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EDF79" w14:textId="77777777" w:rsidR="00A55C92" w:rsidRPr="00637FF3" w:rsidRDefault="00A55C92" w:rsidP="00A55C92">
      <w:pPr>
        <w:ind w:left="720"/>
        <w:jc w:val="center"/>
        <w:rPr>
          <w:rFonts w:ascii="Arial" w:hAnsi="Arial" w:cs="Arial"/>
          <w:b/>
          <w:bCs/>
        </w:rPr>
      </w:pPr>
    </w:p>
    <w:p w14:paraId="5087DC7A" w14:textId="77777777" w:rsidR="00A55C92" w:rsidRPr="00637FF3" w:rsidRDefault="00A55C92" w:rsidP="00A55C92">
      <w:pPr>
        <w:ind w:left="720"/>
        <w:jc w:val="center"/>
        <w:rPr>
          <w:rFonts w:ascii="Arial" w:hAnsi="Arial" w:cs="Arial"/>
          <w:b/>
          <w:bCs/>
        </w:rPr>
      </w:pPr>
    </w:p>
    <w:p w14:paraId="4115C61A" w14:textId="77777777" w:rsidR="00A55C92" w:rsidRPr="00637FF3" w:rsidRDefault="00A55C92" w:rsidP="00A55C92">
      <w:pPr>
        <w:ind w:left="720"/>
        <w:jc w:val="center"/>
        <w:rPr>
          <w:rFonts w:ascii="Arial" w:hAnsi="Arial" w:cs="Arial"/>
          <w:b/>
          <w:bCs/>
        </w:rPr>
      </w:pPr>
    </w:p>
    <w:p w14:paraId="519A348A" w14:textId="77777777" w:rsidR="00A55C92" w:rsidRPr="00637FF3" w:rsidRDefault="00A55C92" w:rsidP="00A55C92">
      <w:pPr>
        <w:ind w:left="720"/>
        <w:jc w:val="center"/>
        <w:rPr>
          <w:rFonts w:ascii="Arial" w:hAnsi="Arial" w:cs="Arial"/>
          <w:b/>
          <w:bCs/>
        </w:rPr>
      </w:pPr>
    </w:p>
    <w:p w14:paraId="2725FE07" w14:textId="77777777" w:rsidR="00A55C92" w:rsidRPr="00637FF3" w:rsidRDefault="00A55C92" w:rsidP="00A55C92">
      <w:pPr>
        <w:ind w:left="720"/>
        <w:jc w:val="center"/>
        <w:rPr>
          <w:rFonts w:ascii="Arial" w:hAnsi="Arial" w:cs="Arial"/>
          <w:b/>
          <w:bCs/>
        </w:rPr>
      </w:pPr>
    </w:p>
    <w:p w14:paraId="47426454" w14:textId="77777777" w:rsidR="00A55C92" w:rsidRPr="00637FF3" w:rsidRDefault="00A55C92" w:rsidP="00A55C92">
      <w:pPr>
        <w:ind w:left="720"/>
        <w:jc w:val="center"/>
        <w:rPr>
          <w:rFonts w:ascii="Arial" w:hAnsi="Arial" w:cs="Arial"/>
          <w:b/>
          <w:bCs/>
        </w:rPr>
      </w:pPr>
    </w:p>
    <w:p w14:paraId="4F650C47" w14:textId="77777777" w:rsidR="00A55C92" w:rsidRPr="00637FF3" w:rsidRDefault="00A55C92" w:rsidP="00A55C92">
      <w:pPr>
        <w:ind w:left="720"/>
        <w:jc w:val="center"/>
        <w:rPr>
          <w:rFonts w:ascii="Arial" w:hAnsi="Arial" w:cs="Arial"/>
          <w:b/>
          <w:bCs/>
        </w:rPr>
      </w:pPr>
    </w:p>
    <w:p w14:paraId="22C2EF93" w14:textId="590FD4D6" w:rsidR="00053563" w:rsidRPr="00637FF3" w:rsidRDefault="00D23251" w:rsidP="00A55C92">
      <w:pPr>
        <w:ind w:left="720"/>
        <w:jc w:val="center"/>
        <w:rPr>
          <w:rFonts w:ascii="Arial" w:hAnsi="Arial" w:cs="Arial"/>
          <w:b/>
          <w:bCs/>
          <w:sz w:val="28"/>
          <w:szCs w:val="28"/>
        </w:rPr>
      </w:pPr>
      <w:r w:rsidRPr="00637FF3">
        <w:rPr>
          <w:rFonts w:ascii="Arial" w:hAnsi="Arial" w:cs="Arial"/>
          <w:b/>
          <w:bCs/>
          <w:sz w:val="28"/>
          <w:szCs w:val="28"/>
        </w:rPr>
        <w:t>Engineering Design and Materials</w:t>
      </w:r>
    </w:p>
    <w:p w14:paraId="72F5193C" w14:textId="28F60293" w:rsidR="00D23251" w:rsidRPr="00637FF3" w:rsidRDefault="00D23251" w:rsidP="00A55C92">
      <w:pPr>
        <w:ind w:left="720"/>
        <w:jc w:val="center"/>
        <w:rPr>
          <w:rFonts w:ascii="Arial" w:hAnsi="Arial" w:cs="Arial"/>
          <w:b/>
          <w:bCs/>
          <w:sz w:val="28"/>
          <w:szCs w:val="28"/>
        </w:rPr>
      </w:pPr>
      <w:r w:rsidRPr="00637FF3">
        <w:rPr>
          <w:rFonts w:ascii="Arial" w:hAnsi="Arial" w:cs="Arial"/>
          <w:b/>
          <w:bCs/>
          <w:sz w:val="28"/>
          <w:szCs w:val="28"/>
        </w:rPr>
        <w:t>Material Selection Report</w:t>
      </w:r>
    </w:p>
    <w:p w14:paraId="00CD8824" w14:textId="67EC6C2C" w:rsidR="00D23251" w:rsidRPr="00637FF3" w:rsidRDefault="00D23251" w:rsidP="00A55C92">
      <w:pPr>
        <w:ind w:left="720"/>
        <w:jc w:val="center"/>
        <w:rPr>
          <w:rFonts w:ascii="Arial" w:hAnsi="Arial" w:cs="Arial"/>
          <w:b/>
          <w:bCs/>
          <w:sz w:val="28"/>
          <w:szCs w:val="28"/>
        </w:rPr>
      </w:pPr>
    </w:p>
    <w:p w14:paraId="73FEBC6F" w14:textId="7294E744" w:rsidR="00D23251" w:rsidRPr="00637FF3" w:rsidRDefault="00D23251" w:rsidP="00A55C92">
      <w:pPr>
        <w:ind w:left="720"/>
        <w:jc w:val="center"/>
        <w:rPr>
          <w:rFonts w:ascii="Arial" w:hAnsi="Arial" w:cs="Arial"/>
          <w:b/>
          <w:bCs/>
          <w:sz w:val="28"/>
          <w:szCs w:val="28"/>
        </w:rPr>
      </w:pPr>
    </w:p>
    <w:p w14:paraId="557915FC" w14:textId="214D4F2C" w:rsidR="00A55C92" w:rsidRPr="00637FF3" w:rsidRDefault="00A55C92" w:rsidP="00A55C92">
      <w:pPr>
        <w:ind w:left="720"/>
        <w:jc w:val="center"/>
        <w:rPr>
          <w:rFonts w:ascii="Arial" w:hAnsi="Arial" w:cs="Arial"/>
          <w:b/>
          <w:bCs/>
          <w:sz w:val="28"/>
          <w:szCs w:val="28"/>
        </w:rPr>
      </w:pPr>
    </w:p>
    <w:p w14:paraId="2DE310AB" w14:textId="7B03471C" w:rsidR="00A55C92" w:rsidRPr="00637FF3" w:rsidRDefault="00A55C92" w:rsidP="00A55C92">
      <w:pPr>
        <w:ind w:left="720"/>
        <w:jc w:val="center"/>
        <w:rPr>
          <w:rFonts w:ascii="Arial" w:hAnsi="Arial" w:cs="Arial"/>
          <w:b/>
          <w:bCs/>
          <w:sz w:val="28"/>
          <w:szCs w:val="28"/>
        </w:rPr>
      </w:pPr>
    </w:p>
    <w:p w14:paraId="47CBF8F4" w14:textId="771A852D" w:rsidR="00A55C92" w:rsidRPr="00637FF3" w:rsidRDefault="00A55C92" w:rsidP="00A55C92">
      <w:pPr>
        <w:ind w:left="720"/>
        <w:jc w:val="center"/>
        <w:rPr>
          <w:rFonts w:ascii="Arial" w:hAnsi="Arial" w:cs="Arial"/>
          <w:b/>
          <w:bCs/>
          <w:sz w:val="28"/>
          <w:szCs w:val="28"/>
        </w:rPr>
      </w:pPr>
    </w:p>
    <w:p w14:paraId="4F73F5B3" w14:textId="77777777" w:rsidR="00A55C92" w:rsidRPr="00637FF3" w:rsidRDefault="00A55C92" w:rsidP="00A55C92">
      <w:pPr>
        <w:ind w:left="720"/>
        <w:jc w:val="center"/>
        <w:rPr>
          <w:rFonts w:ascii="Arial" w:hAnsi="Arial" w:cs="Arial"/>
          <w:b/>
          <w:bCs/>
          <w:sz w:val="28"/>
          <w:szCs w:val="28"/>
        </w:rPr>
      </w:pPr>
    </w:p>
    <w:p w14:paraId="3FE74396" w14:textId="14F1D268" w:rsidR="00D23251" w:rsidRPr="00637FF3" w:rsidRDefault="00D23251" w:rsidP="00A55C92">
      <w:pPr>
        <w:ind w:left="720"/>
        <w:jc w:val="center"/>
        <w:rPr>
          <w:rFonts w:ascii="Arial" w:hAnsi="Arial" w:cs="Arial"/>
          <w:b/>
          <w:bCs/>
          <w:sz w:val="28"/>
          <w:szCs w:val="28"/>
        </w:rPr>
      </w:pPr>
      <w:r w:rsidRPr="00637FF3">
        <w:rPr>
          <w:rFonts w:ascii="Arial" w:hAnsi="Arial" w:cs="Arial"/>
          <w:b/>
          <w:bCs/>
          <w:sz w:val="28"/>
          <w:szCs w:val="28"/>
        </w:rPr>
        <w:t>Joe Howard</w:t>
      </w:r>
    </w:p>
    <w:p w14:paraId="1C218B64" w14:textId="2EA5B2AA" w:rsidR="00D23251" w:rsidRPr="00637FF3" w:rsidRDefault="00D23251" w:rsidP="00A55C92">
      <w:pPr>
        <w:ind w:left="720"/>
        <w:jc w:val="center"/>
        <w:rPr>
          <w:rFonts w:ascii="Arial" w:hAnsi="Arial" w:cs="Arial"/>
          <w:b/>
          <w:bCs/>
          <w:sz w:val="28"/>
          <w:szCs w:val="28"/>
        </w:rPr>
      </w:pPr>
      <w:r w:rsidRPr="00637FF3">
        <w:rPr>
          <w:rFonts w:ascii="Arial" w:hAnsi="Arial" w:cs="Arial"/>
          <w:b/>
          <w:bCs/>
          <w:sz w:val="28"/>
          <w:szCs w:val="28"/>
        </w:rPr>
        <w:t>2100922</w:t>
      </w:r>
    </w:p>
    <w:p w14:paraId="25C3E70C" w14:textId="67836F2E" w:rsidR="00A55C92" w:rsidRPr="00637FF3" w:rsidRDefault="00A55C92" w:rsidP="00A55C92">
      <w:pPr>
        <w:ind w:left="720"/>
        <w:jc w:val="center"/>
        <w:rPr>
          <w:rFonts w:ascii="Arial" w:hAnsi="Arial" w:cs="Arial"/>
          <w:b/>
          <w:bCs/>
          <w:sz w:val="28"/>
          <w:szCs w:val="28"/>
        </w:rPr>
      </w:pPr>
    </w:p>
    <w:p w14:paraId="384D1DEA" w14:textId="01816A8F" w:rsidR="00A55C92" w:rsidRPr="00637FF3" w:rsidRDefault="00A55C92" w:rsidP="00A55C92">
      <w:pPr>
        <w:ind w:left="720"/>
        <w:jc w:val="center"/>
        <w:rPr>
          <w:rFonts w:ascii="Arial" w:hAnsi="Arial" w:cs="Arial"/>
          <w:b/>
          <w:bCs/>
          <w:sz w:val="28"/>
          <w:szCs w:val="28"/>
        </w:rPr>
      </w:pPr>
    </w:p>
    <w:p w14:paraId="5CE1AD8A" w14:textId="58CB6CCF" w:rsidR="00A55C92" w:rsidRPr="00637FF3" w:rsidRDefault="00A55C92" w:rsidP="00A55C92">
      <w:pPr>
        <w:ind w:left="720"/>
        <w:jc w:val="center"/>
        <w:rPr>
          <w:rFonts w:ascii="Arial" w:hAnsi="Arial" w:cs="Arial"/>
          <w:b/>
          <w:bCs/>
          <w:sz w:val="28"/>
          <w:szCs w:val="28"/>
        </w:rPr>
      </w:pPr>
    </w:p>
    <w:p w14:paraId="0F1A392A" w14:textId="77777777" w:rsidR="00A55C92" w:rsidRPr="00637FF3" w:rsidRDefault="00A55C92" w:rsidP="00A55C92">
      <w:pPr>
        <w:ind w:left="720"/>
        <w:jc w:val="center"/>
        <w:rPr>
          <w:rFonts w:ascii="Arial" w:hAnsi="Arial" w:cs="Arial"/>
          <w:b/>
          <w:bCs/>
          <w:sz w:val="28"/>
          <w:szCs w:val="28"/>
        </w:rPr>
      </w:pPr>
    </w:p>
    <w:p w14:paraId="1C218E23" w14:textId="4E569501" w:rsidR="00D23251" w:rsidRPr="00637FF3" w:rsidRDefault="00D23251" w:rsidP="00A55C92">
      <w:pPr>
        <w:ind w:left="720"/>
        <w:jc w:val="center"/>
        <w:rPr>
          <w:rFonts w:ascii="Arial" w:hAnsi="Arial" w:cs="Arial"/>
          <w:b/>
          <w:bCs/>
          <w:sz w:val="28"/>
          <w:szCs w:val="28"/>
        </w:rPr>
      </w:pPr>
    </w:p>
    <w:p w14:paraId="6A9F1B5B" w14:textId="74E963A6" w:rsidR="00D23251" w:rsidRPr="00637FF3" w:rsidRDefault="00D23251" w:rsidP="00A55C92">
      <w:pPr>
        <w:ind w:left="720"/>
        <w:jc w:val="center"/>
        <w:rPr>
          <w:rFonts w:ascii="Arial" w:hAnsi="Arial" w:cs="Arial"/>
          <w:b/>
          <w:bCs/>
          <w:sz w:val="28"/>
          <w:szCs w:val="28"/>
        </w:rPr>
      </w:pPr>
    </w:p>
    <w:p w14:paraId="38A0BF3B" w14:textId="7CFCBDA0" w:rsidR="00D23251" w:rsidRPr="00637FF3" w:rsidRDefault="00D23251" w:rsidP="00A55C92">
      <w:pPr>
        <w:ind w:left="720"/>
        <w:jc w:val="center"/>
        <w:rPr>
          <w:rFonts w:ascii="Arial" w:hAnsi="Arial" w:cs="Arial"/>
          <w:b/>
          <w:bCs/>
          <w:sz w:val="28"/>
          <w:szCs w:val="28"/>
        </w:rPr>
      </w:pPr>
      <w:r w:rsidRPr="00637FF3">
        <w:rPr>
          <w:rFonts w:ascii="Arial" w:hAnsi="Arial" w:cs="Arial"/>
          <w:b/>
          <w:bCs/>
          <w:sz w:val="28"/>
          <w:szCs w:val="28"/>
        </w:rPr>
        <w:t>University of Wales Trinity Saint David</w:t>
      </w:r>
    </w:p>
    <w:p w14:paraId="07038CC7" w14:textId="28934086" w:rsidR="00D23251" w:rsidRPr="00637FF3" w:rsidRDefault="00D23251" w:rsidP="00A55C92">
      <w:pPr>
        <w:ind w:left="720"/>
        <w:jc w:val="center"/>
        <w:rPr>
          <w:rFonts w:ascii="Arial" w:hAnsi="Arial" w:cs="Arial"/>
          <w:b/>
          <w:bCs/>
          <w:sz w:val="28"/>
          <w:szCs w:val="28"/>
        </w:rPr>
      </w:pPr>
      <w:r w:rsidRPr="00637FF3">
        <w:rPr>
          <w:rFonts w:ascii="Arial" w:hAnsi="Arial" w:cs="Arial"/>
          <w:b/>
          <w:bCs/>
          <w:sz w:val="28"/>
          <w:szCs w:val="28"/>
        </w:rPr>
        <w:t>School of Engineering</w:t>
      </w:r>
    </w:p>
    <w:p w14:paraId="341F133F" w14:textId="7C0FAC50" w:rsidR="00D23251" w:rsidRPr="00637FF3" w:rsidRDefault="00D23251" w:rsidP="00A55C92">
      <w:pPr>
        <w:ind w:left="720"/>
        <w:jc w:val="center"/>
        <w:rPr>
          <w:rFonts w:ascii="Arial" w:hAnsi="Arial" w:cs="Arial"/>
          <w:b/>
          <w:bCs/>
          <w:sz w:val="28"/>
          <w:szCs w:val="28"/>
        </w:rPr>
      </w:pPr>
    </w:p>
    <w:p w14:paraId="005271C7" w14:textId="75E38461" w:rsidR="00A55C92" w:rsidRPr="00637FF3" w:rsidRDefault="00A55C92" w:rsidP="00A55C92">
      <w:pPr>
        <w:ind w:left="720"/>
        <w:jc w:val="center"/>
        <w:rPr>
          <w:rFonts w:ascii="Arial" w:hAnsi="Arial" w:cs="Arial"/>
          <w:b/>
          <w:bCs/>
          <w:sz w:val="28"/>
          <w:szCs w:val="28"/>
        </w:rPr>
      </w:pPr>
    </w:p>
    <w:p w14:paraId="345A7A12" w14:textId="0E09DDEF" w:rsidR="00A55C92" w:rsidRPr="00637FF3" w:rsidRDefault="00A55C92" w:rsidP="00A55C92">
      <w:pPr>
        <w:ind w:left="720"/>
        <w:jc w:val="center"/>
        <w:rPr>
          <w:rFonts w:ascii="Arial" w:hAnsi="Arial" w:cs="Arial"/>
          <w:b/>
          <w:bCs/>
          <w:sz w:val="28"/>
          <w:szCs w:val="28"/>
        </w:rPr>
      </w:pPr>
    </w:p>
    <w:p w14:paraId="2B93C1B0" w14:textId="5E7A48B0" w:rsidR="00A55C92" w:rsidRPr="00637FF3" w:rsidRDefault="00A55C92" w:rsidP="00A55C92">
      <w:pPr>
        <w:ind w:left="720"/>
        <w:jc w:val="center"/>
        <w:rPr>
          <w:rFonts w:ascii="Arial" w:hAnsi="Arial" w:cs="Arial"/>
          <w:b/>
          <w:bCs/>
          <w:sz w:val="28"/>
          <w:szCs w:val="28"/>
        </w:rPr>
      </w:pPr>
    </w:p>
    <w:p w14:paraId="14437A48" w14:textId="7BB6D6AC" w:rsidR="00A55C92" w:rsidRPr="00637FF3" w:rsidRDefault="00A55C92" w:rsidP="00A55C92">
      <w:pPr>
        <w:ind w:left="720"/>
        <w:jc w:val="center"/>
        <w:rPr>
          <w:rFonts w:ascii="Arial" w:hAnsi="Arial" w:cs="Arial"/>
          <w:b/>
          <w:bCs/>
          <w:sz w:val="28"/>
          <w:szCs w:val="28"/>
        </w:rPr>
      </w:pPr>
    </w:p>
    <w:p w14:paraId="30567F5E" w14:textId="77777777" w:rsidR="00A55C92" w:rsidRPr="00637FF3" w:rsidRDefault="00A55C92" w:rsidP="00A55C92">
      <w:pPr>
        <w:ind w:left="720"/>
        <w:jc w:val="center"/>
        <w:rPr>
          <w:rFonts w:ascii="Arial" w:hAnsi="Arial" w:cs="Arial"/>
          <w:b/>
          <w:bCs/>
          <w:sz w:val="28"/>
          <w:szCs w:val="28"/>
        </w:rPr>
      </w:pPr>
    </w:p>
    <w:p w14:paraId="49C4B419" w14:textId="6110EE23" w:rsidR="00D23251" w:rsidRPr="00637FF3" w:rsidRDefault="00D23251" w:rsidP="00A55C92">
      <w:pPr>
        <w:ind w:left="720"/>
        <w:jc w:val="center"/>
        <w:rPr>
          <w:rFonts w:ascii="Arial" w:hAnsi="Arial" w:cs="Arial"/>
          <w:b/>
          <w:bCs/>
          <w:sz w:val="28"/>
          <w:szCs w:val="28"/>
        </w:rPr>
      </w:pPr>
      <w:r w:rsidRPr="00637FF3">
        <w:rPr>
          <w:rFonts w:ascii="Arial" w:hAnsi="Arial" w:cs="Arial"/>
          <w:b/>
          <w:bCs/>
          <w:sz w:val="28"/>
          <w:szCs w:val="28"/>
        </w:rPr>
        <w:t>Motorsport Engineering BEng (HONS)</w:t>
      </w:r>
    </w:p>
    <w:p w14:paraId="618CB238" w14:textId="6D9DF1B2" w:rsidR="00D23251" w:rsidRPr="00637FF3" w:rsidRDefault="00D23251" w:rsidP="00A55C92">
      <w:pPr>
        <w:ind w:left="720"/>
        <w:jc w:val="center"/>
        <w:rPr>
          <w:rFonts w:ascii="Arial" w:hAnsi="Arial" w:cs="Arial"/>
          <w:b/>
          <w:bCs/>
          <w:sz w:val="28"/>
          <w:szCs w:val="28"/>
        </w:rPr>
      </w:pPr>
    </w:p>
    <w:p w14:paraId="5F4E3452" w14:textId="7969A5DE" w:rsidR="00D23251" w:rsidRPr="00637FF3" w:rsidRDefault="00D23251" w:rsidP="00A55C92">
      <w:pPr>
        <w:ind w:left="720"/>
        <w:jc w:val="center"/>
        <w:rPr>
          <w:rFonts w:ascii="Arial" w:hAnsi="Arial" w:cs="Arial"/>
          <w:b/>
          <w:bCs/>
          <w:sz w:val="28"/>
          <w:szCs w:val="28"/>
        </w:rPr>
      </w:pPr>
      <w:r w:rsidRPr="00637FF3">
        <w:rPr>
          <w:rFonts w:ascii="Arial" w:hAnsi="Arial" w:cs="Arial"/>
          <w:b/>
          <w:bCs/>
          <w:sz w:val="28"/>
          <w:szCs w:val="28"/>
        </w:rPr>
        <w:t>01/03/2023</w:t>
      </w:r>
    </w:p>
    <w:p w14:paraId="7B80697E" w14:textId="085BF8F8" w:rsidR="00D23251" w:rsidRPr="00637FF3" w:rsidRDefault="00D23251" w:rsidP="00FB314E">
      <w:pPr>
        <w:ind w:left="720"/>
        <w:rPr>
          <w:rFonts w:ascii="Arial" w:hAnsi="Arial" w:cs="Arial"/>
          <w:b/>
          <w:bCs/>
        </w:rPr>
      </w:pPr>
    </w:p>
    <w:p w14:paraId="4B6AEEAD" w14:textId="60533F9B" w:rsidR="00D23251" w:rsidRPr="00637FF3" w:rsidRDefault="00D23251" w:rsidP="00FB314E">
      <w:pPr>
        <w:ind w:left="720"/>
        <w:rPr>
          <w:rFonts w:ascii="Arial" w:hAnsi="Arial" w:cs="Arial"/>
          <w:b/>
          <w:bCs/>
        </w:rPr>
      </w:pPr>
    </w:p>
    <w:p w14:paraId="74BC1890" w14:textId="6F0744CB" w:rsidR="00D23251" w:rsidRPr="00637FF3" w:rsidRDefault="00D23251" w:rsidP="00FB314E">
      <w:pPr>
        <w:ind w:left="720"/>
        <w:rPr>
          <w:rFonts w:ascii="Arial" w:hAnsi="Arial" w:cs="Arial"/>
          <w:b/>
          <w:bCs/>
        </w:rPr>
      </w:pPr>
    </w:p>
    <w:p w14:paraId="04E722F3" w14:textId="77777777" w:rsidR="00D23251" w:rsidRPr="00637FF3" w:rsidRDefault="00D23251" w:rsidP="00FB314E">
      <w:pPr>
        <w:ind w:left="720"/>
        <w:rPr>
          <w:rFonts w:ascii="Arial" w:hAnsi="Arial" w:cs="Arial"/>
        </w:rPr>
      </w:pPr>
    </w:p>
    <w:p w14:paraId="43674E38" w14:textId="77777777" w:rsidR="00053563" w:rsidRPr="00637FF3" w:rsidRDefault="00053563" w:rsidP="00053563">
      <w:pPr>
        <w:ind w:left="720"/>
        <w:rPr>
          <w:rFonts w:ascii="Arial" w:hAnsi="Arial" w:cs="Arial"/>
        </w:rPr>
      </w:pPr>
    </w:p>
    <w:p w14:paraId="182E8DFF" w14:textId="4D0A3924" w:rsidR="00E00B39" w:rsidRPr="00637FF3" w:rsidRDefault="00E00B39">
      <w:pPr>
        <w:rPr>
          <w:rFonts w:ascii="Arial" w:hAnsi="Arial" w:cs="Arial"/>
        </w:rPr>
      </w:pPr>
    </w:p>
    <w:p w14:paraId="1C3EFB30" w14:textId="37372380" w:rsidR="00E00B39" w:rsidRPr="00637FF3" w:rsidRDefault="00E00B39">
      <w:pPr>
        <w:rPr>
          <w:rFonts w:ascii="Arial" w:hAnsi="Arial" w:cs="Arial"/>
        </w:rPr>
      </w:pPr>
    </w:p>
    <w:p w14:paraId="5959AEC7" w14:textId="6092FADB" w:rsidR="00E00B39" w:rsidRPr="00637FF3" w:rsidRDefault="00E00B39">
      <w:pPr>
        <w:rPr>
          <w:rFonts w:ascii="Arial" w:hAnsi="Arial" w:cs="Arial"/>
        </w:rPr>
      </w:pPr>
    </w:p>
    <w:p w14:paraId="01AE995A" w14:textId="223DB37D" w:rsidR="00E00B39" w:rsidRPr="00637FF3" w:rsidRDefault="00E00B39">
      <w:pPr>
        <w:rPr>
          <w:rFonts w:ascii="Arial" w:hAnsi="Arial" w:cs="Arial"/>
        </w:rPr>
      </w:pPr>
    </w:p>
    <w:p w14:paraId="341B992E" w14:textId="21D0513B" w:rsidR="00E00B39" w:rsidRPr="00637FF3" w:rsidRDefault="00E00B39">
      <w:pPr>
        <w:rPr>
          <w:rFonts w:ascii="Arial" w:hAnsi="Arial" w:cs="Arial"/>
        </w:rPr>
      </w:pPr>
    </w:p>
    <w:p w14:paraId="4FC8FDE7" w14:textId="59D101AE" w:rsidR="00E00B39" w:rsidRDefault="00E00B39">
      <w:pPr>
        <w:rPr>
          <w:rFonts w:ascii="Arial" w:hAnsi="Arial" w:cs="Arial"/>
        </w:rPr>
      </w:pPr>
    </w:p>
    <w:p w14:paraId="423A62B4" w14:textId="54E95BD8" w:rsidR="00637FF3" w:rsidRDefault="00637FF3">
      <w:pPr>
        <w:rPr>
          <w:rFonts w:ascii="Arial" w:hAnsi="Arial" w:cs="Arial"/>
        </w:rPr>
      </w:pPr>
    </w:p>
    <w:p w14:paraId="1775601D" w14:textId="0CF4E891" w:rsidR="00637FF3" w:rsidRDefault="00637FF3">
      <w:pPr>
        <w:rPr>
          <w:rFonts w:ascii="Arial" w:hAnsi="Arial" w:cs="Arial"/>
        </w:rPr>
      </w:pPr>
    </w:p>
    <w:p w14:paraId="2A8AC6B6" w14:textId="77777777" w:rsidR="00637FF3" w:rsidRPr="00637FF3" w:rsidRDefault="00637FF3">
      <w:pPr>
        <w:rPr>
          <w:rFonts w:ascii="Arial" w:hAnsi="Arial" w:cs="Arial"/>
        </w:rPr>
      </w:pPr>
    </w:p>
    <w:p w14:paraId="3C558116" w14:textId="77777777" w:rsidR="00A55C92" w:rsidRPr="00637FF3" w:rsidRDefault="00A55C92">
      <w:pPr>
        <w:rPr>
          <w:rFonts w:ascii="Arial" w:hAnsi="Arial" w:cs="Arial"/>
        </w:rPr>
      </w:pPr>
    </w:p>
    <w:p w14:paraId="09630B62" w14:textId="4358AF9A" w:rsidR="0026558C" w:rsidRPr="00637FF3" w:rsidRDefault="0026558C">
      <w:pPr>
        <w:rPr>
          <w:rFonts w:ascii="Arial" w:hAnsi="Arial" w:cs="Arial"/>
          <w:b/>
          <w:bCs/>
        </w:rPr>
      </w:pPr>
      <w:r w:rsidRPr="00637FF3">
        <w:rPr>
          <w:rFonts w:ascii="Arial" w:hAnsi="Arial" w:cs="Arial"/>
          <w:b/>
          <w:bCs/>
        </w:rPr>
        <w:lastRenderedPageBreak/>
        <w:t>Contents</w:t>
      </w:r>
    </w:p>
    <w:p w14:paraId="397A5536" w14:textId="77777777" w:rsidR="0026558C" w:rsidRPr="00637FF3" w:rsidRDefault="0026558C">
      <w:pPr>
        <w:rPr>
          <w:rFonts w:ascii="Arial" w:hAnsi="Arial" w:cs="Arial"/>
        </w:rPr>
      </w:pPr>
    </w:p>
    <w:p w14:paraId="69F7680E" w14:textId="77777777" w:rsidR="0026558C" w:rsidRPr="00637FF3" w:rsidRDefault="0026558C">
      <w:pPr>
        <w:rPr>
          <w:rFonts w:ascii="Arial" w:hAnsi="Arial" w:cs="Arial"/>
        </w:rPr>
      </w:pPr>
    </w:p>
    <w:p w14:paraId="1BC959CE" w14:textId="77777777" w:rsidR="0026558C" w:rsidRPr="00637FF3" w:rsidRDefault="0026558C">
      <w:pPr>
        <w:rPr>
          <w:rFonts w:ascii="Arial" w:hAnsi="Arial" w:cs="Arial"/>
        </w:rPr>
      </w:pPr>
    </w:p>
    <w:p w14:paraId="529DE021" w14:textId="77777777" w:rsidR="0026558C" w:rsidRPr="00637FF3" w:rsidRDefault="0026558C">
      <w:pPr>
        <w:rPr>
          <w:rFonts w:ascii="Arial" w:hAnsi="Arial" w:cs="Arial"/>
        </w:rPr>
      </w:pPr>
    </w:p>
    <w:p w14:paraId="1F7C4850" w14:textId="3A3B4777" w:rsidR="0026558C" w:rsidRDefault="00FB705D">
      <w:pPr>
        <w:rPr>
          <w:rFonts w:ascii="Arial" w:hAnsi="Arial" w:cs="Arial"/>
        </w:rPr>
      </w:pPr>
      <w:r>
        <w:rPr>
          <w:rFonts w:ascii="Arial" w:hAnsi="Arial" w:cs="Arial"/>
        </w:rPr>
        <w:t>Introduction</w:t>
      </w:r>
      <w:r w:rsidR="005A4BDA">
        <w:rPr>
          <w:rFonts w:ascii="Arial" w:hAnsi="Arial" w:cs="Arial"/>
        </w:rPr>
        <w:t xml:space="preserve"> - 3</w:t>
      </w:r>
    </w:p>
    <w:p w14:paraId="72812365" w14:textId="77777777" w:rsidR="005A4BDA" w:rsidRDefault="005A4BDA">
      <w:pPr>
        <w:rPr>
          <w:rFonts w:ascii="Arial" w:hAnsi="Arial" w:cs="Arial"/>
        </w:rPr>
      </w:pPr>
    </w:p>
    <w:p w14:paraId="055FBF94" w14:textId="4545407F" w:rsidR="00FB705D" w:rsidRDefault="00FB705D">
      <w:pPr>
        <w:rPr>
          <w:rFonts w:ascii="Arial" w:hAnsi="Arial" w:cs="Arial"/>
        </w:rPr>
      </w:pPr>
    </w:p>
    <w:p w14:paraId="0CC816AA" w14:textId="0F316578" w:rsidR="00FB705D" w:rsidRDefault="00FB705D">
      <w:pPr>
        <w:rPr>
          <w:rFonts w:ascii="Arial" w:hAnsi="Arial" w:cs="Arial"/>
        </w:rPr>
      </w:pPr>
      <w:r>
        <w:rPr>
          <w:rFonts w:ascii="Arial" w:hAnsi="Arial" w:cs="Arial"/>
        </w:rPr>
        <w:t>Background research</w:t>
      </w:r>
      <w:r w:rsidR="005A4BDA">
        <w:rPr>
          <w:rFonts w:ascii="Arial" w:hAnsi="Arial" w:cs="Arial"/>
        </w:rPr>
        <w:t xml:space="preserve"> - 4</w:t>
      </w:r>
    </w:p>
    <w:p w14:paraId="7AD4AD59" w14:textId="77777777" w:rsidR="005A4BDA" w:rsidRDefault="005A4BDA">
      <w:pPr>
        <w:rPr>
          <w:rFonts w:ascii="Arial" w:hAnsi="Arial" w:cs="Arial"/>
        </w:rPr>
      </w:pPr>
    </w:p>
    <w:p w14:paraId="76936A6D" w14:textId="1066D914" w:rsidR="00FB705D" w:rsidRDefault="00FB705D">
      <w:pPr>
        <w:rPr>
          <w:rFonts w:ascii="Arial" w:hAnsi="Arial" w:cs="Arial"/>
        </w:rPr>
      </w:pPr>
    </w:p>
    <w:p w14:paraId="54A282F2" w14:textId="750E59C6" w:rsidR="00FB705D" w:rsidRDefault="00FB705D">
      <w:pPr>
        <w:rPr>
          <w:rFonts w:ascii="Arial" w:hAnsi="Arial" w:cs="Arial"/>
        </w:rPr>
      </w:pPr>
      <w:r>
        <w:rPr>
          <w:rFonts w:ascii="Arial" w:hAnsi="Arial" w:cs="Arial"/>
        </w:rPr>
        <w:t>Material Properties</w:t>
      </w:r>
      <w:r w:rsidR="005A4BDA">
        <w:rPr>
          <w:rFonts w:ascii="Arial" w:hAnsi="Arial" w:cs="Arial"/>
        </w:rPr>
        <w:t xml:space="preserve"> - 5</w:t>
      </w:r>
    </w:p>
    <w:p w14:paraId="649B878C" w14:textId="77777777" w:rsidR="005A4BDA" w:rsidRDefault="005A4BDA">
      <w:pPr>
        <w:rPr>
          <w:rFonts w:ascii="Arial" w:hAnsi="Arial" w:cs="Arial"/>
        </w:rPr>
      </w:pPr>
    </w:p>
    <w:p w14:paraId="0813891D" w14:textId="707FE2B1" w:rsidR="00FB705D" w:rsidRDefault="00FB705D">
      <w:pPr>
        <w:rPr>
          <w:rFonts w:ascii="Arial" w:hAnsi="Arial" w:cs="Arial"/>
        </w:rPr>
      </w:pPr>
    </w:p>
    <w:p w14:paraId="7528933D" w14:textId="4296EF13" w:rsidR="00FB705D" w:rsidRDefault="00FB705D">
      <w:pPr>
        <w:rPr>
          <w:rFonts w:ascii="Arial" w:hAnsi="Arial" w:cs="Arial"/>
        </w:rPr>
      </w:pPr>
      <w:r>
        <w:rPr>
          <w:rFonts w:ascii="Arial" w:hAnsi="Arial" w:cs="Arial"/>
        </w:rPr>
        <w:t>Piston characteristics</w:t>
      </w:r>
      <w:r w:rsidR="005A4BDA">
        <w:rPr>
          <w:rFonts w:ascii="Arial" w:hAnsi="Arial" w:cs="Arial"/>
        </w:rPr>
        <w:t xml:space="preserve"> and failure points - 6</w:t>
      </w:r>
    </w:p>
    <w:p w14:paraId="06A03CF8" w14:textId="77777777" w:rsidR="005A4BDA" w:rsidRDefault="005A4BDA">
      <w:pPr>
        <w:rPr>
          <w:rFonts w:ascii="Arial" w:hAnsi="Arial" w:cs="Arial"/>
        </w:rPr>
      </w:pPr>
    </w:p>
    <w:p w14:paraId="2EA6DFAD" w14:textId="52DFA8DE" w:rsidR="005A4BDA" w:rsidRDefault="005A4BDA">
      <w:pPr>
        <w:rPr>
          <w:rFonts w:ascii="Arial" w:hAnsi="Arial" w:cs="Arial"/>
        </w:rPr>
      </w:pPr>
    </w:p>
    <w:p w14:paraId="695E2F40" w14:textId="335E8658" w:rsidR="005A4BDA" w:rsidRDefault="005A4BDA">
      <w:pPr>
        <w:rPr>
          <w:rFonts w:ascii="Arial" w:hAnsi="Arial" w:cs="Arial"/>
        </w:rPr>
      </w:pPr>
      <w:r>
        <w:rPr>
          <w:rFonts w:ascii="Arial" w:hAnsi="Arial" w:cs="Arial"/>
        </w:rPr>
        <w:t>Material Selection - 9</w:t>
      </w:r>
    </w:p>
    <w:p w14:paraId="279372ED" w14:textId="77777777" w:rsidR="005A4BDA" w:rsidRDefault="005A4BDA">
      <w:pPr>
        <w:rPr>
          <w:rFonts w:ascii="Arial" w:hAnsi="Arial" w:cs="Arial"/>
        </w:rPr>
      </w:pPr>
    </w:p>
    <w:p w14:paraId="1CCB9B3E" w14:textId="4A0F61C1" w:rsidR="005A4BDA" w:rsidRDefault="005A4BDA">
      <w:pPr>
        <w:rPr>
          <w:rFonts w:ascii="Arial" w:hAnsi="Arial" w:cs="Arial"/>
        </w:rPr>
      </w:pPr>
    </w:p>
    <w:p w14:paraId="4B2606D9" w14:textId="64BE242D" w:rsidR="005A4BDA" w:rsidRDefault="005A4BDA">
      <w:pPr>
        <w:rPr>
          <w:rFonts w:ascii="Arial" w:hAnsi="Arial" w:cs="Arial"/>
        </w:rPr>
      </w:pPr>
      <w:r>
        <w:rPr>
          <w:rFonts w:ascii="Arial" w:hAnsi="Arial" w:cs="Arial"/>
        </w:rPr>
        <w:t>Manufacturing processes - 10</w:t>
      </w:r>
    </w:p>
    <w:p w14:paraId="259332F5" w14:textId="77777777" w:rsidR="005A4BDA" w:rsidRDefault="005A4BDA">
      <w:pPr>
        <w:rPr>
          <w:rFonts w:ascii="Arial" w:hAnsi="Arial" w:cs="Arial"/>
        </w:rPr>
      </w:pPr>
    </w:p>
    <w:p w14:paraId="16A2CD6F" w14:textId="7EAFEAAB" w:rsidR="005A4BDA" w:rsidRDefault="005A4BDA">
      <w:pPr>
        <w:rPr>
          <w:rFonts w:ascii="Arial" w:hAnsi="Arial" w:cs="Arial"/>
        </w:rPr>
      </w:pPr>
    </w:p>
    <w:p w14:paraId="3DCAB009" w14:textId="3415ABC5" w:rsidR="005A4BDA" w:rsidRDefault="005A4BDA">
      <w:pPr>
        <w:rPr>
          <w:rFonts w:ascii="Arial" w:hAnsi="Arial" w:cs="Arial"/>
        </w:rPr>
      </w:pPr>
      <w:r>
        <w:rPr>
          <w:rFonts w:ascii="Arial" w:hAnsi="Arial" w:cs="Arial"/>
        </w:rPr>
        <w:t>Conclusion - 12</w:t>
      </w:r>
    </w:p>
    <w:p w14:paraId="4DA6D4B5" w14:textId="77777777" w:rsidR="005A4BDA" w:rsidRDefault="005A4BDA">
      <w:pPr>
        <w:rPr>
          <w:rFonts w:ascii="Arial" w:hAnsi="Arial" w:cs="Arial"/>
        </w:rPr>
      </w:pPr>
    </w:p>
    <w:p w14:paraId="0016AEDF" w14:textId="013F4E6C" w:rsidR="005A4BDA" w:rsidRDefault="005A4BDA">
      <w:pPr>
        <w:rPr>
          <w:rFonts w:ascii="Arial" w:hAnsi="Arial" w:cs="Arial"/>
        </w:rPr>
      </w:pPr>
    </w:p>
    <w:p w14:paraId="74B03B8E" w14:textId="4496AF80" w:rsidR="005A4BDA" w:rsidRDefault="005A4BDA">
      <w:pPr>
        <w:rPr>
          <w:rFonts w:ascii="Arial" w:hAnsi="Arial" w:cs="Arial"/>
        </w:rPr>
      </w:pPr>
      <w:r>
        <w:rPr>
          <w:rFonts w:ascii="Arial" w:hAnsi="Arial" w:cs="Arial"/>
        </w:rPr>
        <w:t>References - 13</w:t>
      </w:r>
    </w:p>
    <w:p w14:paraId="38E2DF44" w14:textId="729C0CB7" w:rsidR="00FB705D" w:rsidRDefault="00FB705D">
      <w:pPr>
        <w:rPr>
          <w:rFonts w:ascii="Arial" w:hAnsi="Arial" w:cs="Arial"/>
        </w:rPr>
      </w:pPr>
    </w:p>
    <w:p w14:paraId="67A0C097" w14:textId="77777777" w:rsidR="00FB705D" w:rsidRPr="00637FF3" w:rsidRDefault="00FB705D">
      <w:pPr>
        <w:rPr>
          <w:rFonts w:ascii="Arial" w:hAnsi="Arial" w:cs="Arial"/>
        </w:rPr>
      </w:pPr>
    </w:p>
    <w:p w14:paraId="5196998B" w14:textId="77777777" w:rsidR="0026558C" w:rsidRPr="00637FF3" w:rsidRDefault="0026558C">
      <w:pPr>
        <w:rPr>
          <w:rFonts w:ascii="Arial" w:hAnsi="Arial" w:cs="Arial"/>
        </w:rPr>
      </w:pPr>
    </w:p>
    <w:p w14:paraId="5A8295BE" w14:textId="77777777" w:rsidR="0026558C" w:rsidRPr="00637FF3" w:rsidRDefault="0026558C">
      <w:pPr>
        <w:rPr>
          <w:rFonts w:ascii="Arial" w:hAnsi="Arial" w:cs="Arial"/>
        </w:rPr>
      </w:pPr>
    </w:p>
    <w:p w14:paraId="3FC4ECDF" w14:textId="77777777" w:rsidR="0026558C" w:rsidRPr="00637FF3" w:rsidRDefault="0026558C">
      <w:pPr>
        <w:rPr>
          <w:rFonts w:ascii="Arial" w:hAnsi="Arial" w:cs="Arial"/>
        </w:rPr>
      </w:pPr>
    </w:p>
    <w:p w14:paraId="5EAE96BB" w14:textId="77777777" w:rsidR="0026558C" w:rsidRPr="00637FF3" w:rsidRDefault="0026558C">
      <w:pPr>
        <w:rPr>
          <w:rFonts w:ascii="Arial" w:hAnsi="Arial" w:cs="Arial"/>
        </w:rPr>
      </w:pPr>
    </w:p>
    <w:p w14:paraId="32A6F2C5" w14:textId="77777777" w:rsidR="0026558C" w:rsidRPr="00637FF3" w:rsidRDefault="0026558C">
      <w:pPr>
        <w:rPr>
          <w:rFonts w:ascii="Arial" w:hAnsi="Arial" w:cs="Arial"/>
        </w:rPr>
      </w:pPr>
    </w:p>
    <w:p w14:paraId="561CBAAE" w14:textId="77777777" w:rsidR="0026558C" w:rsidRPr="00637FF3" w:rsidRDefault="0026558C">
      <w:pPr>
        <w:rPr>
          <w:rFonts w:ascii="Arial" w:hAnsi="Arial" w:cs="Arial"/>
        </w:rPr>
      </w:pPr>
    </w:p>
    <w:p w14:paraId="56217453" w14:textId="77777777" w:rsidR="0026558C" w:rsidRPr="00637FF3" w:rsidRDefault="0026558C">
      <w:pPr>
        <w:rPr>
          <w:rFonts w:ascii="Arial" w:hAnsi="Arial" w:cs="Arial"/>
        </w:rPr>
      </w:pPr>
    </w:p>
    <w:p w14:paraId="17538A95" w14:textId="77777777" w:rsidR="0026558C" w:rsidRPr="00637FF3" w:rsidRDefault="0026558C">
      <w:pPr>
        <w:rPr>
          <w:rFonts w:ascii="Arial" w:hAnsi="Arial" w:cs="Arial"/>
        </w:rPr>
      </w:pPr>
    </w:p>
    <w:p w14:paraId="1C4CFD66" w14:textId="77777777" w:rsidR="0026558C" w:rsidRPr="00637FF3" w:rsidRDefault="0026558C">
      <w:pPr>
        <w:rPr>
          <w:rFonts w:ascii="Arial" w:hAnsi="Arial" w:cs="Arial"/>
        </w:rPr>
      </w:pPr>
    </w:p>
    <w:p w14:paraId="6FAFCFE7" w14:textId="77777777" w:rsidR="0026558C" w:rsidRPr="00637FF3" w:rsidRDefault="0026558C">
      <w:pPr>
        <w:rPr>
          <w:rFonts w:ascii="Arial" w:hAnsi="Arial" w:cs="Arial"/>
        </w:rPr>
      </w:pPr>
    </w:p>
    <w:p w14:paraId="7641D6F6" w14:textId="77777777" w:rsidR="0026558C" w:rsidRPr="00637FF3" w:rsidRDefault="0026558C">
      <w:pPr>
        <w:rPr>
          <w:rFonts w:ascii="Arial" w:hAnsi="Arial" w:cs="Arial"/>
        </w:rPr>
      </w:pPr>
    </w:p>
    <w:p w14:paraId="7ED48334" w14:textId="77777777" w:rsidR="0026558C" w:rsidRPr="00637FF3" w:rsidRDefault="0026558C">
      <w:pPr>
        <w:rPr>
          <w:rFonts w:ascii="Arial" w:hAnsi="Arial" w:cs="Arial"/>
        </w:rPr>
      </w:pPr>
    </w:p>
    <w:p w14:paraId="3D3B3116" w14:textId="77777777" w:rsidR="0026558C" w:rsidRPr="00637FF3" w:rsidRDefault="0026558C">
      <w:pPr>
        <w:rPr>
          <w:rFonts w:ascii="Arial" w:hAnsi="Arial" w:cs="Arial"/>
        </w:rPr>
      </w:pPr>
    </w:p>
    <w:p w14:paraId="29DE562F" w14:textId="77777777" w:rsidR="0026558C" w:rsidRPr="00637FF3" w:rsidRDefault="0026558C">
      <w:pPr>
        <w:rPr>
          <w:rFonts w:ascii="Arial" w:hAnsi="Arial" w:cs="Arial"/>
        </w:rPr>
      </w:pPr>
    </w:p>
    <w:p w14:paraId="11C4BA0A" w14:textId="77777777" w:rsidR="0026558C" w:rsidRPr="00637FF3" w:rsidRDefault="0026558C">
      <w:pPr>
        <w:rPr>
          <w:rFonts w:ascii="Arial" w:hAnsi="Arial" w:cs="Arial"/>
        </w:rPr>
      </w:pPr>
    </w:p>
    <w:p w14:paraId="03B89C25" w14:textId="77777777" w:rsidR="0026558C" w:rsidRPr="00637FF3" w:rsidRDefault="0026558C">
      <w:pPr>
        <w:rPr>
          <w:rFonts w:ascii="Arial" w:hAnsi="Arial" w:cs="Arial"/>
        </w:rPr>
      </w:pPr>
    </w:p>
    <w:p w14:paraId="43D7CBE0" w14:textId="77777777" w:rsidR="0026558C" w:rsidRPr="00637FF3" w:rsidRDefault="0026558C">
      <w:pPr>
        <w:rPr>
          <w:rFonts w:ascii="Arial" w:hAnsi="Arial" w:cs="Arial"/>
        </w:rPr>
      </w:pPr>
    </w:p>
    <w:p w14:paraId="69B3EB0E" w14:textId="77777777" w:rsidR="0026558C" w:rsidRPr="00637FF3" w:rsidRDefault="0026558C">
      <w:pPr>
        <w:rPr>
          <w:rFonts w:ascii="Arial" w:hAnsi="Arial" w:cs="Arial"/>
        </w:rPr>
      </w:pPr>
    </w:p>
    <w:p w14:paraId="523B0104" w14:textId="77777777" w:rsidR="0026558C" w:rsidRPr="00637FF3" w:rsidRDefault="0026558C">
      <w:pPr>
        <w:rPr>
          <w:rFonts w:ascii="Arial" w:hAnsi="Arial" w:cs="Arial"/>
        </w:rPr>
      </w:pPr>
    </w:p>
    <w:p w14:paraId="4CD5C227" w14:textId="77777777" w:rsidR="0026558C" w:rsidRPr="00637FF3" w:rsidRDefault="0026558C">
      <w:pPr>
        <w:rPr>
          <w:rFonts w:ascii="Arial" w:hAnsi="Arial" w:cs="Arial"/>
        </w:rPr>
      </w:pPr>
    </w:p>
    <w:p w14:paraId="17731000" w14:textId="77777777" w:rsidR="0026558C" w:rsidRPr="00637FF3" w:rsidRDefault="0026558C">
      <w:pPr>
        <w:rPr>
          <w:rFonts w:ascii="Arial" w:hAnsi="Arial" w:cs="Arial"/>
        </w:rPr>
      </w:pPr>
    </w:p>
    <w:p w14:paraId="1D0B55C8" w14:textId="77777777" w:rsidR="0026558C" w:rsidRPr="00637FF3" w:rsidRDefault="0026558C">
      <w:pPr>
        <w:rPr>
          <w:rFonts w:ascii="Arial" w:hAnsi="Arial" w:cs="Arial"/>
        </w:rPr>
      </w:pPr>
    </w:p>
    <w:p w14:paraId="658A857B" w14:textId="77777777" w:rsidR="0026558C" w:rsidRPr="00637FF3" w:rsidRDefault="0026558C">
      <w:pPr>
        <w:rPr>
          <w:rFonts w:ascii="Arial" w:hAnsi="Arial" w:cs="Arial"/>
        </w:rPr>
      </w:pPr>
    </w:p>
    <w:p w14:paraId="534C9969" w14:textId="77777777" w:rsidR="0026558C" w:rsidRPr="00637FF3" w:rsidRDefault="0026558C">
      <w:pPr>
        <w:rPr>
          <w:rFonts w:ascii="Arial" w:hAnsi="Arial" w:cs="Arial"/>
        </w:rPr>
      </w:pPr>
    </w:p>
    <w:p w14:paraId="4FF69E42" w14:textId="77777777" w:rsidR="0026558C" w:rsidRPr="00637FF3" w:rsidRDefault="0026558C">
      <w:pPr>
        <w:rPr>
          <w:rFonts w:ascii="Arial" w:hAnsi="Arial" w:cs="Arial"/>
        </w:rPr>
      </w:pPr>
    </w:p>
    <w:p w14:paraId="113D69A9" w14:textId="77777777" w:rsidR="0026558C" w:rsidRPr="00637FF3" w:rsidRDefault="0026558C">
      <w:pPr>
        <w:rPr>
          <w:rFonts w:ascii="Arial" w:hAnsi="Arial" w:cs="Arial"/>
        </w:rPr>
      </w:pPr>
    </w:p>
    <w:p w14:paraId="5323413E" w14:textId="77777777" w:rsidR="0026558C" w:rsidRPr="00637FF3" w:rsidRDefault="0026558C">
      <w:pPr>
        <w:rPr>
          <w:rFonts w:ascii="Arial" w:hAnsi="Arial" w:cs="Arial"/>
        </w:rPr>
      </w:pPr>
    </w:p>
    <w:p w14:paraId="0BA9B61C" w14:textId="77777777" w:rsidR="0026558C" w:rsidRPr="00637FF3" w:rsidRDefault="0026558C">
      <w:pPr>
        <w:rPr>
          <w:rFonts w:ascii="Arial" w:hAnsi="Arial" w:cs="Arial"/>
        </w:rPr>
      </w:pPr>
    </w:p>
    <w:p w14:paraId="329C69AE" w14:textId="77777777" w:rsidR="0026558C" w:rsidRPr="00637FF3" w:rsidRDefault="0026558C">
      <w:pPr>
        <w:rPr>
          <w:rFonts w:ascii="Arial" w:hAnsi="Arial" w:cs="Arial"/>
        </w:rPr>
      </w:pPr>
    </w:p>
    <w:p w14:paraId="4CA8CEE9" w14:textId="77777777" w:rsidR="0026558C" w:rsidRPr="00637FF3" w:rsidRDefault="0026558C">
      <w:pPr>
        <w:rPr>
          <w:rFonts w:ascii="Arial" w:hAnsi="Arial" w:cs="Arial"/>
        </w:rPr>
      </w:pPr>
    </w:p>
    <w:p w14:paraId="587FCF29" w14:textId="77777777" w:rsidR="005A4BDA" w:rsidRDefault="005A4BDA">
      <w:pPr>
        <w:rPr>
          <w:rFonts w:ascii="Arial" w:hAnsi="Arial" w:cs="Arial"/>
        </w:rPr>
      </w:pPr>
    </w:p>
    <w:p w14:paraId="35C5CC24" w14:textId="0E3D15F3" w:rsidR="00E00B39" w:rsidRPr="00637FF3" w:rsidRDefault="00E00B39">
      <w:pPr>
        <w:rPr>
          <w:rFonts w:ascii="Arial" w:hAnsi="Arial" w:cs="Arial"/>
          <w:b/>
          <w:bCs/>
        </w:rPr>
      </w:pPr>
      <w:r w:rsidRPr="00637FF3">
        <w:rPr>
          <w:rFonts w:ascii="Arial" w:hAnsi="Arial" w:cs="Arial"/>
          <w:b/>
          <w:bCs/>
        </w:rPr>
        <w:lastRenderedPageBreak/>
        <w:t>Introduction</w:t>
      </w:r>
    </w:p>
    <w:p w14:paraId="3DB9FF49" w14:textId="238358AE" w:rsidR="00E00B39" w:rsidRPr="00637FF3" w:rsidRDefault="00E00B39">
      <w:pPr>
        <w:rPr>
          <w:rFonts w:ascii="Arial" w:hAnsi="Arial" w:cs="Arial"/>
        </w:rPr>
      </w:pPr>
    </w:p>
    <w:p w14:paraId="00EDD7CB" w14:textId="13670E22" w:rsidR="00E00B39" w:rsidRPr="00637FF3" w:rsidRDefault="00E00B39">
      <w:pPr>
        <w:rPr>
          <w:rFonts w:ascii="Arial" w:hAnsi="Arial" w:cs="Arial"/>
        </w:rPr>
      </w:pPr>
      <w:r w:rsidRPr="00637FF3">
        <w:rPr>
          <w:rFonts w:ascii="Arial" w:hAnsi="Arial" w:cs="Arial"/>
        </w:rPr>
        <w:t>This technical report will go into detail about material properties for a piston inside a gasoline internal combustion engine. The environment and application will be considered. The application will be a Formula 1 piston. The lifespan, costs and reliability will also be researched. In this report, the Piston from a modern Formula 1 engine will be compared to that of a typical production vehicle available to the public.</w:t>
      </w:r>
      <w:r w:rsidR="0026558C" w:rsidRPr="00637FF3">
        <w:rPr>
          <w:rFonts w:ascii="Arial" w:hAnsi="Arial" w:cs="Arial"/>
        </w:rPr>
        <w:t xml:space="preserve"> This will assist in choosing the correct material for a </w:t>
      </w:r>
      <w:r w:rsidR="00637FF3" w:rsidRPr="00637FF3">
        <w:rPr>
          <w:rFonts w:ascii="Arial" w:hAnsi="Arial" w:cs="Arial"/>
        </w:rPr>
        <w:t>high-performance</w:t>
      </w:r>
      <w:r w:rsidR="0026558C" w:rsidRPr="00637FF3">
        <w:rPr>
          <w:rFonts w:ascii="Arial" w:hAnsi="Arial" w:cs="Arial"/>
        </w:rPr>
        <w:t xml:space="preserve"> engine. Research into the operating conditions of a Formula 1 engine will help influence the choice for a strong and good performing material. Production processes will also be researched, with consideration into their manufacturing tolerances.</w:t>
      </w:r>
    </w:p>
    <w:p w14:paraId="363E1F26" w14:textId="083DBD30" w:rsidR="00E00B39" w:rsidRPr="00637FF3" w:rsidRDefault="00E00B39">
      <w:pPr>
        <w:rPr>
          <w:rFonts w:ascii="Arial" w:hAnsi="Arial" w:cs="Arial"/>
        </w:rPr>
      </w:pPr>
    </w:p>
    <w:p w14:paraId="438F9FBF" w14:textId="7BC1087E" w:rsidR="00E00B39" w:rsidRPr="00637FF3" w:rsidRDefault="00E00B39">
      <w:pPr>
        <w:rPr>
          <w:rFonts w:ascii="Arial" w:hAnsi="Arial" w:cs="Arial"/>
        </w:rPr>
      </w:pPr>
    </w:p>
    <w:p w14:paraId="376FB9DF" w14:textId="543A6060" w:rsidR="00ED4A41" w:rsidRPr="00637FF3" w:rsidRDefault="00ED4A41">
      <w:pPr>
        <w:rPr>
          <w:rFonts w:ascii="Arial" w:hAnsi="Arial" w:cs="Arial"/>
        </w:rPr>
      </w:pPr>
    </w:p>
    <w:p w14:paraId="5E901DD6" w14:textId="59D58836" w:rsidR="00ED4A41" w:rsidRPr="00637FF3" w:rsidRDefault="00ED4A41">
      <w:pPr>
        <w:rPr>
          <w:rFonts w:ascii="Arial" w:hAnsi="Arial" w:cs="Arial"/>
        </w:rPr>
      </w:pPr>
    </w:p>
    <w:p w14:paraId="6FD767EA" w14:textId="35BA7638" w:rsidR="00ED4A41" w:rsidRPr="00637FF3" w:rsidRDefault="00ED4A41">
      <w:pPr>
        <w:rPr>
          <w:rFonts w:ascii="Arial" w:hAnsi="Arial" w:cs="Arial"/>
        </w:rPr>
      </w:pPr>
    </w:p>
    <w:p w14:paraId="4D55FFB6" w14:textId="773FB9E3" w:rsidR="00ED4A41" w:rsidRPr="00637FF3" w:rsidRDefault="00ED4A41">
      <w:pPr>
        <w:rPr>
          <w:rFonts w:ascii="Arial" w:hAnsi="Arial" w:cs="Arial"/>
        </w:rPr>
      </w:pPr>
    </w:p>
    <w:p w14:paraId="62CB3253" w14:textId="2856738B" w:rsidR="00ED4A41" w:rsidRPr="00637FF3" w:rsidRDefault="00ED4A41">
      <w:pPr>
        <w:rPr>
          <w:rFonts w:ascii="Arial" w:hAnsi="Arial" w:cs="Arial"/>
        </w:rPr>
      </w:pPr>
    </w:p>
    <w:p w14:paraId="179B69B9" w14:textId="4033A9F6" w:rsidR="00ED4A41" w:rsidRPr="00637FF3" w:rsidRDefault="00ED4A41">
      <w:pPr>
        <w:rPr>
          <w:rFonts w:ascii="Arial" w:hAnsi="Arial" w:cs="Arial"/>
        </w:rPr>
      </w:pPr>
    </w:p>
    <w:p w14:paraId="190C0E59" w14:textId="7E8F26D9" w:rsidR="00ED4A41" w:rsidRPr="00637FF3" w:rsidRDefault="00ED4A41">
      <w:pPr>
        <w:rPr>
          <w:rFonts w:ascii="Arial" w:hAnsi="Arial" w:cs="Arial"/>
        </w:rPr>
      </w:pPr>
    </w:p>
    <w:p w14:paraId="54D24DB7" w14:textId="22FC3B20" w:rsidR="00ED4A41" w:rsidRPr="00637FF3" w:rsidRDefault="00ED4A41">
      <w:pPr>
        <w:rPr>
          <w:rFonts w:ascii="Arial" w:hAnsi="Arial" w:cs="Arial"/>
        </w:rPr>
      </w:pPr>
    </w:p>
    <w:p w14:paraId="417505B4" w14:textId="4168A461" w:rsidR="00ED4A41" w:rsidRPr="00637FF3" w:rsidRDefault="00ED4A41">
      <w:pPr>
        <w:rPr>
          <w:rFonts w:ascii="Arial" w:hAnsi="Arial" w:cs="Arial"/>
        </w:rPr>
      </w:pPr>
    </w:p>
    <w:p w14:paraId="6676FCD8" w14:textId="7DCEE1FA" w:rsidR="00ED4A41" w:rsidRPr="00637FF3" w:rsidRDefault="00ED4A41">
      <w:pPr>
        <w:rPr>
          <w:rFonts w:ascii="Arial" w:hAnsi="Arial" w:cs="Arial"/>
        </w:rPr>
      </w:pPr>
    </w:p>
    <w:p w14:paraId="04C02929" w14:textId="5AF7CEC1" w:rsidR="00ED4A41" w:rsidRPr="00637FF3" w:rsidRDefault="00ED4A41">
      <w:pPr>
        <w:rPr>
          <w:rFonts w:ascii="Arial" w:hAnsi="Arial" w:cs="Arial"/>
        </w:rPr>
      </w:pPr>
    </w:p>
    <w:p w14:paraId="6FC3992D" w14:textId="3DD85619" w:rsidR="00ED4A41" w:rsidRPr="00637FF3" w:rsidRDefault="00ED4A41">
      <w:pPr>
        <w:rPr>
          <w:rFonts w:ascii="Arial" w:hAnsi="Arial" w:cs="Arial"/>
        </w:rPr>
      </w:pPr>
    </w:p>
    <w:p w14:paraId="2F6BD593" w14:textId="56ED2FBC" w:rsidR="00ED4A41" w:rsidRPr="00637FF3" w:rsidRDefault="00ED4A41">
      <w:pPr>
        <w:rPr>
          <w:rFonts w:ascii="Arial" w:hAnsi="Arial" w:cs="Arial"/>
        </w:rPr>
      </w:pPr>
    </w:p>
    <w:p w14:paraId="644D1623" w14:textId="7C572A8E" w:rsidR="00ED4A41" w:rsidRPr="00637FF3" w:rsidRDefault="00ED4A41">
      <w:pPr>
        <w:rPr>
          <w:rFonts w:ascii="Arial" w:hAnsi="Arial" w:cs="Arial"/>
        </w:rPr>
      </w:pPr>
    </w:p>
    <w:p w14:paraId="370894BB" w14:textId="5F3E893F" w:rsidR="00ED4A41" w:rsidRPr="00637FF3" w:rsidRDefault="00ED4A41">
      <w:pPr>
        <w:rPr>
          <w:rFonts w:ascii="Arial" w:hAnsi="Arial" w:cs="Arial"/>
        </w:rPr>
      </w:pPr>
    </w:p>
    <w:p w14:paraId="7D242261" w14:textId="6E47E40A" w:rsidR="00ED4A41" w:rsidRPr="00637FF3" w:rsidRDefault="00ED4A41">
      <w:pPr>
        <w:rPr>
          <w:rFonts w:ascii="Arial" w:hAnsi="Arial" w:cs="Arial"/>
        </w:rPr>
      </w:pPr>
    </w:p>
    <w:p w14:paraId="570436C3" w14:textId="57B5BCAB" w:rsidR="00ED4A41" w:rsidRPr="00637FF3" w:rsidRDefault="00ED4A41">
      <w:pPr>
        <w:rPr>
          <w:rFonts w:ascii="Arial" w:hAnsi="Arial" w:cs="Arial"/>
        </w:rPr>
      </w:pPr>
    </w:p>
    <w:p w14:paraId="7213C030" w14:textId="7AC0E9FE" w:rsidR="00ED4A41" w:rsidRPr="00637FF3" w:rsidRDefault="00ED4A41">
      <w:pPr>
        <w:rPr>
          <w:rFonts w:ascii="Arial" w:hAnsi="Arial" w:cs="Arial"/>
        </w:rPr>
      </w:pPr>
    </w:p>
    <w:p w14:paraId="55DDBF84" w14:textId="370909BD" w:rsidR="00ED4A41" w:rsidRPr="00637FF3" w:rsidRDefault="00ED4A41">
      <w:pPr>
        <w:rPr>
          <w:rFonts w:ascii="Arial" w:hAnsi="Arial" w:cs="Arial"/>
        </w:rPr>
      </w:pPr>
    </w:p>
    <w:p w14:paraId="46169906" w14:textId="6BF94BA6" w:rsidR="00ED4A41" w:rsidRPr="00637FF3" w:rsidRDefault="00ED4A41">
      <w:pPr>
        <w:rPr>
          <w:rFonts w:ascii="Arial" w:hAnsi="Arial" w:cs="Arial"/>
        </w:rPr>
      </w:pPr>
    </w:p>
    <w:p w14:paraId="55D822A7" w14:textId="5FB64A8A" w:rsidR="00ED4A41" w:rsidRPr="00637FF3" w:rsidRDefault="00ED4A41">
      <w:pPr>
        <w:rPr>
          <w:rFonts w:ascii="Arial" w:hAnsi="Arial" w:cs="Arial"/>
        </w:rPr>
      </w:pPr>
    </w:p>
    <w:p w14:paraId="6F568338" w14:textId="64F4FB8B" w:rsidR="00ED4A41" w:rsidRPr="00637FF3" w:rsidRDefault="00ED4A41">
      <w:pPr>
        <w:rPr>
          <w:rFonts w:ascii="Arial" w:hAnsi="Arial" w:cs="Arial"/>
        </w:rPr>
      </w:pPr>
    </w:p>
    <w:p w14:paraId="2562FB9C" w14:textId="615B49AA" w:rsidR="00ED4A41" w:rsidRPr="00637FF3" w:rsidRDefault="00ED4A41">
      <w:pPr>
        <w:rPr>
          <w:rFonts w:ascii="Arial" w:hAnsi="Arial" w:cs="Arial"/>
        </w:rPr>
      </w:pPr>
    </w:p>
    <w:p w14:paraId="0625EF3B" w14:textId="78575032" w:rsidR="00ED4A41" w:rsidRPr="00637FF3" w:rsidRDefault="00ED4A41">
      <w:pPr>
        <w:rPr>
          <w:rFonts w:ascii="Arial" w:hAnsi="Arial" w:cs="Arial"/>
        </w:rPr>
      </w:pPr>
    </w:p>
    <w:p w14:paraId="48AC7CFC" w14:textId="1C439BE7" w:rsidR="00ED4A41" w:rsidRPr="00637FF3" w:rsidRDefault="00ED4A41">
      <w:pPr>
        <w:rPr>
          <w:rFonts w:ascii="Arial" w:hAnsi="Arial" w:cs="Arial"/>
        </w:rPr>
      </w:pPr>
    </w:p>
    <w:p w14:paraId="68C0A3EA" w14:textId="415D2E49" w:rsidR="00ED4A41" w:rsidRPr="00637FF3" w:rsidRDefault="00ED4A41">
      <w:pPr>
        <w:rPr>
          <w:rFonts w:ascii="Arial" w:hAnsi="Arial" w:cs="Arial"/>
        </w:rPr>
      </w:pPr>
    </w:p>
    <w:p w14:paraId="2EC57E0A" w14:textId="6980FF1A" w:rsidR="00ED4A41" w:rsidRPr="00637FF3" w:rsidRDefault="00ED4A41">
      <w:pPr>
        <w:rPr>
          <w:rFonts w:ascii="Arial" w:hAnsi="Arial" w:cs="Arial"/>
        </w:rPr>
      </w:pPr>
    </w:p>
    <w:p w14:paraId="14C76E80" w14:textId="41E6E71D" w:rsidR="00ED4A41" w:rsidRPr="00637FF3" w:rsidRDefault="00ED4A41">
      <w:pPr>
        <w:rPr>
          <w:rFonts w:ascii="Arial" w:hAnsi="Arial" w:cs="Arial"/>
        </w:rPr>
      </w:pPr>
    </w:p>
    <w:p w14:paraId="523D095E" w14:textId="0A9D4015" w:rsidR="00ED4A41" w:rsidRPr="00637FF3" w:rsidRDefault="00ED4A41">
      <w:pPr>
        <w:rPr>
          <w:rFonts w:ascii="Arial" w:hAnsi="Arial" w:cs="Arial"/>
        </w:rPr>
      </w:pPr>
    </w:p>
    <w:p w14:paraId="4DB00C71" w14:textId="75DA2855" w:rsidR="00ED4A41" w:rsidRPr="00637FF3" w:rsidRDefault="00ED4A41">
      <w:pPr>
        <w:rPr>
          <w:rFonts w:ascii="Arial" w:hAnsi="Arial" w:cs="Arial"/>
        </w:rPr>
      </w:pPr>
    </w:p>
    <w:p w14:paraId="4D4A4A8D" w14:textId="361ADEDC" w:rsidR="00ED4A41" w:rsidRPr="00637FF3" w:rsidRDefault="00ED4A41">
      <w:pPr>
        <w:rPr>
          <w:rFonts w:ascii="Arial" w:hAnsi="Arial" w:cs="Arial"/>
        </w:rPr>
      </w:pPr>
    </w:p>
    <w:p w14:paraId="3FE47D61" w14:textId="3BAADBD0" w:rsidR="00ED4A41" w:rsidRPr="00637FF3" w:rsidRDefault="00ED4A41">
      <w:pPr>
        <w:rPr>
          <w:rFonts w:ascii="Arial" w:hAnsi="Arial" w:cs="Arial"/>
        </w:rPr>
      </w:pPr>
    </w:p>
    <w:p w14:paraId="24BF91C8" w14:textId="6448699D" w:rsidR="00ED4A41" w:rsidRPr="00637FF3" w:rsidRDefault="00ED4A41">
      <w:pPr>
        <w:rPr>
          <w:rFonts w:ascii="Arial" w:hAnsi="Arial" w:cs="Arial"/>
        </w:rPr>
      </w:pPr>
    </w:p>
    <w:p w14:paraId="4908A292" w14:textId="6B51A283" w:rsidR="00ED4A41" w:rsidRPr="00637FF3" w:rsidRDefault="00ED4A41">
      <w:pPr>
        <w:rPr>
          <w:rFonts w:ascii="Arial" w:hAnsi="Arial" w:cs="Arial"/>
        </w:rPr>
      </w:pPr>
    </w:p>
    <w:p w14:paraId="35D475E0" w14:textId="32BAD6A3" w:rsidR="00ED4A41" w:rsidRPr="00637FF3" w:rsidRDefault="00ED4A41">
      <w:pPr>
        <w:rPr>
          <w:rFonts w:ascii="Arial" w:hAnsi="Arial" w:cs="Arial"/>
        </w:rPr>
      </w:pPr>
    </w:p>
    <w:p w14:paraId="44C8F0E6" w14:textId="6BCE7E8B" w:rsidR="00ED4A41" w:rsidRPr="00637FF3" w:rsidRDefault="00ED4A41">
      <w:pPr>
        <w:rPr>
          <w:rFonts w:ascii="Arial" w:hAnsi="Arial" w:cs="Arial"/>
        </w:rPr>
      </w:pPr>
    </w:p>
    <w:p w14:paraId="6BD99646" w14:textId="1566FE55" w:rsidR="00ED4A41" w:rsidRPr="00637FF3" w:rsidRDefault="00ED4A41">
      <w:pPr>
        <w:rPr>
          <w:rFonts w:ascii="Arial" w:hAnsi="Arial" w:cs="Arial"/>
        </w:rPr>
      </w:pPr>
    </w:p>
    <w:p w14:paraId="2B37C2F2" w14:textId="153E7D02" w:rsidR="00ED4A41" w:rsidRPr="00637FF3" w:rsidRDefault="00ED4A41">
      <w:pPr>
        <w:rPr>
          <w:rFonts w:ascii="Arial" w:hAnsi="Arial" w:cs="Arial"/>
        </w:rPr>
      </w:pPr>
    </w:p>
    <w:p w14:paraId="194E66F5" w14:textId="6FD08571" w:rsidR="00ED4A41" w:rsidRPr="00637FF3" w:rsidRDefault="00ED4A41">
      <w:pPr>
        <w:rPr>
          <w:rFonts w:ascii="Arial" w:hAnsi="Arial" w:cs="Arial"/>
        </w:rPr>
      </w:pPr>
    </w:p>
    <w:p w14:paraId="2D9C21FC" w14:textId="1259DCA8" w:rsidR="00ED4A41" w:rsidRPr="00637FF3" w:rsidRDefault="00ED4A41">
      <w:pPr>
        <w:rPr>
          <w:rFonts w:ascii="Arial" w:hAnsi="Arial" w:cs="Arial"/>
        </w:rPr>
      </w:pPr>
    </w:p>
    <w:p w14:paraId="1C72DBF2" w14:textId="7D6C8E41" w:rsidR="0026558C" w:rsidRPr="00637FF3" w:rsidRDefault="0026558C">
      <w:pPr>
        <w:rPr>
          <w:rFonts w:ascii="Arial" w:hAnsi="Arial" w:cs="Arial"/>
        </w:rPr>
      </w:pPr>
    </w:p>
    <w:p w14:paraId="515E9FBE" w14:textId="77777777" w:rsidR="00D23251" w:rsidRPr="00637FF3" w:rsidRDefault="00D23251">
      <w:pPr>
        <w:rPr>
          <w:rFonts w:ascii="Arial" w:hAnsi="Arial" w:cs="Arial"/>
        </w:rPr>
      </w:pPr>
    </w:p>
    <w:p w14:paraId="7DAE1290" w14:textId="77777777" w:rsidR="00D23251" w:rsidRPr="00637FF3" w:rsidRDefault="00D23251">
      <w:pPr>
        <w:rPr>
          <w:rFonts w:ascii="Arial" w:hAnsi="Arial" w:cs="Arial"/>
        </w:rPr>
      </w:pPr>
    </w:p>
    <w:p w14:paraId="5BE7F498" w14:textId="77777777" w:rsidR="00637FF3" w:rsidRDefault="00637FF3">
      <w:pPr>
        <w:rPr>
          <w:rFonts w:ascii="Arial" w:hAnsi="Arial" w:cs="Arial"/>
        </w:rPr>
      </w:pPr>
    </w:p>
    <w:p w14:paraId="390BB560" w14:textId="77777777" w:rsidR="00637FF3" w:rsidRDefault="00637FF3">
      <w:pPr>
        <w:rPr>
          <w:rFonts w:ascii="Arial" w:hAnsi="Arial" w:cs="Arial"/>
        </w:rPr>
      </w:pPr>
    </w:p>
    <w:p w14:paraId="77BEB30C" w14:textId="77777777" w:rsidR="00637FF3" w:rsidRDefault="00637FF3">
      <w:pPr>
        <w:rPr>
          <w:rFonts w:ascii="Arial" w:hAnsi="Arial" w:cs="Arial"/>
        </w:rPr>
      </w:pPr>
    </w:p>
    <w:p w14:paraId="7CEE5597" w14:textId="77777777" w:rsidR="00637FF3" w:rsidRDefault="00637FF3">
      <w:pPr>
        <w:rPr>
          <w:rFonts w:ascii="Arial" w:hAnsi="Arial" w:cs="Arial"/>
        </w:rPr>
      </w:pPr>
    </w:p>
    <w:p w14:paraId="394699EC" w14:textId="77777777" w:rsidR="00637FF3" w:rsidRDefault="00637FF3">
      <w:pPr>
        <w:rPr>
          <w:rFonts w:ascii="Arial" w:hAnsi="Arial" w:cs="Arial"/>
        </w:rPr>
      </w:pPr>
    </w:p>
    <w:p w14:paraId="565D2D94" w14:textId="648BC11C" w:rsidR="00E00B39" w:rsidRPr="00637FF3" w:rsidRDefault="00DE2501">
      <w:pPr>
        <w:rPr>
          <w:rFonts w:ascii="Arial" w:hAnsi="Arial" w:cs="Arial"/>
          <w:b/>
          <w:bCs/>
        </w:rPr>
      </w:pPr>
      <w:r w:rsidRPr="00637FF3">
        <w:rPr>
          <w:rFonts w:ascii="Arial" w:hAnsi="Arial" w:cs="Arial"/>
          <w:b/>
          <w:bCs/>
        </w:rPr>
        <w:lastRenderedPageBreak/>
        <w:t>Background research</w:t>
      </w:r>
    </w:p>
    <w:p w14:paraId="566B6A6D" w14:textId="71DECC42" w:rsidR="00E00B39" w:rsidRPr="00637FF3" w:rsidRDefault="00E00B39">
      <w:pPr>
        <w:rPr>
          <w:rFonts w:ascii="Arial" w:hAnsi="Arial" w:cs="Arial"/>
        </w:rPr>
      </w:pPr>
    </w:p>
    <w:p w14:paraId="0EC5E7EA" w14:textId="595EB6AD" w:rsidR="00DE2501" w:rsidRPr="00637FF3" w:rsidRDefault="00DE2501">
      <w:pPr>
        <w:rPr>
          <w:rFonts w:ascii="Arial" w:hAnsi="Arial" w:cs="Arial"/>
        </w:rPr>
      </w:pPr>
    </w:p>
    <w:p w14:paraId="2192ED4E" w14:textId="1CA696BD" w:rsidR="00DE2501" w:rsidRPr="00637FF3" w:rsidRDefault="00DE2501">
      <w:pPr>
        <w:rPr>
          <w:rFonts w:ascii="Arial" w:hAnsi="Arial" w:cs="Arial"/>
        </w:rPr>
      </w:pPr>
    </w:p>
    <w:p w14:paraId="3DF19C7D" w14:textId="23589542" w:rsidR="00DE2501" w:rsidRPr="00637FF3" w:rsidRDefault="007102E5">
      <w:pPr>
        <w:rPr>
          <w:rFonts w:ascii="Arial" w:hAnsi="Arial" w:cs="Arial"/>
        </w:rPr>
      </w:pPr>
      <w:r w:rsidRPr="00637FF3">
        <w:rPr>
          <w:rFonts w:ascii="Arial" w:hAnsi="Arial" w:cs="Arial"/>
        </w:rPr>
        <w:t xml:space="preserve">A modern Formula 1 engine is powered by a 1.6 litre V6 Turbo engine, with a Kinetic Energy Recovery System and Electrical Recovery system. </w:t>
      </w:r>
      <w:r w:rsidR="00D23251" w:rsidRPr="00637FF3">
        <w:rPr>
          <w:rFonts w:ascii="Arial" w:hAnsi="Arial" w:cs="Arial"/>
        </w:rPr>
        <w:t>Both</w:t>
      </w:r>
      <w:r w:rsidRPr="00637FF3">
        <w:rPr>
          <w:rFonts w:ascii="Arial" w:hAnsi="Arial" w:cs="Arial"/>
        </w:rPr>
        <w:t xml:space="preserve"> systems focus on harvesting additional electrical energy from the engine and braking systems. All F1 teams are allowed 3 power units per car per season. </w:t>
      </w:r>
      <w:r w:rsidR="004D75B5" w:rsidRPr="00637FF3">
        <w:rPr>
          <w:rFonts w:ascii="Arial" w:hAnsi="Arial" w:cs="Arial"/>
        </w:rPr>
        <w:t xml:space="preserve">There </w:t>
      </w:r>
      <w:r w:rsidRPr="00637FF3">
        <w:rPr>
          <w:rFonts w:ascii="Arial" w:hAnsi="Arial" w:cs="Arial"/>
        </w:rPr>
        <w:t xml:space="preserve">are typically 22 races in a season. With each race lasting around 300 </w:t>
      </w:r>
      <w:r w:rsidR="004D75B5" w:rsidRPr="00637FF3">
        <w:rPr>
          <w:rFonts w:ascii="Arial" w:hAnsi="Arial" w:cs="Arial"/>
        </w:rPr>
        <w:t>Kilometres</w:t>
      </w:r>
      <w:r w:rsidRPr="00637FF3">
        <w:rPr>
          <w:rFonts w:ascii="Arial" w:hAnsi="Arial" w:cs="Arial"/>
        </w:rPr>
        <w:t xml:space="preserve">. </w:t>
      </w:r>
      <w:r w:rsidR="004D75B5" w:rsidRPr="00637FF3">
        <w:rPr>
          <w:rFonts w:ascii="Arial" w:hAnsi="Arial" w:cs="Arial"/>
        </w:rPr>
        <w:t xml:space="preserve">This means one power unit must last at least 7 races, or 2100km. This is about 1300 miles. For simplicity qualifying and practice sessions will be ignored. F1 engines are </w:t>
      </w:r>
      <w:r w:rsidR="000F2B12" w:rsidRPr="00637FF3">
        <w:rPr>
          <w:rFonts w:ascii="Arial" w:hAnsi="Arial" w:cs="Arial"/>
        </w:rPr>
        <w:t xml:space="preserve">typically </w:t>
      </w:r>
      <w:r w:rsidR="004D75B5" w:rsidRPr="00637FF3">
        <w:rPr>
          <w:rFonts w:ascii="Arial" w:hAnsi="Arial" w:cs="Arial"/>
        </w:rPr>
        <w:t xml:space="preserve">made from aluminium and titanium </w:t>
      </w:r>
      <w:r w:rsidR="00D23251" w:rsidRPr="00637FF3">
        <w:rPr>
          <w:rFonts w:ascii="Arial" w:hAnsi="Arial" w:cs="Arial"/>
        </w:rPr>
        <w:t>to</w:t>
      </w:r>
      <w:r w:rsidR="004D75B5" w:rsidRPr="00637FF3">
        <w:rPr>
          <w:rFonts w:ascii="Arial" w:hAnsi="Arial" w:cs="Arial"/>
        </w:rPr>
        <w:t xml:space="preserve"> save weight.</w:t>
      </w:r>
      <w:r w:rsidR="00D23251" w:rsidRPr="00637FF3">
        <w:rPr>
          <w:rFonts w:ascii="Arial" w:hAnsi="Arial" w:cs="Arial"/>
        </w:rPr>
        <w:t xml:space="preserve"> Researching the operating environment of these engines will help to influence what material should be used.</w:t>
      </w:r>
      <w:r w:rsidR="002807C2">
        <w:rPr>
          <w:rFonts w:ascii="Arial" w:hAnsi="Arial" w:cs="Arial"/>
        </w:rPr>
        <w:t xml:space="preserve"> Figure 1 below contains some operating environments of a modern F1 engine.</w:t>
      </w:r>
    </w:p>
    <w:p w14:paraId="3B1BA7A1" w14:textId="2EFA9A2A" w:rsidR="004D75B5" w:rsidRPr="00637FF3" w:rsidRDefault="004D75B5">
      <w:pPr>
        <w:rPr>
          <w:rFonts w:ascii="Arial" w:hAnsi="Arial" w:cs="Arial"/>
        </w:rPr>
      </w:pPr>
    </w:p>
    <w:p w14:paraId="3CF42CD0" w14:textId="77777777" w:rsidR="002807C2" w:rsidRPr="00637FF3" w:rsidRDefault="002807C2">
      <w:pPr>
        <w:rPr>
          <w:rFonts w:ascii="Arial" w:hAnsi="Arial" w:cs="Arial"/>
        </w:rPr>
      </w:pPr>
    </w:p>
    <w:tbl>
      <w:tblPr>
        <w:tblStyle w:val="TableGrid"/>
        <w:tblW w:w="0" w:type="auto"/>
        <w:tblLook w:val="04A0" w:firstRow="1" w:lastRow="0" w:firstColumn="1" w:lastColumn="0" w:noHBand="0" w:noVBand="1"/>
      </w:tblPr>
      <w:tblGrid>
        <w:gridCol w:w="3224"/>
        <w:gridCol w:w="3043"/>
      </w:tblGrid>
      <w:tr w:rsidR="000008CB" w:rsidRPr="00637FF3" w14:paraId="1E837A48" w14:textId="3780C37D" w:rsidTr="007B3B31">
        <w:tc>
          <w:tcPr>
            <w:tcW w:w="3224" w:type="dxa"/>
          </w:tcPr>
          <w:p w14:paraId="047E2C7D" w14:textId="5CF2B40E" w:rsidR="000008CB" w:rsidRPr="00637FF3" w:rsidRDefault="000008CB">
            <w:pPr>
              <w:rPr>
                <w:rFonts w:ascii="Arial" w:hAnsi="Arial" w:cs="Arial"/>
              </w:rPr>
            </w:pPr>
            <w:r w:rsidRPr="00637FF3">
              <w:rPr>
                <w:rFonts w:ascii="Arial" w:hAnsi="Arial" w:cs="Arial"/>
              </w:rPr>
              <w:t>Max RPM</w:t>
            </w:r>
          </w:p>
        </w:tc>
        <w:tc>
          <w:tcPr>
            <w:tcW w:w="3043" w:type="dxa"/>
          </w:tcPr>
          <w:p w14:paraId="777D571A" w14:textId="00004FB8" w:rsidR="000008CB" w:rsidRPr="00637FF3" w:rsidRDefault="000008CB">
            <w:pPr>
              <w:rPr>
                <w:rFonts w:ascii="Arial" w:hAnsi="Arial" w:cs="Arial"/>
                <w:vertAlign w:val="superscript"/>
              </w:rPr>
            </w:pPr>
            <w:r w:rsidRPr="00637FF3">
              <w:rPr>
                <w:rFonts w:ascii="Arial" w:hAnsi="Arial" w:cs="Arial"/>
              </w:rPr>
              <w:t>15,000</w:t>
            </w:r>
            <w:r w:rsidRPr="00637FF3">
              <w:rPr>
                <w:rFonts w:ascii="Arial" w:hAnsi="Arial" w:cs="Arial"/>
                <w:vertAlign w:val="superscript"/>
              </w:rPr>
              <w:t>(1)</w:t>
            </w:r>
          </w:p>
        </w:tc>
      </w:tr>
      <w:tr w:rsidR="000008CB" w:rsidRPr="00637FF3" w14:paraId="4048A164" w14:textId="432E6DEB" w:rsidTr="007B3B31">
        <w:tc>
          <w:tcPr>
            <w:tcW w:w="3224" w:type="dxa"/>
          </w:tcPr>
          <w:p w14:paraId="34F6DD1F" w14:textId="39A2B01A" w:rsidR="000008CB" w:rsidRPr="00637FF3" w:rsidRDefault="000008CB">
            <w:pPr>
              <w:rPr>
                <w:rFonts w:ascii="Arial" w:hAnsi="Arial" w:cs="Arial"/>
              </w:rPr>
            </w:pPr>
            <w:r w:rsidRPr="00637FF3">
              <w:rPr>
                <w:rFonts w:ascii="Arial" w:hAnsi="Arial" w:cs="Arial"/>
              </w:rPr>
              <w:t>Combustion Temperature</w:t>
            </w:r>
          </w:p>
        </w:tc>
        <w:tc>
          <w:tcPr>
            <w:tcW w:w="3043" w:type="dxa"/>
          </w:tcPr>
          <w:p w14:paraId="7D8DB43E" w14:textId="58CA2334" w:rsidR="000008CB" w:rsidRPr="00637FF3" w:rsidRDefault="000008CB">
            <w:pPr>
              <w:rPr>
                <w:rFonts w:ascii="Arial" w:hAnsi="Arial" w:cs="Arial"/>
                <w:vertAlign w:val="superscript"/>
              </w:rPr>
            </w:pPr>
            <w:r w:rsidRPr="00637FF3">
              <w:rPr>
                <w:rFonts w:ascii="Arial" w:hAnsi="Arial" w:cs="Arial"/>
              </w:rPr>
              <w:t>2,600 Degrees Celsius</w:t>
            </w:r>
            <w:r w:rsidRPr="00637FF3">
              <w:rPr>
                <w:rFonts w:ascii="Arial" w:hAnsi="Arial" w:cs="Arial"/>
                <w:vertAlign w:val="superscript"/>
              </w:rPr>
              <w:t>(2)</w:t>
            </w:r>
          </w:p>
        </w:tc>
      </w:tr>
      <w:tr w:rsidR="000008CB" w:rsidRPr="00637FF3" w14:paraId="3E9E9B08" w14:textId="773A0892" w:rsidTr="007B3B31">
        <w:tc>
          <w:tcPr>
            <w:tcW w:w="3224" w:type="dxa"/>
          </w:tcPr>
          <w:p w14:paraId="3D643E56" w14:textId="23739FD1" w:rsidR="000008CB" w:rsidRPr="00637FF3" w:rsidRDefault="000008CB">
            <w:pPr>
              <w:rPr>
                <w:rFonts w:ascii="Arial" w:hAnsi="Arial" w:cs="Arial"/>
              </w:rPr>
            </w:pPr>
            <w:r w:rsidRPr="00637FF3">
              <w:rPr>
                <w:rFonts w:ascii="Arial" w:hAnsi="Arial" w:cs="Arial"/>
              </w:rPr>
              <w:t>Compression Ratio</w:t>
            </w:r>
          </w:p>
        </w:tc>
        <w:tc>
          <w:tcPr>
            <w:tcW w:w="3043" w:type="dxa"/>
          </w:tcPr>
          <w:p w14:paraId="49B84E3F" w14:textId="11B5CC82" w:rsidR="000008CB" w:rsidRPr="00637FF3" w:rsidRDefault="000008CB">
            <w:pPr>
              <w:rPr>
                <w:rFonts w:ascii="Arial" w:hAnsi="Arial" w:cs="Arial"/>
                <w:vertAlign w:val="superscript"/>
              </w:rPr>
            </w:pPr>
            <w:r w:rsidRPr="00637FF3">
              <w:rPr>
                <w:rFonts w:ascii="Arial" w:hAnsi="Arial" w:cs="Arial"/>
              </w:rPr>
              <w:t>18:1</w:t>
            </w:r>
            <w:r w:rsidRPr="00637FF3">
              <w:rPr>
                <w:rFonts w:ascii="Arial" w:hAnsi="Arial" w:cs="Arial"/>
                <w:vertAlign w:val="superscript"/>
              </w:rPr>
              <w:t>(1)</w:t>
            </w:r>
          </w:p>
        </w:tc>
      </w:tr>
      <w:tr w:rsidR="000008CB" w:rsidRPr="00637FF3" w14:paraId="337DDFD3" w14:textId="0F165311" w:rsidTr="007B3B31">
        <w:tc>
          <w:tcPr>
            <w:tcW w:w="3224" w:type="dxa"/>
          </w:tcPr>
          <w:p w14:paraId="65AE5B12" w14:textId="12415014" w:rsidR="000008CB" w:rsidRPr="00637FF3" w:rsidRDefault="000008CB">
            <w:pPr>
              <w:rPr>
                <w:rFonts w:ascii="Arial" w:hAnsi="Arial" w:cs="Arial"/>
              </w:rPr>
            </w:pPr>
            <w:r w:rsidRPr="00637FF3">
              <w:rPr>
                <w:rFonts w:ascii="Arial" w:hAnsi="Arial" w:cs="Arial"/>
              </w:rPr>
              <w:t>Boost pressure</w:t>
            </w:r>
          </w:p>
        </w:tc>
        <w:tc>
          <w:tcPr>
            <w:tcW w:w="3043" w:type="dxa"/>
          </w:tcPr>
          <w:p w14:paraId="6CE8A138" w14:textId="1B798E9B" w:rsidR="000008CB" w:rsidRPr="00637FF3" w:rsidRDefault="000008CB">
            <w:pPr>
              <w:rPr>
                <w:rFonts w:ascii="Arial" w:hAnsi="Arial" w:cs="Arial"/>
              </w:rPr>
            </w:pPr>
            <w:r w:rsidRPr="00637FF3">
              <w:rPr>
                <w:rFonts w:ascii="Arial" w:hAnsi="Arial" w:cs="Arial"/>
              </w:rPr>
              <w:t>3.5-5 Bar</w:t>
            </w:r>
            <w:r w:rsidRPr="00637FF3">
              <w:rPr>
                <w:rFonts w:ascii="Arial" w:hAnsi="Arial" w:cs="Arial"/>
                <w:vertAlign w:val="superscript"/>
              </w:rPr>
              <w:t>(1)</w:t>
            </w:r>
          </w:p>
        </w:tc>
      </w:tr>
      <w:tr w:rsidR="000008CB" w:rsidRPr="00637FF3" w14:paraId="73B648D9" w14:textId="743C81CF" w:rsidTr="007B3B31">
        <w:tc>
          <w:tcPr>
            <w:tcW w:w="3224" w:type="dxa"/>
          </w:tcPr>
          <w:p w14:paraId="467C264E" w14:textId="246EEC85" w:rsidR="000008CB" w:rsidRPr="00637FF3" w:rsidRDefault="000008CB">
            <w:pPr>
              <w:rPr>
                <w:rFonts w:ascii="Arial" w:hAnsi="Arial" w:cs="Arial"/>
              </w:rPr>
            </w:pPr>
            <w:r w:rsidRPr="00637FF3">
              <w:rPr>
                <w:rFonts w:ascii="Arial" w:hAnsi="Arial" w:cs="Arial"/>
              </w:rPr>
              <w:t>Coolant Temp</w:t>
            </w:r>
          </w:p>
        </w:tc>
        <w:tc>
          <w:tcPr>
            <w:tcW w:w="3043" w:type="dxa"/>
          </w:tcPr>
          <w:p w14:paraId="23D66A3C" w14:textId="7D72EE09" w:rsidR="000008CB" w:rsidRPr="00637FF3" w:rsidRDefault="000008CB">
            <w:pPr>
              <w:rPr>
                <w:rFonts w:ascii="Arial" w:hAnsi="Arial" w:cs="Arial"/>
                <w:vertAlign w:val="superscript"/>
              </w:rPr>
            </w:pPr>
            <w:r w:rsidRPr="00637FF3">
              <w:rPr>
                <w:rFonts w:ascii="Arial" w:hAnsi="Arial" w:cs="Arial"/>
              </w:rPr>
              <w:t>120 Degrees Celsius</w:t>
            </w:r>
            <w:r w:rsidRPr="00637FF3">
              <w:rPr>
                <w:rFonts w:ascii="Arial" w:hAnsi="Arial" w:cs="Arial"/>
                <w:vertAlign w:val="superscript"/>
              </w:rPr>
              <w:t>(3)</w:t>
            </w:r>
          </w:p>
        </w:tc>
      </w:tr>
      <w:tr w:rsidR="000008CB" w:rsidRPr="00637FF3" w14:paraId="1B25B7F7" w14:textId="31E6ABF6" w:rsidTr="007B3B31">
        <w:tc>
          <w:tcPr>
            <w:tcW w:w="3224" w:type="dxa"/>
          </w:tcPr>
          <w:p w14:paraId="1B092D78" w14:textId="727275A8" w:rsidR="000008CB" w:rsidRPr="00637FF3" w:rsidRDefault="000008CB">
            <w:pPr>
              <w:rPr>
                <w:rFonts w:ascii="Arial" w:hAnsi="Arial" w:cs="Arial"/>
              </w:rPr>
            </w:pPr>
            <w:r w:rsidRPr="00637FF3">
              <w:rPr>
                <w:rFonts w:ascii="Arial" w:hAnsi="Arial" w:cs="Arial"/>
              </w:rPr>
              <w:t>Estimated Lifespan</w:t>
            </w:r>
          </w:p>
        </w:tc>
        <w:tc>
          <w:tcPr>
            <w:tcW w:w="3043" w:type="dxa"/>
          </w:tcPr>
          <w:p w14:paraId="4A222657" w14:textId="25F4C14B" w:rsidR="000008CB" w:rsidRPr="00637FF3" w:rsidRDefault="000008CB">
            <w:pPr>
              <w:rPr>
                <w:rFonts w:ascii="Arial" w:hAnsi="Arial" w:cs="Arial"/>
              </w:rPr>
            </w:pPr>
            <w:r w:rsidRPr="00637FF3">
              <w:rPr>
                <w:rFonts w:ascii="Arial" w:hAnsi="Arial" w:cs="Arial"/>
              </w:rPr>
              <w:t>1300 Miles</w:t>
            </w:r>
            <w:r w:rsidRPr="00637FF3">
              <w:rPr>
                <w:rFonts w:ascii="Arial" w:hAnsi="Arial" w:cs="Arial"/>
                <w:vertAlign w:val="superscript"/>
              </w:rPr>
              <w:t>(1)</w:t>
            </w:r>
          </w:p>
        </w:tc>
      </w:tr>
      <w:tr w:rsidR="000008CB" w:rsidRPr="00637FF3" w14:paraId="68865199" w14:textId="6953C755" w:rsidTr="007B3B31">
        <w:tc>
          <w:tcPr>
            <w:tcW w:w="3224" w:type="dxa"/>
          </w:tcPr>
          <w:p w14:paraId="5FD3FBE1" w14:textId="36F55DBD" w:rsidR="000008CB" w:rsidRPr="00637FF3" w:rsidRDefault="000008CB">
            <w:pPr>
              <w:rPr>
                <w:rFonts w:ascii="Arial" w:hAnsi="Arial" w:cs="Arial"/>
              </w:rPr>
            </w:pPr>
            <w:r w:rsidRPr="00637FF3">
              <w:rPr>
                <w:rFonts w:ascii="Arial" w:hAnsi="Arial" w:cs="Arial"/>
              </w:rPr>
              <w:t>Power Output</w:t>
            </w:r>
          </w:p>
        </w:tc>
        <w:tc>
          <w:tcPr>
            <w:tcW w:w="3043" w:type="dxa"/>
          </w:tcPr>
          <w:p w14:paraId="6272C898" w14:textId="43792AFD" w:rsidR="000008CB" w:rsidRPr="00637FF3" w:rsidRDefault="000008CB">
            <w:pPr>
              <w:rPr>
                <w:rFonts w:ascii="Arial" w:hAnsi="Arial" w:cs="Arial"/>
              </w:rPr>
            </w:pPr>
            <w:r w:rsidRPr="00637FF3">
              <w:rPr>
                <w:rFonts w:ascii="Arial" w:hAnsi="Arial" w:cs="Arial"/>
              </w:rPr>
              <w:t>840-1000 BHP</w:t>
            </w:r>
            <w:r w:rsidRPr="00637FF3">
              <w:rPr>
                <w:rFonts w:ascii="Arial" w:hAnsi="Arial" w:cs="Arial"/>
                <w:vertAlign w:val="superscript"/>
              </w:rPr>
              <w:t>(1)</w:t>
            </w:r>
          </w:p>
        </w:tc>
      </w:tr>
    </w:tbl>
    <w:p w14:paraId="26C26EF0" w14:textId="300A1189" w:rsidR="00DE2501" w:rsidRDefault="002807C2">
      <w:pPr>
        <w:rPr>
          <w:rFonts w:ascii="Arial" w:hAnsi="Arial" w:cs="Arial"/>
        </w:rPr>
      </w:pPr>
      <w:r>
        <w:rPr>
          <w:rFonts w:ascii="Arial" w:hAnsi="Arial" w:cs="Arial"/>
        </w:rPr>
        <w:t>Figure 1, Piston operating environment</w:t>
      </w:r>
    </w:p>
    <w:p w14:paraId="0D0AF59B" w14:textId="77777777" w:rsidR="002807C2" w:rsidRPr="00637FF3" w:rsidRDefault="002807C2">
      <w:pPr>
        <w:rPr>
          <w:rFonts w:ascii="Arial" w:hAnsi="Arial" w:cs="Arial"/>
        </w:rPr>
      </w:pPr>
    </w:p>
    <w:p w14:paraId="3F0079B3" w14:textId="1049A6D1" w:rsidR="00ED4A41" w:rsidRPr="00637FF3" w:rsidRDefault="00ED4A41">
      <w:pPr>
        <w:rPr>
          <w:rFonts w:ascii="Arial" w:hAnsi="Arial" w:cs="Arial"/>
        </w:rPr>
      </w:pPr>
    </w:p>
    <w:p w14:paraId="74914AC8" w14:textId="4D2AC412" w:rsidR="00ED4A41" w:rsidRPr="00637FF3" w:rsidRDefault="000008CB">
      <w:pPr>
        <w:rPr>
          <w:rFonts w:ascii="Arial" w:hAnsi="Arial" w:cs="Arial"/>
          <w:vertAlign w:val="superscript"/>
        </w:rPr>
      </w:pPr>
      <w:r w:rsidRPr="00637FF3">
        <w:rPr>
          <w:rFonts w:ascii="Arial" w:hAnsi="Arial" w:cs="Arial"/>
        </w:rPr>
        <w:t>(Wikipedia contributors, 2023b)</w:t>
      </w:r>
      <w:r w:rsidRPr="00637FF3">
        <w:rPr>
          <w:rFonts w:ascii="Arial" w:hAnsi="Arial" w:cs="Arial"/>
          <w:vertAlign w:val="superscript"/>
        </w:rPr>
        <w:t>(1)</w:t>
      </w:r>
    </w:p>
    <w:p w14:paraId="59B98264" w14:textId="1596F69D" w:rsidR="00ED4A41" w:rsidRPr="00637FF3" w:rsidRDefault="00ED4A41">
      <w:pPr>
        <w:rPr>
          <w:rFonts w:ascii="Arial" w:hAnsi="Arial" w:cs="Arial"/>
        </w:rPr>
      </w:pPr>
    </w:p>
    <w:p w14:paraId="5B7F9E47" w14:textId="3D4B5A22" w:rsidR="000008CB" w:rsidRPr="00637FF3" w:rsidRDefault="000008CB">
      <w:pPr>
        <w:rPr>
          <w:rFonts w:ascii="Arial" w:hAnsi="Arial" w:cs="Arial"/>
          <w:vertAlign w:val="superscript"/>
        </w:rPr>
      </w:pPr>
      <w:r w:rsidRPr="00637FF3">
        <w:rPr>
          <w:rFonts w:ascii="Arial" w:hAnsi="Arial" w:cs="Arial"/>
        </w:rPr>
        <w:t>(Hansra, 2018)</w:t>
      </w:r>
      <w:r w:rsidRPr="00637FF3">
        <w:rPr>
          <w:rFonts w:ascii="Arial" w:hAnsi="Arial" w:cs="Arial"/>
          <w:vertAlign w:val="superscript"/>
        </w:rPr>
        <w:t>(2)</w:t>
      </w:r>
    </w:p>
    <w:p w14:paraId="7FED813E" w14:textId="51884C5D" w:rsidR="00ED4A41" w:rsidRPr="00637FF3" w:rsidRDefault="00ED4A41">
      <w:pPr>
        <w:rPr>
          <w:rFonts w:ascii="Arial" w:hAnsi="Arial" w:cs="Arial"/>
        </w:rPr>
      </w:pPr>
    </w:p>
    <w:p w14:paraId="74E67C66" w14:textId="2517E681" w:rsidR="000008CB" w:rsidRPr="00637FF3" w:rsidRDefault="000008CB">
      <w:pPr>
        <w:rPr>
          <w:rFonts w:ascii="Arial" w:hAnsi="Arial" w:cs="Arial"/>
          <w:vertAlign w:val="superscript"/>
        </w:rPr>
      </w:pPr>
      <w:r w:rsidRPr="00637FF3">
        <w:rPr>
          <w:rFonts w:ascii="Arial" w:hAnsi="Arial" w:cs="Arial"/>
        </w:rPr>
        <w:t>(Wikipedia contributors, 2023c)</w:t>
      </w:r>
      <w:r w:rsidRPr="00637FF3">
        <w:rPr>
          <w:rFonts w:ascii="Arial" w:hAnsi="Arial" w:cs="Arial"/>
          <w:vertAlign w:val="superscript"/>
        </w:rPr>
        <w:t>(3)</w:t>
      </w:r>
    </w:p>
    <w:p w14:paraId="469962E9" w14:textId="0574629C" w:rsidR="00ED4A41" w:rsidRPr="00637FF3" w:rsidRDefault="00ED4A41">
      <w:pPr>
        <w:rPr>
          <w:rFonts w:ascii="Arial" w:hAnsi="Arial" w:cs="Arial"/>
        </w:rPr>
      </w:pPr>
    </w:p>
    <w:p w14:paraId="5CF7A59B" w14:textId="23990839" w:rsidR="00ED4A41" w:rsidRPr="00637FF3" w:rsidRDefault="00ED4A41">
      <w:pPr>
        <w:rPr>
          <w:rFonts w:ascii="Arial" w:hAnsi="Arial" w:cs="Arial"/>
        </w:rPr>
      </w:pPr>
    </w:p>
    <w:p w14:paraId="40DD2F2D" w14:textId="00679B3B" w:rsidR="00ED4A41" w:rsidRPr="00637FF3" w:rsidRDefault="00ED4A41">
      <w:pPr>
        <w:rPr>
          <w:rFonts w:ascii="Arial" w:hAnsi="Arial" w:cs="Arial"/>
        </w:rPr>
      </w:pPr>
    </w:p>
    <w:p w14:paraId="21BADDA8" w14:textId="18D64ADB" w:rsidR="00ED4A41" w:rsidRPr="00637FF3" w:rsidRDefault="00ED4A41">
      <w:pPr>
        <w:rPr>
          <w:rFonts w:ascii="Arial" w:hAnsi="Arial" w:cs="Arial"/>
        </w:rPr>
      </w:pPr>
    </w:p>
    <w:p w14:paraId="700266BB" w14:textId="272C1676" w:rsidR="00ED4A41" w:rsidRPr="00637FF3" w:rsidRDefault="00ED4A41">
      <w:pPr>
        <w:rPr>
          <w:rFonts w:ascii="Arial" w:hAnsi="Arial" w:cs="Arial"/>
        </w:rPr>
      </w:pPr>
    </w:p>
    <w:p w14:paraId="61667087" w14:textId="31F7C5B5" w:rsidR="00ED4A41" w:rsidRPr="00637FF3" w:rsidRDefault="00ED4A41">
      <w:pPr>
        <w:rPr>
          <w:rFonts w:ascii="Arial" w:hAnsi="Arial" w:cs="Arial"/>
        </w:rPr>
      </w:pPr>
    </w:p>
    <w:p w14:paraId="0968825B" w14:textId="095D891F" w:rsidR="00ED4A41" w:rsidRPr="00637FF3" w:rsidRDefault="00ED4A41">
      <w:pPr>
        <w:rPr>
          <w:rFonts w:ascii="Arial" w:hAnsi="Arial" w:cs="Arial"/>
        </w:rPr>
      </w:pPr>
    </w:p>
    <w:p w14:paraId="6462163E" w14:textId="21FC3A44" w:rsidR="00ED4A41" w:rsidRPr="00637FF3" w:rsidRDefault="00ED4A41">
      <w:pPr>
        <w:rPr>
          <w:rFonts w:ascii="Arial" w:hAnsi="Arial" w:cs="Arial"/>
        </w:rPr>
      </w:pPr>
    </w:p>
    <w:p w14:paraId="64541233" w14:textId="084B2405" w:rsidR="00ED4A41" w:rsidRPr="00637FF3" w:rsidRDefault="00ED4A41">
      <w:pPr>
        <w:rPr>
          <w:rFonts w:ascii="Arial" w:hAnsi="Arial" w:cs="Arial"/>
        </w:rPr>
      </w:pPr>
    </w:p>
    <w:p w14:paraId="45B18019" w14:textId="458C2655" w:rsidR="00ED4A41" w:rsidRPr="00637FF3" w:rsidRDefault="00ED4A41">
      <w:pPr>
        <w:rPr>
          <w:rFonts w:ascii="Arial" w:hAnsi="Arial" w:cs="Arial"/>
        </w:rPr>
      </w:pPr>
    </w:p>
    <w:p w14:paraId="2CA77042" w14:textId="2E8A649A" w:rsidR="00ED4A41" w:rsidRPr="00637FF3" w:rsidRDefault="00ED4A41">
      <w:pPr>
        <w:rPr>
          <w:rFonts w:ascii="Arial" w:hAnsi="Arial" w:cs="Arial"/>
        </w:rPr>
      </w:pPr>
    </w:p>
    <w:p w14:paraId="0E422C82" w14:textId="1BB2326C" w:rsidR="00ED4A41" w:rsidRPr="00637FF3" w:rsidRDefault="00ED4A41">
      <w:pPr>
        <w:rPr>
          <w:rFonts w:ascii="Arial" w:hAnsi="Arial" w:cs="Arial"/>
        </w:rPr>
      </w:pPr>
    </w:p>
    <w:p w14:paraId="1E451FBF" w14:textId="5CDF92F0" w:rsidR="00ED4A41" w:rsidRPr="00637FF3" w:rsidRDefault="00ED4A41">
      <w:pPr>
        <w:rPr>
          <w:rFonts w:ascii="Arial" w:hAnsi="Arial" w:cs="Arial"/>
        </w:rPr>
      </w:pPr>
    </w:p>
    <w:p w14:paraId="0814F601" w14:textId="272E3EA9" w:rsidR="00ED4A41" w:rsidRPr="00637FF3" w:rsidRDefault="00ED4A41">
      <w:pPr>
        <w:rPr>
          <w:rFonts w:ascii="Arial" w:hAnsi="Arial" w:cs="Arial"/>
        </w:rPr>
      </w:pPr>
    </w:p>
    <w:p w14:paraId="34269902" w14:textId="47C8C3BC" w:rsidR="00ED4A41" w:rsidRPr="00637FF3" w:rsidRDefault="00ED4A41">
      <w:pPr>
        <w:rPr>
          <w:rFonts w:ascii="Arial" w:hAnsi="Arial" w:cs="Arial"/>
        </w:rPr>
      </w:pPr>
    </w:p>
    <w:p w14:paraId="7C09CD3F" w14:textId="1F13F4CE" w:rsidR="00ED4A41" w:rsidRPr="00637FF3" w:rsidRDefault="00ED4A41">
      <w:pPr>
        <w:rPr>
          <w:rFonts w:ascii="Arial" w:hAnsi="Arial" w:cs="Arial"/>
        </w:rPr>
      </w:pPr>
    </w:p>
    <w:p w14:paraId="5BA353AF" w14:textId="23CE3A0A" w:rsidR="00ED4A41" w:rsidRPr="00637FF3" w:rsidRDefault="00ED4A41">
      <w:pPr>
        <w:rPr>
          <w:rFonts w:ascii="Arial" w:hAnsi="Arial" w:cs="Arial"/>
        </w:rPr>
      </w:pPr>
    </w:p>
    <w:p w14:paraId="399566D4" w14:textId="33969AA6" w:rsidR="00ED4A41" w:rsidRPr="00637FF3" w:rsidRDefault="00ED4A41">
      <w:pPr>
        <w:rPr>
          <w:rFonts w:ascii="Arial" w:hAnsi="Arial" w:cs="Arial"/>
        </w:rPr>
      </w:pPr>
    </w:p>
    <w:p w14:paraId="33B79EA8" w14:textId="264E7065" w:rsidR="00ED4A41" w:rsidRPr="00637FF3" w:rsidRDefault="00ED4A41">
      <w:pPr>
        <w:rPr>
          <w:rFonts w:ascii="Arial" w:hAnsi="Arial" w:cs="Arial"/>
        </w:rPr>
      </w:pPr>
    </w:p>
    <w:p w14:paraId="2A3A929B" w14:textId="24171BD4" w:rsidR="00ED4A41" w:rsidRPr="00637FF3" w:rsidRDefault="00ED4A41">
      <w:pPr>
        <w:rPr>
          <w:rFonts w:ascii="Arial" w:hAnsi="Arial" w:cs="Arial"/>
        </w:rPr>
      </w:pPr>
    </w:p>
    <w:p w14:paraId="25934D7D" w14:textId="1F10741A" w:rsidR="00ED4A41" w:rsidRPr="00637FF3" w:rsidRDefault="00ED4A41">
      <w:pPr>
        <w:rPr>
          <w:rFonts w:ascii="Arial" w:hAnsi="Arial" w:cs="Arial"/>
        </w:rPr>
      </w:pPr>
    </w:p>
    <w:p w14:paraId="5542CC0E" w14:textId="7E9B2147" w:rsidR="00ED4A41" w:rsidRPr="00637FF3" w:rsidRDefault="00ED4A41">
      <w:pPr>
        <w:rPr>
          <w:rFonts w:ascii="Arial" w:hAnsi="Arial" w:cs="Arial"/>
        </w:rPr>
      </w:pPr>
    </w:p>
    <w:p w14:paraId="2058AC16" w14:textId="04CE953F" w:rsidR="00ED4A41" w:rsidRPr="00637FF3" w:rsidRDefault="00ED4A41">
      <w:pPr>
        <w:rPr>
          <w:rFonts w:ascii="Arial" w:hAnsi="Arial" w:cs="Arial"/>
        </w:rPr>
      </w:pPr>
    </w:p>
    <w:p w14:paraId="04404FC8" w14:textId="3241607B" w:rsidR="00ED4A41" w:rsidRPr="00637FF3" w:rsidRDefault="00ED4A41">
      <w:pPr>
        <w:rPr>
          <w:rFonts w:ascii="Arial" w:hAnsi="Arial" w:cs="Arial"/>
        </w:rPr>
      </w:pPr>
    </w:p>
    <w:p w14:paraId="787329AC" w14:textId="607C28DC" w:rsidR="000008CB" w:rsidRDefault="000008CB">
      <w:pPr>
        <w:rPr>
          <w:rFonts w:ascii="Arial" w:hAnsi="Arial" w:cs="Arial"/>
        </w:rPr>
      </w:pPr>
    </w:p>
    <w:p w14:paraId="16386A06" w14:textId="0D482374" w:rsidR="00637FF3" w:rsidRDefault="00637FF3">
      <w:pPr>
        <w:rPr>
          <w:rFonts w:ascii="Arial" w:hAnsi="Arial" w:cs="Arial"/>
        </w:rPr>
      </w:pPr>
    </w:p>
    <w:p w14:paraId="2384C041" w14:textId="36D05069" w:rsidR="00637FF3" w:rsidRDefault="00637FF3">
      <w:pPr>
        <w:rPr>
          <w:rFonts w:ascii="Arial" w:hAnsi="Arial" w:cs="Arial"/>
        </w:rPr>
      </w:pPr>
    </w:p>
    <w:p w14:paraId="70A99AF7" w14:textId="35AAF93B" w:rsidR="00637FF3" w:rsidRDefault="00637FF3">
      <w:pPr>
        <w:rPr>
          <w:rFonts w:ascii="Arial" w:hAnsi="Arial" w:cs="Arial"/>
        </w:rPr>
      </w:pPr>
    </w:p>
    <w:p w14:paraId="7B281DE1" w14:textId="4D0F2B96" w:rsidR="00637FF3" w:rsidRDefault="00637FF3">
      <w:pPr>
        <w:rPr>
          <w:rFonts w:ascii="Arial" w:hAnsi="Arial" w:cs="Arial"/>
        </w:rPr>
      </w:pPr>
    </w:p>
    <w:p w14:paraId="5A07F43B" w14:textId="77777777" w:rsidR="00637FF3" w:rsidRPr="00637FF3" w:rsidRDefault="00637FF3">
      <w:pPr>
        <w:rPr>
          <w:rFonts w:ascii="Arial" w:hAnsi="Arial" w:cs="Arial"/>
        </w:rPr>
      </w:pPr>
    </w:p>
    <w:p w14:paraId="275ABEEA" w14:textId="3D22BB2B" w:rsidR="00DE2501" w:rsidRPr="00637FF3" w:rsidRDefault="00DE2501">
      <w:pPr>
        <w:rPr>
          <w:rFonts w:ascii="Arial" w:hAnsi="Arial" w:cs="Arial"/>
          <w:b/>
          <w:bCs/>
        </w:rPr>
      </w:pPr>
      <w:r w:rsidRPr="00637FF3">
        <w:rPr>
          <w:rFonts w:ascii="Arial" w:hAnsi="Arial" w:cs="Arial"/>
          <w:b/>
          <w:bCs/>
        </w:rPr>
        <w:lastRenderedPageBreak/>
        <w:t>Material Properties</w:t>
      </w:r>
    </w:p>
    <w:p w14:paraId="7CC8F906" w14:textId="45065098" w:rsidR="000F2B12" w:rsidRPr="00637FF3" w:rsidRDefault="000F2B12">
      <w:pPr>
        <w:rPr>
          <w:rFonts w:ascii="Arial" w:hAnsi="Arial" w:cs="Arial"/>
        </w:rPr>
      </w:pPr>
    </w:p>
    <w:p w14:paraId="1E4EA2F9" w14:textId="49CEF66F" w:rsidR="000F2B12" w:rsidRPr="00637FF3" w:rsidRDefault="000F2B12">
      <w:pPr>
        <w:rPr>
          <w:rFonts w:ascii="Arial" w:hAnsi="Arial" w:cs="Arial"/>
        </w:rPr>
      </w:pPr>
    </w:p>
    <w:p w14:paraId="23D0E135" w14:textId="69AB6283" w:rsidR="000F2B12" w:rsidRPr="00637FF3" w:rsidRDefault="000F2B12">
      <w:pPr>
        <w:rPr>
          <w:rFonts w:ascii="Arial" w:hAnsi="Arial" w:cs="Arial"/>
        </w:rPr>
      </w:pPr>
      <w:r w:rsidRPr="00637FF3">
        <w:rPr>
          <w:rFonts w:ascii="Arial" w:hAnsi="Arial" w:cs="Arial"/>
        </w:rPr>
        <w:t xml:space="preserve">A Formula 1 engine operates in a very different way than a typical engine in a production car. Most modern engines have service intervals of every 6,000-10,000 miles and have engine warranty until at least 60,000 miles. This is considerably higher than an F1 engine. This is because the two engines are designed to do slightly different things which will be demonstrated below using </w:t>
      </w:r>
      <w:r w:rsidR="00D23251" w:rsidRPr="00637FF3">
        <w:rPr>
          <w:rFonts w:ascii="Arial" w:hAnsi="Arial" w:cs="Arial"/>
        </w:rPr>
        <w:t>images.</w:t>
      </w:r>
    </w:p>
    <w:p w14:paraId="4D08A028" w14:textId="75BE3CC5" w:rsidR="000F2B12" w:rsidRPr="00637FF3" w:rsidRDefault="000F2B12">
      <w:pPr>
        <w:rPr>
          <w:rFonts w:ascii="Arial" w:hAnsi="Arial" w:cs="Arial"/>
        </w:rPr>
      </w:pPr>
    </w:p>
    <w:p w14:paraId="755F57E6" w14:textId="2FFBC6BA" w:rsidR="000F2B12" w:rsidRPr="00637FF3" w:rsidRDefault="002807C2">
      <w:pPr>
        <w:rPr>
          <w:rFonts w:ascii="Arial" w:hAnsi="Arial" w:cs="Arial"/>
        </w:rPr>
      </w:pPr>
      <w:r w:rsidRPr="00637FF3">
        <w:rPr>
          <w:rFonts w:ascii="Arial" w:hAnsi="Arial" w:cs="Arial"/>
          <w:noProof/>
        </w:rPr>
        <w:drawing>
          <wp:anchor distT="0" distB="0" distL="114300" distR="114300" simplePos="0" relativeHeight="251659264" behindDoc="1" locked="0" layoutInCell="1" allowOverlap="1" wp14:anchorId="67709212" wp14:editId="022E54BA">
            <wp:simplePos x="0" y="0"/>
            <wp:positionH relativeFrom="column">
              <wp:posOffset>-66040</wp:posOffset>
            </wp:positionH>
            <wp:positionV relativeFrom="paragraph">
              <wp:posOffset>160655</wp:posOffset>
            </wp:positionV>
            <wp:extent cx="2254250" cy="1268095"/>
            <wp:effectExtent l="0" t="0" r="0" b="8255"/>
            <wp:wrapTight wrapText="bothSides">
              <wp:wrapPolygon edited="0">
                <wp:start x="0" y="0"/>
                <wp:lineTo x="0" y="21416"/>
                <wp:lineTo x="21357" y="21416"/>
                <wp:lineTo x="21357" y="0"/>
                <wp:lineTo x="0" y="0"/>
              </wp:wrapPolygon>
            </wp:wrapTight>
            <wp:docPr id="1" name="Picture 1" descr="Mercedes-AMG F1 W14: back in black for 2023 | CAR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rcedes-AMG F1 W14: back in black for 2023 | CAR Magazi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4250" cy="12680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7661AC" w14:textId="5B257191" w:rsidR="000F2B12" w:rsidRPr="00637FF3" w:rsidRDefault="002807C2">
      <w:pPr>
        <w:rPr>
          <w:rFonts w:ascii="Arial" w:hAnsi="Arial" w:cs="Arial"/>
        </w:rPr>
      </w:pPr>
      <w:r w:rsidRPr="00637FF3">
        <w:rPr>
          <w:rFonts w:ascii="Arial" w:hAnsi="Arial" w:cs="Arial"/>
          <w:noProof/>
        </w:rPr>
        <w:drawing>
          <wp:anchor distT="0" distB="0" distL="114300" distR="114300" simplePos="0" relativeHeight="251680768" behindDoc="1" locked="0" layoutInCell="1" allowOverlap="1" wp14:anchorId="061A399C" wp14:editId="143731B0">
            <wp:simplePos x="0" y="0"/>
            <wp:positionH relativeFrom="margin">
              <wp:posOffset>3129691</wp:posOffset>
            </wp:positionH>
            <wp:positionV relativeFrom="paragraph">
              <wp:posOffset>11801</wp:posOffset>
            </wp:positionV>
            <wp:extent cx="1978025" cy="1258570"/>
            <wp:effectExtent l="0" t="0" r="3175" b="0"/>
            <wp:wrapTight wrapText="bothSides">
              <wp:wrapPolygon edited="0">
                <wp:start x="0" y="0"/>
                <wp:lineTo x="0" y="21251"/>
                <wp:lineTo x="21427" y="21251"/>
                <wp:lineTo x="21427" y="0"/>
                <wp:lineTo x="0" y="0"/>
              </wp:wrapPolygon>
            </wp:wrapTight>
            <wp:docPr id="15" name="Picture 15" descr="Meet The 900 Horsepower BMW M5 Wagon | CarBuz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eet The 900 Horsepower BMW M5 Wagon | CarBuzz"/>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78025" cy="1258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11BB93" w14:textId="557A97FC" w:rsidR="000F2B12" w:rsidRPr="00637FF3" w:rsidRDefault="000F2B12">
      <w:pPr>
        <w:rPr>
          <w:rFonts w:ascii="Arial" w:hAnsi="Arial" w:cs="Arial"/>
        </w:rPr>
      </w:pPr>
    </w:p>
    <w:p w14:paraId="1EEC65AD" w14:textId="69BBD1EC" w:rsidR="000F2B12" w:rsidRPr="00637FF3" w:rsidRDefault="000F2B12">
      <w:pPr>
        <w:rPr>
          <w:rFonts w:ascii="Arial" w:hAnsi="Arial" w:cs="Arial"/>
        </w:rPr>
      </w:pPr>
    </w:p>
    <w:p w14:paraId="5DEB04DD" w14:textId="5751DCDE" w:rsidR="000F2B12" w:rsidRPr="00637FF3" w:rsidRDefault="000F2B12">
      <w:pPr>
        <w:rPr>
          <w:rFonts w:ascii="Arial" w:hAnsi="Arial" w:cs="Arial"/>
        </w:rPr>
      </w:pPr>
    </w:p>
    <w:p w14:paraId="0D30A9B5" w14:textId="6217AD65" w:rsidR="000F2B12" w:rsidRPr="00637FF3" w:rsidRDefault="000F2B12">
      <w:pPr>
        <w:rPr>
          <w:rFonts w:ascii="Arial" w:hAnsi="Arial" w:cs="Arial"/>
        </w:rPr>
      </w:pPr>
    </w:p>
    <w:p w14:paraId="4379A2D8" w14:textId="69101CAB" w:rsidR="000F2B12" w:rsidRPr="00637FF3" w:rsidRDefault="000F2B12">
      <w:pPr>
        <w:rPr>
          <w:rFonts w:ascii="Arial" w:hAnsi="Arial" w:cs="Arial"/>
        </w:rPr>
      </w:pPr>
    </w:p>
    <w:p w14:paraId="5515BC33" w14:textId="44E19996" w:rsidR="000F2B12" w:rsidRPr="00637FF3" w:rsidRDefault="000F2B12">
      <w:pPr>
        <w:rPr>
          <w:rFonts w:ascii="Arial" w:hAnsi="Arial" w:cs="Arial"/>
        </w:rPr>
      </w:pPr>
    </w:p>
    <w:p w14:paraId="1AFD7FBC" w14:textId="16505188" w:rsidR="000F2B12" w:rsidRPr="00637FF3" w:rsidRDefault="000F2B12">
      <w:pPr>
        <w:rPr>
          <w:rFonts w:ascii="Arial" w:hAnsi="Arial" w:cs="Arial"/>
        </w:rPr>
      </w:pPr>
    </w:p>
    <w:p w14:paraId="266A0F41" w14:textId="11A5A7BC" w:rsidR="000F2B12" w:rsidRPr="00637FF3" w:rsidRDefault="000F2B12">
      <w:pPr>
        <w:rPr>
          <w:rFonts w:ascii="Arial" w:hAnsi="Arial" w:cs="Arial"/>
        </w:rPr>
      </w:pPr>
    </w:p>
    <w:p w14:paraId="710DB8BA" w14:textId="1DF6858E" w:rsidR="000F2B12" w:rsidRPr="00637FF3" w:rsidRDefault="00C9696E">
      <w:pPr>
        <w:rPr>
          <w:rFonts w:ascii="Arial" w:hAnsi="Arial" w:cs="Arial"/>
        </w:rPr>
      </w:pPr>
      <w:r w:rsidRPr="00637FF3">
        <w:rPr>
          <w:rFonts w:ascii="Arial" w:hAnsi="Arial" w:cs="Arial"/>
        </w:rPr>
        <w:t xml:space="preserve">Figure </w:t>
      </w:r>
      <w:r w:rsidR="002807C2">
        <w:rPr>
          <w:rFonts w:ascii="Arial" w:hAnsi="Arial" w:cs="Arial"/>
        </w:rPr>
        <w:t>2</w:t>
      </w:r>
      <w:r w:rsidRPr="00637FF3">
        <w:rPr>
          <w:rFonts w:ascii="Arial" w:hAnsi="Arial" w:cs="Arial"/>
        </w:rPr>
        <w:t xml:space="preserve"> (</w:t>
      </w:r>
      <w:r w:rsidRPr="00637FF3">
        <w:rPr>
          <w:rFonts w:ascii="Arial" w:hAnsi="Arial" w:cs="Arial"/>
          <w:i/>
          <w:iCs/>
        </w:rPr>
        <w:t>Mercedes W14 - Bing - Bing</w:t>
      </w:r>
      <w:r w:rsidRPr="00637FF3">
        <w:rPr>
          <w:rFonts w:ascii="Arial" w:hAnsi="Arial" w:cs="Arial"/>
        </w:rPr>
        <w:t xml:space="preserve">, n.d.)                           Figure </w:t>
      </w:r>
      <w:r w:rsidR="002807C2">
        <w:rPr>
          <w:rFonts w:ascii="Arial" w:hAnsi="Arial" w:cs="Arial"/>
        </w:rPr>
        <w:t>3</w:t>
      </w:r>
      <w:r w:rsidRPr="00637FF3">
        <w:rPr>
          <w:rFonts w:ascii="Arial" w:hAnsi="Arial" w:cs="Arial"/>
        </w:rPr>
        <w:t xml:space="preserve"> (</w:t>
      </w:r>
      <w:r w:rsidRPr="00637FF3">
        <w:rPr>
          <w:rFonts w:ascii="Arial" w:hAnsi="Arial" w:cs="Arial"/>
          <w:i/>
          <w:iCs/>
        </w:rPr>
        <w:t>BMW M5 Wagon - Bing</w:t>
      </w:r>
      <w:r w:rsidRPr="00637FF3">
        <w:rPr>
          <w:rFonts w:ascii="Arial" w:hAnsi="Arial" w:cs="Arial"/>
        </w:rPr>
        <w:t>, n.d.)</w:t>
      </w:r>
    </w:p>
    <w:p w14:paraId="3D31972B" w14:textId="49325C07" w:rsidR="00DE2501" w:rsidRPr="00637FF3" w:rsidRDefault="00484038">
      <w:pPr>
        <w:rPr>
          <w:rFonts w:ascii="Arial" w:hAnsi="Arial" w:cs="Arial"/>
        </w:rPr>
      </w:pPr>
      <w:r w:rsidRPr="00637FF3">
        <w:rPr>
          <w:rFonts w:ascii="Arial" w:hAnsi="Arial" w:cs="Arial"/>
          <w:noProof/>
        </w:rPr>
        <mc:AlternateContent>
          <mc:Choice Requires="wps">
            <w:drawing>
              <wp:anchor distT="45720" distB="45720" distL="114300" distR="114300" simplePos="0" relativeHeight="251666432" behindDoc="0" locked="0" layoutInCell="1" allowOverlap="1" wp14:anchorId="5CA4F85B" wp14:editId="31B3206F">
                <wp:simplePos x="0" y="0"/>
                <wp:positionH relativeFrom="margin">
                  <wp:posOffset>3033395</wp:posOffset>
                </wp:positionH>
                <wp:positionV relativeFrom="paragraph">
                  <wp:posOffset>123190</wp:posOffset>
                </wp:positionV>
                <wp:extent cx="2360930" cy="2585720"/>
                <wp:effectExtent l="0" t="0" r="12700" b="241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85720"/>
                        </a:xfrm>
                        <a:prstGeom prst="rect">
                          <a:avLst/>
                        </a:prstGeom>
                        <a:solidFill>
                          <a:srgbClr val="FFFFFF"/>
                        </a:solidFill>
                        <a:ln w="9525">
                          <a:solidFill>
                            <a:srgbClr val="000000"/>
                          </a:solidFill>
                          <a:miter lim="800000"/>
                          <a:headEnd/>
                          <a:tailEnd/>
                        </a:ln>
                      </wps:spPr>
                      <wps:txbx>
                        <w:txbxContent>
                          <w:p w14:paraId="29B63001" w14:textId="03F84096" w:rsidR="00484038" w:rsidRPr="00637FF3" w:rsidRDefault="00484038" w:rsidP="00484038">
                            <w:pPr>
                              <w:rPr>
                                <w:rFonts w:ascii="Arial" w:hAnsi="Arial" w:cs="Arial"/>
                              </w:rPr>
                            </w:pPr>
                            <w:r w:rsidRPr="00637FF3">
                              <w:rPr>
                                <w:rFonts w:ascii="Arial" w:hAnsi="Arial" w:cs="Arial"/>
                              </w:rPr>
                              <w:t>BMW 3 Series Touring</w:t>
                            </w:r>
                          </w:p>
                          <w:p w14:paraId="65D2631A" w14:textId="5330C784" w:rsidR="00484038" w:rsidRPr="00637FF3" w:rsidRDefault="00484038" w:rsidP="00484038">
                            <w:pPr>
                              <w:rPr>
                                <w:rFonts w:ascii="Arial" w:hAnsi="Arial" w:cs="Arial"/>
                              </w:rPr>
                            </w:pPr>
                          </w:p>
                          <w:p w14:paraId="11630273" w14:textId="12B16205" w:rsidR="00484038" w:rsidRPr="00637FF3" w:rsidRDefault="00484038" w:rsidP="00484038">
                            <w:pPr>
                              <w:pStyle w:val="ListParagraph"/>
                              <w:numPr>
                                <w:ilvl w:val="0"/>
                                <w:numId w:val="3"/>
                              </w:numPr>
                              <w:rPr>
                                <w:rFonts w:ascii="Arial" w:hAnsi="Arial" w:cs="Arial"/>
                              </w:rPr>
                            </w:pPr>
                            <w:r w:rsidRPr="00637FF3">
                              <w:rPr>
                                <w:rFonts w:ascii="Arial" w:hAnsi="Arial" w:cs="Arial"/>
                              </w:rPr>
                              <w:t>Must have safe levels of power for the size of vehicle</w:t>
                            </w:r>
                          </w:p>
                          <w:p w14:paraId="3A0A2233" w14:textId="13E08409" w:rsidR="00484038" w:rsidRPr="00637FF3" w:rsidRDefault="00484038" w:rsidP="00484038">
                            <w:pPr>
                              <w:pStyle w:val="ListParagraph"/>
                              <w:numPr>
                                <w:ilvl w:val="0"/>
                                <w:numId w:val="3"/>
                              </w:numPr>
                              <w:rPr>
                                <w:rFonts w:ascii="Arial" w:hAnsi="Arial" w:cs="Arial"/>
                              </w:rPr>
                            </w:pPr>
                            <w:r w:rsidRPr="00637FF3">
                              <w:rPr>
                                <w:rFonts w:ascii="Arial" w:hAnsi="Arial" w:cs="Arial"/>
                              </w:rPr>
                              <w:t>Noise restrictions</w:t>
                            </w:r>
                          </w:p>
                          <w:p w14:paraId="273613A1" w14:textId="5A855F19" w:rsidR="00484038" w:rsidRPr="00637FF3" w:rsidRDefault="00484038" w:rsidP="00484038">
                            <w:pPr>
                              <w:pStyle w:val="ListParagraph"/>
                              <w:numPr>
                                <w:ilvl w:val="0"/>
                                <w:numId w:val="3"/>
                              </w:numPr>
                              <w:rPr>
                                <w:rFonts w:ascii="Arial" w:hAnsi="Arial" w:cs="Arial"/>
                              </w:rPr>
                            </w:pPr>
                            <w:r w:rsidRPr="00637FF3">
                              <w:rPr>
                                <w:rFonts w:ascii="Arial" w:hAnsi="Arial" w:cs="Arial"/>
                              </w:rPr>
                              <w:t>Emissions restrictions</w:t>
                            </w:r>
                          </w:p>
                          <w:p w14:paraId="499E1C5F" w14:textId="0D64AB5E" w:rsidR="00484038" w:rsidRPr="00637FF3" w:rsidRDefault="00484038" w:rsidP="00484038">
                            <w:pPr>
                              <w:pStyle w:val="ListParagraph"/>
                              <w:numPr>
                                <w:ilvl w:val="0"/>
                                <w:numId w:val="3"/>
                              </w:numPr>
                              <w:rPr>
                                <w:rFonts w:ascii="Arial" w:hAnsi="Arial" w:cs="Arial"/>
                              </w:rPr>
                            </w:pPr>
                            <w:r w:rsidRPr="00637FF3">
                              <w:rPr>
                                <w:rFonts w:ascii="Arial" w:hAnsi="Arial" w:cs="Arial"/>
                              </w:rPr>
                              <w:t>Must be reliable (100,000+ miles)</w:t>
                            </w:r>
                          </w:p>
                          <w:p w14:paraId="6A0EE83F" w14:textId="4B8B8F6D" w:rsidR="00484038" w:rsidRPr="00637FF3" w:rsidRDefault="00484038" w:rsidP="00484038">
                            <w:pPr>
                              <w:pStyle w:val="ListParagraph"/>
                              <w:numPr>
                                <w:ilvl w:val="0"/>
                                <w:numId w:val="3"/>
                              </w:numPr>
                              <w:rPr>
                                <w:rFonts w:ascii="Arial" w:hAnsi="Arial" w:cs="Arial"/>
                              </w:rPr>
                            </w:pPr>
                            <w:r w:rsidRPr="00637FF3">
                              <w:rPr>
                                <w:rFonts w:ascii="Arial" w:hAnsi="Arial" w:cs="Arial"/>
                              </w:rPr>
                              <w:t>Wear resistant components</w:t>
                            </w:r>
                          </w:p>
                          <w:p w14:paraId="440A29A1" w14:textId="04E9EAF4" w:rsidR="00484038" w:rsidRPr="00637FF3" w:rsidRDefault="00484038" w:rsidP="00484038">
                            <w:pPr>
                              <w:pStyle w:val="ListParagraph"/>
                              <w:numPr>
                                <w:ilvl w:val="0"/>
                                <w:numId w:val="3"/>
                              </w:numPr>
                              <w:rPr>
                                <w:rFonts w:ascii="Arial" w:hAnsi="Arial" w:cs="Arial"/>
                              </w:rPr>
                            </w:pPr>
                            <w:r w:rsidRPr="00637FF3">
                              <w:rPr>
                                <w:rFonts w:ascii="Arial" w:hAnsi="Arial" w:cs="Arial"/>
                              </w:rPr>
                              <w:t>Rev limit not high</w:t>
                            </w:r>
                          </w:p>
                          <w:p w14:paraId="1CE7564E" w14:textId="33B12BE0" w:rsidR="002253DA" w:rsidRPr="00637FF3" w:rsidRDefault="002253DA" w:rsidP="00484038">
                            <w:pPr>
                              <w:pStyle w:val="ListParagraph"/>
                              <w:numPr>
                                <w:ilvl w:val="0"/>
                                <w:numId w:val="3"/>
                              </w:numPr>
                              <w:rPr>
                                <w:rFonts w:ascii="Arial" w:hAnsi="Arial" w:cs="Arial"/>
                              </w:rPr>
                            </w:pPr>
                            <w:r w:rsidRPr="00637FF3">
                              <w:rPr>
                                <w:rFonts w:ascii="Arial" w:hAnsi="Arial" w:cs="Arial"/>
                              </w:rPr>
                              <w:t>Budget restraints</w:t>
                            </w:r>
                          </w:p>
                          <w:p w14:paraId="2EECECD8" w14:textId="517E72BB" w:rsidR="002253DA" w:rsidRPr="00637FF3" w:rsidRDefault="002253DA" w:rsidP="00484038">
                            <w:pPr>
                              <w:pStyle w:val="ListParagraph"/>
                              <w:numPr>
                                <w:ilvl w:val="0"/>
                                <w:numId w:val="3"/>
                              </w:numPr>
                              <w:rPr>
                                <w:rFonts w:ascii="Arial" w:hAnsi="Arial" w:cs="Arial"/>
                              </w:rPr>
                            </w:pPr>
                            <w:r w:rsidRPr="00637FF3">
                              <w:rPr>
                                <w:rFonts w:ascii="Arial" w:hAnsi="Arial" w:cs="Arial"/>
                              </w:rPr>
                              <w:t>Must be cheap to make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CA4F85B" id="_x0000_t202" coordsize="21600,21600" o:spt="202" path="m,l,21600r21600,l21600,xe">
                <v:stroke joinstyle="miter"/>
                <v:path gradientshapeok="t" o:connecttype="rect"/>
              </v:shapetype>
              <v:shape id="Text Box 2" o:spid="_x0000_s1026" type="#_x0000_t202" style="position:absolute;margin-left:238.85pt;margin-top:9.7pt;width:185.9pt;height:203.6pt;z-index:25166643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">
                <v:textbox>
                  <w:txbxContent>
                    <w:p w14:paraId="29B63001" w14:textId="03F84096" w:rsidR="00484038" w:rsidRPr="00637FF3" w:rsidRDefault="00484038" w:rsidP="00484038">
                      <w:pPr>
                        <w:rPr>
                          <w:rFonts w:ascii="Arial" w:hAnsi="Arial" w:cs="Arial"/>
                        </w:rPr>
                      </w:pPr>
                      <w:r w:rsidRPr="00637FF3">
                        <w:rPr>
                          <w:rFonts w:ascii="Arial" w:hAnsi="Arial" w:cs="Arial"/>
                        </w:rPr>
                        <w:t>BMW 3 Series Touring</w:t>
                      </w:r>
                    </w:p>
                    <w:p w14:paraId="65D2631A" w14:textId="5330C784" w:rsidR="00484038" w:rsidRPr="00637FF3" w:rsidRDefault="00484038" w:rsidP="00484038">
                      <w:pPr>
                        <w:rPr>
                          <w:rFonts w:ascii="Arial" w:hAnsi="Arial" w:cs="Arial"/>
                        </w:rPr>
                      </w:pPr>
                    </w:p>
                    <w:p w14:paraId="11630273" w14:textId="12B16205" w:rsidR="00484038" w:rsidRPr="00637FF3" w:rsidRDefault="00484038" w:rsidP="00484038">
                      <w:pPr>
                        <w:pStyle w:val="ListParagraph"/>
                        <w:numPr>
                          <w:ilvl w:val="0"/>
                          <w:numId w:val="3"/>
                        </w:numPr>
                        <w:rPr>
                          <w:rFonts w:ascii="Arial" w:hAnsi="Arial" w:cs="Arial"/>
                        </w:rPr>
                      </w:pPr>
                      <w:r w:rsidRPr="00637FF3">
                        <w:rPr>
                          <w:rFonts w:ascii="Arial" w:hAnsi="Arial" w:cs="Arial"/>
                        </w:rPr>
                        <w:t>Must have safe levels of power for the size of vehicle</w:t>
                      </w:r>
                    </w:p>
                    <w:p w14:paraId="3A0A2233" w14:textId="13E08409" w:rsidR="00484038" w:rsidRPr="00637FF3" w:rsidRDefault="00484038" w:rsidP="00484038">
                      <w:pPr>
                        <w:pStyle w:val="ListParagraph"/>
                        <w:numPr>
                          <w:ilvl w:val="0"/>
                          <w:numId w:val="3"/>
                        </w:numPr>
                        <w:rPr>
                          <w:rFonts w:ascii="Arial" w:hAnsi="Arial" w:cs="Arial"/>
                        </w:rPr>
                      </w:pPr>
                      <w:r w:rsidRPr="00637FF3">
                        <w:rPr>
                          <w:rFonts w:ascii="Arial" w:hAnsi="Arial" w:cs="Arial"/>
                        </w:rPr>
                        <w:t>Noise restrictions</w:t>
                      </w:r>
                    </w:p>
                    <w:p w14:paraId="273613A1" w14:textId="5A855F19" w:rsidR="00484038" w:rsidRPr="00637FF3" w:rsidRDefault="00484038" w:rsidP="00484038">
                      <w:pPr>
                        <w:pStyle w:val="ListParagraph"/>
                        <w:numPr>
                          <w:ilvl w:val="0"/>
                          <w:numId w:val="3"/>
                        </w:numPr>
                        <w:rPr>
                          <w:rFonts w:ascii="Arial" w:hAnsi="Arial" w:cs="Arial"/>
                        </w:rPr>
                      </w:pPr>
                      <w:r w:rsidRPr="00637FF3">
                        <w:rPr>
                          <w:rFonts w:ascii="Arial" w:hAnsi="Arial" w:cs="Arial"/>
                        </w:rPr>
                        <w:t>Emissions restrictions</w:t>
                      </w:r>
                    </w:p>
                    <w:p w14:paraId="499E1C5F" w14:textId="0D64AB5E" w:rsidR="00484038" w:rsidRPr="00637FF3" w:rsidRDefault="00484038" w:rsidP="00484038">
                      <w:pPr>
                        <w:pStyle w:val="ListParagraph"/>
                        <w:numPr>
                          <w:ilvl w:val="0"/>
                          <w:numId w:val="3"/>
                        </w:numPr>
                        <w:rPr>
                          <w:rFonts w:ascii="Arial" w:hAnsi="Arial" w:cs="Arial"/>
                        </w:rPr>
                      </w:pPr>
                      <w:r w:rsidRPr="00637FF3">
                        <w:rPr>
                          <w:rFonts w:ascii="Arial" w:hAnsi="Arial" w:cs="Arial"/>
                        </w:rPr>
                        <w:t>Must be reliable (100,000+ miles)</w:t>
                      </w:r>
                    </w:p>
                    <w:p w14:paraId="6A0EE83F" w14:textId="4B8B8F6D" w:rsidR="00484038" w:rsidRPr="00637FF3" w:rsidRDefault="00484038" w:rsidP="00484038">
                      <w:pPr>
                        <w:pStyle w:val="ListParagraph"/>
                        <w:numPr>
                          <w:ilvl w:val="0"/>
                          <w:numId w:val="3"/>
                        </w:numPr>
                        <w:rPr>
                          <w:rFonts w:ascii="Arial" w:hAnsi="Arial" w:cs="Arial"/>
                        </w:rPr>
                      </w:pPr>
                      <w:r w:rsidRPr="00637FF3">
                        <w:rPr>
                          <w:rFonts w:ascii="Arial" w:hAnsi="Arial" w:cs="Arial"/>
                        </w:rPr>
                        <w:t>Wear resistant components</w:t>
                      </w:r>
                    </w:p>
                    <w:p w14:paraId="440A29A1" w14:textId="04E9EAF4" w:rsidR="00484038" w:rsidRPr="00637FF3" w:rsidRDefault="00484038" w:rsidP="00484038">
                      <w:pPr>
                        <w:pStyle w:val="ListParagraph"/>
                        <w:numPr>
                          <w:ilvl w:val="0"/>
                          <w:numId w:val="3"/>
                        </w:numPr>
                        <w:rPr>
                          <w:rFonts w:ascii="Arial" w:hAnsi="Arial" w:cs="Arial"/>
                        </w:rPr>
                      </w:pPr>
                      <w:r w:rsidRPr="00637FF3">
                        <w:rPr>
                          <w:rFonts w:ascii="Arial" w:hAnsi="Arial" w:cs="Arial"/>
                        </w:rPr>
                        <w:t>Rev limit not high</w:t>
                      </w:r>
                    </w:p>
                    <w:p w14:paraId="1CE7564E" w14:textId="33B12BE0" w:rsidR="002253DA" w:rsidRPr="00637FF3" w:rsidRDefault="002253DA" w:rsidP="00484038">
                      <w:pPr>
                        <w:pStyle w:val="ListParagraph"/>
                        <w:numPr>
                          <w:ilvl w:val="0"/>
                          <w:numId w:val="3"/>
                        </w:numPr>
                        <w:rPr>
                          <w:rFonts w:ascii="Arial" w:hAnsi="Arial" w:cs="Arial"/>
                        </w:rPr>
                      </w:pPr>
                      <w:r w:rsidRPr="00637FF3">
                        <w:rPr>
                          <w:rFonts w:ascii="Arial" w:hAnsi="Arial" w:cs="Arial"/>
                        </w:rPr>
                        <w:t>Budget restraints</w:t>
                      </w:r>
                    </w:p>
                    <w:p w14:paraId="2EECECD8" w14:textId="517E72BB" w:rsidR="002253DA" w:rsidRPr="00637FF3" w:rsidRDefault="002253DA" w:rsidP="00484038">
                      <w:pPr>
                        <w:pStyle w:val="ListParagraph"/>
                        <w:numPr>
                          <w:ilvl w:val="0"/>
                          <w:numId w:val="3"/>
                        </w:numPr>
                        <w:rPr>
                          <w:rFonts w:ascii="Arial" w:hAnsi="Arial" w:cs="Arial"/>
                        </w:rPr>
                      </w:pPr>
                      <w:r w:rsidRPr="00637FF3">
                        <w:rPr>
                          <w:rFonts w:ascii="Arial" w:hAnsi="Arial" w:cs="Arial"/>
                        </w:rPr>
                        <w:t>Must be cheap to make</w:t>
                      </w:r>
                    </w:p>
                  </w:txbxContent>
                </v:textbox>
                <w10:wrap type="square" anchorx="margin"/>
              </v:shape>
            </w:pict>
          </mc:Fallback>
        </mc:AlternateContent>
      </w:r>
    </w:p>
    <w:p w14:paraId="1C37F660" w14:textId="6203DAFE" w:rsidR="00DE2501" w:rsidRPr="00637FF3" w:rsidRDefault="00484038">
      <w:pPr>
        <w:rPr>
          <w:rFonts w:ascii="Arial" w:hAnsi="Arial" w:cs="Arial"/>
        </w:rPr>
      </w:pPr>
      <w:r w:rsidRPr="00637FF3">
        <w:rPr>
          <w:rFonts w:ascii="Arial" w:hAnsi="Arial" w:cs="Arial"/>
          <w:noProof/>
        </w:rPr>
        <mc:AlternateContent>
          <mc:Choice Requires="wps">
            <w:drawing>
              <wp:anchor distT="45720" distB="45720" distL="114300" distR="114300" simplePos="0" relativeHeight="251664384" behindDoc="0" locked="0" layoutInCell="1" allowOverlap="1" wp14:anchorId="3AD6C0D7" wp14:editId="3994265B">
                <wp:simplePos x="0" y="0"/>
                <wp:positionH relativeFrom="margin">
                  <wp:align>left</wp:align>
                </wp:positionH>
                <wp:positionV relativeFrom="paragraph">
                  <wp:posOffset>6985</wp:posOffset>
                </wp:positionV>
                <wp:extent cx="2360930" cy="2538095"/>
                <wp:effectExtent l="0" t="0" r="12700" b="146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38413"/>
                        </a:xfrm>
                        <a:prstGeom prst="rect">
                          <a:avLst/>
                        </a:prstGeom>
                        <a:solidFill>
                          <a:srgbClr val="FFFFFF"/>
                        </a:solidFill>
                        <a:ln w="9525">
                          <a:solidFill>
                            <a:srgbClr val="000000"/>
                          </a:solidFill>
                          <a:miter lim="800000"/>
                          <a:headEnd/>
                          <a:tailEnd/>
                        </a:ln>
                      </wps:spPr>
                      <wps:txbx>
                        <w:txbxContent>
                          <w:p w14:paraId="205DD1AC" w14:textId="79C2E56F" w:rsidR="00484038" w:rsidRPr="00637FF3" w:rsidRDefault="00484038">
                            <w:pPr>
                              <w:rPr>
                                <w:rFonts w:ascii="Arial" w:hAnsi="Arial" w:cs="Arial"/>
                              </w:rPr>
                            </w:pPr>
                            <w:r w:rsidRPr="00637FF3">
                              <w:rPr>
                                <w:rFonts w:ascii="Arial" w:hAnsi="Arial" w:cs="Arial"/>
                              </w:rPr>
                              <w:t>Mercedes F1 W14</w:t>
                            </w:r>
                          </w:p>
                          <w:p w14:paraId="44E8D6E6" w14:textId="33890DE5" w:rsidR="00484038" w:rsidRPr="00637FF3" w:rsidRDefault="00484038">
                            <w:pPr>
                              <w:rPr>
                                <w:rFonts w:ascii="Arial" w:hAnsi="Arial" w:cs="Arial"/>
                              </w:rPr>
                            </w:pPr>
                          </w:p>
                          <w:p w14:paraId="2BE6E9F4" w14:textId="4FA52737" w:rsidR="00484038" w:rsidRPr="00637FF3" w:rsidRDefault="00484038" w:rsidP="00484038">
                            <w:pPr>
                              <w:pStyle w:val="ListParagraph"/>
                              <w:numPr>
                                <w:ilvl w:val="0"/>
                                <w:numId w:val="2"/>
                              </w:numPr>
                              <w:rPr>
                                <w:rFonts w:ascii="Arial" w:hAnsi="Arial" w:cs="Arial"/>
                              </w:rPr>
                            </w:pPr>
                            <w:r w:rsidRPr="00637FF3">
                              <w:rPr>
                                <w:rFonts w:ascii="Arial" w:hAnsi="Arial" w:cs="Arial"/>
                              </w:rPr>
                              <w:t>Must be as powerful as possible</w:t>
                            </w:r>
                          </w:p>
                          <w:p w14:paraId="0DDE3B08" w14:textId="3A1D9C11" w:rsidR="00484038" w:rsidRPr="00637FF3" w:rsidRDefault="00484038" w:rsidP="00484038">
                            <w:pPr>
                              <w:pStyle w:val="ListParagraph"/>
                              <w:numPr>
                                <w:ilvl w:val="0"/>
                                <w:numId w:val="2"/>
                              </w:numPr>
                              <w:rPr>
                                <w:rFonts w:ascii="Arial" w:hAnsi="Arial" w:cs="Arial"/>
                              </w:rPr>
                            </w:pPr>
                            <w:r w:rsidRPr="00637FF3">
                              <w:rPr>
                                <w:rFonts w:ascii="Arial" w:hAnsi="Arial" w:cs="Arial"/>
                              </w:rPr>
                              <w:t>No noise restrictions</w:t>
                            </w:r>
                          </w:p>
                          <w:p w14:paraId="1CF904AE" w14:textId="6AA7D6EA" w:rsidR="00484038" w:rsidRPr="00637FF3" w:rsidRDefault="00484038" w:rsidP="00484038">
                            <w:pPr>
                              <w:pStyle w:val="ListParagraph"/>
                              <w:numPr>
                                <w:ilvl w:val="0"/>
                                <w:numId w:val="2"/>
                              </w:numPr>
                              <w:rPr>
                                <w:rFonts w:ascii="Arial" w:hAnsi="Arial" w:cs="Arial"/>
                              </w:rPr>
                            </w:pPr>
                            <w:r w:rsidRPr="00637FF3">
                              <w:rPr>
                                <w:rFonts w:ascii="Arial" w:hAnsi="Arial" w:cs="Arial"/>
                              </w:rPr>
                              <w:t>Very high rev limit</w:t>
                            </w:r>
                          </w:p>
                          <w:p w14:paraId="43ECC1B9" w14:textId="25B46F70" w:rsidR="00484038" w:rsidRPr="00637FF3" w:rsidRDefault="00484038" w:rsidP="00484038">
                            <w:pPr>
                              <w:pStyle w:val="ListParagraph"/>
                              <w:numPr>
                                <w:ilvl w:val="0"/>
                                <w:numId w:val="2"/>
                              </w:numPr>
                              <w:rPr>
                                <w:rFonts w:ascii="Arial" w:hAnsi="Arial" w:cs="Arial"/>
                              </w:rPr>
                            </w:pPr>
                            <w:r w:rsidRPr="00637FF3">
                              <w:rPr>
                                <w:rFonts w:ascii="Arial" w:hAnsi="Arial" w:cs="Arial"/>
                              </w:rPr>
                              <w:t>Must be light</w:t>
                            </w:r>
                          </w:p>
                          <w:p w14:paraId="1623F561" w14:textId="35C401DD" w:rsidR="00484038" w:rsidRPr="00637FF3" w:rsidRDefault="00484038" w:rsidP="00484038">
                            <w:pPr>
                              <w:pStyle w:val="ListParagraph"/>
                              <w:numPr>
                                <w:ilvl w:val="0"/>
                                <w:numId w:val="2"/>
                              </w:numPr>
                              <w:rPr>
                                <w:rFonts w:ascii="Arial" w:hAnsi="Arial" w:cs="Arial"/>
                              </w:rPr>
                            </w:pPr>
                            <w:r w:rsidRPr="00637FF3">
                              <w:rPr>
                                <w:rFonts w:ascii="Arial" w:hAnsi="Arial" w:cs="Arial"/>
                              </w:rPr>
                              <w:t>Must be reliable (7 races lifespan</w:t>
                            </w:r>
                          </w:p>
                          <w:p w14:paraId="3B885D5E" w14:textId="77CA664B" w:rsidR="00484038" w:rsidRPr="00637FF3" w:rsidRDefault="00484038" w:rsidP="00484038">
                            <w:pPr>
                              <w:pStyle w:val="ListParagraph"/>
                              <w:numPr>
                                <w:ilvl w:val="0"/>
                                <w:numId w:val="2"/>
                              </w:numPr>
                              <w:rPr>
                                <w:rFonts w:ascii="Arial" w:hAnsi="Arial" w:cs="Arial"/>
                              </w:rPr>
                            </w:pPr>
                            <w:r w:rsidRPr="00637FF3">
                              <w:rPr>
                                <w:rFonts w:ascii="Arial" w:hAnsi="Arial" w:cs="Arial"/>
                              </w:rPr>
                              <w:t>High power output</w:t>
                            </w:r>
                          </w:p>
                          <w:p w14:paraId="2AC33592" w14:textId="7CA6623B" w:rsidR="00484038" w:rsidRPr="00637FF3" w:rsidRDefault="00484038" w:rsidP="00484038">
                            <w:pPr>
                              <w:pStyle w:val="ListParagraph"/>
                              <w:numPr>
                                <w:ilvl w:val="0"/>
                                <w:numId w:val="2"/>
                              </w:numPr>
                              <w:rPr>
                                <w:rFonts w:ascii="Arial" w:hAnsi="Arial" w:cs="Arial"/>
                              </w:rPr>
                            </w:pPr>
                            <w:r w:rsidRPr="00637FF3">
                              <w:rPr>
                                <w:rFonts w:ascii="Arial" w:hAnsi="Arial" w:cs="Arial"/>
                              </w:rPr>
                              <w:t>Wear resistant components</w:t>
                            </w:r>
                          </w:p>
                          <w:p w14:paraId="1613783C" w14:textId="4154E2AD" w:rsidR="00484038" w:rsidRPr="00637FF3" w:rsidRDefault="00484038" w:rsidP="00484038">
                            <w:pPr>
                              <w:pStyle w:val="ListParagraph"/>
                              <w:numPr>
                                <w:ilvl w:val="0"/>
                                <w:numId w:val="2"/>
                              </w:numPr>
                              <w:rPr>
                                <w:rFonts w:ascii="Arial" w:hAnsi="Arial" w:cs="Arial"/>
                              </w:rPr>
                            </w:pPr>
                            <w:r w:rsidRPr="00637FF3">
                              <w:rPr>
                                <w:rFonts w:ascii="Arial" w:hAnsi="Arial" w:cs="Arial"/>
                              </w:rPr>
                              <w:t>No emission restrictions</w:t>
                            </w:r>
                          </w:p>
                          <w:p w14:paraId="7088DF2F" w14:textId="7FC026D4" w:rsidR="002253DA" w:rsidRPr="00637FF3" w:rsidRDefault="002253DA" w:rsidP="00484038">
                            <w:pPr>
                              <w:pStyle w:val="ListParagraph"/>
                              <w:numPr>
                                <w:ilvl w:val="0"/>
                                <w:numId w:val="2"/>
                              </w:numPr>
                              <w:rPr>
                                <w:rFonts w:ascii="Arial" w:hAnsi="Arial" w:cs="Arial"/>
                              </w:rPr>
                            </w:pPr>
                            <w:r w:rsidRPr="00637FF3">
                              <w:rPr>
                                <w:rFonts w:ascii="Arial" w:hAnsi="Arial" w:cs="Arial"/>
                              </w:rPr>
                              <w:t>No strict budget</w:t>
                            </w:r>
                          </w:p>
                          <w:p w14:paraId="099E9000" w14:textId="7275FE7E" w:rsidR="002253DA" w:rsidRPr="00637FF3" w:rsidRDefault="002253DA" w:rsidP="00484038">
                            <w:pPr>
                              <w:pStyle w:val="ListParagraph"/>
                              <w:numPr>
                                <w:ilvl w:val="0"/>
                                <w:numId w:val="2"/>
                              </w:numPr>
                              <w:rPr>
                                <w:rFonts w:ascii="Arial" w:hAnsi="Arial" w:cs="Arial"/>
                              </w:rPr>
                            </w:pPr>
                            <w:r w:rsidRPr="00637FF3">
                              <w:rPr>
                                <w:rFonts w:ascii="Arial" w:hAnsi="Arial" w:cs="Arial"/>
                              </w:rPr>
                              <w:t>Manufacturing process cost not a concern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AD6C0D7" id="_x0000_s1027" type="#_x0000_t202" style="position:absolute;margin-left:0;margin-top:.55pt;width:185.9pt;height:199.85pt;z-index:25166438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">
                <v:textbox>
                  <w:txbxContent>
                    <w:p w14:paraId="205DD1AC" w14:textId="79C2E56F" w:rsidR="00484038" w:rsidRPr="00637FF3" w:rsidRDefault="00484038">
                      <w:pPr>
                        <w:rPr>
                          <w:rFonts w:ascii="Arial" w:hAnsi="Arial" w:cs="Arial"/>
                        </w:rPr>
                      </w:pPr>
                      <w:r w:rsidRPr="00637FF3">
                        <w:rPr>
                          <w:rFonts w:ascii="Arial" w:hAnsi="Arial" w:cs="Arial"/>
                        </w:rPr>
                        <w:t>Mercedes F1 W14</w:t>
                      </w:r>
                    </w:p>
                    <w:p w14:paraId="44E8D6E6" w14:textId="33890DE5" w:rsidR="00484038" w:rsidRPr="00637FF3" w:rsidRDefault="00484038">
                      <w:pPr>
                        <w:rPr>
                          <w:rFonts w:ascii="Arial" w:hAnsi="Arial" w:cs="Arial"/>
                        </w:rPr>
                      </w:pPr>
                    </w:p>
                    <w:p w14:paraId="2BE6E9F4" w14:textId="4FA52737" w:rsidR="00484038" w:rsidRPr="00637FF3" w:rsidRDefault="00484038" w:rsidP="00484038">
                      <w:pPr>
                        <w:pStyle w:val="ListParagraph"/>
                        <w:numPr>
                          <w:ilvl w:val="0"/>
                          <w:numId w:val="2"/>
                        </w:numPr>
                        <w:rPr>
                          <w:rFonts w:ascii="Arial" w:hAnsi="Arial" w:cs="Arial"/>
                        </w:rPr>
                      </w:pPr>
                      <w:r w:rsidRPr="00637FF3">
                        <w:rPr>
                          <w:rFonts w:ascii="Arial" w:hAnsi="Arial" w:cs="Arial"/>
                        </w:rPr>
                        <w:t>Must be as powerful as possible</w:t>
                      </w:r>
                    </w:p>
                    <w:p w14:paraId="0DDE3B08" w14:textId="3A1D9C11" w:rsidR="00484038" w:rsidRPr="00637FF3" w:rsidRDefault="00484038" w:rsidP="00484038">
                      <w:pPr>
                        <w:pStyle w:val="ListParagraph"/>
                        <w:numPr>
                          <w:ilvl w:val="0"/>
                          <w:numId w:val="2"/>
                        </w:numPr>
                        <w:rPr>
                          <w:rFonts w:ascii="Arial" w:hAnsi="Arial" w:cs="Arial"/>
                        </w:rPr>
                      </w:pPr>
                      <w:r w:rsidRPr="00637FF3">
                        <w:rPr>
                          <w:rFonts w:ascii="Arial" w:hAnsi="Arial" w:cs="Arial"/>
                        </w:rPr>
                        <w:t>No noise restrictions</w:t>
                      </w:r>
                    </w:p>
                    <w:p w14:paraId="1CF904AE" w14:textId="6AA7D6EA" w:rsidR="00484038" w:rsidRPr="00637FF3" w:rsidRDefault="00484038" w:rsidP="00484038">
                      <w:pPr>
                        <w:pStyle w:val="ListParagraph"/>
                        <w:numPr>
                          <w:ilvl w:val="0"/>
                          <w:numId w:val="2"/>
                        </w:numPr>
                        <w:rPr>
                          <w:rFonts w:ascii="Arial" w:hAnsi="Arial" w:cs="Arial"/>
                        </w:rPr>
                      </w:pPr>
                      <w:r w:rsidRPr="00637FF3">
                        <w:rPr>
                          <w:rFonts w:ascii="Arial" w:hAnsi="Arial" w:cs="Arial"/>
                        </w:rPr>
                        <w:t>Very high rev limit</w:t>
                      </w:r>
                    </w:p>
                    <w:p w14:paraId="43ECC1B9" w14:textId="25B46F70" w:rsidR="00484038" w:rsidRPr="00637FF3" w:rsidRDefault="00484038" w:rsidP="00484038">
                      <w:pPr>
                        <w:pStyle w:val="ListParagraph"/>
                        <w:numPr>
                          <w:ilvl w:val="0"/>
                          <w:numId w:val="2"/>
                        </w:numPr>
                        <w:rPr>
                          <w:rFonts w:ascii="Arial" w:hAnsi="Arial" w:cs="Arial"/>
                        </w:rPr>
                      </w:pPr>
                      <w:r w:rsidRPr="00637FF3">
                        <w:rPr>
                          <w:rFonts w:ascii="Arial" w:hAnsi="Arial" w:cs="Arial"/>
                        </w:rPr>
                        <w:t>Must be light</w:t>
                      </w:r>
                    </w:p>
                    <w:p w14:paraId="1623F561" w14:textId="35C401DD" w:rsidR="00484038" w:rsidRPr="00637FF3" w:rsidRDefault="00484038" w:rsidP="00484038">
                      <w:pPr>
                        <w:pStyle w:val="ListParagraph"/>
                        <w:numPr>
                          <w:ilvl w:val="0"/>
                          <w:numId w:val="2"/>
                        </w:numPr>
                        <w:rPr>
                          <w:rFonts w:ascii="Arial" w:hAnsi="Arial" w:cs="Arial"/>
                        </w:rPr>
                      </w:pPr>
                      <w:r w:rsidRPr="00637FF3">
                        <w:rPr>
                          <w:rFonts w:ascii="Arial" w:hAnsi="Arial" w:cs="Arial"/>
                        </w:rPr>
                        <w:t>Must be reliable (7 races lifespan</w:t>
                      </w:r>
                    </w:p>
                    <w:p w14:paraId="3B885D5E" w14:textId="77CA664B" w:rsidR="00484038" w:rsidRPr="00637FF3" w:rsidRDefault="00484038" w:rsidP="00484038">
                      <w:pPr>
                        <w:pStyle w:val="ListParagraph"/>
                        <w:numPr>
                          <w:ilvl w:val="0"/>
                          <w:numId w:val="2"/>
                        </w:numPr>
                        <w:rPr>
                          <w:rFonts w:ascii="Arial" w:hAnsi="Arial" w:cs="Arial"/>
                        </w:rPr>
                      </w:pPr>
                      <w:r w:rsidRPr="00637FF3">
                        <w:rPr>
                          <w:rFonts w:ascii="Arial" w:hAnsi="Arial" w:cs="Arial"/>
                        </w:rPr>
                        <w:t>High power output</w:t>
                      </w:r>
                    </w:p>
                    <w:p w14:paraId="2AC33592" w14:textId="7CA6623B" w:rsidR="00484038" w:rsidRPr="00637FF3" w:rsidRDefault="00484038" w:rsidP="00484038">
                      <w:pPr>
                        <w:pStyle w:val="ListParagraph"/>
                        <w:numPr>
                          <w:ilvl w:val="0"/>
                          <w:numId w:val="2"/>
                        </w:numPr>
                        <w:rPr>
                          <w:rFonts w:ascii="Arial" w:hAnsi="Arial" w:cs="Arial"/>
                        </w:rPr>
                      </w:pPr>
                      <w:r w:rsidRPr="00637FF3">
                        <w:rPr>
                          <w:rFonts w:ascii="Arial" w:hAnsi="Arial" w:cs="Arial"/>
                        </w:rPr>
                        <w:t>Wear resistant components</w:t>
                      </w:r>
                    </w:p>
                    <w:p w14:paraId="1613783C" w14:textId="4154E2AD" w:rsidR="00484038" w:rsidRPr="00637FF3" w:rsidRDefault="00484038" w:rsidP="00484038">
                      <w:pPr>
                        <w:pStyle w:val="ListParagraph"/>
                        <w:numPr>
                          <w:ilvl w:val="0"/>
                          <w:numId w:val="2"/>
                        </w:numPr>
                        <w:rPr>
                          <w:rFonts w:ascii="Arial" w:hAnsi="Arial" w:cs="Arial"/>
                        </w:rPr>
                      </w:pPr>
                      <w:r w:rsidRPr="00637FF3">
                        <w:rPr>
                          <w:rFonts w:ascii="Arial" w:hAnsi="Arial" w:cs="Arial"/>
                        </w:rPr>
                        <w:t>No emission restrictions</w:t>
                      </w:r>
                    </w:p>
                    <w:p w14:paraId="7088DF2F" w14:textId="7FC026D4" w:rsidR="002253DA" w:rsidRPr="00637FF3" w:rsidRDefault="002253DA" w:rsidP="00484038">
                      <w:pPr>
                        <w:pStyle w:val="ListParagraph"/>
                        <w:numPr>
                          <w:ilvl w:val="0"/>
                          <w:numId w:val="2"/>
                        </w:numPr>
                        <w:rPr>
                          <w:rFonts w:ascii="Arial" w:hAnsi="Arial" w:cs="Arial"/>
                        </w:rPr>
                      </w:pPr>
                      <w:r w:rsidRPr="00637FF3">
                        <w:rPr>
                          <w:rFonts w:ascii="Arial" w:hAnsi="Arial" w:cs="Arial"/>
                        </w:rPr>
                        <w:t>No strict budget</w:t>
                      </w:r>
                    </w:p>
                    <w:p w14:paraId="099E9000" w14:textId="7275FE7E" w:rsidR="002253DA" w:rsidRPr="00637FF3" w:rsidRDefault="002253DA" w:rsidP="00484038">
                      <w:pPr>
                        <w:pStyle w:val="ListParagraph"/>
                        <w:numPr>
                          <w:ilvl w:val="0"/>
                          <w:numId w:val="2"/>
                        </w:numPr>
                        <w:rPr>
                          <w:rFonts w:ascii="Arial" w:hAnsi="Arial" w:cs="Arial"/>
                        </w:rPr>
                      </w:pPr>
                      <w:r w:rsidRPr="00637FF3">
                        <w:rPr>
                          <w:rFonts w:ascii="Arial" w:hAnsi="Arial" w:cs="Arial"/>
                        </w:rPr>
                        <w:t>Manufacturing process cost not a concern</w:t>
                      </w:r>
                    </w:p>
                  </w:txbxContent>
                </v:textbox>
                <w10:wrap type="square" anchorx="margin"/>
              </v:shape>
            </w:pict>
          </mc:Fallback>
        </mc:AlternateContent>
      </w:r>
    </w:p>
    <w:p w14:paraId="7C30AD73" w14:textId="00BC4FC8" w:rsidR="00DE2501" w:rsidRPr="00637FF3" w:rsidRDefault="00DE2501">
      <w:pPr>
        <w:rPr>
          <w:rFonts w:ascii="Arial" w:hAnsi="Arial" w:cs="Arial"/>
        </w:rPr>
      </w:pPr>
    </w:p>
    <w:p w14:paraId="78C5A06A" w14:textId="52A57C49" w:rsidR="00484038" w:rsidRPr="00637FF3" w:rsidRDefault="00484038">
      <w:pPr>
        <w:rPr>
          <w:rFonts w:ascii="Arial" w:hAnsi="Arial" w:cs="Arial"/>
        </w:rPr>
      </w:pPr>
    </w:p>
    <w:p w14:paraId="18F2CC62" w14:textId="358F6D01" w:rsidR="00484038" w:rsidRPr="00637FF3" w:rsidRDefault="00484038">
      <w:pPr>
        <w:rPr>
          <w:rFonts w:ascii="Arial" w:hAnsi="Arial" w:cs="Arial"/>
        </w:rPr>
      </w:pPr>
    </w:p>
    <w:p w14:paraId="13A1C986" w14:textId="5B22B322" w:rsidR="00484038" w:rsidRPr="00637FF3" w:rsidRDefault="00484038">
      <w:pPr>
        <w:rPr>
          <w:rFonts w:ascii="Arial" w:hAnsi="Arial" w:cs="Arial"/>
        </w:rPr>
      </w:pPr>
    </w:p>
    <w:p w14:paraId="24AD1980" w14:textId="0904BE48" w:rsidR="00484038" w:rsidRPr="00637FF3" w:rsidRDefault="00484038">
      <w:pPr>
        <w:rPr>
          <w:rFonts w:ascii="Arial" w:hAnsi="Arial" w:cs="Arial"/>
        </w:rPr>
      </w:pPr>
    </w:p>
    <w:p w14:paraId="728D03D4" w14:textId="139C8629" w:rsidR="00484038" w:rsidRPr="00637FF3" w:rsidRDefault="00484038">
      <w:pPr>
        <w:rPr>
          <w:rFonts w:ascii="Arial" w:hAnsi="Arial" w:cs="Arial"/>
        </w:rPr>
      </w:pPr>
    </w:p>
    <w:p w14:paraId="69AA54E6" w14:textId="72780CF8" w:rsidR="00484038" w:rsidRPr="00637FF3" w:rsidRDefault="00484038">
      <w:pPr>
        <w:rPr>
          <w:rFonts w:ascii="Arial" w:hAnsi="Arial" w:cs="Arial"/>
        </w:rPr>
      </w:pPr>
    </w:p>
    <w:p w14:paraId="7656B923" w14:textId="1D726A50" w:rsidR="00DE2501" w:rsidRPr="00637FF3" w:rsidRDefault="00DE2501">
      <w:pPr>
        <w:rPr>
          <w:rFonts w:ascii="Arial" w:hAnsi="Arial" w:cs="Arial"/>
        </w:rPr>
      </w:pPr>
    </w:p>
    <w:p w14:paraId="19D3FC9C" w14:textId="7A7556AB" w:rsidR="00DE2501" w:rsidRPr="00637FF3" w:rsidRDefault="00DE2501">
      <w:pPr>
        <w:rPr>
          <w:rFonts w:ascii="Arial" w:hAnsi="Arial" w:cs="Arial"/>
        </w:rPr>
      </w:pPr>
    </w:p>
    <w:p w14:paraId="028AE213" w14:textId="5F0E3355" w:rsidR="00484038" w:rsidRPr="00637FF3" w:rsidRDefault="00484038">
      <w:pPr>
        <w:rPr>
          <w:rFonts w:ascii="Arial" w:hAnsi="Arial" w:cs="Arial"/>
        </w:rPr>
      </w:pPr>
    </w:p>
    <w:p w14:paraId="63B0F172" w14:textId="162B9642" w:rsidR="00484038" w:rsidRPr="00637FF3" w:rsidRDefault="00484038">
      <w:pPr>
        <w:rPr>
          <w:rFonts w:ascii="Arial" w:hAnsi="Arial" w:cs="Arial"/>
        </w:rPr>
      </w:pPr>
    </w:p>
    <w:p w14:paraId="21300E69" w14:textId="43061EEE" w:rsidR="00484038" w:rsidRPr="00637FF3" w:rsidRDefault="00484038">
      <w:pPr>
        <w:rPr>
          <w:rFonts w:ascii="Arial" w:hAnsi="Arial" w:cs="Arial"/>
        </w:rPr>
      </w:pPr>
    </w:p>
    <w:p w14:paraId="2C1D273B" w14:textId="796BBA9E" w:rsidR="00484038" w:rsidRPr="00637FF3" w:rsidRDefault="00484038">
      <w:pPr>
        <w:rPr>
          <w:rFonts w:ascii="Arial" w:hAnsi="Arial" w:cs="Arial"/>
        </w:rPr>
      </w:pPr>
    </w:p>
    <w:p w14:paraId="6AA869B7" w14:textId="1D802632" w:rsidR="00484038" w:rsidRPr="00637FF3" w:rsidRDefault="00484038">
      <w:pPr>
        <w:rPr>
          <w:rFonts w:ascii="Arial" w:hAnsi="Arial" w:cs="Arial"/>
        </w:rPr>
      </w:pPr>
    </w:p>
    <w:p w14:paraId="5E9BB1ED" w14:textId="541140D1" w:rsidR="00484038" w:rsidRPr="00637FF3" w:rsidRDefault="00484038">
      <w:pPr>
        <w:rPr>
          <w:rFonts w:ascii="Arial" w:hAnsi="Arial" w:cs="Arial"/>
        </w:rPr>
      </w:pPr>
    </w:p>
    <w:p w14:paraId="71E61195" w14:textId="1D20C078" w:rsidR="00484038" w:rsidRDefault="00484038">
      <w:pPr>
        <w:rPr>
          <w:rFonts w:ascii="Arial" w:hAnsi="Arial" w:cs="Arial"/>
        </w:rPr>
      </w:pPr>
    </w:p>
    <w:p w14:paraId="0C848D92" w14:textId="5437C293" w:rsidR="00637FF3" w:rsidRDefault="00637FF3">
      <w:pPr>
        <w:rPr>
          <w:rFonts w:ascii="Arial" w:hAnsi="Arial" w:cs="Arial"/>
        </w:rPr>
      </w:pPr>
    </w:p>
    <w:p w14:paraId="7A306581" w14:textId="77777777" w:rsidR="00637FF3" w:rsidRPr="00637FF3" w:rsidRDefault="00637FF3">
      <w:pPr>
        <w:rPr>
          <w:rFonts w:ascii="Arial" w:hAnsi="Arial" w:cs="Arial"/>
        </w:rPr>
      </w:pPr>
    </w:p>
    <w:p w14:paraId="1798FA77" w14:textId="649F7298" w:rsidR="00484038" w:rsidRPr="00637FF3" w:rsidRDefault="00484038">
      <w:pPr>
        <w:rPr>
          <w:rFonts w:ascii="Arial" w:hAnsi="Arial" w:cs="Arial"/>
        </w:rPr>
      </w:pPr>
      <w:r w:rsidRPr="00637FF3">
        <w:rPr>
          <w:rFonts w:ascii="Arial" w:hAnsi="Arial" w:cs="Arial"/>
        </w:rPr>
        <w:t>From Comparing the environments and requirements of these two engines, conclusions can be made as to what material</w:t>
      </w:r>
      <w:r w:rsidR="002253DA" w:rsidRPr="00637FF3">
        <w:rPr>
          <w:rFonts w:ascii="Arial" w:hAnsi="Arial" w:cs="Arial"/>
        </w:rPr>
        <w:t xml:space="preserve"> properties would be required. An F1 piston must be as light as possible as the engines rev up to 15,000 RPM. The piston must be hard wearing and durable. The piston doesn’t have to be cheap to manufacture.</w:t>
      </w:r>
      <w:r w:rsidR="00801125" w:rsidRPr="00637FF3">
        <w:rPr>
          <w:rFonts w:ascii="Arial" w:hAnsi="Arial" w:cs="Arial"/>
        </w:rPr>
        <w:t xml:space="preserve"> The piston must be able to withstand extreme temperatures.</w:t>
      </w:r>
    </w:p>
    <w:p w14:paraId="7B23632A" w14:textId="521C8D39" w:rsidR="00484038" w:rsidRPr="00637FF3" w:rsidRDefault="00484038">
      <w:pPr>
        <w:rPr>
          <w:rFonts w:ascii="Arial" w:hAnsi="Arial" w:cs="Arial"/>
        </w:rPr>
      </w:pPr>
    </w:p>
    <w:p w14:paraId="78D5099D" w14:textId="1FDEBE14" w:rsidR="00484038" w:rsidRPr="00637FF3" w:rsidRDefault="00484038">
      <w:pPr>
        <w:rPr>
          <w:rFonts w:ascii="Arial" w:hAnsi="Arial" w:cs="Arial"/>
        </w:rPr>
      </w:pPr>
    </w:p>
    <w:p w14:paraId="3F2ECA6D" w14:textId="0118842E" w:rsidR="00484038" w:rsidRPr="00637FF3" w:rsidRDefault="00484038">
      <w:pPr>
        <w:rPr>
          <w:rFonts w:ascii="Arial" w:hAnsi="Arial" w:cs="Arial"/>
        </w:rPr>
      </w:pPr>
    </w:p>
    <w:p w14:paraId="53E46E3D" w14:textId="188CF014" w:rsidR="00484038" w:rsidRPr="00637FF3" w:rsidRDefault="00484038">
      <w:pPr>
        <w:rPr>
          <w:rFonts w:ascii="Arial" w:hAnsi="Arial" w:cs="Arial"/>
        </w:rPr>
      </w:pPr>
    </w:p>
    <w:p w14:paraId="71E2F865" w14:textId="2B601F52" w:rsidR="00ED4A41" w:rsidRPr="00637FF3" w:rsidRDefault="00ED4A41">
      <w:pPr>
        <w:rPr>
          <w:rFonts w:ascii="Arial" w:hAnsi="Arial" w:cs="Arial"/>
        </w:rPr>
      </w:pPr>
    </w:p>
    <w:p w14:paraId="219E6488" w14:textId="548383C8" w:rsidR="00ED4A41" w:rsidRPr="00637FF3" w:rsidRDefault="00ED4A41">
      <w:pPr>
        <w:rPr>
          <w:rFonts w:ascii="Arial" w:hAnsi="Arial" w:cs="Arial"/>
        </w:rPr>
      </w:pPr>
    </w:p>
    <w:p w14:paraId="54636958" w14:textId="35F16C49" w:rsidR="00ED4A41" w:rsidRPr="00637FF3" w:rsidRDefault="00ED4A41">
      <w:pPr>
        <w:rPr>
          <w:rFonts w:ascii="Arial" w:hAnsi="Arial" w:cs="Arial"/>
        </w:rPr>
      </w:pPr>
    </w:p>
    <w:p w14:paraId="09D3FF18" w14:textId="77777777" w:rsidR="00D16155" w:rsidRPr="00637FF3" w:rsidRDefault="00D16155">
      <w:pPr>
        <w:rPr>
          <w:rFonts w:ascii="Arial" w:hAnsi="Arial" w:cs="Arial"/>
        </w:rPr>
      </w:pPr>
    </w:p>
    <w:p w14:paraId="50F950CE" w14:textId="77777777" w:rsidR="00ED4A41" w:rsidRPr="00637FF3" w:rsidRDefault="00ED4A41">
      <w:pPr>
        <w:rPr>
          <w:rFonts w:ascii="Arial" w:hAnsi="Arial" w:cs="Arial"/>
        </w:rPr>
      </w:pPr>
    </w:p>
    <w:p w14:paraId="2727B20B" w14:textId="77777777" w:rsidR="00D16155" w:rsidRPr="00637FF3" w:rsidRDefault="00D16155">
      <w:pPr>
        <w:rPr>
          <w:rFonts w:ascii="Arial" w:hAnsi="Arial" w:cs="Arial"/>
        </w:rPr>
      </w:pPr>
    </w:p>
    <w:p w14:paraId="6E3966EF" w14:textId="77777777" w:rsidR="00D16155" w:rsidRPr="00637FF3" w:rsidRDefault="00D16155">
      <w:pPr>
        <w:rPr>
          <w:rFonts w:ascii="Arial" w:hAnsi="Arial" w:cs="Arial"/>
        </w:rPr>
      </w:pPr>
    </w:p>
    <w:p w14:paraId="3C634D01" w14:textId="77777777" w:rsidR="00D16155" w:rsidRPr="00637FF3" w:rsidRDefault="00D16155">
      <w:pPr>
        <w:rPr>
          <w:rFonts w:ascii="Arial" w:hAnsi="Arial" w:cs="Arial"/>
        </w:rPr>
      </w:pPr>
    </w:p>
    <w:p w14:paraId="069E9419" w14:textId="77777777" w:rsidR="00D16155" w:rsidRPr="00637FF3" w:rsidRDefault="00D16155">
      <w:pPr>
        <w:rPr>
          <w:rFonts w:ascii="Arial" w:hAnsi="Arial" w:cs="Arial"/>
        </w:rPr>
      </w:pPr>
    </w:p>
    <w:p w14:paraId="10E8137B" w14:textId="77777777" w:rsidR="00D16155" w:rsidRPr="00637FF3" w:rsidRDefault="00D16155">
      <w:pPr>
        <w:rPr>
          <w:rFonts w:ascii="Arial" w:hAnsi="Arial" w:cs="Arial"/>
        </w:rPr>
      </w:pPr>
    </w:p>
    <w:p w14:paraId="5E7E1220" w14:textId="77777777" w:rsidR="00D16155" w:rsidRPr="00637FF3" w:rsidRDefault="00D16155">
      <w:pPr>
        <w:rPr>
          <w:rFonts w:ascii="Arial" w:hAnsi="Arial" w:cs="Arial"/>
        </w:rPr>
      </w:pPr>
    </w:p>
    <w:p w14:paraId="4619A1A6" w14:textId="156E6B16" w:rsidR="00637FF3" w:rsidRDefault="00637FF3">
      <w:pPr>
        <w:rPr>
          <w:rFonts w:ascii="Arial" w:hAnsi="Arial" w:cs="Arial"/>
        </w:rPr>
      </w:pPr>
    </w:p>
    <w:p w14:paraId="480EDDF1" w14:textId="77777777" w:rsidR="002807C2" w:rsidRDefault="002807C2">
      <w:pPr>
        <w:rPr>
          <w:rFonts w:ascii="Arial" w:hAnsi="Arial" w:cs="Arial"/>
        </w:rPr>
      </w:pPr>
    </w:p>
    <w:p w14:paraId="42235034" w14:textId="2DB2F97B" w:rsidR="00D16155" w:rsidRPr="00637FF3" w:rsidRDefault="00D16155">
      <w:pPr>
        <w:rPr>
          <w:rFonts w:ascii="Arial" w:hAnsi="Arial" w:cs="Arial"/>
          <w:b/>
          <w:bCs/>
        </w:rPr>
      </w:pPr>
      <w:r w:rsidRPr="00637FF3">
        <w:rPr>
          <w:rFonts w:ascii="Arial" w:hAnsi="Arial" w:cs="Arial"/>
          <w:b/>
          <w:bCs/>
        </w:rPr>
        <w:lastRenderedPageBreak/>
        <w:t>Piston characteristics and failure points</w:t>
      </w:r>
    </w:p>
    <w:p w14:paraId="59B2C3FB" w14:textId="33CB47BD" w:rsidR="00D16155" w:rsidRPr="00637FF3" w:rsidRDefault="00D16155">
      <w:pPr>
        <w:rPr>
          <w:rFonts w:ascii="Arial" w:hAnsi="Arial" w:cs="Arial"/>
        </w:rPr>
      </w:pPr>
    </w:p>
    <w:p w14:paraId="188BF6FA" w14:textId="4C8E9C14" w:rsidR="00AE3D00" w:rsidRPr="00637FF3" w:rsidRDefault="00AE3D00">
      <w:pPr>
        <w:rPr>
          <w:rFonts w:ascii="Arial" w:hAnsi="Arial" w:cs="Arial"/>
        </w:rPr>
      </w:pPr>
    </w:p>
    <w:p w14:paraId="335AEBDC" w14:textId="77777777" w:rsidR="002807C2" w:rsidRPr="00E87234" w:rsidRDefault="00AE3D00">
      <w:pPr>
        <w:rPr>
          <w:rFonts w:ascii="Arial" w:hAnsi="Arial" w:cs="Arial"/>
        </w:rPr>
      </w:pPr>
      <w:r w:rsidRPr="00E87234">
        <w:rPr>
          <w:rFonts w:ascii="Arial" w:hAnsi="Arial" w:cs="Arial"/>
        </w:rPr>
        <w:t xml:space="preserve">Most modern pistons are made using alloys. The common materials are either aluminium or iron. The iron is alloyed with carbon, to make steel. The aluminium is combined with elements such as zinc, </w:t>
      </w:r>
      <w:proofErr w:type="gramStart"/>
      <w:r w:rsidRPr="00E87234">
        <w:rPr>
          <w:rFonts w:ascii="Arial" w:hAnsi="Arial" w:cs="Arial"/>
        </w:rPr>
        <w:t>copper</w:t>
      </w:r>
      <w:proofErr w:type="gramEnd"/>
      <w:r w:rsidRPr="00E87234">
        <w:rPr>
          <w:rFonts w:ascii="Arial" w:hAnsi="Arial" w:cs="Arial"/>
        </w:rPr>
        <w:t xml:space="preserve"> and magnesium. Mixing other elements with the base metals can make them stronger, harder and increase their melting point. Steel pistons are considerably </w:t>
      </w:r>
      <w:r w:rsidR="00D23251" w:rsidRPr="00E87234">
        <w:rPr>
          <w:rFonts w:ascii="Arial" w:hAnsi="Arial" w:cs="Arial"/>
        </w:rPr>
        <w:t>heavier</w:t>
      </w:r>
      <w:r w:rsidRPr="00E87234">
        <w:rPr>
          <w:rFonts w:ascii="Arial" w:hAnsi="Arial" w:cs="Arial"/>
        </w:rPr>
        <w:t xml:space="preserve"> than aluminium pistons. Steel pistons are typically used in big diesel engines in cars, </w:t>
      </w:r>
      <w:proofErr w:type="gramStart"/>
      <w:r w:rsidRPr="00E87234">
        <w:rPr>
          <w:rFonts w:ascii="Arial" w:hAnsi="Arial" w:cs="Arial"/>
        </w:rPr>
        <w:t>lorries</w:t>
      </w:r>
      <w:proofErr w:type="gramEnd"/>
      <w:r w:rsidRPr="00E87234">
        <w:rPr>
          <w:rFonts w:ascii="Arial" w:hAnsi="Arial" w:cs="Arial"/>
        </w:rPr>
        <w:t xml:space="preserve"> and agricultural machinery. Diesel engines have a low redlines in comparison to petrol engines, as they rely more on torque than Brake </w:t>
      </w:r>
      <w:r w:rsidR="00637FF3" w:rsidRPr="00E87234">
        <w:rPr>
          <w:rFonts w:ascii="Arial" w:hAnsi="Arial" w:cs="Arial"/>
        </w:rPr>
        <w:t>Horsepower</w:t>
      </w:r>
      <w:r w:rsidRPr="00E87234">
        <w:rPr>
          <w:rFonts w:ascii="Arial" w:hAnsi="Arial" w:cs="Arial"/>
        </w:rPr>
        <w:t xml:space="preserve">. </w:t>
      </w:r>
    </w:p>
    <w:p w14:paraId="189FFDD5" w14:textId="7D65542B" w:rsidR="00637FF3" w:rsidRPr="00E87234" w:rsidRDefault="00AE3D00">
      <w:pPr>
        <w:rPr>
          <w:rFonts w:ascii="Arial" w:hAnsi="Arial" w:cs="Arial"/>
        </w:rPr>
      </w:pPr>
      <w:r w:rsidRPr="00E87234">
        <w:rPr>
          <w:rFonts w:ascii="Arial" w:hAnsi="Arial" w:cs="Arial"/>
        </w:rPr>
        <w:t>Most modern road cars use aluminium pistons due to their weight and durability.</w:t>
      </w:r>
      <w:r w:rsidR="004174C6" w:rsidRPr="00E87234">
        <w:rPr>
          <w:rFonts w:ascii="Arial" w:hAnsi="Arial" w:cs="Arial"/>
        </w:rPr>
        <w:t xml:space="preserve"> A quote from a report on the effect of alloying metals for pistons states “</w:t>
      </w:r>
      <w:r w:rsidR="004174C6" w:rsidRPr="00E87234">
        <w:rPr>
          <w:rFonts w:ascii="Arial" w:eastAsia="Meiryo" w:hAnsi="Arial" w:cs="Arial"/>
        </w:rPr>
        <w:t xml:space="preserve">Depending on Ni and Cu content affecting the strength of the matrix, the tensile strength was increased with Ni and Cu content, whereas the elongation was increased in the reverse case. Also, creep resistance was drastically increased with Ni and Cu contents mainly due to prevention of deformation owing to the increased eutectic and precipitation particles.” </w:t>
      </w:r>
      <w:r w:rsidR="004174C6" w:rsidRPr="00E87234">
        <w:rPr>
          <w:rFonts w:ascii="Arial" w:hAnsi="Arial" w:cs="Arial"/>
        </w:rPr>
        <w:t>(Jeong, 2012b)</w:t>
      </w:r>
    </w:p>
    <w:p w14:paraId="16067B24" w14:textId="09B1DEC2" w:rsidR="00AE3D00" w:rsidRPr="00E87234" w:rsidRDefault="004174C6">
      <w:pPr>
        <w:rPr>
          <w:rFonts w:ascii="Arial" w:hAnsi="Arial" w:cs="Arial"/>
        </w:rPr>
      </w:pPr>
      <w:r w:rsidRPr="00E87234">
        <w:rPr>
          <w:rFonts w:ascii="Arial" w:hAnsi="Arial" w:cs="Arial"/>
        </w:rPr>
        <w:t xml:space="preserve"> This quote explains that alloying metals makes them stronger and less likely to fail. This is very important in modern engines due to emissions regulations. Internal combustion engines are made smaller with every new car model. The engines still get more powerful even though manufactures reduce the engine size and sometimes remove cylinders. This puts more stress on the internals of the engine as smaller pistons are making more power and have more load applied to them. Without alloying the pistons, modern engine reliability would be poor due to materials inside them being stressed beyond their capabilities.</w:t>
      </w:r>
    </w:p>
    <w:p w14:paraId="7CC7FA9D" w14:textId="15DC1FD9" w:rsidR="00AE3D00" w:rsidRPr="00637FF3" w:rsidRDefault="00637FF3">
      <w:pPr>
        <w:rPr>
          <w:rFonts w:ascii="Arial" w:hAnsi="Arial" w:cs="Arial"/>
        </w:rPr>
      </w:pPr>
      <w:r w:rsidRPr="00637FF3">
        <w:rPr>
          <w:rFonts w:ascii="Arial" w:hAnsi="Arial" w:cs="Arial"/>
          <w:noProof/>
        </w:rPr>
        <w:drawing>
          <wp:anchor distT="0" distB="0" distL="114300" distR="114300" simplePos="0" relativeHeight="251681792" behindDoc="1" locked="0" layoutInCell="1" allowOverlap="1" wp14:anchorId="594FAF90" wp14:editId="70440CE5">
            <wp:simplePos x="0" y="0"/>
            <wp:positionH relativeFrom="column">
              <wp:posOffset>3028770</wp:posOffset>
            </wp:positionH>
            <wp:positionV relativeFrom="paragraph">
              <wp:posOffset>8380</wp:posOffset>
            </wp:positionV>
            <wp:extent cx="1951355" cy="1560830"/>
            <wp:effectExtent l="0" t="0" r="0" b="1270"/>
            <wp:wrapTight wrapText="bothSides">
              <wp:wrapPolygon edited="0">
                <wp:start x="0" y="0"/>
                <wp:lineTo x="0" y="21354"/>
                <wp:lineTo x="21298" y="21354"/>
                <wp:lineTo x="21298" y="0"/>
                <wp:lineTo x="0" y="0"/>
              </wp:wrapPolygon>
            </wp:wrapTight>
            <wp:docPr id="17" name="Picture 17" descr="Wiseco KE255M775 forged pistons VW Polo GTI, Lupo GTI 1.6 16v (AJV, A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iseco KE255M775 forged pistons VW Polo GTI, Lupo GTI 1.6 16v (AJV, ARC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51355" cy="15608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37FF3">
        <w:rPr>
          <w:rFonts w:ascii="Arial" w:hAnsi="Arial" w:cs="Arial"/>
          <w:noProof/>
        </w:rPr>
        <w:drawing>
          <wp:anchor distT="0" distB="0" distL="114300" distR="114300" simplePos="0" relativeHeight="251682816" behindDoc="1" locked="0" layoutInCell="1" allowOverlap="1" wp14:anchorId="1306EB32" wp14:editId="21640FB6">
            <wp:simplePos x="0" y="0"/>
            <wp:positionH relativeFrom="margin">
              <wp:align>left</wp:align>
            </wp:positionH>
            <wp:positionV relativeFrom="paragraph">
              <wp:posOffset>129423</wp:posOffset>
            </wp:positionV>
            <wp:extent cx="2385695" cy="1340485"/>
            <wp:effectExtent l="0" t="0" r="0" b="0"/>
            <wp:wrapTight wrapText="bothSides">
              <wp:wrapPolygon edited="0">
                <wp:start x="0" y="0"/>
                <wp:lineTo x="0" y="21180"/>
                <wp:lineTo x="21387" y="21180"/>
                <wp:lineTo x="21387" y="0"/>
                <wp:lineTo x="0" y="0"/>
              </wp:wrapPolygon>
            </wp:wrapTight>
            <wp:docPr id="16" name="Picture 16" descr="Sell NORS 1929 1930 1931 1932 1933 1934 1935 1936 D-18 Chevrolet Pist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ll NORS 1929 1930 1931 1932 1933 1934 1935 1936 D-18 Chevrolet Piston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5695" cy="1340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84F2BE" w14:textId="7A0174A4" w:rsidR="00AE3D00" w:rsidRPr="00637FF3" w:rsidRDefault="00AE3D00">
      <w:pPr>
        <w:rPr>
          <w:rFonts w:ascii="Arial" w:hAnsi="Arial" w:cs="Arial"/>
        </w:rPr>
      </w:pPr>
    </w:p>
    <w:p w14:paraId="46218D3C" w14:textId="200C606E" w:rsidR="00AE3D00" w:rsidRPr="00637FF3" w:rsidRDefault="00AE3D00">
      <w:pPr>
        <w:rPr>
          <w:rFonts w:ascii="Arial" w:hAnsi="Arial" w:cs="Arial"/>
        </w:rPr>
      </w:pPr>
    </w:p>
    <w:p w14:paraId="35A62EF6" w14:textId="2E9F42E8" w:rsidR="00AE3D00" w:rsidRPr="00637FF3" w:rsidRDefault="009B4F74">
      <w:pPr>
        <w:rPr>
          <w:rFonts w:ascii="Arial" w:hAnsi="Arial" w:cs="Arial"/>
        </w:rPr>
      </w:pPr>
      <w:r w:rsidRPr="00637FF3">
        <w:rPr>
          <w:rFonts w:ascii="Arial" w:hAnsi="Arial" w:cs="Arial"/>
        </w:rPr>
        <w:t xml:space="preserve">  </w:t>
      </w:r>
    </w:p>
    <w:p w14:paraId="7C9C347F" w14:textId="0F96D544" w:rsidR="00AE3D00" w:rsidRPr="00637FF3" w:rsidRDefault="00AE3D00">
      <w:pPr>
        <w:rPr>
          <w:rFonts w:ascii="Arial" w:hAnsi="Arial" w:cs="Arial"/>
        </w:rPr>
      </w:pPr>
    </w:p>
    <w:p w14:paraId="28803F30" w14:textId="5B04D1BA" w:rsidR="00AE3D00" w:rsidRPr="00637FF3" w:rsidRDefault="00AE3D00">
      <w:pPr>
        <w:rPr>
          <w:rFonts w:ascii="Arial" w:hAnsi="Arial" w:cs="Arial"/>
        </w:rPr>
      </w:pPr>
    </w:p>
    <w:p w14:paraId="62EEBCBC" w14:textId="7BCB7546" w:rsidR="00AE3D00" w:rsidRPr="00637FF3" w:rsidRDefault="00AE3D00">
      <w:pPr>
        <w:rPr>
          <w:rFonts w:ascii="Arial" w:hAnsi="Arial" w:cs="Arial"/>
        </w:rPr>
      </w:pPr>
    </w:p>
    <w:p w14:paraId="475EFDBC" w14:textId="2238E027" w:rsidR="00AE3D00" w:rsidRPr="00637FF3" w:rsidRDefault="00AE3D00">
      <w:pPr>
        <w:rPr>
          <w:rFonts w:ascii="Arial" w:hAnsi="Arial" w:cs="Arial"/>
        </w:rPr>
      </w:pPr>
    </w:p>
    <w:p w14:paraId="7AFBFD40" w14:textId="302F6C39" w:rsidR="00AE3D00" w:rsidRPr="00637FF3" w:rsidRDefault="00AE3D00">
      <w:pPr>
        <w:rPr>
          <w:rFonts w:ascii="Arial" w:hAnsi="Arial" w:cs="Arial"/>
        </w:rPr>
      </w:pPr>
    </w:p>
    <w:p w14:paraId="265796CF" w14:textId="09413D59" w:rsidR="00AE3D00" w:rsidRPr="00637FF3" w:rsidRDefault="00AE3D00">
      <w:pPr>
        <w:rPr>
          <w:rFonts w:ascii="Arial" w:hAnsi="Arial" w:cs="Arial"/>
        </w:rPr>
      </w:pPr>
    </w:p>
    <w:p w14:paraId="26DB3103" w14:textId="41F403FA" w:rsidR="00AE3D00" w:rsidRPr="00637FF3" w:rsidRDefault="00AE3D00">
      <w:pPr>
        <w:rPr>
          <w:rFonts w:ascii="Arial" w:hAnsi="Arial" w:cs="Arial"/>
        </w:rPr>
      </w:pPr>
    </w:p>
    <w:p w14:paraId="2F56FF56" w14:textId="2767A14A" w:rsidR="00637FF3" w:rsidRPr="00637FF3" w:rsidRDefault="009B4F74" w:rsidP="00637FF3">
      <w:pPr>
        <w:rPr>
          <w:rFonts w:ascii="Arial" w:hAnsi="Arial" w:cs="Arial"/>
        </w:rPr>
      </w:pPr>
      <w:r w:rsidRPr="00637FF3">
        <w:rPr>
          <w:rFonts w:ascii="Arial" w:hAnsi="Arial" w:cs="Arial"/>
        </w:rPr>
        <w:t xml:space="preserve">Figure </w:t>
      </w:r>
      <w:r w:rsidR="002807C2">
        <w:rPr>
          <w:rFonts w:ascii="Arial" w:hAnsi="Arial" w:cs="Arial"/>
        </w:rPr>
        <w:t>4</w:t>
      </w:r>
      <w:r w:rsidRPr="00637FF3">
        <w:rPr>
          <w:rFonts w:ascii="Arial" w:hAnsi="Arial" w:cs="Arial"/>
        </w:rPr>
        <w:t xml:space="preserve"> (</w:t>
      </w:r>
      <w:r w:rsidRPr="00637FF3">
        <w:rPr>
          <w:rFonts w:ascii="Arial" w:hAnsi="Arial" w:cs="Arial"/>
          <w:i/>
          <w:iCs/>
        </w:rPr>
        <w:t xml:space="preserve">NORS D-18 Chevrolet Piston Set .060+Bore </w:t>
      </w:r>
      <w:r w:rsidRPr="00637FF3">
        <w:rPr>
          <w:rFonts w:ascii="Arial" w:hAnsi="Arial" w:cs="Arial"/>
        </w:rPr>
        <w:t xml:space="preserve">n.d.) </w:t>
      </w:r>
      <w:r w:rsidR="00637FF3">
        <w:rPr>
          <w:rFonts w:ascii="Arial" w:hAnsi="Arial" w:cs="Arial"/>
        </w:rPr>
        <w:t xml:space="preserve">      </w:t>
      </w:r>
      <w:r w:rsidR="00637FF3" w:rsidRPr="00637FF3">
        <w:rPr>
          <w:rFonts w:ascii="Arial" w:hAnsi="Arial" w:cs="Arial"/>
        </w:rPr>
        <w:t xml:space="preserve">Figure </w:t>
      </w:r>
      <w:r w:rsidR="002807C2">
        <w:rPr>
          <w:rFonts w:ascii="Arial" w:hAnsi="Arial" w:cs="Arial"/>
        </w:rPr>
        <w:t>5</w:t>
      </w:r>
      <w:r w:rsidR="00637FF3" w:rsidRPr="00637FF3">
        <w:rPr>
          <w:rFonts w:ascii="Arial" w:hAnsi="Arial" w:cs="Arial"/>
        </w:rPr>
        <w:t xml:space="preserve">  (TOMSON Motorsport)</w:t>
      </w:r>
    </w:p>
    <w:p w14:paraId="378E542B" w14:textId="77777777" w:rsidR="00637FF3" w:rsidRPr="00637FF3" w:rsidRDefault="00637FF3" w:rsidP="00637FF3">
      <w:pPr>
        <w:rPr>
          <w:rFonts w:ascii="Arial" w:hAnsi="Arial" w:cs="Arial"/>
        </w:rPr>
      </w:pPr>
    </w:p>
    <w:p w14:paraId="5F9B3FA0" w14:textId="5B2481E1" w:rsidR="00D16155" w:rsidRPr="00637FF3" w:rsidRDefault="00637FF3">
      <w:pPr>
        <w:rPr>
          <w:rFonts w:ascii="Arial" w:hAnsi="Arial" w:cs="Arial"/>
        </w:rPr>
      </w:pPr>
      <w:r>
        <w:rPr>
          <w:rFonts w:ascii="Arial" w:hAnsi="Arial" w:cs="Arial"/>
        </w:rPr>
        <w:t xml:space="preserve">                                                          </w:t>
      </w:r>
      <w:r w:rsidR="009B4F74" w:rsidRPr="00637FF3">
        <w:rPr>
          <w:rFonts w:ascii="Arial" w:hAnsi="Arial" w:cs="Arial"/>
        </w:rPr>
        <w:t xml:space="preserve">                      </w:t>
      </w:r>
      <w:r>
        <w:rPr>
          <w:rFonts w:ascii="Arial" w:hAnsi="Arial" w:cs="Arial"/>
        </w:rPr>
        <w:t xml:space="preserve">     </w:t>
      </w:r>
    </w:p>
    <w:p w14:paraId="7D4BF3F9" w14:textId="705B3086" w:rsidR="009B4F74" w:rsidRPr="00637FF3" w:rsidRDefault="009B4F74">
      <w:pPr>
        <w:rPr>
          <w:rFonts w:ascii="Arial" w:hAnsi="Arial" w:cs="Arial"/>
        </w:rPr>
      </w:pPr>
    </w:p>
    <w:p w14:paraId="756167CF" w14:textId="34D85607" w:rsidR="009B4F74" w:rsidRPr="00637FF3" w:rsidRDefault="009B4F74">
      <w:pPr>
        <w:rPr>
          <w:rFonts w:ascii="Arial" w:hAnsi="Arial" w:cs="Arial"/>
        </w:rPr>
      </w:pPr>
    </w:p>
    <w:p w14:paraId="6A691EAF" w14:textId="6AE05CDB" w:rsidR="009B4F74" w:rsidRPr="00637FF3" w:rsidRDefault="009B4F74">
      <w:pPr>
        <w:rPr>
          <w:rFonts w:ascii="Arial" w:hAnsi="Arial" w:cs="Arial"/>
        </w:rPr>
      </w:pPr>
      <w:r w:rsidRPr="00637FF3">
        <w:rPr>
          <w:rFonts w:ascii="Arial" w:hAnsi="Arial" w:cs="Arial"/>
        </w:rPr>
        <w:t xml:space="preserve">Above in figure </w:t>
      </w:r>
      <w:r w:rsidR="002807C2">
        <w:rPr>
          <w:rFonts w:ascii="Arial" w:hAnsi="Arial" w:cs="Arial"/>
        </w:rPr>
        <w:t>4</w:t>
      </w:r>
      <w:r w:rsidRPr="00637FF3">
        <w:rPr>
          <w:rFonts w:ascii="Arial" w:hAnsi="Arial" w:cs="Arial"/>
        </w:rPr>
        <w:t xml:space="preserve"> and figure </w:t>
      </w:r>
      <w:r w:rsidR="002807C2">
        <w:rPr>
          <w:rFonts w:ascii="Arial" w:hAnsi="Arial" w:cs="Arial"/>
        </w:rPr>
        <w:t>5</w:t>
      </w:r>
      <w:r w:rsidRPr="00637FF3">
        <w:rPr>
          <w:rFonts w:ascii="Arial" w:hAnsi="Arial" w:cs="Arial"/>
        </w:rPr>
        <w:t xml:space="preserve"> the evolution of piston shape and material has changed over the years. On the left, a Chevrolet piston made from iron in the 1930’s. And on the right, a Volkswagen aluminium piston. The length and weight of the piston has dramatically reduced over the years as emission regulations tighten and as efficiency increases.</w:t>
      </w:r>
    </w:p>
    <w:p w14:paraId="54750821" w14:textId="28C5B21B" w:rsidR="009B4F74" w:rsidRPr="00637FF3" w:rsidRDefault="009B4F74">
      <w:pPr>
        <w:rPr>
          <w:rFonts w:ascii="Arial" w:hAnsi="Arial" w:cs="Arial"/>
        </w:rPr>
      </w:pPr>
    </w:p>
    <w:p w14:paraId="434E80A9" w14:textId="35AABED8" w:rsidR="009B4F74" w:rsidRPr="00637FF3" w:rsidRDefault="009B4F74">
      <w:pPr>
        <w:rPr>
          <w:rFonts w:ascii="Arial" w:hAnsi="Arial" w:cs="Arial"/>
        </w:rPr>
      </w:pPr>
    </w:p>
    <w:p w14:paraId="72682A13" w14:textId="2123114B" w:rsidR="009B4F74" w:rsidRPr="00637FF3" w:rsidRDefault="009B4F74">
      <w:pPr>
        <w:rPr>
          <w:rFonts w:ascii="Arial" w:hAnsi="Arial" w:cs="Arial"/>
        </w:rPr>
      </w:pPr>
    </w:p>
    <w:p w14:paraId="595B1D6C" w14:textId="17849466" w:rsidR="009B4F74" w:rsidRPr="00637FF3" w:rsidRDefault="009B4F74">
      <w:pPr>
        <w:rPr>
          <w:rFonts w:ascii="Arial" w:hAnsi="Arial" w:cs="Arial"/>
        </w:rPr>
      </w:pPr>
    </w:p>
    <w:p w14:paraId="543DD090" w14:textId="62771767" w:rsidR="009B4F74" w:rsidRPr="00637FF3" w:rsidRDefault="009B4F74">
      <w:pPr>
        <w:rPr>
          <w:rFonts w:ascii="Arial" w:hAnsi="Arial" w:cs="Arial"/>
        </w:rPr>
      </w:pPr>
    </w:p>
    <w:p w14:paraId="0DC9A443" w14:textId="0BAF49A7" w:rsidR="009B4F74" w:rsidRPr="00637FF3" w:rsidRDefault="009B4F74">
      <w:pPr>
        <w:rPr>
          <w:rFonts w:ascii="Arial" w:hAnsi="Arial" w:cs="Arial"/>
        </w:rPr>
      </w:pPr>
    </w:p>
    <w:p w14:paraId="5EA93EB1" w14:textId="1DD700E4" w:rsidR="009B4F74" w:rsidRPr="00637FF3" w:rsidRDefault="009B4F74">
      <w:pPr>
        <w:rPr>
          <w:rFonts w:ascii="Arial" w:hAnsi="Arial" w:cs="Arial"/>
        </w:rPr>
      </w:pPr>
    </w:p>
    <w:p w14:paraId="5C49F694" w14:textId="1C857E1C" w:rsidR="009B4F74" w:rsidRPr="00637FF3" w:rsidRDefault="009B4F74">
      <w:pPr>
        <w:rPr>
          <w:rFonts w:ascii="Arial" w:hAnsi="Arial" w:cs="Arial"/>
        </w:rPr>
      </w:pPr>
    </w:p>
    <w:p w14:paraId="4843B2B1" w14:textId="682B04D1" w:rsidR="009B4F74" w:rsidRPr="00637FF3" w:rsidRDefault="009B4F74">
      <w:pPr>
        <w:rPr>
          <w:rFonts w:ascii="Arial" w:hAnsi="Arial" w:cs="Arial"/>
        </w:rPr>
      </w:pPr>
    </w:p>
    <w:p w14:paraId="5564C1EE" w14:textId="22978DAD" w:rsidR="009B4F74" w:rsidRDefault="009B4F74">
      <w:pPr>
        <w:rPr>
          <w:rFonts w:ascii="Arial" w:hAnsi="Arial" w:cs="Arial"/>
        </w:rPr>
      </w:pPr>
    </w:p>
    <w:p w14:paraId="2B22DFC5" w14:textId="73EF4BB3" w:rsidR="00637FF3" w:rsidRDefault="00637FF3">
      <w:pPr>
        <w:rPr>
          <w:rFonts w:ascii="Arial" w:hAnsi="Arial" w:cs="Arial"/>
        </w:rPr>
      </w:pPr>
    </w:p>
    <w:p w14:paraId="3E3808A4" w14:textId="06B043BD" w:rsidR="00637FF3" w:rsidRDefault="00637FF3">
      <w:pPr>
        <w:rPr>
          <w:rFonts w:ascii="Arial" w:hAnsi="Arial" w:cs="Arial"/>
        </w:rPr>
      </w:pPr>
    </w:p>
    <w:p w14:paraId="33235A11" w14:textId="6E42FEB0" w:rsidR="00637FF3" w:rsidRDefault="00637FF3">
      <w:pPr>
        <w:rPr>
          <w:rFonts w:ascii="Arial" w:hAnsi="Arial" w:cs="Arial"/>
        </w:rPr>
      </w:pPr>
    </w:p>
    <w:p w14:paraId="1B318ED7" w14:textId="77777777" w:rsidR="00637FF3" w:rsidRPr="00637FF3" w:rsidRDefault="00637FF3">
      <w:pPr>
        <w:rPr>
          <w:rFonts w:ascii="Arial" w:hAnsi="Arial" w:cs="Arial"/>
        </w:rPr>
      </w:pPr>
    </w:p>
    <w:p w14:paraId="20724FE9" w14:textId="5C7056E3" w:rsidR="009B4F74" w:rsidRPr="00637FF3" w:rsidRDefault="009B4F74">
      <w:pPr>
        <w:rPr>
          <w:rFonts w:ascii="Arial" w:hAnsi="Arial" w:cs="Arial"/>
        </w:rPr>
      </w:pPr>
    </w:p>
    <w:p w14:paraId="5CC239F9" w14:textId="2236FACC" w:rsidR="009B4F74" w:rsidRPr="00637FF3" w:rsidRDefault="009B4F74">
      <w:pPr>
        <w:rPr>
          <w:rFonts w:ascii="Arial" w:hAnsi="Arial" w:cs="Arial"/>
        </w:rPr>
      </w:pPr>
    </w:p>
    <w:p w14:paraId="324028D2" w14:textId="77777777" w:rsidR="009B4F74" w:rsidRPr="00637FF3" w:rsidRDefault="009B4F74">
      <w:pPr>
        <w:rPr>
          <w:rFonts w:ascii="Arial" w:hAnsi="Arial" w:cs="Arial"/>
        </w:rPr>
      </w:pPr>
    </w:p>
    <w:p w14:paraId="1F48E806" w14:textId="6983E1F6" w:rsidR="00D16155" w:rsidRPr="00E87234" w:rsidRDefault="00D16155">
      <w:pPr>
        <w:rPr>
          <w:rFonts w:ascii="Arial" w:hAnsi="Arial" w:cs="Arial"/>
        </w:rPr>
      </w:pPr>
      <w:r w:rsidRPr="00E87234">
        <w:rPr>
          <w:rFonts w:ascii="Arial" w:hAnsi="Arial" w:cs="Arial"/>
        </w:rPr>
        <w:lastRenderedPageBreak/>
        <w:t xml:space="preserve">A piston can experience two types of fatigue inside an engine. They are mechanical failure and thermal failure. Mechanical failure is when the material of the piston </w:t>
      </w:r>
      <w:r w:rsidR="009C00A3" w:rsidRPr="00E87234">
        <w:rPr>
          <w:rFonts w:ascii="Arial" w:hAnsi="Arial" w:cs="Arial"/>
        </w:rPr>
        <w:t>wears</w:t>
      </w:r>
      <w:r w:rsidRPr="00E87234">
        <w:rPr>
          <w:rFonts w:ascii="Arial" w:hAnsi="Arial" w:cs="Arial"/>
        </w:rPr>
        <w:t xml:space="preserve"> down which can cause low compression, blowby, coolant combustion and sometimes total engine failure. </w:t>
      </w:r>
      <w:r w:rsidR="009C00A3" w:rsidRPr="00E87234">
        <w:rPr>
          <w:rFonts w:ascii="Arial" w:hAnsi="Arial" w:cs="Arial"/>
        </w:rPr>
        <w:t xml:space="preserve">Mechanical failure is typically caused by poor lubrication inside the cylinder walls. The poor lubrication will result in </w:t>
      </w:r>
      <w:proofErr w:type="spellStart"/>
      <w:r w:rsidR="009C00A3" w:rsidRPr="00E87234">
        <w:rPr>
          <w:rFonts w:ascii="Arial" w:hAnsi="Arial" w:cs="Arial"/>
        </w:rPr>
        <w:t>thee</w:t>
      </w:r>
      <w:proofErr w:type="spellEnd"/>
      <w:r w:rsidR="009C00A3" w:rsidRPr="00E87234">
        <w:rPr>
          <w:rFonts w:ascii="Arial" w:hAnsi="Arial" w:cs="Arial"/>
        </w:rPr>
        <w:t xml:space="preserve"> metal of the piston grinding on the cylinder walls, causing mechanical wear. A quote from a report on engine fatigue states </w:t>
      </w:r>
      <w:r w:rsidR="009C00A3" w:rsidRPr="00E87234">
        <w:rPr>
          <w:rFonts w:ascii="Arial" w:hAnsi="Arial" w:cs="Arial"/>
          <w:i/>
          <w:iCs/>
        </w:rPr>
        <w:t>“By mechanical fatigue it is meant that in a piston a crack will nucleate and propagate in critical stressed areas. The stresses in this context are due to the loads acting externally on the piston”</w:t>
      </w:r>
      <w:r w:rsidR="009C00A3" w:rsidRPr="00E87234">
        <w:rPr>
          <w:rFonts w:ascii="Arial" w:hAnsi="Arial" w:cs="Arial"/>
        </w:rPr>
        <w:t xml:space="preserve"> (Silva, 2006) </w:t>
      </w:r>
    </w:p>
    <w:p w14:paraId="038096E7" w14:textId="77777777" w:rsidR="003E58C4" w:rsidRPr="00E87234" w:rsidRDefault="003E58C4">
      <w:pPr>
        <w:rPr>
          <w:rFonts w:ascii="Arial" w:hAnsi="Arial" w:cs="Arial"/>
        </w:rPr>
      </w:pPr>
    </w:p>
    <w:p w14:paraId="1F4964E5" w14:textId="15EDDEF3" w:rsidR="009C00A3" w:rsidRPr="00637FF3" w:rsidRDefault="009C00A3">
      <w:pPr>
        <w:rPr>
          <w:rFonts w:ascii="Arial" w:hAnsi="Arial" w:cs="Arial"/>
        </w:rPr>
      </w:pPr>
      <w:r w:rsidRPr="00E87234">
        <w:rPr>
          <w:rFonts w:ascii="Arial" w:hAnsi="Arial" w:cs="Arial"/>
        </w:rPr>
        <w:t xml:space="preserve">Material cracking is common along thinner parts </w:t>
      </w:r>
      <w:r w:rsidRPr="00637FF3">
        <w:rPr>
          <w:rFonts w:ascii="Arial" w:hAnsi="Arial" w:cs="Arial"/>
        </w:rPr>
        <w:t>of the piston such as the piston rings and the skirt. But as a general principle mechanical fatigue is mostly on contact surfaces, as they experience the most stress. The arrows below in FIGURE ? show common areas that this can occur.</w:t>
      </w:r>
    </w:p>
    <w:p w14:paraId="5BFE5DBD" w14:textId="485F0FC3" w:rsidR="009C00A3" w:rsidRPr="00637FF3" w:rsidRDefault="009C00A3">
      <w:pPr>
        <w:rPr>
          <w:rFonts w:ascii="Arial" w:hAnsi="Arial" w:cs="Arial"/>
        </w:rPr>
      </w:pPr>
    </w:p>
    <w:p w14:paraId="01EC83CF" w14:textId="366C086F" w:rsidR="009C00A3" w:rsidRPr="00637FF3" w:rsidRDefault="009C00A3">
      <w:pPr>
        <w:rPr>
          <w:rFonts w:ascii="Arial" w:hAnsi="Arial" w:cs="Arial"/>
        </w:rPr>
      </w:pPr>
    </w:p>
    <w:p w14:paraId="552CA13A" w14:textId="59DCFA25" w:rsidR="009C00A3" w:rsidRPr="00637FF3" w:rsidRDefault="0059411D">
      <w:pPr>
        <w:rPr>
          <w:rFonts w:ascii="Arial" w:hAnsi="Arial" w:cs="Arial"/>
        </w:rPr>
      </w:pPr>
      <w:r w:rsidRPr="00637FF3">
        <w:rPr>
          <w:rFonts w:ascii="Arial" w:hAnsi="Arial" w:cs="Arial"/>
          <w:noProof/>
        </w:rPr>
        <mc:AlternateContent>
          <mc:Choice Requires="wps">
            <w:drawing>
              <wp:anchor distT="45720" distB="45720" distL="114300" distR="114300" simplePos="0" relativeHeight="251674624" behindDoc="1" locked="0" layoutInCell="1" allowOverlap="1" wp14:anchorId="639DF2A3" wp14:editId="2BA70678">
                <wp:simplePos x="0" y="0"/>
                <wp:positionH relativeFrom="column">
                  <wp:posOffset>4519613</wp:posOffset>
                </wp:positionH>
                <wp:positionV relativeFrom="paragraph">
                  <wp:posOffset>81915</wp:posOffset>
                </wp:positionV>
                <wp:extent cx="1381125" cy="623570"/>
                <wp:effectExtent l="0" t="0" r="28575" b="24130"/>
                <wp:wrapTight wrapText="bothSides">
                  <wp:wrapPolygon edited="0">
                    <wp:start x="0" y="0"/>
                    <wp:lineTo x="0" y="21776"/>
                    <wp:lineTo x="21749" y="21776"/>
                    <wp:lineTo x="21749" y="0"/>
                    <wp:lineTo x="0" y="0"/>
                  </wp:wrapPolygon>
                </wp:wrapTight>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623570"/>
                        </a:xfrm>
                        <a:prstGeom prst="rect">
                          <a:avLst/>
                        </a:prstGeom>
                        <a:solidFill>
                          <a:srgbClr val="FFFFFF"/>
                        </a:solidFill>
                        <a:ln w="9525">
                          <a:solidFill>
                            <a:srgbClr val="000000"/>
                          </a:solidFill>
                          <a:miter lim="800000"/>
                          <a:headEnd/>
                          <a:tailEnd/>
                        </a:ln>
                      </wps:spPr>
                      <wps:txbx>
                        <w:txbxContent>
                          <w:p w14:paraId="4D7D4C0B" w14:textId="440106D3" w:rsidR="0059411D" w:rsidRDefault="0059411D">
                            <w:r>
                              <w:t>Wrist pin boss – contacts the wrist pin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9DF2A3" id="_x0000_s1028" type="#_x0000_t202" style="position:absolute;margin-left:355.9pt;margin-top:6.45pt;width:108.75pt;height:49.1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">
                <v:textbox>
                  <w:txbxContent>
                    <w:p w14:paraId="4D7D4C0B" w14:textId="440106D3" w:rsidR="0059411D" w:rsidRDefault="0059411D">
                      <w:r>
                        <w:t>Wrist pin boss – contacts the wrist pin</w:t>
                      </w:r>
                    </w:p>
                  </w:txbxContent>
                </v:textbox>
                <w10:wrap type="tight"/>
              </v:shape>
            </w:pict>
          </mc:Fallback>
        </mc:AlternateContent>
      </w:r>
    </w:p>
    <w:p w14:paraId="3165A022" w14:textId="4AD7B2C7" w:rsidR="00D16155" w:rsidRPr="00637FF3" w:rsidRDefault="0059411D">
      <w:pPr>
        <w:rPr>
          <w:rFonts w:ascii="Arial" w:hAnsi="Arial" w:cs="Arial"/>
        </w:rPr>
      </w:pPr>
      <w:r w:rsidRPr="00637FF3">
        <w:rPr>
          <w:rFonts w:ascii="Arial" w:hAnsi="Arial" w:cs="Arial"/>
          <w:noProof/>
        </w:rPr>
        <mc:AlternateContent>
          <mc:Choice Requires="wps">
            <w:drawing>
              <wp:anchor distT="45720" distB="45720" distL="114300" distR="114300" simplePos="0" relativeHeight="251676672" behindDoc="0" locked="0" layoutInCell="1" allowOverlap="1" wp14:anchorId="48E25057" wp14:editId="1D5DF95B">
                <wp:simplePos x="0" y="0"/>
                <wp:positionH relativeFrom="column">
                  <wp:posOffset>-452437</wp:posOffset>
                </wp:positionH>
                <wp:positionV relativeFrom="paragraph">
                  <wp:posOffset>177800</wp:posOffset>
                </wp:positionV>
                <wp:extent cx="1381125" cy="718820"/>
                <wp:effectExtent l="0" t="0" r="28575" b="2413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718820"/>
                        </a:xfrm>
                        <a:prstGeom prst="rect">
                          <a:avLst/>
                        </a:prstGeom>
                        <a:solidFill>
                          <a:srgbClr val="FFFFFF"/>
                        </a:solidFill>
                        <a:ln w="9525">
                          <a:solidFill>
                            <a:srgbClr val="000000"/>
                          </a:solidFill>
                          <a:miter lim="800000"/>
                          <a:headEnd/>
                          <a:tailEnd/>
                        </a:ln>
                      </wps:spPr>
                      <wps:txbx>
                        <w:txbxContent>
                          <w:p w14:paraId="14B8B54A" w14:textId="30FA29BD" w:rsidR="0059411D" w:rsidRDefault="0059411D" w:rsidP="0059411D">
                            <w:r>
                              <w:t>Piston ring slots – contains the piston rings and contacts the cylinder walls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E25057" id="_x0000_s1029" type="#_x0000_t202" style="position:absolute;margin-left:-35.6pt;margin-top:14pt;width:108.75pt;height:56.6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">
                <v:textbox>
                  <w:txbxContent>
                    <w:p w14:paraId="14B8B54A" w14:textId="30FA29BD" w:rsidR="0059411D" w:rsidRDefault="0059411D" w:rsidP="0059411D">
                      <w:r>
                        <w:t>Piston ring slots – contains the piston rings and contacts the cylinder walls</w:t>
                      </w:r>
                    </w:p>
                  </w:txbxContent>
                </v:textbox>
                <w10:wrap type="square"/>
              </v:shape>
            </w:pict>
          </mc:Fallback>
        </mc:AlternateContent>
      </w:r>
    </w:p>
    <w:p w14:paraId="48FCE428" w14:textId="0A1B717A" w:rsidR="00D16155" w:rsidRPr="00637FF3" w:rsidRDefault="00D16155">
      <w:pPr>
        <w:rPr>
          <w:rFonts w:ascii="Arial" w:hAnsi="Arial" w:cs="Arial"/>
        </w:rPr>
      </w:pPr>
    </w:p>
    <w:p w14:paraId="5B037466" w14:textId="43BEFCBA" w:rsidR="00D16155" w:rsidRPr="00637FF3" w:rsidRDefault="0059411D">
      <w:pPr>
        <w:rPr>
          <w:rFonts w:ascii="Arial" w:hAnsi="Arial" w:cs="Arial"/>
        </w:rPr>
      </w:pPr>
      <w:r w:rsidRPr="00637FF3">
        <w:rPr>
          <w:rFonts w:ascii="Arial" w:hAnsi="Arial" w:cs="Arial"/>
          <w:noProof/>
        </w:rPr>
        <mc:AlternateContent>
          <mc:Choice Requires="wps">
            <w:drawing>
              <wp:anchor distT="0" distB="0" distL="114300" distR="114300" simplePos="0" relativeHeight="251672576" behindDoc="0" locked="0" layoutInCell="1" allowOverlap="1" wp14:anchorId="1DCA313C" wp14:editId="63A511C8">
                <wp:simplePos x="0" y="0"/>
                <wp:positionH relativeFrom="column">
                  <wp:posOffset>3281363</wp:posOffset>
                </wp:positionH>
                <wp:positionV relativeFrom="paragraph">
                  <wp:posOffset>205105</wp:posOffset>
                </wp:positionV>
                <wp:extent cx="1343025" cy="1076008"/>
                <wp:effectExtent l="19050" t="38100" r="47625" b="48260"/>
                <wp:wrapNone/>
                <wp:docPr id="9" name="Straight Arrow Connector 9"/>
                <wp:cNvGraphicFramePr/>
                <a:graphic xmlns:a="http://schemas.openxmlformats.org/drawingml/2006/main">
                  <a:graphicData uri="http://schemas.microsoft.com/office/word/2010/wordprocessingShape">
                    <wps:wsp>
                      <wps:cNvCnPr/>
                      <wps:spPr>
                        <a:xfrm flipV="1">
                          <a:off x="0" y="0"/>
                          <a:ext cx="1343025" cy="1076008"/>
                        </a:xfrm>
                        <a:prstGeom prst="straightConnector1">
                          <a:avLst/>
                        </a:prstGeom>
                        <a:ln w="571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9BBFF1" id="_x0000_t32" coordsize="21600,21600" o:spt="32" o:oned="t" path="m,l21600,21600e" filled="f">
                <v:path arrowok="t" fillok="f" o:connecttype="none"/>
                <o:lock v:ext="edit" shapetype="t"/>
              </v:shapetype>
              <v:shape id="Straight Arrow Connector 9" o:spid="_x0000_s1026" type="#_x0000_t32" style="position:absolute;margin-left:258.4pt;margin-top:16.15pt;width:105.75pt;height:84.7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" strokecolor="red" strokeweight="4.5pt">
                <v:stroke endarrow="block" joinstyle="miter"/>
              </v:shape>
            </w:pict>
          </mc:Fallback>
        </mc:AlternateContent>
      </w:r>
    </w:p>
    <w:p w14:paraId="32881170" w14:textId="4FAC5525" w:rsidR="00D16155" w:rsidRPr="00637FF3" w:rsidRDefault="009C00A3">
      <w:pPr>
        <w:rPr>
          <w:rFonts w:ascii="Arial" w:hAnsi="Arial" w:cs="Arial"/>
        </w:rPr>
      </w:pPr>
      <w:r w:rsidRPr="00637FF3">
        <w:rPr>
          <w:rFonts w:ascii="Arial" w:hAnsi="Arial" w:cs="Arial"/>
          <w:noProof/>
        </w:rPr>
        <w:drawing>
          <wp:anchor distT="0" distB="0" distL="114300" distR="114300" simplePos="0" relativeHeight="251667456" behindDoc="1" locked="0" layoutInCell="1" allowOverlap="1" wp14:anchorId="1AA2F772" wp14:editId="12719C50">
            <wp:simplePos x="0" y="0"/>
            <wp:positionH relativeFrom="column">
              <wp:posOffset>1271588</wp:posOffset>
            </wp:positionH>
            <wp:positionV relativeFrom="paragraph">
              <wp:posOffset>2222</wp:posOffset>
            </wp:positionV>
            <wp:extent cx="3109912" cy="1600690"/>
            <wp:effectExtent l="0" t="0" r="0" b="0"/>
            <wp:wrapTight wrapText="bothSides">
              <wp:wrapPolygon edited="0">
                <wp:start x="0" y="0"/>
                <wp:lineTo x="0" y="21343"/>
                <wp:lineTo x="21437" y="21343"/>
                <wp:lineTo x="21437" y="0"/>
                <wp:lineTo x="0" y="0"/>
              </wp:wrapPolygon>
            </wp:wrapTight>
            <wp:docPr id="2"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09912" cy="1600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A9A759" w14:textId="3834DCB1" w:rsidR="00D16155" w:rsidRPr="00637FF3" w:rsidRDefault="00D16155">
      <w:pPr>
        <w:rPr>
          <w:rFonts w:ascii="Arial" w:hAnsi="Arial" w:cs="Arial"/>
        </w:rPr>
      </w:pPr>
    </w:p>
    <w:p w14:paraId="2B564546" w14:textId="5E49794A" w:rsidR="00D16155" w:rsidRPr="00637FF3" w:rsidRDefault="0059411D">
      <w:pPr>
        <w:rPr>
          <w:rFonts w:ascii="Arial" w:hAnsi="Arial" w:cs="Arial"/>
        </w:rPr>
      </w:pPr>
      <w:r w:rsidRPr="00637FF3">
        <w:rPr>
          <w:rFonts w:ascii="Arial" w:hAnsi="Arial" w:cs="Arial"/>
          <w:noProof/>
        </w:rPr>
        <mc:AlternateContent>
          <mc:Choice Requires="wps">
            <w:drawing>
              <wp:anchor distT="0" distB="0" distL="114300" distR="114300" simplePos="0" relativeHeight="251670528" behindDoc="0" locked="0" layoutInCell="1" allowOverlap="1" wp14:anchorId="3539C090" wp14:editId="5C5DEB2D">
                <wp:simplePos x="0" y="0"/>
                <wp:positionH relativeFrom="margin">
                  <wp:posOffset>895349</wp:posOffset>
                </wp:positionH>
                <wp:positionV relativeFrom="paragraph">
                  <wp:posOffset>118428</wp:posOffset>
                </wp:positionV>
                <wp:extent cx="537845" cy="300037"/>
                <wp:effectExtent l="38100" t="38100" r="33655" b="43180"/>
                <wp:wrapNone/>
                <wp:docPr id="8" name="Straight Arrow Connector 8"/>
                <wp:cNvGraphicFramePr/>
                <a:graphic xmlns:a="http://schemas.openxmlformats.org/drawingml/2006/main">
                  <a:graphicData uri="http://schemas.microsoft.com/office/word/2010/wordprocessingShape">
                    <wps:wsp>
                      <wps:cNvCnPr/>
                      <wps:spPr>
                        <a:xfrm flipH="1" flipV="1">
                          <a:off x="0" y="0"/>
                          <a:ext cx="537845" cy="300037"/>
                        </a:xfrm>
                        <a:prstGeom prst="straightConnector1">
                          <a:avLst/>
                        </a:prstGeom>
                        <a:ln w="571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DEDFAA" id="Straight Arrow Connector 8" o:spid="_x0000_s1026" type="#_x0000_t32" style="position:absolute;margin-left:70.5pt;margin-top:9.35pt;width:42.35pt;height:23.6pt;flip:x y;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" strokecolor="red" strokeweight="4.5pt">
                <v:stroke endarrow="block" joinstyle="miter"/>
                <w10:wrap anchorx="margin"/>
              </v:shape>
            </w:pict>
          </mc:Fallback>
        </mc:AlternateContent>
      </w:r>
    </w:p>
    <w:p w14:paraId="1C70CD82" w14:textId="794DA6FD" w:rsidR="00D16155" w:rsidRPr="00637FF3" w:rsidRDefault="00D16155">
      <w:pPr>
        <w:rPr>
          <w:rFonts w:ascii="Arial" w:hAnsi="Arial" w:cs="Arial"/>
        </w:rPr>
      </w:pPr>
    </w:p>
    <w:p w14:paraId="4D540204" w14:textId="43A600F0" w:rsidR="00D16155" w:rsidRPr="00637FF3" w:rsidRDefault="00D16155">
      <w:pPr>
        <w:rPr>
          <w:rFonts w:ascii="Arial" w:hAnsi="Arial" w:cs="Arial"/>
        </w:rPr>
      </w:pPr>
    </w:p>
    <w:p w14:paraId="2A6DB18C" w14:textId="5006580F" w:rsidR="00D16155" w:rsidRPr="00637FF3" w:rsidRDefault="00D16155">
      <w:pPr>
        <w:rPr>
          <w:rFonts w:ascii="Arial" w:hAnsi="Arial" w:cs="Arial"/>
        </w:rPr>
      </w:pPr>
    </w:p>
    <w:p w14:paraId="5349E925" w14:textId="397F6B4E" w:rsidR="00D16155" w:rsidRPr="00637FF3" w:rsidRDefault="009C00A3">
      <w:pPr>
        <w:rPr>
          <w:rFonts w:ascii="Arial" w:hAnsi="Arial" w:cs="Arial"/>
        </w:rPr>
      </w:pPr>
      <w:r w:rsidRPr="00637FF3">
        <w:rPr>
          <w:rFonts w:ascii="Arial" w:hAnsi="Arial" w:cs="Arial"/>
          <w:noProof/>
        </w:rPr>
        <mc:AlternateContent>
          <mc:Choice Requires="wps">
            <w:drawing>
              <wp:anchor distT="0" distB="0" distL="114300" distR="114300" simplePos="0" relativeHeight="251668480" behindDoc="0" locked="0" layoutInCell="1" allowOverlap="1" wp14:anchorId="01D871EB" wp14:editId="1C885970">
                <wp:simplePos x="0" y="0"/>
                <wp:positionH relativeFrom="column">
                  <wp:posOffset>585788</wp:posOffset>
                </wp:positionH>
                <wp:positionV relativeFrom="paragraph">
                  <wp:posOffset>105728</wp:posOffset>
                </wp:positionV>
                <wp:extent cx="1857058" cy="252412"/>
                <wp:effectExtent l="38100" t="19050" r="29210" b="109855"/>
                <wp:wrapNone/>
                <wp:docPr id="7" name="Straight Arrow Connector 7"/>
                <wp:cNvGraphicFramePr/>
                <a:graphic xmlns:a="http://schemas.openxmlformats.org/drawingml/2006/main">
                  <a:graphicData uri="http://schemas.microsoft.com/office/word/2010/wordprocessingShape">
                    <wps:wsp>
                      <wps:cNvCnPr/>
                      <wps:spPr>
                        <a:xfrm flipH="1">
                          <a:off x="0" y="0"/>
                          <a:ext cx="1857058" cy="252412"/>
                        </a:xfrm>
                        <a:prstGeom prst="straightConnector1">
                          <a:avLst/>
                        </a:prstGeom>
                        <a:ln w="571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298A4E" id="Straight Arrow Connector 7" o:spid="_x0000_s1026" type="#_x0000_t32" style="position:absolute;margin-left:46.15pt;margin-top:8.35pt;width:146.25pt;height:19.8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" strokecolor="red" strokeweight="4.5pt">
                <v:stroke endarrow="block" joinstyle="miter"/>
              </v:shape>
            </w:pict>
          </mc:Fallback>
        </mc:AlternateContent>
      </w:r>
    </w:p>
    <w:p w14:paraId="77642E40" w14:textId="198187F5" w:rsidR="00D16155" w:rsidRPr="00637FF3" w:rsidRDefault="00D16155">
      <w:pPr>
        <w:rPr>
          <w:rFonts w:ascii="Arial" w:hAnsi="Arial" w:cs="Arial"/>
        </w:rPr>
      </w:pPr>
    </w:p>
    <w:p w14:paraId="503BE567" w14:textId="789BC296" w:rsidR="00D16155" w:rsidRPr="00637FF3" w:rsidRDefault="0059411D">
      <w:pPr>
        <w:rPr>
          <w:rFonts w:ascii="Arial" w:hAnsi="Arial" w:cs="Arial"/>
        </w:rPr>
      </w:pPr>
      <w:r w:rsidRPr="00637FF3">
        <w:rPr>
          <w:rFonts w:ascii="Arial" w:hAnsi="Arial" w:cs="Arial"/>
          <w:noProof/>
        </w:rPr>
        <mc:AlternateContent>
          <mc:Choice Requires="wps">
            <w:drawing>
              <wp:anchor distT="45720" distB="45720" distL="114300" distR="114300" simplePos="0" relativeHeight="251678720" behindDoc="0" locked="0" layoutInCell="1" allowOverlap="1" wp14:anchorId="23A84C01" wp14:editId="6B595528">
                <wp:simplePos x="0" y="0"/>
                <wp:positionH relativeFrom="margin">
                  <wp:posOffset>-424180</wp:posOffset>
                </wp:positionH>
                <wp:positionV relativeFrom="paragraph">
                  <wp:posOffset>120650</wp:posOffset>
                </wp:positionV>
                <wp:extent cx="1238250" cy="623570"/>
                <wp:effectExtent l="0" t="0" r="19050" b="2413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8250" cy="623570"/>
                        </a:xfrm>
                        <a:prstGeom prst="rect">
                          <a:avLst/>
                        </a:prstGeom>
                        <a:solidFill>
                          <a:srgbClr val="FFFFFF"/>
                        </a:solidFill>
                        <a:ln w="9525">
                          <a:solidFill>
                            <a:srgbClr val="000000"/>
                          </a:solidFill>
                          <a:miter lim="800000"/>
                          <a:headEnd/>
                          <a:tailEnd/>
                        </a:ln>
                      </wps:spPr>
                      <wps:txbx>
                        <w:txbxContent>
                          <w:p w14:paraId="49309956" w14:textId="4339673E" w:rsidR="0059411D" w:rsidRDefault="0059411D" w:rsidP="0059411D">
                            <w:r>
                              <w:t>Piston skirt – Contacts the cylinder walls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A84C01" id="_x0000_s1030" type="#_x0000_t202" style="position:absolute;margin-left:-33.4pt;margin-top:9.5pt;width:97.5pt;height:49.1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">
                <v:textbox>
                  <w:txbxContent>
                    <w:p w14:paraId="49309956" w14:textId="4339673E" w:rsidR="0059411D" w:rsidRDefault="0059411D" w:rsidP="0059411D">
                      <w:r>
                        <w:t>Piston skirt – Contacts the cylinder walls</w:t>
                      </w:r>
                    </w:p>
                  </w:txbxContent>
                </v:textbox>
                <w10:wrap type="square" anchorx="margin"/>
              </v:shape>
            </w:pict>
          </mc:Fallback>
        </mc:AlternateContent>
      </w:r>
      <w:r w:rsidR="003E58C4" w:rsidRPr="00637FF3">
        <w:rPr>
          <w:rFonts w:ascii="Arial" w:hAnsi="Arial" w:cs="Arial"/>
        </w:rPr>
        <w:t xml:space="preserve">Figure </w:t>
      </w:r>
      <w:r w:rsidR="002807C2">
        <w:rPr>
          <w:rFonts w:ascii="Arial" w:hAnsi="Arial" w:cs="Arial"/>
        </w:rPr>
        <w:t>6</w:t>
      </w:r>
      <w:r w:rsidR="003E58C4" w:rsidRPr="00637FF3">
        <w:rPr>
          <w:rFonts w:ascii="Arial" w:hAnsi="Arial" w:cs="Arial"/>
        </w:rPr>
        <w:t xml:space="preserve"> (Silva, 2006)</w:t>
      </w:r>
    </w:p>
    <w:p w14:paraId="3D0DFC53" w14:textId="38FFCC4A" w:rsidR="00D16155" w:rsidRPr="00637FF3" w:rsidRDefault="00D16155">
      <w:pPr>
        <w:rPr>
          <w:rFonts w:ascii="Arial" w:hAnsi="Arial" w:cs="Arial"/>
        </w:rPr>
      </w:pPr>
    </w:p>
    <w:p w14:paraId="7B4222D0" w14:textId="77777777" w:rsidR="00D16155" w:rsidRPr="00637FF3" w:rsidRDefault="00D16155">
      <w:pPr>
        <w:rPr>
          <w:rFonts w:ascii="Arial" w:hAnsi="Arial" w:cs="Arial"/>
        </w:rPr>
      </w:pPr>
    </w:p>
    <w:p w14:paraId="7FEF29E9" w14:textId="77777777" w:rsidR="00D16155" w:rsidRPr="00637FF3" w:rsidRDefault="00D16155">
      <w:pPr>
        <w:rPr>
          <w:rFonts w:ascii="Arial" w:hAnsi="Arial" w:cs="Arial"/>
        </w:rPr>
      </w:pPr>
    </w:p>
    <w:p w14:paraId="32D0AFFE" w14:textId="77777777" w:rsidR="00D16155" w:rsidRPr="00637FF3" w:rsidRDefault="00D16155">
      <w:pPr>
        <w:rPr>
          <w:rFonts w:ascii="Arial" w:hAnsi="Arial" w:cs="Arial"/>
        </w:rPr>
      </w:pPr>
    </w:p>
    <w:p w14:paraId="11224CB0" w14:textId="77777777" w:rsidR="00D16155" w:rsidRPr="00637FF3" w:rsidRDefault="00D16155">
      <w:pPr>
        <w:rPr>
          <w:rFonts w:ascii="Arial" w:hAnsi="Arial" w:cs="Arial"/>
        </w:rPr>
      </w:pPr>
    </w:p>
    <w:p w14:paraId="1F0461E1" w14:textId="77777777" w:rsidR="00D16155" w:rsidRPr="00637FF3" w:rsidRDefault="00D16155">
      <w:pPr>
        <w:rPr>
          <w:rFonts w:ascii="Arial" w:hAnsi="Arial" w:cs="Arial"/>
        </w:rPr>
      </w:pPr>
    </w:p>
    <w:p w14:paraId="578A2D7E" w14:textId="5AE37F37" w:rsidR="00D16155" w:rsidRPr="00637FF3" w:rsidRDefault="0059411D">
      <w:pPr>
        <w:rPr>
          <w:rFonts w:ascii="Arial" w:hAnsi="Arial" w:cs="Arial"/>
        </w:rPr>
      </w:pPr>
      <w:r w:rsidRPr="00637FF3">
        <w:rPr>
          <w:rFonts w:ascii="Arial" w:hAnsi="Arial" w:cs="Arial"/>
        </w:rPr>
        <w:t xml:space="preserve">The below image demonstrates what can happen when a piston experiences mechanical fatigue. The cracks are visible in the high stress areas shown in figure </w:t>
      </w:r>
      <w:r w:rsidR="002807C2">
        <w:rPr>
          <w:rFonts w:ascii="Arial" w:hAnsi="Arial" w:cs="Arial"/>
        </w:rPr>
        <w:t>7</w:t>
      </w:r>
      <w:r w:rsidRPr="00637FF3">
        <w:rPr>
          <w:rFonts w:ascii="Arial" w:hAnsi="Arial" w:cs="Arial"/>
        </w:rPr>
        <w:t xml:space="preserve">. The </w:t>
      </w:r>
      <w:proofErr w:type="gramStart"/>
      <w:r w:rsidRPr="00637FF3">
        <w:rPr>
          <w:rFonts w:ascii="Arial" w:hAnsi="Arial" w:cs="Arial"/>
        </w:rPr>
        <w:t>left hand</w:t>
      </w:r>
      <w:proofErr w:type="gramEnd"/>
      <w:r w:rsidRPr="00637FF3">
        <w:rPr>
          <w:rFonts w:ascii="Arial" w:hAnsi="Arial" w:cs="Arial"/>
        </w:rPr>
        <w:t xml:space="preserve"> image in figure </w:t>
      </w:r>
      <w:r w:rsidR="002807C2">
        <w:rPr>
          <w:rFonts w:ascii="Arial" w:hAnsi="Arial" w:cs="Arial"/>
        </w:rPr>
        <w:t>7</w:t>
      </w:r>
      <w:r w:rsidRPr="00637FF3">
        <w:rPr>
          <w:rFonts w:ascii="Arial" w:hAnsi="Arial" w:cs="Arial"/>
        </w:rPr>
        <w:t xml:space="preserve"> shows cracking that initiated in a thin part of the piston, which is the rings.</w:t>
      </w:r>
    </w:p>
    <w:p w14:paraId="51133D31" w14:textId="6A1F62E1" w:rsidR="0059411D" w:rsidRPr="00637FF3" w:rsidRDefault="0059411D">
      <w:pPr>
        <w:rPr>
          <w:rFonts w:ascii="Arial" w:hAnsi="Arial" w:cs="Arial"/>
        </w:rPr>
      </w:pPr>
    </w:p>
    <w:p w14:paraId="51214906" w14:textId="04FB4B9E" w:rsidR="0059411D" w:rsidRPr="00637FF3" w:rsidRDefault="0059411D">
      <w:pPr>
        <w:rPr>
          <w:rFonts w:ascii="Arial" w:hAnsi="Arial" w:cs="Arial"/>
        </w:rPr>
      </w:pPr>
    </w:p>
    <w:p w14:paraId="3790971C" w14:textId="4101D52E" w:rsidR="0059411D" w:rsidRPr="00637FF3" w:rsidRDefault="0059411D">
      <w:pPr>
        <w:rPr>
          <w:rFonts w:ascii="Arial" w:hAnsi="Arial" w:cs="Arial"/>
        </w:rPr>
      </w:pPr>
    </w:p>
    <w:p w14:paraId="7E5C0E8A" w14:textId="17737CEC" w:rsidR="0059411D" w:rsidRPr="00637FF3" w:rsidRDefault="0059411D">
      <w:pPr>
        <w:rPr>
          <w:rFonts w:ascii="Arial" w:hAnsi="Arial" w:cs="Arial"/>
        </w:rPr>
      </w:pPr>
      <w:r w:rsidRPr="00637FF3">
        <w:rPr>
          <w:rFonts w:ascii="Arial" w:hAnsi="Arial" w:cs="Arial"/>
          <w:noProof/>
        </w:rPr>
        <w:drawing>
          <wp:inline distT="0" distB="0" distL="0" distR="0" wp14:anchorId="0F9FE06E" wp14:editId="5B9CDD33">
            <wp:extent cx="4495800" cy="1520163"/>
            <wp:effectExtent l="0" t="0" r="0" b="4445"/>
            <wp:docPr id="13" name="Picture 1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03268" cy="1522688"/>
                    </a:xfrm>
                    <a:prstGeom prst="rect">
                      <a:avLst/>
                    </a:prstGeom>
                    <a:noFill/>
                    <a:ln>
                      <a:noFill/>
                    </a:ln>
                  </pic:spPr>
                </pic:pic>
              </a:graphicData>
            </a:graphic>
          </wp:inline>
        </w:drawing>
      </w:r>
    </w:p>
    <w:p w14:paraId="448C37E2" w14:textId="278CDAEE" w:rsidR="003E58C4" w:rsidRPr="00637FF3" w:rsidRDefault="003E58C4">
      <w:pPr>
        <w:rPr>
          <w:rFonts w:ascii="Arial" w:hAnsi="Arial" w:cs="Arial"/>
        </w:rPr>
      </w:pPr>
      <w:r w:rsidRPr="00637FF3">
        <w:rPr>
          <w:rFonts w:ascii="Arial" w:hAnsi="Arial" w:cs="Arial"/>
        </w:rPr>
        <w:t xml:space="preserve">Figure </w:t>
      </w:r>
      <w:r w:rsidR="002807C2">
        <w:rPr>
          <w:rFonts w:ascii="Arial" w:hAnsi="Arial" w:cs="Arial"/>
        </w:rPr>
        <w:t>7</w:t>
      </w:r>
      <w:r w:rsidRPr="00637FF3">
        <w:rPr>
          <w:rFonts w:ascii="Arial" w:hAnsi="Arial" w:cs="Arial"/>
        </w:rPr>
        <w:t xml:space="preserve"> (Silva, 2006)</w:t>
      </w:r>
    </w:p>
    <w:p w14:paraId="7CF59EC6" w14:textId="77777777" w:rsidR="00D16155" w:rsidRPr="00637FF3" w:rsidRDefault="00D16155">
      <w:pPr>
        <w:rPr>
          <w:rFonts w:ascii="Arial" w:hAnsi="Arial" w:cs="Arial"/>
        </w:rPr>
      </w:pPr>
    </w:p>
    <w:p w14:paraId="21F0073E" w14:textId="0E0DE7D4" w:rsidR="00D16155" w:rsidRPr="00637FF3" w:rsidRDefault="003E58C4">
      <w:pPr>
        <w:rPr>
          <w:rFonts w:ascii="Arial" w:hAnsi="Arial" w:cs="Arial"/>
        </w:rPr>
      </w:pPr>
      <w:r w:rsidRPr="00637FF3">
        <w:rPr>
          <w:rFonts w:ascii="Arial" w:hAnsi="Arial" w:cs="Arial"/>
        </w:rPr>
        <w:t>Thermal fatigue is caused by the piston being exposed to temperatures that are beyond the boundaries of its physical properties. In engines, thermal fatigue can be caused by an incorrect fuel mixture that burns too hot inside the cylinder. These extreme temperatures cause the piston to melt and fail. Figure 5 shows a diesel engine piston that has failed due to poor fuel and air mixtures.</w:t>
      </w:r>
    </w:p>
    <w:p w14:paraId="2A96D954" w14:textId="781C2A27" w:rsidR="003E58C4" w:rsidRPr="00637FF3" w:rsidRDefault="003E58C4">
      <w:pPr>
        <w:rPr>
          <w:rFonts w:ascii="Arial" w:hAnsi="Arial" w:cs="Arial"/>
        </w:rPr>
      </w:pPr>
    </w:p>
    <w:p w14:paraId="6B8A14AC" w14:textId="09361238" w:rsidR="003E58C4" w:rsidRPr="00637FF3" w:rsidRDefault="003E58C4">
      <w:pPr>
        <w:rPr>
          <w:rFonts w:ascii="Arial" w:hAnsi="Arial" w:cs="Arial"/>
        </w:rPr>
      </w:pPr>
    </w:p>
    <w:p w14:paraId="49C61204" w14:textId="431B23DF" w:rsidR="00D16155" w:rsidRPr="00637FF3" w:rsidRDefault="003E58C4">
      <w:pPr>
        <w:rPr>
          <w:rFonts w:ascii="Arial" w:hAnsi="Arial" w:cs="Arial"/>
        </w:rPr>
      </w:pPr>
      <w:r w:rsidRPr="00637FF3">
        <w:rPr>
          <w:rFonts w:ascii="Arial" w:hAnsi="Arial" w:cs="Arial"/>
          <w:noProof/>
        </w:rPr>
        <w:lastRenderedPageBreak/>
        <w:drawing>
          <wp:anchor distT="0" distB="0" distL="114300" distR="114300" simplePos="0" relativeHeight="251679744" behindDoc="1" locked="0" layoutInCell="1" allowOverlap="1" wp14:anchorId="500906D1" wp14:editId="6B8ED166">
            <wp:simplePos x="0" y="0"/>
            <wp:positionH relativeFrom="margin">
              <wp:posOffset>356045</wp:posOffset>
            </wp:positionH>
            <wp:positionV relativeFrom="paragraph">
              <wp:posOffset>7767</wp:posOffset>
            </wp:positionV>
            <wp:extent cx="2083435" cy="2296160"/>
            <wp:effectExtent l="0" t="0" r="0" b="8890"/>
            <wp:wrapTight wrapText="bothSides">
              <wp:wrapPolygon edited="0">
                <wp:start x="0" y="0"/>
                <wp:lineTo x="0" y="21504"/>
                <wp:lineTo x="21330" y="21504"/>
                <wp:lineTo x="21330" y="0"/>
                <wp:lineTo x="0" y="0"/>
              </wp:wrapPolygon>
            </wp:wrapTight>
            <wp:docPr id="14" name="Picture 14" descr="Diesel engine piston with a melted bottom [21] | Download Scient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esel engine piston with a melted bottom [21] | Download Scientific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83435" cy="2296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8D2FE7" w14:textId="411B308B" w:rsidR="00D16155" w:rsidRPr="00637FF3" w:rsidRDefault="00D16155">
      <w:pPr>
        <w:rPr>
          <w:rFonts w:ascii="Arial" w:hAnsi="Arial" w:cs="Arial"/>
        </w:rPr>
      </w:pPr>
    </w:p>
    <w:p w14:paraId="62C232A2" w14:textId="7C076784" w:rsidR="00D16155" w:rsidRPr="00637FF3" w:rsidRDefault="00D16155">
      <w:pPr>
        <w:rPr>
          <w:rFonts w:ascii="Arial" w:hAnsi="Arial" w:cs="Arial"/>
        </w:rPr>
      </w:pPr>
    </w:p>
    <w:p w14:paraId="3730BBA3" w14:textId="330CC4CC" w:rsidR="00D16155" w:rsidRPr="00637FF3" w:rsidRDefault="00D16155">
      <w:pPr>
        <w:rPr>
          <w:rFonts w:ascii="Arial" w:hAnsi="Arial" w:cs="Arial"/>
        </w:rPr>
      </w:pPr>
    </w:p>
    <w:p w14:paraId="55ABFACA" w14:textId="7B08A748" w:rsidR="00D16155" w:rsidRPr="00637FF3" w:rsidRDefault="00D16155">
      <w:pPr>
        <w:rPr>
          <w:rFonts w:ascii="Arial" w:hAnsi="Arial" w:cs="Arial"/>
        </w:rPr>
      </w:pPr>
    </w:p>
    <w:p w14:paraId="242C0FC6" w14:textId="77777777" w:rsidR="00D16155" w:rsidRPr="00637FF3" w:rsidRDefault="00D16155">
      <w:pPr>
        <w:rPr>
          <w:rFonts w:ascii="Arial" w:hAnsi="Arial" w:cs="Arial"/>
        </w:rPr>
      </w:pPr>
    </w:p>
    <w:p w14:paraId="666781DC" w14:textId="77777777" w:rsidR="00D16155" w:rsidRPr="00637FF3" w:rsidRDefault="00D16155">
      <w:pPr>
        <w:rPr>
          <w:rFonts w:ascii="Arial" w:hAnsi="Arial" w:cs="Arial"/>
        </w:rPr>
      </w:pPr>
    </w:p>
    <w:p w14:paraId="5AF6E240" w14:textId="77777777" w:rsidR="00D16155" w:rsidRPr="00637FF3" w:rsidRDefault="00D16155">
      <w:pPr>
        <w:rPr>
          <w:rFonts w:ascii="Arial" w:hAnsi="Arial" w:cs="Arial"/>
        </w:rPr>
      </w:pPr>
    </w:p>
    <w:p w14:paraId="14D44CDC" w14:textId="77777777" w:rsidR="00D16155" w:rsidRPr="00637FF3" w:rsidRDefault="00D16155">
      <w:pPr>
        <w:rPr>
          <w:rFonts w:ascii="Arial" w:hAnsi="Arial" w:cs="Arial"/>
        </w:rPr>
      </w:pPr>
    </w:p>
    <w:p w14:paraId="0DC11BA4" w14:textId="77777777" w:rsidR="00D16155" w:rsidRPr="00637FF3" w:rsidRDefault="00D16155">
      <w:pPr>
        <w:rPr>
          <w:rFonts w:ascii="Arial" w:hAnsi="Arial" w:cs="Arial"/>
        </w:rPr>
      </w:pPr>
    </w:p>
    <w:p w14:paraId="0631C069" w14:textId="77777777" w:rsidR="00D16155" w:rsidRPr="00637FF3" w:rsidRDefault="00D16155">
      <w:pPr>
        <w:rPr>
          <w:rFonts w:ascii="Arial" w:hAnsi="Arial" w:cs="Arial"/>
        </w:rPr>
      </w:pPr>
    </w:p>
    <w:p w14:paraId="077A5924" w14:textId="77777777" w:rsidR="00D16155" w:rsidRPr="00637FF3" w:rsidRDefault="00D16155">
      <w:pPr>
        <w:rPr>
          <w:rFonts w:ascii="Arial" w:hAnsi="Arial" w:cs="Arial"/>
        </w:rPr>
      </w:pPr>
    </w:p>
    <w:p w14:paraId="39FE32C7" w14:textId="77777777" w:rsidR="00D16155" w:rsidRPr="00637FF3" w:rsidRDefault="00D16155">
      <w:pPr>
        <w:rPr>
          <w:rFonts w:ascii="Arial" w:hAnsi="Arial" w:cs="Arial"/>
        </w:rPr>
      </w:pPr>
    </w:p>
    <w:p w14:paraId="4D46CE4E" w14:textId="77777777" w:rsidR="00D16155" w:rsidRPr="00637FF3" w:rsidRDefault="00D16155">
      <w:pPr>
        <w:rPr>
          <w:rFonts w:ascii="Arial" w:hAnsi="Arial" w:cs="Arial"/>
        </w:rPr>
      </w:pPr>
    </w:p>
    <w:p w14:paraId="3AEB3E3F" w14:textId="77777777" w:rsidR="00D16155" w:rsidRPr="00637FF3" w:rsidRDefault="00D16155">
      <w:pPr>
        <w:rPr>
          <w:rFonts w:ascii="Arial" w:hAnsi="Arial" w:cs="Arial"/>
        </w:rPr>
      </w:pPr>
    </w:p>
    <w:p w14:paraId="7197CE2C" w14:textId="77777777" w:rsidR="00D16155" w:rsidRPr="00637FF3" w:rsidRDefault="00D16155">
      <w:pPr>
        <w:rPr>
          <w:rFonts w:ascii="Arial" w:hAnsi="Arial" w:cs="Arial"/>
        </w:rPr>
      </w:pPr>
    </w:p>
    <w:p w14:paraId="4D820AC6" w14:textId="24F4E3B9" w:rsidR="00D16155" w:rsidRPr="00637FF3" w:rsidRDefault="003E58C4">
      <w:pPr>
        <w:rPr>
          <w:rFonts w:ascii="Arial" w:hAnsi="Arial" w:cs="Arial"/>
        </w:rPr>
      </w:pPr>
      <w:r w:rsidRPr="00637FF3">
        <w:rPr>
          <w:rFonts w:ascii="Arial" w:hAnsi="Arial" w:cs="Arial"/>
        </w:rPr>
        <w:t xml:space="preserve">Figure </w:t>
      </w:r>
      <w:r w:rsidR="002807C2">
        <w:rPr>
          <w:rFonts w:ascii="Arial" w:hAnsi="Arial" w:cs="Arial"/>
        </w:rPr>
        <w:t>8</w:t>
      </w:r>
      <w:r w:rsidRPr="00637FF3">
        <w:rPr>
          <w:rFonts w:ascii="Arial" w:hAnsi="Arial" w:cs="Arial"/>
        </w:rPr>
        <w:t xml:space="preserve"> (</w:t>
      </w:r>
      <w:r w:rsidRPr="00637FF3">
        <w:rPr>
          <w:rFonts w:ascii="Arial" w:hAnsi="Arial" w:cs="Arial"/>
          <w:i/>
          <w:iCs/>
        </w:rPr>
        <w:t>Melted Engine Piston - Bing</w:t>
      </w:r>
      <w:r w:rsidRPr="00637FF3">
        <w:rPr>
          <w:rFonts w:ascii="Arial" w:hAnsi="Arial" w:cs="Arial"/>
        </w:rPr>
        <w:t>, n.d.)</w:t>
      </w:r>
    </w:p>
    <w:p w14:paraId="4F3EF249" w14:textId="3CE1AFCA" w:rsidR="003E58C4" w:rsidRPr="00637FF3" w:rsidRDefault="003E58C4">
      <w:pPr>
        <w:rPr>
          <w:rFonts w:ascii="Arial" w:hAnsi="Arial" w:cs="Arial"/>
        </w:rPr>
      </w:pPr>
    </w:p>
    <w:p w14:paraId="3921A6FC" w14:textId="5B0FD9C7" w:rsidR="003E58C4" w:rsidRPr="00637FF3" w:rsidRDefault="003E58C4">
      <w:pPr>
        <w:rPr>
          <w:rFonts w:ascii="Arial" w:hAnsi="Arial" w:cs="Arial"/>
        </w:rPr>
      </w:pPr>
    </w:p>
    <w:p w14:paraId="0A228508" w14:textId="0E3A2BA7" w:rsidR="003E58C4" w:rsidRPr="00637FF3" w:rsidRDefault="003E58C4">
      <w:pPr>
        <w:rPr>
          <w:rFonts w:ascii="Arial" w:hAnsi="Arial" w:cs="Arial"/>
        </w:rPr>
      </w:pPr>
      <w:r w:rsidRPr="00637FF3">
        <w:rPr>
          <w:rFonts w:ascii="Arial" w:hAnsi="Arial" w:cs="Arial"/>
        </w:rPr>
        <w:t>With the research carried out into the environment the piston will experience and the common weak points in their design, a list of desired properties can be made to help identify what material is best suited for the application.</w:t>
      </w:r>
    </w:p>
    <w:p w14:paraId="5DFB60F9" w14:textId="0FC41790" w:rsidR="003E58C4" w:rsidRPr="00637FF3" w:rsidRDefault="003E58C4">
      <w:pPr>
        <w:rPr>
          <w:rFonts w:ascii="Arial" w:hAnsi="Arial" w:cs="Arial"/>
        </w:rPr>
      </w:pPr>
    </w:p>
    <w:p w14:paraId="4486DD3F" w14:textId="3EFABA56" w:rsidR="00AE3D00" w:rsidRPr="00637FF3" w:rsidRDefault="003E58C4">
      <w:pPr>
        <w:rPr>
          <w:rFonts w:ascii="Arial" w:hAnsi="Arial" w:cs="Arial"/>
        </w:rPr>
      </w:pPr>
      <w:r w:rsidRPr="00637FF3">
        <w:rPr>
          <w:rFonts w:ascii="Arial" w:hAnsi="Arial" w:cs="Arial"/>
        </w:rPr>
        <w:t>Must</w:t>
      </w:r>
      <w:r w:rsidR="00C9696E" w:rsidRPr="00637FF3">
        <w:rPr>
          <w:rFonts w:ascii="Arial" w:hAnsi="Arial" w:cs="Arial"/>
        </w:rPr>
        <w:t xml:space="preserve"> haves</w:t>
      </w:r>
      <w:r w:rsidR="00AE3D00" w:rsidRPr="00637FF3">
        <w:rPr>
          <w:rFonts w:ascii="Arial" w:hAnsi="Arial" w:cs="Arial"/>
        </w:rPr>
        <w:t xml:space="preserve"> for a Formula One piston</w:t>
      </w:r>
    </w:p>
    <w:p w14:paraId="22270A17" w14:textId="59F9A9E8" w:rsidR="003E58C4" w:rsidRPr="00637FF3" w:rsidRDefault="003E58C4" w:rsidP="003E58C4">
      <w:pPr>
        <w:pStyle w:val="ListParagraph"/>
        <w:numPr>
          <w:ilvl w:val="0"/>
          <w:numId w:val="4"/>
        </w:numPr>
        <w:rPr>
          <w:rFonts w:ascii="Arial" w:hAnsi="Arial" w:cs="Arial"/>
        </w:rPr>
      </w:pPr>
      <w:r w:rsidRPr="00637FF3">
        <w:rPr>
          <w:rFonts w:ascii="Arial" w:hAnsi="Arial" w:cs="Arial"/>
        </w:rPr>
        <w:t xml:space="preserve">Have a high melting </w:t>
      </w:r>
      <w:proofErr w:type="gramStart"/>
      <w:r w:rsidRPr="00637FF3">
        <w:rPr>
          <w:rFonts w:ascii="Arial" w:hAnsi="Arial" w:cs="Arial"/>
        </w:rPr>
        <w:t>point</w:t>
      </w:r>
      <w:proofErr w:type="gramEnd"/>
    </w:p>
    <w:p w14:paraId="59F8078A" w14:textId="6CCF452B" w:rsidR="003E58C4" w:rsidRPr="00637FF3" w:rsidRDefault="003E58C4" w:rsidP="003E58C4">
      <w:pPr>
        <w:pStyle w:val="ListParagraph"/>
        <w:numPr>
          <w:ilvl w:val="0"/>
          <w:numId w:val="4"/>
        </w:numPr>
        <w:rPr>
          <w:rFonts w:ascii="Arial" w:hAnsi="Arial" w:cs="Arial"/>
        </w:rPr>
      </w:pPr>
      <w:r w:rsidRPr="00637FF3">
        <w:rPr>
          <w:rFonts w:ascii="Arial" w:hAnsi="Arial" w:cs="Arial"/>
        </w:rPr>
        <w:t xml:space="preserve">Be </w:t>
      </w:r>
      <w:proofErr w:type="gramStart"/>
      <w:r w:rsidRPr="00637FF3">
        <w:rPr>
          <w:rFonts w:ascii="Arial" w:hAnsi="Arial" w:cs="Arial"/>
        </w:rPr>
        <w:t>lightweight</w:t>
      </w:r>
      <w:proofErr w:type="gramEnd"/>
    </w:p>
    <w:p w14:paraId="669D8359" w14:textId="59028D14" w:rsidR="00C9696E" w:rsidRPr="00637FF3" w:rsidRDefault="00C9696E" w:rsidP="003E58C4">
      <w:pPr>
        <w:pStyle w:val="ListParagraph"/>
        <w:numPr>
          <w:ilvl w:val="0"/>
          <w:numId w:val="4"/>
        </w:numPr>
        <w:rPr>
          <w:rFonts w:ascii="Arial" w:hAnsi="Arial" w:cs="Arial"/>
        </w:rPr>
      </w:pPr>
      <w:r w:rsidRPr="00637FF3">
        <w:rPr>
          <w:rFonts w:ascii="Arial" w:hAnsi="Arial" w:cs="Arial"/>
        </w:rPr>
        <w:t xml:space="preserve">Be </w:t>
      </w:r>
      <w:proofErr w:type="gramStart"/>
      <w:r w:rsidRPr="00637FF3">
        <w:rPr>
          <w:rFonts w:ascii="Arial" w:hAnsi="Arial" w:cs="Arial"/>
        </w:rPr>
        <w:t>durable</w:t>
      </w:r>
      <w:proofErr w:type="gramEnd"/>
    </w:p>
    <w:p w14:paraId="51EB1088" w14:textId="202D031B" w:rsidR="00C9696E" w:rsidRPr="00637FF3" w:rsidRDefault="00C9696E" w:rsidP="003E58C4">
      <w:pPr>
        <w:pStyle w:val="ListParagraph"/>
        <w:numPr>
          <w:ilvl w:val="0"/>
          <w:numId w:val="4"/>
        </w:numPr>
        <w:rPr>
          <w:rFonts w:ascii="Arial" w:hAnsi="Arial" w:cs="Arial"/>
        </w:rPr>
      </w:pPr>
      <w:r w:rsidRPr="00637FF3">
        <w:rPr>
          <w:rFonts w:ascii="Arial" w:hAnsi="Arial" w:cs="Arial"/>
        </w:rPr>
        <w:t xml:space="preserve">Be hard </w:t>
      </w:r>
      <w:proofErr w:type="gramStart"/>
      <w:r w:rsidRPr="00637FF3">
        <w:rPr>
          <w:rFonts w:ascii="Arial" w:hAnsi="Arial" w:cs="Arial"/>
        </w:rPr>
        <w:t>wearing</w:t>
      </w:r>
      <w:proofErr w:type="gramEnd"/>
    </w:p>
    <w:p w14:paraId="79DCDB74" w14:textId="09E4A756" w:rsidR="00C9696E" w:rsidRPr="00637FF3" w:rsidRDefault="00C9696E" w:rsidP="003E58C4">
      <w:pPr>
        <w:pStyle w:val="ListParagraph"/>
        <w:numPr>
          <w:ilvl w:val="0"/>
          <w:numId w:val="4"/>
        </w:numPr>
        <w:rPr>
          <w:rFonts w:ascii="Arial" w:hAnsi="Arial" w:cs="Arial"/>
        </w:rPr>
      </w:pPr>
      <w:r w:rsidRPr="00637FF3">
        <w:rPr>
          <w:rFonts w:ascii="Arial" w:hAnsi="Arial" w:cs="Arial"/>
        </w:rPr>
        <w:t xml:space="preserve">Have a certain </w:t>
      </w:r>
      <w:proofErr w:type="gramStart"/>
      <w:r w:rsidRPr="00637FF3">
        <w:rPr>
          <w:rFonts w:ascii="Arial" w:hAnsi="Arial" w:cs="Arial"/>
        </w:rPr>
        <w:t>elasticity</w:t>
      </w:r>
      <w:proofErr w:type="gramEnd"/>
    </w:p>
    <w:p w14:paraId="23F43D00" w14:textId="43204513" w:rsidR="00C9696E" w:rsidRPr="00637FF3" w:rsidRDefault="00C9696E" w:rsidP="003E58C4">
      <w:pPr>
        <w:pStyle w:val="ListParagraph"/>
        <w:numPr>
          <w:ilvl w:val="0"/>
          <w:numId w:val="4"/>
        </w:numPr>
        <w:rPr>
          <w:rFonts w:ascii="Arial" w:hAnsi="Arial" w:cs="Arial"/>
        </w:rPr>
      </w:pPr>
      <w:r w:rsidRPr="00637FF3">
        <w:rPr>
          <w:rFonts w:ascii="Arial" w:hAnsi="Arial" w:cs="Arial"/>
        </w:rPr>
        <w:t xml:space="preserve">Be effective at absorbing </w:t>
      </w:r>
      <w:proofErr w:type="gramStart"/>
      <w:r w:rsidRPr="00637FF3">
        <w:rPr>
          <w:rFonts w:ascii="Arial" w:hAnsi="Arial" w:cs="Arial"/>
        </w:rPr>
        <w:t>stress</w:t>
      </w:r>
      <w:proofErr w:type="gramEnd"/>
    </w:p>
    <w:p w14:paraId="4806CBD5" w14:textId="45877B72" w:rsidR="00C9696E" w:rsidRPr="00637FF3" w:rsidRDefault="00C9696E" w:rsidP="003E58C4">
      <w:pPr>
        <w:pStyle w:val="ListParagraph"/>
        <w:numPr>
          <w:ilvl w:val="0"/>
          <w:numId w:val="4"/>
        </w:numPr>
        <w:rPr>
          <w:rFonts w:ascii="Arial" w:hAnsi="Arial" w:cs="Arial"/>
        </w:rPr>
      </w:pPr>
      <w:r w:rsidRPr="00637FF3">
        <w:rPr>
          <w:rFonts w:ascii="Arial" w:hAnsi="Arial" w:cs="Arial"/>
        </w:rPr>
        <w:t xml:space="preserve">Not be </w:t>
      </w:r>
      <w:proofErr w:type="gramStart"/>
      <w:r w:rsidRPr="00637FF3">
        <w:rPr>
          <w:rFonts w:ascii="Arial" w:hAnsi="Arial" w:cs="Arial"/>
        </w:rPr>
        <w:t>brittle</w:t>
      </w:r>
      <w:proofErr w:type="gramEnd"/>
    </w:p>
    <w:p w14:paraId="26CF4410" w14:textId="7872E796" w:rsidR="00C9696E" w:rsidRPr="00637FF3" w:rsidRDefault="00C9696E" w:rsidP="00C9696E">
      <w:pPr>
        <w:pStyle w:val="ListParagraph"/>
        <w:rPr>
          <w:rFonts w:ascii="Arial" w:hAnsi="Arial" w:cs="Arial"/>
        </w:rPr>
      </w:pPr>
    </w:p>
    <w:p w14:paraId="6B2B5429" w14:textId="78488DAC" w:rsidR="00C9696E" w:rsidRPr="00637FF3" w:rsidRDefault="00C9696E" w:rsidP="00C9696E">
      <w:pPr>
        <w:pStyle w:val="ListParagraph"/>
        <w:rPr>
          <w:rFonts w:ascii="Arial" w:hAnsi="Arial" w:cs="Arial"/>
        </w:rPr>
      </w:pPr>
    </w:p>
    <w:p w14:paraId="5500FA9A" w14:textId="016EAB79" w:rsidR="00C9696E" w:rsidRPr="00637FF3" w:rsidRDefault="00C9696E" w:rsidP="00C9696E">
      <w:pPr>
        <w:jc w:val="both"/>
        <w:rPr>
          <w:rFonts w:ascii="Arial" w:hAnsi="Arial" w:cs="Arial"/>
        </w:rPr>
      </w:pPr>
      <w:r w:rsidRPr="00637FF3">
        <w:rPr>
          <w:rFonts w:ascii="Arial" w:hAnsi="Arial" w:cs="Arial"/>
        </w:rPr>
        <w:t>Non concerning factors</w:t>
      </w:r>
    </w:p>
    <w:p w14:paraId="0DB4E261" w14:textId="4BC26A7A" w:rsidR="00C9696E" w:rsidRPr="00637FF3" w:rsidRDefault="00C9696E" w:rsidP="00C9696E">
      <w:pPr>
        <w:pStyle w:val="ListParagraph"/>
        <w:numPr>
          <w:ilvl w:val="0"/>
          <w:numId w:val="5"/>
        </w:numPr>
        <w:jc w:val="both"/>
        <w:rPr>
          <w:rFonts w:ascii="Arial" w:hAnsi="Arial" w:cs="Arial"/>
        </w:rPr>
      </w:pPr>
      <w:r w:rsidRPr="00637FF3">
        <w:rPr>
          <w:rFonts w:ascii="Arial" w:hAnsi="Arial" w:cs="Arial"/>
        </w:rPr>
        <w:t>Corrosion resistance</w:t>
      </w:r>
    </w:p>
    <w:p w14:paraId="7C7B9A57" w14:textId="7BEA07B8" w:rsidR="00C9696E" w:rsidRPr="00637FF3" w:rsidRDefault="00C9696E" w:rsidP="00C9696E">
      <w:pPr>
        <w:pStyle w:val="ListParagraph"/>
        <w:numPr>
          <w:ilvl w:val="0"/>
          <w:numId w:val="5"/>
        </w:numPr>
        <w:jc w:val="both"/>
        <w:rPr>
          <w:rFonts w:ascii="Arial" w:hAnsi="Arial" w:cs="Arial"/>
        </w:rPr>
      </w:pPr>
      <w:r w:rsidRPr="00637FF3">
        <w:rPr>
          <w:rFonts w:ascii="Arial" w:hAnsi="Arial" w:cs="Arial"/>
        </w:rPr>
        <w:t>Cost</w:t>
      </w:r>
    </w:p>
    <w:p w14:paraId="1A91B0DB" w14:textId="4CFCE010" w:rsidR="00D16155" w:rsidRPr="00637FF3" w:rsidRDefault="003E58C4">
      <w:pPr>
        <w:rPr>
          <w:rFonts w:ascii="Arial" w:hAnsi="Arial" w:cs="Arial"/>
        </w:rPr>
      </w:pPr>
      <w:r w:rsidRPr="00637FF3">
        <w:rPr>
          <w:rFonts w:ascii="Arial" w:hAnsi="Arial" w:cs="Arial"/>
        </w:rPr>
        <w:t xml:space="preserve">                                                       </w:t>
      </w:r>
    </w:p>
    <w:p w14:paraId="78638388" w14:textId="77777777" w:rsidR="00D16155" w:rsidRPr="00637FF3" w:rsidRDefault="00D16155">
      <w:pPr>
        <w:rPr>
          <w:rFonts w:ascii="Arial" w:hAnsi="Arial" w:cs="Arial"/>
        </w:rPr>
      </w:pPr>
    </w:p>
    <w:p w14:paraId="258BEA1C" w14:textId="77777777" w:rsidR="00D16155" w:rsidRPr="00637FF3" w:rsidRDefault="00D16155">
      <w:pPr>
        <w:rPr>
          <w:rFonts w:ascii="Arial" w:hAnsi="Arial" w:cs="Arial"/>
        </w:rPr>
      </w:pPr>
    </w:p>
    <w:p w14:paraId="4F0EBB09" w14:textId="77777777" w:rsidR="00D16155" w:rsidRPr="00637FF3" w:rsidRDefault="00D16155">
      <w:pPr>
        <w:rPr>
          <w:rFonts w:ascii="Arial" w:hAnsi="Arial" w:cs="Arial"/>
        </w:rPr>
      </w:pPr>
    </w:p>
    <w:p w14:paraId="049624E3" w14:textId="1C2CAD12" w:rsidR="00D16155" w:rsidRPr="00637FF3" w:rsidRDefault="00D16155">
      <w:pPr>
        <w:rPr>
          <w:rFonts w:ascii="Arial" w:hAnsi="Arial" w:cs="Arial"/>
        </w:rPr>
      </w:pPr>
    </w:p>
    <w:p w14:paraId="78F83B31" w14:textId="6603B4B8" w:rsidR="003E58C4" w:rsidRPr="00637FF3" w:rsidRDefault="003E58C4">
      <w:pPr>
        <w:rPr>
          <w:rFonts w:ascii="Arial" w:hAnsi="Arial" w:cs="Arial"/>
        </w:rPr>
      </w:pPr>
    </w:p>
    <w:p w14:paraId="3738E2AB" w14:textId="1C5C7C36" w:rsidR="003E58C4" w:rsidRPr="00637FF3" w:rsidRDefault="003E58C4">
      <w:pPr>
        <w:rPr>
          <w:rFonts w:ascii="Arial" w:hAnsi="Arial" w:cs="Arial"/>
        </w:rPr>
      </w:pPr>
    </w:p>
    <w:p w14:paraId="2315DF0A" w14:textId="191A37AF" w:rsidR="003E58C4" w:rsidRPr="00637FF3" w:rsidRDefault="003E58C4">
      <w:pPr>
        <w:rPr>
          <w:rFonts w:ascii="Arial" w:hAnsi="Arial" w:cs="Arial"/>
        </w:rPr>
      </w:pPr>
    </w:p>
    <w:p w14:paraId="1DD6FF21" w14:textId="5C066490" w:rsidR="003E58C4" w:rsidRPr="00637FF3" w:rsidRDefault="003E58C4">
      <w:pPr>
        <w:rPr>
          <w:rFonts w:ascii="Arial" w:hAnsi="Arial" w:cs="Arial"/>
        </w:rPr>
      </w:pPr>
    </w:p>
    <w:p w14:paraId="7C4CBE67" w14:textId="27316A4F" w:rsidR="003E58C4" w:rsidRPr="00637FF3" w:rsidRDefault="003E58C4">
      <w:pPr>
        <w:rPr>
          <w:rFonts w:ascii="Arial" w:hAnsi="Arial" w:cs="Arial"/>
        </w:rPr>
      </w:pPr>
    </w:p>
    <w:p w14:paraId="2DC819F7" w14:textId="7098D439" w:rsidR="003E58C4" w:rsidRPr="00637FF3" w:rsidRDefault="003E58C4">
      <w:pPr>
        <w:rPr>
          <w:rFonts w:ascii="Arial" w:hAnsi="Arial" w:cs="Arial"/>
        </w:rPr>
      </w:pPr>
    </w:p>
    <w:p w14:paraId="32127117" w14:textId="088945DE" w:rsidR="003E58C4" w:rsidRPr="00637FF3" w:rsidRDefault="003E58C4">
      <w:pPr>
        <w:rPr>
          <w:rFonts w:ascii="Arial" w:hAnsi="Arial" w:cs="Arial"/>
        </w:rPr>
      </w:pPr>
    </w:p>
    <w:p w14:paraId="68E3EA29" w14:textId="77777777" w:rsidR="000008CB" w:rsidRPr="00637FF3" w:rsidRDefault="000008CB">
      <w:pPr>
        <w:rPr>
          <w:rFonts w:ascii="Arial" w:hAnsi="Arial" w:cs="Arial"/>
        </w:rPr>
      </w:pPr>
    </w:p>
    <w:p w14:paraId="0428D753" w14:textId="77777777" w:rsidR="009B4F74" w:rsidRPr="00637FF3" w:rsidRDefault="009B4F74">
      <w:pPr>
        <w:rPr>
          <w:rFonts w:ascii="Arial" w:hAnsi="Arial" w:cs="Arial"/>
        </w:rPr>
      </w:pPr>
    </w:p>
    <w:p w14:paraId="03F7F492" w14:textId="77777777" w:rsidR="009B4F74" w:rsidRPr="00637FF3" w:rsidRDefault="009B4F74">
      <w:pPr>
        <w:rPr>
          <w:rFonts w:ascii="Arial" w:hAnsi="Arial" w:cs="Arial"/>
        </w:rPr>
      </w:pPr>
    </w:p>
    <w:p w14:paraId="7965F683" w14:textId="77777777" w:rsidR="00637FF3" w:rsidRDefault="00637FF3">
      <w:pPr>
        <w:rPr>
          <w:rFonts w:ascii="Arial" w:hAnsi="Arial" w:cs="Arial"/>
        </w:rPr>
      </w:pPr>
    </w:p>
    <w:p w14:paraId="6D561A8F" w14:textId="77777777" w:rsidR="00637FF3" w:rsidRDefault="00637FF3">
      <w:pPr>
        <w:rPr>
          <w:rFonts w:ascii="Arial" w:hAnsi="Arial" w:cs="Arial"/>
        </w:rPr>
      </w:pPr>
    </w:p>
    <w:p w14:paraId="6261ADBD" w14:textId="77777777" w:rsidR="00637FF3" w:rsidRDefault="00637FF3">
      <w:pPr>
        <w:rPr>
          <w:rFonts w:ascii="Arial" w:hAnsi="Arial" w:cs="Arial"/>
        </w:rPr>
      </w:pPr>
    </w:p>
    <w:p w14:paraId="06B5D244" w14:textId="77777777" w:rsidR="00637FF3" w:rsidRDefault="00637FF3">
      <w:pPr>
        <w:rPr>
          <w:rFonts w:ascii="Arial" w:hAnsi="Arial" w:cs="Arial"/>
        </w:rPr>
      </w:pPr>
    </w:p>
    <w:p w14:paraId="08D73791" w14:textId="77777777" w:rsidR="00637FF3" w:rsidRDefault="00637FF3">
      <w:pPr>
        <w:rPr>
          <w:rFonts w:ascii="Arial" w:hAnsi="Arial" w:cs="Arial"/>
        </w:rPr>
      </w:pPr>
    </w:p>
    <w:p w14:paraId="6EBA8324" w14:textId="77777777" w:rsidR="00637FF3" w:rsidRDefault="00637FF3">
      <w:pPr>
        <w:rPr>
          <w:rFonts w:ascii="Arial" w:hAnsi="Arial" w:cs="Arial"/>
        </w:rPr>
      </w:pPr>
    </w:p>
    <w:p w14:paraId="0B149188" w14:textId="77777777" w:rsidR="00637FF3" w:rsidRDefault="00637FF3">
      <w:pPr>
        <w:rPr>
          <w:rFonts w:ascii="Arial" w:hAnsi="Arial" w:cs="Arial"/>
        </w:rPr>
      </w:pPr>
    </w:p>
    <w:p w14:paraId="709FE9CC" w14:textId="77777777" w:rsidR="00637FF3" w:rsidRDefault="00637FF3">
      <w:pPr>
        <w:rPr>
          <w:rFonts w:ascii="Arial" w:hAnsi="Arial" w:cs="Arial"/>
        </w:rPr>
      </w:pPr>
    </w:p>
    <w:p w14:paraId="4265C9AE" w14:textId="77777777" w:rsidR="00637FF3" w:rsidRDefault="00637FF3">
      <w:pPr>
        <w:rPr>
          <w:rFonts w:ascii="Arial" w:hAnsi="Arial" w:cs="Arial"/>
        </w:rPr>
      </w:pPr>
    </w:p>
    <w:p w14:paraId="1F5A9B34" w14:textId="41D924CE" w:rsidR="00DE2501" w:rsidRPr="00637FF3" w:rsidRDefault="00DE2501">
      <w:pPr>
        <w:rPr>
          <w:rFonts w:ascii="Arial" w:hAnsi="Arial" w:cs="Arial"/>
          <w:b/>
          <w:bCs/>
        </w:rPr>
      </w:pPr>
      <w:r w:rsidRPr="00637FF3">
        <w:rPr>
          <w:rFonts w:ascii="Arial" w:hAnsi="Arial" w:cs="Arial"/>
          <w:b/>
          <w:bCs/>
        </w:rPr>
        <w:lastRenderedPageBreak/>
        <w:t>Material Selection</w:t>
      </w:r>
    </w:p>
    <w:p w14:paraId="5949D231" w14:textId="694068B2" w:rsidR="00DE2501" w:rsidRPr="00637FF3" w:rsidRDefault="00DE2501">
      <w:pPr>
        <w:rPr>
          <w:rFonts w:ascii="Arial" w:hAnsi="Arial" w:cs="Arial"/>
        </w:rPr>
      </w:pPr>
    </w:p>
    <w:p w14:paraId="66FD5FF6" w14:textId="21573E68" w:rsidR="00801125" w:rsidRPr="00637FF3" w:rsidRDefault="00801125">
      <w:pPr>
        <w:rPr>
          <w:rFonts w:ascii="Arial" w:hAnsi="Arial" w:cs="Arial"/>
        </w:rPr>
      </w:pPr>
    </w:p>
    <w:tbl>
      <w:tblPr>
        <w:tblStyle w:val="TableGrid"/>
        <w:tblW w:w="0" w:type="auto"/>
        <w:tblLook w:val="04A0" w:firstRow="1" w:lastRow="0" w:firstColumn="1" w:lastColumn="0" w:noHBand="0" w:noVBand="1"/>
      </w:tblPr>
      <w:tblGrid>
        <w:gridCol w:w="2124"/>
        <w:gridCol w:w="1874"/>
        <w:gridCol w:w="1722"/>
        <w:gridCol w:w="1797"/>
      </w:tblGrid>
      <w:tr w:rsidR="00ED6071" w:rsidRPr="00637FF3" w14:paraId="7E28F680" w14:textId="41182594" w:rsidTr="00642097">
        <w:tc>
          <w:tcPr>
            <w:tcW w:w="2124" w:type="dxa"/>
          </w:tcPr>
          <w:p w14:paraId="6B761D68" w14:textId="77777777" w:rsidR="00ED6071" w:rsidRPr="00637FF3" w:rsidRDefault="00ED6071">
            <w:pPr>
              <w:rPr>
                <w:rFonts w:ascii="Arial" w:hAnsi="Arial" w:cs="Arial"/>
              </w:rPr>
            </w:pPr>
          </w:p>
        </w:tc>
        <w:tc>
          <w:tcPr>
            <w:tcW w:w="1874" w:type="dxa"/>
          </w:tcPr>
          <w:p w14:paraId="2D531911" w14:textId="62D8BBA1" w:rsidR="00ED6071" w:rsidRPr="00637FF3" w:rsidRDefault="00ED6071">
            <w:pPr>
              <w:rPr>
                <w:rFonts w:ascii="Arial" w:hAnsi="Arial" w:cs="Arial"/>
              </w:rPr>
            </w:pPr>
            <w:r w:rsidRPr="00637FF3">
              <w:rPr>
                <w:rFonts w:ascii="Arial" w:hAnsi="Arial" w:cs="Arial"/>
              </w:rPr>
              <w:t>Aluminium alloy 7075</w:t>
            </w:r>
          </w:p>
        </w:tc>
        <w:tc>
          <w:tcPr>
            <w:tcW w:w="1722" w:type="dxa"/>
          </w:tcPr>
          <w:p w14:paraId="67F5656F" w14:textId="3840BA55" w:rsidR="00ED6071" w:rsidRPr="00637FF3" w:rsidRDefault="00ED6071">
            <w:pPr>
              <w:rPr>
                <w:rFonts w:ascii="Arial" w:hAnsi="Arial" w:cs="Arial"/>
              </w:rPr>
            </w:pPr>
            <w:r w:rsidRPr="00637FF3">
              <w:rPr>
                <w:rFonts w:ascii="Arial" w:hAnsi="Arial" w:cs="Arial"/>
              </w:rPr>
              <w:t>Steel</w:t>
            </w:r>
          </w:p>
        </w:tc>
        <w:tc>
          <w:tcPr>
            <w:tcW w:w="1797" w:type="dxa"/>
          </w:tcPr>
          <w:p w14:paraId="4C413F5F" w14:textId="62AAA35C" w:rsidR="00ED6071" w:rsidRPr="00637FF3" w:rsidRDefault="00ED6071">
            <w:pPr>
              <w:rPr>
                <w:rFonts w:ascii="Arial" w:hAnsi="Arial" w:cs="Arial"/>
              </w:rPr>
            </w:pPr>
            <w:r w:rsidRPr="00637FF3">
              <w:rPr>
                <w:rFonts w:ascii="Arial" w:hAnsi="Arial" w:cs="Arial"/>
              </w:rPr>
              <w:t>Titanium</w:t>
            </w:r>
          </w:p>
        </w:tc>
      </w:tr>
      <w:tr w:rsidR="00ED6071" w:rsidRPr="00637FF3" w14:paraId="2DE6EE71" w14:textId="336A2CC7" w:rsidTr="001749BA">
        <w:tc>
          <w:tcPr>
            <w:tcW w:w="2124" w:type="dxa"/>
          </w:tcPr>
          <w:p w14:paraId="61F51832" w14:textId="2AD17D66" w:rsidR="00ED6071" w:rsidRPr="00637FF3" w:rsidRDefault="00ED6071">
            <w:pPr>
              <w:rPr>
                <w:rFonts w:ascii="Arial" w:hAnsi="Arial" w:cs="Arial"/>
              </w:rPr>
            </w:pPr>
            <w:r w:rsidRPr="00637FF3">
              <w:rPr>
                <w:rFonts w:ascii="Arial" w:hAnsi="Arial" w:cs="Arial"/>
              </w:rPr>
              <w:t>Density lb/in3</w:t>
            </w:r>
          </w:p>
        </w:tc>
        <w:tc>
          <w:tcPr>
            <w:tcW w:w="1874" w:type="dxa"/>
            <w:shd w:val="clear" w:color="auto" w:fill="70AD47" w:themeFill="accent6"/>
          </w:tcPr>
          <w:p w14:paraId="12AE2BA8" w14:textId="1BDAA615" w:rsidR="00ED6071" w:rsidRPr="00637FF3" w:rsidRDefault="00ED6071">
            <w:pPr>
              <w:rPr>
                <w:rFonts w:ascii="Arial" w:hAnsi="Arial" w:cs="Arial"/>
                <w:vertAlign w:val="superscript"/>
              </w:rPr>
            </w:pPr>
            <w:r w:rsidRPr="00637FF3">
              <w:rPr>
                <w:rFonts w:ascii="Arial" w:hAnsi="Arial" w:cs="Arial"/>
              </w:rPr>
              <w:t>0.102 lb/in3</w:t>
            </w:r>
            <w:r w:rsidR="000A60D4" w:rsidRPr="00637FF3">
              <w:rPr>
                <w:rFonts w:ascii="Arial" w:hAnsi="Arial" w:cs="Arial"/>
              </w:rPr>
              <w:t xml:space="preserve"> </w:t>
            </w:r>
            <w:r w:rsidR="000A60D4" w:rsidRPr="00637FF3">
              <w:rPr>
                <w:rFonts w:ascii="Arial" w:hAnsi="Arial" w:cs="Arial"/>
                <w:vertAlign w:val="superscript"/>
              </w:rPr>
              <w:t>(1)</w:t>
            </w:r>
          </w:p>
        </w:tc>
        <w:tc>
          <w:tcPr>
            <w:tcW w:w="1722" w:type="dxa"/>
            <w:shd w:val="clear" w:color="auto" w:fill="FF0000"/>
          </w:tcPr>
          <w:p w14:paraId="3ECD7850" w14:textId="2F6D2063" w:rsidR="00ED6071" w:rsidRPr="00637FF3" w:rsidRDefault="00ED6071">
            <w:pPr>
              <w:rPr>
                <w:rFonts w:ascii="Arial" w:hAnsi="Arial" w:cs="Arial"/>
                <w:vertAlign w:val="superscript"/>
              </w:rPr>
            </w:pPr>
            <w:r w:rsidRPr="00637FF3">
              <w:rPr>
                <w:rFonts w:ascii="Arial" w:hAnsi="Arial" w:cs="Arial"/>
              </w:rPr>
              <w:t>0.289 lb/in3</w:t>
            </w:r>
            <w:r w:rsidR="00942373" w:rsidRPr="00637FF3">
              <w:rPr>
                <w:rFonts w:ascii="Arial" w:hAnsi="Arial" w:cs="Arial"/>
              </w:rPr>
              <w:t xml:space="preserve">  </w:t>
            </w:r>
            <w:r w:rsidR="00942373" w:rsidRPr="00637FF3">
              <w:rPr>
                <w:rFonts w:ascii="Arial" w:hAnsi="Arial" w:cs="Arial"/>
                <w:vertAlign w:val="superscript"/>
              </w:rPr>
              <w:t>(5)</w:t>
            </w:r>
          </w:p>
        </w:tc>
        <w:tc>
          <w:tcPr>
            <w:tcW w:w="1797" w:type="dxa"/>
            <w:shd w:val="clear" w:color="auto" w:fill="FFFF00"/>
          </w:tcPr>
          <w:p w14:paraId="6B8D7C50" w14:textId="7D49D440" w:rsidR="00ED6071" w:rsidRPr="00637FF3" w:rsidRDefault="00ED6071">
            <w:pPr>
              <w:rPr>
                <w:rFonts w:ascii="Arial" w:hAnsi="Arial" w:cs="Arial"/>
              </w:rPr>
            </w:pPr>
            <w:r w:rsidRPr="00637FF3">
              <w:rPr>
                <w:rFonts w:ascii="Arial" w:hAnsi="Arial" w:cs="Arial"/>
              </w:rPr>
              <w:t>0.163 lb/in3</w:t>
            </w:r>
            <w:r w:rsidR="00942373" w:rsidRPr="00637FF3">
              <w:rPr>
                <w:rFonts w:ascii="Arial" w:hAnsi="Arial" w:cs="Arial"/>
              </w:rPr>
              <w:t xml:space="preserve">  </w:t>
            </w:r>
            <w:r w:rsidR="00942373" w:rsidRPr="00637FF3">
              <w:rPr>
                <w:rFonts w:ascii="Arial" w:hAnsi="Arial" w:cs="Arial"/>
                <w:vertAlign w:val="superscript"/>
              </w:rPr>
              <w:t>(5)</w:t>
            </w:r>
          </w:p>
        </w:tc>
      </w:tr>
      <w:tr w:rsidR="00ED6071" w:rsidRPr="00637FF3" w14:paraId="0AA44465" w14:textId="5FE260D6" w:rsidTr="001749BA">
        <w:tc>
          <w:tcPr>
            <w:tcW w:w="2124" w:type="dxa"/>
          </w:tcPr>
          <w:p w14:paraId="386C2AEB" w14:textId="59A86116" w:rsidR="00ED6071" w:rsidRPr="00637FF3" w:rsidRDefault="00ED6071">
            <w:pPr>
              <w:rPr>
                <w:rFonts w:ascii="Arial" w:hAnsi="Arial" w:cs="Arial"/>
              </w:rPr>
            </w:pPr>
            <w:r w:rsidRPr="00637FF3">
              <w:rPr>
                <w:rFonts w:ascii="Arial" w:hAnsi="Arial" w:cs="Arial"/>
              </w:rPr>
              <w:t>Modulus of Elasticity (Kilopound/Square Inch)</w:t>
            </w:r>
          </w:p>
        </w:tc>
        <w:tc>
          <w:tcPr>
            <w:tcW w:w="1874" w:type="dxa"/>
            <w:shd w:val="clear" w:color="auto" w:fill="FF0000"/>
          </w:tcPr>
          <w:p w14:paraId="28B75C5A" w14:textId="66666095" w:rsidR="00ED6071" w:rsidRPr="00637FF3" w:rsidRDefault="00641467">
            <w:pPr>
              <w:rPr>
                <w:rFonts w:ascii="Arial" w:hAnsi="Arial" w:cs="Arial"/>
                <w:vertAlign w:val="superscript"/>
              </w:rPr>
            </w:pPr>
            <w:r w:rsidRPr="00637FF3">
              <w:rPr>
                <w:rFonts w:ascii="Arial" w:hAnsi="Arial" w:cs="Arial"/>
              </w:rPr>
              <w:t>10,400 (ksi)</w:t>
            </w:r>
            <w:r w:rsidR="009522FA" w:rsidRPr="00637FF3">
              <w:rPr>
                <w:rFonts w:ascii="Arial" w:hAnsi="Arial" w:cs="Arial"/>
              </w:rPr>
              <w:t xml:space="preserve"> </w:t>
            </w:r>
            <w:r w:rsidR="009522FA" w:rsidRPr="00637FF3">
              <w:rPr>
                <w:rFonts w:ascii="Arial" w:hAnsi="Arial" w:cs="Arial"/>
                <w:vertAlign w:val="superscript"/>
              </w:rPr>
              <w:t>(2)</w:t>
            </w:r>
          </w:p>
        </w:tc>
        <w:tc>
          <w:tcPr>
            <w:tcW w:w="1722" w:type="dxa"/>
            <w:shd w:val="clear" w:color="auto" w:fill="70AD47" w:themeFill="accent6"/>
          </w:tcPr>
          <w:p w14:paraId="1D5EC084" w14:textId="15B23597" w:rsidR="00ED6071" w:rsidRPr="00637FF3" w:rsidRDefault="00ED6071">
            <w:pPr>
              <w:rPr>
                <w:rFonts w:ascii="Arial" w:hAnsi="Arial" w:cs="Arial"/>
              </w:rPr>
            </w:pPr>
            <w:r w:rsidRPr="00637FF3">
              <w:rPr>
                <w:rFonts w:ascii="Arial" w:hAnsi="Arial" w:cs="Arial"/>
              </w:rPr>
              <w:t>29,000 (ksi)</w:t>
            </w:r>
            <w:r w:rsidR="00942373" w:rsidRPr="00637FF3">
              <w:rPr>
                <w:rFonts w:ascii="Arial" w:hAnsi="Arial" w:cs="Arial"/>
              </w:rPr>
              <w:t xml:space="preserve">  </w:t>
            </w:r>
            <w:r w:rsidR="00942373" w:rsidRPr="00637FF3">
              <w:rPr>
                <w:rFonts w:ascii="Arial" w:hAnsi="Arial" w:cs="Arial"/>
                <w:vertAlign w:val="superscript"/>
              </w:rPr>
              <w:t>(5)</w:t>
            </w:r>
          </w:p>
        </w:tc>
        <w:tc>
          <w:tcPr>
            <w:tcW w:w="1797" w:type="dxa"/>
            <w:shd w:val="clear" w:color="auto" w:fill="FFFF00"/>
          </w:tcPr>
          <w:p w14:paraId="570C36EF" w14:textId="500AEBDC" w:rsidR="00ED6071" w:rsidRPr="00637FF3" w:rsidRDefault="00ED6071">
            <w:pPr>
              <w:rPr>
                <w:rFonts w:ascii="Arial" w:hAnsi="Arial" w:cs="Arial"/>
              </w:rPr>
            </w:pPr>
            <w:r w:rsidRPr="00637FF3">
              <w:rPr>
                <w:rFonts w:ascii="Arial" w:hAnsi="Arial" w:cs="Arial"/>
              </w:rPr>
              <w:t>16800 (ksi)</w:t>
            </w:r>
            <w:r w:rsidR="00942373" w:rsidRPr="00637FF3">
              <w:rPr>
                <w:rFonts w:ascii="Arial" w:hAnsi="Arial" w:cs="Arial"/>
              </w:rPr>
              <w:t xml:space="preserve">  </w:t>
            </w:r>
            <w:r w:rsidR="00942373" w:rsidRPr="00637FF3">
              <w:rPr>
                <w:rFonts w:ascii="Arial" w:hAnsi="Arial" w:cs="Arial"/>
                <w:vertAlign w:val="superscript"/>
              </w:rPr>
              <w:t>(5)</w:t>
            </w:r>
          </w:p>
        </w:tc>
      </w:tr>
      <w:tr w:rsidR="00ED6071" w:rsidRPr="00637FF3" w14:paraId="358C0EB2" w14:textId="33FBAADD" w:rsidTr="001749BA">
        <w:tc>
          <w:tcPr>
            <w:tcW w:w="2124" w:type="dxa"/>
          </w:tcPr>
          <w:p w14:paraId="75D5B642" w14:textId="7CD5EF29" w:rsidR="00ED6071" w:rsidRPr="00637FF3" w:rsidRDefault="00ED6071">
            <w:pPr>
              <w:rPr>
                <w:rFonts w:ascii="Arial" w:hAnsi="Arial" w:cs="Arial"/>
              </w:rPr>
            </w:pPr>
            <w:r w:rsidRPr="00637FF3">
              <w:rPr>
                <w:rFonts w:ascii="Arial" w:hAnsi="Arial" w:cs="Arial"/>
              </w:rPr>
              <w:t>Tensile Yield Strength (Kilopound/Square Inch)</w:t>
            </w:r>
          </w:p>
        </w:tc>
        <w:tc>
          <w:tcPr>
            <w:tcW w:w="1874" w:type="dxa"/>
            <w:shd w:val="clear" w:color="auto" w:fill="70AD47" w:themeFill="accent6"/>
          </w:tcPr>
          <w:p w14:paraId="22BDFB96" w14:textId="2E39F80C" w:rsidR="00ED6071" w:rsidRPr="00637FF3" w:rsidRDefault="00ED6071">
            <w:pPr>
              <w:rPr>
                <w:rFonts w:ascii="Arial" w:hAnsi="Arial" w:cs="Arial"/>
                <w:vertAlign w:val="superscript"/>
              </w:rPr>
            </w:pPr>
            <w:r w:rsidRPr="00637FF3">
              <w:rPr>
                <w:rFonts w:ascii="Arial" w:hAnsi="Arial" w:cs="Arial"/>
              </w:rPr>
              <w:t>73 (ksi)</w:t>
            </w:r>
            <w:r w:rsidR="009522FA" w:rsidRPr="00637FF3">
              <w:rPr>
                <w:rFonts w:ascii="Arial" w:hAnsi="Arial" w:cs="Arial"/>
              </w:rPr>
              <w:t xml:space="preserve"> </w:t>
            </w:r>
            <w:r w:rsidR="009522FA" w:rsidRPr="00637FF3">
              <w:rPr>
                <w:rFonts w:ascii="Arial" w:hAnsi="Arial" w:cs="Arial"/>
                <w:vertAlign w:val="superscript"/>
              </w:rPr>
              <w:t>(2)</w:t>
            </w:r>
          </w:p>
        </w:tc>
        <w:tc>
          <w:tcPr>
            <w:tcW w:w="1722" w:type="dxa"/>
            <w:shd w:val="clear" w:color="auto" w:fill="FFFF00"/>
          </w:tcPr>
          <w:p w14:paraId="6D697BD6" w14:textId="17CB3C75" w:rsidR="00ED6071" w:rsidRPr="00637FF3" w:rsidRDefault="00ED6071">
            <w:pPr>
              <w:rPr>
                <w:rFonts w:ascii="Arial" w:hAnsi="Arial" w:cs="Arial"/>
              </w:rPr>
            </w:pPr>
            <w:r w:rsidRPr="00637FF3">
              <w:rPr>
                <w:rFonts w:ascii="Arial" w:hAnsi="Arial" w:cs="Arial"/>
              </w:rPr>
              <w:t>50.8 (ksi)</w:t>
            </w:r>
            <w:r w:rsidR="00942373" w:rsidRPr="00637FF3">
              <w:rPr>
                <w:rFonts w:ascii="Arial" w:hAnsi="Arial" w:cs="Arial"/>
              </w:rPr>
              <w:t xml:space="preserve">  </w:t>
            </w:r>
            <w:r w:rsidR="00942373" w:rsidRPr="00637FF3">
              <w:rPr>
                <w:rFonts w:ascii="Arial" w:hAnsi="Arial" w:cs="Arial"/>
                <w:vertAlign w:val="superscript"/>
              </w:rPr>
              <w:t>(5)</w:t>
            </w:r>
          </w:p>
        </w:tc>
        <w:tc>
          <w:tcPr>
            <w:tcW w:w="1797" w:type="dxa"/>
            <w:shd w:val="clear" w:color="auto" w:fill="FF0000"/>
          </w:tcPr>
          <w:p w14:paraId="02C0B27D" w14:textId="4854E04B" w:rsidR="00ED6071" w:rsidRPr="00637FF3" w:rsidRDefault="00ED6071">
            <w:pPr>
              <w:rPr>
                <w:rFonts w:ascii="Arial" w:hAnsi="Arial" w:cs="Arial"/>
              </w:rPr>
            </w:pPr>
            <w:r w:rsidRPr="00637FF3">
              <w:rPr>
                <w:rFonts w:ascii="Arial" w:hAnsi="Arial" w:cs="Arial"/>
              </w:rPr>
              <w:t>20.3 (ksi)</w:t>
            </w:r>
            <w:r w:rsidR="00942373" w:rsidRPr="00637FF3">
              <w:rPr>
                <w:rFonts w:ascii="Arial" w:hAnsi="Arial" w:cs="Arial"/>
              </w:rPr>
              <w:t xml:space="preserve">  </w:t>
            </w:r>
            <w:r w:rsidR="00942373" w:rsidRPr="00637FF3">
              <w:rPr>
                <w:rFonts w:ascii="Arial" w:hAnsi="Arial" w:cs="Arial"/>
                <w:vertAlign w:val="superscript"/>
              </w:rPr>
              <w:t>(5)</w:t>
            </w:r>
          </w:p>
        </w:tc>
      </w:tr>
      <w:tr w:rsidR="00ED6071" w:rsidRPr="00637FF3" w14:paraId="4D4E7180" w14:textId="3FE5F85A" w:rsidTr="001749BA">
        <w:tc>
          <w:tcPr>
            <w:tcW w:w="2124" w:type="dxa"/>
          </w:tcPr>
          <w:p w14:paraId="35A2A6D5" w14:textId="0DC8AB7C" w:rsidR="00ED6071" w:rsidRPr="00637FF3" w:rsidRDefault="00ED6071">
            <w:pPr>
              <w:rPr>
                <w:rFonts w:ascii="Arial" w:hAnsi="Arial" w:cs="Arial"/>
              </w:rPr>
            </w:pPr>
            <w:r w:rsidRPr="00637FF3">
              <w:rPr>
                <w:rFonts w:ascii="Arial" w:hAnsi="Arial" w:cs="Arial"/>
              </w:rPr>
              <w:t>Elongation at Break</w:t>
            </w:r>
          </w:p>
        </w:tc>
        <w:tc>
          <w:tcPr>
            <w:tcW w:w="1874" w:type="dxa"/>
            <w:shd w:val="clear" w:color="auto" w:fill="FF0000"/>
          </w:tcPr>
          <w:p w14:paraId="3BE6FDB7" w14:textId="43B28C9A" w:rsidR="00ED6071" w:rsidRPr="00637FF3" w:rsidRDefault="00641467">
            <w:pPr>
              <w:rPr>
                <w:rFonts w:ascii="Arial" w:hAnsi="Arial" w:cs="Arial"/>
                <w:vertAlign w:val="superscript"/>
              </w:rPr>
            </w:pPr>
            <w:r w:rsidRPr="00637FF3">
              <w:rPr>
                <w:rFonts w:ascii="Arial" w:hAnsi="Arial" w:cs="Arial"/>
              </w:rPr>
              <w:t>11%</w:t>
            </w:r>
            <w:r w:rsidR="000A60D4" w:rsidRPr="00637FF3">
              <w:rPr>
                <w:rFonts w:ascii="Arial" w:hAnsi="Arial" w:cs="Arial"/>
              </w:rPr>
              <w:t xml:space="preserve"> </w:t>
            </w:r>
            <w:r w:rsidR="000A60D4" w:rsidRPr="00637FF3">
              <w:rPr>
                <w:rFonts w:ascii="Arial" w:hAnsi="Arial" w:cs="Arial"/>
                <w:vertAlign w:val="superscript"/>
              </w:rPr>
              <w:t>(1)</w:t>
            </w:r>
          </w:p>
        </w:tc>
        <w:tc>
          <w:tcPr>
            <w:tcW w:w="1722" w:type="dxa"/>
            <w:shd w:val="clear" w:color="auto" w:fill="FFFF00"/>
          </w:tcPr>
          <w:p w14:paraId="27A02222" w14:textId="6D6DE345" w:rsidR="00ED6071" w:rsidRPr="00637FF3" w:rsidRDefault="00ED6071" w:rsidP="004B28DC">
            <w:pPr>
              <w:jc w:val="center"/>
              <w:rPr>
                <w:rFonts w:ascii="Arial" w:hAnsi="Arial" w:cs="Arial"/>
              </w:rPr>
            </w:pPr>
            <w:r w:rsidRPr="00637FF3">
              <w:rPr>
                <w:rFonts w:ascii="Arial" w:hAnsi="Arial" w:cs="Arial"/>
              </w:rPr>
              <w:t>15%</w:t>
            </w:r>
            <w:r w:rsidR="00942373" w:rsidRPr="00637FF3">
              <w:rPr>
                <w:rFonts w:ascii="Arial" w:hAnsi="Arial" w:cs="Arial"/>
              </w:rPr>
              <w:t xml:space="preserve">  </w:t>
            </w:r>
            <w:r w:rsidR="00942373" w:rsidRPr="00637FF3">
              <w:rPr>
                <w:rFonts w:ascii="Arial" w:hAnsi="Arial" w:cs="Arial"/>
                <w:vertAlign w:val="superscript"/>
              </w:rPr>
              <w:t>(5)</w:t>
            </w:r>
          </w:p>
        </w:tc>
        <w:tc>
          <w:tcPr>
            <w:tcW w:w="1797" w:type="dxa"/>
            <w:shd w:val="clear" w:color="auto" w:fill="70AD47" w:themeFill="accent6"/>
          </w:tcPr>
          <w:p w14:paraId="454A4539" w14:textId="2729CB17" w:rsidR="00ED6071" w:rsidRPr="00637FF3" w:rsidRDefault="00ED6071">
            <w:pPr>
              <w:rPr>
                <w:rFonts w:ascii="Arial" w:hAnsi="Arial" w:cs="Arial"/>
              </w:rPr>
            </w:pPr>
            <w:r w:rsidRPr="00637FF3">
              <w:rPr>
                <w:rFonts w:ascii="Arial" w:hAnsi="Arial" w:cs="Arial"/>
              </w:rPr>
              <w:t>54%</w:t>
            </w:r>
            <w:r w:rsidR="00942373" w:rsidRPr="00637FF3">
              <w:rPr>
                <w:rFonts w:ascii="Arial" w:hAnsi="Arial" w:cs="Arial"/>
              </w:rPr>
              <w:t xml:space="preserve">  </w:t>
            </w:r>
            <w:r w:rsidR="00942373" w:rsidRPr="00637FF3">
              <w:rPr>
                <w:rFonts w:ascii="Arial" w:hAnsi="Arial" w:cs="Arial"/>
                <w:vertAlign w:val="superscript"/>
              </w:rPr>
              <w:t>(5)</w:t>
            </w:r>
          </w:p>
        </w:tc>
      </w:tr>
      <w:tr w:rsidR="00ED6071" w:rsidRPr="00637FF3" w14:paraId="33FCA5E8" w14:textId="5549F008" w:rsidTr="001749BA">
        <w:tc>
          <w:tcPr>
            <w:tcW w:w="2124" w:type="dxa"/>
          </w:tcPr>
          <w:p w14:paraId="15E4F6F0" w14:textId="02ADFF19" w:rsidR="00ED6071" w:rsidRPr="00637FF3" w:rsidRDefault="00ED6071">
            <w:pPr>
              <w:rPr>
                <w:rFonts w:ascii="Arial" w:hAnsi="Arial" w:cs="Arial"/>
              </w:rPr>
            </w:pPr>
            <w:r w:rsidRPr="00637FF3">
              <w:rPr>
                <w:rFonts w:ascii="Arial" w:hAnsi="Arial" w:cs="Arial"/>
              </w:rPr>
              <w:t>Hardness (Brinell test)</w:t>
            </w:r>
          </w:p>
        </w:tc>
        <w:tc>
          <w:tcPr>
            <w:tcW w:w="1874" w:type="dxa"/>
            <w:shd w:val="clear" w:color="auto" w:fill="70AD47" w:themeFill="accent6"/>
          </w:tcPr>
          <w:p w14:paraId="0BE2084B" w14:textId="6A8D7539" w:rsidR="00ED6071" w:rsidRPr="00637FF3" w:rsidRDefault="00641467">
            <w:pPr>
              <w:rPr>
                <w:rFonts w:ascii="Arial" w:hAnsi="Arial" w:cs="Arial"/>
                <w:vertAlign w:val="superscript"/>
              </w:rPr>
            </w:pPr>
            <w:r w:rsidRPr="00637FF3">
              <w:rPr>
                <w:rFonts w:ascii="Arial" w:hAnsi="Arial" w:cs="Arial"/>
              </w:rPr>
              <w:t>150</w:t>
            </w:r>
            <w:r w:rsidR="009522FA" w:rsidRPr="00637FF3">
              <w:rPr>
                <w:rFonts w:ascii="Arial" w:hAnsi="Arial" w:cs="Arial"/>
              </w:rPr>
              <w:t xml:space="preserve"> </w:t>
            </w:r>
            <w:r w:rsidR="009522FA" w:rsidRPr="00637FF3">
              <w:rPr>
                <w:rFonts w:ascii="Arial" w:hAnsi="Arial" w:cs="Arial"/>
                <w:vertAlign w:val="superscript"/>
              </w:rPr>
              <w:t>(3)</w:t>
            </w:r>
          </w:p>
        </w:tc>
        <w:tc>
          <w:tcPr>
            <w:tcW w:w="1722" w:type="dxa"/>
            <w:shd w:val="clear" w:color="auto" w:fill="FFFF00"/>
          </w:tcPr>
          <w:p w14:paraId="7964D413" w14:textId="0C4B7249" w:rsidR="00ED6071" w:rsidRPr="00637FF3" w:rsidRDefault="00ED6071">
            <w:pPr>
              <w:rPr>
                <w:rFonts w:ascii="Arial" w:hAnsi="Arial" w:cs="Arial"/>
              </w:rPr>
            </w:pPr>
            <w:r w:rsidRPr="00637FF3">
              <w:rPr>
                <w:rFonts w:ascii="Arial" w:hAnsi="Arial" w:cs="Arial"/>
              </w:rPr>
              <w:t>121</w:t>
            </w:r>
            <w:r w:rsidR="00942373" w:rsidRPr="00637FF3">
              <w:rPr>
                <w:rFonts w:ascii="Arial" w:hAnsi="Arial" w:cs="Arial"/>
              </w:rPr>
              <w:t xml:space="preserve">  </w:t>
            </w:r>
            <w:r w:rsidR="00942373" w:rsidRPr="00637FF3">
              <w:rPr>
                <w:rFonts w:ascii="Arial" w:hAnsi="Arial" w:cs="Arial"/>
                <w:vertAlign w:val="superscript"/>
              </w:rPr>
              <w:t>(5)</w:t>
            </w:r>
          </w:p>
        </w:tc>
        <w:tc>
          <w:tcPr>
            <w:tcW w:w="1797" w:type="dxa"/>
            <w:shd w:val="clear" w:color="auto" w:fill="FF0000"/>
          </w:tcPr>
          <w:p w14:paraId="2C28CAE6" w14:textId="28E5FCC9" w:rsidR="00ED6071" w:rsidRPr="00637FF3" w:rsidRDefault="00ED6071">
            <w:pPr>
              <w:rPr>
                <w:rFonts w:ascii="Arial" w:hAnsi="Arial" w:cs="Arial"/>
              </w:rPr>
            </w:pPr>
            <w:r w:rsidRPr="00637FF3">
              <w:rPr>
                <w:rFonts w:ascii="Arial" w:hAnsi="Arial" w:cs="Arial"/>
              </w:rPr>
              <w:t>70</w:t>
            </w:r>
            <w:r w:rsidR="00942373" w:rsidRPr="00637FF3">
              <w:rPr>
                <w:rFonts w:ascii="Arial" w:hAnsi="Arial" w:cs="Arial"/>
              </w:rPr>
              <w:t xml:space="preserve">  </w:t>
            </w:r>
            <w:r w:rsidR="00942373" w:rsidRPr="00637FF3">
              <w:rPr>
                <w:rFonts w:ascii="Arial" w:hAnsi="Arial" w:cs="Arial"/>
                <w:vertAlign w:val="superscript"/>
              </w:rPr>
              <w:t>(5)</w:t>
            </w:r>
          </w:p>
        </w:tc>
      </w:tr>
      <w:tr w:rsidR="00ED6071" w:rsidRPr="00637FF3" w14:paraId="2B41542A" w14:textId="22A538EC" w:rsidTr="001749BA">
        <w:tc>
          <w:tcPr>
            <w:tcW w:w="2124" w:type="dxa"/>
          </w:tcPr>
          <w:p w14:paraId="5A82C35C" w14:textId="2EDA4C03" w:rsidR="00ED6071" w:rsidRPr="00637FF3" w:rsidRDefault="00ED6071">
            <w:pPr>
              <w:rPr>
                <w:rFonts w:ascii="Arial" w:hAnsi="Arial" w:cs="Arial"/>
              </w:rPr>
            </w:pPr>
            <w:r w:rsidRPr="00637FF3">
              <w:rPr>
                <w:rFonts w:ascii="Arial" w:hAnsi="Arial" w:cs="Arial"/>
              </w:rPr>
              <w:t>Cost per KG (£)</w:t>
            </w:r>
          </w:p>
        </w:tc>
        <w:tc>
          <w:tcPr>
            <w:tcW w:w="1874" w:type="dxa"/>
            <w:shd w:val="clear" w:color="auto" w:fill="FFFF00"/>
          </w:tcPr>
          <w:p w14:paraId="658D96CE" w14:textId="0FA740F0" w:rsidR="00ED6071" w:rsidRPr="00637FF3" w:rsidRDefault="000A60D4">
            <w:pPr>
              <w:rPr>
                <w:rFonts w:ascii="Arial" w:hAnsi="Arial" w:cs="Arial"/>
                <w:vertAlign w:val="superscript"/>
              </w:rPr>
            </w:pPr>
            <w:r w:rsidRPr="00637FF3">
              <w:rPr>
                <w:rFonts w:ascii="Arial" w:hAnsi="Arial" w:cs="Arial"/>
              </w:rPr>
              <w:t>£5.40</w:t>
            </w:r>
            <w:r w:rsidR="00942373" w:rsidRPr="00637FF3">
              <w:rPr>
                <w:rFonts w:ascii="Arial" w:hAnsi="Arial" w:cs="Arial"/>
              </w:rPr>
              <w:t xml:space="preserve"> </w:t>
            </w:r>
            <w:r w:rsidR="00942373" w:rsidRPr="00637FF3">
              <w:rPr>
                <w:rFonts w:ascii="Arial" w:hAnsi="Arial" w:cs="Arial"/>
                <w:vertAlign w:val="superscript"/>
              </w:rPr>
              <w:t>(4)</w:t>
            </w:r>
          </w:p>
        </w:tc>
        <w:tc>
          <w:tcPr>
            <w:tcW w:w="1722" w:type="dxa"/>
            <w:shd w:val="clear" w:color="auto" w:fill="70AD47" w:themeFill="accent6"/>
          </w:tcPr>
          <w:p w14:paraId="03DF5CBE" w14:textId="2E7875C7" w:rsidR="00ED6071" w:rsidRPr="00637FF3" w:rsidRDefault="0019758E">
            <w:pPr>
              <w:rPr>
                <w:rFonts w:ascii="Arial" w:hAnsi="Arial" w:cs="Arial"/>
                <w:vertAlign w:val="superscript"/>
              </w:rPr>
            </w:pPr>
            <w:r w:rsidRPr="00637FF3">
              <w:rPr>
                <w:rFonts w:ascii="Arial" w:hAnsi="Arial" w:cs="Arial"/>
              </w:rPr>
              <w:t xml:space="preserve">£3.18 </w:t>
            </w:r>
            <w:r w:rsidRPr="00637FF3">
              <w:rPr>
                <w:rFonts w:ascii="Arial" w:hAnsi="Arial" w:cs="Arial"/>
                <w:vertAlign w:val="superscript"/>
              </w:rPr>
              <w:t>(6)</w:t>
            </w:r>
          </w:p>
        </w:tc>
        <w:tc>
          <w:tcPr>
            <w:tcW w:w="1797" w:type="dxa"/>
            <w:shd w:val="clear" w:color="auto" w:fill="FF0000"/>
          </w:tcPr>
          <w:p w14:paraId="2AF59AD3" w14:textId="5B9BF7A9" w:rsidR="00ED6071" w:rsidRPr="00637FF3" w:rsidRDefault="00F66C01">
            <w:pPr>
              <w:rPr>
                <w:rFonts w:ascii="Arial" w:hAnsi="Arial" w:cs="Arial"/>
                <w:vertAlign w:val="superscript"/>
              </w:rPr>
            </w:pPr>
            <w:r w:rsidRPr="00637FF3">
              <w:rPr>
                <w:rFonts w:ascii="Arial" w:hAnsi="Arial" w:cs="Arial"/>
              </w:rPr>
              <w:t xml:space="preserve">£12.86 - £34.55 </w:t>
            </w:r>
            <w:r w:rsidRPr="00637FF3">
              <w:rPr>
                <w:rFonts w:ascii="Arial" w:hAnsi="Arial" w:cs="Arial"/>
                <w:vertAlign w:val="superscript"/>
              </w:rPr>
              <w:t>(7)</w:t>
            </w:r>
          </w:p>
        </w:tc>
      </w:tr>
      <w:tr w:rsidR="00ED6071" w:rsidRPr="00637FF3" w14:paraId="73D6EF93" w14:textId="174CA9D2" w:rsidTr="001749BA">
        <w:tc>
          <w:tcPr>
            <w:tcW w:w="2124" w:type="dxa"/>
          </w:tcPr>
          <w:p w14:paraId="712ECE34" w14:textId="4B41B87D" w:rsidR="00ED6071" w:rsidRPr="00637FF3" w:rsidRDefault="00ED6071">
            <w:pPr>
              <w:rPr>
                <w:rFonts w:ascii="Arial" w:hAnsi="Arial" w:cs="Arial"/>
              </w:rPr>
            </w:pPr>
            <w:r w:rsidRPr="00637FF3">
              <w:rPr>
                <w:rFonts w:ascii="Arial" w:hAnsi="Arial" w:cs="Arial"/>
              </w:rPr>
              <w:t>Melting Point (Degrees C)</w:t>
            </w:r>
          </w:p>
        </w:tc>
        <w:tc>
          <w:tcPr>
            <w:tcW w:w="1874" w:type="dxa"/>
            <w:shd w:val="clear" w:color="auto" w:fill="FF0000"/>
          </w:tcPr>
          <w:p w14:paraId="2BA988E5" w14:textId="0DA374B9" w:rsidR="00ED6071" w:rsidRPr="00637FF3" w:rsidRDefault="00641467">
            <w:pPr>
              <w:rPr>
                <w:rFonts w:ascii="Arial" w:hAnsi="Arial" w:cs="Arial"/>
                <w:vertAlign w:val="superscript"/>
              </w:rPr>
            </w:pPr>
            <w:r w:rsidRPr="00637FF3">
              <w:rPr>
                <w:rFonts w:ascii="Arial" w:hAnsi="Arial" w:cs="Arial"/>
              </w:rPr>
              <w:t>477</w:t>
            </w:r>
            <w:r w:rsidR="006B1AEB" w:rsidRPr="00637FF3">
              <w:rPr>
                <w:rFonts w:ascii="Arial" w:hAnsi="Arial" w:cs="Arial"/>
              </w:rPr>
              <w:t xml:space="preserve"> - 635</w:t>
            </w:r>
            <w:r w:rsidRPr="00637FF3">
              <w:rPr>
                <w:rFonts w:ascii="Arial" w:hAnsi="Arial" w:cs="Arial"/>
              </w:rPr>
              <w:t xml:space="preserve"> Degrees C</w:t>
            </w:r>
            <w:r w:rsidR="000A60D4" w:rsidRPr="00637FF3">
              <w:rPr>
                <w:rFonts w:ascii="Arial" w:hAnsi="Arial" w:cs="Arial"/>
              </w:rPr>
              <w:t xml:space="preserve"> </w:t>
            </w:r>
            <w:r w:rsidR="000A60D4" w:rsidRPr="00637FF3">
              <w:rPr>
                <w:rFonts w:ascii="Arial" w:hAnsi="Arial" w:cs="Arial"/>
                <w:vertAlign w:val="superscript"/>
              </w:rPr>
              <w:t>(</w:t>
            </w:r>
            <w:r w:rsidR="006B1AEB" w:rsidRPr="00637FF3">
              <w:rPr>
                <w:rFonts w:ascii="Arial" w:hAnsi="Arial" w:cs="Arial"/>
                <w:vertAlign w:val="superscript"/>
              </w:rPr>
              <w:t>9</w:t>
            </w:r>
            <w:r w:rsidR="000A60D4" w:rsidRPr="00637FF3">
              <w:rPr>
                <w:rFonts w:ascii="Arial" w:hAnsi="Arial" w:cs="Arial"/>
                <w:vertAlign w:val="superscript"/>
              </w:rPr>
              <w:t>)</w:t>
            </w:r>
          </w:p>
        </w:tc>
        <w:tc>
          <w:tcPr>
            <w:tcW w:w="1722" w:type="dxa"/>
            <w:shd w:val="clear" w:color="auto" w:fill="FFFF00"/>
          </w:tcPr>
          <w:p w14:paraId="21F5712A" w14:textId="2E776C30" w:rsidR="00ED6071" w:rsidRPr="00637FF3" w:rsidRDefault="00F66C01">
            <w:pPr>
              <w:rPr>
                <w:rFonts w:ascii="Arial" w:hAnsi="Arial" w:cs="Arial"/>
                <w:vertAlign w:val="superscript"/>
              </w:rPr>
            </w:pPr>
            <w:r w:rsidRPr="00637FF3">
              <w:rPr>
                <w:rFonts w:ascii="Arial" w:hAnsi="Arial" w:cs="Arial"/>
              </w:rPr>
              <w:t>1450 Degrees</w:t>
            </w:r>
            <w:r w:rsidR="006B1AEB" w:rsidRPr="00637FF3">
              <w:rPr>
                <w:rFonts w:ascii="Arial" w:hAnsi="Arial" w:cs="Arial"/>
              </w:rPr>
              <w:t xml:space="preserve"> </w:t>
            </w:r>
            <w:r w:rsidR="006B1AEB" w:rsidRPr="00637FF3">
              <w:rPr>
                <w:rFonts w:ascii="Arial" w:hAnsi="Arial" w:cs="Arial"/>
                <w:vertAlign w:val="superscript"/>
              </w:rPr>
              <w:t>(8)</w:t>
            </w:r>
          </w:p>
        </w:tc>
        <w:tc>
          <w:tcPr>
            <w:tcW w:w="1797" w:type="dxa"/>
            <w:shd w:val="clear" w:color="auto" w:fill="70AD47" w:themeFill="accent6"/>
          </w:tcPr>
          <w:p w14:paraId="60032608" w14:textId="594A3386" w:rsidR="00ED6071" w:rsidRPr="00637FF3" w:rsidRDefault="006B1AEB">
            <w:pPr>
              <w:rPr>
                <w:rFonts w:ascii="Arial" w:hAnsi="Arial" w:cs="Arial"/>
                <w:vertAlign w:val="superscript"/>
              </w:rPr>
            </w:pPr>
            <w:r w:rsidRPr="00637FF3">
              <w:rPr>
                <w:rFonts w:ascii="Arial" w:hAnsi="Arial" w:cs="Arial"/>
                <w:shd w:val="clear" w:color="auto" w:fill="70AD47" w:themeFill="accent6"/>
              </w:rPr>
              <w:t xml:space="preserve">1660 Degrees </w:t>
            </w:r>
            <w:r w:rsidRPr="00637FF3">
              <w:rPr>
                <w:rFonts w:ascii="Arial" w:hAnsi="Arial" w:cs="Arial"/>
                <w:shd w:val="clear" w:color="auto" w:fill="70AD47" w:themeFill="accent6"/>
                <w:vertAlign w:val="superscript"/>
              </w:rPr>
              <w:t>(8</w:t>
            </w:r>
            <w:r w:rsidRPr="00637FF3">
              <w:rPr>
                <w:rFonts w:ascii="Arial" w:hAnsi="Arial" w:cs="Arial"/>
                <w:vertAlign w:val="superscript"/>
              </w:rPr>
              <w:t>)</w:t>
            </w:r>
          </w:p>
        </w:tc>
      </w:tr>
    </w:tbl>
    <w:p w14:paraId="2B01CDAF" w14:textId="088F6E13" w:rsidR="00801125" w:rsidRDefault="002807C2">
      <w:pPr>
        <w:rPr>
          <w:rFonts w:ascii="Arial" w:hAnsi="Arial" w:cs="Arial"/>
        </w:rPr>
      </w:pPr>
      <w:r>
        <w:rPr>
          <w:rFonts w:ascii="Arial" w:hAnsi="Arial" w:cs="Arial"/>
        </w:rPr>
        <w:t>Figure 9, Material comparison table</w:t>
      </w:r>
    </w:p>
    <w:p w14:paraId="2839A58A" w14:textId="77777777" w:rsidR="002807C2" w:rsidRPr="00637FF3" w:rsidRDefault="002807C2">
      <w:pPr>
        <w:rPr>
          <w:rFonts w:ascii="Arial" w:hAnsi="Arial" w:cs="Arial"/>
        </w:rPr>
      </w:pPr>
    </w:p>
    <w:p w14:paraId="3B538225" w14:textId="4EA6A8F9" w:rsidR="00DE2501" w:rsidRPr="00637FF3" w:rsidRDefault="000A60D4">
      <w:pPr>
        <w:rPr>
          <w:rFonts w:ascii="Arial" w:hAnsi="Arial" w:cs="Arial"/>
        </w:rPr>
      </w:pPr>
      <w:r w:rsidRPr="00637FF3">
        <w:rPr>
          <w:rFonts w:ascii="Arial" w:hAnsi="Arial" w:cs="Arial"/>
        </w:rPr>
        <w:t xml:space="preserve">Citations </w:t>
      </w:r>
    </w:p>
    <w:p w14:paraId="7849B34E" w14:textId="77777777" w:rsidR="00181895" w:rsidRPr="00637FF3" w:rsidRDefault="000A60D4">
      <w:pPr>
        <w:rPr>
          <w:rFonts w:ascii="Arial" w:hAnsi="Arial" w:cs="Arial"/>
        </w:rPr>
      </w:pPr>
      <w:r w:rsidRPr="00637FF3">
        <w:rPr>
          <w:rFonts w:ascii="Arial" w:hAnsi="Arial" w:cs="Arial"/>
        </w:rPr>
        <w:t>(Wikipedia contributors, 2023)</w:t>
      </w:r>
      <w:r w:rsidRPr="00637FF3">
        <w:rPr>
          <w:rFonts w:ascii="Arial" w:hAnsi="Arial" w:cs="Arial"/>
          <w:vertAlign w:val="superscript"/>
        </w:rPr>
        <w:t xml:space="preserve"> (1)</w:t>
      </w:r>
    </w:p>
    <w:p w14:paraId="30B223D8" w14:textId="77777777" w:rsidR="00181895" w:rsidRPr="00637FF3" w:rsidRDefault="009522FA">
      <w:pPr>
        <w:rPr>
          <w:rFonts w:ascii="Arial" w:hAnsi="Arial" w:cs="Arial"/>
        </w:rPr>
      </w:pPr>
      <w:r w:rsidRPr="00637FF3">
        <w:rPr>
          <w:rFonts w:ascii="Arial" w:hAnsi="Arial" w:cs="Arial"/>
        </w:rPr>
        <w:t>(</w:t>
      </w:r>
      <w:r w:rsidRPr="00637FF3">
        <w:rPr>
          <w:rFonts w:ascii="Arial" w:hAnsi="Arial" w:cs="Arial"/>
          <w:i/>
          <w:iCs/>
        </w:rPr>
        <w:t>All About 7075 Aluminum (Properties, Strength and Uses)</w:t>
      </w:r>
      <w:r w:rsidRPr="00637FF3">
        <w:rPr>
          <w:rFonts w:ascii="Arial" w:hAnsi="Arial" w:cs="Arial"/>
        </w:rPr>
        <w:t xml:space="preserve">, n.d.) </w:t>
      </w:r>
      <w:r w:rsidRPr="00637FF3">
        <w:rPr>
          <w:rFonts w:ascii="Arial" w:hAnsi="Arial" w:cs="Arial"/>
          <w:vertAlign w:val="superscript"/>
        </w:rPr>
        <w:t>(2)</w:t>
      </w:r>
    </w:p>
    <w:p w14:paraId="600F8CAD" w14:textId="77777777" w:rsidR="00181895" w:rsidRPr="00637FF3" w:rsidRDefault="009522FA">
      <w:pPr>
        <w:rPr>
          <w:rFonts w:ascii="Arial" w:hAnsi="Arial" w:cs="Arial"/>
        </w:rPr>
      </w:pPr>
      <w:r w:rsidRPr="00637FF3">
        <w:rPr>
          <w:rFonts w:ascii="Arial" w:hAnsi="Arial" w:cs="Arial"/>
        </w:rPr>
        <w:t xml:space="preserve">(Munter, 2017)  </w:t>
      </w:r>
      <w:r w:rsidRPr="00637FF3">
        <w:rPr>
          <w:rFonts w:ascii="Arial" w:hAnsi="Arial" w:cs="Arial"/>
          <w:vertAlign w:val="superscript"/>
        </w:rPr>
        <w:t>(3)</w:t>
      </w:r>
    </w:p>
    <w:p w14:paraId="0DB60036" w14:textId="3A440F66" w:rsidR="00942373" w:rsidRPr="00637FF3" w:rsidRDefault="00942373">
      <w:pPr>
        <w:rPr>
          <w:rFonts w:ascii="Arial" w:hAnsi="Arial" w:cs="Arial"/>
          <w:vertAlign w:val="superscript"/>
        </w:rPr>
      </w:pPr>
      <w:r w:rsidRPr="00637FF3">
        <w:rPr>
          <w:rFonts w:ascii="Arial" w:hAnsi="Arial" w:cs="Arial"/>
        </w:rPr>
        <w:t>(</w:t>
      </w:r>
      <w:r w:rsidRPr="00637FF3">
        <w:rPr>
          <w:rFonts w:ascii="Arial" w:hAnsi="Arial" w:cs="Arial"/>
          <w:i/>
          <w:iCs/>
        </w:rPr>
        <w:t>Aluminum 7075 Aluminium Alloy Plate Price per Kg | Aluminium Alloy Plate (aluminium-alloys.com) - Bing</w:t>
      </w:r>
      <w:r w:rsidRPr="00637FF3">
        <w:rPr>
          <w:rFonts w:ascii="Arial" w:hAnsi="Arial" w:cs="Arial"/>
        </w:rPr>
        <w:t xml:space="preserve">, n.d.) </w:t>
      </w:r>
      <w:r w:rsidRPr="00637FF3">
        <w:rPr>
          <w:rFonts w:ascii="Arial" w:hAnsi="Arial" w:cs="Arial"/>
          <w:vertAlign w:val="superscript"/>
        </w:rPr>
        <w:t>(4)</w:t>
      </w:r>
    </w:p>
    <w:p w14:paraId="1FEF1D8A" w14:textId="08266600" w:rsidR="000A60D4" w:rsidRPr="00637FF3" w:rsidRDefault="00942373">
      <w:pPr>
        <w:rPr>
          <w:rFonts w:ascii="Arial" w:hAnsi="Arial" w:cs="Arial"/>
          <w:vertAlign w:val="superscript"/>
        </w:rPr>
      </w:pPr>
      <w:r w:rsidRPr="00637FF3">
        <w:rPr>
          <w:rFonts w:ascii="Arial" w:hAnsi="Arial" w:cs="Arial"/>
        </w:rPr>
        <w:t>(</w:t>
      </w:r>
      <w:r w:rsidRPr="00637FF3">
        <w:rPr>
          <w:rFonts w:ascii="Arial" w:hAnsi="Arial" w:cs="Arial"/>
          <w:i/>
          <w:iCs/>
        </w:rPr>
        <w:t>Steel Vs. Titanium - Strength, Properties, and Uses</w:t>
      </w:r>
      <w:r w:rsidRPr="00637FF3">
        <w:rPr>
          <w:rFonts w:ascii="Arial" w:hAnsi="Arial" w:cs="Arial"/>
        </w:rPr>
        <w:t xml:space="preserve">, n.d.-b) </w:t>
      </w:r>
      <w:r w:rsidRPr="00637FF3">
        <w:rPr>
          <w:rFonts w:ascii="Arial" w:hAnsi="Arial" w:cs="Arial"/>
          <w:vertAlign w:val="superscript"/>
        </w:rPr>
        <w:t>(5)</w:t>
      </w:r>
    </w:p>
    <w:p w14:paraId="22D34424" w14:textId="592E376A" w:rsidR="0019758E" w:rsidRPr="00637FF3" w:rsidRDefault="0019758E">
      <w:pPr>
        <w:rPr>
          <w:rFonts w:ascii="Arial" w:hAnsi="Arial" w:cs="Arial"/>
        </w:rPr>
      </w:pPr>
      <w:r w:rsidRPr="00637FF3">
        <w:rPr>
          <w:rFonts w:ascii="Arial" w:hAnsi="Arial" w:cs="Arial"/>
        </w:rPr>
        <w:t>(</w:t>
      </w:r>
      <w:r w:rsidRPr="00637FF3">
        <w:rPr>
          <w:rFonts w:ascii="Arial" w:hAnsi="Arial" w:cs="Arial"/>
          <w:i/>
          <w:iCs/>
        </w:rPr>
        <w:t>Mild Steel Sheet – UK Supplier | the Metal Store</w:t>
      </w:r>
      <w:r w:rsidRPr="00637FF3">
        <w:rPr>
          <w:rFonts w:ascii="Arial" w:hAnsi="Arial" w:cs="Arial"/>
        </w:rPr>
        <w:t xml:space="preserve">, n.d.) </w:t>
      </w:r>
      <w:r w:rsidRPr="00637FF3">
        <w:rPr>
          <w:rFonts w:ascii="Arial" w:hAnsi="Arial" w:cs="Arial"/>
          <w:vertAlign w:val="superscript"/>
        </w:rPr>
        <w:t xml:space="preserve">(6) </w:t>
      </w:r>
      <w:r w:rsidRPr="00637FF3">
        <w:rPr>
          <w:rFonts w:ascii="Arial" w:hAnsi="Arial" w:cs="Arial"/>
        </w:rPr>
        <w:t xml:space="preserve">Steel cost calculated using a sheet that was £5 for 1.57 kg. </w:t>
      </w:r>
      <w:r w:rsidR="00F66C01" w:rsidRPr="00637FF3">
        <w:rPr>
          <w:rFonts w:ascii="Arial" w:hAnsi="Arial" w:cs="Arial"/>
        </w:rPr>
        <w:t>£5 / 1.57Kg = £3.18. Steel cost was hard to find.</w:t>
      </w:r>
    </w:p>
    <w:p w14:paraId="79492EF1" w14:textId="17960ADB" w:rsidR="00F66C01" w:rsidRPr="00637FF3" w:rsidRDefault="00F66C01">
      <w:pPr>
        <w:rPr>
          <w:rFonts w:ascii="Arial" w:hAnsi="Arial" w:cs="Arial"/>
          <w:vertAlign w:val="superscript"/>
        </w:rPr>
      </w:pPr>
      <w:r w:rsidRPr="00637FF3">
        <w:rPr>
          <w:rFonts w:ascii="Arial" w:hAnsi="Arial" w:cs="Arial"/>
        </w:rPr>
        <w:t xml:space="preserve">(Writer, 2022) </w:t>
      </w:r>
      <w:r w:rsidRPr="00637FF3">
        <w:rPr>
          <w:rFonts w:ascii="Arial" w:hAnsi="Arial" w:cs="Arial"/>
          <w:vertAlign w:val="superscript"/>
        </w:rPr>
        <w:t>(7)</w:t>
      </w:r>
    </w:p>
    <w:p w14:paraId="6B2B319F" w14:textId="3EFEC622" w:rsidR="006B1AEB" w:rsidRPr="00637FF3" w:rsidRDefault="006B1AEB">
      <w:pPr>
        <w:rPr>
          <w:rFonts w:ascii="Arial" w:hAnsi="Arial" w:cs="Arial"/>
          <w:vertAlign w:val="superscript"/>
        </w:rPr>
      </w:pPr>
      <w:r w:rsidRPr="00637FF3">
        <w:rPr>
          <w:rFonts w:ascii="Arial" w:hAnsi="Arial" w:cs="Arial"/>
        </w:rPr>
        <w:t xml:space="preserve">(Connor, 2020) </w:t>
      </w:r>
      <w:r w:rsidRPr="00637FF3">
        <w:rPr>
          <w:rFonts w:ascii="Arial" w:hAnsi="Arial" w:cs="Arial"/>
          <w:vertAlign w:val="superscript"/>
        </w:rPr>
        <w:t>(8)</w:t>
      </w:r>
    </w:p>
    <w:p w14:paraId="219D0E5B" w14:textId="3F596E6A" w:rsidR="006B1AEB" w:rsidRPr="00637FF3" w:rsidRDefault="006B1AEB">
      <w:pPr>
        <w:rPr>
          <w:rFonts w:ascii="Arial" w:hAnsi="Arial" w:cs="Arial"/>
          <w:vertAlign w:val="superscript"/>
        </w:rPr>
      </w:pPr>
      <w:r w:rsidRPr="00637FF3">
        <w:rPr>
          <w:rFonts w:ascii="Arial" w:hAnsi="Arial" w:cs="Arial"/>
        </w:rPr>
        <w:t xml:space="preserve">(Rapid Direct, 2022) </w:t>
      </w:r>
      <w:r w:rsidRPr="00637FF3">
        <w:rPr>
          <w:rFonts w:ascii="Arial" w:hAnsi="Arial" w:cs="Arial"/>
          <w:vertAlign w:val="superscript"/>
        </w:rPr>
        <w:t>(9)</w:t>
      </w:r>
    </w:p>
    <w:p w14:paraId="6CF3A554" w14:textId="5A1A6BD8" w:rsidR="000A60D4" w:rsidRPr="00637FF3" w:rsidRDefault="000A60D4">
      <w:pPr>
        <w:rPr>
          <w:rFonts w:ascii="Arial" w:hAnsi="Arial" w:cs="Arial"/>
        </w:rPr>
      </w:pPr>
    </w:p>
    <w:p w14:paraId="42A81FB3" w14:textId="3ED77001" w:rsidR="000A60D4" w:rsidRPr="00637FF3" w:rsidRDefault="000A60D4">
      <w:pPr>
        <w:rPr>
          <w:rFonts w:ascii="Arial" w:hAnsi="Arial" w:cs="Arial"/>
        </w:rPr>
      </w:pPr>
    </w:p>
    <w:p w14:paraId="69F0B5BF" w14:textId="7AF06E13" w:rsidR="000008CB" w:rsidRPr="00637FF3" w:rsidRDefault="000008CB">
      <w:pPr>
        <w:rPr>
          <w:rFonts w:ascii="Arial" w:hAnsi="Arial" w:cs="Arial"/>
        </w:rPr>
      </w:pPr>
      <w:r w:rsidRPr="00637FF3">
        <w:rPr>
          <w:rFonts w:ascii="Arial" w:hAnsi="Arial" w:cs="Arial"/>
        </w:rPr>
        <w:t xml:space="preserve">Using the colour codes on the table, it is easy to see the compared characteristics of the three chosen metals. </w:t>
      </w:r>
      <w:r w:rsidR="00181895" w:rsidRPr="00637FF3">
        <w:rPr>
          <w:rFonts w:ascii="Arial" w:hAnsi="Arial" w:cs="Arial"/>
        </w:rPr>
        <w:t xml:space="preserve">For the application of motorsport, the aluminium alloy piston is the most suitable material. Aluminium 7075 has the lowest density, meaning it is more lightweight. This will allow the </w:t>
      </w:r>
      <w:r w:rsidR="00637FF3" w:rsidRPr="00637FF3">
        <w:rPr>
          <w:rFonts w:ascii="Arial" w:hAnsi="Arial" w:cs="Arial"/>
        </w:rPr>
        <w:t>high-performance</w:t>
      </w:r>
      <w:r w:rsidR="00181895" w:rsidRPr="00637FF3">
        <w:rPr>
          <w:rFonts w:ascii="Arial" w:hAnsi="Arial" w:cs="Arial"/>
        </w:rPr>
        <w:t xml:space="preserve"> engine to rev faster and higher due to the decreased mass in motion. Aluminium also has a higher yield strength and hardness when compared to steel and titanium. This allows the alloy to be able to cope with higher loads of force and be more resistant to damage. </w:t>
      </w:r>
      <w:r w:rsidR="00C67673" w:rsidRPr="00637FF3">
        <w:rPr>
          <w:rFonts w:ascii="Arial" w:hAnsi="Arial" w:cs="Arial"/>
        </w:rPr>
        <w:t>However,</w:t>
      </w:r>
      <w:r w:rsidR="00181895" w:rsidRPr="00637FF3">
        <w:rPr>
          <w:rFonts w:ascii="Arial" w:hAnsi="Arial" w:cs="Arial"/>
        </w:rPr>
        <w:t xml:space="preserve"> aluminium has a poor melting point and </w:t>
      </w:r>
      <w:r w:rsidR="00C67673" w:rsidRPr="00637FF3">
        <w:rPr>
          <w:rFonts w:ascii="Arial" w:hAnsi="Arial" w:cs="Arial"/>
        </w:rPr>
        <w:t>the</w:t>
      </w:r>
      <w:r w:rsidR="00181895" w:rsidRPr="00637FF3">
        <w:rPr>
          <w:rFonts w:ascii="Arial" w:hAnsi="Arial" w:cs="Arial"/>
        </w:rPr>
        <w:t xml:space="preserve"> elasticity factors such as elongation and modulus of elasticity are considerably lower than steel and titanium. </w:t>
      </w:r>
      <w:r w:rsidR="00C67673" w:rsidRPr="00637FF3">
        <w:rPr>
          <w:rFonts w:ascii="Arial" w:hAnsi="Arial" w:cs="Arial"/>
        </w:rPr>
        <w:t>However,</w:t>
      </w:r>
      <w:r w:rsidR="00181895" w:rsidRPr="00637FF3">
        <w:rPr>
          <w:rFonts w:ascii="Arial" w:hAnsi="Arial" w:cs="Arial"/>
        </w:rPr>
        <w:t xml:space="preserve"> for the application of an engine, these factors do not matter. Aluminium pistons are </w:t>
      </w:r>
      <w:r w:rsidR="00C67673" w:rsidRPr="00637FF3">
        <w:rPr>
          <w:rFonts w:ascii="Arial" w:hAnsi="Arial" w:cs="Arial"/>
        </w:rPr>
        <w:t xml:space="preserve">already </w:t>
      </w:r>
      <w:r w:rsidR="00181895" w:rsidRPr="00637FF3">
        <w:rPr>
          <w:rFonts w:ascii="Arial" w:hAnsi="Arial" w:cs="Arial"/>
        </w:rPr>
        <w:t>used in performance vehicles</w:t>
      </w:r>
      <w:r w:rsidR="00C67673" w:rsidRPr="00637FF3">
        <w:rPr>
          <w:rFonts w:ascii="Arial" w:hAnsi="Arial" w:cs="Arial"/>
        </w:rPr>
        <w:t xml:space="preserve"> on the road. The aluminium is unlikely to melt in an engine if the correct fuel and air ratio is used. The elasticity is also not a concern. Metals such as steel and titanium could be more likely to deform under high loads. Aluminium’s lower value of elasticity might help the durability in this situation.</w:t>
      </w:r>
    </w:p>
    <w:p w14:paraId="37BBCBE0" w14:textId="3A892DBC" w:rsidR="006E75C3" w:rsidRPr="00637FF3" w:rsidRDefault="006E75C3">
      <w:pPr>
        <w:rPr>
          <w:rFonts w:ascii="Arial" w:hAnsi="Arial" w:cs="Arial"/>
        </w:rPr>
      </w:pPr>
    </w:p>
    <w:p w14:paraId="69197BB0" w14:textId="67C6B071" w:rsidR="006E75C3" w:rsidRPr="00164F11" w:rsidRDefault="006E75C3">
      <w:pPr>
        <w:rPr>
          <w:rFonts w:ascii="Arial" w:hAnsi="Arial" w:cs="Arial"/>
        </w:rPr>
      </w:pPr>
      <w:r w:rsidRPr="00164F11">
        <w:rPr>
          <w:rFonts w:ascii="Arial" w:hAnsi="Arial" w:cs="Arial"/>
        </w:rPr>
        <w:t xml:space="preserve">The justification for this choice can be supported by an article on comparing steel to aluminium pistons in diesel engines. A quote from the report </w:t>
      </w:r>
      <w:r w:rsidRPr="00164F11">
        <w:rPr>
          <w:rFonts w:ascii="Arial" w:hAnsi="Arial" w:cs="Arial"/>
          <w:i/>
          <w:iCs/>
        </w:rPr>
        <w:t>reads “</w:t>
      </w:r>
      <w:r w:rsidRPr="00164F11">
        <w:rPr>
          <w:rFonts w:ascii="Arial" w:hAnsi="Arial" w:cs="Arial"/>
          <w:i/>
          <w:iCs/>
          <w:shd w:val="clear" w:color="auto" w:fill="FFFFFF"/>
        </w:rPr>
        <w:t>Steel pistons are heavy (hurting fuel economy), more difficult to machine (because the material is harder), and the infrastructure to make millions of steel pistons isn’t out there (like it is for Aluminum). It’s for these reasons that many diesel engine builders will hold onto Aluminum pistons as long as possible.”</w:t>
      </w:r>
      <w:r w:rsidRPr="00164F11">
        <w:rPr>
          <w:rFonts w:ascii="Arial" w:hAnsi="Arial" w:cs="Arial"/>
        </w:rPr>
        <w:t xml:space="preserve"> (Thompson, 2012)</w:t>
      </w:r>
    </w:p>
    <w:p w14:paraId="05E19BCD" w14:textId="77777777" w:rsidR="006E75C3" w:rsidRPr="00164F11" w:rsidRDefault="006E75C3">
      <w:pPr>
        <w:rPr>
          <w:rFonts w:ascii="Arial" w:hAnsi="Arial" w:cs="Arial"/>
          <w:shd w:val="clear" w:color="auto" w:fill="FFFFFF"/>
        </w:rPr>
      </w:pPr>
      <w:r w:rsidRPr="00164F11">
        <w:rPr>
          <w:rFonts w:ascii="Arial" w:hAnsi="Arial" w:cs="Arial"/>
          <w:i/>
          <w:iCs/>
          <w:shd w:val="clear" w:color="auto" w:fill="FFFFFF"/>
        </w:rPr>
        <w:t xml:space="preserve"> </w:t>
      </w:r>
      <w:r w:rsidRPr="00164F11">
        <w:rPr>
          <w:rFonts w:ascii="Arial" w:hAnsi="Arial" w:cs="Arial"/>
          <w:shd w:val="clear" w:color="auto" w:fill="FFFFFF"/>
        </w:rPr>
        <w:t>This quote helps to reinforce the decision behind the material choice. Steel is heavier than aluminium. This is the most important factor. As a formula one engine would not be able to produce as much power with heavier pistons. Steel pistons also have worse fuel economy which can affect performance on track.</w:t>
      </w:r>
    </w:p>
    <w:p w14:paraId="3E3FAFE4" w14:textId="77777777" w:rsidR="006E75C3" w:rsidRPr="00637FF3" w:rsidRDefault="006E75C3">
      <w:pPr>
        <w:rPr>
          <w:rFonts w:ascii="Arial" w:hAnsi="Arial" w:cs="Arial"/>
          <w:color w:val="333333"/>
          <w:shd w:val="clear" w:color="auto" w:fill="FFFFFF"/>
        </w:rPr>
      </w:pPr>
    </w:p>
    <w:p w14:paraId="65C85C2D" w14:textId="77777777" w:rsidR="00637FF3" w:rsidRDefault="00637FF3">
      <w:pPr>
        <w:rPr>
          <w:rFonts w:ascii="Arial" w:hAnsi="Arial" w:cs="Arial"/>
        </w:rPr>
      </w:pPr>
    </w:p>
    <w:p w14:paraId="54B66ED5" w14:textId="77777777" w:rsidR="00637FF3" w:rsidRDefault="00637FF3">
      <w:pPr>
        <w:rPr>
          <w:rFonts w:ascii="Arial" w:hAnsi="Arial" w:cs="Arial"/>
        </w:rPr>
      </w:pPr>
    </w:p>
    <w:p w14:paraId="52A5C3D6" w14:textId="528508FB" w:rsidR="000A60D4" w:rsidRPr="00637FF3" w:rsidRDefault="009D5EE9">
      <w:pPr>
        <w:rPr>
          <w:rFonts w:ascii="Arial" w:hAnsi="Arial" w:cs="Arial"/>
          <w:b/>
          <w:bCs/>
        </w:rPr>
      </w:pPr>
      <w:r w:rsidRPr="00637FF3">
        <w:rPr>
          <w:rFonts w:ascii="Arial" w:hAnsi="Arial" w:cs="Arial"/>
          <w:b/>
          <w:bCs/>
        </w:rPr>
        <w:t>Manufacturing processes</w:t>
      </w:r>
    </w:p>
    <w:p w14:paraId="07166976" w14:textId="01D878F6" w:rsidR="008D3338" w:rsidRPr="00637FF3" w:rsidRDefault="008D3338">
      <w:pPr>
        <w:rPr>
          <w:rFonts w:ascii="Arial" w:hAnsi="Arial" w:cs="Arial"/>
          <w:b/>
          <w:bCs/>
        </w:rPr>
      </w:pPr>
    </w:p>
    <w:p w14:paraId="68A52578" w14:textId="5DCFB78D" w:rsidR="008D3338" w:rsidRPr="00637FF3" w:rsidRDefault="008D3338">
      <w:pPr>
        <w:rPr>
          <w:rFonts w:ascii="Arial" w:hAnsi="Arial" w:cs="Arial"/>
        </w:rPr>
      </w:pPr>
      <w:r w:rsidRPr="00637FF3">
        <w:rPr>
          <w:rFonts w:ascii="Arial" w:hAnsi="Arial" w:cs="Arial"/>
        </w:rPr>
        <w:t>F1 teams use 3 race engines per year, and another for testing before the season. This is a total of 8 engines per team. Which means only 48 pistons are required for a season. This is important to understand when choosing methods of manufacturing. Most manufacturers in the automotive would use a mixture of a die and press for initial shaping of the piston, followed by machining on a lathe for the final shaping. Using a die and press for initial shaping is a very time efficient process. It reduces overall machining time</w:t>
      </w:r>
      <w:r w:rsidR="005D0D2D" w:rsidRPr="00637FF3">
        <w:rPr>
          <w:rFonts w:ascii="Arial" w:hAnsi="Arial" w:cs="Arial"/>
        </w:rPr>
        <w:t xml:space="preserve"> on the lathes. The below figures </w:t>
      </w:r>
      <w:r w:rsidR="0083145C">
        <w:rPr>
          <w:rFonts w:ascii="Arial" w:hAnsi="Arial" w:cs="Arial"/>
        </w:rPr>
        <w:t>10</w:t>
      </w:r>
      <w:r w:rsidR="005D0D2D" w:rsidRPr="00637FF3">
        <w:rPr>
          <w:rFonts w:ascii="Arial" w:hAnsi="Arial" w:cs="Arial"/>
        </w:rPr>
        <w:t xml:space="preserve"> and </w:t>
      </w:r>
      <w:r w:rsidR="0083145C">
        <w:rPr>
          <w:rFonts w:ascii="Arial" w:hAnsi="Arial" w:cs="Arial"/>
        </w:rPr>
        <w:t>11</w:t>
      </w:r>
      <w:r w:rsidR="005D0D2D" w:rsidRPr="00637FF3">
        <w:rPr>
          <w:rFonts w:ascii="Arial" w:hAnsi="Arial" w:cs="Arial"/>
        </w:rPr>
        <w:t xml:space="preserve"> show how road car pistons are made.</w:t>
      </w:r>
    </w:p>
    <w:p w14:paraId="5B690BEE" w14:textId="460222EA" w:rsidR="005D0D2D" w:rsidRPr="00637FF3" w:rsidRDefault="005D0D2D">
      <w:pPr>
        <w:rPr>
          <w:rFonts w:ascii="Arial" w:hAnsi="Arial" w:cs="Arial"/>
        </w:rPr>
      </w:pPr>
      <w:r w:rsidRPr="00637FF3">
        <w:rPr>
          <w:rFonts w:ascii="Arial" w:hAnsi="Arial" w:cs="Arial"/>
          <w:noProof/>
        </w:rPr>
        <w:drawing>
          <wp:anchor distT="0" distB="0" distL="114300" distR="114300" simplePos="0" relativeHeight="251683840" behindDoc="1" locked="0" layoutInCell="1" allowOverlap="1" wp14:anchorId="7579E89B" wp14:editId="003D9456">
            <wp:simplePos x="0" y="0"/>
            <wp:positionH relativeFrom="column">
              <wp:posOffset>-319405</wp:posOffset>
            </wp:positionH>
            <wp:positionV relativeFrom="paragraph">
              <wp:posOffset>135255</wp:posOffset>
            </wp:positionV>
            <wp:extent cx="2704465" cy="1565910"/>
            <wp:effectExtent l="0" t="0" r="635" b="0"/>
            <wp:wrapTight wrapText="bothSides">
              <wp:wrapPolygon edited="0">
                <wp:start x="0" y="0"/>
                <wp:lineTo x="0" y="21285"/>
                <wp:lineTo x="21453" y="21285"/>
                <wp:lineTo x="21453" y="0"/>
                <wp:lineTo x="0" y="0"/>
              </wp:wrapPolygon>
            </wp:wrapTight>
            <wp:docPr id="18" name="Picture 18" descr="A picture containing indoor, kitchen, device,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 kitchen, device, mill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04465" cy="1565910"/>
                    </a:xfrm>
                    <a:prstGeom prst="rect">
                      <a:avLst/>
                    </a:prstGeom>
                  </pic:spPr>
                </pic:pic>
              </a:graphicData>
            </a:graphic>
            <wp14:sizeRelH relativeFrom="page">
              <wp14:pctWidth>0</wp14:pctWidth>
            </wp14:sizeRelH>
            <wp14:sizeRelV relativeFrom="page">
              <wp14:pctHeight>0</wp14:pctHeight>
            </wp14:sizeRelV>
          </wp:anchor>
        </w:drawing>
      </w:r>
    </w:p>
    <w:p w14:paraId="390B1A13" w14:textId="5B023F27" w:rsidR="005D0D2D" w:rsidRPr="00637FF3" w:rsidRDefault="005D0D2D">
      <w:pPr>
        <w:rPr>
          <w:rFonts w:ascii="Arial" w:hAnsi="Arial" w:cs="Arial"/>
        </w:rPr>
      </w:pPr>
      <w:r w:rsidRPr="00637FF3">
        <w:rPr>
          <w:rFonts w:ascii="Arial" w:hAnsi="Arial" w:cs="Arial"/>
          <w:noProof/>
        </w:rPr>
        <w:drawing>
          <wp:anchor distT="0" distB="0" distL="114300" distR="114300" simplePos="0" relativeHeight="251684864" behindDoc="1" locked="0" layoutInCell="1" allowOverlap="1" wp14:anchorId="7A221455" wp14:editId="53354C6E">
            <wp:simplePos x="0" y="0"/>
            <wp:positionH relativeFrom="column">
              <wp:posOffset>3009265</wp:posOffset>
            </wp:positionH>
            <wp:positionV relativeFrom="paragraph">
              <wp:posOffset>3175</wp:posOffset>
            </wp:positionV>
            <wp:extent cx="2446655" cy="1571625"/>
            <wp:effectExtent l="0" t="0" r="0" b="9525"/>
            <wp:wrapTight wrapText="bothSides">
              <wp:wrapPolygon edited="0">
                <wp:start x="0" y="0"/>
                <wp:lineTo x="0" y="21469"/>
                <wp:lineTo x="21359" y="21469"/>
                <wp:lineTo x="21359" y="0"/>
                <wp:lineTo x="0" y="0"/>
              </wp:wrapPolygon>
            </wp:wrapTight>
            <wp:docPr id="19" name="Picture 19" descr="A black and white photo of a drum s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black and white photo of a drum set&#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46655" cy="1571625"/>
                    </a:xfrm>
                    <a:prstGeom prst="rect">
                      <a:avLst/>
                    </a:prstGeom>
                  </pic:spPr>
                </pic:pic>
              </a:graphicData>
            </a:graphic>
            <wp14:sizeRelH relativeFrom="page">
              <wp14:pctWidth>0</wp14:pctWidth>
            </wp14:sizeRelH>
            <wp14:sizeRelV relativeFrom="page">
              <wp14:pctHeight>0</wp14:pctHeight>
            </wp14:sizeRelV>
          </wp:anchor>
        </w:drawing>
      </w:r>
      <w:r w:rsidRPr="00637FF3">
        <w:rPr>
          <w:rFonts w:ascii="Arial" w:hAnsi="Arial" w:cs="Arial"/>
        </w:rPr>
        <w:t xml:space="preserve"> </w:t>
      </w:r>
    </w:p>
    <w:p w14:paraId="6A7E9CC0" w14:textId="7ED8C8A8" w:rsidR="000A60D4" w:rsidRPr="00637FF3" w:rsidRDefault="000A60D4">
      <w:pPr>
        <w:rPr>
          <w:rFonts w:ascii="Arial" w:hAnsi="Arial" w:cs="Arial"/>
        </w:rPr>
      </w:pPr>
    </w:p>
    <w:p w14:paraId="267B5776" w14:textId="08D61D0A" w:rsidR="000A60D4" w:rsidRPr="00637FF3" w:rsidRDefault="000A60D4">
      <w:pPr>
        <w:rPr>
          <w:rFonts w:ascii="Arial" w:hAnsi="Arial" w:cs="Arial"/>
        </w:rPr>
      </w:pPr>
    </w:p>
    <w:p w14:paraId="2B1A5898" w14:textId="6AFDD6E6" w:rsidR="000A60D4" w:rsidRPr="00637FF3" w:rsidRDefault="000A60D4">
      <w:pPr>
        <w:rPr>
          <w:rFonts w:ascii="Arial" w:hAnsi="Arial" w:cs="Arial"/>
        </w:rPr>
      </w:pPr>
    </w:p>
    <w:p w14:paraId="50FA9C7D" w14:textId="77777777" w:rsidR="005D0D2D" w:rsidRPr="00637FF3" w:rsidRDefault="005D0D2D">
      <w:pPr>
        <w:rPr>
          <w:rFonts w:ascii="Arial" w:hAnsi="Arial" w:cs="Arial"/>
        </w:rPr>
      </w:pPr>
    </w:p>
    <w:p w14:paraId="2633282E" w14:textId="77777777" w:rsidR="005D0D2D" w:rsidRPr="00637FF3" w:rsidRDefault="005D0D2D">
      <w:pPr>
        <w:rPr>
          <w:rFonts w:ascii="Arial" w:hAnsi="Arial" w:cs="Arial"/>
        </w:rPr>
      </w:pPr>
    </w:p>
    <w:p w14:paraId="7612907C" w14:textId="77777777" w:rsidR="005D0D2D" w:rsidRPr="00637FF3" w:rsidRDefault="005D0D2D">
      <w:pPr>
        <w:rPr>
          <w:rFonts w:ascii="Arial" w:hAnsi="Arial" w:cs="Arial"/>
        </w:rPr>
      </w:pPr>
    </w:p>
    <w:p w14:paraId="7BCD79CF" w14:textId="77777777" w:rsidR="005D0D2D" w:rsidRPr="00637FF3" w:rsidRDefault="005D0D2D">
      <w:pPr>
        <w:rPr>
          <w:rFonts w:ascii="Arial" w:hAnsi="Arial" w:cs="Arial"/>
        </w:rPr>
      </w:pPr>
    </w:p>
    <w:p w14:paraId="2E2E0DDD" w14:textId="77777777" w:rsidR="005D0D2D" w:rsidRPr="00637FF3" w:rsidRDefault="005D0D2D">
      <w:pPr>
        <w:rPr>
          <w:rFonts w:ascii="Arial" w:hAnsi="Arial" w:cs="Arial"/>
        </w:rPr>
      </w:pPr>
    </w:p>
    <w:p w14:paraId="3DE0BDA4" w14:textId="77777777" w:rsidR="005D0D2D" w:rsidRPr="00637FF3" w:rsidRDefault="005D0D2D">
      <w:pPr>
        <w:rPr>
          <w:rFonts w:ascii="Arial" w:hAnsi="Arial" w:cs="Arial"/>
        </w:rPr>
      </w:pPr>
    </w:p>
    <w:p w14:paraId="07C750BB" w14:textId="77777777" w:rsidR="005D0D2D" w:rsidRPr="00637FF3" w:rsidRDefault="005D0D2D">
      <w:pPr>
        <w:rPr>
          <w:rFonts w:ascii="Arial" w:hAnsi="Arial" w:cs="Arial"/>
        </w:rPr>
      </w:pPr>
    </w:p>
    <w:p w14:paraId="765E8DA4" w14:textId="77777777" w:rsidR="005D0D2D" w:rsidRPr="00637FF3" w:rsidRDefault="005D0D2D">
      <w:pPr>
        <w:rPr>
          <w:rFonts w:ascii="Arial" w:hAnsi="Arial" w:cs="Arial"/>
        </w:rPr>
      </w:pPr>
    </w:p>
    <w:p w14:paraId="7B32BAD5" w14:textId="693780AC" w:rsidR="005D0D2D" w:rsidRPr="00637FF3" w:rsidRDefault="005D0D2D">
      <w:pPr>
        <w:rPr>
          <w:rFonts w:ascii="Arial" w:hAnsi="Arial" w:cs="Arial"/>
        </w:rPr>
      </w:pPr>
      <w:r w:rsidRPr="00637FF3">
        <w:rPr>
          <w:rFonts w:ascii="Arial" w:hAnsi="Arial" w:cs="Arial"/>
        </w:rPr>
        <w:t xml:space="preserve">Figure </w:t>
      </w:r>
      <w:r w:rsidR="00164F11">
        <w:rPr>
          <w:rFonts w:ascii="Arial" w:hAnsi="Arial" w:cs="Arial"/>
        </w:rPr>
        <w:t>10</w:t>
      </w:r>
      <w:r w:rsidRPr="00637FF3">
        <w:rPr>
          <w:rFonts w:ascii="Arial" w:hAnsi="Arial" w:cs="Arial"/>
        </w:rPr>
        <w:t xml:space="preserve">, a </w:t>
      </w:r>
      <w:proofErr w:type="gramStart"/>
      <w:r w:rsidRPr="00637FF3">
        <w:rPr>
          <w:rFonts w:ascii="Arial" w:hAnsi="Arial" w:cs="Arial"/>
        </w:rPr>
        <w:t>die</w:t>
      </w:r>
      <w:proofErr w:type="gramEnd"/>
      <w:r w:rsidRPr="00637FF3">
        <w:rPr>
          <w:rFonts w:ascii="Arial" w:hAnsi="Arial" w:cs="Arial"/>
        </w:rPr>
        <w:t xml:space="preserve"> and press (How Is Made, 2015)                   Figure </w:t>
      </w:r>
      <w:r w:rsidR="00164F11">
        <w:rPr>
          <w:rFonts w:ascii="Arial" w:hAnsi="Arial" w:cs="Arial"/>
        </w:rPr>
        <w:t>11</w:t>
      </w:r>
      <w:r w:rsidRPr="00637FF3">
        <w:rPr>
          <w:rFonts w:ascii="Arial" w:hAnsi="Arial" w:cs="Arial"/>
        </w:rPr>
        <w:t>, A piston on a lathe (How Is Made, 2015)</w:t>
      </w:r>
    </w:p>
    <w:p w14:paraId="1A4E655D" w14:textId="77777777" w:rsidR="005D0D2D" w:rsidRPr="00637FF3" w:rsidRDefault="005D0D2D">
      <w:pPr>
        <w:rPr>
          <w:rFonts w:ascii="Arial" w:hAnsi="Arial" w:cs="Arial"/>
        </w:rPr>
      </w:pPr>
    </w:p>
    <w:p w14:paraId="4BEBF650" w14:textId="77777777" w:rsidR="005D0D2D" w:rsidRPr="00637FF3" w:rsidRDefault="005D0D2D">
      <w:pPr>
        <w:rPr>
          <w:rFonts w:ascii="Arial" w:hAnsi="Arial" w:cs="Arial"/>
        </w:rPr>
      </w:pPr>
    </w:p>
    <w:p w14:paraId="7D76B81D" w14:textId="77777777" w:rsidR="005D0D2D" w:rsidRPr="00637FF3" w:rsidRDefault="005D0D2D">
      <w:pPr>
        <w:rPr>
          <w:rFonts w:ascii="Arial" w:hAnsi="Arial" w:cs="Arial"/>
        </w:rPr>
      </w:pPr>
    </w:p>
    <w:p w14:paraId="30322CCA" w14:textId="13C4CF75" w:rsidR="000A60D4" w:rsidRPr="00164F11" w:rsidRDefault="006E75C3">
      <w:pPr>
        <w:rPr>
          <w:rFonts w:ascii="Arial" w:hAnsi="Arial" w:cs="Arial"/>
          <w:i/>
          <w:iCs/>
        </w:rPr>
      </w:pPr>
      <w:r w:rsidRPr="00164F11">
        <w:rPr>
          <w:rFonts w:ascii="Arial" w:hAnsi="Arial" w:cs="Arial"/>
        </w:rPr>
        <w:t>Machining</w:t>
      </w:r>
      <w:r w:rsidR="005D0D2D" w:rsidRPr="00164F11">
        <w:rPr>
          <w:rFonts w:ascii="Arial" w:hAnsi="Arial" w:cs="Arial"/>
        </w:rPr>
        <w:t xml:space="preserve"> pistons on lathes and CNC machines is a suitable option for making Formula 1 pistons. There would be no need to use a die and press to speed up production time as these pistons are made as batches and are not mass produced. Blocks of billet aluminium could be precisely machine</w:t>
      </w:r>
      <w:r w:rsidR="008223E1" w:rsidRPr="00164F11">
        <w:rPr>
          <w:rFonts w:ascii="Arial" w:hAnsi="Arial" w:cs="Arial"/>
        </w:rPr>
        <w:t>d</w:t>
      </w:r>
      <w:r w:rsidR="005D0D2D" w:rsidRPr="00164F11">
        <w:rPr>
          <w:rFonts w:ascii="Arial" w:hAnsi="Arial" w:cs="Arial"/>
        </w:rPr>
        <w:t xml:space="preserve"> into shape instead.</w:t>
      </w:r>
      <w:r w:rsidR="008223E1" w:rsidRPr="00164F11">
        <w:rPr>
          <w:rFonts w:ascii="Arial" w:hAnsi="Arial" w:cs="Arial"/>
        </w:rPr>
        <w:t xml:space="preserve"> The accuracy of CNC machines </w:t>
      </w:r>
      <w:r w:rsidR="00D23251" w:rsidRPr="00164F11">
        <w:rPr>
          <w:rFonts w:ascii="Arial" w:hAnsi="Arial" w:cs="Arial"/>
        </w:rPr>
        <w:t>is</w:t>
      </w:r>
      <w:r w:rsidR="008223E1" w:rsidRPr="00164F11">
        <w:rPr>
          <w:rFonts w:ascii="Arial" w:hAnsi="Arial" w:cs="Arial"/>
        </w:rPr>
        <w:t xml:space="preserve"> very high. As stated by </w:t>
      </w:r>
      <w:proofErr w:type="spellStart"/>
      <w:r w:rsidR="008223E1" w:rsidRPr="00164F11">
        <w:rPr>
          <w:rFonts w:ascii="Arial" w:hAnsi="Arial" w:cs="Arial"/>
        </w:rPr>
        <w:t>Xometry</w:t>
      </w:r>
      <w:proofErr w:type="spellEnd"/>
      <w:r w:rsidR="008223E1" w:rsidRPr="00164F11">
        <w:rPr>
          <w:rFonts w:ascii="Arial" w:hAnsi="Arial" w:cs="Arial"/>
        </w:rPr>
        <w:t xml:space="preserve"> </w:t>
      </w:r>
      <w:r w:rsidR="008223E1" w:rsidRPr="00164F11">
        <w:rPr>
          <w:rFonts w:ascii="Arial" w:hAnsi="Arial" w:cs="Arial"/>
          <w:i/>
          <w:iCs/>
        </w:rPr>
        <w:t>“</w:t>
      </w:r>
      <w:r w:rsidR="008223E1" w:rsidRPr="00164F11">
        <w:rPr>
          <w:rFonts w:ascii="Arial" w:hAnsi="Arial" w:cs="Arial"/>
          <w:i/>
          <w:iCs/>
          <w:shd w:val="clear" w:color="auto" w:fill="FFFFFF"/>
        </w:rPr>
        <w:t xml:space="preserve">CNC machines are highly accurate with some machines being able to produce parts to an accuracy of ± 0.0025mm” </w:t>
      </w:r>
      <w:r w:rsidR="008223E1" w:rsidRPr="00164F11">
        <w:rPr>
          <w:rFonts w:ascii="Arial" w:hAnsi="Arial" w:cs="Arial"/>
        </w:rPr>
        <w:t>(</w:t>
      </w:r>
      <w:proofErr w:type="spellStart"/>
      <w:r w:rsidR="008223E1" w:rsidRPr="00164F11">
        <w:rPr>
          <w:rFonts w:ascii="Arial" w:hAnsi="Arial" w:cs="Arial"/>
        </w:rPr>
        <w:t>Misnikov</w:t>
      </w:r>
      <w:proofErr w:type="spellEnd"/>
      <w:r w:rsidR="008223E1" w:rsidRPr="00164F11">
        <w:rPr>
          <w:rFonts w:ascii="Arial" w:hAnsi="Arial" w:cs="Arial"/>
        </w:rPr>
        <w:t xml:space="preserve">, 2022) A piston can be machined in a few hours, which is a reasonable time frame considering the quantities needed. </w:t>
      </w:r>
      <w:r w:rsidR="00D23251" w:rsidRPr="00164F11">
        <w:rPr>
          <w:rFonts w:ascii="Arial" w:hAnsi="Arial" w:cs="Arial"/>
        </w:rPr>
        <w:t>However,</w:t>
      </w:r>
      <w:r w:rsidR="008223E1" w:rsidRPr="00164F11">
        <w:rPr>
          <w:rFonts w:ascii="Arial" w:hAnsi="Arial" w:cs="Arial"/>
        </w:rPr>
        <w:t xml:space="preserve"> a good CNC machine can cost hundreds of thousands of pounds. This makes initial setup costs high. </w:t>
      </w:r>
      <w:r w:rsidR="00637FF3" w:rsidRPr="00164F11">
        <w:rPr>
          <w:rFonts w:ascii="Arial" w:hAnsi="Arial" w:cs="Arial"/>
        </w:rPr>
        <w:t>However,</w:t>
      </w:r>
      <w:r w:rsidR="008223E1" w:rsidRPr="00164F11">
        <w:rPr>
          <w:rFonts w:ascii="Arial" w:hAnsi="Arial" w:cs="Arial"/>
        </w:rPr>
        <w:t xml:space="preserve"> F1 teams already use CNC machines for other metal components, so this is not a concern.</w:t>
      </w:r>
    </w:p>
    <w:p w14:paraId="32CE1E32" w14:textId="3BFEF336" w:rsidR="006E75C3" w:rsidRPr="00164F11" w:rsidRDefault="006E75C3">
      <w:pPr>
        <w:rPr>
          <w:rFonts w:ascii="Arial" w:hAnsi="Arial" w:cs="Arial"/>
        </w:rPr>
      </w:pPr>
    </w:p>
    <w:p w14:paraId="3EE2D69A" w14:textId="23FB0EC1" w:rsidR="006E75C3" w:rsidRPr="00637FF3" w:rsidRDefault="006E75C3">
      <w:pPr>
        <w:rPr>
          <w:rFonts w:ascii="Arial" w:hAnsi="Arial" w:cs="Arial"/>
        </w:rPr>
      </w:pPr>
    </w:p>
    <w:p w14:paraId="5075190F" w14:textId="5F4B655B" w:rsidR="006E75C3" w:rsidRPr="00637FF3" w:rsidRDefault="006E75C3">
      <w:pPr>
        <w:rPr>
          <w:rFonts w:ascii="Arial" w:hAnsi="Arial" w:cs="Arial"/>
        </w:rPr>
      </w:pPr>
      <w:r w:rsidRPr="00637FF3">
        <w:rPr>
          <w:rFonts w:ascii="Arial" w:hAnsi="Arial" w:cs="Arial"/>
        </w:rPr>
        <w:t>3D printing</w:t>
      </w:r>
      <w:r w:rsidR="003B4CB3" w:rsidRPr="00637FF3">
        <w:rPr>
          <w:rFonts w:ascii="Arial" w:hAnsi="Arial" w:cs="Arial"/>
        </w:rPr>
        <w:t xml:space="preserve"> was initially considered as a potential manufacturing process. Due to its simplicity, compact </w:t>
      </w:r>
      <w:proofErr w:type="gramStart"/>
      <w:r w:rsidR="003B4CB3" w:rsidRPr="00637FF3">
        <w:rPr>
          <w:rFonts w:ascii="Arial" w:hAnsi="Arial" w:cs="Arial"/>
        </w:rPr>
        <w:t>size</w:t>
      </w:r>
      <w:proofErr w:type="gramEnd"/>
      <w:r w:rsidR="003B4CB3" w:rsidRPr="00637FF3">
        <w:rPr>
          <w:rFonts w:ascii="Arial" w:hAnsi="Arial" w:cs="Arial"/>
        </w:rPr>
        <w:t xml:space="preserve"> and low setup costs. </w:t>
      </w:r>
      <w:r w:rsidR="00D23251" w:rsidRPr="00637FF3">
        <w:rPr>
          <w:rFonts w:ascii="Arial" w:hAnsi="Arial" w:cs="Arial"/>
        </w:rPr>
        <w:t>However,</w:t>
      </w:r>
      <w:r w:rsidR="003B4CB3" w:rsidRPr="00637FF3">
        <w:rPr>
          <w:rFonts w:ascii="Arial" w:hAnsi="Arial" w:cs="Arial"/>
        </w:rPr>
        <w:t xml:space="preserve"> the tolerances of additive manufacturing are not as accurate as CNC machining. This is supported by the figure below. It states that general tolerances for 3d printing metal is 0.5mm.</w:t>
      </w:r>
    </w:p>
    <w:p w14:paraId="6532E4D8" w14:textId="448AE5DD" w:rsidR="006E75C3" w:rsidRPr="00637FF3" w:rsidRDefault="006E75C3">
      <w:pPr>
        <w:rPr>
          <w:rFonts w:ascii="Arial" w:hAnsi="Arial" w:cs="Arial"/>
        </w:rPr>
      </w:pPr>
    </w:p>
    <w:p w14:paraId="16D84445" w14:textId="79900F30" w:rsidR="000A60D4" w:rsidRPr="00637FF3" w:rsidRDefault="000A60D4">
      <w:pPr>
        <w:rPr>
          <w:rFonts w:ascii="Arial" w:hAnsi="Arial" w:cs="Arial"/>
        </w:rPr>
      </w:pPr>
    </w:p>
    <w:p w14:paraId="347386DE" w14:textId="098FC5F9" w:rsidR="000A60D4" w:rsidRPr="00637FF3" w:rsidRDefault="003B4CB3">
      <w:pPr>
        <w:rPr>
          <w:rFonts w:ascii="Arial" w:hAnsi="Arial" w:cs="Arial"/>
        </w:rPr>
      </w:pPr>
      <w:r w:rsidRPr="00637FF3">
        <w:rPr>
          <w:rFonts w:ascii="Arial" w:hAnsi="Arial" w:cs="Arial"/>
          <w:noProof/>
        </w:rPr>
        <w:drawing>
          <wp:anchor distT="0" distB="0" distL="114300" distR="114300" simplePos="0" relativeHeight="251685888" behindDoc="1" locked="0" layoutInCell="1" allowOverlap="1" wp14:anchorId="51115D77" wp14:editId="5ABC9743">
            <wp:simplePos x="0" y="0"/>
            <wp:positionH relativeFrom="column">
              <wp:posOffset>61912</wp:posOffset>
            </wp:positionH>
            <wp:positionV relativeFrom="paragraph">
              <wp:posOffset>33655</wp:posOffset>
            </wp:positionV>
            <wp:extent cx="3945255" cy="1652270"/>
            <wp:effectExtent l="0" t="0" r="0" b="5080"/>
            <wp:wrapTight wrapText="bothSides">
              <wp:wrapPolygon edited="0">
                <wp:start x="0" y="0"/>
                <wp:lineTo x="0" y="21417"/>
                <wp:lineTo x="21485" y="21417"/>
                <wp:lineTo x="21485" y="0"/>
                <wp:lineTo x="0" y="0"/>
              </wp:wrapPolygon>
            </wp:wrapTight>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45255" cy="1652270"/>
                    </a:xfrm>
                    <a:prstGeom prst="rect">
                      <a:avLst/>
                    </a:prstGeom>
                  </pic:spPr>
                </pic:pic>
              </a:graphicData>
            </a:graphic>
            <wp14:sizeRelH relativeFrom="page">
              <wp14:pctWidth>0</wp14:pctWidth>
            </wp14:sizeRelH>
            <wp14:sizeRelV relativeFrom="page">
              <wp14:pctHeight>0</wp14:pctHeight>
            </wp14:sizeRelV>
          </wp:anchor>
        </w:drawing>
      </w:r>
    </w:p>
    <w:p w14:paraId="43927BA2" w14:textId="52E5CF3C" w:rsidR="000A60D4" w:rsidRPr="00637FF3" w:rsidRDefault="000A60D4">
      <w:pPr>
        <w:rPr>
          <w:rFonts w:ascii="Arial" w:hAnsi="Arial" w:cs="Arial"/>
        </w:rPr>
      </w:pPr>
    </w:p>
    <w:p w14:paraId="70192349" w14:textId="0F6B8868" w:rsidR="000A60D4" w:rsidRPr="00637FF3" w:rsidRDefault="000A60D4">
      <w:pPr>
        <w:rPr>
          <w:rFonts w:ascii="Arial" w:hAnsi="Arial" w:cs="Arial"/>
        </w:rPr>
      </w:pPr>
    </w:p>
    <w:p w14:paraId="2B5CAC03" w14:textId="1D3FCBB4" w:rsidR="000A60D4" w:rsidRPr="00637FF3" w:rsidRDefault="000A60D4">
      <w:pPr>
        <w:rPr>
          <w:rFonts w:ascii="Arial" w:hAnsi="Arial" w:cs="Arial"/>
        </w:rPr>
      </w:pPr>
    </w:p>
    <w:p w14:paraId="33767F59" w14:textId="640053B2" w:rsidR="000A60D4" w:rsidRPr="00637FF3" w:rsidRDefault="000A60D4">
      <w:pPr>
        <w:rPr>
          <w:rFonts w:ascii="Arial" w:hAnsi="Arial" w:cs="Arial"/>
        </w:rPr>
      </w:pPr>
    </w:p>
    <w:p w14:paraId="7B97AFBF" w14:textId="053E3BA9" w:rsidR="000A60D4" w:rsidRPr="00637FF3" w:rsidRDefault="000A60D4">
      <w:pPr>
        <w:rPr>
          <w:rFonts w:ascii="Arial" w:hAnsi="Arial" w:cs="Arial"/>
        </w:rPr>
      </w:pPr>
    </w:p>
    <w:p w14:paraId="3F836CE1" w14:textId="2FF4CD34" w:rsidR="000A60D4" w:rsidRPr="00637FF3" w:rsidRDefault="000A60D4">
      <w:pPr>
        <w:rPr>
          <w:rFonts w:ascii="Arial" w:hAnsi="Arial" w:cs="Arial"/>
        </w:rPr>
      </w:pPr>
    </w:p>
    <w:p w14:paraId="5D711915" w14:textId="56DC289F" w:rsidR="000A60D4" w:rsidRPr="00637FF3" w:rsidRDefault="000A60D4">
      <w:pPr>
        <w:rPr>
          <w:rFonts w:ascii="Arial" w:hAnsi="Arial" w:cs="Arial"/>
        </w:rPr>
      </w:pPr>
    </w:p>
    <w:p w14:paraId="570F4E7A" w14:textId="01427BAF" w:rsidR="000A60D4" w:rsidRPr="00637FF3" w:rsidRDefault="000A60D4">
      <w:pPr>
        <w:rPr>
          <w:rFonts w:ascii="Arial" w:hAnsi="Arial" w:cs="Arial"/>
        </w:rPr>
      </w:pPr>
    </w:p>
    <w:p w14:paraId="6E8FA87C" w14:textId="183F9AEE" w:rsidR="000A60D4" w:rsidRPr="00637FF3" w:rsidRDefault="000A60D4">
      <w:pPr>
        <w:rPr>
          <w:rFonts w:ascii="Arial" w:hAnsi="Arial" w:cs="Arial"/>
        </w:rPr>
      </w:pPr>
    </w:p>
    <w:p w14:paraId="5B276178" w14:textId="10D31D9A" w:rsidR="000A60D4" w:rsidRPr="00637FF3" w:rsidRDefault="000A60D4">
      <w:pPr>
        <w:rPr>
          <w:rFonts w:ascii="Arial" w:hAnsi="Arial" w:cs="Arial"/>
        </w:rPr>
      </w:pPr>
    </w:p>
    <w:p w14:paraId="0E234ABB" w14:textId="7AF69ABB" w:rsidR="000A60D4" w:rsidRPr="00637FF3" w:rsidRDefault="000A60D4">
      <w:pPr>
        <w:rPr>
          <w:rFonts w:ascii="Arial" w:hAnsi="Arial" w:cs="Arial"/>
        </w:rPr>
      </w:pPr>
    </w:p>
    <w:p w14:paraId="619AFDFB" w14:textId="6F6CE951" w:rsidR="000A60D4" w:rsidRPr="00637FF3" w:rsidRDefault="003B4CB3">
      <w:pPr>
        <w:rPr>
          <w:rFonts w:ascii="Arial" w:hAnsi="Arial" w:cs="Arial"/>
        </w:rPr>
      </w:pPr>
      <w:r w:rsidRPr="00637FF3">
        <w:rPr>
          <w:rFonts w:ascii="Arial" w:hAnsi="Arial" w:cs="Arial"/>
        </w:rPr>
        <w:t xml:space="preserve">Figure </w:t>
      </w:r>
      <w:r w:rsidR="00164F11">
        <w:rPr>
          <w:rFonts w:ascii="Arial" w:hAnsi="Arial" w:cs="Arial"/>
        </w:rPr>
        <w:t>12</w:t>
      </w:r>
      <w:r w:rsidRPr="00637FF3">
        <w:rPr>
          <w:rFonts w:ascii="Arial" w:hAnsi="Arial" w:cs="Arial"/>
        </w:rPr>
        <w:t>, 3D printing capabilities (Williams, 2021)</w:t>
      </w:r>
    </w:p>
    <w:p w14:paraId="4C475AB2" w14:textId="686F45FD" w:rsidR="000A60D4" w:rsidRPr="00637FF3" w:rsidRDefault="000A60D4">
      <w:pPr>
        <w:rPr>
          <w:rFonts w:ascii="Arial" w:hAnsi="Arial" w:cs="Arial"/>
        </w:rPr>
      </w:pPr>
    </w:p>
    <w:p w14:paraId="0FDCE742" w14:textId="28A09B7B" w:rsidR="000A60D4" w:rsidRPr="00637FF3" w:rsidRDefault="000A60D4">
      <w:pPr>
        <w:rPr>
          <w:rFonts w:ascii="Arial" w:hAnsi="Arial" w:cs="Arial"/>
        </w:rPr>
      </w:pPr>
    </w:p>
    <w:p w14:paraId="370F906C" w14:textId="77777777" w:rsidR="00637FF3" w:rsidRDefault="00637FF3">
      <w:pPr>
        <w:rPr>
          <w:rFonts w:ascii="Arial" w:hAnsi="Arial" w:cs="Arial"/>
        </w:rPr>
      </w:pPr>
    </w:p>
    <w:p w14:paraId="3479829E" w14:textId="5983E070" w:rsidR="000A60D4" w:rsidRDefault="003B4CB3">
      <w:pPr>
        <w:rPr>
          <w:rFonts w:ascii="Arial" w:hAnsi="Arial" w:cs="Arial"/>
          <w:color w:val="000000"/>
          <w:shd w:val="clear" w:color="auto" w:fill="FFFFFF"/>
        </w:rPr>
      </w:pPr>
      <w:r w:rsidRPr="00637FF3">
        <w:rPr>
          <w:rFonts w:ascii="Arial" w:hAnsi="Arial" w:cs="Arial"/>
        </w:rPr>
        <w:t>Research was carried out to understand tolerances of the gap from the piston to cylinder bore of an engine. A</w:t>
      </w:r>
      <w:r w:rsidR="00164F11">
        <w:rPr>
          <w:rFonts w:ascii="Arial" w:hAnsi="Arial" w:cs="Arial"/>
        </w:rPr>
        <w:t>n</w:t>
      </w:r>
      <w:r w:rsidRPr="00637FF3">
        <w:rPr>
          <w:rFonts w:ascii="Arial" w:hAnsi="Arial" w:cs="Arial"/>
        </w:rPr>
        <w:t xml:space="preserve"> online forum states “</w:t>
      </w:r>
      <w:r w:rsidRPr="00637FF3">
        <w:rPr>
          <w:rFonts w:ascii="Arial" w:hAnsi="Arial" w:cs="Arial"/>
          <w:color w:val="000000"/>
          <w:shd w:val="clear" w:color="auto" w:fill="FFFFFF"/>
        </w:rPr>
        <w:t xml:space="preserve">Piston to bore tolerance should be 0.05mm or 0.002in at the largest area of measurement.” </w:t>
      </w:r>
      <w:r w:rsidRPr="00637FF3">
        <w:rPr>
          <w:rFonts w:ascii="Arial" w:hAnsi="Arial" w:cs="Arial"/>
        </w:rPr>
        <w:t>(</w:t>
      </w:r>
      <w:r w:rsidRPr="00637FF3">
        <w:rPr>
          <w:rFonts w:ascii="Arial" w:hAnsi="Arial" w:cs="Arial"/>
          <w:i/>
          <w:iCs/>
        </w:rPr>
        <w:t>Piston to Cylinder Bore Tolerances</w:t>
      </w:r>
      <w:r w:rsidRPr="00637FF3">
        <w:rPr>
          <w:rFonts w:ascii="Arial" w:hAnsi="Arial" w:cs="Arial"/>
        </w:rPr>
        <w:t>, 2015)</w:t>
      </w:r>
      <w:r w:rsidRPr="00637FF3">
        <w:rPr>
          <w:rFonts w:ascii="Arial" w:hAnsi="Arial" w:cs="Arial"/>
          <w:color w:val="000000"/>
          <w:shd w:val="clear" w:color="auto" w:fill="FFFFFF"/>
        </w:rPr>
        <w:t xml:space="preserve"> This confirms that 3D printing does not have the accuracy to produce high tolerance parts such as pistons. CNC machines and lathes are the most suitable application for producing such parts.</w:t>
      </w:r>
      <w:r w:rsidR="00FB314E" w:rsidRPr="00637FF3">
        <w:rPr>
          <w:rFonts w:ascii="Arial" w:hAnsi="Arial" w:cs="Arial"/>
          <w:color w:val="000000"/>
          <w:shd w:val="clear" w:color="auto" w:fill="FFFFFF"/>
        </w:rPr>
        <w:t xml:space="preserve"> They are fast and most importantly highly accurate.</w:t>
      </w:r>
    </w:p>
    <w:p w14:paraId="6C910CEC" w14:textId="13A9BA3D" w:rsidR="00637FF3" w:rsidRDefault="00637FF3">
      <w:pPr>
        <w:rPr>
          <w:rFonts w:ascii="Arial" w:hAnsi="Arial" w:cs="Arial"/>
          <w:color w:val="000000"/>
          <w:shd w:val="clear" w:color="auto" w:fill="FFFFFF"/>
        </w:rPr>
      </w:pPr>
    </w:p>
    <w:p w14:paraId="715A7D6A" w14:textId="378A41BF" w:rsidR="00637FF3" w:rsidRDefault="00637FF3">
      <w:pPr>
        <w:rPr>
          <w:rFonts w:ascii="Arial" w:hAnsi="Arial" w:cs="Arial"/>
          <w:color w:val="000000"/>
          <w:shd w:val="clear" w:color="auto" w:fill="FFFFFF"/>
        </w:rPr>
      </w:pPr>
    </w:p>
    <w:p w14:paraId="4E090824" w14:textId="4B8A190E" w:rsidR="00637FF3" w:rsidRDefault="00637FF3">
      <w:pPr>
        <w:rPr>
          <w:rFonts w:ascii="Arial" w:hAnsi="Arial" w:cs="Arial"/>
          <w:color w:val="000000"/>
          <w:shd w:val="clear" w:color="auto" w:fill="FFFFFF"/>
        </w:rPr>
      </w:pPr>
    </w:p>
    <w:p w14:paraId="0BF00EF9" w14:textId="137B149E" w:rsidR="00637FF3" w:rsidRDefault="00637FF3">
      <w:pPr>
        <w:rPr>
          <w:rFonts w:ascii="Arial" w:hAnsi="Arial" w:cs="Arial"/>
          <w:color w:val="000000"/>
          <w:shd w:val="clear" w:color="auto" w:fill="FFFFFF"/>
        </w:rPr>
      </w:pPr>
    </w:p>
    <w:p w14:paraId="73D2A0AD" w14:textId="726AFE49" w:rsidR="00637FF3" w:rsidRDefault="00637FF3">
      <w:pPr>
        <w:rPr>
          <w:rFonts w:ascii="Arial" w:hAnsi="Arial" w:cs="Arial"/>
          <w:color w:val="000000"/>
          <w:shd w:val="clear" w:color="auto" w:fill="FFFFFF"/>
        </w:rPr>
      </w:pPr>
    </w:p>
    <w:p w14:paraId="0DAA3706" w14:textId="560DA86F" w:rsidR="00637FF3" w:rsidRDefault="00637FF3">
      <w:pPr>
        <w:rPr>
          <w:rFonts w:ascii="Arial" w:hAnsi="Arial" w:cs="Arial"/>
          <w:color w:val="000000"/>
          <w:shd w:val="clear" w:color="auto" w:fill="FFFFFF"/>
        </w:rPr>
      </w:pPr>
    </w:p>
    <w:p w14:paraId="6503A08F" w14:textId="57337FEA" w:rsidR="00637FF3" w:rsidRDefault="00637FF3">
      <w:pPr>
        <w:rPr>
          <w:rFonts w:ascii="Arial" w:hAnsi="Arial" w:cs="Arial"/>
          <w:color w:val="000000"/>
          <w:shd w:val="clear" w:color="auto" w:fill="FFFFFF"/>
        </w:rPr>
      </w:pPr>
    </w:p>
    <w:p w14:paraId="6DBF1869" w14:textId="57185D45" w:rsidR="00637FF3" w:rsidRDefault="00637FF3">
      <w:pPr>
        <w:rPr>
          <w:rFonts w:ascii="Arial" w:hAnsi="Arial" w:cs="Arial"/>
          <w:color w:val="000000"/>
          <w:shd w:val="clear" w:color="auto" w:fill="FFFFFF"/>
        </w:rPr>
      </w:pPr>
    </w:p>
    <w:p w14:paraId="5CBEF3E9" w14:textId="24A0154D" w:rsidR="00637FF3" w:rsidRDefault="00637FF3">
      <w:pPr>
        <w:rPr>
          <w:rFonts w:ascii="Arial" w:hAnsi="Arial" w:cs="Arial"/>
          <w:color w:val="000000"/>
          <w:shd w:val="clear" w:color="auto" w:fill="FFFFFF"/>
        </w:rPr>
      </w:pPr>
    </w:p>
    <w:p w14:paraId="2C5DF4C7" w14:textId="2B844CE9" w:rsidR="00637FF3" w:rsidRDefault="00637FF3">
      <w:pPr>
        <w:rPr>
          <w:rFonts w:ascii="Arial" w:hAnsi="Arial" w:cs="Arial"/>
          <w:color w:val="000000"/>
          <w:shd w:val="clear" w:color="auto" w:fill="FFFFFF"/>
        </w:rPr>
      </w:pPr>
    </w:p>
    <w:p w14:paraId="0D875F96" w14:textId="1D6AC846" w:rsidR="00637FF3" w:rsidRDefault="00637FF3">
      <w:pPr>
        <w:rPr>
          <w:rFonts w:ascii="Arial" w:hAnsi="Arial" w:cs="Arial"/>
          <w:color w:val="000000"/>
          <w:shd w:val="clear" w:color="auto" w:fill="FFFFFF"/>
        </w:rPr>
      </w:pPr>
    </w:p>
    <w:p w14:paraId="2491E38C" w14:textId="0BD33B98" w:rsidR="00637FF3" w:rsidRDefault="00637FF3">
      <w:pPr>
        <w:rPr>
          <w:rFonts w:ascii="Arial" w:hAnsi="Arial" w:cs="Arial"/>
          <w:color w:val="000000"/>
          <w:shd w:val="clear" w:color="auto" w:fill="FFFFFF"/>
        </w:rPr>
      </w:pPr>
    </w:p>
    <w:p w14:paraId="41A1DF81" w14:textId="7A0834EC" w:rsidR="00637FF3" w:rsidRDefault="00637FF3">
      <w:pPr>
        <w:rPr>
          <w:rFonts w:ascii="Arial" w:hAnsi="Arial" w:cs="Arial"/>
          <w:color w:val="000000"/>
          <w:shd w:val="clear" w:color="auto" w:fill="FFFFFF"/>
        </w:rPr>
      </w:pPr>
    </w:p>
    <w:p w14:paraId="27E33281" w14:textId="52154093" w:rsidR="00637FF3" w:rsidRDefault="00637FF3">
      <w:pPr>
        <w:rPr>
          <w:rFonts w:ascii="Arial" w:hAnsi="Arial" w:cs="Arial"/>
          <w:color w:val="000000"/>
          <w:shd w:val="clear" w:color="auto" w:fill="FFFFFF"/>
        </w:rPr>
      </w:pPr>
    </w:p>
    <w:p w14:paraId="145B2CB5" w14:textId="08CEE56A" w:rsidR="00637FF3" w:rsidRDefault="00637FF3">
      <w:pPr>
        <w:rPr>
          <w:rFonts w:ascii="Arial" w:hAnsi="Arial" w:cs="Arial"/>
          <w:color w:val="000000"/>
          <w:shd w:val="clear" w:color="auto" w:fill="FFFFFF"/>
        </w:rPr>
      </w:pPr>
    </w:p>
    <w:p w14:paraId="0443B5D4" w14:textId="34A340D6" w:rsidR="00637FF3" w:rsidRDefault="00637FF3">
      <w:pPr>
        <w:rPr>
          <w:rFonts w:ascii="Arial" w:hAnsi="Arial" w:cs="Arial"/>
          <w:color w:val="000000"/>
          <w:shd w:val="clear" w:color="auto" w:fill="FFFFFF"/>
        </w:rPr>
      </w:pPr>
    </w:p>
    <w:p w14:paraId="75FB1BC5" w14:textId="3D654017" w:rsidR="00637FF3" w:rsidRDefault="00637FF3">
      <w:pPr>
        <w:rPr>
          <w:rFonts w:ascii="Arial" w:hAnsi="Arial" w:cs="Arial"/>
          <w:color w:val="000000"/>
          <w:shd w:val="clear" w:color="auto" w:fill="FFFFFF"/>
        </w:rPr>
      </w:pPr>
    </w:p>
    <w:p w14:paraId="70587F01" w14:textId="0E0D429A" w:rsidR="00637FF3" w:rsidRDefault="00637FF3">
      <w:pPr>
        <w:rPr>
          <w:rFonts w:ascii="Arial" w:hAnsi="Arial" w:cs="Arial"/>
          <w:color w:val="000000"/>
          <w:shd w:val="clear" w:color="auto" w:fill="FFFFFF"/>
        </w:rPr>
      </w:pPr>
    </w:p>
    <w:p w14:paraId="2DC0BD87" w14:textId="5633A4A1" w:rsidR="00637FF3" w:rsidRDefault="00637FF3">
      <w:pPr>
        <w:rPr>
          <w:rFonts w:ascii="Arial" w:hAnsi="Arial" w:cs="Arial"/>
          <w:color w:val="000000"/>
          <w:shd w:val="clear" w:color="auto" w:fill="FFFFFF"/>
        </w:rPr>
      </w:pPr>
    </w:p>
    <w:p w14:paraId="163FA45C" w14:textId="2291182B" w:rsidR="00637FF3" w:rsidRDefault="00637FF3">
      <w:pPr>
        <w:rPr>
          <w:rFonts w:ascii="Arial" w:hAnsi="Arial" w:cs="Arial"/>
          <w:color w:val="000000"/>
          <w:shd w:val="clear" w:color="auto" w:fill="FFFFFF"/>
        </w:rPr>
      </w:pPr>
    </w:p>
    <w:p w14:paraId="3358ECAF" w14:textId="757CBEDA" w:rsidR="00637FF3" w:rsidRDefault="00637FF3">
      <w:pPr>
        <w:rPr>
          <w:rFonts w:ascii="Arial" w:hAnsi="Arial" w:cs="Arial"/>
          <w:color w:val="000000"/>
          <w:shd w:val="clear" w:color="auto" w:fill="FFFFFF"/>
        </w:rPr>
      </w:pPr>
    </w:p>
    <w:p w14:paraId="4DB2A3C3" w14:textId="59413F56" w:rsidR="00637FF3" w:rsidRDefault="00637FF3">
      <w:pPr>
        <w:rPr>
          <w:rFonts w:ascii="Arial" w:hAnsi="Arial" w:cs="Arial"/>
          <w:color w:val="000000"/>
          <w:shd w:val="clear" w:color="auto" w:fill="FFFFFF"/>
        </w:rPr>
      </w:pPr>
    </w:p>
    <w:p w14:paraId="3727BBBB" w14:textId="0A59C795" w:rsidR="00637FF3" w:rsidRDefault="00637FF3">
      <w:pPr>
        <w:rPr>
          <w:rFonts w:ascii="Arial" w:hAnsi="Arial" w:cs="Arial"/>
          <w:color w:val="000000"/>
          <w:shd w:val="clear" w:color="auto" w:fill="FFFFFF"/>
        </w:rPr>
      </w:pPr>
    </w:p>
    <w:p w14:paraId="314A6005" w14:textId="0D525ED6" w:rsidR="00637FF3" w:rsidRDefault="00637FF3">
      <w:pPr>
        <w:rPr>
          <w:rFonts w:ascii="Arial" w:hAnsi="Arial" w:cs="Arial"/>
          <w:color w:val="000000"/>
          <w:shd w:val="clear" w:color="auto" w:fill="FFFFFF"/>
        </w:rPr>
      </w:pPr>
    </w:p>
    <w:p w14:paraId="2C0CE201" w14:textId="054704ED" w:rsidR="00637FF3" w:rsidRDefault="00637FF3">
      <w:pPr>
        <w:rPr>
          <w:rFonts w:ascii="Arial" w:hAnsi="Arial" w:cs="Arial"/>
          <w:color w:val="000000"/>
          <w:shd w:val="clear" w:color="auto" w:fill="FFFFFF"/>
        </w:rPr>
      </w:pPr>
    </w:p>
    <w:p w14:paraId="1094B34B" w14:textId="33AF0AC1" w:rsidR="00637FF3" w:rsidRDefault="00637FF3">
      <w:pPr>
        <w:rPr>
          <w:rFonts w:ascii="Arial" w:hAnsi="Arial" w:cs="Arial"/>
          <w:color w:val="000000"/>
          <w:shd w:val="clear" w:color="auto" w:fill="FFFFFF"/>
        </w:rPr>
      </w:pPr>
    </w:p>
    <w:p w14:paraId="5D3C6507" w14:textId="70FCB25A" w:rsidR="00637FF3" w:rsidRDefault="00637FF3">
      <w:pPr>
        <w:rPr>
          <w:rFonts w:ascii="Arial" w:hAnsi="Arial" w:cs="Arial"/>
          <w:color w:val="000000"/>
          <w:shd w:val="clear" w:color="auto" w:fill="FFFFFF"/>
        </w:rPr>
      </w:pPr>
    </w:p>
    <w:p w14:paraId="29532DB8" w14:textId="770DAB9B" w:rsidR="00637FF3" w:rsidRDefault="00637FF3">
      <w:pPr>
        <w:rPr>
          <w:rFonts w:ascii="Arial" w:hAnsi="Arial" w:cs="Arial"/>
          <w:color w:val="000000"/>
          <w:shd w:val="clear" w:color="auto" w:fill="FFFFFF"/>
        </w:rPr>
      </w:pPr>
    </w:p>
    <w:p w14:paraId="627D4940" w14:textId="7B700479" w:rsidR="00637FF3" w:rsidRDefault="00637FF3">
      <w:pPr>
        <w:rPr>
          <w:rFonts w:ascii="Arial" w:hAnsi="Arial" w:cs="Arial"/>
          <w:color w:val="000000"/>
          <w:shd w:val="clear" w:color="auto" w:fill="FFFFFF"/>
        </w:rPr>
      </w:pPr>
    </w:p>
    <w:p w14:paraId="13688933" w14:textId="2C642B17" w:rsidR="00637FF3" w:rsidRDefault="00637FF3">
      <w:pPr>
        <w:rPr>
          <w:rFonts w:ascii="Arial" w:hAnsi="Arial" w:cs="Arial"/>
          <w:color w:val="000000"/>
          <w:shd w:val="clear" w:color="auto" w:fill="FFFFFF"/>
        </w:rPr>
      </w:pPr>
    </w:p>
    <w:p w14:paraId="19D5E8B9" w14:textId="3E4DD31B" w:rsidR="00637FF3" w:rsidRDefault="00637FF3">
      <w:pPr>
        <w:rPr>
          <w:rFonts w:ascii="Arial" w:hAnsi="Arial" w:cs="Arial"/>
          <w:color w:val="000000"/>
          <w:shd w:val="clear" w:color="auto" w:fill="FFFFFF"/>
        </w:rPr>
      </w:pPr>
    </w:p>
    <w:p w14:paraId="4AA87ABD" w14:textId="3C798CE3" w:rsidR="00637FF3" w:rsidRDefault="00637FF3">
      <w:pPr>
        <w:rPr>
          <w:rFonts w:ascii="Arial" w:hAnsi="Arial" w:cs="Arial"/>
          <w:color w:val="000000"/>
          <w:shd w:val="clear" w:color="auto" w:fill="FFFFFF"/>
        </w:rPr>
      </w:pPr>
    </w:p>
    <w:p w14:paraId="1E1EAD58" w14:textId="19ECCA62" w:rsidR="00637FF3" w:rsidRDefault="00637FF3">
      <w:pPr>
        <w:rPr>
          <w:rFonts w:ascii="Arial" w:hAnsi="Arial" w:cs="Arial"/>
          <w:color w:val="000000"/>
          <w:shd w:val="clear" w:color="auto" w:fill="FFFFFF"/>
        </w:rPr>
      </w:pPr>
    </w:p>
    <w:p w14:paraId="2C1CDB08" w14:textId="6A0B9C0B" w:rsidR="00637FF3" w:rsidRDefault="00637FF3">
      <w:pPr>
        <w:rPr>
          <w:rFonts w:ascii="Arial" w:hAnsi="Arial" w:cs="Arial"/>
          <w:color w:val="000000"/>
          <w:shd w:val="clear" w:color="auto" w:fill="FFFFFF"/>
        </w:rPr>
      </w:pPr>
    </w:p>
    <w:p w14:paraId="5A6E3F8A" w14:textId="52888067" w:rsidR="00637FF3" w:rsidRDefault="00637FF3">
      <w:pPr>
        <w:rPr>
          <w:rFonts w:ascii="Arial" w:hAnsi="Arial" w:cs="Arial"/>
          <w:color w:val="000000"/>
          <w:shd w:val="clear" w:color="auto" w:fill="FFFFFF"/>
        </w:rPr>
      </w:pPr>
    </w:p>
    <w:p w14:paraId="59B2BF24" w14:textId="395BAC1C" w:rsidR="00637FF3" w:rsidRDefault="00637FF3">
      <w:pPr>
        <w:rPr>
          <w:rFonts w:ascii="Arial" w:hAnsi="Arial" w:cs="Arial"/>
          <w:color w:val="000000"/>
          <w:shd w:val="clear" w:color="auto" w:fill="FFFFFF"/>
        </w:rPr>
      </w:pPr>
    </w:p>
    <w:p w14:paraId="0CE67475" w14:textId="000E6E85" w:rsidR="00637FF3" w:rsidRDefault="00637FF3">
      <w:pPr>
        <w:rPr>
          <w:rFonts w:ascii="Arial" w:hAnsi="Arial" w:cs="Arial"/>
          <w:color w:val="000000"/>
          <w:shd w:val="clear" w:color="auto" w:fill="FFFFFF"/>
        </w:rPr>
      </w:pPr>
    </w:p>
    <w:p w14:paraId="44B298C4" w14:textId="129B76BE" w:rsidR="00637FF3" w:rsidRDefault="00637FF3">
      <w:pPr>
        <w:rPr>
          <w:rFonts w:ascii="Arial" w:hAnsi="Arial" w:cs="Arial"/>
          <w:color w:val="000000"/>
          <w:shd w:val="clear" w:color="auto" w:fill="FFFFFF"/>
        </w:rPr>
      </w:pPr>
    </w:p>
    <w:p w14:paraId="71270879" w14:textId="017D05AB" w:rsidR="00637FF3" w:rsidRDefault="00637FF3">
      <w:pPr>
        <w:rPr>
          <w:rFonts w:ascii="Arial" w:hAnsi="Arial" w:cs="Arial"/>
          <w:color w:val="000000"/>
          <w:shd w:val="clear" w:color="auto" w:fill="FFFFFF"/>
        </w:rPr>
      </w:pPr>
    </w:p>
    <w:p w14:paraId="344F2067" w14:textId="5A9ADA7F" w:rsidR="00637FF3" w:rsidRDefault="00637FF3">
      <w:pPr>
        <w:rPr>
          <w:rFonts w:ascii="Arial" w:hAnsi="Arial" w:cs="Arial"/>
          <w:color w:val="000000"/>
          <w:shd w:val="clear" w:color="auto" w:fill="FFFFFF"/>
        </w:rPr>
      </w:pPr>
    </w:p>
    <w:p w14:paraId="01BD1FA2" w14:textId="4F732B6B" w:rsidR="00637FF3" w:rsidRDefault="00637FF3">
      <w:pPr>
        <w:rPr>
          <w:rFonts w:ascii="Arial" w:hAnsi="Arial" w:cs="Arial"/>
          <w:color w:val="000000"/>
          <w:shd w:val="clear" w:color="auto" w:fill="FFFFFF"/>
        </w:rPr>
      </w:pPr>
    </w:p>
    <w:p w14:paraId="1055901A" w14:textId="3D85F2F6" w:rsidR="00637FF3" w:rsidRDefault="00637FF3">
      <w:pPr>
        <w:rPr>
          <w:rFonts w:ascii="Arial" w:hAnsi="Arial" w:cs="Arial"/>
          <w:color w:val="000000"/>
          <w:shd w:val="clear" w:color="auto" w:fill="FFFFFF"/>
        </w:rPr>
      </w:pPr>
    </w:p>
    <w:p w14:paraId="56C6A613" w14:textId="1DDE1786" w:rsidR="00637FF3" w:rsidRDefault="00637FF3">
      <w:pPr>
        <w:rPr>
          <w:rFonts w:ascii="Arial" w:hAnsi="Arial" w:cs="Arial"/>
          <w:color w:val="000000"/>
          <w:shd w:val="clear" w:color="auto" w:fill="FFFFFF"/>
        </w:rPr>
      </w:pPr>
    </w:p>
    <w:p w14:paraId="6C392361" w14:textId="670F26D0" w:rsidR="00637FF3" w:rsidRDefault="00637FF3">
      <w:pPr>
        <w:rPr>
          <w:rFonts w:ascii="Arial" w:hAnsi="Arial" w:cs="Arial"/>
          <w:color w:val="000000"/>
          <w:shd w:val="clear" w:color="auto" w:fill="FFFFFF"/>
        </w:rPr>
      </w:pPr>
    </w:p>
    <w:p w14:paraId="4B50ED07" w14:textId="7AA1FBDB" w:rsidR="00637FF3" w:rsidRDefault="00637FF3">
      <w:pPr>
        <w:rPr>
          <w:rFonts w:ascii="Arial" w:hAnsi="Arial" w:cs="Arial"/>
          <w:color w:val="000000"/>
          <w:shd w:val="clear" w:color="auto" w:fill="FFFFFF"/>
        </w:rPr>
      </w:pPr>
    </w:p>
    <w:p w14:paraId="33480A5A" w14:textId="6DC1FA08" w:rsidR="00637FF3" w:rsidRDefault="00637FF3">
      <w:pPr>
        <w:rPr>
          <w:rFonts w:ascii="Arial" w:hAnsi="Arial" w:cs="Arial"/>
          <w:color w:val="000000"/>
          <w:shd w:val="clear" w:color="auto" w:fill="FFFFFF"/>
        </w:rPr>
      </w:pPr>
    </w:p>
    <w:p w14:paraId="45A1EEDB" w14:textId="70551B67" w:rsidR="00637FF3" w:rsidRDefault="00637FF3">
      <w:pPr>
        <w:rPr>
          <w:rFonts w:ascii="Arial" w:hAnsi="Arial" w:cs="Arial"/>
          <w:color w:val="000000"/>
          <w:shd w:val="clear" w:color="auto" w:fill="FFFFFF"/>
        </w:rPr>
      </w:pPr>
    </w:p>
    <w:p w14:paraId="0C092213" w14:textId="556CFCDB" w:rsidR="00637FF3" w:rsidRDefault="00637FF3">
      <w:pPr>
        <w:rPr>
          <w:rFonts w:ascii="Arial" w:hAnsi="Arial" w:cs="Arial"/>
          <w:color w:val="000000"/>
          <w:shd w:val="clear" w:color="auto" w:fill="FFFFFF"/>
        </w:rPr>
      </w:pPr>
    </w:p>
    <w:p w14:paraId="512D421D" w14:textId="504E233B" w:rsidR="00637FF3" w:rsidRDefault="00637FF3">
      <w:pPr>
        <w:rPr>
          <w:rFonts w:ascii="Arial" w:hAnsi="Arial" w:cs="Arial"/>
          <w:color w:val="000000"/>
          <w:shd w:val="clear" w:color="auto" w:fill="FFFFFF"/>
        </w:rPr>
      </w:pPr>
    </w:p>
    <w:p w14:paraId="60AA8053" w14:textId="0809CD97" w:rsidR="00637FF3" w:rsidRDefault="00637FF3">
      <w:pPr>
        <w:rPr>
          <w:rFonts w:ascii="Arial" w:hAnsi="Arial" w:cs="Arial"/>
          <w:color w:val="000000"/>
          <w:shd w:val="clear" w:color="auto" w:fill="FFFFFF"/>
        </w:rPr>
      </w:pPr>
    </w:p>
    <w:p w14:paraId="7B20E0BC" w14:textId="375A860E" w:rsidR="00637FF3" w:rsidRDefault="00637FF3">
      <w:pPr>
        <w:rPr>
          <w:rFonts w:ascii="Arial" w:hAnsi="Arial" w:cs="Arial"/>
          <w:color w:val="000000"/>
          <w:shd w:val="clear" w:color="auto" w:fill="FFFFFF"/>
        </w:rPr>
      </w:pPr>
    </w:p>
    <w:p w14:paraId="26D5A75F" w14:textId="6D82AAA5" w:rsidR="00637FF3" w:rsidRDefault="00637FF3">
      <w:pPr>
        <w:rPr>
          <w:rFonts w:ascii="Arial" w:hAnsi="Arial" w:cs="Arial"/>
          <w:color w:val="000000"/>
          <w:shd w:val="clear" w:color="auto" w:fill="FFFFFF"/>
        </w:rPr>
      </w:pPr>
    </w:p>
    <w:p w14:paraId="48D9728D" w14:textId="590C79BE" w:rsidR="00637FF3" w:rsidRDefault="00637FF3">
      <w:pPr>
        <w:rPr>
          <w:rFonts w:ascii="Arial" w:hAnsi="Arial" w:cs="Arial"/>
          <w:color w:val="000000"/>
          <w:shd w:val="clear" w:color="auto" w:fill="FFFFFF"/>
        </w:rPr>
      </w:pPr>
    </w:p>
    <w:p w14:paraId="4EA744CA" w14:textId="77777777" w:rsidR="00637FF3" w:rsidRPr="00637FF3" w:rsidRDefault="00637FF3">
      <w:pPr>
        <w:rPr>
          <w:rFonts w:ascii="Arial" w:hAnsi="Arial" w:cs="Arial"/>
        </w:rPr>
      </w:pPr>
    </w:p>
    <w:p w14:paraId="4A670B97" w14:textId="6B00548D" w:rsidR="000A60D4" w:rsidRPr="00637FF3" w:rsidRDefault="00FB314E">
      <w:pPr>
        <w:rPr>
          <w:rFonts w:ascii="Arial" w:hAnsi="Arial" w:cs="Arial"/>
          <w:b/>
          <w:bCs/>
        </w:rPr>
      </w:pPr>
      <w:r w:rsidRPr="00637FF3">
        <w:rPr>
          <w:rFonts w:ascii="Arial" w:hAnsi="Arial" w:cs="Arial"/>
          <w:b/>
          <w:bCs/>
        </w:rPr>
        <w:t>Conclusion</w:t>
      </w:r>
    </w:p>
    <w:p w14:paraId="06B893F8" w14:textId="7211568D" w:rsidR="00FB314E" w:rsidRPr="00637FF3" w:rsidRDefault="00FB314E">
      <w:pPr>
        <w:rPr>
          <w:rFonts w:ascii="Arial" w:hAnsi="Arial" w:cs="Arial"/>
        </w:rPr>
      </w:pPr>
    </w:p>
    <w:p w14:paraId="1E3247AD" w14:textId="4DD2BC1B" w:rsidR="00FB314E" w:rsidRPr="00637FF3" w:rsidRDefault="00FB314E">
      <w:pPr>
        <w:rPr>
          <w:rFonts w:ascii="Arial" w:hAnsi="Arial" w:cs="Arial"/>
        </w:rPr>
      </w:pPr>
      <w:r w:rsidRPr="00637FF3">
        <w:rPr>
          <w:rFonts w:ascii="Arial" w:hAnsi="Arial" w:cs="Arial"/>
        </w:rPr>
        <w:t>The most suitable material for a formula 1 piston was successfully identified. The decision to use aluminium 7075 was supported by its strong material properties and characteristics. The material properties were compared to the environment the piston will be operating in. Aluminium is the most sensible choice due to its low density and durability. Other such materials like titanium and steel are too heavy for a Formula 1 engine due to the high rev limit. The aluminium pistons would then be manufactured using CNC machining. The decision to select CNC machines was due to their high accuracy. This method is also benefitted by the low production volumes of pistons. This renders processes such as casting useless. As thousands of pistons do not have to be made. Machining is also beneficial as it does not add internal stresses to the pistons. Internal stresses would be experienced using the force of a die and press, and high temperatures of casting.</w:t>
      </w:r>
    </w:p>
    <w:p w14:paraId="6E053525" w14:textId="58D4B929" w:rsidR="000A60D4" w:rsidRPr="00637FF3" w:rsidRDefault="000A60D4">
      <w:pPr>
        <w:rPr>
          <w:rFonts w:ascii="Arial" w:hAnsi="Arial" w:cs="Arial"/>
        </w:rPr>
      </w:pPr>
    </w:p>
    <w:p w14:paraId="73D0494F" w14:textId="18995FBA" w:rsidR="000A60D4" w:rsidRPr="00637FF3" w:rsidRDefault="000A60D4">
      <w:pPr>
        <w:rPr>
          <w:rFonts w:ascii="Arial" w:hAnsi="Arial" w:cs="Arial"/>
        </w:rPr>
      </w:pPr>
    </w:p>
    <w:p w14:paraId="4EFA1825" w14:textId="6B7D1868" w:rsidR="000A60D4" w:rsidRPr="00637FF3" w:rsidRDefault="000A60D4">
      <w:pPr>
        <w:rPr>
          <w:rFonts w:ascii="Arial" w:hAnsi="Arial" w:cs="Arial"/>
        </w:rPr>
      </w:pPr>
    </w:p>
    <w:p w14:paraId="391E4D3C" w14:textId="5A85CF96" w:rsidR="000A60D4" w:rsidRPr="00637FF3" w:rsidRDefault="000A60D4">
      <w:pPr>
        <w:rPr>
          <w:rFonts w:ascii="Arial" w:hAnsi="Arial" w:cs="Arial"/>
        </w:rPr>
      </w:pPr>
    </w:p>
    <w:p w14:paraId="5A7990B2" w14:textId="04B0E964" w:rsidR="000A60D4" w:rsidRPr="00637FF3" w:rsidRDefault="000A60D4">
      <w:pPr>
        <w:rPr>
          <w:rFonts w:ascii="Arial" w:hAnsi="Arial" w:cs="Arial"/>
        </w:rPr>
      </w:pPr>
    </w:p>
    <w:p w14:paraId="11F643F3" w14:textId="2F99719C" w:rsidR="000A60D4" w:rsidRPr="00637FF3" w:rsidRDefault="000A60D4">
      <w:pPr>
        <w:rPr>
          <w:rFonts w:ascii="Arial" w:hAnsi="Arial" w:cs="Arial"/>
        </w:rPr>
      </w:pPr>
    </w:p>
    <w:p w14:paraId="2CA82738" w14:textId="49F55600" w:rsidR="000A60D4" w:rsidRPr="00637FF3" w:rsidRDefault="000A60D4">
      <w:pPr>
        <w:rPr>
          <w:rFonts w:ascii="Arial" w:hAnsi="Arial" w:cs="Arial"/>
        </w:rPr>
      </w:pPr>
    </w:p>
    <w:p w14:paraId="63F122DA" w14:textId="34D2F1C4" w:rsidR="000A60D4" w:rsidRPr="00637FF3" w:rsidRDefault="000A60D4">
      <w:pPr>
        <w:rPr>
          <w:rFonts w:ascii="Arial" w:hAnsi="Arial" w:cs="Arial"/>
        </w:rPr>
      </w:pPr>
    </w:p>
    <w:p w14:paraId="1B91CD9D" w14:textId="4389B89B" w:rsidR="000A60D4" w:rsidRPr="00637FF3" w:rsidRDefault="000A60D4">
      <w:pPr>
        <w:rPr>
          <w:rFonts w:ascii="Arial" w:hAnsi="Arial" w:cs="Arial"/>
        </w:rPr>
      </w:pPr>
    </w:p>
    <w:p w14:paraId="157BF178" w14:textId="4EEB564B" w:rsidR="000A60D4" w:rsidRPr="00637FF3" w:rsidRDefault="000A60D4">
      <w:pPr>
        <w:rPr>
          <w:rFonts w:ascii="Arial" w:hAnsi="Arial" w:cs="Arial"/>
        </w:rPr>
      </w:pPr>
    </w:p>
    <w:p w14:paraId="355A62F3" w14:textId="6792C6BD" w:rsidR="000A60D4" w:rsidRPr="00637FF3" w:rsidRDefault="000A60D4">
      <w:pPr>
        <w:rPr>
          <w:rFonts w:ascii="Arial" w:hAnsi="Arial" w:cs="Arial"/>
        </w:rPr>
      </w:pPr>
    </w:p>
    <w:p w14:paraId="04DF1EED" w14:textId="7EB20A8A" w:rsidR="000A60D4" w:rsidRPr="00637FF3" w:rsidRDefault="000A60D4">
      <w:pPr>
        <w:rPr>
          <w:rFonts w:ascii="Arial" w:hAnsi="Arial" w:cs="Arial"/>
        </w:rPr>
      </w:pPr>
    </w:p>
    <w:p w14:paraId="0F4B42ED" w14:textId="55533C10" w:rsidR="000A60D4" w:rsidRPr="00637FF3" w:rsidRDefault="000A60D4">
      <w:pPr>
        <w:rPr>
          <w:rFonts w:ascii="Arial" w:hAnsi="Arial" w:cs="Arial"/>
        </w:rPr>
      </w:pPr>
    </w:p>
    <w:p w14:paraId="753413F7" w14:textId="69EEE8FB" w:rsidR="000A60D4" w:rsidRPr="00637FF3" w:rsidRDefault="000A60D4">
      <w:pPr>
        <w:rPr>
          <w:rFonts w:ascii="Arial" w:hAnsi="Arial" w:cs="Arial"/>
        </w:rPr>
      </w:pPr>
    </w:p>
    <w:p w14:paraId="0D6CE7F0" w14:textId="260A943E" w:rsidR="000A60D4" w:rsidRPr="00637FF3" w:rsidRDefault="000A60D4">
      <w:pPr>
        <w:rPr>
          <w:rFonts w:ascii="Arial" w:hAnsi="Arial" w:cs="Arial"/>
        </w:rPr>
      </w:pPr>
    </w:p>
    <w:p w14:paraId="7EE5CEE2" w14:textId="513EB56D" w:rsidR="000A60D4" w:rsidRPr="00637FF3" w:rsidRDefault="000A60D4">
      <w:pPr>
        <w:rPr>
          <w:rFonts w:ascii="Arial" w:hAnsi="Arial" w:cs="Arial"/>
        </w:rPr>
      </w:pPr>
    </w:p>
    <w:p w14:paraId="6DC30437" w14:textId="6D85A837" w:rsidR="000A60D4" w:rsidRPr="00637FF3" w:rsidRDefault="000A60D4">
      <w:pPr>
        <w:rPr>
          <w:rFonts w:ascii="Arial" w:hAnsi="Arial" w:cs="Arial"/>
        </w:rPr>
      </w:pPr>
    </w:p>
    <w:p w14:paraId="3B933819" w14:textId="19DBE323" w:rsidR="000A60D4" w:rsidRPr="00637FF3" w:rsidRDefault="000A60D4">
      <w:pPr>
        <w:rPr>
          <w:rFonts w:ascii="Arial" w:hAnsi="Arial" w:cs="Arial"/>
        </w:rPr>
      </w:pPr>
    </w:p>
    <w:p w14:paraId="23A57734" w14:textId="1DDAD64B" w:rsidR="000A60D4" w:rsidRPr="00637FF3" w:rsidRDefault="000A60D4">
      <w:pPr>
        <w:rPr>
          <w:rFonts w:ascii="Arial" w:hAnsi="Arial" w:cs="Arial"/>
        </w:rPr>
      </w:pPr>
    </w:p>
    <w:p w14:paraId="6F5BAAE6" w14:textId="2AB8277A" w:rsidR="000A60D4" w:rsidRPr="00637FF3" w:rsidRDefault="000A60D4">
      <w:pPr>
        <w:rPr>
          <w:rFonts w:ascii="Arial" w:hAnsi="Arial" w:cs="Arial"/>
        </w:rPr>
      </w:pPr>
    </w:p>
    <w:p w14:paraId="75CF38C7" w14:textId="29C212BF" w:rsidR="000A60D4" w:rsidRPr="00637FF3" w:rsidRDefault="000A60D4">
      <w:pPr>
        <w:rPr>
          <w:rFonts w:ascii="Arial" w:hAnsi="Arial" w:cs="Arial"/>
        </w:rPr>
      </w:pPr>
    </w:p>
    <w:p w14:paraId="1555E4F5" w14:textId="1B3D4DFE" w:rsidR="000A60D4" w:rsidRPr="00637FF3" w:rsidRDefault="000A60D4">
      <w:pPr>
        <w:rPr>
          <w:rFonts w:ascii="Arial" w:hAnsi="Arial" w:cs="Arial"/>
        </w:rPr>
      </w:pPr>
    </w:p>
    <w:p w14:paraId="19E5CB96" w14:textId="1FC009D1" w:rsidR="000A60D4" w:rsidRPr="00637FF3" w:rsidRDefault="000A60D4">
      <w:pPr>
        <w:rPr>
          <w:rFonts w:ascii="Arial" w:hAnsi="Arial" w:cs="Arial"/>
        </w:rPr>
      </w:pPr>
    </w:p>
    <w:p w14:paraId="254565FA" w14:textId="7265F37F" w:rsidR="000A60D4" w:rsidRPr="00637FF3" w:rsidRDefault="000A60D4">
      <w:pPr>
        <w:rPr>
          <w:rFonts w:ascii="Arial" w:hAnsi="Arial" w:cs="Arial"/>
        </w:rPr>
      </w:pPr>
    </w:p>
    <w:p w14:paraId="4C3B3A82" w14:textId="1740724F" w:rsidR="000A60D4" w:rsidRPr="00637FF3" w:rsidRDefault="000A60D4">
      <w:pPr>
        <w:rPr>
          <w:rFonts w:ascii="Arial" w:hAnsi="Arial" w:cs="Arial"/>
        </w:rPr>
      </w:pPr>
    </w:p>
    <w:p w14:paraId="1E6DF573" w14:textId="7B6E11D1" w:rsidR="000A60D4" w:rsidRPr="00637FF3" w:rsidRDefault="000A60D4">
      <w:pPr>
        <w:rPr>
          <w:rFonts w:ascii="Arial" w:hAnsi="Arial" w:cs="Arial"/>
        </w:rPr>
      </w:pPr>
    </w:p>
    <w:p w14:paraId="48AE8559" w14:textId="6A3E7C13" w:rsidR="000A60D4" w:rsidRPr="00637FF3" w:rsidRDefault="000A60D4">
      <w:pPr>
        <w:rPr>
          <w:rFonts w:ascii="Arial" w:hAnsi="Arial" w:cs="Arial"/>
        </w:rPr>
      </w:pPr>
    </w:p>
    <w:p w14:paraId="7A2ACF72" w14:textId="576553DB" w:rsidR="000A60D4" w:rsidRPr="00637FF3" w:rsidRDefault="000A60D4">
      <w:pPr>
        <w:rPr>
          <w:rFonts w:ascii="Arial" w:hAnsi="Arial" w:cs="Arial"/>
        </w:rPr>
      </w:pPr>
    </w:p>
    <w:p w14:paraId="654ED3BF" w14:textId="1C1E2267" w:rsidR="000A60D4" w:rsidRPr="00637FF3" w:rsidRDefault="000A60D4">
      <w:pPr>
        <w:rPr>
          <w:rFonts w:ascii="Arial" w:hAnsi="Arial" w:cs="Arial"/>
        </w:rPr>
      </w:pPr>
    </w:p>
    <w:p w14:paraId="4B1A7EFE" w14:textId="5286AB3E" w:rsidR="000A60D4" w:rsidRPr="00637FF3" w:rsidRDefault="000A60D4">
      <w:pPr>
        <w:rPr>
          <w:rFonts w:ascii="Arial" w:hAnsi="Arial" w:cs="Arial"/>
        </w:rPr>
      </w:pPr>
    </w:p>
    <w:p w14:paraId="1364429E" w14:textId="085C59C1" w:rsidR="000A60D4" w:rsidRPr="00637FF3" w:rsidRDefault="000A60D4">
      <w:pPr>
        <w:rPr>
          <w:rFonts w:ascii="Arial" w:hAnsi="Arial" w:cs="Arial"/>
        </w:rPr>
      </w:pPr>
    </w:p>
    <w:p w14:paraId="59EBF6FC" w14:textId="4C6F1263" w:rsidR="000A60D4" w:rsidRPr="00637FF3" w:rsidRDefault="000A60D4">
      <w:pPr>
        <w:rPr>
          <w:rFonts w:ascii="Arial" w:hAnsi="Arial" w:cs="Arial"/>
        </w:rPr>
      </w:pPr>
    </w:p>
    <w:p w14:paraId="5C214EEF" w14:textId="04DE010B" w:rsidR="000A60D4" w:rsidRPr="00637FF3" w:rsidRDefault="000A60D4">
      <w:pPr>
        <w:rPr>
          <w:rFonts w:ascii="Arial" w:hAnsi="Arial" w:cs="Arial"/>
        </w:rPr>
      </w:pPr>
    </w:p>
    <w:p w14:paraId="53DAAAC8" w14:textId="06D6A5CF" w:rsidR="000A60D4" w:rsidRPr="00637FF3" w:rsidRDefault="000A60D4">
      <w:pPr>
        <w:rPr>
          <w:rFonts w:ascii="Arial" w:hAnsi="Arial" w:cs="Arial"/>
        </w:rPr>
      </w:pPr>
    </w:p>
    <w:p w14:paraId="73A39FEE" w14:textId="673B7454" w:rsidR="000A60D4" w:rsidRPr="00637FF3" w:rsidRDefault="000A60D4">
      <w:pPr>
        <w:rPr>
          <w:rFonts w:ascii="Arial" w:hAnsi="Arial" w:cs="Arial"/>
        </w:rPr>
      </w:pPr>
    </w:p>
    <w:p w14:paraId="6EEAB8EB" w14:textId="3DC4F99F" w:rsidR="000A60D4" w:rsidRPr="00637FF3" w:rsidRDefault="000A60D4">
      <w:pPr>
        <w:rPr>
          <w:rFonts w:ascii="Arial" w:hAnsi="Arial" w:cs="Arial"/>
        </w:rPr>
      </w:pPr>
    </w:p>
    <w:p w14:paraId="48A9121E" w14:textId="1928DC12" w:rsidR="000A60D4" w:rsidRPr="00637FF3" w:rsidRDefault="000A60D4">
      <w:pPr>
        <w:rPr>
          <w:rFonts w:ascii="Arial" w:hAnsi="Arial" w:cs="Arial"/>
        </w:rPr>
      </w:pPr>
    </w:p>
    <w:p w14:paraId="4F8F69D7" w14:textId="4BDC4C00" w:rsidR="000A60D4" w:rsidRPr="00637FF3" w:rsidRDefault="000A60D4">
      <w:pPr>
        <w:rPr>
          <w:rFonts w:ascii="Arial" w:hAnsi="Arial" w:cs="Arial"/>
        </w:rPr>
      </w:pPr>
    </w:p>
    <w:p w14:paraId="5D5C6F3E" w14:textId="3E249629" w:rsidR="000A60D4" w:rsidRPr="00637FF3" w:rsidRDefault="000A60D4">
      <w:pPr>
        <w:rPr>
          <w:rFonts w:ascii="Arial" w:hAnsi="Arial" w:cs="Arial"/>
        </w:rPr>
      </w:pPr>
    </w:p>
    <w:p w14:paraId="1CA1674E" w14:textId="7704EEF4" w:rsidR="000A60D4" w:rsidRPr="00637FF3" w:rsidRDefault="000A60D4">
      <w:pPr>
        <w:rPr>
          <w:rFonts w:ascii="Arial" w:hAnsi="Arial" w:cs="Arial"/>
        </w:rPr>
      </w:pPr>
    </w:p>
    <w:p w14:paraId="134FFBC2" w14:textId="7E79F15A" w:rsidR="000A60D4" w:rsidRPr="00637FF3" w:rsidRDefault="000A60D4">
      <w:pPr>
        <w:rPr>
          <w:rFonts w:ascii="Arial" w:hAnsi="Arial" w:cs="Arial"/>
        </w:rPr>
      </w:pPr>
    </w:p>
    <w:p w14:paraId="272D0C86" w14:textId="064629DB" w:rsidR="000A60D4" w:rsidRPr="00637FF3" w:rsidRDefault="000A60D4">
      <w:pPr>
        <w:rPr>
          <w:rFonts w:ascii="Arial" w:hAnsi="Arial" w:cs="Arial"/>
        </w:rPr>
      </w:pPr>
    </w:p>
    <w:p w14:paraId="4CC05A60" w14:textId="0A57E7F9" w:rsidR="000A60D4" w:rsidRPr="00637FF3" w:rsidRDefault="000A60D4">
      <w:pPr>
        <w:rPr>
          <w:rFonts w:ascii="Arial" w:hAnsi="Arial" w:cs="Arial"/>
        </w:rPr>
      </w:pPr>
    </w:p>
    <w:p w14:paraId="696AFFCA" w14:textId="48E3DB66" w:rsidR="000A60D4" w:rsidRPr="00637FF3" w:rsidRDefault="000A60D4">
      <w:pPr>
        <w:rPr>
          <w:rFonts w:ascii="Arial" w:hAnsi="Arial" w:cs="Arial"/>
        </w:rPr>
      </w:pPr>
    </w:p>
    <w:p w14:paraId="6864AAEC" w14:textId="78FE1BE3" w:rsidR="000A60D4" w:rsidRPr="00637FF3" w:rsidRDefault="000A60D4">
      <w:pPr>
        <w:rPr>
          <w:rFonts w:ascii="Arial" w:hAnsi="Arial" w:cs="Arial"/>
        </w:rPr>
      </w:pPr>
    </w:p>
    <w:p w14:paraId="4780D2D8" w14:textId="34257A37" w:rsidR="000A60D4" w:rsidRPr="00637FF3" w:rsidRDefault="000A60D4">
      <w:pPr>
        <w:rPr>
          <w:rFonts w:ascii="Arial" w:hAnsi="Arial" w:cs="Arial"/>
        </w:rPr>
      </w:pPr>
    </w:p>
    <w:p w14:paraId="1CCE7057" w14:textId="36B883B6" w:rsidR="000A60D4" w:rsidRPr="00637FF3" w:rsidRDefault="000A60D4">
      <w:pPr>
        <w:rPr>
          <w:rFonts w:ascii="Arial" w:hAnsi="Arial" w:cs="Arial"/>
        </w:rPr>
      </w:pPr>
    </w:p>
    <w:p w14:paraId="5FA1A93E" w14:textId="57E69E57" w:rsidR="000A60D4" w:rsidRPr="00637FF3" w:rsidRDefault="000A60D4">
      <w:pPr>
        <w:rPr>
          <w:rFonts w:ascii="Arial" w:hAnsi="Arial" w:cs="Arial"/>
        </w:rPr>
      </w:pPr>
    </w:p>
    <w:p w14:paraId="6B558350" w14:textId="77777777" w:rsidR="00D23251" w:rsidRPr="00637FF3" w:rsidRDefault="00D23251">
      <w:pPr>
        <w:rPr>
          <w:rFonts w:ascii="Arial" w:hAnsi="Arial" w:cs="Arial"/>
        </w:rPr>
      </w:pPr>
    </w:p>
    <w:p w14:paraId="1D49A90D" w14:textId="194E490F" w:rsidR="000A60D4" w:rsidRPr="00637FF3" w:rsidRDefault="000A60D4">
      <w:pPr>
        <w:rPr>
          <w:rFonts w:ascii="Arial" w:hAnsi="Arial" w:cs="Arial"/>
          <w:b/>
          <w:bCs/>
        </w:rPr>
      </w:pPr>
      <w:r w:rsidRPr="00637FF3">
        <w:rPr>
          <w:rFonts w:ascii="Arial" w:hAnsi="Arial" w:cs="Arial"/>
          <w:b/>
          <w:bCs/>
        </w:rPr>
        <w:t xml:space="preserve">References </w:t>
      </w:r>
    </w:p>
    <w:p w14:paraId="4595E9B3" w14:textId="23336413" w:rsidR="000A60D4" w:rsidRPr="00637FF3" w:rsidRDefault="000A60D4">
      <w:pPr>
        <w:rPr>
          <w:rFonts w:ascii="Arial" w:hAnsi="Arial" w:cs="Arial"/>
        </w:rPr>
      </w:pPr>
    </w:p>
    <w:p w14:paraId="5396DB22" w14:textId="03FDC8EB" w:rsidR="000A60D4" w:rsidRPr="00637FF3" w:rsidRDefault="000A60D4">
      <w:pPr>
        <w:rPr>
          <w:rFonts w:ascii="Arial" w:hAnsi="Arial" w:cs="Arial"/>
        </w:rPr>
      </w:pPr>
    </w:p>
    <w:p w14:paraId="01DC83F9" w14:textId="03BFA1C1" w:rsidR="000A60D4" w:rsidRPr="00637FF3" w:rsidRDefault="000A60D4">
      <w:pPr>
        <w:rPr>
          <w:rFonts w:ascii="Arial" w:hAnsi="Arial" w:cs="Arial"/>
        </w:rPr>
      </w:pPr>
    </w:p>
    <w:p w14:paraId="33F0E063" w14:textId="77777777" w:rsidR="00C12731" w:rsidRDefault="00C12731" w:rsidP="00C12731">
      <w:pPr>
        <w:pStyle w:val="NormalWeb"/>
        <w:spacing w:before="0" w:beforeAutospacing="0" w:after="0" w:afterAutospacing="0" w:line="480" w:lineRule="auto"/>
        <w:ind w:left="720" w:hanging="720"/>
      </w:pPr>
      <w:r>
        <w:rPr>
          <w:i/>
          <w:iCs/>
        </w:rPr>
        <w:t>Steel vs. Titanium - Strength, Properties, and Uses</w:t>
      </w:r>
      <w:r>
        <w:t>. (n.d.-c). https://www.thomasnet.com/articles/metals-metal-products/steel-vs-titanium-strength-properties-and-uses/</w:t>
      </w:r>
    </w:p>
    <w:p w14:paraId="59E52F3F" w14:textId="4852781A" w:rsidR="009522FA" w:rsidRPr="00637FF3" w:rsidRDefault="009522FA">
      <w:pPr>
        <w:rPr>
          <w:rFonts w:ascii="Arial" w:hAnsi="Arial" w:cs="Arial"/>
        </w:rPr>
      </w:pPr>
    </w:p>
    <w:p w14:paraId="43585600" w14:textId="77777777" w:rsidR="00C12731" w:rsidRDefault="00C12731" w:rsidP="00C12731">
      <w:pPr>
        <w:pStyle w:val="NormalWeb"/>
        <w:spacing w:before="0" w:beforeAutospacing="0" w:after="0" w:afterAutospacing="0" w:line="480" w:lineRule="auto"/>
        <w:ind w:left="720" w:hanging="720"/>
      </w:pPr>
      <w:r>
        <w:t xml:space="preserve">Wikipedia contributors. (2023b, February 25). </w:t>
      </w:r>
      <w:r>
        <w:rPr>
          <w:i/>
          <w:iCs/>
        </w:rPr>
        <w:t>7075 aluminium alloy</w:t>
      </w:r>
      <w:r>
        <w:t>. Wikipedia. https://en.wikipedia.org/wiki/7075_aluminium_alloy</w:t>
      </w:r>
    </w:p>
    <w:p w14:paraId="1ED663BA" w14:textId="0941FB74" w:rsidR="009522FA" w:rsidRPr="00637FF3" w:rsidRDefault="009522FA">
      <w:pPr>
        <w:rPr>
          <w:rFonts w:ascii="Arial" w:hAnsi="Arial" w:cs="Arial"/>
        </w:rPr>
      </w:pPr>
      <w:r w:rsidRPr="00637FF3">
        <w:rPr>
          <w:rFonts w:ascii="Arial" w:hAnsi="Arial" w:cs="Arial"/>
        </w:rPr>
        <w:t xml:space="preserve"> </w:t>
      </w:r>
    </w:p>
    <w:p w14:paraId="79030CE0" w14:textId="0511EAE2" w:rsidR="009522FA" w:rsidRPr="00637FF3" w:rsidRDefault="009522FA">
      <w:pPr>
        <w:rPr>
          <w:rFonts w:ascii="Arial" w:hAnsi="Arial" w:cs="Arial"/>
        </w:rPr>
      </w:pPr>
    </w:p>
    <w:p w14:paraId="1B6C9D2C" w14:textId="30D655E3" w:rsidR="009522FA" w:rsidRPr="00637FF3" w:rsidRDefault="009522FA">
      <w:pPr>
        <w:rPr>
          <w:rFonts w:ascii="Arial" w:hAnsi="Arial" w:cs="Arial"/>
        </w:rPr>
      </w:pPr>
    </w:p>
    <w:p w14:paraId="6553E43E" w14:textId="77777777" w:rsidR="00C12731" w:rsidRDefault="00C12731" w:rsidP="00C12731">
      <w:pPr>
        <w:pStyle w:val="NormalWeb"/>
        <w:spacing w:before="0" w:beforeAutospacing="0" w:after="0" w:afterAutospacing="0" w:line="480" w:lineRule="auto"/>
        <w:ind w:left="720" w:hanging="720"/>
      </w:pPr>
      <w:r>
        <w:rPr>
          <w:i/>
          <w:iCs/>
        </w:rPr>
        <w:t>All About 7075 Aluminum (Properties, Strength and Uses)</w:t>
      </w:r>
      <w:r>
        <w:t>. (n.d.-b). https://www.thomasnet.com/articles/metals-metal-products/all-about-7075-aluminum-properties-strength-and-uses/#:~:text=Table%201%3A%20Summary%20of%20mechanical%20properties%20for%207075,%2023000%20psi%20%202%20more%20rows%20</w:t>
      </w:r>
    </w:p>
    <w:p w14:paraId="29A9A215" w14:textId="3C1B3140" w:rsidR="009522FA" w:rsidRPr="00637FF3" w:rsidRDefault="009522FA">
      <w:pPr>
        <w:rPr>
          <w:rFonts w:ascii="Arial" w:hAnsi="Arial" w:cs="Arial"/>
        </w:rPr>
      </w:pPr>
    </w:p>
    <w:p w14:paraId="7A3D36AB" w14:textId="196736D5" w:rsidR="009522FA" w:rsidRPr="00637FF3" w:rsidRDefault="009522FA">
      <w:pPr>
        <w:rPr>
          <w:rFonts w:ascii="Arial" w:hAnsi="Arial" w:cs="Arial"/>
        </w:rPr>
      </w:pPr>
    </w:p>
    <w:p w14:paraId="27AF54D5" w14:textId="0C5645DA" w:rsidR="009522FA" w:rsidRPr="00637FF3" w:rsidRDefault="009522FA">
      <w:pPr>
        <w:rPr>
          <w:rFonts w:ascii="Arial" w:hAnsi="Arial" w:cs="Arial"/>
        </w:rPr>
      </w:pPr>
    </w:p>
    <w:p w14:paraId="4CFE1F68" w14:textId="77777777" w:rsidR="00C12731" w:rsidRDefault="00C12731" w:rsidP="00C12731">
      <w:pPr>
        <w:pStyle w:val="NormalWeb"/>
        <w:spacing w:before="0" w:beforeAutospacing="0" w:after="0" w:afterAutospacing="0" w:line="480" w:lineRule="auto"/>
        <w:ind w:left="720" w:hanging="720"/>
      </w:pPr>
      <w:r>
        <w:t xml:space="preserve">Munter, M. (2017b, August 16). </w:t>
      </w:r>
      <w:r>
        <w:rPr>
          <w:i/>
          <w:iCs/>
        </w:rPr>
        <w:t>6061 VS. 7075 - Clinton Aluminum</w:t>
      </w:r>
      <w:r>
        <w:t>. Clinton Aluminum. https://www.clintonaluminum.com/6061-vs-7075/</w:t>
      </w:r>
    </w:p>
    <w:p w14:paraId="0C810B29" w14:textId="4D95DD24" w:rsidR="009522FA" w:rsidRPr="00637FF3" w:rsidRDefault="009522FA" w:rsidP="009522FA">
      <w:pPr>
        <w:rPr>
          <w:rFonts w:ascii="Arial" w:hAnsi="Arial" w:cs="Arial"/>
        </w:rPr>
      </w:pPr>
    </w:p>
    <w:p w14:paraId="09517F3B" w14:textId="168AA30C" w:rsidR="009522FA" w:rsidRPr="00637FF3" w:rsidRDefault="009522FA" w:rsidP="009522FA">
      <w:pPr>
        <w:rPr>
          <w:rFonts w:ascii="Arial" w:hAnsi="Arial" w:cs="Arial"/>
        </w:rPr>
      </w:pPr>
    </w:p>
    <w:p w14:paraId="18820366" w14:textId="77777777" w:rsidR="006E457D" w:rsidRDefault="006E457D" w:rsidP="006E457D">
      <w:pPr>
        <w:pStyle w:val="NormalWeb"/>
        <w:spacing w:before="0" w:beforeAutospacing="0" w:after="0" w:afterAutospacing="0" w:line="480" w:lineRule="auto"/>
        <w:ind w:left="720" w:hanging="720"/>
      </w:pPr>
      <w:r>
        <w:t xml:space="preserve">A. (2020, August 28). </w:t>
      </w:r>
      <w:r>
        <w:rPr>
          <w:i/>
          <w:iCs/>
        </w:rPr>
        <w:t>Aluminum 7075 aluminium alloy plate price per kg | aluminium alloy plate</w:t>
      </w:r>
      <w:r>
        <w:t>. Aluminium Alloy Plate. http://www.aluminium-alloys.com/aluminum-7075-aluminium-alloy-plate-price-per-kg/#:~:text=The%20price%20of%20the%207075%20aluminum%20plate%20provided,generally%2030-60%20yuan%20a%20kilogram.%20Reprinted%20from%20http%3A%2F%2Fhaomei-aluminium.com%2Fen%2FNews%2Fhow-much-is-7075-aluminium.html</w:t>
      </w:r>
    </w:p>
    <w:p w14:paraId="431123AB" w14:textId="6D20A5B5" w:rsidR="009522FA" w:rsidRPr="00637FF3" w:rsidRDefault="009522FA" w:rsidP="009522FA">
      <w:pPr>
        <w:rPr>
          <w:rFonts w:ascii="Arial" w:hAnsi="Arial" w:cs="Arial"/>
        </w:rPr>
      </w:pPr>
      <w:r w:rsidRPr="00637FF3">
        <w:rPr>
          <w:rFonts w:ascii="Arial" w:hAnsi="Arial" w:cs="Arial"/>
        </w:rPr>
        <w:lastRenderedPageBreak/>
        <w:t xml:space="preserve"> </w:t>
      </w:r>
    </w:p>
    <w:p w14:paraId="03923BC1" w14:textId="0978FD5E" w:rsidR="009522FA" w:rsidRPr="00637FF3" w:rsidRDefault="009522FA" w:rsidP="009522FA">
      <w:pPr>
        <w:rPr>
          <w:rFonts w:ascii="Arial" w:hAnsi="Arial" w:cs="Arial"/>
        </w:rPr>
      </w:pPr>
    </w:p>
    <w:p w14:paraId="019CB301" w14:textId="738BD526" w:rsidR="00F66C01" w:rsidRPr="00637FF3" w:rsidRDefault="00F66C01" w:rsidP="009522FA">
      <w:pPr>
        <w:rPr>
          <w:rFonts w:ascii="Arial" w:hAnsi="Arial" w:cs="Arial"/>
        </w:rPr>
      </w:pPr>
    </w:p>
    <w:p w14:paraId="461CFCC5" w14:textId="77777777" w:rsidR="006E457D" w:rsidRDefault="006E457D" w:rsidP="006E457D">
      <w:pPr>
        <w:pStyle w:val="NormalWeb"/>
        <w:spacing w:before="0" w:beforeAutospacing="0" w:after="0" w:afterAutospacing="0" w:line="480" w:lineRule="auto"/>
        <w:ind w:left="720" w:hanging="720"/>
      </w:pPr>
      <w:r>
        <w:t xml:space="preserve">Writer, S. (2022b, September 5). </w:t>
      </w:r>
      <w:r>
        <w:rPr>
          <w:i/>
          <w:iCs/>
        </w:rPr>
        <w:t>How Much is Titanium in 2022? - When How and What</w:t>
      </w:r>
      <w:r>
        <w:t>. When How and What. https://whenhowandwhat.com/how-much-is-titanium/?utm_content=cmp-true</w:t>
      </w:r>
    </w:p>
    <w:p w14:paraId="1C0B0C6B" w14:textId="2A499CE9" w:rsidR="009522FA" w:rsidRPr="00637FF3" w:rsidRDefault="009522FA" w:rsidP="009522FA">
      <w:pPr>
        <w:rPr>
          <w:rFonts w:ascii="Arial" w:hAnsi="Arial" w:cs="Arial"/>
        </w:rPr>
      </w:pPr>
    </w:p>
    <w:p w14:paraId="65155D26" w14:textId="7FA37815" w:rsidR="00F66C01" w:rsidRPr="00637FF3" w:rsidRDefault="00F66C01" w:rsidP="009522FA">
      <w:pPr>
        <w:rPr>
          <w:rFonts w:ascii="Arial" w:hAnsi="Arial" w:cs="Arial"/>
        </w:rPr>
      </w:pPr>
    </w:p>
    <w:p w14:paraId="6BD743D4" w14:textId="77777777" w:rsidR="006E457D" w:rsidRDefault="006E457D" w:rsidP="006E457D">
      <w:pPr>
        <w:pStyle w:val="NormalWeb"/>
        <w:spacing w:before="0" w:beforeAutospacing="0" w:after="0" w:afterAutospacing="0" w:line="480" w:lineRule="auto"/>
        <w:ind w:left="720" w:hanging="720"/>
      </w:pPr>
      <w:r>
        <w:rPr>
          <w:i/>
          <w:iCs/>
        </w:rPr>
        <w:t>Mild Steel Sheet – UK Supplier | The Metal Store</w:t>
      </w:r>
      <w:r>
        <w:t>. (n.d.-b). https://www.themetalstore.co.uk/products/mild-steel-sheet-uk-suppliers</w:t>
      </w:r>
    </w:p>
    <w:p w14:paraId="6EE82C46" w14:textId="480E2D7A" w:rsidR="009522FA" w:rsidRPr="00637FF3" w:rsidRDefault="009522FA" w:rsidP="009522FA">
      <w:pPr>
        <w:rPr>
          <w:rFonts w:ascii="Arial" w:hAnsi="Arial" w:cs="Arial"/>
        </w:rPr>
      </w:pPr>
    </w:p>
    <w:p w14:paraId="045FE711" w14:textId="77777777" w:rsidR="006E457D" w:rsidRDefault="006E457D" w:rsidP="006E457D">
      <w:pPr>
        <w:pStyle w:val="NormalWeb"/>
        <w:spacing w:before="0" w:beforeAutospacing="0" w:after="0" w:afterAutospacing="0" w:line="480" w:lineRule="auto"/>
        <w:ind w:left="720" w:hanging="720"/>
      </w:pPr>
      <w:r>
        <w:t xml:space="preserve">Connor, N. (2020b, November 16). </w:t>
      </w:r>
      <w:r>
        <w:rPr>
          <w:i/>
          <w:iCs/>
        </w:rPr>
        <w:t>Steel vs Titanium - Comparison - Pros and Cons | Material Properties</w:t>
      </w:r>
      <w:r>
        <w:t>. Material Properties. https://material-properties.org/steel-vs-titanium-comparison-pros-and-cons/</w:t>
      </w:r>
    </w:p>
    <w:p w14:paraId="683FAB14" w14:textId="6D930D9B" w:rsidR="006B1AEB" w:rsidRPr="00637FF3" w:rsidRDefault="006B1AEB" w:rsidP="009522FA">
      <w:pPr>
        <w:rPr>
          <w:rFonts w:ascii="Arial" w:hAnsi="Arial" w:cs="Arial"/>
        </w:rPr>
      </w:pPr>
    </w:p>
    <w:p w14:paraId="01D2EE5A" w14:textId="77777777" w:rsidR="006E457D" w:rsidRDefault="006E457D" w:rsidP="006E457D">
      <w:pPr>
        <w:pStyle w:val="NormalWeb"/>
        <w:spacing w:before="0" w:beforeAutospacing="0" w:after="0" w:afterAutospacing="0" w:line="480" w:lineRule="auto"/>
        <w:ind w:left="720" w:hanging="720"/>
      </w:pPr>
      <w:r>
        <w:t xml:space="preserve">R. (2022b, December 8). </w:t>
      </w:r>
      <w:r>
        <w:rPr>
          <w:i/>
          <w:iCs/>
        </w:rPr>
        <w:t xml:space="preserve">6061 vs. 7075 Aluminum: Which One </w:t>
      </w:r>
      <w:proofErr w:type="gramStart"/>
      <w:r>
        <w:rPr>
          <w:i/>
          <w:iCs/>
        </w:rPr>
        <w:t>To</w:t>
      </w:r>
      <w:proofErr w:type="gramEnd"/>
      <w:r>
        <w:rPr>
          <w:i/>
          <w:iCs/>
        </w:rPr>
        <w:t xml:space="preserve"> Choose for Your Projects?</w:t>
      </w:r>
      <w:r>
        <w:t xml:space="preserve"> </w:t>
      </w:r>
      <w:proofErr w:type="spellStart"/>
      <w:r>
        <w:t>Rapiddirect</w:t>
      </w:r>
      <w:proofErr w:type="spellEnd"/>
      <w:r>
        <w:t>. https://www.rapiddirect.com/blog/6061-vs-7075-aluminum/#:~:text=We%20analyze%20the%20temperature%20resistance%20of%207075%20t6,can%20withstand%20higher%20temperatures%20better%20than%207075%20alloy.</w:t>
      </w:r>
    </w:p>
    <w:p w14:paraId="5F9DC811" w14:textId="7B4A066F" w:rsidR="009522FA" w:rsidRPr="00637FF3" w:rsidRDefault="009522FA" w:rsidP="009522FA">
      <w:pPr>
        <w:rPr>
          <w:rFonts w:ascii="Arial" w:hAnsi="Arial" w:cs="Arial"/>
        </w:rPr>
      </w:pPr>
    </w:p>
    <w:p w14:paraId="61E5D5B2" w14:textId="4943F3CB" w:rsidR="003E58C4" w:rsidRPr="00637FF3" w:rsidRDefault="003E58C4" w:rsidP="009522FA">
      <w:pPr>
        <w:rPr>
          <w:rFonts w:ascii="Arial" w:hAnsi="Arial" w:cs="Arial"/>
        </w:rPr>
      </w:pPr>
    </w:p>
    <w:p w14:paraId="4EEC7C53" w14:textId="616A643A" w:rsidR="003E58C4" w:rsidRPr="00637FF3" w:rsidRDefault="003E58C4" w:rsidP="009522FA">
      <w:pPr>
        <w:rPr>
          <w:rFonts w:ascii="Arial" w:hAnsi="Arial" w:cs="Arial"/>
        </w:rPr>
      </w:pPr>
    </w:p>
    <w:p w14:paraId="693BE739" w14:textId="77777777" w:rsidR="00CB43A8" w:rsidRDefault="00CB43A8" w:rsidP="00CB43A8">
      <w:pPr>
        <w:pStyle w:val="NormalWeb"/>
        <w:spacing w:before="0" w:beforeAutospacing="0" w:after="0" w:afterAutospacing="0" w:line="480" w:lineRule="auto"/>
        <w:ind w:left="720" w:hanging="720"/>
      </w:pPr>
      <w:r>
        <w:t xml:space="preserve">Silva, F. S. (2006b, April 1). </w:t>
      </w:r>
      <w:r>
        <w:rPr>
          <w:i/>
          <w:iCs/>
        </w:rPr>
        <w:t>Fatigue on engine pistons – A compendium of case studies</w:t>
      </w:r>
      <w:r>
        <w:t>. Engineering Failure Analysis; Elsevier BV. https://doi.org/10.1016/j.engfailanal.2004.12.023</w:t>
      </w:r>
    </w:p>
    <w:p w14:paraId="64C260D5" w14:textId="5C371E6B" w:rsidR="009522FA" w:rsidRPr="00637FF3" w:rsidRDefault="009522FA">
      <w:pPr>
        <w:rPr>
          <w:rFonts w:ascii="Arial" w:hAnsi="Arial" w:cs="Arial"/>
        </w:rPr>
      </w:pPr>
    </w:p>
    <w:p w14:paraId="3219342B" w14:textId="77777777" w:rsidR="00CB43A8" w:rsidRDefault="00CB43A8" w:rsidP="00CB43A8">
      <w:pPr>
        <w:pStyle w:val="NormalWeb"/>
        <w:spacing w:before="0" w:beforeAutospacing="0" w:after="0" w:afterAutospacing="0" w:line="480" w:lineRule="auto"/>
        <w:ind w:left="720" w:hanging="720"/>
        <w:rPr>
          <w:i/>
          <w:iCs/>
        </w:rPr>
      </w:pPr>
    </w:p>
    <w:p w14:paraId="08123A57" w14:textId="77777777" w:rsidR="00CB43A8" w:rsidRDefault="00CB43A8" w:rsidP="00CB43A8">
      <w:pPr>
        <w:pStyle w:val="NormalWeb"/>
        <w:spacing w:before="0" w:beforeAutospacing="0" w:after="0" w:afterAutospacing="0" w:line="480" w:lineRule="auto"/>
        <w:ind w:left="720" w:hanging="720"/>
        <w:rPr>
          <w:i/>
          <w:iCs/>
        </w:rPr>
      </w:pPr>
    </w:p>
    <w:p w14:paraId="57D55C13" w14:textId="77777777" w:rsidR="00CB43A8" w:rsidRDefault="00CB43A8" w:rsidP="00CB43A8">
      <w:pPr>
        <w:pStyle w:val="NormalWeb"/>
        <w:spacing w:before="0" w:beforeAutospacing="0" w:after="0" w:afterAutospacing="0" w:line="480" w:lineRule="auto"/>
        <w:ind w:left="720" w:hanging="720"/>
        <w:rPr>
          <w:i/>
          <w:iCs/>
        </w:rPr>
      </w:pPr>
    </w:p>
    <w:p w14:paraId="64B72550" w14:textId="77777777" w:rsidR="00CB43A8" w:rsidRDefault="00CB43A8" w:rsidP="00CB43A8">
      <w:pPr>
        <w:pStyle w:val="NormalWeb"/>
        <w:spacing w:before="0" w:beforeAutospacing="0" w:after="0" w:afterAutospacing="0" w:line="480" w:lineRule="auto"/>
        <w:ind w:left="720" w:hanging="720"/>
        <w:rPr>
          <w:i/>
          <w:iCs/>
        </w:rPr>
      </w:pPr>
    </w:p>
    <w:p w14:paraId="2FAF7801" w14:textId="2F3A2556" w:rsidR="00CB43A8" w:rsidRDefault="00CB43A8" w:rsidP="00CB43A8">
      <w:pPr>
        <w:pStyle w:val="NormalWeb"/>
        <w:spacing w:before="0" w:beforeAutospacing="0" w:after="0" w:afterAutospacing="0" w:line="480" w:lineRule="auto"/>
        <w:ind w:left="720" w:hanging="720"/>
      </w:pPr>
      <w:r>
        <w:rPr>
          <w:i/>
          <w:iCs/>
        </w:rPr>
        <w:lastRenderedPageBreak/>
        <w:t>melted engine piston - Bing</w:t>
      </w:r>
      <w:r>
        <w:t>. (n.d.-b). Bing. https://www.bing.com/images/search?view=detailV2&amp;ccid=G4bkidLA&amp;id=3D94AC0B518A6E8F22401BD44A9BADF482FD1C3C&amp;thid=OIP.G4bkidLAfPO0Tf2HIIvxbgHaIK&amp;mediaurl=https%3a%2f%2fwww.researchgate.net%2fpublication%2f363247918%2ffigure%2ffig2%2fAS%3a11431281104481632%401670090772659%2fDiesel-engine-piston-with-a-melted-bottom-21.jpg&amp;cdnurl=https%3a%2f%2fth.bing.com%2fth%2fid%2fR.1b86e489d2c07cf3b44dfd87208bf16e%3frik%3dPBz9gvStm0rUGw%26pid%3dImgRaw%26r%3d0&amp;exph=702&amp;expw=637&amp;q=melted+engine+piston&amp;simid=607990795039691816&amp;FORM=IRPRST&amp;ck=8F46A055E8A830DEDE9C6B1A2F485A66&amp;selectedIndex=32&amp;ajaxhist=0&amp;ajaxserp=0</w:t>
      </w:r>
    </w:p>
    <w:p w14:paraId="518F84DC" w14:textId="6BFC9E0B" w:rsidR="000A60D4" w:rsidRPr="00637FF3" w:rsidRDefault="000A60D4">
      <w:pPr>
        <w:rPr>
          <w:rFonts w:ascii="Arial" w:hAnsi="Arial" w:cs="Arial"/>
        </w:rPr>
      </w:pPr>
    </w:p>
    <w:p w14:paraId="5547F306" w14:textId="4442FDBA" w:rsidR="00C9696E" w:rsidRPr="00637FF3" w:rsidRDefault="00C9696E">
      <w:pPr>
        <w:rPr>
          <w:rFonts w:ascii="Arial" w:hAnsi="Arial" w:cs="Arial"/>
        </w:rPr>
      </w:pPr>
    </w:p>
    <w:p w14:paraId="4394C63A" w14:textId="77777777" w:rsidR="00CB43A8" w:rsidRDefault="00CB43A8" w:rsidP="00CB43A8">
      <w:pPr>
        <w:pStyle w:val="NormalWeb"/>
        <w:spacing w:before="0" w:beforeAutospacing="0" w:after="0" w:afterAutospacing="0" w:line="480" w:lineRule="auto"/>
        <w:ind w:left="720" w:hanging="720"/>
      </w:pPr>
      <w:proofErr w:type="spellStart"/>
      <w:r>
        <w:rPr>
          <w:i/>
          <w:iCs/>
        </w:rPr>
        <w:t>mercedes</w:t>
      </w:r>
      <w:proofErr w:type="spellEnd"/>
      <w:r>
        <w:rPr>
          <w:i/>
          <w:iCs/>
        </w:rPr>
        <w:t xml:space="preserve"> w14 - Bing</w:t>
      </w:r>
      <w:r>
        <w:t>. (n.d.). Bing. https://www.bing.com/images/search?view=detailV2&amp;ccid=%2biIyOEzz&amp;id=BE78F3D2B81FC17ADD0428B2D125032545FF8065&amp;thid=OIP.-iIyOEzznhL9JRSBQ-afrAHaEK&amp;mediaurl=https%3a%2f%2fcar-images.bauersecure.com%2fwp-images%2f160676%2fw14_021.jpg&amp;cdnurl=https%3a%2f%2fth.bing.com%2fth%2fid%2fR.fa2232384cf39e12fd25148143e69fac%3frik%3dZYD%252fRSUDJdGyKA%26pid%3dImgRaw%26r%3d0&amp;exph=1080&amp;expw=1920&amp;q=mercedes+w14&amp;simid=608035729001025339&amp;FORM=IRPRST&amp;ck=66D45EF2F025923A8A5119307C8B39EC&amp;selectedIndex=0&amp;ajaxhist=0&amp;ajaxserp=0</w:t>
      </w:r>
    </w:p>
    <w:p w14:paraId="799E6435" w14:textId="2480F982" w:rsidR="00C9696E" w:rsidRDefault="00C9696E" w:rsidP="00C9696E">
      <w:pPr>
        <w:rPr>
          <w:rStyle w:val="Hyperlink"/>
          <w:rFonts w:ascii="Arial" w:hAnsi="Arial" w:cs="Arial"/>
        </w:rPr>
      </w:pPr>
    </w:p>
    <w:p w14:paraId="02F0A701" w14:textId="65437C5F" w:rsidR="00CB43A8" w:rsidRDefault="00CB43A8" w:rsidP="00C9696E">
      <w:pPr>
        <w:rPr>
          <w:rStyle w:val="Hyperlink"/>
          <w:rFonts w:ascii="Arial" w:hAnsi="Arial" w:cs="Arial"/>
        </w:rPr>
      </w:pPr>
    </w:p>
    <w:p w14:paraId="69072C64" w14:textId="533EEE0A" w:rsidR="00CB43A8" w:rsidRDefault="00CB43A8" w:rsidP="00C9696E">
      <w:pPr>
        <w:rPr>
          <w:rStyle w:val="Hyperlink"/>
          <w:rFonts w:ascii="Arial" w:hAnsi="Arial" w:cs="Arial"/>
        </w:rPr>
      </w:pPr>
    </w:p>
    <w:p w14:paraId="303EDD2F" w14:textId="76B82EF6" w:rsidR="00CB43A8" w:rsidRDefault="00CB43A8" w:rsidP="00C9696E">
      <w:pPr>
        <w:rPr>
          <w:rStyle w:val="Hyperlink"/>
          <w:rFonts w:ascii="Arial" w:hAnsi="Arial" w:cs="Arial"/>
        </w:rPr>
      </w:pPr>
    </w:p>
    <w:p w14:paraId="12EE79DF" w14:textId="61C62611" w:rsidR="00CB43A8" w:rsidRDefault="00CB43A8" w:rsidP="00C9696E">
      <w:pPr>
        <w:rPr>
          <w:rStyle w:val="Hyperlink"/>
          <w:rFonts w:ascii="Arial" w:hAnsi="Arial" w:cs="Arial"/>
        </w:rPr>
      </w:pPr>
    </w:p>
    <w:p w14:paraId="09AF5403" w14:textId="2636B7E8" w:rsidR="00CB43A8" w:rsidRDefault="00CB43A8" w:rsidP="00C9696E">
      <w:pPr>
        <w:rPr>
          <w:rStyle w:val="Hyperlink"/>
          <w:rFonts w:ascii="Arial" w:hAnsi="Arial" w:cs="Arial"/>
        </w:rPr>
      </w:pPr>
    </w:p>
    <w:p w14:paraId="1C39F755" w14:textId="76D22642" w:rsidR="00CB43A8" w:rsidRDefault="00CB43A8" w:rsidP="00C9696E">
      <w:pPr>
        <w:rPr>
          <w:rStyle w:val="Hyperlink"/>
          <w:rFonts w:ascii="Arial" w:hAnsi="Arial" w:cs="Arial"/>
        </w:rPr>
      </w:pPr>
    </w:p>
    <w:p w14:paraId="77129C86" w14:textId="200BA5E9" w:rsidR="00CB43A8" w:rsidRDefault="00CB43A8" w:rsidP="00C9696E">
      <w:pPr>
        <w:rPr>
          <w:rStyle w:val="Hyperlink"/>
          <w:rFonts w:ascii="Arial" w:hAnsi="Arial" w:cs="Arial"/>
        </w:rPr>
      </w:pPr>
    </w:p>
    <w:p w14:paraId="79E89E67" w14:textId="77777777" w:rsidR="00CB43A8" w:rsidRPr="00637FF3" w:rsidRDefault="00CB43A8" w:rsidP="00C9696E">
      <w:pPr>
        <w:rPr>
          <w:rStyle w:val="Hyperlink"/>
          <w:rFonts w:ascii="Arial" w:hAnsi="Arial" w:cs="Arial"/>
        </w:rPr>
      </w:pPr>
    </w:p>
    <w:p w14:paraId="3F79A8E4" w14:textId="77777777" w:rsidR="00CB43A8" w:rsidRDefault="00CB43A8" w:rsidP="00CB43A8">
      <w:pPr>
        <w:pStyle w:val="NormalWeb"/>
        <w:spacing w:before="0" w:beforeAutospacing="0" w:after="0" w:afterAutospacing="0" w:line="480" w:lineRule="auto"/>
        <w:ind w:left="720" w:hanging="720"/>
      </w:pPr>
      <w:r>
        <w:rPr>
          <w:i/>
          <w:iCs/>
        </w:rPr>
        <w:lastRenderedPageBreak/>
        <w:t>BMW M5 Wagon - Bing</w:t>
      </w:r>
      <w:r>
        <w:t>. (n.d.-b). Bing. https://www.bing.com/images/search?view=detailV2&amp;ccid=4ooUBl30&amp;id=CBCC9E97773418454F96B034FA635C8B98EEFCB9&amp;thid=OIP.4ooUBl30on1sJSJVovT-0AHaE8&amp;mediaurl=https%3a%2f%2fcdn.carbuzz.com%2fgallery-images%2f840x560%2f512000%2f600%2f512670.jpg&amp;cdnurl=https%3a%2f%2fth.bing.com%2fth%2fid%2fR.e28a14065df4a27d6c252255a2f4fed0%3frik%3dufzumItcY%252fo0sA%26pid%3dImgRaw%26r%3d0&amp;exph=560&amp;expw=840&amp;q=BMW+M5+Wagon&amp;simid=608023101789272587&amp;FORM=IRPRST&amp;ck=A71C7AB833527EF4244828725B2410DF&amp;selectedIndex=66&amp;ajaxhist=0&amp;ajaxserp=0</w:t>
      </w:r>
    </w:p>
    <w:p w14:paraId="590CAC86" w14:textId="77777777" w:rsidR="00C9696E" w:rsidRPr="00637FF3" w:rsidRDefault="00C9696E">
      <w:pPr>
        <w:rPr>
          <w:rFonts w:ascii="Arial" w:hAnsi="Arial" w:cs="Arial"/>
        </w:rPr>
      </w:pPr>
    </w:p>
    <w:p w14:paraId="72C28A81" w14:textId="2C487C63" w:rsidR="00ED6071" w:rsidRPr="00637FF3" w:rsidRDefault="00ED6071">
      <w:pPr>
        <w:rPr>
          <w:rFonts w:ascii="Arial" w:hAnsi="Arial" w:cs="Arial"/>
        </w:rPr>
      </w:pPr>
    </w:p>
    <w:p w14:paraId="763EB5C2" w14:textId="77777777" w:rsidR="00CB43A8" w:rsidRDefault="00CB43A8" w:rsidP="00CB43A8">
      <w:pPr>
        <w:pStyle w:val="NormalWeb"/>
        <w:spacing w:before="0" w:beforeAutospacing="0" w:after="0" w:afterAutospacing="0" w:line="480" w:lineRule="auto"/>
        <w:ind w:left="720" w:hanging="720"/>
      </w:pPr>
      <w:r>
        <w:t xml:space="preserve">Wikipedia contributors. (2023e, March 5). </w:t>
      </w:r>
      <w:r>
        <w:rPr>
          <w:i/>
          <w:iCs/>
        </w:rPr>
        <w:t>Mercedes V6 Hybrid Formula One engine</w:t>
      </w:r>
      <w:r>
        <w:t>. Wikipedia. https://en.wikipedia.org/wiki/Mercedes_V6_Hybrid_Formula_One_engine</w:t>
      </w:r>
    </w:p>
    <w:p w14:paraId="73A537AA" w14:textId="24555BF0" w:rsidR="000008CB" w:rsidRPr="00637FF3" w:rsidRDefault="000008CB">
      <w:pPr>
        <w:rPr>
          <w:rFonts w:ascii="Arial" w:hAnsi="Arial" w:cs="Arial"/>
        </w:rPr>
      </w:pPr>
    </w:p>
    <w:p w14:paraId="40725D2C" w14:textId="77777777" w:rsidR="00CB43A8" w:rsidRDefault="00CB43A8" w:rsidP="00CB43A8">
      <w:pPr>
        <w:pStyle w:val="NormalWeb"/>
        <w:spacing w:before="0" w:beforeAutospacing="0" w:after="0" w:afterAutospacing="0" w:line="480" w:lineRule="auto"/>
        <w:ind w:left="720" w:hanging="720"/>
      </w:pPr>
      <w:r>
        <w:t xml:space="preserve">Hansra, I. (2018b, August 14). </w:t>
      </w:r>
      <w:r>
        <w:rPr>
          <w:i/>
          <w:iCs/>
        </w:rPr>
        <w:t>Tech Explained | F1 Aerodynamic Cooling</w:t>
      </w:r>
      <w:r>
        <w:t xml:space="preserve">. </w:t>
      </w:r>
      <w:proofErr w:type="spellStart"/>
      <w:r>
        <w:t>Racecar</w:t>
      </w:r>
      <w:proofErr w:type="spellEnd"/>
      <w:r>
        <w:t xml:space="preserve"> Engineering. https://www.racecar-engineering.com/tech-explained/f1-tech-explained/tech-explained-f1-aerodynamic-cooling/</w:t>
      </w:r>
    </w:p>
    <w:p w14:paraId="1733459F" w14:textId="2502B191" w:rsidR="000008CB" w:rsidRPr="00637FF3" w:rsidRDefault="000008CB">
      <w:pPr>
        <w:rPr>
          <w:rFonts w:ascii="Arial" w:hAnsi="Arial" w:cs="Arial"/>
        </w:rPr>
      </w:pPr>
    </w:p>
    <w:p w14:paraId="1F6F33D5" w14:textId="77777777" w:rsidR="00CB43A8" w:rsidRDefault="00CB43A8" w:rsidP="00CB43A8">
      <w:pPr>
        <w:pStyle w:val="NormalWeb"/>
        <w:spacing w:before="0" w:beforeAutospacing="0" w:after="0" w:afterAutospacing="0" w:line="480" w:lineRule="auto"/>
        <w:ind w:left="720" w:hanging="720"/>
      </w:pPr>
      <w:r>
        <w:t xml:space="preserve">Wikipedia contributors. (2023f, March 5). </w:t>
      </w:r>
      <w:r>
        <w:rPr>
          <w:i/>
          <w:iCs/>
        </w:rPr>
        <w:t>Mercedes V6 Hybrid Formula One engine</w:t>
      </w:r>
      <w:r>
        <w:t>. Wikipedia. https://en.wikipedia.org/wiki/Mercedes_V6_Hybrid_Formula_One_engine</w:t>
      </w:r>
    </w:p>
    <w:p w14:paraId="024FE095" w14:textId="4D6765F5" w:rsidR="009B4F74" w:rsidRPr="00637FF3" w:rsidRDefault="009B4F74">
      <w:pPr>
        <w:rPr>
          <w:rFonts w:ascii="Arial" w:hAnsi="Arial" w:cs="Arial"/>
        </w:rPr>
      </w:pPr>
    </w:p>
    <w:p w14:paraId="1B5BE9BE" w14:textId="77777777" w:rsidR="00CB43A8" w:rsidRDefault="00CB43A8" w:rsidP="00CB43A8">
      <w:pPr>
        <w:pStyle w:val="NormalWeb"/>
        <w:spacing w:before="0" w:beforeAutospacing="0" w:after="0" w:afterAutospacing="0" w:line="480" w:lineRule="auto"/>
        <w:ind w:left="720" w:hanging="720"/>
      </w:pPr>
      <w:r>
        <w:t xml:space="preserve">Jeong, C. (2012c). Effect of Alloying Elements on High Temperature Mechanical Properties for Piston Alloy. </w:t>
      </w:r>
      <w:r>
        <w:rPr>
          <w:i/>
          <w:iCs/>
        </w:rPr>
        <w:t>Materials Transactions</w:t>
      </w:r>
      <w:r>
        <w:t xml:space="preserve">, </w:t>
      </w:r>
      <w:r>
        <w:rPr>
          <w:i/>
          <w:iCs/>
        </w:rPr>
        <w:t>53</w:t>
      </w:r>
      <w:r>
        <w:t>(1), 234–239. https://doi.org/10.2320/matertrans.m2011259</w:t>
      </w:r>
    </w:p>
    <w:p w14:paraId="7884B952" w14:textId="2CE2E247" w:rsidR="009B4F74" w:rsidRDefault="009B4F74">
      <w:pPr>
        <w:rPr>
          <w:rFonts w:ascii="Arial" w:hAnsi="Arial" w:cs="Arial"/>
        </w:rPr>
      </w:pPr>
    </w:p>
    <w:p w14:paraId="170F8DAB" w14:textId="4ABAA4B9" w:rsidR="00CB43A8" w:rsidRDefault="00CB43A8">
      <w:pPr>
        <w:rPr>
          <w:rFonts w:ascii="Arial" w:hAnsi="Arial" w:cs="Arial"/>
        </w:rPr>
      </w:pPr>
    </w:p>
    <w:p w14:paraId="754E319C" w14:textId="53D216CC" w:rsidR="00CB43A8" w:rsidRDefault="00CB43A8">
      <w:pPr>
        <w:rPr>
          <w:rFonts w:ascii="Arial" w:hAnsi="Arial" w:cs="Arial"/>
        </w:rPr>
      </w:pPr>
    </w:p>
    <w:p w14:paraId="3DC163F4" w14:textId="77777777" w:rsidR="00CB43A8" w:rsidRPr="00637FF3" w:rsidRDefault="00CB43A8">
      <w:pPr>
        <w:rPr>
          <w:rFonts w:ascii="Arial" w:hAnsi="Arial" w:cs="Arial"/>
        </w:rPr>
      </w:pPr>
    </w:p>
    <w:p w14:paraId="128EC49F" w14:textId="77777777" w:rsidR="00CB43A8" w:rsidRDefault="00CB43A8" w:rsidP="00CB43A8">
      <w:pPr>
        <w:pStyle w:val="NormalWeb"/>
        <w:spacing w:before="0" w:beforeAutospacing="0" w:after="0" w:afterAutospacing="0" w:line="480" w:lineRule="auto"/>
        <w:ind w:left="720" w:hanging="720"/>
      </w:pPr>
      <w:r>
        <w:rPr>
          <w:i/>
          <w:iCs/>
        </w:rPr>
        <w:lastRenderedPageBreak/>
        <w:t>Sell NORS 1929 1930 1931 1932 1933 1934 1935 1936 D-18 Chevrolet Piston Set .060+bore in Fairmount, Georgia, United States, for US $70.00</w:t>
      </w:r>
      <w:r>
        <w:t>. (n.d.-b). https://www.2040-parts.com/nors-1929-1930-1931-1932-1933-1934-1935-1936-d-18-chevrolet-piston-set-060-bore-i2264025/</w:t>
      </w:r>
    </w:p>
    <w:p w14:paraId="3C5B3BCE" w14:textId="77777777" w:rsidR="00CB43A8" w:rsidRDefault="00CB43A8" w:rsidP="00CB43A8">
      <w:pPr>
        <w:pStyle w:val="NormalWeb"/>
        <w:spacing w:before="0" w:beforeAutospacing="0" w:after="0" w:afterAutospacing="0" w:line="480" w:lineRule="auto"/>
        <w:ind w:left="720" w:hanging="720"/>
      </w:pPr>
      <w:r>
        <w:t xml:space="preserve">TOMSON Motorsport based on </w:t>
      </w:r>
      <w:proofErr w:type="spellStart"/>
      <w:r>
        <w:t>IdoSell</w:t>
      </w:r>
      <w:proofErr w:type="spellEnd"/>
      <w:r>
        <w:t xml:space="preserve"> - the best online selling solutions for your e-store (www.idosell.com/shop). (n.d.-b). </w:t>
      </w:r>
      <w:proofErr w:type="spellStart"/>
      <w:r>
        <w:rPr>
          <w:i/>
          <w:iCs/>
        </w:rPr>
        <w:t>Wiseco</w:t>
      </w:r>
      <w:proofErr w:type="spellEnd"/>
      <w:r>
        <w:rPr>
          <w:i/>
          <w:iCs/>
        </w:rPr>
        <w:t xml:space="preserve"> KE255M775 forged pistons VW Polo GTI, </w:t>
      </w:r>
      <w:proofErr w:type="spellStart"/>
      <w:r>
        <w:rPr>
          <w:i/>
          <w:iCs/>
        </w:rPr>
        <w:t>Lupo</w:t>
      </w:r>
      <w:proofErr w:type="spellEnd"/>
      <w:r>
        <w:rPr>
          <w:i/>
          <w:iCs/>
        </w:rPr>
        <w:t xml:space="preserve"> GTI 1.6 16v (AJV, ARC, AVY) 77.50 mm CR 8.70:1</w:t>
      </w:r>
      <w:r>
        <w:t>. TOMSON Motorsport. https://tomson.com.pl/product-eng-5361-Wiseco-KE255M775-forged-pistons-VW-Polo-GTI-Lupo-GTI-1-6-16v-AJV-ARC-AVY-77-50-mm-CR-8-70-1.html</w:t>
      </w:r>
    </w:p>
    <w:p w14:paraId="4756031A" w14:textId="3429A2E7" w:rsidR="009B4F74" w:rsidRPr="00637FF3" w:rsidRDefault="009B4F74">
      <w:pPr>
        <w:rPr>
          <w:rFonts w:ascii="Arial" w:hAnsi="Arial" w:cs="Arial"/>
        </w:rPr>
      </w:pPr>
    </w:p>
    <w:p w14:paraId="0DAAC180" w14:textId="6ACDF3E2" w:rsidR="006E75C3" w:rsidRPr="00637FF3" w:rsidRDefault="006E75C3">
      <w:pPr>
        <w:rPr>
          <w:rFonts w:ascii="Arial" w:hAnsi="Arial" w:cs="Arial"/>
        </w:rPr>
      </w:pPr>
    </w:p>
    <w:p w14:paraId="687E9093" w14:textId="77777777" w:rsidR="00CB43A8" w:rsidRDefault="00CB43A8" w:rsidP="00CB43A8">
      <w:pPr>
        <w:pStyle w:val="NormalWeb"/>
        <w:spacing w:before="0" w:beforeAutospacing="0" w:after="0" w:afterAutospacing="0" w:line="480" w:lineRule="auto"/>
        <w:ind w:left="720" w:hanging="720"/>
      </w:pPr>
      <w:r>
        <w:t xml:space="preserve">Thompson, J. (2012b, November 1). </w:t>
      </w:r>
      <w:r>
        <w:rPr>
          <w:i/>
          <w:iCs/>
        </w:rPr>
        <w:t>Aluminum Vs. Steel Diesel Engine Pistons</w:t>
      </w:r>
      <w:r>
        <w:t xml:space="preserve">. </w:t>
      </w:r>
      <w:proofErr w:type="spellStart"/>
      <w:r>
        <w:t>MotorTrend</w:t>
      </w:r>
      <w:proofErr w:type="spellEnd"/>
      <w:r>
        <w:t>. https://www.motortrend.com/features/1211dp-aluminum-vs-steel-diesel-engine-pistons/#:~:text=Steel%20pistons%20are%20heavy%20%28hurting%20fuel%20economy%29%2C%20more,hold%20onto%20aluminum%20pistons%20as%20long%20as%20possible.</w:t>
      </w:r>
    </w:p>
    <w:p w14:paraId="314F182E" w14:textId="079F448B" w:rsidR="005D0D2D" w:rsidRPr="00637FF3" w:rsidRDefault="005D0D2D">
      <w:pPr>
        <w:rPr>
          <w:rFonts w:ascii="Arial" w:hAnsi="Arial" w:cs="Arial"/>
        </w:rPr>
      </w:pPr>
    </w:p>
    <w:p w14:paraId="4231B17C" w14:textId="77777777" w:rsidR="00CB43A8" w:rsidRDefault="00CB43A8" w:rsidP="00CB43A8">
      <w:pPr>
        <w:pStyle w:val="NormalWeb"/>
        <w:spacing w:before="0" w:beforeAutospacing="0" w:after="0" w:afterAutospacing="0" w:line="480" w:lineRule="auto"/>
        <w:ind w:left="720" w:hanging="720"/>
      </w:pPr>
      <w:r>
        <w:t xml:space="preserve">How Is Made. (2015b, April 24). </w:t>
      </w:r>
      <w:r>
        <w:rPr>
          <w:i/>
          <w:iCs/>
        </w:rPr>
        <w:t xml:space="preserve">How </w:t>
      </w:r>
      <w:proofErr w:type="spellStart"/>
      <w:r>
        <w:rPr>
          <w:i/>
          <w:iCs/>
        </w:rPr>
        <w:t>its</w:t>
      </w:r>
      <w:proofErr w:type="spellEnd"/>
      <w:r>
        <w:rPr>
          <w:i/>
          <w:iCs/>
        </w:rPr>
        <w:t xml:space="preserve"> Made Pistons</w:t>
      </w:r>
      <w:r>
        <w:t xml:space="preserve"> [Video]. YouTube. https://www.youtube.com/watch?v=JnV1HFzXrrc</w:t>
      </w:r>
    </w:p>
    <w:p w14:paraId="5818AA49" w14:textId="4549A78F" w:rsidR="008223E1" w:rsidRPr="00637FF3" w:rsidRDefault="008223E1">
      <w:pPr>
        <w:rPr>
          <w:rFonts w:ascii="Arial" w:hAnsi="Arial" w:cs="Arial"/>
        </w:rPr>
      </w:pPr>
    </w:p>
    <w:p w14:paraId="07FD7038" w14:textId="77777777" w:rsidR="00CB43A8" w:rsidRDefault="00CB43A8" w:rsidP="00CB43A8">
      <w:pPr>
        <w:pStyle w:val="NormalWeb"/>
        <w:spacing w:before="0" w:beforeAutospacing="0" w:after="0" w:afterAutospacing="0" w:line="480" w:lineRule="auto"/>
        <w:ind w:left="720" w:hanging="720"/>
      </w:pPr>
      <w:proofErr w:type="spellStart"/>
      <w:r>
        <w:t>Misnikov</w:t>
      </w:r>
      <w:proofErr w:type="spellEnd"/>
      <w:r>
        <w:t xml:space="preserve">, E. (2022b, July 5). </w:t>
      </w:r>
      <w:r>
        <w:rPr>
          <w:i/>
          <w:iCs/>
        </w:rPr>
        <w:t>Tolerances in CNC Machining</w:t>
      </w:r>
      <w:r>
        <w:t xml:space="preserve"> [Video]. </w:t>
      </w:r>
      <w:proofErr w:type="spellStart"/>
      <w:r>
        <w:t>Xometry</w:t>
      </w:r>
      <w:proofErr w:type="spellEnd"/>
      <w:r>
        <w:t xml:space="preserve"> Europe. https://xometry.eu/en/tolerances-in-cnc-machining/</w:t>
      </w:r>
    </w:p>
    <w:p w14:paraId="28E3B157" w14:textId="77777777" w:rsidR="00CB43A8" w:rsidRDefault="00CB43A8" w:rsidP="00CB43A8">
      <w:pPr>
        <w:pStyle w:val="NormalWeb"/>
        <w:spacing w:before="0" w:beforeAutospacing="0" w:after="0" w:afterAutospacing="0" w:line="480" w:lineRule="auto"/>
        <w:ind w:left="720" w:hanging="720"/>
      </w:pPr>
      <w:r>
        <w:t xml:space="preserve">Williams, C. (2021b, October 11). </w:t>
      </w:r>
      <w:r>
        <w:rPr>
          <w:i/>
          <w:iCs/>
        </w:rPr>
        <w:t>Metal 3D Printing – How Does it Work?</w:t>
      </w:r>
      <w:r>
        <w:t xml:space="preserve"> [Video]. Star Rapid. https://www.starrapid.com/blog/3d-direct-metal-laser-melted-printed-parts/#:~:text=The%20general%20tolerance%20for%20metal%203D%20printing%20is,to%20provide%20features%20that%203D%20printing%20alone%20cannot.</w:t>
      </w:r>
    </w:p>
    <w:p w14:paraId="50E5615F" w14:textId="1F6AE618" w:rsidR="003B4CB3" w:rsidRDefault="003B4CB3">
      <w:pPr>
        <w:rPr>
          <w:rFonts w:ascii="Arial" w:hAnsi="Arial" w:cs="Arial"/>
        </w:rPr>
      </w:pPr>
    </w:p>
    <w:p w14:paraId="6309E163" w14:textId="77777777" w:rsidR="00CB43A8" w:rsidRPr="00637FF3" w:rsidRDefault="00CB43A8">
      <w:pPr>
        <w:rPr>
          <w:rFonts w:ascii="Arial" w:hAnsi="Arial" w:cs="Arial"/>
        </w:rPr>
      </w:pPr>
    </w:p>
    <w:p w14:paraId="44FB19F1" w14:textId="77777777" w:rsidR="00CB43A8" w:rsidRDefault="00CB43A8" w:rsidP="00CB43A8">
      <w:pPr>
        <w:pStyle w:val="NormalWeb"/>
        <w:spacing w:before="0" w:beforeAutospacing="0" w:after="0" w:afterAutospacing="0" w:line="480" w:lineRule="auto"/>
        <w:ind w:left="720" w:hanging="720"/>
      </w:pPr>
      <w:r>
        <w:rPr>
          <w:i/>
          <w:iCs/>
        </w:rPr>
        <w:lastRenderedPageBreak/>
        <w:t xml:space="preserve">Piston to cylinder bore </w:t>
      </w:r>
      <w:proofErr w:type="gramStart"/>
      <w:r>
        <w:rPr>
          <w:i/>
          <w:iCs/>
        </w:rPr>
        <w:t>tolerances?</w:t>
      </w:r>
      <w:proofErr w:type="gramEnd"/>
      <w:r>
        <w:t xml:space="preserve"> (2015b, March 26). Honda Trail - CT90 &amp; CT110 Forum. https://www.tapatalk.com/groups/hondatrailcts/piston-to-cylinder-bore-tolerances-t8952.html#:~:text=Piston%20to%20bore%20tolerance%20should%20be%200.05mm%20or,with%20a%20caliper%20carefully%20not%20to%20scratch%20it.</w:t>
      </w:r>
    </w:p>
    <w:p w14:paraId="3666E44C" w14:textId="6BAB7EB1" w:rsidR="003B4CB3" w:rsidRDefault="003B4CB3" w:rsidP="00CB43A8">
      <w:pPr>
        <w:rPr>
          <w:rFonts w:ascii="Arial" w:hAnsi="Arial" w:cs="Arial"/>
        </w:rPr>
      </w:pPr>
    </w:p>
    <w:p w14:paraId="2D284F0D" w14:textId="434A8BA8" w:rsidR="00CB43A8" w:rsidRDefault="00CB43A8" w:rsidP="00CB43A8">
      <w:pPr>
        <w:rPr>
          <w:rFonts w:ascii="Arial" w:hAnsi="Arial" w:cs="Arial"/>
        </w:rPr>
      </w:pPr>
      <w:r>
        <w:rPr>
          <w:rFonts w:ascii="Arial" w:hAnsi="Arial" w:cs="Arial"/>
        </w:rPr>
        <w:t>Total word count 280</w:t>
      </w:r>
      <w:r w:rsidR="00A85182">
        <w:rPr>
          <w:rFonts w:ascii="Arial" w:hAnsi="Arial" w:cs="Arial"/>
        </w:rPr>
        <w:t>7</w:t>
      </w:r>
    </w:p>
    <w:p w14:paraId="70C236CA" w14:textId="65BCE54E" w:rsidR="00CB43A8" w:rsidRDefault="00CB43A8" w:rsidP="00CB43A8">
      <w:pPr>
        <w:rPr>
          <w:rFonts w:ascii="Arial" w:hAnsi="Arial" w:cs="Arial"/>
        </w:rPr>
      </w:pPr>
    </w:p>
    <w:p w14:paraId="1AB5E058" w14:textId="0DD6F16B" w:rsidR="00CB43A8" w:rsidRPr="00637FF3" w:rsidRDefault="00CB43A8" w:rsidP="00CB43A8">
      <w:pPr>
        <w:rPr>
          <w:rFonts w:ascii="Arial" w:hAnsi="Arial" w:cs="Arial"/>
        </w:rPr>
      </w:pPr>
      <w:r>
        <w:rPr>
          <w:rFonts w:ascii="Arial" w:hAnsi="Arial" w:cs="Arial"/>
        </w:rPr>
        <w:t xml:space="preserve">Word count excluding contents, tables, title page and </w:t>
      </w:r>
      <w:r w:rsidR="00A85182">
        <w:rPr>
          <w:rFonts w:ascii="Arial" w:hAnsi="Arial" w:cs="Arial"/>
        </w:rPr>
        <w:t xml:space="preserve">references </w:t>
      </w:r>
      <w:proofErr w:type="gramStart"/>
      <w:r w:rsidR="002063F8">
        <w:rPr>
          <w:rFonts w:ascii="Arial" w:hAnsi="Arial" w:cs="Arial"/>
        </w:rPr>
        <w:t>2248</w:t>
      </w:r>
      <w:proofErr w:type="gramEnd"/>
    </w:p>
    <w:sectPr w:rsidR="00CB43A8" w:rsidRPr="00637FF3" w:rsidSect="00A55C92">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36E82" w14:textId="77777777" w:rsidR="004C49C8" w:rsidRDefault="004C49C8" w:rsidP="00A55C92">
      <w:r>
        <w:separator/>
      </w:r>
    </w:p>
  </w:endnote>
  <w:endnote w:type="continuationSeparator" w:id="0">
    <w:p w14:paraId="6BD85346" w14:textId="77777777" w:rsidR="004C49C8" w:rsidRDefault="004C49C8" w:rsidP="00A55C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iryo">
    <w:charset w:val="80"/>
    <w:family w:val="swiss"/>
    <w:pitch w:val="variable"/>
    <w:sig w:usb0="E00002FF" w:usb1="6AC7FFFF"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165129"/>
      <w:docPartObj>
        <w:docPartGallery w:val="Page Numbers (Bottom of Page)"/>
        <w:docPartUnique/>
      </w:docPartObj>
    </w:sdtPr>
    <w:sdtEndPr>
      <w:rPr>
        <w:noProof/>
      </w:rPr>
    </w:sdtEndPr>
    <w:sdtContent>
      <w:p w14:paraId="7BBBC67C" w14:textId="2F8CA3B4" w:rsidR="00A55C92" w:rsidRDefault="00A55C92">
        <w:pPr>
          <w:pStyle w:val="Footer"/>
        </w:pPr>
        <w:r>
          <w:fldChar w:fldCharType="begin"/>
        </w:r>
        <w:r>
          <w:instrText xml:space="preserve"> PAGE   \* MERGEFORMAT </w:instrText>
        </w:r>
        <w:r>
          <w:fldChar w:fldCharType="separate"/>
        </w:r>
        <w:r>
          <w:rPr>
            <w:noProof/>
          </w:rPr>
          <w:t>2</w:t>
        </w:r>
        <w:r>
          <w:rPr>
            <w:noProof/>
          </w:rPr>
          <w:fldChar w:fldCharType="end"/>
        </w:r>
      </w:p>
    </w:sdtContent>
  </w:sdt>
  <w:p w14:paraId="61884898" w14:textId="77777777" w:rsidR="00A55C92" w:rsidRDefault="00A55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5C331" w14:textId="77777777" w:rsidR="004C49C8" w:rsidRDefault="004C49C8" w:rsidP="00A55C92">
      <w:r>
        <w:separator/>
      </w:r>
    </w:p>
  </w:footnote>
  <w:footnote w:type="continuationSeparator" w:id="0">
    <w:p w14:paraId="3E5B8856" w14:textId="77777777" w:rsidR="004C49C8" w:rsidRDefault="004C49C8" w:rsidP="00A55C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E2645"/>
    <w:multiLevelType w:val="multilevel"/>
    <w:tmpl w:val="54DA96CA"/>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4F16C7"/>
    <w:multiLevelType w:val="hybridMultilevel"/>
    <w:tmpl w:val="2EE46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90623A"/>
    <w:multiLevelType w:val="hybridMultilevel"/>
    <w:tmpl w:val="0D444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513D7E"/>
    <w:multiLevelType w:val="hybridMultilevel"/>
    <w:tmpl w:val="B6429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9F7DFF"/>
    <w:multiLevelType w:val="hybridMultilevel"/>
    <w:tmpl w:val="EE34D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1355743">
    <w:abstractNumId w:val="0"/>
  </w:num>
  <w:num w:numId="2" w16cid:durableId="1794715189">
    <w:abstractNumId w:val="2"/>
  </w:num>
  <w:num w:numId="3" w16cid:durableId="1413577412">
    <w:abstractNumId w:val="3"/>
  </w:num>
  <w:num w:numId="4" w16cid:durableId="298001364">
    <w:abstractNumId w:val="1"/>
  </w:num>
  <w:num w:numId="5" w16cid:durableId="16365198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563"/>
    <w:rsid w:val="000008CB"/>
    <w:rsid w:val="00024C55"/>
    <w:rsid w:val="00053563"/>
    <w:rsid w:val="000A60D4"/>
    <w:rsid w:val="000F2B12"/>
    <w:rsid w:val="00164F11"/>
    <w:rsid w:val="001749BA"/>
    <w:rsid w:val="00181895"/>
    <w:rsid w:val="0019758E"/>
    <w:rsid w:val="002063F8"/>
    <w:rsid w:val="002253DA"/>
    <w:rsid w:val="002352B8"/>
    <w:rsid w:val="0026558C"/>
    <w:rsid w:val="002807C2"/>
    <w:rsid w:val="00337538"/>
    <w:rsid w:val="0035499A"/>
    <w:rsid w:val="003B4CB3"/>
    <w:rsid w:val="003E58C4"/>
    <w:rsid w:val="004174C6"/>
    <w:rsid w:val="004462A6"/>
    <w:rsid w:val="00484038"/>
    <w:rsid w:val="004B28DC"/>
    <w:rsid w:val="004B6AA6"/>
    <w:rsid w:val="004C49C8"/>
    <w:rsid w:val="004D75B5"/>
    <w:rsid w:val="0059411D"/>
    <w:rsid w:val="005A4BDA"/>
    <w:rsid w:val="005D0D2D"/>
    <w:rsid w:val="00637FF3"/>
    <w:rsid w:val="00641467"/>
    <w:rsid w:val="00642097"/>
    <w:rsid w:val="006B1AEB"/>
    <w:rsid w:val="006E1C56"/>
    <w:rsid w:val="006E457D"/>
    <w:rsid w:val="006E75C3"/>
    <w:rsid w:val="007102E5"/>
    <w:rsid w:val="007734AE"/>
    <w:rsid w:val="00780722"/>
    <w:rsid w:val="007B3B31"/>
    <w:rsid w:val="00801125"/>
    <w:rsid w:val="008223E1"/>
    <w:rsid w:val="0083145C"/>
    <w:rsid w:val="008A0E64"/>
    <w:rsid w:val="008C4475"/>
    <w:rsid w:val="008D3338"/>
    <w:rsid w:val="00942373"/>
    <w:rsid w:val="009522FA"/>
    <w:rsid w:val="009B4F74"/>
    <w:rsid w:val="009C00A3"/>
    <w:rsid w:val="009D5EE9"/>
    <w:rsid w:val="00A1566B"/>
    <w:rsid w:val="00A55C92"/>
    <w:rsid w:val="00A85182"/>
    <w:rsid w:val="00A85F85"/>
    <w:rsid w:val="00AD6E4E"/>
    <w:rsid w:val="00AE3D00"/>
    <w:rsid w:val="00B94C41"/>
    <w:rsid w:val="00C12731"/>
    <w:rsid w:val="00C17DF5"/>
    <w:rsid w:val="00C545BF"/>
    <w:rsid w:val="00C67673"/>
    <w:rsid w:val="00C92C87"/>
    <w:rsid w:val="00C9696E"/>
    <w:rsid w:val="00CA1F23"/>
    <w:rsid w:val="00CB43A8"/>
    <w:rsid w:val="00CC600E"/>
    <w:rsid w:val="00D16155"/>
    <w:rsid w:val="00D23251"/>
    <w:rsid w:val="00D331EF"/>
    <w:rsid w:val="00DE2501"/>
    <w:rsid w:val="00E00B39"/>
    <w:rsid w:val="00E87234"/>
    <w:rsid w:val="00ED4A41"/>
    <w:rsid w:val="00ED6071"/>
    <w:rsid w:val="00F20030"/>
    <w:rsid w:val="00F66C01"/>
    <w:rsid w:val="00FA395D"/>
    <w:rsid w:val="00FB314E"/>
    <w:rsid w:val="00FB705D"/>
    <w:rsid w:val="00FB7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D4B415"/>
  <w15:chartTrackingRefBased/>
  <w15:docId w15:val="{4EA43129-7546-40E9-BAAD-D9B94C53E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FF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3563"/>
    <w:pPr>
      <w:ind w:left="720"/>
      <w:contextualSpacing/>
    </w:pPr>
  </w:style>
  <w:style w:type="table" w:styleId="TableGrid">
    <w:name w:val="Table Grid"/>
    <w:basedOn w:val="TableNormal"/>
    <w:uiPriority w:val="39"/>
    <w:rsid w:val="004D75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B3B31"/>
    <w:rPr>
      <w:color w:val="0000FF"/>
      <w:u w:val="single"/>
    </w:rPr>
  </w:style>
  <w:style w:type="character" w:styleId="PlaceholderText">
    <w:name w:val="Placeholder Text"/>
    <w:basedOn w:val="DefaultParagraphFont"/>
    <w:uiPriority w:val="99"/>
    <w:semiHidden/>
    <w:rsid w:val="000A60D4"/>
    <w:rPr>
      <w:color w:val="808080"/>
    </w:rPr>
  </w:style>
  <w:style w:type="paragraph" w:styleId="Header">
    <w:name w:val="header"/>
    <w:basedOn w:val="Normal"/>
    <w:link w:val="HeaderChar"/>
    <w:uiPriority w:val="99"/>
    <w:unhideWhenUsed/>
    <w:rsid w:val="00A55C92"/>
    <w:pPr>
      <w:tabs>
        <w:tab w:val="center" w:pos="4513"/>
        <w:tab w:val="right" w:pos="9026"/>
      </w:tabs>
    </w:pPr>
  </w:style>
  <w:style w:type="character" w:customStyle="1" w:styleId="HeaderChar">
    <w:name w:val="Header Char"/>
    <w:basedOn w:val="DefaultParagraphFont"/>
    <w:link w:val="Header"/>
    <w:uiPriority w:val="99"/>
    <w:rsid w:val="00A55C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55C92"/>
    <w:pPr>
      <w:tabs>
        <w:tab w:val="center" w:pos="4513"/>
        <w:tab w:val="right" w:pos="9026"/>
      </w:tabs>
    </w:pPr>
  </w:style>
  <w:style w:type="character" w:customStyle="1" w:styleId="FooterChar">
    <w:name w:val="Footer Char"/>
    <w:basedOn w:val="DefaultParagraphFont"/>
    <w:link w:val="Footer"/>
    <w:uiPriority w:val="99"/>
    <w:rsid w:val="00A55C92"/>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C12731"/>
    <w:rPr>
      <w:color w:val="605E5C"/>
      <w:shd w:val="clear" w:color="auto" w:fill="E1DFDD"/>
    </w:rPr>
  </w:style>
  <w:style w:type="character" w:styleId="FollowedHyperlink">
    <w:name w:val="FollowedHyperlink"/>
    <w:basedOn w:val="DefaultParagraphFont"/>
    <w:uiPriority w:val="99"/>
    <w:semiHidden/>
    <w:unhideWhenUsed/>
    <w:rsid w:val="00C12731"/>
    <w:rPr>
      <w:color w:val="954F72" w:themeColor="followedHyperlink"/>
      <w:u w:val="single"/>
    </w:rPr>
  </w:style>
  <w:style w:type="paragraph" w:styleId="NormalWeb">
    <w:name w:val="Normal (Web)"/>
    <w:basedOn w:val="Normal"/>
    <w:uiPriority w:val="99"/>
    <w:semiHidden/>
    <w:unhideWhenUsed/>
    <w:rsid w:val="00C12731"/>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77619">
      <w:bodyDiv w:val="1"/>
      <w:marLeft w:val="0"/>
      <w:marRight w:val="0"/>
      <w:marTop w:val="0"/>
      <w:marBottom w:val="0"/>
      <w:divBdr>
        <w:top w:val="none" w:sz="0" w:space="0" w:color="auto"/>
        <w:left w:val="none" w:sz="0" w:space="0" w:color="auto"/>
        <w:bottom w:val="none" w:sz="0" w:space="0" w:color="auto"/>
        <w:right w:val="none" w:sz="0" w:space="0" w:color="auto"/>
      </w:divBdr>
    </w:div>
    <w:div w:id="190195236">
      <w:bodyDiv w:val="1"/>
      <w:marLeft w:val="0"/>
      <w:marRight w:val="0"/>
      <w:marTop w:val="0"/>
      <w:marBottom w:val="0"/>
      <w:divBdr>
        <w:top w:val="none" w:sz="0" w:space="0" w:color="auto"/>
        <w:left w:val="none" w:sz="0" w:space="0" w:color="auto"/>
        <w:bottom w:val="none" w:sz="0" w:space="0" w:color="auto"/>
        <w:right w:val="none" w:sz="0" w:space="0" w:color="auto"/>
      </w:divBdr>
    </w:div>
    <w:div w:id="390467350">
      <w:bodyDiv w:val="1"/>
      <w:marLeft w:val="0"/>
      <w:marRight w:val="0"/>
      <w:marTop w:val="0"/>
      <w:marBottom w:val="0"/>
      <w:divBdr>
        <w:top w:val="none" w:sz="0" w:space="0" w:color="auto"/>
        <w:left w:val="none" w:sz="0" w:space="0" w:color="auto"/>
        <w:bottom w:val="none" w:sz="0" w:space="0" w:color="auto"/>
        <w:right w:val="none" w:sz="0" w:space="0" w:color="auto"/>
      </w:divBdr>
    </w:div>
    <w:div w:id="394281871">
      <w:bodyDiv w:val="1"/>
      <w:marLeft w:val="0"/>
      <w:marRight w:val="0"/>
      <w:marTop w:val="0"/>
      <w:marBottom w:val="0"/>
      <w:divBdr>
        <w:top w:val="none" w:sz="0" w:space="0" w:color="auto"/>
        <w:left w:val="none" w:sz="0" w:space="0" w:color="auto"/>
        <w:bottom w:val="none" w:sz="0" w:space="0" w:color="auto"/>
        <w:right w:val="none" w:sz="0" w:space="0" w:color="auto"/>
      </w:divBdr>
    </w:div>
    <w:div w:id="409234514">
      <w:bodyDiv w:val="1"/>
      <w:marLeft w:val="0"/>
      <w:marRight w:val="0"/>
      <w:marTop w:val="0"/>
      <w:marBottom w:val="0"/>
      <w:divBdr>
        <w:top w:val="none" w:sz="0" w:space="0" w:color="auto"/>
        <w:left w:val="none" w:sz="0" w:space="0" w:color="auto"/>
        <w:bottom w:val="none" w:sz="0" w:space="0" w:color="auto"/>
        <w:right w:val="none" w:sz="0" w:space="0" w:color="auto"/>
      </w:divBdr>
    </w:div>
    <w:div w:id="443427246">
      <w:bodyDiv w:val="1"/>
      <w:marLeft w:val="0"/>
      <w:marRight w:val="0"/>
      <w:marTop w:val="0"/>
      <w:marBottom w:val="0"/>
      <w:divBdr>
        <w:top w:val="none" w:sz="0" w:space="0" w:color="auto"/>
        <w:left w:val="none" w:sz="0" w:space="0" w:color="auto"/>
        <w:bottom w:val="none" w:sz="0" w:space="0" w:color="auto"/>
        <w:right w:val="none" w:sz="0" w:space="0" w:color="auto"/>
      </w:divBdr>
    </w:div>
    <w:div w:id="660812893">
      <w:bodyDiv w:val="1"/>
      <w:marLeft w:val="0"/>
      <w:marRight w:val="0"/>
      <w:marTop w:val="0"/>
      <w:marBottom w:val="0"/>
      <w:divBdr>
        <w:top w:val="none" w:sz="0" w:space="0" w:color="auto"/>
        <w:left w:val="none" w:sz="0" w:space="0" w:color="auto"/>
        <w:bottom w:val="none" w:sz="0" w:space="0" w:color="auto"/>
        <w:right w:val="none" w:sz="0" w:space="0" w:color="auto"/>
      </w:divBdr>
    </w:div>
    <w:div w:id="976642777">
      <w:bodyDiv w:val="1"/>
      <w:marLeft w:val="0"/>
      <w:marRight w:val="0"/>
      <w:marTop w:val="0"/>
      <w:marBottom w:val="0"/>
      <w:divBdr>
        <w:top w:val="none" w:sz="0" w:space="0" w:color="auto"/>
        <w:left w:val="none" w:sz="0" w:space="0" w:color="auto"/>
        <w:bottom w:val="none" w:sz="0" w:space="0" w:color="auto"/>
        <w:right w:val="none" w:sz="0" w:space="0" w:color="auto"/>
      </w:divBdr>
    </w:div>
    <w:div w:id="1108741778">
      <w:bodyDiv w:val="1"/>
      <w:marLeft w:val="0"/>
      <w:marRight w:val="0"/>
      <w:marTop w:val="0"/>
      <w:marBottom w:val="0"/>
      <w:divBdr>
        <w:top w:val="none" w:sz="0" w:space="0" w:color="auto"/>
        <w:left w:val="none" w:sz="0" w:space="0" w:color="auto"/>
        <w:bottom w:val="none" w:sz="0" w:space="0" w:color="auto"/>
        <w:right w:val="none" w:sz="0" w:space="0" w:color="auto"/>
      </w:divBdr>
    </w:div>
    <w:div w:id="1230194448">
      <w:bodyDiv w:val="1"/>
      <w:marLeft w:val="0"/>
      <w:marRight w:val="0"/>
      <w:marTop w:val="0"/>
      <w:marBottom w:val="0"/>
      <w:divBdr>
        <w:top w:val="none" w:sz="0" w:space="0" w:color="auto"/>
        <w:left w:val="none" w:sz="0" w:space="0" w:color="auto"/>
        <w:bottom w:val="none" w:sz="0" w:space="0" w:color="auto"/>
        <w:right w:val="none" w:sz="0" w:space="0" w:color="auto"/>
      </w:divBdr>
    </w:div>
    <w:div w:id="1255672448">
      <w:bodyDiv w:val="1"/>
      <w:marLeft w:val="0"/>
      <w:marRight w:val="0"/>
      <w:marTop w:val="0"/>
      <w:marBottom w:val="0"/>
      <w:divBdr>
        <w:top w:val="none" w:sz="0" w:space="0" w:color="auto"/>
        <w:left w:val="none" w:sz="0" w:space="0" w:color="auto"/>
        <w:bottom w:val="none" w:sz="0" w:space="0" w:color="auto"/>
        <w:right w:val="none" w:sz="0" w:space="0" w:color="auto"/>
      </w:divBdr>
    </w:div>
    <w:div w:id="1282808608">
      <w:bodyDiv w:val="1"/>
      <w:marLeft w:val="0"/>
      <w:marRight w:val="0"/>
      <w:marTop w:val="0"/>
      <w:marBottom w:val="0"/>
      <w:divBdr>
        <w:top w:val="none" w:sz="0" w:space="0" w:color="auto"/>
        <w:left w:val="none" w:sz="0" w:space="0" w:color="auto"/>
        <w:bottom w:val="none" w:sz="0" w:space="0" w:color="auto"/>
        <w:right w:val="none" w:sz="0" w:space="0" w:color="auto"/>
      </w:divBdr>
    </w:div>
    <w:div w:id="1428769401">
      <w:bodyDiv w:val="1"/>
      <w:marLeft w:val="0"/>
      <w:marRight w:val="0"/>
      <w:marTop w:val="0"/>
      <w:marBottom w:val="0"/>
      <w:divBdr>
        <w:top w:val="none" w:sz="0" w:space="0" w:color="auto"/>
        <w:left w:val="none" w:sz="0" w:space="0" w:color="auto"/>
        <w:bottom w:val="none" w:sz="0" w:space="0" w:color="auto"/>
        <w:right w:val="none" w:sz="0" w:space="0" w:color="auto"/>
      </w:divBdr>
    </w:div>
    <w:div w:id="1488085420">
      <w:bodyDiv w:val="1"/>
      <w:marLeft w:val="0"/>
      <w:marRight w:val="0"/>
      <w:marTop w:val="0"/>
      <w:marBottom w:val="0"/>
      <w:divBdr>
        <w:top w:val="none" w:sz="0" w:space="0" w:color="auto"/>
        <w:left w:val="none" w:sz="0" w:space="0" w:color="auto"/>
        <w:bottom w:val="none" w:sz="0" w:space="0" w:color="auto"/>
        <w:right w:val="none" w:sz="0" w:space="0" w:color="auto"/>
      </w:divBdr>
    </w:div>
    <w:div w:id="1559508247">
      <w:bodyDiv w:val="1"/>
      <w:marLeft w:val="0"/>
      <w:marRight w:val="0"/>
      <w:marTop w:val="0"/>
      <w:marBottom w:val="0"/>
      <w:divBdr>
        <w:top w:val="none" w:sz="0" w:space="0" w:color="auto"/>
        <w:left w:val="none" w:sz="0" w:space="0" w:color="auto"/>
        <w:bottom w:val="none" w:sz="0" w:space="0" w:color="auto"/>
        <w:right w:val="none" w:sz="0" w:space="0" w:color="auto"/>
      </w:divBdr>
    </w:div>
    <w:div w:id="1596934921">
      <w:bodyDiv w:val="1"/>
      <w:marLeft w:val="0"/>
      <w:marRight w:val="0"/>
      <w:marTop w:val="0"/>
      <w:marBottom w:val="0"/>
      <w:divBdr>
        <w:top w:val="none" w:sz="0" w:space="0" w:color="auto"/>
        <w:left w:val="none" w:sz="0" w:space="0" w:color="auto"/>
        <w:bottom w:val="none" w:sz="0" w:space="0" w:color="auto"/>
        <w:right w:val="none" w:sz="0" w:space="0" w:color="auto"/>
      </w:divBdr>
    </w:div>
    <w:div w:id="1640377867">
      <w:bodyDiv w:val="1"/>
      <w:marLeft w:val="0"/>
      <w:marRight w:val="0"/>
      <w:marTop w:val="0"/>
      <w:marBottom w:val="0"/>
      <w:divBdr>
        <w:top w:val="none" w:sz="0" w:space="0" w:color="auto"/>
        <w:left w:val="none" w:sz="0" w:space="0" w:color="auto"/>
        <w:bottom w:val="none" w:sz="0" w:space="0" w:color="auto"/>
        <w:right w:val="none" w:sz="0" w:space="0" w:color="auto"/>
      </w:divBdr>
    </w:div>
    <w:div w:id="1671986618">
      <w:bodyDiv w:val="1"/>
      <w:marLeft w:val="0"/>
      <w:marRight w:val="0"/>
      <w:marTop w:val="0"/>
      <w:marBottom w:val="0"/>
      <w:divBdr>
        <w:top w:val="none" w:sz="0" w:space="0" w:color="auto"/>
        <w:left w:val="none" w:sz="0" w:space="0" w:color="auto"/>
        <w:bottom w:val="none" w:sz="0" w:space="0" w:color="auto"/>
        <w:right w:val="none" w:sz="0" w:space="0" w:color="auto"/>
      </w:divBdr>
    </w:div>
    <w:div w:id="1696006826">
      <w:bodyDiv w:val="1"/>
      <w:marLeft w:val="0"/>
      <w:marRight w:val="0"/>
      <w:marTop w:val="0"/>
      <w:marBottom w:val="0"/>
      <w:divBdr>
        <w:top w:val="none" w:sz="0" w:space="0" w:color="auto"/>
        <w:left w:val="none" w:sz="0" w:space="0" w:color="auto"/>
        <w:bottom w:val="none" w:sz="0" w:space="0" w:color="auto"/>
        <w:right w:val="none" w:sz="0" w:space="0" w:color="auto"/>
      </w:divBdr>
    </w:div>
    <w:div w:id="1722510094">
      <w:bodyDiv w:val="1"/>
      <w:marLeft w:val="0"/>
      <w:marRight w:val="0"/>
      <w:marTop w:val="0"/>
      <w:marBottom w:val="0"/>
      <w:divBdr>
        <w:top w:val="none" w:sz="0" w:space="0" w:color="auto"/>
        <w:left w:val="none" w:sz="0" w:space="0" w:color="auto"/>
        <w:bottom w:val="none" w:sz="0" w:space="0" w:color="auto"/>
        <w:right w:val="none" w:sz="0" w:space="0" w:color="auto"/>
      </w:divBdr>
    </w:div>
    <w:div w:id="1824615502">
      <w:bodyDiv w:val="1"/>
      <w:marLeft w:val="0"/>
      <w:marRight w:val="0"/>
      <w:marTop w:val="0"/>
      <w:marBottom w:val="0"/>
      <w:divBdr>
        <w:top w:val="none" w:sz="0" w:space="0" w:color="auto"/>
        <w:left w:val="none" w:sz="0" w:space="0" w:color="auto"/>
        <w:bottom w:val="none" w:sz="0" w:space="0" w:color="auto"/>
        <w:right w:val="none" w:sz="0" w:space="0" w:color="auto"/>
      </w:divBdr>
    </w:div>
    <w:div w:id="1827549439">
      <w:bodyDiv w:val="1"/>
      <w:marLeft w:val="0"/>
      <w:marRight w:val="0"/>
      <w:marTop w:val="0"/>
      <w:marBottom w:val="0"/>
      <w:divBdr>
        <w:top w:val="none" w:sz="0" w:space="0" w:color="auto"/>
        <w:left w:val="none" w:sz="0" w:space="0" w:color="auto"/>
        <w:bottom w:val="none" w:sz="0" w:space="0" w:color="auto"/>
        <w:right w:val="none" w:sz="0" w:space="0" w:color="auto"/>
      </w:divBdr>
    </w:div>
    <w:div w:id="1927952610">
      <w:bodyDiv w:val="1"/>
      <w:marLeft w:val="0"/>
      <w:marRight w:val="0"/>
      <w:marTop w:val="0"/>
      <w:marBottom w:val="0"/>
      <w:divBdr>
        <w:top w:val="none" w:sz="0" w:space="0" w:color="auto"/>
        <w:left w:val="none" w:sz="0" w:space="0" w:color="auto"/>
        <w:bottom w:val="none" w:sz="0" w:space="0" w:color="auto"/>
        <w:right w:val="none" w:sz="0" w:space="0" w:color="auto"/>
      </w:divBdr>
    </w:div>
    <w:div w:id="2037728539">
      <w:bodyDiv w:val="1"/>
      <w:marLeft w:val="0"/>
      <w:marRight w:val="0"/>
      <w:marTop w:val="0"/>
      <w:marBottom w:val="0"/>
      <w:divBdr>
        <w:top w:val="none" w:sz="0" w:space="0" w:color="auto"/>
        <w:left w:val="none" w:sz="0" w:space="0" w:color="auto"/>
        <w:bottom w:val="none" w:sz="0" w:space="0" w:color="auto"/>
        <w:right w:val="none" w:sz="0" w:space="0" w:color="auto"/>
      </w:divBdr>
    </w:div>
    <w:div w:id="2111269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52E127-888D-4CC6-BAB6-BF612E795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3194</Words>
  <Characters>18208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Howard (2100922)</dc:creator>
  <cp:keywords/>
  <dc:description/>
  <cp:lastModifiedBy>Joe Howard (2100922)</cp:lastModifiedBy>
  <cp:revision>2</cp:revision>
  <dcterms:created xsi:type="dcterms:W3CDTF">2023-03-19T21:33:00Z</dcterms:created>
  <dcterms:modified xsi:type="dcterms:W3CDTF">2023-03-19T21:33:00Z</dcterms:modified>
</cp:coreProperties>
</file>