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008F1308">
        <w:tc>
          <w:tcPr>
            <w:tcW w:w="2093" w:type="dxa"/>
            <w:shd w:val="pct15"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00A406E5">
        <w:tc>
          <w:tcPr>
            <w:tcW w:w="2093" w:type="dxa"/>
            <w:shd w:val="pct15"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C968280"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8F1308" w:rsidRPr="00A406E5" w14:paraId="2825F50A" w14:textId="77777777" w:rsidTr="00A628CC">
        <w:tc>
          <w:tcPr>
            <w:tcW w:w="2093" w:type="dxa"/>
            <w:shd w:val="pct15"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008F1308">
        <w:tc>
          <w:tcPr>
            <w:tcW w:w="2093" w:type="dxa"/>
            <w:shd w:val="pct15"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5585ACCD" w:rsidR="00B84B5B" w:rsidRPr="00A406E5" w:rsidRDefault="00B913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775806" w14:textId="77777777" w:rsidTr="008F1308">
        <w:tc>
          <w:tcPr>
            <w:tcW w:w="2093" w:type="dxa"/>
            <w:shd w:val="pct15" w:color="auto" w:fill="auto"/>
          </w:tcPr>
          <w:p w14:paraId="41C6D1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4A50C1C8" w:rsidR="00DB116D" w:rsidRPr="00A406E5" w:rsidRDefault="00E72A33" w:rsidP="00E51AAC">
            <w:pPr>
              <w:spacing w:before="120" w:after="120"/>
              <w:jc w:val="both"/>
              <w:rPr>
                <w:rFonts w:ascii="Arial" w:hAnsi="Arial" w:cs="Arial"/>
                <w:b/>
                <w:sz w:val="22"/>
                <w:szCs w:val="22"/>
              </w:rPr>
            </w:pPr>
            <w:r>
              <w:rPr>
                <w:rFonts w:ascii="Arial" w:hAnsi="Arial" w:cs="Arial"/>
                <w:b/>
                <w:sz w:val="22"/>
                <w:szCs w:val="22"/>
              </w:rPr>
              <w:t>Uju Ugochukwu</w:t>
            </w:r>
          </w:p>
        </w:tc>
        <w:tc>
          <w:tcPr>
            <w:tcW w:w="2268" w:type="dxa"/>
            <w:shd w:val="clear" w:color="auto" w:fill="D9D9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7A607024" w:rsidR="00DB116D" w:rsidRPr="00A406E5" w:rsidRDefault="0019193D"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2D4CB4BE" w14:textId="77777777" w:rsidTr="008F1308">
        <w:tc>
          <w:tcPr>
            <w:tcW w:w="2093" w:type="dxa"/>
            <w:shd w:val="pct15"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00FFD841" w:rsidR="00DB116D" w:rsidRPr="00A406E5" w:rsidRDefault="0019193D" w:rsidP="005F0579">
            <w:pPr>
              <w:spacing w:before="120" w:after="120"/>
              <w:jc w:val="both"/>
              <w:rPr>
                <w:rFonts w:ascii="Arial" w:hAnsi="Arial" w:cs="Arial"/>
                <w:b/>
                <w:sz w:val="22"/>
                <w:szCs w:val="22"/>
              </w:rPr>
            </w:pPr>
            <w:r>
              <w:rPr>
                <w:rFonts w:ascii="Arial" w:hAnsi="Arial" w:cs="Arial"/>
                <w:b/>
                <w:sz w:val="22"/>
                <w:szCs w:val="22"/>
              </w:rPr>
              <w:t xml:space="preserve">Group </w:t>
            </w:r>
            <w:r w:rsidR="009819A4">
              <w:rPr>
                <w:rFonts w:ascii="Arial" w:hAnsi="Arial" w:cs="Arial"/>
                <w:b/>
                <w:sz w:val="22"/>
                <w:szCs w:val="22"/>
              </w:rPr>
              <w:t>report</w:t>
            </w:r>
          </w:p>
        </w:tc>
        <w:tc>
          <w:tcPr>
            <w:tcW w:w="2268" w:type="dxa"/>
            <w:shd w:val="pct15"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18BD14E4"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 xml:space="preserve">2000 </w:t>
            </w:r>
            <w:r>
              <w:rPr>
                <w:rFonts w:ascii="Arial" w:hAnsi="Arial" w:cs="Arial"/>
                <w:b/>
                <w:sz w:val="22"/>
                <w:szCs w:val="22"/>
                <w:u w:val="single"/>
              </w:rPr>
              <w:t xml:space="preserve">+ </w:t>
            </w:r>
            <w:r>
              <w:rPr>
                <w:rFonts w:ascii="Arial" w:hAnsi="Arial" w:cs="Arial"/>
                <w:b/>
                <w:sz w:val="22"/>
                <w:szCs w:val="22"/>
              </w:rPr>
              <w:t>10%</w:t>
            </w:r>
          </w:p>
        </w:tc>
      </w:tr>
      <w:tr w:rsidR="00B84B5B" w:rsidRPr="00A406E5" w14:paraId="3DABAF44" w14:textId="77777777" w:rsidTr="008F1308">
        <w:tc>
          <w:tcPr>
            <w:tcW w:w="2093" w:type="dxa"/>
            <w:shd w:val="pct15" w:color="auto" w:fill="auto"/>
          </w:tcPr>
          <w:p w14:paraId="72BE99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771F8F31" w:rsidR="00B84B5B" w:rsidRPr="00A406E5" w:rsidRDefault="00195CF2" w:rsidP="005F0579">
            <w:pPr>
              <w:spacing w:before="120" w:after="120"/>
              <w:jc w:val="both"/>
              <w:rPr>
                <w:rFonts w:ascii="Arial" w:hAnsi="Arial" w:cs="Arial"/>
                <w:b/>
                <w:sz w:val="22"/>
                <w:szCs w:val="22"/>
              </w:rPr>
            </w:pPr>
            <w:r>
              <w:rPr>
                <w:rFonts w:ascii="Arial" w:hAnsi="Arial" w:cs="Arial"/>
                <w:b/>
                <w:sz w:val="22"/>
                <w:szCs w:val="22"/>
              </w:rPr>
              <w:t>06/04/2022 3PM</w:t>
            </w:r>
          </w:p>
        </w:tc>
        <w:tc>
          <w:tcPr>
            <w:tcW w:w="2268" w:type="dxa"/>
            <w:shd w:val="pct15" w:color="auto" w:fill="auto"/>
          </w:tcPr>
          <w:p w14:paraId="08FDA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77777777" w:rsidR="00B84B5B" w:rsidRPr="00A406E5" w:rsidRDefault="00B84B5B" w:rsidP="005F0579">
            <w:pPr>
              <w:spacing w:before="120" w:after="120"/>
              <w:jc w:val="both"/>
              <w:rPr>
                <w:rFonts w:ascii="Arial" w:hAnsi="Arial" w:cs="Arial"/>
                <w:b/>
                <w:sz w:val="22"/>
                <w:szCs w:val="22"/>
              </w:rPr>
            </w:pPr>
          </w:p>
        </w:tc>
      </w:tr>
      <w:tr w:rsidR="00152E9D" w:rsidRPr="00A406E5" w14:paraId="569E5B43" w14:textId="77777777" w:rsidTr="00A406E5">
        <w:tc>
          <w:tcPr>
            <w:tcW w:w="2093" w:type="dxa"/>
            <w:shd w:val="pct15"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00A406E5">
        <w:tc>
          <w:tcPr>
            <w:tcW w:w="2093" w:type="dxa"/>
            <w:shd w:val="pct15"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Coherently analyse the relationship between structure, culture, people, and organisational performance;</w:t>
            </w:r>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processes), communicate the role of leadership, and furthermore, explain the variables that determine effective management and leadership;</w:t>
            </w:r>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6E228D16" w:rsidR="00DF18E3" w:rsidRPr="0019193D" w:rsidRDefault="00A10D8D" w:rsidP="0019193D">
      <w:pPr>
        <w:spacing w:after="160" w:line="276" w:lineRule="auto"/>
        <w:ind w:left="426" w:right="389"/>
        <w:jc w:val="both"/>
        <w:rPr>
          <w:rFonts w:ascii="Arial" w:hAnsi="Arial" w:cs="Arial"/>
          <w:b/>
          <w:bCs/>
          <w:sz w:val="28"/>
          <w:szCs w:val="28"/>
        </w:rPr>
      </w:pPr>
      <w:r w:rsidRPr="0019193D">
        <w:rPr>
          <w:rFonts w:ascii="Arial" w:hAnsi="Arial" w:cs="Arial"/>
          <w:b/>
          <w:bCs/>
          <w:sz w:val="28"/>
          <w:szCs w:val="28"/>
        </w:rPr>
        <w:t>Component 2 –</w:t>
      </w:r>
      <w:r w:rsidR="00DF18E3" w:rsidRPr="0019193D">
        <w:rPr>
          <w:rFonts w:ascii="Arial" w:hAnsi="Arial" w:cs="Arial"/>
          <w:b/>
          <w:bCs/>
          <w:sz w:val="28"/>
          <w:szCs w:val="28"/>
        </w:rPr>
        <w:t xml:space="preserve"> </w:t>
      </w:r>
      <w:r w:rsidR="00831B5D" w:rsidRPr="0019193D">
        <w:rPr>
          <w:rFonts w:ascii="Arial" w:hAnsi="Arial" w:cs="Arial"/>
          <w:b/>
          <w:bCs/>
          <w:sz w:val="28"/>
          <w:szCs w:val="28"/>
        </w:rPr>
        <w:t xml:space="preserve">50% </w:t>
      </w:r>
      <w:r w:rsidR="003A319F" w:rsidRPr="0019193D">
        <w:rPr>
          <w:rFonts w:ascii="Arial" w:hAnsi="Arial" w:cs="Arial"/>
          <w:b/>
          <w:bCs/>
          <w:sz w:val="28"/>
          <w:szCs w:val="28"/>
        </w:rPr>
        <w:t xml:space="preserve">Group </w:t>
      </w:r>
      <w:r w:rsidR="00DF18E3" w:rsidRPr="0019193D">
        <w:rPr>
          <w:rFonts w:ascii="Arial" w:hAnsi="Arial" w:cs="Arial"/>
          <w:b/>
          <w:bCs/>
          <w:sz w:val="28"/>
          <w:szCs w:val="28"/>
        </w:rPr>
        <w:t xml:space="preserve">presentation </w:t>
      </w:r>
    </w:p>
    <w:p w14:paraId="3C1DEE30" w14:textId="192C784D" w:rsidR="009819A4" w:rsidRPr="002413EB" w:rsidRDefault="009819A4" w:rsidP="002413EB">
      <w:pPr>
        <w:spacing w:before="100" w:beforeAutospacing="1" w:after="100" w:afterAutospacing="1"/>
        <w:ind w:left="426"/>
        <w:rPr>
          <w:rFonts w:ascii="Arial" w:hAnsi="Arial" w:cs="Arial"/>
          <w:color w:val="000000" w:themeColor="text1"/>
          <w:sz w:val="26"/>
          <w:szCs w:val="26"/>
        </w:rPr>
      </w:pPr>
      <w:r w:rsidRPr="002413EB">
        <w:rPr>
          <w:rFonts w:ascii="Arial" w:hAnsi="Arial" w:cs="Arial"/>
          <w:color w:val="000000" w:themeColor="text1"/>
          <w:sz w:val="26"/>
          <w:szCs w:val="26"/>
        </w:rPr>
        <w:t>You must choose one organiza</w:t>
      </w:r>
      <w:r w:rsidR="002413EB" w:rsidRPr="002413EB">
        <w:rPr>
          <w:rFonts w:ascii="Arial" w:hAnsi="Arial" w:cs="Arial"/>
          <w:color w:val="000000" w:themeColor="text1"/>
          <w:sz w:val="26"/>
          <w:szCs w:val="26"/>
        </w:rPr>
        <w:t>tion from the following industries:</w:t>
      </w:r>
    </w:p>
    <w:p w14:paraId="63476BD8" w14:textId="5AA7DF51"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Ecommerce</w:t>
      </w:r>
    </w:p>
    <w:p w14:paraId="46013774" w14:textId="261CF704"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Airlines</w:t>
      </w:r>
    </w:p>
    <w:p w14:paraId="37B92BE4" w14:textId="6256B5D1"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Fashion retail</w:t>
      </w:r>
    </w:p>
    <w:p w14:paraId="55D59FFF" w14:textId="556929D2"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Food chain/ retail</w:t>
      </w:r>
    </w:p>
    <w:p w14:paraId="7F67CF20" w14:textId="1E1E8255"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Finance</w:t>
      </w:r>
    </w:p>
    <w:p w14:paraId="4C82087E" w14:textId="07943758"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Automobile</w:t>
      </w:r>
    </w:p>
    <w:p w14:paraId="338CAC01" w14:textId="6A2BA71A"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Technology/ consumer electronics</w:t>
      </w:r>
    </w:p>
    <w:p w14:paraId="36AF8139" w14:textId="0EA5C927" w:rsidR="009819A4" w:rsidRPr="002413EB" w:rsidRDefault="009819A4" w:rsidP="002413EB">
      <w:pPr>
        <w:pStyle w:val="ListParagraph"/>
        <w:numPr>
          <w:ilvl w:val="0"/>
          <w:numId w:val="30"/>
        </w:numPr>
        <w:spacing w:before="100" w:beforeAutospacing="1" w:after="100" w:afterAutospacing="1"/>
        <w:ind w:left="1146"/>
        <w:rPr>
          <w:rFonts w:ascii="Arial" w:hAnsi="Arial" w:cs="Arial"/>
          <w:sz w:val="24"/>
          <w:szCs w:val="24"/>
        </w:rPr>
      </w:pPr>
      <w:r w:rsidRPr="002413EB">
        <w:rPr>
          <w:rFonts w:ascii="Arial" w:hAnsi="Arial" w:cs="Arial"/>
          <w:sz w:val="24"/>
          <w:szCs w:val="24"/>
        </w:rPr>
        <w:t>Health</w:t>
      </w:r>
    </w:p>
    <w:p w14:paraId="4AEB396C" w14:textId="48646C73" w:rsidR="008457B9" w:rsidRDefault="009819A4" w:rsidP="002413EB">
      <w:pPr>
        <w:spacing w:line="276" w:lineRule="auto"/>
        <w:ind w:left="426" w:right="389"/>
        <w:jc w:val="both"/>
        <w:rPr>
          <w:rFonts w:ascii="Arial" w:hAnsi="Arial" w:cs="Arial"/>
          <w:sz w:val="24"/>
          <w:szCs w:val="24"/>
        </w:rPr>
      </w:pPr>
      <w:r w:rsidRPr="002413EB">
        <w:rPr>
          <w:rFonts w:ascii="Arial" w:hAnsi="Arial" w:cs="Arial"/>
          <w:b/>
          <w:color w:val="000000" w:themeColor="text1"/>
          <w:sz w:val="26"/>
          <w:szCs w:val="26"/>
        </w:rPr>
        <w:t>D</w:t>
      </w:r>
      <w:r w:rsidR="008457B9" w:rsidRPr="002413EB">
        <w:rPr>
          <w:rFonts w:ascii="Arial" w:hAnsi="Arial" w:cs="Arial"/>
          <w:b/>
          <w:color w:val="000000" w:themeColor="text1"/>
          <w:sz w:val="26"/>
          <w:szCs w:val="26"/>
        </w:rPr>
        <w:t xml:space="preserve">iscuss and </w:t>
      </w:r>
      <w:r w:rsidR="008457B9" w:rsidRPr="002413EB">
        <w:rPr>
          <w:rFonts w:ascii="Arial" w:hAnsi="Arial" w:cs="Arial"/>
          <w:b/>
          <w:sz w:val="24"/>
          <w:szCs w:val="24"/>
        </w:rPr>
        <w:t>demonstrate</w:t>
      </w:r>
      <w:r w:rsidR="008457B9" w:rsidRPr="008457B9">
        <w:rPr>
          <w:rFonts w:ascii="Arial" w:hAnsi="Arial" w:cs="Arial"/>
          <w:sz w:val="24"/>
          <w:szCs w:val="24"/>
        </w:rPr>
        <w:t xml:space="preserve"> an understanding of the</w:t>
      </w:r>
      <w:r w:rsidR="008457B9" w:rsidRPr="002413EB">
        <w:rPr>
          <w:rFonts w:ascii="Arial" w:hAnsi="Arial" w:cs="Arial"/>
          <w:b/>
          <w:i/>
          <w:sz w:val="24"/>
          <w:szCs w:val="24"/>
        </w:rPr>
        <w:t xml:space="preserve"> impact of organisational culture, structure</w:t>
      </w:r>
      <w:r w:rsidR="00604C4C" w:rsidRPr="002413EB">
        <w:rPr>
          <w:rFonts w:ascii="Arial" w:hAnsi="Arial" w:cs="Arial"/>
          <w:b/>
          <w:i/>
          <w:sz w:val="24"/>
          <w:szCs w:val="24"/>
        </w:rPr>
        <w:t xml:space="preserve"> </w:t>
      </w:r>
      <w:r w:rsidRPr="002413EB">
        <w:rPr>
          <w:rFonts w:ascii="Arial" w:hAnsi="Arial" w:cs="Arial"/>
          <w:b/>
          <w:i/>
          <w:sz w:val="24"/>
          <w:szCs w:val="24"/>
        </w:rPr>
        <w:t>and leadership</w:t>
      </w:r>
      <w:r w:rsidR="00604C4C" w:rsidRPr="002413EB">
        <w:rPr>
          <w:rFonts w:ascii="Arial" w:hAnsi="Arial" w:cs="Arial"/>
          <w:b/>
          <w:i/>
          <w:sz w:val="24"/>
          <w:szCs w:val="24"/>
        </w:rPr>
        <w:t xml:space="preserve"> </w:t>
      </w:r>
      <w:r w:rsidRPr="002413EB">
        <w:rPr>
          <w:rFonts w:ascii="Arial" w:hAnsi="Arial" w:cs="Arial"/>
          <w:b/>
          <w:i/>
          <w:sz w:val="24"/>
          <w:szCs w:val="24"/>
        </w:rPr>
        <w:t xml:space="preserve">styles </w:t>
      </w:r>
      <w:r w:rsidR="008457B9" w:rsidRPr="008457B9">
        <w:rPr>
          <w:rFonts w:ascii="Arial" w:hAnsi="Arial" w:cs="Arial"/>
          <w:sz w:val="24"/>
          <w:szCs w:val="24"/>
        </w:rPr>
        <w:t>on the success of th</w:t>
      </w:r>
      <w:r w:rsidR="00604C4C">
        <w:rPr>
          <w:rFonts w:ascii="Arial" w:hAnsi="Arial" w:cs="Arial"/>
          <w:sz w:val="24"/>
          <w:szCs w:val="24"/>
        </w:rPr>
        <w:t>e</w:t>
      </w:r>
      <w:r w:rsidR="008457B9" w:rsidRPr="008457B9">
        <w:rPr>
          <w:rFonts w:ascii="Arial" w:hAnsi="Arial" w:cs="Arial"/>
          <w:sz w:val="24"/>
          <w:szCs w:val="24"/>
        </w:rPr>
        <w:t xml:space="preserve"> organisation</w:t>
      </w:r>
      <w:r w:rsidR="008457B9">
        <w:rPr>
          <w:rFonts w:ascii="Arial" w:hAnsi="Arial" w:cs="Arial"/>
          <w:sz w:val="24"/>
          <w:szCs w:val="24"/>
        </w:rPr>
        <w:t xml:space="preserve"> and employee performance</w:t>
      </w:r>
      <w:r>
        <w:rPr>
          <w:rFonts w:ascii="Arial" w:hAnsi="Arial" w:cs="Arial"/>
          <w:sz w:val="24"/>
          <w:szCs w:val="24"/>
        </w:rPr>
        <w:t>, motivation and engagement.</w:t>
      </w:r>
      <w:r w:rsidR="008457B9">
        <w:rPr>
          <w:rFonts w:ascii="Arial" w:hAnsi="Arial" w:cs="Arial"/>
          <w:sz w:val="24"/>
          <w:szCs w:val="24"/>
        </w:rPr>
        <w:t xml:space="preserve"> </w:t>
      </w:r>
    </w:p>
    <w:p w14:paraId="48771C66" w14:textId="77777777" w:rsidR="008457B9" w:rsidRDefault="008457B9" w:rsidP="002413EB">
      <w:pPr>
        <w:spacing w:line="276" w:lineRule="auto"/>
        <w:ind w:left="852" w:right="389"/>
        <w:jc w:val="both"/>
        <w:rPr>
          <w:rFonts w:ascii="Arial" w:hAnsi="Arial" w:cs="Arial"/>
          <w:sz w:val="24"/>
          <w:szCs w:val="24"/>
        </w:rPr>
      </w:pPr>
    </w:p>
    <w:p w14:paraId="65A9655B" w14:textId="78E7610B" w:rsidR="00152E9D" w:rsidRDefault="008457B9" w:rsidP="002413EB">
      <w:pPr>
        <w:spacing w:line="276" w:lineRule="auto"/>
        <w:ind w:left="426" w:right="389"/>
        <w:jc w:val="both"/>
        <w:rPr>
          <w:rFonts w:ascii="Arial" w:hAnsi="Arial" w:cs="Arial"/>
          <w:sz w:val="24"/>
          <w:szCs w:val="24"/>
        </w:rPr>
      </w:pPr>
      <w:r w:rsidRPr="008457B9">
        <w:rPr>
          <w:rFonts w:ascii="Arial" w:hAnsi="Arial" w:cs="Arial"/>
          <w:sz w:val="24"/>
          <w:szCs w:val="24"/>
        </w:rPr>
        <w:t>You are also expected to</w:t>
      </w:r>
      <w:r>
        <w:rPr>
          <w:rFonts w:ascii="Arial" w:hAnsi="Arial" w:cs="Arial"/>
          <w:sz w:val="24"/>
          <w:szCs w:val="24"/>
        </w:rPr>
        <w:t xml:space="preserve"> d</w:t>
      </w:r>
      <w:r w:rsidRPr="008457B9">
        <w:rPr>
          <w:rFonts w:ascii="Arial" w:hAnsi="Arial" w:cs="Arial"/>
          <w:sz w:val="24"/>
          <w:szCs w:val="24"/>
        </w:rPr>
        <w:t xml:space="preserve">emonstrate an understanding </w:t>
      </w:r>
      <w:r>
        <w:rPr>
          <w:rFonts w:ascii="Arial" w:hAnsi="Arial" w:cs="Arial"/>
          <w:sz w:val="24"/>
          <w:szCs w:val="24"/>
        </w:rPr>
        <w:t xml:space="preserve">and knowledge of the task </w:t>
      </w:r>
      <w:r w:rsidR="002413EB">
        <w:rPr>
          <w:rFonts w:ascii="Arial" w:hAnsi="Arial" w:cs="Arial"/>
          <w:sz w:val="24"/>
          <w:szCs w:val="24"/>
        </w:rPr>
        <w:t>using relevant</w:t>
      </w:r>
      <w:r>
        <w:rPr>
          <w:rFonts w:ascii="Arial" w:hAnsi="Arial" w:cs="Arial"/>
          <w:sz w:val="24"/>
          <w:szCs w:val="24"/>
        </w:rPr>
        <w:t xml:space="preserve"> literature and </w:t>
      </w:r>
      <w:r w:rsidRPr="008457B9">
        <w:rPr>
          <w:rFonts w:ascii="Arial" w:hAnsi="Arial" w:cs="Arial"/>
          <w:sz w:val="24"/>
          <w:szCs w:val="24"/>
        </w:rPr>
        <w:t xml:space="preserve">theories </w:t>
      </w:r>
      <w:r>
        <w:rPr>
          <w:rFonts w:ascii="Arial" w:hAnsi="Arial" w:cs="Arial"/>
          <w:sz w:val="24"/>
          <w:szCs w:val="24"/>
        </w:rPr>
        <w:t>to</w:t>
      </w:r>
      <w:r w:rsidRPr="008457B9">
        <w:rPr>
          <w:rFonts w:ascii="Arial" w:hAnsi="Arial" w:cs="Arial"/>
          <w:sz w:val="24"/>
          <w:szCs w:val="24"/>
        </w:rPr>
        <w:t xml:space="preserve"> explain the </w:t>
      </w:r>
      <w:r>
        <w:rPr>
          <w:rFonts w:ascii="Arial" w:hAnsi="Arial" w:cs="Arial"/>
          <w:sz w:val="24"/>
          <w:szCs w:val="24"/>
        </w:rPr>
        <w:t>task.</w:t>
      </w:r>
      <w:r w:rsidR="002413EB">
        <w:rPr>
          <w:rFonts w:ascii="Arial" w:hAnsi="Arial" w:cs="Arial"/>
          <w:sz w:val="24"/>
          <w:szCs w:val="24"/>
        </w:rPr>
        <w:t xml:space="preserve"> C</w:t>
      </w:r>
      <w:r w:rsidRPr="008457B9">
        <w:rPr>
          <w:rFonts w:ascii="Arial" w:hAnsi="Arial" w:cs="Arial"/>
          <w:sz w:val="24"/>
          <w:szCs w:val="24"/>
        </w:rPr>
        <w:t xml:space="preserve">onclude with relevant and appropriate </w:t>
      </w:r>
      <w:r w:rsidRPr="002413EB">
        <w:rPr>
          <w:rFonts w:ascii="Arial" w:hAnsi="Arial" w:cs="Arial"/>
          <w:b/>
          <w:i/>
          <w:sz w:val="24"/>
          <w:szCs w:val="24"/>
        </w:rPr>
        <w:t>recommendations</w:t>
      </w:r>
      <w:r w:rsidRPr="008457B9">
        <w:rPr>
          <w:rFonts w:ascii="Arial" w:hAnsi="Arial" w:cs="Arial"/>
          <w:sz w:val="24"/>
          <w:szCs w:val="24"/>
        </w:rPr>
        <w:t>, summarising ways forward for the</w:t>
      </w:r>
      <w:r>
        <w:rPr>
          <w:rFonts w:ascii="Arial" w:hAnsi="Arial" w:cs="Arial"/>
          <w:sz w:val="24"/>
          <w:szCs w:val="24"/>
        </w:rPr>
        <w:t xml:space="preserve"> organization </w:t>
      </w:r>
      <w:r w:rsidRPr="008457B9">
        <w:rPr>
          <w:rFonts w:ascii="Arial" w:hAnsi="Arial" w:cs="Arial"/>
          <w:sz w:val="24"/>
          <w:szCs w:val="24"/>
        </w:rPr>
        <w:t>in keeping best practice</w:t>
      </w:r>
      <w:r>
        <w:rPr>
          <w:rFonts w:ascii="Arial" w:hAnsi="Arial" w:cs="Arial"/>
          <w:sz w:val="24"/>
          <w:szCs w:val="24"/>
        </w:rPr>
        <w:t>.</w:t>
      </w:r>
    </w:p>
    <w:p w14:paraId="5F82D4E3" w14:textId="1A49364A" w:rsidR="00A1687A" w:rsidRDefault="00A1687A" w:rsidP="002413EB">
      <w:pPr>
        <w:spacing w:line="276" w:lineRule="auto"/>
        <w:ind w:left="426" w:right="389"/>
        <w:jc w:val="both"/>
        <w:rPr>
          <w:rFonts w:ascii="Arial" w:hAnsi="Arial" w:cs="Arial"/>
          <w:sz w:val="24"/>
          <w:szCs w:val="24"/>
        </w:rPr>
      </w:pPr>
    </w:p>
    <w:p w14:paraId="7331969B" w14:textId="77777777" w:rsidR="00A1687A" w:rsidRPr="00A1687A" w:rsidRDefault="00A1687A" w:rsidP="002413EB">
      <w:pPr>
        <w:spacing w:line="276" w:lineRule="auto"/>
        <w:ind w:left="426" w:right="389"/>
        <w:jc w:val="both"/>
        <w:rPr>
          <w:rFonts w:ascii="Arial" w:hAnsi="Arial" w:cs="Arial"/>
          <w:b/>
          <w:sz w:val="24"/>
          <w:szCs w:val="24"/>
        </w:rPr>
      </w:pPr>
      <w:r w:rsidRPr="00A1687A">
        <w:rPr>
          <w:rFonts w:ascii="Arial" w:hAnsi="Arial" w:cs="Arial"/>
          <w:b/>
          <w:sz w:val="24"/>
          <w:szCs w:val="24"/>
          <w:highlight w:val="lightGray"/>
        </w:rPr>
        <w:t>Formative Assessment:</w:t>
      </w:r>
    </w:p>
    <w:p w14:paraId="05B47014" w14:textId="20ED209E" w:rsidR="00A1687A" w:rsidRPr="00A406E5" w:rsidRDefault="00A1687A" w:rsidP="002413EB">
      <w:pPr>
        <w:spacing w:line="276" w:lineRule="auto"/>
        <w:ind w:left="426" w:right="389"/>
        <w:jc w:val="both"/>
        <w:rPr>
          <w:rFonts w:ascii="Arial" w:hAnsi="Arial" w:cs="Arial"/>
          <w:sz w:val="24"/>
          <w:szCs w:val="24"/>
        </w:rPr>
      </w:pPr>
      <w:r>
        <w:rPr>
          <w:rFonts w:ascii="Arial" w:hAnsi="Arial" w:cs="Arial"/>
          <w:sz w:val="24"/>
          <w:szCs w:val="24"/>
        </w:rPr>
        <w:t>In the 8</w:t>
      </w:r>
      <w:r w:rsidRPr="00A1687A">
        <w:rPr>
          <w:rFonts w:ascii="Arial" w:hAnsi="Arial" w:cs="Arial"/>
          <w:sz w:val="24"/>
          <w:szCs w:val="24"/>
          <w:vertAlign w:val="superscript"/>
        </w:rPr>
        <w:t>th</w:t>
      </w:r>
      <w:r>
        <w:rPr>
          <w:rFonts w:ascii="Arial" w:hAnsi="Arial" w:cs="Arial"/>
          <w:sz w:val="24"/>
          <w:szCs w:val="24"/>
        </w:rPr>
        <w:t xml:space="preserve"> week, work as a group and show in a </w:t>
      </w:r>
      <w:r w:rsidR="005849C3">
        <w:rPr>
          <w:rFonts w:ascii="Arial" w:hAnsi="Arial" w:cs="Arial"/>
          <w:sz w:val="24"/>
          <w:szCs w:val="24"/>
        </w:rPr>
        <w:t xml:space="preserve">10-minute per group </w:t>
      </w:r>
      <w:r>
        <w:rPr>
          <w:rFonts w:ascii="Arial" w:hAnsi="Arial" w:cs="Arial"/>
          <w:sz w:val="24"/>
          <w:szCs w:val="24"/>
        </w:rPr>
        <w:t xml:space="preserve">presentation how you are progressing with your application (for example, the plan of the group project). </w:t>
      </w:r>
    </w:p>
    <w:p w14:paraId="2EA243B4" w14:textId="77777777" w:rsidR="00152E9D" w:rsidRPr="00A406E5" w:rsidRDefault="00152E9D" w:rsidP="00A1687A">
      <w:pPr>
        <w:rPr>
          <w:rFonts w:ascii="Arial" w:hAnsi="Arial" w:cs="Arial"/>
          <w:sz w:val="24"/>
          <w:szCs w:val="24"/>
        </w:rPr>
      </w:pPr>
    </w:p>
    <w:p w14:paraId="220C1C98" w14:textId="77777777" w:rsidR="00152E9D" w:rsidRPr="00A406E5" w:rsidRDefault="00152E9D" w:rsidP="00A67FB1">
      <w:pPr>
        <w:ind w:left="720"/>
        <w:rPr>
          <w:rFonts w:ascii="Arial" w:hAnsi="Arial" w:cs="Arial"/>
          <w:sz w:val="24"/>
          <w:szCs w:val="24"/>
        </w:rPr>
      </w:pPr>
    </w:p>
    <w:p w14:paraId="45B1C2A5" w14:textId="77777777" w:rsidR="00152E9D" w:rsidRPr="00A406E5" w:rsidRDefault="00152E9D" w:rsidP="00A67FB1">
      <w:pPr>
        <w:ind w:left="720"/>
        <w:rPr>
          <w:rFonts w:ascii="Arial" w:hAnsi="Arial" w:cs="Arial"/>
          <w:sz w:val="24"/>
          <w:szCs w:val="24"/>
        </w:rPr>
      </w:pPr>
    </w:p>
    <w:p w14:paraId="4F84FC19" w14:textId="77777777" w:rsidR="00152E9D" w:rsidRPr="00A406E5" w:rsidRDefault="00152E9D" w:rsidP="00A67FB1">
      <w:pPr>
        <w:ind w:left="720"/>
        <w:rPr>
          <w:rFonts w:ascii="Arial" w:hAnsi="Arial" w:cs="Arial"/>
          <w:sz w:val="24"/>
          <w:szCs w:val="24"/>
        </w:rPr>
      </w:pPr>
    </w:p>
    <w:p w14:paraId="3BC821D9" w14:textId="77777777" w:rsidR="00152E9D" w:rsidRPr="00A406E5" w:rsidRDefault="00152E9D" w:rsidP="00A67FB1">
      <w:pPr>
        <w:ind w:left="720"/>
        <w:rPr>
          <w:rFonts w:ascii="Arial" w:hAnsi="Arial" w:cs="Arial"/>
          <w:sz w:val="24"/>
          <w:szCs w:val="24"/>
        </w:rPr>
      </w:pPr>
    </w:p>
    <w:p w14:paraId="07C768B6" w14:textId="77777777" w:rsidR="00152E9D" w:rsidRPr="00A406E5" w:rsidRDefault="00152E9D" w:rsidP="00A67FB1">
      <w:pPr>
        <w:ind w:left="720"/>
        <w:rPr>
          <w:rFonts w:ascii="Arial" w:hAnsi="Arial" w:cs="Arial"/>
          <w:sz w:val="24"/>
          <w:szCs w:val="24"/>
        </w:rPr>
      </w:pPr>
    </w:p>
    <w:p w14:paraId="0808D0A8" w14:textId="77777777" w:rsidR="00152E9D" w:rsidRPr="00A406E5" w:rsidRDefault="00152E9D" w:rsidP="00A67FB1">
      <w:pPr>
        <w:ind w:left="720"/>
        <w:rPr>
          <w:rFonts w:ascii="Arial" w:hAnsi="Arial" w:cs="Arial"/>
          <w:sz w:val="24"/>
          <w:szCs w:val="24"/>
        </w:rPr>
      </w:pPr>
    </w:p>
    <w:p w14:paraId="55397BE5" w14:textId="77777777" w:rsidR="00152E9D" w:rsidRPr="00A406E5" w:rsidRDefault="00152E9D" w:rsidP="00A67FB1">
      <w:pPr>
        <w:ind w:left="720"/>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24D136B6" w14:textId="77777777" w:rsidR="004D5E9B" w:rsidRDefault="004D5E9B" w:rsidP="00D22D9C">
      <w:pPr>
        <w:jc w:val="both"/>
        <w:rPr>
          <w:rFonts w:ascii="Arial" w:hAnsi="Arial" w:cs="Arial"/>
          <w:sz w:val="22"/>
          <w:szCs w:val="22"/>
        </w:rPr>
      </w:pPr>
    </w:p>
    <w:p w14:paraId="092CA8AE" w14:textId="77777777" w:rsidR="00A85BFE" w:rsidRDefault="004D5E9B" w:rsidP="00D22D9C">
      <w:pPr>
        <w:jc w:val="both"/>
        <w:rPr>
          <w:rFonts w:ascii="Arial" w:hAnsi="Arial" w:cs="Arial"/>
          <w:sz w:val="22"/>
          <w:szCs w:val="22"/>
        </w:rPr>
      </w:pPr>
      <w:r>
        <w:rPr>
          <w:rFonts w:ascii="Arial" w:hAnsi="Arial" w:cs="Arial"/>
          <w:sz w:val="22"/>
          <w:szCs w:val="22"/>
        </w:rPr>
        <w:br/>
      </w:r>
    </w:p>
    <w:p w14:paraId="3EE11A4A" w14:textId="4E3D9AFC" w:rsidR="00A3505D" w:rsidRPr="00A406E5" w:rsidRDefault="00A85BFE" w:rsidP="00E72A33">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A406E5" w14:paraId="74FA09EB" w14:textId="77777777" w:rsidTr="00C8667A">
        <w:trPr>
          <w:trHeight w:val="414"/>
        </w:trPr>
        <w:tc>
          <w:tcPr>
            <w:tcW w:w="10670"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governmental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information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present, evaluate and interpret qualitative and quantitative data, in order to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compare and contrast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real world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This includes demonstrating</w:t>
      </w:r>
      <w:r w:rsidR="006F0F95" w:rsidRPr="0019193D">
        <w:rPr>
          <w:rFonts w:ascii="Arial" w:hAnsi="Arial" w:cs="Arial"/>
          <w:szCs w:val="22"/>
        </w:rPr>
        <w:t>:</w:t>
      </w:r>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0"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2413EB">
          <w:footerReference w:type="default" r:id="rId9"/>
          <w:pgSz w:w="11894" w:h="16834"/>
          <w:pgMar w:top="720" w:right="979"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EA1F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7CCB7" w14:textId="2EE1C3C0"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490833">
              <w:rPr>
                <w:rFonts w:ascii="Arial" w:hAnsi="Arial" w:cs="Arial"/>
                <w:b/>
                <w:sz w:val="22"/>
                <w:szCs w:val="16"/>
              </w:rPr>
              <w:t xml:space="preserve"> Group presentation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1A1B3" w14:textId="5399A30D" w:rsidR="00152E9D" w:rsidRPr="00E32BC9" w:rsidRDefault="004D5E9B" w:rsidP="00144E2D">
            <w:pPr>
              <w:pStyle w:val="ListParagraph"/>
              <w:numPr>
                <w:ilvl w:val="0"/>
                <w:numId w:val="20"/>
              </w:numPr>
              <w:rPr>
                <w:rFonts w:ascii="Arial" w:hAnsi="Arial" w:cs="Arial"/>
                <w:b/>
                <w:color w:val="FF0000"/>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r w:rsidR="00E32BC9" w:rsidRPr="00E32BC9">
              <w:rPr>
                <w:rFonts w:ascii="Arial" w:hAnsi="Arial" w:cs="Arial"/>
                <w:b/>
                <w:color w:val="FF0000"/>
                <w:sz w:val="24"/>
                <w:szCs w:val="24"/>
              </w:rPr>
              <w:t>(</w:t>
            </w:r>
            <w:r w:rsidR="00E32BC9" w:rsidRPr="00E32BC9">
              <w:rPr>
                <w:rFonts w:ascii="Arial" w:hAnsi="Arial" w:cs="Arial"/>
                <w:b/>
                <w:color w:val="FF0000"/>
              </w:rPr>
              <w:t>Assessed</w:t>
            </w:r>
            <w:r w:rsidR="00132F1B" w:rsidRPr="00E32BC9">
              <w:rPr>
                <w:rFonts w:ascii="Arial" w:hAnsi="Arial" w:cs="Arial"/>
                <w:b/>
                <w:color w:val="FF0000"/>
              </w:rPr>
              <w:t xml:space="preserve"> as a group)</w:t>
            </w:r>
          </w:p>
          <w:p w14:paraId="5B654058" w14:textId="309AC825" w:rsidR="00152E9D" w:rsidRPr="00E32BC9" w:rsidRDefault="00152E9D" w:rsidP="00152E9D">
            <w:pPr>
              <w:spacing w:after="120"/>
              <w:rPr>
                <w:rFonts w:ascii="Arial" w:hAnsi="Arial" w:cs="Arial"/>
                <w:b/>
                <w:sz w:val="24"/>
                <w:szCs w:val="24"/>
              </w:rPr>
            </w:pP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E55AC"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How many references has the student used? (against how many required)</w:t>
            </w:r>
          </w:p>
          <w:p w14:paraId="057389A7"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Are the citations (in-text and reference list) in line with Harvard conventions?</w:t>
            </w:r>
          </w:p>
          <w:p w14:paraId="2D97D626" w14:textId="5FFBB743"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 xml:space="preserve">Are the sources </w:t>
            </w:r>
            <w:r w:rsidR="00E32BC9" w:rsidRPr="00132F1B">
              <w:rPr>
                <w:rFonts w:ascii="Arial" w:hAnsi="Arial" w:cs="Arial"/>
                <w:i/>
                <w:iCs/>
                <w:sz w:val="22"/>
                <w:szCs w:val="22"/>
              </w:rPr>
              <w:t>relevant?</w:t>
            </w:r>
          </w:p>
          <w:p w14:paraId="0C1E2122" w14:textId="55E800ED" w:rsidR="00152E9D" w:rsidRPr="00E32BC9"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Is there a good range of sources?</w:t>
            </w:r>
          </w:p>
          <w:p w14:paraId="7AE9CE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A85BFE">
        <w:trPr>
          <w:trHeight w:val="451"/>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08231699" w:rsidR="00152E9D" w:rsidRPr="00A406E5" w:rsidRDefault="00144E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51A439" w14:textId="2B30CA91"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r w:rsidR="00E32BC9" w:rsidRPr="00471CA1">
              <w:rPr>
                <w:b/>
                <w:color w:val="FF0000"/>
              </w:rPr>
              <w:t>(</w:t>
            </w:r>
            <w:r w:rsidR="00E32BC9" w:rsidRPr="00E32BC9">
              <w:rPr>
                <w:b/>
                <w:color w:val="FF0000"/>
                <w:sz w:val="22"/>
                <w:szCs w:val="22"/>
              </w:rPr>
              <w:t>Assessed individually)</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C54FBC"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relevant to the assignment question?</w:t>
            </w:r>
          </w:p>
          <w:p w14:paraId="2285EDE0"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appropriate and accurate?</w:t>
            </w:r>
          </w:p>
          <w:p w14:paraId="7C3C5511"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depth and breadth of knowledge? (Number of points discussed)</w:t>
            </w:r>
          </w:p>
          <w:p w14:paraId="03F8B124" w14:textId="2095E9A3" w:rsidR="00152E9D" w:rsidRPr="0019193D" w:rsidRDefault="00E32BC9" w:rsidP="00152E9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any independent thought or unique knowledge from beyond the classroom?</w:t>
            </w:r>
          </w:p>
        </w:tc>
        <w:tc>
          <w:tcPr>
            <w:tcW w:w="416" w:type="pct"/>
            <w:tcBorders>
              <w:top w:val="single" w:sz="4" w:space="0" w:color="auto"/>
              <w:left w:val="single" w:sz="4" w:space="0" w:color="auto"/>
              <w:right w:val="single" w:sz="4" w:space="0" w:color="auto"/>
            </w:tcBorders>
          </w:tcPr>
          <w:p w14:paraId="76B05F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152E9D">
            <w:pPr>
              <w:jc w:val="center"/>
              <w:rPr>
                <w:rFonts w:ascii="Arial" w:hAnsi="Arial" w:cs="Arial"/>
                <w:sz w:val="32"/>
              </w:rPr>
            </w:pPr>
          </w:p>
        </w:tc>
      </w:tr>
      <w:tr w:rsidR="00152E9D" w:rsidRPr="00A406E5" w14:paraId="32E9DD0C" w14:textId="77777777" w:rsidTr="00A85BFE">
        <w:trPr>
          <w:trHeight w:val="451"/>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5BC539A" w:rsidR="00152E9D" w:rsidRPr="00A406E5" w:rsidRDefault="00144E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152E9D">
            <w:pPr>
              <w:jc w:val="center"/>
              <w:rPr>
                <w:rFonts w:ascii="Arial" w:hAnsi="Arial" w:cs="Arial"/>
                <w:sz w:val="32"/>
              </w:rPr>
            </w:pPr>
          </w:p>
        </w:tc>
      </w:tr>
      <w:tr w:rsidR="00152E9D" w:rsidRPr="00A406E5" w14:paraId="7D7594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D1D2A6" w14:textId="7347212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r w:rsidR="00E32BC9" w:rsidRPr="00E32BC9">
              <w:rPr>
                <w:rFonts w:ascii="Arial" w:hAnsi="Arial" w:cs="Arial"/>
                <w:b/>
                <w:bCs/>
                <w:color w:val="FF0000"/>
              </w:rPr>
              <w:t>(Assessed as a group)</w:t>
            </w:r>
          </w:p>
          <w:p w14:paraId="1C8B1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09C57" w14:textId="77777777" w:rsidR="00E32BC9" w:rsidRPr="00E32BC9" w:rsidRDefault="00E32BC9" w:rsidP="0019193D">
            <w:pPr>
              <w:pStyle w:val="ListParagraph"/>
              <w:numPr>
                <w:ilvl w:val="0"/>
                <w:numId w:val="25"/>
              </w:numPr>
              <w:spacing w:after="120"/>
              <w:jc w:val="both"/>
              <w:rPr>
                <w:rFonts w:ascii="Arial" w:hAnsi="Arial" w:cs="Arial"/>
                <w:i/>
                <w:iCs/>
                <w:sz w:val="22"/>
                <w:szCs w:val="22"/>
              </w:rPr>
            </w:pPr>
            <w:r w:rsidRPr="00E32BC9">
              <w:rPr>
                <w:rFonts w:ascii="Arial" w:hAnsi="Arial" w:cs="Arial"/>
                <w:i/>
                <w:iCs/>
                <w:sz w:val="22"/>
                <w:szCs w:val="22"/>
              </w:rPr>
              <w:t>Is there evidence of evaluation?</w:t>
            </w:r>
          </w:p>
          <w:p w14:paraId="4569EFD0"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 there evidence of using quantitative/qualitative data to support arguments?</w:t>
            </w:r>
          </w:p>
          <w:p w14:paraId="1A91C2EF"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accurate?</w:t>
            </w:r>
          </w:p>
          <w:p w14:paraId="73492FC8" w14:textId="0E7D82F8" w:rsidR="00152E9D" w:rsidRPr="0019193D" w:rsidRDefault="00E32BC9" w:rsidP="00152E9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presented logically?</w:t>
            </w:r>
          </w:p>
        </w:tc>
        <w:tc>
          <w:tcPr>
            <w:tcW w:w="416" w:type="pct"/>
            <w:tcBorders>
              <w:top w:val="single" w:sz="4" w:space="0" w:color="auto"/>
              <w:left w:val="single" w:sz="4" w:space="0" w:color="auto"/>
              <w:right w:val="single" w:sz="4" w:space="0" w:color="auto"/>
            </w:tcBorders>
          </w:tcPr>
          <w:p w14:paraId="59BAF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A85BFE">
        <w:trPr>
          <w:trHeight w:val="451"/>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5A3C47A8" w:rsidR="00152E9D" w:rsidRPr="00A406E5" w:rsidRDefault="00E32B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7810D8" w14:textId="5A91E46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r w:rsidR="00E32BC9" w:rsidRPr="00E32BC9">
              <w:rPr>
                <w:b/>
                <w:color w:val="FF0000"/>
                <w:sz w:val="22"/>
                <w:szCs w:val="22"/>
              </w:rPr>
              <w:t>(Assessed individually)</w:t>
            </w:r>
            <w:r w:rsidR="00E32BC9" w:rsidRPr="00471CA1">
              <w:rPr>
                <w:b/>
                <w:color w:val="FF0000"/>
              </w:rPr>
              <w:t xml:space="preserve">  </w:t>
            </w:r>
          </w:p>
          <w:p w14:paraId="662B0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5EAD9" w14:textId="77777777" w:rsidR="00E32BC9" w:rsidRPr="0019193D" w:rsidRDefault="00E32BC9" w:rsidP="0019193D">
            <w:pPr>
              <w:pStyle w:val="ListParagraph"/>
              <w:numPr>
                <w:ilvl w:val="0"/>
                <w:numId w:val="27"/>
              </w:numPr>
              <w:spacing w:after="120"/>
              <w:jc w:val="both"/>
              <w:rPr>
                <w:rFonts w:ascii="Arial" w:hAnsi="Arial" w:cs="Arial"/>
                <w:i/>
                <w:iCs/>
                <w:sz w:val="22"/>
                <w:szCs w:val="22"/>
              </w:rPr>
            </w:pPr>
            <w:r w:rsidRPr="0019193D">
              <w:rPr>
                <w:rFonts w:ascii="Arial" w:hAnsi="Arial" w:cs="Arial"/>
                <w:i/>
                <w:iCs/>
                <w:sz w:val="22"/>
                <w:szCs w:val="22"/>
              </w:rPr>
              <w:t>Has the student demonstrated the ability to apply theories or tools within their work?</w:t>
            </w:r>
          </w:p>
          <w:p w14:paraId="5734B83E"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Are there appropriate and/or specific examples provided within the work?</w:t>
            </w:r>
          </w:p>
          <w:p w14:paraId="32045C17"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Has the student taken consideration of the context/situation or acknowledged multiple contexts/situations?</w:t>
            </w:r>
          </w:p>
          <w:p w14:paraId="6CA740AA" w14:textId="7119D5AB" w:rsidR="00152E9D" w:rsidRPr="0019193D" w:rsidRDefault="00E32BC9" w:rsidP="00152E9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Is there any evidence of creativity, innovation or original thought?</w:t>
            </w:r>
          </w:p>
        </w:tc>
        <w:tc>
          <w:tcPr>
            <w:tcW w:w="416" w:type="pct"/>
            <w:tcBorders>
              <w:top w:val="single" w:sz="4" w:space="0" w:color="auto"/>
              <w:left w:val="single" w:sz="4" w:space="0" w:color="auto"/>
              <w:right w:val="single" w:sz="4" w:space="0" w:color="auto"/>
            </w:tcBorders>
          </w:tcPr>
          <w:p w14:paraId="676899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A85BFE">
        <w:trPr>
          <w:trHeight w:val="450"/>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2DB807C4" w:rsidR="00152E9D" w:rsidRPr="00A406E5" w:rsidRDefault="00DF55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C9FDA8" w14:textId="75F0C22A" w:rsidR="00152E9D" w:rsidRPr="00DF5562" w:rsidRDefault="005F3A53" w:rsidP="00DF5562">
            <w:pPr>
              <w:pStyle w:val="ListParagraph"/>
              <w:numPr>
                <w:ilvl w:val="0"/>
                <w:numId w:val="6"/>
              </w:numPr>
              <w:rPr>
                <w:rFonts w:ascii="Arial" w:hAnsi="Arial" w:cs="Arial"/>
                <w:b/>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r w:rsidR="00DF5562" w:rsidRPr="00DF5562">
              <w:rPr>
                <w:rFonts w:ascii="Arial" w:hAnsi="Arial" w:cs="Arial"/>
                <w:b/>
                <w:color w:val="FF0000"/>
              </w:rPr>
              <w:t>(</w:t>
            </w:r>
            <w:r w:rsidR="00DF5562" w:rsidRPr="00DF5562">
              <w:rPr>
                <w:b/>
                <w:color w:val="FF0000"/>
              </w:rPr>
              <w:t>Assessed individually)</w:t>
            </w:r>
          </w:p>
          <w:p w14:paraId="5414C3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BDE632" w14:textId="77777777" w:rsidR="00152E9D" w:rsidRPr="00A406E5" w:rsidRDefault="00152E9D" w:rsidP="00152E9D">
            <w:pPr>
              <w:spacing w:after="120"/>
              <w:rPr>
                <w:rFonts w:ascii="Arial" w:hAnsi="Arial" w:cs="Arial"/>
                <w:sz w:val="14"/>
                <w:szCs w:val="14"/>
              </w:rPr>
            </w:pPr>
          </w:p>
          <w:p w14:paraId="568C0584"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Has the work been presented using an appropriate structure or medium?</w:t>
            </w:r>
          </w:p>
          <w:p w14:paraId="7E3A5E3B"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 content organised logically?</w:t>
            </w:r>
          </w:p>
          <w:p w14:paraId="7E723162"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Does the work use formal professional/academic language?</w:t>
            </w:r>
          </w:p>
          <w:p w14:paraId="078D399A"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Was professionalism displayed?</w:t>
            </w:r>
          </w:p>
          <w:p w14:paraId="6256F474" w14:textId="06B557AA" w:rsidR="00152E9D"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there evidence of exercising personal responsibility?</w:t>
            </w:r>
          </w:p>
        </w:tc>
        <w:tc>
          <w:tcPr>
            <w:tcW w:w="416" w:type="pct"/>
            <w:tcBorders>
              <w:top w:val="single" w:sz="4" w:space="0" w:color="auto"/>
              <w:left w:val="single" w:sz="4" w:space="0" w:color="auto"/>
              <w:right w:val="single" w:sz="4" w:space="0" w:color="auto"/>
            </w:tcBorders>
          </w:tcPr>
          <w:p w14:paraId="3CECE6E0" w14:textId="53B8E97A" w:rsidR="00152E9D" w:rsidRPr="00A406E5" w:rsidRDefault="00DF556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A85BFE">
        <w:trPr>
          <w:trHeight w:val="450"/>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0"/>
    <w:p w14:paraId="38A203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2C6F5" w14:textId="77777777" w:rsidR="007A3BAB" w:rsidRDefault="007A3BAB">
      <w:r>
        <w:separator/>
      </w:r>
    </w:p>
  </w:endnote>
  <w:endnote w:type="continuationSeparator" w:id="0">
    <w:p w14:paraId="3A91C441" w14:textId="77777777" w:rsidR="007A3BAB" w:rsidRDefault="007A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57FD" w14:textId="55EAC46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B4AC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B4AC1">
      <w:rPr>
        <w:b/>
        <w:noProof/>
      </w:rPr>
      <w:t>8</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32E08" w14:textId="77777777" w:rsidR="007A3BAB" w:rsidRDefault="007A3BAB">
      <w:r>
        <w:separator/>
      </w:r>
    </w:p>
  </w:footnote>
  <w:footnote w:type="continuationSeparator" w:id="0">
    <w:p w14:paraId="3DF82617" w14:textId="77777777" w:rsidR="007A3BAB" w:rsidRDefault="007A3B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EE5799A"/>
    <w:multiLevelType w:val="hybridMultilevel"/>
    <w:tmpl w:val="CE94A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1"/>
  </w:num>
  <w:num w:numId="2">
    <w:abstractNumId w:val="14"/>
  </w:num>
  <w:num w:numId="3">
    <w:abstractNumId w:val="26"/>
  </w:num>
  <w:num w:numId="4">
    <w:abstractNumId w:val="18"/>
  </w:num>
  <w:num w:numId="5">
    <w:abstractNumId w:val="12"/>
  </w:num>
  <w:num w:numId="6">
    <w:abstractNumId w:val="25"/>
  </w:num>
  <w:num w:numId="7">
    <w:abstractNumId w:val="3"/>
  </w:num>
  <w:num w:numId="8">
    <w:abstractNumId w:val="22"/>
  </w:num>
  <w:num w:numId="9">
    <w:abstractNumId w:val="15"/>
  </w:num>
  <w:num w:numId="10">
    <w:abstractNumId w:val="7"/>
  </w:num>
  <w:num w:numId="11">
    <w:abstractNumId w:val="8"/>
  </w:num>
  <w:num w:numId="12">
    <w:abstractNumId w:val="13"/>
  </w:num>
  <w:num w:numId="13">
    <w:abstractNumId w:val="21"/>
  </w:num>
  <w:num w:numId="14">
    <w:abstractNumId w:val="4"/>
  </w:num>
  <w:num w:numId="15">
    <w:abstractNumId w:val="0"/>
  </w:num>
  <w:num w:numId="16">
    <w:abstractNumId w:val="10"/>
  </w:num>
  <w:num w:numId="17">
    <w:abstractNumId w:val="24"/>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7"/>
  </w:num>
  <w:num w:numId="21">
    <w:abstractNumId w:val="11"/>
  </w:num>
  <w:num w:numId="22">
    <w:abstractNumId w:val="28"/>
  </w:num>
  <w:num w:numId="23">
    <w:abstractNumId w:val="17"/>
  </w:num>
  <w:num w:numId="24">
    <w:abstractNumId w:val="23"/>
  </w:num>
  <w:num w:numId="25">
    <w:abstractNumId w:val="19"/>
  </w:num>
  <w:num w:numId="26">
    <w:abstractNumId w:val="20"/>
  </w:num>
  <w:num w:numId="27">
    <w:abstractNumId w:val="5"/>
  </w:num>
  <w:num w:numId="28">
    <w:abstractNumId w:val="9"/>
  </w:num>
  <w:num w:numId="29">
    <w:abstractNumId w:val="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3DDB"/>
    <w:rsid w:val="000E413A"/>
    <w:rsid w:val="000F5AA3"/>
    <w:rsid w:val="00100396"/>
    <w:rsid w:val="00100B5C"/>
    <w:rsid w:val="001106E9"/>
    <w:rsid w:val="00124CA5"/>
    <w:rsid w:val="00132F1B"/>
    <w:rsid w:val="00134F77"/>
    <w:rsid w:val="001363A5"/>
    <w:rsid w:val="00144E2D"/>
    <w:rsid w:val="00152E9D"/>
    <w:rsid w:val="00154487"/>
    <w:rsid w:val="0017512A"/>
    <w:rsid w:val="0019193D"/>
    <w:rsid w:val="00195CF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13EB"/>
    <w:rsid w:val="002444CA"/>
    <w:rsid w:val="00252AD7"/>
    <w:rsid w:val="00260DE6"/>
    <w:rsid w:val="00264E78"/>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E5751"/>
    <w:rsid w:val="003E772C"/>
    <w:rsid w:val="004046A9"/>
    <w:rsid w:val="00404C50"/>
    <w:rsid w:val="00423934"/>
    <w:rsid w:val="00426244"/>
    <w:rsid w:val="00432467"/>
    <w:rsid w:val="00451810"/>
    <w:rsid w:val="00470A38"/>
    <w:rsid w:val="00477880"/>
    <w:rsid w:val="004874DE"/>
    <w:rsid w:val="00490833"/>
    <w:rsid w:val="004B4AC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1B9"/>
    <w:rsid w:val="00576AB4"/>
    <w:rsid w:val="00577917"/>
    <w:rsid w:val="0058048A"/>
    <w:rsid w:val="005849C3"/>
    <w:rsid w:val="00590667"/>
    <w:rsid w:val="005969E2"/>
    <w:rsid w:val="005A1689"/>
    <w:rsid w:val="005B61CD"/>
    <w:rsid w:val="005C16CA"/>
    <w:rsid w:val="005D1D58"/>
    <w:rsid w:val="005D432C"/>
    <w:rsid w:val="005E285E"/>
    <w:rsid w:val="005E72F8"/>
    <w:rsid w:val="005F0579"/>
    <w:rsid w:val="005F3A53"/>
    <w:rsid w:val="00604C4C"/>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3BAB"/>
    <w:rsid w:val="007C682C"/>
    <w:rsid w:val="007D2385"/>
    <w:rsid w:val="007D5DE2"/>
    <w:rsid w:val="007F214F"/>
    <w:rsid w:val="00800069"/>
    <w:rsid w:val="008042F0"/>
    <w:rsid w:val="008310A0"/>
    <w:rsid w:val="00831B5D"/>
    <w:rsid w:val="00835D29"/>
    <w:rsid w:val="00842E7F"/>
    <w:rsid w:val="008457B9"/>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19A4"/>
    <w:rsid w:val="009871FF"/>
    <w:rsid w:val="00990799"/>
    <w:rsid w:val="00995D51"/>
    <w:rsid w:val="009A0631"/>
    <w:rsid w:val="009B10ED"/>
    <w:rsid w:val="009D3EA4"/>
    <w:rsid w:val="009D649C"/>
    <w:rsid w:val="009E4BC1"/>
    <w:rsid w:val="009F5CB2"/>
    <w:rsid w:val="00A03BB8"/>
    <w:rsid w:val="00A10D8D"/>
    <w:rsid w:val="00A1687A"/>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38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18E3"/>
    <w:rsid w:val="00DF321B"/>
    <w:rsid w:val="00DF5562"/>
    <w:rsid w:val="00E230E0"/>
    <w:rsid w:val="00E27F15"/>
    <w:rsid w:val="00E32BC9"/>
    <w:rsid w:val="00E51AAC"/>
    <w:rsid w:val="00E66CC0"/>
    <w:rsid w:val="00E728A9"/>
    <w:rsid w:val="00E72A3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 w:id="2035493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2887</Words>
  <Characters>17498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Samira Parveen</cp:lastModifiedBy>
  <cp:revision>2</cp:revision>
  <cp:lastPrinted>2014-10-10T07:42:00Z</cp:lastPrinted>
  <dcterms:created xsi:type="dcterms:W3CDTF">2022-02-02T11:55:00Z</dcterms:created>
  <dcterms:modified xsi:type="dcterms:W3CDTF">2022-02-02T11:55:00Z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