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A14A65" w14:textId="77777777" w:rsidR="00FD61DF" w:rsidRDefault="00CE7D36">
      <w:pPr>
        <w:rPr>
          <w:rFonts w:cs="Arial"/>
          <w:b/>
          <w:sz w:val="28"/>
          <w:u w:val="single"/>
        </w:rPr>
      </w:pPr>
      <w:r w:rsidRPr="00FD61DF">
        <w:rPr>
          <w:rFonts w:cs="Arial"/>
          <w:noProof/>
          <w:sz w:val="28"/>
          <w:lang w:eastAsia="en-GB"/>
        </w:rPr>
        <w:drawing>
          <wp:anchor distT="0" distB="0" distL="114300" distR="114300" simplePos="0" relativeHeight="251658240" behindDoc="1" locked="0" layoutInCell="1" allowOverlap="1" wp14:anchorId="13851FBE" wp14:editId="751F8227">
            <wp:simplePos x="0" y="0"/>
            <wp:positionH relativeFrom="column">
              <wp:posOffset>2390775</wp:posOffset>
            </wp:positionH>
            <wp:positionV relativeFrom="paragraph">
              <wp:posOffset>0</wp:posOffset>
            </wp:positionV>
            <wp:extent cx="1200150" cy="1200150"/>
            <wp:effectExtent l="0" t="0" r="0" b="0"/>
            <wp:wrapTight wrapText="bothSides">
              <wp:wrapPolygon edited="0">
                <wp:start x="0" y="0"/>
                <wp:lineTo x="0" y="21257"/>
                <wp:lineTo x="21257" y="21257"/>
                <wp:lineTo x="2125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i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00150" cy="1200150"/>
                    </a:xfrm>
                    <a:prstGeom prst="rect">
                      <a:avLst/>
                    </a:prstGeom>
                  </pic:spPr>
                </pic:pic>
              </a:graphicData>
            </a:graphic>
          </wp:anchor>
        </w:drawing>
      </w:r>
    </w:p>
    <w:p w14:paraId="5AAFD9F5" w14:textId="77777777" w:rsidR="00FD61DF" w:rsidRDefault="00FD61DF" w:rsidP="00FD61DF">
      <w:pPr>
        <w:pStyle w:val="ListParagraph"/>
        <w:rPr>
          <w:rFonts w:cs="Arial"/>
          <w:noProof/>
          <w:lang w:eastAsia="en-GB"/>
        </w:rPr>
      </w:pPr>
    </w:p>
    <w:p w14:paraId="274980F8" w14:textId="77777777" w:rsidR="00FD61DF" w:rsidRDefault="00FD61DF" w:rsidP="00FD61DF">
      <w:pPr>
        <w:pStyle w:val="ListParagraph"/>
        <w:jc w:val="center"/>
        <w:rPr>
          <w:rFonts w:cs="Arial"/>
          <w:noProof/>
          <w:sz w:val="36"/>
          <w:lang w:eastAsia="en-GB"/>
        </w:rPr>
      </w:pPr>
    </w:p>
    <w:p w14:paraId="49E57253" w14:textId="77777777" w:rsidR="00CE7D36" w:rsidRDefault="00CE7D36" w:rsidP="00FD61DF">
      <w:pPr>
        <w:pStyle w:val="ListParagraph"/>
        <w:jc w:val="center"/>
        <w:rPr>
          <w:rFonts w:cs="Arial"/>
          <w:noProof/>
          <w:sz w:val="36"/>
          <w:lang w:eastAsia="en-GB"/>
        </w:rPr>
      </w:pPr>
    </w:p>
    <w:p w14:paraId="025FB7E4" w14:textId="77777777" w:rsidR="00FD61DF" w:rsidRPr="00FD61DF" w:rsidRDefault="00FD61DF" w:rsidP="00FD61DF">
      <w:pPr>
        <w:pStyle w:val="ListParagraph"/>
        <w:jc w:val="center"/>
        <w:rPr>
          <w:rFonts w:cs="Arial"/>
          <w:noProof/>
          <w:sz w:val="36"/>
          <w:lang w:eastAsia="en-GB"/>
        </w:rPr>
      </w:pPr>
      <w:r w:rsidRPr="00FD61DF">
        <w:rPr>
          <w:rFonts w:cs="Arial"/>
          <w:noProof/>
          <w:sz w:val="36"/>
          <w:lang w:eastAsia="en-GB"/>
        </w:rPr>
        <w:t>University of Wales Trinity Saint David</w:t>
      </w:r>
    </w:p>
    <w:p w14:paraId="2D1E6239" w14:textId="77777777" w:rsidR="00FD61DF" w:rsidRDefault="00FD61DF" w:rsidP="00FD61DF">
      <w:pPr>
        <w:pStyle w:val="ListParagraph"/>
        <w:jc w:val="center"/>
        <w:rPr>
          <w:rFonts w:cs="Arial"/>
          <w:noProof/>
          <w:sz w:val="36"/>
          <w:lang w:eastAsia="en-GB"/>
        </w:rPr>
      </w:pPr>
      <w:r w:rsidRPr="00FD61DF">
        <w:rPr>
          <w:rFonts w:cs="Arial"/>
          <w:noProof/>
          <w:sz w:val="36"/>
          <w:lang w:eastAsia="en-GB"/>
        </w:rPr>
        <w:t>School of Engineering</w:t>
      </w:r>
    </w:p>
    <w:p w14:paraId="01AAE7A0" w14:textId="77777777" w:rsidR="00FD61DF" w:rsidRDefault="00FD61DF" w:rsidP="00FD61DF">
      <w:pPr>
        <w:pStyle w:val="ListParagraph"/>
        <w:jc w:val="center"/>
        <w:rPr>
          <w:rFonts w:cs="Arial"/>
          <w:noProof/>
          <w:sz w:val="36"/>
          <w:lang w:eastAsia="en-GB"/>
        </w:rPr>
      </w:pPr>
    </w:p>
    <w:p w14:paraId="3CBFAA8D" w14:textId="77777777" w:rsidR="00FD61DF" w:rsidRPr="00FD61DF" w:rsidRDefault="00FD61DF" w:rsidP="00FD61DF">
      <w:pPr>
        <w:pStyle w:val="ListParagraph"/>
        <w:jc w:val="center"/>
        <w:rPr>
          <w:rFonts w:cs="Arial"/>
          <w:noProof/>
          <w:sz w:val="36"/>
          <w:lang w:eastAsia="en-GB"/>
        </w:rPr>
      </w:pPr>
    </w:p>
    <w:p w14:paraId="1FFEC9BA" w14:textId="1BFC5E73" w:rsidR="00FD61DF" w:rsidRDefault="00E259A4" w:rsidP="00FD61DF">
      <w:pPr>
        <w:pStyle w:val="ListParagraph"/>
        <w:jc w:val="center"/>
        <w:rPr>
          <w:rFonts w:cs="Arial"/>
          <w:noProof/>
          <w:sz w:val="36"/>
          <w:lang w:eastAsia="en-GB"/>
        </w:rPr>
      </w:pPr>
      <w:r>
        <w:rPr>
          <w:rFonts w:cs="Arial"/>
          <w:noProof/>
          <w:sz w:val="36"/>
          <w:lang w:eastAsia="en-GB"/>
        </w:rPr>
        <w:t>Heat Exchanger Laboratory Analysis</w:t>
      </w:r>
    </w:p>
    <w:p w14:paraId="0C8DAAA2" w14:textId="77777777" w:rsidR="00FD61DF" w:rsidRDefault="00FD61DF" w:rsidP="00FD61DF">
      <w:pPr>
        <w:pStyle w:val="ListParagraph"/>
        <w:jc w:val="center"/>
        <w:rPr>
          <w:rFonts w:cs="Arial"/>
          <w:noProof/>
          <w:sz w:val="36"/>
          <w:lang w:eastAsia="en-GB"/>
        </w:rPr>
      </w:pPr>
    </w:p>
    <w:p w14:paraId="31D7B5F6" w14:textId="77777777" w:rsidR="00FD61DF" w:rsidRPr="00FD61DF" w:rsidRDefault="00FD61DF" w:rsidP="00FD61DF">
      <w:pPr>
        <w:pStyle w:val="ListParagraph"/>
        <w:jc w:val="center"/>
        <w:rPr>
          <w:rFonts w:cs="Arial"/>
          <w:noProof/>
          <w:sz w:val="36"/>
          <w:lang w:eastAsia="en-GB"/>
        </w:rPr>
      </w:pPr>
    </w:p>
    <w:p w14:paraId="3B6C5F2E" w14:textId="77777777" w:rsidR="00FD61DF" w:rsidRPr="00FD61DF" w:rsidRDefault="00FD61DF" w:rsidP="00FD61DF">
      <w:pPr>
        <w:pStyle w:val="ListParagraph"/>
        <w:jc w:val="center"/>
        <w:rPr>
          <w:rFonts w:cs="Arial"/>
          <w:noProof/>
          <w:sz w:val="36"/>
          <w:lang w:eastAsia="en-GB"/>
        </w:rPr>
      </w:pPr>
      <w:r>
        <w:rPr>
          <w:rFonts w:cs="Arial"/>
          <w:noProof/>
          <w:sz w:val="36"/>
          <w:lang w:eastAsia="en-GB"/>
        </w:rPr>
        <w:t>Michael Anderson</w:t>
      </w:r>
    </w:p>
    <w:p w14:paraId="478C461F" w14:textId="77777777" w:rsidR="00FD61DF" w:rsidRDefault="00FD61DF" w:rsidP="00FD61DF">
      <w:pPr>
        <w:pStyle w:val="ListParagraph"/>
        <w:jc w:val="center"/>
        <w:rPr>
          <w:rFonts w:cs="Arial"/>
          <w:noProof/>
          <w:sz w:val="36"/>
          <w:lang w:eastAsia="en-GB"/>
        </w:rPr>
      </w:pPr>
      <w:r>
        <w:rPr>
          <w:rFonts w:cs="Arial"/>
          <w:noProof/>
          <w:sz w:val="36"/>
          <w:lang w:eastAsia="en-GB"/>
        </w:rPr>
        <w:t>P151178</w:t>
      </w:r>
    </w:p>
    <w:p w14:paraId="6B6AE801" w14:textId="77777777" w:rsidR="00FD61DF" w:rsidRDefault="00FD61DF" w:rsidP="00FD61DF">
      <w:pPr>
        <w:pStyle w:val="ListParagraph"/>
        <w:jc w:val="center"/>
        <w:rPr>
          <w:rFonts w:cs="Arial"/>
          <w:noProof/>
          <w:sz w:val="36"/>
          <w:lang w:eastAsia="en-GB"/>
        </w:rPr>
      </w:pPr>
    </w:p>
    <w:p w14:paraId="7F5358E8" w14:textId="77777777" w:rsidR="00FD61DF" w:rsidRPr="00FD61DF" w:rsidRDefault="00FD61DF" w:rsidP="00FD61DF">
      <w:pPr>
        <w:pStyle w:val="ListParagraph"/>
        <w:jc w:val="center"/>
        <w:rPr>
          <w:rFonts w:cs="Arial"/>
          <w:noProof/>
          <w:sz w:val="36"/>
          <w:lang w:eastAsia="en-GB"/>
        </w:rPr>
      </w:pPr>
    </w:p>
    <w:p w14:paraId="3B86C7E0" w14:textId="4EDD7857" w:rsidR="00FD61DF" w:rsidRDefault="00E259A4" w:rsidP="00FD61DF">
      <w:pPr>
        <w:pStyle w:val="ListParagraph"/>
        <w:jc w:val="center"/>
        <w:rPr>
          <w:rFonts w:cs="Arial"/>
          <w:noProof/>
          <w:sz w:val="36"/>
          <w:lang w:eastAsia="en-GB"/>
        </w:rPr>
      </w:pPr>
      <w:r>
        <w:rPr>
          <w:rFonts w:cs="Arial"/>
          <w:noProof/>
          <w:sz w:val="36"/>
          <w:lang w:eastAsia="en-GB"/>
        </w:rPr>
        <w:t>20/03/2019</w:t>
      </w:r>
    </w:p>
    <w:p w14:paraId="3CAE9F23" w14:textId="1095AA00" w:rsidR="00FD61DF" w:rsidRDefault="00FD61DF" w:rsidP="00FD61DF">
      <w:pPr>
        <w:pStyle w:val="ListParagraph"/>
        <w:jc w:val="center"/>
        <w:rPr>
          <w:rFonts w:cs="Arial"/>
          <w:noProof/>
          <w:sz w:val="36"/>
          <w:lang w:eastAsia="en-GB"/>
        </w:rPr>
      </w:pPr>
    </w:p>
    <w:p w14:paraId="58A77D31" w14:textId="77777777" w:rsidR="001F57DE" w:rsidRPr="00FD61DF" w:rsidRDefault="001F57DE" w:rsidP="00FD61DF">
      <w:pPr>
        <w:pStyle w:val="ListParagraph"/>
        <w:jc w:val="center"/>
        <w:rPr>
          <w:rFonts w:cs="Arial"/>
          <w:noProof/>
          <w:sz w:val="36"/>
          <w:lang w:eastAsia="en-GB"/>
        </w:rPr>
      </w:pPr>
    </w:p>
    <w:p w14:paraId="121BD57D" w14:textId="047D5D52" w:rsidR="00FD61DF" w:rsidRDefault="00E259A4" w:rsidP="00FD61DF">
      <w:pPr>
        <w:pStyle w:val="ListParagraph"/>
        <w:jc w:val="center"/>
        <w:rPr>
          <w:rFonts w:cs="Arial"/>
          <w:noProof/>
          <w:sz w:val="36"/>
          <w:lang w:eastAsia="en-GB"/>
        </w:rPr>
      </w:pPr>
      <w:r>
        <w:rPr>
          <w:rFonts w:cs="Arial"/>
          <w:noProof/>
          <w:sz w:val="36"/>
          <w:lang w:eastAsia="en-GB"/>
        </w:rPr>
        <w:t>Thermofluid Mechanics – M5X00406</w:t>
      </w:r>
    </w:p>
    <w:p w14:paraId="50D9D2BC" w14:textId="2C7AADAC" w:rsidR="00FD61DF" w:rsidRDefault="00FD61DF" w:rsidP="00FD61DF">
      <w:pPr>
        <w:pStyle w:val="ListParagraph"/>
        <w:jc w:val="center"/>
        <w:rPr>
          <w:rFonts w:cs="Arial"/>
          <w:noProof/>
          <w:sz w:val="36"/>
          <w:lang w:eastAsia="en-GB"/>
        </w:rPr>
      </w:pPr>
    </w:p>
    <w:p w14:paraId="79657666" w14:textId="77777777" w:rsidR="001F57DE" w:rsidRPr="00FD61DF" w:rsidRDefault="001F57DE" w:rsidP="00FD61DF">
      <w:pPr>
        <w:pStyle w:val="ListParagraph"/>
        <w:jc w:val="center"/>
        <w:rPr>
          <w:rFonts w:cs="Arial"/>
          <w:noProof/>
          <w:sz w:val="36"/>
          <w:lang w:eastAsia="en-GB"/>
        </w:rPr>
      </w:pPr>
    </w:p>
    <w:p w14:paraId="072414F4" w14:textId="2A23B0EE" w:rsidR="00C06E51" w:rsidRPr="00E259A4" w:rsidRDefault="00E259A4" w:rsidP="00E259A4">
      <w:pPr>
        <w:pStyle w:val="ListParagraph"/>
        <w:jc w:val="center"/>
        <w:rPr>
          <w:rFonts w:cs="Arial"/>
          <w:i/>
          <w:noProof/>
          <w:sz w:val="36"/>
          <w:lang w:eastAsia="en-GB"/>
        </w:rPr>
      </w:pPr>
      <w:r>
        <w:rPr>
          <w:rFonts w:cs="Arial"/>
          <w:i/>
          <w:noProof/>
          <w:sz w:val="36"/>
          <w:lang w:eastAsia="en-GB"/>
        </w:rPr>
        <w:t>Rob Goodson</w:t>
      </w:r>
    </w:p>
    <w:sdt>
      <w:sdtPr>
        <w:rPr>
          <w:rFonts w:ascii="Arial" w:eastAsiaTheme="minorHAnsi" w:hAnsi="Arial" w:cstheme="minorBidi"/>
          <w:color w:val="auto"/>
          <w:sz w:val="22"/>
          <w:szCs w:val="22"/>
          <w:lang w:val="en-GB"/>
        </w:rPr>
        <w:id w:val="2075397100"/>
        <w:docPartObj>
          <w:docPartGallery w:val="Table of Contents"/>
          <w:docPartUnique/>
        </w:docPartObj>
      </w:sdtPr>
      <w:sdtEndPr>
        <w:rPr>
          <w:rFonts w:ascii="Times New Roman" w:hAnsi="Times New Roman"/>
          <w:b/>
          <w:bCs/>
          <w:noProof/>
        </w:rPr>
      </w:sdtEndPr>
      <w:sdtContent>
        <w:p w14:paraId="23C8F31B" w14:textId="77777777" w:rsidR="00561E80" w:rsidRDefault="00561E80">
          <w:pPr>
            <w:pStyle w:val="TOCHeading"/>
          </w:pPr>
          <w:r>
            <w:t>Contents</w:t>
          </w:r>
        </w:p>
        <w:p w14:paraId="29491FDE" w14:textId="7D2A55A5" w:rsidR="00777851" w:rsidRDefault="00561E80">
          <w:pPr>
            <w:pStyle w:val="TOC1"/>
            <w:tabs>
              <w:tab w:val="left" w:pos="440"/>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5522171" w:history="1">
            <w:r w:rsidR="00777851" w:rsidRPr="001E0B88">
              <w:rPr>
                <w:rStyle w:val="Hyperlink"/>
                <w:noProof/>
              </w:rPr>
              <w:t>1)</w:t>
            </w:r>
            <w:r w:rsidR="00777851">
              <w:rPr>
                <w:rFonts w:asciiTheme="minorHAnsi" w:eastAsiaTheme="minorEastAsia" w:hAnsiTheme="minorHAnsi"/>
                <w:noProof/>
                <w:lang w:eastAsia="en-GB"/>
              </w:rPr>
              <w:tab/>
            </w:r>
            <w:r w:rsidR="00777851" w:rsidRPr="001E0B88">
              <w:rPr>
                <w:rStyle w:val="Hyperlink"/>
                <w:noProof/>
              </w:rPr>
              <w:t>Introduction</w:t>
            </w:r>
            <w:r w:rsidR="00777851">
              <w:rPr>
                <w:noProof/>
                <w:webHidden/>
              </w:rPr>
              <w:tab/>
            </w:r>
            <w:r w:rsidR="00777851">
              <w:rPr>
                <w:noProof/>
                <w:webHidden/>
              </w:rPr>
              <w:fldChar w:fldCharType="begin"/>
            </w:r>
            <w:r w:rsidR="00777851">
              <w:rPr>
                <w:noProof/>
                <w:webHidden/>
              </w:rPr>
              <w:instrText xml:space="preserve"> PAGEREF _Toc5522171 \h </w:instrText>
            </w:r>
            <w:r w:rsidR="00777851">
              <w:rPr>
                <w:noProof/>
                <w:webHidden/>
              </w:rPr>
            </w:r>
            <w:r w:rsidR="00777851">
              <w:rPr>
                <w:noProof/>
                <w:webHidden/>
              </w:rPr>
              <w:fldChar w:fldCharType="separate"/>
            </w:r>
            <w:r w:rsidR="00777851">
              <w:rPr>
                <w:noProof/>
                <w:webHidden/>
              </w:rPr>
              <w:t>1</w:t>
            </w:r>
            <w:r w:rsidR="00777851">
              <w:rPr>
                <w:noProof/>
                <w:webHidden/>
              </w:rPr>
              <w:fldChar w:fldCharType="end"/>
            </w:r>
          </w:hyperlink>
        </w:p>
        <w:p w14:paraId="75584B29" w14:textId="1D5C819D" w:rsidR="00777851" w:rsidRDefault="00777851">
          <w:pPr>
            <w:pStyle w:val="TOC1"/>
            <w:tabs>
              <w:tab w:val="left" w:pos="440"/>
            </w:tabs>
            <w:rPr>
              <w:rFonts w:asciiTheme="minorHAnsi" w:eastAsiaTheme="minorEastAsia" w:hAnsiTheme="minorHAnsi"/>
              <w:noProof/>
              <w:lang w:eastAsia="en-GB"/>
            </w:rPr>
          </w:pPr>
          <w:hyperlink w:anchor="_Toc5522172" w:history="1">
            <w:r w:rsidRPr="001E0B88">
              <w:rPr>
                <w:rStyle w:val="Hyperlink"/>
                <w:noProof/>
              </w:rPr>
              <w:t>2)</w:t>
            </w:r>
            <w:r>
              <w:rPr>
                <w:rFonts w:asciiTheme="minorHAnsi" w:eastAsiaTheme="minorEastAsia" w:hAnsiTheme="minorHAnsi"/>
                <w:noProof/>
                <w:lang w:eastAsia="en-GB"/>
              </w:rPr>
              <w:tab/>
            </w:r>
            <w:r w:rsidRPr="001E0B88">
              <w:rPr>
                <w:rStyle w:val="Hyperlink"/>
                <w:noProof/>
              </w:rPr>
              <w:t>Background Research</w:t>
            </w:r>
            <w:r>
              <w:rPr>
                <w:noProof/>
                <w:webHidden/>
              </w:rPr>
              <w:tab/>
            </w:r>
            <w:r>
              <w:rPr>
                <w:noProof/>
                <w:webHidden/>
              </w:rPr>
              <w:fldChar w:fldCharType="begin"/>
            </w:r>
            <w:r>
              <w:rPr>
                <w:noProof/>
                <w:webHidden/>
              </w:rPr>
              <w:instrText xml:space="preserve"> PAGEREF _Toc5522172 \h </w:instrText>
            </w:r>
            <w:r>
              <w:rPr>
                <w:noProof/>
                <w:webHidden/>
              </w:rPr>
            </w:r>
            <w:r>
              <w:rPr>
                <w:noProof/>
                <w:webHidden/>
              </w:rPr>
              <w:fldChar w:fldCharType="separate"/>
            </w:r>
            <w:r>
              <w:rPr>
                <w:noProof/>
                <w:webHidden/>
              </w:rPr>
              <w:t>2</w:t>
            </w:r>
            <w:r>
              <w:rPr>
                <w:noProof/>
                <w:webHidden/>
              </w:rPr>
              <w:fldChar w:fldCharType="end"/>
            </w:r>
          </w:hyperlink>
        </w:p>
        <w:p w14:paraId="5748479F" w14:textId="00A21BD5" w:rsidR="00777851" w:rsidRDefault="00777851">
          <w:pPr>
            <w:pStyle w:val="TOC2"/>
            <w:tabs>
              <w:tab w:val="right" w:leader="dot" w:pos="9016"/>
            </w:tabs>
            <w:rPr>
              <w:rFonts w:asciiTheme="minorHAnsi" w:eastAsiaTheme="minorEastAsia" w:hAnsiTheme="minorHAnsi"/>
              <w:noProof/>
              <w:lang w:eastAsia="en-GB"/>
            </w:rPr>
          </w:pPr>
          <w:hyperlink w:anchor="_Toc5522173" w:history="1">
            <w:r w:rsidRPr="001E0B88">
              <w:rPr>
                <w:rStyle w:val="Hyperlink"/>
                <w:noProof/>
              </w:rPr>
              <w:t>2.1 Parallel Heat Exchangers</w:t>
            </w:r>
            <w:r>
              <w:rPr>
                <w:noProof/>
                <w:webHidden/>
              </w:rPr>
              <w:tab/>
            </w:r>
            <w:r>
              <w:rPr>
                <w:noProof/>
                <w:webHidden/>
              </w:rPr>
              <w:fldChar w:fldCharType="begin"/>
            </w:r>
            <w:r>
              <w:rPr>
                <w:noProof/>
                <w:webHidden/>
              </w:rPr>
              <w:instrText xml:space="preserve"> PAGEREF _Toc5522173 \h </w:instrText>
            </w:r>
            <w:r>
              <w:rPr>
                <w:noProof/>
                <w:webHidden/>
              </w:rPr>
            </w:r>
            <w:r>
              <w:rPr>
                <w:noProof/>
                <w:webHidden/>
              </w:rPr>
              <w:fldChar w:fldCharType="separate"/>
            </w:r>
            <w:r>
              <w:rPr>
                <w:noProof/>
                <w:webHidden/>
              </w:rPr>
              <w:t>2</w:t>
            </w:r>
            <w:r>
              <w:rPr>
                <w:noProof/>
                <w:webHidden/>
              </w:rPr>
              <w:fldChar w:fldCharType="end"/>
            </w:r>
          </w:hyperlink>
        </w:p>
        <w:p w14:paraId="0AF095FA" w14:textId="137C8DA5" w:rsidR="00777851" w:rsidRDefault="00777851">
          <w:pPr>
            <w:pStyle w:val="TOC2"/>
            <w:tabs>
              <w:tab w:val="right" w:leader="dot" w:pos="9016"/>
            </w:tabs>
            <w:rPr>
              <w:rFonts w:asciiTheme="minorHAnsi" w:eastAsiaTheme="minorEastAsia" w:hAnsiTheme="minorHAnsi"/>
              <w:noProof/>
              <w:lang w:eastAsia="en-GB"/>
            </w:rPr>
          </w:pPr>
          <w:hyperlink w:anchor="_Toc5522174" w:history="1">
            <w:r w:rsidRPr="001E0B88">
              <w:rPr>
                <w:rStyle w:val="Hyperlink"/>
                <w:noProof/>
              </w:rPr>
              <w:t>2.2 Counter Flow Heat Exchangers</w:t>
            </w:r>
            <w:r>
              <w:rPr>
                <w:noProof/>
                <w:webHidden/>
              </w:rPr>
              <w:tab/>
            </w:r>
            <w:r>
              <w:rPr>
                <w:noProof/>
                <w:webHidden/>
              </w:rPr>
              <w:fldChar w:fldCharType="begin"/>
            </w:r>
            <w:r>
              <w:rPr>
                <w:noProof/>
                <w:webHidden/>
              </w:rPr>
              <w:instrText xml:space="preserve"> PAGEREF _Toc5522174 \h </w:instrText>
            </w:r>
            <w:r>
              <w:rPr>
                <w:noProof/>
                <w:webHidden/>
              </w:rPr>
            </w:r>
            <w:r>
              <w:rPr>
                <w:noProof/>
                <w:webHidden/>
              </w:rPr>
              <w:fldChar w:fldCharType="separate"/>
            </w:r>
            <w:r>
              <w:rPr>
                <w:noProof/>
                <w:webHidden/>
              </w:rPr>
              <w:t>2</w:t>
            </w:r>
            <w:r>
              <w:rPr>
                <w:noProof/>
                <w:webHidden/>
              </w:rPr>
              <w:fldChar w:fldCharType="end"/>
            </w:r>
          </w:hyperlink>
        </w:p>
        <w:p w14:paraId="4AB64AEC" w14:textId="619DBF30" w:rsidR="00777851" w:rsidRDefault="00777851">
          <w:pPr>
            <w:pStyle w:val="TOC2"/>
            <w:tabs>
              <w:tab w:val="right" w:leader="dot" w:pos="9016"/>
            </w:tabs>
            <w:rPr>
              <w:rFonts w:asciiTheme="minorHAnsi" w:eastAsiaTheme="minorEastAsia" w:hAnsiTheme="minorHAnsi"/>
              <w:noProof/>
              <w:lang w:eastAsia="en-GB"/>
            </w:rPr>
          </w:pPr>
          <w:hyperlink w:anchor="_Toc5522175" w:history="1">
            <w:r w:rsidRPr="001E0B88">
              <w:rPr>
                <w:rStyle w:val="Hyperlink"/>
                <w:noProof/>
              </w:rPr>
              <w:t>2.3 Cross Flow Heat Exchangers</w:t>
            </w:r>
            <w:r>
              <w:rPr>
                <w:noProof/>
                <w:webHidden/>
              </w:rPr>
              <w:tab/>
            </w:r>
            <w:r>
              <w:rPr>
                <w:noProof/>
                <w:webHidden/>
              </w:rPr>
              <w:fldChar w:fldCharType="begin"/>
            </w:r>
            <w:r>
              <w:rPr>
                <w:noProof/>
                <w:webHidden/>
              </w:rPr>
              <w:instrText xml:space="preserve"> PAGEREF _Toc5522175 \h </w:instrText>
            </w:r>
            <w:r>
              <w:rPr>
                <w:noProof/>
                <w:webHidden/>
              </w:rPr>
            </w:r>
            <w:r>
              <w:rPr>
                <w:noProof/>
                <w:webHidden/>
              </w:rPr>
              <w:fldChar w:fldCharType="separate"/>
            </w:r>
            <w:r>
              <w:rPr>
                <w:noProof/>
                <w:webHidden/>
              </w:rPr>
              <w:t>2</w:t>
            </w:r>
            <w:r>
              <w:rPr>
                <w:noProof/>
                <w:webHidden/>
              </w:rPr>
              <w:fldChar w:fldCharType="end"/>
            </w:r>
          </w:hyperlink>
        </w:p>
        <w:p w14:paraId="4E6514ED" w14:textId="1E602E32" w:rsidR="00777851" w:rsidRDefault="00777851">
          <w:pPr>
            <w:pStyle w:val="TOC1"/>
            <w:tabs>
              <w:tab w:val="left" w:pos="440"/>
            </w:tabs>
            <w:rPr>
              <w:rFonts w:asciiTheme="minorHAnsi" w:eastAsiaTheme="minorEastAsia" w:hAnsiTheme="minorHAnsi"/>
              <w:noProof/>
              <w:lang w:eastAsia="en-GB"/>
            </w:rPr>
          </w:pPr>
          <w:hyperlink w:anchor="_Toc5522176" w:history="1">
            <w:r w:rsidRPr="001E0B88">
              <w:rPr>
                <w:rStyle w:val="Hyperlink"/>
                <w:noProof/>
              </w:rPr>
              <w:t>3)</w:t>
            </w:r>
            <w:r>
              <w:rPr>
                <w:rFonts w:asciiTheme="minorHAnsi" w:eastAsiaTheme="minorEastAsia" w:hAnsiTheme="minorHAnsi"/>
                <w:noProof/>
                <w:lang w:eastAsia="en-GB"/>
              </w:rPr>
              <w:tab/>
            </w:r>
            <w:r w:rsidRPr="001E0B88">
              <w:rPr>
                <w:rStyle w:val="Hyperlink"/>
                <w:noProof/>
              </w:rPr>
              <w:t>Equations</w:t>
            </w:r>
            <w:r>
              <w:rPr>
                <w:noProof/>
                <w:webHidden/>
              </w:rPr>
              <w:tab/>
            </w:r>
            <w:r>
              <w:rPr>
                <w:noProof/>
                <w:webHidden/>
              </w:rPr>
              <w:fldChar w:fldCharType="begin"/>
            </w:r>
            <w:r>
              <w:rPr>
                <w:noProof/>
                <w:webHidden/>
              </w:rPr>
              <w:instrText xml:space="preserve"> PAGEREF _Toc5522176 \h </w:instrText>
            </w:r>
            <w:r>
              <w:rPr>
                <w:noProof/>
                <w:webHidden/>
              </w:rPr>
            </w:r>
            <w:r>
              <w:rPr>
                <w:noProof/>
                <w:webHidden/>
              </w:rPr>
              <w:fldChar w:fldCharType="separate"/>
            </w:r>
            <w:r>
              <w:rPr>
                <w:noProof/>
                <w:webHidden/>
              </w:rPr>
              <w:t>3</w:t>
            </w:r>
            <w:r>
              <w:rPr>
                <w:noProof/>
                <w:webHidden/>
              </w:rPr>
              <w:fldChar w:fldCharType="end"/>
            </w:r>
          </w:hyperlink>
        </w:p>
        <w:p w14:paraId="16E0B618" w14:textId="1635B49E" w:rsidR="00777851" w:rsidRDefault="00777851">
          <w:pPr>
            <w:pStyle w:val="TOC2"/>
            <w:tabs>
              <w:tab w:val="right" w:leader="dot" w:pos="9016"/>
            </w:tabs>
            <w:rPr>
              <w:rFonts w:asciiTheme="minorHAnsi" w:eastAsiaTheme="minorEastAsia" w:hAnsiTheme="minorHAnsi"/>
              <w:noProof/>
              <w:lang w:eastAsia="en-GB"/>
            </w:rPr>
          </w:pPr>
          <w:hyperlink w:anchor="_Toc5522177" w:history="1">
            <w:r w:rsidRPr="001E0B88">
              <w:rPr>
                <w:rStyle w:val="Hyperlink"/>
                <w:noProof/>
              </w:rPr>
              <w:t>3.1 Mass Water Flow Rate [Kg/s]</w:t>
            </w:r>
            <w:r>
              <w:rPr>
                <w:noProof/>
                <w:webHidden/>
              </w:rPr>
              <w:tab/>
            </w:r>
            <w:r>
              <w:rPr>
                <w:noProof/>
                <w:webHidden/>
              </w:rPr>
              <w:fldChar w:fldCharType="begin"/>
            </w:r>
            <w:r>
              <w:rPr>
                <w:noProof/>
                <w:webHidden/>
              </w:rPr>
              <w:instrText xml:space="preserve"> PAGEREF _Toc5522177 \h </w:instrText>
            </w:r>
            <w:r>
              <w:rPr>
                <w:noProof/>
                <w:webHidden/>
              </w:rPr>
            </w:r>
            <w:r>
              <w:rPr>
                <w:noProof/>
                <w:webHidden/>
              </w:rPr>
              <w:fldChar w:fldCharType="separate"/>
            </w:r>
            <w:r>
              <w:rPr>
                <w:noProof/>
                <w:webHidden/>
              </w:rPr>
              <w:t>3</w:t>
            </w:r>
            <w:r>
              <w:rPr>
                <w:noProof/>
                <w:webHidden/>
              </w:rPr>
              <w:fldChar w:fldCharType="end"/>
            </w:r>
          </w:hyperlink>
        </w:p>
        <w:p w14:paraId="45B68312" w14:textId="651E11E2" w:rsidR="00777851" w:rsidRDefault="00777851">
          <w:pPr>
            <w:pStyle w:val="TOC2"/>
            <w:tabs>
              <w:tab w:val="right" w:leader="dot" w:pos="9016"/>
            </w:tabs>
            <w:rPr>
              <w:rFonts w:asciiTheme="minorHAnsi" w:eastAsiaTheme="minorEastAsia" w:hAnsiTheme="minorHAnsi"/>
              <w:noProof/>
              <w:lang w:eastAsia="en-GB"/>
            </w:rPr>
          </w:pPr>
          <w:hyperlink w:anchor="_Toc5522178" w:history="1">
            <w:r w:rsidRPr="001E0B88">
              <w:rPr>
                <w:rStyle w:val="Hyperlink"/>
                <w:noProof/>
              </w:rPr>
              <w:t>3.2 Mass Air Flow Rate [Kg/s]</w:t>
            </w:r>
            <w:r>
              <w:rPr>
                <w:noProof/>
                <w:webHidden/>
              </w:rPr>
              <w:tab/>
            </w:r>
            <w:r>
              <w:rPr>
                <w:noProof/>
                <w:webHidden/>
              </w:rPr>
              <w:fldChar w:fldCharType="begin"/>
            </w:r>
            <w:r>
              <w:rPr>
                <w:noProof/>
                <w:webHidden/>
              </w:rPr>
              <w:instrText xml:space="preserve"> PAGEREF _Toc5522178 \h </w:instrText>
            </w:r>
            <w:r>
              <w:rPr>
                <w:noProof/>
                <w:webHidden/>
              </w:rPr>
            </w:r>
            <w:r>
              <w:rPr>
                <w:noProof/>
                <w:webHidden/>
              </w:rPr>
              <w:fldChar w:fldCharType="separate"/>
            </w:r>
            <w:r>
              <w:rPr>
                <w:noProof/>
                <w:webHidden/>
              </w:rPr>
              <w:t>3</w:t>
            </w:r>
            <w:r>
              <w:rPr>
                <w:noProof/>
                <w:webHidden/>
              </w:rPr>
              <w:fldChar w:fldCharType="end"/>
            </w:r>
          </w:hyperlink>
        </w:p>
        <w:p w14:paraId="05CF26E7" w14:textId="7AE1D632" w:rsidR="00777851" w:rsidRDefault="00777851">
          <w:pPr>
            <w:pStyle w:val="TOC2"/>
            <w:tabs>
              <w:tab w:val="right" w:leader="dot" w:pos="9016"/>
            </w:tabs>
            <w:rPr>
              <w:rFonts w:asciiTheme="minorHAnsi" w:eastAsiaTheme="minorEastAsia" w:hAnsiTheme="minorHAnsi"/>
              <w:noProof/>
              <w:lang w:eastAsia="en-GB"/>
            </w:rPr>
          </w:pPr>
          <w:hyperlink w:anchor="_Toc5522179" w:history="1">
            <w:r w:rsidRPr="001E0B88">
              <w:rPr>
                <w:rStyle w:val="Hyperlink"/>
                <w:noProof/>
              </w:rPr>
              <w:t>3.3 Average Water Temperature [</w:t>
            </w:r>
            <w:r w:rsidRPr="001E0B88">
              <w:rPr>
                <w:rStyle w:val="Hyperlink"/>
                <w:rFonts w:cs="Arial"/>
                <w:noProof/>
              </w:rPr>
              <w:t>°</w:t>
            </w:r>
            <w:r w:rsidRPr="001E0B88">
              <w:rPr>
                <w:rStyle w:val="Hyperlink"/>
                <w:noProof/>
              </w:rPr>
              <w:t>C]</w:t>
            </w:r>
            <w:r>
              <w:rPr>
                <w:noProof/>
                <w:webHidden/>
              </w:rPr>
              <w:tab/>
            </w:r>
            <w:r>
              <w:rPr>
                <w:noProof/>
                <w:webHidden/>
              </w:rPr>
              <w:fldChar w:fldCharType="begin"/>
            </w:r>
            <w:r>
              <w:rPr>
                <w:noProof/>
                <w:webHidden/>
              </w:rPr>
              <w:instrText xml:space="preserve"> PAGEREF _Toc5522179 \h </w:instrText>
            </w:r>
            <w:r>
              <w:rPr>
                <w:noProof/>
                <w:webHidden/>
              </w:rPr>
            </w:r>
            <w:r>
              <w:rPr>
                <w:noProof/>
                <w:webHidden/>
              </w:rPr>
              <w:fldChar w:fldCharType="separate"/>
            </w:r>
            <w:r>
              <w:rPr>
                <w:noProof/>
                <w:webHidden/>
              </w:rPr>
              <w:t>3</w:t>
            </w:r>
            <w:r>
              <w:rPr>
                <w:noProof/>
                <w:webHidden/>
              </w:rPr>
              <w:fldChar w:fldCharType="end"/>
            </w:r>
          </w:hyperlink>
        </w:p>
        <w:p w14:paraId="77142BD4" w14:textId="3F061194" w:rsidR="00777851" w:rsidRDefault="00777851">
          <w:pPr>
            <w:pStyle w:val="TOC2"/>
            <w:tabs>
              <w:tab w:val="right" w:leader="dot" w:pos="9016"/>
            </w:tabs>
            <w:rPr>
              <w:rFonts w:asciiTheme="minorHAnsi" w:eastAsiaTheme="minorEastAsia" w:hAnsiTheme="minorHAnsi"/>
              <w:noProof/>
              <w:lang w:eastAsia="en-GB"/>
            </w:rPr>
          </w:pPr>
          <w:hyperlink w:anchor="_Toc5522180" w:history="1">
            <w:r w:rsidRPr="001E0B88">
              <w:rPr>
                <w:rStyle w:val="Hyperlink"/>
                <w:noProof/>
              </w:rPr>
              <w:t>3.4 Average Air Temperature [</w:t>
            </w:r>
            <w:r w:rsidRPr="001E0B88">
              <w:rPr>
                <w:rStyle w:val="Hyperlink"/>
                <w:rFonts w:cs="Arial"/>
                <w:noProof/>
              </w:rPr>
              <w:t>°</w:t>
            </w:r>
            <w:r w:rsidRPr="001E0B88">
              <w:rPr>
                <w:rStyle w:val="Hyperlink"/>
                <w:noProof/>
              </w:rPr>
              <w:t>C]</w:t>
            </w:r>
            <w:r>
              <w:rPr>
                <w:noProof/>
                <w:webHidden/>
              </w:rPr>
              <w:tab/>
            </w:r>
            <w:r>
              <w:rPr>
                <w:noProof/>
                <w:webHidden/>
              </w:rPr>
              <w:fldChar w:fldCharType="begin"/>
            </w:r>
            <w:r>
              <w:rPr>
                <w:noProof/>
                <w:webHidden/>
              </w:rPr>
              <w:instrText xml:space="preserve"> PAGEREF _Toc5522180 \h </w:instrText>
            </w:r>
            <w:r>
              <w:rPr>
                <w:noProof/>
                <w:webHidden/>
              </w:rPr>
            </w:r>
            <w:r>
              <w:rPr>
                <w:noProof/>
                <w:webHidden/>
              </w:rPr>
              <w:fldChar w:fldCharType="separate"/>
            </w:r>
            <w:r>
              <w:rPr>
                <w:noProof/>
                <w:webHidden/>
              </w:rPr>
              <w:t>3</w:t>
            </w:r>
            <w:r>
              <w:rPr>
                <w:noProof/>
                <w:webHidden/>
              </w:rPr>
              <w:fldChar w:fldCharType="end"/>
            </w:r>
          </w:hyperlink>
        </w:p>
        <w:p w14:paraId="5BE261E5" w14:textId="1476BE28" w:rsidR="00777851" w:rsidRDefault="00777851">
          <w:pPr>
            <w:pStyle w:val="TOC2"/>
            <w:tabs>
              <w:tab w:val="right" w:leader="dot" w:pos="9016"/>
            </w:tabs>
            <w:rPr>
              <w:rFonts w:asciiTheme="minorHAnsi" w:eastAsiaTheme="minorEastAsia" w:hAnsiTheme="minorHAnsi"/>
              <w:noProof/>
              <w:lang w:eastAsia="en-GB"/>
            </w:rPr>
          </w:pPr>
          <w:hyperlink w:anchor="_Toc5522181" w:history="1">
            <w:r w:rsidRPr="001E0B88">
              <w:rPr>
                <w:rStyle w:val="Hyperlink"/>
                <w:noProof/>
              </w:rPr>
              <w:t>3.5 Specific Heat Capacity of Water (At Average Temperature) [J/Kg.K]</w:t>
            </w:r>
            <w:r>
              <w:rPr>
                <w:noProof/>
                <w:webHidden/>
              </w:rPr>
              <w:tab/>
            </w:r>
            <w:r>
              <w:rPr>
                <w:noProof/>
                <w:webHidden/>
              </w:rPr>
              <w:fldChar w:fldCharType="begin"/>
            </w:r>
            <w:r>
              <w:rPr>
                <w:noProof/>
                <w:webHidden/>
              </w:rPr>
              <w:instrText xml:space="preserve"> PAGEREF _Toc5522181 \h </w:instrText>
            </w:r>
            <w:r>
              <w:rPr>
                <w:noProof/>
                <w:webHidden/>
              </w:rPr>
            </w:r>
            <w:r>
              <w:rPr>
                <w:noProof/>
                <w:webHidden/>
              </w:rPr>
              <w:fldChar w:fldCharType="separate"/>
            </w:r>
            <w:r>
              <w:rPr>
                <w:noProof/>
                <w:webHidden/>
              </w:rPr>
              <w:t>3</w:t>
            </w:r>
            <w:r>
              <w:rPr>
                <w:noProof/>
                <w:webHidden/>
              </w:rPr>
              <w:fldChar w:fldCharType="end"/>
            </w:r>
          </w:hyperlink>
        </w:p>
        <w:p w14:paraId="16D26E07" w14:textId="2EC4A419" w:rsidR="00777851" w:rsidRDefault="00777851">
          <w:pPr>
            <w:pStyle w:val="TOC2"/>
            <w:tabs>
              <w:tab w:val="right" w:leader="dot" w:pos="9016"/>
            </w:tabs>
            <w:rPr>
              <w:rFonts w:asciiTheme="minorHAnsi" w:eastAsiaTheme="minorEastAsia" w:hAnsiTheme="minorHAnsi"/>
              <w:noProof/>
              <w:lang w:eastAsia="en-GB"/>
            </w:rPr>
          </w:pPr>
          <w:hyperlink w:anchor="_Toc5522182" w:history="1">
            <w:r w:rsidRPr="001E0B88">
              <w:rPr>
                <w:rStyle w:val="Hyperlink"/>
                <w:noProof/>
              </w:rPr>
              <w:t>3.6 Specific Heat Capacity of Air [J/Kg.K]</w:t>
            </w:r>
            <w:r>
              <w:rPr>
                <w:noProof/>
                <w:webHidden/>
              </w:rPr>
              <w:tab/>
            </w:r>
            <w:r>
              <w:rPr>
                <w:noProof/>
                <w:webHidden/>
              </w:rPr>
              <w:fldChar w:fldCharType="begin"/>
            </w:r>
            <w:r>
              <w:rPr>
                <w:noProof/>
                <w:webHidden/>
              </w:rPr>
              <w:instrText xml:space="preserve"> PAGEREF _Toc5522182 \h </w:instrText>
            </w:r>
            <w:r>
              <w:rPr>
                <w:noProof/>
                <w:webHidden/>
              </w:rPr>
            </w:r>
            <w:r>
              <w:rPr>
                <w:noProof/>
                <w:webHidden/>
              </w:rPr>
              <w:fldChar w:fldCharType="separate"/>
            </w:r>
            <w:r>
              <w:rPr>
                <w:noProof/>
                <w:webHidden/>
              </w:rPr>
              <w:t>4</w:t>
            </w:r>
            <w:r>
              <w:rPr>
                <w:noProof/>
                <w:webHidden/>
              </w:rPr>
              <w:fldChar w:fldCharType="end"/>
            </w:r>
          </w:hyperlink>
        </w:p>
        <w:p w14:paraId="21D3C23C" w14:textId="0C5B95A4" w:rsidR="00777851" w:rsidRDefault="00777851">
          <w:pPr>
            <w:pStyle w:val="TOC2"/>
            <w:tabs>
              <w:tab w:val="right" w:leader="dot" w:pos="9016"/>
            </w:tabs>
            <w:rPr>
              <w:rFonts w:asciiTheme="minorHAnsi" w:eastAsiaTheme="minorEastAsia" w:hAnsiTheme="minorHAnsi"/>
              <w:noProof/>
              <w:lang w:eastAsia="en-GB"/>
            </w:rPr>
          </w:pPr>
          <w:hyperlink w:anchor="_Toc5522183" w:history="1">
            <w:r w:rsidRPr="001E0B88">
              <w:rPr>
                <w:rStyle w:val="Hyperlink"/>
                <w:noProof/>
              </w:rPr>
              <w:t>3.7 Density of Air [Kg/m</w:t>
            </w:r>
            <w:r w:rsidRPr="001E0B88">
              <w:rPr>
                <w:rStyle w:val="Hyperlink"/>
                <w:rFonts w:cs="Arial"/>
                <w:noProof/>
              </w:rPr>
              <w:t>³</w:t>
            </w:r>
            <w:r w:rsidRPr="001E0B88">
              <w:rPr>
                <w:rStyle w:val="Hyperlink"/>
                <w:noProof/>
              </w:rPr>
              <w:t>]</w:t>
            </w:r>
            <w:r>
              <w:rPr>
                <w:noProof/>
                <w:webHidden/>
              </w:rPr>
              <w:tab/>
            </w:r>
            <w:r>
              <w:rPr>
                <w:noProof/>
                <w:webHidden/>
              </w:rPr>
              <w:fldChar w:fldCharType="begin"/>
            </w:r>
            <w:r>
              <w:rPr>
                <w:noProof/>
                <w:webHidden/>
              </w:rPr>
              <w:instrText xml:space="preserve"> PAGEREF _Toc5522183 \h </w:instrText>
            </w:r>
            <w:r>
              <w:rPr>
                <w:noProof/>
                <w:webHidden/>
              </w:rPr>
            </w:r>
            <w:r>
              <w:rPr>
                <w:noProof/>
                <w:webHidden/>
              </w:rPr>
              <w:fldChar w:fldCharType="separate"/>
            </w:r>
            <w:r>
              <w:rPr>
                <w:noProof/>
                <w:webHidden/>
              </w:rPr>
              <w:t>4</w:t>
            </w:r>
            <w:r>
              <w:rPr>
                <w:noProof/>
                <w:webHidden/>
              </w:rPr>
              <w:fldChar w:fldCharType="end"/>
            </w:r>
          </w:hyperlink>
        </w:p>
        <w:p w14:paraId="53CF3A68" w14:textId="39AB72C4" w:rsidR="00777851" w:rsidRDefault="00777851">
          <w:pPr>
            <w:pStyle w:val="TOC2"/>
            <w:tabs>
              <w:tab w:val="right" w:leader="dot" w:pos="9016"/>
            </w:tabs>
            <w:rPr>
              <w:rFonts w:asciiTheme="minorHAnsi" w:eastAsiaTheme="minorEastAsia" w:hAnsiTheme="minorHAnsi"/>
              <w:noProof/>
              <w:lang w:eastAsia="en-GB"/>
            </w:rPr>
          </w:pPr>
          <w:hyperlink w:anchor="_Toc5522184" w:history="1">
            <w:r w:rsidRPr="001E0B88">
              <w:rPr>
                <w:rStyle w:val="Hyperlink"/>
                <w:noProof/>
              </w:rPr>
              <w:t>3.8 Density of Water [Kg/m</w:t>
            </w:r>
            <w:r w:rsidRPr="001E0B88">
              <w:rPr>
                <w:rStyle w:val="Hyperlink"/>
                <w:rFonts w:cs="Arial"/>
                <w:noProof/>
              </w:rPr>
              <w:t>³</w:t>
            </w:r>
            <w:r w:rsidRPr="001E0B88">
              <w:rPr>
                <w:rStyle w:val="Hyperlink"/>
                <w:noProof/>
              </w:rPr>
              <w:t>]</w:t>
            </w:r>
            <w:r>
              <w:rPr>
                <w:noProof/>
                <w:webHidden/>
              </w:rPr>
              <w:tab/>
            </w:r>
            <w:r>
              <w:rPr>
                <w:noProof/>
                <w:webHidden/>
              </w:rPr>
              <w:fldChar w:fldCharType="begin"/>
            </w:r>
            <w:r>
              <w:rPr>
                <w:noProof/>
                <w:webHidden/>
              </w:rPr>
              <w:instrText xml:space="preserve"> PAGEREF _Toc5522184 \h </w:instrText>
            </w:r>
            <w:r>
              <w:rPr>
                <w:noProof/>
                <w:webHidden/>
              </w:rPr>
            </w:r>
            <w:r>
              <w:rPr>
                <w:noProof/>
                <w:webHidden/>
              </w:rPr>
              <w:fldChar w:fldCharType="separate"/>
            </w:r>
            <w:r>
              <w:rPr>
                <w:noProof/>
                <w:webHidden/>
              </w:rPr>
              <w:t>4</w:t>
            </w:r>
            <w:r>
              <w:rPr>
                <w:noProof/>
                <w:webHidden/>
              </w:rPr>
              <w:fldChar w:fldCharType="end"/>
            </w:r>
          </w:hyperlink>
        </w:p>
        <w:p w14:paraId="500093FA" w14:textId="47CBB292" w:rsidR="00777851" w:rsidRDefault="00777851">
          <w:pPr>
            <w:pStyle w:val="TOC2"/>
            <w:tabs>
              <w:tab w:val="right" w:leader="dot" w:pos="9016"/>
            </w:tabs>
            <w:rPr>
              <w:rFonts w:asciiTheme="minorHAnsi" w:eastAsiaTheme="minorEastAsia" w:hAnsiTheme="minorHAnsi"/>
              <w:noProof/>
              <w:lang w:eastAsia="en-GB"/>
            </w:rPr>
          </w:pPr>
          <w:hyperlink w:anchor="_Toc5522185" w:history="1">
            <w:r w:rsidRPr="001E0B88">
              <w:rPr>
                <w:rStyle w:val="Hyperlink"/>
                <w:noProof/>
              </w:rPr>
              <w:t>3.9 Heat/Power Emitted by Water (QW) [W]</w:t>
            </w:r>
            <w:r>
              <w:rPr>
                <w:noProof/>
                <w:webHidden/>
              </w:rPr>
              <w:tab/>
            </w:r>
            <w:r>
              <w:rPr>
                <w:noProof/>
                <w:webHidden/>
              </w:rPr>
              <w:fldChar w:fldCharType="begin"/>
            </w:r>
            <w:r>
              <w:rPr>
                <w:noProof/>
                <w:webHidden/>
              </w:rPr>
              <w:instrText xml:space="preserve"> PAGEREF _Toc5522185 \h </w:instrText>
            </w:r>
            <w:r>
              <w:rPr>
                <w:noProof/>
                <w:webHidden/>
              </w:rPr>
            </w:r>
            <w:r>
              <w:rPr>
                <w:noProof/>
                <w:webHidden/>
              </w:rPr>
              <w:fldChar w:fldCharType="separate"/>
            </w:r>
            <w:r>
              <w:rPr>
                <w:noProof/>
                <w:webHidden/>
              </w:rPr>
              <w:t>4</w:t>
            </w:r>
            <w:r>
              <w:rPr>
                <w:noProof/>
                <w:webHidden/>
              </w:rPr>
              <w:fldChar w:fldCharType="end"/>
            </w:r>
          </w:hyperlink>
        </w:p>
        <w:p w14:paraId="4139C2C0" w14:textId="391EB02B" w:rsidR="00777851" w:rsidRDefault="00777851">
          <w:pPr>
            <w:pStyle w:val="TOC2"/>
            <w:tabs>
              <w:tab w:val="right" w:leader="dot" w:pos="9016"/>
            </w:tabs>
            <w:rPr>
              <w:rFonts w:asciiTheme="minorHAnsi" w:eastAsiaTheme="minorEastAsia" w:hAnsiTheme="minorHAnsi"/>
              <w:noProof/>
              <w:lang w:eastAsia="en-GB"/>
            </w:rPr>
          </w:pPr>
          <w:hyperlink w:anchor="_Toc5522186" w:history="1">
            <w:r w:rsidRPr="001E0B88">
              <w:rPr>
                <w:rStyle w:val="Hyperlink"/>
                <w:noProof/>
              </w:rPr>
              <w:t>3.10 Heat/Power Emitted by Air (QA) [W]</w:t>
            </w:r>
            <w:r>
              <w:rPr>
                <w:noProof/>
                <w:webHidden/>
              </w:rPr>
              <w:tab/>
            </w:r>
            <w:r>
              <w:rPr>
                <w:noProof/>
                <w:webHidden/>
              </w:rPr>
              <w:fldChar w:fldCharType="begin"/>
            </w:r>
            <w:r>
              <w:rPr>
                <w:noProof/>
                <w:webHidden/>
              </w:rPr>
              <w:instrText xml:space="preserve"> PAGEREF _Toc5522186 \h </w:instrText>
            </w:r>
            <w:r>
              <w:rPr>
                <w:noProof/>
                <w:webHidden/>
              </w:rPr>
            </w:r>
            <w:r>
              <w:rPr>
                <w:noProof/>
                <w:webHidden/>
              </w:rPr>
              <w:fldChar w:fldCharType="separate"/>
            </w:r>
            <w:r>
              <w:rPr>
                <w:noProof/>
                <w:webHidden/>
              </w:rPr>
              <w:t>4</w:t>
            </w:r>
            <w:r>
              <w:rPr>
                <w:noProof/>
                <w:webHidden/>
              </w:rPr>
              <w:fldChar w:fldCharType="end"/>
            </w:r>
          </w:hyperlink>
        </w:p>
        <w:p w14:paraId="5FF10CED" w14:textId="33D577B1" w:rsidR="00777851" w:rsidRDefault="00777851">
          <w:pPr>
            <w:pStyle w:val="TOC2"/>
            <w:tabs>
              <w:tab w:val="right" w:leader="dot" w:pos="9016"/>
            </w:tabs>
            <w:rPr>
              <w:rFonts w:asciiTheme="minorHAnsi" w:eastAsiaTheme="minorEastAsia" w:hAnsiTheme="minorHAnsi"/>
              <w:noProof/>
              <w:lang w:eastAsia="en-GB"/>
            </w:rPr>
          </w:pPr>
          <w:hyperlink w:anchor="_Toc5522187" w:history="1">
            <w:r w:rsidRPr="001E0B88">
              <w:rPr>
                <w:rStyle w:val="Hyperlink"/>
                <w:noProof/>
              </w:rPr>
              <w:t>3.11 Energy Balance Coefficient (C</w:t>
            </w:r>
            <w:r w:rsidRPr="001E0B88">
              <w:rPr>
                <w:rStyle w:val="Hyperlink"/>
                <w:noProof/>
                <w:vertAlign w:val="subscript"/>
              </w:rPr>
              <w:t>EB</w:t>
            </w:r>
            <w:r w:rsidRPr="001E0B88">
              <w:rPr>
                <w:rStyle w:val="Hyperlink"/>
                <w:noProof/>
              </w:rPr>
              <w:t>)</w:t>
            </w:r>
            <w:r>
              <w:rPr>
                <w:noProof/>
                <w:webHidden/>
              </w:rPr>
              <w:tab/>
            </w:r>
            <w:r>
              <w:rPr>
                <w:noProof/>
                <w:webHidden/>
              </w:rPr>
              <w:fldChar w:fldCharType="begin"/>
            </w:r>
            <w:r>
              <w:rPr>
                <w:noProof/>
                <w:webHidden/>
              </w:rPr>
              <w:instrText xml:space="preserve"> PAGEREF _Toc5522187 \h </w:instrText>
            </w:r>
            <w:r>
              <w:rPr>
                <w:noProof/>
                <w:webHidden/>
              </w:rPr>
            </w:r>
            <w:r>
              <w:rPr>
                <w:noProof/>
                <w:webHidden/>
              </w:rPr>
              <w:fldChar w:fldCharType="separate"/>
            </w:r>
            <w:r>
              <w:rPr>
                <w:noProof/>
                <w:webHidden/>
              </w:rPr>
              <w:t>5</w:t>
            </w:r>
            <w:r>
              <w:rPr>
                <w:noProof/>
                <w:webHidden/>
              </w:rPr>
              <w:fldChar w:fldCharType="end"/>
            </w:r>
          </w:hyperlink>
        </w:p>
        <w:p w14:paraId="3D89BD62" w14:textId="3FA7860C" w:rsidR="00777851" w:rsidRDefault="00777851">
          <w:pPr>
            <w:pStyle w:val="TOC2"/>
            <w:tabs>
              <w:tab w:val="right" w:leader="dot" w:pos="9016"/>
            </w:tabs>
            <w:rPr>
              <w:rFonts w:asciiTheme="minorHAnsi" w:eastAsiaTheme="minorEastAsia" w:hAnsiTheme="minorHAnsi"/>
              <w:noProof/>
              <w:lang w:eastAsia="en-GB"/>
            </w:rPr>
          </w:pPr>
          <w:hyperlink w:anchor="_Toc5522188" w:history="1">
            <w:r w:rsidRPr="001E0B88">
              <w:rPr>
                <w:rStyle w:val="Hyperlink"/>
                <w:noProof/>
              </w:rPr>
              <w:t>3.12 Temperature Efficiency of Water (η</w:t>
            </w:r>
            <w:r w:rsidRPr="001E0B88">
              <w:rPr>
                <w:rStyle w:val="Hyperlink"/>
                <w:noProof/>
                <w:vertAlign w:val="subscript"/>
              </w:rPr>
              <w:t>W</w:t>
            </w:r>
            <w:r w:rsidRPr="001E0B88">
              <w:rPr>
                <w:rStyle w:val="Hyperlink"/>
                <w:noProof/>
              </w:rPr>
              <w:t>) [%]</w:t>
            </w:r>
            <w:r>
              <w:rPr>
                <w:noProof/>
                <w:webHidden/>
              </w:rPr>
              <w:tab/>
            </w:r>
            <w:r>
              <w:rPr>
                <w:noProof/>
                <w:webHidden/>
              </w:rPr>
              <w:fldChar w:fldCharType="begin"/>
            </w:r>
            <w:r>
              <w:rPr>
                <w:noProof/>
                <w:webHidden/>
              </w:rPr>
              <w:instrText xml:space="preserve"> PAGEREF _Toc5522188 \h </w:instrText>
            </w:r>
            <w:r>
              <w:rPr>
                <w:noProof/>
                <w:webHidden/>
              </w:rPr>
            </w:r>
            <w:r>
              <w:rPr>
                <w:noProof/>
                <w:webHidden/>
              </w:rPr>
              <w:fldChar w:fldCharType="separate"/>
            </w:r>
            <w:r>
              <w:rPr>
                <w:noProof/>
                <w:webHidden/>
              </w:rPr>
              <w:t>5</w:t>
            </w:r>
            <w:r>
              <w:rPr>
                <w:noProof/>
                <w:webHidden/>
              </w:rPr>
              <w:fldChar w:fldCharType="end"/>
            </w:r>
          </w:hyperlink>
        </w:p>
        <w:p w14:paraId="683337E9" w14:textId="018E4C4A" w:rsidR="00777851" w:rsidRDefault="00777851">
          <w:pPr>
            <w:pStyle w:val="TOC2"/>
            <w:tabs>
              <w:tab w:val="right" w:leader="dot" w:pos="9016"/>
            </w:tabs>
            <w:rPr>
              <w:rFonts w:asciiTheme="minorHAnsi" w:eastAsiaTheme="minorEastAsia" w:hAnsiTheme="minorHAnsi"/>
              <w:noProof/>
              <w:lang w:eastAsia="en-GB"/>
            </w:rPr>
          </w:pPr>
          <w:hyperlink w:anchor="_Toc5522189" w:history="1">
            <w:r w:rsidRPr="001E0B88">
              <w:rPr>
                <w:rStyle w:val="Hyperlink"/>
                <w:noProof/>
              </w:rPr>
              <w:t>3.12 Temperature Efficiency of Air (η</w:t>
            </w:r>
            <w:r w:rsidRPr="001E0B88">
              <w:rPr>
                <w:rStyle w:val="Hyperlink"/>
                <w:noProof/>
                <w:vertAlign w:val="subscript"/>
              </w:rPr>
              <w:t>A</w:t>
            </w:r>
            <w:r w:rsidRPr="001E0B88">
              <w:rPr>
                <w:rStyle w:val="Hyperlink"/>
                <w:noProof/>
              </w:rPr>
              <w:t>) [%]</w:t>
            </w:r>
            <w:r>
              <w:rPr>
                <w:noProof/>
                <w:webHidden/>
              </w:rPr>
              <w:tab/>
            </w:r>
            <w:r>
              <w:rPr>
                <w:noProof/>
                <w:webHidden/>
              </w:rPr>
              <w:fldChar w:fldCharType="begin"/>
            </w:r>
            <w:r>
              <w:rPr>
                <w:noProof/>
                <w:webHidden/>
              </w:rPr>
              <w:instrText xml:space="preserve"> PAGEREF _Toc5522189 \h </w:instrText>
            </w:r>
            <w:r>
              <w:rPr>
                <w:noProof/>
                <w:webHidden/>
              </w:rPr>
            </w:r>
            <w:r>
              <w:rPr>
                <w:noProof/>
                <w:webHidden/>
              </w:rPr>
              <w:fldChar w:fldCharType="separate"/>
            </w:r>
            <w:r>
              <w:rPr>
                <w:noProof/>
                <w:webHidden/>
              </w:rPr>
              <w:t>5</w:t>
            </w:r>
            <w:r>
              <w:rPr>
                <w:noProof/>
                <w:webHidden/>
              </w:rPr>
              <w:fldChar w:fldCharType="end"/>
            </w:r>
          </w:hyperlink>
        </w:p>
        <w:p w14:paraId="0FF4C149" w14:textId="73434685" w:rsidR="00777851" w:rsidRDefault="00777851">
          <w:pPr>
            <w:pStyle w:val="TOC2"/>
            <w:tabs>
              <w:tab w:val="right" w:leader="dot" w:pos="9016"/>
            </w:tabs>
            <w:rPr>
              <w:rFonts w:asciiTheme="minorHAnsi" w:eastAsiaTheme="minorEastAsia" w:hAnsiTheme="minorHAnsi"/>
              <w:noProof/>
              <w:lang w:eastAsia="en-GB"/>
            </w:rPr>
          </w:pPr>
          <w:hyperlink w:anchor="_Toc5522190" w:history="1">
            <w:r w:rsidRPr="001E0B88">
              <w:rPr>
                <w:rStyle w:val="Hyperlink"/>
                <w:noProof/>
              </w:rPr>
              <w:t>3.12 Mean Temperature Efficiency (η) [%]</w:t>
            </w:r>
            <w:r>
              <w:rPr>
                <w:noProof/>
                <w:webHidden/>
              </w:rPr>
              <w:tab/>
            </w:r>
            <w:r>
              <w:rPr>
                <w:noProof/>
                <w:webHidden/>
              </w:rPr>
              <w:fldChar w:fldCharType="begin"/>
            </w:r>
            <w:r>
              <w:rPr>
                <w:noProof/>
                <w:webHidden/>
              </w:rPr>
              <w:instrText xml:space="preserve"> PAGEREF _Toc5522190 \h </w:instrText>
            </w:r>
            <w:r>
              <w:rPr>
                <w:noProof/>
                <w:webHidden/>
              </w:rPr>
            </w:r>
            <w:r>
              <w:rPr>
                <w:noProof/>
                <w:webHidden/>
              </w:rPr>
              <w:fldChar w:fldCharType="separate"/>
            </w:r>
            <w:r>
              <w:rPr>
                <w:noProof/>
                <w:webHidden/>
              </w:rPr>
              <w:t>5</w:t>
            </w:r>
            <w:r>
              <w:rPr>
                <w:noProof/>
                <w:webHidden/>
              </w:rPr>
              <w:fldChar w:fldCharType="end"/>
            </w:r>
          </w:hyperlink>
        </w:p>
        <w:p w14:paraId="3BA7C69E" w14:textId="1D9E8A48" w:rsidR="00777851" w:rsidRDefault="00777851">
          <w:pPr>
            <w:pStyle w:val="TOC2"/>
            <w:tabs>
              <w:tab w:val="right" w:leader="dot" w:pos="9016"/>
            </w:tabs>
            <w:rPr>
              <w:rFonts w:asciiTheme="minorHAnsi" w:eastAsiaTheme="minorEastAsia" w:hAnsiTheme="minorHAnsi"/>
              <w:noProof/>
              <w:lang w:eastAsia="en-GB"/>
            </w:rPr>
          </w:pPr>
          <w:hyperlink w:anchor="_Toc5522191" w:history="1">
            <w:r w:rsidRPr="001E0B88">
              <w:rPr>
                <w:rStyle w:val="Hyperlink"/>
                <w:noProof/>
              </w:rPr>
              <w:t>3.13 Logarithmic Mean Temperature Difference (LMTD) [</w:t>
            </w:r>
            <w:r w:rsidRPr="001E0B88">
              <w:rPr>
                <w:rStyle w:val="Hyperlink"/>
                <w:rFonts w:cs="Arial"/>
                <w:noProof/>
              </w:rPr>
              <w:t>°</w:t>
            </w:r>
            <w:r w:rsidRPr="001E0B88">
              <w:rPr>
                <w:rStyle w:val="Hyperlink"/>
                <w:noProof/>
              </w:rPr>
              <w:t>C]</w:t>
            </w:r>
            <w:r>
              <w:rPr>
                <w:noProof/>
                <w:webHidden/>
              </w:rPr>
              <w:tab/>
            </w:r>
            <w:r>
              <w:rPr>
                <w:noProof/>
                <w:webHidden/>
              </w:rPr>
              <w:fldChar w:fldCharType="begin"/>
            </w:r>
            <w:r>
              <w:rPr>
                <w:noProof/>
                <w:webHidden/>
              </w:rPr>
              <w:instrText xml:space="preserve"> PAGEREF _Toc5522191 \h </w:instrText>
            </w:r>
            <w:r>
              <w:rPr>
                <w:noProof/>
                <w:webHidden/>
              </w:rPr>
            </w:r>
            <w:r>
              <w:rPr>
                <w:noProof/>
                <w:webHidden/>
              </w:rPr>
              <w:fldChar w:fldCharType="separate"/>
            </w:r>
            <w:r>
              <w:rPr>
                <w:noProof/>
                <w:webHidden/>
              </w:rPr>
              <w:t>5</w:t>
            </w:r>
            <w:r>
              <w:rPr>
                <w:noProof/>
                <w:webHidden/>
              </w:rPr>
              <w:fldChar w:fldCharType="end"/>
            </w:r>
          </w:hyperlink>
        </w:p>
        <w:p w14:paraId="2E7B5E9C" w14:textId="151CAB51" w:rsidR="00777851" w:rsidRDefault="00777851">
          <w:pPr>
            <w:pStyle w:val="TOC2"/>
            <w:tabs>
              <w:tab w:val="right" w:leader="dot" w:pos="9016"/>
            </w:tabs>
            <w:rPr>
              <w:rFonts w:asciiTheme="minorHAnsi" w:eastAsiaTheme="minorEastAsia" w:hAnsiTheme="minorHAnsi"/>
              <w:noProof/>
              <w:lang w:eastAsia="en-GB"/>
            </w:rPr>
          </w:pPr>
          <w:hyperlink w:anchor="_Toc5522192" w:history="1">
            <w:r w:rsidRPr="001E0B88">
              <w:rPr>
                <w:rStyle w:val="Hyperlink"/>
                <w:noProof/>
              </w:rPr>
              <w:t>3.14 Heat Transfer Coefficient (U)</w:t>
            </w:r>
            <w:r>
              <w:rPr>
                <w:noProof/>
                <w:webHidden/>
              </w:rPr>
              <w:tab/>
            </w:r>
            <w:r>
              <w:rPr>
                <w:noProof/>
                <w:webHidden/>
              </w:rPr>
              <w:fldChar w:fldCharType="begin"/>
            </w:r>
            <w:r>
              <w:rPr>
                <w:noProof/>
                <w:webHidden/>
              </w:rPr>
              <w:instrText xml:space="preserve"> PAGEREF _Toc5522192 \h </w:instrText>
            </w:r>
            <w:r>
              <w:rPr>
                <w:noProof/>
                <w:webHidden/>
              </w:rPr>
            </w:r>
            <w:r>
              <w:rPr>
                <w:noProof/>
                <w:webHidden/>
              </w:rPr>
              <w:fldChar w:fldCharType="separate"/>
            </w:r>
            <w:r>
              <w:rPr>
                <w:noProof/>
                <w:webHidden/>
              </w:rPr>
              <w:t>5</w:t>
            </w:r>
            <w:r>
              <w:rPr>
                <w:noProof/>
                <w:webHidden/>
              </w:rPr>
              <w:fldChar w:fldCharType="end"/>
            </w:r>
          </w:hyperlink>
        </w:p>
        <w:p w14:paraId="4DE95DE3" w14:textId="1A3AD5F7" w:rsidR="00777851" w:rsidRDefault="00777851">
          <w:pPr>
            <w:pStyle w:val="TOC1"/>
            <w:tabs>
              <w:tab w:val="left" w:pos="440"/>
            </w:tabs>
            <w:rPr>
              <w:rFonts w:asciiTheme="minorHAnsi" w:eastAsiaTheme="minorEastAsia" w:hAnsiTheme="minorHAnsi"/>
              <w:noProof/>
              <w:lang w:eastAsia="en-GB"/>
            </w:rPr>
          </w:pPr>
          <w:hyperlink w:anchor="_Toc5522193" w:history="1">
            <w:r w:rsidRPr="001E0B88">
              <w:rPr>
                <w:rStyle w:val="Hyperlink"/>
                <w:noProof/>
              </w:rPr>
              <w:t>4)</w:t>
            </w:r>
            <w:r>
              <w:rPr>
                <w:rFonts w:asciiTheme="minorHAnsi" w:eastAsiaTheme="minorEastAsia" w:hAnsiTheme="minorHAnsi"/>
                <w:noProof/>
                <w:lang w:eastAsia="en-GB"/>
              </w:rPr>
              <w:tab/>
            </w:r>
            <w:r w:rsidRPr="001E0B88">
              <w:rPr>
                <w:rStyle w:val="Hyperlink"/>
                <w:noProof/>
              </w:rPr>
              <w:t>Methodology</w:t>
            </w:r>
            <w:r>
              <w:rPr>
                <w:noProof/>
                <w:webHidden/>
              </w:rPr>
              <w:tab/>
            </w:r>
            <w:r>
              <w:rPr>
                <w:noProof/>
                <w:webHidden/>
              </w:rPr>
              <w:fldChar w:fldCharType="begin"/>
            </w:r>
            <w:r>
              <w:rPr>
                <w:noProof/>
                <w:webHidden/>
              </w:rPr>
              <w:instrText xml:space="preserve"> PAGEREF _Toc5522193 \h </w:instrText>
            </w:r>
            <w:r>
              <w:rPr>
                <w:noProof/>
                <w:webHidden/>
              </w:rPr>
            </w:r>
            <w:r>
              <w:rPr>
                <w:noProof/>
                <w:webHidden/>
              </w:rPr>
              <w:fldChar w:fldCharType="separate"/>
            </w:r>
            <w:r>
              <w:rPr>
                <w:noProof/>
                <w:webHidden/>
              </w:rPr>
              <w:t>6</w:t>
            </w:r>
            <w:r>
              <w:rPr>
                <w:noProof/>
                <w:webHidden/>
              </w:rPr>
              <w:fldChar w:fldCharType="end"/>
            </w:r>
          </w:hyperlink>
        </w:p>
        <w:p w14:paraId="0CC3B7CB" w14:textId="5C0E756A" w:rsidR="00777851" w:rsidRDefault="00777851">
          <w:pPr>
            <w:pStyle w:val="TOC2"/>
            <w:tabs>
              <w:tab w:val="right" w:leader="dot" w:pos="9016"/>
            </w:tabs>
            <w:rPr>
              <w:rFonts w:asciiTheme="minorHAnsi" w:eastAsiaTheme="minorEastAsia" w:hAnsiTheme="minorHAnsi"/>
              <w:noProof/>
              <w:lang w:eastAsia="en-GB"/>
            </w:rPr>
          </w:pPr>
          <w:hyperlink w:anchor="_Toc5522194" w:history="1">
            <w:r w:rsidRPr="001E0B88">
              <w:rPr>
                <w:rStyle w:val="Hyperlink"/>
                <w:noProof/>
              </w:rPr>
              <w:t>3.1 Experiment 1 – The Effect of Varying Water Flow Rate</w:t>
            </w:r>
            <w:r>
              <w:rPr>
                <w:noProof/>
                <w:webHidden/>
              </w:rPr>
              <w:tab/>
            </w:r>
            <w:r>
              <w:rPr>
                <w:noProof/>
                <w:webHidden/>
              </w:rPr>
              <w:fldChar w:fldCharType="begin"/>
            </w:r>
            <w:r>
              <w:rPr>
                <w:noProof/>
                <w:webHidden/>
              </w:rPr>
              <w:instrText xml:space="preserve"> PAGEREF _Toc5522194 \h </w:instrText>
            </w:r>
            <w:r>
              <w:rPr>
                <w:noProof/>
                <w:webHidden/>
              </w:rPr>
            </w:r>
            <w:r>
              <w:rPr>
                <w:noProof/>
                <w:webHidden/>
              </w:rPr>
              <w:fldChar w:fldCharType="separate"/>
            </w:r>
            <w:r>
              <w:rPr>
                <w:noProof/>
                <w:webHidden/>
              </w:rPr>
              <w:t>6</w:t>
            </w:r>
            <w:r>
              <w:rPr>
                <w:noProof/>
                <w:webHidden/>
              </w:rPr>
              <w:fldChar w:fldCharType="end"/>
            </w:r>
          </w:hyperlink>
        </w:p>
        <w:p w14:paraId="4B6E908E" w14:textId="21774E12" w:rsidR="00777851" w:rsidRDefault="00777851">
          <w:pPr>
            <w:pStyle w:val="TOC2"/>
            <w:tabs>
              <w:tab w:val="right" w:leader="dot" w:pos="9016"/>
            </w:tabs>
            <w:rPr>
              <w:rFonts w:asciiTheme="minorHAnsi" w:eastAsiaTheme="minorEastAsia" w:hAnsiTheme="minorHAnsi"/>
              <w:noProof/>
              <w:lang w:eastAsia="en-GB"/>
            </w:rPr>
          </w:pPr>
          <w:hyperlink w:anchor="_Toc5522195" w:history="1">
            <w:r w:rsidRPr="001E0B88">
              <w:rPr>
                <w:rStyle w:val="Hyperlink"/>
                <w:noProof/>
              </w:rPr>
              <w:t>3.2 Experiment 2 – The Effect of Varying Air Flow Rate</w:t>
            </w:r>
            <w:r>
              <w:rPr>
                <w:noProof/>
                <w:webHidden/>
              </w:rPr>
              <w:tab/>
            </w:r>
            <w:r>
              <w:rPr>
                <w:noProof/>
                <w:webHidden/>
              </w:rPr>
              <w:fldChar w:fldCharType="begin"/>
            </w:r>
            <w:r>
              <w:rPr>
                <w:noProof/>
                <w:webHidden/>
              </w:rPr>
              <w:instrText xml:space="preserve"> PAGEREF _Toc5522195 \h </w:instrText>
            </w:r>
            <w:r>
              <w:rPr>
                <w:noProof/>
                <w:webHidden/>
              </w:rPr>
            </w:r>
            <w:r>
              <w:rPr>
                <w:noProof/>
                <w:webHidden/>
              </w:rPr>
              <w:fldChar w:fldCharType="separate"/>
            </w:r>
            <w:r>
              <w:rPr>
                <w:noProof/>
                <w:webHidden/>
              </w:rPr>
              <w:t>7</w:t>
            </w:r>
            <w:r>
              <w:rPr>
                <w:noProof/>
                <w:webHidden/>
              </w:rPr>
              <w:fldChar w:fldCharType="end"/>
            </w:r>
          </w:hyperlink>
        </w:p>
        <w:p w14:paraId="6BAC7F0F" w14:textId="24CE6E9A" w:rsidR="00777851" w:rsidRDefault="00777851">
          <w:pPr>
            <w:pStyle w:val="TOC2"/>
            <w:tabs>
              <w:tab w:val="right" w:leader="dot" w:pos="9016"/>
            </w:tabs>
            <w:rPr>
              <w:rFonts w:asciiTheme="minorHAnsi" w:eastAsiaTheme="minorEastAsia" w:hAnsiTheme="minorHAnsi"/>
              <w:noProof/>
              <w:lang w:eastAsia="en-GB"/>
            </w:rPr>
          </w:pPr>
          <w:hyperlink w:anchor="_Toc5522196" w:history="1">
            <w:r w:rsidRPr="001E0B88">
              <w:rPr>
                <w:rStyle w:val="Hyperlink"/>
                <w:noProof/>
              </w:rPr>
              <w:t>3.3 Experiment 3 – The Effect of Varying Temperature</w:t>
            </w:r>
            <w:r>
              <w:rPr>
                <w:noProof/>
                <w:webHidden/>
              </w:rPr>
              <w:tab/>
            </w:r>
            <w:r>
              <w:rPr>
                <w:noProof/>
                <w:webHidden/>
              </w:rPr>
              <w:fldChar w:fldCharType="begin"/>
            </w:r>
            <w:r>
              <w:rPr>
                <w:noProof/>
                <w:webHidden/>
              </w:rPr>
              <w:instrText xml:space="preserve"> PAGEREF _Toc5522196 \h </w:instrText>
            </w:r>
            <w:r>
              <w:rPr>
                <w:noProof/>
                <w:webHidden/>
              </w:rPr>
            </w:r>
            <w:r>
              <w:rPr>
                <w:noProof/>
                <w:webHidden/>
              </w:rPr>
              <w:fldChar w:fldCharType="separate"/>
            </w:r>
            <w:r>
              <w:rPr>
                <w:noProof/>
                <w:webHidden/>
              </w:rPr>
              <w:t>7</w:t>
            </w:r>
            <w:r>
              <w:rPr>
                <w:noProof/>
                <w:webHidden/>
              </w:rPr>
              <w:fldChar w:fldCharType="end"/>
            </w:r>
          </w:hyperlink>
        </w:p>
        <w:p w14:paraId="53935CBB" w14:textId="0E1507E3" w:rsidR="00777851" w:rsidRDefault="00777851">
          <w:pPr>
            <w:pStyle w:val="TOC1"/>
            <w:tabs>
              <w:tab w:val="left" w:pos="440"/>
            </w:tabs>
            <w:rPr>
              <w:rFonts w:asciiTheme="minorHAnsi" w:eastAsiaTheme="minorEastAsia" w:hAnsiTheme="minorHAnsi"/>
              <w:noProof/>
              <w:lang w:eastAsia="en-GB"/>
            </w:rPr>
          </w:pPr>
          <w:hyperlink w:anchor="_Toc5522197" w:history="1">
            <w:r w:rsidRPr="001E0B88">
              <w:rPr>
                <w:rStyle w:val="Hyperlink"/>
                <w:noProof/>
              </w:rPr>
              <w:t>5)</w:t>
            </w:r>
            <w:r>
              <w:rPr>
                <w:rFonts w:asciiTheme="minorHAnsi" w:eastAsiaTheme="minorEastAsia" w:hAnsiTheme="minorHAnsi"/>
                <w:noProof/>
                <w:lang w:eastAsia="en-GB"/>
              </w:rPr>
              <w:tab/>
            </w:r>
            <w:r w:rsidRPr="001E0B88">
              <w:rPr>
                <w:rStyle w:val="Hyperlink"/>
                <w:noProof/>
              </w:rPr>
              <w:t>Results</w:t>
            </w:r>
            <w:r>
              <w:rPr>
                <w:noProof/>
                <w:webHidden/>
              </w:rPr>
              <w:tab/>
            </w:r>
            <w:r>
              <w:rPr>
                <w:noProof/>
                <w:webHidden/>
              </w:rPr>
              <w:fldChar w:fldCharType="begin"/>
            </w:r>
            <w:r>
              <w:rPr>
                <w:noProof/>
                <w:webHidden/>
              </w:rPr>
              <w:instrText xml:space="preserve"> PAGEREF _Toc5522197 \h </w:instrText>
            </w:r>
            <w:r>
              <w:rPr>
                <w:noProof/>
                <w:webHidden/>
              </w:rPr>
            </w:r>
            <w:r>
              <w:rPr>
                <w:noProof/>
                <w:webHidden/>
              </w:rPr>
              <w:fldChar w:fldCharType="separate"/>
            </w:r>
            <w:r>
              <w:rPr>
                <w:noProof/>
                <w:webHidden/>
              </w:rPr>
              <w:t>8</w:t>
            </w:r>
            <w:r>
              <w:rPr>
                <w:noProof/>
                <w:webHidden/>
              </w:rPr>
              <w:fldChar w:fldCharType="end"/>
            </w:r>
          </w:hyperlink>
        </w:p>
        <w:p w14:paraId="57595C8E" w14:textId="4324D93F" w:rsidR="00777851" w:rsidRDefault="00777851">
          <w:pPr>
            <w:pStyle w:val="TOC2"/>
            <w:tabs>
              <w:tab w:val="right" w:leader="dot" w:pos="9016"/>
            </w:tabs>
            <w:rPr>
              <w:rFonts w:asciiTheme="minorHAnsi" w:eastAsiaTheme="minorEastAsia" w:hAnsiTheme="minorHAnsi"/>
              <w:noProof/>
              <w:lang w:eastAsia="en-GB"/>
            </w:rPr>
          </w:pPr>
          <w:hyperlink w:anchor="_Toc5522198" w:history="1">
            <w:r w:rsidRPr="001E0B88">
              <w:rPr>
                <w:rStyle w:val="Hyperlink"/>
                <w:noProof/>
              </w:rPr>
              <w:t>4.1 Experiment 1</w:t>
            </w:r>
            <w:r>
              <w:rPr>
                <w:noProof/>
                <w:webHidden/>
              </w:rPr>
              <w:tab/>
            </w:r>
            <w:r>
              <w:rPr>
                <w:noProof/>
                <w:webHidden/>
              </w:rPr>
              <w:fldChar w:fldCharType="begin"/>
            </w:r>
            <w:r>
              <w:rPr>
                <w:noProof/>
                <w:webHidden/>
              </w:rPr>
              <w:instrText xml:space="preserve"> PAGEREF _Toc5522198 \h </w:instrText>
            </w:r>
            <w:r>
              <w:rPr>
                <w:noProof/>
                <w:webHidden/>
              </w:rPr>
            </w:r>
            <w:r>
              <w:rPr>
                <w:noProof/>
                <w:webHidden/>
              </w:rPr>
              <w:fldChar w:fldCharType="separate"/>
            </w:r>
            <w:r>
              <w:rPr>
                <w:noProof/>
                <w:webHidden/>
              </w:rPr>
              <w:t>8</w:t>
            </w:r>
            <w:r>
              <w:rPr>
                <w:noProof/>
                <w:webHidden/>
              </w:rPr>
              <w:fldChar w:fldCharType="end"/>
            </w:r>
          </w:hyperlink>
        </w:p>
        <w:p w14:paraId="1A409FA3" w14:textId="50A25D42" w:rsidR="00777851" w:rsidRDefault="00777851">
          <w:pPr>
            <w:pStyle w:val="TOC3"/>
            <w:tabs>
              <w:tab w:val="right" w:leader="dot" w:pos="9016"/>
            </w:tabs>
            <w:rPr>
              <w:rFonts w:asciiTheme="minorHAnsi" w:eastAsiaTheme="minorEastAsia" w:hAnsiTheme="minorHAnsi"/>
              <w:noProof/>
              <w:lang w:eastAsia="en-GB"/>
            </w:rPr>
          </w:pPr>
          <w:hyperlink w:anchor="_Toc5522199" w:history="1">
            <w:r w:rsidRPr="001E0B88">
              <w:rPr>
                <w:rStyle w:val="Hyperlink"/>
                <w:noProof/>
              </w:rPr>
              <w:t>4.1.1 Table of Results</w:t>
            </w:r>
            <w:r>
              <w:rPr>
                <w:noProof/>
                <w:webHidden/>
              </w:rPr>
              <w:tab/>
            </w:r>
            <w:r>
              <w:rPr>
                <w:noProof/>
                <w:webHidden/>
              </w:rPr>
              <w:fldChar w:fldCharType="begin"/>
            </w:r>
            <w:r>
              <w:rPr>
                <w:noProof/>
                <w:webHidden/>
              </w:rPr>
              <w:instrText xml:space="preserve"> PAGEREF _Toc5522199 \h </w:instrText>
            </w:r>
            <w:r>
              <w:rPr>
                <w:noProof/>
                <w:webHidden/>
              </w:rPr>
            </w:r>
            <w:r>
              <w:rPr>
                <w:noProof/>
                <w:webHidden/>
              </w:rPr>
              <w:fldChar w:fldCharType="separate"/>
            </w:r>
            <w:r>
              <w:rPr>
                <w:noProof/>
                <w:webHidden/>
              </w:rPr>
              <w:t>8</w:t>
            </w:r>
            <w:r>
              <w:rPr>
                <w:noProof/>
                <w:webHidden/>
              </w:rPr>
              <w:fldChar w:fldCharType="end"/>
            </w:r>
          </w:hyperlink>
        </w:p>
        <w:p w14:paraId="3C38E0D8" w14:textId="0A15158F" w:rsidR="00777851" w:rsidRDefault="00777851">
          <w:pPr>
            <w:pStyle w:val="TOC3"/>
            <w:tabs>
              <w:tab w:val="right" w:leader="dot" w:pos="9016"/>
            </w:tabs>
            <w:rPr>
              <w:rFonts w:asciiTheme="minorHAnsi" w:eastAsiaTheme="minorEastAsia" w:hAnsiTheme="minorHAnsi"/>
              <w:noProof/>
              <w:lang w:eastAsia="en-GB"/>
            </w:rPr>
          </w:pPr>
          <w:hyperlink w:anchor="_Toc5522200" w:history="1">
            <w:r w:rsidRPr="001E0B88">
              <w:rPr>
                <w:rStyle w:val="Hyperlink"/>
                <w:noProof/>
              </w:rPr>
              <w:t>4.1.2 Graphical Results</w:t>
            </w:r>
            <w:r>
              <w:rPr>
                <w:noProof/>
                <w:webHidden/>
              </w:rPr>
              <w:tab/>
            </w:r>
            <w:r>
              <w:rPr>
                <w:noProof/>
                <w:webHidden/>
              </w:rPr>
              <w:fldChar w:fldCharType="begin"/>
            </w:r>
            <w:r>
              <w:rPr>
                <w:noProof/>
                <w:webHidden/>
              </w:rPr>
              <w:instrText xml:space="preserve"> PAGEREF _Toc5522200 \h </w:instrText>
            </w:r>
            <w:r>
              <w:rPr>
                <w:noProof/>
                <w:webHidden/>
              </w:rPr>
            </w:r>
            <w:r>
              <w:rPr>
                <w:noProof/>
                <w:webHidden/>
              </w:rPr>
              <w:fldChar w:fldCharType="separate"/>
            </w:r>
            <w:r>
              <w:rPr>
                <w:noProof/>
                <w:webHidden/>
              </w:rPr>
              <w:t>10</w:t>
            </w:r>
            <w:r>
              <w:rPr>
                <w:noProof/>
                <w:webHidden/>
              </w:rPr>
              <w:fldChar w:fldCharType="end"/>
            </w:r>
          </w:hyperlink>
        </w:p>
        <w:p w14:paraId="6D1693E2" w14:textId="04108FEF" w:rsidR="00777851" w:rsidRDefault="00777851">
          <w:pPr>
            <w:pStyle w:val="TOC2"/>
            <w:tabs>
              <w:tab w:val="right" w:leader="dot" w:pos="9016"/>
            </w:tabs>
            <w:rPr>
              <w:rFonts w:asciiTheme="minorHAnsi" w:eastAsiaTheme="minorEastAsia" w:hAnsiTheme="minorHAnsi"/>
              <w:noProof/>
              <w:lang w:eastAsia="en-GB"/>
            </w:rPr>
          </w:pPr>
          <w:hyperlink w:anchor="_Toc5522201" w:history="1">
            <w:r w:rsidRPr="001E0B88">
              <w:rPr>
                <w:rStyle w:val="Hyperlink"/>
                <w:noProof/>
              </w:rPr>
              <w:t>4.2 Experiment 2</w:t>
            </w:r>
            <w:r>
              <w:rPr>
                <w:noProof/>
                <w:webHidden/>
              </w:rPr>
              <w:tab/>
            </w:r>
            <w:r>
              <w:rPr>
                <w:noProof/>
                <w:webHidden/>
              </w:rPr>
              <w:fldChar w:fldCharType="begin"/>
            </w:r>
            <w:r>
              <w:rPr>
                <w:noProof/>
                <w:webHidden/>
              </w:rPr>
              <w:instrText xml:space="preserve"> PAGEREF _Toc5522201 \h </w:instrText>
            </w:r>
            <w:r>
              <w:rPr>
                <w:noProof/>
                <w:webHidden/>
              </w:rPr>
            </w:r>
            <w:r>
              <w:rPr>
                <w:noProof/>
                <w:webHidden/>
              </w:rPr>
              <w:fldChar w:fldCharType="separate"/>
            </w:r>
            <w:r>
              <w:rPr>
                <w:noProof/>
                <w:webHidden/>
              </w:rPr>
              <w:t>12</w:t>
            </w:r>
            <w:r>
              <w:rPr>
                <w:noProof/>
                <w:webHidden/>
              </w:rPr>
              <w:fldChar w:fldCharType="end"/>
            </w:r>
          </w:hyperlink>
        </w:p>
        <w:p w14:paraId="16344801" w14:textId="3A1D1486" w:rsidR="00777851" w:rsidRDefault="00777851">
          <w:pPr>
            <w:pStyle w:val="TOC3"/>
            <w:tabs>
              <w:tab w:val="right" w:leader="dot" w:pos="9016"/>
            </w:tabs>
            <w:rPr>
              <w:rFonts w:asciiTheme="minorHAnsi" w:eastAsiaTheme="minorEastAsia" w:hAnsiTheme="minorHAnsi"/>
              <w:noProof/>
              <w:lang w:eastAsia="en-GB"/>
            </w:rPr>
          </w:pPr>
          <w:hyperlink w:anchor="_Toc5522202" w:history="1">
            <w:r w:rsidRPr="001E0B88">
              <w:rPr>
                <w:rStyle w:val="Hyperlink"/>
                <w:noProof/>
              </w:rPr>
              <w:t>4.2.1 Table of Results</w:t>
            </w:r>
            <w:r>
              <w:rPr>
                <w:noProof/>
                <w:webHidden/>
              </w:rPr>
              <w:tab/>
            </w:r>
            <w:r>
              <w:rPr>
                <w:noProof/>
                <w:webHidden/>
              </w:rPr>
              <w:fldChar w:fldCharType="begin"/>
            </w:r>
            <w:r>
              <w:rPr>
                <w:noProof/>
                <w:webHidden/>
              </w:rPr>
              <w:instrText xml:space="preserve"> PAGEREF _Toc5522202 \h </w:instrText>
            </w:r>
            <w:r>
              <w:rPr>
                <w:noProof/>
                <w:webHidden/>
              </w:rPr>
            </w:r>
            <w:r>
              <w:rPr>
                <w:noProof/>
                <w:webHidden/>
              </w:rPr>
              <w:fldChar w:fldCharType="separate"/>
            </w:r>
            <w:r>
              <w:rPr>
                <w:noProof/>
                <w:webHidden/>
              </w:rPr>
              <w:t>12</w:t>
            </w:r>
            <w:r>
              <w:rPr>
                <w:noProof/>
                <w:webHidden/>
              </w:rPr>
              <w:fldChar w:fldCharType="end"/>
            </w:r>
          </w:hyperlink>
        </w:p>
        <w:p w14:paraId="6EBB0E6D" w14:textId="32938135" w:rsidR="00777851" w:rsidRDefault="00777851">
          <w:pPr>
            <w:pStyle w:val="TOC3"/>
            <w:tabs>
              <w:tab w:val="right" w:leader="dot" w:pos="9016"/>
            </w:tabs>
            <w:rPr>
              <w:rFonts w:asciiTheme="minorHAnsi" w:eastAsiaTheme="minorEastAsia" w:hAnsiTheme="minorHAnsi"/>
              <w:noProof/>
              <w:lang w:eastAsia="en-GB"/>
            </w:rPr>
          </w:pPr>
          <w:hyperlink w:anchor="_Toc5522203" w:history="1">
            <w:r w:rsidRPr="001E0B88">
              <w:rPr>
                <w:rStyle w:val="Hyperlink"/>
                <w:noProof/>
              </w:rPr>
              <w:t>4.2.2 Graphical Results</w:t>
            </w:r>
            <w:r>
              <w:rPr>
                <w:noProof/>
                <w:webHidden/>
              </w:rPr>
              <w:tab/>
            </w:r>
            <w:r>
              <w:rPr>
                <w:noProof/>
                <w:webHidden/>
              </w:rPr>
              <w:fldChar w:fldCharType="begin"/>
            </w:r>
            <w:r>
              <w:rPr>
                <w:noProof/>
                <w:webHidden/>
              </w:rPr>
              <w:instrText xml:space="preserve"> PAGEREF _Toc5522203 \h </w:instrText>
            </w:r>
            <w:r>
              <w:rPr>
                <w:noProof/>
                <w:webHidden/>
              </w:rPr>
            </w:r>
            <w:r>
              <w:rPr>
                <w:noProof/>
                <w:webHidden/>
              </w:rPr>
              <w:fldChar w:fldCharType="separate"/>
            </w:r>
            <w:r>
              <w:rPr>
                <w:noProof/>
                <w:webHidden/>
              </w:rPr>
              <w:t>14</w:t>
            </w:r>
            <w:r>
              <w:rPr>
                <w:noProof/>
                <w:webHidden/>
              </w:rPr>
              <w:fldChar w:fldCharType="end"/>
            </w:r>
          </w:hyperlink>
        </w:p>
        <w:p w14:paraId="1925510E" w14:textId="25E1A474" w:rsidR="00777851" w:rsidRDefault="00777851">
          <w:pPr>
            <w:pStyle w:val="TOC2"/>
            <w:tabs>
              <w:tab w:val="right" w:leader="dot" w:pos="9016"/>
            </w:tabs>
            <w:rPr>
              <w:rFonts w:asciiTheme="minorHAnsi" w:eastAsiaTheme="minorEastAsia" w:hAnsiTheme="minorHAnsi"/>
              <w:noProof/>
              <w:lang w:eastAsia="en-GB"/>
            </w:rPr>
          </w:pPr>
          <w:hyperlink w:anchor="_Toc5522204" w:history="1">
            <w:r w:rsidRPr="001E0B88">
              <w:rPr>
                <w:rStyle w:val="Hyperlink"/>
                <w:noProof/>
              </w:rPr>
              <w:t>4.3 Experiment 3</w:t>
            </w:r>
            <w:r>
              <w:rPr>
                <w:noProof/>
                <w:webHidden/>
              </w:rPr>
              <w:tab/>
            </w:r>
            <w:r>
              <w:rPr>
                <w:noProof/>
                <w:webHidden/>
              </w:rPr>
              <w:fldChar w:fldCharType="begin"/>
            </w:r>
            <w:r>
              <w:rPr>
                <w:noProof/>
                <w:webHidden/>
              </w:rPr>
              <w:instrText xml:space="preserve"> PAGEREF _Toc5522204 \h </w:instrText>
            </w:r>
            <w:r>
              <w:rPr>
                <w:noProof/>
                <w:webHidden/>
              </w:rPr>
            </w:r>
            <w:r>
              <w:rPr>
                <w:noProof/>
                <w:webHidden/>
              </w:rPr>
              <w:fldChar w:fldCharType="separate"/>
            </w:r>
            <w:r>
              <w:rPr>
                <w:noProof/>
                <w:webHidden/>
              </w:rPr>
              <w:t>16</w:t>
            </w:r>
            <w:r>
              <w:rPr>
                <w:noProof/>
                <w:webHidden/>
              </w:rPr>
              <w:fldChar w:fldCharType="end"/>
            </w:r>
          </w:hyperlink>
        </w:p>
        <w:p w14:paraId="47A33777" w14:textId="37FAEEFC" w:rsidR="00777851" w:rsidRDefault="00777851">
          <w:pPr>
            <w:pStyle w:val="TOC3"/>
            <w:tabs>
              <w:tab w:val="right" w:leader="dot" w:pos="9016"/>
            </w:tabs>
            <w:rPr>
              <w:rFonts w:asciiTheme="minorHAnsi" w:eastAsiaTheme="minorEastAsia" w:hAnsiTheme="minorHAnsi"/>
              <w:noProof/>
              <w:lang w:eastAsia="en-GB"/>
            </w:rPr>
          </w:pPr>
          <w:hyperlink w:anchor="_Toc5522205" w:history="1">
            <w:r w:rsidRPr="001E0B88">
              <w:rPr>
                <w:rStyle w:val="Hyperlink"/>
                <w:noProof/>
              </w:rPr>
              <w:t>4.3.1 Table of Results</w:t>
            </w:r>
            <w:r>
              <w:rPr>
                <w:noProof/>
                <w:webHidden/>
              </w:rPr>
              <w:tab/>
            </w:r>
            <w:r>
              <w:rPr>
                <w:noProof/>
                <w:webHidden/>
              </w:rPr>
              <w:fldChar w:fldCharType="begin"/>
            </w:r>
            <w:r>
              <w:rPr>
                <w:noProof/>
                <w:webHidden/>
              </w:rPr>
              <w:instrText xml:space="preserve"> PAGEREF _Toc5522205 \h </w:instrText>
            </w:r>
            <w:r>
              <w:rPr>
                <w:noProof/>
                <w:webHidden/>
              </w:rPr>
            </w:r>
            <w:r>
              <w:rPr>
                <w:noProof/>
                <w:webHidden/>
              </w:rPr>
              <w:fldChar w:fldCharType="separate"/>
            </w:r>
            <w:r>
              <w:rPr>
                <w:noProof/>
                <w:webHidden/>
              </w:rPr>
              <w:t>16</w:t>
            </w:r>
            <w:r>
              <w:rPr>
                <w:noProof/>
                <w:webHidden/>
              </w:rPr>
              <w:fldChar w:fldCharType="end"/>
            </w:r>
          </w:hyperlink>
        </w:p>
        <w:p w14:paraId="5B939E9B" w14:textId="0E9BB6B7" w:rsidR="00777851" w:rsidRDefault="00777851">
          <w:pPr>
            <w:pStyle w:val="TOC3"/>
            <w:tabs>
              <w:tab w:val="right" w:leader="dot" w:pos="9016"/>
            </w:tabs>
            <w:rPr>
              <w:rFonts w:asciiTheme="minorHAnsi" w:eastAsiaTheme="minorEastAsia" w:hAnsiTheme="minorHAnsi"/>
              <w:noProof/>
              <w:lang w:eastAsia="en-GB"/>
            </w:rPr>
          </w:pPr>
          <w:hyperlink w:anchor="_Toc5522206" w:history="1">
            <w:r w:rsidRPr="001E0B88">
              <w:rPr>
                <w:rStyle w:val="Hyperlink"/>
                <w:noProof/>
              </w:rPr>
              <w:t>4.3.2 Graphical Results</w:t>
            </w:r>
            <w:r>
              <w:rPr>
                <w:noProof/>
                <w:webHidden/>
              </w:rPr>
              <w:tab/>
            </w:r>
            <w:r>
              <w:rPr>
                <w:noProof/>
                <w:webHidden/>
              </w:rPr>
              <w:fldChar w:fldCharType="begin"/>
            </w:r>
            <w:r>
              <w:rPr>
                <w:noProof/>
                <w:webHidden/>
              </w:rPr>
              <w:instrText xml:space="preserve"> PAGEREF _Toc5522206 \h </w:instrText>
            </w:r>
            <w:r>
              <w:rPr>
                <w:noProof/>
                <w:webHidden/>
              </w:rPr>
            </w:r>
            <w:r>
              <w:rPr>
                <w:noProof/>
                <w:webHidden/>
              </w:rPr>
              <w:fldChar w:fldCharType="separate"/>
            </w:r>
            <w:r>
              <w:rPr>
                <w:noProof/>
                <w:webHidden/>
              </w:rPr>
              <w:t>18</w:t>
            </w:r>
            <w:r>
              <w:rPr>
                <w:noProof/>
                <w:webHidden/>
              </w:rPr>
              <w:fldChar w:fldCharType="end"/>
            </w:r>
          </w:hyperlink>
        </w:p>
        <w:p w14:paraId="493879FF" w14:textId="1A441CBD" w:rsidR="00777851" w:rsidRDefault="00777851">
          <w:pPr>
            <w:pStyle w:val="TOC1"/>
            <w:tabs>
              <w:tab w:val="left" w:pos="440"/>
            </w:tabs>
            <w:rPr>
              <w:rFonts w:asciiTheme="minorHAnsi" w:eastAsiaTheme="minorEastAsia" w:hAnsiTheme="minorHAnsi"/>
              <w:noProof/>
              <w:lang w:eastAsia="en-GB"/>
            </w:rPr>
          </w:pPr>
          <w:hyperlink w:anchor="_Toc5522207" w:history="1">
            <w:r w:rsidRPr="001E0B88">
              <w:rPr>
                <w:rStyle w:val="Hyperlink"/>
                <w:noProof/>
              </w:rPr>
              <w:t>6)</w:t>
            </w:r>
            <w:r>
              <w:rPr>
                <w:rFonts w:asciiTheme="minorHAnsi" w:eastAsiaTheme="minorEastAsia" w:hAnsiTheme="minorHAnsi"/>
                <w:noProof/>
                <w:lang w:eastAsia="en-GB"/>
              </w:rPr>
              <w:tab/>
            </w:r>
            <w:r w:rsidRPr="001E0B88">
              <w:rPr>
                <w:rStyle w:val="Hyperlink"/>
                <w:noProof/>
              </w:rPr>
              <w:t>Conclusion</w:t>
            </w:r>
            <w:r>
              <w:rPr>
                <w:noProof/>
                <w:webHidden/>
              </w:rPr>
              <w:tab/>
            </w:r>
            <w:r>
              <w:rPr>
                <w:noProof/>
                <w:webHidden/>
              </w:rPr>
              <w:fldChar w:fldCharType="begin"/>
            </w:r>
            <w:r>
              <w:rPr>
                <w:noProof/>
                <w:webHidden/>
              </w:rPr>
              <w:instrText xml:space="preserve"> PAGEREF _Toc5522207 \h </w:instrText>
            </w:r>
            <w:r>
              <w:rPr>
                <w:noProof/>
                <w:webHidden/>
              </w:rPr>
            </w:r>
            <w:r>
              <w:rPr>
                <w:noProof/>
                <w:webHidden/>
              </w:rPr>
              <w:fldChar w:fldCharType="separate"/>
            </w:r>
            <w:r>
              <w:rPr>
                <w:noProof/>
                <w:webHidden/>
              </w:rPr>
              <w:t>20</w:t>
            </w:r>
            <w:r>
              <w:rPr>
                <w:noProof/>
                <w:webHidden/>
              </w:rPr>
              <w:fldChar w:fldCharType="end"/>
            </w:r>
          </w:hyperlink>
        </w:p>
        <w:p w14:paraId="16AD15BD" w14:textId="31E9B935" w:rsidR="00777851" w:rsidRDefault="00777851">
          <w:pPr>
            <w:pStyle w:val="TOC1"/>
            <w:tabs>
              <w:tab w:val="left" w:pos="440"/>
            </w:tabs>
            <w:rPr>
              <w:rFonts w:asciiTheme="minorHAnsi" w:eastAsiaTheme="minorEastAsia" w:hAnsiTheme="minorHAnsi"/>
              <w:noProof/>
              <w:lang w:eastAsia="en-GB"/>
            </w:rPr>
          </w:pPr>
          <w:hyperlink w:anchor="_Toc5522208" w:history="1">
            <w:r w:rsidRPr="001E0B88">
              <w:rPr>
                <w:rStyle w:val="Hyperlink"/>
                <w:noProof/>
              </w:rPr>
              <w:t>7)</w:t>
            </w:r>
            <w:r>
              <w:rPr>
                <w:rFonts w:asciiTheme="minorHAnsi" w:eastAsiaTheme="minorEastAsia" w:hAnsiTheme="minorHAnsi"/>
                <w:noProof/>
                <w:lang w:eastAsia="en-GB"/>
              </w:rPr>
              <w:tab/>
            </w:r>
            <w:r w:rsidRPr="001E0B88">
              <w:rPr>
                <w:rStyle w:val="Hyperlink"/>
                <w:noProof/>
              </w:rPr>
              <w:t>References</w:t>
            </w:r>
            <w:r>
              <w:rPr>
                <w:noProof/>
                <w:webHidden/>
              </w:rPr>
              <w:tab/>
            </w:r>
            <w:r>
              <w:rPr>
                <w:noProof/>
                <w:webHidden/>
              </w:rPr>
              <w:fldChar w:fldCharType="begin"/>
            </w:r>
            <w:r>
              <w:rPr>
                <w:noProof/>
                <w:webHidden/>
              </w:rPr>
              <w:instrText xml:space="preserve"> PAGEREF _Toc5522208 \h </w:instrText>
            </w:r>
            <w:r>
              <w:rPr>
                <w:noProof/>
                <w:webHidden/>
              </w:rPr>
            </w:r>
            <w:r>
              <w:rPr>
                <w:noProof/>
                <w:webHidden/>
              </w:rPr>
              <w:fldChar w:fldCharType="separate"/>
            </w:r>
            <w:r>
              <w:rPr>
                <w:noProof/>
                <w:webHidden/>
              </w:rPr>
              <w:t>21</w:t>
            </w:r>
            <w:r>
              <w:rPr>
                <w:noProof/>
                <w:webHidden/>
              </w:rPr>
              <w:fldChar w:fldCharType="end"/>
            </w:r>
          </w:hyperlink>
        </w:p>
        <w:p w14:paraId="7BADAC55" w14:textId="62B386A4" w:rsidR="00561E80" w:rsidRDefault="00561E80">
          <w:r>
            <w:rPr>
              <w:b/>
              <w:bCs/>
              <w:noProof/>
            </w:rPr>
            <w:fldChar w:fldCharType="end"/>
          </w:r>
        </w:p>
      </w:sdtContent>
    </w:sdt>
    <w:p w14:paraId="166B8B97" w14:textId="52CC4B79" w:rsidR="00777851" w:rsidRDefault="007A707F">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r:id="rId9" w:anchor="_Toc5522209" w:history="1">
        <w:r w:rsidR="00777851" w:rsidRPr="003733E9">
          <w:rPr>
            <w:rStyle w:val="Hyperlink"/>
            <w:noProof/>
          </w:rPr>
          <w:t>Figure 1 - Parallel and Counter Flow Directions (Engineers Edge, 2019)</w:t>
        </w:r>
        <w:r w:rsidR="00777851">
          <w:rPr>
            <w:noProof/>
            <w:webHidden/>
          </w:rPr>
          <w:tab/>
        </w:r>
        <w:r w:rsidR="00777851">
          <w:rPr>
            <w:noProof/>
            <w:webHidden/>
          </w:rPr>
          <w:fldChar w:fldCharType="begin"/>
        </w:r>
        <w:r w:rsidR="00777851">
          <w:rPr>
            <w:noProof/>
            <w:webHidden/>
          </w:rPr>
          <w:instrText xml:space="preserve"> PAGEREF _Toc5522209 \h </w:instrText>
        </w:r>
        <w:r w:rsidR="00777851">
          <w:rPr>
            <w:noProof/>
            <w:webHidden/>
          </w:rPr>
        </w:r>
        <w:r w:rsidR="00777851">
          <w:rPr>
            <w:noProof/>
            <w:webHidden/>
          </w:rPr>
          <w:fldChar w:fldCharType="separate"/>
        </w:r>
        <w:r w:rsidR="00777851">
          <w:rPr>
            <w:noProof/>
            <w:webHidden/>
          </w:rPr>
          <w:t>2</w:t>
        </w:r>
        <w:r w:rsidR="00777851">
          <w:rPr>
            <w:noProof/>
            <w:webHidden/>
          </w:rPr>
          <w:fldChar w:fldCharType="end"/>
        </w:r>
      </w:hyperlink>
    </w:p>
    <w:p w14:paraId="36D6DF05" w14:textId="5276B3A6" w:rsidR="00777851" w:rsidRDefault="00777851">
      <w:pPr>
        <w:pStyle w:val="TableofFigures"/>
        <w:tabs>
          <w:tab w:val="right" w:leader="dot" w:pos="9016"/>
        </w:tabs>
        <w:rPr>
          <w:rFonts w:asciiTheme="minorHAnsi" w:eastAsiaTheme="minorEastAsia" w:hAnsiTheme="minorHAnsi"/>
          <w:noProof/>
          <w:lang w:eastAsia="en-GB"/>
        </w:rPr>
      </w:pPr>
      <w:hyperlink r:id="rId10" w:anchor="_Toc5522210" w:history="1">
        <w:r w:rsidRPr="003733E9">
          <w:rPr>
            <w:rStyle w:val="Hyperlink"/>
            <w:noProof/>
          </w:rPr>
          <w:t>Figure 2 - Experiment 1 Results Table Part 1</w:t>
        </w:r>
        <w:r>
          <w:rPr>
            <w:noProof/>
            <w:webHidden/>
          </w:rPr>
          <w:tab/>
        </w:r>
        <w:r>
          <w:rPr>
            <w:noProof/>
            <w:webHidden/>
          </w:rPr>
          <w:fldChar w:fldCharType="begin"/>
        </w:r>
        <w:r>
          <w:rPr>
            <w:noProof/>
            <w:webHidden/>
          </w:rPr>
          <w:instrText xml:space="preserve"> PAGEREF _Toc5522210 \h </w:instrText>
        </w:r>
        <w:r>
          <w:rPr>
            <w:noProof/>
            <w:webHidden/>
          </w:rPr>
        </w:r>
        <w:r>
          <w:rPr>
            <w:noProof/>
            <w:webHidden/>
          </w:rPr>
          <w:fldChar w:fldCharType="separate"/>
        </w:r>
        <w:r>
          <w:rPr>
            <w:noProof/>
            <w:webHidden/>
          </w:rPr>
          <w:t>8</w:t>
        </w:r>
        <w:r>
          <w:rPr>
            <w:noProof/>
            <w:webHidden/>
          </w:rPr>
          <w:fldChar w:fldCharType="end"/>
        </w:r>
      </w:hyperlink>
    </w:p>
    <w:p w14:paraId="6C36A160" w14:textId="0884730A" w:rsidR="00777851" w:rsidRDefault="00777851">
      <w:pPr>
        <w:pStyle w:val="TableofFigures"/>
        <w:tabs>
          <w:tab w:val="right" w:leader="dot" w:pos="9016"/>
        </w:tabs>
        <w:rPr>
          <w:rFonts w:asciiTheme="minorHAnsi" w:eastAsiaTheme="minorEastAsia" w:hAnsiTheme="minorHAnsi"/>
          <w:noProof/>
          <w:lang w:eastAsia="en-GB"/>
        </w:rPr>
      </w:pPr>
      <w:hyperlink r:id="rId11" w:anchor="_Toc5522211" w:history="1">
        <w:r w:rsidRPr="003733E9">
          <w:rPr>
            <w:rStyle w:val="Hyperlink"/>
            <w:noProof/>
          </w:rPr>
          <w:t>Figure 3 - Experiment 1 Results Table Part 2</w:t>
        </w:r>
        <w:r>
          <w:rPr>
            <w:noProof/>
            <w:webHidden/>
          </w:rPr>
          <w:tab/>
        </w:r>
        <w:r>
          <w:rPr>
            <w:noProof/>
            <w:webHidden/>
          </w:rPr>
          <w:fldChar w:fldCharType="begin"/>
        </w:r>
        <w:r>
          <w:rPr>
            <w:noProof/>
            <w:webHidden/>
          </w:rPr>
          <w:instrText xml:space="preserve"> PAGEREF _Toc5522211 \h </w:instrText>
        </w:r>
        <w:r>
          <w:rPr>
            <w:noProof/>
            <w:webHidden/>
          </w:rPr>
        </w:r>
        <w:r>
          <w:rPr>
            <w:noProof/>
            <w:webHidden/>
          </w:rPr>
          <w:fldChar w:fldCharType="separate"/>
        </w:r>
        <w:r>
          <w:rPr>
            <w:noProof/>
            <w:webHidden/>
          </w:rPr>
          <w:t>9</w:t>
        </w:r>
        <w:r>
          <w:rPr>
            <w:noProof/>
            <w:webHidden/>
          </w:rPr>
          <w:fldChar w:fldCharType="end"/>
        </w:r>
      </w:hyperlink>
    </w:p>
    <w:p w14:paraId="06D9C28F" w14:textId="08C4BB17" w:rsidR="00777851" w:rsidRDefault="00777851">
      <w:pPr>
        <w:pStyle w:val="TableofFigures"/>
        <w:tabs>
          <w:tab w:val="right" w:leader="dot" w:pos="9016"/>
        </w:tabs>
        <w:rPr>
          <w:rFonts w:asciiTheme="minorHAnsi" w:eastAsiaTheme="minorEastAsia" w:hAnsiTheme="minorHAnsi"/>
          <w:noProof/>
          <w:lang w:eastAsia="en-GB"/>
        </w:rPr>
      </w:pPr>
      <w:hyperlink r:id="rId12" w:anchor="_Toc5522212" w:history="1">
        <w:r w:rsidRPr="003733E9">
          <w:rPr>
            <w:rStyle w:val="Hyperlink"/>
            <w:noProof/>
          </w:rPr>
          <w:t>Figure 4 - Experiment 1 Results Table Part 3</w:t>
        </w:r>
        <w:r>
          <w:rPr>
            <w:noProof/>
            <w:webHidden/>
          </w:rPr>
          <w:tab/>
        </w:r>
        <w:r>
          <w:rPr>
            <w:noProof/>
            <w:webHidden/>
          </w:rPr>
          <w:fldChar w:fldCharType="begin"/>
        </w:r>
        <w:r>
          <w:rPr>
            <w:noProof/>
            <w:webHidden/>
          </w:rPr>
          <w:instrText xml:space="preserve"> PAGEREF _Toc5522212 \h </w:instrText>
        </w:r>
        <w:r>
          <w:rPr>
            <w:noProof/>
            <w:webHidden/>
          </w:rPr>
        </w:r>
        <w:r>
          <w:rPr>
            <w:noProof/>
            <w:webHidden/>
          </w:rPr>
          <w:fldChar w:fldCharType="separate"/>
        </w:r>
        <w:r>
          <w:rPr>
            <w:noProof/>
            <w:webHidden/>
          </w:rPr>
          <w:t>9</w:t>
        </w:r>
        <w:r>
          <w:rPr>
            <w:noProof/>
            <w:webHidden/>
          </w:rPr>
          <w:fldChar w:fldCharType="end"/>
        </w:r>
      </w:hyperlink>
    </w:p>
    <w:p w14:paraId="6B09A3F7" w14:textId="2FD11446" w:rsidR="00777851" w:rsidRDefault="00777851">
      <w:pPr>
        <w:pStyle w:val="TableofFigures"/>
        <w:tabs>
          <w:tab w:val="right" w:leader="dot" w:pos="9016"/>
        </w:tabs>
        <w:rPr>
          <w:rFonts w:asciiTheme="minorHAnsi" w:eastAsiaTheme="minorEastAsia" w:hAnsiTheme="minorHAnsi"/>
          <w:noProof/>
          <w:lang w:eastAsia="en-GB"/>
        </w:rPr>
      </w:pPr>
      <w:hyperlink r:id="rId13" w:anchor="_Toc5522213" w:history="1">
        <w:r w:rsidRPr="003733E9">
          <w:rPr>
            <w:rStyle w:val="Hyperlink"/>
            <w:noProof/>
          </w:rPr>
          <w:t>Figure 5 - Power Transferred vs Mass Flow Water Rate</w:t>
        </w:r>
        <w:r>
          <w:rPr>
            <w:noProof/>
            <w:webHidden/>
          </w:rPr>
          <w:tab/>
        </w:r>
        <w:r>
          <w:rPr>
            <w:noProof/>
            <w:webHidden/>
          </w:rPr>
          <w:fldChar w:fldCharType="begin"/>
        </w:r>
        <w:r>
          <w:rPr>
            <w:noProof/>
            <w:webHidden/>
          </w:rPr>
          <w:instrText xml:space="preserve"> PAGEREF _Toc5522213 \h </w:instrText>
        </w:r>
        <w:r>
          <w:rPr>
            <w:noProof/>
            <w:webHidden/>
          </w:rPr>
        </w:r>
        <w:r>
          <w:rPr>
            <w:noProof/>
            <w:webHidden/>
          </w:rPr>
          <w:fldChar w:fldCharType="separate"/>
        </w:r>
        <w:r>
          <w:rPr>
            <w:noProof/>
            <w:webHidden/>
          </w:rPr>
          <w:t>10</w:t>
        </w:r>
        <w:r>
          <w:rPr>
            <w:noProof/>
            <w:webHidden/>
          </w:rPr>
          <w:fldChar w:fldCharType="end"/>
        </w:r>
      </w:hyperlink>
    </w:p>
    <w:p w14:paraId="6BE42786" w14:textId="3314BAC3" w:rsidR="00777851" w:rsidRDefault="00777851">
      <w:pPr>
        <w:pStyle w:val="TableofFigures"/>
        <w:tabs>
          <w:tab w:val="right" w:leader="dot" w:pos="9016"/>
        </w:tabs>
        <w:rPr>
          <w:rFonts w:asciiTheme="minorHAnsi" w:eastAsiaTheme="minorEastAsia" w:hAnsiTheme="minorHAnsi"/>
          <w:noProof/>
          <w:lang w:eastAsia="en-GB"/>
        </w:rPr>
      </w:pPr>
      <w:hyperlink r:id="rId14" w:anchor="_Toc5522214" w:history="1">
        <w:r w:rsidRPr="003733E9">
          <w:rPr>
            <w:rStyle w:val="Hyperlink"/>
            <w:noProof/>
          </w:rPr>
          <w:t>Figure 6 - Mean, Water and Air Efficiencies vs Mass Flow Water Rate</w:t>
        </w:r>
        <w:r>
          <w:rPr>
            <w:noProof/>
            <w:webHidden/>
          </w:rPr>
          <w:tab/>
        </w:r>
        <w:r>
          <w:rPr>
            <w:noProof/>
            <w:webHidden/>
          </w:rPr>
          <w:fldChar w:fldCharType="begin"/>
        </w:r>
        <w:r>
          <w:rPr>
            <w:noProof/>
            <w:webHidden/>
          </w:rPr>
          <w:instrText xml:space="preserve"> PAGEREF _Toc5522214 \h </w:instrText>
        </w:r>
        <w:r>
          <w:rPr>
            <w:noProof/>
            <w:webHidden/>
          </w:rPr>
        </w:r>
        <w:r>
          <w:rPr>
            <w:noProof/>
            <w:webHidden/>
          </w:rPr>
          <w:fldChar w:fldCharType="separate"/>
        </w:r>
        <w:r>
          <w:rPr>
            <w:noProof/>
            <w:webHidden/>
          </w:rPr>
          <w:t>10</w:t>
        </w:r>
        <w:r>
          <w:rPr>
            <w:noProof/>
            <w:webHidden/>
          </w:rPr>
          <w:fldChar w:fldCharType="end"/>
        </w:r>
      </w:hyperlink>
    </w:p>
    <w:p w14:paraId="2ACD35FE" w14:textId="591BB94B" w:rsidR="00777851" w:rsidRDefault="00777851">
      <w:pPr>
        <w:pStyle w:val="TableofFigures"/>
        <w:tabs>
          <w:tab w:val="right" w:leader="dot" w:pos="9016"/>
        </w:tabs>
        <w:rPr>
          <w:rFonts w:asciiTheme="minorHAnsi" w:eastAsiaTheme="minorEastAsia" w:hAnsiTheme="minorHAnsi"/>
          <w:noProof/>
          <w:lang w:eastAsia="en-GB"/>
        </w:rPr>
      </w:pPr>
      <w:hyperlink r:id="rId15" w:anchor="_Toc5522215" w:history="1">
        <w:r w:rsidRPr="003733E9">
          <w:rPr>
            <w:rStyle w:val="Hyperlink"/>
            <w:noProof/>
          </w:rPr>
          <w:t>Figure 7 - Heat Transfer Coefficient vs Mass Flow Water Rate</w:t>
        </w:r>
        <w:r>
          <w:rPr>
            <w:noProof/>
            <w:webHidden/>
          </w:rPr>
          <w:tab/>
        </w:r>
        <w:r>
          <w:rPr>
            <w:noProof/>
            <w:webHidden/>
          </w:rPr>
          <w:fldChar w:fldCharType="begin"/>
        </w:r>
        <w:r>
          <w:rPr>
            <w:noProof/>
            <w:webHidden/>
          </w:rPr>
          <w:instrText xml:space="preserve"> PAGEREF _Toc5522215 \h </w:instrText>
        </w:r>
        <w:r>
          <w:rPr>
            <w:noProof/>
            <w:webHidden/>
          </w:rPr>
        </w:r>
        <w:r>
          <w:rPr>
            <w:noProof/>
            <w:webHidden/>
          </w:rPr>
          <w:fldChar w:fldCharType="separate"/>
        </w:r>
        <w:r>
          <w:rPr>
            <w:noProof/>
            <w:webHidden/>
          </w:rPr>
          <w:t>11</w:t>
        </w:r>
        <w:r>
          <w:rPr>
            <w:noProof/>
            <w:webHidden/>
          </w:rPr>
          <w:fldChar w:fldCharType="end"/>
        </w:r>
      </w:hyperlink>
    </w:p>
    <w:p w14:paraId="1D9D23EC" w14:textId="6ADD7BFF" w:rsidR="00777851" w:rsidRDefault="00777851">
      <w:pPr>
        <w:pStyle w:val="TableofFigures"/>
        <w:tabs>
          <w:tab w:val="right" w:leader="dot" w:pos="9016"/>
        </w:tabs>
        <w:rPr>
          <w:rFonts w:asciiTheme="minorHAnsi" w:eastAsiaTheme="minorEastAsia" w:hAnsiTheme="minorHAnsi"/>
          <w:noProof/>
          <w:lang w:eastAsia="en-GB"/>
        </w:rPr>
      </w:pPr>
      <w:hyperlink r:id="rId16" w:anchor="_Toc5522216" w:history="1">
        <w:r w:rsidRPr="003733E9">
          <w:rPr>
            <w:rStyle w:val="Hyperlink"/>
            <w:noProof/>
          </w:rPr>
          <w:t>Figure 8 - Experiment 2 Results Table Part 1</w:t>
        </w:r>
        <w:r>
          <w:rPr>
            <w:noProof/>
            <w:webHidden/>
          </w:rPr>
          <w:tab/>
        </w:r>
        <w:r>
          <w:rPr>
            <w:noProof/>
            <w:webHidden/>
          </w:rPr>
          <w:fldChar w:fldCharType="begin"/>
        </w:r>
        <w:r>
          <w:rPr>
            <w:noProof/>
            <w:webHidden/>
          </w:rPr>
          <w:instrText xml:space="preserve"> PAGEREF _Toc5522216 \h </w:instrText>
        </w:r>
        <w:r>
          <w:rPr>
            <w:noProof/>
            <w:webHidden/>
          </w:rPr>
        </w:r>
        <w:r>
          <w:rPr>
            <w:noProof/>
            <w:webHidden/>
          </w:rPr>
          <w:fldChar w:fldCharType="separate"/>
        </w:r>
        <w:r>
          <w:rPr>
            <w:noProof/>
            <w:webHidden/>
          </w:rPr>
          <w:t>12</w:t>
        </w:r>
        <w:r>
          <w:rPr>
            <w:noProof/>
            <w:webHidden/>
          </w:rPr>
          <w:fldChar w:fldCharType="end"/>
        </w:r>
      </w:hyperlink>
    </w:p>
    <w:p w14:paraId="3077D5A0" w14:textId="0A0A2CA4" w:rsidR="00777851" w:rsidRDefault="00777851">
      <w:pPr>
        <w:pStyle w:val="TableofFigures"/>
        <w:tabs>
          <w:tab w:val="right" w:leader="dot" w:pos="9016"/>
        </w:tabs>
        <w:rPr>
          <w:rFonts w:asciiTheme="minorHAnsi" w:eastAsiaTheme="minorEastAsia" w:hAnsiTheme="minorHAnsi"/>
          <w:noProof/>
          <w:lang w:eastAsia="en-GB"/>
        </w:rPr>
      </w:pPr>
      <w:hyperlink r:id="rId17" w:anchor="_Toc5522217" w:history="1">
        <w:r w:rsidRPr="003733E9">
          <w:rPr>
            <w:rStyle w:val="Hyperlink"/>
            <w:noProof/>
          </w:rPr>
          <w:t>Figure 9 - Experiment 2 Results Table Part 2</w:t>
        </w:r>
        <w:r>
          <w:rPr>
            <w:noProof/>
            <w:webHidden/>
          </w:rPr>
          <w:tab/>
        </w:r>
        <w:r>
          <w:rPr>
            <w:noProof/>
            <w:webHidden/>
          </w:rPr>
          <w:fldChar w:fldCharType="begin"/>
        </w:r>
        <w:r>
          <w:rPr>
            <w:noProof/>
            <w:webHidden/>
          </w:rPr>
          <w:instrText xml:space="preserve"> PAGEREF _Toc5522217 \h </w:instrText>
        </w:r>
        <w:r>
          <w:rPr>
            <w:noProof/>
            <w:webHidden/>
          </w:rPr>
        </w:r>
        <w:r>
          <w:rPr>
            <w:noProof/>
            <w:webHidden/>
          </w:rPr>
          <w:fldChar w:fldCharType="separate"/>
        </w:r>
        <w:r>
          <w:rPr>
            <w:noProof/>
            <w:webHidden/>
          </w:rPr>
          <w:t>13</w:t>
        </w:r>
        <w:r>
          <w:rPr>
            <w:noProof/>
            <w:webHidden/>
          </w:rPr>
          <w:fldChar w:fldCharType="end"/>
        </w:r>
      </w:hyperlink>
    </w:p>
    <w:p w14:paraId="004B1A25" w14:textId="5F2C2D80" w:rsidR="00777851" w:rsidRDefault="00777851">
      <w:pPr>
        <w:pStyle w:val="TableofFigures"/>
        <w:tabs>
          <w:tab w:val="right" w:leader="dot" w:pos="9016"/>
        </w:tabs>
        <w:rPr>
          <w:rFonts w:asciiTheme="minorHAnsi" w:eastAsiaTheme="minorEastAsia" w:hAnsiTheme="minorHAnsi"/>
          <w:noProof/>
          <w:lang w:eastAsia="en-GB"/>
        </w:rPr>
      </w:pPr>
      <w:hyperlink r:id="rId18" w:anchor="_Toc5522218" w:history="1">
        <w:r w:rsidRPr="003733E9">
          <w:rPr>
            <w:rStyle w:val="Hyperlink"/>
            <w:noProof/>
          </w:rPr>
          <w:t>Figure 10 - Experiment 2 Results Table Part 3</w:t>
        </w:r>
        <w:r>
          <w:rPr>
            <w:noProof/>
            <w:webHidden/>
          </w:rPr>
          <w:tab/>
        </w:r>
        <w:r>
          <w:rPr>
            <w:noProof/>
            <w:webHidden/>
          </w:rPr>
          <w:fldChar w:fldCharType="begin"/>
        </w:r>
        <w:r>
          <w:rPr>
            <w:noProof/>
            <w:webHidden/>
          </w:rPr>
          <w:instrText xml:space="preserve"> PAGEREF _Toc5522218 \h </w:instrText>
        </w:r>
        <w:r>
          <w:rPr>
            <w:noProof/>
            <w:webHidden/>
          </w:rPr>
        </w:r>
        <w:r>
          <w:rPr>
            <w:noProof/>
            <w:webHidden/>
          </w:rPr>
          <w:fldChar w:fldCharType="separate"/>
        </w:r>
        <w:r>
          <w:rPr>
            <w:noProof/>
            <w:webHidden/>
          </w:rPr>
          <w:t>13</w:t>
        </w:r>
        <w:r>
          <w:rPr>
            <w:noProof/>
            <w:webHidden/>
          </w:rPr>
          <w:fldChar w:fldCharType="end"/>
        </w:r>
      </w:hyperlink>
    </w:p>
    <w:p w14:paraId="5C36A7B3" w14:textId="7ED773F3" w:rsidR="00777851" w:rsidRDefault="00777851">
      <w:pPr>
        <w:pStyle w:val="TableofFigures"/>
        <w:tabs>
          <w:tab w:val="right" w:leader="dot" w:pos="9016"/>
        </w:tabs>
        <w:rPr>
          <w:rFonts w:asciiTheme="minorHAnsi" w:eastAsiaTheme="minorEastAsia" w:hAnsiTheme="minorHAnsi"/>
          <w:noProof/>
          <w:lang w:eastAsia="en-GB"/>
        </w:rPr>
      </w:pPr>
      <w:hyperlink r:id="rId19" w:anchor="_Toc5522219" w:history="1">
        <w:r w:rsidRPr="003733E9">
          <w:rPr>
            <w:rStyle w:val="Hyperlink"/>
            <w:noProof/>
          </w:rPr>
          <w:t>Figure 11 - Power Transferred vs Mass Air Flow Rate</w:t>
        </w:r>
        <w:r>
          <w:rPr>
            <w:noProof/>
            <w:webHidden/>
          </w:rPr>
          <w:tab/>
        </w:r>
        <w:r>
          <w:rPr>
            <w:noProof/>
            <w:webHidden/>
          </w:rPr>
          <w:fldChar w:fldCharType="begin"/>
        </w:r>
        <w:r>
          <w:rPr>
            <w:noProof/>
            <w:webHidden/>
          </w:rPr>
          <w:instrText xml:space="preserve"> PAGEREF _Toc5522219 \h </w:instrText>
        </w:r>
        <w:r>
          <w:rPr>
            <w:noProof/>
            <w:webHidden/>
          </w:rPr>
        </w:r>
        <w:r>
          <w:rPr>
            <w:noProof/>
            <w:webHidden/>
          </w:rPr>
          <w:fldChar w:fldCharType="separate"/>
        </w:r>
        <w:r>
          <w:rPr>
            <w:noProof/>
            <w:webHidden/>
          </w:rPr>
          <w:t>14</w:t>
        </w:r>
        <w:r>
          <w:rPr>
            <w:noProof/>
            <w:webHidden/>
          </w:rPr>
          <w:fldChar w:fldCharType="end"/>
        </w:r>
      </w:hyperlink>
    </w:p>
    <w:p w14:paraId="37CC68F4" w14:textId="0468860D" w:rsidR="00777851" w:rsidRDefault="00777851">
      <w:pPr>
        <w:pStyle w:val="TableofFigures"/>
        <w:tabs>
          <w:tab w:val="right" w:leader="dot" w:pos="9016"/>
        </w:tabs>
        <w:rPr>
          <w:rFonts w:asciiTheme="minorHAnsi" w:eastAsiaTheme="minorEastAsia" w:hAnsiTheme="minorHAnsi"/>
          <w:noProof/>
          <w:lang w:eastAsia="en-GB"/>
        </w:rPr>
      </w:pPr>
      <w:hyperlink r:id="rId20" w:anchor="_Toc5522220" w:history="1">
        <w:r w:rsidRPr="003733E9">
          <w:rPr>
            <w:rStyle w:val="Hyperlink"/>
            <w:noProof/>
          </w:rPr>
          <w:t>Figure 12 – Mean, Water and Air Efficiencies vs Mass Air Flow Rate</w:t>
        </w:r>
        <w:r>
          <w:rPr>
            <w:noProof/>
            <w:webHidden/>
          </w:rPr>
          <w:tab/>
        </w:r>
        <w:r>
          <w:rPr>
            <w:noProof/>
            <w:webHidden/>
          </w:rPr>
          <w:fldChar w:fldCharType="begin"/>
        </w:r>
        <w:r>
          <w:rPr>
            <w:noProof/>
            <w:webHidden/>
          </w:rPr>
          <w:instrText xml:space="preserve"> PAGEREF _Toc5522220 \h </w:instrText>
        </w:r>
        <w:r>
          <w:rPr>
            <w:noProof/>
            <w:webHidden/>
          </w:rPr>
        </w:r>
        <w:r>
          <w:rPr>
            <w:noProof/>
            <w:webHidden/>
          </w:rPr>
          <w:fldChar w:fldCharType="separate"/>
        </w:r>
        <w:r>
          <w:rPr>
            <w:noProof/>
            <w:webHidden/>
          </w:rPr>
          <w:t>14</w:t>
        </w:r>
        <w:r>
          <w:rPr>
            <w:noProof/>
            <w:webHidden/>
          </w:rPr>
          <w:fldChar w:fldCharType="end"/>
        </w:r>
      </w:hyperlink>
    </w:p>
    <w:p w14:paraId="37E32239" w14:textId="57DB345A" w:rsidR="00777851" w:rsidRDefault="00777851">
      <w:pPr>
        <w:pStyle w:val="TableofFigures"/>
        <w:tabs>
          <w:tab w:val="right" w:leader="dot" w:pos="9016"/>
        </w:tabs>
        <w:rPr>
          <w:rFonts w:asciiTheme="minorHAnsi" w:eastAsiaTheme="minorEastAsia" w:hAnsiTheme="minorHAnsi"/>
          <w:noProof/>
          <w:lang w:eastAsia="en-GB"/>
        </w:rPr>
      </w:pPr>
      <w:hyperlink r:id="rId21" w:anchor="_Toc5522221" w:history="1">
        <w:r w:rsidRPr="003733E9">
          <w:rPr>
            <w:rStyle w:val="Hyperlink"/>
            <w:noProof/>
          </w:rPr>
          <w:t>Figure 13 - Heat Transfer Coefficient vs Mass Air Flow Rate</w:t>
        </w:r>
        <w:r>
          <w:rPr>
            <w:noProof/>
            <w:webHidden/>
          </w:rPr>
          <w:tab/>
        </w:r>
        <w:r>
          <w:rPr>
            <w:noProof/>
            <w:webHidden/>
          </w:rPr>
          <w:fldChar w:fldCharType="begin"/>
        </w:r>
        <w:r>
          <w:rPr>
            <w:noProof/>
            <w:webHidden/>
          </w:rPr>
          <w:instrText xml:space="preserve"> PAGEREF _Toc5522221 \h </w:instrText>
        </w:r>
        <w:r>
          <w:rPr>
            <w:noProof/>
            <w:webHidden/>
          </w:rPr>
        </w:r>
        <w:r>
          <w:rPr>
            <w:noProof/>
            <w:webHidden/>
          </w:rPr>
          <w:fldChar w:fldCharType="separate"/>
        </w:r>
        <w:r>
          <w:rPr>
            <w:noProof/>
            <w:webHidden/>
          </w:rPr>
          <w:t>15</w:t>
        </w:r>
        <w:r>
          <w:rPr>
            <w:noProof/>
            <w:webHidden/>
          </w:rPr>
          <w:fldChar w:fldCharType="end"/>
        </w:r>
      </w:hyperlink>
    </w:p>
    <w:p w14:paraId="1FA4A66C" w14:textId="693AEB51" w:rsidR="00777851" w:rsidRDefault="00777851">
      <w:pPr>
        <w:pStyle w:val="TableofFigures"/>
        <w:tabs>
          <w:tab w:val="right" w:leader="dot" w:pos="9016"/>
        </w:tabs>
        <w:rPr>
          <w:rFonts w:asciiTheme="minorHAnsi" w:eastAsiaTheme="minorEastAsia" w:hAnsiTheme="minorHAnsi"/>
          <w:noProof/>
          <w:lang w:eastAsia="en-GB"/>
        </w:rPr>
      </w:pPr>
      <w:hyperlink r:id="rId22" w:anchor="_Toc5522222" w:history="1">
        <w:r w:rsidRPr="003733E9">
          <w:rPr>
            <w:rStyle w:val="Hyperlink"/>
            <w:noProof/>
          </w:rPr>
          <w:t>Figure 14 - Experiment 3 Results Table Part 1</w:t>
        </w:r>
        <w:r>
          <w:rPr>
            <w:noProof/>
            <w:webHidden/>
          </w:rPr>
          <w:tab/>
        </w:r>
        <w:r>
          <w:rPr>
            <w:noProof/>
            <w:webHidden/>
          </w:rPr>
          <w:fldChar w:fldCharType="begin"/>
        </w:r>
        <w:r>
          <w:rPr>
            <w:noProof/>
            <w:webHidden/>
          </w:rPr>
          <w:instrText xml:space="preserve"> PAGEREF _Toc5522222 \h </w:instrText>
        </w:r>
        <w:r>
          <w:rPr>
            <w:noProof/>
            <w:webHidden/>
          </w:rPr>
        </w:r>
        <w:r>
          <w:rPr>
            <w:noProof/>
            <w:webHidden/>
          </w:rPr>
          <w:fldChar w:fldCharType="separate"/>
        </w:r>
        <w:r>
          <w:rPr>
            <w:noProof/>
            <w:webHidden/>
          </w:rPr>
          <w:t>16</w:t>
        </w:r>
        <w:r>
          <w:rPr>
            <w:noProof/>
            <w:webHidden/>
          </w:rPr>
          <w:fldChar w:fldCharType="end"/>
        </w:r>
      </w:hyperlink>
    </w:p>
    <w:p w14:paraId="0A913C2D" w14:textId="1A5D4921" w:rsidR="00777851" w:rsidRDefault="00777851">
      <w:pPr>
        <w:pStyle w:val="TableofFigures"/>
        <w:tabs>
          <w:tab w:val="right" w:leader="dot" w:pos="9016"/>
        </w:tabs>
        <w:rPr>
          <w:rFonts w:asciiTheme="minorHAnsi" w:eastAsiaTheme="minorEastAsia" w:hAnsiTheme="minorHAnsi"/>
          <w:noProof/>
          <w:lang w:eastAsia="en-GB"/>
        </w:rPr>
      </w:pPr>
      <w:hyperlink r:id="rId23" w:anchor="_Toc5522223" w:history="1">
        <w:r w:rsidRPr="003733E9">
          <w:rPr>
            <w:rStyle w:val="Hyperlink"/>
            <w:noProof/>
          </w:rPr>
          <w:t>Figure 15 - Experiment 3 Results Table Part 2</w:t>
        </w:r>
        <w:r>
          <w:rPr>
            <w:noProof/>
            <w:webHidden/>
          </w:rPr>
          <w:tab/>
        </w:r>
        <w:r>
          <w:rPr>
            <w:noProof/>
            <w:webHidden/>
          </w:rPr>
          <w:fldChar w:fldCharType="begin"/>
        </w:r>
        <w:r>
          <w:rPr>
            <w:noProof/>
            <w:webHidden/>
          </w:rPr>
          <w:instrText xml:space="preserve"> PAGEREF _Toc5522223 \h </w:instrText>
        </w:r>
        <w:r>
          <w:rPr>
            <w:noProof/>
            <w:webHidden/>
          </w:rPr>
        </w:r>
        <w:r>
          <w:rPr>
            <w:noProof/>
            <w:webHidden/>
          </w:rPr>
          <w:fldChar w:fldCharType="separate"/>
        </w:r>
        <w:r>
          <w:rPr>
            <w:noProof/>
            <w:webHidden/>
          </w:rPr>
          <w:t>17</w:t>
        </w:r>
        <w:r>
          <w:rPr>
            <w:noProof/>
            <w:webHidden/>
          </w:rPr>
          <w:fldChar w:fldCharType="end"/>
        </w:r>
      </w:hyperlink>
    </w:p>
    <w:p w14:paraId="00BE5402" w14:textId="651AF483" w:rsidR="00777851" w:rsidRDefault="00777851">
      <w:pPr>
        <w:pStyle w:val="TableofFigures"/>
        <w:tabs>
          <w:tab w:val="right" w:leader="dot" w:pos="9016"/>
        </w:tabs>
        <w:rPr>
          <w:rFonts w:asciiTheme="minorHAnsi" w:eastAsiaTheme="minorEastAsia" w:hAnsiTheme="minorHAnsi"/>
          <w:noProof/>
          <w:lang w:eastAsia="en-GB"/>
        </w:rPr>
      </w:pPr>
      <w:hyperlink r:id="rId24" w:anchor="_Toc5522224" w:history="1">
        <w:r w:rsidRPr="003733E9">
          <w:rPr>
            <w:rStyle w:val="Hyperlink"/>
            <w:noProof/>
          </w:rPr>
          <w:t>Figure 16 - Experiment 3 Results Table Part 3</w:t>
        </w:r>
        <w:r>
          <w:rPr>
            <w:noProof/>
            <w:webHidden/>
          </w:rPr>
          <w:tab/>
        </w:r>
        <w:r>
          <w:rPr>
            <w:noProof/>
            <w:webHidden/>
          </w:rPr>
          <w:fldChar w:fldCharType="begin"/>
        </w:r>
        <w:r>
          <w:rPr>
            <w:noProof/>
            <w:webHidden/>
          </w:rPr>
          <w:instrText xml:space="preserve"> PAGEREF _Toc5522224 \h </w:instrText>
        </w:r>
        <w:r>
          <w:rPr>
            <w:noProof/>
            <w:webHidden/>
          </w:rPr>
        </w:r>
        <w:r>
          <w:rPr>
            <w:noProof/>
            <w:webHidden/>
          </w:rPr>
          <w:fldChar w:fldCharType="separate"/>
        </w:r>
        <w:r>
          <w:rPr>
            <w:noProof/>
            <w:webHidden/>
          </w:rPr>
          <w:t>17</w:t>
        </w:r>
        <w:r>
          <w:rPr>
            <w:noProof/>
            <w:webHidden/>
          </w:rPr>
          <w:fldChar w:fldCharType="end"/>
        </w:r>
      </w:hyperlink>
    </w:p>
    <w:p w14:paraId="20A9730C" w14:textId="0F43D744" w:rsidR="00777851" w:rsidRDefault="00777851">
      <w:pPr>
        <w:pStyle w:val="TableofFigures"/>
        <w:tabs>
          <w:tab w:val="right" w:leader="dot" w:pos="9016"/>
        </w:tabs>
        <w:rPr>
          <w:rFonts w:asciiTheme="minorHAnsi" w:eastAsiaTheme="minorEastAsia" w:hAnsiTheme="minorHAnsi"/>
          <w:noProof/>
          <w:lang w:eastAsia="en-GB"/>
        </w:rPr>
      </w:pPr>
      <w:hyperlink r:id="rId25" w:anchor="_Toc5522225" w:history="1">
        <w:r w:rsidRPr="003733E9">
          <w:rPr>
            <w:rStyle w:val="Hyperlink"/>
            <w:noProof/>
          </w:rPr>
          <w:t>Figure 17 - Power Transfer vs Mass Air Flow Rate</w:t>
        </w:r>
        <w:r>
          <w:rPr>
            <w:noProof/>
            <w:webHidden/>
          </w:rPr>
          <w:tab/>
        </w:r>
        <w:r>
          <w:rPr>
            <w:noProof/>
            <w:webHidden/>
          </w:rPr>
          <w:fldChar w:fldCharType="begin"/>
        </w:r>
        <w:r>
          <w:rPr>
            <w:noProof/>
            <w:webHidden/>
          </w:rPr>
          <w:instrText xml:space="preserve"> PAGEREF _Toc5522225 \h </w:instrText>
        </w:r>
        <w:r>
          <w:rPr>
            <w:noProof/>
            <w:webHidden/>
          </w:rPr>
        </w:r>
        <w:r>
          <w:rPr>
            <w:noProof/>
            <w:webHidden/>
          </w:rPr>
          <w:fldChar w:fldCharType="separate"/>
        </w:r>
        <w:r>
          <w:rPr>
            <w:noProof/>
            <w:webHidden/>
          </w:rPr>
          <w:t>18</w:t>
        </w:r>
        <w:r>
          <w:rPr>
            <w:noProof/>
            <w:webHidden/>
          </w:rPr>
          <w:fldChar w:fldCharType="end"/>
        </w:r>
      </w:hyperlink>
    </w:p>
    <w:p w14:paraId="1FAF4E2E" w14:textId="66A69C24" w:rsidR="00777851" w:rsidRDefault="00777851">
      <w:pPr>
        <w:pStyle w:val="TableofFigures"/>
        <w:tabs>
          <w:tab w:val="right" w:leader="dot" w:pos="9016"/>
        </w:tabs>
        <w:rPr>
          <w:rFonts w:asciiTheme="minorHAnsi" w:eastAsiaTheme="minorEastAsia" w:hAnsiTheme="minorHAnsi"/>
          <w:noProof/>
          <w:lang w:eastAsia="en-GB"/>
        </w:rPr>
      </w:pPr>
      <w:hyperlink r:id="rId26" w:anchor="_Toc5522226" w:history="1">
        <w:r w:rsidRPr="003733E9">
          <w:rPr>
            <w:rStyle w:val="Hyperlink"/>
            <w:noProof/>
          </w:rPr>
          <w:t>Figure 18 - Mean, Water and Air Efficiencies vs Mass Air Flow Rate</w:t>
        </w:r>
        <w:r>
          <w:rPr>
            <w:noProof/>
            <w:webHidden/>
          </w:rPr>
          <w:tab/>
        </w:r>
        <w:r>
          <w:rPr>
            <w:noProof/>
            <w:webHidden/>
          </w:rPr>
          <w:fldChar w:fldCharType="begin"/>
        </w:r>
        <w:r>
          <w:rPr>
            <w:noProof/>
            <w:webHidden/>
          </w:rPr>
          <w:instrText xml:space="preserve"> PAGEREF _Toc5522226 \h </w:instrText>
        </w:r>
        <w:r>
          <w:rPr>
            <w:noProof/>
            <w:webHidden/>
          </w:rPr>
        </w:r>
        <w:r>
          <w:rPr>
            <w:noProof/>
            <w:webHidden/>
          </w:rPr>
          <w:fldChar w:fldCharType="separate"/>
        </w:r>
        <w:r>
          <w:rPr>
            <w:noProof/>
            <w:webHidden/>
          </w:rPr>
          <w:t>18</w:t>
        </w:r>
        <w:r>
          <w:rPr>
            <w:noProof/>
            <w:webHidden/>
          </w:rPr>
          <w:fldChar w:fldCharType="end"/>
        </w:r>
      </w:hyperlink>
    </w:p>
    <w:p w14:paraId="2357103E" w14:textId="08434D8D" w:rsidR="00777851" w:rsidRDefault="00777851">
      <w:pPr>
        <w:pStyle w:val="TableofFigures"/>
        <w:tabs>
          <w:tab w:val="right" w:leader="dot" w:pos="9016"/>
        </w:tabs>
        <w:rPr>
          <w:rFonts w:asciiTheme="minorHAnsi" w:eastAsiaTheme="minorEastAsia" w:hAnsiTheme="minorHAnsi"/>
          <w:noProof/>
          <w:lang w:eastAsia="en-GB"/>
        </w:rPr>
      </w:pPr>
      <w:hyperlink r:id="rId27" w:anchor="_Toc5522227" w:history="1">
        <w:r w:rsidRPr="003733E9">
          <w:rPr>
            <w:rStyle w:val="Hyperlink"/>
            <w:noProof/>
          </w:rPr>
          <w:t>Figure 19 - Heat Transfer Coefficient vs Mass Air Flow Rate</w:t>
        </w:r>
        <w:r>
          <w:rPr>
            <w:noProof/>
            <w:webHidden/>
          </w:rPr>
          <w:tab/>
        </w:r>
        <w:r>
          <w:rPr>
            <w:noProof/>
            <w:webHidden/>
          </w:rPr>
          <w:fldChar w:fldCharType="begin"/>
        </w:r>
        <w:r>
          <w:rPr>
            <w:noProof/>
            <w:webHidden/>
          </w:rPr>
          <w:instrText xml:space="preserve"> PAGEREF _Toc5522227 \h </w:instrText>
        </w:r>
        <w:r>
          <w:rPr>
            <w:noProof/>
            <w:webHidden/>
          </w:rPr>
        </w:r>
        <w:r>
          <w:rPr>
            <w:noProof/>
            <w:webHidden/>
          </w:rPr>
          <w:fldChar w:fldCharType="separate"/>
        </w:r>
        <w:r>
          <w:rPr>
            <w:noProof/>
            <w:webHidden/>
          </w:rPr>
          <w:t>19</w:t>
        </w:r>
        <w:r>
          <w:rPr>
            <w:noProof/>
            <w:webHidden/>
          </w:rPr>
          <w:fldChar w:fldCharType="end"/>
        </w:r>
      </w:hyperlink>
    </w:p>
    <w:p w14:paraId="6B3D3E7B" w14:textId="5D5B662C" w:rsidR="00B0195D" w:rsidRDefault="007A707F" w:rsidP="00B0195D">
      <w:r>
        <w:fldChar w:fldCharType="end"/>
      </w:r>
    </w:p>
    <w:p w14:paraId="2792D68B" w14:textId="77777777" w:rsidR="00B0195D" w:rsidRDefault="00B0195D" w:rsidP="00B0195D"/>
    <w:p w14:paraId="0D96A61C" w14:textId="293CF821" w:rsidR="00777851" w:rsidRDefault="00777851">
      <w:pPr>
        <w:pStyle w:val="TableofFigures"/>
        <w:tabs>
          <w:tab w:val="right" w:leader="dot" w:pos="9016"/>
        </w:tabs>
        <w:rPr>
          <w:rFonts w:asciiTheme="minorHAnsi" w:eastAsiaTheme="minorEastAsia" w:hAnsiTheme="minorHAnsi"/>
          <w:noProof/>
          <w:lang w:eastAsia="en-GB"/>
        </w:rPr>
      </w:pPr>
      <w:r>
        <w:rPr>
          <w:rFonts w:cs="Arial"/>
          <w:b/>
          <w:sz w:val="28"/>
          <w:u w:val="single"/>
        </w:rPr>
        <w:lastRenderedPageBreak/>
        <w:fldChar w:fldCharType="begin"/>
      </w:r>
      <w:r>
        <w:rPr>
          <w:rFonts w:cs="Arial"/>
          <w:b/>
          <w:sz w:val="28"/>
          <w:u w:val="single"/>
        </w:rPr>
        <w:instrText xml:space="preserve"> TOC \h \z \c "Equation" </w:instrText>
      </w:r>
      <w:r>
        <w:rPr>
          <w:rFonts w:cs="Arial"/>
          <w:b/>
          <w:sz w:val="28"/>
          <w:u w:val="single"/>
        </w:rPr>
        <w:fldChar w:fldCharType="separate"/>
      </w:r>
      <w:hyperlink w:anchor="_Toc5522228" w:history="1">
        <w:r w:rsidRPr="004144C2">
          <w:rPr>
            <w:rStyle w:val="Hyperlink"/>
            <w:noProof/>
          </w:rPr>
          <w:t>Equation 1 - Mass Flow Rate</w:t>
        </w:r>
        <w:r>
          <w:rPr>
            <w:noProof/>
            <w:webHidden/>
          </w:rPr>
          <w:tab/>
        </w:r>
        <w:r>
          <w:rPr>
            <w:noProof/>
            <w:webHidden/>
          </w:rPr>
          <w:fldChar w:fldCharType="begin"/>
        </w:r>
        <w:r>
          <w:rPr>
            <w:noProof/>
            <w:webHidden/>
          </w:rPr>
          <w:instrText xml:space="preserve"> PAGEREF _Toc5522228 \h </w:instrText>
        </w:r>
        <w:r>
          <w:rPr>
            <w:noProof/>
            <w:webHidden/>
          </w:rPr>
        </w:r>
        <w:r>
          <w:rPr>
            <w:noProof/>
            <w:webHidden/>
          </w:rPr>
          <w:fldChar w:fldCharType="separate"/>
        </w:r>
        <w:r>
          <w:rPr>
            <w:noProof/>
            <w:webHidden/>
          </w:rPr>
          <w:t>3</w:t>
        </w:r>
        <w:r>
          <w:rPr>
            <w:noProof/>
            <w:webHidden/>
          </w:rPr>
          <w:fldChar w:fldCharType="end"/>
        </w:r>
      </w:hyperlink>
    </w:p>
    <w:p w14:paraId="676F3931" w14:textId="58C39DCF" w:rsidR="00777851" w:rsidRDefault="00777851">
      <w:pPr>
        <w:pStyle w:val="TableofFigures"/>
        <w:tabs>
          <w:tab w:val="right" w:leader="dot" w:pos="9016"/>
        </w:tabs>
        <w:rPr>
          <w:rFonts w:asciiTheme="minorHAnsi" w:eastAsiaTheme="minorEastAsia" w:hAnsiTheme="minorHAnsi"/>
          <w:noProof/>
          <w:lang w:eastAsia="en-GB"/>
        </w:rPr>
      </w:pPr>
      <w:hyperlink w:anchor="_Toc5522229" w:history="1">
        <w:r w:rsidRPr="004144C2">
          <w:rPr>
            <w:rStyle w:val="Hyperlink"/>
            <w:noProof/>
          </w:rPr>
          <w:t>Equation 2 - Mass Air Flow Rate</w:t>
        </w:r>
        <w:r>
          <w:rPr>
            <w:noProof/>
            <w:webHidden/>
          </w:rPr>
          <w:tab/>
        </w:r>
        <w:r>
          <w:rPr>
            <w:noProof/>
            <w:webHidden/>
          </w:rPr>
          <w:fldChar w:fldCharType="begin"/>
        </w:r>
        <w:r>
          <w:rPr>
            <w:noProof/>
            <w:webHidden/>
          </w:rPr>
          <w:instrText xml:space="preserve"> PAGEREF _Toc5522229 \h </w:instrText>
        </w:r>
        <w:r>
          <w:rPr>
            <w:noProof/>
            <w:webHidden/>
          </w:rPr>
        </w:r>
        <w:r>
          <w:rPr>
            <w:noProof/>
            <w:webHidden/>
          </w:rPr>
          <w:fldChar w:fldCharType="separate"/>
        </w:r>
        <w:r>
          <w:rPr>
            <w:noProof/>
            <w:webHidden/>
          </w:rPr>
          <w:t>3</w:t>
        </w:r>
        <w:r>
          <w:rPr>
            <w:noProof/>
            <w:webHidden/>
          </w:rPr>
          <w:fldChar w:fldCharType="end"/>
        </w:r>
      </w:hyperlink>
    </w:p>
    <w:p w14:paraId="30F1EF68" w14:textId="6357A832" w:rsidR="00777851" w:rsidRDefault="00777851">
      <w:pPr>
        <w:pStyle w:val="TableofFigures"/>
        <w:tabs>
          <w:tab w:val="right" w:leader="dot" w:pos="9016"/>
        </w:tabs>
        <w:rPr>
          <w:rFonts w:asciiTheme="minorHAnsi" w:eastAsiaTheme="minorEastAsia" w:hAnsiTheme="minorHAnsi"/>
          <w:noProof/>
          <w:lang w:eastAsia="en-GB"/>
        </w:rPr>
      </w:pPr>
      <w:hyperlink w:anchor="_Toc5522230" w:history="1">
        <w:r w:rsidRPr="004144C2">
          <w:rPr>
            <w:rStyle w:val="Hyperlink"/>
            <w:noProof/>
          </w:rPr>
          <w:t>Equation 3 - Average Water Temperature</w:t>
        </w:r>
        <w:r>
          <w:rPr>
            <w:noProof/>
            <w:webHidden/>
          </w:rPr>
          <w:tab/>
        </w:r>
        <w:r>
          <w:rPr>
            <w:noProof/>
            <w:webHidden/>
          </w:rPr>
          <w:fldChar w:fldCharType="begin"/>
        </w:r>
        <w:r>
          <w:rPr>
            <w:noProof/>
            <w:webHidden/>
          </w:rPr>
          <w:instrText xml:space="preserve"> PAGEREF _Toc5522230 \h </w:instrText>
        </w:r>
        <w:r>
          <w:rPr>
            <w:noProof/>
            <w:webHidden/>
          </w:rPr>
        </w:r>
        <w:r>
          <w:rPr>
            <w:noProof/>
            <w:webHidden/>
          </w:rPr>
          <w:fldChar w:fldCharType="separate"/>
        </w:r>
        <w:r>
          <w:rPr>
            <w:noProof/>
            <w:webHidden/>
          </w:rPr>
          <w:t>3</w:t>
        </w:r>
        <w:r>
          <w:rPr>
            <w:noProof/>
            <w:webHidden/>
          </w:rPr>
          <w:fldChar w:fldCharType="end"/>
        </w:r>
      </w:hyperlink>
    </w:p>
    <w:p w14:paraId="4C7A441E" w14:textId="0C13D6F0" w:rsidR="00777851" w:rsidRDefault="00777851">
      <w:pPr>
        <w:pStyle w:val="TableofFigures"/>
        <w:tabs>
          <w:tab w:val="right" w:leader="dot" w:pos="9016"/>
        </w:tabs>
        <w:rPr>
          <w:rFonts w:asciiTheme="minorHAnsi" w:eastAsiaTheme="minorEastAsia" w:hAnsiTheme="minorHAnsi"/>
          <w:noProof/>
          <w:lang w:eastAsia="en-GB"/>
        </w:rPr>
      </w:pPr>
      <w:hyperlink w:anchor="_Toc5522231" w:history="1">
        <w:r w:rsidRPr="004144C2">
          <w:rPr>
            <w:rStyle w:val="Hyperlink"/>
            <w:noProof/>
          </w:rPr>
          <w:t>Equation 4 - Average Air Temperature</w:t>
        </w:r>
        <w:r>
          <w:rPr>
            <w:noProof/>
            <w:webHidden/>
          </w:rPr>
          <w:tab/>
        </w:r>
        <w:r>
          <w:rPr>
            <w:noProof/>
            <w:webHidden/>
          </w:rPr>
          <w:fldChar w:fldCharType="begin"/>
        </w:r>
        <w:r>
          <w:rPr>
            <w:noProof/>
            <w:webHidden/>
          </w:rPr>
          <w:instrText xml:space="preserve"> PAGEREF _Toc5522231 \h </w:instrText>
        </w:r>
        <w:r>
          <w:rPr>
            <w:noProof/>
            <w:webHidden/>
          </w:rPr>
        </w:r>
        <w:r>
          <w:rPr>
            <w:noProof/>
            <w:webHidden/>
          </w:rPr>
          <w:fldChar w:fldCharType="separate"/>
        </w:r>
        <w:r>
          <w:rPr>
            <w:noProof/>
            <w:webHidden/>
          </w:rPr>
          <w:t>3</w:t>
        </w:r>
        <w:r>
          <w:rPr>
            <w:noProof/>
            <w:webHidden/>
          </w:rPr>
          <w:fldChar w:fldCharType="end"/>
        </w:r>
      </w:hyperlink>
    </w:p>
    <w:p w14:paraId="09941CDA" w14:textId="026D892B" w:rsidR="00777851" w:rsidRDefault="00777851">
      <w:pPr>
        <w:pStyle w:val="TableofFigures"/>
        <w:tabs>
          <w:tab w:val="right" w:leader="dot" w:pos="9016"/>
        </w:tabs>
        <w:rPr>
          <w:rFonts w:asciiTheme="minorHAnsi" w:eastAsiaTheme="minorEastAsia" w:hAnsiTheme="minorHAnsi"/>
          <w:noProof/>
          <w:lang w:eastAsia="en-GB"/>
        </w:rPr>
      </w:pPr>
      <w:hyperlink w:anchor="_Toc5522232" w:history="1">
        <w:r w:rsidRPr="004144C2">
          <w:rPr>
            <w:rStyle w:val="Hyperlink"/>
            <w:noProof/>
          </w:rPr>
          <w:t>Equation 5 - Specific Heat Capacity of Water</w:t>
        </w:r>
        <w:r>
          <w:rPr>
            <w:noProof/>
            <w:webHidden/>
          </w:rPr>
          <w:tab/>
        </w:r>
        <w:r>
          <w:rPr>
            <w:noProof/>
            <w:webHidden/>
          </w:rPr>
          <w:fldChar w:fldCharType="begin"/>
        </w:r>
        <w:r>
          <w:rPr>
            <w:noProof/>
            <w:webHidden/>
          </w:rPr>
          <w:instrText xml:space="preserve"> PAGEREF _Toc5522232 \h </w:instrText>
        </w:r>
        <w:r>
          <w:rPr>
            <w:noProof/>
            <w:webHidden/>
          </w:rPr>
        </w:r>
        <w:r>
          <w:rPr>
            <w:noProof/>
            <w:webHidden/>
          </w:rPr>
          <w:fldChar w:fldCharType="separate"/>
        </w:r>
        <w:r>
          <w:rPr>
            <w:noProof/>
            <w:webHidden/>
          </w:rPr>
          <w:t>3</w:t>
        </w:r>
        <w:r>
          <w:rPr>
            <w:noProof/>
            <w:webHidden/>
          </w:rPr>
          <w:fldChar w:fldCharType="end"/>
        </w:r>
      </w:hyperlink>
    </w:p>
    <w:p w14:paraId="12238488" w14:textId="129601BB" w:rsidR="00777851" w:rsidRDefault="00777851">
      <w:pPr>
        <w:pStyle w:val="TableofFigures"/>
        <w:tabs>
          <w:tab w:val="right" w:leader="dot" w:pos="9016"/>
        </w:tabs>
        <w:rPr>
          <w:rFonts w:asciiTheme="minorHAnsi" w:eastAsiaTheme="minorEastAsia" w:hAnsiTheme="minorHAnsi"/>
          <w:noProof/>
          <w:lang w:eastAsia="en-GB"/>
        </w:rPr>
      </w:pPr>
      <w:hyperlink w:anchor="_Toc5522233" w:history="1">
        <w:r w:rsidRPr="004144C2">
          <w:rPr>
            <w:rStyle w:val="Hyperlink"/>
            <w:noProof/>
          </w:rPr>
          <w:t>Equation 6 - Density of Air</w:t>
        </w:r>
        <w:r>
          <w:rPr>
            <w:noProof/>
            <w:webHidden/>
          </w:rPr>
          <w:tab/>
        </w:r>
        <w:r>
          <w:rPr>
            <w:noProof/>
            <w:webHidden/>
          </w:rPr>
          <w:fldChar w:fldCharType="begin"/>
        </w:r>
        <w:r>
          <w:rPr>
            <w:noProof/>
            <w:webHidden/>
          </w:rPr>
          <w:instrText xml:space="preserve"> PAGEREF _Toc5522233 \h </w:instrText>
        </w:r>
        <w:r>
          <w:rPr>
            <w:noProof/>
            <w:webHidden/>
          </w:rPr>
        </w:r>
        <w:r>
          <w:rPr>
            <w:noProof/>
            <w:webHidden/>
          </w:rPr>
          <w:fldChar w:fldCharType="separate"/>
        </w:r>
        <w:r>
          <w:rPr>
            <w:noProof/>
            <w:webHidden/>
          </w:rPr>
          <w:t>4</w:t>
        </w:r>
        <w:r>
          <w:rPr>
            <w:noProof/>
            <w:webHidden/>
          </w:rPr>
          <w:fldChar w:fldCharType="end"/>
        </w:r>
      </w:hyperlink>
    </w:p>
    <w:p w14:paraId="77A004C2" w14:textId="52620DC5" w:rsidR="00777851" w:rsidRDefault="00777851">
      <w:pPr>
        <w:pStyle w:val="TableofFigures"/>
        <w:tabs>
          <w:tab w:val="right" w:leader="dot" w:pos="9016"/>
        </w:tabs>
        <w:rPr>
          <w:rFonts w:asciiTheme="minorHAnsi" w:eastAsiaTheme="minorEastAsia" w:hAnsiTheme="minorHAnsi"/>
          <w:noProof/>
          <w:lang w:eastAsia="en-GB"/>
        </w:rPr>
      </w:pPr>
      <w:hyperlink w:anchor="_Toc5522234" w:history="1">
        <w:r w:rsidRPr="004144C2">
          <w:rPr>
            <w:rStyle w:val="Hyperlink"/>
            <w:noProof/>
          </w:rPr>
          <w:t>Equation 7 - Density of Water</w:t>
        </w:r>
        <w:r>
          <w:rPr>
            <w:noProof/>
            <w:webHidden/>
          </w:rPr>
          <w:tab/>
        </w:r>
        <w:r>
          <w:rPr>
            <w:noProof/>
            <w:webHidden/>
          </w:rPr>
          <w:fldChar w:fldCharType="begin"/>
        </w:r>
        <w:r>
          <w:rPr>
            <w:noProof/>
            <w:webHidden/>
          </w:rPr>
          <w:instrText xml:space="preserve"> PAGEREF _Toc5522234 \h </w:instrText>
        </w:r>
        <w:r>
          <w:rPr>
            <w:noProof/>
            <w:webHidden/>
          </w:rPr>
        </w:r>
        <w:r>
          <w:rPr>
            <w:noProof/>
            <w:webHidden/>
          </w:rPr>
          <w:fldChar w:fldCharType="separate"/>
        </w:r>
        <w:r>
          <w:rPr>
            <w:noProof/>
            <w:webHidden/>
          </w:rPr>
          <w:t>4</w:t>
        </w:r>
        <w:r>
          <w:rPr>
            <w:noProof/>
            <w:webHidden/>
          </w:rPr>
          <w:fldChar w:fldCharType="end"/>
        </w:r>
      </w:hyperlink>
    </w:p>
    <w:p w14:paraId="50E37EE3" w14:textId="2DEFF86C" w:rsidR="00777851" w:rsidRDefault="00777851">
      <w:pPr>
        <w:pStyle w:val="TableofFigures"/>
        <w:tabs>
          <w:tab w:val="right" w:leader="dot" w:pos="9016"/>
        </w:tabs>
        <w:rPr>
          <w:rFonts w:asciiTheme="minorHAnsi" w:eastAsiaTheme="minorEastAsia" w:hAnsiTheme="minorHAnsi"/>
          <w:noProof/>
          <w:lang w:eastAsia="en-GB"/>
        </w:rPr>
      </w:pPr>
      <w:hyperlink w:anchor="_Toc5522235" w:history="1">
        <w:r w:rsidRPr="004144C2">
          <w:rPr>
            <w:rStyle w:val="Hyperlink"/>
            <w:noProof/>
          </w:rPr>
          <w:t>Equation 8 - Heat/Power Emitted by Water</w:t>
        </w:r>
        <w:r>
          <w:rPr>
            <w:noProof/>
            <w:webHidden/>
          </w:rPr>
          <w:tab/>
        </w:r>
        <w:r>
          <w:rPr>
            <w:noProof/>
            <w:webHidden/>
          </w:rPr>
          <w:fldChar w:fldCharType="begin"/>
        </w:r>
        <w:r>
          <w:rPr>
            <w:noProof/>
            <w:webHidden/>
          </w:rPr>
          <w:instrText xml:space="preserve"> PAGEREF _Toc5522235 \h </w:instrText>
        </w:r>
        <w:r>
          <w:rPr>
            <w:noProof/>
            <w:webHidden/>
          </w:rPr>
        </w:r>
        <w:r>
          <w:rPr>
            <w:noProof/>
            <w:webHidden/>
          </w:rPr>
          <w:fldChar w:fldCharType="separate"/>
        </w:r>
        <w:r>
          <w:rPr>
            <w:noProof/>
            <w:webHidden/>
          </w:rPr>
          <w:t>4</w:t>
        </w:r>
        <w:r>
          <w:rPr>
            <w:noProof/>
            <w:webHidden/>
          </w:rPr>
          <w:fldChar w:fldCharType="end"/>
        </w:r>
      </w:hyperlink>
    </w:p>
    <w:p w14:paraId="4287A068" w14:textId="1F93080F" w:rsidR="00777851" w:rsidRDefault="00777851">
      <w:pPr>
        <w:pStyle w:val="TableofFigures"/>
        <w:tabs>
          <w:tab w:val="right" w:leader="dot" w:pos="9016"/>
        </w:tabs>
        <w:rPr>
          <w:rFonts w:asciiTheme="minorHAnsi" w:eastAsiaTheme="minorEastAsia" w:hAnsiTheme="minorHAnsi"/>
          <w:noProof/>
          <w:lang w:eastAsia="en-GB"/>
        </w:rPr>
      </w:pPr>
      <w:hyperlink w:anchor="_Toc5522236" w:history="1">
        <w:r w:rsidRPr="004144C2">
          <w:rPr>
            <w:rStyle w:val="Hyperlink"/>
            <w:noProof/>
          </w:rPr>
          <w:t>Equation 9 - Heat/Power Emitted by Air</w:t>
        </w:r>
        <w:r>
          <w:rPr>
            <w:noProof/>
            <w:webHidden/>
          </w:rPr>
          <w:tab/>
        </w:r>
        <w:r>
          <w:rPr>
            <w:noProof/>
            <w:webHidden/>
          </w:rPr>
          <w:fldChar w:fldCharType="begin"/>
        </w:r>
        <w:r>
          <w:rPr>
            <w:noProof/>
            <w:webHidden/>
          </w:rPr>
          <w:instrText xml:space="preserve"> PAGEREF _Toc5522236 \h </w:instrText>
        </w:r>
        <w:r>
          <w:rPr>
            <w:noProof/>
            <w:webHidden/>
          </w:rPr>
        </w:r>
        <w:r>
          <w:rPr>
            <w:noProof/>
            <w:webHidden/>
          </w:rPr>
          <w:fldChar w:fldCharType="separate"/>
        </w:r>
        <w:r>
          <w:rPr>
            <w:noProof/>
            <w:webHidden/>
          </w:rPr>
          <w:t>4</w:t>
        </w:r>
        <w:r>
          <w:rPr>
            <w:noProof/>
            <w:webHidden/>
          </w:rPr>
          <w:fldChar w:fldCharType="end"/>
        </w:r>
      </w:hyperlink>
    </w:p>
    <w:p w14:paraId="68219CBB" w14:textId="6B5CCCE3" w:rsidR="00777851" w:rsidRDefault="00777851">
      <w:pPr>
        <w:pStyle w:val="TableofFigures"/>
        <w:tabs>
          <w:tab w:val="right" w:leader="dot" w:pos="9016"/>
        </w:tabs>
        <w:rPr>
          <w:rFonts w:asciiTheme="minorHAnsi" w:eastAsiaTheme="minorEastAsia" w:hAnsiTheme="minorHAnsi"/>
          <w:noProof/>
          <w:lang w:eastAsia="en-GB"/>
        </w:rPr>
      </w:pPr>
      <w:hyperlink w:anchor="_Toc5522237" w:history="1">
        <w:r w:rsidRPr="004144C2">
          <w:rPr>
            <w:rStyle w:val="Hyperlink"/>
            <w:noProof/>
          </w:rPr>
          <w:t>Equation 10 - Energy Balance Coefficient</w:t>
        </w:r>
        <w:r>
          <w:rPr>
            <w:noProof/>
            <w:webHidden/>
          </w:rPr>
          <w:tab/>
        </w:r>
        <w:r>
          <w:rPr>
            <w:noProof/>
            <w:webHidden/>
          </w:rPr>
          <w:fldChar w:fldCharType="begin"/>
        </w:r>
        <w:r>
          <w:rPr>
            <w:noProof/>
            <w:webHidden/>
          </w:rPr>
          <w:instrText xml:space="preserve"> PAGEREF _Toc5522237 \h </w:instrText>
        </w:r>
        <w:r>
          <w:rPr>
            <w:noProof/>
            <w:webHidden/>
          </w:rPr>
        </w:r>
        <w:r>
          <w:rPr>
            <w:noProof/>
            <w:webHidden/>
          </w:rPr>
          <w:fldChar w:fldCharType="separate"/>
        </w:r>
        <w:r>
          <w:rPr>
            <w:noProof/>
            <w:webHidden/>
          </w:rPr>
          <w:t>5</w:t>
        </w:r>
        <w:r>
          <w:rPr>
            <w:noProof/>
            <w:webHidden/>
          </w:rPr>
          <w:fldChar w:fldCharType="end"/>
        </w:r>
      </w:hyperlink>
    </w:p>
    <w:p w14:paraId="6C86A1CD" w14:textId="1F1A6595" w:rsidR="00777851" w:rsidRDefault="00777851">
      <w:pPr>
        <w:pStyle w:val="TableofFigures"/>
        <w:tabs>
          <w:tab w:val="right" w:leader="dot" w:pos="9016"/>
        </w:tabs>
        <w:rPr>
          <w:rFonts w:asciiTheme="minorHAnsi" w:eastAsiaTheme="minorEastAsia" w:hAnsiTheme="minorHAnsi"/>
          <w:noProof/>
          <w:lang w:eastAsia="en-GB"/>
        </w:rPr>
      </w:pPr>
      <w:hyperlink w:anchor="_Toc5522238" w:history="1">
        <w:r w:rsidRPr="004144C2">
          <w:rPr>
            <w:rStyle w:val="Hyperlink"/>
            <w:noProof/>
          </w:rPr>
          <w:t>Equation 11 - Temperature Efficiency of Water</w:t>
        </w:r>
        <w:r>
          <w:rPr>
            <w:noProof/>
            <w:webHidden/>
          </w:rPr>
          <w:tab/>
        </w:r>
        <w:r>
          <w:rPr>
            <w:noProof/>
            <w:webHidden/>
          </w:rPr>
          <w:fldChar w:fldCharType="begin"/>
        </w:r>
        <w:r>
          <w:rPr>
            <w:noProof/>
            <w:webHidden/>
          </w:rPr>
          <w:instrText xml:space="preserve"> PAGEREF _Toc5522238 \h </w:instrText>
        </w:r>
        <w:r>
          <w:rPr>
            <w:noProof/>
            <w:webHidden/>
          </w:rPr>
        </w:r>
        <w:r>
          <w:rPr>
            <w:noProof/>
            <w:webHidden/>
          </w:rPr>
          <w:fldChar w:fldCharType="separate"/>
        </w:r>
        <w:r>
          <w:rPr>
            <w:noProof/>
            <w:webHidden/>
          </w:rPr>
          <w:t>5</w:t>
        </w:r>
        <w:r>
          <w:rPr>
            <w:noProof/>
            <w:webHidden/>
          </w:rPr>
          <w:fldChar w:fldCharType="end"/>
        </w:r>
      </w:hyperlink>
    </w:p>
    <w:p w14:paraId="03FA1695" w14:textId="519E999D" w:rsidR="00777851" w:rsidRDefault="00777851">
      <w:pPr>
        <w:pStyle w:val="TableofFigures"/>
        <w:tabs>
          <w:tab w:val="right" w:leader="dot" w:pos="9016"/>
        </w:tabs>
        <w:rPr>
          <w:rFonts w:asciiTheme="minorHAnsi" w:eastAsiaTheme="minorEastAsia" w:hAnsiTheme="minorHAnsi"/>
          <w:noProof/>
          <w:lang w:eastAsia="en-GB"/>
        </w:rPr>
      </w:pPr>
      <w:hyperlink w:anchor="_Toc5522239" w:history="1">
        <w:r w:rsidRPr="004144C2">
          <w:rPr>
            <w:rStyle w:val="Hyperlink"/>
            <w:noProof/>
          </w:rPr>
          <w:t>Equation 12 - Temperature Efficiency of Air</w:t>
        </w:r>
        <w:r>
          <w:rPr>
            <w:noProof/>
            <w:webHidden/>
          </w:rPr>
          <w:tab/>
        </w:r>
        <w:r>
          <w:rPr>
            <w:noProof/>
            <w:webHidden/>
          </w:rPr>
          <w:fldChar w:fldCharType="begin"/>
        </w:r>
        <w:r>
          <w:rPr>
            <w:noProof/>
            <w:webHidden/>
          </w:rPr>
          <w:instrText xml:space="preserve"> PAGEREF _Toc5522239 \h </w:instrText>
        </w:r>
        <w:r>
          <w:rPr>
            <w:noProof/>
            <w:webHidden/>
          </w:rPr>
        </w:r>
        <w:r>
          <w:rPr>
            <w:noProof/>
            <w:webHidden/>
          </w:rPr>
          <w:fldChar w:fldCharType="separate"/>
        </w:r>
        <w:r>
          <w:rPr>
            <w:noProof/>
            <w:webHidden/>
          </w:rPr>
          <w:t>5</w:t>
        </w:r>
        <w:r>
          <w:rPr>
            <w:noProof/>
            <w:webHidden/>
          </w:rPr>
          <w:fldChar w:fldCharType="end"/>
        </w:r>
      </w:hyperlink>
    </w:p>
    <w:p w14:paraId="2C411531" w14:textId="06E205F0" w:rsidR="00777851" w:rsidRDefault="00777851">
      <w:pPr>
        <w:pStyle w:val="TableofFigures"/>
        <w:tabs>
          <w:tab w:val="right" w:leader="dot" w:pos="9016"/>
        </w:tabs>
        <w:rPr>
          <w:rFonts w:asciiTheme="minorHAnsi" w:eastAsiaTheme="minorEastAsia" w:hAnsiTheme="minorHAnsi"/>
          <w:noProof/>
          <w:lang w:eastAsia="en-GB"/>
        </w:rPr>
      </w:pPr>
      <w:hyperlink w:anchor="_Toc5522240" w:history="1">
        <w:r w:rsidRPr="004144C2">
          <w:rPr>
            <w:rStyle w:val="Hyperlink"/>
            <w:noProof/>
          </w:rPr>
          <w:t>Equation 13 - Mean Temperature Efficiency</w:t>
        </w:r>
        <w:r>
          <w:rPr>
            <w:noProof/>
            <w:webHidden/>
          </w:rPr>
          <w:tab/>
        </w:r>
        <w:r>
          <w:rPr>
            <w:noProof/>
            <w:webHidden/>
          </w:rPr>
          <w:fldChar w:fldCharType="begin"/>
        </w:r>
        <w:r>
          <w:rPr>
            <w:noProof/>
            <w:webHidden/>
          </w:rPr>
          <w:instrText xml:space="preserve"> PAGEREF _Toc5522240 \h </w:instrText>
        </w:r>
        <w:r>
          <w:rPr>
            <w:noProof/>
            <w:webHidden/>
          </w:rPr>
        </w:r>
        <w:r>
          <w:rPr>
            <w:noProof/>
            <w:webHidden/>
          </w:rPr>
          <w:fldChar w:fldCharType="separate"/>
        </w:r>
        <w:r>
          <w:rPr>
            <w:noProof/>
            <w:webHidden/>
          </w:rPr>
          <w:t>5</w:t>
        </w:r>
        <w:r>
          <w:rPr>
            <w:noProof/>
            <w:webHidden/>
          </w:rPr>
          <w:fldChar w:fldCharType="end"/>
        </w:r>
      </w:hyperlink>
    </w:p>
    <w:p w14:paraId="57D6C214" w14:textId="04BC48C7" w:rsidR="00777851" w:rsidRDefault="00777851">
      <w:pPr>
        <w:pStyle w:val="TableofFigures"/>
        <w:tabs>
          <w:tab w:val="right" w:leader="dot" w:pos="9016"/>
        </w:tabs>
        <w:rPr>
          <w:rFonts w:asciiTheme="minorHAnsi" w:eastAsiaTheme="minorEastAsia" w:hAnsiTheme="minorHAnsi"/>
          <w:noProof/>
          <w:lang w:eastAsia="en-GB"/>
        </w:rPr>
      </w:pPr>
      <w:hyperlink w:anchor="_Toc5522241" w:history="1">
        <w:r w:rsidRPr="004144C2">
          <w:rPr>
            <w:rStyle w:val="Hyperlink"/>
            <w:noProof/>
          </w:rPr>
          <w:t>Equation 14 - Logarithmic Mean Temperature Difference</w:t>
        </w:r>
        <w:r>
          <w:rPr>
            <w:noProof/>
            <w:webHidden/>
          </w:rPr>
          <w:tab/>
        </w:r>
        <w:r>
          <w:rPr>
            <w:noProof/>
            <w:webHidden/>
          </w:rPr>
          <w:fldChar w:fldCharType="begin"/>
        </w:r>
        <w:r>
          <w:rPr>
            <w:noProof/>
            <w:webHidden/>
          </w:rPr>
          <w:instrText xml:space="preserve"> PAGEREF _Toc5522241 \h </w:instrText>
        </w:r>
        <w:r>
          <w:rPr>
            <w:noProof/>
            <w:webHidden/>
          </w:rPr>
        </w:r>
        <w:r>
          <w:rPr>
            <w:noProof/>
            <w:webHidden/>
          </w:rPr>
          <w:fldChar w:fldCharType="separate"/>
        </w:r>
        <w:r>
          <w:rPr>
            <w:noProof/>
            <w:webHidden/>
          </w:rPr>
          <w:t>5</w:t>
        </w:r>
        <w:r>
          <w:rPr>
            <w:noProof/>
            <w:webHidden/>
          </w:rPr>
          <w:fldChar w:fldCharType="end"/>
        </w:r>
      </w:hyperlink>
    </w:p>
    <w:p w14:paraId="64E06BD4" w14:textId="25414FDE" w:rsidR="00777851" w:rsidRDefault="00777851">
      <w:pPr>
        <w:pStyle w:val="TableofFigures"/>
        <w:tabs>
          <w:tab w:val="right" w:leader="dot" w:pos="9016"/>
        </w:tabs>
        <w:rPr>
          <w:rFonts w:asciiTheme="minorHAnsi" w:eastAsiaTheme="minorEastAsia" w:hAnsiTheme="minorHAnsi"/>
          <w:noProof/>
          <w:lang w:eastAsia="en-GB"/>
        </w:rPr>
      </w:pPr>
      <w:hyperlink w:anchor="_Toc5522242" w:history="1">
        <w:r w:rsidRPr="004144C2">
          <w:rPr>
            <w:rStyle w:val="Hyperlink"/>
            <w:noProof/>
          </w:rPr>
          <w:t>Equation 15 - Heat Transfer Coefficient</w:t>
        </w:r>
        <w:r>
          <w:rPr>
            <w:noProof/>
            <w:webHidden/>
          </w:rPr>
          <w:tab/>
        </w:r>
        <w:r>
          <w:rPr>
            <w:noProof/>
            <w:webHidden/>
          </w:rPr>
          <w:fldChar w:fldCharType="begin"/>
        </w:r>
        <w:r>
          <w:rPr>
            <w:noProof/>
            <w:webHidden/>
          </w:rPr>
          <w:instrText xml:space="preserve"> PAGEREF _Toc5522242 \h </w:instrText>
        </w:r>
        <w:r>
          <w:rPr>
            <w:noProof/>
            <w:webHidden/>
          </w:rPr>
        </w:r>
        <w:r>
          <w:rPr>
            <w:noProof/>
            <w:webHidden/>
          </w:rPr>
          <w:fldChar w:fldCharType="separate"/>
        </w:r>
        <w:r>
          <w:rPr>
            <w:noProof/>
            <w:webHidden/>
          </w:rPr>
          <w:t>5</w:t>
        </w:r>
        <w:r>
          <w:rPr>
            <w:noProof/>
            <w:webHidden/>
          </w:rPr>
          <w:fldChar w:fldCharType="end"/>
        </w:r>
      </w:hyperlink>
    </w:p>
    <w:p w14:paraId="473D4EAA" w14:textId="011BAC87" w:rsidR="00381A5E" w:rsidRDefault="00777851">
      <w:pPr>
        <w:rPr>
          <w:rFonts w:cs="Arial"/>
          <w:b/>
          <w:sz w:val="28"/>
          <w:u w:val="single"/>
        </w:rPr>
        <w:sectPr w:rsidR="00381A5E" w:rsidSect="00561E80">
          <w:footerReference w:type="default" r:id="rId28"/>
          <w:pgSz w:w="11906" w:h="16838"/>
          <w:pgMar w:top="1440" w:right="1440" w:bottom="1440" w:left="1440" w:header="708" w:footer="708" w:gutter="0"/>
          <w:pgNumType w:fmt="lowerRoman" w:start="1"/>
          <w:cols w:space="708"/>
          <w:titlePg/>
          <w:docGrid w:linePitch="360"/>
        </w:sectPr>
      </w:pPr>
      <w:r>
        <w:rPr>
          <w:rFonts w:cs="Arial"/>
          <w:b/>
          <w:sz w:val="28"/>
          <w:u w:val="single"/>
        </w:rPr>
        <w:fldChar w:fldCharType="end"/>
      </w:r>
      <w:bookmarkStart w:id="0" w:name="_GoBack"/>
      <w:bookmarkEnd w:id="0"/>
    </w:p>
    <w:p w14:paraId="6040C2D2" w14:textId="77777777" w:rsidR="00067B6C" w:rsidRDefault="00C06E51" w:rsidP="00E259A4">
      <w:pPr>
        <w:pStyle w:val="Heading1"/>
        <w:numPr>
          <w:ilvl w:val="0"/>
          <w:numId w:val="9"/>
        </w:numPr>
      </w:pPr>
      <w:bookmarkStart w:id="1" w:name="_Toc5522171"/>
      <w:r w:rsidRPr="00B0195D">
        <w:lastRenderedPageBreak/>
        <w:t>Introduction</w:t>
      </w:r>
      <w:bookmarkEnd w:id="1"/>
    </w:p>
    <w:p w14:paraId="7F5FE424" w14:textId="3A5E3FEB" w:rsidR="008216CB" w:rsidRDefault="00216B74" w:rsidP="00067B6C">
      <w:r>
        <w:t>For this report, a series of experiments was conducted using a</w:t>
      </w:r>
      <w:r w:rsidR="00285DCA">
        <w:t xml:space="preserve"> cross-flow arranged</w:t>
      </w:r>
      <w:r>
        <w:t xml:space="preserve"> ‘</w:t>
      </w:r>
      <w:r w:rsidR="00067B6C" w:rsidRPr="00067B6C">
        <w:t>TD1007 Water to Air Heat Exchanger</w:t>
      </w:r>
      <w:r>
        <w:t>’</w:t>
      </w:r>
      <w:sdt>
        <w:sdtPr>
          <w:id w:val="1617325856"/>
          <w:citation/>
        </w:sdtPr>
        <w:sdtContent>
          <w:r>
            <w:fldChar w:fldCharType="begin"/>
          </w:r>
          <w:r>
            <w:instrText xml:space="preserve"> CITATION Tec14 \l 2057 </w:instrText>
          </w:r>
          <w:r>
            <w:fldChar w:fldCharType="separate"/>
          </w:r>
          <w:r w:rsidR="00EE584F">
            <w:rPr>
              <w:noProof/>
            </w:rPr>
            <w:t xml:space="preserve"> </w:t>
          </w:r>
          <w:r w:rsidR="00EE584F" w:rsidRPr="00EE584F">
            <w:rPr>
              <w:noProof/>
            </w:rPr>
            <w:t>(TecQuipment Ltd, 2014)</w:t>
          </w:r>
          <w:r>
            <w:fldChar w:fldCharType="end"/>
          </w:r>
        </w:sdtContent>
      </w:sdt>
      <w:r w:rsidR="008216CB">
        <w:t xml:space="preserve"> </w:t>
      </w:r>
    </w:p>
    <w:p w14:paraId="5AFA7BAB" w14:textId="25000714" w:rsidR="00216B74" w:rsidRDefault="008216CB" w:rsidP="00067B6C">
      <w:r>
        <w:t>Background research was performed to understand the different types of heat exchangers that are used within the real world.</w:t>
      </w:r>
    </w:p>
    <w:p w14:paraId="2D675129" w14:textId="77777777" w:rsidR="007D2E1F" w:rsidRDefault="00216B74" w:rsidP="00067B6C">
      <w:r>
        <w:t xml:space="preserve">The purpose was to analyse the thermodynamic effects </w:t>
      </w:r>
      <w:r w:rsidR="003B4F8F">
        <w:t>of heat transfer between two fluids: air at ambient pressure and temperature, and a flow of hot water set at either 60</w:t>
      </w:r>
      <w:r w:rsidR="003B4F8F">
        <w:rPr>
          <w:rFonts w:ascii="Arial" w:hAnsi="Arial" w:cs="Arial"/>
        </w:rPr>
        <w:t>°</w:t>
      </w:r>
      <w:r w:rsidR="003B4F8F">
        <w:t>C or 45</w:t>
      </w:r>
      <w:r w:rsidR="003B4F8F">
        <w:rPr>
          <w:rFonts w:ascii="Arial" w:hAnsi="Arial" w:cs="Arial"/>
        </w:rPr>
        <w:t>°</w:t>
      </w:r>
      <w:r w:rsidR="003B4F8F">
        <w:t xml:space="preserve">C depending on the experiment undertaken. </w:t>
      </w:r>
    </w:p>
    <w:p w14:paraId="360C33E5" w14:textId="10F61D69" w:rsidR="003B4F8F" w:rsidRDefault="005D29C1" w:rsidP="00067B6C">
      <w:r>
        <w:t>The investigation conducted was to discuss how altering the flow rates of either fluid</w:t>
      </w:r>
      <w:r w:rsidR="007D2E1F">
        <w:t xml:space="preserve"> and then the change of temperature of the hot water, have upon the heat transfer within the fluids and the overall efficiency of the heat exchanger.</w:t>
      </w:r>
    </w:p>
    <w:p w14:paraId="4CD2F985" w14:textId="31E81679" w:rsidR="007D2E1F" w:rsidRDefault="006A7EB1" w:rsidP="00067B6C">
      <w:r>
        <w:t>The results from these experiments, as well as the corresponding graphs are detailed at the end of this report. Within section 3 are the equations used to calculate the necessary values to determine an accurate analysis.</w:t>
      </w:r>
    </w:p>
    <w:p w14:paraId="2FB2EAE3" w14:textId="0E3DF9CF" w:rsidR="008216CB" w:rsidRDefault="008216CB" w:rsidP="00067B6C"/>
    <w:p w14:paraId="1117404E" w14:textId="77777777" w:rsidR="003B4F8F" w:rsidRDefault="003B4F8F" w:rsidP="00067B6C"/>
    <w:p w14:paraId="67831100" w14:textId="77777777" w:rsidR="003B4F8F" w:rsidRDefault="003B4F8F" w:rsidP="00067B6C"/>
    <w:p w14:paraId="1140C3BC" w14:textId="77777777" w:rsidR="003B4F8F" w:rsidRDefault="003B4F8F" w:rsidP="00067B6C"/>
    <w:p w14:paraId="6FD978FB" w14:textId="2A301274" w:rsidR="00C06E51" w:rsidRPr="00B0195D" w:rsidRDefault="00C06E51" w:rsidP="00067B6C">
      <w:r w:rsidRPr="00B0195D">
        <w:br w:type="page"/>
      </w:r>
    </w:p>
    <w:p w14:paraId="050334CA" w14:textId="77777777" w:rsidR="00C06E51" w:rsidRPr="00C06E51" w:rsidRDefault="00C06E51" w:rsidP="00561E80">
      <w:pPr>
        <w:pStyle w:val="Heading1"/>
        <w:numPr>
          <w:ilvl w:val="0"/>
          <w:numId w:val="9"/>
        </w:numPr>
      </w:pPr>
      <w:bookmarkStart w:id="2" w:name="_Toc5522172"/>
      <w:r w:rsidRPr="00C06E51">
        <w:lastRenderedPageBreak/>
        <w:t>Background Research</w:t>
      </w:r>
      <w:bookmarkEnd w:id="2"/>
    </w:p>
    <w:p w14:paraId="5946176E" w14:textId="27F393DD" w:rsidR="00F615F8" w:rsidRDefault="009C01C6" w:rsidP="009C01C6">
      <w:pPr>
        <w:pStyle w:val="Heading2"/>
      </w:pPr>
      <w:bookmarkStart w:id="3" w:name="_Toc5522173"/>
      <w:r>
        <w:t>2.1</w:t>
      </w:r>
      <w:r w:rsidR="008F415F">
        <w:t xml:space="preserve"> </w:t>
      </w:r>
      <w:r w:rsidR="003D2F82">
        <w:t xml:space="preserve">Parallel </w:t>
      </w:r>
      <w:r w:rsidR="008F415F">
        <w:t>Heat Exchangers</w:t>
      </w:r>
      <w:bookmarkEnd w:id="3"/>
    </w:p>
    <w:p w14:paraId="1BE31E60" w14:textId="5EC12ECE" w:rsidR="008F415F" w:rsidRDefault="00E956EA" w:rsidP="008F415F">
      <w:r>
        <w:t>“</w:t>
      </w:r>
      <w:r w:rsidRPr="00E956EA">
        <w:t>In general, parallel flow heat exchangers considered less efficient than counter flow heat exchangers in terms of transferring heat from one fluid to another. However, there are applications where parallel flow has its benefits, such as when limiting the transfer of heat is recommended.</w:t>
      </w:r>
      <w:r>
        <w:t>”</w:t>
      </w:r>
      <w:r>
        <w:tab/>
      </w:r>
      <w:sdt>
        <w:sdtPr>
          <w:id w:val="-30649087"/>
          <w:citation/>
        </w:sdtPr>
        <w:sdtContent>
          <w:r w:rsidR="0086373E">
            <w:fldChar w:fldCharType="begin"/>
          </w:r>
          <w:r w:rsidR="0086373E">
            <w:instrText xml:space="preserve"> CITATION Bra19 \l 2057 </w:instrText>
          </w:r>
          <w:r w:rsidR="0086373E">
            <w:fldChar w:fldCharType="separate"/>
          </w:r>
          <w:r w:rsidR="00EE584F" w:rsidRPr="00EE584F">
            <w:rPr>
              <w:noProof/>
            </w:rPr>
            <w:t>(Brazetek, 2019)</w:t>
          </w:r>
          <w:r w:rsidR="0086373E">
            <w:fldChar w:fldCharType="end"/>
          </w:r>
        </w:sdtContent>
      </w:sdt>
    </w:p>
    <w:p w14:paraId="15AD7D3C" w14:textId="33628015" w:rsidR="0086373E" w:rsidRDefault="0086373E" w:rsidP="008F415F">
      <w:r>
        <w:t>Parallel heat exchangers are arranged so that the cooling fluid is in the same direction as the hot fluid</w:t>
      </w:r>
      <w:r w:rsidR="000973E6">
        <w:t>, they are rarely used as other methods are more effective, but parallel flow will enable a more uniform wall temperature within the heat exchanger.</w:t>
      </w:r>
    </w:p>
    <w:p w14:paraId="5755D072" w14:textId="00D01629" w:rsidR="008F415F" w:rsidRPr="008F415F" w:rsidRDefault="008F415F" w:rsidP="008F415F">
      <w:pPr>
        <w:pStyle w:val="Heading2"/>
      </w:pPr>
      <w:bookmarkStart w:id="4" w:name="_Toc5522174"/>
      <w:r>
        <w:t xml:space="preserve">2.2 </w:t>
      </w:r>
      <w:r w:rsidR="003D2F82">
        <w:t>Counter</w:t>
      </w:r>
      <w:r w:rsidR="000973E6">
        <w:t xml:space="preserve"> Flow</w:t>
      </w:r>
      <w:r w:rsidR="003D2F82">
        <w:t xml:space="preserve"> </w:t>
      </w:r>
      <w:r>
        <w:t>Heat Exchangers</w:t>
      </w:r>
      <w:bookmarkEnd w:id="4"/>
    </w:p>
    <w:p w14:paraId="2999DFFC" w14:textId="5D3523D4" w:rsidR="003D2F82" w:rsidRDefault="003D2F82" w:rsidP="008F415F">
      <w:r>
        <w:t>“Under comparable conditions, more heat is transferred in a counter-flow arrangement than in a parallel flow heat exchanger”.</w:t>
      </w:r>
      <w:sdt>
        <w:sdtPr>
          <w:id w:val="1090434466"/>
          <w:citation/>
        </w:sdtPr>
        <w:sdtContent>
          <w:r>
            <w:fldChar w:fldCharType="begin"/>
          </w:r>
          <w:r>
            <w:instrText xml:space="preserve"> CITATION Eng19 \l 2057 </w:instrText>
          </w:r>
          <w:r>
            <w:fldChar w:fldCharType="separate"/>
          </w:r>
          <w:r w:rsidR="00EE584F">
            <w:rPr>
              <w:noProof/>
            </w:rPr>
            <w:t xml:space="preserve"> </w:t>
          </w:r>
          <w:r w:rsidR="00EE584F" w:rsidRPr="00EE584F">
            <w:rPr>
              <w:noProof/>
            </w:rPr>
            <w:t>(Engineers Edge, 2019)</w:t>
          </w:r>
          <w:r>
            <w:fldChar w:fldCharType="end"/>
          </w:r>
        </w:sdtContent>
      </w:sdt>
    </w:p>
    <w:p w14:paraId="5E37CBF1" w14:textId="77C91A11" w:rsidR="000973E6" w:rsidRDefault="000973E6" w:rsidP="008F415F">
      <w:r>
        <w:t xml:space="preserve">Within a Counter flow system, the hot and cold fluids are both travelling in opposite directions, ensuring </w:t>
      </w:r>
      <w:r w:rsidR="00285DCA">
        <w:t xml:space="preserve">a more evenly distributed </w:t>
      </w:r>
      <w:r w:rsidR="00285DCA">
        <w:t>heat transfer</w:t>
      </w:r>
      <w:r w:rsidR="00285DCA">
        <w:t xml:space="preserve"> leading to </w:t>
      </w:r>
      <w:r w:rsidR="00285DCA">
        <w:t xml:space="preserve">a more effective </w:t>
      </w:r>
      <w:r w:rsidR="00285DCA">
        <w:t>heat exchanger.</w:t>
      </w:r>
    </w:p>
    <w:p w14:paraId="6640AA3C" w14:textId="3BADAAFC" w:rsidR="008F415F" w:rsidRPr="008F415F" w:rsidRDefault="008F415F" w:rsidP="008F415F">
      <w:pPr>
        <w:pStyle w:val="Heading2"/>
      </w:pPr>
      <w:bookmarkStart w:id="5" w:name="_Toc5522175"/>
      <w:r>
        <w:t>2.3 Cross Flo</w:t>
      </w:r>
      <w:r w:rsidR="00412546">
        <w:t xml:space="preserve">w </w:t>
      </w:r>
      <w:r>
        <w:t>Heat Exchangers</w:t>
      </w:r>
      <w:bookmarkEnd w:id="5"/>
    </w:p>
    <w:p w14:paraId="51954338" w14:textId="6F16EE29" w:rsidR="008F415F" w:rsidRDefault="00285DCA" w:rsidP="008F415F">
      <w:r>
        <w:t>“</w:t>
      </w:r>
      <w:r w:rsidRPr="00285DCA">
        <w:t xml:space="preserve">The </w:t>
      </w:r>
      <w:r w:rsidRPr="00285DCA">
        <w:t>Cross-Flow</w:t>
      </w:r>
      <w:r w:rsidRPr="00285DCA">
        <w:t xml:space="preserve"> Heat Exchanger is commonly used in applications such as heating, ventilating and air conditioning. It is also encountered as vehicle engine radiator.</w:t>
      </w:r>
      <w:r>
        <w:t>”</w:t>
      </w:r>
      <w:sdt>
        <w:sdtPr>
          <w:id w:val="-42987705"/>
          <w:citation/>
        </w:sdtPr>
        <w:sdtContent>
          <w:r>
            <w:fldChar w:fldCharType="begin"/>
          </w:r>
          <w:r>
            <w:instrText xml:space="preserve"> CITATION Arm \l 2057 </w:instrText>
          </w:r>
          <w:r>
            <w:fldChar w:fldCharType="separate"/>
          </w:r>
          <w:r w:rsidR="00EE584F">
            <w:rPr>
              <w:noProof/>
            </w:rPr>
            <w:t xml:space="preserve"> </w:t>
          </w:r>
          <w:r w:rsidR="00EE584F" w:rsidRPr="00EE584F">
            <w:rPr>
              <w:noProof/>
            </w:rPr>
            <w:t>(Armfield, 2019)</w:t>
          </w:r>
          <w:r>
            <w:fldChar w:fldCharType="end"/>
          </w:r>
        </w:sdtContent>
      </w:sdt>
    </w:p>
    <w:p w14:paraId="0640092A" w14:textId="145B6D70" w:rsidR="00285DCA" w:rsidRDefault="0010149D" w:rsidP="008F415F">
      <w:r>
        <w:rPr>
          <w:noProof/>
        </w:rPr>
        <w:drawing>
          <wp:anchor distT="0" distB="0" distL="114300" distR="114300" simplePos="0" relativeHeight="251700224" behindDoc="0" locked="0" layoutInCell="1" allowOverlap="1" wp14:anchorId="3CDBA4B8" wp14:editId="608D9DBA">
            <wp:simplePos x="0" y="0"/>
            <wp:positionH relativeFrom="margin">
              <wp:posOffset>1562100</wp:posOffset>
            </wp:positionH>
            <wp:positionV relativeFrom="margin">
              <wp:posOffset>5572125</wp:posOffset>
            </wp:positionV>
            <wp:extent cx="2428875" cy="2798445"/>
            <wp:effectExtent l="0" t="0" r="9525" b="1905"/>
            <wp:wrapTopAndBottom/>
            <wp:docPr id="8" name="Picture 8" descr="https://www.engineersedge.com/heat_transfer/images/parall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ngineersedge.com/heat_transfer/images/parall2.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428875" cy="2798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534D">
        <w:rPr>
          <w:noProof/>
        </w:rPr>
        <mc:AlternateContent>
          <mc:Choice Requires="wps">
            <w:drawing>
              <wp:anchor distT="0" distB="0" distL="114300" distR="114300" simplePos="0" relativeHeight="251702272" behindDoc="0" locked="0" layoutInCell="1" allowOverlap="1" wp14:anchorId="5877C190" wp14:editId="3C5AD3CE">
                <wp:simplePos x="0" y="0"/>
                <wp:positionH relativeFrom="margin">
                  <wp:posOffset>1463040</wp:posOffset>
                </wp:positionH>
                <wp:positionV relativeFrom="paragraph">
                  <wp:posOffset>3456305</wp:posOffset>
                </wp:positionV>
                <wp:extent cx="2671445" cy="299720"/>
                <wp:effectExtent l="0" t="0" r="0" b="5080"/>
                <wp:wrapTopAndBottom/>
                <wp:docPr id="10" name="Text Box 10"/>
                <wp:cNvGraphicFramePr/>
                <a:graphic xmlns:a="http://schemas.openxmlformats.org/drawingml/2006/main">
                  <a:graphicData uri="http://schemas.microsoft.com/office/word/2010/wordprocessingShape">
                    <wps:wsp>
                      <wps:cNvSpPr txBox="1"/>
                      <wps:spPr>
                        <a:xfrm>
                          <a:off x="0" y="0"/>
                          <a:ext cx="2671445" cy="299720"/>
                        </a:xfrm>
                        <a:prstGeom prst="rect">
                          <a:avLst/>
                        </a:prstGeom>
                        <a:solidFill>
                          <a:prstClr val="white"/>
                        </a:solidFill>
                        <a:ln>
                          <a:noFill/>
                        </a:ln>
                      </wps:spPr>
                      <wps:txbx>
                        <w:txbxContent>
                          <w:p w14:paraId="379EE30C" w14:textId="6A7D2FE9" w:rsidR="0086373E" w:rsidRPr="00DD2F3F" w:rsidRDefault="0086373E" w:rsidP="003D2F82">
                            <w:pPr>
                              <w:pStyle w:val="Caption"/>
                              <w:jc w:val="center"/>
                              <w:rPr>
                                <w:noProof/>
                              </w:rPr>
                            </w:pPr>
                            <w:bookmarkStart w:id="6" w:name="_Toc5522209"/>
                            <w:r>
                              <w:t xml:space="preserve">Figure </w:t>
                            </w:r>
                            <w:fldSimple w:instr=" SEQ Figure \* ARABIC ">
                              <w:r w:rsidR="000C357B">
                                <w:rPr>
                                  <w:noProof/>
                                </w:rPr>
                                <w:t>1</w:t>
                              </w:r>
                            </w:fldSimple>
                            <w:r>
                              <w:t xml:space="preserve"> - Parallel and Counter Flow Directions</w:t>
                            </w:r>
                            <w:sdt>
                              <w:sdtPr>
                                <w:id w:val="-551610558"/>
                                <w:citation/>
                              </w:sdtPr>
                              <w:sdtContent>
                                <w:r>
                                  <w:fldChar w:fldCharType="begin"/>
                                </w:r>
                                <w:r>
                                  <w:instrText xml:space="preserve"> CITATION Eng19 \l 2057 </w:instrText>
                                </w:r>
                                <w:r>
                                  <w:fldChar w:fldCharType="separate"/>
                                </w:r>
                                <w:r w:rsidR="00EE584F">
                                  <w:rPr>
                                    <w:noProof/>
                                  </w:rPr>
                                  <w:t xml:space="preserve"> </w:t>
                                </w:r>
                                <w:r w:rsidR="00EE584F" w:rsidRPr="00EE584F">
                                  <w:rPr>
                                    <w:noProof/>
                                  </w:rPr>
                                  <w:t>(Engineers Edge, 2019)</w:t>
                                </w:r>
                                <w:r>
                                  <w:fldChar w:fldCharType="end"/>
                                </w:r>
                              </w:sdtContent>
                            </w:sdt>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877C190" id="_x0000_t202" coordsize="21600,21600" o:spt="202" path="m,l,21600r21600,l21600,xe">
                <v:stroke joinstyle="miter"/>
                <v:path gradientshapeok="t" o:connecttype="rect"/>
              </v:shapetype>
              <v:shape id="Text Box 10" o:spid="_x0000_s1026" type="#_x0000_t202" style="position:absolute;left:0;text-align:left;margin-left:115.2pt;margin-top:272.15pt;width:210.35pt;height:23.6pt;z-index:2517022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" stroked="f">
                <v:textbox inset="0,0,0,0">
                  <w:txbxContent>
                    <w:p w14:paraId="379EE30C" w14:textId="6A7D2FE9" w:rsidR="0086373E" w:rsidRPr="00DD2F3F" w:rsidRDefault="0086373E" w:rsidP="003D2F82">
                      <w:pPr>
                        <w:pStyle w:val="Caption"/>
                        <w:jc w:val="center"/>
                        <w:rPr>
                          <w:noProof/>
                        </w:rPr>
                      </w:pPr>
                      <w:bookmarkStart w:id="7" w:name="_Toc5522209"/>
                      <w:r>
                        <w:t xml:space="preserve">Figure </w:t>
                      </w:r>
                      <w:fldSimple w:instr=" SEQ Figure \* ARABIC ">
                        <w:r w:rsidR="000C357B">
                          <w:rPr>
                            <w:noProof/>
                          </w:rPr>
                          <w:t>1</w:t>
                        </w:r>
                      </w:fldSimple>
                      <w:r>
                        <w:t xml:space="preserve"> - Parallel and Counter Flow Directions</w:t>
                      </w:r>
                      <w:sdt>
                        <w:sdtPr>
                          <w:id w:val="-551610558"/>
                          <w:citation/>
                        </w:sdtPr>
                        <w:sdtContent>
                          <w:r>
                            <w:fldChar w:fldCharType="begin"/>
                          </w:r>
                          <w:r>
                            <w:instrText xml:space="preserve"> CITATION Eng19 \l 2057 </w:instrText>
                          </w:r>
                          <w:r>
                            <w:fldChar w:fldCharType="separate"/>
                          </w:r>
                          <w:r w:rsidR="00EE584F">
                            <w:rPr>
                              <w:noProof/>
                            </w:rPr>
                            <w:t xml:space="preserve"> </w:t>
                          </w:r>
                          <w:r w:rsidR="00EE584F" w:rsidRPr="00EE584F">
                            <w:rPr>
                              <w:noProof/>
                            </w:rPr>
                            <w:t>(Engineers Edge, 2019)</w:t>
                          </w:r>
                          <w:r>
                            <w:fldChar w:fldCharType="end"/>
                          </w:r>
                        </w:sdtContent>
                      </w:sdt>
                      <w:bookmarkEnd w:id="7"/>
                    </w:p>
                  </w:txbxContent>
                </v:textbox>
                <w10:wrap type="topAndBottom" anchorx="margin"/>
              </v:shape>
            </w:pict>
          </mc:Fallback>
        </mc:AlternateContent>
      </w:r>
      <w:r w:rsidR="00285DCA">
        <w:t>Cross-flow heat exchangers are arranged in such a fashion that the cooling fluid runs perpendicular to the hot fluid needing to be cooled. The efficiency is usually situated between Parallel and Counter flow heat exchangers, but since it is easier to situate inlet and outlet connections with small packages.</w:t>
      </w:r>
    </w:p>
    <w:p w14:paraId="57D799A7" w14:textId="7ADD3C33" w:rsidR="008F415F" w:rsidRPr="008F415F" w:rsidRDefault="008F415F" w:rsidP="008F415F"/>
    <w:p w14:paraId="48224A59" w14:textId="1D424114" w:rsidR="00553C19" w:rsidRDefault="00553C19" w:rsidP="00F615F8">
      <w:pPr>
        <w:sectPr w:rsidR="00553C19" w:rsidSect="003F65E8">
          <w:pgSz w:w="11906" w:h="16838"/>
          <w:pgMar w:top="1440" w:right="1440" w:bottom="1440" w:left="1440" w:header="708" w:footer="708" w:gutter="0"/>
          <w:pgNumType w:start="1"/>
          <w:cols w:space="708"/>
          <w:docGrid w:linePitch="360"/>
        </w:sectPr>
      </w:pPr>
    </w:p>
    <w:p w14:paraId="3A377E20" w14:textId="7E0B466A" w:rsidR="00F615F8" w:rsidRDefault="00553C19" w:rsidP="00553C19">
      <w:pPr>
        <w:pStyle w:val="Heading1"/>
        <w:numPr>
          <w:ilvl w:val="0"/>
          <w:numId w:val="9"/>
        </w:numPr>
      </w:pPr>
      <w:bookmarkStart w:id="8" w:name="_Toc5522176"/>
      <w:r>
        <w:lastRenderedPageBreak/>
        <w:t>Equations</w:t>
      </w:r>
      <w:bookmarkEnd w:id="8"/>
    </w:p>
    <w:p w14:paraId="3D6CD39D" w14:textId="11C8B414" w:rsidR="00F615F8" w:rsidRDefault="004414A8" w:rsidP="004414A8">
      <w:pPr>
        <w:pStyle w:val="Heading2"/>
      </w:pPr>
      <w:bookmarkStart w:id="9" w:name="_Toc5522177"/>
      <w:r>
        <w:t>3.1 Mass Water Flow Rate [Kg/s]</w:t>
      </w:r>
      <w:bookmarkEnd w:id="9"/>
    </w:p>
    <w:p w14:paraId="5BB12AAC" w14:textId="77777777" w:rsidR="00B0626D" w:rsidRPr="00B0626D" w:rsidRDefault="00B0626D" w:rsidP="005E6CF7">
      <w:pPr>
        <w:pStyle w:val="NoSpacing"/>
      </w:pPr>
    </w:p>
    <w:p w14:paraId="10E74C35" w14:textId="77777777" w:rsidR="00323024" w:rsidRDefault="004414A8" w:rsidP="00323024">
      <w:pPr>
        <w:keepNext/>
      </w:pPr>
      <m:oMathPara>
        <m:oMath>
          <m:r>
            <m:rPr>
              <m:sty m:val="p"/>
            </m:rPr>
            <w:rPr>
              <w:rFonts w:ascii="Cambria Math" w:hAnsi="Cambria Math"/>
            </w:rPr>
            <m:t>=</m:t>
          </m:r>
          <m:d>
            <m:dPr>
              <m:ctrlPr>
                <w:rPr>
                  <w:rFonts w:ascii="Cambria Math" w:hAnsi="Cambria Math"/>
                </w:rPr>
              </m:ctrlPr>
            </m:dPr>
            <m:e>
              <m:f>
                <m:fPr>
                  <m:ctrlPr>
                    <w:rPr>
                      <w:rFonts w:ascii="Cambria Math" w:hAnsi="Cambria Math"/>
                    </w:rPr>
                  </m:ctrlPr>
                </m:fPr>
                <m:num>
                  <m:r>
                    <w:rPr>
                      <w:rFonts w:ascii="Cambria Math" w:hAnsi="Cambria Math"/>
                    </w:rPr>
                    <m:t>Hot</m:t>
                  </m:r>
                  <m:r>
                    <m:rPr>
                      <m:sty m:val="p"/>
                    </m:rPr>
                    <w:rPr>
                      <w:rFonts w:ascii="Cambria Math" w:hAnsi="Cambria Math"/>
                    </w:rPr>
                    <m:t xml:space="preserve"> </m:t>
                  </m:r>
                  <m:r>
                    <w:rPr>
                      <w:rFonts w:ascii="Cambria Math" w:hAnsi="Cambria Math"/>
                    </w:rPr>
                    <m:t>water</m:t>
                  </m:r>
                  <m:r>
                    <m:rPr>
                      <m:sty m:val="p"/>
                    </m:rPr>
                    <w:rPr>
                      <w:rFonts w:ascii="Cambria Math" w:hAnsi="Cambria Math"/>
                    </w:rPr>
                    <m:t xml:space="preserve"> </m:t>
                  </m:r>
                  <m:r>
                    <w:rPr>
                      <w:rFonts w:ascii="Cambria Math" w:hAnsi="Cambria Math"/>
                    </w:rPr>
                    <m:t>Flow</m:t>
                  </m:r>
                  <m:d>
                    <m:dPr>
                      <m:begChr m:val="["/>
                      <m:endChr m:val="]"/>
                      <m:ctrlPr>
                        <w:rPr>
                          <w:rFonts w:ascii="Cambria Math" w:hAnsi="Cambria Math"/>
                        </w:rPr>
                      </m:ctrlPr>
                    </m:dPr>
                    <m:e>
                      <m:f>
                        <m:fPr>
                          <m:ctrlPr>
                            <w:rPr>
                              <w:rFonts w:ascii="Cambria Math" w:hAnsi="Cambria Math"/>
                            </w:rPr>
                          </m:ctrlPr>
                        </m:fPr>
                        <m:num>
                          <m:r>
                            <w:rPr>
                              <w:rFonts w:ascii="Cambria Math" w:hAnsi="Cambria Math"/>
                            </w:rPr>
                            <m:t>L</m:t>
                          </m:r>
                        </m:num>
                        <m:den>
                          <m:r>
                            <w:rPr>
                              <w:rFonts w:ascii="Cambria Math" w:hAnsi="Cambria Math"/>
                            </w:rPr>
                            <m:t>min</m:t>
                          </m:r>
                        </m:den>
                      </m:f>
                    </m:e>
                  </m:d>
                </m:num>
                <m:den>
                  <m:r>
                    <m:rPr>
                      <m:sty m:val="p"/>
                    </m:rPr>
                    <w:rPr>
                      <w:rFonts w:ascii="Cambria Math" w:hAnsi="Cambria Math"/>
                    </w:rPr>
                    <m:t>60000</m:t>
                  </m:r>
                </m:den>
              </m:f>
            </m:e>
          </m:d>
          <m:r>
            <m:rPr>
              <m:sty m:val="p"/>
            </m:rPr>
            <w:rPr>
              <w:rFonts w:ascii="Cambria Math" w:hAnsi="Cambria Math"/>
            </w:rPr>
            <m:t>*</m:t>
          </m:r>
          <m:r>
            <w:rPr>
              <w:rFonts w:ascii="Cambria Math" w:hAnsi="Cambria Math"/>
            </w:rPr>
            <m:t>Density</m:t>
          </m:r>
          <m:r>
            <m:rPr>
              <m:sty m:val="p"/>
            </m:rPr>
            <w:rPr>
              <w:rFonts w:ascii="Cambria Math" w:hAnsi="Cambria Math"/>
            </w:rPr>
            <m:t xml:space="preserve"> </m:t>
          </m:r>
          <m:r>
            <w:rPr>
              <w:rFonts w:ascii="Cambria Math" w:hAnsi="Cambria Math"/>
            </w:rPr>
            <m:t>of</m:t>
          </m:r>
          <m:r>
            <m:rPr>
              <m:sty m:val="p"/>
            </m:rPr>
            <w:rPr>
              <w:rFonts w:ascii="Cambria Math" w:hAnsi="Cambria Math"/>
            </w:rPr>
            <m:t xml:space="preserve"> </m:t>
          </m:r>
          <m:r>
            <w:rPr>
              <w:rFonts w:ascii="Cambria Math" w:hAnsi="Cambria Math"/>
            </w:rPr>
            <m:t xml:space="preserve">Water </m:t>
          </m:r>
          <m:d>
            <m:dPr>
              <m:begChr m:val="["/>
              <m:endChr m:val="]"/>
              <m:ctrlPr>
                <w:rPr>
                  <w:rFonts w:ascii="Cambria Math" w:hAnsi="Cambria Math"/>
                  <w:i/>
                </w:rPr>
              </m:ctrlPr>
            </m:dPr>
            <m:e>
              <m:f>
                <m:fPr>
                  <m:ctrlPr>
                    <w:rPr>
                      <w:rFonts w:ascii="Cambria Math" w:hAnsi="Cambria Math"/>
                      <w:i/>
                      <w:iCs/>
                    </w:rPr>
                  </m:ctrlPr>
                </m:fPr>
                <m:num>
                  <m:r>
                    <w:rPr>
                      <w:rFonts w:ascii="Cambria Math" w:hAnsi="Cambria Math"/>
                    </w:rPr>
                    <m:t>Kg</m:t>
                  </m:r>
                </m:num>
                <m:den>
                  <m:sSup>
                    <m:sSupPr>
                      <m:ctrlPr>
                        <w:rPr>
                          <w:rFonts w:ascii="Cambria Math" w:hAnsi="Cambria Math"/>
                          <w:i/>
                          <w:iCs/>
                        </w:rPr>
                      </m:ctrlPr>
                    </m:sSupPr>
                    <m:e>
                      <m:r>
                        <w:rPr>
                          <w:rFonts w:ascii="Cambria Math" w:hAnsi="Cambria Math"/>
                        </w:rPr>
                        <m:t>m</m:t>
                      </m:r>
                    </m:e>
                    <m:sup>
                      <m:r>
                        <w:rPr>
                          <w:rFonts w:ascii="Cambria Math" w:hAnsi="Cambria Math"/>
                        </w:rPr>
                        <m:t>3</m:t>
                      </m:r>
                    </m:sup>
                  </m:sSup>
                </m:den>
              </m:f>
              <m:ctrlPr>
                <w:rPr>
                  <w:rFonts w:ascii="Cambria Math" w:hAnsi="Cambria Math"/>
                  <w:i/>
                  <w:iCs/>
                </w:rPr>
              </m:ctrlPr>
            </m:e>
          </m:d>
        </m:oMath>
      </m:oMathPara>
    </w:p>
    <w:p w14:paraId="306C679C" w14:textId="180D7475" w:rsidR="004414A8" w:rsidRPr="00B0626D" w:rsidRDefault="00323024" w:rsidP="00323024">
      <w:pPr>
        <w:pStyle w:val="Caption"/>
        <w:jc w:val="center"/>
        <w:rPr>
          <w:rFonts w:eastAsiaTheme="minorEastAsia"/>
        </w:rPr>
      </w:pPr>
      <w:bookmarkStart w:id="10" w:name="_Toc5522228"/>
      <w:r>
        <w:t xml:space="preserve">Equation </w:t>
      </w:r>
      <w:fldSimple w:instr=" SEQ Equation \* ARABIC ">
        <w:r w:rsidR="00EC38FD">
          <w:rPr>
            <w:noProof/>
          </w:rPr>
          <w:t>1</w:t>
        </w:r>
      </w:fldSimple>
      <w:r>
        <w:t xml:space="preserve"> - Mass Flow Rate</w:t>
      </w:r>
      <w:bookmarkEnd w:id="10"/>
    </w:p>
    <w:p w14:paraId="39E6DBCB" w14:textId="0E749253" w:rsidR="004414A8" w:rsidRDefault="004414A8" w:rsidP="004414A8">
      <w:pPr>
        <w:pStyle w:val="Heading2"/>
      </w:pPr>
      <w:bookmarkStart w:id="11" w:name="_Toc5522178"/>
      <w:r>
        <w:t>3.2 Mass Air Flow</w:t>
      </w:r>
      <w:r w:rsidR="005C3667">
        <w:t xml:space="preserve"> Rate</w:t>
      </w:r>
      <w:r>
        <w:t xml:space="preserve"> [Kg/s]</w:t>
      </w:r>
      <w:bookmarkEnd w:id="11"/>
    </w:p>
    <w:p w14:paraId="291E2B3B" w14:textId="77777777" w:rsidR="00B0626D" w:rsidRPr="00B0626D" w:rsidRDefault="00B0626D" w:rsidP="005E6CF7">
      <w:pPr>
        <w:pStyle w:val="NoSpacing"/>
      </w:pPr>
    </w:p>
    <w:p w14:paraId="4206D9CC" w14:textId="77777777" w:rsidR="00323024" w:rsidRDefault="00B95461" w:rsidP="00323024">
      <w:pPr>
        <w:keepNext/>
      </w:pPr>
      <m:oMathPara>
        <m:oMath>
          <m:r>
            <m:rPr>
              <m:sty m:val="p"/>
            </m:rPr>
            <w:rPr>
              <w:rFonts w:ascii="Cambria Math" w:hAnsi="Cambria Math"/>
            </w:rPr>
            <m:t>=</m:t>
          </m:r>
          <m:d>
            <m:dPr>
              <m:ctrlPr>
                <w:rPr>
                  <w:rFonts w:ascii="Cambria Math" w:hAnsi="Cambria Math"/>
                </w:rPr>
              </m:ctrlPr>
            </m:dPr>
            <m:e>
              <m:r>
                <w:rPr>
                  <w:rFonts w:ascii="Cambria Math" w:hAnsi="Cambria Math"/>
                </w:rPr>
                <m:t>Orifice</m:t>
              </m:r>
              <m:r>
                <m:rPr>
                  <m:sty m:val="p"/>
                </m:rPr>
                <w:rPr>
                  <w:rFonts w:ascii="Cambria Math" w:hAnsi="Cambria Math"/>
                </w:rPr>
                <m:t xml:space="preserve"> </m:t>
              </m:r>
              <m:r>
                <w:rPr>
                  <w:rFonts w:ascii="Cambria Math" w:hAnsi="Cambria Math"/>
                </w:rPr>
                <m:t>Discharge</m:t>
              </m:r>
              <m:r>
                <m:rPr>
                  <m:sty m:val="p"/>
                </m:rPr>
                <w:rPr>
                  <w:rFonts w:ascii="Cambria Math" w:hAnsi="Cambria Math"/>
                </w:rPr>
                <m:t xml:space="preserve"> </m:t>
              </m:r>
              <m:r>
                <w:rPr>
                  <w:rFonts w:ascii="Cambria Math" w:hAnsi="Cambria Math"/>
                </w:rPr>
                <m:t>Coefficient</m:t>
              </m:r>
              <m:r>
                <m:rPr>
                  <m:sty m:val="p"/>
                </m:rPr>
                <w:rPr>
                  <w:rFonts w:ascii="Cambria Math" w:hAnsi="Cambria Math"/>
                </w:rPr>
                <m:t>*</m:t>
              </m:r>
              <m:r>
                <w:rPr>
                  <w:rFonts w:ascii="Cambria Math" w:hAnsi="Cambria Math"/>
                </w:rPr>
                <m:t>Orifice</m:t>
              </m:r>
              <m:r>
                <m:rPr>
                  <m:sty m:val="p"/>
                </m:rPr>
                <w:rPr>
                  <w:rFonts w:ascii="Cambria Math" w:hAnsi="Cambria Math"/>
                </w:rPr>
                <m:t xml:space="preserve"> </m:t>
              </m:r>
              <m:r>
                <w:rPr>
                  <w:rFonts w:ascii="Cambria Math" w:hAnsi="Cambria Math"/>
                </w:rPr>
                <m:t>Area</m:t>
              </m:r>
              <m:d>
                <m:dPr>
                  <m:begChr m:val="["/>
                  <m:endChr m:val="]"/>
                  <m:ctrlPr>
                    <w:rPr>
                      <w:rFonts w:ascii="Cambria Math" w:hAnsi="Cambria Math"/>
                      <w:i/>
                    </w:rPr>
                  </m:ctrlPr>
                </m:dPr>
                <m:e>
                  <m:sSup>
                    <m:sSupPr>
                      <m:ctrlPr>
                        <w:rPr>
                          <w:rFonts w:ascii="Cambria Math" w:hAnsi="Cambria Math"/>
                          <w:i/>
                        </w:rPr>
                      </m:ctrlPr>
                    </m:sSupPr>
                    <m:e>
                      <m:r>
                        <w:rPr>
                          <w:rFonts w:ascii="Cambria Math" w:hAnsi="Cambria Math"/>
                        </w:rPr>
                        <m:t>m</m:t>
                      </m:r>
                    </m:e>
                    <m:sup>
                      <m:r>
                        <w:rPr>
                          <w:rFonts w:ascii="Cambria Math" w:hAnsi="Cambria Math"/>
                        </w:rPr>
                        <m:t>2</m:t>
                      </m:r>
                    </m:sup>
                  </m:sSup>
                </m:e>
              </m:d>
            </m:e>
          </m:d>
          <m:r>
            <m:rPr>
              <m:sty m:val="p"/>
            </m:rPr>
            <w:rPr>
              <w:rFonts w:ascii="Cambria Math" w:hAnsi="Cambria Math"/>
            </w:rPr>
            <m:t>*</m:t>
          </m:r>
          <m:rad>
            <m:radPr>
              <m:degHide m:val="1"/>
              <m:ctrlPr>
                <w:rPr>
                  <w:rFonts w:ascii="Cambria Math" w:hAnsi="Cambria Math"/>
                </w:rPr>
              </m:ctrlPr>
            </m:radPr>
            <m:deg>
              <m:ctrlPr>
                <w:rPr>
                  <w:rFonts w:ascii="Cambria Math" w:hAnsi="Cambria Math"/>
                  <w:i/>
                </w:rPr>
              </m:ctrlPr>
            </m:deg>
            <m:e>
              <m:d>
                <m:dPr>
                  <m:ctrlPr>
                    <w:rPr>
                      <w:rFonts w:ascii="Cambria Math" w:hAnsi="Cambria Math"/>
                    </w:rPr>
                  </m:ctrlPr>
                </m:dPr>
                <m:e>
                  <m:r>
                    <w:rPr>
                      <w:rFonts w:ascii="Cambria Math" w:hAnsi="Cambria Math"/>
                    </w:rPr>
                    <m:t>Pressure</m:t>
                  </m:r>
                  <m:r>
                    <m:rPr>
                      <m:sty m:val="p"/>
                    </m:rPr>
                    <w:rPr>
                      <w:rFonts w:ascii="Cambria Math" w:hAnsi="Cambria Math"/>
                    </w:rPr>
                    <m:t xml:space="preserve"> </m:t>
                  </m:r>
                  <m:r>
                    <w:rPr>
                      <w:rFonts w:ascii="Cambria Math" w:hAnsi="Cambria Math"/>
                    </w:rPr>
                    <m:t xml:space="preserve">Drop </m:t>
                  </m:r>
                  <m:d>
                    <m:dPr>
                      <m:begChr m:val="["/>
                      <m:endChr m:val="]"/>
                      <m:ctrlPr>
                        <w:rPr>
                          <w:rFonts w:ascii="Cambria Math" w:hAnsi="Cambria Math"/>
                          <w:i/>
                        </w:rPr>
                      </m:ctrlPr>
                    </m:dPr>
                    <m:e>
                      <m:r>
                        <w:rPr>
                          <w:rFonts w:ascii="Cambria Math" w:hAnsi="Cambria Math"/>
                        </w:rPr>
                        <m:t>Pa</m:t>
                      </m:r>
                    </m:e>
                  </m:d>
                  <m:r>
                    <m:rPr>
                      <m:sty m:val="p"/>
                    </m:rPr>
                    <w:rPr>
                      <w:rFonts w:ascii="Cambria Math" w:hAnsi="Cambria Math"/>
                    </w:rPr>
                    <m:t>*2*</m:t>
                  </m:r>
                  <m:r>
                    <w:rPr>
                      <w:rFonts w:ascii="Cambria Math" w:hAnsi="Cambria Math"/>
                    </w:rPr>
                    <m:t>Density</m:t>
                  </m:r>
                  <m:r>
                    <m:rPr>
                      <m:sty m:val="p"/>
                    </m:rPr>
                    <w:rPr>
                      <w:rFonts w:ascii="Cambria Math" w:hAnsi="Cambria Math"/>
                    </w:rPr>
                    <m:t xml:space="preserve"> </m:t>
                  </m:r>
                  <m:r>
                    <w:rPr>
                      <w:rFonts w:ascii="Cambria Math" w:hAnsi="Cambria Math"/>
                    </w:rPr>
                    <m:t>of</m:t>
                  </m:r>
                  <m:r>
                    <m:rPr>
                      <m:sty m:val="p"/>
                    </m:rPr>
                    <w:rPr>
                      <w:rFonts w:ascii="Cambria Math" w:hAnsi="Cambria Math"/>
                    </w:rPr>
                    <m:t xml:space="preserve"> </m:t>
                  </m:r>
                  <m:r>
                    <w:rPr>
                      <w:rFonts w:ascii="Cambria Math" w:hAnsi="Cambria Math"/>
                    </w:rPr>
                    <m:t xml:space="preserve">Air </m:t>
                  </m:r>
                  <m:d>
                    <m:dPr>
                      <m:begChr m:val="["/>
                      <m:endChr m:val="]"/>
                      <m:ctrlPr>
                        <w:rPr>
                          <w:rFonts w:ascii="Cambria Math" w:hAnsi="Cambria Math"/>
                          <w:i/>
                        </w:rPr>
                      </m:ctrlPr>
                    </m:dPr>
                    <m:e>
                      <m:f>
                        <m:fPr>
                          <m:ctrlPr>
                            <w:rPr>
                              <w:rFonts w:ascii="Cambria Math" w:hAnsi="Cambria Math"/>
                              <w:i/>
                              <w:iCs/>
                            </w:rPr>
                          </m:ctrlPr>
                        </m:fPr>
                        <m:num>
                          <m:r>
                            <w:rPr>
                              <w:rFonts w:ascii="Cambria Math" w:hAnsi="Cambria Math"/>
                            </w:rPr>
                            <m:t>Kg</m:t>
                          </m:r>
                          <m:ctrlPr>
                            <w:rPr>
                              <w:rFonts w:ascii="Cambria Math" w:hAnsi="Cambria Math"/>
                              <w:i/>
                            </w:rPr>
                          </m:ctrlPr>
                        </m:num>
                        <m:den>
                          <m:sSup>
                            <m:sSupPr>
                              <m:ctrlPr>
                                <w:rPr>
                                  <w:rFonts w:ascii="Cambria Math" w:hAnsi="Cambria Math"/>
                                  <w:i/>
                                  <w:iCs/>
                                </w:rPr>
                              </m:ctrlPr>
                            </m:sSupPr>
                            <m:e>
                              <m:r>
                                <w:rPr>
                                  <w:rFonts w:ascii="Cambria Math" w:hAnsi="Cambria Math"/>
                                </w:rPr>
                                <m:t>m</m:t>
                              </m:r>
                            </m:e>
                            <m:sup>
                              <m:r>
                                <w:rPr>
                                  <w:rFonts w:ascii="Cambria Math" w:hAnsi="Cambria Math"/>
                                </w:rPr>
                                <m:t>3</m:t>
                              </m:r>
                            </m:sup>
                          </m:sSup>
                        </m:den>
                      </m:f>
                    </m:e>
                  </m:d>
                </m:e>
              </m:d>
            </m:e>
          </m:rad>
        </m:oMath>
      </m:oMathPara>
    </w:p>
    <w:p w14:paraId="6B8FEAB5" w14:textId="55F4D3FB" w:rsidR="00692AE5" w:rsidRDefault="00323024" w:rsidP="00323024">
      <w:pPr>
        <w:pStyle w:val="Caption"/>
        <w:jc w:val="center"/>
      </w:pPr>
      <w:bookmarkStart w:id="12" w:name="_Toc5522229"/>
      <w:r>
        <w:t xml:space="preserve">Equation </w:t>
      </w:r>
      <w:fldSimple w:instr=" SEQ Equation \* ARABIC ">
        <w:r w:rsidR="00EC38FD">
          <w:rPr>
            <w:noProof/>
          </w:rPr>
          <w:t>2</w:t>
        </w:r>
      </w:fldSimple>
      <w:r>
        <w:t xml:space="preserve"> - Mass Air Flow Rate</w:t>
      </w:r>
      <w:bookmarkEnd w:id="12"/>
    </w:p>
    <w:p w14:paraId="4DB06E17" w14:textId="6DA213D9" w:rsidR="004414A8" w:rsidRDefault="00B0626D" w:rsidP="004414A8">
      <w:pPr>
        <w:pStyle w:val="Heading2"/>
      </w:pPr>
      <w:bookmarkStart w:id="13" w:name="_Toc5522179"/>
      <w:r>
        <w:t>3.3</w:t>
      </w:r>
      <w:r w:rsidR="004414A8">
        <w:t xml:space="preserve"> </w:t>
      </w:r>
      <w:r w:rsidR="005C3667">
        <w:t>Average Water Temperature [</w:t>
      </w:r>
      <w:r w:rsidR="005C3667">
        <w:rPr>
          <w:rFonts w:cs="Arial"/>
        </w:rPr>
        <w:t>°</w:t>
      </w:r>
      <w:r w:rsidR="005C3667">
        <w:t>C]</w:t>
      </w:r>
      <w:bookmarkEnd w:id="13"/>
    </w:p>
    <w:p w14:paraId="7DE05D7F" w14:textId="77777777" w:rsidR="00B0626D" w:rsidRPr="00B0626D" w:rsidRDefault="00B0626D" w:rsidP="005E6CF7">
      <w:pPr>
        <w:pStyle w:val="NoSpacing"/>
      </w:pPr>
    </w:p>
    <w:p w14:paraId="249FCE27" w14:textId="77777777" w:rsidR="00323024" w:rsidRDefault="00B0626D" w:rsidP="00323024">
      <w:pPr>
        <w:keepNext/>
      </w:pPr>
      <m:oMathPara>
        <m:oMath>
          <m:r>
            <w:rPr>
              <w:rFonts w:ascii="Cambria Math" w:hAnsi="Cambria Math"/>
            </w:rPr>
            <m:t>=</m:t>
          </m:r>
          <m:f>
            <m:fPr>
              <m:ctrlPr>
                <w:rPr>
                  <w:rFonts w:ascii="Cambria Math" w:hAnsi="Cambria Math"/>
                  <w:i/>
                </w:rPr>
              </m:ctrlPr>
            </m:fPr>
            <m:num>
              <m:r>
                <w:rPr>
                  <w:rFonts w:ascii="Cambria Math" w:hAnsi="Cambria Math"/>
                </w:rPr>
                <m:t xml:space="preserve">Water Temp 1 </m:t>
              </m:r>
              <m:r>
                <m:rPr>
                  <m:sty m:val="p"/>
                </m:rPr>
                <w:rPr>
                  <w:rFonts w:ascii="Cambria Math" w:hAnsi="Cambria Math"/>
                </w:rPr>
                <m:t>[</m:t>
              </m:r>
              <m:r>
                <m:rPr>
                  <m:sty m:val="p"/>
                </m:rPr>
                <w:rPr>
                  <w:rFonts w:ascii="Cambria Math" w:hAnsi="Cambria Math" w:cs="Arial"/>
                </w:rPr>
                <m:t>°</m:t>
              </m:r>
              <m:r>
                <m:rPr>
                  <m:sty m:val="p"/>
                </m:rPr>
                <w:rPr>
                  <w:rFonts w:ascii="Cambria Math" w:hAnsi="Cambria Math"/>
                </w:rPr>
                <m:t>C]</m:t>
              </m:r>
              <m:r>
                <w:rPr>
                  <w:rFonts w:ascii="Cambria Math" w:hAnsi="Cambria Math"/>
                </w:rPr>
                <m:t xml:space="preserve">+Water Temp 2 </m:t>
              </m:r>
              <m:r>
                <m:rPr>
                  <m:sty m:val="p"/>
                </m:rPr>
                <w:rPr>
                  <w:rFonts w:ascii="Cambria Math" w:hAnsi="Cambria Math"/>
                </w:rPr>
                <m:t>[</m:t>
              </m:r>
              <m:r>
                <m:rPr>
                  <m:sty m:val="p"/>
                </m:rPr>
                <w:rPr>
                  <w:rFonts w:ascii="Cambria Math" w:hAnsi="Cambria Math" w:cs="Arial"/>
                </w:rPr>
                <m:t>°</m:t>
              </m:r>
              <m:r>
                <m:rPr>
                  <m:sty m:val="p"/>
                </m:rPr>
                <w:rPr>
                  <w:rFonts w:ascii="Cambria Math" w:hAnsi="Cambria Math"/>
                </w:rPr>
                <m:t>C]</m:t>
              </m:r>
            </m:num>
            <m:den>
              <m:r>
                <w:rPr>
                  <w:rFonts w:ascii="Cambria Math" w:hAnsi="Cambria Math"/>
                </w:rPr>
                <m:t>2</m:t>
              </m:r>
            </m:den>
          </m:f>
        </m:oMath>
      </m:oMathPara>
    </w:p>
    <w:p w14:paraId="68AD0F04" w14:textId="243C4F8B" w:rsidR="004414A8" w:rsidRDefault="00323024" w:rsidP="00323024">
      <w:pPr>
        <w:pStyle w:val="Caption"/>
        <w:jc w:val="center"/>
      </w:pPr>
      <w:bookmarkStart w:id="14" w:name="_Toc5522230"/>
      <w:r>
        <w:t xml:space="preserve">Equation </w:t>
      </w:r>
      <w:fldSimple w:instr=" SEQ Equation \* ARABIC ">
        <w:r w:rsidR="00EC38FD">
          <w:rPr>
            <w:noProof/>
          </w:rPr>
          <w:t>3</w:t>
        </w:r>
      </w:fldSimple>
      <w:r>
        <w:t xml:space="preserve"> - Average Water Temperature</w:t>
      </w:r>
      <w:bookmarkEnd w:id="14"/>
    </w:p>
    <w:p w14:paraId="54DEC6EA" w14:textId="00BA68BA" w:rsidR="004414A8" w:rsidRDefault="004414A8" w:rsidP="004414A8">
      <w:pPr>
        <w:pStyle w:val="Heading2"/>
      </w:pPr>
      <w:bookmarkStart w:id="15" w:name="_Toc5522180"/>
      <w:r>
        <w:t>3.</w:t>
      </w:r>
      <w:r w:rsidR="004D2DF8">
        <w:t>4</w:t>
      </w:r>
      <w:r>
        <w:t xml:space="preserve"> </w:t>
      </w:r>
      <w:r w:rsidR="00B0626D">
        <w:t>Average Air Temperature [</w:t>
      </w:r>
      <w:r w:rsidR="00B0626D">
        <w:rPr>
          <w:rFonts w:cs="Arial"/>
        </w:rPr>
        <w:t>°</w:t>
      </w:r>
      <w:r w:rsidR="00B0626D">
        <w:t>C]</w:t>
      </w:r>
      <w:bookmarkEnd w:id="15"/>
    </w:p>
    <w:p w14:paraId="6A495362" w14:textId="5CDDDF9F" w:rsidR="004414A8" w:rsidRDefault="004414A8" w:rsidP="005E6CF7">
      <w:pPr>
        <w:pStyle w:val="NoSpacing"/>
      </w:pPr>
    </w:p>
    <w:p w14:paraId="612CC22F" w14:textId="77777777" w:rsidR="00323024" w:rsidRDefault="005E6CF7" w:rsidP="00323024">
      <w:pPr>
        <w:keepNext/>
      </w:pPr>
      <m:oMathPara>
        <m:oMath>
          <m:r>
            <m:rPr>
              <m:sty m:val="p"/>
            </m:rPr>
            <w:rPr>
              <w:rFonts w:ascii="Cambria Math" w:hAnsi="Cambria Math"/>
            </w:rPr>
            <m:t>=</m:t>
          </m:r>
          <m:f>
            <m:fPr>
              <m:ctrlPr>
                <w:rPr>
                  <w:rFonts w:ascii="Cambria Math" w:hAnsi="Cambria Math"/>
                </w:rPr>
              </m:ctrlPr>
            </m:fPr>
            <m:num>
              <m:r>
                <w:rPr>
                  <w:rFonts w:ascii="Cambria Math" w:hAnsi="Cambria Math"/>
                </w:rPr>
                <m:t>Water</m:t>
              </m:r>
              <m:r>
                <m:rPr>
                  <m:sty m:val="p"/>
                </m:rPr>
                <w:rPr>
                  <w:rFonts w:ascii="Cambria Math" w:hAnsi="Cambria Math"/>
                </w:rPr>
                <m:t xml:space="preserve"> </m:t>
              </m:r>
              <m:r>
                <w:rPr>
                  <w:rFonts w:ascii="Cambria Math" w:hAnsi="Cambria Math"/>
                </w:rPr>
                <m:t>Temp</m:t>
              </m:r>
              <m:r>
                <m:rPr>
                  <m:sty m:val="p"/>
                </m:rPr>
                <w:rPr>
                  <w:rFonts w:ascii="Cambria Math" w:hAnsi="Cambria Math"/>
                </w:rPr>
                <m:t xml:space="preserve"> 1</m:t>
              </m:r>
              <m:r>
                <w:rPr>
                  <w:rFonts w:ascii="Cambria Math" w:hAnsi="Cambria Math"/>
                </w:rPr>
                <m:t xml:space="preserve"> </m:t>
              </m:r>
              <m:r>
                <m:rPr>
                  <m:sty m:val="p"/>
                </m:rPr>
                <w:rPr>
                  <w:rFonts w:ascii="Cambria Math" w:hAnsi="Cambria Math"/>
                </w:rPr>
                <m:t>[</m:t>
              </m:r>
              <m:r>
                <m:rPr>
                  <m:sty m:val="p"/>
                </m:rPr>
                <w:rPr>
                  <w:rFonts w:ascii="Cambria Math" w:hAnsi="Cambria Math" w:cs="Arial"/>
                </w:rPr>
                <m:t>°</m:t>
              </m:r>
              <m:r>
                <m:rPr>
                  <m:sty m:val="p"/>
                </m:rPr>
                <w:rPr>
                  <w:rFonts w:ascii="Cambria Math" w:hAnsi="Cambria Math"/>
                </w:rPr>
                <m:t>C]+</m:t>
              </m:r>
              <m:r>
                <w:rPr>
                  <w:rFonts w:ascii="Cambria Math" w:hAnsi="Cambria Math"/>
                </w:rPr>
                <m:t>Water</m:t>
              </m:r>
              <m:r>
                <m:rPr>
                  <m:sty m:val="p"/>
                </m:rPr>
                <w:rPr>
                  <w:rFonts w:ascii="Cambria Math" w:hAnsi="Cambria Math"/>
                </w:rPr>
                <m:t xml:space="preserve"> </m:t>
              </m:r>
              <m:r>
                <w:rPr>
                  <w:rFonts w:ascii="Cambria Math" w:hAnsi="Cambria Math"/>
                </w:rPr>
                <m:t>Temp</m:t>
              </m:r>
              <m:r>
                <m:rPr>
                  <m:sty m:val="p"/>
                </m:rPr>
                <w:rPr>
                  <w:rFonts w:ascii="Cambria Math" w:hAnsi="Cambria Math"/>
                </w:rPr>
                <m:t xml:space="preserve"> 2</m:t>
              </m:r>
              <m:r>
                <w:rPr>
                  <w:rFonts w:ascii="Cambria Math" w:hAnsi="Cambria Math"/>
                </w:rPr>
                <m:t xml:space="preserve"> </m:t>
              </m:r>
              <m:r>
                <m:rPr>
                  <m:sty m:val="p"/>
                </m:rPr>
                <w:rPr>
                  <w:rFonts w:ascii="Cambria Math" w:hAnsi="Cambria Math"/>
                </w:rPr>
                <m:t>[</m:t>
              </m:r>
              <m:r>
                <m:rPr>
                  <m:sty m:val="p"/>
                </m:rPr>
                <w:rPr>
                  <w:rFonts w:ascii="Cambria Math" w:hAnsi="Cambria Math" w:cs="Arial"/>
                </w:rPr>
                <m:t>°</m:t>
              </m:r>
              <m:r>
                <m:rPr>
                  <m:sty m:val="p"/>
                </m:rPr>
                <w:rPr>
                  <w:rFonts w:ascii="Cambria Math" w:hAnsi="Cambria Math"/>
                </w:rPr>
                <m:t>C]</m:t>
              </m:r>
            </m:num>
            <m:den>
              <m:r>
                <m:rPr>
                  <m:sty m:val="p"/>
                </m:rPr>
                <w:rPr>
                  <w:rFonts w:ascii="Cambria Math" w:hAnsi="Cambria Math"/>
                </w:rPr>
                <m:t>2</m:t>
              </m:r>
            </m:den>
          </m:f>
        </m:oMath>
      </m:oMathPara>
    </w:p>
    <w:p w14:paraId="46D8C548" w14:textId="60A62685" w:rsidR="004414A8" w:rsidRPr="005E6CF7" w:rsidRDefault="00323024" w:rsidP="00323024">
      <w:pPr>
        <w:pStyle w:val="Caption"/>
        <w:jc w:val="center"/>
      </w:pPr>
      <w:bookmarkStart w:id="16" w:name="_Toc5522231"/>
      <w:r>
        <w:t xml:space="preserve">Equation </w:t>
      </w:r>
      <w:fldSimple w:instr=" SEQ Equation \* ARABIC ">
        <w:r w:rsidR="00EC38FD">
          <w:rPr>
            <w:noProof/>
          </w:rPr>
          <w:t>4</w:t>
        </w:r>
      </w:fldSimple>
      <w:r>
        <w:t xml:space="preserve"> - Average Air Temperature</w:t>
      </w:r>
      <w:bookmarkEnd w:id="16"/>
    </w:p>
    <w:p w14:paraId="6A7FBA79" w14:textId="23B27566" w:rsidR="004414A8" w:rsidRDefault="004D2DF8" w:rsidP="004414A8">
      <w:pPr>
        <w:pStyle w:val="Heading2"/>
      </w:pPr>
      <w:bookmarkStart w:id="17" w:name="_Toc5522181"/>
      <w:r>
        <w:t>3.5</w:t>
      </w:r>
      <w:r w:rsidR="004414A8">
        <w:t xml:space="preserve"> </w:t>
      </w:r>
      <w:r>
        <w:t>Specific Heat Capacity of Water (At Average Temperature)</w:t>
      </w:r>
      <w:r w:rsidR="004414A8">
        <w:t xml:space="preserve"> [</w:t>
      </w:r>
      <w:r>
        <w:t>J/Kg.K</w:t>
      </w:r>
      <w:r w:rsidR="004414A8">
        <w:t>]</w:t>
      </w:r>
      <w:bookmarkEnd w:id="17"/>
    </w:p>
    <w:p w14:paraId="53DBDBFC" w14:textId="505C9FA9" w:rsidR="00B0626D" w:rsidRDefault="00B0626D" w:rsidP="005E6CF7">
      <w:pPr>
        <w:pStyle w:val="NoSpacing"/>
        <w:rPr>
          <w:i/>
        </w:rPr>
      </w:pPr>
    </w:p>
    <w:p w14:paraId="2A084EE0" w14:textId="77777777" w:rsidR="00323024" w:rsidRDefault="005E1F79" w:rsidP="00323024">
      <w:pPr>
        <w:pStyle w:val="NoSpacing"/>
        <w:keepNext/>
      </w:pPr>
      <m:oMathPara>
        <m:oMath>
          <m:r>
            <m:t>=4185.5*</m:t>
          </m:r>
          <m:d>
            <m:dPr>
              <m:ctrlPr>
                <w:rPr>
                  <w:i/>
                </w:rPr>
              </m:ctrlPr>
            </m:dPr>
            <m:e>
              <m:r>
                <m:t>0.996185+</m:t>
              </m:r>
              <m:d>
                <m:dPr>
                  <m:ctrlPr>
                    <w:rPr>
                      <w:i/>
                    </w:rPr>
                  </m:ctrlPr>
                </m:dPr>
                <m:e>
                  <m:r>
                    <m:t>0.0002874</m:t>
                  </m:r>
                  <m:sSup>
                    <m:sSupPr>
                      <m:ctrlPr>
                        <w:rPr>
                          <w:i/>
                        </w:rPr>
                      </m:ctrlPr>
                    </m:sSupPr>
                    <m:e>
                      <m:d>
                        <m:dPr>
                          <m:ctrlPr>
                            <w:rPr>
                              <w:i/>
                            </w:rPr>
                          </m:ctrlPr>
                        </m:dPr>
                        <m:e>
                          <m:f>
                            <m:fPr>
                              <m:ctrlPr>
                                <w:rPr>
                                  <w:i/>
                                </w:rPr>
                              </m:ctrlPr>
                            </m:fPr>
                            <m:num>
                              <m:r>
                                <m:t>T+100</m:t>
                              </m:r>
                            </m:num>
                            <m:den>
                              <m:r>
                                <m:t>100</m:t>
                              </m:r>
                            </m:den>
                          </m:f>
                        </m:e>
                      </m:d>
                    </m:e>
                    <m:sup>
                      <m:r>
                        <m:t>5.26</m:t>
                      </m:r>
                    </m:sup>
                  </m:sSup>
                </m:e>
              </m:d>
              <m:r>
                <m:t>+</m:t>
              </m:r>
              <m:d>
                <m:dPr>
                  <m:ctrlPr>
                    <w:rPr>
                      <w:i/>
                    </w:rPr>
                  </m:ctrlPr>
                </m:dPr>
                <m:e>
                  <m:r>
                    <m:t>0.011160*</m:t>
                  </m:r>
                  <m:sSup>
                    <m:sSupPr>
                      <m:ctrlPr>
                        <w:rPr>
                          <w:i/>
                        </w:rPr>
                      </m:ctrlPr>
                    </m:sSupPr>
                    <m:e>
                      <m:r>
                        <m:t>10</m:t>
                      </m:r>
                    </m:e>
                    <m:sup>
                      <m:r>
                        <m:t>-0.036*T</m:t>
                      </m:r>
                    </m:sup>
                  </m:sSup>
                </m:e>
              </m:d>
            </m:e>
          </m:d>
        </m:oMath>
      </m:oMathPara>
    </w:p>
    <w:p w14:paraId="75A346C4" w14:textId="0B8885ED" w:rsidR="005E1F79" w:rsidRPr="005E6CF7" w:rsidRDefault="00323024" w:rsidP="00323024">
      <w:pPr>
        <w:pStyle w:val="Caption"/>
        <w:jc w:val="center"/>
        <w:rPr>
          <w:i w:val="0"/>
        </w:rPr>
      </w:pPr>
      <w:bookmarkStart w:id="18" w:name="_Toc5522232"/>
      <w:r>
        <w:t xml:space="preserve">Equation </w:t>
      </w:r>
      <w:fldSimple w:instr=" SEQ Equation \* ARABIC ">
        <w:r w:rsidR="00EC38FD">
          <w:rPr>
            <w:noProof/>
          </w:rPr>
          <w:t>5</w:t>
        </w:r>
      </w:fldSimple>
      <w:r>
        <w:t xml:space="preserve"> - Specific Heat Capacity of Water</w:t>
      </w:r>
      <w:bookmarkEnd w:id="18"/>
    </w:p>
    <w:p w14:paraId="15C21B6D" w14:textId="77777777" w:rsidR="00861A17" w:rsidRDefault="00861A17" w:rsidP="005E6CF7">
      <w:pPr>
        <w:pStyle w:val="NoSpacing"/>
      </w:pPr>
    </w:p>
    <w:p w14:paraId="4AAE6387" w14:textId="77777777" w:rsidR="00D32FFF" w:rsidRDefault="00615ECB" w:rsidP="005E6CF7">
      <w:r w:rsidRPr="005E6CF7">
        <w:t>Where</w:t>
      </w:r>
      <w:r w:rsidR="00D32FFF">
        <w:t>:</w:t>
      </w:r>
    </w:p>
    <w:p w14:paraId="5B0A7A6B" w14:textId="4EBE10F6" w:rsidR="004414A8" w:rsidRDefault="00D32FFF" w:rsidP="005E6CF7">
      <w:r>
        <w:t>S</w:t>
      </w:r>
      <w:r w:rsidR="00615ECB" w:rsidRPr="005E6CF7">
        <w:t xml:space="preserve">pecific </w:t>
      </w:r>
      <w:r w:rsidR="00861A17" w:rsidRPr="005E6CF7">
        <w:t>heat capacity of water</w:t>
      </w:r>
      <w:r w:rsidR="004D2DF8" w:rsidRPr="005E6CF7">
        <w:t xml:space="preserve"> (C</w:t>
      </w:r>
      <w:r w:rsidR="004D2DF8" w:rsidRPr="005E6CF7">
        <w:rPr>
          <w:sz w:val="16"/>
        </w:rPr>
        <w:t>pW</w:t>
      </w:r>
      <w:r w:rsidR="004D2DF8" w:rsidRPr="005E6CF7">
        <w:t>)</w:t>
      </w:r>
      <w:r w:rsidR="00861A17" w:rsidRPr="005E6CF7">
        <w:t xml:space="preserve"> at 15</w:t>
      </w:r>
      <w:r w:rsidR="00861A17" w:rsidRPr="005E6CF7">
        <w:rPr>
          <w:rFonts w:cs="Arial"/>
        </w:rPr>
        <w:t>°</w:t>
      </w:r>
      <w:r w:rsidR="00861A17" w:rsidRPr="005E6CF7">
        <w:t>C is 4185.5 [J/Kg.K]</w:t>
      </w:r>
      <w:r w:rsidR="00BD1971">
        <w:t>.</w:t>
      </w:r>
    </w:p>
    <w:p w14:paraId="6BFED0D4" w14:textId="4F37BFE9" w:rsidR="00B7676E" w:rsidRDefault="00B7676E" w:rsidP="00B7676E">
      <w:r>
        <w:t>‘T’ stands for average water temperature [</w:t>
      </w:r>
      <w:r w:rsidRPr="002F1507">
        <w:t>°</w:t>
      </w:r>
      <w:r>
        <w:t>C].</w:t>
      </w:r>
    </w:p>
    <w:p w14:paraId="1136F519" w14:textId="49B420E4" w:rsidR="00D32FFF" w:rsidRDefault="00D32FFF" w:rsidP="005E6CF7">
      <w:r>
        <w:t xml:space="preserve">All </w:t>
      </w:r>
      <w:r w:rsidR="00B7676E">
        <w:t xml:space="preserve">other </w:t>
      </w:r>
      <w:r>
        <w:t>numbers used are constants, discovered through experimentations by professionals</w:t>
      </w:r>
      <w:r w:rsidR="00BD1971">
        <w:t>.</w:t>
      </w:r>
    </w:p>
    <w:p w14:paraId="50A281ED" w14:textId="62F8AC50" w:rsidR="004414A8" w:rsidRDefault="005E6CF7" w:rsidP="004414A8">
      <w:pPr>
        <w:pStyle w:val="Heading2"/>
      </w:pPr>
      <w:bookmarkStart w:id="19" w:name="_Toc5522182"/>
      <w:r>
        <w:lastRenderedPageBreak/>
        <w:t>3.6</w:t>
      </w:r>
      <w:r w:rsidR="004414A8">
        <w:t xml:space="preserve"> </w:t>
      </w:r>
      <w:r>
        <w:t>Specific Heat Capacity of Air [J/Kg.K]</w:t>
      </w:r>
      <w:bookmarkEnd w:id="19"/>
    </w:p>
    <w:p w14:paraId="78F76C86" w14:textId="26F8064C" w:rsidR="005E6CF7" w:rsidRDefault="005E6CF7" w:rsidP="005E6CF7"/>
    <w:p w14:paraId="141663BC" w14:textId="4CDAA16A" w:rsidR="005E6CF7" w:rsidRPr="005E6CF7" w:rsidRDefault="005E6CF7" w:rsidP="005E6CF7">
      <w:r>
        <w:t>Specific heat capacity of air (</w:t>
      </w:r>
      <w:proofErr w:type="spellStart"/>
      <w:r>
        <w:t>C</w:t>
      </w:r>
      <w:r w:rsidRPr="005E6CF7">
        <w:rPr>
          <w:sz w:val="16"/>
        </w:rPr>
        <w:t>pA</w:t>
      </w:r>
      <w:proofErr w:type="spellEnd"/>
      <w:r>
        <w:t>) is assumed to stay constant at 1005 [J/Kg.K]</w:t>
      </w:r>
      <w:r w:rsidR="00B7676E">
        <w:t>.</w:t>
      </w:r>
    </w:p>
    <w:p w14:paraId="29396386" w14:textId="38713F2B" w:rsidR="00BD1971" w:rsidRDefault="00BD1971" w:rsidP="00BD1971">
      <w:pPr>
        <w:pStyle w:val="Heading2"/>
      </w:pPr>
      <w:bookmarkStart w:id="20" w:name="_Toc5522183"/>
      <w:r>
        <w:t>3.7 Density of Air [Kg/m</w:t>
      </w:r>
      <w:r>
        <w:rPr>
          <w:rFonts w:cs="Arial"/>
        </w:rPr>
        <w:t>³</w:t>
      </w:r>
      <w:r>
        <w:t>]</w:t>
      </w:r>
      <w:bookmarkEnd w:id="20"/>
    </w:p>
    <w:p w14:paraId="41B8C408" w14:textId="77777777" w:rsidR="004414A8" w:rsidRDefault="004414A8" w:rsidP="00F615F8"/>
    <w:p w14:paraId="0BE89535" w14:textId="77777777" w:rsidR="00323024" w:rsidRDefault="00BD1971" w:rsidP="00323024">
      <w:pPr>
        <w:keepNext/>
      </w:pPr>
      <m:oMathPara>
        <m:oMath>
          <m:r>
            <w:rPr>
              <w:rFonts w:ascii="Cambria Math" w:hAnsi="Cambria Math"/>
            </w:rPr>
            <m:t>=</m:t>
          </m:r>
          <m:f>
            <m:fPr>
              <m:ctrlPr>
                <w:rPr>
                  <w:rFonts w:ascii="Cambria Math" w:hAnsi="Cambria Math"/>
                  <w:i/>
                </w:rPr>
              </m:ctrlPr>
            </m:fPr>
            <m:num>
              <m:r>
                <w:rPr>
                  <w:rFonts w:ascii="Cambria Math" w:hAnsi="Cambria Math"/>
                </w:rPr>
                <m:t xml:space="preserve">Ambient Pressure [Pa] </m:t>
              </m:r>
            </m:num>
            <m:den>
              <m:r>
                <w:rPr>
                  <w:rFonts w:ascii="Cambria Math" w:hAnsi="Cambria Math"/>
                </w:rPr>
                <m:t xml:space="preserve">Specific Gas Constant of Air </m:t>
              </m:r>
              <m:d>
                <m:dPr>
                  <m:begChr m:val="["/>
                  <m:endChr m:val="]"/>
                  <m:ctrlPr>
                    <w:rPr>
                      <w:rFonts w:ascii="Cambria Math" w:hAnsi="Cambria Math"/>
                      <w:i/>
                    </w:rPr>
                  </m:ctrlPr>
                </m:dPr>
                <m:e>
                  <m:f>
                    <m:fPr>
                      <m:ctrlPr>
                        <w:rPr>
                          <w:rFonts w:ascii="Cambria Math" w:hAnsi="Cambria Math"/>
                          <w:i/>
                        </w:rPr>
                      </m:ctrlPr>
                    </m:fPr>
                    <m:num>
                      <m:r>
                        <w:rPr>
                          <w:rFonts w:ascii="Cambria Math" w:hAnsi="Cambria Math"/>
                        </w:rPr>
                        <m:t>J</m:t>
                      </m:r>
                    </m:num>
                    <m:den>
                      <m:r>
                        <w:rPr>
                          <w:rFonts w:ascii="Cambria Math" w:hAnsi="Cambria Math"/>
                        </w:rPr>
                        <m:t>Kg</m:t>
                      </m:r>
                    </m:den>
                  </m:f>
                  <m:r>
                    <w:rPr>
                      <w:rFonts w:ascii="Cambria Math" w:hAnsi="Cambria Math"/>
                    </w:rPr>
                    <m:t>.K</m:t>
                  </m:r>
                </m:e>
              </m:d>
              <m:r>
                <w:rPr>
                  <w:rFonts w:ascii="Cambria Math" w:hAnsi="Cambria Math"/>
                </w:rPr>
                <m:t>*</m:t>
              </m:r>
              <m:d>
                <m:dPr>
                  <m:ctrlPr>
                    <w:rPr>
                      <w:rFonts w:ascii="Cambria Math" w:hAnsi="Cambria Math"/>
                      <w:i/>
                    </w:rPr>
                  </m:ctrlPr>
                </m:dPr>
                <m:e>
                  <m:r>
                    <w:rPr>
                      <w:rFonts w:ascii="Cambria Math" w:hAnsi="Cambria Math"/>
                    </w:rPr>
                    <m:t xml:space="preserve">Avg Air Temp </m:t>
                  </m:r>
                  <m:r>
                    <m:rPr>
                      <m:sty m:val="p"/>
                    </m:rPr>
                    <w:rPr>
                      <w:rFonts w:ascii="Cambria Math" w:hAnsi="Cambria Math"/>
                    </w:rPr>
                    <m:t>[</m:t>
                  </m:r>
                  <m:r>
                    <m:rPr>
                      <m:sty m:val="p"/>
                    </m:rPr>
                    <w:rPr>
                      <w:rFonts w:ascii="Cambria Math" w:hAnsi="Cambria Math" w:cs="Arial"/>
                    </w:rPr>
                    <m:t>°</m:t>
                  </m:r>
                  <m:r>
                    <m:rPr>
                      <m:sty m:val="p"/>
                    </m:rPr>
                    <w:rPr>
                      <w:rFonts w:ascii="Cambria Math" w:hAnsi="Cambria Math"/>
                    </w:rPr>
                    <m:t>C]</m:t>
                  </m:r>
                  <m:r>
                    <w:rPr>
                      <w:rFonts w:ascii="Cambria Math" w:hAnsi="Cambria Math"/>
                    </w:rPr>
                    <m:t>+273</m:t>
                  </m:r>
                </m:e>
              </m:d>
            </m:den>
          </m:f>
          <m:r>
            <w:rPr>
              <w:rFonts w:ascii="Cambria Math" w:hAnsi="Cambria Math"/>
            </w:rPr>
            <m:t xml:space="preserve"> </m:t>
          </m:r>
        </m:oMath>
      </m:oMathPara>
    </w:p>
    <w:p w14:paraId="72A40734" w14:textId="6F329AC8" w:rsidR="00692AE5" w:rsidRDefault="00323024" w:rsidP="00323024">
      <w:pPr>
        <w:pStyle w:val="Caption"/>
        <w:jc w:val="center"/>
      </w:pPr>
      <w:bookmarkStart w:id="21" w:name="_Toc5522233"/>
      <w:r>
        <w:t xml:space="preserve">Equation </w:t>
      </w:r>
      <w:fldSimple w:instr=" SEQ Equation \* ARABIC ">
        <w:r w:rsidR="00EC38FD">
          <w:rPr>
            <w:noProof/>
          </w:rPr>
          <w:t>6</w:t>
        </w:r>
      </w:fldSimple>
      <w:r>
        <w:t xml:space="preserve"> - Density of Air</w:t>
      </w:r>
      <w:bookmarkEnd w:id="21"/>
    </w:p>
    <w:p w14:paraId="158890AD" w14:textId="2099B4C5" w:rsidR="00B95461" w:rsidRDefault="002F1507" w:rsidP="00B95461">
      <w:pPr>
        <w:pStyle w:val="Heading2"/>
      </w:pPr>
      <w:bookmarkStart w:id="22" w:name="_Toc5522184"/>
      <w:r>
        <w:t>3.8</w:t>
      </w:r>
      <w:r w:rsidR="00B95461">
        <w:t xml:space="preserve"> Density of Water [Kg/m</w:t>
      </w:r>
      <w:r w:rsidR="00B95461">
        <w:rPr>
          <w:rFonts w:cs="Arial"/>
        </w:rPr>
        <w:t>³</w:t>
      </w:r>
      <w:r w:rsidR="00B95461">
        <w:t>]</w:t>
      </w:r>
      <w:bookmarkEnd w:id="22"/>
    </w:p>
    <w:p w14:paraId="4D494133" w14:textId="3E400443" w:rsidR="00692AE5" w:rsidRDefault="00692AE5" w:rsidP="00F615F8"/>
    <w:p w14:paraId="38F044D9" w14:textId="04A50AA4" w:rsidR="00692AE5" w:rsidRPr="002F1507" w:rsidRDefault="0086373E" w:rsidP="00F615F8">
      <m:oMath>
        <m:f>
          <m:fPr>
            <m:ctrlPr>
              <w:rPr>
                <w:rFonts w:ascii="Cambria Math" w:hAnsi="Cambria Math"/>
                <w:i/>
                <w:sz w:val="28"/>
              </w:rPr>
            </m:ctrlPr>
          </m:fPr>
          <m:num>
            <m:r>
              <w:rPr>
                <w:rFonts w:ascii="Cambria Math" w:hAnsi="Cambria Math"/>
                <w:sz w:val="28"/>
              </w:rPr>
              <m:t>999.839+</m:t>
            </m:r>
            <m:d>
              <m:dPr>
                <m:ctrlPr>
                  <w:rPr>
                    <w:rFonts w:ascii="Cambria Math" w:hAnsi="Cambria Math"/>
                    <w:i/>
                    <w:sz w:val="28"/>
                  </w:rPr>
                </m:ctrlPr>
              </m:dPr>
              <m:e>
                <m:r>
                  <w:rPr>
                    <w:rFonts w:ascii="Cambria Math" w:hAnsi="Cambria Math"/>
                    <w:sz w:val="28"/>
                  </w:rPr>
                  <m:t>16.952*T</m:t>
                </m:r>
              </m:e>
            </m:d>
            <m:r>
              <w:rPr>
                <w:rFonts w:ascii="Cambria Math" w:hAnsi="Cambria Math"/>
                <w:sz w:val="28"/>
              </w:rPr>
              <m:t>-</m:t>
            </m:r>
            <m:d>
              <m:dPr>
                <m:ctrlPr>
                  <w:rPr>
                    <w:rFonts w:ascii="Cambria Math" w:hAnsi="Cambria Math"/>
                    <w:i/>
                    <w:sz w:val="28"/>
                  </w:rPr>
                </m:ctrlPr>
              </m:dPr>
              <m:e>
                <m:r>
                  <w:rPr>
                    <w:rFonts w:ascii="Cambria Math" w:hAnsi="Cambria Math"/>
                    <w:sz w:val="28"/>
                  </w:rPr>
                  <m:t>7.99</m:t>
                </m:r>
                <m:sSup>
                  <m:sSupPr>
                    <m:ctrlPr>
                      <w:rPr>
                        <w:rFonts w:ascii="Cambria Math" w:hAnsi="Cambria Math"/>
                        <w:i/>
                        <w:sz w:val="28"/>
                      </w:rPr>
                    </m:ctrlPr>
                  </m:sSupPr>
                  <m:e>
                    <m:r>
                      <w:rPr>
                        <w:rFonts w:ascii="Cambria Math" w:hAnsi="Cambria Math"/>
                        <w:sz w:val="28"/>
                      </w:rPr>
                      <m:t>10</m:t>
                    </m:r>
                    <m:ctrlPr>
                      <w:rPr>
                        <w:rFonts w:ascii="Cambria Math" w:eastAsia="Cambria Math" w:hAnsi="Cambria Math" w:cs="Cambria Math"/>
                        <w:i/>
                        <w:sz w:val="28"/>
                      </w:rPr>
                    </m:ctrlPr>
                  </m:e>
                  <m:sup>
                    <m:r>
                      <w:rPr>
                        <w:rFonts w:ascii="Cambria Math" w:hAnsi="Cambria Math"/>
                        <w:sz w:val="28"/>
                      </w:rPr>
                      <m:t>-6</m:t>
                    </m:r>
                  </m:sup>
                </m:sSup>
                <m:r>
                  <w:rPr>
                    <w:rFonts w:ascii="Cambria Math" w:hAnsi="Cambria Math"/>
                    <w:sz w:val="28"/>
                  </w:rPr>
                  <m:t>*</m:t>
                </m:r>
                <m:sSup>
                  <m:sSupPr>
                    <m:ctrlPr>
                      <w:rPr>
                        <w:rFonts w:ascii="Cambria Math" w:hAnsi="Cambria Math"/>
                        <w:i/>
                        <w:sz w:val="28"/>
                      </w:rPr>
                    </m:ctrlPr>
                  </m:sSupPr>
                  <m:e>
                    <m:r>
                      <w:rPr>
                        <w:rFonts w:ascii="Cambria Math" w:hAnsi="Cambria Math"/>
                        <w:sz w:val="28"/>
                      </w:rPr>
                      <m:t>T</m:t>
                    </m:r>
                  </m:e>
                  <m:sup>
                    <m:r>
                      <w:rPr>
                        <w:rFonts w:ascii="Cambria Math"/>
                        <w:sz w:val="28"/>
                      </w:rPr>
                      <m:t>2</m:t>
                    </m:r>
                  </m:sup>
                </m:sSup>
              </m:e>
            </m:d>
            <m:r>
              <w:rPr>
                <w:rFonts w:ascii="Cambria Math" w:hAnsi="Cambria Math"/>
                <w:sz w:val="28"/>
              </w:rPr>
              <m:t>-</m:t>
            </m:r>
            <m:d>
              <m:dPr>
                <m:ctrlPr>
                  <w:rPr>
                    <w:rFonts w:ascii="Cambria Math" w:hAnsi="Cambria Math"/>
                    <w:i/>
                    <w:sz w:val="28"/>
                  </w:rPr>
                </m:ctrlPr>
              </m:dPr>
              <m:e>
                <m:r>
                  <w:rPr>
                    <w:rFonts w:ascii="Cambria Math" w:hAnsi="Cambria Math"/>
                    <w:sz w:val="28"/>
                  </w:rPr>
                  <m:t>46.241</m:t>
                </m:r>
                <m:sSup>
                  <m:sSupPr>
                    <m:ctrlPr>
                      <w:rPr>
                        <w:rFonts w:ascii="Cambria Math" w:hAnsi="Cambria Math"/>
                        <w:i/>
                        <w:sz w:val="28"/>
                      </w:rPr>
                    </m:ctrlPr>
                  </m:sSupPr>
                  <m:e>
                    <m:r>
                      <w:rPr>
                        <w:rFonts w:ascii="Cambria Math" w:hAnsi="Cambria Math"/>
                        <w:sz w:val="28"/>
                      </w:rPr>
                      <m:t>10</m:t>
                    </m:r>
                    <m:ctrlPr>
                      <w:rPr>
                        <w:rFonts w:ascii="Cambria Math" w:eastAsia="Cambria Math" w:hAnsi="Cambria Math" w:cs="Cambria Math"/>
                        <w:i/>
                        <w:sz w:val="28"/>
                      </w:rPr>
                    </m:ctrlPr>
                  </m:e>
                  <m:sup>
                    <m:r>
                      <w:rPr>
                        <w:rFonts w:ascii="Cambria Math" w:hAnsi="Cambria Math"/>
                        <w:sz w:val="28"/>
                      </w:rPr>
                      <m:t>-6</m:t>
                    </m:r>
                  </m:sup>
                </m:sSup>
                <m:r>
                  <w:rPr>
                    <w:rFonts w:ascii="Cambria Math" w:hAnsi="Cambria Math"/>
                    <w:sz w:val="28"/>
                  </w:rPr>
                  <m:t>*</m:t>
                </m:r>
                <m:sSup>
                  <m:sSupPr>
                    <m:ctrlPr>
                      <w:rPr>
                        <w:rFonts w:ascii="Cambria Math" w:hAnsi="Cambria Math"/>
                        <w:i/>
                        <w:sz w:val="28"/>
                      </w:rPr>
                    </m:ctrlPr>
                  </m:sSupPr>
                  <m:e>
                    <m:r>
                      <w:rPr>
                        <w:rFonts w:ascii="Cambria Math" w:hAnsi="Cambria Math"/>
                        <w:sz w:val="28"/>
                      </w:rPr>
                      <m:t>T</m:t>
                    </m:r>
                  </m:e>
                  <m:sup>
                    <m:r>
                      <w:rPr>
                        <w:rFonts w:ascii="Cambria Math"/>
                        <w:sz w:val="28"/>
                      </w:rPr>
                      <m:t>3</m:t>
                    </m:r>
                  </m:sup>
                </m:sSup>
              </m:e>
            </m:d>
            <m:r>
              <w:rPr>
                <w:rFonts w:ascii="Cambria Math" w:hAnsi="Cambria Math"/>
                <w:sz w:val="28"/>
              </w:rPr>
              <m:t>+</m:t>
            </m:r>
            <m:d>
              <m:dPr>
                <m:ctrlPr>
                  <w:rPr>
                    <w:rFonts w:ascii="Cambria Math" w:hAnsi="Cambria Math"/>
                    <w:i/>
                    <w:sz w:val="28"/>
                  </w:rPr>
                </m:ctrlPr>
              </m:dPr>
              <m:e>
                <m:r>
                  <w:rPr>
                    <w:rFonts w:ascii="Cambria Math" w:hAnsi="Cambria Math"/>
                    <w:sz w:val="28"/>
                  </w:rPr>
                  <m:t>105.846</m:t>
                </m:r>
                <m:sSup>
                  <m:sSupPr>
                    <m:ctrlPr>
                      <w:rPr>
                        <w:rFonts w:ascii="Cambria Math" w:hAnsi="Cambria Math"/>
                        <w:i/>
                        <w:sz w:val="28"/>
                      </w:rPr>
                    </m:ctrlPr>
                  </m:sSupPr>
                  <m:e>
                    <m:r>
                      <w:rPr>
                        <w:rFonts w:ascii="Cambria Math" w:hAnsi="Cambria Math"/>
                        <w:sz w:val="28"/>
                      </w:rPr>
                      <m:t>10</m:t>
                    </m:r>
                    <m:ctrlPr>
                      <w:rPr>
                        <w:rFonts w:ascii="Cambria Math" w:eastAsia="Cambria Math" w:hAnsi="Cambria Math" w:cs="Cambria Math"/>
                        <w:i/>
                        <w:sz w:val="28"/>
                      </w:rPr>
                    </m:ctrlPr>
                  </m:e>
                  <m:sup>
                    <m:r>
                      <w:rPr>
                        <w:rFonts w:ascii="Cambria Math" w:hAnsi="Cambria Math"/>
                        <w:sz w:val="28"/>
                      </w:rPr>
                      <m:t>-9</m:t>
                    </m:r>
                  </m:sup>
                </m:sSup>
                <m:r>
                  <w:rPr>
                    <w:rFonts w:ascii="Cambria Math" w:hAnsi="Cambria Math"/>
                    <w:sz w:val="28"/>
                  </w:rPr>
                  <m:t>*</m:t>
                </m:r>
                <m:sSup>
                  <m:sSupPr>
                    <m:ctrlPr>
                      <w:rPr>
                        <w:rFonts w:ascii="Cambria Math" w:hAnsi="Cambria Math"/>
                        <w:i/>
                        <w:sz w:val="28"/>
                      </w:rPr>
                    </m:ctrlPr>
                  </m:sSupPr>
                  <m:e>
                    <m:r>
                      <w:rPr>
                        <w:rFonts w:ascii="Cambria Math" w:hAnsi="Cambria Math"/>
                        <w:sz w:val="28"/>
                      </w:rPr>
                      <m:t>T</m:t>
                    </m:r>
                  </m:e>
                  <m:sup>
                    <m:r>
                      <w:rPr>
                        <w:rFonts w:ascii="Cambria Math" w:hAnsi="Cambria Math"/>
                        <w:sz w:val="28"/>
                      </w:rPr>
                      <m:t>4</m:t>
                    </m:r>
                  </m:sup>
                </m:sSup>
                <m:r>
                  <w:rPr>
                    <w:rFonts w:ascii="Cambria Math" w:hAnsi="Cambria Math"/>
                    <w:sz w:val="28"/>
                  </w:rPr>
                  <m:t xml:space="preserve"> </m:t>
                </m:r>
              </m:e>
            </m:d>
            <m:r>
              <w:rPr>
                <w:rFonts w:ascii="Cambria Math" w:hAnsi="Cambria Math"/>
                <w:sz w:val="28"/>
              </w:rPr>
              <m:t>-</m:t>
            </m:r>
            <m:d>
              <m:dPr>
                <m:ctrlPr>
                  <w:rPr>
                    <w:rFonts w:ascii="Cambria Math" w:hAnsi="Cambria Math"/>
                    <w:i/>
                    <w:sz w:val="28"/>
                  </w:rPr>
                </m:ctrlPr>
              </m:dPr>
              <m:e>
                <m:r>
                  <w:rPr>
                    <w:rFonts w:ascii="Cambria Math" w:hAnsi="Cambria Math"/>
                    <w:sz w:val="28"/>
                  </w:rPr>
                  <m:t>281.03</m:t>
                </m:r>
                <m:sSup>
                  <m:sSupPr>
                    <m:ctrlPr>
                      <w:rPr>
                        <w:rFonts w:ascii="Cambria Math" w:hAnsi="Cambria Math"/>
                        <w:i/>
                        <w:sz w:val="28"/>
                      </w:rPr>
                    </m:ctrlPr>
                  </m:sSupPr>
                  <m:e>
                    <m:r>
                      <w:rPr>
                        <w:rFonts w:ascii="Cambria Math" w:hAnsi="Cambria Math"/>
                        <w:sz w:val="28"/>
                      </w:rPr>
                      <m:t>*10</m:t>
                    </m:r>
                    <m:ctrlPr>
                      <w:rPr>
                        <w:rFonts w:ascii="Cambria Math" w:eastAsia="Cambria Math" w:hAnsi="Cambria Math" w:cs="Cambria Math"/>
                        <w:i/>
                        <w:sz w:val="28"/>
                      </w:rPr>
                    </m:ctrlPr>
                  </m:e>
                  <m:sup>
                    <m:r>
                      <w:rPr>
                        <w:rFonts w:ascii="Cambria Math" w:hAnsi="Cambria Math"/>
                        <w:sz w:val="28"/>
                      </w:rPr>
                      <m:t>-12</m:t>
                    </m:r>
                  </m:sup>
                </m:sSup>
                <m:r>
                  <w:rPr>
                    <w:rFonts w:ascii="Cambria Math" w:hAnsi="Cambria Math"/>
                    <w:sz w:val="28"/>
                  </w:rPr>
                  <m:t>*</m:t>
                </m:r>
                <m:sSup>
                  <m:sSupPr>
                    <m:ctrlPr>
                      <w:rPr>
                        <w:rFonts w:ascii="Cambria Math" w:hAnsi="Cambria Math"/>
                        <w:i/>
                        <w:sz w:val="28"/>
                      </w:rPr>
                    </m:ctrlPr>
                  </m:sSupPr>
                  <m:e>
                    <m:r>
                      <w:rPr>
                        <w:rFonts w:ascii="Cambria Math" w:hAnsi="Cambria Math"/>
                        <w:sz w:val="28"/>
                      </w:rPr>
                      <m:t>T</m:t>
                    </m:r>
                  </m:e>
                  <m:sup>
                    <m:r>
                      <w:rPr>
                        <w:rFonts w:ascii="Cambria Math" w:hAnsi="Cambria Math"/>
                        <w:sz w:val="28"/>
                      </w:rPr>
                      <m:t>5</m:t>
                    </m:r>
                  </m:sup>
                </m:sSup>
                <m:r>
                  <w:rPr>
                    <w:rFonts w:ascii="Cambria Math" w:hAnsi="Cambria Math"/>
                    <w:sz w:val="28"/>
                  </w:rPr>
                  <m:t xml:space="preserve"> </m:t>
                </m:r>
              </m:e>
            </m:d>
          </m:num>
          <m:den>
            <m:r>
              <w:rPr>
                <w:rFonts w:ascii="Cambria Math" w:hAnsi="Cambria Math"/>
                <w:sz w:val="28"/>
              </w:rPr>
              <m:t>1+</m:t>
            </m:r>
            <m:d>
              <m:dPr>
                <m:ctrlPr>
                  <w:rPr>
                    <w:rFonts w:ascii="Cambria Math" w:hAnsi="Cambria Math"/>
                    <w:i/>
                    <w:sz w:val="28"/>
                  </w:rPr>
                </m:ctrlPr>
              </m:dPr>
              <m:e>
                <m:r>
                  <w:rPr>
                    <w:rFonts w:ascii="Cambria Math" w:hAnsi="Cambria Math"/>
                    <w:sz w:val="28"/>
                  </w:rPr>
                  <m:t>16.887</m:t>
                </m:r>
                <m:sSup>
                  <m:sSupPr>
                    <m:ctrlPr>
                      <w:rPr>
                        <w:rFonts w:ascii="Cambria Math" w:hAnsi="Cambria Math"/>
                        <w:i/>
                        <w:sz w:val="28"/>
                      </w:rPr>
                    </m:ctrlPr>
                  </m:sSupPr>
                  <m:e>
                    <m:r>
                      <w:rPr>
                        <w:rFonts w:ascii="Cambria Math" w:hAnsi="Cambria Math"/>
                        <w:sz w:val="28"/>
                      </w:rPr>
                      <m:t>10</m:t>
                    </m:r>
                    <m:ctrlPr>
                      <w:rPr>
                        <w:rFonts w:ascii="Cambria Math" w:eastAsia="Cambria Math" w:hAnsi="Cambria Math" w:cs="Cambria Math"/>
                        <w:i/>
                        <w:sz w:val="28"/>
                      </w:rPr>
                    </m:ctrlPr>
                  </m:e>
                  <m:sup>
                    <m:r>
                      <w:rPr>
                        <w:rFonts w:ascii="Cambria Math" w:hAnsi="Cambria Math"/>
                        <w:sz w:val="28"/>
                      </w:rPr>
                      <m:t>-3</m:t>
                    </m:r>
                  </m:sup>
                </m:sSup>
                <m:r>
                  <w:rPr>
                    <w:rFonts w:ascii="Cambria Math" w:hAnsi="Cambria Math"/>
                    <w:sz w:val="28"/>
                  </w:rPr>
                  <m:t>*T</m:t>
                </m:r>
              </m:e>
            </m:d>
          </m:den>
        </m:f>
      </m:oMath>
      <w:r w:rsidR="002F1507">
        <w:t xml:space="preserve"> </w:t>
      </w:r>
    </w:p>
    <w:p w14:paraId="1EEAFCAA" w14:textId="4C1E45E3" w:rsidR="00323024" w:rsidRDefault="00323024" w:rsidP="00323024">
      <w:pPr>
        <w:pStyle w:val="Caption"/>
        <w:jc w:val="center"/>
      </w:pPr>
      <w:bookmarkStart w:id="23" w:name="_Toc5522234"/>
      <w:r>
        <w:t xml:space="preserve">Equation </w:t>
      </w:r>
      <w:r>
        <w:fldChar w:fldCharType="begin"/>
      </w:r>
      <w:r>
        <w:instrText xml:space="preserve"> SEQ Equation \* ARABIC </w:instrText>
      </w:r>
      <w:r>
        <w:fldChar w:fldCharType="separate"/>
      </w:r>
      <w:r w:rsidR="00EC38FD">
        <w:rPr>
          <w:noProof/>
        </w:rPr>
        <w:t>7</w:t>
      </w:r>
      <w:r>
        <w:fldChar w:fldCharType="end"/>
      </w:r>
      <w:r>
        <w:t xml:space="preserve"> - Density of </w:t>
      </w:r>
      <w:r>
        <w:t>Water</w:t>
      </w:r>
      <w:bookmarkEnd w:id="23"/>
    </w:p>
    <w:p w14:paraId="7D47B7CF" w14:textId="64D68169" w:rsidR="00692AE5" w:rsidRDefault="002F1507" w:rsidP="00F615F8">
      <w:r>
        <w:t>Where ‘T’ stands for average water temperature [</w:t>
      </w:r>
      <w:r w:rsidRPr="002F1507">
        <w:t>°</w:t>
      </w:r>
      <w:r>
        <w:t>C].</w:t>
      </w:r>
    </w:p>
    <w:p w14:paraId="6913B3D2" w14:textId="64F5F99B" w:rsidR="002F1507" w:rsidRDefault="002F1507" w:rsidP="00E259A4"/>
    <w:p w14:paraId="72C93B4D" w14:textId="598CD84F" w:rsidR="002F1507" w:rsidRDefault="002F1507" w:rsidP="002F1507">
      <w:pPr>
        <w:pStyle w:val="Heading2"/>
      </w:pPr>
      <w:bookmarkStart w:id="24" w:name="_Toc5522185"/>
      <w:r>
        <w:t>3.9 Heat/Power Emitted by Water</w:t>
      </w:r>
      <w:r w:rsidR="004D3CD9">
        <w:t xml:space="preserve"> (Q</w:t>
      </w:r>
      <w:r w:rsidR="004D3CD9" w:rsidRPr="004D3CD9">
        <w:rPr>
          <w:sz w:val="16"/>
        </w:rPr>
        <w:t>W</w:t>
      </w:r>
      <w:r w:rsidR="004D3CD9">
        <w:t>)</w:t>
      </w:r>
      <w:r>
        <w:t xml:space="preserve"> [W]</w:t>
      </w:r>
      <w:bookmarkEnd w:id="24"/>
    </w:p>
    <w:p w14:paraId="4B75A924" w14:textId="77777777" w:rsidR="002F1507" w:rsidRDefault="002F1507" w:rsidP="00E259A4"/>
    <w:p w14:paraId="25710153" w14:textId="77777777" w:rsidR="00323024" w:rsidRDefault="004D3CD9" w:rsidP="00323024">
      <w:pPr>
        <w:keepNext/>
      </w:pPr>
      <m:oMathPara>
        <m:oMath>
          <m:r>
            <w:rPr>
              <w:rFonts w:ascii="Cambria Math" w:hAnsi="Cambria Math"/>
            </w:rPr>
            <m:t>=Mass Flow Water</m:t>
          </m:r>
          <m:d>
            <m:dPr>
              <m:begChr m:val="["/>
              <m:endChr m:val="]"/>
              <m:ctrlPr>
                <w:rPr>
                  <w:rFonts w:ascii="Cambria Math" w:hAnsi="Cambria Math"/>
                  <w:i/>
                </w:rPr>
              </m:ctrlPr>
            </m:dPr>
            <m:e>
              <m:f>
                <m:fPr>
                  <m:ctrlPr>
                    <w:rPr>
                      <w:rFonts w:ascii="Cambria Math" w:hAnsi="Cambria Math"/>
                      <w:i/>
                    </w:rPr>
                  </m:ctrlPr>
                </m:fPr>
                <m:num>
                  <m:r>
                    <w:rPr>
                      <w:rFonts w:ascii="Cambria Math" w:hAnsi="Cambria Math"/>
                    </w:rPr>
                    <m:t>Kg</m:t>
                  </m:r>
                </m:num>
                <m:den>
                  <m:r>
                    <w:rPr>
                      <w:rFonts w:ascii="Cambria Math" w:hAnsi="Cambria Math"/>
                    </w:rPr>
                    <m:t>s</m:t>
                  </m:r>
                </m:den>
              </m:f>
            </m:e>
          </m:d>
          <m:r>
            <w:rPr>
              <w:rFonts w:ascii="Cambria Math" w:hAnsi="Cambria Math"/>
            </w:rPr>
            <m:t>*Specific Heat Capacity Water</m:t>
          </m:r>
          <m:d>
            <m:dPr>
              <m:begChr m:val="["/>
              <m:endChr m:val="]"/>
              <m:ctrlPr>
                <w:rPr>
                  <w:rFonts w:ascii="Cambria Math" w:hAnsi="Cambria Math"/>
                  <w:i/>
                </w:rPr>
              </m:ctrlPr>
            </m:dPr>
            <m:e>
              <m:f>
                <m:fPr>
                  <m:ctrlPr>
                    <w:rPr>
                      <w:rFonts w:ascii="Cambria Math" w:hAnsi="Cambria Math"/>
                      <w:i/>
                    </w:rPr>
                  </m:ctrlPr>
                </m:fPr>
                <m:num>
                  <m:r>
                    <w:rPr>
                      <w:rFonts w:ascii="Cambria Math" w:hAnsi="Cambria Math"/>
                    </w:rPr>
                    <m:t>J</m:t>
                  </m:r>
                </m:num>
                <m:den>
                  <m:r>
                    <w:rPr>
                      <w:rFonts w:ascii="Cambria Math" w:hAnsi="Cambria Math"/>
                    </w:rPr>
                    <m:t>Kg</m:t>
                  </m:r>
                </m:den>
              </m:f>
              <m:r>
                <w:rPr>
                  <w:rFonts w:ascii="Cambria Math" w:hAnsi="Cambria Math"/>
                </w:rPr>
                <m:t>.K</m:t>
              </m:r>
            </m:e>
          </m:d>
          <m:r>
            <w:rPr>
              <w:rFonts w:ascii="Cambria Math" w:hAnsi="Cambria Math"/>
            </w:rPr>
            <m:t>*Difference in Water Temp</m:t>
          </m:r>
          <m:d>
            <m:dPr>
              <m:begChr m:val="["/>
              <m:endChr m:val="]"/>
              <m:ctrlPr>
                <w:rPr>
                  <w:rFonts w:ascii="Cambria Math" w:hAnsi="Cambria Math"/>
                  <w:i/>
                </w:rPr>
              </m:ctrlPr>
            </m:dPr>
            <m:e>
              <m:r>
                <w:rPr>
                  <w:rFonts w:ascii="Cambria Math" w:hAnsi="Cambria Math"/>
                </w:rPr>
                <m:t>°C</m:t>
              </m:r>
            </m:e>
          </m:d>
        </m:oMath>
      </m:oMathPara>
    </w:p>
    <w:p w14:paraId="2AC79F09" w14:textId="7FC9721C" w:rsidR="002F1507" w:rsidRPr="004D3CD9" w:rsidRDefault="00323024" w:rsidP="00323024">
      <w:pPr>
        <w:pStyle w:val="Caption"/>
        <w:jc w:val="center"/>
      </w:pPr>
      <w:bookmarkStart w:id="25" w:name="_Toc5522235"/>
      <w:r>
        <w:t xml:space="preserve">Equation </w:t>
      </w:r>
      <w:fldSimple w:instr=" SEQ Equation \* ARABIC ">
        <w:r w:rsidR="00EC38FD">
          <w:rPr>
            <w:noProof/>
          </w:rPr>
          <w:t>8</w:t>
        </w:r>
      </w:fldSimple>
      <w:r>
        <w:t xml:space="preserve"> - Heat/Power Emitted by Water</w:t>
      </w:r>
      <w:bookmarkEnd w:id="25"/>
    </w:p>
    <w:p w14:paraId="60BAB064" w14:textId="7D49FEF6" w:rsidR="002F1507" w:rsidRDefault="002F1507" w:rsidP="002F1507">
      <w:pPr>
        <w:pStyle w:val="Heading2"/>
      </w:pPr>
      <w:bookmarkStart w:id="26" w:name="_Toc5522186"/>
      <w:r>
        <w:t>3.</w:t>
      </w:r>
      <w:r w:rsidR="004D3CD9">
        <w:t>10</w:t>
      </w:r>
      <w:r>
        <w:t xml:space="preserve"> Heat/Power Emitted by </w:t>
      </w:r>
      <w:r w:rsidR="004D3CD9">
        <w:t>Ai</w:t>
      </w:r>
      <w:r>
        <w:t>r</w:t>
      </w:r>
      <w:r w:rsidR="004D3CD9">
        <w:t xml:space="preserve"> (Q</w:t>
      </w:r>
      <w:r w:rsidR="004D3CD9" w:rsidRPr="004D3CD9">
        <w:rPr>
          <w:sz w:val="16"/>
        </w:rPr>
        <w:t>A</w:t>
      </w:r>
      <w:r w:rsidR="004D3CD9">
        <w:t>)</w:t>
      </w:r>
      <w:r>
        <w:t xml:space="preserve"> [W]</w:t>
      </w:r>
      <w:bookmarkEnd w:id="26"/>
    </w:p>
    <w:p w14:paraId="2253784E" w14:textId="23556231" w:rsidR="002F1507" w:rsidRDefault="002F1507" w:rsidP="00E259A4"/>
    <w:p w14:paraId="1DA4B204" w14:textId="397E9BD8" w:rsidR="002F1507" w:rsidRDefault="004D3CD9" w:rsidP="00E259A4">
      <m:oMathPara>
        <m:oMath>
          <m:r>
            <w:rPr>
              <w:rFonts w:ascii="Cambria Math" w:hAnsi="Cambria Math"/>
            </w:rPr>
            <m:t>=Mass Flow Air</m:t>
          </m:r>
          <m:d>
            <m:dPr>
              <m:begChr m:val="["/>
              <m:endChr m:val="]"/>
              <m:ctrlPr>
                <w:rPr>
                  <w:rFonts w:ascii="Cambria Math" w:hAnsi="Cambria Math"/>
                  <w:i/>
                </w:rPr>
              </m:ctrlPr>
            </m:dPr>
            <m:e>
              <m:f>
                <m:fPr>
                  <m:ctrlPr>
                    <w:rPr>
                      <w:rFonts w:ascii="Cambria Math" w:hAnsi="Cambria Math"/>
                      <w:i/>
                    </w:rPr>
                  </m:ctrlPr>
                </m:fPr>
                <m:num>
                  <m:r>
                    <w:rPr>
                      <w:rFonts w:ascii="Cambria Math" w:hAnsi="Cambria Math"/>
                    </w:rPr>
                    <m:t>Kg</m:t>
                  </m:r>
                </m:num>
                <m:den>
                  <m:r>
                    <w:rPr>
                      <w:rFonts w:ascii="Cambria Math" w:hAnsi="Cambria Math"/>
                    </w:rPr>
                    <m:t>s</m:t>
                  </m:r>
                </m:den>
              </m:f>
            </m:e>
          </m:d>
          <m:r>
            <w:rPr>
              <w:rFonts w:ascii="Cambria Math" w:hAnsi="Cambria Math"/>
            </w:rPr>
            <m:t>*Specific Heat Capacity Air</m:t>
          </m:r>
          <m:d>
            <m:dPr>
              <m:begChr m:val="["/>
              <m:endChr m:val="]"/>
              <m:ctrlPr>
                <w:rPr>
                  <w:rFonts w:ascii="Cambria Math" w:hAnsi="Cambria Math"/>
                  <w:i/>
                </w:rPr>
              </m:ctrlPr>
            </m:dPr>
            <m:e>
              <m:f>
                <m:fPr>
                  <m:ctrlPr>
                    <w:rPr>
                      <w:rFonts w:ascii="Cambria Math" w:hAnsi="Cambria Math"/>
                      <w:i/>
                    </w:rPr>
                  </m:ctrlPr>
                </m:fPr>
                <m:num>
                  <m:r>
                    <w:rPr>
                      <w:rFonts w:ascii="Cambria Math" w:hAnsi="Cambria Math"/>
                    </w:rPr>
                    <m:t>J</m:t>
                  </m:r>
                </m:num>
                <m:den>
                  <m:r>
                    <w:rPr>
                      <w:rFonts w:ascii="Cambria Math" w:hAnsi="Cambria Math"/>
                    </w:rPr>
                    <m:t>Kg</m:t>
                  </m:r>
                </m:den>
              </m:f>
              <m:r>
                <w:rPr>
                  <w:rFonts w:ascii="Cambria Math" w:hAnsi="Cambria Math"/>
                </w:rPr>
                <m:t>.K</m:t>
              </m:r>
            </m:e>
          </m:d>
          <m:r>
            <w:rPr>
              <w:rFonts w:ascii="Cambria Math" w:hAnsi="Cambria Math"/>
            </w:rPr>
            <m:t>*Difference in Air Temp</m:t>
          </m:r>
          <m:d>
            <m:dPr>
              <m:begChr m:val="["/>
              <m:endChr m:val="]"/>
              <m:ctrlPr>
                <w:rPr>
                  <w:rFonts w:ascii="Cambria Math" w:hAnsi="Cambria Math"/>
                  <w:i/>
                </w:rPr>
              </m:ctrlPr>
            </m:dPr>
            <m:e>
              <m:r>
                <w:rPr>
                  <w:rFonts w:ascii="Cambria Math" w:hAnsi="Cambria Math"/>
                </w:rPr>
                <m:t>°C</m:t>
              </m:r>
            </m:e>
          </m:d>
        </m:oMath>
      </m:oMathPara>
    </w:p>
    <w:p w14:paraId="72EC7005" w14:textId="60705A92" w:rsidR="00323024" w:rsidRPr="004D3CD9" w:rsidRDefault="00323024" w:rsidP="00323024">
      <w:pPr>
        <w:pStyle w:val="Caption"/>
        <w:jc w:val="center"/>
      </w:pPr>
      <w:bookmarkStart w:id="27" w:name="_Toc5522236"/>
      <w:r>
        <w:t xml:space="preserve">Equation </w:t>
      </w:r>
      <w:r>
        <w:fldChar w:fldCharType="begin"/>
      </w:r>
      <w:r>
        <w:instrText xml:space="preserve"> SEQ Equation \* ARABIC </w:instrText>
      </w:r>
      <w:r>
        <w:fldChar w:fldCharType="separate"/>
      </w:r>
      <w:r w:rsidR="00EC38FD">
        <w:rPr>
          <w:noProof/>
        </w:rPr>
        <w:t>9</w:t>
      </w:r>
      <w:r>
        <w:fldChar w:fldCharType="end"/>
      </w:r>
      <w:r>
        <w:t xml:space="preserve"> - Heat/Power Emitted by </w:t>
      </w:r>
      <w:r>
        <w:t>Ai</w:t>
      </w:r>
      <w:r>
        <w:t>r</w:t>
      </w:r>
      <w:bookmarkEnd w:id="27"/>
    </w:p>
    <w:p w14:paraId="4AA0AD6A" w14:textId="11299700" w:rsidR="00323024" w:rsidRDefault="00323024" w:rsidP="004D3CD9">
      <w:pPr>
        <w:pStyle w:val="Heading2"/>
      </w:pPr>
    </w:p>
    <w:p w14:paraId="0392862A" w14:textId="77777777" w:rsidR="00323024" w:rsidRPr="00323024" w:rsidRDefault="00323024" w:rsidP="00323024"/>
    <w:p w14:paraId="0A4819CA" w14:textId="41C8ACF9" w:rsidR="004D3CD9" w:rsidRDefault="004D3CD9" w:rsidP="004D3CD9">
      <w:pPr>
        <w:pStyle w:val="Heading2"/>
      </w:pPr>
      <w:bookmarkStart w:id="28" w:name="_Toc5522187"/>
      <w:r>
        <w:lastRenderedPageBreak/>
        <w:t>3.11 Energy Balance Coefficient (C</w:t>
      </w:r>
      <w:r w:rsidRPr="00373D93">
        <w:rPr>
          <w:sz w:val="28"/>
          <w:vertAlign w:val="subscript"/>
        </w:rPr>
        <w:t>EB</w:t>
      </w:r>
      <w:r>
        <w:t>)</w:t>
      </w:r>
      <w:bookmarkEnd w:id="28"/>
    </w:p>
    <w:p w14:paraId="50C790F2" w14:textId="7957378C" w:rsidR="004D3CD9" w:rsidRDefault="004D3CD9" w:rsidP="00E259A4"/>
    <w:p w14:paraId="5D9E3FEE" w14:textId="77777777" w:rsidR="00EC38FD" w:rsidRDefault="004D3CD9" w:rsidP="00EC38FD">
      <w:pPr>
        <w:keepNext/>
      </w:pPr>
      <m:oMathPara>
        <m:oMath>
          <m:r>
            <w:rPr>
              <w:rFonts w:ascii="Cambria Math" w:hAnsi="Cambria Math"/>
            </w:rPr>
            <m:t>=</m:t>
          </m:r>
          <m:f>
            <m:fPr>
              <m:ctrlPr>
                <w:rPr>
                  <w:rFonts w:ascii="Cambria Math" w:hAnsi="Cambria Math"/>
                  <w:i/>
                </w:rPr>
              </m:ctrlPr>
            </m:fPr>
            <m:num>
              <m:r>
                <w:rPr>
                  <w:rFonts w:ascii="Cambria Math" w:hAnsi="Cambria Math"/>
                </w:rPr>
                <m:t xml:space="preserve">Heat Emitted by Air </m:t>
              </m:r>
              <m:d>
                <m:dPr>
                  <m:ctrlPr>
                    <w:rPr>
                      <w:rFonts w:ascii="Cambria Math" w:hAnsi="Cambria Math"/>
                      <w:i/>
                    </w:rPr>
                  </m:ctrlPr>
                </m:dPr>
                <m:e>
                  <m:r>
                    <w:rPr>
                      <w:rFonts w:ascii="Cambria Math" w:hAnsi="Cambria Math"/>
                    </w:rPr>
                    <m:t>Q</m:t>
                  </m:r>
                  <m:r>
                    <w:rPr>
                      <w:rFonts w:ascii="Cambria Math" w:hAnsi="Cambria Math"/>
                      <w:sz w:val="16"/>
                    </w:rPr>
                    <m:t>A</m:t>
                  </m:r>
                </m:e>
              </m:d>
              <m:r>
                <w:rPr>
                  <w:rFonts w:ascii="Cambria Math" w:hAnsi="Cambria Math"/>
                </w:rPr>
                <m:t xml:space="preserve"> </m:t>
              </m:r>
              <m:d>
                <m:dPr>
                  <m:begChr m:val="["/>
                  <m:endChr m:val="]"/>
                  <m:ctrlPr>
                    <w:rPr>
                      <w:rFonts w:ascii="Cambria Math" w:hAnsi="Cambria Math"/>
                      <w:i/>
                    </w:rPr>
                  </m:ctrlPr>
                </m:dPr>
                <m:e>
                  <m:r>
                    <w:rPr>
                      <w:rFonts w:ascii="Cambria Math" w:hAnsi="Cambria Math"/>
                    </w:rPr>
                    <m:t>W</m:t>
                  </m:r>
                </m:e>
              </m:d>
            </m:num>
            <m:den>
              <m:r>
                <w:rPr>
                  <w:rFonts w:ascii="Cambria Math" w:hAnsi="Cambria Math"/>
                </w:rPr>
                <m:t xml:space="preserve">Heat Emitted by Water </m:t>
              </m:r>
              <m:d>
                <m:dPr>
                  <m:ctrlPr>
                    <w:rPr>
                      <w:rFonts w:ascii="Cambria Math" w:hAnsi="Cambria Math"/>
                      <w:i/>
                    </w:rPr>
                  </m:ctrlPr>
                </m:dPr>
                <m:e>
                  <m:r>
                    <w:rPr>
                      <w:rFonts w:ascii="Cambria Math" w:hAnsi="Cambria Math"/>
                    </w:rPr>
                    <m:t>Q</m:t>
                  </m:r>
                  <m:r>
                    <w:rPr>
                      <w:rFonts w:ascii="Cambria Math" w:hAnsi="Cambria Math"/>
                      <w:sz w:val="16"/>
                    </w:rPr>
                    <m:t>W</m:t>
                  </m:r>
                </m:e>
              </m:d>
              <m:r>
                <w:rPr>
                  <w:rFonts w:ascii="Cambria Math" w:hAnsi="Cambria Math"/>
                </w:rPr>
                <m:t xml:space="preserve"> </m:t>
              </m:r>
              <m:d>
                <m:dPr>
                  <m:begChr m:val="["/>
                  <m:endChr m:val="]"/>
                  <m:ctrlPr>
                    <w:rPr>
                      <w:rFonts w:ascii="Cambria Math" w:hAnsi="Cambria Math"/>
                      <w:i/>
                    </w:rPr>
                  </m:ctrlPr>
                </m:dPr>
                <m:e>
                  <m:r>
                    <w:rPr>
                      <w:rFonts w:ascii="Cambria Math" w:hAnsi="Cambria Math"/>
                    </w:rPr>
                    <m:t>W</m:t>
                  </m:r>
                </m:e>
              </m:d>
            </m:den>
          </m:f>
        </m:oMath>
      </m:oMathPara>
    </w:p>
    <w:p w14:paraId="21FAF551" w14:textId="0E21AF81" w:rsidR="004D3CD9" w:rsidRDefault="00EC38FD" w:rsidP="00EC38FD">
      <w:pPr>
        <w:pStyle w:val="Caption"/>
        <w:jc w:val="center"/>
      </w:pPr>
      <w:bookmarkStart w:id="29" w:name="_Toc5522237"/>
      <w:r>
        <w:t xml:space="preserve">Equation </w:t>
      </w:r>
      <w:fldSimple w:instr=" SEQ Equation \* ARABIC ">
        <w:r>
          <w:rPr>
            <w:noProof/>
          </w:rPr>
          <w:t>10</w:t>
        </w:r>
      </w:fldSimple>
      <w:r>
        <w:t xml:space="preserve"> - Energy Balance Coefficient</w:t>
      </w:r>
      <w:bookmarkEnd w:id="29"/>
    </w:p>
    <w:p w14:paraId="28188AC6" w14:textId="678216F3" w:rsidR="004D3CD9" w:rsidRDefault="004D3CD9" w:rsidP="004D3CD9">
      <w:pPr>
        <w:pStyle w:val="Heading2"/>
      </w:pPr>
      <w:bookmarkStart w:id="30" w:name="_Toc5522188"/>
      <w:r>
        <w:t xml:space="preserve">3.12 </w:t>
      </w:r>
      <w:r w:rsidR="00373D93">
        <w:t>Temperature Efficiency of Water (η</w:t>
      </w:r>
      <w:r w:rsidR="00373D93" w:rsidRPr="00373D93">
        <w:rPr>
          <w:vertAlign w:val="subscript"/>
        </w:rPr>
        <w:t>W</w:t>
      </w:r>
      <w:r w:rsidR="00373D93">
        <w:t>) [%]</w:t>
      </w:r>
      <w:bookmarkEnd w:id="30"/>
    </w:p>
    <w:p w14:paraId="7A9D4FFB" w14:textId="5CA8AC7B" w:rsidR="004D3CD9" w:rsidRDefault="004D3CD9" w:rsidP="00E259A4"/>
    <w:p w14:paraId="6AA3AF0E" w14:textId="77777777" w:rsidR="00EC38FD" w:rsidRDefault="00373D93" w:rsidP="00EC38FD">
      <w:pPr>
        <w:keepNext/>
      </w:pPr>
      <m:oMathPara>
        <m:oMath>
          <m:r>
            <w:rPr>
              <w:rFonts w:ascii="Cambria Math" w:hAnsi="Cambria Math"/>
            </w:rPr>
            <m:t>=</m:t>
          </m:r>
          <m:f>
            <m:fPr>
              <m:ctrlPr>
                <w:rPr>
                  <w:rFonts w:ascii="Cambria Math" w:hAnsi="Cambria Math"/>
                </w:rPr>
              </m:ctrlPr>
            </m:fPr>
            <m:num>
              <m:r>
                <w:rPr>
                  <w:rFonts w:ascii="Cambria Math" w:hAnsi="Cambria Math"/>
                </w:rPr>
                <m:t>Water</m:t>
              </m:r>
              <m:r>
                <m:rPr>
                  <m:sty m:val="p"/>
                </m:rPr>
                <w:rPr>
                  <w:rFonts w:ascii="Cambria Math" w:hAnsi="Cambria Math"/>
                </w:rPr>
                <m:t xml:space="preserve"> </m:t>
              </m:r>
              <m:r>
                <w:rPr>
                  <w:rFonts w:ascii="Cambria Math" w:hAnsi="Cambria Math"/>
                </w:rPr>
                <m:t>Temp</m:t>
              </m:r>
              <m:r>
                <m:rPr>
                  <m:sty m:val="p"/>
                </m:rPr>
                <w:rPr>
                  <w:rFonts w:ascii="Cambria Math" w:hAnsi="Cambria Math"/>
                </w:rPr>
                <m:t xml:space="preserve"> 1</m:t>
              </m:r>
              <m:r>
                <w:rPr>
                  <w:rFonts w:ascii="Cambria Math" w:hAnsi="Cambria Math"/>
                </w:rPr>
                <m:t xml:space="preserve"> </m:t>
              </m:r>
              <m:d>
                <m:dPr>
                  <m:begChr m:val="["/>
                  <m:endChr m:val="]"/>
                  <m:ctrlPr>
                    <w:rPr>
                      <w:rFonts w:ascii="Cambria Math" w:hAnsi="Cambria Math"/>
                    </w:rPr>
                  </m:ctrlPr>
                </m:dPr>
                <m:e>
                  <m:r>
                    <m:rPr>
                      <m:sty m:val="p"/>
                    </m:rPr>
                    <w:rPr>
                      <w:rFonts w:ascii="Cambria Math" w:hAnsi="Cambria Math" w:cs="Arial"/>
                    </w:rPr>
                    <m:t>°</m:t>
                  </m:r>
                  <m:r>
                    <m:rPr>
                      <m:sty m:val="p"/>
                    </m:rPr>
                    <w:rPr>
                      <w:rFonts w:ascii="Cambria Math" w:hAnsi="Cambria Math"/>
                    </w:rPr>
                    <m:t>C</m:t>
                  </m:r>
                </m:e>
              </m:d>
              <m:r>
                <m:rPr>
                  <m:sty m:val="p"/>
                </m:rPr>
                <w:rPr>
                  <w:rFonts w:ascii="Cambria Math" w:hAnsi="Cambria Math"/>
                </w:rPr>
                <m:t>-</m:t>
              </m:r>
              <m:r>
                <w:rPr>
                  <w:rFonts w:ascii="Cambria Math" w:hAnsi="Cambria Math"/>
                </w:rPr>
                <m:t>Water</m:t>
              </m:r>
              <m:r>
                <m:rPr>
                  <m:sty m:val="p"/>
                </m:rPr>
                <w:rPr>
                  <w:rFonts w:ascii="Cambria Math" w:hAnsi="Cambria Math"/>
                </w:rPr>
                <m:t xml:space="preserve"> </m:t>
              </m:r>
              <m:r>
                <w:rPr>
                  <w:rFonts w:ascii="Cambria Math" w:hAnsi="Cambria Math"/>
                </w:rPr>
                <m:t>Temp</m:t>
              </m:r>
              <m:r>
                <m:rPr>
                  <m:sty m:val="p"/>
                </m:rPr>
                <w:rPr>
                  <w:rFonts w:ascii="Cambria Math" w:hAnsi="Cambria Math"/>
                </w:rPr>
                <m:t xml:space="preserve"> 2</m:t>
              </m:r>
              <m:r>
                <w:rPr>
                  <w:rFonts w:ascii="Cambria Math" w:hAnsi="Cambria Math"/>
                </w:rPr>
                <m:t xml:space="preserve"> </m:t>
              </m:r>
              <m:d>
                <m:dPr>
                  <m:begChr m:val="["/>
                  <m:endChr m:val="]"/>
                  <m:ctrlPr>
                    <w:rPr>
                      <w:rFonts w:ascii="Cambria Math" w:hAnsi="Cambria Math"/>
                    </w:rPr>
                  </m:ctrlPr>
                </m:dPr>
                <m:e>
                  <m:r>
                    <m:rPr>
                      <m:sty m:val="p"/>
                    </m:rPr>
                    <w:rPr>
                      <w:rFonts w:ascii="Cambria Math" w:hAnsi="Cambria Math" w:cs="Arial"/>
                    </w:rPr>
                    <m:t>°</m:t>
                  </m:r>
                  <m:r>
                    <m:rPr>
                      <m:sty m:val="p"/>
                    </m:rPr>
                    <w:rPr>
                      <w:rFonts w:ascii="Cambria Math" w:hAnsi="Cambria Math"/>
                    </w:rPr>
                    <m:t>C</m:t>
                  </m:r>
                </m:e>
              </m:d>
              <m:ctrlPr>
                <w:rPr>
                  <w:rFonts w:ascii="Cambria Math" w:hAnsi="Cambria Math"/>
                  <w:i/>
                </w:rPr>
              </m:ctrlPr>
            </m:num>
            <m:den>
              <m:r>
                <w:rPr>
                  <w:rFonts w:ascii="Cambria Math" w:hAnsi="Cambria Math"/>
                </w:rPr>
                <m:t>Water</m:t>
              </m:r>
              <m:r>
                <m:rPr>
                  <m:sty m:val="p"/>
                </m:rPr>
                <w:rPr>
                  <w:rFonts w:ascii="Cambria Math" w:hAnsi="Cambria Math"/>
                </w:rPr>
                <m:t xml:space="preserve"> </m:t>
              </m:r>
              <m:r>
                <w:rPr>
                  <w:rFonts w:ascii="Cambria Math" w:hAnsi="Cambria Math"/>
                </w:rPr>
                <m:t>Temp</m:t>
              </m:r>
              <m:r>
                <m:rPr>
                  <m:sty m:val="p"/>
                </m:rPr>
                <w:rPr>
                  <w:rFonts w:ascii="Cambria Math" w:hAnsi="Cambria Math"/>
                </w:rPr>
                <m:t xml:space="preserve"> 1</m:t>
              </m:r>
              <m:r>
                <w:rPr>
                  <w:rFonts w:ascii="Cambria Math" w:hAnsi="Cambria Math"/>
                </w:rPr>
                <m:t xml:space="preserve"> </m:t>
              </m:r>
              <m:d>
                <m:dPr>
                  <m:begChr m:val="["/>
                  <m:endChr m:val="]"/>
                  <m:ctrlPr>
                    <w:rPr>
                      <w:rFonts w:ascii="Cambria Math" w:hAnsi="Cambria Math"/>
                    </w:rPr>
                  </m:ctrlPr>
                </m:dPr>
                <m:e>
                  <m:r>
                    <m:rPr>
                      <m:sty m:val="p"/>
                    </m:rPr>
                    <w:rPr>
                      <w:rFonts w:ascii="Cambria Math" w:hAnsi="Cambria Math" w:cs="Arial"/>
                    </w:rPr>
                    <m:t>°</m:t>
                  </m:r>
                  <m:r>
                    <m:rPr>
                      <m:sty m:val="p"/>
                    </m:rPr>
                    <w:rPr>
                      <w:rFonts w:ascii="Cambria Math" w:hAnsi="Cambria Math"/>
                    </w:rPr>
                    <m:t>C</m:t>
                  </m:r>
                </m:e>
              </m:d>
              <m:r>
                <m:rPr>
                  <m:sty m:val="p"/>
                </m:rPr>
                <w:rPr>
                  <w:rFonts w:ascii="Cambria Math" w:hAnsi="Cambria Math"/>
                </w:rPr>
                <m:t>-</m:t>
              </m:r>
              <m:r>
                <w:rPr>
                  <w:rFonts w:ascii="Cambria Math" w:hAnsi="Cambria Math"/>
                </w:rPr>
                <m:t>Air</m:t>
              </m:r>
              <m:r>
                <m:rPr>
                  <m:sty m:val="p"/>
                </m:rPr>
                <w:rPr>
                  <w:rFonts w:ascii="Cambria Math" w:hAnsi="Cambria Math"/>
                </w:rPr>
                <m:t xml:space="preserve"> </m:t>
              </m:r>
              <m:r>
                <w:rPr>
                  <w:rFonts w:ascii="Cambria Math" w:hAnsi="Cambria Math"/>
                </w:rPr>
                <m:t>Temp</m:t>
              </m:r>
              <m:r>
                <m:rPr>
                  <m:sty m:val="p"/>
                </m:rPr>
                <w:rPr>
                  <w:rFonts w:ascii="Cambria Math" w:hAnsi="Cambria Math"/>
                </w:rPr>
                <m:t xml:space="preserve"> 1</m:t>
              </m:r>
              <m:r>
                <w:rPr>
                  <w:rFonts w:ascii="Cambria Math" w:hAnsi="Cambria Math"/>
                </w:rPr>
                <m:t xml:space="preserve"> </m:t>
              </m:r>
              <m:d>
                <m:dPr>
                  <m:begChr m:val="["/>
                  <m:endChr m:val="]"/>
                  <m:ctrlPr>
                    <w:rPr>
                      <w:rFonts w:ascii="Cambria Math" w:hAnsi="Cambria Math"/>
                    </w:rPr>
                  </m:ctrlPr>
                </m:dPr>
                <m:e>
                  <m:r>
                    <m:rPr>
                      <m:sty m:val="p"/>
                    </m:rPr>
                    <w:rPr>
                      <w:rFonts w:ascii="Cambria Math" w:hAnsi="Cambria Math" w:cs="Arial"/>
                    </w:rPr>
                    <m:t>°</m:t>
                  </m:r>
                  <m:r>
                    <m:rPr>
                      <m:sty m:val="p"/>
                    </m:rPr>
                    <w:rPr>
                      <w:rFonts w:ascii="Cambria Math" w:hAnsi="Cambria Math"/>
                    </w:rPr>
                    <m:t>C</m:t>
                  </m:r>
                </m:e>
              </m:d>
            </m:den>
          </m:f>
          <m:r>
            <w:rPr>
              <w:rFonts w:ascii="Cambria Math" w:hAnsi="Cambria Math"/>
            </w:rPr>
            <m:t>*100</m:t>
          </m:r>
        </m:oMath>
      </m:oMathPara>
    </w:p>
    <w:p w14:paraId="1DBA0124" w14:textId="1AF5A9A1" w:rsidR="004D3CD9" w:rsidRDefault="00EC38FD" w:rsidP="00EC38FD">
      <w:pPr>
        <w:pStyle w:val="Caption"/>
        <w:jc w:val="center"/>
      </w:pPr>
      <w:bookmarkStart w:id="31" w:name="_Toc5522238"/>
      <w:r>
        <w:t xml:space="preserve">Equation </w:t>
      </w:r>
      <w:fldSimple w:instr=" SEQ Equation \* ARABIC ">
        <w:r>
          <w:rPr>
            <w:noProof/>
          </w:rPr>
          <w:t>11</w:t>
        </w:r>
      </w:fldSimple>
      <w:r>
        <w:t xml:space="preserve"> - Temperature Efficiency of Water</w:t>
      </w:r>
      <w:bookmarkEnd w:id="31"/>
    </w:p>
    <w:p w14:paraId="64351906" w14:textId="64498092" w:rsidR="00373D93" w:rsidRDefault="00373D93" w:rsidP="00373D93">
      <w:pPr>
        <w:pStyle w:val="Heading2"/>
      </w:pPr>
      <w:bookmarkStart w:id="32" w:name="_Toc5522189"/>
      <w:r>
        <w:t>3.12 Temperature Efficiency of Air (η</w:t>
      </w:r>
      <w:r w:rsidRPr="00373D93">
        <w:rPr>
          <w:vertAlign w:val="subscript"/>
        </w:rPr>
        <w:t>A</w:t>
      </w:r>
      <w:r>
        <w:t>) [%]</w:t>
      </w:r>
      <w:bookmarkEnd w:id="32"/>
    </w:p>
    <w:p w14:paraId="5BAC3661" w14:textId="77777777" w:rsidR="00373D93" w:rsidRDefault="00373D93" w:rsidP="00E259A4"/>
    <w:p w14:paraId="482B3F25" w14:textId="77777777" w:rsidR="00EC38FD" w:rsidRDefault="00373D93" w:rsidP="00EC38FD">
      <w:pPr>
        <w:keepNext/>
      </w:pPr>
      <m:oMathPara>
        <m:oMath>
          <m:r>
            <w:rPr>
              <w:rFonts w:ascii="Cambria Math" w:hAnsi="Cambria Math"/>
            </w:rPr>
            <m:t>=</m:t>
          </m:r>
          <m:f>
            <m:fPr>
              <m:ctrlPr>
                <w:rPr>
                  <w:rFonts w:ascii="Cambria Math" w:hAnsi="Cambria Math"/>
                </w:rPr>
              </m:ctrlPr>
            </m:fPr>
            <m:num>
              <m:r>
                <w:rPr>
                  <w:rFonts w:ascii="Cambria Math" w:hAnsi="Cambria Math"/>
                </w:rPr>
                <m:t>Air</m:t>
              </m:r>
              <m:r>
                <m:rPr>
                  <m:sty m:val="p"/>
                </m:rPr>
                <w:rPr>
                  <w:rFonts w:ascii="Cambria Math" w:hAnsi="Cambria Math"/>
                </w:rPr>
                <m:t xml:space="preserve"> </m:t>
              </m:r>
              <m:r>
                <w:rPr>
                  <w:rFonts w:ascii="Cambria Math" w:hAnsi="Cambria Math"/>
                </w:rPr>
                <m:t>Temp</m:t>
              </m:r>
              <m:r>
                <m:rPr>
                  <m:sty m:val="p"/>
                </m:rPr>
                <w:rPr>
                  <w:rFonts w:ascii="Cambria Math" w:hAnsi="Cambria Math"/>
                </w:rPr>
                <m:t xml:space="preserve"> 2</m:t>
              </m:r>
              <m:r>
                <w:rPr>
                  <w:rFonts w:ascii="Cambria Math" w:hAnsi="Cambria Math"/>
                </w:rPr>
                <m:t xml:space="preserve"> </m:t>
              </m:r>
              <m:d>
                <m:dPr>
                  <m:begChr m:val="["/>
                  <m:endChr m:val="]"/>
                  <m:ctrlPr>
                    <w:rPr>
                      <w:rFonts w:ascii="Cambria Math" w:hAnsi="Cambria Math"/>
                    </w:rPr>
                  </m:ctrlPr>
                </m:dPr>
                <m:e>
                  <m:r>
                    <m:rPr>
                      <m:sty m:val="p"/>
                    </m:rPr>
                    <w:rPr>
                      <w:rFonts w:ascii="Cambria Math" w:hAnsi="Cambria Math" w:cs="Arial"/>
                    </w:rPr>
                    <m:t>°</m:t>
                  </m:r>
                  <m:r>
                    <m:rPr>
                      <m:sty m:val="p"/>
                    </m:rPr>
                    <w:rPr>
                      <w:rFonts w:ascii="Cambria Math" w:hAnsi="Cambria Math"/>
                    </w:rPr>
                    <m:t>C</m:t>
                  </m:r>
                </m:e>
              </m:d>
              <m:r>
                <m:rPr>
                  <m:sty m:val="p"/>
                </m:rPr>
                <w:rPr>
                  <w:rFonts w:ascii="Cambria Math" w:hAnsi="Cambria Math"/>
                </w:rPr>
                <m:t>-</m:t>
              </m:r>
              <m:r>
                <w:rPr>
                  <w:rFonts w:ascii="Cambria Math" w:hAnsi="Cambria Math"/>
                </w:rPr>
                <m:t>Air</m:t>
              </m:r>
              <m:r>
                <m:rPr>
                  <m:sty m:val="p"/>
                </m:rPr>
                <w:rPr>
                  <w:rFonts w:ascii="Cambria Math" w:hAnsi="Cambria Math"/>
                </w:rPr>
                <m:t xml:space="preserve"> </m:t>
              </m:r>
              <m:r>
                <w:rPr>
                  <w:rFonts w:ascii="Cambria Math" w:hAnsi="Cambria Math"/>
                </w:rPr>
                <m:t>Temp</m:t>
              </m:r>
              <m:r>
                <m:rPr>
                  <m:sty m:val="p"/>
                </m:rPr>
                <w:rPr>
                  <w:rFonts w:ascii="Cambria Math" w:hAnsi="Cambria Math"/>
                </w:rPr>
                <m:t xml:space="preserve"> 1</m:t>
              </m:r>
              <m:r>
                <w:rPr>
                  <w:rFonts w:ascii="Cambria Math" w:hAnsi="Cambria Math"/>
                </w:rPr>
                <m:t xml:space="preserve"> </m:t>
              </m:r>
              <m:d>
                <m:dPr>
                  <m:begChr m:val="["/>
                  <m:endChr m:val="]"/>
                  <m:ctrlPr>
                    <w:rPr>
                      <w:rFonts w:ascii="Cambria Math" w:hAnsi="Cambria Math"/>
                    </w:rPr>
                  </m:ctrlPr>
                </m:dPr>
                <m:e>
                  <m:r>
                    <m:rPr>
                      <m:sty m:val="p"/>
                    </m:rPr>
                    <w:rPr>
                      <w:rFonts w:ascii="Cambria Math" w:hAnsi="Cambria Math" w:cs="Arial"/>
                    </w:rPr>
                    <m:t>°</m:t>
                  </m:r>
                  <m:r>
                    <m:rPr>
                      <m:sty m:val="p"/>
                    </m:rPr>
                    <w:rPr>
                      <w:rFonts w:ascii="Cambria Math" w:hAnsi="Cambria Math"/>
                    </w:rPr>
                    <m:t>C</m:t>
                  </m:r>
                </m:e>
              </m:d>
              <m:ctrlPr>
                <w:rPr>
                  <w:rFonts w:ascii="Cambria Math" w:hAnsi="Cambria Math"/>
                  <w:i/>
                </w:rPr>
              </m:ctrlPr>
            </m:num>
            <m:den>
              <m:r>
                <w:rPr>
                  <w:rFonts w:ascii="Cambria Math" w:hAnsi="Cambria Math"/>
                </w:rPr>
                <m:t>Water</m:t>
              </m:r>
              <m:r>
                <m:rPr>
                  <m:sty m:val="p"/>
                </m:rPr>
                <w:rPr>
                  <w:rFonts w:ascii="Cambria Math" w:hAnsi="Cambria Math"/>
                </w:rPr>
                <m:t xml:space="preserve"> </m:t>
              </m:r>
              <m:r>
                <w:rPr>
                  <w:rFonts w:ascii="Cambria Math" w:hAnsi="Cambria Math"/>
                </w:rPr>
                <m:t>Temp</m:t>
              </m:r>
              <m:r>
                <m:rPr>
                  <m:sty m:val="p"/>
                </m:rPr>
                <w:rPr>
                  <w:rFonts w:ascii="Cambria Math" w:hAnsi="Cambria Math"/>
                </w:rPr>
                <m:t xml:space="preserve"> 1-</m:t>
              </m:r>
              <m:r>
                <w:rPr>
                  <w:rFonts w:ascii="Cambria Math" w:hAnsi="Cambria Math"/>
                </w:rPr>
                <m:t>Air</m:t>
              </m:r>
              <m:r>
                <m:rPr>
                  <m:sty m:val="p"/>
                </m:rPr>
                <w:rPr>
                  <w:rFonts w:ascii="Cambria Math" w:hAnsi="Cambria Math"/>
                </w:rPr>
                <m:t xml:space="preserve"> </m:t>
              </m:r>
              <m:r>
                <w:rPr>
                  <w:rFonts w:ascii="Cambria Math" w:hAnsi="Cambria Math"/>
                </w:rPr>
                <m:t>Temp</m:t>
              </m:r>
              <m:r>
                <m:rPr>
                  <m:sty m:val="p"/>
                </m:rPr>
                <w:rPr>
                  <w:rFonts w:ascii="Cambria Math" w:hAnsi="Cambria Math"/>
                </w:rPr>
                <m:t xml:space="preserve"> 1</m:t>
              </m:r>
              <m:r>
                <w:rPr>
                  <w:rFonts w:ascii="Cambria Math" w:hAnsi="Cambria Math"/>
                </w:rPr>
                <m:t xml:space="preserve"> </m:t>
              </m:r>
              <m:d>
                <m:dPr>
                  <m:begChr m:val="["/>
                  <m:endChr m:val="]"/>
                  <m:ctrlPr>
                    <w:rPr>
                      <w:rFonts w:ascii="Cambria Math" w:hAnsi="Cambria Math"/>
                    </w:rPr>
                  </m:ctrlPr>
                </m:dPr>
                <m:e>
                  <m:r>
                    <m:rPr>
                      <m:sty m:val="p"/>
                    </m:rPr>
                    <w:rPr>
                      <w:rFonts w:ascii="Cambria Math" w:hAnsi="Cambria Math" w:cs="Arial"/>
                    </w:rPr>
                    <m:t>°</m:t>
                  </m:r>
                  <m:r>
                    <m:rPr>
                      <m:sty m:val="p"/>
                    </m:rPr>
                    <w:rPr>
                      <w:rFonts w:ascii="Cambria Math" w:hAnsi="Cambria Math"/>
                    </w:rPr>
                    <m:t>C</m:t>
                  </m:r>
                </m:e>
              </m:d>
            </m:den>
          </m:f>
          <m:r>
            <w:rPr>
              <w:rFonts w:ascii="Cambria Math" w:hAnsi="Cambria Math"/>
            </w:rPr>
            <m:t>*100</m:t>
          </m:r>
        </m:oMath>
      </m:oMathPara>
    </w:p>
    <w:p w14:paraId="28556227" w14:textId="130242B2" w:rsidR="00373D93" w:rsidRDefault="00EC38FD" w:rsidP="00EC38FD">
      <w:pPr>
        <w:pStyle w:val="Caption"/>
        <w:jc w:val="center"/>
      </w:pPr>
      <w:bookmarkStart w:id="33" w:name="_Toc5522239"/>
      <w:r>
        <w:t xml:space="preserve">Equation </w:t>
      </w:r>
      <w:fldSimple w:instr=" SEQ Equation \* ARABIC ">
        <w:r>
          <w:rPr>
            <w:noProof/>
          </w:rPr>
          <w:t>12</w:t>
        </w:r>
      </w:fldSimple>
      <w:r>
        <w:t xml:space="preserve"> - Temperature Efficiency of Air</w:t>
      </w:r>
      <w:bookmarkEnd w:id="33"/>
    </w:p>
    <w:p w14:paraId="723225BF" w14:textId="18C53369" w:rsidR="00373D93" w:rsidRDefault="00373D93" w:rsidP="00373D93">
      <w:pPr>
        <w:pStyle w:val="Heading2"/>
      </w:pPr>
      <w:bookmarkStart w:id="34" w:name="_Toc5522190"/>
      <w:r>
        <w:t>3.12 Mean Temperature Efficiency (η) [%]</w:t>
      </w:r>
      <w:bookmarkEnd w:id="34"/>
    </w:p>
    <w:p w14:paraId="3AD7D3AE" w14:textId="3FE77B60" w:rsidR="00373D93" w:rsidRDefault="00373D93" w:rsidP="00E259A4"/>
    <w:p w14:paraId="61A2B128" w14:textId="77777777" w:rsidR="00EC38FD" w:rsidRDefault="00373D93" w:rsidP="00EC38FD">
      <w:pPr>
        <w:keepNext/>
      </w:pPr>
      <m:oMathPara>
        <m:oMath>
          <m:r>
            <w:rPr>
              <w:rFonts w:ascii="Cambria Math" w:hAnsi="Cambria Math"/>
            </w:rPr>
            <m:t>=</m:t>
          </m:r>
          <m:f>
            <m:fPr>
              <m:ctrlPr>
                <w:rPr>
                  <w:rFonts w:ascii="Cambria Math" w:hAnsi="Cambria Math"/>
                </w:rPr>
              </m:ctrlPr>
            </m:fPr>
            <m:num>
              <m:r>
                <m:rPr>
                  <m:sty m:val="p"/>
                </m:rPr>
                <w:rPr>
                  <w:rFonts w:ascii="Cambria Math" w:hAnsi="Cambria Math"/>
                </w:rPr>
                <m:t xml:space="preserve">Temperature Efficiency of Water </m:t>
              </m:r>
              <m:d>
                <m:dPr>
                  <m:begChr m:val="["/>
                  <m:endChr m:val="]"/>
                  <m:ctrlPr>
                    <w:rPr>
                      <w:rFonts w:ascii="Cambria Math" w:hAnsi="Cambria Math"/>
                    </w:rPr>
                  </m:ctrlPr>
                </m:dPr>
                <m:e>
                  <m:r>
                    <m:rPr>
                      <m:sty m:val="p"/>
                    </m:rPr>
                    <w:rPr>
                      <w:rFonts w:ascii="Cambria Math" w:hAnsi="Cambria Math"/>
                    </w:rPr>
                    <m:t>%</m:t>
                  </m:r>
                </m:e>
              </m:d>
              <m:r>
                <m:rPr>
                  <m:sty m:val="p"/>
                </m:rPr>
                <w:rPr>
                  <w:rFonts w:ascii="Cambria Math"/>
                </w:rPr>
                <m:t>+</m:t>
              </m:r>
              <m:r>
                <m:rPr>
                  <m:sty m:val="p"/>
                </m:rPr>
                <w:rPr>
                  <w:rFonts w:ascii="Cambria Math" w:hAnsi="Cambria Math"/>
                </w:rPr>
                <m:t xml:space="preserve">Temperature Efficiency of Air </m:t>
              </m:r>
              <m:d>
                <m:dPr>
                  <m:begChr m:val="["/>
                  <m:endChr m:val="]"/>
                  <m:ctrlPr>
                    <w:rPr>
                      <w:rFonts w:ascii="Cambria Math" w:hAnsi="Cambria Math"/>
                    </w:rPr>
                  </m:ctrlPr>
                </m:dPr>
                <m:e>
                  <m:r>
                    <m:rPr>
                      <m:sty m:val="p"/>
                    </m:rPr>
                    <w:rPr>
                      <w:rFonts w:ascii="Cambria Math" w:hAnsi="Cambria Math"/>
                    </w:rPr>
                    <m:t>%</m:t>
                  </m:r>
                </m:e>
              </m:d>
            </m:num>
            <m:den>
              <m:r>
                <m:rPr>
                  <m:sty m:val="p"/>
                </m:rPr>
                <w:rPr>
                  <w:rFonts w:ascii="Cambria Math"/>
                </w:rPr>
                <m:t>2</m:t>
              </m:r>
            </m:den>
          </m:f>
        </m:oMath>
      </m:oMathPara>
    </w:p>
    <w:p w14:paraId="2E74DA7B" w14:textId="054F3AAD" w:rsidR="00373D93" w:rsidRDefault="00EC38FD" w:rsidP="00EC38FD">
      <w:pPr>
        <w:pStyle w:val="Caption"/>
        <w:jc w:val="center"/>
      </w:pPr>
      <w:bookmarkStart w:id="35" w:name="_Toc5522240"/>
      <w:r>
        <w:t xml:space="preserve">Equation </w:t>
      </w:r>
      <w:fldSimple w:instr=" SEQ Equation \* ARABIC ">
        <w:r>
          <w:rPr>
            <w:noProof/>
          </w:rPr>
          <w:t>13</w:t>
        </w:r>
      </w:fldSimple>
      <w:r>
        <w:t xml:space="preserve"> - Mean Temperature Efficiency</w:t>
      </w:r>
      <w:bookmarkEnd w:id="35"/>
    </w:p>
    <w:p w14:paraId="1AD8A0DB" w14:textId="15370A7E" w:rsidR="005E1F79" w:rsidRDefault="005E1F79" w:rsidP="005E1F79">
      <w:pPr>
        <w:pStyle w:val="Heading2"/>
      </w:pPr>
      <w:bookmarkStart w:id="36" w:name="_Toc5522191"/>
      <w:r>
        <w:t>3.13 Logarithmic Mean Temperature Difference (LMTD) [</w:t>
      </w:r>
      <w:r>
        <w:rPr>
          <w:rFonts w:cs="Arial"/>
        </w:rPr>
        <w:t>°</w:t>
      </w:r>
      <w:r>
        <w:t>C]</w:t>
      </w:r>
      <w:bookmarkEnd w:id="36"/>
    </w:p>
    <w:p w14:paraId="74CE2CED" w14:textId="61BA2540" w:rsidR="005E1F79" w:rsidRDefault="005E1F79" w:rsidP="005E1F79"/>
    <w:p w14:paraId="3DC5C125" w14:textId="77777777" w:rsidR="00EC38FD" w:rsidRDefault="005E1F79" w:rsidP="00EC38FD">
      <w:pPr>
        <w:keepNext/>
      </w:pPr>
      <m:oMathPara>
        <m:oMath>
          <m:r>
            <w:rPr>
              <w:rFonts w:ascii="Cambria Math" w:hAnsi="Cambria Math"/>
            </w:rPr>
            <m:t>=</m:t>
          </m:r>
          <m:f>
            <m:fPr>
              <m:ctrlPr>
                <w:rPr>
                  <w:rFonts w:ascii="Cambria Math" w:hAnsi="Cambria Math"/>
                  <w:i/>
                </w:rPr>
              </m:ctrlPr>
            </m:fPr>
            <m:num>
              <m:d>
                <m:dPr>
                  <m:ctrlPr>
                    <w:rPr>
                      <w:rFonts w:ascii="Cambria Math" w:hAnsi="Cambria Math"/>
                      <w:i/>
                    </w:rPr>
                  </m:ctrlPr>
                </m:dPr>
                <m:e>
                  <m:d>
                    <m:dPr>
                      <m:ctrlPr>
                        <w:rPr>
                          <w:rFonts w:ascii="Cambria Math" w:hAnsi="Cambria Math"/>
                          <w:i/>
                        </w:rPr>
                      </m:ctrlPr>
                    </m:dPr>
                    <m:e>
                      <m:r>
                        <w:rPr>
                          <w:rFonts w:ascii="Cambria Math" w:hAnsi="Cambria Math"/>
                        </w:rPr>
                        <m:t>Water</m:t>
                      </m:r>
                      <m:r>
                        <m:rPr>
                          <m:sty m:val="p"/>
                        </m:rPr>
                        <w:rPr>
                          <w:rFonts w:ascii="Cambria Math" w:hAnsi="Cambria Math"/>
                        </w:rPr>
                        <m:t xml:space="preserve"> </m:t>
                      </m:r>
                      <m:r>
                        <w:rPr>
                          <w:rFonts w:ascii="Cambria Math" w:hAnsi="Cambria Math"/>
                        </w:rPr>
                        <m:t>Temp</m:t>
                      </m:r>
                      <m:r>
                        <m:rPr>
                          <m:sty m:val="p"/>
                        </m:rPr>
                        <w:rPr>
                          <w:rFonts w:ascii="Cambria Math" w:hAnsi="Cambria Math"/>
                        </w:rPr>
                        <m:t xml:space="preserve"> 2</m:t>
                      </m:r>
                      <m:r>
                        <w:rPr>
                          <w:rFonts w:ascii="Cambria Math" w:hAnsi="Cambria Math"/>
                        </w:rPr>
                        <m:t xml:space="preserve"> </m:t>
                      </m:r>
                      <m:d>
                        <m:dPr>
                          <m:begChr m:val="["/>
                          <m:endChr m:val="]"/>
                          <m:ctrlPr>
                            <w:rPr>
                              <w:rFonts w:ascii="Cambria Math" w:hAnsi="Cambria Math"/>
                            </w:rPr>
                          </m:ctrlPr>
                        </m:dPr>
                        <m:e>
                          <m:r>
                            <m:rPr>
                              <m:sty m:val="p"/>
                            </m:rPr>
                            <w:rPr>
                              <w:rFonts w:ascii="Cambria Math" w:hAnsi="Cambria Math" w:cs="Arial"/>
                            </w:rPr>
                            <m:t>°</m:t>
                          </m:r>
                          <m:r>
                            <m:rPr>
                              <m:sty m:val="p"/>
                            </m:rPr>
                            <w:rPr>
                              <w:rFonts w:ascii="Cambria Math" w:hAnsi="Cambria Math"/>
                            </w:rPr>
                            <m:t>C</m:t>
                          </m:r>
                        </m:e>
                      </m:d>
                      <m:r>
                        <m:rPr>
                          <m:sty m:val="p"/>
                        </m:rPr>
                        <w:rPr>
                          <w:rFonts w:ascii="Cambria Math" w:hAnsi="Cambria Math"/>
                        </w:rPr>
                        <m:t>-</m:t>
                      </m:r>
                      <m:r>
                        <w:rPr>
                          <w:rFonts w:ascii="Cambria Math" w:hAnsi="Cambria Math"/>
                        </w:rPr>
                        <m:t>Air</m:t>
                      </m:r>
                      <m:r>
                        <m:rPr>
                          <m:sty m:val="p"/>
                        </m:rPr>
                        <w:rPr>
                          <w:rFonts w:ascii="Cambria Math" w:hAnsi="Cambria Math"/>
                        </w:rPr>
                        <m:t xml:space="preserve"> </m:t>
                      </m:r>
                      <m:r>
                        <w:rPr>
                          <w:rFonts w:ascii="Cambria Math" w:hAnsi="Cambria Math"/>
                        </w:rPr>
                        <m:t>Temp</m:t>
                      </m:r>
                      <m:r>
                        <m:rPr>
                          <m:sty m:val="p"/>
                        </m:rPr>
                        <w:rPr>
                          <w:rFonts w:ascii="Cambria Math" w:hAnsi="Cambria Math"/>
                        </w:rPr>
                        <m:t xml:space="preserve"> 2</m:t>
                      </m:r>
                      <m:r>
                        <w:rPr>
                          <w:rFonts w:ascii="Cambria Math" w:hAnsi="Cambria Math"/>
                        </w:rPr>
                        <m:t xml:space="preserve"> </m:t>
                      </m:r>
                      <m:d>
                        <m:dPr>
                          <m:begChr m:val="["/>
                          <m:endChr m:val="]"/>
                          <m:ctrlPr>
                            <w:rPr>
                              <w:rFonts w:ascii="Cambria Math" w:hAnsi="Cambria Math"/>
                            </w:rPr>
                          </m:ctrlPr>
                        </m:dPr>
                        <m:e>
                          <m:r>
                            <m:rPr>
                              <m:sty m:val="p"/>
                            </m:rPr>
                            <w:rPr>
                              <w:rFonts w:ascii="Cambria Math" w:hAnsi="Cambria Math" w:cs="Arial"/>
                            </w:rPr>
                            <m:t>°</m:t>
                          </m:r>
                          <m:r>
                            <m:rPr>
                              <m:sty m:val="p"/>
                            </m:rPr>
                            <w:rPr>
                              <w:rFonts w:ascii="Cambria Math" w:hAnsi="Cambria Math"/>
                            </w:rPr>
                            <m:t>C</m:t>
                          </m:r>
                        </m:e>
                      </m:d>
                    </m:e>
                  </m:d>
                  <m:r>
                    <w:rPr>
                      <w:rFonts w:ascii="Cambria Math" w:hAnsi="Cambria Math"/>
                    </w:rPr>
                    <m:t>-</m:t>
                  </m:r>
                  <m:d>
                    <m:dPr>
                      <m:ctrlPr>
                        <w:rPr>
                          <w:rFonts w:ascii="Cambria Math" w:hAnsi="Cambria Math"/>
                          <w:i/>
                        </w:rPr>
                      </m:ctrlPr>
                    </m:dPr>
                    <m:e>
                      <m:r>
                        <w:rPr>
                          <w:rFonts w:ascii="Cambria Math" w:hAnsi="Cambria Math"/>
                        </w:rPr>
                        <m:t>Water</m:t>
                      </m:r>
                      <m:r>
                        <m:rPr>
                          <m:sty m:val="p"/>
                        </m:rPr>
                        <w:rPr>
                          <w:rFonts w:ascii="Cambria Math" w:hAnsi="Cambria Math"/>
                        </w:rPr>
                        <m:t xml:space="preserve"> </m:t>
                      </m:r>
                      <m:r>
                        <w:rPr>
                          <w:rFonts w:ascii="Cambria Math" w:hAnsi="Cambria Math"/>
                        </w:rPr>
                        <m:t>Temp</m:t>
                      </m:r>
                      <m:r>
                        <m:rPr>
                          <m:sty m:val="p"/>
                        </m:rPr>
                        <w:rPr>
                          <w:rFonts w:ascii="Cambria Math" w:hAnsi="Cambria Math"/>
                        </w:rPr>
                        <m:t xml:space="preserve"> 1</m:t>
                      </m:r>
                      <m:r>
                        <w:rPr>
                          <w:rFonts w:ascii="Cambria Math" w:hAnsi="Cambria Math"/>
                        </w:rPr>
                        <m:t xml:space="preserve"> </m:t>
                      </m:r>
                      <m:d>
                        <m:dPr>
                          <m:begChr m:val="["/>
                          <m:endChr m:val="]"/>
                          <m:ctrlPr>
                            <w:rPr>
                              <w:rFonts w:ascii="Cambria Math" w:hAnsi="Cambria Math"/>
                            </w:rPr>
                          </m:ctrlPr>
                        </m:dPr>
                        <m:e>
                          <m:r>
                            <m:rPr>
                              <m:sty m:val="p"/>
                            </m:rPr>
                            <w:rPr>
                              <w:rFonts w:ascii="Cambria Math" w:hAnsi="Cambria Math" w:cs="Arial"/>
                            </w:rPr>
                            <m:t>°</m:t>
                          </m:r>
                          <m:r>
                            <m:rPr>
                              <m:sty m:val="p"/>
                            </m:rPr>
                            <w:rPr>
                              <w:rFonts w:ascii="Cambria Math" w:hAnsi="Cambria Math"/>
                            </w:rPr>
                            <m:t>C</m:t>
                          </m:r>
                        </m:e>
                      </m:d>
                      <m:r>
                        <m:rPr>
                          <m:sty m:val="p"/>
                        </m:rPr>
                        <w:rPr>
                          <w:rFonts w:ascii="Cambria Math" w:hAnsi="Cambria Math"/>
                        </w:rPr>
                        <m:t>-</m:t>
                      </m:r>
                      <m:r>
                        <w:rPr>
                          <w:rFonts w:ascii="Cambria Math" w:hAnsi="Cambria Math"/>
                        </w:rPr>
                        <m:t>Air</m:t>
                      </m:r>
                      <m:r>
                        <m:rPr>
                          <m:sty m:val="p"/>
                        </m:rPr>
                        <w:rPr>
                          <w:rFonts w:ascii="Cambria Math" w:hAnsi="Cambria Math"/>
                        </w:rPr>
                        <m:t xml:space="preserve"> </m:t>
                      </m:r>
                      <m:r>
                        <w:rPr>
                          <w:rFonts w:ascii="Cambria Math" w:hAnsi="Cambria Math"/>
                        </w:rPr>
                        <m:t>Temp</m:t>
                      </m:r>
                      <m:r>
                        <m:rPr>
                          <m:sty m:val="p"/>
                        </m:rPr>
                        <w:rPr>
                          <w:rFonts w:ascii="Cambria Math" w:hAnsi="Cambria Math"/>
                        </w:rPr>
                        <m:t xml:space="preserve"> 1</m:t>
                      </m:r>
                      <m:r>
                        <w:rPr>
                          <w:rFonts w:ascii="Cambria Math" w:hAnsi="Cambria Math"/>
                        </w:rPr>
                        <m:t xml:space="preserve"> </m:t>
                      </m:r>
                      <m:d>
                        <m:dPr>
                          <m:begChr m:val="["/>
                          <m:endChr m:val="]"/>
                          <m:ctrlPr>
                            <w:rPr>
                              <w:rFonts w:ascii="Cambria Math" w:hAnsi="Cambria Math"/>
                            </w:rPr>
                          </m:ctrlPr>
                        </m:dPr>
                        <m:e>
                          <m:r>
                            <m:rPr>
                              <m:sty m:val="p"/>
                            </m:rPr>
                            <w:rPr>
                              <w:rFonts w:ascii="Cambria Math" w:hAnsi="Cambria Math" w:cs="Arial"/>
                            </w:rPr>
                            <m:t>°</m:t>
                          </m:r>
                          <m:r>
                            <m:rPr>
                              <m:sty m:val="p"/>
                            </m:rPr>
                            <w:rPr>
                              <w:rFonts w:ascii="Cambria Math" w:hAnsi="Cambria Math"/>
                            </w:rPr>
                            <m:t>C</m:t>
                          </m:r>
                        </m:e>
                      </m:d>
                    </m:e>
                  </m:d>
                </m:e>
              </m:d>
            </m:num>
            <m:den>
              <m:r>
                <m:rPr>
                  <m:sty m:val="p"/>
                </m:rPr>
                <w:rPr>
                  <w:rFonts w:ascii="Cambria Math" w:hAnsi="Cambria Math"/>
                </w:rPr>
                <m:t>ln⁡</m:t>
              </m:r>
              <m:r>
                <w:rPr>
                  <w:rFonts w:ascii="Cambria Math" w:hAnsi="Cambria Math"/>
                </w:rPr>
                <m:t>(</m:t>
              </m:r>
              <m:f>
                <m:fPr>
                  <m:ctrlPr>
                    <w:rPr>
                      <w:rFonts w:ascii="Cambria Math" w:hAnsi="Cambria Math"/>
                      <w:i/>
                    </w:rPr>
                  </m:ctrlPr>
                </m:fPr>
                <m:num>
                  <m:r>
                    <w:rPr>
                      <w:rFonts w:ascii="Cambria Math" w:hAnsi="Cambria Math"/>
                    </w:rPr>
                    <m:t>Water</m:t>
                  </m:r>
                  <m:r>
                    <m:rPr>
                      <m:sty m:val="p"/>
                    </m:rPr>
                    <w:rPr>
                      <w:rFonts w:ascii="Cambria Math" w:hAnsi="Cambria Math"/>
                    </w:rPr>
                    <m:t xml:space="preserve"> </m:t>
                  </m:r>
                  <m:r>
                    <w:rPr>
                      <w:rFonts w:ascii="Cambria Math" w:hAnsi="Cambria Math"/>
                    </w:rPr>
                    <m:t>Temp</m:t>
                  </m:r>
                  <m:r>
                    <m:rPr>
                      <m:sty m:val="p"/>
                    </m:rPr>
                    <w:rPr>
                      <w:rFonts w:ascii="Cambria Math" w:hAnsi="Cambria Math"/>
                    </w:rPr>
                    <m:t xml:space="preserve"> 2</m:t>
                  </m:r>
                  <m:r>
                    <w:rPr>
                      <w:rFonts w:ascii="Cambria Math" w:hAnsi="Cambria Math"/>
                    </w:rPr>
                    <m:t xml:space="preserve"> </m:t>
                  </m:r>
                  <m:d>
                    <m:dPr>
                      <m:begChr m:val="["/>
                      <m:endChr m:val="]"/>
                      <m:ctrlPr>
                        <w:rPr>
                          <w:rFonts w:ascii="Cambria Math" w:hAnsi="Cambria Math"/>
                        </w:rPr>
                      </m:ctrlPr>
                    </m:dPr>
                    <m:e>
                      <m:r>
                        <m:rPr>
                          <m:sty m:val="p"/>
                        </m:rPr>
                        <w:rPr>
                          <w:rFonts w:ascii="Cambria Math" w:hAnsi="Cambria Math" w:cs="Arial"/>
                        </w:rPr>
                        <m:t>°</m:t>
                      </m:r>
                      <m:r>
                        <m:rPr>
                          <m:sty m:val="p"/>
                        </m:rPr>
                        <w:rPr>
                          <w:rFonts w:ascii="Cambria Math" w:hAnsi="Cambria Math"/>
                        </w:rPr>
                        <m:t>C</m:t>
                      </m:r>
                    </m:e>
                  </m:d>
                  <m:r>
                    <m:rPr>
                      <m:sty m:val="p"/>
                    </m:rPr>
                    <w:rPr>
                      <w:rFonts w:ascii="Cambria Math" w:hAnsi="Cambria Math"/>
                    </w:rPr>
                    <m:t>-</m:t>
                  </m:r>
                  <m:r>
                    <w:rPr>
                      <w:rFonts w:ascii="Cambria Math" w:hAnsi="Cambria Math"/>
                    </w:rPr>
                    <m:t>Air</m:t>
                  </m:r>
                  <m:r>
                    <m:rPr>
                      <m:sty m:val="p"/>
                    </m:rPr>
                    <w:rPr>
                      <w:rFonts w:ascii="Cambria Math" w:hAnsi="Cambria Math"/>
                    </w:rPr>
                    <m:t xml:space="preserve"> </m:t>
                  </m:r>
                  <m:r>
                    <w:rPr>
                      <w:rFonts w:ascii="Cambria Math" w:hAnsi="Cambria Math"/>
                    </w:rPr>
                    <m:t>Temp</m:t>
                  </m:r>
                  <m:r>
                    <m:rPr>
                      <m:sty m:val="p"/>
                    </m:rPr>
                    <w:rPr>
                      <w:rFonts w:ascii="Cambria Math" w:hAnsi="Cambria Math"/>
                    </w:rPr>
                    <m:t xml:space="preserve"> 2</m:t>
                  </m:r>
                  <m:r>
                    <w:rPr>
                      <w:rFonts w:ascii="Cambria Math" w:hAnsi="Cambria Math"/>
                    </w:rPr>
                    <m:t xml:space="preserve"> </m:t>
                  </m:r>
                  <m:d>
                    <m:dPr>
                      <m:begChr m:val="["/>
                      <m:endChr m:val="]"/>
                      <m:ctrlPr>
                        <w:rPr>
                          <w:rFonts w:ascii="Cambria Math" w:hAnsi="Cambria Math"/>
                        </w:rPr>
                      </m:ctrlPr>
                    </m:dPr>
                    <m:e>
                      <m:r>
                        <m:rPr>
                          <m:sty m:val="p"/>
                        </m:rPr>
                        <w:rPr>
                          <w:rFonts w:ascii="Cambria Math" w:hAnsi="Cambria Math" w:cs="Arial"/>
                        </w:rPr>
                        <m:t>°</m:t>
                      </m:r>
                      <m:r>
                        <m:rPr>
                          <m:sty m:val="p"/>
                        </m:rPr>
                        <w:rPr>
                          <w:rFonts w:ascii="Cambria Math" w:hAnsi="Cambria Math"/>
                        </w:rPr>
                        <m:t>C</m:t>
                      </m:r>
                    </m:e>
                  </m:d>
                </m:num>
                <m:den>
                  <m:d>
                    <m:dPr>
                      <m:ctrlPr>
                        <w:rPr>
                          <w:rFonts w:ascii="Cambria Math" w:hAnsi="Cambria Math"/>
                          <w:i/>
                        </w:rPr>
                      </m:ctrlPr>
                    </m:dPr>
                    <m:e>
                      <m:r>
                        <w:rPr>
                          <w:rFonts w:ascii="Cambria Math" w:hAnsi="Cambria Math"/>
                        </w:rPr>
                        <m:t>Water</m:t>
                      </m:r>
                      <m:r>
                        <m:rPr>
                          <m:sty m:val="p"/>
                        </m:rPr>
                        <w:rPr>
                          <w:rFonts w:ascii="Cambria Math" w:hAnsi="Cambria Math"/>
                        </w:rPr>
                        <m:t xml:space="preserve"> </m:t>
                      </m:r>
                      <m:r>
                        <w:rPr>
                          <w:rFonts w:ascii="Cambria Math" w:hAnsi="Cambria Math"/>
                        </w:rPr>
                        <m:t>Temp</m:t>
                      </m:r>
                      <m:r>
                        <m:rPr>
                          <m:sty m:val="p"/>
                        </m:rPr>
                        <w:rPr>
                          <w:rFonts w:ascii="Cambria Math" w:hAnsi="Cambria Math"/>
                        </w:rPr>
                        <m:t xml:space="preserve"> 1</m:t>
                      </m:r>
                      <m:r>
                        <w:rPr>
                          <w:rFonts w:ascii="Cambria Math" w:hAnsi="Cambria Math"/>
                        </w:rPr>
                        <m:t xml:space="preserve"> </m:t>
                      </m:r>
                      <m:d>
                        <m:dPr>
                          <m:begChr m:val="["/>
                          <m:endChr m:val="]"/>
                          <m:ctrlPr>
                            <w:rPr>
                              <w:rFonts w:ascii="Cambria Math" w:hAnsi="Cambria Math"/>
                            </w:rPr>
                          </m:ctrlPr>
                        </m:dPr>
                        <m:e>
                          <m:r>
                            <m:rPr>
                              <m:sty m:val="p"/>
                            </m:rPr>
                            <w:rPr>
                              <w:rFonts w:ascii="Cambria Math" w:hAnsi="Cambria Math" w:cs="Arial"/>
                            </w:rPr>
                            <m:t>°</m:t>
                          </m:r>
                          <m:r>
                            <m:rPr>
                              <m:sty m:val="p"/>
                            </m:rPr>
                            <w:rPr>
                              <w:rFonts w:ascii="Cambria Math" w:hAnsi="Cambria Math"/>
                            </w:rPr>
                            <m:t>C</m:t>
                          </m:r>
                        </m:e>
                      </m:d>
                      <m:r>
                        <m:rPr>
                          <m:sty m:val="p"/>
                        </m:rPr>
                        <w:rPr>
                          <w:rFonts w:ascii="Cambria Math" w:hAnsi="Cambria Math"/>
                        </w:rPr>
                        <m:t>-</m:t>
                      </m:r>
                      <m:r>
                        <w:rPr>
                          <w:rFonts w:ascii="Cambria Math" w:hAnsi="Cambria Math"/>
                        </w:rPr>
                        <m:t>Air</m:t>
                      </m:r>
                      <m:r>
                        <m:rPr>
                          <m:sty m:val="p"/>
                        </m:rPr>
                        <w:rPr>
                          <w:rFonts w:ascii="Cambria Math" w:hAnsi="Cambria Math"/>
                        </w:rPr>
                        <m:t xml:space="preserve"> </m:t>
                      </m:r>
                      <m:r>
                        <w:rPr>
                          <w:rFonts w:ascii="Cambria Math" w:hAnsi="Cambria Math"/>
                        </w:rPr>
                        <m:t>Temp</m:t>
                      </m:r>
                      <m:r>
                        <m:rPr>
                          <m:sty m:val="p"/>
                        </m:rPr>
                        <w:rPr>
                          <w:rFonts w:ascii="Cambria Math" w:hAnsi="Cambria Math"/>
                        </w:rPr>
                        <m:t xml:space="preserve"> 1</m:t>
                      </m:r>
                      <m:r>
                        <w:rPr>
                          <w:rFonts w:ascii="Cambria Math" w:hAnsi="Cambria Math"/>
                        </w:rPr>
                        <m:t xml:space="preserve"> </m:t>
                      </m:r>
                      <m:d>
                        <m:dPr>
                          <m:begChr m:val="["/>
                          <m:endChr m:val="]"/>
                          <m:ctrlPr>
                            <w:rPr>
                              <w:rFonts w:ascii="Cambria Math" w:hAnsi="Cambria Math"/>
                            </w:rPr>
                          </m:ctrlPr>
                        </m:dPr>
                        <m:e>
                          <m:r>
                            <m:rPr>
                              <m:sty m:val="p"/>
                            </m:rPr>
                            <w:rPr>
                              <w:rFonts w:ascii="Cambria Math" w:hAnsi="Cambria Math" w:cs="Arial"/>
                            </w:rPr>
                            <m:t>°</m:t>
                          </m:r>
                          <m:r>
                            <m:rPr>
                              <m:sty m:val="p"/>
                            </m:rPr>
                            <w:rPr>
                              <w:rFonts w:ascii="Cambria Math" w:hAnsi="Cambria Math"/>
                            </w:rPr>
                            <m:t>C</m:t>
                          </m:r>
                        </m:e>
                      </m:d>
                    </m:e>
                  </m:d>
                </m:den>
              </m:f>
            </m:den>
          </m:f>
        </m:oMath>
      </m:oMathPara>
    </w:p>
    <w:p w14:paraId="3D33E61E" w14:textId="44FA32DF" w:rsidR="005E1F79" w:rsidRPr="005E1F79" w:rsidRDefault="00EC38FD" w:rsidP="00EC38FD">
      <w:pPr>
        <w:pStyle w:val="Caption"/>
        <w:jc w:val="center"/>
        <w:rPr>
          <w:rFonts w:eastAsiaTheme="minorEastAsia"/>
        </w:rPr>
      </w:pPr>
      <w:bookmarkStart w:id="37" w:name="_Toc5522241"/>
      <w:r>
        <w:t xml:space="preserve">Equation </w:t>
      </w:r>
      <w:fldSimple w:instr=" SEQ Equation \* ARABIC ">
        <w:r>
          <w:rPr>
            <w:noProof/>
          </w:rPr>
          <w:t>14</w:t>
        </w:r>
      </w:fldSimple>
      <w:r>
        <w:t xml:space="preserve"> - Logarithmic Mean Temperature Difference</w:t>
      </w:r>
      <w:bookmarkEnd w:id="37"/>
    </w:p>
    <w:p w14:paraId="55752749" w14:textId="5DE0FA25" w:rsidR="005E1F79" w:rsidRDefault="005E1F79" w:rsidP="005E1F79">
      <w:pPr>
        <w:pStyle w:val="Heading2"/>
      </w:pPr>
      <w:bookmarkStart w:id="38" w:name="_Toc5522192"/>
      <w:r>
        <w:t>3.14 Heat Transfer Coefficient (U)</w:t>
      </w:r>
      <w:bookmarkEnd w:id="38"/>
    </w:p>
    <w:p w14:paraId="600F3BF4" w14:textId="77777777" w:rsidR="00EC38FD" w:rsidRDefault="005E1F79" w:rsidP="00EC38FD">
      <w:pPr>
        <w:keepNext/>
      </w:pPr>
      <m:oMathPara>
        <m:oMath>
          <m:r>
            <w:rPr>
              <w:rFonts w:ascii="Cambria Math" w:hAnsi="Cambria Math"/>
            </w:rPr>
            <m:t>=</m:t>
          </m:r>
          <m:f>
            <m:fPr>
              <m:ctrlPr>
                <w:rPr>
                  <w:rFonts w:ascii="Cambria Math" w:hAnsi="Cambria Math"/>
                  <w:i/>
                </w:rPr>
              </m:ctrlPr>
            </m:fPr>
            <m:num>
              <m:r>
                <w:rPr>
                  <w:rFonts w:ascii="Cambria Math" w:hAnsi="Cambria Math"/>
                </w:rPr>
                <m:t xml:space="preserve">Heat Emitted by Water </m:t>
              </m:r>
              <m:d>
                <m:dPr>
                  <m:ctrlPr>
                    <w:rPr>
                      <w:rFonts w:ascii="Cambria Math" w:hAnsi="Cambria Math"/>
                      <w:i/>
                    </w:rPr>
                  </m:ctrlPr>
                </m:dPr>
                <m:e>
                  <m:r>
                    <w:rPr>
                      <w:rFonts w:ascii="Cambria Math" w:hAnsi="Cambria Math"/>
                    </w:rPr>
                    <m:t>Q</m:t>
                  </m:r>
                  <m:r>
                    <w:rPr>
                      <w:rFonts w:ascii="Cambria Math" w:hAnsi="Cambria Math"/>
                      <w:sz w:val="16"/>
                    </w:rPr>
                    <m:t>W</m:t>
                  </m:r>
                </m:e>
              </m:d>
              <m:r>
                <w:rPr>
                  <w:rFonts w:ascii="Cambria Math" w:hAnsi="Cambria Math"/>
                </w:rPr>
                <m:t xml:space="preserve"> </m:t>
              </m:r>
              <m:d>
                <m:dPr>
                  <m:begChr m:val="["/>
                  <m:endChr m:val="]"/>
                  <m:ctrlPr>
                    <w:rPr>
                      <w:rFonts w:ascii="Cambria Math" w:hAnsi="Cambria Math"/>
                      <w:i/>
                    </w:rPr>
                  </m:ctrlPr>
                </m:dPr>
                <m:e>
                  <m:r>
                    <w:rPr>
                      <w:rFonts w:ascii="Cambria Math" w:hAnsi="Cambria Math"/>
                    </w:rPr>
                    <m:t>W</m:t>
                  </m:r>
                </m:e>
              </m:d>
            </m:num>
            <m:den>
              <m:r>
                <w:rPr>
                  <w:rFonts w:ascii="Cambria Math" w:hAnsi="Cambria Math"/>
                </w:rPr>
                <m:t xml:space="preserve">Heat Exchanger Surface Area </m:t>
              </m:r>
              <m:d>
                <m:dPr>
                  <m:begChr m:val="["/>
                  <m:endChr m:val="]"/>
                  <m:ctrlPr>
                    <w:rPr>
                      <w:rFonts w:ascii="Cambria Math" w:hAnsi="Cambria Math"/>
                      <w:i/>
                    </w:rPr>
                  </m:ctrlPr>
                </m:dPr>
                <m:e>
                  <m:sSup>
                    <m:sSupPr>
                      <m:ctrlPr>
                        <w:rPr>
                          <w:rFonts w:ascii="Cambria Math" w:hAnsi="Cambria Math"/>
                          <w:i/>
                        </w:rPr>
                      </m:ctrlPr>
                    </m:sSupPr>
                    <m:e>
                      <m:r>
                        <w:rPr>
                          <w:rFonts w:ascii="Cambria Math" w:hAnsi="Cambria Math"/>
                        </w:rPr>
                        <m:t>m</m:t>
                      </m:r>
                    </m:e>
                    <m:sup>
                      <m:r>
                        <w:rPr>
                          <w:rFonts w:ascii="Cambria Math" w:hAnsi="Cambria Math"/>
                        </w:rPr>
                        <m:t>2</m:t>
                      </m:r>
                    </m:sup>
                  </m:sSup>
                </m:e>
              </m:d>
              <m:r>
                <w:rPr>
                  <w:rFonts w:ascii="Cambria Math" w:hAnsi="Cambria Math"/>
                </w:rPr>
                <m:t>*</m:t>
              </m:r>
              <m:r>
                <m:rPr>
                  <m:sty m:val="p"/>
                </m:rPr>
                <w:rPr>
                  <w:rFonts w:ascii="Cambria Math" w:hAnsi="Cambria Math"/>
                </w:rPr>
                <m:t xml:space="preserve"> Logarithmic Mean Temperature Difference </m:t>
              </m:r>
              <m:d>
                <m:dPr>
                  <m:begChr m:val="["/>
                  <m:endChr m:val="]"/>
                  <m:ctrlPr>
                    <w:rPr>
                      <w:rFonts w:ascii="Cambria Math" w:hAnsi="Cambria Math"/>
                    </w:rPr>
                  </m:ctrlPr>
                </m:dPr>
                <m:e>
                  <m:r>
                    <m:rPr>
                      <m:sty m:val="p"/>
                    </m:rPr>
                    <w:rPr>
                      <w:rFonts w:ascii="Cambria Math" w:hAnsi="Cambria Math" w:cs="Arial"/>
                    </w:rPr>
                    <m:t>°</m:t>
                  </m:r>
                  <m:r>
                    <m:rPr>
                      <m:sty m:val="p"/>
                    </m:rPr>
                    <w:rPr>
                      <w:rFonts w:ascii="Cambria Math" w:hAnsi="Cambria Math"/>
                    </w:rPr>
                    <m:t>C</m:t>
                  </m:r>
                </m:e>
              </m:d>
            </m:den>
          </m:f>
        </m:oMath>
      </m:oMathPara>
    </w:p>
    <w:p w14:paraId="32BFA407" w14:textId="1B8B343D" w:rsidR="005E1F79" w:rsidRPr="00B7676E" w:rsidRDefault="00EC38FD" w:rsidP="00EC38FD">
      <w:pPr>
        <w:pStyle w:val="Caption"/>
        <w:jc w:val="center"/>
        <w:rPr>
          <w:rFonts w:eastAsiaTheme="minorEastAsia"/>
        </w:rPr>
      </w:pPr>
      <w:bookmarkStart w:id="39" w:name="_Toc5522242"/>
      <w:r>
        <w:t xml:space="preserve">Equation </w:t>
      </w:r>
      <w:fldSimple w:instr=" SEQ Equation \* ARABIC ">
        <w:r>
          <w:rPr>
            <w:noProof/>
          </w:rPr>
          <w:t>15</w:t>
        </w:r>
      </w:fldSimple>
      <w:r>
        <w:t xml:space="preserve"> - Heat Transfer Coefficient</w:t>
      </w:r>
      <w:bookmarkEnd w:id="39"/>
    </w:p>
    <w:p w14:paraId="6024CA16" w14:textId="77777777" w:rsidR="00B7676E" w:rsidRDefault="00B7676E" w:rsidP="00E259A4">
      <w:pPr>
        <w:sectPr w:rsidR="00B7676E" w:rsidSect="00553C19">
          <w:pgSz w:w="11906" w:h="16838"/>
          <w:pgMar w:top="1440" w:right="1440" w:bottom="1440" w:left="1440" w:header="708" w:footer="708" w:gutter="0"/>
          <w:cols w:space="708"/>
          <w:docGrid w:linePitch="360"/>
        </w:sectPr>
      </w:pPr>
    </w:p>
    <w:p w14:paraId="76934ED8" w14:textId="77777777" w:rsidR="00C06E51" w:rsidRPr="00C06E51" w:rsidRDefault="00C06E51" w:rsidP="00561E80">
      <w:pPr>
        <w:pStyle w:val="Heading1"/>
        <w:numPr>
          <w:ilvl w:val="0"/>
          <w:numId w:val="9"/>
        </w:numPr>
      </w:pPr>
      <w:bookmarkStart w:id="40" w:name="_Toc5522193"/>
      <w:r w:rsidRPr="00C06E51">
        <w:lastRenderedPageBreak/>
        <w:t>Methodology</w:t>
      </w:r>
      <w:bookmarkEnd w:id="40"/>
    </w:p>
    <w:p w14:paraId="6FC3EABF" w14:textId="6BB7BA2C" w:rsidR="00412546" w:rsidRDefault="00412546" w:rsidP="00412546">
      <w:pPr>
        <w:pStyle w:val="Heading2"/>
      </w:pPr>
      <w:bookmarkStart w:id="41" w:name="_Toc5522194"/>
      <w:r>
        <w:t>3.1 Experiment</w:t>
      </w:r>
      <w:r w:rsidR="00E4305D">
        <w:t xml:space="preserve"> 1</w:t>
      </w:r>
      <w:r w:rsidR="00692AE5">
        <w:t xml:space="preserve"> </w:t>
      </w:r>
      <w:r w:rsidR="001E406C">
        <w:t>–</w:t>
      </w:r>
      <w:r w:rsidR="00692AE5">
        <w:t xml:space="preserve"> </w:t>
      </w:r>
      <w:r w:rsidR="001E406C">
        <w:t>The Effect of Varying Water Flow Rate</w:t>
      </w:r>
      <w:bookmarkEnd w:id="41"/>
    </w:p>
    <w:p w14:paraId="206FD1FC" w14:textId="16244E96" w:rsidR="00807D4B" w:rsidRDefault="00807D4B" w:rsidP="00553C19">
      <w:r>
        <w:t>This experiment was conducted in order to find out</w:t>
      </w:r>
      <w:r w:rsidR="00A018F8">
        <w:t xml:space="preserve"> how</w:t>
      </w:r>
      <w:r>
        <w:t xml:space="preserve"> the behaviour, performance and overall efficiency of a heat exchanger</w:t>
      </w:r>
      <w:r w:rsidR="00A018F8">
        <w:t xml:space="preserve"> is affected</w:t>
      </w:r>
      <w:r>
        <w:t xml:space="preserve">, </w:t>
      </w:r>
      <w:r w:rsidR="00A018F8">
        <w:t>as</w:t>
      </w:r>
      <w:r>
        <w:t xml:space="preserve"> the flow rate of the hot water was reduced incrementally during the investigation, considering that the </w:t>
      </w:r>
      <w:r w:rsidR="00226C70">
        <w:t xml:space="preserve">mass </w:t>
      </w:r>
      <w:r>
        <w:t>air flow stayed constant throughout.</w:t>
      </w:r>
    </w:p>
    <w:p w14:paraId="0845B9A0" w14:textId="042ECAE1" w:rsidR="00A018F8" w:rsidRDefault="00C70EF9" w:rsidP="00036642">
      <w:r>
        <w:t>To begin, the water tank temperature was set to 60</w:t>
      </w:r>
      <w:r>
        <w:rPr>
          <w:rFonts w:cs="Arial"/>
        </w:rPr>
        <w:t>°</w:t>
      </w:r>
      <w:r w:rsidR="00807D4B">
        <w:t>C</w:t>
      </w:r>
      <w:r w:rsidR="00A018F8">
        <w:t xml:space="preserve"> using the digital thermostat, also ensuring that the flow rate of the hot water was initially set to 2.25L/min by adjusting the valve directly. The air flow through the heat exchange is required for experiment 1 to be set at a constant pressure drop of 250Pa.</w:t>
      </w:r>
    </w:p>
    <w:p w14:paraId="32278D04" w14:textId="6D2A6F58" w:rsidR="00036642" w:rsidRDefault="00A018F8" w:rsidP="00036642">
      <w:r>
        <w:t>It was required to allow the heat exchanger to settle accordingly for a minimum of 5 minutes before any readings were taken. This ensured that the temperatures being recorded</w:t>
      </w:r>
      <w:r w:rsidR="00036642">
        <w:t>, did not fluctuate, causing errors within the calculations.</w:t>
      </w:r>
    </w:p>
    <w:p w14:paraId="14EECA86" w14:textId="48E8AC05" w:rsidR="0009508A" w:rsidRDefault="00036642" w:rsidP="00036642">
      <w:r>
        <w:t>Temperatures of both the air and water inlet and outlets were documented throughout the experiment</w:t>
      </w:r>
      <w:r w:rsidR="0009508A">
        <w:t>, as the water flow rate was reduced from 2.25L/min in increments of 0.5 until the final flow rate of 0.25L/min was achieved and recorded</w:t>
      </w:r>
      <w:r>
        <w:t xml:space="preserve">. </w:t>
      </w:r>
    </w:p>
    <w:p w14:paraId="0FFE771C" w14:textId="16A6B808" w:rsidR="00036642" w:rsidRDefault="00036642" w:rsidP="00036642">
      <w:r>
        <w:t>Other basic information</w:t>
      </w:r>
      <w:r w:rsidR="00EE5848">
        <w:t xml:space="preserve"> which remained constant throughout the investigation</w:t>
      </w:r>
      <w:r>
        <w:t>, such as; ambient air pressure, specific gas consta</w:t>
      </w:r>
      <w:r w:rsidR="00EE5848">
        <w:t xml:space="preserve">nt of air, orifice diameter, orifice </w:t>
      </w:r>
      <w:r>
        <w:t>discharge coefficient, as well as the heat exchanger surface area, were noted down</w:t>
      </w:r>
      <w:r w:rsidR="00B843E4">
        <w:t>. S</w:t>
      </w:r>
      <w:r w:rsidR="00EE5848">
        <w:t>ee below within the ‘Results’ section</w:t>
      </w:r>
      <w:r>
        <w:t xml:space="preserve">. </w:t>
      </w:r>
    </w:p>
    <w:p w14:paraId="22549EC3" w14:textId="4F4AC029" w:rsidR="00036642" w:rsidRDefault="00B843E4" w:rsidP="00036642">
      <w:r>
        <w:t>An Excel table was produced, inputting both the air and water temperatures, the water flow rate, along with the constant variables previously mentioned. From these, equations provided within the “TD1007 Water to Heat Exchanger User Guide”</w:t>
      </w:r>
      <w:sdt>
        <w:sdtPr>
          <w:id w:val="-1718429121"/>
          <w:citation/>
        </w:sdtPr>
        <w:sdtContent>
          <w:r>
            <w:fldChar w:fldCharType="begin"/>
          </w:r>
          <w:r>
            <w:instrText xml:space="preserve"> CITATION Tec14 \l 2057 </w:instrText>
          </w:r>
          <w:r>
            <w:fldChar w:fldCharType="separate"/>
          </w:r>
          <w:r w:rsidR="00EE584F">
            <w:rPr>
              <w:noProof/>
            </w:rPr>
            <w:t xml:space="preserve"> </w:t>
          </w:r>
          <w:r w:rsidR="00EE584F" w:rsidRPr="00EE584F">
            <w:rPr>
              <w:noProof/>
            </w:rPr>
            <w:t>(TecQuipment Ltd, 2014)</w:t>
          </w:r>
          <w:r>
            <w:fldChar w:fldCharType="end"/>
          </w:r>
        </w:sdtContent>
      </w:sdt>
      <w:r>
        <w:t xml:space="preserve"> could be used to calculate </w:t>
      </w:r>
      <w:r w:rsidR="00B269A4">
        <w:t>vital information.</w:t>
      </w:r>
    </w:p>
    <w:p w14:paraId="34D7B978" w14:textId="27E43B22" w:rsidR="00036642" w:rsidRDefault="00C523A1" w:rsidP="00036642">
      <w:r>
        <w:t xml:space="preserve">Using the </w:t>
      </w:r>
      <w:r w:rsidR="009875EC">
        <w:t>values calculated within the table, three graphs were produced comparing</w:t>
      </w:r>
      <w:r w:rsidR="00272A74">
        <w:t xml:space="preserve"> the mass flow rate of water vs</w:t>
      </w:r>
      <w:r w:rsidR="009875EC">
        <w:t>: the power transferred</w:t>
      </w:r>
      <w:r w:rsidR="005F2AFE">
        <w:t xml:space="preserve"> and absorbed</w:t>
      </w:r>
      <w:r w:rsidR="009875EC">
        <w:t xml:space="preserve">, </w:t>
      </w:r>
      <w:r w:rsidR="005F2AFE">
        <w:t>the efficiencies of the air and water, as well as the heat transfer coefficient.</w:t>
      </w:r>
      <w:r w:rsidR="00B269A4">
        <w:t xml:space="preserve"> These graphs provided fundamental comparisons and characteristics which would help an individual to understand and analyse the heat exchangers performance.</w:t>
      </w:r>
    </w:p>
    <w:p w14:paraId="36175BCF" w14:textId="4B22D7F3" w:rsidR="00A018F8" w:rsidRDefault="00A018F8" w:rsidP="00036642"/>
    <w:p w14:paraId="12C3500F" w14:textId="1E337EE2" w:rsidR="00036642" w:rsidRPr="00A018F8" w:rsidRDefault="00036642" w:rsidP="005E6CF7">
      <w:pPr>
        <w:pStyle w:val="NoSpacing"/>
        <w:sectPr w:rsidR="00036642" w:rsidRPr="00A018F8" w:rsidSect="00553C19">
          <w:pgSz w:w="11906" w:h="16838"/>
          <w:pgMar w:top="1440" w:right="1440" w:bottom="1440" w:left="1440" w:header="708" w:footer="708" w:gutter="0"/>
          <w:cols w:space="708"/>
          <w:docGrid w:linePitch="360"/>
        </w:sectPr>
      </w:pPr>
    </w:p>
    <w:p w14:paraId="4334411F" w14:textId="3A3774CE" w:rsidR="00E4305D" w:rsidRPr="008F415F" w:rsidRDefault="00E4305D" w:rsidP="00E4305D">
      <w:pPr>
        <w:pStyle w:val="Heading2"/>
      </w:pPr>
      <w:bookmarkStart w:id="42" w:name="_Toc5522195"/>
      <w:r>
        <w:lastRenderedPageBreak/>
        <w:t>3.2 Experiment 2</w:t>
      </w:r>
      <w:r w:rsidR="001E406C">
        <w:t xml:space="preserve"> – The Effect of Varying Air Flow Rate</w:t>
      </w:r>
      <w:bookmarkEnd w:id="42"/>
    </w:p>
    <w:p w14:paraId="6D2AB5E8" w14:textId="02FBE475" w:rsidR="005E24EF" w:rsidRDefault="005E24EF" w:rsidP="005E24EF">
      <w:r>
        <w:t xml:space="preserve">This investigation was </w:t>
      </w:r>
      <w:r w:rsidR="002D6DAD">
        <w:t xml:space="preserve">run </w:t>
      </w:r>
      <w:r w:rsidR="00226C70">
        <w:t>to assess the same performance characteristics of the heat exchanger as previously assessed, but this time, the hot water flow rate remained constant while it was the air pressure differential that was reduced at each stage.</w:t>
      </w:r>
    </w:p>
    <w:p w14:paraId="2A44D84D" w14:textId="50FE585A" w:rsidR="005E24EF" w:rsidRDefault="005E24EF" w:rsidP="00644F54">
      <w:r>
        <w:t>The same process was conducted as previously done within Experiment 1.</w:t>
      </w:r>
      <w:r w:rsidR="00644F54">
        <w:t xml:space="preserve"> The water tank temperature was set to 60</w:t>
      </w:r>
      <w:r w:rsidR="00644F54">
        <w:rPr>
          <w:rFonts w:cs="Arial"/>
        </w:rPr>
        <w:t>°</w:t>
      </w:r>
      <w:r w:rsidR="00644F54">
        <w:t>C</w:t>
      </w:r>
      <w:r w:rsidR="00D349F7">
        <w:t>,</w:t>
      </w:r>
      <w:r w:rsidR="00644F54">
        <w:t xml:space="preserve"> while the water flow rate was set to </w:t>
      </w:r>
      <w:r w:rsidR="00D349F7">
        <w:t xml:space="preserve">a constant </w:t>
      </w:r>
      <w:r w:rsidR="00644F54">
        <w:t>0.25L/min</w:t>
      </w:r>
      <w:r w:rsidR="00D349F7">
        <w:t xml:space="preserve"> by adjusting the valve. As before </w:t>
      </w:r>
      <w:r w:rsidR="00EB6F59">
        <w:t>the air pressure drop was set to</w:t>
      </w:r>
      <w:r w:rsidR="00A77E93">
        <w:t xml:space="preserve"> an initial</w:t>
      </w:r>
      <w:r w:rsidR="00EB6F59">
        <w:t xml:space="preserve"> 250Pa</w:t>
      </w:r>
      <w:r w:rsidR="00A77E93">
        <w:t xml:space="preserve"> before any changes were made.</w:t>
      </w:r>
    </w:p>
    <w:p w14:paraId="132CA691" w14:textId="2F0BA588" w:rsidR="00EB6F59" w:rsidRDefault="00EB6F59" w:rsidP="00644F54">
      <w:r>
        <w:t xml:space="preserve">The heat exchanger </w:t>
      </w:r>
      <w:r w:rsidR="004E39FD">
        <w:t>was left to stabilize for a minimum of 5 minutes after the settings were adjusted before each temperature was recorded to reduce any fluctuations within the recorded data.</w:t>
      </w:r>
    </w:p>
    <w:p w14:paraId="4920D3BB" w14:textId="65692C90" w:rsidR="00644F54" w:rsidRDefault="00A77E93" w:rsidP="00644F54">
      <w:r>
        <w:t>Both the inlet and outlet temperatures were recorded for the air and water wit</w:t>
      </w:r>
      <w:r w:rsidR="002B4275">
        <w:t>hin the system, at each interval</w:t>
      </w:r>
      <w:r>
        <w:t xml:space="preserve">, this time </w:t>
      </w:r>
      <w:r w:rsidR="002B4275">
        <w:t>the air pressure drop wa</w:t>
      </w:r>
      <w:r>
        <w:t>s the parameter that was reduced down</w:t>
      </w:r>
      <w:r w:rsidR="002B4275">
        <w:t xml:space="preserve"> from 250Pa</w:t>
      </w:r>
      <w:r>
        <w:t>,</w:t>
      </w:r>
      <w:r w:rsidR="002B4275">
        <w:t xml:space="preserve"> in increments of 50</w:t>
      </w:r>
      <w:r>
        <w:t xml:space="preserve"> until the minimum of 50Pa was achieved.</w:t>
      </w:r>
    </w:p>
    <w:p w14:paraId="390FDC35" w14:textId="703EA944" w:rsidR="002B4275" w:rsidRDefault="002B4275" w:rsidP="002B4275">
      <w:r>
        <w:t>All data was then recorded into an Excel table as before, creating graphs of the same variables to analyse the efficiency, but this time they were plotted against mass air flow instead of water.</w:t>
      </w:r>
    </w:p>
    <w:p w14:paraId="2EF09C47" w14:textId="77777777" w:rsidR="0075676A" w:rsidRDefault="0075676A" w:rsidP="002B4275"/>
    <w:p w14:paraId="17AC55EC" w14:textId="45A9E861" w:rsidR="00BC0F5F" w:rsidRDefault="00E4305D" w:rsidP="00BC0F5F">
      <w:pPr>
        <w:pStyle w:val="Heading2"/>
      </w:pPr>
      <w:bookmarkStart w:id="43" w:name="_Toc5522196"/>
      <w:r>
        <w:t>3.3 Experiment 3</w:t>
      </w:r>
      <w:r w:rsidR="001E406C">
        <w:t xml:space="preserve"> – The Effect of Varying Temperature</w:t>
      </w:r>
      <w:bookmarkEnd w:id="43"/>
    </w:p>
    <w:p w14:paraId="325DC9A0" w14:textId="2C1753F9" w:rsidR="00BC0F5F" w:rsidRDefault="00BC0F5F" w:rsidP="00653500">
      <w:r>
        <w:t xml:space="preserve">The purpose this third investigation is to directly compare the difference in performance and efficiency when the only variable to have changed is the temperature of the hot water. </w:t>
      </w:r>
    </w:p>
    <w:p w14:paraId="0BB275DE" w14:textId="77777777" w:rsidR="00167BC0" w:rsidRDefault="002B4275" w:rsidP="00653500">
      <w:r>
        <w:t xml:space="preserve">The third procedure was undertaken using the exact same process </w:t>
      </w:r>
      <w:r w:rsidR="00BC0F5F">
        <w:t xml:space="preserve">and variables </w:t>
      </w:r>
      <w:r>
        <w:t xml:space="preserve">as in experiment 2, this time however, </w:t>
      </w:r>
      <w:r w:rsidR="00BC0F5F">
        <w:t>the water tank temperature was set to 45</w:t>
      </w:r>
      <w:r w:rsidR="00BC0F5F">
        <w:rPr>
          <w:rFonts w:cs="Arial"/>
        </w:rPr>
        <w:t>°</w:t>
      </w:r>
      <w:r w:rsidR="00BC0F5F">
        <w:t>C instead of the original 60</w:t>
      </w:r>
      <w:r w:rsidR="00BC0F5F">
        <w:rPr>
          <w:rFonts w:cs="Arial"/>
        </w:rPr>
        <w:t>°</w:t>
      </w:r>
      <w:r w:rsidR="00BC0F5F">
        <w:t>C.</w:t>
      </w:r>
      <w:r w:rsidR="00167BC0">
        <w:t xml:space="preserve"> </w:t>
      </w:r>
    </w:p>
    <w:p w14:paraId="5EAF0392" w14:textId="0D297D24" w:rsidR="002B4275" w:rsidRDefault="00167BC0" w:rsidP="00653500">
      <w:r>
        <w:t>The air pressure drop was dropped from 250Pa in the same increments until 50Pa was accomplished, recording the temperatures of the air and water inlets and outlets at each step, waiting at least 5 minutes after reducing the pressure drop to confirm the system had stabilised sufficiently.</w:t>
      </w:r>
    </w:p>
    <w:p w14:paraId="0C44B5A6" w14:textId="281A369A" w:rsidR="00C06E51" w:rsidRPr="00553C19" w:rsidRDefault="00553C19" w:rsidP="00653500">
      <w:r>
        <w:t>The results were once again imputed into an Excel table, creating graphs for the heat transfer coefficient, power transmitted and absorbed, and the efficiencies, plotted against mass air flow on the x-axis for analysation.</w:t>
      </w:r>
    </w:p>
    <w:p w14:paraId="3D8BF82E" w14:textId="77777777" w:rsidR="003F65E8" w:rsidRDefault="003F65E8" w:rsidP="00561E80">
      <w:pPr>
        <w:pStyle w:val="Heading1"/>
        <w:numPr>
          <w:ilvl w:val="0"/>
          <w:numId w:val="9"/>
        </w:numPr>
        <w:sectPr w:rsidR="003F65E8" w:rsidSect="00553C19">
          <w:pgSz w:w="11906" w:h="16838"/>
          <w:pgMar w:top="1440" w:right="1440" w:bottom="1440" w:left="1440" w:header="708" w:footer="708" w:gutter="0"/>
          <w:cols w:space="708"/>
          <w:docGrid w:linePitch="360"/>
        </w:sectPr>
      </w:pPr>
    </w:p>
    <w:p w14:paraId="42F95A7A" w14:textId="182E9D21" w:rsidR="00C06E51" w:rsidRPr="00C06E51" w:rsidRDefault="00C06E51" w:rsidP="00561E80">
      <w:pPr>
        <w:pStyle w:val="Heading1"/>
        <w:numPr>
          <w:ilvl w:val="0"/>
          <w:numId w:val="9"/>
        </w:numPr>
      </w:pPr>
      <w:bookmarkStart w:id="44" w:name="_Toc5522197"/>
      <w:r w:rsidRPr="00C06E51">
        <w:lastRenderedPageBreak/>
        <w:t>Results</w:t>
      </w:r>
      <w:bookmarkEnd w:id="44"/>
    </w:p>
    <w:p w14:paraId="098627A8" w14:textId="32FDC089" w:rsidR="0098692F" w:rsidRDefault="0098692F" w:rsidP="0098692F">
      <w:pPr>
        <w:pStyle w:val="Heading2"/>
      </w:pPr>
      <w:bookmarkStart w:id="45" w:name="_Toc5522198"/>
      <w:r>
        <w:t>4.1 Experiment 1</w:t>
      </w:r>
      <w:bookmarkEnd w:id="45"/>
    </w:p>
    <w:p w14:paraId="6719A7C9" w14:textId="4E1B1E5B" w:rsidR="003F65E8" w:rsidRDefault="008C36B4" w:rsidP="0098692F">
      <w:pPr>
        <w:pStyle w:val="Heading3"/>
      </w:pPr>
      <w:bookmarkStart w:id="46" w:name="_Toc5522199"/>
      <w:r>
        <w:rPr>
          <w:noProof/>
        </w:rPr>
        <mc:AlternateContent>
          <mc:Choice Requires="wps">
            <w:drawing>
              <wp:anchor distT="0" distB="0" distL="114300" distR="114300" simplePos="0" relativeHeight="251704320" behindDoc="0" locked="0" layoutInCell="1" allowOverlap="1" wp14:anchorId="016867EC" wp14:editId="63E93057">
                <wp:simplePos x="0" y="0"/>
                <wp:positionH relativeFrom="column">
                  <wp:posOffset>0</wp:posOffset>
                </wp:positionH>
                <wp:positionV relativeFrom="paragraph">
                  <wp:posOffset>3697605</wp:posOffset>
                </wp:positionV>
                <wp:extent cx="8903970" cy="635"/>
                <wp:effectExtent l="0" t="0" r="0" b="0"/>
                <wp:wrapTopAndBottom/>
                <wp:docPr id="11" name="Text Box 11"/>
                <wp:cNvGraphicFramePr/>
                <a:graphic xmlns:a="http://schemas.openxmlformats.org/drawingml/2006/main">
                  <a:graphicData uri="http://schemas.microsoft.com/office/word/2010/wordprocessingShape">
                    <wps:wsp>
                      <wps:cNvSpPr txBox="1"/>
                      <wps:spPr>
                        <a:xfrm>
                          <a:off x="0" y="0"/>
                          <a:ext cx="8903970" cy="635"/>
                        </a:xfrm>
                        <a:prstGeom prst="rect">
                          <a:avLst/>
                        </a:prstGeom>
                        <a:solidFill>
                          <a:prstClr val="white"/>
                        </a:solidFill>
                        <a:ln>
                          <a:noFill/>
                        </a:ln>
                      </wps:spPr>
                      <wps:txbx>
                        <w:txbxContent>
                          <w:p w14:paraId="714AD3AB" w14:textId="198318AE" w:rsidR="008C36B4" w:rsidRDefault="008C36B4" w:rsidP="008C36B4">
                            <w:pPr>
                              <w:pStyle w:val="Caption"/>
                              <w:jc w:val="center"/>
                              <w:rPr>
                                <w:noProof/>
                              </w:rPr>
                            </w:pPr>
                            <w:bookmarkStart w:id="47" w:name="_Toc5522210"/>
                            <w:r>
                              <w:t xml:space="preserve">Figure </w:t>
                            </w:r>
                            <w:fldSimple w:instr=" SEQ Figure \* ARABIC ">
                              <w:r w:rsidR="000C357B">
                                <w:rPr>
                                  <w:noProof/>
                                </w:rPr>
                                <w:t>2</w:t>
                              </w:r>
                            </w:fldSimple>
                            <w:r>
                              <w:t xml:space="preserve"> - Experiment 1 Results Table Part 1</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6867EC" id="Text Box 11" o:spid="_x0000_s1027" type="#_x0000_t202" style="position:absolute;left:0;text-align:left;margin-left:0;margin-top:291.15pt;width:701.1pt;height:.0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" stroked="f">
                <v:textbox style="mso-fit-shape-to-text:t" inset="0,0,0,0">
                  <w:txbxContent>
                    <w:p w14:paraId="714AD3AB" w14:textId="198318AE" w:rsidR="008C36B4" w:rsidRDefault="008C36B4" w:rsidP="008C36B4">
                      <w:pPr>
                        <w:pStyle w:val="Caption"/>
                        <w:jc w:val="center"/>
                        <w:rPr>
                          <w:noProof/>
                        </w:rPr>
                      </w:pPr>
                      <w:bookmarkStart w:id="48" w:name="_Toc5522210"/>
                      <w:r>
                        <w:t xml:space="preserve">Figure </w:t>
                      </w:r>
                      <w:fldSimple w:instr=" SEQ Figure \* ARABIC ">
                        <w:r w:rsidR="000C357B">
                          <w:rPr>
                            <w:noProof/>
                          </w:rPr>
                          <w:t>2</w:t>
                        </w:r>
                      </w:fldSimple>
                      <w:r>
                        <w:t xml:space="preserve"> - Experiment 1 Results Table Part 1</w:t>
                      </w:r>
                      <w:bookmarkEnd w:id="48"/>
                    </w:p>
                  </w:txbxContent>
                </v:textbox>
                <w10:wrap type="topAndBottom"/>
              </v:shape>
            </w:pict>
          </mc:Fallback>
        </mc:AlternateContent>
      </w:r>
      <w:r w:rsidR="004414A8" w:rsidRPr="004414A8">
        <w:rPr>
          <w:noProof/>
          <w:lang w:eastAsia="en-GB"/>
        </w:rPr>
        <w:drawing>
          <wp:anchor distT="0" distB="0" distL="114300" distR="114300" simplePos="0" relativeHeight="251697152" behindDoc="0" locked="0" layoutInCell="1" allowOverlap="1" wp14:anchorId="134ECD0E" wp14:editId="1DB52164">
            <wp:simplePos x="0" y="0"/>
            <wp:positionH relativeFrom="margin">
              <wp:align>left</wp:align>
            </wp:positionH>
            <wp:positionV relativeFrom="margin">
              <wp:align>center</wp:align>
            </wp:positionV>
            <wp:extent cx="8903970" cy="3178175"/>
            <wp:effectExtent l="0" t="0" r="0" b="3175"/>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903970" cy="3178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8692F">
        <w:t>4.1.1 Table of Results</w:t>
      </w:r>
      <w:bookmarkEnd w:id="46"/>
    </w:p>
    <w:p w14:paraId="7058609C" w14:textId="1ECB514F" w:rsidR="004D17F9" w:rsidRDefault="004D17F9" w:rsidP="00A26A7F"/>
    <w:p w14:paraId="58818FA7" w14:textId="30932BEB" w:rsidR="00A26A7F" w:rsidRDefault="00A26A7F" w:rsidP="00A26A7F"/>
    <w:p w14:paraId="66E79957" w14:textId="6AAC32FC" w:rsidR="00A26A7F" w:rsidRDefault="008C36B4" w:rsidP="00A26A7F">
      <w:r>
        <w:rPr>
          <w:noProof/>
        </w:rPr>
        <w:lastRenderedPageBreak/>
        <mc:AlternateContent>
          <mc:Choice Requires="wps">
            <w:drawing>
              <wp:anchor distT="0" distB="0" distL="114300" distR="114300" simplePos="0" relativeHeight="251706368" behindDoc="0" locked="0" layoutInCell="1" allowOverlap="1" wp14:anchorId="6B2CCF67" wp14:editId="3D7C59E5">
                <wp:simplePos x="0" y="0"/>
                <wp:positionH relativeFrom="column">
                  <wp:posOffset>-208915</wp:posOffset>
                </wp:positionH>
                <wp:positionV relativeFrom="paragraph">
                  <wp:posOffset>1414145</wp:posOffset>
                </wp:positionV>
                <wp:extent cx="9280525" cy="635"/>
                <wp:effectExtent l="0" t="0" r="0" b="0"/>
                <wp:wrapTopAndBottom/>
                <wp:docPr id="13" name="Text Box 13"/>
                <wp:cNvGraphicFramePr/>
                <a:graphic xmlns:a="http://schemas.openxmlformats.org/drawingml/2006/main">
                  <a:graphicData uri="http://schemas.microsoft.com/office/word/2010/wordprocessingShape">
                    <wps:wsp>
                      <wps:cNvSpPr txBox="1"/>
                      <wps:spPr>
                        <a:xfrm>
                          <a:off x="0" y="0"/>
                          <a:ext cx="9280525" cy="635"/>
                        </a:xfrm>
                        <a:prstGeom prst="rect">
                          <a:avLst/>
                        </a:prstGeom>
                        <a:solidFill>
                          <a:prstClr val="white"/>
                        </a:solidFill>
                        <a:ln>
                          <a:noFill/>
                        </a:ln>
                      </wps:spPr>
                      <wps:txbx>
                        <w:txbxContent>
                          <w:p w14:paraId="3FCA1A3E" w14:textId="7601DF52" w:rsidR="008C36B4" w:rsidRPr="006B7FD7" w:rsidRDefault="008C36B4" w:rsidP="008C36B4">
                            <w:pPr>
                              <w:pStyle w:val="Caption"/>
                              <w:jc w:val="center"/>
                              <w:rPr>
                                <w:noProof/>
                              </w:rPr>
                            </w:pPr>
                            <w:bookmarkStart w:id="49" w:name="_Toc5522211"/>
                            <w:r>
                              <w:t xml:space="preserve">Figure </w:t>
                            </w:r>
                            <w:fldSimple w:instr=" SEQ Figure \* ARABIC ">
                              <w:r w:rsidR="000C357B">
                                <w:rPr>
                                  <w:noProof/>
                                </w:rPr>
                                <w:t>3</w:t>
                              </w:r>
                            </w:fldSimple>
                            <w:r w:rsidRPr="00B277EF">
                              <w:t xml:space="preserve"> - Experiment 1 Results Table Part </w:t>
                            </w:r>
                            <w:r>
                              <w:t>2</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2CCF67" id="Text Box 13" o:spid="_x0000_s1028" type="#_x0000_t202" style="position:absolute;left:0;text-align:left;margin-left:-16.45pt;margin-top:111.35pt;width:730.75pt;height:.0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" stroked="f">
                <v:textbox style="mso-fit-shape-to-text:t" inset="0,0,0,0">
                  <w:txbxContent>
                    <w:p w14:paraId="3FCA1A3E" w14:textId="7601DF52" w:rsidR="008C36B4" w:rsidRPr="006B7FD7" w:rsidRDefault="008C36B4" w:rsidP="008C36B4">
                      <w:pPr>
                        <w:pStyle w:val="Caption"/>
                        <w:jc w:val="center"/>
                        <w:rPr>
                          <w:noProof/>
                        </w:rPr>
                      </w:pPr>
                      <w:bookmarkStart w:id="50" w:name="_Toc5522211"/>
                      <w:r>
                        <w:t xml:space="preserve">Figure </w:t>
                      </w:r>
                      <w:fldSimple w:instr=" SEQ Figure \* ARABIC ">
                        <w:r w:rsidR="000C357B">
                          <w:rPr>
                            <w:noProof/>
                          </w:rPr>
                          <w:t>3</w:t>
                        </w:r>
                      </w:fldSimple>
                      <w:r w:rsidRPr="00B277EF">
                        <w:t xml:space="preserve"> - Experiment 1 Results Table Part </w:t>
                      </w:r>
                      <w:r>
                        <w:t>2</w:t>
                      </w:r>
                      <w:bookmarkEnd w:id="50"/>
                    </w:p>
                  </w:txbxContent>
                </v:textbox>
                <w10:wrap type="topAndBottom"/>
              </v:shape>
            </w:pict>
          </mc:Fallback>
        </mc:AlternateContent>
      </w:r>
      <w:r w:rsidR="005F1044" w:rsidRPr="005F1044">
        <w:rPr>
          <w:noProof/>
          <w:lang w:eastAsia="en-GB"/>
        </w:rPr>
        <w:drawing>
          <wp:anchor distT="0" distB="0" distL="114300" distR="114300" simplePos="0" relativeHeight="251663360" behindDoc="0" locked="0" layoutInCell="1" allowOverlap="1" wp14:anchorId="080B7A81" wp14:editId="6B1E7722">
            <wp:simplePos x="0" y="0"/>
            <wp:positionH relativeFrom="margin">
              <wp:align>center</wp:align>
            </wp:positionH>
            <wp:positionV relativeFrom="margin">
              <wp:align>top</wp:align>
            </wp:positionV>
            <wp:extent cx="9280525" cy="1356995"/>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280525" cy="13569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946C2C" w14:textId="792E1A1D" w:rsidR="00A26A7F" w:rsidRDefault="00A26A7F" w:rsidP="00A26A7F"/>
    <w:p w14:paraId="2C71B97F" w14:textId="017322A7" w:rsidR="00A26A7F" w:rsidRDefault="008C36B4" w:rsidP="00A26A7F">
      <w:r>
        <w:rPr>
          <w:noProof/>
        </w:rPr>
        <mc:AlternateContent>
          <mc:Choice Requires="wps">
            <w:drawing>
              <wp:anchor distT="0" distB="0" distL="114300" distR="114300" simplePos="0" relativeHeight="251708416" behindDoc="0" locked="0" layoutInCell="1" allowOverlap="1" wp14:anchorId="390517F7" wp14:editId="01D4D500">
                <wp:simplePos x="0" y="0"/>
                <wp:positionH relativeFrom="column">
                  <wp:posOffset>-247650</wp:posOffset>
                </wp:positionH>
                <wp:positionV relativeFrom="paragraph">
                  <wp:posOffset>1769110</wp:posOffset>
                </wp:positionV>
                <wp:extent cx="9357995" cy="635"/>
                <wp:effectExtent l="0" t="0" r="0" b="0"/>
                <wp:wrapTopAndBottom/>
                <wp:docPr id="16" name="Text Box 16"/>
                <wp:cNvGraphicFramePr/>
                <a:graphic xmlns:a="http://schemas.openxmlformats.org/drawingml/2006/main">
                  <a:graphicData uri="http://schemas.microsoft.com/office/word/2010/wordprocessingShape">
                    <wps:wsp>
                      <wps:cNvSpPr txBox="1"/>
                      <wps:spPr>
                        <a:xfrm>
                          <a:off x="0" y="0"/>
                          <a:ext cx="9357995" cy="635"/>
                        </a:xfrm>
                        <a:prstGeom prst="rect">
                          <a:avLst/>
                        </a:prstGeom>
                        <a:solidFill>
                          <a:prstClr val="white"/>
                        </a:solidFill>
                        <a:ln>
                          <a:noFill/>
                        </a:ln>
                      </wps:spPr>
                      <wps:txbx>
                        <w:txbxContent>
                          <w:p w14:paraId="103F27BB" w14:textId="46B7C6D9" w:rsidR="008C36B4" w:rsidRPr="009B7DBB" w:rsidRDefault="008C36B4" w:rsidP="008C36B4">
                            <w:pPr>
                              <w:pStyle w:val="Caption"/>
                              <w:jc w:val="center"/>
                              <w:rPr>
                                <w:noProof/>
                              </w:rPr>
                            </w:pPr>
                            <w:bookmarkStart w:id="51" w:name="_Toc5522212"/>
                            <w:r>
                              <w:t xml:space="preserve">Figure </w:t>
                            </w:r>
                            <w:fldSimple w:instr=" SEQ Figure \* ARABIC ">
                              <w:r w:rsidR="000C357B">
                                <w:rPr>
                                  <w:noProof/>
                                </w:rPr>
                                <w:t>4</w:t>
                              </w:r>
                            </w:fldSimple>
                            <w:r w:rsidRPr="00147095">
                              <w:t xml:space="preserve"> - Experiment 1 Results Table Part </w:t>
                            </w:r>
                            <w:r>
                              <w:t>3</w:t>
                            </w:r>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0517F7" id="Text Box 16" o:spid="_x0000_s1029" type="#_x0000_t202" style="position:absolute;left:0;text-align:left;margin-left:-19.5pt;margin-top:139.3pt;width:736.85pt;height:.0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" stroked="f">
                <v:textbox style="mso-fit-shape-to-text:t" inset="0,0,0,0">
                  <w:txbxContent>
                    <w:p w14:paraId="103F27BB" w14:textId="46B7C6D9" w:rsidR="008C36B4" w:rsidRPr="009B7DBB" w:rsidRDefault="008C36B4" w:rsidP="008C36B4">
                      <w:pPr>
                        <w:pStyle w:val="Caption"/>
                        <w:jc w:val="center"/>
                        <w:rPr>
                          <w:noProof/>
                        </w:rPr>
                      </w:pPr>
                      <w:bookmarkStart w:id="52" w:name="_Toc5522212"/>
                      <w:r>
                        <w:t xml:space="preserve">Figure </w:t>
                      </w:r>
                      <w:fldSimple w:instr=" SEQ Figure \* ARABIC ">
                        <w:r w:rsidR="000C357B">
                          <w:rPr>
                            <w:noProof/>
                          </w:rPr>
                          <w:t>4</w:t>
                        </w:r>
                      </w:fldSimple>
                      <w:r w:rsidRPr="00147095">
                        <w:t xml:space="preserve"> - Experiment 1 Results Table Part </w:t>
                      </w:r>
                      <w:r>
                        <w:t>3</w:t>
                      </w:r>
                      <w:bookmarkEnd w:id="52"/>
                    </w:p>
                  </w:txbxContent>
                </v:textbox>
                <w10:wrap type="topAndBottom"/>
              </v:shape>
            </w:pict>
          </mc:Fallback>
        </mc:AlternateContent>
      </w:r>
      <w:r w:rsidR="00C64521" w:rsidRPr="00C64521">
        <w:rPr>
          <w:noProof/>
          <w:lang w:eastAsia="en-GB"/>
        </w:rPr>
        <w:drawing>
          <wp:anchor distT="0" distB="0" distL="114300" distR="114300" simplePos="0" relativeHeight="251672576" behindDoc="0" locked="0" layoutInCell="1" allowOverlap="1" wp14:anchorId="7299FDF7" wp14:editId="682E8B68">
            <wp:simplePos x="0" y="0"/>
            <wp:positionH relativeFrom="margin">
              <wp:align>center</wp:align>
            </wp:positionH>
            <wp:positionV relativeFrom="page">
              <wp:posOffset>3864451</wp:posOffset>
            </wp:positionV>
            <wp:extent cx="9357995" cy="1170940"/>
            <wp:effectExtent l="0" t="0" r="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357995" cy="11709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3C32F1" w14:textId="7106C99E" w:rsidR="00A26A7F" w:rsidRPr="00A26A7F" w:rsidRDefault="00A26A7F" w:rsidP="00A26A7F">
      <w:pPr>
        <w:sectPr w:rsidR="00A26A7F" w:rsidRPr="00A26A7F" w:rsidSect="00553C19">
          <w:pgSz w:w="16838" w:h="11906" w:orient="landscape"/>
          <w:pgMar w:top="1440" w:right="1440" w:bottom="1440" w:left="1440" w:header="708" w:footer="708" w:gutter="0"/>
          <w:cols w:space="708"/>
          <w:docGrid w:linePitch="360"/>
        </w:sectPr>
      </w:pPr>
    </w:p>
    <w:p w14:paraId="2BDD0F57" w14:textId="492CBB97" w:rsidR="0098692F" w:rsidRDefault="008C36B4" w:rsidP="0098692F">
      <w:pPr>
        <w:pStyle w:val="Heading3"/>
      </w:pPr>
      <w:bookmarkStart w:id="53" w:name="_Toc5522200"/>
      <w:r>
        <w:rPr>
          <w:noProof/>
        </w:rPr>
        <w:lastRenderedPageBreak/>
        <mc:AlternateContent>
          <mc:Choice Requires="wps">
            <w:drawing>
              <wp:anchor distT="0" distB="0" distL="114300" distR="114300" simplePos="0" relativeHeight="251710464" behindDoc="0" locked="0" layoutInCell="1" allowOverlap="1" wp14:anchorId="54256E30" wp14:editId="01B25323">
                <wp:simplePos x="0" y="0"/>
                <wp:positionH relativeFrom="column">
                  <wp:posOffset>0</wp:posOffset>
                </wp:positionH>
                <wp:positionV relativeFrom="paragraph">
                  <wp:posOffset>2609850</wp:posOffset>
                </wp:positionV>
                <wp:extent cx="5594350" cy="209550"/>
                <wp:effectExtent l="0" t="0" r="6350" b="0"/>
                <wp:wrapTopAndBottom/>
                <wp:docPr id="18" name="Text Box 18"/>
                <wp:cNvGraphicFramePr/>
                <a:graphic xmlns:a="http://schemas.openxmlformats.org/drawingml/2006/main">
                  <a:graphicData uri="http://schemas.microsoft.com/office/word/2010/wordprocessingShape">
                    <wps:wsp>
                      <wps:cNvSpPr txBox="1"/>
                      <wps:spPr>
                        <a:xfrm>
                          <a:off x="0" y="0"/>
                          <a:ext cx="5594350" cy="209550"/>
                        </a:xfrm>
                        <a:prstGeom prst="rect">
                          <a:avLst/>
                        </a:prstGeom>
                        <a:solidFill>
                          <a:prstClr val="white"/>
                        </a:solidFill>
                        <a:ln>
                          <a:noFill/>
                        </a:ln>
                      </wps:spPr>
                      <wps:txbx>
                        <w:txbxContent>
                          <w:p w14:paraId="4AF096CC" w14:textId="62235B03" w:rsidR="008C36B4" w:rsidRDefault="008C36B4" w:rsidP="008C36B4">
                            <w:pPr>
                              <w:pStyle w:val="Caption"/>
                              <w:jc w:val="center"/>
                              <w:rPr>
                                <w:noProof/>
                              </w:rPr>
                            </w:pPr>
                            <w:bookmarkStart w:id="54" w:name="_Toc5522213"/>
                            <w:r>
                              <w:t xml:space="preserve">Figure </w:t>
                            </w:r>
                            <w:fldSimple w:instr=" SEQ Figure \* ARABIC ">
                              <w:r w:rsidR="000C357B">
                                <w:rPr>
                                  <w:noProof/>
                                </w:rPr>
                                <w:t>5</w:t>
                              </w:r>
                            </w:fldSimple>
                            <w:r>
                              <w:t xml:space="preserve"> - Power Transferred vs Mass Flow Water Rate</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256E30" id="Text Box 18" o:spid="_x0000_s1030" type="#_x0000_t202" style="position:absolute;left:0;text-align:left;margin-left:0;margin-top:205.5pt;width:440.5pt;height:16.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" stroked="f">
                <v:textbox inset="0,0,0,0">
                  <w:txbxContent>
                    <w:p w14:paraId="4AF096CC" w14:textId="62235B03" w:rsidR="008C36B4" w:rsidRDefault="008C36B4" w:rsidP="008C36B4">
                      <w:pPr>
                        <w:pStyle w:val="Caption"/>
                        <w:jc w:val="center"/>
                        <w:rPr>
                          <w:noProof/>
                        </w:rPr>
                      </w:pPr>
                      <w:bookmarkStart w:id="55" w:name="_Toc5522213"/>
                      <w:r>
                        <w:t xml:space="preserve">Figure </w:t>
                      </w:r>
                      <w:fldSimple w:instr=" SEQ Figure \* ARABIC ">
                        <w:r w:rsidR="000C357B">
                          <w:rPr>
                            <w:noProof/>
                          </w:rPr>
                          <w:t>5</w:t>
                        </w:r>
                      </w:fldSimple>
                      <w:r>
                        <w:t xml:space="preserve"> - Power Transferred vs Mass Flow Water Rate</w:t>
                      </w:r>
                      <w:bookmarkEnd w:id="55"/>
                    </w:p>
                  </w:txbxContent>
                </v:textbox>
                <w10:wrap type="topAndBottom"/>
              </v:shape>
            </w:pict>
          </mc:Fallback>
        </mc:AlternateContent>
      </w:r>
      <w:r w:rsidR="00653500">
        <w:rPr>
          <w:noProof/>
          <w:lang w:eastAsia="en-GB"/>
        </w:rPr>
        <w:drawing>
          <wp:anchor distT="0" distB="0" distL="114300" distR="114300" simplePos="0" relativeHeight="251677696" behindDoc="0" locked="0" layoutInCell="1" allowOverlap="1" wp14:anchorId="3C3E9301" wp14:editId="2BB4AE59">
            <wp:simplePos x="0" y="0"/>
            <wp:positionH relativeFrom="margin">
              <wp:align>left</wp:align>
            </wp:positionH>
            <wp:positionV relativeFrom="page">
              <wp:posOffset>1200785</wp:posOffset>
            </wp:positionV>
            <wp:extent cx="5594350" cy="2268220"/>
            <wp:effectExtent l="0" t="0" r="635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94350" cy="2268220"/>
                    </a:xfrm>
                    <a:prstGeom prst="rect">
                      <a:avLst/>
                    </a:prstGeom>
                    <a:noFill/>
                  </pic:spPr>
                </pic:pic>
              </a:graphicData>
            </a:graphic>
          </wp:anchor>
        </w:drawing>
      </w:r>
      <w:r w:rsidR="0098692F">
        <w:t>4.1.2 Graphical Results</w:t>
      </w:r>
      <w:bookmarkEnd w:id="53"/>
    </w:p>
    <w:p w14:paraId="33B66B3D" w14:textId="6440B51D" w:rsidR="00653500" w:rsidRPr="00EC31D7" w:rsidRDefault="008C36B4" w:rsidP="00653500">
      <w:r>
        <w:rPr>
          <w:noProof/>
        </w:rPr>
        <mc:AlternateContent>
          <mc:Choice Requires="wps">
            <w:drawing>
              <wp:anchor distT="0" distB="0" distL="114300" distR="114300" simplePos="0" relativeHeight="251712512" behindDoc="0" locked="0" layoutInCell="1" allowOverlap="1" wp14:anchorId="21710C2D" wp14:editId="1954BCAD">
                <wp:simplePos x="0" y="0"/>
                <wp:positionH relativeFrom="column">
                  <wp:posOffset>0</wp:posOffset>
                </wp:positionH>
                <wp:positionV relativeFrom="paragraph">
                  <wp:posOffset>6399530</wp:posOffset>
                </wp:positionV>
                <wp:extent cx="5594350" cy="200025"/>
                <wp:effectExtent l="0" t="0" r="6350" b="9525"/>
                <wp:wrapTopAndBottom/>
                <wp:docPr id="20" name="Text Box 20"/>
                <wp:cNvGraphicFramePr/>
                <a:graphic xmlns:a="http://schemas.openxmlformats.org/drawingml/2006/main">
                  <a:graphicData uri="http://schemas.microsoft.com/office/word/2010/wordprocessingShape">
                    <wps:wsp>
                      <wps:cNvSpPr txBox="1"/>
                      <wps:spPr>
                        <a:xfrm>
                          <a:off x="0" y="0"/>
                          <a:ext cx="5594350" cy="200025"/>
                        </a:xfrm>
                        <a:prstGeom prst="rect">
                          <a:avLst/>
                        </a:prstGeom>
                        <a:solidFill>
                          <a:prstClr val="white"/>
                        </a:solidFill>
                        <a:ln>
                          <a:noFill/>
                        </a:ln>
                      </wps:spPr>
                      <wps:txbx>
                        <w:txbxContent>
                          <w:p w14:paraId="5467CF4B" w14:textId="5306ADD4" w:rsidR="008C36B4" w:rsidRPr="00911075" w:rsidRDefault="008C36B4" w:rsidP="008C36B4">
                            <w:pPr>
                              <w:pStyle w:val="Caption"/>
                              <w:jc w:val="center"/>
                              <w:rPr>
                                <w:noProof/>
                              </w:rPr>
                            </w:pPr>
                            <w:bookmarkStart w:id="56" w:name="_Toc5522214"/>
                            <w:r>
                              <w:t xml:space="preserve">Figure </w:t>
                            </w:r>
                            <w:fldSimple w:instr=" SEQ Figure \* ARABIC ">
                              <w:r w:rsidR="000C357B">
                                <w:rPr>
                                  <w:noProof/>
                                </w:rPr>
                                <w:t>6</w:t>
                              </w:r>
                            </w:fldSimple>
                            <w:r>
                              <w:t xml:space="preserve"> - Mean, Water and Air Efficiencies vs Mass Flow Water Rate</w:t>
                            </w:r>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710C2D" id="Text Box 20" o:spid="_x0000_s1031" type="#_x0000_t202" style="position:absolute;left:0;text-align:left;margin-left:0;margin-top:503.9pt;width:440.5pt;height:15.75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" stroked="f">
                <v:textbox inset="0,0,0,0">
                  <w:txbxContent>
                    <w:p w14:paraId="5467CF4B" w14:textId="5306ADD4" w:rsidR="008C36B4" w:rsidRPr="00911075" w:rsidRDefault="008C36B4" w:rsidP="008C36B4">
                      <w:pPr>
                        <w:pStyle w:val="Caption"/>
                        <w:jc w:val="center"/>
                        <w:rPr>
                          <w:noProof/>
                        </w:rPr>
                      </w:pPr>
                      <w:bookmarkStart w:id="57" w:name="_Toc5522214"/>
                      <w:r>
                        <w:t xml:space="preserve">Figure </w:t>
                      </w:r>
                      <w:fldSimple w:instr=" SEQ Figure \* ARABIC ">
                        <w:r w:rsidR="000C357B">
                          <w:rPr>
                            <w:noProof/>
                          </w:rPr>
                          <w:t>6</w:t>
                        </w:r>
                      </w:fldSimple>
                      <w:r>
                        <w:t xml:space="preserve"> - Mean, Water and Air Efficiencies vs Mass Flow Water Rate</w:t>
                      </w:r>
                      <w:bookmarkEnd w:id="57"/>
                    </w:p>
                  </w:txbxContent>
                </v:textbox>
                <w10:wrap type="topAndBottom"/>
              </v:shape>
            </w:pict>
          </mc:Fallback>
        </mc:AlternateContent>
      </w:r>
      <w:r w:rsidR="00536741">
        <w:rPr>
          <w:noProof/>
          <w:lang w:eastAsia="en-GB"/>
        </w:rPr>
        <w:drawing>
          <wp:anchor distT="0" distB="0" distL="114300" distR="114300" simplePos="0" relativeHeight="251694080" behindDoc="0" locked="0" layoutInCell="1" allowOverlap="1" wp14:anchorId="0A5CCF0E" wp14:editId="7A425C42">
            <wp:simplePos x="0" y="0"/>
            <wp:positionH relativeFrom="margin">
              <wp:posOffset>0</wp:posOffset>
            </wp:positionH>
            <wp:positionV relativeFrom="page">
              <wp:posOffset>5154930</wp:posOffset>
            </wp:positionV>
            <wp:extent cx="5594350" cy="2369185"/>
            <wp:effectExtent l="0" t="0" r="635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94350" cy="2369185"/>
                    </a:xfrm>
                    <a:prstGeom prst="rect">
                      <a:avLst/>
                    </a:prstGeom>
                    <a:noFill/>
                  </pic:spPr>
                </pic:pic>
              </a:graphicData>
            </a:graphic>
            <wp14:sizeRelH relativeFrom="margin">
              <wp14:pctWidth>0</wp14:pctWidth>
            </wp14:sizeRelH>
            <wp14:sizeRelV relativeFrom="margin">
              <wp14:pctHeight>0</wp14:pctHeight>
            </wp14:sizeRelV>
          </wp:anchor>
        </w:drawing>
      </w:r>
      <w:r w:rsidR="00653500">
        <w:t>As observed from above, as the mass flow rate of water decreases so too does power transferred between the water and the air. It follows a gentle curve, where the water is higher than the air, until the final water flow rate in which a significant drop is observed, it is also at this point at which the heat absorbed by the air is higher than the heat emitted by the water. This is most likely an error within the data</w:t>
      </w:r>
      <w:r w:rsidR="00536741">
        <w:t>,</w:t>
      </w:r>
      <w:r w:rsidR="00653500">
        <w:t xml:space="preserve"> because the air is only receiving its’ heat from the water, so this data point will have to be take again </w:t>
      </w:r>
      <w:r w:rsidR="00536741">
        <w:t>to verify that it is correct or not.</w:t>
      </w:r>
    </w:p>
    <w:p w14:paraId="7117F9B0" w14:textId="394CAE90" w:rsidR="00B4512C" w:rsidRDefault="00536741" w:rsidP="00536741">
      <w:r>
        <w:t>The graph displays the correlation between the hot water flow and the efficiencies (Air, Mean &amp; Water). A few points of interest are shown on this graph, to begin with, the first data recorded during the highest mass water flow rate shows that the air efficiency is higher than the water. Then by the second data set, the values are nearly identical</w:t>
      </w:r>
      <w:r w:rsidR="007A516F">
        <w:t>. By the third data set, the order of the values have switch so that the water efficiency is increasing as the air efficiency decreases. This trend continues until the last data set where the water efficiency increases dramatically.</w:t>
      </w:r>
    </w:p>
    <w:p w14:paraId="70F454E8" w14:textId="725E5A7C" w:rsidR="00B4512C" w:rsidRDefault="00B4512C" w:rsidP="00B4512C"/>
    <w:p w14:paraId="0E761BB1" w14:textId="0353D4E3" w:rsidR="00653500" w:rsidRDefault="008A5466" w:rsidP="00B4512C">
      <w:r>
        <w:rPr>
          <w:noProof/>
        </w:rPr>
        <w:lastRenderedPageBreak/>
        <mc:AlternateContent>
          <mc:Choice Requires="wps">
            <w:drawing>
              <wp:anchor distT="0" distB="0" distL="114300" distR="114300" simplePos="0" relativeHeight="251714560" behindDoc="0" locked="0" layoutInCell="1" allowOverlap="1" wp14:anchorId="3CF2B0EC" wp14:editId="6EB269F9">
                <wp:simplePos x="0" y="0"/>
                <wp:positionH relativeFrom="column">
                  <wp:posOffset>142240</wp:posOffset>
                </wp:positionH>
                <wp:positionV relativeFrom="paragraph">
                  <wp:posOffset>2329815</wp:posOffset>
                </wp:positionV>
                <wp:extent cx="5589270" cy="635"/>
                <wp:effectExtent l="0" t="0" r="0" b="0"/>
                <wp:wrapTopAndBottom/>
                <wp:docPr id="21" name="Text Box 21"/>
                <wp:cNvGraphicFramePr/>
                <a:graphic xmlns:a="http://schemas.openxmlformats.org/drawingml/2006/main">
                  <a:graphicData uri="http://schemas.microsoft.com/office/word/2010/wordprocessingShape">
                    <wps:wsp>
                      <wps:cNvSpPr txBox="1"/>
                      <wps:spPr>
                        <a:xfrm>
                          <a:off x="0" y="0"/>
                          <a:ext cx="5589270" cy="635"/>
                        </a:xfrm>
                        <a:prstGeom prst="rect">
                          <a:avLst/>
                        </a:prstGeom>
                        <a:solidFill>
                          <a:prstClr val="white"/>
                        </a:solidFill>
                        <a:ln>
                          <a:noFill/>
                        </a:ln>
                      </wps:spPr>
                      <wps:txbx>
                        <w:txbxContent>
                          <w:p w14:paraId="0660C2EF" w14:textId="1509033B" w:rsidR="00E0456F" w:rsidRPr="002F64DA" w:rsidRDefault="00E0456F" w:rsidP="00E0456F">
                            <w:pPr>
                              <w:pStyle w:val="Caption"/>
                              <w:jc w:val="center"/>
                              <w:rPr>
                                <w:noProof/>
                              </w:rPr>
                            </w:pPr>
                            <w:bookmarkStart w:id="58" w:name="_Toc5522215"/>
                            <w:r>
                              <w:t xml:space="preserve">Figure </w:t>
                            </w:r>
                            <w:fldSimple w:instr=" SEQ Figure \* ARABIC ">
                              <w:r w:rsidR="000C357B">
                                <w:rPr>
                                  <w:noProof/>
                                </w:rPr>
                                <w:t>7</w:t>
                              </w:r>
                            </w:fldSimple>
                            <w:r>
                              <w:t xml:space="preserve"> - Heat Transfer Coefficient vs Mass Flow Water Rate</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F2B0EC" id="Text Box 21" o:spid="_x0000_s1032" type="#_x0000_t202" style="position:absolute;left:0;text-align:left;margin-left:11.2pt;margin-top:183.45pt;width:440.1pt;height:.0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" stroked="f">
                <v:textbox style="mso-fit-shape-to-text:t" inset="0,0,0,0">
                  <w:txbxContent>
                    <w:p w14:paraId="0660C2EF" w14:textId="1509033B" w:rsidR="00E0456F" w:rsidRPr="002F64DA" w:rsidRDefault="00E0456F" w:rsidP="00E0456F">
                      <w:pPr>
                        <w:pStyle w:val="Caption"/>
                        <w:jc w:val="center"/>
                        <w:rPr>
                          <w:noProof/>
                        </w:rPr>
                      </w:pPr>
                      <w:bookmarkStart w:id="59" w:name="_Toc5522215"/>
                      <w:r>
                        <w:t xml:space="preserve">Figure </w:t>
                      </w:r>
                      <w:fldSimple w:instr=" SEQ Figure \* ARABIC ">
                        <w:r w:rsidR="000C357B">
                          <w:rPr>
                            <w:noProof/>
                          </w:rPr>
                          <w:t>7</w:t>
                        </w:r>
                      </w:fldSimple>
                      <w:r>
                        <w:t xml:space="preserve"> - Heat Transfer Coefficient vs Mass Flow Water Rate</w:t>
                      </w:r>
                      <w:bookmarkEnd w:id="59"/>
                    </w:p>
                  </w:txbxContent>
                </v:textbox>
                <w10:wrap type="topAndBottom"/>
              </v:shape>
            </w:pict>
          </mc:Fallback>
        </mc:AlternateContent>
      </w:r>
      <w:r w:rsidR="007A516F">
        <w:t>It is noticed from the values o</w:t>
      </w:r>
      <w:r w:rsidR="00CC23A6">
        <w:t>f the heat transfer coefficient</w:t>
      </w:r>
      <w:r w:rsidR="007A516F">
        <w:t xml:space="preserve"> that as the hot water mass flow rate </w:t>
      </w:r>
      <w:r w:rsidR="00CC23A6">
        <w:t>decreases, so too does the heat transfer coefficient. There wasn’t much of an initial drop in the values between the first and second mass water flow rates, hinting that the values have ‘plateaued’,</w:t>
      </w:r>
      <w:r w:rsidR="00CC23A6" w:rsidRPr="00CC23A6">
        <w:t xml:space="preserve"> </w:t>
      </w:r>
      <w:r w:rsidR="00CC23A6">
        <w:t>which suggests that if the mass flow rate was increased to 2.75L/min that the value couldn’t see much of an increase in value.</w:t>
      </w:r>
    </w:p>
    <w:p w14:paraId="4DD407B5" w14:textId="714DDC57" w:rsidR="00653500" w:rsidRDefault="00653500" w:rsidP="00B4512C"/>
    <w:p w14:paraId="530AF0F0" w14:textId="56671880" w:rsidR="00653500" w:rsidRDefault="00653500" w:rsidP="00B4512C"/>
    <w:p w14:paraId="00FC375A" w14:textId="74FD2DA4" w:rsidR="00653500" w:rsidRDefault="00653500" w:rsidP="00B4512C"/>
    <w:p w14:paraId="2FCCE18B" w14:textId="3C5FEDFF" w:rsidR="00653500" w:rsidRDefault="00653500" w:rsidP="00B4512C"/>
    <w:p w14:paraId="473A1B50" w14:textId="0D851333" w:rsidR="00653500" w:rsidRDefault="00653500" w:rsidP="00B4512C">
      <w:bookmarkStart w:id="60" w:name="_Toc5201632"/>
      <w:r>
        <w:rPr>
          <w:noProof/>
          <w:lang w:eastAsia="en-GB"/>
        </w:rPr>
        <w:drawing>
          <wp:anchor distT="0" distB="0" distL="114300" distR="114300" simplePos="0" relativeHeight="251691008" behindDoc="0" locked="0" layoutInCell="1" allowOverlap="1" wp14:anchorId="0F6EBDA8" wp14:editId="7B58FBBB">
            <wp:simplePos x="0" y="0"/>
            <wp:positionH relativeFrom="margin">
              <wp:align>right</wp:align>
            </wp:positionH>
            <wp:positionV relativeFrom="margin">
              <wp:align>top</wp:align>
            </wp:positionV>
            <wp:extent cx="5589270" cy="2334260"/>
            <wp:effectExtent l="0" t="0" r="0" b="889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89270" cy="2334260"/>
                    </a:xfrm>
                    <a:prstGeom prst="rect">
                      <a:avLst/>
                    </a:prstGeom>
                    <a:noFill/>
                  </pic:spPr>
                </pic:pic>
              </a:graphicData>
            </a:graphic>
          </wp:anchor>
        </w:drawing>
      </w:r>
      <w:bookmarkEnd w:id="60"/>
    </w:p>
    <w:p w14:paraId="7ED3445D" w14:textId="6009F67B" w:rsidR="00653500" w:rsidRDefault="00653500" w:rsidP="00B4512C"/>
    <w:p w14:paraId="7941B92D" w14:textId="6A19C8D7" w:rsidR="00653500" w:rsidRDefault="00653500" w:rsidP="00B4512C"/>
    <w:p w14:paraId="0FF8B1A2" w14:textId="77777777" w:rsidR="00653500" w:rsidRPr="00B4512C" w:rsidRDefault="00653500" w:rsidP="00B4512C">
      <w:pPr>
        <w:sectPr w:rsidR="00653500" w:rsidRPr="00B4512C" w:rsidSect="00553C19">
          <w:pgSz w:w="11906" w:h="16838"/>
          <w:pgMar w:top="1440" w:right="1440" w:bottom="1440" w:left="1440" w:header="708" w:footer="708" w:gutter="0"/>
          <w:cols w:space="708"/>
          <w:docGrid w:linePitch="360"/>
        </w:sectPr>
      </w:pPr>
    </w:p>
    <w:p w14:paraId="3608A2FA" w14:textId="5AE1363D" w:rsidR="0098692F" w:rsidRPr="008F415F" w:rsidRDefault="0098692F" w:rsidP="0098692F">
      <w:pPr>
        <w:pStyle w:val="Heading2"/>
      </w:pPr>
      <w:bookmarkStart w:id="61" w:name="_Toc5522201"/>
      <w:r>
        <w:lastRenderedPageBreak/>
        <w:t>4.2 Experiment 2</w:t>
      </w:r>
      <w:bookmarkEnd w:id="61"/>
    </w:p>
    <w:p w14:paraId="2E77ED98" w14:textId="06398663" w:rsidR="0098692F" w:rsidRDefault="0098692F" w:rsidP="0098692F">
      <w:pPr>
        <w:pStyle w:val="Heading3"/>
      </w:pPr>
      <w:bookmarkStart w:id="62" w:name="_Toc5522202"/>
      <w:r>
        <w:t>4.2.1 Table of Results</w:t>
      </w:r>
      <w:bookmarkEnd w:id="62"/>
    </w:p>
    <w:p w14:paraId="072499B2" w14:textId="2CFA2D28" w:rsidR="0098692F" w:rsidRPr="0098692F" w:rsidRDefault="0098692F" w:rsidP="0098692F"/>
    <w:p w14:paraId="4468090B" w14:textId="02503A4A" w:rsidR="003F65E8" w:rsidRPr="00553C19" w:rsidRDefault="00645629" w:rsidP="00553C19">
      <w:pPr>
        <w:spacing w:line="276" w:lineRule="auto"/>
        <w:rPr>
          <w:rFonts w:asciiTheme="majorHAnsi" w:eastAsiaTheme="majorEastAsia" w:hAnsiTheme="majorHAnsi" w:cstheme="majorBidi"/>
          <w:color w:val="243F60" w:themeColor="accent1" w:themeShade="7F"/>
          <w:sz w:val="24"/>
          <w:szCs w:val="24"/>
        </w:rPr>
      </w:pPr>
      <w:r>
        <w:rPr>
          <w:noProof/>
        </w:rPr>
        <mc:AlternateContent>
          <mc:Choice Requires="wps">
            <w:drawing>
              <wp:anchor distT="0" distB="0" distL="114300" distR="114300" simplePos="0" relativeHeight="251716608" behindDoc="0" locked="0" layoutInCell="1" allowOverlap="1" wp14:anchorId="5AD8E13A" wp14:editId="52D0E53A">
                <wp:simplePos x="0" y="0"/>
                <wp:positionH relativeFrom="column">
                  <wp:posOffset>95885</wp:posOffset>
                </wp:positionH>
                <wp:positionV relativeFrom="paragraph">
                  <wp:posOffset>3538855</wp:posOffset>
                </wp:positionV>
                <wp:extent cx="8767445" cy="635"/>
                <wp:effectExtent l="0" t="0" r="0" b="0"/>
                <wp:wrapTopAndBottom/>
                <wp:docPr id="22" name="Text Box 22"/>
                <wp:cNvGraphicFramePr/>
                <a:graphic xmlns:a="http://schemas.openxmlformats.org/drawingml/2006/main">
                  <a:graphicData uri="http://schemas.microsoft.com/office/word/2010/wordprocessingShape">
                    <wps:wsp>
                      <wps:cNvSpPr txBox="1"/>
                      <wps:spPr>
                        <a:xfrm>
                          <a:off x="0" y="0"/>
                          <a:ext cx="8767445" cy="635"/>
                        </a:xfrm>
                        <a:prstGeom prst="rect">
                          <a:avLst/>
                        </a:prstGeom>
                        <a:solidFill>
                          <a:prstClr val="white"/>
                        </a:solidFill>
                        <a:ln>
                          <a:noFill/>
                        </a:ln>
                      </wps:spPr>
                      <wps:txbx>
                        <w:txbxContent>
                          <w:p w14:paraId="3B89543D" w14:textId="31790312" w:rsidR="00645629" w:rsidRPr="00D2574D" w:rsidRDefault="00645629" w:rsidP="00645629">
                            <w:pPr>
                              <w:pStyle w:val="Caption"/>
                              <w:jc w:val="center"/>
                              <w:rPr>
                                <w:noProof/>
                              </w:rPr>
                            </w:pPr>
                            <w:bookmarkStart w:id="63" w:name="_Toc5522216"/>
                            <w:r>
                              <w:t xml:space="preserve">Figure </w:t>
                            </w:r>
                            <w:fldSimple w:instr=" SEQ Figure \* ARABIC ">
                              <w:r w:rsidR="000C357B">
                                <w:rPr>
                                  <w:noProof/>
                                </w:rPr>
                                <w:t>8</w:t>
                              </w:r>
                            </w:fldSimple>
                            <w:r w:rsidRPr="009D74A2">
                              <w:t xml:space="preserve"> - Experiment </w:t>
                            </w:r>
                            <w:r>
                              <w:t>2</w:t>
                            </w:r>
                            <w:r w:rsidRPr="009D74A2">
                              <w:t xml:space="preserve"> Results Table Part 1</w:t>
                            </w:r>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D8E13A" id="Text Box 22" o:spid="_x0000_s1033" type="#_x0000_t202" style="position:absolute;left:0;text-align:left;margin-left:7.55pt;margin-top:278.65pt;width:690.35pt;height:.0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" stroked="f">
                <v:textbox style="mso-fit-shape-to-text:t" inset="0,0,0,0">
                  <w:txbxContent>
                    <w:p w14:paraId="3B89543D" w14:textId="31790312" w:rsidR="00645629" w:rsidRPr="00D2574D" w:rsidRDefault="00645629" w:rsidP="00645629">
                      <w:pPr>
                        <w:pStyle w:val="Caption"/>
                        <w:jc w:val="center"/>
                        <w:rPr>
                          <w:noProof/>
                        </w:rPr>
                      </w:pPr>
                      <w:bookmarkStart w:id="64" w:name="_Toc5522216"/>
                      <w:r>
                        <w:t xml:space="preserve">Figure </w:t>
                      </w:r>
                      <w:fldSimple w:instr=" SEQ Figure \* ARABIC ">
                        <w:r w:rsidR="000C357B">
                          <w:rPr>
                            <w:noProof/>
                          </w:rPr>
                          <w:t>8</w:t>
                        </w:r>
                      </w:fldSimple>
                      <w:r w:rsidRPr="009D74A2">
                        <w:t xml:space="preserve"> - Experiment </w:t>
                      </w:r>
                      <w:r>
                        <w:t>2</w:t>
                      </w:r>
                      <w:r w:rsidRPr="009D74A2">
                        <w:t xml:space="preserve"> Results Table Part 1</w:t>
                      </w:r>
                      <w:bookmarkEnd w:id="64"/>
                    </w:p>
                  </w:txbxContent>
                </v:textbox>
                <w10:wrap type="topAndBottom"/>
              </v:shape>
            </w:pict>
          </mc:Fallback>
        </mc:AlternateContent>
      </w:r>
      <w:r w:rsidR="00B81286" w:rsidRPr="00B81286">
        <w:rPr>
          <w:noProof/>
          <w:lang w:eastAsia="en-GB"/>
        </w:rPr>
        <w:drawing>
          <wp:anchor distT="0" distB="0" distL="114300" distR="114300" simplePos="0" relativeHeight="251688960" behindDoc="1" locked="0" layoutInCell="1" allowOverlap="1" wp14:anchorId="32A96CA4" wp14:editId="69F2C47B">
            <wp:simplePos x="0" y="0"/>
            <wp:positionH relativeFrom="margin">
              <wp:align>right</wp:align>
            </wp:positionH>
            <wp:positionV relativeFrom="margin">
              <wp:align>center</wp:align>
            </wp:positionV>
            <wp:extent cx="8767445" cy="3133725"/>
            <wp:effectExtent l="0" t="0" r="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767445" cy="3133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99832F" w14:textId="77777777" w:rsidR="00E21E80" w:rsidRDefault="00E21E80" w:rsidP="00E21E80"/>
    <w:p w14:paraId="3F24C154" w14:textId="77777777" w:rsidR="00E21E80" w:rsidRDefault="00E21E80" w:rsidP="00E21E80"/>
    <w:p w14:paraId="6F3C8EA2" w14:textId="77777777" w:rsidR="00E21E80" w:rsidRDefault="00E21E80" w:rsidP="00E21E80"/>
    <w:p w14:paraId="7C06F2BE" w14:textId="7C9D1EC4" w:rsidR="00E21E80" w:rsidRDefault="00645629" w:rsidP="00E21E80">
      <w:r>
        <w:rPr>
          <w:noProof/>
        </w:rPr>
        <w:lastRenderedPageBreak/>
        <mc:AlternateContent>
          <mc:Choice Requires="wps">
            <w:drawing>
              <wp:anchor distT="0" distB="0" distL="114300" distR="114300" simplePos="0" relativeHeight="251718656" behindDoc="0" locked="0" layoutInCell="1" allowOverlap="1" wp14:anchorId="32B23C1E" wp14:editId="2C358ECB">
                <wp:simplePos x="0" y="0"/>
                <wp:positionH relativeFrom="column">
                  <wp:posOffset>-292735</wp:posOffset>
                </wp:positionH>
                <wp:positionV relativeFrom="paragraph">
                  <wp:posOffset>1423035</wp:posOffset>
                </wp:positionV>
                <wp:extent cx="9442450" cy="635"/>
                <wp:effectExtent l="0" t="0" r="0" b="0"/>
                <wp:wrapTopAndBottom/>
                <wp:docPr id="23" name="Text Box 23"/>
                <wp:cNvGraphicFramePr/>
                <a:graphic xmlns:a="http://schemas.openxmlformats.org/drawingml/2006/main">
                  <a:graphicData uri="http://schemas.microsoft.com/office/word/2010/wordprocessingShape">
                    <wps:wsp>
                      <wps:cNvSpPr txBox="1"/>
                      <wps:spPr>
                        <a:xfrm>
                          <a:off x="0" y="0"/>
                          <a:ext cx="9442450" cy="635"/>
                        </a:xfrm>
                        <a:prstGeom prst="rect">
                          <a:avLst/>
                        </a:prstGeom>
                        <a:solidFill>
                          <a:prstClr val="white"/>
                        </a:solidFill>
                        <a:ln>
                          <a:noFill/>
                        </a:ln>
                      </wps:spPr>
                      <wps:txbx>
                        <w:txbxContent>
                          <w:p w14:paraId="039C328F" w14:textId="32B8AD24" w:rsidR="00645629" w:rsidRPr="006E3BF9" w:rsidRDefault="00645629" w:rsidP="00645629">
                            <w:pPr>
                              <w:pStyle w:val="Caption"/>
                              <w:jc w:val="center"/>
                              <w:rPr>
                                <w:noProof/>
                              </w:rPr>
                            </w:pPr>
                            <w:bookmarkStart w:id="65" w:name="_Toc5522217"/>
                            <w:r>
                              <w:t xml:space="preserve">Figure </w:t>
                            </w:r>
                            <w:fldSimple w:instr=" SEQ Figure \* ARABIC ">
                              <w:r w:rsidR="000C357B">
                                <w:rPr>
                                  <w:noProof/>
                                </w:rPr>
                                <w:t>9</w:t>
                              </w:r>
                            </w:fldSimple>
                            <w:r w:rsidRPr="00513A0A">
                              <w:t xml:space="preserve"> - Experiment 2 Results Table Part </w:t>
                            </w:r>
                            <w:r>
                              <w:t>2</w:t>
                            </w:r>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B23C1E" id="Text Box 23" o:spid="_x0000_s1034" type="#_x0000_t202" style="position:absolute;left:0;text-align:left;margin-left:-23.05pt;margin-top:112.05pt;width:743.5pt;height:.0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" stroked="f">
                <v:textbox style="mso-fit-shape-to-text:t" inset="0,0,0,0">
                  <w:txbxContent>
                    <w:p w14:paraId="039C328F" w14:textId="32B8AD24" w:rsidR="00645629" w:rsidRPr="006E3BF9" w:rsidRDefault="00645629" w:rsidP="00645629">
                      <w:pPr>
                        <w:pStyle w:val="Caption"/>
                        <w:jc w:val="center"/>
                        <w:rPr>
                          <w:noProof/>
                        </w:rPr>
                      </w:pPr>
                      <w:bookmarkStart w:id="66" w:name="_Toc5522217"/>
                      <w:r>
                        <w:t xml:space="preserve">Figure </w:t>
                      </w:r>
                      <w:fldSimple w:instr=" SEQ Figure \* ARABIC ">
                        <w:r w:rsidR="000C357B">
                          <w:rPr>
                            <w:noProof/>
                          </w:rPr>
                          <w:t>9</w:t>
                        </w:r>
                      </w:fldSimple>
                      <w:r w:rsidRPr="00513A0A">
                        <w:t xml:space="preserve"> - Experiment 2 Results Table Part </w:t>
                      </w:r>
                      <w:r>
                        <w:t>2</w:t>
                      </w:r>
                      <w:bookmarkEnd w:id="66"/>
                    </w:p>
                  </w:txbxContent>
                </v:textbox>
                <w10:wrap type="topAndBottom"/>
              </v:shape>
            </w:pict>
          </mc:Fallback>
        </mc:AlternateContent>
      </w:r>
      <w:r w:rsidR="00355D08" w:rsidRPr="00355D08">
        <w:rPr>
          <w:noProof/>
        </w:rPr>
        <w:drawing>
          <wp:anchor distT="0" distB="0" distL="114300" distR="114300" simplePos="0" relativeHeight="251698176" behindDoc="0" locked="0" layoutInCell="1" allowOverlap="1" wp14:anchorId="65B49FE5" wp14:editId="60CDD9C9">
            <wp:simplePos x="0" y="0"/>
            <wp:positionH relativeFrom="margin">
              <wp:align>center</wp:align>
            </wp:positionH>
            <wp:positionV relativeFrom="margin">
              <wp:align>top</wp:align>
            </wp:positionV>
            <wp:extent cx="9442450" cy="1365885"/>
            <wp:effectExtent l="0" t="0" r="6350" b="571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442450" cy="13658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7CF954" w14:textId="3FC5BD42" w:rsidR="00E21E80" w:rsidRDefault="00E21E80" w:rsidP="00E21E80"/>
    <w:p w14:paraId="0BB09F78" w14:textId="4FB98D3A" w:rsidR="00E21E80" w:rsidRDefault="00E21E80" w:rsidP="00E21E80"/>
    <w:p w14:paraId="39587607" w14:textId="6527CC42" w:rsidR="00E21E80" w:rsidRDefault="00E21E80" w:rsidP="00E21E80"/>
    <w:p w14:paraId="5E4C1BDE" w14:textId="329670F1" w:rsidR="00E21E80" w:rsidRDefault="00645629" w:rsidP="00E21E80">
      <w:r>
        <w:rPr>
          <w:noProof/>
        </w:rPr>
        <mc:AlternateContent>
          <mc:Choice Requires="wps">
            <w:drawing>
              <wp:anchor distT="0" distB="0" distL="114300" distR="114300" simplePos="0" relativeHeight="251720704" behindDoc="0" locked="0" layoutInCell="1" allowOverlap="1" wp14:anchorId="5077A96A" wp14:editId="27D3EA4E">
                <wp:simplePos x="0" y="0"/>
                <wp:positionH relativeFrom="column">
                  <wp:posOffset>-259715</wp:posOffset>
                </wp:positionH>
                <wp:positionV relativeFrom="paragraph">
                  <wp:posOffset>1079500</wp:posOffset>
                </wp:positionV>
                <wp:extent cx="9380855" cy="635"/>
                <wp:effectExtent l="0" t="0" r="0" b="0"/>
                <wp:wrapTopAndBottom/>
                <wp:docPr id="26" name="Text Box 26"/>
                <wp:cNvGraphicFramePr/>
                <a:graphic xmlns:a="http://schemas.openxmlformats.org/drawingml/2006/main">
                  <a:graphicData uri="http://schemas.microsoft.com/office/word/2010/wordprocessingShape">
                    <wps:wsp>
                      <wps:cNvSpPr txBox="1"/>
                      <wps:spPr>
                        <a:xfrm>
                          <a:off x="0" y="0"/>
                          <a:ext cx="9380855" cy="635"/>
                        </a:xfrm>
                        <a:prstGeom prst="rect">
                          <a:avLst/>
                        </a:prstGeom>
                        <a:solidFill>
                          <a:prstClr val="white"/>
                        </a:solidFill>
                        <a:ln>
                          <a:noFill/>
                        </a:ln>
                      </wps:spPr>
                      <wps:txbx>
                        <w:txbxContent>
                          <w:p w14:paraId="4D650A18" w14:textId="4EF6FB3A" w:rsidR="00645629" w:rsidRPr="002B6CA8" w:rsidRDefault="00645629" w:rsidP="00645629">
                            <w:pPr>
                              <w:pStyle w:val="Caption"/>
                              <w:jc w:val="center"/>
                              <w:rPr>
                                <w:noProof/>
                              </w:rPr>
                            </w:pPr>
                            <w:bookmarkStart w:id="67" w:name="_Toc5522218"/>
                            <w:r>
                              <w:t xml:space="preserve">Figure </w:t>
                            </w:r>
                            <w:fldSimple w:instr=" SEQ Figure \* ARABIC ">
                              <w:r w:rsidR="000C357B">
                                <w:rPr>
                                  <w:noProof/>
                                </w:rPr>
                                <w:t>10</w:t>
                              </w:r>
                            </w:fldSimple>
                            <w:r w:rsidRPr="006D372A">
                              <w:t xml:space="preserve"> - Experiment 2 Results Table Part </w:t>
                            </w:r>
                            <w:r>
                              <w:t>3</w:t>
                            </w:r>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77A96A" id="Text Box 26" o:spid="_x0000_s1035" type="#_x0000_t202" style="position:absolute;left:0;text-align:left;margin-left:-20.45pt;margin-top:85pt;width:738.65pt;height:.0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" stroked="f">
                <v:textbox style="mso-fit-shape-to-text:t" inset="0,0,0,0">
                  <w:txbxContent>
                    <w:p w14:paraId="4D650A18" w14:textId="4EF6FB3A" w:rsidR="00645629" w:rsidRPr="002B6CA8" w:rsidRDefault="00645629" w:rsidP="00645629">
                      <w:pPr>
                        <w:pStyle w:val="Caption"/>
                        <w:jc w:val="center"/>
                        <w:rPr>
                          <w:noProof/>
                        </w:rPr>
                      </w:pPr>
                      <w:bookmarkStart w:id="68" w:name="_Toc5522218"/>
                      <w:r>
                        <w:t xml:space="preserve">Figure </w:t>
                      </w:r>
                      <w:fldSimple w:instr=" SEQ Figure \* ARABIC ">
                        <w:r w:rsidR="000C357B">
                          <w:rPr>
                            <w:noProof/>
                          </w:rPr>
                          <w:t>10</w:t>
                        </w:r>
                      </w:fldSimple>
                      <w:r w:rsidRPr="006D372A">
                        <w:t xml:space="preserve"> - Experiment 2 Results Table Part </w:t>
                      </w:r>
                      <w:r>
                        <w:t>3</w:t>
                      </w:r>
                      <w:bookmarkEnd w:id="68"/>
                    </w:p>
                  </w:txbxContent>
                </v:textbox>
                <w10:wrap type="topAndBottom"/>
              </v:shape>
            </w:pict>
          </mc:Fallback>
        </mc:AlternateContent>
      </w:r>
      <w:r w:rsidR="00355D08" w:rsidRPr="00355D08">
        <w:rPr>
          <w:noProof/>
        </w:rPr>
        <w:drawing>
          <wp:anchor distT="0" distB="0" distL="114300" distR="114300" simplePos="0" relativeHeight="251699200" behindDoc="0" locked="0" layoutInCell="1" allowOverlap="1" wp14:anchorId="509B19D0" wp14:editId="2CA0AEFA">
            <wp:simplePos x="0" y="0"/>
            <wp:positionH relativeFrom="margin">
              <wp:posOffset>-259715</wp:posOffset>
            </wp:positionH>
            <wp:positionV relativeFrom="page">
              <wp:posOffset>3928110</wp:posOffset>
            </wp:positionV>
            <wp:extent cx="9380855" cy="116205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9380855" cy="1162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B3A72D" w14:textId="7946ED16" w:rsidR="00E21E80" w:rsidRDefault="00E21E80" w:rsidP="00E21E80"/>
    <w:p w14:paraId="2967500B" w14:textId="2C8EC9AA" w:rsidR="00E21E80" w:rsidRPr="00E21E80" w:rsidRDefault="00E21E80" w:rsidP="00E21E80">
      <w:pPr>
        <w:sectPr w:rsidR="00E21E80" w:rsidRPr="00E21E80" w:rsidSect="00553C19">
          <w:pgSz w:w="16838" w:h="11906" w:orient="landscape"/>
          <w:pgMar w:top="1440" w:right="1440" w:bottom="1440" w:left="1440" w:header="708" w:footer="708" w:gutter="0"/>
          <w:cols w:space="708"/>
          <w:docGrid w:linePitch="360"/>
        </w:sectPr>
      </w:pPr>
    </w:p>
    <w:p w14:paraId="539320F5" w14:textId="31FF0DC6" w:rsidR="0098692F" w:rsidRDefault="00645629" w:rsidP="0098692F">
      <w:pPr>
        <w:pStyle w:val="Heading3"/>
      </w:pPr>
      <w:bookmarkStart w:id="69" w:name="_Toc5522203"/>
      <w:r>
        <w:rPr>
          <w:noProof/>
        </w:rPr>
        <w:lastRenderedPageBreak/>
        <mc:AlternateContent>
          <mc:Choice Requires="wps">
            <w:drawing>
              <wp:anchor distT="0" distB="0" distL="114300" distR="114300" simplePos="0" relativeHeight="251722752" behindDoc="0" locked="0" layoutInCell="1" allowOverlap="1" wp14:anchorId="20C024FF" wp14:editId="01876999">
                <wp:simplePos x="0" y="0"/>
                <wp:positionH relativeFrom="column">
                  <wp:posOffset>0</wp:posOffset>
                </wp:positionH>
                <wp:positionV relativeFrom="paragraph">
                  <wp:posOffset>2693670</wp:posOffset>
                </wp:positionV>
                <wp:extent cx="5748655" cy="635"/>
                <wp:effectExtent l="0" t="0" r="0" b="0"/>
                <wp:wrapTopAndBottom/>
                <wp:docPr id="27" name="Text Box 27"/>
                <wp:cNvGraphicFramePr/>
                <a:graphic xmlns:a="http://schemas.openxmlformats.org/drawingml/2006/main">
                  <a:graphicData uri="http://schemas.microsoft.com/office/word/2010/wordprocessingShape">
                    <wps:wsp>
                      <wps:cNvSpPr txBox="1"/>
                      <wps:spPr>
                        <a:xfrm>
                          <a:off x="0" y="0"/>
                          <a:ext cx="5748655" cy="635"/>
                        </a:xfrm>
                        <a:prstGeom prst="rect">
                          <a:avLst/>
                        </a:prstGeom>
                        <a:solidFill>
                          <a:prstClr val="white"/>
                        </a:solidFill>
                        <a:ln>
                          <a:noFill/>
                        </a:ln>
                      </wps:spPr>
                      <wps:txbx>
                        <w:txbxContent>
                          <w:p w14:paraId="1EC7846C" w14:textId="69459E67" w:rsidR="00645629" w:rsidRDefault="00645629" w:rsidP="00645629">
                            <w:pPr>
                              <w:pStyle w:val="Caption"/>
                              <w:jc w:val="center"/>
                              <w:rPr>
                                <w:noProof/>
                              </w:rPr>
                            </w:pPr>
                            <w:bookmarkStart w:id="70" w:name="_Toc5522219"/>
                            <w:r>
                              <w:t xml:space="preserve">Figure </w:t>
                            </w:r>
                            <w:fldSimple w:instr=" SEQ Figure \* ARABIC ">
                              <w:r w:rsidR="000C357B">
                                <w:rPr>
                                  <w:noProof/>
                                </w:rPr>
                                <w:t>11</w:t>
                              </w:r>
                            </w:fldSimple>
                            <w:r>
                              <w:t xml:space="preserve"> - Power Transferred vs Mass Air Flow Rate</w:t>
                            </w:r>
                            <w:bookmarkEnd w:id="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C024FF" id="Text Box 27" o:spid="_x0000_s1036" type="#_x0000_t202" style="position:absolute;left:0;text-align:left;margin-left:0;margin-top:212.1pt;width:452.65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" stroked="f">
                <v:textbox style="mso-fit-shape-to-text:t" inset="0,0,0,0">
                  <w:txbxContent>
                    <w:p w14:paraId="1EC7846C" w14:textId="69459E67" w:rsidR="00645629" w:rsidRDefault="00645629" w:rsidP="00645629">
                      <w:pPr>
                        <w:pStyle w:val="Caption"/>
                        <w:jc w:val="center"/>
                        <w:rPr>
                          <w:noProof/>
                        </w:rPr>
                      </w:pPr>
                      <w:bookmarkStart w:id="71" w:name="_Toc5522219"/>
                      <w:r>
                        <w:t xml:space="preserve">Figure </w:t>
                      </w:r>
                      <w:fldSimple w:instr=" SEQ Figure \* ARABIC ">
                        <w:r w:rsidR="000C357B">
                          <w:rPr>
                            <w:noProof/>
                          </w:rPr>
                          <w:t>11</w:t>
                        </w:r>
                      </w:fldSimple>
                      <w:r>
                        <w:t xml:space="preserve"> - Power Transferred vs Mass Air Flow Rate</w:t>
                      </w:r>
                      <w:bookmarkEnd w:id="71"/>
                    </w:p>
                  </w:txbxContent>
                </v:textbox>
                <w10:wrap type="topAndBottom"/>
              </v:shape>
            </w:pict>
          </mc:Fallback>
        </mc:AlternateContent>
      </w:r>
      <w:r w:rsidR="00CC23A6">
        <w:rPr>
          <w:noProof/>
          <w:lang w:eastAsia="en-GB"/>
        </w:rPr>
        <w:drawing>
          <wp:anchor distT="0" distB="0" distL="114300" distR="114300" simplePos="0" relativeHeight="251680768" behindDoc="0" locked="0" layoutInCell="1" allowOverlap="1" wp14:anchorId="0CCD4DD9" wp14:editId="05A7BA96">
            <wp:simplePos x="0" y="0"/>
            <wp:positionH relativeFrom="margin">
              <wp:align>left</wp:align>
            </wp:positionH>
            <wp:positionV relativeFrom="page">
              <wp:posOffset>1220216</wp:posOffset>
            </wp:positionV>
            <wp:extent cx="5748655" cy="2331085"/>
            <wp:effectExtent l="0" t="0" r="4445" b="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48655" cy="2331085"/>
                    </a:xfrm>
                    <a:prstGeom prst="rect">
                      <a:avLst/>
                    </a:prstGeom>
                    <a:noFill/>
                  </pic:spPr>
                </pic:pic>
              </a:graphicData>
            </a:graphic>
          </wp:anchor>
        </w:drawing>
      </w:r>
      <w:r w:rsidR="0098692F">
        <w:t>4.2.2 Graphical Results</w:t>
      </w:r>
      <w:bookmarkEnd w:id="69"/>
    </w:p>
    <w:p w14:paraId="32302536" w14:textId="34839D1C" w:rsidR="0098692F" w:rsidRPr="0098692F" w:rsidRDefault="00645629" w:rsidP="0098692F">
      <w:r>
        <w:rPr>
          <w:noProof/>
        </w:rPr>
        <mc:AlternateContent>
          <mc:Choice Requires="wps">
            <w:drawing>
              <wp:anchor distT="0" distB="0" distL="114300" distR="114300" simplePos="0" relativeHeight="251724800" behindDoc="0" locked="0" layoutInCell="1" allowOverlap="1" wp14:anchorId="2B076B1C" wp14:editId="488D9CD1">
                <wp:simplePos x="0" y="0"/>
                <wp:positionH relativeFrom="column">
                  <wp:posOffset>-3810</wp:posOffset>
                </wp:positionH>
                <wp:positionV relativeFrom="paragraph">
                  <wp:posOffset>6457950</wp:posOffset>
                </wp:positionV>
                <wp:extent cx="5752465" cy="635"/>
                <wp:effectExtent l="0" t="0" r="0" b="0"/>
                <wp:wrapTopAndBottom/>
                <wp:docPr id="30" name="Text Box 30"/>
                <wp:cNvGraphicFramePr/>
                <a:graphic xmlns:a="http://schemas.openxmlformats.org/drawingml/2006/main">
                  <a:graphicData uri="http://schemas.microsoft.com/office/word/2010/wordprocessingShape">
                    <wps:wsp>
                      <wps:cNvSpPr txBox="1"/>
                      <wps:spPr>
                        <a:xfrm>
                          <a:off x="0" y="0"/>
                          <a:ext cx="5752465" cy="635"/>
                        </a:xfrm>
                        <a:prstGeom prst="rect">
                          <a:avLst/>
                        </a:prstGeom>
                        <a:solidFill>
                          <a:prstClr val="white"/>
                        </a:solidFill>
                        <a:ln>
                          <a:noFill/>
                        </a:ln>
                      </wps:spPr>
                      <wps:txbx>
                        <w:txbxContent>
                          <w:p w14:paraId="15AD7715" w14:textId="7D053CCA" w:rsidR="00645629" w:rsidRPr="00ED40D4" w:rsidRDefault="00645629" w:rsidP="00645629">
                            <w:pPr>
                              <w:pStyle w:val="Caption"/>
                              <w:jc w:val="center"/>
                              <w:rPr>
                                <w:noProof/>
                              </w:rPr>
                            </w:pPr>
                            <w:bookmarkStart w:id="72" w:name="_Toc5522220"/>
                            <w:r>
                              <w:t xml:space="preserve">Figure </w:t>
                            </w:r>
                            <w:fldSimple w:instr=" SEQ Figure \* ARABIC ">
                              <w:r w:rsidR="000C357B">
                                <w:rPr>
                                  <w:noProof/>
                                </w:rPr>
                                <w:t>12</w:t>
                              </w:r>
                            </w:fldSimple>
                            <w:r>
                              <w:t xml:space="preserve"> – Mean, Water and Air Efficiencies vs Mass Air Flow Rate</w:t>
                            </w:r>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076B1C" id="Text Box 30" o:spid="_x0000_s1037" type="#_x0000_t202" style="position:absolute;left:0;text-align:left;margin-left:-.3pt;margin-top:508.5pt;width:452.95pt;height:.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" stroked="f">
                <v:textbox style="mso-fit-shape-to-text:t" inset="0,0,0,0">
                  <w:txbxContent>
                    <w:p w14:paraId="15AD7715" w14:textId="7D053CCA" w:rsidR="00645629" w:rsidRPr="00ED40D4" w:rsidRDefault="00645629" w:rsidP="00645629">
                      <w:pPr>
                        <w:pStyle w:val="Caption"/>
                        <w:jc w:val="center"/>
                        <w:rPr>
                          <w:noProof/>
                        </w:rPr>
                      </w:pPr>
                      <w:bookmarkStart w:id="73" w:name="_Toc5522220"/>
                      <w:r>
                        <w:t xml:space="preserve">Figure </w:t>
                      </w:r>
                      <w:fldSimple w:instr=" SEQ Figure \* ARABIC ">
                        <w:r w:rsidR="000C357B">
                          <w:rPr>
                            <w:noProof/>
                          </w:rPr>
                          <w:t>12</w:t>
                        </w:r>
                      </w:fldSimple>
                      <w:r>
                        <w:t xml:space="preserve"> – Mean, Water and Air Efficiencies vs Mass Air Flow Rate</w:t>
                      </w:r>
                      <w:bookmarkEnd w:id="73"/>
                    </w:p>
                  </w:txbxContent>
                </v:textbox>
                <w10:wrap type="topAndBottom"/>
              </v:shape>
            </w:pict>
          </mc:Fallback>
        </mc:AlternateContent>
      </w:r>
      <w:r>
        <w:rPr>
          <w:noProof/>
          <w:lang w:eastAsia="en-GB"/>
        </w:rPr>
        <w:drawing>
          <wp:anchor distT="0" distB="0" distL="114300" distR="114300" simplePos="0" relativeHeight="251695104" behindDoc="0" locked="0" layoutInCell="1" allowOverlap="1" wp14:anchorId="34E71552" wp14:editId="0DD74321">
            <wp:simplePos x="0" y="0"/>
            <wp:positionH relativeFrom="margin">
              <wp:posOffset>-3810</wp:posOffset>
            </wp:positionH>
            <wp:positionV relativeFrom="margin">
              <wp:posOffset>4235450</wp:posOffset>
            </wp:positionV>
            <wp:extent cx="5752465" cy="2433320"/>
            <wp:effectExtent l="0" t="0" r="635" b="508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52465" cy="2433320"/>
                    </a:xfrm>
                    <a:prstGeom prst="rect">
                      <a:avLst/>
                    </a:prstGeom>
                    <a:noFill/>
                  </pic:spPr>
                </pic:pic>
              </a:graphicData>
            </a:graphic>
          </wp:anchor>
        </w:drawing>
      </w:r>
      <w:r w:rsidR="00CC23A6">
        <w:t xml:space="preserve">As the mass air flow decreases, so too does the power </w:t>
      </w:r>
      <w:r>
        <w:t>transfer</w:t>
      </w:r>
      <w:r w:rsidR="00CC23A6">
        <w:t xml:space="preserve"> between the fluids</w:t>
      </w:r>
      <w:r w:rsidR="00482CF2">
        <w:t xml:space="preserve">. Again with the first data point there may be an error due to the air absorbing more power than the water is emitting, leading to the validity of this experiment being I question. As the </w:t>
      </w:r>
      <w:r w:rsidR="00C652A3">
        <w:t>mass air flow decreases throughout the experiment, the larger the difference between the air and water power heat transfer showing that more power was lost to the surrounding environment.</w:t>
      </w:r>
    </w:p>
    <w:p w14:paraId="6098F385" w14:textId="1FF0E78A" w:rsidR="00C652A3" w:rsidRDefault="00C652A3">
      <w:pPr>
        <w:spacing w:line="276" w:lineRule="auto"/>
        <w:rPr>
          <w:rFonts w:eastAsiaTheme="majorEastAsia" w:cstheme="majorBidi"/>
          <w:color w:val="365F91" w:themeColor="accent1" w:themeShade="BF"/>
          <w:sz w:val="26"/>
          <w:szCs w:val="26"/>
        </w:rPr>
      </w:pPr>
      <w:r>
        <w:t>The efficiencies graph provided data displaying evidence that as the mass air flow decreases, the difference between the air and water efficiencies becomes smaller, where on the last data set, that difference decreases rapidly. The mean efficiency only slightly drops overall and shows</w:t>
      </w:r>
      <w:r w:rsidR="00006B1A">
        <w:t xml:space="preserve"> a fairly slight gradient, which without the values on each data point, could easily be mistaken for a flat line.</w:t>
      </w:r>
    </w:p>
    <w:p w14:paraId="4BE34186" w14:textId="1DC87F32" w:rsidR="00CC23A6" w:rsidRDefault="00CC23A6">
      <w:pPr>
        <w:spacing w:line="276" w:lineRule="auto"/>
        <w:rPr>
          <w:rFonts w:eastAsiaTheme="majorEastAsia" w:cstheme="majorBidi"/>
          <w:color w:val="365F91" w:themeColor="accent1" w:themeShade="BF"/>
          <w:sz w:val="26"/>
          <w:szCs w:val="26"/>
        </w:rPr>
      </w:pPr>
    </w:p>
    <w:p w14:paraId="445D77DC" w14:textId="1263378B" w:rsidR="00CC23A6" w:rsidRDefault="00CC23A6">
      <w:pPr>
        <w:spacing w:line="276" w:lineRule="auto"/>
        <w:rPr>
          <w:rFonts w:eastAsiaTheme="majorEastAsia" w:cstheme="majorBidi"/>
          <w:color w:val="365F91" w:themeColor="accent1" w:themeShade="BF"/>
          <w:sz w:val="26"/>
          <w:szCs w:val="26"/>
        </w:rPr>
      </w:pPr>
    </w:p>
    <w:p w14:paraId="21307B2B" w14:textId="692DC3DC" w:rsidR="00CC23A6" w:rsidRDefault="00CC23A6">
      <w:pPr>
        <w:spacing w:line="276" w:lineRule="auto"/>
        <w:rPr>
          <w:rFonts w:eastAsiaTheme="majorEastAsia" w:cstheme="majorBidi"/>
          <w:color w:val="365F91" w:themeColor="accent1" w:themeShade="BF"/>
          <w:sz w:val="26"/>
          <w:szCs w:val="26"/>
        </w:rPr>
      </w:pPr>
    </w:p>
    <w:p w14:paraId="1CA18841" w14:textId="7C736BA3" w:rsidR="00C523A1" w:rsidRDefault="00645629" w:rsidP="00645629">
      <w:pPr>
        <w:spacing w:line="276" w:lineRule="auto"/>
      </w:pPr>
      <w:r>
        <w:rPr>
          <w:noProof/>
        </w:rPr>
        <w:lastRenderedPageBreak/>
        <mc:AlternateContent>
          <mc:Choice Requires="wps">
            <w:drawing>
              <wp:anchor distT="0" distB="0" distL="114300" distR="114300" simplePos="0" relativeHeight="251726848" behindDoc="0" locked="0" layoutInCell="1" allowOverlap="1" wp14:anchorId="319E2634" wp14:editId="049048C7">
                <wp:simplePos x="0" y="0"/>
                <wp:positionH relativeFrom="column">
                  <wp:posOffset>-2540</wp:posOffset>
                </wp:positionH>
                <wp:positionV relativeFrom="paragraph">
                  <wp:posOffset>2398395</wp:posOffset>
                </wp:positionV>
                <wp:extent cx="5724525" cy="635"/>
                <wp:effectExtent l="0" t="0" r="0" b="0"/>
                <wp:wrapTopAndBottom/>
                <wp:docPr id="32" name="Text Box 32"/>
                <wp:cNvGraphicFramePr/>
                <a:graphic xmlns:a="http://schemas.openxmlformats.org/drawingml/2006/main">
                  <a:graphicData uri="http://schemas.microsoft.com/office/word/2010/wordprocessingShape">
                    <wps:wsp>
                      <wps:cNvSpPr txBox="1"/>
                      <wps:spPr>
                        <a:xfrm>
                          <a:off x="0" y="0"/>
                          <a:ext cx="5724525" cy="635"/>
                        </a:xfrm>
                        <a:prstGeom prst="rect">
                          <a:avLst/>
                        </a:prstGeom>
                        <a:solidFill>
                          <a:prstClr val="white"/>
                        </a:solidFill>
                        <a:ln>
                          <a:noFill/>
                        </a:ln>
                      </wps:spPr>
                      <wps:txbx>
                        <w:txbxContent>
                          <w:p w14:paraId="56F5DC3D" w14:textId="2C6145B8" w:rsidR="00645629" w:rsidRPr="008B3B7E" w:rsidRDefault="00645629" w:rsidP="00645629">
                            <w:pPr>
                              <w:pStyle w:val="Caption"/>
                              <w:jc w:val="center"/>
                            </w:pPr>
                            <w:bookmarkStart w:id="74" w:name="_Toc5522221"/>
                            <w:r>
                              <w:t xml:space="preserve">Figure </w:t>
                            </w:r>
                            <w:fldSimple w:instr=" SEQ Figure \* ARABIC ">
                              <w:r w:rsidR="000C357B">
                                <w:rPr>
                                  <w:noProof/>
                                </w:rPr>
                                <w:t>13</w:t>
                              </w:r>
                            </w:fldSimple>
                            <w:r>
                              <w:t xml:space="preserve"> - Heat Transfer Coefficient vs Mass Air Flow Rate</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9E2634" id="Text Box 32" o:spid="_x0000_s1038" type="#_x0000_t202" style="position:absolute;left:0;text-align:left;margin-left:-.2pt;margin-top:188.85pt;width:450.75pt;height:.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" stroked="f">
                <v:textbox style="mso-fit-shape-to-text:t" inset="0,0,0,0">
                  <w:txbxContent>
                    <w:p w14:paraId="56F5DC3D" w14:textId="2C6145B8" w:rsidR="00645629" w:rsidRPr="008B3B7E" w:rsidRDefault="00645629" w:rsidP="00645629">
                      <w:pPr>
                        <w:pStyle w:val="Caption"/>
                        <w:jc w:val="center"/>
                      </w:pPr>
                      <w:bookmarkStart w:id="75" w:name="_Toc5522221"/>
                      <w:r>
                        <w:t xml:space="preserve">Figure </w:t>
                      </w:r>
                      <w:fldSimple w:instr=" SEQ Figure \* ARABIC ">
                        <w:r w:rsidR="000C357B">
                          <w:rPr>
                            <w:noProof/>
                          </w:rPr>
                          <w:t>13</w:t>
                        </w:r>
                      </w:fldSimple>
                      <w:r>
                        <w:t xml:space="preserve"> - Heat Transfer Coefficient vs Mass Air Flow Rate</w:t>
                      </w:r>
                      <w:bookmarkEnd w:id="75"/>
                    </w:p>
                  </w:txbxContent>
                </v:textbox>
                <w10:wrap type="topAndBottom"/>
              </v:shape>
            </w:pict>
          </mc:Fallback>
        </mc:AlternateContent>
      </w:r>
      <w:r w:rsidR="00686D1E">
        <w:t>Experiment 3 provided a near linear decrease of heat transfer coefficient with the decrease in mass air flow rate. As seen by the last data point, there is a rather drastic decrease in the heat transfer coefficient compared to the previous values, which upsets the trend of the results.</w:t>
      </w:r>
      <w:r w:rsidR="00CC23A6">
        <w:rPr>
          <w:noProof/>
          <w:lang w:eastAsia="en-GB"/>
        </w:rPr>
        <w:drawing>
          <wp:anchor distT="0" distB="0" distL="114300" distR="114300" simplePos="0" relativeHeight="251692032" behindDoc="0" locked="0" layoutInCell="1" allowOverlap="1" wp14:anchorId="45E6D957" wp14:editId="20EF1942">
            <wp:simplePos x="0" y="0"/>
            <wp:positionH relativeFrom="margin">
              <wp:align>right</wp:align>
            </wp:positionH>
            <wp:positionV relativeFrom="margin">
              <wp:align>top</wp:align>
            </wp:positionV>
            <wp:extent cx="5724525" cy="2394585"/>
            <wp:effectExtent l="0" t="0" r="9525" b="571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4525" cy="2394585"/>
                    </a:xfrm>
                    <a:prstGeom prst="rect">
                      <a:avLst/>
                    </a:prstGeom>
                    <a:noFill/>
                  </pic:spPr>
                </pic:pic>
              </a:graphicData>
            </a:graphic>
            <wp14:sizeRelH relativeFrom="margin">
              <wp14:pctWidth>0</wp14:pctWidth>
            </wp14:sizeRelH>
            <wp14:sizeRelV relativeFrom="margin">
              <wp14:pctHeight>0</wp14:pctHeight>
            </wp14:sizeRelV>
          </wp:anchor>
        </w:drawing>
      </w:r>
    </w:p>
    <w:p w14:paraId="68FE9F63" w14:textId="3916670C" w:rsidR="009E791A" w:rsidRDefault="009E791A" w:rsidP="0098692F">
      <w:pPr>
        <w:pStyle w:val="Heading2"/>
        <w:sectPr w:rsidR="009E791A" w:rsidSect="00553C19">
          <w:pgSz w:w="11906" w:h="16838"/>
          <w:pgMar w:top="1440" w:right="1440" w:bottom="1440" w:left="1440" w:header="708" w:footer="708" w:gutter="0"/>
          <w:cols w:space="708"/>
          <w:docGrid w:linePitch="360"/>
        </w:sectPr>
      </w:pPr>
    </w:p>
    <w:p w14:paraId="1C418301" w14:textId="557F5B13" w:rsidR="0098692F" w:rsidRPr="008F415F" w:rsidRDefault="0098692F" w:rsidP="0098692F">
      <w:pPr>
        <w:pStyle w:val="Heading2"/>
      </w:pPr>
      <w:bookmarkStart w:id="76" w:name="_Toc5522204"/>
      <w:r>
        <w:lastRenderedPageBreak/>
        <w:t>4.3 Experiment 3</w:t>
      </w:r>
      <w:bookmarkEnd w:id="76"/>
    </w:p>
    <w:p w14:paraId="686C23BB" w14:textId="4781A963" w:rsidR="009E791A" w:rsidRDefault="00061B83" w:rsidP="0098692F">
      <w:pPr>
        <w:pStyle w:val="Heading3"/>
      </w:pPr>
      <w:bookmarkStart w:id="77" w:name="_Toc5522205"/>
      <w:r>
        <w:t>4.3</w:t>
      </w:r>
      <w:r w:rsidR="0098692F">
        <w:t>.1 Table of Results</w:t>
      </w:r>
      <w:bookmarkStart w:id="78" w:name="_Toc5201638"/>
      <w:r w:rsidR="000B0A49">
        <w:rPr>
          <w:noProof/>
        </w:rPr>
        <mc:AlternateContent>
          <mc:Choice Requires="wps">
            <w:drawing>
              <wp:anchor distT="0" distB="0" distL="114300" distR="114300" simplePos="0" relativeHeight="251728896" behindDoc="0" locked="0" layoutInCell="1" allowOverlap="1" wp14:anchorId="544C0D3C" wp14:editId="421B349C">
                <wp:simplePos x="0" y="0"/>
                <wp:positionH relativeFrom="column">
                  <wp:posOffset>0</wp:posOffset>
                </wp:positionH>
                <wp:positionV relativeFrom="paragraph">
                  <wp:posOffset>4165600</wp:posOffset>
                </wp:positionV>
                <wp:extent cx="8687435" cy="635"/>
                <wp:effectExtent l="0" t="0" r="0" b="0"/>
                <wp:wrapTopAndBottom/>
                <wp:docPr id="33" name="Text Box 33"/>
                <wp:cNvGraphicFramePr/>
                <a:graphic xmlns:a="http://schemas.openxmlformats.org/drawingml/2006/main">
                  <a:graphicData uri="http://schemas.microsoft.com/office/word/2010/wordprocessingShape">
                    <wps:wsp>
                      <wps:cNvSpPr txBox="1"/>
                      <wps:spPr>
                        <a:xfrm>
                          <a:off x="0" y="0"/>
                          <a:ext cx="8687435" cy="635"/>
                        </a:xfrm>
                        <a:prstGeom prst="rect">
                          <a:avLst/>
                        </a:prstGeom>
                        <a:solidFill>
                          <a:prstClr val="white"/>
                        </a:solidFill>
                        <a:ln>
                          <a:noFill/>
                        </a:ln>
                      </wps:spPr>
                      <wps:txbx>
                        <w:txbxContent>
                          <w:p w14:paraId="306914DC" w14:textId="7DA1FDC9" w:rsidR="000B0A49" w:rsidRDefault="000B0A49" w:rsidP="000B0A49">
                            <w:pPr>
                              <w:pStyle w:val="Caption"/>
                              <w:jc w:val="center"/>
                            </w:pPr>
                            <w:bookmarkStart w:id="79" w:name="_Toc5522222"/>
                            <w:r>
                              <w:t xml:space="preserve">Figure </w:t>
                            </w:r>
                            <w:fldSimple w:instr=" SEQ Figure \* ARABIC ">
                              <w:r w:rsidR="000C357B">
                                <w:rPr>
                                  <w:noProof/>
                                </w:rPr>
                                <w:t>14</w:t>
                              </w:r>
                            </w:fldSimple>
                            <w:r>
                              <w:t xml:space="preserve"> - </w:t>
                            </w:r>
                            <w:r w:rsidRPr="00334C44">
                              <w:t xml:space="preserve">Experiment </w:t>
                            </w:r>
                            <w:r>
                              <w:t>3</w:t>
                            </w:r>
                            <w:r w:rsidRPr="00334C44">
                              <w:t xml:space="preserve"> Results Table Part 1</w:t>
                            </w:r>
                            <w:bookmarkEnd w:id="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4C0D3C" id="Text Box 33" o:spid="_x0000_s1039" type="#_x0000_t202" style="position:absolute;left:0;text-align:left;margin-left:0;margin-top:328pt;width:684.05pt;height:.0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" stroked="f">
                <v:textbox style="mso-fit-shape-to-text:t" inset="0,0,0,0">
                  <w:txbxContent>
                    <w:p w14:paraId="306914DC" w14:textId="7DA1FDC9" w:rsidR="000B0A49" w:rsidRDefault="000B0A49" w:rsidP="000B0A49">
                      <w:pPr>
                        <w:pStyle w:val="Caption"/>
                        <w:jc w:val="center"/>
                      </w:pPr>
                      <w:bookmarkStart w:id="80" w:name="_Toc5522222"/>
                      <w:r>
                        <w:t xml:space="preserve">Figure </w:t>
                      </w:r>
                      <w:fldSimple w:instr=" SEQ Figure \* ARABIC ">
                        <w:r w:rsidR="000C357B">
                          <w:rPr>
                            <w:noProof/>
                          </w:rPr>
                          <w:t>14</w:t>
                        </w:r>
                      </w:fldSimple>
                      <w:r>
                        <w:t xml:space="preserve"> - </w:t>
                      </w:r>
                      <w:r w:rsidRPr="00334C44">
                        <w:t xml:space="preserve">Experiment </w:t>
                      </w:r>
                      <w:r>
                        <w:t>3</w:t>
                      </w:r>
                      <w:r w:rsidRPr="00334C44">
                        <w:t xml:space="preserve"> Results Table Part 1</w:t>
                      </w:r>
                      <w:bookmarkEnd w:id="80"/>
                    </w:p>
                  </w:txbxContent>
                </v:textbox>
                <w10:wrap type="topAndBottom"/>
              </v:shape>
            </w:pict>
          </mc:Fallback>
        </mc:AlternateContent>
      </w:r>
      <w:r w:rsidR="00B81286" w:rsidRPr="00B81286">
        <w:rPr>
          <w:noProof/>
          <w:lang w:eastAsia="en-GB"/>
        </w:rPr>
        <w:drawing>
          <wp:anchor distT="0" distB="0" distL="114300" distR="114300" simplePos="0" relativeHeight="251689984" behindDoc="0" locked="0" layoutInCell="1" allowOverlap="1" wp14:anchorId="2E94777A" wp14:editId="0767C66F">
            <wp:simplePos x="0" y="0"/>
            <wp:positionH relativeFrom="margin">
              <wp:align>left</wp:align>
            </wp:positionH>
            <wp:positionV relativeFrom="margin">
              <wp:align>center</wp:align>
            </wp:positionV>
            <wp:extent cx="8687435" cy="310515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687435" cy="310515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78"/>
      <w:bookmarkEnd w:id="77"/>
    </w:p>
    <w:p w14:paraId="7C3070CD" w14:textId="69696D0B" w:rsidR="00E21E80" w:rsidRDefault="00E21E80" w:rsidP="00E21E80"/>
    <w:p w14:paraId="4ADA1490" w14:textId="77777777" w:rsidR="00E21E80" w:rsidRDefault="00E21E80" w:rsidP="00E21E80"/>
    <w:p w14:paraId="439602F9" w14:textId="77777777" w:rsidR="00E21E80" w:rsidRDefault="00E21E80" w:rsidP="00E21E80"/>
    <w:p w14:paraId="3A4286A4" w14:textId="0E3C884C" w:rsidR="00E21E80" w:rsidRDefault="000B0A49" w:rsidP="00E21E80">
      <w:r>
        <w:rPr>
          <w:noProof/>
        </w:rPr>
        <w:lastRenderedPageBreak/>
        <mc:AlternateContent>
          <mc:Choice Requires="wps">
            <w:drawing>
              <wp:anchor distT="0" distB="0" distL="114300" distR="114300" simplePos="0" relativeHeight="251730944" behindDoc="0" locked="0" layoutInCell="1" allowOverlap="1" wp14:anchorId="434573C5" wp14:editId="1713E0F1">
                <wp:simplePos x="0" y="0"/>
                <wp:positionH relativeFrom="column">
                  <wp:posOffset>0</wp:posOffset>
                </wp:positionH>
                <wp:positionV relativeFrom="paragraph">
                  <wp:posOffset>1356995</wp:posOffset>
                </wp:positionV>
                <wp:extent cx="8888730" cy="635"/>
                <wp:effectExtent l="0" t="0" r="0" b="0"/>
                <wp:wrapTopAndBottom/>
                <wp:docPr id="36" name="Text Box 36"/>
                <wp:cNvGraphicFramePr/>
                <a:graphic xmlns:a="http://schemas.openxmlformats.org/drawingml/2006/main">
                  <a:graphicData uri="http://schemas.microsoft.com/office/word/2010/wordprocessingShape">
                    <wps:wsp>
                      <wps:cNvSpPr txBox="1"/>
                      <wps:spPr>
                        <a:xfrm>
                          <a:off x="0" y="0"/>
                          <a:ext cx="8888730" cy="635"/>
                        </a:xfrm>
                        <a:prstGeom prst="rect">
                          <a:avLst/>
                        </a:prstGeom>
                        <a:solidFill>
                          <a:prstClr val="white"/>
                        </a:solidFill>
                        <a:ln>
                          <a:noFill/>
                        </a:ln>
                      </wps:spPr>
                      <wps:txbx>
                        <w:txbxContent>
                          <w:p w14:paraId="792EBE7C" w14:textId="46FCBAC3" w:rsidR="000B0A49" w:rsidRPr="003A18F7" w:rsidRDefault="000B0A49" w:rsidP="000B0A49">
                            <w:pPr>
                              <w:pStyle w:val="Caption"/>
                              <w:jc w:val="center"/>
                              <w:rPr>
                                <w:noProof/>
                              </w:rPr>
                            </w:pPr>
                            <w:bookmarkStart w:id="81" w:name="_Toc5522223"/>
                            <w:r>
                              <w:t xml:space="preserve">Figure </w:t>
                            </w:r>
                            <w:fldSimple w:instr=" SEQ Figure \* ARABIC ">
                              <w:r w:rsidR="000C357B">
                                <w:rPr>
                                  <w:noProof/>
                                </w:rPr>
                                <w:t>15</w:t>
                              </w:r>
                            </w:fldSimple>
                            <w:r>
                              <w:t xml:space="preserve"> </w:t>
                            </w:r>
                            <w:r w:rsidRPr="00E13733">
                              <w:t xml:space="preserve">- Experiment 3 Results Table Part </w:t>
                            </w:r>
                            <w:r>
                              <w:t>2</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4573C5" id="Text Box 36" o:spid="_x0000_s1040" type="#_x0000_t202" style="position:absolute;left:0;text-align:left;margin-left:0;margin-top:106.85pt;width:699.9pt;height:.0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" stroked="f">
                <v:textbox style="mso-fit-shape-to-text:t" inset="0,0,0,0">
                  <w:txbxContent>
                    <w:p w14:paraId="792EBE7C" w14:textId="46FCBAC3" w:rsidR="000B0A49" w:rsidRPr="003A18F7" w:rsidRDefault="000B0A49" w:rsidP="000B0A49">
                      <w:pPr>
                        <w:pStyle w:val="Caption"/>
                        <w:jc w:val="center"/>
                        <w:rPr>
                          <w:noProof/>
                        </w:rPr>
                      </w:pPr>
                      <w:bookmarkStart w:id="82" w:name="_Toc5522223"/>
                      <w:r>
                        <w:t xml:space="preserve">Figure </w:t>
                      </w:r>
                      <w:fldSimple w:instr=" SEQ Figure \* ARABIC ">
                        <w:r w:rsidR="000C357B">
                          <w:rPr>
                            <w:noProof/>
                          </w:rPr>
                          <w:t>15</w:t>
                        </w:r>
                      </w:fldSimple>
                      <w:r>
                        <w:t xml:space="preserve"> </w:t>
                      </w:r>
                      <w:r w:rsidRPr="00E13733">
                        <w:t xml:space="preserve">- Experiment 3 Results Table Part </w:t>
                      </w:r>
                      <w:r>
                        <w:t>2</w:t>
                      </w:r>
                      <w:bookmarkEnd w:id="82"/>
                    </w:p>
                  </w:txbxContent>
                </v:textbox>
                <w10:wrap type="topAndBottom"/>
              </v:shape>
            </w:pict>
          </mc:Fallback>
        </mc:AlternateContent>
      </w:r>
      <w:r w:rsidR="00E21E80" w:rsidRPr="00E21E80">
        <w:rPr>
          <w:noProof/>
          <w:lang w:eastAsia="en-GB"/>
        </w:rPr>
        <w:drawing>
          <wp:anchor distT="0" distB="0" distL="114300" distR="114300" simplePos="0" relativeHeight="251669504" behindDoc="0" locked="0" layoutInCell="1" allowOverlap="1" wp14:anchorId="3D630118" wp14:editId="723D966E">
            <wp:simplePos x="0" y="0"/>
            <wp:positionH relativeFrom="margin">
              <wp:align>left</wp:align>
            </wp:positionH>
            <wp:positionV relativeFrom="margin">
              <wp:align>top</wp:align>
            </wp:positionV>
            <wp:extent cx="8888730" cy="1299845"/>
            <wp:effectExtent l="0" t="0" r="762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8888730" cy="1299845"/>
                    </a:xfrm>
                    <a:prstGeom prst="rect">
                      <a:avLst/>
                    </a:prstGeom>
                    <a:noFill/>
                    <a:ln>
                      <a:noFill/>
                    </a:ln>
                  </pic:spPr>
                </pic:pic>
              </a:graphicData>
            </a:graphic>
          </wp:anchor>
        </w:drawing>
      </w:r>
    </w:p>
    <w:p w14:paraId="5774D2ED" w14:textId="2E8CEE5C" w:rsidR="00E21E80" w:rsidRDefault="00E21E80" w:rsidP="00E21E80"/>
    <w:p w14:paraId="436A1BCE" w14:textId="7224A10D" w:rsidR="00E21E80" w:rsidRDefault="00E21E80" w:rsidP="00E21E80"/>
    <w:p w14:paraId="60A24900" w14:textId="43C4D23C" w:rsidR="00E21E80" w:rsidRDefault="000B0A49" w:rsidP="00E21E80">
      <w:r>
        <w:rPr>
          <w:noProof/>
        </w:rPr>
        <mc:AlternateContent>
          <mc:Choice Requires="wps">
            <w:drawing>
              <wp:anchor distT="0" distB="0" distL="114300" distR="114300" simplePos="0" relativeHeight="251732992" behindDoc="0" locked="0" layoutInCell="1" allowOverlap="1" wp14:anchorId="70C21E69" wp14:editId="697C96F2">
                <wp:simplePos x="0" y="0"/>
                <wp:positionH relativeFrom="column">
                  <wp:posOffset>-635</wp:posOffset>
                </wp:positionH>
                <wp:positionV relativeFrom="paragraph">
                  <wp:posOffset>1339215</wp:posOffset>
                </wp:positionV>
                <wp:extent cx="8872220" cy="635"/>
                <wp:effectExtent l="0" t="0" r="0" b="0"/>
                <wp:wrapTopAndBottom/>
                <wp:docPr id="37" name="Text Box 37"/>
                <wp:cNvGraphicFramePr/>
                <a:graphic xmlns:a="http://schemas.openxmlformats.org/drawingml/2006/main">
                  <a:graphicData uri="http://schemas.microsoft.com/office/word/2010/wordprocessingShape">
                    <wps:wsp>
                      <wps:cNvSpPr txBox="1"/>
                      <wps:spPr>
                        <a:xfrm>
                          <a:off x="0" y="0"/>
                          <a:ext cx="8872220" cy="635"/>
                        </a:xfrm>
                        <a:prstGeom prst="rect">
                          <a:avLst/>
                        </a:prstGeom>
                        <a:solidFill>
                          <a:prstClr val="white"/>
                        </a:solidFill>
                        <a:ln>
                          <a:noFill/>
                        </a:ln>
                      </wps:spPr>
                      <wps:txbx>
                        <w:txbxContent>
                          <w:p w14:paraId="31677C37" w14:textId="08E3F0C6" w:rsidR="000B0A49" w:rsidRPr="00572DF8" w:rsidRDefault="000B0A49" w:rsidP="000B0A49">
                            <w:pPr>
                              <w:pStyle w:val="Caption"/>
                              <w:jc w:val="center"/>
                              <w:rPr>
                                <w:noProof/>
                              </w:rPr>
                            </w:pPr>
                            <w:bookmarkStart w:id="83" w:name="_Toc5522224"/>
                            <w:r>
                              <w:t xml:space="preserve">Figure </w:t>
                            </w:r>
                            <w:fldSimple w:instr=" SEQ Figure \* ARABIC ">
                              <w:r w:rsidR="000C357B">
                                <w:rPr>
                                  <w:noProof/>
                                </w:rPr>
                                <w:t>16</w:t>
                              </w:r>
                            </w:fldSimple>
                            <w:r w:rsidRPr="00AD58A6">
                              <w:t xml:space="preserve"> - Experiment 3 Results Table Part </w:t>
                            </w:r>
                            <w:r>
                              <w:t>3</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C21E69" id="Text Box 37" o:spid="_x0000_s1041" type="#_x0000_t202" style="position:absolute;left:0;text-align:left;margin-left:-.05pt;margin-top:105.45pt;width:698.6pt;height:.0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" stroked="f">
                <v:textbox style="mso-fit-shape-to-text:t" inset="0,0,0,0">
                  <w:txbxContent>
                    <w:p w14:paraId="31677C37" w14:textId="08E3F0C6" w:rsidR="000B0A49" w:rsidRPr="00572DF8" w:rsidRDefault="000B0A49" w:rsidP="000B0A49">
                      <w:pPr>
                        <w:pStyle w:val="Caption"/>
                        <w:jc w:val="center"/>
                        <w:rPr>
                          <w:noProof/>
                        </w:rPr>
                      </w:pPr>
                      <w:bookmarkStart w:id="84" w:name="_Toc5522224"/>
                      <w:r>
                        <w:t xml:space="preserve">Figure </w:t>
                      </w:r>
                      <w:fldSimple w:instr=" SEQ Figure \* ARABIC ">
                        <w:r w:rsidR="000C357B">
                          <w:rPr>
                            <w:noProof/>
                          </w:rPr>
                          <w:t>16</w:t>
                        </w:r>
                      </w:fldSimple>
                      <w:r w:rsidRPr="00AD58A6">
                        <w:t xml:space="preserve"> - Experiment 3 Results Table Part </w:t>
                      </w:r>
                      <w:r>
                        <w:t>3</w:t>
                      </w:r>
                      <w:bookmarkEnd w:id="84"/>
                    </w:p>
                  </w:txbxContent>
                </v:textbox>
                <w10:wrap type="topAndBottom"/>
              </v:shape>
            </w:pict>
          </mc:Fallback>
        </mc:AlternateContent>
      </w:r>
      <w:r w:rsidR="00735D33" w:rsidRPr="00735D33">
        <w:rPr>
          <w:noProof/>
          <w:lang w:eastAsia="en-GB"/>
        </w:rPr>
        <w:drawing>
          <wp:anchor distT="0" distB="0" distL="114300" distR="114300" simplePos="0" relativeHeight="251676672" behindDoc="0" locked="0" layoutInCell="1" allowOverlap="1" wp14:anchorId="0FD56953" wp14:editId="2B94DB34">
            <wp:simplePos x="0" y="0"/>
            <wp:positionH relativeFrom="margin">
              <wp:posOffset>-635</wp:posOffset>
            </wp:positionH>
            <wp:positionV relativeFrom="page">
              <wp:posOffset>3805555</wp:posOffset>
            </wp:positionV>
            <wp:extent cx="8872220" cy="1109980"/>
            <wp:effectExtent l="0" t="0" r="508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8872220" cy="11099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944ACB" w14:textId="0BFB31B8" w:rsidR="00E21E80" w:rsidRDefault="00E21E80" w:rsidP="00E21E80"/>
    <w:p w14:paraId="06F0A7CC" w14:textId="77777777" w:rsidR="00E21E80" w:rsidRDefault="00E21E80" w:rsidP="00E21E80"/>
    <w:p w14:paraId="1B7D3181" w14:textId="77777777" w:rsidR="00E21E80" w:rsidRDefault="00E21E80" w:rsidP="00E21E80"/>
    <w:p w14:paraId="4C7E6D13" w14:textId="77777777" w:rsidR="00E21E80" w:rsidRDefault="00E21E80" w:rsidP="00E21E80"/>
    <w:p w14:paraId="0D97CEE5" w14:textId="703A47C2" w:rsidR="00E21E80" w:rsidRPr="00E21E80" w:rsidRDefault="00E21E80" w:rsidP="00E21E80">
      <w:pPr>
        <w:sectPr w:rsidR="00E21E80" w:rsidRPr="00E21E80" w:rsidSect="00553C19">
          <w:pgSz w:w="16838" w:h="11906" w:orient="landscape"/>
          <w:pgMar w:top="1440" w:right="1440" w:bottom="1440" w:left="1440" w:header="708" w:footer="708" w:gutter="0"/>
          <w:cols w:space="708"/>
          <w:docGrid w:linePitch="360"/>
        </w:sectPr>
      </w:pPr>
    </w:p>
    <w:p w14:paraId="73FD8849" w14:textId="6B6F5EDA" w:rsidR="0098692F" w:rsidRDefault="000C357B" w:rsidP="0098692F">
      <w:pPr>
        <w:pStyle w:val="Heading3"/>
      </w:pPr>
      <w:bookmarkStart w:id="85" w:name="_Toc5201640"/>
      <w:bookmarkStart w:id="86" w:name="_Toc5522206"/>
      <w:r>
        <w:rPr>
          <w:noProof/>
        </w:rPr>
        <w:lastRenderedPageBreak/>
        <mc:AlternateContent>
          <mc:Choice Requires="wps">
            <w:drawing>
              <wp:anchor distT="0" distB="0" distL="114300" distR="114300" simplePos="0" relativeHeight="251735040" behindDoc="0" locked="0" layoutInCell="1" allowOverlap="1" wp14:anchorId="2A96B2D4" wp14:editId="76701E5D">
                <wp:simplePos x="0" y="0"/>
                <wp:positionH relativeFrom="column">
                  <wp:posOffset>0</wp:posOffset>
                </wp:positionH>
                <wp:positionV relativeFrom="paragraph">
                  <wp:posOffset>2543175</wp:posOffset>
                </wp:positionV>
                <wp:extent cx="5612130" cy="635"/>
                <wp:effectExtent l="0" t="0" r="0" b="0"/>
                <wp:wrapTopAndBottom/>
                <wp:docPr id="38" name="Text Box 38"/>
                <wp:cNvGraphicFramePr/>
                <a:graphic xmlns:a="http://schemas.openxmlformats.org/drawingml/2006/main">
                  <a:graphicData uri="http://schemas.microsoft.com/office/word/2010/wordprocessingShape">
                    <wps:wsp>
                      <wps:cNvSpPr txBox="1"/>
                      <wps:spPr>
                        <a:xfrm>
                          <a:off x="0" y="0"/>
                          <a:ext cx="5612130" cy="635"/>
                        </a:xfrm>
                        <a:prstGeom prst="rect">
                          <a:avLst/>
                        </a:prstGeom>
                        <a:solidFill>
                          <a:prstClr val="white"/>
                        </a:solidFill>
                        <a:ln>
                          <a:noFill/>
                        </a:ln>
                      </wps:spPr>
                      <wps:txbx>
                        <w:txbxContent>
                          <w:p w14:paraId="45DBD5C9" w14:textId="1AA843BB" w:rsidR="000C357B" w:rsidRPr="00B1433A" w:rsidRDefault="000C357B" w:rsidP="000C357B">
                            <w:pPr>
                              <w:pStyle w:val="Caption"/>
                              <w:jc w:val="center"/>
                              <w:rPr>
                                <w:rFonts w:cs="Arial"/>
                                <w:noProof/>
                                <w:sz w:val="28"/>
                              </w:rPr>
                            </w:pPr>
                            <w:bookmarkStart w:id="87" w:name="_Toc5522225"/>
                            <w:r>
                              <w:t xml:space="preserve">Figure </w:t>
                            </w:r>
                            <w:fldSimple w:instr=" SEQ Figure \* ARABIC ">
                              <w:r>
                                <w:rPr>
                                  <w:noProof/>
                                </w:rPr>
                                <w:t>17</w:t>
                              </w:r>
                            </w:fldSimple>
                            <w:r>
                              <w:t xml:space="preserve"> - Power Transfer vs Mass Air Flow Rate</w:t>
                            </w:r>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96B2D4" id="Text Box 38" o:spid="_x0000_s1042" type="#_x0000_t202" style="position:absolute;left:0;text-align:left;margin-left:0;margin-top:200.25pt;width:441.9pt;height:.0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" stroked="f">
                <v:textbox style="mso-fit-shape-to-text:t" inset="0,0,0,0">
                  <w:txbxContent>
                    <w:p w14:paraId="45DBD5C9" w14:textId="1AA843BB" w:rsidR="000C357B" w:rsidRPr="00B1433A" w:rsidRDefault="000C357B" w:rsidP="000C357B">
                      <w:pPr>
                        <w:pStyle w:val="Caption"/>
                        <w:jc w:val="center"/>
                        <w:rPr>
                          <w:rFonts w:cs="Arial"/>
                          <w:noProof/>
                          <w:sz w:val="28"/>
                        </w:rPr>
                      </w:pPr>
                      <w:bookmarkStart w:id="88" w:name="_Toc5522225"/>
                      <w:r>
                        <w:t xml:space="preserve">Figure </w:t>
                      </w:r>
                      <w:fldSimple w:instr=" SEQ Figure \* ARABIC ">
                        <w:r>
                          <w:rPr>
                            <w:noProof/>
                          </w:rPr>
                          <w:t>17</w:t>
                        </w:r>
                      </w:fldSimple>
                      <w:r>
                        <w:t xml:space="preserve"> - Power Transfer vs Mass Air Flow Rate</w:t>
                      </w:r>
                      <w:bookmarkEnd w:id="88"/>
                    </w:p>
                  </w:txbxContent>
                </v:textbox>
                <w10:wrap type="topAndBottom"/>
              </v:shape>
            </w:pict>
          </mc:Fallback>
        </mc:AlternateContent>
      </w:r>
      <w:r w:rsidR="00047AB6" w:rsidRPr="00A21C33">
        <w:rPr>
          <w:rFonts w:cs="Arial"/>
          <w:noProof/>
          <w:sz w:val="28"/>
          <w:lang w:eastAsia="en-GB"/>
        </w:rPr>
        <w:drawing>
          <wp:anchor distT="0" distB="0" distL="114300" distR="114300" simplePos="0" relativeHeight="251683840" behindDoc="0" locked="0" layoutInCell="1" allowOverlap="1" wp14:anchorId="56995DA6" wp14:editId="096D0520">
            <wp:simplePos x="0" y="0"/>
            <wp:positionH relativeFrom="margin">
              <wp:align>left</wp:align>
            </wp:positionH>
            <wp:positionV relativeFrom="page">
              <wp:posOffset>1115060</wp:posOffset>
            </wp:positionV>
            <wp:extent cx="5612130" cy="2285365"/>
            <wp:effectExtent l="0" t="0" r="7620" b="635"/>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12130" cy="2285365"/>
                    </a:xfrm>
                    <a:prstGeom prst="rect">
                      <a:avLst/>
                    </a:prstGeom>
                    <a:noFill/>
                  </pic:spPr>
                </pic:pic>
              </a:graphicData>
            </a:graphic>
          </wp:anchor>
        </w:drawing>
      </w:r>
      <w:bookmarkEnd w:id="85"/>
      <w:r w:rsidR="00061B83">
        <w:t>4.3</w:t>
      </w:r>
      <w:r w:rsidR="0098692F">
        <w:t>.2 Graphical Results</w:t>
      </w:r>
      <w:bookmarkEnd w:id="86"/>
    </w:p>
    <w:p w14:paraId="1DA3941F" w14:textId="4E9DED50" w:rsidR="00F634EF" w:rsidRDefault="000C357B" w:rsidP="00482CF2">
      <w:pPr>
        <w:rPr>
          <w:rFonts w:cs="Arial"/>
        </w:rPr>
      </w:pPr>
      <w:r>
        <w:rPr>
          <w:noProof/>
          <w:lang w:eastAsia="en-GB"/>
        </w:rPr>
        <w:drawing>
          <wp:anchor distT="0" distB="0" distL="114300" distR="114300" simplePos="0" relativeHeight="251696128" behindDoc="0" locked="0" layoutInCell="1" allowOverlap="1" wp14:anchorId="195E7E53" wp14:editId="155181C6">
            <wp:simplePos x="0" y="0"/>
            <wp:positionH relativeFrom="margin">
              <wp:posOffset>0</wp:posOffset>
            </wp:positionH>
            <wp:positionV relativeFrom="margin">
              <wp:posOffset>4991100</wp:posOffset>
            </wp:positionV>
            <wp:extent cx="5612130" cy="2371725"/>
            <wp:effectExtent l="0" t="0" r="7620" b="9525"/>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612130" cy="2371725"/>
                    </a:xfrm>
                    <a:prstGeom prst="rect">
                      <a:avLst/>
                    </a:prstGeom>
                    <a:noFill/>
                  </pic:spPr>
                </pic:pic>
              </a:graphicData>
            </a:graphic>
          </wp:anchor>
        </w:drawing>
      </w:r>
      <w:r>
        <w:rPr>
          <w:noProof/>
        </w:rPr>
        <mc:AlternateContent>
          <mc:Choice Requires="wps">
            <w:drawing>
              <wp:anchor distT="0" distB="0" distL="114300" distR="114300" simplePos="0" relativeHeight="251737088" behindDoc="0" locked="0" layoutInCell="1" allowOverlap="1" wp14:anchorId="3497387E" wp14:editId="230DE222">
                <wp:simplePos x="0" y="0"/>
                <wp:positionH relativeFrom="column">
                  <wp:posOffset>0</wp:posOffset>
                </wp:positionH>
                <wp:positionV relativeFrom="paragraph">
                  <wp:posOffset>7094855</wp:posOffset>
                </wp:positionV>
                <wp:extent cx="5612130" cy="635"/>
                <wp:effectExtent l="0" t="0" r="0" b="0"/>
                <wp:wrapTopAndBottom/>
                <wp:docPr id="39" name="Text Box 39"/>
                <wp:cNvGraphicFramePr/>
                <a:graphic xmlns:a="http://schemas.openxmlformats.org/drawingml/2006/main">
                  <a:graphicData uri="http://schemas.microsoft.com/office/word/2010/wordprocessingShape">
                    <wps:wsp>
                      <wps:cNvSpPr txBox="1"/>
                      <wps:spPr>
                        <a:xfrm>
                          <a:off x="0" y="0"/>
                          <a:ext cx="5612130" cy="635"/>
                        </a:xfrm>
                        <a:prstGeom prst="rect">
                          <a:avLst/>
                        </a:prstGeom>
                        <a:solidFill>
                          <a:prstClr val="white"/>
                        </a:solidFill>
                        <a:ln>
                          <a:noFill/>
                        </a:ln>
                      </wps:spPr>
                      <wps:txbx>
                        <w:txbxContent>
                          <w:p w14:paraId="4AD1ABBD" w14:textId="009018F0" w:rsidR="000C357B" w:rsidRPr="00220130" w:rsidRDefault="000C357B" w:rsidP="000C357B">
                            <w:pPr>
                              <w:pStyle w:val="Caption"/>
                              <w:jc w:val="center"/>
                              <w:rPr>
                                <w:noProof/>
                              </w:rPr>
                            </w:pPr>
                            <w:bookmarkStart w:id="89" w:name="_Toc5522226"/>
                            <w:r>
                              <w:t xml:space="preserve">Figure </w:t>
                            </w:r>
                            <w:fldSimple w:instr=" SEQ Figure \* ARABIC ">
                              <w:r>
                                <w:rPr>
                                  <w:noProof/>
                                </w:rPr>
                                <w:t>18</w:t>
                              </w:r>
                            </w:fldSimple>
                            <w:r>
                              <w:t xml:space="preserve"> - Mean, Water and Air Efficiencies vs Mass Air Flow Rate</w:t>
                            </w:r>
                            <w:bookmarkEnd w:id="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97387E" id="Text Box 39" o:spid="_x0000_s1043" type="#_x0000_t202" style="position:absolute;left:0;text-align:left;margin-left:0;margin-top:558.65pt;width:441.9pt;height:.05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" stroked="f">
                <v:textbox style="mso-fit-shape-to-text:t" inset="0,0,0,0">
                  <w:txbxContent>
                    <w:p w14:paraId="4AD1ABBD" w14:textId="009018F0" w:rsidR="000C357B" w:rsidRPr="00220130" w:rsidRDefault="000C357B" w:rsidP="000C357B">
                      <w:pPr>
                        <w:pStyle w:val="Caption"/>
                        <w:jc w:val="center"/>
                        <w:rPr>
                          <w:noProof/>
                        </w:rPr>
                      </w:pPr>
                      <w:bookmarkStart w:id="90" w:name="_Toc5522226"/>
                      <w:r>
                        <w:t xml:space="preserve">Figure </w:t>
                      </w:r>
                      <w:fldSimple w:instr=" SEQ Figure \* ARABIC ">
                        <w:r>
                          <w:rPr>
                            <w:noProof/>
                          </w:rPr>
                          <w:t>18</w:t>
                        </w:r>
                      </w:fldSimple>
                      <w:r>
                        <w:t xml:space="preserve"> - Mean, Water and Air Efficiencies vs Mass Air Flow Rate</w:t>
                      </w:r>
                      <w:bookmarkEnd w:id="90"/>
                    </w:p>
                  </w:txbxContent>
                </v:textbox>
                <w10:wrap type="topAndBottom"/>
              </v:shape>
            </w:pict>
          </mc:Fallback>
        </mc:AlternateContent>
      </w:r>
      <w:r w:rsidR="00F634EF">
        <w:rPr>
          <w:rFonts w:cs="Arial"/>
        </w:rPr>
        <w:t>This experiment didn’t provide accurate results, it was observed that even though the thermostat was set to 45</w:t>
      </w:r>
      <w:r w:rsidR="00F634EF">
        <w:rPr>
          <w:rFonts w:cs="Times New Roman"/>
        </w:rPr>
        <w:t>°</w:t>
      </w:r>
      <w:r w:rsidR="00F634EF">
        <w:rPr>
          <w:rFonts w:cs="Arial"/>
        </w:rPr>
        <w:t>C, the inlet w</w:t>
      </w:r>
      <w:r w:rsidR="00482CF2" w:rsidRPr="00482CF2">
        <w:rPr>
          <w:rFonts w:cs="Arial"/>
        </w:rPr>
        <w:t xml:space="preserve">ater temp higher </w:t>
      </w:r>
      <w:r w:rsidR="00F634EF">
        <w:rPr>
          <w:rFonts w:cs="Arial"/>
        </w:rPr>
        <w:t>was consistently higher. This proves that the results from this experiment aren’t valid, which may be down to a faulty sensor within the system. The observed water temperatures on the inlet ranged from 47.7</w:t>
      </w:r>
      <w:r w:rsidR="00F634EF">
        <w:rPr>
          <w:rFonts w:cs="Times New Roman"/>
        </w:rPr>
        <w:t>°</w:t>
      </w:r>
      <w:r w:rsidR="00F634EF">
        <w:rPr>
          <w:rFonts w:cs="Arial"/>
        </w:rPr>
        <w:t>C up to 49.7</w:t>
      </w:r>
      <w:r w:rsidR="00F634EF">
        <w:rPr>
          <w:rFonts w:cs="Times New Roman"/>
        </w:rPr>
        <w:t>°</w:t>
      </w:r>
      <w:r w:rsidR="00F634EF">
        <w:rPr>
          <w:rFonts w:cs="Arial"/>
        </w:rPr>
        <w:t>C. As is shown by the graph, the results possess a skewed trend, where the heat absorbed by the air is higher than the heat emitted by the water (yet again) calling the validity of this experiment procedure into question. The second data point shows they are nearly precise but the air still possessed 0.02W more power than the water. Otherwise, th</w:t>
      </w:r>
      <w:r w:rsidR="00041EFF">
        <w:rPr>
          <w:rFonts w:cs="Arial"/>
        </w:rPr>
        <w:t>e</w:t>
      </w:r>
      <w:r w:rsidR="00F634EF">
        <w:rPr>
          <w:rFonts w:cs="Arial"/>
        </w:rPr>
        <w:t xml:space="preserve"> graph shows that the power </w:t>
      </w:r>
      <w:r w:rsidR="00041EFF">
        <w:rPr>
          <w:rFonts w:cs="Arial"/>
        </w:rPr>
        <w:t>transferred between the fluids have an equal and opposite relationship, where, as one decreases the other increases.</w:t>
      </w:r>
    </w:p>
    <w:p w14:paraId="56C4B305" w14:textId="5EB239D0" w:rsidR="00F634EF" w:rsidRDefault="00041EFF" w:rsidP="00482CF2">
      <w:pPr>
        <w:rPr>
          <w:rFonts w:cs="Arial"/>
        </w:rPr>
      </w:pPr>
      <w:r>
        <w:rPr>
          <w:rFonts w:cs="Arial"/>
        </w:rPr>
        <w:t>As in the previous experiment, as the mass air flow rate decreases, the difference between the efficiencies of the fluids decreases. The overall mean temperature efficiency shows a steady 0.5% decreases throughout the first 3 data sets, until a sharper descent is observed in data point 4, which coincides with the sharp decrease in the water efficiency.</w:t>
      </w:r>
      <w:r w:rsidR="00047AB6">
        <w:rPr>
          <w:rFonts w:cs="Arial"/>
        </w:rPr>
        <w:t xml:space="preserve"> It provided a fairly similar graph to experiment </w:t>
      </w:r>
      <w:r w:rsidR="00047AB6">
        <w:rPr>
          <w:rFonts w:cs="Arial"/>
        </w:rPr>
        <w:lastRenderedPageBreak/>
        <w:t xml:space="preserve">3, other than the value of each data point, which decreased due to the lower temperature, therefore, </w:t>
      </w:r>
      <w:r w:rsidR="000C357B">
        <w:rPr>
          <w:noProof/>
        </w:rPr>
        <mc:AlternateContent>
          <mc:Choice Requires="wps">
            <w:drawing>
              <wp:anchor distT="0" distB="0" distL="114300" distR="114300" simplePos="0" relativeHeight="251739136" behindDoc="0" locked="0" layoutInCell="1" allowOverlap="1" wp14:anchorId="7660BC59" wp14:editId="0504AD55">
                <wp:simplePos x="0" y="0"/>
                <wp:positionH relativeFrom="column">
                  <wp:posOffset>-7620</wp:posOffset>
                </wp:positionH>
                <wp:positionV relativeFrom="paragraph">
                  <wp:posOffset>3060700</wp:posOffset>
                </wp:positionV>
                <wp:extent cx="5619750" cy="635"/>
                <wp:effectExtent l="0" t="0" r="0" b="0"/>
                <wp:wrapTopAndBottom/>
                <wp:docPr id="40" name="Text Box 40"/>
                <wp:cNvGraphicFramePr/>
                <a:graphic xmlns:a="http://schemas.openxmlformats.org/drawingml/2006/main">
                  <a:graphicData uri="http://schemas.microsoft.com/office/word/2010/wordprocessingShape">
                    <wps:wsp>
                      <wps:cNvSpPr txBox="1"/>
                      <wps:spPr>
                        <a:xfrm>
                          <a:off x="0" y="0"/>
                          <a:ext cx="5619750" cy="635"/>
                        </a:xfrm>
                        <a:prstGeom prst="rect">
                          <a:avLst/>
                        </a:prstGeom>
                        <a:solidFill>
                          <a:prstClr val="white"/>
                        </a:solidFill>
                        <a:ln>
                          <a:noFill/>
                        </a:ln>
                      </wps:spPr>
                      <wps:txbx>
                        <w:txbxContent>
                          <w:p w14:paraId="52937492" w14:textId="38B9B1E7" w:rsidR="000C357B" w:rsidRPr="002B770C" w:rsidRDefault="000C357B" w:rsidP="000C357B">
                            <w:pPr>
                              <w:pStyle w:val="Caption"/>
                              <w:jc w:val="center"/>
                              <w:rPr>
                                <w:rFonts w:cs="Arial"/>
                              </w:rPr>
                            </w:pPr>
                            <w:bookmarkStart w:id="91" w:name="_Toc5522227"/>
                            <w:r>
                              <w:t xml:space="preserve">Figure </w:t>
                            </w:r>
                            <w:fldSimple w:instr=" SEQ Figure \* ARABIC ">
                              <w:r>
                                <w:rPr>
                                  <w:noProof/>
                                </w:rPr>
                                <w:t>19</w:t>
                              </w:r>
                            </w:fldSimple>
                            <w:r>
                              <w:t xml:space="preserve"> - Heat Transfer Coefficient vs Mass Air Flow Rate</w:t>
                            </w:r>
                            <w:bookmarkEnd w:id="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60BC59" id="Text Box 40" o:spid="_x0000_s1044" type="#_x0000_t202" style="position:absolute;left:0;text-align:left;margin-left:-.6pt;margin-top:241pt;width:442.5pt;height:.0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" stroked="f">
                <v:textbox style="mso-fit-shape-to-text:t" inset="0,0,0,0">
                  <w:txbxContent>
                    <w:p w14:paraId="52937492" w14:textId="38B9B1E7" w:rsidR="000C357B" w:rsidRPr="002B770C" w:rsidRDefault="000C357B" w:rsidP="000C357B">
                      <w:pPr>
                        <w:pStyle w:val="Caption"/>
                        <w:jc w:val="center"/>
                        <w:rPr>
                          <w:rFonts w:cs="Arial"/>
                        </w:rPr>
                      </w:pPr>
                      <w:bookmarkStart w:id="92" w:name="_Toc5522227"/>
                      <w:r>
                        <w:t xml:space="preserve">Figure </w:t>
                      </w:r>
                      <w:fldSimple w:instr=" SEQ Figure \* ARABIC ">
                        <w:r>
                          <w:rPr>
                            <w:noProof/>
                          </w:rPr>
                          <w:t>19</w:t>
                        </w:r>
                      </w:fldSimple>
                      <w:r>
                        <w:t xml:space="preserve"> - Heat Transfer Coefficient vs Mass Air Flow Rate</w:t>
                      </w:r>
                      <w:bookmarkEnd w:id="92"/>
                    </w:p>
                  </w:txbxContent>
                </v:textbox>
                <w10:wrap type="topAndBottom"/>
              </v:shape>
            </w:pict>
          </mc:Fallback>
        </mc:AlternateContent>
      </w:r>
      <w:r w:rsidR="000C357B">
        <w:rPr>
          <w:rFonts w:cs="Arial"/>
          <w:noProof/>
          <w:sz w:val="28"/>
          <w:lang w:eastAsia="en-GB"/>
        </w:rPr>
        <w:drawing>
          <wp:anchor distT="0" distB="0" distL="114300" distR="114300" simplePos="0" relativeHeight="251693056" behindDoc="0" locked="0" layoutInCell="1" allowOverlap="1" wp14:anchorId="0A8925C3" wp14:editId="18ADCC6F">
            <wp:simplePos x="0" y="0"/>
            <wp:positionH relativeFrom="margin">
              <wp:posOffset>-7620</wp:posOffset>
            </wp:positionH>
            <wp:positionV relativeFrom="margin">
              <wp:posOffset>647700</wp:posOffset>
            </wp:positionV>
            <wp:extent cx="5619750" cy="2355850"/>
            <wp:effectExtent l="0" t="0" r="0" b="635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19750" cy="2355850"/>
                    </a:xfrm>
                    <a:prstGeom prst="rect">
                      <a:avLst/>
                    </a:prstGeom>
                    <a:noFill/>
                  </pic:spPr>
                </pic:pic>
              </a:graphicData>
            </a:graphic>
            <wp14:sizeRelH relativeFrom="margin">
              <wp14:pctWidth>0</wp14:pctWidth>
            </wp14:sizeRelH>
            <wp14:sizeRelV relativeFrom="margin">
              <wp14:pctHeight>0</wp14:pctHeight>
            </wp14:sizeRelV>
          </wp:anchor>
        </w:drawing>
      </w:r>
      <w:r w:rsidR="00047AB6">
        <w:rPr>
          <w:rFonts w:cs="Arial"/>
        </w:rPr>
        <w:t>having less energy within the fluid’s molecules.</w:t>
      </w:r>
    </w:p>
    <w:p w14:paraId="074F99AE" w14:textId="0D8D4A0E" w:rsidR="00F634EF" w:rsidRDefault="00041EFF" w:rsidP="00482CF2">
      <w:pPr>
        <w:rPr>
          <w:rFonts w:cs="Arial"/>
        </w:rPr>
      </w:pPr>
      <w:r>
        <w:rPr>
          <w:rFonts w:cs="Arial"/>
        </w:rPr>
        <w:t xml:space="preserve">The trend is a bit tricky to describe with experiment 3’s heat transfer coefficient. Data point </w:t>
      </w:r>
      <w:r w:rsidR="00BC285E">
        <w:rPr>
          <w:rFonts w:cs="Arial"/>
        </w:rPr>
        <w:t>3 is slightly higher than would be predicted considering the other results, had this point been slightly lower, there would’ve been a gentle curved descent as the mass air flow decreased, but this has hence provided a camel’s hump.</w:t>
      </w:r>
    </w:p>
    <w:p w14:paraId="6B3D7823" w14:textId="587C713C" w:rsidR="00F634EF" w:rsidRDefault="00F634EF" w:rsidP="00482CF2">
      <w:pPr>
        <w:rPr>
          <w:rFonts w:cs="Arial"/>
        </w:rPr>
      </w:pPr>
    </w:p>
    <w:p w14:paraId="46B99C28" w14:textId="56F0990B" w:rsidR="00F634EF" w:rsidRDefault="00F634EF" w:rsidP="00482CF2">
      <w:pPr>
        <w:rPr>
          <w:rFonts w:cs="Arial"/>
        </w:rPr>
      </w:pPr>
    </w:p>
    <w:p w14:paraId="4585EBAC" w14:textId="6E5B6940" w:rsidR="00F634EF" w:rsidRDefault="00F634EF" w:rsidP="00482CF2">
      <w:pPr>
        <w:rPr>
          <w:rFonts w:cs="Arial"/>
        </w:rPr>
      </w:pPr>
    </w:p>
    <w:p w14:paraId="43E1A48D" w14:textId="467CB7C6" w:rsidR="00F634EF" w:rsidRDefault="00F634EF" w:rsidP="00482CF2">
      <w:pPr>
        <w:rPr>
          <w:rFonts w:cs="Arial"/>
        </w:rPr>
      </w:pPr>
    </w:p>
    <w:p w14:paraId="39A30AA9" w14:textId="7611A4F9" w:rsidR="00F634EF" w:rsidRDefault="00F634EF" w:rsidP="00482CF2">
      <w:pPr>
        <w:rPr>
          <w:rFonts w:cs="Arial"/>
        </w:rPr>
      </w:pPr>
    </w:p>
    <w:p w14:paraId="1DF2E4F6" w14:textId="47509702" w:rsidR="00F634EF" w:rsidRDefault="00F634EF" w:rsidP="00482CF2">
      <w:pPr>
        <w:rPr>
          <w:rFonts w:cs="Arial"/>
        </w:rPr>
      </w:pPr>
    </w:p>
    <w:p w14:paraId="3C0C5F3F" w14:textId="2115852D" w:rsidR="00F634EF" w:rsidRDefault="00F634EF" w:rsidP="00482CF2">
      <w:pPr>
        <w:rPr>
          <w:rFonts w:cs="Arial"/>
        </w:rPr>
      </w:pPr>
    </w:p>
    <w:p w14:paraId="51A2E597" w14:textId="3113A550" w:rsidR="00F634EF" w:rsidRDefault="00F634EF" w:rsidP="00482CF2">
      <w:pPr>
        <w:rPr>
          <w:rFonts w:cs="Arial"/>
        </w:rPr>
      </w:pPr>
    </w:p>
    <w:p w14:paraId="59B9AE47" w14:textId="2B6187E9" w:rsidR="00F634EF" w:rsidRDefault="00F634EF" w:rsidP="00482CF2">
      <w:pPr>
        <w:rPr>
          <w:rFonts w:cs="Arial"/>
        </w:rPr>
      </w:pPr>
    </w:p>
    <w:p w14:paraId="57A7C105" w14:textId="2A9E9833" w:rsidR="00F634EF" w:rsidRDefault="00F634EF" w:rsidP="00482CF2">
      <w:pPr>
        <w:rPr>
          <w:rFonts w:cs="Arial"/>
        </w:rPr>
      </w:pPr>
    </w:p>
    <w:p w14:paraId="2141946D" w14:textId="0DCA211A" w:rsidR="00F634EF" w:rsidRDefault="00F634EF" w:rsidP="00482CF2">
      <w:pPr>
        <w:rPr>
          <w:rFonts w:cs="Arial"/>
        </w:rPr>
      </w:pPr>
    </w:p>
    <w:p w14:paraId="1E648C2F" w14:textId="77777777" w:rsidR="00F634EF" w:rsidRPr="00482CF2" w:rsidRDefault="00F634EF" w:rsidP="00482CF2">
      <w:pPr>
        <w:rPr>
          <w:rFonts w:cs="Arial"/>
        </w:rPr>
        <w:sectPr w:rsidR="00F634EF" w:rsidRPr="00482CF2" w:rsidSect="00553C19">
          <w:pgSz w:w="11906" w:h="16838"/>
          <w:pgMar w:top="1440" w:right="1440" w:bottom="1440" w:left="1440" w:header="708" w:footer="708" w:gutter="0"/>
          <w:cols w:space="708"/>
          <w:docGrid w:linePitch="360"/>
        </w:sectPr>
      </w:pPr>
    </w:p>
    <w:p w14:paraId="6D75FCBC" w14:textId="22589951" w:rsidR="00C06E51" w:rsidRPr="00C06E51" w:rsidRDefault="008B7419" w:rsidP="008B7419">
      <w:pPr>
        <w:pStyle w:val="Heading1"/>
        <w:numPr>
          <w:ilvl w:val="0"/>
          <w:numId w:val="9"/>
        </w:numPr>
      </w:pPr>
      <w:bookmarkStart w:id="93" w:name="_Toc5522207"/>
      <w:r w:rsidRPr="00C06E51">
        <w:lastRenderedPageBreak/>
        <w:t>Conclusion</w:t>
      </w:r>
      <w:bookmarkEnd w:id="93"/>
    </w:p>
    <w:p w14:paraId="0873F58F" w14:textId="03CA4066" w:rsidR="00047AB6" w:rsidRDefault="00047AB6" w:rsidP="00047AB6">
      <w:r>
        <w:t>It is unknown whether any of the data recorded during the three experiments was valid due to the anomalies experienced throughout the heat exchanger investigation. It may have been factors out of our control, such as a faulty sensor which may have caused adverse effects or unexplained understandings to do with thermofluid dynamics and principles.</w:t>
      </w:r>
    </w:p>
    <w:p w14:paraId="01152ADA" w14:textId="175944E0" w:rsidR="00047AB6" w:rsidRDefault="00047AB6" w:rsidP="00047AB6">
      <w:r>
        <w:t xml:space="preserve">As seen from each experiment, both the heat transfer coefficient and the power transferred </w:t>
      </w:r>
      <w:r w:rsidR="00244EEB">
        <w:t xml:space="preserve">values decreased relative to the decrease in the mass flow rates of both fluid, depending on which variable remained constant and which was dynamic throughout the investigations. </w:t>
      </w:r>
    </w:p>
    <w:p w14:paraId="56B3FC26" w14:textId="59002C59" w:rsidR="00244EEB" w:rsidRDefault="00244EEB" w:rsidP="00047AB6">
      <w:r>
        <w:t>The trends within the heat transfer coefficient graphs are fairly similar to one another, besides the fact that the values at each data point are different they all show a steady descent, albeit with few exceptions.</w:t>
      </w:r>
    </w:p>
    <w:p w14:paraId="7D1DBB09" w14:textId="2B985B71" w:rsidR="00244EEB" w:rsidRDefault="00244EEB" w:rsidP="00047AB6">
      <w:r>
        <w:t>Experiment 1’s power transferred graph displays a similar trend between both fluids as well as a close gap between the values. Because of this, it is incomparable to experiments 2 &amp; 3, where they both show similar trends and a significant gap between each result. The only way you can compare the 3 graphs is that at 1 point, the air is absorbing more power than the water is emitting, this again brings into question the validity of the results.</w:t>
      </w:r>
    </w:p>
    <w:p w14:paraId="0EF8D798" w14:textId="4FE61411" w:rsidR="00244EEB" w:rsidRDefault="00244EEB" w:rsidP="00047AB6">
      <w:r>
        <w:t>The efficiencies of the fluids within experiment 1 proved to the group that as the water flow is decreased, the temperature efficiency of the water increased dramatically, although the air efficiency slightly dropped</w:t>
      </w:r>
      <w:r w:rsidR="00443721">
        <w:t>. Experiments 2 &amp; 3 are more comparable to each other, the values and trends are nearly identical to each other’s, which shows the temperature difference between the two investigations has little difference or effect on fluid temperature efficiency.</w:t>
      </w:r>
    </w:p>
    <w:p w14:paraId="489CC01E" w14:textId="587ECD93" w:rsidR="00443721" w:rsidRDefault="00443721" w:rsidP="00047AB6">
      <w:r>
        <w:t>Should this investigation be repeated, more due care and attention to the accuracy of the data recording would be taken. The 5 minute time difference between the data readings sometimes proved more than enough time for the heat exchanger to settle, but in others it’s apparent that more time, possibly double, was required.</w:t>
      </w:r>
    </w:p>
    <w:p w14:paraId="7F4DE2E6" w14:textId="77777777" w:rsidR="00047AB6" w:rsidRDefault="00047AB6">
      <w:pPr>
        <w:rPr>
          <w:rFonts w:cs="Arial"/>
          <w:b/>
          <w:sz w:val="28"/>
          <w:u w:val="single"/>
        </w:rPr>
      </w:pPr>
    </w:p>
    <w:p w14:paraId="2F4E7FC8" w14:textId="77777777" w:rsidR="00047AB6" w:rsidRDefault="00047AB6">
      <w:pPr>
        <w:rPr>
          <w:rFonts w:cs="Arial"/>
          <w:b/>
          <w:sz w:val="28"/>
          <w:u w:val="single"/>
        </w:rPr>
      </w:pPr>
    </w:p>
    <w:p w14:paraId="626D9E7F" w14:textId="71DC6653" w:rsidR="00C06E51" w:rsidRDefault="00C06E51">
      <w:pPr>
        <w:rPr>
          <w:rFonts w:cs="Arial"/>
          <w:b/>
          <w:sz w:val="28"/>
          <w:u w:val="single"/>
        </w:rPr>
      </w:pPr>
      <w:r>
        <w:rPr>
          <w:rFonts w:cs="Arial"/>
          <w:b/>
          <w:sz w:val="28"/>
          <w:u w:val="single"/>
        </w:rPr>
        <w:br w:type="page"/>
      </w:r>
    </w:p>
    <w:p w14:paraId="2266650D" w14:textId="0E3818D6" w:rsidR="00C06E51" w:rsidRPr="00C06E51" w:rsidRDefault="00C06E51" w:rsidP="00561E80">
      <w:pPr>
        <w:pStyle w:val="Heading1"/>
        <w:numPr>
          <w:ilvl w:val="0"/>
          <w:numId w:val="9"/>
        </w:numPr>
      </w:pPr>
      <w:bookmarkStart w:id="94" w:name="_Toc5522208"/>
      <w:r w:rsidRPr="00C06E51">
        <w:lastRenderedPageBreak/>
        <w:t>References</w:t>
      </w:r>
      <w:bookmarkEnd w:id="94"/>
    </w:p>
    <w:sdt>
      <w:sdtPr>
        <w:id w:val="-614593687"/>
        <w:docPartObj>
          <w:docPartGallery w:val="Bibliographies"/>
          <w:docPartUnique/>
        </w:docPartObj>
      </w:sdtPr>
      <w:sdtEndPr>
        <w:rPr>
          <w:rFonts w:eastAsiaTheme="minorHAnsi" w:cstheme="minorBidi"/>
          <w:color w:val="auto"/>
          <w:sz w:val="22"/>
          <w:szCs w:val="22"/>
        </w:rPr>
      </w:sdtEndPr>
      <w:sdtContent>
        <w:p w14:paraId="1123FBAE" w14:textId="428AAE61" w:rsidR="00EE584F" w:rsidRDefault="00EE584F">
          <w:pPr>
            <w:pStyle w:val="Heading1"/>
          </w:pPr>
        </w:p>
        <w:sdt>
          <w:sdtPr>
            <w:id w:val="-573587230"/>
            <w:bibliography/>
          </w:sdtPr>
          <w:sdtContent>
            <w:p w14:paraId="4E61A7F1" w14:textId="77777777" w:rsidR="00EE584F" w:rsidRDefault="00EE584F" w:rsidP="00EE584F">
              <w:pPr>
                <w:pStyle w:val="Bibliography"/>
                <w:rPr>
                  <w:noProof/>
                  <w:sz w:val="24"/>
                  <w:szCs w:val="24"/>
                </w:rPr>
              </w:pPr>
              <w:r>
                <w:fldChar w:fldCharType="begin"/>
              </w:r>
              <w:r>
                <w:instrText xml:space="preserve"> BIBLIOGRAPHY </w:instrText>
              </w:r>
              <w:r>
                <w:fldChar w:fldCharType="separate"/>
              </w:r>
              <w:r>
                <w:rPr>
                  <w:noProof/>
                </w:rPr>
                <w:t xml:space="preserve">Armfield, 2019. </w:t>
              </w:r>
              <w:r>
                <w:rPr>
                  <w:i/>
                  <w:iCs/>
                  <w:noProof/>
                </w:rPr>
                <w:t xml:space="preserve">HEAT TRANSFER AND THERMODYNAMICS. </w:t>
              </w:r>
              <w:r>
                <w:rPr>
                  <w:noProof/>
                </w:rPr>
                <w:t xml:space="preserve">[Online] </w:t>
              </w:r>
              <w:r>
                <w:rPr>
                  <w:noProof/>
                </w:rPr>
                <w:br/>
                <w:t xml:space="preserve">Available at: </w:t>
              </w:r>
              <w:r>
                <w:rPr>
                  <w:noProof/>
                  <w:u w:val="single"/>
                </w:rPr>
                <w:t>http://discoverarmfield.com/en/products/view/ht35/cross-flow-heat-exchanger</w:t>
              </w:r>
            </w:p>
            <w:p w14:paraId="1374A5FD" w14:textId="77777777" w:rsidR="00EE584F" w:rsidRDefault="00EE584F" w:rsidP="00EE584F">
              <w:pPr>
                <w:pStyle w:val="Bibliography"/>
                <w:rPr>
                  <w:noProof/>
                </w:rPr>
              </w:pPr>
              <w:r>
                <w:rPr>
                  <w:noProof/>
                </w:rPr>
                <w:t xml:space="preserve">Brazetek, 2019. </w:t>
              </w:r>
              <w:r>
                <w:rPr>
                  <w:i/>
                  <w:iCs/>
                  <w:noProof/>
                </w:rPr>
                <w:t xml:space="preserve">Parallel Flow Heat Exchangers. </w:t>
              </w:r>
              <w:r>
                <w:rPr>
                  <w:noProof/>
                </w:rPr>
                <w:t xml:space="preserve">[Online] </w:t>
              </w:r>
              <w:r>
                <w:rPr>
                  <w:noProof/>
                </w:rPr>
                <w:br/>
                <w:t xml:space="preserve">Available at: </w:t>
              </w:r>
              <w:r>
                <w:rPr>
                  <w:noProof/>
                  <w:u w:val="single"/>
                </w:rPr>
                <w:t>https://www.brazetek.com/articles/112-parallel-flow-heat-exchangers</w:t>
              </w:r>
            </w:p>
            <w:p w14:paraId="7D10A1CA" w14:textId="77777777" w:rsidR="00EE584F" w:rsidRDefault="00EE584F" w:rsidP="00EE584F">
              <w:pPr>
                <w:pStyle w:val="Bibliography"/>
                <w:rPr>
                  <w:noProof/>
                </w:rPr>
              </w:pPr>
              <w:r>
                <w:rPr>
                  <w:noProof/>
                </w:rPr>
                <w:t xml:space="preserve">Engineers Edge, 2019. </w:t>
              </w:r>
              <w:r>
                <w:rPr>
                  <w:i/>
                  <w:iCs/>
                  <w:noProof/>
                </w:rPr>
                <w:t xml:space="preserve">Parallel and Counter Flow Designs. </w:t>
              </w:r>
              <w:r>
                <w:rPr>
                  <w:noProof/>
                </w:rPr>
                <w:t xml:space="preserve">[Online] </w:t>
              </w:r>
              <w:r>
                <w:rPr>
                  <w:noProof/>
                </w:rPr>
                <w:br/>
                <w:t xml:space="preserve">Available at: </w:t>
              </w:r>
              <w:r>
                <w:rPr>
                  <w:noProof/>
                  <w:u w:val="single"/>
                </w:rPr>
                <w:t>https://www.engineersedge.com/heat_transfer/parallel_counter_flow_designs.htm</w:t>
              </w:r>
            </w:p>
            <w:p w14:paraId="021BBC25" w14:textId="77777777" w:rsidR="00EE584F" w:rsidRDefault="00EE584F" w:rsidP="00EE584F">
              <w:pPr>
                <w:pStyle w:val="Bibliography"/>
                <w:rPr>
                  <w:noProof/>
                </w:rPr>
              </w:pPr>
              <w:r>
                <w:rPr>
                  <w:noProof/>
                </w:rPr>
                <w:t xml:space="preserve">iitdelhi, 2012. </w:t>
              </w:r>
              <w:r>
                <w:rPr>
                  <w:i/>
                  <w:iCs/>
                  <w:noProof/>
                </w:rPr>
                <w:t xml:space="preserve">Classification of Heat Exchangers, </w:t>
              </w:r>
              <w:r>
                <w:rPr>
                  <w:noProof/>
                </w:rPr>
                <w:t>Delhi: iitdelhi.</w:t>
              </w:r>
            </w:p>
            <w:p w14:paraId="7D0D915C" w14:textId="77777777" w:rsidR="00EE584F" w:rsidRDefault="00EE584F" w:rsidP="00EE584F">
              <w:pPr>
                <w:pStyle w:val="Bibliography"/>
                <w:rPr>
                  <w:noProof/>
                </w:rPr>
              </w:pPr>
              <w:r>
                <w:rPr>
                  <w:noProof/>
                </w:rPr>
                <w:t xml:space="preserve">TecQuipment Ltd, 2014. </w:t>
              </w:r>
              <w:r>
                <w:rPr>
                  <w:i/>
                  <w:iCs/>
                  <w:noProof/>
                </w:rPr>
                <w:t xml:space="preserve">TD1007 Water to Air Heat Exchanger User Guide. </w:t>
              </w:r>
              <w:r>
                <w:rPr>
                  <w:noProof/>
                </w:rPr>
                <w:t>s.l.:TecQuipment Ltd.</w:t>
              </w:r>
            </w:p>
            <w:p w14:paraId="0C8E5FED" w14:textId="77777777" w:rsidR="00EE584F" w:rsidRDefault="00EE584F" w:rsidP="00EE584F">
              <w:pPr>
                <w:pStyle w:val="Bibliography"/>
                <w:rPr>
                  <w:noProof/>
                </w:rPr>
              </w:pPr>
              <w:r>
                <w:rPr>
                  <w:noProof/>
                </w:rPr>
                <w:t xml:space="preserve">Thomas, 2019. </w:t>
              </w:r>
              <w:r>
                <w:rPr>
                  <w:i/>
                  <w:iCs/>
                  <w:noProof/>
                </w:rPr>
                <w:t xml:space="preserve">Understanding Heat Exchangers. </w:t>
              </w:r>
              <w:r>
                <w:rPr>
                  <w:noProof/>
                </w:rPr>
                <w:t xml:space="preserve">[Online] </w:t>
              </w:r>
              <w:r>
                <w:rPr>
                  <w:noProof/>
                </w:rPr>
                <w:br/>
                <w:t xml:space="preserve">Available at: </w:t>
              </w:r>
              <w:r>
                <w:rPr>
                  <w:noProof/>
                  <w:u w:val="single"/>
                </w:rPr>
                <w:t>https://www.thomasnet.com/articles/process-equipment/understanding-heat-exchangers</w:t>
              </w:r>
            </w:p>
            <w:p w14:paraId="2C7AFB28" w14:textId="306C8179" w:rsidR="00EE584F" w:rsidRDefault="00EE584F" w:rsidP="00EE584F">
              <w:r>
                <w:rPr>
                  <w:b/>
                  <w:bCs/>
                  <w:noProof/>
                </w:rPr>
                <w:fldChar w:fldCharType="end"/>
              </w:r>
            </w:p>
          </w:sdtContent>
        </w:sdt>
      </w:sdtContent>
    </w:sdt>
    <w:p w14:paraId="4D3F6150" w14:textId="77777777" w:rsidR="001E406C" w:rsidRDefault="001E406C"/>
    <w:sectPr w:rsidR="001E406C" w:rsidSect="00553C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4108BF" w14:textId="77777777" w:rsidR="0086373E" w:rsidRDefault="0086373E" w:rsidP="00381A5E">
      <w:pPr>
        <w:spacing w:after="0" w:line="240" w:lineRule="auto"/>
      </w:pPr>
      <w:r>
        <w:separator/>
      </w:r>
    </w:p>
  </w:endnote>
  <w:endnote w:type="continuationSeparator" w:id="0">
    <w:p w14:paraId="495633CA" w14:textId="77777777" w:rsidR="0086373E" w:rsidRDefault="0086373E" w:rsidP="00381A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2009942"/>
      <w:docPartObj>
        <w:docPartGallery w:val="Page Numbers (Bottom of Page)"/>
        <w:docPartUnique/>
      </w:docPartObj>
    </w:sdtPr>
    <w:sdtEndPr>
      <w:rPr>
        <w:noProof/>
      </w:rPr>
    </w:sdtEndPr>
    <w:sdtContent>
      <w:p w14:paraId="09FAC789" w14:textId="5550F8B9" w:rsidR="0086373E" w:rsidRDefault="0086373E">
        <w:pPr>
          <w:pStyle w:val="Footer"/>
          <w:jc w:val="right"/>
        </w:pPr>
        <w:r>
          <w:fldChar w:fldCharType="begin"/>
        </w:r>
        <w:r>
          <w:instrText xml:space="preserve"> PAGE  \* Arabic  \* MERGEFORMAT </w:instrText>
        </w:r>
        <w:r>
          <w:fldChar w:fldCharType="separate"/>
        </w:r>
        <w:r>
          <w:rPr>
            <w:noProof/>
          </w:rPr>
          <w:t>19</w:t>
        </w:r>
        <w:r>
          <w:fldChar w:fldCharType="end"/>
        </w:r>
      </w:p>
    </w:sdtContent>
  </w:sdt>
  <w:p w14:paraId="74C57A1B" w14:textId="77777777" w:rsidR="0086373E" w:rsidRDefault="008637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36A91E" w14:textId="77777777" w:rsidR="0086373E" w:rsidRDefault="0086373E" w:rsidP="00381A5E">
      <w:pPr>
        <w:spacing w:after="0" w:line="240" w:lineRule="auto"/>
      </w:pPr>
      <w:r>
        <w:separator/>
      </w:r>
    </w:p>
  </w:footnote>
  <w:footnote w:type="continuationSeparator" w:id="0">
    <w:p w14:paraId="391E2067" w14:textId="77777777" w:rsidR="0086373E" w:rsidRDefault="0086373E" w:rsidP="00381A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7209C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3A342BA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3E243DC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01C289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57E2439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6119593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6C9966B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6F0F706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7605DE8"/>
    <w:multiLevelType w:val="hybridMultilevel"/>
    <w:tmpl w:val="91BE97B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BC4600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F010FB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6"/>
  </w:num>
  <w:num w:numId="3">
    <w:abstractNumId w:val="1"/>
  </w:num>
  <w:num w:numId="4">
    <w:abstractNumId w:val="4"/>
  </w:num>
  <w:num w:numId="5">
    <w:abstractNumId w:val="10"/>
  </w:num>
  <w:num w:numId="6">
    <w:abstractNumId w:val="7"/>
  </w:num>
  <w:num w:numId="7">
    <w:abstractNumId w:val="2"/>
  </w:num>
  <w:num w:numId="8">
    <w:abstractNumId w:val="3"/>
  </w:num>
  <w:num w:numId="9">
    <w:abstractNumId w:val="0"/>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6E51"/>
    <w:rsid w:val="00006B1A"/>
    <w:rsid w:val="00036642"/>
    <w:rsid w:val="00041EFF"/>
    <w:rsid w:val="00047AB6"/>
    <w:rsid w:val="00061B83"/>
    <w:rsid w:val="00067B6C"/>
    <w:rsid w:val="0009508A"/>
    <w:rsid w:val="000973E6"/>
    <w:rsid w:val="000A5DE3"/>
    <w:rsid w:val="000B0A49"/>
    <w:rsid w:val="000C357B"/>
    <w:rsid w:val="000E6641"/>
    <w:rsid w:val="0010149D"/>
    <w:rsid w:val="00156142"/>
    <w:rsid w:val="00167BC0"/>
    <w:rsid w:val="001E406C"/>
    <w:rsid w:val="001F57DE"/>
    <w:rsid w:val="00216B74"/>
    <w:rsid w:val="00226C70"/>
    <w:rsid w:val="00230C27"/>
    <w:rsid w:val="00235598"/>
    <w:rsid w:val="00243183"/>
    <w:rsid w:val="00244CD4"/>
    <w:rsid w:val="00244EEB"/>
    <w:rsid w:val="00251240"/>
    <w:rsid w:val="00272A74"/>
    <w:rsid w:val="00285DCA"/>
    <w:rsid w:val="002B4275"/>
    <w:rsid w:val="002D6DAD"/>
    <w:rsid w:val="002F1507"/>
    <w:rsid w:val="00323024"/>
    <w:rsid w:val="00355D08"/>
    <w:rsid w:val="00373D93"/>
    <w:rsid w:val="00381A5E"/>
    <w:rsid w:val="003A2370"/>
    <w:rsid w:val="003B4F8F"/>
    <w:rsid w:val="003D2F82"/>
    <w:rsid w:val="003F4DBC"/>
    <w:rsid w:val="003F65E8"/>
    <w:rsid w:val="00412546"/>
    <w:rsid w:val="0043534D"/>
    <w:rsid w:val="004414A8"/>
    <w:rsid w:val="00443721"/>
    <w:rsid w:val="00482301"/>
    <w:rsid w:val="00482CF2"/>
    <w:rsid w:val="004A0DBD"/>
    <w:rsid w:val="004C1A98"/>
    <w:rsid w:val="004D17F9"/>
    <w:rsid w:val="004D2DF8"/>
    <w:rsid w:val="004D3CD9"/>
    <w:rsid w:val="004E39FD"/>
    <w:rsid w:val="00536741"/>
    <w:rsid w:val="00553C19"/>
    <w:rsid w:val="00561E80"/>
    <w:rsid w:val="00591322"/>
    <w:rsid w:val="005C3667"/>
    <w:rsid w:val="005D29C1"/>
    <w:rsid w:val="005E1F79"/>
    <w:rsid w:val="005E24EF"/>
    <w:rsid w:val="005E6CF7"/>
    <w:rsid w:val="005F1044"/>
    <w:rsid w:val="005F2AFE"/>
    <w:rsid w:val="00615ECB"/>
    <w:rsid w:val="00644F54"/>
    <w:rsid w:val="00645629"/>
    <w:rsid w:val="00653500"/>
    <w:rsid w:val="00686D1E"/>
    <w:rsid w:val="00692AE5"/>
    <w:rsid w:val="00693AE9"/>
    <w:rsid w:val="006A7EB1"/>
    <w:rsid w:val="00716333"/>
    <w:rsid w:val="00735D33"/>
    <w:rsid w:val="00741641"/>
    <w:rsid w:val="0075676A"/>
    <w:rsid w:val="007755E4"/>
    <w:rsid w:val="00777851"/>
    <w:rsid w:val="007A516F"/>
    <w:rsid w:val="007A707F"/>
    <w:rsid w:val="007D2E1F"/>
    <w:rsid w:val="00807D4B"/>
    <w:rsid w:val="008216CB"/>
    <w:rsid w:val="00861A17"/>
    <w:rsid w:val="0086373E"/>
    <w:rsid w:val="00876BE5"/>
    <w:rsid w:val="008936C7"/>
    <w:rsid w:val="008A5466"/>
    <w:rsid w:val="008B7419"/>
    <w:rsid w:val="008C36B4"/>
    <w:rsid w:val="008F415F"/>
    <w:rsid w:val="0098692F"/>
    <w:rsid w:val="009875EC"/>
    <w:rsid w:val="009C01C6"/>
    <w:rsid w:val="009D23C6"/>
    <w:rsid w:val="009E791A"/>
    <w:rsid w:val="00A018F8"/>
    <w:rsid w:val="00A11C48"/>
    <w:rsid w:val="00A21C33"/>
    <w:rsid w:val="00A26A7F"/>
    <w:rsid w:val="00A41FDE"/>
    <w:rsid w:val="00A77E93"/>
    <w:rsid w:val="00B0195D"/>
    <w:rsid w:val="00B0626D"/>
    <w:rsid w:val="00B15E68"/>
    <w:rsid w:val="00B269A4"/>
    <w:rsid w:val="00B4512C"/>
    <w:rsid w:val="00B7676E"/>
    <w:rsid w:val="00B81286"/>
    <w:rsid w:val="00B843E4"/>
    <w:rsid w:val="00B94EEC"/>
    <w:rsid w:val="00B95461"/>
    <w:rsid w:val="00BC0F5F"/>
    <w:rsid w:val="00BC285E"/>
    <w:rsid w:val="00BD1971"/>
    <w:rsid w:val="00C06E51"/>
    <w:rsid w:val="00C523A1"/>
    <w:rsid w:val="00C64521"/>
    <w:rsid w:val="00C648B6"/>
    <w:rsid w:val="00C652A3"/>
    <w:rsid w:val="00C70EF9"/>
    <w:rsid w:val="00CC23A6"/>
    <w:rsid w:val="00CE7D36"/>
    <w:rsid w:val="00D32FFF"/>
    <w:rsid w:val="00D349F7"/>
    <w:rsid w:val="00D74801"/>
    <w:rsid w:val="00DA1F47"/>
    <w:rsid w:val="00E0456F"/>
    <w:rsid w:val="00E21E80"/>
    <w:rsid w:val="00E259A4"/>
    <w:rsid w:val="00E4305D"/>
    <w:rsid w:val="00E956EA"/>
    <w:rsid w:val="00EB6F59"/>
    <w:rsid w:val="00EC31D7"/>
    <w:rsid w:val="00EC38FD"/>
    <w:rsid w:val="00EC4044"/>
    <w:rsid w:val="00EE190F"/>
    <w:rsid w:val="00EE5848"/>
    <w:rsid w:val="00EE584F"/>
    <w:rsid w:val="00F615F8"/>
    <w:rsid w:val="00F634EF"/>
    <w:rsid w:val="00FB6F22"/>
    <w:rsid w:val="00FD0E4E"/>
    <w:rsid w:val="00FD5AAC"/>
    <w:rsid w:val="00FD61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1F782"/>
  <w15:chartTrackingRefBased/>
  <w15:docId w15:val="{37E729C3-4E36-4104-86AF-AE5D32A24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507"/>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B0195D"/>
    <w:pPr>
      <w:keepNext/>
      <w:keepLines/>
      <w:spacing w:before="240" w:after="0"/>
      <w:outlineLvl w:val="0"/>
    </w:pPr>
    <w:rPr>
      <w:rFonts w:eastAsiaTheme="majorEastAsia"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06E51"/>
    <w:pPr>
      <w:keepNext/>
      <w:keepLines/>
      <w:spacing w:before="40" w:after="0"/>
      <w:outlineLvl w:val="1"/>
    </w:pPr>
    <w:rPr>
      <w:rFonts w:eastAsiaTheme="majorEastAsia"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98692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6E51"/>
    <w:pPr>
      <w:spacing w:after="160"/>
      <w:ind w:left="720"/>
      <w:contextualSpacing/>
    </w:pPr>
  </w:style>
  <w:style w:type="character" w:customStyle="1" w:styleId="Heading1Char">
    <w:name w:val="Heading 1 Char"/>
    <w:basedOn w:val="DefaultParagraphFont"/>
    <w:link w:val="Heading1"/>
    <w:uiPriority w:val="9"/>
    <w:rsid w:val="00B0195D"/>
    <w:rPr>
      <w:rFonts w:ascii="Arial" w:eastAsiaTheme="majorEastAsia" w:hAnsi="Arial" w:cstheme="majorBidi"/>
      <w:color w:val="365F91" w:themeColor="accent1" w:themeShade="BF"/>
      <w:sz w:val="32"/>
      <w:szCs w:val="32"/>
    </w:rPr>
  </w:style>
  <w:style w:type="character" w:customStyle="1" w:styleId="Heading2Char">
    <w:name w:val="Heading 2 Char"/>
    <w:basedOn w:val="DefaultParagraphFont"/>
    <w:link w:val="Heading2"/>
    <w:uiPriority w:val="9"/>
    <w:rsid w:val="00C06E51"/>
    <w:rPr>
      <w:rFonts w:ascii="Arial" w:eastAsiaTheme="majorEastAsia" w:hAnsi="Arial" w:cstheme="majorBidi"/>
      <w:color w:val="365F91" w:themeColor="accent1" w:themeShade="BF"/>
      <w:sz w:val="26"/>
      <w:szCs w:val="26"/>
    </w:rPr>
  </w:style>
  <w:style w:type="paragraph" w:styleId="Header">
    <w:name w:val="header"/>
    <w:basedOn w:val="Normal"/>
    <w:link w:val="HeaderChar"/>
    <w:uiPriority w:val="99"/>
    <w:unhideWhenUsed/>
    <w:rsid w:val="00381A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A5E"/>
    <w:rPr>
      <w:rFonts w:ascii="Arial" w:hAnsi="Arial"/>
    </w:rPr>
  </w:style>
  <w:style w:type="paragraph" w:styleId="Footer">
    <w:name w:val="footer"/>
    <w:basedOn w:val="Normal"/>
    <w:link w:val="FooterChar"/>
    <w:uiPriority w:val="99"/>
    <w:unhideWhenUsed/>
    <w:rsid w:val="00381A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A5E"/>
    <w:rPr>
      <w:rFonts w:ascii="Arial" w:hAnsi="Arial"/>
    </w:rPr>
  </w:style>
  <w:style w:type="paragraph" w:styleId="TOCHeading">
    <w:name w:val="TOC Heading"/>
    <w:basedOn w:val="Heading1"/>
    <w:next w:val="Normal"/>
    <w:uiPriority w:val="39"/>
    <w:unhideWhenUsed/>
    <w:qFormat/>
    <w:rsid w:val="00561E80"/>
    <w:p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561E80"/>
    <w:pPr>
      <w:tabs>
        <w:tab w:val="right" w:leader="dot" w:pos="9016"/>
      </w:tabs>
      <w:spacing w:after="100"/>
    </w:pPr>
  </w:style>
  <w:style w:type="paragraph" w:styleId="TOC2">
    <w:name w:val="toc 2"/>
    <w:basedOn w:val="Normal"/>
    <w:next w:val="Normal"/>
    <w:autoRedefine/>
    <w:uiPriority w:val="39"/>
    <w:unhideWhenUsed/>
    <w:rsid w:val="00561E80"/>
    <w:pPr>
      <w:spacing w:after="100"/>
      <w:ind w:left="220"/>
    </w:pPr>
  </w:style>
  <w:style w:type="character" w:styleId="Hyperlink">
    <w:name w:val="Hyperlink"/>
    <w:basedOn w:val="DefaultParagraphFont"/>
    <w:uiPriority w:val="99"/>
    <w:unhideWhenUsed/>
    <w:rsid w:val="00561E80"/>
    <w:rPr>
      <w:color w:val="0000FF" w:themeColor="hyperlink"/>
      <w:u w:val="single"/>
    </w:rPr>
  </w:style>
  <w:style w:type="table" w:styleId="TableGrid">
    <w:name w:val="Table Grid"/>
    <w:basedOn w:val="TableNormal"/>
    <w:uiPriority w:val="59"/>
    <w:unhideWhenUsed/>
    <w:rsid w:val="00561E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A707F"/>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7A707F"/>
    <w:pPr>
      <w:spacing w:after="0"/>
    </w:pPr>
  </w:style>
  <w:style w:type="paragraph" w:styleId="BalloonText">
    <w:name w:val="Balloon Text"/>
    <w:basedOn w:val="Normal"/>
    <w:link w:val="BalloonTextChar"/>
    <w:uiPriority w:val="99"/>
    <w:semiHidden/>
    <w:unhideWhenUsed/>
    <w:rsid w:val="00EE19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190F"/>
    <w:rPr>
      <w:rFonts w:ascii="Segoe UI" w:hAnsi="Segoe UI" w:cs="Segoe UI"/>
      <w:sz w:val="18"/>
      <w:szCs w:val="18"/>
    </w:rPr>
  </w:style>
  <w:style w:type="character" w:customStyle="1" w:styleId="Heading3Char">
    <w:name w:val="Heading 3 Char"/>
    <w:basedOn w:val="DefaultParagraphFont"/>
    <w:link w:val="Heading3"/>
    <w:uiPriority w:val="9"/>
    <w:rsid w:val="0098692F"/>
    <w:rPr>
      <w:rFonts w:asciiTheme="majorHAnsi" w:eastAsiaTheme="majorEastAsia" w:hAnsiTheme="majorHAnsi" w:cstheme="majorBidi"/>
      <w:color w:val="243F60" w:themeColor="accent1" w:themeShade="7F"/>
      <w:sz w:val="24"/>
      <w:szCs w:val="24"/>
    </w:rPr>
  </w:style>
  <w:style w:type="paragraph" w:styleId="NoSpacing">
    <w:name w:val="No Spacing"/>
    <w:autoRedefine/>
    <w:uiPriority w:val="1"/>
    <w:qFormat/>
    <w:rsid w:val="005E6CF7"/>
    <w:pPr>
      <w:spacing w:after="0" w:line="240" w:lineRule="auto"/>
      <w:jc w:val="both"/>
    </w:pPr>
    <w:rPr>
      <w:rFonts w:ascii="Cambria Math" w:hAnsi="Cambria Math"/>
      <w:iCs/>
    </w:rPr>
  </w:style>
  <w:style w:type="paragraph" w:styleId="TOC3">
    <w:name w:val="toc 3"/>
    <w:basedOn w:val="Normal"/>
    <w:next w:val="Normal"/>
    <w:autoRedefine/>
    <w:uiPriority w:val="39"/>
    <w:unhideWhenUsed/>
    <w:rsid w:val="00553C19"/>
    <w:pPr>
      <w:spacing w:after="100"/>
      <w:ind w:left="440"/>
    </w:pPr>
  </w:style>
  <w:style w:type="character" w:styleId="PlaceholderText">
    <w:name w:val="Placeholder Text"/>
    <w:basedOn w:val="DefaultParagraphFont"/>
    <w:uiPriority w:val="99"/>
    <w:semiHidden/>
    <w:rsid w:val="004414A8"/>
    <w:rPr>
      <w:color w:val="808080"/>
    </w:rPr>
  </w:style>
  <w:style w:type="paragraph" w:styleId="Bibliography">
    <w:name w:val="Bibliography"/>
    <w:basedOn w:val="Normal"/>
    <w:next w:val="Normal"/>
    <w:uiPriority w:val="37"/>
    <w:unhideWhenUsed/>
    <w:rsid w:val="00EE58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6245">
      <w:bodyDiv w:val="1"/>
      <w:marLeft w:val="0"/>
      <w:marRight w:val="0"/>
      <w:marTop w:val="0"/>
      <w:marBottom w:val="0"/>
      <w:divBdr>
        <w:top w:val="none" w:sz="0" w:space="0" w:color="auto"/>
        <w:left w:val="none" w:sz="0" w:space="0" w:color="auto"/>
        <w:bottom w:val="none" w:sz="0" w:space="0" w:color="auto"/>
        <w:right w:val="none" w:sz="0" w:space="0" w:color="auto"/>
      </w:divBdr>
    </w:div>
    <w:div w:id="83966503">
      <w:bodyDiv w:val="1"/>
      <w:marLeft w:val="0"/>
      <w:marRight w:val="0"/>
      <w:marTop w:val="0"/>
      <w:marBottom w:val="0"/>
      <w:divBdr>
        <w:top w:val="none" w:sz="0" w:space="0" w:color="auto"/>
        <w:left w:val="none" w:sz="0" w:space="0" w:color="auto"/>
        <w:bottom w:val="none" w:sz="0" w:space="0" w:color="auto"/>
        <w:right w:val="none" w:sz="0" w:space="0" w:color="auto"/>
      </w:divBdr>
    </w:div>
    <w:div w:id="290480115">
      <w:bodyDiv w:val="1"/>
      <w:marLeft w:val="0"/>
      <w:marRight w:val="0"/>
      <w:marTop w:val="0"/>
      <w:marBottom w:val="0"/>
      <w:divBdr>
        <w:top w:val="none" w:sz="0" w:space="0" w:color="auto"/>
        <w:left w:val="none" w:sz="0" w:space="0" w:color="auto"/>
        <w:bottom w:val="none" w:sz="0" w:space="0" w:color="auto"/>
        <w:right w:val="none" w:sz="0" w:space="0" w:color="auto"/>
      </w:divBdr>
    </w:div>
    <w:div w:id="302080071">
      <w:bodyDiv w:val="1"/>
      <w:marLeft w:val="0"/>
      <w:marRight w:val="0"/>
      <w:marTop w:val="0"/>
      <w:marBottom w:val="0"/>
      <w:divBdr>
        <w:top w:val="none" w:sz="0" w:space="0" w:color="auto"/>
        <w:left w:val="none" w:sz="0" w:space="0" w:color="auto"/>
        <w:bottom w:val="none" w:sz="0" w:space="0" w:color="auto"/>
        <w:right w:val="none" w:sz="0" w:space="0" w:color="auto"/>
      </w:divBdr>
    </w:div>
    <w:div w:id="407189062">
      <w:bodyDiv w:val="1"/>
      <w:marLeft w:val="0"/>
      <w:marRight w:val="0"/>
      <w:marTop w:val="0"/>
      <w:marBottom w:val="0"/>
      <w:divBdr>
        <w:top w:val="none" w:sz="0" w:space="0" w:color="auto"/>
        <w:left w:val="none" w:sz="0" w:space="0" w:color="auto"/>
        <w:bottom w:val="none" w:sz="0" w:space="0" w:color="auto"/>
        <w:right w:val="none" w:sz="0" w:space="0" w:color="auto"/>
      </w:divBdr>
    </w:div>
    <w:div w:id="484274057">
      <w:bodyDiv w:val="1"/>
      <w:marLeft w:val="0"/>
      <w:marRight w:val="0"/>
      <w:marTop w:val="0"/>
      <w:marBottom w:val="0"/>
      <w:divBdr>
        <w:top w:val="none" w:sz="0" w:space="0" w:color="auto"/>
        <w:left w:val="none" w:sz="0" w:space="0" w:color="auto"/>
        <w:bottom w:val="none" w:sz="0" w:space="0" w:color="auto"/>
        <w:right w:val="none" w:sz="0" w:space="0" w:color="auto"/>
      </w:divBdr>
    </w:div>
    <w:div w:id="492837156">
      <w:bodyDiv w:val="1"/>
      <w:marLeft w:val="0"/>
      <w:marRight w:val="0"/>
      <w:marTop w:val="0"/>
      <w:marBottom w:val="0"/>
      <w:divBdr>
        <w:top w:val="none" w:sz="0" w:space="0" w:color="auto"/>
        <w:left w:val="none" w:sz="0" w:space="0" w:color="auto"/>
        <w:bottom w:val="none" w:sz="0" w:space="0" w:color="auto"/>
        <w:right w:val="none" w:sz="0" w:space="0" w:color="auto"/>
      </w:divBdr>
    </w:div>
    <w:div w:id="510342298">
      <w:bodyDiv w:val="1"/>
      <w:marLeft w:val="0"/>
      <w:marRight w:val="0"/>
      <w:marTop w:val="0"/>
      <w:marBottom w:val="0"/>
      <w:divBdr>
        <w:top w:val="none" w:sz="0" w:space="0" w:color="auto"/>
        <w:left w:val="none" w:sz="0" w:space="0" w:color="auto"/>
        <w:bottom w:val="none" w:sz="0" w:space="0" w:color="auto"/>
        <w:right w:val="none" w:sz="0" w:space="0" w:color="auto"/>
      </w:divBdr>
    </w:div>
    <w:div w:id="539124269">
      <w:bodyDiv w:val="1"/>
      <w:marLeft w:val="0"/>
      <w:marRight w:val="0"/>
      <w:marTop w:val="0"/>
      <w:marBottom w:val="0"/>
      <w:divBdr>
        <w:top w:val="none" w:sz="0" w:space="0" w:color="auto"/>
        <w:left w:val="none" w:sz="0" w:space="0" w:color="auto"/>
        <w:bottom w:val="none" w:sz="0" w:space="0" w:color="auto"/>
        <w:right w:val="none" w:sz="0" w:space="0" w:color="auto"/>
      </w:divBdr>
    </w:div>
    <w:div w:id="561260322">
      <w:bodyDiv w:val="1"/>
      <w:marLeft w:val="0"/>
      <w:marRight w:val="0"/>
      <w:marTop w:val="0"/>
      <w:marBottom w:val="0"/>
      <w:divBdr>
        <w:top w:val="none" w:sz="0" w:space="0" w:color="auto"/>
        <w:left w:val="none" w:sz="0" w:space="0" w:color="auto"/>
        <w:bottom w:val="none" w:sz="0" w:space="0" w:color="auto"/>
        <w:right w:val="none" w:sz="0" w:space="0" w:color="auto"/>
      </w:divBdr>
    </w:div>
    <w:div w:id="584916964">
      <w:bodyDiv w:val="1"/>
      <w:marLeft w:val="0"/>
      <w:marRight w:val="0"/>
      <w:marTop w:val="0"/>
      <w:marBottom w:val="0"/>
      <w:divBdr>
        <w:top w:val="none" w:sz="0" w:space="0" w:color="auto"/>
        <w:left w:val="none" w:sz="0" w:space="0" w:color="auto"/>
        <w:bottom w:val="none" w:sz="0" w:space="0" w:color="auto"/>
        <w:right w:val="none" w:sz="0" w:space="0" w:color="auto"/>
      </w:divBdr>
    </w:div>
    <w:div w:id="650986521">
      <w:bodyDiv w:val="1"/>
      <w:marLeft w:val="0"/>
      <w:marRight w:val="0"/>
      <w:marTop w:val="0"/>
      <w:marBottom w:val="0"/>
      <w:divBdr>
        <w:top w:val="none" w:sz="0" w:space="0" w:color="auto"/>
        <w:left w:val="none" w:sz="0" w:space="0" w:color="auto"/>
        <w:bottom w:val="none" w:sz="0" w:space="0" w:color="auto"/>
        <w:right w:val="none" w:sz="0" w:space="0" w:color="auto"/>
      </w:divBdr>
    </w:div>
    <w:div w:id="664820664">
      <w:bodyDiv w:val="1"/>
      <w:marLeft w:val="0"/>
      <w:marRight w:val="0"/>
      <w:marTop w:val="0"/>
      <w:marBottom w:val="0"/>
      <w:divBdr>
        <w:top w:val="none" w:sz="0" w:space="0" w:color="auto"/>
        <w:left w:val="none" w:sz="0" w:space="0" w:color="auto"/>
        <w:bottom w:val="none" w:sz="0" w:space="0" w:color="auto"/>
        <w:right w:val="none" w:sz="0" w:space="0" w:color="auto"/>
      </w:divBdr>
    </w:div>
    <w:div w:id="667633167">
      <w:bodyDiv w:val="1"/>
      <w:marLeft w:val="0"/>
      <w:marRight w:val="0"/>
      <w:marTop w:val="0"/>
      <w:marBottom w:val="0"/>
      <w:divBdr>
        <w:top w:val="none" w:sz="0" w:space="0" w:color="auto"/>
        <w:left w:val="none" w:sz="0" w:space="0" w:color="auto"/>
        <w:bottom w:val="none" w:sz="0" w:space="0" w:color="auto"/>
        <w:right w:val="none" w:sz="0" w:space="0" w:color="auto"/>
      </w:divBdr>
    </w:div>
    <w:div w:id="719981332">
      <w:bodyDiv w:val="1"/>
      <w:marLeft w:val="0"/>
      <w:marRight w:val="0"/>
      <w:marTop w:val="0"/>
      <w:marBottom w:val="0"/>
      <w:divBdr>
        <w:top w:val="none" w:sz="0" w:space="0" w:color="auto"/>
        <w:left w:val="none" w:sz="0" w:space="0" w:color="auto"/>
        <w:bottom w:val="none" w:sz="0" w:space="0" w:color="auto"/>
        <w:right w:val="none" w:sz="0" w:space="0" w:color="auto"/>
      </w:divBdr>
    </w:div>
    <w:div w:id="745416431">
      <w:bodyDiv w:val="1"/>
      <w:marLeft w:val="0"/>
      <w:marRight w:val="0"/>
      <w:marTop w:val="0"/>
      <w:marBottom w:val="0"/>
      <w:divBdr>
        <w:top w:val="none" w:sz="0" w:space="0" w:color="auto"/>
        <w:left w:val="none" w:sz="0" w:space="0" w:color="auto"/>
        <w:bottom w:val="none" w:sz="0" w:space="0" w:color="auto"/>
        <w:right w:val="none" w:sz="0" w:space="0" w:color="auto"/>
      </w:divBdr>
    </w:div>
    <w:div w:id="813177401">
      <w:bodyDiv w:val="1"/>
      <w:marLeft w:val="0"/>
      <w:marRight w:val="0"/>
      <w:marTop w:val="0"/>
      <w:marBottom w:val="0"/>
      <w:divBdr>
        <w:top w:val="none" w:sz="0" w:space="0" w:color="auto"/>
        <w:left w:val="none" w:sz="0" w:space="0" w:color="auto"/>
        <w:bottom w:val="none" w:sz="0" w:space="0" w:color="auto"/>
        <w:right w:val="none" w:sz="0" w:space="0" w:color="auto"/>
      </w:divBdr>
    </w:div>
    <w:div w:id="907808305">
      <w:bodyDiv w:val="1"/>
      <w:marLeft w:val="0"/>
      <w:marRight w:val="0"/>
      <w:marTop w:val="0"/>
      <w:marBottom w:val="0"/>
      <w:divBdr>
        <w:top w:val="none" w:sz="0" w:space="0" w:color="auto"/>
        <w:left w:val="none" w:sz="0" w:space="0" w:color="auto"/>
        <w:bottom w:val="none" w:sz="0" w:space="0" w:color="auto"/>
        <w:right w:val="none" w:sz="0" w:space="0" w:color="auto"/>
      </w:divBdr>
    </w:div>
    <w:div w:id="915632871">
      <w:bodyDiv w:val="1"/>
      <w:marLeft w:val="0"/>
      <w:marRight w:val="0"/>
      <w:marTop w:val="0"/>
      <w:marBottom w:val="0"/>
      <w:divBdr>
        <w:top w:val="none" w:sz="0" w:space="0" w:color="auto"/>
        <w:left w:val="none" w:sz="0" w:space="0" w:color="auto"/>
        <w:bottom w:val="none" w:sz="0" w:space="0" w:color="auto"/>
        <w:right w:val="none" w:sz="0" w:space="0" w:color="auto"/>
      </w:divBdr>
    </w:div>
    <w:div w:id="949778961">
      <w:bodyDiv w:val="1"/>
      <w:marLeft w:val="0"/>
      <w:marRight w:val="0"/>
      <w:marTop w:val="0"/>
      <w:marBottom w:val="0"/>
      <w:divBdr>
        <w:top w:val="none" w:sz="0" w:space="0" w:color="auto"/>
        <w:left w:val="none" w:sz="0" w:space="0" w:color="auto"/>
        <w:bottom w:val="none" w:sz="0" w:space="0" w:color="auto"/>
        <w:right w:val="none" w:sz="0" w:space="0" w:color="auto"/>
      </w:divBdr>
    </w:div>
    <w:div w:id="956568982">
      <w:bodyDiv w:val="1"/>
      <w:marLeft w:val="0"/>
      <w:marRight w:val="0"/>
      <w:marTop w:val="0"/>
      <w:marBottom w:val="0"/>
      <w:divBdr>
        <w:top w:val="none" w:sz="0" w:space="0" w:color="auto"/>
        <w:left w:val="none" w:sz="0" w:space="0" w:color="auto"/>
        <w:bottom w:val="none" w:sz="0" w:space="0" w:color="auto"/>
        <w:right w:val="none" w:sz="0" w:space="0" w:color="auto"/>
      </w:divBdr>
    </w:div>
    <w:div w:id="1024943700">
      <w:bodyDiv w:val="1"/>
      <w:marLeft w:val="0"/>
      <w:marRight w:val="0"/>
      <w:marTop w:val="0"/>
      <w:marBottom w:val="0"/>
      <w:divBdr>
        <w:top w:val="none" w:sz="0" w:space="0" w:color="auto"/>
        <w:left w:val="none" w:sz="0" w:space="0" w:color="auto"/>
        <w:bottom w:val="none" w:sz="0" w:space="0" w:color="auto"/>
        <w:right w:val="none" w:sz="0" w:space="0" w:color="auto"/>
      </w:divBdr>
    </w:div>
    <w:div w:id="1066075604">
      <w:bodyDiv w:val="1"/>
      <w:marLeft w:val="0"/>
      <w:marRight w:val="0"/>
      <w:marTop w:val="0"/>
      <w:marBottom w:val="0"/>
      <w:divBdr>
        <w:top w:val="none" w:sz="0" w:space="0" w:color="auto"/>
        <w:left w:val="none" w:sz="0" w:space="0" w:color="auto"/>
        <w:bottom w:val="none" w:sz="0" w:space="0" w:color="auto"/>
        <w:right w:val="none" w:sz="0" w:space="0" w:color="auto"/>
      </w:divBdr>
    </w:div>
    <w:div w:id="1100642507">
      <w:bodyDiv w:val="1"/>
      <w:marLeft w:val="0"/>
      <w:marRight w:val="0"/>
      <w:marTop w:val="0"/>
      <w:marBottom w:val="0"/>
      <w:divBdr>
        <w:top w:val="none" w:sz="0" w:space="0" w:color="auto"/>
        <w:left w:val="none" w:sz="0" w:space="0" w:color="auto"/>
        <w:bottom w:val="none" w:sz="0" w:space="0" w:color="auto"/>
        <w:right w:val="none" w:sz="0" w:space="0" w:color="auto"/>
      </w:divBdr>
    </w:div>
    <w:div w:id="1115633334">
      <w:bodyDiv w:val="1"/>
      <w:marLeft w:val="0"/>
      <w:marRight w:val="0"/>
      <w:marTop w:val="0"/>
      <w:marBottom w:val="0"/>
      <w:divBdr>
        <w:top w:val="none" w:sz="0" w:space="0" w:color="auto"/>
        <w:left w:val="none" w:sz="0" w:space="0" w:color="auto"/>
        <w:bottom w:val="none" w:sz="0" w:space="0" w:color="auto"/>
        <w:right w:val="none" w:sz="0" w:space="0" w:color="auto"/>
      </w:divBdr>
    </w:div>
    <w:div w:id="1173913513">
      <w:bodyDiv w:val="1"/>
      <w:marLeft w:val="0"/>
      <w:marRight w:val="0"/>
      <w:marTop w:val="0"/>
      <w:marBottom w:val="0"/>
      <w:divBdr>
        <w:top w:val="none" w:sz="0" w:space="0" w:color="auto"/>
        <w:left w:val="none" w:sz="0" w:space="0" w:color="auto"/>
        <w:bottom w:val="none" w:sz="0" w:space="0" w:color="auto"/>
        <w:right w:val="none" w:sz="0" w:space="0" w:color="auto"/>
      </w:divBdr>
    </w:div>
    <w:div w:id="1279145807">
      <w:bodyDiv w:val="1"/>
      <w:marLeft w:val="0"/>
      <w:marRight w:val="0"/>
      <w:marTop w:val="0"/>
      <w:marBottom w:val="0"/>
      <w:divBdr>
        <w:top w:val="none" w:sz="0" w:space="0" w:color="auto"/>
        <w:left w:val="none" w:sz="0" w:space="0" w:color="auto"/>
        <w:bottom w:val="none" w:sz="0" w:space="0" w:color="auto"/>
        <w:right w:val="none" w:sz="0" w:space="0" w:color="auto"/>
      </w:divBdr>
    </w:div>
    <w:div w:id="1297490032">
      <w:bodyDiv w:val="1"/>
      <w:marLeft w:val="0"/>
      <w:marRight w:val="0"/>
      <w:marTop w:val="0"/>
      <w:marBottom w:val="0"/>
      <w:divBdr>
        <w:top w:val="none" w:sz="0" w:space="0" w:color="auto"/>
        <w:left w:val="none" w:sz="0" w:space="0" w:color="auto"/>
        <w:bottom w:val="none" w:sz="0" w:space="0" w:color="auto"/>
        <w:right w:val="none" w:sz="0" w:space="0" w:color="auto"/>
      </w:divBdr>
    </w:div>
    <w:div w:id="1337420958">
      <w:bodyDiv w:val="1"/>
      <w:marLeft w:val="0"/>
      <w:marRight w:val="0"/>
      <w:marTop w:val="0"/>
      <w:marBottom w:val="0"/>
      <w:divBdr>
        <w:top w:val="none" w:sz="0" w:space="0" w:color="auto"/>
        <w:left w:val="none" w:sz="0" w:space="0" w:color="auto"/>
        <w:bottom w:val="none" w:sz="0" w:space="0" w:color="auto"/>
        <w:right w:val="none" w:sz="0" w:space="0" w:color="auto"/>
      </w:divBdr>
    </w:div>
    <w:div w:id="1361055425">
      <w:bodyDiv w:val="1"/>
      <w:marLeft w:val="0"/>
      <w:marRight w:val="0"/>
      <w:marTop w:val="0"/>
      <w:marBottom w:val="0"/>
      <w:divBdr>
        <w:top w:val="none" w:sz="0" w:space="0" w:color="auto"/>
        <w:left w:val="none" w:sz="0" w:space="0" w:color="auto"/>
        <w:bottom w:val="none" w:sz="0" w:space="0" w:color="auto"/>
        <w:right w:val="none" w:sz="0" w:space="0" w:color="auto"/>
      </w:divBdr>
    </w:div>
    <w:div w:id="1367368636">
      <w:bodyDiv w:val="1"/>
      <w:marLeft w:val="0"/>
      <w:marRight w:val="0"/>
      <w:marTop w:val="0"/>
      <w:marBottom w:val="0"/>
      <w:divBdr>
        <w:top w:val="none" w:sz="0" w:space="0" w:color="auto"/>
        <w:left w:val="none" w:sz="0" w:space="0" w:color="auto"/>
        <w:bottom w:val="none" w:sz="0" w:space="0" w:color="auto"/>
        <w:right w:val="none" w:sz="0" w:space="0" w:color="auto"/>
      </w:divBdr>
    </w:div>
    <w:div w:id="1372608460">
      <w:bodyDiv w:val="1"/>
      <w:marLeft w:val="0"/>
      <w:marRight w:val="0"/>
      <w:marTop w:val="0"/>
      <w:marBottom w:val="0"/>
      <w:divBdr>
        <w:top w:val="none" w:sz="0" w:space="0" w:color="auto"/>
        <w:left w:val="none" w:sz="0" w:space="0" w:color="auto"/>
        <w:bottom w:val="none" w:sz="0" w:space="0" w:color="auto"/>
        <w:right w:val="none" w:sz="0" w:space="0" w:color="auto"/>
      </w:divBdr>
    </w:div>
    <w:div w:id="1422290836">
      <w:bodyDiv w:val="1"/>
      <w:marLeft w:val="0"/>
      <w:marRight w:val="0"/>
      <w:marTop w:val="0"/>
      <w:marBottom w:val="0"/>
      <w:divBdr>
        <w:top w:val="none" w:sz="0" w:space="0" w:color="auto"/>
        <w:left w:val="none" w:sz="0" w:space="0" w:color="auto"/>
        <w:bottom w:val="none" w:sz="0" w:space="0" w:color="auto"/>
        <w:right w:val="none" w:sz="0" w:space="0" w:color="auto"/>
      </w:divBdr>
    </w:div>
    <w:div w:id="1430000708">
      <w:bodyDiv w:val="1"/>
      <w:marLeft w:val="0"/>
      <w:marRight w:val="0"/>
      <w:marTop w:val="0"/>
      <w:marBottom w:val="0"/>
      <w:divBdr>
        <w:top w:val="none" w:sz="0" w:space="0" w:color="auto"/>
        <w:left w:val="none" w:sz="0" w:space="0" w:color="auto"/>
        <w:bottom w:val="none" w:sz="0" w:space="0" w:color="auto"/>
        <w:right w:val="none" w:sz="0" w:space="0" w:color="auto"/>
      </w:divBdr>
    </w:div>
    <w:div w:id="1441608041">
      <w:bodyDiv w:val="1"/>
      <w:marLeft w:val="0"/>
      <w:marRight w:val="0"/>
      <w:marTop w:val="0"/>
      <w:marBottom w:val="0"/>
      <w:divBdr>
        <w:top w:val="none" w:sz="0" w:space="0" w:color="auto"/>
        <w:left w:val="none" w:sz="0" w:space="0" w:color="auto"/>
        <w:bottom w:val="none" w:sz="0" w:space="0" w:color="auto"/>
        <w:right w:val="none" w:sz="0" w:space="0" w:color="auto"/>
      </w:divBdr>
    </w:div>
    <w:div w:id="1527595179">
      <w:bodyDiv w:val="1"/>
      <w:marLeft w:val="0"/>
      <w:marRight w:val="0"/>
      <w:marTop w:val="0"/>
      <w:marBottom w:val="0"/>
      <w:divBdr>
        <w:top w:val="none" w:sz="0" w:space="0" w:color="auto"/>
        <w:left w:val="none" w:sz="0" w:space="0" w:color="auto"/>
        <w:bottom w:val="none" w:sz="0" w:space="0" w:color="auto"/>
        <w:right w:val="none" w:sz="0" w:space="0" w:color="auto"/>
      </w:divBdr>
    </w:div>
    <w:div w:id="1565489576">
      <w:bodyDiv w:val="1"/>
      <w:marLeft w:val="0"/>
      <w:marRight w:val="0"/>
      <w:marTop w:val="0"/>
      <w:marBottom w:val="0"/>
      <w:divBdr>
        <w:top w:val="none" w:sz="0" w:space="0" w:color="auto"/>
        <w:left w:val="none" w:sz="0" w:space="0" w:color="auto"/>
        <w:bottom w:val="none" w:sz="0" w:space="0" w:color="auto"/>
        <w:right w:val="none" w:sz="0" w:space="0" w:color="auto"/>
      </w:divBdr>
    </w:div>
    <w:div w:id="1576278580">
      <w:bodyDiv w:val="1"/>
      <w:marLeft w:val="0"/>
      <w:marRight w:val="0"/>
      <w:marTop w:val="0"/>
      <w:marBottom w:val="0"/>
      <w:divBdr>
        <w:top w:val="none" w:sz="0" w:space="0" w:color="auto"/>
        <w:left w:val="none" w:sz="0" w:space="0" w:color="auto"/>
        <w:bottom w:val="none" w:sz="0" w:space="0" w:color="auto"/>
        <w:right w:val="none" w:sz="0" w:space="0" w:color="auto"/>
      </w:divBdr>
    </w:div>
    <w:div w:id="1584873412">
      <w:bodyDiv w:val="1"/>
      <w:marLeft w:val="0"/>
      <w:marRight w:val="0"/>
      <w:marTop w:val="0"/>
      <w:marBottom w:val="0"/>
      <w:divBdr>
        <w:top w:val="none" w:sz="0" w:space="0" w:color="auto"/>
        <w:left w:val="none" w:sz="0" w:space="0" w:color="auto"/>
        <w:bottom w:val="none" w:sz="0" w:space="0" w:color="auto"/>
        <w:right w:val="none" w:sz="0" w:space="0" w:color="auto"/>
      </w:divBdr>
    </w:div>
    <w:div w:id="1612586352">
      <w:bodyDiv w:val="1"/>
      <w:marLeft w:val="0"/>
      <w:marRight w:val="0"/>
      <w:marTop w:val="0"/>
      <w:marBottom w:val="0"/>
      <w:divBdr>
        <w:top w:val="none" w:sz="0" w:space="0" w:color="auto"/>
        <w:left w:val="none" w:sz="0" w:space="0" w:color="auto"/>
        <w:bottom w:val="none" w:sz="0" w:space="0" w:color="auto"/>
        <w:right w:val="none" w:sz="0" w:space="0" w:color="auto"/>
      </w:divBdr>
    </w:div>
    <w:div w:id="1648821170">
      <w:bodyDiv w:val="1"/>
      <w:marLeft w:val="0"/>
      <w:marRight w:val="0"/>
      <w:marTop w:val="0"/>
      <w:marBottom w:val="0"/>
      <w:divBdr>
        <w:top w:val="none" w:sz="0" w:space="0" w:color="auto"/>
        <w:left w:val="none" w:sz="0" w:space="0" w:color="auto"/>
        <w:bottom w:val="none" w:sz="0" w:space="0" w:color="auto"/>
        <w:right w:val="none" w:sz="0" w:space="0" w:color="auto"/>
      </w:divBdr>
    </w:div>
    <w:div w:id="1690912976">
      <w:bodyDiv w:val="1"/>
      <w:marLeft w:val="0"/>
      <w:marRight w:val="0"/>
      <w:marTop w:val="0"/>
      <w:marBottom w:val="0"/>
      <w:divBdr>
        <w:top w:val="none" w:sz="0" w:space="0" w:color="auto"/>
        <w:left w:val="none" w:sz="0" w:space="0" w:color="auto"/>
        <w:bottom w:val="none" w:sz="0" w:space="0" w:color="auto"/>
        <w:right w:val="none" w:sz="0" w:space="0" w:color="auto"/>
      </w:divBdr>
    </w:div>
    <w:div w:id="1699699703">
      <w:bodyDiv w:val="1"/>
      <w:marLeft w:val="0"/>
      <w:marRight w:val="0"/>
      <w:marTop w:val="0"/>
      <w:marBottom w:val="0"/>
      <w:divBdr>
        <w:top w:val="none" w:sz="0" w:space="0" w:color="auto"/>
        <w:left w:val="none" w:sz="0" w:space="0" w:color="auto"/>
        <w:bottom w:val="none" w:sz="0" w:space="0" w:color="auto"/>
        <w:right w:val="none" w:sz="0" w:space="0" w:color="auto"/>
      </w:divBdr>
    </w:div>
    <w:div w:id="1727681927">
      <w:bodyDiv w:val="1"/>
      <w:marLeft w:val="0"/>
      <w:marRight w:val="0"/>
      <w:marTop w:val="0"/>
      <w:marBottom w:val="0"/>
      <w:divBdr>
        <w:top w:val="none" w:sz="0" w:space="0" w:color="auto"/>
        <w:left w:val="none" w:sz="0" w:space="0" w:color="auto"/>
        <w:bottom w:val="none" w:sz="0" w:space="0" w:color="auto"/>
        <w:right w:val="none" w:sz="0" w:space="0" w:color="auto"/>
      </w:divBdr>
    </w:div>
    <w:div w:id="1782140383">
      <w:bodyDiv w:val="1"/>
      <w:marLeft w:val="0"/>
      <w:marRight w:val="0"/>
      <w:marTop w:val="0"/>
      <w:marBottom w:val="0"/>
      <w:divBdr>
        <w:top w:val="none" w:sz="0" w:space="0" w:color="auto"/>
        <w:left w:val="none" w:sz="0" w:space="0" w:color="auto"/>
        <w:bottom w:val="none" w:sz="0" w:space="0" w:color="auto"/>
        <w:right w:val="none" w:sz="0" w:space="0" w:color="auto"/>
      </w:divBdr>
    </w:div>
    <w:div w:id="1786727570">
      <w:bodyDiv w:val="1"/>
      <w:marLeft w:val="0"/>
      <w:marRight w:val="0"/>
      <w:marTop w:val="0"/>
      <w:marBottom w:val="0"/>
      <w:divBdr>
        <w:top w:val="none" w:sz="0" w:space="0" w:color="auto"/>
        <w:left w:val="none" w:sz="0" w:space="0" w:color="auto"/>
        <w:bottom w:val="none" w:sz="0" w:space="0" w:color="auto"/>
        <w:right w:val="none" w:sz="0" w:space="0" w:color="auto"/>
      </w:divBdr>
    </w:div>
    <w:div w:id="1956984795">
      <w:bodyDiv w:val="1"/>
      <w:marLeft w:val="0"/>
      <w:marRight w:val="0"/>
      <w:marTop w:val="0"/>
      <w:marBottom w:val="0"/>
      <w:divBdr>
        <w:top w:val="none" w:sz="0" w:space="0" w:color="auto"/>
        <w:left w:val="none" w:sz="0" w:space="0" w:color="auto"/>
        <w:bottom w:val="none" w:sz="0" w:space="0" w:color="auto"/>
        <w:right w:val="none" w:sz="0" w:space="0" w:color="auto"/>
      </w:divBdr>
    </w:div>
    <w:div w:id="1974866975">
      <w:bodyDiv w:val="1"/>
      <w:marLeft w:val="0"/>
      <w:marRight w:val="0"/>
      <w:marTop w:val="0"/>
      <w:marBottom w:val="0"/>
      <w:divBdr>
        <w:top w:val="none" w:sz="0" w:space="0" w:color="auto"/>
        <w:left w:val="none" w:sz="0" w:space="0" w:color="auto"/>
        <w:bottom w:val="none" w:sz="0" w:space="0" w:color="auto"/>
        <w:right w:val="none" w:sz="0" w:space="0" w:color="auto"/>
      </w:divBdr>
    </w:div>
    <w:div w:id="1977836576">
      <w:bodyDiv w:val="1"/>
      <w:marLeft w:val="0"/>
      <w:marRight w:val="0"/>
      <w:marTop w:val="0"/>
      <w:marBottom w:val="0"/>
      <w:divBdr>
        <w:top w:val="none" w:sz="0" w:space="0" w:color="auto"/>
        <w:left w:val="none" w:sz="0" w:space="0" w:color="auto"/>
        <w:bottom w:val="none" w:sz="0" w:space="0" w:color="auto"/>
        <w:right w:val="none" w:sz="0" w:space="0" w:color="auto"/>
      </w:divBdr>
    </w:div>
    <w:div w:id="2008941503">
      <w:bodyDiv w:val="1"/>
      <w:marLeft w:val="0"/>
      <w:marRight w:val="0"/>
      <w:marTop w:val="0"/>
      <w:marBottom w:val="0"/>
      <w:divBdr>
        <w:top w:val="none" w:sz="0" w:space="0" w:color="auto"/>
        <w:left w:val="none" w:sz="0" w:space="0" w:color="auto"/>
        <w:bottom w:val="none" w:sz="0" w:space="0" w:color="auto"/>
        <w:right w:val="none" w:sz="0" w:space="0" w:color="auto"/>
      </w:divBdr>
    </w:div>
    <w:div w:id="2061830399">
      <w:bodyDiv w:val="1"/>
      <w:marLeft w:val="0"/>
      <w:marRight w:val="0"/>
      <w:marTop w:val="0"/>
      <w:marBottom w:val="0"/>
      <w:divBdr>
        <w:top w:val="none" w:sz="0" w:space="0" w:color="auto"/>
        <w:left w:val="none" w:sz="0" w:space="0" w:color="auto"/>
        <w:bottom w:val="none" w:sz="0" w:space="0" w:color="auto"/>
        <w:right w:val="none" w:sz="0" w:space="0" w:color="auto"/>
      </w:divBdr>
    </w:div>
    <w:div w:id="2137066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E:\Robs'%20Thermo\Thermo%20report.docx" TargetMode="External"/><Relationship Id="rId18" Type="http://schemas.openxmlformats.org/officeDocument/2006/relationships/hyperlink" Target="file:///E:\Robs'%20Thermo\Thermo%20report.docx" TargetMode="External"/><Relationship Id="rId26" Type="http://schemas.openxmlformats.org/officeDocument/2006/relationships/hyperlink" Target="file:///E:\Robs'%20Thermo\Thermo%20report.docx" TargetMode="External"/><Relationship Id="rId39" Type="http://schemas.openxmlformats.org/officeDocument/2006/relationships/image" Target="media/image12.png"/><Relationship Id="rId21" Type="http://schemas.openxmlformats.org/officeDocument/2006/relationships/hyperlink" Target="file:///E:\Robs'%20Thermo\Thermo%20report.docx" TargetMode="External"/><Relationship Id="rId34" Type="http://schemas.openxmlformats.org/officeDocument/2006/relationships/image" Target="media/image7.png"/><Relationship Id="rId42" Type="http://schemas.openxmlformats.org/officeDocument/2006/relationships/image" Target="media/image15.emf"/><Relationship Id="rId47" Type="http://schemas.openxmlformats.org/officeDocument/2006/relationships/image" Target="media/image20.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E:\Robs'%20Thermo\Thermo%20report.docx" TargetMode="External"/><Relationship Id="rId29" Type="http://schemas.openxmlformats.org/officeDocument/2006/relationships/image" Target="media/image2.gif"/><Relationship Id="rId11" Type="http://schemas.openxmlformats.org/officeDocument/2006/relationships/hyperlink" Target="file:///E:\Robs'%20Thermo\Thermo%20report.docx" TargetMode="External"/><Relationship Id="rId24" Type="http://schemas.openxmlformats.org/officeDocument/2006/relationships/hyperlink" Target="file:///E:\Robs'%20Thermo\Thermo%20report.docx" TargetMode="External"/><Relationship Id="rId32" Type="http://schemas.openxmlformats.org/officeDocument/2006/relationships/image" Target="media/image5.emf"/><Relationship Id="rId37" Type="http://schemas.openxmlformats.org/officeDocument/2006/relationships/image" Target="media/image10.emf"/><Relationship Id="rId40" Type="http://schemas.openxmlformats.org/officeDocument/2006/relationships/image" Target="media/image13.png"/><Relationship Id="rId45"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hyperlink" Target="file:///E:\Robs'%20Thermo\Thermo%20report.docx" TargetMode="External"/><Relationship Id="rId23" Type="http://schemas.openxmlformats.org/officeDocument/2006/relationships/hyperlink" Target="file:///E:\Robs'%20Thermo\Thermo%20report.docx" TargetMode="External"/><Relationship Id="rId28" Type="http://schemas.openxmlformats.org/officeDocument/2006/relationships/footer" Target="footer1.xml"/><Relationship Id="rId36" Type="http://schemas.openxmlformats.org/officeDocument/2006/relationships/image" Target="media/image9.emf"/><Relationship Id="rId49" Type="http://schemas.openxmlformats.org/officeDocument/2006/relationships/theme" Target="theme/theme1.xml"/><Relationship Id="rId10" Type="http://schemas.openxmlformats.org/officeDocument/2006/relationships/hyperlink" Target="file:///E:\Robs'%20Thermo\Thermo%20report.docx" TargetMode="External"/><Relationship Id="rId19" Type="http://schemas.openxmlformats.org/officeDocument/2006/relationships/hyperlink" Target="file:///E:\Robs'%20Thermo\Thermo%20report.docx" TargetMode="External"/><Relationship Id="rId31" Type="http://schemas.openxmlformats.org/officeDocument/2006/relationships/image" Target="media/image4.emf"/><Relationship Id="rId44" Type="http://schemas.openxmlformats.org/officeDocument/2006/relationships/image" Target="media/image17.emf"/><Relationship Id="rId4" Type="http://schemas.openxmlformats.org/officeDocument/2006/relationships/settings" Target="settings.xml"/><Relationship Id="rId9" Type="http://schemas.openxmlformats.org/officeDocument/2006/relationships/hyperlink" Target="file:///E:\Robs'%20Thermo\Thermo%20report.docx" TargetMode="External"/><Relationship Id="rId14" Type="http://schemas.openxmlformats.org/officeDocument/2006/relationships/hyperlink" Target="file:///E:\Robs'%20Thermo\Thermo%20report.docx" TargetMode="External"/><Relationship Id="rId22" Type="http://schemas.openxmlformats.org/officeDocument/2006/relationships/hyperlink" Target="file:///E:\Robs'%20Thermo\Thermo%20report.docx" TargetMode="External"/><Relationship Id="rId27" Type="http://schemas.openxmlformats.org/officeDocument/2006/relationships/hyperlink" Target="file:///E:\Robs'%20Thermo\Thermo%20report.docx" TargetMode="External"/><Relationship Id="rId30" Type="http://schemas.openxmlformats.org/officeDocument/2006/relationships/image" Target="media/image3.emf"/><Relationship Id="rId35" Type="http://schemas.openxmlformats.org/officeDocument/2006/relationships/image" Target="media/image8.png"/><Relationship Id="rId43" Type="http://schemas.openxmlformats.org/officeDocument/2006/relationships/image" Target="media/image16.emf"/><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file:///E:\Robs'%20Thermo\Thermo%20report.docx" TargetMode="External"/><Relationship Id="rId17" Type="http://schemas.openxmlformats.org/officeDocument/2006/relationships/hyperlink" Target="file:///E:\Robs'%20Thermo\Thermo%20report.docx" TargetMode="External"/><Relationship Id="rId25" Type="http://schemas.openxmlformats.org/officeDocument/2006/relationships/hyperlink" Target="file:///E:\Robs'%20Thermo\Thermo%20report.docx" TargetMode="External"/><Relationship Id="rId33" Type="http://schemas.openxmlformats.org/officeDocument/2006/relationships/image" Target="media/image6.png"/><Relationship Id="rId38" Type="http://schemas.openxmlformats.org/officeDocument/2006/relationships/image" Target="media/image11.emf"/><Relationship Id="rId46" Type="http://schemas.openxmlformats.org/officeDocument/2006/relationships/image" Target="media/image19.png"/><Relationship Id="rId20" Type="http://schemas.openxmlformats.org/officeDocument/2006/relationships/hyperlink" Target="file:///E:\Robs'%20Thermo\Thermo%20report.docx" TargetMode="External"/><Relationship Id="rId41"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Tec14</b:Tag>
    <b:SourceType>Book</b:SourceType>
    <b:Guid>{7557AE25-6BF7-4979-9D8F-11F966FB9722}</b:Guid>
    <b:Author>
      <b:Author>
        <b:Corporate>TecQuipment Ltd</b:Corporate>
      </b:Author>
    </b:Author>
    <b:Title>TD1007 Water to Air Heat Exchanger User Guide</b:Title>
    <b:Year>2014</b:Year>
    <b:Publisher>TecQuipment Ltd</b:Publisher>
    <b:RefOrder>1</b:RefOrder>
  </b:Source>
  <b:Source>
    <b:Tag>iit12</b:Tag>
    <b:SourceType>Report</b:SourceType>
    <b:Guid>{88049917-A879-438C-ABCB-721685B93FC2}</b:Guid>
    <b:Author>
      <b:Author>
        <b:Corporate>iitdelhi</b:Corporate>
      </b:Author>
    </b:Author>
    <b:Title>Classification of Heat Exchangers</b:Title>
    <b:Year>2012</b:Year>
    <b:Publisher>iitdelhi</b:Publisher>
    <b:City>Delhi</b:City>
    <b:RefOrder>5</b:RefOrder>
  </b:Source>
  <b:Source>
    <b:Tag>Tho19</b:Tag>
    <b:SourceType>InternetSite</b:SourceType>
    <b:Guid>{20EB78EA-F581-4A1B-A612-D6AA9443C6E5}</b:Guid>
    <b:Title>Understanding Heat Exchangers</b:Title>
    <b:Year>2019</b:Year>
    <b:Author>
      <b:Author>
        <b:Corporate>Thomas</b:Corporate>
      </b:Author>
    </b:Author>
    <b:InternetSiteTitle>Thomasnet</b:InternetSiteTitle>
    <b:URL>https://www.thomasnet.com/articles/process-equipment/understanding-heat-exchangers</b:URL>
    <b:RefOrder>6</b:RefOrder>
  </b:Source>
  <b:Source>
    <b:Tag>Eng19</b:Tag>
    <b:SourceType>InternetSite</b:SourceType>
    <b:Guid>{F7E34C3C-0C68-4706-B1B1-BF27AB605F56}</b:Guid>
    <b:Author>
      <b:Author>
        <b:Corporate>Engineers Edge</b:Corporate>
      </b:Author>
    </b:Author>
    <b:Title>Parallel and Counter Flow Designs</b:Title>
    <b:InternetSiteTitle>Engineers Edge</b:InternetSiteTitle>
    <b:Year>2019</b:Year>
    <b:URL>https://www.engineersedge.com/heat_transfer/parallel_counter_flow_designs.htm</b:URL>
    <b:RefOrder>3</b:RefOrder>
  </b:Source>
  <b:Source>
    <b:Tag>Bra19</b:Tag>
    <b:SourceType>InternetSite</b:SourceType>
    <b:Guid>{4EBE089B-74A6-4359-A70B-EB9661E6B2F8}</b:Guid>
    <b:Author>
      <b:Author>
        <b:Corporate>Brazetek</b:Corporate>
      </b:Author>
    </b:Author>
    <b:Title>Parallel Flow Heat Exchangers</b:Title>
    <b:InternetSiteTitle>Brazetek</b:InternetSiteTitle>
    <b:Year>2019</b:Year>
    <b:URL>https://www.brazetek.com/articles/112-parallel-flow-heat-exchangers</b:URL>
    <b:RefOrder>2</b:RefOrder>
  </b:Source>
  <b:Source>
    <b:Tag>Arm</b:Tag>
    <b:SourceType>InternetSite</b:SourceType>
    <b:Guid>{F1DB1FBB-DEA4-447F-B915-DACE3E33267D}</b:Guid>
    <b:Author>
      <b:Author>
        <b:Corporate>Armfield</b:Corporate>
      </b:Author>
    </b:Author>
    <b:Title>HEAT TRANSFER AND THERMODYNAMICS</b:Title>
    <b:InternetSiteTitle>Armfield</b:InternetSiteTitle>
    <b:URL>http://discoverarmfield.com/en/products/view/ht35/cross-flow-heat-exchanger</b:URL>
    <b:Year>2019</b:Year>
    <b:RefOrder>4</b:RefOrder>
  </b:Source>
</b:Sources>
</file>

<file path=customXml/itemProps1.xml><?xml version="1.0" encoding="utf-8"?>
<ds:datastoreItem xmlns:ds="http://schemas.openxmlformats.org/officeDocument/2006/customXml" ds:itemID="{81A3C714-472C-46FD-A0BE-2379D291B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1277</TotalTime>
  <Pages>25</Pages>
  <Words>3986</Words>
  <Characters>22722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Anderson</dc:creator>
  <cp:keywords/>
  <dc:description/>
  <cp:lastModifiedBy>Mike Anderson</cp:lastModifiedBy>
  <cp:revision>59</cp:revision>
  <dcterms:created xsi:type="dcterms:W3CDTF">2019-03-09T11:59:00Z</dcterms:created>
  <dcterms:modified xsi:type="dcterms:W3CDTF">2019-04-07T08:36:00Z</dcterms:modified>
</cp:coreProperties>
</file>