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1263409079"/>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576"/>
          </w:tblGrid>
          <w:tr w:rsidR="00A81E6B">
            <w:trPr>
              <w:trHeight w:val="2880"/>
              <w:jc w:val="center"/>
            </w:trPr>
            <w:tc>
              <w:tcPr>
                <w:tcW w:w="5000" w:type="pct"/>
              </w:tcPr>
              <w:p w:rsidR="00A81E6B" w:rsidRDefault="00A81E6B" w:rsidP="00B97AB9">
                <w:pPr>
                  <w:pStyle w:val="NoSpacing"/>
                  <w:jc w:val="center"/>
                  <w:rPr>
                    <w:rFonts w:asciiTheme="majorHAnsi" w:eastAsiaTheme="majorEastAsia" w:hAnsiTheme="majorHAnsi" w:cstheme="majorBidi"/>
                    <w:caps/>
                  </w:rPr>
                </w:pPr>
              </w:p>
            </w:tc>
          </w:tr>
          <w:tr w:rsidR="00A81E6B">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A81E6B" w:rsidRDefault="00321667" w:rsidP="0032166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Effective Team Work and Communication </w:t>
                    </w:r>
                  </w:p>
                </w:tc>
              </w:sdtContent>
            </w:sdt>
          </w:tr>
          <w:tr w:rsidR="00A81E6B">
            <w:trPr>
              <w:trHeight w:val="720"/>
              <w:jc w:val="center"/>
            </w:trPr>
            <w:sdt>
              <w:sdtPr>
                <w:rPr>
                  <w:rFonts w:asciiTheme="majorHAnsi" w:eastAsiaTheme="majorEastAsia" w:hAnsiTheme="majorHAnsi" w:cstheme="majorBidi"/>
                  <w:b/>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A81E6B" w:rsidRDefault="00321667" w:rsidP="00321667">
                    <w:pPr>
                      <w:pStyle w:val="NoSpacing"/>
                      <w:jc w:val="center"/>
                      <w:rPr>
                        <w:rFonts w:asciiTheme="majorHAnsi" w:eastAsiaTheme="majorEastAsia" w:hAnsiTheme="majorHAnsi" w:cstheme="majorBidi"/>
                        <w:sz w:val="44"/>
                        <w:szCs w:val="44"/>
                      </w:rPr>
                    </w:pPr>
                    <w:r w:rsidRPr="007F63CB">
                      <w:rPr>
                        <w:rFonts w:asciiTheme="majorHAnsi" w:eastAsiaTheme="majorEastAsia" w:hAnsiTheme="majorHAnsi" w:cstheme="majorBidi"/>
                        <w:b/>
                        <w:sz w:val="44"/>
                        <w:szCs w:val="44"/>
                      </w:rPr>
                      <w:t>Luciana Stafi ID - 2130653</w:t>
                    </w:r>
                  </w:p>
                </w:tc>
              </w:sdtContent>
            </w:sdt>
          </w:tr>
          <w:tr w:rsidR="00A81E6B" w:rsidTr="008271C9">
            <w:trPr>
              <w:trHeight w:val="459"/>
              <w:jc w:val="center"/>
            </w:trPr>
            <w:tc>
              <w:tcPr>
                <w:tcW w:w="5000" w:type="pct"/>
                <w:vAlign w:val="center"/>
              </w:tcPr>
              <w:p w:rsidR="00A81E6B" w:rsidRDefault="00A81E6B">
                <w:pPr>
                  <w:pStyle w:val="NoSpacing"/>
                  <w:jc w:val="center"/>
                </w:pPr>
              </w:p>
            </w:tc>
          </w:tr>
          <w:tr w:rsidR="00A81E6B">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A81E6B" w:rsidRDefault="00321667" w:rsidP="00321667">
                    <w:pPr>
                      <w:pStyle w:val="NoSpacing"/>
                      <w:jc w:val="center"/>
                      <w:rPr>
                        <w:b/>
                        <w:bCs/>
                      </w:rPr>
                    </w:pPr>
                    <w:r>
                      <w:rPr>
                        <w:b/>
                        <w:bCs/>
                      </w:rPr>
                      <w:t>Word Count -</w:t>
                    </w:r>
                    <w:r w:rsidR="00FD626F">
                      <w:rPr>
                        <w:b/>
                        <w:bCs/>
                      </w:rPr>
                      <w:t>1889</w:t>
                    </w:r>
                    <w:r w:rsidR="008271C9">
                      <w:rPr>
                        <w:b/>
                        <w:bCs/>
                      </w:rPr>
                      <w:t xml:space="preserve"> </w:t>
                    </w:r>
                  </w:p>
                </w:tc>
              </w:sdtContent>
            </w:sdt>
          </w:tr>
          <w:tr w:rsidR="00A81E6B">
            <w:trPr>
              <w:trHeight w:val="360"/>
              <w:jc w:val="center"/>
            </w:trPr>
            <w:tc>
              <w:tcPr>
                <w:tcW w:w="5000" w:type="pct"/>
                <w:vAlign w:val="center"/>
              </w:tcPr>
              <w:p w:rsidR="00A81E6B" w:rsidRDefault="00321667" w:rsidP="00321667">
                <w:pPr>
                  <w:pStyle w:val="NoSpacing"/>
                  <w:jc w:val="center"/>
                  <w:rPr>
                    <w:b/>
                    <w:bCs/>
                  </w:rPr>
                </w:pPr>
                <w:r>
                  <w:rPr>
                    <w:b/>
                    <w:bCs/>
                  </w:rPr>
                  <w:t>Date of submi</w:t>
                </w:r>
                <w:r w:rsidR="00BC3552">
                  <w:rPr>
                    <w:b/>
                    <w:bCs/>
                  </w:rPr>
                  <w:t>s</w:t>
                </w:r>
                <w:r>
                  <w:rPr>
                    <w:b/>
                    <w:bCs/>
                  </w:rPr>
                  <w:t xml:space="preserve">sion 16.12.2022 - 3PM </w:t>
                </w:r>
              </w:p>
            </w:tc>
          </w:tr>
        </w:tbl>
        <w:p w:rsidR="00A81E6B" w:rsidRDefault="00A81E6B"/>
        <w:p w:rsidR="00A81E6B" w:rsidRDefault="00A81E6B"/>
        <w:p w:rsidR="00321667" w:rsidRDefault="00321667">
          <w:pPr>
            <w:rPr>
              <w:rFonts w:asciiTheme="majorHAnsi" w:eastAsiaTheme="majorEastAsia" w:hAnsiTheme="majorHAnsi" w:cstheme="majorBidi"/>
              <w:b/>
              <w:bCs/>
              <w:color w:val="365F91" w:themeColor="accent1" w:themeShade="BF"/>
              <w:sz w:val="28"/>
              <w:szCs w:val="28"/>
            </w:rPr>
          </w:pPr>
        </w:p>
        <w:p w:rsidR="00321667" w:rsidRDefault="00321667">
          <w:pPr>
            <w:rPr>
              <w:rFonts w:asciiTheme="majorHAnsi" w:eastAsiaTheme="majorEastAsia" w:hAnsiTheme="majorHAnsi" w:cstheme="majorBidi"/>
              <w:b/>
              <w:bCs/>
              <w:color w:val="365F91" w:themeColor="accent1" w:themeShade="BF"/>
              <w:sz w:val="28"/>
              <w:szCs w:val="28"/>
            </w:rPr>
          </w:pPr>
        </w:p>
        <w:p w:rsidR="00321667" w:rsidRDefault="00321667">
          <w:pPr>
            <w:rPr>
              <w:rFonts w:asciiTheme="majorHAnsi" w:eastAsiaTheme="majorEastAsia" w:hAnsiTheme="majorHAnsi" w:cstheme="majorBidi"/>
              <w:b/>
              <w:bCs/>
              <w:color w:val="365F91" w:themeColor="accent1" w:themeShade="BF"/>
              <w:sz w:val="28"/>
              <w:szCs w:val="28"/>
            </w:rPr>
          </w:pPr>
        </w:p>
        <w:p w:rsidR="00321667" w:rsidRDefault="00321667">
          <w:pPr>
            <w:rPr>
              <w:rFonts w:asciiTheme="majorHAnsi" w:eastAsiaTheme="majorEastAsia" w:hAnsiTheme="majorHAnsi" w:cstheme="majorBidi"/>
              <w:b/>
              <w:bCs/>
              <w:color w:val="365F91" w:themeColor="accent1" w:themeShade="BF"/>
              <w:sz w:val="28"/>
              <w:szCs w:val="28"/>
            </w:rPr>
          </w:pPr>
        </w:p>
        <w:p w:rsidR="00321667" w:rsidRDefault="00321667">
          <w:pPr>
            <w:rPr>
              <w:rFonts w:asciiTheme="majorHAnsi" w:eastAsiaTheme="majorEastAsia" w:hAnsiTheme="majorHAnsi" w:cstheme="majorBidi"/>
              <w:b/>
              <w:bCs/>
              <w:color w:val="365F91" w:themeColor="accent1" w:themeShade="BF"/>
              <w:sz w:val="28"/>
              <w:szCs w:val="28"/>
            </w:rPr>
          </w:pPr>
        </w:p>
        <w:p w:rsidR="00321667" w:rsidRDefault="00321667">
          <w:pPr>
            <w:rPr>
              <w:rFonts w:asciiTheme="majorHAnsi" w:eastAsiaTheme="majorEastAsia" w:hAnsiTheme="majorHAnsi" w:cstheme="majorBidi"/>
              <w:b/>
              <w:bCs/>
              <w:color w:val="365F91" w:themeColor="accent1" w:themeShade="BF"/>
              <w:sz w:val="28"/>
              <w:szCs w:val="28"/>
            </w:rPr>
          </w:pPr>
        </w:p>
        <w:p w:rsidR="001A4F94" w:rsidRDefault="001A4F94">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p w:rsidR="00321667" w:rsidRDefault="00321667">
          <w:pPr>
            <w:rPr>
              <w:rFonts w:asciiTheme="majorHAnsi" w:eastAsiaTheme="majorEastAsia" w:hAnsiTheme="majorHAnsi" w:cstheme="majorBidi"/>
              <w:b/>
              <w:bCs/>
              <w:color w:val="365F91" w:themeColor="accent1" w:themeShade="BF"/>
              <w:sz w:val="28"/>
              <w:szCs w:val="28"/>
            </w:rPr>
          </w:pPr>
        </w:p>
        <w:p w:rsidR="001A4F94" w:rsidRPr="00E4435A" w:rsidRDefault="001A4F94" w:rsidP="001A4F94">
          <w:pPr>
            <w:pStyle w:val="Heading1"/>
            <w:rPr>
              <w:rFonts w:ascii="Arial" w:hAnsi="Arial" w:cs="Arial"/>
              <w:color w:val="auto"/>
              <w:sz w:val="32"/>
              <w:szCs w:val="32"/>
            </w:rPr>
          </w:pPr>
          <w:bookmarkStart w:id="0" w:name="_Toc121220145"/>
          <w:bookmarkStart w:id="1" w:name="_Toc121907383"/>
          <w:r w:rsidRPr="00E4435A">
            <w:rPr>
              <w:rFonts w:ascii="Arial" w:hAnsi="Arial" w:cs="Arial"/>
              <w:color w:val="auto"/>
              <w:sz w:val="32"/>
              <w:szCs w:val="32"/>
            </w:rPr>
            <w:t>Executive Summary</w:t>
          </w:r>
          <w:bookmarkEnd w:id="0"/>
          <w:bookmarkEnd w:id="1"/>
        </w:p>
        <w:p w:rsidR="001A4F94" w:rsidRPr="00F56CC1" w:rsidRDefault="001A4F94" w:rsidP="001A4F94">
          <w:pPr>
            <w:spacing w:line="360" w:lineRule="auto"/>
            <w:rPr>
              <w:rFonts w:ascii="Arial" w:hAnsi="Arial" w:cs="Arial"/>
              <w:sz w:val="28"/>
              <w:szCs w:val="28"/>
            </w:rPr>
          </w:pPr>
        </w:p>
        <w:p w:rsidR="001A4F94" w:rsidRDefault="001A4F94" w:rsidP="001A4F94">
          <w:pPr>
            <w:spacing w:line="360" w:lineRule="auto"/>
            <w:rPr>
              <w:rFonts w:ascii="Arial" w:hAnsi="Arial" w:cs="Arial"/>
              <w:sz w:val="28"/>
              <w:szCs w:val="28"/>
            </w:rPr>
          </w:pPr>
          <w:r>
            <w:rPr>
              <w:rFonts w:ascii="Arial" w:hAnsi="Arial" w:cs="Arial"/>
              <w:sz w:val="28"/>
              <w:szCs w:val="28"/>
            </w:rPr>
            <w:t>The Social Assistance department and certain communication and teamwork problems can be observed in this report</w:t>
          </w:r>
          <w:r w:rsidRPr="00F56CC1">
            <w:rPr>
              <w:rFonts w:ascii="Arial" w:hAnsi="Arial" w:cs="Arial"/>
              <w:sz w:val="28"/>
              <w:szCs w:val="28"/>
            </w:rPr>
            <w:t>.</w:t>
          </w:r>
        </w:p>
        <w:p w:rsidR="00DD06FF" w:rsidRPr="00F56CC1" w:rsidRDefault="00DD06FF" w:rsidP="001A4F94">
          <w:pPr>
            <w:spacing w:line="360" w:lineRule="auto"/>
            <w:rPr>
              <w:rFonts w:ascii="Arial" w:hAnsi="Arial" w:cs="Arial"/>
              <w:sz w:val="28"/>
              <w:szCs w:val="28"/>
            </w:rPr>
          </w:pPr>
          <w:r w:rsidRPr="00903C81">
            <w:rPr>
              <w:rFonts w:ascii="Arial" w:hAnsi="Arial" w:cs="Arial"/>
              <w:sz w:val="28"/>
              <w:szCs w:val="28"/>
            </w:rPr>
            <w:t xml:space="preserve">The main problems that the Social Services department is currently facing are the lack of trust, lack of communication in the team, </w:t>
          </w:r>
          <w:r>
            <w:rPr>
              <w:rFonts w:ascii="Arial" w:hAnsi="Arial" w:cs="Arial"/>
              <w:sz w:val="28"/>
              <w:szCs w:val="28"/>
            </w:rPr>
            <w:t xml:space="preserve">and </w:t>
          </w:r>
          <w:r w:rsidRPr="00903C81">
            <w:rPr>
              <w:rFonts w:ascii="Arial" w:hAnsi="Arial" w:cs="Arial"/>
              <w:sz w:val="28"/>
              <w:szCs w:val="28"/>
            </w:rPr>
            <w:t xml:space="preserve">management and receptivity of messages from </w:t>
          </w:r>
          <w:r>
            <w:rPr>
              <w:rFonts w:ascii="Arial" w:hAnsi="Arial" w:cs="Arial"/>
              <w:sz w:val="28"/>
              <w:szCs w:val="28"/>
            </w:rPr>
            <w:t>administration</w:t>
          </w:r>
          <w:r w:rsidRPr="00903C81">
            <w:rPr>
              <w:rFonts w:ascii="Arial" w:hAnsi="Arial" w:cs="Arial"/>
              <w:sz w:val="28"/>
              <w:szCs w:val="28"/>
            </w:rPr>
            <w:t xml:space="preserve"> to employees.</w:t>
          </w:r>
        </w:p>
        <w:p w:rsidR="001A4F94" w:rsidRPr="00F56CC1" w:rsidRDefault="001A4F94" w:rsidP="001A4F94">
          <w:pPr>
            <w:spacing w:line="360" w:lineRule="auto"/>
            <w:rPr>
              <w:rFonts w:ascii="Arial" w:hAnsi="Arial" w:cs="Arial"/>
              <w:sz w:val="28"/>
              <w:szCs w:val="28"/>
            </w:rPr>
          </w:pPr>
          <w:r w:rsidRPr="00F56CC1">
            <w:rPr>
              <w:rFonts w:ascii="Arial" w:hAnsi="Arial" w:cs="Arial"/>
              <w:sz w:val="28"/>
              <w:szCs w:val="28"/>
            </w:rPr>
            <w:t>In order to solve the problems in this department, the following</w:t>
          </w:r>
          <w:r w:rsidR="0067466A">
            <w:rPr>
              <w:rFonts w:ascii="Arial" w:hAnsi="Arial" w:cs="Arial"/>
              <w:sz w:val="28"/>
              <w:szCs w:val="28"/>
            </w:rPr>
            <w:t xml:space="preserve"> </w:t>
          </w:r>
          <w:r w:rsidRPr="00F56CC1">
            <w:rPr>
              <w:rFonts w:ascii="Arial" w:hAnsi="Arial" w:cs="Arial"/>
              <w:sz w:val="28"/>
              <w:szCs w:val="28"/>
            </w:rPr>
            <w:t xml:space="preserve"> theories will be applied:</w:t>
          </w:r>
        </w:p>
        <w:p w:rsidR="001A4F94" w:rsidRPr="00F56CC1" w:rsidRDefault="001A4F94" w:rsidP="001A4F94">
          <w:pPr>
            <w:spacing w:line="360" w:lineRule="auto"/>
            <w:rPr>
              <w:rFonts w:ascii="Arial" w:hAnsi="Arial" w:cs="Arial"/>
              <w:sz w:val="28"/>
              <w:szCs w:val="28"/>
            </w:rPr>
          </w:pPr>
          <w:r w:rsidRPr="00F56CC1">
            <w:rPr>
              <w:rFonts w:ascii="Arial" w:hAnsi="Arial" w:cs="Arial"/>
              <w:sz w:val="28"/>
              <w:szCs w:val="28"/>
            </w:rPr>
            <w:t>- Belbin</w:t>
          </w:r>
        </w:p>
        <w:p w:rsidR="001A4F94" w:rsidRPr="00F56CC1" w:rsidRDefault="001A4F94" w:rsidP="001A4F94">
          <w:pPr>
            <w:spacing w:line="360" w:lineRule="auto"/>
            <w:rPr>
              <w:rFonts w:ascii="Arial" w:hAnsi="Arial" w:cs="Arial"/>
              <w:sz w:val="28"/>
              <w:szCs w:val="28"/>
            </w:rPr>
          </w:pPr>
          <w:r w:rsidRPr="00F56CC1">
            <w:rPr>
              <w:rFonts w:ascii="Arial" w:hAnsi="Arial" w:cs="Arial"/>
              <w:sz w:val="28"/>
              <w:szCs w:val="28"/>
            </w:rPr>
            <w:t>- Tuckman</w:t>
          </w:r>
        </w:p>
        <w:p w:rsidR="001A4F94" w:rsidRPr="00F56CC1" w:rsidRDefault="001A4F94" w:rsidP="001A4F94">
          <w:pPr>
            <w:spacing w:line="360" w:lineRule="auto"/>
            <w:rPr>
              <w:rFonts w:ascii="Arial" w:hAnsi="Arial" w:cs="Arial"/>
              <w:sz w:val="28"/>
              <w:szCs w:val="28"/>
            </w:rPr>
          </w:pPr>
          <w:r w:rsidRPr="00F56CC1">
            <w:rPr>
              <w:rFonts w:ascii="Arial" w:hAnsi="Arial" w:cs="Arial"/>
              <w:sz w:val="28"/>
              <w:szCs w:val="28"/>
            </w:rPr>
            <w:t>Also, to improve skills and communication in the team, the three communication theories will be applied:</w:t>
          </w:r>
        </w:p>
        <w:p w:rsidR="001A4F94" w:rsidRPr="00F56CC1" w:rsidRDefault="001A4F94" w:rsidP="001A4F94">
          <w:pPr>
            <w:spacing w:line="360" w:lineRule="auto"/>
            <w:rPr>
              <w:rFonts w:ascii="Arial" w:hAnsi="Arial" w:cs="Arial"/>
              <w:sz w:val="28"/>
              <w:szCs w:val="28"/>
            </w:rPr>
          </w:pPr>
          <w:r w:rsidRPr="00F56CC1">
            <w:rPr>
              <w:rFonts w:ascii="Arial" w:hAnsi="Arial" w:cs="Arial"/>
              <w:sz w:val="28"/>
              <w:szCs w:val="28"/>
            </w:rPr>
            <w:t>- Berlo</w:t>
          </w:r>
        </w:p>
        <w:p w:rsidR="001A4F94" w:rsidRPr="00F56CC1" w:rsidRDefault="001A4F94" w:rsidP="001A4F94">
          <w:pPr>
            <w:spacing w:line="360" w:lineRule="auto"/>
            <w:rPr>
              <w:rFonts w:ascii="Arial" w:hAnsi="Arial" w:cs="Arial"/>
              <w:sz w:val="28"/>
              <w:szCs w:val="28"/>
            </w:rPr>
          </w:pPr>
          <w:r w:rsidRPr="00F56CC1">
            <w:rPr>
              <w:rFonts w:ascii="Arial" w:hAnsi="Arial" w:cs="Arial"/>
              <w:sz w:val="28"/>
              <w:szCs w:val="28"/>
            </w:rPr>
            <w:t>- Shannon - Weaver</w:t>
          </w:r>
        </w:p>
        <w:p w:rsidR="001A4F94" w:rsidRDefault="001A4F94" w:rsidP="001A4F94">
          <w:pPr>
            <w:spacing w:line="360" w:lineRule="auto"/>
            <w:rPr>
              <w:rFonts w:ascii="Arial" w:hAnsi="Arial" w:cs="Arial"/>
              <w:sz w:val="28"/>
              <w:szCs w:val="28"/>
            </w:rPr>
          </w:pPr>
          <w:r w:rsidRPr="00F56CC1">
            <w:rPr>
              <w:rFonts w:ascii="Arial" w:hAnsi="Arial" w:cs="Arial"/>
              <w:sz w:val="28"/>
              <w:szCs w:val="28"/>
            </w:rPr>
            <w:t>- Schramm</w:t>
          </w:r>
        </w:p>
        <w:p w:rsidR="001A4F94" w:rsidRPr="001A4F94" w:rsidRDefault="00415873" w:rsidP="001A4F94">
          <w:pPr>
            <w:spacing w:line="360" w:lineRule="auto"/>
            <w:rPr>
              <w:rFonts w:ascii="Arial" w:hAnsi="Arial" w:cs="Arial"/>
              <w:sz w:val="28"/>
              <w:szCs w:val="28"/>
            </w:rPr>
          </w:pPr>
          <w:r>
            <w:rPr>
              <w:rFonts w:ascii="Arial" w:hAnsi="Arial" w:cs="Arial"/>
              <w:sz w:val="28"/>
              <w:szCs w:val="28"/>
            </w:rPr>
            <w:t>A solution to solving problems in the social assistance department can be observed through recommendations</w:t>
          </w:r>
          <w:r w:rsidR="00AD7949" w:rsidRPr="00AD7949">
            <w:rPr>
              <w:rFonts w:ascii="Arial" w:hAnsi="Arial" w:cs="Arial"/>
              <w:sz w:val="28"/>
              <w:szCs w:val="28"/>
            </w:rPr>
            <w:t>.</w:t>
          </w:r>
          <w:r w:rsidR="001A4F94">
            <w:br w:type="page"/>
          </w:r>
        </w:p>
        <w:p w:rsidR="001A4F94" w:rsidRDefault="001A4F94" w:rsidP="001A4F94">
          <w:pPr>
            <w:spacing w:line="360" w:lineRule="auto"/>
          </w:pPr>
        </w:p>
        <w:p w:rsidR="001A4F94" w:rsidRDefault="001A4F94" w:rsidP="001A4F94">
          <w:pPr>
            <w:spacing w:line="360" w:lineRule="auto"/>
            <w:rPr>
              <w:rFonts w:asciiTheme="majorHAnsi" w:eastAsiaTheme="majorEastAsia" w:hAnsiTheme="majorHAnsi" w:cstheme="majorBidi"/>
              <w:color w:val="365F91" w:themeColor="accent1" w:themeShade="BF"/>
              <w:sz w:val="28"/>
              <w:szCs w:val="28"/>
            </w:rPr>
          </w:pPr>
        </w:p>
        <w:p w:rsidR="00321667" w:rsidRDefault="00321667">
          <w:pPr>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1314650643"/>
            <w:docPartObj>
              <w:docPartGallery w:val="Table of Contents"/>
              <w:docPartUnique/>
            </w:docPartObj>
          </w:sdtPr>
          <w:sdtContent>
            <w:p w:rsidR="00321667" w:rsidRDefault="00321667">
              <w:pPr>
                <w:pStyle w:val="TOCHeading"/>
              </w:pPr>
              <w:r>
                <w:t>Table of Contents</w:t>
              </w:r>
            </w:p>
            <w:p w:rsidR="00043278" w:rsidRDefault="00727E7E">
              <w:pPr>
                <w:pStyle w:val="TOC1"/>
                <w:tabs>
                  <w:tab w:val="right" w:leader="dot" w:pos="9350"/>
                </w:tabs>
                <w:rPr>
                  <w:rFonts w:eastAsiaTheme="minorEastAsia"/>
                  <w:noProof/>
                </w:rPr>
              </w:pPr>
              <w:r>
                <w:fldChar w:fldCharType="begin"/>
              </w:r>
              <w:r w:rsidR="00321667">
                <w:instrText xml:space="preserve"> TOC \o "1-3" \h \z \u </w:instrText>
              </w:r>
              <w:r>
                <w:fldChar w:fldCharType="separate"/>
              </w:r>
              <w:hyperlink w:anchor="_Toc121907383" w:history="1">
                <w:r w:rsidR="00043278" w:rsidRPr="009B2E05">
                  <w:rPr>
                    <w:rStyle w:val="Hyperlink"/>
                    <w:rFonts w:ascii="Arial" w:hAnsi="Arial" w:cs="Arial"/>
                    <w:noProof/>
                  </w:rPr>
                  <w:t>Executive Summary</w:t>
                </w:r>
                <w:r w:rsidR="00043278">
                  <w:rPr>
                    <w:noProof/>
                    <w:webHidden/>
                  </w:rPr>
                  <w:tab/>
                </w:r>
                <w:r w:rsidR="00043278">
                  <w:rPr>
                    <w:noProof/>
                    <w:webHidden/>
                  </w:rPr>
                  <w:fldChar w:fldCharType="begin"/>
                </w:r>
                <w:r w:rsidR="00043278">
                  <w:rPr>
                    <w:noProof/>
                    <w:webHidden/>
                  </w:rPr>
                  <w:instrText xml:space="preserve"> PAGEREF _Toc121907383 \h </w:instrText>
                </w:r>
                <w:r w:rsidR="00043278">
                  <w:rPr>
                    <w:noProof/>
                    <w:webHidden/>
                  </w:rPr>
                </w:r>
                <w:r w:rsidR="00043278">
                  <w:rPr>
                    <w:noProof/>
                    <w:webHidden/>
                  </w:rPr>
                  <w:fldChar w:fldCharType="separate"/>
                </w:r>
                <w:r w:rsidR="00043278">
                  <w:rPr>
                    <w:noProof/>
                    <w:webHidden/>
                  </w:rPr>
                  <w:t>2</w:t>
                </w:r>
                <w:r w:rsidR="00043278">
                  <w:rPr>
                    <w:noProof/>
                    <w:webHidden/>
                  </w:rPr>
                  <w:fldChar w:fldCharType="end"/>
                </w:r>
              </w:hyperlink>
            </w:p>
            <w:p w:rsidR="00043278" w:rsidRDefault="00043278">
              <w:pPr>
                <w:pStyle w:val="TOC1"/>
                <w:tabs>
                  <w:tab w:val="right" w:leader="dot" w:pos="9350"/>
                </w:tabs>
                <w:rPr>
                  <w:rFonts w:eastAsiaTheme="minorEastAsia"/>
                  <w:noProof/>
                </w:rPr>
              </w:pPr>
              <w:hyperlink w:anchor="_Toc121907384" w:history="1">
                <w:r w:rsidRPr="009B2E05">
                  <w:rPr>
                    <w:rStyle w:val="Hyperlink"/>
                    <w:rFonts w:ascii="Arial" w:hAnsi="Arial" w:cs="Arial"/>
                    <w:noProof/>
                  </w:rPr>
                  <w:t>1.0 Terms of Reference and Procedure</w:t>
                </w:r>
                <w:r>
                  <w:rPr>
                    <w:noProof/>
                    <w:webHidden/>
                  </w:rPr>
                  <w:tab/>
                </w:r>
                <w:r>
                  <w:rPr>
                    <w:noProof/>
                    <w:webHidden/>
                  </w:rPr>
                  <w:fldChar w:fldCharType="begin"/>
                </w:r>
                <w:r>
                  <w:rPr>
                    <w:noProof/>
                    <w:webHidden/>
                  </w:rPr>
                  <w:instrText xml:space="preserve"> PAGEREF _Toc121907384 \h </w:instrText>
                </w:r>
                <w:r>
                  <w:rPr>
                    <w:noProof/>
                    <w:webHidden/>
                  </w:rPr>
                </w:r>
                <w:r>
                  <w:rPr>
                    <w:noProof/>
                    <w:webHidden/>
                  </w:rPr>
                  <w:fldChar w:fldCharType="separate"/>
                </w:r>
                <w:r>
                  <w:rPr>
                    <w:noProof/>
                    <w:webHidden/>
                  </w:rPr>
                  <w:t>4</w:t>
                </w:r>
                <w:r>
                  <w:rPr>
                    <w:noProof/>
                    <w:webHidden/>
                  </w:rPr>
                  <w:fldChar w:fldCharType="end"/>
                </w:r>
              </w:hyperlink>
            </w:p>
            <w:p w:rsidR="00043278" w:rsidRDefault="00043278">
              <w:pPr>
                <w:pStyle w:val="TOC1"/>
                <w:tabs>
                  <w:tab w:val="right" w:leader="dot" w:pos="9350"/>
                </w:tabs>
                <w:rPr>
                  <w:rFonts w:eastAsiaTheme="minorEastAsia"/>
                  <w:noProof/>
                </w:rPr>
              </w:pPr>
              <w:hyperlink w:anchor="_Toc121907385" w:history="1">
                <w:r w:rsidRPr="009B2E05">
                  <w:rPr>
                    <w:rStyle w:val="Hyperlink"/>
                    <w:rFonts w:ascii="Arial" w:hAnsi="Arial" w:cs="Arial"/>
                    <w:noProof/>
                  </w:rPr>
                  <w:t>2.0 Introduction (Study Case )</w:t>
                </w:r>
                <w:r>
                  <w:rPr>
                    <w:noProof/>
                    <w:webHidden/>
                  </w:rPr>
                  <w:tab/>
                </w:r>
                <w:r>
                  <w:rPr>
                    <w:noProof/>
                    <w:webHidden/>
                  </w:rPr>
                  <w:fldChar w:fldCharType="begin"/>
                </w:r>
                <w:r>
                  <w:rPr>
                    <w:noProof/>
                    <w:webHidden/>
                  </w:rPr>
                  <w:instrText xml:space="preserve"> PAGEREF _Toc121907385 \h </w:instrText>
                </w:r>
                <w:r>
                  <w:rPr>
                    <w:noProof/>
                    <w:webHidden/>
                  </w:rPr>
                </w:r>
                <w:r>
                  <w:rPr>
                    <w:noProof/>
                    <w:webHidden/>
                  </w:rPr>
                  <w:fldChar w:fldCharType="separate"/>
                </w:r>
                <w:r>
                  <w:rPr>
                    <w:noProof/>
                    <w:webHidden/>
                  </w:rPr>
                  <w:t>5</w:t>
                </w:r>
                <w:r>
                  <w:rPr>
                    <w:noProof/>
                    <w:webHidden/>
                  </w:rPr>
                  <w:fldChar w:fldCharType="end"/>
                </w:r>
              </w:hyperlink>
            </w:p>
            <w:p w:rsidR="00043278" w:rsidRDefault="00043278">
              <w:pPr>
                <w:pStyle w:val="TOC1"/>
                <w:tabs>
                  <w:tab w:val="right" w:leader="dot" w:pos="9350"/>
                </w:tabs>
                <w:rPr>
                  <w:rFonts w:eastAsiaTheme="minorEastAsia"/>
                  <w:noProof/>
                </w:rPr>
              </w:pPr>
              <w:hyperlink w:anchor="_Toc121907386" w:history="1">
                <w:r w:rsidRPr="009B2E05">
                  <w:rPr>
                    <w:rStyle w:val="Hyperlink"/>
                    <w:rFonts w:ascii="Arial" w:hAnsi="Arial" w:cs="Arial"/>
                    <w:noProof/>
                  </w:rPr>
                  <w:t>3.0 Main Findings</w:t>
                </w:r>
                <w:r>
                  <w:rPr>
                    <w:noProof/>
                    <w:webHidden/>
                  </w:rPr>
                  <w:tab/>
                </w:r>
                <w:r>
                  <w:rPr>
                    <w:noProof/>
                    <w:webHidden/>
                  </w:rPr>
                  <w:fldChar w:fldCharType="begin"/>
                </w:r>
                <w:r>
                  <w:rPr>
                    <w:noProof/>
                    <w:webHidden/>
                  </w:rPr>
                  <w:instrText xml:space="preserve"> PAGEREF _Toc121907386 \h </w:instrText>
                </w:r>
                <w:r>
                  <w:rPr>
                    <w:noProof/>
                    <w:webHidden/>
                  </w:rPr>
                </w:r>
                <w:r>
                  <w:rPr>
                    <w:noProof/>
                    <w:webHidden/>
                  </w:rPr>
                  <w:fldChar w:fldCharType="separate"/>
                </w:r>
                <w:r>
                  <w:rPr>
                    <w:noProof/>
                    <w:webHidden/>
                  </w:rPr>
                  <w:t>7</w:t>
                </w:r>
                <w:r>
                  <w:rPr>
                    <w:noProof/>
                    <w:webHidden/>
                  </w:rPr>
                  <w:fldChar w:fldCharType="end"/>
                </w:r>
              </w:hyperlink>
            </w:p>
            <w:p w:rsidR="00043278" w:rsidRDefault="00043278">
              <w:pPr>
                <w:pStyle w:val="TOC2"/>
                <w:tabs>
                  <w:tab w:val="right" w:leader="dot" w:pos="9350"/>
                </w:tabs>
                <w:rPr>
                  <w:rFonts w:eastAsiaTheme="minorEastAsia"/>
                  <w:noProof/>
                </w:rPr>
              </w:pPr>
              <w:hyperlink w:anchor="_Toc121907387" w:history="1">
                <w:r w:rsidRPr="009B2E05">
                  <w:rPr>
                    <w:rStyle w:val="Hyperlink"/>
                    <w:rFonts w:ascii="Arial" w:hAnsi="Arial" w:cs="Arial"/>
                    <w:noProof/>
                  </w:rPr>
                  <w:t>3.1 Belbin Theory</w:t>
                </w:r>
                <w:r>
                  <w:rPr>
                    <w:noProof/>
                    <w:webHidden/>
                  </w:rPr>
                  <w:tab/>
                </w:r>
                <w:r>
                  <w:rPr>
                    <w:noProof/>
                    <w:webHidden/>
                  </w:rPr>
                  <w:fldChar w:fldCharType="begin"/>
                </w:r>
                <w:r>
                  <w:rPr>
                    <w:noProof/>
                    <w:webHidden/>
                  </w:rPr>
                  <w:instrText xml:space="preserve"> PAGEREF _Toc121907387 \h </w:instrText>
                </w:r>
                <w:r>
                  <w:rPr>
                    <w:noProof/>
                    <w:webHidden/>
                  </w:rPr>
                </w:r>
                <w:r>
                  <w:rPr>
                    <w:noProof/>
                    <w:webHidden/>
                  </w:rPr>
                  <w:fldChar w:fldCharType="separate"/>
                </w:r>
                <w:r>
                  <w:rPr>
                    <w:noProof/>
                    <w:webHidden/>
                  </w:rPr>
                  <w:t>7</w:t>
                </w:r>
                <w:r>
                  <w:rPr>
                    <w:noProof/>
                    <w:webHidden/>
                  </w:rPr>
                  <w:fldChar w:fldCharType="end"/>
                </w:r>
              </w:hyperlink>
            </w:p>
            <w:p w:rsidR="00043278" w:rsidRDefault="00043278">
              <w:pPr>
                <w:pStyle w:val="TOC3"/>
                <w:tabs>
                  <w:tab w:val="right" w:leader="dot" w:pos="9350"/>
                </w:tabs>
                <w:rPr>
                  <w:rFonts w:eastAsiaTheme="minorEastAsia"/>
                  <w:noProof/>
                </w:rPr>
              </w:pPr>
              <w:hyperlink w:anchor="_Toc121907388" w:history="1">
                <w:r w:rsidRPr="009B2E05">
                  <w:rPr>
                    <w:rStyle w:val="Hyperlink"/>
                    <w:rFonts w:ascii="Arial" w:hAnsi="Arial" w:cs="Arial"/>
                    <w:noProof/>
                  </w:rPr>
                  <w:t>3.1.1 Examples</w:t>
                </w:r>
                <w:r>
                  <w:rPr>
                    <w:noProof/>
                    <w:webHidden/>
                  </w:rPr>
                  <w:tab/>
                </w:r>
                <w:r>
                  <w:rPr>
                    <w:noProof/>
                    <w:webHidden/>
                  </w:rPr>
                  <w:fldChar w:fldCharType="begin"/>
                </w:r>
                <w:r>
                  <w:rPr>
                    <w:noProof/>
                    <w:webHidden/>
                  </w:rPr>
                  <w:instrText xml:space="preserve"> PAGEREF _Toc121907388 \h </w:instrText>
                </w:r>
                <w:r>
                  <w:rPr>
                    <w:noProof/>
                    <w:webHidden/>
                  </w:rPr>
                </w:r>
                <w:r>
                  <w:rPr>
                    <w:noProof/>
                    <w:webHidden/>
                  </w:rPr>
                  <w:fldChar w:fldCharType="separate"/>
                </w:r>
                <w:r>
                  <w:rPr>
                    <w:noProof/>
                    <w:webHidden/>
                  </w:rPr>
                  <w:t>8</w:t>
                </w:r>
                <w:r>
                  <w:rPr>
                    <w:noProof/>
                    <w:webHidden/>
                  </w:rPr>
                  <w:fldChar w:fldCharType="end"/>
                </w:r>
              </w:hyperlink>
            </w:p>
            <w:p w:rsidR="00043278" w:rsidRDefault="00043278">
              <w:pPr>
                <w:pStyle w:val="TOC2"/>
                <w:tabs>
                  <w:tab w:val="right" w:leader="dot" w:pos="9350"/>
                </w:tabs>
                <w:rPr>
                  <w:rFonts w:eastAsiaTheme="minorEastAsia"/>
                  <w:noProof/>
                </w:rPr>
              </w:pPr>
              <w:hyperlink w:anchor="_Toc121907389" w:history="1">
                <w:r w:rsidRPr="009B2E05">
                  <w:rPr>
                    <w:rStyle w:val="Hyperlink"/>
                    <w:rFonts w:ascii="Arial" w:hAnsi="Arial" w:cs="Arial"/>
                    <w:noProof/>
                  </w:rPr>
                  <w:t>3.2 Tuckman Theory</w:t>
                </w:r>
                <w:r>
                  <w:rPr>
                    <w:noProof/>
                    <w:webHidden/>
                  </w:rPr>
                  <w:tab/>
                </w:r>
                <w:r>
                  <w:rPr>
                    <w:noProof/>
                    <w:webHidden/>
                  </w:rPr>
                  <w:fldChar w:fldCharType="begin"/>
                </w:r>
                <w:r>
                  <w:rPr>
                    <w:noProof/>
                    <w:webHidden/>
                  </w:rPr>
                  <w:instrText xml:space="preserve"> PAGEREF _Toc121907389 \h </w:instrText>
                </w:r>
                <w:r>
                  <w:rPr>
                    <w:noProof/>
                    <w:webHidden/>
                  </w:rPr>
                </w:r>
                <w:r>
                  <w:rPr>
                    <w:noProof/>
                    <w:webHidden/>
                  </w:rPr>
                  <w:fldChar w:fldCharType="separate"/>
                </w:r>
                <w:r>
                  <w:rPr>
                    <w:noProof/>
                    <w:webHidden/>
                  </w:rPr>
                  <w:t>8</w:t>
                </w:r>
                <w:r>
                  <w:rPr>
                    <w:noProof/>
                    <w:webHidden/>
                  </w:rPr>
                  <w:fldChar w:fldCharType="end"/>
                </w:r>
              </w:hyperlink>
            </w:p>
            <w:p w:rsidR="00043278" w:rsidRDefault="00043278">
              <w:pPr>
                <w:pStyle w:val="TOC3"/>
                <w:tabs>
                  <w:tab w:val="right" w:leader="dot" w:pos="9350"/>
                </w:tabs>
                <w:rPr>
                  <w:rFonts w:eastAsiaTheme="minorEastAsia"/>
                  <w:noProof/>
                </w:rPr>
              </w:pPr>
              <w:hyperlink w:anchor="_Toc121907390" w:history="1">
                <w:r w:rsidRPr="009B2E05">
                  <w:rPr>
                    <w:rStyle w:val="Hyperlink"/>
                    <w:rFonts w:ascii="Arial" w:hAnsi="Arial" w:cs="Arial"/>
                    <w:noProof/>
                  </w:rPr>
                  <w:t>3.2.1 Examples</w:t>
                </w:r>
                <w:r>
                  <w:rPr>
                    <w:noProof/>
                    <w:webHidden/>
                  </w:rPr>
                  <w:tab/>
                </w:r>
                <w:r>
                  <w:rPr>
                    <w:noProof/>
                    <w:webHidden/>
                  </w:rPr>
                  <w:fldChar w:fldCharType="begin"/>
                </w:r>
                <w:r>
                  <w:rPr>
                    <w:noProof/>
                    <w:webHidden/>
                  </w:rPr>
                  <w:instrText xml:space="preserve"> PAGEREF _Toc121907390 \h </w:instrText>
                </w:r>
                <w:r>
                  <w:rPr>
                    <w:noProof/>
                    <w:webHidden/>
                  </w:rPr>
                </w:r>
                <w:r>
                  <w:rPr>
                    <w:noProof/>
                    <w:webHidden/>
                  </w:rPr>
                  <w:fldChar w:fldCharType="separate"/>
                </w:r>
                <w:r>
                  <w:rPr>
                    <w:noProof/>
                    <w:webHidden/>
                  </w:rPr>
                  <w:t>10</w:t>
                </w:r>
                <w:r>
                  <w:rPr>
                    <w:noProof/>
                    <w:webHidden/>
                  </w:rPr>
                  <w:fldChar w:fldCharType="end"/>
                </w:r>
              </w:hyperlink>
            </w:p>
            <w:p w:rsidR="00043278" w:rsidRDefault="00043278">
              <w:pPr>
                <w:pStyle w:val="TOC2"/>
                <w:tabs>
                  <w:tab w:val="right" w:leader="dot" w:pos="9350"/>
                </w:tabs>
                <w:rPr>
                  <w:rFonts w:eastAsiaTheme="minorEastAsia"/>
                  <w:noProof/>
                </w:rPr>
              </w:pPr>
              <w:hyperlink w:anchor="_Toc121907391" w:history="1">
                <w:r w:rsidRPr="009B2E05">
                  <w:rPr>
                    <w:rStyle w:val="Hyperlink"/>
                    <w:rFonts w:ascii="Arial" w:hAnsi="Arial" w:cs="Arial"/>
                    <w:noProof/>
                  </w:rPr>
                  <w:t>3.3 Issues and Challenges</w:t>
                </w:r>
                <w:r>
                  <w:rPr>
                    <w:noProof/>
                    <w:webHidden/>
                  </w:rPr>
                  <w:tab/>
                </w:r>
                <w:r>
                  <w:rPr>
                    <w:noProof/>
                    <w:webHidden/>
                  </w:rPr>
                  <w:fldChar w:fldCharType="begin"/>
                </w:r>
                <w:r>
                  <w:rPr>
                    <w:noProof/>
                    <w:webHidden/>
                  </w:rPr>
                  <w:instrText xml:space="preserve"> PAGEREF _Toc121907391 \h </w:instrText>
                </w:r>
                <w:r>
                  <w:rPr>
                    <w:noProof/>
                    <w:webHidden/>
                  </w:rPr>
                </w:r>
                <w:r>
                  <w:rPr>
                    <w:noProof/>
                    <w:webHidden/>
                  </w:rPr>
                  <w:fldChar w:fldCharType="separate"/>
                </w:r>
                <w:r>
                  <w:rPr>
                    <w:noProof/>
                    <w:webHidden/>
                  </w:rPr>
                  <w:t>10</w:t>
                </w:r>
                <w:r>
                  <w:rPr>
                    <w:noProof/>
                    <w:webHidden/>
                  </w:rPr>
                  <w:fldChar w:fldCharType="end"/>
                </w:r>
              </w:hyperlink>
            </w:p>
            <w:p w:rsidR="00043278" w:rsidRDefault="00043278">
              <w:pPr>
                <w:pStyle w:val="TOC2"/>
                <w:tabs>
                  <w:tab w:val="right" w:leader="dot" w:pos="9350"/>
                </w:tabs>
                <w:rPr>
                  <w:rFonts w:eastAsiaTheme="minorEastAsia"/>
                  <w:noProof/>
                </w:rPr>
              </w:pPr>
              <w:hyperlink w:anchor="_Toc121907392" w:history="1">
                <w:r w:rsidRPr="009B2E05">
                  <w:rPr>
                    <w:rStyle w:val="Hyperlink"/>
                    <w:rFonts w:ascii="Arial" w:hAnsi="Arial" w:cs="Arial"/>
                    <w:noProof/>
                  </w:rPr>
                  <w:t>3.4 Berlo, Shannon - Weaver, Schramm Models of Communication.</w:t>
                </w:r>
                <w:r>
                  <w:rPr>
                    <w:noProof/>
                    <w:webHidden/>
                  </w:rPr>
                  <w:tab/>
                </w:r>
                <w:r>
                  <w:rPr>
                    <w:noProof/>
                    <w:webHidden/>
                  </w:rPr>
                  <w:fldChar w:fldCharType="begin"/>
                </w:r>
                <w:r>
                  <w:rPr>
                    <w:noProof/>
                    <w:webHidden/>
                  </w:rPr>
                  <w:instrText xml:space="preserve"> PAGEREF _Toc121907392 \h </w:instrText>
                </w:r>
                <w:r>
                  <w:rPr>
                    <w:noProof/>
                    <w:webHidden/>
                  </w:rPr>
                </w:r>
                <w:r>
                  <w:rPr>
                    <w:noProof/>
                    <w:webHidden/>
                  </w:rPr>
                  <w:fldChar w:fldCharType="separate"/>
                </w:r>
                <w:r>
                  <w:rPr>
                    <w:noProof/>
                    <w:webHidden/>
                  </w:rPr>
                  <w:t>11</w:t>
                </w:r>
                <w:r>
                  <w:rPr>
                    <w:noProof/>
                    <w:webHidden/>
                  </w:rPr>
                  <w:fldChar w:fldCharType="end"/>
                </w:r>
              </w:hyperlink>
            </w:p>
            <w:p w:rsidR="00043278" w:rsidRDefault="00043278">
              <w:pPr>
                <w:pStyle w:val="TOC1"/>
                <w:tabs>
                  <w:tab w:val="right" w:leader="dot" w:pos="9350"/>
                </w:tabs>
                <w:rPr>
                  <w:rFonts w:eastAsiaTheme="minorEastAsia"/>
                  <w:noProof/>
                </w:rPr>
              </w:pPr>
              <w:hyperlink w:anchor="_Toc121907393" w:history="1">
                <w:r w:rsidRPr="009B2E05">
                  <w:rPr>
                    <w:rStyle w:val="Hyperlink"/>
                    <w:rFonts w:ascii="Arial" w:hAnsi="Arial" w:cs="Arial"/>
                    <w:noProof/>
                  </w:rPr>
                  <w:t>4.0 Recommendation</w:t>
                </w:r>
                <w:r>
                  <w:rPr>
                    <w:noProof/>
                    <w:webHidden/>
                  </w:rPr>
                  <w:tab/>
                </w:r>
                <w:r>
                  <w:rPr>
                    <w:noProof/>
                    <w:webHidden/>
                  </w:rPr>
                  <w:fldChar w:fldCharType="begin"/>
                </w:r>
                <w:r>
                  <w:rPr>
                    <w:noProof/>
                    <w:webHidden/>
                  </w:rPr>
                  <w:instrText xml:space="preserve"> PAGEREF _Toc121907393 \h </w:instrText>
                </w:r>
                <w:r>
                  <w:rPr>
                    <w:noProof/>
                    <w:webHidden/>
                  </w:rPr>
                </w:r>
                <w:r>
                  <w:rPr>
                    <w:noProof/>
                    <w:webHidden/>
                  </w:rPr>
                  <w:fldChar w:fldCharType="separate"/>
                </w:r>
                <w:r>
                  <w:rPr>
                    <w:noProof/>
                    <w:webHidden/>
                  </w:rPr>
                  <w:t>15</w:t>
                </w:r>
                <w:r>
                  <w:rPr>
                    <w:noProof/>
                    <w:webHidden/>
                  </w:rPr>
                  <w:fldChar w:fldCharType="end"/>
                </w:r>
              </w:hyperlink>
            </w:p>
            <w:p w:rsidR="00043278" w:rsidRDefault="00043278">
              <w:pPr>
                <w:pStyle w:val="TOC1"/>
                <w:tabs>
                  <w:tab w:val="right" w:leader="dot" w:pos="9350"/>
                </w:tabs>
                <w:rPr>
                  <w:rFonts w:eastAsiaTheme="minorEastAsia"/>
                  <w:noProof/>
                </w:rPr>
              </w:pPr>
              <w:hyperlink w:anchor="_Toc121907394" w:history="1">
                <w:r w:rsidRPr="009B2E05">
                  <w:rPr>
                    <w:rStyle w:val="Hyperlink"/>
                    <w:rFonts w:ascii="Arial" w:hAnsi="Arial" w:cs="Arial"/>
                    <w:noProof/>
                  </w:rPr>
                  <w:t>5.0 Conclusion</w:t>
                </w:r>
                <w:r>
                  <w:rPr>
                    <w:noProof/>
                    <w:webHidden/>
                  </w:rPr>
                  <w:tab/>
                </w:r>
                <w:r>
                  <w:rPr>
                    <w:noProof/>
                    <w:webHidden/>
                  </w:rPr>
                  <w:fldChar w:fldCharType="begin"/>
                </w:r>
                <w:r>
                  <w:rPr>
                    <w:noProof/>
                    <w:webHidden/>
                  </w:rPr>
                  <w:instrText xml:space="preserve"> PAGEREF _Toc121907394 \h </w:instrText>
                </w:r>
                <w:r>
                  <w:rPr>
                    <w:noProof/>
                    <w:webHidden/>
                  </w:rPr>
                </w:r>
                <w:r>
                  <w:rPr>
                    <w:noProof/>
                    <w:webHidden/>
                  </w:rPr>
                  <w:fldChar w:fldCharType="separate"/>
                </w:r>
                <w:r>
                  <w:rPr>
                    <w:noProof/>
                    <w:webHidden/>
                  </w:rPr>
                  <w:t>16</w:t>
                </w:r>
                <w:r>
                  <w:rPr>
                    <w:noProof/>
                    <w:webHidden/>
                  </w:rPr>
                  <w:fldChar w:fldCharType="end"/>
                </w:r>
              </w:hyperlink>
            </w:p>
            <w:p w:rsidR="00043278" w:rsidRDefault="00043278">
              <w:pPr>
                <w:pStyle w:val="TOC1"/>
                <w:tabs>
                  <w:tab w:val="right" w:leader="dot" w:pos="9350"/>
                </w:tabs>
                <w:rPr>
                  <w:rFonts w:eastAsiaTheme="minorEastAsia"/>
                  <w:noProof/>
                </w:rPr>
              </w:pPr>
              <w:hyperlink w:anchor="_Toc121907395" w:history="1">
                <w:r w:rsidRPr="009B2E05">
                  <w:rPr>
                    <w:rStyle w:val="Hyperlink"/>
                    <w:rFonts w:ascii="Arial" w:hAnsi="Arial" w:cs="Arial"/>
                    <w:noProof/>
                  </w:rPr>
                  <w:t>6.0 Reference List</w:t>
                </w:r>
                <w:r>
                  <w:rPr>
                    <w:noProof/>
                    <w:webHidden/>
                  </w:rPr>
                  <w:tab/>
                </w:r>
                <w:r>
                  <w:rPr>
                    <w:noProof/>
                    <w:webHidden/>
                  </w:rPr>
                  <w:fldChar w:fldCharType="begin"/>
                </w:r>
                <w:r>
                  <w:rPr>
                    <w:noProof/>
                    <w:webHidden/>
                  </w:rPr>
                  <w:instrText xml:space="preserve"> PAGEREF _Toc121907395 \h </w:instrText>
                </w:r>
                <w:r>
                  <w:rPr>
                    <w:noProof/>
                    <w:webHidden/>
                  </w:rPr>
                </w:r>
                <w:r>
                  <w:rPr>
                    <w:noProof/>
                    <w:webHidden/>
                  </w:rPr>
                  <w:fldChar w:fldCharType="separate"/>
                </w:r>
                <w:r>
                  <w:rPr>
                    <w:noProof/>
                    <w:webHidden/>
                  </w:rPr>
                  <w:t>17</w:t>
                </w:r>
                <w:r>
                  <w:rPr>
                    <w:noProof/>
                    <w:webHidden/>
                  </w:rPr>
                  <w:fldChar w:fldCharType="end"/>
                </w:r>
              </w:hyperlink>
            </w:p>
            <w:p w:rsidR="00043278" w:rsidRDefault="00043278">
              <w:pPr>
                <w:pStyle w:val="TOC1"/>
                <w:tabs>
                  <w:tab w:val="right" w:leader="dot" w:pos="9350"/>
                </w:tabs>
                <w:rPr>
                  <w:rFonts w:eastAsiaTheme="minorEastAsia"/>
                  <w:noProof/>
                </w:rPr>
              </w:pPr>
              <w:hyperlink w:anchor="_Toc121907396" w:history="1">
                <w:r w:rsidRPr="009B2E05">
                  <w:rPr>
                    <w:rStyle w:val="Hyperlink"/>
                    <w:rFonts w:ascii="Arial" w:hAnsi="Arial" w:cs="Arial"/>
                    <w:noProof/>
                  </w:rPr>
                  <w:t>7.0 Apprentices</w:t>
                </w:r>
                <w:r>
                  <w:rPr>
                    <w:noProof/>
                    <w:webHidden/>
                  </w:rPr>
                  <w:tab/>
                </w:r>
                <w:r>
                  <w:rPr>
                    <w:noProof/>
                    <w:webHidden/>
                  </w:rPr>
                  <w:fldChar w:fldCharType="begin"/>
                </w:r>
                <w:r>
                  <w:rPr>
                    <w:noProof/>
                    <w:webHidden/>
                  </w:rPr>
                  <w:instrText xml:space="preserve"> PAGEREF _Toc121907396 \h </w:instrText>
                </w:r>
                <w:r>
                  <w:rPr>
                    <w:noProof/>
                    <w:webHidden/>
                  </w:rPr>
                </w:r>
                <w:r>
                  <w:rPr>
                    <w:noProof/>
                    <w:webHidden/>
                  </w:rPr>
                  <w:fldChar w:fldCharType="separate"/>
                </w:r>
                <w:r>
                  <w:rPr>
                    <w:noProof/>
                    <w:webHidden/>
                  </w:rPr>
                  <w:t>19</w:t>
                </w:r>
                <w:r>
                  <w:rPr>
                    <w:noProof/>
                    <w:webHidden/>
                  </w:rPr>
                  <w:fldChar w:fldCharType="end"/>
                </w:r>
              </w:hyperlink>
            </w:p>
            <w:p w:rsidR="00321667" w:rsidRDefault="00727E7E">
              <w:r>
                <w:fldChar w:fldCharType="end"/>
              </w:r>
            </w:p>
          </w:sdtContent>
        </w:sdt>
        <w:p w:rsidR="00321667" w:rsidRDefault="00321667">
          <w:pPr>
            <w:rPr>
              <w:rFonts w:asciiTheme="majorHAnsi" w:eastAsiaTheme="majorEastAsia" w:hAnsiTheme="majorHAnsi" w:cstheme="majorBidi"/>
              <w:b/>
              <w:bCs/>
              <w:color w:val="365F91" w:themeColor="accent1" w:themeShade="BF"/>
              <w:sz w:val="28"/>
              <w:szCs w:val="28"/>
            </w:rPr>
          </w:pPr>
          <w:r>
            <w:rPr>
              <w:rFonts w:asciiTheme="majorHAnsi" w:eastAsiaTheme="majorEastAsia" w:hAnsiTheme="majorHAnsi" w:cstheme="majorBidi"/>
              <w:b/>
              <w:bCs/>
              <w:color w:val="365F91" w:themeColor="accent1" w:themeShade="BF"/>
              <w:sz w:val="28"/>
              <w:szCs w:val="28"/>
            </w:rPr>
            <w:br w:type="page"/>
          </w:r>
        </w:p>
        <w:p w:rsidR="00A81E6B" w:rsidRPr="00321667" w:rsidRDefault="00727E7E" w:rsidP="00321667">
          <w:pPr>
            <w:rPr>
              <w:rFonts w:asciiTheme="majorHAnsi" w:eastAsiaTheme="majorEastAsia" w:hAnsiTheme="majorHAnsi" w:cstheme="majorBidi"/>
              <w:b/>
              <w:bCs/>
              <w:color w:val="365F91" w:themeColor="accent1" w:themeShade="BF"/>
              <w:sz w:val="28"/>
              <w:szCs w:val="28"/>
            </w:rPr>
          </w:pPr>
        </w:p>
      </w:sdtContent>
    </w:sdt>
    <w:p w:rsidR="00A81E6B" w:rsidRDefault="00321667" w:rsidP="00A81E6B">
      <w:pPr>
        <w:pStyle w:val="Heading1"/>
        <w:rPr>
          <w:rFonts w:ascii="Arial" w:hAnsi="Arial" w:cs="Arial"/>
          <w:color w:val="auto"/>
          <w:sz w:val="32"/>
          <w:szCs w:val="32"/>
        </w:rPr>
      </w:pPr>
      <w:bookmarkStart w:id="2" w:name="_Toc121220146"/>
      <w:bookmarkStart w:id="3" w:name="_Toc121907384"/>
      <w:r w:rsidRPr="00903C81">
        <w:rPr>
          <w:rFonts w:ascii="Arial" w:hAnsi="Arial" w:cs="Arial"/>
          <w:color w:val="auto"/>
          <w:sz w:val="32"/>
          <w:szCs w:val="32"/>
        </w:rPr>
        <w:t>1.0</w:t>
      </w:r>
      <w:r w:rsidR="00A81E6B" w:rsidRPr="00903C81">
        <w:rPr>
          <w:rFonts w:ascii="Arial" w:hAnsi="Arial" w:cs="Arial"/>
          <w:color w:val="auto"/>
          <w:sz w:val="32"/>
          <w:szCs w:val="32"/>
        </w:rPr>
        <w:t xml:space="preserve"> Terms of Reference</w:t>
      </w:r>
      <w:bookmarkEnd w:id="2"/>
      <w:r w:rsidR="000D3176">
        <w:rPr>
          <w:rFonts w:ascii="Arial" w:hAnsi="Arial" w:cs="Arial"/>
          <w:color w:val="auto"/>
          <w:sz w:val="32"/>
          <w:szCs w:val="32"/>
        </w:rPr>
        <w:t xml:space="preserve"> and Procedure</w:t>
      </w:r>
      <w:bookmarkEnd w:id="3"/>
    </w:p>
    <w:p w:rsidR="00DD06FF" w:rsidRPr="00DD06FF" w:rsidRDefault="00DD06FF" w:rsidP="00DD06FF"/>
    <w:p w:rsidR="00DD38AB" w:rsidRPr="00DD06FF" w:rsidRDefault="00DD06FF" w:rsidP="00DD06FF">
      <w:pPr>
        <w:spacing w:line="360" w:lineRule="auto"/>
        <w:rPr>
          <w:rFonts w:ascii="Arial" w:hAnsi="Arial" w:cs="Arial"/>
          <w:sz w:val="28"/>
          <w:szCs w:val="28"/>
        </w:rPr>
      </w:pPr>
      <w:r w:rsidRPr="00DD06FF">
        <w:rPr>
          <w:rFonts w:ascii="Arial" w:hAnsi="Arial" w:cs="Arial"/>
          <w:sz w:val="28"/>
          <w:szCs w:val="28"/>
          <w:shd w:val="clear" w:color="auto" w:fill="FFFFFF"/>
        </w:rPr>
        <w:t>This report was requested by Melanie Squire, Lecturer</w:t>
      </w:r>
      <w:r w:rsidR="00B97AB9">
        <w:rPr>
          <w:rFonts w:ascii="Arial" w:hAnsi="Arial" w:cs="Arial"/>
          <w:sz w:val="28"/>
          <w:szCs w:val="28"/>
          <w:shd w:val="clear" w:color="auto" w:fill="FFFFFF"/>
        </w:rPr>
        <w:t>,</w:t>
      </w:r>
      <w:r w:rsidRPr="00DD06FF">
        <w:rPr>
          <w:rFonts w:ascii="Arial" w:hAnsi="Arial" w:cs="Arial"/>
          <w:sz w:val="28"/>
          <w:szCs w:val="28"/>
          <w:shd w:val="clear" w:color="auto" w:fill="FFFFFF"/>
        </w:rPr>
        <w:t xml:space="preserve"> as part of </w:t>
      </w:r>
      <w:r w:rsidR="00B97AB9">
        <w:rPr>
          <w:rFonts w:ascii="Arial" w:hAnsi="Arial" w:cs="Arial"/>
          <w:sz w:val="28"/>
          <w:szCs w:val="28"/>
          <w:shd w:val="clear" w:color="auto" w:fill="FFFFFF"/>
        </w:rPr>
        <w:t xml:space="preserve">the </w:t>
      </w:r>
      <w:r w:rsidRPr="00DD06FF">
        <w:rPr>
          <w:rFonts w:ascii="Arial" w:hAnsi="Arial" w:cs="Arial"/>
          <w:sz w:val="28"/>
          <w:szCs w:val="28"/>
          <w:shd w:val="clear" w:color="auto" w:fill="FFFFFF"/>
        </w:rPr>
        <w:t>Effective Team Working and Communication module assessment</w:t>
      </w:r>
      <w:r w:rsidR="00B97AB9">
        <w:rPr>
          <w:rFonts w:ascii="Arial" w:hAnsi="Arial" w:cs="Arial"/>
          <w:sz w:val="28"/>
          <w:szCs w:val="28"/>
          <w:shd w:val="clear" w:color="auto" w:fill="FFFFFF"/>
        </w:rPr>
        <w:t>,</w:t>
      </w:r>
      <w:r w:rsidRPr="00DD06FF">
        <w:rPr>
          <w:rFonts w:ascii="Arial" w:hAnsi="Arial" w:cs="Arial"/>
          <w:sz w:val="28"/>
          <w:szCs w:val="28"/>
          <w:shd w:val="clear" w:color="auto" w:fill="FFFFFF"/>
        </w:rPr>
        <w:t xml:space="preserve"> which is part of The Skills for the Workplace Program. The deadline for submission is 16</w:t>
      </w:r>
      <w:r w:rsidRPr="00DD06FF">
        <w:rPr>
          <w:rFonts w:ascii="Arial" w:hAnsi="Arial" w:cs="Arial"/>
          <w:sz w:val="28"/>
          <w:szCs w:val="28"/>
          <w:shd w:val="clear" w:color="auto" w:fill="FFFFFF"/>
          <w:vertAlign w:val="superscript"/>
        </w:rPr>
        <w:t>th</w:t>
      </w:r>
      <w:r w:rsidRPr="00DD06FF">
        <w:rPr>
          <w:rFonts w:ascii="Arial" w:hAnsi="Arial" w:cs="Arial"/>
          <w:sz w:val="28"/>
          <w:szCs w:val="28"/>
          <w:shd w:val="clear" w:color="auto" w:fill="FFFFFF"/>
        </w:rPr>
        <w:t> December 2022 - 3PM.</w:t>
      </w:r>
    </w:p>
    <w:p w:rsidR="001A4F94" w:rsidRPr="00903C81" w:rsidRDefault="001A4F94" w:rsidP="00DD06FF">
      <w:pPr>
        <w:spacing w:line="360" w:lineRule="auto"/>
        <w:rPr>
          <w:rFonts w:ascii="Arial" w:hAnsi="Arial" w:cs="Arial"/>
          <w:sz w:val="28"/>
          <w:szCs w:val="28"/>
        </w:rPr>
      </w:pPr>
      <w:r w:rsidRPr="009760AB">
        <w:rPr>
          <w:rFonts w:ascii="Arial" w:hAnsi="Arial" w:cs="Arial"/>
          <w:sz w:val="28"/>
          <w:szCs w:val="28"/>
        </w:rPr>
        <w:t>The preparation of this report was done through documentation from books, websites, but also from lecture resources.</w:t>
      </w:r>
    </w:p>
    <w:p w:rsidR="00A81E6B" w:rsidRPr="00903C81" w:rsidRDefault="00A81E6B" w:rsidP="00903C81">
      <w:pPr>
        <w:rPr>
          <w:rFonts w:ascii="Arial" w:eastAsiaTheme="majorEastAsia" w:hAnsi="Arial" w:cs="Arial"/>
          <w:color w:val="365F91" w:themeColor="accent1" w:themeShade="BF"/>
          <w:sz w:val="28"/>
          <w:szCs w:val="28"/>
        </w:rPr>
      </w:pPr>
      <w:r w:rsidRPr="00903C81">
        <w:rPr>
          <w:rFonts w:ascii="Arial" w:hAnsi="Arial" w:cs="Arial"/>
          <w:sz w:val="28"/>
          <w:szCs w:val="28"/>
        </w:rPr>
        <w:br w:type="page"/>
      </w:r>
    </w:p>
    <w:p w:rsidR="00A81E6B" w:rsidRPr="00903C81" w:rsidRDefault="001A4F94" w:rsidP="00A81E6B">
      <w:pPr>
        <w:pStyle w:val="Heading1"/>
        <w:rPr>
          <w:rFonts w:ascii="Arial" w:hAnsi="Arial" w:cs="Arial"/>
          <w:color w:val="auto"/>
          <w:sz w:val="32"/>
          <w:szCs w:val="32"/>
        </w:rPr>
      </w:pPr>
      <w:bookmarkStart w:id="4" w:name="_Toc121220148"/>
      <w:bookmarkStart w:id="5" w:name="_Toc121907385"/>
      <w:r>
        <w:rPr>
          <w:rFonts w:ascii="Arial" w:hAnsi="Arial" w:cs="Arial"/>
          <w:color w:val="auto"/>
          <w:sz w:val="32"/>
          <w:szCs w:val="32"/>
        </w:rPr>
        <w:lastRenderedPageBreak/>
        <w:t>2</w:t>
      </w:r>
      <w:r w:rsidR="00A81E6B" w:rsidRPr="00903C81">
        <w:rPr>
          <w:rFonts w:ascii="Arial" w:hAnsi="Arial" w:cs="Arial"/>
          <w:color w:val="auto"/>
          <w:sz w:val="32"/>
          <w:szCs w:val="32"/>
        </w:rPr>
        <w:t>.0 Introduction</w:t>
      </w:r>
      <w:bookmarkEnd w:id="4"/>
      <w:r w:rsidR="00F56CC1" w:rsidRPr="00903C81">
        <w:rPr>
          <w:rFonts w:ascii="Arial" w:hAnsi="Arial" w:cs="Arial"/>
          <w:color w:val="auto"/>
          <w:sz w:val="32"/>
          <w:szCs w:val="32"/>
        </w:rPr>
        <w:t xml:space="preserve"> </w:t>
      </w:r>
      <w:r w:rsidR="00903C81">
        <w:rPr>
          <w:rFonts w:ascii="Arial" w:hAnsi="Arial" w:cs="Arial"/>
          <w:color w:val="auto"/>
          <w:sz w:val="32"/>
          <w:szCs w:val="32"/>
        </w:rPr>
        <w:t>(</w:t>
      </w:r>
      <w:r w:rsidR="00F56CC1" w:rsidRPr="00903C81">
        <w:rPr>
          <w:rFonts w:ascii="Arial" w:hAnsi="Arial" w:cs="Arial"/>
          <w:color w:val="auto"/>
          <w:sz w:val="32"/>
          <w:szCs w:val="32"/>
        </w:rPr>
        <w:t xml:space="preserve">Study Case </w:t>
      </w:r>
      <w:r w:rsidR="00903C81">
        <w:rPr>
          <w:rFonts w:ascii="Arial" w:hAnsi="Arial" w:cs="Arial"/>
          <w:color w:val="auto"/>
          <w:sz w:val="32"/>
          <w:szCs w:val="32"/>
        </w:rPr>
        <w:t>)</w:t>
      </w:r>
      <w:bookmarkEnd w:id="5"/>
    </w:p>
    <w:p w:rsidR="008134DF" w:rsidRPr="00F56CC1" w:rsidRDefault="008134DF" w:rsidP="00F56CC1">
      <w:pPr>
        <w:spacing w:line="360" w:lineRule="auto"/>
        <w:rPr>
          <w:rFonts w:ascii="Arial" w:hAnsi="Arial" w:cs="Arial"/>
          <w:sz w:val="28"/>
          <w:szCs w:val="28"/>
        </w:rPr>
      </w:pPr>
    </w:p>
    <w:p w:rsidR="008134DF" w:rsidRPr="00F56CC1" w:rsidRDefault="0048562A" w:rsidP="00F56CC1">
      <w:pPr>
        <w:spacing w:line="360" w:lineRule="auto"/>
        <w:rPr>
          <w:rFonts w:ascii="Arial" w:hAnsi="Arial" w:cs="Arial"/>
          <w:sz w:val="28"/>
          <w:szCs w:val="28"/>
        </w:rPr>
      </w:pPr>
      <w:r>
        <w:rPr>
          <w:rFonts w:ascii="Arial" w:hAnsi="Arial" w:cs="Arial"/>
          <w:sz w:val="28"/>
          <w:szCs w:val="28"/>
        </w:rPr>
        <w:t>This report is about Andr</w:t>
      </w:r>
      <w:r w:rsidR="00B97AB9">
        <w:rPr>
          <w:rFonts w:ascii="Arial" w:hAnsi="Arial" w:cs="Arial"/>
          <w:sz w:val="28"/>
          <w:szCs w:val="28"/>
        </w:rPr>
        <w:t>ea Jones and the local council's social services</w:t>
      </w:r>
      <w:r w:rsidR="008134DF" w:rsidRPr="00F56CC1">
        <w:rPr>
          <w:rFonts w:ascii="Arial" w:hAnsi="Arial" w:cs="Arial"/>
          <w:sz w:val="28"/>
          <w:szCs w:val="28"/>
        </w:rPr>
        <w:t>.</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The department contains 86 people, divided into 8 teams of 12 people each.</w:t>
      </w:r>
      <w:r w:rsidR="007F63CB">
        <w:rPr>
          <w:rFonts w:ascii="Arial" w:hAnsi="Arial" w:cs="Arial"/>
          <w:sz w:val="28"/>
          <w:szCs w:val="28"/>
        </w:rPr>
        <w:t xml:space="preserve"> </w:t>
      </w:r>
      <w:r w:rsidRPr="00F56CC1">
        <w:rPr>
          <w:rFonts w:ascii="Arial" w:hAnsi="Arial" w:cs="Arial"/>
          <w:sz w:val="28"/>
          <w:szCs w:val="28"/>
        </w:rPr>
        <w:t>Each team has a deputy manager, 9 social workers and a team manager.</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There are 4 area teams that cover the entire county between them and another 4 that cover all the areas, namely:</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 the adoption team</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 promotion</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 intervention</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 audit</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Following the pandemic, the vast majority of teams work from home</w:t>
      </w:r>
      <w:r w:rsidR="00BC3552">
        <w:rPr>
          <w:rFonts w:ascii="Arial" w:hAnsi="Arial" w:cs="Arial"/>
          <w:sz w:val="28"/>
          <w:szCs w:val="28"/>
        </w:rPr>
        <w:t>. Still,</w:t>
      </w:r>
      <w:r w:rsidRPr="00F56CC1">
        <w:rPr>
          <w:rFonts w:ascii="Arial" w:hAnsi="Arial" w:cs="Arial"/>
          <w:sz w:val="28"/>
          <w:szCs w:val="28"/>
        </w:rPr>
        <w:t xml:space="preserve"> the management considers </w:t>
      </w:r>
      <w:r w:rsidR="00BC3552">
        <w:rPr>
          <w:rFonts w:ascii="Arial" w:hAnsi="Arial" w:cs="Arial"/>
          <w:sz w:val="28"/>
          <w:szCs w:val="28"/>
        </w:rPr>
        <w:t>returning to the base is</w:t>
      </w:r>
      <w:r w:rsidRPr="00F56CC1">
        <w:rPr>
          <w:rFonts w:ascii="Arial" w:hAnsi="Arial" w:cs="Arial"/>
          <w:sz w:val="28"/>
          <w:szCs w:val="28"/>
        </w:rPr>
        <w:t xml:space="preserve"> </w:t>
      </w:r>
      <w:r w:rsidR="00BC3552">
        <w:rPr>
          <w:rFonts w:ascii="Arial" w:hAnsi="Arial" w:cs="Arial"/>
          <w:sz w:val="28"/>
          <w:szCs w:val="28"/>
        </w:rPr>
        <w:t>help</w:t>
      </w:r>
      <w:r w:rsidRPr="00F56CC1">
        <w:rPr>
          <w:rFonts w:ascii="Arial" w:hAnsi="Arial" w:cs="Arial"/>
          <w:sz w:val="28"/>
          <w:szCs w:val="28"/>
        </w:rPr>
        <w:t>ful for mental health and teamwork, and for this reason</w:t>
      </w:r>
      <w:r w:rsidR="00BC3552">
        <w:rPr>
          <w:rFonts w:ascii="Arial" w:hAnsi="Arial" w:cs="Arial"/>
          <w:sz w:val="28"/>
          <w:szCs w:val="28"/>
        </w:rPr>
        <w:t>,</w:t>
      </w:r>
      <w:r w:rsidRPr="00F56CC1">
        <w:rPr>
          <w:rFonts w:ascii="Arial" w:hAnsi="Arial" w:cs="Arial"/>
          <w:sz w:val="28"/>
          <w:szCs w:val="28"/>
        </w:rPr>
        <w:t xml:space="preserve"> the staff is reluctant.</w:t>
      </w:r>
    </w:p>
    <w:p w:rsidR="008134DF" w:rsidRPr="00F56CC1" w:rsidRDefault="0048562A" w:rsidP="00F56CC1">
      <w:pPr>
        <w:spacing w:line="360" w:lineRule="auto"/>
        <w:rPr>
          <w:rFonts w:ascii="Arial" w:hAnsi="Arial" w:cs="Arial"/>
          <w:sz w:val="28"/>
          <w:szCs w:val="28"/>
        </w:rPr>
      </w:pPr>
      <w:r>
        <w:rPr>
          <w:rFonts w:ascii="Arial" w:hAnsi="Arial" w:cs="Arial"/>
          <w:sz w:val="28"/>
          <w:szCs w:val="28"/>
        </w:rPr>
        <w:t>Andr</w:t>
      </w:r>
      <w:r w:rsidR="008134DF" w:rsidRPr="00F56CC1">
        <w:rPr>
          <w:rFonts w:ascii="Arial" w:hAnsi="Arial" w:cs="Arial"/>
          <w:sz w:val="28"/>
          <w:szCs w:val="28"/>
        </w:rPr>
        <w:t xml:space="preserve">ea Jones was appointed head of the department after the former head resigned due to the </w:t>
      </w:r>
      <w:r w:rsidR="00BC3552">
        <w:rPr>
          <w:rFonts w:ascii="Arial" w:hAnsi="Arial" w:cs="Arial"/>
          <w:sz w:val="28"/>
          <w:szCs w:val="28"/>
        </w:rPr>
        <w:t>department's poor performance</w:t>
      </w:r>
      <w:r w:rsidR="008134DF" w:rsidRPr="00F56CC1">
        <w:rPr>
          <w:rFonts w:ascii="Arial" w:hAnsi="Arial" w:cs="Arial"/>
          <w:sz w:val="28"/>
          <w:szCs w:val="28"/>
        </w:rPr>
        <w:t>.</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There were several problems in the department:</w:t>
      </w:r>
    </w:p>
    <w:p w:rsidR="008134DF" w:rsidRPr="00F56CC1" w:rsidRDefault="008134DF" w:rsidP="00F56CC1">
      <w:pPr>
        <w:spacing w:line="360" w:lineRule="auto"/>
        <w:rPr>
          <w:rFonts w:ascii="Arial" w:hAnsi="Arial" w:cs="Arial"/>
          <w:sz w:val="28"/>
          <w:szCs w:val="28"/>
        </w:rPr>
      </w:pPr>
      <w:r w:rsidRPr="00F56CC1">
        <w:rPr>
          <w:rFonts w:ascii="Arial" w:hAnsi="Arial" w:cs="Arial"/>
          <w:sz w:val="28"/>
          <w:szCs w:val="28"/>
        </w:rPr>
        <w:t>- fluctuation and absence of employees</w:t>
      </w:r>
      <w:r w:rsidR="00903C81">
        <w:rPr>
          <w:rFonts w:ascii="Arial" w:hAnsi="Arial" w:cs="Arial"/>
          <w:sz w:val="28"/>
          <w:szCs w:val="28"/>
        </w:rPr>
        <w:t>.</w:t>
      </w:r>
    </w:p>
    <w:p w:rsidR="00A81E6B" w:rsidRDefault="008134DF" w:rsidP="00F56CC1">
      <w:pPr>
        <w:spacing w:line="360" w:lineRule="auto"/>
        <w:rPr>
          <w:rFonts w:ascii="Arial" w:hAnsi="Arial" w:cs="Arial"/>
          <w:sz w:val="28"/>
          <w:szCs w:val="28"/>
        </w:rPr>
      </w:pPr>
      <w:r w:rsidRPr="00F56CC1">
        <w:rPr>
          <w:rFonts w:ascii="Arial" w:hAnsi="Arial" w:cs="Arial"/>
          <w:sz w:val="28"/>
          <w:szCs w:val="28"/>
        </w:rPr>
        <w:t>- the teams were underperforming.</w:t>
      </w:r>
    </w:p>
    <w:p w:rsidR="00903C81" w:rsidRPr="00F56CC1" w:rsidRDefault="00903C81" w:rsidP="00F56CC1">
      <w:pPr>
        <w:spacing w:line="360" w:lineRule="auto"/>
        <w:rPr>
          <w:rFonts w:ascii="Arial" w:hAnsi="Arial" w:cs="Arial"/>
          <w:sz w:val="28"/>
          <w:szCs w:val="28"/>
        </w:rPr>
      </w:pPr>
      <w:r>
        <w:rPr>
          <w:rFonts w:ascii="Arial" w:hAnsi="Arial" w:cs="Arial"/>
          <w:sz w:val="28"/>
          <w:szCs w:val="28"/>
        </w:rPr>
        <w:t>- lack of com</w:t>
      </w:r>
      <w:r w:rsidR="001C30DA">
        <w:rPr>
          <w:rFonts w:ascii="Arial" w:hAnsi="Arial" w:cs="Arial"/>
          <w:sz w:val="28"/>
          <w:szCs w:val="28"/>
        </w:rPr>
        <w:t>m</w:t>
      </w:r>
      <w:r>
        <w:rPr>
          <w:rFonts w:ascii="Arial" w:hAnsi="Arial" w:cs="Arial"/>
          <w:sz w:val="28"/>
          <w:szCs w:val="28"/>
        </w:rPr>
        <w:t>unication.</w:t>
      </w:r>
    </w:p>
    <w:p w:rsidR="00884071" w:rsidRPr="00F56CC1" w:rsidRDefault="0088407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lastRenderedPageBreak/>
        <w:t xml:space="preserve">Social workers reported being stressed because the teams had different standards. For example, if a social worker considers </w:t>
      </w:r>
      <w:r w:rsidR="00BC3552">
        <w:rPr>
          <w:rFonts w:ascii="Arial" w:eastAsiaTheme="majorEastAsia" w:hAnsi="Arial" w:cs="Arial"/>
          <w:sz w:val="28"/>
          <w:szCs w:val="28"/>
        </w:rPr>
        <w:t>a child</w:t>
      </w:r>
      <w:r w:rsidRPr="00F56CC1">
        <w:rPr>
          <w:rFonts w:ascii="Arial" w:eastAsiaTheme="majorEastAsia" w:hAnsi="Arial" w:cs="Arial"/>
          <w:sz w:val="28"/>
          <w:szCs w:val="28"/>
        </w:rPr>
        <w:t xml:space="preserve"> in danger, another worker denies this decision.</w:t>
      </w:r>
      <w:r w:rsidR="00BC3552">
        <w:rPr>
          <w:rFonts w:ascii="Arial" w:eastAsiaTheme="majorEastAsia" w:hAnsi="Arial" w:cs="Arial"/>
          <w:sz w:val="28"/>
          <w:szCs w:val="28"/>
        </w:rPr>
        <w:t xml:space="preserve"> </w:t>
      </w:r>
      <w:r w:rsidRPr="00F56CC1">
        <w:rPr>
          <w:rFonts w:ascii="Arial" w:eastAsiaTheme="majorEastAsia" w:hAnsi="Arial" w:cs="Arial"/>
          <w:sz w:val="28"/>
          <w:szCs w:val="28"/>
        </w:rPr>
        <w:t>This situation was reached because not all teams had a permanent manager.</w:t>
      </w:r>
    </w:p>
    <w:p w:rsidR="00884071" w:rsidRPr="00F56CC1" w:rsidRDefault="0088407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During the pandemic, due to working remotely and spending more time with family, the social workers had a weaker relationship</w:t>
      </w:r>
      <w:r w:rsidR="00BC3552">
        <w:rPr>
          <w:rFonts w:ascii="Arial" w:eastAsiaTheme="majorEastAsia" w:hAnsi="Arial" w:cs="Arial"/>
          <w:sz w:val="28"/>
          <w:szCs w:val="28"/>
        </w:rPr>
        <w:t>s</w:t>
      </w:r>
      <w:r w:rsidRPr="00F56CC1">
        <w:rPr>
          <w:rFonts w:ascii="Arial" w:eastAsiaTheme="majorEastAsia" w:hAnsi="Arial" w:cs="Arial"/>
          <w:sz w:val="28"/>
          <w:szCs w:val="28"/>
        </w:rPr>
        <w:t xml:space="preserve"> when they returned to the office and also because of the new people in the department.</w:t>
      </w:r>
      <w:r w:rsidR="00903C81">
        <w:rPr>
          <w:rFonts w:ascii="Arial" w:eastAsiaTheme="majorEastAsia" w:hAnsi="Arial" w:cs="Arial"/>
          <w:sz w:val="28"/>
          <w:szCs w:val="28"/>
        </w:rPr>
        <w:t xml:space="preserve"> </w:t>
      </w:r>
      <w:r w:rsidRPr="00F56CC1">
        <w:rPr>
          <w:rFonts w:ascii="Arial" w:eastAsiaTheme="majorEastAsia" w:hAnsi="Arial" w:cs="Arial"/>
          <w:sz w:val="28"/>
          <w:szCs w:val="28"/>
        </w:rPr>
        <w:t>The managers sent information informally and verbally</w:t>
      </w:r>
      <w:r w:rsidR="00BC3552">
        <w:rPr>
          <w:rFonts w:ascii="Arial" w:eastAsiaTheme="majorEastAsia" w:hAnsi="Arial" w:cs="Arial"/>
          <w:sz w:val="28"/>
          <w:szCs w:val="28"/>
        </w:rPr>
        <w:t>; for this reason, the messages were</w:t>
      </w:r>
      <w:r w:rsidRPr="00F56CC1">
        <w:rPr>
          <w:rFonts w:ascii="Arial" w:eastAsiaTheme="majorEastAsia" w:hAnsi="Arial" w:cs="Arial"/>
          <w:sz w:val="28"/>
          <w:szCs w:val="28"/>
        </w:rPr>
        <w:t xml:space="preserve"> </w:t>
      </w:r>
      <w:r w:rsidR="00BC3552">
        <w:rPr>
          <w:rFonts w:ascii="Arial" w:eastAsiaTheme="majorEastAsia" w:hAnsi="Arial" w:cs="Arial"/>
          <w:sz w:val="28"/>
          <w:szCs w:val="28"/>
        </w:rPr>
        <w:t>misunderstood</w:t>
      </w:r>
      <w:r w:rsidRPr="00F56CC1">
        <w:rPr>
          <w:rFonts w:ascii="Arial" w:eastAsiaTheme="majorEastAsia" w:hAnsi="Arial" w:cs="Arial"/>
          <w:sz w:val="28"/>
          <w:szCs w:val="28"/>
        </w:rPr>
        <w:t>.</w:t>
      </w:r>
    </w:p>
    <w:p w:rsidR="00884071" w:rsidRPr="00F56CC1" w:rsidRDefault="0088407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Due to the volume of work, the new employees received more cases to solve, even if they did not have the necessary experience.</w:t>
      </w:r>
      <w:r w:rsidR="00903C81">
        <w:rPr>
          <w:rFonts w:ascii="Arial" w:eastAsiaTheme="majorEastAsia" w:hAnsi="Arial" w:cs="Arial"/>
          <w:sz w:val="28"/>
          <w:szCs w:val="28"/>
        </w:rPr>
        <w:t xml:space="preserve"> </w:t>
      </w:r>
      <w:r w:rsidRPr="00F56CC1">
        <w:rPr>
          <w:rFonts w:ascii="Arial" w:eastAsiaTheme="majorEastAsia" w:hAnsi="Arial" w:cs="Arial"/>
          <w:sz w:val="28"/>
          <w:szCs w:val="28"/>
        </w:rPr>
        <w:t xml:space="preserve">The last head of </w:t>
      </w:r>
      <w:r w:rsidR="00B97AB9">
        <w:rPr>
          <w:rFonts w:ascii="Arial" w:eastAsiaTheme="majorEastAsia" w:hAnsi="Arial" w:cs="Arial"/>
          <w:sz w:val="28"/>
          <w:szCs w:val="28"/>
        </w:rPr>
        <w:t xml:space="preserve">the department </w:t>
      </w:r>
      <w:r w:rsidRPr="00F56CC1">
        <w:rPr>
          <w:rFonts w:ascii="Arial" w:eastAsiaTheme="majorEastAsia" w:hAnsi="Arial" w:cs="Arial"/>
          <w:sz w:val="28"/>
          <w:szCs w:val="28"/>
        </w:rPr>
        <w:t>approaches communication by email with employees rather than having face-to-face meetings</w:t>
      </w:r>
      <w:r w:rsidR="00BC3552">
        <w:rPr>
          <w:rFonts w:ascii="Arial" w:eastAsiaTheme="majorEastAsia" w:hAnsi="Arial" w:cs="Arial"/>
          <w:sz w:val="28"/>
          <w:szCs w:val="28"/>
        </w:rPr>
        <w:t>. T</w:t>
      </w:r>
      <w:r w:rsidRPr="00F56CC1">
        <w:rPr>
          <w:rFonts w:ascii="Arial" w:eastAsiaTheme="majorEastAsia" w:hAnsi="Arial" w:cs="Arial"/>
          <w:sz w:val="28"/>
          <w:szCs w:val="28"/>
        </w:rPr>
        <w:t xml:space="preserve">his is because </w:t>
      </w:r>
      <w:r w:rsidR="0048562A">
        <w:rPr>
          <w:rFonts w:ascii="Arial" w:eastAsiaTheme="majorEastAsia" w:hAnsi="Arial" w:cs="Arial"/>
          <w:sz w:val="28"/>
          <w:szCs w:val="28"/>
        </w:rPr>
        <w:t>he</w:t>
      </w:r>
      <w:r w:rsidR="006168CA">
        <w:rPr>
          <w:rFonts w:ascii="Arial" w:eastAsiaTheme="majorEastAsia" w:hAnsi="Arial" w:cs="Arial"/>
          <w:sz w:val="28"/>
          <w:szCs w:val="28"/>
        </w:rPr>
        <w:t xml:space="preserve"> didn't' want to make time</w:t>
      </w:r>
      <w:r w:rsidR="00BC3552">
        <w:rPr>
          <w:rFonts w:ascii="Arial" w:eastAsiaTheme="majorEastAsia" w:hAnsi="Arial" w:cs="Arial"/>
          <w:sz w:val="28"/>
          <w:szCs w:val="28"/>
        </w:rPr>
        <w:t>,</w:t>
      </w:r>
      <w:r w:rsidRPr="00F56CC1">
        <w:rPr>
          <w:rFonts w:ascii="Arial" w:eastAsiaTheme="majorEastAsia" w:hAnsi="Arial" w:cs="Arial"/>
          <w:sz w:val="28"/>
          <w:szCs w:val="28"/>
        </w:rPr>
        <w:t xml:space="preserve"> and at the same time</w:t>
      </w:r>
      <w:r w:rsidR="00BC3552">
        <w:rPr>
          <w:rFonts w:ascii="Arial" w:eastAsiaTheme="majorEastAsia" w:hAnsi="Arial" w:cs="Arial"/>
          <w:sz w:val="28"/>
          <w:szCs w:val="28"/>
        </w:rPr>
        <w:t>,</w:t>
      </w:r>
      <w:r w:rsidRPr="00F56CC1">
        <w:rPr>
          <w:rFonts w:ascii="Arial" w:eastAsiaTheme="majorEastAsia" w:hAnsi="Arial" w:cs="Arial"/>
          <w:sz w:val="28"/>
          <w:szCs w:val="28"/>
        </w:rPr>
        <w:t xml:space="preserve"> he did not want to listen to new ideas.</w:t>
      </w:r>
    </w:p>
    <w:p w:rsidR="00884071" w:rsidRPr="00F56CC1" w:rsidRDefault="0088407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Because of this, the employees could not share new ideas to improve the department's performance with the upper management</w:t>
      </w:r>
      <w:r w:rsidR="00F56CC1" w:rsidRPr="00F56CC1">
        <w:rPr>
          <w:rFonts w:ascii="Arial" w:eastAsiaTheme="majorEastAsia" w:hAnsi="Arial" w:cs="Arial"/>
          <w:sz w:val="28"/>
          <w:szCs w:val="28"/>
        </w:rPr>
        <w:t>.</w:t>
      </w:r>
    </w:p>
    <w:p w:rsidR="00F56CC1" w:rsidRPr="00F56CC1" w:rsidRDefault="00F56CC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Andrea</w:t>
      </w:r>
      <w:r w:rsidR="00BC3552">
        <w:rPr>
          <w:rFonts w:ascii="Arial" w:eastAsiaTheme="majorEastAsia" w:hAnsi="Arial" w:cs="Arial"/>
          <w:sz w:val="28"/>
          <w:szCs w:val="28"/>
        </w:rPr>
        <w:t>,</w:t>
      </w:r>
      <w:r w:rsidRPr="00F56CC1">
        <w:rPr>
          <w:rFonts w:ascii="Arial" w:eastAsiaTheme="majorEastAsia" w:hAnsi="Arial" w:cs="Arial"/>
          <w:sz w:val="28"/>
          <w:szCs w:val="28"/>
        </w:rPr>
        <w:t xml:space="preserve"> together with the human resources team</w:t>
      </w:r>
      <w:r w:rsidR="00BC3552">
        <w:rPr>
          <w:rFonts w:ascii="Arial" w:eastAsiaTheme="majorEastAsia" w:hAnsi="Arial" w:cs="Arial"/>
          <w:sz w:val="28"/>
          <w:szCs w:val="28"/>
        </w:rPr>
        <w:t>,</w:t>
      </w:r>
      <w:r w:rsidRPr="00F56CC1">
        <w:rPr>
          <w:rFonts w:ascii="Arial" w:eastAsiaTheme="majorEastAsia" w:hAnsi="Arial" w:cs="Arial"/>
          <w:sz w:val="28"/>
          <w:szCs w:val="28"/>
        </w:rPr>
        <w:t xml:space="preserve"> decided to address some issues:</w:t>
      </w:r>
    </w:p>
    <w:p w:rsidR="00F56CC1" w:rsidRPr="00F56CC1" w:rsidRDefault="00F56CC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 to occupy the position of manager in each team.</w:t>
      </w:r>
    </w:p>
    <w:p w:rsidR="00F56CC1" w:rsidRPr="00F56CC1" w:rsidRDefault="00F56CC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 to systematically occupy all social assistant positions to stabilize the teams.</w:t>
      </w:r>
    </w:p>
    <w:p w:rsidR="00F56CC1" w:rsidRPr="00F56CC1" w:rsidRDefault="00F56CC1" w:rsidP="00F56CC1">
      <w:pPr>
        <w:spacing w:line="360" w:lineRule="auto"/>
        <w:rPr>
          <w:rFonts w:ascii="Arial" w:eastAsiaTheme="majorEastAsia" w:hAnsi="Arial" w:cs="Arial"/>
          <w:sz w:val="28"/>
          <w:szCs w:val="28"/>
        </w:rPr>
      </w:pPr>
      <w:r w:rsidRPr="00F56CC1">
        <w:rPr>
          <w:rFonts w:ascii="Arial" w:eastAsiaTheme="majorEastAsia" w:hAnsi="Arial" w:cs="Arial"/>
          <w:sz w:val="28"/>
          <w:szCs w:val="28"/>
        </w:rPr>
        <w:t xml:space="preserve">Their task </w:t>
      </w:r>
      <w:r w:rsidR="00BC3552">
        <w:rPr>
          <w:rFonts w:ascii="Arial" w:eastAsiaTheme="majorEastAsia" w:hAnsi="Arial" w:cs="Arial"/>
          <w:sz w:val="28"/>
          <w:szCs w:val="28"/>
        </w:rPr>
        <w:t>is</w:t>
      </w:r>
      <w:r w:rsidRPr="00F56CC1">
        <w:rPr>
          <w:rFonts w:ascii="Arial" w:eastAsiaTheme="majorEastAsia" w:hAnsi="Arial" w:cs="Arial"/>
          <w:sz w:val="28"/>
          <w:szCs w:val="28"/>
        </w:rPr>
        <w:t xml:space="preserve"> to encourage the teams to perform.</w:t>
      </w:r>
    </w:p>
    <w:p w:rsidR="00DD12C4" w:rsidRPr="00E4435A" w:rsidRDefault="001A4F94" w:rsidP="00A81E6B">
      <w:pPr>
        <w:pStyle w:val="Heading1"/>
        <w:rPr>
          <w:rFonts w:ascii="Arial" w:hAnsi="Arial" w:cs="Arial"/>
          <w:color w:val="auto"/>
          <w:sz w:val="32"/>
          <w:szCs w:val="32"/>
        </w:rPr>
      </w:pPr>
      <w:bookmarkStart w:id="6" w:name="_Toc121220149"/>
      <w:bookmarkStart w:id="7" w:name="_Toc121907386"/>
      <w:r>
        <w:rPr>
          <w:rFonts w:ascii="Arial" w:hAnsi="Arial" w:cs="Arial"/>
          <w:color w:val="auto"/>
          <w:sz w:val="32"/>
          <w:szCs w:val="32"/>
        </w:rPr>
        <w:lastRenderedPageBreak/>
        <w:t>3</w:t>
      </w:r>
      <w:r w:rsidR="00A81E6B" w:rsidRPr="00E4435A">
        <w:rPr>
          <w:rFonts w:ascii="Arial" w:hAnsi="Arial" w:cs="Arial"/>
          <w:color w:val="auto"/>
          <w:sz w:val="32"/>
          <w:szCs w:val="32"/>
        </w:rPr>
        <w:t>.0 Main Findings</w:t>
      </w:r>
      <w:bookmarkEnd w:id="6"/>
      <w:bookmarkEnd w:id="7"/>
    </w:p>
    <w:p w:rsidR="00A81E6B" w:rsidRDefault="009E1201" w:rsidP="00A81E6B">
      <w:pPr>
        <w:pStyle w:val="Heading2"/>
        <w:rPr>
          <w:rFonts w:ascii="Arial" w:hAnsi="Arial" w:cs="Arial"/>
          <w:color w:val="auto"/>
          <w:sz w:val="32"/>
          <w:szCs w:val="32"/>
        </w:rPr>
      </w:pPr>
      <w:bookmarkStart w:id="8" w:name="_Toc121220150"/>
      <w:r>
        <w:rPr>
          <w:rFonts w:ascii="Arial" w:hAnsi="Arial" w:cs="Arial"/>
          <w:color w:val="auto"/>
          <w:sz w:val="32"/>
          <w:szCs w:val="32"/>
        </w:rPr>
        <w:tab/>
      </w:r>
      <w:bookmarkStart w:id="9" w:name="_Toc121907387"/>
      <w:r w:rsidR="001A4F94">
        <w:rPr>
          <w:rFonts w:ascii="Arial" w:hAnsi="Arial" w:cs="Arial"/>
          <w:color w:val="auto"/>
          <w:sz w:val="32"/>
          <w:szCs w:val="32"/>
        </w:rPr>
        <w:t>3</w:t>
      </w:r>
      <w:r w:rsidR="00A81E6B" w:rsidRPr="00E4435A">
        <w:rPr>
          <w:rFonts w:ascii="Arial" w:hAnsi="Arial" w:cs="Arial"/>
          <w:color w:val="auto"/>
          <w:sz w:val="32"/>
          <w:szCs w:val="32"/>
        </w:rPr>
        <w:t>.1 Belbin Theory</w:t>
      </w:r>
      <w:bookmarkEnd w:id="8"/>
      <w:bookmarkEnd w:id="9"/>
    </w:p>
    <w:p w:rsidR="00531A8E" w:rsidRPr="00531A8E" w:rsidRDefault="00531A8E" w:rsidP="00531A8E"/>
    <w:p w:rsidR="00531A8E" w:rsidRDefault="00531A8E" w:rsidP="00531A8E">
      <w:pPr>
        <w:spacing w:line="360" w:lineRule="auto"/>
        <w:rPr>
          <w:rFonts w:ascii="Arial" w:hAnsi="Arial" w:cs="Arial"/>
          <w:sz w:val="28"/>
          <w:szCs w:val="28"/>
        </w:rPr>
      </w:pPr>
      <w:r w:rsidRPr="00531A8E">
        <w:rPr>
          <w:rFonts w:ascii="Arial" w:hAnsi="Arial" w:cs="Arial"/>
          <w:sz w:val="28"/>
          <w:szCs w:val="28"/>
        </w:rPr>
        <w:t>According to Belbin's theory (2010), understanding the role in the team can develop strengths and manage weaknesses so that you can contribute to teamwork.</w:t>
      </w:r>
    </w:p>
    <w:p w:rsidR="00531A8E" w:rsidRPr="00531A8E" w:rsidRDefault="00531A8E" w:rsidP="00531A8E">
      <w:pPr>
        <w:spacing w:line="360" w:lineRule="auto"/>
        <w:rPr>
          <w:rFonts w:ascii="Arial" w:hAnsi="Arial" w:cs="Arial"/>
          <w:sz w:val="28"/>
          <w:szCs w:val="28"/>
        </w:rPr>
      </w:pPr>
      <w:r>
        <w:rPr>
          <w:rFonts w:ascii="Arial" w:hAnsi="Arial" w:cs="Arial"/>
          <w:sz w:val="28"/>
          <w:szCs w:val="28"/>
        </w:rPr>
        <w:t>In this theory are 9 roles:</w:t>
      </w:r>
    </w:p>
    <w:tbl>
      <w:tblPr>
        <w:tblStyle w:val="TableGrid"/>
        <w:tblW w:w="0" w:type="auto"/>
        <w:tblLook w:val="04A0"/>
      </w:tblPr>
      <w:tblGrid>
        <w:gridCol w:w="4788"/>
        <w:gridCol w:w="4788"/>
      </w:tblGrid>
      <w:tr w:rsidR="00531A8E" w:rsidTr="00531A8E">
        <w:tc>
          <w:tcPr>
            <w:tcW w:w="4788" w:type="dxa"/>
          </w:tcPr>
          <w:p w:rsidR="00531A8E" w:rsidRDefault="00531A8E" w:rsidP="00D52A41">
            <w:r w:rsidRPr="00D86CE0">
              <w:rPr>
                <w:rFonts w:ascii="Arial" w:hAnsi="Arial" w:cs="Arial"/>
                <w:sz w:val="28"/>
                <w:szCs w:val="28"/>
              </w:rPr>
              <w:t>Shaper</w:t>
            </w:r>
            <w:r>
              <w:rPr>
                <w:rFonts w:ascii="Arial" w:hAnsi="Arial" w:cs="Arial"/>
                <w:sz w:val="28"/>
                <w:szCs w:val="28"/>
              </w:rPr>
              <w:t xml:space="preserve"> </w:t>
            </w:r>
          </w:p>
        </w:tc>
        <w:tc>
          <w:tcPr>
            <w:tcW w:w="4788" w:type="dxa"/>
          </w:tcPr>
          <w:p w:rsidR="00531A8E" w:rsidRPr="006168CA" w:rsidRDefault="0048562A" w:rsidP="00D52A41">
            <w:pPr>
              <w:rPr>
                <w:rFonts w:ascii="Arial" w:hAnsi="Arial" w:cs="Arial"/>
              </w:rPr>
            </w:pPr>
            <w:r>
              <w:rPr>
                <w:rFonts w:ascii="Arial" w:hAnsi="Arial" w:cs="Arial"/>
              </w:rPr>
              <w:t>Andr</w:t>
            </w:r>
            <w:r w:rsidR="00531A8E" w:rsidRPr="006168CA">
              <w:rPr>
                <w:rFonts w:ascii="Arial" w:hAnsi="Arial" w:cs="Arial"/>
              </w:rPr>
              <w:t xml:space="preserve">ea Jones </w:t>
            </w:r>
          </w:p>
        </w:tc>
      </w:tr>
      <w:tr w:rsidR="00531A8E" w:rsidTr="00531A8E">
        <w:tc>
          <w:tcPr>
            <w:tcW w:w="4788" w:type="dxa"/>
          </w:tcPr>
          <w:p w:rsidR="00531A8E" w:rsidRDefault="00531A8E" w:rsidP="00D52A41">
            <w:r w:rsidRPr="00D86CE0">
              <w:rPr>
                <w:rFonts w:ascii="Arial" w:hAnsi="Arial" w:cs="Arial"/>
                <w:sz w:val="28"/>
                <w:szCs w:val="28"/>
              </w:rPr>
              <w:t>Team</w:t>
            </w:r>
            <w:r>
              <w:rPr>
                <w:rFonts w:ascii="Arial" w:hAnsi="Arial" w:cs="Arial"/>
                <w:sz w:val="28"/>
                <w:szCs w:val="28"/>
              </w:rPr>
              <w:t xml:space="preserve"> </w:t>
            </w:r>
            <w:r w:rsidRPr="00D86CE0">
              <w:rPr>
                <w:rFonts w:ascii="Arial" w:hAnsi="Arial" w:cs="Arial"/>
                <w:sz w:val="28"/>
                <w:szCs w:val="28"/>
              </w:rPr>
              <w:t xml:space="preserve"> worker</w:t>
            </w:r>
            <w:r>
              <w:rPr>
                <w:rFonts w:ascii="Arial" w:hAnsi="Arial" w:cs="Arial"/>
                <w:sz w:val="28"/>
                <w:szCs w:val="28"/>
              </w:rPr>
              <w:t xml:space="preserve">     </w:t>
            </w:r>
          </w:p>
        </w:tc>
        <w:tc>
          <w:tcPr>
            <w:tcW w:w="4788" w:type="dxa"/>
          </w:tcPr>
          <w:p w:rsidR="00531A8E" w:rsidRPr="006168CA" w:rsidRDefault="0048562A" w:rsidP="00D52A41">
            <w:pPr>
              <w:rPr>
                <w:rFonts w:ascii="Arial" w:hAnsi="Arial" w:cs="Arial"/>
              </w:rPr>
            </w:pPr>
            <w:r>
              <w:rPr>
                <w:rFonts w:ascii="Arial" w:hAnsi="Arial" w:cs="Arial"/>
              </w:rPr>
              <w:t>Andr</w:t>
            </w:r>
            <w:r w:rsidR="00531A8E" w:rsidRPr="006168CA">
              <w:rPr>
                <w:rFonts w:ascii="Arial" w:hAnsi="Arial" w:cs="Arial"/>
              </w:rPr>
              <w:t xml:space="preserve">ea Jones and HR team </w:t>
            </w:r>
          </w:p>
        </w:tc>
      </w:tr>
      <w:tr w:rsidR="00531A8E" w:rsidTr="00531A8E">
        <w:tc>
          <w:tcPr>
            <w:tcW w:w="4788" w:type="dxa"/>
          </w:tcPr>
          <w:p w:rsidR="00531A8E" w:rsidRDefault="00531A8E" w:rsidP="00D52A41">
            <w:r w:rsidRPr="00D86CE0">
              <w:rPr>
                <w:rFonts w:ascii="Arial" w:hAnsi="Arial" w:cs="Arial"/>
                <w:sz w:val="28"/>
                <w:szCs w:val="28"/>
              </w:rPr>
              <w:t>Monitor</w:t>
            </w:r>
            <w:r>
              <w:rPr>
                <w:rFonts w:ascii="Arial" w:hAnsi="Arial" w:cs="Arial"/>
                <w:sz w:val="28"/>
                <w:szCs w:val="28"/>
              </w:rPr>
              <w:t xml:space="preserve"> </w:t>
            </w:r>
            <w:r w:rsidRPr="00D86CE0">
              <w:rPr>
                <w:rFonts w:ascii="Arial" w:hAnsi="Arial" w:cs="Arial"/>
                <w:sz w:val="28"/>
                <w:szCs w:val="28"/>
              </w:rPr>
              <w:t xml:space="preserve">  </w:t>
            </w:r>
            <w:r>
              <w:rPr>
                <w:rFonts w:ascii="Arial" w:hAnsi="Arial" w:cs="Arial"/>
                <w:sz w:val="28"/>
                <w:szCs w:val="28"/>
              </w:rPr>
              <w:t xml:space="preserve"> </w:t>
            </w:r>
          </w:p>
        </w:tc>
        <w:tc>
          <w:tcPr>
            <w:tcW w:w="4788" w:type="dxa"/>
          </w:tcPr>
          <w:p w:rsidR="00531A8E" w:rsidRPr="006168CA" w:rsidRDefault="003A44BD" w:rsidP="00D52A41">
            <w:pPr>
              <w:rPr>
                <w:rFonts w:ascii="Arial" w:hAnsi="Arial" w:cs="Arial"/>
              </w:rPr>
            </w:pPr>
            <w:r w:rsidRPr="006168CA">
              <w:rPr>
                <w:rFonts w:ascii="Arial" w:hAnsi="Arial" w:cs="Arial"/>
              </w:rPr>
              <w:t>no</w:t>
            </w:r>
          </w:p>
        </w:tc>
      </w:tr>
      <w:tr w:rsidR="00531A8E" w:rsidTr="00531A8E">
        <w:tc>
          <w:tcPr>
            <w:tcW w:w="4788" w:type="dxa"/>
          </w:tcPr>
          <w:p w:rsidR="00531A8E" w:rsidRDefault="00531A8E" w:rsidP="00D52A41">
            <w:r w:rsidRPr="00D86CE0">
              <w:rPr>
                <w:rFonts w:ascii="Arial" w:hAnsi="Arial" w:cs="Arial"/>
                <w:sz w:val="28"/>
                <w:szCs w:val="28"/>
              </w:rPr>
              <w:t>Plant</w:t>
            </w:r>
            <w:r>
              <w:rPr>
                <w:rFonts w:ascii="Arial" w:hAnsi="Arial" w:cs="Arial"/>
                <w:sz w:val="28"/>
                <w:szCs w:val="28"/>
              </w:rPr>
              <w:t xml:space="preserve"> </w:t>
            </w:r>
            <w:r w:rsidRPr="00D86CE0">
              <w:rPr>
                <w:rFonts w:ascii="Arial" w:hAnsi="Arial" w:cs="Arial"/>
                <w:sz w:val="28"/>
                <w:szCs w:val="28"/>
              </w:rPr>
              <w:t xml:space="preserve">  </w:t>
            </w:r>
            <w:r>
              <w:rPr>
                <w:rFonts w:ascii="Arial" w:hAnsi="Arial" w:cs="Arial"/>
                <w:sz w:val="28"/>
                <w:szCs w:val="28"/>
              </w:rPr>
              <w:t xml:space="preserve"> </w:t>
            </w:r>
          </w:p>
        </w:tc>
        <w:tc>
          <w:tcPr>
            <w:tcW w:w="4788" w:type="dxa"/>
          </w:tcPr>
          <w:p w:rsidR="00531A8E" w:rsidRPr="006168CA" w:rsidRDefault="00531A8E" w:rsidP="00D52A41">
            <w:pPr>
              <w:rPr>
                <w:rFonts w:ascii="Arial" w:hAnsi="Arial" w:cs="Arial"/>
              </w:rPr>
            </w:pPr>
            <w:r w:rsidRPr="006168CA">
              <w:rPr>
                <w:rFonts w:ascii="Arial" w:hAnsi="Arial" w:cs="Arial"/>
              </w:rPr>
              <w:t>- Last head of Service</w:t>
            </w:r>
          </w:p>
          <w:p w:rsidR="00E96308" w:rsidRPr="006168CA" w:rsidRDefault="00E96308" w:rsidP="00D52A41">
            <w:pPr>
              <w:rPr>
                <w:rFonts w:ascii="Arial" w:hAnsi="Arial" w:cs="Arial"/>
              </w:rPr>
            </w:pPr>
            <w:r w:rsidRPr="006168CA">
              <w:rPr>
                <w:rFonts w:ascii="Arial" w:hAnsi="Arial" w:cs="Arial"/>
              </w:rPr>
              <w:t>- Staff who work online in separate bu</w:t>
            </w:r>
            <w:r w:rsidR="00B97AB9">
              <w:rPr>
                <w:rFonts w:ascii="Arial" w:hAnsi="Arial" w:cs="Arial"/>
              </w:rPr>
              <w:t>i</w:t>
            </w:r>
            <w:r w:rsidRPr="006168CA">
              <w:rPr>
                <w:rFonts w:ascii="Arial" w:hAnsi="Arial" w:cs="Arial"/>
              </w:rPr>
              <w:t>ldings</w:t>
            </w:r>
          </w:p>
        </w:tc>
      </w:tr>
      <w:tr w:rsidR="00531A8E" w:rsidTr="00531A8E">
        <w:tc>
          <w:tcPr>
            <w:tcW w:w="4788" w:type="dxa"/>
          </w:tcPr>
          <w:p w:rsidR="00531A8E" w:rsidRDefault="00531A8E" w:rsidP="00D52A41">
            <w:r w:rsidRPr="00D86CE0">
              <w:rPr>
                <w:rFonts w:ascii="Arial" w:hAnsi="Arial" w:cs="Arial"/>
                <w:sz w:val="28"/>
                <w:szCs w:val="28"/>
              </w:rPr>
              <w:t>Implementer</w:t>
            </w:r>
            <w:r>
              <w:rPr>
                <w:rFonts w:ascii="Arial" w:hAnsi="Arial" w:cs="Arial"/>
                <w:sz w:val="28"/>
                <w:szCs w:val="28"/>
              </w:rPr>
              <w:t xml:space="preserve"> </w:t>
            </w:r>
          </w:p>
        </w:tc>
        <w:tc>
          <w:tcPr>
            <w:tcW w:w="4788" w:type="dxa"/>
          </w:tcPr>
          <w:p w:rsidR="00531A8E" w:rsidRPr="006168CA" w:rsidRDefault="00E96308" w:rsidP="00D52A41">
            <w:pPr>
              <w:rPr>
                <w:rFonts w:ascii="Arial" w:hAnsi="Arial" w:cs="Arial"/>
              </w:rPr>
            </w:pPr>
            <w:r w:rsidRPr="006168CA">
              <w:rPr>
                <w:rFonts w:ascii="Arial" w:hAnsi="Arial" w:cs="Arial"/>
              </w:rPr>
              <w:t>no</w:t>
            </w:r>
          </w:p>
        </w:tc>
      </w:tr>
      <w:tr w:rsidR="00531A8E" w:rsidTr="00531A8E">
        <w:tc>
          <w:tcPr>
            <w:tcW w:w="4788" w:type="dxa"/>
          </w:tcPr>
          <w:p w:rsidR="00531A8E" w:rsidRDefault="00531A8E" w:rsidP="00D52A41">
            <w:r w:rsidRPr="00D86CE0">
              <w:rPr>
                <w:rFonts w:ascii="Arial" w:hAnsi="Arial" w:cs="Arial"/>
                <w:sz w:val="28"/>
                <w:szCs w:val="28"/>
              </w:rPr>
              <w:t>Investigator</w:t>
            </w:r>
            <w:r>
              <w:rPr>
                <w:rFonts w:ascii="Arial" w:hAnsi="Arial" w:cs="Arial"/>
                <w:sz w:val="28"/>
                <w:szCs w:val="28"/>
              </w:rPr>
              <w:t xml:space="preserve"> </w:t>
            </w:r>
            <w:r w:rsidRPr="00D86CE0">
              <w:rPr>
                <w:rFonts w:ascii="Arial" w:hAnsi="Arial" w:cs="Arial"/>
                <w:sz w:val="28"/>
                <w:szCs w:val="28"/>
              </w:rPr>
              <w:t xml:space="preserve"> </w:t>
            </w:r>
            <w:r>
              <w:rPr>
                <w:rFonts w:ascii="Arial" w:hAnsi="Arial" w:cs="Arial"/>
                <w:sz w:val="28"/>
                <w:szCs w:val="28"/>
              </w:rPr>
              <w:t xml:space="preserve"> </w:t>
            </w:r>
            <w:r w:rsidRPr="00D86CE0">
              <w:rPr>
                <w:rFonts w:ascii="Arial" w:hAnsi="Arial" w:cs="Arial"/>
                <w:sz w:val="28"/>
                <w:szCs w:val="28"/>
              </w:rPr>
              <w:t xml:space="preserve">                                                                       </w:t>
            </w:r>
          </w:p>
        </w:tc>
        <w:tc>
          <w:tcPr>
            <w:tcW w:w="4788" w:type="dxa"/>
          </w:tcPr>
          <w:p w:rsidR="00531A8E" w:rsidRPr="006168CA" w:rsidRDefault="00E96308" w:rsidP="00D52A41">
            <w:pPr>
              <w:rPr>
                <w:rFonts w:ascii="Arial" w:hAnsi="Arial" w:cs="Arial"/>
              </w:rPr>
            </w:pPr>
            <w:r w:rsidRPr="006168CA">
              <w:rPr>
                <w:rFonts w:ascii="Arial" w:hAnsi="Arial" w:cs="Arial"/>
              </w:rPr>
              <w:t>- Staff who work online in separate bu</w:t>
            </w:r>
            <w:r w:rsidR="00B97AB9">
              <w:rPr>
                <w:rFonts w:ascii="Arial" w:hAnsi="Arial" w:cs="Arial"/>
              </w:rPr>
              <w:t>i</w:t>
            </w:r>
            <w:r w:rsidRPr="006168CA">
              <w:rPr>
                <w:rFonts w:ascii="Arial" w:hAnsi="Arial" w:cs="Arial"/>
              </w:rPr>
              <w:t>ldings</w:t>
            </w:r>
          </w:p>
        </w:tc>
      </w:tr>
      <w:tr w:rsidR="00531A8E" w:rsidTr="00531A8E">
        <w:tc>
          <w:tcPr>
            <w:tcW w:w="4788" w:type="dxa"/>
          </w:tcPr>
          <w:p w:rsidR="00531A8E" w:rsidRDefault="00531A8E" w:rsidP="00D52A41">
            <w:r w:rsidRPr="00D86CE0">
              <w:rPr>
                <w:rFonts w:ascii="Arial" w:hAnsi="Arial" w:cs="Arial"/>
                <w:sz w:val="28"/>
                <w:szCs w:val="28"/>
              </w:rPr>
              <w:t>Coordinator</w:t>
            </w:r>
            <w:r>
              <w:rPr>
                <w:rFonts w:ascii="Arial" w:hAnsi="Arial" w:cs="Arial"/>
                <w:sz w:val="28"/>
                <w:szCs w:val="28"/>
              </w:rPr>
              <w:t xml:space="preserve"> </w:t>
            </w:r>
          </w:p>
        </w:tc>
        <w:tc>
          <w:tcPr>
            <w:tcW w:w="4788" w:type="dxa"/>
          </w:tcPr>
          <w:p w:rsidR="00531A8E" w:rsidRPr="006168CA" w:rsidRDefault="003A44BD" w:rsidP="00D52A41">
            <w:pPr>
              <w:rPr>
                <w:rFonts w:ascii="Arial" w:hAnsi="Arial" w:cs="Arial"/>
              </w:rPr>
            </w:pPr>
            <w:r w:rsidRPr="006168CA">
              <w:rPr>
                <w:rFonts w:ascii="Arial" w:hAnsi="Arial" w:cs="Arial"/>
              </w:rPr>
              <w:t>no</w:t>
            </w:r>
          </w:p>
        </w:tc>
      </w:tr>
      <w:tr w:rsidR="00531A8E" w:rsidTr="00531A8E">
        <w:tc>
          <w:tcPr>
            <w:tcW w:w="4788" w:type="dxa"/>
          </w:tcPr>
          <w:p w:rsidR="00531A8E" w:rsidRDefault="00531A8E" w:rsidP="00D52A41">
            <w:r w:rsidRPr="00D86CE0">
              <w:rPr>
                <w:rFonts w:ascii="Arial" w:hAnsi="Arial" w:cs="Arial"/>
                <w:sz w:val="28"/>
                <w:szCs w:val="28"/>
              </w:rPr>
              <w:t>Specialist</w:t>
            </w:r>
          </w:p>
        </w:tc>
        <w:tc>
          <w:tcPr>
            <w:tcW w:w="4788" w:type="dxa"/>
          </w:tcPr>
          <w:p w:rsidR="00531A8E" w:rsidRPr="006168CA" w:rsidRDefault="003A44BD" w:rsidP="00D52A41">
            <w:pPr>
              <w:rPr>
                <w:rFonts w:ascii="Arial" w:hAnsi="Arial" w:cs="Arial"/>
              </w:rPr>
            </w:pPr>
            <w:r w:rsidRPr="006168CA">
              <w:rPr>
                <w:rFonts w:ascii="Arial" w:hAnsi="Arial" w:cs="Arial"/>
              </w:rPr>
              <w:t>no</w:t>
            </w:r>
          </w:p>
        </w:tc>
      </w:tr>
      <w:tr w:rsidR="00531A8E" w:rsidTr="00531A8E">
        <w:tc>
          <w:tcPr>
            <w:tcW w:w="4788" w:type="dxa"/>
          </w:tcPr>
          <w:p w:rsidR="00531A8E" w:rsidRPr="00D86CE0" w:rsidRDefault="00531A8E" w:rsidP="00D52A41">
            <w:pPr>
              <w:rPr>
                <w:rFonts w:ascii="Arial" w:hAnsi="Arial" w:cs="Arial"/>
                <w:sz w:val="28"/>
                <w:szCs w:val="28"/>
              </w:rPr>
            </w:pPr>
            <w:r w:rsidRPr="00D86CE0">
              <w:rPr>
                <w:rFonts w:ascii="Arial" w:hAnsi="Arial" w:cs="Arial"/>
                <w:sz w:val="28"/>
                <w:szCs w:val="28"/>
              </w:rPr>
              <w:t>Finisher</w:t>
            </w:r>
            <w:r>
              <w:rPr>
                <w:rFonts w:ascii="Arial" w:hAnsi="Arial" w:cs="Arial"/>
                <w:sz w:val="28"/>
                <w:szCs w:val="28"/>
              </w:rPr>
              <w:t xml:space="preserve"> </w:t>
            </w:r>
          </w:p>
        </w:tc>
        <w:tc>
          <w:tcPr>
            <w:tcW w:w="4788" w:type="dxa"/>
          </w:tcPr>
          <w:p w:rsidR="00531A8E" w:rsidRPr="006168CA" w:rsidRDefault="0048562A" w:rsidP="00D52A41">
            <w:pPr>
              <w:rPr>
                <w:rFonts w:ascii="Arial" w:hAnsi="Arial" w:cs="Arial"/>
              </w:rPr>
            </w:pPr>
            <w:r>
              <w:rPr>
                <w:rFonts w:ascii="Arial" w:hAnsi="Arial" w:cs="Arial"/>
              </w:rPr>
              <w:t>Andr</w:t>
            </w:r>
            <w:r w:rsidR="00E96308" w:rsidRPr="006168CA">
              <w:rPr>
                <w:rFonts w:ascii="Arial" w:hAnsi="Arial" w:cs="Arial"/>
              </w:rPr>
              <w:t>ea Jones and HR team</w:t>
            </w:r>
          </w:p>
        </w:tc>
      </w:tr>
    </w:tbl>
    <w:p w:rsidR="00FF3624" w:rsidRDefault="005B7D1F" w:rsidP="005B7D1F">
      <w:pPr>
        <w:jc w:val="center"/>
        <w:rPr>
          <w:rFonts w:ascii="Arial" w:hAnsi="Arial" w:cs="Arial"/>
          <w:b/>
        </w:rPr>
      </w:pPr>
      <w:r w:rsidRPr="005B7D1F">
        <w:rPr>
          <w:rFonts w:ascii="Arial" w:hAnsi="Arial" w:cs="Arial"/>
          <w:b/>
        </w:rPr>
        <w:t xml:space="preserve">Fig. 1 </w:t>
      </w:r>
      <w:r>
        <w:rPr>
          <w:rFonts w:ascii="Arial" w:hAnsi="Arial" w:cs="Arial"/>
          <w:b/>
        </w:rPr>
        <w:t>T</w:t>
      </w:r>
      <w:r w:rsidRPr="005B7D1F">
        <w:rPr>
          <w:rFonts w:ascii="Arial" w:hAnsi="Arial" w:cs="Arial"/>
          <w:b/>
        </w:rPr>
        <w:t xml:space="preserve">he nine roles </w:t>
      </w:r>
      <w:r>
        <w:rPr>
          <w:rFonts w:ascii="Arial" w:hAnsi="Arial" w:cs="Arial"/>
          <w:b/>
        </w:rPr>
        <w:t>of</w:t>
      </w:r>
      <w:r w:rsidRPr="005B7D1F">
        <w:rPr>
          <w:rFonts w:ascii="Arial" w:hAnsi="Arial" w:cs="Arial"/>
          <w:b/>
        </w:rPr>
        <w:t xml:space="preserve"> Belbin Theory</w:t>
      </w:r>
    </w:p>
    <w:p w:rsidR="0048562A" w:rsidRPr="005B7D1F" w:rsidRDefault="0048562A" w:rsidP="005B7D1F">
      <w:pPr>
        <w:jc w:val="center"/>
        <w:rPr>
          <w:rFonts w:ascii="Arial" w:hAnsi="Arial" w:cs="Arial"/>
          <w:b/>
        </w:rPr>
      </w:pPr>
    </w:p>
    <w:p w:rsidR="00A674DC" w:rsidRDefault="00DC059D" w:rsidP="003A44BD">
      <w:pPr>
        <w:spacing w:line="360" w:lineRule="auto"/>
        <w:rPr>
          <w:rFonts w:ascii="Arial" w:hAnsi="Arial" w:cs="Arial"/>
          <w:sz w:val="28"/>
          <w:szCs w:val="28"/>
        </w:rPr>
      </w:pPr>
      <w:r w:rsidRPr="00DC059D">
        <w:rPr>
          <w:rFonts w:ascii="Arial" w:hAnsi="Arial" w:cs="Arial"/>
          <w:sz w:val="28"/>
          <w:szCs w:val="28"/>
        </w:rPr>
        <w:t>By applying Belbin's theory, it is possible to improve the weaknesses of the teams in the Social Assistance Department, to cover all the roles in a team, but also to determine the weaknesses of each member and improve them</w:t>
      </w:r>
      <w:bookmarkStart w:id="10" w:name="_Toc121220151"/>
      <w:r w:rsidR="0067466A">
        <w:rPr>
          <w:rFonts w:ascii="Arial" w:hAnsi="Arial" w:cs="Arial"/>
          <w:sz w:val="28"/>
          <w:szCs w:val="28"/>
        </w:rPr>
        <w:t>.</w:t>
      </w:r>
    </w:p>
    <w:p w:rsidR="0067466A" w:rsidRDefault="007C307C" w:rsidP="003A44BD">
      <w:pPr>
        <w:spacing w:line="360" w:lineRule="auto"/>
        <w:rPr>
          <w:rFonts w:ascii="Arial" w:hAnsi="Arial" w:cs="Arial"/>
          <w:sz w:val="28"/>
          <w:szCs w:val="28"/>
        </w:rPr>
      </w:pPr>
      <w:r w:rsidRPr="007C307C">
        <w:rPr>
          <w:rFonts w:ascii="Arial" w:hAnsi="Arial" w:cs="Arial"/>
          <w:sz w:val="28"/>
          <w:szCs w:val="28"/>
        </w:rPr>
        <w:t>In the social assistance department, only five roles out of nine are covered, which leads to open cases for a</w:t>
      </w:r>
      <w:r w:rsidR="009D5B1A">
        <w:rPr>
          <w:rFonts w:ascii="Arial" w:hAnsi="Arial" w:cs="Arial"/>
          <w:sz w:val="28"/>
          <w:szCs w:val="28"/>
        </w:rPr>
        <w:t>n extended</w:t>
      </w:r>
      <w:r w:rsidRPr="007C307C">
        <w:rPr>
          <w:rFonts w:ascii="Arial" w:hAnsi="Arial" w:cs="Arial"/>
          <w:sz w:val="28"/>
          <w:szCs w:val="28"/>
        </w:rPr>
        <w:t xml:space="preserve"> period.</w:t>
      </w:r>
    </w:p>
    <w:p w:rsidR="007C307C" w:rsidRDefault="007C307C" w:rsidP="003A44BD">
      <w:pPr>
        <w:spacing w:line="360" w:lineRule="auto"/>
        <w:rPr>
          <w:rFonts w:ascii="Arial" w:hAnsi="Arial" w:cs="Arial"/>
          <w:sz w:val="28"/>
          <w:szCs w:val="28"/>
        </w:rPr>
      </w:pPr>
      <w:r w:rsidRPr="007C307C">
        <w:rPr>
          <w:rFonts w:ascii="Arial" w:hAnsi="Arial" w:cs="Arial"/>
          <w:b/>
          <w:sz w:val="28"/>
          <w:szCs w:val="28"/>
        </w:rPr>
        <w:t xml:space="preserve">Shaper </w:t>
      </w:r>
      <w:r>
        <w:rPr>
          <w:rFonts w:ascii="Arial" w:hAnsi="Arial" w:cs="Arial"/>
          <w:sz w:val="28"/>
          <w:szCs w:val="28"/>
        </w:rPr>
        <w:t xml:space="preserve">- </w:t>
      </w:r>
      <w:r w:rsidR="0048562A">
        <w:rPr>
          <w:rFonts w:ascii="Arial" w:hAnsi="Arial" w:cs="Arial"/>
          <w:sz w:val="28"/>
          <w:szCs w:val="28"/>
        </w:rPr>
        <w:t>it is Andr</w:t>
      </w:r>
      <w:r w:rsidRPr="007C307C">
        <w:rPr>
          <w:rFonts w:ascii="Arial" w:hAnsi="Arial" w:cs="Arial"/>
          <w:sz w:val="28"/>
          <w:szCs w:val="28"/>
        </w:rPr>
        <w:t xml:space="preserve">ea Jones who observes and intuits from the beginning what </w:t>
      </w:r>
      <w:r w:rsidR="009D5B1A">
        <w:rPr>
          <w:rFonts w:ascii="Arial" w:hAnsi="Arial" w:cs="Arial"/>
          <w:sz w:val="28"/>
          <w:szCs w:val="28"/>
        </w:rPr>
        <w:t>the trick is</w:t>
      </w:r>
      <w:r w:rsidRPr="007C307C">
        <w:rPr>
          <w:rFonts w:ascii="Arial" w:hAnsi="Arial" w:cs="Arial"/>
          <w:sz w:val="28"/>
          <w:szCs w:val="28"/>
        </w:rPr>
        <w:t xml:space="preserve"> for the teams to function.</w:t>
      </w:r>
    </w:p>
    <w:p w:rsidR="007C307C" w:rsidRDefault="007C307C" w:rsidP="003A44BD">
      <w:pPr>
        <w:spacing w:line="360" w:lineRule="auto"/>
        <w:rPr>
          <w:rFonts w:ascii="Arial" w:hAnsi="Arial" w:cs="Arial"/>
          <w:sz w:val="28"/>
          <w:szCs w:val="28"/>
        </w:rPr>
      </w:pPr>
      <w:r w:rsidRPr="007C307C">
        <w:rPr>
          <w:rFonts w:ascii="Arial" w:hAnsi="Arial" w:cs="Arial"/>
          <w:b/>
          <w:sz w:val="28"/>
          <w:szCs w:val="28"/>
        </w:rPr>
        <w:t>Team Worker</w:t>
      </w:r>
      <w:r>
        <w:rPr>
          <w:rFonts w:ascii="Arial" w:hAnsi="Arial" w:cs="Arial"/>
          <w:sz w:val="28"/>
          <w:szCs w:val="28"/>
        </w:rPr>
        <w:t xml:space="preserve"> - </w:t>
      </w:r>
      <w:r w:rsidR="0048562A">
        <w:rPr>
          <w:rFonts w:ascii="Arial" w:hAnsi="Arial" w:cs="Arial"/>
          <w:sz w:val="28"/>
          <w:szCs w:val="28"/>
        </w:rPr>
        <w:t>HR team and Andr</w:t>
      </w:r>
      <w:r w:rsidRPr="007C307C">
        <w:rPr>
          <w:rFonts w:ascii="Arial" w:hAnsi="Arial" w:cs="Arial"/>
          <w:sz w:val="28"/>
          <w:szCs w:val="28"/>
        </w:rPr>
        <w:t>ea Jones, because they try to cover the nine important roles in a team and help them perform.</w:t>
      </w:r>
    </w:p>
    <w:p w:rsidR="007C307C" w:rsidRPr="007C307C" w:rsidRDefault="007C307C" w:rsidP="007C307C">
      <w:pPr>
        <w:spacing w:line="360" w:lineRule="auto"/>
        <w:rPr>
          <w:rFonts w:ascii="Arial" w:hAnsi="Arial" w:cs="Arial"/>
          <w:sz w:val="28"/>
          <w:szCs w:val="28"/>
        </w:rPr>
      </w:pPr>
      <w:r w:rsidRPr="007C307C">
        <w:rPr>
          <w:rFonts w:ascii="Arial" w:hAnsi="Arial" w:cs="Arial"/>
          <w:b/>
          <w:sz w:val="28"/>
          <w:szCs w:val="28"/>
        </w:rPr>
        <w:lastRenderedPageBreak/>
        <w:t>Plant</w:t>
      </w:r>
      <w:r>
        <w:rPr>
          <w:rFonts w:ascii="Arial" w:hAnsi="Arial" w:cs="Arial"/>
          <w:sz w:val="28"/>
          <w:szCs w:val="28"/>
        </w:rPr>
        <w:t xml:space="preserve"> - </w:t>
      </w:r>
      <w:r w:rsidRPr="007C307C">
        <w:rPr>
          <w:rFonts w:ascii="Arial" w:hAnsi="Arial" w:cs="Arial"/>
          <w:sz w:val="28"/>
          <w:szCs w:val="28"/>
        </w:rPr>
        <w:t xml:space="preserve">the former head of </w:t>
      </w:r>
      <w:r w:rsidR="009D5B1A">
        <w:rPr>
          <w:rFonts w:ascii="Arial" w:hAnsi="Arial" w:cs="Arial"/>
          <w:sz w:val="28"/>
          <w:szCs w:val="28"/>
        </w:rPr>
        <w:t xml:space="preserve">the </w:t>
      </w:r>
      <w:r w:rsidRPr="007C307C">
        <w:rPr>
          <w:rFonts w:ascii="Arial" w:hAnsi="Arial" w:cs="Arial"/>
          <w:sz w:val="28"/>
          <w:szCs w:val="28"/>
        </w:rPr>
        <w:t>department prefers not to hold face-to-face meetings and</w:t>
      </w:r>
      <w:r w:rsidR="009D5B1A">
        <w:rPr>
          <w:rFonts w:ascii="Arial" w:hAnsi="Arial" w:cs="Arial"/>
          <w:sz w:val="28"/>
          <w:szCs w:val="28"/>
        </w:rPr>
        <w:t>,</w:t>
      </w:r>
      <w:r w:rsidRPr="007C307C">
        <w:rPr>
          <w:rFonts w:ascii="Arial" w:hAnsi="Arial" w:cs="Arial"/>
          <w:sz w:val="28"/>
          <w:szCs w:val="28"/>
        </w:rPr>
        <w:t xml:space="preserve"> at the same time</w:t>
      </w:r>
      <w:r w:rsidR="009D5B1A">
        <w:rPr>
          <w:rFonts w:ascii="Arial" w:hAnsi="Arial" w:cs="Arial"/>
          <w:sz w:val="28"/>
          <w:szCs w:val="28"/>
        </w:rPr>
        <w:t>,</w:t>
      </w:r>
      <w:r w:rsidRPr="007C307C">
        <w:rPr>
          <w:rFonts w:ascii="Arial" w:hAnsi="Arial" w:cs="Arial"/>
          <w:sz w:val="28"/>
          <w:szCs w:val="28"/>
        </w:rPr>
        <w:t xml:space="preserve"> does not allocate time to employees to listen to new ideas to perform.</w:t>
      </w:r>
    </w:p>
    <w:p w:rsidR="007C307C" w:rsidRDefault="007C307C" w:rsidP="007C307C">
      <w:pPr>
        <w:spacing w:line="360" w:lineRule="auto"/>
        <w:rPr>
          <w:rFonts w:ascii="Arial" w:hAnsi="Arial" w:cs="Arial"/>
          <w:sz w:val="28"/>
          <w:szCs w:val="28"/>
        </w:rPr>
      </w:pPr>
      <w:r w:rsidRPr="007C307C">
        <w:rPr>
          <w:rFonts w:ascii="Arial" w:hAnsi="Arial" w:cs="Arial"/>
          <w:sz w:val="28"/>
          <w:szCs w:val="28"/>
        </w:rPr>
        <w:t xml:space="preserve">          - employees who work online in different buildings and who prefer to manage by themselves without asking for help due to </w:t>
      </w:r>
      <w:r w:rsidR="009D5B1A">
        <w:rPr>
          <w:rFonts w:ascii="Arial" w:hAnsi="Arial" w:cs="Arial"/>
          <w:sz w:val="28"/>
          <w:szCs w:val="28"/>
        </w:rPr>
        <w:t xml:space="preserve">a </w:t>
      </w:r>
      <w:r w:rsidRPr="007C307C">
        <w:rPr>
          <w:rFonts w:ascii="Arial" w:hAnsi="Arial" w:cs="Arial"/>
          <w:sz w:val="28"/>
          <w:szCs w:val="28"/>
        </w:rPr>
        <w:t>lack of trust.</w:t>
      </w:r>
    </w:p>
    <w:p w:rsidR="007C307C" w:rsidRDefault="007C307C" w:rsidP="007C307C">
      <w:pPr>
        <w:spacing w:line="360" w:lineRule="auto"/>
        <w:rPr>
          <w:rFonts w:ascii="Arial" w:hAnsi="Arial" w:cs="Arial"/>
          <w:sz w:val="28"/>
          <w:szCs w:val="28"/>
        </w:rPr>
      </w:pPr>
      <w:r w:rsidRPr="007C307C">
        <w:rPr>
          <w:rFonts w:ascii="Arial" w:hAnsi="Arial" w:cs="Arial"/>
          <w:b/>
          <w:sz w:val="28"/>
          <w:szCs w:val="28"/>
        </w:rPr>
        <w:t>Investigator</w:t>
      </w:r>
      <w:r>
        <w:rPr>
          <w:rFonts w:ascii="Arial" w:hAnsi="Arial" w:cs="Arial"/>
          <w:sz w:val="28"/>
          <w:szCs w:val="28"/>
        </w:rPr>
        <w:t xml:space="preserve"> - </w:t>
      </w:r>
      <w:r w:rsidRPr="007C307C">
        <w:rPr>
          <w:rFonts w:ascii="Arial" w:hAnsi="Arial" w:cs="Arial"/>
          <w:sz w:val="28"/>
          <w:szCs w:val="28"/>
        </w:rPr>
        <w:t>employees who work online in different buildings</w:t>
      </w:r>
    </w:p>
    <w:p w:rsidR="007C307C" w:rsidRDefault="007C307C" w:rsidP="003A44BD">
      <w:pPr>
        <w:spacing w:line="360" w:lineRule="auto"/>
        <w:rPr>
          <w:rFonts w:ascii="Arial" w:hAnsi="Arial" w:cs="Arial"/>
          <w:sz w:val="28"/>
          <w:szCs w:val="28"/>
        </w:rPr>
      </w:pPr>
      <w:r w:rsidRPr="007C307C">
        <w:rPr>
          <w:rFonts w:ascii="Arial" w:hAnsi="Arial" w:cs="Arial"/>
          <w:b/>
          <w:sz w:val="28"/>
          <w:szCs w:val="28"/>
        </w:rPr>
        <w:t xml:space="preserve">Finisher </w:t>
      </w:r>
      <w:r>
        <w:rPr>
          <w:rFonts w:ascii="Arial" w:hAnsi="Arial" w:cs="Arial"/>
          <w:sz w:val="28"/>
          <w:szCs w:val="28"/>
        </w:rPr>
        <w:t xml:space="preserve">- </w:t>
      </w:r>
      <w:r w:rsidR="0048562A">
        <w:rPr>
          <w:rFonts w:ascii="Arial" w:hAnsi="Arial" w:cs="Arial"/>
          <w:sz w:val="28"/>
          <w:szCs w:val="28"/>
        </w:rPr>
        <w:t>Andr</w:t>
      </w:r>
      <w:r w:rsidRPr="007C307C">
        <w:rPr>
          <w:rFonts w:ascii="Arial" w:hAnsi="Arial" w:cs="Arial"/>
          <w:sz w:val="28"/>
          <w:szCs w:val="28"/>
        </w:rPr>
        <w:t xml:space="preserve">ea Jones and </w:t>
      </w:r>
      <w:r w:rsidR="009D5B1A">
        <w:rPr>
          <w:rFonts w:ascii="Arial" w:hAnsi="Arial" w:cs="Arial"/>
          <w:sz w:val="28"/>
          <w:szCs w:val="28"/>
        </w:rPr>
        <w:t xml:space="preserve">the </w:t>
      </w:r>
      <w:r w:rsidRPr="007C307C">
        <w:rPr>
          <w:rFonts w:ascii="Arial" w:hAnsi="Arial" w:cs="Arial"/>
          <w:sz w:val="28"/>
          <w:szCs w:val="28"/>
        </w:rPr>
        <w:t>HR team try to cover all nine roles for a better functionality of the department.</w:t>
      </w:r>
    </w:p>
    <w:p w:rsidR="003A44BD" w:rsidRPr="00181AF5" w:rsidRDefault="001A4F94" w:rsidP="00181AF5">
      <w:pPr>
        <w:pStyle w:val="Heading3"/>
        <w:rPr>
          <w:rFonts w:ascii="Arial" w:hAnsi="Arial" w:cs="Arial"/>
          <w:color w:val="auto"/>
          <w:sz w:val="32"/>
          <w:szCs w:val="32"/>
        </w:rPr>
      </w:pPr>
      <w:bookmarkStart w:id="11" w:name="_Toc121907388"/>
      <w:r w:rsidRPr="00181AF5">
        <w:rPr>
          <w:rFonts w:ascii="Arial" w:hAnsi="Arial" w:cs="Arial"/>
          <w:color w:val="auto"/>
          <w:sz w:val="32"/>
          <w:szCs w:val="32"/>
        </w:rPr>
        <w:t>3</w:t>
      </w:r>
      <w:r w:rsidR="00BC3552" w:rsidRPr="00181AF5">
        <w:rPr>
          <w:rFonts w:ascii="Arial" w:hAnsi="Arial" w:cs="Arial"/>
          <w:color w:val="auto"/>
          <w:sz w:val="32"/>
          <w:szCs w:val="32"/>
        </w:rPr>
        <w:t>.1.1 E</w:t>
      </w:r>
      <w:r w:rsidR="00A81E6B" w:rsidRPr="00181AF5">
        <w:rPr>
          <w:rFonts w:ascii="Arial" w:hAnsi="Arial" w:cs="Arial"/>
          <w:color w:val="auto"/>
          <w:sz w:val="32"/>
          <w:szCs w:val="32"/>
        </w:rPr>
        <w:t>xamples</w:t>
      </w:r>
      <w:bookmarkStart w:id="12" w:name="_Toc121220152"/>
      <w:bookmarkEnd w:id="10"/>
      <w:bookmarkEnd w:id="11"/>
    </w:p>
    <w:p w:rsidR="00415873" w:rsidRDefault="003A44BD" w:rsidP="003A44BD">
      <w:pPr>
        <w:spacing w:line="360" w:lineRule="auto"/>
        <w:rPr>
          <w:rFonts w:ascii="Arial" w:hAnsi="Arial" w:cs="Arial"/>
          <w:sz w:val="28"/>
          <w:szCs w:val="28"/>
        </w:rPr>
      </w:pPr>
      <w:r w:rsidRPr="003A44BD">
        <w:rPr>
          <w:rFonts w:ascii="Arial" w:hAnsi="Arial" w:cs="Arial"/>
          <w:sz w:val="28"/>
          <w:szCs w:val="28"/>
        </w:rPr>
        <w:t xml:space="preserve">For example: In the Social </w:t>
      </w:r>
      <w:r w:rsidRPr="003A44BD">
        <w:rPr>
          <w:rFonts w:ascii="Arial" w:hAnsi="Arial" w:cs="Arial"/>
          <w:bCs/>
          <w:sz w:val="28"/>
          <w:szCs w:val="28"/>
        </w:rPr>
        <w:t>Service</w:t>
      </w:r>
      <w:r w:rsidRPr="003A44BD">
        <w:rPr>
          <w:rFonts w:ascii="Arial" w:hAnsi="Arial" w:cs="Arial"/>
          <w:sz w:val="28"/>
          <w:szCs w:val="28"/>
        </w:rPr>
        <w:t xml:space="preserve"> Department, not all teams had a general manager</w:t>
      </w:r>
      <w:r w:rsidR="00415873">
        <w:rPr>
          <w:rFonts w:ascii="Arial" w:hAnsi="Arial" w:cs="Arial"/>
          <w:sz w:val="28"/>
          <w:szCs w:val="28"/>
        </w:rPr>
        <w:t>,</w:t>
      </w:r>
      <w:r w:rsidRPr="003A44BD">
        <w:rPr>
          <w:rFonts w:ascii="Arial" w:hAnsi="Arial" w:cs="Arial"/>
          <w:sz w:val="28"/>
          <w:szCs w:val="28"/>
        </w:rPr>
        <w:t xml:space="preserve"> and that's why some teams felt left out. </w:t>
      </w:r>
    </w:p>
    <w:p w:rsidR="003A44BD" w:rsidRDefault="003A44BD" w:rsidP="003A44BD">
      <w:pPr>
        <w:spacing w:line="360" w:lineRule="auto"/>
        <w:rPr>
          <w:rFonts w:ascii="Arial" w:hAnsi="Arial" w:cs="Arial"/>
          <w:sz w:val="28"/>
          <w:szCs w:val="28"/>
        </w:rPr>
      </w:pPr>
      <w:r w:rsidRPr="003A44BD">
        <w:rPr>
          <w:rFonts w:ascii="Arial" w:hAnsi="Arial" w:cs="Arial"/>
          <w:sz w:val="28"/>
          <w:szCs w:val="28"/>
        </w:rPr>
        <w:t>Because the teams did not cover the 9 roles from Belbin's theory, A</w:t>
      </w:r>
      <w:r w:rsidR="0048562A">
        <w:rPr>
          <w:rFonts w:ascii="Arial" w:hAnsi="Arial" w:cs="Arial"/>
          <w:sz w:val="28"/>
          <w:szCs w:val="28"/>
        </w:rPr>
        <w:t>ndr</w:t>
      </w:r>
      <w:r w:rsidRPr="003A44BD">
        <w:rPr>
          <w:rFonts w:ascii="Arial" w:hAnsi="Arial" w:cs="Arial"/>
          <w:sz w:val="28"/>
          <w:szCs w:val="28"/>
        </w:rPr>
        <w:t xml:space="preserve">ea Jones and the </w:t>
      </w:r>
      <w:r w:rsidRPr="003A44BD">
        <w:rPr>
          <w:rFonts w:ascii="Arial" w:hAnsi="Arial" w:cs="Arial"/>
          <w:bCs/>
          <w:sz w:val="28"/>
          <w:szCs w:val="28"/>
        </w:rPr>
        <w:t>HR</w:t>
      </w:r>
      <w:r>
        <w:rPr>
          <w:rFonts w:ascii="Arial" w:hAnsi="Arial" w:cs="Arial"/>
          <w:b/>
          <w:bCs/>
          <w:sz w:val="28"/>
          <w:szCs w:val="28"/>
        </w:rPr>
        <w:t xml:space="preserve"> </w:t>
      </w:r>
      <w:r w:rsidRPr="003A44BD">
        <w:rPr>
          <w:rFonts w:ascii="Arial" w:hAnsi="Arial" w:cs="Arial"/>
          <w:sz w:val="28"/>
          <w:szCs w:val="28"/>
        </w:rPr>
        <w:t xml:space="preserve">team decided to try to cover the missing positions in the </w:t>
      </w:r>
      <w:r w:rsidR="00415873">
        <w:rPr>
          <w:rFonts w:ascii="Arial" w:hAnsi="Arial" w:cs="Arial"/>
          <w:sz w:val="28"/>
          <w:szCs w:val="28"/>
        </w:rPr>
        <w:t>group</w:t>
      </w:r>
      <w:r w:rsidRPr="003A44BD">
        <w:rPr>
          <w:rFonts w:ascii="Arial" w:hAnsi="Arial" w:cs="Arial"/>
          <w:sz w:val="28"/>
          <w:szCs w:val="28"/>
        </w:rPr>
        <w:t>s t</w:t>
      </w:r>
      <w:r>
        <w:rPr>
          <w:rFonts w:ascii="Arial" w:hAnsi="Arial" w:cs="Arial"/>
          <w:b/>
          <w:bCs/>
          <w:sz w:val="28"/>
          <w:szCs w:val="28"/>
        </w:rPr>
        <w:t xml:space="preserve">o </w:t>
      </w:r>
      <w:r w:rsidRPr="003A44BD">
        <w:rPr>
          <w:rFonts w:ascii="Arial" w:hAnsi="Arial" w:cs="Arial"/>
          <w:bCs/>
          <w:sz w:val="28"/>
          <w:szCs w:val="28"/>
        </w:rPr>
        <w:t>encourage the teams to perform</w:t>
      </w:r>
      <w:r w:rsidRPr="003A44BD">
        <w:rPr>
          <w:rFonts w:ascii="Arial" w:hAnsi="Arial" w:cs="Arial"/>
          <w:sz w:val="28"/>
          <w:szCs w:val="28"/>
        </w:rPr>
        <w:t>.</w:t>
      </w:r>
    </w:p>
    <w:p w:rsidR="00A674DC" w:rsidRDefault="009E1201" w:rsidP="00A81E6B">
      <w:pPr>
        <w:pStyle w:val="Heading2"/>
        <w:rPr>
          <w:rFonts w:ascii="Georgia" w:hAnsi="Georgia"/>
          <w:color w:val="1A1A1A"/>
          <w:sz w:val="22"/>
          <w:szCs w:val="22"/>
          <w:shd w:val="clear" w:color="auto" w:fill="FFFFFF"/>
        </w:rPr>
      </w:pPr>
      <w:r>
        <w:rPr>
          <w:rFonts w:ascii="Arial" w:hAnsi="Arial" w:cs="Arial"/>
          <w:color w:val="auto"/>
          <w:sz w:val="32"/>
          <w:szCs w:val="32"/>
        </w:rPr>
        <w:tab/>
      </w:r>
      <w:bookmarkStart w:id="13" w:name="_Toc121907389"/>
      <w:r w:rsidR="001A4F94">
        <w:rPr>
          <w:rFonts w:ascii="Arial" w:hAnsi="Arial" w:cs="Arial"/>
          <w:color w:val="auto"/>
          <w:sz w:val="32"/>
          <w:szCs w:val="32"/>
        </w:rPr>
        <w:t>3</w:t>
      </w:r>
      <w:r w:rsidR="00A81E6B" w:rsidRPr="00E4435A">
        <w:rPr>
          <w:rFonts w:ascii="Arial" w:hAnsi="Arial" w:cs="Arial"/>
          <w:color w:val="auto"/>
          <w:sz w:val="32"/>
          <w:szCs w:val="32"/>
        </w:rPr>
        <w:t>.2 Tuckman Theory</w:t>
      </w:r>
      <w:bookmarkEnd w:id="12"/>
      <w:bookmarkEnd w:id="13"/>
      <w:r w:rsidR="00EC23C5" w:rsidRPr="00EC23C5">
        <w:rPr>
          <w:rFonts w:ascii="Georgia" w:hAnsi="Georgia"/>
          <w:color w:val="1A1A1A"/>
          <w:sz w:val="22"/>
          <w:szCs w:val="22"/>
          <w:shd w:val="clear" w:color="auto" w:fill="FFFFFF"/>
        </w:rPr>
        <w:t xml:space="preserve"> </w:t>
      </w:r>
    </w:p>
    <w:p w:rsidR="00FF3624" w:rsidRPr="00FF3624" w:rsidRDefault="00FF3624" w:rsidP="00FF3624"/>
    <w:p w:rsidR="005B7D1F" w:rsidRDefault="00C92E84" w:rsidP="000D3176">
      <w:pPr>
        <w:spacing w:line="360" w:lineRule="auto"/>
        <w:rPr>
          <w:rFonts w:ascii="Arial" w:hAnsi="Arial" w:cs="Arial"/>
          <w:sz w:val="28"/>
          <w:szCs w:val="28"/>
        </w:rPr>
      </w:pPr>
      <w:r w:rsidRPr="000D3176">
        <w:rPr>
          <w:rFonts w:ascii="Arial" w:hAnsi="Arial" w:cs="Arial"/>
          <w:sz w:val="28"/>
          <w:szCs w:val="28"/>
        </w:rPr>
        <w:t>This theory shows us the formation of a team, how to choose a good leader, solv</w:t>
      </w:r>
      <w:r w:rsidR="00415873">
        <w:rPr>
          <w:rFonts w:ascii="Arial" w:hAnsi="Arial" w:cs="Arial"/>
          <w:sz w:val="28"/>
          <w:szCs w:val="28"/>
        </w:rPr>
        <w:t>e</w:t>
      </w:r>
      <w:r w:rsidRPr="000D3176">
        <w:rPr>
          <w:rFonts w:ascii="Arial" w:hAnsi="Arial" w:cs="Arial"/>
          <w:sz w:val="28"/>
          <w:szCs w:val="28"/>
        </w:rPr>
        <w:t xml:space="preserve"> conflicts in the team, </w:t>
      </w:r>
      <w:r w:rsidR="00415873">
        <w:rPr>
          <w:rFonts w:ascii="Arial" w:hAnsi="Arial" w:cs="Arial"/>
          <w:sz w:val="28"/>
          <w:szCs w:val="28"/>
        </w:rPr>
        <w:t>and achieve the common goal and complete</w:t>
      </w:r>
      <w:r w:rsidRPr="000D3176">
        <w:rPr>
          <w:rFonts w:ascii="Arial" w:hAnsi="Arial" w:cs="Arial"/>
          <w:sz w:val="28"/>
          <w:szCs w:val="28"/>
        </w:rPr>
        <w:t xml:space="preserve"> it </w:t>
      </w:r>
      <w:r w:rsidR="00DD4C5E" w:rsidRPr="000D3176">
        <w:rPr>
          <w:rFonts w:ascii="Arial" w:hAnsi="Arial" w:cs="Arial"/>
          <w:sz w:val="28"/>
          <w:szCs w:val="28"/>
        </w:rPr>
        <w:t>(Fresh Books, 2022)</w:t>
      </w:r>
      <w:r w:rsidR="0009594F" w:rsidRPr="000D3176">
        <w:rPr>
          <w:rFonts w:ascii="Arial" w:hAnsi="Arial" w:cs="Arial"/>
          <w:sz w:val="28"/>
          <w:szCs w:val="28"/>
        </w:rPr>
        <w:t>.</w:t>
      </w:r>
    </w:p>
    <w:p w:rsidR="0048562A" w:rsidRDefault="0048562A" w:rsidP="000D3176">
      <w:pPr>
        <w:spacing w:line="360" w:lineRule="auto"/>
        <w:rPr>
          <w:rFonts w:ascii="Arial" w:hAnsi="Arial" w:cs="Arial"/>
          <w:sz w:val="28"/>
          <w:szCs w:val="28"/>
        </w:rPr>
      </w:pPr>
    </w:p>
    <w:p w:rsidR="0048562A" w:rsidRDefault="0048562A" w:rsidP="000D3176">
      <w:pPr>
        <w:spacing w:line="360" w:lineRule="auto"/>
        <w:rPr>
          <w:rFonts w:ascii="Arial" w:hAnsi="Arial" w:cs="Arial"/>
          <w:sz w:val="28"/>
          <w:szCs w:val="28"/>
        </w:rPr>
      </w:pPr>
    </w:p>
    <w:p w:rsidR="0048562A" w:rsidRDefault="0048562A" w:rsidP="000D3176">
      <w:pPr>
        <w:spacing w:line="360" w:lineRule="auto"/>
        <w:rPr>
          <w:rFonts w:ascii="Arial" w:hAnsi="Arial" w:cs="Arial"/>
          <w:sz w:val="28"/>
          <w:szCs w:val="28"/>
        </w:rPr>
      </w:pPr>
    </w:p>
    <w:p w:rsidR="0048562A" w:rsidRDefault="0048562A" w:rsidP="000D3176">
      <w:pPr>
        <w:spacing w:line="360" w:lineRule="auto"/>
        <w:rPr>
          <w:rFonts w:ascii="Arial" w:hAnsi="Arial" w:cs="Arial"/>
          <w:sz w:val="28"/>
          <w:szCs w:val="28"/>
        </w:rPr>
      </w:pPr>
    </w:p>
    <w:tbl>
      <w:tblPr>
        <w:tblStyle w:val="TableGrid"/>
        <w:tblW w:w="9738" w:type="dxa"/>
        <w:tblLook w:val="04A0"/>
      </w:tblPr>
      <w:tblGrid>
        <w:gridCol w:w="2358"/>
        <w:gridCol w:w="2520"/>
        <w:gridCol w:w="2304"/>
        <w:gridCol w:w="2556"/>
      </w:tblGrid>
      <w:tr w:rsidR="00FB091B" w:rsidTr="00FB091B">
        <w:tc>
          <w:tcPr>
            <w:tcW w:w="2358" w:type="dxa"/>
          </w:tcPr>
          <w:p w:rsidR="00FB091B" w:rsidRPr="000D1D0D" w:rsidRDefault="00FB091B" w:rsidP="00FB091B">
            <w:pPr>
              <w:jc w:val="center"/>
              <w:rPr>
                <w:rFonts w:ascii="Arial" w:hAnsi="Arial" w:cs="Arial"/>
                <w:b/>
              </w:rPr>
            </w:pPr>
            <w:r w:rsidRPr="000D1D0D">
              <w:rPr>
                <w:rFonts w:ascii="Arial" w:hAnsi="Arial" w:cs="Arial"/>
                <w:b/>
              </w:rPr>
              <w:lastRenderedPageBreak/>
              <w:t>Forming</w:t>
            </w:r>
          </w:p>
        </w:tc>
        <w:tc>
          <w:tcPr>
            <w:tcW w:w="2520" w:type="dxa"/>
          </w:tcPr>
          <w:p w:rsidR="00FB091B" w:rsidRPr="000D1D0D" w:rsidRDefault="00FB091B" w:rsidP="00FB091B">
            <w:pPr>
              <w:jc w:val="center"/>
              <w:rPr>
                <w:rFonts w:ascii="Arial" w:hAnsi="Arial" w:cs="Arial"/>
                <w:b/>
              </w:rPr>
            </w:pPr>
            <w:r w:rsidRPr="000D1D0D">
              <w:rPr>
                <w:rFonts w:ascii="Arial" w:hAnsi="Arial" w:cs="Arial"/>
                <w:b/>
              </w:rPr>
              <w:t>Storming</w:t>
            </w:r>
          </w:p>
        </w:tc>
        <w:tc>
          <w:tcPr>
            <w:tcW w:w="2304" w:type="dxa"/>
          </w:tcPr>
          <w:p w:rsidR="00FB091B" w:rsidRPr="000D1D0D" w:rsidRDefault="00FB091B" w:rsidP="00FB091B">
            <w:pPr>
              <w:jc w:val="center"/>
              <w:rPr>
                <w:rFonts w:ascii="Arial" w:hAnsi="Arial" w:cs="Arial"/>
                <w:b/>
              </w:rPr>
            </w:pPr>
            <w:r w:rsidRPr="000D1D0D">
              <w:rPr>
                <w:rFonts w:ascii="Arial" w:hAnsi="Arial" w:cs="Arial"/>
                <w:b/>
              </w:rPr>
              <w:t>Norming</w:t>
            </w:r>
          </w:p>
        </w:tc>
        <w:tc>
          <w:tcPr>
            <w:tcW w:w="2556" w:type="dxa"/>
          </w:tcPr>
          <w:p w:rsidR="00FB091B" w:rsidRPr="000D1D0D" w:rsidRDefault="00FB091B" w:rsidP="00FB091B">
            <w:pPr>
              <w:jc w:val="center"/>
              <w:rPr>
                <w:rFonts w:ascii="Arial" w:hAnsi="Arial" w:cs="Arial"/>
                <w:b/>
              </w:rPr>
            </w:pPr>
            <w:r w:rsidRPr="000D1D0D">
              <w:rPr>
                <w:rFonts w:ascii="Arial" w:hAnsi="Arial" w:cs="Arial"/>
                <w:b/>
              </w:rPr>
              <w:t>Performing</w:t>
            </w:r>
          </w:p>
          <w:p w:rsidR="00FB091B" w:rsidRPr="000D1D0D" w:rsidRDefault="00FB091B" w:rsidP="00FB091B">
            <w:pPr>
              <w:jc w:val="center"/>
              <w:rPr>
                <w:rFonts w:ascii="Arial" w:hAnsi="Arial" w:cs="Arial"/>
                <w:b/>
              </w:rPr>
            </w:pPr>
          </w:p>
        </w:tc>
      </w:tr>
      <w:tr w:rsidR="00FB091B" w:rsidTr="00FB091B">
        <w:tc>
          <w:tcPr>
            <w:tcW w:w="2358" w:type="dxa"/>
          </w:tcPr>
          <w:p w:rsidR="00FB091B" w:rsidRPr="000D1D0D" w:rsidRDefault="00FB091B" w:rsidP="00FB091B">
            <w:pPr>
              <w:rPr>
                <w:rFonts w:ascii="Arial" w:hAnsi="Arial" w:cs="Arial"/>
              </w:rPr>
            </w:pPr>
            <w:r w:rsidRPr="000D1D0D">
              <w:rPr>
                <w:rFonts w:ascii="Arial" w:hAnsi="Arial" w:cs="Arial"/>
              </w:rPr>
              <w:t xml:space="preserve">- 86 members in </w:t>
            </w:r>
            <w:r>
              <w:rPr>
                <w:rFonts w:ascii="Arial" w:hAnsi="Arial" w:cs="Arial"/>
              </w:rPr>
              <w:t xml:space="preserve">the </w:t>
            </w:r>
            <w:r w:rsidRPr="000D1D0D">
              <w:rPr>
                <w:rFonts w:ascii="Arial" w:hAnsi="Arial" w:cs="Arial"/>
              </w:rPr>
              <w:t>social assistant department</w:t>
            </w:r>
          </w:p>
          <w:p w:rsidR="00FB091B" w:rsidRPr="000D1D0D" w:rsidRDefault="00FB091B" w:rsidP="00FB091B">
            <w:pPr>
              <w:rPr>
                <w:rFonts w:ascii="Arial" w:hAnsi="Arial" w:cs="Arial"/>
              </w:rPr>
            </w:pPr>
            <w:r w:rsidRPr="000D1D0D">
              <w:rPr>
                <w:rFonts w:ascii="Arial" w:hAnsi="Arial" w:cs="Arial"/>
              </w:rPr>
              <w:t>- 8 teams</w:t>
            </w:r>
          </w:p>
          <w:p w:rsidR="00FB091B" w:rsidRDefault="00FB091B" w:rsidP="00FB091B">
            <w:pPr>
              <w:rPr>
                <w:rFonts w:ascii="Arial" w:hAnsi="Arial" w:cs="Arial"/>
              </w:rPr>
            </w:pPr>
            <w:r w:rsidRPr="000D1D0D">
              <w:rPr>
                <w:rFonts w:ascii="Arial" w:hAnsi="Arial" w:cs="Arial"/>
              </w:rPr>
              <w:t>-  12 people in each team</w:t>
            </w:r>
          </w:p>
          <w:p w:rsidR="005B7D1F" w:rsidRPr="000D1D0D" w:rsidRDefault="005B7D1F" w:rsidP="00FB091B">
            <w:pPr>
              <w:rPr>
                <w:rFonts w:ascii="Arial" w:hAnsi="Arial" w:cs="Arial"/>
              </w:rPr>
            </w:pPr>
          </w:p>
        </w:tc>
        <w:tc>
          <w:tcPr>
            <w:tcW w:w="2520" w:type="dxa"/>
          </w:tcPr>
          <w:p w:rsidR="00FB091B" w:rsidRPr="000D1D0D" w:rsidRDefault="00FB091B" w:rsidP="00FB091B">
            <w:pPr>
              <w:rPr>
                <w:rFonts w:ascii="Arial" w:hAnsi="Arial" w:cs="Arial"/>
              </w:rPr>
            </w:pPr>
            <w:r w:rsidRPr="000D1D0D">
              <w:rPr>
                <w:rFonts w:ascii="Arial" w:hAnsi="Arial" w:cs="Arial"/>
              </w:rPr>
              <w:t>- lack of team manager</w:t>
            </w:r>
          </w:p>
          <w:p w:rsidR="00FB091B" w:rsidRPr="000D1D0D" w:rsidRDefault="00FB091B" w:rsidP="00FB091B">
            <w:pPr>
              <w:rPr>
                <w:rFonts w:ascii="Arial" w:hAnsi="Arial" w:cs="Arial"/>
              </w:rPr>
            </w:pPr>
            <w:r w:rsidRPr="000D1D0D">
              <w:rPr>
                <w:rFonts w:ascii="Arial" w:hAnsi="Arial" w:cs="Arial"/>
              </w:rPr>
              <w:t>- no trust</w:t>
            </w:r>
          </w:p>
          <w:p w:rsidR="00FB091B" w:rsidRPr="000D1D0D" w:rsidRDefault="00FB091B" w:rsidP="00FB091B">
            <w:pPr>
              <w:rPr>
                <w:rFonts w:ascii="Arial" w:hAnsi="Arial" w:cs="Arial"/>
              </w:rPr>
            </w:pPr>
            <w:r w:rsidRPr="000D1D0D">
              <w:rPr>
                <w:rFonts w:ascii="Arial" w:hAnsi="Arial" w:cs="Arial"/>
              </w:rPr>
              <w:t>- different ideas</w:t>
            </w:r>
          </w:p>
        </w:tc>
        <w:tc>
          <w:tcPr>
            <w:tcW w:w="2304" w:type="dxa"/>
          </w:tcPr>
          <w:p w:rsidR="00FB091B" w:rsidRPr="000D1D0D" w:rsidRDefault="00FB091B" w:rsidP="00FB091B">
            <w:pPr>
              <w:rPr>
                <w:rFonts w:ascii="Arial" w:hAnsi="Arial" w:cs="Arial"/>
              </w:rPr>
            </w:pPr>
            <w:r w:rsidRPr="000D1D0D">
              <w:rPr>
                <w:rFonts w:ascii="Arial" w:hAnsi="Arial" w:cs="Arial"/>
              </w:rPr>
              <w:t>- good communication</w:t>
            </w:r>
          </w:p>
          <w:p w:rsidR="00FB091B" w:rsidRPr="000D1D0D" w:rsidRDefault="00FB091B" w:rsidP="00FB091B">
            <w:pPr>
              <w:rPr>
                <w:rFonts w:ascii="Arial" w:hAnsi="Arial" w:cs="Arial"/>
              </w:rPr>
            </w:pPr>
            <w:r w:rsidRPr="000D1D0D">
              <w:rPr>
                <w:rFonts w:ascii="Arial" w:hAnsi="Arial" w:cs="Arial"/>
              </w:rPr>
              <w:t>- new manager</w:t>
            </w:r>
          </w:p>
          <w:p w:rsidR="00FB091B" w:rsidRPr="000D1D0D" w:rsidRDefault="00FB091B" w:rsidP="00FB091B">
            <w:pPr>
              <w:rPr>
                <w:rFonts w:ascii="Arial" w:hAnsi="Arial" w:cs="Arial"/>
              </w:rPr>
            </w:pPr>
          </w:p>
        </w:tc>
        <w:tc>
          <w:tcPr>
            <w:tcW w:w="2556" w:type="dxa"/>
          </w:tcPr>
          <w:p w:rsidR="00FB091B" w:rsidRPr="000D1D0D" w:rsidRDefault="00FB091B" w:rsidP="00FB091B">
            <w:pPr>
              <w:rPr>
                <w:rFonts w:ascii="Arial" w:hAnsi="Arial" w:cs="Arial"/>
              </w:rPr>
            </w:pPr>
            <w:r w:rsidRPr="000D1D0D">
              <w:rPr>
                <w:rFonts w:ascii="Arial" w:hAnsi="Arial" w:cs="Arial"/>
              </w:rPr>
              <w:t>- try to work together</w:t>
            </w:r>
          </w:p>
          <w:p w:rsidR="00FB091B" w:rsidRPr="000D1D0D" w:rsidRDefault="00FB091B" w:rsidP="00FB091B">
            <w:pPr>
              <w:rPr>
                <w:rFonts w:ascii="Arial" w:hAnsi="Arial" w:cs="Arial"/>
              </w:rPr>
            </w:pPr>
            <w:r w:rsidRPr="000D1D0D">
              <w:rPr>
                <w:rFonts w:ascii="Arial" w:hAnsi="Arial" w:cs="Arial"/>
              </w:rPr>
              <w:t>- finish the social cases</w:t>
            </w:r>
          </w:p>
          <w:p w:rsidR="00FB091B" w:rsidRPr="000D1D0D" w:rsidRDefault="00FB091B" w:rsidP="00FB091B">
            <w:pPr>
              <w:rPr>
                <w:rFonts w:ascii="Arial" w:hAnsi="Arial" w:cs="Arial"/>
              </w:rPr>
            </w:pPr>
            <w:r w:rsidRPr="000D1D0D">
              <w:rPr>
                <w:rFonts w:ascii="Arial" w:hAnsi="Arial" w:cs="Arial"/>
              </w:rPr>
              <w:t>- a new manager</w:t>
            </w:r>
          </w:p>
        </w:tc>
      </w:tr>
    </w:tbl>
    <w:p w:rsidR="005B7D1F" w:rsidRDefault="005B7D1F" w:rsidP="005B7D1F">
      <w:pPr>
        <w:jc w:val="center"/>
        <w:rPr>
          <w:rFonts w:ascii="Arial" w:hAnsi="Arial" w:cs="Arial"/>
          <w:b/>
        </w:rPr>
      </w:pPr>
      <w:r w:rsidRPr="005B7D1F">
        <w:rPr>
          <w:rFonts w:ascii="Arial" w:hAnsi="Arial" w:cs="Arial"/>
          <w:b/>
        </w:rPr>
        <w:t xml:space="preserve">Fig. </w:t>
      </w:r>
      <w:r>
        <w:rPr>
          <w:rFonts w:ascii="Arial" w:hAnsi="Arial" w:cs="Arial"/>
          <w:b/>
        </w:rPr>
        <w:t>2</w:t>
      </w:r>
      <w:r w:rsidRPr="005B7D1F">
        <w:rPr>
          <w:rFonts w:ascii="Arial" w:hAnsi="Arial" w:cs="Arial"/>
          <w:b/>
        </w:rPr>
        <w:t xml:space="preserve"> </w:t>
      </w:r>
      <w:r>
        <w:rPr>
          <w:rFonts w:ascii="Arial" w:hAnsi="Arial" w:cs="Arial"/>
          <w:b/>
        </w:rPr>
        <w:t>T</w:t>
      </w:r>
      <w:r w:rsidRPr="005B7D1F">
        <w:rPr>
          <w:rFonts w:ascii="Arial" w:hAnsi="Arial" w:cs="Arial"/>
          <w:b/>
        </w:rPr>
        <w:t>he four steps in Tuckman's theory</w:t>
      </w:r>
    </w:p>
    <w:p w:rsidR="005B7D1F" w:rsidRPr="005B7D1F" w:rsidRDefault="005B7D1F" w:rsidP="005B7D1F">
      <w:pPr>
        <w:jc w:val="center"/>
        <w:rPr>
          <w:rFonts w:ascii="Arial" w:hAnsi="Arial" w:cs="Arial"/>
          <w:b/>
        </w:rPr>
      </w:pPr>
    </w:p>
    <w:p w:rsidR="00925D35" w:rsidRPr="00925D35" w:rsidRDefault="00925D35" w:rsidP="00FB091B">
      <w:pPr>
        <w:spacing w:line="360" w:lineRule="auto"/>
      </w:pPr>
      <w:r w:rsidRPr="000D1D0D">
        <w:rPr>
          <w:rFonts w:ascii="Arial" w:hAnsi="Arial" w:cs="Arial"/>
          <w:sz w:val="28"/>
          <w:szCs w:val="28"/>
        </w:rPr>
        <w:t>By applying Tuckman's theory in the Social Assistance Department teams, communication can be improved</w:t>
      </w:r>
      <w:r>
        <w:rPr>
          <w:rFonts w:ascii="Arial" w:hAnsi="Arial" w:cs="Arial"/>
          <w:sz w:val="28"/>
          <w:szCs w:val="28"/>
        </w:rPr>
        <w:t>;</w:t>
      </w:r>
      <w:r w:rsidRPr="000D1D0D">
        <w:rPr>
          <w:rFonts w:ascii="Arial" w:hAnsi="Arial" w:cs="Arial"/>
          <w:sz w:val="28"/>
          <w:szCs w:val="28"/>
        </w:rPr>
        <w:t xml:space="preserve"> they can go over the storming stage, build trust, </w:t>
      </w:r>
      <w:r>
        <w:rPr>
          <w:rFonts w:ascii="Arial" w:hAnsi="Arial" w:cs="Arial"/>
          <w:sz w:val="28"/>
          <w:szCs w:val="28"/>
        </w:rPr>
        <w:t>and</w:t>
      </w:r>
      <w:r w:rsidRPr="000D1D0D">
        <w:rPr>
          <w:rFonts w:ascii="Arial" w:hAnsi="Arial" w:cs="Arial"/>
          <w:sz w:val="28"/>
          <w:szCs w:val="28"/>
        </w:rPr>
        <w:t xml:space="preserve"> at the same time</w:t>
      </w:r>
      <w:r>
        <w:rPr>
          <w:rFonts w:ascii="Arial" w:hAnsi="Arial" w:cs="Arial"/>
          <w:sz w:val="28"/>
          <w:szCs w:val="28"/>
        </w:rPr>
        <w:t>,</w:t>
      </w:r>
      <w:r w:rsidRPr="000D1D0D">
        <w:rPr>
          <w:rFonts w:ascii="Arial" w:hAnsi="Arial" w:cs="Arial"/>
          <w:sz w:val="28"/>
          <w:szCs w:val="28"/>
        </w:rPr>
        <w:t xml:space="preserve"> learn to listen to new ideas.</w:t>
      </w:r>
    </w:p>
    <w:p w:rsidR="00925D35" w:rsidRDefault="00925D35" w:rsidP="00925D35">
      <w:pPr>
        <w:spacing w:line="360" w:lineRule="auto"/>
        <w:rPr>
          <w:rFonts w:ascii="Arial" w:hAnsi="Arial" w:cs="Arial"/>
          <w:sz w:val="28"/>
          <w:szCs w:val="28"/>
        </w:rPr>
      </w:pPr>
      <w:r w:rsidRPr="000D3176">
        <w:rPr>
          <w:rFonts w:ascii="Arial" w:hAnsi="Arial" w:cs="Arial"/>
          <w:sz w:val="28"/>
          <w:szCs w:val="28"/>
        </w:rPr>
        <w:t>Tuckman's theory contains four im</w:t>
      </w:r>
      <w:r>
        <w:rPr>
          <w:rFonts w:ascii="Arial" w:hAnsi="Arial" w:cs="Arial"/>
          <w:sz w:val="28"/>
          <w:szCs w:val="28"/>
        </w:rPr>
        <w:t>portant steps in team formation.</w:t>
      </w:r>
    </w:p>
    <w:p w:rsidR="00C92E84" w:rsidRPr="000D3176" w:rsidRDefault="00C92E84" w:rsidP="000D3176">
      <w:pPr>
        <w:spacing w:line="360" w:lineRule="auto"/>
        <w:rPr>
          <w:rFonts w:ascii="Arial" w:hAnsi="Arial" w:cs="Arial"/>
          <w:sz w:val="28"/>
          <w:szCs w:val="28"/>
        </w:rPr>
      </w:pPr>
      <w:r w:rsidRPr="000D3176">
        <w:rPr>
          <w:rFonts w:ascii="Arial" w:hAnsi="Arial" w:cs="Arial"/>
          <w:b/>
          <w:sz w:val="28"/>
          <w:szCs w:val="28"/>
        </w:rPr>
        <w:t>Forming</w:t>
      </w:r>
      <w:r w:rsidRPr="000D3176">
        <w:rPr>
          <w:rFonts w:ascii="Arial" w:hAnsi="Arial" w:cs="Arial"/>
          <w:sz w:val="28"/>
          <w:szCs w:val="28"/>
        </w:rPr>
        <w:t xml:space="preserve"> - In this section, team members are chosen, but at the same time</w:t>
      </w:r>
      <w:r w:rsidR="00415873">
        <w:rPr>
          <w:rFonts w:ascii="Arial" w:hAnsi="Arial" w:cs="Arial"/>
          <w:sz w:val="28"/>
          <w:szCs w:val="28"/>
        </w:rPr>
        <w:t>,</w:t>
      </w:r>
      <w:r w:rsidRPr="000D3176">
        <w:rPr>
          <w:rFonts w:ascii="Arial" w:hAnsi="Arial" w:cs="Arial"/>
          <w:sz w:val="28"/>
          <w:szCs w:val="28"/>
        </w:rPr>
        <w:t xml:space="preserve"> they know each other's weaknesses and strengths.</w:t>
      </w:r>
    </w:p>
    <w:p w:rsidR="00C92E84" w:rsidRPr="000D3176" w:rsidRDefault="00C92E84" w:rsidP="000D3176">
      <w:pPr>
        <w:spacing w:line="360" w:lineRule="auto"/>
        <w:rPr>
          <w:rFonts w:ascii="Arial" w:hAnsi="Arial" w:cs="Arial"/>
          <w:sz w:val="28"/>
          <w:szCs w:val="28"/>
        </w:rPr>
      </w:pPr>
      <w:r w:rsidRPr="000D3176">
        <w:rPr>
          <w:rFonts w:ascii="Arial" w:hAnsi="Arial" w:cs="Arial"/>
          <w:b/>
          <w:sz w:val="28"/>
          <w:szCs w:val="28"/>
        </w:rPr>
        <w:t>Storming</w:t>
      </w:r>
      <w:r w:rsidRPr="000D3176">
        <w:rPr>
          <w:rFonts w:ascii="Arial" w:hAnsi="Arial" w:cs="Arial"/>
          <w:sz w:val="28"/>
          <w:szCs w:val="28"/>
        </w:rPr>
        <w:t xml:space="preserve"> - even if the team has been formed, here conflicts may arise in decision-making</w:t>
      </w:r>
      <w:r w:rsidR="00415873">
        <w:rPr>
          <w:rFonts w:ascii="Arial" w:hAnsi="Arial" w:cs="Arial"/>
          <w:sz w:val="28"/>
          <w:szCs w:val="28"/>
        </w:rPr>
        <w:t>, so</w:t>
      </w:r>
      <w:r w:rsidRPr="000D3176">
        <w:rPr>
          <w:rFonts w:ascii="Arial" w:hAnsi="Arial" w:cs="Arial"/>
          <w:sz w:val="28"/>
          <w:szCs w:val="28"/>
        </w:rPr>
        <w:t xml:space="preserve"> the team members are looking for a good leader.</w:t>
      </w:r>
    </w:p>
    <w:p w:rsidR="00C92E84" w:rsidRPr="000D3176" w:rsidRDefault="00C92E84" w:rsidP="000D3176">
      <w:pPr>
        <w:spacing w:line="360" w:lineRule="auto"/>
        <w:rPr>
          <w:rFonts w:ascii="Arial" w:hAnsi="Arial" w:cs="Arial"/>
          <w:sz w:val="28"/>
          <w:szCs w:val="28"/>
        </w:rPr>
      </w:pPr>
      <w:r w:rsidRPr="000D3176">
        <w:rPr>
          <w:rFonts w:ascii="Arial" w:hAnsi="Arial" w:cs="Arial"/>
          <w:b/>
          <w:sz w:val="28"/>
          <w:szCs w:val="28"/>
        </w:rPr>
        <w:t>Norming</w:t>
      </w:r>
      <w:r w:rsidRPr="000D3176">
        <w:rPr>
          <w:rFonts w:ascii="Arial" w:hAnsi="Arial" w:cs="Arial"/>
          <w:sz w:val="28"/>
          <w:szCs w:val="28"/>
        </w:rPr>
        <w:t xml:space="preserve"> - thanks to the leader, the team knows each one's role</w:t>
      </w:r>
      <w:r w:rsidR="00415873">
        <w:rPr>
          <w:rFonts w:ascii="Arial" w:hAnsi="Arial" w:cs="Arial"/>
          <w:sz w:val="28"/>
          <w:szCs w:val="28"/>
        </w:rPr>
        <w:t>,</w:t>
      </w:r>
      <w:r w:rsidRPr="000D3176">
        <w:rPr>
          <w:rFonts w:ascii="Arial" w:hAnsi="Arial" w:cs="Arial"/>
          <w:sz w:val="28"/>
          <w:szCs w:val="28"/>
        </w:rPr>
        <w:t xml:space="preserve"> and at the same time, with the help of communication, previous conflicts can be overcome.</w:t>
      </w:r>
    </w:p>
    <w:p w:rsidR="009E1201" w:rsidRDefault="00C92E84" w:rsidP="009E1201">
      <w:pPr>
        <w:spacing w:line="360" w:lineRule="auto"/>
        <w:rPr>
          <w:rFonts w:ascii="Arial" w:hAnsi="Arial" w:cs="Arial"/>
          <w:sz w:val="28"/>
          <w:szCs w:val="28"/>
        </w:rPr>
      </w:pPr>
      <w:r w:rsidRPr="000D3176">
        <w:rPr>
          <w:rFonts w:ascii="Arial" w:hAnsi="Arial" w:cs="Arial"/>
          <w:b/>
          <w:sz w:val="28"/>
          <w:szCs w:val="28"/>
        </w:rPr>
        <w:t>Performing</w:t>
      </w:r>
      <w:r w:rsidRPr="000D3176">
        <w:rPr>
          <w:rFonts w:ascii="Arial" w:hAnsi="Arial" w:cs="Arial"/>
          <w:sz w:val="28"/>
          <w:szCs w:val="28"/>
        </w:rPr>
        <w:t xml:space="preserve"> - in this stage, the team working together completes the project or common goal under advantageous conditions.</w:t>
      </w:r>
      <w:bookmarkStart w:id="14" w:name="_Toc121220153"/>
    </w:p>
    <w:p w:rsidR="0067466A" w:rsidRDefault="009E1201" w:rsidP="009E1201">
      <w:pPr>
        <w:spacing w:line="360" w:lineRule="auto"/>
        <w:rPr>
          <w:rFonts w:ascii="Arial" w:hAnsi="Arial" w:cs="Arial"/>
          <w:b/>
          <w:bCs/>
          <w:sz w:val="28"/>
          <w:szCs w:val="28"/>
        </w:rPr>
      </w:pPr>
      <w:r>
        <w:rPr>
          <w:rFonts w:ascii="Arial" w:hAnsi="Arial" w:cs="Arial"/>
          <w:sz w:val="28"/>
          <w:szCs w:val="28"/>
        </w:rPr>
        <w:tab/>
      </w:r>
      <w:r w:rsidR="0067466A" w:rsidRPr="0067466A">
        <w:rPr>
          <w:rFonts w:ascii="Arial" w:hAnsi="Arial" w:cs="Arial"/>
          <w:sz w:val="28"/>
          <w:szCs w:val="28"/>
        </w:rPr>
        <w:t>For teams to work, all members must have a single common goal, communicate with each other, accept the new ideas proposed and offer trust.</w:t>
      </w:r>
    </w:p>
    <w:p w:rsidR="00A81E6B" w:rsidRDefault="001A4F94" w:rsidP="00A81E6B">
      <w:pPr>
        <w:pStyle w:val="Heading3"/>
        <w:rPr>
          <w:rFonts w:ascii="Arial" w:hAnsi="Arial" w:cs="Arial"/>
          <w:color w:val="auto"/>
          <w:sz w:val="32"/>
          <w:szCs w:val="32"/>
        </w:rPr>
      </w:pPr>
      <w:bookmarkStart w:id="15" w:name="_Toc121907390"/>
      <w:r>
        <w:rPr>
          <w:rFonts w:ascii="Arial" w:hAnsi="Arial" w:cs="Arial"/>
          <w:color w:val="auto"/>
          <w:sz w:val="32"/>
          <w:szCs w:val="32"/>
        </w:rPr>
        <w:lastRenderedPageBreak/>
        <w:t>3</w:t>
      </w:r>
      <w:r w:rsidR="00BC3552">
        <w:rPr>
          <w:rFonts w:ascii="Arial" w:hAnsi="Arial" w:cs="Arial"/>
          <w:color w:val="auto"/>
          <w:sz w:val="32"/>
          <w:szCs w:val="32"/>
        </w:rPr>
        <w:t>.2.1 E</w:t>
      </w:r>
      <w:r w:rsidR="00A81E6B" w:rsidRPr="00E4435A">
        <w:rPr>
          <w:rFonts w:ascii="Arial" w:hAnsi="Arial" w:cs="Arial"/>
          <w:color w:val="auto"/>
          <w:sz w:val="32"/>
          <w:szCs w:val="32"/>
        </w:rPr>
        <w:t>xamples</w:t>
      </w:r>
      <w:bookmarkEnd w:id="14"/>
      <w:bookmarkEnd w:id="15"/>
    </w:p>
    <w:p w:rsidR="0048562A" w:rsidRPr="0048562A" w:rsidRDefault="0048562A" w:rsidP="0048562A"/>
    <w:p w:rsidR="00C92E84" w:rsidRPr="000D3176" w:rsidRDefault="009E1201" w:rsidP="000D3176">
      <w:pPr>
        <w:spacing w:line="360" w:lineRule="auto"/>
        <w:rPr>
          <w:rFonts w:ascii="Arial" w:hAnsi="Arial" w:cs="Arial"/>
          <w:sz w:val="28"/>
          <w:szCs w:val="28"/>
        </w:rPr>
      </w:pPr>
      <w:r>
        <w:rPr>
          <w:rFonts w:ascii="Arial" w:hAnsi="Arial" w:cs="Arial"/>
          <w:sz w:val="28"/>
          <w:szCs w:val="28"/>
        </w:rPr>
        <w:t xml:space="preserve">     </w:t>
      </w:r>
      <w:r w:rsidR="00C92E84" w:rsidRPr="000D3176">
        <w:rPr>
          <w:rFonts w:ascii="Arial" w:hAnsi="Arial" w:cs="Arial"/>
          <w:sz w:val="28"/>
          <w:szCs w:val="28"/>
        </w:rPr>
        <w:t xml:space="preserve">For example, </w:t>
      </w:r>
      <w:r w:rsidR="00415873">
        <w:rPr>
          <w:rFonts w:ascii="Arial" w:hAnsi="Arial" w:cs="Arial"/>
          <w:sz w:val="28"/>
          <w:szCs w:val="28"/>
        </w:rPr>
        <w:t>8 teams of 12 people were formed in the social assistance department</w:t>
      </w:r>
      <w:r w:rsidR="00C92E84" w:rsidRPr="000D3176">
        <w:rPr>
          <w:rFonts w:ascii="Arial" w:hAnsi="Arial" w:cs="Arial"/>
          <w:sz w:val="28"/>
          <w:szCs w:val="28"/>
        </w:rPr>
        <w:t xml:space="preserve">. The teams were divided into several departments, some working from home due to the pandemic. </w:t>
      </w:r>
    </w:p>
    <w:p w:rsidR="005861E9" w:rsidRDefault="00C92E84" w:rsidP="000D3176">
      <w:pPr>
        <w:spacing w:line="360" w:lineRule="auto"/>
        <w:rPr>
          <w:rFonts w:ascii="Arial" w:hAnsi="Arial" w:cs="Arial"/>
          <w:sz w:val="28"/>
          <w:szCs w:val="28"/>
        </w:rPr>
      </w:pPr>
      <w:r w:rsidRPr="000D3176">
        <w:rPr>
          <w:rFonts w:ascii="Arial" w:hAnsi="Arial" w:cs="Arial"/>
          <w:sz w:val="28"/>
          <w:szCs w:val="28"/>
        </w:rPr>
        <w:t>Observing that they d</w:t>
      </w:r>
      <w:r w:rsidR="00415873">
        <w:rPr>
          <w:rFonts w:ascii="Arial" w:hAnsi="Arial" w:cs="Arial"/>
          <w:sz w:val="28"/>
          <w:szCs w:val="28"/>
        </w:rPr>
        <w:t>id</w:t>
      </w:r>
      <w:r w:rsidRPr="000D3176">
        <w:rPr>
          <w:rFonts w:ascii="Arial" w:hAnsi="Arial" w:cs="Arial"/>
          <w:sz w:val="28"/>
          <w:szCs w:val="28"/>
        </w:rPr>
        <w:t xml:space="preserve"> not reach a common denominator in solving social assistance cases, they decided to find a good leader. The opinions regarding the social assistance cases were divided, </w:t>
      </w:r>
      <w:r w:rsidR="00415873">
        <w:rPr>
          <w:rFonts w:ascii="Arial" w:hAnsi="Arial" w:cs="Arial"/>
          <w:sz w:val="28"/>
          <w:szCs w:val="28"/>
        </w:rPr>
        <w:t xml:space="preserve">and </w:t>
      </w:r>
      <w:r w:rsidRPr="000D3176">
        <w:rPr>
          <w:rFonts w:ascii="Arial" w:hAnsi="Arial" w:cs="Arial"/>
          <w:sz w:val="28"/>
          <w:szCs w:val="28"/>
        </w:rPr>
        <w:t>communication did not exist in the teams</w:t>
      </w:r>
      <w:r w:rsidR="00415873">
        <w:rPr>
          <w:rFonts w:ascii="Arial" w:hAnsi="Arial" w:cs="Arial"/>
          <w:sz w:val="28"/>
          <w:szCs w:val="28"/>
        </w:rPr>
        <w:t>,</w:t>
      </w:r>
      <w:r w:rsidRPr="000D3176">
        <w:rPr>
          <w:rFonts w:ascii="Arial" w:hAnsi="Arial" w:cs="Arial"/>
          <w:sz w:val="28"/>
          <w:szCs w:val="28"/>
        </w:rPr>
        <w:t xml:space="preserve"> </w:t>
      </w:r>
      <w:r w:rsidR="00415873">
        <w:rPr>
          <w:rFonts w:ascii="Arial" w:hAnsi="Arial" w:cs="Arial"/>
          <w:sz w:val="28"/>
          <w:szCs w:val="28"/>
        </w:rPr>
        <w:t>which is why they could not pass the Storming threshold</w:t>
      </w:r>
      <w:r w:rsidRPr="000D3176">
        <w:rPr>
          <w:rFonts w:ascii="Arial" w:hAnsi="Arial" w:cs="Arial"/>
          <w:sz w:val="28"/>
          <w:szCs w:val="28"/>
        </w:rPr>
        <w:t xml:space="preserve"> to finish the reports.</w:t>
      </w:r>
    </w:p>
    <w:p w:rsidR="009E1201" w:rsidRDefault="009E1201" w:rsidP="000D3176">
      <w:pPr>
        <w:spacing w:line="360" w:lineRule="auto"/>
        <w:rPr>
          <w:rFonts w:ascii="Arial" w:hAnsi="Arial" w:cs="Arial"/>
          <w:sz w:val="28"/>
          <w:szCs w:val="28"/>
        </w:rPr>
      </w:pPr>
    </w:p>
    <w:p w:rsidR="00A81E6B" w:rsidRPr="00E4435A" w:rsidRDefault="0048562A" w:rsidP="00A81E6B">
      <w:pPr>
        <w:pStyle w:val="Heading2"/>
        <w:rPr>
          <w:rFonts w:ascii="Arial" w:hAnsi="Arial" w:cs="Arial"/>
          <w:color w:val="auto"/>
          <w:sz w:val="32"/>
          <w:szCs w:val="32"/>
        </w:rPr>
      </w:pPr>
      <w:bookmarkStart w:id="16" w:name="_Toc121220154"/>
      <w:r>
        <w:rPr>
          <w:rFonts w:ascii="Arial" w:hAnsi="Arial" w:cs="Arial"/>
          <w:color w:val="auto"/>
          <w:sz w:val="32"/>
          <w:szCs w:val="32"/>
        </w:rPr>
        <w:tab/>
      </w:r>
      <w:bookmarkStart w:id="17" w:name="_Toc121907391"/>
      <w:r w:rsidR="001A4F94">
        <w:rPr>
          <w:rFonts w:ascii="Arial" w:hAnsi="Arial" w:cs="Arial"/>
          <w:color w:val="auto"/>
          <w:sz w:val="32"/>
          <w:szCs w:val="32"/>
        </w:rPr>
        <w:t>3.3</w:t>
      </w:r>
      <w:r w:rsidR="00BC3552">
        <w:rPr>
          <w:rFonts w:ascii="Arial" w:hAnsi="Arial" w:cs="Arial"/>
          <w:color w:val="auto"/>
          <w:sz w:val="32"/>
          <w:szCs w:val="32"/>
        </w:rPr>
        <w:t xml:space="preserve"> I</w:t>
      </w:r>
      <w:r w:rsidR="00A81E6B" w:rsidRPr="00E4435A">
        <w:rPr>
          <w:rFonts w:ascii="Arial" w:hAnsi="Arial" w:cs="Arial"/>
          <w:color w:val="auto"/>
          <w:sz w:val="32"/>
          <w:szCs w:val="32"/>
        </w:rPr>
        <w:t>ssues and Challenges</w:t>
      </w:r>
      <w:bookmarkEnd w:id="16"/>
      <w:bookmarkEnd w:id="17"/>
    </w:p>
    <w:p w:rsidR="007F63CB" w:rsidRPr="00421344" w:rsidRDefault="007F63CB" w:rsidP="007F63CB"/>
    <w:p w:rsidR="00903C81" w:rsidRPr="0048562A" w:rsidRDefault="00903C81" w:rsidP="00E4435A">
      <w:pPr>
        <w:spacing w:line="360" w:lineRule="auto"/>
        <w:rPr>
          <w:rFonts w:ascii="Arial" w:hAnsi="Arial" w:cs="Arial"/>
          <w:b/>
          <w:sz w:val="28"/>
          <w:szCs w:val="28"/>
        </w:rPr>
      </w:pPr>
      <w:r w:rsidRPr="0048562A">
        <w:rPr>
          <w:rFonts w:ascii="Arial" w:hAnsi="Arial" w:cs="Arial"/>
          <w:b/>
          <w:sz w:val="28"/>
          <w:szCs w:val="28"/>
        </w:rPr>
        <w:t xml:space="preserve">The social assistance department faces the following </w:t>
      </w:r>
      <w:r w:rsidR="00D06289" w:rsidRPr="0048562A">
        <w:rPr>
          <w:rFonts w:ascii="Arial" w:hAnsi="Arial" w:cs="Arial"/>
          <w:b/>
          <w:sz w:val="28"/>
          <w:szCs w:val="28"/>
        </w:rPr>
        <w:t>issues</w:t>
      </w:r>
      <w:r w:rsidRPr="0048562A">
        <w:rPr>
          <w:rFonts w:ascii="Arial" w:hAnsi="Arial" w:cs="Arial"/>
          <w:b/>
          <w:sz w:val="28"/>
          <w:szCs w:val="28"/>
        </w:rPr>
        <w:t>:</w:t>
      </w:r>
    </w:p>
    <w:p w:rsidR="005F1324" w:rsidRPr="00421344" w:rsidRDefault="001D2322" w:rsidP="00E4435A">
      <w:pPr>
        <w:spacing w:line="360" w:lineRule="auto"/>
        <w:rPr>
          <w:rFonts w:ascii="Arial" w:hAnsi="Arial" w:cs="Arial"/>
          <w:sz w:val="28"/>
          <w:szCs w:val="28"/>
        </w:rPr>
      </w:pPr>
      <w:r>
        <w:rPr>
          <w:rFonts w:ascii="Arial" w:hAnsi="Arial" w:cs="Arial"/>
          <w:sz w:val="28"/>
          <w:szCs w:val="28"/>
        </w:rPr>
        <w:t xml:space="preserve">- </w:t>
      </w:r>
      <w:r w:rsidR="005F1324" w:rsidRPr="00421344">
        <w:rPr>
          <w:rFonts w:ascii="Arial" w:hAnsi="Arial" w:cs="Arial"/>
          <w:sz w:val="28"/>
          <w:szCs w:val="28"/>
        </w:rPr>
        <w:t>lack of team manager</w:t>
      </w:r>
      <w:r w:rsidR="009D493C">
        <w:rPr>
          <w:rFonts w:ascii="Arial" w:hAnsi="Arial" w:cs="Arial"/>
          <w:sz w:val="28"/>
          <w:szCs w:val="28"/>
        </w:rPr>
        <w:t xml:space="preserve">                                        </w:t>
      </w:r>
      <w:r w:rsidR="005F1324" w:rsidRPr="00421344">
        <w:rPr>
          <w:rFonts w:ascii="Arial" w:hAnsi="Arial" w:cs="Arial"/>
          <w:sz w:val="28"/>
          <w:szCs w:val="28"/>
        </w:rPr>
        <w:t>- no trust</w:t>
      </w:r>
    </w:p>
    <w:p w:rsidR="005F1324" w:rsidRPr="00421344" w:rsidRDefault="005F1324" w:rsidP="00E4435A">
      <w:pPr>
        <w:spacing w:line="360" w:lineRule="auto"/>
        <w:rPr>
          <w:rFonts w:ascii="Arial" w:hAnsi="Arial" w:cs="Arial"/>
          <w:sz w:val="28"/>
          <w:szCs w:val="28"/>
        </w:rPr>
      </w:pPr>
      <w:r w:rsidRPr="00421344">
        <w:rPr>
          <w:rFonts w:ascii="Arial" w:hAnsi="Arial" w:cs="Arial"/>
          <w:sz w:val="28"/>
          <w:szCs w:val="28"/>
        </w:rPr>
        <w:t>- no support</w:t>
      </w:r>
      <w:r w:rsidR="009D493C">
        <w:rPr>
          <w:rFonts w:ascii="Arial" w:hAnsi="Arial" w:cs="Arial"/>
          <w:sz w:val="28"/>
          <w:szCs w:val="28"/>
        </w:rPr>
        <w:t xml:space="preserve">                                                           </w:t>
      </w:r>
      <w:r w:rsidRPr="00421344">
        <w:rPr>
          <w:rFonts w:ascii="Arial" w:hAnsi="Arial" w:cs="Arial"/>
          <w:sz w:val="28"/>
          <w:szCs w:val="28"/>
        </w:rPr>
        <w:t>- no feedback</w:t>
      </w:r>
    </w:p>
    <w:p w:rsidR="005F1324" w:rsidRPr="00421344" w:rsidRDefault="005F1324" w:rsidP="00E4435A">
      <w:pPr>
        <w:spacing w:line="360" w:lineRule="auto"/>
        <w:rPr>
          <w:rFonts w:ascii="Arial" w:hAnsi="Arial" w:cs="Arial"/>
          <w:sz w:val="28"/>
          <w:szCs w:val="28"/>
        </w:rPr>
      </w:pPr>
      <w:r w:rsidRPr="00421344">
        <w:rPr>
          <w:rFonts w:ascii="Arial" w:hAnsi="Arial" w:cs="Arial"/>
          <w:sz w:val="28"/>
          <w:szCs w:val="28"/>
        </w:rPr>
        <w:t>- poor performance of the department</w:t>
      </w:r>
      <w:r w:rsidR="009D493C">
        <w:rPr>
          <w:rFonts w:ascii="Arial" w:hAnsi="Arial" w:cs="Arial"/>
          <w:sz w:val="28"/>
          <w:szCs w:val="28"/>
        </w:rPr>
        <w:t xml:space="preserve">                  </w:t>
      </w:r>
      <w:r w:rsidRPr="00421344">
        <w:rPr>
          <w:rFonts w:ascii="Arial" w:hAnsi="Arial" w:cs="Arial"/>
          <w:sz w:val="28"/>
          <w:szCs w:val="28"/>
        </w:rPr>
        <w:t xml:space="preserve">- insufficient induction </w:t>
      </w:r>
    </w:p>
    <w:p w:rsidR="009D493C" w:rsidRDefault="005F1324" w:rsidP="00BC3552">
      <w:pPr>
        <w:spacing w:line="360" w:lineRule="auto"/>
      </w:pPr>
      <w:r w:rsidRPr="00421344">
        <w:rPr>
          <w:rFonts w:ascii="Arial" w:hAnsi="Arial" w:cs="Arial"/>
          <w:sz w:val="28"/>
          <w:szCs w:val="28"/>
        </w:rPr>
        <w:t xml:space="preserve">- lack of </w:t>
      </w:r>
      <w:r w:rsidR="00903C81" w:rsidRPr="00421344">
        <w:rPr>
          <w:rFonts w:ascii="Arial" w:hAnsi="Arial" w:cs="Arial"/>
          <w:sz w:val="28"/>
          <w:szCs w:val="28"/>
        </w:rPr>
        <w:t>training</w:t>
      </w:r>
      <w:r w:rsidRPr="00421344">
        <w:t xml:space="preserve"> </w:t>
      </w:r>
      <w:r w:rsidR="00D06289">
        <w:t xml:space="preserve">                                                                                 </w:t>
      </w:r>
      <w:r w:rsidR="00D06289">
        <w:rPr>
          <w:rFonts w:ascii="Arial" w:hAnsi="Arial" w:cs="Arial"/>
          <w:sz w:val="28"/>
          <w:szCs w:val="28"/>
        </w:rPr>
        <w:t xml:space="preserve">- lack of skills </w:t>
      </w:r>
    </w:p>
    <w:p w:rsidR="0048562A" w:rsidRDefault="00421344" w:rsidP="00EC0A22">
      <w:pPr>
        <w:spacing w:line="360" w:lineRule="auto"/>
      </w:pPr>
      <w:r w:rsidRPr="00421344">
        <w:rPr>
          <w:rFonts w:ascii="Arial" w:hAnsi="Arial" w:cs="Arial"/>
          <w:sz w:val="28"/>
          <w:szCs w:val="28"/>
        </w:rPr>
        <w:t>- couldn't move on from Storming</w:t>
      </w:r>
      <w:r w:rsidR="009D493C">
        <w:t xml:space="preserve">            </w:t>
      </w:r>
    </w:p>
    <w:p w:rsidR="0048562A" w:rsidRDefault="0048562A" w:rsidP="00EC0A22">
      <w:pPr>
        <w:spacing w:line="360" w:lineRule="auto"/>
      </w:pPr>
    </w:p>
    <w:p w:rsidR="0048562A" w:rsidRPr="0048562A" w:rsidRDefault="009D493C" w:rsidP="00EC0A22">
      <w:pPr>
        <w:spacing w:line="360" w:lineRule="auto"/>
        <w:rPr>
          <w:b/>
        </w:rPr>
      </w:pPr>
      <w:r w:rsidRPr="0048562A">
        <w:rPr>
          <w:b/>
        </w:rPr>
        <w:t xml:space="preserve">  </w:t>
      </w:r>
      <w:r w:rsidR="00EC0A22" w:rsidRPr="0048562A">
        <w:rPr>
          <w:rFonts w:ascii="Arial" w:hAnsi="Arial" w:cs="Arial"/>
          <w:b/>
          <w:sz w:val="28"/>
          <w:szCs w:val="28"/>
        </w:rPr>
        <w:t>The challenges of the Social Assistance department are:</w:t>
      </w:r>
    </w:p>
    <w:p w:rsidR="00EC0A22" w:rsidRPr="00EC0A22" w:rsidRDefault="00EC0A22" w:rsidP="00EC0A22">
      <w:pPr>
        <w:spacing w:line="360" w:lineRule="auto"/>
        <w:rPr>
          <w:rFonts w:ascii="Arial" w:hAnsi="Arial" w:cs="Arial"/>
          <w:sz w:val="28"/>
          <w:szCs w:val="28"/>
        </w:rPr>
      </w:pPr>
      <w:r w:rsidRPr="00EC0A22">
        <w:rPr>
          <w:rFonts w:ascii="Arial" w:hAnsi="Arial" w:cs="Arial"/>
          <w:sz w:val="28"/>
          <w:szCs w:val="28"/>
        </w:rPr>
        <w:t>- Understanding between teams and new employees,</w:t>
      </w:r>
    </w:p>
    <w:p w:rsidR="00EC0A22" w:rsidRPr="00EC0A22" w:rsidRDefault="00EC0A22" w:rsidP="00EC0A22">
      <w:pPr>
        <w:spacing w:line="360" w:lineRule="auto"/>
        <w:rPr>
          <w:rFonts w:ascii="Arial" w:hAnsi="Arial" w:cs="Arial"/>
          <w:sz w:val="28"/>
          <w:szCs w:val="28"/>
        </w:rPr>
      </w:pPr>
      <w:r w:rsidRPr="00EC0A22">
        <w:rPr>
          <w:rFonts w:ascii="Arial" w:hAnsi="Arial" w:cs="Arial"/>
          <w:sz w:val="28"/>
          <w:szCs w:val="28"/>
        </w:rPr>
        <w:lastRenderedPageBreak/>
        <w:t>- The new head of the department,</w:t>
      </w:r>
    </w:p>
    <w:p w:rsidR="00EC0A22" w:rsidRPr="00EC0A22" w:rsidRDefault="00EC0A22" w:rsidP="00EC0A22">
      <w:pPr>
        <w:spacing w:line="360" w:lineRule="auto"/>
        <w:rPr>
          <w:rFonts w:ascii="Arial" w:hAnsi="Arial" w:cs="Arial"/>
          <w:sz w:val="28"/>
          <w:szCs w:val="28"/>
        </w:rPr>
      </w:pPr>
      <w:r w:rsidRPr="00EC0A22">
        <w:rPr>
          <w:rFonts w:ascii="Arial" w:hAnsi="Arial" w:cs="Arial"/>
          <w:sz w:val="28"/>
          <w:szCs w:val="28"/>
        </w:rPr>
        <w:t>- returning to office work after the pandemic,</w:t>
      </w:r>
    </w:p>
    <w:p w:rsidR="001D2322" w:rsidRPr="00EC0A22" w:rsidRDefault="00EC0A22" w:rsidP="00EC0A22">
      <w:pPr>
        <w:spacing w:line="360" w:lineRule="auto"/>
        <w:rPr>
          <w:rFonts w:ascii="Arial" w:hAnsi="Arial" w:cs="Arial"/>
          <w:sz w:val="28"/>
          <w:szCs w:val="28"/>
        </w:rPr>
      </w:pPr>
      <w:r w:rsidRPr="00EC0A22">
        <w:rPr>
          <w:rFonts w:ascii="Arial" w:hAnsi="Arial" w:cs="Arial"/>
          <w:sz w:val="28"/>
          <w:szCs w:val="28"/>
        </w:rPr>
        <w:t>- more face-to-face meetings to implement and listen to new ideas for the better functionality of the department.</w:t>
      </w:r>
    </w:p>
    <w:p w:rsidR="00A81E6B" w:rsidRDefault="009E1201" w:rsidP="00A81E6B">
      <w:pPr>
        <w:pStyle w:val="Heading2"/>
        <w:rPr>
          <w:rFonts w:ascii="Arial" w:hAnsi="Arial" w:cs="Arial"/>
          <w:color w:val="auto"/>
          <w:sz w:val="32"/>
          <w:szCs w:val="32"/>
        </w:rPr>
      </w:pPr>
      <w:bookmarkStart w:id="18" w:name="_Toc121220155"/>
      <w:r>
        <w:rPr>
          <w:rFonts w:ascii="Arial" w:hAnsi="Arial" w:cs="Arial"/>
          <w:color w:val="auto"/>
          <w:sz w:val="32"/>
          <w:szCs w:val="32"/>
        </w:rPr>
        <w:tab/>
      </w:r>
      <w:bookmarkStart w:id="19" w:name="_Toc121907392"/>
      <w:r w:rsidR="001A4F94">
        <w:rPr>
          <w:rFonts w:ascii="Arial" w:hAnsi="Arial" w:cs="Arial"/>
          <w:color w:val="auto"/>
          <w:sz w:val="32"/>
          <w:szCs w:val="32"/>
        </w:rPr>
        <w:t>3</w:t>
      </w:r>
      <w:r w:rsidR="00A81E6B" w:rsidRPr="00E4435A">
        <w:rPr>
          <w:rFonts w:ascii="Arial" w:hAnsi="Arial" w:cs="Arial"/>
          <w:color w:val="auto"/>
          <w:sz w:val="32"/>
          <w:szCs w:val="32"/>
        </w:rPr>
        <w:t xml:space="preserve">.4 </w:t>
      </w:r>
      <w:r w:rsidR="00BC3552">
        <w:rPr>
          <w:rFonts w:ascii="Arial" w:hAnsi="Arial" w:cs="Arial"/>
          <w:color w:val="auto"/>
          <w:sz w:val="32"/>
          <w:szCs w:val="32"/>
        </w:rPr>
        <w:t xml:space="preserve">Berlo, </w:t>
      </w:r>
      <w:r w:rsidR="00BC3552" w:rsidRPr="00A63FA8">
        <w:rPr>
          <w:rFonts w:ascii="Arial" w:hAnsi="Arial" w:cs="Arial"/>
          <w:color w:val="auto"/>
          <w:sz w:val="32"/>
          <w:szCs w:val="32"/>
        </w:rPr>
        <w:t>Shannon</w:t>
      </w:r>
      <w:r w:rsidR="006168CA" w:rsidRPr="00A63FA8">
        <w:rPr>
          <w:rFonts w:ascii="Arial" w:hAnsi="Arial" w:cs="Arial"/>
          <w:color w:val="auto"/>
          <w:sz w:val="32"/>
          <w:szCs w:val="32"/>
        </w:rPr>
        <w:t xml:space="preserve"> -</w:t>
      </w:r>
      <w:r w:rsidR="006168CA" w:rsidRPr="00A63FA8">
        <w:rPr>
          <w:rFonts w:ascii="Arial" w:hAnsi="Arial" w:cs="Arial"/>
          <w:sz w:val="32"/>
          <w:szCs w:val="32"/>
        </w:rPr>
        <w:t xml:space="preserve"> </w:t>
      </w:r>
      <w:r w:rsidR="006168CA" w:rsidRPr="00A63FA8">
        <w:rPr>
          <w:rFonts w:ascii="Arial" w:hAnsi="Arial" w:cs="Arial"/>
          <w:color w:val="auto"/>
          <w:sz w:val="32"/>
          <w:szCs w:val="32"/>
        </w:rPr>
        <w:t>Weaver</w:t>
      </w:r>
      <w:r w:rsidR="00BC3552">
        <w:rPr>
          <w:rFonts w:ascii="Arial" w:hAnsi="Arial" w:cs="Arial"/>
          <w:color w:val="auto"/>
          <w:sz w:val="32"/>
          <w:szCs w:val="32"/>
        </w:rPr>
        <w:t>, Sc</w:t>
      </w:r>
      <w:r w:rsidR="00A81E6B" w:rsidRPr="00E4435A">
        <w:rPr>
          <w:rFonts w:ascii="Arial" w:hAnsi="Arial" w:cs="Arial"/>
          <w:color w:val="auto"/>
          <w:sz w:val="32"/>
          <w:szCs w:val="32"/>
        </w:rPr>
        <w:t>hramm</w:t>
      </w:r>
      <w:bookmarkEnd w:id="18"/>
      <w:r w:rsidR="00A63FA8">
        <w:rPr>
          <w:rFonts w:ascii="Arial" w:hAnsi="Arial" w:cs="Arial"/>
          <w:color w:val="auto"/>
          <w:sz w:val="32"/>
          <w:szCs w:val="32"/>
        </w:rPr>
        <w:t xml:space="preserve"> Models of C</w:t>
      </w:r>
      <w:r w:rsidR="006168CA">
        <w:rPr>
          <w:rFonts w:ascii="Arial" w:hAnsi="Arial" w:cs="Arial"/>
          <w:color w:val="auto"/>
          <w:sz w:val="32"/>
          <w:szCs w:val="32"/>
        </w:rPr>
        <w:t>om</w:t>
      </w:r>
      <w:r w:rsidR="00A63FA8">
        <w:rPr>
          <w:rFonts w:ascii="Arial" w:hAnsi="Arial" w:cs="Arial"/>
          <w:color w:val="auto"/>
          <w:sz w:val="32"/>
          <w:szCs w:val="32"/>
        </w:rPr>
        <w:t>m</w:t>
      </w:r>
      <w:r w:rsidR="006168CA">
        <w:rPr>
          <w:rFonts w:ascii="Arial" w:hAnsi="Arial" w:cs="Arial"/>
          <w:color w:val="auto"/>
          <w:sz w:val="32"/>
          <w:szCs w:val="32"/>
        </w:rPr>
        <w:t>unication.</w:t>
      </w:r>
      <w:bookmarkEnd w:id="19"/>
    </w:p>
    <w:p w:rsidR="00226880" w:rsidRPr="00A63FA8" w:rsidRDefault="00226880" w:rsidP="00226880">
      <w:pPr>
        <w:rPr>
          <w:sz w:val="32"/>
          <w:szCs w:val="32"/>
        </w:rPr>
      </w:pPr>
    </w:p>
    <w:p w:rsidR="009D493C" w:rsidRPr="00A63FA8" w:rsidRDefault="005F1324" w:rsidP="005F1324">
      <w:pPr>
        <w:rPr>
          <w:rFonts w:ascii="Arial" w:hAnsi="Arial" w:cs="Arial"/>
          <w:b/>
          <w:sz w:val="32"/>
          <w:szCs w:val="32"/>
        </w:rPr>
      </w:pPr>
      <w:r w:rsidRPr="00A63FA8">
        <w:rPr>
          <w:rFonts w:ascii="Arial" w:hAnsi="Arial" w:cs="Arial"/>
          <w:sz w:val="32"/>
          <w:szCs w:val="32"/>
        </w:rPr>
        <w:t xml:space="preserve"> </w:t>
      </w:r>
      <w:r w:rsidRPr="00A63FA8">
        <w:rPr>
          <w:rFonts w:ascii="Arial" w:hAnsi="Arial" w:cs="Arial"/>
          <w:b/>
          <w:sz w:val="32"/>
          <w:szCs w:val="32"/>
        </w:rPr>
        <w:t>Berlo</w:t>
      </w:r>
      <w:r w:rsidR="00AB2DD1" w:rsidRPr="00A63FA8">
        <w:rPr>
          <w:rFonts w:ascii="Arial" w:hAnsi="Arial" w:cs="Arial"/>
          <w:b/>
          <w:sz w:val="32"/>
          <w:szCs w:val="32"/>
        </w:rPr>
        <w:t>'s</w:t>
      </w:r>
      <w:r w:rsidR="00A0688F" w:rsidRPr="00A63FA8">
        <w:rPr>
          <w:rFonts w:ascii="Arial" w:hAnsi="Arial" w:cs="Arial"/>
          <w:b/>
          <w:sz w:val="32"/>
          <w:szCs w:val="32"/>
        </w:rPr>
        <w:t xml:space="preserve"> ( SMCR) </w:t>
      </w:r>
      <w:r w:rsidR="00AB2DD1" w:rsidRPr="00A63FA8">
        <w:rPr>
          <w:rFonts w:ascii="Arial" w:hAnsi="Arial" w:cs="Arial"/>
          <w:b/>
          <w:sz w:val="32"/>
          <w:szCs w:val="32"/>
        </w:rPr>
        <w:t>Model of Communication</w:t>
      </w:r>
      <w:r w:rsidR="009D493C" w:rsidRPr="00A63FA8">
        <w:rPr>
          <w:rFonts w:ascii="Arial" w:hAnsi="Arial" w:cs="Arial"/>
          <w:b/>
          <w:sz w:val="32"/>
          <w:szCs w:val="32"/>
        </w:rPr>
        <w:t xml:space="preserve"> </w:t>
      </w:r>
    </w:p>
    <w:p w:rsidR="005F1324" w:rsidRDefault="009D493C" w:rsidP="009D493C">
      <w:pPr>
        <w:spacing w:line="360" w:lineRule="auto"/>
        <w:rPr>
          <w:rFonts w:ascii="Arial" w:hAnsi="Arial" w:cs="Arial"/>
          <w:sz w:val="28"/>
          <w:szCs w:val="28"/>
        </w:rPr>
      </w:pPr>
      <w:r>
        <w:rPr>
          <w:rFonts w:ascii="Arial" w:hAnsi="Arial" w:cs="Arial"/>
          <w:sz w:val="28"/>
          <w:szCs w:val="28"/>
        </w:rPr>
        <w:t xml:space="preserve"> </w:t>
      </w:r>
      <w:r w:rsidRPr="009D493C">
        <w:rPr>
          <w:rFonts w:ascii="Arial" w:hAnsi="Arial" w:cs="Arial"/>
          <w:sz w:val="28"/>
          <w:szCs w:val="28"/>
        </w:rPr>
        <w:t>For good communication, both the person sending the message and the recipient must be on the same communication wave. If the message is not sent correctly and coherently, there can be no response.</w:t>
      </w:r>
    </w:p>
    <w:p w:rsidR="00226880" w:rsidRDefault="00727E7E" w:rsidP="00E96308">
      <w:pPr>
        <w:ind w:firstLine="720"/>
        <w:rPr>
          <w:rFonts w:ascii="Arial" w:hAnsi="Arial" w:cs="Arial"/>
          <w:sz w:val="28"/>
          <w:szCs w:val="28"/>
        </w:rPr>
      </w:pPr>
      <w:r w:rsidRPr="00727E7E">
        <w:rPr>
          <w:noProof/>
        </w:rPr>
        <w:pict>
          <v:shapetype id="_x0000_t32" coordsize="21600,21600" o:spt="32" o:oned="t" path="m,l21600,21600e" filled="f">
            <v:path arrowok="t" fillok="f" o:connecttype="none"/>
            <o:lock v:ext="edit" shapetype="t"/>
          </v:shapetype>
          <v:shape id="_x0000_s1042" type="#_x0000_t32" style="position:absolute;left:0;text-align:left;margin-left:334.5pt;margin-top:23.25pt;width:85.5pt;height:0;z-index:251664384" o:connectortype="straight">
            <v:stroke endarrow="block"/>
          </v:shape>
        </w:pict>
      </w:r>
      <w:r w:rsidRPr="00727E7E">
        <w:rPr>
          <w:noProof/>
        </w:rPr>
        <w:pict>
          <v:shape id="_x0000_s1041" type="#_x0000_t32" style="position:absolute;left:0;text-align:left;margin-left:204pt;margin-top:23.25pt;width:64.5pt;height:0;z-index:251663360" o:connectortype="straight">
            <v:stroke endarrow="block"/>
          </v:shape>
        </w:pict>
      </w:r>
      <w:r w:rsidRPr="00727E7E">
        <w:rPr>
          <w:noProof/>
        </w:rPr>
        <w:pict>
          <v:shape id="_x0000_s1040" type="#_x0000_t32" style="position:absolute;left:0;text-align:left;margin-left:54.75pt;margin-top:23.25pt;width:77.25pt;height:0;z-index:251662336" o:connectortype="straight">
            <v:stroke endarrow="block"/>
          </v:shape>
        </w:pict>
      </w:r>
      <w:r w:rsidRPr="00727E7E">
        <w:rPr>
          <w:noProof/>
        </w:rPr>
        <w:pict>
          <v:rect id="_x0000_s1038" style="position:absolute;left:0;text-align:left;margin-left:420pt;margin-top:6.1pt;width:66.75pt;height:32.15pt;z-index:251661312">
            <v:textbox style="mso-next-textbox:#_x0000_s1038">
              <w:txbxContent>
                <w:p w:rsidR="0048562A" w:rsidRPr="00226880" w:rsidRDefault="0048562A" w:rsidP="00226880">
                  <w:pPr>
                    <w:jc w:val="center"/>
                    <w:rPr>
                      <w:b/>
                    </w:rPr>
                  </w:pPr>
                  <w:r w:rsidRPr="00226880">
                    <w:rPr>
                      <w:b/>
                    </w:rPr>
                    <w:t>Receiver</w:t>
                  </w:r>
                </w:p>
              </w:txbxContent>
            </v:textbox>
          </v:rect>
        </w:pict>
      </w:r>
      <w:r w:rsidRPr="00727E7E">
        <w:rPr>
          <w:noProof/>
        </w:rPr>
        <w:pict>
          <v:rect id="_x0000_s1037" style="position:absolute;left:0;text-align:left;margin-left:268.5pt;margin-top:6.1pt;width:66pt;height:32.15pt;z-index:251660288">
            <v:textbox style="mso-next-textbox:#_x0000_s1037">
              <w:txbxContent>
                <w:p w:rsidR="0048562A" w:rsidRPr="00226880" w:rsidRDefault="0048562A" w:rsidP="00226880">
                  <w:pPr>
                    <w:jc w:val="center"/>
                    <w:rPr>
                      <w:b/>
                    </w:rPr>
                  </w:pPr>
                  <w:r w:rsidRPr="00226880">
                    <w:rPr>
                      <w:b/>
                    </w:rPr>
                    <w:t>Channel</w:t>
                  </w:r>
                </w:p>
              </w:txbxContent>
            </v:textbox>
          </v:rect>
        </w:pict>
      </w:r>
      <w:r w:rsidRPr="00727E7E">
        <w:rPr>
          <w:noProof/>
        </w:rPr>
        <w:pict>
          <v:rect id="_x0000_s1036" style="position:absolute;left:0;text-align:left;margin-left:132pt;margin-top:6.1pt;width:1in;height:32.15pt;z-index:251659264">
            <v:textbox style="mso-next-textbox:#_x0000_s1036">
              <w:txbxContent>
                <w:p w:rsidR="0048562A" w:rsidRPr="00226880" w:rsidRDefault="0048562A" w:rsidP="00226880">
                  <w:pPr>
                    <w:jc w:val="center"/>
                    <w:rPr>
                      <w:b/>
                    </w:rPr>
                  </w:pPr>
                  <w:r w:rsidRPr="00226880">
                    <w:rPr>
                      <w:b/>
                    </w:rPr>
                    <w:t>Message</w:t>
                  </w:r>
                </w:p>
              </w:txbxContent>
            </v:textbox>
          </v:rect>
        </w:pict>
      </w:r>
      <w:r w:rsidRPr="00727E7E">
        <w:rPr>
          <w:noProof/>
        </w:rPr>
        <w:pict>
          <v:rect id="_x0000_s1035" style="position:absolute;left:0;text-align:left;margin-left:-13.5pt;margin-top:5.35pt;width:68.25pt;height:32.9pt;z-index:251658240">
            <v:textbox style="mso-next-textbox:#_x0000_s1035">
              <w:txbxContent>
                <w:p w:rsidR="0048562A" w:rsidRPr="00226880" w:rsidRDefault="0048562A" w:rsidP="00226880">
                  <w:pPr>
                    <w:jc w:val="center"/>
                    <w:rPr>
                      <w:b/>
                    </w:rPr>
                  </w:pPr>
                  <w:r w:rsidRPr="00226880">
                    <w:rPr>
                      <w:b/>
                    </w:rPr>
                    <w:t>Sender</w:t>
                  </w:r>
                </w:p>
              </w:txbxContent>
            </v:textbox>
          </v:rect>
        </w:pict>
      </w:r>
      <w:r w:rsidR="00226880">
        <w:rPr>
          <w:rFonts w:ascii="Arial" w:hAnsi="Arial" w:cs="Arial"/>
          <w:sz w:val="28"/>
          <w:szCs w:val="28"/>
        </w:rPr>
        <w:t xml:space="preserve">       Encoder                                                           Decoder</w:t>
      </w:r>
    </w:p>
    <w:tbl>
      <w:tblPr>
        <w:tblStyle w:val="TableGrid"/>
        <w:tblpPr w:leftFromText="180" w:rightFromText="180" w:vertAnchor="text" w:horzAnchor="page" w:tblpX="9860" w:tblpY="347"/>
        <w:tblW w:w="0" w:type="auto"/>
        <w:tblLook w:val="04A0"/>
      </w:tblPr>
      <w:tblGrid>
        <w:gridCol w:w="1908"/>
      </w:tblGrid>
      <w:tr w:rsidR="005E43DE" w:rsidTr="004B1DE7">
        <w:tc>
          <w:tcPr>
            <w:tcW w:w="1908" w:type="dxa"/>
          </w:tcPr>
          <w:p w:rsidR="005E43DE" w:rsidRPr="005E43DE" w:rsidRDefault="005E43DE" w:rsidP="004B1DE7">
            <w:pPr>
              <w:rPr>
                <w:rFonts w:ascii="Arial" w:hAnsi="Arial" w:cs="Arial"/>
                <w:sz w:val="18"/>
                <w:szCs w:val="18"/>
              </w:rPr>
            </w:pPr>
            <w:r>
              <w:rPr>
                <w:rFonts w:ascii="Arial" w:hAnsi="Arial" w:cs="Arial"/>
                <w:sz w:val="28"/>
                <w:szCs w:val="28"/>
              </w:rPr>
              <w:t xml:space="preserve">- </w:t>
            </w:r>
            <w:r w:rsidRPr="005E43DE">
              <w:rPr>
                <w:rFonts w:ascii="Arial" w:hAnsi="Arial" w:cs="Arial"/>
                <w:sz w:val="18"/>
                <w:szCs w:val="18"/>
              </w:rPr>
              <w:t>Communication Skills</w:t>
            </w:r>
          </w:p>
          <w:p w:rsidR="005E43DE" w:rsidRPr="005E43DE" w:rsidRDefault="005E43DE" w:rsidP="004B1DE7">
            <w:pPr>
              <w:rPr>
                <w:rFonts w:ascii="Arial" w:hAnsi="Arial" w:cs="Arial"/>
                <w:sz w:val="18"/>
                <w:szCs w:val="18"/>
              </w:rPr>
            </w:pPr>
            <w:r w:rsidRPr="005E43DE">
              <w:rPr>
                <w:rFonts w:ascii="Arial" w:hAnsi="Arial" w:cs="Arial"/>
                <w:sz w:val="18"/>
                <w:szCs w:val="18"/>
              </w:rPr>
              <w:t>- Attitudes</w:t>
            </w:r>
          </w:p>
          <w:p w:rsidR="005E43DE" w:rsidRPr="005E43DE" w:rsidRDefault="005E43DE" w:rsidP="004B1DE7">
            <w:pPr>
              <w:rPr>
                <w:rFonts w:ascii="Arial" w:hAnsi="Arial" w:cs="Arial"/>
                <w:sz w:val="18"/>
                <w:szCs w:val="18"/>
              </w:rPr>
            </w:pPr>
            <w:r w:rsidRPr="005E43DE">
              <w:rPr>
                <w:rFonts w:ascii="Arial" w:hAnsi="Arial" w:cs="Arial"/>
                <w:sz w:val="18"/>
                <w:szCs w:val="18"/>
              </w:rPr>
              <w:t>- Knowledge</w:t>
            </w:r>
          </w:p>
          <w:p w:rsidR="005E43DE" w:rsidRPr="005E43DE" w:rsidRDefault="005E43DE" w:rsidP="004B1DE7">
            <w:pPr>
              <w:rPr>
                <w:rFonts w:ascii="Arial" w:hAnsi="Arial" w:cs="Arial"/>
                <w:sz w:val="18"/>
                <w:szCs w:val="18"/>
              </w:rPr>
            </w:pPr>
            <w:r w:rsidRPr="005E43DE">
              <w:rPr>
                <w:rFonts w:ascii="Arial" w:hAnsi="Arial" w:cs="Arial"/>
                <w:sz w:val="18"/>
                <w:szCs w:val="18"/>
              </w:rPr>
              <w:t>- Social System</w:t>
            </w:r>
          </w:p>
          <w:p w:rsidR="005E43DE" w:rsidRDefault="005E43DE" w:rsidP="004B1DE7">
            <w:pPr>
              <w:rPr>
                <w:rFonts w:ascii="Arial" w:hAnsi="Arial" w:cs="Arial"/>
                <w:sz w:val="28"/>
                <w:szCs w:val="28"/>
              </w:rPr>
            </w:pPr>
            <w:r w:rsidRPr="005E43DE">
              <w:rPr>
                <w:rFonts w:ascii="Arial" w:hAnsi="Arial" w:cs="Arial"/>
                <w:sz w:val="18"/>
                <w:szCs w:val="18"/>
              </w:rPr>
              <w:t>- Culture</w:t>
            </w:r>
          </w:p>
        </w:tc>
      </w:tr>
    </w:tbl>
    <w:tbl>
      <w:tblPr>
        <w:tblStyle w:val="TableGrid"/>
        <w:tblpPr w:leftFromText="180" w:rightFromText="180" w:vertAnchor="text" w:horzAnchor="page" w:tblpX="783" w:tblpY="428"/>
        <w:tblW w:w="0" w:type="auto"/>
        <w:tblLook w:val="04A0"/>
      </w:tblPr>
      <w:tblGrid>
        <w:gridCol w:w="2178"/>
      </w:tblGrid>
      <w:tr w:rsidR="004B1DE7" w:rsidTr="004B1DE7">
        <w:tc>
          <w:tcPr>
            <w:tcW w:w="2178" w:type="dxa"/>
          </w:tcPr>
          <w:p w:rsidR="004B1DE7" w:rsidRPr="004B1DE7" w:rsidRDefault="004B1DE7" w:rsidP="004B1DE7">
            <w:pPr>
              <w:rPr>
                <w:rFonts w:ascii="Arial" w:hAnsi="Arial" w:cs="Arial"/>
                <w:sz w:val="20"/>
                <w:szCs w:val="20"/>
              </w:rPr>
            </w:pPr>
            <w:r>
              <w:rPr>
                <w:rFonts w:ascii="Arial" w:hAnsi="Arial" w:cs="Arial"/>
                <w:sz w:val="28"/>
                <w:szCs w:val="28"/>
              </w:rPr>
              <w:t xml:space="preserve">- </w:t>
            </w:r>
            <w:r w:rsidRPr="004B1DE7">
              <w:rPr>
                <w:rFonts w:ascii="Arial" w:hAnsi="Arial" w:cs="Arial"/>
                <w:sz w:val="20"/>
                <w:szCs w:val="20"/>
              </w:rPr>
              <w:t>Com</w:t>
            </w:r>
            <w:r>
              <w:rPr>
                <w:rFonts w:ascii="Arial" w:hAnsi="Arial" w:cs="Arial"/>
                <w:sz w:val="20"/>
                <w:szCs w:val="20"/>
              </w:rPr>
              <w:t>m</w:t>
            </w:r>
            <w:r w:rsidRPr="004B1DE7">
              <w:rPr>
                <w:rFonts w:ascii="Arial" w:hAnsi="Arial" w:cs="Arial"/>
                <w:sz w:val="20"/>
                <w:szCs w:val="20"/>
              </w:rPr>
              <w:t>unication Skills</w:t>
            </w:r>
          </w:p>
          <w:p w:rsidR="004B1DE7" w:rsidRPr="004B1DE7" w:rsidRDefault="004B1DE7" w:rsidP="004B1DE7">
            <w:pPr>
              <w:rPr>
                <w:rFonts w:ascii="Arial" w:hAnsi="Arial" w:cs="Arial"/>
                <w:sz w:val="20"/>
                <w:szCs w:val="20"/>
              </w:rPr>
            </w:pPr>
            <w:r w:rsidRPr="004B1DE7">
              <w:rPr>
                <w:rFonts w:ascii="Arial" w:hAnsi="Arial" w:cs="Arial"/>
                <w:sz w:val="20"/>
                <w:szCs w:val="20"/>
              </w:rPr>
              <w:t>- Attitudes</w:t>
            </w:r>
          </w:p>
          <w:p w:rsidR="004B1DE7" w:rsidRPr="004B1DE7" w:rsidRDefault="004B1DE7" w:rsidP="004B1DE7">
            <w:pPr>
              <w:rPr>
                <w:rFonts w:ascii="Arial" w:hAnsi="Arial" w:cs="Arial"/>
                <w:sz w:val="20"/>
                <w:szCs w:val="20"/>
              </w:rPr>
            </w:pPr>
            <w:r w:rsidRPr="004B1DE7">
              <w:rPr>
                <w:rFonts w:ascii="Arial" w:hAnsi="Arial" w:cs="Arial"/>
                <w:sz w:val="20"/>
                <w:szCs w:val="20"/>
              </w:rPr>
              <w:t>- Knowledge</w:t>
            </w:r>
          </w:p>
          <w:p w:rsidR="004B1DE7" w:rsidRPr="004B1DE7" w:rsidRDefault="004B1DE7" w:rsidP="004B1DE7">
            <w:pPr>
              <w:rPr>
                <w:rFonts w:ascii="Arial" w:hAnsi="Arial" w:cs="Arial"/>
                <w:sz w:val="20"/>
                <w:szCs w:val="20"/>
              </w:rPr>
            </w:pPr>
            <w:r w:rsidRPr="004B1DE7">
              <w:rPr>
                <w:rFonts w:ascii="Arial" w:hAnsi="Arial" w:cs="Arial"/>
                <w:sz w:val="20"/>
                <w:szCs w:val="20"/>
              </w:rPr>
              <w:t>- Social System</w:t>
            </w:r>
          </w:p>
          <w:p w:rsidR="004B1DE7" w:rsidRDefault="004B1DE7" w:rsidP="004B1DE7">
            <w:pPr>
              <w:rPr>
                <w:rFonts w:ascii="Arial" w:hAnsi="Arial" w:cs="Arial"/>
                <w:sz w:val="28"/>
                <w:szCs w:val="28"/>
              </w:rPr>
            </w:pPr>
            <w:r w:rsidRPr="004B1DE7">
              <w:rPr>
                <w:rFonts w:ascii="Arial" w:hAnsi="Arial" w:cs="Arial"/>
                <w:sz w:val="20"/>
                <w:szCs w:val="20"/>
              </w:rPr>
              <w:t>- Culture</w:t>
            </w:r>
          </w:p>
        </w:tc>
      </w:tr>
    </w:tbl>
    <w:tbl>
      <w:tblPr>
        <w:tblStyle w:val="TableGrid"/>
        <w:tblpPr w:leftFromText="180" w:rightFromText="180" w:vertAnchor="text" w:horzAnchor="page" w:tblpX="4262" w:tblpY="331"/>
        <w:tblW w:w="0" w:type="auto"/>
        <w:tblLook w:val="04A0"/>
      </w:tblPr>
      <w:tblGrid>
        <w:gridCol w:w="1458"/>
      </w:tblGrid>
      <w:tr w:rsidR="004B1DE7" w:rsidTr="004B1DE7">
        <w:tc>
          <w:tcPr>
            <w:tcW w:w="1458" w:type="dxa"/>
          </w:tcPr>
          <w:p w:rsidR="004B1DE7" w:rsidRDefault="004B1DE7" w:rsidP="004B1DE7">
            <w:pPr>
              <w:rPr>
                <w:rFonts w:ascii="Arial" w:hAnsi="Arial" w:cs="Arial"/>
                <w:sz w:val="20"/>
                <w:szCs w:val="20"/>
              </w:rPr>
            </w:pPr>
          </w:p>
          <w:p w:rsidR="004B1DE7" w:rsidRPr="004B1DE7" w:rsidRDefault="004B1DE7" w:rsidP="004B1DE7">
            <w:pPr>
              <w:rPr>
                <w:rFonts w:ascii="Arial" w:hAnsi="Arial" w:cs="Arial"/>
                <w:sz w:val="20"/>
                <w:szCs w:val="20"/>
              </w:rPr>
            </w:pPr>
            <w:r w:rsidRPr="004B1DE7">
              <w:rPr>
                <w:rFonts w:ascii="Arial" w:hAnsi="Arial" w:cs="Arial"/>
                <w:sz w:val="20"/>
                <w:szCs w:val="20"/>
              </w:rPr>
              <w:t>- Elements</w:t>
            </w:r>
          </w:p>
          <w:p w:rsidR="004B1DE7" w:rsidRPr="004B1DE7" w:rsidRDefault="004B1DE7" w:rsidP="004B1DE7">
            <w:pPr>
              <w:rPr>
                <w:rFonts w:ascii="Arial" w:hAnsi="Arial" w:cs="Arial"/>
                <w:sz w:val="20"/>
                <w:szCs w:val="20"/>
              </w:rPr>
            </w:pPr>
            <w:r w:rsidRPr="004B1DE7">
              <w:rPr>
                <w:rFonts w:ascii="Arial" w:hAnsi="Arial" w:cs="Arial"/>
                <w:sz w:val="20"/>
                <w:szCs w:val="20"/>
              </w:rPr>
              <w:t>- Structure</w:t>
            </w:r>
          </w:p>
          <w:p w:rsidR="004B1DE7" w:rsidRPr="004B1DE7" w:rsidRDefault="004B1DE7" w:rsidP="004B1DE7">
            <w:pPr>
              <w:rPr>
                <w:rFonts w:ascii="Arial" w:hAnsi="Arial" w:cs="Arial"/>
                <w:sz w:val="20"/>
                <w:szCs w:val="20"/>
              </w:rPr>
            </w:pPr>
            <w:r w:rsidRPr="004B1DE7">
              <w:rPr>
                <w:rFonts w:ascii="Arial" w:hAnsi="Arial" w:cs="Arial"/>
                <w:sz w:val="20"/>
                <w:szCs w:val="20"/>
              </w:rPr>
              <w:t>- Content</w:t>
            </w:r>
          </w:p>
          <w:p w:rsidR="004B1DE7" w:rsidRPr="004B1DE7" w:rsidRDefault="004B1DE7" w:rsidP="004B1DE7">
            <w:pPr>
              <w:rPr>
                <w:rFonts w:ascii="Arial" w:hAnsi="Arial" w:cs="Arial"/>
                <w:sz w:val="20"/>
                <w:szCs w:val="20"/>
              </w:rPr>
            </w:pPr>
            <w:r w:rsidRPr="004B1DE7">
              <w:rPr>
                <w:rFonts w:ascii="Arial" w:hAnsi="Arial" w:cs="Arial"/>
                <w:sz w:val="20"/>
                <w:szCs w:val="20"/>
              </w:rPr>
              <w:t>- Treatment</w:t>
            </w:r>
          </w:p>
          <w:p w:rsidR="004B1DE7" w:rsidRPr="004B1DE7" w:rsidRDefault="004B1DE7" w:rsidP="004B1DE7">
            <w:pPr>
              <w:rPr>
                <w:rFonts w:ascii="Arial" w:hAnsi="Arial" w:cs="Arial"/>
                <w:sz w:val="20"/>
                <w:szCs w:val="20"/>
              </w:rPr>
            </w:pPr>
            <w:r w:rsidRPr="004B1DE7">
              <w:rPr>
                <w:rFonts w:ascii="Arial" w:hAnsi="Arial" w:cs="Arial"/>
                <w:sz w:val="20"/>
                <w:szCs w:val="20"/>
              </w:rPr>
              <w:t>- Code</w:t>
            </w:r>
          </w:p>
          <w:p w:rsidR="004B1DE7" w:rsidRDefault="004B1DE7" w:rsidP="004B1DE7">
            <w:pPr>
              <w:rPr>
                <w:rFonts w:ascii="Arial" w:hAnsi="Arial" w:cs="Arial"/>
                <w:sz w:val="28"/>
                <w:szCs w:val="28"/>
              </w:rPr>
            </w:pPr>
          </w:p>
        </w:tc>
      </w:tr>
    </w:tbl>
    <w:tbl>
      <w:tblPr>
        <w:tblStyle w:val="TableGrid"/>
        <w:tblpPr w:leftFromText="180" w:rightFromText="180" w:vertAnchor="text" w:horzAnchor="page" w:tblpX="6883" w:tblpY="330"/>
        <w:tblW w:w="0" w:type="auto"/>
        <w:tblLook w:val="04A0"/>
      </w:tblPr>
      <w:tblGrid>
        <w:gridCol w:w="1458"/>
      </w:tblGrid>
      <w:tr w:rsidR="004B1DE7" w:rsidTr="004B1DE7">
        <w:trPr>
          <w:trHeight w:val="1628"/>
        </w:trPr>
        <w:tc>
          <w:tcPr>
            <w:tcW w:w="1458" w:type="dxa"/>
          </w:tcPr>
          <w:p w:rsidR="004B1DE7" w:rsidRDefault="004B1DE7" w:rsidP="004B1DE7">
            <w:pPr>
              <w:rPr>
                <w:rFonts w:ascii="Arial" w:hAnsi="Arial" w:cs="Arial"/>
                <w:sz w:val="20"/>
                <w:szCs w:val="20"/>
              </w:rPr>
            </w:pPr>
          </w:p>
          <w:p w:rsidR="004B1DE7" w:rsidRPr="004B1DE7" w:rsidRDefault="004B1DE7" w:rsidP="004B1DE7">
            <w:pPr>
              <w:rPr>
                <w:rFonts w:ascii="Arial" w:hAnsi="Arial" w:cs="Arial"/>
                <w:sz w:val="20"/>
                <w:szCs w:val="20"/>
              </w:rPr>
            </w:pPr>
            <w:r w:rsidRPr="004B1DE7">
              <w:rPr>
                <w:rFonts w:ascii="Arial" w:hAnsi="Arial" w:cs="Arial"/>
                <w:sz w:val="20"/>
                <w:szCs w:val="20"/>
              </w:rPr>
              <w:t>- Seeing</w:t>
            </w:r>
          </w:p>
          <w:p w:rsidR="004B1DE7" w:rsidRPr="004B1DE7" w:rsidRDefault="004B1DE7" w:rsidP="004B1DE7">
            <w:pPr>
              <w:rPr>
                <w:rFonts w:ascii="Arial" w:hAnsi="Arial" w:cs="Arial"/>
                <w:sz w:val="20"/>
                <w:szCs w:val="20"/>
              </w:rPr>
            </w:pPr>
            <w:r w:rsidRPr="004B1DE7">
              <w:rPr>
                <w:rFonts w:ascii="Arial" w:hAnsi="Arial" w:cs="Arial"/>
                <w:sz w:val="20"/>
                <w:szCs w:val="20"/>
              </w:rPr>
              <w:t>- Hearing</w:t>
            </w:r>
          </w:p>
          <w:p w:rsidR="004B1DE7" w:rsidRPr="004B1DE7" w:rsidRDefault="004B1DE7" w:rsidP="004B1DE7">
            <w:pPr>
              <w:rPr>
                <w:rFonts w:ascii="Arial" w:hAnsi="Arial" w:cs="Arial"/>
                <w:sz w:val="20"/>
                <w:szCs w:val="20"/>
              </w:rPr>
            </w:pPr>
            <w:r w:rsidRPr="004B1DE7">
              <w:rPr>
                <w:rFonts w:ascii="Arial" w:hAnsi="Arial" w:cs="Arial"/>
                <w:sz w:val="20"/>
                <w:szCs w:val="20"/>
              </w:rPr>
              <w:t>- Touching</w:t>
            </w:r>
          </w:p>
          <w:p w:rsidR="004B1DE7" w:rsidRPr="004B1DE7" w:rsidRDefault="004B1DE7" w:rsidP="004B1DE7">
            <w:pPr>
              <w:rPr>
                <w:rFonts w:ascii="Arial" w:hAnsi="Arial" w:cs="Arial"/>
                <w:sz w:val="20"/>
                <w:szCs w:val="20"/>
              </w:rPr>
            </w:pPr>
            <w:r w:rsidRPr="004B1DE7">
              <w:rPr>
                <w:rFonts w:ascii="Arial" w:hAnsi="Arial" w:cs="Arial"/>
                <w:sz w:val="20"/>
                <w:szCs w:val="20"/>
              </w:rPr>
              <w:t>- Sme</w:t>
            </w:r>
            <w:r w:rsidR="00415873">
              <w:rPr>
                <w:rFonts w:ascii="Arial" w:hAnsi="Arial" w:cs="Arial"/>
                <w:sz w:val="20"/>
                <w:szCs w:val="20"/>
              </w:rPr>
              <w:t>l</w:t>
            </w:r>
            <w:r w:rsidRPr="004B1DE7">
              <w:rPr>
                <w:rFonts w:ascii="Arial" w:hAnsi="Arial" w:cs="Arial"/>
                <w:sz w:val="20"/>
                <w:szCs w:val="20"/>
              </w:rPr>
              <w:t>ling</w:t>
            </w:r>
          </w:p>
          <w:p w:rsidR="004B1DE7" w:rsidRDefault="004B1DE7" w:rsidP="004B1DE7">
            <w:pPr>
              <w:rPr>
                <w:rFonts w:ascii="Arial" w:hAnsi="Arial" w:cs="Arial"/>
                <w:sz w:val="28"/>
                <w:szCs w:val="28"/>
              </w:rPr>
            </w:pPr>
            <w:r w:rsidRPr="004B1DE7">
              <w:rPr>
                <w:rFonts w:ascii="Arial" w:hAnsi="Arial" w:cs="Arial"/>
                <w:sz w:val="20"/>
                <w:szCs w:val="20"/>
              </w:rPr>
              <w:t>- Tasting</w:t>
            </w:r>
          </w:p>
        </w:tc>
      </w:tr>
    </w:tbl>
    <w:p w:rsidR="005E43DE" w:rsidRDefault="00727E7E" w:rsidP="00E96308">
      <w:pPr>
        <w:ind w:firstLine="720"/>
        <w:rPr>
          <w:rFonts w:ascii="Arial" w:hAnsi="Arial" w:cs="Arial"/>
          <w:sz w:val="28"/>
          <w:szCs w:val="28"/>
        </w:rPr>
      </w:pPr>
      <w:r>
        <w:rPr>
          <w:rFonts w:ascii="Arial" w:hAnsi="Arial" w:cs="Arial"/>
          <w:noProof/>
          <w:sz w:val="28"/>
          <w:szCs w:val="28"/>
        </w:rPr>
        <w:pict>
          <v:shape id="_x0000_s1062" type="#_x0000_t32" style="position:absolute;left:0;text-align:left;margin-left:-65.3pt;margin-top:9.75pt;width:1.65pt;height:15.65pt;flip:x;z-index:251682816;mso-position-horizontal-relative:text;mso-position-vertical-relative:text" o:connectortype="straight"/>
        </w:pict>
      </w:r>
      <w:r>
        <w:rPr>
          <w:rFonts w:ascii="Arial" w:hAnsi="Arial" w:cs="Arial"/>
          <w:noProof/>
          <w:sz w:val="28"/>
          <w:szCs w:val="28"/>
        </w:rPr>
        <w:pict>
          <v:shape id="_x0000_s1065" type="#_x0000_t32" style="position:absolute;left:0;text-align:left;margin-left:374.8pt;margin-top:9.75pt;width:.8pt;height:10.8pt;z-index:251685888;mso-position-horizontal-relative:text;mso-position-vertical-relative:text" o:connectortype="straight"/>
        </w:pict>
      </w:r>
      <w:r>
        <w:rPr>
          <w:rFonts w:ascii="Arial" w:hAnsi="Arial" w:cs="Arial"/>
          <w:noProof/>
          <w:sz w:val="28"/>
          <w:szCs w:val="28"/>
        </w:rPr>
        <w:pict>
          <v:shape id="_x0000_s1064" type="#_x0000_t32" style="position:absolute;left:0;text-align:left;margin-left:217.05pt;margin-top:9.75pt;width:0;height:10.8pt;z-index:251684864;mso-position-horizontal-relative:text;mso-position-vertical-relative:text" o:connectortype="straight"/>
        </w:pict>
      </w:r>
      <w:r>
        <w:rPr>
          <w:rFonts w:ascii="Arial" w:hAnsi="Arial" w:cs="Arial"/>
          <w:noProof/>
          <w:sz w:val="28"/>
          <w:szCs w:val="28"/>
        </w:rPr>
        <w:pict>
          <v:shape id="_x0000_s1063" type="#_x0000_t32" style="position:absolute;left:0;text-align:left;margin-left:85.2pt;margin-top:9.75pt;width:0;height:10.8pt;z-index:251683840;mso-position-horizontal-relative:text;mso-position-vertical-relative:text" o:connectortype="straight"/>
        </w:pict>
      </w:r>
    </w:p>
    <w:p w:rsidR="005E43DE" w:rsidRDefault="005E43DE" w:rsidP="00E96308">
      <w:pPr>
        <w:ind w:firstLine="720"/>
        <w:rPr>
          <w:rFonts w:ascii="Arial" w:hAnsi="Arial" w:cs="Arial"/>
          <w:sz w:val="28"/>
          <w:szCs w:val="28"/>
        </w:rPr>
      </w:pPr>
      <w:r>
        <w:rPr>
          <w:rFonts w:ascii="Arial" w:hAnsi="Arial" w:cs="Arial"/>
          <w:sz w:val="28"/>
          <w:szCs w:val="28"/>
        </w:rPr>
        <w:t xml:space="preserve">         </w:t>
      </w:r>
    </w:p>
    <w:p w:rsidR="005E43DE" w:rsidRDefault="005E43DE" w:rsidP="00E96308">
      <w:pPr>
        <w:ind w:firstLine="720"/>
        <w:rPr>
          <w:rFonts w:ascii="Arial" w:hAnsi="Arial" w:cs="Arial"/>
          <w:sz w:val="28"/>
          <w:szCs w:val="28"/>
        </w:rPr>
      </w:pPr>
    </w:p>
    <w:p w:rsidR="005E43DE" w:rsidRDefault="005E43DE" w:rsidP="00E96308">
      <w:pPr>
        <w:ind w:firstLine="720"/>
        <w:rPr>
          <w:rFonts w:ascii="Arial" w:hAnsi="Arial" w:cs="Arial"/>
          <w:sz w:val="28"/>
          <w:szCs w:val="28"/>
        </w:rPr>
      </w:pPr>
    </w:p>
    <w:p w:rsidR="004D1CEF" w:rsidRPr="004D1CEF" w:rsidRDefault="005B7D1F" w:rsidP="005B7D1F">
      <w:pPr>
        <w:ind w:firstLine="720"/>
        <w:jc w:val="center"/>
        <w:rPr>
          <w:rFonts w:ascii="Arial" w:hAnsi="Arial" w:cs="Arial"/>
          <w:b/>
        </w:rPr>
      </w:pPr>
      <w:r w:rsidRPr="004D1CEF">
        <w:rPr>
          <w:rFonts w:ascii="Arial" w:hAnsi="Arial" w:cs="Arial"/>
          <w:b/>
        </w:rPr>
        <w:t>Fig.3 Berlo's Model of Communication</w:t>
      </w:r>
    </w:p>
    <w:p w:rsidR="00226880" w:rsidRDefault="00226880" w:rsidP="00226880">
      <w:pPr>
        <w:tabs>
          <w:tab w:val="left" w:pos="2625"/>
          <w:tab w:val="left" w:pos="5505"/>
        </w:tabs>
        <w:ind w:firstLine="720"/>
        <w:rPr>
          <w:rFonts w:ascii="Arial" w:hAnsi="Arial" w:cs="Arial"/>
          <w:sz w:val="28"/>
          <w:szCs w:val="28"/>
        </w:rPr>
      </w:pPr>
      <w:r>
        <w:rPr>
          <w:rFonts w:ascii="Arial" w:hAnsi="Arial" w:cs="Arial"/>
          <w:sz w:val="28"/>
          <w:szCs w:val="28"/>
        </w:rPr>
        <w:tab/>
      </w:r>
      <w:r>
        <w:rPr>
          <w:rFonts w:ascii="Arial" w:hAnsi="Arial" w:cs="Arial"/>
          <w:sz w:val="28"/>
          <w:szCs w:val="28"/>
        </w:rPr>
        <w:tab/>
      </w:r>
    </w:p>
    <w:p w:rsidR="00720590" w:rsidRDefault="007016A7" w:rsidP="00A674DC">
      <w:pPr>
        <w:rPr>
          <w:rFonts w:ascii="Arial" w:hAnsi="Arial" w:cs="Arial"/>
          <w:sz w:val="28"/>
          <w:szCs w:val="28"/>
        </w:rPr>
      </w:pPr>
      <w:r>
        <w:rPr>
          <w:rFonts w:ascii="Arial" w:hAnsi="Arial" w:cs="Arial"/>
          <w:sz w:val="28"/>
          <w:szCs w:val="28"/>
        </w:rPr>
        <w:t>According to</w:t>
      </w:r>
      <w:r w:rsidR="004B1DE7">
        <w:rPr>
          <w:rFonts w:ascii="Arial" w:hAnsi="Arial" w:cs="Arial"/>
          <w:sz w:val="28"/>
          <w:szCs w:val="28"/>
        </w:rPr>
        <w:t xml:space="preserve"> In</w:t>
      </w:r>
      <w:r>
        <w:rPr>
          <w:rFonts w:ascii="Arial" w:hAnsi="Arial" w:cs="Arial"/>
          <w:sz w:val="28"/>
          <w:szCs w:val="28"/>
        </w:rPr>
        <w:t xml:space="preserve"> Communication Models</w:t>
      </w:r>
      <w:r w:rsidR="006D0800">
        <w:rPr>
          <w:rFonts w:ascii="Arial" w:hAnsi="Arial" w:cs="Arial"/>
          <w:sz w:val="28"/>
          <w:szCs w:val="28"/>
        </w:rPr>
        <w:t xml:space="preserve"> </w:t>
      </w:r>
      <w:r w:rsidRPr="007016A7">
        <w:rPr>
          <w:rFonts w:ascii="Arial" w:hAnsi="Arial" w:cs="Arial"/>
          <w:sz w:val="28"/>
          <w:szCs w:val="28"/>
        </w:rPr>
        <w:t>( 2019)</w:t>
      </w:r>
      <w:r>
        <w:rPr>
          <w:rFonts w:ascii="Arial" w:hAnsi="Arial" w:cs="Arial"/>
          <w:sz w:val="28"/>
          <w:szCs w:val="28"/>
        </w:rPr>
        <w:t>, t</w:t>
      </w:r>
      <w:r w:rsidR="00720590" w:rsidRPr="00720590">
        <w:rPr>
          <w:rFonts w:ascii="Arial" w:hAnsi="Arial" w:cs="Arial"/>
          <w:sz w:val="28"/>
          <w:szCs w:val="28"/>
        </w:rPr>
        <w:t>here are many criticisms of this communication model:</w:t>
      </w:r>
    </w:p>
    <w:p w:rsidR="00720590" w:rsidRDefault="00720590" w:rsidP="00E96308">
      <w:pPr>
        <w:ind w:firstLine="720"/>
        <w:rPr>
          <w:rFonts w:ascii="Arial" w:hAnsi="Arial" w:cs="Arial"/>
          <w:sz w:val="28"/>
          <w:szCs w:val="28"/>
        </w:rPr>
      </w:pPr>
      <w:r>
        <w:rPr>
          <w:rFonts w:ascii="Arial" w:hAnsi="Arial" w:cs="Arial"/>
          <w:sz w:val="28"/>
          <w:szCs w:val="28"/>
        </w:rPr>
        <w:t xml:space="preserve">- no </w:t>
      </w:r>
      <w:r w:rsidR="00C230A7">
        <w:rPr>
          <w:rFonts w:ascii="Arial" w:hAnsi="Arial" w:cs="Arial"/>
          <w:sz w:val="28"/>
          <w:szCs w:val="28"/>
        </w:rPr>
        <w:t>barriers</w:t>
      </w:r>
      <w:r>
        <w:rPr>
          <w:rFonts w:ascii="Arial" w:hAnsi="Arial" w:cs="Arial"/>
          <w:sz w:val="28"/>
          <w:szCs w:val="28"/>
        </w:rPr>
        <w:t xml:space="preserve"> to communication</w:t>
      </w:r>
    </w:p>
    <w:p w:rsidR="00720590" w:rsidRDefault="00720590" w:rsidP="00E96308">
      <w:pPr>
        <w:ind w:firstLine="720"/>
        <w:rPr>
          <w:rFonts w:ascii="Arial" w:hAnsi="Arial" w:cs="Arial"/>
          <w:sz w:val="28"/>
          <w:szCs w:val="28"/>
        </w:rPr>
      </w:pPr>
      <w:r>
        <w:rPr>
          <w:rFonts w:ascii="Arial" w:hAnsi="Arial" w:cs="Arial"/>
          <w:sz w:val="28"/>
          <w:szCs w:val="28"/>
        </w:rPr>
        <w:t>- no room for noise</w:t>
      </w:r>
    </w:p>
    <w:p w:rsidR="00720590" w:rsidRDefault="00720590" w:rsidP="00E96308">
      <w:pPr>
        <w:ind w:firstLine="720"/>
        <w:rPr>
          <w:rFonts w:ascii="Arial" w:hAnsi="Arial" w:cs="Arial"/>
          <w:sz w:val="28"/>
          <w:szCs w:val="28"/>
        </w:rPr>
      </w:pPr>
      <w:r>
        <w:rPr>
          <w:rFonts w:ascii="Arial" w:hAnsi="Arial" w:cs="Arial"/>
          <w:sz w:val="28"/>
          <w:szCs w:val="28"/>
        </w:rPr>
        <w:t>- no feedback</w:t>
      </w:r>
    </w:p>
    <w:p w:rsidR="00720590" w:rsidRDefault="00720590" w:rsidP="00E96308">
      <w:pPr>
        <w:ind w:firstLine="720"/>
        <w:rPr>
          <w:rFonts w:ascii="Arial" w:hAnsi="Arial" w:cs="Arial"/>
          <w:sz w:val="28"/>
          <w:szCs w:val="28"/>
        </w:rPr>
      </w:pPr>
      <w:r>
        <w:rPr>
          <w:rFonts w:ascii="Arial" w:hAnsi="Arial" w:cs="Arial"/>
          <w:sz w:val="28"/>
          <w:szCs w:val="28"/>
        </w:rPr>
        <w:lastRenderedPageBreak/>
        <w:t xml:space="preserve">- </w:t>
      </w:r>
      <w:r w:rsidR="00415873">
        <w:rPr>
          <w:rFonts w:ascii="Arial" w:hAnsi="Arial" w:cs="Arial"/>
          <w:sz w:val="28"/>
          <w:szCs w:val="28"/>
        </w:rPr>
        <w:t xml:space="preserve">a </w:t>
      </w:r>
      <w:r>
        <w:rPr>
          <w:rFonts w:ascii="Arial" w:hAnsi="Arial" w:cs="Arial"/>
          <w:sz w:val="28"/>
          <w:szCs w:val="28"/>
        </w:rPr>
        <w:t>linear model of communication</w:t>
      </w:r>
    </w:p>
    <w:p w:rsidR="004B1DE7" w:rsidRDefault="00720590" w:rsidP="00E96308">
      <w:pPr>
        <w:ind w:firstLine="720"/>
        <w:rPr>
          <w:rFonts w:ascii="Arial" w:hAnsi="Arial" w:cs="Arial"/>
          <w:sz w:val="28"/>
          <w:szCs w:val="28"/>
        </w:rPr>
      </w:pPr>
      <w:r>
        <w:rPr>
          <w:rFonts w:ascii="Arial" w:hAnsi="Arial" w:cs="Arial"/>
          <w:sz w:val="28"/>
          <w:szCs w:val="28"/>
        </w:rPr>
        <w:t xml:space="preserve">- </w:t>
      </w:r>
      <w:r w:rsidR="00415873">
        <w:rPr>
          <w:rFonts w:ascii="Arial" w:hAnsi="Arial" w:cs="Arial"/>
          <w:sz w:val="28"/>
          <w:szCs w:val="28"/>
        </w:rPr>
        <w:t xml:space="preserve">the </w:t>
      </w:r>
      <w:r>
        <w:rPr>
          <w:rFonts w:ascii="Arial" w:hAnsi="Arial" w:cs="Arial"/>
          <w:sz w:val="28"/>
          <w:szCs w:val="28"/>
        </w:rPr>
        <w:t>same level of communication</w:t>
      </w:r>
    </w:p>
    <w:p w:rsidR="00903C81" w:rsidRPr="00A63FA8" w:rsidRDefault="00A06723" w:rsidP="00B97AB9">
      <w:pPr>
        <w:jc w:val="both"/>
        <w:rPr>
          <w:b/>
          <w:sz w:val="32"/>
          <w:szCs w:val="32"/>
        </w:rPr>
      </w:pPr>
      <w:bookmarkStart w:id="20" w:name="_Toc121220156"/>
      <w:r w:rsidRPr="00A63FA8">
        <w:rPr>
          <w:rFonts w:ascii="Arial" w:hAnsi="Arial" w:cs="Arial"/>
          <w:b/>
          <w:sz w:val="32"/>
          <w:szCs w:val="32"/>
        </w:rPr>
        <w:t>Shannon</w:t>
      </w:r>
      <w:r w:rsidR="00A674DC" w:rsidRPr="00A63FA8">
        <w:rPr>
          <w:rFonts w:ascii="Arial" w:hAnsi="Arial" w:cs="Arial"/>
          <w:b/>
          <w:sz w:val="32"/>
          <w:szCs w:val="32"/>
        </w:rPr>
        <w:t xml:space="preserve"> - </w:t>
      </w:r>
      <w:r w:rsidRPr="00A63FA8">
        <w:rPr>
          <w:rFonts w:ascii="Arial" w:hAnsi="Arial" w:cs="Arial"/>
          <w:b/>
          <w:sz w:val="32"/>
          <w:szCs w:val="32"/>
        </w:rPr>
        <w:t xml:space="preserve"> </w:t>
      </w:r>
      <w:r w:rsidR="00A674DC" w:rsidRPr="00A63FA8">
        <w:rPr>
          <w:rFonts w:ascii="Arial" w:hAnsi="Arial" w:cs="Arial"/>
          <w:b/>
          <w:sz w:val="32"/>
          <w:szCs w:val="32"/>
        </w:rPr>
        <w:t xml:space="preserve">Weaver </w:t>
      </w:r>
      <w:r w:rsidR="00BC3552" w:rsidRPr="00A63FA8">
        <w:rPr>
          <w:rFonts w:ascii="Arial" w:hAnsi="Arial" w:cs="Arial"/>
          <w:b/>
          <w:sz w:val="32"/>
          <w:szCs w:val="32"/>
        </w:rPr>
        <w:t>(SMCR)</w:t>
      </w:r>
      <w:r w:rsidR="00226880" w:rsidRPr="00A63FA8">
        <w:rPr>
          <w:rFonts w:ascii="Arial" w:hAnsi="Arial" w:cs="Arial"/>
          <w:b/>
          <w:sz w:val="32"/>
          <w:szCs w:val="32"/>
        </w:rPr>
        <w:t xml:space="preserve"> Model of Communication</w:t>
      </w:r>
      <w:r w:rsidR="008E02BA" w:rsidRPr="00A63FA8">
        <w:rPr>
          <w:b/>
          <w:sz w:val="32"/>
          <w:szCs w:val="32"/>
        </w:rPr>
        <w:t xml:space="preserve"> </w:t>
      </w:r>
    </w:p>
    <w:p w:rsidR="009E1201" w:rsidRDefault="008E02BA" w:rsidP="00B97AB9">
      <w:pPr>
        <w:spacing w:line="360" w:lineRule="auto"/>
        <w:rPr>
          <w:rFonts w:ascii="Arial" w:hAnsi="Arial" w:cs="Arial"/>
          <w:sz w:val="28"/>
          <w:szCs w:val="28"/>
        </w:rPr>
      </w:pPr>
      <w:r>
        <w:rPr>
          <w:rFonts w:ascii="Arial" w:hAnsi="Arial" w:cs="Arial"/>
          <w:sz w:val="28"/>
          <w:szCs w:val="28"/>
        </w:rPr>
        <w:t>According to</w:t>
      </w:r>
      <w:r w:rsidRPr="008E02BA">
        <w:t xml:space="preserve"> </w:t>
      </w:r>
      <w:r w:rsidRPr="008E02BA">
        <w:rPr>
          <w:rFonts w:ascii="Arial" w:hAnsi="Arial" w:cs="Arial"/>
          <w:sz w:val="28"/>
          <w:szCs w:val="28"/>
        </w:rPr>
        <w:t>Shivendra Tiwari  ( 2022),</w:t>
      </w:r>
      <w:r>
        <w:rPr>
          <w:rFonts w:ascii="Arial" w:hAnsi="Arial" w:cs="Arial"/>
          <w:sz w:val="28"/>
          <w:szCs w:val="28"/>
        </w:rPr>
        <w:t xml:space="preserve"> </w:t>
      </w:r>
      <w:r w:rsidR="006D0800">
        <w:rPr>
          <w:rFonts w:ascii="Arial" w:hAnsi="Arial" w:cs="Arial"/>
          <w:sz w:val="28"/>
          <w:szCs w:val="28"/>
        </w:rPr>
        <w:t xml:space="preserve"> the Shannon - Weaver</w:t>
      </w:r>
      <w:r w:rsidRPr="008E02BA">
        <w:rPr>
          <w:rFonts w:ascii="Arial" w:hAnsi="Arial" w:cs="Arial"/>
          <w:sz w:val="28"/>
          <w:szCs w:val="28"/>
        </w:rPr>
        <w:t xml:space="preserve"> communication model was </w:t>
      </w:r>
      <w:r w:rsidR="00415873">
        <w:rPr>
          <w:rFonts w:ascii="Arial" w:hAnsi="Arial" w:cs="Arial"/>
          <w:sz w:val="28"/>
          <w:szCs w:val="28"/>
        </w:rPr>
        <w:t>linear</w:t>
      </w:r>
      <w:r w:rsidRPr="008E02BA">
        <w:rPr>
          <w:rFonts w:ascii="Arial" w:hAnsi="Arial" w:cs="Arial"/>
          <w:sz w:val="28"/>
          <w:szCs w:val="28"/>
        </w:rPr>
        <w:t xml:space="preserve"> through the prism of the message sent an</w:t>
      </w:r>
      <w:r w:rsidR="006D0800">
        <w:rPr>
          <w:rFonts w:ascii="Arial" w:hAnsi="Arial" w:cs="Arial"/>
          <w:sz w:val="28"/>
          <w:szCs w:val="28"/>
        </w:rPr>
        <w:t>d received but</w:t>
      </w:r>
      <w:r w:rsidR="00415873">
        <w:rPr>
          <w:rFonts w:ascii="Arial" w:hAnsi="Arial" w:cs="Arial"/>
          <w:sz w:val="28"/>
          <w:szCs w:val="28"/>
        </w:rPr>
        <w:t>,</w:t>
      </w:r>
      <w:r w:rsidR="006D0800">
        <w:rPr>
          <w:rFonts w:ascii="Arial" w:hAnsi="Arial" w:cs="Arial"/>
          <w:sz w:val="28"/>
          <w:szCs w:val="28"/>
        </w:rPr>
        <w:t xml:space="preserve"> at the same time</w:t>
      </w:r>
      <w:r w:rsidR="00415873">
        <w:rPr>
          <w:rFonts w:ascii="Arial" w:hAnsi="Arial" w:cs="Arial"/>
          <w:sz w:val="28"/>
          <w:szCs w:val="28"/>
        </w:rPr>
        <w:t>,</w:t>
      </w:r>
      <w:r w:rsidR="006D0800">
        <w:rPr>
          <w:rFonts w:ascii="Arial" w:hAnsi="Arial" w:cs="Arial"/>
          <w:sz w:val="28"/>
          <w:szCs w:val="28"/>
        </w:rPr>
        <w:t xml:space="preserve"> </w:t>
      </w:r>
      <w:r w:rsidRPr="008E02BA">
        <w:rPr>
          <w:rFonts w:ascii="Arial" w:hAnsi="Arial" w:cs="Arial"/>
          <w:sz w:val="28"/>
          <w:szCs w:val="28"/>
        </w:rPr>
        <w:t xml:space="preserve">with the help of the </w:t>
      </w:r>
      <w:r w:rsidR="00152271">
        <w:rPr>
          <w:rFonts w:ascii="Arial" w:hAnsi="Arial" w:cs="Arial"/>
          <w:sz w:val="28"/>
          <w:szCs w:val="28"/>
        </w:rPr>
        <w:t>five</w:t>
      </w:r>
      <w:r w:rsidRPr="008E02BA">
        <w:rPr>
          <w:rFonts w:ascii="Arial" w:hAnsi="Arial" w:cs="Arial"/>
          <w:sz w:val="28"/>
          <w:szCs w:val="28"/>
        </w:rPr>
        <w:t xml:space="preserve"> important stages, later bec</w:t>
      </w:r>
      <w:r w:rsidR="00415873">
        <w:rPr>
          <w:rFonts w:ascii="Arial" w:hAnsi="Arial" w:cs="Arial"/>
          <w:sz w:val="28"/>
          <w:szCs w:val="28"/>
        </w:rPr>
        <w:t>ame</w:t>
      </w:r>
      <w:r w:rsidRPr="008E02BA">
        <w:rPr>
          <w:rFonts w:ascii="Arial" w:hAnsi="Arial" w:cs="Arial"/>
          <w:sz w:val="28"/>
          <w:szCs w:val="28"/>
        </w:rPr>
        <w:t xml:space="preserve"> a cyclical communication model.</w:t>
      </w:r>
    </w:p>
    <w:p w:rsidR="006B4590" w:rsidRDefault="006B4590" w:rsidP="00E96308">
      <w:pPr>
        <w:ind w:firstLine="720"/>
        <w:rPr>
          <w:rFonts w:ascii="Arial" w:hAnsi="Arial" w:cs="Arial"/>
          <w:sz w:val="28"/>
          <w:szCs w:val="28"/>
        </w:rPr>
      </w:pPr>
    </w:p>
    <w:p w:rsidR="006B4590" w:rsidRDefault="006B4590" w:rsidP="006B4590">
      <w:pPr>
        <w:rPr>
          <w:rFonts w:ascii="Arial" w:hAnsi="Arial" w:cs="Arial"/>
          <w:sz w:val="28"/>
          <w:szCs w:val="28"/>
        </w:rPr>
      </w:pPr>
      <w:r>
        <w:rPr>
          <w:rFonts w:ascii="Arial" w:hAnsi="Arial" w:cs="Arial"/>
          <w:sz w:val="28"/>
          <w:szCs w:val="28"/>
        </w:rPr>
        <w:t>Sender</w:t>
      </w:r>
      <w:r w:rsidR="005E43DE">
        <w:rPr>
          <w:rFonts w:ascii="Arial" w:hAnsi="Arial" w:cs="Arial"/>
          <w:sz w:val="28"/>
          <w:szCs w:val="28"/>
        </w:rPr>
        <w:t xml:space="preserve">                       </w:t>
      </w:r>
      <w:r>
        <w:rPr>
          <w:rFonts w:ascii="Arial" w:hAnsi="Arial" w:cs="Arial"/>
          <w:sz w:val="28"/>
          <w:szCs w:val="28"/>
        </w:rPr>
        <w:t xml:space="preserve"> Encoder       </w:t>
      </w:r>
      <w:r w:rsidR="005E43DE">
        <w:rPr>
          <w:rFonts w:ascii="Arial" w:hAnsi="Arial" w:cs="Arial"/>
          <w:sz w:val="28"/>
          <w:szCs w:val="28"/>
        </w:rPr>
        <w:t xml:space="preserve">         Decoder        </w:t>
      </w:r>
      <w:r>
        <w:rPr>
          <w:rFonts w:ascii="Arial" w:hAnsi="Arial" w:cs="Arial"/>
          <w:sz w:val="28"/>
          <w:szCs w:val="28"/>
        </w:rPr>
        <w:t>Receiver</w:t>
      </w:r>
    </w:p>
    <w:tbl>
      <w:tblPr>
        <w:tblStyle w:val="TableGrid"/>
        <w:tblpPr w:leftFromText="180" w:rightFromText="180" w:vertAnchor="text" w:horzAnchor="page" w:tblpX="8210" w:tblpY="135"/>
        <w:tblW w:w="0" w:type="auto"/>
        <w:tblLook w:val="04A0"/>
      </w:tblPr>
      <w:tblGrid>
        <w:gridCol w:w="1477"/>
      </w:tblGrid>
      <w:tr w:rsidR="005E43DE" w:rsidTr="005E43DE">
        <w:trPr>
          <w:trHeight w:val="530"/>
        </w:trPr>
        <w:tc>
          <w:tcPr>
            <w:tcW w:w="1368" w:type="dxa"/>
          </w:tcPr>
          <w:p w:rsidR="005E43DE" w:rsidRDefault="005E43DE" w:rsidP="005E43DE">
            <w:pPr>
              <w:rPr>
                <w:rFonts w:ascii="Arial" w:hAnsi="Arial" w:cs="Arial"/>
                <w:sz w:val="28"/>
                <w:szCs w:val="28"/>
              </w:rPr>
            </w:pPr>
            <w:r>
              <w:rPr>
                <w:rFonts w:ascii="Arial" w:hAnsi="Arial" w:cs="Arial"/>
                <w:sz w:val="28"/>
                <w:szCs w:val="28"/>
              </w:rPr>
              <w:t>Reception</w:t>
            </w:r>
          </w:p>
        </w:tc>
      </w:tr>
    </w:tbl>
    <w:tbl>
      <w:tblPr>
        <w:tblStyle w:val="TableGrid"/>
        <w:tblpPr w:leftFromText="180" w:rightFromText="180" w:vertAnchor="text" w:horzAnchor="page" w:tblpX="6365" w:tblpY="86"/>
        <w:tblW w:w="0" w:type="auto"/>
        <w:tblLook w:val="04A0"/>
      </w:tblPr>
      <w:tblGrid>
        <w:gridCol w:w="1368"/>
      </w:tblGrid>
      <w:tr w:rsidR="005E43DE" w:rsidTr="005E43DE">
        <w:trPr>
          <w:trHeight w:val="528"/>
        </w:trPr>
        <w:tc>
          <w:tcPr>
            <w:tcW w:w="1368" w:type="dxa"/>
          </w:tcPr>
          <w:p w:rsidR="005E43DE" w:rsidRDefault="005E43DE" w:rsidP="005E43DE">
            <w:pPr>
              <w:rPr>
                <w:rFonts w:ascii="Arial" w:hAnsi="Arial" w:cs="Arial"/>
                <w:sz w:val="28"/>
                <w:szCs w:val="28"/>
              </w:rPr>
            </w:pPr>
            <w:r>
              <w:rPr>
                <w:rFonts w:ascii="Arial" w:hAnsi="Arial" w:cs="Arial"/>
                <w:sz w:val="28"/>
                <w:szCs w:val="28"/>
              </w:rPr>
              <w:t>Receiver</w:t>
            </w:r>
          </w:p>
          <w:p w:rsidR="005E43DE" w:rsidRDefault="00727E7E" w:rsidP="005E43DE">
            <w:pPr>
              <w:rPr>
                <w:rFonts w:ascii="Arial" w:hAnsi="Arial" w:cs="Arial"/>
                <w:sz w:val="28"/>
                <w:szCs w:val="28"/>
              </w:rPr>
            </w:pPr>
            <w:r>
              <w:rPr>
                <w:rFonts w:ascii="Arial" w:hAnsi="Arial" w:cs="Arial"/>
                <w:noProof/>
                <w:sz w:val="28"/>
                <w:szCs w:val="28"/>
              </w:rPr>
              <w:pict>
                <v:shape id="_x0000_s1060" type="#_x0000_t32" style="position:absolute;margin-left:62.85pt;margin-top:-.5pt;width:23.45pt;height:0;z-index:251680768" o:connectortype="straight">
                  <v:stroke endarrow="block"/>
                </v:shape>
              </w:pict>
            </w:r>
          </w:p>
        </w:tc>
      </w:tr>
    </w:tbl>
    <w:tbl>
      <w:tblPr>
        <w:tblStyle w:val="TableGrid"/>
        <w:tblpPr w:leftFromText="180" w:rightFromText="180" w:vertAnchor="text" w:horzAnchor="page" w:tblpX="3954" w:tblpY="102"/>
        <w:tblW w:w="0" w:type="auto"/>
        <w:tblLook w:val="04A0"/>
      </w:tblPr>
      <w:tblGrid>
        <w:gridCol w:w="1728"/>
      </w:tblGrid>
      <w:tr w:rsidR="005E43DE" w:rsidTr="005E43DE">
        <w:trPr>
          <w:trHeight w:val="449"/>
        </w:trPr>
        <w:tc>
          <w:tcPr>
            <w:tcW w:w="1728" w:type="dxa"/>
          </w:tcPr>
          <w:p w:rsidR="005E43DE" w:rsidRDefault="005E43DE" w:rsidP="005E43DE">
            <w:pPr>
              <w:rPr>
                <w:rFonts w:ascii="Arial" w:hAnsi="Arial" w:cs="Arial"/>
                <w:sz w:val="28"/>
                <w:szCs w:val="28"/>
              </w:rPr>
            </w:pPr>
            <w:r>
              <w:rPr>
                <w:rFonts w:ascii="Arial" w:hAnsi="Arial" w:cs="Arial"/>
                <w:sz w:val="28"/>
                <w:szCs w:val="28"/>
              </w:rPr>
              <w:t>Transmitter</w:t>
            </w:r>
          </w:p>
          <w:p w:rsidR="005E43DE" w:rsidRDefault="00727E7E" w:rsidP="005E43DE">
            <w:pPr>
              <w:rPr>
                <w:rFonts w:ascii="Arial" w:hAnsi="Arial" w:cs="Arial"/>
                <w:sz w:val="28"/>
                <w:szCs w:val="28"/>
              </w:rPr>
            </w:pPr>
            <w:r>
              <w:rPr>
                <w:rFonts w:ascii="Arial" w:hAnsi="Arial" w:cs="Arial"/>
                <w:noProof/>
                <w:sz w:val="28"/>
                <w:szCs w:val="28"/>
              </w:rPr>
              <w:pict>
                <v:shape id="_x0000_s1059" type="#_x0000_t32" style="position:absolute;margin-left:82.25pt;margin-top:3.55pt;width:34pt;height:0;z-index:251679744" o:connectortype="straight">
                  <v:stroke endarrow="block"/>
                </v:shape>
              </w:pict>
            </w:r>
          </w:p>
        </w:tc>
      </w:tr>
    </w:tbl>
    <w:tbl>
      <w:tblPr>
        <w:tblStyle w:val="TableGrid"/>
        <w:tblpPr w:leftFromText="180" w:rightFromText="180" w:vertAnchor="text" w:horzAnchor="page" w:tblpX="832" w:tblpY="87"/>
        <w:tblW w:w="0" w:type="auto"/>
        <w:tblLook w:val="04A0"/>
      </w:tblPr>
      <w:tblGrid>
        <w:gridCol w:w="2538"/>
      </w:tblGrid>
      <w:tr w:rsidR="005E43DE" w:rsidTr="005E43DE">
        <w:tc>
          <w:tcPr>
            <w:tcW w:w="2538" w:type="dxa"/>
          </w:tcPr>
          <w:p w:rsidR="005E43DE" w:rsidRDefault="005E43DE" w:rsidP="005E43DE">
            <w:pPr>
              <w:rPr>
                <w:rFonts w:ascii="Arial" w:hAnsi="Arial" w:cs="Arial"/>
                <w:sz w:val="28"/>
                <w:szCs w:val="28"/>
              </w:rPr>
            </w:pPr>
            <w:r>
              <w:rPr>
                <w:rFonts w:ascii="Arial" w:hAnsi="Arial" w:cs="Arial"/>
                <w:sz w:val="28"/>
                <w:szCs w:val="28"/>
              </w:rPr>
              <w:t>Information source</w:t>
            </w:r>
          </w:p>
          <w:p w:rsidR="005E43DE" w:rsidRDefault="00727E7E" w:rsidP="005E43DE">
            <w:pPr>
              <w:rPr>
                <w:rFonts w:ascii="Arial" w:hAnsi="Arial" w:cs="Arial"/>
                <w:sz w:val="28"/>
                <w:szCs w:val="28"/>
              </w:rPr>
            </w:pPr>
            <w:r>
              <w:rPr>
                <w:rFonts w:ascii="Arial" w:hAnsi="Arial" w:cs="Arial"/>
                <w:noProof/>
                <w:sz w:val="28"/>
                <w:szCs w:val="28"/>
              </w:rPr>
              <w:pict>
                <v:shape id="_x0000_s1058" type="#_x0000_t32" style="position:absolute;margin-left:120.25pt;margin-top:4.3pt;width:28.3pt;height:0;z-index:251678720" o:connectortype="straight">
                  <v:stroke endarrow="block"/>
                </v:shape>
              </w:pict>
            </w:r>
          </w:p>
        </w:tc>
      </w:tr>
    </w:tbl>
    <w:p w:rsidR="005E43DE" w:rsidRDefault="005E43DE" w:rsidP="006B4590">
      <w:pPr>
        <w:rPr>
          <w:rFonts w:ascii="Arial" w:hAnsi="Arial" w:cs="Arial"/>
          <w:sz w:val="28"/>
          <w:szCs w:val="28"/>
        </w:rPr>
      </w:pPr>
    </w:p>
    <w:p w:rsidR="005E43DE" w:rsidRDefault="00727E7E" w:rsidP="006B4590">
      <w:pPr>
        <w:rPr>
          <w:rFonts w:ascii="Arial" w:hAnsi="Arial" w:cs="Arial"/>
          <w:sz w:val="28"/>
          <w:szCs w:val="28"/>
        </w:rPr>
      </w:pPr>
      <w:r>
        <w:rPr>
          <w:rFonts w:ascii="Arial" w:hAnsi="Arial" w:cs="Arial"/>
          <w:noProof/>
          <w:sz w:val="28"/>
          <w:szCs w:val="28"/>
        </w:rPr>
        <w:pict>
          <v:shape id="_x0000_s1061" type="#_x0000_t32" style="position:absolute;margin-left:-195.3pt;margin-top:6.45pt;width:0;height:41.25pt;flip:y;z-index:251681792" o:connectortype="straight">
            <v:stroke endarrow="block"/>
          </v:shape>
        </w:pict>
      </w:r>
    </w:p>
    <w:tbl>
      <w:tblPr>
        <w:tblStyle w:val="TableGrid"/>
        <w:tblpPr w:leftFromText="180" w:rightFromText="180" w:vertAnchor="text" w:horzAnchor="margin" w:tblpXSpec="center" w:tblpY="386"/>
        <w:tblW w:w="0" w:type="auto"/>
        <w:tblLook w:val="04A0"/>
      </w:tblPr>
      <w:tblGrid>
        <w:gridCol w:w="1350"/>
      </w:tblGrid>
      <w:tr w:rsidR="005E43DE" w:rsidTr="005E43DE">
        <w:tc>
          <w:tcPr>
            <w:tcW w:w="1350" w:type="dxa"/>
          </w:tcPr>
          <w:p w:rsidR="005E43DE" w:rsidRDefault="005E43DE" w:rsidP="005E43DE">
            <w:pPr>
              <w:rPr>
                <w:rFonts w:ascii="Arial" w:hAnsi="Arial" w:cs="Arial"/>
                <w:sz w:val="28"/>
                <w:szCs w:val="28"/>
              </w:rPr>
            </w:pPr>
            <w:r>
              <w:rPr>
                <w:rFonts w:ascii="Arial" w:hAnsi="Arial" w:cs="Arial"/>
                <w:sz w:val="28"/>
                <w:szCs w:val="28"/>
              </w:rPr>
              <w:t xml:space="preserve">   Noise</w:t>
            </w:r>
          </w:p>
          <w:p w:rsidR="005E43DE" w:rsidRDefault="005E43DE" w:rsidP="005E43DE">
            <w:pPr>
              <w:rPr>
                <w:rFonts w:ascii="Arial" w:hAnsi="Arial" w:cs="Arial"/>
                <w:sz w:val="28"/>
                <w:szCs w:val="28"/>
              </w:rPr>
            </w:pPr>
          </w:p>
        </w:tc>
      </w:tr>
    </w:tbl>
    <w:p w:rsidR="005E43DE" w:rsidRDefault="005E43DE" w:rsidP="006B4590">
      <w:pPr>
        <w:rPr>
          <w:rFonts w:ascii="Arial" w:hAnsi="Arial" w:cs="Arial"/>
          <w:sz w:val="28"/>
          <w:szCs w:val="28"/>
        </w:rPr>
      </w:pPr>
    </w:p>
    <w:p w:rsidR="005B7D1F" w:rsidRDefault="005B7D1F" w:rsidP="005B7D1F">
      <w:pPr>
        <w:rPr>
          <w:rFonts w:ascii="Arial" w:hAnsi="Arial" w:cs="Arial"/>
          <w:sz w:val="28"/>
          <w:szCs w:val="28"/>
        </w:rPr>
      </w:pPr>
    </w:p>
    <w:p w:rsidR="005B7D1F" w:rsidRPr="004D1CEF" w:rsidRDefault="005B7D1F" w:rsidP="005B7D1F">
      <w:pPr>
        <w:jc w:val="center"/>
        <w:rPr>
          <w:b/>
        </w:rPr>
      </w:pPr>
      <w:r w:rsidRPr="004D1CEF">
        <w:rPr>
          <w:rFonts w:ascii="Arial" w:hAnsi="Arial" w:cs="Arial"/>
          <w:b/>
        </w:rPr>
        <w:t>Fig.4 Shannon -  Weaver (SMCR) Model of Communication</w:t>
      </w:r>
    </w:p>
    <w:p w:rsidR="005B7D1F" w:rsidRPr="004D1CEF" w:rsidRDefault="005B7D1F" w:rsidP="004D1CEF">
      <w:pPr>
        <w:jc w:val="center"/>
        <w:rPr>
          <w:b/>
        </w:rPr>
      </w:pPr>
    </w:p>
    <w:p w:rsidR="00152271" w:rsidRDefault="006B4590" w:rsidP="006B4590">
      <w:pPr>
        <w:rPr>
          <w:rFonts w:ascii="Arial" w:hAnsi="Arial" w:cs="Arial"/>
          <w:sz w:val="28"/>
          <w:szCs w:val="28"/>
        </w:rPr>
      </w:pPr>
      <w:r w:rsidRPr="002C4D98">
        <w:rPr>
          <w:rFonts w:ascii="Arial" w:hAnsi="Arial" w:cs="Arial"/>
          <w:b/>
          <w:sz w:val="28"/>
          <w:szCs w:val="28"/>
        </w:rPr>
        <w:t>Sender</w:t>
      </w:r>
      <w:r>
        <w:rPr>
          <w:rFonts w:ascii="Arial" w:hAnsi="Arial" w:cs="Arial"/>
          <w:sz w:val="28"/>
          <w:szCs w:val="28"/>
        </w:rPr>
        <w:t xml:space="preserve"> - The manager</w:t>
      </w:r>
    </w:p>
    <w:p w:rsidR="006B4590" w:rsidRDefault="006B4590" w:rsidP="006B4590">
      <w:pPr>
        <w:rPr>
          <w:rFonts w:ascii="Arial" w:hAnsi="Arial" w:cs="Arial"/>
          <w:sz w:val="28"/>
          <w:szCs w:val="28"/>
        </w:rPr>
      </w:pPr>
      <w:r w:rsidRPr="002C4D98">
        <w:rPr>
          <w:rFonts w:ascii="Arial" w:hAnsi="Arial" w:cs="Arial"/>
          <w:b/>
          <w:sz w:val="28"/>
          <w:szCs w:val="28"/>
        </w:rPr>
        <w:t>Encoder</w:t>
      </w:r>
      <w:r>
        <w:rPr>
          <w:rFonts w:ascii="Arial" w:hAnsi="Arial" w:cs="Arial"/>
          <w:sz w:val="28"/>
          <w:szCs w:val="28"/>
        </w:rPr>
        <w:t xml:space="preserve"> - Internet</w:t>
      </w:r>
    </w:p>
    <w:p w:rsidR="006B4590" w:rsidRDefault="006B4590" w:rsidP="006B4590">
      <w:pPr>
        <w:rPr>
          <w:rFonts w:ascii="Arial" w:hAnsi="Arial" w:cs="Arial"/>
          <w:sz w:val="28"/>
          <w:szCs w:val="28"/>
        </w:rPr>
      </w:pPr>
      <w:r w:rsidRPr="002C4D98">
        <w:rPr>
          <w:rFonts w:ascii="Arial" w:hAnsi="Arial" w:cs="Arial"/>
          <w:b/>
          <w:sz w:val="28"/>
          <w:szCs w:val="28"/>
        </w:rPr>
        <w:t>Channel</w:t>
      </w:r>
      <w:r>
        <w:rPr>
          <w:rFonts w:ascii="Arial" w:hAnsi="Arial" w:cs="Arial"/>
          <w:sz w:val="28"/>
          <w:szCs w:val="28"/>
        </w:rPr>
        <w:t xml:space="preserve"> - Email</w:t>
      </w:r>
    </w:p>
    <w:p w:rsidR="006B4590" w:rsidRDefault="006B4590" w:rsidP="006B4590">
      <w:pPr>
        <w:rPr>
          <w:rFonts w:ascii="Arial" w:hAnsi="Arial" w:cs="Arial"/>
          <w:sz w:val="28"/>
          <w:szCs w:val="28"/>
        </w:rPr>
      </w:pPr>
      <w:r w:rsidRPr="002C4D98">
        <w:rPr>
          <w:rFonts w:ascii="Arial" w:hAnsi="Arial" w:cs="Arial"/>
          <w:b/>
          <w:sz w:val="28"/>
          <w:szCs w:val="28"/>
        </w:rPr>
        <w:t xml:space="preserve">Noise </w:t>
      </w:r>
      <w:r>
        <w:rPr>
          <w:rFonts w:ascii="Arial" w:hAnsi="Arial" w:cs="Arial"/>
          <w:sz w:val="28"/>
          <w:szCs w:val="28"/>
        </w:rPr>
        <w:t xml:space="preserve">- </w:t>
      </w:r>
      <w:r w:rsidR="002C4D98">
        <w:rPr>
          <w:rFonts w:ascii="Arial" w:hAnsi="Arial" w:cs="Arial"/>
          <w:sz w:val="28"/>
          <w:szCs w:val="28"/>
        </w:rPr>
        <w:t>no room for noise</w:t>
      </w:r>
    </w:p>
    <w:p w:rsidR="006B4590" w:rsidRDefault="006B4590" w:rsidP="006B4590">
      <w:pPr>
        <w:rPr>
          <w:rFonts w:ascii="Arial" w:hAnsi="Arial" w:cs="Arial"/>
          <w:sz w:val="28"/>
          <w:szCs w:val="28"/>
        </w:rPr>
      </w:pPr>
      <w:r w:rsidRPr="002C4D98">
        <w:rPr>
          <w:rFonts w:ascii="Arial" w:hAnsi="Arial" w:cs="Arial"/>
          <w:b/>
          <w:sz w:val="28"/>
          <w:szCs w:val="28"/>
        </w:rPr>
        <w:t xml:space="preserve">Decoder </w:t>
      </w:r>
      <w:r>
        <w:rPr>
          <w:rFonts w:ascii="Arial" w:hAnsi="Arial" w:cs="Arial"/>
          <w:sz w:val="28"/>
          <w:szCs w:val="28"/>
        </w:rPr>
        <w:t xml:space="preserve">- </w:t>
      </w:r>
      <w:r w:rsidR="002C4D98">
        <w:rPr>
          <w:rFonts w:ascii="Arial" w:hAnsi="Arial" w:cs="Arial"/>
          <w:sz w:val="28"/>
          <w:szCs w:val="28"/>
        </w:rPr>
        <w:t>laptop</w:t>
      </w:r>
      <w:r w:rsidR="00415873">
        <w:rPr>
          <w:rFonts w:ascii="Arial" w:hAnsi="Arial" w:cs="Arial"/>
          <w:sz w:val="28"/>
          <w:szCs w:val="28"/>
        </w:rPr>
        <w:t>/</w:t>
      </w:r>
      <w:r w:rsidR="002C4D98">
        <w:rPr>
          <w:rFonts w:ascii="Arial" w:hAnsi="Arial" w:cs="Arial"/>
          <w:sz w:val="28"/>
          <w:szCs w:val="28"/>
        </w:rPr>
        <w:t>email</w:t>
      </w:r>
    </w:p>
    <w:p w:rsidR="00152271" w:rsidRDefault="006B4590" w:rsidP="002C4D98">
      <w:pPr>
        <w:rPr>
          <w:rFonts w:ascii="Arial" w:hAnsi="Arial" w:cs="Arial"/>
          <w:sz w:val="28"/>
          <w:szCs w:val="28"/>
        </w:rPr>
      </w:pPr>
      <w:r w:rsidRPr="002C4D98">
        <w:rPr>
          <w:rFonts w:ascii="Arial" w:hAnsi="Arial" w:cs="Arial"/>
          <w:b/>
          <w:sz w:val="28"/>
          <w:szCs w:val="28"/>
        </w:rPr>
        <w:t>Receiver</w:t>
      </w:r>
      <w:r>
        <w:rPr>
          <w:rFonts w:ascii="Arial" w:hAnsi="Arial" w:cs="Arial"/>
          <w:sz w:val="28"/>
          <w:szCs w:val="28"/>
        </w:rPr>
        <w:t xml:space="preserve"> - </w:t>
      </w:r>
      <w:r w:rsidR="002C4D98">
        <w:rPr>
          <w:rFonts w:ascii="Arial" w:hAnsi="Arial" w:cs="Arial"/>
          <w:sz w:val="28"/>
          <w:szCs w:val="28"/>
        </w:rPr>
        <w:t xml:space="preserve">personal of department </w:t>
      </w:r>
    </w:p>
    <w:p w:rsidR="00A63FA8" w:rsidRDefault="00152271" w:rsidP="00B97AB9">
      <w:pPr>
        <w:spacing w:line="360" w:lineRule="auto"/>
        <w:rPr>
          <w:rFonts w:ascii="Arial" w:hAnsi="Arial" w:cs="Arial"/>
          <w:sz w:val="28"/>
          <w:szCs w:val="28"/>
        </w:rPr>
      </w:pPr>
      <w:r w:rsidRPr="00152271">
        <w:rPr>
          <w:rFonts w:ascii="Arial" w:hAnsi="Arial" w:cs="Arial"/>
          <w:sz w:val="28"/>
          <w:szCs w:val="28"/>
        </w:rPr>
        <w:t xml:space="preserve">Criticisms of the Shannon communication model have not stopped appearing. The sender in this model is much more important than the </w:t>
      </w:r>
      <w:r w:rsidRPr="00152271">
        <w:rPr>
          <w:rFonts w:ascii="Arial" w:hAnsi="Arial" w:cs="Arial"/>
          <w:sz w:val="28"/>
          <w:szCs w:val="28"/>
        </w:rPr>
        <w:lastRenderedPageBreak/>
        <w:t>recipient</w:t>
      </w:r>
      <w:r w:rsidR="00415873">
        <w:rPr>
          <w:rFonts w:ascii="Arial" w:hAnsi="Arial" w:cs="Arial"/>
          <w:sz w:val="28"/>
          <w:szCs w:val="28"/>
        </w:rPr>
        <w:t>; therefore,</w:t>
      </w:r>
      <w:r w:rsidRPr="00152271">
        <w:rPr>
          <w:rFonts w:ascii="Arial" w:hAnsi="Arial" w:cs="Arial"/>
          <w:sz w:val="28"/>
          <w:szCs w:val="28"/>
        </w:rPr>
        <w:t xml:space="preserve"> feedback is not considered very relevant. People have criticized this model as a scam of the nature of communication because human communication is not of mathematical origin</w:t>
      </w:r>
      <w:r w:rsidR="002667FF" w:rsidRPr="002667FF">
        <w:t xml:space="preserve"> </w:t>
      </w:r>
      <w:r w:rsidR="002667FF" w:rsidRPr="002667FF">
        <w:rPr>
          <w:rFonts w:ascii="Arial" w:hAnsi="Arial" w:cs="Arial"/>
          <w:sz w:val="28"/>
          <w:szCs w:val="28"/>
        </w:rPr>
        <w:t>(Kumar, 2019)</w:t>
      </w:r>
      <w:r w:rsidRPr="002667FF">
        <w:rPr>
          <w:rFonts w:ascii="Arial" w:hAnsi="Arial" w:cs="Arial"/>
          <w:sz w:val="28"/>
          <w:szCs w:val="28"/>
        </w:rPr>
        <w:t>.</w:t>
      </w:r>
    </w:p>
    <w:p w:rsidR="006801F0" w:rsidRPr="00955847" w:rsidRDefault="00A63FA8" w:rsidP="00A63FA8">
      <w:pPr>
        <w:spacing w:line="360" w:lineRule="auto"/>
        <w:rPr>
          <w:rFonts w:ascii="Arial" w:hAnsi="Arial" w:cs="Arial"/>
          <w:sz w:val="28"/>
          <w:szCs w:val="28"/>
        </w:rPr>
      </w:pPr>
      <w:r w:rsidRPr="00A63FA8">
        <w:rPr>
          <w:rFonts w:ascii="Arial" w:hAnsi="Arial" w:cs="Arial"/>
          <w:b/>
          <w:sz w:val="32"/>
          <w:szCs w:val="32"/>
        </w:rPr>
        <w:t>Schramm Model of C</w:t>
      </w:r>
      <w:r w:rsidR="002667FF" w:rsidRPr="00A63FA8">
        <w:rPr>
          <w:rFonts w:ascii="Arial" w:hAnsi="Arial" w:cs="Arial"/>
          <w:b/>
          <w:sz w:val="32"/>
          <w:szCs w:val="32"/>
        </w:rPr>
        <w:t>om</w:t>
      </w:r>
      <w:r w:rsidRPr="00A63FA8">
        <w:rPr>
          <w:rFonts w:ascii="Arial" w:hAnsi="Arial" w:cs="Arial"/>
          <w:b/>
          <w:sz w:val="32"/>
          <w:szCs w:val="32"/>
        </w:rPr>
        <w:t>m</w:t>
      </w:r>
      <w:r w:rsidR="002667FF" w:rsidRPr="00A63FA8">
        <w:rPr>
          <w:rFonts w:ascii="Arial" w:hAnsi="Arial" w:cs="Arial"/>
          <w:b/>
          <w:sz w:val="32"/>
          <w:szCs w:val="32"/>
        </w:rPr>
        <w:t xml:space="preserve">unication </w:t>
      </w:r>
    </w:p>
    <w:p w:rsidR="00955847" w:rsidRPr="00955847" w:rsidRDefault="00955847" w:rsidP="00955847">
      <w:pPr>
        <w:spacing w:line="360" w:lineRule="auto"/>
        <w:rPr>
          <w:rFonts w:ascii="Arial" w:hAnsi="Arial" w:cs="Arial"/>
          <w:sz w:val="28"/>
          <w:szCs w:val="28"/>
        </w:rPr>
      </w:pPr>
      <w:r w:rsidRPr="00955847">
        <w:rPr>
          <w:rFonts w:ascii="Arial" w:hAnsi="Arial" w:cs="Arial"/>
          <w:sz w:val="28"/>
          <w:szCs w:val="28"/>
        </w:rPr>
        <w:t>According to Bhasin (2021), this model is also called Osgood Schramm</w:t>
      </w:r>
      <w:r w:rsidR="00415873">
        <w:rPr>
          <w:rFonts w:ascii="Arial" w:hAnsi="Arial" w:cs="Arial"/>
          <w:sz w:val="28"/>
          <w:szCs w:val="28"/>
        </w:rPr>
        <w:t>;</w:t>
      </w:r>
      <w:r w:rsidRPr="00955847">
        <w:rPr>
          <w:rFonts w:ascii="Arial" w:hAnsi="Arial" w:cs="Arial"/>
          <w:sz w:val="28"/>
          <w:szCs w:val="28"/>
        </w:rPr>
        <w:t xml:space="preserve"> it is a circular communication model that includes all the elements of communication.</w:t>
      </w:r>
    </w:p>
    <w:p w:rsidR="00955847" w:rsidRPr="00955847" w:rsidRDefault="00955847" w:rsidP="00955847">
      <w:pPr>
        <w:spacing w:line="360" w:lineRule="auto"/>
        <w:rPr>
          <w:rFonts w:ascii="Arial" w:hAnsi="Arial" w:cs="Arial"/>
          <w:sz w:val="28"/>
          <w:szCs w:val="28"/>
        </w:rPr>
      </w:pPr>
      <w:r w:rsidRPr="00955847">
        <w:rPr>
          <w:rFonts w:ascii="Arial" w:hAnsi="Arial" w:cs="Arial"/>
          <w:sz w:val="28"/>
          <w:szCs w:val="28"/>
        </w:rPr>
        <w:t xml:space="preserve">The </w:t>
      </w:r>
      <w:r w:rsidR="00415873">
        <w:rPr>
          <w:rFonts w:ascii="Arial" w:hAnsi="Arial" w:cs="Arial"/>
          <w:sz w:val="28"/>
          <w:szCs w:val="28"/>
        </w:rPr>
        <w:t>fundamental</w:t>
      </w:r>
      <w:r w:rsidRPr="00955847">
        <w:rPr>
          <w:rFonts w:ascii="Arial" w:hAnsi="Arial" w:cs="Arial"/>
          <w:sz w:val="28"/>
          <w:szCs w:val="28"/>
        </w:rPr>
        <w:t xml:space="preserve"> element of this model is the message that must be understood by both the sender and the recipient.</w:t>
      </w:r>
    </w:p>
    <w:p w:rsidR="00955847" w:rsidRDefault="00955847" w:rsidP="00955847">
      <w:pPr>
        <w:spacing w:line="360" w:lineRule="auto"/>
        <w:rPr>
          <w:rFonts w:ascii="Arial" w:hAnsi="Arial" w:cs="Arial"/>
          <w:sz w:val="28"/>
          <w:szCs w:val="28"/>
        </w:rPr>
      </w:pPr>
      <w:r w:rsidRPr="00955847">
        <w:rPr>
          <w:rFonts w:ascii="Arial" w:hAnsi="Arial" w:cs="Arial"/>
          <w:sz w:val="28"/>
          <w:szCs w:val="28"/>
        </w:rPr>
        <w:t>In this model, it can be observed, being a circular model, that by reversing the roles, the sender becomes the recipient</w:t>
      </w:r>
      <w:r w:rsidR="00415873">
        <w:rPr>
          <w:rFonts w:ascii="Arial" w:hAnsi="Arial" w:cs="Arial"/>
          <w:sz w:val="28"/>
          <w:szCs w:val="28"/>
        </w:rPr>
        <w:t>,</w:t>
      </w:r>
      <w:r w:rsidRPr="00955847">
        <w:rPr>
          <w:rFonts w:ascii="Arial" w:hAnsi="Arial" w:cs="Arial"/>
          <w:sz w:val="28"/>
          <w:szCs w:val="28"/>
        </w:rPr>
        <w:t xml:space="preserve"> and the recipient becomes the sender (Bhasin, 2021).</w:t>
      </w:r>
    </w:p>
    <w:tbl>
      <w:tblPr>
        <w:tblStyle w:val="TableGrid"/>
        <w:tblpPr w:leftFromText="180" w:rightFromText="180" w:vertAnchor="text" w:horzAnchor="margin" w:tblpXSpec="center" w:tblpY="363"/>
        <w:tblW w:w="0" w:type="auto"/>
        <w:tblLook w:val="04A0"/>
      </w:tblPr>
      <w:tblGrid>
        <w:gridCol w:w="1998"/>
      </w:tblGrid>
      <w:tr w:rsidR="00A1021D" w:rsidTr="00A1021D">
        <w:tc>
          <w:tcPr>
            <w:tcW w:w="1998" w:type="dxa"/>
          </w:tcPr>
          <w:p w:rsidR="00A1021D" w:rsidRDefault="00727E7E" w:rsidP="00A1021D">
            <w:pPr>
              <w:spacing w:line="360" w:lineRule="auto"/>
              <w:jc w:val="center"/>
              <w:rPr>
                <w:rFonts w:ascii="Arial" w:hAnsi="Arial" w:cs="Arial"/>
                <w:sz w:val="28"/>
                <w:szCs w:val="28"/>
              </w:rPr>
            </w:pPr>
            <w:r>
              <w:rPr>
                <w:rFonts w:ascii="Arial" w:hAnsi="Arial" w:cs="Arial"/>
                <w:noProof/>
                <w:sz w:val="28"/>
                <w:szCs w:val="28"/>
              </w:rPr>
              <w:pict>
                <v:shape id="_x0000_s1069" type="#_x0000_t32" style="position:absolute;left:0;text-align:left;margin-left:96.6pt;margin-top:6.85pt;width:55pt;height:37.2pt;z-index:251689984" o:connectortype="straight">
                  <v:stroke endarrow="block"/>
                </v:shape>
              </w:pict>
            </w:r>
            <w:r w:rsidR="00A1021D">
              <w:rPr>
                <w:rFonts w:ascii="Arial" w:hAnsi="Arial" w:cs="Arial"/>
                <w:sz w:val="28"/>
                <w:szCs w:val="28"/>
              </w:rPr>
              <w:t>Message</w:t>
            </w:r>
          </w:p>
        </w:tc>
      </w:tr>
    </w:tbl>
    <w:p w:rsidR="004D1CEF" w:rsidRPr="004D1CEF" w:rsidRDefault="00727E7E" w:rsidP="0048562A">
      <w:pPr>
        <w:spacing w:line="360" w:lineRule="auto"/>
        <w:rPr>
          <w:rFonts w:ascii="Arial" w:hAnsi="Arial" w:cs="Arial"/>
          <w:sz w:val="28"/>
          <w:szCs w:val="28"/>
        </w:rPr>
      </w:pPr>
      <w:r>
        <w:rPr>
          <w:rFonts w:ascii="Arial" w:hAnsi="Arial" w:cs="Arial"/>
          <w:noProof/>
          <w:sz w:val="28"/>
          <w:szCs w:val="28"/>
        </w:rPr>
        <w:pict>
          <v:shape id="_x0000_s1068" type="#_x0000_t32" style="position:absolute;margin-left:124.9pt;margin-top:25.5pt;width:55.85pt;height:19.4pt;flip:y;z-index:251688960;mso-position-horizontal-relative:text;mso-position-vertical-relative:text" o:connectortype="straight">
            <v:stroke endarrow="block"/>
          </v:shape>
        </w:pict>
      </w:r>
    </w:p>
    <w:p w:rsidR="004D1CEF" w:rsidRPr="004D1CEF" w:rsidRDefault="00727E7E" w:rsidP="004D1CEF">
      <w:pPr>
        <w:rPr>
          <w:rFonts w:ascii="Arial" w:hAnsi="Arial" w:cs="Arial"/>
          <w:sz w:val="28"/>
          <w:szCs w:val="28"/>
        </w:rPr>
      </w:pPr>
      <w:r>
        <w:rPr>
          <w:rFonts w:ascii="Arial" w:hAnsi="Arial" w:cs="Arial"/>
          <w:noProof/>
          <w:sz w:val="28"/>
          <w:szCs w:val="28"/>
        </w:rPr>
        <w:pict>
          <v:oval id="_x0000_s1066" style="position:absolute;margin-left:-8.45pt;margin-top:.3pt;width:168.3pt;height:150.45pt;z-index:251686912">
            <v:textbox style="mso-next-textbox:#_x0000_s1066">
              <w:txbxContent>
                <w:p w:rsidR="0048562A" w:rsidRDefault="0048562A" w:rsidP="00FF3624">
                  <w:pPr>
                    <w:jc w:val="center"/>
                  </w:pPr>
                  <w:r>
                    <w:t>Encoder</w:t>
                  </w:r>
                </w:p>
                <w:p w:rsidR="0048562A" w:rsidRDefault="0048562A" w:rsidP="00FF3624">
                  <w:pPr>
                    <w:jc w:val="center"/>
                  </w:pPr>
                  <w:r>
                    <w:t>Interpreter</w:t>
                  </w:r>
                </w:p>
                <w:p w:rsidR="0048562A" w:rsidRDefault="0048562A" w:rsidP="00FF3624">
                  <w:pPr>
                    <w:jc w:val="center"/>
                  </w:pPr>
                  <w:r>
                    <w:t>Decoder</w:t>
                  </w:r>
                </w:p>
              </w:txbxContent>
            </v:textbox>
          </v:oval>
        </w:pict>
      </w:r>
      <w:r>
        <w:rPr>
          <w:rFonts w:ascii="Arial" w:hAnsi="Arial" w:cs="Arial"/>
          <w:noProof/>
          <w:sz w:val="28"/>
          <w:szCs w:val="28"/>
        </w:rPr>
        <w:pict>
          <v:oval id="_x0000_s1067" style="position:absolute;margin-left:323.45pt;margin-top:.3pt;width:169.05pt;height:159.35pt;z-index:251687936">
            <v:textbox style="mso-next-textbox:#_x0000_s1067">
              <w:txbxContent>
                <w:p w:rsidR="0048562A" w:rsidRDefault="0048562A" w:rsidP="00FF3624">
                  <w:pPr>
                    <w:jc w:val="center"/>
                  </w:pPr>
                  <w:r>
                    <w:t>Decoder</w:t>
                  </w:r>
                </w:p>
                <w:p w:rsidR="0048562A" w:rsidRDefault="0048562A" w:rsidP="00FF3624">
                  <w:pPr>
                    <w:jc w:val="center"/>
                  </w:pPr>
                  <w:r>
                    <w:t>Interpreter</w:t>
                  </w:r>
                </w:p>
                <w:p w:rsidR="0048562A" w:rsidRDefault="0048562A" w:rsidP="00FF3624">
                  <w:pPr>
                    <w:jc w:val="center"/>
                  </w:pPr>
                  <w:r>
                    <w:t>Encoder</w:t>
                  </w:r>
                </w:p>
              </w:txbxContent>
            </v:textbox>
          </v:oval>
        </w:pict>
      </w:r>
    </w:p>
    <w:p w:rsidR="004D1CEF" w:rsidRPr="004D1CEF" w:rsidRDefault="004D1CEF" w:rsidP="004D1CEF">
      <w:pPr>
        <w:rPr>
          <w:rFonts w:ascii="Arial" w:hAnsi="Arial" w:cs="Arial"/>
          <w:sz w:val="28"/>
          <w:szCs w:val="28"/>
        </w:rPr>
      </w:pPr>
    </w:p>
    <w:p w:rsidR="004D1CEF" w:rsidRPr="004D1CEF" w:rsidRDefault="004D1CEF" w:rsidP="004D1CEF">
      <w:pPr>
        <w:rPr>
          <w:rFonts w:ascii="Arial" w:hAnsi="Arial" w:cs="Arial"/>
          <w:sz w:val="28"/>
          <w:szCs w:val="28"/>
        </w:rPr>
      </w:pPr>
    </w:p>
    <w:p w:rsidR="004D1CEF" w:rsidRPr="004D1CEF" w:rsidRDefault="004D1CEF" w:rsidP="004D1CEF">
      <w:pPr>
        <w:rPr>
          <w:rFonts w:ascii="Arial" w:hAnsi="Arial" w:cs="Arial"/>
          <w:sz w:val="28"/>
          <w:szCs w:val="28"/>
        </w:rPr>
      </w:pPr>
    </w:p>
    <w:p w:rsidR="004D1CEF" w:rsidRPr="004D1CEF" w:rsidRDefault="00727E7E" w:rsidP="004D1CEF">
      <w:pPr>
        <w:rPr>
          <w:rFonts w:ascii="Arial" w:hAnsi="Arial" w:cs="Arial"/>
          <w:sz w:val="28"/>
          <w:szCs w:val="28"/>
        </w:rPr>
      </w:pPr>
      <w:r>
        <w:rPr>
          <w:rFonts w:ascii="Arial" w:hAnsi="Arial" w:cs="Arial"/>
          <w:noProof/>
          <w:sz w:val="28"/>
          <w:szCs w:val="28"/>
        </w:rPr>
        <w:pict>
          <v:shape id="_x0000_s1096" type="#_x0000_t32" style="position:absolute;margin-left:132.3pt;margin-top:22.95pt;width:55.8pt;height:36.35pt;flip:x y;z-index:251719680" o:connectortype="straight">
            <v:stroke endarrow="block"/>
          </v:shape>
        </w:pict>
      </w:r>
    </w:p>
    <w:tbl>
      <w:tblPr>
        <w:tblStyle w:val="TableGrid"/>
        <w:tblpPr w:leftFromText="180" w:rightFromText="180" w:vertAnchor="text" w:horzAnchor="margin" w:tblpXSpec="center" w:tblpY="422"/>
        <w:tblW w:w="0" w:type="auto"/>
        <w:tblLook w:val="04A0"/>
      </w:tblPr>
      <w:tblGrid>
        <w:gridCol w:w="1728"/>
      </w:tblGrid>
      <w:tr w:rsidR="00A1021D" w:rsidTr="00A1021D">
        <w:tc>
          <w:tcPr>
            <w:tcW w:w="1728" w:type="dxa"/>
          </w:tcPr>
          <w:p w:rsidR="00A1021D" w:rsidRDefault="00A1021D" w:rsidP="00A1021D">
            <w:pPr>
              <w:spacing w:line="360" w:lineRule="auto"/>
              <w:jc w:val="center"/>
              <w:rPr>
                <w:rFonts w:ascii="Arial" w:hAnsi="Arial" w:cs="Arial"/>
                <w:sz w:val="28"/>
                <w:szCs w:val="28"/>
              </w:rPr>
            </w:pPr>
            <w:r>
              <w:rPr>
                <w:rFonts w:ascii="Arial" w:hAnsi="Arial" w:cs="Arial"/>
                <w:sz w:val="28"/>
                <w:szCs w:val="28"/>
              </w:rPr>
              <w:t>Message</w:t>
            </w:r>
          </w:p>
        </w:tc>
      </w:tr>
    </w:tbl>
    <w:p w:rsidR="004D1CEF" w:rsidRPr="004D1CEF" w:rsidRDefault="00727E7E" w:rsidP="004D1CEF">
      <w:pPr>
        <w:rPr>
          <w:rFonts w:ascii="Arial" w:hAnsi="Arial" w:cs="Arial"/>
          <w:sz w:val="28"/>
          <w:szCs w:val="28"/>
        </w:rPr>
      </w:pPr>
      <w:r>
        <w:rPr>
          <w:rFonts w:ascii="Arial" w:hAnsi="Arial" w:cs="Arial"/>
          <w:noProof/>
          <w:sz w:val="28"/>
          <w:szCs w:val="28"/>
        </w:rPr>
        <w:pict>
          <v:shape id="_x0000_s1070" type="#_x0000_t32" style="position:absolute;margin-left:281.2pt;margin-top:8.15pt;width:79.45pt;height:22.65pt;flip:x;z-index:251691008;mso-position-horizontal-relative:text;mso-position-vertical-relative:text" o:connectortype="straight">
            <v:stroke endarrow="block"/>
          </v:shape>
        </w:pict>
      </w:r>
    </w:p>
    <w:p w:rsidR="004D1CEF" w:rsidRDefault="004D1CEF" w:rsidP="004D1CEF">
      <w:pPr>
        <w:rPr>
          <w:rFonts w:ascii="Arial" w:hAnsi="Arial" w:cs="Arial"/>
          <w:sz w:val="28"/>
          <w:szCs w:val="28"/>
        </w:rPr>
      </w:pPr>
    </w:p>
    <w:p w:rsidR="005B7D1F" w:rsidRPr="004D1CEF" w:rsidRDefault="005B7D1F" w:rsidP="005B7D1F">
      <w:pPr>
        <w:spacing w:line="360" w:lineRule="auto"/>
        <w:jc w:val="center"/>
        <w:rPr>
          <w:rFonts w:ascii="Arial" w:hAnsi="Arial" w:cs="Arial"/>
          <w:b/>
        </w:rPr>
      </w:pPr>
      <w:r w:rsidRPr="004D1CEF">
        <w:rPr>
          <w:rFonts w:ascii="Arial" w:hAnsi="Arial" w:cs="Arial"/>
          <w:b/>
        </w:rPr>
        <w:t>Fig.5 Schramm Model of Communication</w:t>
      </w:r>
    </w:p>
    <w:p w:rsidR="004D1CEF" w:rsidRPr="004D1CEF" w:rsidRDefault="004D1CEF" w:rsidP="004D1CEF">
      <w:pPr>
        <w:spacing w:line="360" w:lineRule="auto"/>
        <w:jc w:val="center"/>
        <w:rPr>
          <w:rFonts w:ascii="Arial" w:hAnsi="Arial" w:cs="Arial"/>
          <w:b/>
        </w:rPr>
      </w:pPr>
    </w:p>
    <w:p w:rsidR="00955847" w:rsidRPr="004D1CEF" w:rsidRDefault="00955847" w:rsidP="004D1CEF">
      <w:pPr>
        <w:jc w:val="right"/>
        <w:rPr>
          <w:rFonts w:ascii="Arial" w:hAnsi="Arial" w:cs="Arial"/>
          <w:sz w:val="28"/>
          <w:szCs w:val="28"/>
        </w:rPr>
      </w:pPr>
    </w:p>
    <w:p w:rsidR="005F46FB" w:rsidRPr="005F46FB" w:rsidRDefault="005F46FB" w:rsidP="005F46FB">
      <w:pPr>
        <w:spacing w:line="360" w:lineRule="auto"/>
      </w:pPr>
      <w:r w:rsidRPr="005F46FB">
        <w:rPr>
          <w:rFonts w:ascii="Arial" w:eastAsiaTheme="majorEastAsia" w:hAnsi="Arial" w:cs="Arial"/>
          <w:bCs/>
          <w:sz w:val="28"/>
          <w:szCs w:val="28"/>
        </w:rPr>
        <w:t>According to Chris Drew (2022)</w:t>
      </w:r>
      <w:r w:rsidR="00415873">
        <w:rPr>
          <w:rFonts w:ascii="Arial" w:eastAsiaTheme="majorEastAsia" w:hAnsi="Arial" w:cs="Arial"/>
          <w:bCs/>
          <w:sz w:val="28"/>
          <w:szCs w:val="28"/>
        </w:rPr>
        <w:t>,</w:t>
      </w:r>
      <w:r w:rsidRPr="005F46FB">
        <w:rPr>
          <w:rFonts w:ascii="Arial" w:eastAsiaTheme="majorEastAsia" w:hAnsi="Arial" w:cs="Arial"/>
          <w:bCs/>
          <w:sz w:val="28"/>
          <w:szCs w:val="28"/>
        </w:rPr>
        <w:t xml:space="preserve"> because it is a circular model, it is </w:t>
      </w:r>
      <w:r w:rsidR="00415873">
        <w:rPr>
          <w:rFonts w:ascii="Arial" w:eastAsiaTheme="majorEastAsia" w:hAnsi="Arial" w:cs="Arial"/>
          <w:bCs/>
          <w:sz w:val="28"/>
          <w:szCs w:val="28"/>
        </w:rPr>
        <w:t>unsuitable for communication between several people because the message can be understood differently</w:t>
      </w:r>
      <w:r w:rsidRPr="005F46FB">
        <w:rPr>
          <w:rFonts w:ascii="Arial" w:eastAsiaTheme="majorEastAsia" w:hAnsi="Arial" w:cs="Arial"/>
          <w:bCs/>
          <w:sz w:val="28"/>
          <w:szCs w:val="28"/>
        </w:rPr>
        <w:t>.</w:t>
      </w:r>
    </w:p>
    <w:p w:rsidR="007016A7" w:rsidRDefault="007016A7" w:rsidP="00A81E6B">
      <w:pPr>
        <w:pStyle w:val="Heading2"/>
        <w:rPr>
          <w:rFonts w:ascii="Arial" w:hAnsi="Arial" w:cs="Arial"/>
          <w:color w:val="auto"/>
          <w:sz w:val="32"/>
          <w:szCs w:val="32"/>
        </w:rPr>
      </w:pPr>
    </w:p>
    <w:p w:rsidR="007016A7" w:rsidRDefault="007016A7" w:rsidP="00A81E6B">
      <w:pPr>
        <w:pStyle w:val="Heading2"/>
        <w:rPr>
          <w:rFonts w:ascii="Arial" w:hAnsi="Arial" w:cs="Arial"/>
          <w:color w:val="auto"/>
          <w:sz w:val="32"/>
          <w:szCs w:val="32"/>
        </w:rPr>
      </w:pPr>
    </w:p>
    <w:p w:rsidR="0067466A" w:rsidRPr="0067466A" w:rsidRDefault="0067466A" w:rsidP="0067466A"/>
    <w:p w:rsidR="00925D35" w:rsidRDefault="00925D35" w:rsidP="00925D35"/>
    <w:p w:rsidR="007C307C" w:rsidRDefault="007C307C" w:rsidP="00925D35"/>
    <w:p w:rsidR="007C307C" w:rsidRDefault="007C307C"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9D5B1A" w:rsidRDefault="009D5B1A" w:rsidP="00925D35"/>
    <w:p w:rsidR="007C307C" w:rsidRDefault="007C307C" w:rsidP="00925D35"/>
    <w:p w:rsidR="007C307C" w:rsidRDefault="007C307C" w:rsidP="00925D35"/>
    <w:p w:rsidR="00A81E6B" w:rsidRPr="00E4435A" w:rsidRDefault="007F63CB" w:rsidP="009C79FE">
      <w:pPr>
        <w:pStyle w:val="Heading1"/>
        <w:rPr>
          <w:rFonts w:ascii="Arial" w:hAnsi="Arial" w:cs="Arial"/>
          <w:color w:val="auto"/>
          <w:sz w:val="32"/>
          <w:szCs w:val="32"/>
        </w:rPr>
      </w:pPr>
      <w:bookmarkStart w:id="21" w:name="_Toc121907393"/>
      <w:r w:rsidRPr="00E4435A">
        <w:rPr>
          <w:rFonts w:ascii="Arial" w:hAnsi="Arial" w:cs="Arial"/>
          <w:color w:val="auto"/>
          <w:sz w:val="32"/>
          <w:szCs w:val="32"/>
        </w:rPr>
        <w:t>4</w:t>
      </w:r>
      <w:r w:rsidR="001A4F94">
        <w:rPr>
          <w:rFonts w:ascii="Arial" w:hAnsi="Arial" w:cs="Arial"/>
          <w:color w:val="auto"/>
          <w:sz w:val="32"/>
          <w:szCs w:val="32"/>
        </w:rPr>
        <w:t>.0</w:t>
      </w:r>
      <w:r w:rsidR="00A81E6B" w:rsidRPr="00E4435A">
        <w:rPr>
          <w:rFonts w:ascii="Arial" w:hAnsi="Arial" w:cs="Arial"/>
          <w:color w:val="auto"/>
          <w:sz w:val="32"/>
          <w:szCs w:val="32"/>
        </w:rPr>
        <w:t xml:space="preserve"> Recom</w:t>
      </w:r>
      <w:r w:rsidR="00BC3552">
        <w:rPr>
          <w:rFonts w:ascii="Arial" w:hAnsi="Arial" w:cs="Arial"/>
          <w:color w:val="auto"/>
          <w:sz w:val="32"/>
          <w:szCs w:val="32"/>
        </w:rPr>
        <w:t>me</w:t>
      </w:r>
      <w:r w:rsidR="00A81E6B" w:rsidRPr="00E4435A">
        <w:rPr>
          <w:rFonts w:ascii="Arial" w:hAnsi="Arial" w:cs="Arial"/>
          <w:color w:val="auto"/>
          <w:sz w:val="32"/>
          <w:szCs w:val="32"/>
        </w:rPr>
        <w:t>ndation</w:t>
      </w:r>
      <w:bookmarkEnd w:id="20"/>
      <w:bookmarkEnd w:id="21"/>
    </w:p>
    <w:p w:rsidR="00E4435A" w:rsidRPr="00E4435A" w:rsidRDefault="00E4435A" w:rsidP="00E4435A"/>
    <w:p w:rsidR="00E4435A" w:rsidRPr="00E4435A" w:rsidRDefault="00E4435A" w:rsidP="00E4435A">
      <w:pPr>
        <w:spacing w:line="360" w:lineRule="auto"/>
        <w:rPr>
          <w:rFonts w:ascii="Arial" w:hAnsi="Arial" w:cs="Arial"/>
          <w:sz w:val="28"/>
          <w:szCs w:val="28"/>
        </w:rPr>
      </w:pPr>
      <w:r w:rsidRPr="00E4435A">
        <w:rPr>
          <w:rFonts w:ascii="Arial" w:hAnsi="Arial" w:cs="Arial"/>
          <w:sz w:val="28"/>
          <w:szCs w:val="28"/>
        </w:rPr>
        <w:t>The recommendations for this report would be</w:t>
      </w:r>
      <w:r w:rsidR="00B97AB9">
        <w:rPr>
          <w:rFonts w:ascii="Arial" w:hAnsi="Arial" w:cs="Arial"/>
          <w:sz w:val="28"/>
          <w:szCs w:val="28"/>
        </w:rPr>
        <w:t xml:space="preserve"> </w:t>
      </w:r>
      <w:r w:rsidRPr="00E4435A">
        <w:rPr>
          <w:rFonts w:ascii="Arial" w:hAnsi="Arial" w:cs="Arial"/>
          <w:sz w:val="28"/>
          <w:szCs w:val="28"/>
        </w:rPr>
        <w:t xml:space="preserve">better communication in the team, a good manager in each </w:t>
      </w:r>
      <w:r w:rsidR="00BC3552">
        <w:rPr>
          <w:rFonts w:ascii="Arial" w:hAnsi="Arial" w:cs="Arial"/>
          <w:sz w:val="28"/>
          <w:szCs w:val="28"/>
        </w:rPr>
        <w:t>group, and</w:t>
      </w:r>
      <w:r w:rsidRPr="00E4435A">
        <w:rPr>
          <w:rFonts w:ascii="Arial" w:hAnsi="Arial" w:cs="Arial"/>
          <w:sz w:val="28"/>
          <w:szCs w:val="28"/>
        </w:rPr>
        <w:t xml:space="preserve"> a team leader.</w:t>
      </w:r>
    </w:p>
    <w:p w:rsidR="00E4435A" w:rsidRDefault="00E4435A" w:rsidP="00E4435A">
      <w:pPr>
        <w:spacing w:line="360" w:lineRule="auto"/>
        <w:rPr>
          <w:rFonts w:ascii="Arial" w:hAnsi="Arial" w:cs="Arial"/>
          <w:sz w:val="28"/>
          <w:szCs w:val="28"/>
        </w:rPr>
      </w:pPr>
      <w:r w:rsidRPr="00E4435A">
        <w:rPr>
          <w:rFonts w:ascii="Arial" w:hAnsi="Arial" w:cs="Arial"/>
          <w:sz w:val="28"/>
          <w:szCs w:val="28"/>
        </w:rPr>
        <w:t>So that the messages can reach the department staff and at the same time be understood correctly, face-to-face meetings are recommended so that all team members can share new ideas regarding the team's resistance through communication and trust</w:t>
      </w:r>
      <w:bookmarkStart w:id="22" w:name="_Toc121220157"/>
      <w:r w:rsidRPr="00E4435A">
        <w:rPr>
          <w:rFonts w:ascii="Arial" w:hAnsi="Arial" w:cs="Arial"/>
          <w:sz w:val="28"/>
          <w:szCs w:val="28"/>
        </w:rPr>
        <w:t>.</w:t>
      </w:r>
    </w:p>
    <w:p w:rsidR="003D21A1" w:rsidRDefault="00E4435A" w:rsidP="003D21A1">
      <w:pPr>
        <w:spacing w:line="360" w:lineRule="auto"/>
        <w:rPr>
          <w:rFonts w:ascii="Arial" w:eastAsia="Times New Roman" w:hAnsi="Arial" w:cs="Arial"/>
          <w:sz w:val="28"/>
          <w:szCs w:val="28"/>
        </w:rPr>
      </w:pPr>
      <w:r w:rsidRPr="00EF3509">
        <w:rPr>
          <w:rFonts w:ascii="Arial" w:eastAsia="Times New Roman" w:hAnsi="Arial" w:cs="Arial"/>
          <w:sz w:val="28"/>
          <w:szCs w:val="28"/>
        </w:rPr>
        <w:t xml:space="preserve">For new employees, it is necessary to invest in performing and </w:t>
      </w:r>
      <w:r w:rsidR="00BC3552" w:rsidRPr="00EF3509">
        <w:rPr>
          <w:rFonts w:ascii="Arial" w:eastAsia="Times New Roman" w:hAnsi="Arial" w:cs="Arial"/>
          <w:sz w:val="28"/>
          <w:szCs w:val="28"/>
        </w:rPr>
        <w:t>simultaneously</w:t>
      </w:r>
      <w:r w:rsidRPr="00EF3509">
        <w:rPr>
          <w:rFonts w:ascii="Arial" w:eastAsia="Times New Roman" w:hAnsi="Arial" w:cs="Arial"/>
          <w:sz w:val="28"/>
          <w:szCs w:val="28"/>
        </w:rPr>
        <w:t xml:space="preserve"> communicate the correct message so that they can return feedback.</w:t>
      </w:r>
    </w:p>
    <w:p w:rsidR="003D21A1" w:rsidRPr="003D21A1" w:rsidRDefault="003D21A1" w:rsidP="003D21A1">
      <w:pPr>
        <w:spacing w:line="360" w:lineRule="auto"/>
        <w:rPr>
          <w:rFonts w:ascii="Arial" w:eastAsia="Times New Roman" w:hAnsi="Arial" w:cs="Arial"/>
          <w:sz w:val="28"/>
          <w:szCs w:val="28"/>
        </w:rPr>
      </w:pPr>
      <w:r w:rsidRPr="003D21A1">
        <w:rPr>
          <w:rFonts w:ascii="Arial" w:eastAsia="Times New Roman" w:hAnsi="Arial" w:cs="Arial"/>
          <w:sz w:val="28"/>
          <w:szCs w:val="28"/>
        </w:rPr>
        <w:t>In the Social Assistance department of the council, a strict program must be made in which the employees know exactly what they have to do:</w:t>
      </w:r>
    </w:p>
    <w:p w:rsidR="003D21A1" w:rsidRPr="003D21A1" w:rsidRDefault="003D21A1" w:rsidP="003D21A1">
      <w:pPr>
        <w:spacing w:line="360" w:lineRule="auto"/>
        <w:rPr>
          <w:rFonts w:ascii="Arial" w:eastAsia="Times New Roman" w:hAnsi="Arial" w:cs="Arial"/>
          <w:sz w:val="28"/>
          <w:szCs w:val="28"/>
        </w:rPr>
      </w:pPr>
      <w:r w:rsidRPr="003D21A1">
        <w:rPr>
          <w:rFonts w:ascii="Arial" w:eastAsia="Times New Roman" w:hAnsi="Arial" w:cs="Arial"/>
          <w:sz w:val="28"/>
          <w:szCs w:val="28"/>
        </w:rPr>
        <w:t>- what are the deadlines for closing the reports,</w:t>
      </w:r>
    </w:p>
    <w:p w:rsidR="003D21A1" w:rsidRPr="003D21A1" w:rsidRDefault="003D21A1" w:rsidP="003D21A1">
      <w:pPr>
        <w:spacing w:line="360" w:lineRule="auto"/>
        <w:rPr>
          <w:rFonts w:ascii="Arial" w:eastAsia="Times New Roman" w:hAnsi="Arial" w:cs="Arial"/>
          <w:sz w:val="28"/>
          <w:szCs w:val="28"/>
        </w:rPr>
      </w:pPr>
      <w:r w:rsidRPr="003D21A1">
        <w:rPr>
          <w:rFonts w:ascii="Arial" w:eastAsia="Times New Roman" w:hAnsi="Arial" w:cs="Arial"/>
          <w:sz w:val="28"/>
          <w:szCs w:val="28"/>
        </w:rPr>
        <w:t>- to communicate correctly with employees so that the message is understood correctly and to be able to receive feedback,</w:t>
      </w:r>
    </w:p>
    <w:p w:rsidR="003D21A1" w:rsidRPr="003D21A1" w:rsidRDefault="003D21A1" w:rsidP="003D21A1">
      <w:pPr>
        <w:spacing w:line="360" w:lineRule="auto"/>
        <w:rPr>
          <w:rFonts w:ascii="Arial" w:eastAsia="Times New Roman" w:hAnsi="Arial" w:cs="Arial"/>
          <w:sz w:val="28"/>
          <w:szCs w:val="28"/>
        </w:rPr>
      </w:pPr>
      <w:r w:rsidRPr="003D21A1">
        <w:rPr>
          <w:rFonts w:ascii="Arial" w:eastAsia="Times New Roman" w:hAnsi="Arial" w:cs="Arial"/>
          <w:sz w:val="28"/>
          <w:szCs w:val="28"/>
        </w:rPr>
        <w:t>- to give more confidence to new employees,</w:t>
      </w:r>
    </w:p>
    <w:p w:rsidR="00E4435A" w:rsidRPr="003D21A1" w:rsidRDefault="003D21A1" w:rsidP="003D21A1">
      <w:pPr>
        <w:spacing w:line="360" w:lineRule="auto"/>
        <w:rPr>
          <w:rFonts w:ascii="inherit" w:eastAsia="Times New Roman" w:hAnsi="inherit" w:cs="Courier New"/>
          <w:b/>
          <w:bCs/>
          <w:color w:val="202124"/>
          <w:sz w:val="28"/>
          <w:szCs w:val="28"/>
        </w:rPr>
      </w:pPr>
      <w:r w:rsidRPr="003D21A1">
        <w:rPr>
          <w:rFonts w:ascii="Arial" w:eastAsia="Times New Roman" w:hAnsi="Arial" w:cs="Arial"/>
          <w:sz w:val="28"/>
          <w:szCs w:val="28"/>
        </w:rPr>
        <w:t>- office work to be managed equally among employees.</w:t>
      </w:r>
    </w:p>
    <w:p w:rsidR="00E4435A" w:rsidRDefault="00E4435A" w:rsidP="00A81E6B">
      <w:pPr>
        <w:pStyle w:val="Heading1"/>
        <w:rPr>
          <w:rFonts w:ascii="inherit" w:eastAsia="Times New Roman" w:hAnsi="inherit" w:cs="Courier New"/>
          <w:b w:val="0"/>
          <w:bCs w:val="0"/>
          <w:color w:val="202124"/>
          <w:szCs w:val="22"/>
        </w:rPr>
      </w:pPr>
    </w:p>
    <w:p w:rsidR="00E4435A" w:rsidRDefault="00E4435A" w:rsidP="00A81E6B">
      <w:pPr>
        <w:pStyle w:val="Heading1"/>
        <w:rPr>
          <w:rFonts w:ascii="inherit" w:eastAsia="Times New Roman" w:hAnsi="inherit" w:cs="Courier New"/>
          <w:b w:val="0"/>
          <w:bCs w:val="0"/>
          <w:color w:val="202124"/>
          <w:szCs w:val="22"/>
        </w:rPr>
      </w:pPr>
    </w:p>
    <w:p w:rsidR="00BC3552" w:rsidRDefault="00BC3552">
      <w:pPr>
        <w:rPr>
          <w:rFonts w:ascii="inherit" w:eastAsia="Times New Roman" w:hAnsi="inherit" w:cs="Courier New"/>
          <w:color w:val="202124"/>
          <w:sz w:val="28"/>
        </w:rPr>
      </w:pPr>
      <w:r>
        <w:rPr>
          <w:rFonts w:ascii="inherit" w:eastAsia="Times New Roman" w:hAnsi="inherit" w:cs="Courier New"/>
          <w:b/>
          <w:bCs/>
          <w:color w:val="202124"/>
        </w:rPr>
        <w:br w:type="page"/>
      </w:r>
    </w:p>
    <w:p w:rsidR="00A81E6B" w:rsidRDefault="007F63CB" w:rsidP="00A81E6B">
      <w:pPr>
        <w:pStyle w:val="Heading1"/>
        <w:rPr>
          <w:rFonts w:ascii="Arial" w:hAnsi="Arial" w:cs="Arial"/>
          <w:color w:val="auto"/>
          <w:sz w:val="32"/>
          <w:szCs w:val="32"/>
        </w:rPr>
      </w:pPr>
      <w:bookmarkStart w:id="23" w:name="_Toc121907394"/>
      <w:r w:rsidRPr="00BC3552">
        <w:rPr>
          <w:rFonts w:ascii="Arial" w:hAnsi="Arial" w:cs="Arial"/>
          <w:color w:val="auto"/>
          <w:sz w:val="32"/>
          <w:szCs w:val="32"/>
        </w:rPr>
        <w:lastRenderedPageBreak/>
        <w:t>5</w:t>
      </w:r>
      <w:r w:rsidR="00381446" w:rsidRPr="00BC3552">
        <w:rPr>
          <w:rFonts w:ascii="Arial" w:hAnsi="Arial" w:cs="Arial"/>
          <w:color w:val="auto"/>
          <w:sz w:val="32"/>
          <w:szCs w:val="32"/>
        </w:rPr>
        <w:t>.0 C</w:t>
      </w:r>
      <w:r w:rsidR="00A81E6B" w:rsidRPr="00BC3552">
        <w:rPr>
          <w:rFonts w:ascii="Arial" w:hAnsi="Arial" w:cs="Arial"/>
          <w:color w:val="auto"/>
          <w:sz w:val="32"/>
          <w:szCs w:val="32"/>
        </w:rPr>
        <w:t>onclusion</w:t>
      </w:r>
      <w:bookmarkEnd w:id="22"/>
      <w:bookmarkEnd w:id="23"/>
    </w:p>
    <w:p w:rsidR="00366650" w:rsidRPr="00366650" w:rsidRDefault="00366650" w:rsidP="00366650">
      <w:pPr>
        <w:spacing w:line="360" w:lineRule="auto"/>
        <w:rPr>
          <w:rFonts w:ascii="Arial" w:hAnsi="Arial" w:cs="Arial"/>
          <w:sz w:val="28"/>
          <w:szCs w:val="28"/>
        </w:rPr>
      </w:pPr>
    </w:p>
    <w:p w:rsidR="00366650" w:rsidRDefault="00366650" w:rsidP="00366650">
      <w:pPr>
        <w:spacing w:line="360" w:lineRule="auto"/>
        <w:rPr>
          <w:rFonts w:ascii="Arial" w:hAnsi="Arial" w:cs="Arial"/>
          <w:sz w:val="28"/>
          <w:szCs w:val="28"/>
        </w:rPr>
      </w:pPr>
      <w:r w:rsidRPr="00366650">
        <w:rPr>
          <w:rFonts w:ascii="Arial" w:hAnsi="Arial" w:cs="Arial"/>
          <w:sz w:val="28"/>
          <w:szCs w:val="28"/>
        </w:rPr>
        <w:t>Problems can be solved in the social assistance department through communication and trust. At the same time, every team needs a good leader, trust and respect.</w:t>
      </w:r>
    </w:p>
    <w:p w:rsidR="00366650" w:rsidRPr="00366650" w:rsidRDefault="00366650" w:rsidP="00366650">
      <w:pPr>
        <w:spacing w:line="360" w:lineRule="auto"/>
        <w:rPr>
          <w:rFonts w:ascii="Arial" w:hAnsi="Arial" w:cs="Arial"/>
          <w:sz w:val="28"/>
          <w:szCs w:val="28"/>
        </w:rPr>
      </w:pPr>
      <w:r w:rsidRPr="00366650">
        <w:rPr>
          <w:rFonts w:ascii="Arial" w:hAnsi="Arial" w:cs="Arial"/>
          <w:sz w:val="28"/>
          <w:szCs w:val="28"/>
        </w:rPr>
        <w:t>Applying the two Belbin and Tuckman theories, the department manages to understand every weakness and strength of every member of the team. At the same time, each team knows that each member has an important role.</w:t>
      </w:r>
    </w:p>
    <w:p w:rsidR="00D06289" w:rsidRDefault="00366650" w:rsidP="00366650">
      <w:pPr>
        <w:spacing w:line="360" w:lineRule="auto"/>
        <w:rPr>
          <w:rFonts w:ascii="Arial" w:hAnsi="Arial" w:cs="Arial"/>
          <w:sz w:val="28"/>
          <w:szCs w:val="28"/>
        </w:rPr>
      </w:pPr>
      <w:r w:rsidRPr="00366650">
        <w:rPr>
          <w:rFonts w:ascii="Arial" w:hAnsi="Arial" w:cs="Arial"/>
          <w:sz w:val="28"/>
          <w:szCs w:val="28"/>
        </w:rPr>
        <w:t xml:space="preserve">The three ways of communication help to transmit the correct </w:t>
      </w:r>
      <w:r>
        <w:rPr>
          <w:rFonts w:ascii="Arial" w:hAnsi="Arial" w:cs="Arial"/>
          <w:sz w:val="28"/>
          <w:szCs w:val="28"/>
        </w:rPr>
        <w:t>message</w:t>
      </w:r>
      <w:r w:rsidRPr="00366650">
        <w:rPr>
          <w:rFonts w:ascii="Arial" w:hAnsi="Arial" w:cs="Arial"/>
          <w:sz w:val="28"/>
          <w:szCs w:val="28"/>
        </w:rPr>
        <w:t xml:space="preserve"> </w:t>
      </w:r>
      <w:r>
        <w:rPr>
          <w:rFonts w:ascii="Arial" w:hAnsi="Arial" w:cs="Arial"/>
          <w:sz w:val="28"/>
          <w:szCs w:val="28"/>
        </w:rPr>
        <w:t>and receive the right answer and good feedback</w:t>
      </w:r>
      <w:r w:rsidRPr="00366650">
        <w:rPr>
          <w:rFonts w:ascii="Arial" w:hAnsi="Arial" w:cs="Arial"/>
          <w:sz w:val="28"/>
          <w:szCs w:val="28"/>
        </w:rPr>
        <w:t>.</w:t>
      </w:r>
    </w:p>
    <w:p w:rsidR="00366650" w:rsidRPr="00366650" w:rsidRDefault="00D06289" w:rsidP="00366650">
      <w:pPr>
        <w:spacing w:line="360" w:lineRule="auto"/>
      </w:pPr>
      <w:r w:rsidRPr="00D06289">
        <w:rPr>
          <w:rFonts w:ascii="Arial" w:hAnsi="Arial" w:cs="Arial"/>
          <w:sz w:val="28"/>
          <w:szCs w:val="28"/>
        </w:rPr>
        <w:t>As a result, the conclusi</w:t>
      </w:r>
      <w:r w:rsidR="0048562A">
        <w:rPr>
          <w:rFonts w:ascii="Arial" w:hAnsi="Arial" w:cs="Arial"/>
          <w:sz w:val="28"/>
          <w:szCs w:val="28"/>
        </w:rPr>
        <w:t>on of this report is that Andre</w:t>
      </w:r>
      <w:r w:rsidRPr="00D06289">
        <w:rPr>
          <w:rFonts w:ascii="Arial" w:hAnsi="Arial" w:cs="Arial"/>
          <w:sz w:val="28"/>
          <w:szCs w:val="28"/>
        </w:rPr>
        <w:t xml:space="preserve">a Jones, being the new head of </w:t>
      </w:r>
      <w:r w:rsidR="00415873">
        <w:rPr>
          <w:rFonts w:ascii="Arial" w:hAnsi="Arial" w:cs="Arial"/>
          <w:sz w:val="28"/>
          <w:szCs w:val="28"/>
        </w:rPr>
        <w:t xml:space="preserve">the </w:t>
      </w:r>
      <w:r w:rsidRPr="00D06289">
        <w:rPr>
          <w:rFonts w:ascii="Arial" w:hAnsi="Arial" w:cs="Arial"/>
          <w:sz w:val="28"/>
          <w:szCs w:val="28"/>
        </w:rPr>
        <w:t xml:space="preserve">department, must take into account the </w:t>
      </w:r>
      <w:r w:rsidR="00415873">
        <w:rPr>
          <w:rFonts w:ascii="Arial" w:hAnsi="Arial" w:cs="Arial"/>
          <w:sz w:val="28"/>
          <w:szCs w:val="28"/>
        </w:rPr>
        <w:t>latest</w:t>
      </w:r>
      <w:r w:rsidRPr="00D06289">
        <w:rPr>
          <w:rFonts w:ascii="Arial" w:hAnsi="Arial" w:cs="Arial"/>
          <w:sz w:val="28"/>
          <w:szCs w:val="28"/>
        </w:rPr>
        <w:t xml:space="preserve"> ideas of employment, communicate in face-to-face meetings </w:t>
      </w:r>
      <w:r w:rsidR="00415873">
        <w:rPr>
          <w:rFonts w:ascii="Arial" w:hAnsi="Arial" w:cs="Arial"/>
          <w:sz w:val="28"/>
          <w:szCs w:val="28"/>
        </w:rPr>
        <w:t>and</w:t>
      </w:r>
      <w:r w:rsidRPr="00D06289">
        <w:rPr>
          <w:rFonts w:ascii="Arial" w:hAnsi="Arial" w:cs="Arial"/>
          <w:sz w:val="28"/>
          <w:szCs w:val="28"/>
        </w:rPr>
        <w:t xml:space="preserve"> ensure that each team includes the nine roles to function correct</w:t>
      </w:r>
      <w:r w:rsidR="00415873">
        <w:rPr>
          <w:rFonts w:ascii="Arial" w:hAnsi="Arial" w:cs="Arial"/>
          <w:sz w:val="28"/>
          <w:szCs w:val="28"/>
        </w:rPr>
        <w:t>ly</w:t>
      </w:r>
      <w:r w:rsidRPr="00D06289">
        <w:rPr>
          <w:rFonts w:ascii="Arial" w:hAnsi="Arial" w:cs="Arial"/>
          <w:sz w:val="28"/>
          <w:szCs w:val="28"/>
        </w:rPr>
        <w:t>.</w:t>
      </w:r>
      <w:r w:rsidR="00A81E6B">
        <w:br w:type="page"/>
      </w:r>
    </w:p>
    <w:p w:rsidR="001312C7" w:rsidRPr="0067466A" w:rsidRDefault="007F63CB" w:rsidP="00D60594">
      <w:pPr>
        <w:pStyle w:val="Heading1"/>
        <w:rPr>
          <w:rFonts w:ascii="Segoe UI" w:hAnsi="Segoe UI" w:cs="Segoe UI"/>
          <w:color w:val="373A3C"/>
          <w:sz w:val="32"/>
          <w:szCs w:val="32"/>
          <w:shd w:val="clear" w:color="auto" w:fill="FBF7F5"/>
        </w:rPr>
      </w:pPr>
      <w:bookmarkStart w:id="24" w:name="_Toc121220158"/>
      <w:bookmarkStart w:id="25" w:name="_Toc121907395"/>
      <w:r w:rsidRPr="0067466A">
        <w:rPr>
          <w:rFonts w:ascii="Arial" w:hAnsi="Arial" w:cs="Arial"/>
          <w:color w:val="auto"/>
          <w:sz w:val="32"/>
          <w:szCs w:val="32"/>
        </w:rPr>
        <w:lastRenderedPageBreak/>
        <w:t>6</w:t>
      </w:r>
      <w:r w:rsidR="00A81E6B" w:rsidRPr="0067466A">
        <w:rPr>
          <w:rFonts w:ascii="Arial" w:hAnsi="Arial" w:cs="Arial"/>
          <w:color w:val="auto"/>
          <w:sz w:val="32"/>
          <w:szCs w:val="32"/>
        </w:rPr>
        <w:t>.0 Reference List</w:t>
      </w:r>
      <w:bookmarkEnd w:id="24"/>
      <w:bookmarkEnd w:id="25"/>
    </w:p>
    <w:p w:rsidR="00226880" w:rsidRDefault="007016A7" w:rsidP="007016A7">
      <w:pPr>
        <w:pStyle w:val="NormalWeb"/>
        <w:numPr>
          <w:ilvl w:val="0"/>
          <w:numId w:val="2"/>
        </w:numPr>
        <w:rPr>
          <w:rFonts w:ascii="Arial" w:hAnsi="Arial" w:cs="Arial"/>
          <w:sz w:val="28"/>
          <w:szCs w:val="28"/>
        </w:rPr>
      </w:pPr>
      <w:r w:rsidRPr="007016A7">
        <w:rPr>
          <w:rFonts w:ascii="Arial" w:hAnsi="Arial" w:cs="Arial"/>
          <w:sz w:val="28"/>
          <w:szCs w:val="28"/>
        </w:rPr>
        <w:t xml:space="preserve">Belbin, R.M. (2010) </w:t>
      </w:r>
      <w:r w:rsidRPr="007016A7">
        <w:rPr>
          <w:rFonts w:ascii="Arial" w:hAnsi="Arial" w:cs="Arial"/>
          <w:i/>
          <w:iCs/>
          <w:sz w:val="28"/>
          <w:szCs w:val="28"/>
        </w:rPr>
        <w:t>Team roles at work</w:t>
      </w:r>
      <w:r w:rsidRPr="007016A7">
        <w:rPr>
          <w:rFonts w:ascii="Arial" w:hAnsi="Arial" w:cs="Arial"/>
          <w:sz w:val="28"/>
          <w:szCs w:val="28"/>
        </w:rPr>
        <w:t xml:space="preserve">. 2nd edn. London ; New York: Routledge. </w:t>
      </w:r>
    </w:p>
    <w:p w:rsidR="0067466A" w:rsidRDefault="0067466A" w:rsidP="0067466A">
      <w:pPr>
        <w:pStyle w:val="NormalWeb"/>
        <w:numPr>
          <w:ilvl w:val="0"/>
          <w:numId w:val="2"/>
        </w:numPr>
        <w:rPr>
          <w:rFonts w:ascii="Arial" w:hAnsi="Arial" w:cs="Arial"/>
          <w:sz w:val="28"/>
          <w:szCs w:val="28"/>
        </w:rPr>
      </w:pPr>
      <w:r w:rsidRPr="00885EF3">
        <w:rPr>
          <w:rFonts w:ascii="Arial" w:hAnsi="Arial" w:cs="Arial"/>
          <w:sz w:val="28"/>
          <w:szCs w:val="28"/>
        </w:rPr>
        <w:t xml:space="preserve">Bhasin, H. (2021) </w:t>
      </w:r>
      <w:r w:rsidRPr="00885EF3">
        <w:rPr>
          <w:rFonts w:ascii="Arial" w:hAnsi="Arial" w:cs="Arial"/>
          <w:i/>
          <w:iCs/>
          <w:sz w:val="28"/>
          <w:szCs w:val="28"/>
        </w:rPr>
        <w:t>Schramm's model of communication: Elements, advantages &amp; limitations</w:t>
      </w:r>
      <w:r w:rsidRPr="00885EF3">
        <w:rPr>
          <w:rFonts w:ascii="Arial" w:hAnsi="Arial" w:cs="Arial"/>
          <w:sz w:val="28"/>
          <w:szCs w:val="28"/>
        </w:rPr>
        <w:t xml:space="preserve">, </w:t>
      </w:r>
      <w:r w:rsidRPr="00885EF3">
        <w:rPr>
          <w:rFonts w:ascii="Arial" w:hAnsi="Arial" w:cs="Arial"/>
          <w:i/>
          <w:iCs/>
          <w:sz w:val="28"/>
          <w:szCs w:val="28"/>
        </w:rPr>
        <w:t>Marketing91</w:t>
      </w:r>
      <w:r w:rsidRPr="00885EF3">
        <w:rPr>
          <w:rFonts w:ascii="Arial" w:hAnsi="Arial" w:cs="Arial"/>
          <w:sz w:val="28"/>
          <w:szCs w:val="28"/>
        </w:rPr>
        <w:t>. Available at: https://www.marketing91.com/schramms-model-of-commu</w:t>
      </w:r>
      <w:r>
        <w:rPr>
          <w:rFonts w:ascii="Arial" w:hAnsi="Arial" w:cs="Arial"/>
          <w:sz w:val="28"/>
          <w:szCs w:val="28"/>
        </w:rPr>
        <w:t>nication/ (Accessed: December 09</w:t>
      </w:r>
      <w:r w:rsidRPr="00885EF3">
        <w:rPr>
          <w:rFonts w:ascii="Arial" w:hAnsi="Arial" w:cs="Arial"/>
          <w:sz w:val="28"/>
          <w:szCs w:val="28"/>
        </w:rPr>
        <w:t xml:space="preserve">, 2022). </w:t>
      </w:r>
    </w:p>
    <w:p w:rsidR="0067466A" w:rsidRDefault="0067466A" w:rsidP="0067466A">
      <w:pPr>
        <w:pStyle w:val="NormalWeb"/>
        <w:numPr>
          <w:ilvl w:val="0"/>
          <w:numId w:val="2"/>
        </w:numPr>
        <w:rPr>
          <w:rFonts w:ascii="Arial" w:hAnsi="Arial" w:cs="Arial"/>
          <w:sz w:val="28"/>
          <w:szCs w:val="28"/>
        </w:rPr>
      </w:pPr>
      <w:r w:rsidRPr="00C163C5">
        <w:rPr>
          <w:rFonts w:ascii="Arial" w:hAnsi="Arial" w:cs="Arial"/>
          <w:sz w:val="28"/>
          <w:szCs w:val="28"/>
        </w:rPr>
        <w:t xml:space="preserve">Chris Drew (2022) </w:t>
      </w:r>
      <w:r w:rsidRPr="00C163C5">
        <w:rPr>
          <w:rFonts w:ascii="Arial" w:hAnsi="Arial" w:cs="Arial"/>
          <w:i/>
          <w:iCs/>
          <w:sz w:val="28"/>
          <w:szCs w:val="28"/>
        </w:rPr>
        <w:t>Osgood-Schramm Model of Communication - Pros &amp; Cons</w:t>
      </w:r>
      <w:r w:rsidRPr="00C163C5">
        <w:rPr>
          <w:rFonts w:ascii="Arial" w:hAnsi="Arial" w:cs="Arial"/>
          <w:sz w:val="28"/>
          <w:szCs w:val="28"/>
        </w:rPr>
        <w:t xml:space="preserve">, </w:t>
      </w:r>
      <w:r w:rsidRPr="00C163C5">
        <w:rPr>
          <w:rFonts w:ascii="Arial" w:hAnsi="Arial" w:cs="Arial"/>
          <w:i/>
          <w:iCs/>
          <w:sz w:val="28"/>
          <w:szCs w:val="28"/>
        </w:rPr>
        <w:t>Helpful Professor</w:t>
      </w:r>
      <w:r w:rsidRPr="00C163C5">
        <w:rPr>
          <w:rFonts w:ascii="Arial" w:hAnsi="Arial" w:cs="Arial"/>
          <w:sz w:val="28"/>
          <w:szCs w:val="28"/>
        </w:rPr>
        <w:t xml:space="preserve">. Available at: https://helpfulprofessor.com/osgood-schramm/ (Accessed: December 13, 2022). </w:t>
      </w:r>
    </w:p>
    <w:p w:rsidR="0067466A" w:rsidRPr="0067466A" w:rsidRDefault="0067466A" w:rsidP="0067466A">
      <w:pPr>
        <w:pStyle w:val="NormalWeb"/>
        <w:numPr>
          <w:ilvl w:val="0"/>
          <w:numId w:val="2"/>
        </w:numPr>
        <w:rPr>
          <w:rFonts w:ascii="Arial" w:hAnsi="Arial" w:cs="Arial"/>
          <w:sz w:val="28"/>
          <w:szCs w:val="28"/>
        </w:rPr>
      </w:pPr>
      <w:r w:rsidRPr="006168CA">
        <w:rPr>
          <w:rFonts w:ascii="Arial" w:hAnsi="Arial" w:cs="Arial"/>
          <w:sz w:val="28"/>
          <w:szCs w:val="28"/>
        </w:rPr>
        <w:t xml:space="preserve">Dalley, D. and Burton, L. (2010) </w:t>
      </w:r>
      <w:r w:rsidRPr="006168CA">
        <w:rPr>
          <w:rFonts w:ascii="Arial" w:hAnsi="Arial" w:cs="Arial"/>
          <w:i/>
          <w:iCs/>
          <w:sz w:val="28"/>
          <w:szCs w:val="28"/>
        </w:rPr>
        <w:t>Developing your influencing skills: How to influence people by increasing your credibility, trustworthiness and communication skills</w:t>
      </w:r>
      <w:r w:rsidRPr="006168CA">
        <w:rPr>
          <w:rFonts w:ascii="Arial" w:hAnsi="Arial" w:cs="Arial"/>
          <w:sz w:val="28"/>
          <w:szCs w:val="28"/>
        </w:rPr>
        <w:t xml:space="preserve">. Lancashire, UK: Universe Of Learning Ltd. </w:t>
      </w:r>
    </w:p>
    <w:p w:rsidR="007016A7" w:rsidRDefault="007016A7" w:rsidP="007016A7">
      <w:pPr>
        <w:pStyle w:val="NormalWeb"/>
        <w:numPr>
          <w:ilvl w:val="0"/>
          <w:numId w:val="2"/>
        </w:numPr>
        <w:rPr>
          <w:rFonts w:ascii="Arial" w:hAnsi="Arial" w:cs="Arial"/>
          <w:sz w:val="28"/>
          <w:szCs w:val="28"/>
        </w:rPr>
      </w:pPr>
      <w:r>
        <w:rPr>
          <w:rFonts w:ascii="Arial" w:hAnsi="Arial" w:cs="Arial"/>
          <w:sz w:val="28"/>
          <w:szCs w:val="28"/>
        </w:rPr>
        <w:t>I</w:t>
      </w:r>
      <w:r w:rsidRPr="007016A7">
        <w:rPr>
          <w:rFonts w:ascii="Arial" w:hAnsi="Arial" w:cs="Arial"/>
          <w:sz w:val="28"/>
          <w:szCs w:val="28"/>
        </w:rPr>
        <w:t xml:space="preserve">n Communication Models, I.C. (2019) </w:t>
      </w:r>
      <w:r w:rsidRPr="007016A7">
        <w:rPr>
          <w:rFonts w:ascii="Arial" w:hAnsi="Arial" w:cs="Arial"/>
          <w:i/>
          <w:iCs/>
          <w:sz w:val="28"/>
          <w:szCs w:val="28"/>
        </w:rPr>
        <w:t>Berlo's SMCR model of communication</w:t>
      </w:r>
      <w:r w:rsidRPr="007016A7">
        <w:rPr>
          <w:rFonts w:ascii="Arial" w:hAnsi="Arial" w:cs="Arial"/>
          <w:sz w:val="28"/>
          <w:szCs w:val="28"/>
        </w:rPr>
        <w:t xml:space="preserve">, </w:t>
      </w:r>
      <w:r w:rsidRPr="007016A7">
        <w:rPr>
          <w:rFonts w:ascii="Arial" w:hAnsi="Arial" w:cs="Arial"/>
          <w:i/>
          <w:iCs/>
          <w:sz w:val="28"/>
          <w:szCs w:val="28"/>
        </w:rPr>
        <w:t>Communication Theory</w:t>
      </w:r>
      <w:r w:rsidRPr="007016A7">
        <w:rPr>
          <w:rFonts w:ascii="Arial" w:hAnsi="Arial" w:cs="Arial"/>
          <w:sz w:val="28"/>
          <w:szCs w:val="28"/>
        </w:rPr>
        <w:t xml:space="preserve">. Available at: https://www.communicationtheory.org/berlos-smcr-model-of-communication/ (Accessed: December 12, 2022). </w:t>
      </w:r>
    </w:p>
    <w:p w:rsidR="0067466A" w:rsidRPr="002667FF" w:rsidRDefault="0067466A" w:rsidP="0067466A">
      <w:pPr>
        <w:pStyle w:val="NormalWeb"/>
        <w:numPr>
          <w:ilvl w:val="0"/>
          <w:numId w:val="2"/>
        </w:numPr>
        <w:rPr>
          <w:rFonts w:ascii="Arial" w:hAnsi="Arial" w:cs="Arial"/>
          <w:sz w:val="28"/>
          <w:szCs w:val="28"/>
        </w:rPr>
      </w:pPr>
      <w:r w:rsidRPr="002667FF">
        <w:rPr>
          <w:rFonts w:ascii="Arial" w:hAnsi="Arial" w:cs="Arial"/>
          <w:sz w:val="28"/>
          <w:szCs w:val="28"/>
        </w:rPr>
        <w:t xml:space="preserve">Kumar, M.R. (2019) </w:t>
      </w:r>
      <w:r w:rsidRPr="002667FF">
        <w:rPr>
          <w:rFonts w:ascii="Arial" w:hAnsi="Arial" w:cs="Arial"/>
          <w:i/>
          <w:iCs/>
          <w:sz w:val="28"/>
          <w:szCs w:val="28"/>
        </w:rPr>
        <w:t>Shannon and Weaver Model of Communication -</w:t>
      </w:r>
      <w:r w:rsidRPr="002667FF">
        <w:rPr>
          <w:rFonts w:ascii="Arial" w:hAnsi="Arial" w:cs="Arial"/>
          <w:sz w:val="28"/>
          <w:szCs w:val="28"/>
        </w:rPr>
        <w:t xml:space="preserve">, </w:t>
      </w:r>
      <w:r w:rsidRPr="002667FF">
        <w:rPr>
          <w:rFonts w:ascii="Arial" w:hAnsi="Arial" w:cs="Arial"/>
          <w:i/>
          <w:iCs/>
          <w:sz w:val="28"/>
          <w:szCs w:val="28"/>
        </w:rPr>
        <w:t>JMC STUDY HUB</w:t>
      </w:r>
      <w:r w:rsidRPr="002667FF">
        <w:rPr>
          <w:rFonts w:ascii="Arial" w:hAnsi="Arial" w:cs="Arial"/>
          <w:sz w:val="28"/>
          <w:szCs w:val="28"/>
        </w:rPr>
        <w:t xml:space="preserve">. Available at: https://jmcstudyhub.com/shannon-and-weaver-model-of-communication-mass-communication/ (Accessed: December 10, 2022). </w:t>
      </w:r>
    </w:p>
    <w:p w:rsidR="0067466A" w:rsidRPr="00FF3624" w:rsidRDefault="0067466A" w:rsidP="0067466A">
      <w:pPr>
        <w:pStyle w:val="NormalWeb"/>
        <w:numPr>
          <w:ilvl w:val="0"/>
          <w:numId w:val="2"/>
        </w:numPr>
        <w:rPr>
          <w:rFonts w:ascii="Arial" w:hAnsi="Arial" w:cs="Arial"/>
          <w:sz w:val="28"/>
          <w:szCs w:val="28"/>
        </w:rPr>
      </w:pPr>
      <w:r w:rsidRPr="00FF3624">
        <w:rPr>
          <w:rFonts w:ascii="Arial" w:hAnsi="Arial" w:cs="Arial"/>
          <w:sz w:val="28"/>
          <w:szCs w:val="28"/>
        </w:rPr>
        <w:t xml:space="preserve">Libretexts (2022) </w:t>
      </w:r>
      <w:r w:rsidRPr="00FF3624">
        <w:rPr>
          <w:rFonts w:ascii="Arial" w:hAnsi="Arial" w:cs="Arial"/>
          <w:i/>
          <w:iCs/>
          <w:sz w:val="28"/>
          <w:szCs w:val="28"/>
        </w:rPr>
        <w:t>2.4: Models of Interpersonal Communication</w:t>
      </w:r>
      <w:r w:rsidRPr="00FF3624">
        <w:rPr>
          <w:rFonts w:ascii="Arial" w:hAnsi="Arial" w:cs="Arial"/>
          <w:sz w:val="28"/>
          <w:szCs w:val="28"/>
        </w:rPr>
        <w:t xml:space="preserve">, </w:t>
      </w:r>
      <w:r w:rsidRPr="00FF3624">
        <w:rPr>
          <w:rFonts w:ascii="Arial" w:hAnsi="Arial" w:cs="Arial"/>
          <w:i/>
          <w:iCs/>
          <w:sz w:val="28"/>
          <w:szCs w:val="28"/>
        </w:rPr>
        <w:t>Social Sci LibreTexts</w:t>
      </w:r>
      <w:r w:rsidRPr="00FF3624">
        <w:rPr>
          <w:rFonts w:ascii="Arial" w:hAnsi="Arial" w:cs="Arial"/>
          <w:sz w:val="28"/>
          <w:szCs w:val="28"/>
        </w:rPr>
        <w:t xml:space="preserve">. Libretexts. Available at: https://socialsci.libretexts.org/Bookshelves/Communication/Interpersonal_Communication/Book%3A_Interpersonal_Communication_-_A_Mindful_Approach_to_Relationships_%28Wrench_et_al.%29/02%3A_Overview_of_Interpersonal_Communication/2.04%3A_Models_of_Interpersonal_Communication (Accessed: December 12, 2022). </w:t>
      </w:r>
    </w:p>
    <w:p w:rsidR="0067466A" w:rsidRPr="0067466A" w:rsidRDefault="0067466A" w:rsidP="0067466A">
      <w:pPr>
        <w:pStyle w:val="NormalWeb"/>
        <w:numPr>
          <w:ilvl w:val="0"/>
          <w:numId w:val="2"/>
        </w:numPr>
        <w:rPr>
          <w:rFonts w:ascii="Arial" w:hAnsi="Arial" w:cs="Arial"/>
          <w:sz w:val="28"/>
          <w:szCs w:val="28"/>
        </w:rPr>
      </w:pPr>
      <w:r w:rsidRPr="00885EF3">
        <w:rPr>
          <w:rFonts w:ascii="Arial" w:hAnsi="Arial" w:cs="Arial"/>
          <w:sz w:val="28"/>
          <w:szCs w:val="28"/>
        </w:rPr>
        <w:t xml:space="preserve">Maginn, M. (2004) </w:t>
      </w:r>
      <w:r w:rsidRPr="00885EF3">
        <w:rPr>
          <w:rFonts w:ascii="Arial" w:hAnsi="Arial" w:cs="Arial"/>
          <w:i/>
          <w:iCs/>
          <w:sz w:val="28"/>
          <w:szCs w:val="28"/>
        </w:rPr>
        <w:t>Making teams working: 24 lessons for working together successfully</w:t>
      </w:r>
      <w:r w:rsidRPr="00885EF3">
        <w:rPr>
          <w:rFonts w:ascii="Arial" w:hAnsi="Arial" w:cs="Arial"/>
          <w:sz w:val="28"/>
          <w:szCs w:val="28"/>
        </w:rPr>
        <w:t>. New</w:t>
      </w:r>
      <w:r>
        <w:rPr>
          <w:rFonts w:ascii="Arial" w:hAnsi="Arial" w:cs="Arial"/>
          <w:sz w:val="28"/>
          <w:szCs w:val="28"/>
        </w:rPr>
        <w:t xml:space="preserve"> </w:t>
      </w:r>
      <w:r w:rsidRPr="00885EF3">
        <w:rPr>
          <w:rFonts w:ascii="Arial" w:hAnsi="Arial" w:cs="Arial"/>
          <w:sz w:val="28"/>
          <w:szCs w:val="28"/>
        </w:rPr>
        <w:t xml:space="preserve">York: McGraw-Hill. </w:t>
      </w:r>
    </w:p>
    <w:p w:rsidR="008E02BA" w:rsidRDefault="008E02BA" w:rsidP="008E02BA">
      <w:pPr>
        <w:pStyle w:val="NormalWeb"/>
        <w:numPr>
          <w:ilvl w:val="0"/>
          <w:numId w:val="2"/>
        </w:numPr>
        <w:rPr>
          <w:rFonts w:ascii="Arial" w:hAnsi="Arial" w:cs="Arial"/>
          <w:sz w:val="28"/>
          <w:szCs w:val="28"/>
        </w:rPr>
      </w:pPr>
      <w:r w:rsidRPr="008E02BA">
        <w:rPr>
          <w:rFonts w:ascii="Arial" w:hAnsi="Arial" w:cs="Arial"/>
          <w:sz w:val="28"/>
          <w:szCs w:val="28"/>
        </w:rPr>
        <w:t xml:space="preserve">Shivendra Tiwari (2022) </w:t>
      </w:r>
      <w:r w:rsidRPr="008E02BA">
        <w:rPr>
          <w:rFonts w:ascii="Arial" w:hAnsi="Arial" w:cs="Arial"/>
          <w:i/>
          <w:iCs/>
          <w:sz w:val="28"/>
          <w:szCs w:val="28"/>
        </w:rPr>
        <w:t>Shannon and Weaver Model of Communication</w:t>
      </w:r>
      <w:r w:rsidRPr="008E02BA">
        <w:rPr>
          <w:rFonts w:ascii="Arial" w:hAnsi="Arial" w:cs="Arial"/>
          <w:sz w:val="28"/>
          <w:szCs w:val="28"/>
        </w:rPr>
        <w:t xml:space="preserve">, </w:t>
      </w:r>
      <w:r w:rsidRPr="008E02BA">
        <w:rPr>
          <w:rFonts w:ascii="Arial" w:hAnsi="Arial" w:cs="Arial"/>
          <w:i/>
          <w:iCs/>
          <w:sz w:val="28"/>
          <w:szCs w:val="28"/>
        </w:rPr>
        <w:t>Digiaide.com</w:t>
      </w:r>
      <w:r w:rsidRPr="008E02BA">
        <w:rPr>
          <w:rFonts w:ascii="Arial" w:hAnsi="Arial" w:cs="Arial"/>
          <w:sz w:val="28"/>
          <w:szCs w:val="28"/>
        </w:rPr>
        <w:t xml:space="preserve">. Available at: https://digiaide.com/shannon-and-weaver-model-of-communication/ (Accessed: December 12, 2022). </w:t>
      </w:r>
    </w:p>
    <w:p w:rsidR="0067466A" w:rsidRPr="0067466A" w:rsidRDefault="0067466A" w:rsidP="0067466A">
      <w:pPr>
        <w:pStyle w:val="NormalWeb"/>
        <w:numPr>
          <w:ilvl w:val="0"/>
          <w:numId w:val="2"/>
        </w:numPr>
        <w:rPr>
          <w:rFonts w:ascii="Arial" w:hAnsi="Arial" w:cs="Arial"/>
          <w:sz w:val="28"/>
          <w:szCs w:val="28"/>
        </w:rPr>
      </w:pPr>
      <w:r w:rsidRPr="0067466A">
        <w:rPr>
          <w:rFonts w:ascii="Arial" w:hAnsi="Arial" w:cs="Arial"/>
          <w:i/>
          <w:iCs/>
          <w:sz w:val="28"/>
          <w:szCs w:val="28"/>
        </w:rPr>
        <w:t>The teamwork definition and fostering collaboration at work</w:t>
      </w:r>
      <w:r w:rsidRPr="0067466A">
        <w:rPr>
          <w:rFonts w:ascii="Arial" w:hAnsi="Arial" w:cs="Arial"/>
          <w:sz w:val="28"/>
          <w:szCs w:val="28"/>
        </w:rPr>
        <w:t xml:space="preserve"> (no date) </w:t>
      </w:r>
      <w:r w:rsidRPr="0067466A">
        <w:rPr>
          <w:rFonts w:ascii="Arial" w:hAnsi="Arial" w:cs="Arial"/>
          <w:i/>
          <w:iCs/>
          <w:sz w:val="28"/>
          <w:szCs w:val="28"/>
        </w:rPr>
        <w:t>O.C. Tanner - Appreciate Great Work</w:t>
      </w:r>
      <w:r w:rsidRPr="0067466A">
        <w:rPr>
          <w:rFonts w:ascii="Arial" w:hAnsi="Arial" w:cs="Arial"/>
          <w:sz w:val="28"/>
          <w:szCs w:val="28"/>
        </w:rPr>
        <w:t xml:space="preserve">. Available at: </w:t>
      </w:r>
      <w:r w:rsidRPr="0067466A">
        <w:rPr>
          <w:rFonts w:ascii="Arial" w:hAnsi="Arial" w:cs="Arial"/>
          <w:sz w:val="28"/>
          <w:szCs w:val="28"/>
        </w:rPr>
        <w:lastRenderedPageBreak/>
        <w:t xml:space="preserve">https://www.octanner.com/insights/articles/2018/9/13/the_teamwork_definit.html (Accessed: December 14, 2022). </w:t>
      </w:r>
    </w:p>
    <w:p w:rsidR="0067466A" w:rsidRDefault="0067466A" w:rsidP="00C163C5">
      <w:pPr>
        <w:pStyle w:val="NormalWeb"/>
        <w:numPr>
          <w:ilvl w:val="0"/>
          <w:numId w:val="2"/>
        </w:numPr>
        <w:rPr>
          <w:rFonts w:ascii="Arial" w:hAnsi="Arial" w:cs="Arial"/>
          <w:sz w:val="28"/>
          <w:szCs w:val="28"/>
        </w:rPr>
      </w:pPr>
      <w:r w:rsidRPr="00F61106">
        <w:rPr>
          <w:rFonts w:ascii="Arial" w:hAnsi="Arial" w:cs="Arial"/>
          <w:i/>
          <w:iCs/>
          <w:sz w:val="28"/>
          <w:szCs w:val="28"/>
        </w:rPr>
        <w:t>Tuckman's theory: Five stages of team development</w:t>
      </w:r>
      <w:r w:rsidRPr="00F61106">
        <w:rPr>
          <w:rFonts w:ascii="Arial" w:hAnsi="Arial" w:cs="Arial"/>
          <w:sz w:val="28"/>
          <w:szCs w:val="28"/>
        </w:rPr>
        <w:t xml:space="preserve"> (2022) </w:t>
      </w:r>
      <w:r w:rsidRPr="00F61106">
        <w:rPr>
          <w:rFonts w:ascii="Arial" w:hAnsi="Arial" w:cs="Arial"/>
          <w:i/>
          <w:iCs/>
          <w:sz w:val="28"/>
          <w:szCs w:val="28"/>
        </w:rPr>
        <w:t>FreshBooks</w:t>
      </w:r>
      <w:r w:rsidRPr="00F61106">
        <w:rPr>
          <w:rFonts w:ascii="Arial" w:hAnsi="Arial" w:cs="Arial"/>
          <w:sz w:val="28"/>
          <w:szCs w:val="28"/>
        </w:rPr>
        <w:t>. Available at: https://www.freshbooks.com/en-gb/hub/other/tuckm</w:t>
      </w:r>
      <w:r>
        <w:rPr>
          <w:rFonts w:ascii="Arial" w:hAnsi="Arial" w:cs="Arial"/>
          <w:sz w:val="28"/>
          <w:szCs w:val="28"/>
        </w:rPr>
        <w:t>ans-theory (Accessed: November 10</w:t>
      </w:r>
      <w:r w:rsidRPr="00F61106">
        <w:rPr>
          <w:rFonts w:ascii="Arial" w:hAnsi="Arial" w:cs="Arial"/>
          <w:sz w:val="28"/>
          <w:szCs w:val="28"/>
        </w:rPr>
        <w:t>, 2022).</w:t>
      </w:r>
    </w:p>
    <w:p w:rsidR="0067466A" w:rsidRPr="0067466A" w:rsidRDefault="0067466A" w:rsidP="0067466A">
      <w:pPr>
        <w:pStyle w:val="NormalWeb"/>
        <w:numPr>
          <w:ilvl w:val="0"/>
          <w:numId w:val="2"/>
        </w:numPr>
        <w:rPr>
          <w:rFonts w:ascii="Arial" w:hAnsi="Arial" w:cs="Arial"/>
          <w:sz w:val="28"/>
          <w:szCs w:val="28"/>
        </w:rPr>
      </w:pPr>
      <w:r w:rsidRPr="0067466A">
        <w:rPr>
          <w:rFonts w:ascii="Arial" w:hAnsi="Arial" w:cs="Arial"/>
          <w:sz w:val="28"/>
          <w:szCs w:val="28"/>
        </w:rPr>
        <w:t xml:space="preserve">West, M.A. (2012) </w:t>
      </w:r>
      <w:r w:rsidRPr="0067466A">
        <w:rPr>
          <w:rFonts w:ascii="Arial" w:hAnsi="Arial" w:cs="Arial"/>
          <w:i/>
          <w:iCs/>
          <w:sz w:val="28"/>
          <w:szCs w:val="28"/>
        </w:rPr>
        <w:t>Effective teamwork practical lessons from Organizational Research</w:t>
      </w:r>
      <w:r w:rsidRPr="0067466A">
        <w:rPr>
          <w:rFonts w:ascii="Arial" w:hAnsi="Arial" w:cs="Arial"/>
          <w:sz w:val="28"/>
          <w:szCs w:val="28"/>
        </w:rPr>
        <w:t xml:space="preserve">. 3rd edn. Chichester, West Sussex: BPS Blackwell. </w:t>
      </w:r>
    </w:p>
    <w:p w:rsidR="0067466A" w:rsidRPr="00C163C5" w:rsidRDefault="0067466A" w:rsidP="0067466A">
      <w:pPr>
        <w:pStyle w:val="NormalWeb"/>
        <w:ind w:left="720"/>
        <w:rPr>
          <w:rFonts w:ascii="Arial" w:hAnsi="Arial" w:cs="Arial"/>
          <w:sz w:val="28"/>
          <w:szCs w:val="28"/>
        </w:rPr>
      </w:pPr>
    </w:p>
    <w:p w:rsidR="0067466A" w:rsidRDefault="0067466A">
      <w:pPr>
        <w:rPr>
          <w:rFonts w:ascii="Arial" w:hAnsi="Arial" w:cs="Arial"/>
          <w:sz w:val="32"/>
          <w:szCs w:val="32"/>
        </w:rPr>
      </w:pPr>
      <w:bookmarkStart w:id="26" w:name="_Toc121220159"/>
      <w:r>
        <w:rPr>
          <w:rFonts w:ascii="Arial" w:hAnsi="Arial" w:cs="Arial"/>
          <w:sz w:val="32"/>
          <w:szCs w:val="32"/>
        </w:rPr>
        <w:br w:type="page"/>
      </w:r>
    </w:p>
    <w:p w:rsidR="00A81E6B" w:rsidRPr="00181AF5" w:rsidRDefault="007F63CB" w:rsidP="00181AF5">
      <w:pPr>
        <w:pStyle w:val="Heading1"/>
        <w:rPr>
          <w:color w:val="auto"/>
        </w:rPr>
      </w:pPr>
      <w:bookmarkStart w:id="27" w:name="_Toc121907396"/>
      <w:r w:rsidRPr="00181AF5">
        <w:rPr>
          <w:rFonts w:ascii="Arial" w:hAnsi="Arial" w:cs="Arial"/>
          <w:color w:val="auto"/>
          <w:sz w:val="32"/>
          <w:szCs w:val="32"/>
        </w:rPr>
        <w:lastRenderedPageBreak/>
        <w:t>7</w:t>
      </w:r>
      <w:r w:rsidR="00A81E6B" w:rsidRPr="00181AF5">
        <w:rPr>
          <w:rFonts w:ascii="Arial" w:hAnsi="Arial" w:cs="Arial"/>
          <w:color w:val="auto"/>
          <w:sz w:val="32"/>
          <w:szCs w:val="32"/>
        </w:rPr>
        <w:t>.0 App</w:t>
      </w:r>
      <w:r w:rsidR="006C66B6" w:rsidRPr="00181AF5">
        <w:rPr>
          <w:rFonts w:ascii="Arial" w:hAnsi="Arial" w:cs="Arial"/>
          <w:color w:val="auto"/>
          <w:sz w:val="32"/>
          <w:szCs w:val="32"/>
        </w:rPr>
        <w:t>r</w:t>
      </w:r>
      <w:r w:rsidR="00A81E6B" w:rsidRPr="00181AF5">
        <w:rPr>
          <w:rFonts w:ascii="Arial" w:hAnsi="Arial" w:cs="Arial"/>
          <w:color w:val="auto"/>
          <w:sz w:val="32"/>
          <w:szCs w:val="32"/>
        </w:rPr>
        <w:t>entices</w:t>
      </w:r>
      <w:bookmarkEnd w:id="26"/>
      <w:bookmarkEnd w:id="27"/>
    </w:p>
    <w:p w:rsidR="00AD7949" w:rsidRDefault="00AD7949" w:rsidP="00AD7949"/>
    <w:tbl>
      <w:tblPr>
        <w:tblStyle w:val="TableGrid"/>
        <w:tblW w:w="0" w:type="auto"/>
        <w:tblLook w:val="04A0"/>
      </w:tblPr>
      <w:tblGrid>
        <w:gridCol w:w="4788"/>
        <w:gridCol w:w="4788"/>
      </w:tblGrid>
      <w:tr w:rsidR="00AD7949" w:rsidTr="001D2322">
        <w:tc>
          <w:tcPr>
            <w:tcW w:w="4788" w:type="dxa"/>
          </w:tcPr>
          <w:p w:rsidR="00AD7949" w:rsidRDefault="00AD7949" w:rsidP="001D2322">
            <w:r w:rsidRPr="00D86CE0">
              <w:rPr>
                <w:rFonts w:ascii="Arial" w:hAnsi="Arial" w:cs="Arial"/>
                <w:sz w:val="28"/>
                <w:szCs w:val="28"/>
              </w:rPr>
              <w:t>Shaper</w:t>
            </w:r>
            <w:r>
              <w:rPr>
                <w:rFonts w:ascii="Arial" w:hAnsi="Arial" w:cs="Arial"/>
                <w:sz w:val="28"/>
                <w:szCs w:val="28"/>
              </w:rPr>
              <w:t xml:space="preserve"> </w:t>
            </w:r>
          </w:p>
        </w:tc>
        <w:tc>
          <w:tcPr>
            <w:tcW w:w="4788" w:type="dxa"/>
          </w:tcPr>
          <w:p w:rsidR="00AD7949" w:rsidRPr="006168CA" w:rsidRDefault="0048562A" w:rsidP="001D2322">
            <w:pPr>
              <w:rPr>
                <w:rFonts w:ascii="Arial" w:hAnsi="Arial" w:cs="Arial"/>
              </w:rPr>
            </w:pPr>
            <w:r>
              <w:rPr>
                <w:rFonts w:ascii="Arial" w:hAnsi="Arial" w:cs="Arial"/>
              </w:rPr>
              <w:t>Andre</w:t>
            </w:r>
            <w:r w:rsidR="00AD7949" w:rsidRPr="006168CA">
              <w:rPr>
                <w:rFonts w:ascii="Arial" w:hAnsi="Arial" w:cs="Arial"/>
              </w:rPr>
              <w:t xml:space="preserve">a Jones </w:t>
            </w:r>
          </w:p>
        </w:tc>
      </w:tr>
      <w:tr w:rsidR="00AD7949" w:rsidTr="001D2322">
        <w:tc>
          <w:tcPr>
            <w:tcW w:w="4788" w:type="dxa"/>
          </w:tcPr>
          <w:p w:rsidR="00AD7949" w:rsidRDefault="00AD7949" w:rsidP="001D2322">
            <w:r w:rsidRPr="00D86CE0">
              <w:rPr>
                <w:rFonts w:ascii="Arial" w:hAnsi="Arial" w:cs="Arial"/>
                <w:sz w:val="28"/>
                <w:szCs w:val="28"/>
              </w:rPr>
              <w:t>Team</w:t>
            </w:r>
            <w:r>
              <w:rPr>
                <w:rFonts w:ascii="Arial" w:hAnsi="Arial" w:cs="Arial"/>
                <w:sz w:val="28"/>
                <w:szCs w:val="28"/>
              </w:rPr>
              <w:t xml:space="preserve"> </w:t>
            </w:r>
            <w:r w:rsidRPr="00D86CE0">
              <w:rPr>
                <w:rFonts w:ascii="Arial" w:hAnsi="Arial" w:cs="Arial"/>
                <w:sz w:val="28"/>
                <w:szCs w:val="28"/>
              </w:rPr>
              <w:t xml:space="preserve"> worker</w:t>
            </w:r>
            <w:r>
              <w:rPr>
                <w:rFonts w:ascii="Arial" w:hAnsi="Arial" w:cs="Arial"/>
                <w:sz w:val="28"/>
                <w:szCs w:val="28"/>
              </w:rPr>
              <w:t xml:space="preserve">     </w:t>
            </w:r>
          </w:p>
        </w:tc>
        <w:tc>
          <w:tcPr>
            <w:tcW w:w="4788" w:type="dxa"/>
          </w:tcPr>
          <w:p w:rsidR="00AD7949" w:rsidRPr="006168CA" w:rsidRDefault="0048562A" w:rsidP="001D2322">
            <w:pPr>
              <w:rPr>
                <w:rFonts w:ascii="Arial" w:hAnsi="Arial" w:cs="Arial"/>
              </w:rPr>
            </w:pPr>
            <w:r>
              <w:rPr>
                <w:rFonts w:ascii="Arial" w:hAnsi="Arial" w:cs="Arial"/>
              </w:rPr>
              <w:t>Andr</w:t>
            </w:r>
            <w:r w:rsidR="00AD7949" w:rsidRPr="006168CA">
              <w:rPr>
                <w:rFonts w:ascii="Arial" w:hAnsi="Arial" w:cs="Arial"/>
              </w:rPr>
              <w:t xml:space="preserve">ea Jones and HR team </w:t>
            </w:r>
          </w:p>
        </w:tc>
      </w:tr>
      <w:tr w:rsidR="00AD7949" w:rsidTr="001D2322">
        <w:tc>
          <w:tcPr>
            <w:tcW w:w="4788" w:type="dxa"/>
          </w:tcPr>
          <w:p w:rsidR="00AD7949" w:rsidRDefault="00AD7949" w:rsidP="001D2322">
            <w:r w:rsidRPr="00D86CE0">
              <w:rPr>
                <w:rFonts w:ascii="Arial" w:hAnsi="Arial" w:cs="Arial"/>
                <w:sz w:val="28"/>
                <w:szCs w:val="28"/>
              </w:rPr>
              <w:t>Monitor</w:t>
            </w:r>
            <w:r>
              <w:rPr>
                <w:rFonts w:ascii="Arial" w:hAnsi="Arial" w:cs="Arial"/>
                <w:sz w:val="28"/>
                <w:szCs w:val="28"/>
              </w:rPr>
              <w:t xml:space="preserve"> </w:t>
            </w:r>
            <w:r w:rsidRPr="00D86CE0">
              <w:rPr>
                <w:rFonts w:ascii="Arial" w:hAnsi="Arial" w:cs="Arial"/>
                <w:sz w:val="28"/>
                <w:szCs w:val="28"/>
              </w:rPr>
              <w:t xml:space="preserve">  </w:t>
            </w:r>
            <w:r>
              <w:rPr>
                <w:rFonts w:ascii="Arial" w:hAnsi="Arial" w:cs="Arial"/>
                <w:sz w:val="28"/>
                <w:szCs w:val="28"/>
              </w:rPr>
              <w:t xml:space="preserve"> </w:t>
            </w:r>
          </w:p>
        </w:tc>
        <w:tc>
          <w:tcPr>
            <w:tcW w:w="4788" w:type="dxa"/>
          </w:tcPr>
          <w:p w:rsidR="00AD7949" w:rsidRPr="006168CA" w:rsidRDefault="00AD7949" w:rsidP="001D2322">
            <w:pPr>
              <w:rPr>
                <w:rFonts w:ascii="Arial" w:hAnsi="Arial" w:cs="Arial"/>
              </w:rPr>
            </w:pPr>
            <w:r w:rsidRPr="006168CA">
              <w:rPr>
                <w:rFonts w:ascii="Arial" w:hAnsi="Arial" w:cs="Arial"/>
              </w:rPr>
              <w:t>no</w:t>
            </w:r>
          </w:p>
        </w:tc>
      </w:tr>
      <w:tr w:rsidR="00AD7949" w:rsidTr="001D2322">
        <w:tc>
          <w:tcPr>
            <w:tcW w:w="4788" w:type="dxa"/>
          </w:tcPr>
          <w:p w:rsidR="00AD7949" w:rsidRDefault="00AD7949" w:rsidP="001D2322">
            <w:r w:rsidRPr="00D86CE0">
              <w:rPr>
                <w:rFonts w:ascii="Arial" w:hAnsi="Arial" w:cs="Arial"/>
                <w:sz w:val="28"/>
                <w:szCs w:val="28"/>
              </w:rPr>
              <w:t>Plant</w:t>
            </w:r>
            <w:r>
              <w:rPr>
                <w:rFonts w:ascii="Arial" w:hAnsi="Arial" w:cs="Arial"/>
                <w:sz w:val="28"/>
                <w:szCs w:val="28"/>
              </w:rPr>
              <w:t xml:space="preserve"> </w:t>
            </w:r>
            <w:r w:rsidRPr="00D86CE0">
              <w:rPr>
                <w:rFonts w:ascii="Arial" w:hAnsi="Arial" w:cs="Arial"/>
                <w:sz w:val="28"/>
                <w:szCs w:val="28"/>
              </w:rPr>
              <w:t xml:space="preserve">  </w:t>
            </w:r>
            <w:r>
              <w:rPr>
                <w:rFonts w:ascii="Arial" w:hAnsi="Arial" w:cs="Arial"/>
                <w:sz w:val="28"/>
                <w:szCs w:val="28"/>
              </w:rPr>
              <w:t xml:space="preserve"> </w:t>
            </w:r>
          </w:p>
        </w:tc>
        <w:tc>
          <w:tcPr>
            <w:tcW w:w="4788" w:type="dxa"/>
          </w:tcPr>
          <w:p w:rsidR="00AD7949" w:rsidRPr="006168CA" w:rsidRDefault="00AD7949" w:rsidP="001D2322">
            <w:pPr>
              <w:rPr>
                <w:rFonts w:ascii="Arial" w:hAnsi="Arial" w:cs="Arial"/>
              </w:rPr>
            </w:pPr>
            <w:r w:rsidRPr="006168CA">
              <w:rPr>
                <w:rFonts w:ascii="Arial" w:hAnsi="Arial" w:cs="Arial"/>
              </w:rPr>
              <w:t>- Last head of Service</w:t>
            </w:r>
          </w:p>
          <w:p w:rsidR="00AD7949" w:rsidRPr="006168CA" w:rsidRDefault="00AD7949" w:rsidP="001D2322">
            <w:pPr>
              <w:rPr>
                <w:rFonts w:ascii="Arial" w:hAnsi="Arial" w:cs="Arial"/>
              </w:rPr>
            </w:pPr>
            <w:r w:rsidRPr="006168CA">
              <w:rPr>
                <w:rFonts w:ascii="Arial" w:hAnsi="Arial" w:cs="Arial"/>
              </w:rPr>
              <w:t>- Staff who work online in separate bu</w:t>
            </w:r>
            <w:r>
              <w:rPr>
                <w:rFonts w:ascii="Arial" w:hAnsi="Arial" w:cs="Arial"/>
              </w:rPr>
              <w:t>i</w:t>
            </w:r>
            <w:r w:rsidRPr="006168CA">
              <w:rPr>
                <w:rFonts w:ascii="Arial" w:hAnsi="Arial" w:cs="Arial"/>
              </w:rPr>
              <w:t>ldings</w:t>
            </w:r>
          </w:p>
        </w:tc>
      </w:tr>
      <w:tr w:rsidR="00AD7949" w:rsidTr="001D2322">
        <w:tc>
          <w:tcPr>
            <w:tcW w:w="4788" w:type="dxa"/>
          </w:tcPr>
          <w:p w:rsidR="00AD7949" w:rsidRDefault="00AD7949" w:rsidP="001D2322">
            <w:r w:rsidRPr="00D86CE0">
              <w:rPr>
                <w:rFonts w:ascii="Arial" w:hAnsi="Arial" w:cs="Arial"/>
                <w:sz w:val="28"/>
                <w:szCs w:val="28"/>
              </w:rPr>
              <w:t>Implementer</w:t>
            </w:r>
            <w:r>
              <w:rPr>
                <w:rFonts w:ascii="Arial" w:hAnsi="Arial" w:cs="Arial"/>
                <w:sz w:val="28"/>
                <w:szCs w:val="28"/>
              </w:rPr>
              <w:t xml:space="preserve"> </w:t>
            </w:r>
          </w:p>
        </w:tc>
        <w:tc>
          <w:tcPr>
            <w:tcW w:w="4788" w:type="dxa"/>
          </w:tcPr>
          <w:p w:rsidR="00AD7949" w:rsidRPr="006168CA" w:rsidRDefault="00AD7949" w:rsidP="001D2322">
            <w:pPr>
              <w:rPr>
                <w:rFonts w:ascii="Arial" w:hAnsi="Arial" w:cs="Arial"/>
              </w:rPr>
            </w:pPr>
            <w:r w:rsidRPr="006168CA">
              <w:rPr>
                <w:rFonts w:ascii="Arial" w:hAnsi="Arial" w:cs="Arial"/>
              </w:rPr>
              <w:t>no</w:t>
            </w:r>
          </w:p>
        </w:tc>
      </w:tr>
      <w:tr w:rsidR="00AD7949" w:rsidTr="001D2322">
        <w:tc>
          <w:tcPr>
            <w:tcW w:w="4788" w:type="dxa"/>
          </w:tcPr>
          <w:p w:rsidR="00AD7949" w:rsidRDefault="00AD7949" w:rsidP="001D2322">
            <w:r w:rsidRPr="00D86CE0">
              <w:rPr>
                <w:rFonts w:ascii="Arial" w:hAnsi="Arial" w:cs="Arial"/>
                <w:sz w:val="28"/>
                <w:szCs w:val="28"/>
              </w:rPr>
              <w:t>Investigator</w:t>
            </w:r>
            <w:r>
              <w:rPr>
                <w:rFonts w:ascii="Arial" w:hAnsi="Arial" w:cs="Arial"/>
                <w:sz w:val="28"/>
                <w:szCs w:val="28"/>
              </w:rPr>
              <w:t xml:space="preserve"> </w:t>
            </w:r>
            <w:r w:rsidRPr="00D86CE0">
              <w:rPr>
                <w:rFonts w:ascii="Arial" w:hAnsi="Arial" w:cs="Arial"/>
                <w:sz w:val="28"/>
                <w:szCs w:val="28"/>
              </w:rPr>
              <w:t xml:space="preserve"> </w:t>
            </w:r>
            <w:r>
              <w:rPr>
                <w:rFonts w:ascii="Arial" w:hAnsi="Arial" w:cs="Arial"/>
                <w:sz w:val="28"/>
                <w:szCs w:val="28"/>
              </w:rPr>
              <w:t xml:space="preserve"> </w:t>
            </w:r>
            <w:r w:rsidRPr="00D86CE0">
              <w:rPr>
                <w:rFonts w:ascii="Arial" w:hAnsi="Arial" w:cs="Arial"/>
                <w:sz w:val="28"/>
                <w:szCs w:val="28"/>
              </w:rPr>
              <w:t xml:space="preserve">                                                                       </w:t>
            </w:r>
          </w:p>
        </w:tc>
        <w:tc>
          <w:tcPr>
            <w:tcW w:w="4788" w:type="dxa"/>
          </w:tcPr>
          <w:p w:rsidR="00AD7949" w:rsidRPr="006168CA" w:rsidRDefault="00AD7949" w:rsidP="001D2322">
            <w:pPr>
              <w:rPr>
                <w:rFonts w:ascii="Arial" w:hAnsi="Arial" w:cs="Arial"/>
              </w:rPr>
            </w:pPr>
            <w:r w:rsidRPr="006168CA">
              <w:rPr>
                <w:rFonts w:ascii="Arial" w:hAnsi="Arial" w:cs="Arial"/>
              </w:rPr>
              <w:t>- Staff who work online in separate bu</w:t>
            </w:r>
            <w:r>
              <w:rPr>
                <w:rFonts w:ascii="Arial" w:hAnsi="Arial" w:cs="Arial"/>
              </w:rPr>
              <w:t>i</w:t>
            </w:r>
            <w:r w:rsidRPr="006168CA">
              <w:rPr>
                <w:rFonts w:ascii="Arial" w:hAnsi="Arial" w:cs="Arial"/>
              </w:rPr>
              <w:t>ldings</w:t>
            </w:r>
          </w:p>
        </w:tc>
      </w:tr>
      <w:tr w:rsidR="00AD7949" w:rsidTr="001D2322">
        <w:tc>
          <w:tcPr>
            <w:tcW w:w="4788" w:type="dxa"/>
          </w:tcPr>
          <w:p w:rsidR="00AD7949" w:rsidRDefault="00AD7949" w:rsidP="001D2322">
            <w:r w:rsidRPr="00D86CE0">
              <w:rPr>
                <w:rFonts w:ascii="Arial" w:hAnsi="Arial" w:cs="Arial"/>
                <w:sz w:val="28"/>
                <w:szCs w:val="28"/>
              </w:rPr>
              <w:t>Coordinator</w:t>
            </w:r>
            <w:r>
              <w:rPr>
                <w:rFonts w:ascii="Arial" w:hAnsi="Arial" w:cs="Arial"/>
                <w:sz w:val="28"/>
                <w:szCs w:val="28"/>
              </w:rPr>
              <w:t xml:space="preserve"> </w:t>
            </w:r>
          </w:p>
        </w:tc>
        <w:tc>
          <w:tcPr>
            <w:tcW w:w="4788" w:type="dxa"/>
          </w:tcPr>
          <w:p w:rsidR="00AD7949" w:rsidRPr="006168CA" w:rsidRDefault="00AD7949" w:rsidP="001D2322">
            <w:pPr>
              <w:rPr>
                <w:rFonts w:ascii="Arial" w:hAnsi="Arial" w:cs="Arial"/>
              </w:rPr>
            </w:pPr>
            <w:r w:rsidRPr="006168CA">
              <w:rPr>
                <w:rFonts w:ascii="Arial" w:hAnsi="Arial" w:cs="Arial"/>
              </w:rPr>
              <w:t>no</w:t>
            </w:r>
          </w:p>
        </w:tc>
      </w:tr>
      <w:tr w:rsidR="00AD7949" w:rsidTr="001D2322">
        <w:tc>
          <w:tcPr>
            <w:tcW w:w="4788" w:type="dxa"/>
          </w:tcPr>
          <w:p w:rsidR="00AD7949" w:rsidRDefault="00AD7949" w:rsidP="001D2322">
            <w:r w:rsidRPr="00D86CE0">
              <w:rPr>
                <w:rFonts w:ascii="Arial" w:hAnsi="Arial" w:cs="Arial"/>
                <w:sz w:val="28"/>
                <w:szCs w:val="28"/>
              </w:rPr>
              <w:t>Specialist</w:t>
            </w:r>
          </w:p>
        </w:tc>
        <w:tc>
          <w:tcPr>
            <w:tcW w:w="4788" w:type="dxa"/>
          </w:tcPr>
          <w:p w:rsidR="00AD7949" w:rsidRPr="006168CA" w:rsidRDefault="00AD7949" w:rsidP="001D2322">
            <w:pPr>
              <w:rPr>
                <w:rFonts w:ascii="Arial" w:hAnsi="Arial" w:cs="Arial"/>
              </w:rPr>
            </w:pPr>
            <w:r w:rsidRPr="006168CA">
              <w:rPr>
                <w:rFonts w:ascii="Arial" w:hAnsi="Arial" w:cs="Arial"/>
              </w:rPr>
              <w:t>no</w:t>
            </w:r>
          </w:p>
        </w:tc>
      </w:tr>
      <w:tr w:rsidR="00AD7949" w:rsidTr="001D2322">
        <w:tc>
          <w:tcPr>
            <w:tcW w:w="4788" w:type="dxa"/>
          </w:tcPr>
          <w:p w:rsidR="00AD7949" w:rsidRPr="00D86CE0" w:rsidRDefault="00AD7949" w:rsidP="001D2322">
            <w:pPr>
              <w:rPr>
                <w:rFonts w:ascii="Arial" w:hAnsi="Arial" w:cs="Arial"/>
                <w:sz w:val="28"/>
                <w:szCs w:val="28"/>
              </w:rPr>
            </w:pPr>
            <w:r w:rsidRPr="00D86CE0">
              <w:rPr>
                <w:rFonts w:ascii="Arial" w:hAnsi="Arial" w:cs="Arial"/>
                <w:sz w:val="28"/>
                <w:szCs w:val="28"/>
              </w:rPr>
              <w:t>Finisher</w:t>
            </w:r>
            <w:r>
              <w:rPr>
                <w:rFonts w:ascii="Arial" w:hAnsi="Arial" w:cs="Arial"/>
                <w:sz w:val="28"/>
                <w:szCs w:val="28"/>
              </w:rPr>
              <w:t xml:space="preserve"> </w:t>
            </w:r>
          </w:p>
        </w:tc>
        <w:tc>
          <w:tcPr>
            <w:tcW w:w="4788" w:type="dxa"/>
          </w:tcPr>
          <w:p w:rsidR="00AD7949" w:rsidRPr="006168CA" w:rsidRDefault="0048562A" w:rsidP="001D2322">
            <w:pPr>
              <w:rPr>
                <w:rFonts w:ascii="Arial" w:hAnsi="Arial" w:cs="Arial"/>
              </w:rPr>
            </w:pPr>
            <w:r>
              <w:rPr>
                <w:rFonts w:ascii="Arial" w:hAnsi="Arial" w:cs="Arial"/>
              </w:rPr>
              <w:t>Andre</w:t>
            </w:r>
            <w:r w:rsidR="00AD7949" w:rsidRPr="006168CA">
              <w:rPr>
                <w:rFonts w:ascii="Arial" w:hAnsi="Arial" w:cs="Arial"/>
              </w:rPr>
              <w:t>a Jones and HR team</w:t>
            </w:r>
          </w:p>
        </w:tc>
      </w:tr>
    </w:tbl>
    <w:p w:rsidR="00AD7949" w:rsidRPr="004D1CEF" w:rsidRDefault="00AD7949" w:rsidP="00AD7949">
      <w:pPr>
        <w:jc w:val="center"/>
        <w:rPr>
          <w:rFonts w:ascii="Arial" w:hAnsi="Arial" w:cs="Arial"/>
          <w:b/>
        </w:rPr>
      </w:pPr>
      <w:r w:rsidRPr="004D1CEF">
        <w:rPr>
          <w:rFonts w:ascii="Arial" w:hAnsi="Arial" w:cs="Arial"/>
          <w:b/>
        </w:rPr>
        <w:t>Fig. 1 The nine roles of Belbin theory</w:t>
      </w:r>
    </w:p>
    <w:p w:rsidR="00AD7949" w:rsidRDefault="00AD7949" w:rsidP="00AD7949"/>
    <w:tbl>
      <w:tblPr>
        <w:tblStyle w:val="TableGrid"/>
        <w:tblW w:w="9738" w:type="dxa"/>
        <w:tblLook w:val="04A0"/>
      </w:tblPr>
      <w:tblGrid>
        <w:gridCol w:w="2358"/>
        <w:gridCol w:w="2520"/>
        <w:gridCol w:w="2304"/>
        <w:gridCol w:w="2556"/>
      </w:tblGrid>
      <w:tr w:rsidR="00D60594" w:rsidTr="001D2322">
        <w:tc>
          <w:tcPr>
            <w:tcW w:w="2358" w:type="dxa"/>
          </w:tcPr>
          <w:p w:rsidR="00D60594" w:rsidRPr="000D1D0D" w:rsidRDefault="00D60594" w:rsidP="001D2322">
            <w:pPr>
              <w:jc w:val="center"/>
              <w:rPr>
                <w:rFonts w:ascii="Arial" w:hAnsi="Arial" w:cs="Arial"/>
                <w:b/>
              </w:rPr>
            </w:pPr>
            <w:r w:rsidRPr="000D1D0D">
              <w:rPr>
                <w:rFonts w:ascii="Arial" w:hAnsi="Arial" w:cs="Arial"/>
                <w:b/>
              </w:rPr>
              <w:t>Forming</w:t>
            </w:r>
          </w:p>
        </w:tc>
        <w:tc>
          <w:tcPr>
            <w:tcW w:w="2520" w:type="dxa"/>
          </w:tcPr>
          <w:p w:rsidR="00D60594" w:rsidRPr="000D1D0D" w:rsidRDefault="00D60594" w:rsidP="001D2322">
            <w:pPr>
              <w:jc w:val="center"/>
              <w:rPr>
                <w:rFonts w:ascii="Arial" w:hAnsi="Arial" w:cs="Arial"/>
                <w:b/>
              </w:rPr>
            </w:pPr>
            <w:r w:rsidRPr="000D1D0D">
              <w:rPr>
                <w:rFonts w:ascii="Arial" w:hAnsi="Arial" w:cs="Arial"/>
                <w:b/>
              </w:rPr>
              <w:t>Storming</w:t>
            </w:r>
          </w:p>
        </w:tc>
        <w:tc>
          <w:tcPr>
            <w:tcW w:w="2304" w:type="dxa"/>
          </w:tcPr>
          <w:p w:rsidR="00D60594" w:rsidRPr="000D1D0D" w:rsidRDefault="00D60594" w:rsidP="001D2322">
            <w:pPr>
              <w:jc w:val="center"/>
              <w:rPr>
                <w:rFonts w:ascii="Arial" w:hAnsi="Arial" w:cs="Arial"/>
                <w:b/>
              </w:rPr>
            </w:pPr>
            <w:r w:rsidRPr="000D1D0D">
              <w:rPr>
                <w:rFonts w:ascii="Arial" w:hAnsi="Arial" w:cs="Arial"/>
                <w:b/>
              </w:rPr>
              <w:t>Norming</w:t>
            </w:r>
          </w:p>
        </w:tc>
        <w:tc>
          <w:tcPr>
            <w:tcW w:w="2556" w:type="dxa"/>
          </w:tcPr>
          <w:p w:rsidR="00D60594" w:rsidRPr="000D1D0D" w:rsidRDefault="00D60594" w:rsidP="001D2322">
            <w:pPr>
              <w:jc w:val="center"/>
              <w:rPr>
                <w:rFonts w:ascii="Arial" w:hAnsi="Arial" w:cs="Arial"/>
                <w:b/>
              </w:rPr>
            </w:pPr>
            <w:r w:rsidRPr="000D1D0D">
              <w:rPr>
                <w:rFonts w:ascii="Arial" w:hAnsi="Arial" w:cs="Arial"/>
                <w:b/>
              </w:rPr>
              <w:t>Performing</w:t>
            </w:r>
          </w:p>
          <w:p w:rsidR="00D60594" w:rsidRPr="000D1D0D" w:rsidRDefault="00D60594" w:rsidP="001D2322">
            <w:pPr>
              <w:jc w:val="center"/>
              <w:rPr>
                <w:rFonts w:ascii="Arial" w:hAnsi="Arial" w:cs="Arial"/>
                <w:b/>
              </w:rPr>
            </w:pPr>
          </w:p>
        </w:tc>
      </w:tr>
      <w:tr w:rsidR="00D60594" w:rsidTr="001D2322">
        <w:tc>
          <w:tcPr>
            <w:tcW w:w="2358" w:type="dxa"/>
          </w:tcPr>
          <w:p w:rsidR="00D60594" w:rsidRPr="000D1D0D" w:rsidRDefault="00D60594" w:rsidP="001D2322">
            <w:pPr>
              <w:rPr>
                <w:rFonts w:ascii="Arial" w:hAnsi="Arial" w:cs="Arial"/>
              </w:rPr>
            </w:pPr>
            <w:r w:rsidRPr="000D1D0D">
              <w:rPr>
                <w:rFonts w:ascii="Arial" w:hAnsi="Arial" w:cs="Arial"/>
              </w:rPr>
              <w:t xml:space="preserve">- 86 members in </w:t>
            </w:r>
            <w:r w:rsidR="00415873">
              <w:rPr>
                <w:rFonts w:ascii="Arial" w:hAnsi="Arial" w:cs="Arial"/>
              </w:rPr>
              <w:t xml:space="preserve">the </w:t>
            </w:r>
            <w:r w:rsidRPr="000D1D0D">
              <w:rPr>
                <w:rFonts w:ascii="Arial" w:hAnsi="Arial" w:cs="Arial"/>
              </w:rPr>
              <w:t>social assistant department</w:t>
            </w:r>
          </w:p>
          <w:p w:rsidR="00D60594" w:rsidRPr="000D1D0D" w:rsidRDefault="00D60594" w:rsidP="001D2322">
            <w:pPr>
              <w:rPr>
                <w:rFonts w:ascii="Arial" w:hAnsi="Arial" w:cs="Arial"/>
              </w:rPr>
            </w:pPr>
            <w:r w:rsidRPr="000D1D0D">
              <w:rPr>
                <w:rFonts w:ascii="Arial" w:hAnsi="Arial" w:cs="Arial"/>
              </w:rPr>
              <w:t>- 8 teams</w:t>
            </w:r>
          </w:p>
          <w:p w:rsidR="00D60594" w:rsidRPr="000D1D0D" w:rsidRDefault="00665E71" w:rsidP="001D2322">
            <w:pPr>
              <w:rPr>
                <w:rFonts w:ascii="Arial" w:hAnsi="Arial" w:cs="Arial"/>
              </w:rPr>
            </w:pPr>
            <w:r>
              <w:rPr>
                <w:rFonts w:ascii="Arial" w:hAnsi="Arial" w:cs="Arial"/>
              </w:rPr>
              <w:t xml:space="preserve">- </w:t>
            </w:r>
            <w:r w:rsidR="00D60594" w:rsidRPr="000D1D0D">
              <w:rPr>
                <w:rFonts w:ascii="Arial" w:hAnsi="Arial" w:cs="Arial"/>
              </w:rPr>
              <w:t>12 people in each team</w:t>
            </w:r>
          </w:p>
        </w:tc>
        <w:tc>
          <w:tcPr>
            <w:tcW w:w="2520" w:type="dxa"/>
          </w:tcPr>
          <w:p w:rsidR="00D60594" w:rsidRPr="000D1D0D" w:rsidRDefault="00D60594" w:rsidP="001D2322">
            <w:pPr>
              <w:rPr>
                <w:rFonts w:ascii="Arial" w:hAnsi="Arial" w:cs="Arial"/>
              </w:rPr>
            </w:pPr>
            <w:r w:rsidRPr="000D1D0D">
              <w:rPr>
                <w:rFonts w:ascii="Arial" w:hAnsi="Arial" w:cs="Arial"/>
              </w:rPr>
              <w:t>- lack of team manager</w:t>
            </w:r>
          </w:p>
          <w:p w:rsidR="00D60594" w:rsidRPr="000D1D0D" w:rsidRDefault="00D60594" w:rsidP="001D2322">
            <w:pPr>
              <w:rPr>
                <w:rFonts w:ascii="Arial" w:hAnsi="Arial" w:cs="Arial"/>
              </w:rPr>
            </w:pPr>
            <w:r w:rsidRPr="000D1D0D">
              <w:rPr>
                <w:rFonts w:ascii="Arial" w:hAnsi="Arial" w:cs="Arial"/>
              </w:rPr>
              <w:t>- no trust</w:t>
            </w:r>
          </w:p>
          <w:p w:rsidR="00D60594" w:rsidRPr="000D1D0D" w:rsidRDefault="00D60594" w:rsidP="001D2322">
            <w:pPr>
              <w:rPr>
                <w:rFonts w:ascii="Arial" w:hAnsi="Arial" w:cs="Arial"/>
              </w:rPr>
            </w:pPr>
            <w:r w:rsidRPr="000D1D0D">
              <w:rPr>
                <w:rFonts w:ascii="Arial" w:hAnsi="Arial" w:cs="Arial"/>
              </w:rPr>
              <w:t>- different ideas</w:t>
            </w:r>
          </w:p>
        </w:tc>
        <w:tc>
          <w:tcPr>
            <w:tcW w:w="2304" w:type="dxa"/>
          </w:tcPr>
          <w:p w:rsidR="00D60594" w:rsidRPr="000D1D0D" w:rsidRDefault="00D60594" w:rsidP="001D2322">
            <w:pPr>
              <w:rPr>
                <w:rFonts w:ascii="Arial" w:hAnsi="Arial" w:cs="Arial"/>
              </w:rPr>
            </w:pPr>
            <w:r w:rsidRPr="000D1D0D">
              <w:rPr>
                <w:rFonts w:ascii="Arial" w:hAnsi="Arial" w:cs="Arial"/>
              </w:rPr>
              <w:t>- good communication</w:t>
            </w:r>
          </w:p>
          <w:p w:rsidR="00D60594" w:rsidRPr="000D1D0D" w:rsidRDefault="00D60594" w:rsidP="001D2322">
            <w:pPr>
              <w:rPr>
                <w:rFonts w:ascii="Arial" w:hAnsi="Arial" w:cs="Arial"/>
              </w:rPr>
            </w:pPr>
            <w:r w:rsidRPr="000D1D0D">
              <w:rPr>
                <w:rFonts w:ascii="Arial" w:hAnsi="Arial" w:cs="Arial"/>
              </w:rPr>
              <w:t>- new manager</w:t>
            </w:r>
          </w:p>
          <w:p w:rsidR="00D60594" w:rsidRPr="000D1D0D" w:rsidRDefault="00D60594" w:rsidP="001D2322">
            <w:pPr>
              <w:rPr>
                <w:rFonts w:ascii="Arial" w:hAnsi="Arial" w:cs="Arial"/>
              </w:rPr>
            </w:pPr>
          </w:p>
        </w:tc>
        <w:tc>
          <w:tcPr>
            <w:tcW w:w="2556" w:type="dxa"/>
          </w:tcPr>
          <w:p w:rsidR="00D60594" w:rsidRPr="000D1D0D" w:rsidRDefault="00D60594" w:rsidP="001D2322">
            <w:pPr>
              <w:rPr>
                <w:rFonts w:ascii="Arial" w:hAnsi="Arial" w:cs="Arial"/>
              </w:rPr>
            </w:pPr>
            <w:r w:rsidRPr="000D1D0D">
              <w:rPr>
                <w:rFonts w:ascii="Arial" w:hAnsi="Arial" w:cs="Arial"/>
              </w:rPr>
              <w:t>- try to work together</w:t>
            </w:r>
          </w:p>
          <w:p w:rsidR="00D60594" w:rsidRPr="000D1D0D" w:rsidRDefault="00D60594" w:rsidP="001D2322">
            <w:pPr>
              <w:rPr>
                <w:rFonts w:ascii="Arial" w:hAnsi="Arial" w:cs="Arial"/>
              </w:rPr>
            </w:pPr>
            <w:r w:rsidRPr="000D1D0D">
              <w:rPr>
                <w:rFonts w:ascii="Arial" w:hAnsi="Arial" w:cs="Arial"/>
              </w:rPr>
              <w:t>- finish the social cases</w:t>
            </w:r>
          </w:p>
          <w:p w:rsidR="00D60594" w:rsidRPr="000D1D0D" w:rsidRDefault="00D60594" w:rsidP="001D2322">
            <w:pPr>
              <w:rPr>
                <w:rFonts w:ascii="Arial" w:hAnsi="Arial" w:cs="Arial"/>
              </w:rPr>
            </w:pPr>
            <w:r w:rsidRPr="000D1D0D">
              <w:rPr>
                <w:rFonts w:ascii="Arial" w:hAnsi="Arial" w:cs="Arial"/>
              </w:rPr>
              <w:t>- a new manager</w:t>
            </w:r>
          </w:p>
        </w:tc>
      </w:tr>
    </w:tbl>
    <w:p w:rsidR="000053F4" w:rsidRDefault="000053F4" w:rsidP="000053F4">
      <w:pPr>
        <w:jc w:val="center"/>
        <w:rPr>
          <w:rFonts w:ascii="Arial" w:hAnsi="Arial" w:cs="Arial"/>
          <w:b/>
        </w:rPr>
      </w:pPr>
      <w:r w:rsidRPr="005B7D1F">
        <w:rPr>
          <w:rFonts w:ascii="Arial" w:hAnsi="Arial" w:cs="Arial"/>
          <w:b/>
        </w:rPr>
        <w:t xml:space="preserve">Fig. </w:t>
      </w:r>
      <w:r>
        <w:rPr>
          <w:rFonts w:ascii="Arial" w:hAnsi="Arial" w:cs="Arial"/>
          <w:b/>
        </w:rPr>
        <w:t>2</w:t>
      </w:r>
      <w:r w:rsidRPr="005B7D1F">
        <w:rPr>
          <w:rFonts w:ascii="Arial" w:hAnsi="Arial" w:cs="Arial"/>
          <w:b/>
        </w:rPr>
        <w:t xml:space="preserve"> </w:t>
      </w:r>
      <w:r>
        <w:rPr>
          <w:rFonts w:ascii="Arial" w:hAnsi="Arial" w:cs="Arial"/>
          <w:b/>
        </w:rPr>
        <w:t>T</w:t>
      </w:r>
      <w:r w:rsidRPr="005B7D1F">
        <w:rPr>
          <w:rFonts w:ascii="Arial" w:hAnsi="Arial" w:cs="Arial"/>
          <w:b/>
        </w:rPr>
        <w:t>he four steps in Tuckman's theory</w:t>
      </w:r>
    </w:p>
    <w:p w:rsidR="00D60594" w:rsidRDefault="00D60594" w:rsidP="00AD7949"/>
    <w:p w:rsidR="00D60594" w:rsidRDefault="00D60594" w:rsidP="00AD7949"/>
    <w:p w:rsidR="00D60594" w:rsidRDefault="00727E7E" w:rsidP="00D60594">
      <w:pPr>
        <w:ind w:firstLine="720"/>
        <w:rPr>
          <w:rFonts w:ascii="Arial" w:hAnsi="Arial" w:cs="Arial"/>
          <w:sz w:val="28"/>
          <w:szCs w:val="28"/>
        </w:rPr>
      </w:pPr>
      <w:r w:rsidRPr="00727E7E">
        <w:rPr>
          <w:noProof/>
        </w:rPr>
        <w:pict>
          <v:shape id="_x0000_s1078" type="#_x0000_t32" style="position:absolute;left:0;text-align:left;margin-left:334.5pt;margin-top:23.25pt;width:85.5pt;height:0;z-index:251700224" o:connectortype="straight">
            <v:stroke endarrow="block"/>
          </v:shape>
        </w:pict>
      </w:r>
      <w:r w:rsidRPr="00727E7E">
        <w:rPr>
          <w:noProof/>
        </w:rPr>
        <w:pict>
          <v:shape id="_x0000_s1077" type="#_x0000_t32" style="position:absolute;left:0;text-align:left;margin-left:204pt;margin-top:23.25pt;width:64.5pt;height:0;z-index:251699200" o:connectortype="straight">
            <v:stroke endarrow="block"/>
          </v:shape>
        </w:pict>
      </w:r>
      <w:r w:rsidRPr="00727E7E">
        <w:rPr>
          <w:noProof/>
        </w:rPr>
        <w:pict>
          <v:shape id="_x0000_s1076" type="#_x0000_t32" style="position:absolute;left:0;text-align:left;margin-left:54.75pt;margin-top:23.25pt;width:77.25pt;height:0;z-index:251698176" o:connectortype="straight">
            <v:stroke endarrow="block"/>
          </v:shape>
        </w:pict>
      </w:r>
      <w:r w:rsidRPr="00727E7E">
        <w:rPr>
          <w:noProof/>
        </w:rPr>
        <w:pict>
          <v:rect id="_x0000_s1075" style="position:absolute;left:0;text-align:left;margin-left:420pt;margin-top:6.1pt;width:66.75pt;height:32.15pt;z-index:251697152">
            <v:textbox>
              <w:txbxContent>
                <w:p w:rsidR="0048562A" w:rsidRPr="00226880" w:rsidRDefault="0048562A" w:rsidP="00D60594">
                  <w:pPr>
                    <w:jc w:val="center"/>
                    <w:rPr>
                      <w:b/>
                    </w:rPr>
                  </w:pPr>
                  <w:r w:rsidRPr="00226880">
                    <w:rPr>
                      <w:b/>
                    </w:rPr>
                    <w:t>Receiver</w:t>
                  </w:r>
                </w:p>
              </w:txbxContent>
            </v:textbox>
          </v:rect>
        </w:pict>
      </w:r>
      <w:r w:rsidRPr="00727E7E">
        <w:rPr>
          <w:noProof/>
        </w:rPr>
        <w:pict>
          <v:rect id="_x0000_s1074" style="position:absolute;left:0;text-align:left;margin-left:268.5pt;margin-top:6.1pt;width:66pt;height:32.15pt;z-index:251696128">
            <v:textbox>
              <w:txbxContent>
                <w:p w:rsidR="0048562A" w:rsidRPr="00226880" w:rsidRDefault="0048562A" w:rsidP="00D60594">
                  <w:pPr>
                    <w:jc w:val="center"/>
                    <w:rPr>
                      <w:b/>
                    </w:rPr>
                  </w:pPr>
                  <w:r w:rsidRPr="00226880">
                    <w:rPr>
                      <w:b/>
                    </w:rPr>
                    <w:t>Channel</w:t>
                  </w:r>
                </w:p>
              </w:txbxContent>
            </v:textbox>
          </v:rect>
        </w:pict>
      </w:r>
      <w:r w:rsidRPr="00727E7E">
        <w:rPr>
          <w:noProof/>
        </w:rPr>
        <w:pict>
          <v:rect id="_x0000_s1073" style="position:absolute;left:0;text-align:left;margin-left:132pt;margin-top:6.1pt;width:1in;height:32.15pt;z-index:251695104">
            <v:textbox>
              <w:txbxContent>
                <w:p w:rsidR="0048562A" w:rsidRPr="00226880" w:rsidRDefault="0048562A" w:rsidP="00D60594">
                  <w:pPr>
                    <w:jc w:val="center"/>
                    <w:rPr>
                      <w:b/>
                    </w:rPr>
                  </w:pPr>
                  <w:r w:rsidRPr="00226880">
                    <w:rPr>
                      <w:b/>
                    </w:rPr>
                    <w:t>Message</w:t>
                  </w:r>
                </w:p>
              </w:txbxContent>
            </v:textbox>
          </v:rect>
        </w:pict>
      </w:r>
      <w:r w:rsidRPr="00727E7E">
        <w:rPr>
          <w:noProof/>
        </w:rPr>
        <w:pict>
          <v:rect id="_x0000_s1072" style="position:absolute;left:0;text-align:left;margin-left:-13.5pt;margin-top:5.35pt;width:68.25pt;height:32.9pt;z-index:251694080">
            <v:textbox>
              <w:txbxContent>
                <w:p w:rsidR="0048562A" w:rsidRPr="00226880" w:rsidRDefault="0048562A" w:rsidP="00D60594">
                  <w:pPr>
                    <w:jc w:val="center"/>
                    <w:rPr>
                      <w:b/>
                    </w:rPr>
                  </w:pPr>
                  <w:r w:rsidRPr="00226880">
                    <w:rPr>
                      <w:b/>
                    </w:rPr>
                    <w:t>Sender</w:t>
                  </w:r>
                </w:p>
              </w:txbxContent>
            </v:textbox>
          </v:rect>
        </w:pict>
      </w:r>
      <w:r w:rsidR="00D60594">
        <w:rPr>
          <w:rFonts w:ascii="Arial" w:hAnsi="Arial" w:cs="Arial"/>
          <w:sz w:val="28"/>
          <w:szCs w:val="28"/>
        </w:rPr>
        <w:t xml:space="preserve">       Encoder                                                           Decoder</w:t>
      </w:r>
    </w:p>
    <w:tbl>
      <w:tblPr>
        <w:tblStyle w:val="TableGrid"/>
        <w:tblpPr w:leftFromText="180" w:rightFromText="180" w:vertAnchor="text" w:horzAnchor="page" w:tblpX="9860" w:tblpY="347"/>
        <w:tblW w:w="0" w:type="auto"/>
        <w:tblLook w:val="04A0"/>
      </w:tblPr>
      <w:tblGrid>
        <w:gridCol w:w="1908"/>
      </w:tblGrid>
      <w:tr w:rsidR="00D60594" w:rsidTr="001D2322">
        <w:tc>
          <w:tcPr>
            <w:tcW w:w="1908" w:type="dxa"/>
          </w:tcPr>
          <w:p w:rsidR="00D60594" w:rsidRPr="005E43DE" w:rsidRDefault="00D60594" w:rsidP="001D2322">
            <w:pPr>
              <w:rPr>
                <w:rFonts w:ascii="Arial" w:hAnsi="Arial" w:cs="Arial"/>
                <w:sz w:val="18"/>
                <w:szCs w:val="18"/>
              </w:rPr>
            </w:pPr>
            <w:r>
              <w:rPr>
                <w:rFonts w:ascii="Arial" w:hAnsi="Arial" w:cs="Arial"/>
                <w:sz w:val="28"/>
                <w:szCs w:val="28"/>
              </w:rPr>
              <w:t xml:space="preserve">- </w:t>
            </w:r>
            <w:r w:rsidRPr="005E43DE">
              <w:rPr>
                <w:rFonts w:ascii="Arial" w:hAnsi="Arial" w:cs="Arial"/>
                <w:sz w:val="18"/>
                <w:szCs w:val="18"/>
              </w:rPr>
              <w:t>Communication Skills</w:t>
            </w:r>
          </w:p>
          <w:p w:rsidR="00D60594" w:rsidRPr="005E43DE" w:rsidRDefault="00D60594" w:rsidP="001D2322">
            <w:pPr>
              <w:rPr>
                <w:rFonts w:ascii="Arial" w:hAnsi="Arial" w:cs="Arial"/>
                <w:sz w:val="18"/>
                <w:szCs w:val="18"/>
              </w:rPr>
            </w:pPr>
            <w:r w:rsidRPr="005E43DE">
              <w:rPr>
                <w:rFonts w:ascii="Arial" w:hAnsi="Arial" w:cs="Arial"/>
                <w:sz w:val="18"/>
                <w:szCs w:val="18"/>
              </w:rPr>
              <w:t>- Attitudes</w:t>
            </w:r>
          </w:p>
          <w:p w:rsidR="00D60594" w:rsidRPr="005E43DE" w:rsidRDefault="00D60594" w:rsidP="001D2322">
            <w:pPr>
              <w:rPr>
                <w:rFonts w:ascii="Arial" w:hAnsi="Arial" w:cs="Arial"/>
                <w:sz w:val="18"/>
                <w:szCs w:val="18"/>
              </w:rPr>
            </w:pPr>
            <w:r w:rsidRPr="005E43DE">
              <w:rPr>
                <w:rFonts w:ascii="Arial" w:hAnsi="Arial" w:cs="Arial"/>
                <w:sz w:val="18"/>
                <w:szCs w:val="18"/>
              </w:rPr>
              <w:t>- Knowledge</w:t>
            </w:r>
          </w:p>
          <w:p w:rsidR="00D60594" w:rsidRPr="005E43DE" w:rsidRDefault="00D60594" w:rsidP="001D2322">
            <w:pPr>
              <w:rPr>
                <w:rFonts w:ascii="Arial" w:hAnsi="Arial" w:cs="Arial"/>
                <w:sz w:val="18"/>
                <w:szCs w:val="18"/>
              </w:rPr>
            </w:pPr>
            <w:r w:rsidRPr="005E43DE">
              <w:rPr>
                <w:rFonts w:ascii="Arial" w:hAnsi="Arial" w:cs="Arial"/>
                <w:sz w:val="18"/>
                <w:szCs w:val="18"/>
              </w:rPr>
              <w:t>- Social System</w:t>
            </w:r>
          </w:p>
          <w:p w:rsidR="00D60594" w:rsidRDefault="00D60594" w:rsidP="001D2322">
            <w:pPr>
              <w:rPr>
                <w:rFonts w:ascii="Arial" w:hAnsi="Arial" w:cs="Arial"/>
                <w:sz w:val="28"/>
                <w:szCs w:val="28"/>
              </w:rPr>
            </w:pPr>
            <w:r w:rsidRPr="005E43DE">
              <w:rPr>
                <w:rFonts w:ascii="Arial" w:hAnsi="Arial" w:cs="Arial"/>
                <w:sz w:val="18"/>
                <w:szCs w:val="18"/>
              </w:rPr>
              <w:t>- Culture</w:t>
            </w:r>
          </w:p>
        </w:tc>
      </w:tr>
    </w:tbl>
    <w:tbl>
      <w:tblPr>
        <w:tblStyle w:val="TableGrid"/>
        <w:tblpPr w:leftFromText="180" w:rightFromText="180" w:vertAnchor="text" w:horzAnchor="page" w:tblpX="783" w:tblpY="428"/>
        <w:tblW w:w="0" w:type="auto"/>
        <w:tblLook w:val="04A0"/>
      </w:tblPr>
      <w:tblGrid>
        <w:gridCol w:w="2178"/>
      </w:tblGrid>
      <w:tr w:rsidR="00D60594" w:rsidTr="001D2322">
        <w:tc>
          <w:tcPr>
            <w:tcW w:w="2178" w:type="dxa"/>
          </w:tcPr>
          <w:p w:rsidR="00D60594" w:rsidRPr="004B1DE7" w:rsidRDefault="00D60594" w:rsidP="001D2322">
            <w:pPr>
              <w:rPr>
                <w:rFonts w:ascii="Arial" w:hAnsi="Arial" w:cs="Arial"/>
                <w:sz w:val="20"/>
                <w:szCs w:val="20"/>
              </w:rPr>
            </w:pPr>
            <w:r>
              <w:rPr>
                <w:rFonts w:ascii="Arial" w:hAnsi="Arial" w:cs="Arial"/>
                <w:sz w:val="28"/>
                <w:szCs w:val="28"/>
              </w:rPr>
              <w:t xml:space="preserve">- </w:t>
            </w:r>
            <w:r w:rsidRPr="004B1DE7">
              <w:rPr>
                <w:rFonts w:ascii="Arial" w:hAnsi="Arial" w:cs="Arial"/>
                <w:sz w:val="20"/>
                <w:szCs w:val="20"/>
              </w:rPr>
              <w:t>Com</w:t>
            </w:r>
            <w:r>
              <w:rPr>
                <w:rFonts w:ascii="Arial" w:hAnsi="Arial" w:cs="Arial"/>
                <w:sz w:val="20"/>
                <w:szCs w:val="20"/>
              </w:rPr>
              <w:t>m</w:t>
            </w:r>
            <w:r w:rsidRPr="004B1DE7">
              <w:rPr>
                <w:rFonts w:ascii="Arial" w:hAnsi="Arial" w:cs="Arial"/>
                <w:sz w:val="20"/>
                <w:szCs w:val="20"/>
              </w:rPr>
              <w:t>unication Skills</w:t>
            </w:r>
          </w:p>
          <w:p w:rsidR="00D60594" w:rsidRPr="004B1DE7" w:rsidRDefault="00D60594" w:rsidP="001D2322">
            <w:pPr>
              <w:rPr>
                <w:rFonts w:ascii="Arial" w:hAnsi="Arial" w:cs="Arial"/>
                <w:sz w:val="20"/>
                <w:szCs w:val="20"/>
              </w:rPr>
            </w:pPr>
            <w:r w:rsidRPr="004B1DE7">
              <w:rPr>
                <w:rFonts w:ascii="Arial" w:hAnsi="Arial" w:cs="Arial"/>
                <w:sz w:val="20"/>
                <w:szCs w:val="20"/>
              </w:rPr>
              <w:t>- Attitudes</w:t>
            </w:r>
          </w:p>
          <w:p w:rsidR="00D60594" w:rsidRPr="004B1DE7" w:rsidRDefault="00D60594" w:rsidP="001D2322">
            <w:pPr>
              <w:rPr>
                <w:rFonts w:ascii="Arial" w:hAnsi="Arial" w:cs="Arial"/>
                <w:sz w:val="20"/>
                <w:szCs w:val="20"/>
              </w:rPr>
            </w:pPr>
            <w:r w:rsidRPr="004B1DE7">
              <w:rPr>
                <w:rFonts w:ascii="Arial" w:hAnsi="Arial" w:cs="Arial"/>
                <w:sz w:val="20"/>
                <w:szCs w:val="20"/>
              </w:rPr>
              <w:t>- Knowledge</w:t>
            </w:r>
          </w:p>
          <w:p w:rsidR="00D60594" w:rsidRPr="004B1DE7" w:rsidRDefault="00D60594" w:rsidP="001D2322">
            <w:pPr>
              <w:rPr>
                <w:rFonts w:ascii="Arial" w:hAnsi="Arial" w:cs="Arial"/>
                <w:sz w:val="20"/>
                <w:szCs w:val="20"/>
              </w:rPr>
            </w:pPr>
            <w:r w:rsidRPr="004B1DE7">
              <w:rPr>
                <w:rFonts w:ascii="Arial" w:hAnsi="Arial" w:cs="Arial"/>
                <w:sz w:val="20"/>
                <w:szCs w:val="20"/>
              </w:rPr>
              <w:t>- Social System</w:t>
            </w:r>
          </w:p>
          <w:p w:rsidR="00D60594" w:rsidRDefault="00D60594" w:rsidP="001D2322">
            <w:pPr>
              <w:rPr>
                <w:rFonts w:ascii="Arial" w:hAnsi="Arial" w:cs="Arial"/>
                <w:sz w:val="28"/>
                <w:szCs w:val="28"/>
              </w:rPr>
            </w:pPr>
            <w:r w:rsidRPr="004B1DE7">
              <w:rPr>
                <w:rFonts w:ascii="Arial" w:hAnsi="Arial" w:cs="Arial"/>
                <w:sz w:val="20"/>
                <w:szCs w:val="20"/>
              </w:rPr>
              <w:t>- Culture</w:t>
            </w:r>
          </w:p>
        </w:tc>
      </w:tr>
    </w:tbl>
    <w:tbl>
      <w:tblPr>
        <w:tblStyle w:val="TableGrid"/>
        <w:tblpPr w:leftFromText="180" w:rightFromText="180" w:vertAnchor="text" w:horzAnchor="page" w:tblpX="4262" w:tblpY="331"/>
        <w:tblW w:w="0" w:type="auto"/>
        <w:tblLook w:val="04A0"/>
      </w:tblPr>
      <w:tblGrid>
        <w:gridCol w:w="1458"/>
      </w:tblGrid>
      <w:tr w:rsidR="00D60594" w:rsidTr="001D2322">
        <w:tc>
          <w:tcPr>
            <w:tcW w:w="1458" w:type="dxa"/>
          </w:tcPr>
          <w:p w:rsidR="00D60594" w:rsidRDefault="00D60594" w:rsidP="001D2322">
            <w:pPr>
              <w:rPr>
                <w:rFonts w:ascii="Arial" w:hAnsi="Arial" w:cs="Arial"/>
                <w:sz w:val="20"/>
                <w:szCs w:val="20"/>
              </w:rPr>
            </w:pPr>
          </w:p>
          <w:p w:rsidR="00D60594" w:rsidRPr="004B1DE7" w:rsidRDefault="00D60594" w:rsidP="001D2322">
            <w:pPr>
              <w:rPr>
                <w:rFonts w:ascii="Arial" w:hAnsi="Arial" w:cs="Arial"/>
                <w:sz w:val="20"/>
                <w:szCs w:val="20"/>
              </w:rPr>
            </w:pPr>
            <w:r w:rsidRPr="004B1DE7">
              <w:rPr>
                <w:rFonts w:ascii="Arial" w:hAnsi="Arial" w:cs="Arial"/>
                <w:sz w:val="20"/>
                <w:szCs w:val="20"/>
              </w:rPr>
              <w:t>- Elements</w:t>
            </w:r>
          </w:p>
          <w:p w:rsidR="00D60594" w:rsidRPr="004B1DE7" w:rsidRDefault="00D60594" w:rsidP="001D2322">
            <w:pPr>
              <w:rPr>
                <w:rFonts w:ascii="Arial" w:hAnsi="Arial" w:cs="Arial"/>
                <w:sz w:val="20"/>
                <w:szCs w:val="20"/>
              </w:rPr>
            </w:pPr>
            <w:r w:rsidRPr="004B1DE7">
              <w:rPr>
                <w:rFonts w:ascii="Arial" w:hAnsi="Arial" w:cs="Arial"/>
                <w:sz w:val="20"/>
                <w:szCs w:val="20"/>
              </w:rPr>
              <w:t>- Structure</w:t>
            </w:r>
          </w:p>
          <w:p w:rsidR="00D60594" w:rsidRPr="004B1DE7" w:rsidRDefault="00D60594" w:rsidP="001D2322">
            <w:pPr>
              <w:rPr>
                <w:rFonts w:ascii="Arial" w:hAnsi="Arial" w:cs="Arial"/>
                <w:sz w:val="20"/>
                <w:szCs w:val="20"/>
              </w:rPr>
            </w:pPr>
            <w:r w:rsidRPr="004B1DE7">
              <w:rPr>
                <w:rFonts w:ascii="Arial" w:hAnsi="Arial" w:cs="Arial"/>
                <w:sz w:val="20"/>
                <w:szCs w:val="20"/>
              </w:rPr>
              <w:t>- Content</w:t>
            </w:r>
          </w:p>
          <w:p w:rsidR="00D60594" w:rsidRPr="004B1DE7" w:rsidRDefault="00D60594" w:rsidP="001D2322">
            <w:pPr>
              <w:rPr>
                <w:rFonts w:ascii="Arial" w:hAnsi="Arial" w:cs="Arial"/>
                <w:sz w:val="20"/>
                <w:szCs w:val="20"/>
              </w:rPr>
            </w:pPr>
            <w:r w:rsidRPr="004B1DE7">
              <w:rPr>
                <w:rFonts w:ascii="Arial" w:hAnsi="Arial" w:cs="Arial"/>
                <w:sz w:val="20"/>
                <w:szCs w:val="20"/>
              </w:rPr>
              <w:t>- Treatment</w:t>
            </w:r>
          </w:p>
          <w:p w:rsidR="00D60594" w:rsidRPr="004B1DE7" w:rsidRDefault="00D60594" w:rsidP="001D2322">
            <w:pPr>
              <w:rPr>
                <w:rFonts w:ascii="Arial" w:hAnsi="Arial" w:cs="Arial"/>
                <w:sz w:val="20"/>
                <w:szCs w:val="20"/>
              </w:rPr>
            </w:pPr>
            <w:r w:rsidRPr="004B1DE7">
              <w:rPr>
                <w:rFonts w:ascii="Arial" w:hAnsi="Arial" w:cs="Arial"/>
                <w:sz w:val="20"/>
                <w:szCs w:val="20"/>
              </w:rPr>
              <w:t>- Code</w:t>
            </w:r>
          </w:p>
          <w:p w:rsidR="00D60594" w:rsidRDefault="00D60594" w:rsidP="001D2322">
            <w:pPr>
              <w:rPr>
                <w:rFonts w:ascii="Arial" w:hAnsi="Arial" w:cs="Arial"/>
                <w:sz w:val="28"/>
                <w:szCs w:val="28"/>
              </w:rPr>
            </w:pPr>
          </w:p>
        </w:tc>
      </w:tr>
    </w:tbl>
    <w:tbl>
      <w:tblPr>
        <w:tblStyle w:val="TableGrid"/>
        <w:tblpPr w:leftFromText="180" w:rightFromText="180" w:vertAnchor="text" w:horzAnchor="page" w:tblpX="6883" w:tblpY="330"/>
        <w:tblW w:w="0" w:type="auto"/>
        <w:tblLook w:val="04A0"/>
      </w:tblPr>
      <w:tblGrid>
        <w:gridCol w:w="1458"/>
      </w:tblGrid>
      <w:tr w:rsidR="00D60594" w:rsidTr="001D2322">
        <w:trPr>
          <w:trHeight w:val="1628"/>
        </w:trPr>
        <w:tc>
          <w:tcPr>
            <w:tcW w:w="1458" w:type="dxa"/>
          </w:tcPr>
          <w:p w:rsidR="00D60594" w:rsidRDefault="00D60594" w:rsidP="001D2322">
            <w:pPr>
              <w:rPr>
                <w:rFonts w:ascii="Arial" w:hAnsi="Arial" w:cs="Arial"/>
                <w:sz w:val="20"/>
                <w:szCs w:val="20"/>
              </w:rPr>
            </w:pPr>
          </w:p>
          <w:p w:rsidR="00D60594" w:rsidRPr="004B1DE7" w:rsidRDefault="00D60594" w:rsidP="001D2322">
            <w:pPr>
              <w:rPr>
                <w:rFonts w:ascii="Arial" w:hAnsi="Arial" w:cs="Arial"/>
                <w:sz w:val="20"/>
                <w:szCs w:val="20"/>
              </w:rPr>
            </w:pPr>
            <w:r w:rsidRPr="004B1DE7">
              <w:rPr>
                <w:rFonts w:ascii="Arial" w:hAnsi="Arial" w:cs="Arial"/>
                <w:sz w:val="20"/>
                <w:szCs w:val="20"/>
              </w:rPr>
              <w:t>- Seeing</w:t>
            </w:r>
          </w:p>
          <w:p w:rsidR="00D60594" w:rsidRPr="004B1DE7" w:rsidRDefault="00D60594" w:rsidP="001D2322">
            <w:pPr>
              <w:rPr>
                <w:rFonts w:ascii="Arial" w:hAnsi="Arial" w:cs="Arial"/>
                <w:sz w:val="20"/>
                <w:szCs w:val="20"/>
              </w:rPr>
            </w:pPr>
            <w:r w:rsidRPr="004B1DE7">
              <w:rPr>
                <w:rFonts w:ascii="Arial" w:hAnsi="Arial" w:cs="Arial"/>
                <w:sz w:val="20"/>
                <w:szCs w:val="20"/>
              </w:rPr>
              <w:t>- Hearing</w:t>
            </w:r>
          </w:p>
          <w:p w:rsidR="00D60594" w:rsidRPr="004B1DE7" w:rsidRDefault="00D60594" w:rsidP="001D2322">
            <w:pPr>
              <w:rPr>
                <w:rFonts w:ascii="Arial" w:hAnsi="Arial" w:cs="Arial"/>
                <w:sz w:val="20"/>
                <w:szCs w:val="20"/>
              </w:rPr>
            </w:pPr>
            <w:r w:rsidRPr="004B1DE7">
              <w:rPr>
                <w:rFonts w:ascii="Arial" w:hAnsi="Arial" w:cs="Arial"/>
                <w:sz w:val="20"/>
                <w:szCs w:val="20"/>
              </w:rPr>
              <w:t>- Touching</w:t>
            </w:r>
          </w:p>
          <w:p w:rsidR="00D60594" w:rsidRPr="004B1DE7" w:rsidRDefault="00D60594" w:rsidP="001D2322">
            <w:pPr>
              <w:rPr>
                <w:rFonts w:ascii="Arial" w:hAnsi="Arial" w:cs="Arial"/>
                <w:sz w:val="20"/>
                <w:szCs w:val="20"/>
              </w:rPr>
            </w:pPr>
            <w:r w:rsidRPr="004B1DE7">
              <w:rPr>
                <w:rFonts w:ascii="Arial" w:hAnsi="Arial" w:cs="Arial"/>
                <w:sz w:val="20"/>
                <w:szCs w:val="20"/>
              </w:rPr>
              <w:t>- Sme</w:t>
            </w:r>
            <w:r w:rsidR="00415873">
              <w:rPr>
                <w:rFonts w:ascii="Arial" w:hAnsi="Arial" w:cs="Arial"/>
                <w:sz w:val="20"/>
                <w:szCs w:val="20"/>
              </w:rPr>
              <w:t>l</w:t>
            </w:r>
            <w:r w:rsidRPr="004B1DE7">
              <w:rPr>
                <w:rFonts w:ascii="Arial" w:hAnsi="Arial" w:cs="Arial"/>
                <w:sz w:val="20"/>
                <w:szCs w:val="20"/>
              </w:rPr>
              <w:t>ling</w:t>
            </w:r>
          </w:p>
          <w:p w:rsidR="00D60594" w:rsidRDefault="00D60594" w:rsidP="001D2322">
            <w:pPr>
              <w:rPr>
                <w:rFonts w:ascii="Arial" w:hAnsi="Arial" w:cs="Arial"/>
                <w:sz w:val="28"/>
                <w:szCs w:val="28"/>
              </w:rPr>
            </w:pPr>
            <w:r w:rsidRPr="004B1DE7">
              <w:rPr>
                <w:rFonts w:ascii="Arial" w:hAnsi="Arial" w:cs="Arial"/>
                <w:sz w:val="20"/>
                <w:szCs w:val="20"/>
              </w:rPr>
              <w:t>- Tasting</w:t>
            </w:r>
          </w:p>
        </w:tc>
      </w:tr>
    </w:tbl>
    <w:p w:rsidR="00D60594" w:rsidRDefault="00727E7E" w:rsidP="00D60594">
      <w:pPr>
        <w:ind w:firstLine="720"/>
        <w:rPr>
          <w:rFonts w:ascii="Arial" w:hAnsi="Arial" w:cs="Arial"/>
          <w:sz w:val="28"/>
          <w:szCs w:val="28"/>
        </w:rPr>
      </w:pPr>
      <w:r>
        <w:rPr>
          <w:rFonts w:ascii="Arial" w:hAnsi="Arial" w:cs="Arial"/>
          <w:noProof/>
          <w:sz w:val="28"/>
          <w:szCs w:val="28"/>
        </w:rPr>
        <w:pict>
          <v:shape id="_x0000_s1079" type="#_x0000_t32" style="position:absolute;left:0;text-align:left;margin-left:-65.3pt;margin-top:9.75pt;width:1.65pt;height:15.65pt;flip:x;z-index:251701248;mso-position-horizontal-relative:text;mso-position-vertical-relative:text" o:connectortype="straight"/>
        </w:pict>
      </w:r>
      <w:r>
        <w:rPr>
          <w:rFonts w:ascii="Arial" w:hAnsi="Arial" w:cs="Arial"/>
          <w:noProof/>
          <w:sz w:val="28"/>
          <w:szCs w:val="28"/>
        </w:rPr>
        <w:pict>
          <v:shape id="_x0000_s1082" type="#_x0000_t32" style="position:absolute;left:0;text-align:left;margin-left:374.8pt;margin-top:9.75pt;width:.8pt;height:10.8pt;z-index:251704320;mso-position-horizontal-relative:text;mso-position-vertical-relative:text" o:connectortype="straight"/>
        </w:pict>
      </w:r>
      <w:r>
        <w:rPr>
          <w:rFonts w:ascii="Arial" w:hAnsi="Arial" w:cs="Arial"/>
          <w:noProof/>
          <w:sz w:val="28"/>
          <w:szCs w:val="28"/>
        </w:rPr>
        <w:pict>
          <v:shape id="_x0000_s1081" type="#_x0000_t32" style="position:absolute;left:0;text-align:left;margin-left:217.05pt;margin-top:9.75pt;width:0;height:10.8pt;z-index:251703296;mso-position-horizontal-relative:text;mso-position-vertical-relative:text" o:connectortype="straight"/>
        </w:pict>
      </w:r>
      <w:r>
        <w:rPr>
          <w:rFonts w:ascii="Arial" w:hAnsi="Arial" w:cs="Arial"/>
          <w:noProof/>
          <w:sz w:val="28"/>
          <w:szCs w:val="28"/>
        </w:rPr>
        <w:pict>
          <v:shape id="_x0000_s1080" type="#_x0000_t32" style="position:absolute;left:0;text-align:left;margin-left:85.2pt;margin-top:9.75pt;width:0;height:10.8pt;z-index:251702272;mso-position-horizontal-relative:text;mso-position-vertical-relative:text" o:connectortype="straight"/>
        </w:pict>
      </w:r>
    </w:p>
    <w:p w:rsidR="00D60594" w:rsidRDefault="00D60594" w:rsidP="00D60594">
      <w:pPr>
        <w:ind w:firstLine="720"/>
        <w:rPr>
          <w:rFonts w:ascii="Arial" w:hAnsi="Arial" w:cs="Arial"/>
          <w:sz w:val="28"/>
          <w:szCs w:val="28"/>
        </w:rPr>
      </w:pPr>
      <w:r>
        <w:rPr>
          <w:rFonts w:ascii="Arial" w:hAnsi="Arial" w:cs="Arial"/>
          <w:sz w:val="28"/>
          <w:szCs w:val="28"/>
        </w:rPr>
        <w:t xml:space="preserve">         </w:t>
      </w:r>
    </w:p>
    <w:p w:rsidR="00D60594" w:rsidRDefault="00D60594" w:rsidP="00D60594">
      <w:pPr>
        <w:ind w:firstLine="720"/>
        <w:rPr>
          <w:rFonts w:ascii="Arial" w:hAnsi="Arial" w:cs="Arial"/>
          <w:sz w:val="28"/>
          <w:szCs w:val="28"/>
        </w:rPr>
      </w:pPr>
    </w:p>
    <w:p w:rsidR="00D60594" w:rsidRDefault="00D60594" w:rsidP="00D60594">
      <w:pPr>
        <w:ind w:firstLine="720"/>
        <w:rPr>
          <w:rFonts w:ascii="Arial" w:hAnsi="Arial" w:cs="Arial"/>
          <w:sz w:val="28"/>
          <w:szCs w:val="28"/>
        </w:rPr>
      </w:pPr>
    </w:p>
    <w:p w:rsidR="00D60594" w:rsidRDefault="00D60594" w:rsidP="00D60594">
      <w:pPr>
        <w:ind w:firstLine="720"/>
        <w:jc w:val="center"/>
        <w:rPr>
          <w:rFonts w:ascii="Arial" w:hAnsi="Arial" w:cs="Arial"/>
          <w:b/>
        </w:rPr>
      </w:pPr>
      <w:r w:rsidRPr="004D1CEF">
        <w:rPr>
          <w:rFonts w:ascii="Arial" w:hAnsi="Arial" w:cs="Arial"/>
          <w:b/>
        </w:rPr>
        <w:t>Fig.3 Berlo's Model of Communication</w:t>
      </w:r>
    </w:p>
    <w:p w:rsidR="00CC04B3" w:rsidRDefault="00CC04B3" w:rsidP="00D60594">
      <w:pPr>
        <w:ind w:firstLine="720"/>
        <w:jc w:val="center"/>
        <w:rPr>
          <w:rFonts w:ascii="Arial" w:hAnsi="Arial" w:cs="Arial"/>
          <w:b/>
        </w:rPr>
      </w:pPr>
    </w:p>
    <w:p w:rsidR="00CC04B3" w:rsidRDefault="00CC04B3" w:rsidP="00D60594">
      <w:pPr>
        <w:ind w:firstLine="720"/>
        <w:jc w:val="center"/>
        <w:rPr>
          <w:rFonts w:ascii="Arial" w:hAnsi="Arial" w:cs="Arial"/>
          <w:b/>
        </w:rPr>
      </w:pPr>
    </w:p>
    <w:p w:rsidR="00CC04B3" w:rsidRPr="004D1CEF" w:rsidRDefault="00CC04B3" w:rsidP="00D60594">
      <w:pPr>
        <w:ind w:firstLine="720"/>
        <w:jc w:val="center"/>
        <w:rPr>
          <w:rFonts w:ascii="Arial" w:hAnsi="Arial" w:cs="Arial"/>
          <w:b/>
        </w:rPr>
      </w:pPr>
    </w:p>
    <w:p w:rsidR="00D60594" w:rsidRDefault="00D60594" w:rsidP="00D60594">
      <w:pPr>
        <w:rPr>
          <w:rFonts w:ascii="Arial" w:hAnsi="Arial" w:cs="Arial"/>
          <w:sz w:val="28"/>
          <w:szCs w:val="28"/>
        </w:rPr>
      </w:pPr>
      <w:r>
        <w:rPr>
          <w:rFonts w:ascii="Arial" w:hAnsi="Arial" w:cs="Arial"/>
          <w:sz w:val="28"/>
          <w:szCs w:val="28"/>
        </w:rPr>
        <w:tab/>
        <w:t>Sender                        Encoder                Decoder        Receiver</w:t>
      </w:r>
    </w:p>
    <w:tbl>
      <w:tblPr>
        <w:tblStyle w:val="TableGrid"/>
        <w:tblpPr w:leftFromText="180" w:rightFromText="180" w:vertAnchor="text" w:horzAnchor="page" w:tblpX="8210" w:tblpY="135"/>
        <w:tblW w:w="0" w:type="auto"/>
        <w:tblLook w:val="04A0"/>
      </w:tblPr>
      <w:tblGrid>
        <w:gridCol w:w="1477"/>
      </w:tblGrid>
      <w:tr w:rsidR="00D60594" w:rsidTr="001D2322">
        <w:trPr>
          <w:trHeight w:val="530"/>
        </w:trPr>
        <w:tc>
          <w:tcPr>
            <w:tcW w:w="1368" w:type="dxa"/>
          </w:tcPr>
          <w:p w:rsidR="00D60594" w:rsidRDefault="00D60594" w:rsidP="001D2322">
            <w:pPr>
              <w:rPr>
                <w:rFonts w:ascii="Arial" w:hAnsi="Arial" w:cs="Arial"/>
                <w:sz w:val="28"/>
                <w:szCs w:val="28"/>
              </w:rPr>
            </w:pPr>
            <w:r>
              <w:rPr>
                <w:rFonts w:ascii="Arial" w:hAnsi="Arial" w:cs="Arial"/>
                <w:sz w:val="28"/>
                <w:szCs w:val="28"/>
              </w:rPr>
              <w:t>Reception</w:t>
            </w:r>
          </w:p>
        </w:tc>
      </w:tr>
    </w:tbl>
    <w:tbl>
      <w:tblPr>
        <w:tblStyle w:val="TableGrid"/>
        <w:tblpPr w:leftFromText="180" w:rightFromText="180" w:vertAnchor="text" w:horzAnchor="page" w:tblpX="6365" w:tblpY="86"/>
        <w:tblW w:w="0" w:type="auto"/>
        <w:tblLook w:val="04A0"/>
      </w:tblPr>
      <w:tblGrid>
        <w:gridCol w:w="1368"/>
      </w:tblGrid>
      <w:tr w:rsidR="00D60594" w:rsidTr="001D2322">
        <w:trPr>
          <w:trHeight w:val="528"/>
        </w:trPr>
        <w:tc>
          <w:tcPr>
            <w:tcW w:w="1368" w:type="dxa"/>
          </w:tcPr>
          <w:p w:rsidR="00D60594" w:rsidRDefault="00D60594" w:rsidP="001D2322">
            <w:pPr>
              <w:rPr>
                <w:rFonts w:ascii="Arial" w:hAnsi="Arial" w:cs="Arial"/>
                <w:sz w:val="28"/>
                <w:szCs w:val="28"/>
              </w:rPr>
            </w:pPr>
            <w:r>
              <w:rPr>
                <w:rFonts w:ascii="Arial" w:hAnsi="Arial" w:cs="Arial"/>
                <w:sz w:val="28"/>
                <w:szCs w:val="28"/>
              </w:rPr>
              <w:t>Receiver</w:t>
            </w:r>
          </w:p>
          <w:p w:rsidR="00D60594" w:rsidRDefault="00727E7E" w:rsidP="001D2322">
            <w:pPr>
              <w:rPr>
                <w:rFonts w:ascii="Arial" w:hAnsi="Arial" w:cs="Arial"/>
                <w:sz w:val="28"/>
                <w:szCs w:val="28"/>
              </w:rPr>
            </w:pPr>
            <w:r>
              <w:rPr>
                <w:rFonts w:ascii="Arial" w:hAnsi="Arial" w:cs="Arial"/>
                <w:noProof/>
                <w:sz w:val="28"/>
                <w:szCs w:val="28"/>
              </w:rPr>
              <w:pict>
                <v:shape id="_x0000_s1085" type="#_x0000_t32" style="position:absolute;margin-left:62.85pt;margin-top:-.5pt;width:23.45pt;height:0;z-index:251708416" o:connectortype="straight">
                  <v:stroke endarrow="block"/>
                </v:shape>
              </w:pict>
            </w:r>
          </w:p>
        </w:tc>
      </w:tr>
    </w:tbl>
    <w:tbl>
      <w:tblPr>
        <w:tblStyle w:val="TableGrid"/>
        <w:tblpPr w:leftFromText="180" w:rightFromText="180" w:vertAnchor="text" w:horzAnchor="page" w:tblpX="3954" w:tblpY="102"/>
        <w:tblW w:w="0" w:type="auto"/>
        <w:tblLook w:val="04A0"/>
      </w:tblPr>
      <w:tblGrid>
        <w:gridCol w:w="1728"/>
      </w:tblGrid>
      <w:tr w:rsidR="00D60594" w:rsidTr="001D2322">
        <w:trPr>
          <w:trHeight w:val="449"/>
        </w:trPr>
        <w:tc>
          <w:tcPr>
            <w:tcW w:w="1728" w:type="dxa"/>
          </w:tcPr>
          <w:p w:rsidR="00D60594" w:rsidRDefault="00D60594" w:rsidP="001D2322">
            <w:pPr>
              <w:rPr>
                <w:rFonts w:ascii="Arial" w:hAnsi="Arial" w:cs="Arial"/>
                <w:sz w:val="28"/>
                <w:szCs w:val="28"/>
              </w:rPr>
            </w:pPr>
            <w:r>
              <w:rPr>
                <w:rFonts w:ascii="Arial" w:hAnsi="Arial" w:cs="Arial"/>
                <w:sz w:val="28"/>
                <w:szCs w:val="28"/>
              </w:rPr>
              <w:t>Transmitter</w:t>
            </w:r>
          </w:p>
          <w:p w:rsidR="00D60594" w:rsidRDefault="00727E7E" w:rsidP="001D2322">
            <w:pPr>
              <w:rPr>
                <w:rFonts w:ascii="Arial" w:hAnsi="Arial" w:cs="Arial"/>
                <w:sz w:val="28"/>
                <w:szCs w:val="28"/>
              </w:rPr>
            </w:pPr>
            <w:r>
              <w:rPr>
                <w:rFonts w:ascii="Arial" w:hAnsi="Arial" w:cs="Arial"/>
                <w:noProof/>
                <w:sz w:val="28"/>
                <w:szCs w:val="28"/>
              </w:rPr>
              <w:pict>
                <v:shape id="_x0000_s1084" type="#_x0000_t32" style="position:absolute;margin-left:82.25pt;margin-top:3.55pt;width:34pt;height:0;z-index:251707392" o:connectortype="straight">
                  <v:stroke endarrow="block"/>
                </v:shape>
              </w:pict>
            </w:r>
          </w:p>
        </w:tc>
      </w:tr>
    </w:tbl>
    <w:tbl>
      <w:tblPr>
        <w:tblStyle w:val="TableGrid"/>
        <w:tblpPr w:leftFromText="180" w:rightFromText="180" w:vertAnchor="text" w:horzAnchor="page" w:tblpX="832" w:tblpY="87"/>
        <w:tblW w:w="0" w:type="auto"/>
        <w:tblLook w:val="04A0"/>
      </w:tblPr>
      <w:tblGrid>
        <w:gridCol w:w="2538"/>
      </w:tblGrid>
      <w:tr w:rsidR="00D60594" w:rsidTr="001D2322">
        <w:tc>
          <w:tcPr>
            <w:tcW w:w="2538" w:type="dxa"/>
          </w:tcPr>
          <w:p w:rsidR="00D60594" w:rsidRDefault="00D60594" w:rsidP="001D2322">
            <w:pPr>
              <w:rPr>
                <w:rFonts w:ascii="Arial" w:hAnsi="Arial" w:cs="Arial"/>
                <w:sz w:val="28"/>
                <w:szCs w:val="28"/>
              </w:rPr>
            </w:pPr>
            <w:r>
              <w:rPr>
                <w:rFonts w:ascii="Arial" w:hAnsi="Arial" w:cs="Arial"/>
                <w:sz w:val="28"/>
                <w:szCs w:val="28"/>
              </w:rPr>
              <w:t>Information source</w:t>
            </w:r>
          </w:p>
          <w:p w:rsidR="00D60594" w:rsidRDefault="00727E7E" w:rsidP="001D2322">
            <w:pPr>
              <w:rPr>
                <w:rFonts w:ascii="Arial" w:hAnsi="Arial" w:cs="Arial"/>
                <w:sz w:val="28"/>
                <w:szCs w:val="28"/>
              </w:rPr>
            </w:pPr>
            <w:r>
              <w:rPr>
                <w:rFonts w:ascii="Arial" w:hAnsi="Arial" w:cs="Arial"/>
                <w:noProof/>
                <w:sz w:val="28"/>
                <w:szCs w:val="28"/>
              </w:rPr>
              <w:pict>
                <v:shape id="_x0000_s1083" type="#_x0000_t32" style="position:absolute;margin-left:120.25pt;margin-top:4.3pt;width:28.3pt;height:0;z-index:251706368" o:connectortype="straight">
                  <v:stroke endarrow="block"/>
                </v:shape>
              </w:pict>
            </w:r>
          </w:p>
        </w:tc>
      </w:tr>
    </w:tbl>
    <w:p w:rsidR="00D60594" w:rsidRDefault="00D60594" w:rsidP="00D60594">
      <w:pPr>
        <w:rPr>
          <w:rFonts w:ascii="Arial" w:hAnsi="Arial" w:cs="Arial"/>
          <w:sz w:val="28"/>
          <w:szCs w:val="28"/>
        </w:rPr>
      </w:pPr>
    </w:p>
    <w:p w:rsidR="00D60594" w:rsidRDefault="00727E7E" w:rsidP="00D60594">
      <w:pPr>
        <w:rPr>
          <w:rFonts w:ascii="Arial" w:hAnsi="Arial" w:cs="Arial"/>
          <w:sz w:val="28"/>
          <w:szCs w:val="28"/>
        </w:rPr>
      </w:pPr>
      <w:r>
        <w:rPr>
          <w:rFonts w:ascii="Arial" w:hAnsi="Arial" w:cs="Arial"/>
          <w:noProof/>
          <w:sz w:val="28"/>
          <w:szCs w:val="28"/>
        </w:rPr>
        <w:pict>
          <v:shape id="_x0000_s1086" type="#_x0000_t32" style="position:absolute;margin-left:-195.3pt;margin-top:6.45pt;width:0;height:41.25pt;flip:y;z-index:251709440" o:connectortype="straight">
            <v:stroke endarrow="block"/>
          </v:shape>
        </w:pict>
      </w:r>
    </w:p>
    <w:tbl>
      <w:tblPr>
        <w:tblStyle w:val="TableGrid"/>
        <w:tblpPr w:leftFromText="180" w:rightFromText="180" w:vertAnchor="text" w:horzAnchor="margin" w:tblpXSpec="center" w:tblpY="386"/>
        <w:tblW w:w="0" w:type="auto"/>
        <w:tblLook w:val="04A0"/>
      </w:tblPr>
      <w:tblGrid>
        <w:gridCol w:w="1350"/>
      </w:tblGrid>
      <w:tr w:rsidR="00D60594" w:rsidTr="001D2322">
        <w:tc>
          <w:tcPr>
            <w:tcW w:w="1350" w:type="dxa"/>
          </w:tcPr>
          <w:p w:rsidR="00D60594" w:rsidRDefault="00D60594" w:rsidP="001D2322">
            <w:pPr>
              <w:rPr>
                <w:rFonts w:ascii="Arial" w:hAnsi="Arial" w:cs="Arial"/>
                <w:sz w:val="28"/>
                <w:szCs w:val="28"/>
              </w:rPr>
            </w:pPr>
            <w:r>
              <w:rPr>
                <w:rFonts w:ascii="Arial" w:hAnsi="Arial" w:cs="Arial"/>
                <w:sz w:val="28"/>
                <w:szCs w:val="28"/>
              </w:rPr>
              <w:t xml:space="preserve">   Noise</w:t>
            </w:r>
          </w:p>
          <w:p w:rsidR="00D60594" w:rsidRDefault="00D60594" w:rsidP="001D2322">
            <w:pPr>
              <w:rPr>
                <w:rFonts w:ascii="Arial" w:hAnsi="Arial" w:cs="Arial"/>
                <w:sz w:val="28"/>
                <w:szCs w:val="28"/>
              </w:rPr>
            </w:pPr>
          </w:p>
        </w:tc>
      </w:tr>
    </w:tbl>
    <w:p w:rsidR="00D60594" w:rsidRDefault="00D60594" w:rsidP="00D60594">
      <w:pPr>
        <w:rPr>
          <w:rFonts w:ascii="Arial" w:hAnsi="Arial" w:cs="Arial"/>
          <w:sz w:val="28"/>
          <w:szCs w:val="28"/>
        </w:rPr>
      </w:pPr>
    </w:p>
    <w:p w:rsidR="00D60594" w:rsidRDefault="00D60594" w:rsidP="00D60594">
      <w:pPr>
        <w:rPr>
          <w:rFonts w:ascii="Arial" w:hAnsi="Arial" w:cs="Arial"/>
          <w:sz w:val="28"/>
          <w:szCs w:val="28"/>
        </w:rPr>
      </w:pPr>
    </w:p>
    <w:p w:rsidR="00D60594" w:rsidRPr="004D1CEF" w:rsidRDefault="00D60594" w:rsidP="00D60594">
      <w:pPr>
        <w:jc w:val="center"/>
        <w:rPr>
          <w:b/>
        </w:rPr>
      </w:pPr>
      <w:r w:rsidRPr="004D1CEF">
        <w:rPr>
          <w:rFonts w:ascii="Arial" w:hAnsi="Arial" w:cs="Arial"/>
          <w:b/>
        </w:rPr>
        <w:t>Fig.4 Shannon -  Weaver (SMCR) Model of Communication</w:t>
      </w:r>
    </w:p>
    <w:p w:rsidR="00D60594" w:rsidRDefault="00D60594" w:rsidP="00D60594">
      <w:pPr>
        <w:tabs>
          <w:tab w:val="left" w:pos="2625"/>
          <w:tab w:val="left" w:pos="5505"/>
        </w:tabs>
        <w:ind w:firstLine="720"/>
        <w:rPr>
          <w:rFonts w:ascii="Arial" w:hAnsi="Arial" w:cs="Arial"/>
          <w:sz w:val="28"/>
          <w:szCs w:val="28"/>
        </w:rPr>
      </w:pPr>
      <w:r>
        <w:rPr>
          <w:rFonts w:ascii="Arial" w:hAnsi="Arial" w:cs="Arial"/>
          <w:sz w:val="28"/>
          <w:szCs w:val="28"/>
        </w:rPr>
        <w:tab/>
      </w:r>
    </w:p>
    <w:tbl>
      <w:tblPr>
        <w:tblStyle w:val="TableGrid"/>
        <w:tblpPr w:leftFromText="180" w:rightFromText="180" w:vertAnchor="text" w:horzAnchor="page" w:tblpX="5685" w:tblpY="845"/>
        <w:tblW w:w="0" w:type="auto"/>
        <w:tblLook w:val="04A0"/>
      </w:tblPr>
      <w:tblGrid>
        <w:gridCol w:w="1998"/>
      </w:tblGrid>
      <w:tr w:rsidR="00D60594" w:rsidTr="001D2322">
        <w:tc>
          <w:tcPr>
            <w:tcW w:w="1998" w:type="dxa"/>
          </w:tcPr>
          <w:p w:rsidR="00D60594" w:rsidRDefault="00D60594" w:rsidP="001D2322">
            <w:pPr>
              <w:spacing w:line="360" w:lineRule="auto"/>
              <w:jc w:val="center"/>
              <w:rPr>
                <w:rFonts w:ascii="Arial" w:hAnsi="Arial" w:cs="Arial"/>
                <w:sz w:val="28"/>
                <w:szCs w:val="28"/>
              </w:rPr>
            </w:pPr>
            <w:r>
              <w:rPr>
                <w:rFonts w:ascii="Arial" w:hAnsi="Arial" w:cs="Arial"/>
                <w:sz w:val="28"/>
                <w:szCs w:val="28"/>
              </w:rPr>
              <w:t>Message</w:t>
            </w:r>
          </w:p>
        </w:tc>
      </w:tr>
    </w:tbl>
    <w:tbl>
      <w:tblPr>
        <w:tblStyle w:val="TableGrid"/>
        <w:tblpPr w:leftFromText="180" w:rightFromText="180" w:vertAnchor="text" w:horzAnchor="page" w:tblpX="5751" w:tblpY="4469"/>
        <w:tblW w:w="0" w:type="auto"/>
        <w:tblLook w:val="04A0"/>
      </w:tblPr>
      <w:tblGrid>
        <w:gridCol w:w="1728"/>
      </w:tblGrid>
      <w:tr w:rsidR="00D60594" w:rsidTr="001D2322">
        <w:tc>
          <w:tcPr>
            <w:tcW w:w="1728" w:type="dxa"/>
          </w:tcPr>
          <w:p w:rsidR="00D60594" w:rsidRDefault="00D60594" w:rsidP="001D2322">
            <w:pPr>
              <w:spacing w:line="360" w:lineRule="auto"/>
              <w:jc w:val="center"/>
              <w:rPr>
                <w:rFonts w:ascii="Arial" w:hAnsi="Arial" w:cs="Arial"/>
                <w:sz w:val="28"/>
                <w:szCs w:val="28"/>
              </w:rPr>
            </w:pPr>
            <w:r>
              <w:rPr>
                <w:rFonts w:ascii="Arial" w:hAnsi="Arial" w:cs="Arial"/>
                <w:sz w:val="28"/>
                <w:szCs w:val="28"/>
              </w:rPr>
              <w:t>Message</w:t>
            </w:r>
          </w:p>
        </w:tc>
      </w:tr>
    </w:tbl>
    <w:p w:rsidR="00D60594" w:rsidRDefault="00727E7E" w:rsidP="00D60594">
      <w:pPr>
        <w:spacing w:line="360" w:lineRule="auto"/>
        <w:rPr>
          <w:rFonts w:ascii="Arial" w:hAnsi="Arial" w:cs="Arial"/>
          <w:sz w:val="28"/>
          <w:szCs w:val="28"/>
        </w:rPr>
      </w:pPr>
      <w:r>
        <w:rPr>
          <w:rFonts w:ascii="Arial" w:hAnsi="Arial" w:cs="Arial"/>
          <w:noProof/>
          <w:sz w:val="28"/>
          <w:szCs w:val="28"/>
        </w:rPr>
        <w:pict>
          <v:shape id="_x0000_s1094" type="#_x0000_t32" style="position:absolute;margin-left:133.5pt;margin-top:221.8pt;width:63.1pt;height:15.4pt;z-index:251718656;mso-position-horizontal-relative:text;mso-position-vertical-relative:text" o:connectortype="straight">
            <v:stroke endarrow="block"/>
          </v:shape>
        </w:pict>
      </w:r>
      <w:r>
        <w:rPr>
          <w:rFonts w:ascii="Arial" w:hAnsi="Arial" w:cs="Arial"/>
          <w:noProof/>
          <w:sz w:val="28"/>
          <w:szCs w:val="28"/>
        </w:rPr>
        <w:pict>
          <v:shape id="_x0000_s1093" type="#_x0000_t32" style="position:absolute;margin-left:305.8pt;margin-top:216.95pt;width:59.85pt;height:13.75pt;flip:x;z-index:251717632;mso-position-horizontal-relative:text;mso-position-vertical-relative:text" o:connectortype="straight">
            <v:stroke endarrow="block"/>
          </v:shape>
        </w:pict>
      </w:r>
      <w:r>
        <w:rPr>
          <w:rFonts w:ascii="Arial" w:hAnsi="Arial" w:cs="Arial"/>
          <w:noProof/>
          <w:sz w:val="28"/>
          <w:szCs w:val="28"/>
        </w:rPr>
        <w:pict>
          <v:shape id="_x0000_s1092" type="#_x0000_t32" style="position:absolute;margin-left:317.1pt;margin-top:56pt;width:38.85pt;height:28.3pt;z-index:251716608;mso-position-horizontal-relative:text;mso-position-vertical-relative:text" o:connectortype="straight">
            <v:stroke endarrow="block"/>
          </v:shape>
        </w:pict>
      </w:r>
      <w:r>
        <w:rPr>
          <w:rFonts w:ascii="Arial" w:hAnsi="Arial" w:cs="Arial"/>
          <w:noProof/>
          <w:sz w:val="28"/>
          <w:szCs w:val="28"/>
        </w:rPr>
        <w:pict>
          <v:shape id="_x0000_s1091" type="#_x0000_t32" style="position:absolute;margin-left:140.75pt;margin-top:56pt;width:55.85pt;height:19.4pt;flip:y;z-index:251715584;mso-position-horizontal-relative:text;mso-position-vertical-relative:text" o:connectortype="straight">
            <v:stroke endarrow="block"/>
          </v:shape>
        </w:pict>
      </w:r>
      <w:r>
        <w:rPr>
          <w:rFonts w:ascii="Arial" w:hAnsi="Arial" w:cs="Arial"/>
          <w:noProof/>
          <w:sz w:val="28"/>
          <w:szCs w:val="28"/>
        </w:rPr>
        <w:pict>
          <v:oval id="_x0000_s1090" style="position:absolute;margin-left:332.5pt;margin-top:71.35pt;width:169.05pt;height:159.35pt;z-index:251714560;mso-position-horizontal-relative:text;mso-position-vertical-relative:text">
            <v:textbox>
              <w:txbxContent>
                <w:p w:rsidR="0048562A" w:rsidRDefault="0048562A" w:rsidP="00D60594">
                  <w:pPr>
                    <w:jc w:val="center"/>
                  </w:pPr>
                  <w:r>
                    <w:t>Decoder</w:t>
                  </w:r>
                </w:p>
                <w:p w:rsidR="0048562A" w:rsidRDefault="0048562A" w:rsidP="00D60594">
                  <w:pPr>
                    <w:jc w:val="center"/>
                  </w:pPr>
                  <w:r>
                    <w:t>Interpreter</w:t>
                  </w:r>
                </w:p>
                <w:p w:rsidR="0048562A" w:rsidRDefault="0048562A" w:rsidP="00D60594">
                  <w:pPr>
                    <w:jc w:val="center"/>
                  </w:pPr>
                  <w:r>
                    <w:t>Encoder</w:t>
                  </w:r>
                </w:p>
              </w:txbxContent>
            </v:textbox>
          </v:oval>
        </w:pict>
      </w:r>
      <w:r>
        <w:rPr>
          <w:rFonts w:ascii="Arial" w:hAnsi="Arial" w:cs="Arial"/>
          <w:noProof/>
          <w:sz w:val="28"/>
          <w:szCs w:val="28"/>
        </w:rPr>
        <w:pict>
          <v:oval id="_x0000_s1089" style="position:absolute;margin-left:6.45pt;margin-top:71.35pt;width:168.3pt;height:150.45pt;z-index:251713536;mso-position-horizontal-relative:text;mso-position-vertical-relative:text">
            <v:textbox>
              <w:txbxContent>
                <w:p w:rsidR="0048562A" w:rsidRDefault="0048562A" w:rsidP="00D60594">
                  <w:pPr>
                    <w:jc w:val="center"/>
                  </w:pPr>
                  <w:r>
                    <w:t>Encoder</w:t>
                  </w:r>
                </w:p>
                <w:p w:rsidR="0048562A" w:rsidRDefault="0048562A" w:rsidP="00D60594">
                  <w:pPr>
                    <w:jc w:val="center"/>
                  </w:pPr>
                  <w:r>
                    <w:t>Interpreter</w:t>
                  </w:r>
                </w:p>
                <w:p w:rsidR="0048562A" w:rsidRDefault="0048562A" w:rsidP="00D60594">
                  <w:pPr>
                    <w:jc w:val="center"/>
                  </w:pPr>
                  <w:r>
                    <w:t>Decoder</w:t>
                  </w:r>
                </w:p>
              </w:txbxContent>
            </v:textbox>
          </v:oval>
        </w:pict>
      </w:r>
    </w:p>
    <w:p w:rsidR="00D60594" w:rsidRPr="004D1CEF" w:rsidRDefault="00D60594" w:rsidP="00D60594">
      <w:pPr>
        <w:rPr>
          <w:rFonts w:ascii="Arial" w:hAnsi="Arial" w:cs="Arial"/>
          <w:sz w:val="28"/>
          <w:szCs w:val="28"/>
        </w:rPr>
      </w:pPr>
    </w:p>
    <w:p w:rsidR="00D60594" w:rsidRPr="004D1CEF" w:rsidRDefault="00D60594" w:rsidP="00D60594">
      <w:pPr>
        <w:rPr>
          <w:rFonts w:ascii="Arial" w:hAnsi="Arial" w:cs="Arial"/>
          <w:sz w:val="28"/>
          <w:szCs w:val="28"/>
        </w:rPr>
      </w:pPr>
    </w:p>
    <w:p w:rsidR="00D60594" w:rsidRDefault="00D60594" w:rsidP="00AD7949"/>
    <w:p w:rsidR="00D60594" w:rsidRPr="00D60594" w:rsidRDefault="00D60594" w:rsidP="00D60594"/>
    <w:p w:rsidR="00D60594" w:rsidRPr="00D60594" w:rsidRDefault="00D60594" w:rsidP="00D60594"/>
    <w:p w:rsidR="00D60594" w:rsidRPr="00D60594" w:rsidRDefault="00D60594" w:rsidP="00D60594"/>
    <w:p w:rsidR="00D60594" w:rsidRPr="00D60594" w:rsidRDefault="00D60594" w:rsidP="00D60594"/>
    <w:p w:rsidR="00D60594" w:rsidRPr="00D60594" w:rsidRDefault="00D60594" w:rsidP="00D60594"/>
    <w:p w:rsidR="00D60594" w:rsidRDefault="00D60594" w:rsidP="00D60594"/>
    <w:p w:rsidR="00D60594" w:rsidRPr="004D1CEF" w:rsidRDefault="00D60594" w:rsidP="00D60594">
      <w:pPr>
        <w:spacing w:line="360" w:lineRule="auto"/>
        <w:jc w:val="center"/>
        <w:rPr>
          <w:rFonts w:ascii="Arial" w:hAnsi="Arial" w:cs="Arial"/>
          <w:b/>
        </w:rPr>
      </w:pPr>
      <w:r w:rsidRPr="004D1CEF">
        <w:rPr>
          <w:rFonts w:ascii="Arial" w:hAnsi="Arial" w:cs="Arial"/>
          <w:b/>
        </w:rPr>
        <w:t>Fig.5 Schramm Model of Communication</w:t>
      </w:r>
    </w:p>
    <w:p w:rsidR="00D60594" w:rsidRPr="00D60594" w:rsidRDefault="00D60594" w:rsidP="00D60594">
      <w:pPr>
        <w:jc w:val="center"/>
      </w:pPr>
    </w:p>
    <w:sectPr w:rsidR="00D60594" w:rsidRPr="00D60594" w:rsidSect="00DD12C4">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A58" w:rsidRDefault="00713A58" w:rsidP="000B385E">
      <w:pPr>
        <w:spacing w:after="0" w:line="240" w:lineRule="auto"/>
      </w:pPr>
      <w:r>
        <w:separator/>
      </w:r>
    </w:p>
  </w:endnote>
  <w:endnote w:type="continuationSeparator" w:id="1">
    <w:p w:rsidR="00713A58" w:rsidRDefault="00713A58" w:rsidP="000B38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9660827"/>
      <w:docPartObj>
        <w:docPartGallery w:val="Page Numbers (Bottom of Page)"/>
        <w:docPartUnique/>
      </w:docPartObj>
    </w:sdtPr>
    <w:sdtContent>
      <w:p w:rsidR="0048562A" w:rsidRDefault="00727E7E">
        <w:pPr>
          <w:pStyle w:val="Footer"/>
          <w:jc w:val="center"/>
        </w:pPr>
        <w:fldSimple w:instr=" PAGE   \* MERGEFORMAT ">
          <w:r w:rsidR="00043278">
            <w:rPr>
              <w:noProof/>
            </w:rPr>
            <w:t>20</w:t>
          </w:r>
        </w:fldSimple>
      </w:p>
    </w:sdtContent>
  </w:sdt>
  <w:p w:rsidR="0048562A" w:rsidRDefault="004856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A58" w:rsidRDefault="00713A58" w:rsidP="000B385E">
      <w:pPr>
        <w:spacing w:after="0" w:line="240" w:lineRule="auto"/>
      </w:pPr>
      <w:r>
        <w:separator/>
      </w:r>
    </w:p>
  </w:footnote>
  <w:footnote w:type="continuationSeparator" w:id="1">
    <w:p w:rsidR="00713A58" w:rsidRDefault="00713A58" w:rsidP="000B38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F3B2D"/>
    <w:multiLevelType w:val="hybridMultilevel"/>
    <w:tmpl w:val="84182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23184C"/>
    <w:multiLevelType w:val="hybridMultilevel"/>
    <w:tmpl w:val="DF600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6"/>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DE3sTQ0NzU3MTI1MDNQ0lEKTi0uzszPAykwNKwFAMZ8f+ItAAAA"/>
  </w:docVars>
  <w:rsids>
    <w:rsidRoot w:val="00A81E6B"/>
    <w:rsid w:val="000053F4"/>
    <w:rsid w:val="00043278"/>
    <w:rsid w:val="0007230C"/>
    <w:rsid w:val="0009594F"/>
    <w:rsid w:val="000B385E"/>
    <w:rsid w:val="000D1D0D"/>
    <w:rsid w:val="000D3176"/>
    <w:rsid w:val="000E4C32"/>
    <w:rsid w:val="00103DDB"/>
    <w:rsid w:val="001312C7"/>
    <w:rsid w:val="001317D0"/>
    <w:rsid w:val="00141FAC"/>
    <w:rsid w:val="00152271"/>
    <w:rsid w:val="00181AF5"/>
    <w:rsid w:val="001A4F94"/>
    <w:rsid w:val="001C30DA"/>
    <w:rsid w:val="001D2322"/>
    <w:rsid w:val="00226880"/>
    <w:rsid w:val="002667FF"/>
    <w:rsid w:val="002C4D98"/>
    <w:rsid w:val="00321667"/>
    <w:rsid w:val="00337280"/>
    <w:rsid w:val="00366650"/>
    <w:rsid w:val="00381446"/>
    <w:rsid w:val="003A44BD"/>
    <w:rsid w:val="003D21A1"/>
    <w:rsid w:val="003D75CB"/>
    <w:rsid w:val="00406250"/>
    <w:rsid w:val="00415873"/>
    <w:rsid w:val="00421344"/>
    <w:rsid w:val="0048562A"/>
    <w:rsid w:val="004B1DE7"/>
    <w:rsid w:val="004B47BD"/>
    <w:rsid w:val="004D1CEF"/>
    <w:rsid w:val="00531A8E"/>
    <w:rsid w:val="00550690"/>
    <w:rsid w:val="00555C81"/>
    <w:rsid w:val="005861E9"/>
    <w:rsid w:val="005A1B0D"/>
    <w:rsid w:val="005B7D1F"/>
    <w:rsid w:val="005E43DE"/>
    <w:rsid w:val="005F1324"/>
    <w:rsid w:val="005F46FB"/>
    <w:rsid w:val="006168CA"/>
    <w:rsid w:val="00665E71"/>
    <w:rsid w:val="0067466A"/>
    <w:rsid w:val="006801F0"/>
    <w:rsid w:val="006B4590"/>
    <w:rsid w:val="006C66B6"/>
    <w:rsid w:val="006D0800"/>
    <w:rsid w:val="006D1584"/>
    <w:rsid w:val="006F090E"/>
    <w:rsid w:val="007016A7"/>
    <w:rsid w:val="00713A58"/>
    <w:rsid w:val="00720590"/>
    <w:rsid w:val="00722CE3"/>
    <w:rsid w:val="0072484D"/>
    <w:rsid w:val="00727E7E"/>
    <w:rsid w:val="0073235B"/>
    <w:rsid w:val="007851A1"/>
    <w:rsid w:val="007C307C"/>
    <w:rsid w:val="007F63CB"/>
    <w:rsid w:val="008134DF"/>
    <w:rsid w:val="008271C9"/>
    <w:rsid w:val="0086749C"/>
    <w:rsid w:val="00884071"/>
    <w:rsid w:val="00885EF3"/>
    <w:rsid w:val="008E02BA"/>
    <w:rsid w:val="008F2955"/>
    <w:rsid w:val="00903C81"/>
    <w:rsid w:val="00905864"/>
    <w:rsid w:val="00925D35"/>
    <w:rsid w:val="00955847"/>
    <w:rsid w:val="00961F66"/>
    <w:rsid w:val="009760AB"/>
    <w:rsid w:val="009C79FE"/>
    <w:rsid w:val="009D493C"/>
    <w:rsid w:val="009D5B1A"/>
    <w:rsid w:val="009E1201"/>
    <w:rsid w:val="009E4FB3"/>
    <w:rsid w:val="00A06723"/>
    <w:rsid w:val="00A0688F"/>
    <w:rsid w:val="00A1021D"/>
    <w:rsid w:val="00A63FA8"/>
    <w:rsid w:val="00A674DC"/>
    <w:rsid w:val="00A81E6B"/>
    <w:rsid w:val="00AB2DD1"/>
    <w:rsid w:val="00AD7949"/>
    <w:rsid w:val="00B90C91"/>
    <w:rsid w:val="00B97AB9"/>
    <w:rsid w:val="00BC3552"/>
    <w:rsid w:val="00BE5A87"/>
    <w:rsid w:val="00BF3E7E"/>
    <w:rsid w:val="00C163C5"/>
    <w:rsid w:val="00C230A7"/>
    <w:rsid w:val="00C52ABF"/>
    <w:rsid w:val="00C92E84"/>
    <w:rsid w:val="00CC04B3"/>
    <w:rsid w:val="00CC6997"/>
    <w:rsid w:val="00D06289"/>
    <w:rsid w:val="00D52A41"/>
    <w:rsid w:val="00D60594"/>
    <w:rsid w:val="00D6576A"/>
    <w:rsid w:val="00DC059D"/>
    <w:rsid w:val="00DC6534"/>
    <w:rsid w:val="00DD06FF"/>
    <w:rsid w:val="00DD12C4"/>
    <w:rsid w:val="00DD38AB"/>
    <w:rsid w:val="00DD4C5E"/>
    <w:rsid w:val="00DE7131"/>
    <w:rsid w:val="00E17D58"/>
    <w:rsid w:val="00E4435A"/>
    <w:rsid w:val="00E92734"/>
    <w:rsid w:val="00E96308"/>
    <w:rsid w:val="00EC0A22"/>
    <w:rsid w:val="00EC23C5"/>
    <w:rsid w:val="00EF3509"/>
    <w:rsid w:val="00F56CC1"/>
    <w:rsid w:val="00FB091B"/>
    <w:rsid w:val="00FC2C44"/>
    <w:rsid w:val="00FD626F"/>
    <w:rsid w:val="00FF36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rules v:ext="edit">
        <o:r id="V:Rule31" type="connector" idref="#_x0000_s1063"/>
        <o:r id="V:Rule32" type="connector" idref="#_x0000_s1078"/>
        <o:r id="V:Rule33" type="connector" idref="#_x0000_s1079"/>
        <o:r id="V:Rule34" type="connector" idref="#_x0000_s1062"/>
        <o:r id="V:Rule35" type="connector" idref="#_x0000_s1069"/>
        <o:r id="V:Rule36" type="connector" idref="#_x0000_s1096"/>
        <o:r id="V:Rule37" type="connector" idref="#_x0000_s1092"/>
        <o:r id="V:Rule38" type="connector" idref="#_x0000_s1077"/>
        <o:r id="V:Rule39" type="connector" idref="#_x0000_s1084"/>
        <o:r id="V:Rule40" type="connector" idref="#_x0000_s1058"/>
        <o:r id="V:Rule41" type="connector" idref="#_x0000_s1070"/>
        <o:r id="V:Rule42" type="connector" idref="#_x0000_s1042"/>
        <o:r id="V:Rule43" type="connector" idref="#_x0000_s1083"/>
        <o:r id="V:Rule44" type="connector" idref="#_x0000_s1065"/>
        <o:r id="V:Rule45" type="connector" idref="#_x0000_s1060"/>
        <o:r id="V:Rule46" type="connector" idref="#_x0000_s1082"/>
        <o:r id="V:Rule47" type="connector" idref="#_x0000_s1081"/>
        <o:r id="V:Rule48" type="connector" idref="#_x0000_s1041"/>
        <o:r id="V:Rule49" type="connector" idref="#_x0000_s1059"/>
        <o:r id="V:Rule50" type="connector" idref="#_x0000_s1064"/>
        <o:r id="V:Rule51" type="connector" idref="#_x0000_s1076"/>
        <o:r id="V:Rule52" type="connector" idref="#_x0000_s1093"/>
        <o:r id="V:Rule53" type="connector" idref="#_x0000_s1091"/>
        <o:r id="V:Rule54" type="connector" idref="#_x0000_s1040"/>
        <o:r id="V:Rule55" type="connector" idref="#_x0000_s1085"/>
        <o:r id="V:Rule56" type="connector" idref="#_x0000_s1086"/>
        <o:r id="V:Rule57" type="connector" idref="#_x0000_s1061"/>
        <o:r id="V:Rule58" type="connector" idref="#_x0000_s1068"/>
        <o:r id="V:Rule59" type="connector" idref="#_x0000_s1094"/>
        <o:r id="V:Rule60"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2C4"/>
  </w:style>
  <w:style w:type="paragraph" w:styleId="Heading1">
    <w:name w:val="heading 1"/>
    <w:basedOn w:val="Normal"/>
    <w:next w:val="Normal"/>
    <w:link w:val="Heading1Char"/>
    <w:uiPriority w:val="9"/>
    <w:qFormat/>
    <w:rsid w:val="00A81E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81E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1E6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E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81E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81E6B"/>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A81E6B"/>
    <w:pPr>
      <w:spacing w:after="0" w:line="240" w:lineRule="auto"/>
    </w:pPr>
    <w:rPr>
      <w:rFonts w:eastAsiaTheme="minorEastAsia"/>
    </w:rPr>
  </w:style>
  <w:style w:type="character" w:customStyle="1" w:styleId="NoSpacingChar">
    <w:name w:val="No Spacing Char"/>
    <w:basedOn w:val="DefaultParagraphFont"/>
    <w:link w:val="NoSpacing"/>
    <w:uiPriority w:val="1"/>
    <w:rsid w:val="00A81E6B"/>
    <w:rPr>
      <w:rFonts w:eastAsiaTheme="minorEastAsia"/>
    </w:rPr>
  </w:style>
  <w:style w:type="paragraph" w:styleId="TOCHeading">
    <w:name w:val="TOC Heading"/>
    <w:basedOn w:val="Heading1"/>
    <w:next w:val="Normal"/>
    <w:uiPriority w:val="39"/>
    <w:unhideWhenUsed/>
    <w:qFormat/>
    <w:rsid w:val="00A81E6B"/>
    <w:pPr>
      <w:outlineLvl w:val="9"/>
    </w:pPr>
  </w:style>
  <w:style w:type="paragraph" w:styleId="TOC1">
    <w:name w:val="toc 1"/>
    <w:basedOn w:val="Normal"/>
    <w:next w:val="Normal"/>
    <w:autoRedefine/>
    <w:uiPriority w:val="39"/>
    <w:unhideWhenUsed/>
    <w:rsid w:val="00A81E6B"/>
    <w:pPr>
      <w:spacing w:after="100"/>
    </w:pPr>
  </w:style>
  <w:style w:type="paragraph" w:styleId="TOC2">
    <w:name w:val="toc 2"/>
    <w:basedOn w:val="Normal"/>
    <w:next w:val="Normal"/>
    <w:autoRedefine/>
    <w:uiPriority w:val="39"/>
    <w:unhideWhenUsed/>
    <w:rsid w:val="00A81E6B"/>
    <w:pPr>
      <w:spacing w:after="100"/>
      <w:ind w:left="220"/>
    </w:pPr>
  </w:style>
  <w:style w:type="paragraph" w:styleId="TOC3">
    <w:name w:val="toc 3"/>
    <w:basedOn w:val="Normal"/>
    <w:next w:val="Normal"/>
    <w:autoRedefine/>
    <w:uiPriority w:val="39"/>
    <w:unhideWhenUsed/>
    <w:rsid w:val="00A81E6B"/>
    <w:pPr>
      <w:spacing w:after="100"/>
      <w:ind w:left="440"/>
    </w:pPr>
  </w:style>
  <w:style w:type="character" w:styleId="Hyperlink">
    <w:name w:val="Hyperlink"/>
    <w:basedOn w:val="DefaultParagraphFont"/>
    <w:uiPriority w:val="99"/>
    <w:unhideWhenUsed/>
    <w:rsid w:val="00A81E6B"/>
    <w:rPr>
      <w:color w:val="0000FF" w:themeColor="hyperlink"/>
      <w:u w:val="single"/>
    </w:rPr>
  </w:style>
  <w:style w:type="paragraph" w:styleId="BalloonText">
    <w:name w:val="Balloon Text"/>
    <w:basedOn w:val="Normal"/>
    <w:link w:val="BalloonTextChar"/>
    <w:uiPriority w:val="99"/>
    <w:semiHidden/>
    <w:unhideWhenUsed/>
    <w:rsid w:val="00A81E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E6B"/>
    <w:rPr>
      <w:rFonts w:ascii="Tahoma" w:hAnsi="Tahoma" w:cs="Tahoma"/>
      <w:sz w:val="16"/>
      <w:szCs w:val="16"/>
    </w:rPr>
  </w:style>
  <w:style w:type="paragraph" w:styleId="ListParagraph">
    <w:name w:val="List Paragraph"/>
    <w:basedOn w:val="Normal"/>
    <w:uiPriority w:val="34"/>
    <w:qFormat/>
    <w:rsid w:val="001312C7"/>
    <w:pPr>
      <w:ind w:left="720"/>
      <w:contextualSpacing/>
    </w:pPr>
  </w:style>
  <w:style w:type="table" w:styleId="TableGrid">
    <w:name w:val="Table Grid"/>
    <w:basedOn w:val="TableNormal"/>
    <w:uiPriority w:val="59"/>
    <w:rsid w:val="00A0688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E44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4435A"/>
    <w:rPr>
      <w:rFonts w:ascii="Courier New" w:eastAsia="Times New Roman" w:hAnsi="Courier New" w:cs="Courier New"/>
      <w:sz w:val="20"/>
      <w:szCs w:val="20"/>
    </w:rPr>
  </w:style>
  <w:style w:type="character" w:customStyle="1" w:styleId="y2iqfc">
    <w:name w:val="y2iqfc"/>
    <w:basedOn w:val="DefaultParagraphFont"/>
    <w:rsid w:val="00E4435A"/>
  </w:style>
  <w:style w:type="paragraph" w:styleId="NormalWeb">
    <w:name w:val="Normal (Web)"/>
    <w:basedOn w:val="Normal"/>
    <w:uiPriority w:val="99"/>
    <w:unhideWhenUsed/>
    <w:rsid w:val="00DD4C5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0B38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385E"/>
  </w:style>
  <w:style w:type="paragraph" w:styleId="Footer">
    <w:name w:val="footer"/>
    <w:basedOn w:val="Normal"/>
    <w:link w:val="FooterChar"/>
    <w:uiPriority w:val="99"/>
    <w:unhideWhenUsed/>
    <w:rsid w:val="000B38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385E"/>
  </w:style>
</w:styles>
</file>

<file path=word/webSettings.xml><?xml version="1.0" encoding="utf-8"?>
<w:webSettings xmlns:r="http://schemas.openxmlformats.org/officeDocument/2006/relationships" xmlns:w="http://schemas.openxmlformats.org/wordprocessingml/2006/main">
  <w:divs>
    <w:div w:id="15080234">
      <w:bodyDiv w:val="1"/>
      <w:marLeft w:val="0"/>
      <w:marRight w:val="0"/>
      <w:marTop w:val="0"/>
      <w:marBottom w:val="0"/>
      <w:divBdr>
        <w:top w:val="none" w:sz="0" w:space="0" w:color="auto"/>
        <w:left w:val="none" w:sz="0" w:space="0" w:color="auto"/>
        <w:bottom w:val="none" w:sz="0" w:space="0" w:color="auto"/>
        <w:right w:val="none" w:sz="0" w:space="0" w:color="auto"/>
      </w:divBdr>
    </w:div>
    <w:div w:id="288555125">
      <w:bodyDiv w:val="1"/>
      <w:marLeft w:val="0"/>
      <w:marRight w:val="0"/>
      <w:marTop w:val="0"/>
      <w:marBottom w:val="0"/>
      <w:divBdr>
        <w:top w:val="none" w:sz="0" w:space="0" w:color="auto"/>
        <w:left w:val="none" w:sz="0" w:space="0" w:color="auto"/>
        <w:bottom w:val="none" w:sz="0" w:space="0" w:color="auto"/>
        <w:right w:val="none" w:sz="0" w:space="0" w:color="auto"/>
      </w:divBdr>
    </w:div>
    <w:div w:id="288752768">
      <w:bodyDiv w:val="1"/>
      <w:marLeft w:val="0"/>
      <w:marRight w:val="0"/>
      <w:marTop w:val="0"/>
      <w:marBottom w:val="0"/>
      <w:divBdr>
        <w:top w:val="none" w:sz="0" w:space="0" w:color="auto"/>
        <w:left w:val="none" w:sz="0" w:space="0" w:color="auto"/>
        <w:bottom w:val="none" w:sz="0" w:space="0" w:color="auto"/>
        <w:right w:val="none" w:sz="0" w:space="0" w:color="auto"/>
      </w:divBdr>
    </w:div>
    <w:div w:id="297996724">
      <w:bodyDiv w:val="1"/>
      <w:marLeft w:val="0"/>
      <w:marRight w:val="0"/>
      <w:marTop w:val="0"/>
      <w:marBottom w:val="0"/>
      <w:divBdr>
        <w:top w:val="none" w:sz="0" w:space="0" w:color="auto"/>
        <w:left w:val="none" w:sz="0" w:space="0" w:color="auto"/>
        <w:bottom w:val="none" w:sz="0" w:space="0" w:color="auto"/>
        <w:right w:val="none" w:sz="0" w:space="0" w:color="auto"/>
      </w:divBdr>
    </w:div>
    <w:div w:id="333269332">
      <w:bodyDiv w:val="1"/>
      <w:marLeft w:val="0"/>
      <w:marRight w:val="0"/>
      <w:marTop w:val="0"/>
      <w:marBottom w:val="0"/>
      <w:divBdr>
        <w:top w:val="none" w:sz="0" w:space="0" w:color="auto"/>
        <w:left w:val="none" w:sz="0" w:space="0" w:color="auto"/>
        <w:bottom w:val="none" w:sz="0" w:space="0" w:color="auto"/>
        <w:right w:val="none" w:sz="0" w:space="0" w:color="auto"/>
      </w:divBdr>
    </w:div>
    <w:div w:id="412699550">
      <w:bodyDiv w:val="1"/>
      <w:marLeft w:val="0"/>
      <w:marRight w:val="0"/>
      <w:marTop w:val="0"/>
      <w:marBottom w:val="0"/>
      <w:divBdr>
        <w:top w:val="none" w:sz="0" w:space="0" w:color="auto"/>
        <w:left w:val="none" w:sz="0" w:space="0" w:color="auto"/>
        <w:bottom w:val="none" w:sz="0" w:space="0" w:color="auto"/>
        <w:right w:val="none" w:sz="0" w:space="0" w:color="auto"/>
      </w:divBdr>
    </w:div>
    <w:div w:id="691303347">
      <w:bodyDiv w:val="1"/>
      <w:marLeft w:val="0"/>
      <w:marRight w:val="0"/>
      <w:marTop w:val="0"/>
      <w:marBottom w:val="0"/>
      <w:divBdr>
        <w:top w:val="none" w:sz="0" w:space="0" w:color="auto"/>
        <w:left w:val="none" w:sz="0" w:space="0" w:color="auto"/>
        <w:bottom w:val="none" w:sz="0" w:space="0" w:color="auto"/>
        <w:right w:val="none" w:sz="0" w:space="0" w:color="auto"/>
      </w:divBdr>
    </w:div>
    <w:div w:id="701511726">
      <w:bodyDiv w:val="1"/>
      <w:marLeft w:val="0"/>
      <w:marRight w:val="0"/>
      <w:marTop w:val="0"/>
      <w:marBottom w:val="0"/>
      <w:divBdr>
        <w:top w:val="none" w:sz="0" w:space="0" w:color="auto"/>
        <w:left w:val="none" w:sz="0" w:space="0" w:color="auto"/>
        <w:bottom w:val="none" w:sz="0" w:space="0" w:color="auto"/>
        <w:right w:val="none" w:sz="0" w:space="0" w:color="auto"/>
      </w:divBdr>
    </w:div>
    <w:div w:id="817111118">
      <w:bodyDiv w:val="1"/>
      <w:marLeft w:val="0"/>
      <w:marRight w:val="0"/>
      <w:marTop w:val="0"/>
      <w:marBottom w:val="0"/>
      <w:divBdr>
        <w:top w:val="none" w:sz="0" w:space="0" w:color="auto"/>
        <w:left w:val="none" w:sz="0" w:space="0" w:color="auto"/>
        <w:bottom w:val="none" w:sz="0" w:space="0" w:color="auto"/>
        <w:right w:val="none" w:sz="0" w:space="0" w:color="auto"/>
      </w:divBdr>
    </w:div>
    <w:div w:id="836848371">
      <w:bodyDiv w:val="1"/>
      <w:marLeft w:val="0"/>
      <w:marRight w:val="0"/>
      <w:marTop w:val="0"/>
      <w:marBottom w:val="0"/>
      <w:divBdr>
        <w:top w:val="none" w:sz="0" w:space="0" w:color="auto"/>
        <w:left w:val="none" w:sz="0" w:space="0" w:color="auto"/>
        <w:bottom w:val="none" w:sz="0" w:space="0" w:color="auto"/>
        <w:right w:val="none" w:sz="0" w:space="0" w:color="auto"/>
      </w:divBdr>
    </w:div>
    <w:div w:id="1358509286">
      <w:bodyDiv w:val="1"/>
      <w:marLeft w:val="0"/>
      <w:marRight w:val="0"/>
      <w:marTop w:val="0"/>
      <w:marBottom w:val="0"/>
      <w:divBdr>
        <w:top w:val="none" w:sz="0" w:space="0" w:color="auto"/>
        <w:left w:val="none" w:sz="0" w:space="0" w:color="auto"/>
        <w:bottom w:val="none" w:sz="0" w:space="0" w:color="auto"/>
        <w:right w:val="none" w:sz="0" w:space="0" w:color="auto"/>
      </w:divBdr>
    </w:div>
    <w:div w:id="1657341952">
      <w:bodyDiv w:val="1"/>
      <w:marLeft w:val="0"/>
      <w:marRight w:val="0"/>
      <w:marTop w:val="0"/>
      <w:marBottom w:val="0"/>
      <w:divBdr>
        <w:top w:val="none" w:sz="0" w:space="0" w:color="auto"/>
        <w:left w:val="none" w:sz="0" w:space="0" w:color="auto"/>
        <w:bottom w:val="none" w:sz="0" w:space="0" w:color="auto"/>
        <w:right w:val="none" w:sz="0" w:space="0" w:color="auto"/>
      </w:divBdr>
    </w:div>
    <w:div w:id="1837963560">
      <w:bodyDiv w:val="1"/>
      <w:marLeft w:val="0"/>
      <w:marRight w:val="0"/>
      <w:marTop w:val="0"/>
      <w:marBottom w:val="0"/>
      <w:divBdr>
        <w:top w:val="none" w:sz="0" w:space="0" w:color="auto"/>
        <w:left w:val="none" w:sz="0" w:space="0" w:color="auto"/>
        <w:bottom w:val="none" w:sz="0" w:space="0" w:color="auto"/>
        <w:right w:val="none" w:sz="0" w:space="0" w:color="auto"/>
      </w:divBdr>
    </w:div>
    <w:div w:id="2000422449">
      <w:bodyDiv w:val="1"/>
      <w:marLeft w:val="0"/>
      <w:marRight w:val="0"/>
      <w:marTop w:val="0"/>
      <w:marBottom w:val="0"/>
      <w:divBdr>
        <w:top w:val="none" w:sz="0" w:space="0" w:color="auto"/>
        <w:left w:val="none" w:sz="0" w:space="0" w:color="auto"/>
        <w:bottom w:val="none" w:sz="0" w:space="0" w:color="auto"/>
        <w:right w:val="none" w:sz="0" w:space="0" w:color="auto"/>
      </w:divBdr>
    </w:div>
    <w:div w:id="208078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9E0297-B039-49B3-A21B-7C8F0A161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Effective Team Work and Communication </vt:lpstr>
    </vt:vector>
  </TitlesOfParts>
  <Company/>
  <LinksUpToDate>false</LinksUpToDate>
  <CharactersWithSpaces>17820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 </dc:title>
  <dc:subject>Luciana Stafi ID - 2130653</dc:subject>
  <dc:creator>Word Count -1889 </dc:creator>
  <cp:lastModifiedBy>Dell</cp:lastModifiedBy>
  <cp:revision>39</cp:revision>
  <dcterms:created xsi:type="dcterms:W3CDTF">2022-12-05T21:26:00Z</dcterms:created>
  <dcterms:modified xsi:type="dcterms:W3CDTF">2022-12-14T10:49:00Z</dcterms:modified>
</cp:coreProperties>
</file>