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5804B" w14:textId="46C9A887" w:rsidR="00755E64" w:rsidRPr="002265E1" w:rsidRDefault="002265E1" w:rsidP="003E3417">
      <w:pPr>
        <w:ind w:left="720"/>
        <w:jc w:val="center"/>
        <w:rPr>
          <w:rFonts w:asciiTheme="majorHAnsi" w:hAnsiTheme="majorHAnsi"/>
          <w:b/>
          <w:bCs/>
          <w:sz w:val="28"/>
          <w:szCs w:val="28"/>
          <w:u w:val="single"/>
        </w:rPr>
      </w:pPr>
      <w:r w:rsidRPr="002265E1">
        <w:rPr>
          <w:rFonts w:asciiTheme="majorHAnsi" w:hAnsiTheme="majorHAnsi"/>
          <w:b/>
          <w:bCs/>
          <w:sz w:val="28"/>
          <w:szCs w:val="28"/>
          <w:u w:val="single"/>
        </w:rPr>
        <w:t>I</w:t>
      </w:r>
      <w:r w:rsidR="00755E64" w:rsidRPr="002265E1">
        <w:rPr>
          <w:rFonts w:asciiTheme="majorHAnsi" w:hAnsiTheme="majorHAnsi"/>
          <w:b/>
          <w:bCs/>
          <w:sz w:val="28"/>
          <w:szCs w:val="28"/>
          <w:u w:val="single"/>
        </w:rPr>
        <w:t>s there an association between gender and preference for working from home?</w:t>
      </w:r>
    </w:p>
    <w:p w14:paraId="5C578D0B" w14:textId="5C195153" w:rsidR="00755E64" w:rsidRDefault="00755E64" w:rsidP="003E3417">
      <w:pPr>
        <w:ind w:left="720"/>
        <w:jc w:val="center"/>
        <w:rPr>
          <w:rFonts w:asciiTheme="majorHAnsi" w:hAnsiTheme="majorHAnsi"/>
          <w:b/>
          <w:bCs/>
          <w:sz w:val="28"/>
          <w:szCs w:val="28"/>
          <w:u w:val="single"/>
        </w:rPr>
      </w:pPr>
      <w:r w:rsidRPr="002265E1">
        <w:rPr>
          <w:rFonts w:asciiTheme="majorHAnsi" w:hAnsiTheme="majorHAnsi"/>
          <w:b/>
          <w:bCs/>
          <w:sz w:val="28"/>
          <w:szCs w:val="28"/>
          <w:u w:val="single"/>
        </w:rPr>
        <w:t>Chi-square test for</w:t>
      </w:r>
      <w:r w:rsidR="002265E1" w:rsidRPr="002265E1">
        <w:rPr>
          <w:rFonts w:asciiTheme="majorHAnsi" w:hAnsiTheme="majorHAnsi"/>
          <w:b/>
          <w:bCs/>
          <w:sz w:val="28"/>
          <w:szCs w:val="28"/>
          <w:u w:val="single"/>
        </w:rPr>
        <w:t xml:space="preserve"> independence</w:t>
      </w:r>
      <w:r w:rsidR="00B76DEE">
        <w:rPr>
          <w:rFonts w:asciiTheme="majorHAnsi" w:hAnsiTheme="majorHAnsi"/>
          <w:b/>
          <w:bCs/>
          <w:sz w:val="28"/>
          <w:szCs w:val="28"/>
          <w:u w:val="single"/>
        </w:rPr>
        <w:t>.</w:t>
      </w:r>
    </w:p>
    <w:p w14:paraId="5251BD5C" w14:textId="24DA54F4" w:rsidR="009D61D8" w:rsidRDefault="009D61D8" w:rsidP="003E3417">
      <w:pPr>
        <w:ind w:left="720"/>
        <w:jc w:val="center"/>
        <w:rPr>
          <w:rFonts w:asciiTheme="majorHAnsi" w:hAnsiTheme="majorHAnsi"/>
          <w:b/>
          <w:bCs/>
          <w:sz w:val="28"/>
          <w:szCs w:val="28"/>
          <w:u w:val="single"/>
        </w:rPr>
      </w:pPr>
    </w:p>
    <w:p w14:paraId="66F9E902" w14:textId="2E0ED481" w:rsidR="009D61D8" w:rsidRPr="009D61D8" w:rsidRDefault="009D61D8" w:rsidP="009D61D8">
      <w:pPr>
        <w:rPr>
          <w:rFonts w:asciiTheme="majorHAnsi" w:hAnsiTheme="majorHAnsi"/>
          <w:sz w:val="28"/>
          <w:szCs w:val="28"/>
        </w:rPr>
      </w:pPr>
      <w:r>
        <w:rPr>
          <w:rFonts w:asciiTheme="majorHAnsi" w:hAnsiTheme="majorHAnsi"/>
          <w:sz w:val="28"/>
          <w:szCs w:val="28"/>
        </w:rPr>
        <w:t>Jonathan R Vaux</w:t>
      </w:r>
    </w:p>
    <w:p w14:paraId="671C63DB" w14:textId="431C874E" w:rsidR="00755E64" w:rsidRPr="002265E1" w:rsidRDefault="00755E64" w:rsidP="00CC5789">
      <w:pPr>
        <w:ind w:left="720"/>
        <w:rPr>
          <w:rFonts w:asciiTheme="majorHAnsi" w:hAnsiTheme="majorHAnsi"/>
          <w:b/>
          <w:bCs/>
          <w:sz w:val="28"/>
          <w:szCs w:val="28"/>
          <w:u w:val="single"/>
        </w:rPr>
      </w:pPr>
    </w:p>
    <w:p w14:paraId="0E85AC73" w14:textId="472FC65D" w:rsidR="00EC38FA" w:rsidRDefault="00755E64">
      <w:pPr>
        <w:rPr>
          <w:rFonts w:asciiTheme="majorHAnsi" w:hAnsiTheme="majorHAnsi"/>
          <w:sz w:val="28"/>
          <w:szCs w:val="28"/>
          <w:u w:val="single"/>
        </w:rPr>
      </w:pPr>
      <w:r w:rsidRPr="00755E64">
        <w:rPr>
          <w:rFonts w:asciiTheme="majorHAnsi" w:hAnsiTheme="majorHAnsi"/>
          <w:sz w:val="28"/>
          <w:szCs w:val="28"/>
          <w:u w:val="single"/>
        </w:rPr>
        <w:t xml:space="preserve">  </w:t>
      </w:r>
    </w:p>
    <w:p w14:paraId="54C4873A" w14:textId="77777777" w:rsidR="00EC38FA" w:rsidRDefault="00EC38FA">
      <w:pPr>
        <w:rPr>
          <w:rFonts w:asciiTheme="majorHAnsi" w:hAnsiTheme="majorHAnsi"/>
          <w:sz w:val="28"/>
          <w:szCs w:val="28"/>
          <w:u w:val="single"/>
        </w:rPr>
      </w:pPr>
    </w:p>
    <w:p w14:paraId="063F82FD" w14:textId="393581E2" w:rsidR="00D93BB5" w:rsidRPr="00EA21DE" w:rsidRDefault="00396413">
      <w:pPr>
        <w:rPr>
          <w:rFonts w:asciiTheme="majorHAnsi" w:hAnsiTheme="majorHAnsi"/>
          <w:sz w:val="28"/>
          <w:szCs w:val="28"/>
          <w:u w:val="single"/>
        </w:rPr>
      </w:pPr>
      <w:r w:rsidRPr="00EA21DE">
        <w:rPr>
          <w:rFonts w:asciiTheme="majorHAnsi" w:hAnsiTheme="majorHAnsi"/>
          <w:sz w:val="28"/>
          <w:szCs w:val="28"/>
          <w:u w:val="single"/>
        </w:rPr>
        <w:t>Abstract</w:t>
      </w:r>
    </w:p>
    <w:p w14:paraId="4D90CB19" w14:textId="60C53A9E" w:rsidR="00396413" w:rsidRPr="00EA21DE" w:rsidRDefault="00396413" w:rsidP="00396413">
      <w:pPr>
        <w:divId w:val="536044439"/>
        <w:rPr>
          <w:rFonts w:asciiTheme="majorHAnsi" w:hAnsiTheme="majorHAnsi" w:cs="Times New Roman"/>
          <w:sz w:val="28"/>
          <w:szCs w:val="28"/>
        </w:rPr>
      </w:pPr>
      <w:r w:rsidRPr="00396413">
        <w:rPr>
          <w:rFonts w:asciiTheme="majorHAnsi" w:hAnsiTheme="majorHAnsi" w:cs="Times New Roman"/>
          <w:sz w:val="28"/>
          <w:szCs w:val="28"/>
        </w:rPr>
        <w:t>The working environments of the United Kingdom have changed dramatically in recent years due to the global COVID 19 pandemic. A mandate of ‘work from home’ was implemented by the Uk government but there has recently been an influx of return to designated places of work. This study aims to understand preferences of working from home versus working in a designated work environment in both male and female gender.</w:t>
      </w:r>
      <w:r w:rsidR="000F3A08">
        <w:rPr>
          <w:rFonts w:asciiTheme="majorHAnsi" w:hAnsiTheme="majorHAnsi" w:cs="Times New Roman"/>
          <w:sz w:val="28"/>
          <w:szCs w:val="28"/>
        </w:rPr>
        <w:t xml:space="preserve"> A chi</w:t>
      </w:r>
      <w:r w:rsidR="00961F11">
        <w:rPr>
          <w:rFonts w:asciiTheme="majorHAnsi" w:hAnsiTheme="majorHAnsi" w:cs="Times New Roman"/>
          <w:sz w:val="28"/>
          <w:szCs w:val="28"/>
        </w:rPr>
        <w:t xml:space="preserve"> square test for independence was conducted after data was </w:t>
      </w:r>
      <w:r w:rsidR="00652475">
        <w:rPr>
          <w:rFonts w:asciiTheme="majorHAnsi" w:hAnsiTheme="majorHAnsi" w:cs="Times New Roman"/>
          <w:sz w:val="28"/>
          <w:szCs w:val="28"/>
        </w:rPr>
        <w:t>gathered via a questionnaire.</w:t>
      </w:r>
      <w:r w:rsidRPr="00396413">
        <w:rPr>
          <w:rFonts w:asciiTheme="majorHAnsi" w:hAnsiTheme="majorHAnsi" w:cs="Times New Roman"/>
          <w:sz w:val="28"/>
          <w:szCs w:val="28"/>
        </w:rPr>
        <w:t> </w:t>
      </w:r>
      <w:r w:rsidR="00234308">
        <w:rPr>
          <w:rFonts w:asciiTheme="majorHAnsi" w:hAnsiTheme="majorHAnsi" w:cs="Times New Roman"/>
          <w:sz w:val="28"/>
          <w:szCs w:val="28"/>
        </w:rPr>
        <w:t>The hypotheses is that both males and females will prefer to work in a designated work environment.</w:t>
      </w:r>
    </w:p>
    <w:p w14:paraId="46CC57D9" w14:textId="77777777" w:rsidR="00472E50" w:rsidRPr="00EA21DE" w:rsidRDefault="00472E50" w:rsidP="00396413">
      <w:pPr>
        <w:divId w:val="536044439"/>
        <w:rPr>
          <w:rFonts w:asciiTheme="majorHAnsi" w:hAnsiTheme="majorHAnsi" w:cs="Times New Roman"/>
          <w:sz w:val="28"/>
          <w:szCs w:val="28"/>
        </w:rPr>
      </w:pPr>
    </w:p>
    <w:p w14:paraId="2852EA8A" w14:textId="77777777" w:rsidR="00E82AFA" w:rsidRPr="00EA21DE" w:rsidRDefault="00472E50" w:rsidP="00396413">
      <w:pPr>
        <w:divId w:val="536044439"/>
        <w:rPr>
          <w:rFonts w:asciiTheme="majorHAnsi" w:hAnsiTheme="majorHAnsi" w:cs="Times New Roman"/>
          <w:sz w:val="28"/>
          <w:szCs w:val="28"/>
          <w:u w:val="single"/>
        </w:rPr>
      </w:pPr>
      <w:r w:rsidRPr="00EA21DE">
        <w:rPr>
          <w:rFonts w:asciiTheme="majorHAnsi" w:hAnsiTheme="majorHAnsi" w:cs="Times New Roman"/>
          <w:sz w:val="28"/>
          <w:szCs w:val="28"/>
          <w:u w:val="single"/>
        </w:rPr>
        <w:t>Introduction</w:t>
      </w:r>
    </w:p>
    <w:p w14:paraId="0FFC6749" w14:textId="3A44BFE1" w:rsidR="005A1F75" w:rsidRDefault="00110521" w:rsidP="00396413">
      <w:pPr>
        <w:divId w:val="536044439"/>
        <w:rPr>
          <w:rFonts w:asciiTheme="majorHAnsi" w:hAnsiTheme="majorHAnsi" w:cs="Times New Roman"/>
          <w:sz w:val="28"/>
          <w:szCs w:val="28"/>
        </w:rPr>
      </w:pPr>
      <w:r w:rsidRPr="00EA21DE">
        <w:rPr>
          <w:rFonts w:asciiTheme="majorHAnsi" w:hAnsiTheme="majorHAnsi" w:cs="Times New Roman"/>
          <w:sz w:val="28"/>
          <w:szCs w:val="28"/>
        </w:rPr>
        <w:t>The concept of working environment is</w:t>
      </w:r>
      <w:r w:rsidR="00A10B42" w:rsidRPr="00EA21DE">
        <w:rPr>
          <w:rFonts w:asciiTheme="majorHAnsi" w:hAnsiTheme="majorHAnsi" w:cs="Times New Roman"/>
          <w:sz w:val="28"/>
          <w:szCs w:val="28"/>
        </w:rPr>
        <w:t xml:space="preserve">, of late, a constantly changing </w:t>
      </w:r>
      <w:r w:rsidR="006E3189">
        <w:rPr>
          <w:rFonts w:asciiTheme="majorHAnsi" w:hAnsiTheme="majorHAnsi" w:cs="Times New Roman"/>
          <w:sz w:val="28"/>
          <w:szCs w:val="28"/>
        </w:rPr>
        <w:t>situation</w:t>
      </w:r>
      <w:r w:rsidR="00A10B42" w:rsidRPr="00EA21DE">
        <w:rPr>
          <w:rFonts w:asciiTheme="majorHAnsi" w:hAnsiTheme="majorHAnsi" w:cs="Times New Roman"/>
          <w:sz w:val="28"/>
          <w:szCs w:val="28"/>
        </w:rPr>
        <w:t>.</w:t>
      </w:r>
      <w:r w:rsidRPr="00EA21DE">
        <w:rPr>
          <w:rFonts w:asciiTheme="majorHAnsi" w:hAnsiTheme="majorHAnsi" w:cs="Times New Roman"/>
          <w:sz w:val="28"/>
          <w:szCs w:val="28"/>
        </w:rPr>
        <w:t xml:space="preserve"> </w:t>
      </w:r>
      <w:r w:rsidR="00A10B42" w:rsidRPr="00EA21DE">
        <w:rPr>
          <w:rFonts w:asciiTheme="majorHAnsi" w:hAnsiTheme="majorHAnsi" w:cs="Times New Roman"/>
          <w:sz w:val="28"/>
          <w:szCs w:val="28"/>
        </w:rPr>
        <w:t xml:space="preserve">The COVID 19 pandemic has caused </w:t>
      </w:r>
      <w:r w:rsidR="00F13BE9" w:rsidRPr="00EA21DE">
        <w:rPr>
          <w:rFonts w:asciiTheme="majorHAnsi" w:hAnsiTheme="majorHAnsi" w:cs="Times New Roman"/>
          <w:sz w:val="28"/>
          <w:szCs w:val="28"/>
        </w:rPr>
        <w:t xml:space="preserve">a large proportion of </w:t>
      </w:r>
      <w:r w:rsidR="00F504F6" w:rsidRPr="00EA21DE">
        <w:rPr>
          <w:rFonts w:asciiTheme="majorHAnsi" w:hAnsiTheme="majorHAnsi" w:cs="Times New Roman"/>
          <w:sz w:val="28"/>
          <w:szCs w:val="28"/>
        </w:rPr>
        <w:t xml:space="preserve">workers to </w:t>
      </w:r>
      <w:r w:rsidR="003244CF" w:rsidRPr="00EA21DE">
        <w:rPr>
          <w:rFonts w:asciiTheme="majorHAnsi" w:hAnsiTheme="majorHAnsi" w:cs="Times New Roman"/>
          <w:sz w:val="28"/>
          <w:szCs w:val="28"/>
        </w:rPr>
        <w:t>reassess the environment in which they conduct their working hours.</w:t>
      </w:r>
      <w:r w:rsidR="00E66FA4" w:rsidRPr="00EA21DE">
        <w:rPr>
          <w:rFonts w:asciiTheme="majorHAnsi" w:hAnsiTheme="majorHAnsi" w:cs="Times New Roman"/>
          <w:sz w:val="28"/>
          <w:szCs w:val="28"/>
        </w:rPr>
        <w:t xml:space="preserve"> As a result of the ‘work from home’ mandate, many </w:t>
      </w:r>
      <w:r w:rsidR="007A0FFB" w:rsidRPr="00EA21DE">
        <w:rPr>
          <w:rFonts w:asciiTheme="majorHAnsi" w:hAnsiTheme="majorHAnsi" w:cs="Times New Roman"/>
          <w:sz w:val="28"/>
          <w:szCs w:val="28"/>
        </w:rPr>
        <w:t>individuals have found the transition</w:t>
      </w:r>
      <w:r w:rsidR="006D49B2">
        <w:rPr>
          <w:rFonts w:asciiTheme="majorHAnsi" w:hAnsiTheme="majorHAnsi" w:cs="Times New Roman"/>
          <w:sz w:val="28"/>
          <w:szCs w:val="28"/>
        </w:rPr>
        <w:t xml:space="preserve"> from working at a designated place of work</w:t>
      </w:r>
      <w:r w:rsidR="007A0FFB" w:rsidRPr="00EA21DE">
        <w:rPr>
          <w:rFonts w:asciiTheme="majorHAnsi" w:hAnsiTheme="majorHAnsi" w:cs="Times New Roman"/>
          <w:sz w:val="28"/>
          <w:szCs w:val="28"/>
        </w:rPr>
        <w:t xml:space="preserve"> to working </w:t>
      </w:r>
      <w:r w:rsidR="00B4096B">
        <w:rPr>
          <w:rFonts w:asciiTheme="majorHAnsi" w:hAnsiTheme="majorHAnsi" w:cs="Times New Roman"/>
          <w:sz w:val="28"/>
          <w:szCs w:val="28"/>
        </w:rPr>
        <w:t>from</w:t>
      </w:r>
      <w:r w:rsidR="007A0FFB" w:rsidRPr="00EA21DE">
        <w:rPr>
          <w:rFonts w:asciiTheme="majorHAnsi" w:hAnsiTheme="majorHAnsi" w:cs="Times New Roman"/>
          <w:sz w:val="28"/>
          <w:szCs w:val="28"/>
        </w:rPr>
        <w:t xml:space="preserve"> home </w:t>
      </w:r>
      <w:r w:rsidR="00366D73" w:rsidRPr="00EA21DE">
        <w:rPr>
          <w:rFonts w:asciiTheme="majorHAnsi" w:hAnsiTheme="majorHAnsi" w:cs="Times New Roman"/>
          <w:sz w:val="28"/>
          <w:szCs w:val="28"/>
        </w:rPr>
        <w:t>stressful and difficult to manage</w:t>
      </w:r>
      <w:r w:rsidR="00840476" w:rsidRPr="00EA21DE">
        <w:rPr>
          <w:rFonts w:asciiTheme="majorHAnsi" w:hAnsiTheme="majorHAnsi" w:cs="Times New Roman"/>
          <w:sz w:val="28"/>
          <w:szCs w:val="28"/>
        </w:rPr>
        <w:t>.</w:t>
      </w:r>
      <w:r w:rsidR="00366D73" w:rsidRPr="00EA21DE">
        <w:rPr>
          <w:rFonts w:asciiTheme="majorHAnsi" w:hAnsiTheme="majorHAnsi" w:cs="Times New Roman"/>
          <w:sz w:val="28"/>
          <w:szCs w:val="28"/>
        </w:rPr>
        <w:t xml:space="preserve"> </w:t>
      </w:r>
      <w:r w:rsidR="00B55CD8" w:rsidRPr="00396413">
        <w:rPr>
          <w:rFonts w:asciiTheme="majorHAnsi" w:hAnsiTheme="majorHAnsi" w:cs="Times New Roman"/>
          <w:sz w:val="28"/>
          <w:szCs w:val="28"/>
        </w:rPr>
        <w:t>A recent study</w:t>
      </w:r>
      <w:r w:rsidR="00B55CD8" w:rsidRPr="00EA21DE">
        <w:rPr>
          <w:rFonts w:asciiTheme="majorHAnsi" w:hAnsiTheme="majorHAnsi" w:cs="Times New Roman"/>
          <w:sz w:val="28"/>
          <w:szCs w:val="28"/>
        </w:rPr>
        <w:t>;</w:t>
      </w:r>
      <w:r w:rsidR="00B55CD8" w:rsidRPr="00396413">
        <w:rPr>
          <w:rFonts w:asciiTheme="majorHAnsi" w:hAnsiTheme="majorHAnsi" w:cs="Times New Roman"/>
          <w:sz w:val="28"/>
          <w:szCs w:val="28"/>
        </w:rPr>
        <w:t xml:space="preserve"> Shahid (2020) found that there are many contributing factors to </w:t>
      </w:r>
      <w:r w:rsidR="00CC3D2D">
        <w:rPr>
          <w:rFonts w:asciiTheme="majorHAnsi" w:hAnsiTheme="majorHAnsi" w:cs="Times New Roman"/>
          <w:sz w:val="28"/>
          <w:szCs w:val="28"/>
        </w:rPr>
        <w:t xml:space="preserve">an </w:t>
      </w:r>
      <w:r w:rsidR="00B55CD8" w:rsidRPr="00396413">
        <w:rPr>
          <w:rFonts w:asciiTheme="majorHAnsi" w:hAnsiTheme="majorHAnsi" w:cs="Times New Roman"/>
          <w:sz w:val="28"/>
          <w:szCs w:val="28"/>
        </w:rPr>
        <w:t>individual’s preference to travel to a designated work environment such as</w:t>
      </w:r>
      <w:r w:rsidR="00C76E02">
        <w:rPr>
          <w:rFonts w:asciiTheme="majorHAnsi" w:hAnsiTheme="majorHAnsi" w:cs="Times New Roman"/>
          <w:sz w:val="28"/>
          <w:szCs w:val="28"/>
        </w:rPr>
        <w:t>;</w:t>
      </w:r>
      <w:r w:rsidR="00B55CD8" w:rsidRPr="00EA21DE">
        <w:rPr>
          <w:rFonts w:asciiTheme="majorHAnsi" w:hAnsiTheme="majorHAnsi" w:cs="Times New Roman"/>
          <w:sz w:val="28"/>
          <w:szCs w:val="28"/>
        </w:rPr>
        <w:t xml:space="preserve"> lack of</w:t>
      </w:r>
      <w:r w:rsidR="00B55CD8" w:rsidRPr="00396413">
        <w:rPr>
          <w:rFonts w:asciiTheme="majorHAnsi" w:hAnsiTheme="majorHAnsi" w:cs="Times New Roman"/>
          <w:sz w:val="28"/>
          <w:szCs w:val="28"/>
        </w:rPr>
        <w:t xml:space="preserve"> presence of children, quiet environment and</w:t>
      </w:r>
      <w:r w:rsidR="004C2C73">
        <w:rPr>
          <w:rFonts w:asciiTheme="majorHAnsi" w:hAnsiTheme="majorHAnsi" w:cs="Times New Roman"/>
          <w:sz w:val="28"/>
          <w:szCs w:val="28"/>
        </w:rPr>
        <w:t xml:space="preserve"> high quality</w:t>
      </w:r>
      <w:r w:rsidR="00B55CD8" w:rsidRPr="00396413">
        <w:rPr>
          <w:rFonts w:asciiTheme="majorHAnsi" w:hAnsiTheme="majorHAnsi" w:cs="Times New Roman"/>
          <w:sz w:val="28"/>
          <w:szCs w:val="28"/>
        </w:rPr>
        <w:t xml:space="preserve"> internet connectivity</w:t>
      </w:r>
      <w:r w:rsidR="0000247D">
        <w:rPr>
          <w:rFonts w:asciiTheme="majorHAnsi" w:hAnsiTheme="majorHAnsi" w:cs="Times New Roman"/>
          <w:sz w:val="28"/>
          <w:szCs w:val="28"/>
        </w:rPr>
        <w:t>.</w:t>
      </w:r>
      <w:r w:rsidR="00F478D4" w:rsidRPr="00F478D4">
        <w:rPr>
          <w:rFonts w:asciiTheme="majorHAnsi" w:hAnsiTheme="majorHAnsi" w:cs="Times New Roman"/>
          <w:sz w:val="28"/>
          <w:szCs w:val="28"/>
        </w:rPr>
        <w:t xml:space="preserve"> </w:t>
      </w:r>
      <w:r w:rsidR="00F478D4" w:rsidRPr="00EA21DE">
        <w:rPr>
          <w:rFonts w:asciiTheme="majorHAnsi" w:hAnsiTheme="majorHAnsi" w:cs="Times New Roman"/>
          <w:sz w:val="28"/>
          <w:szCs w:val="28"/>
        </w:rPr>
        <w:t xml:space="preserve">Alternatively, many workers have found the experience of working from home a freeing and refreshing take on managing the time and manner in which daily duties and tasks are executed. </w:t>
      </w:r>
      <w:proofErr w:type="spellStart"/>
      <w:r w:rsidR="00F478D4" w:rsidRPr="00EA21DE">
        <w:rPr>
          <w:rFonts w:asciiTheme="majorHAnsi" w:hAnsiTheme="majorHAnsi" w:cs="Times New Roman"/>
          <w:sz w:val="28"/>
          <w:szCs w:val="28"/>
        </w:rPr>
        <w:t>Amabile</w:t>
      </w:r>
      <w:proofErr w:type="spellEnd"/>
      <w:r w:rsidR="00F478D4" w:rsidRPr="00EA21DE">
        <w:rPr>
          <w:rFonts w:asciiTheme="majorHAnsi" w:hAnsiTheme="majorHAnsi" w:cs="Times New Roman"/>
          <w:sz w:val="28"/>
          <w:szCs w:val="28"/>
        </w:rPr>
        <w:t xml:space="preserve"> &amp; Kramer, (2013) found that </w:t>
      </w:r>
      <w:r w:rsidR="00F478D4">
        <w:rPr>
          <w:rFonts w:asciiTheme="majorHAnsi" w:eastAsia="Times New Roman" w:hAnsiTheme="majorHAnsi" w:cs="Times New Roman"/>
          <w:color w:val="000000"/>
          <w:sz w:val="28"/>
          <w:szCs w:val="28"/>
        </w:rPr>
        <w:t>w</w:t>
      </w:r>
      <w:r w:rsidR="00F478D4" w:rsidRPr="00817DD9">
        <w:rPr>
          <w:rFonts w:asciiTheme="majorHAnsi" w:eastAsia="Times New Roman" w:hAnsiTheme="majorHAnsi" w:cs="Times New Roman"/>
          <w:color w:val="000000"/>
          <w:sz w:val="28"/>
          <w:szCs w:val="28"/>
        </w:rPr>
        <w:t>ork</w:t>
      </w:r>
      <w:r w:rsidR="00F478D4">
        <w:rPr>
          <w:rFonts w:asciiTheme="majorHAnsi" w:eastAsia="Times New Roman" w:hAnsiTheme="majorHAnsi" w:cs="Times New Roman"/>
          <w:color w:val="000000"/>
          <w:sz w:val="28"/>
          <w:szCs w:val="28"/>
        </w:rPr>
        <w:t xml:space="preserve">ing from home helps employees balance their office work with their </w:t>
      </w:r>
      <w:r w:rsidR="00083603">
        <w:rPr>
          <w:rFonts w:asciiTheme="majorHAnsi" w:eastAsia="Times New Roman" w:hAnsiTheme="majorHAnsi" w:cs="Times New Roman"/>
          <w:color w:val="000000"/>
          <w:sz w:val="28"/>
          <w:szCs w:val="28"/>
        </w:rPr>
        <w:t xml:space="preserve">daily life </w:t>
      </w:r>
      <w:r w:rsidR="00F478D4">
        <w:rPr>
          <w:rFonts w:asciiTheme="majorHAnsi" w:eastAsia="Times New Roman" w:hAnsiTheme="majorHAnsi" w:cs="Times New Roman"/>
          <w:color w:val="000000"/>
          <w:sz w:val="28"/>
          <w:szCs w:val="28"/>
        </w:rPr>
        <w:t>routine work. The study also noted that working from home saves time, increases productivity, helps employees finish on time and also enables them to devote more time to their families</w:t>
      </w:r>
      <w:r w:rsidR="00951589">
        <w:rPr>
          <w:rFonts w:asciiTheme="majorHAnsi" w:eastAsia="Times New Roman" w:hAnsiTheme="majorHAnsi" w:cs="Times New Roman"/>
          <w:color w:val="000000" w:themeColor="text1"/>
          <w:sz w:val="28"/>
          <w:szCs w:val="28"/>
        </w:rPr>
        <w:t>. Another contributing factor to people preferring to work remotely could be t</w:t>
      </w:r>
      <w:r w:rsidR="002655CE">
        <w:rPr>
          <w:rFonts w:asciiTheme="majorHAnsi" w:eastAsia="Times New Roman" w:hAnsiTheme="majorHAnsi" w:cs="Times New Roman"/>
          <w:color w:val="000000" w:themeColor="text1"/>
          <w:sz w:val="28"/>
          <w:szCs w:val="28"/>
        </w:rPr>
        <w:t xml:space="preserve">he use of resources and time is greatly </w:t>
      </w:r>
      <w:r w:rsidR="004F6DCA">
        <w:rPr>
          <w:rFonts w:asciiTheme="majorHAnsi" w:eastAsia="Times New Roman" w:hAnsiTheme="majorHAnsi" w:cs="Times New Roman"/>
          <w:color w:val="000000" w:themeColor="text1"/>
          <w:sz w:val="28"/>
          <w:szCs w:val="28"/>
        </w:rPr>
        <w:t>reduced when commuting ceases to be a part of an average working day.</w:t>
      </w:r>
      <w:r w:rsidR="00951589">
        <w:rPr>
          <w:rFonts w:asciiTheme="majorHAnsi" w:eastAsia="Times New Roman" w:hAnsiTheme="majorHAnsi" w:cs="Times New Roman"/>
          <w:color w:val="000000" w:themeColor="text1"/>
          <w:sz w:val="28"/>
          <w:szCs w:val="28"/>
        </w:rPr>
        <w:t xml:space="preserve"> </w:t>
      </w:r>
      <w:r w:rsidR="00951589">
        <w:rPr>
          <w:rFonts w:asciiTheme="majorHAnsi" w:hAnsiTheme="majorHAnsi" w:cs="Times New Roman"/>
          <w:sz w:val="28"/>
          <w:szCs w:val="28"/>
        </w:rPr>
        <w:t>T</w:t>
      </w:r>
      <w:r w:rsidR="00184257">
        <w:rPr>
          <w:rFonts w:asciiTheme="majorHAnsi" w:hAnsiTheme="majorHAnsi" w:cs="Times New Roman"/>
          <w:sz w:val="28"/>
          <w:szCs w:val="28"/>
        </w:rPr>
        <w:t>he increase of high speed internet and cutting edge technology</w:t>
      </w:r>
      <w:r w:rsidR="00592009">
        <w:rPr>
          <w:rFonts w:asciiTheme="majorHAnsi" w:hAnsiTheme="majorHAnsi" w:cs="Times New Roman"/>
          <w:sz w:val="28"/>
          <w:szCs w:val="28"/>
        </w:rPr>
        <w:t xml:space="preserve"> has definitely been a contributing factor of the ease of </w:t>
      </w:r>
      <w:r w:rsidR="00C72001">
        <w:rPr>
          <w:rFonts w:asciiTheme="majorHAnsi" w:hAnsiTheme="majorHAnsi" w:cs="Times New Roman"/>
          <w:sz w:val="28"/>
          <w:szCs w:val="28"/>
        </w:rPr>
        <w:t xml:space="preserve">remote working. </w:t>
      </w:r>
      <w:r w:rsidR="00072A69">
        <w:rPr>
          <w:rFonts w:asciiTheme="majorHAnsi" w:hAnsiTheme="majorHAnsi" w:cs="Times New Roman"/>
          <w:sz w:val="28"/>
          <w:szCs w:val="28"/>
        </w:rPr>
        <w:t>S</w:t>
      </w:r>
      <w:r w:rsidR="00C72001">
        <w:rPr>
          <w:rFonts w:asciiTheme="majorHAnsi" w:hAnsiTheme="majorHAnsi" w:cs="Times New Roman"/>
          <w:sz w:val="28"/>
          <w:szCs w:val="28"/>
        </w:rPr>
        <w:t>ome workers</w:t>
      </w:r>
      <w:r w:rsidR="00887627">
        <w:rPr>
          <w:rFonts w:asciiTheme="majorHAnsi" w:hAnsiTheme="majorHAnsi" w:cs="Times New Roman"/>
          <w:sz w:val="28"/>
          <w:szCs w:val="28"/>
        </w:rPr>
        <w:t xml:space="preserve"> may</w:t>
      </w:r>
      <w:r w:rsidR="00C72001">
        <w:rPr>
          <w:rFonts w:asciiTheme="majorHAnsi" w:hAnsiTheme="majorHAnsi" w:cs="Times New Roman"/>
          <w:sz w:val="28"/>
          <w:szCs w:val="28"/>
        </w:rPr>
        <w:t xml:space="preserve"> have</w:t>
      </w:r>
      <w:r w:rsidR="00072A69">
        <w:rPr>
          <w:rFonts w:asciiTheme="majorHAnsi" w:hAnsiTheme="majorHAnsi" w:cs="Times New Roman"/>
          <w:sz w:val="28"/>
          <w:szCs w:val="28"/>
        </w:rPr>
        <w:t xml:space="preserve"> difficult</w:t>
      </w:r>
      <w:r w:rsidR="00C72001">
        <w:rPr>
          <w:rFonts w:asciiTheme="majorHAnsi" w:hAnsiTheme="majorHAnsi" w:cs="Times New Roman"/>
          <w:sz w:val="28"/>
          <w:szCs w:val="28"/>
        </w:rPr>
        <w:t xml:space="preserve"> issues with connectivity and</w:t>
      </w:r>
      <w:r w:rsidR="00072A69">
        <w:rPr>
          <w:rFonts w:asciiTheme="majorHAnsi" w:hAnsiTheme="majorHAnsi" w:cs="Times New Roman"/>
          <w:sz w:val="28"/>
          <w:szCs w:val="28"/>
        </w:rPr>
        <w:t xml:space="preserve"> technology at home</w:t>
      </w:r>
      <w:r w:rsidR="00C72001">
        <w:rPr>
          <w:rFonts w:asciiTheme="majorHAnsi" w:hAnsiTheme="majorHAnsi" w:cs="Times New Roman"/>
          <w:sz w:val="28"/>
          <w:szCs w:val="28"/>
        </w:rPr>
        <w:t xml:space="preserve"> </w:t>
      </w:r>
      <w:r w:rsidR="00072A69">
        <w:rPr>
          <w:rFonts w:asciiTheme="majorHAnsi" w:hAnsiTheme="majorHAnsi" w:cs="Times New Roman"/>
          <w:sz w:val="28"/>
          <w:szCs w:val="28"/>
        </w:rPr>
        <w:t>and</w:t>
      </w:r>
      <w:r w:rsidR="00F478D4">
        <w:rPr>
          <w:rFonts w:asciiTheme="majorHAnsi" w:hAnsiTheme="majorHAnsi" w:cs="Times New Roman"/>
          <w:sz w:val="28"/>
          <w:szCs w:val="28"/>
        </w:rPr>
        <w:t xml:space="preserve"> </w:t>
      </w:r>
      <w:r w:rsidR="004E2588">
        <w:rPr>
          <w:rFonts w:asciiTheme="majorHAnsi" w:hAnsiTheme="majorHAnsi" w:cs="Times New Roman"/>
          <w:sz w:val="28"/>
          <w:szCs w:val="28"/>
        </w:rPr>
        <w:t>as a result of this</w:t>
      </w:r>
      <w:r w:rsidR="00072A69">
        <w:rPr>
          <w:rFonts w:asciiTheme="majorHAnsi" w:hAnsiTheme="majorHAnsi" w:cs="Times New Roman"/>
          <w:sz w:val="28"/>
          <w:szCs w:val="28"/>
        </w:rPr>
        <w:t xml:space="preserve"> many </w:t>
      </w:r>
      <w:r w:rsidR="00BD7E29">
        <w:rPr>
          <w:rFonts w:asciiTheme="majorHAnsi" w:hAnsiTheme="majorHAnsi" w:cs="Times New Roman"/>
          <w:sz w:val="28"/>
          <w:szCs w:val="28"/>
        </w:rPr>
        <w:t xml:space="preserve">companies and businesses have provided substantial funding for workers who have to work remotely </w:t>
      </w:r>
      <w:r w:rsidR="006556F4">
        <w:rPr>
          <w:rFonts w:asciiTheme="majorHAnsi" w:hAnsiTheme="majorHAnsi" w:cs="Times New Roman"/>
          <w:sz w:val="28"/>
          <w:szCs w:val="28"/>
        </w:rPr>
        <w:t>in order to have the same high quality tools for working outside of the usual office setting.</w:t>
      </w:r>
    </w:p>
    <w:p w14:paraId="61130301" w14:textId="540F0060" w:rsidR="005A4597" w:rsidRDefault="005A4597" w:rsidP="00396413">
      <w:pPr>
        <w:divId w:val="536044439"/>
        <w:rPr>
          <w:rFonts w:asciiTheme="majorHAnsi" w:hAnsiTheme="majorHAnsi" w:cs="Times New Roman"/>
          <w:sz w:val="28"/>
          <w:szCs w:val="28"/>
        </w:rPr>
      </w:pPr>
      <w:r>
        <w:rPr>
          <w:rFonts w:asciiTheme="majorHAnsi" w:hAnsiTheme="majorHAnsi" w:cs="Times New Roman"/>
          <w:sz w:val="28"/>
          <w:szCs w:val="28"/>
        </w:rPr>
        <w:t xml:space="preserve">Those workers who have children </w:t>
      </w:r>
      <w:r w:rsidR="00F07EEE">
        <w:rPr>
          <w:rFonts w:asciiTheme="majorHAnsi" w:hAnsiTheme="majorHAnsi" w:cs="Times New Roman"/>
          <w:sz w:val="28"/>
          <w:szCs w:val="28"/>
        </w:rPr>
        <w:t>or members of their family that require care</w:t>
      </w:r>
      <w:r w:rsidR="007B741C">
        <w:rPr>
          <w:rFonts w:asciiTheme="majorHAnsi" w:hAnsiTheme="majorHAnsi" w:cs="Times New Roman"/>
          <w:sz w:val="28"/>
          <w:szCs w:val="28"/>
        </w:rPr>
        <w:t>,</w:t>
      </w:r>
      <w:r w:rsidR="00F07EEE">
        <w:rPr>
          <w:rFonts w:asciiTheme="majorHAnsi" w:hAnsiTheme="majorHAnsi" w:cs="Times New Roman"/>
          <w:sz w:val="28"/>
          <w:szCs w:val="28"/>
        </w:rPr>
        <w:t xml:space="preserve"> have found the transition to working from home extremely </w:t>
      </w:r>
      <w:r w:rsidR="00114D42">
        <w:rPr>
          <w:rFonts w:asciiTheme="majorHAnsi" w:hAnsiTheme="majorHAnsi" w:cs="Times New Roman"/>
          <w:sz w:val="28"/>
          <w:szCs w:val="28"/>
        </w:rPr>
        <w:t>troublesome</w:t>
      </w:r>
      <w:r w:rsidR="00026F68">
        <w:rPr>
          <w:rFonts w:asciiTheme="majorHAnsi" w:hAnsiTheme="majorHAnsi" w:cs="Times New Roman"/>
          <w:sz w:val="28"/>
          <w:szCs w:val="28"/>
        </w:rPr>
        <w:t>. The COVID 19 pandemic has not only</w:t>
      </w:r>
      <w:r w:rsidR="00114D42">
        <w:rPr>
          <w:rFonts w:asciiTheme="majorHAnsi" w:hAnsiTheme="majorHAnsi" w:cs="Times New Roman"/>
          <w:sz w:val="28"/>
          <w:szCs w:val="28"/>
        </w:rPr>
        <w:t xml:space="preserve"> </w:t>
      </w:r>
      <w:r w:rsidR="00026F68">
        <w:rPr>
          <w:rFonts w:asciiTheme="majorHAnsi" w:hAnsiTheme="majorHAnsi" w:cs="Times New Roman"/>
          <w:sz w:val="28"/>
          <w:szCs w:val="28"/>
        </w:rPr>
        <w:t xml:space="preserve">caused the influx of remote working but </w:t>
      </w:r>
      <w:r w:rsidR="005E1C5E">
        <w:rPr>
          <w:rFonts w:asciiTheme="majorHAnsi" w:hAnsiTheme="majorHAnsi" w:cs="Times New Roman"/>
          <w:sz w:val="28"/>
          <w:szCs w:val="28"/>
        </w:rPr>
        <w:t xml:space="preserve">has also culminated in the closures or partial closures of many schools. This means that workers are not only having to </w:t>
      </w:r>
      <w:r w:rsidR="000818AE">
        <w:rPr>
          <w:rFonts w:asciiTheme="majorHAnsi" w:hAnsiTheme="majorHAnsi" w:cs="Times New Roman"/>
          <w:sz w:val="28"/>
          <w:szCs w:val="28"/>
        </w:rPr>
        <w:t xml:space="preserve">independently deal with the time that is expected of them </w:t>
      </w:r>
      <w:r w:rsidR="000A7903">
        <w:rPr>
          <w:rFonts w:asciiTheme="majorHAnsi" w:hAnsiTheme="majorHAnsi" w:cs="Times New Roman"/>
          <w:sz w:val="28"/>
          <w:szCs w:val="28"/>
        </w:rPr>
        <w:t>throughout their scheduled working hours</w:t>
      </w:r>
      <w:r w:rsidR="00230F21">
        <w:rPr>
          <w:rFonts w:asciiTheme="majorHAnsi" w:hAnsiTheme="majorHAnsi" w:cs="Times New Roman"/>
          <w:sz w:val="28"/>
          <w:szCs w:val="28"/>
        </w:rPr>
        <w:t>,</w:t>
      </w:r>
      <w:r w:rsidR="000A7903">
        <w:rPr>
          <w:rFonts w:asciiTheme="majorHAnsi" w:hAnsiTheme="majorHAnsi" w:cs="Times New Roman"/>
          <w:sz w:val="28"/>
          <w:szCs w:val="28"/>
        </w:rPr>
        <w:t xml:space="preserve"> but also to have to entertain</w:t>
      </w:r>
      <w:r w:rsidR="002B7F04">
        <w:rPr>
          <w:rFonts w:asciiTheme="majorHAnsi" w:hAnsiTheme="majorHAnsi" w:cs="Times New Roman"/>
          <w:sz w:val="28"/>
          <w:szCs w:val="28"/>
        </w:rPr>
        <w:t>,</w:t>
      </w:r>
      <w:r w:rsidR="000A7903">
        <w:rPr>
          <w:rFonts w:asciiTheme="majorHAnsi" w:hAnsiTheme="majorHAnsi" w:cs="Times New Roman"/>
          <w:sz w:val="28"/>
          <w:szCs w:val="28"/>
        </w:rPr>
        <w:t xml:space="preserve"> care </w:t>
      </w:r>
      <w:r w:rsidR="00CD1920">
        <w:rPr>
          <w:rFonts w:asciiTheme="majorHAnsi" w:hAnsiTheme="majorHAnsi" w:cs="Times New Roman"/>
          <w:sz w:val="28"/>
          <w:szCs w:val="28"/>
        </w:rPr>
        <w:t>for</w:t>
      </w:r>
      <w:r w:rsidR="002B7F04">
        <w:rPr>
          <w:rFonts w:asciiTheme="majorHAnsi" w:hAnsiTheme="majorHAnsi" w:cs="Times New Roman"/>
          <w:sz w:val="28"/>
          <w:szCs w:val="28"/>
        </w:rPr>
        <w:t xml:space="preserve"> or home school</w:t>
      </w:r>
      <w:r w:rsidR="00CD1920">
        <w:rPr>
          <w:rFonts w:asciiTheme="majorHAnsi" w:hAnsiTheme="majorHAnsi" w:cs="Times New Roman"/>
          <w:sz w:val="28"/>
          <w:szCs w:val="28"/>
        </w:rPr>
        <w:t xml:space="preserve"> the children or family members present.</w:t>
      </w:r>
    </w:p>
    <w:p w14:paraId="18F2EFD3" w14:textId="05545C57" w:rsidR="006F6F09" w:rsidRPr="00EA21DE" w:rsidRDefault="006F6F09" w:rsidP="00396413">
      <w:pPr>
        <w:divId w:val="536044439"/>
        <w:rPr>
          <w:rFonts w:asciiTheme="majorHAnsi" w:hAnsiTheme="majorHAnsi" w:cs="Times New Roman"/>
          <w:sz w:val="28"/>
          <w:szCs w:val="28"/>
        </w:rPr>
      </w:pPr>
      <w:r>
        <w:rPr>
          <w:rFonts w:asciiTheme="majorHAnsi" w:hAnsiTheme="majorHAnsi" w:cs="Times New Roman"/>
          <w:sz w:val="28"/>
          <w:szCs w:val="28"/>
        </w:rPr>
        <w:t xml:space="preserve">The </w:t>
      </w:r>
      <w:r w:rsidR="00FE14A6">
        <w:rPr>
          <w:rFonts w:asciiTheme="majorHAnsi" w:hAnsiTheme="majorHAnsi" w:cs="Times New Roman"/>
          <w:sz w:val="28"/>
          <w:szCs w:val="28"/>
        </w:rPr>
        <w:t xml:space="preserve">study aims to shed more light on </w:t>
      </w:r>
      <w:r w:rsidR="00EF4051">
        <w:rPr>
          <w:rFonts w:asciiTheme="majorHAnsi" w:hAnsiTheme="majorHAnsi" w:cs="Times New Roman"/>
          <w:sz w:val="28"/>
          <w:szCs w:val="28"/>
        </w:rPr>
        <w:t>th</w:t>
      </w:r>
      <w:r w:rsidR="00835A45">
        <w:rPr>
          <w:rFonts w:asciiTheme="majorHAnsi" w:hAnsiTheme="majorHAnsi" w:cs="Times New Roman"/>
          <w:sz w:val="28"/>
          <w:szCs w:val="28"/>
        </w:rPr>
        <w:t xml:space="preserve">e preference of work environment among genders. </w:t>
      </w:r>
    </w:p>
    <w:p w14:paraId="31673300" w14:textId="77777777" w:rsidR="00817DD9" w:rsidRPr="00817DD9" w:rsidRDefault="00817DD9" w:rsidP="00D3797A">
      <w:pPr>
        <w:divId w:val="536044439"/>
        <w:rPr>
          <w:rFonts w:asciiTheme="majorHAnsi" w:hAnsiTheme="majorHAnsi" w:cs="Times New Roman"/>
          <w:color w:val="000000" w:themeColor="text1"/>
          <w:sz w:val="28"/>
          <w:szCs w:val="28"/>
        </w:rPr>
      </w:pPr>
    </w:p>
    <w:p w14:paraId="2EC58AD8" w14:textId="77777777" w:rsidR="00472E50" w:rsidRPr="00396413" w:rsidRDefault="00547EF3" w:rsidP="00396413">
      <w:pPr>
        <w:divId w:val="536044439"/>
        <w:rPr>
          <w:rFonts w:asciiTheme="majorHAnsi" w:hAnsiTheme="majorHAnsi" w:cs="Times New Roman"/>
          <w:sz w:val="28"/>
          <w:szCs w:val="28"/>
          <w:u w:val="single"/>
        </w:rPr>
      </w:pPr>
      <w:r w:rsidRPr="00EA21DE">
        <w:rPr>
          <w:rFonts w:asciiTheme="majorHAnsi" w:hAnsiTheme="majorHAnsi" w:cs="Times New Roman"/>
          <w:sz w:val="28"/>
          <w:szCs w:val="28"/>
          <w:u w:val="single"/>
        </w:rPr>
        <w:t>Design.</w:t>
      </w:r>
    </w:p>
    <w:p w14:paraId="6B6C4A0C" w14:textId="0F092530" w:rsidR="00547EF3" w:rsidRDefault="002C3FDD" w:rsidP="002C3FDD">
      <w:pPr>
        <w:divId w:val="1379891193"/>
        <w:rPr>
          <w:rFonts w:asciiTheme="majorHAnsi" w:hAnsiTheme="majorHAnsi" w:cs="Times New Roman"/>
          <w:sz w:val="28"/>
          <w:szCs w:val="28"/>
        </w:rPr>
      </w:pPr>
      <w:r w:rsidRPr="002C3FDD">
        <w:rPr>
          <w:rFonts w:asciiTheme="majorHAnsi" w:hAnsiTheme="majorHAnsi" w:cs="Times New Roman"/>
          <w:sz w:val="28"/>
          <w:szCs w:val="28"/>
        </w:rPr>
        <w:t>A chi square test for independence was conducted to explore gender and working environment preference. The Design of this study was between subjects and the variables were gender and preference of work location.</w:t>
      </w:r>
      <w:r w:rsidR="00DA1A36">
        <w:rPr>
          <w:rFonts w:asciiTheme="majorHAnsi" w:hAnsiTheme="majorHAnsi" w:cs="Times New Roman"/>
          <w:sz w:val="28"/>
          <w:szCs w:val="28"/>
        </w:rPr>
        <w:t xml:space="preserve"> The first variable, gender</w:t>
      </w:r>
      <w:r w:rsidR="009E67FB">
        <w:rPr>
          <w:rFonts w:asciiTheme="majorHAnsi" w:hAnsiTheme="majorHAnsi" w:cs="Times New Roman"/>
          <w:sz w:val="28"/>
          <w:szCs w:val="28"/>
        </w:rPr>
        <w:t>, had 4 levels; male, female, non</w:t>
      </w:r>
      <w:r w:rsidR="00C01541">
        <w:rPr>
          <w:rFonts w:asciiTheme="majorHAnsi" w:hAnsiTheme="majorHAnsi" w:cs="Times New Roman"/>
          <w:sz w:val="28"/>
          <w:szCs w:val="28"/>
        </w:rPr>
        <w:t>-binary/third gender and prefer not to say.</w:t>
      </w:r>
    </w:p>
    <w:p w14:paraId="6CE45499" w14:textId="77777777" w:rsidR="001C1F54" w:rsidRPr="00EA21DE" w:rsidRDefault="001C1F54" w:rsidP="002C3FDD">
      <w:pPr>
        <w:divId w:val="1379891193"/>
        <w:rPr>
          <w:rFonts w:asciiTheme="majorHAnsi" w:hAnsiTheme="majorHAnsi" w:cs="Times New Roman"/>
          <w:sz w:val="28"/>
          <w:szCs w:val="28"/>
        </w:rPr>
      </w:pPr>
    </w:p>
    <w:p w14:paraId="34619670" w14:textId="77777777" w:rsidR="002C3FDD" w:rsidRPr="002C3FDD" w:rsidRDefault="00547EF3" w:rsidP="002C3FDD">
      <w:pPr>
        <w:divId w:val="1379891193"/>
        <w:rPr>
          <w:rFonts w:asciiTheme="majorHAnsi" w:hAnsiTheme="majorHAnsi" w:cs="Times New Roman"/>
          <w:sz w:val="28"/>
          <w:szCs w:val="28"/>
          <w:u w:val="single"/>
        </w:rPr>
      </w:pPr>
      <w:r w:rsidRPr="00EA21DE">
        <w:rPr>
          <w:rFonts w:asciiTheme="majorHAnsi" w:hAnsiTheme="majorHAnsi" w:cs="Times New Roman"/>
          <w:sz w:val="28"/>
          <w:szCs w:val="28"/>
          <w:u w:val="single"/>
        </w:rPr>
        <w:t>Materials.</w:t>
      </w:r>
    </w:p>
    <w:p w14:paraId="1ED505B4" w14:textId="576E2A89" w:rsidR="002C3FDD" w:rsidRDefault="002C3FDD" w:rsidP="002C3FDD">
      <w:pPr>
        <w:divId w:val="1379891193"/>
        <w:rPr>
          <w:rFonts w:asciiTheme="majorHAnsi" w:hAnsiTheme="majorHAnsi" w:cs="Times New Roman"/>
          <w:sz w:val="28"/>
          <w:szCs w:val="28"/>
        </w:rPr>
      </w:pPr>
      <w:r w:rsidRPr="002C3FDD">
        <w:rPr>
          <w:rFonts w:asciiTheme="majorHAnsi" w:hAnsiTheme="majorHAnsi" w:cs="Times New Roman"/>
          <w:sz w:val="28"/>
          <w:szCs w:val="28"/>
        </w:rPr>
        <w:t>The materials used in this study were simple and low cost.</w:t>
      </w:r>
      <w:r w:rsidR="00914593">
        <w:rPr>
          <w:rFonts w:asciiTheme="majorHAnsi" w:hAnsiTheme="majorHAnsi" w:cs="Times New Roman"/>
          <w:sz w:val="28"/>
          <w:szCs w:val="28"/>
        </w:rPr>
        <w:t xml:space="preserve"> Firstly a consent form was shown to participants</w:t>
      </w:r>
      <w:r w:rsidR="00927E26">
        <w:rPr>
          <w:rFonts w:asciiTheme="majorHAnsi" w:hAnsiTheme="majorHAnsi" w:cs="Times New Roman"/>
          <w:sz w:val="28"/>
          <w:szCs w:val="28"/>
        </w:rPr>
        <w:t xml:space="preserve"> and then</w:t>
      </w:r>
      <w:r w:rsidR="00914593">
        <w:rPr>
          <w:rFonts w:asciiTheme="majorHAnsi" w:hAnsiTheme="majorHAnsi" w:cs="Times New Roman"/>
          <w:sz w:val="28"/>
          <w:szCs w:val="28"/>
        </w:rPr>
        <w:t xml:space="preserve"> </w:t>
      </w:r>
      <w:r w:rsidR="00927E26">
        <w:rPr>
          <w:rFonts w:asciiTheme="majorHAnsi" w:hAnsiTheme="majorHAnsi" w:cs="Times New Roman"/>
          <w:sz w:val="28"/>
          <w:szCs w:val="28"/>
        </w:rPr>
        <w:t>a</w:t>
      </w:r>
      <w:r w:rsidRPr="002C3FDD">
        <w:rPr>
          <w:rFonts w:asciiTheme="majorHAnsi" w:hAnsiTheme="majorHAnsi" w:cs="Times New Roman"/>
          <w:sz w:val="28"/>
          <w:szCs w:val="28"/>
        </w:rPr>
        <w:t>n online questionnaire with three questions asking for</w:t>
      </w:r>
      <w:r w:rsidR="000C6F18">
        <w:rPr>
          <w:rFonts w:asciiTheme="majorHAnsi" w:hAnsiTheme="majorHAnsi" w:cs="Times New Roman"/>
          <w:sz w:val="28"/>
          <w:szCs w:val="28"/>
        </w:rPr>
        <w:t>;</w:t>
      </w:r>
      <w:r w:rsidRPr="002C3FDD">
        <w:rPr>
          <w:rFonts w:asciiTheme="majorHAnsi" w:hAnsiTheme="majorHAnsi" w:cs="Times New Roman"/>
          <w:sz w:val="28"/>
          <w:szCs w:val="28"/>
        </w:rPr>
        <w:t xml:space="preserve"> gender</w:t>
      </w:r>
      <w:r w:rsidR="000C6F18">
        <w:rPr>
          <w:rFonts w:asciiTheme="majorHAnsi" w:hAnsiTheme="majorHAnsi" w:cs="Times New Roman"/>
          <w:sz w:val="28"/>
          <w:szCs w:val="28"/>
        </w:rPr>
        <w:t xml:space="preserve"> and</w:t>
      </w:r>
      <w:r w:rsidR="00172DFD">
        <w:rPr>
          <w:rFonts w:asciiTheme="majorHAnsi" w:hAnsiTheme="majorHAnsi" w:cs="Times New Roman"/>
          <w:sz w:val="28"/>
          <w:szCs w:val="28"/>
        </w:rPr>
        <w:t xml:space="preserve"> age</w:t>
      </w:r>
      <w:r w:rsidRPr="002C3FDD">
        <w:rPr>
          <w:rFonts w:asciiTheme="majorHAnsi" w:hAnsiTheme="majorHAnsi" w:cs="Times New Roman"/>
          <w:sz w:val="28"/>
          <w:szCs w:val="28"/>
        </w:rPr>
        <w:t xml:space="preserve"> and asking for participants to note their preference between working from home and working at their designated work place.</w:t>
      </w:r>
      <w:r w:rsidR="00E65C68">
        <w:rPr>
          <w:rFonts w:asciiTheme="majorHAnsi" w:hAnsiTheme="majorHAnsi" w:cs="Times New Roman"/>
          <w:sz w:val="28"/>
          <w:szCs w:val="28"/>
        </w:rPr>
        <w:t xml:space="preserve"> </w:t>
      </w:r>
      <w:r w:rsidR="000472BD">
        <w:rPr>
          <w:rFonts w:asciiTheme="majorHAnsi" w:hAnsiTheme="majorHAnsi" w:cs="Times New Roman"/>
          <w:sz w:val="28"/>
          <w:szCs w:val="28"/>
        </w:rPr>
        <w:t>Finally a debrief was shown to all participants</w:t>
      </w:r>
      <w:r w:rsidR="00B53989">
        <w:rPr>
          <w:rFonts w:asciiTheme="majorHAnsi" w:hAnsiTheme="majorHAnsi" w:cs="Times New Roman"/>
          <w:sz w:val="28"/>
          <w:szCs w:val="28"/>
        </w:rPr>
        <w:t xml:space="preserve">. At this point the offer to withdraw </w:t>
      </w:r>
      <w:r w:rsidR="00221852">
        <w:rPr>
          <w:rFonts w:asciiTheme="majorHAnsi" w:hAnsiTheme="majorHAnsi" w:cs="Times New Roman"/>
          <w:sz w:val="28"/>
          <w:szCs w:val="28"/>
        </w:rPr>
        <w:t>data given is offered</w:t>
      </w:r>
      <w:r w:rsidR="005849EF">
        <w:rPr>
          <w:rFonts w:asciiTheme="majorHAnsi" w:hAnsiTheme="majorHAnsi" w:cs="Times New Roman"/>
          <w:sz w:val="28"/>
          <w:szCs w:val="28"/>
        </w:rPr>
        <w:t xml:space="preserve">. Assurance of </w:t>
      </w:r>
      <w:r w:rsidR="001404BA">
        <w:rPr>
          <w:rFonts w:asciiTheme="majorHAnsi" w:hAnsiTheme="majorHAnsi" w:cs="Times New Roman"/>
          <w:sz w:val="28"/>
          <w:szCs w:val="28"/>
        </w:rPr>
        <w:t xml:space="preserve">anonymity was given during the debrief and </w:t>
      </w:r>
      <w:r w:rsidR="008F56EC">
        <w:rPr>
          <w:rFonts w:asciiTheme="majorHAnsi" w:hAnsiTheme="majorHAnsi" w:cs="Times New Roman"/>
          <w:sz w:val="28"/>
          <w:szCs w:val="28"/>
        </w:rPr>
        <w:t>participants were also assured of the confidentiality of all information given.</w:t>
      </w:r>
      <w:r w:rsidR="008B528F">
        <w:rPr>
          <w:rFonts w:asciiTheme="majorHAnsi" w:hAnsiTheme="majorHAnsi" w:cs="Times New Roman"/>
          <w:sz w:val="28"/>
          <w:szCs w:val="28"/>
        </w:rPr>
        <w:t xml:space="preserve"> </w:t>
      </w:r>
    </w:p>
    <w:p w14:paraId="1E63A584" w14:textId="75666C0C" w:rsidR="00A23E48" w:rsidRDefault="00A23E48" w:rsidP="002C3FDD">
      <w:pPr>
        <w:divId w:val="1379891193"/>
        <w:rPr>
          <w:rFonts w:asciiTheme="majorHAnsi" w:hAnsiTheme="majorHAnsi" w:cs="Times New Roman"/>
          <w:sz w:val="28"/>
          <w:szCs w:val="28"/>
        </w:rPr>
      </w:pPr>
      <w:r>
        <w:rPr>
          <w:rFonts w:asciiTheme="majorHAnsi" w:hAnsiTheme="majorHAnsi" w:cs="Times New Roman"/>
          <w:sz w:val="28"/>
          <w:szCs w:val="28"/>
        </w:rPr>
        <w:t>The module leader finall</w:t>
      </w:r>
      <w:r w:rsidR="003F7D2C">
        <w:rPr>
          <w:rFonts w:asciiTheme="majorHAnsi" w:hAnsiTheme="majorHAnsi" w:cs="Times New Roman"/>
          <w:sz w:val="28"/>
          <w:szCs w:val="28"/>
        </w:rPr>
        <w:t xml:space="preserve">y gave a contact email in case any participants were concerned </w:t>
      </w:r>
      <w:r w:rsidR="00D36B88">
        <w:rPr>
          <w:rFonts w:asciiTheme="majorHAnsi" w:hAnsiTheme="majorHAnsi" w:cs="Times New Roman"/>
          <w:sz w:val="28"/>
          <w:szCs w:val="28"/>
        </w:rPr>
        <w:t>or had any questions about the study.</w:t>
      </w:r>
    </w:p>
    <w:p w14:paraId="64180C5B" w14:textId="2C676E20" w:rsidR="002214DB" w:rsidRDefault="002214DB" w:rsidP="002C3FDD">
      <w:pPr>
        <w:divId w:val="1379891193"/>
        <w:rPr>
          <w:rFonts w:asciiTheme="majorHAnsi" w:hAnsiTheme="majorHAnsi" w:cs="Times New Roman"/>
          <w:sz w:val="28"/>
          <w:szCs w:val="28"/>
        </w:rPr>
      </w:pPr>
      <w:r>
        <w:rPr>
          <w:rFonts w:asciiTheme="majorHAnsi" w:hAnsiTheme="majorHAnsi" w:cs="Times New Roman"/>
          <w:sz w:val="28"/>
          <w:szCs w:val="28"/>
        </w:rPr>
        <w:t>A copy of the debrief was offered at this point for any participants to keep for their own personal records.</w:t>
      </w:r>
    </w:p>
    <w:p w14:paraId="16F89BEB" w14:textId="77777777" w:rsidR="00CB7588" w:rsidRPr="00EA21DE" w:rsidRDefault="00CB7588" w:rsidP="002C3FDD">
      <w:pPr>
        <w:divId w:val="1379891193"/>
        <w:rPr>
          <w:rFonts w:asciiTheme="majorHAnsi" w:hAnsiTheme="majorHAnsi" w:cs="Times New Roman"/>
          <w:sz w:val="28"/>
          <w:szCs w:val="28"/>
        </w:rPr>
      </w:pPr>
    </w:p>
    <w:p w14:paraId="6D489B03" w14:textId="77777777" w:rsidR="00E82AFA" w:rsidRPr="002C3FDD" w:rsidRDefault="00E82AFA" w:rsidP="002C3FDD">
      <w:pPr>
        <w:divId w:val="1379891193"/>
        <w:rPr>
          <w:rFonts w:asciiTheme="majorHAnsi" w:hAnsiTheme="majorHAnsi" w:cs="Times New Roman"/>
          <w:sz w:val="28"/>
          <w:szCs w:val="28"/>
          <w:u w:val="single"/>
        </w:rPr>
      </w:pPr>
      <w:r w:rsidRPr="00EA21DE">
        <w:rPr>
          <w:rFonts w:asciiTheme="majorHAnsi" w:hAnsiTheme="majorHAnsi" w:cs="Times New Roman"/>
          <w:sz w:val="28"/>
          <w:szCs w:val="28"/>
          <w:u w:val="single"/>
        </w:rPr>
        <w:t>Procedure.</w:t>
      </w:r>
    </w:p>
    <w:p w14:paraId="156FAD04" w14:textId="3B13934F" w:rsidR="002C3FDD" w:rsidRDefault="002C3FDD" w:rsidP="002C3FDD">
      <w:pPr>
        <w:divId w:val="1379891193"/>
        <w:rPr>
          <w:rFonts w:asciiTheme="majorHAnsi" w:hAnsiTheme="majorHAnsi" w:cs="Times New Roman"/>
          <w:sz w:val="28"/>
          <w:szCs w:val="28"/>
        </w:rPr>
      </w:pPr>
      <w:r w:rsidRPr="002C3FDD">
        <w:rPr>
          <w:rFonts w:asciiTheme="majorHAnsi" w:hAnsiTheme="majorHAnsi" w:cs="Times New Roman"/>
          <w:sz w:val="28"/>
          <w:szCs w:val="28"/>
        </w:rPr>
        <w:t>The module leader introduced the study</w:t>
      </w:r>
      <w:r w:rsidR="00012326">
        <w:rPr>
          <w:rFonts w:asciiTheme="majorHAnsi" w:hAnsiTheme="majorHAnsi" w:cs="Times New Roman"/>
          <w:sz w:val="28"/>
          <w:szCs w:val="28"/>
        </w:rPr>
        <w:t xml:space="preserve"> to</w:t>
      </w:r>
      <w:r w:rsidRPr="002C3FDD">
        <w:rPr>
          <w:rFonts w:asciiTheme="majorHAnsi" w:hAnsiTheme="majorHAnsi" w:cs="Times New Roman"/>
          <w:sz w:val="28"/>
          <w:szCs w:val="28"/>
        </w:rPr>
        <w:t xml:space="preserve"> the participants during </w:t>
      </w:r>
      <w:r w:rsidR="00012326">
        <w:rPr>
          <w:rFonts w:asciiTheme="majorHAnsi" w:hAnsiTheme="majorHAnsi" w:cs="Times New Roman"/>
          <w:sz w:val="28"/>
          <w:szCs w:val="28"/>
        </w:rPr>
        <w:t xml:space="preserve">two </w:t>
      </w:r>
      <w:r w:rsidRPr="002C3FDD">
        <w:rPr>
          <w:rFonts w:asciiTheme="majorHAnsi" w:hAnsiTheme="majorHAnsi" w:cs="Times New Roman"/>
          <w:sz w:val="28"/>
          <w:szCs w:val="28"/>
        </w:rPr>
        <w:t>class</w:t>
      </w:r>
      <w:r w:rsidR="00012326">
        <w:rPr>
          <w:rFonts w:asciiTheme="majorHAnsi" w:hAnsiTheme="majorHAnsi" w:cs="Times New Roman"/>
          <w:sz w:val="28"/>
          <w:szCs w:val="28"/>
        </w:rPr>
        <w:t>es</w:t>
      </w:r>
      <w:r w:rsidRPr="002C3FDD">
        <w:rPr>
          <w:rFonts w:asciiTheme="majorHAnsi" w:hAnsiTheme="majorHAnsi" w:cs="Times New Roman"/>
          <w:sz w:val="28"/>
          <w:szCs w:val="28"/>
        </w:rPr>
        <w:t xml:space="preserve"> on research methods. Participants were directed to their Hwb app on their individual devices. In the study links section in the app participants first found a consent form. Once participants had given their consent</w:t>
      </w:r>
      <w:r w:rsidR="00116494">
        <w:rPr>
          <w:rFonts w:asciiTheme="majorHAnsi" w:hAnsiTheme="majorHAnsi" w:cs="Times New Roman"/>
          <w:sz w:val="28"/>
          <w:szCs w:val="28"/>
        </w:rPr>
        <w:t xml:space="preserve"> </w:t>
      </w:r>
      <w:r w:rsidR="00D61CC3">
        <w:rPr>
          <w:rFonts w:asciiTheme="majorHAnsi" w:hAnsiTheme="majorHAnsi" w:cs="Times New Roman"/>
          <w:sz w:val="28"/>
          <w:szCs w:val="28"/>
        </w:rPr>
        <w:t>via th</w:t>
      </w:r>
      <w:r w:rsidR="004442B7">
        <w:rPr>
          <w:rFonts w:asciiTheme="majorHAnsi" w:hAnsiTheme="majorHAnsi" w:cs="Times New Roman"/>
          <w:sz w:val="28"/>
          <w:szCs w:val="28"/>
        </w:rPr>
        <w:t>e</w:t>
      </w:r>
      <w:r w:rsidR="00116494">
        <w:rPr>
          <w:rFonts w:asciiTheme="majorHAnsi" w:hAnsiTheme="majorHAnsi" w:cs="Times New Roman"/>
          <w:sz w:val="28"/>
          <w:szCs w:val="28"/>
        </w:rPr>
        <w:t xml:space="preserve"> consent form</w:t>
      </w:r>
      <w:r w:rsidRPr="002C3FDD">
        <w:rPr>
          <w:rFonts w:asciiTheme="majorHAnsi" w:hAnsiTheme="majorHAnsi" w:cs="Times New Roman"/>
          <w:sz w:val="28"/>
          <w:szCs w:val="28"/>
        </w:rPr>
        <w:t>, they were then directed on to the the questionnaire section</w:t>
      </w:r>
      <w:r w:rsidR="00BD3558">
        <w:rPr>
          <w:rFonts w:asciiTheme="majorHAnsi" w:hAnsiTheme="majorHAnsi" w:cs="Times New Roman"/>
          <w:sz w:val="28"/>
          <w:szCs w:val="28"/>
        </w:rPr>
        <w:t xml:space="preserve"> to answer a set of three questions regarding age, gender and preference of work environment</w:t>
      </w:r>
      <w:r w:rsidRPr="002C3FDD">
        <w:rPr>
          <w:rFonts w:asciiTheme="majorHAnsi" w:hAnsiTheme="majorHAnsi" w:cs="Times New Roman"/>
          <w:sz w:val="28"/>
          <w:szCs w:val="28"/>
        </w:rPr>
        <w:t>. After the questionnaire was completed, participants then went on to view the debrief for the study.</w:t>
      </w:r>
    </w:p>
    <w:p w14:paraId="29694779" w14:textId="46E7BCD5" w:rsidR="0090753E" w:rsidRDefault="0090753E" w:rsidP="002C3FDD">
      <w:pPr>
        <w:divId w:val="1379891193"/>
        <w:rPr>
          <w:rFonts w:asciiTheme="majorHAnsi" w:hAnsiTheme="majorHAnsi" w:cs="Times New Roman"/>
          <w:sz w:val="28"/>
          <w:szCs w:val="28"/>
        </w:rPr>
      </w:pPr>
    </w:p>
    <w:p w14:paraId="4475AC91" w14:textId="77777777" w:rsidR="0090753E" w:rsidRPr="0090753E"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u w:val="single"/>
        </w:rPr>
        <w:t>Results</w:t>
      </w:r>
    </w:p>
    <w:p w14:paraId="7169FD7B" w14:textId="79071B95" w:rsidR="0090753E"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rPr>
        <w:t>A chi square test for independence was calculated to explore gender and workplace preference. The results are as follows;</w:t>
      </w:r>
    </w:p>
    <w:p w14:paraId="20BA13D3" w14:textId="77777777" w:rsidR="004442B7" w:rsidRPr="0090753E" w:rsidRDefault="004442B7" w:rsidP="0090753E">
      <w:pPr>
        <w:divId w:val="91508789"/>
        <w:rPr>
          <w:rFonts w:asciiTheme="majorHAnsi" w:hAnsiTheme="majorHAnsi" w:cs="Times New Roman"/>
          <w:sz w:val="28"/>
          <w:szCs w:val="28"/>
        </w:rPr>
      </w:pPr>
    </w:p>
    <w:p w14:paraId="4E8B6C3F" w14:textId="77777777" w:rsidR="004442B7"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rPr>
        <w:t>(x2 (1,N=40)=0.02,P&lt;0.5)</w:t>
      </w:r>
    </w:p>
    <w:p w14:paraId="20300F38" w14:textId="23F506F9" w:rsidR="005D2993"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rPr>
        <w:t>No significance was found</w:t>
      </w:r>
      <w:r w:rsidR="005D2993">
        <w:rPr>
          <w:rFonts w:asciiTheme="majorHAnsi" w:hAnsiTheme="majorHAnsi" w:cs="Times New Roman"/>
          <w:sz w:val="28"/>
          <w:szCs w:val="28"/>
        </w:rPr>
        <w:t>.</w:t>
      </w:r>
    </w:p>
    <w:p w14:paraId="6D9434B5" w14:textId="77777777" w:rsidR="004442B7" w:rsidRDefault="004442B7" w:rsidP="0090753E">
      <w:pPr>
        <w:divId w:val="91508789"/>
        <w:rPr>
          <w:rFonts w:asciiTheme="majorHAnsi" w:hAnsiTheme="majorHAnsi" w:cs="Times New Roman"/>
          <w:sz w:val="28"/>
          <w:szCs w:val="28"/>
        </w:rPr>
      </w:pPr>
    </w:p>
    <w:p w14:paraId="2CEBE84A" w14:textId="6EC48A71" w:rsidR="0090753E" w:rsidRPr="0090753E"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rPr>
        <w:t>The results of this study shows overall that the majority of the populations preference for working environment was working in a designated place of work. 70% of the selected population showed they prefer to work at a designated place of work.</w:t>
      </w:r>
    </w:p>
    <w:p w14:paraId="713B1AAC" w14:textId="77777777" w:rsidR="0090753E" w:rsidRPr="0090753E"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rPr>
        <w:t>30% of the population preferred to work from home.</w:t>
      </w:r>
    </w:p>
    <w:p w14:paraId="037B36BE" w14:textId="77777777" w:rsidR="0090753E" w:rsidRPr="0090753E"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rPr>
        <w:t>Females were the largest (45%) subset of the population that preferred to work at a designated work place. </w:t>
      </w:r>
    </w:p>
    <w:p w14:paraId="28EFCD0C" w14:textId="77777777" w:rsidR="0090753E" w:rsidRPr="0090753E"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rPr>
        <w:t>The subset of Males that preferred working in a designated work location was 25%</w:t>
      </w:r>
    </w:p>
    <w:p w14:paraId="129A1DC7" w14:textId="44224D5A" w:rsidR="0090753E" w:rsidRDefault="0090753E" w:rsidP="0090753E">
      <w:pPr>
        <w:divId w:val="91508789"/>
        <w:rPr>
          <w:rFonts w:asciiTheme="majorHAnsi" w:hAnsiTheme="majorHAnsi" w:cs="Times New Roman"/>
          <w:sz w:val="28"/>
          <w:szCs w:val="28"/>
        </w:rPr>
      </w:pPr>
      <w:r w:rsidRPr="0090753E">
        <w:rPr>
          <w:rFonts w:asciiTheme="majorHAnsi" w:hAnsiTheme="majorHAnsi" w:cs="Times New Roman"/>
          <w:sz w:val="28"/>
          <w:szCs w:val="28"/>
        </w:rPr>
        <w:t>20% of males prefer to work from home and 10% of females also preferred to work from home.</w:t>
      </w:r>
    </w:p>
    <w:p w14:paraId="72FE40EC" w14:textId="1F0D85AA" w:rsidR="0005054B" w:rsidRDefault="0005054B" w:rsidP="0090753E">
      <w:pPr>
        <w:divId w:val="91508789"/>
        <w:rPr>
          <w:rFonts w:asciiTheme="majorHAnsi" w:hAnsiTheme="majorHAnsi" w:cs="Times New Roman"/>
          <w:sz w:val="28"/>
          <w:szCs w:val="28"/>
        </w:rPr>
      </w:pPr>
    </w:p>
    <w:p w14:paraId="462B80A0" w14:textId="77777777" w:rsidR="004D7D08" w:rsidRPr="004D7D08" w:rsidRDefault="004D7D08" w:rsidP="004D7D08">
      <w:pPr>
        <w:divId w:val="1669477620"/>
        <w:rPr>
          <w:rFonts w:asciiTheme="majorHAnsi" w:hAnsiTheme="majorHAnsi" w:cs="Times New Roman"/>
          <w:sz w:val="28"/>
          <w:szCs w:val="28"/>
        </w:rPr>
      </w:pPr>
      <w:r w:rsidRPr="004D7D08">
        <w:rPr>
          <w:rFonts w:asciiTheme="majorHAnsi" w:hAnsiTheme="majorHAnsi" w:cs="Times New Roman"/>
          <w:sz w:val="28"/>
          <w:szCs w:val="28"/>
          <w:u w:val="single"/>
        </w:rPr>
        <w:t>Discussion</w:t>
      </w:r>
    </w:p>
    <w:p w14:paraId="25BF8E91" w14:textId="2236E187" w:rsidR="004D7D08" w:rsidRPr="004D7D08" w:rsidRDefault="004D7D08" w:rsidP="004D7D08">
      <w:pPr>
        <w:divId w:val="1669477620"/>
        <w:rPr>
          <w:rFonts w:asciiTheme="majorHAnsi" w:hAnsiTheme="majorHAnsi" w:cs="Times New Roman"/>
          <w:sz w:val="28"/>
          <w:szCs w:val="28"/>
        </w:rPr>
      </w:pPr>
      <w:r w:rsidRPr="004D7D08">
        <w:rPr>
          <w:rFonts w:asciiTheme="majorHAnsi" w:hAnsiTheme="majorHAnsi" w:cs="Times New Roman"/>
          <w:sz w:val="28"/>
          <w:szCs w:val="28"/>
        </w:rPr>
        <w:t xml:space="preserve">In conclusion, </w:t>
      </w:r>
      <w:r w:rsidR="00F25F9F">
        <w:rPr>
          <w:rFonts w:asciiTheme="majorHAnsi" w:hAnsiTheme="majorHAnsi" w:cs="Times New Roman"/>
          <w:sz w:val="28"/>
          <w:szCs w:val="28"/>
        </w:rPr>
        <w:t>results</w:t>
      </w:r>
      <w:r w:rsidRPr="004D7D08">
        <w:rPr>
          <w:rFonts w:asciiTheme="majorHAnsi" w:hAnsiTheme="majorHAnsi" w:cs="Times New Roman"/>
          <w:sz w:val="28"/>
          <w:szCs w:val="28"/>
        </w:rPr>
        <w:t xml:space="preserve"> show</w:t>
      </w:r>
      <w:r w:rsidR="00CC7480">
        <w:rPr>
          <w:rFonts w:asciiTheme="majorHAnsi" w:hAnsiTheme="majorHAnsi" w:cs="Times New Roman"/>
          <w:sz w:val="28"/>
          <w:szCs w:val="28"/>
        </w:rPr>
        <w:t xml:space="preserve"> </w:t>
      </w:r>
      <w:r w:rsidRPr="004D7D08">
        <w:rPr>
          <w:rFonts w:asciiTheme="majorHAnsi" w:hAnsiTheme="majorHAnsi" w:cs="Times New Roman"/>
          <w:sz w:val="28"/>
          <w:szCs w:val="28"/>
        </w:rPr>
        <w:t>overall that the majority of the populations preference for working environment was working in a designated place of work. The results gleaned from this study show the hypothesis given to be accurate however no significance was found in the chi square analysis.</w:t>
      </w:r>
    </w:p>
    <w:p w14:paraId="40CD171C" w14:textId="77777777" w:rsidR="004D7D08" w:rsidRPr="004D7D08" w:rsidRDefault="004D7D08" w:rsidP="004D7D08">
      <w:pPr>
        <w:divId w:val="1669477620"/>
        <w:rPr>
          <w:rFonts w:asciiTheme="majorHAnsi" w:hAnsiTheme="majorHAnsi" w:cs="Times New Roman"/>
          <w:sz w:val="28"/>
          <w:szCs w:val="28"/>
        </w:rPr>
      </w:pPr>
      <w:r w:rsidRPr="004D7D08">
        <w:rPr>
          <w:rFonts w:asciiTheme="majorHAnsi" w:hAnsiTheme="majorHAnsi" w:cs="Times New Roman"/>
          <w:sz w:val="28"/>
          <w:szCs w:val="28"/>
        </w:rPr>
        <w:t>There could me many reasons why both male and female gender preferred working at a designated place of work;</w:t>
      </w:r>
    </w:p>
    <w:p w14:paraId="16FC5D20" w14:textId="7BA26FDD" w:rsidR="004D7D08" w:rsidRPr="004D7D08" w:rsidRDefault="004D7D08" w:rsidP="004D7D08">
      <w:pPr>
        <w:divId w:val="1669477620"/>
        <w:rPr>
          <w:rFonts w:asciiTheme="majorHAnsi" w:hAnsiTheme="majorHAnsi" w:cs="Times New Roman"/>
          <w:sz w:val="28"/>
          <w:szCs w:val="28"/>
        </w:rPr>
      </w:pPr>
      <w:r w:rsidRPr="004D7D08">
        <w:rPr>
          <w:rFonts w:asciiTheme="majorHAnsi" w:hAnsiTheme="majorHAnsi" w:cs="Times New Roman"/>
          <w:sz w:val="28"/>
          <w:szCs w:val="28"/>
        </w:rPr>
        <w:t xml:space="preserve">With the onset of the working from home mandate by the uk government, many concerns about childcare may arise. Having to juggle a full day of work whilst helping to home school young children is a tall order for most, this could be a strong reason why we see that majorities wish to stay in a designated place of work. However, this study’s population consisted of </w:t>
      </w:r>
      <w:proofErr w:type="spellStart"/>
      <w:r w:rsidRPr="004D7D08">
        <w:rPr>
          <w:rFonts w:asciiTheme="majorHAnsi" w:hAnsiTheme="majorHAnsi" w:cs="Times New Roman"/>
          <w:sz w:val="28"/>
          <w:szCs w:val="28"/>
        </w:rPr>
        <w:t>fourt</w:t>
      </w:r>
      <w:r w:rsidR="00E33364">
        <w:rPr>
          <w:rFonts w:asciiTheme="majorHAnsi" w:hAnsiTheme="majorHAnsi" w:cs="Times New Roman"/>
          <w:sz w:val="28"/>
          <w:szCs w:val="28"/>
        </w:rPr>
        <w:t>y</w:t>
      </w:r>
      <w:proofErr w:type="spellEnd"/>
      <w:r w:rsidR="00E33364">
        <w:rPr>
          <w:rFonts w:asciiTheme="majorHAnsi" w:hAnsiTheme="majorHAnsi" w:cs="Times New Roman"/>
          <w:sz w:val="28"/>
          <w:szCs w:val="28"/>
        </w:rPr>
        <w:t>, level four</w:t>
      </w:r>
      <w:r w:rsidRPr="004D7D08">
        <w:rPr>
          <w:rFonts w:asciiTheme="majorHAnsi" w:hAnsiTheme="majorHAnsi" w:cs="Times New Roman"/>
          <w:sz w:val="28"/>
          <w:szCs w:val="28"/>
        </w:rPr>
        <w:t xml:space="preserve"> university students and their preference to work at a work place so a comparison can not necessarily be drawn from the findings shown above.</w:t>
      </w:r>
    </w:p>
    <w:p w14:paraId="6A8D40D5" w14:textId="0A6B39F8" w:rsidR="004D7D08" w:rsidRPr="004D7D08" w:rsidRDefault="004D7D08" w:rsidP="004D7D08">
      <w:pPr>
        <w:divId w:val="1669477620"/>
        <w:rPr>
          <w:rFonts w:asciiTheme="majorHAnsi" w:hAnsiTheme="majorHAnsi" w:cs="Times New Roman"/>
          <w:sz w:val="28"/>
          <w:szCs w:val="28"/>
        </w:rPr>
      </w:pPr>
      <w:r w:rsidRPr="004D7D08">
        <w:rPr>
          <w:rFonts w:asciiTheme="majorHAnsi" w:hAnsiTheme="majorHAnsi" w:cs="Times New Roman"/>
          <w:sz w:val="28"/>
          <w:szCs w:val="28"/>
        </w:rPr>
        <w:t xml:space="preserve">A large part that is played in a communal designated work place is the opportunity for cooperation and collaboration on tasks, working from home does not defeat this entirely as there are the options to use internet and telecommunications to cooperate with colleagues. However it could be argued that face to face cooperation with colleagues whilst in a working environment is a more natural </w:t>
      </w:r>
      <w:r w:rsidR="008C1780">
        <w:rPr>
          <w:rFonts w:asciiTheme="majorHAnsi" w:hAnsiTheme="majorHAnsi" w:cs="Times New Roman"/>
          <w:sz w:val="28"/>
          <w:szCs w:val="28"/>
        </w:rPr>
        <w:t>process</w:t>
      </w:r>
      <w:r w:rsidRPr="004D7D08">
        <w:rPr>
          <w:rFonts w:asciiTheme="majorHAnsi" w:hAnsiTheme="majorHAnsi" w:cs="Times New Roman"/>
          <w:sz w:val="28"/>
          <w:szCs w:val="28"/>
        </w:rPr>
        <w:t xml:space="preserve"> and is more conducive to achieving goals than via</w:t>
      </w:r>
      <w:r w:rsidR="008C1780">
        <w:rPr>
          <w:rFonts w:asciiTheme="majorHAnsi" w:hAnsiTheme="majorHAnsi" w:cs="Times New Roman"/>
          <w:sz w:val="28"/>
          <w:szCs w:val="28"/>
        </w:rPr>
        <w:t xml:space="preserve"> other means such as</w:t>
      </w:r>
      <w:r w:rsidRPr="004D7D08">
        <w:rPr>
          <w:rFonts w:asciiTheme="majorHAnsi" w:hAnsiTheme="majorHAnsi" w:cs="Times New Roman"/>
          <w:sz w:val="28"/>
          <w:szCs w:val="28"/>
        </w:rPr>
        <w:t xml:space="preserve"> telecommunications.</w:t>
      </w:r>
    </w:p>
    <w:p w14:paraId="47FD0BA9" w14:textId="19324FEC" w:rsidR="004D7D08" w:rsidRPr="004D7D08" w:rsidRDefault="004D7D08" w:rsidP="004D7D08">
      <w:pPr>
        <w:divId w:val="1669477620"/>
        <w:rPr>
          <w:rFonts w:asciiTheme="majorHAnsi" w:hAnsiTheme="majorHAnsi" w:cs="Times New Roman"/>
          <w:sz w:val="28"/>
          <w:szCs w:val="28"/>
        </w:rPr>
      </w:pPr>
      <w:r w:rsidRPr="004D7D08">
        <w:rPr>
          <w:rFonts w:asciiTheme="majorHAnsi" w:hAnsiTheme="majorHAnsi" w:cs="Times New Roman"/>
          <w:sz w:val="28"/>
          <w:szCs w:val="28"/>
        </w:rPr>
        <w:t>While at work there are</w:t>
      </w:r>
      <w:r w:rsidR="00FA466C">
        <w:rPr>
          <w:rFonts w:asciiTheme="majorHAnsi" w:hAnsiTheme="majorHAnsi" w:cs="Times New Roman"/>
          <w:sz w:val="28"/>
          <w:szCs w:val="28"/>
        </w:rPr>
        <w:t>, more often than not,</w:t>
      </w:r>
      <w:r w:rsidRPr="004D7D08">
        <w:rPr>
          <w:rFonts w:asciiTheme="majorHAnsi" w:hAnsiTheme="majorHAnsi" w:cs="Times New Roman"/>
          <w:sz w:val="28"/>
          <w:szCs w:val="28"/>
        </w:rPr>
        <w:t xml:space="preserve"> rules and regulations in order to keep workers focused on task although the social aspects of working environments may play a role in keeping morale higher in order to help with productivity. Furthermore there is a large body of anecdotal evidence to suggest that since the COVID 19 work from home mandate was implemented, people have missed the social aspect of going to work, this could have detrimental effects on mental health and possibly even loss of rapport with pre existing </w:t>
      </w:r>
      <w:r w:rsidR="00E45F94">
        <w:rPr>
          <w:rFonts w:asciiTheme="majorHAnsi" w:hAnsiTheme="majorHAnsi" w:cs="Times New Roman"/>
          <w:sz w:val="28"/>
          <w:szCs w:val="28"/>
        </w:rPr>
        <w:t xml:space="preserve">relationships with </w:t>
      </w:r>
      <w:r w:rsidRPr="004D7D08">
        <w:rPr>
          <w:rFonts w:asciiTheme="majorHAnsi" w:hAnsiTheme="majorHAnsi" w:cs="Times New Roman"/>
          <w:sz w:val="28"/>
          <w:szCs w:val="28"/>
        </w:rPr>
        <w:t>work colleagues.</w:t>
      </w:r>
    </w:p>
    <w:p w14:paraId="51B53BE5" w14:textId="5C60698A" w:rsidR="004D7D08" w:rsidRPr="004D7D08" w:rsidRDefault="004D7D08" w:rsidP="004D7D08">
      <w:pPr>
        <w:divId w:val="1669477620"/>
        <w:rPr>
          <w:rFonts w:asciiTheme="majorHAnsi" w:hAnsiTheme="majorHAnsi" w:cs="Times New Roman"/>
          <w:sz w:val="28"/>
          <w:szCs w:val="28"/>
        </w:rPr>
      </w:pPr>
      <w:r w:rsidRPr="004D7D08">
        <w:rPr>
          <w:rFonts w:asciiTheme="majorHAnsi" w:hAnsiTheme="majorHAnsi" w:cs="Times New Roman"/>
          <w:sz w:val="28"/>
          <w:szCs w:val="28"/>
        </w:rPr>
        <w:t>Structure of work day should be taken into account when considering work environments</w:t>
      </w:r>
      <w:r w:rsidR="00350967">
        <w:rPr>
          <w:rFonts w:asciiTheme="majorHAnsi" w:hAnsiTheme="majorHAnsi" w:cs="Times New Roman"/>
          <w:sz w:val="28"/>
          <w:szCs w:val="28"/>
        </w:rPr>
        <w:t xml:space="preserve"> as</w:t>
      </w:r>
      <w:r w:rsidRPr="004D7D08">
        <w:rPr>
          <w:rFonts w:asciiTheme="majorHAnsi" w:hAnsiTheme="majorHAnsi" w:cs="Times New Roman"/>
          <w:sz w:val="28"/>
          <w:szCs w:val="28"/>
        </w:rPr>
        <w:t xml:space="preserve"> </w:t>
      </w:r>
      <w:r w:rsidR="00350967">
        <w:rPr>
          <w:rFonts w:asciiTheme="majorHAnsi" w:hAnsiTheme="majorHAnsi" w:cs="Times New Roman"/>
          <w:sz w:val="28"/>
          <w:szCs w:val="28"/>
        </w:rPr>
        <w:t>m</w:t>
      </w:r>
      <w:r w:rsidRPr="004D7D08">
        <w:rPr>
          <w:rFonts w:asciiTheme="majorHAnsi" w:hAnsiTheme="majorHAnsi" w:cs="Times New Roman"/>
          <w:sz w:val="28"/>
          <w:szCs w:val="28"/>
        </w:rPr>
        <w:t xml:space="preserve">any companies will require you to take designated time slots for breaks and have </w:t>
      </w:r>
      <w:r w:rsidR="00350967">
        <w:rPr>
          <w:rFonts w:asciiTheme="majorHAnsi" w:hAnsiTheme="majorHAnsi" w:cs="Times New Roman"/>
          <w:sz w:val="28"/>
          <w:szCs w:val="28"/>
        </w:rPr>
        <w:t xml:space="preserve">pre </w:t>
      </w:r>
      <w:r w:rsidR="00C10C52">
        <w:rPr>
          <w:rFonts w:asciiTheme="majorHAnsi" w:hAnsiTheme="majorHAnsi" w:cs="Times New Roman"/>
          <w:sz w:val="28"/>
          <w:szCs w:val="28"/>
        </w:rPr>
        <w:t>ordained</w:t>
      </w:r>
      <w:r w:rsidRPr="004D7D08">
        <w:rPr>
          <w:rFonts w:asciiTheme="majorHAnsi" w:hAnsiTheme="majorHAnsi" w:cs="Times New Roman"/>
          <w:sz w:val="28"/>
          <w:szCs w:val="28"/>
        </w:rPr>
        <w:t xml:space="preserve"> amounts of time for work and productivity. While this may not go entirely out the window </w:t>
      </w:r>
      <w:r w:rsidR="00C10C52">
        <w:rPr>
          <w:rFonts w:asciiTheme="majorHAnsi" w:hAnsiTheme="majorHAnsi" w:cs="Times New Roman"/>
          <w:sz w:val="28"/>
          <w:szCs w:val="28"/>
        </w:rPr>
        <w:t>in a</w:t>
      </w:r>
      <w:r w:rsidRPr="004D7D08">
        <w:rPr>
          <w:rFonts w:asciiTheme="majorHAnsi" w:hAnsiTheme="majorHAnsi" w:cs="Times New Roman"/>
          <w:sz w:val="28"/>
          <w:szCs w:val="28"/>
        </w:rPr>
        <w:t xml:space="preserve"> working from home</w:t>
      </w:r>
      <w:r w:rsidR="00C10C52">
        <w:rPr>
          <w:rFonts w:asciiTheme="majorHAnsi" w:hAnsiTheme="majorHAnsi" w:cs="Times New Roman"/>
          <w:sz w:val="28"/>
          <w:szCs w:val="28"/>
        </w:rPr>
        <w:t xml:space="preserve"> environment</w:t>
      </w:r>
      <w:r w:rsidRPr="004D7D08">
        <w:rPr>
          <w:rFonts w:asciiTheme="majorHAnsi" w:hAnsiTheme="majorHAnsi" w:cs="Times New Roman"/>
          <w:sz w:val="28"/>
          <w:szCs w:val="28"/>
        </w:rPr>
        <w:t xml:space="preserve">, the scheduling that is implemented within the walls of a work </w:t>
      </w:r>
      <w:r w:rsidR="00DA5879">
        <w:rPr>
          <w:rFonts w:asciiTheme="majorHAnsi" w:hAnsiTheme="majorHAnsi" w:cs="Times New Roman"/>
          <w:sz w:val="28"/>
          <w:szCs w:val="28"/>
        </w:rPr>
        <w:t>place</w:t>
      </w:r>
      <w:r w:rsidRPr="004D7D08">
        <w:rPr>
          <w:rFonts w:asciiTheme="majorHAnsi" w:hAnsiTheme="majorHAnsi" w:cs="Times New Roman"/>
          <w:sz w:val="28"/>
          <w:szCs w:val="28"/>
        </w:rPr>
        <w:t xml:space="preserve"> may provide a more rigid structure for the colleagues to manage productivity. </w:t>
      </w:r>
    </w:p>
    <w:p w14:paraId="30C79071" w14:textId="24C870E8" w:rsidR="004D7D08" w:rsidRDefault="004D7D08" w:rsidP="004D7D08">
      <w:pPr>
        <w:divId w:val="1669477620"/>
        <w:rPr>
          <w:rFonts w:asciiTheme="majorHAnsi" w:hAnsiTheme="majorHAnsi" w:cs="Times New Roman"/>
          <w:sz w:val="28"/>
          <w:szCs w:val="28"/>
        </w:rPr>
      </w:pPr>
      <w:r w:rsidRPr="004D7D08">
        <w:rPr>
          <w:rFonts w:asciiTheme="majorHAnsi" w:hAnsiTheme="majorHAnsi" w:cs="Times New Roman"/>
          <w:sz w:val="28"/>
          <w:szCs w:val="28"/>
        </w:rPr>
        <w:t xml:space="preserve">In a study by </w:t>
      </w:r>
      <w:proofErr w:type="spellStart"/>
      <w:r w:rsidRPr="004D7D08">
        <w:rPr>
          <w:rFonts w:asciiTheme="majorHAnsi" w:hAnsiTheme="majorHAnsi" w:cs="Times New Roman"/>
          <w:sz w:val="28"/>
          <w:szCs w:val="28"/>
        </w:rPr>
        <w:t>Ajendra</w:t>
      </w:r>
      <w:proofErr w:type="spellEnd"/>
      <w:r w:rsidRPr="004D7D08">
        <w:rPr>
          <w:rFonts w:asciiTheme="majorHAnsi" w:hAnsiTheme="majorHAnsi" w:cs="Times New Roman"/>
          <w:sz w:val="28"/>
          <w:szCs w:val="28"/>
        </w:rPr>
        <w:t xml:space="preserve"> and Harrison (2007)</w:t>
      </w:r>
      <w:r w:rsidR="00DA5879">
        <w:rPr>
          <w:rFonts w:asciiTheme="majorHAnsi" w:hAnsiTheme="majorHAnsi" w:cs="Times New Roman"/>
          <w:sz w:val="28"/>
          <w:szCs w:val="28"/>
        </w:rPr>
        <w:t xml:space="preserve"> research</w:t>
      </w:r>
      <w:r w:rsidRPr="004D7D08">
        <w:rPr>
          <w:rFonts w:asciiTheme="majorHAnsi" w:hAnsiTheme="majorHAnsi" w:cs="Times New Roman"/>
          <w:sz w:val="28"/>
          <w:szCs w:val="28"/>
        </w:rPr>
        <w:t xml:space="preserve"> found that managers or team leaders may find that difficulties emerge when trying to monitor the efforts of workers when working from home. This may cause a fall in productivity</w:t>
      </w:r>
      <w:r w:rsidR="00B94F26">
        <w:rPr>
          <w:rFonts w:asciiTheme="majorHAnsi" w:hAnsiTheme="majorHAnsi" w:cs="Times New Roman"/>
          <w:sz w:val="28"/>
          <w:szCs w:val="28"/>
        </w:rPr>
        <w:t xml:space="preserve"> and </w:t>
      </w:r>
      <w:r w:rsidR="00AB37CF">
        <w:rPr>
          <w:rFonts w:asciiTheme="majorHAnsi" w:hAnsiTheme="majorHAnsi" w:cs="Times New Roman"/>
          <w:sz w:val="28"/>
          <w:szCs w:val="28"/>
        </w:rPr>
        <w:t xml:space="preserve">maybe be </w:t>
      </w:r>
      <w:r w:rsidRPr="004D7D08">
        <w:rPr>
          <w:rFonts w:asciiTheme="majorHAnsi" w:hAnsiTheme="majorHAnsi" w:cs="Times New Roman"/>
          <w:sz w:val="28"/>
          <w:szCs w:val="28"/>
        </w:rPr>
        <w:t xml:space="preserve">reflected in the workers </w:t>
      </w:r>
      <w:r w:rsidR="00E60A96">
        <w:rPr>
          <w:rFonts w:asciiTheme="majorHAnsi" w:hAnsiTheme="majorHAnsi" w:cs="Times New Roman"/>
          <w:sz w:val="28"/>
          <w:szCs w:val="28"/>
        </w:rPr>
        <w:t>co</w:t>
      </w:r>
      <w:r w:rsidR="00B27CE6">
        <w:rPr>
          <w:rFonts w:asciiTheme="majorHAnsi" w:hAnsiTheme="majorHAnsi" w:cs="Times New Roman"/>
          <w:sz w:val="28"/>
          <w:szCs w:val="28"/>
        </w:rPr>
        <w:t>ntinual professional development</w:t>
      </w:r>
      <w:r w:rsidR="00AB37CF">
        <w:rPr>
          <w:rFonts w:asciiTheme="majorHAnsi" w:hAnsiTheme="majorHAnsi" w:cs="Times New Roman"/>
          <w:sz w:val="28"/>
          <w:szCs w:val="28"/>
        </w:rPr>
        <w:t>.</w:t>
      </w:r>
      <w:r w:rsidR="00943BBC">
        <w:rPr>
          <w:rFonts w:asciiTheme="majorHAnsi" w:hAnsiTheme="majorHAnsi" w:cs="Times New Roman"/>
          <w:sz w:val="28"/>
          <w:szCs w:val="28"/>
        </w:rPr>
        <w:t xml:space="preserve"> T</w:t>
      </w:r>
      <w:r w:rsidR="00B27CE6">
        <w:rPr>
          <w:rFonts w:asciiTheme="majorHAnsi" w:hAnsiTheme="majorHAnsi" w:cs="Times New Roman"/>
          <w:sz w:val="28"/>
          <w:szCs w:val="28"/>
        </w:rPr>
        <w:t>herefore</w:t>
      </w:r>
      <w:r w:rsidR="00943BBC">
        <w:rPr>
          <w:rFonts w:asciiTheme="majorHAnsi" w:hAnsiTheme="majorHAnsi" w:cs="Times New Roman"/>
          <w:sz w:val="28"/>
          <w:szCs w:val="28"/>
        </w:rPr>
        <w:t xml:space="preserve"> this</w:t>
      </w:r>
      <w:r w:rsidR="00B27CE6">
        <w:rPr>
          <w:rFonts w:asciiTheme="majorHAnsi" w:hAnsiTheme="majorHAnsi" w:cs="Times New Roman"/>
          <w:sz w:val="28"/>
          <w:szCs w:val="28"/>
        </w:rPr>
        <w:t xml:space="preserve"> </w:t>
      </w:r>
      <w:r w:rsidRPr="004D7D08">
        <w:rPr>
          <w:rFonts w:asciiTheme="majorHAnsi" w:hAnsiTheme="majorHAnsi" w:cs="Times New Roman"/>
          <w:sz w:val="28"/>
          <w:szCs w:val="28"/>
        </w:rPr>
        <w:t>may be a reason why many, after experiencing working from home, would prefer to travel to a place of work. Furthermore working from home can also widen the communicatory rift between workers and their superiors, Go (2016). </w:t>
      </w:r>
    </w:p>
    <w:p w14:paraId="6E33DB88" w14:textId="7CDB46CE" w:rsidR="008B2280" w:rsidRPr="008B2280" w:rsidRDefault="008B2280" w:rsidP="008B2280">
      <w:pPr>
        <w:divId w:val="361170723"/>
        <w:rPr>
          <w:rFonts w:asciiTheme="majorHAnsi" w:hAnsiTheme="majorHAnsi" w:cs="Times New Roman"/>
          <w:sz w:val="28"/>
          <w:szCs w:val="28"/>
        </w:rPr>
      </w:pPr>
      <w:r w:rsidRPr="008B2280">
        <w:rPr>
          <w:rFonts w:asciiTheme="majorHAnsi" w:hAnsiTheme="majorHAnsi" w:cs="Times New Roman"/>
          <w:sz w:val="28"/>
          <w:szCs w:val="28"/>
        </w:rPr>
        <w:t>Many workers choose to take on overtime or work past their contracted hours in order to get extra work completed</w:t>
      </w:r>
      <w:r w:rsidR="002309FB">
        <w:rPr>
          <w:rFonts w:asciiTheme="majorHAnsi" w:hAnsiTheme="majorHAnsi" w:cs="Times New Roman"/>
          <w:sz w:val="28"/>
          <w:szCs w:val="28"/>
        </w:rPr>
        <w:t>,</w:t>
      </w:r>
      <w:r w:rsidRPr="008B2280">
        <w:rPr>
          <w:rFonts w:asciiTheme="majorHAnsi" w:hAnsiTheme="majorHAnsi" w:cs="Times New Roman"/>
          <w:sz w:val="28"/>
          <w:szCs w:val="28"/>
        </w:rPr>
        <w:t xml:space="preserve"> or simply to give them peace of mind that helps them feel at ease with their work load. A study by </w:t>
      </w:r>
      <w:proofErr w:type="spellStart"/>
      <w:r w:rsidRPr="008B2280">
        <w:rPr>
          <w:rFonts w:asciiTheme="majorHAnsi" w:hAnsiTheme="majorHAnsi" w:cs="Times New Roman"/>
          <w:sz w:val="28"/>
          <w:szCs w:val="28"/>
        </w:rPr>
        <w:t>Crosbie</w:t>
      </w:r>
      <w:proofErr w:type="spellEnd"/>
      <w:r w:rsidRPr="008B2280">
        <w:rPr>
          <w:rFonts w:asciiTheme="majorHAnsi" w:hAnsiTheme="majorHAnsi" w:cs="Times New Roman"/>
          <w:sz w:val="28"/>
          <w:szCs w:val="28"/>
        </w:rPr>
        <w:t xml:space="preserve"> and Moore (2004) found that the workers who have a bent toward working </w:t>
      </w:r>
      <w:r w:rsidR="002309FB">
        <w:rPr>
          <w:rFonts w:asciiTheme="majorHAnsi" w:hAnsiTheme="majorHAnsi" w:cs="Times New Roman"/>
          <w:sz w:val="28"/>
          <w:szCs w:val="28"/>
        </w:rPr>
        <w:t>past</w:t>
      </w:r>
      <w:r w:rsidRPr="008B2280">
        <w:rPr>
          <w:rFonts w:asciiTheme="majorHAnsi" w:hAnsiTheme="majorHAnsi" w:cs="Times New Roman"/>
          <w:sz w:val="28"/>
          <w:szCs w:val="28"/>
        </w:rPr>
        <w:t xml:space="preserve"> the scheduled hours outside of home may bring this attitude to the working from home environment. This may have detrimental effects on family life and cause a poor work life balance.</w:t>
      </w:r>
    </w:p>
    <w:p w14:paraId="5679EB83" w14:textId="77777777" w:rsidR="008B2280" w:rsidRPr="008B2280" w:rsidRDefault="008B2280" w:rsidP="008B2280">
      <w:pPr>
        <w:divId w:val="361170723"/>
        <w:rPr>
          <w:rFonts w:asciiTheme="majorHAnsi" w:hAnsiTheme="majorHAnsi" w:cs="Times New Roman"/>
          <w:sz w:val="28"/>
          <w:szCs w:val="28"/>
        </w:rPr>
      </w:pPr>
      <w:r w:rsidRPr="008B2280">
        <w:rPr>
          <w:rFonts w:asciiTheme="majorHAnsi" w:hAnsiTheme="majorHAnsi" w:cs="Times New Roman"/>
          <w:sz w:val="28"/>
          <w:szCs w:val="28"/>
        </w:rPr>
        <w:t>This study was conducted on university students so we cannot draw a solid conclusion on this question as further research should take place, however it does highlights some areas of interest in academic environments. Further research could include a wider population of workers across many different fields in order to gain more of an incite into this research question.</w:t>
      </w:r>
    </w:p>
    <w:p w14:paraId="1E4CEB37" w14:textId="56E14BEC" w:rsidR="008B2280" w:rsidRPr="008B2280" w:rsidRDefault="008B2280" w:rsidP="008B2280">
      <w:pPr>
        <w:divId w:val="361170723"/>
        <w:rPr>
          <w:rFonts w:ascii=".AppleSystemUIFont" w:hAnsi=".AppleSystemUIFont" w:cs="Times New Roman"/>
          <w:sz w:val="28"/>
          <w:szCs w:val="28"/>
        </w:rPr>
      </w:pPr>
      <w:r w:rsidRPr="008B2280">
        <w:rPr>
          <w:rFonts w:asciiTheme="majorHAnsi" w:hAnsiTheme="majorHAnsi" w:cs="Times New Roman"/>
          <w:sz w:val="28"/>
          <w:szCs w:val="28"/>
        </w:rPr>
        <w:t>The use of a questionnaire provided a low cost and simple way of collecting data</w:t>
      </w:r>
      <w:r w:rsidR="00D33988">
        <w:rPr>
          <w:rFonts w:asciiTheme="majorHAnsi" w:hAnsiTheme="majorHAnsi" w:cs="Times New Roman"/>
          <w:sz w:val="28"/>
          <w:szCs w:val="28"/>
        </w:rPr>
        <w:t>, however</w:t>
      </w:r>
      <w:r w:rsidRPr="008B2280">
        <w:rPr>
          <w:rFonts w:asciiTheme="majorHAnsi" w:hAnsiTheme="majorHAnsi" w:cs="Times New Roman"/>
          <w:sz w:val="28"/>
          <w:szCs w:val="28"/>
        </w:rPr>
        <w:t xml:space="preserve"> more data could be collected in further research.</w:t>
      </w:r>
      <w:r w:rsidR="005D6833">
        <w:rPr>
          <w:rFonts w:asciiTheme="majorHAnsi" w:hAnsiTheme="majorHAnsi" w:cs="Times New Roman"/>
          <w:sz w:val="28"/>
          <w:szCs w:val="28"/>
        </w:rPr>
        <w:t xml:space="preserve"> </w:t>
      </w:r>
    </w:p>
    <w:p w14:paraId="784D2DB8" w14:textId="77777777" w:rsidR="00562B71" w:rsidRPr="00EA21DE" w:rsidRDefault="00562B71" w:rsidP="002C3FDD">
      <w:pPr>
        <w:divId w:val="1379891193"/>
        <w:rPr>
          <w:rFonts w:asciiTheme="majorHAnsi" w:hAnsiTheme="majorHAnsi" w:cs="Times New Roman"/>
          <w:sz w:val="28"/>
          <w:szCs w:val="28"/>
        </w:rPr>
      </w:pPr>
    </w:p>
    <w:p w14:paraId="43DFDFAF" w14:textId="77777777" w:rsidR="00562B71" w:rsidRPr="00EA21DE" w:rsidRDefault="00562B71" w:rsidP="002C3FDD">
      <w:pPr>
        <w:divId w:val="1379891193"/>
        <w:rPr>
          <w:rFonts w:asciiTheme="majorHAnsi" w:hAnsiTheme="majorHAnsi" w:cs="Times New Roman"/>
          <w:sz w:val="28"/>
          <w:szCs w:val="28"/>
        </w:rPr>
      </w:pPr>
    </w:p>
    <w:p w14:paraId="7E950F84" w14:textId="77777777" w:rsidR="00562B71" w:rsidRPr="00EA21DE" w:rsidRDefault="006D4197" w:rsidP="002C3FDD">
      <w:pPr>
        <w:divId w:val="1379891193"/>
        <w:rPr>
          <w:rFonts w:asciiTheme="majorHAnsi" w:hAnsiTheme="majorHAnsi" w:cs="Times New Roman"/>
          <w:sz w:val="28"/>
          <w:szCs w:val="28"/>
          <w:u w:val="single"/>
        </w:rPr>
      </w:pPr>
      <w:r w:rsidRPr="00EA21DE">
        <w:rPr>
          <w:rFonts w:asciiTheme="majorHAnsi" w:hAnsiTheme="majorHAnsi" w:cs="Times New Roman"/>
          <w:sz w:val="28"/>
          <w:szCs w:val="28"/>
          <w:u w:val="single"/>
        </w:rPr>
        <w:t>References.</w:t>
      </w:r>
    </w:p>
    <w:p w14:paraId="37813E14" w14:textId="77777777" w:rsidR="006D4197" w:rsidRPr="002C3FDD" w:rsidRDefault="006D4197" w:rsidP="002C3FDD">
      <w:pPr>
        <w:divId w:val="1379891193"/>
        <w:rPr>
          <w:rFonts w:asciiTheme="majorHAnsi" w:hAnsiTheme="majorHAnsi" w:cs="Times New Roman"/>
          <w:sz w:val="28"/>
          <w:szCs w:val="28"/>
          <w:u w:val="single"/>
        </w:rPr>
      </w:pPr>
    </w:p>
    <w:p w14:paraId="74375A4E" w14:textId="77777777" w:rsidR="00396413" w:rsidRPr="000D0569" w:rsidRDefault="006D4197">
      <w:pPr>
        <w:rPr>
          <w:rFonts w:asciiTheme="majorHAnsi" w:hAnsiTheme="majorHAnsi"/>
          <w:i/>
          <w:iCs/>
          <w:sz w:val="28"/>
          <w:szCs w:val="28"/>
        </w:rPr>
      </w:pPr>
      <w:r w:rsidRPr="000D0569">
        <w:rPr>
          <w:rFonts w:asciiTheme="majorHAnsi" w:hAnsiTheme="majorHAnsi"/>
          <w:i/>
          <w:iCs/>
          <w:sz w:val="28"/>
          <w:szCs w:val="28"/>
        </w:rPr>
        <w:t>Work from home during COVID-19: Employees perception and experiences. Shahid (2020)</w:t>
      </w:r>
    </w:p>
    <w:p w14:paraId="0A9068C3" w14:textId="77777777" w:rsidR="001C2882" w:rsidRPr="000D0569" w:rsidRDefault="001C2882">
      <w:pPr>
        <w:rPr>
          <w:rFonts w:asciiTheme="majorHAnsi" w:hAnsiTheme="majorHAnsi"/>
          <w:i/>
          <w:iCs/>
          <w:sz w:val="28"/>
          <w:szCs w:val="28"/>
        </w:rPr>
      </w:pPr>
    </w:p>
    <w:p w14:paraId="610FAF38" w14:textId="3A631F79" w:rsidR="001C2882" w:rsidRPr="000D0569" w:rsidRDefault="001C2882">
      <w:pPr>
        <w:rPr>
          <w:rFonts w:asciiTheme="majorHAnsi" w:hAnsiTheme="majorHAnsi"/>
          <w:i/>
          <w:iCs/>
          <w:sz w:val="28"/>
          <w:szCs w:val="28"/>
        </w:rPr>
      </w:pPr>
      <w:proofErr w:type="spellStart"/>
      <w:r w:rsidRPr="000D0569">
        <w:rPr>
          <w:rFonts w:asciiTheme="majorHAnsi" w:hAnsiTheme="majorHAnsi"/>
          <w:i/>
          <w:iCs/>
          <w:sz w:val="28"/>
          <w:szCs w:val="28"/>
        </w:rPr>
        <w:t>Amabile</w:t>
      </w:r>
      <w:proofErr w:type="spellEnd"/>
      <w:r w:rsidRPr="000D0569">
        <w:rPr>
          <w:rFonts w:asciiTheme="majorHAnsi" w:hAnsiTheme="majorHAnsi"/>
          <w:i/>
          <w:iCs/>
          <w:sz w:val="28"/>
          <w:szCs w:val="28"/>
        </w:rPr>
        <w:t xml:space="preserve">, T., &amp; Kramer, S. (2013, July 24). Working from home: A work in progress. Harvard Business Review, </w:t>
      </w:r>
      <w:hyperlink r:id="rId5" w:history="1">
        <w:r w:rsidR="00D876D8" w:rsidRPr="000D0569">
          <w:rPr>
            <w:rStyle w:val="Hyperlink"/>
            <w:rFonts w:asciiTheme="majorHAnsi" w:hAnsiTheme="majorHAnsi"/>
            <w:i/>
            <w:iCs/>
            <w:sz w:val="28"/>
            <w:szCs w:val="28"/>
            <w:u w:val="none"/>
          </w:rPr>
          <w:t>https://hbr.org/2013/07/working-from-home-a-work-in-p</w:t>
        </w:r>
      </w:hyperlink>
    </w:p>
    <w:p w14:paraId="204676D2" w14:textId="77777777" w:rsidR="003B2246" w:rsidRPr="000D0569" w:rsidRDefault="003B2246" w:rsidP="003B2246">
      <w:pPr>
        <w:pStyle w:val="li1"/>
        <w:divId w:val="1363050251"/>
        <w:rPr>
          <w:rStyle w:val="s1"/>
          <w:rFonts w:asciiTheme="majorHAnsi" w:eastAsia="Times New Roman" w:hAnsiTheme="majorHAnsi"/>
          <w:i/>
          <w:iCs/>
        </w:rPr>
      </w:pPr>
    </w:p>
    <w:p w14:paraId="018231D8" w14:textId="34BAC846" w:rsidR="003B2246" w:rsidRPr="000D0569" w:rsidRDefault="001F1529" w:rsidP="003B2246">
      <w:pPr>
        <w:pStyle w:val="li1"/>
        <w:divId w:val="1363050251"/>
        <w:rPr>
          <w:rStyle w:val="s1"/>
          <w:rFonts w:asciiTheme="majorHAnsi" w:eastAsia="Times New Roman" w:hAnsiTheme="majorHAnsi"/>
          <w:i/>
          <w:iCs/>
        </w:rPr>
      </w:pPr>
      <w:proofErr w:type="spellStart"/>
      <w:r w:rsidRPr="000D0569">
        <w:rPr>
          <w:rStyle w:val="s1"/>
          <w:rFonts w:asciiTheme="majorHAnsi" w:eastAsia="Times New Roman" w:hAnsiTheme="majorHAnsi"/>
          <w:i/>
          <w:iCs/>
        </w:rPr>
        <w:t>A</w:t>
      </w:r>
      <w:r w:rsidR="003B2246" w:rsidRPr="000D0569">
        <w:rPr>
          <w:rStyle w:val="s1"/>
          <w:rFonts w:asciiTheme="majorHAnsi" w:eastAsia="Times New Roman" w:hAnsiTheme="majorHAnsi"/>
          <w:i/>
          <w:iCs/>
        </w:rPr>
        <w:t>jendra</w:t>
      </w:r>
      <w:proofErr w:type="spellEnd"/>
      <w:r w:rsidR="003B2246" w:rsidRPr="000D0569">
        <w:rPr>
          <w:rStyle w:val="s1"/>
          <w:rFonts w:asciiTheme="majorHAnsi" w:eastAsia="Times New Roman" w:hAnsiTheme="majorHAnsi"/>
          <w:i/>
          <w:iCs/>
        </w:rPr>
        <w:t xml:space="preserve"> and Harrison, (2007)</w:t>
      </w:r>
    </w:p>
    <w:p w14:paraId="185C1321" w14:textId="26E9FCDE" w:rsidR="006D0B17" w:rsidRPr="000D0569" w:rsidRDefault="006D0B17" w:rsidP="003B2246">
      <w:pPr>
        <w:pStyle w:val="li1"/>
        <w:divId w:val="1363050251"/>
        <w:rPr>
          <w:rStyle w:val="s1"/>
          <w:rFonts w:asciiTheme="majorHAnsi" w:eastAsia="Times New Roman" w:hAnsiTheme="majorHAnsi"/>
          <w:i/>
          <w:iCs/>
        </w:rPr>
      </w:pPr>
    </w:p>
    <w:p w14:paraId="13C8FE60" w14:textId="77777777" w:rsidR="00147182" w:rsidRPr="000D0569" w:rsidRDefault="006D0B17" w:rsidP="00147182">
      <w:pPr>
        <w:divId w:val="1304962233"/>
        <w:rPr>
          <w:rFonts w:asciiTheme="majorHAnsi" w:eastAsia="Times New Roman" w:hAnsiTheme="majorHAnsi" w:cs="Times New Roman"/>
          <w:i/>
          <w:iCs/>
          <w:sz w:val="28"/>
          <w:szCs w:val="28"/>
        </w:rPr>
      </w:pPr>
      <w:r w:rsidRPr="006D0B17">
        <w:rPr>
          <w:rFonts w:asciiTheme="majorHAnsi" w:eastAsia="Times New Roman" w:hAnsiTheme="majorHAnsi" w:cs="Times New Roman"/>
          <w:i/>
          <w:iCs/>
          <w:sz w:val="28"/>
          <w:szCs w:val="28"/>
        </w:rPr>
        <w:t>Go (2016)</w:t>
      </w:r>
    </w:p>
    <w:p w14:paraId="67D856E0" w14:textId="37B8DB19" w:rsidR="00147182" w:rsidRPr="000D0569" w:rsidRDefault="00147182" w:rsidP="00147182">
      <w:pPr>
        <w:divId w:val="1304962233"/>
        <w:rPr>
          <w:rFonts w:asciiTheme="majorHAnsi" w:eastAsia="Times New Roman" w:hAnsiTheme="majorHAnsi" w:cs="Times New Roman"/>
          <w:i/>
          <w:iCs/>
          <w:sz w:val="28"/>
          <w:szCs w:val="28"/>
        </w:rPr>
      </w:pPr>
    </w:p>
    <w:p w14:paraId="0AC6E11D" w14:textId="22CE584E" w:rsidR="00403AD2" w:rsidRPr="00403AD2" w:rsidRDefault="00403AD2" w:rsidP="00403AD2">
      <w:pPr>
        <w:divId w:val="1022124318"/>
        <w:rPr>
          <w:rFonts w:ascii=".AppleSystemUIFont" w:eastAsia="Times New Roman" w:hAnsi=".AppleSystemUIFont" w:cs="Times New Roman"/>
          <w:sz w:val="28"/>
          <w:szCs w:val="28"/>
        </w:rPr>
      </w:pPr>
      <w:proofErr w:type="spellStart"/>
      <w:r w:rsidRPr="000D0569">
        <w:rPr>
          <w:rFonts w:asciiTheme="majorHAnsi" w:eastAsia="Times New Roman" w:hAnsiTheme="majorHAnsi" w:cs="Times New Roman"/>
          <w:i/>
          <w:iCs/>
          <w:sz w:val="28"/>
          <w:szCs w:val="28"/>
        </w:rPr>
        <w:t>C</w:t>
      </w:r>
      <w:r w:rsidRPr="00403AD2">
        <w:rPr>
          <w:rFonts w:asciiTheme="majorHAnsi" w:eastAsia="Times New Roman" w:hAnsiTheme="majorHAnsi" w:cs="Times New Roman"/>
          <w:i/>
          <w:iCs/>
          <w:sz w:val="28"/>
          <w:szCs w:val="28"/>
        </w:rPr>
        <w:t>rosbie</w:t>
      </w:r>
      <w:proofErr w:type="spellEnd"/>
      <w:r w:rsidRPr="00403AD2">
        <w:rPr>
          <w:rFonts w:asciiTheme="majorHAnsi" w:eastAsia="Times New Roman" w:hAnsiTheme="majorHAnsi" w:cs="Times New Roman"/>
          <w:i/>
          <w:iCs/>
          <w:sz w:val="28"/>
          <w:szCs w:val="28"/>
        </w:rPr>
        <w:t xml:space="preserve"> and Moore (2004)</w:t>
      </w:r>
    </w:p>
    <w:p w14:paraId="49BA13EA" w14:textId="77777777" w:rsidR="00403AD2" w:rsidRDefault="00403AD2" w:rsidP="00147182">
      <w:pPr>
        <w:divId w:val="1304962233"/>
        <w:rPr>
          <w:rFonts w:ascii=".SFUI-Regular" w:eastAsia="Times New Roman" w:hAnsi=".SFUI-Regular" w:cs="Times New Roman"/>
          <w:sz w:val="28"/>
          <w:szCs w:val="28"/>
        </w:rPr>
      </w:pPr>
    </w:p>
    <w:p w14:paraId="5A2BD4F2" w14:textId="20D35E60" w:rsidR="006D0B17" w:rsidRPr="006D0B17" w:rsidRDefault="006D0B17" w:rsidP="00147182">
      <w:pPr>
        <w:divId w:val="1304962233"/>
        <w:rPr>
          <w:rFonts w:ascii=".AppleSystemUIFont" w:eastAsia="Times New Roman" w:hAnsi=".AppleSystemUIFont" w:cs="Times New Roman"/>
          <w:sz w:val="28"/>
          <w:szCs w:val="28"/>
        </w:rPr>
      </w:pPr>
      <w:r w:rsidRPr="006D0B17">
        <w:rPr>
          <w:rFonts w:ascii=".SFUI-Regular" w:eastAsia="Times New Roman" w:hAnsi=".SFUI-Regular" w:cs="Times New Roman"/>
          <w:sz w:val="28"/>
          <w:szCs w:val="28"/>
        </w:rPr>
        <w:t> </w:t>
      </w:r>
    </w:p>
    <w:p w14:paraId="7996A1CB" w14:textId="77777777" w:rsidR="006D0B17" w:rsidRDefault="006D0B17" w:rsidP="003B2246">
      <w:pPr>
        <w:pStyle w:val="li1"/>
        <w:divId w:val="1363050251"/>
        <w:rPr>
          <w:rStyle w:val="s1"/>
          <w:rFonts w:eastAsia="Times New Roman"/>
        </w:rPr>
      </w:pPr>
    </w:p>
    <w:p w14:paraId="59E0FA2A" w14:textId="77777777" w:rsidR="006D0B17" w:rsidRDefault="006D0B17" w:rsidP="003B2246">
      <w:pPr>
        <w:pStyle w:val="li1"/>
        <w:divId w:val="1363050251"/>
        <w:rPr>
          <w:rFonts w:eastAsia="Times New Roman"/>
        </w:rPr>
      </w:pPr>
    </w:p>
    <w:p w14:paraId="331D6409" w14:textId="77777777" w:rsidR="00D876D8" w:rsidRPr="00EA21DE" w:rsidRDefault="00D876D8">
      <w:pPr>
        <w:rPr>
          <w:rFonts w:asciiTheme="majorHAnsi" w:hAnsiTheme="majorHAnsi"/>
          <w:sz w:val="28"/>
          <w:szCs w:val="28"/>
          <w:u w:val="single"/>
        </w:rPr>
      </w:pPr>
    </w:p>
    <w:sectPr w:rsidR="00D876D8" w:rsidRPr="00EA2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A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6326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C935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BB5"/>
    <w:rsid w:val="0000247D"/>
    <w:rsid w:val="00012326"/>
    <w:rsid w:val="00026F68"/>
    <w:rsid w:val="00047070"/>
    <w:rsid w:val="000472BD"/>
    <w:rsid w:val="0005054B"/>
    <w:rsid w:val="00052533"/>
    <w:rsid w:val="000537DC"/>
    <w:rsid w:val="00072A69"/>
    <w:rsid w:val="000818AE"/>
    <w:rsid w:val="00083603"/>
    <w:rsid w:val="000A4F17"/>
    <w:rsid w:val="000A7903"/>
    <w:rsid w:val="000C6F18"/>
    <w:rsid w:val="000D0569"/>
    <w:rsid w:val="000F3A08"/>
    <w:rsid w:val="00110521"/>
    <w:rsid w:val="001122F4"/>
    <w:rsid w:val="00114D42"/>
    <w:rsid w:val="00116494"/>
    <w:rsid w:val="001404BA"/>
    <w:rsid w:val="00147182"/>
    <w:rsid w:val="00152B61"/>
    <w:rsid w:val="00172DFD"/>
    <w:rsid w:val="00177045"/>
    <w:rsid w:val="00184257"/>
    <w:rsid w:val="00184473"/>
    <w:rsid w:val="001C1F54"/>
    <w:rsid w:val="001C2882"/>
    <w:rsid w:val="001D2750"/>
    <w:rsid w:val="001E1909"/>
    <w:rsid w:val="001F1529"/>
    <w:rsid w:val="001F1981"/>
    <w:rsid w:val="00207203"/>
    <w:rsid w:val="002214DB"/>
    <w:rsid w:val="00221852"/>
    <w:rsid w:val="002265E1"/>
    <w:rsid w:val="002309FB"/>
    <w:rsid w:val="00230F21"/>
    <w:rsid w:val="00234308"/>
    <w:rsid w:val="002655CE"/>
    <w:rsid w:val="00274AA3"/>
    <w:rsid w:val="00275664"/>
    <w:rsid w:val="00281D07"/>
    <w:rsid w:val="002B7F04"/>
    <w:rsid w:val="002C3FDD"/>
    <w:rsid w:val="003244CF"/>
    <w:rsid w:val="00350967"/>
    <w:rsid w:val="003606B3"/>
    <w:rsid w:val="00366D73"/>
    <w:rsid w:val="003876AC"/>
    <w:rsid w:val="00396413"/>
    <w:rsid w:val="003A3F3C"/>
    <w:rsid w:val="003B2246"/>
    <w:rsid w:val="003B252E"/>
    <w:rsid w:val="003E3417"/>
    <w:rsid w:val="003F7D2C"/>
    <w:rsid w:val="004021D8"/>
    <w:rsid w:val="00403AD2"/>
    <w:rsid w:val="004442B7"/>
    <w:rsid w:val="00472E50"/>
    <w:rsid w:val="004877DC"/>
    <w:rsid w:val="004C2C73"/>
    <w:rsid w:val="004D3D13"/>
    <w:rsid w:val="004D7D08"/>
    <w:rsid w:val="004E2588"/>
    <w:rsid w:val="004E31F1"/>
    <w:rsid w:val="004F6DCA"/>
    <w:rsid w:val="00512871"/>
    <w:rsid w:val="00547EF3"/>
    <w:rsid w:val="00562B71"/>
    <w:rsid w:val="005849EF"/>
    <w:rsid w:val="00592009"/>
    <w:rsid w:val="005A1F75"/>
    <w:rsid w:val="005A4597"/>
    <w:rsid w:val="005D2993"/>
    <w:rsid w:val="005D6833"/>
    <w:rsid w:val="005E1C5E"/>
    <w:rsid w:val="005F3D7F"/>
    <w:rsid w:val="00607961"/>
    <w:rsid w:val="00624110"/>
    <w:rsid w:val="00636425"/>
    <w:rsid w:val="00652475"/>
    <w:rsid w:val="006556F4"/>
    <w:rsid w:val="006B6F1A"/>
    <w:rsid w:val="006C7A2E"/>
    <w:rsid w:val="006D0B17"/>
    <w:rsid w:val="006D4197"/>
    <w:rsid w:val="006D49B2"/>
    <w:rsid w:val="006E3189"/>
    <w:rsid w:val="006F6F09"/>
    <w:rsid w:val="0074047C"/>
    <w:rsid w:val="00755E64"/>
    <w:rsid w:val="007A0FFB"/>
    <w:rsid w:val="007B741C"/>
    <w:rsid w:val="007C4BA4"/>
    <w:rsid w:val="00817DD9"/>
    <w:rsid w:val="0082358C"/>
    <w:rsid w:val="00835A45"/>
    <w:rsid w:val="00840476"/>
    <w:rsid w:val="008736EB"/>
    <w:rsid w:val="00887627"/>
    <w:rsid w:val="00890530"/>
    <w:rsid w:val="008B2280"/>
    <w:rsid w:val="008B528F"/>
    <w:rsid w:val="008B6220"/>
    <w:rsid w:val="008C1780"/>
    <w:rsid w:val="008F56EC"/>
    <w:rsid w:val="0090753E"/>
    <w:rsid w:val="00914593"/>
    <w:rsid w:val="00927E26"/>
    <w:rsid w:val="00943BBC"/>
    <w:rsid w:val="00951589"/>
    <w:rsid w:val="00961D3B"/>
    <w:rsid w:val="00961F11"/>
    <w:rsid w:val="009B21A7"/>
    <w:rsid w:val="009D02B4"/>
    <w:rsid w:val="009D61D8"/>
    <w:rsid w:val="009E67FB"/>
    <w:rsid w:val="00A10B42"/>
    <w:rsid w:val="00A23E48"/>
    <w:rsid w:val="00A52780"/>
    <w:rsid w:val="00A770CB"/>
    <w:rsid w:val="00AB37CF"/>
    <w:rsid w:val="00AC3398"/>
    <w:rsid w:val="00B27CE6"/>
    <w:rsid w:val="00B4096B"/>
    <w:rsid w:val="00B53989"/>
    <w:rsid w:val="00B55CD8"/>
    <w:rsid w:val="00B76DEE"/>
    <w:rsid w:val="00B94F26"/>
    <w:rsid w:val="00BD3558"/>
    <w:rsid w:val="00BD7E29"/>
    <w:rsid w:val="00C01541"/>
    <w:rsid w:val="00C10C52"/>
    <w:rsid w:val="00C36A70"/>
    <w:rsid w:val="00C67C82"/>
    <w:rsid w:val="00C72001"/>
    <w:rsid w:val="00C76E02"/>
    <w:rsid w:val="00C80649"/>
    <w:rsid w:val="00CB1ED7"/>
    <w:rsid w:val="00CB7588"/>
    <w:rsid w:val="00CC3D2D"/>
    <w:rsid w:val="00CC5789"/>
    <w:rsid w:val="00CC7480"/>
    <w:rsid w:val="00CD1920"/>
    <w:rsid w:val="00D1721D"/>
    <w:rsid w:val="00D33988"/>
    <w:rsid w:val="00D36B88"/>
    <w:rsid w:val="00D3797A"/>
    <w:rsid w:val="00D404DA"/>
    <w:rsid w:val="00D43AE4"/>
    <w:rsid w:val="00D61CC3"/>
    <w:rsid w:val="00D876D8"/>
    <w:rsid w:val="00D93BB5"/>
    <w:rsid w:val="00D940D8"/>
    <w:rsid w:val="00DA1A36"/>
    <w:rsid w:val="00DA5879"/>
    <w:rsid w:val="00DA7F7F"/>
    <w:rsid w:val="00DC532F"/>
    <w:rsid w:val="00E33364"/>
    <w:rsid w:val="00E45F94"/>
    <w:rsid w:val="00E60A96"/>
    <w:rsid w:val="00E65C68"/>
    <w:rsid w:val="00E66FA4"/>
    <w:rsid w:val="00E748CB"/>
    <w:rsid w:val="00E814B4"/>
    <w:rsid w:val="00E82AFA"/>
    <w:rsid w:val="00EA21DE"/>
    <w:rsid w:val="00EC1D53"/>
    <w:rsid w:val="00EC38FA"/>
    <w:rsid w:val="00ED1CA5"/>
    <w:rsid w:val="00EF4051"/>
    <w:rsid w:val="00F07EEE"/>
    <w:rsid w:val="00F13BE9"/>
    <w:rsid w:val="00F15B66"/>
    <w:rsid w:val="00F25F9F"/>
    <w:rsid w:val="00F37188"/>
    <w:rsid w:val="00F42074"/>
    <w:rsid w:val="00F478D4"/>
    <w:rsid w:val="00F504F6"/>
    <w:rsid w:val="00F9191C"/>
    <w:rsid w:val="00FA07E4"/>
    <w:rsid w:val="00FA466C"/>
    <w:rsid w:val="00FE1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6AA850"/>
  <w15:chartTrackingRefBased/>
  <w15:docId w15:val="{696ABD12-1FF5-DC4E-BA88-6F0FE099C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93BB5"/>
    <w:rPr>
      <w:rFonts w:ascii=".AppleSystemUIFont" w:hAnsi=".AppleSystemUIFont" w:cs="Times New Roman"/>
      <w:sz w:val="28"/>
      <w:szCs w:val="28"/>
    </w:rPr>
  </w:style>
  <w:style w:type="character" w:customStyle="1" w:styleId="s1">
    <w:name w:val="s1"/>
    <w:basedOn w:val="DefaultParagraphFont"/>
    <w:rsid w:val="00D93BB5"/>
    <w:rPr>
      <w:rFonts w:ascii=".SFUI-Regular" w:hAnsi=".SFUI-Regular" w:hint="default"/>
      <w:b w:val="0"/>
      <w:bCs w:val="0"/>
      <w:i w:val="0"/>
      <w:iCs w:val="0"/>
      <w:sz w:val="28"/>
      <w:szCs w:val="28"/>
    </w:rPr>
  </w:style>
  <w:style w:type="character" w:customStyle="1" w:styleId="apple-converted-space">
    <w:name w:val="apple-converted-space"/>
    <w:basedOn w:val="DefaultParagraphFont"/>
    <w:rsid w:val="00396413"/>
  </w:style>
  <w:style w:type="character" w:customStyle="1" w:styleId="landing-page-changedtext-0-2-17">
    <w:name w:val="landing-page-changedtext-0-2-17"/>
    <w:basedOn w:val="DefaultParagraphFont"/>
    <w:rsid w:val="00817DD9"/>
  </w:style>
  <w:style w:type="character" w:customStyle="1" w:styleId="s2">
    <w:name w:val="s2"/>
    <w:basedOn w:val="DefaultParagraphFont"/>
    <w:rsid w:val="0090753E"/>
    <w:rPr>
      <w:rFonts w:ascii=".SFUI-Regular" w:hAnsi=".SFUI-Regular" w:hint="default"/>
      <w:b w:val="0"/>
      <w:bCs w:val="0"/>
      <w:i w:val="0"/>
      <w:iCs w:val="0"/>
      <w:sz w:val="28"/>
      <w:szCs w:val="28"/>
    </w:rPr>
  </w:style>
  <w:style w:type="character" w:customStyle="1" w:styleId="s3">
    <w:name w:val="s3"/>
    <w:basedOn w:val="DefaultParagraphFont"/>
    <w:rsid w:val="0090753E"/>
    <w:rPr>
      <w:rFonts w:ascii=".SFUI-RegularItalic" w:hAnsi=".SFUI-RegularItalic" w:hint="default"/>
      <w:b w:val="0"/>
      <w:bCs w:val="0"/>
      <w:i/>
      <w:iCs/>
      <w:sz w:val="28"/>
      <w:szCs w:val="28"/>
    </w:rPr>
  </w:style>
  <w:style w:type="character" w:styleId="Hyperlink">
    <w:name w:val="Hyperlink"/>
    <w:basedOn w:val="DefaultParagraphFont"/>
    <w:uiPriority w:val="99"/>
    <w:unhideWhenUsed/>
    <w:rsid w:val="00D876D8"/>
    <w:rPr>
      <w:color w:val="0563C1" w:themeColor="hyperlink"/>
      <w:u w:val="single"/>
    </w:rPr>
  </w:style>
  <w:style w:type="character" w:styleId="UnresolvedMention">
    <w:name w:val="Unresolved Mention"/>
    <w:basedOn w:val="DefaultParagraphFont"/>
    <w:uiPriority w:val="99"/>
    <w:semiHidden/>
    <w:unhideWhenUsed/>
    <w:rsid w:val="00D876D8"/>
    <w:rPr>
      <w:color w:val="605E5C"/>
      <w:shd w:val="clear" w:color="auto" w:fill="E1DFDD"/>
    </w:rPr>
  </w:style>
  <w:style w:type="paragraph" w:customStyle="1" w:styleId="li1">
    <w:name w:val="li1"/>
    <w:basedOn w:val="Normal"/>
    <w:rsid w:val="003B2246"/>
    <w:rPr>
      <w:rFonts w:ascii=".AppleSystemUIFont" w:hAnsi=".AppleSystemUIFont"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044439">
      <w:bodyDiv w:val="1"/>
      <w:marLeft w:val="0"/>
      <w:marRight w:val="0"/>
      <w:marTop w:val="0"/>
      <w:marBottom w:val="0"/>
      <w:divBdr>
        <w:top w:val="none" w:sz="0" w:space="0" w:color="auto"/>
        <w:left w:val="none" w:sz="0" w:space="0" w:color="auto"/>
        <w:bottom w:val="none" w:sz="0" w:space="0" w:color="auto"/>
        <w:right w:val="none" w:sz="0" w:space="0" w:color="auto"/>
      </w:divBdr>
      <w:divsChild>
        <w:div w:id="679814055">
          <w:marLeft w:val="0"/>
          <w:marRight w:val="0"/>
          <w:marTop w:val="0"/>
          <w:marBottom w:val="0"/>
          <w:divBdr>
            <w:top w:val="none" w:sz="0" w:space="0" w:color="auto"/>
            <w:left w:val="none" w:sz="0" w:space="0" w:color="auto"/>
            <w:bottom w:val="none" w:sz="0" w:space="0" w:color="auto"/>
            <w:right w:val="none" w:sz="0" w:space="0" w:color="auto"/>
          </w:divBdr>
        </w:div>
      </w:divsChild>
    </w:div>
    <w:div w:id="1213233292">
      <w:bodyDiv w:val="1"/>
      <w:marLeft w:val="0"/>
      <w:marRight w:val="0"/>
      <w:marTop w:val="0"/>
      <w:marBottom w:val="0"/>
      <w:divBdr>
        <w:top w:val="none" w:sz="0" w:space="0" w:color="auto"/>
        <w:left w:val="none" w:sz="0" w:space="0" w:color="auto"/>
        <w:bottom w:val="none" w:sz="0" w:space="0" w:color="auto"/>
        <w:right w:val="none" w:sz="0" w:space="0" w:color="auto"/>
      </w:divBdr>
    </w:div>
    <w:div w:id="1363050251">
      <w:bodyDiv w:val="1"/>
      <w:marLeft w:val="0"/>
      <w:marRight w:val="0"/>
      <w:marTop w:val="0"/>
      <w:marBottom w:val="0"/>
      <w:divBdr>
        <w:top w:val="none" w:sz="0" w:space="0" w:color="auto"/>
        <w:left w:val="none" w:sz="0" w:space="0" w:color="auto"/>
        <w:bottom w:val="none" w:sz="0" w:space="0" w:color="auto"/>
        <w:right w:val="none" w:sz="0" w:space="0" w:color="auto"/>
      </w:divBdr>
      <w:divsChild>
        <w:div w:id="1304962233">
          <w:marLeft w:val="0"/>
          <w:marRight w:val="0"/>
          <w:marTop w:val="0"/>
          <w:marBottom w:val="0"/>
          <w:divBdr>
            <w:top w:val="none" w:sz="0" w:space="0" w:color="auto"/>
            <w:left w:val="none" w:sz="0" w:space="0" w:color="auto"/>
            <w:bottom w:val="none" w:sz="0" w:space="0" w:color="auto"/>
            <w:right w:val="none" w:sz="0" w:space="0" w:color="auto"/>
          </w:divBdr>
          <w:divsChild>
            <w:div w:id="102212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891193">
      <w:bodyDiv w:val="1"/>
      <w:marLeft w:val="0"/>
      <w:marRight w:val="0"/>
      <w:marTop w:val="0"/>
      <w:marBottom w:val="0"/>
      <w:divBdr>
        <w:top w:val="none" w:sz="0" w:space="0" w:color="auto"/>
        <w:left w:val="none" w:sz="0" w:space="0" w:color="auto"/>
        <w:bottom w:val="none" w:sz="0" w:space="0" w:color="auto"/>
        <w:right w:val="none" w:sz="0" w:space="0" w:color="auto"/>
      </w:divBdr>
      <w:divsChild>
        <w:div w:id="91508789">
          <w:marLeft w:val="0"/>
          <w:marRight w:val="0"/>
          <w:marTop w:val="0"/>
          <w:marBottom w:val="0"/>
          <w:divBdr>
            <w:top w:val="none" w:sz="0" w:space="0" w:color="auto"/>
            <w:left w:val="none" w:sz="0" w:space="0" w:color="auto"/>
            <w:bottom w:val="none" w:sz="0" w:space="0" w:color="auto"/>
            <w:right w:val="none" w:sz="0" w:space="0" w:color="auto"/>
          </w:divBdr>
        </w:div>
        <w:div w:id="1669477620">
          <w:marLeft w:val="0"/>
          <w:marRight w:val="0"/>
          <w:marTop w:val="0"/>
          <w:marBottom w:val="0"/>
          <w:divBdr>
            <w:top w:val="none" w:sz="0" w:space="0" w:color="auto"/>
            <w:left w:val="none" w:sz="0" w:space="0" w:color="auto"/>
            <w:bottom w:val="none" w:sz="0" w:space="0" w:color="auto"/>
            <w:right w:val="none" w:sz="0" w:space="0" w:color="auto"/>
          </w:divBdr>
        </w:div>
        <w:div w:id="361170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br.org/2013/07/working-from-home-a-work-in-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1</Pages>
  <Words>1639</Words>
  <Characters>8362</Characters>
  <Application>Microsoft Office Word</Application>
  <DocSecurity>0</DocSecurity>
  <Lines>177</Lines>
  <Paragraphs>50</Paragraphs>
  <ScaleCrop>false</ScaleCrop>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Vaux (2104551)</dc:creator>
  <cp:keywords/>
  <dc:description/>
  <cp:lastModifiedBy>Jon Vaux (2104551)</cp:lastModifiedBy>
  <cp:revision>99</cp:revision>
  <dcterms:created xsi:type="dcterms:W3CDTF">2021-10-22T13:01:00Z</dcterms:created>
  <dcterms:modified xsi:type="dcterms:W3CDTF">2021-10-26T10:10:00Z</dcterms:modified>
</cp:coreProperties>
</file>