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F55832" w14:textId="3DAA2430" w:rsidR="002D2955" w:rsidRPr="005A30B5" w:rsidRDefault="002D2955" w:rsidP="002D2955">
      <w:pPr>
        <w:jc w:val="center"/>
        <w:rPr>
          <w:rFonts w:ascii="Times New Roman" w:hAnsi="Times New Roman" w:cs="Times New Roman"/>
          <w:sz w:val="36"/>
          <w:szCs w:val="36"/>
        </w:rPr>
      </w:pPr>
      <w:r w:rsidRPr="005A30B5">
        <w:rPr>
          <w:rFonts w:ascii="Times New Roman" w:hAnsi="Times New Roman" w:cs="Times New Roman"/>
          <w:sz w:val="36"/>
          <w:szCs w:val="36"/>
        </w:rPr>
        <w:t>University of Wales Trinity Saint David</w:t>
      </w:r>
    </w:p>
    <w:p w14:paraId="5C453EEB" w14:textId="77777777" w:rsidR="002D2955" w:rsidRPr="005A30B5" w:rsidRDefault="002D2955" w:rsidP="002D2955">
      <w:pPr>
        <w:jc w:val="center"/>
        <w:rPr>
          <w:rFonts w:ascii="Times New Roman" w:hAnsi="Times New Roman" w:cs="Times New Roman"/>
          <w:sz w:val="24"/>
          <w:szCs w:val="24"/>
        </w:rPr>
      </w:pPr>
    </w:p>
    <w:p w14:paraId="678BA585" w14:textId="6F2BDACD" w:rsidR="002D2955" w:rsidRPr="005A30B5" w:rsidRDefault="004F3238" w:rsidP="002D2955">
      <w:pPr>
        <w:jc w:val="center"/>
        <w:rPr>
          <w:rFonts w:ascii="Times New Roman" w:hAnsi="Times New Roman" w:cs="Times New Roman"/>
          <w:sz w:val="32"/>
          <w:szCs w:val="32"/>
        </w:rPr>
      </w:pPr>
      <w:r w:rsidRPr="005A30B5">
        <w:rPr>
          <w:rFonts w:ascii="Times New Roman" w:hAnsi="Times New Roman" w:cs="Times New Roman"/>
          <w:sz w:val="32"/>
          <w:szCs w:val="32"/>
        </w:rPr>
        <w:t>Dissertation Proposal</w:t>
      </w:r>
    </w:p>
    <w:p w14:paraId="454E90E4" w14:textId="4D875B7E" w:rsidR="0083226A" w:rsidRPr="005A30B5" w:rsidRDefault="0083226A" w:rsidP="002D2955">
      <w:pPr>
        <w:jc w:val="center"/>
        <w:rPr>
          <w:rFonts w:ascii="Times New Roman" w:hAnsi="Times New Roman" w:cs="Times New Roman"/>
          <w:sz w:val="32"/>
          <w:szCs w:val="32"/>
        </w:rPr>
      </w:pPr>
      <w:r w:rsidRPr="005A30B5">
        <w:rPr>
          <w:rFonts w:ascii="Times New Roman" w:hAnsi="Times New Roman" w:cs="Times New Roman"/>
          <w:sz w:val="32"/>
          <w:szCs w:val="32"/>
        </w:rPr>
        <w:t xml:space="preserve">Analyse the impact of digital marketing on customers’ buying </w:t>
      </w:r>
      <w:proofErr w:type="spellStart"/>
      <w:r w:rsidRPr="005A30B5">
        <w:rPr>
          <w:rFonts w:ascii="Times New Roman" w:hAnsi="Times New Roman" w:cs="Times New Roman"/>
          <w:sz w:val="32"/>
          <w:szCs w:val="32"/>
        </w:rPr>
        <w:t>behavior</w:t>
      </w:r>
      <w:proofErr w:type="spellEnd"/>
      <w:r w:rsidR="00130480">
        <w:rPr>
          <w:rFonts w:ascii="Times New Roman" w:hAnsi="Times New Roman" w:cs="Times New Roman"/>
          <w:sz w:val="32"/>
          <w:szCs w:val="32"/>
        </w:rPr>
        <w:t xml:space="preserve">: A </w:t>
      </w:r>
      <w:r w:rsidR="004C3631">
        <w:rPr>
          <w:rFonts w:ascii="Times New Roman" w:hAnsi="Times New Roman" w:cs="Times New Roman"/>
          <w:sz w:val="32"/>
          <w:szCs w:val="32"/>
        </w:rPr>
        <w:t>study on Zara, UK</w:t>
      </w:r>
    </w:p>
    <w:p w14:paraId="159F7365" w14:textId="77777777" w:rsidR="008B1F42" w:rsidRPr="005A30B5" w:rsidRDefault="008B1F42" w:rsidP="008B1F42">
      <w:pPr>
        <w:jc w:val="center"/>
        <w:rPr>
          <w:rFonts w:ascii="Times New Roman" w:hAnsi="Times New Roman" w:cs="Times New Roman"/>
          <w:b/>
          <w:bCs/>
          <w:sz w:val="24"/>
          <w:szCs w:val="24"/>
        </w:rPr>
      </w:pPr>
    </w:p>
    <w:p w14:paraId="56E42563" w14:textId="211AB4B2" w:rsidR="002D2955" w:rsidRPr="005A30B5" w:rsidRDefault="008B1F42" w:rsidP="008B1F42">
      <w:pPr>
        <w:jc w:val="center"/>
        <w:rPr>
          <w:rFonts w:ascii="Times New Roman" w:hAnsi="Times New Roman" w:cs="Times New Roman"/>
          <w:b/>
          <w:bCs/>
          <w:sz w:val="24"/>
          <w:szCs w:val="24"/>
        </w:rPr>
      </w:pPr>
      <w:r w:rsidRPr="005A30B5">
        <w:rPr>
          <w:rFonts w:ascii="Times New Roman" w:hAnsi="Times New Roman" w:cs="Times New Roman"/>
          <w:b/>
          <w:bCs/>
          <w:sz w:val="24"/>
          <w:szCs w:val="24"/>
        </w:rPr>
        <w:t>LCBB6000</w:t>
      </w:r>
    </w:p>
    <w:p w14:paraId="3B543500" w14:textId="77777777" w:rsidR="0083226A" w:rsidRPr="005A30B5" w:rsidRDefault="0083226A" w:rsidP="002D2955">
      <w:pPr>
        <w:jc w:val="center"/>
        <w:rPr>
          <w:rFonts w:ascii="Times New Roman" w:hAnsi="Times New Roman" w:cs="Times New Roman"/>
          <w:sz w:val="24"/>
          <w:szCs w:val="24"/>
        </w:rPr>
      </w:pPr>
    </w:p>
    <w:p w14:paraId="20DC8C55" w14:textId="77777777" w:rsidR="0083226A" w:rsidRPr="005A30B5" w:rsidRDefault="0083226A" w:rsidP="002D2955">
      <w:pPr>
        <w:jc w:val="center"/>
        <w:rPr>
          <w:rFonts w:ascii="Times New Roman" w:hAnsi="Times New Roman" w:cs="Times New Roman"/>
          <w:sz w:val="24"/>
          <w:szCs w:val="24"/>
        </w:rPr>
      </w:pPr>
    </w:p>
    <w:p w14:paraId="52BC9FD8" w14:textId="77777777" w:rsidR="0083226A" w:rsidRPr="005A30B5" w:rsidRDefault="0083226A" w:rsidP="002D2955">
      <w:pPr>
        <w:jc w:val="center"/>
        <w:rPr>
          <w:rFonts w:ascii="Times New Roman" w:hAnsi="Times New Roman" w:cs="Times New Roman"/>
          <w:sz w:val="24"/>
          <w:szCs w:val="24"/>
        </w:rPr>
      </w:pPr>
    </w:p>
    <w:p w14:paraId="097B3663" w14:textId="480068AD" w:rsidR="002D2955" w:rsidRPr="005A30B5" w:rsidRDefault="002D2955" w:rsidP="002D2955">
      <w:pPr>
        <w:jc w:val="center"/>
        <w:rPr>
          <w:rFonts w:ascii="Times New Roman" w:hAnsi="Times New Roman" w:cs="Times New Roman"/>
          <w:sz w:val="24"/>
          <w:szCs w:val="24"/>
        </w:rPr>
      </w:pPr>
      <w:r w:rsidRPr="005A30B5">
        <w:rPr>
          <w:rFonts w:ascii="Times New Roman" w:hAnsi="Times New Roman" w:cs="Times New Roman"/>
          <w:sz w:val="24"/>
          <w:szCs w:val="24"/>
        </w:rPr>
        <w:t>Student Name:</w:t>
      </w:r>
    </w:p>
    <w:p w14:paraId="56E22B43" w14:textId="77777777" w:rsidR="002D2955" w:rsidRPr="005A30B5" w:rsidRDefault="002D2955" w:rsidP="002D2955">
      <w:pPr>
        <w:jc w:val="center"/>
        <w:rPr>
          <w:rFonts w:ascii="Times New Roman" w:hAnsi="Times New Roman" w:cs="Times New Roman"/>
          <w:sz w:val="24"/>
          <w:szCs w:val="24"/>
        </w:rPr>
      </w:pPr>
      <w:r w:rsidRPr="005A30B5">
        <w:rPr>
          <w:rFonts w:ascii="Times New Roman" w:hAnsi="Times New Roman" w:cs="Times New Roman"/>
          <w:sz w:val="24"/>
          <w:szCs w:val="24"/>
        </w:rPr>
        <w:t>Stanislav Danailov(2112418)</w:t>
      </w:r>
    </w:p>
    <w:p w14:paraId="3DA28521" w14:textId="77777777" w:rsidR="002D2955" w:rsidRPr="005A30B5" w:rsidRDefault="002D2955" w:rsidP="002D2955">
      <w:pPr>
        <w:jc w:val="center"/>
        <w:rPr>
          <w:rFonts w:ascii="Times New Roman" w:hAnsi="Times New Roman" w:cs="Times New Roman"/>
          <w:sz w:val="24"/>
          <w:szCs w:val="24"/>
        </w:rPr>
      </w:pPr>
    </w:p>
    <w:p w14:paraId="1EDA0A06" w14:textId="7D878BE4" w:rsidR="002D2955" w:rsidRPr="005A30B5" w:rsidRDefault="00103E8C" w:rsidP="002D2955">
      <w:pPr>
        <w:jc w:val="center"/>
        <w:rPr>
          <w:rFonts w:ascii="Times New Roman" w:hAnsi="Times New Roman" w:cs="Times New Roman"/>
          <w:sz w:val="24"/>
          <w:szCs w:val="24"/>
        </w:rPr>
      </w:pPr>
      <w:r>
        <w:rPr>
          <w:rFonts w:ascii="Times New Roman" w:hAnsi="Times New Roman" w:cs="Times New Roman"/>
          <w:sz w:val="24"/>
          <w:szCs w:val="24"/>
        </w:rPr>
        <w:t>Dissertation Supervisor</w:t>
      </w:r>
      <w:r w:rsidR="002D2955" w:rsidRPr="005A30B5">
        <w:rPr>
          <w:rFonts w:ascii="Times New Roman" w:hAnsi="Times New Roman" w:cs="Times New Roman"/>
          <w:sz w:val="24"/>
          <w:szCs w:val="24"/>
        </w:rPr>
        <w:t>:</w:t>
      </w:r>
    </w:p>
    <w:p w14:paraId="1D7FE0C6" w14:textId="12418771" w:rsidR="002D2955" w:rsidRPr="005A30B5" w:rsidRDefault="00594EC4" w:rsidP="002D2955">
      <w:pPr>
        <w:jc w:val="center"/>
        <w:rPr>
          <w:rFonts w:ascii="Times New Roman" w:hAnsi="Times New Roman" w:cs="Times New Roman"/>
          <w:sz w:val="24"/>
          <w:szCs w:val="24"/>
        </w:rPr>
      </w:pPr>
      <w:proofErr w:type="spellStart"/>
      <w:r>
        <w:rPr>
          <w:rFonts w:ascii="Times New Roman" w:hAnsi="Times New Roman" w:cs="Times New Roman"/>
          <w:color w:val="222222"/>
          <w:sz w:val="20"/>
          <w:szCs w:val="20"/>
          <w:shd w:val="clear" w:color="auto" w:fill="FFFFFF"/>
        </w:rPr>
        <w:t>Dr.</w:t>
      </w:r>
      <w:proofErr w:type="spellEnd"/>
      <w:r w:rsidR="001D42FC">
        <w:rPr>
          <w:rFonts w:ascii="Times New Roman" w:hAnsi="Times New Roman" w:cs="Times New Roman"/>
          <w:color w:val="222222"/>
          <w:sz w:val="20"/>
          <w:szCs w:val="20"/>
          <w:shd w:val="clear" w:color="auto" w:fill="FFFFFF"/>
        </w:rPr>
        <w:t xml:space="preserve"> </w:t>
      </w:r>
      <w:r w:rsidR="008B1F42" w:rsidRPr="005A30B5">
        <w:rPr>
          <w:rFonts w:ascii="Times New Roman" w:hAnsi="Times New Roman" w:cs="Times New Roman"/>
          <w:color w:val="222222"/>
          <w:sz w:val="20"/>
          <w:szCs w:val="20"/>
          <w:shd w:val="clear" w:color="auto" w:fill="FFFFFF"/>
        </w:rPr>
        <w:t>JAYA GOPALKRISHNAN</w:t>
      </w:r>
    </w:p>
    <w:p w14:paraId="76CBFA28" w14:textId="77777777" w:rsidR="002D2955" w:rsidRPr="005A30B5" w:rsidRDefault="002D2955" w:rsidP="002D2955">
      <w:pPr>
        <w:jc w:val="center"/>
        <w:rPr>
          <w:rFonts w:ascii="Times New Roman" w:hAnsi="Times New Roman" w:cs="Times New Roman"/>
          <w:sz w:val="24"/>
          <w:szCs w:val="24"/>
        </w:rPr>
      </w:pPr>
    </w:p>
    <w:p w14:paraId="6B56D736" w14:textId="4A8018B7" w:rsidR="002A49DC" w:rsidRPr="005A30B5" w:rsidRDefault="002D2955" w:rsidP="002D2955">
      <w:pPr>
        <w:jc w:val="center"/>
        <w:rPr>
          <w:rFonts w:ascii="Times New Roman" w:hAnsi="Times New Roman" w:cs="Times New Roman"/>
          <w:sz w:val="24"/>
          <w:szCs w:val="24"/>
        </w:rPr>
      </w:pPr>
      <w:r w:rsidRPr="005A30B5">
        <w:rPr>
          <w:rFonts w:ascii="Times New Roman" w:hAnsi="Times New Roman" w:cs="Times New Roman"/>
          <w:sz w:val="24"/>
          <w:szCs w:val="24"/>
        </w:rPr>
        <w:t>Date:</w:t>
      </w:r>
    </w:p>
    <w:p w14:paraId="11BB1649" w14:textId="0A0D161B" w:rsidR="005A2E59" w:rsidRPr="005A30B5" w:rsidRDefault="00DC0934" w:rsidP="002D2955">
      <w:pPr>
        <w:spacing w:line="360" w:lineRule="auto"/>
        <w:jc w:val="center"/>
        <w:rPr>
          <w:rFonts w:ascii="Times New Roman" w:hAnsi="Times New Roman" w:cs="Times New Roman"/>
          <w:sz w:val="24"/>
          <w:szCs w:val="24"/>
        </w:rPr>
      </w:pPr>
      <w:r w:rsidRPr="005A30B5">
        <w:rPr>
          <w:rFonts w:ascii="Times New Roman" w:hAnsi="Times New Roman" w:cs="Times New Roman"/>
          <w:sz w:val="24"/>
          <w:szCs w:val="24"/>
        </w:rPr>
        <w:t>London,2024</w:t>
      </w:r>
    </w:p>
    <w:p w14:paraId="0397680D" w14:textId="77777777" w:rsidR="002D2955" w:rsidRDefault="002D2955" w:rsidP="00B2080F">
      <w:pPr>
        <w:spacing w:line="360" w:lineRule="auto"/>
        <w:jc w:val="both"/>
        <w:rPr>
          <w:rFonts w:ascii="Times New Roman" w:hAnsi="Times New Roman" w:cs="Times New Roman"/>
          <w:sz w:val="24"/>
          <w:szCs w:val="24"/>
        </w:rPr>
      </w:pPr>
    </w:p>
    <w:p w14:paraId="4EB060D1" w14:textId="77777777" w:rsidR="002D2955" w:rsidRDefault="002D2955" w:rsidP="00B2080F">
      <w:pPr>
        <w:spacing w:line="360" w:lineRule="auto"/>
        <w:jc w:val="both"/>
        <w:rPr>
          <w:rFonts w:ascii="Times New Roman" w:hAnsi="Times New Roman" w:cs="Times New Roman"/>
          <w:sz w:val="24"/>
          <w:szCs w:val="24"/>
        </w:rPr>
      </w:pPr>
    </w:p>
    <w:p w14:paraId="2B06CC71" w14:textId="77777777" w:rsidR="002D2955" w:rsidRDefault="002D2955" w:rsidP="00B2080F">
      <w:pPr>
        <w:spacing w:line="360" w:lineRule="auto"/>
        <w:jc w:val="both"/>
        <w:rPr>
          <w:rFonts w:ascii="Times New Roman" w:hAnsi="Times New Roman" w:cs="Times New Roman"/>
          <w:sz w:val="24"/>
          <w:szCs w:val="24"/>
        </w:rPr>
      </w:pPr>
    </w:p>
    <w:p w14:paraId="5F136DFC" w14:textId="77777777" w:rsidR="002D2955" w:rsidRDefault="002D2955" w:rsidP="00B2080F">
      <w:pPr>
        <w:spacing w:line="360" w:lineRule="auto"/>
        <w:jc w:val="both"/>
        <w:rPr>
          <w:rFonts w:ascii="Times New Roman" w:hAnsi="Times New Roman" w:cs="Times New Roman"/>
          <w:sz w:val="24"/>
          <w:szCs w:val="24"/>
        </w:rPr>
      </w:pPr>
    </w:p>
    <w:p w14:paraId="534965D2" w14:textId="77777777" w:rsidR="002D2955" w:rsidRDefault="002D2955" w:rsidP="00B2080F">
      <w:pPr>
        <w:spacing w:line="360" w:lineRule="auto"/>
        <w:jc w:val="both"/>
        <w:rPr>
          <w:rFonts w:ascii="Times New Roman" w:hAnsi="Times New Roman" w:cs="Times New Roman"/>
          <w:sz w:val="24"/>
          <w:szCs w:val="24"/>
        </w:rPr>
      </w:pPr>
    </w:p>
    <w:p w14:paraId="00C4B56B" w14:textId="77777777" w:rsidR="002D2955" w:rsidRDefault="002D2955" w:rsidP="00B2080F">
      <w:pPr>
        <w:spacing w:line="360" w:lineRule="auto"/>
        <w:jc w:val="both"/>
        <w:rPr>
          <w:rFonts w:ascii="Times New Roman" w:hAnsi="Times New Roman" w:cs="Times New Roman"/>
          <w:sz w:val="24"/>
          <w:szCs w:val="24"/>
        </w:rPr>
      </w:pPr>
    </w:p>
    <w:p w14:paraId="17D04DA5" w14:textId="77777777" w:rsidR="002D2955" w:rsidRDefault="002D2955" w:rsidP="00B2080F">
      <w:pPr>
        <w:spacing w:line="360" w:lineRule="auto"/>
        <w:jc w:val="both"/>
        <w:rPr>
          <w:rFonts w:ascii="Times New Roman" w:hAnsi="Times New Roman" w:cs="Times New Roman"/>
          <w:sz w:val="24"/>
          <w:szCs w:val="24"/>
        </w:rPr>
      </w:pPr>
    </w:p>
    <w:p w14:paraId="248631B1" w14:textId="77777777" w:rsidR="00562FED" w:rsidRDefault="00562FED" w:rsidP="00B2080F">
      <w:pPr>
        <w:spacing w:line="360" w:lineRule="auto"/>
        <w:jc w:val="both"/>
        <w:rPr>
          <w:rFonts w:ascii="Times New Roman" w:hAnsi="Times New Roman" w:cs="Times New Roman"/>
          <w:sz w:val="24"/>
          <w:szCs w:val="24"/>
        </w:rPr>
      </w:pPr>
    </w:p>
    <w:p w14:paraId="6865D1DD" w14:textId="77777777" w:rsidR="00DC0934" w:rsidRPr="00DC0934" w:rsidRDefault="00DC0934" w:rsidP="00B2080F">
      <w:pPr>
        <w:spacing w:line="360" w:lineRule="auto"/>
        <w:jc w:val="both"/>
        <w:rPr>
          <w:rFonts w:ascii="Times New Roman" w:hAnsi="Times New Roman" w:cs="Times New Roman"/>
          <w:sz w:val="24"/>
          <w:szCs w:val="24"/>
        </w:rPr>
      </w:pPr>
    </w:p>
    <w:p w14:paraId="0B7C5C33" w14:textId="77777777" w:rsidR="00DC0934" w:rsidRDefault="00DC0934" w:rsidP="00B2080F">
      <w:pPr>
        <w:spacing w:line="360" w:lineRule="auto"/>
        <w:jc w:val="both"/>
        <w:rPr>
          <w:rFonts w:ascii="Times New Roman" w:hAnsi="Times New Roman" w:cs="Times New Roman"/>
          <w:sz w:val="24"/>
          <w:szCs w:val="24"/>
        </w:rPr>
      </w:pPr>
    </w:p>
    <w:p w14:paraId="4BAF4EBF" w14:textId="5DEDA9F1" w:rsidR="00B253C1" w:rsidRDefault="00B253C1">
      <w:pPr>
        <w:rPr>
          <w:rFonts w:ascii="Times New Roman" w:hAnsi="Times New Roman" w:cs="Times New Roman"/>
          <w:sz w:val="24"/>
          <w:szCs w:val="24"/>
        </w:rPr>
      </w:pPr>
    </w:p>
    <w:sdt>
      <w:sdtPr>
        <w:rPr>
          <w:rFonts w:asciiTheme="minorHAnsi" w:eastAsiaTheme="minorHAnsi" w:hAnsiTheme="minorHAnsi" w:cstheme="minorBidi"/>
          <w:b/>
          <w:bCs/>
          <w:color w:val="auto"/>
          <w:kern w:val="2"/>
          <w:sz w:val="22"/>
          <w:szCs w:val="22"/>
          <w:lang w:val="en-GB"/>
          <w14:ligatures w14:val="standardContextual"/>
        </w:rPr>
        <w:id w:val="-446229612"/>
        <w:docPartObj>
          <w:docPartGallery w:val="Table of Contents"/>
          <w:docPartUnique/>
        </w:docPartObj>
      </w:sdtPr>
      <w:sdtEndPr>
        <w:rPr>
          <w:noProof/>
        </w:rPr>
      </w:sdtEndPr>
      <w:sdtContent>
        <w:p w14:paraId="1F6CDFB6" w14:textId="642BB7E9" w:rsidR="00B253C1" w:rsidRPr="00C01025" w:rsidRDefault="00C01025">
          <w:pPr>
            <w:pStyle w:val="TOCHeading"/>
            <w:rPr>
              <w:rFonts w:ascii="Times New Roman" w:hAnsi="Times New Roman" w:cs="Times New Roman"/>
            </w:rPr>
          </w:pPr>
          <w:r w:rsidRPr="00C01025">
            <w:rPr>
              <w:rFonts w:ascii="Times New Roman" w:hAnsi="Times New Roman" w:cs="Times New Roman"/>
            </w:rPr>
            <w:t>Table of Contents</w:t>
          </w:r>
        </w:p>
        <w:p w14:paraId="32ADB827" w14:textId="5CC6A5B2" w:rsidR="00B253C1" w:rsidRPr="00C01025" w:rsidRDefault="00B253C1">
          <w:pPr>
            <w:pStyle w:val="TOC1"/>
            <w:tabs>
              <w:tab w:val="right" w:leader="dot" w:pos="9016"/>
            </w:tabs>
            <w:rPr>
              <w:rFonts w:ascii="Times New Roman" w:hAnsi="Times New Roman" w:cs="Times New Roman"/>
              <w:noProof/>
              <w:sz w:val="24"/>
              <w:szCs w:val="24"/>
            </w:rPr>
          </w:pPr>
          <w:r w:rsidRPr="00C01025">
            <w:rPr>
              <w:rFonts w:ascii="Times New Roman" w:hAnsi="Times New Roman" w:cs="Times New Roman"/>
              <w:sz w:val="24"/>
              <w:szCs w:val="24"/>
            </w:rPr>
            <w:fldChar w:fldCharType="begin"/>
          </w:r>
          <w:r w:rsidRPr="00C01025">
            <w:rPr>
              <w:rFonts w:ascii="Times New Roman" w:hAnsi="Times New Roman" w:cs="Times New Roman"/>
              <w:sz w:val="24"/>
              <w:szCs w:val="24"/>
            </w:rPr>
            <w:instrText xml:space="preserve"> TOC \o "1-3" \h \z \u </w:instrText>
          </w:r>
          <w:r w:rsidRPr="00C01025">
            <w:rPr>
              <w:rFonts w:ascii="Times New Roman" w:hAnsi="Times New Roman" w:cs="Times New Roman"/>
              <w:sz w:val="24"/>
              <w:szCs w:val="24"/>
            </w:rPr>
            <w:fldChar w:fldCharType="separate"/>
          </w:r>
          <w:hyperlink w:anchor="_Toc164003217" w:history="1">
            <w:r w:rsidRPr="00C01025">
              <w:rPr>
                <w:rStyle w:val="Hyperlink"/>
                <w:rFonts w:ascii="Times New Roman" w:hAnsi="Times New Roman" w:cs="Times New Roman"/>
                <w:noProof/>
                <w:sz w:val="24"/>
                <w:szCs w:val="24"/>
                <w:lang w:val="bg-BG"/>
              </w:rPr>
              <w:t>Chapter 1: Introduction</w:t>
            </w:r>
            <w:r w:rsidRPr="00C01025">
              <w:rPr>
                <w:rFonts w:ascii="Times New Roman" w:hAnsi="Times New Roman" w:cs="Times New Roman"/>
                <w:noProof/>
                <w:webHidden/>
                <w:sz w:val="24"/>
                <w:szCs w:val="24"/>
              </w:rPr>
              <w:tab/>
            </w:r>
            <w:r w:rsidRPr="00C01025">
              <w:rPr>
                <w:rFonts w:ascii="Times New Roman" w:hAnsi="Times New Roman" w:cs="Times New Roman"/>
                <w:noProof/>
                <w:webHidden/>
                <w:sz w:val="24"/>
                <w:szCs w:val="24"/>
              </w:rPr>
              <w:fldChar w:fldCharType="begin"/>
            </w:r>
            <w:r w:rsidRPr="00C01025">
              <w:rPr>
                <w:rFonts w:ascii="Times New Roman" w:hAnsi="Times New Roman" w:cs="Times New Roman"/>
                <w:noProof/>
                <w:webHidden/>
                <w:sz w:val="24"/>
                <w:szCs w:val="24"/>
              </w:rPr>
              <w:instrText xml:space="preserve"> PAGEREF _Toc164003217 \h </w:instrText>
            </w:r>
            <w:r w:rsidRPr="00C01025">
              <w:rPr>
                <w:rFonts w:ascii="Times New Roman" w:hAnsi="Times New Roman" w:cs="Times New Roman"/>
                <w:noProof/>
                <w:webHidden/>
                <w:sz w:val="24"/>
                <w:szCs w:val="24"/>
              </w:rPr>
            </w:r>
            <w:r w:rsidRPr="00C01025">
              <w:rPr>
                <w:rFonts w:ascii="Times New Roman" w:hAnsi="Times New Roman" w:cs="Times New Roman"/>
                <w:noProof/>
                <w:webHidden/>
                <w:sz w:val="24"/>
                <w:szCs w:val="24"/>
              </w:rPr>
              <w:fldChar w:fldCharType="separate"/>
            </w:r>
            <w:r w:rsidRPr="00C01025">
              <w:rPr>
                <w:rFonts w:ascii="Times New Roman" w:hAnsi="Times New Roman" w:cs="Times New Roman"/>
                <w:noProof/>
                <w:webHidden/>
                <w:sz w:val="24"/>
                <w:szCs w:val="24"/>
              </w:rPr>
              <w:t>1</w:t>
            </w:r>
            <w:r w:rsidRPr="00C01025">
              <w:rPr>
                <w:rFonts w:ascii="Times New Roman" w:hAnsi="Times New Roman" w:cs="Times New Roman"/>
                <w:noProof/>
                <w:webHidden/>
                <w:sz w:val="24"/>
                <w:szCs w:val="24"/>
              </w:rPr>
              <w:fldChar w:fldCharType="end"/>
            </w:r>
          </w:hyperlink>
        </w:p>
        <w:p w14:paraId="4D7E6E35" w14:textId="5DDE0224" w:rsidR="00B253C1" w:rsidRPr="00C01025" w:rsidRDefault="00000000">
          <w:pPr>
            <w:pStyle w:val="TOC2"/>
            <w:tabs>
              <w:tab w:val="right" w:leader="dot" w:pos="9016"/>
            </w:tabs>
            <w:rPr>
              <w:rFonts w:ascii="Times New Roman" w:hAnsi="Times New Roman" w:cs="Times New Roman"/>
              <w:noProof/>
              <w:sz w:val="24"/>
              <w:szCs w:val="24"/>
            </w:rPr>
          </w:pPr>
          <w:hyperlink w:anchor="_Toc164003218" w:history="1">
            <w:r w:rsidR="00B253C1" w:rsidRPr="00C01025">
              <w:rPr>
                <w:rStyle w:val="Hyperlink"/>
                <w:rFonts w:ascii="Times New Roman" w:hAnsi="Times New Roman" w:cs="Times New Roman"/>
                <w:noProof/>
                <w:sz w:val="24"/>
                <w:szCs w:val="24"/>
              </w:rPr>
              <w:t>Introduction to Marketing and DM</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_Toc164003218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1</w:t>
            </w:r>
            <w:r w:rsidR="00B253C1" w:rsidRPr="00C01025">
              <w:rPr>
                <w:rFonts w:ascii="Times New Roman" w:hAnsi="Times New Roman" w:cs="Times New Roman"/>
                <w:noProof/>
                <w:webHidden/>
                <w:sz w:val="24"/>
                <w:szCs w:val="24"/>
              </w:rPr>
              <w:fldChar w:fldCharType="end"/>
            </w:r>
          </w:hyperlink>
        </w:p>
        <w:p w14:paraId="0656D062" w14:textId="53586514" w:rsidR="00B253C1" w:rsidRPr="00C01025" w:rsidRDefault="00000000">
          <w:pPr>
            <w:pStyle w:val="TOC2"/>
            <w:tabs>
              <w:tab w:val="right" w:leader="dot" w:pos="9016"/>
            </w:tabs>
            <w:rPr>
              <w:rFonts w:ascii="Times New Roman" w:hAnsi="Times New Roman" w:cs="Times New Roman"/>
              <w:noProof/>
              <w:sz w:val="24"/>
              <w:szCs w:val="24"/>
            </w:rPr>
          </w:pPr>
          <w:hyperlink w:anchor="_Toc164003219" w:history="1">
            <w:r w:rsidR="00B253C1" w:rsidRPr="00C01025">
              <w:rPr>
                <w:rStyle w:val="Hyperlink"/>
                <w:rFonts w:ascii="Times New Roman" w:hAnsi="Times New Roman" w:cs="Times New Roman"/>
                <w:noProof/>
                <w:sz w:val="24"/>
                <w:szCs w:val="24"/>
              </w:rPr>
              <w:t>Zara retailer</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_Toc164003219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1</w:t>
            </w:r>
            <w:r w:rsidR="00B253C1" w:rsidRPr="00C01025">
              <w:rPr>
                <w:rFonts w:ascii="Times New Roman" w:hAnsi="Times New Roman" w:cs="Times New Roman"/>
                <w:noProof/>
                <w:webHidden/>
                <w:sz w:val="24"/>
                <w:szCs w:val="24"/>
              </w:rPr>
              <w:fldChar w:fldCharType="end"/>
            </w:r>
          </w:hyperlink>
        </w:p>
        <w:p w14:paraId="4B84ED02" w14:textId="70699177" w:rsidR="00B253C1" w:rsidRPr="00C01025" w:rsidRDefault="00000000">
          <w:pPr>
            <w:pStyle w:val="TOC2"/>
            <w:tabs>
              <w:tab w:val="right" w:leader="dot" w:pos="9016"/>
            </w:tabs>
            <w:rPr>
              <w:rFonts w:ascii="Times New Roman" w:hAnsi="Times New Roman" w:cs="Times New Roman"/>
              <w:noProof/>
              <w:sz w:val="24"/>
              <w:szCs w:val="24"/>
            </w:rPr>
          </w:pPr>
          <w:hyperlink w:anchor="_Toc164003220" w:history="1">
            <w:r w:rsidR="00B253C1" w:rsidRPr="00C01025">
              <w:rPr>
                <w:rStyle w:val="Hyperlink"/>
                <w:rFonts w:ascii="Times New Roman" w:hAnsi="Times New Roman" w:cs="Times New Roman"/>
                <w:noProof/>
                <w:sz w:val="24"/>
                <w:szCs w:val="24"/>
              </w:rPr>
              <w:t>Significance of the topic</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_Toc164003220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1</w:t>
            </w:r>
            <w:r w:rsidR="00B253C1" w:rsidRPr="00C01025">
              <w:rPr>
                <w:rFonts w:ascii="Times New Roman" w:hAnsi="Times New Roman" w:cs="Times New Roman"/>
                <w:noProof/>
                <w:webHidden/>
                <w:sz w:val="24"/>
                <w:szCs w:val="24"/>
              </w:rPr>
              <w:fldChar w:fldCharType="end"/>
            </w:r>
          </w:hyperlink>
        </w:p>
        <w:p w14:paraId="4585426A" w14:textId="25CD4CEE" w:rsidR="00B253C1" w:rsidRPr="00C01025" w:rsidRDefault="00000000">
          <w:pPr>
            <w:pStyle w:val="TOC2"/>
            <w:tabs>
              <w:tab w:val="right" w:leader="dot" w:pos="9016"/>
            </w:tabs>
            <w:rPr>
              <w:rFonts w:ascii="Times New Roman" w:hAnsi="Times New Roman" w:cs="Times New Roman"/>
              <w:noProof/>
              <w:sz w:val="24"/>
              <w:szCs w:val="24"/>
            </w:rPr>
          </w:pPr>
          <w:hyperlink w:anchor="_Toc164003221" w:history="1">
            <w:r w:rsidR="00B253C1" w:rsidRPr="00C01025">
              <w:rPr>
                <w:rStyle w:val="Hyperlink"/>
                <w:rFonts w:ascii="Times New Roman" w:hAnsi="Times New Roman" w:cs="Times New Roman"/>
                <w:noProof/>
                <w:sz w:val="24"/>
                <w:szCs w:val="24"/>
              </w:rPr>
              <w:t>Purpose of the research</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_Toc164003221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1</w:t>
            </w:r>
            <w:r w:rsidR="00B253C1" w:rsidRPr="00C01025">
              <w:rPr>
                <w:rFonts w:ascii="Times New Roman" w:hAnsi="Times New Roman" w:cs="Times New Roman"/>
                <w:noProof/>
                <w:webHidden/>
                <w:sz w:val="24"/>
                <w:szCs w:val="24"/>
              </w:rPr>
              <w:fldChar w:fldCharType="end"/>
            </w:r>
          </w:hyperlink>
        </w:p>
        <w:p w14:paraId="2451AA6F" w14:textId="4D0EB228" w:rsidR="00B253C1" w:rsidRPr="00C01025" w:rsidRDefault="00000000">
          <w:pPr>
            <w:pStyle w:val="TOC2"/>
            <w:tabs>
              <w:tab w:val="right" w:leader="dot" w:pos="9016"/>
            </w:tabs>
            <w:rPr>
              <w:rFonts w:ascii="Times New Roman" w:hAnsi="Times New Roman" w:cs="Times New Roman"/>
              <w:noProof/>
              <w:sz w:val="24"/>
              <w:szCs w:val="24"/>
            </w:rPr>
          </w:pPr>
          <w:hyperlink w:anchor="_Toc164003222" w:history="1">
            <w:r w:rsidR="00B253C1" w:rsidRPr="00C01025">
              <w:rPr>
                <w:rStyle w:val="Hyperlink"/>
                <w:rFonts w:ascii="Times New Roman" w:hAnsi="Times New Roman" w:cs="Times New Roman"/>
                <w:noProof/>
                <w:sz w:val="24"/>
                <w:szCs w:val="24"/>
              </w:rPr>
              <w:t>Research aims, objectives and questions</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_Toc164003222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2</w:t>
            </w:r>
            <w:r w:rsidR="00B253C1" w:rsidRPr="00C01025">
              <w:rPr>
                <w:rFonts w:ascii="Times New Roman" w:hAnsi="Times New Roman" w:cs="Times New Roman"/>
                <w:noProof/>
                <w:webHidden/>
                <w:sz w:val="24"/>
                <w:szCs w:val="24"/>
              </w:rPr>
              <w:fldChar w:fldCharType="end"/>
            </w:r>
          </w:hyperlink>
        </w:p>
        <w:p w14:paraId="6C043A90" w14:textId="113986A4" w:rsidR="00B253C1" w:rsidRPr="00C01025" w:rsidRDefault="00000000">
          <w:pPr>
            <w:pStyle w:val="TOC1"/>
            <w:tabs>
              <w:tab w:val="right" w:leader="dot" w:pos="9016"/>
            </w:tabs>
            <w:rPr>
              <w:rFonts w:ascii="Times New Roman" w:hAnsi="Times New Roman" w:cs="Times New Roman"/>
              <w:noProof/>
              <w:sz w:val="24"/>
              <w:szCs w:val="24"/>
            </w:rPr>
          </w:pPr>
          <w:hyperlink w:anchor="_Toc164003223" w:history="1">
            <w:r w:rsidR="00B253C1" w:rsidRPr="00C01025">
              <w:rPr>
                <w:rStyle w:val="Hyperlink"/>
                <w:rFonts w:ascii="Times New Roman" w:hAnsi="Times New Roman" w:cs="Times New Roman"/>
                <w:noProof/>
                <w:sz w:val="24"/>
                <w:szCs w:val="24"/>
                <w:lang w:val="bg-BG"/>
              </w:rPr>
              <w:t>Chapter 2: Literature Review</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_Toc164003223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2</w:t>
            </w:r>
            <w:r w:rsidR="00B253C1" w:rsidRPr="00C01025">
              <w:rPr>
                <w:rFonts w:ascii="Times New Roman" w:hAnsi="Times New Roman" w:cs="Times New Roman"/>
                <w:noProof/>
                <w:webHidden/>
                <w:sz w:val="24"/>
                <w:szCs w:val="24"/>
              </w:rPr>
              <w:fldChar w:fldCharType="end"/>
            </w:r>
          </w:hyperlink>
        </w:p>
        <w:p w14:paraId="7947A922" w14:textId="4B5090AE" w:rsidR="00B253C1" w:rsidRPr="00C01025" w:rsidRDefault="00000000">
          <w:pPr>
            <w:pStyle w:val="TOC2"/>
            <w:tabs>
              <w:tab w:val="right" w:leader="dot" w:pos="9016"/>
            </w:tabs>
            <w:rPr>
              <w:rFonts w:ascii="Times New Roman" w:hAnsi="Times New Roman" w:cs="Times New Roman"/>
              <w:noProof/>
              <w:sz w:val="24"/>
              <w:szCs w:val="24"/>
            </w:rPr>
          </w:pPr>
          <w:hyperlink w:anchor="_Toc164003224" w:history="1">
            <w:r w:rsidR="00B253C1" w:rsidRPr="00C01025">
              <w:rPr>
                <w:rStyle w:val="Hyperlink"/>
                <w:rFonts w:ascii="Times New Roman" w:hAnsi="Times New Roman" w:cs="Times New Roman"/>
                <w:noProof/>
                <w:sz w:val="24"/>
                <w:szCs w:val="24"/>
              </w:rPr>
              <w:t>Definition of Marketing</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_Toc164003224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2</w:t>
            </w:r>
            <w:r w:rsidR="00B253C1" w:rsidRPr="00C01025">
              <w:rPr>
                <w:rFonts w:ascii="Times New Roman" w:hAnsi="Times New Roman" w:cs="Times New Roman"/>
                <w:noProof/>
                <w:webHidden/>
                <w:sz w:val="24"/>
                <w:szCs w:val="24"/>
              </w:rPr>
              <w:fldChar w:fldCharType="end"/>
            </w:r>
          </w:hyperlink>
        </w:p>
        <w:p w14:paraId="4D30833F" w14:textId="5852BEFC" w:rsidR="00B253C1" w:rsidRPr="00C01025" w:rsidRDefault="00000000">
          <w:pPr>
            <w:pStyle w:val="TOC2"/>
            <w:tabs>
              <w:tab w:val="right" w:leader="dot" w:pos="9016"/>
            </w:tabs>
            <w:rPr>
              <w:rFonts w:ascii="Times New Roman" w:hAnsi="Times New Roman" w:cs="Times New Roman"/>
              <w:noProof/>
              <w:sz w:val="24"/>
              <w:szCs w:val="24"/>
            </w:rPr>
          </w:pPr>
          <w:hyperlink w:anchor="_Toc164003225" w:history="1">
            <w:r w:rsidR="00B253C1" w:rsidRPr="00C01025">
              <w:rPr>
                <w:rStyle w:val="Hyperlink"/>
                <w:rFonts w:ascii="Times New Roman" w:hAnsi="Times New Roman" w:cs="Times New Roman"/>
                <w:noProof/>
                <w:sz w:val="24"/>
                <w:szCs w:val="24"/>
              </w:rPr>
              <w:t>Base theory of the sub-discipline</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_Toc164003225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2</w:t>
            </w:r>
            <w:r w:rsidR="00B253C1" w:rsidRPr="00C01025">
              <w:rPr>
                <w:rFonts w:ascii="Times New Roman" w:hAnsi="Times New Roman" w:cs="Times New Roman"/>
                <w:noProof/>
                <w:webHidden/>
                <w:sz w:val="24"/>
                <w:szCs w:val="24"/>
              </w:rPr>
              <w:fldChar w:fldCharType="end"/>
            </w:r>
          </w:hyperlink>
        </w:p>
        <w:p w14:paraId="5927F881" w14:textId="5C9CE92A" w:rsidR="00B253C1" w:rsidRPr="00C01025" w:rsidRDefault="00000000">
          <w:pPr>
            <w:pStyle w:val="TOC2"/>
            <w:tabs>
              <w:tab w:val="right" w:leader="dot" w:pos="9016"/>
            </w:tabs>
            <w:rPr>
              <w:rFonts w:ascii="Times New Roman" w:hAnsi="Times New Roman" w:cs="Times New Roman"/>
              <w:noProof/>
              <w:sz w:val="24"/>
              <w:szCs w:val="24"/>
            </w:rPr>
          </w:pPr>
          <w:hyperlink w:anchor="_Toc164003226" w:history="1">
            <w:r w:rsidR="00B253C1" w:rsidRPr="00C01025">
              <w:rPr>
                <w:rStyle w:val="Hyperlink"/>
                <w:rFonts w:ascii="Times New Roman" w:hAnsi="Times New Roman" w:cs="Times New Roman"/>
                <w:noProof/>
                <w:sz w:val="24"/>
                <w:szCs w:val="24"/>
              </w:rPr>
              <w:t>Different background aspects of the concept</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_Toc164003226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3</w:t>
            </w:r>
            <w:r w:rsidR="00B253C1" w:rsidRPr="00C01025">
              <w:rPr>
                <w:rFonts w:ascii="Times New Roman" w:hAnsi="Times New Roman" w:cs="Times New Roman"/>
                <w:noProof/>
                <w:webHidden/>
                <w:sz w:val="24"/>
                <w:szCs w:val="24"/>
              </w:rPr>
              <w:fldChar w:fldCharType="end"/>
            </w:r>
          </w:hyperlink>
        </w:p>
        <w:p w14:paraId="6D7546ED" w14:textId="0197F8B9" w:rsidR="00B253C1" w:rsidRPr="00C01025" w:rsidRDefault="00000000">
          <w:pPr>
            <w:pStyle w:val="TOC2"/>
            <w:tabs>
              <w:tab w:val="right" w:leader="dot" w:pos="9016"/>
            </w:tabs>
            <w:rPr>
              <w:rFonts w:ascii="Times New Roman" w:hAnsi="Times New Roman" w:cs="Times New Roman"/>
              <w:noProof/>
              <w:sz w:val="24"/>
              <w:szCs w:val="24"/>
            </w:rPr>
          </w:pPr>
          <w:hyperlink w:anchor="_Toc164003227" w:history="1">
            <w:r w:rsidR="00B253C1" w:rsidRPr="00C01025">
              <w:rPr>
                <w:rStyle w:val="Hyperlink"/>
                <w:rFonts w:ascii="Times New Roman" w:hAnsi="Times New Roman" w:cs="Times New Roman"/>
                <w:noProof/>
                <w:sz w:val="24"/>
                <w:szCs w:val="24"/>
              </w:rPr>
              <w:t>The theoretical framework</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_Toc164003227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4</w:t>
            </w:r>
            <w:r w:rsidR="00B253C1" w:rsidRPr="00C01025">
              <w:rPr>
                <w:rFonts w:ascii="Times New Roman" w:hAnsi="Times New Roman" w:cs="Times New Roman"/>
                <w:noProof/>
                <w:webHidden/>
                <w:sz w:val="24"/>
                <w:szCs w:val="24"/>
              </w:rPr>
              <w:fldChar w:fldCharType="end"/>
            </w:r>
          </w:hyperlink>
        </w:p>
        <w:p w14:paraId="472ED8AD" w14:textId="1FF3F1B8" w:rsidR="00B253C1" w:rsidRPr="00C01025" w:rsidRDefault="00000000">
          <w:pPr>
            <w:pStyle w:val="TOC2"/>
            <w:tabs>
              <w:tab w:val="right" w:leader="dot" w:pos="9016"/>
            </w:tabs>
            <w:rPr>
              <w:rFonts w:ascii="Times New Roman" w:hAnsi="Times New Roman" w:cs="Times New Roman"/>
              <w:noProof/>
              <w:sz w:val="24"/>
              <w:szCs w:val="24"/>
            </w:rPr>
          </w:pPr>
          <w:hyperlink w:anchor="_Toc164003228" w:history="1">
            <w:r w:rsidR="00B253C1" w:rsidRPr="00C01025">
              <w:rPr>
                <w:rStyle w:val="Hyperlink"/>
                <w:rFonts w:ascii="Times New Roman" w:hAnsi="Times New Roman" w:cs="Times New Roman"/>
                <w:noProof/>
                <w:sz w:val="24"/>
                <w:szCs w:val="24"/>
              </w:rPr>
              <w:t>Gaps identified</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_Toc164003228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4</w:t>
            </w:r>
            <w:r w:rsidR="00B253C1" w:rsidRPr="00C01025">
              <w:rPr>
                <w:rFonts w:ascii="Times New Roman" w:hAnsi="Times New Roman" w:cs="Times New Roman"/>
                <w:noProof/>
                <w:webHidden/>
                <w:sz w:val="24"/>
                <w:szCs w:val="24"/>
              </w:rPr>
              <w:fldChar w:fldCharType="end"/>
            </w:r>
          </w:hyperlink>
        </w:p>
        <w:p w14:paraId="6B3B31F2" w14:textId="26FFB7E9" w:rsidR="00B253C1" w:rsidRPr="00C01025" w:rsidRDefault="00000000">
          <w:pPr>
            <w:pStyle w:val="TOC2"/>
            <w:tabs>
              <w:tab w:val="right" w:leader="dot" w:pos="9016"/>
            </w:tabs>
            <w:rPr>
              <w:rFonts w:ascii="Times New Roman" w:hAnsi="Times New Roman" w:cs="Times New Roman"/>
              <w:noProof/>
              <w:sz w:val="24"/>
              <w:szCs w:val="24"/>
            </w:rPr>
          </w:pPr>
          <w:hyperlink w:anchor="_Toc164003229" w:history="1">
            <w:r w:rsidR="00B253C1" w:rsidRPr="00C01025">
              <w:rPr>
                <w:rStyle w:val="Hyperlink"/>
                <w:rFonts w:ascii="Times New Roman" w:hAnsi="Times New Roman" w:cs="Times New Roman"/>
                <w:noProof/>
                <w:sz w:val="24"/>
                <w:szCs w:val="24"/>
              </w:rPr>
              <w:t>Advantages</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_Toc164003229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4</w:t>
            </w:r>
            <w:r w:rsidR="00B253C1" w:rsidRPr="00C01025">
              <w:rPr>
                <w:rFonts w:ascii="Times New Roman" w:hAnsi="Times New Roman" w:cs="Times New Roman"/>
                <w:noProof/>
                <w:webHidden/>
                <w:sz w:val="24"/>
                <w:szCs w:val="24"/>
              </w:rPr>
              <w:fldChar w:fldCharType="end"/>
            </w:r>
          </w:hyperlink>
        </w:p>
        <w:p w14:paraId="58F80D98" w14:textId="55DFF13B" w:rsidR="00B253C1" w:rsidRPr="00C01025" w:rsidRDefault="00000000">
          <w:pPr>
            <w:pStyle w:val="TOC2"/>
            <w:tabs>
              <w:tab w:val="right" w:leader="dot" w:pos="9016"/>
            </w:tabs>
            <w:rPr>
              <w:rFonts w:ascii="Times New Roman" w:hAnsi="Times New Roman" w:cs="Times New Roman"/>
              <w:noProof/>
              <w:sz w:val="24"/>
              <w:szCs w:val="24"/>
            </w:rPr>
          </w:pPr>
          <w:hyperlink w:anchor="_Toc164003230" w:history="1">
            <w:r w:rsidR="00B253C1" w:rsidRPr="00C01025">
              <w:rPr>
                <w:rStyle w:val="Hyperlink"/>
                <w:rFonts w:ascii="Times New Roman" w:hAnsi="Times New Roman" w:cs="Times New Roman"/>
                <w:noProof/>
                <w:sz w:val="24"/>
                <w:szCs w:val="24"/>
              </w:rPr>
              <w:t>Disadvantages</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_Toc164003230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5</w:t>
            </w:r>
            <w:r w:rsidR="00B253C1" w:rsidRPr="00C01025">
              <w:rPr>
                <w:rFonts w:ascii="Times New Roman" w:hAnsi="Times New Roman" w:cs="Times New Roman"/>
                <w:noProof/>
                <w:webHidden/>
                <w:sz w:val="24"/>
                <w:szCs w:val="24"/>
              </w:rPr>
              <w:fldChar w:fldCharType="end"/>
            </w:r>
          </w:hyperlink>
        </w:p>
        <w:p w14:paraId="3F2E63A6" w14:textId="4BD0CACD" w:rsidR="00B253C1" w:rsidRPr="00C01025" w:rsidRDefault="00000000">
          <w:pPr>
            <w:pStyle w:val="TOC1"/>
            <w:tabs>
              <w:tab w:val="right" w:leader="dot" w:pos="9016"/>
            </w:tabs>
            <w:rPr>
              <w:rFonts w:ascii="Times New Roman" w:hAnsi="Times New Roman" w:cs="Times New Roman"/>
              <w:noProof/>
              <w:sz w:val="24"/>
              <w:szCs w:val="24"/>
            </w:rPr>
          </w:pPr>
          <w:hyperlink w:anchor="_Toc164003231" w:history="1">
            <w:r w:rsidR="00B253C1" w:rsidRPr="00C01025">
              <w:rPr>
                <w:rStyle w:val="Hyperlink"/>
                <w:rFonts w:ascii="Times New Roman" w:hAnsi="Times New Roman" w:cs="Times New Roman"/>
                <w:noProof/>
                <w:sz w:val="24"/>
                <w:szCs w:val="24"/>
              </w:rPr>
              <w:t>Chapter 3: Research Methods and Methodology</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_Toc164003231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5</w:t>
            </w:r>
            <w:r w:rsidR="00B253C1" w:rsidRPr="00C01025">
              <w:rPr>
                <w:rFonts w:ascii="Times New Roman" w:hAnsi="Times New Roman" w:cs="Times New Roman"/>
                <w:noProof/>
                <w:webHidden/>
                <w:sz w:val="24"/>
                <w:szCs w:val="24"/>
              </w:rPr>
              <w:fldChar w:fldCharType="end"/>
            </w:r>
          </w:hyperlink>
        </w:p>
        <w:p w14:paraId="71B1B291" w14:textId="247E5169" w:rsidR="00B253C1" w:rsidRPr="00C01025" w:rsidRDefault="00000000">
          <w:pPr>
            <w:pStyle w:val="TOC1"/>
            <w:tabs>
              <w:tab w:val="right" w:leader="dot" w:pos="9016"/>
            </w:tabs>
            <w:rPr>
              <w:rFonts w:ascii="Times New Roman" w:hAnsi="Times New Roman" w:cs="Times New Roman"/>
              <w:noProof/>
              <w:sz w:val="24"/>
              <w:szCs w:val="24"/>
            </w:rPr>
          </w:pPr>
          <w:hyperlink w:anchor="_Toc164003232" w:history="1">
            <w:r w:rsidR="00B253C1" w:rsidRPr="00C01025">
              <w:rPr>
                <w:rStyle w:val="Hyperlink"/>
                <w:rFonts w:ascii="Times New Roman" w:hAnsi="Times New Roman" w:cs="Times New Roman"/>
                <w:noProof/>
                <w:sz w:val="24"/>
                <w:szCs w:val="24"/>
              </w:rPr>
              <w:t>Chapter 4: Conclusion</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_Toc164003232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7</w:t>
            </w:r>
            <w:r w:rsidR="00B253C1" w:rsidRPr="00C01025">
              <w:rPr>
                <w:rFonts w:ascii="Times New Roman" w:hAnsi="Times New Roman" w:cs="Times New Roman"/>
                <w:noProof/>
                <w:webHidden/>
                <w:sz w:val="24"/>
                <w:szCs w:val="24"/>
              </w:rPr>
              <w:fldChar w:fldCharType="end"/>
            </w:r>
          </w:hyperlink>
        </w:p>
        <w:p w14:paraId="491C47A8" w14:textId="59957445" w:rsidR="00B253C1" w:rsidRPr="00C01025" w:rsidRDefault="00000000">
          <w:pPr>
            <w:pStyle w:val="TOC1"/>
            <w:tabs>
              <w:tab w:val="right" w:leader="dot" w:pos="9016"/>
            </w:tabs>
            <w:rPr>
              <w:rFonts w:ascii="Times New Roman" w:hAnsi="Times New Roman" w:cs="Times New Roman"/>
              <w:noProof/>
              <w:sz w:val="24"/>
              <w:szCs w:val="24"/>
            </w:rPr>
          </w:pPr>
          <w:hyperlink w:anchor="_Toc164003233" w:history="1">
            <w:r w:rsidR="00B253C1" w:rsidRPr="00C01025">
              <w:rPr>
                <w:rStyle w:val="Hyperlink"/>
                <w:rFonts w:ascii="Times New Roman" w:hAnsi="Times New Roman" w:cs="Times New Roman"/>
                <w:noProof/>
                <w:sz w:val="24"/>
                <w:szCs w:val="24"/>
              </w:rPr>
              <w:t>References</w:t>
            </w:r>
            <w:r w:rsidR="00B253C1" w:rsidRPr="00C01025">
              <w:rPr>
                <w:rFonts w:ascii="Times New Roman" w:hAnsi="Times New Roman" w:cs="Times New Roman"/>
                <w:noProof/>
                <w:webHidden/>
                <w:sz w:val="24"/>
                <w:szCs w:val="24"/>
              </w:rPr>
              <w:tab/>
            </w:r>
            <w:r w:rsidR="00B253C1" w:rsidRPr="00C01025">
              <w:rPr>
                <w:rFonts w:ascii="Times New Roman" w:hAnsi="Times New Roman" w:cs="Times New Roman"/>
                <w:noProof/>
                <w:webHidden/>
                <w:sz w:val="24"/>
                <w:szCs w:val="24"/>
              </w:rPr>
              <w:fldChar w:fldCharType="begin"/>
            </w:r>
            <w:r w:rsidR="00B253C1" w:rsidRPr="00C01025">
              <w:rPr>
                <w:rFonts w:ascii="Times New Roman" w:hAnsi="Times New Roman" w:cs="Times New Roman"/>
                <w:noProof/>
                <w:webHidden/>
                <w:sz w:val="24"/>
                <w:szCs w:val="24"/>
              </w:rPr>
              <w:instrText xml:space="preserve"> PAGEREF _Toc164003233 \h </w:instrText>
            </w:r>
            <w:r w:rsidR="00B253C1" w:rsidRPr="00C01025">
              <w:rPr>
                <w:rFonts w:ascii="Times New Roman" w:hAnsi="Times New Roman" w:cs="Times New Roman"/>
                <w:noProof/>
                <w:webHidden/>
                <w:sz w:val="24"/>
                <w:szCs w:val="24"/>
              </w:rPr>
            </w:r>
            <w:r w:rsidR="00B253C1" w:rsidRPr="00C01025">
              <w:rPr>
                <w:rFonts w:ascii="Times New Roman" w:hAnsi="Times New Roman" w:cs="Times New Roman"/>
                <w:noProof/>
                <w:webHidden/>
                <w:sz w:val="24"/>
                <w:szCs w:val="24"/>
              </w:rPr>
              <w:fldChar w:fldCharType="separate"/>
            </w:r>
            <w:r w:rsidR="00B253C1" w:rsidRPr="00C01025">
              <w:rPr>
                <w:rFonts w:ascii="Times New Roman" w:hAnsi="Times New Roman" w:cs="Times New Roman"/>
                <w:noProof/>
                <w:webHidden/>
                <w:sz w:val="24"/>
                <w:szCs w:val="24"/>
              </w:rPr>
              <w:t>8</w:t>
            </w:r>
            <w:r w:rsidR="00B253C1" w:rsidRPr="00C01025">
              <w:rPr>
                <w:rFonts w:ascii="Times New Roman" w:hAnsi="Times New Roman" w:cs="Times New Roman"/>
                <w:noProof/>
                <w:webHidden/>
                <w:sz w:val="24"/>
                <w:szCs w:val="24"/>
              </w:rPr>
              <w:fldChar w:fldCharType="end"/>
            </w:r>
          </w:hyperlink>
        </w:p>
        <w:p w14:paraId="2ECF194B" w14:textId="559A7293" w:rsidR="00B253C1" w:rsidRDefault="00B253C1">
          <w:r w:rsidRPr="00C01025">
            <w:rPr>
              <w:rFonts w:ascii="Times New Roman" w:hAnsi="Times New Roman" w:cs="Times New Roman"/>
              <w:b/>
              <w:bCs/>
              <w:noProof/>
              <w:sz w:val="24"/>
              <w:szCs w:val="24"/>
            </w:rPr>
            <w:fldChar w:fldCharType="end"/>
          </w:r>
        </w:p>
      </w:sdtContent>
    </w:sdt>
    <w:p w14:paraId="72052A05" w14:textId="7334CD27" w:rsidR="00DC0934" w:rsidRDefault="00DC0934">
      <w:pPr>
        <w:rPr>
          <w:rFonts w:ascii="Times New Roman" w:hAnsi="Times New Roman" w:cs="Times New Roman"/>
          <w:sz w:val="24"/>
          <w:szCs w:val="24"/>
        </w:rPr>
      </w:pPr>
    </w:p>
    <w:p w14:paraId="11C80222" w14:textId="77777777" w:rsidR="00B253C1" w:rsidRDefault="00B253C1" w:rsidP="00B2080F">
      <w:pPr>
        <w:spacing w:line="360" w:lineRule="auto"/>
        <w:jc w:val="both"/>
        <w:rPr>
          <w:rFonts w:ascii="Times New Roman" w:hAnsi="Times New Roman" w:cs="Times New Roman"/>
          <w:sz w:val="24"/>
          <w:szCs w:val="24"/>
        </w:rPr>
      </w:pPr>
    </w:p>
    <w:p w14:paraId="35A18CA7" w14:textId="77777777" w:rsidR="00B253C1" w:rsidRDefault="00B253C1" w:rsidP="00B2080F">
      <w:pPr>
        <w:spacing w:line="360" w:lineRule="auto"/>
        <w:jc w:val="both"/>
        <w:rPr>
          <w:rFonts w:ascii="Times New Roman" w:hAnsi="Times New Roman" w:cs="Times New Roman"/>
          <w:sz w:val="24"/>
          <w:szCs w:val="24"/>
        </w:rPr>
      </w:pPr>
    </w:p>
    <w:p w14:paraId="67A3E372" w14:textId="77777777" w:rsidR="00B253C1" w:rsidRDefault="00B253C1" w:rsidP="00B2080F">
      <w:pPr>
        <w:spacing w:line="360" w:lineRule="auto"/>
        <w:jc w:val="both"/>
        <w:rPr>
          <w:rFonts w:ascii="Times New Roman" w:hAnsi="Times New Roman" w:cs="Times New Roman"/>
          <w:sz w:val="24"/>
          <w:szCs w:val="24"/>
        </w:rPr>
      </w:pPr>
    </w:p>
    <w:p w14:paraId="239A676E" w14:textId="77777777" w:rsidR="00B253C1" w:rsidRDefault="00B253C1" w:rsidP="00B2080F">
      <w:pPr>
        <w:spacing w:line="360" w:lineRule="auto"/>
        <w:jc w:val="both"/>
        <w:rPr>
          <w:rFonts w:ascii="Times New Roman" w:hAnsi="Times New Roman" w:cs="Times New Roman"/>
          <w:sz w:val="24"/>
          <w:szCs w:val="24"/>
        </w:rPr>
      </w:pPr>
    </w:p>
    <w:p w14:paraId="19C2F524" w14:textId="77777777" w:rsidR="00B253C1" w:rsidRDefault="00B253C1" w:rsidP="00B2080F">
      <w:pPr>
        <w:spacing w:line="360" w:lineRule="auto"/>
        <w:jc w:val="both"/>
        <w:rPr>
          <w:rFonts w:ascii="Times New Roman" w:hAnsi="Times New Roman" w:cs="Times New Roman"/>
          <w:sz w:val="24"/>
          <w:szCs w:val="24"/>
        </w:rPr>
      </w:pPr>
    </w:p>
    <w:p w14:paraId="14EA663E" w14:textId="77777777" w:rsidR="00B253C1" w:rsidRDefault="00B253C1" w:rsidP="00B2080F">
      <w:pPr>
        <w:spacing w:line="360" w:lineRule="auto"/>
        <w:jc w:val="both"/>
        <w:rPr>
          <w:rFonts w:ascii="Times New Roman" w:hAnsi="Times New Roman" w:cs="Times New Roman"/>
          <w:sz w:val="24"/>
          <w:szCs w:val="24"/>
        </w:rPr>
      </w:pPr>
    </w:p>
    <w:p w14:paraId="40B899B1" w14:textId="77777777" w:rsidR="00B253C1" w:rsidRDefault="00B253C1" w:rsidP="00B2080F">
      <w:pPr>
        <w:spacing w:line="360" w:lineRule="auto"/>
        <w:jc w:val="both"/>
        <w:rPr>
          <w:rFonts w:ascii="Times New Roman" w:hAnsi="Times New Roman" w:cs="Times New Roman"/>
          <w:sz w:val="24"/>
          <w:szCs w:val="24"/>
        </w:rPr>
      </w:pPr>
    </w:p>
    <w:p w14:paraId="564B4BF7" w14:textId="77777777" w:rsidR="00C01025" w:rsidRDefault="00C01025" w:rsidP="00B2080F">
      <w:pPr>
        <w:spacing w:line="360" w:lineRule="auto"/>
        <w:jc w:val="both"/>
        <w:rPr>
          <w:rFonts w:ascii="Times New Roman" w:hAnsi="Times New Roman" w:cs="Times New Roman"/>
          <w:sz w:val="24"/>
          <w:szCs w:val="24"/>
        </w:rPr>
      </w:pPr>
    </w:p>
    <w:p w14:paraId="4B2D1038" w14:textId="607D4478"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lastRenderedPageBreak/>
        <w:t xml:space="preserve">List of Abbreviations </w:t>
      </w:r>
    </w:p>
    <w:p w14:paraId="1AD401AC"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CRM – Customer Relationship Management</w:t>
      </w:r>
    </w:p>
    <w:p w14:paraId="5250E858"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CIM – Chartered Institute of Marketing </w:t>
      </w:r>
    </w:p>
    <w:p w14:paraId="04EE4F0A"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DM – Digital Marketing </w:t>
      </w:r>
    </w:p>
    <w:p w14:paraId="455AE8A8"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e-WOM - Electronic word of mouth</w:t>
      </w:r>
    </w:p>
    <w:p w14:paraId="4B9C4D72"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SME – Small and Medium Enterprises </w:t>
      </w:r>
    </w:p>
    <w:p w14:paraId="4653F524" w14:textId="77777777" w:rsidR="00562FED" w:rsidRPr="005A2E59" w:rsidRDefault="00562FED" w:rsidP="00B2080F">
      <w:pPr>
        <w:spacing w:line="360" w:lineRule="auto"/>
        <w:jc w:val="both"/>
        <w:rPr>
          <w:rFonts w:ascii="Times New Roman" w:hAnsi="Times New Roman" w:cs="Times New Roman"/>
          <w:sz w:val="24"/>
          <w:szCs w:val="24"/>
          <w:lang w:val="bg-BG"/>
        </w:rPr>
      </w:pPr>
    </w:p>
    <w:p w14:paraId="1DF0410B" w14:textId="77777777" w:rsidR="00562FED" w:rsidRPr="005A2E59" w:rsidRDefault="00562FED" w:rsidP="00B2080F">
      <w:pPr>
        <w:spacing w:line="360" w:lineRule="auto"/>
        <w:jc w:val="both"/>
        <w:rPr>
          <w:rFonts w:ascii="Times New Roman" w:hAnsi="Times New Roman" w:cs="Times New Roman"/>
          <w:sz w:val="24"/>
          <w:szCs w:val="24"/>
          <w:lang w:val="bg-BG"/>
        </w:rPr>
      </w:pPr>
    </w:p>
    <w:p w14:paraId="24FC0A1B" w14:textId="77777777" w:rsidR="00562FED" w:rsidRPr="005A2E59" w:rsidRDefault="00562FED" w:rsidP="00B2080F">
      <w:pPr>
        <w:spacing w:line="360" w:lineRule="auto"/>
        <w:jc w:val="both"/>
        <w:rPr>
          <w:rFonts w:ascii="Times New Roman" w:hAnsi="Times New Roman" w:cs="Times New Roman"/>
          <w:sz w:val="24"/>
          <w:szCs w:val="24"/>
          <w:lang w:val="bg-BG"/>
        </w:rPr>
      </w:pPr>
    </w:p>
    <w:p w14:paraId="741C6FBE" w14:textId="77777777" w:rsidR="00562FED" w:rsidRPr="005A2E59" w:rsidRDefault="00562FED" w:rsidP="00B2080F">
      <w:pPr>
        <w:spacing w:line="360" w:lineRule="auto"/>
        <w:jc w:val="both"/>
        <w:rPr>
          <w:rFonts w:ascii="Times New Roman" w:hAnsi="Times New Roman" w:cs="Times New Roman"/>
          <w:sz w:val="24"/>
          <w:szCs w:val="24"/>
          <w:lang w:val="bg-BG"/>
        </w:rPr>
      </w:pPr>
    </w:p>
    <w:p w14:paraId="01F7C63C" w14:textId="77777777" w:rsidR="00562FED" w:rsidRPr="005A2E59" w:rsidRDefault="00562FED" w:rsidP="00B2080F">
      <w:pPr>
        <w:spacing w:line="360" w:lineRule="auto"/>
        <w:jc w:val="both"/>
        <w:rPr>
          <w:rFonts w:ascii="Times New Roman" w:hAnsi="Times New Roman" w:cs="Times New Roman"/>
          <w:sz w:val="24"/>
          <w:szCs w:val="24"/>
          <w:lang w:val="bg-BG"/>
        </w:rPr>
      </w:pPr>
    </w:p>
    <w:p w14:paraId="197CA92A" w14:textId="77777777" w:rsidR="00562FED" w:rsidRPr="005A2E59" w:rsidRDefault="00562FED" w:rsidP="00B2080F">
      <w:pPr>
        <w:spacing w:line="360" w:lineRule="auto"/>
        <w:jc w:val="both"/>
        <w:rPr>
          <w:rFonts w:ascii="Times New Roman" w:hAnsi="Times New Roman" w:cs="Times New Roman"/>
          <w:sz w:val="24"/>
          <w:szCs w:val="24"/>
          <w:lang w:val="bg-BG"/>
        </w:rPr>
      </w:pPr>
    </w:p>
    <w:p w14:paraId="5E728108" w14:textId="77777777" w:rsidR="00562FED" w:rsidRPr="005A2E59" w:rsidRDefault="00562FED" w:rsidP="00B2080F">
      <w:pPr>
        <w:spacing w:line="360" w:lineRule="auto"/>
        <w:jc w:val="both"/>
        <w:rPr>
          <w:rFonts w:ascii="Times New Roman" w:hAnsi="Times New Roman" w:cs="Times New Roman"/>
          <w:sz w:val="24"/>
          <w:szCs w:val="24"/>
          <w:lang w:val="bg-BG"/>
        </w:rPr>
      </w:pPr>
    </w:p>
    <w:p w14:paraId="69CCF967" w14:textId="77777777" w:rsidR="00562FED" w:rsidRPr="005A2E59" w:rsidRDefault="00562FED" w:rsidP="000B55CE">
      <w:pPr>
        <w:pStyle w:val="Heading2"/>
        <w:rPr>
          <w:lang w:val="bg-BG"/>
        </w:rPr>
      </w:pPr>
    </w:p>
    <w:p w14:paraId="7788DB07" w14:textId="77777777" w:rsidR="00562FED" w:rsidRDefault="00562FED" w:rsidP="00B2080F">
      <w:pPr>
        <w:spacing w:line="360" w:lineRule="auto"/>
        <w:jc w:val="both"/>
        <w:rPr>
          <w:rFonts w:ascii="Times New Roman" w:hAnsi="Times New Roman" w:cs="Times New Roman"/>
          <w:sz w:val="24"/>
          <w:szCs w:val="24"/>
        </w:rPr>
      </w:pPr>
    </w:p>
    <w:p w14:paraId="64987755" w14:textId="77777777" w:rsidR="00DC0934" w:rsidRDefault="00DC0934" w:rsidP="00B2080F">
      <w:pPr>
        <w:spacing w:line="360" w:lineRule="auto"/>
        <w:jc w:val="both"/>
        <w:rPr>
          <w:rFonts w:ascii="Times New Roman" w:hAnsi="Times New Roman" w:cs="Times New Roman"/>
          <w:sz w:val="24"/>
          <w:szCs w:val="24"/>
        </w:rPr>
      </w:pPr>
    </w:p>
    <w:p w14:paraId="1633DB67" w14:textId="77777777" w:rsidR="00DC0934" w:rsidRDefault="00DC0934" w:rsidP="00B2080F">
      <w:pPr>
        <w:spacing w:line="360" w:lineRule="auto"/>
        <w:jc w:val="both"/>
        <w:rPr>
          <w:rFonts w:ascii="Times New Roman" w:hAnsi="Times New Roman" w:cs="Times New Roman"/>
          <w:sz w:val="24"/>
          <w:szCs w:val="24"/>
        </w:rPr>
      </w:pPr>
    </w:p>
    <w:p w14:paraId="4168A6DE" w14:textId="77777777" w:rsidR="00DC0934" w:rsidRDefault="00DC0934" w:rsidP="00B2080F">
      <w:pPr>
        <w:spacing w:line="360" w:lineRule="auto"/>
        <w:jc w:val="both"/>
        <w:rPr>
          <w:rFonts w:ascii="Times New Roman" w:hAnsi="Times New Roman" w:cs="Times New Roman"/>
          <w:sz w:val="24"/>
          <w:szCs w:val="24"/>
        </w:rPr>
      </w:pPr>
    </w:p>
    <w:p w14:paraId="47358B3E" w14:textId="77777777" w:rsidR="00E22AAC" w:rsidRPr="00CE0C9F" w:rsidRDefault="00E22AAC" w:rsidP="000B55CE">
      <w:pPr>
        <w:pStyle w:val="Heading1"/>
        <w:sectPr w:rsidR="00E22AAC" w:rsidRPr="00CE0C9F" w:rsidSect="00815252">
          <w:headerReference w:type="default" r:id="rId8"/>
          <w:pgSz w:w="11906" w:h="16838"/>
          <w:pgMar w:top="1440" w:right="1440" w:bottom="1440" w:left="1440" w:header="708" w:footer="708" w:gutter="0"/>
          <w:cols w:space="708"/>
          <w:docGrid w:linePitch="360"/>
        </w:sectPr>
      </w:pPr>
    </w:p>
    <w:p w14:paraId="25858C96" w14:textId="77777777" w:rsidR="00562FED" w:rsidRPr="005A2E59" w:rsidRDefault="00562FED" w:rsidP="000B55CE">
      <w:pPr>
        <w:pStyle w:val="Heading1"/>
        <w:rPr>
          <w:lang w:val="bg-BG"/>
        </w:rPr>
      </w:pPr>
      <w:bookmarkStart w:id="0" w:name="_Toc164003217"/>
      <w:r w:rsidRPr="005A2E59">
        <w:rPr>
          <w:lang w:val="bg-BG"/>
        </w:rPr>
        <w:lastRenderedPageBreak/>
        <w:t>Chapter 1: Introduction</w:t>
      </w:r>
      <w:bookmarkEnd w:id="0"/>
      <w:r w:rsidRPr="005A2E59">
        <w:rPr>
          <w:lang w:val="bg-BG"/>
        </w:rPr>
        <w:t xml:space="preserve"> </w:t>
      </w:r>
    </w:p>
    <w:p w14:paraId="534147DC" w14:textId="77777777" w:rsidR="00562FED" w:rsidRPr="00440742" w:rsidRDefault="00562FED" w:rsidP="00440742">
      <w:pPr>
        <w:pStyle w:val="Heading2"/>
      </w:pPr>
      <w:bookmarkStart w:id="1" w:name="_Toc164003218"/>
      <w:r w:rsidRPr="00440742">
        <w:t>Introduction to Marketing and DM</w:t>
      </w:r>
      <w:bookmarkEnd w:id="1"/>
      <w:r w:rsidRPr="00440742">
        <w:t xml:space="preserve"> </w:t>
      </w:r>
    </w:p>
    <w:p w14:paraId="0A6EABAD" w14:textId="6D21A0CD"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For the last 25 years, huge developments have taken place in digital marketing, media and technology that created latest trends for businesses to communicate within the customer base. Globally, more than three billion people have internet access to find products, entertainment, contacts, and both consumer behaviour and the way companies’ market have changed substantially (Chaffey, 2019). Nagrani </w:t>
      </w:r>
      <w:r w:rsidR="00346159">
        <w:rPr>
          <w:rFonts w:ascii="Times New Roman" w:hAnsi="Times New Roman" w:cs="Times New Roman"/>
          <w:sz w:val="24"/>
          <w:szCs w:val="24"/>
        </w:rPr>
        <w:t>and</w:t>
      </w:r>
      <w:r w:rsidRPr="005A2E59">
        <w:rPr>
          <w:rFonts w:ascii="Times New Roman" w:hAnsi="Times New Roman" w:cs="Times New Roman"/>
          <w:sz w:val="24"/>
          <w:szCs w:val="24"/>
        </w:rPr>
        <w:t xml:space="preserve"> Kumar (2021) underlined the importance of marketing by referring to it as one that ‘satisfy the needs and wants of the target </w:t>
      </w:r>
      <w:proofErr w:type="gramStart"/>
      <w:r w:rsidRPr="005A2E59">
        <w:rPr>
          <w:rFonts w:ascii="Times New Roman" w:hAnsi="Times New Roman" w:cs="Times New Roman"/>
          <w:sz w:val="24"/>
          <w:szCs w:val="24"/>
        </w:rPr>
        <w:t>consumers’</w:t>
      </w:r>
      <w:proofErr w:type="gramEnd"/>
      <w:r w:rsidRPr="005A2E59">
        <w:rPr>
          <w:rFonts w:ascii="Times New Roman" w:hAnsi="Times New Roman" w:cs="Times New Roman"/>
          <w:sz w:val="24"/>
          <w:szCs w:val="24"/>
        </w:rPr>
        <w:t xml:space="preserve">. </w:t>
      </w:r>
    </w:p>
    <w:p w14:paraId="52BCBCC6" w14:textId="3E22C352" w:rsidR="00562FED"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Through utilising technology Marketing assists salespeople to thoroughly understand the consumers preferences, behaviour, purchasing trend that serves as a tool to design the right marketing strategy to target and reach them through the combination of digital marketing channels. Moreover, DM is known as e-marketing, web-marketing and online marketing that enhances the promotion of products and services</w:t>
      </w:r>
      <w:r w:rsidR="00346159">
        <w:rPr>
          <w:rFonts w:ascii="Times New Roman" w:hAnsi="Times New Roman" w:cs="Times New Roman"/>
          <w:sz w:val="24"/>
          <w:szCs w:val="24"/>
        </w:rPr>
        <w:t xml:space="preserve"> </w:t>
      </w:r>
      <w:r w:rsidRPr="005A2E59">
        <w:rPr>
          <w:rFonts w:ascii="Times New Roman" w:hAnsi="Times New Roman" w:cs="Times New Roman"/>
          <w:sz w:val="24"/>
          <w:szCs w:val="24"/>
        </w:rPr>
        <w:t>(</w:t>
      </w:r>
      <w:r w:rsidRPr="005A2E59">
        <w:rPr>
          <w:rFonts w:ascii="Times New Roman" w:hAnsi="Times New Roman" w:cs="Times New Roman"/>
          <w:color w:val="070726"/>
          <w:sz w:val="24"/>
          <w:szCs w:val="24"/>
          <w:shd w:val="clear" w:color="auto" w:fill="FFFFFF"/>
        </w:rPr>
        <w:t>Chaffey,2019</w:t>
      </w:r>
      <w:r w:rsidRPr="005A2E59">
        <w:rPr>
          <w:rFonts w:ascii="Times New Roman" w:hAnsi="Times New Roman" w:cs="Times New Roman"/>
          <w:sz w:val="24"/>
          <w:szCs w:val="24"/>
        </w:rPr>
        <w:t xml:space="preserve">). The main purpose of digital marketing is to attract potential and existing customers and allow them to interact with the brand through digital media (Nagrani </w:t>
      </w:r>
      <w:r w:rsidR="00346159">
        <w:rPr>
          <w:rFonts w:ascii="Times New Roman" w:hAnsi="Times New Roman" w:cs="Times New Roman"/>
          <w:sz w:val="24"/>
          <w:szCs w:val="24"/>
        </w:rPr>
        <w:t>and</w:t>
      </w:r>
      <w:r w:rsidRPr="005A2E59">
        <w:rPr>
          <w:rFonts w:ascii="Times New Roman" w:hAnsi="Times New Roman" w:cs="Times New Roman"/>
          <w:sz w:val="24"/>
          <w:szCs w:val="24"/>
        </w:rPr>
        <w:t xml:space="preserve"> Kumar, 2021). </w:t>
      </w:r>
    </w:p>
    <w:p w14:paraId="614BEAC1" w14:textId="6948795B" w:rsidR="00440742" w:rsidRPr="005A2E59" w:rsidRDefault="00440742" w:rsidP="00440742">
      <w:pPr>
        <w:pStyle w:val="Heading2"/>
      </w:pPr>
      <w:bookmarkStart w:id="2" w:name="_Toc164003219"/>
      <w:r>
        <w:t>Zara retailer</w:t>
      </w:r>
      <w:bookmarkEnd w:id="2"/>
    </w:p>
    <w:p w14:paraId="2DA2E939" w14:textId="5CA0872C"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Such an example is Z</w:t>
      </w:r>
      <w:r w:rsidR="00103E8C">
        <w:rPr>
          <w:rFonts w:ascii="Times New Roman" w:hAnsi="Times New Roman" w:cs="Times New Roman"/>
          <w:sz w:val="24"/>
          <w:szCs w:val="24"/>
        </w:rPr>
        <w:t>ara</w:t>
      </w:r>
      <w:r w:rsidRPr="005A2E59">
        <w:rPr>
          <w:rFonts w:ascii="Times New Roman" w:hAnsi="Times New Roman" w:cs="Times New Roman"/>
          <w:sz w:val="24"/>
          <w:szCs w:val="24"/>
        </w:rPr>
        <w:t xml:space="preserve"> clothing shop (Zara.com) that has established its online presence back in 2010 (Moreno, 2021). According to I</w:t>
      </w:r>
      <w:r w:rsidR="00103E8C">
        <w:rPr>
          <w:rFonts w:ascii="Times New Roman" w:hAnsi="Times New Roman" w:cs="Times New Roman"/>
          <w:sz w:val="24"/>
          <w:szCs w:val="24"/>
        </w:rPr>
        <w:t>nditex</w:t>
      </w:r>
      <w:r w:rsidRPr="005A2E59">
        <w:rPr>
          <w:rFonts w:ascii="Times New Roman" w:hAnsi="Times New Roman" w:cs="Times New Roman"/>
          <w:sz w:val="24"/>
          <w:szCs w:val="24"/>
        </w:rPr>
        <w:t xml:space="preserve"> (N.D.), Zara nurture ‘a highly intimate relationship with its customers’ and respond to their changing needs, react to the latest trends and constant feedback to deliver innovative ideas for everyone. Moreover, in 2018 Zara has contributed to its merged brands group (I</w:t>
      </w:r>
      <w:r w:rsidR="00103E8C">
        <w:rPr>
          <w:rFonts w:ascii="Times New Roman" w:hAnsi="Times New Roman" w:cs="Times New Roman"/>
          <w:sz w:val="24"/>
          <w:szCs w:val="24"/>
        </w:rPr>
        <w:t>nditex</w:t>
      </w:r>
      <w:r w:rsidRPr="005A2E59">
        <w:rPr>
          <w:rFonts w:ascii="Times New Roman" w:hAnsi="Times New Roman" w:cs="Times New Roman"/>
          <w:sz w:val="24"/>
          <w:szCs w:val="24"/>
        </w:rPr>
        <w:t xml:space="preserve">) the significant 12% total sales from the online channel (Moreno,2021). </w:t>
      </w:r>
    </w:p>
    <w:p w14:paraId="5DD9FBC2" w14:textId="77777777" w:rsidR="00562FED" w:rsidRPr="002A49DC" w:rsidRDefault="00562FED" w:rsidP="00440742">
      <w:pPr>
        <w:pStyle w:val="Heading2"/>
      </w:pPr>
      <w:bookmarkStart w:id="3" w:name="_Toc164003220"/>
      <w:r w:rsidRPr="002A49DC">
        <w:t>Significance of the topic</w:t>
      </w:r>
      <w:bookmarkEnd w:id="3"/>
      <w:r w:rsidRPr="002A49DC">
        <w:t xml:space="preserve"> </w:t>
      </w:r>
    </w:p>
    <w:p w14:paraId="0E9C2955" w14:textId="22A7DB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The rationale behind conducting this research is to analyse the value of DM in the online retail shopping and how it is influencing consumer behaviour to purchase online rather than offline from Z</w:t>
      </w:r>
      <w:r w:rsidR="00103E8C">
        <w:rPr>
          <w:rFonts w:ascii="Times New Roman" w:hAnsi="Times New Roman" w:cs="Times New Roman"/>
          <w:sz w:val="24"/>
          <w:szCs w:val="24"/>
        </w:rPr>
        <w:t>ara</w:t>
      </w:r>
      <w:r w:rsidRPr="005A2E59">
        <w:rPr>
          <w:rFonts w:ascii="Times New Roman" w:hAnsi="Times New Roman" w:cs="Times New Roman"/>
          <w:sz w:val="24"/>
          <w:szCs w:val="24"/>
        </w:rPr>
        <w:t xml:space="preserve"> store</w:t>
      </w:r>
      <w:r w:rsidR="00103E8C">
        <w:rPr>
          <w:rFonts w:ascii="Times New Roman" w:hAnsi="Times New Roman" w:cs="Times New Roman"/>
          <w:sz w:val="24"/>
          <w:szCs w:val="24"/>
        </w:rPr>
        <w:t xml:space="preserve"> in UK.</w:t>
      </w:r>
      <w:r w:rsidRPr="005A2E59">
        <w:rPr>
          <w:rFonts w:ascii="Times New Roman" w:hAnsi="Times New Roman" w:cs="Times New Roman"/>
          <w:sz w:val="24"/>
          <w:szCs w:val="24"/>
        </w:rPr>
        <w:t xml:space="preserve"> This study will provide significant deductive results to the DM for determining the factors of constantly changing consumer preferences that could pose threat to the competitiveness of digital channels and services of </w:t>
      </w:r>
      <w:r w:rsidR="00103E8C">
        <w:rPr>
          <w:rFonts w:ascii="Times New Roman" w:hAnsi="Times New Roman" w:cs="Times New Roman"/>
          <w:sz w:val="24"/>
          <w:szCs w:val="24"/>
        </w:rPr>
        <w:t>Zara</w:t>
      </w:r>
      <w:r w:rsidRPr="005A2E59">
        <w:rPr>
          <w:rFonts w:ascii="Times New Roman" w:hAnsi="Times New Roman" w:cs="Times New Roman"/>
          <w:sz w:val="24"/>
          <w:szCs w:val="24"/>
        </w:rPr>
        <w:t>.</w:t>
      </w:r>
    </w:p>
    <w:p w14:paraId="17EA4BEB" w14:textId="77777777" w:rsidR="00562FED" w:rsidRPr="002A49DC" w:rsidRDefault="00562FED" w:rsidP="00440742">
      <w:pPr>
        <w:pStyle w:val="Heading2"/>
      </w:pPr>
      <w:bookmarkStart w:id="4" w:name="_Toc164003221"/>
      <w:r w:rsidRPr="002A49DC">
        <w:t>Purpose of the research</w:t>
      </w:r>
      <w:bookmarkEnd w:id="4"/>
      <w:r w:rsidRPr="002A49DC">
        <w:t xml:space="preserve"> </w:t>
      </w:r>
    </w:p>
    <w:p w14:paraId="126F2607"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This proposal is concerned with the phenomenon of the DM. It has explanatory nature and will analyse the direct influence that DM has on businesses, how it impacts customer buying </w:t>
      </w:r>
      <w:r w:rsidRPr="005A2E59">
        <w:rPr>
          <w:rFonts w:ascii="Times New Roman" w:hAnsi="Times New Roman" w:cs="Times New Roman"/>
          <w:sz w:val="24"/>
          <w:szCs w:val="24"/>
        </w:rPr>
        <w:lastRenderedPageBreak/>
        <w:t xml:space="preserve">behaviour amongst three generations and why has built strong relationship amongst the three segments. </w:t>
      </w:r>
    </w:p>
    <w:p w14:paraId="4D12A219" w14:textId="77777777" w:rsidR="00562FED" w:rsidRPr="002A49DC" w:rsidRDefault="00562FED" w:rsidP="00440742">
      <w:pPr>
        <w:pStyle w:val="Heading2"/>
      </w:pPr>
      <w:bookmarkStart w:id="5" w:name="_Toc164003222"/>
      <w:r w:rsidRPr="002A49DC">
        <w:t xml:space="preserve">Research aims, objectives and </w:t>
      </w:r>
      <w:proofErr w:type="gramStart"/>
      <w:r w:rsidRPr="002A49DC">
        <w:t>questions</w:t>
      </w:r>
      <w:bookmarkEnd w:id="5"/>
      <w:proofErr w:type="gramEnd"/>
    </w:p>
    <w:p w14:paraId="5EE184D4"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Overall aim: </w:t>
      </w:r>
    </w:p>
    <w:p w14:paraId="0CB19A80"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The aim of this study is t</w:t>
      </w:r>
      <w:r w:rsidRPr="005A2E59">
        <w:rPr>
          <w:rFonts w:ascii="Times New Roman" w:hAnsi="Times New Roman" w:cs="Times New Roman"/>
          <w:sz w:val="24"/>
          <w:szCs w:val="24"/>
          <w:lang w:val="bg-BG"/>
        </w:rPr>
        <w:t xml:space="preserve">o </w:t>
      </w:r>
      <w:r w:rsidRPr="005A2E59">
        <w:rPr>
          <w:rFonts w:ascii="Times New Roman" w:hAnsi="Times New Roman" w:cs="Times New Roman"/>
          <w:sz w:val="24"/>
          <w:szCs w:val="24"/>
        </w:rPr>
        <w:t xml:space="preserve">analyse how </w:t>
      </w:r>
      <w:r w:rsidRPr="005A2E59">
        <w:rPr>
          <w:rFonts w:ascii="Times New Roman" w:hAnsi="Times New Roman" w:cs="Times New Roman"/>
          <w:sz w:val="24"/>
          <w:szCs w:val="24"/>
          <w:lang w:val="bg-BG"/>
        </w:rPr>
        <w:t>customers</w:t>
      </w:r>
      <w:r w:rsidRPr="005A2E59">
        <w:rPr>
          <w:rFonts w:ascii="Times New Roman" w:hAnsi="Times New Roman" w:cs="Times New Roman"/>
          <w:sz w:val="24"/>
          <w:szCs w:val="24"/>
        </w:rPr>
        <w:t xml:space="preserve">’ </w:t>
      </w:r>
      <w:r w:rsidRPr="005A2E59">
        <w:rPr>
          <w:rFonts w:ascii="Times New Roman" w:hAnsi="Times New Roman" w:cs="Times New Roman"/>
          <w:sz w:val="24"/>
          <w:szCs w:val="24"/>
          <w:lang w:val="bg-BG"/>
        </w:rPr>
        <w:t>buying behaviour</w:t>
      </w:r>
      <w:r w:rsidRPr="005A2E59">
        <w:rPr>
          <w:rFonts w:ascii="Times New Roman" w:hAnsi="Times New Roman" w:cs="Times New Roman"/>
          <w:sz w:val="24"/>
          <w:szCs w:val="24"/>
        </w:rPr>
        <w:t xml:space="preserve"> has shifted from offline to online with utilisation of Internet, technology, and mobile apps within three generations – X, Y and Z</w:t>
      </w:r>
      <w:r w:rsidRPr="005A2E59">
        <w:rPr>
          <w:rFonts w:ascii="Times New Roman" w:hAnsi="Times New Roman" w:cs="Times New Roman"/>
          <w:sz w:val="24"/>
          <w:szCs w:val="24"/>
          <w:lang w:val="bg-BG"/>
        </w:rPr>
        <w:t>.</w:t>
      </w:r>
    </w:p>
    <w:p w14:paraId="1480E00B"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Specific objectives: </w:t>
      </w:r>
    </w:p>
    <w:p w14:paraId="2F1FBAAC" w14:textId="77777777" w:rsidR="00562FED" w:rsidRPr="005A2E59" w:rsidRDefault="00562FED" w:rsidP="00B2080F">
      <w:pPr>
        <w:pStyle w:val="ListParagraph"/>
        <w:numPr>
          <w:ilvl w:val="0"/>
          <w:numId w:val="1"/>
        </w:num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To closely examine how retail shops imply online marketing and how they target their customers. </w:t>
      </w:r>
    </w:p>
    <w:p w14:paraId="6F49268F" w14:textId="77777777" w:rsidR="00562FED" w:rsidRPr="005A2E59" w:rsidRDefault="00562FED" w:rsidP="00B2080F">
      <w:pPr>
        <w:pStyle w:val="ListParagraph"/>
        <w:numPr>
          <w:ilvl w:val="0"/>
          <w:numId w:val="1"/>
        </w:num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To explore the relationship between consumers, online channels, and businesses </w:t>
      </w:r>
    </w:p>
    <w:p w14:paraId="64592020" w14:textId="77777777" w:rsidR="00562FED" w:rsidRPr="005A2E59" w:rsidRDefault="00562FED" w:rsidP="00B2080F">
      <w:pPr>
        <w:pStyle w:val="ListParagraph"/>
        <w:numPr>
          <w:ilvl w:val="0"/>
          <w:numId w:val="1"/>
        </w:num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To understand online store stimuli, impulse purchase will, and psychological perception of customers. </w:t>
      </w:r>
    </w:p>
    <w:p w14:paraId="4A326648" w14:textId="77777777" w:rsidR="00562FED" w:rsidRPr="005A2E59" w:rsidRDefault="00562FED" w:rsidP="00B2080F">
      <w:pPr>
        <w:pStyle w:val="ListParagraph"/>
        <w:numPr>
          <w:ilvl w:val="0"/>
          <w:numId w:val="1"/>
        </w:num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To understand the shopping mood of consumers buying behaviour</w:t>
      </w:r>
    </w:p>
    <w:p w14:paraId="0A8ABF43"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Research questions: </w:t>
      </w:r>
    </w:p>
    <w:p w14:paraId="07D81E6C" w14:textId="77777777" w:rsidR="00562FED" w:rsidRPr="005A2E59" w:rsidRDefault="00562FED" w:rsidP="00B2080F">
      <w:pPr>
        <w:pStyle w:val="ListParagraph"/>
        <w:numPr>
          <w:ilvl w:val="0"/>
          <w:numId w:val="2"/>
        </w:num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To what extent has DM influenced customer buying behaviour? </w:t>
      </w:r>
    </w:p>
    <w:p w14:paraId="0913C7BD" w14:textId="77777777" w:rsidR="00562FED" w:rsidRPr="005A2E59" w:rsidRDefault="00562FED" w:rsidP="00B2080F">
      <w:pPr>
        <w:pStyle w:val="ListParagraph"/>
        <w:numPr>
          <w:ilvl w:val="0"/>
          <w:numId w:val="2"/>
        </w:num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What triggers consumers to buy online? </w:t>
      </w:r>
    </w:p>
    <w:p w14:paraId="5C6D9DE5" w14:textId="4DD36FEF" w:rsidR="00562FED" w:rsidRPr="005A2E59" w:rsidRDefault="00562FED" w:rsidP="00B2080F">
      <w:pPr>
        <w:pStyle w:val="ListParagraph"/>
        <w:numPr>
          <w:ilvl w:val="0"/>
          <w:numId w:val="2"/>
        </w:num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Have consumers changed their shopping behaviours at Z</w:t>
      </w:r>
      <w:r w:rsidR="00103E8C">
        <w:rPr>
          <w:rFonts w:ascii="Times New Roman" w:hAnsi="Times New Roman" w:cs="Times New Roman"/>
          <w:sz w:val="24"/>
          <w:szCs w:val="24"/>
        </w:rPr>
        <w:t>ara</w:t>
      </w:r>
      <w:r w:rsidRPr="005A2E59">
        <w:rPr>
          <w:rFonts w:ascii="Times New Roman" w:hAnsi="Times New Roman" w:cs="Times New Roman"/>
          <w:sz w:val="24"/>
          <w:szCs w:val="24"/>
        </w:rPr>
        <w:t xml:space="preserve"> retail shop? Why?</w:t>
      </w:r>
    </w:p>
    <w:p w14:paraId="082D78C7" w14:textId="77777777" w:rsidR="004B17C7" w:rsidRDefault="004B17C7" w:rsidP="00B2080F">
      <w:pPr>
        <w:pStyle w:val="ListParagraph"/>
        <w:spacing w:line="360" w:lineRule="auto"/>
        <w:ind w:left="643"/>
        <w:jc w:val="both"/>
        <w:rPr>
          <w:rFonts w:ascii="Times New Roman" w:hAnsi="Times New Roman" w:cs="Times New Roman"/>
          <w:sz w:val="24"/>
          <w:szCs w:val="24"/>
        </w:rPr>
      </w:pPr>
    </w:p>
    <w:p w14:paraId="02B0EB60" w14:textId="77777777" w:rsidR="00B2080F" w:rsidRPr="005A2E59" w:rsidRDefault="00B2080F" w:rsidP="00B2080F">
      <w:pPr>
        <w:pStyle w:val="ListParagraph"/>
        <w:spacing w:line="360" w:lineRule="auto"/>
        <w:ind w:left="643"/>
        <w:jc w:val="both"/>
        <w:rPr>
          <w:rFonts w:ascii="Times New Roman" w:hAnsi="Times New Roman" w:cs="Times New Roman"/>
          <w:sz w:val="24"/>
          <w:szCs w:val="24"/>
        </w:rPr>
      </w:pPr>
    </w:p>
    <w:p w14:paraId="744F3DB1" w14:textId="77777777" w:rsidR="00562FED" w:rsidRPr="005A2E59" w:rsidRDefault="00562FED" w:rsidP="000B55CE">
      <w:pPr>
        <w:pStyle w:val="Heading1"/>
        <w:rPr>
          <w:lang w:val="bg-BG"/>
        </w:rPr>
      </w:pPr>
      <w:bookmarkStart w:id="6" w:name="_Toc164003223"/>
      <w:r w:rsidRPr="005A2E59">
        <w:rPr>
          <w:lang w:val="bg-BG"/>
        </w:rPr>
        <w:t>Chapter 2: Literature Review</w:t>
      </w:r>
      <w:bookmarkEnd w:id="6"/>
      <w:r w:rsidRPr="005A2E59">
        <w:rPr>
          <w:lang w:val="bg-BG"/>
        </w:rPr>
        <w:t xml:space="preserve"> </w:t>
      </w:r>
    </w:p>
    <w:p w14:paraId="66D932D5" w14:textId="45C59562" w:rsidR="00562FED" w:rsidRPr="002A49DC" w:rsidRDefault="00562FED" w:rsidP="00D32BFB">
      <w:pPr>
        <w:pStyle w:val="Heading2"/>
      </w:pPr>
      <w:bookmarkStart w:id="7" w:name="_Toc164003224"/>
      <w:r w:rsidRPr="002A49DC">
        <w:t>Definition of Marketing</w:t>
      </w:r>
      <w:bookmarkEnd w:id="7"/>
    </w:p>
    <w:p w14:paraId="357FF9B5"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CIM (2015) stated that marketing is a ‘key management discipline that ensures producers of goods and services can interpret consumer desires and match’, or even exceed them by addressing the most important aspects of the market. The marketing process is to understand the competitiveness of the market, research and tap into key trends and reach consumers with the right product at the right price, place, and time. </w:t>
      </w:r>
    </w:p>
    <w:p w14:paraId="099B76EA" w14:textId="7CE6F776" w:rsidR="00562FED" w:rsidRPr="002A49DC" w:rsidRDefault="00562FED" w:rsidP="00D32BFB">
      <w:pPr>
        <w:pStyle w:val="Heading2"/>
        <w:rPr>
          <w:lang w:val="bg-BG"/>
        </w:rPr>
      </w:pPr>
      <w:bookmarkStart w:id="8" w:name="_Toc164003225"/>
      <w:r w:rsidRPr="002A49DC">
        <w:t>Base theory of the sub-discipline</w:t>
      </w:r>
      <w:bookmarkEnd w:id="8"/>
      <w:r w:rsidRPr="002A49DC">
        <w:t xml:space="preserve">  </w:t>
      </w:r>
    </w:p>
    <w:p w14:paraId="2C2DA089"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According to Chaffey (2019) DM aims to achieve marketing objectives through applying digital media, data and technology as a result delivered by the latter and determine investment </w:t>
      </w:r>
      <w:r w:rsidRPr="005A2E59">
        <w:rPr>
          <w:rFonts w:ascii="Times New Roman" w:hAnsi="Times New Roman" w:cs="Times New Roman"/>
          <w:sz w:val="24"/>
          <w:szCs w:val="24"/>
        </w:rPr>
        <w:lastRenderedPageBreak/>
        <w:t xml:space="preserve">in DM. Genuinely, the DM primary focus is on managing various forms of online company presence, including websites, mobile apps, social media pages, search engine marketing, online advertising, and email marketing for various promotions, and development of CRM (Chaffey, 2019; Tailor and Kaur 2023). </w:t>
      </w:r>
    </w:p>
    <w:p w14:paraId="6D748414"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Nowadays, DM is about diverse types of consumer interactions following the 5Ds for managing them. The first one is digital devices - phones, laptops, computers, and virtual assistants, second one -digital platforms, and most interactions are through a browser or applications from the major platforms as Facebook (and Instagram), Twitter, Amazon (Chaffey, 2019). Third is digital media that has different communication channels, including advertising, search engines, social network, email, and messaging. Fourth is digital data which is the insight that companies collect about their consumers and the fifth is digital technology that businesses use to create interactive experience from websites to mobile apps, kiosks, and email campaigns (Chaffey, 2019).</w:t>
      </w:r>
    </w:p>
    <w:p w14:paraId="29FBEB14" w14:textId="34B084DD"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As cited in </w:t>
      </w:r>
      <w:bookmarkStart w:id="9" w:name="_Hlk162799661"/>
      <w:r w:rsidRPr="005A2E59">
        <w:rPr>
          <w:rFonts w:ascii="Times New Roman" w:hAnsi="Times New Roman" w:cs="Times New Roman"/>
          <w:sz w:val="24"/>
          <w:szCs w:val="24"/>
        </w:rPr>
        <w:t xml:space="preserve">Schutte </w:t>
      </w:r>
      <w:r w:rsidR="008B79B1">
        <w:rPr>
          <w:rFonts w:ascii="Times New Roman" w:hAnsi="Times New Roman" w:cs="Times New Roman"/>
          <w:sz w:val="24"/>
          <w:szCs w:val="24"/>
        </w:rPr>
        <w:t>and</w:t>
      </w:r>
      <w:r w:rsidRPr="005A2E59">
        <w:rPr>
          <w:rFonts w:ascii="Times New Roman" w:hAnsi="Times New Roman" w:cs="Times New Roman"/>
          <w:sz w:val="24"/>
          <w:szCs w:val="24"/>
        </w:rPr>
        <w:t xml:space="preserve"> Chauke (2022) </w:t>
      </w:r>
      <w:bookmarkEnd w:id="9"/>
      <w:r w:rsidRPr="005A2E59">
        <w:rPr>
          <w:rFonts w:ascii="Times New Roman" w:hAnsi="Times New Roman" w:cs="Times New Roman"/>
          <w:sz w:val="24"/>
          <w:szCs w:val="24"/>
        </w:rPr>
        <w:t xml:space="preserve">digital marketing channels, known as e-WOM are channels through which traders engage with its customers. The e-WOM is strongly employed by marketers to enhance communication, customer relationships, support sales, create awareness, understand wants and needs and gather and analyse big data for marketing strategy to be adapted in real time (Schutte </w:t>
      </w:r>
      <w:r w:rsidR="008B79B1">
        <w:rPr>
          <w:rFonts w:ascii="Times New Roman" w:hAnsi="Times New Roman" w:cs="Times New Roman"/>
          <w:sz w:val="24"/>
          <w:szCs w:val="24"/>
        </w:rPr>
        <w:t>and</w:t>
      </w:r>
      <w:r w:rsidRPr="005A2E59">
        <w:rPr>
          <w:rFonts w:ascii="Times New Roman" w:hAnsi="Times New Roman" w:cs="Times New Roman"/>
          <w:sz w:val="24"/>
          <w:szCs w:val="24"/>
        </w:rPr>
        <w:t xml:space="preserve"> Chauke, 2022).</w:t>
      </w:r>
    </w:p>
    <w:p w14:paraId="407622D3" w14:textId="77777777" w:rsidR="00562FED" w:rsidRPr="002A49DC" w:rsidRDefault="00562FED" w:rsidP="00D32BFB">
      <w:pPr>
        <w:pStyle w:val="Heading2"/>
      </w:pPr>
      <w:bookmarkStart w:id="10" w:name="_Toc164003226"/>
      <w:r w:rsidRPr="002A49DC">
        <w:t>Different background aspects of the concept</w:t>
      </w:r>
      <w:bookmarkEnd w:id="10"/>
    </w:p>
    <w:p w14:paraId="0F22DA36"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Due to the customer-first marketing world, 7Ps model has been introduces, also known as marketing mix. The aim of the mix is to endure that marketing world and the process of considering the seven Ps to form a cohesive strategy known as marketing planning. The planning process involves fundamental practices as identifying customers, research their needs and preferences, assess factors that influence their buying patterns and attract them to purchase products and services (CIM, 2015). It is vital to start with a detailed and continuous investigation of the market and its segments by looking at political, social, economic, cultural, and technological trends that shape the market. </w:t>
      </w:r>
    </w:p>
    <w:p w14:paraId="09D84256" w14:textId="6619770E" w:rsidR="00A275EF" w:rsidRPr="002A49DC" w:rsidRDefault="00A275EF" w:rsidP="00B2080F">
      <w:pPr>
        <w:spacing w:line="360" w:lineRule="auto"/>
        <w:jc w:val="both"/>
        <w:rPr>
          <w:rFonts w:ascii="Times New Roman" w:hAnsi="Times New Roman" w:cs="Times New Roman"/>
          <w:sz w:val="24"/>
          <w:szCs w:val="24"/>
        </w:rPr>
      </w:pPr>
      <w:r w:rsidRPr="002A49DC">
        <w:rPr>
          <w:rFonts w:ascii="Times New Roman" w:hAnsi="Times New Roman" w:cs="Times New Roman"/>
          <w:sz w:val="24"/>
          <w:szCs w:val="24"/>
        </w:rPr>
        <w:t xml:space="preserve">Figure 1. </w:t>
      </w:r>
      <w:r w:rsidR="00562FED" w:rsidRPr="002A49DC">
        <w:rPr>
          <w:rFonts w:ascii="Times New Roman" w:hAnsi="Times New Roman" w:cs="Times New Roman"/>
          <w:sz w:val="24"/>
          <w:szCs w:val="24"/>
        </w:rPr>
        <w:t>Theoretical Framework</w:t>
      </w:r>
      <w:r w:rsidR="000524FA">
        <w:rPr>
          <w:rFonts w:ascii="Times New Roman" w:hAnsi="Times New Roman" w:cs="Times New Roman"/>
          <w:sz w:val="24"/>
          <w:szCs w:val="24"/>
        </w:rPr>
        <w:t xml:space="preserve"> </w:t>
      </w:r>
      <w:r w:rsidR="000524FA" w:rsidRPr="000524FA">
        <w:rPr>
          <w:rFonts w:ascii="Times New Roman" w:hAnsi="Times New Roman" w:cs="Times New Roman"/>
          <w:sz w:val="24"/>
          <w:szCs w:val="24"/>
        </w:rPr>
        <w:t>(Chaffey, 2019)</w:t>
      </w:r>
    </w:p>
    <w:p w14:paraId="38D51B71" w14:textId="6902F714" w:rsidR="00A275EF" w:rsidRPr="005A2E59" w:rsidRDefault="00A275EF" w:rsidP="00B2080F">
      <w:pPr>
        <w:spacing w:line="360" w:lineRule="auto"/>
        <w:jc w:val="both"/>
        <w:rPr>
          <w:rFonts w:ascii="Times New Roman" w:hAnsi="Times New Roman" w:cs="Times New Roman"/>
          <w:b/>
          <w:bCs/>
          <w:sz w:val="24"/>
          <w:szCs w:val="24"/>
        </w:rPr>
      </w:pPr>
    </w:p>
    <w:p w14:paraId="4DE9728B" w14:textId="77777777" w:rsidR="00562FED" w:rsidRPr="005A2E59" w:rsidRDefault="00562FED" w:rsidP="00B2080F">
      <w:pPr>
        <w:spacing w:line="360" w:lineRule="auto"/>
        <w:jc w:val="both"/>
        <w:rPr>
          <w:rFonts w:ascii="Times New Roman" w:hAnsi="Times New Roman" w:cs="Times New Roman"/>
          <w:b/>
          <w:bCs/>
          <w:sz w:val="24"/>
          <w:szCs w:val="24"/>
        </w:rPr>
      </w:pPr>
      <w:r w:rsidRPr="005A2E59">
        <w:rPr>
          <w:rFonts w:ascii="Times New Roman" w:hAnsi="Times New Roman" w:cs="Times New Roman"/>
          <w:b/>
          <w:bCs/>
          <w:noProof/>
          <w:sz w:val="24"/>
          <w:szCs w:val="24"/>
        </w:rPr>
        <w:lastRenderedPageBreak/>
        <w:drawing>
          <wp:inline distT="0" distB="0" distL="0" distR="0" wp14:anchorId="61A54E48" wp14:editId="1DB9169F">
            <wp:extent cx="5731510" cy="2930525"/>
            <wp:effectExtent l="0" t="0" r="2540" b="3175"/>
            <wp:docPr id="2049289066" name="Picture 1" descr="A diagram of a marketing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89066" name="Picture 1" descr="A diagram of a marketing strategy&#10;&#10;Description automatically generated"/>
                    <pic:cNvPicPr/>
                  </pic:nvPicPr>
                  <pic:blipFill>
                    <a:blip r:embed="rId9"/>
                    <a:stretch>
                      <a:fillRect/>
                    </a:stretch>
                  </pic:blipFill>
                  <pic:spPr>
                    <a:xfrm>
                      <a:off x="0" y="0"/>
                      <a:ext cx="5731510" cy="2930525"/>
                    </a:xfrm>
                    <a:prstGeom prst="rect">
                      <a:avLst/>
                    </a:prstGeom>
                  </pic:spPr>
                </pic:pic>
              </a:graphicData>
            </a:graphic>
          </wp:inline>
        </w:drawing>
      </w:r>
    </w:p>
    <w:p w14:paraId="0FDC0CF3" w14:textId="77777777" w:rsidR="00562FED" w:rsidRPr="005A2E59" w:rsidRDefault="00562FED" w:rsidP="00B2080F">
      <w:pPr>
        <w:spacing w:line="360" w:lineRule="auto"/>
        <w:jc w:val="both"/>
        <w:rPr>
          <w:rFonts w:ascii="Times New Roman" w:hAnsi="Times New Roman" w:cs="Times New Roman"/>
          <w:b/>
          <w:bCs/>
          <w:sz w:val="24"/>
          <w:szCs w:val="24"/>
        </w:rPr>
      </w:pPr>
    </w:p>
    <w:p w14:paraId="07E98093" w14:textId="77777777" w:rsidR="00562FED" w:rsidRPr="005A2E59" w:rsidRDefault="00562FED" w:rsidP="00B2080F">
      <w:pPr>
        <w:spacing w:line="360" w:lineRule="auto"/>
        <w:jc w:val="both"/>
        <w:rPr>
          <w:rFonts w:ascii="Times New Roman" w:hAnsi="Times New Roman" w:cs="Times New Roman"/>
          <w:b/>
          <w:bCs/>
          <w:sz w:val="24"/>
          <w:szCs w:val="24"/>
        </w:rPr>
      </w:pPr>
    </w:p>
    <w:p w14:paraId="23F64705" w14:textId="5E316B57" w:rsidR="00562FED" w:rsidRPr="005A2E59" w:rsidRDefault="00562FED" w:rsidP="00B2080F">
      <w:pPr>
        <w:spacing w:line="360" w:lineRule="auto"/>
        <w:jc w:val="both"/>
        <w:rPr>
          <w:rFonts w:ascii="Times New Roman" w:hAnsi="Times New Roman" w:cs="Times New Roman"/>
          <w:sz w:val="24"/>
          <w:szCs w:val="24"/>
        </w:rPr>
      </w:pPr>
      <w:bookmarkStart w:id="11" w:name="_Toc164003227"/>
      <w:r w:rsidRPr="00D32BFB">
        <w:rPr>
          <w:rStyle w:val="Heading2Char"/>
        </w:rPr>
        <w:t>The theoretical framework</w:t>
      </w:r>
      <w:bookmarkEnd w:id="11"/>
      <w:r w:rsidRPr="005A2E59">
        <w:rPr>
          <w:rFonts w:ascii="Times New Roman" w:hAnsi="Times New Roman" w:cs="Times New Roman"/>
          <w:sz w:val="24"/>
          <w:szCs w:val="24"/>
        </w:rPr>
        <w:t xml:space="preserve"> </w:t>
      </w:r>
      <w:r w:rsidR="00A275EF" w:rsidRPr="005A2E59">
        <w:rPr>
          <w:rFonts w:ascii="Times New Roman" w:hAnsi="Times New Roman" w:cs="Times New Roman"/>
          <w:sz w:val="24"/>
          <w:szCs w:val="24"/>
        </w:rPr>
        <w:t xml:space="preserve">(Figure1.) </w:t>
      </w:r>
      <w:r w:rsidRPr="005A2E59">
        <w:rPr>
          <w:rFonts w:ascii="Times New Roman" w:hAnsi="Times New Roman" w:cs="Times New Roman"/>
          <w:sz w:val="24"/>
          <w:szCs w:val="24"/>
        </w:rPr>
        <w:t>is aligned with the specific objectives of the proposal and gaps identified withing the field. In the DM strategy, there are five interrelated major segments that directly influence consumers’ interactions, perceptions and behaviour while shopping online as well as provide information back to those segments. Through the framework it is expected to uncover to corelation between the DM, businesses, and consumers as well as Z</w:t>
      </w:r>
      <w:r w:rsidR="000524FA">
        <w:rPr>
          <w:rFonts w:ascii="Times New Roman" w:hAnsi="Times New Roman" w:cs="Times New Roman"/>
          <w:sz w:val="24"/>
          <w:szCs w:val="24"/>
        </w:rPr>
        <w:t>ara</w:t>
      </w:r>
      <w:r w:rsidRPr="005A2E59">
        <w:rPr>
          <w:rFonts w:ascii="Times New Roman" w:hAnsi="Times New Roman" w:cs="Times New Roman"/>
          <w:sz w:val="24"/>
          <w:szCs w:val="24"/>
        </w:rPr>
        <w:t xml:space="preserve"> online shopping retailer and shopping experience. </w:t>
      </w:r>
    </w:p>
    <w:p w14:paraId="3A0F4676" w14:textId="77777777" w:rsidR="00562FED" w:rsidRPr="002A49DC" w:rsidRDefault="00562FED" w:rsidP="00D32BFB">
      <w:pPr>
        <w:pStyle w:val="Heading2"/>
      </w:pPr>
      <w:bookmarkStart w:id="12" w:name="_Toc164003228"/>
      <w:r w:rsidRPr="002A49DC">
        <w:t>Gaps identified</w:t>
      </w:r>
      <w:bookmarkEnd w:id="12"/>
    </w:p>
    <w:p w14:paraId="770EE6D2" w14:textId="51796A1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Herhausen</w:t>
      </w:r>
      <w:r w:rsidR="000524FA">
        <w:rPr>
          <w:rFonts w:ascii="Times New Roman" w:hAnsi="Times New Roman" w:cs="Times New Roman"/>
          <w:sz w:val="24"/>
          <w:szCs w:val="24"/>
        </w:rPr>
        <w:t>,</w:t>
      </w:r>
      <w:r w:rsidRPr="005A2E59">
        <w:rPr>
          <w:rFonts w:ascii="Times New Roman" w:hAnsi="Times New Roman" w:cs="Times New Roman"/>
          <w:sz w:val="24"/>
          <w:szCs w:val="24"/>
        </w:rPr>
        <w:t xml:space="preserve"> </w:t>
      </w:r>
      <w:r w:rsidRPr="005A2E59">
        <w:rPr>
          <w:rFonts w:ascii="Times New Roman" w:hAnsi="Times New Roman" w:cs="Times New Roman"/>
          <w:i/>
          <w:iCs/>
          <w:sz w:val="24"/>
          <w:szCs w:val="24"/>
        </w:rPr>
        <w:t>et al.</w:t>
      </w:r>
      <w:r w:rsidRPr="005A2E59">
        <w:rPr>
          <w:rFonts w:ascii="Times New Roman" w:hAnsi="Times New Roman" w:cs="Times New Roman"/>
          <w:sz w:val="24"/>
          <w:szCs w:val="24"/>
        </w:rPr>
        <w:t xml:space="preserve"> (2020) have addressed two marketing capabilities gaps as the knowledge gap and practice gap, whereby in the first one - the DM as an industry and the second one – through applied research that is set in a specific organisational context. The knowledge gap begins with the technology that power the DM and inconsonant consumer preferences for digital channels, and services that establishes an environment which ought to be continuously investigated, whereas the practice gap identifies the deficit between managers’ actual practices and their ‘ideal’ DM capabilities (Herhausen</w:t>
      </w:r>
      <w:r w:rsidR="000524FA">
        <w:rPr>
          <w:rFonts w:ascii="Times New Roman" w:hAnsi="Times New Roman" w:cs="Times New Roman"/>
          <w:sz w:val="24"/>
          <w:szCs w:val="24"/>
        </w:rPr>
        <w:t>,</w:t>
      </w:r>
      <w:r w:rsidRPr="005A2E59">
        <w:rPr>
          <w:rFonts w:ascii="Times New Roman" w:hAnsi="Times New Roman" w:cs="Times New Roman"/>
          <w:sz w:val="24"/>
          <w:szCs w:val="24"/>
        </w:rPr>
        <w:t xml:space="preserve"> </w:t>
      </w:r>
      <w:r w:rsidRPr="005A2E59">
        <w:rPr>
          <w:rFonts w:ascii="Times New Roman" w:hAnsi="Times New Roman" w:cs="Times New Roman"/>
          <w:i/>
          <w:iCs/>
          <w:sz w:val="24"/>
          <w:szCs w:val="24"/>
        </w:rPr>
        <w:t>et al.</w:t>
      </w:r>
      <w:r w:rsidRPr="005A2E59">
        <w:rPr>
          <w:rFonts w:ascii="Times New Roman" w:hAnsi="Times New Roman" w:cs="Times New Roman"/>
          <w:sz w:val="24"/>
          <w:szCs w:val="24"/>
        </w:rPr>
        <w:t xml:space="preserve"> 2020). </w:t>
      </w:r>
    </w:p>
    <w:p w14:paraId="11B9EAD9" w14:textId="77777777" w:rsidR="00562FED" w:rsidRPr="002A49DC" w:rsidRDefault="00562FED" w:rsidP="00D32BFB">
      <w:pPr>
        <w:pStyle w:val="Heading2"/>
      </w:pPr>
      <w:bookmarkStart w:id="13" w:name="_Toc164003229"/>
      <w:r w:rsidRPr="002A49DC">
        <w:t>Advantages</w:t>
      </w:r>
      <w:bookmarkEnd w:id="13"/>
    </w:p>
    <w:p w14:paraId="24733152" w14:textId="61ADD3C2"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According to Veleva </w:t>
      </w:r>
      <w:r w:rsidR="000524FA">
        <w:rPr>
          <w:rFonts w:ascii="Times New Roman" w:hAnsi="Times New Roman" w:cs="Times New Roman"/>
          <w:sz w:val="24"/>
          <w:szCs w:val="24"/>
        </w:rPr>
        <w:t>and</w:t>
      </w:r>
      <w:r w:rsidRPr="005A2E59">
        <w:rPr>
          <w:rFonts w:ascii="Times New Roman" w:hAnsi="Times New Roman" w:cs="Times New Roman"/>
          <w:sz w:val="24"/>
          <w:szCs w:val="24"/>
        </w:rPr>
        <w:t xml:space="preserve"> Tsvetanova (2020) the advantages of DM  allow companies to be flexible and adaptable to changes in external environment. Briefly, the advantages are high level of interactivity, zero geographical barriers and limitations, opportunities to respond </w:t>
      </w:r>
      <w:r w:rsidRPr="005A2E59">
        <w:rPr>
          <w:rFonts w:ascii="Times New Roman" w:hAnsi="Times New Roman" w:cs="Times New Roman"/>
          <w:sz w:val="24"/>
          <w:szCs w:val="24"/>
        </w:rPr>
        <w:lastRenderedPageBreak/>
        <w:t xml:space="preserve">quickly and flexibly to consumer needs and wants, measurability of the achieved marketing results, facilitates customer segmentation and targeting, personalization of advertising messages, convenience to reach more users through social media networks, facilitates communication, tracking and analysis of competitors’ actions, shortens the time to prepare and conduct marketing research, and is suitable for start-up companies and SME’s (Veleva </w:t>
      </w:r>
      <w:r w:rsidR="00B1082B">
        <w:rPr>
          <w:rFonts w:ascii="Times New Roman" w:hAnsi="Times New Roman" w:cs="Times New Roman"/>
          <w:sz w:val="24"/>
          <w:szCs w:val="24"/>
        </w:rPr>
        <w:t>and</w:t>
      </w:r>
      <w:r w:rsidRPr="005A2E59">
        <w:rPr>
          <w:rFonts w:ascii="Times New Roman" w:hAnsi="Times New Roman" w:cs="Times New Roman"/>
          <w:sz w:val="24"/>
          <w:szCs w:val="24"/>
        </w:rPr>
        <w:t xml:space="preserve"> Tsvetanova, 2020; Tailor </w:t>
      </w:r>
      <w:r w:rsidR="00B1082B">
        <w:rPr>
          <w:rFonts w:ascii="Times New Roman" w:hAnsi="Times New Roman" w:cs="Times New Roman"/>
          <w:sz w:val="24"/>
          <w:szCs w:val="24"/>
        </w:rPr>
        <w:t>and</w:t>
      </w:r>
      <w:r w:rsidRPr="005A2E59">
        <w:rPr>
          <w:rFonts w:ascii="Times New Roman" w:hAnsi="Times New Roman" w:cs="Times New Roman"/>
          <w:sz w:val="24"/>
          <w:szCs w:val="24"/>
        </w:rPr>
        <w:t xml:space="preserve"> Kaur, 2023). </w:t>
      </w:r>
    </w:p>
    <w:p w14:paraId="7237C9E3" w14:textId="77777777" w:rsidR="00562FED" w:rsidRPr="002A49DC" w:rsidRDefault="00562FED" w:rsidP="003205CF">
      <w:pPr>
        <w:pStyle w:val="Heading2"/>
      </w:pPr>
      <w:bookmarkStart w:id="14" w:name="_Toc164003230"/>
      <w:r w:rsidRPr="002A49DC">
        <w:t>Disadvantages</w:t>
      </w:r>
      <w:bookmarkEnd w:id="14"/>
      <w:r w:rsidRPr="002A49DC">
        <w:t xml:space="preserve"> </w:t>
      </w:r>
    </w:p>
    <w:p w14:paraId="61490505" w14:textId="2CDA8236"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Among the main disadvantages are that DM campaigns can be copied by competitors and is hard to engage with consumers that are not seen in person. If not professionally designed and properly targeted, DM campaigns might be understood wrongly or unserious. Online reputation of companies can be easily ruined by negative comments, which leads to lack of customer trust. Other issues are engaged with overloading internet space with advertising messages, the use of inappropriate digital tools and applications. DM is highly dependable on technics and technology, and  cannot be suitable for all types of products, services, and companies. Lastly, it is a complex process to have the latest information in the digital world (Veleva </w:t>
      </w:r>
      <w:r w:rsidR="00B1082B">
        <w:rPr>
          <w:rFonts w:ascii="Times New Roman" w:hAnsi="Times New Roman" w:cs="Times New Roman"/>
          <w:sz w:val="24"/>
          <w:szCs w:val="24"/>
        </w:rPr>
        <w:t>and</w:t>
      </w:r>
      <w:r w:rsidRPr="005A2E59">
        <w:rPr>
          <w:rFonts w:ascii="Times New Roman" w:hAnsi="Times New Roman" w:cs="Times New Roman"/>
          <w:sz w:val="24"/>
          <w:szCs w:val="24"/>
        </w:rPr>
        <w:t xml:space="preserve"> Tsvetanova, 2020). </w:t>
      </w:r>
    </w:p>
    <w:p w14:paraId="49527EE3" w14:textId="77777777" w:rsidR="00562FED" w:rsidRPr="005A2E59" w:rsidRDefault="00562FED" w:rsidP="000B55CE">
      <w:pPr>
        <w:pStyle w:val="Heading1"/>
      </w:pPr>
      <w:bookmarkStart w:id="15" w:name="_Toc164003231"/>
      <w:r w:rsidRPr="005A2E59">
        <w:t>Chapter 3: Research Methods and Methodology</w:t>
      </w:r>
      <w:bookmarkEnd w:id="15"/>
      <w:r w:rsidRPr="005A2E59">
        <w:t xml:space="preserve"> </w:t>
      </w:r>
    </w:p>
    <w:p w14:paraId="69E40142" w14:textId="4EA675D8"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The research philosophy is </w:t>
      </w:r>
      <w:r w:rsidRPr="00B2080F">
        <w:rPr>
          <w:rFonts w:ascii="Times New Roman" w:hAnsi="Times New Roman" w:cs="Times New Roman"/>
          <w:sz w:val="24"/>
          <w:szCs w:val="24"/>
        </w:rPr>
        <w:t>positivist subjective ontology</w:t>
      </w:r>
      <w:r w:rsidRPr="00B2080F">
        <w:rPr>
          <w:rFonts w:ascii="Times New Roman" w:hAnsi="Times New Roman" w:cs="Times New Roman"/>
          <w:b/>
          <w:bCs/>
          <w:sz w:val="24"/>
          <w:szCs w:val="24"/>
        </w:rPr>
        <w:t xml:space="preserve"> </w:t>
      </w:r>
      <w:r w:rsidRPr="005A2E59">
        <w:rPr>
          <w:rFonts w:ascii="Times New Roman" w:hAnsi="Times New Roman" w:cs="Times New Roman"/>
          <w:sz w:val="24"/>
          <w:szCs w:val="24"/>
        </w:rPr>
        <w:t xml:space="preserve">as it is primarily concerned with the nature of reality and knowledge based on perceptions that shape that reality </w:t>
      </w:r>
      <w:bookmarkStart w:id="16" w:name="_Hlk163918703"/>
      <w:r w:rsidRPr="005A2E59">
        <w:rPr>
          <w:rFonts w:ascii="Times New Roman" w:hAnsi="Times New Roman" w:cs="Times New Roman"/>
          <w:sz w:val="24"/>
          <w:szCs w:val="24"/>
        </w:rPr>
        <w:t xml:space="preserve">(O’Gorman and MacIntosh, 2015). </w:t>
      </w:r>
      <w:bookmarkEnd w:id="16"/>
      <w:r w:rsidRPr="005A2E59">
        <w:rPr>
          <w:rFonts w:ascii="Times New Roman" w:hAnsi="Times New Roman" w:cs="Times New Roman"/>
          <w:sz w:val="24"/>
          <w:szCs w:val="24"/>
        </w:rPr>
        <w:t xml:space="preserve">Through subjective ontology a judgment  can be obtained, directly concerned with DM impacting customer buying behaviour. </w:t>
      </w:r>
    </w:p>
    <w:p w14:paraId="0C2CFF5B" w14:textId="644C9ECD"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The paradigm of this proposal is </w:t>
      </w:r>
      <w:r w:rsidRPr="00B2080F">
        <w:rPr>
          <w:rFonts w:ascii="Times New Roman" w:hAnsi="Times New Roman" w:cs="Times New Roman"/>
          <w:sz w:val="24"/>
          <w:szCs w:val="24"/>
        </w:rPr>
        <w:t>positivism</w:t>
      </w:r>
      <w:r w:rsidRPr="005A2E59">
        <w:rPr>
          <w:rFonts w:ascii="Times New Roman" w:hAnsi="Times New Roman" w:cs="Times New Roman"/>
          <w:b/>
          <w:bCs/>
          <w:sz w:val="24"/>
          <w:szCs w:val="24"/>
        </w:rPr>
        <w:t xml:space="preserve"> </w:t>
      </w:r>
      <w:r w:rsidRPr="005A2E59">
        <w:rPr>
          <w:rFonts w:ascii="Times New Roman" w:hAnsi="Times New Roman" w:cs="Times New Roman"/>
          <w:sz w:val="24"/>
          <w:szCs w:val="24"/>
        </w:rPr>
        <w:t xml:space="preserve">as it studies the social reality and reduces the phenomena to simplest elements, so then it can be measured and quantified (Saunders, </w:t>
      </w:r>
      <w:r w:rsidRPr="005A2E59">
        <w:rPr>
          <w:rFonts w:ascii="Times New Roman" w:hAnsi="Times New Roman" w:cs="Times New Roman"/>
          <w:i/>
          <w:iCs/>
          <w:sz w:val="24"/>
          <w:szCs w:val="24"/>
        </w:rPr>
        <w:t>et al.</w:t>
      </w:r>
      <w:r w:rsidRPr="005A2E59">
        <w:rPr>
          <w:rFonts w:ascii="Times New Roman" w:hAnsi="Times New Roman" w:cs="Times New Roman"/>
          <w:sz w:val="24"/>
          <w:szCs w:val="24"/>
        </w:rPr>
        <w:t xml:space="preserve"> 2016). </w:t>
      </w:r>
      <w:r w:rsidR="00507987" w:rsidRPr="005A2E59">
        <w:rPr>
          <w:rFonts w:ascii="Times New Roman" w:hAnsi="Times New Roman" w:cs="Times New Roman"/>
          <w:sz w:val="24"/>
          <w:szCs w:val="24"/>
        </w:rPr>
        <w:t xml:space="preserve">The </w:t>
      </w:r>
      <w:r w:rsidRPr="005A2E59">
        <w:rPr>
          <w:rFonts w:ascii="Times New Roman" w:hAnsi="Times New Roman" w:cs="Times New Roman"/>
          <w:sz w:val="24"/>
          <w:szCs w:val="24"/>
        </w:rPr>
        <w:t>paradigm will explore how DM leads people to purchase items online and why they choose specific digital channels</w:t>
      </w:r>
      <w:r w:rsidR="00507987" w:rsidRPr="005A2E59">
        <w:rPr>
          <w:rFonts w:ascii="Times New Roman" w:hAnsi="Times New Roman" w:cs="Times New Roman"/>
          <w:sz w:val="24"/>
          <w:szCs w:val="24"/>
        </w:rPr>
        <w:t xml:space="preserve"> (Saliya, 2023)</w:t>
      </w:r>
      <w:r w:rsidR="0020005E" w:rsidRPr="005A2E59">
        <w:rPr>
          <w:rFonts w:ascii="Times New Roman" w:hAnsi="Times New Roman" w:cs="Times New Roman"/>
          <w:sz w:val="24"/>
          <w:szCs w:val="24"/>
        </w:rPr>
        <w:t>.</w:t>
      </w:r>
      <w:r w:rsidRPr="005A2E59">
        <w:rPr>
          <w:rFonts w:ascii="Times New Roman" w:hAnsi="Times New Roman" w:cs="Times New Roman"/>
          <w:sz w:val="24"/>
          <w:szCs w:val="24"/>
        </w:rPr>
        <w:t xml:space="preserve"> </w:t>
      </w:r>
    </w:p>
    <w:p w14:paraId="6804AC4C" w14:textId="669F8B03"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This proposal will rely </w:t>
      </w:r>
      <w:r w:rsidRPr="00B2080F">
        <w:rPr>
          <w:rFonts w:ascii="Times New Roman" w:hAnsi="Times New Roman" w:cs="Times New Roman"/>
          <w:sz w:val="24"/>
          <w:szCs w:val="24"/>
        </w:rPr>
        <w:t>on logical deductive approach</w:t>
      </w:r>
      <w:r w:rsidRPr="005A2E59">
        <w:rPr>
          <w:rFonts w:ascii="Times New Roman" w:hAnsi="Times New Roman" w:cs="Times New Roman"/>
          <w:b/>
          <w:bCs/>
          <w:sz w:val="24"/>
          <w:szCs w:val="24"/>
        </w:rPr>
        <w:t xml:space="preserve"> </w:t>
      </w:r>
      <w:r w:rsidRPr="005A2E59">
        <w:rPr>
          <w:rFonts w:ascii="Times New Roman" w:hAnsi="Times New Roman" w:cs="Times New Roman"/>
          <w:sz w:val="24"/>
          <w:szCs w:val="24"/>
        </w:rPr>
        <w:t>as it is concerned with developing hypotheses based on existing theory and establishes a theoretical framework from literature which is then tested using quantitative data to make inferences about Z</w:t>
      </w:r>
      <w:r w:rsidR="00B1082B">
        <w:rPr>
          <w:rFonts w:ascii="Times New Roman" w:hAnsi="Times New Roman" w:cs="Times New Roman"/>
          <w:sz w:val="24"/>
          <w:szCs w:val="24"/>
        </w:rPr>
        <w:t>ara</w:t>
      </w:r>
      <w:r w:rsidRPr="005A2E59">
        <w:rPr>
          <w:rFonts w:ascii="Times New Roman" w:hAnsi="Times New Roman" w:cs="Times New Roman"/>
          <w:sz w:val="24"/>
          <w:szCs w:val="24"/>
        </w:rPr>
        <w:t xml:space="preserve"> online store, their digital presence, and consumers</w:t>
      </w:r>
      <w:r w:rsidR="00DF4709" w:rsidRPr="005A2E59">
        <w:rPr>
          <w:rFonts w:ascii="Times New Roman" w:hAnsi="Times New Roman" w:cs="Times New Roman"/>
          <w:sz w:val="24"/>
          <w:szCs w:val="24"/>
        </w:rPr>
        <w:t xml:space="preserve"> (Saunders, et al. 2016)</w:t>
      </w:r>
      <w:r w:rsidRPr="005A2E59">
        <w:rPr>
          <w:rFonts w:ascii="Times New Roman" w:hAnsi="Times New Roman" w:cs="Times New Roman"/>
          <w:sz w:val="24"/>
          <w:szCs w:val="24"/>
        </w:rPr>
        <w:t xml:space="preserve">. </w:t>
      </w:r>
    </w:p>
    <w:p w14:paraId="023ED8CF" w14:textId="55DD709C"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The research methodology of this paper is </w:t>
      </w:r>
      <w:r w:rsidRPr="00B2080F">
        <w:rPr>
          <w:rFonts w:ascii="Times New Roman" w:hAnsi="Times New Roman" w:cs="Times New Roman"/>
          <w:sz w:val="24"/>
          <w:szCs w:val="24"/>
        </w:rPr>
        <w:t>quantitative research</w:t>
      </w:r>
      <w:r w:rsidRPr="005A2E59">
        <w:rPr>
          <w:rFonts w:ascii="Times New Roman" w:hAnsi="Times New Roman" w:cs="Times New Roman"/>
          <w:sz w:val="24"/>
          <w:szCs w:val="24"/>
        </w:rPr>
        <w:t xml:space="preserve"> which examines relationships between variables. The research design will adopt single data collection technique, in particular </w:t>
      </w:r>
      <w:r w:rsidRPr="005A2E59">
        <w:rPr>
          <w:rFonts w:ascii="Times New Roman" w:hAnsi="Times New Roman" w:cs="Times New Roman"/>
          <w:sz w:val="24"/>
          <w:szCs w:val="24"/>
        </w:rPr>
        <w:lastRenderedPageBreak/>
        <w:t xml:space="preserve">questionnaire and corresponding quantitative analytical procedure, which is known as mono method quantitative study (Saunders, et al. 2016). </w:t>
      </w:r>
    </w:p>
    <w:p w14:paraId="4A729424" w14:textId="4107C75D"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The research strategy is </w:t>
      </w:r>
      <w:r w:rsidRPr="00B2080F">
        <w:rPr>
          <w:rFonts w:ascii="Times New Roman" w:hAnsi="Times New Roman" w:cs="Times New Roman"/>
          <w:sz w:val="24"/>
          <w:szCs w:val="24"/>
        </w:rPr>
        <w:t>explanatory research design</w:t>
      </w:r>
      <w:r w:rsidRPr="005A2E59">
        <w:rPr>
          <w:rFonts w:ascii="Times New Roman" w:hAnsi="Times New Roman" w:cs="Times New Roman"/>
          <w:sz w:val="24"/>
          <w:szCs w:val="24"/>
        </w:rPr>
        <w:t xml:space="preserve"> which understands the reasons, causes, and effects by dotting various ideas in attempt to find the answer to question why and fill gaps in missing information</w:t>
      </w:r>
      <w:r w:rsidR="008778A1">
        <w:rPr>
          <w:rFonts w:ascii="Times New Roman" w:hAnsi="Times New Roman" w:cs="Times New Roman"/>
          <w:sz w:val="24"/>
          <w:szCs w:val="24"/>
        </w:rPr>
        <w:t xml:space="preserve"> (</w:t>
      </w:r>
      <w:r w:rsidR="008778A1" w:rsidRPr="005A2E59">
        <w:rPr>
          <w:rFonts w:ascii="Times New Roman" w:hAnsi="Times New Roman" w:cs="Times New Roman"/>
          <w:sz w:val="24"/>
          <w:szCs w:val="24"/>
        </w:rPr>
        <w:t>Saunders, et al. 2016</w:t>
      </w:r>
      <w:r w:rsidR="008778A1">
        <w:rPr>
          <w:rFonts w:ascii="Times New Roman" w:hAnsi="Times New Roman" w:cs="Times New Roman"/>
          <w:sz w:val="24"/>
          <w:szCs w:val="24"/>
        </w:rPr>
        <w:t>)</w:t>
      </w:r>
      <w:r w:rsidRPr="005A2E59">
        <w:rPr>
          <w:rFonts w:ascii="Times New Roman" w:hAnsi="Times New Roman" w:cs="Times New Roman"/>
          <w:sz w:val="24"/>
          <w:szCs w:val="24"/>
        </w:rPr>
        <w:t>. The questionnaire is cross-sectional and will be conducted through an online simplified form</w:t>
      </w:r>
      <w:r w:rsidR="00FA0BCF" w:rsidRPr="005A2E59">
        <w:rPr>
          <w:rFonts w:ascii="Times New Roman" w:hAnsi="Times New Roman" w:cs="Times New Roman"/>
          <w:sz w:val="24"/>
          <w:szCs w:val="24"/>
        </w:rPr>
        <w:t xml:space="preserve"> </w:t>
      </w:r>
      <w:r w:rsidRPr="005A2E59">
        <w:rPr>
          <w:rFonts w:ascii="Times New Roman" w:hAnsi="Times New Roman" w:cs="Times New Roman"/>
          <w:sz w:val="24"/>
          <w:szCs w:val="24"/>
        </w:rPr>
        <w:t>(Saliya, 2023). It is directly concerned with the influence that DM has on businesses, how it impacts customer buying behaviour amongst three generations and why has built strong relationship between them and Z</w:t>
      </w:r>
      <w:r w:rsidR="008778A1">
        <w:rPr>
          <w:rFonts w:ascii="Times New Roman" w:hAnsi="Times New Roman" w:cs="Times New Roman"/>
          <w:sz w:val="24"/>
          <w:szCs w:val="24"/>
        </w:rPr>
        <w:t>ara</w:t>
      </w:r>
      <w:r w:rsidRPr="005A2E59">
        <w:rPr>
          <w:rFonts w:ascii="Times New Roman" w:hAnsi="Times New Roman" w:cs="Times New Roman"/>
          <w:sz w:val="24"/>
          <w:szCs w:val="24"/>
        </w:rPr>
        <w:t xml:space="preserve"> online retailer. </w:t>
      </w:r>
    </w:p>
    <w:p w14:paraId="1B5EB8A5" w14:textId="77777777"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The sampling method for the proposal will be stratified random, as the population is divided into age, gender, marital status, location, and income(O’Gorman and MacIntosh, 2015). Participants will be from three different generations randomly assigned to the questionnaire with the aim to provide diverse backgrounds for the creation of reliable analysis and conclusions. </w:t>
      </w:r>
    </w:p>
    <w:p w14:paraId="38AF9054" w14:textId="40AF21C2"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Data collection method will be conducted via online questionnaire of individuals who shop from </w:t>
      </w:r>
      <w:r w:rsidR="008778A1">
        <w:rPr>
          <w:rFonts w:ascii="Times New Roman" w:hAnsi="Times New Roman" w:cs="Times New Roman"/>
          <w:sz w:val="24"/>
          <w:szCs w:val="24"/>
        </w:rPr>
        <w:t>Zara</w:t>
      </w:r>
      <w:r w:rsidRPr="005A2E59">
        <w:rPr>
          <w:rFonts w:ascii="Times New Roman" w:hAnsi="Times New Roman" w:cs="Times New Roman"/>
          <w:sz w:val="24"/>
          <w:szCs w:val="24"/>
        </w:rPr>
        <w:t xml:space="preserve"> </w:t>
      </w:r>
      <w:r w:rsidR="00001934" w:rsidRPr="005A2E59">
        <w:rPr>
          <w:rFonts w:ascii="Times New Roman" w:hAnsi="Times New Roman" w:cs="Times New Roman"/>
          <w:sz w:val="24"/>
          <w:szCs w:val="24"/>
        </w:rPr>
        <w:t xml:space="preserve">(X,Y,X </w:t>
      </w:r>
      <w:r w:rsidRPr="005A2E59">
        <w:rPr>
          <w:rFonts w:ascii="Times New Roman" w:hAnsi="Times New Roman" w:cs="Times New Roman"/>
          <w:sz w:val="24"/>
          <w:szCs w:val="24"/>
        </w:rPr>
        <w:t>generations</w:t>
      </w:r>
      <w:r w:rsidR="00001934" w:rsidRPr="005A2E59">
        <w:rPr>
          <w:rFonts w:ascii="Times New Roman" w:hAnsi="Times New Roman" w:cs="Times New Roman"/>
          <w:sz w:val="24"/>
          <w:szCs w:val="24"/>
        </w:rPr>
        <w:t>)</w:t>
      </w:r>
      <w:r w:rsidRPr="005A2E59">
        <w:rPr>
          <w:rFonts w:ascii="Times New Roman" w:hAnsi="Times New Roman" w:cs="Times New Roman"/>
          <w:sz w:val="24"/>
          <w:szCs w:val="24"/>
        </w:rPr>
        <w:t xml:space="preserve"> on a small scale of the population (Adams, </w:t>
      </w:r>
      <w:r w:rsidRPr="008778A1">
        <w:rPr>
          <w:rFonts w:ascii="Times New Roman" w:hAnsi="Times New Roman" w:cs="Times New Roman"/>
          <w:i/>
          <w:iCs/>
          <w:sz w:val="24"/>
          <w:szCs w:val="24"/>
        </w:rPr>
        <w:t>et al.</w:t>
      </w:r>
      <w:r w:rsidRPr="005A2E59">
        <w:rPr>
          <w:rFonts w:ascii="Times New Roman" w:hAnsi="Times New Roman" w:cs="Times New Roman"/>
          <w:sz w:val="24"/>
          <w:szCs w:val="24"/>
        </w:rPr>
        <w:t xml:space="preserve"> 2007). The questionnaire will aim to identify how often individuals shop online, why they prefer online shopping, what digital channel the</w:t>
      </w:r>
      <w:r w:rsidR="0006165F" w:rsidRPr="005A2E59">
        <w:rPr>
          <w:rFonts w:ascii="Times New Roman" w:hAnsi="Times New Roman" w:cs="Times New Roman"/>
          <w:sz w:val="24"/>
          <w:szCs w:val="24"/>
        </w:rPr>
        <w:t>y</w:t>
      </w:r>
      <w:r w:rsidRPr="005A2E59">
        <w:rPr>
          <w:rFonts w:ascii="Times New Roman" w:hAnsi="Times New Roman" w:cs="Times New Roman"/>
          <w:sz w:val="24"/>
          <w:szCs w:val="24"/>
        </w:rPr>
        <w:t xml:space="preserve"> spent most of their time and how much </w:t>
      </w:r>
      <w:r w:rsidR="00EA165D" w:rsidRPr="005A2E59">
        <w:rPr>
          <w:rFonts w:ascii="Times New Roman" w:hAnsi="Times New Roman" w:cs="Times New Roman"/>
          <w:sz w:val="24"/>
          <w:szCs w:val="24"/>
        </w:rPr>
        <w:t xml:space="preserve">money </w:t>
      </w:r>
      <w:r w:rsidRPr="005A2E59">
        <w:rPr>
          <w:rFonts w:ascii="Times New Roman" w:hAnsi="Times New Roman" w:cs="Times New Roman"/>
          <w:sz w:val="24"/>
          <w:szCs w:val="24"/>
        </w:rPr>
        <w:t xml:space="preserve">they are spending on online shopping. </w:t>
      </w:r>
    </w:p>
    <w:p w14:paraId="48E99730" w14:textId="6D40DC78" w:rsidR="00562FED" w:rsidRPr="005A2E59" w:rsidRDefault="00562FE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Interpretation of the data will be performed through exploratory factor analysis which will help in identifying the underlying relationships between survey items, DM, Z</w:t>
      </w:r>
      <w:r w:rsidR="008778A1">
        <w:rPr>
          <w:rFonts w:ascii="Times New Roman" w:hAnsi="Times New Roman" w:cs="Times New Roman"/>
          <w:sz w:val="24"/>
          <w:szCs w:val="24"/>
        </w:rPr>
        <w:t>ara</w:t>
      </w:r>
      <w:r w:rsidRPr="005A2E59">
        <w:rPr>
          <w:rFonts w:ascii="Times New Roman" w:hAnsi="Times New Roman" w:cs="Times New Roman"/>
          <w:sz w:val="24"/>
          <w:szCs w:val="24"/>
        </w:rPr>
        <w:t xml:space="preserve"> DM approach, and its consumers (Ang, 2014). </w:t>
      </w:r>
    </w:p>
    <w:p w14:paraId="5E696320" w14:textId="62F45925" w:rsidR="00E234F8" w:rsidRPr="005A2E59" w:rsidRDefault="00792DAD"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As </w:t>
      </w:r>
      <w:r w:rsidR="00200E4A" w:rsidRPr="005A2E59">
        <w:rPr>
          <w:rFonts w:ascii="Times New Roman" w:hAnsi="Times New Roman" w:cs="Times New Roman"/>
          <w:sz w:val="24"/>
          <w:szCs w:val="24"/>
        </w:rPr>
        <w:t xml:space="preserve">emphasised by Shweta </w:t>
      </w:r>
      <w:r w:rsidR="008778A1">
        <w:rPr>
          <w:rFonts w:ascii="Times New Roman" w:hAnsi="Times New Roman" w:cs="Times New Roman"/>
          <w:sz w:val="24"/>
          <w:szCs w:val="24"/>
        </w:rPr>
        <w:t>and</w:t>
      </w:r>
      <w:r w:rsidR="0034061F" w:rsidRPr="005A2E59">
        <w:rPr>
          <w:rFonts w:ascii="Times New Roman" w:hAnsi="Times New Roman" w:cs="Times New Roman"/>
          <w:sz w:val="24"/>
          <w:szCs w:val="24"/>
        </w:rPr>
        <w:t xml:space="preserve"> Bottorf (2024) A Gantt chart helps in planning, </w:t>
      </w:r>
      <w:r w:rsidR="00A275EF" w:rsidRPr="005A2E59">
        <w:rPr>
          <w:rFonts w:ascii="Times New Roman" w:hAnsi="Times New Roman" w:cs="Times New Roman"/>
          <w:sz w:val="24"/>
          <w:szCs w:val="24"/>
        </w:rPr>
        <w:t>scheduling,</w:t>
      </w:r>
      <w:r w:rsidR="0034061F" w:rsidRPr="005A2E59">
        <w:rPr>
          <w:rFonts w:ascii="Times New Roman" w:hAnsi="Times New Roman" w:cs="Times New Roman"/>
          <w:sz w:val="24"/>
          <w:szCs w:val="24"/>
        </w:rPr>
        <w:t xml:space="preserve"> and monitoring </w:t>
      </w:r>
      <w:r w:rsidR="000339BC" w:rsidRPr="005A2E59">
        <w:rPr>
          <w:rFonts w:ascii="Times New Roman" w:hAnsi="Times New Roman" w:cs="Times New Roman"/>
          <w:sz w:val="24"/>
          <w:szCs w:val="24"/>
        </w:rPr>
        <w:t xml:space="preserve">the progress of </w:t>
      </w:r>
      <w:r w:rsidR="00D171DE" w:rsidRPr="005A2E59">
        <w:rPr>
          <w:rFonts w:ascii="Times New Roman" w:hAnsi="Times New Roman" w:cs="Times New Roman"/>
          <w:sz w:val="24"/>
          <w:szCs w:val="24"/>
        </w:rPr>
        <w:t>a</w:t>
      </w:r>
      <w:r w:rsidR="000339BC" w:rsidRPr="005A2E59">
        <w:rPr>
          <w:rFonts w:ascii="Times New Roman" w:hAnsi="Times New Roman" w:cs="Times New Roman"/>
          <w:sz w:val="24"/>
          <w:szCs w:val="24"/>
        </w:rPr>
        <w:t xml:space="preserve"> project</w:t>
      </w:r>
      <w:r w:rsidR="00D171DE" w:rsidRPr="005A2E59">
        <w:rPr>
          <w:rFonts w:ascii="Times New Roman" w:hAnsi="Times New Roman" w:cs="Times New Roman"/>
          <w:sz w:val="24"/>
          <w:szCs w:val="24"/>
        </w:rPr>
        <w:t>, represente</w:t>
      </w:r>
      <w:r w:rsidR="00164E2B" w:rsidRPr="005A2E59">
        <w:rPr>
          <w:rFonts w:ascii="Times New Roman" w:hAnsi="Times New Roman" w:cs="Times New Roman"/>
          <w:sz w:val="24"/>
          <w:szCs w:val="24"/>
        </w:rPr>
        <w:t>d visually through a horizontal bar chart</w:t>
      </w:r>
      <w:r w:rsidR="00E234F8" w:rsidRPr="005A2E59">
        <w:rPr>
          <w:rFonts w:ascii="Times New Roman" w:hAnsi="Times New Roman" w:cs="Times New Roman"/>
          <w:sz w:val="24"/>
          <w:szCs w:val="24"/>
        </w:rPr>
        <w:t xml:space="preserve"> (Chart1.). </w:t>
      </w:r>
    </w:p>
    <w:p w14:paraId="33FC8D4D" w14:textId="77777777" w:rsidR="00E234F8" w:rsidRPr="005A2E59" w:rsidRDefault="00E234F8" w:rsidP="00B2080F">
      <w:pPr>
        <w:spacing w:line="360" w:lineRule="auto"/>
        <w:jc w:val="both"/>
        <w:rPr>
          <w:rFonts w:ascii="Times New Roman" w:hAnsi="Times New Roman" w:cs="Times New Roman"/>
          <w:sz w:val="24"/>
          <w:szCs w:val="24"/>
        </w:rPr>
      </w:pPr>
    </w:p>
    <w:p w14:paraId="5D115964" w14:textId="77777777" w:rsidR="0046428F" w:rsidRDefault="0046428F" w:rsidP="00B2080F">
      <w:pPr>
        <w:spacing w:line="360" w:lineRule="auto"/>
        <w:jc w:val="both"/>
        <w:rPr>
          <w:rFonts w:ascii="Times New Roman" w:hAnsi="Times New Roman" w:cs="Times New Roman"/>
          <w:noProof/>
          <w:sz w:val="24"/>
          <w:szCs w:val="24"/>
        </w:rPr>
      </w:pPr>
    </w:p>
    <w:p w14:paraId="5E957ECD" w14:textId="77777777" w:rsidR="0046428F" w:rsidRDefault="0046428F" w:rsidP="00B2080F">
      <w:pPr>
        <w:spacing w:line="360" w:lineRule="auto"/>
        <w:jc w:val="both"/>
        <w:rPr>
          <w:rFonts w:ascii="Times New Roman" w:hAnsi="Times New Roman" w:cs="Times New Roman"/>
          <w:noProof/>
          <w:sz w:val="24"/>
          <w:szCs w:val="24"/>
        </w:rPr>
      </w:pPr>
    </w:p>
    <w:p w14:paraId="158300CA" w14:textId="77777777" w:rsidR="0046428F" w:rsidRDefault="0046428F" w:rsidP="00B2080F">
      <w:pPr>
        <w:spacing w:line="360" w:lineRule="auto"/>
        <w:jc w:val="both"/>
        <w:rPr>
          <w:rFonts w:ascii="Times New Roman" w:hAnsi="Times New Roman" w:cs="Times New Roman"/>
          <w:noProof/>
          <w:sz w:val="24"/>
          <w:szCs w:val="24"/>
        </w:rPr>
      </w:pPr>
    </w:p>
    <w:p w14:paraId="75B9DE7D" w14:textId="77777777" w:rsidR="0046428F" w:rsidRDefault="0046428F" w:rsidP="00B2080F">
      <w:pPr>
        <w:spacing w:line="360" w:lineRule="auto"/>
        <w:jc w:val="both"/>
        <w:rPr>
          <w:rFonts w:ascii="Times New Roman" w:hAnsi="Times New Roman" w:cs="Times New Roman"/>
          <w:noProof/>
          <w:sz w:val="24"/>
          <w:szCs w:val="24"/>
        </w:rPr>
      </w:pPr>
    </w:p>
    <w:p w14:paraId="05BF7B8C" w14:textId="5DC1FAA8" w:rsidR="00E234F8" w:rsidRPr="005A2E59" w:rsidRDefault="00E234F8" w:rsidP="00B2080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lastRenderedPageBreak/>
        <w:t xml:space="preserve">Chart1. </w:t>
      </w:r>
      <w:r w:rsidR="00A275EF" w:rsidRPr="005A2E59">
        <w:rPr>
          <w:rFonts w:ascii="Times New Roman" w:hAnsi="Times New Roman" w:cs="Times New Roman"/>
          <w:sz w:val="24"/>
          <w:szCs w:val="24"/>
        </w:rPr>
        <w:t>GANNT CHART</w:t>
      </w:r>
    </w:p>
    <w:p w14:paraId="5861C98A" w14:textId="389A8B44" w:rsidR="00E234F8" w:rsidRPr="005A2E59" w:rsidRDefault="0046428F" w:rsidP="00B2080F">
      <w:pPr>
        <w:spacing w:line="360" w:lineRule="auto"/>
        <w:jc w:val="both"/>
        <w:rPr>
          <w:rFonts w:ascii="Times New Roman" w:hAnsi="Times New Roman" w:cs="Times New Roman"/>
          <w:sz w:val="24"/>
          <w:szCs w:val="24"/>
        </w:rPr>
      </w:pPr>
      <w:r w:rsidRPr="0046428F">
        <w:rPr>
          <w:rFonts w:ascii="Times New Roman" w:hAnsi="Times New Roman" w:cs="Times New Roman"/>
          <w:sz w:val="24"/>
          <w:szCs w:val="24"/>
        </w:rPr>
        <w:drawing>
          <wp:inline distT="0" distB="0" distL="0" distR="0" wp14:anchorId="39071092" wp14:editId="22F62427">
            <wp:extent cx="5731510" cy="3409315"/>
            <wp:effectExtent l="0" t="0" r="2540" b="635"/>
            <wp:docPr id="1076516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516934" name=""/>
                    <pic:cNvPicPr/>
                  </pic:nvPicPr>
                  <pic:blipFill>
                    <a:blip r:embed="rId10"/>
                    <a:stretch>
                      <a:fillRect/>
                    </a:stretch>
                  </pic:blipFill>
                  <pic:spPr>
                    <a:xfrm>
                      <a:off x="0" y="0"/>
                      <a:ext cx="5731510" cy="3409315"/>
                    </a:xfrm>
                    <a:prstGeom prst="rect">
                      <a:avLst/>
                    </a:prstGeom>
                  </pic:spPr>
                </pic:pic>
              </a:graphicData>
            </a:graphic>
          </wp:inline>
        </w:drawing>
      </w:r>
    </w:p>
    <w:p w14:paraId="11B8D476" w14:textId="41BF5A55" w:rsidR="00B2080F" w:rsidRPr="003205CF" w:rsidRDefault="00C73531" w:rsidP="003205C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To</w:t>
      </w:r>
      <w:r w:rsidR="004F4D41" w:rsidRPr="005A2E59">
        <w:rPr>
          <w:rFonts w:ascii="Times New Roman" w:hAnsi="Times New Roman" w:cs="Times New Roman"/>
          <w:sz w:val="24"/>
          <w:szCs w:val="24"/>
        </w:rPr>
        <w:t xml:space="preserve"> protect individuals’ rights </w:t>
      </w:r>
      <w:r w:rsidR="00495FAC" w:rsidRPr="005A2E59">
        <w:rPr>
          <w:rFonts w:ascii="Times New Roman" w:hAnsi="Times New Roman" w:cs="Times New Roman"/>
          <w:sz w:val="24"/>
          <w:szCs w:val="24"/>
        </w:rPr>
        <w:t xml:space="preserve">an informed consent is being proposed </w:t>
      </w:r>
      <w:r w:rsidR="0098261B" w:rsidRPr="005A2E59">
        <w:rPr>
          <w:rFonts w:ascii="Times New Roman" w:hAnsi="Times New Roman" w:cs="Times New Roman"/>
          <w:sz w:val="24"/>
          <w:szCs w:val="24"/>
        </w:rPr>
        <w:t xml:space="preserve">by which the subject of the research has the right to be informed that they are </w:t>
      </w:r>
      <w:r w:rsidR="00FE1182" w:rsidRPr="005A2E59">
        <w:rPr>
          <w:rFonts w:ascii="Times New Roman" w:hAnsi="Times New Roman" w:cs="Times New Roman"/>
          <w:sz w:val="24"/>
          <w:szCs w:val="24"/>
        </w:rPr>
        <w:t xml:space="preserve">being researched and know about the nature of the research. </w:t>
      </w:r>
      <w:r w:rsidR="005930BC" w:rsidRPr="005A2E59">
        <w:rPr>
          <w:rFonts w:ascii="Times New Roman" w:hAnsi="Times New Roman" w:cs="Times New Roman"/>
          <w:sz w:val="24"/>
          <w:szCs w:val="24"/>
        </w:rPr>
        <w:t xml:space="preserve">The </w:t>
      </w:r>
      <w:r w:rsidRPr="005A2E59">
        <w:rPr>
          <w:rFonts w:ascii="Times New Roman" w:hAnsi="Times New Roman" w:cs="Times New Roman"/>
          <w:sz w:val="24"/>
          <w:szCs w:val="24"/>
        </w:rPr>
        <w:t>confidentiality</w:t>
      </w:r>
      <w:r w:rsidR="005930BC" w:rsidRPr="005A2E59">
        <w:rPr>
          <w:rFonts w:ascii="Times New Roman" w:hAnsi="Times New Roman" w:cs="Times New Roman"/>
          <w:sz w:val="24"/>
          <w:szCs w:val="24"/>
        </w:rPr>
        <w:t xml:space="preserve">, </w:t>
      </w:r>
      <w:r w:rsidRPr="005A2E59">
        <w:rPr>
          <w:rFonts w:ascii="Times New Roman" w:hAnsi="Times New Roman" w:cs="Times New Roman"/>
          <w:sz w:val="24"/>
          <w:szCs w:val="24"/>
        </w:rPr>
        <w:t>privacy,</w:t>
      </w:r>
      <w:r w:rsidR="00851C00" w:rsidRPr="005A2E59">
        <w:rPr>
          <w:rFonts w:ascii="Times New Roman" w:hAnsi="Times New Roman" w:cs="Times New Roman"/>
          <w:sz w:val="24"/>
          <w:szCs w:val="24"/>
        </w:rPr>
        <w:t xml:space="preserve"> and </w:t>
      </w:r>
      <w:r w:rsidRPr="005A2E59">
        <w:rPr>
          <w:rFonts w:ascii="Times New Roman" w:hAnsi="Times New Roman" w:cs="Times New Roman"/>
          <w:sz w:val="24"/>
          <w:szCs w:val="24"/>
        </w:rPr>
        <w:t xml:space="preserve">anonymity </w:t>
      </w:r>
      <w:r w:rsidR="00C5130E" w:rsidRPr="005A2E59">
        <w:rPr>
          <w:rFonts w:ascii="Times New Roman" w:hAnsi="Times New Roman" w:cs="Times New Roman"/>
          <w:sz w:val="24"/>
          <w:szCs w:val="24"/>
        </w:rPr>
        <w:t xml:space="preserve">are </w:t>
      </w:r>
      <w:r w:rsidR="00851C00" w:rsidRPr="005A2E59">
        <w:rPr>
          <w:rFonts w:ascii="Times New Roman" w:hAnsi="Times New Roman" w:cs="Times New Roman"/>
          <w:sz w:val="24"/>
          <w:szCs w:val="24"/>
        </w:rPr>
        <w:t xml:space="preserve">priority </w:t>
      </w:r>
      <w:r w:rsidR="007636A3" w:rsidRPr="005A2E59">
        <w:rPr>
          <w:rFonts w:ascii="Times New Roman" w:hAnsi="Times New Roman" w:cs="Times New Roman"/>
          <w:sz w:val="24"/>
          <w:szCs w:val="24"/>
        </w:rPr>
        <w:t>of</w:t>
      </w:r>
      <w:r w:rsidR="008D6E20" w:rsidRPr="005A2E59">
        <w:rPr>
          <w:rFonts w:ascii="Times New Roman" w:hAnsi="Times New Roman" w:cs="Times New Roman"/>
          <w:sz w:val="24"/>
          <w:szCs w:val="24"/>
        </w:rPr>
        <w:t xml:space="preserve"> the research due to the harm that </w:t>
      </w:r>
      <w:r w:rsidR="004C3266" w:rsidRPr="005A2E59">
        <w:rPr>
          <w:rFonts w:ascii="Times New Roman" w:hAnsi="Times New Roman" w:cs="Times New Roman"/>
          <w:sz w:val="24"/>
          <w:szCs w:val="24"/>
        </w:rPr>
        <w:t xml:space="preserve">may encounter </w:t>
      </w:r>
      <w:r w:rsidR="00CE607C" w:rsidRPr="005A2E59">
        <w:rPr>
          <w:rFonts w:ascii="Times New Roman" w:hAnsi="Times New Roman" w:cs="Times New Roman"/>
          <w:sz w:val="24"/>
          <w:szCs w:val="24"/>
        </w:rPr>
        <w:t>should</w:t>
      </w:r>
      <w:r w:rsidR="008D6E20" w:rsidRPr="005A2E59">
        <w:rPr>
          <w:rFonts w:ascii="Times New Roman" w:hAnsi="Times New Roman" w:cs="Times New Roman"/>
          <w:sz w:val="24"/>
          <w:szCs w:val="24"/>
        </w:rPr>
        <w:t xml:space="preserve"> leakage of personal </w:t>
      </w:r>
      <w:r w:rsidR="0043183A" w:rsidRPr="005A2E59">
        <w:rPr>
          <w:rFonts w:ascii="Times New Roman" w:hAnsi="Times New Roman" w:cs="Times New Roman"/>
          <w:sz w:val="24"/>
          <w:szCs w:val="24"/>
        </w:rPr>
        <w:t xml:space="preserve">information </w:t>
      </w:r>
      <w:r w:rsidR="00CE607C" w:rsidRPr="005A2E59">
        <w:rPr>
          <w:rFonts w:ascii="Times New Roman" w:hAnsi="Times New Roman" w:cs="Times New Roman"/>
          <w:sz w:val="24"/>
          <w:szCs w:val="24"/>
        </w:rPr>
        <w:t xml:space="preserve">occur </w:t>
      </w:r>
      <w:r w:rsidR="0043183A" w:rsidRPr="005A2E59">
        <w:rPr>
          <w:rFonts w:ascii="Times New Roman" w:hAnsi="Times New Roman" w:cs="Times New Roman"/>
          <w:sz w:val="24"/>
          <w:szCs w:val="24"/>
        </w:rPr>
        <w:t>(Punch,  1994).</w:t>
      </w:r>
      <w:r w:rsidR="008D6E20" w:rsidRPr="005A2E59">
        <w:rPr>
          <w:rFonts w:ascii="Times New Roman" w:hAnsi="Times New Roman" w:cs="Times New Roman"/>
          <w:sz w:val="24"/>
          <w:szCs w:val="24"/>
        </w:rPr>
        <w:t xml:space="preserve"> </w:t>
      </w:r>
    </w:p>
    <w:p w14:paraId="72F23454" w14:textId="5EC6F52E" w:rsidR="00562FED" w:rsidRPr="005A2E59" w:rsidRDefault="00562FED" w:rsidP="000B55CE">
      <w:pPr>
        <w:pStyle w:val="Heading1"/>
      </w:pPr>
      <w:bookmarkStart w:id="17" w:name="_Toc164003232"/>
      <w:r w:rsidRPr="005A2E59">
        <w:t>Chapter 4: Conclusion</w:t>
      </w:r>
      <w:bookmarkEnd w:id="17"/>
    </w:p>
    <w:p w14:paraId="13BBBCBC" w14:textId="442F4CD0" w:rsidR="003205CF" w:rsidRDefault="001965D2" w:rsidP="003205CF">
      <w:pPr>
        <w:spacing w:line="360" w:lineRule="auto"/>
        <w:jc w:val="both"/>
        <w:rPr>
          <w:rFonts w:ascii="Times New Roman" w:hAnsi="Times New Roman" w:cs="Times New Roman"/>
          <w:sz w:val="24"/>
          <w:szCs w:val="24"/>
        </w:rPr>
      </w:pPr>
      <w:r w:rsidRPr="005A2E59">
        <w:rPr>
          <w:rFonts w:ascii="Times New Roman" w:hAnsi="Times New Roman" w:cs="Times New Roman"/>
          <w:sz w:val="24"/>
          <w:szCs w:val="24"/>
        </w:rPr>
        <w:t xml:space="preserve">In conclusion ought to be stated that </w:t>
      </w:r>
      <w:r w:rsidR="00EE6BCE" w:rsidRPr="005A2E59">
        <w:rPr>
          <w:rFonts w:ascii="Times New Roman" w:hAnsi="Times New Roman" w:cs="Times New Roman"/>
          <w:sz w:val="24"/>
          <w:szCs w:val="24"/>
        </w:rPr>
        <w:t>DM undoubtedly plays a significant role in</w:t>
      </w:r>
      <w:r w:rsidR="008D6F2F" w:rsidRPr="005A2E59">
        <w:rPr>
          <w:rFonts w:ascii="Times New Roman" w:hAnsi="Times New Roman" w:cs="Times New Roman"/>
          <w:sz w:val="24"/>
          <w:szCs w:val="24"/>
        </w:rPr>
        <w:t xml:space="preserve"> businesses as it </w:t>
      </w:r>
      <w:r w:rsidR="00531A24" w:rsidRPr="005A2E59">
        <w:rPr>
          <w:rFonts w:ascii="Times New Roman" w:hAnsi="Times New Roman" w:cs="Times New Roman"/>
          <w:sz w:val="24"/>
          <w:szCs w:val="24"/>
        </w:rPr>
        <w:t>possesses</w:t>
      </w:r>
      <w:r w:rsidR="008D6F2F" w:rsidRPr="005A2E59">
        <w:rPr>
          <w:rFonts w:ascii="Times New Roman" w:hAnsi="Times New Roman" w:cs="Times New Roman"/>
          <w:sz w:val="24"/>
          <w:szCs w:val="24"/>
        </w:rPr>
        <w:t xml:space="preserve"> a lot of tactics, </w:t>
      </w:r>
      <w:r w:rsidR="00531A24" w:rsidRPr="005A2E59">
        <w:rPr>
          <w:rFonts w:ascii="Times New Roman" w:hAnsi="Times New Roman" w:cs="Times New Roman"/>
          <w:sz w:val="24"/>
          <w:szCs w:val="24"/>
        </w:rPr>
        <w:t>techniques,</w:t>
      </w:r>
      <w:r w:rsidR="008D6F2F" w:rsidRPr="005A2E59">
        <w:rPr>
          <w:rFonts w:ascii="Times New Roman" w:hAnsi="Times New Roman" w:cs="Times New Roman"/>
          <w:sz w:val="24"/>
          <w:szCs w:val="24"/>
        </w:rPr>
        <w:t xml:space="preserve"> and </w:t>
      </w:r>
      <w:r w:rsidR="00157016" w:rsidRPr="005A2E59">
        <w:rPr>
          <w:rFonts w:ascii="Times New Roman" w:hAnsi="Times New Roman" w:cs="Times New Roman"/>
          <w:sz w:val="24"/>
          <w:szCs w:val="24"/>
        </w:rPr>
        <w:t xml:space="preserve">methods in approaching, </w:t>
      </w:r>
      <w:r w:rsidR="00450243" w:rsidRPr="005A2E59">
        <w:rPr>
          <w:rFonts w:ascii="Times New Roman" w:hAnsi="Times New Roman" w:cs="Times New Roman"/>
          <w:sz w:val="24"/>
          <w:szCs w:val="24"/>
        </w:rPr>
        <w:t>sustaining,</w:t>
      </w:r>
      <w:r w:rsidR="00157016" w:rsidRPr="005A2E59">
        <w:rPr>
          <w:rFonts w:ascii="Times New Roman" w:hAnsi="Times New Roman" w:cs="Times New Roman"/>
          <w:sz w:val="24"/>
          <w:szCs w:val="24"/>
        </w:rPr>
        <w:t xml:space="preserve"> and creating loyal base customers. As already </w:t>
      </w:r>
      <w:r w:rsidR="00531A24" w:rsidRPr="005A2E59">
        <w:rPr>
          <w:rFonts w:ascii="Times New Roman" w:hAnsi="Times New Roman" w:cs="Times New Roman"/>
          <w:sz w:val="24"/>
          <w:szCs w:val="24"/>
        </w:rPr>
        <w:t>mentioned,</w:t>
      </w:r>
      <w:r w:rsidR="00157016" w:rsidRPr="005A2E59">
        <w:rPr>
          <w:rFonts w:ascii="Times New Roman" w:hAnsi="Times New Roman" w:cs="Times New Roman"/>
          <w:sz w:val="24"/>
          <w:szCs w:val="24"/>
        </w:rPr>
        <w:t xml:space="preserve"> </w:t>
      </w:r>
      <w:r w:rsidR="009E3ACC" w:rsidRPr="005A2E59">
        <w:rPr>
          <w:rFonts w:ascii="Times New Roman" w:hAnsi="Times New Roman" w:cs="Times New Roman"/>
          <w:sz w:val="24"/>
          <w:szCs w:val="24"/>
        </w:rPr>
        <w:t xml:space="preserve">DM constantly evolves and adapts to new customer trends, </w:t>
      </w:r>
      <w:r w:rsidR="00531A24" w:rsidRPr="005A2E59">
        <w:rPr>
          <w:rFonts w:ascii="Times New Roman" w:hAnsi="Times New Roman" w:cs="Times New Roman"/>
          <w:sz w:val="24"/>
          <w:szCs w:val="24"/>
        </w:rPr>
        <w:t>wants,</w:t>
      </w:r>
      <w:r w:rsidR="009E3ACC" w:rsidRPr="005A2E59">
        <w:rPr>
          <w:rFonts w:ascii="Times New Roman" w:hAnsi="Times New Roman" w:cs="Times New Roman"/>
          <w:sz w:val="24"/>
          <w:szCs w:val="24"/>
        </w:rPr>
        <w:t xml:space="preserve"> and needs </w:t>
      </w:r>
      <w:r w:rsidR="00450243" w:rsidRPr="005A2E59">
        <w:rPr>
          <w:rFonts w:ascii="Times New Roman" w:hAnsi="Times New Roman" w:cs="Times New Roman"/>
          <w:sz w:val="24"/>
          <w:szCs w:val="24"/>
        </w:rPr>
        <w:t>to</w:t>
      </w:r>
      <w:r w:rsidR="009E3ACC" w:rsidRPr="005A2E59">
        <w:rPr>
          <w:rFonts w:ascii="Times New Roman" w:hAnsi="Times New Roman" w:cs="Times New Roman"/>
          <w:sz w:val="24"/>
          <w:szCs w:val="24"/>
        </w:rPr>
        <w:t xml:space="preserve"> thrive and continue </w:t>
      </w:r>
      <w:r w:rsidR="00531A24" w:rsidRPr="005A2E59">
        <w:rPr>
          <w:rFonts w:ascii="Times New Roman" w:hAnsi="Times New Roman" w:cs="Times New Roman"/>
          <w:sz w:val="24"/>
          <w:szCs w:val="24"/>
        </w:rPr>
        <w:t xml:space="preserve">bridge businesses with consumers. </w:t>
      </w:r>
      <w:r w:rsidR="00F62F64" w:rsidRPr="005A2E59">
        <w:rPr>
          <w:rFonts w:ascii="Times New Roman" w:hAnsi="Times New Roman" w:cs="Times New Roman"/>
          <w:sz w:val="24"/>
          <w:szCs w:val="24"/>
        </w:rPr>
        <w:t xml:space="preserve">Individuals are busy with their everyday life commitments and heavily rely on </w:t>
      </w:r>
      <w:r w:rsidR="00AA2F8C" w:rsidRPr="005A2E59">
        <w:rPr>
          <w:rFonts w:ascii="Times New Roman" w:hAnsi="Times New Roman" w:cs="Times New Roman"/>
          <w:sz w:val="24"/>
          <w:szCs w:val="24"/>
        </w:rPr>
        <w:t>online shopping</w:t>
      </w:r>
      <w:r w:rsidR="009A552F" w:rsidRPr="005A2E59">
        <w:rPr>
          <w:rFonts w:ascii="Times New Roman" w:hAnsi="Times New Roman" w:cs="Times New Roman"/>
          <w:sz w:val="24"/>
          <w:szCs w:val="24"/>
        </w:rPr>
        <w:t xml:space="preserve"> as t</w:t>
      </w:r>
      <w:r w:rsidR="00845968" w:rsidRPr="005A2E59">
        <w:rPr>
          <w:rFonts w:ascii="Times New Roman" w:hAnsi="Times New Roman" w:cs="Times New Roman"/>
          <w:sz w:val="24"/>
          <w:szCs w:val="24"/>
        </w:rPr>
        <w:t xml:space="preserve">hey can easily purchase goods and services, have access to a wide range of options and </w:t>
      </w:r>
      <w:r w:rsidR="00826597" w:rsidRPr="005A2E59">
        <w:rPr>
          <w:rFonts w:ascii="Times New Roman" w:hAnsi="Times New Roman" w:cs="Times New Roman"/>
          <w:sz w:val="24"/>
          <w:szCs w:val="24"/>
        </w:rPr>
        <w:t>information</w:t>
      </w:r>
      <w:r w:rsidR="00297E0D" w:rsidRPr="005A2E59">
        <w:rPr>
          <w:rFonts w:ascii="Times New Roman" w:hAnsi="Times New Roman" w:cs="Times New Roman"/>
          <w:sz w:val="24"/>
          <w:szCs w:val="24"/>
        </w:rPr>
        <w:t xml:space="preserve"> (Venkat, 2023)</w:t>
      </w:r>
      <w:r w:rsidR="00826597" w:rsidRPr="005A2E59">
        <w:rPr>
          <w:rFonts w:ascii="Times New Roman" w:hAnsi="Times New Roman" w:cs="Times New Roman"/>
          <w:sz w:val="24"/>
          <w:szCs w:val="24"/>
        </w:rPr>
        <w:t>.</w:t>
      </w:r>
      <w:r w:rsidR="004843CE" w:rsidRPr="005A2E59">
        <w:rPr>
          <w:rFonts w:ascii="Times New Roman" w:hAnsi="Times New Roman" w:cs="Times New Roman"/>
          <w:sz w:val="24"/>
          <w:szCs w:val="24"/>
        </w:rPr>
        <w:t xml:space="preserve"> </w:t>
      </w:r>
      <w:r w:rsidR="00035E12" w:rsidRPr="005A2E59">
        <w:rPr>
          <w:rFonts w:ascii="Times New Roman" w:hAnsi="Times New Roman" w:cs="Times New Roman"/>
          <w:sz w:val="24"/>
          <w:szCs w:val="24"/>
        </w:rPr>
        <w:t>As emphasised by</w:t>
      </w:r>
      <w:r w:rsidR="00AA1005" w:rsidRPr="005A2E59">
        <w:rPr>
          <w:rFonts w:ascii="Times New Roman" w:hAnsi="Times New Roman" w:cs="Times New Roman"/>
          <w:sz w:val="24"/>
          <w:szCs w:val="24"/>
        </w:rPr>
        <w:t xml:space="preserve"> Tailor </w:t>
      </w:r>
      <w:r w:rsidR="00997A86">
        <w:rPr>
          <w:rFonts w:ascii="Times New Roman" w:hAnsi="Times New Roman" w:cs="Times New Roman"/>
          <w:sz w:val="24"/>
          <w:szCs w:val="24"/>
        </w:rPr>
        <w:t>and</w:t>
      </w:r>
      <w:r w:rsidR="00AA1005" w:rsidRPr="005A2E59">
        <w:rPr>
          <w:rFonts w:ascii="Times New Roman" w:hAnsi="Times New Roman" w:cs="Times New Roman"/>
          <w:sz w:val="24"/>
          <w:szCs w:val="24"/>
        </w:rPr>
        <w:t xml:space="preserve"> Kaur</w:t>
      </w:r>
      <w:r w:rsidR="00035E12" w:rsidRPr="005A2E59">
        <w:rPr>
          <w:rFonts w:ascii="Times New Roman" w:hAnsi="Times New Roman" w:cs="Times New Roman"/>
          <w:sz w:val="24"/>
          <w:szCs w:val="24"/>
        </w:rPr>
        <w:t xml:space="preserve"> (</w:t>
      </w:r>
      <w:r w:rsidR="00AA1005" w:rsidRPr="005A2E59">
        <w:rPr>
          <w:rFonts w:ascii="Times New Roman" w:hAnsi="Times New Roman" w:cs="Times New Roman"/>
          <w:sz w:val="24"/>
          <w:szCs w:val="24"/>
        </w:rPr>
        <w:t>2023</w:t>
      </w:r>
      <w:r w:rsidR="00035E12" w:rsidRPr="005A2E59">
        <w:rPr>
          <w:rFonts w:ascii="Times New Roman" w:hAnsi="Times New Roman" w:cs="Times New Roman"/>
          <w:sz w:val="24"/>
          <w:szCs w:val="24"/>
        </w:rPr>
        <w:t xml:space="preserve">) by leveraging various </w:t>
      </w:r>
      <w:r w:rsidR="005E4C42" w:rsidRPr="005A2E59">
        <w:rPr>
          <w:rFonts w:ascii="Times New Roman" w:hAnsi="Times New Roman" w:cs="Times New Roman"/>
          <w:sz w:val="24"/>
          <w:szCs w:val="24"/>
        </w:rPr>
        <w:t>digital channels</w:t>
      </w:r>
      <w:r w:rsidR="00736197" w:rsidRPr="005A2E59">
        <w:rPr>
          <w:rFonts w:ascii="Times New Roman" w:hAnsi="Times New Roman" w:cs="Times New Roman"/>
          <w:sz w:val="24"/>
          <w:szCs w:val="24"/>
        </w:rPr>
        <w:t>,</w:t>
      </w:r>
      <w:r w:rsidR="005E4C42" w:rsidRPr="005A2E59">
        <w:rPr>
          <w:rFonts w:ascii="Times New Roman" w:hAnsi="Times New Roman" w:cs="Times New Roman"/>
          <w:sz w:val="24"/>
          <w:szCs w:val="24"/>
        </w:rPr>
        <w:t xml:space="preserve"> strategies,</w:t>
      </w:r>
      <w:r w:rsidR="00736197" w:rsidRPr="005A2E59">
        <w:rPr>
          <w:rFonts w:ascii="Times New Roman" w:hAnsi="Times New Roman" w:cs="Times New Roman"/>
          <w:sz w:val="24"/>
          <w:szCs w:val="24"/>
        </w:rPr>
        <w:t xml:space="preserve"> and</w:t>
      </w:r>
      <w:r w:rsidR="005E4C42" w:rsidRPr="005A2E59">
        <w:rPr>
          <w:rFonts w:ascii="Times New Roman" w:hAnsi="Times New Roman" w:cs="Times New Roman"/>
          <w:sz w:val="24"/>
          <w:szCs w:val="24"/>
        </w:rPr>
        <w:t xml:space="preserve"> </w:t>
      </w:r>
      <w:r w:rsidR="00460106" w:rsidRPr="005A2E59">
        <w:rPr>
          <w:rFonts w:ascii="Times New Roman" w:hAnsi="Times New Roman" w:cs="Times New Roman"/>
          <w:sz w:val="24"/>
          <w:szCs w:val="24"/>
        </w:rPr>
        <w:t xml:space="preserve">creating personalisation </w:t>
      </w:r>
      <w:r w:rsidR="007D302C" w:rsidRPr="005A2E59">
        <w:rPr>
          <w:rFonts w:ascii="Times New Roman" w:hAnsi="Times New Roman" w:cs="Times New Roman"/>
          <w:sz w:val="24"/>
          <w:szCs w:val="24"/>
        </w:rPr>
        <w:t xml:space="preserve">are vital for the business value to </w:t>
      </w:r>
      <w:r w:rsidR="00CB543F" w:rsidRPr="005A2E59">
        <w:rPr>
          <w:rFonts w:ascii="Times New Roman" w:hAnsi="Times New Roman" w:cs="Times New Roman"/>
          <w:sz w:val="24"/>
          <w:szCs w:val="24"/>
        </w:rPr>
        <w:t xml:space="preserve">increase </w:t>
      </w:r>
      <w:r w:rsidR="002B7CAC" w:rsidRPr="005A2E59">
        <w:rPr>
          <w:rFonts w:ascii="Times New Roman" w:hAnsi="Times New Roman" w:cs="Times New Roman"/>
          <w:sz w:val="24"/>
          <w:szCs w:val="24"/>
        </w:rPr>
        <w:t>engagement and</w:t>
      </w:r>
      <w:r w:rsidR="00CB543F" w:rsidRPr="005A2E59">
        <w:rPr>
          <w:rFonts w:ascii="Times New Roman" w:hAnsi="Times New Roman" w:cs="Times New Roman"/>
          <w:sz w:val="24"/>
          <w:szCs w:val="24"/>
        </w:rPr>
        <w:t xml:space="preserve"> improve </w:t>
      </w:r>
      <w:r w:rsidR="00AA1005" w:rsidRPr="005A2E59">
        <w:rPr>
          <w:rFonts w:ascii="Times New Roman" w:hAnsi="Times New Roman" w:cs="Times New Roman"/>
          <w:sz w:val="24"/>
          <w:szCs w:val="24"/>
        </w:rPr>
        <w:t>satisfaction.</w:t>
      </w:r>
      <w:r w:rsidR="00445498" w:rsidRPr="005A2E59">
        <w:rPr>
          <w:rFonts w:ascii="Times New Roman" w:hAnsi="Times New Roman" w:cs="Times New Roman"/>
          <w:sz w:val="24"/>
          <w:szCs w:val="24"/>
        </w:rPr>
        <w:t xml:space="preserve"> For instance,</w:t>
      </w:r>
      <w:r w:rsidR="002B7CAC" w:rsidRPr="005A2E59">
        <w:rPr>
          <w:rFonts w:ascii="Times New Roman" w:hAnsi="Times New Roman" w:cs="Times New Roman"/>
          <w:sz w:val="24"/>
          <w:szCs w:val="24"/>
        </w:rPr>
        <w:t xml:space="preserve"> Z</w:t>
      </w:r>
      <w:r w:rsidR="00A2527C">
        <w:rPr>
          <w:rFonts w:ascii="Times New Roman" w:hAnsi="Times New Roman" w:cs="Times New Roman"/>
          <w:sz w:val="24"/>
          <w:szCs w:val="24"/>
        </w:rPr>
        <w:t>ara</w:t>
      </w:r>
      <w:r w:rsidR="002B7CAC" w:rsidRPr="005A2E59">
        <w:rPr>
          <w:rFonts w:ascii="Times New Roman" w:hAnsi="Times New Roman" w:cs="Times New Roman"/>
          <w:sz w:val="24"/>
          <w:szCs w:val="24"/>
        </w:rPr>
        <w:t xml:space="preserve"> online retail shop has insight </w:t>
      </w:r>
      <w:r w:rsidR="008620A6" w:rsidRPr="005A2E59">
        <w:rPr>
          <w:rFonts w:ascii="Times New Roman" w:hAnsi="Times New Roman" w:cs="Times New Roman"/>
          <w:sz w:val="24"/>
          <w:szCs w:val="24"/>
        </w:rPr>
        <w:t>into the future development trend</w:t>
      </w:r>
      <w:r w:rsidR="006722F7" w:rsidRPr="005A2E59">
        <w:rPr>
          <w:rFonts w:ascii="Times New Roman" w:hAnsi="Times New Roman" w:cs="Times New Roman"/>
          <w:sz w:val="24"/>
          <w:szCs w:val="24"/>
        </w:rPr>
        <w:t>s</w:t>
      </w:r>
      <w:r w:rsidR="008620A6" w:rsidRPr="005A2E59">
        <w:rPr>
          <w:rFonts w:ascii="Times New Roman" w:hAnsi="Times New Roman" w:cs="Times New Roman"/>
          <w:sz w:val="24"/>
          <w:szCs w:val="24"/>
        </w:rPr>
        <w:t xml:space="preserve">, utilises modern management and unique marketing strategies to </w:t>
      </w:r>
      <w:r w:rsidR="001F59F6" w:rsidRPr="005A2E59">
        <w:rPr>
          <w:rFonts w:ascii="Times New Roman" w:hAnsi="Times New Roman" w:cs="Times New Roman"/>
          <w:sz w:val="24"/>
          <w:szCs w:val="24"/>
        </w:rPr>
        <w:t>engage and retain its consumers</w:t>
      </w:r>
      <w:r w:rsidR="006722F7" w:rsidRPr="005A2E59">
        <w:rPr>
          <w:rFonts w:ascii="Times New Roman" w:hAnsi="Times New Roman" w:cs="Times New Roman"/>
          <w:sz w:val="24"/>
          <w:szCs w:val="24"/>
        </w:rPr>
        <w:t xml:space="preserve"> with primary focus on personalisation and listening to </w:t>
      </w:r>
      <w:r w:rsidR="00824E1A" w:rsidRPr="005A2E59">
        <w:rPr>
          <w:rFonts w:ascii="Times New Roman" w:hAnsi="Times New Roman" w:cs="Times New Roman"/>
          <w:sz w:val="24"/>
          <w:szCs w:val="24"/>
        </w:rPr>
        <w:t>their</w:t>
      </w:r>
      <w:r w:rsidR="006722F7" w:rsidRPr="005A2E59">
        <w:rPr>
          <w:rFonts w:ascii="Times New Roman" w:hAnsi="Times New Roman" w:cs="Times New Roman"/>
          <w:sz w:val="24"/>
          <w:szCs w:val="24"/>
        </w:rPr>
        <w:t xml:space="preserve"> demands</w:t>
      </w:r>
      <w:r w:rsidR="001F59F6" w:rsidRPr="005A2E59">
        <w:rPr>
          <w:rFonts w:ascii="Times New Roman" w:hAnsi="Times New Roman" w:cs="Times New Roman"/>
          <w:sz w:val="24"/>
          <w:szCs w:val="24"/>
        </w:rPr>
        <w:t xml:space="preserve"> </w:t>
      </w:r>
      <w:r w:rsidR="00A739F2" w:rsidRPr="005A2E59">
        <w:rPr>
          <w:rFonts w:ascii="Times New Roman" w:hAnsi="Times New Roman" w:cs="Times New Roman"/>
          <w:sz w:val="24"/>
          <w:szCs w:val="24"/>
        </w:rPr>
        <w:t xml:space="preserve">(Chunling, 2020). </w:t>
      </w:r>
    </w:p>
    <w:p w14:paraId="551ED710" w14:textId="0FF5DFE3" w:rsidR="00345E34" w:rsidRDefault="00562FED" w:rsidP="00345E34">
      <w:pPr>
        <w:pStyle w:val="Heading1"/>
      </w:pPr>
      <w:bookmarkStart w:id="18" w:name="_Toc164003233"/>
      <w:r w:rsidRPr="005A2E59">
        <w:lastRenderedPageBreak/>
        <w:t>References</w:t>
      </w:r>
      <w:bookmarkEnd w:id="18"/>
    </w:p>
    <w:p w14:paraId="5A4A327A" w14:textId="77777777" w:rsidR="00345E34" w:rsidRPr="00345E34" w:rsidRDefault="00345E34" w:rsidP="00345E34"/>
    <w:p w14:paraId="390F26E8" w14:textId="29A31885" w:rsidR="00345E34" w:rsidRPr="00345E34" w:rsidRDefault="00345E34" w:rsidP="00345E34">
      <w:pPr>
        <w:spacing w:line="360" w:lineRule="auto"/>
        <w:jc w:val="both"/>
        <w:rPr>
          <w:rFonts w:ascii="Times New Roman" w:hAnsi="Times New Roman" w:cs="Times New Roman"/>
          <w:sz w:val="24"/>
          <w:szCs w:val="24"/>
        </w:rPr>
      </w:pPr>
      <w:r w:rsidRPr="00345E34">
        <w:rPr>
          <w:rFonts w:ascii="Times New Roman" w:hAnsi="Times New Roman" w:cs="Times New Roman"/>
          <w:sz w:val="24"/>
          <w:szCs w:val="24"/>
        </w:rPr>
        <w:t>Adams, J. et al., 2007. Research methods for business and social science students. 2nd ed. New Delhi: Sage Publications.</w:t>
      </w:r>
    </w:p>
    <w:p w14:paraId="6035506B" w14:textId="112E895D" w:rsidR="00345E34" w:rsidRPr="00345E34" w:rsidRDefault="00345E34" w:rsidP="00345E34">
      <w:pPr>
        <w:spacing w:line="360" w:lineRule="auto"/>
        <w:jc w:val="both"/>
        <w:rPr>
          <w:rFonts w:ascii="Times New Roman" w:hAnsi="Times New Roman" w:cs="Times New Roman"/>
          <w:sz w:val="24"/>
          <w:szCs w:val="24"/>
        </w:rPr>
      </w:pPr>
      <w:r w:rsidRPr="00345E34">
        <w:rPr>
          <w:rFonts w:ascii="Times New Roman" w:hAnsi="Times New Roman" w:cs="Times New Roman"/>
          <w:sz w:val="24"/>
          <w:szCs w:val="24"/>
        </w:rPr>
        <w:t xml:space="preserve">Ang, S.H., 2014. Research Design for Business and Management. 1st ed. London: SAGE Publications, Limited. Available at: &lt;https://doi.org/10.4135/9781473909694&gt; [Accessed </w:t>
      </w:r>
      <w:r w:rsidR="00D12831">
        <w:rPr>
          <w:rFonts w:ascii="Times New Roman" w:hAnsi="Times New Roman" w:cs="Times New Roman"/>
          <w:sz w:val="24"/>
          <w:szCs w:val="24"/>
        </w:rPr>
        <w:t>8</w:t>
      </w:r>
      <w:r w:rsidRPr="00345E34">
        <w:rPr>
          <w:rFonts w:ascii="Times New Roman" w:hAnsi="Times New Roman" w:cs="Times New Roman"/>
          <w:sz w:val="24"/>
          <w:szCs w:val="24"/>
        </w:rPr>
        <w:t xml:space="preserve"> April 2024].</w:t>
      </w:r>
    </w:p>
    <w:p w14:paraId="56E121F9" w14:textId="75F1BC58" w:rsidR="00345E34" w:rsidRPr="00345E34" w:rsidRDefault="00345E34" w:rsidP="00345E34">
      <w:pPr>
        <w:spacing w:line="360" w:lineRule="auto"/>
        <w:jc w:val="both"/>
        <w:rPr>
          <w:rFonts w:ascii="Times New Roman" w:hAnsi="Times New Roman" w:cs="Times New Roman"/>
          <w:sz w:val="24"/>
          <w:szCs w:val="24"/>
        </w:rPr>
      </w:pPr>
      <w:r w:rsidRPr="00345E34">
        <w:rPr>
          <w:rFonts w:ascii="Times New Roman" w:hAnsi="Times New Roman" w:cs="Times New Roman"/>
          <w:sz w:val="24"/>
          <w:szCs w:val="24"/>
        </w:rPr>
        <w:t>Chaffey, D. and Ellis-Chadwick, F., 2019. Digital marketing. 7th ed. Harlow: Pearson.</w:t>
      </w:r>
    </w:p>
    <w:p w14:paraId="7CE93B08" w14:textId="40CB058B" w:rsidR="00345E34" w:rsidRPr="00345E34" w:rsidRDefault="00345E34" w:rsidP="00345E34">
      <w:pPr>
        <w:spacing w:line="360" w:lineRule="auto"/>
        <w:jc w:val="both"/>
        <w:rPr>
          <w:rFonts w:ascii="Times New Roman" w:hAnsi="Times New Roman" w:cs="Times New Roman"/>
          <w:sz w:val="24"/>
          <w:szCs w:val="24"/>
        </w:rPr>
      </w:pPr>
      <w:proofErr w:type="spellStart"/>
      <w:r w:rsidRPr="00345E34">
        <w:rPr>
          <w:rFonts w:ascii="Times New Roman" w:hAnsi="Times New Roman" w:cs="Times New Roman"/>
          <w:sz w:val="24"/>
          <w:szCs w:val="24"/>
        </w:rPr>
        <w:t>Chunling</w:t>
      </w:r>
      <w:proofErr w:type="spellEnd"/>
      <w:r w:rsidRPr="00345E34">
        <w:rPr>
          <w:rFonts w:ascii="Times New Roman" w:hAnsi="Times New Roman" w:cs="Times New Roman"/>
          <w:sz w:val="24"/>
          <w:szCs w:val="24"/>
        </w:rPr>
        <w:t xml:space="preserve">, L., 2020. Analysis on the Marketing Strategy of Fast Fashion Brand Zara Based on 4c Theory. Available at: &lt;https://webofproceedings.org/proceedings_series/ESSP/ICEMEET%202020/ICEMEET20089.pdf&gt; [Accessed </w:t>
      </w:r>
      <w:r w:rsidR="00D12831">
        <w:rPr>
          <w:rFonts w:ascii="Times New Roman" w:hAnsi="Times New Roman" w:cs="Times New Roman"/>
          <w:sz w:val="24"/>
          <w:szCs w:val="24"/>
        </w:rPr>
        <w:t>10</w:t>
      </w:r>
      <w:r w:rsidRPr="00345E34">
        <w:rPr>
          <w:rFonts w:ascii="Times New Roman" w:hAnsi="Times New Roman" w:cs="Times New Roman"/>
          <w:sz w:val="24"/>
          <w:szCs w:val="24"/>
        </w:rPr>
        <w:t xml:space="preserve"> April 2024].</w:t>
      </w:r>
    </w:p>
    <w:p w14:paraId="53C49A8E" w14:textId="40433F9D" w:rsidR="00345E34" w:rsidRPr="00345E34" w:rsidRDefault="00345E34" w:rsidP="00345E34">
      <w:pPr>
        <w:spacing w:line="360" w:lineRule="auto"/>
        <w:jc w:val="both"/>
        <w:rPr>
          <w:rFonts w:ascii="Times New Roman" w:hAnsi="Times New Roman" w:cs="Times New Roman"/>
          <w:sz w:val="24"/>
          <w:szCs w:val="24"/>
        </w:rPr>
      </w:pPr>
      <w:r w:rsidRPr="00345E34">
        <w:rPr>
          <w:rFonts w:ascii="Times New Roman" w:hAnsi="Times New Roman" w:cs="Times New Roman"/>
          <w:sz w:val="24"/>
          <w:szCs w:val="24"/>
        </w:rPr>
        <w:t xml:space="preserve">CIM, 2015. </w:t>
      </w:r>
      <w:proofErr w:type="gramStart"/>
      <w:r w:rsidRPr="00345E34">
        <w:rPr>
          <w:rFonts w:ascii="Times New Roman" w:hAnsi="Times New Roman" w:cs="Times New Roman"/>
          <w:sz w:val="24"/>
          <w:szCs w:val="24"/>
        </w:rPr>
        <w:t>A brief summary</w:t>
      </w:r>
      <w:proofErr w:type="gramEnd"/>
      <w:r w:rsidRPr="00345E34">
        <w:rPr>
          <w:rFonts w:ascii="Times New Roman" w:hAnsi="Times New Roman" w:cs="Times New Roman"/>
          <w:sz w:val="24"/>
          <w:szCs w:val="24"/>
        </w:rPr>
        <w:t xml:space="preserve"> of marketing and how it works. Available at: &lt;https://www.cim.co.uk/media/4772/7ps.pdf&gt; [Accessed </w:t>
      </w:r>
      <w:r w:rsidR="003576ED">
        <w:rPr>
          <w:rFonts w:ascii="Times New Roman" w:hAnsi="Times New Roman" w:cs="Times New Roman"/>
          <w:sz w:val="24"/>
          <w:szCs w:val="24"/>
        </w:rPr>
        <w:t>18</w:t>
      </w:r>
      <w:r w:rsidRPr="00345E34">
        <w:rPr>
          <w:rFonts w:ascii="Times New Roman" w:hAnsi="Times New Roman" w:cs="Times New Roman"/>
          <w:sz w:val="24"/>
          <w:szCs w:val="24"/>
        </w:rPr>
        <w:t xml:space="preserve"> </w:t>
      </w:r>
      <w:r w:rsidR="003576ED">
        <w:rPr>
          <w:rFonts w:ascii="Times New Roman" w:hAnsi="Times New Roman" w:cs="Times New Roman"/>
          <w:sz w:val="24"/>
          <w:szCs w:val="24"/>
        </w:rPr>
        <w:t>March</w:t>
      </w:r>
      <w:r w:rsidRPr="00345E34">
        <w:rPr>
          <w:rFonts w:ascii="Times New Roman" w:hAnsi="Times New Roman" w:cs="Times New Roman"/>
          <w:sz w:val="24"/>
          <w:szCs w:val="24"/>
        </w:rPr>
        <w:t xml:space="preserve"> 2024].</w:t>
      </w:r>
    </w:p>
    <w:p w14:paraId="5AA2D54F" w14:textId="17416FD4" w:rsidR="00345E34" w:rsidRPr="00345E34" w:rsidRDefault="00345E34" w:rsidP="00345E34">
      <w:pPr>
        <w:spacing w:line="360" w:lineRule="auto"/>
        <w:jc w:val="both"/>
        <w:rPr>
          <w:rFonts w:ascii="Times New Roman" w:hAnsi="Times New Roman" w:cs="Times New Roman"/>
          <w:sz w:val="24"/>
          <w:szCs w:val="24"/>
        </w:rPr>
      </w:pPr>
      <w:proofErr w:type="spellStart"/>
      <w:r w:rsidRPr="00345E34">
        <w:rPr>
          <w:rFonts w:ascii="Times New Roman" w:hAnsi="Times New Roman" w:cs="Times New Roman"/>
          <w:sz w:val="24"/>
          <w:szCs w:val="24"/>
        </w:rPr>
        <w:t>Herhausen</w:t>
      </w:r>
      <w:proofErr w:type="spellEnd"/>
      <w:r w:rsidRPr="00345E34">
        <w:rPr>
          <w:rFonts w:ascii="Times New Roman" w:hAnsi="Times New Roman" w:cs="Times New Roman"/>
          <w:sz w:val="24"/>
          <w:szCs w:val="24"/>
        </w:rPr>
        <w:t xml:space="preserve">, D. et al., 2020. The digital marketing capabilities gap. Industrial Marketing Management, 90, pp.276-290. Available at: &lt;https://doi.org/10.1016/j.indmarman.2020.07.022&gt; [Accessed </w:t>
      </w:r>
      <w:r w:rsidR="00EC43F1">
        <w:rPr>
          <w:rFonts w:ascii="Times New Roman" w:hAnsi="Times New Roman" w:cs="Times New Roman"/>
          <w:sz w:val="24"/>
          <w:szCs w:val="24"/>
        </w:rPr>
        <w:t>10</w:t>
      </w:r>
      <w:r w:rsidRPr="00345E34">
        <w:rPr>
          <w:rFonts w:ascii="Times New Roman" w:hAnsi="Times New Roman" w:cs="Times New Roman"/>
          <w:sz w:val="24"/>
          <w:szCs w:val="24"/>
        </w:rPr>
        <w:t xml:space="preserve"> April 2024].</w:t>
      </w:r>
    </w:p>
    <w:p w14:paraId="6ACC3BDC" w14:textId="726A04FE" w:rsidR="00345E34" w:rsidRPr="00345E34" w:rsidRDefault="00345E34" w:rsidP="00345E34">
      <w:pPr>
        <w:spacing w:line="360" w:lineRule="auto"/>
        <w:jc w:val="both"/>
        <w:rPr>
          <w:rFonts w:ascii="Times New Roman" w:hAnsi="Times New Roman" w:cs="Times New Roman"/>
          <w:sz w:val="24"/>
          <w:szCs w:val="24"/>
        </w:rPr>
      </w:pPr>
      <w:r w:rsidRPr="00345E34">
        <w:rPr>
          <w:rFonts w:ascii="Times New Roman" w:hAnsi="Times New Roman" w:cs="Times New Roman"/>
          <w:sz w:val="24"/>
          <w:szCs w:val="24"/>
        </w:rPr>
        <w:t>Moreno, A., 2021. Zara: An Integrated Store and Online Model (A). Harvard Business School Case 620-073.</w:t>
      </w:r>
    </w:p>
    <w:p w14:paraId="74026DDB" w14:textId="25A96450" w:rsidR="00345E34" w:rsidRPr="00345E34" w:rsidRDefault="00345E34" w:rsidP="00345E34">
      <w:pPr>
        <w:spacing w:line="360" w:lineRule="auto"/>
        <w:jc w:val="both"/>
        <w:rPr>
          <w:rFonts w:ascii="Times New Roman" w:hAnsi="Times New Roman" w:cs="Times New Roman"/>
          <w:sz w:val="24"/>
          <w:szCs w:val="24"/>
        </w:rPr>
      </w:pPr>
      <w:proofErr w:type="spellStart"/>
      <w:r w:rsidRPr="00345E34">
        <w:rPr>
          <w:rFonts w:ascii="Times New Roman" w:hAnsi="Times New Roman" w:cs="Times New Roman"/>
          <w:sz w:val="24"/>
          <w:szCs w:val="24"/>
        </w:rPr>
        <w:t>Nagrani</w:t>
      </w:r>
      <w:proofErr w:type="spellEnd"/>
      <w:r w:rsidRPr="00345E34">
        <w:rPr>
          <w:rFonts w:ascii="Times New Roman" w:hAnsi="Times New Roman" w:cs="Times New Roman"/>
          <w:sz w:val="24"/>
          <w:szCs w:val="24"/>
        </w:rPr>
        <w:t>, K. and Kumar, S.P., 2021. A Study on Impact of Digital Marketing on Consumer Behaviour. International Journal of Research Publication and Reviews, 2(6), pp.61-66.</w:t>
      </w:r>
    </w:p>
    <w:p w14:paraId="78F3C6A7" w14:textId="008E1B43" w:rsidR="00345E34" w:rsidRPr="00345E34" w:rsidRDefault="00345E34" w:rsidP="00345E34">
      <w:pPr>
        <w:spacing w:line="360" w:lineRule="auto"/>
        <w:jc w:val="both"/>
        <w:rPr>
          <w:rFonts w:ascii="Times New Roman" w:hAnsi="Times New Roman" w:cs="Times New Roman"/>
          <w:sz w:val="24"/>
          <w:szCs w:val="24"/>
        </w:rPr>
      </w:pPr>
      <w:r w:rsidRPr="00345E34">
        <w:rPr>
          <w:rFonts w:ascii="Times New Roman" w:hAnsi="Times New Roman" w:cs="Times New Roman"/>
          <w:sz w:val="24"/>
          <w:szCs w:val="24"/>
        </w:rPr>
        <w:t xml:space="preserve">Nazarov, A.D., 2020. Impact of Digital Marketing on the Buying </w:t>
      </w:r>
      <w:proofErr w:type="spellStart"/>
      <w:r w:rsidRPr="00345E34">
        <w:rPr>
          <w:rFonts w:ascii="Times New Roman" w:hAnsi="Times New Roman" w:cs="Times New Roman"/>
          <w:sz w:val="24"/>
          <w:szCs w:val="24"/>
        </w:rPr>
        <w:t>Behavior</w:t>
      </w:r>
      <w:proofErr w:type="spellEnd"/>
      <w:r w:rsidRPr="00345E34">
        <w:rPr>
          <w:rFonts w:ascii="Times New Roman" w:hAnsi="Times New Roman" w:cs="Times New Roman"/>
          <w:sz w:val="24"/>
          <w:szCs w:val="24"/>
        </w:rPr>
        <w:t xml:space="preserve"> of Consumer. Advances in Economics, Business and Management Research, 156. Yekaterinburg: Ural State University of Economics.</w:t>
      </w:r>
    </w:p>
    <w:p w14:paraId="47238495" w14:textId="6F8C436A" w:rsidR="00345E34" w:rsidRPr="00345E34" w:rsidRDefault="00345E34" w:rsidP="00345E34">
      <w:pPr>
        <w:spacing w:line="360" w:lineRule="auto"/>
        <w:jc w:val="both"/>
        <w:rPr>
          <w:rFonts w:ascii="Times New Roman" w:hAnsi="Times New Roman" w:cs="Times New Roman"/>
          <w:sz w:val="24"/>
          <w:szCs w:val="24"/>
        </w:rPr>
      </w:pPr>
      <w:proofErr w:type="spellStart"/>
      <w:r w:rsidRPr="00345E34">
        <w:rPr>
          <w:rFonts w:ascii="Times New Roman" w:hAnsi="Times New Roman" w:cs="Times New Roman"/>
          <w:sz w:val="24"/>
          <w:szCs w:val="24"/>
        </w:rPr>
        <w:t>Niininen</w:t>
      </w:r>
      <w:proofErr w:type="spellEnd"/>
      <w:r w:rsidRPr="00345E34">
        <w:rPr>
          <w:rFonts w:ascii="Times New Roman" w:hAnsi="Times New Roman" w:cs="Times New Roman"/>
          <w:sz w:val="24"/>
          <w:szCs w:val="24"/>
        </w:rPr>
        <w:t xml:space="preserve">, O., 2022. Contemporary issues in digital marketing. London: Taylor &amp; Francis. Available at: &lt;https://doi.org/10.4324/9781003093909&gt; [Accessed </w:t>
      </w:r>
      <w:r w:rsidR="00593294">
        <w:rPr>
          <w:rFonts w:ascii="Times New Roman" w:hAnsi="Times New Roman" w:cs="Times New Roman"/>
          <w:sz w:val="24"/>
          <w:szCs w:val="24"/>
        </w:rPr>
        <w:t>10</w:t>
      </w:r>
      <w:r w:rsidRPr="00345E34">
        <w:rPr>
          <w:rFonts w:ascii="Times New Roman" w:hAnsi="Times New Roman" w:cs="Times New Roman"/>
          <w:sz w:val="24"/>
          <w:szCs w:val="24"/>
        </w:rPr>
        <w:t xml:space="preserve"> April 2024].</w:t>
      </w:r>
    </w:p>
    <w:p w14:paraId="0DE8252A" w14:textId="38A233E0" w:rsidR="00562FED" w:rsidRPr="005A2E59" w:rsidRDefault="00345E34" w:rsidP="00345E34">
      <w:pPr>
        <w:spacing w:line="360" w:lineRule="auto"/>
        <w:jc w:val="both"/>
        <w:rPr>
          <w:rFonts w:ascii="Times New Roman" w:hAnsi="Times New Roman" w:cs="Times New Roman"/>
          <w:sz w:val="24"/>
          <w:szCs w:val="24"/>
        </w:rPr>
      </w:pPr>
      <w:r w:rsidRPr="00345E34">
        <w:rPr>
          <w:rFonts w:ascii="Times New Roman" w:hAnsi="Times New Roman" w:cs="Times New Roman"/>
          <w:sz w:val="24"/>
          <w:szCs w:val="24"/>
        </w:rPr>
        <w:t>O’Gorman, K.D. and MacIntosh, R., 2015. Research methods for business &amp; management: a guide to writing your dissertation. 2nd ed. Oxford: Goodfellow Publishers Limited.</w:t>
      </w:r>
    </w:p>
    <w:p w14:paraId="1DE6792D" w14:textId="77777777" w:rsidR="00562FED" w:rsidRPr="005A2E59" w:rsidRDefault="00562FED" w:rsidP="00B2080F">
      <w:pPr>
        <w:spacing w:line="360" w:lineRule="auto"/>
        <w:jc w:val="both"/>
        <w:rPr>
          <w:rFonts w:ascii="Times New Roman" w:hAnsi="Times New Roman" w:cs="Times New Roman"/>
          <w:sz w:val="24"/>
          <w:szCs w:val="24"/>
        </w:rPr>
      </w:pPr>
    </w:p>
    <w:p w14:paraId="04E269E8" w14:textId="7549092F" w:rsidR="00981807" w:rsidRPr="00981807" w:rsidRDefault="00981807" w:rsidP="00981807">
      <w:pPr>
        <w:spacing w:line="360" w:lineRule="auto"/>
        <w:jc w:val="both"/>
        <w:rPr>
          <w:rFonts w:ascii="Times New Roman" w:hAnsi="Times New Roman" w:cs="Times New Roman"/>
          <w:sz w:val="24"/>
          <w:szCs w:val="24"/>
        </w:rPr>
      </w:pPr>
      <w:r w:rsidRPr="00981807">
        <w:rPr>
          <w:rFonts w:ascii="Times New Roman" w:hAnsi="Times New Roman" w:cs="Times New Roman"/>
          <w:sz w:val="24"/>
          <w:szCs w:val="24"/>
        </w:rPr>
        <w:lastRenderedPageBreak/>
        <w:t>Punch, M., 1994. Politics and ethics in qualitative research. In: Denzin, N.K. and Lincoln, Y.S. eds. Handbook of qualitative research. Thousand Oaks: Sage, pp.83-97.</w:t>
      </w:r>
    </w:p>
    <w:p w14:paraId="5B3631D4" w14:textId="37658EC2" w:rsidR="00981807" w:rsidRPr="00981807" w:rsidRDefault="00981807" w:rsidP="00981807">
      <w:pPr>
        <w:spacing w:line="360" w:lineRule="auto"/>
        <w:jc w:val="both"/>
        <w:rPr>
          <w:rFonts w:ascii="Times New Roman" w:hAnsi="Times New Roman" w:cs="Times New Roman"/>
          <w:sz w:val="24"/>
          <w:szCs w:val="24"/>
        </w:rPr>
      </w:pPr>
      <w:r w:rsidRPr="00981807">
        <w:rPr>
          <w:rFonts w:ascii="Times New Roman" w:hAnsi="Times New Roman" w:cs="Times New Roman"/>
          <w:sz w:val="24"/>
          <w:szCs w:val="24"/>
        </w:rPr>
        <w:t>Saliya, C.A., 2023. Social Research Methodology and Publishing Results: A Guide to Non-Native English Speakers. 1st ed. Hershey: IGI Global.</w:t>
      </w:r>
    </w:p>
    <w:p w14:paraId="4AC9A8A0" w14:textId="06202223" w:rsidR="00981807" w:rsidRPr="00981807" w:rsidRDefault="00981807" w:rsidP="00981807">
      <w:pPr>
        <w:spacing w:line="360" w:lineRule="auto"/>
        <w:jc w:val="both"/>
        <w:rPr>
          <w:rFonts w:ascii="Times New Roman" w:hAnsi="Times New Roman" w:cs="Times New Roman"/>
          <w:sz w:val="24"/>
          <w:szCs w:val="24"/>
        </w:rPr>
      </w:pPr>
      <w:r w:rsidRPr="00981807">
        <w:rPr>
          <w:rFonts w:ascii="Times New Roman" w:hAnsi="Times New Roman" w:cs="Times New Roman"/>
          <w:sz w:val="24"/>
          <w:szCs w:val="24"/>
        </w:rPr>
        <w:t>Saunders, M. et al., 2016. Research methods for business students. 7th ed. Harlow: Pearson Education.</w:t>
      </w:r>
    </w:p>
    <w:p w14:paraId="5EA37706" w14:textId="2FCBF894" w:rsidR="00981807" w:rsidRPr="00981807" w:rsidRDefault="00981807" w:rsidP="00981807">
      <w:pPr>
        <w:spacing w:line="360" w:lineRule="auto"/>
        <w:jc w:val="both"/>
        <w:rPr>
          <w:rFonts w:ascii="Times New Roman" w:hAnsi="Times New Roman" w:cs="Times New Roman"/>
          <w:sz w:val="24"/>
          <w:szCs w:val="24"/>
        </w:rPr>
      </w:pPr>
      <w:r w:rsidRPr="00981807">
        <w:rPr>
          <w:rFonts w:ascii="Times New Roman" w:hAnsi="Times New Roman" w:cs="Times New Roman"/>
          <w:sz w:val="24"/>
          <w:szCs w:val="24"/>
        </w:rPr>
        <w:t>Schutte, F. and Chauke, T., 2022. The Impact of Digital Marketing on Consumer Behaviour: A Case Study of Millennials in South Africa. African Journal of Hospitality, Tourism and Leisure, 11(2):875-886. DOI: &lt;https://doi.org/10.46222/ajhtl.19770720.263&gt;.</w:t>
      </w:r>
    </w:p>
    <w:p w14:paraId="4260623A" w14:textId="6B497BDE" w:rsidR="00981807" w:rsidRPr="00981807" w:rsidRDefault="00981807" w:rsidP="00981807">
      <w:pPr>
        <w:spacing w:line="360" w:lineRule="auto"/>
        <w:jc w:val="both"/>
        <w:rPr>
          <w:rFonts w:ascii="Times New Roman" w:hAnsi="Times New Roman" w:cs="Times New Roman"/>
          <w:sz w:val="24"/>
          <w:szCs w:val="24"/>
        </w:rPr>
      </w:pPr>
      <w:r w:rsidRPr="00981807">
        <w:rPr>
          <w:rFonts w:ascii="Times New Roman" w:hAnsi="Times New Roman" w:cs="Times New Roman"/>
          <w:sz w:val="24"/>
          <w:szCs w:val="24"/>
        </w:rPr>
        <w:t xml:space="preserve">Shweta and Bottorf, C., 2024. What Is </w:t>
      </w:r>
      <w:proofErr w:type="gramStart"/>
      <w:r w:rsidRPr="00981807">
        <w:rPr>
          <w:rFonts w:ascii="Times New Roman" w:hAnsi="Times New Roman" w:cs="Times New Roman"/>
          <w:sz w:val="24"/>
          <w:szCs w:val="24"/>
        </w:rPr>
        <w:t>A</w:t>
      </w:r>
      <w:proofErr w:type="gramEnd"/>
      <w:r w:rsidRPr="00981807">
        <w:rPr>
          <w:rFonts w:ascii="Times New Roman" w:hAnsi="Times New Roman" w:cs="Times New Roman"/>
          <w:sz w:val="24"/>
          <w:szCs w:val="24"/>
        </w:rPr>
        <w:t xml:space="preserve"> Gantt Chart? The Ultimate Guide. Available at: &lt;https://www.forbes.com/advisor/business/software/what-is-a-gantt-chart/&gt; [Accessed </w:t>
      </w:r>
      <w:r w:rsidR="00593294">
        <w:rPr>
          <w:rFonts w:ascii="Times New Roman" w:hAnsi="Times New Roman" w:cs="Times New Roman"/>
          <w:sz w:val="24"/>
          <w:szCs w:val="24"/>
        </w:rPr>
        <w:t xml:space="preserve">12 </w:t>
      </w:r>
      <w:r w:rsidRPr="00981807">
        <w:rPr>
          <w:rFonts w:ascii="Times New Roman" w:hAnsi="Times New Roman" w:cs="Times New Roman"/>
          <w:sz w:val="24"/>
          <w:szCs w:val="24"/>
        </w:rPr>
        <w:t>April 2024].</w:t>
      </w:r>
    </w:p>
    <w:p w14:paraId="07AB5A26" w14:textId="4E8963B0" w:rsidR="00981807" w:rsidRPr="00981807" w:rsidRDefault="00981807" w:rsidP="00981807">
      <w:pPr>
        <w:spacing w:line="360" w:lineRule="auto"/>
        <w:jc w:val="both"/>
        <w:rPr>
          <w:rFonts w:ascii="Times New Roman" w:hAnsi="Times New Roman" w:cs="Times New Roman"/>
          <w:sz w:val="24"/>
          <w:szCs w:val="24"/>
        </w:rPr>
      </w:pPr>
      <w:r w:rsidRPr="00981807">
        <w:rPr>
          <w:rFonts w:ascii="Times New Roman" w:hAnsi="Times New Roman" w:cs="Times New Roman"/>
          <w:sz w:val="24"/>
          <w:szCs w:val="24"/>
        </w:rPr>
        <w:t xml:space="preserve">STAFFORD GLOBAL, 2022. The Influence of Digital Marketing on Consumer </w:t>
      </w:r>
      <w:proofErr w:type="spellStart"/>
      <w:r w:rsidRPr="00981807">
        <w:rPr>
          <w:rFonts w:ascii="Times New Roman" w:hAnsi="Times New Roman" w:cs="Times New Roman"/>
          <w:sz w:val="24"/>
          <w:szCs w:val="24"/>
        </w:rPr>
        <w:t>Behavior</w:t>
      </w:r>
      <w:proofErr w:type="spellEnd"/>
      <w:r w:rsidRPr="00981807">
        <w:rPr>
          <w:rFonts w:ascii="Times New Roman" w:hAnsi="Times New Roman" w:cs="Times New Roman"/>
          <w:sz w:val="24"/>
          <w:szCs w:val="24"/>
        </w:rPr>
        <w:t xml:space="preserve">. Available at: &lt;The Influence of Digital Marketing on Consumer </w:t>
      </w:r>
      <w:proofErr w:type="spellStart"/>
      <w:r w:rsidRPr="00981807">
        <w:rPr>
          <w:rFonts w:ascii="Times New Roman" w:hAnsi="Times New Roman" w:cs="Times New Roman"/>
          <w:sz w:val="24"/>
          <w:szCs w:val="24"/>
        </w:rPr>
        <w:t>Behavior</w:t>
      </w:r>
      <w:proofErr w:type="spellEnd"/>
      <w:r w:rsidRPr="00981807">
        <w:rPr>
          <w:rFonts w:ascii="Times New Roman" w:hAnsi="Times New Roman" w:cs="Times New Roman"/>
          <w:sz w:val="24"/>
          <w:szCs w:val="24"/>
        </w:rPr>
        <w:t xml:space="preserve">&gt; [Accessed </w:t>
      </w:r>
      <w:r w:rsidR="005629E0">
        <w:rPr>
          <w:rFonts w:ascii="Times New Roman" w:hAnsi="Times New Roman" w:cs="Times New Roman"/>
          <w:sz w:val="24"/>
          <w:szCs w:val="24"/>
        </w:rPr>
        <w:t>18</w:t>
      </w:r>
      <w:r w:rsidRPr="00981807">
        <w:rPr>
          <w:rFonts w:ascii="Times New Roman" w:hAnsi="Times New Roman" w:cs="Times New Roman"/>
          <w:sz w:val="24"/>
          <w:szCs w:val="24"/>
        </w:rPr>
        <w:t xml:space="preserve"> </w:t>
      </w:r>
      <w:r w:rsidR="005629E0">
        <w:rPr>
          <w:rFonts w:ascii="Times New Roman" w:hAnsi="Times New Roman" w:cs="Times New Roman"/>
          <w:sz w:val="24"/>
          <w:szCs w:val="24"/>
        </w:rPr>
        <w:t xml:space="preserve">March </w:t>
      </w:r>
      <w:r w:rsidRPr="00981807">
        <w:rPr>
          <w:rFonts w:ascii="Times New Roman" w:hAnsi="Times New Roman" w:cs="Times New Roman"/>
          <w:sz w:val="24"/>
          <w:szCs w:val="24"/>
        </w:rPr>
        <w:t>2024].</w:t>
      </w:r>
    </w:p>
    <w:p w14:paraId="59A02CBD" w14:textId="3A670FCA" w:rsidR="00981807" w:rsidRPr="00981807" w:rsidRDefault="00981807" w:rsidP="00981807">
      <w:pPr>
        <w:spacing w:line="360" w:lineRule="auto"/>
        <w:jc w:val="both"/>
        <w:rPr>
          <w:rFonts w:ascii="Times New Roman" w:hAnsi="Times New Roman" w:cs="Times New Roman"/>
          <w:sz w:val="24"/>
          <w:szCs w:val="24"/>
        </w:rPr>
      </w:pPr>
      <w:r w:rsidRPr="00981807">
        <w:rPr>
          <w:rFonts w:ascii="Times New Roman" w:hAnsi="Times New Roman" w:cs="Times New Roman"/>
          <w:sz w:val="24"/>
          <w:szCs w:val="24"/>
        </w:rPr>
        <w:t xml:space="preserve">Tailor, R.K. and Kaur, S., 2023. Digital marketing and its impact on the buying behaviour of the consumers. Available at: &lt;https://www.jmra.in/html-article/19074&gt; [Accessed </w:t>
      </w:r>
      <w:r w:rsidR="008B5125">
        <w:rPr>
          <w:rFonts w:ascii="Times New Roman" w:hAnsi="Times New Roman" w:cs="Times New Roman"/>
          <w:sz w:val="24"/>
          <w:szCs w:val="24"/>
        </w:rPr>
        <w:t>20</w:t>
      </w:r>
      <w:r w:rsidRPr="00981807">
        <w:rPr>
          <w:rFonts w:ascii="Times New Roman" w:hAnsi="Times New Roman" w:cs="Times New Roman"/>
          <w:sz w:val="24"/>
          <w:szCs w:val="24"/>
        </w:rPr>
        <w:t xml:space="preserve"> </w:t>
      </w:r>
      <w:r w:rsidR="008B5125">
        <w:rPr>
          <w:rFonts w:ascii="Times New Roman" w:hAnsi="Times New Roman" w:cs="Times New Roman"/>
          <w:sz w:val="24"/>
          <w:szCs w:val="24"/>
        </w:rPr>
        <w:t>March</w:t>
      </w:r>
      <w:r w:rsidRPr="00981807">
        <w:rPr>
          <w:rFonts w:ascii="Times New Roman" w:hAnsi="Times New Roman" w:cs="Times New Roman"/>
          <w:sz w:val="24"/>
          <w:szCs w:val="24"/>
        </w:rPr>
        <w:t xml:space="preserve"> 2024].</w:t>
      </w:r>
    </w:p>
    <w:p w14:paraId="0C5C5FD3" w14:textId="7C4895ED" w:rsidR="00981807" w:rsidRPr="00981807" w:rsidRDefault="00981807" w:rsidP="00981807">
      <w:pPr>
        <w:spacing w:line="360" w:lineRule="auto"/>
        <w:jc w:val="both"/>
        <w:rPr>
          <w:rFonts w:ascii="Times New Roman" w:hAnsi="Times New Roman" w:cs="Times New Roman"/>
          <w:sz w:val="24"/>
          <w:szCs w:val="24"/>
        </w:rPr>
      </w:pPr>
      <w:proofErr w:type="spellStart"/>
      <w:r w:rsidRPr="00981807">
        <w:rPr>
          <w:rFonts w:ascii="Times New Roman" w:hAnsi="Times New Roman" w:cs="Times New Roman"/>
          <w:sz w:val="24"/>
          <w:szCs w:val="24"/>
        </w:rPr>
        <w:t>Veleva</w:t>
      </w:r>
      <w:proofErr w:type="spellEnd"/>
      <w:r w:rsidRPr="00981807">
        <w:rPr>
          <w:rFonts w:ascii="Times New Roman" w:hAnsi="Times New Roman" w:cs="Times New Roman"/>
          <w:sz w:val="24"/>
          <w:szCs w:val="24"/>
        </w:rPr>
        <w:t xml:space="preserve">, S.S. and </w:t>
      </w:r>
      <w:proofErr w:type="spellStart"/>
      <w:r w:rsidRPr="00981807">
        <w:rPr>
          <w:rFonts w:ascii="Times New Roman" w:hAnsi="Times New Roman" w:cs="Times New Roman"/>
          <w:sz w:val="24"/>
          <w:szCs w:val="24"/>
        </w:rPr>
        <w:t>Tsvetanova</w:t>
      </w:r>
      <w:proofErr w:type="spellEnd"/>
      <w:r w:rsidRPr="00981807">
        <w:rPr>
          <w:rFonts w:ascii="Times New Roman" w:hAnsi="Times New Roman" w:cs="Times New Roman"/>
          <w:sz w:val="24"/>
          <w:szCs w:val="24"/>
        </w:rPr>
        <w:t xml:space="preserve">, A.I., 2020. Characteristics of the digital marketing advantages and disadvantages. IOP Conference Series: Materials Science and Engineering, 940(1). Available at: &lt;https://doi.org/10.1088/1757-899X/940/1/012065&gt; [Accessed </w:t>
      </w:r>
      <w:r w:rsidR="008B5125">
        <w:rPr>
          <w:rFonts w:ascii="Times New Roman" w:hAnsi="Times New Roman" w:cs="Times New Roman"/>
          <w:sz w:val="24"/>
          <w:szCs w:val="24"/>
        </w:rPr>
        <w:t>5</w:t>
      </w:r>
      <w:r w:rsidRPr="00981807">
        <w:rPr>
          <w:rFonts w:ascii="Times New Roman" w:hAnsi="Times New Roman" w:cs="Times New Roman"/>
          <w:sz w:val="24"/>
          <w:szCs w:val="24"/>
        </w:rPr>
        <w:t xml:space="preserve"> April 2024].</w:t>
      </w:r>
    </w:p>
    <w:p w14:paraId="2DC380AD" w14:textId="4ED4E769" w:rsidR="00562FED" w:rsidRPr="005A2E59" w:rsidRDefault="00981807" w:rsidP="00981807">
      <w:pPr>
        <w:spacing w:line="360" w:lineRule="auto"/>
        <w:jc w:val="both"/>
        <w:rPr>
          <w:rFonts w:ascii="Times New Roman" w:hAnsi="Times New Roman" w:cs="Times New Roman"/>
          <w:sz w:val="24"/>
          <w:szCs w:val="24"/>
        </w:rPr>
      </w:pPr>
      <w:r w:rsidRPr="00981807">
        <w:rPr>
          <w:rFonts w:ascii="Times New Roman" w:hAnsi="Times New Roman" w:cs="Times New Roman"/>
          <w:sz w:val="24"/>
          <w:szCs w:val="24"/>
        </w:rPr>
        <w:t xml:space="preserve">Venkat, Mr., 2023. IMPACT OF DIGITAL MARKETING ON CONSUMER PERCEPTION AND BUYING BEHAVIOUR. </w:t>
      </w:r>
      <w:proofErr w:type="spellStart"/>
      <w:r w:rsidRPr="00981807">
        <w:rPr>
          <w:rFonts w:ascii="Times New Roman" w:hAnsi="Times New Roman" w:cs="Times New Roman"/>
          <w:sz w:val="24"/>
          <w:szCs w:val="24"/>
        </w:rPr>
        <w:t>NeuroQuantology</w:t>
      </w:r>
      <w:proofErr w:type="spellEnd"/>
      <w:r w:rsidRPr="00981807">
        <w:rPr>
          <w:rFonts w:ascii="Times New Roman" w:hAnsi="Times New Roman" w:cs="Times New Roman"/>
          <w:sz w:val="24"/>
          <w:szCs w:val="24"/>
        </w:rPr>
        <w:t>, 20, pp.5724-5732. DOI: 10.14704/NQ.2022.20.15.NQ88577.</w:t>
      </w:r>
    </w:p>
    <w:p w14:paraId="4DA5FE6B" w14:textId="77777777" w:rsidR="00D53CA7" w:rsidRPr="005A2E59" w:rsidRDefault="00D53CA7" w:rsidP="00B2080F">
      <w:pPr>
        <w:spacing w:line="360" w:lineRule="auto"/>
        <w:jc w:val="both"/>
        <w:rPr>
          <w:rFonts w:ascii="Times New Roman" w:hAnsi="Times New Roman" w:cs="Times New Roman"/>
          <w:sz w:val="24"/>
          <w:szCs w:val="24"/>
        </w:rPr>
      </w:pPr>
    </w:p>
    <w:sectPr w:rsidR="00D53CA7" w:rsidRPr="005A2E59" w:rsidSect="00815252">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0D3F5E" w14:textId="77777777" w:rsidR="00815252" w:rsidRDefault="00815252" w:rsidP="00B253C1">
      <w:pPr>
        <w:spacing w:after="0" w:line="240" w:lineRule="auto"/>
      </w:pPr>
      <w:r>
        <w:separator/>
      </w:r>
    </w:p>
  </w:endnote>
  <w:endnote w:type="continuationSeparator" w:id="0">
    <w:p w14:paraId="70D20068" w14:textId="77777777" w:rsidR="00815252" w:rsidRDefault="00815252" w:rsidP="00B25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8361570"/>
      <w:docPartObj>
        <w:docPartGallery w:val="Page Numbers (Bottom of Page)"/>
        <w:docPartUnique/>
      </w:docPartObj>
    </w:sdtPr>
    <w:sdtEndPr>
      <w:rPr>
        <w:noProof/>
      </w:rPr>
    </w:sdtEndPr>
    <w:sdtContent>
      <w:p w14:paraId="15BF73D7" w14:textId="3D922293" w:rsidR="00CE0C9F" w:rsidRDefault="00CE0C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0EAFFC" w14:textId="77777777" w:rsidR="00B253C1" w:rsidRDefault="00B25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7F20E8" w14:textId="77777777" w:rsidR="00815252" w:rsidRDefault="00815252" w:rsidP="00B253C1">
      <w:pPr>
        <w:spacing w:after="0" w:line="240" w:lineRule="auto"/>
      </w:pPr>
      <w:r>
        <w:separator/>
      </w:r>
    </w:p>
  </w:footnote>
  <w:footnote w:type="continuationSeparator" w:id="0">
    <w:p w14:paraId="69F9469D" w14:textId="77777777" w:rsidR="00815252" w:rsidRDefault="00815252" w:rsidP="00B253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3616E4" w14:textId="3B130BB2" w:rsidR="00A02EC8" w:rsidRDefault="00A02EC8">
    <w:pPr>
      <w:pStyle w:val="Header"/>
      <w:jc w:val="center"/>
    </w:pPr>
  </w:p>
  <w:p w14:paraId="0279C8D3" w14:textId="77777777" w:rsidR="00A02EC8" w:rsidRDefault="00A02E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676B41"/>
    <w:multiLevelType w:val="hybridMultilevel"/>
    <w:tmpl w:val="C8562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D2321F"/>
    <w:multiLevelType w:val="hybridMultilevel"/>
    <w:tmpl w:val="3EE65F1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23745538">
    <w:abstractNumId w:val="0"/>
  </w:num>
  <w:num w:numId="2" w16cid:durableId="2003925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62B"/>
    <w:rsid w:val="00001934"/>
    <w:rsid w:val="000339BC"/>
    <w:rsid w:val="00035E12"/>
    <w:rsid w:val="000524FA"/>
    <w:rsid w:val="0006165F"/>
    <w:rsid w:val="000846D7"/>
    <w:rsid w:val="000B55CE"/>
    <w:rsid w:val="000C3469"/>
    <w:rsid w:val="000C5893"/>
    <w:rsid w:val="00103E8C"/>
    <w:rsid w:val="00130480"/>
    <w:rsid w:val="00157016"/>
    <w:rsid w:val="00164E2B"/>
    <w:rsid w:val="00183884"/>
    <w:rsid w:val="001923DF"/>
    <w:rsid w:val="001965D2"/>
    <w:rsid w:val="001D42FC"/>
    <w:rsid w:val="001D462B"/>
    <w:rsid w:val="001F59F6"/>
    <w:rsid w:val="0020005E"/>
    <w:rsid w:val="00200E4A"/>
    <w:rsid w:val="002028E8"/>
    <w:rsid w:val="002309A7"/>
    <w:rsid w:val="00297E0D"/>
    <w:rsid w:val="002A49DC"/>
    <w:rsid w:val="002B5577"/>
    <w:rsid w:val="002B7CAC"/>
    <w:rsid w:val="002D0C4E"/>
    <w:rsid w:val="002D2955"/>
    <w:rsid w:val="002E2BF8"/>
    <w:rsid w:val="003205CF"/>
    <w:rsid w:val="0034061F"/>
    <w:rsid w:val="00345E34"/>
    <w:rsid w:val="00346159"/>
    <w:rsid w:val="003576ED"/>
    <w:rsid w:val="00375F2D"/>
    <w:rsid w:val="0043183A"/>
    <w:rsid w:val="00440742"/>
    <w:rsid w:val="00445498"/>
    <w:rsid w:val="00450243"/>
    <w:rsid w:val="00460106"/>
    <w:rsid w:val="0046428F"/>
    <w:rsid w:val="004843CE"/>
    <w:rsid w:val="00495FAC"/>
    <w:rsid w:val="004B17C7"/>
    <w:rsid w:val="004C3266"/>
    <w:rsid w:val="004C3631"/>
    <w:rsid w:val="004F1586"/>
    <w:rsid w:val="004F3238"/>
    <w:rsid w:val="004F4D41"/>
    <w:rsid w:val="00507987"/>
    <w:rsid w:val="00531A24"/>
    <w:rsid w:val="005629E0"/>
    <w:rsid w:val="00562FED"/>
    <w:rsid w:val="005930BC"/>
    <w:rsid w:val="00593294"/>
    <w:rsid w:val="00594EC4"/>
    <w:rsid w:val="005A2E59"/>
    <w:rsid w:val="005A30B5"/>
    <w:rsid w:val="005C36E0"/>
    <w:rsid w:val="005D40C4"/>
    <w:rsid w:val="005E4C42"/>
    <w:rsid w:val="006722F7"/>
    <w:rsid w:val="00682E55"/>
    <w:rsid w:val="006E0EAC"/>
    <w:rsid w:val="006E46FE"/>
    <w:rsid w:val="00736197"/>
    <w:rsid w:val="00755BCA"/>
    <w:rsid w:val="007600FC"/>
    <w:rsid w:val="007636A3"/>
    <w:rsid w:val="00792DAD"/>
    <w:rsid w:val="007D302C"/>
    <w:rsid w:val="00815252"/>
    <w:rsid w:val="00824E1A"/>
    <w:rsid w:val="00826597"/>
    <w:rsid w:val="0083226A"/>
    <w:rsid w:val="00845968"/>
    <w:rsid w:val="00851C00"/>
    <w:rsid w:val="008620A6"/>
    <w:rsid w:val="00865E4B"/>
    <w:rsid w:val="008778A1"/>
    <w:rsid w:val="00884B33"/>
    <w:rsid w:val="008B1F42"/>
    <w:rsid w:val="008B5125"/>
    <w:rsid w:val="008B79B1"/>
    <w:rsid w:val="008C7237"/>
    <w:rsid w:val="008D6E20"/>
    <w:rsid w:val="008D6F2F"/>
    <w:rsid w:val="009529E8"/>
    <w:rsid w:val="00981807"/>
    <w:rsid w:val="0098261B"/>
    <w:rsid w:val="00997A86"/>
    <w:rsid w:val="009A552F"/>
    <w:rsid w:val="009C3728"/>
    <w:rsid w:val="009E3ACC"/>
    <w:rsid w:val="00A02EC8"/>
    <w:rsid w:val="00A2527C"/>
    <w:rsid w:val="00A275EF"/>
    <w:rsid w:val="00A64FB4"/>
    <w:rsid w:val="00A739F2"/>
    <w:rsid w:val="00AA1005"/>
    <w:rsid w:val="00AA2F8C"/>
    <w:rsid w:val="00AA417E"/>
    <w:rsid w:val="00AA5E2C"/>
    <w:rsid w:val="00AC076D"/>
    <w:rsid w:val="00B1082B"/>
    <w:rsid w:val="00B2080F"/>
    <w:rsid w:val="00B253C1"/>
    <w:rsid w:val="00BB5440"/>
    <w:rsid w:val="00BD73D0"/>
    <w:rsid w:val="00C01025"/>
    <w:rsid w:val="00C5130E"/>
    <w:rsid w:val="00C73531"/>
    <w:rsid w:val="00CB543F"/>
    <w:rsid w:val="00CE0C9F"/>
    <w:rsid w:val="00CE607C"/>
    <w:rsid w:val="00D12831"/>
    <w:rsid w:val="00D171DE"/>
    <w:rsid w:val="00D32BFB"/>
    <w:rsid w:val="00D345D8"/>
    <w:rsid w:val="00D53CA7"/>
    <w:rsid w:val="00DC0934"/>
    <w:rsid w:val="00DF4709"/>
    <w:rsid w:val="00E22AAC"/>
    <w:rsid w:val="00E234F8"/>
    <w:rsid w:val="00E64440"/>
    <w:rsid w:val="00E758A8"/>
    <w:rsid w:val="00EA165D"/>
    <w:rsid w:val="00EC43F1"/>
    <w:rsid w:val="00ED5DE1"/>
    <w:rsid w:val="00EE0702"/>
    <w:rsid w:val="00EE6BCE"/>
    <w:rsid w:val="00EF0A44"/>
    <w:rsid w:val="00F03DDF"/>
    <w:rsid w:val="00F5374D"/>
    <w:rsid w:val="00F62F64"/>
    <w:rsid w:val="00F73983"/>
    <w:rsid w:val="00FA0BCF"/>
    <w:rsid w:val="00FB3F46"/>
    <w:rsid w:val="00FE11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A2FEA"/>
  <w15:chartTrackingRefBased/>
  <w15:docId w15:val="{ED0D48F9-8908-4898-9522-21AE70C0D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FED"/>
  </w:style>
  <w:style w:type="paragraph" w:styleId="Heading1">
    <w:name w:val="heading 1"/>
    <w:basedOn w:val="Normal"/>
    <w:next w:val="Normal"/>
    <w:link w:val="Heading1Char"/>
    <w:uiPriority w:val="9"/>
    <w:qFormat/>
    <w:rsid w:val="000B55CE"/>
    <w:pPr>
      <w:keepNext/>
      <w:keepLines/>
      <w:spacing w:before="240" w:after="0"/>
      <w:outlineLvl w:val="0"/>
    </w:pPr>
    <w:rPr>
      <w:rFonts w:ascii="Times New Roman" w:eastAsiaTheme="majorEastAsia" w:hAnsi="Times New Roman" w:cstheme="majorBidi"/>
      <w:color w:val="000000" w:themeColor="text1"/>
      <w:sz w:val="28"/>
      <w:szCs w:val="32"/>
    </w:rPr>
  </w:style>
  <w:style w:type="paragraph" w:styleId="Heading2">
    <w:name w:val="heading 2"/>
    <w:basedOn w:val="Normal"/>
    <w:next w:val="Normal"/>
    <w:link w:val="Heading2Char"/>
    <w:uiPriority w:val="9"/>
    <w:unhideWhenUsed/>
    <w:qFormat/>
    <w:rsid w:val="000B55CE"/>
    <w:pPr>
      <w:keepNext/>
      <w:keepLines/>
      <w:spacing w:before="160" w:after="80"/>
      <w:outlineLvl w:val="1"/>
    </w:pPr>
    <w:rPr>
      <w:rFonts w:ascii="Times New Roman" w:eastAsiaTheme="majorEastAsia" w:hAnsi="Times New Roman" w:cstheme="majorBidi"/>
      <w:color w:val="404040" w:themeColor="text1" w:themeTint="BF"/>
      <w:sz w:val="24"/>
      <w:szCs w:val="32"/>
    </w:rPr>
  </w:style>
  <w:style w:type="paragraph" w:styleId="Heading3">
    <w:name w:val="heading 3"/>
    <w:basedOn w:val="Normal"/>
    <w:next w:val="Normal"/>
    <w:link w:val="Heading3Char"/>
    <w:uiPriority w:val="9"/>
    <w:semiHidden/>
    <w:unhideWhenUsed/>
    <w:qFormat/>
    <w:rsid w:val="001D4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4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4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4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4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4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46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5CE"/>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0B55CE"/>
    <w:rPr>
      <w:rFonts w:ascii="Times New Roman" w:eastAsiaTheme="majorEastAsia" w:hAnsi="Times New Roman" w:cstheme="majorBidi"/>
      <w:color w:val="404040" w:themeColor="text1" w:themeTint="BF"/>
      <w:sz w:val="24"/>
      <w:szCs w:val="32"/>
    </w:rPr>
  </w:style>
  <w:style w:type="character" w:customStyle="1" w:styleId="Heading3Char">
    <w:name w:val="Heading 3 Char"/>
    <w:basedOn w:val="DefaultParagraphFont"/>
    <w:link w:val="Heading3"/>
    <w:uiPriority w:val="9"/>
    <w:semiHidden/>
    <w:rsid w:val="001D46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46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46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46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46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46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462B"/>
    <w:rPr>
      <w:rFonts w:eastAsiaTheme="majorEastAsia" w:cstheme="majorBidi"/>
      <w:color w:val="272727" w:themeColor="text1" w:themeTint="D8"/>
    </w:rPr>
  </w:style>
  <w:style w:type="paragraph" w:styleId="Title">
    <w:name w:val="Title"/>
    <w:basedOn w:val="Normal"/>
    <w:next w:val="Normal"/>
    <w:link w:val="TitleChar"/>
    <w:uiPriority w:val="10"/>
    <w:qFormat/>
    <w:rsid w:val="001D46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46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4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462B"/>
    <w:pPr>
      <w:spacing w:before="160"/>
      <w:jc w:val="center"/>
    </w:pPr>
    <w:rPr>
      <w:i/>
      <w:iCs/>
      <w:color w:val="404040" w:themeColor="text1" w:themeTint="BF"/>
    </w:rPr>
  </w:style>
  <w:style w:type="character" w:customStyle="1" w:styleId="QuoteChar">
    <w:name w:val="Quote Char"/>
    <w:basedOn w:val="DefaultParagraphFont"/>
    <w:link w:val="Quote"/>
    <w:uiPriority w:val="29"/>
    <w:rsid w:val="001D462B"/>
    <w:rPr>
      <w:i/>
      <w:iCs/>
      <w:color w:val="404040" w:themeColor="text1" w:themeTint="BF"/>
    </w:rPr>
  </w:style>
  <w:style w:type="paragraph" w:styleId="ListParagraph">
    <w:name w:val="List Paragraph"/>
    <w:basedOn w:val="Normal"/>
    <w:uiPriority w:val="34"/>
    <w:qFormat/>
    <w:rsid w:val="001D462B"/>
    <w:pPr>
      <w:ind w:left="720"/>
      <w:contextualSpacing/>
    </w:pPr>
  </w:style>
  <w:style w:type="character" w:styleId="IntenseEmphasis">
    <w:name w:val="Intense Emphasis"/>
    <w:basedOn w:val="DefaultParagraphFont"/>
    <w:uiPriority w:val="21"/>
    <w:qFormat/>
    <w:rsid w:val="001D462B"/>
    <w:rPr>
      <w:i/>
      <w:iCs/>
      <w:color w:val="0F4761" w:themeColor="accent1" w:themeShade="BF"/>
    </w:rPr>
  </w:style>
  <w:style w:type="paragraph" w:styleId="IntenseQuote">
    <w:name w:val="Intense Quote"/>
    <w:basedOn w:val="Normal"/>
    <w:next w:val="Normal"/>
    <w:link w:val="IntenseQuoteChar"/>
    <w:uiPriority w:val="30"/>
    <w:qFormat/>
    <w:rsid w:val="001D4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462B"/>
    <w:rPr>
      <w:i/>
      <w:iCs/>
      <w:color w:val="0F4761" w:themeColor="accent1" w:themeShade="BF"/>
    </w:rPr>
  </w:style>
  <w:style w:type="character" w:styleId="IntenseReference">
    <w:name w:val="Intense Reference"/>
    <w:basedOn w:val="DefaultParagraphFont"/>
    <w:uiPriority w:val="32"/>
    <w:qFormat/>
    <w:rsid w:val="001D462B"/>
    <w:rPr>
      <w:b/>
      <w:bCs/>
      <w:smallCaps/>
      <w:color w:val="0F4761" w:themeColor="accent1" w:themeShade="BF"/>
      <w:spacing w:val="5"/>
    </w:rPr>
  </w:style>
  <w:style w:type="character" w:styleId="Hyperlink">
    <w:name w:val="Hyperlink"/>
    <w:basedOn w:val="DefaultParagraphFont"/>
    <w:uiPriority w:val="99"/>
    <w:unhideWhenUsed/>
    <w:rsid w:val="00562FED"/>
    <w:rPr>
      <w:color w:val="467886" w:themeColor="hyperlink"/>
      <w:u w:val="single"/>
    </w:rPr>
  </w:style>
  <w:style w:type="character" w:styleId="UnresolvedMention">
    <w:name w:val="Unresolved Mention"/>
    <w:basedOn w:val="DefaultParagraphFont"/>
    <w:uiPriority w:val="99"/>
    <w:semiHidden/>
    <w:unhideWhenUsed/>
    <w:rsid w:val="00297E0D"/>
    <w:rPr>
      <w:color w:val="605E5C"/>
      <w:shd w:val="clear" w:color="auto" w:fill="E1DFDD"/>
    </w:rPr>
  </w:style>
  <w:style w:type="paragraph" w:styleId="Header">
    <w:name w:val="header"/>
    <w:basedOn w:val="Normal"/>
    <w:link w:val="HeaderChar"/>
    <w:uiPriority w:val="99"/>
    <w:unhideWhenUsed/>
    <w:rsid w:val="00B253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3C1"/>
  </w:style>
  <w:style w:type="paragraph" w:styleId="Footer">
    <w:name w:val="footer"/>
    <w:basedOn w:val="Normal"/>
    <w:link w:val="FooterChar"/>
    <w:uiPriority w:val="99"/>
    <w:unhideWhenUsed/>
    <w:rsid w:val="00B253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3C1"/>
  </w:style>
  <w:style w:type="paragraph" w:styleId="TOCHeading">
    <w:name w:val="TOC Heading"/>
    <w:basedOn w:val="Heading1"/>
    <w:next w:val="Normal"/>
    <w:uiPriority w:val="39"/>
    <w:unhideWhenUsed/>
    <w:qFormat/>
    <w:rsid w:val="00B253C1"/>
    <w:pPr>
      <w:outlineLvl w:val="9"/>
    </w:pPr>
    <w:rPr>
      <w:rFonts w:asciiTheme="majorHAnsi" w:hAnsiTheme="majorHAnsi"/>
      <w:color w:val="0F4761" w:themeColor="accent1" w:themeShade="BF"/>
      <w:kern w:val="0"/>
      <w:sz w:val="32"/>
      <w:lang w:val="en-US"/>
      <w14:ligatures w14:val="none"/>
    </w:rPr>
  </w:style>
  <w:style w:type="paragraph" w:styleId="TOC1">
    <w:name w:val="toc 1"/>
    <w:basedOn w:val="Normal"/>
    <w:next w:val="Normal"/>
    <w:autoRedefine/>
    <w:uiPriority w:val="39"/>
    <w:unhideWhenUsed/>
    <w:rsid w:val="00B253C1"/>
    <w:pPr>
      <w:spacing w:after="100"/>
    </w:pPr>
  </w:style>
  <w:style w:type="paragraph" w:styleId="TOC2">
    <w:name w:val="toc 2"/>
    <w:basedOn w:val="Normal"/>
    <w:next w:val="Normal"/>
    <w:autoRedefine/>
    <w:uiPriority w:val="39"/>
    <w:unhideWhenUsed/>
    <w:rsid w:val="00B253C1"/>
    <w:pPr>
      <w:spacing w:after="100"/>
      <w:ind w:left="220"/>
    </w:pPr>
  </w:style>
  <w:style w:type="character" w:styleId="CommentReference">
    <w:name w:val="annotation reference"/>
    <w:basedOn w:val="DefaultParagraphFont"/>
    <w:uiPriority w:val="99"/>
    <w:semiHidden/>
    <w:unhideWhenUsed/>
    <w:rsid w:val="007600FC"/>
    <w:rPr>
      <w:sz w:val="16"/>
      <w:szCs w:val="16"/>
    </w:rPr>
  </w:style>
  <w:style w:type="paragraph" w:styleId="CommentText">
    <w:name w:val="annotation text"/>
    <w:basedOn w:val="Normal"/>
    <w:link w:val="CommentTextChar"/>
    <w:uiPriority w:val="99"/>
    <w:unhideWhenUsed/>
    <w:rsid w:val="007600FC"/>
    <w:pPr>
      <w:spacing w:line="240" w:lineRule="auto"/>
    </w:pPr>
    <w:rPr>
      <w:sz w:val="20"/>
      <w:szCs w:val="20"/>
    </w:rPr>
  </w:style>
  <w:style w:type="character" w:customStyle="1" w:styleId="CommentTextChar">
    <w:name w:val="Comment Text Char"/>
    <w:basedOn w:val="DefaultParagraphFont"/>
    <w:link w:val="CommentText"/>
    <w:uiPriority w:val="99"/>
    <w:rsid w:val="007600FC"/>
    <w:rPr>
      <w:sz w:val="20"/>
      <w:szCs w:val="20"/>
    </w:rPr>
  </w:style>
  <w:style w:type="paragraph" w:styleId="CommentSubject">
    <w:name w:val="annotation subject"/>
    <w:basedOn w:val="CommentText"/>
    <w:next w:val="CommentText"/>
    <w:link w:val="CommentSubjectChar"/>
    <w:uiPriority w:val="99"/>
    <w:semiHidden/>
    <w:unhideWhenUsed/>
    <w:rsid w:val="007600FC"/>
    <w:rPr>
      <w:b/>
      <w:bCs/>
    </w:rPr>
  </w:style>
  <w:style w:type="character" w:customStyle="1" w:styleId="CommentSubjectChar">
    <w:name w:val="Comment Subject Char"/>
    <w:basedOn w:val="CommentTextChar"/>
    <w:link w:val="CommentSubject"/>
    <w:uiPriority w:val="99"/>
    <w:semiHidden/>
    <w:rsid w:val="007600F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E7B11-CBD4-47FB-A5EE-561DC038C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12</Pages>
  <Words>2838</Words>
  <Characters>16180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Danailov</dc:creator>
  <cp:keywords/>
  <dc:description/>
  <cp:lastModifiedBy>Stanislav Danailov</cp:lastModifiedBy>
  <cp:revision>31</cp:revision>
  <dcterms:created xsi:type="dcterms:W3CDTF">2024-04-14T16:25:00Z</dcterms:created>
  <dcterms:modified xsi:type="dcterms:W3CDTF">2024-04-22T09:05:00Z</dcterms:modified>
</cp:coreProperties>
</file>