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DAC8DC1" wp14:paraId="758224DE" wp14:textId="19052F7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DAC8DC1" w:rsidR="0F3811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Liam Evans</w:t>
      </w:r>
      <w:r>
        <w:br/>
      </w:r>
      <w:r w:rsidRPr="0DAC8DC1" w:rsidR="0F3811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Outdoor Adventure Education Level 4</w:t>
      </w:r>
    </w:p>
    <w:p xmlns:wp14="http://schemas.microsoft.com/office/word/2010/wordml" w:rsidP="0DAC8DC1" wp14:paraId="5C89F830" wp14:textId="4FA046E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DAC8DC1" w:rsidR="0F3811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2404985</w:t>
      </w:r>
    </w:p>
    <w:p xmlns:wp14="http://schemas.microsoft.com/office/word/2010/wordml" w:rsidP="0DAC8DC1" wp14:paraId="2DDB2BFE" wp14:textId="1FD88E6F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DAC8DC1" wp14:paraId="679B011A" wp14:textId="460C1D52">
      <w:pPr>
        <w:spacing w:before="0" w:beforeAutospacing="off" w:after="0" w:afterAutospacing="off"/>
      </w:pPr>
      <w:r w:rsidRPr="0DAC8DC1" w:rsidR="0A82C6E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With reference to </w:t>
      </w:r>
      <w:r w:rsidRPr="0DAC8DC1" w:rsidR="0A82C6E0">
        <w:rPr>
          <w:rFonts w:ascii="Arial" w:hAnsi="Arial" w:eastAsia="Arial" w:cs="Arial"/>
          <w:b w:val="1"/>
          <w:bCs w:val="1"/>
          <w:i w:val="1"/>
          <w:iCs w:val="1"/>
          <w:noProof w:val="0"/>
          <w:sz w:val="22"/>
          <w:szCs w:val="22"/>
          <w:lang w:val="en-GB"/>
        </w:rPr>
        <w:t>Experiential Learning Theory</w:t>
      </w:r>
      <w:r w:rsidRPr="0DAC8DC1" w:rsidR="0A82C6E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(Kolb, 1984), discuss how your own experience of environmental conditions whilst engaged in an outdoor adventurous activity has developed your understanding of preparing to safely participate in outdoor adventures.</w:t>
      </w:r>
    </w:p>
    <w:p xmlns:wp14="http://schemas.microsoft.com/office/word/2010/wordml" w:rsidP="0DAC8DC1" wp14:paraId="4D10E927" wp14:textId="59159E04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US"/>
        </w:rPr>
      </w:pPr>
      <w:r>
        <w:br/>
      </w:r>
      <w:r w:rsidRPr="0DAC8DC1" w:rsidR="3C9DB330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  <w:r>
        <w:br/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 xml:space="preserve">In this assignment I will establish what </w:t>
      </w:r>
      <w:r w:rsidRPr="0DAC8DC1" w:rsidR="609185E5">
        <w:rPr>
          <w:rFonts w:ascii="Arial" w:hAnsi="Arial" w:eastAsia="Arial" w:cs="Arial"/>
          <w:b w:val="0"/>
          <w:bCs w:val="0"/>
          <w:sz w:val="22"/>
          <w:szCs w:val="22"/>
        </w:rPr>
        <w:t>Kolb's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 xml:space="preserve"> model is, including its four sections stating how they interact, their purpose and potential order; Thern I will put the model to practice using one of my own experiences in the outdoors assessing a specific environmental factor</w:t>
      </w:r>
      <w:r w:rsidRPr="0DAC8DC1" w:rsidR="5F618499">
        <w:rPr>
          <w:rFonts w:ascii="Arial" w:hAnsi="Arial" w:eastAsia="Arial" w:cs="Arial"/>
          <w:b w:val="0"/>
          <w:bCs w:val="0"/>
          <w:sz w:val="22"/>
          <w:szCs w:val="22"/>
        </w:rPr>
        <w:t xml:space="preserve"> being the sea temperature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 xml:space="preserve">, then stating how </w:t>
      </w:r>
      <w:r w:rsidRPr="0DAC8DC1" w:rsidR="071005C4">
        <w:rPr>
          <w:rFonts w:ascii="Arial" w:hAnsi="Arial" w:eastAsia="Arial" w:cs="Arial"/>
          <w:b w:val="0"/>
          <w:bCs w:val="0"/>
          <w:sz w:val="22"/>
          <w:szCs w:val="22"/>
        </w:rPr>
        <w:t>the sea temperature can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 xml:space="preserve"> be a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 xml:space="preserve"> potential risk. I will then reflect on my</w:t>
      </w:r>
      <w:r w:rsidRPr="0DAC8DC1" w:rsidR="1A350F3C">
        <w:rPr>
          <w:rFonts w:ascii="Arial" w:hAnsi="Arial" w:eastAsia="Arial" w:cs="Arial"/>
          <w:b w:val="0"/>
          <w:bCs w:val="0"/>
          <w:sz w:val="22"/>
          <w:szCs w:val="22"/>
        </w:rPr>
        <w:t xml:space="preserve"> experience in navigating the outdoor experience with the risk in mind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 xml:space="preserve">and use Kolb’s model to 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>establish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 xml:space="preserve"> how I will adapt my approach in future instances</w:t>
      </w:r>
      <w:r w:rsidRPr="0DAC8DC1" w:rsidR="6E506F2C">
        <w:rPr>
          <w:rFonts w:ascii="Arial" w:hAnsi="Arial" w:eastAsia="Arial" w:cs="Arial"/>
          <w:b w:val="0"/>
          <w:bCs w:val="0"/>
          <w:sz w:val="22"/>
          <w:szCs w:val="22"/>
        </w:rPr>
        <w:t>, developing as a learner.</w:t>
      </w:r>
      <w:r>
        <w:br/>
      </w:r>
      <w:r>
        <w:br/>
      </w:r>
      <w:r w:rsidRPr="0DAC8DC1" w:rsidR="6E322D1F">
        <w:rPr>
          <w:rFonts w:ascii="Arial" w:hAnsi="Arial" w:eastAsia="Arial" w:cs="Arial"/>
          <w:b w:val="1"/>
          <w:bCs w:val="1"/>
          <w:sz w:val="22"/>
          <w:szCs w:val="22"/>
        </w:rPr>
        <w:t>Kolbs Model</w:t>
      </w:r>
      <w:r>
        <w:br/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>David Kolb has a BA in Psychology, Philosophy and Religion and he is most notable for his contributions and research in the fields of experiential learning</w:t>
      </w:r>
      <w:r w:rsidRPr="0DAC8DC1" w:rsidR="7440581A">
        <w:rPr>
          <w:rFonts w:ascii="Arial" w:hAnsi="Arial" w:eastAsia="Arial" w:cs="Arial"/>
          <w:b w:val="0"/>
          <w:bCs w:val="0"/>
          <w:sz w:val="22"/>
          <w:szCs w:val="22"/>
        </w:rPr>
        <w:t xml:space="preserve"> he believes (</w:t>
      </w:r>
      <w:r w:rsidRPr="0DAC8DC1" w:rsidR="690436CA">
        <w:rPr>
          <w:rFonts w:ascii="Arial" w:hAnsi="Arial" w:eastAsia="Arial" w:cs="Arial"/>
          <w:b w:val="0"/>
          <w:bCs w:val="0"/>
          <w:sz w:val="22"/>
          <w:szCs w:val="22"/>
        </w:rPr>
        <w:t>Kolb, 1984 p.47</w:t>
      </w:r>
      <w:r w:rsidRPr="0DAC8DC1" w:rsidR="7440581A">
        <w:rPr>
          <w:rFonts w:ascii="Arial" w:hAnsi="Arial" w:eastAsia="Arial" w:cs="Arial"/>
          <w:b w:val="0"/>
          <w:bCs w:val="0"/>
          <w:sz w:val="22"/>
          <w:szCs w:val="22"/>
        </w:rPr>
        <w:t>)“</w:t>
      </w:r>
      <w:r w:rsidRPr="0DAC8DC1" w:rsidR="5C1295C2">
        <w:rPr>
          <w:rFonts w:ascii="Arial" w:hAnsi="Arial" w:eastAsia="Arial" w:cs="Arial"/>
          <w:b w:val="0"/>
          <w:bCs w:val="0"/>
          <w:sz w:val="22"/>
          <w:szCs w:val="22"/>
        </w:rPr>
        <w:t>Learning is the process whereby knowledge is created through the transformation of experience.</w:t>
      </w:r>
      <w:r w:rsidRPr="0DAC8DC1" w:rsidR="7440581A">
        <w:rPr>
          <w:rFonts w:ascii="Arial" w:hAnsi="Arial" w:eastAsia="Arial" w:cs="Arial"/>
          <w:b w:val="0"/>
          <w:bCs w:val="0"/>
          <w:sz w:val="22"/>
          <w:szCs w:val="22"/>
        </w:rPr>
        <w:t>”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>, His model is segmented into 4 distinct parts; these parts emphasise that a person must learn through experience</w:t>
      </w:r>
      <w:r w:rsidRPr="0DAC8DC1" w:rsidR="471731C8">
        <w:rPr>
          <w:rFonts w:ascii="Arial" w:hAnsi="Arial" w:eastAsia="Arial" w:cs="Arial"/>
          <w:b w:val="0"/>
          <w:bCs w:val="0"/>
          <w:sz w:val="22"/>
          <w:szCs w:val="22"/>
        </w:rPr>
        <w:t xml:space="preserve">, along with these four parts there are also four different learning styles which </w:t>
      </w:r>
      <w:r w:rsidRPr="0DAC8DC1" w:rsidR="3FAAB47F">
        <w:rPr>
          <w:rFonts w:ascii="Arial" w:hAnsi="Arial" w:eastAsia="Arial" w:cs="Arial"/>
          <w:b w:val="0"/>
          <w:bCs w:val="0"/>
          <w:sz w:val="22"/>
          <w:szCs w:val="22"/>
        </w:rPr>
        <w:t>categorise</w:t>
      </w:r>
      <w:r w:rsidRPr="0DAC8DC1" w:rsidR="471731C8">
        <w:rPr>
          <w:rFonts w:ascii="Arial" w:hAnsi="Arial" w:eastAsia="Arial" w:cs="Arial"/>
          <w:b w:val="0"/>
          <w:bCs w:val="0"/>
          <w:sz w:val="22"/>
          <w:szCs w:val="22"/>
        </w:rPr>
        <w:t xml:space="preserve"> how people </w:t>
      </w:r>
      <w:r w:rsidRPr="0DAC8DC1" w:rsidR="3808E8D7">
        <w:rPr>
          <w:rFonts w:ascii="Arial" w:hAnsi="Arial" w:eastAsia="Arial" w:cs="Arial"/>
          <w:b w:val="0"/>
          <w:bCs w:val="0"/>
          <w:sz w:val="22"/>
          <w:szCs w:val="22"/>
        </w:rPr>
        <w:t>interact</w:t>
      </w:r>
      <w:r w:rsidRPr="0DAC8DC1" w:rsidR="471731C8">
        <w:rPr>
          <w:rFonts w:ascii="Arial" w:hAnsi="Arial" w:eastAsia="Arial" w:cs="Arial"/>
          <w:b w:val="0"/>
          <w:bCs w:val="0"/>
          <w:sz w:val="22"/>
          <w:szCs w:val="22"/>
        </w:rPr>
        <w:t xml:space="preserve"> with new learning experiences affecting how they use Kol</w:t>
      </w:r>
      <w:r w:rsidRPr="0DAC8DC1" w:rsidR="0ADB9951">
        <w:rPr>
          <w:rFonts w:ascii="Arial" w:hAnsi="Arial" w:eastAsia="Arial" w:cs="Arial"/>
          <w:b w:val="0"/>
          <w:bCs w:val="0"/>
          <w:sz w:val="22"/>
          <w:szCs w:val="22"/>
        </w:rPr>
        <w:t>b’s model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>. It should be noted that these are not listed in order as the cycle can initiate at any of the four stages</w:t>
      </w:r>
      <w:r w:rsidRPr="0DAC8DC1" w:rsidR="3FB21734">
        <w:rPr>
          <w:rFonts w:ascii="Arial" w:hAnsi="Arial" w:eastAsia="Arial" w:cs="Arial"/>
          <w:b w:val="0"/>
          <w:bCs w:val="0"/>
          <w:sz w:val="22"/>
          <w:szCs w:val="22"/>
        </w:rPr>
        <w:t xml:space="preserve"> for example a person can start at abstract conceptualisation</w:t>
      </w:r>
      <w:r w:rsidRPr="0DAC8DC1" w:rsidR="0DAC8DC1">
        <w:rPr>
          <w:rFonts w:ascii="Arial" w:hAnsi="Arial" w:eastAsia="Arial" w:cs="Arial"/>
          <w:b w:val="0"/>
          <w:bCs w:val="0"/>
          <w:sz w:val="22"/>
          <w:szCs w:val="22"/>
        </w:rPr>
        <w:t>:</w:t>
      </w:r>
      <w:r>
        <w:br/>
      </w:r>
      <w:r>
        <w:br/>
      </w:r>
      <w:r w:rsidRPr="0DAC8DC1" w:rsidR="1B381C5B">
        <w:rPr>
          <w:rFonts w:ascii="Arial" w:hAnsi="Arial" w:eastAsia="Arial" w:cs="Arial"/>
          <w:b w:val="0"/>
          <w:bCs w:val="0"/>
          <w:sz w:val="22"/>
          <w:szCs w:val="22"/>
        </w:rPr>
        <w:t xml:space="preserve">- </w:t>
      </w:r>
      <w:r w:rsidRPr="0DAC8DC1" w:rsidR="6828EC24">
        <w:rPr>
          <w:rFonts w:ascii="Arial" w:hAnsi="Arial" w:eastAsia="Arial" w:cs="Arial"/>
          <w:b w:val="1"/>
          <w:bCs w:val="1"/>
          <w:sz w:val="22"/>
          <w:szCs w:val="22"/>
        </w:rPr>
        <w:t>Concrete Experience</w:t>
      </w:r>
      <w:r w:rsidRPr="0DAC8DC1" w:rsidR="6828EC24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0DAC8DC1" w:rsidR="1408D5B2">
        <w:rPr>
          <w:rFonts w:ascii="Arial" w:hAnsi="Arial" w:eastAsia="Arial" w:cs="Arial"/>
          <w:b w:val="0"/>
          <w:bCs w:val="0"/>
          <w:sz w:val="22"/>
          <w:szCs w:val="22"/>
        </w:rPr>
        <w:t>A concrete experience can mean different things to people, generally it can be considered that an experience that is new, demanding</w:t>
      </w:r>
      <w:r w:rsidRPr="0DAC8DC1" w:rsidR="399038A1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DAC8DC1" w:rsidR="1408D5B2">
        <w:rPr>
          <w:rFonts w:ascii="Arial" w:hAnsi="Arial" w:eastAsia="Arial" w:cs="Arial"/>
          <w:b w:val="0"/>
          <w:bCs w:val="0"/>
          <w:sz w:val="22"/>
          <w:szCs w:val="22"/>
        </w:rPr>
        <w:t>requires a high level of attention</w:t>
      </w:r>
      <w:r w:rsidRPr="0DAC8DC1" w:rsidR="02BCCD12">
        <w:rPr>
          <w:rFonts w:ascii="Arial" w:hAnsi="Arial" w:eastAsia="Arial" w:cs="Arial"/>
          <w:b w:val="0"/>
          <w:bCs w:val="0"/>
          <w:sz w:val="22"/>
          <w:szCs w:val="22"/>
        </w:rPr>
        <w:t xml:space="preserve"> and for a concrete experience to take place you must experience it, reading or hearing about something is not enough to initiate this cycle. </w:t>
      </w:r>
      <w:r w:rsidRPr="0DAC8DC1" w:rsidR="032A5FA9">
        <w:rPr>
          <w:rFonts w:ascii="Arial" w:hAnsi="Arial" w:eastAsia="Arial" w:cs="Arial"/>
          <w:b w:val="0"/>
          <w:bCs w:val="0"/>
          <w:sz w:val="22"/>
          <w:szCs w:val="22"/>
        </w:rPr>
        <w:t>A concrete experience can also be (</w:t>
      </w:r>
      <w:r w:rsidRPr="0DAC8DC1" w:rsidR="40BB8FA3">
        <w:rPr>
          <w:rFonts w:ascii="Arial" w:hAnsi="Arial" w:eastAsia="Arial" w:cs="Arial"/>
          <w:b w:val="0"/>
          <w:bCs w:val="0"/>
          <w:sz w:val="22"/>
          <w:szCs w:val="22"/>
        </w:rPr>
        <w:t xml:space="preserve">Mcleod, </w:t>
      </w:r>
      <w:r w:rsidRPr="0DAC8DC1" w:rsidR="40BB8FA3">
        <w:rPr>
          <w:rFonts w:ascii="Arial" w:hAnsi="Arial" w:eastAsia="Arial" w:cs="Arial"/>
          <w:b w:val="0"/>
          <w:bCs w:val="0"/>
          <w:sz w:val="22"/>
          <w:szCs w:val="22"/>
        </w:rPr>
        <w:t>2024</w:t>
      </w:r>
      <w:r w:rsidRPr="0DAC8DC1" w:rsidR="032A5FA9">
        <w:rPr>
          <w:rFonts w:ascii="Arial" w:hAnsi="Arial" w:eastAsia="Arial" w:cs="Arial"/>
          <w:b w:val="0"/>
          <w:bCs w:val="0"/>
          <w:sz w:val="22"/>
          <w:szCs w:val="22"/>
        </w:rPr>
        <w:t>)“</w:t>
      </w:r>
      <w:r w:rsidRPr="0DAC8DC1" w:rsidR="032A5FA9">
        <w:rPr>
          <w:rFonts w:ascii="Arial" w:hAnsi="Arial" w:eastAsia="Arial" w:cs="Arial"/>
          <w:b w:val="0"/>
          <w:bCs w:val="0"/>
          <w:sz w:val="22"/>
          <w:szCs w:val="22"/>
        </w:rPr>
        <w:t>A reinterpretation of an existing experience under in the light of new concepts”</w:t>
      </w:r>
      <w:r w:rsidRPr="0DAC8DC1" w:rsidR="69588CE0">
        <w:rPr>
          <w:rFonts w:ascii="Arial" w:hAnsi="Arial" w:eastAsia="Arial" w:cs="Arial"/>
          <w:b w:val="0"/>
          <w:bCs w:val="0"/>
          <w:sz w:val="22"/>
          <w:szCs w:val="22"/>
        </w:rPr>
        <w:t xml:space="preserve"> meaning that a something a person experiences again but approaches from </w:t>
      </w:r>
      <w:r w:rsidRPr="0DAC8DC1" w:rsidR="69588CE0">
        <w:rPr>
          <w:rFonts w:ascii="Arial" w:hAnsi="Arial" w:eastAsia="Arial" w:cs="Arial"/>
          <w:b w:val="0"/>
          <w:bCs w:val="0"/>
          <w:sz w:val="22"/>
          <w:szCs w:val="22"/>
        </w:rPr>
        <w:t>a different perspective</w:t>
      </w:r>
      <w:r w:rsidRPr="0DAC8DC1" w:rsidR="69588CE0">
        <w:rPr>
          <w:rFonts w:ascii="Arial" w:hAnsi="Arial" w:eastAsia="Arial" w:cs="Arial"/>
          <w:b w:val="0"/>
          <w:bCs w:val="0"/>
          <w:sz w:val="22"/>
          <w:szCs w:val="22"/>
        </w:rPr>
        <w:t xml:space="preserve"> or set of circumstances can constitute as a concrete experience </w:t>
      </w:r>
    </w:p>
    <w:p xmlns:wp14="http://schemas.microsoft.com/office/word/2010/wordml" w:rsidP="0DAC8DC1" wp14:paraId="54F2FFFC" wp14:textId="12D63F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DAC8DC1" w:rsidR="58C69760">
        <w:rPr>
          <w:rFonts w:ascii="Arial" w:hAnsi="Arial" w:eastAsia="Arial" w:cs="Arial"/>
          <w:b w:val="0"/>
          <w:bCs w:val="0"/>
          <w:sz w:val="22"/>
          <w:szCs w:val="22"/>
        </w:rPr>
        <w:t>-</w:t>
      </w:r>
      <w:r w:rsidRPr="0DAC8DC1" w:rsidR="44D4EE71">
        <w:rPr>
          <w:rFonts w:ascii="Arial" w:hAnsi="Arial" w:eastAsia="Arial" w:cs="Arial"/>
          <w:b w:val="1"/>
          <w:bCs w:val="1"/>
          <w:sz w:val="22"/>
          <w:szCs w:val="22"/>
        </w:rPr>
        <w:t>Reflective Observation</w:t>
      </w:r>
      <w:r w:rsidRPr="0DAC8DC1" w:rsidR="44D4EE71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0DAC8DC1" w:rsidR="6D408683">
        <w:rPr>
          <w:rFonts w:ascii="Arial" w:hAnsi="Arial" w:eastAsia="Arial" w:cs="Arial"/>
          <w:b w:val="0"/>
          <w:bCs w:val="0"/>
          <w:sz w:val="22"/>
          <w:szCs w:val="22"/>
        </w:rPr>
        <w:t xml:space="preserve">This is where the person undergoing Kolb’s cycle </w:t>
      </w:r>
      <w:r w:rsidRPr="0DAC8DC1" w:rsidR="77D57CE9">
        <w:rPr>
          <w:rFonts w:ascii="Arial" w:hAnsi="Arial" w:eastAsia="Arial" w:cs="Arial"/>
          <w:b w:val="0"/>
          <w:bCs w:val="0"/>
          <w:sz w:val="22"/>
          <w:szCs w:val="22"/>
        </w:rPr>
        <w:t xml:space="preserve">takes a step back, </w:t>
      </w:r>
      <w:r w:rsidRPr="0DAC8DC1" w:rsidR="0A19F09C">
        <w:rPr>
          <w:rFonts w:ascii="Arial" w:hAnsi="Arial" w:eastAsia="Arial" w:cs="Arial"/>
          <w:b w:val="0"/>
          <w:bCs w:val="0"/>
          <w:sz w:val="22"/>
          <w:szCs w:val="22"/>
        </w:rPr>
        <w:t xml:space="preserve">reflects and contemplates on the </w:t>
      </w:r>
      <w:r w:rsidRPr="0DAC8DC1" w:rsidR="493D2FFD">
        <w:rPr>
          <w:rFonts w:ascii="Arial" w:hAnsi="Arial" w:eastAsia="Arial" w:cs="Arial"/>
          <w:b w:val="0"/>
          <w:bCs w:val="0"/>
          <w:sz w:val="22"/>
          <w:szCs w:val="22"/>
        </w:rPr>
        <w:t xml:space="preserve">experience </w:t>
      </w:r>
      <w:r w:rsidRPr="0DAC8DC1" w:rsidR="0A19F09C">
        <w:rPr>
          <w:rFonts w:ascii="Arial" w:hAnsi="Arial" w:eastAsia="Arial" w:cs="Arial"/>
          <w:b w:val="0"/>
          <w:bCs w:val="0"/>
          <w:sz w:val="22"/>
          <w:szCs w:val="22"/>
        </w:rPr>
        <w:t>they just underwent</w:t>
      </w:r>
      <w:r w:rsidRPr="0DAC8DC1" w:rsidR="074257F0">
        <w:rPr>
          <w:rFonts w:ascii="Arial" w:hAnsi="Arial" w:eastAsia="Arial" w:cs="Arial"/>
          <w:b w:val="0"/>
          <w:bCs w:val="0"/>
          <w:sz w:val="22"/>
          <w:szCs w:val="22"/>
        </w:rPr>
        <w:t xml:space="preserve"> from their own point of view</w:t>
      </w:r>
      <w:r w:rsidRPr="0DAC8DC1" w:rsidR="0A19F09C">
        <w:rPr>
          <w:rFonts w:ascii="Arial" w:hAnsi="Arial" w:eastAsia="Arial" w:cs="Arial"/>
          <w:b w:val="0"/>
          <w:bCs w:val="0"/>
          <w:sz w:val="22"/>
          <w:szCs w:val="22"/>
        </w:rPr>
        <w:t xml:space="preserve"> in order </w:t>
      </w:r>
      <w:r w:rsidRPr="0DAC8DC1" w:rsidR="65BAD01C">
        <w:rPr>
          <w:rFonts w:ascii="Arial" w:hAnsi="Arial" w:eastAsia="Arial" w:cs="Arial"/>
          <w:b w:val="0"/>
          <w:bCs w:val="0"/>
          <w:sz w:val="22"/>
          <w:szCs w:val="22"/>
        </w:rPr>
        <w:t xml:space="preserve">to gain further understanding </w:t>
      </w:r>
      <w:r w:rsidRPr="0DAC8DC1" w:rsidR="7B69A9B3">
        <w:rPr>
          <w:rFonts w:ascii="Arial" w:hAnsi="Arial" w:eastAsia="Arial" w:cs="Arial"/>
          <w:b w:val="0"/>
          <w:bCs w:val="0"/>
          <w:sz w:val="22"/>
          <w:szCs w:val="22"/>
        </w:rPr>
        <w:t>of what they could have done better or if there were any issues that could have been avoided</w:t>
      </w:r>
      <w:r w:rsidRPr="0DAC8DC1" w:rsidR="081DAD4B">
        <w:rPr>
          <w:rFonts w:ascii="Arial" w:hAnsi="Arial" w:eastAsia="Arial" w:cs="Arial"/>
          <w:b w:val="0"/>
          <w:bCs w:val="0"/>
          <w:sz w:val="22"/>
          <w:szCs w:val="22"/>
        </w:rPr>
        <w:t>/ resolved in a more productive manner</w:t>
      </w:r>
      <w:r w:rsidRPr="0DAC8DC1" w:rsidR="1543CC7B">
        <w:rPr>
          <w:rFonts w:ascii="Arial" w:hAnsi="Arial" w:eastAsia="Arial" w:cs="Arial"/>
          <w:b w:val="0"/>
          <w:bCs w:val="0"/>
          <w:sz w:val="22"/>
          <w:szCs w:val="22"/>
        </w:rPr>
        <w:t xml:space="preserve"> or at a more base level of reflection, what went right and what went wrong</w:t>
      </w:r>
      <w:r w:rsidRPr="0DAC8DC1" w:rsidR="081DAD4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DAC8DC1" w:rsidR="293A86D7">
        <w:rPr>
          <w:rFonts w:ascii="Arial" w:hAnsi="Arial" w:eastAsia="Arial" w:cs="Arial"/>
          <w:b w:val="0"/>
          <w:bCs w:val="0"/>
          <w:sz w:val="22"/>
          <w:szCs w:val="22"/>
        </w:rPr>
        <w:t xml:space="preserve"> Being asked questions such </w:t>
      </w:r>
      <w:r w:rsidRPr="0DAC8DC1" w:rsidR="5FD065A7">
        <w:rPr>
          <w:rFonts w:ascii="Arial" w:hAnsi="Arial" w:eastAsia="Arial" w:cs="Arial"/>
          <w:b w:val="0"/>
          <w:bCs w:val="0"/>
          <w:sz w:val="22"/>
          <w:szCs w:val="22"/>
        </w:rPr>
        <w:t>as</w:t>
      </w:r>
      <w:r w:rsidRPr="0DAC8DC1" w:rsidR="293A86D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AC8DC1" w:rsidR="654EF0AE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0DAC8DC1" w:rsidR="293A86D7">
        <w:rPr>
          <w:rFonts w:ascii="Arial" w:hAnsi="Arial" w:eastAsia="Arial" w:cs="Arial"/>
          <w:b w:val="0"/>
          <w:bCs w:val="0"/>
          <w:sz w:val="22"/>
          <w:szCs w:val="22"/>
        </w:rPr>
        <w:t xml:space="preserve">how </w:t>
      </w:r>
      <w:r w:rsidRPr="0DAC8DC1" w:rsidR="293A86D7">
        <w:rPr>
          <w:rFonts w:ascii="Arial" w:hAnsi="Arial" w:eastAsia="Arial" w:cs="Arial"/>
          <w:b w:val="0"/>
          <w:bCs w:val="0"/>
          <w:sz w:val="22"/>
          <w:szCs w:val="22"/>
        </w:rPr>
        <w:t xml:space="preserve">could what </w:t>
      </w:r>
      <w:r w:rsidRPr="0DAC8DC1" w:rsidR="4F60B3B3">
        <w:rPr>
          <w:rFonts w:ascii="Arial" w:hAnsi="Arial" w:eastAsia="Arial" w:cs="Arial"/>
          <w:b w:val="0"/>
          <w:bCs w:val="0"/>
          <w:sz w:val="22"/>
          <w:szCs w:val="22"/>
        </w:rPr>
        <w:t>you've</w:t>
      </w:r>
      <w:r w:rsidRPr="0DAC8DC1" w:rsidR="293A86D7">
        <w:rPr>
          <w:rFonts w:ascii="Arial" w:hAnsi="Arial" w:eastAsia="Arial" w:cs="Arial"/>
          <w:b w:val="0"/>
          <w:bCs w:val="0"/>
          <w:sz w:val="22"/>
          <w:szCs w:val="22"/>
        </w:rPr>
        <w:t xml:space="preserve"> just done be </w:t>
      </w:r>
      <w:r w:rsidRPr="0DAC8DC1" w:rsidR="495D53B4">
        <w:rPr>
          <w:rFonts w:ascii="Arial" w:hAnsi="Arial" w:eastAsia="Arial" w:cs="Arial"/>
          <w:b w:val="0"/>
          <w:bCs w:val="0"/>
          <w:sz w:val="22"/>
          <w:szCs w:val="22"/>
        </w:rPr>
        <w:t>applied</w:t>
      </w:r>
      <w:r w:rsidRPr="0DAC8DC1" w:rsidR="293A86D7">
        <w:rPr>
          <w:rFonts w:ascii="Arial" w:hAnsi="Arial" w:eastAsia="Arial" w:cs="Arial"/>
          <w:b w:val="0"/>
          <w:bCs w:val="0"/>
          <w:sz w:val="22"/>
          <w:szCs w:val="22"/>
        </w:rPr>
        <w:t xml:space="preserve"> to different circumstance”</w:t>
      </w:r>
    </w:p>
    <w:p xmlns:wp14="http://schemas.microsoft.com/office/word/2010/wordml" w:rsidP="0DAC8DC1" wp14:paraId="1A15B761" wp14:textId="2EB720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DAC8DC1" w:rsidR="4721EE4B">
        <w:rPr>
          <w:rFonts w:ascii="Arial" w:hAnsi="Arial" w:eastAsia="Arial" w:cs="Arial"/>
          <w:b w:val="0"/>
          <w:bCs w:val="0"/>
          <w:sz w:val="22"/>
          <w:szCs w:val="22"/>
        </w:rPr>
        <w:t xml:space="preserve">- </w:t>
      </w:r>
      <w:r w:rsidRPr="0DAC8DC1" w:rsidR="4721EE4B">
        <w:rPr>
          <w:rFonts w:ascii="Arial" w:hAnsi="Arial" w:eastAsia="Arial" w:cs="Arial"/>
          <w:b w:val="1"/>
          <w:bCs w:val="1"/>
          <w:sz w:val="22"/>
          <w:szCs w:val="22"/>
        </w:rPr>
        <w:t>Abstract conceptualisation</w:t>
      </w:r>
      <w:r w:rsidRPr="0DAC8DC1" w:rsidR="4721EE4B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0DAC8DC1" w:rsidR="7A87CECC">
        <w:rPr>
          <w:rFonts w:ascii="Arial" w:hAnsi="Arial" w:eastAsia="Arial" w:cs="Arial"/>
          <w:b w:val="0"/>
          <w:bCs w:val="0"/>
          <w:sz w:val="22"/>
          <w:szCs w:val="22"/>
        </w:rPr>
        <w:t xml:space="preserve">you make sense of what you have experienced, including ideas and theories you have already experienced fitting everything </w:t>
      </w:r>
      <w:r w:rsidRPr="0DAC8DC1" w:rsidR="7A87CECC">
        <w:rPr>
          <w:rFonts w:ascii="Arial" w:hAnsi="Arial" w:eastAsia="Arial" w:cs="Arial"/>
          <w:b w:val="0"/>
          <w:bCs w:val="0"/>
          <w:sz w:val="22"/>
          <w:szCs w:val="22"/>
        </w:rPr>
        <w:t>you've</w:t>
      </w:r>
      <w:r w:rsidRPr="0DAC8DC1" w:rsidR="7A87CECC">
        <w:rPr>
          <w:rFonts w:ascii="Arial" w:hAnsi="Arial" w:eastAsia="Arial" w:cs="Arial"/>
          <w:b w:val="0"/>
          <w:bCs w:val="0"/>
          <w:sz w:val="22"/>
          <w:szCs w:val="22"/>
        </w:rPr>
        <w:t xml:space="preserve"> learnt into what you already know. </w:t>
      </w:r>
      <w:r w:rsidRPr="0DAC8DC1" w:rsidR="12A7B6D0">
        <w:rPr>
          <w:rFonts w:ascii="Arial" w:hAnsi="Arial" w:eastAsia="Arial" w:cs="Arial"/>
          <w:b w:val="0"/>
          <w:bCs w:val="0"/>
          <w:sz w:val="22"/>
          <w:szCs w:val="22"/>
        </w:rPr>
        <w:t xml:space="preserve">because of the reflection undergone, a new perspective or idea will arise or a change in the </w:t>
      </w:r>
      <w:r w:rsidRPr="0DAC8DC1" w:rsidR="12A7B6D0">
        <w:rPr>
          <w:rFonts w:ascii="Arial" w:hAnsi="Arial" w:eastAsia="Arial" w:cs="Arial"/>
          <w:b w:val="0"/>
          <w:bCs w:val="0"/>
          <w:sz w:val="22"/>
          <w:szCs w:val="22"/>
        </w:rPr>
        <w:t>methodology</w:t>
      </w:r>
      <w:r w:rsidRPr="0DAC8DC1" w:rsidR="12A7B6D0">
        <w:rPr>
          <w:rFonts w:ascii="Arial" w:hAnsi="Arial" w:eastAsia="Arial" w:cs="Arial"/>
          <w:b w:val="0"/>
          <w:bCs w:val="0"/>
          <w:sz w:val="22"/>
          <w:szCs w:val="22"/>
        </w:rPr>
        <w:t xml:space="preserve"> will occur, the person has learnt from their experienced and </w:t>
      </w:r>
      <w:r w:rsidRPr="0DAC8DC1" w:rsidR="12A7B6D0">
        <w:rPr>
          <w:rFonts w:ascii="Arial" w:hAnsi="Arial" w:eastAsia="Arial" w:cs="Arial"/>
          <w:b w:val="0"/>
          <w:bCs w:val="0"/>
          <w:sz w:val="22"/>
          <w:szCs w:val="22"/>
        </w:rPr>
        <w:t>established</w:t>
      </w:r>
      <w:r w:rsidRPr="0DAC8DC1" w:rsidR="12A7B6D0">
        <w:rPr>
          <w:rFonts w:ascii="Arial" w:hAnsi="Arial" w:eastAsia="Arial" w:cs="Arial"/>
          <w:b w:val="0"/>
          <w:bCs w:val="0"/>
          <w:sz w:val="22"/>
          <w:szCs w:val="22"/>
        </w:rPr>
        <w:t xml:space="preserve"> a plan </w:t>
      </w:r>
      <w:r w:rsidRPr="0DAC8DC1" w:rsidR="1687929E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r w:rsidRPr="0DAC8DC1" w:rsidR="12A7B6D0">
        <w:rPr>
          <w:rFonts w:ascii="Arial" w:hAnsi="Arial" w:eastAsia="Arial" w:cs="Arial"/>
          <w:b w:val="0"/>
          <w:bCs w:val="0"/>
          <w:sz w:val="22"/>
          <w:szCs w:val="22"/>
        </w:rPr>
        <w:t xml:space="preserve"> improve</w:t>
      </w:r>
      <w:r w:rsidRPr="0DAC8DC1" w:rsidR="4891B817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xmlns:wp14="http://schemas.microsoft.com/office/word/2010/wordml" w:rsidP="0DAC8DC1" wp14:paraId="07A5F8A0" wp14:textId="413C75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DAC8DC1" w:rsidR="0C18F408">
        <w:rPr>
          <w:rFonts w:ascii="Arial" w:hAnsi="Arial" w:eastAsia="Arial" w:cs="Arial"/>
          <w:b w:val="0"/>
          <w:bCs w:val="0"/>
          <w:sz w:val="22"/>
          <w:szCs w:val="22"/>
        </w:rPr>
        <w:t xml:space="preserve">- </w:t>
      </w:r>
      <w:r w:rsidRPr="0DAC8DC1" w:rsidR="426F6F87">
        <w:rPr>
          <w:rFonts w:ascii="Arial" w:hAnsi="Arial" w:eastAsia="Arial" w:cs="Arial"/>
          <w:b w:val="1"/>
          <w:bCs w:val="1"/>
          <w:sz w:val="22"/>
          <w:szCs w:val="22"/>
        </w:rPr>
        <w:t>Active Experimentation:</w:t>
      </w:r>
      <w:r w:rsidRPr="0DAC8DC1" w:rsidR="0AF0A80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AC8DC1" w:rsidR="550FD5A0">
        <w:rPr>
          <w:rFonts w:ascii="Arial" w:hAnsi="Arial" w:eastAsia="Arial" w:cs="Arial"/>
          <w:b w:val="0"/>
          <w:bCs w:val="0"/>
          <w:sz w:val="22"/>
          <w:szCs w:val="22"/>
        </w:rPr>
        <w:t xml:space="preserve">considering how you will put what you have learnt to </w:t>
      </w:r>
      <w:r w:rsidRPr="0DAC8DC1" w:rsidR="512247E3">
        <w:rPr>
          <w:rFonts w:ascii="Arial" w:hAnsi="Arial" w:eastAsia="Arial" w:cs="Arial"/>
          <w:b w:val="0"/>
          <w:bCs w:val="0"/>
          <w:sz w:val="22"/>
          <w:szCs w:val="22"/>
        </w:rPr>
        <w:t>practice</w:t>
      </w:r>
      <w:r w:rsidRPr="0DAC8DC1" w:rsidR="550FD5A0">
        <w:rPr>
          <w:rFonts w:ascii="Arial" w:hAnsi="Arial" w:eastAsia="Arial" w:cs="Arial"/>
          <w:b w:val="0"/>
          <w:bCs w:val="0"/>
          <w:sz w:val="22"/>
          <w:szCs w:val="22"/>
        </w:rPr>
        <w:t xml:space="preserve">; </w:t>
      </w:r>
      <w:r w:rsidRPr="0DAC8DC1" w:rsidR="0AF0A80A">
        <w:rPr>
          <w:rFonts w:ascii="Arial" w:hAnsi="Arial" w:eastAsia="Arial" w:cs="Arial"/>
          <w:b w:val="0"/>
          <w:bCs w:val="0"/>
          <w:sz w:val="22"/>
          <w:szCs w:val="22"/>
        </w:rPr>
        <w:t xml:space="preserve">with new concepts and ideas formulated </w:t>
      </w:r>
      <w:r w:rsidRPr="0DAC8DC1" w:rsidR="17C44742">
        <w:rPr>
          <w:rFonts w:ascii="Arial" w:hAnsi="Arial" w:eastAsia="Arial" w:cs="Arial"/>
          <w:b w:val="0"/>
          <w:bCs w:val="0"/>
          <w:sz w:val="22"/>
          <w:szCs w:val="22"/>
        </w:rPr>
        <w:t xml:space="preserve">the person will put them to </w:t>
      </w:r>
      <w:r w:rsidRPr="0DAC8DC1" w:rsidR="76598A9A">
        <w:rPr>
          <w:rFonts w:ascii="Arial" w:hAnsi="Arial" w:eastAsia="Arial" w:cs="Arial"/>
          <w:b w:val="0"/>
          <w:bCs w:val="0"/>
          <w:sz w:val="22"/>
          <w:szCs w:val="22"/>
        </w:rPr>
        <w:t xml:space="preserve">use, </w:t>
      </w:r>
      <w:r w:rsidRPr="0DAC8DC1" w:rsidR="17C44742">
        <w:rPr>
          <w:rFonts w:ascii="Arial" w:hAnsi="Arial" w:eastAsia="Arial" w:cs="Arial"/>
          <w:b w:val="0"/>
          <w:bCs w:val="0"/>
          <w:sz w:val="22"/>
          <w:szCs w:val="22"/>
        </w:rPr>
        <w:t xml:space="preserve">applying their theories and findings in a practical setting and then </w:t>
      </w:r>
      <w:r w:rsidRPr="0DAC8DC1" w:rsidR="019D5840">
        <w:rPr>
          <w:rFonts w:ascii="Arial" w:hAnsi="Arial" w:eastAsia="Arial" w:cs="Arial"/>
          <w:b w:val="0"/>
          <w:bCs w:val="0"/>
          <w:sz w:val="22"/>
          <w:szCs w:val="22"/>
        </w:rPr>
        <w:t>paying</w:t>
      </w:r>
      <w:r w:rsidRPr="0DAC8DC1" w:rsidR="17C44742">
        <w:rPr>
          <w:rFonts w:ascii="Arial" w:hAnsi="Arial" w:eastAsia="Arial" w:cs="Arial"/>
          <w:b w:val="0"/>
          <w:bCs w:val="0"/>
          <w:sz w:val="22"/>
          <w:szCs w:val="22"/>
        </w:rPr>
        <w:t xml:space="preserve"> close attention to the effe</w:t>
      </w:r>
      <w:r w:rsidRPr="0DAC8DC1" w:rsidR="54049C1C">
        <w:rPr>
          <w:rFonts w:ascii="Arial" w:hAnsi="Arial" w:eastAsia="Arial" w:cs="Arial"/>
          <w:b w:val="0"/>
          <w:bCs w:val="0"/>
          <w:sz w:val="22"/>
          <w:szCs w:val="22"/>
        </w:rPr>
        <w:t>ctiveness of the changes implemented</w:t>
      </w:r>
      <w:r w:rsidRPr="0DAC8DC1" w:rsidR="54049C1C">
        <w:rPr>
          <w:rFonts w:ascii="Arial" w:hAnsi="Arial" w:eastAsia="Arial" w:cs="Arial"/>
          <w:b w:val="0"/>
          <w:bCs w:val="0"/>
          <w:sz w:val="22"/>
          <w:szCs w:val="22"/>
        </w:rPr>
        <w:t>. It is worth noting that</w:t>
      </w:r>
      <w:r w:rsidRPr="0DAC8DC1" w:rsidR="1F703034">
        <w:rPr>
          <w:rFonts w:ascii="Arial" w:hAnsi="Arial" w:eastAsia="Arial" w:cs="Arial"/>
          <w:b w:val="0"/>
          <w:bCs w:val="0"/>
          <w:sz w:val="22"/>
          <w:szCs w:val="22"/>
        </w:rPr>
        <w:t xml:space="preserve"> when you enter the practical phase of executing your new plans you re-enter the cycle at the concrete experience stage.</w:t>
      </w:r>
      <w:r w:rsidRPr="0DAC8DC1" w:rsidR="0B242F1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AC8DC1" w:rsidR="30BEE307">
        <w:rPr>
          <w:rFonts w:ascii="Arial" w:hAnsi="Arial" w:eastAsia="Arial" w:cs="Arial"/>
          <w:b w:val="0"/>
          <w:bCs w:val="0"/>
          <w:sz w:val="22"/>
          <w:szCs w:val="22"/>
        </w:rPr>
        <w:t xml:space="preserve">the newly created or modified concepts give rise to experimentation. </w:t>
      </w:r>
      <w:r w:rsidRPr="0DAC8DC1" w:rsidR="1199F170">
        <w:rPr>
          <w:rFonts w:ascii="Arial" w:hAnsi="Arial" w:eastAsia="Arial" w:cs="Arial"/>
          <w:b w:val="0"/>
          <w:bCs w:val="0"/>
          <w:sz w:val="22"/>
          <w:szCs w:val="22"/>
        </w:rPr>
        <w:t>You as the learner then</w:t>
      </w:r>
      <w:r w:rsidRPr="0DAC8DC1" w:rsidR="30BEE30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AC8DC1" w:rsidR="30BEE307">
        <w:rPr>
          <w:rFonts w:ascii="Arial" w:hAnsi="Arial" w:eastAsia="Arial" w:cs="Arial"/>
          <w:b w:val="0"/>
          <w:bCs w:val="0"/>
          <w:sz w:val="22"/>
          <w:szCs w:val="22"/>
        </w:rPr>
        <w:t>app</w:t>
      </w:r>
      <w:r w:rsidRPr="0DAC8DC1" w:rsidR="50031243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0DAC8DC1" w:rsidR="28D458F0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0DAC8DC1" w:rsidR="28D458F0">
        <w:rPr>
          <w:rFonts w:ascii="Arial" w:hAnsi="Arial" w:eastAsia="Arial" w:cs="Arial"/>
          <w:b w:val="0"/>
          <w:bCs w:val="0"/>
          <w:sz w:val="22"/>
          <w:szCs w:val="22"/>
        </w:rPr>
        <w:t xml:space="preserve"> your</w:t>
      </w:r>
      <w:r w:rsidRPr="0DAC8DC1" w:rsidR="30BEE307">
        <w:rPr>
          <w:rFonts w:ascii="Arial" w:hAnsi="Arial" w:eastAsia="Arial" w:cs="Arial"/>
          <w:b w:val="0"/>
          <w:bCs w:val="0"/>
          <w:sz w:val="22"/>
          <w:szCs w:val="22"/>
        </w:rPr>
        <w:t xml:space="preserve"> idea(s) to the world around </w:t>
      </w:r>
      <w:r w:rsidRPr="0DAC8DC1" w:rsidR="02863296">
        <w:rPr>
          <w:rFonts w:ascii="Arial" w:hAnsi="Arial" w:eastAsia="Arial" w:cs="Arial"/>
          <w:b w:val="0"/>
          <w:bCs w:val="0"/>
          <w:sz w:val="22"/>
          <w:szCs w:val="22"/>
        </w:rPr>
        <w:t>you</w:t>
      </w:r>
      <w:r w:rsidRPr="0DAC8DC1" w:rsidR="30BEE307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0DAC8DC1" w:rsidR="14E2BEA3">
        <w:rPr>
          <w:rFonts w:ascii="Arial" w:hAnsi="Arial" w:eastAsia="Arial" w:cs="Arial"/>
          <w:b w:val="0"/>
          <w:bCs w:val="0"/>
          <w:sz w:val="22"/>
          <w:szCs w:val="22"/>
        </w:rPr>
        <w:t>reveal</w:t>
      </w:r>
      <w:r w:rsidRPr="0DAC8DC1" w:rsidR="30BEE30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AC8DC1" w:rsidR="4ECBADEF">
        <w:rPr>
          <w:rFonts w:ascii="Arial" w:hAnsi="Arial" w:eastAsia="Arial" w:cs="Arial"/>
          <w:b w:val="0"/>
          <w:bCs w:val="0"/>
          <w:sz w:val="22"/>
          <w:szCs w:val="22"/>
        </w:rPr>
        <w:t xml:space="preserve">any </w:t>
      </w:r>
      <w:r w:rsidRPr="0DAC8DC1" w:rsidR="70D4153D">
        <w:rPr>
          <w:rFonts w:ascii="Arial" w:hAnsi="Arial" w:eastAsia="Arial" w:cs="Arial"/>
          <w:b w:val="0"/>
          <w:bCs w:val="0"/>
          <w:sz w:val="22"/>
          <w:szCs w:val="22"/>
        </w:rPr>
        <w:t xml:space="preserve">meaningful </w:t>
      </w:r>
      <w:r w:rsidRPr="0DAC8DC1" w:rsidR="4ECBADEF">
        <w:rPr>
          <w:rFonts w:ascii="Arial" w:hAnsi="Arial" w:eastAsia="Arial" w:cs="Arial"/>
          <w:b w:val="0"/>
          <w:bCs w:val="0"/>
          <w:sz w:val="22"/>
          <w:szCs w:val="22"/>
        </w:rPr>
        <w:t>developments</w:t>
      </w:r>
      <w:r w:rsidRPr="0DAC8DC1" w:rsidR="30BEE30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>
        <w:br/>
      </w:r>
      <w:r>
        <w:br/>
      </w:r>
      <w:r w:rsidRPr="0DAC8DC1" w:rsidR="42CB17DB">
        <w:rPr>
          <w:rFonts w:ascii="Arial" w:hAnsi="Arial" w:eastAsia="Arial" w:cs="Arial"/>
          <w:b w:val="0"/>
          <w:bCs w:val="0"/>
          <w:sz w:val="22"/>
          <w:szCs w:val="22"/>
        </w:rPr>
        <w:t xml:space="preserve">As previously mentioned above there are also four learning based on two dimensions, </w:t>
      </w:r>
      <w:r w:rsidRPr="0DAC8DC1" w:rsidR="5C151F70">
        <w:rPr>
          <w:rFonts w:ascii="Arial" w:hAnsi="Arial" w:eastAsia="Arial" w:cs="Arial"/>
          <w:b w:val="0"/>
          <w:bCs w:val="0"/>
          <w:sz w:val="22"/>
          <w:szCs w:val="22"/>
        </w:rPr>
        <w:t>the first being if you prefer active experimentation or reflective observation and the second being if you prefer abstract conceptualisation or concrete experience. The fo</w:t>
      </w:r>
      <w:r w:rsidRPr="0DAC8DC1" w:rsidR="75CA68A4">
        <w:rPr>
          <w:rFonts w:ascii="Arial" w:hAnsi="Arial" w:eastAsia="Arial" w:cs="Arial"/>
          <w:b w:val="0"/>
          <w:bCs w:val="0"/>
          <w:sz w:val="22"/>
          <w:szCs w:val="22"/>
        </w:rPr>
        <w:t>ur learning styles are as follows:</w:t>
      </w:r>
      <w:r>
        <w:br/>
      </w:r>
      <w:r w:rsidRPr="0DAC8DC1" w:rsidR="6AFC91FC">
        <w:rPr>
          <w:rFonts w:ascii="Arial" w:hAnsi="Arial" w:eastAsia="Arial" w:cs="Arial"/>
          <w:b w:val="0"/>
          <w:bCs w:val="0"/>
          <w:sz w:val="22"/>
          <w:szCs w:val="22"/>
        </w:rPr>
        <w:t>Diverging: this is wher</w:t>
      </w:r>
      <w:r w:rsidRPr="0DAC8DC1" w:rsidR="031592E5">
        <w:rPr>
          <w:rFonts w:ascii="Arial" w:hAnsi="Arial" w:eastAsia="Arial" w:cs="Arial"/>
          <w:b w:val="0"/>
          <w:bCs w:val="0"/>
          <w:sz w:val="22"/>
          <w:szCs w:val="22"/>
        </w:rPr>
        <w:t xml:space="preserve">e a person prefers to watch rather than </w:t>
      </w:r>
      <w:r w:rsidRPr="0DAC8DC1" w:rsidR="4D6BC964">
        <w:rPr>
          <w:rFonts w:ascii="Arial" w:hAnsi="Arial" w:eastAsia="Arial" w:cs="Arial"/>
          <w:b w:val="0"/>
          <w:bCs w:val="0"/>
          <w:sz w:val="22"/>
          <w:szCs w:val="22"/>
        </w:rPr>
        <w:t>physically</w:t>
      </w:r>
      <w:r w:rsidRPr="0DAC8DC1" w:rsidR="031592E5">
        <w:rPr>
          <w:rFonts w:ascii="Arial" w:hAnsi="Arial" w:eastAsia="Arial" w:cs="Arial"/>
          <w:b w:val="0"/>
          <w:bCs w:val="0"/>
          <w:sz w:val="22"/>
          <w:szCs w:val="22"/>
        </w:rPr>
        <w:t xml:space="preserve"> do</w:t>
      </w:r>
    </w:p>
    <w:p xmlns:wp14="http://schemas.microsoft.com/office/word/2010/wordml" w:rsidP="0DAC8DC1" wp14:paraId="3C39364C" wp14:textId="46CE80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>
        <w:br/>
      </w:r>
      <w:r w:rsidRPr="0DAC8DC1" w:rsidR="1FEB102B">
        <w:rPr>
          <w:rFonts w:ascii="Arial" w:hAnsi="Arial" w:eastAsia="Arial" w:cs="Arial"/>
          <w:b w:val="0"/>
          <w:bCs w:val="0"/>
          <w:sz w:val="22"/>
          <w:szCs w:val="22"/>
        </w:rPr>
        <w:t>Assimilating: This is when a person likes the formulation of ideas but is less keen on putting them to practice</w:t>
      </w:r>
    </w:p>
    <w:p xmlns:wp14="http://schemas.microsoft.com/office/word/2010/wordml" w:rsidP="0DAC8DC1" wp14:paraId="44D4A92B" wp14:textId="299052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DAC8DC1" w:rsidR="5DFC2AC9">
        <w:rPr>
          <w:rFonts w:ascii="Arial" w:hAnsi="Arial" w:eastAsia="Arial" w:cs="Arial"/>
          <w:b w:val="0"/>
          <w:bCs w:val="0"/>
          <w:sz w:val="22"/>
          <w:szCs w:val="22"/>
        </w:rPr>
        <w:t xml:space="preserve">Converging: these individuals like to think of solutions to </w:t>
      </w:r>
      <w:r w:rsidRPr="0DAC8DC1" w:rsidR="49749A27">
        <w:rPr>
          <w:rFonts w:ascii="Arial" w:hAnsi="Arial" w:eastAsia="Arial" w:cs="Arial"/>
          <w:b w:val="0"/>
          <w:bCs w:val="0"/>
          <w:sz w:val="22"/>
          <w:szCs w:val="22"/>
        </w:rPr>
        <w:t>problems</w:t>
      </w:r>
      <w:r w:rsidRPr="0DAC8DC1" w:rsidR="5DFC2AC9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then put them</w:t>
      </w:r>
      <w:r w:rsidRPr="0DAC8DC1" w:rsidR="5508A0AA">
        <w:rPr>
          <w:rFonts w:ascii="Arial" w:hAnsi="Arial" w:eastAsia="Arial" w:cs="Arial"/>
          <w:b w:val="0"/>
          <w:bCs w:val="0"/>
          <w:sz w:val="22"/>
          <w:szCs w:val="22"/>
        </w:rPr>
        <w:t xml:space="preserve"> into practice</w:t>
      </w:r>
    </w:p>
    <w:p xmlns:wp14="http://schemas.microsoft.com/office/word/2010/wordml" w:rsidP="0DAC8DC1" wp14:paraId="2C078E63" wp14:textId="061BBA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DAC8DC1" w:rsidR="5508A0AA">
        <w:rPr>
          <w:rFonts w:ascii="Arial" w:hAnsi="Arial" w:eastAsia="Arial" w:cs="Arial"/>
          <w:b w:val="0"/>
          <w:bCs w:val="0"/>
          <w:sz w:val="22"/>
          <w:szCs w:val="22"/>
        </w:rPr>
        <w:t xml:space="preserve">Accommodating: These people are practical learners and prefer to learn through doing things </w:t>
      </w:r>
      <w:r>
        <w:br/>
      </w:r>
      <w:r>
        <w:br/>
      </w:r>
      <w:r w:rsidRPr="0DAC8DC1" w:rsidR="63866FA1">
        <w:rPr>
          <w:rFonts w:ascii="Arial" w:hAnsi="Arial" w:eastAsia="Arial" w:cs="Arial"/>
          <w:b w:val="1"/>
          <w:bCs w:val="1"/>
          <w:sz w:val="22"/>
          <w:szCs w:val="22"/>
        </w:rPr>
        <w:t xml:space="preserve">Section for each stage of Kolb’s model in relation to my chosen </w:t>
      </w:r>
      <w:r w:rsidRPr="0DAC8DC1" w:rsidR="63866FA1">
        <w:rPr>
          <w:rFonts w:ascii="Arial" w:hAnsi="Arial" w:eastAsia="Arial" w:cs="Arial"/>
          <w:b w:val="1"/>
          <w:bCs w:val="1"/>
          <w:sz w:val="22"/>
          <w:szCs w:val="22"/>
        </w:rPr>
        <w:t>experience</w:t>
      </w:r>
      <w:r w:rsidRPr="0DAC8DC1" w:rsidR="63866FA1">
        <w:rPr>
          <w:rFonts w:ascii="Arial" w:hAnsi="Arial" w:eastAsia="Arial" w:cs="Arial"/>
          <w:sz w:val="22"/>
          <w:szCs w:val="22"/>
        </w:rPr>
        <w:t xml:space="preserve"> </w:t>
      </w:r>
    </w:p>
    <w:p w:rsidR="513AC78C" w:rsidP="0DAC8DC1" w:rsidRDefault="513AC78C" w14:paraId="65472535" w14:textId="6C1CB8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DAC8DC1" w:rsidR="513AC78C">
        <w:rPr>
          <w:rFonts w:ascii="Arial" w:hAnsi="Arial" w:eastAsia="Arial" w:cs="Arial"/>
          <w:sz w:val="22"/>
          <w:szCs w:val="22"/>
        </w:rPr>
        <w:t>Concrete experience:</w:t>
      </w:r>
    </w:p>
    <w:p w:rsidR="408B10FD" w:rsidP="0DAC8DC1" w:rsidRDefault="408B10FD" w14:paraId="18E980E4" w14:textId="48CFAE51">
      <w:pPr>
        <w:pStyle w:val="Normal"/>
        <w:rPr>
          <w:rFonts w:ascii="Arial" w:hAnsi="Arial" w:eastAsia="Arial" w:cs="Arial"/>
          <w:sz w:val="22"/>
          <w:szCs w:val="22"/>
        </w:rPr>
      </w:pPr>
      <w:r w:rsidRPr="0DAC8DC1" w:rsidR="408B10FD">
        <w:rPr>
          <w:rFonts w:ascii="Arial" w:hAnsi="Arial" w:eastAsia="Arial" w:cs="Arial"/>
          <w:sz w:val="22"/>
          <w:szCs w:val="22"/>
        </w:rPr>
        <w:t xml:space="preserve">My chosen experience to discuss the Kolb model through would be when I went </w:t>
      </w:r>
      <w:r w:rsidRPr="0DAC8DC1" w:rsidR="6C4B4B79">
        <w:rPr>
          <w:rFonts w:ascii="Arial" w:hAnsi="Arial" w:eastAsia="Arial" w:cs="Arial"/>
          <w:sz w:val="22"/>
          <w:szCs w:val="22"/>
        </w:rPr>
        <w:t>Coasteering</w:t>
      </w:r>
      <w:r w:rsidRPr="0DAC8DC1" w:rsidR="6A4CEF26">
        <w:rPr>
          <w:rFonts w:ascii="Arial" w:hAnsi="Arial" w:eastAsia="Arial" w:cs="Arial"/>
          <w:sz w:val="22"/>
          <w:szCs w:val="22"/>
        </w:rPr>
        <w:t xml:space="preserve"> </w:t>
      </w:r>
      <w:r w:rsidRPr="0DAC8DC1" w:rsidR="3E920025">
        <w:rPr>
          <w:rFonts w:ascii="Arial" w:hAnsi="Arial" w:eastAsia="Arial" w:cs="Arial"/>
          <w:sz w:val="22"/>
          <w:szCs w:val="22"/>
        </w:rPr>
        <w:t xml:space="preserve">on </w:t>
      </w:r>
      <w:r w:rsidRPr="0DAC8DC1" w:rsidR="3B4A08DC">
        <w:rPr>
          <w:rFonts w:ascii="Arial" w:hAnsi="Arial" w:eastAsia="Arial" w:cs="Arial"/>
          <w:sz w:val="22"/>
          <w:szCs w:val="22"/>
        </w:rPr>
        <w:t>September</w:t>
      </w:r>
      <w:r w:rsidRPr="0DAC8DC1" w:rsidR="3E920025">
        <w:rPr>
          <w:rFonts w:ascii="Arial" w:hAnsi="Arial" w:eastAsia="Arial" w:cs="Arial"/>
          <w:sz w:val="22"/>
          <w:szCs w:val="22"/>
        </w:rPr>
        <w:t xml:space="preserve"> 26</w:t>
      </w:r>
      <w:r w:rsidRPr="0DAC8DC1" w:rsidR="3E920025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0DAC8DC1" w:rsidR="6CC94004">
        <w:rPr>
          <w:rFonts w:ascii="Arial" w:hAnsi="Arial" w:eastAsia="Arial" w:cs="Arial"/>
          <w:sz w:val="22"/>
          <w:szCs w:val="22"/>
        </w:rPr>
        <w:t>, 2024</w:t>
      </w:r>
      <w:r w:rsidRPr="0DAC8DC1" w:rsidR="4E1D6EE6">
        <w:rPr>
          <w:rFonts w:ascii="Arial" w:hAnsi="Arial" w:eastAsia="Arial" w:cs="Arial"/>
          <w:sz w:val="22"/>
          <w:szCs w:val="22"/>
        </w:rPr>
        <w:t>. The average temperature on this day in Rhossili was</w:t>
      </w:r>
      <w:r w:rsidRPr="0DAC8DC1" w:rsidR="650686B0">
        <w:rPr>
          <w:rFonts w:ascii="Arial" w:hAnsi="Arial" w:eastAsia="Arial" w:cs="Arial"/>
          <w:sz w:val="22"/>
          <w:szCs w:val="22"/>
        </w:rPr>
        <w:t xml:space="preserve"> (</w:t>
      </w:r>
      <w:r w:rsidRPr="0DAC8DC1" w:rsidR="62DE267A">
        <w:rPr>
          <w:rFonts w:ascii="Arial" w:hAnsi="Arial" w:eastAsia="Arial" w:cs="Arial"/>
          <w:sz w:val="22"/>
          <w:szCs w:val="22"/>
        </w:rPr>
        <w:t>Accuweather</w:t>
      </w:r>
      <w:r w:rsidRPr="0DAC8DC1" w:rsidR="62DE267A">
        <w:rPr>
          <w:rFonts w:ascii="Arial" w:hAnsi="Arial" w:eastAsia="Arial" w:cs="Arial"/>
          <w:sz w:val="22"/>
          <w:szCs w:val="22"/>
        </w:rPr>
        <w:t>, 2024</w:t>
      </w:r>
      <w:r w:rsidRPr="0DAC8DC1" w:rsidR="650686B0">
        <w:rPr>
          <w:rFonts w:ascii="Arial" w:hAnsi="Arial" w:eastAsia="Arial" w:cs="Arial"/>
          <w:sz w:val="22"/>
          <w:szCs w:val="22"/>
        </w:rPr>
        <w:t>)</w:t>
      </w:r>
      <w:r w:rsidRPr="0DAC8DC1" w:rsidR="4E1D6EE6">
        <w:rPr>
          <w:rFonts w:ascii="Arial" w:hAnsi="Arial" w:eastAsia="Arial" w:cs="Arial"/>
          <w:sz w:val="22"/>
          <w:szCs w:val="22"/>
        </w:rPr>
        <w:t xml:space="preserve"> 11c to 16c with a sea temperature of</w:t>
      </w:r>
      <w:r w:rsidRPr="0DAC8DC1" w:rsidR="17C1B5DC">
        <w:rPr>
          <w:rFonts w:ascii="Arial" w:hAnsi="Arial" w:eastAsia="Arial" w:cs="Arial"/>
          <w:sz w:val="22"/>
          <w:szCs w:val="22"/>
        </w:rPr>
        <w:t xml:space="preserve"> (</w:t>
      </w:r>
      <w:r w:rsidRPr="0DAC8DC1" w:rsidR="1B5597CA">
        <w:rPr>
          <w:rFonts w:ascii="Arial" w:hAnsi="Arial" w:eastAsia="Arial" w:cs="Arial"/>
          <w:sz w:val="22"/>
          <w:szCs w:val="22"/>
        </w:rPr>
        <w:t>SeaTemperature</w:t>
      </w:r>
      <w:r w:rsidRPr="0DAC8DC1" w:rsidR="1B5597CA">
        <w:rPr>
          <w:rFonts w:ascii="Arial" w:hAnsi="Arial" w:eastAsia="Arial" w:cs="Arial"/>
          <w:sz w:val="22"/>
          <w:szCs w:val="22"/>
        </w:rPr>
        <w:t>, 2024</w:t>
      </w:r>
      <w:r w:rsidRPr="0DAC8DC1" w:rsidR="17C1B5DC">
        <w:rPr>
          <w:rFonts w:ascii="Arial" w:hAnsi="Arial" w:eastAsia="Arial" w:cs="Arial"/>
          <w:sz w:val="22"/>
          <w:szCs w:val="22"/>
        </w:rPr>
        <w:t xml:space="preserve">) </w:t>
      </w:r>
      <w:r w:rsidRPr="0DAC8DC1" w:rsidR="393E8731">
        <w:rPr>
          <w:rFonts w:ascii="Arial" w:hAnsi="Arial" w:eastAsia="Arial" w:cs="Arial"/>
          <w:sz w:val="22"/>
          <w:szCs w:val="22"/>
        </w:rPr>
        <w:t>“Average water temperature in Rhossili in September is 17.1°C”</w:t>
      </w:r>
      <w:r w:rsidRPr="0DAC8DC1" w:rsidR="17C1B5DC">
        <w:rPr>
          <w:rFonts w:ascii="Arial" w:hAnsi="Arial" w:eastAsia="Arial" w:cs="Arial"/>
          <w:sz w:val="22"/>
          <w:szCs w:val="22"/>
        </w:rPr>
        <w:t>,</w:t>
      </w:r>
      <w:r w:rsidRPr="0DAC8DC1" w:rsidR="12FFD19F">
        <w:rPr>
          <w:rFonts w:ascii="Arial" w:hAnsi="Arial" w:eastAsia="Arial" w:cs="Arial"/>
          <w:sz w:val="22"/>
          <w:szCs w:val="22"/>
        </w:rPr>
        <w:t xml:space="preserve"> I’m choosing this specific outdoor adventure due to feeling as though </w:t>
      </w:r>
      <w:r w:rsidRPr="0DAC8DC1" w:rsidR="1B2E3999">
        <w:rPr>
          <w:rFonts w:ascii="Arial" w:hAnsi="Arial" w:eastAsia="Arial" w:cs="Arial"/>
          <w:sz w:val="22"/>
          <w:szCs w:val="22"/>
        </w:rPr>
        <w:t>I</w:t>
      </w:r>
      <w:r w:rsidRPr="0DAC8DC1" w:rsidR="12FFD19F">
        <w:rPr>
          <w:rFonts w:ascii="Arial" w:hAnsi="Arial" w:eastAsia="Arial" w:cs="Arial"/>
          <w:sz w:val="22"/>
          <w:szCs w:val="22"/>
        </w:rPr>
        <w:t xml:space="preserve"> could have prepared better after doing it, more specifically I will focus on a specific environmental fact</w:t>
      </w:r>
      <w:r w:rsidRPr="0DAC8DC1" w:rsidR="2F67EE93">
        <w:rPr>
          <w:rFonts w:ascii="Arial" w:hAnsi="Arial" w:eastAsia="Arial" w:cs="Arial"/>
          <w:sz w:val="22"/>
          <w:szCs w:val="22"/>
        </w:rPr>
        <w:t xml:space="preserve">or, that being the temperature of the water and its impacts on me mentally and </w:t>
      </w:r>
      <w:r w:rsidRPr="0DAC8DC1" w:rsidR="57F8BBBB">
        <w:rPr>
          <w:rFonts w:ascii="Arial" w:hAnsi="Arial" w:eastAsia="Arial" w:cs="Arial"/>
          <w:sz w:val="22"/>
          <w:szCs w:val="22"/>
        </w:rPr>
        <w:t>physically. Within this outdoor experience</w:t>
      </w:r>
      <w:r w:rsidRPr="0DAC8DC1" w:rsidR="325B7D0F">
        <w:rPr>
          <w:rFonts w:ascii="Arial" w:hAnsi="Arial" w:eastAsia="Arial" w:cs="Arial"/>
          <w:sz w:val="22"/>
          <w:szCs w:val="22"/>
        </w:rPr>
        <w:t xml:space="preserve"> </w:t>
      </w:r>
      <w:r w:rsidRPr="0DAC8DC1" w:rsidR="325B7D0F">
        <w:rPr>
          <w:rFonts w:ascii="Arial" w:hAnsi="Arial" w:eastAsia="Arial" w:cs="Arial"/>
          <w:sz w:val="22"/>
          <w:szCs w:val="22"/>
        </w:rPr>
        <w:t>I did not consider t</w:t>
      </w:r>
      <w:r w:rsidRPr="0DAC8DC1" w:rsidR="2F67EE93">
        <w:rPr>
          <w:rFonts w:ascii="Arial" w:hAnsi="Arial" w:eastAsia="Arial" w:cs="Arial"/>
          <w:sz w:val="22"/>
          <w:szCs w:val="22"/>
        </w:rPr>
        <w:t>he very cold temperature of the sea at the time along with the raining weather conditions</w:t>
      </w:r>
      <w:r w:rsidRPr="0DAC8DC1" w:rsidR="4C72CCA7">
        <w:rPr>
          <w:rFonts w:ascii="Arial" w:hAnsi="Arial" w:eastAsia="Arial" w:cs="Arial"/>
          <w:sz w:val="22"/>
          <w:szCs w:val="22"/>
        </w:rPr>
        <w:t>, which resulted in</w:t>
      </w:r>
      <w:r w:rsidRPr="0DAC8DC1" w:rsidR="2F67EE93">
        <w:rPr>
          <w:rFonts w:ascii="Arial" w:hAnsi="Arial" w:eastAsia="Arial" w:cs="Arial"/>
          <w:sz w:val="22"/>
          <w:szCs w:val="22"/>
        </w:rPr>
        <w:t xml:space="preserve"> </w:t>
      </w:r>
      <w:r w:rsidRPr="0DAC8DC1" w:rsidR="12F6C826">
        <w:rPr>
          <w:rFonts w:ascii="Arial" w:hAnsi="Arial" w:eastAsia="Arial" w:cs="Arial"/>
          <w:sz w:val="22"/>
          <w:szCs w:val="22"/>
        </w:rPr>
        <w:t xml:space="preserve">struggling to </w:t>
      </w:r>
      <w:r w:rsidRPr="0DAC8DC1" w:rsidR="12F6C826">
        <w:rPr>
          <w:rFonts w:ascii="Arial" w:hAnsi="Arial" w:eastAsia="Arial" w:cs="Arial"/>
          <w:sz w:val="22"/>
          <w:szCs w:val="22"/>
        </w:rPr>
        <w:t>ma</w:t>
      </w:r>
      <w:r w:rsidRPr="0DAC8DC1" w:rsidR="12F6C826">
        <w:rPr>
          <w:rFonts w:ascii="Arial" w:hAnsi="Arial" w:eastAsia="Arial" w:cs="Arial"/>
          <w:sz w:val="22"/>
          <w:szCs w:val="22"/>
        </w:rPr>
        <w:t>intain</w:t>
      </w:r>
      <w:r w:rsidRPr="0DAC8DC1" w:rsidR="12F6C826">
        <w:rPr>
          <w:rFonts w:ascii="Arial" w:hAnsi="Arial" w:eastAsia="Arial" w:cs="Arial"/>
          <w:sz w:val="22"/>
          <w:szCs w:val="22"/>
        </w:rPr>
        <w:t xml:space="preserve"> </w:t>
      </w:r>
      <w:r w:rsidRPr="0DAC8DC1" w:rsidR="12F6C826">
        <w:rPr>
          <w:rFonts w:ascii="Arial" w:hAnsi="Arial" w:eastAsia="Arial" w:cs="Arial"/>
          <w:sz w:val="22"/>
          <w:szCs w:val="22"/>
        </w:rPr>
        <w:t>a</w:t>
      </w:r>
      <w:r w:rsidRPr="0DAC8DC1" w:rsidR="12F6C826">
        <w:rPr>
          <w:rFonts w:ascii="Arial" w:hAnsi="Arial" w:eastAsia="Arial" w:cs="Arial"/>
          <w:sz w:val="22"/>
          <w:szCs w:val="22"/>
        </w:rPr>
        <w:t xml:space="preserve"> </w:t>
      </w:r>
      <w:r w:rsidRPr="0DAC8DC1" w:rsidR="12F6C826">
        <w:rPr>
          <w:rFonts w:ascii="Arial" w:hAnsi="Arial" w:eastAsia="Arial" w:cs="Arial"/>
          <w:sz w:val="22"/>
          <w:szCs w:val="22"/>
        </w:rPr>
        <w:t>high level</w:t>
      </w:r>
      <w:r w:rsidRPr="0DAC8DC1" w:rsidR="12F6C826">
        <w:rPr>
          <w:rFonts w:ascii="Arial" w:hAnsi="Arial" w:eastAsia="Arial" w:cs="Arial"/>
          <w:sz w:val="22"/>
          <w:szCs w:val="22"/>
        </w:rPr>
        <w:t xml:space="preserve"> o</w:t>
      </w:r>
      <w:r w:rsidRPr="0DAC8DC1" w:rsidR="12F6C826">
        <w:rPr>
          <w:rFonts w:ascii="Arial" w:hAnsi="Arial" w:eastAsia="Arial" w:cs="Arial"/>
          <w:sz w:val="22"/>
          <w:szCs w:val="22"/>
        </w:rPr>
        <w:t>f physical energy</w:t>
      </w:r>
      <w:r w:rsidRPr="0DAC8DC1" w:rsidR="357F00CA">
        <w:rPr>
          <w:rFonts w:ascii="Arial" w:hAnsi="Arial" w:eastAsia="Arial" w:cs="Arial"/>
          <w:sz w:val="22"/>
          <w:szCs w:val="22"/>
        </w:rPr>
        <w:t>.</w:t>
      </w:r>
      <w:r w:rsidRPr="0DAC8DC1" w:rsidR="12F6C826">
        <w:rPr>
          <w:rFonts w:ascii="Arial" w:hAnsi="Arial" w:eastAsia="Arial" w:cs="Arial"/>
          <w:sz w:val="22"/>
          <w:szCs w:val="22"/>
        </w:rPr>
        <w:t xml:space="preserve"> </w:t>
      </w:r>
      <w:r w:rsidRPr="0DAC8DC1" w:rsidR="1DD67A0D">
        <w:rPr>
          <w:rFonts w:ascii="Arial" w:hAnsi="Arial" w:eastAsia="Arial" w:cs="Arial"/>
          <w:sz w:val="22"/>
          <w:szCs w:val="22"/>
        </w:rPr>
        <w:t>I</w:t>
      </w:r>
      <w:r w:rsidRPr="0DAC8DC1" w:rsidR="12F6C826">
        <w:rPr>
          <w:rFonts w:ascii="Arial" w:hAnsi="Arial" w:eastAsia="Arial" w:cs="Arial"/>
          <w:sz w:val="22"/>
          <w:szCs w:val="22"/>
        </w:rPr>
        <w:t xml:space="preserve"> </w:t>
      </w:r>
      <w:r w:rsidRPr="0DAC8DC1" w:rsidR="12F6C826">
        <w:rPr>
          <w:rFonts w:ascii="Arial" w:hAnsi="Arial" w:eastAsia="Arial" w:cs="Arial"/>
          <w:sz w:val="22"/>
          <w:szCs w:val="22"/>
        </w:rPr>
        <w:t>felt my body</w:t>
      </w:r>
      <w:r w:rsidRPr="0DAC8DC1" w:rsidR="12F6C826">
        <w:rPr>
          <w:rFonts w:ascii="Arial" w:hAnsi="Arial" w:eastAsia="Arial" w:cs="Arial"/>
          <w:sz w:val="22"/>
          <w:szCs w:val="22"/>
        </w:rPr>
        <w:t xml:space="preserve"> w</w:t>
      </w:r>
      <w:r w:rsidRPr="0DAC8DC1" w:rsidR="12F6C826">
        <w:rPr>
          <w:rFonts w:ascii="Arial" w:hAnsi="Arial" w:eastAsia="Arial" w:cs="Arial"/>
          <w:sz w:val="22"/>
          <w:szCs w:val="22"/>
        </w:rPr>
        <w:t>as focusing a</w:t>
      </w:r>
      <w:r w:rsidRPr="0DAC8DC1" w:rsidR="19E814CF">
        <w:rPr>
          <w:rFonts w:ascii="Arial" w:hAnsi="Arial" w:eastAsia="Arial" w:cs="Arial"/>
          <w:sz w:val="22"/>
          <w:szCs w:val="22"/>
        </w:rPr>
        <w:t xml:space="preserve"> </w:t>
      </w:r>
      <w:r w:rsidRPr="0DAC8DC1" w:rsidR="12F6C826">
        <w:rPr>
          <w:rFonts w:ascii="Arial" w:hAnsi="Arial" w:eastAsia="Arial" w:cs="Arial"/>
          <w:sz w:val="22"/>
          <w:szCs w:val="22"/>
        </w:rPr>
        <w:t>lot of its energy</w:t>
      </w:r>
      <w:r w:rsidRPr="0DAC8DC1" w:rsidR="5D2C3A1A">
        <w:rPr>
          <w:rFonts w:ascii="Arial" w:hAnsi="Arial" w:eastAsia="Arial" w:cs="Arial"/>
          <w:sz w:val="22"/>
          <w:szCs w:val="22"/>
        </w:rPr>
        <w:t xml:space="preserve"> on</w:t>
      </w:r>
      <w:r w:rsidRPr="0DAC8DC1" w:rsidR="12F6C826">
        <w:rPr>
          <w:rFonts w:ascii="Arial" w:hAnsi="Arial" w:eastAsia="Arial" w:cs="Arial"/>
          <w:sz w:val="22"/>
          <w:szCs w:val="22"/>
        </w:rPr>
        <w:t xml:space="preserve"> trying to stay warm</w:t>
      </w:r>
      <w:r w:rsidRPr="0DAC8DC1" w:rsidR="742B631D">
        <w:rPr>
          <w:rFonts w:ascii="Arial" w:hAnsi="Arial" w:eastAsia="Arial" w:cs="Arial"/>
          <w:sz w:val="22"/>
          <w:szCs w:val="22"/>
        </w:rPr>
        <w:t xml:space="preserve">; this quote supports the potential severity of prolonged engagement with a </w:t>
      </w:r>
      <w:r w:rsidRPr="0DAC8DC1" w:rsidR="5F195D48">
        <w:rPr>
          <w:rFonts w:ascii="Arial" w:hAnsi="Arial" w:eastAsia="Arial" w:cs="Arial"/>
          <w:sz w:val="22"/>
          <w:szCs w:val="22"/>
        </w:rPr>
        <w:t>cold-water</w:t>
      </w:r>
      <w:r w:rsidRPr="0DAC8DC1" w:rsidR="742B631D">
        <w:rPr>
          <w:rFonts w:ascii="Arial" w:hAnsi="Arial" w:eastAsia="Arial" w:cs="Arial"/>
          <w:sz w:val="22"/>
          <w:szCs w:val="22"/>
        </w:rPr>
        <w:t xml:space="preserve"> environment (</w:t>
      </w:r>
      <w:r w:rsidRPr="0DAC8DC1" w:rsidR="6A14452A">
        <w:rPr>
          <w:rFonts w:ascii="Arial" w:hAnsi="Arial" w:eastAsia="Arial" w:cs="Arial"/>
          <w:sz w:val="22"/>
          <w:szCs w:val="22"/>
        </w:rPr>
        <w:t xml:space="preserve">Royal </w:t>
      </w:r>
      <w:r w:rsidRPr="0DAC8DC1" w:rsidR="35E19912">
        <w:rPr>
          <w:rFonts w:ascii="Arial" w:hAnsi="Arial" w:eastAsia="Arial" w:cs="Arial"/>
          <w:sz w:val="22"/>
          <w:szCs w:val="22"/>
        </w:rPr>
        <w:t>Lifesaving</w:t>
      </w:r>
      <w:r w:rsidRPr="0DAC8DC1" w:rsidR="6A14452A">
        <w:rPr>
          <w:rFonts w:ascii="Arial" w:hAnsi="Arial" w:eastAsia="Arial" w:cs="Arial"/>
          <w:sz w:val="22"/>
          <w:szCs w:val="22"/>
        </w:rPr>
        <w:t xml:space="preserve"> society Uk, 2022</w:t>
      </w:r>
      <w:r w:rsidRPr="0DAC8DC1" w:rsidR="742B631D">
        <w:rPr>
          <w:rFonts w:ascii="Arial" w:hAnsi="Arial" w:eastAsia="Arial" w:cs="Arial"/>
          <w:sz w:val="22"/>
          <w:szCs w:val="22"/>
        </w:rPr>
        <w:t xml:space="preserve">)” it takes at least 30 minutes for you to become hypothermic. Crucially, hypothermia </w:t>
      </w:r>
      <w:r w:rsidRPr="0DAC8DC1" w:rsidR="742B631D">
        <w:rPr>
          <w:rFonts w:ascii="Arial" w:hAnsi="Arial" w:eastAsia="Arial" w:cs="Arial"/>
          <w:sz w:val="22"/>
          <w:szCs w:val="22"/>
        </w:rPr>
        <w:t>remains</w:t>
      </w:r>
      <w:r w:rsidRPr="0DAC8DC1" w:rsidR="742B631D">
        <w:rPr>
          <w:rFonts w:ascii="Arial" w:hAnsi="Arial" w:eastAsia="Arial" w:cs="Arial"/>
          <w:sz w:val="22"/>
          <w:szCs w:val="22"/>
        </w:rPr>
        <w:t xml:space="preserve"> a risk even when you get out of the water unless you get out of the cold and warm up efficiently and quickly</w:t>
      </w:r>
      <w:r w:rsidRPr="0DAC8DC1" w:rsidR="742B631D">
        <w:rPr>
          <w:rFonts w:ascii="Arial" w:hAnsi="Arial" w:eastAsia="Arial" w:cs="Arial"/>
          <w:sz w:val="22"/>
          <w:szCs w:val="22"/>
        </w:rPr>
        <w:t>”</w:t>
      </w:r>
      <w:r w:rsidRPr="0DAC8DC1" w:rsidR="441D43F0">
        <w:rPr>
          <w:rFonts w:ascii="Arial" w:hAnsi="Arial" w:eastAsia="Arial" w:cs="Arial"/>
          <w:sz w:val="22"/>
          <w:szCs w:val="22"/>
        </w:rPr>
        <w:t>, given we were in the water for several hours I believe it is crucial to take productive ste</w:t>
      </w:r>
      <w:r w:rsidRPr="0DAC8DC1" w:rsidR="7D8101CB">
        <w:rPr>
          <w:rFonts w:ascii="Arial" w:hAnsi="Arial" w:eastAsia="Arial" w:cs="Arial"/>
          <w:sz w:val="22"/>
          <w:szCs w:val="22"/>
        </w:rPr>
        <w:t>ps that will prevent the risks from being probable in the future</w:t>
      </w:r>
      <w:r w:rsidRPr="0DAC8DC1" w:rsidR="742B631D">
        <w:rPr>
          <w:rFonts w:ascii="Arial" w:hAnsi="Arial" w:eastAsia="Arial" w:cs="Arial"/>
          <w:sz w:val="22"/>
          <w:szCs w:val="22"/>
        </w:rPr>
        <w:t>.</w:t>
      </w:r>
      <w:r w:rsidRPr="0DAC8DC1" w:rsidR="52FCC38B">
        <w:rPr>
          <w:rFonts w:ascii="Arial" w:hAnsi="Arial" w:eastAsia="Arial" w:cs="Arial"/>
          <w:sz w:val="22"/>
          <w:szCs w:val="22"/>
        </w:rPr>
        <w:t xml:space="preserve"> The </w:t>
      </w:r>
      <w:r w:rsidRPr="0DAC8DC1" w:rsidR="52FCC38B">
        <w:rPr>
          <w:rFonts w:ascii="Arial" w:hAnsi="Arial" w:eastAsia="Arial" w:cs="Arial"/>
          <w:sz w:val="22"/>
          <w:szCs w:val="22"/>
        </w:rPr>
        <w:t>co</w:t>
      </w:r>
      <w:r w:rsidRPr="0DAC8DC1" w:rsidR="52FCC38B">
        <w:rPr>
          <w:rFonts w:ascii="Arial" w:hAnsi="Arial" w:eastAsia="Arial" w:cs="Arial"/>
          <w:sz w:val="22"/>
          <w:szCs w:val="22"/>
        </w:rPr>
        <w:t>ld water</w:t>
      </w:r>
      <w:r w:rsidRPr="0DAC8DC1" w:rsidR="12F6C826">
        <w:rPr>
          <w:rFonts w:ascii="Arial" w:hAnsi="Arial" w:eastAsia="Arial" w:cs="Arial"/>
          <w:sz w:val="22"/>
          <w:szCs w:val="22"/>
        </w:rPr>
        <w:t xml:space="preserve"> m</w:t>
      </w:r>
      <w:r w:rsidRPr="0DAC8DC1" w:rsidR="12F6C826">
        <w:rPr>
          <w:rFonts w:ascii="Arial" w:hAnsi="Arial" w:eastAsia="Arial" w:cs="Arial"/>
          <w:sz w:val="22"/>
          <w:szCs w:val="22"/>
        </w:rPr>
        <w:t>entally distracted me from listening to the technicians fully, a</w:t>
      </w:r>
      <w:r w:rsidRPr="0DAC8DC1" w:rsidR="5B6473C3">
        <w:rPr>
          <w:rFonts w:ascii="Arial" w:hAnsi="Arial" w:eastAsia="Arial" w:cs="Arial"/>
          <w:sz w:val="22"/>
          <w:szCs w:val="22"/>
        </w:rPr>
        <w:t>s if there was a level of brain fog due to the cold</w:t>
      </w:r>
      <w:r w:rsidRPr="0DAC8DC1" w:rsidR="4A69CE36">
        <w:rPr>
          <w:rFonts w:ascii="Arial" w:hAnsi="Arial" w:eastAsia="Arial" w:cs="Arial"/>
          <w:sz w:val="22"/>
          <w:szCs w:val="22"/>
        </w:rPr>
        <w:t>,</w:t>
      </w:r>
      <w:r w:rsidRPr="0DAC8DC1" w:rsidR="64CA00F7">
        <w:rPr>
          <w:rFonts w:ascii="Arial" w:hAnsi="Arial" w:eastAsia="Arial" w:cs="Arial"/>
          <w:sz w:val="22"/>
          <w:szCs w:val="22"/>
        </w:rPr>
        <w:t xml:space="preserve"> </w:t>
      </w:r>
      <w:r w:rsidRPr="0DAC8DC1" w:rsidR="64CA00F7">
        <w:rPr>
          <w:rFonts w:ascii="Arial" w:hAnsi="Arial" w:eastAsia="Arial" w:cs="Arial"/>
          <w:sz w:val="22"/>
          <w:szCs w:val="22"/>
        </w:rPr>
        <w:t>im</w:t>
      </w:r>
      <w:r w:rsidRPr="0DAC8DC1" w:rsidR="64CA00F7">
        <w:rPr>
          <w:rFonts w:ascii="Arial" w:hAnsi="Arial" w:eastAsia="Arial" w:cs="Arial"/>
          <w:sz w:val="22"/>
          <w:szCs w:val="22"/>
        </w:rPr>
        <w:t>pacting</w:t>
      </w:r>
      <w:r w:rsidRPr="0DAC8DC1" w:rsidR="64CA00F7">
        <w:rPr>
          <w:rFonts w:ascii="Arial" w:hAnsi="Arial" w:eastAsia="Arial" w:cs="Arial"/>
          <w:sz w:val="22"/>
          <w:szCs w:val="22"/>
        </w:rPr>
        <w:t xml:space="preserve"> o</w:t>
      </w:r>
      <w:r w:rsidRPr="0DAC8DC1" w:rsidR="64CA00F7">
        <w:rPr>
          <w:rFonts w:ascii="Arial" w:hAnsi="Arial" w:eastAsia="Arial" w:cs="Arial"/>
          <w:sz w:val="22"/>
          <w:szCs w:val="22"/>
        </w:rPr>
        <w:t>n my overall enjoyment of the experience.</w:t>
      </w:r>
      <w:r w:rsidRPr="0DAC8DC1" w:rsidR="4A69CE36">
        <w:rPr>
          <w:rFonts w:ascii="Arial" w:hAnsi="Arial" w:eastAsia="Arial" w:cs="Arial"/>
          <w:sz w:val="22"/>
          <w:szCs w:val="22"/>
        </w:rPr>
        <w:t xml:space="preserve"> finally drastic change in temperate impacts on my diabetes potentially forcing my sugars in a downward trajectory</w:t>
      </w:r>
      <w:r w:rsidRPr="0DAC8DC1" w:rsidR="6E8BB611">
        <w:rPr>
          <w:rFonts w:ascii="Arial" w:hAnsi="Arial" w:eastAsia="Arial" w:cs="Arial"/>
          <w:sz w:val="22"/>
          <w:szCs w:val="22"/>
        </w:rPr>
        <w:t>. T</w:t>
      </w:r>
      <w:r w:rsidRPr="0DAC8DC1" w:rsidR="5B2DCFDE">
        <w:rPr>
          <w:rFonts w:ascii="Arial" w:hAnsi="Arial" w:eastAsia="Arial" w:cs="Arial"/>
          <w:sz w:val="22"/>
          <w:szCs w:val="22"/>
        </w:rPr>
        <w:t>his set of circumstances and issues led to the development of concrete experience in my mind,</w:t>
      </w:r>
      <w:r w:rsidRPr="0DAC8DC1" w:rsidR="17A67DE6">
        <w:rPr>
          <w:rFonts w:ascii="Arial" w:hAnsi="Arial" w:eastAsia="Arial" w:cs="Arial"/>
          <w:sz w:val="22"/>
          <w:szCs w:val="22"/>
        </w:rPr>
        <w:t xml:space="preserve"> </w:t>
      </w:r>
      <w:r w:rsidRPr="0DAC8DC1" w:rsidR="17A67DE6">
        <w:rPr>
          <w:rFonts w:ascii="Arial" w:hAnsi="Arial" w:eastAsia="Arial" w:cs="Arial"/>
          <w:sz w:val="22"/>
          <w:szCs w:val="22"/>
        </w:rPr>
        <w:t xml:space="preserve">one </w:t>
      </w:r>
      <w:r w:rsidRPr="0DAC8DC1" w:rsidR="5C35B108">
        <w:rPr>
          <w:rFonts w:ascii="Arial" w:hAnsi="Arial" w:eastAsia="Arial" w:cs="Arial"/>
          <w:sz w:val="22"/>
          <w:szCs w:val="22"/>
        </w:rPr>
        <w:t>that h</w:t>
      </w:r>
      <w:r w:rsidRPr="0DAC8DC1" w:rsidR="17A67DE6">
        <w:rPr>
          <w:rFonts w:ascii="Arial" w:hAnsi="Arial" w:eastAsia="Arial" w:cs="Arial"/>
          <w:sz w:val="22"/>
          <w:szCs w:val="22"/>
        </w:rPr>
        <w:t>as left me with a desire to reflect and improve for the future</w:t>
      </w:r>
      <w:r w:rsidRPr="0DAC8DC1" w:rsidR="49D10875">
        <w:rPr>
          <w:rFonts w:ascii="Arial" w:hAnsi="Arial" w:eastAsia="Arial" w:cs="Arial"/>
          <w:sz w:val="22"/>
          <w:szCs w:val="22"/>
        </w:rPr>
        <w:t>.</w:t>
      </w:r>
    </w:p>
    <w:p w:rsidR="3FBD8270" w:rsidP="0DAC8DC1" w:rsidRDefault="3FBD8270" w14:paraId="38CD586A" w14:textId="568EC1A1">
      <w:pPr>
        <w:pStyle w:val="Normal"/>
        <w:rPr>
          <w:rFonts w:ascii="Arial" w:hAnsi="Arial" w:eastAsia="Arial" w:cs="Arial"/>
          <w:sz w:val="22"/>
          <w:szCs w:val="22"/>
        </w:rPr>
      </w:pPr>
      <w:r w:rsidRPr="0DAC8DC1" w:rsidR="3FBD8270">
        <w:rPr>
          <w:rFonts w:ascii="Arial" w:hAnsi="Arial" w:eastAsia="Arial" w:cs="Arial"/>
          <w:sz w:val="22"/>
          <w:szCs w:val="22"/>
        </w:rPr>
        <w:t>Self-reflection</w:t>
      </w:r>
      <w:r w:rsidRPr="0DAC8DC1" w:rsidR="3FBD8270">
        <w:rPr>
          <w:rFonts w:ascii="Arial" w:hAnsi="Arial" w:eastAsia="Arial" w:cs="Arial"/>
          <w:sz w:val="22"/>
          <w:szCs w:val="22"/>
        </w:rPr>
        <w:t>:</w:t>
      </w:r>
    </w:p>
    <w:p w:rsidR="6369C346" w:rsidP="0DAC8DC1" w:rsidRDefault="6369C346" w14:paraId="7C919568" w14:textId="1BEAE6F7">
      <w:pPr>
        <w:pStyle w:val="Normal"/>
        <w:rPr>
          <w:rFonts w:ascii="Arial" w:hAnsi="Arial" w:eastAsia="Arial" w:cs="Arial"/>
          <w:sz w:val="22"/>
          <w:szCs w:val="22"/>
        </w:rPr>
      </w:pPr>
      <w:r w:rsidRPr="0DAC8DC1" w:rsidR="6369C346">
        <w:rPr>
          <w:rFonts w:ascii="Arial" w:hAnsi="Arial" w:eastAsia="Arial" w:cs="Arial"/>
          <w:sz w:val="22"/>
          <w:szCs w:val="22"/>
        </w:rPr>
        <w:t>T</w:t>
      </w:r>
      <w:r w:rsidRPr="0DAC8DC1" w:rsidR="17A67DE6">
        <w:rPr>
          <w:rFonts w:ascii="Arial" w:hAnsi="Arial" w:eastAsia="Arial" w:cs="Arial"/>
          <w:sz w:val="22"/>
          <w:szCs w:val="22"/>
        </w:rPr>
        <w:t>o be</w:t>
      </w:r>
      <w:r w:rsidRPr="0DAC8DC1" w:rsidR="1292760C">
        <w:rPr>
          <w:rFonts w:ascii="Arial" w:hAnsi="Arial" w:eastAsia="Arial" w:cs="Arial"/>
          <w:sz w:val="22"/>
          <w:szCs w:val="22"/>
        </w:rPr>
        <w:t>gin my reflection, it was clear that I was not prepared to meet the environmental setting to the best of my ability,</w:t>
      </w:r>
      <w:r w:rsidRPr="0DAC8DC1" w:rsidR="2F749C73">
        <w:rPr>
          <w:rFonts w:ascii="Arial" w:hAnsi="Arial" w:eastAsia="Arial" w:cs="Arial"/>
          <w:sz w:val="22"/>
          <w:szCs w:val="22"/>
        </w:rPr>
        <w:t xml:space="preserve"> from lack of </w:t>
      </w:r>
      <w:r w:rsidRPr="0DAC8DC1" w:rsidR="4E9BEFB9">
        <w:rPr>
          <w:rFonts w:ascii="Arial" w:hAnsi="Arial" w:eastAsia="Arial" w:cs="Arial"/>
          <w:sz w:val="22"/>
          <w:szCs w:val="22"/>
        </w:rPr>
        <w:t>preparation</w:t>
      </w:r>
      <w:r w:rsidRPr="0DAC8DC1" w:rsidR="2F749C73">
        <w:rPr>
          <w:rFonts w:ascii="Arial" w:hAnsi="Arial" w:eastAsia="Arial" w:cs="Arial"/>
          <w:sz w:val="22"/>
          <w:szCs w:val="22"/>
        </w:rPr>
        <w:t xml:space="preserve"> in terms of both </w:t>
      </w:r>
      <w:r w:rsidRPr="0DAC8DC1" w:rsidR="44DAE65D">
        <w:rPr>
          <w:rFonts w:ascii="Arial" w:hAnsi="Arial" w:eastAsia="Arial" w:cs="Arial"/>
          <w:sz w:val="22"/>
          <w:szCs w:val="22"/>
        </w:rPr>
        <w:t>assessing</w:t>
      </w:r>
      <w:r w:rsidRPr="0DAC8DC1" w:rsidR="2F749C73">
        <w:rPr>
          <w:rFonts w:ascii="Arial" w:hAnsi="Arial" w:eastAsia="Arial" w:cs="Arial"/>
          <w:sz w:val="22"/>
          <w:szCs w:val="22"/>
        </w:rPr>
        <w:t xml:space="preserve"> the weather report of the area at the time to see the rain as well as not bringing the appropriate food to keep my glucose levels stable</w:t>
      </w:r>
      <w:r w:rsidRPr="0DAC8DC1" w:rsidR="57CBDF13">
        <w:rPr>
          <w:rFonts w:ascii="Arial" w:hAnsi="Arial" w:eastAsia="Arial" w:cs="Arial"/>
          <w:sz w:val="22"/>
          <w:szCs w:val="22"/>
        </w:rPr>
        <w:t>.</w:t>
      </w:r>
      <w:r w:rsidRPr="0DAC8DC1" w:rsidR="1292760C">
        <w:rPr>
          <w:rFonts w:ascii="Arial" w:hAnsi="Arial" w:eastAsia="Arial" w:cs="Arial"/>
          <w:sz w:val="22"/>
          <w:szCs w:val="22"/>
        </w:rPr>
        <w:t xml:space="preserve"> there was an inconsistency between my experience and understanding of the environment </w:t>
      </w:r>
      <w:r w:rsidRPr="0DAC8DC1" w:rsidR="342FE0E5">
        <w:rPr>
          <w:rFonts w:ascii="Arial" w:hAnsi="Arial" w:eastAsia="Arial" w:cs="Arial"/>
          <w:sz w:val="22"/>
          <w:szCs w:val="22"/>
        </w:rPr>
        <w:t>I</w:t>
      </w:r>
      <w:r w:rsidRPr="0DAC8DC1" w:rsidR="1292760C">
        <w:rPr>
          <w:rFonts w:ascii="Arial" w:hAnsi="Arial" w:eastAsia="Arial" w:cs="Arial"/>
          <w:sz w:val="22"/>
          <w:szCs w:val="22"/>
        </w:rPr>
        <w:t xml:space="preserve"> was entering</w:t>
      </w:r>
      <w:r w:rsidRPr="0DAC8DC1" w:rsidR="624DE0D2">
        <w:rPr>
          <w:rFonts w:ascii="Arial" w:hAnsi="Arial" w:eastAsia="Arial" w:cs="Arial"/>
          <w:sz w:val="22"/>
          <w:szCs w:val="22"/>
        </w:rPr>
        <w:t>, I severely underestimated that despite September time having the warmest sea temperature</w:t>
      </w:r>
      <w:r w:rsidRPr="0DAC8DC1" w:rsidR="1112F8DA">
        <w:rPr>
          <w:rFonts w:ascii="Arial" w:hAnsi="Arial" w:eastAsia="Arial" w:cs="Arial"/>
          <w:sz w:val="22"/>
          <w:szCs w:val="22"/>
        </w:rPr>
        <w:t xml:space="preserve"> o</w:t>
      </w:r>
      <w:r w:rsidRPr="0DAC8DC1" w:rsidR="1112F8DA">
        <w:rPr>
          <w:rFonts w:ascii="Arial" w:hAnsi="Arial" w:eastAsia="Arial" w:cs="Arial"/>
          <w:sz w:val="22"/>
          <w:szCs w:val="22"/>
        </w:rPr>
        <w:t>f</w:t>
      </w:r>
      <w:r w:rsidRPr="0DAC8DC1" w:rsidR="36CDD8C3">
        <w:rPr>
          <w:rFonts w:ascii="Arial" w:hAnsi="Arial" w:eastAsia="Arial" w:cs="Arial"/>
          <w:sz w:val="22"/>
          <w:szCs w:val="22"/>
        </w:rPr>
        <w:t xml:space="preserve"> the year at</w:t>
      </w:r>
      <w:r w:rsidRPr="0DAC8DC1" w:rsidR="1112F8DA">
        <w:rPr>
          <w:rFonts w:ascii="Arial" w:hAnsi="Arial" w:eastAsia="Arial" w:cs="Arial"/>
          <w:sz w:val="22"/>
          <w:szCs w:val="22"/>
        </w:rPr>
        <w:t xml:space="preserve"> around 15-20c (ETI Temperature Blog, 2023)</w:t>
      </w:r>
      <w:r w:rsidRPr="0DAC8DC1" w:rsidR="7AE5106B">
        <w:rPr>
          <w:rFonts w:ascii="Arial" w:hAnsi="Arial" w:eastAsia="Arial" w:cs="Arial"/>
          <w:sz w:val="22"/>
          <w:szCs w:val="22"/>
        </w:rPr>
        <w:t>,</w:t>
      </w:r>
      <w:r w:rsidRPr="0DAC8DC1" w:rsidR="624DE0D2">
        <w:rPr>
          <w:rFonts w:ascii="Arial" w:hAnsi="Arial" w:eastAsia="Arial" w:cs="Arial"/>
          <w:sz w:val="22"/>
          <w:szCs w:val="22"/>
        </w:rPr>
        <w:t xml:space="preserve"> there was still a risk of hypothermia</w:t>
      </w:r>
      <w:r w:rsidRPr="0DAC8DC1" w:rsidR="24E04BE9">
        <w:rPr>
          <w:rFonts w:ascii="Arial" w:hAnsi="Arial" w:eastAsia="Arial" w:cs="Arial"/>
          <w:sz w:val="22"/>
          <w:szCs w:val="22"/>
        </w:rPr>
        <w:t xml:space="preserve"> due to the potential for my bodies temperature to drop 2c beneath 36c</w:t>
      </w:r>
      <w:r w:rsidRPr="0DAC8DC1" w:rsidR="624DE0D2">
        <w:rPr>
          <w:rFonts w:ascii="Arial" w:hAnsi="Arial" w:eastAsia="Arial" w:cs="Arial"/>
          <w:sz w:val="22"/>
          <w:szCs w:val="22"/>
        </w:rPr>
        <w:t>.</w:t>
      </w:r>
      <w:r>
        <w:br/>
      </w:r>
      <w:r>
        <w:br/>
      </w:r>
      <w:r w:rsidRPr="0DAC8DC1" w:rsidR="7C143A8A">
        <w:rPr>
          <w:rFonts w:ascii="Arial" w:hAnsi="Arial" w:eastAsia="Arial" w:cs="Arial"/>
          <w:sz w:val="22"/>
          <w:szCs w:val="22"/>
        </w:rPr>
        <w:t>Abstract Conceptualisation:</w:t>
      </w:r>
    </w:p>
    <w:p w:rsidR="12ED78F9" w:rsidP="0DAC8DC1" w:rsidRDefault="12ED78F9" w14:paraId="2F8147DF" w14:textId="3DA9CC17">
      <w:pPr>
        <w:pStyle w:val="Normal"/>
        <w:rPr>
          <w:rFonts w:ascii="Arial" w:hAnsi="Arial" w:eastAsia="Arial" w:cs="Arial"/>
          <w:sz w:val="22"/>
          <w:szCs w:val="22"/>
        </w:rPr>
      </w:pPr>
      <w:r w:rsidRPr="0DAC8DC1" w:rsidR="12ED78F9">
        <w:rPr>
          <w:rFonts w:ascii="Arial" w:hAnsi="Arial" w:eastAsia="Arial" w:cs="Arial"/>
          <w:sz w:val="22"/>
          <w:szCs w:val="22"/>
        </w:rPr>
        <w:t xml:space="preserve">staying on track using Kolb’s Model, my abstract conceptualisations and </w:t>
      </w:r>
      <w:r w:rsidRPr="0DAC8DC1" w:rsidR="7CF5BB44">
        <w:rPr>
          <w:rFonts w:ascii="Arial" w:hAnsi="Arial" w:eastAsia="Arial" w:cs="Arial"/>
          <w:sz w:val="22"/>
          <w:szCs w:val="22"/>
        </w:rPr>
        <w:t xml:space="preserve">Ideas that come to mind </w:t>
      </w:r>
      <w:r w:rsidRPr="0DAC8DC1" w:rsidR="33BD880C">
        <w:rPr>
          <w:rFonts w:ascii="Arial" w:hAnsi="Arial" w:eastAsia="Arial" w:cs="Arial"/>
          <w:sz w:val="22"/>
          <w:szCs w:val="22"/>
        </w:rPr>
        <w:t>because of</w:t>
      </w:r>
      <w:r w:rsidRPr="0DAC8DC1" w:rsidR="7CF5BB44">
        <w:rPr>
          <w:rFonts w:ascii="Arial" w:hAnsi="Arial" w:eastAsia="Arial" w:cs="Arial"/>
          <w:sz w:val="22"/>
          <w:szCs w:val="22"/>
        </w:rPr>
        <w:t xml:space="preserve"> this reflection would be the purchase and use of neoprene socks and gloves</w:t>
      </w:r>
      <w:r w:rsidRPr="0DAC8DC1" w:rsidR="226196CA">
        <w:rPr>
          <w:rFonts w:ascii="Arial" w:hAnsi="Arial" w:eastAsia="Arial" w:cs="Arial"/>
          <w:sz w:val="22"/>
          <w:szCs w:val="22"/>
        </w:rPr>
        <w:t xml:space="preserve">, they would create further insolation around my body trapping an </w:t>
      </w:r>
      <w:r w:rsidRPr="0DAC8DC1" w:rsidR="5F47E97E">
        <w:rPr>
          <w:rFonts w:ascii="Arial" w:hAnsi="Arial" w:eastAsia="Arial" w:cs="Arial"/>
          <w:sz w:val="22"/>
          <w:szCs w:val="22"/>
        </w:rPr>
        <w:t>initial</w:t>
      </w:r>
      <w:r w:rsidRPr="0DAC8DC1" w:rsidR="226196CA">
        <w:rPr>
          <w:rFonts w:ascii="Arial" w:hAnsi="Arial" w:eastAsia="Arial" w:cs="Arial"/>
          <w:sz w:val="22"/>
          <w:szCs w:val="22"/>
        </w:rPr>
        <w:t xml:space="preserve"> layer of water against my skin </w:t>
      </w:r>
      <w:r w:rsidRPr="0DAC8DC1" w:rsidR="142840EF">
        <w:rPr>
          <w:rFonts w:ascii="Arial" w:hAnsi="Arial" w:eastAsia="Arial" w:cs="Arial"/>
          <w:sz w:val="22"/>
          <w:szCs w:val="22"/>
        </w:rPr>
        <w:t>then</w:t>
      </w:r>
      <w:r w:rsidRPr="0DAC8DC1" w:rsidR="226196CA">
        <w:rPr>
          <w:rFonts w:ascii="Arial" w:hAnsi="Arial" w:eastAsia="Arial" w:cs="Arial"/>
          <w:sz w:val="22"/>
          <w:szCs w:val="22"/>
        </w:rPr>
        <w:t xml:space="preserve"> </w:t>
      </w:r>
      <w:r w:rsidRPr="0DAC8DC1" w:rsidR="02AC0ED6">
        <w:rPr>
          <w:rFonts w:ascii="Arial" w:hAnsi="Arial" w:eastAsia="Arial" w:cs="Arial"/>
          <w:sz w:val="22"/>
          <w:szCs w:val="22"/>
        </w:rPr>
        <w:t>disabling</w:t>
      </w:r>
      <w:r w:rsidRPr="0DAC8DC1" w:rsidR="226196CA">
        <w:rPr>
          <w:rFonts w:ascii="Arial" w:hAnsi="Arial" w:eastAsia="Arial" w:cs="Arial"/>
          <w:sz w:val="22"/>
          <w:szCs w:val="22"/>
        </w:rPr>
        <w:t xml:space="preserve"> any ocean temperature </w:t>
      </w:r>
      <w:r w:rsidRPr="0DAC8DC1" w:rsidR="61DB9EA6">
        <w:rPr>
          <w:rFonts w:ascii="Arial" w:hAnsi="Arial" w:eastAsia="Arial" w:cs="Arial"/>
          <w:sz w:val="22"/>
          <w:szCs w:val="22"/>
        </w:rPr>
        <w:t xml:space="preserve">water </w:t>
      </w:r>
      <w:r w:rsidRPr="0DAC8DC1" w:rsidR="226196CA">
        <w:rPr>
          <w:rFonts w:ascii="Arial" w:hAnsi="Arial" w:eastAsia="Arial" w:cs="Arial"/>
          <w:sz w:val="22"/>
          <w:szCs w:val="22"/>
        </w:rPr>
        <w:t>from contacting my skin again, this would also aid in the control of my sugars as</w:t>
      </w:r>
      <w:r w:rsidRPr="0DAC8DC1" w:rsidR="57CC7935">
        <w:rPr>
          <w:rFonts w:ascii="Arial" w:hAnsi="Arial" w:eastAsia="Arial" w:cs="Arial"/>
          <w:sz w:val="22"/>
          <w:szCs w:val="22"/>
        </w:rPr>
        <w:t xml:space="preserve"> both my sugars and body temperatures impact on each other</w:t>
      </w:r>
      <w:r w:rsidRPr="0DAC8DC1" w:rsidR="76E68CE4">
        <w:rPr>
          <w:rFonts w:ascii="Arial" w:hAnsi="Arial" w:eastAsia="Arial" w:cs="Arial"/>
          <w:sz w:val="22"/>
          <w:szCs w:val="22"/>
        </w:rPr>
        <w:t>; as for my blood sugars I should have brought more foods more potent in sugar such as skittles rather than glucose gel to fit in my buoyancy aid, as their effects would be quicker</w:t>
      </w:r>
      <w:r w:rsidRPr="0DAC8DC1" w:rsidR="137EF064">
        <w:rPr>
          <w:rFonts w:ascii="Arial" w:hAnsi="Arial" w:eastAsia="Arial" w:cs="Arial"/>
          <w:sz w:val="22"/>
          <w:szCs w:val="22"/>
        </w:rPr>
        <w:t xml:space="preserve"> due to their higher glycaemic index</w:t>
      </w:r>
      <w:r w:rsidRPr="0DAC8DC1" w:rsidR="42921CEE">
        <w:rPr>
          <w:rFonts w:ascii="Arial" w:hAnsi="Arial" w:eastAsia="Arial" w:cs="Arial"/>
          <w:sz w:val="22"/>
          <w:szCs w:val="22"/>
        </w:rPr>
        <w:t>,</w:t>
      </w:r>
      <w:r w:rsidRPr="0DAC8DC1" w:rsidR="76E68CE4">
        <w:rPr>
          <w:rFonts w:ascii="Arial" w:hAnsi="Arial" w:eastAsia="Arial" w:cs="Arial"/>
          <w:sz w:val="22"/>
          <w:szCs w:val="22"/>
        </w:rPr>
        <w:t xml:space="preserve"> </w:t>
      </w:r>
      <w:r w:rsidRPr="0DAC8DC1" w:rsidR="4331D0EC">
        <w:rPr>
          <w:rFonts w:ascii="Arial" w:hAnsi="Arial" w:eastAsia="Arial" w:cs="Arial"/>
          <w:sz w:val="22"/>
          <w:szCs w:val="22"/>
        </w:rPr>
        <w:t>enabling me to have a greater control over my sugars preventing them from going too low</w:t>
      </w:r>
      <w:r w:rsidRPr="0DAC8DC1" w:rsidR="07211D37">
        <w:rPr>
          <w:rFonts w:ascii="Arial" w:hAnsi="Arial" w:eastAsia="Arial" w:cs="Arial"/>
          <w:sz w:val="22"/>
          <w:szCs w:val="22"/>
        </w:rPr>
        <w:t xml:space="preserve"> another measure to put to practice would be to have a carb rich meal before engaging in a cold water environment as it would prevent my glucose levels from dipping</w:t>
      </w:r>
      <w:r w:rsidRPr="0DAC8DC1" w:rsidR="4331D0EC">
        <w:rPr>
          <w:rFonts w:ascii="Arial" w:hAnsi="Arial" w:eastAsia="Arial" w:cs="Arial"/>
          <w:sz w:val="22"/>
          <w:szCs w:val="22"/>
        </w:rPr>
        <w:t xml:space="preserve">. </w:t>
      </w:r>
      <w:r>
        <w:br/>
      </w:r>
      <w:r>
        <w:br/>
      </w:r>
      <w:r w:rsidRPr="0DAC8DC1" w:rsidR="1DBEDB07">
        <w:rPr>
          <w:rFonts w:ascii="Arial" w:hAnsi="Arial" w:eastAsia="Arial" w:cs="Arial"/>
          <w:sz w:val="22"/>
          <w:szCs w:val="22"/>
        </w:rPr>
        <w:t>Active Experimentation:</w:t>
      </w:r>
    </w:p>
    <w:p w:rsidR="4331D0EC" w:rsidP="0DAC8DC1" w:rsidRDefault="4331D0EC" w14:paraId="1CA3F97C" w14:textId="4DF8328F">
      <w:pPr>
        <w:pStyle w:val="Normal"/>
        <w:rPr>
          <w:rFonts w:ascii="Arial" w:hAnsi="Arial" w:eastAsia="Arial" w:cs="Arial"/>
          <w:sz w:val="22"/>
          <w:szCs w:val="22"/>
        </w:rPr>
      </w:pPr>
      <w:r w:rsidRPr="0DAC8DC1" w:rsidR="4331D0EC">
        <w:rPr>
          <w:rFonts w:ascii="Arial" w:hAnsi="Arial" w:eastAsia="Arial" w:cs="Arial"/>
          <w:sz w:val="22"/>
          <w:szCs w:val="22"/>
        </w:rPr>
        <w:t xml:space="preserve">Since my first time coasteering I have since </w:t>
      </w:r>
      <w:r w:rsidRPr="0DAC8DC1" w:rsidR="4331D0EC">
        <w:rPr>
          <w:rFonts w:ascii="Arial" w:hAnsi="Arial" w:eastAsia="Arial" w:cs="Arial"/>
          <w:sz w:val="22"/>
          <w:szCs w:val="22"/>
        </w:rPr>
        <w:t>purchased</w:t>
      </w:r>
      <w:r w:rsidRPr="0DAC8DC1" w:rsidR="4331D0EC">
        <w:rPr>
          <w:rFonts w:ascii="Arial" w:hAnsi="Arial" w:eastAsia="Arial" w:cs="Arial"/>
          <w:sz w:val="22"/>
          <w:szCs w:val="22"/>
        </w:rPr>
        <w:t xml:space="preserve"> a pair of neoprene socks</w:t>
      </w:r>
      <w:r w:rsidRPr="0DAC8DC1" w:rsidR="733DFA53">
        <w:rPr>
          <w:rFonts w:ascii="Arial" w:hAnsi="Arial" w:eastAsia="Arial" w:cs="Arial"/>
          <w:sz w:val="22"/>
          <w:szCs w:val="22"/>
        </w:rPr>
        <w:t xml:space="preserve">, </w:t>
      </w:r>
      <w:r w:rsidRPr="0DAC8DC1" w:rsidR="4331D0EC">
        <w:rPr>
          <w:rFonts w:ascii="Arial" w:hAnsi="Arial" w:eastAsia="Arial" w:cs="Arial"/>
          <w:sz w:val="22"/>
          <w:szCs w:val="22"/>
        </w:rPr>
        <w:t xml:space="preserve">gloves and often carry </w:t>
      </w:r>
      <w:r w:rsidRPr="0DAC8DC1" w:rsidR="1E695A7F">
        <w:rPr>
          <w:rFonts w:ascii="Arial" w:hAnsi="Arial" w:eastAsia="Arial" w:cs="Arial"/>
          <w:sz w:val="22"/>
          <w:szCs w:val="22"/>
        </w:rPr>
        <w:t xml:space="preserve">high glucose index foods such as </w:t>
      </w:r>
      <w:r w:rsidRPr="0DAC8DC1" w:rsidR="4331D0EC">
        <w:rPr>
          <w:rFonts w:ascii="Arial" w:hAnsi="Arial" w:eastAsia="Arial" w:cs="Arial"/>
          <w:sz w:val="22"/>
          <w:szCs w:val="22"/>
        </w:rPr>
        <w:t xml:space="preserve">skittles when engaging with a </w:t>
      </w:r>
      <w:r w:rsidRPr="0DAC8DC1" w:rsidR="4331D0EC">
        <w:rPr>
          <w:rFonts w:ascii="Arial" w:hAnsi="Arial" w:eastAsia="Arial" w:cs="Arial"/>
          <w:sz w:val="22"/>
          <w:szCs w:val="22"/>
        </w:rPr>
        <w:t>cold-water</w:t>
      </w:r>
      <w:r w:rsidRPr="0DAC8DC1" w:rsidR="4331D0EC">
        <w:rPr>
          <w:rFonts w:ascii="Arial" w:hAnsi="Arial" w:eastAsia="Arial" w:cs="Arial"/>
          <w:sz w:val="22"/>
          <w:szCs w:val="22"/>
        </w:rPr>
        <w:t xml:space="preserve"> environment. </w:t>
      </w:r>
      <w:r w:rsidRPr="0DAC8DC1" w:rsidR="45CD5B67">
        <w:rPr>
          <w:rFonts w:ascii="Arial" w:hAnsi="Arial" w:eastAsia="Arial" w:cs="Arial"/>
          <w:sz w:val="22"/>
          <w:szCs w:val="22"/>
        </w:rPr>
        <w:t xml:space="preserve">I found that </w:t>
      </w:r>
      <w:r w:rsidRPr="0DAC8DC1" w:rsidR="6496E649">
        <w:rPr>
          <w:rFonts w:ascii="Arial" w:hAnsi="Arial" w:eastAsia="Arial" w:cs="Arial"/>
          <w:sz w:val="22"/>
          <w:szCs w:val="22"/>
        </w:rPr>
        <w:t>my adaptations</w:t>
      </w:r>
      <w:r w:rsidRPr="0DAC8DC1" w:rsidR="45CD5B67">
        <w:rPr>
          <w:rFonts w:ascii="Arial" w:hAnsi="Arial" w:eastAsia="Arial" w:cs="Arial"/>
          <w:sz w:val="22"/>
          <w:szCs w:val="22"/>
        </w:rPr>
        <w:t xml:space="preserve"> directly improved my experience in managing the temperature</w:t>
      </w:r>
      <w:r w:rsidRPr="0DAC8DC1" w:rsidR="5C425A54">
        <w:rPr>
          <w:rFonts w:ascii="Arial" w:hAnsi="Arial" w:eastAsia="Arial" w:cs="Arial"/>
          <w:sz w:val="22"/>
          <w:szCs w:val="22"/>
        </w:rPr>
        <w:t xml:space="preserve"> and therefore aiding in the maintenance of my blood glucose</w:t>
      </w:r>
      <w:r w:rsidRPr="0DAC8DC1" w:rsidR="45CD5B67">
        <w:rPr>
          <w:rFonts w:ascii="Arial" w:hAnsi="Arial" w:eastAsia="Arial" w:cs="Arial"/>
          <w:sz w:val="22"/>
          <w:szCs w:val="22"/>
        </w:rPr>
        <w:t>, mitigating the risks surrounding the activities</w:t>
      </w:r>
      <w:r w:rsidRPr="0DAC8DC1" w:rsidR="2BE75F06">
        <w:rPr>
          <w:rFonts w:ascii="Arial" w:hAnsi="Arial" w:eastAsia="Arial" w:cs="Arial"/>
          <w:sz w:val="22"/>
          <w:szCs w:val="22"/>
        </w:rPr>
        <w:t xml:space="preserve">. These developments also aid in </w:t>
      </w:r>
      <w:r w:rsidRPr="0DAC8DC1" w:rsidR="3F73585F">
        <w:rPr>
          <w:rFonts w:ascii="Arial" w:hAnsi="Arial" w:eastAsia="Arial" w:cs="Arial"/>
          <w:sz w:val="22"/>
          <w:szCs w:val="22"/>
        </w:rPr>
        <w:t xml:space="preserve">keeping my mind clear so that I can focus on the task </w:t>
      </w:r>
      <w:r w:rsidRPr="0DAC8DC1" w:rsidR="3F73585F">
        <w:rPr>
          <w:rFonts w:ascii="Arial" w:hAnsi="Arial" w:eastAsia="Arial" w:cs="Arial"/>
          <w:sz w:val="22"/>
          <w:szCs w:val="22"/>
        </w:rPr>
        <w:t xml:space="preserve">at hand in the water rather than facing the risks </w:t>
      </w:r>
      <w:r w:rsidRPr="0DAC8DC1" w:rsidR="2FFB085B">
        <w:rPr>
          <w:rFonts w:ascii="Arial" w:hAnsi="Arial" w:eastAsia="Arial" w:cs="Arial"/>
          <w:sz w:val="22"/>
          <w:szCs w:val="22"/>
        </w:rPr>
        <w:t xml:space="preserve">without the </w:t>
      </w:r>
      <w:r w:rsidRPr="0DAC8DC1" w:rsidR="2FFB085B">
        <w:rPr>
          <w:rFonts w:ascii="Arial" w:hAnsi="Arial" w:eastAsia="Arial" w:cs="Arial"/>
          <w:sz w:val="22"/>
          <w:szCs w:val="22"/>
        </w:rPr>
        <w:t>appropriate tools</w:t>
      </w:r>
      <w:r w:rsidRPr="0DAC8DC1" w:rsidR="2FFB085B">
        <w:rPr>
          <w:rFonts w:ascii="Arial" w:hAnsi="Arial" w:eastAsia="Arial" w:cs="Arial"/>
          <w:sz w:val="22"/>
          <w:szCs w:val="22"/>
        </w:rPr>
        <w:t xml:space="preserve"> at my disposal</w:t>
      </w:r>
      <w:r w:rsidRPr="0DAC8DC1" w:rsidR="6A3AE43E">
        <w:rPr>
          <w:rFonts w:ascii="Arial" w:hAnsi="Arial" w:eastAsia="Arial" w:cs="Arial"/>
          <w:sz w:val="22"/>
          <w:szCs w:val="22"/>
        </w:rPr>
        <w:t>. Through creating an idea and putting it to practice successfully I believe that a general conceptualisation to take away from the exper</w:t>
      </w:r>
      <w:r w:rsidRPr="0DAC8DC1" w:rsidR="4B38DAE6">
        <w:rPr>
          <w:rFonts w:ascii="Arial" w:hAnsi="Arial" w:eastAsia="Arial" w:cs="Arial"/>
          <w:sz w:val="22"/>
          <w:szCs w:val="22"/>
        </w:rPr>
        <w:t xml:space="preserve">ience would be to consider the implications of risks in any situation from multiple angles, how they can </w:t>
      </w:r>
      <w:r w:rsidRPr="0DAC8DC1" w:rsidR="4B38DAE6">
        <w:rPr>
          <w:rFonts w:ascii="Arial" w:hAnsi="Arial" w:eastAsia="Arial" w:cs="Arial"/>
          <w:sz w:val="22"/>
          <w:szCs w:val="22"/>
        </w:rPr>
        <w:t>impact</w:t>
      </w:r>
      <w:r w:rsidRPr="0DAC8DC1" w:rsidR="4B38DAE6">
        <w:rPr>
          <w:rFonts w:ascii="Arial" w:hAnsi="Arial" w:eastAsia="Arial" w:cs="Arial"/>
          <w:sz w:val="22"/>
          <w:szCs w:val="22"/>
        </w:rPr>
        <w:t xml:space="preserve"> on me not only </w:t>
      </w:r>
      <w:r w:rsidRPr="0DAC8DC1" w:rsidR="444B07F3">
        <w:rPr>
          <w:rFonts w:ascii="Arial" w:hAnsi="Arial" w:eastAsia="Arial" w:cs="Arial"/>
          <w:sz w:val="22"/>
          <w:szCs w:val="22"/>
        </w:rPr>
        <w:t>physically</w:t>
      </w:r>
      <w:r w:rsidRPr="0DAC8DC1" w:rsidR="4B38DAE6">
        <w:rPr>
          <w:rFonts w:ascii="Arial" w:hAnsi="Arial" w:eastAsia="Arial" w:cs="Arial"/>
          <w:sz w:val="22"/>
          <w:szCs w:val="22"/>
        </w:rPr>
        <w:t xml:space="preserve"> but mentally too</w:t>
      </w:r>
      <w:r w:rsidRPr="0DAC8DC1" w:rsidR="5FA9241E">
        <w:rPr>
          <w:rFonts w:ascii="Arial" w:hAnsi="Arial" w:eastAsia="Arial" w:cs="Arial"/>
          <w:sz w:val="22"/>
          <w:szCs w:val="22"/>
        </w:rPr>
        <w:t xml:space="preserve">. </w:t>
      </w:r>
    </w:p>
    <w:p w:rsidR="5FA9241E" w:rsidP="0DAC8DC1" w:rsidRDefault="5FA9241E" w14:paraId="72FF8EC5" w14:textId="1EA320BA">
      <w:pPr>
        <w:pStyle w:val="Normal"/>
        <w:rPr>
          <w:rFonts w:ascii="Arial" w:hAnsi="Arial" w:eastAsia="Arial" w:cs="Arial"/>
          <w:sz w:val="22"/>
          <w:szCs w:val="22"/>
        </w:rPr>
      </w:pPr>
      <w:r w:rsidRPr="0DAC8DC1" w:rsidR="5FA9241E">
        <w:rPr>
          <w:rFonts w:ascii="Arial" w:hAnsi="Arial" w:eastAsia="Arial" w:cs="Arial"/>
          <w:sz w:val="22"/>
          <w:szCs w:val="22"/>
        </w:rPr>
        <w:t>The type of learner I am directly impacted how I underwent Kolb’s Model, through my own experience of undergoing a concrete experience, reflec</w:t>
      </w:r>
      <w:r w:rsidRPr="0DAC8DC1" w:rsidR="3B7DEB2E">
        <w:rPr>
          <w:rFonts w:ascii="Arial" w:hAnsi="Arial" w:eastAsia="Arial" w:cs="Arial"/>
          <w:sz w:val="22"/>
          <w:szCs w:val="22"/>
        </w:rPr>
        <w:t>ting, developing an abstract conceptualisation and then actively experimenting I can say with certainty I fall under the category of a converging learner</w:t>
      </w:r>
      <w:r w:rsidRPr="0DAC8DC1" w:rsidR="7BA51D6E">
        <w:rPr>
          <w:rFonts w:ascii="Arial" w:hAnsi="Arial" w:eastAsia="Arial" w:cs="Arial"/>
          <w:sz w:val="22"/>
          <w:szCs w:val="22"/>
        </w:rPr>
        <w:t xml:space="preserve"> as I preferred to develop a solution to my issues and then practically test the solution.</w:t>
      </w:r>
    </w:p>
    <w:p w:rsidR="0DAC8DC1" w:rsidP="0DAC8DC1" w:rsidRDefault="0DAC8DC1" w14:paraId="419717F2" w14:textId="500967B5">
      <w:pPr>
        <w:pStyle w:val="Normal"/>
        <w:rPr>
          <w:rFonts w:ascii="Arial" w:hAnsi="Arial" w:eastAsia="Arial" w:cs="Arial"/>
          <w:sz w:val="22"/>
          <w:szCs w:val="22"/>
        </w:rPr>
      </w:pPr>
    </w:p>
    <w:p w:rsidR="0DAC8DC1" w:rsidP="0DAC8DC1" w:rsidRDefault="0DAC8DC1" w14:paraId="5132AF5F" w14:textId="30AC635D">
      <w:pPr>
        <w:pStyle w:val="Normal"/>
        <w:rPr>
          <w:rFonts w:ascii="Arial" w:hAnsi="Arial" w:eastAsia="Arial" w:cs="Arial"/>
          <w:sz w:val="22"/>
          <w:szCs w:val="22"/>
        </w:rPr>
      </w:pPr>
    </w:p>
    <w:p w:rsidR="63866FA1" w:rsidP="0DAC8DC1" w:rsidRDefault="63866FA1" w14:paraId="27D52D91" w14:textId="4AA4E3E9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0DAC8DC1" w:rsidR="63866FA1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72870C8A" w:rsidP="0DAC8DC1" w:rsidRDefault="72870C8A" w14:paraId="43B62AFB" w14:textId="62E1A5A2">
      <w:pPr>
        <w:pStyle w:val="Normal"/>
        <w:rPr>
          <w:rFonts w:ascii="Arial" w:hAnsi="Arial" w:eastAsia="Arial" w:cs="Arial"/>
          <w:sz w:val="22"/>
          <w:szCs w:val="22"/>
        </w:rPr>
      </w:pPr>
      <w:r w:rsidRPr="0DAC8DC1" w:rsidR="72870C8A">
        <w:rPr>
          <w:rFonts w:ascii="Arial" w:hAnsi="Arial" w:eastAsia="Arial" w:cs="Arial"/>
          <w:sz w:val="22"/>
          <w:szCs w:val="22"/>
        </w:rPr>
        <w:t xml:space="preserve">To conclude on this work, I believe that through the </w:t>
      </w:r>
      <w:r w:rsidRPr="0DAC8DC1" w:rsidR="75B945D7">
        <w:rPr>
          <w:rFonts w:ascii="Arial" w:hAnsi="Arial" w:eastAsia="Arial" w:cs="Arial"/>
          <w:sz w:val="22"/>
          <w:szCs w:val="22"/>
        </w:rPr>
        <w:t>explanation</w:t>
      </w:r>
      <w:r w:rsidRPr="0DAC8DC1" w:rsidR="72870C8A">
        <w:rPr>
          <w:rFonts w:ascii="Arial" w:hAnsi="Arial" w:eastAsia="Arial" w:cs="Arial"/>
          <w:sz w:val="22"/>
          <w:szCs w:val="22"/>
        </w:rPr>
        <w:t xml:space="preserve"> and utilisation of Kolb’s model I have undergone an effective series of learning</w:t>
      </w:r>
      <w:r w:rsidRPr="0DAC8DC1" w:rsidR="3549207C">
        <w:rPr>
          <w:rFonts w:ascii="Arial" w:hAnsi="Arial" w:eastAsia="Arial" w:cs="Arial"/>
          <w:sz w:val="22"/>
          <w:szCs w:val="22"/>
        </w:rPr>
        <w:t xml:space="preserve">. </w:t>
      </w:r>
      <w:r w:rsidRPr="0DAC8DC1" w:rsidR="2E55A3B0">
        <w:rPr>
          <w:rFonts w:ascii="Arial" w:hAnsi="Arial" w:eastAsia="Arial" w:cs="Arial"/>
          <w:sz w:val="22"/>
          <w:szCs w:val="22"/>
        </w:rPr>
        <w:t xml:space="preserve"> </w:t>
      </w:r>
      <w:r w:rsidRPr="0DAC8DC1" w:rsidR="36F876B6">
        <w:rPr>
          <w:rFonts w:ascii="Arial" w:hAnsi="Arial" w:eastAsia="Arial" w:cs="Arial"/>
          <w:sz w:val="22"/>
          <w:szCs w:val="22"/>
        </w:rPr>
        <w:t>Engaging with all</w:t>
      </w:r>
      <w:r w:rsidRPr="0DAC8DC1" w:rsidR="2E55A3B0">
        <w:rPr>
          <w:rFonts w:ascii="Arial" w:hAnsi="Arial" w:eastAsia="Arial" w:cs="Arial"/>
          <w:sz w:val="22"/>
          <w:szCs w:val="22"/>
        </w:rPr>
        <w:t xml:space="preserve"> four segments</w:t>
      </w:r>
      <w:r w:rsidRPr="0DAC8DC1" w:rsidR="106BC583">
        <w:rPr>
          <w:rFonts w:ascii="Arial" w:hAnsi="Arial" w:eastAsia="Arial" w:cs="Arial"/>
          <w:sz w:val="22"/>
          <w:szCs w:val="22"/>
        </w:rPr>
        <w:t xml:space="preserve"> of the model</w:t>
      </w:r>
      <w:r w:rsidRPr="0DAC8DC1" w:rsidR="2E55A3B0">
        <w:rPr>
          <w:rFonts w:ascii="Arial" w:hAnsi="Arial" w:eastAsia="Arial" w:cs="Arial"/>
          <w:sz w:val="22"/>
          <w:szCs w:val="22"/>
        </w:rPr>
        <w:t xml:space="preserve">, </w:t>
      </w:r>
      <w:r w:rsidRPr="0DAC8DC1" w:rsidR="2E55A3B0">
        <w:rPr>
          <w:rFonts w:ascii="Arial" w:hAnsi="Arial" w:eastAsia="Arial" w:cs="Arial"/>
          <w:sz w:val="22"/>
          <w:szCs w:val="22"/>
        </w:rPr>
        <w:t>establishing</w:t>
      </w:r>
      <w:r w:rsidRPr="0DAC8DC1" w:rsidR="2E55A3B0">
        <w:rPr>
          <w:rFonts w:ascii="Arial" w:hAnsi="Arial" w:eastAsia="Arial" w:cs="Arial"/>
          <w:sz w:val="22"/>
          <w:szCs w:val="22"/>
        </w:rPr>
        <w:t xml:space="preserve"> a concrete experience in which I </w:t>
      </w:r>
      <w:r w:rsidRPr="0DAC8DC1" w:rsidR="0FC47F9F">
        <w:rPr>
          <w:rFonts w:ascii="Arial" w:hAnsi="Arial" w:eastAsia="Arial" w:cs="Arial"/>
          <w:sz w:val="22"/>
          <w:szCs w:val="22"/>
        </w:rPr>
        <w:t>assessed</w:t>
      </w:r>
      <w:r w:rsidRPr="0DAC8DC1" w:rsidR="2E55A3B0">
        <w:rPr>
          <w:rFonts w:ascii="Arial" w:hAnsi="Arial" w:eastAsia="Arial" w:cs="Arial"/>
          <w:sz w:val="22"/>
          <w:szCs w:val="22"/>
        </w:rPr>
        <w:t xml:space="preserve"> the risks and my downfalls in </w:t>
      </w:r>
      <w:r w:rsidRPr="0DAC8DC1" w:rsidR="0DD0B972">
        <w:rPr>
          <w:rFonts w:ascii="Arial" w:hAnsi="Arial" w:eastAsia="Arial" w:cs="Arial"/>
          <w:sz w:val="22"/>
          <w:szCs w:val="22"/>
        </w:rPr>
        <w:t>preparation</w:t>
      </w:r>
      <w:r w:rsidRPr="0DAC8DC1" w:rsidR="31CDCB06">
        <w:rPr>
          <w:rFonts w:ascii="Arial" w:hAnsi="Arial" w:eastAsia="Arial" w:cs="Arial"/>
          <w:sz w:val="22"/>
          <w:szCs w:val="22"/>
        </w:rPr>
        <w:t xml:space="preserve">. I </w:t>
      </w:r>
      <w:r w:rsidRPr="0DAC8DC1" w:rsidR="2E55A3B0">
        <w:rPr>
          <w:rFonts w:ascii="Arial" w:hAnsi="Arial" w:eastAsia="Arial" w:cs="Arial"/>
          <w:sz w:val="22"/>
          <w:szCs w:val="22"/>
        </w:rPr>
        <w:t>then t</w:t>
      </w:r>
      <w:r w:rsidRPr="0DAC8DC1" w:rsidR="04F48D55">
        <w:rPr>
          <w:rFonts w:ascii="Arial" w:hAnsi="Arial" w:eastAsia="Arial" w:cs="Arial"/>
          <w:sz w:val="22"/>
          <w:szCs w:val="22"/>
        </w:rPr>
        <w:t>ook</w:t>
      </w:r>
      <w:r w:rsidRPr="0DAC8DC1" w:rsidR="2E55A3B0">
        <w:rPr>
          <w:rFonts w:ascii="Arial" w:hAnsi="Arial" w:eastAsia="Arial" w:cs="Arial"/>
          <w:sz w:val="22"/>
          <w:szCs w:val="22"/>
        </w:rPr>
        <w:t xml:space="preserve"> a step back</w:t>
      </w:r>
      <w:r w:rsidRPr="0DAC8DC1" w:rsidR="59E49EC3">
        <w:rPr>
          <w:rFonts w:ascii="Arial" w:hAnsi="Arial" w:eastAsia="Arial" w:cs="Arial"/>
          <w:sz w:val="22"/>
          <w:szCs w:val="22"/>
        </w:rPr>
        <w:t xml:space="preserve">, </w:t>
      </w:r>
      <w:r w:rsidRPr="0DAC8DC1" w:rsidR="3F94CB8D">
        <w:rPr>
          <w:rFonts w:ascii="Arial" w:hAnsi="Arial" w:eastAsia="Arial" w:cs="Arial"/>
          <w:sz w:val="22"/>
          <w:szCs w:val="22"/>
        </w:rPr>
        <w:t>self-reflecting</w:t>
      </w:r>
      <w:r w:rsidRPr="0DAC8DC1" w:rsidR="59E49EC3">
        <w:rPr>
          <w:rFonts w:ascii="Arial" w:hAnsi="Arial" w:eastAsia="Arial" w:cs="Arial"/>
          <w:sz w:val="22"/>
          <w:szCs w:val="22"/>
        </w:rPr>
        <w:t xml:space="preserve"> in a logical manner leading to </w:t>
      </w:r>
      <w:r w:rsidRPr="0DAC8DC1" w:rsidR="422431D2">
        <w:rPr>
          <w:rFonts w:ascii="Arial" w:hAnsi="Arial" w:eastAsia="Arial" w:cs="Arial"/>
          <w:sz w:val="22"/>
          <w:szCs w:val="22"/>
        </w:rPr>
        <w:t xml:space="preserve">the </w:t>
      </w:r>
      <w:r w:rsidRPr="0DAC8DC1" w:rsidR="59E49EC3">
        <w:rPr>
          <w:rFonts w:ascii="Arial" w:hAnsi="Arial" w:eastAsia="Arial" w:cs="Arial"/>
          <w:sz w:val="22"/>
          <w:szCs w:val="22"/>
        </w:rPr>
        <w:t>unravel</w:t>
      </w:r>
      <w:r w:rsidRPr="0DAC8DC1" w:rsidR="7E121361">
        <w:rPr>
          <w:rFonts w:ascii="Arial" w:hAnsi="Arial" w:eastAsia="Arial" w:cs="Arial"/>
          <w:sz w:val="22"/>
          <w:szCs w:val="22"/>
        </w:rPr>
        <w:t>ment</w:t>
      </w:r>
      <w:r w:rsidRPr="0DAC8DC1" w:rsidR="59E49EC3">
        <w:rPr>
          <w:rFonts w:ascii="Arial" w:hAnsi="Arial" w:eastAsia="Arial" w:cs="Arial"/>
          <w:sz w:val="22"/>
          <w:szCs w:val="22"/>
        </w:rPr>
        <w:t xml:space="preserve"> of </w:t>
      </w:r>
      <w:r w:rsidRPr="0DAC8DC1" w:rsidR="1C3B710C">
        <w:rPr>
          <w:rFonts w:ascii="Arial" w:hAnsi="Arial" w:eastAsia="Arial" w:cs="Arial"/>
          <w:sz w:val="22"/>
          <w:szCs w:val="22"/>
        </w:rPr>
        <w:t>new abstract conceptualisations enabling me to make the necessary adjustments for the next time I engaged with a similar environment</w:t>
      </w:r>
      <w:r w:rsidRPr="0DAC8DC1" w:rsidR="2E55A3B0">
        <w:rPr>
          <w:rFonts w:ascii="Arial" w:hAnsi="Arial" w:eastAsia="Arial" w:cs="Arial"/>
          <w:sz w:val="22"/>
          <w:szCs w:val="22"/>
        </w:rPr>
        <w:t xml:space="preserve"> </w:t>
      </w:r>
      <w:r w:rsidRPr="0DAC8DC1" w:rsidR="20FA19AA">
        <w:rPr>
          <w:rFonts w:ascii="Arial" w:hAnsi="Arial" w:eastAsia="Arial" w:cs="Arial"/>
          <w:sz w:val="22"/>
          <w:szCs w:val="22"/>
        </w:rPr>
        <w:t>whilst also expanding my understanding of cold-water activities and increasing my own level of experience and competence, I will continue the cy</w:t>
      </w:r>
      <w:r w:rsidRPr="0DAC8DC1" w:rsidR="740C4DDA">
        <w:rPr>
          <w:rFonts w:ascii="Arial" w:hAnsi="Arial" w:eastAsia="Arial" w:cs="Arial"/>
          <w:sz w:val="22"/>
          <w:szCs w:val="22"/>
        </w:rPr>
        <w:t>cle of Kolb’s Model to continually adjust and unravel new methods of improvement as it is clearly an effective method of development as shown in this work.</w:t>
      </w:r>
    </w:p>
    <w:p w:rsidR="0DAC8DC1" w:rsidP="0DAC8DC1" w:rsidRDefault="0DAC8DC1" w14:paraId="0FC891CD" w14:textId="64FA79CB">
      <w:pPr>
        <w:pStyle w:val="Normal"/>
        <w:rPr>
          <w:rFonts w:ascii="Arial" w:hAnsi="Arial" w:eastAsia="Arial" w:cs="Arial"/>
          <w:sz w:val="22"/>
          <w:szCs w:val="22"/>
        </w:rPr>
      </w:pPr>
    </w:p>
    <w:p w:rsidR="0DAC8DC1" w:rsidP="0DAC8DC1" w:rsidRDefault="0DAC8DC1" w14:paraId="4353B307" w14:textId="4AE717A2">
      <w:pPr>
        <w:pStyle w:val="Normal"/>
        <w:rPr>
          <w:rFonts w:ascii="Arial" w:hAnsi="Arial" w:eastAsia="Arial" w:cs="Arial"/>
          <w:sz w:val="22"/>
          <w:szCs w:val="22"/>
        </w:rPr>
      </w:pPr>
    </w:p>
    <w:p w:rsidR="77C18FFA" w:rsidP="0DAC8DC1" w:rsidRDefault="77C18FFA" w14:paraId="352167B9" w14:textId="28D85BC7">
      <w:pPr>
        <w:pStyle w:val="Normal"/>
        <w:rPr>
          <w:rFonts w:ascii="Arial" w:hAnsi="Arial" w:eastAsia="Arial" w:cs="Arial"/>
          <w:sz w:val="22"/>
          <w:szCs w:val="22"/>
        </w:rPr>
      </w:pPr>
      <w:r w:rsidRPr="0DAC8DC1" w:rsidR="77C18FFA">
        <w:rPr>
          <w:rFonts w:ascii="Arial" w:hAnsi="Arial" w:eastAsia="Arial" w:cs="Arial"/>
          <w:sz w:val="22"/>
          <w:szCs w:val="22"/>
        </w:rPr>
        <w:t>Reference List:</w:t>
      </w:r>
    </w:p>
    <w:p w:rsidR="639AEB1F" w:rsidP="0DAC8DC1" w:rsidRDefault="639AEB1F" w14:paraId="63EDA71C" w14:textId="201A3E8E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0DAC8DC1" w:rsidR="639AEB1F">
        <w:rPr>
          <w:rFonts w:ascii="Arial" w:hAnsi="Arial" w:eastAsia="Arial" w:cs="Arial"/>
          <w:sz w:val="22"/>
          <w:szCs w:val="22"/>
        </w:rPr>
        <w:t>(</w:t>
      </w:r>
      <w:r w:rsidRPr="0DAC8DC1" w:rsidR="639AEB1F">
        <w:rPr>
          <w:rFonts w:ascii="Arial" w:hAnsi="Arial" w:eastAsia="Arial" w:cs="Arial"/>
          <w:sz w:val="22"/>
          <w:szCs w:val="22"/>
        </w:rPr>
        <w:t>Accuweather</w:t>
      </w:r>
      <w:r w:rsidRPr="0DAC8DC1" w:rsidR="639AEB1F">
        <w:rPr>
          <w:rFonts w:ascii="Arial" w:hAnsi="Arial" w:eastAsia="Arial" w:cs="Arial"/>
          <w:sz w:val="22"/>
          <w:szCs w:val="22"/>
        </w:rPr>
        <w:t xml:space="preserve">, 2024, </w:t>
      </w:r>
      <w:r w:rsidRPr="0DAC8DC1" w:rsidR="639AEB1F">
        <w:rPr>
          <w:rFonts w:ascii="Arial" w:hAnsi="Arial" w:eastAsia="Arial" w:cs="Arial"/>
          <w:i w:val="1"/>
          <w:iCs w:val="1"/>
          <w:sz w:val="22"/>
          <w:szCs w:val="22"/>
        </w:rPr>
        <w:t>Temperature Rhossili, Swansea</w:t>
      </w:r>
      <w:r w:rsidRPr="0DAC8DC1" w:rsidR="639AEB1F">
        <w:rPr>
          <w:rFonts w:ascii="Arial" w:hAnsi="Arial" w:eastAsia="Arial" w:cs="Arial"/>
          <w:sz w:val="22"/>
          <w:szCs w:val="22"/>
        </w:rPr>
        <w:t>: Accuweather.com)</w:t>
      </w:r>
      <w:r w:rsidRPr="0DAC8DC1" w:rsidR="7FA2FD59">
        <w:rPr>
          <w:rFonts w:ascii="Arial" w:hAnsi="Arial" w:eastAsia="Arial" w:cs="Arial"/>
          <w:sz w:val="22"/>
          <w:szCs w:val="22"/>
        </w:rPr>
        <w:t xml:space="preserve"> available at: </w:t>
      </w:r>
      <w:hyperlink r:id="Rb80f14f42fdc4386">
        <w:r w:rsidRPr="0DAC8DC1" w:rsidR="7FA2FD59">
          <w:rPr>
            <w:rStyle w:val="Hyperlink"/>
            <w:rFonts w:ascii="Arial" w:hAnsi="Arial" w:eastAsia="Arial" w:cs="Arial"/>
            <w:sz w:val="22"/>
            <w:szCs w:val="22"/>
          </w:rPr>
          <w:t>https://www.accuweather.com/en/gb/rhossili/sa3-1/september-weather/331068</w:t>
        </w:r>
      </w:hyperlink>
    </w:p>
    <w:p w:rsidR="0DAC8DC1" w:rsidP="0DAC8DC1" w:rsidRDefault="0DAC8DC1" w14:paraId="638970CD" w14:textId="14C4DFA3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77C18FFA" w:rsidP="0DAC8DC1" w:rsidRDefault="77C18FFA" w14:paraId="1188FA49" w14:textId="4127C8F4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2"/>
          <w:szCs w:val="22"/>
        </w:rPr>
      </w:pPr>
      <w:r w:rsidRPr="0DAC8DC1" w:rsidR="77C18FFA">
        <w:rPr>
          <w:rFonts w:ascii="Arial" w:hAnsi="Arial" w:eastAsia="Arial" w:cs="Arial"/>
          <w:b w:val="0"/>
          <w:bCs w:val="0"/>
          <w:sz w:val="22"/>
          <w:szCs w:val="22"/>
        </w:rPr>
        <w:t>(Mcleod,</w:t>
      </w:r>
      <w:r w:rsidRPr="0DAC8DC1" w:rsidR="5950500F">
        <w:rPr>
          <w:rFonts w:ascii="Arial" w:hAnsi="Arial" w:eastAsia="Arial" w:cs="Arial"/>
          <w:b w:val="0"/>
          <w:bCs w:val="0"/>
          <w:sz w:val="22"/>
          <w:szCs w:val="22"/>
        </w:rPr>
        <w:t xml:space="preserve"> S.</w:t>
      </w:r>
      <w:r w:rsidRPr="0DAC8DC1" w:rsidR="77C18FFA">
        <w:rPr>
          <w:rFonts w:ascii="Arial" w:hAnsi="Arial" w:eastAsia="Arial" w:cs="Arial"/>
          <w:b w:val="0"/>
          <w:bCs w:val="0"/>
          <w:sz w:val="22"/>
          <w:szCs w:val="22"/>
        </w:rPr>
        <w:t xml:space="preserve"> 2024</w:t>
      </w:r>
      <w:r w:rsidRPr="0DAC8DC1" w:rsidR="47087E4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0DAC8DC1" w:rsidR="47087E4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Kolb’s Learning Styles and Experiential Learning Cycle</w:t>
      </w:r>
      <w:r w:rsidRPr="0DAC8DC1" w:rsidR="608A722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: </w:t>
      </w:r>
      <w:r w:rsidRPr="0DAC8DC1" w:rsidR="608A722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SimplyPsychology.org</w:t>
      </w:r>
      <w:r w:rsidRPr="0DAC8DC1" w:rsidR="77C18FFA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0DAC8DC1" w:rsidR="703B9A0F">
        <w:rPr>
          <w:rFonts w:ascii="Arial" w:hAnsi="Arial" w:eastAsia="Arial" w:cs="Arial"/>
          <w:b w:val="0"/>
          <w:bCs w:val="0"/>
          <w:sz w:val="22"/>
          <w:szCs w:val="22"/>
        </w:rPr>
        <w:t xml:space="preserve"> available at: </w:t>
      </w:r>
      <w:hyperlink r:id="Rcee593e921704921">
        <w:r w:rsidRPr="0DAC8DC1" w:rsidR="703B9A0F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https://www.simplypsychology.org/learning-kolb.html</w:t>
        </w:r>
      </w:hyperlink>
    </w:p>
    <w:p w:rsidR="6E62903D" w:rsidP="0DAC8DC1" w:rsidRDefault="6E62903D" w14:paraId="2304C338" w14:textId="2006B2D4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2"/>
          <w:szCs w:val="22"/>
        </w:rPr>
      </w:pPr>
      <w:r w:rsidRPr="0DAC8DC1" w:rsidR="6E62903D">
        <w:rPr>
          <w:rFonts w:ascii="Arial" w:hAnsi="Arial" w:eastAsia="Arial" w:cs="Arial"/>
          <w:b w:val="0"/>
          <w:bCs w:val="0"/>
          <w:sz w:val="22"/>
          <w:szCs w:val="22"/>
        </w:rPr>
        <w:t>(Kolb, D. 1984, Experiential Learning:</w:t>
      </w:r>
      <w:r w:rsidRPr="0DAC8DC1" w:rsidR="5228BC7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AC8DC1" w:rsidR="5228BC7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Experience as the source of learning and development: </w:t>
      </w:r>
      <w:r w:rsidRPr="0DAC8DC1" w:rsidR="5228BC7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VLE Books</w:t>
      </w:r>
      <w:r w:rsidRPr="0DAC8DC1" w:rsidR="41EBD91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P.47</w:t>
      </w:r>
      <w:r w:rsidRPr="0DAC8DC1" w:rsidR="6E62903D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0DAC8DC1" w:rsidR="60A3E623">
        <w:rPr>
          <w:rFonts w:ascii="Arial" w:hAnsi="Arial" w:eastAsia="Arial" w:cs="Arial"/>
          <w:b w:val="0"/>
          <w:bCs w:val="0"/>
          <w:sz w:val="22"/>
          <w:szCs w:val="22"/>
        </w:rPr>
        <w:t xml:space="preserve"> available at: </w:t>
      </w:r>
      <w:hyperlink r:id="R01127add388946c1">
        <w:r w:rsidRPr="0DAC8DC1" w:rsidR="60A3E623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https://r2.vlereader.com/EpubReader?ean=1780133892505</w:t>
        </w:r>
      </w:hyperlink>
    </w:p>
    <w:p w:rsidR="158BDEA5" w:rsidP="0DAC8DC1" w:rsidRDefault="158BDEA5" w14:paraId="3CB89D16" w14:textId="3A23178E">
      <w:pPr>
        <w:pStyle w:val="ListParagraph"/>
        <w:numPr>
          <w:ilvl w:val="0"/>
          <w:numId w:val="2"/>
        </w:numPr>
        <w:rPr>
          <w:rFonts w:ascii="Arial" w:hAnsi="Arial" w:eastAsia="Arial" w:cs="Arial"/>
          <w:i w:val="0"/>
          <w:iCs w:val="0"/>
          <w:sz w:val="22"/>
          <w:szCs w:val="22"/>
        </w:rPr>
      </w:pPr>
      <w:r w:rsidRPr="0DAC8DC1" w:rsidR="158BDEA5">
        <w:rPr>
          <w:rFonts w:ascii="Arial" w:hAnsi="Arial" w:eastAsia="Arial" w:cs="Arial"/>
          <w:sz w:val="22"/>
          <w:szCs w:val="22"/>
        </w:rPr>
        <w:t xml:space="preserve">(Royal Lifesaving society Uk, 2022, </w:t>
      </w:r>
      <w:r w:rsidRPr="0DAC8DC1" w:rsidR="158BDEA5">
        <w:rPr>
          <w:rFonts w:ascii="Arial" w:hAnsi="Arial" w:eastAsia="Arial" w:cs="Arial"/>
          <w:i w:val="1"/>
          <w:iCs w:val="1"/>
          <w:sz w:val="22"/>
          <w:szCs w:val="22"/>
        </w:rPr>
        <w:t xml:space="preserve">Cold Water Shock – the Facts: </w:t>
      </w:r>
      <w:r w:rsidRPr="0DAC8DC1" w:rsidR="158BDEA5">
        <w:rPr>
          <w:rFonts w:ascii="Arial" w:hAnsi="Arial" w:eastAsia="Arial" w:cs="Arial"/>
          <w:i w:val="0"/>
          <w:iCs w:val="0"/>
          <w:sz w:val="22"/>
          <w:szCs w:val="22"/>
        </w:rPr>
        <w:t>RLS Enjoy water safely) available at</w:t>
      </w:r>
      <w:r w:rsidRPr="0DAC8DC1" w:rsidR="22150900">
        <w:rPr>
          <w:rFonts w:ascii="Arial" w:hAnsi="Arial" w:eastAsia="Arial" w:cs="Arial"/>
          <w:i w:val="0"/>
          <w:iCs w:val="0"/>
          <w:sz w:val="22"/>
          <w:szCs w:val="22"/>
        </w:rPr>
        <w:t xml:space="preserve">: </w:t>
      </w:r>
      <w:hyperlink r:id="R4ab0cf508425430f">
        <w:r w:rsidRPr="0DAC8DC1" w:rsidR="22150900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https://www.rlss.org.uk/cold-water-shock-the-facts</w:t>
        </w:r>
      </w:hyperlink>
    </w:p>
    <w:p w:rsidR="3FFC10CB" w:rsidP="0DAC8DC1" w:rsidRDefault="3FFC10CB" w14:paraId="1C233E05" w14:textId="18CBD865">
      <w:pPr>
        <w:pStyle w:val="ListParagraph"/>
        <w:numPr>
          <w:ilvl w:val="0"/>
          <w:numId w:val="2"/>
        </w:numPr>
        <w:rPr>
          <w:rFonts w:ascii="Arial" w:hAnsi="Arial" w:eastAsia="Arial" w:cs="Arial"/>
          <w:i w:val="0"/>
          <w:iCs w:val="0"/>
          <w:sz w:val="22"/>
          <w:szCs w:val="22"/>
        </w:rPr>
      </w:pPr>
      <w:r w:rsidRPr="0DAC8DC1" w:rsidR="3FFC10CB">
        <w:rPr>
          <w:rFonts w:ascii="Arial" w:hAnsi="Arial" w:eastAsia="Arial" w:cs="Arial"/>
          <w:sz w:val="22"/>
          <w:szCs w:val="22"/>
        </w:rPr>
        <w:t>(ETI Temperature Blog, 2023,</w:t>
      </w:r>
      <w:r w:rsidRPr="0DAC8DC1" w:rsidR="3FFC10CB">
        <w:rPr>
          <w:rFonts w:ascii="Arial" w:hAnsi="Arial" w:eastAsia="Arial" w:cs="Arial"/>
          <w:i w:val="1"/>
          <w:iCs w:val="1"/>
          <w:sz w:val="22"/>
          <w:szCs w:val="22"/>
        </w:rPr>
        <w:t xml:space="preserve"> A Temperature Guide to Safe Cold-Water Swimming</w:t>
      </w:r>
      <w:r w:rsidRPr="0DAC8DC1" w:rsidR="3FFC10CB">
        <w:rPr>
          <w:rFonts w:ascii="Arial" w:hAnsi="Arial" w:eastAsia="Arial" w:cs="Arial"/>
          <w:i w:val="0"/>
          <w:iCs w:val="0"/>
          <w:sz w:val="22"/>
          <w:szCs w:val="22"/>
        </w:rPr>
        <w:t>: ETI Tempe</w:t>
      </w:r>
      <w:r w:rsidRPr="0DAC8DC1" w:rsidR="01F2AC1F">
        <w:rPr>
          <w:rFonts w:ascii="Arial" w:hAnsi="Arial" w:eastAsia="Arial" w:cs="Arial"/>
          <w:i w:val="0"/>
          <w:iCs w:val="0"/>
          <w:sz w:val="22"/>
          <w:szCs w:val="22"/>
        </w:rPr>
        <w:t>rature Blog</w:t>
      </w:r>
      <w:r w:rsidRPr="0DAC8DC1" w:rsidR="3FFC10CB">
        <w:rPr>
          <w:rFonts w:ascii="Arial" w:hAnsi="Arial" w:eastAsia="Arial" w:cs="Arial"/>
          <w:i w:val="0"/>
          <w:iCs w:val="0"/>
          <w:sz w:val="22"/>
          <w:szCs w:val="22"/>
        </w:rPr>
        <w:t>)</w:t>
      </w:r>
      <w:r w:rsidRPr="0DAC8DC1" w:rsidR="6A6D7096">
        <w:rPr>
          <w:rFonts w:ascii="Arial" w:hAnsi="Arial" w:eastAsia="Arial" w:cs="Arial"/>
          <w:i w:val="0"/>
          <w:iCs w:val="0"/>
          <w:sz w:val="22"/>
          <w:szCs w:val="22"/>
        </w:rPr>
        <w:t xml:space="preserve"> available at: </w:t>
      </w:r>
      <w:hyperlink w:anchor=":~:text=What%20are%20the%20average%20UK,their%20warmest%20peak%20in%20September." r:id="R387a82ace4f4441c">
        <w:r w:rsidRPr="0DAC8DC1" w:rsidR="6A6D7096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https://temperature.co.uk/a-temperature-guide-to-safe-cold-wateswimming</w:t>
        </w:r>
      </w:hyperlink>
    </w:p>
    <w:p w:rsidR="0D459725" w:rsidP="0DAC8DC1" w:rsidRDefault="0D459725" w14:paraId="2243FF83" w14:textId="0940F670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2"/>
          <w:szCs w:val="22"/>
        </w:rPr>
      </w:pPr>
      <w:r w:rsidRPr="0DAC8DC1" w:rsidR="0D459725">
        <w:rPr>
          <w:rFonts w:ascii="Arial" w:hAnsi="Arial" w:eastAsia="Arial" w:cs="Arial"/>
          <w:sz w:val="22"/>
          <w:szCs w:val="22"/>
        </w:rPr>
        <w:t>(</w:t>
      </w:r>
      <w:r w:rsidRPr="0DAC8DC1" w:rsidR="0D459725">
        <w:rPr>
          <w:rFonts w:ascii="Arial" w:hAnsi="Arial" w:eastAsia="Arial" w:cs="Arial"/>
          <w:sz w:val="22"/>
          <w:szCs w:val="22"/>
        </w:rPr>
        <w:t>SeaTemperature</w:t>
      </w:r>
      <w:r w:rsidRPr="0DAC8DC1" w:rsidR="0D459725">
        <w:rPr>
          <w:rFonts w:ascii="Arial" w:hAnsi="Arial" w:eastAsia="Arial" w:cs="Arial"/>
          <w:sz w:val="22"/>
          <w:szCs w:val="22"/>
        </w:rPr>
        <w:t>, 2024, Sea Temperature Rhossili Swansea: SeaTemperature.info)</w:t>
      </w:r>
      <w:r w:rsidRPr="0DAC8DC1" w:rsidR="17D9FB7D">
        <w:rPr>
          <w:rFonts w:ascii="Arial" w:hAnsi="Arial" w:eastAsia="Arial" w:cs="Arial"/>
          <w:sz w:val="22"/>
          <w:szCs w:val="22"/>
        </w:rPr>
        <w:t xml:space="preserve"> available at: </w:t>
      </w:r>
      <w:hyperlink r:id="Rb01bbb1164444584">
        <w:r w:rsidRPr="0DAC8DC1" w:rsidR="17D9FB7D">
          <w:rPr>
            <w:rStyle w:val="Hyperlink"/>
            <w:rFonts w:ascii="Arial" w:hAnsi="Arial" w:eastAsia="Arial" w:cs="Arial"/>
            <w:sz w:val="22"/>
            <w:szCs w:val="22"/>
          </w:rPr>
          <w:t>https://seatemperature.info/september/rhossili-water-temperature.html</w:t>
        </w:r>
      </w:hyperlink>
    </w:p>
    <w:p w:rsidR="0DAC8DC1" w:rsidP="0DAC8DC1" w:rsidRDefault="0DAC8DC1" w14:paraId="63F4307B" w14:textId="1C373B9F">
      <w:pPr>
        <w:pStyle w:val="Normal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DAC8DC1" w:rsidP="0DAC8DC1" w:rsidRDefault="0DAC8DC1" w14:paraId="3C040363" w14:textId="100456C5">
      <w:pPr>
        <w:pStyle w:val="Normal"/>
        <w:rPr>
          <w:rFonts w:ascii="Arial" w:hAnsi="Arial" w:eastAsia="Arial" w:cs="Arial"/>
          <w:sz w:val="22"/>
          <w:szCs w:val="22"/>
        </w:rPr>
      </w:pPr>
    </w:p>
    <w:p w:rsidR="0DAC8DC1" w:rsidP="0DAC8DC1" w:rsidRDefault="0DAC8DC1" w14:paraId="21002CA3" w14:textId="620B9135">
      <w:pPr>
        <w:pStyle w:val="Normal"/>
        <w:rPr>
          <w:rFonts w:ascii="Arial" w:hAnsi="Arial" w:eastAsia="Arial" w:cs="Arial"/>
          <w:sz w:val="22"/>
          <w:szCs w:val="22"/>
        </w:rPr>
      </w:pPr>
    </w:p>
    <w:p w:rsidR="0DAC8DC1" w:rsidP="0DAC8DC1" w:rsidRDefault="0DAC8DC1" w14:paraId="4B796860" w14:textId="1ED7C1A9">
      <w:pPr>
        <w:pStyle w:val="Normal"/>
        <w:rPr>
          <w:rFonts w:ascii="Arial" w:hAnsi="Arial" w:eastAsia="Arial" w:cs="Arial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e41211104954c9c"/>
      <w:footerReference w:type="default" r:id="Rad54fdc833c64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AC8DC1" w:rsidTr="0DAC8DC1" w14:paraId="678AF7B4">
      <w:trPr>
        <w:trHeight w:val="300"/>
      </w:trPr>
      <w:tc>
        <w:tcPr>
          <w:tcW w:w="3120" w:type="dxa"/>
          <w:tcMar/>
        </w:tcPr>
        <w:p w:rsidR="0DAC8DC1" w:rsidP="0DAC8DC1" w:rsidRDefault="0DAC8DC1" w14:paraId="7BE70FAA" w14:textId="622F47F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AC8DC1" w:rsidP="0DAC8DC1" w:rsidRDefault="0DAC8DC1" w14:paraId="73B163A3" w14:textId="12033F4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DAC8DC1" w:rsidP="0DAC8DC1" w:rsidRDefault="0DAC8DC1" w14:paraId="4A84B7A2" w14:textId="0E44BE9A">
          <w:pPr>
            <w:pStyle w:val="Header"/>
            <w:bidi w:val="0"/>
            <w:ind w:right="-115"/>
            <w:jc w:val="right"/>
          </w:pPr>
        </w:p>
      </w:tc>
    </w:tr>
  </w:tbl>
  <w:p w:rsidR="0DAC8DC1" w:rsidP="0DAC8DC1" w:rsidRDefault="0DAC8DC1" w14:paraId="4681C2DA" w14:textId="05D786C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AC8DC1" w:rsidTr="0DAC8DC1" w14:paraId="3E1F6B36">
      <w:trPr>
        <w:trHeight w:val="300"/>
      </w:trPr>
      <w:tc>
        <w:tcPr>
          <w:tcW w:w="3120" w:type="dxa"/>
          <w:tcMar/>
        </w:tcPr>
        <w:p w:rsidR="0DAC8DC1" w:rsidP="0DAC8DC1" w:rsidRDefault="0DAC8DC1" w14:paraId="0250D064" w14:textId="1E76684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AC8DC1" w:rsidP="0DAC8DC1" w:rsidRDefault="0DAC8DC1" w14:paraId="05923F72" w14:textId="0AE4C65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DAC8DC1" w:rsidP="0DAC8DC1" w:rsidRDefault="0DAC8DC1" w14:paraId="6595BD44" w14:textId="71D01AB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DAC8DC1" w:rsidP="0DAC8DC1" w:rsidRDefault="0DAC8DC1" w14:paraId="549CEBA6" w14:textId="74EB9BA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4bbfb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cee74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e566d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0d3a7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0b793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45b39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8E1ACB"/>
    <w:rsid w:val="00451A46"/>
    <w:rsid w:val="0143CA69"/>
    <w:rsid w:val="019D5840"/>
    <w:rsid w:val="01F28368"/>
    <w:rsid w:val="01F2AC1F"/>
    <w:rsid w:val="01F72BEA"/>
    <w:rsid w:val="02863296"/>
    <w:rsid w:val="02ABDCA3"/>
    <w:rsid w:val="02AC0ED6"/>
    <w:rsid w:val="02AC726E"/>
    <w:rsid w:val="02BCCD12"/>
    <w:rsid w:val="031592E5"/>
    <w:rsid w:val="032A5FA9"/>
    <w:rsid w:val="04207848"/>
    <w:rsid w:val="042B1D09"/>
    <w:rsid w:val="048CA91F"/>
    <w:rsid w:val="04F48D55"/>
    <w:rsid w:val="050627EB"/>
    <w:rsid w:val="0530CC8A"/>
    <w:rsid w:val="059B34A5"/>
    <w:rsid w:val="059BE110"/>
    <w:rsid w:val="05B87BD5"/>
    <w:rsid w:val="0602D549"/>
    <w:rsid w:val="06177FC1"/>
    <w:rsid w:val="069E233E"/>
    <w:rsid w:val="06E6F791"/>
    <w:rsid w:val="071005C4"/>
    <w:rsid w:val="07211D37"/>
    <w:rsid w:val="074257F0"/>
    <w:rsid w:val="078DB1CE"/>
    <w:rsid w:val="079E66CB"/>
    <w:rsid w:val="081DAD4B"/>
    <w:rsid w:val="08DB1075"/>
    <w:rsid w:val="0A0C749F"/>
    <w:rsid w:val="0A19F09C"/>
    <w:rsid w:val="0A4B2E85"/>
    <w:rsid w:val="0A82C6E0"/>
    <w:rsid w:val="0A859B57"/>
    <w:rsid w:val="0A8E1ACB"/>
    <w:rsid w:val="0ADB071C"/>
    <w:rsid w:val="0ADB9951"/>
    <w:rsid w:val="0AF0A80A"/>
    <w:rsid w:val="0AF249BA"/>
    <w:rsid w:val="0B242F19"/>
    <w:rsid w:val="0B7FE92C"/>
    <w:rsid w:val="0C18F408"/>
    <w:rsid w:val="0C3E68F1"/>
    <w:rsid w:val="0D459725"/>
    <w:rsid w:val="0DAC8DC1"/>
    <w:rsid w:val="0DD0B972"/>
    <w:rsid w:val="0E5CADEC"/>
    <w:rsid w:val="0E8D2C1D"/>
    <w:rsid w:val="0EF56135"/>
    <w:rsid w:val="0F38119C"/>
    <w:rsid w:val="0F51A461"/>
    <w:rsid w:val="0F93218F"/>
    <w:rsid w:val="0FC47F9F"/>
    <w:rsid w:val="106A190E"/>
    <w:rsid w:val="106BC583"/>
    <w:rsid w:val="109F38CE"/>
    <w:rsid w:val="1112F8DA"/>
    <w:rsid w:val="1170A463"/>
    <w:rsid w:val="1199F170"/>
    <w:rsid w:val="1292760C"/>
    <w:rsid w:val="12A7B6D0"/>
    <w:rsid w:val="12ED78F9"/>
    <w:rsid w:val="12F6C826"/>
    <w:rsid w:val="12FFD19F"/>
    <w:rsid w:val="130CE948"/>
    <w:rsid w:val="13168144"/>
    <w:rsid w:val="135535F4"/>
    <w:rsid w:val="137EF064"/>
    <w:rsid w:val="14008E04"/>
    <w:rsid w:val="1408D5B2"/>
    <w:rsid w:val="142840EF"/>
    <w:rsid w:val="14472670"/>
    <w:rsid w:val="14E2BEA3"/>
    <w:rsid w:val="14E82FBA"/>
    <w:rsid w:val="1543CC7B"/>
    <w:rsid w:val="155FD348"/>
    <w:rsid w:val="1571457C"/>
    <w:rsid w:val="1587AC4A"/>
    <w:rsid w:val="158BDEA5"/>
    <w:rsid w:val="15F82892"/>
    <w:rsid w:val="16254768"/>
    <w:rsid w:val="163B62B7"/>
    <w:rsid w:val="1687929E"/>
    <w:rsid w:val="179624AF"/>
    <w:rsid w:val="17A67DE6"/>
    <w:rsid w:val="17C1B5DC"/>
    <w:rsid w:val="17C44742"/>
    <w:rsid w:val="17D9FB7D"/>
    <w:rsid w:val="17FAB8C2"/>
    <w:rsid w:val="19C1C815"/>
    <w:rsid w:val="19E814CF"/>
    <w:rsid w:val="1A0DCE37"/>
    <w:rsid w:val="1A196BB0"/>
    <w:rsid w:val="1A350F3C"/>
    <w:rsid w:val="1ABF7893"/>
    <w:rsid w:val="1B2E3999"/>
    <w:rsid w:val="1B3633B8"/>
    <w:rsid w:val="1B381C5B"/>
    <w:rsid w:val="1B5597CA"/>
    <w:rsid w:val="1C3B710C"/>
    <w:rsid w:val="1CA5BB3F"/>
    <w:rsid w:val="1DBEDB07"/>
    <w:rsid w:val="1DD67A0D"/>
    <w:rsid w:val="1E695A7F"/>
    <w:rsid w:val="1ED29712"/>
    <w:rsid w:val="1F703034"/>
    <w:rsid w:val="1F92489D"/>
    <w:rsid w:val="1FB137AA"/>
    <w:rsid w:val="1FD7592C"/>
    <w:rsid w:val="1FEB102B"/>
    <w:rsid w:val="1FF0BD40"/>
    <w:rsid w:val="20483D5D"/>
    <w:rsid w:val="20F8A7A9"/>
    <w:rsid w:val="20FA19AA"/>
    <w:rsid w:val="21389775"/>
    <w:rsid w:val="21800D98"/>
    <w:rsid w:val="21C14CF3"/>
    <w:rsid w:val="22150900"/>
    <w:rsid w:val="221AC1F3"/>
    <w:rsid w:val="224BD340"/>
    <w:rsid w:val="226196CA"/>
    <w:rsid w:val="2362D356"/>
    <w:rsid w:val="24A6B64D"/>
    <w:rsid w:val="24E04BE9"/>
    <w:rsid w:val="25B90F15"/>
    <w:rsid w:val="261A5837"/>
    <w:rsid w:val="26415B8C"/>
    <w:rsid w:val="26768AD9"/>
    <w:rsid w:val="275976AF"/>
    <w:rsid w:val="2819C285"/>
    <w:rsid w:val="28A958C5"/>
    <w:rsid w:val="28B8551D"/>
    <w:rsid w:val="28D458F0"/>
    <w:rsid w:val="28F99FF4"/>
    <w:rsid w:val="293A86D7"/>
    <w:rsid w:val="29A9B8E0"/>
    <w:rsid w:val="29D93CFA"/>
    <w:rsid w:val="29F6B56D"/>
    <w:rsid w:val="2B327DA0"/>
    <w:rsid w:val="2BE75F06"/>
    <w:rsid w:val="2C5AA66A"/>
    <w:rsid w:val="2CA185FE"/>
    <w:rsid w:val="2D102D88"/>
    <w:rsid w:val="2D9AF736"/>
    <w:rsid w:val="2DD54875"/>
    <w:rsid w:val="2E10191F"/>
    <w:rsid w:val="2E4C9076"/>
    <w:rsid w:val="2E55A3B0"/>
    <w:rsid w:val="2F67EE93"/>
    <w:rsid w:val="2F749C73"/>
    <w:rsid w:val="2F7DDE43"/>
    <w:rsid w:val="2FFB085B"/>
    <w:rsid w:val="3039DF32"/>
    <w:rsid w:val="30BEE307"/>
    <w:rsid w:val="31CDCB06"/>
    <w:rsid w:val="321C0459"/>
    <w:rsid w:val="325B7D0F"/>
    <w:rsid w:val="328D9524"/>
    <w:rsid w:val="32C11BC2"/>
    <w:rsid w:val="33BD880C"/>
    <w:rsid w:val="33CE8F82"/>
    <w:rsid w:val="33E60506"/>
    <w:rsid w:val="342FE0E5"/>
    <w:rsid w:val="34CFEB58"/>
    <w:rsid w:val="3549207C"/>
    <w:rsid w:val="357F00CA"/>
    <w:rsid w:val="35E19912"/>
    <w:rsid w:val="364A4CFD"/>
    <w:rsid w:val="36CDD8C3"/>
    <w:rsid w:val="36F876B6"/>
    <w:rsid w:val="374D18FF"/>
    <w:rsid w:val="3808E8D7"/>
    <w:rsid w:val="38B8024D"/>
    <w:rsid w:val="393E8731"/>
    <w:rsid w:val="399038A1"/>
    <w:rsid w:val="3B1397FC"/>
    <w:rsid w:val="3B18B01E"/>
    <w:rsid w:val="3B4A08DC"/>
    <w:rsid w:val="3B6184B2"/>
    <w:rsid w:val="3B7DEB2E"/>
    <w:rsid w:val="3C9DB330"/>
    <w:rsid w:val="3E6E0821"/>
    <w:rsid w:val="3E920025"/>
    <w:rsid w:val="3F39D74E"/>
    <w:rsid w:val="3F73585F"/>
    <w:rsid w:val="3F94CB8D"/>
    <w:rsid w:val="3FAAB47F"/>
    <w:rsid w:val="3FB21734"/>
    <w:rsid w:val="3FBD8270"/>
    <w:rsid w:val="3FD6AC8A"/>
    <w:rsid w:val="3FFC10CB"/>
    <w:rsid w:val="40686451"/>
    <w:rsid w:val="407B4112"/>
    <w:rsid w:val="408B10FD"/>
    <w:rsid w:val="40BB8FA3"/>
    <w:rsid w:val="418C7AEF"/>
    <w:rsid w:val="41EBD914"/>
    <w:rsid w:val="42059364"/>
    <w:rsid w:val="422431D2"/>
    <w:rsid w:val="426F6F87"/>
    <w:rsid w:val="42791EC6"/>
    <w:rsid w:val="42921CEE"/>
    <w:rsid w:val="42CB17DB"/>
    <w:rsid w:val="4331D0EC"/>
    <w:rsid w:val="43522FFD"/>
    <w:rsid w:val="435273E7"/>
    <w:rsid w:val="437A4A64"/>
    <w:rsid w:val="43AA359F"/>
    <w:rsid w:val="43C7F8AF"/>
    <w:rsid w:val="44067EF4"/>
    <w:rsid w:val="441D43F0"/>
    <w:rsid w:val="444B07F3"/>
    <w:rsid w:val="44922F19"/>
    <w:rsid w:val="44D4EE71"/>
    <w:rsid w:val="44DAE65D"/>
    <w:rsid w:val="458AA86D"/>
    <w:rsid w:val="45AAE4B5"/>
    <w:rsid w:val="45CC4F0F"/>
    <w:rsid w:val="45CD5B67"/>
    <w:rsid w:val="4624911B"/>
    <w:rsid w:val="46393E10"/>
    <w:rsid w:val="46395B72"/>
    <w:rsid w:val="47087E4F"/>
    <w:rsid w:val="471731C8"/>
    <w:rsid w:val="4721EE4B"/>
    <w:rsid w:val="4891B817"/>
    <w:rsid w:val="493D2FFD"/>
    <w:rsid w:val="495D53B4"/>
    <w:rsid w:val="49749A27"/>
    <w:rsid w:val="498C2B86"/>
    <w:rsid w:val="49A441C6"/>
    <w:rsid w:val="49D10875"/>
    <w:rsid w:val="49E791EC"/>
    <w:rsid w:val="4A69CE36"/>
    <w:rsid w:val="4B38DAE6"/>
    <w:rsid w:val="4C704780"/>
    <w:rsid w:val="4C72CCA7"/>
    <w:rsid w:val="4C7BEAE8"/>
    <w:rsid w:val="4D6BC964"/>
    <w:rsid w:val="4DE86269"/>
    <w:rsid w:val="4E14B76E"/>
    <w:rsid w:val="4E1D6EE6"/>
    <w:rsid w:val="4E4212AA"/>
    <w:rsid w:val="4E9BEFB9"/>
    <w:rsid w:val="4ECBADEF"/>
    <w:rsid w:val="4F60B3B3"/>
    <w:rsid w:val="50031243"/>
    <w:rsid w:val="510AFE57"/>
    <w:rsid w:val="512247E3"/>
    <w:rsid w:val="51294CD3"/>
    <w:rsid w:val="513AC78C"/>
    <w:rsid w:val="5228BC74"/>
    <w:rsid w:val="52E6771B"/>
    <w:rsid w:val="52FCC38B"/>
    <w:rsid w:val="53798EC6"/>
    <w:rsid w:val="53A774EC"/>
    <w:rsid w:val="54049C1C"/>
    <w:rsid w:val="5409E134"/>
    <w:rsid w:val="54626236"/>
    <w:rsid w:val="54726EA7"/>
    <w:rsid w:val="54F26DA2"/>
    <w:rsid w:val="5508A0AA"/>
    <w:rsid w:val="550FD5A0"/>
    <w:rsid w:val="56B7BB0E"/>
    <w:rsid w:val="56BF854A"/>
    <w:rsid w:val="56CFCB46"/>
    <w:rsid w:val="57117EDD"/>
    <w:rsid w:val="57C32E3E"/>
    <w:rsid w:val="57CBDF13"/>
    <w:rsid w:val="57CC7935"/>
    <w:rsid w:val="57F8BBBB"/>
    <w:rsid w:val="589FBC4C"/>
    <w:rsid w:val="58C69760"/>
    <w:rsid w:val="58CFA54D"/>
    <w:rsid w:val="58F9A456"/>
    <w:rsid w:val="5950500F"/>
    <w:rsid w:val="59E49EC3"/>
    <w:rsid w:val="5B2DCFDE"/>
    <w:rsid w:val="5B4866D7"/>
    <w:rsid w:val="5B6473C3"/>
    <w:rsid w:val="5B909F75"/>
    <w:rsid w:val="5BECA538"/>
    <w:rsid w:val="5C1295C2"/>
    <w:rsid w:val="5C151F70"/>
    <w:rsid w:val="5C35B108"/>
    <w:rsid w:val="5C425A54"/>
    <w:rsid w:val="5C66E334"/>
    <w:rsid w:val="5D2C3A1A"/>
    <w:rsid w:val="5D3D774D"/>
    <w:rsid w:val="5D96D2FA"/>
    <w:rsid w:val="5DBE2132"/>
    <w:rsid w:val="5DE29AF3"/>
    <w:rsid w:val="5DFC2AC9"/>
    <w:rsid w:val="5E43A113"/>
    <w:rsid w:val="5EE8AB87"/>
    <w:rsid w:val="5F195D48"/>
    <w:rsid w:val="5F3CAFD8"/>
    <w:rsid w:val="5F47E97E"/>
    <w:rsid w:val="5F618499"/>
    <w:rsid w:val="5F9DBE2A"/>
    <w:rsid w:val="5FA9241E"/>
    <w:rsid w:val="5FD065A7"/>
    <w:rsid w:val="605198DE"/>
    <w:rsid w:val="608A7227"/>
    <w:rsid w:val="608BE4FC"/>
    <w:rsid w:val="609185E5"/>
    <w:rsid w:val="60A3E623"/>
    <w:rsid w:val="6104EE6E"/>
    <w:rsid w:val="61DB9EA6"/>
    <w:rsid w:val="61F92FC0"/>
    <w:rsid w:val="620CD503"/>
    <w:rsid w:val="624DE0D2"/>
    <w:rsid w:val="62DE267A"/>
    <w:rsid w:val="62EDADF1"/>
    <w:rsid w:val="62EE4896"/>
    <w:rsid w:val="6343F50F"/>
    <w:rsid w:val="6369C346"/>
    <w:rsid w:val="63866FA1"/>
    <w:rsid w:val="639AEB1F"/>
    <w:rsid w:val="648E333B"/>
    <w:rsid w:val="6496E649"/>
    <w:rsid w:val="64C478B4"/>
    <w:rsid w:val="64CA00F7"/>
    <w:rsid w:val="650686B0"/>
    <w:rsid w:val="65210EB2"/>
    <w:rsid w:val="654EF0AE"/>
    <w:rsid w:val="65BAD01C"/>
    <w:rsid w:val="661B2978"/>
    <w:rsid w:val="66AD53A3"/>
    <w:rsid w:val="66B5BF90"/>
    <w:rsid w:val="66D73869"/>
    <w:rsid w:val="66E723E1"/>
    <w:rsid w:val="6735FEAA"/>
    <w:rsid w:val="6809D653"/>
    <w:rsid w:val="6828EC24"/>
    <w:rsid w:val="684222C0"/>
    <w:rsid w:val="6865ABCB"/>
    <w:rsid w:val="6869FD97"/>
    <w:rsid w:val="68EBB72D"/>
    <w:rsid w:val="68F5859F"/>
    <w:rsid w:val="690436CA"/>
    <w:rsid w:val="69588CE0"/>
    <w:rsid w:val="696B32FB"/>
    <w:rsid w:val="69C7770F"/>
    <w:rsid w:val="6A14452A"/>
    <w:rsid w:val="6A3AE43E"/>
    <w:rsid w:val="6A4CEF26"/>
    <w:rsid w:val="6A6D7096"/>
    <w:rsid w:val="6A8D0618"/>
    <w:rsid w:val="6AC885E5"/>
    <w:rsid w:val="6AFC91FC"/>
    <w:rsid w:val="6BB55E20"/>
    <w:rsid w:val="6C4B4B79"/>
    <w:rsid w:val="6CA17745"/>
    <w:rsid w:val="6CC94004"/>
    <w:rsid w:val="6D248751"/>
    <w:rsid w:val="6D408683"/>
    <w:rsid w:val="6DC81B58"/>
    <w:rsid w:val="6DDD87BE"/>
    <w:rsid w:val="6E322D1F"/>
    <w:rsid w:val="6E506F2C"/>
    <w:rsid w:val="6E62903D"/>
    <w:rsid w:val="6E799286"/>
    <w:rsid w:val="6E887B24"/>
    <w:rsid w:val="6E8BB611"/>
    <w:rsid w:val="6F3F8888"/>
    <w:rsid w:val="6F6D83B2"/>
    <w:rsid w:val="70097900"/>
    <w:rsid w:val="703B9A0F"/>
    <w:rsid w:val="70925C57"/>
    <w:rsid w:val="70D4153D"/>
    <w:rsid w:val="71EA5C46"/>
    <w:rsid w:val="72125509"/>
    <w:rsid w:val="72870C8A"/>
    <w:rsid w:val="733DFA53"/>
    <w:rsid w:val="7378B4B6"/>
    <w:rsid w:val="73E55331"/>
    <w:rsid w:val="740C4DDA"/>
    <w:rsid w:val="742B631D"/>
    <w:rsid w:val="7440581A"/>
    <w:rsid w:val="748F52BC"/>
    <w:rsid w:val="74C1F299"/>
    <w:rsid w:val="74F0BA33"/>
    <w:rsid w:val="75AA45CB"/>
    <w:rsid w:val="75B945D7"/>
    <w:rsid w:val="75CA68A4"/>
    <w:rsid w:val="76598A9A"/>
    <w:rsid w:val="768FA985"/>
    <w:rsid w:val="76E68CE4"/>
    <w:rsid w:val="76E6B35B"/>
    <w:rsid w:val="7753EC6F"/>
    <w:rsid w:val="776C29E3"/>
    <w:rsid w:val="77A79241"/>
    <w:rsid w:val="77C18FFA"/>
    <w:rsid w:val="77D57CE9"/>
    <w:rsid w:val="7833F2DF"/>
    <w:rsid w:val="78C3F541"/>
    <w:rsid w:val="78D5BEF2"/>
    <w:rsid w:val="78F9F4A6"/>
    <w:rsid w:val="79326AA3"/>
    <w:rsid w:val="797533F3"/>
    <w:rsid w:val="7A7B3DB1"/>
    <w:rsid w:val="7A87CECC"/>
    <w:rsid w:val="7AE5106B"/>
    <w:rsid w:val="7B69A9B3"/>
    <w:rsid w:val="7BA51D6E"/>
    <w:rsid w:val="7BAFB298"/>
    <w:rsid w:val="7C143A8A"/>
    <w:rsid w:val="7CF5BB44"/>
    <w:rsid w:val="7D704216"/>
    <w:rsid w:val="7D8101CB"/>
    <w:rsid w:val="7DC09843"/>
    <w:rsid w:val="7E121361"/>
    <w:rsid w:val="7EB07A15"/>
    <w:rsid w:val="7EB95024"/>
    <w:rsid w:val="7F5A734A"/>
    <w:rsid w:val="7FA2FD59"/>
    <w:rsid w:val="7FAF5BA7"/>
    <w:rsid w:val="7FBB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E1ACB"/>
  <w15:chartTrackingRefBased/>
  <w15:docId w15:val="{A83EB98E-C0F9-49C6-85DE-2E16E9B593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DAC8DC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0DAC8DC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DAC8DC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DAC8DC1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DAC8DC1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DAC8DC1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DAC8DC1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DAC8DC1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DAC8DC1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DAC8DC1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0DAC8DC1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0DAC8DC1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0DAC8DC1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0DAC8DC1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DAC8DC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DAC8DC1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DAC8DC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DAC8DC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accuweather.com/en/gb/rhossili/sa3-1/september-weather/331068" TargetMode="External" Id="Rb80f14f42fdc4386" /><Relationship Type="http://schemas.openxmlformats.org/officeDocument/2006/relationships/hyperlink" Target="https://www.simplypsychology.org/learning-kolb.html" TargetMode="External" Id="Rcee593e921704921" /><Relationship Type="http://schemas.openxmlformats.org/officeDocument/2006/relationships/hyperlink" Target="https://r2.vlereader.com/EpubReader?ean=1780133892505" TargetMode="External" Id="R01127add388946c1" /><Relationship Type="http://schemas.openxmlformats.org/officeDocument/2006/relationships/hyperlink" Target="https://www.rlss.org.uk/cold-water-shock-the-facts" TargetMode="External" Id="R4ab0cf508425430f" /><Relationship Type="http://schemas.openxmlformats.org/officeDocument/2006/relationships/hyperlink" Target="https://temperature.co.uk/a-temperature-guide-to-safe-cold-water-swimming/" TargetMode="External" Id="R387a82ace4f4441c" /><Relationship Type="http://schemas.openxmlformats.org/officeDocument/2006/relationships/hyperlink" Target="https://seatemperature.info/september/rhossili-water-temperature.html" TargetMode="External" Id="Rb01bbb1164444584" /><Relationship Type="http://schemas.openxmlformats.org/officeDocument/2006/relationships/header" Target="header.xml" Id="R3e41211104954c9c" /><Relationship Type="http://schemas.openxmlformats.org/officeDocument/2006/relationships/footer" Target="footer.xml" Id="Rad54fdc833c64423" /><Relationship Type="http://schemas.openxmlformats.org/officeDocument/2006/relationships/numbering" Target="numbering.xml" Id="R10d90a8c20104ba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2024-11-20T12:50:31.0762816Z</dcterms:created>
  <dcterms:modified xsi:type="dcterms:W3CDTF">2024-11-22T13:23:19.3228351Z</dcterms:modified>
  <dc:creator>Liam Evans (2404985)</dc:creator>
  <lastModifiedBy>Liam Evans (2404985)</lastModifiedBy>
</coreProperties>
</file>