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DE51428">
                      <wp:extent cx="440136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013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B6CE12D" w:rsidR="00866602" w:rsidRDefault="00070198" w:rsidP="00866602">
            <w:pPr>
              <w:spacing w:after="160"/>
            </w:pPr>
            <w:r>
              <w:t>This Screenshot shows the apps I use to communicate and get information</w:t>
            </w:r>
            <w:r w:rsidR="00772483">
              <w:t>.</w:t>
            </w:r>
          </w:p>
        </w:tc>
      </w:tr>
    </w:tbl>
    <w:p w14:paraId="2AC25ABB" w14:textId="57319068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EFC5B96">
                      <wp:extent cx="952500" cy="714375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2B4444B" w:rsidR="00070198" w:rsidRDefault="00070198" w:rsidP="00860B30">
            <w:pPr>
              <w:spacing w:after="160"/>
            </w:pPr>
            <w:r>
              <w:t>In this Photo I show the screen of the till and the system that I use to send the orders</w:t>
            </w:r>
            <w:r w:rsidR="00772483">
              <w:t xml:space="preserve"> in my workplace.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09F4F04A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</w:t>
            </w:r>
            <w:r w:rsidR="00070198">
              <w:t>w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A723110">
                      <wp:extent cx="952500" cy="714375"/>
                      <wp:effectExtent l="0" t="0" r="0" b="952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4873AF9" w:rsidR="00866602" w:rsidRDefault="00750273" w:rsidP="00860B30">
            <w:pPr>
              <w:spacing w:after="160"/>
            </w:pPr>
            <w:r>
              <w:t xml:space="preserve">A screen that I use </w:t>
            </w:r>
            <w:r w:rsidR="00772483">
              <w:t xml:space="preserve">in class </w:t>
            </w:r>
            <w:r>
              <w:t>to read important information provided by the lecture.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126A391">
                      <wp:extent cx="952500" cy="714375"/>
                      <wp:effectExtent l="4762" t="0" r="4763" b="4762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BA98F5F" w:rsidR="00866602" w:rsidRDefault="005D6379" w:rsidP="00860B30">
            <w:pPr>
              <w:spacing w:after="160"/>
            </w:pPr>
            <w:r>
              <w:t>In this Photo I’m using a PDQ machine to take a payment from a costumer</w:t>
            </w:r>
            <w:r w:rsidR="00772483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FF5CE45">
                      <wp:extent cx="1596231" cy="1441938"/>
                      <wp:effectExtent l="0" t="0" r="4445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26697" cy="1469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D520823" w:rsidR="00866602" w:rsidRDefault="00750273" w:rsidP="00860B30">
            <w:pPr>
              <w:spacing w:after="160"/>
            </w:pPr>
            <w:r>
              <w:t>The hub</w:t>
            </w:r>
            <w:r w:rsidR="00772483">
              <w:t xml:space="preserve"> App from the UWSTD</w:t>
            </w:r>
            <w:r>
              <w:t xml:space="preserve"> this app I use to submit my assessments and study from the modules</w:t>
            </w:r>
            <w:r w:rsidR="00772483">
              <w:t>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5F520E3A" w:rsidR="00196676" w:rsidRDefault="00750273" w:rsidP="00866602">
            <w:r>
              <w:t xml:space="preserve">I feel confident when I’m using digital devices it helps to save time </w:t>
            </w:r>
            <w:r w:rsidR="00772483">
              <w:t>and make live more easy.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DFB8F89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5027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76571433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5027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15F9867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5027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FAAEBDB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5027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496EAE63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5027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C370C8F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50273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00050" w14:textId="77777777" w:rsidR="0018008E" w:rsidRDefault="0018008E" w:rsidP="00866602">
      <w:pPr>
        <w:spacing w:before="0" w:after="0" w:line="240" w:lineRule="auto"/>
      </w:pPr>
      <w:r>
        <w:separator/>
      </w:r>
    </w:p>
  </w:endnote>
  <w:endnote w:type="continuationSeparator" w:id="0">
    <w:p w14:paraId="2066EF76" w14:textId="77777777" w:rsidR="0018008E" w:rsidRDefault="0018008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B419F" w14:textId="77777777" w:rsidR="0018008E" w:rsidRDefault="0018008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BDD4634" w14:textId="77777777" w:rsidR="0018008E" w:rsidRDefault="0018008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70198"/>
    <w:rsid w:val="00167848"/>
    <w:rsid w:val="0018008E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5D6379"/>
    <w:rsid w:val="00730B03"/>
    <w:rsid w:val="00750273"/>
    <w:rsid w:val="00772483"/>
    <w:rsid w:val="007A3CD2"/>
    <w:rsid w:val="007C1B5B"/>
    <w:rsid w:val="00860B30"/>
    <w:rsid w:val="00866602"/>
    <w:rsid w:val="009E4D8E"/>
    <w:rsid w:val="00B4029E"/>
    <w:rsid w:val="00B51F5C"/>
    <w:rsid w:val="00B840FA"/>
    <w:rsid w:val="00BD2A86"/>
    <w:rsid w:val="00C9180A"/>
    <w:rsid w:val="00D34D3B"/>
    <w:rsid w:val="00D640A5"/>
    <w:rsid w:val="00DD5C49"/>
    <w:rsid w:val="00E6453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Cesar Alejandro Mejia Lopez (2540923)</cp:lastModifiedBy>
  <cp:revision>15</cp:revision>
  <dcterms:created xsi:type="dcterms:W3CDTF">2026-04-28T07:39:00Z</dcterms:created>
  <dcterms:modified xsi:type="dcterms:W3CDTF">2026-06-23T09:42:00Z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