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64CD4E" w14:textId="3F4CE45B" w:rsidR="00967232" w:rsidRDefault="003C47D2">
      <w:r>
        <w:rPr>
          <w:noProof/>
        </w:rPr>
        <mc:AlternateContent>
          <mc:Choice Requires="wps">
            <w:drawing>
              <wp:anchor distT="0" distB="0" distL="114300" distR="114300" simplePos="0" relativeHeight="251663360" behindDoc="0" locked="0" layoutInCell="1" allowOverlap="1" wp14:anchorId="4BD504BD" wp14:editId="71E97C03">
                <wp:simplePos x="0" y="0"/>
                <wp:positionH relativeFrom="margin">
                  <wp:posOffset>4741012</wp:posOffset>
                </wp:positionH>
                <wp:positionV relativeFrom="paragraph">
                  <wp:posOffset>-385695</wp:posOffset>
                </wp:positionV>
                <wp:extent cx="693420" cy="9581181"/>
                <wp:effectExtent l="0" t="0" r="0" b="1270"/>
                <wp:wrapNone/>
                <wp:docPr id="11" name="Rectangle 11"/>
                <wp:cNvGraphicFramePr/>
                <a:graphic xmlns:a="http://schemas.openxmlformats.org/drawingml/2006/main">
                  <a:graphicData uri="http://schemas.microsoft.com/office/word/2010/wordprocessingShape">
                    <wps:wsp>
                      <wps:cNvSpPr/>
                      <wps:spPr>
                        <a:xfrm>
                          <a:off x="0" y="0"/>
                          <a:ext cx="693420" cy="9581181"/>
                        </a:xfrm>
                        <a:prstGeom prst="rect">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63043F" id="Rectangle 11" o:spid="_x0000_s1026" style="position:absolute;margin-left:373.3pt;margin-top:-30.35pt;width:54.6pt;height:754.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" fillcolor="#fafafa" stroked="f" strokeweight="1pt">
                <v:fill color2="#e4e4e4" rotate="t" colors="0 #fafafa;48497f #d7d7d7;54395f #d7d7d7;1 #e4e4e4" focus="100%" type="gradient"/>
                <w10:wrap anchorx="margin"/>
              </v:rect>
            </w:pict>
          </mc:Fallback>
        </mc:AlternateContent>
      </w:r>
      <w:r>
        <w:rPr>
          <w:noProof/>
        </w:rPr>
        <mc:AlternateContent>
          <mc:Choice Requires="wps">
            <w:drawing>
              <wp:anchor distT="0" distB="0" distL="114300" distR="114300" simplePos="0" relativeHeight="251661312" behindDoc="0" locked="0" layoutInCell="1" allowOverlap="1" wp14:anchorId="57A1247D" wp14:editId="1D6FD0C6">
                <wp:simplePos x="0" y="0"/>
                <wp:positionH relativeFrom="column">
                  <wp:posOffset>3466919</wp:posOffset>
                </wp:positionH>
                <wp:positionV relativeFrom="paragraph">
                  <wp:posOffset>-385694</wp:posOffset>
                </wp:positionV>
                <wp:extent cx="1181100" cy="9580546"/>
                <wp:effectExtent l="0" t="0" r="0" b="1905"/>
                <wp:wrapNone/>
                <wp:docPr id="7" name="Rectangle 7"/>
                <wp:cNvGraphicFramePr/>
                <a:graphic xmlns:a="http://schemas.openxmlformats.org/drawingml/2006/main">
                  <a:graphicData uri="http://schemas.microsoft.com/office/word/2010/wordprocessingShape">
                    <wps:wsp>
                      <wps:cNvSpPr/>
                      <wps:spPr>
                        <a:xfrm>
                          <a:off x="0" y="0"/>
                          <a:ext cx="1181100" cy="9580546"/>
                        </a:xfrm>
                        <a:prstGeom prst="rect">
                          <a:avLst/>
                        </a:prstGeom>
                        <a:solidFill>
                          <a:srgbClr val="ED7D31">
                            <a:lumMod val="20000"/>
                            <a:lumOff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88B106" id="Rectangle 7" o:spid="_x0000_s1026" style="position:absolute;margin-left:273pt;margin-top:-30.35pt;width:93pt;height:754.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" fillcolor="#fbe5d6" stroked="f" strokeweight="1pt"/>
            </w:pict>
          </mc:Fallback>
        </mc:AlternateContent>
      </w:r>
      <w:r>
        <w:rPr>
          <w:noProof/>
        </w:rPr>
        <mc:AlternateContent>
          <mc:Choice Requires="wps">
            <w:drawing>
              <wp:anchor distT="0" distB="0" distL="114300" distR="114300" simplePos="0" relativeHeight="251667456" behindDoc="0" locked="0" layoutInCell="1" allowOverlap="1" wp14:anchorId="31B97E02" wp14:editId="58B7861F">
                <wp:simplePos x="0" y="0"/>
                <wp:positionH relativeFrom="margin">
                  <wp:posOffset>5909945</wp:posOffset>
                </wp:positionH>
                <wp:positionV relativeFrom="paragraph">
                  <wp:posOffset>-374650</wp:posOffset>
                </wp:positionV>
                <wp:extent cx="45719" cy="9565620"/>
                <wp:effectExtent l="0" t="0" r="0" b="0"/>
                <wp:wrapNone/>
                <wp:docPr id="13" name="Rectangle 13"/>
                <wp:cNvGraphicFramePr/>
                <a:graphic xmlns:a="http://schemas.openxmlformats.org/drawingml/2006/main">
                  <a:graphicData uri="http://schemas.microsoft.com/office/word/2010/wordprocessingShape">
                    <wps:wsp>
                      <wps:cNvSpPr/>
                      <wps:spPr>
                        <a:xfrm>
                          <a:off x="0" y="0"/>
                          <a:ext cx="45719" cy="9565620"/>
                        </a:xfrm>
                        <a:prstGeom prst="rect">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A18443" id="Rectangle 13" o:spid="_x0000_s1026" style="position:absolute;margin-left:465.35pt;margin-top:-29.5pt;width:3.6pt;height:753.2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" fillcolor="#fafafa" stroked="f" strokeweight="1pt">
                <v:fill color2="#e4e4e4" rotate="t" colors="0 #fafafa;48497f #d7d7d7;54395f #d7d7d7;1 #e4e4e4" focus="100%" type="gradient"/>
                <w10:wrap anchorx="margin"/>
              </v:rect>
            </w:pict>
          </mc:Fallback>
        </mc:AlternateContent>
      </w:r>
      <w:r>
        <w:rPr>
          <w:noProof/>
        </w:rPr>
        <mc:AlternateContent>
          <mc:Choice Requires="wps">
            <w:drawing>
              <wp:anchor distT="0" distB="0" distL="114300" distR="114300" simplePos="0" relativeHeight="251665408" behindDoc="0" locked="0" layoutInCell="1" allowOverlap="1" wp14:anchorId="6DBA7D29" wp14:editId="226329A6">
                <wp:simplePos x="0" y="0"/>
                <wp:positionH relativeFrom="rightMargin">
                  <wp:posOffset>-236220</wp:posOffset>
                </wp:positionH>
                <wp:positionV relativeFrom="paragraph">
                  <wp:posOffset>-376254</wp:posOffset>
                </wp:positionV>
                <wp:extent cx="346710" cy="9574306"/>
                <wp:effectExtent l="0" t="0" r="0" b="8255"/>
                <wp:wrapNone/>
                <wp:docPr id="12" name="Rectangle 12"/>
                <wp:cNvGraphicFramePr/>
                <a:graphic xmlns:a="http://schemas.openxmlformats.org/drawingml/2006/main">
                  <a:graphicData uri="http://schemas.microsoft.com/office/word/2010/wordprocessingShape">
                    <wps:wsp>
                      <wps:cNvSpPr/>
                      <wps:spPr>
                        <a:xfrm>
                          <a:off x="0" y="0"/>
                          <a:ext cx="346710" cy="9574306"/>
                        </a:xfrm>
                        <a:prstGeom prst="rect">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8449B" id="Rectangle 12" o:spid="_x0000_s1026" style="position:absolute;margin-left:-18.6pt;margin-top:-29.65pt;width:27.3pt;height:753.9pt;z-index:2516654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" fillcolor="#fafafa" stroked="f" strokeweight="1pt">
                <v:fill color2="#e4e4e4" rotate="t" colors="0 #fafafa;48497f #d7d7d7;54395f #d7d7d7;1 #e4e4e4" focus="100%" type="gradient"/>
                <w10:wrap anchorx="margin"/>
              </v:rect>
            </w:pict>
          </mc:Fallback>
        </mc:AlternateContent>
      </w:r>
      <w:r w:rsidRPr="00DD0461">
        <w:rPr>
          <w:noProof/>
        </w:rPr>
        <mc:AlternateContent>
          <mc:Choice Requires="wps">
            <w:drawing>
              <wp:anchor distT="0" distB="0" distL="114300" distR="114300" simplePos="0" relativeHeight="251659264" behindDoc="0" locked="0" layoutInCell="1" allowOverlap="1" wp14:anchorId="500D8D8D" wp14:editId="61DC1280">
                <wp:simplePos x="0" y="0"/>
                <wp:positionH relativeFrom="margin">
                  <wp:posOffset>-238125</wp:posOffset>
                </wp:positionH>
                <wp:positionV relativeFrom="paragraph">
                  <wp:posOffset>-383540</wp:posOffset>
                </wp:positionV>
                <wp:extent cx="3667125" cy="9567545"/>
                <wp:effectExtent l="0" t="0" r="28575" b="14605"/>
                <wp:wrapNone/>
                <wp:docPr id="1" name="Rectangle 1"/>
                <wp:cNvGraphicFramePr/>
                <a:graphic xmlns:a="http://schemas.openxmlformats.org/drawingml/2006/main">
                  <a:graphicData uri="http://schemas.microsoft.com/office/word/2010/wordprocessingShape">
                    <wps:wsp>
                      <wps:cNvSpPr/>
                      <wps:spPr>
                        <a:xfrm>
                          <a:off x="0" y="0"/>
                          <a:ext cx="3667125" cy="9567545"/>
                        </a:xfrm>
                        <a:prstGeom prst="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w:txbxContent>
                          <w:p w14:paraId="44B658AE" w14:textId="77777777" w:rsidR="00435956" w:rsidRDefault="00435956" w:rsidP="00435956"/>
                          <w:p w14:paraId="2274DC83" w14:textId="77777777" w:rsidR="00435956" w:rsidRPr="00435956" w:rsidRDefault="00435956" w:rsidP="00435956">
                            <w:r w:rsidRPr="00435956">
                              <w:rPr>
                                <w:b/>
                                <w:bCs/>
                              </w:rPr>
                              <w:t>Name:-</w:t>
                            </w:r>
                            <w:r w:rsidRPr="00435956">
                              <w:t xml:space="preserve"> </w:t>
                            </w:r>
                            <w:r w:rsidRPr="00435956">
                              <w:rPr>
                                <w:i/>
                                <w:iCs/>
                              </w:rPr>
                              <w:t>Lee S Jones</w:t>
                            </w:r>
                          </w:p>
                          <w:p w14:paraId="783C4422" w14:textId="77777777" w:rsidR="00435956" w:rsidRPr="00435956" w:rsidRDefault="00435956" w:rsidP="00435956">
                            <w:r w:rsidRPr="00435956">
                              <w:rPr>
                                <w:b/>
                                <w:bCs/>
                              </w:rPr>
                              <w:t>Student No:-</w:t>
                            </w:r>
                            <w:r w:rsidRPr="00435956">
                              <w:t xml:space="preserve"> </w:t>
                            </w:r>
                            <w:r w:rsidRPr="00435956">
                              <w:rPr>
                                <w:i/>
                                <w:iCs/>
                              </w:rPr>
                              <w:t>1906692</w:t>
                            </w:r>
                          </w:p>
                          <w:p w14:paraId="3B0ED58C" w14:textId="77777777" w:rsidR="00435956" w:rsidRDefault="00435956" w:rsidP="00435956"/>
                          <w:p w14:paraId="432325D0" w14:textId="77777777" w:rsidR="00435956" w:rsidRDefault="00435956" w:rsidP="00435956"/>
                          <w:p w14:paraId="366E811E" w14:textId="71E24E51" w:rsidR="00435956" w:rsidRPr="00F91797" w:rsidRDefault="00435956" w:rsidP="00435956">
                            <w:pPr>
                              <w:rPr>
                                <w:color w:val="A6A6A6" w:themeColor="background1" w:themeShade="A6"/>
                                <w:sz w:val="32"/>
                                <w:szCs w:val="32"/>
                              </w:rPr>
                            </w:pPr>
                            <w:r>
                              <w:rPr>
                                <w:color w:val="A6A6A6" w:themeColor="background1" w:themeShade="A6"/>
                                <w:sz w:val="56"/>
                                <w:szCs w:val="56"/>
                              </w:rPr>
                              <w:t>Strategic Management</w:t>
                            </w:r>
                          </w:p>
                          <w:p w14:paraId="485C2C99" w14:textId="77777777" w:rsidR="00435956" w:rsidRDefault="00435956" w:rsidP="00435956">
                            <w:pPr>
                              <w:jc w:val="center"/>
                            </w:pPr>
                          </w:p>
                          <w:p w14:paraId="1327B51D" w14:textId="77777777" w:rsidR="00435956" w:rsidRDefault="00435956" w:rsidP="00435956">
                            <w:pPr>
                              <w:jc w:val="center"/>
                            </w:pPr>
                          </w:p>
                          <w:p w14:paraId="755BD09B" w14:textId="77777777" w:rsidR="00435956" w:rsidRDefault="00435956" w:rsidP="00435956">
                            <w:pPr>
                              <w:jc w:val="center"/>
                            </w:pPr>
                          </w:p>
                          <w:p w14:paraId="5E5EB78D" w14:textId="77777777" w:rsidR="00435956" w:rsidRDefault="00435956" w:rsidP="00435956">
                            <w:pPr>
                              <w:jc w:val="center"/>
                            </w:pPr>
                          </w:p>
                          <w:p w14:paraId="6B50BD2D" w14:textId="77777777" w:rsidR="00435956" w:rsidRDefault="00435956" w:rsidP="00435956"/>
                          <w:p w14:paraId="3E27D826" w14:textId="77777777" w:rsidR="00435956" w:rsidRDefault="00435956" w:rsidP="00435956"/>
                          <w:p w14:paraId="1016D032" w14:textId="77777777" w:rsidR="00435956" w:rsidRDefault="00435956" w:rsidP="00435956"/>
                          <w:p w14:paraId="1BC45089" w14:textId="77777777" w:rsidR="00435956" w:rsidRDefault="00435956" w:rsidP="00435956"/>
                          <w:p w14:paraId="52AD0F95" w14:textId="77777777" w:rsidR="00435956" w:rsidRDefault="00435956" w:rsidP="00435956"/>
                          <w:p w14:paraId="14F05E23" w14:textId="555255A9" w:rsidR="00435956" w:rsidRDefault="00435956" w:rsidP="00435956">
                            <w:r w:rsidRPr="00435956">
                              <w:rPr>
                                <w:b/>
                                <w:bCs/>
                              </w:rPr>
                              <w:t>To:-</w:t>
                            </w:r>
                            <w:r>
                              <w:t xml:space="preserve"> DR Gareth Hughes</w:t>
                            </w:r>
                          </w:p>
                          <w:p w14:paraId="645818CA" w14:textId="3F2AFFAA" w:rsidR="00435956" w:rsidRDefault="00435956" w:rsidP="00435956">
                            <w:r w:rsidRPr="00435956">
                              <w:rPr>
                                <w:b/>
                                <w:bCs/>
                              </w:rPr>
                              <w:t>Date:-</w:t>
                            </w:r>
                            <w:r>
                              <w:t xml:space="preserve"> 18/12/20</w:t>
                            </w:r>
                          </w:p>
                          <w:p w14:paraId="22BBE071" w14:textId="785245C3" w:rsidR="00435956" w:rsidRPr="00435956" w:rsidRDefault="00435956" w:rsidP="00435956">
                            <w:pPr>
                              <w:rPr>
                                <w:b/>
                                <w:bCs/>
                              </w:rPr>
                            </w:pPr>
                            <w:r w:rsidRPr="00435956">
                              <w:rPr>
                                <w:b/>
                                <w:bCs/>
                              </w:rPr>
                              <w:t>BMMB7013</w:t>
                            </w:r>
                          </w:p>
                          <w:p w14:paraId="1C9E0779" w14:textId="77777777" w:rsidR="00435956" w:rsidRDefault="00435956" w:rsidP="00435956">
                            <w:r>
                              <w:t>Private &amp; Confidential</w:t>
                            </w:r>
                          </w:p>
                          <w:p w14:paraId="75917E2D" w14:textId="77777777" w:rsidR="00435956" w:rsidRDefault="00435956" w:rsidP="00435956"/>
                          <w:p w14:paraId="69A280A7" w14:textId="77777777" w:rsidR="00435956" w:rsidRDefault="00435956" w:rsidP="00435956">
                            <w:pPr>
                              <w:jc w:val="center"/>
                            </w:pPr>
                          </w:p>
                          <w:p w14:paraId="1A2E6DB2" w14:textId="77777777" w:rsidR="00435956" w:rsidRDefault="00435956" w:rsidP="00435956">
                            <w:pPr>
                              <w:jc w:val="center"/>
                            </w:pPr>
                          </w:p>
                          <w:p w14:paraId="02331624" w14:textId="77777777" w:rsidR="00435956" w:rsidRDefault="00435956" w:rsidP="00435956">
                            <w:pPr>
                              <w:jc w:val="center"/>
                            </w:pPr>
                          </w:p>
                          <w:p w14:paraId="7CE519B3" w14:textId="77777777" w:rsidR="00435956" w:rsidRDefault="00435956" w:rsidP="00435956">
                            <w:pPr>
                              <w:jc w:val="center"/>
                            </w:pPr>
                          </w:p>
                          <w:p w14:paraId="7C17D1D3" w14:textId="77777777" w:rsidR="00435956" w:rsidRDefault="00435956" w:rsidP="00435956">
                            <w:pPr>
                              <w:jc w:val="center"/>
                            </w:pPr>
                          </w:p>
                          <w:p w14:paraId="38D98EDA" w14:textId="77777777" w:rsidR="00435956" w:rsidRDefault="00435956" w:rsidP="00435956">
                            <w:pPr>
                              <w:jc w:val="center"/>
                            </w:pPr>
                          </w:p>
                          <w:p w14:paraId="0D4A1D23" w14:textId="77777777" w:rsidR="00435956" w:rsidRDefault="00435956" w:rsidP="00435956">
                            <w:pPr>
                              <w:jc w:val="center"/>
                            </w:pPr>
                          </w:p>
                          <w:p w14:paraId="6F4C7651" w14:textId="77777777" w:rsidR="00435956" w:rsidRDefault="00435956" w:rsidP="00435956">
                            <w:pPr>
                              <w:jc w:val="center"/>
                            </w:pPr>
                          </w:p>
                          <w:p w14:paraId="636400E1" w14:textId="77777777" w:rsidR="00435956" w:rsidRDefault="00435956" w:rsidP="00435956">
                            <w:pPr>
                              <w:jc w:val="center"/>
                            </w:pPr>
                          </w:p>
                          <w:p w14:paraId="0E829088" w14:textId="77777777" w:rsidR="00435956" w:rsidRDefault="00435956" w:rsidP="00435956">
                            <w:pPr>
                              <w:jc w:val="center"/>
                            </w:pPr>
                          </w:p>
                          <w:p w14:paraId="41EF6E40" w14:textId="77777777" w:rsidR="00435956" w:rsidRDefault="00435956" w:rsidP="00435956">
                            <w:pPr>
                              <w:jc w:val="center"/>
                            </w:pPr>
                          </w:p>
                          <w:p w14:paraId="1965539C" w14:textId="77777777" w:rsidR="00435956" w:rsidRDefault="00435956" w:rsidP="00435956">
                            <w:pPr>
                              <w:jc w:val="center"/>
                            </w:pPr>
                          </w:p>
                          <w:p w14:paraId="5F4550A7" w14:textId="77777777" w:rsidR="00435956" w:rsidRDefault="00435956" w:rsidP="00435956">
                            <w:pPr>
                              <w:jc w:val="center"/>
                            </w:pPr>
                          </w:p>
                          <w:p w14:paraId="0133ED5D" w14:textId="77777777" w:rsidR="00435956" w:rsidRDefault="00435956" w:rsidP="00435956">
                            <w:pPr>
                              <w:jc w:val="center"/>
                            </w:pPr>
                          </w:p>
                          <w:p w14:paraId="4025C255" w14:textId="77777777" w:rsidR="00435956" w:rsidRDefault="00435956" w:rsidP="00435956">
                            <w:pPr>
                              <w:jc w:val="center"/>
                            </w:pPr>
                          </w:p>
                          <w:p w14:paraId="039CFD8B" w14:textId="77777777" w:rsidR="00435956" w:rsidRDefault="00435956" w:rsidP="00435956">
                            <w:pPr>
                              <w:jc w:val="center"/>
                            </w:pPr>
                          </w:p>
                          <w:p w14:paraId="38B76116" w14:textId="77777777" w:rsidR="00435956" w:rsidRDefault="00435956" w:rsidP="004359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0D8D8D" id="Rectangle 1" o:spid="_x0000_s1026" style="position:absolute;margin-left:-18.75pt;margin-top:-30.2pt;width:288.75pt;height:753.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" fillcolor="#dae3f3" strokecolor="#dae3f3" strokeweight="1pt">
                <v:textbox>
                  <w:txbxContent>
                    <w:p w14:paraId="44B658AE" w14:textId="77777777" w:rsidR="00435956" w:rsidRDefault="00435956" w:rsidP="00435956"/>
                    <w:p w14:paraId="2274DC83" w14:textId="77777777" w:rsidR="00435956" w:rsidRPr="00435956" w:rsidRDefault="00435956" w:rsidP="00435956">
                      <w:r w:rsidRPr="00435956">
                        <w:rPr>
                          <w:b/>
                          <w:bCs/>
                        </w:rPr>
                        <w:t>Name:-</w:t>
                      </w:r>
                      <w:r w:rsidRPr="00435956">
                        <w:t xml:space="preserve"> </w:t>
                      </w:r>
                      <w:r w:rsidRPr="00435956">
                        <w:rPr>
                          <w:i/>
                          <w:iCs/>
                        </w:rPr>
                        <w:t>Lee S Jones</w:t>
                      </w:r>
                    </w:p>
                    <w:p w14:paraId="783C4422" w14:textId="77777777" w:rsidR="00435956" w:rsidRPr="00435956" w:rsidRDefault="00435956" w:rsidP="00435956">
                      <w:r w:rsidRPr="00435956">
                        <w:rPr>
                          <w:b/>
                          <w:bCs/>
                        </w:rPr>
                        <w:t>Student No:-</w:t>
                      </w:r>
                      <w:r w:rsidRPr="00435956">
                        <w:t xml:space="preserve"> </w:t>
                      </w:r>
                      <w:r w:rsidRPr="00435956">
                        <w:rPr>
                          <w:i/>
                          <w:iCs/>
                        </w:rPr>
                        <w:t>1906692</w:t>
                      </w:r>
                    </w:p>
                    <w:p w14:paraId="3B0ED58C" w14:textId="77777777" w:rsidR="00435956" w:rsidRDefault="00435956" w:rsidP="00435956"/>
                    <w:p w14:paraId="432325D0" w14:textId="77777777" w:rsidR="00435956" w:rsidRDefault="00435956" w:rsidP="00435956"/>
                    <w:p w14:paraId="366E811E" w14:textId="71E24E51" w:rsidR="00435956" w:rsidRPr="00F91797" w:rsidRDefault="00435956" w:rsidP="00435956">
                      <w:pPr>
                        <w:rPr>
                          <w:color w:val="A6A6A6" w:themeColor="background1" w:themeShade="A6"/>
                          <w:sz w:val="32"/>
                          <w:szCs w:val="32"/>
                        </w:rPr>
                      </w:pPr>
                      <w:r>
                        <w:rPr>
                          <w:color w:val="A6A6A6" w:themeColor="background1" w:themeShade="A6"/>
                          <w:sz w:val="56"/>
                          <w:szCs w:val="56"/>
                        </w:rPr>
                        <w:t>Strategic Management</w:t>
                      </w:r>
                    </w:p>
                    <w:p w14:paraId="485C2C99" w14:textId="77777777" w:rsidR="00435956" w:rsidRDefault="00435956" w:rsidP="00435956">
                      <w:pPr>
                        <w:jc w:val="center"/>
                      </w:pPr>
                    </w:p>
                    <w:p w14:paraId="1327B51D" w14:textId="77777777" w:rsidR="00435956" w:rsidRDefault="00435956" w:rsidP="00435956">
                      <w:pPr>
                        <w:jc w:val="center"/>
                      </w:pPr>
                    </w:p>
                    <w:p w14:paraId="755BD09B" w14:textId="77777777" w:rsidR="00435956" w:rsidRDefault="00435956" w:rsidP="00435956">
                      <w:pPr>
                        <w:jc w:val="center"/>
                      </w:pPr>
                    </w:p>
                    <w:p w14:paraId="5E5EB78D" w14:textId="77777777" w:rsidR="00435956" w:rsidRDefault="00435956" w:rsidP="00435956">
                      <w:pPr>
                        <w:jc w:val="center"/>
                      </w:pPr>
                    </w:p>
                    <w:p w14:paraId="6B50BD2D" w14:textId="77777777" w:rsidR="00435956" w:rsidRDefault="00435956" w:rsidP="00435956"/>
                    <w:p w14:paraId="3E27D826" w14:textId="77777777" w:rsidR="00435956" w:rsidRDefault="00435956" w:rsidP="00435956"/>
                    <w:p w14:paraId="1016D032" w14:textId="77777777" w:rsidR="00435956" w:rsidRDefault="00435956" w:rsidP="00435956"/>
                    <w:p w14:paraId="1BC45089" w14:textId="77777777" w:rsidR="00435956" w:rsidRDefault="00435956" w:rsidP="00435956"/>
                    <w:p w14:paraId="52AD0F95" w14:textId="77777777" w:rsidR="00435956" w:rsidRDefault="00435956" w:rsidP="00435956"/>
                    <w:p w14:paraId="14F05E23" w14:textId="555255A9" w:rsidR="00435956" w:rsidRDefault="00435956" w:rsidP="00435956">
                      <w:r w:rsidRPr="00435956">
                        <w:rPr>
                          <w:b/>
                          <w:bCs/>
                        </w:rPr>
                        <w:t>To:-</w:t>
                      </w:r>
                      <w:r>
                        <w:t xml:space="preserve"> DR Gareth Hughes</w:t>
                      </w:r>
                    </w:p>
                    <w:p w14:paraId="645818CA" w14:textId="3F2AFFAA" w:rsidR="00435956" w:rsidRDefault="00435956" w:rsidP="00435956">
                      <w:r w:rsidRPr="00435956">
                        <w:rPr>
                          <w:b/>
                          <w:bCs/>
                        </w:rPr>
                        <w:t>Date:-</w:t>
                      </w:r>
                      <w:r>
                        <w:t xml:space="preserve"> 18/12/20</w:t>
                      </w:r>
                    </w:p>
                    <w:p w14:paraId="22BBE071" w14:textId="785245C3" w:rsidR="00435956" w:rsidRPr="00435956" w:rsidRDefault="00435956" w:rsidP="00435956">
                      <w:pPr>
                        <w:rPr>
                          <w:b/>
                          <w:bCs/>
                        </w:rPr>
                      </w:pPr>
                      <w:r w:rsidRPr="00435956">
                        <w:rPr>
                          <w:b/>
                          <w:bCs/>
                        </w:rPr>
                        <w:t>BMMB7013</w:t>
                      </w:r>
                    </w:p>
                    <w:p w14:paraId="1C9E0779" w14:textId="77777777" w:rsidR="00435956" w:rsidRDefault="00435956" w:rsidP="00435956">
                      <w:r>
                        <w:t>Private &amp; Confidential</w:t>
                      </w:r>
                    </w:p>
                    <w:p w14:paraId="75917E2D" w14:textId="77777777" w:rsidR="00435956" w:rsidRDefault="00435956" w:rsidP="00435956"/>
                    <w:p w14:paraId="69A280A7" w14:textId="77777777" w:rsidR="00435956" w:rsidRDefault="00435956" w:rsidP="00435956">
                      <w:pPr>
                        <w:jc w:val="center"/>
                      </w:pPr>
                    </w:p>
                    <w:p w14:paraId="1A2E6DB2" w14:textId="77777777" w:rsidR="00435956" w:rsidRDefault="00435956" w:rsidP="00435956">
                      <w:pPr>
                        <w:jc w:val="center"/>
                      </w:pPr>
                    </w:p>
                    <w:p w14:paraId="02331624" w14:textId="77777777" w:rsidR="00435956" w:rsidRDefault="00435956" w:rsidP="00435956">
                      <w:pPr>
                        <w:jc w:val="center"/>
                      </w:pPr>
                    </w:p>
                    <w:p w14:paraId="7CE519B3" w14:textId="77777777" w:rsidR="00435956" w:rsidRDefault="00435956" w:rsidP="00435956">
                      <w:pPr>
                        <w:jc w:val="center"/>
                      </w:pPr>
                    </w:p>
                    <w:p w14:paraId="7C17D1D3" w14:textId="77777777" w:rsidR="00435956" w:rsidRDefault="00435956" w:rsidP="00435956">
                      <w:pPr>
                        <w:jc w:val="center"/>
                      </w:pPr>
                    </w:p>
                    <w:p w14:paraId="38D98EDA" w14:textId="77777777" w:rsidR="00435956" w:rsidRDefault="00435956" w:rsidP="00435956">
                      <w:pPr>
                        <w:jc w:val="center"/>
                      </w:pPr>
                    </w:p>
                    <w:p w14:paraId="0D4A1D23" w14:textId="77777777" w:rsidR="00435956" w:rsidRDefault="00435956" w:rsidP="00435956">
                      <w:pPr>
                        <w:jc w:val="center"/>
                      </w:pPr>
                    </w:p>
                    <w:p w14:paraId="6F4C7651" w14:textId="77777777" w:rsidR="00435956" w:rsidRDefault="00435956" w:rsidP="00435956">
                      <w:pPr>
                        <w:jc w:val="center"/>
                      </w:pPr>
                    </w:p>
                    <w:p w14:paraId="636400E1" w14:textId="77777777" w:rsidR="00435956" w:rsidRDefault="00435956" w:rsidP="00435956">
                      <w:pPr>
                        <w:jc w:val="center"/>
                      </w:pPr>
                    </w:p>
                    <w:p w14:paraId="0E829088" w14:textId="77777777" w:rsidR="00435956" w:rsidRDefault="00435956" w:rsidP="00435956">
                      <w:pPr>
                        <w:jc w:val="center"/>
                      </w:pPr>
                    </w:p>
                    <w:p w14:paraId="41EF6E40" w14:textId="77777777" w:rsidR="00435956" w:rsidRDefault="00435956" w:rsidP="00435956">
                      <w:pPr>
                        <w:jc w:val="center"/>
                      </w:pPr>
                    </w:p>
                    <w:p w14:paraId="1965539C" w14:textId="77777777" w:rsidR="00435956" w:rsidRDefault="00435956" w:rsidP="00435956">
                      <w:pPr>
                        <w:jc w:val="center"/>
                      </w:pPr>
                    </w:p>
                    <w:p w14:paraId="5F4550A7" w14:textId="77777777" w:rsidR="00435956" w:rsidRDefault="00435956" w:rsidP="00435956">
                      <w:pPr>
                        <w:jc w:val="center"/>
                      </w:pPr>
                    </w:p>
                    <w:p w14:paraId="0133ED5D" w14:textId="77777777" w:rsidR="00435956" w:rsidRDefault="00435956" w:rsidP="00435956">
                      <w:pPr>
                        <w:jc w:val="center"/>
                      </w:pPr>
                    </w:p>
                    <w:p w14:paraId="4025C255" w14:textId="77777777" w:rsidR="00435956" w:rsidRDefault="00435956" w:rsidP="00435956">
                      <w:pPr>
                        <w:jc w:val="center"/>
                      </w:pPr>
                    </w:p>
                    <w:p w14:paraId="039CFD8B" w14:textId="77777777" w:rsidR="00435956" w:rsidRDefault="00435956" w:rsidP="00435956">
                      <w:pPr>
                        <w:jc w:val="center"/>
                      </w:pPr>
                    </w:p>
                    <w:p w14:paraId="38B76116" w14:textId="77777777" w:rsidR="00435956" w:rsidRDefault="00435956" w:rsidP="00435956">
                      <w:pPr>
                        <w:jc w:val="center"/>
                      </w:pPr>
                    </w:p>
                  </w:txbxContent>
                </v:textbox>
                <w10:wrap anchorx="margin"/>
              </v:rect>
            </w:pict>
          </mc:Fallback>
        </mc:AlternateContent>
      </w:r>
    </w:p>
    <w:p w14:paraId="2AA1ED6E" w14:textId="77777777" w:rsidR="00967232" w:rsidRDefault="00967232"/>
    <w:p w14:paraId="26EF6742" w14:textId="77777777" w:rsidR="00967232" w:rsidRDefault="00967232"/>
    <w:p w14:paraId="7BE75273" w14:textId="77777777" w:rsidR="00967232" w:rsidRDefault="00967232"/>
    <w:p w14:paraId="2E44B4F0" w14:textId="77777777" w:rsidR="00967232" w:rsidRDefault="00967232"/>
    <w:p w14:paraId="10C54053" w14:textId="77777777" w:rsidR="00967232" w:rsidRDefault="00967232"/>
    <w:p w14:paraId="3C6688D4" w14:textId="77777777" w:rsidR="00967232" w:rsidRDefault="00967232"/>
    <w:p w14:paraId="31834870" w14:textId="77777777" w:rsidR="00967232" w:rsidRDefault="00967232"/>
    <w:p w14:paraId="5D5AC3AA" w14:textId="77777777" w:rsidR="00967232" w:rsidRDefault="00967232"/>
    <w:p w14:paraId="75DAE763" w14:textId="77777777" w:rsidR="00967232" w:rsidRDefault="00967232"/>
    <w:p w14:paraId="118A00F6" w14:textId="77777777" w:rsidR="00967232" w:rsidRDefault="00967232"/>
    <w:p w14:paraId="004A103D" w14:textId="77777777" w:rsidR="00967232" w:rsidRDefault="00967232"/>
    <w:p w14:paraId="06AD38A3" w14:textId="77777777" w:rsidR="00967232" w:rsidRDefault="00967232"/>
    <w:p w14:paraId="607E09D6" w14:textId="77777777" w:rsidR="00967232" w:rsidRDefault="00967232"/>
    <w:p w14:paraId="2EA83681" w14:textId="77777777" w:rsidR="00967232" w:rsidRDefault="00967232"/>
    <w:p w14:paraId="58916794" w14:textId="77777777" w:rsidR="00967232" w:rsidRDefault="00967232"/>
    <w:p w14:paraId="68839A4D" w14:textId="77777777" w:rsidR="00967232" w:rsidRDefault="00967232"/>
    <w:p w14:paraId="357F9C05" w14:textId="77777777" w:rsidR="00967232" w:rsidRDefault="00967232"/>
    <w:p w14:paraId="0F18D07B" w14:textId="77777777" w:rsidR="00967232" w:rsidRDefault="0096723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
        <w:gridCol w:w="7801"/>
        <w:gridCol w:w="693"/>
      </w:tblGrid>
      <w:tr w:rsidR="00D70570" w:rsidRPr="00E53BD3" w14:paraId="3F8B950A" w14:textId="77777777" w:rsidTr="00350E4D">
        <w:trPr>
          <w:trHeight w:val="521"/>
        </w:trPr>
        <w:tc>
          <w:tcPr>
            <w:tcW w:w="522" w:type="dxa"/>
          </w:tcPr>
          <w:p w14:paraId="31D77A97" w14:textId="77777777" w:rsidR="00D70570" w:rsidRPr="00E53BD3" w:rsidRDefault="00D70570" w:rsidP="0077520E"/>
        </w:tc>
        <w:tc>
          <w:tcPr>
            <w:tcW w:w="7801" w:type="dxa"/>
          </w:tcPr>
          <w:p w14:paraId="3286CB0C" w14:textId="77777777" w:rsidR="00D70570" w:rsidRPr="00E53BD3" w:rsidRDefault="00D70570" w:rsidP="0077520E"/>
        </w:tc>
        <w:tc>
          <w:tcPr>
            <w:tcW w:w="693" w:type="dxa"/>
          </w:tcPr>
          <w:p w14:paraId="78285D2E" w14:textId="77777777" w:rsidR="00D70570" w:rsidRPr="00E53BD3" w:rsidRDefault="00D70570" w:rsidP="0077520E">
            <w:r w:rsidRPr="00E53BD3">
              <w:t>Page</w:t>
            </w:r>
          </w:p>
        </w:tc>
      </w:tr>
      <w:tr w:rsidR="00D70570" w:rsidRPr="00E53BD3" w14:paraId="414B726F" w14:textId="77777777" w:rsidTr="00350E4D">
        <w:tc>
          <w:tcPr>
            <w:tcW w:w="522" w:type="dxa"/>
          </w:tcPr>
          <w:p w14:paraId="68E166B0" w14:textId="77777777" w:rsidR="00D70570" w:rsidRPr="00E53BD3" w:rsidRDefault="00D70570" w:rsidP="0077520E">
            <w:r w:rsidRPr="00E53BD3">
              <w:t>1.0</w:t>
            </w:r>
          </w:p>
        </w:tc>
        <w:tc>
          <w:tcPr>
            <w:tcW w:w="7801" w:type="dxa"/>
          </w:tcPr>
          <w:p w14:paraId="2A2D67C6" w14:textId="0CE1F038" w:rsidR="00D70570" w:rsidRPr="00E53BD3" w:rsidRDefault="005E042B" w:rsidP="0077520E">
            <w:r>
              <w:t>Executive Summary</w:t>
            </w:r>
          </w:p>
        </w:tc>
        <w:tc>
          <w:tcPr>
            <w:tcW w:w="693" w:type="dxa"/>
          </w:tcPr>
          <w:p w14:paraId="2AF2D7BF" w14:textId="04D4C356" w:rsidR="00D70570" w:rsidRPr="00E53BD3" w:rsidRDefault="00115CA9" w:rsidP="0077520E">
            <w:pPr>
              <w:jc w:val="center"/>
            </w:pPr>
            <w:r>
              <w:t>3</w:t>
            </w:r>
          </w:p>
        </w:tc>
      </w:tr>
      <w:tr w:rsidR="00D70570" w:rsidRPr="00E53BD3" w14:paraId="3E903CA2" w14:textId="77777777" w:rsidTr="00350E4D">
        <w:tc>
          <w:tcPr>
            <w:tcW w:w="522" w:type="dxa"/>
          </w:tcPr>
          <w:p w14:paraId="0671E112" w14:textId="51BB0EC8" w:rsidR="00D70570" w:rsidRPr="00E53BD3" w:rsidRDefault="00D70570" w:rsidP="0077520E"/>
        </w:tc>
        <w:tc>
          <w:tcPr>
            <w:tcW w:w="7801" w:type="dxa"/>
          </w:tcPr>
          <w:p w14:paraId="59D433B9" w14:textId="6CE96B02" w:rsidR="00D70570" w:rsidRPr="00E53BD3" w:rsidRDefault="00D70570" w:rsidP="0077520E"/>
        </w:tc>
        <w:tc>
          <w:tcPr>
            <w:tcW w:w="693" w:type="dxa"/>
          </w:tcPr>
          <w:p w14:paraId="3CD12549" w14:textId="77777777" w:rsidR="00D70570" w:rsidRPr="00E53BD3" w:rsidRDefault="00D70570" w:rsidP="0077520E">
            <w:pPr>
              <w:jc w:val="center"/>
            </w:pPr>
          </w:p>
        </w:tc>
      </w:tr>
      <w:tr w:rsidR="00D70570" w:rsidRPr="00E53BD3" w14:paraId="66251614" w14:textId="77777777" w:rsidTr="00350E4D">
        <w:tc>
          <w:tcPr>
            <w:tcW w:w="522" w:type="dxa"/>
          </w:tcPr>
          <w:p w14:paraId="3E72E7E5" w14:textId="5FE7FC27" w:rsidR="00D70570" w:rsidRPr="00E53BD3" w:rsidRDefault="0073342F" w:rsidP="0077520E">
            <w:r>
              <w:t>2.0</w:t>
            </w:r>
          </w:p>
        </w:tc>
        <w:tc>
          <w:tcPr>
            <w:tcW w:w="7801" w:type="dxa"/>
          </w:tcPr>
          <w:p w14:paraId="59371C40" w14:textId="6FB48C6F" w:rsidR="00D70570" w:rsidRPr="00E53BD3" w:rsidRDefault="005E042B" w:rsidP="0077520E">
            <w:r>
              <w:t>Introduction</w:t>
            </w:r>
          </w:p>
        </w:tc>
        <w:tc>
          <w:tcPr>
            <w:tcW w:w="693" w:type="dxa"/>
          </w:tcPr>
          <w:p w14:paraId="324397D8" w14:textId="71567F2C" w:rsidR="00D70570" w:rsidRPr="00E53BD3" w:rsidRDefault="00115CA9" w:rsidP="0077520E">
            <w:pPr>
              <w:jc w:val="center"/>
            </w:pPr>
            <w:r>
              <w:t>5</w:t>
            </w:r>
          </w:p>
        </w:tc>
      </w:tr>
      <w:tr w:rsidR="00D70570" w:rsidRPr="00E53BD3" w14:paraId="5DFCFBD8" w14:textId="77777777" w:rsidTr="00350E4D">
        <w:tc>
          <w:tcPr>
            <w:tcW w:w="522" w:type="dxa"/>
          </w:tcPr>
          <w:p w14:paraId="37CCEA96" w14:textId="1AC7088A" w:rsidR="00D70570" w:rsidRPr="00E53BD3" w:rsidRDefault="00D70570" w:rsidP="0077520E"/>
        </w:tc>
        <w:tc>
          <w:tcPr>
            <w:tcW w:w="7801" w:type="dxa"/>
          </w:tcPr>
          <w:p w14:paraId="4B5056DB" w14:textId="77777777" w:rsidR="00D70570" w:rsidRPr="00E53BD3" w:rsidRDefault="00D70570" w:rsidP="0077520E"/>
        </w:tc>
        <w:tc>
          <w:tcPr>
            <w:tcW w:w="693" w:type="dxa"/>
          </w:tcPr>
          <w:p w14:paraId="6420EBA5" w14:textId="77777777" w:rsidR="00D70570" w:rsidRPr="00E53BD3" w:rsidRDefault="00D70570" w:rsidP="0077520E">
            <w:pPr>
              <w:jc w:val="center"/>
            </w:pPr>
          </w:p>
        </w:tc>
      </w:tr>
      <w:tr w:rsidR="00D70570" w:rsidRPr="00E53BD3" w14:paraId="408AC7A1" w14:textId="77777777" w:rsidTr="00350E4D">
        <w:tc>
          <w:tcPr>
            <w:tcW w:w="522" w:type="dxa"/>
          </w:tcPr>
          <w:p w14:paraId="4D5684AE" w14:textId="4B7B4ED4" w:rsidR="00D70570" w:rsidRPr="00E53BD3" w:rsidRDefault="0073342F" w:rsidP="0077520E">
            <w:r>
              <w:t>3.0</w:t>
            </w:r>
          </w:p>
        </w:tc>
        <w:tc>
          <w:tcPr>
            <w:tcW w:w="7801" w:type="dxa"/>
          </w:tcPr>
          <w:p w14:paraId="0B2CE0AE" w14:textId="09913E6B" w:rsidR="00D70570" w:rsidRPr="00E53BD3" w:rsidRDefault="00385861" w:rsidP="0077520E">
            <w:r>
              <w:t xml:space="preserve">Main Finding of Strategic Analysis and Critical Evaluation of the Strategic </w:t>
            </w:r>
          </w:p>
        </w:tc>
        <w:tc>
          <w:tcPr>
            <w:tcW w:w="693" w:type="dxa"/>
          </w:tcPr>
          <w:p w14:paraId="53B4220A" w14:textId="25F38064" w:rsidR="00D70570" w:rsidRPr="00E53BD3" w:rsidRDefault="0086135E" w:rsidP="0077520E">
            <w:pPr>
              <w:jc w:val="center"/>
            </w:pPr>
            <w:r>
              <w:t>8</w:t>
            </w:r>
          </w:p>
        </w:tc>
      </w:tr>
      <w:tr w:rsidR="00D70570" w:rsidRPr="00E53BD3" w14:paraId="1A68D1BF" w14:textId="77777777" w:rsidTr="00350E4D">
        <w:tc>
          <w:tcPr>
            <w:tcW w:w="522" w:type="dxa"/>
          </w:tcPr>
          <w:p w14:paraId="271937D8" w14:textId="77777777" w:rsidR="00D70570" w:rsidRPr="00E53BD3" w:rsidRDefault="00D70570" w:rsidP="0077520E"/>
        </w:tc>
        <w:tc>
          <w:tcPr>
            <w:tcW w:w="7801" w:type="dxa"/>
          </w:tcPr>
          <w:p w14:paraId="0D801078" w14:textId="77777777" w:rsidR="00D70570" w:rsidRPr="00E53BD3" w:rsidRDefault="00D70570" w:rsidP="0077520E"/>
        </w:tc>
        <w:tc>
          <w:tcPr>
            <w:tcW w:w="693" w:type="dxa"/>
          </w:tcPr>
          <w:p w14:paraId="05048B83" w14:textId="77777777" w:rsidR="00D70570" w:rsidRPr="00E53BD3" w:rsidRDefault="00D70570" w:rsidP="0077520E">
            <w:pPr>
              <w:jc w:val="center"/>
            </w:pPr>
          </w:p>
        </w:tc>
      </w:tr>
      <w:tr w:rsidR="00D70570" w:rsidRPr="00E53BD3" w14:paraId="32623324" w14:textId="77777777" w:rsidTr="00350E4D">
        <w:tc>
          <w:tcPr>
            <w:tcW w:w="522" w:type="dxa"/>
          </w:tcPr>
          <w:p w14:paraId="424345DB" w14:textId="1EADAFC7" w:rsidR="00D70570" w:rsidRPr="00E53BD3" w:rsidRDefault="00E9542C" w:rsidP="0077520E">
            <w:r>
              <w:t>4.0</w:t>
            </w:r>
          </w:p>
        </w:tc>
        <w:tc>
          <w:tcPr>
            <w:tcW w:w="7801" w:type="dxa"/>
          </w:tcPr>
          <w:p w14:paraId="29DBC89D" w14:textId="4D1A970F" w:rsidR="00D70570" w:rsidRPr="00E53BD3" w:rsidRDefault="00E9542C" w:rsidP="0077520E">
            <w:r>
              <w:t>Conclusions</w:t>
            </w:r>
          </w:p>
        </w:tc>
        <w:tc>
          <w:tcPr>
            <w:tcW w:w="693" w:type="dxa"/>
          </w:tcPr>
          <w:p w14:paraId="6FABF1A5" w14:textId="3972D44C" w:rsidR="00D70570" w:rsidRPr="00E53BD3" w:rsidRDefault="0086135E" w:rsidP="0077520E">
            <w:pPr>
              <w:jc w:val="center"/>
            </w:pPr>
            <w:r>
              <w:t>25</w:t>
            </w:r>
          </w:p>
        </w:tc>
      </w:tr>
      <w:tr w:rsidR="00D70570" w:rsidRPr="00E53BD3" w14:paraId="52956720" w14:textId="77777777" w:rsidTr="00350E4D">
        <w:tc>
          <w:tcPr>
            <w:tcW w:w="522" w:type="dxa"/>
          </w:tcPr>
          <w:p w14:paraId="7C50AAA4" w14:textId="77777777" w:rsidR="00D70570" w:rsidRPr="00E53BD3" w:rsidRDefault="00D70570" w:rsidP="0077520E"/>
        </w:tc>
        <w:tc>
          <w:tcPr>
            <w:tcW w:w="7801" w:type="dxa"/>
          </w:tcPr>
          <w:p w14:paraId="3DAF491E" w14:textId="77777777" w:rsidR="00D70570" w:rsidRPr="00E53BD3" w:rsidRDefault="00D70570" w:rsidP="0077520E"/>
        </w:tc>
        <w:tc>
          <w:tcPr>
            <w:tcW w:w="693" w:type="dxa"/>
          </w:tcPr>
          <w:p w14:paraId="0894E156" w14:textId="77777777" w:rsidR="00D70570" w:rsidRPr="00E53BD3" w:rsidRDefault="00D70570" w:rsidP="0077520E">
            <w:pPr>
              <w:jc w:val="center"/>
            </w:pPr>
          </w:p>
        </w:tc>
      </w:tr>
      <w:tr w:rsidR="00D70570" w:rsidRPr="00E53BD3" w14:paraId="68A6947C" w14:textId="77777777" w:rsidTr="00350E4D">
        <w:tc>
          <w:tcPr>
            <w:tcW w:w="522" w:type="dxa"/>
          </w:tcPr>
          <w:p w14:paraId="48A20A05" w14:textId="64EB9A1C" w:rsidR="00D70570" w:rsidRPr="00E53BD3" w:rsidRDefault="00E9542C" w:rsidP="0077520E">
            <w:r>
              <w:t>5.0</w:t>
            </w:r>
          </w:p>
        </w:tc>
        <w:tc>
          <w:tcPr>
            <w:tcW w:w="7801" w:type="dxa"/>
          </w:tcPr>
          <w:p w14:paraId="0B674207" w14:textId="004C0E4B" w:rsidR="00D70570" w:rsidRPr="00E53BD3" w:rsidRDefault="00E9542C" w:rsidP="0077520E">
            <w:r>
              <w:t>Recommendations</w:t>
            </w:r>
          </w:p>
        </w:tc>
        <w:tc>
          <w:tcPr>
            <w:tcW w:w="693" w:type="dxa"/>
          </w:tcPr>
          <w:p w14:paraId="135CC2B7" w14:textId="175C44D6" w:rsidR="00D70570" w:rsidRPr="00E53BD3" w:rsidRDefault="0086135E" w:rsidP="0077520E">
            <w:pPr>
              <w:jc w:val="center"/>
            </w:pPr>
            <w:r>
              <w:t>27</w:t>
            </w:r>
          </w:p>
        </w:tc>
      </w:tr>
      <w:tr w:rsidR="00D70570" w:rsidRPr="00E53BD3" w14:paraId="658C28C7" w14:textId="77777777" w:rsidTr="00350E4D">
        <w:tc>
          <w:tcPr>
            <w:tcW w:w="522" w:type="dxa"/>
          </w:tcPr>
          <w:p w14:paraId="599B471E" w14:textId="77777777" w:rsidR="00D70570" w:rsidRPr="00E53BD3" w:rsidRDefault="00D70570" w:rsidP="0077520E"/>
        </w:tc>
        <w:tc>
          <w:tcPr>
            <w:tcW w:w="7801" w:type="dxa"/>
          </w:tcPr>
          <w:p w14:paraId="35041D38" w14:textId="77777777" w:rsidR="00D70570" w:rsidRPr="00E53BD3" w:rsidRDefault="00D70570" w:rsidP="0077520E"/>
        </w:tc>
        <w:tc>
          <w:tcPr>
            <w:tcW w:w="693" w:type="dxa"/>
          </w:tcPr>
          <w:p w14:paraId="79E1C695" w14:textId="77777777" w:rsidR="00D70570" w:rsidRPr="00E53BD3" w:rsidRDefault="00D70570" w:rsidP="0077520E">
            <w:pPr>
              <w:jc w:val="center"/>
            </w:pPr>
          </w:p>
        </w:tc>
      </w:tr>
      <w:tr w:rsidR="00D70570" w:rsidRPr="00E53BD3" w14:paraId="160068AC" w14:textId="77777777" w:rsidTr="00350E4D">
        <w:tc>
          <w:tcPr>
            <w:tcW w:w="522" w:type="dxa"/>
          </w:tcPr>
          <w:p w14:paraId="4D0554CD" w14:textId="181B9754" w:rsidR="00D70570" w:rsidRPr="00E53BD3" w:rsidRDefault="00030A7F" w:rsidP="0077520E">
            <w:r>
              <w:t>7</w:t>
            </w:r>
            <w:r w:rsidR="00E9542C">
              <w:t xml:space="preserve">.0 </w:t>
            </w:r>
          </w:p>
        </w:tc>
        <w:tc>
          <w:tcPr>
            <w:tcW w:w="7801" w:type="dxa"/>
          </w:tcPr>
          <w:p w14:paraId="609315A3" w14:textId="3890CA06" w:rsidR="00D70570" w:rsidRPr="00E53BD3" w:rsidRDefault="00E9542C" w:rsidP="0077520E">
            <w:r>
              <w:t>References</w:t>
            </w:r>
          </w:p>
        </w:tc>
        <w:tc>
          <w:tcPr>
            <w:tcW w:w="693" w:type="dxa"/>
          </w:tcPr>
          <w:p w14:paraId="05B1EDE7" w14:textId="50AC717B" w:rsidR="00D70570" w:rsidRPr="00E53BD3" w:rsidRDefault="0086135E" w:rsidP="0077520E">
            <w:pPr>
              <w:jc w:val="center"/>
            </w:pPr>
            <w:r>
              <w:t>28</w:t>
            </w:r>
          </w:p>
        </w:tc>
      </w:tr>
      <w:tr w:rsidR="00D70570" w:rsidRPr="00E53BD3" w14:paraId="202674AC" w14:textId="77777777" w:rsidTr="00350E4D">
        <w:tc>
          <w:tcPr>
            <w:tcW w:w="522" w:type="dxa"/>
          </w:tcPr>
          <w:p w14:paraId="28BC5957" w14:textId="77777777" w:rsidR="00D70570" w:rsidRPr="00E53BD3" w:rsidRDefault="00D70570" w:rsidP="0077520E"/>
        </w:tc>
        <w:tc>
          <w:tcPr>
            <w:tcW w:w="7801" w:type="dxa"/>
          </w:tcPr>
          <w:p w14:paraId="5CBC23B0" w14:textId="77777777" w:rsidR="00D70570" w:rsidRPr="00E53BD3" w:rsidRDefault="00D70570" w:rsidP="0077520E"/>
        </w:tc>
        <w:tc>
          <w:tcPr>
            <w:tcW w:w="693" w:type="dxa"/>
          </w:tcPr>
          <w:p w14:paraId="38B202E9" w14:textId="77777777" w:rsidR="00D70570" w:rsidRPr="00E53BD3" w:rsidRDefault="00D70570" w:rsidP="0077520E">
            <w:pPr>
              <w:jc w:val="center"/>
            </w:pPr>
          </w:p>
        </w:tc>
      </w:tr>
      <w:tr w:rsidR="00D70570" w:rsidRPr="00E53BD3" w14:paraId="25DD0056" w14:textId="77777777" w:rsidTr="00350E4D">
        <w:tc>
          <w:tcPr>
            <w:tcW w:w="522" w:type="dxa"/>
          </w:tcPr>
          <w:p w14:paraId="7E569DA8" w14:textId="05E17DB7" w:rsidR="00D70570" w:rsidRPr="00E53BD3" w:rsidRDefault="00030A7F" w:rsidP="0077520E">
            <w:r>
              <w:t>8.0</w:t>
            </w:r>
          </w:p>
        </w:tc>
        <w:tc>
          <w:tcPr>
            <w:tcW w:w="7801" w:type="dxa"/>
          </w:tcPr>
          <w:p w14:paraId="5BEB388E" w14:textId="1F492777" w:rsidR="00D70570" w:rsidRPr="00E53BD3" w:rsidRDefault="00030A7F" w:rsidP="0077520E">
            <w:r>
              <w:t>Appendices</w:t>
            </w:r>
          </w:p>
        </w:tc>
        <w:tc>
          <w:tcPr>
            <w:tcW w:w="693" w:type="dxa"/>
          </w:tcPr>
          <w:p w14:paraId="69E5899B" w14:textId="2F74231B" w:rsidR="00D70570" w:rsidRPr="00E53BD3" w:rsidRDefault="00350E4D" w:rsidP="0077520E">
            <w:pPr>
              <w:jc w:val="center"/>
            </w:pPr>
            <w:r>
              <w:t>33</w:t>
            </w:r>
          </w:p>
        </w:tc>
      </w:tr>
      <w:tr w:rsidR="00D70570" w:rsidRPr="00E53BD3" w14:paraId="3757DEB5" w14:textId="77777777" w:rsidTr="00350E4D">
        <w:tc>
          <w:tcPr>
            <w:tcW w:w="522" w:type="dxa"/>
          </w:tcPr>
          <w:p w14:paraId="2A62B4D7" w14:textId="77777777" w:rsidR="00D70570" w:rsidRPr="00E53BD3" w:rsidRDefault="00D70570" w:rsidP="0077520E"/>
        </w:tc>
        <w:tc>
          <w:tcPr>
            <w:tcW w:w="7801" w:type="dxa"/>
          </w:tcPr>
          <w:p w14:paraId="27C06E87" w14:textId="77777777" w:rsidR="00D70570" w:rsidRPr="00E53BD3" w:rsidRDefault="00D70570" w:rsidP="0077520E"/>
        </w:tc>
        <w:tc>
          <w:tcPr>
            <w:tcW w:w="693" w:type="dxa"/>
          </w:tcPr>
          <w:p w14:paraId="1C5D0364" w14:textId="77777777" w:rsidR="00D70570" w:rsidRPr="00E53BD3" w:rsidRDefault="00D70570" w:rsidP="0077520E">
            <w:pPr>
              <w:jc w:val="center"/>
            </w:pPr>
          </w:p>
        </w:tc>
      </w:tr>
      <w:tr w:rsidR="00D70570" w:rsidRPr="00E53BD3" w14:paraId="7326DD96" w14:textId="77777777" w:rsidTr="00350E4D">
        <w:tc>
          <w:tcPr>
            <w:tcW w:w="522" w:type="dxa"/>
          </w:tcPr>
          <w:p w14:paraId="41079541" w14:textId="77777777" w:rsidR="00D70570" w:rsidRPr="00E53BD3" w:rsidRDefault="00D70570" w:rsidP="0077520E"/>
        </w:tc>
        <w:tc>
          <w:tcPr>
            <w:tcW w:w="7801" w:type="dxa"/>
          </w:tcPr>
          <w:p w14:paraId="5AF5ADBC" w14:textId="77777777" w:rsidR="00D70570" w:rsidRPr="00E53BD3" w:rsidRDefault="00D70570" w:rsidP="0077520E"/>
        </w:tc>
        <w:tc>
          <w:tcPr>
            <w:tcW w:w="693" w:type="dxa"/>
          </w:tcPr>
          <w:p w14:paraId="1E16FE4F" w14:textId="77777777" w:rsidR="00D70570" w:rsidRPr="00E53BD3" w:rsidRDefault="00D70570" w:rsidP="0077520E">
            <w:pPr>
              <w:jc w:val="center"/>
            </w:pPr>
          </w:p>
        </w:tc>
      </w:tr>
    </w:tbl>
    <w:p w14:paraId="741CF6A9" w14:textId="11BE3CAB" w:rsidR="00967232" w:rsidRDefault="00967232"/>
    <w:p w14:paraId="311048A7" w14:textId="57C4012A" w:rsidR="000026CA" w:rsidRDefault="000026CA">
      <w:bookmarkStart w:id="0" w:name="_Hlk39511109"/>
      <w:bookmarkEnd w:id="0"/>
    </w:p>
    <w:p w14:paraId="156D98BA" w14:textId="2888E3B3" w:rsidR="003C47D2" w:rsidRDefault="003C47D2"/>
    <w:p w14:paraId="2694127C" w14:textId="1995EB54" w:rsidR="003C47D2" w:rsidRDefault="003C47D2"/>
    <w:p w14:paraId="72B0BB55" w14:textId="010F8F3D" w:rsidR="003C47D2" w:rsidRDefault="003C47D2"/>
    <w:p w14:paraId="7DD4A27C" w14:textId="77777777" w:rsidR="00350E4D" w:rsidRDefault="00350E4D" w:rsidP="0021305A">
      <w:pPr>
        <w:pStyle w:val="ListParagraph"/>
        <w:ind w:left="360"/>
        <w:rPr>
          <w:b/>
          <w:bCs/>
        </w:rPr>
      </w:pPr>
    </w:p>
    <w:p w14:paraId="4CF6C53E" w14:textId="39E0BD8D" w:rsidR="003C47D2" w:rsidRPr="00E51DEC" w:rsidRDefault="007C78CB" w:rsidP="00E51DEC">
      <w:pPr>
        <w:pStyle w:val="ListParagraph"/>
        <w:numPr>
          <w:ilvl w:val="0"/>
          <w:numId w:val="16"/>
        </w:numPr>
        <w:rPr>
          <w:b/>
          <w:bCs/>
        </w:rPr>
      </w:pPr>
      <w:r w:rsidRPr="00E51DEC">
        <w:rPr>
          <w:b/>
          <w:bCs/>
        </w:rPr>
        <w:lastRenderedPageBreak/>
        <w:t>Executive Summary</w:t>
      </w:r>
    </w:p>
    <w:p w14:paraId="541E2A15" w14:textId="5748EECB" w:rsidR="008A3F64" w:rsidRPr="00C01370" w:rsidRDefault="00C92FC2">
      <w:r w:rsidRPr="00C01370">
        <w:t xml:space="preserve">An internal and </w:t>
      </w:r>
      <w:r w:rsidR="00E07D12" w:rsidRPr="00C01370">
        <w:t xml:space="preserve">external environmental analysis has been completed </w:t>
      </w:r>
      <w:r w:rsidR="00051C89" w:rsidRPr="00C01370">
        <w:t xml:space="preserve">plus an </w:t>
      </w:r>
      <w:r w:rsidR="00B17B03" w:rsidRPr="00C01370">
        <w:t>evaluat</w:t>
      </w:r>
      <w:r w:rsidR="00901BF9" w:rsidRPr="00C01370">
        <w:t>ion</w:t>
      </w:r>
      <w:r w:rsidR="00B17B03" w:rsidRPr="00C01370">
        <w:t xml:space="preserve"> </w:t>
      </w:r>
      <w:r w:rsidR="00051C89" w:rsidRPr="00C01370">
        <w:t xml:space="preserve">of </w:t>
      </w:r>
      <w:r w:rsidR="00B17B03" w:rsidRPr="00C01370">
        <w:t xml:space="preserve">strategic options </w:t>
      </w:r>
      <w:r w:rsidR="006305CA" w:rsidRPr="00C01370">
        <w:t xml:space="preserve">to establish how Torfaen Leisure Trust </w:t>
      </w:r>
      <w:r w:rsidR="006305CA" w:rsidRPr="00C01370">
        <w:t>will offer a more</w:t>
      </w:r>
      <w:r w:rsidR="00B17B03" w:rsidRPr="00C01370">
        <w:t xml:space="preserve"> personalised experience to the customer.</w:t>
      </w:r>
    </w:p>
    <w:p w14:paraId="23C82129" w14:textId="1E35152F" w:rsidR="00633391" w:rsidRPr="00C01370" w:rsidRDefault="00633391" w:rsidP="00633391">
      <w:r w:rsidRPr="00C01370">
        <w:t xml:space="preserve">To  ensure future resilience  and sustainable competitive advantage, it is suggested the trust focus on three opportunities:- delivering a service wider than the current target area of the aging population and expand opportunities to families / household via pro-active health and fitness experience aimed towards the whole family and retain for a lifetime; Offer a tiered pricing structured dependant on a means testing system e.g. those who cant afford receive a discount; </w:t>
      </w:r>
      <w:r w:rsidR="00557971" w:rsidRPr="00C01370">
        <w:t>E</w:t>
      </w:r>
      <w:r w:rsidRPr="00C01370">
        <w:t>stablish of an integrated hyper personalization customer experience both electronically and physically.</w:t>
      </w:r>
    </w:p>
    <w:p w14:paraId="4FACE960" w14:textId="77777777" w:rsidR="00633391" w:rsidRPr="00C01370" w:rsidRDefault="00633391" w:rsidP="00633391">
      <w:r w:rsidRPr="00C01370">
        <w:t>A key performance indicator score card would be created to measure a triple bottom line for profit, people and the planet to ensure the changes are successful.</w:t>
      </w:r>
    </w:p>
    <w:p w14:paraId="3781ECA8" w14:textId="77777777" w:rsidR="00633391" w:rsidRPr="00C01370" w:rsidRDefault="00633391" w:rsidP="00633391">
      <w:r w:rsidRPr="00C01370">
        <w:t>To achieve this, following a review of  Torfaen Leisure Trust strategic options it is suggested the organisation adopt a hybrid strategy offering a differentiated service at a low cost.</w:t>
      </w:r>
    </w:p>
    <w:p w14:paraId="4E1077C3" w14:textId="77777777" w:rsidR="00633391" w:rsidRPr="00C01370" w:rsidRDefault="00633391" w:rsidP="00633391">
      <w:pPr>
        <w:rPr>
          <w:b/>
          <w:bCs/>
        </w:rPr>
      </w:pPr>
      <w:r w:rsidRPr="00C01370">
        <w:rPr>
          <w:b/>
          <w:bCs/>
        </w:rPr>
        <w:t>Recommendations</w:t>
      </w:r>
    </w:p>
    <w:p w14:paraId="68CF59AA" w14:textId="77777777" w:rsidR="00633391" w:rsidRPr="00C01370" w:rsidRDefault="00633391" w:rsidP="00633391">
      <w:pPr>
        <w:pStyle w:val="ListParagraph"/>
        <w:numPr>
          <w:ilvl w:val="0"/>
          <w:numId w:val="9"/>
        </w:numPr>
      </w:pPr>
      <w:r w:rsidRPr="00C01370">
        <w:t>Torfaen Leisure Trust adopt a hybrid strategy offering a differentiated service at a low cost.</w:t>
      </w:r>
    </w:p>
    <w:p w14:paraId="75AFC930" w14:textId="77777777" w:rsidR="00633391" w:rsidRPr="00C01370" w:rsidRDefault="00633391" w:rsidP="00633391">
      <w:pPr>
        <w:pStyle w:val="ListParagraph"/>
        <w:numPr>
          <w:ilvl w:val="0"/>
          <w:numId w:val="9"/>
        </w:numPr>
        <w:rPr>
          <w:b/>
          <w:bCs/>
        </w:rPr>
      </w:pPr>
      <w:r w:rsidRPr="00C01370">
        <w:t xml:space="preserve">The trust introduce of an integrated Customer relation management system linked to an individually personalised </w:t>
      </w:r>
      <w:proofErr w:type="spellStart"/>
      <w:r w:rsidRPr="00C01370">
        <w:t>hwb</w:t>
      </w:r>
      <w:proofErr w:type="spellEnd"/>
      <w:r w:rsidRPr="00C01370">
        <w:t xml:space="preserve"> to record and monitor health and physical activities levels via wearable technologies to enhance a hyper personalization customer experience </w:t>
      </w:r>
    </w:p>
    <w:p w14:paraId="73C62EFF" w14:textId="77777777" w:rsidR="00633391" w:rsidRPr="00C01370" w:rsidRDefault="00633391" w:rsidP="00633391">
      <w:pPr>
        <w:pStyle w:val="ListParagraph"/>
        <w:numPr>
          <w:ilvl w:val="0"/>
          <w:numId w:val="9"/>
        </w:numPr>
        <w:rPr>
          <w:b/>
          <w:bCs/>
        </w:rPr>
      </w:pPr>
      <w:r w:rsidRPr="00C01370">
        <w:lastRenderedPageBreak/>
        <w:t>Expand it product to families / household membership via pro-active health and fitness experience with a focus of retaining the family / household for a lifetime</w:t>
      </w:r>
    </w:p>
    <w:p w14:paraId="1505D085" w14:textId="77777777" w:rsidR="00633391" w:rsidRPr="00C01370" w:rsidRDefault="00633391" w:rsidP="00633391">
      <w:pPr>
        <w:pStyle w:val="ListParagraph"/>
        <w:numPr>
          <w:ilvl w:val="0"/>
          <w:numId w:val="9"/>
        </w:numPr>
        <w:rPr>
          <w:b/>
          <w:bCs/>
        </w:rPr>
      </w:pPr>
      <w:r w:rsidRPr="00C01370">
        <w:t>Introduce  a tiered pricing structured dependant on a means testing system e.g. those who cant afford receive a discount</w:t>
      </w:r>
    </w:p>
    <w:p w14:paraId="1B1D36BD" w14:textId="77777777" w:rsidR="00633391" w:rsidRPr="00C01370" w:rsidRDefault="00633391" w:rsidP="00633391">
      <w:pPr>
        <w:pStyle w:val="ListParagraph"/>
        <w:numPr>
          <w:ilvl w:val="0"/>
          <w:numId w:val="9"/>
        </w:numPr>
        <w:rPr>
          <w:b/>
          <w:bCs/>
        </w:rPr>
      </w:pPr>
      <w:r w:rsidRPr="00C01370">
        <w:t>Introduce a key performance indicator triple level score card</w:t>
      </w:r>
    </w:p>
    <w:p w14:paraId="52034131" w14:textId="19BE89C3" w:rsidR="003C47D2" w:rsidRPr="00C01370" w:rsidRDefault="003C47D2"/>
    <w:p w14:paraId="68ECD974" w14:textId="615F285B" w:rsidR="00482FD7" w:rsidRPr="00C01370" w:rsidRDefault="00482FD7"/>
    <w:p w14:paraId="1A9C1682" w14:textId="71183ED5" w:rsidR="00482FD7" w:rsidRPr="00C01370" w:rsidRDefault="00482FD7"/>
    <w:p w14:paraId="4A2F67C4" w14:textId="17ACA3BF" w:rsidR="00482FD7" w:rsidRPr="00C01370" w:rsidRDefault="00482FD7"/>
    <w:p w14:paraId="55128C2F" w14:textId="4398D0F3" w:rsidR="00482FD7" w:rsidRPr="00C01370" w:rsidRDefault="00482FD7"/>
    <w:p w14:paraId="5894C701" w14:textId="5EA34B33" w:rsidR="00482FD7" w:rsidRPr="00C01370" w:rsidRDefault="00482FD7"/>
    <w:p w14:paraId="3988DB90" w14:textId="525BFCB3" w:rsidR="00482FD7" w:rsidRPr="00C01370" w:rsidRDefault="00482FD7"/>
    <w:p w14:paraId="2DFA539E" w14:textId="7766A026" w:rsidR="00482FD7" w:rsidRPr="00C01370" w:rsidRDefault="00482FD7"/>
    <w:p w14:paraId="371AC425" w14:textId="18E3A07A" w:rsidR="00482FD7" w:rsidRPr="00C01370" w:rsidRDefault="00482FD7"/>
    <w:p w14:paraId="6F902469" w14:textId="07D1C3EA" w:rsidR="00482FD7" w:rsidRPr="00C01370" w:rsidRDefault="00482FD7"/>
    <w:p w14:paraId="15558D8D" w14:textId="0E240DC7" w:rsidR="00482FD7" w:rsidRPr="00C01370" w:rsidRDefault="00482FD7"/>
    <w:p w14:paraId="18313D93" w14:textId="3413DF4F" w:rsidR="00482FD7" w:rsidRPr="00C01370" w:rsidRDefault="00482FD7"/>
    <w:p w14:paraId="796AA84C" w14:textId="0BC75A35" w:rsidR="00482FD7" w:rsidRPr="00C01370" w:rsidRDefault="00482FD7"/>
    <w:p w14:paraId="79DC5A9F" w14:textId="158D8EE2" w:rsidR="00482FD7" w:rsidRPr="00C01370" w:rsidRDefault="00482FD7"/>
    <w:p w14:paraId="15FBFB10" w14:textId="7EDB45F6" w:rsidR="00482FD7" w:rsidRPr="00C01370" w:rsidRDefault="00482FD7"/>
    <w:p w14:paraId="3D17F490" w14:textId="1F6CF70C" w:rsidR="00482FD7" w:rsidRPr="00E51DEC" w:rsidRDefault="00482FD7" w:rsidP="00E51DEC">
      <w:pPr>
        <w:pStyle w:val="ListParagraph"/>
        <w:numPr>
          <w:ilvl w:val="0"/>
          <w:numId w:val="16"/>
        </w:numPr>
        <w:rPr>
          <w:b/>
          <w:bCs/>
        </w:rPr>
      </w:pPr>
      <w:r w:rsidRPr="00E51DEC">
        <w:rPr>
          <w:b/>
          <w:bCs/>
        </w:rPr>
        <w:lastRenderedPageBreak/>
        <w:t>Introduction</w:t>
      </w:r>
    </w:p>
    <w:p w14:paraId="446426AA" w14:textId="01822826" w:rsidR="009B5545" w:rsidRPr="00C01370" w:rsidRDefault="00B76317">
      <w:r w:rsidRPr="00C01370">
        <w:t>A</w:t>
      </w:r>
      <w:r w:rsidR="000F5EA3" w:rsidRPr="00C01370">
        <w:t xml:space="preserve"> review </w:t>
      </w:r>
      <w:r w:rsidRPr="00C01370">
        <w:t xml:space="preserve">was commissioned </w:t>
      </w:r>
      <w:r w:rsidR="000F5EA3" w:rsidRPr="00C01370">
        <w:t>by Torfaen Council</w:t>
      </w:r>
      <w:r w:rsidRPr="00C01370">
        <w:t xml:space="preserve"> in 2013 </w:t>
      </w:r>
      <w:r w:rsidR="000F5EA3" w:rsidRPr="00C01370">
        <w:t xml:space="preserve"> to establish the most effective and efficient way of delivering Sport and Leisure to the community</w:t>
      </w:r>
      <w:r w:rsidR="00AA7B3B" w:rsidRPr="00C01370">
        <w:t>.</w:t>
      </w:r>
      <w:r w:rsidR="008C4E39" w:rsidRPr="00C01370">
        <w:t xml:space="preserve"> Following this review,</w:t>
      </w:r>
      <w:r w:rsidR="000F5EA3" w:rsidRPr="00C01370">
        <w:t xml:space="preserve"> </w:t>
      </w:r>
      <w:r w:rsidR="00597A42" w:rsidRPr="00C01370">
        <w:t xml:space="preserve">Torfaen Leisure Trust was </w:t>
      </w:r>
      <w:r w:rsidR="00360865" w:rsidRPr="00C01370">
        <w:t>e</w:t>
      </w:r>
      <w:r w:rsidR="00597A42" w:rsidRPr="00C01370">
        <w:t>stablish</w:t>
      </w:r>
      <w:r w:rsidR="004012CB" w:rsidRPr="00C01370">
        <w:t xml:space="preserve">ed </w:t>
      </w:r>
      <w:r w:rsidR="001E3AD3" w:rsidRPr="00C01370">
        <w:t>(</w:t>
      </w:r>
      <w:r w:rsidR="00CB1A9D" w:rsidRPr="00C01370">
        <w:t>Torfaen County Council</w:t>
      </w:r>
      <w:r w:rsidR="00D449E2" w:rsidRPr="00C01370">
        <w:t>,</w:t>
      </w:r>
      <w:r w:rsidR="00CB1A9D" w:rsidRPr="00C01370">
        <w:t xml:space="preserve"> 2013)</w:t>
      </w:r>
      <w:r w:rsidR="00A1695D" w:rsidRPr="00C01370">
        <w:t xml:space="preserve"> </w:t>
      </w:r>
      <w:r w:rsidR="00BB3C68" w:rsidRPr="00C01370">
        <w:t xml:space="preserve">as a </w:t>
      </w:r>
      <w:r w:rsidR="00D35762" w:rsidRPr="00C01370">
        <w:t>N</w:t>
      </w:r>
      <w:r w:rsidR="00BB3C68" w:rsidRPr="00C01370">
        <w:t xml:space="preserve">ot for </w:t>
      </w:r>
      <w:r w:rsidR="00D35762" w:rsidRPr="00C01370">
        <w:t>P</w:t>
      </w:r>
      <w:r w:rsidR="00BB3C68" w:rsidRPr="00C01370">
        <w:t xml:space="preserve">rofit </w:t>
      </w:r>
      <w:r w:rsidR="00D35762" w:rsidRPr="00C01370">
        <w:t>O</w:t>
      </w:r>
      <w:r w:rsidR="00BB3C68" w:rsidRPr="00C01370">
        <w:t>rganisation</w:t>
      </w:r>
      <w:r w:rsidR="00D35762" w:rsidRPr="00C01370">
        <w:t xml:space="preserve"> (NPO)</w:t>
      </w:r>
      <w:r w:rsidR="001424F2" w:rsidRPr="00C01370">
        <w:t>.</w:t>
      </w:r>
      <w:r w:rsidR="00991ABD" w:rsidRPr="00C01370">
        <w:t xml:space="preserve"> </w:t>
      </w:r>
      <w:r w:rsidR="001D2F19" w:rsidRPr="00C01370">
        <w:t>(BBC, 2013)</w:t>
      </w:r>
    </w:p>
    <w:p w14:paraId="2DDA96B9" w14:textId="054AAAF2" w:rsidR="00BB3C68" w:rsidRPr="00C01370" w:rsidRDefault="00E648C4">
      <w:r w:rsidRPr="00C01370">
        <w:t xml:space="preserve">The Benefits of </w:t>
      </w:r>
      <w:r w:rsidR="00C417F3" w:rsidRPr="00C01370">
        <w:t>creating a Non for Profit organisation include</w:t>
      </w:r>
      <w:r w:rsidR="00DB751E" w:rsidRPr="00C01370">
        <w:t xml:space="preserve"> </w:t>
      </w:r>
      <w:r w:rsidR="001D2F19" w:rsidRPr="00C01370">
        <w:t xml:space="preserve">realising significant </w:t>
      </w:r>
      <w:r w:rsidR="00DB751E" w:rsidRPr="00C01370">
        <w:t xml:space="preserve"> saving</w:t>
      </w:r>
      <w:r w:rsidR="00900D1F" w:rsidRPr="00C01370">
        <w:t>s on Non Domestic Rates of 80 % plus</w:t>
      </w:r>
      <w:r w:rsidR="00540C7A" w:rsidRPr="00C01370">
        <w:t xml:space="preserve"> a further</w:t>
      </w:r>
      <w:r w:rsidR="00900D1F" w:rsidRPr="00C01370">
        <w:t xml:space="preserve"> </w:t>
      </w:r>
      <w:r w:rsidR="003E3710" w:rsidRPr="00C01370">
        <w:t xml:space="preserve">20% </w:t>
      </w:r>
      <w:r w:rsidR="00766533" w:rsidRPr="00C01370">
        <w:t>discretionary</w:t>
      </w:r>
      <w:r w:rsidR="00540C7A" w:rsidRPr="00C01370">
        <w:t xml:space="preserve"> saving</w:t>
      </w:r>
      <w:r w:rsidR="00766533" w:rsidRPr="00C01370">
        <w:t xml:space="preserve"> </w:t>
      </w:r>
      <w:r w:rsidR="00D170D2" w:rsidRPr="00C01370">
        <w:t>awarded by the local authority</w:t>
      </w:r>
      <w:r w:rsidR="00FB514B" w:rsidRPr="00C01370">
        <w:t>; The ability of applying for</w:t>
      </w:r>
      <w:r w:rsidR="00CE3F35" w:rsidRPr="00C01370">
        <w:t xml:space="preserve"> Funding from </w:t>
      </w:r>
      <w:r w:rsidR="00823BC8" w:rsidRPr="00C01370">
        <w:t xml:space="preserve">both </w:t>
      </w:r>
      <w:r w:rsidR="00CE3F35" w:rsidRPr="00C01370">
        <w:t>the big lottery</w:t>
      </w:r>
      <w:r w:rsidR="005E3D77" w:rsidRPr="00C01370">
        <w:t xml:space="preserve"> fund</w:t>
      </w:r>
      <w:r w:rsidR="003D7EB8" w:rsidRPr="00C01370">
        <w:t xml:space="preserve"> and Sport Wales</w:t>
      </w:r>
      <w:r w:rsidR="00CE3F35" w:rsidRPr="00C01370">
        <w:t xml:space="preserve"> </w:t>
      </w:r>
      <w:r w:rsidR="003D7EB8" w:rsidRPr="00C01370">
        <w:t>which</w:t>
      </w:r>
      <w:r w:rsidR="00AF3717" w:rsidRPr="00C01370">
        <w:t xml:space="preserve"> are available </w:t>
      </w:r>
      <w:r w:rsidR="00402CE0" w:rsidRPr="00C01370">
        <w:t>to l</w:t>
      </w:r>
      <w:r w:rsidR="00AF3717" w:rsidRPr="00C01370">
        <w:t xml:space="preserve">ocal </w:t>
      </w:r>
      <w:r w:rsidR="00402CE0" w:rsidRPr="00C01370">
        <w:t>a</w:t>
      </w:r>
      <w:r w:rsidR="00AF3717" w:rsidRPr="00C01370">
        <w:t>uthorities or private business</w:t>
      </w:r>
      <w:r w:rsidR="00402CE0" w:rsidRPr="00C01370">
        <w:t>;</w:t>
      </w:r>
      <w:r w:rsidR="00AF27C0" w:rsidRPr="00C01370">
        <w:t xml:space="preserve"> </w:t>
      </w:r>
      <w:r w:rsidR="00402CE0" w:rsidRPr="00C01370">
        <w:t>Far g</w:t>
      </w:r>
      <w:r w:rsidR="00AF27C0" w:rsidRPr="00C01370">
        <w:t xml:space="preserve">reater </w:t>
      </w:r>
      <w:r w:rsidR="00183BCA" w:rsidRPr="00C01370">
        <w:t xml:space="preserve">autonomy </w:t>
      </w:r>
      <w:r w:rsidR="00B667CE" w:rsidRPr="00C01370">
        <w:t>allowing business</w:t>
      </w:r>
      <w:r w:rsidR="00183BCA" w:rsidRPr="00C01370">
        <w:t xml:space="preserve"> decisions</w:t>
      </w:r>
      <w:r w:rsidR="00B667CE" w:rsidRPr="00C01370">
        <w:t xml:space="preserve"> to make far quicker</w:t>
      </w:r>
      <w:r w:rsidR="009B6587" w:rsidRPr="00C01370">
        <w:t xml:space="preserve"> </w:t>
      </w:r>
      <w:r w:rsidR="00155121" w:rsidRPr="00C01370">
        <w:t>promoting</w:t>
      </w:r>
      <w:r w:rsidR="00183BCA" w:rsidRPr="00C01370">
        <w:t xml:space="preserve"> </w:t>
      </w:r>
      <w:r w:rsidR="00882A84" w:rsidRPr="00C01370">
        <w:t xml:space="preserve">greater agility </w:t>
      </w:r>
      <w:r w:rsidR="003A07FB" w:rsidRPr="00C01370">
        <w:t>to</w:t>
      </w:r>
      <w:r w:rsidR="00882A84" w:rsidRPr="00C01370">
        <w:t xml:space="preserve"> </w:t>
      </w:r>
      <w:r w:rsidR="00B96097" w:rsidRPr="00C01370">
        <w:t>establish n</w:t>
      </w:r>
      <w:r w:rsidR="00BA7A96" w:rsidRPr="00C01370">
        <w:t>ew services</w:t>
      </w:r>
      <w:r w:rsidR="003A07FB" w:rsidRPr="00C01370">
        <w:t xml:space="preserve"> and product </w:t>
      </w:r>
      <w:r w:rsidR="00D464D0" w:rsidRPr="00C01370">
        <w:t xml:space="preserve"> (</w:t>
      </w:r>
      <w:r w:rsidR="00D449E2" w:rsidRPr="00C01370">
        <w:t>Third Sector, 2011)</w:t>
      </w:r>
      <w:r w:rsidR="00940939" w:rsidRPr="00C01370">
        <w:t xml:space="preserve"> </w:t>
      </w:r>
      <w:r w:rsidR="009B6587" w:rsidRPr="00C01370">
        <w:t>;</w:t>
      </w:r>
      <w:r w:rsidR="00940939" w:rsidRPr="00C01370">
        <w:t xml:space="preserve"> </w:t>
      </w:r>
      <w:r w:rsidR="00662C07" w:rsidRPr="00C01370">
        <w:t xml:space="preserve"> </w:t>
      </w:r>
      <w:r w:rsidR="009B6587" w:rsidRPr="00C01370">
        <w:t xml:space="preserve">The ability </w:t>
      </w:r>
      <w:r w:rsidR="00662C07" w:rsidRPr="00C01370">
        <w:t xml:space="preserve">re-invest </w:t>
      </w:r>
      <w:r w:rsidR="00A645C1" w:rsidRPr="00C01370">
        <w:t>any surpluses into the business</w:t>
      </w:r>
      <w:r w:rsidR="009B6587" w:rsidRPr="00C01370">
        <w:t xml:space="preserve"> to remain competitive</w:t>
      </w:r>
      <w:r w:rsidR="00A645C1" w:rsidRPr="00C01370">
        <w:t xml:space="preserve"> ( The Guardian</w:t>
      </w:r>
      <w:r w:rsidR="005E5531" w:rsidRPr="00C01370">
        <w:t>,</w:t>
      </w:r>
      <w:r w:rsidR="00A645C1" w:rsidRPr="00C01370">
        <w:t xml:space="preserve"> 2011</w:t>
      </w:r>
      <w:r w:rsidR="005E5531" w:rsidRPr="00C01370">
        <w:t>)</w:t>
      </w:r>
      <w:r w:rsidR="00123F2C" w:rsidRPr="00C01370">
        <w:t>.</w:t>
      </w:r>
    </w:p>
    <w:p w14:paraId="6CD8AE3C" w14:textId="7EB4868A" w:rsidR="00E23F0B" w:rsidRPr="00C01370" w:rsidRDefault="005E2E9C">
      <w:r w:rsidRPr="00C01370">
        <w:t xml:space="preserve">The Trust entered into an agreement </w:t>
      </w:r>
      <w:r w:rsidR="00672B37" w:rsidRPr="00C01370">
        <w:t xml:space="preserve">with the County Council to delivery sport and </w:t>
      </w:r>
      <w:r w:rsidR="00980446" w:rsidRPr="00C01370">
        <w:t xml:space="preserve">leisure activities at </w:t>
      </w:r>
      <w:r w:rsidR="00401657" w:rsidRPr="00C01370">
        <w:t>five Sport and Leisure Facilities</w:t>
      </w:r>
      <w:r w:rsidR="00C220EE" w:rsidRPr="00C01370">
        <w:t>;</w:t>
      </w:r>
      <w:r w:rsidR="00401657" w:rsidRPr="00C01370">
        <w:t xml:space="preserve"> </w:t>
      </w:r>
      <w:r w:rsidR="00C220EE" w:rsidRPr="00C01370">
        <w:rPr>
          <w:szCs w:val="24"/>
        </w:rPr>
        <w:t>Pontypool Ski Slope, Pontypool Active Living Centre, Cwmbran Stadium, Fairwater Leisure Centre and Bowden Active Living Centre</w:t>
      </w:r>
      <w:r w:rsidR="0014461E" w:rsidRPr="00C01370">
        <w:rPr>
          <w:szCs w:val="24"/>
        </w:rPr>
        <w:t>.</w:t>
      </w:r>
      <w:r w:rsidR="002629BE" w:rsidRPr="00C01370">
        <w:rPr>
          <w:szCs w:val="24"/>
        </w:rPr>
        <w:t xml:space="preserve"> </w:t>
      </w:r>
      <w:r w:rsidR="0014461E" w:rsidRPr="00C01370">
        <w:rPr>
          <w:szCs w:val="24"/>
        </w:rPr>
        <w:t xml:space="preserve">The mission of the Trust </w:t>
      </w:r>
      <w:r w:rsidR="002407A6" w:rsidRPr="00C01370">
        <w:rPr>
          <w:szCs w:val="24"/>
        </w:rPr>
        <w:t>is</w:t>
      </w:r>
      <w:r w:rsidR="002629BE" w:rsidRPr="00C01370">
        <w:rPr>
          <w:szCs w:val="24"/>
        </w:rPr>
        <w:t xml:space="preserve"> creating a more </w:t>
      </w:r>
      <w:r w:rsidR="001F3751" w:rsidRPr="00C01370">
        <w:rPr>
          <w:szCs w:val="24"/>
        </w:rPr>
        <w:t>active and healthy Torfaen</w:t>
      </w:r>
      <w:r w:rsidR="004B1EB0" w:rsidRPr="00C01370">
        <w:rPr>
          <w:szCs w:val="24"/>
        </w:rPr>
        <w:t xml:space="preserve"> establishing sport and </w:t>
      </w:r>
      <w:r w:rsidR="005D699C" w:rsidRPr="00C01370">
        <w:rPr>
          <w:szCs w:val="24"/>
        </w:rPr>
        <w:t>physical activity at the heart of the community</w:t>
      </w:r>
      <w:r w:rsidR="001A689B" w:rsidRPr="00C01370">
        <w:rPr>
          <w:szCs w:val="24"/>
        </w:rPr>
        <w:t xml:space="preserve"> </w:t>
      </w:r>
      <w:r w:rsidR="001A689B" w:rsidRPr="00C01370">
        <w:t>(Charity Commission, 2020).</w:t>
      </w:r>
    </w:p>
    <w:p w14:paraId="13F56C43" w14:textId="4946FCAA" w:rsidR="004E2782" w:rsidRPr="00C01370" w:rsidRDefault="004E2782">
      <w:pPr>
        <w:rPr>
          <w:szCs w:val="24"/>
        </w:rPr>
      </w:pPr>
      <w:r w:rsidRPr="00C01370">
        <w:rPr>
          <w:szCs w:val="24"/>
        </w:rPr>
        <w:t>The Trust is Governed by nine trustees and employs a Chief Executive Officer to oversee the management of the strategic operation</w:t>
      </w:r>
      <w:r w:rsidRPr="00C01370">
        <w:t xml:space="preserve"> (Charity Commission, 2020).</w:t>
      </w:r>
    </w:p>
    <w:p w14:paraId="1EBE9CC3" w14:textId="77777777" w:rsidR="00613670" w:rsidRPr="00C01370" w:rsidRDefault="004D69F8">
      <w:r w:rsidRPr="00C01370">
        <w:t>During 2020, t</w:t>
      </w:r>
      <w:r w:rsidR="00044401" w:rsidRPr="00C01370">
        <w:t>he world has seen unpresented time</w:t>
      </w:r>
      <w:r w:rsidR="00BC2F4B" w:rsidRPr="00C01370">
        <w:t xml:space="preserve">s </w:t>
      </w:r>
      <w:r w:rsidR="000803C0" w:rsidRPr="00C01370">
        <w:t xml:space="preserve">as the Coronavirus </w:t>
      </w:r>
      <w:r w:rsidR="0042592A" w:rsidRPr="00C01370">
        <w:t xml:space="preserve">has </w:t>
      </w:r>
      <w:r w:rsidR="000803C0" w:rsidRPr="00C01370">
        <w:t>taken grip of peoples lives and business</w:t>
      </w:r>
      <w:r w:rsidR="004812B1" w:rsidRPr="00C01370">
        <w:t xml:space="preserve"> alike.</w:t>
      </w:r>
      <w:r w:rsidR="00826068" w:rsidRPr="00C01370">
        <w:t xml:space="preserve"> </w:t>
      </w:r>
      <w:r w:rsidR="00460B79" w:rsidRPr="00C01370">
        <w:t>The first case of</w:t>
      </w:r>
      <w:r w:rsidR="001D52E2" w:rsidRPr="00C01370">
        <w:t xml:space="preserve"> Coronavirus 19 was first reported </w:t>
      </w:r>
      <w:r w:rsidR="00826068" w:rsidRPr="00C01370">
        <w:t xml:space="preserve">in Wales </w:t>
      </w:r>
      <w:r w:rsidR="005800C7" w:rsidRPr="00C01370">
        <w:t>on the 28</w:t>
      </w:r>
      <w:r w:rsidR="005800C7" w:rsidRPr="00C01370">
        <w:rPr>
          <w:vertAlign w:val="superscript"/>
        </w:rPr>
        <w:t>th</w:t>
      </w:r>
      <w:r w:rsidR="005800C7" w:rsidRPr="00C01370">
        <w:t xml:space="preserve"> of February 2020 </w:t>
      </w:r>
      <w:r w:rsidR="00B34C8D" w:rsidRPr="00C01370">
        <w:t>(Welsh Government</w:t>
      </w:r>
      <w:r w:rsidR="00A906A3" w:rsidRPr="00C01370">
        <w:t xml:space="preserve">, </w:t>
      </w:r>
      <w:r w:rsidR="00B34C8D" w:rsidRPr="00C01370">
        <w:t>2020a)</w:t>
      </w:r>
      <w:r w:rsidR="00A906A3" w:rsidRPr="00C01370">
        <w:t>.</w:t>
      </w:r>
      <w:r w:rsidR="00EE7A4E" w:rsidRPr="00C01370">
        <w:t xml:space="preserve"> Some three weeks later </w:t>
      </w:r>
      <w:r w:rsidR="005548CB" w:rsidRPr="00C01370">
        <w:t xml:space="preserve">Sports </w:t>
      </w:r>
      <w:r w:rsidR="005548CB" w:rsidRPr="00C01370">
        <w:lastRenderedPageBreak/>
        <w:t xml:space="preserve">and Leisure </w:t>
      </w:r>
      <w:r w:rsidR="008156A3" w:rsidRPr="00C01370">
        <w:t xml:space="preserve">facilities were closed </w:t>
      </w:r>
      <w:r w:rsidR="003E7B93" w:rsidRPr="00C01370">
        <w:t>on the 24</w:t>
      </w:r>
      <w:r w:rsidR="003E7B93" w:rsidRPr="00C01370">
        <w:rPr>
          <w:vertAlign w:val="superscript"/>
        </w:rPr>
        <w:t>th</w:t>
      </w:r>
      <w:r w:rsidR="003E7B93" w:rsidRPr="00C01370">
        <w:t xml:space="preserve"> of March</w:t>
      </w:r>
      <w:r w:rsidR="00CD5C27" w:rsidRPr="00C01370">
        <w:t xml:space="preserve"> 2020</w:t>
      </w:r>
      <w:r w:rsidR="00823870" w:rsidRPr="00C01370">
        <w:t xml:space="preserve"> </w:t>
      </w:r>
      <w:bookmarkStart w:id="1" w:name="_Hlk58181494"/>
      <w:r w:rsidR="00823870" w:rsidRPr="00C01370">
        <w:t xml:space="preserve">(Welsh Government, 2020b) </w:t>
      </w:r>
      <w:bookmarkEnd w:id="1"/>
      <w:r w:rsidR="00823870" w:rsidRPr="00C01370">
        <w:t>with a lockdo</w:t>
      </w:r>
      <w:r w:rsidR="00CD5C27" w:rsidRPr="00C01370">
        <w:t>wn introduced two days later on the 26</w:t>
      </w:r>
      <w:r w:rsidR="00CD5C27" w:rsidRPr="00C01370">
        <w:rPr>
          <w:vertAlign w:val="superscript"/>
        </w:rPr>
        <w:t>th</w:t>
      </w:r>
      <w:r w:rsidR="00CD5C27" w:rsidRPr="00C01370">
        <w:t xml:space="preserve"> March 2020 (Welsh Government, 2020c</w:t>
      </w:r>
      <w:r w:rsidR="00E860B8" w:rsidRPr="00C01370">
        <w:t xml:space="preserve"> </w:t>
      </w:r>
      <w:r w:rsidR="00CD5C27" w:rsidRPr="00C01370">
        <w:t>)</w:t>
      </w:r>
      <w:r w:rsidR="00B52847" w:rsidRPr="00C01370">
        <w:t xml:space="preserve">. </w:t>
      </w:r>
    </w:p>
    <w:p w14:paraId="058A2772" w14:textId="615D714D" w:rsidR="00134AF2" w:rsidRPr="00C01370" w:rsidRDefault="00613670">
      <w:r w:rsidRPr="00C01370">
        <w:t>Torfaen Leisure Trusts</w:t>
      </w:r>
      <w:r w:rsidR="0019425C" w:rsidRPr="00C01370">
        <w:t xml:space="preserve"> facilities</w:t>
      </w:r>
      <w:r w:rsidRPr="00C01370">
        <w:t xml:space="preserve"> </w:t>
      </w:r>
      <w:r w:rsidR="00F37315" w:rsidRPr="00C01370">
        <w:t xml:space="preserve">remained closed for four and a half </w:t>
      </w:r>
      <w:r w:rsidR="0033731E" w:rsidRPr="00C01370">
        <w:t xml:space="preserve"> month</w:t>
      </w:r>
      <w:r w:rsidR="009C3861" w:rsidRPr="00C01370">
        <w:t xml:space="preserve"> period</w:t>
      </w:r>
      <w:r w:rsidR="0019425C" w:rsidRPr="00C01370">
        <w:t xml:space="preserve"> and </w:t>
      </w:r>
      <w:r w:rsidR="00B52847" w:rsidRPr="00C01370">
        <w:t xml:space="preserve">re-opened on the </w:t>
      </w:r>
      <w:r w:rsidR="008D02DA" w:rsidRPr="00C01370">
        <w:t>7</w:t>
      </w:r>
      <w:r w:rsidR="008D02DA" w:rsidRPr="00C01370">
        <w:rPr>
          <w:vertAlign w:val="superscript"/>
        </w:rPr>
        <w:t>th</w:t>
      </w:r>
      <w:r w:rsidR="008D02DA" w:rsidRPr="00C01370">
        <w:t xml:space="preserve"> of August</w:t>
      </w:r>
      <w:r w:rsidR="00417846" w:rsidRPr="00C01370">
        <w:t xml:space="preserve"> 2020 (Welsh Government, 2020 d) </w:t>
      </w:r>
      <w:r w:rsidR="008D02DA" w:rsidRPr="00C01370">
        <w:t xml:space="preserve"> </w:t>
      </w:r>
      <w:r w:rsidR="00DF6875" w:rsidRPr="00C01370">
        <w:t xml:space="preserve">on the </w:t>
      </w:r>
      <w:r w:rsidR="00B23B7F" w:rsidRPr="00C01370">
        <w:t>proviso</w:t>
      </w:r>
      <w:r w:rsidR="00DF6875" w:rsidRPr="00C01370">
        <w:t xml:space="preserve"> </w:t>
      </w:r>
      <w:r w:rsidR="005D276D" w:rsidRPr="00C01370">
        <w:t>of adhering to following</w:t>
      </w:r>
      <w:r w:rsidR="001022E7" w:rsidRPr="00C01370">
        <w:t xml:space="preserve"> strict guidelines </w:t>
      </w:r>
      <w:r w:rsidR="00793F01" w:rsidRPr="00C01370">
        <w:t>(Welsh Government, 2020 e).</w:t>
      </w:r>
    </w:p>
    <w:p w14:paraId="0FBC4F7A" w14:textId="4520486C" w:rsidR="00BC543E" w:rsidRPr="00C01370" w:rsidRDefault="00417846">
      <w:r w:rsidRPr="00C01370">
        <w:t xml:space="preserve">Whistle there has been financial support offered by the British Government </w:t>
      </w:r>
      <w:r w:rsidR="00793F01" w:rsidRPr="00C01370">
        <w:t xml:space="preserve">via the furlough </w:t>
      </w:r>
      <w:r w:rsidR="00CD7B93" w:rsidRPr="00C01370">
        <w:t>scheme (</w:t>
      </w:r>
      <w:r w:rsidR="00DA60A1" w:rsidRPr="00C01370">
        <w:t>Brit</w:t>
      </w:r>
      <w:r w:rsidR="00B227D6" w:rsidRPr="00C01370">
        <w:t>ish Government, 2020</w:t>
      </w:r>
      <w:r w:rsidR="00CD7B93" w:rsidRPr="00C01370">
        <w:t xml:space="preserve">) </w:t>
      </w:r>
      <w:r w:rsidR="009C3861" w:rsidRPr="00C01370">
        <w:t xml:space="preserve">by way of </w:t>
      </w:r>
      <w:r w:rsidR="005B5C63" w:rsidRPr="00C01370">
        <w:t>paying</w:t>
      </w:r>
      <w:r w:rsidR="00B227D6" w:rsidRPr="00C01370">
        <w:t xml:space="preserve"> toward 80% of employee </w:t>
      </w:r>
      <w:r w:rsidR="00090267" w:rsidRPr="00C01370">
        <w:t>wages. F</w:t>
      </w:r>
      <w:r w:rsidR="00CD7B93" w:rsidRPr="00C01370">
        <w:t xml:space="preserve">urther funding has been made available </w:t>
      </w:r>
      <w:r w:rsidR="00C95017" w:rsidRPr="00C01370">
        <w:t xml:space="preserve">£8m sports resilience grant </w:t>
      </w:r>
      <w:r w:rsidR="00251683" w:rsidRPr="00C01370">
        <w:t>(Welsh Government, 2020 f) plus a further £14m</w:t>
      </w:r>
      <w:r w:rsidR="001F4435" w:rsidRPr="00C01370">
        <w:t xml:space="preserve"> for sport and leisure </w:t>
      </w:r>
      <w:r w:rsidR="006D477F" w:rsidRPr="00C01370">
        <w:t>(Welsh Government, 2020 g)</w:t>
      </w:r>
      <w:r w:rsidR="00BC543E" w:rsidRPr="00C01370">
        <w:t>in September 2020.</w:t>
      </w:r>
    </w:p>
    <w:p w14:paraId="5DBB93A8" w14:textId="17507E73" w:rsidR="00B16AFA" w:rsidRPr="00C01370" w:rsidRDefault="00BA6E22">
      <w:r w:rsidRPr="00C01370">
        <w:t>T</w:t>
      </w:r>
      <w:r w:rsidR="003A30C8" w:rsidRPr="00C01370">
        <w:t xml:space="preserve">he Senior Management team of Torfaen Leisure Trust have </w:t>
      </w:r>
      <w:r w:rsidR="00AE5B5D" w:rsidRPr="00C01370">
        <w:t>commissioned a sudden onset emergency</w:t>
      </w:r>
      <w:r w:rsidR="006244E4" w:rsidRPr="00C01370">
        <w:t xml:space="preserve"> project</w:t>
      </w:r>
      <w:r w:rsidR="00AE5B5D" w:rsidRPr="00C01370">
        <w:t xml:space="preserve"> team</w:t>
      </w:r>
      <w:r w:rsidR="00216292" w:rsidRPr="00C01370">
        <w:t xml:space="preserve"> to conduct a thorough strategic analysis</w:t>
      </w:r>
      <w:r w:rsidR="00917C9A" w:rsidRPr="00C01370">
        <w:t xml:space="preserve"> following the onset of the Coronavirus 19 pandemic.</w:t>
      </w:r>
    </w:p>
    <w:p w14:paraId="2F19AAC8" w14:textId="5C1DF9C5" w:rsidR="00D9782F" w:rsidRPr="00C01370" w:rsidRDefault="00D9782F">
      <w:r w:rsidRPr="00C01370">
        <w:t>The project team</w:t>
      </w:r>
      <w:r w:rsidR="000205A1" w:rsidRPr="00C01370">
        <w:t xml:space="preserve"> </w:t>
      </w:r>
      <w:r w:rsidR="0095730B" w:rsidRPr="00C01370">
        <w:t>was</w:t>
      </w:r>
      <w:r w:rsidR="000205A1" w:rsidRPr="00C01370">
        <w:t xml:space="preserve"> tasked with </w:t>
      </w:r>
      <w:r w:rsidR="00804533" w:rsidRPr="00C01370">
        <w:t>creatively reshaping the Trust</w:t>
      </w:r>
      <w:r w:rsidR="004E2760" w:rsidRPr="00C01370">
        <w:t>s</w:t>
      </w:r>
      <w:r w:rsidR="00804533" w:rsidRPr="00C01370">
        <w:t xml:space="preserve"> strategic direction</w:t>
      </w:r>
      <w:r w:rsidR="008F766A" w:rsidRPr="00C01370">
        <w:t xml:space="preserve"> </w:t>
      </w:r>
      <w:r w:rsidR="006608D7" w:rsidRPr="00C01370">
        <w:t>with a view of</w:t>
      </w:r>
      <w:r w:rsidR="008F766A" w:rsidRPr="00C01370">
        <w:t xml:space="preserve"> discover</w:t>
      </w:r>
      <w:r w:rsidR="00037549" w:rsidRPr="00C01370">
        <w:t>ing</w:t>
      </w:r>
      <w:r w:rsidR="008F766A" w:rsidRPr="00C01370">
        <w:t xml:space="preserve"> </w:t>
      </w:r>
      <w:r w:rsidR="004F3BB3" w:rsidRPr="00C01370">
        <w:t>a new way  of delivering innovative customer care</w:t>
      </w:r>
      <w:r w:rsidR="001314DD" w:rsidRPr="00C01370">
        <w:t>, ensuring future resilience</w:t>
      </w:r>
      <w:r w:rsidR="00490C57" w:rsidRPr="00C01370">
        <w:t xml:space="preserve"> </w:t>
      </w:r>
      <w:r w:rsidR="00037549" w:rsidRPr="00C01370">
        <w:t xml:space="preserve"> and sustainab</w:t>
      </w:r>
      <w:r w:rsidR="008E1318" w:rsidRPr="00C01370">
        <w:t>le competitive advantage.</w:t>
      </w:r>
    </w:p>
    <w:p w14:paraId="65057D19" w14:textId="4AE014AF" w:rsidR="00A96541" w:rsidRPr="00C01370" w:rsidRDefault="00A96541">
      <w:r w:rsidRPr="00C01370">
        <w:t>The project te</w:t>
      </w:r>
      <w:r w:rsidR="00B57B31" w:rsidRPr="00C01370">
        <w:t>a</w:t>
      </w:r>
      <w:r w:rsidRPr="00C01370">
        <w:t>m</w:t>
      </w:r>
      <w:r w:rsidR="007521C6" w:rsidRPr="00C01370">
        <w:t xml:space="preserve"> will</w:t>
      </w:r>
      <w:r w:rsidRPr="00C01370">
        <w:t xml:space="preserve"> undertake both an internal a</w:t>
      </w:r>
      <w:r w:rsidR="00B57B31" w:rsidRPr="00C01370">
        <w:t>nd external analysis</w:t>
      </w:r>
      <w:r w:rsidR="002C3A35" w:rsidRPr="00C01370">
        <w:t xml:space="preserve"> as well as critically evaluate the strategic option</w:t>
      </w:r>
      <w:r w:rsidR="00995D26" w:rsidRPr="00C01370">
        <w:t>s</w:t>
      </w:r>
      <w:r w:rsidR="002C3A35" w:rsidRPr="00C01370">
        <w:t xml:space="preserve"> </w:t>
      </w:r>
      <w:r w:rsidR="00C80C1E" w:rsidRPr="00C01370">
        <w:t xml:space="preserve">for the offering of a more personalised </w:t>
      </w:r>
      <w:r w:rsidR="00416DBE" w:rsidRPr="00C01370">
        <w:t>experience</w:t>
      </w:r>
      <w:r w:rsidR="00091398" w:rsidRPr="00C01370">
        <w:t xml:space="preserve"> to the </w:t>
      </w:r>
      <w:r w:rsidR="00416DBE" w:rsidRPr="00C01370">
        <w:t>customer</w:t>
      </w:r>
      <w:r w:rsidR="00091398" w:rsidRPr="00C01370">
        <w:t>.</w:t>
      </w:r>
    </w:p>
    <w:p w14:paraId="2CA8E9D7" w14:textId="3C878E15" w:rsidR="007E100D" w:rsidRPr="00C01370" w:rsidRDefault="007E100D">
      <w:r w:rsidRPr="00C01370">
        <w:t xml:space="preserve">Consideration </w:t>
      </w:r>
      <w:r w:rsidR="0047650F" w:rsidRPr="00C01370">
        <w:t>with be</w:t>
      </w:r>
      <w:r w:rsidR="00236248" w:rsidRPr="00C01370">
        <w:t xml:space="preserve"> given with regard to the wider</w:t>
      </w:r>
      <w:r w:rsidR="00181546" w:rsidRPr="00C01370">
        <w:t xml:space="preserve"> implications of </w:t>
      </w:r>
      <w:r w:rsidR="00F93FB4" w:rsidRPr="00C01370">
        <w:t>the</w:t>
      </w:r>
      <w:r w:rsidR="00181546" w:rsidRPr="00C01370">
        <w:t xml:space="preserve"> proposed strateg</w:t>
      </w:r>
      <w:r w:rsidR="00F93FB4" w:rsidRPr="00C01370">
        <w:t>y on the different elements of the business.</w:t>
      </w:r>
    </w:p>
    <w:p w14:paraId="37629252" w14:textId="189F8A4A" w:rsidR="000B307F" w:rsidRPr="00C01370" w:rsidRDefault="000B307F">
      <w:r w:rsidRPr="00C01370">
        <w:lastRenderedPageBreak/>
        <w:t>Jus</w:t>
      </w:r>
      <w:r w:rsidR="000F24BA" w:rsidRPr="00C01370">
        <w:t>tification for the recommended strategy</w:t>
      </w:r>
      <w:r w:rsidR="005A79DF" w:rsidRPr="00C01370">
        <w:t xml:space="preserve"> by using appropriate concepts, theoretical frameworks</w:t>
      </w:r>
    </w:p>
    <w:p w14:paraId="3B4C6334" w14:textId="7F0F2D22" w:rsidR="00856D08" w:rsidRPr="00C01370" w:rsidRDefault="00856D08" w:rsidP="00856D08">
      <w:r w:rsidRPr="00C01370">
        <w:t xml:space="preserve">Detailed research documentation are listed in the reference list which can be found at the end of the report. Interviews were held with the current Chief Executive of Torfaen Leisure Trust, the Health and Fitness Manager, the Business Development Manager </w:t>
      </w:r>
      <w:r w:rsidR="004B1F63" w:rsidRPr="00C01370">
        <w:t xml:space="preserve">and the </w:t>
      </w:r>
      <w:r w:rsidRPr="00C01370">
        <w:t xml:space="preserve">Operations Manager.  </w:t>
      </w:r>
      <w:r w:rsidR="00B7247A" w:rsidRPr="00C01370">
        <w:t>(Jones,  2020)</w:t>
      </w:r>
    </w:p>
    <w:p w14:paraId="60A3D3AB" w14:textId="456BEE17" w:rsidR="00B16AFA" w:rsidRPr="00C01370" w:rsidRDefault="00B16AFA">
      <w:pPr>
        <w:rPr>
          <w:b/>
          <w:bCs/>
        </w:rPr>
      </w:pPr>
    </w:p>
    <w:p w14:paraId="5899CEB5" w14:textId="1F9BD43E" w:rsidR="00CE16F1" w:rsidRPr="00C01370" w:rsidRDefault="00CE16F1">
      <w:pPr>
        <w:rPr>
          <w:b/>
          <w:bCs/>
        </w:rPr>
      </w:pPr>
    </w:p>
    <w:p w14:paraId="382A03E0" w14:textId="3EE36870" w:rsidR="00CE16F1" w:rsidRPr="00C01370" w:rsidRDefault="00CE16F1">
      <w:pPr>
        <w:rPr>
          <w:b/>
          <w:bCs/>
        </w:rPr>
      </w:pPr>
    </w:p>
    <w:p w14:paraId="352A7624" w14:textId="39031AAC" w:rsidR="00CE16F1" w:rsidRPr="00C01370" w:rsidRDefault="00CE16F1">
      <w:pPr>
        <w:rPr>
          <w:b/>
          <w:bCs/>
        </w:rPr>
      </w:pPr>
    </w:p>
    <w:p w14:paraId="4722F8EC" w14:textId="23B457AB" w:rsidR="00CE16F1" w:rsidRPr="00C01370" w:rsidRDefault="00CE16F1">
      <w:pPr>
        <w:rPr>
          <w:b/>
          <w:bCs/>
        </w:rPr>
      </w:pPr>
    </w:p>
    <w:p w14:paraId="5893FE1B" w14:textId="40883A7C" w:rsidR="00CE16F1" w:rsidRPr="00C01370" w:rsidRDefault="00CE16F1">
      <w:pPr>
        <w:rPr>
          <w:b/>
          <w:bCs/>
        </w:rPr>
      </w:pPr>
    </w:p>
    <w:p w14:paraId="4538775F" w14:textId="22484690" w:rsidR="00CE16F1" w:rsidRPr="00C01370" w:rsidRDefault="00CE16F1">
      <w:pPr>
        <w:rPr>
          <w:b/>
          <w:bCs/>
        </w:rPr>
      </w:pPr>
    </w:p>
    <w:p w14:paraId="49C7CDFD" w14:textId="11364E49" w:rsidR="00CE16F1" w:rsidRPr="00C01370" w:rsidRDefault="00CE16F1">
      <w:pPr>
        <w:rPr>
          <w:b/>
          <w:bCs/>
        </w:rPr>
      </w:pPr>
    </w:p>
    <w:p w14:paraId="6B660528" w14:textId="43E0CA0A" w:rsidR="00CE16F1" w:rsidRPr="00C01370" w:rsidRDefault="00CE16F1">
      <w:pPr>
        <w:rPr>
          <w:b/>
          <w:bCs/>
        </w:rPr>
      </w:pPr>
    </w:p>
    <w:p w14:paraId="21B3BAE0" w14:textId="0714E3AB" w:rsidR="00CE16F1" w:rsidRPr="00C01370" w:rsidRDefault="00CE16F1">
      <w:pPr>
        <w:rPr>
          <w:b/>
          <w:bCs/>
        </w:rPr>
      </w:pPr>
    </w:p>
    <w:p w14:paraId="476EC4C1" w14:textId="7F7EEB56" w:rsidR="00CE16F1" w:rsidRPr="00C01370" w:rsidRDefault="00CE16F1">
      <w:pPr>
        <w:rPr>
          <w:b/>
          <w:bCs/>
        </w:rPr>
      </w:pPr>
    </w:p>
    <w:p w14:paraId="43175088" w14:textId="707948D8" w:rsidR="00CE16F1" w:rsidRPr="00C01370" w:rsidRDefault="00CE16F1">
      <w:pPr>
        <w:rPr>
          <w:b/>
          <w:bCs/>
        </w:rPr>
      </w:pPr>
    </w:p>
    <w:p w14:paraId="77EC85B2" w14:textId="47D1E7FD" w:rsidR="00CE16F1" w:rsidRPr="00C01370" w:rsidRDefault="00CE16F1">
      <w:pPr>
        <w:rPr>
          <w:b/>
          <w:bCs/>
        </w:rPr>
      </w:pPr>
    </w:p>
    <w:p w14:paraId="1CD18F9F" w14:textId="77777777" w:rsidR="00CE16F1" w:rsidRPr="00C01370" w:rsidRDefault="00CE16F1">
      <w:pPr>
        <w:rPr>
          <w:b/>
          <w:bCs/>
        </w:rPr>
      </w:pPr>
    </w:p>
    <w:p w14:paraId="72C50CAB" w14:textId="401C606E" w:rsidR="00B16AFA" w:rsidRPr="00C01370" w:rsidRDefault="00D36551" w:rsidP="00E51DEC">
      <w:pPr>
        <w:pStyle w:val="ListParagraph"/>
        <w:numPr>
          <w:ilvl w:val="0"/>
          <w:numId w:val="16"/>
        </w:numPr>
        <w:rPr>
          <w:b/>
          <w:bCs/>
        </w:rPr>
      </w:pPr>
      <w:r w:rsidRPr="00C01370">
        <w:rPr>
          <w:b/>
          <w:bCs/>
        </w:rPr>
        <w:lastRenderedPageBreak/>
        <w:t>Findings</w:t>
      </w:r>
    </w:p>
    <w:p w14:paraId="3AF6031B" w14:textId="4AC74673" w:rsidR="00B16AFA" w:rsidRPr="00C01370" w:rsidRDefault="006D577E">
      <w:r w:rsidRPr="00C01370">
        <w:t xml:space="preserve">Two leading strategy theorists </w:t>
      </w:r>
      <w:r w:rsidR="00FA74D9" w:rsidRPr="00C01370">
        <w:t xml:space="preserve">both of </w:t>
      </w:r>
      <w:r w:rsidR="007A2BEB" w:rsidRPr="00C01370">
        <w:t>Harvard Business School</w:t>
      </w:r>
      <w:r w:rsidR="00B3369E" w:rsidRPr="00C01370">
        <w:t xml:space="preserve">, </w:t>
      </w:r>
      <w:r w:rsidR="00307415" w:rsidRPr="00C01370">
        <w:t xml:space="preserve">firstly, </w:t>
      </w:r>
      <w:r w:rsidR="00B3369E" w:rsidRPr="00C01370">
        <w:t>Alfred D. Chandler</w:t>
      </w:r>
      <w:r w:rsidR="00CD465B" w:rsidRPr="00C01370">
        <w:t xml:space="preserve"> define</w:t>
      </w:r>
      <w:r w:rsidR="00AC39D1" w:rsidRPr="00C01370">
        <w:t>s</w:t>
      </w:r>
      <w:r w:rsidR="00CD465B" w:rsidRPr="00C01370">
        <w:t xml:space="preserve"> strategy as the</w:t>
      </w:r>
      <w:r w:rsidR="004533EE" w:rsidRPr="00C01370">
        <w:t xml:space="preserve"> </w:t>
      </w:r>
      <w:r w:rsidR="007F0B67" w:rsidRPr="00C01370">
        <w:t>determination of the long-run goals and objectives of an enterprise</w:t>
      </w:r>
      <w:r w:rsidR="007028C1" w:rsidRPr="00C01370">
        <w:t xml:space="preserve"> and the adoption of courses of action and the allocation</w:t>
      </w:r>
      <w:r w:rsidR="002309C8" w:rsidRPr="00C01370">
        <w:t xml:space="preserve"> </w:t>
      </w:r>
      <w:r w:rsidR="007028C1" w:rsidRPr="00C01370">
        <w:t>of resources</w:t>
      </w:r>
      <w:r w:rsidR="002309C8" w:rsidRPr="00C01370">
        <w:t xml:space="preserve"> necessary for carrying out thee goals</w:t>
      </w:r>
      <w:r w:rsidR="00505CF6" w:rsidRPr="00C01370">
        <w:t xml:space="preserve"> and</w:t>
      </w:r>
      <w:r w:rsidR="00307415" w:rsidRPr="00C01370">
        <w:t xml:space="preserve"> </w:t>
      </w:r>
      <w:r w:rsidR="00331D28" w:rsidRPr="00C01370">
        <w:t>secondly</w:t>
      </w:r>
      <w:r w:rsidR="00307415" w:rsidRPr="00C01370">
        <w:t>,</w:t>
      </w:r>
      <w:r w:rsidR="00505CF6" w:rsidRPr="00C01370">
        <w:t xml:space="preserve"> </w:t>
      </w:r>
      <w:r w:rsidR="00A13B35" w:rsidRPr="00C01370">
        <w:t>M</w:t>
      </w:r>
      <w:r w:rsidR="00955DD2" w:rsidRPr="00C01370">
        <w:t>ichael Porter defines</w:t>
      </w:r>
      <w:r w:rsidR="002C36B0" w:rsidRPr="00C01370">
        <w:t xml:space="preserve"> </w:t>
      </w:r>
      <w:r w:rsidR="00345AE3" w:rsidRPr="00C01370">
        <w:t>competitive</w:t>
      </w:r>
      <w:r w:rsidR="00914F72" w:rsidRPr="00C01370">
        <w:t xml:space="preserve"> strategy</w:t>
      </w:r>
      <w:r w:rsidR="00345AE3" w:rsidRPr="00C01370">
        <w:t xml:space="preserve"> is about </w:t>
      </w:r>
      <w:r w:rsidR="00E04B16" w:rsidRPr="00C01370">
        <w:t>being different. It means deliberately choosing a different set of activi</w:t>
      </w:r>
      <w:r w:rsidR="002476FD" w:rsidRPr="00C01370">
        <w:t xml:space="preserve">ties to deliver </w:t>
      </w:r>
      <w:r w:rsidR="00FB079B" w:rsidRPr="00C01370">
        <w:t>a un</w:t>
      </w:r>
      <w:r w:rsidR="00BA27B3" w:rsidRPr="00C01370">
        <w:t xml:space="preserve">ique </w:t>
      </w:r>
      <w:r w:rsidR="002476FD" w:rsidRPr="00C01370">
        <w:t>value</w:t>
      </w:r>
      <w:r w:rsidR="00BA27B3" w:rsidRPr="00C01370">
        <w:t xml:space="preserve"> mix</w:t>
      </w:r>
      <w:r w:rsidR="007E2283" w:rsidRPr="00C01370">
        <w:t xml:space="preserve">. </w:t>
      </w:r>
      <w:r w:rsidR="008B3AF4" w:rsidRPr="00C01370">
        <w:t xml:space="preserve">(Johnson et al. 2017, p. </w:t>
      </w:r>
      <w:r w:rsidR="00D72223" w:rsidRPr="00C01370">
        <w:t>4</w:t>
      </w:r>
      <w:r w:rsidR="008B3AF4" w:rsidRPr="00C01370">
        <w:t>)</w:t>
      </w:r>
    </w:p>
    <w:p w14:paraId="52C6DB19" w14:textId="5A55FD7E" w:rsidR="00F44E5E" w:rsidRPr="00C01370" w:rsidRDefault="009F327E">
      <w:r w:rsidRPr="00C01370">
        <w:t>Peter Drucker</w:t>
      </w:r>
      <w:r w:rsidR="00D14183" w:rsidRPr="00C01370">
        <w:t xml:space="preserve"> of Claremont university </w:t>
      </w:r>
      <w:r w:rsidR="00F02E43" w:rsidRPr="00C01370">
        <w:t>defines strategy as</w:t>
      </w:r>
      <w:r w:rsidRPr="00C01370">
        <w:t xml:space="preserve"> a firms theory about how to gain competitive advantage</w:t>
      </w:r>
      <w:r w:rsidR="00885592" w:rsidRPr="00C01370">
        <w:t xml:space="preserve"> </w:t>
      </w:r>
      <w:r w:rsidR="007D090C" w:rsidRPr="00C01370">
        <w:t>and Henry Mintzberg, Mc</w:t>
      </w:r>
      <w:r w:rsidR="00D7497E" w:rsidRPr="00C01370">
        <w:t>Gill</w:t>
      </w:r>
      <w:r w:rsidR="007D090C" w:rsidRPr="00C01370">
        <w:t xml:space="preserve"> Unive</w:t>
      </w:r>
      <w:r w:rsidR="00D7497E" w:rsidRPr="00C01370">
        <w:t>rsity</w:t>
      </w:r>
      <w:r w:rsidR="005C7F9E" w:rsidRPr="00C01370">
        <w:t>, a pattern in a stream of decisions.</w:t>
      </w:r>
      <w:r w:rsidR="008B3AF4" w:rsidRPr="00C01370">
        <w:t xml:space="preserve"> (Johnson et al. 2017, p. </w:t>
      </w:r>
      <w:r w:rsidR="00D72223" w:rsidRPr="00C01370">
        <w:t>4</w:t>
      </w:r>
      <w:r w:rsidR="008B3AF4" w:rsidRPr="00C01370">
        <w:t>)</w:t>
      </w:r>
    </w:p>
    <w:p w14:paraId="734F296F" w14:textId="42BED386" w:rsidR="00F472BE" w:rsidRPr="00C01370" w:rsidRDefault="00F472BE">
      <w:r w:rsidRPr="00C01370">
        <w:t xml:space="preserve">Chandler talks about setting </w:t>
      </w:r>
      <w:r w:rsidR="00DF730A" w:rsidRPr="00C01370">
        <w:t>lasting goals, generating actions</w:t>
      </w:r>
      <w:r w:rsidR="00A62936" w:rsidRPr="00C01370">
        <w:t xml:space="preserve"> and allocating the necessary resources to achieve the goals</w:t>
      </w:r>
      <w:r w:rsidR="002456AF" w:rsidRPr="00C01370">
        <w:t xml:space="preserve">, </w:t>
      </w:r>
      <w:r w:rsidR="005D0E04" w:rsidRPr="00C01370">
        <w:t>where</w:t>
      </w:r>
      <w:r w:rsidR="00247DA4" w:rsidRPr="00C01370">
        <w:t>as</w:t>
      </w:r>
      <w:r w:rsidR="005D0E04" w:rsidRPr="00C01370">
        <w:t xml:space="preserve"> Porter focuses on deliberate choices</w:t>
      </w:r>
      <w:r w:rsidR="000E1CE7" w:rsidRPr="00C01370">
        <w:t xml:space="preserve">, differentiation and </w:t>
      </w:r>
      <w:r w:rsidR="00731507" w:rsidRPr="00C01370">
        <w:t>competition</w:t>
      </w:r>
      <w:r w:rsidR="00634992" w:rsidRPr="00C01370">
        <w:t xml:space="preserve">. </w:t>
      </w:r>
      <w:r w:rsidR="00F723BC" w:rsidRPr="00C01370">
        <w:t>Dr</w:t>
      </w:r>
      <w:r w:rsidR="00B24987" w:rsidRPr="00C01370">
        <w:t>uc</w:t>
      </w:r>
      <w:r w:rsidR="00F723BC" w:rsidRPr="00C01370">
        <w:t>ker focus</w:t>
      </w:r>
      <w:r w:rsidR="00634992" w:rsidRPr="00C01370">
        <w:t>’s</w:t>
      </w:r>
      <w:r w:rsidR="00F723BC" w:rsidRPr="00C01370">
        <w:t xml:space="preserve"> is competitive advantage</w:t>
      </w:r>
      <w:r w:rsidR="008D088D" w:rsidRPr="00C01370">
        <w:t xml:space="preserve"> and winning. Mintzberg takes the view strategy is less structured</w:t>
      </w:r>
      <w:r w:rsidR="006850DF" w:rsidRPr="00C01370">
        <w:t xml:space="preserve"> and will emerge i</w:t>
      </w:r>
      <w:r w:rsidR="0027783B" w:rsidRPr="00C01370">
        <w:t>n</w:t>
      </w:r>
      <w:r w:rsidR="006850DF" w:rsidRPr="00C01370">
        <w:t xml:space="preserve"> a</w:t>
      </w:r>
      <w:r w:rsidR="0027783B" w:rsidRPr="00C01370">
        <w:t xml:space="preserve">n </w:t>
      </w:r>
      <w:r w:rsidR="006850DF" w:rsidRPr="00C01370">
        <w:t xml:space="preserve"> ad</w:t>
      </w:r>
      <w:r w:rsidR="0027783B" w:rsidRPr="00C01370">
        <w:t xml:space="preserve"> </w:t>
      </w:r>
      <w:r w:rsidR="006850DF" w:rsidRPr="00C01370">
        <w:t>hoc way</w:t>
      </w:r>
      <w:r w:rsidR="00D72223" w:rsidRPr="00C01370">
        <w:t xml:space="preserve"> (Johnson et al. 2017, p. </w:t>
      </w:r>
      <w:r w:rsidR="00722785" w:rsidRPr="00C01370">
        <w:t>4</w:t>
      </w:r>
      <w:r w:rsidR="00D72223" w:rsidRPr="00C01370">
        <w:t>)</w:t>
      </w:r>
    </w:p>
    <w:p w14:paraId="10B95AEC" w14:textId="77777777" w:rsidR="00A13851" w:rsidRPr="00C01370" w:rsidRDefault="00C94054" w:rsidP="007E0D6B">
      <w:r w:rsidRPr="00C01370">
        <w:t>Robert Lynch describes</w:t>
      </w:r>
      <w:r w:rsidR="007323B6" w:rsidRPr="00C01370">
        <w:t xml:space="preserve"> strategic management in </w:t>
      </w:r>
      <w:r w:rsidR="00C63D3F" w:rsidRPr="00C01370">
        <w:t>Three</w:t>
      </w:r>
      <w:r w:rsidR="007323B6" w:rsidRPr="00C01370">
        <w:t xml:space="preserve"> different ways, </w:t>
      </w:r>
      <w:r w:rsidR="00032AEE" w:rsidRPr="00C01370">
        <w:t xml:space="preserve">a prescriptive view; can be described as the identification of the purpose of the </w:t>
      </w:r>
      <w:r w:rsidR="008648EC" w:rsidRPr="00C01370">
        <w:t>organisation and the plans and actions to achieve that purpose</w:t>
      </w:r>
      <w:r w:rsidR="007E0D6B" w:rsidRPr="00C01370">
        <w:t xml:space="preserve"> (Lynch, 2018, p. 9) </w:t>
      </w:r>
      <w:r w:rsidR="00B84CB1" w:rsidRPr="00C01370">
        <w:t>; an emergent view</w:t>
      </w:r>
      <w:r w:rsidR="004F3930" w:rsidRPr="00C01370">
        <w:t>, can be described as finding market opportunities</w:t>
      </w:r>
      <w:r w:rsidR="00E96583" w:rsidRPr="00C01370">
        <w:t>, experimenting and developing a competitive advantage over time</w:t>
      </w:r>
      <w:r w:rsidR="001154EC" w:rsidRPr="00C01370">
        <w:t xml:space="preserve">; A modern </w:t>
      </w:r>
      <w:r w:rsidR="00FE50B3" w:rsidRPr="00C01370">
        <w:t>consensus</w:t>
      </w:r>
      <w:r w:rsidR="003C6FCA" w:rsidRPr="00C01370">
        <w:t xml:space="preserve"> view, deals with the </w:t>
      </w:r>
      <w:r w:rsidR="00E12F5D" w:rsidRPr="00C01370">
        <w:t xml:space="preserve">major </w:t>
      </w:r>
      <w:r w:rsidR="007F70F3" w:rsidRPr="00C01370">
        <w:t>in</w:t>
      </w:r>
      <w:r w:rsidR="00E12F5D" w:rsidRPr="00C01370">
        <w:t>tended</w:t>
      </w:r>
      <w:r w:rsidR="00500AF2" w:rsidRPr="00C01370">
        <w:t xml:space="preserve"> and emergent initiatives taken by general managers on behalf of the </w:t>
      </w:r>
      <w:r w:rsidR="00041653" w:rsidRPr="00C01370">
        <w:t xml:space="preserve">owners, </w:t>
      </w:r>
      <w:r w:rsidR="005B3767" w:rsidRPr="00C01370">
        <w:t>involving utilisation</w:t>
      </w:r>
      <w:r w:rsidR="00C06C82" w:rsidRPr="00C01370">
        <w:t xml:space="preserve"> of </w:t>
      </w:r>
      <w:r w:rsidR="005B3767" w:rsidRPr="00C01370">
        <w:t>resources</w:t>
      </w:r>
      <w:r w:rsidR="00C06C82" w:rsidRPr="00C01370">
        <w:t>, t</w:t>
      </w:r>
      <w:r w:rsidR="005B3767" w:rsidRPr="00C01370">
        <w:t>o</w:t>
      </w:r>
      <w:r w:rsidR="00C06C82" w:rsidRPr="00C01370">
        <w:t xml:space="preserve"> enhance the performance of firms in their external environments</w:t>
      </w:r>
      <w:r w:rsidR="004B2122" w:rsidRPr="00C01370">
        <w:t xml:space="preserve"> (Lynch, 2018, p. 10)</w:t>
      </w:r>
      <w:r w:rsidR="002E2066" w:rsidRPr="00C01370">
        <w:t>.</w:t>
      </w:r>
    </w:p>
    <w:p w14:paraId="1BCCAF33" w14:textId="1CF61D03" w:rsidR="00FB0699" w:rsidRPr="00C01370" w:rsidRDefault="002E2066" w:rsidP="007E0D6B">
      <w:r w:rsidRPr="00C01370">
        <w:lastRenderedPageBreak/>
        <w:t xml:space="preserve"> It could be argued that each </w:t>
      </w:r>
      <w:r w:rsidR="00D41451" w:rsidRPr="00C01370">
        <w:t xml:space="preserve">definition </w:t>
      </w:r>
      <w:r w:rsidR="009355D7" w:rsidRPr="00C01370">
        <w:t xml:space="preserve">define </w:t>
      </w:r>
      <w:r w:rsidR="00D41451" w:rsidRPr="00C01370">
        <w:t>a number of organisations</w:t>
      </w:r>
      <w:r w:rsidR="00426E89" w:rsidRPr="00C01370">
        <w:t xml:space="preserve"> who operate in </w:t>
      </w:r>
      <w:r w:rsidR="006C53D7" w:rsidRPr="00C01370">
        <w:t xml:space="preserve">differing </w:t>
      </w:r>
      <w:r w:rsidR="00277E1E" w:rsidRPr="00C01370">
        <w:t>competitive</w:t>
      </w:r>
      <w:r w:rsidR="00426E89" w:rsidRPr="00C01370">
        <w:t xml:space="preserve"> </w:t>
      </w:r>
      <w:r w:rsidR="00277E1E" w:rsidRPr="00C01370">
        <w:t>markets whether tha</w:t>
      </w:r>
      <w:r w:rsidR="00A61055" w:rsidRPr="00C01370">
        <w:t>t</w:t>
      </w:r>
      <w:r w:rsidR="00277E1E" w:rsidRPr="00C01370">
        <w:t xml:space="preserve"> be </w:t>
      </w:r>
      <w:r w:rsidR="005D7558" w:rsidRPr="00C01370">
        <w:t>manufacturing</w:t>
      </w:r>
      <w:r w:rsidR="00DC2335" w:rsidRPr="00C01370">
        <w:t>,</w:t>
      </w:r>
      <w:r w:rsidR="005D7558" w:rsidRPr="00C01370">
        <w:t xml:space="preserve"> </w:t>
      </w:r>
      <w:r w:rsidR="000A7740" w:rsidRPr="00C01370">
        <w:t>Information Technology or service industries</w:t>
      </w:r>
      <w:r w:rsidR="006C53D7" w:rsidRPr="00C01370">
        <w:t xml:space="preserve">. </w:t>
      </w:r>
      <w:r w:rsidR="00BC1B7F" w:rsidRPr="00C01370">
        <w:t>T</w:t>
      </w:r>
      <w:r w:rsidR="00DC2335" w:rsidRPr="00C01370">
        <w:t>here is a common theme running through each definition</w:t>
      </w:r>
      <w:r w:rsidR="00DF7903" w:rsidRPr="00C01370">
        <w:t xml:space="preserve"> which is establishing </w:t>
      </w:r>
      <w:r w:rsidR="00087E14" w:rsidRPr="00C01370">
        <w:t>the long term</w:t>
      </w:r>
      <w:r w:rsidR="00485BB7" w:rsidRPr="00C01370">
        <w:t xml:space="preserve"> direction of the </w:t>
      </w:r>
      <w:r w:rsidR="007C24C8" w:rsidRPr="00C01370">
        <w:t>organisation</w:t>
      </w:r>
      <w:r w:rsidR="002224C1" w:rsidRPr="00C01370">
        <w:t xml:space="preserve"> to establish competitive advantage</w:t>
      </w:r>
      <w:r w:rsidR="00835E82" w:rsidRPr="00C01370">
        <w:t xml:space="preserve"> (Johnson et al. 2017, p. 4)</w:t>
      </w:r>
      <w:r w:rsidR="007C24C8" w:rsidRPr="00C01370">
        <w:t xml:space="preserve"> </w:t>
      </w:r>
      <w:r w:rsidR="003D4677" w:rsidRPr="00C01370">
        <w:t>to</w:t>
      </w:r>
      <w:r w:rsidR="00835E82" w:rsidRPr="00C01370">
        <w:t xml:space="preserve"> </w:t>
      </w:r>
      <w:r w:rsidR="00BC1B7F" w:rsidRPr="00C01370">
        <w:t>enhanced performance</w:t>
      </w:r>
      <w:r w:rsidR="003673C8" w:rsidRPr="00C01370">
        <w:t xml:space="preserve"> whether in a structured or unstructured way.</w:t>
      </w:r>
    </w:p>
    <w:p w14:paraId="350046DB" w14:textId="075821AE" w:rsidR="00C94054" w:rsidRPr="00C01370" w:rsidRDefault="003A6416">
      <w:r w:rsidRPr="00C01370">
        <w:t>(Johnson et al. 2017, p. 10)</w:t>
      </w:r>
      <w:r w:rsidR="00503154" w:rsidRPr="00C01370">
        <w:t xml:space="preserve"> </w:t>
      </w:r>
      <w:r w:rsidR="00BB2F91" w:rsidRPr="00C01370">
        <w:t>outline</w:t>
      </w:r>
      <w:r w:rsidR="003673C8" w:rsidRPr="00C01370">
        <w:t>s</w:t>
      </w:r>
      <w:r w:rsidR="00BB2F91" w:rsidRPr="00C01370">
        <w:t xml:space="preserve"> three level of strat</w:t>
      </w:r>
      <w:r w:rsidR="00986E94" w:rsidRPr="00C01370">
        <w:t>egy, the corporate level of strategy</w:t>
      </w:r>
      <w:r w:rsidR="00AD0E57" w:rsidRPr="00C01370">
        <w:t xml:space="preserve">; which </w:t>
      </w:r>
      <w:r w:rsidR="00AE02B3" w:rsidRPr="00C01370">
        <w:t>discusses</w:t>
      </w:r>
      <w:r w:rsidR="00AD0E57" w:rsidRPr="00C01370">
        <w:t xml:space="preserve"> the scope of the organisation</w:t>
      </w:r>
      <w:r w:rsidR="00406799" w:rsidRPr="00C01370">
        <w:t>, Torfaen Leisure Trust corporate strategy is attached in appendix 1</w:t>
      </w:r>
      <w:r w:rsidR="00DA5336" w:rsidRPr="00C01370">
        <w:t xml:space="preserve">. </w:t>
      </w:r>
      <w:r w:rsidR="00ED1193" w:rsidRPr="00C01370">
        <w:t xml:space="preserve">The business Level strategy; </w:t>
      </w:r>
      <w:r w:rsidR="008809B9" w:rsidRPr="00C01370">
        <w:t xml:space="preserve">details </w:t>
      </w:r>
      <w:r w:rsidR="00ED1193" w:rsidRPr="00C01370">
        <w:t>how the individual business compete</w:t>
      </w:r>
      <w:r w:rsidR="00F43A08" w:rsidRPr="00C01370">
        <w:t xml:space="preserve"> in the particular markets</w:t>
      </w:r>
      <w:r w:rsidR="008809B9" w:rsidRPr="00C01370">
        <w:t xml:space="preserve">. </w:t>
      </w:r>
      <w:r w:rsidR="007A39C5" w:rsidRPr="00C01370">
        <w:t xml:space="preserve">Functional Strategies; how the organisation delivers the corporate and business </w:t>
      </w:r>
      <w:r w:rsidR="00AF4150" w:rsidRPr="00C01370">
        <w:t>level strategies.</w:t>
      </w:r>
    </w:p>
    <w:p w14:paraId="2659C0D6" w14:textId="7CCBFA46" w:rsidR="00965BD7" w:rsidRPr="00C01370" w:rsidRDefault="00965BD7" w:rsidP="00965BD7">
      <w:r w:rsidRPr="00C01370">
        <w:t xml:space="preserve">(Johnson et al. 2017, p.11) sets a strategy frame </w:t>
      </w:r>
      <w:r w:rsidR="007F25E8" w:rsidRPr="00C01370">
        <w:t>in three phases; Understanding the</w:t>
      </w:r>
      <w:r w:rsidR="008C47C9" w:rsidRPr="00C01370">
        <w:t xml:space="preserve"> strategic position of the organisation; assessing strategic choices </w:t>
      </w:r>
      <w:r w:rsidR="00A72EA7" w:rsidRPr="00C01370">
        <w:t xml:space="preserve">for the future and </w:t>
      </w:r>
      <w:r w:rsidR="00525285" w:rsidRPr="00C01370">
        <w:t>;</w:t>
      </w:r>
      <w:r w:rsidR="002D491A" w:rsidRPr="00C01370">
        <w:t xml:space="preserve"> </w:t>
      </w:r>
      <w:r w:rsidR="00A72EA7" w:rsidRPr="00C01370">
        <w:t xml:space="preserve">managing </w:t>
      </w:r>
      <w:r w:rsidR="00220FCF" w:rsidRPr="00C01370">
        <w:t>strategy in action.</w:t>
      </w:r>
      <w:r w:rsidR="0057703D" w:rsidRPr="00C01370">
        <w:t xml:space="preserve"> It must be reco</w:t>
      </w:r>
      <w:r w:rsidR="0018535D" w:rsidRPr="00C01370">
        <w:t xml:space="preserve">gnised that </w:t>
      </w:r>
      <w:r w:rsidR="007E02A3" w:rsidRPr="00C01370">
        <w:t>the three phase</w:t>
      </w:r>
      <w:r w:rsidR="00811B39" w:rsidRPr="00C01370">
        <w:t xml:space="preserve"> frame work</w:t>
      </w:r>
      <w:r w:rsidR="001B06B4" w:rsidRPr="00C01370">
        <w:t xml:space="preserve"> the definition </w:t>
      </w:r>
      <w:r w:rsidR="00811B39" w:rsidRPr="00C01370">
        <w:t xml:space="preserve">derived </w:t>
      </w:r>
      <w:r w:rsidR="001F698F" w:rsidRPr="00C01370">
        <w:t>and therefore an appropriate to adopt for this report.</w:t>
      </w:r>
    </w:p>
    <w:p w14:paraId="4FBD332D" w14:textId="2AEB8476" w:rsidR="00685E24" w:rsidRPr="00F91995" w:rsidRDefault="00227EE6" w:rsidP="00F91995">
      <w:pPr>
        <w:rPr>
          <w:b/>
          <w:bCs/>
        </w:rPr>
      </w:pPr>
      <w:r>
        <w:rPr>
          <w:b/>
          <w:bCs/>
        </w:rPr>
        <w:t xml:space="preserve">3.1 </w:t>
      </w:r>
      <w:r w:rsidR="00590E70" w:rsidRPr="00F91995">
        <w:rPr>
          <w:b/>
          <w:bCs/>
        </w:rPr>
        <w:t>Strategic Position  - Marco Environment</w:t>
      </w:r>
      <w:r w:rsidR="008D434E" w:rsidRPr="00F91995">
        <w:rPr>
          <w:b/>
          <w:bCs/>
        </w:rPr>
        <w:t xml:space="preserve"> </w:t>
      </w:r>
    </w:p>
    <w:p w14:paraId="710067A5" w14:textId="3DE7F452" w:rsidR="00E8232B" w:rsidRPr="00C01370" w:rsidRDefault="00507196" w:rsidP="00E8232B">
      <w:pPr>
        <w:rPr>
          <w:szCs w:val="24"/>
        </w:rPr>
      </w:pPr>
      <w:r w:rsidRPr="00C01370">
        <w:t>The senior management team</w:t>
      </w:r>
      <w:r w:rsidR="00AC4116" w:rsidRPr="00C01370">
        <w:t xml:space="preserve"> have specifically requested the project team compete a </w:t>
      </w:r>
      <w:r w:rsidR="009E66DA" w:rsidRPr="00C01370">
        <w:t xml:space="preserve">internal and external analysis </w:t>
      </w:r>
      <w:r w:rsidR="002E169A" w:rsidRPr="00C01370">
        <w:t>effecting</w:t>
      </w:r>
      <w:r w:rsidR="009E66DA" w:rsidRPr="00C01370">
        <w:t xml:space="preserve"> the trust.</w:t>
      </w:r>
      <w:r w:rsidR="006C3927" w:rsidRPr="00C01370">
        <w:t xml:space="preserve"> </w:t>
      </w:r>
      <w:r w:rsidR="008D7EE0" w:rsidRPr="00C01370">
        <w:t xml:space="preserve"> </w:t>
      </w:r>
      <w:r w:rsidR="001B7E9F" w:rsidRPr="00C01370">
        <w:t>(Johnson et al. 2017, p.20)</w:t>
      </w:r>
      <w:r w:rsidR="0038687A" w:rsidRPr="00C01370">
        <w:t xml:space="preserve"> </w:t>
      </w:r>
      <w:r w:rsidR="00F248FA" w:rsidRPr="00C01370">
        <w:t xml:space="preserve">When </w:t>
      </w:r>
      <w:r w:rsidR="00FF6CA6" w:rsidRPr="00C01370">
        <w:t>posi</w:t>
      </w:r>
      <w:r w:rsidR="004F1484" w:rsidRPr="00C01370">
        <w:t xml:space="preserve">tioning, </w:t>
      </w:r>
      <w:r w:rsidR="008501D4" w:rsidRPr="00C01370">
        <w:t>charitable not for profit organisations</w:t>
      </w:r>
      <w:r w:rsidR="00A368A4" w:rsidRPr="00C01370">
        <w:t xml:space="preserve"> typically compete</w:t>
      </w:r>
      <w:r w:rsidR="007B6DCA" w:rsidRPr="00C01370">
        <w:t xml:space="preserve"> for funding</w:t>
      </w:r>
      <w:r w:rsidR="00A368A4" w:rsidRPr="00C01370">
        <w:t xml:space="preserve"> from donors</w:t>
      </w:r>
      <w:r w:rsidR="00C52EA7" w:rsidRPr="00C01370">
        <w:t xml:space="preserve"> and </w:t>
      </w:r>
      <w:r w:rsidR="00A368A4" w:rsidRPr="00C01370">
        <w:t xml:space="preserve">public </w:t>
      </w:r>
      <w:r w:rsidR="00B870C2" w:rsidRPr="00C01370">
        <w:t xml:space="preserve">sector organisations often competing on </w:t>
      </w:r>
      <w:r w:rsidR="00A616C5" w:rsidRPr="00C01370">
        <w:t>measures</w:t>
      </w:r>
      <w:r w:rsidR="00F976D6" w:rsidRPr="00C01370">
        <w:t xml:space="preserve"> such and quality and service.</w:t>
      </w:r>
      <w:r w:rsidR="00F27DCD" w:rsidRPr="00C01370">
        <w:t xml:space="preserve"> </w:t>
      </w:r>
      <w:r w:rsidR="00B030A0" w:rsidRPr="00C01370">
        <w:t>T</w:t>
      </w:r>
      <w:r w:rsidR="00D95EB6" w:rsidRPr="00C01370">
        <w:t xml:space="preserve">here may not be a clear </w:t>
      </w:r>
      <w:r w:rsidR="00137B94" w:rsidRPr="00C01370">
        <w:t xml:space="preserve">purpose </w:t>
      </w:r>
      <w:r w:rsidR="008D06E6" w:rsidRPr="00C01370">
        <w:t>such as generating a profit</w:t>
      </w:r>
      <w:r w:rsidR="003C2AB2" w:rsidRPr="00C01370">
        <w:t>,</w:t>
      </w:r>
      <w:r w:rsidR="00E24AAE" w:rsidRPr="00C01370">
        <w:t xml:space="preserve"> </w:t>
      </w:r>
      <w:r w:rsidR="003C2AB2" w:rsidRPr="00C01370">
        <w:t>t</w:t>
      </w:r>
      <w:r w:rsidR="00E24AAE" w:rsidRPr="00C01370">
        <w:t>he</w:t>
      </w:r>
      <w:r w:rsidR="003D30E8" w:rsidRPr="00C01370">
        <w:t>refore the</w:t>
      </w:r>
      <w:r w:rsidR="00E24AAE" w:rsidRPr="00C01370">
        <w:t xml:space="preserve"> strategic choice may appear</w:t>
      </w:r>
      <w:r w:rsidR="00C40780" w:rsidRPr="00C01370">
        <w:t xml:space="preserve"> to be </w:t>
      </w:r>
      <w:r w:rsidR="00E24AAE" w:rsidRPr="00C01370">
        <w:t xml:space="preserve"> narrower</w:t>
      </w:r>
      <w:r w:rsidR="00CA4CB7" w:rsidRPr="00C01370">
        <w:t xml:space="preserve"> for Torfaen Leisure Trust</w:t>
      </w:r>
      <w:r w:rsidR="00E24AAE" w:rsidRPr="00C01370">
        <w:t xml:space="preserve"> than </w:t>
      </w:r>
      <w:r w:rsidR="003C2AB2" w:rsidRPr="00C01370">
        <w:t xml:space="preserve">that of </w:t>
      </w:r>
      <w:r w:rsidR="00E24AAE" w:rsidRPr="00C01370">
        <w:t>the priva</w:t>
      </w:r>
      <w:r w:rsidR="00C40780" w:rsidRPr="00C01370">
        <w:t>t</w:t>
      </w:r>
      <w:r w:rsidR="00E24AAE" w:rsidRPr="00C01370">
        <w:t>e sector</w:t>
      </w:r>
      <w:r w:rsidR="009E3A2E" w:rsidRPr="00C01370">
        <w:t>.</w:t>
      </w:r>
      <w:r w:rsidR="00E8232B" w:rsidRPr="00C01370">
        <w:rPr>
          <w:szCs w:val="24"/>
        </w:rPr>
        <w:t xml:space="preserve"> In terms of financial performance, the Trust</w:t>
      </w:r>
      <w:r w:rsidR="00C568A2" w:rsidRPr="00C01370">
        <w:rPr>
          <w:szCs w:val="24"/>
        </w:rPr>
        <w:t xml:space="preserve"> in 2018/19</w:t>
      </w:r>
      <w:r w:rsidR="00E8232B" w:rsidRPr="00C01370">
        <w:rPr>
          <w:szCs w:val="24"/>
        </w:rPr>
        <w:t xml:space="preserve"> generated £4.76m </w:t>
      </w:r>
      <w:r w:rsidR="00E8232B" w:rsidRPr="00C01370">
        <w:rPr>
          <w:szCs w:val="24"/>
        </w:rPr>
        <w:lastRenderedPageBreak/>
        <w:t xml:space="preserve">income and expended £5.14m </w:t>
      </w:r>
      <w:r w:rsidR="00FC55CB" w:rsidRPr="00C01370">
        <w:rPr>
          <w:szCs w:val="24"/>
        </w:rPr>
        <w:t xml:space="preserve">and received </w:t>
      </w:r>
      <w:r w:rsidR="00E8232B" w:rsidRPr="00C01370">
        <w:rPr>
          <w:szCs w:val="24"/>
        </w:rPr>
        <w:t xml:space="preserve">a subsidised </w:t>
      </w:r>
      <w:r w:rsidR="00FC55CB" w:rsidRPr="00C01370">
        <w:rPr>
          <w:szCs w:val="24"/>
        </w:rPr>
        <w:t xml:space="preserve">grant from Torfaen County Council </w:t>
      </w:r>
      <w:r w:rsidR="00E8232B" w:rsidRPr="00C01370">
        <w:rPr>
          <w:szCs w:val="24"/>
        </w:rPr>
        <w:t xml:space="preserve">of £1,77m. </w:t>
      </w:r>
      <w:r w:rsidR="00297823" w:rsidRPr="00C01370">
        <w:t>(Charity Commission, 2020).</w:t>
      </w:r>
    </w:p>
    <w:p w14:paraId="581AD68F" w14:textId="7989409A" w:rsidR="001B7E9F" w:rsidRPr="00C01370" w:rsidRDefault="009E3A2E" w:rsidP="001B7E9F">
      <w:r w:rsidRPr="00C01370">
        <w:t xml:space="preserve">Whilst </w:t>
      </w:r>
      <w:r w:rsidR="00C8101F" w:rsidRPr="00C01370">
        <w:t xml:space="preserve">receiving </w:t>
      </w:r>
      <w:r w:rsidR="008079DF" w:rsidRPr="00C01370">
        <w:t xml:space="preserve">this grant, </w:t>
      </w:r>
      <w:r w:rsidR="00C8101F" w:rsidRPr="00C01370">
        <w:t xml:space="preserve">the trust </w:t>
      </w:r>
      <w:r w:rsidR="00927099" w:rsidRPr="00C01370">
        <w:t xml:space="preserve">also </w:t>
      </w:r>
      <w:r w:rsidR="00FF49A6" w:rsidRPr="00C01370">
        <w:t xml:space="preserve">had to generate </w:t>
      </w:r>
      <w:r w:rsidR="006833A5" w:rsidRPr="00C01370">
        <w:t xml:space="preserve">an </w:t>
      </w:r>
      <w:r w:rsidR="00FF49A6" w:rsidRPr="00C01370">
        <w:t xml:space="preserve">additional income of £2.99m </w:t>
      </w:r>
      <w:r w:rsidR="00BD3FD4" w:rsidRPr="00C01370">
        <w:t>by charging customers for use of its services. It is therefore relevant to note for this income to be generated</w:t>
      </w:r>
      <w:r w:rsidR="000D6642" w:rsidRPr="00C01370">
        <w:t xml:space="preserve">, </w:t>
      </w:r>
      <w:r w:rsidR="00BD3FD4" w:rsidRPr="00C01370">
        <w:t xml:space="preserve"> the </w:t>
      </w:r>
      <w:r w:rsidR="000D6642" w:rsidRPr="00C01370">
        <w:t>T</w:t>
      </w:r>
      <w:r w:rsidR="00BD3FD4" w:rsidRPr="00C01370">
        <w:t>rust would be competing with the private se</w:t>
      </w:r>
      <w:r w:rsidR="0068613F" w:rsidRPr="00C01370">
        <w:t>c</w:t>
      </w:r>
      <w:r w:rsidR="00BD3FD4" w:rsidRPr="00C01370">
        <w:t>tor</w:t>
      </w:r>
      <w:r w:rsidR="000D6642" w:rsidRPr="00C01370">
        <w:t xml:space="preserve"> </w:t>
      </w:r>
      <w:r w:rsidR="00F55AF4" w:rsidRPr="00C01370">
        <w:t>health and fitness providers to attract and retain customers.</w:t>
      </w:r>
    </w:p>
    <w:p w14:paraId="3C0D4822" w14:textId="421024F5" w:rsidR="007D7B87" w:rsidRPr="00C01370" w:rsidRDefault="0068613F" w:rsidP="007D7B87">
      <w:r w:rsidRPr="00C01370">
        <w:t xml:space="preserve">To analysis the </w:t>
      </w:r>
      <w:r w:rsidR="006C7578" w:rsidRPr="00C01370">
        <w:t>external environment this report wi</w:t>
      </w:r>
      <w:r w:rsidR="005A66F3" w:rsidRPr="00C01370">
        <w:t>ll</w:t>
      </w:r>
      <w:r w:rsidR="006C7578" w:rsidRPr="00C01370">
        <w:t xml:space="preserve"> utilise </w:t>
      </w:r>
      <w:r w:rsidR="00401944" w:rsidRPr="00C01370">
        <w:t>PESTEL model</w:t>
      </w:r>
      <w:r w:rsidR="0000325B" w:rsidRPr="00C01370">
        <w:t>. The PESTEL framework</w:t>
      </w:r>
      <w:r w:rsidR="00A4618A" w:rsidRPr="00C01370">
        <w:t xml:space="preserve"> six environmental factors in particular: political</w:t>
      </w:r>
      <w:r w:rsidR="00596801" w:rsidRPr="00C01370">
        <w:t>, economic, social, technological, ecol</w:t>
      </w:r>
      <w:r w:rsidR="00EC7DBF" w:rsidRPr="00C01370">
        <w:t>ogical and legal.</w:t>
      </w:r>
      <w:r w:rsidR="007D7B87" w:rsidRPr="00C01370">
        <w:t xml:space="preserve"> (Johnson et al. 2017, p.34)</w:t>
      </w:r>
    </w:p>
    <w:p w14:paraId="66CE74EE" w14:textId="65C16756" w:rsidR="002C5982" w:rsidRPr="00227EE6" w:rsidRDefault="00227EE6" w:rsidP="00227EE6">
      <w:pPr>
        <w:rPr>
          <w:b/>
          <w:bCs/>
        </w:rPr>
      </w:pPr>
      <w:r>
        <w:rPr>
          <w:b/>
          <w:bCs/>
        </w:rPr>
        <w:t xml:space="preserve">3.2 </w:t>
      </w:r>
      <w:r w:rsidR="002C5982" w:rsidRPr="00227EE6">
        <w:rPr>
          <w:b/>
          <w:bCs/>
        </w:rPr>
        <w:t>External Analysis</w:t>
      </w:r>
    </w:p>
    <w:p w14:paraId="1FBB579F" w14:textId="77777777" w:rsidR="00113F7B" w:rsidRPr="00C01370" w:rsidRDefault="00910B1D">
      <w:pPr>
        <w:rPr>
          <w:b/>
          <w:bCs/>
        </w:rPr>
      </w:pPr>
      <w:r w:rsidRPr="00C01370">
        <w:rPr>
          <w:b/>
          <w:bCs/>
        </w:rPr>
        <w:t>Poli</w:t>
      </w:r>
      <w:r w:rsidR="008D7BBC" w:rsidRPr="00C01370">
        <w:rPr>
          <w:b/>
          <w:bCs/>
        </w:rPr>
        <w:t>tical</w:t>
      </w:r>
    </w:p>
    <w:p w14:paraId="73754C65" w14:textId="09ECDCCD" w:rsidR="00F47F6D" w:rsidRPr="00C01370" w:rsidRDefault="00390E79">
      <w:pPr>
        <w:rPr>
          <w:b/>
          <w:bCs/>
        </w:rPr>
      </w:pPr>
      <w:r w:rsidRPr="00C01370">
        <w:t>Local Government</w:t>
      </w:r>
      <w:r w:rsidR="00610274" w:rsidRPr="00C01370">
        <w:t>; Torfaen County Council</w:t>
      </w:r>
      <w:r w:rsidR="00D0742A" w:rsidRPr="00C01370">
        <w:t xml:space="preserve">. </w:t>
      </w:r>
      <w:r w:rsidRPr="00C01370">
        <w:t xml:space="preserve"> </w:t>
      </w:r>
      <w:r w:rsidR="00BE781A" w:rsidRPr="00C01370">
        <w:t xml:space="preserve">The contract awarded to Torfaen Leisure Trust </w:t>
      </w:r>
      <w:r w:rsidR="00E531FB" w:rsidRPr="00C01370">
        <w:t xml:space="preserve">is renewed on a five year basis. </w:t>
      </w:r>
      <w:r w:rsidR="000D632B" w:rsidRPr="00C01370">
        <w:t xml:space="preserve">A number of performance </w:t>
      </w:r>
      <w:r w:rsidR="00C52BAE" w:rsidRPr="00C01370">
        <w:t xml:space="preserve">indicators are measured on an annual basis </w:t>
      </w:r>
      <w:r w:rsidR="00D0742A" w:rsidRPr="00C01370">
        <w:t xml:space="preserve">which </w:t>
      </w:r>
      <w:r w:rsidR="00C52BAE" w:rsidRPr="00C01370">
        <w:t>include</w:t>
      </w:r>
      <w:r w:rsidR="00560EF2" w:rsidRPr="00C01370">
        <w:t xml:space="preserve"> the number of people who take part in physical and leisure activities, </w:t>
      </w:r>
      <w:r w:rsidR="00570433" w:rsidRPr="00C01370">
        <w:t xml:space="preserve">financial performance ( The subsidy afforded to the trust from the </w:t>
      </w:r>
      <w:r w:rsidR="00C314BA" w:rsidRPr="00C01370">
        <w:t>council</w:t>
      </w:r>
      <w:r w:rsidR="00570433" w:rsidRPr="00C01370">
        <w:t xml:space="preserve"> is reduced on an annual basis</w:t>
      </w:r>
      <w:r w:rsidR="00E95A6B" w:rsidRPr="00C01370">
        <w:t>) customer satisfaction</w:t>
      </w:r>
      <w:r w:rsidR="00D0742A" w:rsidRPr="00C01370">
        <w:t xml:space="preserve"> levels, </w:t>
      </w:r>
      <w:r w:rsidR="00E95A6B" w:rsidRPr="00C01370">
        <w:t xml:space="preserve"> </w:t>
      </w:r>
      <w:r w:rsidRPr="00C01370">
        <w:t xml:space="preserve">plus staff perception of the organisation. </w:t>
      </w:r>
    </w:p>
    <w:p w14:paraId="284FE8F8" w14:textId="305E9C96" w:rsidR="00C314BA" w:rsidRPr="00C01370" w:rsidRDefault="00C314BA">
      <w:r w:rsidRPr="00C01370">
        <w:t>Welsh Govern</w:t>
      </w:r>
      <w:r w:rsidR="007E1895" w:rsidRPr="00C01370">
        <w:t xml:space="preserve">ment </w:t>
      </w:r>
      <w:r w:rsidR="007E4793" w:rsidRPr="00C01370">
        <w:t>-</w:t>
      </w:r>
      <w:r w:rsidR="007E1895" w:rsidRPr="00C01370">
        <w:t xml:space="preserve"> </w:t>
      </w:r>
      <w:r w:rsidR="00006228" w:rsidRPr="00C01370">
        <w:t>T</w:t>
      </w:r>
      <w:r w:rsidR="007B25DD" w:rsidRPr="00C01370">
        <w:t>he Well-being and Future Generation act</w:t>
      </w:r>
      <w:r w:rsidR="00F860A7" w:rsidRPr="00C01370">
        <w:t xml:space="preserve"> (Wales)</w:t>
      </w:r>
      <w:r w:rsidR="007B25DD" w:rsidRPr="00C01370">
        <w:t xml:space="preserve"> was </w:t>
      </w:r>
      <w:r w:rsidR="00006228" w:rsidRPr="00C01370">
        <w:t>legislated in Wales 2015</w:t>
      </w:r>
      <w:r w:rsidR="00B938F3" w:rsidRPr="00C01370">
        <w:t xml:space="preserve"> (Welsh Government, 2015) and sets out seven</w:t>
      </w:r>
      <w:r w:rsidR="00C07318" w:rsidRPr="00C01370">
        <w:t xml:space="preserve"> Well—being goals</w:t>
      </w:r>
      <w:r w:rsidR="008F3BEE" w:rsidRPr="00C01370">
        <w:t>:</w:t>
      </w:r>
      <w:r w:rsidR="00F6226F" w:rsidRPr="00C01370">
        <w:t xml:space="preserve"> A prosperous Wales; A Healthier Wales; A more equal Wales; </w:t>
      </w:r>
      <w:r w:rsidR="00557E07" w:rsidRPr="00C01370">
        <w:t>A Wales of cohesive</w:t>
      </w:r>
      <w:r w:rsidR="0026137E" w:rsidRPr="00C01370">
        <w:t xml:space="preserve"> communities</w:t>
      </w:r>
      <w:r w:rsidR="002A7CB1" w:rsidRPr="00C01370">
        <w:t>; A Wales of vibrant culture</w:t>
      </w:r>
      <w:r w:rsidR="00370784" w:rsidRPr="00C01370">
        <w:t xml:space="preserve"> and thriving Welsh Language; A globally responsible Wales</w:t>
      </w:r>
      <w:r w:rsidR="00C3435A" w:rsidRPr="00C01370">
        <w:t xml:space="preserve">. This act will </w:t>
      </w:r>
      <w:r w:rsidR="00C3435A" w:rsidRPr="00C01370">
        <w:lastRenderedPageBreak/>
        <w:t xml:space="preserve">impose </w:t>
      </w:r>
      <w:r w:rsidR="00B25D47" w:rsidRPr="00C01370">
        <w:t xml:space="preserve">legislation </w:t>
      </w:r>
      <w:r w:rsidR="003A4D69" w:rsidRPr="00C01370">
        <w:t>of public authorities to deliver these</w:t>
      </w:r>
      <w:r w:rsidR="006751BB" w:rsidRPr="00C01370">
        <w:t xml:space="preserve"> seven</w:t>
      </w:r>
      <w:r w:rsidR="003A4D69" w:rsidRPr="00C01370">
        <w:t xml:space="preserve"> aims</w:t>
      </w:r>
      <w:r w:rsidR="00C20CF6" w:rsidRPr="00C01370">
        <w:t>, which lead to</w:t>
      </w:r>
      <w:r w:rsidR="003A4D69" w:rsidRPr="00C01370">
        <w:t xml:space="preserve"> Torfaen Leisure Trusts </w:t>
      </w:r>
      <w:r w:rsidR="00B9168E" w:rsidRPr="00C01370">
        <w:t>expected deliverable</w:t>
      </w:r>
      <w:r w:rsidR="00755F82" w:rsidRPr="00C01370">
        <w:t>s</w:t>
      </w:r>
      <w:r w:rsidR="00C20CF6" w:rsidRPr="00C01370">
        <w:t xml:space="preserve"> set out</w:t>
      </w:r>
      <w:r w:rsidR="00B9168E" w:rsidRPr="00C01370">
        <w:t xml:space="preserve"> by the local authority to change.</w:t>
      </w:r>
    </w:p>
    <w:p w14:paraId="5D0730BF" w14:textId="05F51B85" w:rsidR="00B9168E" w:rsidRPr="00C01370" w:rsidRDefault="00273975">
      <w:r w:rsidRPr="00C01370">
        <w:t xml:space="preserve">Welsh Government </w:t>
      </w:r>
      <w:r w:rsidR="007A2B7B" w:rsidRPr="00C01370">
        <w:t>–</w:t>
      </w:r>
      <w:r w:rsidRPr="00C01370">
        <w:t xml:space="preserve"> </w:t>
      </w:r>
      <w:r w:rsidR="007A2B7B" w:rsidRPr="00C01370">
        <w:t xml:space="preserve">The Coronavirus pandemic </w:t>
      </w:r>
      <w:r w:rsidR="001F515D" w:rsidRPr="00C01370">
        <w:t xml:space="preserve">has </w:t>
      </w:r>
      <w:r w:rsidR="00FD2C58" w:rsidRPr="00C01370">
        <w:t xml:space="preserve">enforced the closure of Torfaen Leisure Trust facilities for a </w:t>
      </w:r>
      <w:r w:rsidR="000632BD" w:rsidRPr="00C01370">
        <w:t>four and a half month period, re-opening on the 7</w:t>
      </w:r>
      <w:r w:rsidR="000632BD" w:rsidRPr="00C01370">
        <w:rPr>
          <w:vertAlign w:val="superscript"/>
        </w:rPr>
        <w:t>th</w:t>
      </w:r>
      <w:r w:rsidR="000632BD" w:rsidRPr="00C01370">
        <w:t xml:space="preserve"> of August ( Welsh Government</w:t>
      </w:r>
      <w:r w:rsidR="00A44ECC" w:rsidRPr="00C01370">
        <w:t xml:space="preserve">, 2020 </w:t>
      </w:r>
      <w:r w:rsidR="006B2087" w:rsidRPr="00C01370">
        <w:t>b-e). A firebreak</w:t>
      </w:r>
      <w:r w:rsidR="00995B14" w:rsidRPr="00C01370">
        <w:t xml:space="preserve"> was </w:t>
      </w:r>
      <w:r w:rsidR="00C257FC" w:rsidRPr="00C01370">
        <w:t>recently</w:t>
      </w:r>
      <w:r w:rsidR="006B2087" w:rsidRPr="00C01370">
        <w:t xml:space="preserve"> </w:t>
      </w:r>
      <w:r w:rsidR="00A27D5C" w:rsidRPr="00C01370">
        <w:t xml:space="preserve">implemented </w:t>
      </w:r>
      <w:r w:rsidR="004D0E21" w:rsidRPr="00C01370">
        <w:t>enforcing a</w:t>
      </w:r>
      <w:r w:rsidR="00A27D5C" w:rsidRPr="00C01370">
        <w:t xml:space="preserve"> further closure of two weeks </w:t>
      </w:r>
      <w:r w:rsidR="00A44ECC" w:rsidRPr="00C01370">
        <w:t xml:space="preserve"> </w:t>
      </w:r>
      <w:r w:rsidR="004D0E21" w:rsidRPr="00C01370">
        <w:t>commencing</w:t>
      </w:r>
      <w:r w:rsidR="00F422C1" w:rsidRPr="00C01370">
        <w:t xml:space="preserve"> the 23</w:t>
      </w:r>
      <w:r w:rsidR="00F422C1" w:rsidRPr="00C01370">
        <w:rPr>
          <w:vertAlign w:val="superscript"/>
        </w:rPr>
        <w:t>rd</w:t>
      </w:r>
      <w:r w:rsidR="00F422C1" w:rsidRPr="00C01370">
        <w:t xml:space="preserve"> of October 2020</w:t>
      </w:r>
      <w:r w:rsidR="00755F82" w:rsidRPr="00C01370">
        <w:t xml:space="preserve">. </w:t>
      </w:r>
      <w:r w:rsidR="00FD2A6B" w:rsidRPr="00C01370">
        <w:t>(</w:t>
      </w:r>
      <w:r w:rsidR="00FD2A6B" w:rsidRPr="00C01370">
        <w:t>Welsh Government</w:t>
      </w:r>
      <w:r w:rsidR="00FD2A6B" w:rsidRPr="00C01370">
        <w:t xml:space="preserve">, </w:t>
      </w:r>
      <w:r w:rsidR="00FD2A6B" w:rsidRPr="00C01370">
        <w:t xml:space="preserve">2020 g) </w:t>
      </w:r>
      <w:r w:rsidR="008842B8" w:rsidRPr="00C01370">
        <w:t xml:space="preserve">With the pandemic numbers increasing it is likely </w:t>
      </w:r>
      <w:r w:rsidR="00F26345" w:rsidRPr="00C01370">
        <w:t>the trust will be closed periodically until the virus is under control.</w:t>
      </w:r>
    </w:p>
    <w:p w14:paraId="6F7BD367" w14:textId="77777777" w:rsidR="00B371E3" w:rsidRPr="00C01370" w:rsidRDefault="00002E61" w:rsidP="00B371E3">
      <w:pPr>
        <w:rPr>
          <w:b/>
          <w:bCs/>
        </w:rPr>
      </w:pPr>
      <w:r w:rsidRPr="00C01370">
        <w:rPr>
          <w:b/>
          <w:bCs/>
        </w:rPr>
        <w:t>Economic</w:t>
      </w:r>
    </w:p>
    <w:p w14:paraId="023A5D2C" w14:textId="085A4787" w:rsidR="00D330AA" w:rsidRPr="00C01370" w:rsidRDefault="00316B3E" w:rsidP="00B371E3">
      <w:pPr>
        <w:rPr>
          <w:b/>
          <w:bCs/>
        </w:rPr>
      </w:pPr>
      <w:r w:rsidRPr="00C01370">
        <w:t>The Coronavir</w:t>
      </w:r>
      <w:r w:rsidR="00C357D7" w:rsidRPr="00C01370">
        <w:t>us pandemic ha</w:t>
      </w:r>
      <w:r w:rsidR="00DF389A" w:rsidRPr="00C01370">
        <w:t>s</w:t>
      </w:r>
      <w:r w:rsidR="00C357D7" w:rsidRPr="00C01370">
        <w:t xml:space="preserve"> had a significant impact on the worlds </w:t>
      </w:r>
      <w:r w:rsidR="00683812" w:rsidRPr="00C01370">
        <w:t>economy</w:t>
      </w:r>
      <w:r w:rsidR="0018442C" w:rsidRPr="00C01370">
        <w:t>. D</w:t>
      </w:r>
      <w:r w:rsidR="00E85EDE" w:rsidRPr="00C01370">
        <w:t>uring the first two months of the</w:t>
      </w:r>
      <w:r w:rsidR="00D53E42" w:rsidRPr="00C01370">
        <w:t xml:space="preserve"> pandemic</w:t>
      </w:r>
      <w:r w:rsidR="00084752" w:rsidRPr="00C01370">
        <w:t>,</w:t>
      </w:r>
      <w:r w:rsidR="00D53E42" w:rsidRPr="00C01370">
        <w:t xml:space="preserve"> the United Kingdoms </w:t>
      </w:r>
      <w:r w:rsidR="00B84642" w:rsidRPr="00C01370">
        <w:t>Gross Dom</w:t>
      </w:r>
      <w:r w:rsidR="00700C94" w:rsidRPr="00C01370">
        <w:t>estic Pro</w:t>
      </w:r>
      <w:r w:rsidR="007D774B" w:rsidRPr="00C01370">
        <w:t>duct</w:t>
      </w:r>
      <w:r w:rsidR="00700C94" w:rsidRPr="00C01370">
        <w:t xml:space="preserve"> fall </w:t>
      </w:r>
      <w:r w:rsidR="00F858B7" w:rsidRPr="00C01370">
        <w:t>by</w:t>
      </w:r>
      <w:r w:rsidR="002F3D16" w:rsidRPr="00C01370">
        <w:t xml:space="preserve"> </w:t>
      </w:r>
      <w:r w:rsidR="000B3B91" w:rsidRPr="00C01370">
        <w:t>5.8</w:t>
      </w:r>
      <w:r w:rsidR="002D582F" w:rsidRPr="00C01370">
        <w:t xml:space="preserve">% in March 2020 and </w:t>
      </w:r>
      <w:r w:rsidR="00991F1C" w:rsidRPr="00C01370">
        <w:t xml:space="preserve">20.4% in April 2020 indicating the largest fall since records began. </w:t>
      </w:r>
      <w:r w:rsidR="007F3296" w:rsidRPr="00C01370">
        <w:t>To give these figures some prospective during the winter of discontent the GDP</w:t>
      </w:r>
      <w:r w:rsidR="007D774B" w:rsidRPr="00C01370">
        <w:t xml:space="preserve"> fall by 7% and the miners strike in 1972 by </w:t>
      </w:r>
      <w:r w:rsidR="00F31913" w:rsidRPr="00C01370">
        <w:t>8%.</w:t>
      </w:r>
      <w:r w:rsidR="008C6B60" w:rsidRPr="00C01370">
        <w:t xml:space="preserve"> </w:t>
      </w:r>
      <w:r w:rsidR="00BF620D" w:rsidRPr="00C01370">
        <w:t xml:space="preserve">As a specific industry, </w:t>
      </w:r>
      <w:r w:rsidR="00066BF5" w:rsidRPr="00C01370">
        <w:t xml:space="preserve">the arts, entertainment and recreation service fall by </w:t>
      </w:r>
      <w:r w:rsidR="00084752" w:rsidRPr="00C01370">
        <w:t>39.7%  (ONS, 2020)</w:t>
      </w:r>
      <w:r w:rsidR="00BA43DD" w:rsidRPr="00C01370">
        <w:t xml:space="preserve">. Whilst the </w:t>
      </w:r>
      <w:r w:rsidR="00AB4947" w:rsidRPr="00C01370">
        <w:t>GDP improved to -8% by September 2020</w:t>
      </w:r>
      <w:r w:rsidR="009C7387" w:rsidRPr="00C01370">
        <w:t>,</w:t>
      </w:r>
      <w:r w:rsidR="00EF544F" w:rsidRPr="00C01370">
        <w:t xml:space="preserve"> the </w:t>
      </w:r>
      <w:r w:rsidR="007713B7" w:rsidRPr="00C01370">
        <w:t>U</w:t>
      </w:r>
      <w:r w:rsidR="00EF544F" w:rsidRPr="00C01370">
        <w:t>nited Kingdom</w:t>
      </w:r>
      <w:r w:rsidR="009C7387" w:rsidRPr="00C01370">
        <w:t xml:space="preserve"> </w:t>
      </w:r>
      <w:r w:rsidR="00AD1713" w:rsidRPr="00C01370">
        <w:t>is not forecast</w:t>
      </w:r>
      <w:r w:rsidR="001F2C82" w:rsidRPr="00C01370">
        <w:t xml:space="preserve"> to achieve pre-coronavirus levels </w:t>
      </w:r>
      <w:r w:rsidR="00AD1713" w:rsidRPr="00C01370">
        <w:t xml:space="preserve">until </w:t>
      </w:r>
      <w:r w:rsidR="001F2C82" w:rsidRPr="00C01370">
        <w:t xml:space="preserve">the first quarter </w:t>
      </w:r>
      <w:r w:rsidR="00EF544F" w:rsidRPr="00C01370">
        <w:t>202</w:t>
      </w:r>
      <w:r w:rsidR="00965A7A" w:rsidRPr="00C01370">
        <w:t>2</w:t>
      </w:r>
      <w:r w:rsidR="00014CA9" w:rsidRPr="00C01370">
        <w:t xml:space="preserve"> </w:t>
      </w:r>
      <w:r w:rsidR="00965A7A" w:rsidRPr="00C01370">
        <w:t>(House of Commons Library, 2020 a)</w:t>
      </w:r>
      <w:r w:rsidR="00593696" w:rsidRPr="00C01370">
        <w:t>. It is also estimated the UK will spend approximately £2</w:t>
      </w:r>
      <w:r w:rsidR="00606AB2" w:rsidRPr="00C01370">
        <w:t>10bn</w:t>
      </w:r>
      <w:r w:rsidR="00286937" w:rsidRPr="00C01370">
        <w:t xml:space="preserve"> on Social Care and Health; public services </w:t>
      </w:r>
      <w:r w:rsidR="00CB1FD4" w:rsidRPr="00C01370">
        <w:t xml:space="preserve">and </w:t>
      </w:r>
      <w:r w:rsidR="00262C94" w:rsidRPr="00C01370">
        <w:t>emergency responses</w:t>
      </w:r>
      <w:r w:rsidR="005C62AC" w:rsidRPr="00C01370">
        <w:t>; support for individuals and businesses</w:t>
      </w:r>
      <w:r w:rsidR="00E41FAA" w:rsidRPr="00C01370">
        <w:t xml:space="preserve"> during the pandemic.</w:t>
      </w:r>
    </w:p>
    <w:p w14:paraId="745DD1C1" w14:textId="0E62D0BA" w:rsidR="00396FBD" w:rsidRPr="00C01370" w:rsidRDefault="00115FA0" w:rsidP="000B3B91">
      <w:pPr>
        <w:spacing w:line="360" w:lineRule="auto"/>
      </w:pPr>
      <w:r w:rsidRPr="00C01370">
        <w:t xml:space="preserve">In terms of the charity sector,  the  </w:t>
      </w:r>
      <w:r w:rsidR="00986C83" w:rsidRPr="00C01370">
        <w:t>Financi</w:t>
      </w:r>
      <w:r w:rsidR="000A2FC4" w:rsidRPr="00C01370">
        <w:t>a</w:t>
      </w:r>
      <w:r w:rsidR="000C7B34" w:rsidRPr="00C01370">
        <w:t xml:space="preserve">l times was reporting </w:t>
      </w:r>
      <w:r w:rsidR="000A2FC4" w:rsidRPr="00C01370">
        <w:t xml:space="preserve"> projected shortfall of £10bn</w:t>
      </w:r>
      <w:r w:rsidR="000C7B34" w:rsidRPr="00C01370">
        <w:t>, and the possibility of 60,000 job loses</w:t>
      </w:r>
      <w:r w:rsidR="000A2FC4" w:rsidRPr="00C01370">
        <w:t xml:space="preserve"> </w:t>
      </w:r>
      <w:r w:rsidR="000C7B34" w:rsidRPr="00C01370">
        <w:t>(</w:t>
      </w:r>
      <w:r w:rsidR="00396FBD" w:rsidRPr="00C01370">
        <w:t>Financial Times</w:t>
      </w:r>
      <w:r w:rsidR="000C7B34" w:rsidRPr="00C01370">
        <w:t xml:space="preserve">, </w:t>
      </w:r>
      <w:r w:rsidR="00396FBD" w:rsidRPr="00C01370">
        <w:t>2020 c)</w:t>
      </w:r>
      <w:r w:rsidR="00422E76" w:rsidRPr="00C01370">
        <w:t>.</w:t>
      </w:r>
    </w:p>
    <w:p w14:paraId="6F63F9FF" w14:textId="604CC701" w:rsidR="009600EB" w:rsidRPr="00C01370" w:rsidRDefault="006300BB" w:rsidP="000B3B91">
      <w:pPr>
        <w:spacing w:line="360" w:lineRule="auto"/>
      </w:pPr>
      <w:r w:rsidRPr="00C01370">
        <w:t>To further</w:t>
      </w:r>
      <w:r w:rsidR="00A95117" w:rsidRPr="00C01370">
        <w:t xml:space="preserve"> compound the United Kingdoms economy, the British </w:t>
      </w:r>
      <w:r w:rsidR="009600EB" w:rsidRPr="00C01370">
        <w:t xml:space="preserve">Prime Minister has announced for the Country to prepare for a no deal </w:t>
      </w:r>
      <w:r w:rsidR="002A4FD1" w:rsidRPr="00C01370">
        <w:t>Brexit (Financial Times, 2020 d</w:t>
      </w:r>
      <w:r w:rsidR="00002B91" w:rsidRPr="00C01370">
        <w:t xml:space="preserve">. </w:t>
      </w:r>
      <w:r w:rsidR="009A7C2B" w:rsidRPr="00C01370">
        <w:t xml:space="preserve">The </w:t>
      </w:r>
      <w:r w:rsidR="009A7C2B" w:rsidRPr="00C01370">
        <w:lastRenderedPageBreak/>
        <w:t xml:space="preserve">Financial Times reported  </w:t>
      </w:r>
      <w:r w:rsidR="00E94B4A" w:rsidRPr="00C01370">
        <w:t xml:space="preserve">the value of the British pound </w:t>
      </w:r>
      <w:r w:rsidR="004E44C1" w:rsidRPr="00C01370">
        <w:t xml:space="preserve">dropped after is was reported </w:t>
      </w:r>
      <w:r w:rsidR="00410CE2" w:rsidRPr="00C01370">
        <w:t>large gaps</w:t>
      </w:r>
      <w:r w:rsidR="00AB3902" w:rsidRPr="00C01370">
        <w:t xml:space="preserve"> remained</w:t>
      </w:r>
      <w:r w:rsidR="00410CE2" w:rsidRPr="00C01370">
        <w:t xml:space="preserve"> in the negotiations between Europe and the United Kingdom</w:t>
      </w:r>
      <w:r w:rsidR="00AB3902" w:rsidRPr="00C01370">
        <w:t xml:space="preserve"> (Financial Times, 2020 a)</w:t>
      </w:r>
      <w:r w:rsidR="00C16754" w:rsidRPr="00C01370">
        <w:t xml:space="preserve"> and standing on the edge of a precipice</w:t>
      </w:r>
      <w:r w:rsidR="004F6738" w:rsidRPr="00C01370">
        <w:t xml:space="preserve"> (Financial Times, 2020 b).</w:t>
      </w:r>
      <w:r w:rsidR="009B30ED" w:rsidRPr="00C01370">
        <w:t xml:space="preserve"> </w:t>
      </w:r>
      <w:r w:rsidR="0040657A" w:rsidRPr="00C01370">
        <w:t xml:space="preserve">If the United Kingdom does not agree a trading deal with the European Union </w:t>
      </w:r>
      <w:r w:rsidR="000D2A4D" w:rsidRPr="00C01370">
        <w:t xml:space="preserve">the government have projected </w:t>
      </w:r>
      <w:r w:rsidR="007D03FC" w:rsidRPr="00C01370">
        <w:t>its long term impact with regard t the GDP reduction of 9.3%. If it agrees a deal</w:t>
      </w:r>
      <w:r w:rsidR="00141181" w:rsidRPr="00C01370">
        <w:t xml:space="preserve"> the GDP will still </w:t>
      </w:r>
      <w:r w:rsidR="00091973" w:rsidRPr="00C01370">
        <w:t xml:space="preserve">be </w:t>
      </w:r>
      <w:r w:rsidR="00141181" w:rsidRPr="00C01370">
        <w:t>projected to reduce by 3.9%</w:t>
      </w:r>
      <w:r w:rsidR="002E44CA" w:rsidRPr="00C01370">
        <w:t xml:space="preserve"> (House of Commons Library, 2018).</w:t>
      </w:r>
      <w:r w:rsidR="00091973" w:rsidRPr="00C01370">
        <w:t xml:space="preserve">In terms of public </w:t>
      </w:r>
      <w:r w:rsidR="008C051B" w:rsidRPr="00C01370">
        <w:t>borrow</w:t>
      </w:r>
      <w:r w:rsidR="00BD382D" w:rsidRPr="00C01370">
        <w:t>ing</w:t>
      </w:r>
      <w:r w:rsidR="008C051B" w:rsidRPr="00C01370">
        <w:t xml:space="preserve">, it is forecast it will increase from £56.1bn in </w:t>
      </w:r>
      <w:r w:rsidR="00487C76" w:rsidRPr="00C01370">
        <w:t>2019/20 to 393bn in 2020/21.</w:t>
      </w:r>
      <w:r w:rsidR="008B4ED9" w:rsidRPr="00C01370">
        <w:t xml:space="preserve"> (House of Commons library, 2020).</w:t>
      </w:r>
    </w:p>
    <w:p w14:paraId="3D9E1D16" w14:textId="168A4DF9" w:rsidR="00002E61" w:rsidRPr="00C01370" w:rsidRDefault="00002E61">
      <w:pPr>
        <w:rPr>
          <w:b/>
          <w:bCs/>
        </w:rPr>
      </w:pPr>
      <w:r w:rsidRPr="00C01370">
        <w:rPr>
          <w:b/>
          <w:bCs/>
        </w:rPr>
        <w:t>Social</w:t>
      </w:r>
    </w:p>
    <w:p w14:paraId="52DE04CD" w14:textId="5D7AC230" w:rsidR="00752560" w:rsidRPr="00C01370" w:rsidRDefault="00752560">
      <w:r w:rsidRPr="00C01370">
        <w:t>Torfaen is the third smallest council in W</w:t>
      </w:r>
      <w:r w:rsidR="00CD2716" w:rsidRPr="00C01370">
        <w:t>ales with a population of 91,800</w:t>
      </w:r>
      <w:r w:rsidR="005C53C8" w:rsidRPr="00C01370">
        <w:t xml:space="preserve"> covering an area of 126km2</w:t>
      </w:r>
      <w:r w:rsidR="00E0741E" w:rsidRPr="00C01370">
        <w:t xml:space="preserve">. The County has a higher than average crime rate compared </w:t>
      </w:r>
      <w:r w:rsidR="00A04FD9" w:rsidRPr="00C01370">
        <w:t xml:space="preserve">to Wales </w:t>
      </w:r>
      <w:r w:rsidR="00913D34" w:rsidRPr="00C01370">
        <w:t>with regard to Burglary</w:t>
      </w:r>
      <w:r w:rsidR="0026723F" w:rsidRPr="00C01370">
        <w:t>, criminal damage, theft, violence and anti-social behaviour</w:t>
      </w:r>
      <w:r w:rsidR="00413F64" w:rsidRPr="00C01370">
        <w:t xml:space="preserve">. </w:t>
      </w:r>
      <w:r w:rsidR="00BA061F" w:rsidRPr="00C01370">
        <w:t>Public Service Board (2017)</w:t>
      </w:r>
    </w:p>
    <w:p w14:paraId="312A70F0" w14:textId="443B6467" w:rsidR="000C3ACD" w:rsidRPr="00C01370" w:rsidRDefault="00EE467E">
      <w:r w:rsidRPr="00C01370">
        <w:t xml:space="preserve">The County has lower than average levels of deprivation in the most deprived areas ( </w:t>
      </w:r>
      <w:r w:rsidR="009C3423" w:rsidRPr="00C01370">
        <w:t xml:space="preserve">10%) but higher than average levels in the most deprived areas </w:t>
      </w:r>
      <w:r w:rsidR="00720313" w:rsidRPr="00C01370">
        <w:t>(20-50% categories)</w:t>
      </w:r>
      <w:r w:rsidR="00767E8A" w:rsidRPr="00C01370">
        <w:t xml:space="preserve">. Children living in </w:t>
      </w:r>
      <w:r w:rsidR="0005027D" w:rsidRPr="00C01370">
        <w:t xml:space="preserve">workless household is greater than the Welsh average. </w:t>
      </w:r>
      <w:r w:rsidR="000C3ACD" w:rsidRPr="00C01370">
        <w:t>Public Service Board (2017)</w:t>
      </w:r>
    </w:p>
    <w:p w14:paraId="30F60423" w14:textId="507ECB11" w:rsidR="000C3ACD" w:rsidRPr="00C01370" w:rsidRDefault="00266413">
      <w:r w:rsidRPr="00C01370">
        <w:t>The main</w:t>
      </w:r>
      <w:r w:rsidR="00901457" w:rsidRPr="00C01370">
        <w:t xml:space="preserve"> </w:t>
      </w:r>
      <w:r w:rsidR="006E501F" w:rsidRPr="00C01370">
        <w:t>reasons</w:t>
      </w:r>
      <w:r w:rsidRPr="00C01370">
        <w:t xml:space="preserve"> of end of life </w:t>
      </w:r>
      <w:r w:rsidR="00901457" w:rsidRPr="00C01370">
        <w:t>include</w:t>
      </w:r>
      <w:r w:rsidRPr="00C01370">
        <w:t xml:space="preserve"> circulatory </w:t>
      </w:r>
      <w:r w:rsidR="00672F9F" w:rsidRPr="00C01370">
        <w:t>diseases, cancer and respiratory diseases. To</w:t>
      </w:r>
      <w:r w:rsidR="00DC444A" w:rsidRPr="00C01370">
        <w:t>r</w:t>
      </w:r>
      <w:r w:rsidR="00672F9F" w:rsidRPr="00C01370">
        <w:t xml:space="preserve">faen has significantly lower life expectancy than </w:t>
      </w:r>
      <w:r w:rsidR="00410695" w:rsidRPr="00C01370">
        <w:t>W</w:t>
      </w:r>
      <w:r w:rsidR="00672F9F" w:rsidRPr="00C01370">
        <w:t>ales as a whole.</w:t>
      </w:r>
      <w:r w:rsidR="00410695" w:rsidRPr="00C01370">
        <w:t xml:space="preserve"> One third of the adult population </w:t>
      </w:r>
      <w:r w:rsidR="00CF1180" w:rsidRPr="00C01370">
        <w:t>achieve</w:t>
      </w:r>
      <w:r w:rsidR="00410695" w:rsidRPr="00C01370">
        <w:t xml:space="preserve"> the recommended activity levels</w:t>
      </w:r>
      <w:r w:rsidR="00EF3187" w:rsidRPr="00C01370">
        <w:t xml:space="preserve">, </w:t>
      </w:r>
      <w:r w:rsidR="000A0F76" w:rsidRPr="00C01370">
        <w:t>but</w:t>
      </w:r>
      <w:r w:rsidR="00EF3187" w:rsidRPr="00C01370">
        <w:t xml:space="preserve"> one third </w:t>
      </w:r>
      <w:r w:rsidR="000A0F76" w:rsidRPr="00C01370">
        <w:t xml:space="preserve">is </w:t>
      </w:r>
      <w:r w:rsidR="00EF3187" w:rsidRPr="00C01370">
        <w:t>also inactive, again higher than the Welsh a</w:t>
      </w:r>
      <w:r w:rsidR="000A0F76" w:rsidRPr="00C01370">
        <w:t>verage</w:t>
      </w:r>
      <w:r w:rsidR="00EF3187" w:rsidRPr="00C01370">
        <w:t xml:space="preserve">. </w:t>
      </w:r>
      <w:r w:rsidR="00DB5D54" w:rsidRPr="00C01370">
        <w:t xml:space="preserve">Concerningly </w:t>
      </w:r>
      <w:r w:rsidR="00E36C29" w:rsidRPr="00C01370">
        <w:t>t</w:t>
      </w:r>
      <w:r w:rsidR="007472F2" w:rsidRPr="00C01370">
        <w:t>here has been no improvement in the</w:t>
      </w:r>
      <w:r w:rsidR="001411BD" w:rsidRPr="00C01370">
        <w:t>se</w:t>
      </w:r>
      <w:r w:rsidR="007472F2" w:rsidRPr="00C01370">
        <w:t xml:space="preserve"> activity statistics in ten years</w:t>
      </w:r>
      <w:r w:rsidR="00DB5D54" w:rsidRPr="00C01370">
        <w:t>.</w:t>
      </w:r>
      <w:r w:rsidR="000C3ACD" w:rsidRPr="00C01370">
        <w:t xml:space="preserve"> Public Service Board (2017)</w:t>
      </w:r>
    </w:p>
    <w:p w14:paraId="6270A615" w14:textId="527874D2" w:rsidR="005F71E7" w:rsidRPr="00C01370" w:rsidRDefault="00DB5D54" w:rsidP="005F71E7">
      <w:r w:rsidRPr="00C01370">
        <w:t xml:space="preserve"> </w:t>
      </w:r>
      <w:r w:rsidR="000C5FCB" w:rsidRPr="00C01370">
        <w:t xml:space="preserve">Torfaen </w:t>
      </w:r>
      <w:r w:rsidR="00E36C29" w:rsidRPr="00C01370">
        <w:t>residents have access to 32</w:t>
      </w:r>
      <w:r w:rsidR="00B40BBF" w:rsidRPr="00C01370">
        <w:t>9 km of right of way, 3567 hectares of open space</w:t>
      </w:r>
      <w:r w:rsidR="000C3ACD" w:rsidRPr="00C01370">
        <w:t xml:space="preserve"> Public Service Board (2017)</w:t>
      </w:r>
      <w:r w:rsidR="006F2B88" w:rsidRPr="00C01370">
        <w:t xml:space="preserve"> Inhabitants in Torfaen have on average increased by 2</w:t>
      </w:r>
      <w:r w:rsidR="00351B59" w:rsidRPr="00C01370">
        <w:t>.</w:t>
      </w:r>
      <w:r w:rsidR="006F2B88" w:rsidRPr="00C01370">
        <w:t>99 per year since 2011</w:t>
      </w:r>
      <w:r w:rsidR="0071799A" w:rsidRPr="00C01370">
        <w:t>. (</w:t>
      </w:r>
      <w:proofErr w:type="spellStart"/>
      <w:r w:rsidR="0071799A" w:rsidRPr="00C01370">
        <w:t>AdminStat</w:t>
      </w:r>
      <w:proofErr w:type="spellEnd"/>
      <w:r w:rsidR="0071799A" w:rsidRPr="00C01370">
        <w:t>, 2020)</w:t>
      </w:r>
      <w:r w:rsidR="005F71E7" w:rsidRPr="00C01370">
        <w:t xml:space="preserve">. Aging population with over 65 is profiled to increase </w:t>
      </w:r>
      <w:r w:rsidR="005F71E7" w:rsidRPr="00C01370">
        <w:lastRenderedPageBreak/>
        <w:t>from 20.1% to 28.8% and those aged over 86 will double from 2772 to 5595 Public Service Board (2017)</w:t>
      </w:r>
    </w:p>
    <w:p w14:paraId="3B0A98CE" w14:textId="0B5DB22A" w:rsidR="006F2B88" w:rsidRPr="00C01370" w:rsidRDefault="00B71505" w:rsidP="006F2B88">
      <w:r w:rsidRPr="00C01370">
        <w:t>National Assembly of Wales (2010)</w:t>
      </w:r>
      <w:r w:rsidR="00DF757F" w:rsidRPr="00C01370">
        <w:t xml:space="preserve"> Of the adult population of </w:t>
      </w:r>
      <w:r w:rsidR="000148FE" w:rsidRPr="00C01370">
        <w:t>56,826</w:t>
      </w:r>
      <w:r w:rsidR="009A4686" w:rsidRPr="00C01370">
        <w:t xml:space="preserve">, </w:t>
      </w:r>
      <w:r w:rsidR="000148FE" w:rsidRPr="00C01370">
        <w:t xml:space="preserve"> 38926 are in employment, 4717</w:t>
      </w:r>
      <w:r w:rsidR="006B6284" w:rsidRPr="00C01370">
        <w:t xml:space="preserve"> are unemployment with 14,377 are economically inactive </w:t>
      </w:r>
      <w:r w:rsidR="009A4686" w:rsidRPr="00C01370">
        <w:t>which include</w:t>
      </w:r>
      <w:r w:rsidR="00A050CF" w:rsidRPr="00C01370">
        <w:t>s</w:t>
      </w:r>
      <w:r w:rsidR="008D7E08" w:rsidRPr="00C01370">
        <w:t>: 3637 retired</w:t>
      </w:r>
      <w:r w:rsidR="007F0325" w:rsidRPr="00C01370">
        <w:t>, 2614 students, 2841 stay at home, and 4206 long term sick or disabled</w:t>
      </w:r>
      <w:r w:rsidR="00366E5C" w:rsidRPr="00C01370">
        <w:t>.</w:t>
      </w:r>
    </w:p>
    <w:p w14:paraId="718B813E" w14:textId="5BCD8760" w:rsidR="00481575" w:rsidRPr="00C01370" w:rsidRDefault="005D15B0">
      <w:r w:rsidRPr="00C01370">
        <w:t>The County largest hub</w:t>
      </w:r>
      <w:r w:rsidR="00B71505" w:rsidRPr="00C01370">
        <w:t xml:space="preserve"> and political centre</w:t>
      </w:r>
      <w:r w:rsidRPr="00C01370">
        <w:t xml:space="preserve"> is Cwmbran, followed by Pontypool and </w:t>
      </w:r>
      <w:r w:rsidR="00B93EBD" w:rsidRPr="00C01370">
        <w:t>Blaenavon</w:t>
      </w:r>
      <w:r w:rsidR="00223528" w:rsidRPr="00C01370">
        <w:t>.</w:t>
      </w:r>
    </w:p>
    <w:p w14:paraId="79E7D7EE" w14:textId="389D41DB" w:rsidR="00002E61" w:rsidRPr="00C01370" w:rsidRDefault="006C690B">
      <w:pPr>
        <w:rPr>
          <w:b/>
          <w:bCs/>
        </w:rPr>
      </w:pPr>
      <w:r w:rsidRPr="00C01370">
        <w:rPr>
          <w:b/>
          <w:bCs/>
        </w:rPr>
        <w:t>Technological</w:t>
      </w:r>
    </w:p>
    <w:p w14:paraId="554DED5F" w14:textId="229717A4" w:rsidR="006B6114" w:rsidRPr="00C01370" w:rsidRDefault="00414E3B">
      <w:r w:rsidRPr="00C01370">
        <w:t>E</w:t>
      </w:r>
      <w:r w:rsidR="001D51C1" w:rsidRPr="00C01370">
        <w:t>merging technology includes</w:t>
      </w:r>
      <w:r w:rsidR="0041404E" w:rsidRPr="00C01370">
        <w:t xml:space="preserve"> an increase use and dev</w:t>
      </w:r>
      <w:r w:rsidR="006E36CC" w:rsidRPr="00C01370">
        <w:t>elopment of Wearable Fit</w:t>
      </w:r>
      <w:r w:rsidR="00EC0797" w:rsidRPr="00C01370">
        <w:t>ness technology in the Health and fitness industry</w:t>
      </w:r>
      <w:r w:rsidR="00FC0B54" w:rsidRPr="00C01370">
        <w:t xml:space="preserve"> which if adopted correctly can enhance the customer experience </w:t>
      </w:r>
      <w:r w:rsidR="0049601A" w:rsidRPr="00C01370">
        <w:t>(</w:t>
      </w:r>
      <w:proofErr w:type="spellStart"/>
      <w:r w:rsidR="00C74630" w:rsidRPr="00C01370">
        <w:rPr>
          <w:i/>
          <w:iCs/>
        </w:rPr>
        <w:t>Pizzo</w:t>
      </w:r>
      <w:proofErr w:type="spellEnd"/>
      <w:r w:rsidR="00C74630" w:rsidRPr="00C01370">
        <w:rPr>
          <w:i/>
          <w:iCs/>
        </w:rPr>
        <w:t>, A, D. et. Al. 2020)</w:t>
      </w:r>
      <w:r w:rsidR="00B0234C" w:rsidRPr="00C01370">
        <w:t xml:space="preserve"> The wear</w:t>
      </w:r>
      <w:r w:rsidR="007A131D" w:rsidRPr="00C01370">
        <w:t>ables can track physical activity both indoors and outdoors</w:t>
      </w:r>
      <w:r w:rsidR="00722042" w:rsidRPr="00C01370">
        <w:t xml:space="preserve"> whether organised or pure recreation. </w:t>
      </w:r>
      <w:r w:rsidR="00950CC8" w:rsidRPr="00C01370">
        <w:t>Also,</w:t>
      </w:r>
      <w:r w:rsidR="009C61D3" w:rsidRPr="00C01370">
        <w:t xml:space="preserve"> </w:t>
      </w:r>
      <w:r w:rsidR="00EB5990" w:rsidRPr="00C01370">
        <w:t>the</w:t>
      </w:r>
      <w:r w:rsidR="009C61D3" w:rsidRPr="00C01370">
        <w:t xml:space="preserve"> health </w:t>
      </w:r>
      <w:r w:rsidR="001E60DB" w:rsidRPr="00C01370">
        <w:t xml:space="preserve">tracking wearables the ability to </w:t>
      </w:r>
      <w:r w:rsidR="00E27CB6" w:rsidRPr="00C01370">
        <w:t xml:space="preserve">measure </w:t>
      </w:r>
      <w:r w:rsidR="00833342" w:rsidRPr="00C01370">
        <w:t>diabetes</w:t>
      </w:r>
      <w:r w:rsidR="00E27CB6" w:rsidRPr="00C01370">
        <w:t xml:space="preserve"> levels, heart rate, plus the heart rhy</w:t>
      </w:r>
      <w:r w:rsidR="006B6109" w:rsidRPr="00C01370">
        <w:t xml:space="preserve">thm  via an electrocardiogram </w:t>
      </w:r>
      <w:r w:rsidR="002F28EC" w:rsidRPr="00C01370">
        <w:t>(ECG)</w:t>
      </w:r>
      <w:r w:rsidR="006B6114" w:rsidRPr="00C01370">
        <w:t xml:space="preserve"> plus </w:t>
      </w:r>
      <w:r w:rsidR="002F28EC" w:rsidRPr="00C01370">
        <w:t>measure calorie burn</w:t>
      </w:r>
      <w:r w:rsidR="006B6114" w:rsidRPr="00C01370">
        <w:t>t.</w:t>
      </w:r>
    </w:p>
    <w:p w14:paraId="47F95A81" w14:textId="0BFDB9DA" w:rsidR="00E0096B" w:rsidRPr="00C01370" w:rsidRDefault="00833342">
      <w:r w:rsidRPr="00C01370">
        <w:t xml:space="preserve">There are a whole host of applications that can be downloaded to mobile devises such as phones and tablets to allow the </w:t>
      </w:r>
      <w:r w:rsidR="001D325B" w:rsidRPr="00C01370">
        <w:t>person to monitor performance and set goals</w:t>
      </w:r>
      <w:r w:rsidR="00BB033A" w:rsidRPr="00C01370">
        <w:t xml:space="preserve"> via a personalised</w:t>
      </w:r>
      <w:r w:rsidR="0024297B" w:rsidRPr="00C01370">
        <w:t xml:space="preserve"> health</w:t>
      </w:r>
      <w:r w:rsidR="00BB033A" w:rsidRPr="00C01370">
        <w:t xml:space="preserve"> hub collecting all data</w:t>
      </w:r>
      <w:r w:rsidR="009260E8" w:rsidRPr="00C01370">
        <w:t>.</w:t>
      </w:r>
    </w:p>
    <w:p w14:paraId="3A4C6C96" w14:textId="4C12904D" w:rsidR="00AF48C6" w:rsidRPr="00C01370" w:rsidRDefault="00042746">
      <w:r w:rsidRPr="00C01370">
        <w:t>T</w:t>
      </w:r>
      <w:r w:rsidR="00481575" w:rsidRPr="00C01370">
        <w:t>echnological software for broadcasting</w:t>
      </w:r>
      <w:r w:rsidR="009260E8" w:rsidRPr="00C01370">
        <w:t xml:space="preserve"> has advanced allowing fitness cla</w:t>
      </w:r>
      <w:r w:rsidR="008E75D4" w:rsidRPr="00C01370">
        <w:t>ss</w:t>
      </w:r>
      <w:r w:rsidR="009260E8" w:rsidRPr="00C01370">
        <w:t xml:space="preserve">es to be delivered on line </w:t>
      </w:r>
      <w:r w:rsidR="008E75D4" w:rsidRPr="00C01370">
        <w:t xml:space="preserve">either live or as a catch up </w:t>
      </w:r>
      <w:r w:rsidR="009260E8" w:rsidRPr="00C01370">
        <w:t>via such platforms as Zoom</w:t>
      </w:r>
      <w:r w:rsidR="00A834F3" w:rsidRPr="00C01370">
        <w:t xml:space="preserve"> and YouTube</w:t>
      </w:r>
      <w:r w:rsidR="006325FD" w:rsidRPr="00C01370">
        <w:t>.</w:t>
      </w:r>
      <w:r w:rsidR="00481575" w:rsidRPr="00C01370">
        <w:t xml:space="preserve"> </w:t>
      </w:r>
      <w:r w:rsidR="00863DB2" w:rsidRPr="00C01370">
        <w:t>Cust</w:t>
      </w:r>
      <w:r w:rsidR="00313E7F" w:rsidRPr="00C01370">
        <w:t>o</w:t>
      </w:r>
      <w:r w:rsidR="00863DB2" w:rsidRPr="00C01370">
        <w:t xml:space="preserve">mer </w:t>
      </w:r>
      <w:r w:rsidR="00313E7F" w:rsidRPr="00C01370">
        <w:t xml:space="preserve">experiences can be enhanced via </w:t>
      </w:r>
      <w:r w:rsidR="00A054D0" w:rsidRPr="00C01370">
        <w:t>Customer Relation</w:t>
      </w:r>
      <w:r w:rsidR="00863DB2" w:rsidRPr="00C01370">
        <w:t xml:space="preserve"> </w:t>
      </w:r>
      <w:r w:rsidR="00A054D0" w:rsidRPr="00C01370">
        <w:t>M</w:t>
      </w:r>
      <w:r w:rsidR="00863DB2" w:rsidRPr="00C01370">
        <w:t xml:space="preserve">anagement </w:t>
      </w:r>
      <w:r w:rsidR="00A054D0" w:rsidRPr="00C01370">
        <w:t xml:space="preserve">Software aiding </w:t>
      </w:r>
      <w:r w:rsidR="00C4010E" w:rsidRPr="00C01370">
        <w:lastRenderedPageBreak/>
        <w:t xml:space="preserve">business development </w:t>
      </w:r>
      <w:r w:rsidR="000B40DB" w:rsidRPr="00C01370">
        <w:t xml:space="preserve"> such as sales, upselling plus supporting retention strategies </w:t>
      </w:r>
      <w:r w:rsidR="00997A44" w:rsidRPr="00C01370">
        <w:t>by tracking usag</w:t>
      </w:r>
      <w:r w:rsidR="00AF48C6" w:rsidRPr="00C01370">
        <w:t>e</w:t>
      </w:r>
      <w:r w:rsidR="00997A44" w:rsidRPr="00C01370">
        <w:t xml:space="preserve"> a monitoring outcomes</w:t>
      </w:r>
      <w:r w:rsidR="00AF48C6" w:rsidRPr="00C01370">
        <w:t xml:space="preserve"> identifying customers who at risk of leaving. </w:t>
      </w:r>
    </w:p>
    <w:p w14:paraId="28340A24" w14:textId="507CCADD" w:rsidR="00481575" w:rsidRPr="00C01370" w:rsidRDefault="00CD7DAC">
      <w:r w:rsidRPr="00C01370">
        <w:t>Q</w:t>
      </w:r>
      <w:r w:rsidR="00863DB2" w:rsidRPr="00C01370">
        <w:t xml:space="preserve">uick assess </w:t>
      </w:r>
      <w:r w:rsidR="00DD0279" w:rsidRPr="00C01370">
        <w:t xml:space="preserve">fast track systems </w:t>
      </w:r>
      <w:r w:rsidRPr="00C01370">
        <w:t xml:space="preserve">can be installed </w:t>
      </w:r>
      <w:r w:rsidR="00DD0279" w:rsidRPr="00C01370">
        <w:t xml:space="preserve">preventing </w:t>
      </w:r>
      <w:r w:rsidR="00042746" w:rsidRPr="00C01370">
        <w:t>cue</w:t>
      </w:r>
      <w:r w:rsidR="00DD0279" w:rsidRPr="00C01370">
        <w:t xml:space="preserve">ing </w:t>
      </w:r>
      <w:r w:rsidR="00863DB2" w:rsidRPr="00C01370">
        <w:t>sy</w:t>
      </w:r>
      <w:r w:rsidR="00D9118C" w:rsidRPr="00C01370">
        <w:t>s</w:t>
      </w:r>
      <w:r w:rsidR="00863DB2" w:rsidRPr="00C01370">
        <w:t>tems</w:t>
      </w:r>
      <w:r w:rsidRPr="00C01370">
        <w:t>.</w:t>
      </w:r>
      <w:r w:rsidR="00EE78BA" w:rsidRPr="00C01370">
        <w:t xml:space="preserve"> </w:t>
      </w:r>
      <w:r w:rsidR="001C2344" w:rsidRPr="00C01370">
        <w:t>A</w:t>
      </w:r>
      <w:r w:rsidR="00112984" w:rsidRPr="00C01370">
        <w:t xml:space="preserve">utomated Net Promotor Score systems </w:t>
      </w:r>
      <w:r w:rsidR="001C2344" w:rsidRPr="00C01370">
        <w:t xml:space="preserve">can </w:t>
      </w:r>
      <w:r w:rsidR="00112984" w:rsidRPr="00C01370">
        <w:t>monitor</w:t>
      </w:r>
      <w:r w:rsidR="00B747DD" w:rsidRPr="00C01370">
        <w:t xml:space="preserve"> and</w:t>
      </w:r>
      <w:r w:rsidR="00112984" w:rsidRPr="00C01370">
        <w:t xml:space="preserve"> </w:t>
      </w:r>
      <w:r w:rsidR="00AC4408" w:rsidRPr="00C01370">
        <w:t>measur</w:t>
      </w:r>
      <w:r w:rsidR="00B747DD" w:rsidRPr="00C01370">
        <w:t>e</w:t>
      </w:r>
      <w:r w:rsidR="00AC4408" w:rsidRPr="00C01370">
        <w:t xml:space="preserve"> customer satisfaction</w:t>
      </w:r>
      <w:r w:rsidR="00B747DD" w:rsidRPr="00C01370">
        <w:t xml:space="preserve"> levels</w:t>
      </w:r>
      <w:r w:rsidR="00AC4408" w:rsidRPr="00C01370">
        <w:t xml:space="preserve"> and utilis</w:t>
      </w:r>
      <w:r w:rsidR="00B747DD" w:rsidRPr="00C01370">
        <w:t xml:space="preserve">e </w:t>
      </w:r>
      <w:r w:rsidR="00AC4408" w:rsidRPr="00C01370">
        <w:t xml:space="preserve">Artificial Intelligence to pre-empt </w:t>
      </w:r>
      <w:r w:rsidR="00B747DD" w:rsidRPr="00C01370">
        <w:t xml:space="preserve">and deliver </w:t>
      </w:r>
      <w:r w:rsidR="0058144D" w:rsidRPr="00C01370">
        <w:t>customers expectations</w:t>
      </w:r>
      <w:r w:rsidR="00986FC0" w:rsidRPr="00C01370">
        <w:t>.</w:t>
      </w:r>
    </w:p>
    <w:p w14:paraId="60AC8075" w14:textId="2A8724E3" w:rsidR="004A4D4E" w:rsidRPr="00C01370" w:rsidRDefault="00F42787">
      <w:r w:rsidRPr="00C01370">
        <w:t>S</w:t>
      </w:r>
      <w:r w:rsidR="004A4D4E" w:rsidRPr="00C01370">
        <w:t xml:space="preserve">ocial media </w:t>
      </w:r>
      <w:r w:rsidRPr="00C01370">
        <w:t xml:space="preserve">can be utilised </w:t>
      </w:r>
      <w:r w:rsidR="004A4D4E" w:rsidRPr="00C01370">
        <w:t>for marketing and promotion</w:t>
      </w:r>
      <w:r w:rsidR="00EC6400" w:rsidRPr="00C01370">
        <w:t>al campaigns</w:t>
      </w:r>
      <w:r w:rsidR="004A4D4E" w:rsidRPr="00C01370">
        <w:t xml:space="preserve"> ulitising </w:t>
      </w:r>
      <w:r w:rsidR="004903FD" w:rsidRPr="00C01370">
        <w:t xml:space="preserve">targeted customer persona’s and </w:t>
      </w:r>
      <w:r w:rsidR="005B2D76" w:rsidRPr="00C01370">
        <w:t xml:space="preserve">implementation of </w:t>
      </w:r>
      <w:r w:rsidR="00FA7361" w:rsidRPr="00C01370">
        <w:t>a</w:t>
      </w:r>
      <w:r w:rsidR="00D67E4D" w:rsidRPr="00C01370">
        <w:t xml:space="preserve"> sales funnel</w:t>
      </w:r>
      <w:r w:rsidR="00FA7361" w:rsidRPr="00C01370">
        <w:t>.</w:t>
      </w:r>
    </w:p>
    <w:p w14:paraId="5426A1F2" w14:textId="74C32F08" w:rsidR="006C690B" w:rsidRPr="00C01370" w:rsidRDefault="007B7C6A">
      <w:pPr>
        <w:rPr>
          <w:b/>
          <w:bCs/>
        </w:rPr>
      </w:pPr>
      <w:r w:rsidRPr="00C01370">
        <w:rPr>
          <w:b/>
          <w:bCs/>
        </w:rPr>
        <w:t>E</w:t>
      </w:r>
      <w:r w:rsidR="00031164" w:rsidRPr="00C01370">
        <w:rPr>
          <w:b/>
          <w:bCs/>
        </w:rPr>
        <w:t>c</w:t>
      </w:r>
      <w:r w:rsidR="003A70B9" w:rsidRPr="00C01370">
        <w:rPr>
          <w:b/>
          <w:bCs/>
        </w:rPr>
        <w:t xml:space="preserve">ological </w:t>
      </w:r>
    </w:p>
    <w:p w14:paraId="465CD7BA" w14:textId="00D477A0" w:rsidR="00D67E4D" w:rsidRPr="00C01370" w:rsidRDefault="00D67E4D">
      <w:r w:rsidRPr="00C01370">
        <w:t>Sport and leisure facilities by nature</w:t>
      </w:r>
      <w:r w:rsidR="001544CD" w:rsidRPr="00C01370">
        <w:t xml:space="preserve"> a</w:t>
      </w:r>
      <w:r w:rsidR="00C05D06" w:rsidRPr="00C01370">
        <w:t>re</w:t>
      </w:r>
      <w:r w:rsidR="001544CD" w:rsidRPr="00C01370">
        <w:t xml:space="preserve"> large and </w:t>
      </w:r>
      <w:r w:rsidR="00C05D06" w:rsidRPr="00C01370">
        <w:t>buildings</w:t>
      </w:r>
      <w:r w:rsidR="005B2D76" w:rsidRPr="00C01370">
        <w:t>.</w:t>
      </w:r>
      <w:r w:rsidR="00C05D06" w:rsidRPr="00C01370">
        <w:t xml:space="preserve"> W</w:t>
      </w:r>
      <w:r w:rsidR="001544CD" w:rsidRPr="00C01370">
        <w:t xml:space="preserve">ith the inclusion of </w:t>
      </w:r>
      <w:r w:rsidR="008D4336" w:rsidRPr="00C01370">
        <w:t>heated swimming pools</w:t>
      </w:r>
      <w:r w:rsidR="005A39FB" w:rsidRPr="00C01370">
        <w:t xml:space="preserve"> plus</w:t>
      </w:r>
      <w:r w:rsidR="008D4336" w:rsidRPr="00C01370">
        <w:t xml:space="preserve"> large </w:t>
      </w:r>
      <w:r w:rsidR="00A159DF" w:rsidRPr="00C01370">
        <w:t>air conditioned</w:t>
      </w:r>
      <w:r w:rsidR="00F07AD1" w:rsidRPr="00C01370">
        <w:t xml:space="preserve"> rooms affording comfort</w:t>
      </w:r>
      <w:r w:rsidR="003A70B9" w:rsidRPr="00C01370">
        <w:t xml:space="preserve"> while customers exercise</w:t>
      </w:r>
      <w:r w:rsidR="005A3C48" w:rsidRPr="00C01370">
        <w:t xml:space="preserve"> produce large amounts of Carbon Dioxide</w:t>
      </w:r>
      <w:r w:rsidR="007710CA" w:rsidRPr="00C01370">
        <w:t xml:space="preserve"> and water usage</w:t>
      </w:r>
      <w:r w:rsidR="00D34449" w:rsidRPr="00C01370">
        <w:t xml:space="preserve">. With over </w:t>
      </w:r>
      <w:r w:rsidR="001D2764" w:rsidRPr="00C01370">
        <w:t xml:space="preserve">1 million </w:t>
      </w:r>
      <w:r w:rsidR="00D34449" w:rsidRPr="00C01370">
        <w:t xml:space="preserve"> customer visits</w:t>
      </w:r>
      <w:r w:rsidR="00D5102C" w:rsidRPr="00C01370">
        <w:t xml:space="preserve"> per year</w:t>
      </w:r>
      <w:r w:rsidR="007A6C51" w:rsidRPr="00C01370">
        <w:t xml:space="preserve"> </w:t>
      </w:r>
      <w:r w:rsidR="00D34449" w:rsidRPr="00C01370">
        <w:t>generat</w:t>
      </w:r>
      <w:r w:rsidR="007A6C51" w:rsidRPr="00C01370">
        <w:t>e</w:t>
      </w:r>
      <w:r w:rsidR="00D5102C" w:rsidRPr="00C01370">
        <w:t>s</w:t>
      </w:r>
      <w:r w:rsidR="003714F5" w:rsidRPr="00C01370">
        <w:t xml:space="preserve"> a considerable amount of </w:t>
      </w:r>
      <w:r w:rsidR="00D34449" w:rsidRPr="00C01370">
        <w:t xml:space="preserve"> general waste</w:t>
      </w:r>
      <w:r w:rsidR="003714F5" w:rsidRPr="00C01370">
        <w:t>.</w:t>
      </w:r>
      <w:r w:rsidR="00FE2202" w:rsidRPr="00C01370">
        <w:t xml:space="preserve"> </w:t>
      </w:r>
      <w:r w:rsidR="00B1044B" w:rsidRPr="00C01370">
        <w:t>W</w:t>
      </w:r>
      <w:r w:rsidR="00A839AA" w:rsidRPr="00C01370">
        <w:t>ithin</w:t>
      </w:r>
      <w:r w:rsidR="00622987" w:rsidRPr="00C01370">
        <w:t xml:space="preserve"> the Torfaen Public Service board </w:t>
      </w:r>
      <w:r w:rsidR="000A724F" w:rsidRPr="00C01370">
        <w:t>response to the Well-being and Future Gene</w:t>
      </w:r>
      <w:r w:rsidR="004A74AA" w:rsidRPr="00C01370">
        <w:t xml:space="preserve">rations act the </w:t>
      </w:r>
      <w:r w:rsidR="001A086F" w:rsidRPr="00C01370">
        <w:t xml:space="preserve">it outlines the </w:t>
      </w:r>
      <w:r w:rsidR="004A74AA" w:rsidRPr="00C01370">
        <w:t xml:space="preserve">need to improve air, water </w:t>
      </w:r>
      <w:r w:rsidR="00B9324F" w:rsidRPr="00C01370">
        <w:t>and ecology of the county.</w:t>
      </w:r>
      <w:r w:rsidR="00A839AA" w:rsidRPr="00C01370">
        <w:t xml:space="preserve"> </w:t>
      </w:r>
      <w:r w:rsidR="00622987" w:rsidRPr="00C01370">
        <w:t>Public Service Board (2017)</w:t>
      </w:r>
    </w:p>
    <w:p w14:paraId="566F0DB6" w14:textId="51D4558F" w:rsidR="007B7C6A" w:rsidRPr="00C01370" w:rsidRDefault="007B7C6A">
      <w:pPr>
        <w:rPr>
          <w:b/>
          <w:bCs/>
        </w:rPr>
      </w:pPr>
      <w:r w:rsidRPr="00C01370">
        <w:rPr>
          <w:b/>
          <w:bCs/>
        </w:rPr>
        <w:t>Legal</w:t>
      </w:r>
    </w:p>
    <w:p w14:paraId="303A5763" w14:textId="5DC664C9" w:rsidR="00F33E9B" w:rsidRPr="00C01370" w:rsidRDefault="004177FE">
      <w:r w:rsidRPr="00C01370">
        <w:t>There is no legal requirement to deli</w:t>
      </w:r>
      <w:r w:rsidR="00554AAC" w:rsidRPr="00C01370">
        <w:t xml:space="preserve">ver Sport, Leisure or physical </w:t>
      </w:r>
      <w:r w:rsidR="00E306B9" w:rsidRPr="00C01370">
        <w:t>activities</w:t>
      </w:r>
      <w:r w:rsidR="00554AAC" w:rsidRPr="00C01370">
        <w:t xml:space="preserve">. The Trust will be governed </w:t>
      </w:r>
      <w:r w:rsidR="00B70AA0" w:rsidRPr="00C01370">
        <w:t xml:space="preserve">by a number of </w:t>
      </w:r>
      <w:r w:rsidR="00E306B9" w:rsidRPr="00C01370">
        <w:t>legalisation</w:t>
      </w:r>
      <w:r w:rsidR="00B70AA0" w:rsidRPr="00C01370">
        <w:t xml:space="preserve"> requirements, including </w:t>
      </w:r>
      <w:r w:rsidR="0094141B" w:rsidRPr="00C01370">
        <w:t xml:space="preserve">the </w:t>
      </w:r>
      <w:r w:rsidR="00B70AA0" w:rsidRPr="00C01370">
        <w:t>Health and Safety</w:t>
      </w:r>
      <w:r w:rsidR="0094141B" w:rsidRPr="00C01370">
        <w:t xml:space="preserve"> Act 1974 </w:t>
      </w:r>
      <w:r w:rsidR="003C1329" w:rsidRPr="00C01370">
        <w:t>and associated regulations</w:t>
      </w:r>
      <w:r w:rsidR="007E5F07" w:rsidRPr="00C01370">
        <w:t xml:space="preserve">; </w:t>
      </w:r>
      <w:r w:rsidR="00901D16" w:rsidRPr="00C01370">
        <w:t>General Data Protection Regulation</w:t>
      </w:r>
      <w:r w:rsidR="00ED2C1A" w:rsidRPr="00C01370">
        <w:t xml:space="preserve"> </w:t>
      </w:r>
      <w:r w:rsidR="007E5F07" w:rsidRPr="00C01370">
        <w:t xml:space="preserve">; </w:t>
      </w:r>
      <w:r w:rsidR="00ED2C1A" w:rsidRPr="00C01370">
        <w:t>plus the ar</w:t>
      </w:r>
      <w:r w:rsidR="00420EBB" w:rsidRPr="00C01370">
        <w:t xml:space="preserve">ticles associated the manging a Not for Profit </w:t>
      </w:r>
      <w:r w:rsidR="00E306B9" w:rsidRPr="00C01370">
        <w:t>Charitable</w:t>
      </w:r>
      <w:r w:rsidR="00420EBB" w:rsidRPr="00C01370">
        <w:t xml:space="preserve"> trust</w:t>
      </w:r>
      <w:r w:rsidR="00335BE8" w:rsidRPr="00C01370">
        <w:t>.</w:t>
      </w:r>
    </w:p>
    <w:p w14:paraId="1F1566DC" w14:textId="1317D8B9" w:rsidR="009527FC" w:rsidRPr="00C01370" w:rsidRDefault="009527FC"/>
    <w:p w14:paraId="14E1D9AC" w14:textId="77777777" w:rsidR="009527FC" w:rsidRPr="00C01370" w:rsidRDefault="009527FC"/>
    <w:p w14:paraId="720CFBEA" w14:textId="48C326ED" w:rsidR="006C690B" w:rsidRPr="00E01B78" w:rsidRDefault="00335BE8" w:rsidP="00E01B78">
      <w:pPr>
        <w:pStyle w:val="ListParagraph"/>
        <w:numPr>
          <w:ilvl w:val="1"/>
          <w:numId w:val="17"/>
        </w:numPr>
        <w:rPr>
          <w:b/>
          <w:bCs/>
        </w:rPr>
      </w:pPr>
      <w:r w:rsidRPr="00E01B78">
        <w:rPr>
          <w:b/>
          <w:bCs/>
        </w:rPr>
        <w:lastRenderedPageBreak/>
        <w:t>Internal Analysis</w:t>
      </w:r>
    </w:p>
    <w:p w14:paraId="41D8C818" w14:textId="116E9E83" w:rsidR="00F3257E" w:rsidRPr="00C01370" w:rsidRDefault="00F33E9B">
      <w:r w:rsidRPr="00C01370">
        <w:t xml:space="preserve">In terms of an </w:t>
      </w:r>
      <w:r w:rsidR="00201C2D" w:rsidRPr="00C01370">
        <w:t xml:space="preserve">internal analysis the project team has chosen to adopt the </w:t>
      </w:r>
      <w:r w:rsidR="00520F91" w:rsidRPr="00C01370">
        <w:t xml:space="preserve">SOAR analysis, </w:t>
      </w:r>
      <w:r w:rsidR="00157F21" w:rsidRPr="00C01370">
        <w:t xml:space="preserve">that being </w:t>
      </w:r>
      <w:r w:rsidR="00520F91" w:rsidRPr="00C01370">
        <w:t xml:space="preserve">establishing the </w:t>
      </w:r>
      <w:r w:rsidR="00B20EF6" w:rsidRPr="00C01370">
        <w:t>organisations: Strengths</w:t>
      </w:r>
      <w:r w:rsidR="000B7B3B" w:rsidRPr="00C01370">
        <w:t>,</w:t>
      </w:r>
      <w:r w:rsidR="00B20EF6" w:rsidRPr="00C01370">
        <w:t xml:space="preserve"> what can be built upon; Aspirations, </w:t>
      </w:r>
      <w:r w:rsidR="00C64D3E" w:rsidRPr="00C01370">
        <w:t xml:space="preserve">what the trust deeply cares about; </w:t>
      </w:r>
      <w:r w:rsidR="000B7B3B" w:rsidRPr="00C01370">
        <w:t xml:space="preserve">Opportunities, </w:t>
      </w:r>
      <w:r w:rsidR="00962E9D" w:rsidRPr="00C01370">
        <w:t xml:space="preserve">what are </w:t>
      </w:r>
      <w:r w:rsidR="001C2092" w:rsidRPr="00C01370">
        <w:t>the</w:t>
      </w:r>
      <w:r w:rsidR="00962E9D" w:rsidRPr="00C01370">
        <w:t xml:space="preserve"> stakeholders asking for</w:t>
      </w:r>
      <w:r w:rsidR="00363D32" w:rsidRPr="00C01370">
        <w:t xml:space="preserve">; Results, </w:t>
      </w:r>
      <w:r w:rsidR="001C2092" w:rsidRPr="00C01370">
        <w:t>determine how the Tru</w:t>
      </w:r>
      <w:r w:rsidR="00080843" w:rsidRPr="00C01370">
        <w:t>st measure its success.</w:t>
      </w:r>
      <w:r w:rsidR="007B5653" w:rsidRPr="00C01370">
        <w:t xml:space="preserve"> </w:t>
      </w:r>
      <w:r w:rsidR="00207035" w:rsidRPr="00C01370">
        <w:t xml:space="preserve">The SOAR is a dynamic framework focusing on </w:t>
      </w:r>
      <w:r w:rsidR="009441AA" w:rsidRPr="00C01370">
        <w:t>how the organisation can make a positive difference to strategic thinking</w:t>
      </w:r>
      <w:r w:rsidR="00286F10" w:rsidRPr="00C01370">
        <w:t xml:space="preserve">. </w:t>
      </w:r>
      <w:r w:rsidR="00D64A0E" w:rsidRPr="00C01370">
        <w:t xml:space="preserve">It is not simply a list </w:t>
      </w:r>
      <w:r w:rsidR="008D4C4E" w:rsidRPr="00C01370">
        <w:t xml:space="preserve">of point which could be argued if the SWOT analysis was deployed. SOAR focuses on positive outcomes </w:t>
      </w:r>
      <w:r w:rsidR="00F3257E" w:rsidRPr="00C01370">
        <w:t>and measurable results.</w:t>
      </w:r>
    </w:p>
    <w:p w14:paraId="11DB0B26" w14:textId="26B3A45F" w:rsidR="00264BC7" w:rsidRPr="00C01370" w:rsidRDefault="005F26E5">
      <w:pPr>
        <w:rPr>
          <w:b/>
          <w:bCs/>
        </w:rPr>
      </w:pPr>
      <w:r w:rsidRPr="00C01370">
        <w:rPr>
          <w:b/>
          <w:bCs/>
        </w:rPr>
        <w:t>Strengths</w:t>
      </w:r>
    </w:p>
    <w:p w14:paraId="65AD8190" w14:textId="6D811881" w:rsidR="00464A83" w:rsidRPr="00C01370" w:rsidRDefault="00D6030F" w:rsidP="006D166C">
      <w:pPr>
        <w:rPr>
          <w:szCs w:val="24"/>
        </w:rPr>
      </w:pPr>
      <w:r w:rsidRPr="00C01370">
        <w:t xml:space="preserve">The organisation’s employees are particularly proud of </w:t>
      </w:r>
      <w:r w:rsidR="00221845" w:rsidRPr="00C01370">
        <w:t>providing physical</w:t>
      </w:r>
      <w:r w:rsidR="00566FE9" w:rsidRPr="00C01370">
        <w:t xml:space="preserve"> activities</w:t>
      </w:r>
      <w:r w:rsidR="00221845" w:rsidRPr="00C01370">
        <w:t xml:space="preserve">  opportunities for customers and</w:t>
      </w:r>
      <w:r w:rsidR="00B550E3" w:rsidRPr="00C01370">
        <w:t xml:space="preserve"> demonstrate a</w:t>
      </w:r>
      <w:r w:rsidR="00221845" w:rsidRPr="00C01370">
        <w:t xml:space="preserve"> belief </w:t>
      </w:r>
      <w:r w:rsidR="00B550E3" w:rsidRPr="00C01370">
        <w:t>in</w:t>
      </w:r>
      <w:r w:rsidR="003441B1" w:rsidRPr="00C01370">
        <w:t xml:space="preserve"> changing lives for the positive. There a strong culture </w:t>
      </w:r>
      <w:r w:rsidR="009C2F47" w:rsidRPr="00C01370">
        <w:t>indoctrinated</w:t>
      </w:r>
      <w:r w:rsidR="0060481D" w:rsidRPr="00C01370">
        <w:t>,</w:t>
      </w:r>
      <w:r w:rsidR="009C2F47" w:rsidRPr="00C01370">
        <w:t xml:space="preserve"> </w:t>
      </w:r>
      <w:r w:rsidR="006D166C" w:rsidRPr="00C01370">
        <w:t>displaying the core values of the trust:</w:t>
      </w:r>
      <w:r w:rsidR="00464A83" w:rsidRPr="00C01370">
        <w:rPr>
          <w:szCs w:val="24"/>
        </w:rPr>
        <w:t xml:space="preserve"> </w:t>
      </w:r>
      <w:r w:rsidR="006D166C" w:rsidRPr="00C01370">
        <w:rPr>
          <w:szCs w:val="24"/>
        </w:rPr>
        <w:t>p</w:t>
      </w:r>
      <w:r w:rsidR="00464A83" w:rsidRPr="00C01370">
        <w:rPr>
          <w:szCs w:val="24"/>
        </w:rPr>
        <w:t>ride</w:t>
      </w:r>
      <w:r w:rsidR="006D166C" w:rsidRPr="00C01370">
        <w:rPr>
          <w:szCs w:val="24"/>
        </w:rPr>
        <w:t>,</w:t>
      </w:r>
      <w:r w:rsidR="00464A83" w:rsidRPr="00C01370">
        <w:rPr>
          <w:szCs w:val="24"/>
        </w:rPr>
        <w:t xml:space="preserve"> </w:t>
      </w:r>
      <w:r w:rsidR="006D166C" w:rsidRPr="00C01370">
        <w:rPr>
          <w:szCs w:val="24"/>
        </w:rPr>
        <w:t>p</w:t>
      </w:r>
      <w:r w:rsidR="00464A83" w:rsidRPr="00C01370">
        <w:rPr>
          <w:szCs w:val="24"/>
        </w:rPr>
        <w:t>assion</w:t>
      </w:r>
      <w:r w:rsidR="006D166C" w:rsidRPr="00C01370">
        <w:rPr>
          <w:szCs w:val="24"/>
        </w:rPr>
        <w:t>,</w:t>
      </w:r>
      <w:r w:rsidR="00464A83" w:rsidRPr="00C01370">
        <w:rPr>
          <w:szCs w:val="24"/>
        </w:rPr>
        <w:t xml:space="preserve"> </w:t>
      </w:r>
      <w:r w:rsidR="006D166C" w:rsidRPr="00C01370">
        <w:rPr>
          <w:szCs w:val="24"/>
        </w:rPr>
        <w:t>u</w:t>
      </w:r>
      <w:r w:rsidR="00464A83" w:rsidRPr="00C01370">
        <w:rPr>
          <w:szCs w:val="24"/>
        </w:rPr>
        <w:t>nity</w:t>
      </w:r>
      <w:r w:rsidR="006D166C" w:rsidRPr="00C01370">
        <w:rPr>
          <w:szCs w:val="24"/>
        </w:rPr>
        <w:t>,</w:t>
      </w:r>
      <w:r w:rsidR="00464A83" w:rsidRPr="00C01370">
        <w:rPr>
          <w:szCs w:val="24"/>
        </w:rPr>
        <w:t xml:space="preserve"> </w:t>
      </w:r>
      <w:r w:rsidR="006D166C" w:rsidRPr="00C01370">
        <w:rPr>
          <w:szCs w:val="24"/>
        </w:rPr>
        <w:t>i</w:t>
      </w:r>
      <w:r w:rsidR="00464A83" w:rsidRPr="00C01370">
        <w:rPr>
          <w:szCs w:val="24"/>
        </w:rPr>
        <w:t xml:space="preserve">nnovation </w:t>
      </w:r>
      <w:r w:rsidR="006D166C" w:rsidRPr="00C01370">
        <w:rPr>
          <w:szCs w:val="24"/>
        </w:rPr>
        <w:t>and</w:t>
      </w:r>
      <w:r w:rsidR="00464A83" w:rsidRPr="00C01370">
        <w:rPr>
          <w:szCs w:val="24"/>
        </w:rPr>
        <w:t xml:space="preserve"> </w:t>
      </w:r>
      <w:r w:rsidR="006D166C" w:rsidRPr="00C01370">
        <w:rPr>
          <w:szCs w:val="24"/>
        </w:rPr>
        <w:t>i</w:t>
      </w:r>
      <w:r w:rsidR="00464A83" w:rsidRPr="00C01370">
        <w:rPr>
          <w:szCs w:val="24"/>
        </w:rPr>
        <w:t>ntegrity</w:t>
      </w:r>
      <w:r w:rsidR="001E2244" w:rsidRPr="00C01370">
        <w:rPr>
          <w:szCs w:val="24"/>
        </w:rPr>
        <w:t xml:space="preserve"> (</w:t>
      </w:r>
      <w:r w:rsidR="00B9324F" w:rsidRPr="00C01370">
        <w:rPr>
          <w:szCs w:val="24"/>
        </w:rPr>
        <w:t>Appendix 1</w:t>
      </w:r>
      <w:r w:rsidR="001E2244" w:rsidRPr="00C01370">
        <w:rPr>
          <w:szCs w:val="24"/>
        </w:rPr>
        <w:t>)</w:t>
      </w:r>
      <w:r w:rsidR="006D166C" w:rsidRPr="00C01370">
        <w:rPr>
          <w:szCs w:val="24"/>
        </w:rPr>
        <w:t xml:space="preserve">. </w:t>
      </w:r>
      <w:r w:rsidR="007A59DA" w:rsidRPr="00C01370">
        <w:rPr>
          <w:szCs w:val="24"/>
        </w:rPr>
        <w:t>The team appear to be agile in thought and quickly adopt and implement change.</w:t>
      </w:r>
    </w:p>
    <w:p w14:paraId="3C9D1E8E" w14:textId="22CFD8E0" w:rsidR="00B36570" w:rsidRPr="00C01370" w:rsidRDefault="00F1781F">
      <w:r w:rsidRPr="00C01370">
        <w:t>A</w:t>
      </w:r>
      <w:r w:rsidR="008D4551" w:rsidRPr="00C01370">
        <w:t>s</w:t>
      </w:r>
      <w:r w:rsidRPr="00C01370">
        <w:t xml:space="preserve"> an organisation the </w:t>
      </w:r>
      <w:r w:rsidR="00800BBB" w:rsidRPr="00C01370">
        <w:t xml:space="preserve">Torfaen Leisure Trust </w:t>
      </w:r>
      <w:r w:rsidRPr="00C01370">
        <w:t xml:space="preserve">offers a </w:t>
      </w:r>
      <w:r w:rsidR="008D4551" w:rsidRPr="00C01370">
        <w:t xml:space="preserve">unique mix of facilities </w:t>
      </w:r>
      <w:r w:rsidR="00E178FC" w:rsidRPr="00C01370">
        <w:t xml:space="preserve">and products </w:t>
      </w:r>
      <w:r w:rsidR="008D4551" w:rsidRPr="00C01370">
        <w:t>that are unrivalled in Torfaen</w:t>
      </w:r>
      <w:r w:rsidR="005B02D1" w:rsidRPr="00C01370">
        <w:t xml:space="preserve">. Whilst competitors offer </w:t>
      </w:r>
      <w:r w:rsidR="00E178FC" w:rsidRPr="00C01370">
        <w:t xml:space="preserve">a </w:t>
      </w:r>
      <w:r w:rsidR="008F4C68" w:rsidRPr="00C01370">
        <w:t>h</w:t>
      </w:r>
      <w:r w:rsidR="00E178FC" w:rsidRPr="00C01370">
        <w:t xml:space="preserve">ealth and fitness experience, </w:t>
      </w:r>
      <w:r w:rsidR="008F4C68" w:rsidRPr="00C01370">
        <w:t xml:space="preserve">the trust </w:t>
      </w:r>
      <w:r w:rsidR="007E19E9" w:rsidRPr="00C01370">
        <w:t xml:space="preserve">can too, </w:t>
      </w:r>
      <w:r w:rsidR="00F3187D" w:rsidRPr="00C01370">
        <w:t>not only to individuals but the whole of the family</w:t>
      </w:r>
      <w:r w:rsidR="00D94750" w:rsidRPr="00C01370">
        <w:t xml:space="preserve">. </w:t>
      </w:r>
      <w:r w:rsidR="00E364F4" w:rsidRPr="00C01370">
        <w:t xml:space="preserve">The experience </w:t>
      </w:r>
      <w:r w:rsidR="00DB6DE5" w:rsidRPr="00C01370">
        <w:t>includes adventure playcentre</w:t>
      </w:r>
      <w:r w:rsidR="00B67697" w:rsidRPr="00C01370">
        <w:t>s</w:t>
      </w:r>
      <w:r w:rsidR="00306B4E" w:rsidRPr="00C01370">
        <w:t xml:space="preserve">, </w:t>
      </w:r>
      <w:r w:rsidR="00DB6DE5" w:rsidRPr="00C01370">
        <w:t>climbing walls</w:t>
      </w:r>
      <w:r w:rsidR="00C26E93" w:rsidRPr="00C01370">
        <w:t xml:space="preserve"> </w:t>
      </w:r>
      <w:r w:rsidR="00347A30" w:rsidRPr="00C01370">
        <w:t>plus</w:t>
      </w:r>
      <w:r w:rsidR="00AE135A" w:rsidRPr="00C01370">
        <w:t xml:space="preserve"> </w:t>
      </w:r>
      <w:r w:rsidR="00306B4E" w:rsidRPr="00C01370">
        <w:t>outdoor skiing</w:t>
      </w:r>
      <w:r w:rsidR="000E4EE3" w:rsidRPr="00C01370">
        <w:t xml:space="preserve">. </w:t>
      </w:r>
      <w:r w:rsidR="000D0B44" w:rsidRPr="00C01370">
        <w:t xml:space="preserve">The </w:t>
      </w:r>
      <w:r w:rsidR="0066002F" w:rsidRPr="00C01370">
        <w:t>learn to swim scheme</w:t>
      </w:r>
      <w:r w:rsidR="000D0B44" w:rsidRPr="00C01370">
        <w:t xml:space="preserve"> is</w:t>
      </w:r>
      <w:r w:rsidR="0066002F" w:rsidRPr="00C01370">
        <w:t xml:space="preserve"> </w:t>
      </w:r>
      <w:r w:rsidR="00262C61" w:rsidRPr="00C01370">
        <w:t>link</w:t>
      </w:r>
      <w:r w:rsidR="000D0B44" w:rsidRPr="00C01370">
        <w:t>ed</w:t>
      </w:r>
      <w:r w:rsidR="00262C61" w:rsidRPr="00C01370">
        <w:t xml:space="preserve"> to recreation and fun aquatic</w:t>
      </w:r>
      <w:r w:rsidR="000D0B44" w:rsidRPr="00C01370">
        <w:t>s</w:t>
      </w:r>
      <w:r w:rsidR="00262C61" w:rsidRPr="00C01370">
        <w:t xml:space="preserve"> </w:t>
      </w:r>
      <w:r w:rsidR="00AE135A" w:rsidRPr="00C01370">
        <w:t xml:space="preserve">also </w:t>
      </w:r>
      <w:r w:rsidR="000E4EE3" w:rsidRPr="00C01370">
        <w:t>offer</w:t>
      </w:r>
      <w:r w:rsidR="00AE135A" w:rsidRPr="00C01370">
        <w:t>ing a</w:t>
      </w:r>
      <w:r w:rsidR="00262C61" w:rsidRPr="00C01370">
        <w:t xml:space="preserve"> </w:t>
      </w:r>
      <w:r w:rsidR="00AE135A" w:rsidRPr="00C01370">
        <w:t>aquatics</w:t>
      </w:r>
      <w:r w:rsidR="00AE135A" w:rsidRPr="00C01370">
        <w:t xml:space="preserve"> </w:t>
      </w:r>
      <w:r w:rsidR="00A30BDD" w:rsidRPr="00C01370">
        <w:t>develop</w:t>
      </w:r>
      <w:r w:rsidR="00AE135A" w:rsidRPr="00C01370">
        <w:t>ment programme</w:t>
      </w:r>
      <w:r w:rsidR="00A30BDD" w:rsidRPr="00C01370">
        <w:t xml:space="preserve"> </w:t>
      </w:r>
      <w:r w:rsidR="00360611" w:rsidRPr="00C01370">
        <w:t>in a competitive environment inclu</w:t>
      </w:r>
      <w:r w:rsidR="003A14CB" w:rsidRPr="00C01370">
        <w:t>sive</w:t>
      </w:r>
      <w:r w:rsidR="00360611" w:rsidRPr="00C01370">
        <w:t xml:space="preserve"> </w:t>
      </w:r>
      <w:r w:rsidR="003A14CB" w:rsidRPr="00C01370">
        <w:t xml:space="preserve">of </w:t>
      </w:r>
      <w:r w:rsidR="00360611" w:rsidRPr="00C01370">
        <w:t>swimming, water polo</w:t>
      </w:r>
      <w:r w:rsidR="00A479B0" w:rsidRPr="00C01370">
        <w:t>,</w:t>
      </w:r>
      <w:r w:rsidR="00CC592C" w:rsidRPr="00C01370">
        <w:t xml:space="preserve"> diving or synchronised.</w:t>
      </w:r>
    </w:p>
    <w:p w14:paraId="5D52FBC6" w14:textId="301DB480" w:rsidR="00E051BD" w:rsidRPr="00C01370" w:rsidRDefault="008E54B1">
      <w:r w:rsidRPr="00C01370">
        <w:t xml:space="preserve">The </w:t>
      </w:r>
      <w:r w:rsidR="00844411" w:rsidRPr="00C01370">
        <w:t>Strategic</w:t>
      </w:r>
      <w:r w:rsidR="0058158B" w:rsidRPr="00C01370">
        <w:t xml:space="preserve"> partnership</w:t>
      </w:r>
      <w:r w:rsidR="00405A57" w:rsidRPr="00C01370">
        <w:t xml:space="preserve"> developed</w:t>
      </w:r>
      <w:r w:rsidR="00844411" w:rsidRPr="00C01370">
        <w:t xml:space="preserve"> with the Local Health board provide </w:t>
      </w:r>
      <w:r w:rsidR="0016126F" w:rsidRPr="00C01370">
        <w:t xml:space="preserve">structured </w:t>
      </w:r>
      <w:r w:rsidR="003B3317" w:rsidRPr="00C01370">
        <w:t xml:space="preserve">health improvement activities </w:t>
      </w:r>
      <w:r w:rsidR="00CC02A3" w:rsidRPr="00C01370">
        <w:t>aimed specifically at improving</w:t>
      </w:r>
      <w:r w:rsidRPr="00C01370">
        <w:t xml:space="preserve"> </w:t>
      </w:r>
      <w:r w:rsidR="006B240E" w:rsidRPr="00C01370">
        <w:t>well-being</w:t>
      </w:r>
      <w:r w:rsidR="002A497A" w:rsidRPr="00C01370">
        <w:t xml:space="preserve"> </w:t>
      </w:r>
      <w:r w:rsidR="0099709A" w:rsidRPr="00C01370">
        <w:t xml:space="preserve">plus </w:t>
      </w:r>
      <w:r w:rsidR="006B240E" w:rsidRPr="00C01370">
        <w:t>support</w:t>
      </w:r>
      <w:r w:rsidR="000600E8" w:rsidRPr="00C01370">
        <w:t>ing</w:t>
      </w:r>
      <w:r w:rsidR="006B240E" w:rsidRPr="00C01370">
        <w:t xml:space="preserve"> people </w:t>
      </w:r>
      <w:r w:rsidR="006B240E" w:rsidRPr="00C01370">
        <w:lastRenderedPageBreak/>
        <w:t xml:space="preserve">recovering from </w:t>
      </w:r>
      <w:r w:rsidR="008005B3" w:rsidRPr="00C01370">
        <w:t>Cardiovascular complication</w:t>
      </w:r>
      <w:r w:rsidR="002073C9" w:rsidRPr="00C01370">
        <w:t>s</w:t>
      </w:r>
      <w:r w:rsidR="008005B3" w:rsidRPr="00C01370">
        <w:t>, cancer</w:t>
      </w:r>
      <w:r w:rsidR="000600E8" w:rsidRPr="00C01370">
        <w:t xml:space="preserve"> as well as</w:t>
      </w:r>
      <w:r w:rsidR="0099709A" w:rsidRPr="00C01370">
        <w:t xml:space="preserve"> </w:t>
      </w:r>
      <w:r w:rsidR="00844411" w:rsidRPr="00C01370">
        <w:t>people</w:t>
      </w:r>
      <w:r w:rsidR="00C865B6" w:rsidRPr="00C01370">
        <w:t xml:space="preserve"> suffering</w:t>
      </w:r>
      <w:r w:rsidR="00844411" w:rsidRPr="00C01370">
        <w:t xml:space="preserve"> with </w:t>
      </w:r>
      <w:r w:rsidR="00A86621" w:rsidRPr="00C01370">
        <w:t>dementia.</w:t>
      </w:r>
      <w:r w:rsidR="008005B3" w:rsidRPr="00C01370">
        <w:t xml:space="preserve"> </w:t>
      </w:r>
    </w:p>
    <w:p w14:paraId="66B16CC5" w14:textId="4AD99ECB" w:rsidR="00312107" w:rsidRPr="00C01370" w:rsidRDefault="00312107">
      <w:r w:rsidRPr="00C01370">
        <w:t>Physical literacy pathways</w:t>
      </w:r>
      <w:r w:rsidR="00084489" w:rsidRPr="00C01370">
        <w:t xml:space="preserve"> are offered,</w:t>
      </w:r>
      <w:r w:rsidRPr="00C01370">
        <w:t xml:space="preserve"> </w:t>
      </w:r>
      <w:r w:rsidR="00D054C8" w:rsidRPr="00C01370">
        <w:t>teaching children the</w:t>
      </w:r>
      <w:r w:rsidR="0070049B" w:rsidRPr="00C01370">
        <w:t xml:space="preserve"> fundamental</w:t>
      </w:r>
      <w:r w:rsidR="00D054C8" w:rsidRPr="00C01370">
        <w:t xml:space="preserve"> basics of human movement such as </w:t>
      </w:r>
      <w:r w:rsidR="0070049B" w:rsidRPr="00C01370">
        <w:t>balance and eye ball co-ordination</w:t>
      </w:r>
      <w:r w:rsidR="007B78C6" w:rsidRPr="00C01370">
        <w:t xml:space="preserve"> in readiness for a lifetime of fun </w:t>
      </w:r>
      <w:r w:rsidR="001C5F3D" w:rsidRPr="00C01370">
        <w:t xml:space="preserve">physical activity </w:t>
      </w:r>
      <w:r w:rsidR="00084489" w:rsidRPr="00C01370">
        <w:t>as well as promoting</w:t>
      </w:r>
      <w:r w:rsidR="001C5F3D" w:rsidRPr="00C01370">
        <w:t xml:space="preserve"> </w:t>
      </w:r>
      <w:r w:rsidR="00E91D71" w:rsidRPr="00C01370">
        <w:t>well-being.</w:t>
      </w:r>
    </w:p>
    <w:p w14:paraId="4E4D2698" w14:textId="68044BD8" w:rsidR="00960D3B" w:rsidRPr="00C01370" w:rsidRDefault="007D71C7">
      <w:r w:rsidRPr="00C01370">
        <w:t>The trust of facilities for hire to c</w:t>
      </w:r>
      <w:r w:rsidR="00960D3B" w:rsidRPr="00C01370">
        <w:t xml:space="preserve">ommunity sporting groups </w:t>
      </w:r>
      <w:r w:rsidR="00287B61" w:rsidRPr="00C01370">
        <w:t>as well as elite</w:t>
      </w:r>
      <w:r w:rsidRPr="00C01370">
        <w:t xml:space="preserve"> clubs</w:t>
      </w:r>
      <w:r w:rsidR="00287B61" w:rsidRPr="00C01370">
        <w:t xml:space="preserve"> . </w:t>
      </w:r>
      <w:r w:rsidR="00774EB7" w:rsidRPr="00C01370">
        <w:t xml:space="preserve">Facilities also include an </w:t>
      </w:r>
      <w:r w:rsidR="00287B61" w:rsidRPr="00C01370">
        <w:t xml:space="preserve">International level </w:t>
      </w:r>
      <w:r w:rsidR="003D27C4" w:rsidRPr="00C01370">
        <w:t>athletics</w:t>
      </w:r>
      <w:r w:rsidR="00287B61" w:rsidRPr="00C01370">
        <w:t xml:space="preserve"> </w:t>
      </w:r>
      <w:r w:rsidR="003D27C4" w:rsidRPr="00C01370">
        <w:t>track, ind</w:t>
      </w:r>
      <w:r w:rsidR="005E241D" w:rsidRPr="00C01370">
        <w:t>o</w:t>
      </w:r>
      <w:r w:rsidR="003D27C4" w:rsidRPr="00C01370">
        <w:t xml:space="preserve">or and outdoor bowls </w:t>
      </w:r>
      <w:r w:rsidR="00153765" w:rsidRPr="00C01370">
        <w:t xml:space="preserve">plus </w:t>
      </w:r>
      <w:r w:rsidR="00147931" w:rsidRPr="00C01370">
        <w:t>a</w:t>
      </w:r>
      <w:r w:rsidR="00FD05B2" w:rsidRPr="00C01370">
        <w:t>n outdoor ski centre.</w:t>
      </w:r>
    </w:p>
    <w:p w14:paraId="0A0DBB21" w14:textId="529CEA8D" w:rsidR="00AD03E2" w:rsidRPr="00C01370" w:rsidRDefault="00984AC7">
      <w:r w:rsidRPr="00C01370">
        <w:t xml:space="preserve">The </w:t>
      </w:r>
      <w:r w:rsidR="001E2244" w:rsidRPr="00C01370">
        <w:t>trust has recently investe</w:t>
      </w:r>
      <w:r w:rsidR="001F5016" w:rsidRPr="00C01370">
        <w:t xml:space="preserve">d £2.8m refurbishing </w:t>
      </w:r>
      <w:r w:rsidR="001352CF" w:rsidRPr="00C01370">
        <w:t xml:space="preserve">the facilities Health and Fitness clubs </w:t>
      </w:r>
      <w:r w:rsidR="00F3392A" w:rsidRPr="00C01370">
        <w:t>plus install</w:t>
      </w:r>
      <w:r w:rsidR="00774EB7" w:rsidRPr="00C01370">
        <w:t>ing</w:t>
      </w:r>
      <w:r w:rsidR="001849E1" w:rsidRPr="00C01370">
        <w:t xml:space="preserve"> </w:t>
      </w:r>
      <w:r w:rsidR="00F3392A" w:rsidRPr="00C01370">
        <w:t xml:space="preserve">children playcentres and climbing walls. </w:t>
      </w:r>
      <w:r w:rsidR="00B3657A" w:rsidRPr="00C01370">
        <w:t>The trust is particular</w:t>
      </w:r>
      <w:r w:rsidR="007A52DF" w:rsidRPr="00C01370">
        <w:t>ly</w:t>
      </w:r>
      <w:r w:rsidR="00B3657A" w:rsidRPr="00C01370">
        <w:t xml:space="preserve"> proud </w:t>
      </w:r>
      <w:r w:rsidR="002B087A" w:rsidRPr="00C01370">
        <w:t xml:space="preserve">of </w:t>
      </w:r>
      <w:r w:rsidR="007A23F1" w:rsidRPr="00C01370">
        <w:t>diversifying</w:t>
      </w:r>
      <w:r w:rsidR="002B087A" w:rsidRPr="00C01370">
        <w:t xml:space="preserve"> </w:t>
      </w:r>
      <w:r w:rsidR="007A52DF" w:rsidRPr="00C01370">
        <w:t>its</w:t>
      </w:r>
      <w:r w:rsidR="001537F1" w:rsidRPr="00C01370">
        <w:t xml:space="preserve"> offering by</w:t>
      </w:r>
      <w:r w:rsidR="002B087A" w:rsidRPr="00C01370">
        <w:t xml:space="preserve"> establishing </w:t>
      </w:r>
      <w:r w:rsidR="00B144E6" w:rsidRPr="00C01370">
        <w:t xml:space="preserve">an indoor and outdoor events </w:t>
      </w:r>
      <w:r w:rsidR="007A23F1" w:rsidRPr="00C01370">
        <w:t>calendar</w:t>
      </w:r>
      <w:r w:rsidR="007A52DF" w:rsidRPr="00C01370">
        <w:t>. This calendar of events include</w:t>
      </w:r>
      <w:r w:rsidR="00B144E6" w:rsidRPr="00C01370">
        <w:t xml:space="preserve"> </w:t>
      </w:r>
      <w:r w:rsidR="00E307F0" w:rsidRPr="00C01370">
        <w:t xml:space="preserve">‘stadium rock’ held at Cwmbran stadium attracting over 2000 </w:t>
      </w:r>
      <w:r w:rsidR="007A23F1" w:rsidRPr="00C01370">
        <w:t>visitors</w:t>
      </w:r>
      <w:r w:rsidR="00E307F0" w:rsidRPr="00C01370">
        <w:t xml:space="preserve"> plus </w:t>
      </w:r>
      <w:r w:rsidR="00871C85" w:rsidRPr="00C01370">
        <w:t xml:space="preserve">a number of concerts held at Pontypool </w:t>
      </w:r>
      <w:r w:rsidR="007A23F1" w:rsidRPr="00C01370">
        <w:t>Leisure</w:t>
      </w:r>
      <w:r w:rsidR="00871C85" w:rsidRPr="00C01370">
        <w:t xml:space="preserve"> Centre </w:t>
      </w:r>
      <w:r w:rsidR="007A23F1" w:rsidRPr="00C01370">
        <w:t xml:space="preserve">targeted at members of the trust to join </w:t>
      </w:r>
      <w:r w:rsidR="00D44867" w:rsidRPr="00C01370">
        <w:t xml:space="preserve">a </w:t>
      </w:r>
      <w:r w:rsidR="007A23F1" w:rsidRPr="00C01370">
        <w:t>p</w:t>
      </w:r>
      <w:r w:rsidR="00D44867" w:rsidRPr="00C01370">
        <w:t>arty</w:t>
      </w:r>
      <w:r w:rsidR="007A23F1" w:rsidRPr="00C01370">
        <w:t xml:space="preserve"> and celebrate Christmas. </w:t>
      </w:r>
    </w:p>
    <w:p w14:paraId="1E71E326" w14:textId="35E34F81" w:rsidR="00A05CE2" w:rsidRPr="00C01370" w:rsidRDefault="00A05CE2">
      <w:r w:rsidRPr="00C01370">
        <w:t xml:space="preserve">The trust </w:t>
      </w:r>
      <w:r w:rsidR="00344E3F" w:rsidRPr="00C01370">
        <w:t>demonstrates an agility to change quickly</w:t>
      </w:r>
      <w:r w:rsidR="004B6ED8" w:rsidRPr="00C01370">
        <w:t xml:space="preserve"> to compete with </w:t>
      </w:r>
      <w:r w:rsidR="007B3158" w:rsidRPr="00C01370">
        <w:t>its</w:t>
      </w:r>
      <w:r w:rsidR="004B6ED8" w:rsidRPr="00C01370">
        <w:t xml:space="preserve"> competition</w:t>
      </w:r>
      <w:r w:rsidR="001A72F0" w:rsidRPr="00C01370">
        <w:t>.</w:t>
      </w:r>
      <w:r w:rsidR="009B3673" w:rsidRPr="00C01370">
        <w:t xml:space="preserve"> </w:t>
      </w:r>
      <w:r w:rsidR="001A72F0" w:rsidRPr="00C01370">
        <w:t>W</w:t>
      </w:r>
      <w:r w:rsidR="009B3673" w:rsidRPr="00C01370">
        <w:t xml:space="preserve">hilst this is seen as a strength, there </w:t>
      </w:r>
      <w:r w:rsidR="001A72F0" w:rsidRPr="00C01370">
        <w:t xml:space="preserve">also </w:t>
      </w:r>
      <w:r w:rsidR="009B3673" w:rsidRPr="00C01370">
        <w:t>appears to be</w:t>
      </w:r>
      <w:r w:rsidR="001A72F0" w:rsidRPr="00C01370">
        <w:t xml:space="preserve"> a</w:t>
      </w:r>
      <w:r w:rsidR="009B3673" w:rsidRPr="00C01370">
        <w:t xml:space="preserve"> </w:t>
      </w:r>
      <w:r w:rsidR="00535D1C" w:rsidRPr="00C01370">
        <w:t>lack of horizon thinking</w:t>
      </w:r>
      <w:r w:rsidR="000438E2" w:rsidRPr="00C01370">
        <w:t>, the</w:t>
      </w:r>
      <w:r w:rsidR="002F72A1" w:rsidRPr="00C01370">
        <w:t xml:space="preserve"> </w:t>
      </w:r>
      <w:r w:rsidR="000438E2" w:rsidRPr="00C01370">
        <w:t xml:space="preserve">agility is applied </w:t>
      </w:r>
      <w:r w:rsidR="007B3158" w:rsidRPr="00C01370">
        <w:t>appear to a reaction</w:t>
      </w:r>
      <w:r w:rsidR="002F72A1" w:rsidRPr="00C01370">
        <w:t xml:space="preserve"> to the competition rather than </w:t>
      </w:r>
      <w:r w:rsidR="00773A1C" w:rsidRPr="00C01370">
        <w:t xml:space="preserve">forward planning </w:t>
      </w:r>
      <w:r w:rsidR="00040101" w:rsidRPr="00C01370">
        <w:t>to a linked business</w:t>
      </w:r>
      <w:r w:rsidR="00773A1C" w:rsidRPr="00C01370">
        <w:t xml:space="preserve"> strategy. Whilst </w:t>
      </w:r>
      <w:r w:rsidR="007E03AC" w:rsidRPr="00C01370">
        <w:t xml:space="preserve">occasionally a reaction can be expected it </w:t>
      </w:r>
      <w:r w:rsidR="00724662" w:rsidRPr="00C01370">
        <w:t xml:space="preserve">should </w:t>
      </w:r>
      <w:r w:rsidR="007E03AC" w:rsidRPr="00C01370">
        <w:t>not become the normal.</w:t>
      </w:r>
    </w:p>
    <w:p w14:paraId="49DB5C9C" w14:textId="70E3E144" w:rsidR="00FA0D98" w:rsidRPr="00C01370" w:rsidRDefault="00FA0D98">
      <w:r w:rsidRPr="00C01370">
        <w:t>The strength</w:t>
      </w:r>
      <w:r w:rsidR="00423172" w:rsidRPr="00C01370">
        <w:t xml:space="preserve"> of the product fits into the market place on an individual level</w:t>
      </w:r>
      <w:r w:rsidR="00D224D7" w:rsidRPr="00C01370">
        <w:t>, that being most products are offered to individual customers similar to the trust</w:t>
      </w:r>
      <w:r w:rsidR="00C263F3" w:rsidRPr="00C01370">
        <w:t>s</w:t>
      </w:r>
      <w:r w:rsidR="00D224D7" w:rsidRPr="00C01370">
        <w:t xml:space="preserve"> competi</w:t>
      </w:r>
      <w:r w:rsidR="00C263F3" w:rsidRPr="00C01370">
        <w:t>tion</w:t>
      </w:r>
      <w:r w:rsidR="003E4DBC" w:rsidRPr="00C01370">
        <w:t>. At the moment the trust tries to compete as a cost leader. T</w:t>
      </w:r>
      <w:r w:rsidR="00896E4E" w:rsidRPr="00C01370">
        <w:t xml:space="preserve">here </w:t>
      </w:r>
      <w:r w:rsidR="00846426" w:rsidRPr="00C01370">
        <w:t>appears to be</w:t>
      </w:r>
      <w:r w:rsidR="00896E4E" w:rsidRPr="00C01370">
        <w:t xml:space="preserve"> </w:t>
      </w:r>
      <w:r w:rsidR="00D31967" w:rsidRPr="00C01370">
        <w:t xml:space="preserve">limited joined up </w:t>
      </w:r>
      <w:r w:rsidR="00D31967" w:rsidRPr="00C01370">
        <w:lastRenderedPageBreak/>
        <w:t>thinking with regards to differentiat</w:t>
      </w:r>
      <w:r w:rsidR="00483122" w:rsidRPr="00C01370">
        <w:t>ion, joining product</w:t>
      </w:r>
      <w:r w:rsidR="00EF4333" w:rsidRPr="00C01370">
        <w:t>s together to make the most of the unique service the trust could offer</w:t>
      </w:r>
      <w:r w:rsidR="00C9150B" w:rsidRPr="00C01370">
        <w:t xml:space="preserve"> such as family memberships.</w:t>
      </w:r>
    </w:p>
    <w:p w14:paraId="6FD990F4" w14:textId="459025F2" w:rsidR="001D67FD" w:rsidRPr="00C01370" w:rsidRDefault="00FB01AF">
      <w:r w:rsidRPr="00C01370">
        <w:t xml:space="preserve">The </w:t>
      </w:r>
      <w:r w:rsidR="00ED11B7" w:rsidRPr="00C01370">
        <w:t>Organisation</w:t>
      </w:r>
      <w:r w:rsidRPr="00C01370">
        <w:t xml:space="preserve"> has developed </w:t>
      </w:r>
      <w:r w:rsidR="00ED11B7" w:rsidRPr="00C01370">
        <w:t xml:space="preserve">effective partnership working with the local health board </w:t>
      </w:r>
      <w:r w:rsidR="007366A7" w:rsidRPr="00C01370">
        <w:t xml:space="preserve">delivering </w:t>
      </w:r>
      <w:r w:rsidR="00074C31" w:rsidRPr="00C01370">
        <w:t>health and wellness classes.</w:t>
      </w:r>
      <w:r w:rsidR="00CC5A7C" w:rsidRPr="00C01370">
        <w:t xml:space="preserve"> </w:t>
      </w:r>
      <w:r w:rsidR="00CF52FB" w:rsidRPr="00C01370">
        <w:t>Th</w:t>
      </w:r>
      <w:r w:rsidR="00323185" w:rsidRPr="00C01370">
        <w:t>is</w:t>
      </w:r>
      <w:r w:rsidR="00CF52FB" w:rsidRPr="00C01370">
        <w:t xml:space="preserve"> partnership </w:t>
      </w:r>
      <w:r w:rsidR="00CC5A7C" w:rsidRPr="00C01370">
        <w:t>is</w:t>
      </w:r>
      <w:r w:rsidR="00CF52FB" w:rsidRPr="00C01370">
        <w:t xml:space="preserve"> seen a</w:t>
      </w:r>
      <w:r w:rsidR="00CC5A7C" w:rsidRPr="00C01370">
        <w:t>s a</w:t>
      </w:r>
      <w:r w:rsidR="00CF52FB" w:rsidRPr="00C01370">
        <w:t xml:space="preserve"> sector leading </w:t>
      </w:r>
      <w:r w:rsidR="00774988" w:rsidRPr="00C01370">
        <w:t>when benchmarked across</w:t>
      </w:r>
      <w:r w:rsidR="007A07A7" w:rsidRPr="00C01370">
        <w:t xml:space="preserve"> the</w:t>
      </w:r>
      <w:r w:rsidR="00774988" w:rsidRPr="00C01370">
        <w:t xml:space="preserve"> country. With</w:t>
      </w:r>
      <w:r w:rsidR="007A07A7" w:rsidRPr="00C01370">
        <w:t xml:space="preserve">out doubt with the </w:t>
      </w:r>
      <w:r w:rsidR="00774988" w:rsidRPr="00C01370">
        <w:t xml:space="preserve"> facilities, produc</w:t>
      </w:r>
      <w:r w:rsidR="00EB2CD8" w:rsidRPr="00C01370">
        <w:t xml:space="preserve">ts and culture displayed throughout the Leisure Trust, there </w:t>
      </w:r>
      <w:r w:rsidR="001D67FD" w:rsidRPr="00C01370">
        <w:t>is an</w:t>
      </w:r>
      <w:r w:rsidR="00EB2CD8" w:rsidRPr="00C01370">
        <w:t xml:space="preserve"> opportunit</w:t>
      </w:r>
      <w:r w:rsidR="001D67FD" w:rsidRPr="00C01370">
        <w:t>y</w:t>
      </w:r>
      <w:r w:rsidR="00EB2CD8" w:rsidRPr="00C01370">
        <w:t xml:space="preserve"> to </w:t>
      </w:r>
      <w:r w:rsidR="000C61B6" w:rsidRPr="00C01370">
        <w:t xml:space="preserve">establish itself as the </w:t>
      </w:r>
      <w:r w:rsidR="00EB2CD8" w:rsidRPr="00C01370">
        <w:t xml:space="preserve">benchmark </w:t>
      </w:r>
      <w:r w:rsidR="000A4E61" w:rsidRPr="00C01370">
        <w:t xml:space="preserve">organisation </w:t>
      </w:r>
      <w:r w:rsidR="00BB305F" w:rsidRPr="00C01370">
        <w:t>within the sport and leisure sector</w:t>
      </w:r>
      <w:r w:rsidR="007B272D" w:rsidRPr="00C01370">
        <w:t xml:space="preserve">. By </w:t>
      </w:r>
      <w:r w:rsidR="00142D8A" w:rsidRPr="00C01370">
        <w:t>adopting the recommended strategic changes and i</w:t>
      </w:r>
      <w:r w:rsidR="00323185" w:rsidRPr="00C01370">
        <w:t>mplement forward planning</w:t>
      </w:r>
      <w:r w:rsidR="001F4B35" w:rsidRPr="00C01370">
        <w:t xml:space="preserve"> strategies.</w:t>
      </w:r>
    </w:p>
    <w:p w14:paraId="309D3E48" w14:textId="1B78441B" w:rsidR="004F7483" w:rsidRPr="00C01370" w:rsidRDefault="005F26E5">
      <w:pPr>
        <w:rPr>
          <w:b/>
          <w:bCs/>
        </w:rPr>
      </w:pPr>
      <w:r w:rsidRPr="00C01370">
        <w:rPr>
          <w:b/>
          <w:bCs/>
        </w:rPr>
        <w:t>Opportunities</w:t>
      </w:r>
    </w:p>
    <w:p w14:paraId="296C7E52" w14:textId="5522F101" w:rsidR="004F7483" w:rsidRPr="00C01370" w:rsidRDefault="004F7483">
      <w:r w:rsidRPr="00C01370">
        <w:t>The trust has not</w:t>
      </w:r>
      <w:r w:rsidR="00016A59" w:rsidRPr="00C01370">
        <w:t xml:space="preserve"> always</w:t>
      </w:r>
      <w:r w:rsidRPr="00C01370">
        <w:t xml:space="preserve"> displayed </w:t>
      </w:r>
      <w:r w:rsidR="00936532" w:rsidRPr="00C01370">
        <w:t xml:space="preserve">the ability to make sense of opportunities provided by </w:t>
      </w:r>
      <w:r w:rsidR="002B5EC3" w:rsidRPr="00C01370">
        <w:t xml:space="preserve">external forces and trends. </w:t>
      </w:r>
      <w:r w:rsidR="00016A59" w:rsidRPr="00C01370">
        <w:t xml:space="preserve">There is no plan in place setting out </w:t>
      </w:r>
      <w:r w:rsidR="00E256A2" w:rsidRPr="00C01370">
        <w:t>how the trust will adopt to Future Generations and Well-being Act</w:t>
      </w:r>
      <w:r w:rsidR="00B952B1" w:rsidRPr="00C01370">
        <w:t xml:space="preserve"> after it became legal in 2015. This is not necessary the fault of the trust as the </w:t>
      </w:r>
      <w:r w:rsidR="00186413" w:rsidRPr="00C01370">
        <w:t>commissioning organisation Torfaen Cou</w:t>
      </w:r>
      <w:r w:rsidR="009620FE" w:rsidRPr="00C01370">
        <w:t>nty</w:t>
      </w:r>
      <w:r w:rsidR="00186413" w:rsidRPr="00C01370">
        <w:t xml:space="preserve"> Council should provide </w:t>
      </w:r>
      <w:r w:rsidR="009620FE" w:rsidRPr="00C01370">
        <w:t xml:space="preserve">delivery expectations via the </w:t>
      </w:r>
      <w:r w:rsidR="00FB56E0" w:rsidRPr="00C01370">
        <w:t>partnership agreement</w:t>
      </w:r>
      <w:r w:rsidR="009E5A49" w:rsidRPr="00C01370">
        <w:t>.</w:t>
      </w:r>
      <w:r w:rsidR="00762B74" w:rsidRPr="00C01370">
        <w:t xml:space="preserve"> </w:t>
      </w:r>
      <w:r w:rsidR="009E5A49" w:rsidRPr="00C01370">
        <w:t xml:space="preserve">Having said that, it is </w:t>
      </w:r>
      <w:r w:rsidR="00DA1D56" w:rsidRPr="00C01370">
        <w:t xml:space="preserve"> </w:t>
      </w:r>
      <w:r w:rsidR="009E5A49" w:rsidRPr="00C01370">
        <w:t xml:space="preserve">perfect opportunity for the trust to take the lead and </w:t>
      </w:r>
      <w:r w:rsidR="002A6AA2" w:rsidRPr="00C01370">
        <w:t>pro-activity designate how it plans to deliver the</w:t>
      </w:r>
      <w:r w:rsidR="00762B74" w:rsidRPr="00C01370">
        <w:t>se</w:t>
      </w:r>
      <w:r w:rsidR="002A6AA2" w:rsidRPr="00C01370">
        <w:t xml:space="preserve"> expectations.</w:t>
      </w:r>
    </w:p>
    <w:p w14:paraId="5210ECB3" w14:textId="4F99666B" w:rsidR="00762B74" w:rsidRPr="00C01370" w:rsidRDefault="00B85D89">
      <w:r w:rsidRPr="00C01370">
        <w:t>With regard to the Coronavirus 19 Pandemic the Trust has been pro-active</w:t>
      </w:r>
      <w:r w:rsidR="00A16C24" w:rsidRPr="00C01370">
        <w:t>. It ha</w:t>
      </w:r>
      <w:r w:rsidR="00620B9E" w:rsidRPr="00C01370">
        <w:t>s</w:t>
      </w:r>
      <w:r w:rsidR="00A16C24" w:rsidRPr="00C01370">
        <w:t xml:space="preserve"> kept its customer base engaged </w:t>
      </w:r>
      <w:r w:rsidR="00406105" w:rsidRPr="00C01370">
        <w:t>via a</w:t>
      </w:r>
      <w:r w:rsidR="00A16C24" w:rsidRPr="00C01370">
        <w:t xml:space="preserve"> news letter update</w:t>
      </w:r>
      <w:r w:rsidR="00406105" w:rsidRPr="00C01370">
        <w:t>,</w:t>
      </w:r>
      <w:r w:rsidR="009A5811" w:rsidRPr="00C01370">
        <w:t xml:space="preserve"> outlining what the trust is / has been doing. It has provided </w:t>
      </w:r>
      <w:r w:rsidR="00A628E0" w:rsidRPr="00C01370">
        <w:t>members</w:t>
      </w:r>
      <w:r w:rsidR="00C60FA4" w:rsidRPr="00C01370">
        <w:t xml:space="preserve"> with a suite of </w:t>
      </w:r>
      <w:r w:rsidR="00BE782C" w:rsidRPr="00C01370">
        <w:t xml:space="preserve">health and fitness classes via </w:t>
      </w:r>
      <w:r w:rsidR="00477D6D" w:rsidRPr="00C01370">
        <w:t>YouTube</w:t>
      </w:r>
      <w:r w:rsidR="00464307" w:rsidRPr="00C01370">
        <w:t xml:space="preserve">. The CEO </w:t>
      </w:r>
      <w:r w:rsidR="0090440B" w:rsidRPr="00C01370">
        <w:t>took the lead with regard to operational practice in W</w:t>
      </w:r>
      <w:r w:rsidR="00A2750A" w:rsidRPr="00C01370">
        <w:t>al</w:t>
      </w:r>
      <w:r w:rsidR="0090440B" w:rsidRPr="00C01370">
        <w:t xml:space="preserve">es by establishing a joint working party across all local authorities to </w:t>
      </w:r>
      <w:r w:rsidR="00341A1E" w:rsidRPr="00C01370">
        <w:t>share good practice with regards to Health and Safety</w:t>
      </w:r>
      <w:r w:rsidR="00525E4B" w:rsidRPr="00C01370">
        <w:t>.</w:t>
      </w:r>
      <w:r w:rsidR="00341A1E" w:rsidRPr="00C01370">
        <w:t xml:space="preserve"> </w:t>
      </w:r>
    </w:p>
    <w:p w14:paraId="670D0FF1" w14:textId="4CB19342" w:rsidR="00177882" w:rsidRPr="00C01370" w:rsidRDefault="00E1361F">
      <w:pPr>
        <w:rPr>
          <w:b/>
          <w:bCs/>
        </w:rPr>
      </w:pPr>
      <w:r w:rsidRPr="00C01370">
        <w:lastRenderedPageBreak/>
        <w:t>T</w:t>
      </w:r>
      <w:r w:rsidR="00DE6994" w:rsidRPr="00C01370">
        <w:t xml:space="preserve">he outlook </w:t>
      </w:r>
      <w:r w:rsidRPr="00C01370">
        <w:t>of</w:t>
      </w:r>
      <w:r w:rsidR="00DE6994" w:rsidRPr="00C01370">
        <w:t xml:space="preserve"> the </w:t>
      </w:r>
      <w:r w:rsidRPr="00C01370">
        <w:t xml:space="preserve">United Kingdoms </w:t>
      </w:r>
      <w:r w:rsidR="00DE6994" w:rsidRPr="00C01370">
        <w:t>financial situation</w:t>
      </w:r>
      <w:r w:rsidR="00092260" w:rsidRPr="00C01370">
        <w:t xml:space="preserve"> is down beat.</w:t>
      </w:r>
      <w:r w:rsidR="00DE6994" w:rsidRPr="00C01370">
        <w:t xml:space="preserve"> </w:t>
      </w:r>
      <w:r w:rsidR="00092260" w:rsidRPr="00C01370">
        <w:t>B</w:t>
      </w:r>
      <w:r w:rsidR="00744AE6" w:rsidRPr="00C01370">
        <w:t xml:space="preserve">oth </w:t>
      </w:r>
      <w:r w:rsidR="00092260" w:rsidRPr="00C01370">
        <w:t xml:space="preserve">the </w:t>
      </w:r>
      <w:r w:rsidR="00744AE6" w:rsidRPr="00C01370">
        <w:t xml:space="preserve">Coronavirus and Brexit will </w:t>
      </w:r>
      <w:r w:rsidR="004A469B" w:rsidRPr="00C01370">
        <w:t>effect</w:t>
      </w:r>
      <w:r w:rsidR="00744AE6" w:rsidRPr="00C01370">
        <w:t xml:space="preserve"> the British Economy</w:t>
      </w:r>
      <w:r w:rsidR="0095147E" w:rsidRPr="00C01370">
        <w:t xml:space="preserve">. This should </w:t>
      </w:r>
      <w:r w:rsidR="004A469B" w:rsidRPr="00C01370">
        <w:t xml:space="preserve">present the trust with </w:t>
      </w:r>
      <w:r w:rsidR="00CD42E7" w:rsidRPr="00C01370">
        <w:t xml:space="preserve">a wide range </w:t>
      </w:r>
      <w:r w:rsidR="005F1D68" w:rsidRPr="00C01370">
        <w:t xml:space="preserve">of </w:t>
      </w:r>
      <w:r w:rsidR="004A469B" w:rsidRPr="00C01370">
        <w:t xml:space="preserve">opportunities. </w:t>
      </w:r>
      <w:r w:rsidR="005F1D68" w:rsidRPr="00C01370">
        <w:t xml:space="preserve">It </w:t>
      </w:r>
      <w:r w:rsidR="00A354F9" w:rsidRPr="00C01370">
        <w:t>has been</w:t>
      </w:r>
      <w:r w:rsidR="005F1D68" w:rsidRPr="00C01370">
        <w:t xml:space="preserve"> established </w:t>
      </w:r>
      <w:r w:rsidR="005E075C" w:rsidRPr="00C01370">
        <w:t xml:space="preserve"> the government has increased borrowing</w:t>
      </w:r>
      <w:r w:rsidR="005F1D68" w:rsidRPr="00C01370">
        <w:t xml:space="preserve">. </w:t>
      </w:r>
      <w:r w:rsidR="005E075C" w:rsidRPr="00C01370">
        <w:t xml:space="preserve"> </w:t>
      </w:r>
      <w:r w:rsidR="005F1D68" w:rsidRPr="00C01370">
        <w:t>This</w:t>
      </w:r>
      <w:r w:rsidR="005E075C" w:rsidRPr="00C01370">
        <w:t xml:space="preserve"> will need to be paid back</w:t>
      </w:r>
      <w:r w:rsidR="005F1D68" w:rsidRPr="00C01370">
        <w:t>,</w:t>
      </w:r>
      <w:r w:rsidR="005E075C" w:rsidRPr="00C01370">
        <w:t xml:space="preserve"> possibl</w:t>
      </w:r>
      <w:r w:rsidR="009A74EA" w:rsidRPr="00C01370">
        <w:t xml:space="preserve">y </w:t>
      </w:r>
      <w:r w:rsidR="002C09C0" w:rsidRPr="00C01370">
        <w:t>by austerity measure</w:t>
      </w:r>
      <w:r w:rsidR="004D408F" w:rsidRPr="00C01370">
        <w:t>s</w:t>
      </w:r>
      <w:r w:rsidR="00E21F4E" w:rsidRPr="00C01370">
        <w:t xml:space="preserve"> and</w:t>
      </w:r>
      <w:r w:rsidR="002C09C0" w:rsidRPr="00C01370">
        <w:t xml:space="preserve"> increased taxes</w:t>
      </w:r>
      <w:r w:rsidR="00E21F4E" w:rsidRPr="00C01370">
        <w:t xml:space="preserve">. This could result </w:t>
      </w:r>
      <w:r w:rsidR="004D408F" w:rsidRPr="00C01370">
        <w:t xml:space="preserve"> </w:t>
      </w:r>
      <w:r w:rsidR="00E21F4E" w:rsidRPr="00C01370">
        <w:t xml:space="preserve">with </w:t>
      </w:r>
      <w:r w:rsidR="004D408F" w:rsidRPr="00C01370">
        <w:t>in</w:t>
      </w:r>
      <w:r w:rsidR="00554BF1" w:rsidRPr="00C01370">
        <w:t xml:space="preserve">creased </w:t>
      </w:r>
      <w:r w:rsidR="00CA07DF" w:rsidRPr="00C01370">
        <w:t>unemployment</w:t>
      </w:r>
      <w:r w:rsidR="00E86D9D" w:rsidRPr="00C01370">
        <w:t xml:space="preserve">, </w:t>
      </w:r>
      <w:r w:rsidR="00F56FAD" w:rsidRPr="00C01370">
        <w:t xml:space="preserve">plus </w:t>
      </w:r>
      <w:r w:rsidR="00E86D9D" w:rsidRPr="00C01370">
        <w:t>less</w:t>
      </w:r>
      <w:r w:rsidR="00295A8B" w:rsidRPr="00C01370">
        <w:t xml:space="preserve"> </w:t>
      </w:r>
      <w:r w:rsidR="00C66711" w:rsidRPr="00C01370">
        <w:t>disposal income</w:t>
      </w:r>
      <w:r w:rsidR="00E86D9D" w:rsidRPr="00C01370">
        <w:t xml:space="preserve"> in customers pockets. This will need to </w:t>
      </w:r>
      <w:r w:rsidR="00C11AE9" w:rsidRPr="00C01370">
        <w:t xml:space="preserve">viewed as an </w:t>
      </w:r>
      <w:r w:rsidR="00CA07DF" w:rsidRPr="00C01370">
        <w:t xml:space="preserve">opportunity to re-focus </w:t>
      </w:r>
      <w:r w:rsidR="00C11AE9" w:rsidRPr="00C01370">
        <w:t xml:space="preserve">what the trust </w:t>
      </w:r>
      <w:r w:rsidR="00D67EA3" w:rsidRPr="00C01370">
        <w:t xml:space="preserve">offers and </w:t>
      </w:r>
      <w:r w:rsidR="00367741" w:rsidRPr="00C01370">
        <w:t xml:space="preserve">determine </w:t>
      </w:r>
      <w:r w:rsidR="00D67EA3" w:rsidRPr="00C01370">
        <w:t xml:space="preserve">whether it can </w:t>
      </w:r>
      <w:r w:rsidR="00AB7AC6" w:rsidRPr="00C01370">
        <w:t>differentiate.</w:t>
      </w:r>
    </w:p>
    <w:p w14:paraId="73A0AE41" w14:textId="5CAF5F30" w:rsidR="00177882" w:rsidRPr="00C01370" w:rsidRDefault="00177882">
      <w:r w:rsidRPr="00C01370">
        <w:t xml:space="preserve">The </w:t>
      </w:r>
      <w:r w:rsidR="00865439" w:rsidRPr="00C01370">
        <w:t>T</w:t>
      </w:r>
      <w:r w:rsidRPr="00C01370">
        <w:t>rust</w:t>
      </w:r>
      <w:r w:rsidR="00865439" w:rsidRPr="00C01370">
        <w:t xml:space="preserve">s </w:t>
      </w:r>
      <w:r w:rsidR="00A70E28" w:rsidRPr="00C01370">
        <w:t>offering</w:t>
      </w:r>
      <w:r w:rsidR="00367741" w:rsidRPr="00C01370">
        <w:t xml:space="preserve"> at present</w:t>
      </w:r>
      <w:r w:rsidR="00A70E28" w:rsidRPr="00C01370">
        <w:t xml:space="preserve"> is focus</w:t>
      </w:r>
      <w:r w:rsidR="005750A1" w:rsidRPr="00C01370">
        <w:t>ed</w:t>
      </w:r>
      <w:r w:rsidR="00A70E28" w:rsidRPr="00C01370">
        <w:t xml:space="preserve"> </w:t>
      </w:r>
      <w:r w:rsidR="002A4698" w:rsidRPr="00C01370">
        <w:t>towards</w:t>
      </w:r>
      <w:r w:rsidR="00A70E28" w:rsidRPr="00C01370">
        <w:t xml:space="preserve"> re-active health</w:t>
      </w:r>
      <w:r w:rsidR="00AB7AC6" w:rsidRPr="00C01370">
        <w:t>,</w:t>
      </w:r>
      <w:r w:rsidR="00A70E28" w:rsidRPr="00C01370">
        <w:t xml:space="preserve"> providing a high percentage of </w:t>
      </w:r>
      <w:r w:rsidR="003D1F70" w:rsidRPr="00C01370">
        <w:t>structured physical activity provision</w:t>
      </w:r>
      <w:r w:rsidR="00DB48A9" w:rsidRPr="00C01370">
        <w:t xml:space="preserve"> </w:t>
      </w:r>
      <w:r w:rsidR="000E2584" w:rsidRPr="00C01370">
        <w:t>to</w:t>
      </w:r>
      <w:r w:rsidR="00B30EA5" w:rsidRPr="00C01370">
        <w:t xml:space="preserve"> 4</w:t>
      </w:r>
      <w:r w:rsidR="006D3BCE" w:rsidRPr="00C01370">
        <w:t>702</w:t>
      </w:r>
      <w:r w:rsidR="00385C49" w:rsidRPr="00C01370">
        <w:t xml:space="preserve"> customers</w:t>
      </w:r>
      <w:r w:rsidR="000E2584" w:rsidRPr="00C01370">
        <w:t xml:space="preserve"> </w:t>
      </w:r>
      <w:r w:rsidR="006D3BCE" w:rsidRPr="00C01370">
        <w:t xml:space="preserve"> (Appendix </w:t>
      </w:r>
      <w:r w:rsidR="00106F40" w:rsidRPr="00C01370">
        <w:t>3</w:t>
      </w:r>
      <w:r w:rsidR="006D3BCE" w:rsidRPr="00C01370">
        <w:t>)</w:t>
      </w:r>
      <w:r w:rsidR="000E2584" w:rsidRPr="00C01370">
        <w:t xml:space="preserve"> who have perceived health problems</w:t>
      </w:r>
      <w:r w:rsidR="006D3BCE" w:rsidRPr="00C01370">
        <w:t xml:space="preserve">. </w:t>
      </w:r>
      <w:r w:rsidR="00D62787" w:rsidRPr="00C01370">
        <w:t xml:space="preserve"> </w:t>
      </w:r>
      <w:r w:rsidR="00571F65" w:rsidRPr="00C01370">
        <w:t>There are</w:t>
      </w:r>
      <w:r w:rsidR="001E55B3" w:rsidRPr="00C01370">
        <w:t xml:space="preserve"> a multitude of opportunities to </w:t>
      </w:r>
      <w:r w:rsidR="009A0749" w:rsidRPr="00C01370">
        <w:t xml:space="preserve">expand the focus of the business. </w:t>
      </w:r>
      <w:r w:rsidR="004C4D45" w:rsidRPr="00C01370">
        <w:t>There are 1400</w:t>
      </w:r>
      <w:r w:rsidR="005F2786" w:rsidRPr="00C01370">
        <w:t>0</w:t>
      </w:r>
      <w:r w:rsidR="004C4D45" w:rsidRPr="00C01370">
        <w:t xml:space="preserve"> people who are economically inactive</w:t>
      </w:r>
      <w:r w:rsidR="007E78F9" w:rsidRPr="00C01370">
        <w:t>,</w:t>
      </w:r>
      <w:r w:rsidR="00225FBB" w:rsidRPr="00C01370">
        <w:t xml:space="preserve"> future stakeholders </w:t>
      </w:r>
      <w:r w:rsidR="007E78F9" w:rsidRPr="00C01370">
        <w:t>who stay at home during the day</w:t>
      </w:r>
      <w:r w:rsidR="00DE1FE7" w:rsidRPr="00C01370">
        <w:t>. There are 74000 people</w:t>
      </w:r>
      <w:r w:rsidR="00106F40" w:rsidRPr="00C01370">
        <w:t xml:space="preserve"> (Appendix 3)</w:t>
      </w:r>
      <w:r w:rsidR="00DE1FE7" w:rsidRPr="00C01370">
        <w:t xml:space="preserve"> who live in a shared hous</w:t>
      </w:r>
      <w:r w:rsidR="00106F40" w:rsidRPr="00C01370">
        <w:t xml:space="preserve">ehold that being two or more people living in </w:t>
      </w:r>
      <w:r w:rsidR="009459D8" w:rsidRPr="00C01370">
        <w:t>22</w:t>
      </w:r>
      <w:r w:rsidR="004B4589" w:rsidRPr="00C01370">
        <w:t>032 homes.</w:t>
      </w:r>
    </w:p>
    <w:p w14:paraId="23B34585" w14:textId="6B0232C1" w:rsidR="00DC72EB" w:rsidRPr="00C01370" w:rsidRDefault="00DC72EB">
      <w:r w:rsidRPr="00C01370">
        <w:t xml:space="preserve">There is an opportunity for the trust to focus on </w:t>
      </w:r>
      <w:r w:rsidR="00EA0021" w:rsidRPr="00C01370">
        <w:t>preventative</w:t>
      </w:r>
      <w:r w:rsidR="00E53C68" w:rsidRPr="00C01370">
        <w:t xml:space="preserve"> health,</w:t>
      </w:r>
      <w:r w:rsidR="001D2168" w:rsidRPr="00C01370">
        <w:t xml:space="preserve"> that is</w:t>
      </w:r>
      <w:r w:rsidR="00E53C68" w:rsidRPr="00C01370">
        <w:t xml:space="preserve"> aiming to toward a younger audience </w:t>
      </w:r>
      <w:r w:rsidR="00EA0021" w:rsidRPr="00C01370">
        <w:t>with a focus of retaining these customers throughout the lifecycle.</w:t>
      </w:r>
    </w:p>
    <w:p w14:paraId="5DA09BA7" w14:textId="0C2B7288" w:rsidR="00E97594" w:rsidRPr="00C01370" w:rsidRDefault="00E97594">
      <w:r w:rsidRPr="00C01370">
        <w:t>In terms of technol</w:t>
      </w:r>
      <w:r w:rsidR="005E08D6" w:rsidRPr="00C01370">
        <w:t>ogy, it is evident that the Trust has not embraced the emerging tech</w:t>
      </w:r>
      <w:r w:rsidR="00A76D66" w:rsidRPr="00C01370">
        <w:t>nologies</w:t>
      </w:r>
      <w:r w:rsidR="009C0344" w:rsidRPr="00C01370">
        <w:t xml:space="preserve">. Opportunities </w:t>
      </w:r>
      <w:r w:rsidR="003511D9" w:rsidRPr="00C01370">
        <w:t xml:space="preserve">include the </w:t>
      </w:r>
      <w:r w:rsidR="00137872" w:rsidRPr="00C01370">
        <w:t xml:space="preserve">introduction of an integrated </w:t>
      </w:r>
      <w:r w:rsidR="00B80621" w:rsidRPr="00C01370">
        <w:t xml:space="preserve">Customer relation management system linked to </w:t>
      </w:r>
      <w:r w:rsidR="00C42B30" w:rsidRPr="00C01370">
        <w:t xml:space="preserve">an individually personalised </w:t>
      </w:r>
      <w:r w:rsidR="00D55C3A" w:rsidRPr="00C01370">
        <w:t>hwb which would record and monitor health and physical activit</w:t>
      </w:r>
      <w:r w:rsidR="009338D0" w:rsidRPr="00C01370">
        <w:t>i</w:t>
      </w:r>
      <w:r w:rsidR="00D55C3A" w:rsidRPr="00C01370">
        <w:t>es</w:t>
      </w:r>
      <w:r w:rsidR="009338D0" w:rsidRPr="00C01370">
        <w:t xml:space="preserve"> levels via wearable technologies. The hwb would be </w:t>
      </w:r>
      <w:r w:rsidR="000F3E1E" w:rsidRPr="00C01370">
        <w:t xml:space="preserve">utilised to </w:t>
      </w:r>
      <w:r w:rsidR="002F784B" w:rsidRPr="00C01370">
        <w:t>hyper personalize</w:t>
      </w:r>
      <w:r w:rsidR="000F3E1E" w:rsidRPr="00C01370">
        <w:t xml:space="preserve"> the customer </w:t>
      </w:r>
      <w:r w:rsidR="003F6195" w:rsidRPr="00C01370">
        <w:t xml:space="preserve">health experience utilising Artificial </w:t>
      </w:r>
      <w:r w:rsidR="00911D87" w:rsidRPr="00C01370">
        <w:t>I</w:t>
      </w:r>
      <w:r w:rsidR="003F6195" w:rsidRPr="00C01370">
        <w:t xml:space="preserve">ntelligence </w:t>
      </w:r>
      <w:r w:rsidR="00911D87" w:rsidRPr="00C01370">
        <w:t xml:space="preserve">(AI). Personalised </w:t>
      </w:r>
      <w:r w:rsidR="00C91F28" w:rsidRPr="00C01370">
        <w:t xml:space="preserve">communication can be established to motivate and retain </w:t>
      </w:r>
      <w:r w:rsidR="00304041" w:rsidRPr="00C01370">
        <w:t xml:space="preserve">the customer within the health </w:t>
      </w:r>
      <w:r w:rsidR="002B76D0" w:rsidRPr="00C01370">
        <w:t xml:space="preserve">ad fitness </w:t>
      </w:r>
      <w:r w:rsidR="00304041" w:rsidRPr="00C01370">
        <w:t>programme.</w:t>
      </w:r>
    </w:p>
    <w:p w14:paraId="20150F64" w14:textId="34036AA0" w:rsidR="00304041" w:rsidRPr="00C01370" w:rsidRDefault="00304041">
      <w:r w:rsidRPr="00C01370">
        <w:lastRenderedPageBreak/>
        <w:t>The</w:t>
      </w:r>
      <w:r w:rsidR="003764C7" w:rsidRPr="00C01370">
        <w:t>re is an opportunity</w:t>
      </w:r>
      <w:r w:rsidRPr="00C01370">
        <w:t xml:space="preserve"> introduction</w:t>
      </w:r>
      <w:r w:rsidR="00A8225C" w:rsidRPr="00C01370">
        <w:t xml:space="preserve"> of live broadcasting fitness classes</w:t>
      </w:r>
      <w:r w:rsidR="00B76E0D" w:rsidRPr="00C01370">
        <w:t xml:space="preserve"> via a </w:t>
      </w:r>
      <w:r w:rsidR="00B97302" w:rsidRPr="00C01370">
        <w:t>specifically</w:t>
      </w:r>
      <w:r w:rsidR="00B76E0D" w:rsidRPr="00C01370">
        <w:t xml:space="preserve"> prepared fitness studio with broadcast </w:t>
      </w:r>
      <w:r w:rsidR="00596594" w:rsidRPr="00C01370">
        <w:t>quality lighting</w:t>
      </w:r>
      <w:r w:rsidR="00B97302" w:rsidRPr="00C01370">
        <w:t xml:space="preserve">. The </w:t>
      </w:r>
      <w:r w:rsidR="00596594" w:rsidRPr="00C01370">
        <w:t>strategically place</w:t>
      </w:r>
      <w:r w:rsidR="00E56EE5" w:rsidRPr="00C01370">
        <w:t xml:space="preserve">d cameras </w:t>
      </w:r>
      <w:r w:rsidR="00B97302" w:rsidRPr="00C01370">
        <w:t xml:space="preserve">will be </w:t>
      </w:r>
      <w:r w:rsidR="00E56EE5" w:rsidRPr="00C01370">
        <w:t xml:space="preserve">controlled by the </w:t>
      </w:r>
      <w:r w:rsidR="00D74880" w:rsidRPr="00C01370">
        <w:t xml:space="preserve">fitness instructor </w:t>
      </w:r>
      <w:r w:rsidR="000711BA" w:rsidRPr="00C01370">
        <w:t>who deliver the class</w:t>
      </w:r>
      <w:r w:rsidR="00B97302" w:rsidRPr="00C01370">
        <w:t xml:space="preserve">. The customer will be to access the class </w:t>
      </w:r>
      <w:r w:rsidR="00242669" w:rsidRPr="00C01370">
        <w:t>either live</w:t>
      </w:r>
      <w:r w:rsidR="00B97302" w:rsidRPr="00C01370">
        <w:t xml:space="preserve"> or on</w:t>
      </w:r>
      <w:r w:rsidR="00242669" w:rsidRPr="00C01370">
        <w:t xml:space="preserve"> demand enabling to build the service around the customer needs.</w:t>
      </w:r>
    </w:p>
    <w:p w14:paraId="5832CCE9" w14:textId="47D9B708" w:rsidR="00603899" w:rsidRPr="00C01370" w:rsidRDefault="00B15220" w:rsidP="00603899">
      <w:r w:rsidRPr="00C01370">
        <w:t>An opportunity exists</w:t>
      </w:r>
      <w:r w:rsidR="005F32BE" w:rsidRPr="00C01370">
        <w:t xml:space="preserve"> to reduce the carbon footprint by </w:t>
      </w:r>
      <w:r w:rsidR="00B37F68" w:rsidRPr="00C01370">
        <w:t xml:space="preserve">installing </w:t>
      </w:r>
      <w:r w:rsidR="00603899" w:rsidRPr="00C01370">
        <w:t xml:space="preserve">Solar Panels installed onto </w:t>
      </w:r>
      <w:r w:rsidR="00B90A01" w:rsidRPr="00C01370">
        <w:t xml:space="preserve">the facilities </w:t>
      </w:r>
      <w:r w:rsidR="00603899" w:rsidRPr="00C01370">
        <w:t>roof structure</w:t>
      </w:r>
      <w:r w:rsidR="00B90A01" w:rsidRPr="00C01370">
        <w:t>s</w:t>
      </w:r>
      <w:r w:rsidR="00603899" w:rsidRPr="00C01370">
        <w:t xml:space="preserve"> generating green energy for the Trust as well as selling back to the electricity companies. Ground water drilling to utilise where the water table levels are high as well as installing systems to capture grey water for re-using.</w:t>
      </w:r>
    </w:p>
    <w:p w14:paraId="2FEBF22B" w14:textId="726D558A" w:rsidR="00603899" w:rsidRPr="00C01370" w:rsidRDefault="00687CA4" w:rsidP="00603899">
      <w:r w:rsidRPr="00C01370">
        <w:t>Opportunities also include r</w:t>
      </w:r>
      <w:r w:rsidR="00603899" w:rsidRPr="00C01370">
        <w:t>educing the use of paper by investing in digital technology to store and share information as well as utilising digital platforms for customer to pay, book and subscribe to membership schemes.</w:t>
      </w:r>
    </w:p>
    <w:p w14:paraId="1E914636" w14:textId="1DE38044" w:rsidR="00311FD9" w:rsidRPr="00C01370" w:rsidRDefault="00DF74F9">
      <w:r w:rsidRPr="00C01370">
        <w:t>To summarise,</w:t>
      </w:r>
      <w:r w:rsidR="00AB0C8D" w:rsidRPr="00C01370">
        <w:t xml:space="preserve"> the trust </w:t>
      </w:r>
      <w:r w:rsidR="008347C1" w:rsidRPr="00C01370">
        <w:t xml:space="preserve">should </w:t>
      </w:r>
      <w:r w:rsidR="00AB0C8D" w:rsidRPr="00C01370">
        <w:t xml:space="preserve">focus on three </w:t>
      </w:r>
      <w:r w:rsidRPr="00C01370">
        <w:t>opportunities</w:t>
      </w:r>
      <w:r w:rsidR="0072673D" w:rsidRPr="00C01370">
        <w:t>:-</w:t>
      </w:r>
      <w:r w:rsidR="00B80627" w:rsidRPr="00C01370">
        <w:t xml:space="preserve"> deli</w:t>
      </w:r>
      <w:r w:rsidR="00AD0194" w:rsidRPr="00C01370">
        <w:t xml:space="preserve">vering a service wider than the current target area of the aging population and expand </w:t>
      </w:r>
      <w:r w:rsidR="00B63890" w:rsidRPr="00C01370">
        <w:t>opportunities</w:t>
      </w:r>
      <w:r w:rsidR="00AD0194" w:rsidRPr="00C01370">
        <w:t xml:space="preserve"> </w:t>
      </w:r>
      <w:r w:rsidR="00B63890" w:rsidRPr="00C01370">
        <w:t xml:space="preserve">household </w:t>
      </w:r>
      <w:r w:rsidR="008347C1" w:rsidRPr="00C01370">
        <w:t xml:space="preserve">via </w:t>
      </w:r>
      <w:r w:rsidR="00B63890" w:rsidRPr="00C01370">
        <w:t>pro-active health and fitness</w:t>
      </w:r>
      <w:r w:rsidR="00A150AB" w:rsidRPr="00C01370">
        <w:t xml:space="preserve"> experience </w:t>
      </w:r>
      <w:r w:rsidR="008347C1" w:rsidRPr="00C01370">
        <w:t>aimed towards</w:t>
      </w:r>
      <w:r w:rsidR="00B63890" w:rsidRPr="00C01370">
        <w:t xml:space="preserve"> the whole family </w:t>
      </w:r>
      <w:r w:rsidR="00A150AB" w:rsidRPr="00C01370">
        <w:t>and retain</w:t>
      </w:r>
      <w:r w:rsidR="00D40C09" w:rsidRPr="00C01370">
        <w:t xml:space="preserve"> </w:t>
      </w:r>
      <w:r w:rsidR="00A150AB" w:rsidRPr="00C01370">
        <w:t>for a lifetime</w:t>
      </w:r>
      <w:r w:rsidR="0072673D" w:rsidRPr="00C01370">
        <w:t>; Offering a tiered pricing structured</w:t>
      </w:r>
      <w:r w:rsidR="00CD076D" w:rsidRPr="00C01370">
        <w:t xml:space="preserve"> dependant on a means testing system e.g. those who cant afford </w:t>
      </w:r>
      <w:r w:rsidR="00B743E0" w:rsidRPr="00C01370">
        <w:t>receive</w:t>
      </w:r>
      <w:r w:rsidR="0051200B" w:rsidRPr="00C01370">
        <w:t xml:space="preserve"> a discount; The establishment of an </w:t>
      </w:r>
      <w:r w:rsidR="00CF10ED" w:rsidRPr="00C01370">
        <w:t>integrated</w:t>
      </w:r>
      <w:r w:rsidR="006E16E0" w:rsidRPr="00C01370">
        <w:t xml:space="preserve"> hyper personalization customer experience both electronically and physically.</w:t>
      </w:r>
    </w:p>
    <w:p w14:paraId="4A78A1AD" w14:textId="343F93D4" w:rsidR="00676519" w:rsidRPr="00C01370" w:rsidRDefault="00676519">
      <w:r w:rsidRPr="00C01370">
        <w:t xml:space="preserve">With Torfaen Leisure Trust </w:t>
      </w:r>
      <w:r w:rsidR="00901C3E" w:rsidRPr="00C01370">
        <w:t>adopt</w:t>
      </w:r>
      <w:r w:rsidR="00AF050D" w:rsidRPr="00C01370">
        <w:t xml:space="preserve">ing this recommended </w:t>
      </w:r>
      <w:r w:rsidR="00E92B4F" w:rsidRPr="00C01370">
        <w:t>new offering</w:t>
      </w:r>
      <w:r w:rsidR="00AF050D" w:rsidRPr="00C01370">
        <w:t>,</w:t>
      </w:r>
      <w:r w:rsidR="00E92B4F" w:rsidRPr="00C01370">
        <w:t xml:space="preserve"> will help attract new </w:t>
      </w:r>
      <w:r w:rsidR="00FC4EEE" w:rsidRPr="00C01370">
        <w:t xml:space="preserve">customers. Its current membership base is 2000, that is </w:t>
      </w:r>
      <w:r w:rsidR="00390260" w:rsidRPr="00C01370">
        <w:t>2.2 % of its population. As previously mentioned</w:t>
      </w:r>
      <w:r w:rsidR="008912B2" w:rsidRPr="00C01370">
        <w:t xml:space="preserve"> there are 22000 homes in Torfaen</w:t>
      </w:r>
      <w:r w:rsidR="00781E59" w:rsidRPr="00C01370">
        <w:t>, targeting just 10% of these homes will at least expand the me</w:t>
      </w:r>
      <w:r w:rsidR="004735FE" w:rsidRPr="00C01370">
        <w:t xml:space="preserve">mbership to </w:t>
      </w:r>
      <w:r w:rsidR="00AA263E" w:rsidRPr="00C01370">
        <w:t>66</w:t>
      </w:r>
      <w:r w:rsidR="004735FE" w:rsidRPr="00C01370">
        <w:t xml:space="preserve">00 member ( based on </w:t>
      </w:r>
      <w:r w:rsidR="00AA263E" w:rsidRPr="00C01370">
        <w:t>3</w:t>
      </w:r>
      <w:r w:rsidR="004735FE" w:rsidRPr="00C01370">
        <w:t xml:space="preserve"> people living in each home)</w:t>
      </w:r>
      <w:r w:rsidR="00AA263E" w:rsidRPr="00C01370">
        <w:t>.</w:t>
      </w:r>
    </w:p>
    <w:p w14:paraId="240E000C" w14:textId="131A3B23" w:rsidR="00D95BAE" w:rsidRPr="00C01370" w:rsidRDefault="00AA263E">
      <w:r w:rsidRPr="00C01370">
        <w:lastRenderedPageBreak/>
        <w:t xml:space="preserve">The trust can differentiate </w:t>
      </w:r>
      <w:r w:rsidR="00C64A77" w:rsidRPr="00C01370">
        <w:t xml:space="preserve">itself from existing and potential customers by offering </w:t>
      </w:r>
      <w:r w:rsidR="002402BB" w:rsidRPr="00C01370">
        <w:t xml:space="preserve">a family experience available across five sites across the </w:t>
      </w:r>
      <w:r w:rsidR="004C0EAA" w:rsidRPr="00C01370">
        <w:t>County for one price.</w:t>
      </w:r>
      <w:r w:rsidR="00482E45" w:rsidRPr="00C01370">
        <w:t xml:space="preserve"> No competitor is able to offer this.</w:t>
      </w:r>
      <w:r w:rsidR="00E86298" w:rsidRPr="00C01370">
        <w:t xml:space="preserve"> </w:t>
      </w:r>
    </w:p>
    <w:p w14:paraId="37D4C1E7" w14:textId="365AA8FD" w:rsidR="00AA263E" w:rsidRPr="00C01370" w:rsidRDefault="00D95BAE">
      <w:r w:rsidRPr="00C01370">
        <w:t>T</w:t>
      </w:r>
      <w:r w:rsidR="00E86298" w:rsidRPr="00C01370">
        <w:t>he trust can</w:t>
      </w:r>
      <w:r w:rsidRPr="00C01370">
        <w:t xml:space="preserve"> also</w:t>
      </w:r>
      <w:r w:rsidR="00E86298" w:rsidRPr="00C01370">
        <w:t xml:space="preserve"> offer a family </w:t>
      </w:r>
      <w:r w:rsidR="007940DA" w:rsidRPr="00C01370">
        <w:t>or household membership</w:t>
      </w:r>
      <w:r w:rsidR="00862484" w:rsidRPr="00C01370">
        <w:t>, inclusive by choice as a</w:t>
      </w:r>
      <w:r w:rsidR="006A5C74" w:rsidRPr="00C01370">
        <w:t xml:space="preserve"> </w:t>
      </w:r>
      <w:r w:rsidR="00695C04" w:rsidRPr="00C01370">
        <w:t>‘</w:t>
      </w:r>
      <w:r w:rsidR="006A5C74" w:rsidRPr="00C01370">
        <w:t>bolt on</w:t>
      </w:r>
      <w:r w:rsidR="00695C04" w:rsidRPr="00C01370">
        <w:t>’</w:t>
      </w:r>
      <w:r w:rsidR="006A5C74" w:rsidRPr="00C01370">
        <w:t xml:space="preserve"> option of </w:t>
      </w:r>
      <w:r w:rsidR="00E03E98" w:rsidRPr="00C01370">
        <w:t xml:space="preserve">Health &amp; </w:t>
      </w:r>
      <w:r w:rsidR="006A5C74" w:rsidRPr="00C01370">
        <w:t>fitness, swimming</w:t>
      </w:r>
      <w:r w:rsidR="00E03E98" w:rsidRPr="00C01370">
        <w:t>, swimming lessons, adventure play</w:t>
      </w:r>
      <w:r w:rsidR="003C29FD" w:rsidRPr="00C01370">
        <w:t>, physical literacy</w:t>
      </w:r>
      <w:r w:rsidR="002A32D2" w:rsidRPr="00C01370">
        <w:t xml:space="preserve"> and sports club membership</w:t>
      </w:r>
      <w:r w:rsidR="00B83DB7" w:rsidRPr="00C01370">
        <w:t>. The new product, would be supported by world a world class</w:t>
      </w:r>
      <w:r w:rsidR="00C86A9A" w:rsidRPr="00C01370">
        <w:t xml:space="preserve"> customer</w:t>
      </w:r>
      <w:r w:rsidR="00B83DB7" w:rsidRPr="00C01370">
        <w:t xml:space="preserve"> service</w:t>
      </w:r>
      <w:r w:rsidR="00C86A9A" w:rsidRPr="00C01370">
        <w:t xml:space="preserve"> processes  and cutting edge technology.</w:t>
      </w:r>
    </w:p>
    <w:p w14:paraId="19066484" w14:textId="06A2FD42" w:rsidR="008F219F" w:rsidRPr="00C01370" w:rsidRDefault="00D569B2">
      <w:r w:rsidRPr="00C01370">
        <w:t>In summary, t</w:t>
      </w:r>
      <w:r w:rsidR="008F219F" w:rsidRPr="00C01370">
        <w:t xml:space="preserve">he Coronavirus Pandemic and Brexit </w:t>
      </w:r>
      <w:r w:rsidR="001C2451" w:rsidRPr="00C01370">
        <w:t xml:space="preserve">should be perceived </w:t>
      </w:r>
      <w:r w:rsidR="00F344D2" w:rsidRPr="00C01370">
        <w:t>as a business opportunity to ensure the sustainability of the business in the future.</w:t>
      </w:r>
    </w:p>
    <w:p w14:paraId="3293ED23" w14:textId="73EDBCA7" w:rsidR="001A5046" w:rsidRPr="00C01370" w:rsidRDefault="001A5046">
      <w:r w:rsidRPr="00C01370">
        <w:t xml:space="preserve">To support the change, all employees will be supported by a </w:t>
      </w:r>
      <w:r w:rsidR="00E26B4A" w:rsidRPr="00C01370">
        <w:t xml:space="preserve">vocational training scheme to support the aspirations of the </w:t>
      </w:r>
      <w:r w:rsidR="00B87B80" w:rsidRPr="00C01370">
        <w:t>organisation to ensure its success.</w:t>
      </w:r>
    </w:p>
    <w:p w14:paraId="0328FCB5" w14:textId="1ABA1DCC" w:rsidR="005F26E5" w:rsidRPr="00C01370" w:rsidRDefault="00292AC5">
      <w:pPr>
        <w:rPr>
          <w:b/>
          <w:bCs/>
        </w:rPr>
      </w:pPr>
      <w:r w:rsidRPr="00C01370">
        <w:rPr>
          <w:b/>
          <w:bCs/>
        </w:rPr>
        <w:t>Aspirations</w:t>
      </w:r>
    </w:p>
    <w:p w14:paraId="7115CF42" w14:textId="22178C25" w:rsidR="00BE4F44" w:rsidRPr="00C01370" w:rsidRDefault="00BE4F44">
      <w:r w:rsidRPr="00C01370">
        <w:t xml:space="preserve">Torfaen Leisure Trust </w:t>
      </w:r>
      <w:r w:rsidR="00D569B2" w:rsidRPr="00C01370">
        <w:t>is</w:t>
      </w:r>
      <w:r w:rsidR="00EF26F8" w:rsidRPr="00C01370">
        <w:t xml:space="preserve"> </w:t>
      </w:r>
      <w:r w:rsidR="00655F8E" w:rsidRPr="00C01370">
        <w:t>deeply passionate about making positive health changes to peoples lives</w:t>
      </w:r>
      <w:r w:rsidR="007E5F07" w:rsidRPr="00C01370">
        <w:t xml:space="preserve"> within the community it serves</w:t>
      </w:r>
      <w:r w:rsidR="00111354" w:rsidRPr="00C01370">
        <w:t>,</w:t>
      </w:r>
      <w:r w:rsidR="00655F8E" w:rsidRPr="00C01370">
        <w:t xml:space="preserve"> this is </w:t>
      </w:r>
      <w:r w:rsidR="00111354" w:rsidRPr="00C01370">
        <w:t>supported</w:t>
      </w:r>
      <w:r w:rsidR="00655F8E" w:rsidRPr="00C01370">
        <w:t xml:space="preserve"> </w:t>
      </w:r>
      <w:r w:rsidR="0004528E" w:rsidRPr="00C01370">
        <w:t>within</w:t>
      </w:r>
      <w:r w:rsidR="00655F8E" w:rsidRPr="00C01370">
        <w:t xml:space="preserve"> the trusts core values</w:t>
      </w:r>
      <w:r w:rsidR="001B75AC" w:rsidRPr="00C01370">
        <w:t>;</w:t>
      </w:r>
      <w:r w:rsidR="00655F8E" w:rsidRPr="00C01370">
        <w:t xml:space="preserve"> </w:t>
      </w:r>
      <w:r w:rsidR="00245F19" w:rsidRPr="00C01370">
        <w:rPr>
          <w:szCs w:val="24"/>
        </w:rPr>
        <w:t>Pride</w:t>
      </w:r>
      <w:r w:rsidR="001B75AC" w:rsidRPr="00C01370">
        <w:rPr>
          <w:szCs w:val="24"/>
        </w:rPr>
        <w:t xml:space="preserve">, </w:t>
      </w:r>
      <w:r w:rsidR="00245F19" w:rsidRPr="00C01370">
        <w:rPr>
          <w:szCs w:val="24"/>
        </w:rPr>
        <w:t xml:space="preserve"> Passion</w:t>
      </w:r>
      <w:r w:rsidR="001B75AC" w:rsidRPr="00C01370">
        <w:rPr>
          <w:szCs w:val="24"/>
        </w:rPr>
        <w:t>,</w:t>
      </w:r>
      <w:r w:rsidR="00245F19" w:rsidRPr="00C01370">
        <w:rPr>
          <w:szCs w:val="24"/>
        </w:rPr>
        <w:t xml:space="preserve"> Unity</w:t>
      </w:r>
      <w:r w:rsidR="001B75AC" w:rsidRPr="00C01370">
        <w:rPr>
          <w:szCs w:val="24"/>
        </w:rPr>
        <w:t>,</w:t>
      </w:r>
      <w:r w:rsidR="00245F19" w:rsidRPr="00C01370">
        <w:rPr>
          <w:szCs w:val="24"/>
        </w:rPr>
        <w:t xml:space="preserve"> Innovation </w:t>
      </w:r>
      <w:r w:rsidR="001B75AC" w:rsidRPr="00C01370">
        <w:rPr>
          <w:szCs w:val="24"/>
        </w:rPr>
        <w:t>and</w:t>
      </w:r>
      <w:r w:rsidR="00245F19" w:rsidRPr="00C01370">
        <w:rPr>
          <w:szCs w:val="24"/>
        </w:rPr>
        <w:t xml:space="preserve"> Integrity</w:t>
      </w:r>
      <w:r w:rsidR="0004528E" w:rsidRPr="00C01370">
        <w:rPr>
          <w:szCs w:val="24"/>
        </w:rPr>
        <w:t xml:space="preserve"> (Appendix one)</w:t>
      </w:r>
    </w:p>
    <w:p w14:paraId="78A2F50B" w14:textId="59512C7C" w:rsidR="00111354" w:rsidRPr="00C01370" w:rsidRDefault="0035759C">
      <w:r w:rsidRPr="00C01370">
        <w:t>Reflecting</w:t>
      </w:r>
      <w:r w:rsidR="006D3DA5" w:rsidRPr="00C01370">
        <w:t xml:space="preserve"> on </w:t>
      </w:r>
      <w:r w:rsidR="00337C37" w:rsidRPr="00C01370">
        <w:t xml:space="preserve">the organisations </w:t>
      </w:r>
      <w:r w:rsidR="006D3DA5" w:rsidRPr="00C01370">
        <w:t xml:space="preserve"> strengths, and opportunities, conversations</w:t>
      </w:r>
      <w:r w:rsidR="006528B6" w:rsidRPr="00C01370">
        <w:t xml:space="preserve">, </w:t>
      </w:r>
      <w:r w:rsidR="0079405B" w:rsidRPr="00C01370">
        <w:t xml:space="preserve">it is clear that </w:t>
      </w:r>
      <w:r w:rsidR="006528B6" w:rsidRPr="00C01370">
        <w:t xml:space="preserve"> </w:t>
      </w:r>
      <w:r w:rsidR="00111354" w:rsidRPr="00C01370">
        <w:t>the trust</w:t>
      </w:r>
      <w:r w:rsidR="009C361E" w:rsidRPr="00C01370">
        <w:t xml:space="preserve"> must</w:t>
      </w:r>
      <w:r w:rsidR="00111354" w:rsidRPr="00C01370">
        <w:t xml:space="preserve"> continue to focus </w:t>
      </w:r>
      <w:r w:rsidR="005D148D" w:rsidRPr="00C01370">
        <w:t xml:space="preserve">on improving the health and well-being of </w:t>
      </w:r>
      <w:r w:rsidR="004C6BC2" w:rsidRPr="00C01370">
        <w:t>Torfaen’s</w:t>
      </w:r>
      <w:r w:rsidR="009C361E" w:rsidRPr="00C01370">
        <w:t xml:space="preserve"> community</w:t>
      </w:r>
      <w:r w:rsidR="00EF26F8" w:rsidRPr="00C01370">
        <w:t>.</w:t>
      </w:r>
      <w:r w:rsidR="004C6BC2" w:rsidRPr="00C01370">
        <w:t xml:space="preserve"> It must </w:t>
      </w:r>
      <w:r w:rsidR="00F83A07" w:rsidRPr="00C01370">
        <w:t xml:space="preserve">expand </w:t>
      </w:r>
      <w:r w:rsidR="004C6BC2" w:rsidRPr="00C01370">
        <w:t>the availability of its</w:t>
      </w:r>
      <w:r w:rsidR="00F83A07" w:rsidRPr="00C01370">
        <w:t xml:space="preserve"> products to  wider variety of stakeholders</w:t>
      </w:r>
      <w:r w:rsidR="009C361E" w:rsidRPr="00C01370">
        <w:t xml:space="preserve"> inclusive of families and household</w:t>
      </w:r>
      <w:r w:rsidR="00593367" w:rsidRPr="00C01370">
        <w:t xml:space="preserve"> </w:t>
      </w:r>
      <w:r w:rsidR="00FC5674" w:rsidRPr="00C01370">
        <w:t xml:space="preserve">at a cost that is affordable. </w:t>
      </w:r>
      <w:r w:rsidR="006E5A5E" w:rsidRPr="00C01370">
        <w:t>The envisage</w:t>
      </w:r>
      <w:r w:rsidR="00296C35" w:rsidRPr="00C01370">
        <w:t>d</w:t>
      </w:r>
      <w:r w:rsidR="006E5A5E" w:rsidRPr="00C01370">
        <w:t xml:space="preserve"> future would see a Father </w:t>
      </w:r>
      <w:r w:rsidR="00F117E0" w:rsidRPr="00C01370">
        <w:t xml:space="preserve">swimming, a mother </w:t>
      </w:r>
      <w:r w:rsidR="002634A6" w:rsidRPr="00C01370">
        <w:t xml:space="preserve">in a fitness class, a daughter in swimming lessons and a son climbing a </w:t>
      </w:r>
      <w:r w:rsidR="004827A2" w:rsidRPr="00C01370">
        <w:t>bouldering</w:t>
      </w:r>
      <w:r w:rsidR="002634A6" w:rsidRPr="00C01370">
        <w:t xml:space="preserve"> wall</w:t>
      </w:r>
      <w:r w:rsidR="00296C35" w:rsidRPr="00C01370">
        <w:t xml:space="preserve"> – all at the same time.</w:t>
      </w:r>
      <w:r w:rsidR="002634A6" w:rsidRPr="00C01370">
        <w:t xml:space="preserve"> The </w:t>
      </w:r>
      <w:r w:rsidR="005B6016" w:rsidRPr="00C01370">
        <w:t>opportunities</w:t>
      </w:r>
      <w:r w:rsidR="005516A9" w:rsidRPr="00C01370">
        <w:t xml:space="preserve"> will be supported by a unique </w:t>
      </w:r>
      <w:r w:rsidR="005B6016" w:rsidRPr="00C01370">
        <w:t>hyper</w:t>
      </w:r>
      <w:r w:rsidR="004827A2" w:rsidRPr="00C01370">
        <w:t>-</w:t>
      </w:r>
      <w:r w:rsidR="005B6016" w:rsidRPr="00C01370">
        <w:t xml:space="preserve">personalized customer service, </w:t>
      </w:r>
      <w:r w:rsidR="00445328" w:rsidRPr="00C01370">
        <w:t xml:space="preserve">with the ability to exercise on demand, </w:t>
      </w:r>
      <w:r w:rsidR="00445328" w:rsidRPr="00C01370">
        <w:lastRenderedPageBreak/>
        <w:t xml:space="preserve">anytime and any where. </w:t>
      </w:r>
      <w:r w:rsidR="00783BBE" w:rsidRPr="00C01370">
        <w:t>The family would exercise in the comfort and knowledge that Torfaen Leisure Trust is sensitive to t</w:t>
      </w:r>
      <w:r w:rsidR="003B56EE" w:rsidRPr="00C01370">
        <w:t>he worlds ecology with every effort</w:t>
      </w:r>
      <w:r w:rsidR="004827A2" w:rsidRPr="00C01370">
        <w:t xml:space="preserve"> made</w:t>
      </w:r>
      <w:r w:rsidR="003B56EE" w:rsidRPr="00C01370">
        <w:t xml:space="preserve"> for the service offered </w:t>
      </w:r>
      <w:r w:rsidR="002B0449" w:rsidRPr="00C01370">
        <w:t>will burn less Carbon Dioxide, reduce landfill and water usage.</w:t>
      </w:r>
    </w:p>
    <w:p w14:paraId="6E317D72" w14:textId="46C94258" w:rsidR="00111354" w:rsidRPr="00C01370" w:rsidRDefault="00F672E0">
      <w:r w:rsidRPr="00C01370">
        <w:t xml:space="preserve">For this </w:t>
      </w:r>
      <w:r w:rsidR="006B45A4" w:rsidRPr="00C01370">
        <w:t xml:space="preserve">to happen, investment will need to be made into emerging technologies such as an effective Customer Management </w:t>
      </w:r>
      <w:r w:rsidR="00B95F28" w:rsidRPr="00C01370">
        <w:t xml:space="preserve">system, integration of wearable </w:t>
      </w:r>
      <w:r w:rsidR="00C0479F" w:rsidRPr="00C01370">
        <w:t xml:space="preserve">technical equipment </w:t>
      </w:r>
      <w:r w:rsidR="006D028A" w:rsidRPr="00C01370">
        <w:t xml:space="preserve">linked  to </w:t>
      </w:r>
      <w:r w:rsidR="00C0479F" w:rsidRPr="00C01370">
        <w:t>a personal wellness hwb</w:t>
      </w:r>
      <w:r w:rsidR="00012218" w:rsidRPr="00C01370">
        <w:t xml:space="preserve">. </w:t>
      </w:r>
      <w:r w:rsidR="00CF78AA" w:rsidRPr="00C01370">
        <w:t xml:space="preserve">On-line marketing will be </w:t>
      </w:r>
      <w:r w:rsidR="0064745B" w:rsidRPr="00C01370">
        <w:t>utilised targeting establishe</w:t>
      </w:r>
      <w:r w:rsidR="002B106D" w:rsidRPr="00C01370">
        <w:t xml:space="preserve">d </w:t>
      </w:r>
      <w:r w:rsidR="00D85818" w:rsidRPr="00C01370">
        <w:t xml:space="preserve">stakeholder </w:t>
      </w:r>
      <w:r w:rsidR="002B106D" w:rsidRPr="00C01370">
        <w:t xml:space="preserve">persona’s via social media adopting the buyer funnel </w:t>
      </w:r>
      <w:r w:rsidR="00D626C7" w:rsidRPr="00C01370">
        <w:t>via an on-line portal. All processes</w:t>
      </w:r>
      <w:r w:rsidR="0089761A" w:rsidRPr="00C01370">
        <w:t xml:space="preserve">, whether administration or operational will be developed to ensure the customer is at the heat of all </w:t>
      </w:r>
      <w:r w:rsidR="00972D3B" w:rsidRPr="00C01370">
        <w:t>decisions to ensure hyper-personalisation.</w:t>
      </w:r>
      <w:r w:rsidR="00345D2C" w:rsidRPr="00C01370">
        <w:t xml:space="preserve"> A new type of employee will be </w:t>
      </w:r>
      <w:r w:rsidR="006A2362" w:rsidRPr="00C01370">
        <w:t>establish to support the new vision, this will be achieved by tailored recruitment, onboarding and on-going training.</w:t>
      </w:r>
    </w:p>
    <w:p w14:paraId="6464B0A1" w14:textId="292594B3" w:rsidR="00B54842" w:rsidRPr="00C01370" w:rsidRDefault="00292AC5">
      <w:pPr>
        <w:rPr>
          <w:b/>
          <w:bCs/>
        </w:rPr>
      </w:pPr>
      <w:r w:rsidRPr="00C01370">
        <w:rPr>
          <w:b/>
          <w:bCs/>
        </w:rPr>
        <w:t>Results</w:t>
      </w:r>
    </w:p>
    <w:p w14:paraId="21C6651B" w14:textId="4F917C64" w:rsidR="0035759C" w:rsidRPr="00C01370" w:rsidRDefault="009416CF">
      <w:r w:rsidRPr="00C01370">
        <w:t xml:space="preserve">Considering our strengths, </w:t>
      </w:r>
      <w:r w:rsidR="00D85818" w:rsidRPr="00C01370">
        <w:t>opportunities</w:t>
      </w:r>
      <w:r w:rsidRPr="00C01370">
        <w:t xml:space="preserve"> an</w:t>
      </w:r>
      <w:r w:rsidR="00D85818" w:rsidRPr="00C01370">
        <w:t>d</w:t>
      </w:r>
      <w:r w:rsidRPr="00C01370">
        <w:t xml:space="preserve"> aspirations</w:t>
      </w:r>
      <w:r w:rsidR="00173834" w:rsidRPr="00C01370">
        <w:t xml:space="preserve"> </w:t>
      </w:r>
      <w:r w:rsidR="00032080" w:rsidRPr="00C01370">
        <w:t>the trust will need to measure</w:t>
      </w:r>
      <w:r w:rsidR="000B1CBE" w:rsidRPr="00C01370">
        <w:t xml:space="preserve"> meaningful data to </w:t>
      </w:r>
      <w:r w:rsidR="00D12FC9" w:rsidRPr="00C01370">
        <w:t>indicate whether it is on the right track to achieve its goals</w:t>
      </w:r>
      <w:r w:rsidR="009910A2" w:rsidRPr="00C01370">
        <w:t>.</w:t>
      </w:r>
      <w:r w:rsidRPr="00C01370">
        <w:t xml:space="preserve"> </w:t>
      </w:r>
      <w:r w:rsidR="009910A2" w:rsidRPr="00C01370">
        <w:t xml:space="preserve">Measurements would include, the effectiveness of the sales process, </w:t>
      </w:r>
      <w:r w:rsidR="00781F61" w:rsidRPr="00C01370">
        <w:t xml:space="preserve">retention of customers, customer satisfaction levels and </w:t>
      </w:r>
      <w:r w:rsidR="00C220DB" w:rsidRPr="00C01370">
        <w:t xml:space="preserve">determine </w:t>
      </w:r>
      <w:r w:rsidR="004557D1" w:rsidRPr="00C01370">
        <w:t>whether the service</w:t>
      </w:r>
      <w:r w:rsidR="005F05FC" w:rsidRPr="00C01370">
        <w:t xml:space="preserve"> delivered </w:t>
      </w:r>
      <w:r w:rsidR="00A74AFD" w:rsidRPr="00C01370">
        <w:t xml:space="preserve">improves peoples </w:t>
      </w:r>
      <w:r w:rsidR="00BB7323" w:rsidRPr="00C01370">
        <w:t>health and well being</w:t>
      </w:r>
      <w:r w:rsidR="00901CDA" w:rsidRPr="00C01370">
        <w:t>.</w:t>
      </w:r>
    </w:p>
    <w:p w14:paraId="7372F78B" w14:textId="7B86AB9F" w:rsidR="00A63D3D" w:rsidRPr="00C01370" w:rsidRDefault="00E35337">
      <w:r w:rsidRPr="00C01370">
        <w:t xml:space="preserve">A </w:t>
      </w:r>
      <w:r w:rsidR="00081A01" w:rsidRPr="00C01370">
        <w:t xml:space="preserve">key performance </w:t>
      </w:r>
      <w:r w:rsidR="00F45CA1" w:rsidRPr="00C01370">
        <w:t>indicator</w:t>
      </w:r>
      <w:r w:rsidR="00BE7FCF" w:rsidRPr="00C01370">
        <w:t xml:space="preserve"> score card would be created </w:t>
      </w:r>
      <w:r w:rsidR="005A3800" w:rsidRPr="00C01370">
        <w:t xml:space="preserve">to measure </w:t>
      </w:r>
      <w:r w:rsidR="009A24DE" w:rsidRPr="00C01370">
        <w:t xml:space="preserve">a </w:t>
      </w:r>
      <w:proofErr w:type="spellStart"/>
      <w:r w:rsidR="00901CDA" w:rsidRPr="00C01370">
        <w:t>t</w:t>
      </w:r>
      <w:r w:rsidR="009A24DE" w:rsidRPr="00C01370">
        <w:t>ripple</w:t>
      </w:r>
      <w:proofErr w:type="spellEnd"/>
      <w:r w:rsidR="009A24DE" w:rsidRPr="00C01370">
        <w:t xml:space="preserve"> bottom line for profit, people and the planet</w:t>
      </w:r>
      <w:r w:rsidR="00E44559" w:rsidRPr="00C01370">
        <w:t>. These indicators would includ</w:t>
      </w:r>
      <w:r w:rsidR="00482F51" w:rsidRPr="00C01370">
        <w:t>e:- Finance</w:t>
      </w:r>
      <w:r w:rsidR="00114828" w:rsidRPr="00C01370">
        <w:t xml:space="preserve"> –</w:t>
      </w:r>
      <w:r w:rsidR="00E44559" w:rsidRPr="00C01370">
        <w:t xml:space="preserve"> </w:t>
      </w:r>
      <w:r w:rsidR="006E4942" w:rsidRPr="00C01370">
        <w:t>Balance</w:t>
      </w:r>
      <w:r w:rsidR="00114828" w:rsidRPr="00C01370">
        <w:t xml:space="preserve"> sheet </w:t>
      </w:r>
      <w:r w:rsidR="006E4942" w:rsidRPr="00C01370">
        <w:t xml:space="preserve"> financial indicator outlining </w:t>
      </w:r>
      <w:r w:rsidR="00323D30" w:rsidRPr="00C01370">
        <w:t>monthly performance and forecast yearend result</w:t>
      </w:r>
      <w:r w:rsidR="00027AC7" w:rsidRPr="00C01370">
        <w:t>;</w:t>
      </w:r>
      <w:r w:rsidR="00114828" w:rsidRPr="00C01370">
        <w:t xml:space="preserve"> People</w:t>
      </w:r>
      <w:r w:rsidR="00027AC7" w:rsidRPr="00C01370">
        <w:t xml:space="preserve"> </w:t>
      </w:r>
      <w:r w:rsidR="00774E91" w:rsidRPr="00C01370">
        <w:t>-</w:t>
      </w:r>
      <w:r w:rsidR="00027AC7" w:rsidRPr="00C01370">
        <w:t>Monthly sales, retention rates and customer satisfaction via Net Promotor Score</w:t>
      </w:r>
      <w:r w:rsidR="00482F51" w:rsidRPr="00C01370">
        <w:t xml:space="preserve">; The </w:t>
      </w:r>
      <w:r w:rsidR="00774E91" w:rsidRPr="00C01370">
        <w:t xml:space="preserve">planet - </w:t>
      </w:r>
      <w:r w:rsidR="00482F51" w:rsidRPr="00C01370">
        <w:t xml:space="preserve">amount of </w:t>
      </w:r>
      <w:r w:rsidR="00774E91" w:rsidRPr="00C01370">
        <w:t>carbon dioxide</w:t>
      </w:r>
      <w:r w:rsidR="00F57957" w:rsidRPr="00C01370">
        <w:t xml:space="preserve"> reduction, water reduction and </w:t>
      </w:r>
      <w:r w:rsidR="0049300D" w:rsidRPr="00C01370">
        <w:t>upscaling of recycling.</w:t>
      </w:r>
    </w:p>
    <w:p w14:paraId="4E62A2B9" w14:textId="5B247C48" w:rsidR="0043493D" w:rsidRPr="00C01370" w:rsidRDefault="004E0133" w:rsidP="00640146">
      <w:r w:rsidRPr="00C01370">
        <w:lastRenderedPageBreak/>
        <w:t xml:space="preserve">As previously discussed </w:t>
      </w:r>
      <w:r w:rsidR="0049300D" w:rsidRPr="00C01370">
        <w:t>£</w:t>
      </w:r>
      <w:r w:rsidR="00EE18D6" w:rsidRPr="00C01370">
        <w:t>2</w:t>
      </w:r>
      <w:r w:rsidR="0049300D" w:rsidRPr="00C01370">
        <w:t>.8m has recently be i</w:t>
      </w:r>
      <w:r w:rsidR="000D070B" w:rsidRPr="00C01370">
        <w:t xml:space="preserve">nvested </w:t>
      </w:r>
      <w:r w:rsidR="00C73C53" w:rsidRPr="00C01370">
        <w:t>refurbishing the leisure fac</w:t>
      </w:r>
      <w:r w:rsidR="005F758C" w:rsidRPr="00C01370">
        <w:t xml:space="preserve">ilities, there will be a requirement to </w:t>
      </w:r>
      <w:r w:rsidR="00930876" w:rsidRPr="00C01370">
        <w:t>further invest into the emerging technologies</w:t>
      </w:r>
      <w:r w:rsidRPr="00C01370">
        <w:t>.</w:t>
      </w:r>
      <w:r w:rsidR="00553331" w:rsidRPr="00C01370">
        <w:t xml:space="preserve"> </w:t>
      </w:r>
      <w:r w:rsidRPr="00C01370">
        <w:t>T</w:t>
      </w:r>
      <w:r w:rsidR="00553331" w:rsidRPr="00C01370">
        <w:t xml:space="preserve">his will include a one off </w:t>
      </w:r>
      <w:r w:rsidR="0019005E" w:rsidRPr="00C01370">
        <w:t>payment</w:t>
      </w:r>
      <w:r w:rsidR="00553331" w:rsidRPr="00C01370">
        <w:t xml:space="preserve"> for </w:t>
      </w:r>
      <w:r w:rsidR="0019005E" w:rsidRPr="00C01370">
        <w:t xml:space="preserve">hardware </w:t>
      </w:r>
      <w:r w:rsidR="00B52ADC" w:rsidRPr="00C01370">
        <w:t xml:space="preserve">equipment </w:t>
      </w:r>
      <w:r w:rsidR="0019005E" w:rsidRPr="00C01370">
        <w:t>plus</w:t>
      </w:r>
      <w:r w:rsidR="00B52ADC" w:rsidRPr="00C01370">
        <w:t xml:space="preserve"> </w:t>
      </w:r>
      <w:r w:rsidR="00221E32" w:rsidRPr="00C01370">
        <w:t>an</w:t>
      </w:r>
      <w:r w:rsidR="00B52ADC" w:rsidRPr="00C01370">
        <w:t xml:space="preserve"> annual software licence cost.</w:t>
      </w:r>
      <w:r w:rsidR="00187213" w:rsidRPr="00C01370">
        <w:t xml:space="preserve"> An application to the Carbon </w:t>
      </w:r>
      <w:r w:rsidR="00B51D7B" w:rsidRPr="00C01370">
        <w:t>trust for both grants and loans will be made to invest</w:t>
      </w:r>
      <w:r w:rsidR="00C178E0" w:rsidRPr="00C01370">
        <w:t xml:space="preserve"> on improving the ecology. Th</w:t>
      </w:r>
      <w:r w:rsidR="00E9603B" w:rsidRPr="00C01370">
        <w:t>e</w:t>
      </w:r>
      <w:r w:rsidR="00C178E0" w:rsidRPr="00C01370">
        <w:t xml:space="preserve"> trust will engage with a </w:t>
      </w:r>
      <w:r w:rsidR="00E9603B" w:rsidRPr="00C01370">
        <w:t>v</w:t>
      </w:r>
      <w:r w:rsidR="003832F3" w:rsidRPr="00C01370">
        <w:t>ocational training company to support employee to development the s</w:t>
      </w:r>
      <w:r w:rsidR="00E9603B" w:rsidRPr="00C01370">
        <w:t>k</w:t>
      </w:r>
      <w:r w:rsidR="003832F3" w:rsidRPr="00C01370">
        <w:t xml:space="preserve">ills to provide the </w:t>
      </w:r>
      <w:r w:rsidR="00E9603B" w:rsidRPr="00C01370">
        <w:t>hyper-personalised service.</w:t>
      </w:r>
      <w:r w:rsidR="003832F3" w:rsidRPr="00C01370">
        <w:t xml:space="preserve"> </w:t>
      </w:r>
    </w:p>
    <w:p w14:paraId="47BA6252" w14:textId="20F69E22" w:rsidR="004E5407" w:rsidRPr="00C01370" w:rsidRDefault="006C0361" w:rsidP="00E01B78">
      <w:pPr>
        <w:pStyle w:val="ListParagraph"/>
        <w:numPr>
          <w:ilvl w:val="1"/>
          <w:numId w:val="17"/>
        </w:numPr>
      </w:pPr>
      <w:r w:rsidRPr="00C01370">
        <w:rPr>
          <w:b/>
          <w:bCs/>
        </w:rPr>
        <w:t>Strategic Choices</w:t>
      </w:r>
    </w:p>
    <w:p w14:paraId="446DB2DD" w14:textId="152D8B6F" w:rsidR="006C0361" w:rsidRPr="00C01370" w:rsidRDefault="00B83E18" w:rsidP="00640146">
      <w:r w:rsidRPr="00C01370">
        <w:t xml:space="preserve">The information </w:t>
      </w:r>
      <w:r w:rsidR="002E3034" w:rsidRPr="00C01370">
        <w:t>gather</w:t>
      </w:r>
      <w:r w:rsidR="000159A1" w:rsidRPr="00C01370">
        <w:t xml:space="preserve"> following the in depth </w:t>
      </w:r>
      <w:r w:rsidR="00A77DBF" w:rsidRPr="00C01370">
        <w:t>e</w:t>
      </w:r>
      <w:r w:rsidR="00902C0E" w:rsidRPr="00C01370">
        <w:t xml:space="preserve">ternal (PESTEL) and internal (SOAR) analysis </w:t>
      </w:r>
      <w:r w:rsidR="00E62C2C" w:rsidRPr="00C01370">
        <w:t xml:space="preserve">review </w:t>
      </w:r>
      <w:r w:rsidR="009828B4" w:rsidRPr="00C01370">
        <w:t xml:space="preserve">has been utilised to </w:t>
      </w:r>
      <w:r w:rsidR="00ED26B8" w:rsidRPr="00C01370">
        <w:t xml:space="preserve">define which strategy will be </w:t>
      </w:r>
      <w:r w:rsidR="00E62C2C" w:rsidRPr="00C01370">
        <w:t xml:space="preserve">applied </w:t>
      </w:r>
      <w:r w:rsidR="004F5710" w:rsidRPr="00C01370">
        <w:t>with a view of</w:t>
      </w:r>
      <w:r w:rsidR="00E62C2C" w:rsidRPr="00C01370">
        <w:t xml:space="preserve"> creat</w:t>
      </w:r>
      <w:r w:rsidR="004F5710" w:rsidRPr="00C01370">
        <w:t xml:space="preserve">ing </w:t>
      </w:r>
      <w:r w:rsidR="00D9382E" w:rsidRPr="00C01370">
        <w:t>resilient, sustainable  and competitive orga</w:t>
      </w:r>
      <w:r w:rsidR="006D0B08" w:rsidRPr="00C01370">
        <w:t>nisation.</w:t>
      </w:r>
    </w:p>
    <w:p w14:paraId="023D2380" w14:textId="5FBC97D9" w:rsidR="006E5FB1" w:rsidRPr="00C01370" w:rsidRDefault="006D0B08" w:rsidP="006E5FB1">
      <w:r w:rsidRPr="00C01370">
        <w:t xml:space="preserve">There </w:t>
      </w:r>
      <w:r w:rsidR="00D87874" w:rsidRPr="00C01370">
        <w:t xml:space="preserve">are three strategic choice the trust can make: Change </w:t>
      </w:r>
      <w:r w:rsidR="002B52D2" w:rsidRPr="00C01370">
        <w:t>Strategic direction</w:t>
      </w:r>
      <w:r w:rsidR="007841FA" w:rsidRPr="00C01370">
        <w:t xml:space="preserve"> </w:t>
      </w:r>
      <w:r w:rsidR="00771773" w:rsidRPr="00C01370">
        <w:t>where</w:t>
      </w:r>
      <w:r w:rsidR="00115A04" w:rsidRPr="00C01370">
        <w:t xml:space="preserve"> the</w:t>
      </w:r>
      <w:r w:rsidR="00CE105E" w:rsidRPr="00C01370">
        <w:t xml:space="preserve"> </w:t>
      </w:r>
      <w:r w:rsidR="00115A04" w:rsidRPr="00C01370">
        <w:t>trust</w:t>
      </w:r>
      <w:r w:rsidR="00CE105E" w:rsidRPr="00C01370">
        <w:t xml:space="preserve"> </w:t>
      </w:r>
      <w:r w:rsidR="00771773" w:rsidRPr="00C01370">
        <w:t xml:space="preserve">can </w:t>
      </w:r>
      <w:r w:rsidR="002660B6" w:rsidRPr="00C01370">
        <w:t>diversify into a different industry</w:t>
      </w:r>
      <w:r w:rsidR="007841FA" w:rsidRPr="00C01370">
        <w:t>, market</w:t>
      </w:r>
      <w:r w:rsidR="00707A9B" w:rsidRPr="00C01370">
        <w:t xml:space="preserve"> or</w:t>
      </w:r>
      <w:r w:rsidR="00DF3B24" w:rsidRPr="00C01370">
        <w:t xml:space="preserve"> deliver different </w:t>
      </w:r>
      <w:r w:rsidR="00707A9B" w:rsidRPr="00C01370">
        <w:t xml:space="preserve"> products</w:t>
      </w:r>
      <w:r w:rsidR="00472A2A" w:rsidRPr="00C01370">
        <w:t xml:space="preserve">. </w:t>
      </w:r>
      <w:r w:rsidR="00472A2A" w:rsidRPr="00C01370">
        <w:t>The Trusts Corporate Strategy (Appendix 1) outlines its mission as</w:t>
      </w:r>
      <w:r w:rsidR="00472A2A" w:rsidRPr="00C01370">
        <w:rPr>
          <w:szCs w:val="24"/>
        </w:rPr>
        <w:t xml:space="preserve"> </w:t>
      </w:r>
      <w:r w:rsidR="001A409D" w:rsidRPr="00C01370">
        <w:rPr>
          <w:szCs w:val="24"/>
        </w:rPr>
        <w:t>‘</w:t>
      </w:r>
      <w:r w:rsidR="00472A2A" w:rsidRPr="00C01370">
        <w:rPr>
          <w:szCs w:val="24"/>
        </w:rPr>
        <w:t>Through our TLT Colleagues we will deliver services that improve wellbeing and value for money to our Customers</w:t>
      </w:r>
      <w:r w:rsidR="00FD72A7" w:rsidRPr="00C01370">
        <w:rPr>
          <w:szCs w:val="24"/>
        </w:rPr>
        <w:t>’</w:t>
      </w:r>
      <w:r w:rsidR="00472A2A" w:rsidRPr="00C01370">
        <w:rPr>
          <w:szCs w:val="24"/>
        </w:rPr>
        <w:t>; its Vision - Living well, living longer by being active and having fun</w:t>
      </w:r>
      <w:r w:rsidR="007715F6" w:rsidRPr="00C01370">
        <w:rPr>
          <w:szCs w:val="24"/>
        </w:rPr>
        <w:t>’</w:t>
      </w:r>
      <w:r w:rsidR="008765FA" w:rsidRPr="00C01370">
        <w:rPr>
          <w:szCs w:val="24"/>
        </w:rPr>
        <w:t>. The Vision and Mission</w:t>
      </w:r>
      <w:r w:rsidR="00472A2A" w:rsidRPr="00C01370">
        <w:rPr>
          <w:szCs w:val="24"/>
        </w:rPr>
        <w:t xml:space="preserve"> </w:t>
      </w:r>
      <w:r w:rsidR="00CE6BDB" w:rsidRPr="00C01370">
        <w:rPr>
          <w:szCs w:val="24"/>
        </w:rPr>
        <w:t>is aligned</w:t>
      </w:r>
      <w:r w:rsidR="00CE6BDB" w:rsidRPr="00C01370">
        <w:t xml:space="preserve"> to </w:t>
      </w:r>
      <w:r w:rsidR="00CE6BDB" w:rsidRPr="00C01370">
        <w:t xml:space="preserve">the governance structure </w:t>
      </w:r>
      <w:r w:rsidR="007715F6" w:rsidRPr="00C01370">
        <w:t xml:space="preserve">will continue to </w:t>
      </w:r>
      <w:r w:rsidR="00CE6BDB" w:rsidRPr="00C01370">
        <w:t>maintain charitable status (Charity Commission, 2020)</w:t>
      </w:r>
      <w:r w:rsidR="004D2BB9" w:rsidRPr="00C01370">
        <w:t xml:space="preserve"> therefore </w:t>
      </w:r>
      <w:r w:rsidR="00871D4A" w:rsidRPr="00C01370">
        <w:t>diversification in not an option at this time</w:t>
      </w:r>
      <w:r w:rsidR="00157410" w:rsidRPr="00C01370">
        <w:t>.</w:t>
      </w:r>
      <w:r w:rsidR="0051643E" w:rsidRPr="00C01370">
        <w:t xml:space="preserve"> The second choice, </w:t>
      </w:r>
      <w:r w:rsidR="00FE2866" w:rsidRPr="00C01370">
        <w:t>would be to determine the method</w:t>
      </w:r>
      <w:r w:rsidR="00CA65C7" w:rsidRPr="00C01370">
        <w:t xml:space="preserve"> in which way to pursue its strategy, whether that be organic</w:t>
      </w:r>
      <w:r w:rsidR="00CD3C2A" w:rsidRPr="00C01370">
        <w:t xml:space="preserve">, by acquisition or an alliance. </w:t>
      </w:r>
      <w:r w:rsidR="00A85FB6" w:rsidRPr="00C01370">
        <w:t xml:space="preserve">Whilst not </w:t>
      </w:r>
      <w:r w:rsidR="009C6938" w:rsidRPr="00C01370">
        <w:t>reviewed</w:t>
      </w:r>
      <w:r w:rsidR="00A85FB6" w:rsidRPr="00C01370">
        <w:t xml:space="preserve"> in the external and internal analysis this </w:t>
      </w:r>
      <w:r w:rsidR="009C6938" w:rsidRPr="00C01370">
        <w:t>could be considered as an</w:t>
      </w:r>
      <w:r w:rsidR="00A85FB6" w:rsidRPr="00C01370">
        <w:t xml:space="preserve"> </w:t>
      </w:r>
      <w:r w:rsidR="00302BC3" w:rsidRPr="00C01370">
        <w:t>option in the distant futur</w:t>
      </w:r>
      <w:r w:rsidR="009C6938" w:rsidRPr="00C01370">
        <w:t>e,</w:t>
      </w:r>
      <w:r w:rsidR="0092192F" w:rsidRPr="00C01370">
        <w:t xml:space="preserve"> but </w:t>
      </w:r>
      <w:r w:rsidR="009C6938" w:rsidRPr="00C01370">
        <w:t>due to</w:t>
      </w:r>
      <w:r w:rsidR="0092192F" w:rsidRPr="00C01370">
        <w:t xml:space="preserve"> the current</w:t>
      </w:r>
      <w:r w:rsidR="000A4B5F" w:rsidRPr="00C01370">
        <w:t xml:space="preserve"> financial </w:t>
      </w:r>
      <w:r w:rsidR="0092192F" w:rsidRPr="00C01370">
        <w:t xml:space="preserve">climate </w:t>
      </w:r>
      <w:r w:rsidR="007A25C1" w:rsidRPr="00C01370">
        <w:t xml:space="preserve">resulting from the </w:t>
      </w:r>
      <w:r w:rsidR="0092192F" w:rsidRPr="00C01370">
        <w:t>Cor</w:t>
      </w:r>
      <w:r w:rsidR="00640086" w:rsidRPr="00C01370">
        <w:t xml:space="preserve">onavirus Pandemic </w:t>
      </w:r>
      <w:r w:rsidR="007A25C1" w:rsidRPr="00C01370">
        <w:t>plus</w:t>
      </w:r>
      <w:r w:rsidR="00640086" w:rsidRPr="00C01370">
        <w:t xml:space="preserve"> Brexit</w:t>
      </w:r>
      <w:r w:rsidR="007A25C1" w:rsidRPr="00C01370">
        <w:t>,</w:t>
      </w:r>
      <w:r w:rsidR="00640086" w:rsidRPr="00C01370">
        <w:t xml:space="preserve"> this </w:t>
      </w:r>
      <w:r w:rsidR="00390DB6" w:rsidRPr="00C01370">
        <w:t xml:space="preserve">will </w:t>
      </w:r>
      <w:r w:rsidR="00640086" w:rsidRPr="00C01370">
        <w:t>not be pursued</w:t>
      </w:r>
      <w:r w:rsidR="00122272" w:rsidRPr="00C01370">
        <w:t xml:space="preserve"> at this time</w:t>
      </w:r>
      <w:r w:rsidR="00640086" w:rsidRPr="00C01370">
        <w:t xml:space="preserve">. The third and final option, </w:t>
      </w:r>
      <w:r w:rsidR="000657C2" w:rsidRPr="00C01370">
        <w:t xml:space="preserve">creating a business strategy, that being, how </w:t>
      </w:r>
      <w:r w:rsidR="004B79C6" w:rsidRPr="00C01370">
        <w:t xml:space="preserve">Torfaen Leisure </w:t>
      </w:r>
      <w:r w:rsidR="004B79C6" w:rsidRPr="00C01370">
        <w:lastRenderedPageBreak/>
        <w:t xml:space="preserve">Trust will position </w:t>
      </w:r>
      <w:r w:rsidR="00B4101D" w:rsidRPr="00C01370">
        <w:t xml:space="preserve">itself in the market </w:t>
      </w:r>
      <w:r w:rsidR="003308D5" w:rsidRPr="00C01370">
        <w:t xml:space="preserve">to </w:t>
      </w:r>
      <w:r w:rsidR="00B4101D" w:rsidRPr="00C01370">
        <w:t>determine the business’s position in relation to competing with its competitors</w:t>
      </w:r>
      <w:r w:rsidR="00B4101D" w:rsidRPr="00C01370">
        <w:t xml:space="preserve"> </w:t>
      </w:r>
      <w:r w:rsidR="003308D5" w:rsidRPr="00C01370">
        <w:t>is</w:t>
      </w:r>
      <w:r w:rsidR="00DA4402" w:rsidRPr="00C01370">
        <w:t xml:space="preserve"> the preferred choice.</w:t>
      </w:r>
      <w:r w:rsidR="006E5FB1" w:rsidRPr="00C01370">
        <w:t xml:space="preserve"> </w:t>
      </w:r>
      <w:r w:rsidR="006E5FB1" w:rsidRPr="00C01370">
        <w:t>(Johnson et al. 2017, p.2</w:t>
      </w:r>
      <w:r w:rsidR="006E5FB1" w:rsidRPr="00C01370">
        <w:t>06</w:t>
      </w:r>
      <w:r w:rsidR="006E5FB1" w:rsidRPr="00C01370">
        <w:t>)</w:t>
      </w:r>
    </w:p>
    <w:p w14:paraId="0A38378A" w14:textId="139C03E7" w:rsidR="00CE6BDB" w:rsidRPr="00C01370" w:rsidRDefault="009750B0" w:rsidP="00CE6BDB">
      <w:r w:rsidRPr="00C01370">
        <w:t xml:space="preserve">To determine how </w:t>
      </w:r>
      <w:r w:rsidR="008A24CF" w:rsidRPr="00C01370">
        <w:t xml:space="preserve">to compete and gain </w:t>
      </w:r>
      <w:r w:rsidR="00CA36DA" w:rsidRPr="00C01370">
        <w:t>competitive</w:t>
      </w:r>
      <w:r w:rsidR="00EF106B" w:rsidRPr="00C01370">
        <w:t xml:space="preserve"> advantage, the report has adopted Porters </w:t>
      </w:r>
      <w:r w:rsidR="00145C3E" w:rsidRPr="00C01370">
        <w:t>Generic strategies.</w:t>
      </w:r>
    </w:p>
    <w:p w14:paraId="634E6C23" w14:textId="22F9B20C" w:rsidR="00145C3E" w:rsidRPr="00C01370" w:rsidRDefault="00145C3E" w:rsidP="00CE6BDB">
      <w:r w:rsidRPr="00C01370">
        <w:t xml:space="preserve">It was outlined within the </w:t>
      </w:r>
      <w:r w:rsidR="00D925BA" w:rsidRPr="00C01370">
        <w:t xml:space="preserve">SOAR the top three opportunities presented </w:t>
      </w:r>
      <w:r w:rsidR="001D5925" w:rsidRPr="00C01370">
        <w:t>are</w:t>
      </w:r>
      <w:r w:rsidR="008A6E54" w:rsidRPr="00C01370">
        <w:t xml:space="preserve">, </w:t>
      </w:r>
      <w:r w:rsidR="004E4B88" w:rsidRPr="00C01370">
        <w:t xml:space="preserve">broadening </w:t>
      </w:r>
      <w:r w:rsidR="001D5925" w:rsidRPr="00C01370">
        <w:t xml:space="preserve">the Trusts </w:t>
      </w:r>
      <w:r w:rsidR="008A6E54" w:rsidRPr="00C01370">
        <w:t xml:space="preserve">target market </w:t>
      </w:r>
      <w:r w:rsidR="004E4B88" w:rsidRPr="00C01370">
        <w:t>to include families and households</w:t>
      </w:r>
      <w:r w:rsidR="00337AAB" w:rsidRPr="00C01370">
        <w:t>. Create a</w:t>
      </w:r>
      <w:r w:rsidR="0026646E" w:rsidRPr="00C01370">
        <w:t xml:space="preserve"> variable cost structure decided by means testing </w:t>
      </w:r>
      <w:r w:rsidR="006F0313" w:rsidRPr="00C01370">
        <w:t>as well as</w:t>
      </w:r>
      <w:r w:rsidR="00CF494C" w:rsidRPr="00C01370">
        <w:t xml:space="preserve"> introducing a variable </w:t>
      </w:r>
      <w:r w:rsidR="00490BED" w:rsidRPr="00C01370">
        <w:t>‘bolt on’ option similar to SKY T</w:t>
      </w:r>
      <w:r w:rsidR="006F767B" w:rsidRPr="00C01370">
        <w:t>V</w:t>
      </w:r>
      <w:r w:rsidR="0004356F" w:rsidRPr="00C01370">
        <w:t xml:space="preserve">, the more </w:t>
      </w:r>
      <w:r w:rsidR="003410B0" w:rsidRPr="00C01370">
        <w:t xml:space="preserve">you </w:t>
      </w:r>
      <w:r w:rsidR="00554C98" w:rsidRPr="00C01370">
        <w:t xml:space="preserve">the customer </w:t>
      </w:r>
      <w:r w:rsidR="00825DA9" w:rsidRPr="00C01370">
        <w:t>purchases the greater the discount on options.</w:t>
      </w:r>
      <w:r w:rsidR="00147A20" w:rsidRPr="00C01370">
        <w:t xml:space="preserve"> All supported </w:t>
      </w:r>
      <w:r w:rsidR="00E803DF" w:rsidRPr="00C01370">
        <w:t xml:space="preserve">by a innovative technological system supporting a hyper-personalised </w:t>
      </w:r>
      <w:r w:rsidR="00F6374F" w:rsidRPr="00C01370">
        <w:t>customer experience.</w:t>
      </w:r>
    </w:p>
    <w:p w14:paraId="03A09D83" w14:textId="5DA8E748" w:rsidR="00F25211" w:rsidRPr="00C01370" w:rsidRDefault="00882872" w:rsidP="00CE6BDB">
      <w:r w:rsidRPr="00C01370">
        <w:t xml:space="preserve">Porter </w:t>
      </w:r>
      <w:r w:rsidR="000A5D30" w:rsidRPr="00C01370">
        <w:t xml:space="preserve">talks about </w:t>
      </w:r>
      <w:r w:rsidR="00A9505C" w:rsidRPr="00C01370">
        <w:t xml:space="preserve">three strategies, </w:t>
      </w:r>
      <w:r w:rsidR="00BD7B7F" w:rsidRPr="00C01370">
        <w:t>cost leadership, differentiation</w:t>
      </w:r>
      <w:r w:rsidR="002A0725" w:rsidRPr="00C01370">
        <w:t xml:space="preserve"> and focus strateg</w:t>
      </w:r>
      <w:r w:rsidR="003B52FB" w:rsidRPr="00C01370">
        <w:t>ies</w:t>
      </w:r>
      <w:r w:rsidR="002A0725" w:rsidRPr="00C01370">
        <w:t>. The focus strateg</w:t>
      </w:r>
      <w:r w:rsidR="003D1ACC" w:rsidRPr="00C01370">
        <w:t xml:space="preserve">y </w:t>
      </w:r>
      <w:r w:rsidR="000F2AD3" w:rsidRPr="00C01370">
        <w:t>targets</w:t>
      </w:r>
      <w:r w:rsidR="00242C35" w:rsidRPr="00C01370">
        <w:t xml:space="preserve"> a</w:t>
      </w:r>
      <w:r w:rsidR="00A57451" w:rsidRPr="00C01370">
        <w:t xml:space="preserve"> narrow segment</w:t>
      </w:r>
      <w:r w:rsidR="0009498E" w:rsidRPr="00C01370">
        <w:t xml:space="preserve"> with a tailored product </w:t>
      </w:r>
      <w:r w:rsidR="0009498E" w:rsidRPr="00C01370">
        <w:t>(Johnson et al. 2017, p.2</w:t>
      </w:r>
      <w:r w:rsidR="0009498E" w:rsidRPr="00C01370">
        <w:t>16</w:t>
      </w:r>
      <w:r w:rsidR="0009498E" w:rsidRPr="00C01370">
        <w:t>)</w:t>
      </w:r>
    </w:p>
    <w:p w14:paraId="037CF36B" w14:textId="6434A1AA" w:rsidR="001054B0" w:rsidRPr="00C01370" w:rsidRDefault="007A4E6C" w:rsidP="00B8585F">
      <w:r w:rsidRPr="00C01370">
        <w:t>Where as, t</w:t>
      </w:r>
      <w:r w:rsidR="005610FE" w:rsidRPr="00C01370">
        <w:t>he</w:t>
      </w:r>
      <w:r w:rsidR="00151422" w:rsidRPr="00C01370">
        <w:t xml:space="preserve"> final two are aimed at a broad target audience</w:t>
      </w:r>
      <w:r w:rsidR="003B52FB" w:rsidRPr="00C01370">
        <w:t>;</w:t>
      </w:r>
      <w:r w:rsidR="00F25211" w:rsidRPr="00C01370">
        <w:t xml:space="preserve"> cost leadership strategy</w:t>
      </w:r>
      <w:r w:rsidR="00A10AB4" w:rsidRPr="00C01370">
        <w:t xml:space="preserve">, </w:t>
      </w:r>
      <w:r w:rsidR="00337A43" w:rsidRPr="00C01370">
        <w:t>offer</w:t>
      </w:r>
      <w:r w:rsidRPr="00C01370">
        <w:t>s</w:t>
      </w:r>
      <w:r w:rsidR="00960166">
        <w:t xml:space="preserve"> </w:t>
      </w:r>
      <w:r w:rsidR="00DD538B" w:rsidRPr="00C01370">
        <w:t>the lowest cost</w:t>
      </w:r>
      <w:r w:rsidR="00F06FA0" w:rsidRPr="00C01370">
        <w:t xml:space="preserve"> </w:t>
      </w:r>
      <w:r w:rsidR="00CA6B87" w:rsidRPr="00C01370">
        <w:t>(Johnson et al. 2017, p.21</w:t>
      </w:r>
      <w:r w:rsidR="00CA6B87" w:rsidRPr="00C01370">
        <w:t>0</w:t>
      </w:r>
      <w:r w:rsidR="00CA6B87" w:rsidRPr="00C01370">
        <w:t>)</w:t>
      </w:r>
      <w:r w:rsidR="003B52FB" w:rsidRPr="00C01370">
        <w:t xml:space="preserve">; </w:t>
      </w:r>
      <w:r w:rsidR="00F06FA0" w:rsidRPr="00C01370">
        <w:t>or</w:t>
      </w:r>
      <w:r w:rsidR="00BC57CB" w:rsidRPr="00C01370">
        <w:t xml:space="preserve"> a differentiation strategy</w:t>
      </w:r>
      <w:r w:rsidR="00C935B2" w:rsidRPr="00C01370">
        <w:t xml:space="preserve">, </w:t>
      </w:r>
      <w:r w:rsidR="00DD538B" w:rsidRPr="00C01370">
        <w:t>offering a uniqueness</w:t>
      </w:r>
      <w:r w:rsidR="0045077E" w:rsidRPr="00C01370">
        <w:t xml:space="preserve"> thus</w:t>
      </w:r>
      <w:r w:rsidR="00DD538B" w:rsidRPr="00C01370">
        <w:t xml:space="preserve"> allowing </w:t>
      </w:r>
      <w:r w:rsidR="0045077E" w:rsidRPr="00C01370">
        <w:t xml:space="preserve">an organisation </w:t>
      </w:r>
      <w:r w:rsidR="00DD538B" w:rsidRPr="00C01370">
        <w:t>to charge a premium.</w:t>
      </w:r>
      <w:r w:rsidR="00C65BD0" w:rsidRPr="00C01370">
        <w:t xml:space="preserve"> </w:t>
      </w:r>
      <w:r w:rsidR="00C65BD0" w:rsidRPr="00C01370">
        <w:t>(Johnson et al. 2017, p.210)</w:t>
      </w:r>
      <w:r w:rsidR="00C65BD0" w:rsidRPr="00C01370">
        <w:t>.</w:t>
      </w:r>
      <w:r w:rsidR="00CD7B6D" w:rsidRPr="00C01370">
        <w:t xml:space="preserve"> Porter </w:t>
      </w:r>
      <w:r w:rsidR="003B1D44" w:rsidRPr="00C01370">
        <w:t xml:space="preserve">concluded that an organisation should </w:t>
      </w:r>
      <w:r w:rsidR="0061799C" w:rsidRPr="00C01370">
        <w:t>choose one strategy</w:t>
      </w:r>
      <w:r w:rsidR="007F6CF1" w:rsidRPr="00C01370">
        <w:t xml:space="preserve">, by choosing more would result </w:t>
      </w:r>
      <w:r w:rsidR="00B65F4A" w:rsidRPr="00C01370">
        <w:t>in fail</w:t>
      </w:r>
      <w:r w:rsidR="00D67A49" w:rsidRPr="00C01370">
        <w:t>ure in achieving</w:t>
      </w:r>
      <w:r w:rsidR="001054B0" w:rsidRPr="00C01370">
        <w:t xml:space="preserve"> any of the strategic choices </w:t>
      </w:r>
      <w:r w:rsidR="002D1834" w:rsidRPr="00C01370">
        <w:t>describing the situation as ‘</w:t>
      </w:r>
      <w:r w:rsidR="001054B0" w:rsidRPr="00C01370">
        <w:t>by being stuck in the middle</w:t>
      </w:r>
      <w:r w:rsidR="002D1834" w:rsidRPr="00C01370">
        <w:t>’</w:t>
      </w:r>
      <w:r w:rsidR="00D67A49" w:rsidRPr="00C01370">
        <w:t xml:space="preserve"> </w:t>
      </w:r>
      <w:r w:rsidR="0061799C" w:rsidRPr="00C01370">
        <w:t xml:space="preserve"> </w:t>
      </w:r>
      <w:r w:rsidR="00B8585F" w:rsidRPr="00C01370">
        <w:t>(Lynch, 2018, p. 272)</w:t>
      </w:r>
      <w:r w:rsidR="0005189A" w:rsidRPr="00C01370">
        <w:t>. Referring to the</w:t>
      </w:r>
      <w:r w:rsidR="00D132EB" w:rsidRPr="00C01370">
        <w:t>se</w:t>
      </w:r>
      <w:r w:rsidR="0005189A" w:rsidRPr="00C01370">
        <w:t xml:space="preserve"> </w:t>
      </w:r>
      <w:r w:rsidR="008638CE" w:rsidRPr="00C01370">
        <w:t>three opportunities</w:t>
      </w:r>
      <w:r w:rsidR="00D132EB" w:rsidRPr="00C01370">
        <w:t xml:space="preserve">, </w:t>
      </w:r>
      <w:r w:rsidR="00A235D4" w:rsidRPr="00C01370">
        <w:t xml:space="preserve">there is a </w:t>
      </w:r>
      <w:r w:rsidR="00594FD6" w:rsidRPr="00C01370">
        <w:t xml:space="preserve">suggestion of </w:t>
      </w:r>
      <w:r w:rsidR="00A235D4" w:rsidRPr="00C01370">
        <w:t xml:space="preserve">broadening the </w:t>
      </w:r>
      <w:r w:rsidR="00BD6EA9" w:rsidRPr="00C01370">
        <w:t xml:space="preserve">market </w:t>
      </w:r>
      <w:r w:rsidR="007B1673" w:rsidRPr="00C01370">
        <w:t xml:space="preserve">by </w:t>
      </w:r>
      <w:r w:rsidR="00BD6EA9" w:rsidRPr="00C01370">
        <w:t>Targeting families and house holds</w:t>
      </w:r>
      <w:r w:rsidR="00594FD6" w:rsidRPr="00C01370">
        <w:t xml:space="preserve"> but also </w:t>
      </w:r>
      <w:r w:rsidR="008A0412" w:rsidRPr="00C01370">
        <w:t xml:space="preserve">competing </w:t>
      </w:r>
      <w:r w:rsidR="00CD26DD" w:rsidRPr="00C01370">
        <w:t>on a cost leadership basis by offering a discount pr</w:t>
      </w:r>
      <w:r w:rsidR="00DE5970" w:rsidRPr="00C01370">
        <w:t>i</w:t>
      </w:r>
      <w:r w:rsidR="00CD26DD" w:rsidRPr="00C01370">
        <w:t>ce to people who are financially disadvantage</w:t>
      </w:r>
      <w:r w:rsidR="00B60724" w:rsidRPr="00C01370">
        <w:t>d</w:t>
      </w:r>
      <w:r w:rsidR="003950DF" w:rsidRPr="00C01370">
        <w:t xml:space="preserve">, </w:t>
      </w:r>
      <w:r w:rsidR="006F0EE1" w:rsidRPr="00C01370">
        <w:t xml:space="preserve">supported by a service offering </w:t>
      </w:r>
      <w:r w:rsidR="003950DF" w:rsidRPr="00C01370">
        <w:t xml:space="preserve"> offering a unique, hyper</w:t>
      </w:r>
      <w:r w:rsidR="00DE5970" w:rsidRPr="00C01370">
        <w:t>-</w:t>
      </w:r>
      <w:r w:rsidR="003950DF" w:rsidRPr="00C01370">
        <w:t>personali</w:t>
      </w:r>
      <w:r w:rsidR="00DE5970" w:rsidRPr="00C01370">
        <w:t>sed service via innovative technology</w:t>
      </w:r>
      <w:r w:rsidR="00FE74C7" w:rsidRPr="00C01370">
        <w:t>. At this point it is worth no</w:t>
      </w:r>
      <w:r w:rsidR="000E3E5B" w:rsidRPr="00C01370">
        <w:t xml:space="preserve">ted, the competitive edge created by </w:t>
      </w:r>
      <w:r w:rsidR="000759F6" w:rsidRPr="00C01370">
        <w:t xml:space="preserve">introducing </w:t>
      </w:r>
      <w:r w:rsidR="00A62125" w:rsidRPr="00C01370">
        <w:t xml:space="preserve">the </w:t>
      </w:r>
      <w:r w:rsidR="00A624E7" w:rsidRPr="00C01370">
        <w:t>innovative</w:t>
      </w:r>
      <w:r w:rsidR="008B2B5C" w:rsidRPr="00C01370">
        <w:t xml:space="preserve"> technology</w:t>
      </w:r>
      <w:r w:rsidR="00A624E7" w:rsidRPr="00C01370">
        <w:t xml:space="preserve"> maybe eroded over time</w:t>
      </w:r>
      <w:r w:rsidR="001439AF" w:rsidRPr="00C01370">
        <w:t xml:space="preserve"> if research and development is reduced</w:t>
      </w:r>
      <w:r w:rsidR="008B2B5C" w:rsidRPr="00C01370">
        <w:t xml:space="preserve"> overtime.</w:t>
      </w:r>
    </w:p>
    <w:p w14:paraId="065D6F46" w14:textId="7EAEBA30" w:rsidR="00443189" w:rsidRPr="00C01370" w:rsidRDefault="00E7591C" w:rsidP="00B8585F">
      <w:r w:rsidRPr="00C01370">
        <w:lastRenderedPageBreak/>
        <w:t xml:space="preserve">It has since been argued that </w:t>
      </w:r>
      <w:r w:rsidR="00067FF4" w:rsidRPr="00C01370">
        <w:t xml:space="preserve">two strategic choices can be selected </w:t>
      </w:r>
      <w:r w:rsidR="0060344E" w:rsidRPr="00C01370">
        <w:t>(Lynch, 2018, p. 272)</w:t>
      </w:r>
      <w:r w:rsidR="0060344E" w:rsidRPr="00C01370">
        <w:t xml:space="preserve"> and </w:t>
      </w:r>
      <w:r w:rsidR="00793166" w:rsidRPr="00C01370">
        <w:t>when applied successfully can improve business performance</w:t>
      </w:r>
      <w:r w:rsidR="006D79F8" w:rsidRPr="00C01370">
        <w:t xml:space="preserve"> if a focus is maintained </w:t>
      </w:r>
      <w:r w:rsidR="00F159F2" w:rsidRPr="00C01370">
        <w:t xml:space="preserve">to </w:t>
      </w:r>
      <w:r w:rsidR="00BA358E" w:rsidRPr="00C01370">
        <w:t xml:space="preserve">continually review </w:t>
      </w:r>
      <w:r w:rsidR="003808CD" w:rsidRPr="00C01370">
        <w:t xml:space="preserve">the </w:t>
      </w:r>
      <w:r w:rsidR="005004EF" w:rsidRPr="00C01370">
        <w:t>effectiveness of the strategy</w:t>
      </w:r>
      <w:r w:rsidR="00F159F2" w:rsidRPr="00C01370">
        <w:t>.</w:t>
      </w:r>
      <w:r w:rsidR="006D79F8" w:rsidRPr="00C01370">
        <w:t xml:space="preserve"> </w:t>
      </w:r>
      <w:r w:rsidR="00793166" w:rsidRPr="00C01370">
        <w:t xml:space="preserve"> A</w:t>
      </w:r>
      <w:r w:rsidR="00F159F2" w:rsidRPr="00C01370">
        <w:t xml:space="preserve"> </w:t>
      </w:r>
      <w:r w:rsidR="005004EF" w:rsidRPr="00C01370">
        <w:t>good</w:t>
      </w:r>
      <w:r w:rsidR="0060344E" w:rsidRPr="00C01370">
        <w:t xml:space="preserve"> example would be B</w:t>
      </w:r>
      <w:r w:rsidR="00BE471A" w:rsidRPr="00C01370">
        <w:t xml:space="preserve">enetton Clothing and shops </w:t>
      </w:r>
      <w:r w:rsidR="00451FC7" w:rsidRPr="00C01370">
        <w:t xml:space="preserve">both of which </w:t>
      </w:r>
      <w:r w:rsidR="002F137F" w:rsidRPr="00C01370">
        <w:t xml:space="preserve">are differentiated </w:t>
      </w:r>
      <w:r w:rsidR="00856E3C" w:rsidRPr="00C01370">
        <w:t>yet have lost costs.</w:t>
      </w:r>
    </w:p>
    <w:p w14:paraId="1C0323BC" w14:textId="7AD55204" w:rsidR="00856E3C" w:rsidRPr="00C01370" w:rsidRDefault="00856E3C" w:rsidP="00B8585F">
      <w:r w:rsidRPr="00C01370">
        <w:t xml:space="preserve">Therefore it is suggested that Torfaen Leisure Trust </w:t>
      </w:r>
      <w:r w:rsidR="00AA7B63" w:rsidRPr="00C01370">
        <w:t>adopt a</w:t>
      </w:r>
      <w:r w:rsidRPr="00C01370">
        <w:t xml:space="preserve"> hybrid strategy offering</w:t>
      </w:r>
      <w:r w:rsidR="00115FE7" w:rsidRPr="00C01370">
        <w:t xml:space="preserve"> a differentiated service at a low cost.</w:t>
      </w:r>
    </w:p>
    <w:p w14:paraId="64B85F15" w14:textId="1EBE5F27" w:rsidR="006A5CE5" w:rsidRPr="00C01370" w:rsidRDefault="006A5CE5" w:rsidP="00B8585F">
      <w:r w:rsidRPr="00C01370">
        <w:t xml:space="preserve">It is worth noting that a change is strategy will result in changes throughout the organisation. </w:t>
      </w:r>
      <w:r w:rsidR="00975A8B" w:rsidRPr="00C01370">
        <w:t xml:space="preserve">There would be a need to review the staffing structure to ensure it is aligned </w:t>
      </w:r>
      <w:r w:rsidR="00D4762C" w:rsidRPr="00C01370">
        <w:t>to deliver the strategy.</w:t>
      </w:r>
      <w:r w:rsidR="00D7304D" w:rsidRPr="00C01370">
        <w:t xml:space="preserve"> A</w:t>
      </w:r>
      <w:r w:rsidR="00B33480" w:rsidRPr="00C01370">
        <w:t>s an e</w:t>
      </w:r>
      <w:r w:rsidR="00D4762C" w:rsidRPr="00C01370">
        <w:t>xample</w:t>
      </w:r>
      <w:r w:rsidR="00B33480" w:rsidRPr="00C01370">
        <w:t>, there</w:t>
      </w:r>
      <w:r w:rsidR="00D4762C" w:rsidRPr="00C01370">
        <w:t xml:space="preserve"> would </w:t>
      </w:r>
      <w:r w:rsidR="00506DE8" w:rsidRPr="00C01370">
        <w:t>be a need to review the</w:t>
      </w:r>
      <w:r w:rsidR="004A6E1B" w:rsidRPr="00C01370">
        <w:t xml:space="preserve"> </w:t>
      </w:r>
      <w:r w:rsidR="00D7304D" w:rsidRPr="00C01370">
        <w:t xml:space="preserve"> senior </w:t>
      </w:r>
      <w:r w:rsidR="004A6E1B" w:rsidRPr="00C01370">
        <w:t>management team</w:t>
      </w:r>
      <w:r w:rsidR="00EA69F0" w:rsidRPr="00C01370">
        <w:t xml:space="preserve"> to establish whether </w:t>
      </w:r>
      <w:r w:rsidR="004A6E1B" w:rsidRPr="00C01370">
        <w:t xml:space="preserve">current skills and </w:t>
      </w:r>
      <w:r w:rsidR="00EA69F0" w:rsidRPr="00C01370">
        <w:t xml:space="preserve">capabilities can </w:t>
      </w:r>
      <w:r w:rsidR="004A6E1B" w:rsidRPr="00C01370">
        <w:t>deliver the strategy</w:t>
      </w:r>
      <w:r w:rsidR="00D7304D" w:rsidRPr="00C01370">
        <w:t xml:space="preserve"> or whether a</w:t>
      </w:r>
      <w:r w:rsidR="00EA69F0" w:rsidRPr="00C01370">
        <w:t>n investment is required for retraining, or</w:t>
      </w:r>
      <w:r w:rsidR="00E608CB" w:rsidRPr="00C01370">
        <w:t xml:space="preserve"> further </w:t>
      </w:r>
      <w:r w:rsidR="00EA69F0" w:rsidRPr="00C01370">
        <w:t xml:space="preserve"> recruitment of new Senior Managers</w:t>
      </w:r>
      <w:r w:rsidR="00167265" w:rsidRPr="00C01370">
        <w:t xml:space="preserve">. This may require additional financial </w:t>
      </w:r>
      <w:r w:rsidR="00F86CDA" w:rsidRPr="00C01370">
        <w:t>resources for additional salaries or one off payments for redundancy.</w:t>
      </w:r>
    </w:p>
    <w:p w14:paraId="0F2A044F" w14:textId="0535ED20" w:rsidR="00F86CDA" w:rsidRPr="00C01370" w:rsidRDefault="00F86CDA" w:rsidP="00B8585F">
      <w:r w:rsidRPr="00C01370">
        <w:t xml:space="preserve">It has already been determined there is a need to invest in </w:t>
      </w:r>
      <w:r w:rsidR="009309C6" w:rsidRPr="00C01370">
        <w:t>technology system. To accompany this in</w:t>
      </w:r>
      <w:r w:rsidR="00D13ECD" w:rsidRPr="00C01370">
        <w:t>vestment system and processes with need to be written, implement</w:t>
      </w:r>
      <w:r w:rsidR="002552D9" w:rsidRPr="00C01370">
        <w:t xml:space="preserve">ed, monitored and reviewed to ensure the </w:t>
      </w:r>
      <w:r w:rsidR="00021B1F" w:rsidRPr="00C01370">
        <w:t>complementary</w:t>
      </w:r>
      <w:r w:rsidR="002552D9" w:rsidRPr="00C01370">
        <w:t xml:space="preserve"> </w:t>
      </w:r>
      <w:r w:rsidR="00021B1F" w:rsidRPr="00C01370">
        <w:t>hyper personalisation of the customer experience is achieved</w:t>
      </w:r>
      <w:r w:rsidR="004F6B38" w:rsidRPr="00C01370">
        <w:t>.</w:t>
      </w:r>
    </w:p>
    <w:p w14:paraId="1F98CD78" w14:textId="77777777" w:rsidR="00A624E7" w:rsidRPr="00C01370" w:rsidRDefault="00A624E7" w:rsidP="00B8585F"/>
    <w:p w14:paraId="79BF1576" w14:textId="77777777" w:rsidR="00213C0C" w:rsidRPr="00C01370" w:rsidRDefault="00213C0C" w:rsidP="00CE6BDB">
      <w:pPr>
        <w:rPr>
          <w:b/>
          <w:bCs/>
        </w:rPr>
      </w:pPr>
    </w:p>
    <w:p w14:paraId="5686E1FE" w14:textId="77777777" w:rsidR="00213C0C" w:rsidRPr="00C01370" w:rsidRDefault="00213C0C" w:rsidP="00CE6BDB">
      <w:pPr>
        <w:rPr>
          <w:b/>
          <w:bCs/>
        </w:rPr>
      </w:pPr>
    </w:p>
    <w:p w14:paraId="71831059" w14:textId="77777777" w:rsidR="00213C0C" w:rsidRPr="00C01370" w:rsidRDefault="00213C0C" w:rsidP="00CE6BDB">
      <w:pPr>
        <w:rPr>
          <w:b/>
          <w:bCs/>
        </w:rPr>
      </w:pPr>
    </w:p>
    <w:p w14:paraId="2B93711B" w14:textId="77777777" w:rsidR="00213C0C" w:rsidRPr="00C01370" w:rsidRDefault="00213C0C" w:rsidP="00CE6BDB">
      <w:pPr>
        <w:rPr>
          <w:b/>
          <w:bCs/>
        </w:rPr>
      </w:pPr>
    </w:p>
    <w:p w14:paraId="54C9F7F5" w14:textId="317D2B95" w:rsidR="00F25211" w:rsidRPr="00960166" w:rsidRDefault="00E01179" w:rsidP="00960166">
      <w:pPr>
        <w:pStyle w:val="ListParagraph"/>
        <w:numPr>
          <w:ilvl w:val="0"/>
          <w:numId w:val="16"/>
        </w:numPr>
        <w:rPr>
          <w:b/>
          <w:bCs/>
        </w:rPr>
      </w:pPr>
      <w:r w:rsidRPr="00960166">
        <w:rPr>
          <w:b/>
          <w:bCs/>
        </w:rPr>
        <w:lastRenderedPageBreak/>
        <w:t>Conclusion</w:t>
      </w:r>
    </w:p>
    <w:p w14:paraId="427EE344" w14:textId="54F7665C" w:rsidR="0049114E" w:rsidRPr="00C01370" w:rsidRDefault="00E608CB" w:rsidP="00CE6BDB">
      <w:r w:rsidRPr="00C01370">
        <w:t xml:space="preserve">To conclude, this report has determined </w:t>
      </w:r>
      <w:r w:rsidR="001E5F04" w:rsidRPr="00C01370">
        <w:t xml:space="preserve">that </w:t>
      </w:r>
      <w:r w:rsidR="00044449" w:rsidRPr="00C01370">
        <w:t xml:space="preserve">due to the </w:t>
      </w:r>
      <w:r w:rsidR="001E5F04" w:rsidRPr="00C01370">
        <w:t xml:space="preserve"> coronavirus pandemic </w:t>
      </w:r>
      <w:r w:rsidR="00044449" w:rsidRPr="00C01370">
        <w:t xml:space="preserve">the </w:t>
      </w:r>
      <w:r w:rsidR="008E76B1" w:rsidRPr="00C01370">
        <w:t xml:space="preserve">United Kingdoms </w:t>
      </w:r>
      <w:r w:rsidR="00044449" w:rsidRPr="00C01370">
        <w:t xml:space="preserve"> government will have to increase public borrowing from </w:t>
      </w:r>
      <w:r w:rsidR="000D4DD5" w:rsidRPr="00C01370">
        <w:t>£56.1bn</w:t>
      </w:r>
      <w:r w:rsidR="00044449" w:rsidRPr="00C01370">
        <w:t xml:space="preserve"> </w:t>
      </w:r>
      <w:r w:rsidR="008E76B1" w:rsidRPr="00C01370">
        <w:t>i</w:t>
      </w:r>
      <w:r w:rsidR="000D4DD5" w:rsidRPr="00C01370">
        <w:t>n 2020</w:t>
      </w:r>
      <w:r w:rsidR="00467495" w:rsidRPr="00C01370">
        <w:t xml:space="preserve">/21 </w:t>
      </w:r>
      <w:r w:rsidR="00044449" w:rsidRPr="00C01370">
        <w:t xml:space="preserve">to </w:t>
      </w:r>
      <w:r w:rsidR="00A75AFF" w:rsidRPr="00C01370">
        <w:t xml:space="preserve">a projected </w:t>
      </w:r>
      <w:r w:rsidR="00467495" w:rsidRPr="00C01370">
        <w:t>£393bn in 2021/ 2022</w:t>
      </w:r>
      <w:r w:rsidR="008E76B1" w:rsidRPr="00C01370">
        <w:t xml:space="preserve">. </w:t>
      </w:r>
      <w:r w:rsidR="0049114E" w:rsidRPr="00C01370">
        <w:t xml:space="preserve"> </w:t>
      </w:r>
      <w:r w:rsidR="007D28D9" w:rsidRPr="00C01370">
        <w:t>T</w:t>
      </w:r>
      <w:r w:rsidR="0049114E" w:rsidRPr="00C01370">
        <w:t>his will</w:t>
      </w:r>
      <w:r w:rsidR="008E76B1" w:rsidRPr="00C01370">
        <w:t xml:space="preserve"> no do</w:t>
      </w:r>
      <w:r w:rsidR="00311A4C" w:rsidRPr="00C01370">
        <w:t>ubt</w:t>
      </w:r>
      <w:r w:rsidR="0049114E" w:rsidRPr="00C01370">
        <w:t xml:space="preserve"> have an adverse effect </w:t>
      </w:r>
      <w:r w:rsidR="008E76B1" w:rsidRPr="00C01370">
        <w:t xml:space="preserve">on the British economy </w:t>
      </w:r>
      <w:r w:rsidR="007D28D9" w:rsidRPr="00C01370">
        <w:t>resulting</w:t>
      </w:r>
      <w:r w:rsidR="008E76B1" w:rsidRPr="00C01370">
        <w:t xml:space="preserve"> in </w:t>
      </w:r>
      <w:r w:rsidR="007D28D9" w:rsidRPr="00C01370">
        <w:t>business closures, redundancies</w:t>
      </w:r>
      <w:r w:rsidR="008E76B1" w:rsidRPr="00C01370">
        <w:t xml:space="preserve"> </w:t>
      </w:r>
      <w:r w:rsidR="007D28D9" w:rsidRPr="00C01370">
        <w:t xml:space="preserve">resulting in </w:t>
      </w:r>
      <w:r w:rsidR="00A75AFF" w:rsidRPr="00C01370">
        <w:t>less expendable income in customers pockets.</w:t>
      </w:r>
    </w:p>
    <w:p w14:paraId="2DD11919" w14:textId="5856535A" w:rsidR="00044449" w:rsidRPr="00C01370" w:rsidRDefault="00A75AFF" w:rsidP="00CE6BDB">
      <w:r w:rsidRPr="00C01370">
        <w:t>T</w:t>
      </w:r>
      <w:r w:rsidR="004A59EA" w:rsidRPr="00C01370">
        <w:t xml:space="preserve">he coronavirus </w:t>
      </w:r>
      <w:r w:rsidR="00821FE0" w:rsidRPr="00C01370">
        <w:t xml:space="preserve">will </w:t>
      </w:r>
      <w:r w:rsidR="00924244" w:rsidRPr="00C01370">
        <w:t>continu</w:t>
      </w:r>
      <w:r w:rsidR="00F84579" w:rsidRPr="00C01370">
        <w:t>e</w:t>
      </w:r>
      <w:r w:rsidR="00924244" w:rsidRPr="00C01370">
        <w:t xml:space="preserve"> to effect the </w:t>
      </w:r>
      <w:r w:rsidR="00F84579" w:rsidRPr="00C01370">
        <w:t>Trusts income</w:t>
      </w:r>
      <w:r w:rsidR="00924244" w:rsidRPr="00C01370">
        <w:t xml:space="preserve"> until a </w:t>
      </w:r>
      <w:r w:rsidR="0086399C" w:rsidRPr="00C01370">
        <w:t>vaccination</w:t>
      </w:r>
      <w:r w:rsidR="00924244" w:rsidRPr="00C01370">
        <w:t xml:space="preserve"> has been </w:t>
      </w:r>
      <w:r w:rsidR="0086399C" w:rsidRPr="00C01370">
        <w:t>successful administered to 80% of the population</w:t>
      </w:r>
      <w:r w:rsidR="0049114E" w:rsidRPr="00C01370">
        <w:t>.</w:t>
      </w:r>
    </w:p>
    <w:p w14:paraId="13D61AE2" w14:textId="639F9941" w:rsidR="00701F13" w:rsidRPr="00C01370" w:rsidRDefault="00F84579" w:rsidP="00CE6BDB">
      <w:r w:rsidRPr="00C01370">
        <w:t xml:space="preserve">Torfaen has a higher than average crime rate </w:t>
      </w:r>
      <w:r w:rsidR="0012024C" w:rsidRPr="00C01370">
        <w:t>when compared to Wales as well as a significantly lower life expectancy</w:t>
      </w:r>
      <w:r w:rsidR="00536203" w:rsidRPr="00C01370">
        <w:t xml:space="preserve">. Only one third of the population achieve recommended </w:t>
      </w:r>
      <w:r w:rsidR="007B20C7" w:rsidRPr="00C01370">
        <w:t>activities levels with one third not exercising at all.</w:t>
      </w:r>
    </w:p>
    <w:p w14:paraId="7CC74FF7" w14:textId="68519D97" w:rsidR="00D6525C" w:rsidRPr="00C01370" w:rsidRDefault="00D6525C" w:rsidP="00CE6BDB">
      <w:r w:rsidRPr="00C01370">
        <w:t>The trust appears committed to improving peoples li</w:t>
      </w:r>
      <w:r w:rsidR="00195321" w:rsidRPr="00C01370">
        <w:t>v</w:t>
      </w:r>
      <w:r w:rsidRPr="00C01370">
        <w:t>es</w:t>
      </w:r>
      <w:r w:rsidR="00195321" w:rsidRPr="00C01370">
        <w:t xml:space="preserve"> for the better. The organisation has an unique </w:t>
      </w:r>
      <w:r w:rsidR="00831AF3" w:rsidRPr="00C01370">
        <w:t>mix of facilities which competitors are unable to compete with.</w:t>
      </w:r>
    </w:p>
    <w:p w14:paraId="1E17A6FD" w14:textId="07FE9D5C" w:rsidR="00631F8B" w:rsidRPr="00C01370" w:rsidRDefault="006939C5" w:rsidP="00CE6BDB">
      <w:r w:rsidRPr="00C01370">
        <w:t>Even though the outlook of the United Kingdoms economy is predict</w:t>
      </w:r>
      <w:r w:rsidR="002171B5" w:rsidRPr="00C01370">
        <w:t>ing a down turn, This should be seen as an opportunity</w:t>
      </w:r>
      <w:r w:rsidR="00736AD0" w:rsidRPr="00C01370">
        <w:t>.</w:t>
      </w:r>
    </w:p>
    <w:p w14:paraId="19A1B2DC" w14:textId="53E75B1B" w:rsidR="007B20C7" w:rsidRPr="00C01370" w:rsidRDefault="007B20C7" w:rsidP="00CE6BDB">
      <w:r w:rsidRPr="00C01370">
        <w:t>The trust has 2000 current individual members</w:t>
      </w:r>
      <w:r w:rsidR="00A26DB1" w:rsidRPr="00C01370">
        <w:t>, in the main target</w:t>
      </w:r>
      <w:r w:rsidR="00E9718F" w:rsidRPr="00C01370">
        <w:t xml:space="preserve"> individual</w:t>
      </w:r>
      <w:r w:rsidR="00A26DB1" w:rsidRPr="00C01370">
        <w:t xml:space="preserve"> people who have Health related issues. </w:t>
      </w:r>
      <w:r w:rsidR="000F232A" w:rsidRPr="00C01370">
        <w:t>If the</w:t>
      </w:r>
      <w:r w:rsidR="00736AD0" w:rsidRPr="00C01370">
        <w:t xml:space="preserve"> Trust broaden it appea</w:t>
      </w:r>
      <w:r w:rsidR="000F232A" w:rsidRPr="00C01370">
        <w:t>l</w:t>
      </w:r>
      <w:r w:rsidR="00736AD0" w:rsidRPr="00C01370">
        <w:t xml:space="preserve"> to a </w:t>
      </w:r>
      <w:r w:rsidR="005F228F" w:rsidRPr="00C01370">
        <w:t>family</w:t>
      </w:r>
      <w:r w:rsidR="000F232A" w:rsidRPr="00C01370">
        <w:t xml:space="preserve"> / household</w:t>
      </w:r>
      <w:r w:rsidR="005F228F" w:rsidRPr="00C01370">
        <w:t xml:space="preserve"> orientated product and flip it</w:t>
      </w:r>
      <w:r w:rsidR="0021364B" w:rsidRPr="00C01370">
        <w:t>s focus from re-active health p</w:t>
      </w:r>
      <w:r w:rsidR="003A2C5F" w:rsidRPr="00C01370">
        <w:t xml:space="preserve">rovision to a preventative </w:t>
      </w:r>
      <w:r w:rsidR="0053120A" w:rsidRPr="00C01370">
        <w:t>provision</w:t>
      </w:r>
      <w:r w:rsidR="00264394" w:rsidRPr="00C01370">
        <w:t xml:space="preserve"> it can target 22000 households,</w:t>
      </w:r>
      <w:r w:rsidR="003A6448" w:rsidRPr="00C01370">
        <w:t xml:space="preserve"> up to 74000 people. The current target is 4700 people. </w:t>
      </w:r>
    </w:p>
    <w:p w14:paraId="3BED08E5" w14:textId="2B1A3CF7" w:rsidR="00B21813" w:rsidRPr="00C01370" w:rsidRDefault="00E76E15" w:rsidP="00640146">
      <w:r w:rsidRPr="00C01370">
        <w:t xml:space="preserve">Therefore, </w:t>
      </w:r>
      <w:r w:rsidR="007D5164" w:rsidRPr="00C01370">
        <w:t>If the trust target 10% of the house hold</w:t>
      </w:r>
      <w:r w:rsidR="00972060" w:rsidRPr="00C01370">
        <w:t>s that could result in an additional membership of 6600 members ( based on three people</w:t>
      </w:r>
      <w:r w:rsidR="00711191" w:rsidRPr="00C01370">
        <w:t xml:space="preserve"> in each household)</w:t>
      </w:r>
    </w:p>
    <w:p w14:paraId="1BA9574E" w14:textId="4A870D59" w:rsidR="005E35F9" w:rsidRPr="00C01370" w:rsidRDefault="005E35F9" w:rsidP="00640146"/>
    <w:p w14:paraId="26C6C21A" w14:textId="40312C9B" w:rsidR="001F5C62" w:rsidRPr="00C01370" w:rsidRDefault="002D4CE4" w:rsidP="001F5C62">
      <w:r w:rsidRPr="00C01370">
        <w:lastRenderedPageBreak/>
        <w:t xml:space="preserve">It appears the Trust has not embraced emerging </w:t>
      </w:r>
      <w:r w:rsidR="00EA3A35" w:rsidRPr="00C01370">
        <w:t>T</w:t>
      </w:r>
      <w:r w:rsidRPr="00C01370">
        <w:t>echnologies.</w:t>
      </w:r>
      <w:r w:rsidR="00EA3A35" w:rsidRPr="00C01370">
        <w:t xml:space="preserve"> Again, this should be viewed as an opportunity. The trust could introduc</w:t>
      </w:r>
      <w:r w:rsidR="00E76E15" w:rsidRPr="00C01370">
        <w:t>e</w:t>
      </w:r>
      <w:r w:rsidR="001F5C62" w:rsidRPr="00C01370">
        <w:t xml:space="preserve"> </w:t>
      </w:r>
      <w:r w:rsidR="001F5C62" w:rsidRPr="00C01370">
        <w:t xml:space="preserve">of an integrated Customer relation management system linked to an individually personalised </w:t>
      </w:r>
      <w:proofErr w:type="spellStart"/>
      <w:r w:rsidR="001F5C62" w:rsidRPr="00C01370">
        <w:t>hwb</w:t>
      </w:r>
      <w:proofErr w:type="spellEnd"/>
      <w:r w:rsidR="001F5C62" w:rsidRPr="00C01370">
        <w:t xml:space="preserve"> which would record and monitor health and physical activities levels via wearable technologies. The </w:t>
      </w:r>
      <w:proofErr w:type="spellStart"/>
      <w:r w:rsidR="001F5C62" w:rsidRPr="00C01370">
        <w:t>hwb</w:t>
      </w:r>
      <w:proofErr w:type="spellEnd"/>
      <w:r w:rsidR="001F5C62" w:rsidRPr="00C01370">
        <w:t xml:space="preserve"> would be utilised to hyper personalize the customer health experience utilising Artificial Intelligence (AI). Personalised communication can be established to motivate and retain the customer within the health ad fitness programme.</w:t>
      </w:r>
    </w:p>
    <w:p w14:paraId="3FF91FA9" w14:textId="3C617092" w:rsidR="00DB5172" w:rsidRPr="00C01370" w:rsidRDefault="009C046C" w:rsidP="00DB5172">
      <w:r w:rsidRPr="00C01370">
        <w:t xml:space="preserve">To </w:t>
      </w:r>
      <w:r w:rsidR="00D764FA" w:rsidRPr="00C01370">
        <w:t xml:space="preserve"> ensur</w:t>
      </w:r>
      <w:r w:rsidR="00D764FA" w:rsidRPr="00C01370">
        <w:t>e</w:t>
      </w:r>
      <w:r w:rsidR="00D764FA" w:rsidRPr="00C01370">
        <w:t xml:space="preserve"> future resilience  and sustainable competitive advantage</w:t>
      </w:r>
      <w:r w:rsidR="006348E5" w:rsidRPr="00C01370">
        <w:t>, i</w:t>
      </w:r>
      <w:r w:rsidR="00201208" w:rsidRPr="00C01370">
        <w:t>t is suggested</w:t>
      </w:r>
      <w:r w:rsidR="00DB5172" w:rsidRPr="00C01370">
        <w:t xml:space="preserve"> the trust focus on three opportunities</w:t>
      </w:r>
      <w:r w:rsidR="005C113E" w:rsidRPr="00C01370">
        <w:t xml:space="preserve"> into total</w:t>
      </w:r>
      <w:r w:rsidR="00DB5172" w:rsidRPr="00C01370">
        <w:t xml:space="preserve">:- delivering a service wider than the current target area of the aging population and expand opportunities </w:t>
      </w:r>
      <w:r w:rsidR="00305273" w:rsidRPr="00C01370">
        <w:t xml:space="preserve">to families / </w:t>
      </w:r>
      <w:r w:rsidR="00DB5172" w:rsidRPr="00C01370">
        <w:t>household via pro-active health and fitness experience aimed towards the whole family and retain for a lifetime; Offer a tiered pricing structured dependant on a means testing system e.g. those who cant afford receive a discount; The establishment of an integrated hyper personalization customer experience both electronically and physically.</w:t>
      </w:r>
    </w:p>
    <w:p w14:paraId="06906BCD" w14:textId="0E8792DF" w:rsidR="00F20EB2" w:rsidRPr="00C01370" w:rsidRDefault="00F20EB2" w:rsidP="00F20EB2">
      <w:r w:rsidRPr="00C01370">
        <w:t xml:space="preserve">A key performance indicator score card would be created to measure a </w:t>
      </w:r>
      <w:r w:rsidR="00313F8E" w:rsidRPr="00C01370">
        <w:t>triple</w:t>
      </w:r>
      <w:r w:rsidRPr="00C01370">
        <w:t xml:space="preserve"> bottom line for profit, people and the planet</w:t>
      </w:r>
      <w:r w:rsidR="00D21FFF" w:rsidRPr="00C01370">
        <w:t xml:space="preserve"> to </w:t>
      </w:r>
      <w:r w:rsidR="00313F8E" w:rsidRPr="00C01370">
        <w:t>ensure the changes are successful</w:t>
      </w:r>
      <w:r w:rsidR="0096721C" w:rsidRPr="00C01370">
        <w:t>.</w:t>
      </w:r>
    </w:p>
    <w:p w14:paraId="667C49BC" w14:textId="1EF88882" w:rsidR="008A1265" w:rsidRPr="00C01370" w:rsidRDefault="006348E5" w:rsidP="008A1265">
      <w:r w:rsidRPr="00C01370">
        <w:t>To achieve this,</w:t>
      </w:r>
      <w:r w:rsidR="008A1265" w:rsidRPr="00C01370">
        <w:t xml:space="preserve"> following a review of </w:t>
      </w:r>
      <w:r w:rsidRPr="00C01370">
        <w:t xml:space="preserve"> </w:t>
      </w:r>
      <w:r w:rsidR="008A1265" w:rsidRPr="00C01370">
        <w:t xml:space="preserve">Torfaen Leisure Trust </w:t>
      </w:r>
      <w:r w:rsidR="00283C30" w:rsidRPr="00C01370">
        <w:t xml:space="preserve">strategic options it </w:t>
      </w:r>
      <w:r w:rsidR="001B0829" w:rsidRPr="00C01370">
        <w:t xml:space="preserve">is suggested the organisation </w:t>
      </w:r>
      <w:r w:rsidR="008A1265" w:rsidRPr="00C01370">
        <w:t>adopt a hybrid strategy offering a differentiated service at a low cost.</w:t>
      </w:r>
    </w:p>
    <w:p w14:paraId="6CD58DB9" w14:textId="49259733" w:rsidR="00BB103B" w:rsidRPr="00C01370" w:rsidRDefault="00BB103B"/>
    <w:p w14:paraId="17B51FDD" w14:textId="1A9419DC" w:rsidR="00B16AFA" w:rsidRPr="00C01370" w:rsidRDefault="00B16AFA">
      <w:pPr>
        <w:rPr>
          <w:b/>
          <w:bCs/>
        </w:rPr>
      </w:pPr>
    </w:p>
    <w:p w14:paraId="3EB0C5B8" w14:textId="1E9DF18C" w:rsidR="00B16AFA" w:rsidRPr="00C01370" w:rsidRDefault="00B16AFA">
      <w:pPr>
        <w:rPr>
          <w:b/>
          <w:bCs/>
        </w:rPr>
      </w:pPr>
    </w:p>
    <w:p w14:paraId="61DD1A8C" w14:textId="7A5055C1" w:rsidR="00CB2063" w:rsidRPr="00C01370" w:rsidRDefault="00CB2063"/>
    <w:p w14:paraId="76CF8796" w14:textId="47C480F8" w:rsidR="00F21105" w:rsidRPr="00C01370" w:rsidRDefault="00E01179" w:rsidP="00960166">
      <w:pPr>
        <w:pStyle w:val="ListParagraph"/>
        <w:numPr>
          <w:ilvl w:val="0"/>
          <w:numId w:val="16"/>
        </w:numPr>
        <w:rPr>
          <w:b/>
          <w:bCs/>
        </w:rPr>
      </w:pPr>
      <w:r w:rsidRPr="00C01370">
        <w:rPr>
          <w:b/>
          <w:bCs/>
        </w:rPr>
        <w:lastRenderedPageBreak/>
        <w:t>Recommendations</w:t>
      </w:r>
    </w:p>
    <w:p w14:paraId="5289DC10" w14:textId="282C4E69" w:rsidR="003C5FE7" w:rsidRPr="00C01370" w:rsidRDefault="003C5FE7" w:rsidP="00313F8E">
      <w:pPr>
        <w:pStyle w:val="ListParagraph"/>
        <w:numPr>
          <w:ilvl w:val="0"/>
          <w:numId w:val="9"/>
        </w:numPr>
      </w:pPr>
      <w:r w:rsidRPr="00C01370">
        <w:t xml:space="preserve">Torfaen Leisure Trust </w:t>
      </w:r>
      <w:r w:rsidR="0097470B" w:rsidRPr="00C01370">
        <w:t>adopt a hybrid strategy offering a differentiated service at a low cost.</w:t>
      </w:r>
    </w:p>
    <w:p w14:paraId="05EB1076" w14:textId="77777777" w:rsidR="002F403C" w:rsidRPr="00C01370" w:rsidRDefault="006E6EAB" w:rsidP="002F403C">
      <w:pPr>
        <w:pStyle w:val="ListParagraph"/>
        <w:numPr>
          <w:ilvl w:val="0"/>
          <w:numId w:val="9"/>
        </w:numPr>
        <w:rPr>
          <w:b/>
          <w:bCs/>
        </w:rPr>
      </w:pPr>
      <w:r w:rsidRPr="00C01370">
        <w:t xml:space="preserve">The trust introduce of an integrated Customer relation management system linked to an individually personalised </w:t>
      </w:r>
      <w:proofErr w:type="spellStart"/>
      <w:r w:rsidRPr="00C01370">
        <w:t>hwb</w:t>
      </w:r>
      <w:proofErr w:type="spellEnd"/>
      <w:r w:rsidRPr="00C01370">
        <w:t xml:space="preserve"> </w:t>
      </w:r>
      <w:r w:rsidR="00AF11F6" w:rsidRPr="00C01370">
        <w:t>to</w:t>
      </w:r>
      <w:r w:rsidRPr="00C01370">
        <w:t xml:space="preserve"> record and monitor health and physical activities levels via wearable technologies</w:t>
      </w:r>
      <w:r w:rsidR="00B44A78" w:rsidRPr="00C01370">
        <w:t xml:space="preserve"> </w:t>
      </w:r>
      <w:r w:rsidR="007863B4" w:rsidRPr="00C01370">
        <w:t xml:space="preserve">to </w:t>
      </w:r>
      <w:r w:rsidR="00AF11F6" w:rsidRPr="00C01370">
        <w:t>enhance</w:t>
      </w:r>
      <w:r w:rsidR="0096721C" w:rsidRPr="00C01370">
        <w:t xml:space="preserve"> a</w:t>
      </w:r>
      <w:r w:rsidR="00B44A78" w:rsidRPr="00C01370">
        <w:t xml:space="preserve"> </w:t>
      </w:r>
      <w:r w:rsidR="007863B4" w:rsidRPr="00C01370">
        <w:t>hyper personalization</w:t>
      </w:r>
      <w:r w:rsidR="00B44A78" w:rsidRPr="00C01370">
        <w:t xml:space="preserve"> customer experience</w:t>
      </w:r>
      <w:r w:rsidR="002F403C" w:rsidRPr="00C01370">
        <w:t xml:space="preserve"> </w:t>
      </w:r>
    </w:p>
    <w:p w14:paraId="72567309" w14:textId="0BC419E2" w:rsidR="00E01179" w:rsidRPr="00C01370" w:rsidRDefault="003750E4" w:rsidP="00313F8E">
      <w:pPr>
        <w:pStyle w:val="ListParagraph"/>
        <w:numPr>
          <w:ilvl w:val="0"/>
          <w:numId w:val="9"/>
        </w:numPr>
        <w:rPr>
          <w:b/>
          <w:bCs/>
        </w:rPr>
      </w:pPr>
      <w:r w:rsidRPr="00C01370">
        <w:t>E</w:t>
      </w:r>
      <w:r w:rsidRPr="00C01370">
        <w:t>xpand</w:t>
      </w:r>
      <w:r w:rsidRPr="00C01370">
        <w:t xml:space="preserve"> it product </w:t>
      </w:r>
      <w:r w:rsidRPr="00C01370">
        <w:t>to families / household</w:t>
      </w:r>
      <w:r w:rsidRPr="00C01370">
        <w:t xml:space="preserve"> membership</w:t>
      </w:r>
      <w:r w:rsidRPr="00C01370">
        <w:t xml:space="preserve"> via pro-active health and fitness experience </w:t>
      </w:r>
      <w:r w:rsidR="0096721C" w:rsidRPr="00C01370">
        <w:t>with a focus of</w:t>
      </w:r>
      <w:r w:rsidR="006E2BE4" w:rsidRPr="00C01370">
        <w:t xml:space="preserve"> </w:t>
      </w:r>
      <w:r w:rsidRPr="00C01370">
        <w:t>retain</w:t>
      </w:r>
      <w:r w:rsidR="0096721C" w:rsidRPr="00C01370">
        <w:t>ing</w:t>
      </w:r>
      <w:r w:rsidR="006E2BE4" w:rsidRPr="00C01370">
        <w:t xml:space="preserve"> the family / household</w:t>
      </w:r>
      <w:r w:rsidRPr="00C01370">
        <w:t xml:space="preserve"> for a lifetime</w:t>
      </w:r>
    </w:p>
    <w:p w14:paraId="729DFE61" w14:textId="0DEC059E" w:rsidR="00E01179" w:rsidRPr="00C01370" w:rsidRDefault="00872C17" w:rsidP="00872C17">
      <w:pPr>
        <w:pStyle w:val="ListParagraph"/>
        <w:numPr>
          <w:ilvl w:val="0"/>
          <w:numId w:val="9"/>
        </w:numPr>
        <w:rPr>
          <w:b/>
          <w:bCs/>
        </w:rPr>
      </w:pPr>
      <w:r w:rsidRPr="00C01370">
        <w:t xml:space="preserve">Introduce </w:t>
      </w:r>
      <w:r w:rsidRPr="00C01370">
        <w:t xml:space="preserve"> a tiered pricing structured dependant on a means testing system e.g. those who cant afford receive a discount</w:t>
      </w:r>
    </w:p>
    <w:p w14:paraId="32A0444F" w14:textId="76A9694E" w:rsidR="0088068D" w:rsidRPr="00C01370" w:rsidRDefault="0088068D" w:rsidP="00333F26">
      <w:pPr>
        <w:pStyle w:val="ListParagraph"/>
        <w:numPr>
          <w:ilvl w:val="0"/>
          <w:numId w:val="9"/>
        </w:numPr>
        <w:rPr>
          <w:b/>
          <w:bCs/>
        </w:rPr>
      </w:pPr>
      <w:r w:rsidRPr="00C01370">
        <w:t>Introduce a</w:t>
      </w:r>
      <w:r w:rsidRPr="00C01370">
        <w:t xml:space="preserve"> key performance indicator</w:t>
      </w:r>
      <w:r w:rsidR="00B0485A" w:rsidRPr="00C01370">
        <w:t xml:space="preserve"> triple</w:t>
      </w:r>
      <w:r w:rsidR="0077314F" w:rsidRPr="00C01370">
        <w:t xml:space="preserve"> level</w:t>
      </w:r>
      <w:r w:rsidRPr="00C01370">
        <w:t xml:space="preserve"> score card</w:t>
      </w:r>
    </w:p>
    <w:p w14:paraId="17A106CD" w14:textId="5C39C581" w:rsidR="00E01179" w:rsidRPr="00C01370" w:rsidRDefault="00E01179">
      <w:pPr>
        <w:rPr>
          <w:b/>
          <w:bCs/>
        </w:rPr>
      </w:pPr>
    </w:p>
    <w:p w14:paraId="2F5ABC8F" w14:textId="4700737E" w:rsidR="002668F3" w:rsidRPr="00C01370" w:rsidRDefault="002668F3">
      <w:pPr>
        <w:rPr>
          <w:b/>
          <w:bCs/>
        </w:rPr>
      </w:pPr>
    </w:p>
    <w:p w14:paraId="775B95CB" w14:textId="0F8E719A" w:rsidR="002668F3" w:rsidRPr="00C01370" w:rsidRDefault="002668F3">
      <w:pPr>
        <w:rPr>
          <w:b/>
          <w:bCs/>
        </w:rPr>
      </w:pPr>
    </w:p>
    <w:p w14:paraId="66A8E74D" w14:textId="78BE6450" w:rsidR="002668F3" w:rsidRPr="00C01370" w:rsidRDefault="002668F3">
      <w:pPr>
        <w:rPr>
          <w:b/>
          <w:bCs/>
        </w:rPr>
      </w:pPr>
    </w:p>
    <w:p w14:paraId="3B1B4E1E" w14:textId="2190B4E2" w:rsidR="002668F3" w:rsidRPr="00C01370" w:rsidRDefault="002668F3">
      <w:pPr>
        <w:rPr>
          <w:b/>
          <w:bCs/>
        </w:rPr>
      </w:pPr>
    </w:p>
    <w:p w14:paraId="47780FBA" w14:textId="6400334D" w:rsidR="002668F3" w:rsidRPr="00C01370" w:rsidRDefault="002668F3">
      <w:pPr>
        <w:rPr>
          <w:b/>
          <w:bCs/>
        </w:rPr>
      </w:pPr>
    </w:p>
    <w:p w14:paraId="76BCFDEA" w14:textId="4B65FE42" w:rsidR="002668F3" w:rsidRPr="00C01370" w:rsidRDefault="002668F3">
      <w:pPr>
        <w:rPr>
          <w:b/>
          <w:bCs/>
        </w:rPr>
      </w:pPr>
    </w:p>
    <w:p w14:paraId="22D7F462" w14:textId="51C7153D" w:rsidR="002668F3" w:rsidRPr="00C01370" w:rsidRDefault="002668F3">
      <w:pPr>
        <w:rPr>
          <w:b/>
          <w:bCs/>
        </w:rPr>
      </w:pPr>
    </w:p>
    <w:p w14:paraId="5D86A37E" w14:textId="113B0CEA" w:rsidR="002668F3" w:rsidRPr="00C01370" w:rsidRDefault="002668F3">
      <w:pPr>
        <w:rPr>
          <w:b/>
          <w:bCs/>
        </w:rPr>
      </w:pPr>
    </w:p>
    <w:p w14:paraId="23059884" w14:textId="77777777" w:rsidR="002668F3" w:rsidRPr="00C01370" w:rsidRDefault="002668F3">
      <w:pPr>
        <w:rPr>
          <w:b/>
          <w:bCs/>
        </w:rPr>
      </w:pPr>
    </w:p>
    <w:p w14:paraId="0C1E57AF" w14:textId="7F961AE7" w:rsidR="00482FD7" w:rsidRDefault="00440861" w:rsidP="001A6D93">
      <w:pPr>
        <w:pStyle w:val="ListParagraph"/>
        <w:numPr>
          <w:ilvl w:val="0"/>
          <w:numId w:val="16"/>
        </w:numPr>
        <w:rPr>
          <w:b/>
          <w:bCs/>
        </w:rPr>
      </w:pPr>
      <w:r w:rsidRPr="001A6D93">
        <w:rPr>
          <w:b/>
          <w:bCs/>
        </w:rPr>
        <w:t>Referencing</w:t>
      </w:r>
    </w:p>
    <w:p w14:paraId="391D1589" w14:textId="77777777" w:rsidR="001B6481" w:rsidRPr="00C01370" w:rsidRDefault="001B6481" w:rsidP="001B6481">
      <w:hyperlink r:id="rId8" w:history="1">
        <w:proofErr w:type="spellStart"/>
        <w:r w:rsidRPr="00C01370">
          <w:t>Adminstat</w:t>
        </w:r>
        <w:proofErr w:type="spellEnd"/>
        <w:r w:rsidRPr="00C01370">
          <w:t xml:space="preserve"> (2020) </w:t>
        </w:r>
        <w:r w:rsidRPr="001B6481">
          <w:rPr>
            <w:i/>
            <w:iCs/>
          </w:rPr>
          <w:t>Torfaen Demographic Balance.</w:t>
        </w:r>
        <w:r w:rsidRPr="00C01370">
          <w:t xml:space="preserve"> Available at:  </w:t>
        </w:r>
        <w:r w:rsidRPr="001B6481">
          <w:rPr>
            <w:color w:val="0000FF"/>
            <w:u w:val="single"/>
          </w:rPr>
          <w:t>Municipality of TORFAEN: demographic balance, population trend, death rate, birth rate, migration rate (urbistat.com)</w:t>
        </w:r>
      </w:hyperlink>
      <w:r w:rsidRPr="00C01370">
        <w:t xml:space="preserve"> (Accessed: 11</w:t>
      </w:r>
      <w:r w:rsidRPr="001B6481">
        <w:rPr>
          <w:vertAlign w:val="superscript"/>
        </w:rPr>
        <w:t>th</w:t>
      </w:r>
      <w:r w:rsidRPr="00C01370">
        <w:t xml:space="preserve"> December 2010)</w:t>
      </w:r>
    </w:p>
    <w:p w14:paraId="37123726" w14:textId="7DF51D83" w:rsidR="001B2E72" w:rsidRDefault="001B2E72" w:rsidP="001B2E72">
      <w:r w:rsidRPr="00C01370">
        <w:t xml:space="preserve">BBC (2013) </w:t>
      </w:r>
      <w:r w:rsidRPr="00C01370">
        <w:rPr>
          <w:i/>
          <w:iCs/>
        </w:rPr>
        <w:t xml:space="preserve">Trust takes over Torfaen Leisure. </w:t>
      </w:r>
      <w:r w:rsidRPr="00C01370">
        <w:t xml:space="preserve">Available at: </w:t>
      </w:r>
      <w:hyperlink r:id="rId9" w:history="1">
        <w:r w:rsidRPr="00C01370">
          <w:rPr>
            <w:color w:val="0000FF"/>
            <w:u w:val="single"/>
          </w:rPr>
          <w:t>https://www.bbc.co.uk/news/uk-wales-23117771</w:t>
        </w:r>
      </w:hyperlink>
      <w:r w:rsidR="005407C3" w:rsidRPr="00C01370">
        <w:t xml:space="preserve"> (Accessed: 28</w:t>
      </w:r>
      <w:r w:rsidR="005407C3" w:rsidRPr="00C01370">
        <w:rPr>
          <w:vertAlign w:val="superscript"/>
        </w:rPr>
        <w:t>th</w:t>
      </w:r>
      <w:r w:rsidR="005407C3" w:rsidRPr="00C01370">
        <w:t xml:space="preserve"> November 2020)</w:t>
      </w:r>
      <w:r w:rsidR="00E47C1B" w:rsidRPr="00C01370">
        <w:t>.</w:t>
      </w:r>
    </w:p>
    <w:p w14:paraId="4D0A9C98" w14:textId="084E5887" w:rsidR="009B5E61" w:rsidRDefault="009B5E61" w:rsidP="009B5E61">
      <w:r w:rsidRPr="00C01370">
        <w:t xml:space="preserve">British Government (2020) </w:t>
      </w:r>
      <w:r w:rsidRPr="00C01370">
        <w:rPr>
          <w:i/>
          <w:iCs/>
        </w:rPr>
        <w:t xml:space="preserve">Furlough Scheme. </w:t>
      </w:r>
      <w:r w:rsidRPr="00C01370">
        <w:t xml:space="preserve">Available at: </w:t>
      </w:r>
      <w:hyperlink w:history="1">
        <w:r w:rsidRPr="00C01370">
          <w:rPr>
            <w:rStyle w:val="Hyperlink"/>
          </w:rPr>
          <w:t>Claim for wages through the Coronavirus Job Retention Scheme - GOV.UK (www.gov.uk)</w:t>
        </w:r>
      </w:hyperlink>
      <w:r w:rsidRPr="00C01370">
        <w:t xml:space="preserve"> (Accessed: 28</w:t>
      </w:r>
      <w:r w:rsidRPr="00C01370">
        <w:rPr>
          <w:vertAlign w:val="superscript"/>
        </w:rPr>
        <w:t>th</w:t>
      </w:r>
      <w:r w:rsidRPr="00C01370">
        <w:t xml:space="preserve"> November 2020).</w:t>
      </w:r>
    </w:p>
    <w:p w14:paraId="5F3C6CF9" w14:textId="60A43C58" w:rsidR="009B5E61" w:rsidRDefault="009B5E61" w:rsidP="009B5E61">
      <w:r w:rsidRPr="00C01370">
        <w:t xml:space="preserve">Charity Commission (2020) </w:t>
      </w:r>
      <w:r w:rsidRPr="00C01370">
        <w:rPr>
          <w:i/>
          <w:iCs/>
        </w:rPr>
        <w:t>Charity background information.</w:t>
      </w:r>
      <w:r w:rsidRPr="00C01370">
        <w:t xml:space="preserve"> </w:t>
      </w:r>
      <w:bookmarkStart w:id="2" w:name="_Hlk58168008"/>
      <w:r w:rsidRPr="00C01370">
        <w:t>Available at:</w:t>
      </w:r>
      <w:r w:rsidRPr="00C01370">
        <w:rPr>
          <w:i/>
          <w:iCs/>
        </w:rPr>
        <w:t xml:space="preserve"> </w:t>
      </w:r>
      <w:bookmarkEnd w:id="2"/>
      <w:r w:rsidRPr="00C01370">
        <w:fldChar w:fldCharType="begin"/>
      </w:r>
      <w:r w:rsidRPr="00C01370">
        <w:instrText xml:space="preserve"> HYPERLINK "https://register-of-charities.charitycommission.gov.uk/charity-details/?regid=1152301&amp;subid=0" </w:instrText>
      </w:r>
      <w:r w:rsidRPr="00C01370">
        <w:fldChar w:fldCharType="separate"/>
      </w:r>
      <w:r w:rsidRPr="00C01370">
        <w:rPr>
          <w:color w:val="0000FF"/>
          <w:u w:val="single"/>
        </w:rPr>
        <w:t>TORFAEN LEISURE TRUST LIMITED (charitycommission.gov.uk)</w:t>
      </w:r>
      <w:r w:rsidRPr="00C01370">
        <w:fldChar w:fldCharType="end"/>
      </w:r>
      <w:r w:rsidRPr="00C01370">
        <w:t xml:space="preserve"> (Accessed: 28</w:t>
      </w:r>
      <w:r w:rsidRPr="00C01370">
        <w:rPr>
          <w:vertAlign w:val="superscript"/>
        </w:rPr>
        <w:t>th</w:t>
      </w:r>
      <w:r w:rsidRPr="00C01370">
        <w:t xml:space="preserve"> November 2020).</w:t>
      </w:r>
    </w:p>
    <w:p w14:paraId="3766EA2A" w14:textId="77777777" w:rsidR="0056113A" w:rsidRPr="00C01370" w:rsidRDefault="0056113A" w:rsidP="0056113A">
      <w:r w:rsidRPr="00C01370">
        <w:t xml:space="preserve">Financial Times (2020 a) </w:t>
      </w:r>
      <w:r w:rsidRPr="00C01370">
        <w:rPr>
          <w:i/>
          <w:iCs/>
        </w:rPr>
        <w:t xml:space="preserve">Pound Falls Brexit Negotiations. </w:t>
      </w:r>
      <w:r w:rsidRPr="00C01370">
        <w:t xml:space="preserve">Available at: </w:t>
      </w:r>
      <w:hyperlink r:id="rId10" w:history="1">
        <w:r w:rsidRPr="00C01370">
          <w:rPr>
            <w:color w:val="0000FF"/>
            <w:u w:val="single"/>
          </w:rPr>
          <w:t>Pound falls after ‘large gaps remain’ in UK-EU trade talks | Financial Times</w:t>
        </w:r>
      </w:hyperlink>
      <w:r w:rsidRPr="00C01370">
        <w:t xml:space="preserve"> (Accessed: 10</w:t>
      </w:r>
      <w:r w:rsidRPr="00C01370">
        <w:rPr>
          <w:vertAlign w:val="superscript"/>
        </w:rPr>
        <w:t>th</w:t>
      </w:r>
      <w:r w:rsidRPr="00C01370">
        <w:t xml:space="preserve"> December 2020)</w:t>
      </w:r>
    </w:p>
    <w:p w14:paraId="023217D1" w14:textId="5AC66F15" w:rsidR="0056113A" w:rsidRDefault="0056113A" w:rsidP="0056113A">
      <w:r w:rsidRPr="00C01370">
        <w:t xml:space="preserve">Financial Times (2020 b) </w:t>
      </w:r>
      <w:r w:rsidRPr="00C01370">
        <w:rPr>
          <w:i/>
          <w:iCs/>
        </w:rPr>
        <w:t xml:space="preserve">Standing on the edge of a precipice. </w:t>
      </w:r>
      <w:r w:rsidRPr="00C01370">
        <w:t xml:space="preserve">Available at: </w:t>
      </w:r>
      <w:hyperlink r:id="rId11" w:history="1">
        <w:r w:rsidRPr="00C01370">
          <w:rPr>
            <w:color w:val="0000FF"/>
            <w:u w:val="single"/>
          </w:rPr>
          <w:t>Standing on the edge of the Brexit precipice | Financial Times</w:t>
        </w:r>
      </w:hyperlink>
      <w:r w:rsidRPr="00C01370">
        <w:t xml:space="preserve"> (Accessed: 10</w:t>
      </w:r>
      <w:r w:rsidRPr="00C01370">
        <w:rPr>
          <w:vertAlign w:val="superscript"/>
        </w:rPr>
        <w:t>th</w:t>
      </w:r>
      <w:r w:rsidRPr="00C01370">
        <w:t xml:space="preserve"> December 2020)</w:t>
      </w:r>
    </w:p>
    <w:p w14:paraId="6AB5E727" w14:textId="77777777" w:rsidR="002E09BD" w:rsidRPr="00C01370" w:rsidRDefault="002E09BD" w:rsidP="002E09BD">
      <w:r w:rsidRPr="00C01370">
        <w:t xml:space="preserve">Financial Times (2020 c) </w:t>
      </w:r>
      <w:r w:rsidRPr="00C01370">
        <w:rPr>
          <w:i/>
          <w:iCs/>
        </w:rPr>
        <w:t xml:space="preserve">Charity sector facing funding shortfall. </w:t>
      </w:r>
      <w:r w:rsidRPr="00C01370">
        <w:t xml:space="preserve">Available at: </w:t>
      </w:r>
      <w:r w:rsidRPr="00C01370">
        <w:rPr>
          <w:i/>
          <w:iCs/>
        </w:rPr>
        <w:t xml:space="preserve"> </w:t>
      </w:r>
      <w:hyperlink r:id="rId12" w:history="1">
        <w:r w:rsidRPr="00C01370">
          <w:rPr>
            <w:color w:val="0000FF"/>
            <w:u w:val="single"/>
          </w:rPr>
          <w:t>Charity sector faces £10bn funding shortfall and 60,000 job losses | Financial Times (ft.com)</w:t>
        </w:r>
      </w:hyperlink>
      <w:r w:rsidRPr="00C01370">
        <w:t xml:space="preserve"> (Accessed: 10</w:t>
      </w:r>
      <w:r w:rsidRPr="00C01370">
        <w:rPr>
          <w:vertAlign w:val="superscript"/>
        </w:rPr>
        <w:t>th</w:t>
      </w:r>
      <w:r w:rsidRPr="00C01370">
        <w:t xml:space="preserve"> December 2020)</w:t>
      </w:r>
    </w:p>
    <w:p w14:paraId="09A06E58" w14:textId="3D81A74B" w:rsidR="002E09BD" w:rsidRPr="00C01370" w:rsidRDefault="002E09BD" w:rsidP="0056113A">
      <w:r w:rsidRPr="00C01370">
        <w:lastRenderedPageBreak/>
        <w:t xml:space="preserve">Financial Times (2020 d) </w:t>
      </w:r>
      <w:r w:rsidRPr="00C01370">
        <w:rPr>
          <w:i/>
          <w:iCs/>
        </w:rPr>
        <w:t xml:space="preserve">Britain to prepare for a no deal. </w:t>
      </w:r>
      <w:r w:rsidRPr="00C01370">
        <w:t xml:space="preserve">Available at:  </w:t>
      </w:r>
      <w:hyperlink r:id="rId13" w:history="1">
        <w:r w:rsidRPr="00C01370">
          <w:rPr>
            <w:color w:val="0000FF"/>
            <w:u w:val="single"/>
          </w:rPr>
          <w:t>Boris Johnson warns Britain to prepare for no-deal Brexit | Financial Times (ft.com)</w:t>
        </w:r>
      </w:hyperlink>
      <w:r w:rsidRPr="00C01370">
        <w:t xml:space="preserve"> (Accessed: 10</w:t>
      </w:r>
      <w:r w:rsidRPr="00C01370">
        <w:rPr>
          <w:vertAlign w:val="superscript"/>
        </w:rPr>
        <w:t>th</w:t>
      </w:r>
      <w:r w:rsidRPr="00C01370">
        <w:t xml:space="preserve"> December 2020)</w:t>
      </w:r>
    </w:p>
    <w:p w14:paraId="0AA8F1DB" w14:textId="2C780DCD" w:rsidR="009B5E61" w:rsidRDefault="009B5E61" w:rsidP="009B5E61">
      <w:r w:rsidRPr="00C01370">
        <w:t xml:space="preserve">The Guardian (2013) </w:t>
      </w:r>
      <w:r w:rsidRPr="00C01370">
        <w:rPr>
          <w:i/>
          <w:iCs/>
        </w:rPr>
        <w:t xml:space="preserve">Leisure trust help Council save money. </w:t>
      </w:r>
      <w:r w:rsidRPr="00C01370">
        <w:t xml:space="preserve">Available at: </w:t>
      </w:r>
      <w:hyperlink r:id="rId14" w:history="1">
        <w:r w:rsidRPr="00C01370">
          <w:rPr>
            <w:color w:val="0000FF"/>
            <w:u w:val="single"/>
          </w:rPr>
          <w:t>https://www.theguardian.com/social-enterprise-network/2013/mar/21/leisure-trusts-save-money</w:t>
        </w:r>
      </w:hyperlink>
      <w:r w:rsidRPr="00C01370">
        <w:t xml:space="preserve"> (Accessed: 28</w:t>
      </w:r>
      <w:r w:rsidRPr="00C01370">
        <w:rPr>
          <w:vertAlign w:val="superscript"/>
        </w:rPr>
        <w:t>th</w:t>
      </w:r>
      <w:r w:rsidRPr="00C01370">
        <w:t xml:space="preserve"> November 2020).</w:t>
      </w:r>
    </w:p>
    <w:p w14:paraId="4508C1DC" w14:textId="77777777" w:rsidR="00373402" w:rsidRPr="00C01370" w:rsidRDefault="00373402" w:rsidP="00373402">
      <w:r w:rsidRPr="00C01370">
        <w:t xml:space="preserve">Grant, R.M. (2016) </w:t>
      </w:r>
      <w:r w:rsidRPr="00C01370">
        <w:rPr>
          <w:i/>
          <w:iCs/>
        </w:rPr>
        <w:t>Contemporary Strategy Analysis.</w:t>
      </w:r>
      <w:r w:rsidRPr="00C01370">
        <w:t xml:space="preserve"> 9</w:t>
      </w:r>
      <w:r w:rsidRPr="00C01370">
        <w:rPr>
          <w:vertAlign w:val="superscript"/>
        </w:rPr>
        <w:t>th</w:t>
      </w:r>
      <w:r w:rsidRPr="00C01370">
        <w:t xml:space="preserve"> Ed. Padstow: Wiley</w:t>
      </w:r>
    </w:p>
    <w:p w14:paraId="1A1C8F5A" w14:textId="77777777" w:rsidR="004C4DD1" w:rsidRPr="00C01370" w:rsidRDefault="004C4DD1" w:rsidP="004C4DD1">
      <w:r w:rsidRPr="00C01370">
        <w:t xml:space="preserve">House of Commons Library (2020 a) </w:t>
      </w:r>
      <w:r w:rsidRPr="00C01370">
        <w:rPr>
          <w:i/>
          <w:iCs/>
        </w:rPr>
        <w:t xml:space="preserve">Coronavirus: Economic Impact. </w:t>
      </w:r>
      <w:r w:rsidRPr="00C01370">
        <w:t xml:space="preserve">Available at: </w:t>
      </w:r>
      <w:hyperlink r:id="rId15" w:history="1">
        <w:r w:rsidRPr="00C01370">
          <w:rPr>
            <w:color w:val="0000FF"/>
            <w:u w:val="single"/>
          </w:rPr>
          <w:t>Coronavirus: Economic impact - House of Commons Library (parliament.uk)</w:t>
        </w:r>
      </w:hyperlink>
      <w:r w:rsidRPr="00C01370">
        <w:t xml:space="preserve"> (Accessed: 11</w:t>
      </w:r>
      <w:r w:rsidRPr="00C01370">
        <w:rPr>
          <w:vertAlign w:val="superscript"/>
        </w:rPr>
        <w:t>th</w:t>
      </w:r>
      <w:r w:rsidRPr="00C01370">
        <w:t xml:space="preserve"> December 2020) </w:t>
      </w:r>
    </w:p>
    <w:p w14:paraId="3A99AC46" w14:textId="77777777" w:rsidR="008B4ED9" w:rsidRPr="00C01370" w:rsidRDefault="008B4ED9" w:rsidP="008B4ED9">
      <w:r w:rsidRPr="00C01370">
        <w:t xml:space="preserve">House of Commons Library (2020 b) </w:t>
      </w:r>
      <w:r w:rsidRPr="00C01370">
        <w:rPr>
          <w:i/>
          <w:iCs/>
        </w:rPr>
        <w:t xml:space="preserve">Brexit Potential economic Impact </w:t>
      </w:r>
      <w:hyperlink r:id="rId16" w:history="1">
        <w:r w:rsidRPr="00C01370">
          <w:rPr>
            <w:color w:val="0000FF"/>
            <w:u w:val="single"/>
          </w:rPr>
          <w:t>Brexit deal: Potential economic impact (parliament.uk)</w:t>
        </w:r>
      </w:hyperlink>
      <w:r w:rsidRPr="00C01370">
        <w:t xml:space="preserve"> (Accessed: 11</w:t>
      </w:r>
      <w:r w:rsidRPr="00C01370">
        <w:rPr>
          <w:vertAlign w:val="superscript"/>
        </w:rPr>
        <w:t>th</w:t>
      </w:r>
      <w:r w:rsidRPr="00C01370">
        <w:t xml:space="preserve"> December 2020)</w:t>
      </w:r>
    </w:p>
    <w:p w14:paraId="2F452FCD" w14:textId="244282C1" w:rsidR="008B4ED9" w:rsidRDefault="008B4ED9" w:rsidP="008B4ED9">
      <w:r w:rsidRPr="00C01370">
        <w:t xml:space="preserve">House of Commons Library (2020) </w:t>
      </w:r>
      <w:r w:rsidRPr="00C01370">
        <w:rPr>
          <w:i/>
          <w:iCs/>
        </w:rPr>
        <w:t xml:space="preserve">Public Government borrowing  forecast. </w:t>
      </w:r>
      <w:r w:rsidRPr="00C01370">
        <w:t xml:space="preserve">Available at: </w:t>
      </w:r>
      <w:hyperlink r:id="rId17" w:history="1">
        <w:r w:rsidRPr="00C01370">
          <w:rPr>
            <w:color w:val="0000FF"/>
            <w:u w:val="single"/>
          </w:rPr>
          <w:t>Government borrowing, debt and debt interest: statistics - House of Commons Library (parliament.uk)</w:t>
        </w:r>
      </w:hyperlink>
      <w:r w:rsidRPr="00C01370">
        <w:t xml:space="preserve"> (Accessed: 10</w:t>
      </w:r>
      <w:r w:rsidRPr="00C01370">
        <w:rPr>
          <w:vertAlign w:val="superscript"/>
        </w:rPr>
        <w:t>th</w:t>
      </w:r>
      <w:r w:rsidRPr="00C01370">
        <w:t xml:space="preserve"> December 2020)</w:t>
      </w:r>
    </w:p>
    <w:p w14:paraId="52BFE69C" w14:textId="33BD828F" w:rsidR="00EC0536" w:rsidRDefault="00EC0536" w:rsidP="00EC0536">
      <w:r w:rsidRPr="00C01370">
        <w:t xml:space="preserve">Johnson, G. et al. (2017) </w:t>
      </w:r>
      <w:r w:rsidRPr="00C01370">
        <w:rPr>
          <w:i/>
          <w:iCs/>
        </w:rPr>
        <w:t>Exploring Strategy Text and Cases.</w:t>
      </w:r>
      <w:r w:rsidRPr="00C01370">
        <w:t xml:space="preserve"> 11</w:t>
      </w:r>
      <w:r w:rsidRPr="00C01370">
        <w:rPr>
          <w:vertAlign w:val="superscript"/>
        </w:rPr>
        <w:t>th</w:t>
      </w:r>
      <w:r w:rsidRPr="00C01370">
        <w:t xml:space="preserve"> Ed. </w:t>
      </w:r>
      <w:r w:rsidRPr="00C01370">
        <w:rPr>
          <w:i/>
          <w:iCs/>
        </w:rPr>
        <w:t xml:space="preserve"> </w:t>
      </w:r>
      <w:r w:rsidRPr="00C01370">
        <w:t>Harlow: Pearson</w:t>
      </w:r>
    </w:p>
    <w:p w14:paraId="08467E6C" w14:textId="2416AF02" w:rsidR="00FB5EEB" w:rsidRPr="00C01370" w:rsidRDefault="00FB5EEB" w:rsidP="00EC0536">
      <w:r w:rsidRPr="00C01370">
        <w:t xml:space="preserve">Lynch, R. (2018) </w:t>
      </w:r>
      <w:r w:rsidRPr="00C01370">
        <w:rPr>
          <w:i/>
          <w:iCs/>
        </w:rPr>
        <w:t>Strategic Management</w:t>
      </w:r>
      <w:r w:rsidRPr="00C01370">
        <w:t>. 8</w:t>
      </w:r>
      <w:r w:rsidRPr="00C01370">
        <w:rPr>
          <w:vertAlign w:val="superscript"/>
        </w:rPr>
        <w:t>th</w:t>
      </w:r>
      <w:r w:rsidRPr="00C01370">
        <w:t xml:space="preserve"> Ed. Harlow: Pearson</w:t>
      </w:r>
    </w:p>
    <w:p w14:paraId="0C47A35E" w14:textId="5F0FD8DF" w:rsidR="008B4ED9" w:rsidRDefault="008B4ED9" w:rsidP="008B4ED9">
      <w:r w:rsidRPr="00C01370">
        <w:t xml:space="preserve">National Audit ( 2020) </w:t>
      </w:r>
      <w:r w:rsidRPr="00C01370">
        <w:rPr>
          <w:i/>
          <w:iCs/>
        </w:rPr>
        <w:t xml:space="preserve">How much the Coronavirus is costing the UK government. </w:t>
      </w:r>
      <w:r w:rsidRPr="00C01370">
        <w:t>Available at:</w:t>
      </w:r>
      <w:r w:rsidRPr="00C01370">
        <w:rPr>
          <w:i/>
          <w:iCs/>
        </w:rPr>
        <w:t xml:space="preserve"> </w:t>
      </w:r>
      <w:hyperlink r:id="rId18" w:history="1">
        <w:r w:rsidRPr="00C01370">
          <w:rPr>
            <w:color w:val="0000FF"/>
            <w:u w:val="single"/>
          </w:rPr>
          <w:t>COVID-19 cost tracker - National Audit Office (NAO)</w:t>
        </w:r>
      </w:hyperlink>
      <w:r w:rsidRPr="00C01370">
        <w:t xml:space="preserve"> (Accessed: 10</w:t>
      </w:r>
      <w:r w:rsidRPr="00C01370">
        <w:rPr>
          <w:vertAlign w:val="superscript"/>
        </w:rPr>
        <w:t>th</w:t>
      </w:r>
      <w:r w:rsidRPr="00C01370">
        <w:t xml:space="preserve"> December 2020)</w:t>
      </w:r>
    </w:p>
    <w:p w14:paraId="3B3E0782" w14:textId="05CE3423" w:rsidR="007A0C61" w:rsidRDefault="007A0C61" w:rsidP="008B4ED9">
      <w:r w:rsidRPr="00C01370">
        <w:t xml:space="preserve">National Assembly of Wales (2010) </w:t>
      </w:r>
      <w:r w:rsidRPr="00C01370">
        <w:rPr>
          <w:i/>
          <w:iCs/>
        </w:rPr>
        <w:t xml:space="preserve">Census data 2010. Available at: </w:t>
      </w:r>
      <w:hyperlink r:id="rId19" w:history="1">
        <w:r w:rsidRPr="00C01370">
          <w:rPr>
            <w:color w:val="0000FF"/>
            <w:u w:val="single"/>
          </w:rPr>
          <w:t>Key Statistics for Torfaen (</w:t>
        </w:r>
        <w:proofErr w:type="spellStart"/>
        <w:r w:rsidRPr="00C01370">
          <w:rPr>
            <w:color w:val="0000FF"/>
            <w:u w:val="single"/>
          </w:rPr>
          <w:t>senedd.wales</w:t>
        </w:r>
        <w:proofErr w:type="spellEnd"/>
        <w:r w:rsidRPr="00C01370">
          <w:rPr>
            <w:color w:val="0000FF"/>
            <w:u w:val="single"/>
          </w:rPr>
          <w:t>)</w:t>
        </w:r>
      </w:hyperlink>
      <w:r w:rsidRPr="00C01370">
        <w:t xml:space="preserve"> (Accessed: 11</w:t>
      </w:r>
      <w:r w:rsidRPr="00C01370">
        <w:rPr>
          <w:vertAlign w:val="superscript"/>
        </w:rPr>
        <w:t>th</w:t>
      </w:r>
      <w:r w:rsidRPr="00C01370">
        <w:t xml:space="preserve"> December 2010)</w:t>
      </w:r>
    </w:p>
    <w:p w14:paraId="1B0458C8" w14:textId="77777777" w:rsidR="007A0C61" w:rsidRPr="00C01370" w:rsidRDefault="007A0C61" w:rsidP="007A0C61">
      <w:r w:rsidRPr="00C01370">
        <w:lastRenderedPageBreak/>
        <w:t xml:space="preserve">ONS (2020) </w:t>
      </w:r>
      <w:r w:rsidRPr="00C01370">
        <w:rPr>
          <w:i/>
          <w:iCs/>
        </w:rPr>
        <w:t xml:space="preserve">Coronavirus impact on the output in the UK economy. </w:t>
      </w:r>
      <w:r w:rsidRPr="00C01370">
        <w:t xml:space="preserve">Available at: </w:t>
      </w:r>
      <w:hyperlink r:id="rId20" w:history="1">
        <w:r w:rsidRPr="00C01370">
          <w:rPr>
            <w:color w:val="0000FF"/>
            <w:u w:val="single"/>
          </w:rPr>
          <w:t>Coronavirus and the impact on output in the UK economy - Office for National Statistics (ons.gov.uk)</w:t>
        </w:r>
      </w:hyperlink>
      <w:r w:rsidRPr="00C01370">
        <w:t xml:space="preserve"> (Accessed: 11</w:t>
      </w:r>
      <w:r w:rsidRPr="00C01370">
        <w:rPr>
          <w:vertAlign w:val="superscript"/>
        </w:rPr>
        <w:t>th</w:t>
      </w:r>
      <w:r w:rsidRPr="00C01370">
        <w:t xml:space="preserve"> December 2020)</w:t>
      </w:r>
    </w:p>
    <w:p w14:paraId="24458B79" w14:textId="71988380" w:rsidR="007A0C61" w:rsidRDefault="007A0C61" w:rsidP="008B4ED9">
      <w:r w:rsidRPr="00C01370">
        <w:t xml:space="preserve">Office for National Statistics (2020) </w:t>
      </w:r>
      <w:r w:rsidRPr="00C01370">
        <w:rPr>
          <w:i/>
          <w:iCs/>
        </w:rPr>
        <w:t xml:space="preserve">Labour Market Profile Torfaen County Council. </w:t>
      </w:r>
      <w:r w:rsidRPr="00C01370">
        <w:t>Available at:</w:t>
      </w:r>
      <w:r w:rsidRPr="00C01370">
        <w:rPr>
          <w:i/>
          <w:iCs/>
        </w:rPr>
        <w:t xml:space="preserve"> </w:t>
      </w:r>
      <w:hyperlink r:id="rId21" w:history="1">
        <w:r w:rsidRPr="00C01370">
          <w:rPr>
            <w:color w:val="0000FF"/>
            <w:u w:val="single"/>
          </w:rPr>
          <w:t xml:space="preserve">Labour Market Profile - </w:t>
        </w:r>
        <w:proofErr w:type="spellStart"/>
        <w:r w:rsidRPr="00C01370">
          <w:rPr>
            <w:color w:val="0000FF"/>
            <w:u w:val="single"/>
          </w:rPr>
          <w:t>Nomis</w:t>
        </w:r>
        <w:proofErr w:type="spellEnd"/>
        <w:r w:rsidRPr="00C01370">
          <w:rPr>
            <w:color w:val="0000FF"/>
            <w:u w:val="single"/>
          </w:rPr>
          <w:t xml:space="preserve"> - Official Labour Market Statistics (nomisweb.co.uk)</w:t>
        </w:r>
      </w:hyperlink>
      <w:r w:rsidRPr="00C01370">
        <w:t xml:space="preserve"> (Accessed: 11</w:t>
      </w:r>
      <w:r w:rsidRPr="00C01370">
        <w:rPr>
          <w:vertAlign w:val="superscript"/>
        </w:rPr>
        <w:t>th</w:t>
      </w:r>
      <w:r w:rsidRPr="00C01370">
        <w:t xml:space="preserve"> December 2010)</w:t>
      </w:r>
    </w:p>
    <w:p w14:paraId="02F9B153" w14:textId="792416C8" w:rsidR="003C1147" w:rsidRPr="003C1147" w:rsidRDefault="003C1147" w:rsidP="008B4ED9">
      <w:pPr>
        <w:rPr>
          <w:i/>
          <w:iCs/>
        </w:rPr>
      </w:pPr>
      <w:proofErr w:type="spellStart"/>
      <w:r w:rsidRPr="00C01370">
        <w:rPr>
          <w:i/>
          <w:iCs/>
        </w:rPr>
        <w:t>Pizzo</w:t>
      </w:r>
      <w:proofErr w:type="spellEnd"/>
      <w:r w:rsidRPr="00C01370">
        <w:rPr>
          <w:i/>
          <w:iCs/>
        </w:rPr>
        <w:t xml:space="preserve">, A, D. et. Al. (2020) </w:t>
      </w:r>
      <w:r w:rsidRPr="00C01370">
        <w:t>‘Better understanding about what’s going on: young Australians’ use of digital technologies for health and fitness’</w:t>
      </w:r>
      <w:r w:rsidRPr="00C01370">
        <w:rPr>
          <w:i/>
          <w:iCs/>
        </w:rPr>
        <w:t xml:space="preserve"> pp. 1-14 . DOI: 10.1123/jsm.2929-0150</w:t>
      </w:r>
    </w:p>
    <w:p w14:paraId="7AE81249" w14:textId="5CED5950" w:rsidR="00223FE1" w:rsidRPr="00C01370" w:rsidRDefault="00223FE1" w:rsidP="00223FE1">
      <w:r w:rsidRPr="00C01370">
        <w:t>Welsh Government (2020</w:t>
      </w:r>
      <w:r w:rsidR="007508A1" w:rsidRPr="00C01370">
        <w:t xml:space="preserve"> e</w:t>
      </w:r>
      <w:r w:rsidRPr="00C01370">
        <w:t xml:space="preserve">) </w:t>
      </w:r>
      <w:r w:rsidRPr="00C01370">
        <w:rPr>
          <w:i/>
          <w:iCs/>
        </w:rPr>
        <w:t>Sport, recreation and leisure: guidance.</w:t>
      </w:r>
      <w:r w:rsidRPr="00C01370">
        <w:t xml:space="preserve"> Available at:</w:t>
      </w:r>
      <w:r w:rsidRPr="00C01370">
        <w:rPr>
          <w:i/>
          <w:iCs/>
        </w:rPr>
        <w:t xml:space="preserve"> </w:t>
      </w:r>
      <w:r w:rsidRPr="00C01370">
        <w:t xml:space="preserve"> </w:t>
      </w:r>
      <w:hyperlink r:id="rId22" w:history="1">
        <w:r w:rsidRPr="00C01370">
          <w:rPr>
            <w:color w:val="0000FF"/>
            <w:u w:val="single"/>
          </w:rPr>
          <w:t>Sport, recreation and leisure: guidance for a phased return | GOV.WALES</w:t>
        </w:r>
      </w:hyperlink>
      <w:r w:rsidRPr="00C01370">
        <w:t xml:space="preserve"> (Accessed: 28</w:t>
      </w:r>
      <w:r w:rsidRPr="00C01370">
        <w:rPr>
          <w:vertAlign w:val="superscript"/>
        </w:rPr>
        <w:t>th</w:t>
      </w:r>
      <w:r w:rsidRPr="00C01370">
        <w:t xml:space="preserve"> November 2020). 15/10/20</w:t>
      </w:r>
    </w:p>
    <w:p w14:paraId="34127A46" w14:textId="0442E4A4" w:rsidR="00223FE1" w:rsidRPr="00C01370" w:rsidRDefault="00223FE1" w:rsidP="00223FE1">
      <w:r w:rsidRPr="00C01370">
        <w:t>Welsh Government (2020</w:t>
      </w:r>
      <w:r w:rsidR="00730D3D" w:rsidRPr="00C01370">
        <w:t xml:space="preserve"> </w:t>
      </w:r>
      <w:r w:rsidR="006860C8" w:rsidRPr="00C01370">
        <w:t>g</w:t>
      </w:r>
      <w:r w:rsidRPr="00C01370">
        <w:t xml:space="preserve">) </w:t>
      </w:r>
      <w:r w:rsidRPr="00C01370">
        <w:rPr>
          <w:i/>
          <w:iCs/>
        </w:rPr>
        <w:t>Funding Package for Sport &amp; Leisure sector.</w:t>
      </w:r>
      <w:r w:rsidRPr="00C01370">
        <w:t xml:space="preserve"> Available at:</w:t>
      </w:r>
      <w:r w:rsidRPr="00C01370">
        <w:rPr>
          <w:i/>
          <w:iCs/>
        </w:rPr>
        <w:t xml:space="preserve"> </w:t>
      </w:r>
      <w:hyperlink r:id="rId23" w:history="1">
        <w:r w:rsidRPr="00C01370">
          <w:rPr>
            <w:color w:val="0000FF"/>
            <w:u w:val="single"/>
          </w:rPr>
          <w:t>£14 million funding package for Wales’ sport and leisure sector | GOV.WALES</w:t>
        </w:r>
      </w:hyperlink>
      <w:r w:rsidRPr="00C01370">
        <w:t xml:space="preserve"> (Accessed: 28</w:t>
      </w:r>
      <w:r w:rsidRPr="00C01370">
        <w:rPr>
          <w:vertAlign w:val="superscript"/>
        </w:rPr>
        <w:t>th</w:t>
      </w:r>
      <w:r w:rsidRPr="00C01370">
        <w:t xml:space="preserve"> November 2020). 17/09/20</w:t>
      </w:r>
    </w:p>
    <w:p w14:paraId="43E99DBB" w14:textId="34C256F9" w:rsidR="00223FE1" w:rsidRPr="00C01370" w:rsidRDefault="00223FE1" w:rsidP="00223FE1">
      <w:r w:rsidRPr="00C01370">
        <w:t>Welsh Government (2020</w:t>
      </w:r>
      <w:r w:rsidR="008D02DA" w:rsidRPr="00C01370">
        <w:t xml:space="preserve"> d</w:t>
      </w:r>
      <w:r w:rsidRPr="00C01370">
        <w:t xml:space="preserve">) </w:t>
      </w:r>
      <w:r w:rsidRPr="00C01370">
        <w:rPr>
          <w:i/>
          <w:iCs/>
        </w:rPr>
        <w:t>Gyms and Swimming Pools re-open.</w:t>
      </w:r>
      <w:r w:rsidRPr="00C01370">
        <w:t xml:space="preserve"> Available at:</w:t>
      </w:r>
      <w:r w:rsidRPr="00C01370">
        <w:rPr>
          <w:i/>
          <w:iCs/>
        </w:rPr>
        <w:t xml:space="preserve"> </w:t>
      </w:r>
      <w:hyperlink r:id="rId24" w:history="1">
        <w:r w:rsidRPr="00C01370">
          <w:rPr>
            <w:color w:val="0000FF"/>
            <w:u w:val="single"/>
          </w:rPr>
          <w:t>Gyms and swimming pools to reopen | GOV.WALES</w:t>
        </w:r>
      </w:hyperlink>
      <w:r w:rsidRPr="00C01370">
        <w:t xml:space="preserve"> (Accessed: 28</w:t>
      </w:r>
      <w:r w:rsidRPr="00C01370">
        <w:rPr>
          <w:vertAlign w:val="superscript"/>
        </w:rPr>
        <w:t>th</w:t>
      </w:r>
      <w:r w:rsidRPr="00C01370">
        <w:t xml:space="preserve"> November 2020). 7/8/20</w:t>
      </w:r>
    </w:p>
    <w:p w14:paraId="7454E1A7" w14:textId="12A3EC9A" w:rsidR="00223FE1" w:rsidRPr="00C01370" w:rsidRDefault="00223FE1" w:rsidP="00223FE1">
      <w:r w:rsidRPr="00C01370">
        <w:t>Welsh Government (2020</w:t>
      </w:r>
      <w:r w:rsidR="00464D1D" w:rsidRPr="00C01370">
        <w:t xml:space="preserve"> </w:t>
      </w:r>
      <w:r w:rsidR="006860C8" w:rsidRPr="00C01370">
        <w:t>f</w:t>
      </w:r>
      <w:r w:rsidRPr="00C01370">
        <w:t>)  Financial Support for culture, creative and sports sector. Available at:</w:t>
      </w:r>
      <w:r w:rsidRPr="00C01370">
        <w:rPr>
          <w:i/>
          <w:iCs/>
        </w:rPr>
        <w:t xml:space="preserve"> </w:t>
      </w:r>
      <w:r w:rsidRPr="00C01370">
        <w:t xml:space="preserve"> </w:t>
      </w:r>
      <w:hyperlink r:id="rId25" w:history="1">
        <w:r w:rsidRPr="00C01370">
          <w:rPr>
            <w:color w:val="0000FF"/>
            <w:u w:val="single"/>
          </w:rPr>
          <w:t>£18m support for the culture, creative and sport sector in Wales | GOV.WALES</w:t>
        </w:r>
      </w:hyperlink>
      <w:r w:rsidRPr="00C01370">
        <w:t xml:space="preserve"> (Accessed: 28</w:t>
      </w:r>
      <w:r w:rsidRPr="00C01370">
        <w:rPr>
          <w:vertAlign w:val="superscript"/>
        </w:rPr>
        <w:t>th</w:t>
      </w:r>
      <w:r w:rsidRPr="00C01370">
        <w:t xml:space="preserve"> November 2020). 1/04/20</w:t>
      </w:r>
    </w:p>
    <w:p w14:paraId="7761B1E2" w14:textId="0B89A49C" w:rsidR="00223FE1" w:rsidRPr="00C01370" w:rsidRDefault="00223FE1" w:rsidP="00223FE1">
      <w:r w:rsidRPr="00C01370">
        <w:t>Welsh Government (2020</w:t>
      </w:r>
      <w:r w:rsidR="005E6200" w:rsidRPr="00C01370">
        <w:t xml:space="preserve"> b</w:t>
      </w:r>
      <w:r w:rsidRPr="00C01370">
        <w:t xml:space="preserve">) </w:t>
      </w:r>
      <w:r w:rsidRPr="00C01370">
        <w:rPr>
          <w:i/>
          <w:iCs/>
        </w:rPr>
        <w:t>Closure of Sport &amp; Leisure Facilities.</w:t>
      </w:r>
      <w:r w:rsidRPr="00C01370">
        <w:t xml:space="preserve"> Available at:</w:t>
      </w:r>
      <w:r w:rsidRPr="00C01370">
        <w:rPr>
          <w:i/>
          <w:iCs/>
        </w:rPr>
        <w:t xml:space="preserve"> </w:t>
      </w:r>
      <w:r w:rsidRPr="00C01370">
        <w:t xml:space="preserve"> </w:t>
      </w:r>
      <w:hyperlink r:id="rId26" w:history="1">
        <w:r w:rsidRPr="00C01370">
          <w:rPr>
            <w:color w:val="0000FF"/>
            <w:u w:val="single"/>
          </w:rPr>
          <w:t>The Health Protection (Coronavirus: Closure of Leisure</w:t>
        </w:r>
        <w:r w:rsidRPr="00C01370">
          <w:t xml:space="preserve">  </w:t>
        </w:r>
        <w:r w:rsidRPr="00C01370">
          <w:rPr>
            <w:color w:val="0000FF"/>
            <w:u w:val="single"/>
          </w:rPr>
          <w:t>Businesses, Footpaths and Access Land) (Wales) Regulations 2020 (revoked) | GOV.WALES</w:t>
        </w:r>
      </w:hyperlink>
      <w:r w:rsidRPr="00C01370">
        <w:t xml:space="preserve"> (Accessed: 28</w:t>
      </w:r>
      <w:r w:rsidRPr="00C01370">
        <w:rPr>
          <w:vertAlign w:val="superscript"/>
        </w:rPr>
        <w:t>th</w:t>
      </w:r>
      <w:r w:rsidRPr="00C01370">
        <w:t xml:space="preserve"> November 2020). (24/3/20)</w:t>
      </w:r>
    </w:p>
    <w:p w14:paraId="79F232CB" w14:textId="18FE3316" w:rsidR="00223FE1" w:rsidRPr="00C01370" w:rsidRDefault="00223FE1" w:rsidP="00223FE1">
      <w:r w:rsidRPr="00C01370">
        <w:lastRenderedPageBreak/>
        <w:t xml:space="preserve">Welsh Government (2020) </w:t>
      </w:r>
      <w:r w:rsidRPr="00C01370">
        <w:rPr>
          <w:i/>
          <w:iCs/>
        </w:rPr>
        <w:t>Social Distance introduced to Wales.</w:t>
      </w:r>
      <w:r w:rsidRPr="00C01370">
        <w:t xml:space="preserve"> Available at:</w:t>
      </w:r>
      <w:r w:rsidRPr="00C01370">
        <w:rPr>
          <w:i/>
          <w:iCs/>
        </w:rPr>
        <w:t xml:space="preserve"> </w:t>
      </w:r>
      <w:r w:rsidRPr="00C01370">
        <w:t xml:space="preserve"> </w:t>
      </w:r>
      <w:hyperlink r:id="rId27" w:history="1">
        <w:r w:rsidRPr="00C01370">
          <w:rPr>
            <w:color w:val="0000FF"/>
            <w:u w:val="single"/>
          </w:rPr>
          <w:t>New powers to enforce coronavirus social distancing come into force in Wales | GOV.WALES</w:t>
        </w:r>
      </w:hyperlink>
      <w:r w:rsidRPr="00C01370">
        <w:t xml:space="preserve"> </w:t>
      </w:r>
      <w:bookmarkStart w:id="3" w:name="_Hlk58149277"/>
      <w:r w:rsidRPr="00C01370">
        <w:t>(Accessed: 28</w:t>
      </w:r>
      <w:r w:rsidRPr="00C01370">
        <w:rPr>
          <w:vertAlign w:val="superscript"/>
        </w:rPr>
        <w:t>th</w:t>
      </w:r>
      <w:r w:rsidRPr="00C01370">
        <w:t xml:space="preserve"> November 2020</w:t>
      </w:r>
      <w:r w:rsidR="00A34565" w:rsidRPr="00C01370">
        <w:t xml:space="preserve"> c</w:t>
      </w:r>
      <w:r w:rsidRPr="00C01370">
        <w:t xml:space="preserve">). </w:t>
      </w:r>
      <w:bookmarkEnd w:id="3"/>
      <w:r w:rsidRPr="00C01370">
        <w:t>26/04/20</w:t>
      </w:r>
    </w:p>
    <w:p w14:paraId="5B939426" w14:textId="0332F8D2" w:rsidR="00223FE1" w:rsidRPr="00C01370" w:rsidRDefault="00223FE1" w:rsidP="00223FE1">
      <w:r w:rsidRPr="00C01370">
        <w:t>Welsh Government (2020</w:t>
      </w:r>
      <w:r w:rsidR="004812B1" w:rsidRPr="00C01370">
        <w:t>a</w:t>
      </w:r>
      <w:r w:rsidRPr="00C01370">
        <w:t xml:space="preserve">) </w:t>
      </w:r>
      <w:r w:rsidRPr="00C01370">
        <w:rPr>
          <w:i/>
          <w:iCs/>
        </w:rPr>
        <w:t xml:space="preserve">First Coronavirus Case confirmed in Wales. </w:t>
      </w:r>
      <w:r w:rsidRPr="00C01370">
        <w:t>Available at:</w:t>
      </w:r>
      <w:r w:rsidRPr="00C01370">
        <w:rPr>
          <w:i/>
          <w:iCs/>
        </w:rPr>
        <w:t xml:space="preserve"> </w:t>
      </w:r>
      <w:r w:rsidRPr="00C01370">
        <w:t xml:space="preserve"> </w:t>
      </w:r>
      <w:hyperlink r:id="rId28" w:history="1">
        <w:r w:rsidRPr="00C01370">
          <w:rPr>
            <w:color w:val="0000FF"/>
            <w:u w:val="single"/>
          </w:rPr>
          <w:t>Wales confirms first positive case of coronavirus (COVID-19) | GOV.WALES</w:t>
        </w:r>
      </w:hyperlink>
      <w:r w:rsidRPr="00C01370">
        <w:t xml:space="preserve"> (Accessed: 28</w:t>
      </w:r>
      <w:r w:rsidRPr="00C01370">
        <w:rPr>
          <w:vertAlign w:val="superscript"/>
        </w:rPr>
        <w:t>th</w:t>
      </w:r>
      <w:r w:rsidRPr="00C01370">
        <w:t xml:space="preserve"> November 2020). </w:t>
      </w:r>
    </w:p>
    <w:p w14:paraId="4E4A08D4" w14:textId="19BE9A6D" w:rsidR="009701FE" w:rsidRPr="00C01370" w:rsidRDefault="00E81640">
      <w:r w:rsidRPr="00C01370">
        <w:t xml:space="preserve">Welsh Government (2015) </w:t>
      </w:r>
      <w:r w:rsidRPr="00C01370">
        <w:rPr>
          <w:i/>
          <w:iCs/>
        </w:rPr>
        <w:t>Well-being and Future Generations Act</w:t>
      </w:r>
      <w:r w:rsidR="00553195" w:rsidRPr="00C01370">
        <w:rPr>
          <w:i/>
          <w:iCs/>
        </w:rPr>
        <w:t xml:space="preserve">. </w:t>
      </w:r>
      <w:r w:rsidR="00553195" w:rsidRPr="00C01370">
        <w:t xml:space="preserve">Available at: </w:t>
      </w:r>
      <w:hyperlink r:id="rId29" w:history="1">
        <w:r w:rsidR="002F64DF" w:rsidRPr="00C01370">
          <w:rPr>
            <w:color w:val="0000FF"/>
            <w:u w:val="single"/>
          </w:rPr>
          <w:t>well-being-of-future-generations-wales-act-2015-the-essentials.pdf (</w:t>
        </w:r>
        <w:proofErr w:type="spellStart"/>
        <w:r w:rsidR="002F64DF" w:rsidRPr="00C01370">
          <w:rPr>
            <w:color w:val="0000FF"/>
            <w:u w:val="single"/>
          </w:rPr>
          <w:t>gov.wales</w:t>
        </w:r>
        <w:proofErr w:type="spellEnd"/>
        <w:r w:rsidR="002F64DF" w:rsidRPr="00C01370">
          <w:rPr>
            <w:color w:val="0000FF"/>
            <w:u w:val="single"/>
          </w:rPr>
          <w:t>)</w:t>
        </w:r>
      </w:hyperlink>
      <w:r w:rsidR="00553195" w:rsidRPr="00C01370">
        <w:t xml:space="preserve"> (Accessed: 10</w:t>
      </w:r>
      <w:r w:rsidR="00553195" w:rsidRPr="00C01370">
        <w:rPr>
          <w:vertAlign w:val="superscript"/>
        </w:rPr>
        <w:t>th</w:t>
      </w:r>
      <w:r w:rsidR="00553195" w:rsidRPr="00C01370">
        <w:t xml:space="preserve"> December 2020)</w:t>
      </w:r>
    </w:p>
    <w:p w14:paraId="3A10097A" w14:textId="2F525019" w:rsidR="003C47D2" w:rsidRDefault="00D547C4">
      <w:r w:rsidRPr="00C01370">
        <w:t xml:space="preserve">Welsh Government (2020 </w:t>
      </w:r>
      <w:r w:rsidR="0041022D" w:rsidRPr="00C01370">
        <w:t xml:space="preserve">g) </w:t>
      </w:r>
      <w:r w:rsidR="0041022D" w:rsidRPr="00C01370">
        <w:rPr>
          <w:i/>
          <w:iCs/>
        </w:rPr>
        <w:t xml:space="preserve">Two week firebreak. </w:t>
      </w:r>
      <w:r w:rsidR="000C5868" w:rsidRPr="00C01370">
        <w:t xml:space="preserve">Available at: </w:t>
      </w:r>
      <w:hyperlink r:id="rId30" w:history="1">
        <w:r w:rsidR="006D09A9" w:rsidRPr="00C01370">
          <w:rPr>
            <w:color w:val="0000FF"/>
            <w:u w:val="single"/>
          </w:rPr>
          <w:t>National coronavirus firebreak to be introduced in Wales on Friday | GOV.WALES</w:t>
        </w:r>
      </w:hyperlink>
      <w:r w:rsidR="000C5868" w:rsidRPr="00C01370">
        <w:t xml:space="preserve"> (Accessed: 10</w:t>
      </w:r>
      <w:r w:rsidR="000C5868" w:rsidRPr="00C01370">
        <w:rPr>
          <w:vertAlign w:val="superscript"/>
        </w:rPr>
        <w:t>th</w:t>
      </w:r>
      <w:r w:rsidR="000C5868" w:rsidRPr="00C01370">
        <w:t xml:space="preserve"> December 2020)</w:t>
      </w:r>
    </w:p>
    <w:p w14:paraId="03D78D5A" w14:textId="34A97373" w:rsidR="00EC0536" w:rsidRDefault="00EC0536">
      <w:r w:rsidRPr="00C01370">
        <w:t xml:space="preserve">Stead, J.G. and Stead W.E. (2014) </w:t>
      </w:r>
      <w:r w:rsidRPr="00C01370">
        <w:rPr>
          <w:i/>
          <w:iCs/>
        </w:rPr>
        <w:t>Sustainable Strategic Management</w:t>
      </w:r>
      <w:r w:rsidRPr="00C01370">
        <w:t>. 2</w:t>
      </w:r>
      <w:r w:rsidRPr="00C01370">
        <w:rPr>
          <w:vertAlign w:val="superscript"/>
        </w:rPr>
        <w:t>nd</w:t>
      </w:r>
      <w:r w:rsidRPr="00C01370">
        <w:t xml:space="preserve"> Ed. UK: Greenleaf</w:t>
      </w:r>
    </w:p>
    <w:p w14:paraId="3AE68FE9" w14:textId="19DA206F" w:rsidR="003C1147" w:rsidRPr="00EC0536" w:rsidRDefault="003C1147">
      <w:pPr>
        <w:rPr>
          <w:color w:val="0000FF"/>
          <w:u w:val="single"/>
        </w:rPr>
      </w:pPr>
      <w:r w:rsidRPr="00C01370">
        <w:t xml:space="preserve">Third Sector (2011) </w:t>
      </w:r>
      <w:r w:rsidRPr="00C01370">
        <w:rPr>
          <w:i/>
          <w:iCs/>
        </w:rPr>
        <w:t xml:space="preserve">Cwmbran Stadium – Analysis: Leisure Trusts – why do they do it?  </w:t>
      </w:r>
      <w:r w:rsidRPr="00C01370">
        <w:t xml:space="preserve">Available at: </w:t>
      </w:r>
      <w:hyperlink r:id="rId31" w:history="1">
        <w:r w:rsidRPr="00C01370">
          <w:rPr>
            <w:rStyle w:val="Hyperlink"/>
          </w:rPr>
          <w:t>https://www.thirdsector.co.uk/analysis-leisure-trusts-why-it/finance/article/1078314</w:t>
        </w:r>
      </w:hyperlink>
      <w:r w:rsidRPr="00C01370">
        <w:rPr>
          <w:color w:val="0000FF"/>
          <w:u w:val="single"/>
        </w:rPr>
        <w:t xml:space="preserve"> </w:t>
      </w:r>
      <w:r w:rsidRPr="00C01370">
        <w:t>(Accessed: 28</w:t>
      </w:r>
      <w:r w:rsidRPr="00C01370">
        <w:rPr>
          <w:vertAlign w:val="superscript"/>
        </w:rPr>
        <w:t>th</w:t>
      </w:r>
      <w:r w:rsidRPr="00C01370">
        <w:t xml:space="preserve"> November 2020).</w:t>
      </w:r>
    </w:p>
    <w:p w14:paraId="4A396279" w14:textId="77777777" w:rsidR="00960F53" w:rsidRPr="00C01370" w:rsidRDefault="00960F53" w:rsidP="00960F53">
      <w:pPr>
        <w:spacing w:after="0" w:line="240" w:lineRule="auto"/>
        <w:rPr>
          <w:rFonts w:ascii="Calibri" w:eastAsia="Times New Roman" w:hAnsi="Calibri" w:cs="Calibri"/>
          <w:color w:val="0563C1"/>
          <w:sz w:val="22"/>
          <w:u w:val="single"/>
          <w:lang w:eastAsia="en-GB"/>
        </w:rPr>
      </w:pPr>
      <w:r w:rsidRPr="00C01370">
        <w:rPr>
          <w:rFonts w:ascii="Calibri" w:eastAsia="Times New Roman" w:hAnsi="Calibri" w:cs="Calibri"/>
          <w:color w:val="000000" w:themeColor="text1"/>
          <w:sz w:val="22"/>
          <w:lang w:eastAsia="en-GB"/>
        </w:rPr>
        <w:t xml:space="preserve">Torfaen County Council (2018) </w:t>
      </w:r>
      <w:r w:rsidRPr="00C01370">
        <w:rPr>
          <w:rFonts w:ascii="Calibri" w:eastAsia="Times New Roman" w:hAnsi="Calibri" w:cs="Calibri"/>
          <w:i/>
          <w:iCs/>
          <w:color w:val="000000" w:themeColor="text1"/>
          <w:sz w:val="22"/>
          <w:lang w:eastAsia="en-GB"/>
        </w:rPr>
        <w:t>Residents Survey 2018</w:t>
      </w:r>
      <w:r w:rsidRPr="00C01370">
        <w:rPr>
          <w:rFonts w:ascii="Calibri" w:eastAsia="Times New Roman" w:hAnsi="Calibri" w:cs="Calibri"/>
          <w:color w:val="000000" w:themeColor="text1"/>
          <w:sz w:val="22"/>
          <w:lang w:eastAsia="en-GB"/>
        </w:rPr>
        <w:t>.</w:t>
      </w:r>
      <w:r w:rsidRPr="00C01370">
        <w:rPr>
          <w:rFonts w:ascii="Calibri" w:eastAsia="Times New Roman" w:hAnsi="Calibri" w:cs="Calibri"/>
          <w:color w:val="0563C1"/>
          <w:sz w:val="22"/>
          <w:lang w:eastAsia="en-GB"/>
        </w:rPr>
        <w:t xml:space="preserve"> </w:t>
      </w:r>
      <w:r w:rsidRPr="00C01370">
        <w:rPr>
          <w:rFonts w:ascii="Calibri" w:eastAsia="Times New Roman" w:hAnsi="Calibri" w:cs="Calibri"/>
          <w:color w:val="000000" w:themeColor="text1"/>
          <w:sz w:val="22"/>
          <w:lang w:eastAsia="en-GB"/>
        </w:rPr>
        <w:t xml:space="preserve">Available at: </w:t>
      </w:r>
      <w:hyperlink r:id="rId32" w:history="1">
        <w:r w:rsidRPr="00C01370">
          <w:rPr>
            <w:rStyle w:val="Hyperlink"/>
            <w:rFonts w:ascii="Calibri" w:eastAsia="Times New Roman" w:hAnsi="Calibri" w:cs="Calibri"/>
            <w:sz w:val="22"/>
            <w:lang w:eastAsia="en-GB"/>
          </w:rPr>
          <w:t>https://www.torfaen.gov.uk/en/AboutTheCouncil/StatisticsCensusInformation/Torfaen-Residents-Survey/Resident-Survey-2018/Analysis-of-Results-AnalysisMaps.aspx</w:t>
        </w:r>
      </w:hyperlink>
      <w:r w:rsidRPr="00C01370">
        <w:rPr>
          <w:rFonts w:ascii="Calibri" w:eastAsia="Times New Roman" w:hAnsi="Calibri" w:cs="Calibri"/>
          <w:color w:val="0563C1"/>
          <w:sz w:val="22"/>
          <w:u w:val="single"/>
          <w:lang w:eastAsia="en-GB"/>
        </w:rPr>
        <w:t xml:space="preserve"> </w:t>
      </w:r>
      <w:r w:rsidRPr="00C01370">
        <w:t>(Accessed: 11</w:t>
      </w:r>
      <w:r w:rsidRPr="00C01370">
        <w:rPr>
          <w:vertAlign w:val="superscript"/>
        </w:rPr>
        <w:t>th</w:t>
      </w:r>
      <w:r w:rsidRPr="00C01370">
        <w:t xml:space="preserve"> December 2010)</w:t>
      </w:r>
    </w:p>
    <w:p w14:paraId="1683A0F7" w14:textId="6477CEF3" w:rsidR="00960F53" w:rsidRDefault="00960F53" w:rsidP="00960F53">
      <w:pPr>
        <w:rPr>
          <w:b/>
          <w:bCs/>
        </w:rPr>
      </w:pPr>
    </w:p>
    <w:p w14:paraId="634B3FA7" w14:textId="33919738" w:rsidR="001B6481" w:rsidRPr="00FB5EEB" w:rsidRDefault="001B6481" w:rsidP="00960F53">
      <w:r w:rsidRPr="00C01370">
        <w:t xml:space="preserve">Torfaen County Council (2013) </w:t>
      </w:r>
      <w:r w:rsidRPr="00C01370">
        <w:rPr>
          <w:i/>
          <w:iCs/>
        </w:rPr>
        <w:t>Healthier Communities Overview and Scrutiny Committee</w:t>
      </w:r>
      <w:r w:rsidRPr="00C01370">
        <w:t>. Available at:</w:t>
      </w:r>
      <w:hyperlink r:id="rId33" w:history="1">
        <w:r w:rsidRPr="00C01370">
          <w:rPr>
            <w:rStyle w:val="Hyperlink"/>
          </w:rPr>
          <w:t>http://moderngov.torfaen.gov.uk/Data/Healthier%20Communities%20Overview%20&amp;%2</w:t>
        </w:r>
        <w:r w:rsidRPr="00C01370">
          <w:rPr>
            <w:rStyle w:val="Hyperlink"/>
          </w:rPr>
          <w:lastRenderedPageBreak/>
          <w:t>0Scrutiny%20Committee/20130925/Agenda/Agenda-25-09-2013.pdf</w:t>
        </w:r>
      </w:hyperlink>
      <w:r w:rsidRPr="00C01370">
        <w:rPr>
          <w:color w:val="0000FF"/>
          <w:u w:val="single"/>
        </w:rPr>
        <w:t xml:space="preserve"> </w:t>
      </w:r>
      <w:r w:rsidRPr="00C01370">
        <w:t xml:space="preserve">(Accessed: </w:t>
      </w:r>
      <w:r>
        <w:t>2</w:t>
      </w:r>
      <w:r w:rsidRPr="00C01370">
        <w:t>8</w:t>
      </w:r>
      <w:r w:rsidRPr="00C01370">
        <w:rPr>
          <w:vertAlign w:val="superscript"/>
        </w:rPr>
        <w:t>th</w:t>
      </w:r>
      <w:r w:rsidRPr="00C01370">
        <w:t xml:space="preserve"> </w:t>
      </w:r>
      <w:r>
        <w:t xml:space="preserve">November </w:t>
      </w:r>
      <w:r w:rsidRPr="00C01370">
        <w:t>2020).</w:t>
      </w:r>
    </w:p>
    <w:p w14:paraId="065536CD" w14:textId="0846CBC1" w:rsidR="00960F53" w:rsidRPr="00C01370" w:rsidRDefault="00960F53" w:rsidP="00960F53">
      <w:r w:rsidRPr="00C01370">
        <w:t xml:space="preserve">Torfaen Public Service Board (2017) Torfaen Well-being Assessment. Available at: </w:t>
      </w:r>
      <w:hyperlink r:id="rId34" w:history="1">
        <w:r w:rsidRPr="00C01370">
          <w:rPr>
            <w:color w:val="0000FF"/>
            <w:u w:val="single"/>
          </w:rPr>
          <w:t>Part 1 - Torfaen Well-being Assessment (torfaenpublicservicesboard.co.uk)</w:t>
        </w:r>
      </w:hyperlink>
      <w:r w:rsidRPr="00C01370">
        <w:t xml:space="preserve"> (Accessed: 11</w:t>
      </w:r>
      <w:r w:rsidRPr="00C01370">
        <w:rPr>
          <w:vertAlign w:val="superscript"/>
        </w:rPr>
        <w:t>th</w:t>
      </w:r>
      <w:r w:rsidRPr="00C01370">
        <w:t xml:space="preserve"> December 2020)</w:t>
      </w:r>
    </w:p>
    <w:p w14:paraId="7444AAEB" w14:textId="73914D6A" w:rsidR="00D9390B" w:rsidRDefault="00D9390B"/>
    <w:p w14:paraId="2853E2E8" w14:textId="2D8B1478" w:rsidR="00171F73" w:rsidRDefault="00171F73"/>
    <w:p w14:paraId="10C61041" w14:textId="77777777" w:rsidR="006212E4" w:rsidRPr="00DB2ED7" w:rsidRDefault="006212E4"/>
    <w:p w14:paraId="55918ACF" w14:textId="4B87126C" w:rsidR="003C47D2" w:rsidRDefault="003C47D2"/>
    <w:p w14:paraId="17DA904E" w14:textId="36DEB65C" w:rsidR="003C47D2" w:rsidRDefault="003C47D2"/>
    <w:p w14:paraId="1906BFD7" w14:textId="32FA5B78" w:rsidR="003C47D2" w:rsidRDefault="003C47D2"/>
    <w:p w14:paraId="4993E58E" w14:textId="49DA660E" w:rsidR="003C47D2" w:rsidRDefault="003C47D2"/>
    <w:p w14:paraId="5A8A0F63" w14:textId="7D7D1CCE" w:rsidR="003C47D2" w:rsidRDefault="003C47D2"/>
    <w:p w14:paraId="01835D41" w14:textId="73630FF7" w:rsidR="00DB0603" w:rsidRDefault="00DB0603"/>
    <w:p w14:paraId="3A6861A7" w14:textId="5177254C" w:rsidR="00FB5EEB" w:rsidRDefault="00FB5EEB"/>
    <w:p w14:paraId="62DEC872" w14:textId="17BCB693" w:rsidR="00FB5EEB" w:rsidRDefault="00FB5EEB"/>
    <w:p w14:paraId="3DB4F43A" w14:textId="620A3234" w:rsidR="00FB5EEB" w:rsidRDefault="00FB5EEB"/>
    <w:p w14:paraId="3C34ECA0" w14:textId="77777777" w:rsidR="00FB5EEB" w:rsidRDefault="00FB5EEB"/>
    <w:p w14:paraId="1EC60BA2" w14:textId="77777777" w:rsidR="00960F53" w:rsidRDefault="00960F53"/>
    <w:p w14:paraId="0E8C46F7" w14:textId="77777777" w:rsidR="00A06D8B" w:rsidRPr="0033088F" w:rsidRDefault="00A06D8B" w:rsidP="00A06D8B">
      <w:pPr>
        <w:rPr>
          <w:szCs w:val="24"/>
        </w:rPr>
      </w:pPr>
      <w:r w:rsidRPr="0033088F">
        <w:rPr>
          <w:szCs w:val="24"/>
        </w:rPr>
        <w:lastRenderedPageBreak/>
        <w:t>Appendix 1</w:t>
      </w:r>
    </w:p>
    <w:p w14:paraId="4A51E90C" w14:textId="5AA9AF8C" w:rsidR="00A06D8B" w:rsidRPr="0033088F" w:rsidRDefault="00A06D8B" w:rsidP="00A06D8B">
      <w:pPr>
        <w:rPr>
          <w:szCs w:val="24"/>
        </w:rPr>
      </w:pPr>
      <w:r w:rsidRPr="00B31174">
        <w:rPr>
          <w:b/>
          <w:bCs/>
          <w:szCs w:val="24"/>
        </w:rPr>
        <w:t xml:space="preserve">Torfaen Leisure Trust </w:t>
      </w:r>
      <w:r w:rsidR="001F2ED1">
        <w:rPr>
          <w:b/>
          <w:bCs/>
          <w:szCs w:val="24"/>
        </w:rPr>
        <w:t xml:space="preserve">Corporate </w:t>
      </w:r>
      <w:r w:rsidRPr="00B31174">
        <w:rPr>
          <w:b/>
          <w:bCs/>
          <w:szCs w:val="24"/>
        </w:rPr>
        <w:t>Strategic Plan</w:t>
      </w:r>
    </w:p>
    <w:p w14:paraId="03355E02" w14:textId="7B8221A6" w:rsidR="00A06D8B" w:rsidRPr="00B31174" w:rsidRDefault="00A06D8B" w:rsidP="00A06D8B">
      <w:pPr>
        <w:rPr>
          <w:szCs w:val="24"/>
        </w:rPr>
      </w:pPr>
      <w:r w:rsidRPr="00B31174">
        <w:rPr>
          <w:b/>
          <w:bCs/>
          <w:szCs w:val="24"/>
        </w:rPr>
        <w:t>Our Organisation</w:t>
      </w:r>
    </w:p>
    <w:p w14:paraId="316416FE" w14:textId="77777777" w:rsidR="00A06D8B" w:rsidRPr="00B31174" w:rsidRDefault="00A06D8B" w:rsidP="00A06D8B">
      <w:pPr>
        <w:spacing w:line="259" w:lineRule="auto"/>
        <w:rPr>
          <w:szCs w:val="24"/>
        </w:rPr>
      </w:pPr>
      <w:r w:rsidRPr="00B31174">
        <w:rPr>
          <w:szCs w:val="24"/>
        </w:rPr>
        <w:t>Torfaen Leisure Trust is a company limited by guarantee with charitable status and is now entering it’s fifth year of trading. With a turnover of circa 4.5 million and 232 colleagues, TLT is responsible for the delivery of leisure services across the Borough of Torfaen. TLT delivers services through five sites; Pontypool Ski Slope, Pontypool Active Living Centre, Cwmbran Stadium, Fairwater Leisure Centre and Bowden Active Living Centre</w:t>
      </w:r>
    </w:p>
    <w:p w14:paraId="67D2E4D1" w14:textId="77777777" w:rsidR="00A06D8B" w:rsidRPr="00B31174" w:rsidRDefault="00A06D8B" w:rsidP="00A06D8B">
      <w:pPr>
        <w:spacing w:line="259" w:lineRule="auto"/>
        <w:rPr>
          <w:szCs w:val="24"/>
        </w:rPr>
      </w:pPr>
      <w:r w:rsidRPr="00B31174">
        <w:rPr>
          <w:szCs w:val="24"/>
        </w:rPr>
        <w:t xml:space="preserve">We provide services to over 1,000,000 customers per annum through a wide range of activities delivered through a range of engaged and motivated partners and associations. TLT prides itself on relationships with Business, Charities and the Private Sector. This strategic Plan has been created to steer the Organisation through to 2021 and has been developed based on the sound knowledge gained throughout the first four years of trading and builds on the impact of the changes in the economy, the continued annual service fee reduction, the growth of competition in the area and other risks, challenges and opportunities. </w:t>
      </w:r>
    </w:p>
    <w:p w14:paraId="20A10EE7" w14:textId="77777777" w:rsidR="00A06D8B" w:rsidRPr="00B31174" w:rsidRDefault="00A06D8B" w:rsidP="00A06D8B">
      <w:pPr>
        <w:spacing w:line="259" w:lineRule="auto"/>
        <w:rPr>
          <w:szCs w:val="24"/>
        </w:rPr>
      </w:pPr>
      <w:r w:rsidRPr="00B31174">
        <w:rPr>
          <w:szCs w:val="24"/>
        </w:rPr>
        <w:t>As an Organisation, our colleagues strive to provide excellent Customer Service, passion and pride in Health, Fitness and Community with the overall aim of ensuring the More, People are More Active, More Often whilst improving the health, well-being and aspirations of our Customers.</w:t>
      </w:r>
    </w:p>
    <w:p w14:paraId="5DC579C0" w14:textId="77777777" w:rsidR="00A06D8B" w:rsidRPr="008A70F6" w:rsidRDefault="00A06D8B" w:rsidP="00A06D8B">
      <w:pPr>
        <w:spacing w:line="259" w:lineRule="auto"/>
        <w:rPr>
          <w:szCs w:val="24"/>
        </w:rPr>
      </w:pPr>
      <w:r w:rsidRPr="008A70F6">
        <w:rPr>
          <w:szCs w:val="24"/>
        </w:rPr>
        <w:t>As a team have achieved a number of our ambitions over the last four years, but our Vision for the future of TLT and Leisure Services in Torfaen means that in order to achieve our long term ambitions of becoming fully sustainable and resilient, we must embed this new Strategy throughout the Organisation to ensure it’s success. Headline achievements against previous Business Plan:-</w:t>
      </w:r>
    </w:p>
    <w:p w14:paraId="7BDC9FAD" w14:textId="77777777" w:rsidR="008A70F6" w:rsidRPr="008A70F6" w:rsidRDefault="008A70F6" w:rsidP="00A06D8B">
      <w:pPr>
        <w:numPr>
          <w:ilvl w:val="0"/>
          <w:numId w:val="1"/>
        </w:numPr>
        <w:spacing w:line="259" w:lineRule="auto"/>
        <w:contextualSpacing/>
        <w:rPr>
          <w:szCs w:val="24"/>
        </w:rPr>
      </w:pPr>
      <w:r w:rsidRPr="008A70F6">
        <w:rPr>
          <w:szCs w:val="24"/>
        </w:rPr>
        <w:t>Successful delivery of £2.8m of capital improvements</w:t>
      </w:r>
    </w:p>
    <w:p w14:paraId="59E6A363" w14:textId="77777777" w:rsidR="008A70F6" w:rsidRPr="008A70F6" w:rsidRDefault="008A70F6" w:rsidP="00A06D8B">
      <w:pPr>
        <w:numPr>
          <w:ilvl w:val="0"/>
          <w:numId w:val="1"/>
        </w:numPr>
        <w:spacing w:line="259" w:lineRule="auto"/>
        <w:contextualSpacing/>
        <w:rPr>
          <w:szCs w:val="24"/>
        </w:rPr>
      </w:pPr>
      <w:r w:rsidRPr="008A70F6">
        <w:rPr>
          <w:szCs w:val="24"/>
        </w:rPr>
        <w:t xml:space="preserve">A significant growth in visits from 832,000 in 2012-13 to just over 1m in 2016-17 and 2017-18 • </w:t>
      </w:r>
    </w:p>
    <w:p w14:paraId="0016EA68" w14:textId="77777777" w:rsidR="008A70F6" w:rsidRPr="008A70F6" w:rsidRDefault="008A70F6" w:rsidP="00A06D8B">
      <w:pPr>
        <w:numPr>
          <w:ilvl w:val="0"/>
          <w:numId w:val="1"/>
        </w:numPr>
        <w:spacing w:line="259" w:lineRule="auto"/>
        <w:contextualSpacing/>
        <w:rPr>
          <w:szCs w:val="24"/>
        </w:rPr>
      </w:pPr>
      <w:r w:rsidRPr="008A70F6">
        <w:rPr>
          <w:szCs w:val="24"/>
        </w:rPr>
        <w:t xml:space="preserve">An efficient operating model delivering £500k in revenue savings to Torfaen County Borough Council since inception </w:t>
      </w:r>
    </w:p>
    <w:p w14:paraId="0A2B384E" w14:textId="77777777" w:rsidR="008A70F6" w:rsidRPr="008A70F6" w:rsidRDefault="008A70F6" w:rsidP="00A06D8B">
      <w:pPr>
        <w:numPr>
          <w:ilvl w:val="0"/>
          <w:numId w:val="1"/>
        </w:numPr>
        <w:spacing w:line="259" w:lineRule="auto"/>
        <w:contextualSpacing/>
        <w:rPr>
          <w:szCs w:val="24"/>
        </w:rPr>
      </w:pPr>
      <w:r w:rsidRPr="008A70F6">
        <w:rPr>
          <w:szCs w:val="24"/>
        </w:rPr>
        <w:t xml:space="preserve">Extensive programme of physical activity, sport and health interventions to meet public health outcomes </w:t>
      </w:r>
    </w:p>
    <w:p w14:paraId="371BB55F" w14:textId="77777777" w:rsidR="008A70F6" w:rsidRPr="008A70F6" w:rsidRDefault="008A70F6" w:rsidP="00A06D8B">
      <w:pPr>
        <w:numPr>
          <w:ilvl w:val="0"/>
          <w:numId w:val="1"/>
        </w:numPr>
        <w:spacing w:line="259" w:lineRule="auto"/>
        <w:contextualSpacing/>
        <w:rPr>
          <w:szCs w:val="24"/>
        </w:rPr>
      </w:pPr>
      <w:r w:rsidRPr="008A70F6">
        <w:rPr>
          <w:szCs w:val="24"/>
        </w:rPr>
        <w:t>Improved offer to children, young people and families through exciting play and fun opportunities, School Holiday Camps, Swim School and the ‘Go’ branding activities</w:t>
      </w:r>
    </w:p>
    <w:p w14:paraId="5C2EF712" w14:textId="77777777" w:rsidR="00FB5EEB" w:rsidRDefault="00FB5EEB" w:rsidP="00A06D8B">
      <w:pPr>
        <w:pStyle w:val="ListParagraph"/>
        <w:ind w:left="405"/>
        <w:rPr>
          <w:b/>
          <w:bCs/>
          <w:szCs w:val="24"/>
        </w:rPr>
      </w:pPr>
    </w:p>
    <w:p w14:paraId="182DFE99" w14:textId="77777777" w:rsidR="00FB5EEB" w:rsidRDefault="00FB5EEB" w:rsidP="00A06D8B">
      <w:pPr>
        <w:pStyle w:val="ListParagraph"/>
        <w:ind w:left="405"/>
        <w:rPr>
          <w:b/>
          <w:bCs/>
          <w:szCs w:val="24"/>
        </w:rPr>
      </w:pPr>
    </w:p>
    <w:p w14:paraId="3D09C503" w14:textId="10C95E29" w:rsidR="00A06D8B" w:rsidRPr="0033088F" w:rsidRDefault="00A06D8B" w:rsidP="00A06D8B">
      <w:pPr>
        <w:pStyle w:val="ListParagraph"/>
        <w:ind w:left="405"/>
        <w:rPr>
          <w:b/>
          <w:bCs/>
          <w:szCs w:val="24"/>
        </w:rPr>
      </w:pPr>
      <w:r w:rsidRPr="0033088F">
        <w:rPr>
          <w:b/>
          <w:bCs/>
          <w:szCs w:val="24"/>
        </w:rPr>
        <w:lastRenderedPageBreak/>
        <w:t>Our Mission</w:t>
      </w:r>
    </w:p>
    <w:p w14:paraId="3AD7E100" w14:textId="77777777" w:rsidR="00A06D8B" w:rsidRPr="0033088F" w:rsidRDefault="00A06D8B" w:rsidP="00A06D8B">
      <w:pPr>
        <w:pStyle w:val="ListParagraph"/>
        <w:numPr>
          <w:ilvl w:val="0"/>
          <w:numId w:val="1"/>
        </w:numPr>
        <w:rPr>
          <w:szCs w:val="24"/>
        </w:rPr>
      </w:pPr>
      <w:r w:rsidRPr="0033088F">
        <w:rPr>
          <w:szCs w:val="24"/>
        </w:rPr>
        <w:t>Through our TLT Colleagues we will deliver services that improve wellbeing and value for money to our Customers</w:t>
      </w:r>
    </w:p>
    <w:p w14:paraId="06DF9FD6" w14:textId="77777777" w:rsidR="00A06D8B" w:rsidRPr="0033088F" w:rsidRDefault="00A06D8B" w:rsidP="0033088F">
      <w:pPr>
        <w:pStyle w:val="ListParagraph"/>
        <w:ind w:left="405"/>
        <w:rPr>
          <w:b/>
          <w:bCs/>
          <w:szCs w:val="24"/>
        </w:rPr>
      </w:pPr>
      <w:r w:rsidRPr="0033088F">
        <w:rPr>
          <w:b/>
          <w:bCs/>
          <w:szCs w:val="24"/>
        </w:rPr>
        <w:t>Our Vision</w:t>
      </w:r>
    </w:p>
    <w:p w14:paraId="4C037842" w14:textId="77777777" w:rsidR="00A06D8B" w:rsidRPr="0033088F" w:rsidRDefault="00A06D8B" w:rsidP="00A06D8B">
      <w:pPr>
        <w:pStyle w:val="ListParagraph"/>
        <w:numPr>
          <w:ilvl w:val="0"/>
          <w:numId w:val="1"/>
        </w:numPr>
        <w:rPr>
          <w:szCs w:val="24"/>
        </w:rPr>
      </w:pPr>
      <w:r w:rsidRPr="0033088F">
        <w:rPr>
          <w:szCs w:val="24"/>
        </w:rPr>
        <w:t>Living well, living longer by being active and having fun</w:t>
      </w:r>
    </w:p>
    <w:p w14:paraId="3C295990" w14:textId="77777777" w:rsidR="00A06D8B" w:rsidRPr="0033088F" w:rsidRDefault="00A06D8B" w:rsidP="00A06D8B">
      <w:pPr>
        <w:pStyle w:val="ListParagraph"/>
        <w:numPr>
          <w:ilvl w:val="0"/>
          <w:numId w:val="1"/>
        </w:numPr>
        <w:rPr>
          <w:b/>
          <w:bCs/>
          <w:szCs w:val="24"/>
        </w:rPr>
      </w:pPr>
      <w:r w:rsidRPr="0033088F">
        <w:rPr>
          <w:b/>
          <w:bCs/>
          <w:szCs w:val="24"/>
        </w:rPr>
        <w:t>Our Values</w:t>
      </w:r>
    </w:p>
    <w:p w14:paraId="0828BCC2" w14:textId="711DD76B" w:rsidR="00B15033" w:rsidRPr="00B15033" w:rsidRDefault="00A06D8B" w:rsidP="00B15033">
      <w:pPr>
        <w:pStyle w:val="ListParagraph"/>
        <w:numPr>
          <w:ilvl w:val="0"/>
          <w:numId w:val="1"/>
        </w:numPr>
        <w:rPr>
          <w:szCs w:val="24"/>
        </w:rPr>
      </w:pPr>
      <w:r w:rsidRPr="0033088F">
        <w:rPr>
          <w:szCs w:val="24"/>
        </w:rPr>
        <w:t>• Pride • Passion • Unity • Innovation • Integrity</w:t>
      </w:r>
    </w:p>
    <w:p w14:paraId="1DDE0B10" w14:textId="77777777" w:rsidR="00B15033" w:rsidRPr="00B15033" w:rsidRDefault="00B15033" w:rsidP="00B15033">
      <w:pPr>
        <w:spacing w:line="259" w:lineRule="auto"/>
        <w:rPr>
          <w:sz w:val="22"/>
        </w:rPr>
      </w:pPr>
      <w:r w:rsidRPr="00B15033">
        <w:rPr>
          <w:sz w:val="22"/>
        </w:rPr>
        <w:t>Our Strategic Plan contains three Pillars</w:t>
      </w:r>
    </w:p>
    <w:p w14:paraId="6A5B1B35" w14:textId="77777777" w:rsidR="00B15033" w:rsidRPr="00B15033" w:rsidRDefault="00B15033" w:rsidP="00B15033">
      <w:pPr>
        <w:spacing w:line="259" w:lineRule="auto"/>
        <w:rPr>
          <w:sz w:val="22"/>
        </w:rPr>
      </w:pPr>
    </w:p>
    <w:p w14:paraId="442FBB83" w14:textId="77777777" w:rsidR="00B15033" w:rsidRPr="00B15033" w:rsidRDefault="00B15033" w:rsidP="00B15033">
      <w:pPr>
        <w:spacing w:line="259" w:lineRule="auto"/>
        <w:rPr>
          <w:b/>
          <w:bCs/>
          <w:sz w:val="22"/>
        </w:rPr>
      </w:pPr>
      <w:r w:rsidRPr="00B15033">
        <w:rPr>
          <w:b/>
          <w:bCs/>
          <w:sz w:val="22"/>
        </w:rPr>
        <w:t>Pillar One</w:t>
      </w:r>
    </w:p>
    <w:p w14:paraId="763962B5" w14:textId="77777777" w:rsidR="00B15033" w:rsidRPr="00B15033" w:rsidRDefault="00B15033" w:rsidP="00B15033">
      <w:pPr>
        <w:spacing w:line="259" w:lineRule="auto"/>
        <w:rPr>
          <w:sz w:val="22"/>
          <w:u w:val="single"/>
        </w:rPr>
      </w:pPr>
      <w:r w:rsidRPr="00B15033">
        <w:rPr>
          <w:sz w:val="22"/>
          <w:u w:val="single"/>
        </w:rPr>
        <w:t>Financial Stability</w:t>
      </w:r>
    </w:p>
    <w:p w14:paraId="128CBCF5" w14:textId="77777777" w:rsidR="00B15033" w:rsidRPr="00B15033" w:rsidRDefault="00B15033" w:rsidP="00B15033">
      <w:pPr>
        <w:spacing w:line="259" w:lineRule="auto"/>
        <w:rPr>
          <w:sz w:val="22"/>
        </w:rPr>
      </w:pPr>
      <w:r w:rsidRPr="00B15033">
        <w:rPr>
          <w:sz w:val="22"/>
        </w:rPr>
        <w:t>This is important because: We at TLT want to deliver a financially sustainable Organisation. We will ensure that excellent management of finances is a key foundation of the business. We will endeavour to deliver a growing financially sustainable business whilst delivering our charitable aims.</w:t>
      </w:r>
    </w:p>
    <w:tbl>
      <w:tblPr>
        <w:tblStyle w:val="TableGrid1"/>
        <w:tblW w:w="0" w:type="auto"/>
        <w:tblLook w:val="04A0" w:firstRow="1" w:lastRow="0" w:firstColumn="1" w:lastColumn="0" w:noHBand="0" w:noVBand="1"/>
      </w:tblPr>
      <w:tblGrid>
        <w:gridCol w:w="4508"/>
        <w:gridCol w:w="4508"/>
      </w:tblGrid>
      <w:tr w:rsidR="00B15033" w:rsidRPr="00B15033" w14:paraId="57563763" w14:textId="77777777" w:rsidTr="0077520E">
        <w:tc>
          <w:tcPr>
            <w:tcW w:w="4508" w:type="dxa"/>
          </w:tcPr>
          <w:p w14:paraId="3C39B894" w14:textId="77777777" w:rsidR="00B15033" w:rsidRPr="00B15033" w:rsidRDefault="00B15033" w:rsidP="00B15033">
            <w:pPr>
              <w:spacing w:line="240" w:lineRule="auto"/>
              <w:rPr>
                <w:sz w:val="22"/>
              </w:rPr>
            </w:pPr>
            <w:r w:rsidRPr="00B15033">
              <w:rPr>
                <w:sz w:val="22"/>
              </w:rPr>
              <w:t>We will</w:t>
            </w:r>
          </w:p>
        </w:tc>
        <w:tc>
          <w:tcPr>
            <w:tcW w:w="4508" w:type="dxa"/>
          </w:tcPr>
          <w:p w14:paraId="0D6ADABD" w14:textId="77777777" w:rsidR="00B15033" w:rsidRPr="00B15033" w:rsidRDefault="00B15033" w:rsidP="00B15033">
            <w:pPr>
              <w:spacing w:line="240" w:lineRule="auto"/>
              <w:rPr>
                <w:sz w:val="22"/>
              </w:rPr>
            </w:pPr>
            <w:r w:rsidRPr="00B15033">
              <w:rPr>
                <w:sz w:val="22"/>
              </w:rPr>
              <w:t>Our Success will be measured by:-</w:t>
            </w:r>
          </w:p>
        </w:tc>
      </w:tr>
      <w:tr w:rsidR="00B15033" w:rsidRPr="00B15033" w14:paraId="5A37F74C" w14:textId="77777777" w:rsidTr="0077520E">
        <w:tc>
          <w:tcPr>
            <w:tcW w:w="4508" w:type="dxa"/>
          </w:tcPr>
          <w:p w14:paraId="2197A9AF" w14:textId="77777777" w:rsidR="00B15033" w:rsidRPr="00B15033" w:rsidRDefault="00B15033" w:rsidP="00B15033">
            <w:pPr>
              <w:spacing w:line="240" w:lineRule="auto"/>
              <w:rPr>
                <w:sz w:val="22"/>
              </w:rPr>
            </w:pPr>
            <w:r w:rsidRPr="00B15033">
              <w:rPr>
                <w:sz w:val="22"/>
              </w:rPr>
              <w:t>Increase Income</w:t>
            </w:r>
          </w:p>
        </w:tc>
        <w:tc>
          <w:tcPr>
            <w:tcW w:w="4508" w:type="dxa"/>
          </w:tcPr>
          <w:p w14:paraId="52555472" w14:textId="77777777" w:rsidR="00B15033" w:rsidRPr="00B15033" w:rsidRDefault="00B15033" w:rsidP="00B15033">
            <w:pPr>
              <w:numPr>
                <w:ilvl w:val="0"/>
                <w:numId w:val="2"/>
              </w:numPr>
              <w:spacing w:line="240" w:lineRule="auto"/>
              <w:contextualSpacing/>
              <w:rPr>
                <w:sz w:val="22"/>
              </w:rPr>
            </w:pPr>
            <w:r w:rsidRPr="00B15033">
              <w:rPr>
                <w:sz w:val="22"/>
              </w:rPr>
              <w:t>An increase in total operating income (net of Management Fee) from Torfaen County Borough Council by 20%.</w:t>
            </w:r>
          </w:p>
          <w:p w14:paraId="2E958A42" w14:textId="77777777" w:rsidR="00B15033" w:rsidRPr="00B15033" w:rsidRDefault="00B15033" w:rsidP="00B15033">
            <w:pPr>
              <w:spacing w:line="240" w:lineRule="auto"/>
              <w:rPr>
                <w:sz w:val="22"/>
              </w:rPr>
            </w:pPr>
            <w:r w:rsidRPr="00B15033">
              <w:rPr>
                <w:sz w:val="22"/>
              </w:rPr>
              <w:t xml:space="preserve"> • Implementation of TLT control of direct debit administration across all memberships and swimming lessons</w:t>
            </w:r>
          </w:p>
          <w:p w14:paraId="39E5CE95" w14:textId="77777777" w:rsidR="00B15033" w:rsidRPr="00B15033" w:rsidRDefault="00B15033" w:rsidP="00B15033">
            <w:pPr>
              <w:spacing w:line="240" w:lineRule="auto"/>
              <w:rPr>
                <w:sz w:val="22"/>
              </w:rPr>
            </w:pPr>
            <w:r w:rsidRPr="00B15033">
              <w:rPr>
                <w:sz w:val="22"/>
              </w:rPr>
              <w:t xml:space="preserve"> • An increase in food and profitable beverage sales by 15% in year one, 12% in year two and 10% in year three </w:t>
            </w:r>
          </w:p>
          <w:p w14:paraId="40330458" w14:textId="77777777" w:rsidR="00B15033" w:rsidRPr="00B15033" w:rsidRDefault="00B15033" w:rsidP="00B15033">
            <w:pPr>
              <w:spacing w:line="240" w:lineRule="auto"/>
              <w:rPr>
                <w:sz w:val="22"/>
              </w:rPr>
            </w:pPr>
            <w:r w:rsidRPr="00B15033">
              <w:rPr>
                <w:sz w:val="22"/>
              </w:rPr>
              <w:t xml:space="preserve">• Generating additional external grant funding to deliver services across the trust </w:t>
            </w:r>
          </w:p>
          <w:p w14:paraId="003A7220" w14:textId="77777777" w:rsidR="00B15033" w:rsidRPr="00B15033" w:rsidRDefault="00B15033" w:rsidP="00B15033">
            <w:pPr>
              <w:spacing w:line="240" w:lineRule="auto"/>
              <w:rPr>
                <w:sz w:val="22"/>
              </w:rPr>
            </w:pPr>
            <w:r w:rsidRPr="00B15033">
              <w:rPr>
                <w:sz w:val="22"/>
              </w:rPr>
              <w:t>• Demonstration of strong organisational processes to ensure we always make informed decisions and meet our legal obligations</w:t>
            </w:r>
          </w:p>
          <w:p w14:paraId="5D38D40B" w14:textId="77777777" w:rsidR="00B15033" w:rsidRPr="00B15033" w:rsidRDefault="00B15033" w:rsidP="00B15033">
            <w:pPr>
              <w:spacing w:line="240" w:lineRule="auto"/>
              <w:rPr>
                <w:sz w:val="22"/>
              </w:rPr>
            </w:pPr>
            <w:r w:rsidRPr="00B15033">
              <w:rPr>
                <w:sz w:val="22"/>
              </w:rPr>
              <w:t xml:space="preserve"> • Partnership working to encourage Economic Development and Tourism </w:t>
            </w:r>
          </w:p>
          <w:p w14:paraId="682BA075" w14:textId="77777777" w:rsidR="00B15033" w:rsidRPr="00B15033" w:rsidRDefault="00B15033" w:rsidP="00B15033">
            <w:pPr>
              <w:spacing w:line="240" w:lineRule="auto"/>
              <w:rPr>
                <w:sz w:val="22"/>
              </w:rPr>
            </w:pPr>
            <w:r w:rsidRPr="00B15033">
              <w:rPr>
                <w:sz w:val="22"/>
              </w:rPr>
              <w:t xml:space="preserve">• The development of an annual events plan across Trust facilities to underpin existing trust income </w:t>
            </w:r>
          </w:p>
          <w:p w14:paraId="6CB79765" w14:textId="77777777" w:rsidR="00B15033" w:rsidRPr="00B15033" w:rsidRDefault="00B15033" w:rsidP="00B15033">
            <w:pPr>
              <w:spacing w:line="240" w:lineRule="auto"/>
              <w:rPr>
                <w:sz w:val="22"/>
              </w:rPr>
            </w:pPr>
            <w:r w:rsidRPr="00B15033">
              <w:rPr>
                <w:sz w:val="22"/>
              </w:rPr>
              <w:t>• A balanced or surplus budget year on year</w:t>
            </w:r>
          </w:p>
        </w:tc>
      </w:tr>
      <w:tr w:rsidR="00B15033" w:rsidRPr="00B15033" w14:paraId="32540163" w14:textId="77777777" w:rsidTr="0077520E">
        <w:tc>
          <w:tcPr>
            <w:tcW w:w="4508" w:type="dxa"/>
          </w:tcPr>
          <w:p w14:paraId="30171752" w14:textId="77777777" w:rsidR="00B15033" w:rsidRPr="00B15033" w:rsidRDefault="00B15033" w:rsidP="00B15033">
            <w:pPr>
              <w:spacing w:line="240" w:lineRule="auto"/>
              <w:rPr>
                <w:sz w:val="22"/>
              </w:rPr>
            </w:pPr>
            <w:r w:rsidRPr="00B15033">
              <w:rPr>
                <w:sz w:val="22"/>
              </w:rPr>
              <w:t>Reduce net cost per visit</w:t>
            </w:r>
          </w:p>
        </w:tc>
        <w:tc>
          <w:tcPr>
            <w:tcW w:w="4508" w:type="dxa"/>
          </w:tcPr>
          <w:p w14:paraId="00E6702C" w14:textId="77777777" w:rsidR="00B15033" w:rsidRPr="00B15033" w:rsidRDefault="00B15033" w:rsidP="00B15033">
            <w:pPr>
              <w:spacing w:line="240" w:lineRule="auto"/>
              <w:rPr>
                <w:sz w:val="22"/>
              </w:rPr>
            </w:pPr>
            <w:r w:rsidRPr="00B15033">
              <w:rPr>
                <w:sz w:val="22"/>
              </w:rPr>
              <w:t>• We will undertake a net cost per visit analysis across all sites to benchmark areas of reduction available</w:t>
            </w:r>
          </w:p>
          <w:p w14:paraId="2369F11F" w14:textId="77777777" w:rsidR="00B15033" w:rsidRPr="00B15033" w:rsidRDefault="00B15033" w:rsidP="00B15033">
            <w:pPr>
              <w:spacing w:line="240" w:lineRule="auto"/>
              <w:rPr>
                <w:sz w:val="22"/>
              </w:rPr>
            </w:pPr>
            <w:r w:rsidRPr="00B15033">
              <w:rPr>
                <w:sz w:val="22"/>
              </w:rPr>
              <w:lastRenderedPageBreak/>
              <w:t xml:space="preserve"> • We will streamline our services by reducing net cost per visit. In any areas identified we will implement a 50% reduction in paper handling assisting our responsibilities with GDPR compliance.</w:t>
            </w:r>
          </w:p>
        </w:tc>
      </w:tr>
      <w:tr w:rsidR="00B15033" w:rsidRPr="00B15033" w14:paraId="6BB6CF73" w14:textId="77777777" w:rsidTr="0077520E">
        <w:tc>
          <w:tcPr>
            <w:tcW w:w="4508" w:type="dxa"/>
          </w:tcPr>
          <w:p w14:paraId="5BC6111C" w14:textId="77777777" w:rsidR="00B15033" w:rsidRPr="00B15033" w:rsidRDefault="00B15033" w:rsidP="00B15033">
            <w:pPr>
              <w:spacing w:line="240" w:lineRule="auto"/>
              <w:rPr>
                <w:sz w:val="22"/>
              </w:rPr>
            </w:pPr>
            <w:r w:rsidRPr="00B15033">
              <w:rPr>
                <w:sz w:val="22"/>
              </w:rPr>
              <w:lastRenderedPageBreak/>
              <w:t>Introduce an Environmental Strategy</w:t>
            </w:r>
          </w:p>
        </w:tc>
        <w:tc>
          <w:tcPr>
            <w:tcW w:w="4508" w:type="dxa"/>
          </w:tcPr>
          <w:p w14:paraId="588B5512" w14:textId="77777777" w:rsidR="00B15033" w:rsidRPr="00B15033" w:rsidRDefault="00B15033" w:rsidP="00B15033">
            <w:pPr>
              <w:spacing w:line="240" w:lineRule="auto"/>
              <w:rPr>
                <w:sz w:val="22"/>
              </w:rPr>
            </w:pPr>
            <w:r w:rsidRPr="00B15033">
              <w:rPr>
                <w:sz w:val="22"/>
              </w:rPr>
              <w:t xml:space="preserve">Reduction in the amount of waste to landfill within year one and ongoing to year two and three </w:t>
            </w:r>
          </w:p>
          <w:p w14:paraId="744B794A" w14:textId="77777777" w:rsidR="00B15033" w:rsidRPr="00B15033" w:rsidRDefault="00B15033" w:rsidP="00B15033">
            <w:pPr>
              <w:spacing w:line="240" w:lineRule="auto"/>
              <w:rPr>
                <w:sz w:val="22"/>
              </w:rPr>
            </w:pPr>
            <w:r w:rsidRPr="00B15033">
              <w:rPr>
                <w:sz w:val="22"/>
              </w:rPr>
              <w:t>• Identification of areas with the most energy saving measures</w:t>
            </w:r>
          </w:p>
          <w:p w14:paraId="0E78FF5A" w14:textId="77777777" w:rsidR="00B15033" w:rsidRPr="00B15033" w:rsidRDefault="00B15033" w:rsidP="00B15033">
            <w:pPr>
              <w:spacing w:line="240" w:lineRule="auto"/>
              <w:rPr>
                <w:sz w:val="22"/>
              </w:rPr>
            </w:pPr>
            <w:r w:rsidRPr="00B15033">
              <w:rPr>
                <w:sz w:val="22"/>
              </w:rPr>
              <w:t xml:space="preserve"> • Partnership working with Torfaen County Borough Council to deliver a carbon strategy to reduce energy consumption by 20%</w:t>
            </w:r>
          </w:p>
          <w:p w14:paraId="52E8CFB9" w14:textId="77777777" w:rsidR="00B15033" w:rsidRPr="00B15033" w:rsidRDefault="00B15033" w:rsidP="00B15033">
            <w:pPr>
              <w:spacing w:line="240" w:lineRule="auto"/>
              <w:rPr>
                <w:sz w:val="22"/>
              </w:rPr>
            </w:pPr>
            <w:r w:rsidRPr="00B15033">
              <w:rPr>
                <w:sz w:val="22"/>
              </w:rPr>
              <w:t xml:space="preserve"> • The implementation of a three year energy saving/carbon reduction project delivering 60% reduction in energy costs by 2021</w:t>
            </w:r>
          </w:p>
          <w:p w14:paraId="4875D69B" w14:textId="77777777" w:rsidR="00B15033" w:rsidRPr="00B15033" w:rsidRDefault="00B15033" w:rsidP="00B15033">
            <w:pPr>
              <w:spacing w:line="240" w:lineRule="auto"/>
              <w:rPr>
                <w:sz w:val="22"/>
              </w:rPr>
            </w:pPr>
            <w:r w:rsidRPr="00B15033">
              <w:rPr>
                <w:sz w:val="22"/>
              </w:rPr>
              <w:t xml:space="preserve"> • The implementation of a Recycling Strategy across all centres via engagement of the Environmental Staff Group</w:t>
            </w:r>
          </w:p>
        </w:tc>
      </w:tr>
    </w:tbl>
    <w:p w14:paraId="5F415221" w14:textId="77777777" w:rsidR="00B15033" w:rsidRPr="00B15033" w:rsidRDefault="00B15033" w:rsidP="00B15033">
      <w:pPr>
        <w:spacing w:line="259" w:lineRule="auto"/>
        <w:rPr>
          <w:sz w:val="22"/>
        </w:rPr>
      </w:pPr>
    </w:p>
    <w:p w14:paraId="67F8B6CB" w14:textId="77777777" w:rsidR="00B15033" w:rsidRPr="00B15033" w:rsidRDefault="00B15033" w:rsidP="00B15033">
      <w:pPr>
        <w:spacing w:line="259" w:lineRule="auto"/>
        <w:rPr>
          <w:b/>
          <w:bCs/>
          <w:sz w:val="22"/>
        </w:rPr>
      </w:pPr>
      <w:r w:rsidRPr="00B15033">
        <w:rPr>
          <w:b/>
          <w:bCs/>
          <w:sz w:val="22"/>
        </w:rPr>
        <w:t>Pillar Two</w:t>
      </w:r>
    </w:p>
    <w:p w14:paraId="4B897EC9" w14:textId="77777777" w:rsidR="00B15033" w:rsidRPr="00B15033" w:rsidRDefault="00B15033" w:rsidP="00B15033">
      <w:pPr>
        <w:spacing w:line="259" w:lineRule="auto"/>
        <w:rPr>
          <w:sz w:val="22"/>
          <w:u w:val="single"/>
        </w:rPr>
      </w:pPr>
      <w:r w:rsidRPr="00B15033">
        <w:rPr>
          <w:sz w:val="22"/>
          <w:u w:val="single"/>
        </w:rPr>
        <w:t>Growing the TLT Brand</w:t>
      </w:r>
    </w:p>
    <w:p w14:paraId="74D1B437" w14:textId="77777777" w:rsidR="00B15033" w:rsidRPr="00B15033" w:rsidRDefault="00B15033" w:rsidP="00B15033">
      <w:pPr>
        <w:spacing w:line="259" w:lineRule="auto"/>
        <w:rPr>
          <w:sz w:val="22"/>
        </w:rPr>
      </w:pPr>
      <w:r w:rsidRPr="00B15033">
        <w:rPr>
          <w:sz w:val="22"/>
        </w:rPr>
        <w:t>We will build on previous years successes and will maximise all opportunities to increase and promote our business.</w:t>
      </w:r>
    </w:p>
    <w:tbl>
      <w:tblPr>
        <w:tblStyle w:val="TableGrid1"/>
        <w:tblW w:w="0" w:type="auto"/>
        <w:tblLook w:val="04A0" w:firstRow="1" w:lastRow="0" w:firstColumn="1" w:lastColumn="0" w:noHBand="0" w:noVBand="1"/>
      </w:tblPr>
      <w:tblGrid>
        <w:gridCol w:w="4508"/>
        <w:gridCol w:w="4508"/>
      </w:tblGrid>
      <w:tr w:rsidR="00B15033" w:rsidRPr="00B15033" w14:paraId="4661591B" w14:textId="77777777" w:rsidTr="0077520E">
        <w:tc>
          <w:tcPr>
            <w:tcW w:w="4508" w:type="dxa"/>
          </w:tcPr>
          <w:p w14:paraId="2BFBA1F6" w14:textId="77777777" w:rsidR="00B15033" w:rsidRPr="00B15033" w:rsidRDefault="00B15033" w:rsidP="00B15033">
            <w:pPr>
              <w:spacing w:line="240" w:lineRule="auto"/>
              <w:rPr>
                <w:sz w:val="22"/>
              </w:rPr>
            </w:pPr>
            <w:r w:rsidRPr="00B15033">
              <w:rPr>
                <w:sz w:val="22"/>
              </w:rPr>
              <w:t>We will</w:t>
            </w:r>
          </w:p>
        </w:tc>
        <w:tc>
          <w:tcPr>
            <w:tcW w:w="4508" w:type="dxa"/>
          </w:tcPr>
          <w:p w14:paraId="6F811722" w14:textId="77777777" w:rsidR="00B15033" w:rsidRPr="00B15033" w:rsidRDefault="00B15033" w:rsidP="00B15033">
            <w:pPr>
              <w:spacing w:line="240" w:lineRule="auto"/>
              <w:rPr>
                <w:sz w:val="22"/>
              </w:rPr>
            </w:pPr>
            <w:r w:rsidRPr="00B15033">
              <w:rPr>
                <w:sz w:val="22"/>
              </w:rPr>
              <w:t>Our Success will be measured by:-</w:t>
            </w:r>
          </w:p>
        </w:tc>
      </w:tr>
      <w:tr w:rsidR="00B15033" w:rsidRPr="00B15033" w14:paraId="4DD9934F" w14:textId="77777777" w:rsidTr="0077520E">
        <w:tc>
          <w:tcPr>
            <w:tcW w:w="4508" w:type="dxa"/>
          </w:tcPr>
          <w:p w14:paraId="1FA42E10" w14:textId="77777777" w:rsidR="00B15033" w:rsidRPr="00B15033" w:rsidRDefault="00B15033" w:rsidP="00B15033">
            <w:pPr>
              <w:spacing w:line="240" w:lineRule="auto"/>
              <w:rPr>
                <w:sz w:val="22"/>
              </w:rPr>
            </w:pPr>
            <w:r w:rsidRPr="00B15033">
              <w:rPr>
                <w:sz w:val="22"/>
              </w:rPr>
              <w:t>Improve Customer Service and deliver increased customer satisfaction</w:t>
            </w:r>
          </w:p>
        </w:tc>
        <w:tc>
          <w:tcPr>
            <w:tcW w:w="4508" w:type="dxa"/>
          </w:tcPr>
          <w:p w14:paraId="7887D9B3" w14:textId="77777777" w:rsidR="00B15033" w:rsidRPr="00B15033" w:rsidRDefault="00B15033" w:rsidP="00B15033">
            <w:pPr>
              <w:spacing w:line="240" w:lineRule="auto"/>
              <w:rPr>
                <w:sz w:val="22"/>
              </w:rPr>
            </w:pPr>
            <w:r w:rsidRPr="00B15033">
              <w:rPr>
                <w:sz w:val="22"/>
              </w:rPr>
              <w:t>The creation of a Marketing, PR Strategy and Communication Strategy</w:t>
            </w:r>
          </w:p>
          <w:p w14:paraId="0EB7A995" w14:textId="77777777" w:rsidR="00B15033" w:rsidRPr="00B15033" w:rsidRDefault="00B15033" w:rsidP="00B15033">
            <w:pPr>
              <w:spacing w:line="240" w:lineRule="auto"/>
              <w:rPr>
                <w:sz w:val="22"/>
              </w:rPr>
            </w:pPr>
            <w:r w:rsidRPr="00B15033">
              <w:rPr>
                <w:sz w:val="22"/>
              </w:rPr>
              <w:t xml:space="preserve">• The creation of a Customer Promise </w:t>
            </w:r>
          </w:p>
          <w:p w14:paraId="36F16EDA" w14:textId="77777777" w:rsidR="00B15033" w:rsidRPr="00B15033" w:rsidRDefault="00B15033" w:rsidP="00B15033">
            <w:pPr>
              <w:spacing w:line="240" w:lineRule="auto"/>
              <w:rPr>
                <w:sz w:val="22"/>
              </w:rPr>
            </w:pPr>
            <w:r w:rsidRPr="00B15033">
              <w:rPr>
                <w:sz w:val="22"/>
              </w:rPr>
              <w:t>• Continued monthly analysis of complaints and comments</w:t>
            </w:r>
          </w:p>
          <w:p w14:paraId="67368419" w14:textId="77777777" w:rsidR="00B15033" w:rsidRPr="00B15033" w:rsidRDefault="00B15033" w:rsidP="00B15033">
            <w:pPr>
              <w:spacing w:line="240" w:lineRule="auto"/>
              <w:rPr>
                <w:sz w:val="22"/>
              </w:rPr>
            </w:pPr>
            <w:r w:rsidRPr="00B15033">
              <w:rPr>
                <w:sz w:val="22"/>
              </w:rPr>
              <w:t xml:space="preserve">• The implementation of our core values of the organisation to our TLT colleagues </w:t>
            </w:r>
          </w:p>
          <w:p w14:paraId="3176AA4B" w14:textId="77777777" w:rsidR="00B15033" w:rsidRPr="00B15033" w:rsidRDefault="00B15033" w:rsidP="00B15033">
            <w:pPr>
              <w:spacing w:line="240" w:lineRule="auto"/>
              <w:rPr>
                <w:sz w:val="22"/>
              </w:rPr>
            </w:pPr>
            <w:r w:rsidRPr="00B15033">
              <w:rPr>
                <w:sz w:val="22"/>
              </w:rPr>
              <w:t xml:space="preserve">• The implementation a score card process across all departments </w:t>
            </w:r>
          </w:p>
          <w:p w14:paraId="306FD8B6" w14:textId="77777777" w:rsidR="00B15033" w:rsidRPr="00B15033" w:rsidRDefault="00B15033" w:rsidP="00B15033">
            <w:pPr>
              <w:spacing w:line="240" w:lineRule="auto"/>
              <w:rPr>
                <w:sz w:val="22"/>
              </w:rPr>
            </w:pPr>
            <w:r w:rsidRPr="00B15033">
              <w:rPr>
                <w:sz w:val="22"/>
              </w:rPr>
              <w:t>• Listening to stakeholders and partners and providing them with opportunities to help shape future programmes</w:t>
            </w:r>
          </w:p>
        </w:tc>
      </w:tr>
      <w:tr w:rsidR="00B15033" w:rsidRPr="00B15033" w14:paraId="70CC6598" w14:textId="77777777" w:rsidTr="0077520E">
        <w:tc>
          <w:tcPr>
            <w:tcW w:w="4508" w:type="dxa"/>
          </w:tcPr>
          <w:p w14:paraId="2EF52BB2" w14:textId="77777777" w:rsidR="00B15033" w:rsidRPr="00B15033" w:rsidRDefault="00B15033" w:rsidP="00B15033">
            <w:pPr>
              <w:spacing w:line="240" w:lineRule="auto"/>
              <w:rPr>
                <w:sz w:val="22"/>
              </w:rPr>
            </w:pPr>
            <w:r w:rsidRPr="00B15033">
              <w:rPr>
                <w:sz w:val="22"/>
              </w:rPr>
              <w:t>Increase participation</w:t>
            </w:r>
          </w:p>
        </w:tc>
        <w:tc>
          <w:tcPr>
            <w:tcW w:w="4508" w:type="dxa"/>
          </w:tcPr>
          <w:p w14:paraId="0E9A1805" w14:textId="77777777" w:rsidR="00B15033" w:rsidRPr="00B15033" w:rsidRDefault="00B15033" w:rsidP="00B15033">
            <w:pPr>
              <w:spacing w:line="240" w:lineRule="auto"/>
              <w:rPr>
                <w:sz w:val="22"/>
              </w:rPr>
            </w:pPr>
            <w:r w:rsidRPr="00B15033">
              <w:rPr>
                <w:sz w:val="22"/>
              </w:rPr>
              <w:t xml:space="preserve">An increase in the number of customers joining TLT by 10% over 3 years </w:t>
            </w:r>
          </w:p>
          <w:p w14:paraId="48982ED0" w14:textId="77777777" w:rsidR="00B15033" w:rsidRPr="00B15033" w:rsidRDefault="00B15033" w:rsidP="00B15033">
            <w:pPr>
              <w:spacing w:line="240" w:lineRule="auto"/>
              <w:rPr>
                <w:sz w:val="22"/>
              </w:rPr>
            </w:pPr>
            <w:r w:rsidRPr="00B15033">
              <w:rPr>
                <w:sz w:val="22"/>
              </w:rPr>
              <w:t xml:space="preserve">• An increase in the number of customers accessing our swimming programme by 10% over 3 years </w:t>
            </w:r>
          </w:p>
          <w:p w14:paraId="1148C7D8" w14:textId="77777777" w:rsidR="00B15033" w:rsidRPr="00B15033" w:rsidRDefault="00B15033" w:rsidP="00B15033">
            <w:pPr>
              <w:spacing w:line="240" w:lineRule="auto"/>
              <w:rPr>
                <w:sz w:val="22"/>
              </w:rPr>
            </w:pPr>
            <w:r w:rsidRPr="00B15033">
              <w:rPr>
                <w:sz w:val="22"/>
              </w:rPr>
              <w:t xml:space="preserve">• Increased usage of our facilities between the hours of 9am and 3pm </w:t>
            </w:r>
          </w:p>
          <w:p w14:paraId="30275A9F" w14:textId="77777777" w:rsidR="00B15033" w:rsidRPr="00B15033" w:rsidRDefault="00B15033" w:rsidP="00B15033">
            <w:pPr>
              <w:spacing w:line="240" w:lineRule="auto"/>
              <w:rPr>
                <w:sz w:val="22"/>
              </w:rPr>
            </w:pPr>
            <w:r w:rsidRPr="00B15033">
              <w:rPr>
                <w:sz w:val="22"/>
              </w:rPr>
              <w:t>• The development of a sound research and evidence base that identifies current and future trends or needs of our local communities</w:t>
            </w:r>
          </w:p>
        </w:tc>
      </w:tr>
      <w:tr w:rsidR="00B15033" w:rsidRPr="00B15033" w14:paraId="27818995" w14:textId="77777777" w:rsidTr="0077520E">
        <w:tc>
          <w:tcPr>
            <w:tcW w:w="4508" w:type="dxa"/>
          </w:tcPr>
          <w:p w14:paraId="6C625E45" w14:textId="77777777" w:rsidR="00B15033" w:rsidRPr="00B15033" w:rsidRDefault="00B15033" w:rsidP="00B15033">
            <w:pPr>
              <w:spacing w:line="240" w:lineRule="auto"/>
              <w:rPr>
                <w:sz w:val="22"/>
              </w:rPr>
            </w:pPr>
            <w:r w:rsidRPr="00B15033">
              <w:rPr>
                <w:sz w:val="22"/>
              </w:rPr>
              <w:lastRenderedPageBreak/>
              <w:t>Enhance and develop partnership working</w:t>
            </w:r>
          </w:p>
        </w:tc>
        <w:tc>
          <w:tcPr>
            <w:tcW w:w="4508" w:type="dxa"/>
          </w:tcPr>
          <w:p w14:paraId="14C76632" w14:textId="77777777" w:rsidR="00B15033" w:rsidRPr="00B15033" w:rsidRDefault="00B15033" w:rsidP="00B15033">
            <w:pPr>
              <w:spacing w:line="240" w:lineRule="auto"/>
              <w:rPr>
                <w:sz w:val="22"/>
              </w:rPr>
            </w:pPr>
            <w:r w:rsidRPr="00B15033">
              <w:rPr>
                <w:sz w:val="22"/>
              </w:rPr>
              <w:t xml:space="preserve">• The capture of existing partnerships and the ongoing support to partners with good quality facility provision </w:t>
            </w:r>
          </w:p>
          <w:p w14:paraId="40A839A5" w14:textId="77777777" w:rsidR="00B15033" w:rsidRPr="00B15033" w:rsidRDefault="00B15033" w:rsidP="00B15033">
            <w:pPr>
              <w:spacing w:line="240" w:lineRule="auto"/>
              <w:rPr>
                <w:sz w:val="22"/>
              </w:rPr>
            </w:pPr>
            <w:r w:rsidRPr="00B15033">
              <w:rPr>
                <w:sz w:val="22"/>
              </w:rPr>
              <w:t xml:space="preserve">• The creation of a Club Development programmes to ensure TLT Clubs are resilient and capable for the future </w:t>
            </w:r>
          </w:p>
          <w:p w14:paraId="10B85299" w14:textId="77777777" w:rsidR="00B15033" w:rsidRPr="00B15033" w:rsidRDefault="00B15033" w:rsidP="00B15033">
            <w:pPr>
              <w:spacing w:line="240" w:lineRule="auto"/>
              <w:rPr>
                <w:sz w:val="22"/>
              </w:rPr>
            </w:pPr>
            <w:r w:rsidRPr="00B15033">
              <w:rPr>
                <w:sz w:val="22"/>
              </w:rPr>
              <w:t xml:space="preserve">• The documentation of agreements with key partners via a Memorandum of Understanding, thus providing financial sustainability </w:t>
            </w:r>
          </w:p>
          <w:p w14:paraId="0A458164" w14:textId="77777777" w:rsidR="00B15033" w:rsidRPr="00B15033" w:rsidRDefault="00B15033" w:rsidP="00B15033">
            <w:pPr>
              <w:spacing w:line="240" w:lineRule="auto"/>
              <w:rPr>
                <w:sz w:val="22"/>
              </w:rPr>
            </w:pPr>
            <w:r w:rsidRPr="00B15033">
              <w:rPr>
                <w:sz w:val="22"/>
              </w:rPr>
              <w:t>• Aligning our Strategic Plans with the Wellbeing Strategy of Torfaen County Borough Council to meet desired outcomes of funding agreement</w:t>
            </w:r>
          </w:p>
        </w:tc>
      </w:tr>
      <w:tr w:rsidR="00B15033" w:rsidRPr="00B15033" w14:paraId="6C895ABC" w14:textId="77777777" w:rsidTr="0077520E">
        <w:tc>
          <w:tcPr>
            <w:tcW w:w="4508" w:type="dxa"/>
          </w:tcPr>
          <w:p w14:paraId="2F87F212" w14:textId="77777777" w:rsidR="00B15033" w:rsidRPr="00B15033" w:rsidRDefault="00B15033" w:rsidP="00B15033">
            <w:pPr>
              <w:spacing w:line="240" w:lineRule="auto"/>
              <w:rPr>
                <w:sz w:val="22"/>
              </w:rPr>
            </w:pPr>
            <w:r w:rsidRPr="00B15033">
              <w:rPr>
                <w:sz w:val="22"/>
              </w:rPr>
              <w:t>Introduce new services and explore new opportunities</w:t>
            </w:r>
          </w:p>
        </w:tc>
        <w:tc>
          <w:tcPr>
            <w:tcW w:w="4508" w:type="dxa"/>
          </w:tcPr>
          <w:p w14:paraId="0D5E6752" w14:textId="77777777" w:rsidR="00B15033" w:rsidRPr="00B15033" w:rsidRDefault="00B15033" w:rsidP="00B15033">
            <w:pPr>
              <w:spacing w:line="240" w:lineRule="auto"/>
              <w:rPr>
                <w:sz w:val="22"/>
              </w:rPr>
            </w:pPr>
            <w:r w:rsidRPr="00B15033">
              <w:rPr>
                <w:sz w:val="22"/>
              </w:rPr>
              <w:t xml:space="preserve">Introduction of an events programme across the Trust with at least 4 events per annum </w:t>
            </w:r>
          </w:p>
          <w:p w14:paraId="79AE72E7" w14:textId="77777777" w:rsidR="00B15033" w:rsidRPr="00B15033" w:rsidRDefault="00B15033" w:rsidP="00B15033">
            <w:pPr>
              <w:spacing w:line="240" w:lineRule="auto"/>
              <w:rPr>
                <w:sz w:val="22"/>
              </w:rPr>
            </w:pPr>
            <w:r w:rsidRPr="00B15033">
              <w:rPr>
                <w:sz w:val="22"/>
              </w:rPr>
              <w:t xml:space="preserve">• The introduction of a Staff Innovation Group to enable colleagues to explore new opportunities </w:t>
            </w:r>
          </w:p>
          <w:p w14:paraId="347AF803" w14:textId="77777777" w:rsidR="00B15033" w:rsidRPr="00B15033" w:rsidRDefault="00B15033" w:rsidP="00B15033">
            <w:pPr>
              <w:spacing w:line="240" w:lineRule="auto"/>
              <w:rPr>
                <w:sz w:val="22"/>
              </w:rPr>
            </w:pPr>
            <w:r w:rsidRPr="00B15033">
              <w:rPr>
                <w:sz w:val="22"/>
              </w:rPr>
              <w:t>• The launch of Direct Debit Swimming Lessons</w:t>
            </w:r>
          </w:p>
        </w:tc>
      </w:tr>
      <w:tr w:rsidR="00B15033" w:rsidRPr="00B15033" w14:paraId="635B487D" w14:textId="77777777" w:rsidTr="0077520E">
        <w:tc>
          <w:tcPr>
            <w:tcW w:w="4508" w:type="dxa"/>
          </w:tcPr>
          <w:p w14:paraId="6C6AE1B8" w14:textId="77777777" w:rsidR="00B15033" w:rsidRPr="00B15033" w:rsidRDefault="00B15033" w:rsidP="00B15033">
            <w:pPr>
              <w:spacing w:line="240" w:lineRule="auto"/>
              <w:rPr>
                <w:sz w:val="22"/>
              </w:rPr>
            </w:pPr>
            <w:r w:rsidRPr="00B15033">
              <w:rPr>
                <w:sz w:val="22"/>
              </w:rPr>
              <w:t>Introduce new Technology</w:t>
            </w:r>
          </w:p>
        </w:tc>
        <w:tc>
          <w:tcPr>
            <w:tcW w:w="4508" w:type="dxa"/>
          </w:tcPr>
          <w:p w14:paraId="5B6240C2" w14:textId="77777777" w:rsidR="00B15033" w:rsidRPr="00B15033" w:rsidRDefault="00B15033" w:rsidP="00B15033">
            <w:pPr>
              <w:spacing w:line="240" w:lineRule="auto"/>
              <w:rPr>
                <w:sz w:val="22"/>
              </w:rPr>
            </w:pPr>
            <w:r w:rsidRPr="00B15033">
              <w:rPr>
                <w:sz w:val="22"/>
              </w:rPr>
              <w:t>• An increase the use of digital technology across all services improving customer experience</w:t>
            </w:r>
          </w:p>
        </w:tc>
      </w:tr>
    </w:tbl>
    <w:p w14:paraId="3FF8C079" w14:textId="77777777" w:rsidR="00B15033" w:rsidRPr="00B15033" w:rsidRDefault="00B15033" w:rsidP="00B15033">
      <w:pPr>
        <w:spacing w:line="259" w:lineRule="auto"/>
        <w:rPr>
          <w:sz w:val="22"/>
        </w:rPr>
      </w:pPr>
    </w:p>
    <w:p w14:paraId="44FCAC5C" w14:textId="77777777" w:rsidR="00B15033" w:rsidRPr="00B15033" w:rsidRDefault="00B15033" w:rsidP="00B15033">
      <w:pPr>
        <w:spacing w:line="259" w:lineRule="auto"/>
        <w:rPr>
          <w:b/>
          <w:bCs/>
          <w:sz w:val="22"/>
        </w:rPr>
      </w:pPr>
      <w:r w:rsidRPr="00B15033">
        <w:rPr>
          <w:b/>
          <w:bCs/>
          <w:sz w:val="22"/>
        </w:rPr>
        <w:t>Pillar Three</w:t>
      </w:r>
    </w:p>
    <w:p w14:paraId="2C6D2D6D" w14:textId="77777777" w:rsidR="00B15033" w:rsidRPr="00B15033" w:rsidRDefault="00B15033" w:rsidP="00B15033">
      <w:pPr>
        <w:spacing w:line="259" w:lineRule="auto"/>
        <w:rPr>
          <w:sz w:val="22"/>
          <w:u w:val="single"/>
        </w:rPr>
      </w:pPr>
      <w:r w:rsidRPr="00B15033">
        <w:rPr>
          <w:sz w:val="22"/>
          <w:u w:val="single"/>
        </w:rPr>
        <w:t>Colleague Development</w:t>
      </w:r>
    </w:p>
    <w:p w14:paraId="73746691" w14:textId="77777777" w:rsidR="00B15033" w:rsidRPr="00B15033" w:rsidRDefault="00B15033" w:rsidP="00B15033">
      <w:pPr>
        <w:spacing w:line="259" w:lineRule="auto"/>
        <w:rPr>
          <w:sz w:val="22"/>
        </w:rPr>
      </w:pPr>
      <w:r w:rsidRPr="00B15033">
        <w:rPr>
          <w:sz w:val="22"/>
        </w:rPr>
        <w:t>Our colleagues at TLT are our most important asset and our team connect with customers everyday promoting the values of our organisation. Our investment in our colleagues at TLT will ensure that as an organisation we have the capacity and capability to cope with future demands and embrace future opportunities as they become available. We will provide an environment that encourages a diverse, skilled and passionate workforce which empowers our colleagues to reach their full potential</w:t>
      </w:r>
    </w:p>
    <w:tbl>
      <w:tblPr>
        <w:tblStyle w:val="TableGrid1"/>
        <w:tblW w:w="0" w:type="auto"/>
        <w:tblLook w:val="04A0" w:firstRow="1" w:lastRow="0" w:firstColumn="1" w:lastColumn="0" w:noHBand="0" w:noVBand="1"/>
      </w:tblPr>
      <w:tblGrid>
        <w:gridCol w:w="4508"/>
        <w:gridCol w:w="4508"/>
      </w:tblGrid>
      <w:tr w:rsidR="00B15033" w:rsidRPr="00B15033" w14:paraId="03A389E2" w14:textId="77777777" w:rsidTr="0077520E">
        <w:tc>
          <w:tcPr>
            <w:tcW w:w="4508" w:type="dxa"/>
          </w:tcPr>
          <w:p w14:paraId="538FBCD0" w14:textId="77777777" w:rsidR="00B15033" w:rsidRPr="00B15033" w:rsidRDefault="00B15033" w:rsidP="00B15033">
            <w:pPr>
              <w:spacing w:line="240" w:lineRule="auto"/>
              <w:rPr>
                <w:sz w:val="22"/>
              </w:rPr>
            </w:pPr>
            <w:r w:rsidRPr="00B15033">
              <w:rPr>
                <w:sz w:val="22"/>
              </w:rPr>
              <w:t>We will</w:t>
            </w:r>
          </w:p>
        </w:tc>
        <w:tc>
          <w:tcPr>
            <w:tcW w:w="4508" w:type="dxa"/>
          </w:tcPr>
          <w:p w14:paraId="4C4B6662" w14:textId="77777777" w:rsidR="00B15033" w:rsidRPr="00B15033" w:rsidRDefault="00B15033" w:rsidP="00B15033">
            <w:pPr>
              <w:spacing w:line="240" w:lineRule="auto"/>
              <w:rPr>
                <w:sz w:val="22"/>
              </w:rPr>
            </w:pPr>
            <w:r w:rsidRPr="00B15033">
              <w:rPr>
                <w:sz w:val="22"/>
              </w:rPr>
              <w:t>Our Success will be measured by:-</w:t>
            </w:r>
          </w:p>
        </w:tc>
      </w:tr>
      <w:tr w:rsidR="00B15033" w:rsidRPr="00B15033" w14:paraId="3E11E93F" w14:textId="77777777" w:rsidTr="0077520E">
        <w:tc>
          <w:tcPr>
            <w:tcW w:w="4508" w:type="dxa"/>
          </w:tcPr>
          <w:p w14:paraId="33ED5322" w14:textId="77777777" w:rsidR="00B15033" w:rsidRPr="00B15033" w:rsidRDefault="00B15033" w:rsidP="00B15033">
            <w:pPr>
              <w:spacing w:line="240" w:lineRule="auto"/>
              <w:rPr>
                <w:sz w:val="22"/>
              </w:rPr>
            </w:pPr>
            <w:r w:rsidRPr="00B15033">
              <w:rPr>
                <w:sz w:val="22"/>
              </w:rPr>
              <w:t>Enhance our Workforce Development</w:t>
            </w:r>
          </w:p>
        </w:tc>
        <w:tc>
          <w:tcPr>
            <w:tcW w:w="4508" w:type="dxa"/>
          </w:tcPr>
          <w:p w14:paraId="329B0363" w14:textId="77777777" w:rsidR="00B15033" w:rsidRPr="00B15033" w:rsidRDefault="00B15033" w:rsidP="00B15033">
            <w:pPr>
              <w:spacing w:line="240" w:lineRule="auto"/>
              <w:rPr>
                <w:sz w:val="22"/>
              </w:rPr>
            </w:pPr>
            <w:r w:rsidRPr="00B15033">
              <w:rPr>
                <w:sz w:val="22"/>
              </w:rPr>
              <w:t xml:space="preserve">The implementation of an annual training plan for our colleagues to ensure that all learning and development opportunities are available for them </w:t>
            </w:r>
          </w:p>
          <w:p w14:paraId="7FDDC41A" w14:textId="77777777" w:rsidR="00B15033" w:rsidRPr="00B15033" w:rsidRDefault="00B15033" w:rsidP="00B15033">
            <w:pPr>
              <w:spacing w:line="240" w:lineRule="auto"/>
              <w:rPr>
                <w:sz w:val="22"/>
              </w:rPr>
            </w:pPr>
            <w:r w:rsidRPr="00B15033">
              <w:rPr>
                <w:sz w:val="22"/>
              </w:rPr>
              <w:t xml:space="preserve">• The implementation of a Reward and Recognition Strategy </w:t>
            </w:r>
          </w:p>
          <w:p w14:paraId="79B92329" w14:textId="77777777" w:rsidR="00B15033" w:rsidRPr="00B15033" w:rsidRDefault="00B15033" w:rsidP="00B15033">
            <w:pPr>
              <w:spacing w:line="240" w:lineRule="auto"/>
              <w:rPr>
                <w:sz w:val="22"/>
              </w:rPr>
            </w:pPr>
            <w:r w:rsidRPr="00B15033">
              <w:rPr>
                <w:sz w:val="22"/>
              </w:rPr>
              <w:t xml:space="preserve">• The implementation of a new Management of Attendance Policy, along with support for any absence </w:t>
            </w:r>
          </w:p>
          <w:p w14:paraId="4E86D6B4" w14:textId="77777777" w:rsidR="00B15033" w:rsidRPr="00B15033" w:rsidRDefault="00B15033" w:rsidP="00B15033">
            <w:pPr>
              <w:spacing w:line="240" w:lineRule="auto"/>
              <w:rPr>
                <w:sz w:val="22"/>
              </w:rPr>
            </w:pPr>
            <w:r w:rsidRPr="00B15033">
              <w:rPr>
                <w:sz w:val="22"/>
              </w:rPr>
              <w:t xml:space="preserve">• The measurement of percentage of time lost through absence on a monthly basis </w:t>
            </w:r>
          </w:p>
          <w:p w14:paraId="25E78624" w14:textId="77777777" w:rsidR="00B15033" w:rsidRPr="00B15033" w:rsidRDefault="00B15033" w:rsidP="00B15033">
            <w:pPr>
              <w:spacing w:line="240" w:lineRule="auto"/>
              <w:rPr>
                <w:sz w:val="22"/>
              </w:rPr>
            </w:pPr>
            <w:r w:rsidRPr="00B15033">
              <w:rPr>
                <w:sz w:val="22"/>
              </w:rPr>
              <w:t>• Constant communication with our colleagues on all aspects of the business</w:t>
            </w:r>
          </w:p>
        </w:tc>
      </w:tr>
      <w:tr w:rsidR="00B15033" w:rsidRPr="00B15033" w14:paraId="173053A1" w14:textId="77777777" w:rsidTr="0077520E">
        <w:tc>
          <w:tcPr>
            <w:tcW w:w="4508" w:type="dxa"/>
          </w:tcPr>
          <w:p w14:paraId="502DEB61" w14:textId="77777777" w:rsidR="00B15033" w:rsidRPr="00B15033" w:rsidRDefault="00B15033" w:rsidP="00B15033">
            <w:pPr>
              <w:spacing w:line="240" w:lineRule="auto"/>
              <w:rPr>
                <w:sz w:val="22"/>
              </w:rPr>
            </w:pPr>
            <w:r w:rsidRPr="00B15033">
              <w:rPr>
                <w:sz w:val="22"/>
              </w:rPr>
              <w:t>Become recognised as an exemplar Employer</w:t>
            </w:r>
          </w:p>
        </w:tc>
        <w:tc>
          <w:tcPr>
            <w:tcW w:w="4508" w:type="dxa"/>
          </w:tcPr>
          <w:p w14:paraId="0CABCBBF" w14:textId="77777777" w:rsidR="00B15033" w:rsidRPr="00B15033" w:rsidRDefault="00B15033" w:rsidP="00B15033">
            <w:pPr>
              <w:spacing w:line="240" w:lineRule="auto"/>
              <w:rPr>
                <w:sz w:val="22"/>
              </w:rPr>
            </w:pPr>
            <w:r w:rsidRPr="00B15033">
              <w:rPr>
                <w:sz w:val="22"/>
              </w:rPr>
              <w:t xml:space="preserve">• A staff survey </w:t>
            </w:r>
          </w:p>
          <w:p w14:paraId="35B41A41" w14:textId="77777777" w:rsidR="00B15033" w:rsidRPr="00B15033" w:rsidRDefault="00B15033" w:rsidP="00B15033">
            <w:pPr>
              <w:spacing w:line="240" w:lineRule="auto"/>
              <w:rPr>
                <w:sz w:val="22"/>
              </w:rPr>
            </w:pPr>
            <w:r w:rsidRPr="00B15033">
              <w:rPr>
                <w:sz w:val="22"/>
              </w:rPr>
              <w:t xml:space="preserve">• The delivery of a development plan from the results of the staff survey </w:t>
            </w:r>
          </w:p>
          <w:p w14:paraId="59600E79" w14:textId="77777777" w:rsidR="00B15033" w:rsidRPr="00B15033" w:rsidRDefault="00B15033" w:rsidP="00B15033">
            <w:pPr>
              <w:spacing w:line="240" w:lineRule="auto"/>
              <w:rPr>
                <w:sz w:val="22"/>
              </w:rPr>
            </w:pPr>
            <w:r w:rsidRPr="00B15033">
              <w:rPr>
                <w:sz w:val="22"/>
              </w:rPr>
              <w:lastRenderedPageBreak/>
              <w:t xml:space="preserve">• The creation a new staff handbook containing all policies and procedures </w:t>
            </w:r>
          </w:p>
          <w:p w14:paraId="55181026" w14:textId="77777777" w:rsidR="00B15033" w:rsidRPr="00B15033" w:rsidRDefault="00B15033" w:rsidP="00B15033">
            <w:pPr>
              <w:spacing w:line="240" w:lineRule="auto"/>
              <w:rPr>
                <w:sz w:val="22"/>
              </w:rPr>
            </w:pPr>
            <w:r w:rsidRPr="00B15033">
              <w:rPr>
                <w:sz w:val="22"/>
              </w:rPr>
              <w:t>• Implementation of a detailed induction process for new colleagues</w:t>
            </w:r>
          </w:p>
        </w:tc>
      </w:tr>
      <w:tr w:rsidR="00B15033" w:rsidRPr="00B15033" w14:paraId="7D947EEB" w14:textId="77777777" w:rsidTr="0077520E">
        <w:tc>
          <w:tcPr>
            <w:tcW w:w="4508" w:type="dxa"/>
          </w:tcPr>
          <w:p w14:paraId="34050874" w14:textId="77777777" w:rsidR="00B15033" w:rsidRPr="00B15033" w:rsidRDefault="00B15033" w:rsidP="00B15033">
            <w:pPr>
              <w:spacing w:line="240" w:lineRule="auto"/>
              <w:rPr>
                <w:sz w:val="22"/>
              </w:rPr>
            </w:pPr>
            <w:r w:rsidRPr="00B15033">
              <w:rPr>
                <w:sz w:val="22"/>
              </w:rPr>
              <w:lastRenderedPageBreak/>
              <w:t>Implement Values and Behaviour Framework</w:t>
            </w:r>
          </w:p>
        </w:tc>
        <w:tc>
          <w:tcPr>
            <w:tcW w:w="4508" w:type="dxa"/>
          </w:tcPr>
          <w:p w14:paraId="40221020" w14:textId="77777777" w:rsidR="00B15033" w:rsidRPr="00B15033" w:rsidRDefault="00B15033" w:rsidP="00B15033">
            <w:pPr>
              <w:spacing w:line="240" w:lineRule="auto"/>
              <w:rPr>
                <w:sz w:val="22"/>
              </w:rPr>
            </w:pPr>
            <w:r w:rsidRPr="00B15033">
              <w:rPr>
                <w:sz w:val="22"/>
              </w:rPr>
              <w:t xml:space="preserve">The implementation of a Values and Behaviours Framework for our colleagues at TLT </w:t>
            </w:r>
          </w:p>
          <w:p w14:paraId="75D16820" w14:textId="77777777" w:rsidR="00B15033" w:rsidRPr="00B15033" w:rsidRDefault="00B15033" w:rsidP="00B15033">
            <w:pPr>
              <w:spacing w:line="240" w:lineRule="auto"/>
              <w:rPr>
                <w:sz w:val="22"/>
              </w:rPr>
            </w:pPr>
            <w:r w:rsidRPr="00B15033">
              <w:rPr>
                <w:sz w:val="22"/>
              </w:rPr>
              <w:t>• A re-evaluation of the staff survey after year one</w:t>
            </w:r>
          </w:p>
        </w:tc>
      </w:tr>
      <w:tr w:rsidR="00B15033" w:rsidRPr="00B15033" w14:paraId="0D25360B" w14:textId="77777777" w:rsidTr="0077520E">
        <w:tc>
          <w:tcPr>
            <w:tcW w:w="4508" w:type="dxa"/>
          </w:tcPr>
          <w:p w14:paraId="44D601C5" w14:textId="77777777" w:rsidR="00B15033" w:rsidRPr="00B15033" w:rsidRDefault="00B15033" w:rsidP="00B15033">
            <w:pPr>
              <w:spacing w:line="240" w:lineRule="auto"/>
              <w:rPr>
                <w:sz w:val="22"/>
              </w:rPr>
            </w:pPr>
            <w:r w:rsidRPr="00B15033">
              <w:rPr>
                <w:sz w:val="22"/>
              </w:rPr>
              <w:t>Grow our TLT Apprenticeship Academy</w:t>
            </w:r>
          </w:p>
        </w:tc>
        <w:tc>
          <w:tcPr>
            <w:tcW w:w="4508" w:type="dxa"/>
          </w:tcPr>
          <w:p w14:paraId="610EBAE8" w14:textId="77777777" w:rsidR="00B15033" w:rsidRPr="00B15033" w:rsidRDefault="00B15033" w:rsidP="00B15033">
            <w:pPr>
              <w:spacing w:line="240" w:lineRule="auto"/>
              <w:rPr>
                <w:sz w:val="22"/>
              </w:rPr>
            </w:pPr>
            <w:r w:rsidRPr="00B15033">
              <w:rPr>
                <w:sz w:val="22"/>
              </w:rPr>
              <w:t>The expansion of our TLT Apprenticeship Academy giving young people the opportunity to grow within our TLT Brand</w:t>
            </w:r>
          </w:p>
        </w:tc>
      </w:tr>
      <w:tr w:rsidR="00B15033" w:rsidRPr="00B15033" w14:paraId="590F8728" w14:textId="77777777" w:rsidTr="0077520E">
        <w:tc>
          <w:tcPr>
            <w:tcW w:w="4508" w:type="dxa"/>
          </w:tcPr>
          <w:p w14:paraId="6796FCB7" w14:textId="77777777" w:rsidR="00B15033" w:rsidRPr="00B15033" w:rsidRDefault="00B15033" w:rsidP="00B15033">
            <w:pPr>
              <w:spacing w:line="240" w:lineRule="auto"/>
              <w:rPr>
                <w:sz w:val="22"/>
              </w:rPr>
            </w:pPr>
            <w:r w:rsidRPr="00B15033">
              <w:rPr>
                <w:sz w:val="22"/>
              </w:rPr>
              <w:t>Celebrate success as a team and reflect on failure and lessons learnt</w:t>
            </w:r>
          </w:p>
        </w:tc>
        <w:tc>
          <w:tcPr>
            <w:tcW w:w="4508" w:type="dxa"/>
          </w:tcPr>
          <w:p w14:paraId="2669E594" w14:textId="77777777" w:rsidR="00B15033" w:rsidRPr="00B15033" w:rsidRDefault="00B15033" w:rsidP="00B15033">
            <w:pPr>
              <w:spacing w:line="240" w:lineRule="auto"/>
              <w:rPr>
                <w:sz w:val="22"/>
              </w:rPr>
            </w:pPr>
            <w:r w:rsidRPr="00B15033">
              <w:rPr>
                <w:sz w:val="22"/>
              </w:rPr>
              <w:t xml:space="preserve">Celebration of successes with our colleagues and also link back to reward and recognition strategy </w:t>
            </w:r>
          </w:p>
          <w:p w14:paraId="47992439" w14:textId="77777777" w:rsidR="00B15033" w:rsidRPr="00B15033" w:rsidRDefault="00B15033" w:rsidP="00B15033">
            <w:pPr>
              <w:spacing w:line="240" w:lineRule="auto"/>
              <w:rPr>
                <w:sz w:val="22"/>
              </w:rPr>
            </w:pPr>
            <w:r w:rsidRPr="00B15033">
              <w:rPr>
                <w:sz w:val="22"/>
              </w:rPr>
              <w:t>• Learning lessons as a Team in a culture of openness and honesty</w:t>
            </w:r>
          </w:p>
        </w:tc>
      </w:tr>
    </w:tbl>
    <w:p w14:paraId="233CB5EF" w14:textId="40F10B77" w:rsidR="00B15033" w:rsidRDefault="00B15033">
      <w:pPr>
        <w:sectPr w:rsidR="00B15033" w:rsidSect="00D7370F">
          <w:headerReference w:type="default" r:id="rId35"/>
          <w:footerReference w:type="default" r:id="rId36"/>
          <w:pgSz w:w="11906" w:h="16838"/>
          <w:pgMar w:top="1440" w:right="1440" w:bottom="1440" w:left="1440" w:header="706" w:footer="706" w:gutter="0"/>
          <w:cols w:space="708"/>
          <w:titlePg/>
          <w:docGrid w:linePitch="360"/>
        </w:sectPr>
      </w:pPr>
    </w:p>
    <w:p w14:paraId="04036ACC" w14:textId="226E4C59" w:rsidR="003C6EBF" w:rsidRDefault="008A3F64">
      <w:r>
        <w:lastRenderedPageBreak/>
        <w:t>Appendix 2</w:t>
      </w:r>
      <w:r>
        <w:rPr>
          <w:noProof/>
        </w:rPr>
        <w:drawing>
          <wp:inline distT="0" distB="0" distL="0" distR="0" wp14:anchorId="7C73A594" wp14:editId="63A80DC7">
            <wp:extent cx="8001824" cy="5325110"/>
            <wp:effectExtent l="0" t="0" r="0" b="8890"/>
            <wp:docPr id="15" name="Picture 14">
              <a:extLst xmlns:a="http://schemas.openxmlformats.org/drawingml/2006/main">
                <a:ext uri="{FF2B5EF4-FFF2-40B4-BE49-F238E27FC236}">
                  <a16:creationId xmlns:a16="http://schemas.microsoft.com/office/drawing/2014/main" id="{EA5BE00D-E059-4333-8D62-04F8C7BCB2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EA5BE00D-E059-4333-8D62-04F8C7BCB2A7}"/>
                        </a:ext>
                      </a:extLst>
                    </pic:cNvPr>
                    <pic:cNvPicPr>
                      <a:picLocks noChangeAspect="1"/>
                    </pic:cNvPicPr>
                  </pic:nvPicPr>
                  <pic:blipFill>
                    <a:blip r:embed="rId37"/>
                    <a:stretch>
                      <a:fillRect/>
                    </a:stretch>
                  </pic:blipFill>
                  <pic:spPr>
                    <a:xfrm>
                      <a:off x="0" y="0"/>
                      <a:ext cx="8004653" cy="5326993"/>
                    </a:xfrm>
                    <a:prstGeom prst="rect">
                      <a:avLst/>
                    </a:prstGeom>
                  </pic:spPr>
                </pic:pic>
              </a:graphicData>
            </a:graphic>
          </wp:inline>
        </w:drawing>
      </w:r>
    </w:p>
    <w:p w14:paraId="679D1B12" w14:textId="6185EF71" w:rsidR="00563D26" w:rsidRDefault="00563D26"/>
    <w:p w14:paraId="5B8419B5" w14:textId="77777777" w:rsidR="00FC633B" w:rsidRDefault="00FC633B"/>
    <w:sectPr w:rsidR="00FC633B" w:rsidSect="00563D26">
      <w:pgSz w:w="16838" w:h="11906" w:orient="landscape"/>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124289" w14:textId="77777777" w:rsidR="00AD3C11" w:rsidRDefault="00AD3C11" w:rsidP="003C47D2">
      <w:pPr>
        <w:spacing w:after="0" w:line="240" w:lineRule="auto"/>
      </w:pPr>
      <w:r>
        <w:separator/>
      </w:r>
    </w:p>
  </w:endnote>
  <w:endnote w:type="continuationSeparator" w:id="0">
    <w:p w14:paraId="0452C601" w14:textId="77777777" w:rsidR="00AD3C11" w:rsidRDefault="00AD3C11" w:rsidP="003C4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6685670"/>
      <w:docPartObj>
        <w:docPartGallery w:val="Page Numbers (Bottom of Page)"/>
        <w:docPartUnique/>
      </w:docPartObj>
    </w:sdtPr>
    <w:sdtEndPr/>
    <w:sdtContent>
      <w:p w14:paraId="5DA35A14" w14:textId="2C3EA367" w:rsidR="003C47D2" w:rsidRDefault="003C47D2">
        <w:pPr>
          <w:pStyle w:val="Footer"/>
        </w:pPr>
        <w:r>
          <w:rPr>
            <w:noProof/>
          </w:rPr>
          <mc:AlternateContent>
            <mc:Choice Requires="wps">
              <w:drawing>
                <wp:anchor distT="0" distB="0" distL="114300" distR="114300" simplePos="0" relativeHeight="251660288" behindDoc="0" locked="0" layoutInCell="1" allowOverlap="1" wp14:anchorId="716EC632" wp14:editId="5E36C4F0">
                  <wp:simplePos x="0" y="0"/>
                  <wp:positionH relativeFrom="rightMargin">
                    <wp:align>center</wp:align>
                  </wp:positionH>
                  <wp:positionV relativeFrom="bottomMargin">
                    <wp:align>center</wp:align>
                  </wp:positionV>
                  <wp:extent cx="561975" cy="561975"/>
                  <wp:effectExtent l="9525" t="9525" r="9525" b="952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1975" cy="561975"/>
                          </a:xfrm>
                          <a:prstGeom prst="ellipse">
                            <a:avLst/>
                          </a:prstGeom>
                          <a:noFill/>
                          <a:ln w="12700">
                            <a:solidFill>
                              <a:srgbClr val="ADC1D9"/>
                            </a:solidFill>
                            <a:round/>
                            <a:headEnd/>
                            <a:tailEnd/>
                          </a:ln>
                          <a:extLst>
                            <a:ext uri="{909E8E84-426E-40DD-AFC4-6F175D3DCCD1}">
                              <a14:hiddenFill xmlns:a14="http://schemas.microsoft.com/office/drawing/2010/main">
                                <a:solidFill>
                                  <a:srgbClr val="C0504D"/>
                                </a:solidFill>
                              </a14:hiddenFill>
                            </a:ext>
                          </a:extLst>
                        </wps:spPr>
                        <wps:txbx>
                          <w:txbxContent>
                            <w:p w14:paraId="41B66D31" w14:textId="77777777" w:rsidR="003C47D2" w:rsidRDefault="003C47D2">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0" rIns="91440" bIns="0" anchor="ctr" anchorCtr="0" upright="1">
                          <a:noAutofit/>
                        </wps:bodyPr>
                      </wps:wsp>
                    </a:graphicData>
                  </a:graphic>
                  <wp14:sizeRelH relativeFrom="page">
                    <wp14:pctWidth>0</wp14:pctWidth>
                  </wp14:sizeRelH>
                  <wp14:sizeRelV relativeFrom="bottomMargin">
                    <wp14:pctHeight>0</wp14:pctHeight>
                  </wp14:sizeRelV>
                </wp:anchor>
              </w:drawing>
            </mc:Choice>
            <mc:Fallback>
              <w:pict>
                <v:oval w14:anchorId="716EC632" id="Oval 2" o:spid="_x0000_s1035" style="position:absolute;margin-left:0;margin-top:0;width:44.25pt;height:44.25pt;rotation:180;flip:x;z-index:251660288;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" filled="f" fillcolor="#c0504d" strokecolor="#adc1d9" strokeweight="1pt">
                  <v:textbox inset=",0,,0">
                    <w:txbxContent>
                      <w:p w14:paraId="41B66D31" w14:textId="77777777" w:rsidR="003C47D2" w:rsidRDefault="003C47D2">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oval>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FD917" w14:textId="77777777" w:rsidR="00AD3C11" w:rsidRDefault="00AD3C11" w:rsidP="003C47D2">
      <w:pPr>
        <w:spacing w:after="0" w:line="240" w:lineRule="auto"/>
      </w:pPr>
      <w:r>
        <w:separator/>
      </w:r>
    </w:p>
  </w:footnote>
  <w:footnote w:type="continuationSeparator" w:id="0">
    <w:p w14:paraId="66136AD6" w14:textId="77777777" w:rsidR="00AD3C11" w:rsidRDefault="00AD3C11" w:rsidP="003C47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E311FA" w14:textId="52956AED" w:rsidR="003C47D2" w:rsidRDefault="003C47D2">
    <w:pPr>
      <w:pStyle w:val="Header"/>
    </w:pPr>
    <w:r w:rsidRPr="00FD7C1F">
      <w:rPr>
        <w:noProof/>
      </w:rPr>
      <mc:AlternateContent>
        <mc:Choice Requires="wpg">
          <w:drawing>
            <wp:anchor distT="0" distB="0" distL="114300" distR="114300" simplePos="0" relativeHeight="251657216" behindDoc="0" locked="0" layoutInCell="1" allowOverlap="1" wp14:anchorId="420A944D" wp14:editId="4B9CC535">
              <wp:simplePos x="0" y="0"/>
              <wp:positionH relativeFrom="margin">
                <wp:posOffset>2122780</wp:posOffset>
              </wp:positionH>
              <wp:positionV relativeFrom="paragraph">
                <wp:posOffset>-537610</wp:posOffset>
              </wp:positionV>
              <wp:extent cx="1432579" cy="1097280"/>
              <wp:effectExtent l="0" t="0" r="0" b="0"/>
              <wp:wrapNone/>
              <wp:docPr id="9" name="Group 14"/>
              <wp:cNvGraphicFramePr/>
              <a:graphic xmlns:a="http://schemas.openxmlformats.org/drawingml/2006/main">
                <a:graphicData uri="http://schemas.microsoft.com/office/word/2010/wordprocessingGroup">
                  <wpg:wgp>
                    <wpg:cNvGrpSpPr/>
                    <wpg:grpSpPr>
                      <a:xfrm>
                        <a:off x="0" y="0"/>
                        <a:ext cx="1432579" cy="1097280"/>
                        <a:chOff x="0" y="0"/>
                        <a:chExt cx="1432579" cy="1097280"/>
                      </a:xfrm>
                    </wpg:grpSpPr>
                    <wpg:grpSp>
                      <wpg:cNvPr id="10" name="Group 10"/>
                      <wpg:cNvGrpSpPr/>
                      <wpg:grpSpPr>
                        <a:xfrm>
                          <a:off x="0" y="253002"/>
                          <a:ext cx="1309543" cy="623533"/>
                          <a:chOff x="0" y="253002"/>
                          <a:chExt cx="1309543" cy="623533"/>
                        </a:xfrm>
                      </wpg:grpSpPr>
                      <wps:wsp>
                        <wps:cNvPr id="14" name="Rectangle 14"/>
                        <wps:cNvSpPr/>
                        <wps:spPr>
                          <a:xfrm>
                            <a:off x="0" y="253004"/>
                            <a:ext cx="537256" cy="623531"/>
                          </a:xfrm>
                          <a:prstGeom prst="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w:txbxContent>
                            <w:p w14:paraId="00110107" w14:textId="77777777" w:rsidR="003C47D2" w:rsidRDefault="003C47D2" w:rsidP="003C47D2">
                              <w:pPr>
                                <w:spacing w:line="256" w:lineRule="auto"/>
                                <w:jc w:val="center"/>
                                <w:rPr>
                                  <w:szCs w:val="24"/>
                                </w:rPr>
                              </w:pPr>
                              <w:r>
                                <w:rPr>
                                  <w:rFonts w:eastAsia="Calibri" w:hAnsi="Calibri"/>
                                  <w:color w:val="FFFFFF" w:themeColor="light1"/>
                                  <w:kern w:val="24"/>
                                </w:rPr>
                                <w:t> </w:t>
                              </w:r>
                            </w:p>
                            <w:p w14:paraId="2761123B" w14:textId="77777777" w:rsidR="003C47D2" w:rsidRDefault="003C47D2" w:rsidP="003C47D2">
                              <w:pPr>
                                <w:spacing w:line="256" w:lineRule="auto"/>
                                <w:jc w:val="center"/>
                              </w:pPr>
                              <w:r>
                                <w:rPr>
                                  <w:rFonts w:eastAsia="Calibri" w:hAnsi="Calibri"/>
                                  <w:color w:val="FFFFFF" w:themeColor="light1"/>
                                  <w:kern w:val="24"/>
                                </w:rPr>
                                <w:t> </w:t>
                              </w:r>
                            </w:p>
                            <w:p w14:paraId="52052D1D" w14:textId="77777777" w:rsidR="003C47D2" w:rsidRDefault="003C47D2" w:rsidP="003C47D2">
                              <w:pPr>
                                <w:spacing w:line="256" w:lineRule="auto"/>
                                <w:jc w:val="center"/>
                              </w:pPr>
                              <w:r>
                                <w:rPr>
                                  <w:rFonts w:eastAsia="Calibri" w:hAnsi="Calibri"/>
                                  <w:color w:val="FFFFFF" w:themeColor="light1"/>
                                  <w:kern w:val="24"/>
                                </w:rPr>
                                <w:t> </w:t>
                              </w:r>
                            </w:p>
                            <w:p w14:paraId="2BA0842F" w14:textId="77777777" w:rsidR="003C47D2" w:rsidRDefault="003C47D2" w:rsidP="003C47D2">
                              <w:pPr>
                                <w:spacing w:line="256" w:lineRule="auto"/>
                                <w:jc w:val="center"/>
                              </w:pPr>
                              <w:r>
                                <w:rPr>
                                  <w:rFonts w:eastAsia="Calibri" w:hAnsi="Calibri"/>
                                  <w:color w:val="FFFFFF" w:themeColor="light1"/>
                                  <w:kern w:val="24"/>
                                </w:rPr>
                                <w:t> </w:t>
                              </w:r>
                            </w:p>
                            <w:p w14:paraId="47FBBFF6" w14:textId="77777777" w:rsidR="003C47D2" w:rsidRDefault="003C47D2" w:rsidP="003C47D2">
                              <w:pPr>
                                <w:spacing w:line="256" w:lineRule="auto"/>
                                <w:jc w:val="center"/>
                              </w:pPr>
                              <w:r>
                                <w:rPr>
                                  <w:rFonts w:eastAsia="Calibri" w:hAnsi="Calibri"/>
                                  <w:color w:val="FFFFFF" w:themeColor="light1"/>
                                  <w:kern w:val="24"/>
                                </w:rPr>
                                <w:t> </w:t>
                              </w:r>
                            </w:p>
                            <w:p w14:paraId="200025BF" w14:textId="77777777" w:rsidR="003C47D2" w:rsidRDefault="003C47D2" w:rsidP="003C47D2">
                              <w:pPr>
                                <w:spacing w:line="256" w:lineRule="auto"/>
                                <w:jc w:val="center"/>
                              </w:pPr>
                              <w:r>
                                <w:rPr>
                                  <w:rFonts w:eastAsia="Calibri" w:hAnsi="Calibri"/>
                                  <w:color w:val="FFFFFF" w:themeColor="light1"/>
                                  <w:kern w:val="24"/>
                                </w:rPr>
                                <w:t> </w:t>
                              </w:r>
                            </w:p>
                            <w:p w14:paraId="40B4E103" w14:textId="77777777" w:rsidR="003C47D2" w:rsidRDefault="003C47D2" w:rsidP="003C47D2">
                              <w:pPr>
                                <w:spacing w:line="256" w:lineRule="auto"/>
                                <w:jc w:val="center"/>
                              </w:pPr>
                              <w:r>
                                <w:rPr>
                                  <w:rFonts w:eastAsia="Calibri" w:hAnsi="Calibri"/>
                                  <w:color w:val="FFFFFF" w:themeColor="light1"/>
                                  <w:kern w:val="24"/>
                                </w:rPr>
                                <w:t> </w:t>
                              </w:r>
                            </w:p>
                            <w:p w14:paraId="7628F4A5" w14:textId="77777777" w:rsidR="003C47D2" w:rsidRDefault="003C47D2" w:rsidP="003C47D2">
                              <w:pPr>
                                <w:spacing w:line="256" w:lineRule="auto"/>
                                <w:jc w:val="center"/>
                              </w:pPr>
                              <w:r>
                                <w:rPr>
                                  <w:rFonts w:eastAsia="Calibri" w:hAnsi="Calibri"/>
                                  <w:color w:val="FFFFFF" w:themeColor="light1"/>
                                  <w:kern w:val="24"/>
                                </w:rPr>
                                <w:t> </w:t>
                              </w:r>
                            </w:p>
                            <w:p w14:paraId="1C3E65DD" w14:textId="77777777" w:rsidR="003C47D2" w:rsidRDefault="003C47D2" w:rsidP="003C47D2">
                              <w:pPr>
                                <w:spacing w:line="256" w:lineRule="auto"/>
                                <w:jc w:val="center"/>
                              </w:pPr>
                              <w:r>
                                <w:rPr>
                                  <w:rFonts w:eastAsia="Calibri" w:hAnsi="Calibri"/>
                                  <w:color w:val="FFFFFF" w:themeColor="light1"/>
                                  <w:kern w:val="24"/>
                                </w:rPr>
                                <w:t> </w:t>
                              </w:r>
                            </w:p>
                            <w:p w14:paraId="20D695F2" w14:textId="77777777" w:rsidR="003C47D2" w:rsidRDefault="003C47D2" w:rsidP="003C47D2">
                              <w:pPr>
                                <w:spacing w:line="256" w:lineRule="auto"/>
                                <w:jc w:val="center"/>
                              </w:pPr>
                              <w:r>
                                <w:rPr>
                                  <w:rFonts w:eastAsia="Calibri" w:hAnsi="Calibri"/>
                                  <w:color w:val="FFFFFF" w:themeColor="light1"/>
                                  <w:kern w:val="24"/>
                                </w:rPr>
                                <w:t> </w:t>
                              </w:r>
                            </w:p>
                            <w:p w14:paraId="63432367" w14:textId="77777777" w:rsidR="003C47D2" w:rsidRDefault="003C47D2" w:rsidP="003C47D2">
                              <w:pPr>
                                <w:spacing w:line="256" w:lineRule="auto"/>
                                <w:jc w:val="center"/>
                              </w:pPr>
                              <w:r>
                                <w:rPr>
                                  <w:rFonts w:eastAsia="Calibri" w:hAnsi="Calibri"/>
                                  <w:color w:val="FFFFFF" w:themeColor="light1"/>
                                  <w:kern w:val="24"/>
                                </w:rPr>
                                <w:t> </w:t>
                              </w:r>
                            </w:p>
                            <w:p w14:paraId="21B212FE" w14:textId="77777777" w:rsidR="003C47D2" w:rsidRDefault="003C47D2" w:rsidP="003C47D2">
                              <w:pPr>
                                <w:spacing w:line="256" w:lineRule="auto"/>
                                <w:jc w:val="center"/>
                              </w:pPr>
                              <w:r>
                                <w:rPr>
                                  <w:rFonts w:eastAsia="Calibri" w:hAnsi="Calibri"/>
                                  <w:color w:val="FFFFFF" w:themeColor="light1"/>
                                  <w:kern w:val="24"/>
                                </w:rPr>
                                <w:t> </w:t>
                              </w:r>
                            </w:p>
                            <w:p w14:paraId="478F5551" w14:textId="77777777" w:rsidR="003C47D2" w:rsidRDefault="003C47D2" w:rsidP="003C47D2">
                              <w:pPr>
                                <w:spacing w:line="256" w:lineRule="auto"/>
                                <w:jc w:val="center"/>
                              </w:pPr>
                              <w:r>
                                <w:rPr>
                                  <w:rFonts w:eastAsia="Calibri" w:hAnsi="Calibri"/>
                                  <w:color w:val="FFFFFF" w:themeColor="light1"/>
                                  <w:kern w:val="24"/>
                                </w:rPr>
                                <w:t> </w:t>
                              </w:r>
                            </w:p>
                            <w:p w14:paraId="60C8E35C" w14:textId="77777777" w:rsidR="003C47D2" w:rsidRDefault="003C47D2" w:rsidP="003C47D2">
                              <w:pPr>
                                <w:spacing w:line="256" w:lineRule="auto"/>
                                <w:jc w:val="center"/>
                              </w:pPr>
                              <w:r>
                                <w:rPr>
                                  <w:rFonts w:eastAsia="Calibri" w:hAnsi="Calibri"/>
                                  <w:color w:val="FFFFFF" w:themeColor="light1"/>
                                  <w:kern w:val="24"/>
                                </w:rPr>
                                <w:t> </w:t>
                              </w:r>
                            </w:p>
                            <w:p w14:paraId="15C71F95" w14:textId="77777777" w:rsidR="003C47D2" w:rsidRDefault="003C47D2" w:rsidP="003C47D2">
                              <w:pPr>
                                <w:spacing w:line="256" w:lineRule="auto"/>
                                <w:jc w:val="center"/>
                              </w:pPr>
                              <w:r>
                                <w:rPr>
                                  <w:rFonts w:eastAsia="Calibri" w:hAnsi="Calibri"/>
                                  <w:color w:val="FFFFFF" w:themeColor="light1"/>
                                  <w:kern w:val="24"/>
                                </w:rPr>
                                <w:t> </w:t>
                              </w:r>
                            </w:p>
                            <w:p w14:paraId="131364D5" w14:textId="77777777" w:rsidR="003C47D2" w:rsidRDefault="003C47D2" w:rsidP="003C47D2">
                              <w:pPr>
                                <w:spacing w:line="256" w:lineRule="auto"/>
                                <w:jc w:val="center"/>
                              </w:pPr>
                              <w:r>
                                <w:rPr>
                                  <w:rFonts w:eastAsia="Calibri" w:hAnsi="Calibri"/>
                                  <w:color w:val="FFFFFF" w:themeColor="light1"/>
                                  <w:kern w:val="24"/>
                                </w:rPr>
                                <w:t> </w:t>
                              </w:r>
                            </w:p>
                            <w:p w14:paraId="6A1000B7" w14:textId="77777777" w:rsidR="003C47D2" w:rsidRDefault="003C47D2" w:rsidP="003C47D2">
                              <w:pPr>
                                <w:spacing w:line="256" w:lineRule="auto"/>
                                <w:jc w:val="center"/>
                              </w:pPr>
                              <w:r>
                                <w:rPr>
                                  <w:rFonts w:eastAsia="Calibri" w:hAnsi="Calibri"/>
                                  <w:color w:val="FFFFFF" w:themeColor="light1"/>
                                  <w:kern w:val="24"/>
                                </w:rPr>
                                <w:t> </w:t>
                              </w:r>
                            </w:p>
                            <w:p w14:paraId="02F8554F" w14:textId="77777777" w:rsidR="003C47D2" w:rsidRDefault="003C47D2" w:rsidP="003C47D2">
                              <w:pPr>
                                <w:spacing w:line="256" w:lineRule="auto"/>
                                <w:jc w:val="center"/>
                              </w:pPr>
                              <w:r>
                                <w:rPr>
                                  <w:rFonts w:eastAsia="Calibri" w:hAnsi="Calibri"/>
                                  <w:color w:val="FFFFFF" w:themeColor="light1"/>
                                  <w:kern w:val="24"/>
                                </w:rPr>
                                <w:t> </w:t>
                              </w:r>
                            </w:p>
                            <w:p w14:paraId="0BED6F99" w14:textId="77777777" w:rsidR="003C47D2" w:rsidRDefault="003C47D2" w:rsidP="003C47D2">
                              <w:pPr>
                                <w:spacing w:line="256" w:lineRule="auto"/>
                                <w:jc w:val="center"/>
                              </w:pPr>
                              <w:r>
                                <w:rPr>
                                  <w:rFonts w:eastAsia="Calibri" w:hAnsi="Calibri"/>
                                  <w:color w:val="FFFFFF" w:themeColor="light1"/>
                                  <w:kern w:val="24"/>
                                </w:rPr>
                                <w:t> </w:t>
                              </w:r>
                            </w:p>
                            <w:p w14:paraId="2EDF0765" w14:textId="77777777" w:rsidR="003C47D2" w:rsidRDefault="003C47D2" w:rsidP="003C47D2">
                              <w:pPr>
                                <w:spacing w:line="256" w:lineRule="auto"/>
                                <w:jc w:val="center"/>
                              </w:pPr>
                              <w:r>
                                <w:rPr>
                                  <w:rFonts w:eastAsia="Calibri" w:hAnsi="Calibri"/>
                                  <w:color w:val="FFFFFF" w:themeColor="light1"/>
                                  <w:kern w:val="24"/>
                                </w:rPr>
                                <w:t> </w:t>
                              </w:r>
                            </w:p>
                            <w:p w14:paraId="3D2B6AC0" w14:textId="77777777" w:rsidR="003C47D2" w:rsidRDefault="003C47D2" w:rsidP="003C47D2">
                              <w:pPr>
                                <w:spacing w:line="256" w:lineRule="auto"/>
                                <w:jc w:val="center"/>
                              </w:pPr>
                              <w:r>
                                <w:rPr>
                                  <w:rFonts w:eastAsia="Calibri" w:hAnsi="Calibri"/>
                                  <w:color w:val="FFFFFF" w:themeColor="light1"/>
                                  <w:kern w:val="24"/>
                                </w:rPr>
                                <w:t> </w:t>
                              </w:r>
                            </w:p>
                            <w:p w14:paraId="45AB13C4" w14:textId="77777777" w:rsidR="003C47D2" w:rsidRDefault="003C47D2" w:rsidP="003C47D2">
                              <w:pPr>
                                <w:spacing w:line="256" w:lineRule="auto"/>
                                <w:jc w:val="center"/>
                              </w:pPr>
                              <w:r>
                                <w:rPr>
                                  <w:rFonts w:eastAsia="Calibri" w:hAnsi="Calibri"/>
                                  <w:color w:val="FFFFFF" w:themeColor="light1"/>
                                  <w:kern w:val="24"/>
                                </w:rPr>
                                <w:t> </w:t>
                              </w:r>
                            </w:p>
                            <w:p w14:paraId="4F22176D" w14:textId="77777777" w:rsidR="003C47D2" w:rsidRDefault="003C47D2" w:rsidP="003C47D2">
                              <w:pPr>
                                <w:spacing w:line="256" w:lineRule="auto"/>
                                <w:jc w:val="center"/>
                              </w:pPr>
                              <w:r>
                                <w:rPr>
                                  <w:rFonts w:eastAsia="Calibri" w:hAnsi="Calibri"/>
                                  <w:color w:val="FFFFFF" w:themeColor="light1"/>
                                  <w:kern w:val="24"/>
                                </w:rPr>
                                <w:t> </w:t>
                              </w:r>
                            </w:p>
                            <w:p w14:paraId="69E9868A" w14:textId="77777777" w:rsidR="003C47D2" w:rsidRDefault="003C47D2" w:rsidP="003C47D2">
                              <w:pPr>
                                <w:spacing w:line="256" w:lineRule="auto"/>
                                <w:jc w:val="center"/>
                              </w:pPr>
                              <w:r>
                                <w:rPr>
                                  <w:rFonts w:eastAsia="Calibri" w:hAnsi="Calibri"/>
                                  <w:color w:val="FFFFFF" w:themeColor="light1"/>
                                  <w:kern w:val="24"/>
                                </w:rPr>
                                <w:t> </w:t>
                              </w:r>
                            </w:p>
                            <w:p w14:paraId="3EDB4316" w14:textId="77777777" w:rsidR="003C47D2" w:rsidRDefault="003C47D2" w:rsidP="003C47D2">
                              <w:pPr>
                                <w:spacing w:line="256" w:lineRule="auto"/>
                                <w:jc w:val="center"/>
                              </w:pPr>
                              <w:r>
                                <w:rPr>
                                  <w:rFonts w:eastAsia="Calibri" w:hAnsi="Calibri"/>
                                  <w:color w:val="FFFFFF" w:themeColor="light1"/>
                                  <w:kern w:val="24"/>
                                </w:rPr>
                                <w:t> </w:t>
                              </w:r>
                            </w:p>
                            <w:p w14:paraId="7CA96C7E" w14:textId="77777777" w:rsidR="003C47D2" w:rsidRDefault="003C47D2" w:rsidP="003C47D2">
                              <w:pPr>
                                <w:spacing w:line="256" w:lineRule="auto"/>
                                <w:jc w:val="center"/>
                              </w:pPr>
                              <w:r>
                                <w:rPr>
                                  <w:rFonts w:eastAsia="Calibri" w:hAnsi="Calibri"/>
                                  <w:color w:val="FFFFFF" w:themeColor="light1"/>
                                  <w:kern w:val="24"/>
                                </w:rPr>
                                <w:t> </w:t>
                              </w:r>
                            </w:p>
                            <w:p w14:paraId="0AB4253F" w14:textId="77777777" w:rsidR="003C47D2" w:rsidRDefault="003C47D2" w:rsidP="003C47D2">
                              <w:pPr>
                                <w:spacing w:line="256" w:lineRule="auto"/>
                                <w:jc w:val="center"/>
                              </w:pPr>
                              <w:r>
                                <w:rPr>
                                  <w:rFonts w:eastAsia="Calibri" w:hAnsi="Calibri"/>
                                  <w:color w:val="FFFFFF" w:themeColor="light1"/>
                                  <w:kern w:val="24"/>
                                </w:rPr>
                                <w:t> </w:t>
                              </w:r>
                            </w:p>
                            <w:p w14:paraId="3C05A4F3" w14:textId="77777777" w:rsidR="003C47D2" w:rsidRDefault="003C47D2" w:rsidP="003C47D2">
                              <w:pPr>
                                <w:spacing w:line="256" w:lineRule="auto"/>
                                <w:jc w:val="center"/>
                              </w:pPr>
                              <w:r>
                                <w:rPr>
                                  <w:rFonts w:eastAsia="Calibri" w:hAnsi="Calibri"/>
                                  <w:color w:val="FFFFFF" w:themeColor="light1"/>
                                  <w:kern w:val="24"/>
                                </w:rPr>
                                <w:t> </w:t>
                              </w:r>
                            </w:p>
                            <w:p w14:paraId="3F95C78F" w14:textId="77777777" w:rsidR="003C47D2" w:rsidRDefault="003C47D2" w:rsidP="003C47D2">
                              <w:pPr>
                                <w:spacing w:line="256" w:lineRule="auto"/>
                                <w:jc w:val="center"/>
                              </w:pPr>
                              <w:r>
                                <w:rPr>
                                  <w:rFonts w:eastAsia="Calibri" w:hAnsi="Calibri"/>
                                  <w:color w:val="FFFFFF" w:themeColor="light1"/>
                                  <w:kern w:val="24"/>
                                </w:rPr>
                                <w:t> </w:t>
                              </w:r>
                            </w:p>
                            <w:p w14:paraId="70158526" w14:textId="77777777" w:rsidR="003C47D2" w:rsidRDefault="003C47D2" w:rsidP="003C47D2">
                              <w:pPr>
                                <w:spacing w:line="256" w:lineRule="auto"/>
                                <w:jc w:val="center"/>
                              </w:pPr>
                              <w:r>
                                <w:rPr>
                                  <w:rFonts w:eastAsia="Calibri" w:hAnsi="Calibri"/>
                                  <w:color w:val="FFFFFF" w:themeColor="light1"/>
                                  <w:kern w:val="24"/>
                                </w:rPr>
                                <w:t> </w:t>
                              </w:r>
                            </w:p>
                            <w:p w14:paraId="04A1F899" w14:textId="77777777" w:rsidR="003C47D2" w:rsidRDefault="003C47D2" w:rsidP="003C47D2">
                              <w:pPr>
                                <w:spacing w:line="256" w:lineRule="auto"/>
                                <w:jc w:val="center"/>
                              </w:pPr>
                              <w:r>
                                <w:rPr>
                                  <w:rFonts w:eastAsia="Calibri" w:hAnsi="Calibri"/>
                                  <w:color w:val="FFFFFF" w:themeColor="light1"/>
                                  <w:kern w:val="24"/>
                                </w:rPr>
                                <w:t> </w:t>
                              </w:r>
                            </w:p>
                            <w:p w14:paraId="54CAA760" w14:textId="77777777" w:rsidR="003C47D2" w:rsidRDefault="003C47D2" w:rsidP="003C47D2">
                              <w:pPr>
                                <w:spacing w:line="256" w:lineRule="auto"/>
                                <w:jc w:val="center"/>
                              </w:pPr>
                              <w:r>
                                <w:rPr>
                                  <w:rFonts w:eastAsia="Calibri" w:hAnsi="Calibri"/>
                                  <w:color w:val="FFFFFF" w:themeColor="light1"/>
                                  <w:kern w:val="24"/>
                                </w:rPr>
                                <w:t> </w:t>
                              </w:r>
                            </w:p>
                            <w:p w14:paraId="7D83E4A3" w14:textId="77777777" w:rsidR="003C47D2" w:rsidRDefault="003C47D2" w:rsidP="003C47D2">
                              <w:pPr>
                                <w:spacing w:line="256" w:lineRule="auto"/>
                                <w:jc w:val="center"/>
                              </w:pPr>
                              <w:r>
                                <w:rPr>
                                  <w:rFonts w:eastAsia="Calibri" w:hAnsi="Calibri"/>
                                  <w:color w:val="FFFFFF" w:themeColor="light1"/>
                                  <w:kern w:val="24"/>
                                </w:rPr>
                                <w:t> </w:t>
                              </w:r>
                            </w:p>
                            <w:p w14:paraId="47E74E74" w14:textId="77777777" w:rsidR="003C47D2" w:rsidRDefault="003C47D2" w:rsidP="003C47D2">
                              <w:pPr>
                                <w:spacing w:line="256" w:lineRule="auto"/>
                                <w:jc w:val="center"/>
                              </w:pPr>
                              <w:r>
                                <w:rPr>
                                  <w:rFonts w:eastAsia="Calibri" w:hAnsi="Calibri"/>
                                  <w:color w:val="FFFFFF" w:themeColor="light1"/>
                                  <w:kern w:val="24"/>
                                </w:rPr>
                                <w:t> </w:t>
                              </w:r>
                            </w:p>
                            <w:p w14:paraId="0FB9A11E" w14:textId="77777777" w:rsidR="003C47D2" w:rsidRDefault="003C47D2" w:rsidP="003C47D2">
                              <w:pPr>
                                <w:spacing w:line="256" w:lineRule="auto"/>
                                <w:jc w:val="center"/>
                              </w:pPr>
                              <w:r>
                                <w:rPr>
                                  <w:rFonts w:eastAsia="Calibri" w:hAnsi="Calibri"/>
                                  <w:color w:val="FFFFFF" w:themeColor="light1"/>
                                  <w:kern w:val="24"/>
                                </w:rPr>
                                <w:t> </w:t>
                              </w:r>
                            </w:p>
                            <w:p w14:paraId="5F66C1BB" w14:textId="77777777" w:rsidR="003C47D2" w:rsidRDefault="003C47D2" w:rsidP="003C47D2">
                              <w:pPr>
                                <w:spacing w:line="256" w:lineRule="auto"/>
                                <w:jc w:val="center"/>
                              </w:pPr>
                              <w:r>
                                <w:rPr>
                                  <w:rFonts w:eastAsia="Calibri" w:hAnsi="Calibri"/>
                                  <w:color w:val="FFFFFF" w:themeColor="light1"/>
                                  <w:kern w:val="24"/>
                                </w:rPr>
                                <w:t> </w:t>
                              </w:r>
                            </w:p>
                            <w:p w14:paraId="042307DE" w14:textId="77777777" w:rsidR="003C47D2" w:rsidRDefault="003C47D2" w:rsidP="003C47D2">
                              <w:pPr>
                                <w:spacing w:line="256" w:lineRule="auto"/>
                                <w:jc w:val="center"/>
                              </w:pPr>
                              <w:r>
                                <w:rPr>
                                  <w:rFonts w:eastAsia="Calibri" w:hAnsi="Calibri"/>
                                  <w:color w:val="FFFFFF" w:themeColor="light1"/>
                                  <w:kern w:val="24"/>
                                </w:rPr>
                                <w:t> </w:t>
                              </w:r>
                            </w:p>
                            <w:p w14:paraId="4EF17676" w14:textId="77777777" w:rsidR="003C47D2" w:rsidRDefault="003C47D2" w:rsidP="003C47D2">
                              <w:pPr>
                                <w:spacing w:line="256" w:lineRule="auto"/>
                                <w:jc w:val="center"/>
                              </w:pPr>
                              <w:r>
                                <w:rPr>
                                  <w:rFonts w:eastAsia="Calibri" w:hAnsi="Calibri"/>
                                  <w:color w:val="FFFFFF" w:themeColor="light1"/>
                                  <w:kern w:val="24"/>
                                </w:rPr>
                                <w:t> </w:t>
                              </w:r>
                            </w:p>
                            <w:p w14:paraId="205A6A28" w14:textId="77777777" w:rsidR="003C47D2" w:rsidRDefault="003C47D2" w:rsidP="003C47D2">
                              <w:pPr>
                                <w:spacing w:line="256" w:lineRule="auto"/>
                                <w:jc w:val="center"/>
                              </w:pPr>
                              <w:r>
                                <w:rPr>
                                  <w:rFonts w:eastAsia="Calibri" w:hAnsi="Calibri"/>
                                  <w:color w:val="FFFFFF" w:themeColor="light1"/>
                                  <w:kern w:val="24"/>
                                </w:rPr>
                                <w:t> </w:t>
                              </w:r>
                            </w:p>
                            <w:p w14:paraId="47A7397A" w14:textId="77777777" w:rsidR="003C47D2" w:rsidRDefault="003C47D2" w:rsidP="003C47D2">
                              <w:pPr>
                                <w:spacing w:line="256" w:lineRule="auto"/>
                                <w:jc w:val="center"/>
                              </w:pPr>
                              <w:r>
                                <w:rPr>
                                  <w:rFonts w:eastAsia="Calibri" w:hAnsi="Calibri"/>
                                  <w:color w:val="FFFFFF" w:themeColor="light1"/>
                                  <w:kern w:val="24"/>
                                </w:rPr>
                                <w:t> </w:t>
                              </w:r>
                            </w:p>
                            <w:p w14:paraId="7554D8F4" w14:textId="77777777" w:rsidR="003C47D2" w:rsidRDefault="003C47D2" w:rsidP="003C47D2">
                              <w:pPr>
                                <w:spacing w:line="256" w:lineRule="auto"/>
                                <w:jc w:val="center"/>
                              </w:pPr>
                              <w:r>
                                <w:rPr>
                                  <w:rFonts w:eastAsia="Calibri" w:hAnsi="Calibri"/>
                                  <w:color w:val="FFFFFF" w:themeColor="light1"/>
                                  <w:kern w:val="24"/>
                                </w:rPr>
                                <w:t> </w:t>
                              </w:r>
                            </w:p>
                            <w:p w14:paraId="53140E76" w14:textId="77777777" w:rsidR="003C47D2" w:rsidRDefault="003C47D2" w:rsidP="003C47D2">
                              <w:pPr>
                                <w:spacing w:line="256" w:lineRule="auto"/>
                                <w:jc w:val="center"/>
                              </w:pPr>
                              <w:r>
                                <w:rPr>
                                  <w:rFonts w:eastAsia="Calibri" w:hAnsi="Calibri"/>
                                  <w:color w:val="FFFFFF" w:themeColor="light1"/>
                                  <w:kern w:val="24"/>
                                </w:rPr>
                                <w:t> </w:t>
                              </w:r>
                            </w:p>
                            <w:p w14:paraId="437BAE97" w14:textId="77777777" w:rsidR="003C47D2" w:rsidRDefault="003C47D2" w:rsidP="003C47D2">
                              <w:pPr>
                                <w:spacing w:line="256" w:lineRule="auto"/>
                                <w:jc w:val="center"/>
                              </w:pPr>
                              <w:r>
                                <w:rPr>
                                  <w:rFonts w:eastAsia="Calibri" w:hAnsi="Calibri"/>
                                  <w:color w:val="FFFFFF" w:themeColor="light1"/>
                                  <w:kern w:val="24"/>
                                </w:rPr>
                                <w:t> </w:t>
                              </w:r>
                            </w:p>
                            <w:p w14:paraId="7AE5BC01" w14:textId="77777777" w:rsidR="003C47D2" w:rsidRDefault="003C47D2" w:rsidP="003C47D2">
                              <w:pPr>
                                <w:spacing w:line="256" w:lineRule="auto"/>
                                <w:jc w:val="center"/>
                              </w:pPr>
                              <w:r>
                                <w:rPr>
                                  <w:rFonts w:eastAsia="Calibri" w:hAnsi="Calibri"/>
                                  <w:color w:val="FFFFFF" w:themeColor="light1"/>
                                  <w:kern w:val="24"/>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595202" y="253003"/>
                            <a:ext cx="386474" cy="623531"/>
                          </a:xfrm>
                          <a:prstGeom prst="rect">
                            <a:avLst/>
                          </a:prstGeom>
                          <a:solidFill>
                            <a:srgbClr val="ED7D31">
                              <a:lumMod val="20000"/>
                              <a:lumOff val="80000"/>
                            </a:srgbClr>
                          </a:solidFill>
                          <a:ln w="12700" cap="flat" cmpd="sng" algn="ctr">
                            <a:solidFill>
                              <a:srgbClr val="ED7D31">
                                <a:lumMod val="20000"/>
                                <a:lumOff val="8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029551" y="253002"/>
                            <a:ext cx="279992" cy="623531"/>
                          </a:xfrm>
                          <a:prstGeom prst="rect">
                            <a:avLst/>
                          </a:prstGeom>
                          <a:solidFill>
                            <a:sysClr val="window" lastClr="FFFFFF">
                              <a:lumMod val="85000"/>
                            </a:sysClr>
                          </a:solidFill>
                          <a:ln w="12700" cap="flat" cmpd="sng" algn="ctr">
                            <a:solidFill>
                              <a:sysClr val="window" lastClr="FFFFFF">
                                <a:lumMod val="85000"/>
                              </a:sys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7" name="TextBox 6"/>
                      <wps:cNvSpPr txBox="1"/>
                      <wps:spPr>
                        <a:xfrm>
                          <a:off x="80440" y="1"/>
                          <a:ext cx="569595" cy="1097279"/>
                        </a:xfrm>
                        <a:prstGeom prst="rect">
                          <a:avLst/>
                        </a:prstGeom>
                        <a:noFill/>
                      </wps:spPr>
                      <wps:txbx>
                        <w:txbxContent>
                          <w:p w14:paraId="41F62832" w14:textId="77777777" w:rsidR="003C47D2" w:rsidRDefault="003C47D2" w:rsidP="003C47D2">
                            <w:pPr>
                              <w:rPr>
                                <w:szCs w:val="24"/>
                              </w:rPr>
                            </w:pPr>
                            <w:r>
                              <w:rPr>
                                <w:rFonts w:hAnsi="Calibri"/>
                                <w:b/>
                                <w:bCs/>
                                <w:color w:val="FFFFFF" w:themeColor="background1"/>
                                <w:kern w:val="24"/>
                                <w:sz w:val="144"/>
                                <w:szCs w:val="144"/>
                                <w:lang w:val="en-US"/>
                              </w:rPr>
                              <w:t>L</w:t>
                            </w:r>
                          </w:p>
                        </w:txbxContent>
                      </wps:txbx>
                      <wps:bodyPr wrap="none" rtlCol="0">
                        <a:noAutofit/>
                      </wps:bodyPr>
                    </wps:wsp>
                    <wps:wsp>
                      <wps:cNvPr id="18" name="TextBox 8"/>
                      <wps:cNvSpPr txBox="1"/>
                      <wps:spPr>
                        <a:xfrm>
                          <a:off x="490236" y="1"/>
                          <a:ext cx="615315" cy="1033669"/>
                        </a:xfrm>
                        <a:prstGeom prst="rect">
                          <a:avLst/>
                        </a:prstGeom>
                        <a:noFill/>
                      </wps:spPr>
                      <wps:txbx>
                        <w:txbxContent>
                          <w:p w14:paraId="5656A0A0" w14:textId="77777777" w:rsidR="003C47D2" w:rsidRDefault="003C47D2" w:rsidP="003C47D2">
                            <w:pPr>
                              <w:rPr>
                                <w:szCs w:val="24"/>
                              </w:rPr>
                            </w:pPr>
                            <w:r>
                              <w:rPr>
                                <w:rFonts w:hAnsi="Calibri"/>
                                <w:b/>
                                <w:bCs/>
                                <w:color w:val="FFFFFF" w:themeColor="background1"/>
                                <w:kern w:val="24"/>
                                <w:sz w:val="144"/>
                                <w:szCs w:val="144"/>
                                <w:lang w:val="en-US"/>
                              </w:rPr>
                              <w:t>S</w:t>
                            </w:r>
                          </w:p>
                        </w:txbxContent>
                      </wps:txbx>
                      <wps:bodyPr wrap="none" rtlCol="0">
                        <a:noAutofit/>
                      </wps:bodyPr>
                    </wps:wsp>
                    <wps:wsp>
                      <wps:cNvPr id="19" name="TextBox 9"/>
                      <wps:cNvSpPr txBox="1"/>
                      <wps:spPr>
                        <a:xfrm>
                          <a:off x="946804" y="0"/>
                          <a:ext cx="485775" cy="1033670"/>
                        </a:xfrm>
                        <a:prstGeom prst="rect">
                          <a:avLst/>
                        </a:prstGeom>
                        <a:noFill/>
                      </wps:spPr>
                      <wps:txbx>
                        <w:txbxContent>
                          <w:p w14:paraId="102A1853" w14:textId="77777777" w:rsidR="003C47D2" w:rsidRDefault="003C47D2" w:rsidP="003C47D2">
                            <w:pPr>
                              <w:rPr>
                                <w:szCs w:val="24"/>
                              </w:rPr>
                            </w:pPr>
                            <w:r>
                              <w:rPr>
                                <w:rFonts w:hAnsi="Calibri"/>
                                <w:b/>
                                <w:bCs/>
                                <w:color w:val="FFFFFF" w:themeColor="background1"/>
                                <w:kern w:val="24"/>
                                <w:sz w:val="144"/>
                                <w:szCs w:val="144"/>
                                <w:lang w:val="en-US"/>
                              </w:rPr>
                              <w:t>J</w:t>
                            </w:r>
                          </w:p>
                        </w:txbxContent>
                      </wps:txbx>
                      <wps:bodyPr wrap="none" rtlCol="0">
                        <a:noAutofit/>
                      </wps:bodyPr>
                    </wps:wsp>
                  </wpg:wgp>
                </a:graphicData>
              </a:graphic>
              <wp14:sizeRelV relativeFrom="margin">
                <wp14:pctHeight>0</wp14:pctHeight>
              </wp14:sizeRelV>
            </wp:anchor>
          </w:drawing>
        </mc:Choice>
        <mc:Fallback>
          <w:pict>
            <v:group w14:anchorId="420A944D" id="Group 14" o:spid="_x0000_s1027" style="position:absolute;margin-left:167.15pt;margin-top:-42.35pt;width:112.8pt;height:86.4pt;z-index:251657216;mso-position-horizontal-relative:margin;mso-height-relative:margin" coordsize="14325,109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">
              <v:group id="Group 10" o:spid="_x0000_s1028" style="position:absolute;top:2530;width:13095;height:6235" coordorigin=",2530" coordsize="13095,6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rect id="Rectangle 14" o:spid="_x0000_s1029" style="position:absolute;top:2530;width:5372;height:6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" fillcolor="#dae3f3" strokecolor="#dae3f3" strokeweight="1pt">
                  <v:textbox>
                    <w:txbxContent>
                      <w:p w14:paraId="00110107" w14:textId="77777777" w:rsidR="003C47D2" w:rsidRDefault="003C47D2" w:rsidP="003C47D2">
                        <w:pPr>
                          <w:spacing w:line="256" w:lineRule="auto"/>
                          <w:jc w:val="center"/>
                          <w:rPr>
                            <w:szCs w:val="24"/>
                          </w:rPr>
                        </w:pPr>
                        <w:r>
                          <w:rPr>
                            <w:rFonts w:eastAsia="Calibri" w:hAnsi="Calibri"/>
                            <w:color w:val="FFFFFF" w:themeColor="light1"/>
                            <w:kern w:val="24"/>
                          </w:rPr>
                          <w:t> </w:t>
                        </w:r>
                      </w:p>
                      <w:p w14:paraId="2761123B" w14:textId="77777777" w:rsidR="003C47D2" w:rsidRDefault="003C47D2" w:rsidP="003C47D2">
                        <w:pPr>
                          <w:spacing w:line="256" w:lineRule="auto"/>
                          <w:jc w:val="center"/>
                        </w:pPr>
                        <w:r>
                          <w:rPr>
                            <w:rFonts w:eastAsia="Calibri" w:hAnsi="Calibri"/>
                            <w:color w:val="FFFFFF" w:themeColor="light1"/>
                            <w:kern w:val="24"/>
                          </w:rPr>
                          <w:t> </w:t>
                        </w:r>
                      </w:p>
                      <w:p w14:paraId="52052D1D" w14:textId="77777777" w:rsidR="003C47D2" w:rsidRDefault="003C47D2" w:rsidP="003C47D2">
                        <w:pPr>
                          <w:spacing w:line="256" w:lineRule="auto"/>
                          <w:jc w:val="center"/>
                        </w:pPr>
                        <w:r>
                          <w:rPr>
                            <w:rFonts w:eastAsia="Calibri" w:hAnsi="Calibri"/>
                            <w:color w:val="FFFFFF" w:themeColor="light1"/>
                            <w:kern w:val="24"/>
                          </w:rPr>
                          <w:t> </w:t>
                        </w:r>
                      </w:p>
                      <w:p w14:paraId="2BA0842F" w14:textId="77777777" w:rsidR="003C47D2" w:rsidRDefault="003C47D2" w:rsidP="003C47D2">
                        <w:pPr>
                          <w:spacing w:line="256" w:lineRule="auto"/>
                          <w:jc w:val="center"/>
                        </w:pPr>
                        <w:r>
                          <w:rPr>
                            <w:rFonts w:eastAsia="Calibri" w:hAnsi="Calibri"/>
                            <w:color w:val="FFFFFF" w:themeColor="light1"/>
                            <w:kern w:val="24"/>
                          </w:rPr>
                          <w:t> </w:t>
                        </w:r>
                      </w:p>
                      <w:p w14:paraId="47FBBFF6" w14:textId="77777777" w:rsidR="003C47D2" w:rsidRDefault="003C47D2" w:rsidP="003C47D2">
                        <w:pPr>
                          <w:spacing w:line="256" w:lineRule="auto"/>
                          <w:jc w:val="center"/>
                        </w:pPr>
                        <w:r>
                          <w:rPr>
                            <w:rFonts w:eastAsia="Calibri" w:hAnsi="Calibri"/>
                            <w:color w:val="FFFFFF" w:themeColor="light1"/>
                            <w:kern w:val="24"/>
                          </w:rPr>
                          <w:t> </w:t>
                        </w:r>
                      </w:p>
                      <w:p w14:paraId="200025BF" w14:textId="77777777" w:rsidR="003C47D2" w:rsidRDefault="003C47D2" w:rsidP="003C47D2">
                        <w:pPr>
                          <w:spacing w:line="256" w:lineRule="auto"/>
                          <w:jc w:val="center"/>
                        </w:pPr>
                        <w:r>
                          <w:rPr>
                            <w:rFonts w:eastAsia="Calibri" w:hAnsi="Calibri"/>
                            <w:color w:val="FFFFFF" w:themeColor="light1"/>
                            <w:kern w:val="24"/>
                          </w:rPr>
                          <w:t> </w:t>
                        </w:r>
                      </w:p>
                      <w:p w14:paraId="40B4E103" w14:textId="77777777" w:rsidR="003C47D2" w:rsidRDefault="003C47D2" w:rsidP="003C47D2">
                        <w:pPr>
                          <w:spacing w:line="256" w:lineRule="auto"/>
                          <w:jc w:val="center"/>
                        </w:pPr>
                        <w:r>
                          <w:rPr>
                            <w:rFonts w:eastAsia="Calibri" w:hAnsi="Calibri"/>
                            <w:color w:val="FFFFFF" w:themeColor="light1"/>
                            <w:kern w:val="24"/>
                          </w:rPr>
                          <w:t> </w:t>
                        </w:r>
                      </w:p>
                      <w:p w14:paraId="7628F4A5" w14:textId="77777777" w:rsidR="003C47D2" w:rsidRDefault="003C47D2" w:rsidP="003C47D2">
                        <w:pPr>
                          <w:spacing w:line="256" w:lineRule="auto"/>
                          <w:jc w:val="center"/>
                        </w:pPr>
                        <w:r>
                          <w:rPr>
                            <w:rFonts w:eastAsia="Calibri" w:hAnsi="Calibri"/>
                            <w:color w:val="FFFFFF" w:themeColor="light1"/>
                            <w:kern w:val="24"/>
                          </w:rPr>
                          <w:t> </w:t>
                        </w:r>
                      </w:p>
                      <w:p w14:paraId="1C3E65DD" w14:textId="77777777" w:rsidR="003C47D2" w:rsidRDefault="003C47D2" w:rsidP="003C47D2">
                        <w:pPr>
                          <w:spacing w:line="256" w:lineRule="auto"/>
                          <w:jc w:val="center"/>
                        </w:pPr>
                        <w:r>
                          <w:rPr>
                            <w:rFonts w:eastAsia="Calibri" w:hAnsi="Calibri"/>
                            <w:color w:val="FFFFFF" w:themeColor="light1"/>
                            <w:kern w:val="24"/>
                          </w:rPr>
                          <w:t> </w:t>
                        </w:r>
                      </w:p>
                      <w:p w14:paraId="20D695F2" w14:textId="77777777" w:rsidR="003C47D2" w:rsidRDefault="003C47D2" w:rsidP="003C47D2">
                        <w:pPr>
                          <w:spacing w:line="256" w:lineRule="auto"/>
                          <w:jc w:val="center"/>
                        </w:pPr>
                        <w:r>
                          <w:rPr>
                            <w:rFonts w:eastAsia="Calibri" w:hAnsi="Calibri"/>
                            <w:color w:val="FFFFFF" w:themeColor="light1"/>
                            <w:kern w:val="24"/>
                          </w:rPr>
                          <w:t> </w:t>
                        </w:r>
                      </w:p>
                      <w:p w14:paraId="63432367" w14:textId="77777777" w:rsidR="003C47D2" w:rsidRDefault="003C47D2" w:rsidP="003C47D2">
                        <w:pPr>
                          <w:spacing w:line="256" w:lineRule="auto"/>
                          <w:jc w:val="center"/>
                        </w:pPr>
                        <w:r>
                          <w:rPr>
                            <w:rFonts w:eastAsia="Calibri" w:hAnsi="Calibri"/>
                            <w:color w:val="FFFFFF" w:themeColor="light1"/>
                            <w:kern w:val="24"/>
                          </w:rPr>
                          <w:t> </w:t>
                        </w:r>
                      </w:p>
                      <w:p w14:paraId="21B212FE" w14:textId="77777777" w:rsidR="003C47D2" w:rsidRDefault="003C47D2" w:rsidP="003C47D2">
                        <w:pPr>
                          <w:spacing w:line="256" w:lineRule="auto"/>
                          <w:jc w:val="center"/>
                        </w:pPr>
                        <w:r>
                          <w:rPr>
                            <w:rFonts w:eastAsia="Calibri" w:hAnsi="Calibri"/>
                            <w:color w:val="FFFFFF" w:themeColor="light1"/>
                            <w:kern w:val="24"/>
                          </w:rPr>
                          <w:t> </w:t>
                        </w:r>
                      </w:p>
                      <w:p w14:paraId="478F5551" w14:textId="77777777" w:rsidR="003C47D2" w:rsidRDefault="003C47D2" w:rsidP="003C47D2">
                        <w:pPr>
                          <w:spacing w:line="256" w:lineRule="auto"/>
                          <w:jc w:val="center"/>
                        </w:pPr>
                        <w:r>
                          <w:rPr>
                            <w:rFonts w:eastAsia="Calibri" w:hAnsi="Calibri"/>
                            <w:color w:val="FFFFFF" w:themeColor="light1"/>
                            <w:kern w:val="24"/>
                          </w:rPr>
                          <w:t> </w:t>
                        </w:r>
                      </w:p>
                      <w:p w14:paraId="60C8E35C" w14:textId="77777777" w:rsidR="003C47D2" w:rsidRDefault="003C47D2" w:rsidP="003C47D2">
                        <w:pPr>
                          <w:spacing w:line="256" w:lineRule="auto"/>
                          <w:jc w:val="center"/>
                        </w:pPr>
                        <w:r>
                          <w:rPr>
                            <w:rFonts w:eastAsia="Calibri" w:hAnsi="Calibri"/>
                            <w:color w:val="FFFFFF" w:themeColor="light1"/>
                            <w:kern w:val="24"/>
                          </w:rPr>
                          <w:t> </w:t>
                        </w:r>
                      </w:p>
                      <w:p w14:paraId="15C71F95" w14:textId="77777777" w:rsidR="003C47D2" w:rsidRDefault="003C47D2" w:rsidP="003C47D2">
                        <w:pPr>
                          <w:spacing w:line="256" w:lineRule="auto"/>
                          <w:jc w:val="center"/>
                        </w:pPr>
                        <w:r>
                          <w:rPr>
                            <w:rFonts w:eastAsia="Calibri" w:hAnsi="Calibri"/>
                            <w:color w:val="FFFFFF" w:themeColor="light1"/>
                            <w:kern w:val="24"/>
                          </w:rPr>
                          <w:t> </w:t>
                        </w:r>
                      </w:p>
                      <w:p w14:paraId="131364D5" w14:textId="77777777" w:rsidR="003C47D2" w:rsidRDefault="003C47D2" w:rsidP="003C47D2">
                        <w:pPr>
                          <w:spacing w:line="256" w:lineRule="auto"/>
                          <w:jc w:val="center"/>
                        </w:pPr>
                        <w:r>
                          <w:rPr>
                            <w:rFonts w:eastAsia="Calibri" w:hAnsi="Calibri"/>
                            <w:color w:val="FFFFFF" w:themeColor="light1"/>
                            <w:kern w:val="24"/>
                          </w:rPr>
                          <w:t> </w:t>
                        </w:r>
                      </w:p>
                      <w:p w14:paraId="6A1000B7" w14:textId="77777777" w:rsidR="003C47D2" w:rsidRDefault="003C47D2" w:rsidP="003C47D2">
                        <w:pPr>
                          <w:spacing w:line="256" w:lineRule="auto"/>
                          <w:jc w:val="center"/>
                        </w:pPr>
                        <w:r>
                          <w:rPr>
                            <w:rFonts w:eastAsia="Calibri" w:hAnsi="Calibri"/>
                            <w:color w:val="FFFFFF" w:themeColor="light1"/>
                            <w:kern w:val="24"/>
                          </w:rPr>
                          <w:t> </w:t>
                        </w:r>
                      </w:p>
                      <w:p w14:paraId="02F8554F" w14:textId="77777777" w:rsidR="003C47D2" w:rsidRDefault="003C47D2" w:rsidP="003C47D2">
                        <w:pPr>
                          <w:spacing w:line="256" w:lineRule="auto"/>
                          <w:jc w:val="center"/>
                        </w:pPr>
                        <w:r>
                          <w:rPr>
                            <w:rFonts w:eastAsia="Calibri" w:hAnsi="Calibri"/>
                            <w:color w:val="FFFFFF" w:themeColor="light1"/>
                            <w:kern w:val="24"/>
                          </w:rPr>
                          <w:t> </w:t>
                        </w:r>
                      </w:p>
                      <w:p w14:paraId="0BED6F99" w14:textId="77777777" w:rsidR="003C47D2" w:rsidRDefault="003C47D2" w:rsidP="003C47D2">
                        <w:pPr>
                          <w:spacing w:line="256" w:lineRule="auto"/>
                          <w:jc w:val="center"/>
                        </w:pPr>
                        <w:r>
                          <w:rPr>
                            <w:rFonts w:eastAsia="Calibri" w:hAnsi="Calibri"/>
                            <w:color w:val="FFFFFF" w:themeColor="light1"/>
                            <w:kern w:val="24"/>
                          </w:rPr>
                          <w:t> </w:t>
                        </w:r>
                      </w:p>
                      <w:p w14:paraId="2EDF0765" w14:textId="77777777" w:rsidR="003C47D2" w:rsidRDefault="003C47D2" w:rsidP="003C47D2">
                        <w:pPr>
                          <w:spacing w:line="256" w:lineRule="auto"/>
                          <w:jc w:val="center"/>
                        </w:pPr>
                        <w:r>
                          <w:rPr>
                            <w:rFonts w:eastAsia="Calibri" w:hAnsi="Calibri"/>
                            <w:color w:val="FFFFFF" w:themeColor="light1"/>
                            <w:kern w:val="24"/>
                          </w:rPr>
                          <w:t> </w:t>
                        </w:r>
                      </w:p>
                      <w:p w14:paraId="3D2B6AC0" w14:textId="77777777" w:rsidR="003C47D2" w:rsidRDefault="003C47D2" w:rsidP="003C47D2">
                        <w:pPr>
                          <w:spacing w:line="256" w:lineRule="auto"/>
                          <w:jc w:val="center"/>
                        </w:pPr>
                        <w:r>
                          <w:rPr>
                            <w:rFonts w:eastAsia="Calibri" w:hAnsi="Calibri"/>
                            <w:color w:val="FFFFFF" w:themeColor="light1"/>
                            <w:kern w:val="24"/>
                          </w:rPr>
                          <w:t> </w:t>
                        </w:r>
                      </w:p>
                      <w:p w14:paraId="45AB13C4" w14:textId="77777777" w:rsidR="003C47D2" w:rsidRDefault="003C47D2" w:rsidP="003C47D2">
                        <w:pPr>
                          <w:spacing w:line="256" w:lineRule="auto"/>
                          <w:jc w:val="center"/>
                        </w:pPr>
                        <w:r>
                          <w:rPr>
                            <w:rFonts w:eastAsia="Calibri" w:hAnsi="Calibri"/>
                            <w:color w:val="FFFFFF" w:themeColor="light1"/>
                            <w:kern w:val="24"/>
                          </w:rPr>
                          <w:t> </w:t>
                        </w:r>
                      </w:p>
                      <w:p w14:paraId="4F22176D" w14:textId="77777777" w:rsidR="003C47D2" w:rsidRDefault="003C47D2" w:rsidP="003C47D2">
                        <w:pPr>
                          <w:spacing w:line="256" w:lineRule="auto"/>
                          <w:jc w:val="center"/>
                        </w:pPr>
                        <w:r>
                          <w:rPr>
                            <w:rFonts w:eastAsia="Calibri" w:hAnsi="Calibri"/>
                            <w:color w:val="FFFFFF" w:themeColor="light1"/>
                            <w:kern w:val="24"/>
                          </w:rPr>
                          <w:t> </w:t>
                        </w:r>
                      </w:p>
                      <w:p w14:paraId="69E9868A" w14:textId="77777777" w:rsidR="003C47D2" w:rsidRDefault="003C47D2" w:rsidP="003C47D2">
                        <w:pPr>
                          <w:spacing w:line="256" w:lineRule="auto"/>
                          <w:jc w:val="center"/>
                        </w:pPr>
                        <w:r>
                          <w:rPr>
                            <w:rFonts w:eastAsia="Calibri" w:hAnsi="Calibri"/>
                            <w:color w:val="FFFFFF" w:themeColor="light1"/>
                            <w:kern w:val="24"/>
                          </w:rPr>
                          <w:t> </w:t>
                        </w:r>
                      </w:p>
                      <w:p w14:paraId="3EDB4316" w14:textId="77777777" w:rsidR="003C47D2" w:rsidRDefault="003C47D2" w:rsidP="003C47D2">
                        <w:pPr>
                          <w:spacing w:line="256" w:lineRule="auto"/>
                          <w:jc w:val="center"/>
                        </w:pPr>
                        <w:r>
                          <w:rPr>
                            <w:rFonts w:eastAsia="Calibri" w:hAnsi="Calibri"/>
                            <w:color w:val="FFFFFF" w:themeColor="light1"/>
                            <w:kern w:val="24"/>
                          </w:rPr>
                          <w:t> </w:t>
                        </w:r>
                      </w:p>
                      <w:p w14:paraId="7CA96C7E" w14:textId="77777777" w:rsidR="003C47D2" w:rsidRDefault="003C47D2" w:rsidP="003C47D2">
                        <w:pPr>
                          <w:spacing w:line="256" w:lineRule="auto"/>
                          <w:jc w:val="center"/>
                        </w:pPr>
                        <w:r>
                          <w:rPr>
                            <w:rFonts w:eastAsia="Calibri" w:hAnsi="Calibri"/>
                            <w:color w:val="FFFFFF" w:themeColor="light1"/>
                            <w:kern w:val="24"/>
                          </w:rPr>
                          <w:t> </w:t>
                        </w:r>
                      </w:p>
                      <w:p w14:paraId="0AB4253F" w14:textId="77777777" w:rsidR="003C47D2" w:rsidRDefault="003C47D2" w:rsidP="003C47D2">
                        <w:pPr>
                          <w:spacing w:line="256" w:lineRule="auto"/>
                          <w:jc w:val="center"/>
                        </w:pPr>
                        <w:r>
                          <w:rPr>
                            <w:rFonts w:eastAsia="Calibri" w:hAnsi="Calibri"/>
                            <w:color w:val="FFFFFF" w:themeColor="light1"/>
                            <w:kern w:val="24"/>
                          </w:rPr>
                          <w:t> </w:t>
                        </w:r>
                      </w:p>
                      <w:p w14:paraId="3C05A4F3" w14:textId="77777777" w:rsidR="003C47D2" w:rsidRDefault="003C47D2" w:rsidP="003C47D2">
                        <w:pPr>
                          <w:spacing w:line="256" w:lineRule="auto"/>
                          <w:jc w:val="center"/>
                        </w:pPr>
                        <w:r>
                          <w:rPr>
                            <w:rFonts w:eastAsia="Calibri" w:hAnsi="Calibri"/>
                            <w:color w:val="FFFFFF" w:themeColor="light1"/>
                            <w:kern w:val="24"/>
                          </w:rPr>
                          <w:t> </w:t>
                        </w:r>
                      </w:p>
                      <w:p w14:paraId="3F95C78F" w14:textId="77777777" w:rsidR="003C47D2" w:rsidRDefault="003C47D2" w:rsidP="003C47D2">
                        <w:pPr>
                          <w:spacing w:line="256" w:lineRule="auto"/>
                          <w:jc w:val="center"/>
                        </w:pPr>
                        <w:r>
                          <w:rPr>
                            <w:rFonts w:eastAsia="Calibri" w:hAnsi="Calibri"/>
                            <w:color w:val="FFFFFF" w:themeColor="light1"/>
                            <w:kern w:val="24"/>
                          </w:rPr>
                          <w:t> </w:t>
                        </w:r>
                      </w:p>
                      <w:p w14:paraId="70158526" w14:textId="77777777" w:rsidR="003C47D2" w:rsidRDefault="003C47D2" w:rsidP="003C47D2">
                        <w:pPr>
                          <w:spacing w:line="256" w:lineRule="auto"/>
                          <w:jc w:val="center"/>
                        </w:pPr>
                        <w:r>
                          <w:rPr>
                            <w:rFonts w:eastAsia="Calibri" w:hAnsi="Calibri"/>
                            <w:color w:val="FFFFFF" w:themeColor="light1"/>
                            <w:kern w:val="24"/>
                          </w:rPr>
                          <w:t> </w:t>
                        </w:r>
                      </w:p>
                      <w:p w14:paraId="04A1F899" w14:textId="77777777" w:rsidR="003C47D2" w:rsidRDefault="003C47D2" w:rsidP="003C47D2">
                        <w:pPr>
                          <w:spacing w:line="256" w:lineRule="auto"/>
                          <w:jc w:val="center"/>
                        </w:pPr>
                        <w:r>
                          <w:rPr>
                            <w:rFonts w:eastAsia="Calibri" w:hAnsi="Calibri"/>
                            <w:color w:val="FFFFFF" w:themeColor="light1"/>
                            <w:kern w:val="24"/>
                          </w:rPr>
                          <w:t> </w:t>
                        </w:r>
                      </w:p>
                      <w:p w14:paraId="54CAA760" w14:textId="77777777" w:rsidR="003C47D2" w:rsidRDefault="003C47D2" w:rsidP="003C47D2">
                        <w:pPr>
                          <w:spacing w:line="256" w:lineRule="auto"/>
                          <w:jc w:val="center"/>
                        </w:pPr>
                        <w:r>
                          <w:rPr>
                            <w:rFonts w:eastAsia="Calibri" w:hAnsi="Calibri"/>
                            <w:color w:val="FFFFFF" w:themeColor="light1"/>
                            <w:kern w:val="24"/>
                          </w:rPr>
                          <w:t> </w:t>
                        </w:r>
                      </w:p>
                      <w:p w14:paraId="7D83E4A3" w14:textId="77777777" w:rsidR="003C47D2" w:rsidRDefault="003C47D2" w:rsidP="003C47D2">
                        <w:pPr>
                          <w:spacing w:line="256" w:lineRule="auto"/>
                          <w:jc w:val="center"/>
                        </w:pPr>
                        <w:r>
                          <w:rPr>
                            <w:rFonts w:eastAsia="Calibri" w:hAnsi="Calibri"/>
                            <w:color w:val="FFFFFF" w:themeColor="light1"/>
                            <w:kern w:val="24"/>
                          </w:rPr>
                          <w:t> </w:t>
                        </w:r>
                      </w:p>
                      <w:p w14:paraId="47E74E74" w14:textId="77777777" w:rsidR="003C47D2" w:rsidRDefault="003C47D2" w:rsidP="003C47D2">
                        <w:pPr>
                          <w:spacing w:line="256" w:lineRule="auto"/>
                          <w:jc w:val="center"/>
                        </w:pPr>
                        <w:r>
                          <w:rPr>
                            <w:rFonts w:eastAsia="Calibri" w:hAnsi="Calibri"/>
                            <w:color w:val="FFFFFF" w:themeColor="light1"/>
                            <w:kern w:val="24"/>
                          </w:rPr>
                          <w:t> </w:t>
                        </w:r>
                      </w:p>
                      <w:p w14:paraId="0FB9A11E" w14:textId="77777777" w:rsidR="003C47D2" w:rsidRDefault="003C47D2" w:rsidP="003C47D2">
                        <w:pPr>
                          <w:spacing w:line="256" w:lineRule="auto"/>
                          <w:jc w:val="center"/>
                        </w:pPr>
                        <w:r>
                          <w:rPr>
                            <w:rFonts w:eastAsia="Calibri" w:hAnsi="Calibri"/>
                            <w:color w:val="FFFFFF" w:themeColor="light1"/>
                            <w:kern w:val="24"/>
                          </w:rPr>
                          <w:t> </w:t>
                        </w:r>
                      </w:p>
                      <w:p w14:paraId="5F66C1BB" w14:textId="77777777" w:rsidR="003C47D2" w:rsidRDefault="003C47D2" w:rsidP="003C47D2">
                        <w:pPr>
                          <w:spacing w:line="256" w:lineRule="auto"/>
                          <w:jc w:val="center"/>
                        </w:pPr>
                        <w:r>
                          <w:rPr>
                            <w:rFonts w:eastAsia="Calibri" w:hAnsi="Calibri"/>
                            <w:color w:val="FFFFFF" w:themeColor="light1"/>
                            <w:kern w:val="24"/>
                          </w:rPr>
                          <w:t> </w:t>
                        </w:r>
                      </w:p>
                      <w:p w14:paraId="042307DE" w14:textId="77777777" w:rsidR="003C47D2" w:rsidRDefault="003C47D2" w:rsidP="003C47D2">
                        <w:pPr>
                          <w:spacing w:line="256" w:lineRule="auto"/>
                          <w:jc w:val="center"/>
                        </w:pPr>
                        <w:r>
                          <w:rPr>
                            <w:rFonts w:eastAsia="Calibri" w:hAnsi="Calibri"/>
                            <w:color w:val="FFFFFF" w:themeColor="light1"/>
                            <w:kern w:val="24"/>
                          </w:rPr>
                          <w:t> </w:t>
                        </w:r>
                      </w:p>
                      <w:p w14:paraId="4EF17676" w14:textId="77777777" w:rsidR="003C47D2" w:rsidRDefault="003C47D2" w:rsidP="003C47D2">
                        <w:pPr>
                          <w:spacing w:line="256" w:lineRule="auto"/>
                          <w:jc w:val="center"/>
                        </w:pPr>
                        <w:r>
                          <w:rPr>
                            <w:rFonts w:eastAsia="Calibri" w:hAnsi="Calibri"/>
                            <w:color w:val="FFFFFF" w:themeColor="light1"/>
                            <w:kern w:val="24"/>
                          </w:rPr>
                          <w:t> </w:t>
                        </w:r>
                      </w:p>
                      <w:p w14:paraId="205A6A28" w14:textId="77777777" w:rsidR="003C47D2" w:rsidRDefault="003C47D2" w:rsidP="003C47D2">
                        <w:pPr>
                          <w:spacing w:line="256" w:lineRule="auto"/>
                          <w:jc w:val="center"/>
                        </w:pPr>
                        <w:r>
                          <w:rPr>
                            <w:rFonts w:eastAsia="Calibri" w:hAnsi="Calibri"/>
                            <w:color w:val="FFFFFF" w:themeColor="light1"/>
                            <w:kern w:val="24"/>
                          </w:rPr>
                          <w:t> </w:t>
                        </w:r>
                      </w:p>
                      <w:p w14:paraId="47A7397A" w14:textId="77777777" w:rsidR="003C47D2" w:rsidRDefault="003C47D2" w:rsidP="003C47D2">
                        <w:pPr>
                          <w:spacing w:line="256" w:lineRule="auto"/>
                          <w:jc w:val="center"/>
                        </w:pPr>
                        <w:r>
                          <w:rPr>
                            <w:rFonts w:eastAsia="Calibri" w:hAnsi="Calibri"/>
                            <w:color w:val="FFFFFF" w:themeColor="light1"/>
                            <w:kern w:val="24"/>
                          </w:rPr>
                          <w:t> </w:t>
                        </w:r>
                      </w:p>
                      <w:p w14:paraId="7554D8F4" w14:textId="77777777" w:rsidR="003C47D2" w:rsidRDefault="003C47D2" w:rsidP="003C47D2">
                        <w:pPr>
                          <w:spacing w:line="256" w:lineRule="auto"/>
                          <w:jc w:val="center"/>
                        </w:pPr>
                        <w:r>
                          <w:rPr>
                            <w:rFonts w:eastAsia="Calibri" w:hAnsi="Calibri"/>
                            <w:color w:val="FFFFFF" w:themeColor="light1"/>
                            <w:kern w:val="24"/>
                          </w:rPr>
                          <w:t> </w:t>
                        </w:r>
                      </w:p>
                      <w:p w14:paraId="53140E76" w14:textId="77777777" w:rsidR="003C47D2" w:rsidRDefault="003C47D2" w:rsidP="003C47D2">
                        <w:pPr>
                          <w:spacing w:line="256" w:lineRule="auto"/>
                          <w:jc w:val="center"/>
                        </w:pPr>
                        <w:r>
                          <w:rPr>
                            <w:rFonts w:eastAsia="Calibri" w:hAnsi="Calibri"/>
                            <w:color w:val="FFFFFF" w:themeColor="light1"/>
                            <w:kern w:val="24"/>
                          </w:rPr>
                          <w:t> </w:t>
                        </w:r>
                      </w:p>
                      <w:p w14:paraId="437BAE97" w14:textId="77777777" w:rsidR="003C47D2" w:rsidRDefault="003C47D2" w:rsidP="003C47D2">
                        <w:pPr>
                          <w:spacing w:line="256" w:lineRule="auto"/>
                          <w:jc w:val="center"/>
                        </w:pPr>
                        <w:r>
                          <w:rPr>
                            <w:rFonts w:eastAsia="Calibri" w:hAnsi="Calibri"/>
                            <w:color w:val="FFFFFF" w:themeColor="light1"/>
                            <w:kern w:val="24"/>
                          </w:rPr>
                          <w:t> </w:t>
                        </w:r>
                      </w:p>
                      <w:p w14:paraId="7AE5BC01" w14:textId="77777777" w:rsidR="003C47D2" w:rsidRDefault="003C47D2" w:rsidP="003C47D2">
                        <w:pPr>
                          <w:spacing w:line="256" w:lineRule="auto"/>
                          <w:jc w:val="center"/>
                        </w:pPr>
                        <w:r>
                          <w:rPr>
                            <w:rFonts w:eastAsia="Calibri" w:hAnsi="Calibri"/>
                            <w:color w:val="FFFFFF" w:themeColor="light1"/>
                            <w:kern w:val="24"/>
                          </w:rPr>
                          <w:t> </w:t>
                        </w:r>
                      </w:p>
                    </w:txbxContent>
                  </v:textbox>
                </v:rect>
                <v:rect id="Rectangle 15" o:spid="_x0000_s1030" style="position:absolute;left:5952;top:2530;width:3864;height:6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" fillcolor="#fbe5d6" strokecolor="#fbe5d6" strokeweight="1pt"/>
                <v:rect id="Rectangle 16" o:spid="_x0000_s1031" style="position:absolute;left:10295;top:2530;width:2800;height:6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" fillcolor="#d9d9d9" strokecolor="#d9d9d9" strokeweight="1pt"/>
              </v:group>
              <v:shapetype id="_x0000_t202" coordsize="21600,21600" o:spt="202" path="m,l,21600r21600,l21600,xe">
                <v:stroke joinstyle="miter"/>
                <v:path gradientshapeok="t" o:connecttype="rect"/>
              </v:shapetype>
              <v:shape id="TextBox 6" o:spid="_x0000_s1032" type="#_x0000_t202" style="position:absolute;left:804;width:5696;height:1097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" filled="f" stroked="f">
                <v:textbox>
                  <w:txbxContent>
                    <w:p w14:paraId="41F62832" w14:textId="77777777" w:rsidR="003C47D2" w:rsidRDefault="003C47D2" w:rsidP="003C47D2">
                      <w:pPr>
                        <w:rPr>
                          <w:szCs w:val="24"/>
                        </w:rPr>
                      </w:pPr>
                      <w:r>
                        <w:rPr>
                          <w:rFonts w:hAnsi="Calibri"/>
                          <w:b/>
                          <w:bCs/>
                          <w:color w:val="FFFFFF" w:themeColor="background1"/>
                          <w:kern w:val="24"/>
                          <w:sz w:val="144"/>
                          <w:szCs w:val="144"/>
                          <w:lang w:val="en-US"/>
                        </w:rPr>
                        <w:t>L</w:t>
                      </w:r>
                    </w:p>
                  </w:txbxContent>
                </v:textbox>
              </v:shape>
              <v:shape id="TextBox 8" o:spid="_x0000_s1033" type="#_x0000_t202" style="position:absolute;left:4902;width:6153;height:103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" filled="f" stroked="f">
                <v:textbox>
                  <w:txbxContent>
                    <w:p w14:paraId="5656A0A0" w14:textId="77777777" w:rsidR="003C47D2" w:rsidRDefault="003C47D2" w:rsidP="003C47D2">
                      <w:pPr>
                        <w:rPr>
                          <w:szCs w:val="24"/>
                        </w:rPr>
                      </w:pPr>
                      <w:r>
                        <w:rPr>
                          <w:rFonts w:hAnsi="Calibri"/>
                          <w:b/>
                          <w:bCs/>
                          <w:color w:val="FFFFFF" w:themeColor="background1"/>
                          <w:kern w:val="24"/>
                          <w:sz w:val="144"/>
                          <w:szCs w:val="144"/>
                          <w:lang w:val="en-US"/>
                        </w:rPr>
                        <w:t>S</w:t>
                      </w:r>
                    </w:p>
                  </w:txbxContent>
                </v:textbox>
              </v:shape>
              <v:shape id="TextBox 9" o:spid="_x0000_s1034" type="#_x0000_t202" style="position:absolute;left:9468;width:4857;height:103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" filled="f" stroked="f">
                <v:textbox>
                  <w:txbxContent>
                    <w:p w14:paraId="102A1853" w14:textId="77777777" w:rsidR="003C47D2" w:rsidRDefault="003C47D2" w:rsidP="003C47D2">
                      <w:pPr>
                        <w:rPr>
                          <w:szCs w:val="24"/>
                        </w:rPr>
                      </w:pPr>
                      <w:r>
                        <w:rPr>
                          <w:rFonts w:hAnsi="Calibri"/>
                          <w:b/>
                          <w:bCs/>
                          <w:color w:val="FFFFFF" w:themeColor="background1"/>
                          <w:kern w:val="24"/>
                          <w:sz w:val="144"/>
                          <w:szCs w:val="144"/>
                          <w:lang w:val="en-US"/>
                        </w:rPr>
                        <w:t>J</w:t>
                      </w:r>
                    </w:p>
                  </w:txbxContent>
                </v:textbox>
              </v:shape>
              <w10:wrap anchorx="margin"/>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939F3"/>
    <w:multiLevelType w:val="multilevel"/>
    <w:tmpl w:val="B2DAD7F0"/>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175CE8"/>
    <w:multiLevelType w:val="multilevel"/>
    <w:tmpl w:val="5A8074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35D39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4CC2A22"/>
    <w:multiLevelType w:val="multilevel"/>
    <w:tmpl w:val="1128A95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4246AE4"/>
    <w:multiLevelType w:val="hybridMultilevel"/>
    <w:tmpl w:val="3F122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673993"/>
    <w:multiLevelType w:val="multilevel"/>
    <w:tmpl w:val="5A8074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7B536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19D4C4A"/>
    <w:multiLevelType w:val="multilevel"/>
    <w:tmpl w:val="5A8074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E6B7150"/>
    <w:multiLevelType w:val="hybridMultilevel"/>
    <w:tmpl w:val="338A86E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F534D0E"/>
    <w:multiLevelType w:val="multilevel"/>
    <w:tmpl w:val="1128A95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46C567C"/>
    <w:multiLevelType w:val="hybridMultilevel"/>
    <w:tmpl w:val="42B45142"/>
    <w:lvl w:ilvl="0" w:tplc="4B50D124">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1" w15:restartNumberingAfterBreak="0">
    <w:nsid w:val="3F1D72FE"/>
    <w:multiLevelType w:val="multilevel"/>
    <w:tmpl w:val="1128A95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85B0D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3D97F5B"/>
    <w:multiLevelType w:val="multilevel"/>
    <w:tmpl w:val="5A8074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50E387B"/>
    <w:multiLevelType w:val="multilevel"/>
    <w:tmpl w:val="1128A95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CE1681F"/>
    <w:multiLevelType w:val="multilevel"/>
    <w:tmpl w:val="5A8074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2A1C78"/>
    <w:multiLevelType w:val="multilevel"/>
    <w:tmpl w:val="1128A95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AF43FFF"/>
    <w:multiLevelType w:val="multilevel"/>
    <w:tmpl w:val="1128A95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8"/>
  </w:num>
  <w:num w:numId="3">
    <w:abstractNumId w:val="6"/>
  </w:num>
  <w:num w:numId="4">
    <w:abstractNumId w:val="2"/>
  </w:num>
  <w:num w:numId="5">
    <w:abstractNumId w:val="12"/>
  </w:num>
  <w:num w:numId="6">
    <w:abstractNumId w:val="14"/>
  </w:num>
  <w:num w:numId="7">
    <w:abstractNumId w:val="17"/>
  </w:num>
  <w:num w:numId="8">
    <w:abstractNumId w:val="3"/>
  </w:num>
  <w:num w:numId="9">
    <w:abstractNumId w:val="4"/>
  </w:num>
  <w:num w:numId="10">
    <w:abstractNumId w:val="11"/>
  </w:num>
  <w:num w:numId="11">
    <w:abstractNumId w:val="9"/>
  </w:num>
  <w:num w:numId="12">
    <w:abstractNumId w:val="16"/>
  </w:num>
  <w:num w:numId="13">
    <w:abstractNumId w:val="13"/>
  </w:num>
  <w:num w:numId="14">
    <w:abstractNumId w:val="1"/>
  </w:num>
  <w:num w:numId="15">
    <w:abstractNumId w:val="5"/>
  </w:num>
  <w:num w:numId="16">
    <w:abstractNumId w:val="7"/>
  </w:num>
  <w:num w:numId="17">
    <w:abstractNumId w:val="0"/>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956"/>
    <w:rsid w:val="00000D67"/>
    <w:rsid w:val="0000104C"/>
    <w:rsid w:val="000026CA"/>
    <w:rsid w:val="00002B91"/>
    <w:rsid w:val="00002E61"/>
    <w:rsid w:val="0000325B"/>
    <w:rsid w:val="00004068"/>
    <w:rsid w:val="00006097"/>
    <w:rsid w:val="00006228"/>
    <w:rsid w:val="00011364"/>
    <w:rsid w:val="00012218"/>
    <w:rsid w:val="00012940"/>
    <w:rsid w:val="000148FE"/>
    <w:rsid w:val="00014CA9"/>
    <w:rsid w:val="000159A1"/>
    <w:rsid w:val="00016A59"/>
    <w:rsid w:val="000205A1"/>
    <w:rsid w:val="00021B1F"/>
    <w:rsid w:val="00027040"/>
    <w:rsid w:val="00027AC7"/>
    <w:rsid w:val="000308D1"/>
    <w:rsid w:val="00030A7F"/>
    <w:rsid w:val="000310A3"/>
    <w:rsid w:val="00031164"/>
    <w:rsid w:val="00032080"/>
    <w:rsid w:val="00032AEE"/>
    <w:rsid w:val="00036180"/>
    <w:rsid w:val="00037549"/>
    <w:rsid w:val="00040101"/>
    <w:rsid w:val="0004037D"/>
    <w:rsid w:val="00040CDA"/>
    <w:rsid w:val="00041653"/>
    <w:rsid w:val="0004249F"/>
    <w:rsid w:val="00042746"/>
    <w:rsid w:val="0004356F"/>
    <w:rsid w:val="000438E2"/>
    <w:rsid w:val="00044401"/>
    <w:rsid w:val="00044449"/>
    <w:rsid w:val="0004528E"/>
    <w:rsid w:val="0005027D"/>
    <w:rsid w:val="000508DC"/>
    <w:rsid w:val="0005189A"/>
    <w:rsid w:val="00051C89"/>
    <w:rsid w:val="00056289"/>
    <w:rsid w:val="00056E85"/>
    <w:rsid w:val="000600E8"/>
    <w:rsid w:val="00062B8C"/>
    <w:rsid w:val="000632BD"/>
    <w:rsid w:val="000652B4"/>
    <w:rsid w:val="000657C2"/>
    <w:rsid w:val="000668BF"/>
    <w:rsid w:val="00066BF5"/>
    <w:rsid w:val="00067D42"/>
    <w:rsid w:val="00067FF4"/>
    <w:rsid w:val="0007050B"/>
    <w:rsid w:val="00070605"/>
    <w:rsid w:val="000711BA"/>
    <w:rsid w:val="00074C31"/>
    <w:rsid w:val="00075147"/>
    <w:rsid w:val="000759F6"/>
    <w:rsid w:val="000803C0"/>
    <w:rsid w:val="00080843"/>
    <w:rsid w:val="00081A01"/>
    <w:rsid w:val="000827BB"/>
    <w:rsid w:val="00084489"/>
    <w:rsid w:val="00084585"/>
    <w:rsid w:val="00084752"/>
    <w:rsid w:val="0008522A"/>
    <w:rsid w:val="00085DB3"/>
    <w:rsid w:val="00087E14"/>
    <w:rsid w:val="00090267"/>
    <w:rsid w:val="00091398"/>
    <w:rsid w:val="00091973"/>
    <w:rsid w:val="00092260"/>
    <w:rsid w:val="0009498E"/>
    <w:rsid w:val="000A0257"/>
    <w:rsid w:val="000A0F76"/>
    <w:rsid w:val="000A151D"/>
    <w:rsid w:val="000A2FC4"/>
    <w:rsid w:val="000A4B5F"/>
    <w:rsid w:val="000A4E61"/>
    <w:rsid w:val="000A5D30"/>
    <w:rsid w:val="000A62B6"/>
    <w:rsid w:val="000A724F"/>
    <w:rsid w:val="000A7740"/>
    <w:rsid w:val="000B03EE"/>
    <w:rsid w:val="000B0ADF"/>
    <w:rsid w:val="000B149F"/>
    <w:rsid w:val="000B185C"/>
    <w:rsid w:val="000B1CBE"/>
    <w:rsid w:val="000B1DC5"/>
    <w:rsid w:val="000B307F"/>
    <w:rsid w:val="000B3B91"/>
    <w:rsid w:val="000B40DB"/>
    <w:rsid w:val="000B7B3B"/>
    <w:rsid w:val="000C0A42"/>
    <w:rsid w:val="000C255A"/>
    <w:rsid w:val="000C3ACD"/>
    <w:rsid w:val="000C4DA2"/>
    <w:rsid w:val="000C5868"/>
    <w:rsid w:val="000C5FCB"/>
    <w:rsid w:val="000C61B6"/>
    <w:rsid w:val="000C61E5"/>
    <w:rsid w:val="000C6D82"/>
    <w:rsid w:val="000C7B34"/>
    <w:rsid w:val="000D070B"/>
    <w:rsid w:val="000D0B44"/>
    <w:rsid w:val="000D2A4D"/>
    <w:rsid w:val="000D31F3"/>
    <w:rsid w:val="000D326C"/>
    <w:rsid w:val="000D4DD5"/>
    <w:rsid w:val="000D5A5A"/>
    <w:rsid w:val="000D632B"/>
    <w:rsid w:val="000D6642"/>
    <w:rsid w:val="000D6E33"/>
    <w:rsid w:val="000E1CE7"/>
    <w:rsid w:val="000E2584"/>
    <w:rsid w:val="000E3E5B"/>
    <w:rsid w:val="000E4EE3"/>
    <w:rsid w:val="000E6A65"/>
    <w:rsid w:val="000E7791"/>
    <w:rsid w:val="000E7B7E"/>
    <w:rsid w:val="000F232A"/>
    <w:rsid w:val="000F24BA"/>
    <w:rsid w:val="000F2AD3"/>
    <w:rsid w:val="000F3E1E"/>
    <w:rsid w:val="000F4D8F"/>
    <w:rsid w:val="000F5EA3"/>
    <w:rsid w:val="000F7322"/>
    <w:rsid w:val="001022E7"/>
    <w:rsid w:val="001054B0"/>
    <w:rsid w:val="00106F40"/>
    <w:rsid w:val="00111354"/>
    <w:rsid w:val="00112984"/>
    <w:rsid w:val="0011361E"/>
    <w:rsid w:val="00113F7B"/>
    <w:rsid w:val="00114828"/>
    <w:rsid w:val="001151BA"/>
    <w:rsid w:val="001154EC"/>
    <w:rsid w:val="00115A04"/>
    <w:rsid w:val="00115CA9"/>
    <w:rsid w:val="00115FA0"/>
    <w:rsid w:val="00115FE7"/>
    <w:rsid w:val="0012024C"/>
    <w:rsid w:val="00122272"/>
    <w:rsid w:val="00123F2C"/>
    <w:rsid w:val="00125610"/>
    <w:rsid w:val="001314DD"/>
    <w:rsid w:val="001342A3"/>
    <w:rsid w:val="001344B4"/>
    <w:rsid w:val="00134AF2"/>
    <w:rsid w:val="001352CF"/>
    <w:rsid w:val="00135860"/>
    <w:rsid w:val="00137872"/>
    <w:rsid w:val="00137B94"/>
    <w:rsid w:val="001405D8"/>
    <w:rsid w:val="00141181"/>
    <w:rsid w:val="001411BD"/>
    <w:rsid w:val="001424F2"/>
    <w:rsid w:val="00142D8A"/>
    <w:rsid w:val="001439AF"/>
    <w:rsid w:val="0014461E"/>
    <w:rsid w:val="00145C3E"/>
    <w:rsid w:val="001466D9"/>
    <w:rsid w:val="00147931"/>
    <w:rsid w:val="00147946"/>
    <w:rsid w:val="00147A20"/>
    <w:rsid w:val="00151422"/>
    <w:rsid w:val="00151692"/>
    <w:rsid w:val="00153550"/>
    <w:rsid w:val="00153765"/>
    <w:rsid w:val="001537F1"/>
    <w:rsid w:val="001544CD"/>
    <w:rsid w:val="00155121"/>
    <w:rsid w:val="00157410"/>
    <w:rsid w:val="00157F21"/>
    <w:rsid w:val="0016051F"/>
    <w:rsid w:val="0016126F"/>
    <w:rsid w:val="00161AD1"/>
    <w:rsid w:val="00167265"/>
    <w:rsid w:val="00167D15"/>
    <w:rsid w:val="001704A3"/>
    <w:rsid w:val="00171F73"/>
    <w:rsid w:val="00172774"/>
    <w:rsid w:val="00172D08"/>
    <w:rsid w:val="00173834"/>
    <w:rsid w:val="00177882"/>
    <w:rsid w:val="001812FF"/>
    <w:rsid w:val="001814AC"/>
    <w:rsid w:val="00181546"/>
    <w:rsid w:val="00183BCA"/>
    <w:rsid w:val="0018442C"/>
    <w:rsid w:val="001847B2"/>
    <w:rsid w:val="001849E1"/>
    <w:rsid w:val="0018535D"/>
    <w:rsid w:val="001859A9"/>
    <w:rsid w:val="00186413"/>
    <w:rsid w:val="00187213"/>
    <w:rsid w:val="0019005E"/>
    <w:rsid w:val="00190C53"/>
    <w:rsid w:val="0019425C"/>
    <w:rsid w:val="00195321"/>
    <w:rsid w:val="001A086F"/>
    <w:rsid w:val="001A409D"/>
    <w:rsid w:val="001A5046"/>
    <w:rsid w:val="001A689B"/>
    <w:rsid w:val="001A6D93"/>
    <w:rsid w:val="001A72F0"/>
    <w:rsid w:val="001B06B4"/>
    <w:rsid w:val="001B0829"/>
    <w:rsid w:val="001B2E72"/>
    <w:rsid w:val="001B6481"/>
    <w:rsid w:val="001B75AC"/>
    <w:rsid w:val="001B7E9F"/>
    <w:rsid w:val="001C1A76"/>
    <w:rsid w:val="001C1E9B"/>
    <w:rsid w:val="001C2092"/>
    <w:rsid w:val="001C2344"/>
    <w:rsid w:val="001C2451"/>
    <w:rsid w:val="001C35FC"/>
    <w:rsid w:val="001C3A07"/>
    <w:rsid w:val="001C5F3D"/>
    <w:rsid w:val="001C6A52"/>
    <w:rsid w:val="001D2168"/>
    <w:rsid w:val="001D2764"/>
    <w:rsid w:val="001D2F19"/>
    <w:rsid w:val="001D325B"/>
    <w:rsid w:val="001D51C1"/>
    <w:rsid w:val="001D52E2"/>
    <w:rsid w:val="001D5925"/>
    <w:rsid w:val="001D5D79"/>
    <w:rsid w:val="001D67FD"/>
    <w:rsid w:val="001E0406"/>
    <w:rsid w:val="001E0DEE"/>
    <w:rsid w:val="001E2244"/>
    <w:rsid w:val="001E3243"/>
    <w:rsid w:val="001E3AD3"/>
    <w:rsid w:val="001E55B3"/>
    <w:rsid w:val="001E5F04"/>
    <w:rsid w:val="001E60DB"/>
    <w:rsid w:val="001E62F3"/>
    <w:rsid w:val="001F0A48"/>
    <w:rsid w:val="001F2129"/>
    <w:rsid w:val="001F2C82"/>
    <w:rsid w:val="001F2ED1"/>
    <w:rsid w:val="001F3751"/>
    <w:rsid w:val="001F3C66"/>
    <w:rsid w:val="001F4435"/>
    <w:rsid w:val="001F4B35"/>
    <w:rsid w:val="001F5016"/>
    <w:rsid w:val="001F515D"/>
    <w:rsid w:val="001F5C62"/>
    <w:rsid w:val="001F698F"/>
    <w:rsid w:val="00201208"/>
    <w:rsid w:val="00201C2D"/>
    <w:rsid w:val="00207035"/>
    <w:rsid w:val="002073C9"/>
    <w:rsid w:val="0021305A"/>
    <w:rsid w:val="0021364B"/>
    <w:rsid w:val="00213C0C"/>
    <w:rsid w:val="00215FBA"/>
    <w:rsid w:val="00216292"/>
    <w:rsid w:val="002171B5"/>
    <w:rsid w:val="00220768"/>
    <w:rsid w:val="00220FCF"/>
    <w:rsid w:val="00221845"/>
    <w:rsid w:val="00221DBA"/>
    <w:rsid w:val="00221E32"/>
    <w:rsid w:val="002224C1"/>
    <w:rsid w:val="00223528"/>
    <w:rsid w:val="00223FE1"/>
    <w:rsid w:val="00225FBB"/>
    <w:rsid w:val="00227EE6"/>
    <w:rsid w:val="002309C8"/>
    <w:rsid w:val="00230F3D"/>
    <w:rsid w:val="00236248"/>
    <w:rsid w:val="002363E9"/>
    <w:rsid w:val="00240187"/>
    <w:rsid w:val="002402BB"/>
    <w:rsid w:val="002407A6"/>
    <w:rsid w:val="00241788"/>
    <w:rsid w:val="00242669"/>
    <w:rsid w:val="0024297B"/>
    <w:rsid w:val="00242C35"/>
    <w:rsid w:val="002456AF"/>
    <w:rsid w:val="00245F19"/>
    <w:rsid w:val="002476FD"/>
    <w:rsid w:val="00247DA4"/>
    <w:rsid w:val="00251202"/>
    <w:rsid w:val="00251683"/>
    <w:rsid w:val="002536AA"/>
    <w:rsid w:val="00254C91"/>
    <w:rsid w:val="002552D9"/>
    <w:rsid w:val="00256364"/>
    <w:rsid w:val="00257F9B"/>
    <w:rsid w:val="0026137E"/>
    <w:rsid w:val="002629BE"/>
    <w:rsid w:val="00262C61"/>
    <w:rsid w:val="00262C94"/>
    <w:rsid w:val="002634A6"/>
    <w:rsid w:val="00264394"/>
    <w:rsid w:val="00264BC7"/>
    <w:rsid w:val="00265C3D"/>
    <w:rsid w:val="002660B6"/>
    <w:rsid w:val="00266224"/>
    <w:rsid w:val="00266413"/>
    <w:rsid w:val="0026646E"/>
    <w:rsid w:val="002668F3"/>
    <w:rsid w:val="00266E2F"/>
    <w:rsid w:val="0026723F"/>
    <w:rsid w:val="00273017"/>
    <w:rsid w:val="00273975"/>
    <w:rsid w:val="00274B65"/>
    <w:rsid w:val="00275354"/>
    <w:rsid w:val="00276A7E"/>
    <w:rsid w:val="0027783B"/>
    <w:rsid w:val="00277E1E"/>
    <w:rsid w:val="00281048"/>
    <w:rsid w:val="00282ED7"/>
    <w:rsid w:val="00283C30"/>
    <w:rsid w:val="00286937"/>
    <w:rsid w:val="00286F10"/>
    <w:rsid w:val="00287B61"/>
    <w:rsid w:val="002900D1"/>
    <w:rsid w:val="00292AC5"/>
    <w:rsid w:val="00293FE0"/>
    <w:rsid w:val="00294661"/>
    <w:rsid w:val="00295A8B"/>
    <w:rsid w:val="00295D04"/>
    <w:rsid w:val="00295D93"/>
    <w:rsid w:val="00296C35"/>
    <w:rsid w:val="00297823"/>
    <w:rsid w:val="002A0725"/>
    <w:rsid w:val="002A32D2"/>
    <w:rsid w:val="002A3B92"/>
    <w:rsid w:val="002A4698"/>
    <w:rsid w:val="002A497A"/>
    <w:rsid w:val="002A4FD1"/>
    <w:rsid w:val="002A6AA2"/>
    <w:rsid w:val="002A6B63"/>
    <w:rsid w:val="002A7AC0"/>
    <w:rsid w:val="002A7CB1"/>
    <w:rsid w:val="002A7FE5"/>
    <w:rsid w:val="002B0449"/>
    <w:rsid w:val="002B087A"/>
    <w:rsid w:val="002B106D"/>
    <w:rsid w:val="002B2911"/>
    <w:rsid w:val="002B40A1"/>
    <w:rsid w:val="002B52D2"/>
    <w:rsid w:val="002B5EC3"/>
    <w:rsid w:val="002B76D0"/>
    <w:rsid w:val="002C09C0"/>
    <w:rsid w:val="002C1D78"/>
    <w:rsid w:val="002C271D"/>
    <w:rsid w:val="002C36B0"/>
    <w:rsid w:val="002C3A35"/>
    <w:rsid w:val="002C5982"/>
    <w:rsid w:val="002C7B0A"/>
    <w:rsid w:val="002D1834"/>
    <w:rsid w:val="002D491A"/>
    <w:rsid w:val="002D4CE4"/>
    <w:rsid w:val="002D582F"/>
    <w:rsid w:val="002D65ED"/>
    <w:rsid w:val="002D6C42"/>
    <w:rsid w:val="002D72ED"/>
    <w:rsid w:val="002E09BD"/>
    <w:rsid w:val="002E169A"/>
    <w:rsid w:val="002E2066"/>
    <w:rsid w:val="002E2A60"/>
    <w:rsid w:val="002E3034"/>
    <w:rsid w:val="002E44CA"/>
    <w:rsid w:val="002E572D"/>
    <w:rsid w:val="002E6FDD"/>
    <w:rsid w:val="002F05CC"/>
    <w:rsid w:val="002F137F"/>
    <w:rsid w:val="002F1B52"/>
    <w:rsid w:val="002F28EC"/>
    <w:rsid w:val="002F3D16"/>
    <w:rsid w:val="002F403C"/>
    <w:rsid w:val="002F5747"/>
    <w:rsid w:val="002F64DF"/>
    <w:rsid w:val="002F72A1"/>
    <w:rsid w:val="002F784B"/>
    <w:rsid w:val="003013ED"/>
    <w:rsid w:val="00302BC3"/>
    <w:rsid w:val="00302F1E"/>
    <w:rsid w:val="003038E1"/>
    <w:rsid w:val="00304041"/>
    <w:rsid w:val="00304114"/>
    <w:rsid w:val="00305273"/>
    <w:rsid w:val="00305992"/>
    <w:rsid w:val="00306B4E"/>
    <w:rsid w:val="00307415"/>
    <w:rsid w:val="00311A4C"/>
    <w:rsid w:val="00311FD9"/>
    <w:rsid w:val="00312107"/>
    <w:rsid w:val="00313E7F"/>
    <w:rsid w:val="00313F8E"/>
    <w:rsid w:val="00315E0C"/>
    <w:rsid w:val="00316B3E"/>
    <w:rsid w:val="0031727B"/>
    <w:rsid w:val="00317DEE"/>
    <w:rsid w:val="00323185"/>
    <w:rsid w:val="00323D30"/>
    <w:rsid w:val="0033088F"/>
    <w:rsid w:val="003308D5"/>
    <w:rsid w:val="00331D28"/>
    <w:rsid w:val="00331FF9"/>
    <w:rsid w:val="003320D3"/>
    <w:rsid w:val="003347EF"/>
    <w:rsid w:val="00335BE8"/>
    <w:rsid w:val="00336EBF"/>
    <w:rsid w:val="0033731E"/>
    <w:rsid w:val="003378A1"/>
    <w:rsid w:val="00337A43"/>
    <w:rsid w:val="00337AAB"/>
    <w:rsid w:val="00337C37"/>
    <w:rsid w:val="003410B0"/>
    <w:rsid w:val="003411ED"/>
    <w:rsid w:val="00341950"/>
    <w:rsid w:val="00341A1E"/>
    <w:rsid w:val="00341A4D"/>
    <w:rsid w:val="003441B1"/>
    <w:rsid w:val="00344E3F"/>
    <w:rsid w:val="00345AE3"/>
    <w:rsid w:val="00345D2C"/>
    <w:rsid w:val="00346437"/>
    <w:rsid w:val="00347A30"/>
    <w:rsid w:val="00350E4D"/>
    <w:rsid w:val="003511D9"/>
    <w:rsid w:val="00351B59"/>
    <w:rsid w:val="00351FD5"/>
    <w:rsid w:val="00355E7B"/>
    <w:rsid w:val="0035747C"/>
    <w:rsid w:val="0035759C"/>
    <w:rsid w:val="00360611"/>
    <w:rsid w:val="00360865"/>
    <w:rsid w:val="00362AA7"/>
    <w:rsid w:val="00363D32"/>
    <w:rsid w:val="00363FC5"/>
    <w:rsid w:val="00366E5C"/>
    <w:rsid w:val="003673C8"/>
    <w:rsid w:val="00367741"/>
    <w:rsid w:val="00370784"/>
    <w:rsid w:val="00370B59"/>
    <w:rsid w:val="003714F5"/>
    <w:rsid w:val="00373402"/>
    <w:rsid w:val="003750E4"/>
    <w:rsid w:val="003764C7"/>
    <w:rsid w:val="00377C27"/>
    <w:rsid w:val="003808CD"/>
    <w:rsid w:val="003832F3"/>
    <w:rsid w:val="00385861"/>
    <w:rsid w:val="00385C49"/>
    <w:rsid w:val="0038687A"/>
    <w:rsid w:val="00390260"/>
    <w:rsid w:val="00390C49"/>
    <w:rsid w:val="00390DB6"/>
    <w:rsid w:val="00390E79"/>
    <w:rsid w:val="003950DF"/>
    <w:rsid w:val="00395A49"/>
    <w:rsid w:val="00396FBD"/>
    <w:rsid w:val="003A01B5"/>
    <w:rsid w:val="003A07FB"/>
    <w:rsid w:val="003A14CB"/>
    <w:rsid w:val="003A22F6"/>
    <w:rsid w:val="003A2C5F"/>
    <w:rsid w:val="003A30C8"/>
    <w:rsid w:val="003A4D69"/>
    <w:rsid w:val="003A59E3"/>
    <w:rsid w:val="003A6416"/>
    <w:rsid w:val="003A6448"/>
    <w:rsid w:val="003A6D51"/>
    <w:rsid w:val="003A70B9"/>
    <w:rsid w:val="003B1D44"/>
    <w:rsid w:val="003B3317"/>
    <w:rsid w:val="003B52FB"/>
    <w:rsid w:val="003B56EE"/>
    <w:rsid w:val="003C072E"/>
    <w:rsid w:val="003C1147"/>
    <w:rsid w:val="003C1329"/>
    <w:rsid w:val="003C29FD"/>
    <w:rsid w:val="003C2AB2"/>
    <w:rsid w:val="003C3DEC"/>
    <w:rsid w:val="003C47D2"/>
    <w:rsid w:val="003C5FE7"/>
    <w:rsid w:val="003C6EBF"/>
    <w:rsid w:val="003C6F16"/>
    <w:rsid w:val="003C6FCA"/>
    <w:rsid w:val="003D1ACC"/>
    <w:rsid w:val="003D1F70"/>
    <w:rsid w:val="003D27C4"/>
    <w:rsid w:val="003D285D"/>
    <w:rsid w:val="003D30E8"/>
    <w:rsid w:val="003D4677"/>
    <w:rsid w:val="003D57CC"/>
    <w:rsid w:val="003D7EB8"/>
    <w:rsid w:val="003E0EC5"/>
    <w:rsid w:val="003E3587"/>
    <w:rsid w:val="003E3710"/>
    <w:rsid w:val="003E4DBC"/>
    <w:rsid w:val="003E59FF"/>
    <w:rsid w:val="003E6E94"/>
    <w:rsid w:val="003E7B93"/>
    <w:rsid w:val="003F6195"/>
    <w:rsid w:val="004004A8"/>
    <w:rsid w:val="004012CB"/>
    <w:rsid w:val="00401657"/>
    <w:rsid w:val="00401944"/>
    <w:rsid w:val="00401B07"/>
    <w:rsid w:val="00402BBA"/>
    <w:rsid w:val="00402CE0"/>
    <w:rsid w:val="00404A3A"/>
    <w:rsid w:val="0040564F"/>
    <w:rsid w:val="00405A57"/>
    <w:rsid w:val="00406105"/>
    <w:rsid w:val="0040657A"/>
    <w:rsid w:val="00406799"/>
    <w:rsid w:val="00406C34"/>
    <w:rsid w:val="0041022D"/>
    <w:rsid w:val="00410695"/>
    <w:rsid w:val="00410CE2"/>
    <w:rsid w:val="0041386F"/>
    <w:rsid w:val="00413F64"/>
    <w:rsid w:val="0041404E"/>
    <w:rsid w:val="00414E3B"/>
    <w:rsid w:val="0041573E"/>
    <w:rsid w:val="00416DBE"/>
    <w:rsid w:val="004173E4"/>
    <w:rsid w:val="004177FE"/>
    <w:rsid w:val="00417846"/>
    <w:rsid w:val="00420669"/>
    <w:rsid w:val="00420EBB"/>
    <w:rsid w:val="00421656"/>
    <w:rsid w:val="004225F7"/>
    <w:rsid w:val="00422E76"/>
    <w:rsid w:val="00423172"/>
    <w:rsid w:val="0042592A"/>
    <w:rsid w:val="00426B8D"/>
    <w:rsid w:val="00426E89"/>
    <w:rsid w:val="00427EA3"/>
    <w:rsid w:val="004334A5"/>
    <w:rsid w:val="00433C9D"/>
    <w:rsid w:val="0043493D"/>
    <w:rsid w:val="00435956"/>
    <w:rsid w:val="004361C6"/>
    <w:rsid w:val="00436361"/>
    <w:rsid w:val="004407FF"/>
    <w:rsid w:val="00440861"/>
    <w:rsid w:val="00442FB8"/>
    <w:rsid w:val="00443189"/>
    <w:rsid w:val="00445328"/>
    <w:rsid w:val="00447CAA"/>
    <w:rsid w:val="0045077E"/>
    <w:rsid w:val="00451FC7"/>
    <w:rsid w:val="004533EE"/>
    <w:rsid w:val="00454F6D"/>
    <w:rsid w:val="004557D1"/>
    <w:rsid w:val="004572F0"/>
    <w:rsid w:val="00460298"/>
    <w:rsid w:val="00460B79"/>
    <w:rsid w:val="00460F77"/>
    <w:rsid w:val="00464307"/>
    <w:rsid w:val="00464A83"/>
    <w:rsid w:val="00464D1D"/>
    <w:rsid w:val="00467495"/>
    <w:rsid w:val="00472A2A"/>
    <w:rsid w:val="004735FE"/>
    <w:rsid w:val="004750DE"/>
    <w:rsid w:val="0047650F"/>
    <w:rsid w:val="00477D6D"/>
    <w:rsid w:val="004812B1"/>
    <w:rsid w:val="00481575"/>
    <w:rsid w:val="004827A2"/>
    <w:rsid w:val="00482E45"/>
    <w:rsid w:val="00482F51"/>
    <w:rsid w:val="00482FD7"/>
    <w:rsid w:val="00483122"/>
    <w:rsid w:val="00485BB7"/>
    <w:rsid w:val="00487C76"/>
    <w:rsid w:val="004903FD"/>
    <w:rsid w:val="00490BED"/>
    <w:rsid w:val="00490C57"/>
    <w:rsid w:val="0049114E"/>
    <w:rsid w:val="0049300D"/>
    <w:rsid w:val="0049601A"/>
    <w:rsid w:val="00497471"/>
    <w:rsid w:val="004A1B6E"/>
    <w:rsid w:val="004A469B"/>
    <w:rsid w:val="004A4AD4"/>
    <w:rsid w:val="004A4D4E"/>
    <w:rsid w:val="004A5600"/>
    <w:rsid w:val="004A59EA"/>
    <w:rsid w:val="004A6E1B"/>
    <w:rsid w:val="004A74AA"/>
    <w:rsid w:val="004B1AEC"/>
    <w:rsid w:val="004B1EB0"/>
    <w:rsid w:val="004B1F63"/>
    <w:rsid w:val="004B2122"/>
    <w:rsid w:val="004B39E6"/>
    <w:rsid w:val="004B421A"/>
    <w:rsid w:val="004B43E9"/>
    <w:rsid w:val="004B4589"/>
    <w:rsid w:val="004B6ED8"/>
    <w:rsid w:val="004B79C6"/>
    <w:rsid w:val="004C0EAA"/>
    <w:rsid w:val="004C4D45"/>
    <w:rsid w:val="004C4DD1"/>
    <w:rsid w:val="004C4F63"/>
    <w:rsid w:val="004C6BC2"/>
    <w:rsid w:val="004C78E5"/>
    <w:rsid w:val="004C7E47"/>
    <w:rsid w:val="004D0A26"/>
    <w:rsid w:val="004D0E21"/>
    <w:rsid w:val="004D2BB9"/>
    <w:rsid w:val="004D408F"/>
    <w:rsid w:val="004D69F8"/>
    <w:rsid w:val="004E0133"/>
    <w:rsid w:val="004E06D5"/>
    <w:rsid w:val="004E0C40"/>
    <w:rsid w:val="004E125B"/>
    <w:rsid w:val="004E2760"/>
    <w:rsid w:val="004E2782"/>
    <w:rsid w:val="004E2C5B"/>
    <w:rsid w:val="004E44C1"/>
    <w:rsid w:val="004E4635"/>
    <w:rsid w:val="004E4B88"/>
    <w:rsid w:val="004E4E64"/>
    <w:rsid w:val="004E5407"/>
    <w:rsid w:val="004F1484"/>
    <w:rsid w:val="004F1F2C"/>
    <w:rsid w:val="004F33B1"/>
    <w:rsid w:val="004F3930"/>
    <w:rsid w:val="004F3BB3"/>
    <w:rsid w:val="004F4317"/>
    <w:rsid w:val="004F5710"/>
    <w:rsid w:val="004F6223"/>
    <w:rsid w:val="004F6738"/>
    <w:rsid w:val="004F6B38"/>
    <w:rsid w:val="004F7483"/>
    <w:rsid w:val="005004EF"/>
    <w:rsid w:val="00500AF2"/>
    <w:rsid w:val="00503154"/>
    <w:rsid w:val="00503FAE"/>
    <w:rsid w:val="005050A2"/>
    <w:rsid w:val="00505CF6"/>
    <w:rsid w:val="00506DE8"/>
    <w:rsid w:val="00507196"/>
    <w:rsid w:val="0051088D"/>
    <w:rsid w:val="0051200B"/>
    <w:rsid w:val="00513E56"/>
    <w:rsid w:val="00515E38"/>
    <w:rsid w:val="0051643E"/>
    <w:rsid w:val="00516520"/>
    <w:rsid w:val="005168DC"/>
    <w:rsid w:val="00520F91"/>
    <w:rsid w:val="00521514"/>
    <w:rsid w:val="00522712"/>
    <w:rsid w:val="00525285"/>
    <w:rsid w:val="00525E4B"/>
    <w:rsid w:val="0053120A"/>
    <w:rsid w:val="00535D1C"/>
    <w:rsid w:val="00536203"/>
    <w:rsid w:val="005407C3"/>
    <w:rsid w:val="00540C7A"/>
    <w:rsid w:val="00544A3C"/>
    <w:rsid w:val="005516A9"/>
    <w:rsid w:val="00552669"/>
    <w:rsid w:val="00552F51"/>
    <w:rsid w:val="00553195"/>
    <w:rsid w:val="00553331"/>
    <w:rsid w:val="005548CB"/>
    <w:rsid w:val="00554AAC"/>
    <w:rsid w:val="00554BF1"/>
    <w:rsid w:val="00554C98"/>
    <w:rsid w:val="005564B4"/>
    <w:rsid w:val="00557971"/>
    <w:rsid w:val="00557E07"/>
    <w:rsid w:val="00560EF2"/>
    <w:rsid w:val="005610FE"/>
    <w:rsid w:val="0056113A"/>
    <w:rsid w:val="00562115"/>
    <w:rsid w:val="00563D26"/>
    <w:rsid w:val="00566FE9"/>
    <w:rsid w:val="00567DB5"/>
    <w:rsid w:val="00570433"/>
    <w:rsid w:val="00571F65"/>
    <w:rsid w:val="005749FF"/>
    <w:rsid w:val="005750A1"/>
    <w:rsid w:val="0057703D"/>
    <w:rsid w:val="005800C7"/>
    <w:rsid w:val="00580C40"/>
    <w:rsid w:val="0058144D"/>
    <w:rsid w:val="0058158B"/>
    <w:rsid w:val="00582FD1"/>
    <w:rsid w:val="0058382E"/>
    <w:rsid w:val="00590E70"/>
    <w:rsid w:val="00593367"/>
    <w:rsid w:val="00593696"/>
    <w:rsid w:val="00594FD6"/>
    <w:rsid w:val="00595FD0"/>
    <w:rsid w:val="00596594"/>
    <w:rsid w:val="00596801"/>
    <w:rsid w:val="00597A42"/>
    <w:rsid w:val="005A1361"/>
    <w:rsid w:val="005A2FAE"/>
    <w:rsid w:val="005A3800"/>
    <w:rsid w:val="005A39FB"/>
    <w:rsid w:val="005A3C48"/>
    <w:rsid w:val="005A46D4"/>
    <w:rsid w:val="005A66F3"/>
    <w:rsid w:val="005A79DF"/>
    <w:rsid w:val="005B02D1"/>
    <w:rsid w:val="005B04C6"/>
    <w:rsid w:val="005B2D76"/>
    <w:rsid w:val="005B3767"/>
    <w:rsid w:val="005B53C8"/>
    <w:rsid w:val="005B5C63"/>
    <w:rsid w:val="005B6016"/>
    <w:rsid w:val="005C113E"/>
    <w:rsid w:val="005C23C9"/>
    <w:rsid w:val="005C53C8"/>
    <w:rsid w:val="005C62AC"/>
    <w:rsid w:val="005C7A85"/>
    <w:rsid w:val="005C7F9E"/>
    <w:rsid w:val="005D0E04"/>
    <w:rsid w:val="005D148D"/>
    <w:rsid w:val="005D15B0"/>
    <w:rsid w:val="005D276D"/>
    <w:rsid w:val="005D699C"/>
    <w:rsid w:val="005D7558"/>
    <w:rsid w:val="005E0366"/>
    <w:rsid w:val="005E042B"/>
    <w:rsid w:val="005E075C"/>
    <w:rsid w:val="005E08D6"/>
    <w:rsid w:val="005E241D"/>
    <w:rsid w:val="005E2E9C"/>
    <w:rsid w:val="005E35F9"/>
    <w:rsid w:val="005E3D77"/>
    <w:rsid w:val="005E4C49"/>
    <w:rsid w:val="005E5531"/>
    <w:rsid w:val="005E6200"/>
    <w:rsid w:val="005F05FC"/>
    <w:rsid w:val="005F1D68"/>
    <w:rsid w:val="005F228F"/>
    <w:rsid w:val="005F26E5"/>
    <w:rsid w:val="005F2786"/>
    <w:rsid w:val="005F32BE"/>
    <w:rsid w:val="005F3D89"/>
    <w:rsid w:val="005F71E7"/>
    <w:rsid w:val="005F758C"/>
    <w:rsid w:val="00601261"/>
    <w:rsid w:val="00602F40"/>
    <w:rsid w:val="0060344E"/>
    <w:rsid w:val="00603899"/>
    <w:rsid w:val="0060481D"/>
    <w:rsid w:val="00606AB2"/>
    <w:rsid w:val="00610274"/>
    <w:rsid w:val="00613670"/>
    <w:rsid w:val="0061621A"/>
    <w:rsid w:val="0061799C"/>
    <w:rsid w:val="00620B9E"/>
    <w:rsid w:val="006212E4"/>
    <w:rsid w:val="00622987"/>
    <w:rsid w:val="00624249"/>
    <w:rsid w:val="006244E4"/>
    <w:rsid w:val="006260AF"/>
    <w:rsid w:val="00626A96"/>
    <w:rsid w:val="006300BB"/>
    <w:rsid w:val="0063039A"/>
    <w:rsid w:val="00630516"/>
    <w:rsid w:val="006305CA"/>
    <w:rsid w:val="00631F8B"/>
    <w:rsid w:val="006325FD"/>
    <w:rsid w:val="00633391"/>
    <w:rsid w:val="006348E5"/>
    <w:rsid w:val="00634992"/>
    <w:rsid w:val="00636724"/>
    <w:rsid w:val="00640086"/>
    <w:rsid w:val="00640146"/>
    <w:rsid w:val="006427E5"/>
    <w:rsid w:val="00643831"/>
    <w:rsid w:val="00645FBB"/>
    <w:rsid w:val="0064745B"/>
    <w:rsid w:val="006528B6"/>
    <w:rsid w:val="00652CB3"/>
    <w:rsid w:val="00652CDB"/>
    <w:rsid w:val="0065411E"/>
    <w:rsid w:val="00654611"/>
    <w:rsid w:val="00655F8E"/>
    <w:rsid w:val="006571CB"/>
    <w:rsid w:val="00657722"/>
    <w:rsid w:val="00657B97"/>
    <w:rsid w:val="0066002F"/>
    <w:rsid w:val="006608D7"/>
    <w:rsid w:val="006612F3"/>
    <w:rsid w:val="00662762"/>
    <w:rsid w:val="00662C07"/>
    <w:rsid w:val="00672B37"/>
    <w:rsid w:val="00672F9F"/>
    <w:rsid w:val="006751BB"/>
    <w:rsid w:val="00676519"/>
    <w:rsid w:val="00682B72"/>
    <w:rsid w:val="006833A5"/>
    <w:rsid w:val="00683812"/>
    <w:rsid w:val="00683D16"/>
    <w:rsid w:val="006850DF"/>
    <w:rsid w:val="00685E24"/>
    <w:rsid w:val="006860C8"/>
    <w:rsid w:val="0068613F"/>
    <w:rsid w:val="00687CA4"/>
    <w:rsid w:val="00693106"/>
    <w:rsid w:val="006939C5"/>
    <w:rsid w:val="00695C04"/>
    <w:rsid w:val="006A1DB2"/>
    <w:rsid w:val="006A2362"/>
    <w:rsid w:val="006A3E67"/>
    <w:rsid w:val="006A4E14"/>
    <w:rsid w:val="006A5C74"/>
    <w:rsid w:val="006A5CE5"/>
    <w:rsid w:val="006A6FCA"/>
    <w:rsid w:val="006B169A"/>
    <w:rsid w:val="006B2087"/>
    <w:rsid w:val="006B240E"/>
    <w:rsid w:val="006B45A4"/>
    <w:rsid w:val="006B4A9C"/>
    <w:rsid w:val="006B5116"/>
    <w:rsid w:val="006B6109"/>
    <w:rsid w:val="006B6114"/>
    <w:rsid w:val="006B6284"/>
    <w:rsid w:val="006B6344"/>
    <w:rsid w:val="006B6AF9"/>
    <w:rsid w:val="006B7AB3"/>
    <w:rsid w:val="006C0361"/>
    <w:rsid w:val="006C3927"/>
    <w:rsid w:val="006C43A2"/>
    <w:rsid w:val="006C53D7"/>
    <w:rsid w:val="006C690B"/>
    <w:rsid w:val="006C7159"/>
    <w:rsid w:val="006C7578"/>
    <w:rsid w:val="006D028A"/>
    <w:rsid w:val="006D09A9"/>
    <w:rsid w:val="006D0B08"/>
    <w:rsid w:val="006D166C"/>
    <w:rsid w:val="006D24E0"/>
    <w:rsid w:val="006D2DBC"/>
    <w:rsid w:val="006D3BCE"/>
    <w:rsid w:val="006D3DA5"/>
    <w:rsid w:val="006D4547"/>
    <w:rsid w:val="006D477F"/>
    <w:rsid w:val="006D4877"/>
    <w:rsid w:val="006D577E"/>
    <w:rsid w:val="006D6B5C"/>
    <w:rsid w:val="006D79F8"/>
    <w:rsid w:val="006E16E0"/>
    <w:rsid w:val="006E2BE4"/>
    <w:rsid w:val="006E36CC"/>
    <w:rsid w:val="006E4942"/>
    <w:rsid w:val="006E501F"/>
    <w:rsid w:val="006E5A5E"/>
    <w:rsid w:val="006E5FB1"/>
    <w:rsid w:val="006E6EAB"/>
    <w:rsid w:val="006F0313"/>
    <w:rsid w:val="006F0DE7"/>
    <w:rsid w:val="006F0EE1"/>
    <w:rsid w:val="006F1FC8"/>
    <w:rsid w:val="006F2102"/>
    <w:rsid w:val="006F2B88"/>
    <w:rsid w:val="006F767B"/>
    <w:rsid w:val="0070049B"/>
    <w:rsid w:val="00700C94"/>
    <w:rsid w:val="0070100A"/>
    <w:rsid w:val="00701F13"/>
    <w:rsid w:val="00702103"/>
    <w:rsid w:val="007028C1"/>
    <w:rsid w:val="00703380"/>
    <w:rsid w:val="00707A9B"/>
    <w:rsid w:val="00711191"/>
    <w:rsid w:val="007117AC"/>
    <w:rsid w:val="00713C89"/>
    <w:rsid w:val="00715609"/>
    <w:rsid w:val="00715A0B"/>
    <w:rsid w:val="0071799A"/>
    <w:rsid w:val="00720313"/>
    <w:rsid w:val="00721710"/>
    <w:rsid w:val="00722042"/>
    <w:rsid w:val="00722785"/>
    <w:rsid w:val="007229A5"/>
    <w:rsid w:val="00724662"/>
    <w:rsid w:val="0072673D"/>
    <w:rsid w:val="0072776B"/>
    <w:rsid w:val="00730D3D"/>
    <w:rsid w:val="00731507"/>
    <w:rsid w:val="007320B8"/>
    <w:rsid w:val="007323B6"/>
    <w:rsid w:val="0073342F"/>
    <w:rsid w:val="007345FF"/>
    <w:rsid w:val="007366A7"/>
    <w:rsid w:val="00736AD0"/>
    <w:rsid w:val="00736D04"/>
    <w:rsid w:val="00740F4C"/>
    <w:rsid w:val="007418BE"/>
    <w:rsid w:val="00742A6B"/>
    <w:rsid w:val="00743B98"/>
    <w:rsid w:val="00744AE6"/>
    <w:rsid w:val="007464A9"/>
    <w:rsid w:val="007472F2"/>
    <w:rsid w:val="007508A1"/>
    <w:rsid w:val="00750DD2"/>
    <w:rsid w:val="007521C6"/>
    <w:rsid w:val="00752560"/>
    <w:rsid w:val="00755F82"/>
    <w:rsid w:val="0076264E"/>
    <w:rsid w:val="00762B74"/>
    <w:rsid w:val="00763D56"/>
    <w:rsid w:val="00766477"/>
    <w:rsid w:val="00766533"/>
    <w:rsid w:val="007672BD"/>
    <w:rsid w:val="00767537"/>
    <w:rsid w:val="00767898"/>
    <w:rsid w:val="00767E8A"/>
    <w:rsid w:val="007710CA"/>
    <w:rsid w:val="007713B7"/>
    <w:rsid w:val="007715F6"/>
    <w:rsid w:val="00771773"/>
    <w:rsid w:val="0077314F"/>
    <w:rsid w:val="00773A1C"/>
    <w:rsid w:val="0077475E"/>
    <w:rsid w:val="00774988"/>
    <w:rsid w:val="00774E91"/>
    <w:rsid w:val="00774EB7"/>
    <w:rsid w:val="00777C82"/>
    <w:rsid w:val="00780168"/>
    <w:rsid w:val="00780982"/>
    <w:rsid w:val="00781E59"/>
    <w:rsid w:val="00781F61"/>
    <w:rsid w:val="00782A95"/>
    <w:rsid w:val="007839FB"/>
    <w:rsid w:val="00783BBE"/>
    <w:rsid w:val="007841FA"/>
    <w:rsid w:val="0078607B"/>
    <w:rsid w:val="007863B4"/>
    <w:rsid w:val="00786EE2"/>
    <w:rsid w:val="007913DE"/>
    <w:rsid w:val="00793166"/>
    <w:rsid w:val="00793F01"/>
    <w:rsid w:val="0079405B"/>
    <w:rsid w:val="007940DA"/>
    <w:rsid w:val="00794C72"/>
    <w:rsid w:val="00795ED2"/>
    <w:rsid w:val="00797410"/>
    <w:rsid w:val="007A07A7"/>
    <w:rsid w:val="007A0C61"/>
    <w:rsid w:val="007A131D"/>
    <w:rsid w:val="007A2000"/>
    <w:rsid w:val="007A23F1"/>
    <w:rsid w:val="007A25C1"/>
    <w:rsid w:val="007A2B7B"/>
    <w:rsid w:val="007A2BEB"/>
    <w:rsid w:val="007A39C5"/>
    <w:rsid w:val="007A4E6C"/>
    <w:rsid w:val="007A52DF"/>
    <w:rsid w:val="007A59DA"/>
    <w:rsid w:val="007A5F63"/>
    <w:rsid w:val="007A6C51"/>
    <w:rsid w:val="007B1673"/>
    <w:rsid w:val="007B20C7"/>
    <w:rsid w:val="007B25DD"/>
    <w:rsid w:val="007B272D"/>
    <w:rsid w:val="007B3158"/>
    <w:rsid w:val="007B4987"/>
    <w:rsid w:val="007B51FE"/>
    <w:rsid w:val="007B5653"/>
    <w:rsid w:val="007B6DCA"/>
    <w:rsid w:val="007B78C6"/>
    <w:rsid w:val="007B7C6A"/>
    <w:rsid w:val="007C22AF"/>
    <w:rsid w:val="007C24C8"/>
    <w:rsid w:val="007C327A"/>
    <w:rsid w:val="007C78CB"/>
    <w:rsid w:val="007D02CC"/>
    <w:rsid w:val="007D03FC"/>
    <w:rsid w:val="007D090C"/>
    <w:rsid w:val="007D14C6"/>
    <w:rsid w:val="007D28D9"/>
    <w:rsid w:val="007D5164"/>
    <w:rsid w:val="007D5726"/>
    <w:rsid w:val="007D71C7"/>
    <w:rsid w:val="007D774B"/>
    <w:rsid w:val="007D7B87"/>
    <w:rsid w:val="007E02A3"/>
    <w:rsid w:val="007E03AC"/>
    <w:rsid w:val="007E0D6B"/>
    <w:rsid w:val="007E100D"/>
    <w:rsid w:val="007E1895"/>
    <w:rsid w:val="007E19E9"/>
    <w:rsid w:val="007E2283"/>
    <w:rsid w:val="007E4793"/>
    <w:rsid w:val="007E59EA"/>
    <w:rsid w:val="007E5F07"/>
    <w:rsid w:val="007E78F9"/>
    <w:rsid w:val="007F0325"/>
    <w:rsid w:val="007F0B67"/>
    <w:rsid w:val="007F25E8"/>
    <w:rsid w:val="007F3296"/>
    <w:rsid w:val="007F6CF1"/>
    <w:rsid w:val="007F70F3"/>
    <w:rsid w:val="008005B3"/>
    <w:rsid w:val="00800BBB"/>
    <w:rsid w:val="00804533"/>
    <w:rsid w:val="008079DF"/>
    <w:rsid w:val="00811B39"/>
    <w:rsid w:val="00813E86"/>
    <w:rsid w:val="00814496"/>
    <w:rsid w:val="008156A3"/>
    <w:rsid w:val="00815FAA"/>
    <w:rsid w:val="008160AA"/>
    <w:rsid w:val="00821FE0"/>
    <w:rsid w:val="00823870"/>
    <w:rsid w:val="00823BC8"/>
    <w:rsid w:val="00825DA9"/>
    <w:rsid w:val="00826068"/>
    <w:rsid w:val="008306C7"/>
    <w:rsid w:val="00831AF3"/>
    <w:rsid w:val="00831ECB"/>
    <w:rsid w:val="00833342"/>
    <w:rsid w:val="00833E5A"/>
    <w:rsid w:val="008347C1"/>
    <w:rsid w:val="00835E82"/>
    <w:rsid w:val="008363B8"/>
    <w:rsid w:val="00837608"/>
    <w:rsid w:val="008401AB"/>
    <w:rsid w:val="00840AD9"/>
    <w:rsid w:val="00844411"/>
    <w:rsid w:val="00846426"/>
    <w:rsid w:val="008501D4"/>
    <w:rsid w:val="00856D08"/>
    <w:rsid w:val="00856E3C"/>
    <w:rsid w:val="00857B99"/>
    <w:rsid w:val="0086135E"/>
    <w:rsid w:val="00862484"/>
    <w:rsid w:val="008638CE"/>
    <w:rsid w:val="0086399C"/>
    <w:rsid w:val="00863DB2"/>
    <w:rsid w:val="008648EC"/>
    <w:rsid w:val="00865439"/>
    <w:rsid w:val="00871C85"/>
    <w:rsid w:val="00871D4A"/>
    <w:rsid w:val="00872C17"/>
    <w:rsid w:val="008765FA"/>
    <w:rsid w:val="00877484"/>
    <w:rsid w:val="0088068D"/>
    <w:rsid w:val="008809B9"/>
    <w:rsid w:val="008827EF"/>
    <w:rsid w:val="00882872"/>
    <w:rsid w:val="00882A84"/>
    <w:rsid w:val="008842B8"/>
    <w:rsid w:val="0088468D"/>
    <w:rsid w:val="00885592"/>
    <w:rsid w:val="008912B2"/>
    <w:rsid w:val="00896E4E"/>
    <w:rsid w:val="0089761A"/>
    <w:rsid w:val="00897697"/>
    <w:rsid w:val="0089782F"/>
    <w:rsid w:val="008A0412"/>
    <w:rsid w:val="008A1265"/>
    <w:rsid w:val="008A19A1"/>
    <w:rsid w:val="008A24CF"/>
    <w:rsid w:val="008A3F64"/>
    <w:rsid w:val="008A6638"/>
    <w:rsid w:val="008A6E54"/>
    <w:rsid w:val="008A70F6"/>
    <w:rsid w:val="008B2B5C"/>
    <w:rsid w:val="008B3AF4"/>
    <w:rsid w:val="008B4ED9"/>
    <w:rsid w:val="008B760E"/>
    <w:rsid w:val="008C051B"/>
    <w:rsid w:val="008C3A54"/>
    <w:rsid w:val="008C47C9"/>
    <w:rsid w:val="008C4E39"/>
    <w:rsid w:val="008C5E11"/>
    <w:rsid w:val="008C6B60"/>
    <w:rsid w:val="008D02DA"/>
    <w:rsid w:val="008D06E6"/>
    <w:rsid w:val="008D088D"/>
    <w:rsid w:val="008D0F27"/>
    <w:rsid w:val="008D4336"/>
    <w:rsid w:val="008D434E"/>
    <w:rsid w:val="008D4551"/>
    <w:rsid w:val="008D4C4E"/>
    <w:rsid w:val="008D5C8E"/>
    <w:rsid w:val="008D7BBC"/>
    <w:rsid w:val="008D7E08"/>
    <w:rsid w:val="008D7EE0"/>
    <w:rsid w:val="008E06FC"/>
    <w:rsid w:val="008E1318"/>
    <w:rsid w:val="008E3872"/>
    <w:rsid w:val="008E4AC9"/>
    <w:rsid w:val="008E54B1"/>
    <w:rsid w:val="008E5FB7"/>
    <w:rsid w:val="008E60C3"/>
    <w:rsid w:val="008E75D4"/>
    <w:rsid w:val="008E76B1"/>
    <w:rsid w:val="008F219F"/>
    <w:rsid w:val="008F3BEE"/>
    <w:rsid w:val="008F4C68"/>
    <w:rsid w:val="008F513D"/>
    <w:rsid w:val="008F6608"/>
    <w:rsid w:val="008F766A"/>
    <w:rsid w:val="00900D1F"/>
    <w:rsid w:val="00900DA3"/>
    <w:rsid w:val="00901057"/>
    <w:rsid w:val="009013CC"/>
    <w:rsid w:val="00901457"/>
    <w:rsid w:val="00901BF9"/>
    <w:rsid w:val="00901C3E"/>
    <w:rsid w:val="00901CDA"/>
    <w:rsid w:val="00901D16"/>
    <w:rsid w:val="00902C0E"/>
    <w:rsid w:val="0090440B"/>
    <w:rsid w:val="0091026F"/>
    <w:rsid w:val="00910B1D"/>
    <w:rsid w:val="00910D86"/>
    <w:rsid w:val="00911D87"/>
    <w:rsid w:val="00913D34"/>
    <w:rsid w:val="00914ED3"/>
    <w:rsid w:val="00914F72"/>
    <w:rsid w:val="00916065"/>
    <w:rsid w:val="00917C9A"/>
    <w:rsid w:val="0092192F"/>
    <w:rsid w:val="00924244"/>
    <w:rsid w:val="009260E8"/>
    <w:rsid w:val="00927099"/>
    <w:rsid w:val="009304F5"/>
    <w:rsid w:val="00930876"/>
    <w:rsid w:val="009309C6"/>
    <w:rsid w:val="009338D0"/>
    <w:rsid w:val="00933A29"/>
    <w:rsid w:val="00935342"/>
    <w:rsid w:val="009355D7"/>
    <w:rsid w:val="00936532"/>
    <w:rsid w:val="00940939"/>
    <w:rsid w:val="0094141B"/>
    <w:rsid w:val="009416CF"/>
    <w:rsid w:val="009433A1"/>
    <w:rsid w:val="009441AA"/>
    <w:rsid w:val="009459D8"/>
    <w:rsid w:val="0094646E"/>
    <w:rsid w:val="00950CC8"/>
    <w:rsid w:val="0095147E"/>
    <w:rsid w:val="009527FC"/>
    <w:rsid w:val="00953452"/>
    <w:rsid w:val="009550BB"/>
    <w:rsid w:val="00955DD2"/>
    <w:rsid w:val="0095730B"/>
    <w:rsid w:val="009600EB"/>
    <w:rsid w:val="00960166"/>
    <w:rsid w:val="00960D3B"/>
    <w:rsid w:val="00960F53"/>
    <w:rsid w:val="00961D61"/>
    <w:rsid w:val="009620FE"/>
    <w:rsid w:val="00962E9D"/>
    <w:rsid w:val="00965A7A"/>
    <w:rsid w:val="00965BD7"/>
    <w:rsid w:val="0096721C"/>
    <w:rsid w:val="00967232"/>
    <w:rsid w:val="009701FE"/>
    <w:rsid w:val="00972060"/>
    <w:rsid w:val="00972D3B"/>
    <w:rsid w:val="0097470B"/>
    <w:rsid w:val="009750B0"/>
    <w:rsid w:val="00975A8B"/>
    <w:rsid w:val="00980412"/>
    <w:rsid w:val="00980446"/>
    <w:rsid w:val="00980EE6"/>
    <w:rsid w:val="00981104"/>
    <w:rsid w:val="009828B4"/>
    <w:rsid w:val="009830B5"/>
    <w:rsid w:val="00984AC7"/>
    <w:rsid w:val="00986565"/>
    <w:rsid w:val="00986C83"/>
    <w:rsid w:val="00986E94"/>
    <w:rsid w:val="00986FC0"/>
    <w:rsid w:val="00987117"/>
    <w:rsid w:val="009910A2"/>
    <w:rsid w:val="0099182E"/>
    <w:rsid w:val="00991ABD"/>
    <w:rsid w:val="00991F1C"/>
    <w:rsid w:val="00992FAC"/>
    <w:rsid w:val="0099349B"/>
    <w:rsid w:val="00995016"/>
    <w:rsid w:val="00995B14"/>
    <w:rsid w:val="00995D26"/>
    <w:rsid w:val="0099709A"/>
    <w:rsid w:val="00997A44"/>
    <w:rsid w:val="009A0749"/>
    <w:rsid w:val="009A202F"/>
    <w:rsid w:val="009A24DE"/>
    <w:rsid w:val="009A45E3"/>
    <w:rsid w:val="009A4686"/>
    <w:rsid w:val="009A487D"/>
    <w:rsid w:val="009A5811"/>
    <w:rsid w:val="009A74EA"/>
    <w:rsid w:val="009A7627"/>
    <w:rsid w:val="009A7C2B"/>
    <w:rsid w:val="009B30ED"/>
    <w:rsid w:val="009B3673"/>
    <w:rsid w:val="009B51E0"/>
    <w:rsid w:val="009B5545"/>
    <w:rsid w:val="009B57EB"/>
    <w:rsid w:val="009B5E61"/>
    <w:rsid w:val="009B6587"/>
    <w:rsid w:val="009C0344"/>
    <w:rsid w:val="009C046C"/>
    <w:rsid w:val="009C2F47"/>
    <w:rsid w:val="009C3423"/>
    <w:rsid w:val="009C361E"/>
    <w:rsid w:val="009C3861"/>
    <w:rsid w:val="009C61D3"/>
    <w:rsid w:val="009C6938"/>
    <w:rsid w:val="009C6B34"/>
    <w:rsid w:val="009C7387"/>
    <w:rsid w:val="009D06C2"/>
    <w:rsid w:val="009D78FF"/>
    <w:rsid w:val="009E3A2E"/>
    <w:rsid w:val="009E45FF"/>
    <w:rsid w:val="009E57BE"/>
    <w:rsid w:val="009E5A49"/>
    <w:rsid w:val="009E66DA"/>
    <w:rsid w:val="009F327E"/>
    <w:rsid w:val="009F5432"/>
    <w:rsid w:val="009F7D7B"/>
    <w:rsid w:val="009F7E98"/>
    <w:rsid w:val="00A00A41"/>
    <w:rsid w:val="00A00F49"/>
    <w:rsid w:val="00A04E59"/>
    <w:rsid w:val="00A04FD9"/>
    <w:rsid w:val="00A050CF"/>
    <w:rsid w:val="00A054D0"/>
    <w:rsid w:val="00A05CE2"/>
    <w:rsid w:val="00A06D8A"/>
    <w:rsid w:val="00A06D8B"/>
    <w:rsid w:val="00A10991"/>
    <w:rsid w:val="00A10AB4"/>
    <w:rsid w:val="00A10BE2"/>
    <w:rsid w:val="00A11192"/>
    <w:rsid w:val="00A13851"/>
    <w:rsid w:val="00A13B35"/>
    <w:rsid w:val="00A14323"/>
    <w:rsid w:val="00A14335"/>
    <w:rsid w:val="00A150AB"/>
    <w:rsid w:val="00A1537F"/>
    <w:rsid w:val="00A159DF"/>
    <w:rsid w:val="00A1695D"/>
    <w:rsid w:val="00A16C24"/>
    <w:rsid w:val="00A235D4"/>
    <w:rsid w:val="00A23FF9"/>
    <w:rsid w:val="00A24927"/>
    <w:rsid w:val="00A26DB1"/>
    <w:rsid w:val="00A2750A"/>
    <w:rsid w:val="00A27D5C"/>
    <w:rsid w:val="00A30BDD"/>
    <w:rsid w:val="00A310B0"/>
    <w:rsid w:val="00A34565"/>
    <w:rsid w:val="00A354F9"/>
    <w:rsid w:val="00A368A4"/>
    <w:rsid w:val="00A40E67"/>
    <w:rsid w:val="00A420E1"/>
    <w:rsid w:val="00A44ECC"/>
    <w:rsid w:val="00A46176"/>
    <w:rsid w:val="00A4618A"/>
    <w:rsid w:val="00A465FA"/>
    <w:rsid w:val="00A46D81"/>
    <w:rsid w:val="00A479B0"/>
    <w:rsid w:val="00A511E4"/>
    <w:rsid w:val="00A53FE4"/>
    <w:rsid w:val="00A54421"/>
    <w:rsid w:val="00A54836"/>
    <w:rsid w:val="00A57451"/>
    <w:rsid w:val="00A61055"/>
    <w:rsid w:val="00A616C5"/>
    <w:rsid w:val="00A62125"/>
    <w:rsid w:val="00A624E7"/>
    <w:rsid w:val="00A628E0"/>
    <w:rsid w:val="00A62936"/>
    <w:rsid w:val="00A62C69"/>
    <w:rsid w:val="00A63D3D"/>
    <w:rsid w:val="00A645C1"/>
    <w:rsid w:val="00A64B26"/>
    <w:rsid w:val="00A70E28"/>
    <w:rsid w:val="00A72EA7"/>
    <w:rsid w:val="00A7432D"/>
    <w:rsid w:val="00A74AFD"/>
    <w:rsid w:val="00A75AFF"/>
    <w:rsid w:val="00A76D66"/>
    <w:rsid w:val="00A77DBF"/>
    <w:rsid w:val="00A8225C"/>
    <w:rsid w:val="00A831A9"/>
    <w:rsid w:val="00A834F3"/>
    <w:rsid w:val="00A839AA"/>
    <w:rsid w:val="00A84D71"/>
    <w:rsid w:val="00A85FB6"/>
    <w:rsid w:val="00A86621"/>
    <w:rsid w:val="00A87066"/>
    <w:rsid w:val="00A87D88"/>
    <w:rsid w:val="00A906A3"/>
    <w:rsid w:val="00A936F3"/>
    <w:rsid w:val="00A94B08"/>
    <w:rsid w:val="00A9505C"/>
    <w:rsid w:val="00A95117"/>
    <w:rsid w:val="00A96541"/>
    <w:rsid w:val="00A96EDA"/>
    <w:rsid w:val="00AA0F53"/>
    <w:rsid w:val="00AA22BA"/>
    <w:rsid w:val="00AA263E"/>
    <w:rsid w:val="00AA7B3B"/>
    <w:rsid w:val="00AA7B63"/>
    <w:rsid w:val="00AB0C8D"/>
    <w:rsid w:val="00AB3283"/>
    <w:rsid w:val="00AB3902"/>
    <w:rsid w:val="00AB4947"/>
    <w:rsid w:val="00AB7AC6"/>
    <w:rsid w:val="00AC331A"/>
    <w:rsid w:val="00AC39D1"/>
    <w:rsid w:val="00AC4116"/>
    <w:rsid w:val="00AC4408"/>
    <w:rsid w:val="00AC57B1"/>
    <w:rsid w:val="00AC71CF"/>
    <w:rsid w:val="00AD0194"/>
    <w:rsid w:val="00AD03E2"/>
    <w:rsid w:val="00AD0E57"/>
    <w:rsid w:val="00AD1713"/>
    <w:rsid w:val="00AD1FFA"/>
    <w:rsid w:val="00AD3C11"/>
    <w:rsid w:val="00AD438E"/>
    <w:rsid w:val="00AE02B3"/>
    <w:rsid w:val="00AE135A"/>
    <w:rsid w:val="00AE19CA"/>
    <w:rsid w:val="00AE3476"/>
    <w:rsid w:val="00AE36E4"/>
    <w:rsid w:val="00AE3DB4"/>
    <w:rsid w:val="00AE5B5D"/>
    <w:rsid w:val="00AE6BAE"/>
    <w:rsid w:val="00AF050D"/>
    <w:rsid w:val="00AF11F6"/>
    <w:rsid w:val="00AF27C0"/>
    <w:rsid w:val="00AF29B5"/>
    <w:rsid w:val="00AF3627"/>
    <w:rsid w:val="00AF3717"/>
    <w:rsid w:val="00AF4150"/>
    <w:rsid w:val="00AF48C6"/>
    <w:rsid w:val="00AF556E"/>
    <w:rsid w:val="00AF5BEB"/>
    <w:rsid w:val="00B0234C"/>
    <w:rsid w:val="00B02631"/>
    <w:rsid w:val="00B030A0"/>
    <w:rsid w:val="00B03A26"/>
    <w:rsid w:val="00B0485A"/>
    <w:rsid w:val="00B048BE"/>
    <w:rsid w:val="00B1044B"/>
    <w:rsid w:val="00B126E4"/>
    <w:rsid w:val="00B144E6"/>
    <w:rsid w:val="00B15033"/>
    <w:rsid w:val="00B15220"/>
    <w:rsid w:val="00B16AFA"/>
    <w:rsid w:val="00B16D20"/>
    <w:rsid w:val="00B17646"/>
    <w:rsid w:val="00B17B03"/>
    <w:rsid w:val="00B2026F"/>
    <w:rsid w:val="00B20EF6"/>
    <w:rsid w:val="00B21813"/>
    <w:rsid w:val="00B222A6"/>
    <w:rsid w:val="00B227D6"/>
    <w:rsid w:val="00B23B7F"/>
    <w:rsid w:val="00B2408E"/>
    <w:rsid w:val="00B24987"/>
    <w:rsid w:val="00B25D47"/>
    <w:rsid w:val="00B30EA5"/>
    <w:rsid w:val="00B31174"/>
    <w:rsid w:val="00B31E6C"/>
    <w:rsid w:val="00B32935"/>
    <w:rsid w:val="00B33480"/>
    <w:rsid w:val="00B3369E"/>
    <w:rsid w:val="00B34C8D"/>
    <w:rsid w:val="00B36570"/>
    <w:rsid w:val="00B3657A"/>
    <w:rsid w:val="00B371E3"/>
    <w:rsid w:val="00B37F68"/>
    <w:rsid w:val="00B40BBF"/>
    <w:rsid w:val="00B4101D"/>
    <w:rsid w:val="00B44A78"/>
    <w:rsid w:val="00B46D69"/>
    <w:rsid w:val="00B51D7B"/>
    <w:rsid w:val="00B52847"/>
    <w:rsid w:val="00B52ADC"/>
    <w:rsid w:val="00B5342F"/>
    <w:rsid w:val="00B54618"/>
    <w:rsid w:val="00B54842"/>
    <w:rsid w:val="00B550E3"/>
    <w:rsid w:val="00B57B31"/>
    <w:rsid w:val="00B60724"/>
    <w:rsid w:val="00B60FF3"/>
    <w:rsid w:val="00B63890"/>
    <w:rsid w:val="00B652E3"/>
    <w:rsid w:val="00B65954"/>
    <w:rsid w:val="00B65F4A"/>
    <w:rsid w:val="00B667CE"/>
    <w:rsid w:val="00B67697"/>
    <w:rsid w:val="00B70AA0"/>
    <w:rsid w:val="00B71505"/>
    <w:rsid w:val="00B7247A"/>
    <w:rsid w:val="00B73CEC"/>
    <w:rsid w:val="00B743E0"/>
    <w:rsid w:val="00B74590"/>
    <w:rsid w:val="00B747DD"/>
    <w:rsid w:val="00B76317"/>
    <w:rsid w:val="00B76E0D"/>
    <w:rsid w:val="00B80621"/>
    <w:rsid w:val="00B80627"/>
    <w:rsid w:val="00B811EB"/>
    <w:rsid w:val="00B83055"/>
    <w:rsid w:val="00B83DB7"/>
    <w:rsid w:val="00B83E18"/>
    <w:rsid w:val="00B84642"/>
    <w:rsid w:val="00B84CB1"/>
    <w:rsid w:val="00B8585F"/>
    <w:rsid w:val="00B85D89"/>
    <w:rsid w:val="00B870C2"/>
    <w:rsid w:val="00B87727"/>
    <w:rsid w:val="00B87781"/>
    <w:rsid w:val="00B87B80"/>
    <w:rsid w:val="00B90A01"/>
    <w:rsid w:val="00B91655"/>
    <w:rsid w:val="00B9168E"/>
    <w:rsid w:val="00B92C09"/>
    <w:rsid w:val="00B9324F"/>
    <w:rsid w:val="00B93682"/>
    <w:rsid w:val="00B938F3"/>
    <w:rsid w:val="00B93EBD"/>
    <w:rsid w:val="00B952B1"/>
    <w:rsid w:val="00B95F28"/>
    <w:rsid w:val="00B96097"/>
    <w:rsid w:val="00B97302"/>
    <w:rsid w:val="00BA061F"/>
    <w:rsid w:val="00BA251F"/>
    <w:rsid w:val="00BA27B3"/>
    <w:rsid w:val="00BA358E"/>
    <w:rsid w:val="00BA43DD"/>
    <w:rsid w:val="00BA6E22"/>
    <w:rsid w:val="00BA7A96"/>
    <w:rsid w:val="00BB033A"/>
    <w:rsid w:val="00BB103B"/>
    <w:rsid w:val="00BB15EF"/>
    <w:rsid w:val="00BB271C"/>
    <w:rsid w:val="00BB2F91"/>
    <w:rsid w:val="00BB305F"/>
    <w:rsid w:val="00BB3C68"/>
    <w:rsid w:val="00BB3DE3"/>
    <w:rsid w:val="00BB70B9"/>
    <w:rsid w:val="00BB716D"/>
    <w:rsid w:val="00BB71C6"/>
    <w:rsid w:val="00BB7323"/>
    <w:rsid w:val="00BC1A6E"/>
    <w:rsid w:val="00BC1B7F"/>
    <w:rsid w:val="00BC2F4B"/>
    <w:rsid w:val="00BC39B4"/>
    <w:rsid w:val="00BC543E"/>
    <w:rsid w:val="00BC57CB"/>
    <w:rsid w:val="00BD382D"/>
    <w:rsid w:val="00BD3FD4"/>
    <w:rsid w:val="00BD6EA9"/>
    <w:rsid w:val="00BD7798"/>
    <w:rsid w:val="00BD7B7F"/>
    <w:rsid w:val="00BE471A"/>
    <w:rsid w:val="00BE4F44"/>
    <w:rsid w:val="00BE532B"/>
    <w:rsid w:val="00BE6514"/>
    <w:rsid w:val="00BE781A"/>
    <w:rsid w:val="00BE782C"/>
    <w:rsid w:val="00BE7FCF"/>
    <w:rsid w:val="00BF1474"/>
    <w:rsid w:val="00BF30F7"/>
    <w:rsid w:val="00BF4A30"/>
    <w:rsid w:val="00BF620D"/>
    <w:rsid w:val="00BF74E2"/>
    <w:rsid w:val="00C01370"/>
    <w:rsid w:val="00C0479F"/>
    <w:rsid w:val="00C05239"/>
    <w:rsid w:val="00C05D06"/>
    <w:rsid w:val="00C05F84"/>
    <w:rsid w:val="00C06C82"/>
    <w:rsid w:val="00C07318"/>
    <w:rsid w:val="00C11AE9"/>
    <w:rsid w:val="00C16754"/>
    <w:rsid w:val="00C178E0"/>
    <w:rsid w:val="00C20CF6"/>
    <w:rsid w:val="00C21906"/>
    <w:rsid w:val="00C21C2B"/>
    <w:rsid w:val="00C220DB"/>
    <w:rsid w:val="00C220EE"/>
    <w:rsid w:val="00C23446"/>
    <w:rsid w:val="00C257FC"/>
    <w:rsid w:val="00C263F3"/>
    <w:rsid w:val="00C26E93"/>
    <w:rsid w:val="00C314BA"/>
    <w:rsid w:val="00C3155C"/>
    <w:rsid w:val="00C3176E"/>
    <w:rsid w:val="00C3435A"/>
    <w:rsid w:val="00C34DF2"/>
    <w:rsid w:val="00C357D7"/>
    <w:rsid w:val="00C4010E"/>
    <w:rsid w:val="00C40780"/>
    <w:rsid w:val="00C411CD"/>
    <w:rsid w:val="00C417F3"/>
    <w:rsid w:val="00C42B30"/>
    <w:rsid w:val="00C43029"/>
    <w:rsid w:val="00C45ACA"/>
    <w:rsid w:val="00C5171D"/>
    <w:rsid w:val="00C52BAE"/>
    <w:rsid w:val="00C52EA7"/>
    <w:rsid w:val="00C55E47"/>
    <w:rsid w:val="00C56271"/>
    <w:rsid w:val="00C568A2"/>
    <w:rsid w:val="00C57138"/>
    <w:rsid w:val="00C60FA4"/>
    <w:rsid w:val="00C63A40"/>
    <w:rsid w:val="00C63D3F"/>
    <w:rsid w:val="00C64A77"/>
    <w:rsid w:val="00C64AA8"/>
    <w:rsid w:val="00C64D3E"/>
    <w:rsid w:val="00C65BD0"/>
    <w:rsid w:val="00C66711"/>
    <w:rsid w:val="00C73C53"/>
    <w:rsid w:val="00C7414F"/>
    <w:rsid w:val="00C74630"/>
    <w:rsid w:val="00C74E49"/>
    <w:rsid w:val="00C760EB"/>
    <w:rsid w:val="00C80C1E"/>
    <w:rsid w:val="00C8101F"/>
    <w:rsid w:val="00C811B0"/>
    <w:rsid w:val="00C82A35"/>
    <w:rsid w:val="00C84D62"/>
    <w:rsid w:val="00C865B6"/>
    <w:rsid w:val="00C86A9A"/>
    <w:rsid w:val="00C9150B"/>
    <w:rsid w:val="00C91F28"/>
    <w:rsid w:val="00C92FC2"/>
    <w:rsid w:val="00C935B2"/>
    <w:rsid w:val="00C94054"/>
    <w:rsid w:val="00C95017"/>
    <w:rsid w:val="00CA0097"/>
    <w:rsid w:val="00CA07DF"/>
    <w:rsid w:val="00CA16E7"/>
    <w:rsid w:val="00CA1A5B"/>
    <w:rsid w:val="00CA36DA"/>
    <w:rsid w:val="00CA4CB7"/>
    <w:rsid w:val="00CA54F6"/>
    <w:rsid w:val="00CA65C7"/>
    <w:rsid w:val="00CA6B87"/>
    <w:rsid w:val="00CA706A"/>
    <w:rsid w:val="00CB00F9"/>
    <w:rsid w:val="00CB0241"/>
    <w:rsid w:val="00CB1A9D"/>
    <w:rsid w:val="00CB1F81"/>
    <w:rsid w:val="00CB1FD4"/>
    <w:rsid w:val="00CB2063"/>
    <w:rsid w:val="00CB321B"/>
    <w:rsid w:val="00CB567F"/>
    <w:rsid w:val="00CB7299"/>
    <w:rsid w:val="00CC02A3"/>
    <w:rsid w:val="00CC35A8"/>
    <w:rsid w:val="00CC52CC"/>
    <w:rsid w:val="00CC592C"/>
    <w:rsid w:val="00CC5A7C"/>
    <w:rsid w:val="00CD076D"/>
    <w:rsid w:val="00CD26DD"/>
    <w:rsid w:val="00CD2716"/>
    <w:rsid w:val="00CD3C2A"/>
    <w:rsid w:val="00CD42E7"/>
    <w:rsid w:val="00CD465B"/>
    <w:rsid w:val="00CD5031"/>
    <w:rsid w:val="00CD5C27"/>
    <w:rsid w:val="00CD7B6D"/>
    <w:rsid w:val="00CD7B93"/>
    <w:rsid w:val="00CD7DAC"/>
    <w:rsid w:val="00CE0770"/>
    <w:rsid w:val="00CE105E"/>
    <w:rsid w:val="00CE16F1"/>
    <w:rsid w:val="00CE3F35"/>
    <w:rsid w:val="00CE502F"/>
    <w:rsid w:val="00CE6BDB"/>
    <w:rsid w:val="00CF10ED"/>
    <w:rsid w:val="00CF1180"/>
    <w:rsid w:val="00CF494C"/>
    <w:rsid w:val="00CF52FB"/>
    <w:rsid w:val="00CF78AA"/>
    <w:rsid w:val="00D01523"/>
    <w:rsid w:val="00D054C8"/>
    <w:rsid w:val="00D07089"/>
    <w:rsid w:val="00D0742A"/>
    <w:rsid w:val="00D12FC9"/>
    <w:rsid w:val="00D132EB"/>
    <w:rsid w:val="00D13ECD"/>
    <w:rsid w:val="00D14183"/>
    <w:rsid w:val="00D170D2"/>
    <w:rsid w:val="00D21FFF"/>
    <w:rsid w:val="00D224D7"/>
    <w:rsid w:val="00D30546"/>
    <w:rsid w:val="00D314D8"/>
    <w:rsid w:val="00D31967"/>
    <w:rsid w:val="00D31B19"/>
    <w:rsid w:val="00D31F76"/>
    <w:rsid w:val="00D330AA"/>
    <w:rsid w:val="00D34449"/>
    <w:rsid w:val="00D35762"/>
    <w:rsid w:val="00D36551"/>
    <w:rsid w:val="00D40C09"/>
    <w:rsid w:val="00D41451"/>
    <w:rsid w:val="00D44867"/>
    <w:rsid w:val="00D449E2"/>
    <w:rsid w:val="00D460CE"/>
    <w:rsid w:val="00D464D0"/>
    <w:rsid w:val="00D4762C"/>
    <w:rsid w:val="00D50EDB"/>
    <w:rsid w:val="00D5102C"/>
    <w:rsid w:val="00D53E42"/>
    <w:rsid w:val="00D541D6"/>
    <w:rsid w:val="00D547C4"/>
    <w:rsid w:val="00D55C3A"/>
    <w:rsid w:val="00D569B2"/>
    <w:rsid w:val="00D6030F"/>
    <w:rsid w:val="00D61285"/>
    <w:rsid w:val="00D616E2"/>
    <w:rsid w:val="00D62587"/>
    <w:rsid w:val="00D626C7"/>
    <w:rsid w:val="00D62787"/>
    <w:rsid w:val="00D64A0E"/>
    <w:rsid w:val="00D6525C"/>
    <w:rsid w:val="00D67A49"/>
    <w:rsid w:val="00D67E4D"/>
    <w:rsid w:val="00D67EA3"/>
    <w:rsid w:val="00D67FC2"/>
    <w:rsid w:val="00D70570"/>
    <w:rsid w:val="00D72223"/>
    <w:rsid w:val="00D7304D"/>
    <w:rsid w:val="00D7370F"/>
    <w:rsid w:val="00D74662"/>
    <w:rsid w:val="00D74880"/>
    <w:rsid w:val="00D7497E"/>
    <w:rsid w:val="00D76172"/>
    <w:rsid w:val="00D764FA"/>
    <w:rsid w:val="00D84044"/>
    <w:rsid w:val="00D85818"/>
    <w:rsid w:val="00D8647B"/>
    <w:rsid w:val="00D875F2"/>
    <w:rsid w:val="00D87874"/>
    <w:rsid w:val="00D9118C"/>
    <w:rsid w:val="00D925BA"/>
    <w:rsid w:val="00D9382E"/>
    <w:rsid w:val="00D9390B"/>
    <w:rsid w:val="00D94750"/>
    <w:rsid w:val="00D95BAE"/>
    <w:rsid w:val="00D95EB6"/>
    <w:rsid w:val="00D9782F"/>
    <w:rsid w:val="00DA1D56"/>
    <w:rsid w:val="00DA4402"/>
    <w:rsid w:val="00DA4B69"/>
    <w:rsid w:val="00DA5336"/>
    <w:rsid w:val="00DA55F0"/>
    <w:rsid w:val="00DA60A1"/>
    <w:rsid w:val="00DB0603"/>
    <w:rsid w:val="00DB0E63"/>
    <w:rsid w:val="00DB2ED7"/>
    <w:rsid w:val="00DB48A9"/>
    <w:rsid w:val="00DB4AE6"/>
    <w:rsid w:val="00DB5172"/>
    <w:rsid w:val="00DB5B5E"/>
    <w:rsid w:val="00DB5D54"/>
    <w:rsid w:val="00DB6DE5"/>
    <w:rsid w:val="00DB751E"/>
    <w:rsid w:val="00DC22E5"/>
    <w:rsid w:val="00DC2335"/>
    <w:rsid w:val="00DC444A"/>
    <w:rsid w:val="00DC72EB"/>
    <w:rsid w:val="00DD0279"/>
    <w:rsid w:val="00DD538B"/>
    <w:rsid w:val="00DD55D8"/>
    <w:rsid w:val="00DD70D5"/>
    <w:rsid w:val="00DE1FE7"/>
    <w:rsid w:val="00DE3F3F"/>
    <w:rsid w:val="00DE44C2"/>
    <w:rsid w:val="00DE5970"/>
    <w:rsid w:val="00DE6994"/>
    <w:rsid w:val="00DF0CB2"/>
    <w:rsid w:val="00DF28A0"/>
    <w:rsid w:val="00DF389A"/>
    <w:rsid w:val="00DF3B24"/>
    <w:rsid w:val="00DF531B"/>
    <w:rsid w:val="00DF6554"/>
    <w:rsid w:val="00DF6875"/>
    <w:rsid w:val="00DF730A"/>
    <w:rsid w:val="00DF74F9"/>
    <w:rsid w:val="00DF757F"/>
    <w:rsid w:val="00DF7903"/>
    <w:rsid w:val="00E0096B"/>
    <w:rsid w:val="00E01179"/>
    <w:rsid w:val="00E01208"/>
    <w:rsid w:val="00E01B78"/>
    <w:rsid w:val="00E02B67"/>
    <w:rsid w:val="00E03E98"/>
    <w:rsid w:val="00E04B16"/>
    <w:rsid w:val="00E04B1F"/>
    <w:rsid w:val="00E051BD"/>
    <w:rsid w:val="00E0741E"/>
    <w:rsid w:val="00E07D12"/>
    <w:rsid w:val="00E12F5D"/>
    <w:rsid w:val="00E1361F"/>
    <w:rsid w:val="00E16468"/>
    <w:rsid w:val="00E178FC"/>
    <w:rsid w:val="00E21F4E"/>
    <w:rsid w:val="00E23F0B"/>
    <w:rsid w:val="00E24AAE"/>
    <w:rsid w:val="00E256A2"/>
    <w:rsid w:val="00E26B4A"/>
    <w:rsid w:val="00E27CB6"/>
    <w:rsid w:val="00E306B9"/>
    <w:rsid w:val="00E307F0"/>
    <w:rsid w:val="00E34C0F"/>
    <w:rsid w:val="00E35337"/>
    <w:rsid w:val="00E364F4"/>
    <w:rsid w:val="00E36608"/>
    <w:rsid w:val="00E36C29"/>
    <w:rsid w:val="00E41FAA"/>
    <w:rsid w:val="00E44559"/>
    <w:rsid w:val="00E4458C"/>
    <w:rsid w:val="00E47C1B"/>
    <w:rsid w:val="00E51DEC"/>
    <w:rsid w:val="00E531FB"/>
    <w:rsid w:val="00E53C68"/>
    <w:rsid w:val="00E5418A"/>
    <w:rsid w:val="00E553E4"/>
    <w:rsid w:val="00E56EE5"/>
    <w:rsid w:val="00E608CB"/>
    <w:rsid w:val="00E60A3E"/>
    <w:rsid w:val="00E60E6E"/>
    <w:rsid w:val="00E62C2C"/>
    <w:rsid w:val="00E648C4"/>
    <w:rsid w:val="00E65D10"/>
    <w:rsid w:val="00E67035"/>
    <w:rsid w:val="00E67D4E"/>
    <w:rsid w:val="00E7591C"/>
    <w:rsid w:val="00E76E15"/>
    <w:rsid w:val="00E803DF"/>
    <w:rsid w:val="00E81640"/>
    <w:rsid w:val="00E8232B"/>
    <w:rsid w:val="00E832BC"/>
    <w:rsid w:val="00E85EDE"/>
    <w:rsid w:val="00E860B8"/>
    <w:rsid w:val="00E86298"/>
    <w:rsid w:val="00E86D9D"/>
    <w:rsid w:val="00E87E31"/>
    <w:rsid w:val="00E90D18"/>
    <w:rsid w:val="00E91D71"/>
    <w:rsid w:val="00E92B4F"/>
    <w:rsid w:val="00E94B4A"/>
    <w:rsid w:val="00E9542C"/>
    <w:rsid w:val="00E95A6B"/>
    <w:rsid w:val="00E9603B"/>
    <w:rsid w:val="00E96583"/>
    <w:rsid w:val="00E9718F"/>
    <w:rsid w:val="00E97594"/>
    <w:rsid w:val="00EA0021"/>
    <w:rsid w:val="00EA067F"/>
    <w:rsid w:val="00EA33F2"/>
    <w:rsid w:val="00EA3A35"/>
    <w:rsid w:val="00EA4816"/>
    <w:rsid w:val="00EA5DB3"/>
    <w:rsid w:val="00EA69F0"/>
    <w:rsid w:val="00EB2CD8"/>
    <w:rsid w:val="00EB3884"/>
    <w:rsid w:val="00EB5990"/>
    <w:rsid w:val="00EC0536"/>
    <w:rsid w:val="00EC06B6"/>
    <w:rsid w:val="00EC0797"/>
    <w:rsid w:val="00EC6400"/>
    <w:rsid w:val="00EC7DBF"/>
    <w:rsid w:val="00ED1193"/>
    <w:rsid w:val="00ED11B7"/>
    <w:rsid w:val="00ED26B8"/>
    <w:rsid w:val="00ED2C1A"/>
    <w:rsid w:val="00ED78AA"/>
    <w:rsid w:val="00EE18D6"/>
    <w:rsid w:val="00EE1999"/>
    <w:rsid w:val="00EE467E"/>
    <w:rsid w:val="00EE4851"/>
    <w:rsid w:val="00EE78BA"/>
    <w:rsid w:val="00EE7A4E"/>
    <w:rsid w:val="00EF106B"/>
    <w:rsid w:val="00EF2278"/>
    <w:rsid w:val="00EF26F8"/>
    <w:rsid w:val="00EF3187"/>
    <w:rsid w:val="00EF4333"/>
    <w:rsid w:val="00EF544F"/>
    <w:rsid w:val="00F01DE8"/>
    <w:rsid w:val="00F02E43"/>
    <w:rsid w:val="00F06FA0"/>
    <w:rsid w:val="00F07AD1"/>
    <w:rsid w:val="00F113A3"/>
    <w:rsid w:val="00F117E0"/>
    <w:rsid w:val="00F11BA4"/>
    <w:rsid w:val="00F159F2"/>
    <w:rsid w:val="00F1781F"/>
    <w:rsid w:val="00F17C45"/>
    <w:rsid w:val="00F17DB4"/>
    <w:rsid w:val="00F20EB2"/>
    <w:rsid w:val="00F21105"/>
    <w:rsid w:val="00F248FA"/>
    <w:rsid w:val="00F2505B"/>
    <w:rsid w:val="00F25211"/>
    <w:rsid w:val="00F26345"/>
    <w:rsid w:val="00F266E6"/>
    <w:rsid w:val="00F27DCD"/>
    <w:rsid w:val="00F31868"/>
    <w:rsid w:val="00F3187D"/>
    <w:rsid w:val="00F31913"/>
    <w:rsid w:val="00F3257E"/>
    <w:rsid w:val="00F3392A"/>
    <w:rsid w:val="00F33E9B"/>
    <w:rsid w:val="00F344D2"/>
    <w:rsid w:val="00F37315"/>
    <w:rsid w:val="00F4031B"/>
    <w:rsid w:val="00F406C4"/>
    <w:rsid w:val="00F4076D"/>
    <w:rsid w:val="00F422C1"/>
    <w:rsid w:val="00F42787"/>
    <w:rsid w:val="00F43A08"/>
    <w:rsid w:val="00F43CD3"/>
    <w:rsid w:val="00F44E5E"/>
    <w:rsid w:val="00F45CA1"/>
    <w:rsid w:val="00F46AF1"/>
    <w:rsid w:val="00F472BE"/>
    <w:rsid w:val="00F47994"/>
    <w:rsid w:val="00F47F6D"/>
    <w:rsid w:val="00F5256F"/>
    <w:rsid w:val="00F55AF4"/>
    <w:rsid w:val="00F561D4"/>
    <w:rsid w:val="00F56E5F"/>
    <w:rsid w:val="00F56FAD"/>
    <w:rsid w:val="00F57957"/>
    <w:rsid w:val="00F61197"/>
    <w:rsid w:val="00F6226F"/>
    <w:rsid w:val="00F6374F"/>
    <w:rsid w:val="00F63A64"/>
    <w:rsid w:val="00F63E1D"/>
    <w:rsid w:val="00F672E0"/>
    <w:rsid w:val="00F723BC"/>
    <w:rsid w:val="00F72856"/>
    <w:rsid w:val="00F72FD5"/>
    <w:rsid w:val="00F7378F"/>
    <w:rsid w:val="00F75881"/>
    <w:rsid w:val="00F80301"/>
    <w:rsid w:val="00F83A07"/>
    <w:rsid w:val="00F84579"/>
    <w:rsid w:val="00F85885"/>
    <w:rsid w:val="00F858B7"/>
    <w:rsid w:val="00F860A7"/>
    <w:rsid w:val="00F86CDA"/>
    <w:rsid w:val="00F91995"/>
    <w:rsid w:val="00F93EB2"/>
    <w:rsid w:val="00F93FB4"/>
    <w:rsid w:val="00F9547A"/>
    <w:rsid w:val="00F95DF4"/>
    <w:rsid w:val="00F976D6"/>
    <w:rsid w:val="00FA0D98"/>
    <w:rsid w:val="00FA20CD"/>
    <w:rsid w:val="00FA37C9"/>
    <w:rsid w:val="00FA487B"/>
    <w:rsid w:val="00FA5282"/>
    <w:rsid w:val="00FA61F4"/>
    <w:rsid w:val="00FA7361"/>
    <w:rsid w:val="00FA74D9"/>
    <w:rsid w:val="00FB01AF"/>
    <w:rsid w:val="00FB0699"/>
    <w:rsid w:val="00FB079B"/>
    <w:rsid w:val="00FB0ADD"/>
    <w:rsid w:val="00FB3EA7"/>
    <w:rsid w:val="00FB4BB4"/>
    <w:rsid w:val="00FB514B"/>
    <w:rsid w:val="00FB56E0"/>
    <w:rsid w:val="00FB5EEB"/>
    <w:rsid w:val="00FB69DF"/>
    <w:rsid w:val="00FC0B54"/>
    <w:rsid w:val="00FC4EEE"/>
    <w:rsid w:val="00FC55CB"/>
    <w:rsid w:val="00FC5674"/>
    <w:rsid w:val="00FC633B"/>
    <w:rsid w:val="00FD05B2"/>
    <w:rsid w:val="00FD2A6B"/>
    <w:rsid w:val="00FD2C58"/>
    <w:rsid w:val="00FD52E7"/>
    <w:rsid w:val="00FD6153"/>
    <w:rsid w:val="00FD72A7"/>
    <w:rsid w:val="00FE1C89"/>
    <w:rsid w:val="00FE2202"/>
    <w:rsid w:val="00FE2866"/>
    <w:rsid w:val="00FE50B3"/>
    <w:rsid w:val="00FE6E8C"/>
    <w:rsid w:val="00FE74C7"/>
    <w:rsid w:val="00FF1AB7"/>
    <w:rsid w:val="00FF432A"/>
    <w:rsid w:val="00FF448B"/>
    <w:rsid w:val="00FF49A6"/>
    <w:rsid w:val="00FF6208"/>
    <w:rsid w:val="00FF6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EAF6B5"/>
  <w15:chartTrackingRefBased/>
  <w15:docId w15:val="{6BC15760-1E63-439A-8413-CD04F169E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956"/>
    <w:pPr>
      <w:spacing w:line="480" w:lineRule="auto"/>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4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7D2"/>
    <w:rPr>
      <w:sz w:val="24"/>
    </w:rPr>
  </w:style>
  <w:style w:type="paragraph" w:styleId="Footer">
    <w:name w:val="footer"/>
    <w:basedOn w:val="Normal"/>
    <w:link w:val="FooterChar"/>
    <w:uiPriority w:val="99"/>
    <w:unhideWhenUsed/>
    <w:rsid w:val="003C4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7D2"/>
    <w:rPr>
      <w:sz w:val="24"/>
    </w:rPr>
  </w:style>
  <w:style w:type="table" w:styleId="TableGrid">
    <w:name w:val="Table Grid"/>
    <w:basedOn w:val="TableNormal"/>
    <w:uiPriority w:val="39"/>
    <w:rsid w:val="0011361E"/>
    <w:pPr>
      <w:spacing w:after="0" w:line="240" w:lineRule="auto"/>
    </w:pPr>
    <w:rPr>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4A3C"/>
    <w:rPr>
      <w:color w:val="0000FF"/>
      <w:u w:val="single"/>
    </w:rPr>
  </w:style>
  <w:style w:type="character" w:styleId="CommentReference">
    <w:name w:val="annotation reference"/>
    <w:basedOn w:val="DefaultParagraphFont"/>
    <w:uiPriority w:val="99"/>
    <w:semiHidden/>
    <w:unhideWhenUsed/>
    <w:rsid w:val="006B6AF9"/>
    <w:rPr>
      <w:sz w:val="16"/>
      <w:szCs w:val="16"/>
    </w:rPr>
  </w:style>
  <w:style w:type="paragraph" w:styleId="CommentText">
    <w:name w:val="annotation text"/>
    <w:basedOn w:val="Normal"/>
    <w:link w:val="CommentTextChar"/>
    <w:uiPriority w:val="99"/>
    <w:semiHidden/>
    <w:unhideWhenUsed/>
    <w:rsid w:val="006B6AF9"/>
    <w:pPr>
      <w:spacing w:line="240" w:lineRule="auto"/>
    </w:pPr>
    <w:rPr>
      <w:sz w:val="20"/>
      <w:szCs w:val="20"/>
    </w:rPr>
  </w:style>
  <w:style w:type="character" w:customStyle="1" w:styleId="CommentTextChar">
    <w:name w:val="Comment Text Char"/>
    <w:basedOn w:val="DefaultParagraphFont"/>
    <w:link w:val="CommentText"/>
    <w:uiPriority w:val="99"/>
    <w:semiHidden/>
    <w:rsid w:val="006B6AF9"/>
    <w:rPr>
      <w:sz w:val="20"/>
      <w:szCs w:val="20"/>
    </w:rPr>
  </w:style>
  <w:style w:type="paragraph" w:styleId="CommentSubject">
    <w:name w:val="annotation subject"/>
    <w:basedOn w:val="CommentText"/>
    <w:next w:val="CommentText"/>
    <w:link w:val="CommentSubjectChar"/>
    <w:uiPriority w:val="99"/>
    <w:semiHidden/>
    <w:unhideWhenUsed/>
    <w:rsid w:val="006B6AF9"/>
    <w:rPr>
      <w:b/>
      <w:bCs/>
    </w:rPr>
  </w:style>
  <w:style w:type="character" w:customStyle="1" w:styleId="CommentSubjectChar">
    <w:name w:val="Comment Subject Char"/>
    <w:basedOn w:val="CommentTextChar"/>
    <w:link w:val="CommentSubject"/>
    <w:uiPriority w:val="99"/>
    <w:semiHidden/>
    <w:rsid w:val="006B6AF9"/>
    <w:rPr>
      <w:b/>
      <w:bCs/>
      <w:sz w:val="20"/>
      <w:szCs w:val="20"/>
    </w:rPr>
  </w:style>
  <w:style w:type="paragraph" w:styleId="BalloonText">
    <w:name w:val="Balloon Text"/>
    <w:basedOn w:val="Normal"/>
    <w:link w:val="BalloonTextChar"/>
    <w:uiPriority w:val="99"/>
    <w:semiHidden/>
    <w:unhideWhenUsed/>
    <w:rsid w:val="006B6A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6AF9"/>
    <w:rPr>
      <w:rFonts w:ascii="Segoe UI" w:hAnsi="Segoe UI" w:cs="Segoe UI"/>
      <w:sz w:val="18"/>
      <w:szCs w:val="18"/>
    </w:rPr>
  </w:style>
  <w:style w:type="paragraph" w:styleId="ListParagraph">
    <w:name w:val="List Paragraph"/>
    <w:basedOn w:val="Normal"/>
    <w:uiPriority w:val="34"/>
    <w:qFormat/>
    <w:rsid w:val="00D7370F"/>
    <w:pPr>
      <w:ind w:left="720"/>
      <w:contextualSpacing/>
    </w:pPr>
  </w:style>
  <w:style w:type="table" w:customStyle="1" w:styleId="TableGrid1">
    <w:name w:val="Table Grid1"/>
    <w:basedOn w:val="TableNormal"/>
    <w:next w:val="TableGrid"/>
    <w:uiPriority w:val="39"/>
    <w:rsid w:val="00B150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65D10"/>
    <w:rPr>
      <w:color w:val="954F72" w:themeColor="followedHyperlink"/>
      <w:u w:val="single"/>
    </w:rPr>
  </w:style>
  <w:style w:type="character" w:styleId="UnresolvedMention">
    <w:name w:val="Unresolved Mention"/>
    <w:basedOn w:val="DefaultParagraphFont"/>
    <w:uiPriority w:val="99"/>
    <w:semiHidden/>
    <w:unhideWhenUsed/>
    <w:rsid w:val="009D06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0392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t.com/content/c112b53b-9dc7-462d-b50a-523ce1d42b23?shareType=nongift" TargetMode="External"/><Relationship Id="rId18" Type="http://schemas.openxmlformats.org/officeDocument/2006/relationships/hyperlink" Target="https://www.nao.org.uk/covid-19/cost-tracker/" TargetMode="External"/><Relationship Id="rId26" Type="http://schemas.openxmlformats.org/officeDocument/2006/relationships/hyperlink" Target="https://gov.wales/health-protection-coronavirus-closure-leisure-businesses-footpaths-and-access-land-wales" TargetMode="External"/><Relationship Id="rId39" Type="http://schemas.openxmlformats.org/officeDocument/2006/relationships/theme" Target="theme/theme1.xml"/><Relationship Id="rId21" Type="http://schemas.openxmlformats.org/officeDocument/2006/relationships/hyperlink" Target="https://www.nomisweb.co.uk/reports/lmp/ward2011/1946157402/report.aspx" TargetMode="External"/><Relationship Id="rId34" Type="http://schemas.openxmlformats.org/officeDocument/2006/relationships/hyperlink" Target="http://www.torfaenpublicservicesboard.co.uk/en/Documents/Assessment-of-Well-being/Part-1-Torfaen-Well-being-Assessment.pdf" TargetMode="External"/><Relationship Id="rId7" Type="http://schemas.openxmlformats.org/officeDocument/2006/relationships/endnotes" Target="endnotes.xml"/><Relationship Id="rId12" Type="http://schemas.openxmlformats.org/officeDocument/2006/relationships/hyperlink" Target="https://www.ft.com/content/ea40845e-d0cc-4163-929b-4eb6520a0319?shareType=nongift" TargetMode="External"/><Relationship Id="rId17" Type="http://schemas.openxmlformats.org/officeDocument/2006/relationships/hyperlink" Target="https://commonslibrary.parliament.uk/research-briefings/sn05745/" TargetMode="External"/><Relationship Id="rId25" Type="http://schemas.openxmlformats.org/officeDocument/2006/relationships/hyperlink" Target="https://gov.wales/18m-support-culture-creative-and-sport-sector-wales" TargetMode="External"/><Relationship Id="rId33" Type="http://schemas.openxmlformats.org/officeDocument/2006/relationships/hyperlink" Target="http://moderngov.torfaen.gov.uk/Data/Healthier%20Communities%20Overview%20&amp;%20Scrutiny%20Committee/20130925/Agenda/Agenda-25-09-2013.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mmonslibrary.parliament.uk/brexit-deal-potential-economic-impact/" TargetMode="External"/><Relationship Id="rId20" Type="http://schemas.openxmlformats.org/officeDocument/2006/relationships/hyperlink" Target="https://www.ons.gov.uk/economy/grossdomesticproductgdp/articles/coronavirusandtheimpactonoutputintheukeconomy/april2020" TargetMode="External"/><Relationship Id="rId29" Type="http://schemas.openxmlformats.org/officeDocument/2006/relationships/hyperlink" Target="https://gov.wales/sites/default/files/publications/2019-08/well-being-of-future-generations-wales-act-2015-the-essentia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fa0beb12-6f90-4ccf-8f0e-7c5527f01bf9?shareType=nongift" TargetMode="External"/><Relationship Id="rId24" Type="http://schemas.openxmlformats.org/officeDocument/2006/relationships/hyperlink" Target="https://gov.wales/gyms-and-swimming-pools-reopen" TargetMode="External"/><Relationship Id="rId32" Type="http://schemas.openxmlformats.org/officeDocument/2006/relationships/hyperlink" Target="https://www.torfaen.gov.uk/en/AboutTheCouncil/StatisticsCensusInformation/Torfaen-Residents-Survey/Resident-Survey-2018/Analysis-of-Results-AnalysisMaps.aspx" TargetMode="External"/><Relationship Id="rId37"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hyperlink" Target="https://commonslibrary.parliament.uk/research-briefings/cbp-8866/" TargetMode="External"/><Relationship Id="rId23" Type="http://schemas.openxmlformats.org/officeDocument/2006/relationships/hyperlink" Target="https://gov.wales/14m-funding-package-for-wales-sport-and-leisure-sector" TargetMode="External"/><Relationship Id="rId28" Type="http://schemas.openxmlformats.org/officeDocument/2006/relationships/hyperlink" Target="https://gov.wales/wales-confirms-first-positive-case-coronavirus-covid-19" TargetMode="External"/><Relationship Id="rId36" Type="http://schemas.openxmlformats.org/officeDocument/2006/relationships/footer" Target="footer1.xml"/><Relationship Id="rId10" Type="http://schemas.openxmlformats.org/officeDocument/2006/relationships/hyperlink" Target="https://www.ft.com/content/1b16727e-e4ab-4f00-9dcb-de8aa0364367?shareType=nongift" TargetMode="External"/><Relationship Id="rId19" Type="http://schemas.openxmlformats.org/officeDocument/2006/relationships/hyperlink" Target="https://senedd.wales/NAfW%20Documents/10-047.pdf%20-%2014052010/10-047-English.pdf" TargetMode="External"/><Relationship Id="rId31" Type="http://schemas.openxmlformats.org/officeDocument/2006/relationships/hyperlink" Target="https://www.thirdsector.co.uk/analysis-leisure-trusts-why-it/finance/article/1078314" TargetMode="External"/><Relationship Id="rId4" Type="http://schemas.openxmlformats.org/officeDocument/2006/relationships/settings" Target="settings.xml"/><Relationship Id="rId9" Type="http://schemas.openxmlformats.org/officeDocument/2006/relationships/hyperlink" Target="https://www.bbc.co.uk/news/uk-wales-23117771" TargetMode="External"/><Relationship Id="rId14" Type="http://schemas.openxmlformats.org/officeDocument/2006/relationships/hyperlink" Target="https://www.theguardian.com/social-enterprise-network/2013/mar/21/leisure-trusts-save-money" TargetMode="External"/><Relationship Id="rId22" Type="http://schemas.openxmlformats.org/officeDocument/2006/relationships/hyperlink" Target="https://gov.wales/sport-recreation-and-leisure-guidance-phased-return" TargetMode="External"/><Relationship Id="rId27" Type="http://schemas.openxmlformats.org/officeDocument/2006/relationships/hyperlink" Target="https://gov.wales/new-powers-to-enforce-coronavirus-social-distancing-come-into-force-in-wales" TargetMode="External"/><Relationship Id="rId30" Type="http://schemas.openxmlformats.org/officeDocument/2006/relationships/hyperlink" Target="https://gov.wales/national-coronavirus-fire-break-to-be-introduced-in-wales-on-friday" TargetMode="External"/><Relationship Id="rId35" Type="http://schemas.openxmlformats.org/officeDocument/2006/relationships/header" Target="header1.xml"/><Relationship Id="rId8" Type="http://schemas.openxmlformats.org/officeDocument/2006/relationships/hyperlink" Target="https://ugeo.urbistat.com/AdminStat/en/uk/demografia/popolazione/torfaen/385/4"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C167A1-FDFB-456A-BA3C-28E6CA93E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8421</Words>
  <Characters>48002</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lsjones123@btinternet.com</dc:creator>
  <cp:keywords/>
  <dc:description/>
  <cp:lastModifiedBy>lsjones123@btinternet.com</cp:lastModifiedBy>
  <cp:revision>2</cp:revision>
  <cp:lastPrinted>2020-12-14T15:23:00Z</cp:lastPrinted>
  <dcterms:created xsi:type="dcterms:W3CDTF">2020-12-18T20:01:00Z</dcterms:created>
  <dcterms:modified xsi:type="dcterms:W3CDTF">2020-12-18T20:01:00Z</dcterms:modified>
</cp:coreProperties>
</file>