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CED79" w14:textId="2B8BE780" w:rsidR="005A0F09" w:rsidRPr="00824D01" w:rsidRDefault="005A0F09" w:rsidP="005A0F09">
      <w:pPr>
        <w:jc w:val="center"/>
        <w:rPr>
          <w:rFonts w:cs="Times New Roman"/>
          <w:b/>
          <w:bCs/>
          <w:sz w:val="32"/>
          <w:szCs w:val="32"/>
          <w:lang w:val="en-GB"/>
        </w:rPr>
      </w:pPr>
      <w:r w:rsidRPr="00824D01">
        <w:rPr>
          <w:rFonts w:cs="Times New Roman"/>
          <w:b/>
          <w:bCs/>
          <w:sz w:val="32"/>
          <w:szCs w:val="32"/>
          <w:lang w:val="en-GB"/>
        </w:rPr>
        <w:t>Understanding and Engaging in the Customer Experience</w:t>
      </w:r>
    </w:p>
    <w:p w14:paraId="313CE2B5" w14:textId="498F73EB" w:rsidR="005A0F09" w:rsidRPr="00824D01" w:rsidRDefault="005A0F09" w:rsidP="005A0F09">
      <w:pPr>
        <w:jc w:val="center"/>
        <w:rPr>
          <w:rFonts w:cs="Times New Roman"/>
          <w:b/>
          <w:bCs/>
          <w:sz w:val="32"/>
          <w:szCs w:val="32"/>
          <w:lang w:val="en-GB"/>
        </w:rPr>
      </w:pPr>
      <w:r w:rsidRPr="00824D01">
        <w:rPr>
          <w:rFonts w:cs="Times New Roman"/>
          <w:b/>
          <w:bCs/>
          <w:sz w:val="32"/>
          <w:szCs w:val="32"/>
          <w:lang w:val="en-GB"/>
        </w:rPr>
        <w:t>Student Name:</w:t>
      </w:r>
      <w:r w:rsidR="00824D01" w:rsidRPr="00824D01">
        <w:rPr>
          <w:rFonts w:cs="Times New Roman"/>
          <w:b/>
          <w:bCs/>
          <w:sz w:val="32"/>
          <w:szCs w:val="32"/>
          <w:lang w:val="en-GB"/>
        </w:rPr>
        <w:t xml:space="preserve"> Mohammad Wasimuzzaman</w:t>
      </w:r>
    </w:p>
    <w:p w14:paraId="4F40058D" w14:textId="5B890921" w:rsidR="005A0F09" w:rsidRPr="00824D01" w:rsidRDefault="005A0F09" w:rsidP="005A0F09">
      <w:pPr>
        <w:jc w:val="center"/>
        <w:rPr>
          <w:rFonts w:cs="Times New Roman"/>
          <w:b/>
          <w:bCs/>
          <w:sz w:val="32"/>
          <w:szCs w:val="32"/>
          <w:lang w:val="en-GB"/>
        </w:rPr>
      </w:pPr>
      <w:r w:rsidRPr="00824D01">
        <w:rPr>
          <w:rFonts w:cs="Times New Roman"/>
          <w:b/>
          <w:bCs/>
          <w:sz w:val="32"/>
          <w:szCs w:val="32"/>
          <w:lang w:val="en-GB"/>
        </w:rPr>
        <w:t>Student ID:</w:t>
      </w:r>
      <w:r w:rsidR="00824D01" w:rsidRPr="00824D01">
        <w:rPr>
          <w:rFonts w:cs="Times New Roman"/>
          <w:b/>
          <w:bCs/>
          <w:sz w:val="32"/>
          <w:szCs w:val="32"/>
          <w:lang w:val="en-GB"/>
        </w:rPr>
        <w:t xml:space="preserve"> 1708859</w:t>
      </w:r>
    </w:p>
    <w:p w14:paraId="3330171F" w14:textId="4692F873" w:rsidR="00824D01" w:rsidRPr="00824D01" w:rsidRDefault="00824D01" w:rsidP="005A0F09">
      <w:pPr>
        <w:jc w:val="center"/>
        <w:rPr>
          <w:rFonts w:eastAsiaTheme="majorEastAsia" w:cs="Times New Roman"/>
          <w:b/>
          <w:bCs/>
          <w:color w:val="000000" w:themeColor="text1"/>
          <w:sz w:val="32"/>
          <w:szCs w:val="32"/>
          <w:lang w:val="en-GB"/>
        </w:rPr>
      </w:pPr>
      <w:r w:rsidRPr="00824D01">
        <w:rPr>
          <w:rFonts w:eastAsiaTheme="majorEastAsia" w:cs="Times New Roman"/>
          <w:b/>
          <w:bCs/>
          <w:color w:val="000000" w:themeColor="text1"/>
          <w:sz w:val="32"/>
          <w:szCs w:val="32"/>
          <w:lang w:val="en-GB"/>
        </w:rPr>
        <w:t>Module Code: BMSK5003</w:t>
      </w:r>
    </w:p>
    <w:p w14:paraId="0F521F15" w14:textId="68779FE0" w:rsidR="00824D01" w:rsidRPr="00824D01" w:rsidRDefault="00824D01" w:rsidP="005A0F09">
      <w:pPr>
        <w:jc w:val="center"/>
        <w:rPr>
          <w:rFonts w:eastAsiaTheme="majorEastAsia" w:cs="Times New Roman"/>
          <w:b/>
          <w:bCs/>
          <w:color w:val="000000" w:themeColor="text1"/>
          <w:sz w:val="32"/>
          <w:szCs w:val="32"/>
          <w:lang w:val="en-GB"/>
        </w:rPr>
      </w:pPr>
      <w:r w:rsidRPr="00824D01">
        <w:rPr>
          <w:rFonts w:eastAsiaTheme="majorEastAsia" w:cs="Times New Roman"/>
          <w:b/>
          <w:bCs/>
          <w:color w:val="000000" w:themeColor="text1"/>
          <w:sz w:val="32"/>
          <w:szCs w:val="32"/>
          <w:lang w:val="en-GB"/>
        </w:rPr>
        <w:t xml:space="preserve">Lecturer: </w:t>
      </w:r>
      <w:proofErr w:type="spellStart"/>
      <w:r w:rsidRPr="00824D01">
        <w:rPr>
          <w:rFonts w:eastAsiaTheme="majorEastAsia" w:cs="Times New Roman"/>
          <w:b/>
          <w:bCs/>
          <w:color w:val="000000" w:themeColor="text1"/>
          <w:sz w:val="32"/>
          <w:szCs w:val="32"/>
          <w:lang w:val="en-GB"/>
        </w:rPr>
        <w:t>Vajira</w:t>
      </w:r>
      <w:proofErr w:type="spellEnd"/>
      <w:r w:rsidRPr="00824D01">
        <w:rPr>
          <w:rFonts w:eastAsiaTheme="majorEastAsia" w:cs="Times New Roman"/>
          <w:b/>
          <w:bCs/>
          <w:color w:val="000000" w:themeColor="text1"/>
          <w:sz w:val="32"/>
          <w:szCs w:val="32"/>
          <w:lang w:val="en-GB"/>
        </w:rPr>
        <w:t xml:space="preserve"> </w:t>
      </w:r>
      <w:proofErr w:type="spellStart"/>
      <w:r w:rsidRPr="00824D01">
        <w:rPr>
          <w:rFonts w:eastAsiaTheme="majorEastAsia" w:cs="Times New Roman"/>
          <w:b/>
          <w:bCs/>
          <w:color w:val="000000" w:themeColor="text1"/>
          <w:sz w:val="32"/>
          <w:szCs w:val="32"/>
          <w:lang w:val="en-GB"/>
        </w:rPr>
        <w:t>Balasuriya</w:t>
      </w:r>
      <w:proofErr w:type="spellEnd"/>
      <w:r w:rsidRPr="00824D01">
        <w:rPr>
          <w:rFonts w:eastAsiaTheme="majorEastAsia" w:cs="Times New Roman"/>
          <w:b/>
          <w:bCs/>
          <w:color w:val="000000" w:themeColor="text1"/>
          <w:sz w:val="32"/>
          <w:szCs w:val="32"/>
          <w:lang w:val="en-GB"/>
        </w:rPr>
        <w:t>.</w:t>
      </w:r>
    </w:p>
    <w:p w14:paraId="2B536469" w14:textId="77777777" w:rsidR="005A0F09" w:rsidRDefault="005A0F09">
      <w:pPr>
        <w:spacing w:line="259" w:lineRule="auto"/>
        <w:jc w:val="left"/>
        <w:rPr>
          <w:rFonts w:eastAsiaTheme="majorEastAsia" w:cstheme="majorBidi"/>
          <w:b/>
          <w:bCs/>
          <w:color w:val="000000" w:themeColor="text1"/>
          <w:sz w:val="32"/>
          <w:szCs w:val="35"/>
          <w:lang w:val="en-GB"/>
        </w:rPr>
      </w:pPr>
      <w:r>
        <w:rPr>
          <w:lang w:val="en-GB"/>
        </w:rPr>
        <w:br w:type="page"/>
      </w:r>
    </w:p>
    <w:sdt>
      <w:sdtPr>
        <w:rPr>
          <w:rFonts w:ascii="Times New Roman" w:eastAsiaTheme="minorHAnsi" w:hAnsi="Times New Roman" w:cstheme="minorBidi"/>
          <w:color w:val="auto"/>
          <w:sz w:val="24"/>
          <w:szCs w:val="28"/>
          <w:lang w:val="en-SG" w:bidi="bn-BD"/>
        </w:rPr>
        <w:id w:val="-1815706789"/>
        <w:docPartObj>
          <w:docPartGallery w:val="Table of Contents"/>
          <w:docPartUnique/>
        </w:docPartObj>
      </w:sdtPr>
      <w:sdtEndPr>
        <w:rPr>
          <w:b/>
          <w:bCs/>
          <w:noProof/>
        </w:rPr>
      </w:sdtEndPr>
      <w:sdtContent>
        <w:p w14:paraId="1E6BB444" w14:textId="630AE1F2" w:rsidR="00CB5737" w:rsidRDefault="00CB5737">
          <w:pPr>
            <w:pStyle w:val="TOCHeading"/>
          </w:pPr>
          <w:r>
            <w:t>Table of Contents</w:t>
          </w:r>
        </w:p>
        <w:p w14:paraId="1E38C7ED" w14:textId="1EECF4A5" w:rsidR="00CB5737" w:rsidRDefault="00CB5737">
          <w:pPr>
            <w:pStyle w:val="TOC1"/>
            <w:tabs>
              <w:tab w:val="right" w:leader="dot" w:pos="9016"/>
            </w:tabs>
            <w:rPr>
              <w:rFonts w:asciiTheme="minorHAnsi" w:eastAsiaTheme="minorEastAsia" w:hAnsiTheme="minorHAnsi"/>
              <w:noProof/>
              <w:sz w:val="22"/>
              <w:szCs w:val="22"/>
              <w:lang w:val="en-GB" w:eastAsia="en-GB" w:bidi="ar-SA"/>
            </w:rPr>
          </w:pPr>
          <w:r>
            <w:fldChar w:fldCharType="begin"/>
          </w:r>
          <w:r>
            <w:instrText xml:space="preserve"> TOC \o "1-3" \h \z \u </w:instrText>
          </w:r>
          <w:r>
            <w:fldChar w:fldCharType="separate"/>
          </w:r>
          <w:hyperlink w:anchor="_Toc34165421" w:history="1">
            <w:r w:rsidRPr="00994B54">
              <w:rPr>
                <w:rStyle w:val="Hyperlink"/>
                <w:noProof/>
                <w:lang w:val="en-GB"/>
              </w:rPr>
              <w:t>Introduction</w:t>
            </w:r>
            <w:r>
              <w:rPr>
                <w:noProof/>
                <w:webHidden/>
              </w:rPr>
              <w:tab/>
            </w:r>
            <w:r>
              <w:rPr>
                <w:noProof/>
                <w:webHidden/>
              </w:rPr>
              <w:fldChar w:fldCharType="begin"/>
            </w:r>
            <w:r>
              <w:rPr>
                <w:noProof/>
                <w:webHidden/>
              </w:rPr>
              <w:instrText xml:space="preserve"> PAGEREF _Toc34165421 \h </w:instrText>
            </w:r>
            <w:r>
              <w:rPr>
                <w:noProof/>
                <w:webHidden/>
              </w:rPr>
            </w:r>
            <w:r>
              <w:rPr>
                <w:noProof/>
                <w:webHidden/>
              </w:rPr>
              <w:fldChar w:fldCharType="separate"/>
            </w:r>
            <w:r>
              <w:rPr>
                <w:noProof/>
                <w:webHidden/>
              </w:rPr>
              <w:t>3</w:t>
            </w:r>
            <w:r>
              <w:rPr>
                <w:noProof/>
                <w:webHidden/>
              </w:rPr>
              <w:fldChar w:fldCharType="end"/>
            </w:r>
          </w:hyperlink>
        </w:p>
        <w:p w14:paraId="035A9A41" w14:textId="3B78EA4B" w:rsidR="00CB5737" w:rsidRDefault="00824D01">
          <w:pPr>
            <w:pStyle w:val="TOC1"/>
            <w:tabs>
              <w:tab w:val="right" w:leader="dot" w:pos="9016"/>
            </w:tabs>
            <w:rPr>
              <w:rFonts w:asciiTheme="minorHAnsi" w:eastAsiaTheme="minorEastAsia" w:hAnsiTheme="minorHAnsi"/>
              <w:noProof/>
              <w:sz w:val="22"/>
              <w:szCs w:val="22"/>
              <w:lang w:val="en-GB" w:eastAsia="en-GB" w:bidi="ar-SA"/>
            </w:rPr>
          </w:pPr>
          <w:hyperlink w:anchor="_Toc34165422" w:history="1">
            <w:r w:rsidR="00CB5737" w:rsidRPr="00994B54">
              <w:rPr>
                <w:rStyle w:val="Hyperlink"/>
                <w:noProof/>
                <w:lang w:val="en-GB"/>
              </w:rPr>
              <w:t>Task 1</w:t>
            </w:r>
            <w:r w:rsidR="00CB5737">
              <w:rPr>
                <w:noProof/>
                <w:webHidden/>
              </w:rPr>
              <w:tab/>
            </w:r>
            <w:r w:rsidR="00CB5737">
              <w:rPr>
                <w:noProof/>
                <w:webHidden/>
              </w:rPr>
              <w:fldChar w:fldCharType="begin"/>
            </w:r>
            <w:r w:rsidR="00CB5737">
              <w:rPr>
                <w:noProof/>
                <w:webHidden/>
              </w:rPr>
              <w:instrText xml:space="preserve"> PAGEREF _Toc34165422 \h </w:instrText>
            </w:r>
            <w:r w:rsidR="00CB5737">
              <w:rPr>
                <w:noProof/>
                <w:webHidden/>
              </w:rPr>
            </w:r>
            <w:r w:rsidR="00CB5737">
              <w:rPr>
                <w:noProof/>
                <w:webHidden/>
              </w:rPr>
              <w:fldChar w:fldCharType="separate"/>
            </w:r>
            <w:r w:rsidR="00CB5737">
              <w:rPr>
                <w:noProof/>
                <w:webHidden/>
              </w:rPr>
              <w:t>4</w:t>
            </w:r>
            <w:r w:rsidR="00CB5737">
              <w:rPr>
                <w:noProof/>
                <w:webHidden/>
              </w:rPr>
              <w:fldChar w:fldCharType="end"/>
            </w:r>
          </w:hyperlink>
        </w:p>
        <w:p w14:paraId="45DC6A35" w14:textId="1556DFBF"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23" w:history="1">
            <w:r w:rsidR="00CB5737" w:rsidRPr="00994B54">
              <w:rPr>
                <w:rStyle w:val="Hyperlink"/>
                <w:noProof/>
                <w:lang w:val="en-GB"/>
              </w:rPr>
              <w:t>Ethical comparison for customer experience among ASDA, Morrison, and Tesco</w:t>
            </w:r>
            <w:r w:rsidR="00CB5737">
              <w:rPr>
                <w:noProof/>
                <w:webHidden/>
              </w:rPr>
              <w:tab/>
            </w:r>
            <w:r w:rsidR="00CB5737">
              <w:rPr>
                <w:noProof/>
                <w:webHidden/>
              </w:rPr>
              <w:fldChar w:fldCharType="begin"/>
            </w:r>
            <w:r w:rsidR="00CB5737">
              <w:rPr>
                <w:noProof/>
                <w:webHidden/>
              </w:rPr>
              <w:instrText xml:space="preserve"> PAGEREF _Toc34165423 \h </w:instrText>
            </w:r>
            <w:r w:rsidR="00CB5737">
              <w:rPr>
                <w:noProof/>
                <w:webHidden/>
              </w:rPr>
            </w:r>
            <w:r w:rsidR="00CB5737">
              <w:rPr>
                <w:noProof/>
                <w:webHidden/>
              </w:rPr>
              <w:fldChar w:fldCharType="separate"/>
            </w:r>
            <w:r w:rsidR="00CB5737">
              <w:rPr>
                <w:noProof/>
                <w:webHidden/>
              </w:rPr>
              <w:t>4</w:t>
            </w:r>
            <w:r w:rsidR="00CB5737">
              <w:rPr>
                <w:noProof/>
                <w:webHidden/>
              </w:rPr>
              <w:fldChar w:fldCharType="end"/>
            </w:r>
          </w:hyperlink>
        </w:p>
        <w:p w14:paraId="33E34EBE" w14:textId="6D2352E0"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24" w:history="1">
            <w:r w:rsidR="00CB5737" w:rsidRPr="00994B54">
              <w:rPr>
                <w:rStyle w:val="Hyperlink"/>
                <w:noProof/>
                <w:lang w:val="en-GB"/>
              </w:rPr>
              <w:t>b) The customer experience of Sustainability of ASDA</w:t>
            </w:r>
            <w:r w:rsidR="00CB5737">
              <w:rPr>
                <w:noProof/>
                <w:webHidden/>
              </w:rPr>
              <w:tab/>
            </w:r>
            <w:r w:rsidR="00CB5737">
              <w:rPr>
                <w:noProof/>
                <w:webHidden/>
              </w:rPr>
              <w:fldChar w:fldCharType="begin"/>
            </w:r>
            <w:r w:rsidR="00CB5737">
              <w:rPr>
                <w:noProof/>
                <w:webHidden/>
              </w:rPr>
              <w:instrText xml:space="preserve"> PAGEREF _Toc34165424 \h </w:instrText>
            </w:r>
            <w:r w:rsidR="00CB5737">
              <w:rPr>
                <w:noProof/>
                <w:webHidden/>
              </w:rPr>
            </w:r>
            <w:r w:rsidR="00CB5737">
              <w:rPr>
                <w:noProof/>
                <w:webHidden/>
              </w:rPr>
              <w:fldChar w:fldCharType="separate"/>
            </w:r>
            <w:r w:rsidR="00CB5737">
              <w:rPr>
                <w:noProof/>
                <w:webHidden/>
              </w:rPr>
              <w:t>6</w:t>
            </w:r>
            <w:r w:rsidR="00CB5737">
              <w:rPr>
                <w:noProof/>
                <w:webHidden/>
              </w:rPr>
              <w:fldChar w:fldCharType="end"/>
            </w:r>
          </w:hyperlink>
        </w:p>
        <w:p w14:paraId="3250A08C" w14:textId="2187E1E1" w:rsidR="00CB5737" w:rsidRDefault="00824D01">
          <w:pPr>
            <w:pStyle w:val="TOC1"/>
            <w:tabs>
              <w:tab w:val="right" w:leader="dot" w:pos="9016"/>
            </w:tabs>
            <w:rPr>
              <w:rFonts w:asciiTheme="minorHAnsi" w:eastAsiaTheme="minorEastAsia" w:hAnsiTheme="minorHAnsi"/>
              <w:noProof/>
              <w:sz w:val="22"/>
              <w:szCs w:val="22"/>
              <w:lang w:val="en-GB" w:eastAsia="en-GB" w:bidi="ar-SA"/>
            </w:rPr>
          </w:pPr>
          <w:hyperlink w:anchor="_Toc34165425" w:history="1">
            <w:r w:rsidR="00CB5737" w:rsidRPr="00994B54">
              <w:rPr>
                <w:rStyle w:val="Hyperlink"/>
                <w:noProof/>
                <w:lang w:val="en-GB"/>
              </w:rPr>
              <w:t>Task 2</w:t>
            </w:r>
            <w:r w:rsidR="00CB5737">
              <w:rPr>
                <w:noProof/>
                <w:webHidden/>
              </w:rPr>
              <w:tab/>
            </w:r>
            <w:r w:rsidR="00CB5737">
              <w:rPr>
                <w:noProof/>
                <w:webHidden/>
              </w:rPr>
              <w:fldChar w:fldCharType="begin"/>
            </w:r>
            <w:r w:rsidR="00CB5737">
              <w:rPr>
                <w:noProof/>
                <w:webHidden/>
              </w:rPr>
              <w:instrText xml:space="preserve"> PAGEREF _Toc34165425 \h </w:instrText>
            </w:r>
            <w:r w:rsidR="00CB5737">
              <w:rPr>
                <w:noProof/>
                <w:webHidden/>
              </w:rPr>
            </w:r>
            <w:r w:rsidR="00CB5737">
              <w:rPr>
                <w:noProof/>
                <w:webHidden/>
              </w:rPr>
              <w:fldChar w:fldCharType="separate"/>
            </w:r>
            <w:r w:rsidR="00CB5737">
              <w:rPr>
                <w:noProof/>
                <w:webHidden/>
              </w:rPr>
              <w:t>9</w:t>
            </w:r>
            <w:r w:rsidR="00CB5737">
              <w:rPr>
                <w:noProof/>
                <w:webHidden/>
              </w:rPr>
              <w:fldChar w:fldCharType="end"/>
            </w:r>
          </w:hyperlink>
        </w:p>
        <w:p w14:paraId="5A2BE650" w14:textId="515F5EF5"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26" w:history="1">
            <w:r w:rsidR="00CB5737" w:rsidRPr="00994B54">
              <w:rPr>
                <w:rStyle w:val="Hyperlink"/>
                <w:noProof/>
                <w:lang w:val="en-GB"/>
              </w:rPr>
              <w:t>TQM (Total Quality Management)</w:t>
            </w:r>
            <w:r w:rsidR="00CB5737">
              <w:rPr>
                <w:noProof/>
                <w:webHidden/>
              </w:rPr>
              <w:tab/>
            </w:r>
            <w:r w:rsidR="00CB5737">
              <w:rPr>
                <w:noProof/>
                <w:webHidden/>
              </w:rPr>
              <w:fldChar w:fldCharType="begin"/>
            </w:r>
            <w:r w:rsidR="00CB5737">
              <w:rPr>
                <w:noProof/>
                <w:webHidden/>
              </w:rPr>
              <w:instrText xml:space="preserve"> PAGEREF _Toc34165426 \h </w:instrText>
            </w:r>
            <w:r w:rsidR="00CB5737">
              <w:rPr>
                <w:noProof/>
                <w:webHidden/>
              </w:rPr>
            </w:r>
            <w:r w:rsidR="00CB5737">
              <w:rPr>
                <w:noProof/>
                <w:webHidden/>
              </w:rPr>
              <w:fldChar w:fldCharType="separate"/>
            </w:r>
            <w:r w:rsidR="00CB5737">
              <w:rPr>
                <w:noProof/>
                <w:webHidden/>
              </w:rPr>
              <w:t>10</w:t>
            </w:r>
            <w:r w:rsidR="00CB5737">
              <w:rPr>
                <w:noProof/>
                <w:webHidden/>
              </w:rPr>
              <w:fldChar w:fldCharType="end"/>
            </w:r>
          </w:hyperlink>
        </w:p>
        <w:p w14:paraId="612F6187" w14:textId="7967FA6D"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27" w:history="1">
            <w:r w:rsidR="00CB5737" w:rsidRPr="00994B54">
              <w:rPr>
                <w:rStyle w:val="Hyperlink"/>
                <w:noProof/>
                <w:lang w:val="en-GB"/>
              </w:rPr>
              <w:t>CQI (Continuous Quality Improvement)</w:t>
            </w:r>
            <w:r w:rsidR="00CB5737">
              <w:rPr>
                <w:noProof/>
                <w:webHidden/>
              </w:rPr>
              <w:tab/>
            </w:r>
            <w:r w:rsidR="00CB5737">
              <w:rPr>
                <w:noProof/>
                <w:webHidden/>
              </w:rPr>
              <w:fldChar w:fldCharType="begin"/>
            </w:r>
            <w:r w:rsidR="00CB5737">
              <w:rPr>
                <w:noProof/>
                <w:webHidden/>
              </w:rPr>
              <w:instrText xml:space="preserve"> PAGEREF _Toc34165427 \h </w:instrText>
            </w:r>
            <w:r w:rsidR="00CB5737">
              <w:rPr>
                <w:noProof/>
                <w:webHidden/>
              </w:rPr>
            </w:r>
            <w:r w:rsidR="00CB5737">
              <w:rPr>
                <w:noProof/>
                <w:webHidden/>
              </w:rPr>
              <w:fldChar w:fldCharType="separate"/>
            </w:r>
            <w:r w:rsidR="00CB5737">
              <w:rPr>
                <w:noProof/>
                <w:webHidden/>
              </w:rPr>
              <w:t>10</w:t>
            </w:r>
            <w:r w:rsidR="00CB5737">
              <w:rPr>
                <w:noProof/>
                <w:webHidden/>
              </w:rPr>
              <w:fldChar w:fldCharType="end"/>
            </w:r>
          </w:hyperlink>
        </w:p>
        <w:p w14:paraId="71BD6968" w14:textId="587E05EE"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28" w:history="1">
            <w:r w:rsidR="00CB5737" w:rsidRPr="00994B54">
              <w:rPr>
                <w:rStyle w:val="Hyperlink"/>
                <w:noProof/>
                <w:shd w:val="clear" w:color="auto" w:fill="FFFFFF"/>
              </w:rPr>
              <w:t>Ishikawa Diagram</w:t>
            </w:r>
            <w:r w:rsidR="00CB5737">
              <w:rPr>
                <w:noProof/>
                <w:webHidden/>
              </w:rPr>
              <w:tab/>
            </w:r>
            <w:r w:rsidR="00CB5737">
              <w:rPr>
                <w:noProof/>
                <w:webHidden/>
              </w:rPr>
              <w:fldChar w:fldCharType="begin"/>
            </w:r>
            <w:r w:rsidR="00CB5737">
              <w:rPr>
                <w:noProof/>
                <w:webHidden/>
              </w:rPr>
              <w:instrText xml:space="preserve"> PAGEREF _Toc34165428 \h </w:instrText>
            </w:r>
            <w:r w:rsidR="00CB5737">
              <w:rPr>
                <w:noProof/>
                <w:webHidden/>
              </w:rPr>
            </w:r>
            <w:r w:rsidR="00CB5737">
              <w:rPr>
                <w:noProof/>
                <w:webHidden/>
              </w:rPr>
              <w:fldChar w:fldCharType="separate"/>
            </w:r>
            <w:r w:rsidR="00CB5737">
              <w:rPr>
                <w:noProof/>
                <w:webHidden/>
              </w:rPr>
              <w:t>10</w:t>
            </w:r>
            <w:r w:rsidR="00CB5737">
              <w:rPr>
                <w:noProof/>
                <w:webHidden/>
              </w:rPr>
              <w:fldChar w:fldCharType="end"/>
            </w:r>
          </w:hyperlink>
        </w:p>
        <w:p w14:paraId="0A81B42B" w14:textId="7C522B66"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29" w:history="1">
            <w:r w:rsidR="00CB5737" w:rsidRPr="00994B54">
              <w:rPr>
                <w:rStyle w:val="Hyperlink"/>
                <w:noProof/>
                <w:shd w:val="clear" w:color="auto" w:fill="FFFFFF"/>
              </w:rPr>
              <w:t>Kaizen Process</w:t>
            </w:r>
            <w:r w:rsidR="00CB5737">
              <w:rPr>
                <w:noProof/>
                <w:webHidden/>
              </w:rPr>
              <w:tab/>
            </w:r>
            <w:r w:rsidR="00CB5737">
              <w:rPr>
                <w:noProof/>
                <w:webHidden/>
              </w:rPr>
              <w:fldChar w:fldCharType="begin"/>
            </w:r>
            <w:r w:rsidR="00CB5737">
              <w:rPr>
                <w:noProof/>
                <w:webHidden/>
              </w:rPr>
              <w:instrText xml:space="preserve"> PAGEREF _Toc34165429 \h </w:instrText>
            </w:r>
            <w:r w:rsidR="00CB5737">
              <w:rPr>
                <w:noProof/>
                <w:webHidden/>
              </w:rPr>
            </w:r>
            <w:r w:rsidR="00CB5737">
              <w:rPr>
                <w:noProof/>
                <w:webHidden/>
              </w:rPr>
              <w:fldChar w:fldCharType="separate"/>
            </w:r>
            <w:r w:rsidR="00CB5737">
              <w:rPr>
                <w:noProof/>
                <w:webHidden/>
              </w:rPr>
              <w:t>11</w:t>
            </w:r>
            <w:r w:rsidR="00CB5737">
              <w:rPr>
                <w:noProof/>
                <w:webHidden/>
              </w:rPr>
              <w:fldChar w:fldCharType="end"/>
            </w:r>
          </w:hyperlink>
        </w:p>
        <w:p w14:paraId="2CE992FD" w14:textId="56200ECA"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30" w:history="1">
            <w:r w:rsidR="00CB5737" w:rsidRPr="00994B54">
              <w:rPr>
                <w:rStyle w:val="Hyperlink"/>
                <w:noProof/>
                <w:shd w:val="clear" w:color="auto" w:fill="FFFFFF"/>
              </w:rPr>
              <w:t>Joseph Juran quality management theory</w:t>
            </w:r>
            <w:r w:rsidR="00CB5737">
              <w:rPr>
                <w:noProof/>
                <w:webHidden/>
              </w:rPr>
              <w:tab/>
            </w:r>
            <w:r w:rsidR="00CB5737">
              <w:rPr>
                <w:noProof/>
                <w:webHidden/>
              </w:rPr>
              <w:fldChar w:fldCharType="begin"/>
            </w:r>
            <w:r w:rsidR="00CB5737">
              <w:rPr>
                <w:noProof/>
                <w:webHidden/>
              </w:rPr>
              <w:instrText xml:space="preserve"> PAGEREF _Toc34165430 \h </w:instrText>
            </w:r>
            <w:r w:rsidR="00CB5737">
              <w:rPr>
                <w:noProof/>
                <w:webHidden/>
              </w:rPr>
            </w:r>
            <w:r w:rsidR="00CB5737">
              <w:rPr>
                <w:noProof/>
                <w:webHidden/>
              </w:rPr>
              <w:fldChar w:fldCharType="separate"/>
            </w:r>
            <w:r w:rsidR="00CB5737">
              <w:rPr>
                <w:noProof/>
                <w:webHidden/>
              </w:rPr>
              <w:t>11</w:t>
            </w:r>
            <w:r w:rsidR="00CB5737">
              <w:rPr>
                <w:noProof/>
                <w:webHidden/>
              </w:rPr>
              <w:fldChar w:fldCharType="end"/>
            </w:r>
          </w:hyperlink>
        </w:p>
        <w:p w14:paraId="17B8C4B0" w14:textId="2A08AD00"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31" w:history="1">
            <w:r w:rsidR="00CB5737" w:rsidRPr="00994B54">
              <w:rPr>
                <w:rStyle w:val="Hyperlink"/>
                <w:noProof/>
                <w:shd w:val="clear" w:color="auto" w:fill="FFFFFF"/>
              </w:rPr>
              <w:t>Six Sigma process</w:t>
            </w:r>
            <w:r w:rsidR="00CB5737">
              <w:rPr>
                <w:noProof/>
                <w:webHidden/>
              </w:rPr>
              <w:tab/>
            </w:r>
            <w:r w:rsidR="00CB5737">
              <w:rPr>
                <w:noProof/>
                <w:webHidden/>
              </w:rPr>
              <w:fldChar w:fldCharType="begin"/>
            </w:r>
            <w:r w:rsidR="00CB5737">
              <w:rPr>
                <w:noProof/>
                <w:webHidden/>
              </w:rPr>
              <w:instrText xml:space="preserve"> PAGEREF _Toc34165431 \h </w:instrText>
            </w:r>
            <w:r w:rsidR="00CB5737">
              <w:rPr>
                <w:noProof/>
                <w:webHidden/>
              </w:rPr>
            </w:r>
            <w:r w:rsidR="00CB5737">
              <w:rPr>
                <w:noProof/>
                <w:webHidden/>
              </w:rPr>
              <w:fldChar w:fldCharType="separate"/>
            </w:r>
            <w:r w:rsidR="00CB5737">
              <w:rPr>
                <w:noProof/>
                <w:webHidden/>
              </w:rPr>
              <w:t>12</w:t>
            </w:r>
            <w:r w:rsidR="00CB5737">
              <w:rPr>
                <w:noProof/>
                <w:webHidden/>
              </w:rPr>
              <w:fldChar w:fldCharType="end"/>
            </w:r>
          </w:hyperlink>
        </w:p>
        <w:p w14:paraId="265E4012" w14:textId="66920496"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32" w:history="1">
            <w:r w:rsidR="00CB5737" w:rsidRPr="00994B54">
              <w:rPr>
                <w:rStyle w:val="Hyperlink"/>
                <w:noProof/>
                <w:shd w:val="clear" w:color="auto" w:fill="FFFFFF"/>
              </w:rPr>
              <w:t>Benchmarking</w:t>
            </w:r>
            <w:r w:rsidR="00CB5737">
              <w:rPr>
                <w:noProof/>
                <w:webHidden/>
              </w:rPr>
              <w:tab/>
            </w:r>
            <w:r w:rsidR="00CB5737">
              <w:rPr>
                <w:noProof/>
                <w:webHidden/>
              </w:rPr>
              <w:fldChar w:fldCharType="begin"/>
            </w:r>
            <w:r w:rsidR="00CB5737">
              <w:rPr>
                <w:noProof/>
                <w:webHidden/>
              </w:rPr>
              <w:instrText xml:space="preserve"> PAGEREF _Toc34165432 \h </w:instrText>
            </w:r>
            <w:r w:rsidR="00CB5737">
              <w:rPr>
                <w:noProof/>
                <w:webHidden/>
              </w:rPr>
            </w:r>
            <w:r w:rsidR="00CB5737">
              <w:rPr>
                <w:noProof/>
                <w:webHidden/>
              </w:rPr>
              <w:fldChar w:fldCharType="separate"/>
            </w:r>
            <w:r w:rsidR="00CB5737">
              <w:rPr>
                <w:noProof/>
                <w:webHidden/>
              </w:rPr>
              <w:t>12</w:t>
            </w:r>
            <w:r w:rsidR="00CB5737">
              <w:rPr>
                <w:noProof/>
                <w:webHidden/>
              </w:rPr>
              <w:fldChar w:fldCharType="end"/>
            </w:r>
          </w:hyperlink>
        </w:p>
        <w:p w14:paraId="08CCCBDB" w14:textId="13BE627B" w:rsidR="00CB5737" w:rsidRDefault="00824D01">
          <w:pPr>
            <w:pStyle w:val="TOC1"/>
            <w:tabs>
              <w:tab w:val="right" w:leader="dot" w:pos="9016"/>
            </w:tabs>
            <w:rPr>
              <w:rFonts w:asciiTheme="minorHAnsi" w:eastAsiaTheme="minorEastAsia" w:hAnsiTheme="minorHAnsi"/>
              <w:noProof/>
              <w:sz w:val="22"/>
              <w:szCs w:val="22"/>
              <w:lang w:val="en-GB" w:eastAsia="en-GB" w:bidi="ar-SA"/>
            </w:rPr>
          </w:pPr>
          <w:hyperlink w:anchor="_Toc34165433" w:history="1">
            <w:r w:rsidR="00CB5737" w:rsidRPr="00994B54">
              <w:rPr>
                <w:rStyle w:val="Hyperlink"/>
                <w:noProof/>
              </w:rPr>
              <w:t>Task 3</w:t>
            </w:r>
            <w:r w:rsidR="00CB5737">
              <w:rPr>
                <w:noProof/>
                <w:webHidden/>
              </w:rPr>
              <w:tab/>
            </w:r>
            <w:r w:rsidR="00CB5737">
              <w:rPr>
                <w:noProof/>
                <w:webHidden/>
              </w:rPr>
              <w:fldChar w:fldCharType="begin"/>
            </w:r>
            <w:r w:rsidR="00CB5737">
              <w:rPr>
                <w:noProof/>
                <w:webHidden/>
              </w:rPr>
              <w:instrText xml:space="preserve"> PAGEREF _Toc34165433 \h </w:instrText>
            </w:r>
            <w:r w:rsidR="00CB5737">
              <w:rPr>
                <w:noProof/>
                <w:webHidden/>
              </w:rPr>
            </w:r>
            <w:r w:rsidR="00CB5737">
              <w:rPr>
                <w:noProof/>
                <w:webHidden/>
              </w:rPr>
              <w:fldChar w:fldCharType="separate"/>
            </w:r>
            <w:r w:rsidR="00CB5737">
              <w:rPr>
                <w:noProof/>
                <w:webHidden/>
              </w:rPr>
              <w:t>13</w:t>
            </w:r>
            <w:r w:rsidR="00CB5737">
              <w:rPr>
                <w:noProof/>
                <w:webHidden/>
              </w:rPr>
              <w:fldChar w:fldCharType="end"/>
            </w:r>
          </w:hyperlink>
        </w:p>
        <w:p w14:paraId="33B557D1" w14:textId="22571AA7" w:rsidR="00CB5737" w:rsidRDefault="00824D01">
          <w:pPr>
            <w:pStyle w:val="TOC2"/>
            <w:tabs>
              <w:tab w:val="right" w:leader="dot" w:pos="9016"/>
            </w:tabs>
            <w:rPr>
              <w:rFonts w:asciiTheme="minorHAnsi" w:eastAsiaTheme="minorEastAsia" w:hAnsiTheme="minorHAnsi"/>
              <w:noProof/>
              <w:sz w:val="22"/>
              <w:szCs w:val="22"/>
              <w:lang w:val="en-GB" w:eastAsia="en-GB" w:bidi="ar-SA"/>
            </w:rPr>
          </w:pPr>
          <w:hyperlink w:anchor="_Toc34165434" w:history="1">
            <w:r w:rsidR="00CB5737" w:rsidRPr="00994B54">
              <w:rPr>
                <w:rStyle w:val="Hyperlink"/>
                <w:noProof/>
              </w:rPr>
              <w:t>The impact of ethical and sustainability policy on the quality of CRM in ASDA</w:t>
            </w:r>
            <w:r w:rsidR="00CB5737">
              <w:rPr>
                <w:noProof/>
                <w:webHidden/>
              </w:rPr>
              <w:tab/>
            </w:r>
            <w:r w:rsidR="00CB5737">
              <w:rPr>
                <w:noProof/>
                <w:webHidden/>
              </w:rPr>
              <w:fldChar w:fldCharType="begin"/>
            </w:r>
            <w:r w:rsidR="00CB5737">
              <w:rPr>
                <w:noProof/>
                <w:webHidden/>
              </w:rPr>
              <w:instrText xml:space="preserve"> PAGEREF _Toc34165434 \h </w:instrText>
            </w:r>
            <w:r w:rsidR="00CB5737">
              <w:rPr>
                <w:noProof/>
                <w:webHidden/>
              </w:rPr>
            </w:r>
            <w:r w:rsidR="00CB5737">
              <w:rPr>
                <w:noProof/>
                <w:webHidden/>
              </w:rPr>
              <w:fldChar w:fldCharType="separate"/>
            </w:r>
            <w:r w:rsidR="00CB5737">
              <w:rPr>
                <w:noProof/>
                <w:webHidden/>
              </w:rPr>
              <w:t>13</w:t>
            </w:r>
            <w:r w:rsidR="00CB5737">
              <w:rPr>
                <w:noProof/>
                <w:webHidden/>
              </w:rPr>
              <w:fldChar w:fldCharType="end"/>
            </w:r>
          </w:hyperlink>
        </w:p>
        <w:p w14:paraId="4EF6BCCC" w14:textId="64A993DE" w:rsidR="00CB5737" w:rsidRDefault="00824D01">
          <w:pPr>
            <w:pStyle w:val="TOC1"/>
            <w:tabs>
              <w:tab w:val="right" w:leader="dot" w:pos="9016"/>
            </w:tabs>
            <w:rPr>
              <w:rFonts w:asciiTheme="minorHAnsi" w:eastAsiaTheme="minorEastAsia" w:hAnsiTheme="minorHAnsi"/>
              <w:noProof/>
              <w:sz w:val="22"/>
              <w:szCs w:val="22"/>
              <w:lang w:val="en-GB" w:eastAsia="en-GB" w:bidi="ar-SA"/>
            </w:rPr>
          </w:pPr>
          <w:hyperlink w:anchor="_Toc34165435" w:history="1">
            <w:r w:rsidR="00CB5737" w:rsidRPr="00994B54">
              <w:rPr>
                <w:rStyle w:val="Hyperlink"/>
                <w:noProof/>
              </w:rPr>
              <w:t>Presentation Task</w:t>
            </w:r>
            <w:r w:rsidR="00CB5737">
              <w:rPr>
                <w:noProof/>
                <w:webHidden/>
              </w:rPr>
              <w:tab/>
            </w:r>
            <w:r w:rsidR="00CB5737">
              <w:rPr>
                <w:noProof/>
                <w:webHidden/>
              </w:rPr>
              <w:fldChar w:fldCharType="begin"/>
            </w:r>
            <w:r w:rsidR="00CB5737">
              <w:rPr>
                <w:noProof/>
                <w:webHidden/>
              </w:rPr>
              <w:instrText xml:space="preserve"> PAGEREF _Toc34165435 \h </w:instrText>
            </w:r>
            <w:r w:rsidR="00CB5737">
              <w:rPr>
                <w:noProof/>
                <w:webHidden/>
              </w:rPr>
            </w:r>
            <w:r w:rsidR="00CB5737">
              <w:rPr>
                <w:noProof/>
                <w:webHidden/>
              </w:rPr>
              <w:fldChar w:fldCharType="separate"/>
            </w:r>
            <w:r w:rsidR="00CB5737">
              <w:rPr>
                <w:noProof/>
                <w:webHidden/>
              </w:rPr>
              <w:t>15</w:t>
            </w:r>
            <w:r w:rsidR="00CB5737">
              <w:rPr>
                <w:noProof/>
                <w:webHidden/>
              </w:rPr>
              <w:fldChar w:fldCharType="end"/>
            </w:r>
          </w:hyperlink>
        </w:p>
        <w:p w14:paraId="6AB5D013" w14:textId="686A5180" w:rsidR="00CB5737" w:rsidRDefault="00824D01">
          <w:pPr>
            <w:pStyle w:val="TOC1"/>
            <w:tabs>
              <w:tab w:val="right" w:leader="dot" w:pos="9016"/>
            </w:tabs>
            <w:rPr>
              <w:rFonts w:asciiTheme="minorHAnsi" w:eastAsiaTheme="minorEastAsia" w:hAnsiTheme="minorHAnsi"/>
              <w:noProof/>
              <w:sz w:val="22"/>
              <w:szCs w:val="22"/>
              <w:lang w:val="en-GB" w:eastAsia="en-GB" w:bidi="ar-SA"/>
            </w:rPr>
          </w:pPr>
          <w:hyperlink w:anchor="_Toc34165436" w:history="1">
            <w:r w:rsidR="00CB5737" w:rsidRPr="00994B54">
              <w:rPr>
                <w:rStyle w:val="Hyperlink"/>
                <w:noProof/>
              </w:rPr>
              <w:t>Conclusion</w:t>
            </w:r>
            <w:r w:rsidR="00CB5737">
              <w:rPr>
                <w:noProof/>
                <w:webHidden/>
              </w:rPr>
              <w:tab/>
            </w:r>
            <w:r w:rsidR="00CB5737">
              <w:rPr>
                <w:noProof/>
                <w:webHidden/>
              </w:rPr>
              <w:fldChar w:fldCharType="begin"/>
            </w:r>
            <w:r w:rsidR="00CB5737">
              <w:rPr>
                <w:noProof/>
                <w:webHidden/>
              </w:rPr>
              <w:instrText xml:space="preserve"> PAGEREF _Toc34165436 \h </w:instrText>
            </w:r>
            <w:r w:rsidR="00CB5737">
              <w:rPr>
                <w:noProof/>
                <w:webHidden/>
              </w:rPr>
            </w:r>
            <w:r w:rsidR="00CB5737">
              <w:rPr>
                <w:noProof/>
                <w:webHidden/>
              </w:rPr>
              <w:fldChar w:fldCharType="separate"/>
            </w:r>
            <w:r w:rsidR="00CB5737">
              <w:rPr>
                <w:noProof/>
                <w:webHidden/>
              </w:rPr>
              <w:t>24</w:t>
            </w:r>
            <w:r w:rsidR="00CB5737">
              <w:rPr>
                <w:noProof/>
                <w:webHidden/>
              </w:rPr>
              <w:fldChar w:fldCharType="end"/>
            </w:r>
          </w:hyperlink>
        </w:p>
        <w:p w14:paraId="5BFC4D4E" w14:textId="137B7673" w:rsidR="00CB5737" w:rsidRDefault="00824D01">
          <w:pPr>
            <w:pStyle w:val="TOC1"/>
            <w:tabs>
              <w:tab w:val="right" w:leader="dot" w:pos="9016"/>
            </w:tabs>
            <w:rPr>
              <w:rFonts w:asciiTheme="minorHAnsi" w:eastAsiaTheme="minorEastAsia" w:hAnsiTheme="minorHAnsi"/>
              <w:noProof/>
              <w:sz w:val="22"/>
              <w:szCs w:val="22"/>
              <w:lang w:val="en-GB" w:eastAsia="en-GB" w:bidi="ar-SA"/>
            </w:rPr>
          </w:pPr>
          <w:hyperlink w:anchor="_Toc34165437" w:history="1">
            <w:r w:rsidR="00CB5737" w:rsidRPr="00994B54">
              <w:rPr>
                <w:rStyle w:val="Hyperlink"/>
                <w:noProof/>
              </w:rPr>
              <w:t>References</w:t>
            </w:r>
            <w:r w:rsidR="00CB5737">
              <w:rPr>
                <w:noProof/>
                <w:webHidden/>
              </w:rPr>
              <w:tab/>
            </w:r>
            <w:r w:rsidR="00CB5737">
              <w:rPr>
                <w:noProof/>
                <w:webHidden/>
              </w:rPr>
              <w:fldChar w:fldCharType="begin"/>
            </w:r>
            <w:r w:rsidR="00CB5737">
              <w:rPr>
                <w:noProof/>
                <w:webHidden/>
              </w:rPr>
              <w:instrText xml:space="preserve"> PAGEREF _Toc34165437 \h </w:instrText>
            </w:r>
            <w:r w:rsidR="00CB5737">
              <w:rPr>
                <w:noProof/>
                <w:webHidden/>
              </w:rPr>
            </w:r>
            <w:r w:rsidR="00CB5737">
              <w:rPr>
                <w:noProof/>
                <w:webHidden/>
              </w:rPr>
              <w:fldChar w:fldCharType="separate"/>
            </w:r>
            <w:r w:rsidR="00CB5737">
              <w:rPr>
                <w:noProof/>
                <w:webHidden/>
              </w:rPr>
              <w:t>25</w:t>
            </w:r>
            <w:r w:rsidR="00CB5737">
              <w:rPr>
                <w:noProof/>
                <w:webHidden/>
              </w:rPr>
              <w:fldChar w:fldCharType="end"/>
            </w:r>
          </w:hyperlink>
        </w:p>
        <w:p w14:paraId="24EF561E" w14:textId="027BD0EE" w:rsidR="00CB5737" w:rsidRDefault="00CB5737">
          <w:r>
            <w:rPr>
              <w:b/>
              <w:bCs/>
              <w:noProof/>
            </w:rPr>
            <w:fldChar w:fldCharType="end"/>
          </w:r>
        </w:p>
      </w:sdtContent>
    </w:sdt>
    <w:p w14:paraId="3D475292" w14:textId="77777777" w:rsidR="00256E44" w:rsidRDefault="00256E44">
      <w:pPr>
        <w:spacing w:line="259" w:lineRule="auto"/>
        <w:jc w:val="left"/>
        <w:rPr>
          <w:rFonts w:eastAsiaTheme="majorEastAsia" w:cstheme="majorBidi"/>
          <w:b/>
          <w:bCs/>
          <w:color w:val="000000" w:themeColor="text1"/>
          <w:sz w:val="32"/>
          <w:szCs w:val="35"/>
          <w:lang w:val="en-GB"/>
        </w:rPr>
      </w:pPr>
      <w:r>
        <w:rPr>
          <w:lang w:val="en-GB"/>
        </w:rPr>
        <w:br w:type="page"/>
      </w:r>
    </w:p>
    <w:p w14:paraId="4EF29949" w14:textId="061A62A7" w:rsidR="005317C1" w:rsidRPr="00EC674F" w:rsidRDefault="0051416F" w:rsidP="005A0F09">
      <w:pPr>
        <w:pStyle w:val="Heading1"/>
        <w:rPr>
          <w:lang w:val="en-GB"/>
        </w:rPr>
      </w:pPr>
      <w:bookmarkStart w:id="0" w:name="_Toc34029979"/>
      <w:bookmarkStart w:id="1" w:name="_Toc34165421"/>
      <w:r w:rsidRPr="00EC674F">
        <w:rPr>
          <w:lang w:val="en-GB"/>
        </w:rPr>
        <w:lastRenderedPageBreak/>
        <w:t>Introduction</w:t>
      </w:r>
      <w:bookmarkEnd w:id="0"/>
      <w:bookmarkEnd w:id="1"/>
    </w:p>
    <w:p w14:paraId="3CCF79E1" w14:textId="58B07AB3" w:rsidR="003F5B22" w:rsidRPr="00EC674F" w:rsidRDefault="0051416F" w:rsidP="00EC674F">
      <w:pPr>
        <w:rPr>
          <w:rFonts w:cs="Times New Roman"/>
          <w:szCs w:val="24"/>
          <w:lang w:val="en-GB"/>
        </w:rPr>
      </w:pPr>
      <w:r w:rsidRPr="00EC674F">
        <w:rPr>
          <w:rFonts w:cs="Times New Roman"/>
          <w:szCs w:val="24"/>
          <w:lang w:val="en-GB"/>
        </w:rPr>
        <w:t>ASDA is a retailer supermarket which was founded by the British in 1949, it was first established in Leeds, West Yorkshire. It was formed by merging two organi</w:t>
      </w:r>
      <w:r w:rsidR="00256E44">
        <w:rPr>
          <w:rFonts w:cs="Times New Roman"/>
          <w:szCs w:val="24"/>
          <w:lang w:val="en-GB"/>
        </w:rPr>
        <w:t>z</w:t>
      </w:r>
      <w:r w:rsidRPr="00EC674F">
        <w:rPr>
          <w:rFonts w:cs="Times New Roman"/>
          <w:szCs w:val="24"/>
          <w:lang w:val="en-GB"/>
        </w:rPr>
        <w:t>ations. The Asquith family who had supermarket</w:t>
      </w:r>
      <w:r w:rsidR="00256E44">
        <w:rPr>
          <w:rFonts w:cs="Times New Roman"/>
          <w:szCs w:val="24"/>
          <w:lang w:val="en-GB"/>
        </w:rPr>
        <w:t>s</w:t>
      </w:r>
      <w:r w:rsidRPr="00EC674F">
        <w:rPr>
          <w:rFonts w:cs="Times New Roman"/>
          <w:szCs w:val="24"/>
          <w:lang w:val="en-GB"/>
        </w:rPr>
        <w:t xml:space="preserve"> joined Associated Dairies of West Yorkshire. ASDA comes from combining Asquith and Dairies.  The retail supermarket now sells beauty </w:t>
      </w:r>
      <w:r w:rsidR="000A7F2D" w:rsidRPr="00EC674F">
        <w:rPr>
          <w:rFonts w:cs="Times New Roman"/>
          <w:szCs w:val="24"/>
          <w:lang w:val="en-GB"/>
        </w:rPr>
        <w:t>products</w:t>
      </w:r>
      <w:r w:rsidRPr="00EC674F">
        <w:rPr>
          <w:rFonts w:cs="Times New Roman"/>
          <w:szCs w:val="24"/>
          <w:lang w:val="en-GB"/>
        </w:rPr>
        <w:t>, food products</w:t>
      </w:r>
      <w:r w:rsidR="000A7F2D" w:rsidRPr="00EC674F">
        <w:rPr>
          <w:rFonts w:cs="Times New Roman"/>
          <w:szCs w:val="24"/>
          <w:lang w:val="en-GB"/>
        </w:rPr>
        <w:t>, healthcare commodities, home essentials, toys, electronics, clothing and also food. All those daily necessary product proposals to the customers can be easily understood that the organi</w:t>
      </w:r>
      <w:r w:rsidR="00256E44">
        <w:rPr>
          <w:rFonts w:cs="Times New Roman"/>
          <w:szCs w:val="24"/>
          <w:lang w:val="en-GB"/>
        </w:rPr>
        <w:t>z</w:t>
      </w:r>
      <w:r w:rsidR="000A7F2D" w:rsidRPr="00EC674F">
        <w:rPr>
          <w:rFonts w:cs="Times New Roman"/>
          <w:szCs w:val="24"/>
          <w:lang w:val="en-GB"/>
        </w:rPr>
        <w:t xml:space="preserve">ation targets for almost all the marketing segments that exist. If someone needs to buy anything, he or she can get the necessary item easily from </w:t>
      </w:r>
      <w:r w:rsidR="00256E44">
        <w:rPr>
          <w:rFonts w:cs="Times New Roman"/>
          <w:szCs w:val="24"/>
          <w:lang w:val="en-GB"/>
        </w:rPr>
        <w:t xml:space="preserve">the </w:t>
      </w:r>
      <w:r w:rsidR="000A7F2D" w:rsidRPr="00EC674F">
        <w:rPr>
          <w:rFonts w:cs="Times New Roman"/>
          <w:szCs w:val="24"/>
          <w:lang w:val="en-GB"/>
        </w:rPr>
        <w:t>A</w:t>
      </w:r>
      <w:r w:rsidR="00256E44">
        <w:rPr>
          <w:rFonts w:cs="Times New Roman"/>
          <w:szCs w:val="24"/>
          <w:lang w:val="en-GB"/>
        </w:rPr>
        <w:t>sda</w:t>
      </w:r>
      <w:r w:rsidR="000A7F2D" w:rsidRPr="00EC674F">
        <w:rPr>
          <w:rFonts w:cs="Times New Roman"/>
          <w:szCs w:val="24"/>
          <w:lang w:val="en-GB"/>
        </w:rPr>
        <w:t xml:space="preserve"> supermarket. During the establishment</w:t>
      </w:r>
      <w:r w:rsidR="00256E44">
        <w:rPr>
          <w:rFonts w:cs="Times New Roman"/>
          <w:szCs w:val="24"/>
          <w:lang w:val="en-GB"/>
        </w:rPr>
        <w:t>,</w:t>
      </w:r>
      <w:r w:rsidR="000A7F2D" w:rsidRPr="00EC674F">
        <w:rPr>
          <w:rFonts w:cs="Times New Roman"/>
          <w:szCs w:val="24"/>
          <w:lang w:val="en-GB"/>
        </w:rPr>
        <w:t xml:space="preserve"> there w</w:t>
      </w:r>
      <w:r w:rsidR="00256E44">
        <w:rPr>
          <w:rFonts w:cs="Times New Roman"/>
          <w:szCs w:val="24"/>
          <w:lang w:val="en-GB"/>
        </w:rPr>
        <w:t>ere</w:t>
      </w:r>
      <w:r w:rsidR="000A7F2D" w:rsidRPr="00EC674F">
        <w:rPr>
          <w:rFonts w:cs="Times New Roman"/>
          <w:szCs w:val="24"/>
          <w:lang w:val="en-GB"/>
        </w:rPr>
        <w:t xml:space="preserve"> not many competitors who owned supermarket so business went quite well that time but now there are many organi</w:t>
      </w:r>
      <w:r w:rsidR="00256E44">
        <w:rPr>
          <w:rFonts w:cs="Times New Roman"/>
          <w:szCs w:val="24"/>
          <w:lang w:val="en-GB"/>
        </w:rPr>
        <w:t>z</w:t>
      </w:r>
      <w:r w:rsidR="000A7F2D" w:rsidRPr="00EC674F">
        <w:rPr>
          <w:rFonts w:cs="Times New Roman"/>
          <w:szCs w:val="24"/>
          <w:lang w:val="en-GB"/>
        </w:rPr>
        <w:t>ations in the UK that proposes the same type of service to the customers, so it is quite challenging for ASDA to compete many competitors at the same time. T</w:t>
      </w:r>
      <w:r w:rsidR="00256E44">
        <w:rPr>
          <w:rFonts w:cs="Times New Roman"/>
          <w:szCs w:val="24"/>
          <w:lang w:val="en-GB"/>
        </w:rPr>
        <w:t>he t</w:t>
      </w:r>
      <w:r w:rsidR="000A7F2D" w:rsidRPr="00EC674F">
        <w:rPr>
          <w:rFonts w:cs="Times New Roman"/>
          <w:szCs w:val="24"/>
          <w:lang w:val="en-GB"/>
        </w:rPr>
        <w:t xml:space="preserve">rading environment has changed from </w:t>
      </w:r>
      <w:r w:rsidR="00256E44">
        <w:rPr>
          <w:rFonts w:cs="Times New Roman"/>
          <w:szCs w:val="24"/>
          <w:lang w:val="en-GB"/>
        </w:rPr>
        <w:t xml:space="preserve">the </w:t>
      </w:r>
      <w:r w:rsidR="000A7F2D" w:rsidRPr="00EC674F">
        <w:rPr>
          <w:rFonts w:cs="Times New Roman"/>
          <w:szCs w:val="24"/>
          <w:lang w:val="en-GB"/>
        </w:rPr>
        <w:t>beginning stage of the organi</w:t>
      </w:r>
      <w:r w:rsidR="00256E44">
        <w:rPr>
          <w:rFonts w:cs="Times New Roman"/>
          <w:szCs w:val="24"/>
          <w:lang w:val="en-GB"/>
        </w:rPr>
        <w:t>z</w:t>
      </w:r>
      <w:r w:rsidR="000A7F2D" w:rsidRPr="00EC674F">
        <w:rPr>
          <w:rFonts w:cs="Times New Roman"/>
          <w:szCs w:val="24"/>
          <w:lang w:val="en-GB"/>
        </w:rPr>
        <w:t>ation due to emerging technologies</w:t>
      </w:r>
      <w:r w:rsidR="003F5B22" w:rsidRPr="00EC674F">
        <w:rPr>
          <w:rFonts w:cs="Times New Roman"/>
          <w:szCs w:val="24"/>
          <w:lang w:val="en-GB"/>
        </w:rPr>
        <w:t>. Also, the organi</w:t>
      </w:r>
      <w:r w:rsidR="00256E44">
        <w:rPr>
          <w:rFonts w:cs="Times New Roman"/>
          <w:szCs w:val="24"/>
          <w:lang w:val="en-GB"/>
        </w:rPr>
        <w:t>z</w:t>
      </w:r>
      <w:r w:rsidR="003F5B22" w:rsidRPr="00EC674F">
        <w:rPr>
          <w:rFonts w:cs="Times New Roman"/>
          <w:szCs w:val="24"/>
          <w:lang w:val="en-GB"/>
        </w:rPr>
        <w:t>ation is facing internal and external challenges</w:t>
      </w:r>
      <w:r w:rsidR="000A7F2D" w:rsidRPr="00EC674F">
        <w:rPr>
          <w:rFonts w:cs="Times New Roman"/>
          <w:szCs w:val="24"/>
          <w:lang w:val="en-GB"/>
        </w:rPr>
        <w:t xml:space="preserve"> </w:t>
      </w:r>
      <w:r w:rsidR="003F5B22" w:rsidRPr="00EC674F">
        <w:rPr>
          <w:rFonts w:cs="Times New Roman"/>
          <w:szCs w:val="24"/>
          <w:lang w:val="en-GB"/>
        </w:rPr>
        <w:t>due to emerging business organi</w:t>
      </w:r>
      <w:r w:rsidR="00256E44">
        <w:rPr>
          <w:rFonts w:cs="Times New Roman"/>
          <w:szCs w:val="24"/>
          <w:lang w:val="en-GB"/>
        </w:rPr>
        <w:t>z</w:t>
      </w:r>
      <w:r w:rsidR="003F5B22" w:rsidRPr="00EC674F">
        <w:rPr>
          <w:rFonts w:cs="Times New Roman"/>
          <w:szCs w:val="24"/>
          <w:lang w:val="en-GB"/>
        </w:rPr>
        <w:t>ations in the UK. In this report</w:t>
      </w:r>
      <w:r w:rsidR="00256E44">
        <w:rPr>
          <w:rFonts w:cs="Times New Roman"/>
          <w:szCs w:val="24"/>
          <w:lang w:val="en-GB"/>
        </w:rPr>
        <w:t>,</w:t>
      </w:r>
      <w:r w:rsidR="003F5B22" w:rsidRPr="00EC674F">
        <w:rPr>
          <w:rFonts w:cs="Times New Roman"/>
          <w:szCs w:val="24"/>
          <w:lang w:val="en-GB"/>
        </w:rPr>
        <w:t xml:space="preserve"> </w:t>
      </w:r>
      <w:r w:rsidR="00256E44">
        <w:rPr>
          <w:rFonts w:cs="Times New Roman"/>
          <w:szCs w:val="24"/>
          <w:lang w:val="en-GB"/>
        </w:rPr>
        <w:t xml:space="preserve">the </w:t>
      </w:r>
      <w:r w:rsidR="003F5B22" w:rsidRPr="00EC674F">
        <w:rPr>
          <w:rFonts w:cs="Times New Roman"/>
          <w:szCs w:val="24"/>
          <w:lang w:val="en-GB"/>
        </w:rPr>
        <w:t xml:space="preserve">critical perspective of </w:t>
      </w:r>
      <w:r w:rsidR="00256E44" w:rsidRPr="00EC674F">
        <w:rPr>
          <w:rFonts w:cs="Times New Roman"/>
          <w:szCs w:val="24"/>
          <w:lang w:val="en-GB"/>
        </w:rPr>
        <w:t>A</w:t>
      </w:r>
      <w:r w:rsidR="00256E44">
        <w:rPr>
          <w:rFonts w:cs="Times New Roman"/>
          <w:szCs w:val="24"/>
          <w:lang w:val="en-GB"/>
        </w:rPr>
        <w:t xml:space="preserve">sda </w:t>
      </w:r>
      <w:r w:rsidR="003F5B22" w:rsidRPr="00EC674F">
        <w:rPr>
          <w:rFonts w:cs="Times New Roman"/>
          <w:szCs w:val="24"/>
          <w:lang w:val="en-GB"/>
        </w:rPr>
        <w:t xml:space="preserve">will be </w:t>
      </w:r>
      <w:r w:rsidR="00506064" w:rsidRPr="00EC674F">
        <w:rPr>
          <w:rFonts w:cs="Times New Roman"/>
          <w:szCs w:val="24"/>
          <w:lang w:val="en-GB"/>
        </w:rPr>
        <w:t>analy</w:t>
      </w:r>
      <w:r w:rsidR="00506064">
        <w:rPr>
          <w:rFonts w:cs="Times New Roman"/>
          <w:szCs w:val="24"/>
          <w:lang w:val="en-GB"/>
        </w:rPr>
        <w:t>s</w:t>
      </w:r>
      <w:r w:rsidR="00506064" w:rsidRPr="00EC674F">
        <w:rPr>
          <w:rFonts w:cs="Times New Roman"/>
          <w:szCs w:val="24"/>
          <w:lang w:val="en-GB"/>
        </w:rPr>
        <w:t>ed</w:t>
      </w:r>
      <w:r w:rsidR="003F5B22" w:rsidRPr="00EC674F">
        <w:rPr>
          <w:rFonts w:cs="Times New Roman"/>
          <w:szCs w:val="24"/>
          <w:lang w:val="en-GB"/>
        </w:rPr>
        <w:t xml:space="preserve"> through different models and theories.</w:t>
      </w:r>
    </w:p>
    <w:p w14:paraId="2BE9F50E" w14:textId="77777777" w:rsidR="003F5B22" w:rsidRPr="00EC674F" w:rsidRDefault="003F5B22" w:rsidP="00EC674F">
      <w:pPr>
        <w:rPr>
          <w:rFonts w:cs="Times New Roman"/>
          <w:szCs w:val="24"/>
          <w:lang w:val="en-GB"/>
        </w:rPr>
      </w:pPr>
      <w:r w:rsidRPr="00EC674F">
        <w:rPr>
          <w:rFonts w:cs="Times New Roman"/>
          <w:szCs w:val="24"/>
          <w:lang w:val="en-GB"/>
        </w:rPr>
        <w:br w:type="page"/>
      </w:r>
    </w:p>
    <w:p w14:paraId="650036CC" w14:textId="27958DD1" w:rsidR="0051416F" w:rsidRPr="00EC674F" w:rsidRDefault="005372E9" w:rsidP="005A0F09">
      <w:pPr>
        <w:pStyle w:val="Heading1"/>
        <w:rPr>
          <w:lang w:val="en-GB"/>
        </w:rPr>
      </w:pPr>
      <w:bookmarkStart w:id="2" w:name="_Toc34029980"/>
      <w:bookmarkStart w:id="3" w:name="_Toc34165422"/>
      <w:r w:rsidRPr="00EC674F">
        <w:rPr>
          <w:lang w:val="en-GB"/>
        </w:rPr>
        <w:lastRenderedPageBreak/>
        <w:t>Task 1</w:t>
      </w:r>
      <w:bookmarkEnd w:id="2"/>
      <w:bookmarkEnd w:id="3"/>
    </w:p>
    <w:p w14:paraId="2F6E5CC0" w14:textId="74D76616" w:rsidR="005372E9" w:rsidRPr="00EC674F" w:rsidRDefault="005372E9" w:rsidP="005A0F09">
      <w:pPr>
        <w:pStyle w:val="Heading2"/>
        <w:rPr>
          <w:lang w:val="en-GB"/>
        </w:rPr>
      </w:pPr>
      <w:bookmarkStart w:id="4" w:name="_Toc34029981"/>
      <w:bookmarkStart w:id="5" w:name="_Toc34165423"/>
      <w:r w:rsidRPr="00EC674F">
        <w:rPr>
          <w:lang w:val="en-GB"/>
        </w:rPr>
        <w:t xml:space="preserve">Ethical comparison for customer experience </w:t>
      </w:r>
      <w:r w:rsidR="007B7633" w:rsidRPr="00EC674F">
        <w:rPr>
          <w:lang w:val="en-GB"/>
        </w:rPr>
        <w:t>among ASDA,</w:t>
      </w:r>
      <w:r w:rsidRPr="00EC674F">
        <w:rPr>
          <w:lang w:val="en-GB"/>
        </w:rPr>
        <w:t xml:space="preserve"> Morrison</w:t>
      </w:r>
      <w:r w:rsidR="00256E44">
        <w:rPr>
          <w:lang w:val="en-GB"/>
        </w:rPr>
        <w:t>,</w:t>
      </w:r>
      <w:r w:rsidRPr="00EC674F">
        <w:rPr>
          <w:lang w:val="en-GB"/>
        </w:rPr>
        <w:t xml:space="preserve"> and Tesco</w:t>
      </w:r>
      <w:bookmarkEnd w:id="4"/>
      <w:bookmarkEnd w:id="5"/>
      <w:r w:rsidRPr="00EC674F">
        <w:rPr>
          <w:lang w:val="en-GB"/>
        </w:rPr>
        <w:t xml:space="preserve"> </w:t>
      </w:r>
    </w:p>
    <w:p w14:paraId="32A6DE58" w14:textId="772383F4" w:rsidR="00CD1243" w:rsidRPr="00EC674F" w:rsidRDefault="00CD1243" w:rsidP="00EC674F">
      <w:pPr>
        <w:rPr>
          <w:rFonts w:cs="Times New Roman"/>
          <w:szCs w:val="24"/>
          <w:lang w:val="en-GB"/>
        </w:rPr>
      </w:pPr>
      <w:r w:rsidRPr="00EC674F">
        <w:rPr>
          <w:rFonts w:cs="Times New Roman"/>
          <w:szCs w:val="24"/>
          <w:lang w:val="en-GB"/>
        </w:rPr>
        <w:t xml:space="preserve">For the British people, </w:t>
      </w:r>
      <w:r w:rsidR="00256E44">
        <w:rPr>
          <w:rFonts w:cs="Times New Roman"/>
          <w:szCs w:val="24"/>
          <w:lang w:val="en-GB"/>
        </w:rPr>
        <w:t xml:space="preserve">a </w:t>
      </w:r>
      <w:r w:rsidRPr="00EC674F">
        <w:rPr>
          <w:rFonts w:cs="Times New Roman"/>
          <w:szCs w:val="24"/>
          <w:lang w:val="en-GB"/>
        </w:rPr>
        <w:t>public supermarket is very commonplace because these supermarkets are quite convenient as almost all kinds of essential commodities can be found in here</w:t>
      </w:r>
      <w:r w:rsidR="00256E44">
        <w:rPr>
          <w:rFonts w:cs="Times New Roman"/>
          <w:szCs w:val="24"/>
          <w:lang w:val="en-GB"/>
        </w:rPr>
        <w:t xml:space="preserve"> (</w:t>
      </w:r>
      <w:r w:rsidR="00256E44">
        <w:t>Pradan, 2018)</w:t>
      </w:r>
      <w:r w:rsidRPr="00EC674F">
        <w:rPr>
          <w:rFonts w:cs="Times New Roman"/>
          <w:szCs w:val="24"/>
          <w:lang w:val="en-GB"/>
        </w:rPr>
        <w:t xml:space="preserve">. </w:t>
      </w:r>
      <w:r w:rsidR="007B7633" w:rsidRPr="00EC674F">
        <w:rPr>
          <w:rFonts w:cs="Times New Roman"/>
          <w:szCs w:val="24"/>
          <w:lang w:val="en-GB"/>
        </w:rPr>
        <w:t xml:space="preserve">And the supermarkets are playing an important role in the economy at </w:t>
      </w:r>
      <w:r w:rsidR="00256E44">
        <w:rPr>
          <w:rFonts w:cs="Times New Roman"/>
          <w:szCs w:val="24"/>
          <w:lang w:val="en-GB"/>
        </w:rPr>
        <w:t xml:space="preserve">the </w:t>
      </w:r>
      <w:r w:rsidR="007B7633" w:rsidRPr="00EC674F">
        <w:rPr>
          <w:rFonts w:cs="Times New Roman"/>
          <w:szCs w:val="24"/>
          <w:lang w:val="en-GB"/>
        </w:rPr>
        <w:t xml:space="preserve">present time and the markets </w:t>
      </w:r>
      <w:r w:rsidR="00A1330A" w:rsidRPr="00EC674F">
        <w:rPr>
          <w:rFonts w:cs="Times New Roman"/>
          <w:szCs w:val="24"/>
          <w:lang w:val="en-GB"/>
        </w:rPr>
        <w:t>possess</w:t>
      </w:r>
      <w:r w:rsidR="007B7633" w:rsidRPr="00EC674F">
        <w:rPr>
          <w:rFonts w:cs="Times New Roman"/>
          <w:szCs w:val="24"/>
          <w:lang w:val="en-GB"/>
        </w:rPr>
        <w:t xml:space="preserve"> a great deal of power over individuals, producers, food</w:t>
      </w:r>
      <w:r w:rsidR="00256E44">
        <w:rPr>
          <w:rFonts w:cs="Times New Roman"/>
          <w:szCs w:val="24"/>
          <w:lang w:val="en-GB"/>
        </w:rPr>
        <w:t>-</w:t>
      </w:r>
      <w:r w:rsidR="007B7633" w:rsidRPr="00EC674F">
        <w:rPr>
          <w:rFonts w:cs="Times New Roman"/>
          <w:szCs w:val="24"/>
          <w:lang w:val="en-GB"/>
        </w:rPr>
        <w:t>producing method</w:t>
      </w:r>
      <w:r w:rsidR="00256E44">
        <w:rPr>
          <w:rFonts w:cs="Times New Roman"/>
          <w:szCs w:val="24"/>
          <w:lang w:val="en-GB"/>
        </w:rPr>
        <w:t>s</w:t>
      </w:r>
      <w:r w:rsidR="007B7633" w:rsidRPr="00EC674F">
        <w:rPr>
          <w:rFonts w:cs="Times New Roman"/>
          <w:szCs w:val="24"/>
          <w:lang w:val="en-GB"/>
        </w:rPr>
        <w:t xml:space="preserve"> and transportation system</w:t>
      </w:r>
      <w:r w:rsidR="00256E44">
        <w:rPr>
          <w:rFonts w:cs="Times New Roman"/>
          <w:szCs w:val="24"/>
          <w:lang w:val="en-GB"/>
        </w:rPr>
        <w:t>s</w:t>
      </w:r>
      <w:r w:rsidR="007B7633" w:rsidRPr="00EC674F">
        <w:rPr>
          <w:rFonts w:cs="Times New Roman"/>
          <w:szCs w:val="24"/>
          <w:lang w:val="en-GB"/>
        </w:rPr>
        <w:t xml:space="preserve"> of the produced foods</w:t>
      </w:r>
      <w:r w:rsidR="00256E44">
        <w:rPr>
          <w:rFonts w:cs="Times New Roman"/>
          <w:szCs w:val="24"/>
          <w:lang w:val="en-GB"/>
        </w:rPr>
        <w:t xml:space="preserve"> (</w:t>
      </w:r>
      <w:r w:rsidR="00256E44">
        <w:t xml:space="preserve">Peppers </w:t>
      </w:r>
      <w:r w:rsidR="00506064">
        <w:t>and Rogers</w:t>
      </w:r>
      <w:r w:rsidR="00256E44">
        <w:t>, 2017)</w:t>
      </w:r>
      <w:r w:rsidR="007B7633" w:rsidRPr="00EC674F">
        <w:rPr>
          <w:rFonts w:cs="Times New Roman"/>
          <w:szCs w:val="24"/>
          <w:lang w:val="en-GB"/>
        </w:rPr>
        <w:t xml:space="preserve">. In the UK there are </w:t>
      </w:r>
      <w:r w:rsidR="00256E44">
        <w:rPr>
          <w:rFonts w:cs="Times New Roman"/>
          <w:szCs w:val="24"/>
          <w:lang w:val="en-GB"/>
        </w:rPr>
        <w:t xml:space="preserve">a </w:t>
      </w:r>
      <w:r w:rsidR="007B7633" w:rsidRPr="00EC674F">
        <w:rPr>
          <w:rFonts w:cs="Times New Roman"/>
          <w:szCs w:val="24"/>
          <w:lang w:val="en-GB"/>
        </w:rPr>
        <w:t xml:space="preserve">lot of supermarkets but there are only a few that </w:t>
      </w:r>
      <w:r w:rsidR="00256E44">
        <w:rPr>
          <w:rFonts w:cs="Times New Roman"/>
          <w:szCs w:val="24"/>
          <w:lang w:val="en-GB"/>
        </w:rPr>
        <w:t>are</w:t>
      </w:r>
      <w:r w:rsidR="007B7633" w:rsidRPr="00EC674F">
        <w:rPr>
          <w:rFonts w:cs="Times New Roman"/>
          <w:szCs w:val="24"/>
          <w:lang w:val="en-GB"/>
        </w:rPr>
        <w:t xml:space="preserve"> ruling the markets of supermarkets, such as ASDA, Morrison, Tesco and so on. These supermarkets are trying their best to use </w:t>
      </w:r>
      <w:r w:rsidR="00A50598" w:rsidRPr="00EC674F">
        <w:rPr>
          <w:rFonts w:cs="Times New Roman"/>
          <w:szCs w:val="24"/>
          <w:lang w:val="en-GB"/>
        </w:rPr>
        <w:t>they are</w:t>
      </w:r>
      <w:r w:rsidR="007B7633" w:rsidRPr="00EC674F">
        <w:rPr>
          <w:rFonts w:cs="Times New Roman"/>
          <w:szCs w:val="24"/>
          <w:lang w:val="en-GB"/>
        </w:rPr>
        <w:t xml:space="preserve"> to power benignly and conduct their business all over the world in an ethical manner.</w:t>
      </w:r>
    </w:p>
    <w:p w14:paraId="53C61109" w14:textId="6807D121" w:rsidR="00A50598" w:rsidRPr="00EC674F" w:rsidRDefault="00A50598" w:rsidP="00EC674F">
      <w:pPr>
        <w:rPr>
          <w:rFonts w:cs="Times New Roman"/>
          <w:b/>
          <w:bCs/>
          <w:szCs w:val="24"/>
          <w:lang w:val="en-GB"/>
        </w:rPr>
      </w:pPr>
      <w:r w:rsidRPr="00EC674F">
        <w:rPr>
          <w:rFonts w:cs="Times New Roman"/>
          <w:b/>
          <w:bCs/>
          <w:szCs w:val="24"/>
          <w:lang w:val="en-GB"/>
        </w:rPr>
        <w:t>Concentration of powers</w:t>
      </w:r>
    </w:p>
    <w:p w14:paraId="343688AE" w14:textId="4F6A25B0" w:rsidR="007B7633" w:rsidRPr="00EC674F" w:rsidRDefault="000E2FAC" w:rsidP="00EC674F">
      <w:pPr>
        <w:rPr>
          <w:rFonts w:cs="Times New Roman"/>
          <w:szCs w:val="24"/>
          <w:lang w:val="en-GB"/>
        </w:rPr>
      </w:pPr>
      <w:r w:rsidRPr="00EC674F">
        <w:rPr>
          <w:rFonts w:cs="Times New Roman"/>
          <w:szCs w:val="24"/>
          <w:lang w:val="en-GB"/>
        </w:rPr>
        <w:t xml:space="preserve">In the UK, for every pound spent, almost half of it is spent in supermarkets. And the amount of money is spent on </w:t>
      </w:r>
      <w:r w:rsidR="00722E3F" w:rsidRPr="00EC674F">
        <w:rPr>
          <w:rFonts w:cs="Times New Roman"/>
          <w:szCs w:val="24"/>
          <w:lang w:val="en-GB"/>
        </w:rPr>
        <w:t>supermarkets, one</w:t>
      </w:r>
      <w:r w:rsidR="00256E44">
        <w:rPr>
          <w:rFonts w:cs="Times New Roman"/>
          <w:szCs w:val="24"/>
          <w:lang w:val="en-GB"/>
        </w:rPr>
        <w:t>-</w:t>
      </w:r>
      <w:r w:rsidR="00722E3F" w:rsidRPr="00EC674F">
        <w:rPr>
          <w:rFonts w:cs="Times New Roman"/>
          <w:szCs w:val="24"/>
          <w:lang w:val="en-GB"/>
        </w:rPr>
        <w:t>third of the money is spent in ASDA, Morrison</w:t>
      </w:r>
      <w:r w:rsidR="00256E44">
        <w:rPr>
          <w:rFonts w:cs="Times New Roman"/>
          <w:szCs w:val="24"/>
          <w:lang w:val="en-GB"/>
        </w:rPr>
        <w:t>,</w:t>
      </w:r>
      <w:r w:rsidR="00722E3F" w:rsidRPr="00EC674F">
        <w:rPr>
          <w:rFonts w:cs="Times New Roman"/>
          <w:szCs w:val="24"/>
          <w:lang w:val="en-GB"/>
        </w:rPr>
        <w:t xml:space="preserve"> and Tesco. So, for the people in general who are the regular customers of these supermarkets, it is </w:t>
      </w:r>
      <w:r w:rsidR="00256E44">
        <w:rPr>
          <w:rFonts w:cs="Times New Roman"/>
          <w:szCs w:val="24"/>
          <w:lang w:val="en-GB"/>
        </w:rPr>
        <w:t xml:space="preserve">a </w:t>
      </w:r>
      <w:r w:rsidR="00722E3F" w:rsidRPr="00EC674F">
        <w:rPr>
          <w:rFonts w:cs="Times New Roman"/>
          <w:szCs w:val="24"/>
          <w:lang w:val="en-GB"/>
        </w:rPr>
        <w:t>crucial decision to make for choosing a supermarket</w:t>
      </w:r>
      <w:r w:rsidR="00256E44">
        <w:rPr>
          <w:rFonts w:cs="Times New Roman"/>
          <w:szCs w:val="24"/>
          <w:lang w:val="en-GB"/>
        </w:rPr>
        <w:t xml:space="preserve"> (</w:t>
      </w:r>
      <w:r w:rsidR="00256E44">
        <w:t>Pradan, 2018)</w:t>
      </w:r>
      <w:r w:rsidR="00722E3F" w:rsidRPr="00EC674F">
        <w:rPr>
          <w:rFonts w:cs="Times New Roman"/>
          <w:szCs w:val="24"/>
          <w:lang w:val="en-GB"/>
        </w:rPr>
        <w:t xml:space="preserve">. In </w:t>
      </w:r>
      <w:r w:rsidR="00256E44">
        <w:rPr>
          <w:rFonts w:cs="Times New Roman"/>
          <w:szCs w:val="24"/>
          <w:lang w:val="en-GB"/>
        </w:rPr>
        <w:t xml:space="preserve">the </w:t>
      </w:r>
      <w:r w:rsidR="00722E3F" w:rsidRPr="00EC674F">
        <w:rPr>
          <w:rFonts w:cs="Times New Roman"/>
          <w:szCs w:val="24"/>
          <w:lang w:val="en-GB"/>
        </w:rPr>
        <w:t>19</w:t>
      </w:r>
      <w:r w:rsidR="00722E3F" w:rsidRPr="00EC674F">
        <w:rPr>
          <w:rFonts w:cs="Times New Roman"/>
          <w:szCs w:val="24"/>
          <w:vertAlign w:val="superscript"/>
          <w:lang w:val="en-GB"/>
        </w:rPr>
        <w:t>th</w:t>
      </w:r>
      <w:r w:rsidR="00722E3F" w:rsidRPr="00EC674F">
        <w:rPr>
          <w:rFonts w:cs="Times New Roman"/>
          <w:szCs w:val="24"/>
          <w:lang w:val="en-GB"/>
        </w:rPr>
        <w:t xml:space="preserve"> century, </w:t>
      </w:r>
      <w:r w:rsidR="00256E44">
        <w:rPr>
          <w:rFonts w:cs="Times New Roman"/>
          <w:szCs w:val="24"/>
          <w:lang w:val="en-GB"/>
        </w:rPr>
        <w:t xml:space="preserve">the </w:t>
      </w:r>
      <w:r w:rsidR="00722E3F" w:rsidRPr="00EC674F">
        <w:rPr>
          <w:rFonts w:cs="Times New Roman"/>
          <w:szCs w:val="24"/>
          <w:lang w:val="en-GB"/>
        </w:rPr>
        <w:t>supermarket was first introduced at the time when a group of local retailers formed a co-operative movement</w:t>
      </w:r>
      <w:r w:rsidR="00256E44">
        <w:rPr>
          <w:rFonts w:cs="Times New Roman"/>
          <w:szCs w:val="24"/>
          <w:lang w:val="en-GB"/>
        </w:rPr>
        <w:t xml:space="preserve"> (</w:t>
      </w:r>
      <w:r w:rsidR="00256E44">
        <w:t xml:space="preserve">Peppers </w:t>
      </w:r>
      <w:r w:rsidR="00506064">
        <w:t>and Rogers</w:t>
      </w:r>
      <w:r w:rsidR="00256E44">
        <w:t>, 2017)</w:t>
      </w:r>
      <w:r w:rsidR="00722E3F" w:rsidRPr="00EC674F">
        <w:rPr>
          <w:rFonts w:cs="Times New Roman"/>
          <w:szCs w:val="24"/>
          <w:lang w:val="en-GB"/>
        </w:rPr>
        <w:t>. At present</w:t>
      </w:r>
      <w:r w:rsidR="00256E44">
        <w:rPr>
          <w:rFonts w:cs="Times New Roman"/>
          <w:szCs w:val="24"/>
          <w:lang w:val="en-GB"/>
        </w:rPr>
        <w:t>,</w:t>
      </w:r>
      <w:r w:rsidR="00722E3F" w:rsidRPr="00EC674F">
        <w:rPr>
          <w:rFonts w:cs="Times New Roman"/>
          <w:szCs w:val="24"/>
          <w:lang w:val="en-GB"/>
        </w:rPr>
        <w:t xml:space="preserve"> the shopping landscape of the </w:t>
      </w:r>
      <w:r w:rsidR="00164275" w:rsidRPr="00EC674F">
        <w:rPr>
          <w:rFonts w:cs="Times New Roman"/>
          <w:szCs w:val="24"/>
          <w:lang w:val="en-GB"/>
        </w:rPr>
        <w:t xml:space="preserve">UK is completely different because almost all grocery shopping is being conducted in supermarkets. British people love supermarkets as the markets offer more choice, better value, more convenience but the fact cannot be ignored that convenience comes at a serious price.  </w:t>
      </w:r>
    </w:p>
    <w:p w14:paraId="689EDAA4" w14:textId="77777777" w:rsidR="001E6930" w:rsidRPr="00EC674F" w:rsidRDefault="001E6930" w:rsidP="00EC674F">
      <w:pPr>
        <w:rPr>
          <w:rFonts w:cs="Times New Roman"/>
          <w:b/>
          <w:bCs/>
          <w:szCs w:val="24"/>
          <w:lang w:val="en-GB"/>
        </w:rPr>
      </w:pPr>
      <w:r w:rsidRPr="00EC674F">
        <w:rPr>
          <w:rFonts w:cs="Times New Roman"/>
          <w:b/>
          <w:bCs/>
          <w:szCs w:val="24"/>
          <w:lang w:val="en-GB"/>
        </w:rPr>
        <w:t>Increase of organic products</w:t>
      </w:r>
    </w:p>
    <w:p w14:paraId="593BFFDC" w14:textId="0914FB87" w:rsidR="008413CF" w:rsidRPr="00EC674F" w:rsidRDefault="001E6930" w:rsidP="00EC674F">
      <w:pPr>
        <w:rPr>
          <w:rFonts w:cs="Times New Roman"/>
          <w:szCs w:val="24"/>
          <w:lang w:val="en-GB"/>
        </w:rPr>
      </w:pPr>
      <w:r w:rsidRPr="00EC674F">
        <w:rPr>
          <w:rFonts w:cs="Times New Roman"/>
          <w:szCs w:val="24"/>
          <w:lang w:val="en-GB"/>
        </w:rPr>
        <w:t xml:space="preserve">According to </w:t>
      </w:r>
      <w:r w:rsidR="00256E44">
        <w:rPr>
          <w:rFonts w:cs="Times New Roman"/>
          <w:szCs w:val="24"/>
          <w:lang w:val="en-GB"/>
        </w:rPr>
        <w:t xml:space="preserve">the </w:t>
      </w:r>
      <w:r w:rsidRPr="00EC674F">
        <w:rPr>
          <w:rFonts w:cs="Times New Roman"/>
          <w:szCs w:val="24"/>
          <w:lang w:val="en-GB"/>
        </w:rPr>
        <w:t>research of the Soil Association of the UK, the condition of our health is depended on the health of the food we consume, which is depended mostly on the soil where it is produced</w:t>
      </w:r>
      <w:r w:rsidR="00256E44">
        <w:rPr>
          <w:rFonts w:cs="Times New Roman"/>
          <w:szCs w:val="24"/>
          <w:lang w:val="en-GB"/>
        </w:rPr>
        <w:t xml:space="preserve"> (</w:t>
      </w:r>
      <w:r w:rsidR="00256E44">
        <w:t>Pradan, 2018)</w:t>
      </w:r>
      <w:r w:rsidRPr="00EC674F">
        <w:rPr>
          <w:rFonts w:cs="Times New Roman"/>
          <w:szCs w:val="24"/>
          <w:lang w:val="en-GB"/>
        </w:rPr>
        <w:t xml:space="preserve">. ASDA was already in the business of dairy products from the very beginning </w:t>
      </w:r>
      <w:r w:rsidR="00D74B07" w:rsidRPr="00EC674F">
        <w:rPr>
          <w:rFonts w:cs="Times New Roman"/>
          <w:szCs w:val="24"/>
          <w:lang w:val="en-GB"/>
        </w:rPr>
        <w:t xml:space="preserve">but from </w:t>
      </w:r>
      <w:r w:rsidR="00256E44">
        <w:rPr>
          <w:rFonts w:cs="Times New Roman"/>
          <w:szCs w:val="24"/>
          <w:lang w:val="en-GB"/>
        </w:rPr>
        <w:t xml:space="preserve">a </w:t>
      </w:r>
      <w:r w:rsidR="00D74B07" w:rsidRPr="00EC674F">
        <w:rPr>
          <w:rFonts w:cs="Times New Roman"/>
          <w:szCs w:val="24"/>
          <w:lang w:val="en-GB"/>
        </w:rPr>
        <w:t>few years back Tesco and Morrison are quite conscious about the organic product they bring for selling and they ensure quality because these businesses have reputations and if the reputation is hampered for some reason the profit will be highly influenced in a negative manner</w:t>
      </w:r>
      <w:r w:rsidR="00256E44">
        <w:rPr>
          <w:rFonts w:cs="Times New Roman"/>
          <w:szCs w:val="24"/>
          <w:lang w:val="en-GB"/>
        </w:rPr>
        <w:t xml:space="preserve"> (</w:t>
      </w:r>
      <w:r w:rsidR="00256E44">
        <w:t xml:space="preserve">Peppers </w:t>
      </w:r>
      <w:r w:rsidR="00506064">
        <w:t>and Rogers</w:t>
      </w:r>
      <w:r w:rsidR="00256E44">
        <w:t>, 2017)</w:t>
      </w:r>
      <w:r w:rsidR="00D74B07" w:rsidRPr="00EC674F">
        <w:rPr>
          <w:rFonts w:cs="Times New Roman"/>
          <w:szCs w:val="24"/>
          <w:lang w:val="en-GB"/>
        </w:rPr>
        <w:t>. As the organi</w:t>
      </w:r>
      <w:r w:rsidR="00256E44">
        <w:rPr>
          <w:rFonts w:cs="Times New Roman"/>
          <w:szCs w:val="24"/>
          <w:lang w:val="en-GB"/>
        </w:rPr>
        <w:t>z</w:t>
      </w:r>
      <w:r w:rsidR="00D74B07" w:rsidRPr="00EC674F">
        <w:rPr>
          <w:rFonts w:cs="Times New Roman"/>
          <w:szCs w:val="24"/>
          <w:lang w:val="en-GB"/>
        </w:rPr>
        <w:t>ations want to increase their business</w:t>
      </w:r>
      <w:r w:rsidR="008413CF" w:rsidRPr="00EC674F">
        <w:rPr>
          <w:rFonts w:cs="Times New Roman"/>
          <w:szCs w:val="24"/>
          <w:lang w:val="en-GB"/>
        </w:rPr>
        <w:t xml:space="preserve">, they provide a wide range of organic foods also </w:t>
      </w:r>
      <w:r w:rsidR="00256E44">
        <w:rPr>
          <w:rFonts w:cs="Times New Roman"/>
          <w:szCs w:val="24"/>
          <w:lang w:val="en-GB"/>
        </w:rPr>
        <w:t xml:space="preserve">the </w:t>
      </w:r>
      <w:r w:rsidR="008413CF" w:rsidRPr="00EC674F">
        <w:rPr>
          <w:rFonts w:cs="Times New Roman"/>
          <w:szCs w:val="24"/>
          <w:lang w:val="en-GB"/>
        </w:rPr>
        <w:t>demand</w:t>
      </w:r>
      <w:r w:rsidR="00256E44">
        <w:rPr>
          <w:rFonts w:cs="Times New Roman"/>
          <w:szCs w:val="24"/>
          <w:lang w:val="en-GB"/>
        </w:rPr>
        <w:t>s</w:t>
      </w:r>
      <w:r w:rsidR="008413CF" w:rsidRPr="00EC674F">
        <w:rPr>
          <w:rFonts w:cs="Times New Roman"/>
          <w:szCs w:val="24"/>
          <w:lang w:val="en-GB"/>
        </w:rPr>
        <w:t xml:space="preserve"> of organic </w:t>
      </w:r>
      <w:r w:rsidR="008413CF" w:rsidRPr="00EC674F">
        <w:rPr>
          <w:rFonts w:cs="Times New Roman"/>
          <w:szCs w:val="24"/>
          <w:lang w:val="en-GB"/>
        </w:rPr>
        <w:lastRenderedPageBreak/>
        <w:t xml:space="preserve">food </w:t>
      </w:r>
      <w:r w:rsidR="00256E44">
        <w:rPr>
          <w:rFonts w:cs="Times New Roman"/>
          <w:szCs w:val="24"/>
          <w:lang w:val="en-GB"/>
        </w:rPr>
        <w:t>are</w:t>
      </w:r>
      <w:r w:rsidR="008413CF" w:rsidRPr="00EC674F">
        <w:rPr>
          <w:rFonts w:cs="Times New Roman"/>
          <w:szCs w:val="24"/>
          <w:lang w:val="en-GB"/>
        </w:rPr>
        <w:t xml:space="preserve"> increasing as time goes by. All three, ASDA, Morrison and Tesco are one of the top positions in providing qualified organic food products.</w:t>
      </w:r>
    </w:p>
    <w:p w14:paraId="7D19F946" w14:textId="77777777" w:rsidR="005668A5" w:rsidRPr="00EC674F" w:rsidRDefault="008413CF" w:rsidP="00EC674F">
      <w:pPr>
        <w:rPr>
          <w:rFonts w:cs="Times New Roman"/>
          <w:b/>
          <w:bCs/>
          <w:szCs w:val="24"/>
          <w:lang w:val="en-GB"/>
        </w:rPr>
      </w:pPr>
      <w:r w:rsidRPr="00EC674F">
        <w:rPr>
          <w:rFonts w:cs="Times New Roman"/>
          <w:b/>
          <w:bCs/>
          <w:szCs w:val="24"/>
          <w:lang w:val="en-GB"/>
        </w:rPr>
        <w:t xml:space="preserve">Putting a stop to genetically modified food </w:t>
      </w:r>
    </w:p>
    <w:p w14:paraId="788E15B3" w14:textId="016FB949" w:rsidR="00205822" w:rsidRPr="00EC674F" w:rsidRDefault="005668A5" w:rsidP="00EC674F">
      <w:pPr>
        <w:rPr>
          <w:rFonts w:cs="Times New Roman"/>
          <w:szCs w:val="24"/>
          <w:lang w:val="en-GB"/>
        </w:rPr>
      </w:pPr>
      <w:r w:rsidRPr="00EC674F">
        <w:rPr>
          <w:rFonts w:cs="Times New Roman"/>
          <w:szCs w:val="24"/>
          <w:lang w:val="en-GB"/>
        </w:rPr>
        <w:t>GM (Genetically modified) foods are that kind of foods that ha</w:t>
      </w:r>
      <w:r w:rsidR="00256E44">
        <w:rPr>
          <w:rFonts w:cs="Times New Roman"/>
          <w:szCs w:val="24"/>
          <w:lang w:val="en-GB"/>
        </w:rPr>
        <w:t>ve</w:t>
      </w:r>
      <w:r w:rsidRPr="00EC674F">
        <w:rPr>
          <w:rFonts w:cs="Times New Roman"/>
          <w:szCs w:val="24"/>
          <w:lang w:val="en-GB"/>
        </w:rPr>
        <w:t xml:space="preserve"> been modified genetically, it can be in both cases, plants and animals</w:t>
      </w:r>
      <w:r w:rsidR="00256E44">
        <w:rPr>
          <w:rFonts w:cs="Times New Roman"/>
          <w:szCs w:val="24"/>
          <w:lang w:val="en-GB"/>
        </w:rPr>
        <w:t xml:space="preserve"> (</w:t>
      </w:r>
      <w:r w:rsidR="00256E44">
        <w:t>Pradan, 2018)</w:t>
      </w:r>
      <w:r w:rsidRPr="00EC674F">
        <w:rPr>
          <w:rFonts w:cs="Times New Roman"/>
          <w:szCs w:val="24"/>
          <w:lang w:val="en-GB"/>
        </w:rPr>
        <w:t xml:space="preserve">. General people of </w:t>
      </w:r>
      <w:r w:rsidR="00205822" w:rsidRPr="00EC674F">
        <w:rPr>
          <w:rFonts w:cs="Times New Roman"/>
          <w:szCs w:val="24"/>
          <w:lang w:val="en-GB"/>
        </w:rPr>
        <w:t xml:space="preserve">the UK are quite anxious about consuming GM food products as the consequences of consuming these GM </w:t>
      </w:r>
      <w:r w:rsidR="00256E44">
        <w:rPr>
          <w:rFonts w:cs="Times New Roman"/>
          <w:szCs w:val="24"/>
          <w:lang w:val="en-GB"/>
        </w:rPr>
        <w:t>are</w:t>
      </w:r>
      <w:r w:rsidR="00205822" w:rsidRPr="00EC674F">
        <w:rPr>
          <w:rFonts w:cs="Times New Roman"/>
          <w:szCs w:val="24"/>
          <w:lang w:val="en-GB"/>
        </w:rPr>
        <w:t xml:space="preserve"> still unknown and </w:t>
      </w:r>
      <w:r w:rsidR="00256E44">
        <w:rPr>
          <w:rFonts w:cs="Times New Roman"/>
          <w:szCs w:val="24"/>
          <w:lang w:val="en-GB"/>
        </w:rPr>
        <w:t xml:space="preserve">the </w:t>
      </w:r>
      <w:r w:rsidR="00205822" w:rsidRPr="00EC674F">
        <w:rPr>
          <w:rFonts w:cs="Times New Roman"/>
          <w:szCs w:val="24"/>
          <w:lang w:val="en-GB"/>
        </w:rPr>
        <w:t>release of genetically altered food products might cause permanent damage to the ecosystem. ASDA stopped selling GM food products years ago, Tesco recently stopped selling them as well as Morrison</w:t>
      </w:r>
      <w:r w:rsidR="00256E44">
        <w:rPr>
          <w:rFonts w:cs="Times New Roman"/>
          <w:szCs w:val="24"/>
          <w:lang w:val="en-GB"/>
        </w:rPr>
        <w:t xml:space="preserve"> (</w:t>
      </w:r>
      <w:r w:rsidR="00256E44">
        <w:t xml:space="preserve">Peppers </w:t>
      </w:r>
      <w:r w:rsidR="00506064">
        <w:t>and Rogers</w:t>
      </w:r>
      <w:r w:rsidR="00256E44">
        <w:t>, 2017)</w:t>
      </w:r>
      <w:r w:rsidR="00205822" w:rsidRPr="00EC674F">
        <w:rPr>
          <w:rFonts w:cs="Times New Roman"/>
          <w:szCs w:val="24"/>
          <w:lang w:val="en-GB"/>
        </w:rPr>
        <w:t>. Almost all the supermarkets have stopped purchasing and selling of GM foods as these food products are causing harm to the reputation of the supermarkets of the UK.</w:t>
      </w:r>
    </w:p>
    <w:p w14:paraId="7F579D79" w14:textId="2E1360E8" w:rsidR="00205822" w:rsidRPr="00EC674F" w:rsidRDefault="00205822" w:rsidP="00EC674F">
      <w:pPr>
        <w:rPr>
          <w:rFonts w:cs="Times New Roman"/>
          <w:b/>
          <w:bCs/>
          <w:szCs w:val="24"/>
          <w:lang w:val="en-GB"/>
        </w:rPr>
      </w:pPr>
      <w:r w:rsidRPr="00EC674F">
        <w:rPr>
          <w:rFonts w:cs="Times New Roman"/>
          <w:b/>
          <w:bCs/>
          <w:szCs w:val="24"/>
          <w:lang w:val="en-GB"/>
        </w:rPr>
        <w:t>More consumption of vegetarian products</w:t>
      </w:r>
    </w:p>
    <w:p w14:paraId="6744CF91" w14:textId="41A2F4DA" w:rsidR="009C381E" w:rsidRPr="00EC674F" w:rsidRDefault="00205822" w:rsidP="00EC674F">
      <w:pPr>
        <w:rPr>
          <w:rFonts w:cs="Times New Roman"/>
          <w:szCs w:val="24"/>
          <w:lang w:val="en-GB"/>
        </w:rPr>
      </w:pPr>
      <w:r w:rsidRPr="00EC674F">
        <w:rPr>
          <w:rFonts w:cs="Times New Roman"/>
          <w:szCs w:val="24"/>
          <w:lang w:val="en-GB"/>
        </w:rPr>
        <w:t xml:space="preserve">Vegetarian diet accepted all over the world, and the reason for choosing this diet </w:t>
      </w:r>
      <w:r w:rsidR="001A7F15" w:rsidRPr="00EC674F">
        <w:rPr>
          <w:rFonts w:cs="Times New Roman"/>
          <w:szCs w:val="24"/>
          <w:lang w:val="en-GB"/>
        </w:rPr>
        <w:t>can be ethical, religious, costs less, environmental reasons and so on</w:t>
      </w:r>
      <w:r w:rsidR="00256E44">
        <w:rPr>
          <w:rFonts w:cs="Times New Roman"/>
          <w:szCs w:val="24"/>
          <w:lang w:val="en-GB"/>
        </w:rPr>
        <w:t xml:space="preserve"> (</w:t>
      </w:r>
      <w:r w:rsidR="00256E44">
        <w:t>Pradan, 2018)</w:t>
      </w:r>
      <w:r w:rsidR="001A7F15" w:rsidRPr="00EC674F">
        <w:rPr>
          <w:rFonts w:cs="Times New Roman"/>
          <w:szCs w:val="24"/>
          <w:lang w:val="en-GB"/>
        </w:rPr>
        <w:t xml:space="preserve">. </w:t>
      </w:r>
      <w:r w:rsidR="00256E44">
        <w:rPr>
          <w:rFonts w:cs="Times New Roman"/>
          <w:szCs w:val="24"/>
          <w:lang w:val="en-GB"/>
        </w:rPr>
        <w:t>A v</w:t>
      </w:r>
      <w:r w:rsidR="001A7F15" w:rsidRPr="00EC674F">
        <w:rPr>
          <w:rFonts w:cs="Times New Roman"/>
          <w:szCs w:val="24"/>
          <w:lang w:val="en-GB"/>
        </w:rPr>
        <w:t xml:space="preserve">egetarian diet does not contain unnecessary fat like </w:t>
      </w:r>
      <w:r w:rsidR="00256E44">
        <w:rPr>
          <w:rFonts w:cs="Times New Roman"/>
          <w:szCs w:val="24"/>
          <w:lang w:val="en-GB"/>
        </w:rPr>
        <w:t xml:space="preserve">a </w:t>
      </w:r>
      <w:r w:rsidR="001A7F15" w:rsidRPr="00EC674F">
        <w:rPr>
          <w:rFonts w:cs="Times New Roman"/>
          <w:szCs w:val="24"/>
          <w:lang w:val="en-GB"/>
        </w:rPr>
        <w:t>non</w:t>
      </w:r>
      <w:r w:rsidR="00506064">
        <w:rPr>
          <w:rFonts w:cs="Times New Roman"/>
          <w:szCs w:val="24"/>
          <w:lang w:val="en-GB"/>
        </w:rPr>
        <w:t>-</w:t>
      </w:r>
      <w:r w:rsidR="001A7F15" w:rsidRPr="00EC674F">
        <w:rPr>
          <w:rFonts w:cs="Times New Roman"/>
          <w:szCs w:val="24"/>
          <w:lang w:val="en-GB"/>
        </w:rPr>
        <w:t>vegetarian diet. All the supermarkets including ASDA, Tesco</w:t>
      </w:r>
      <w:r w:rsidR="00256E44">
        <w:rPr>
          <w:rFonts w:cs="Times New Roman"/>
          <w:szCs w:val="24"/>
          <w:lang w:val="en-GB"/>
        </w:rPr>
        <w:t>,</w:t>
      </w:r>
      <w:r w:rsidR="001A7F15" w:rsidRPr="00EC674F">
        <w:rPr>
          <w:rFonts w:cs="Times New Roman"/>
          <w:szCs w:val="24"/>
          <w:lang w:val="en-GB"/>
        </w:rPr>
        <w:t xml:space="preserve"> and Morrison sell both vegetarian and non-vegetarian food products. </w:t>
      </w:r>
      <w:r w:rsidR="009C381E" w:rsidRPr="00EC674F">
        <w:rPr>
          <w:rFonts w:cs="Times New Roman"/>
          <w:szCs w:val="24"/>
          <w:lang w:val="en-GB"/>
        </w:rPr>
        <w:t xml:space="preserve">There are many people all over the UK </w:t>
      </w:r>
      <w:r w:rsidR="00256E44">
        <w:rPr>
          <w:rFonts w:cs="Times New Roman"/>
          <w:szCs w:val="24"/>
          <w:lang w:val="en-GB"/>
        </w:rPr>
        <w:t xml:space="preserve">who </w:t>
      </w:r>
      <w:r w:rsidR="009C381E" w:rsidRPr="00EC674F">
        <w:rPr>
          <w:rFonts w:cs="Times New Roman"/>
          <w:szCs w:val="24"/>
          <w:lang w:val="en-GB"/>
        </w:rPr>
        <w:t>have become vegetarian out of concern for the welfare of animals</w:t>
      </w:r>
      <w:r w:rsidR="00256E44">
        <w:rPr>
          <w:rFonts w:cs="Times New Roman"/>
          <w:szCs w:val="24"/>
          <w:lang w:val="en-GB"/>
        </w:rPr>
        <w:t xml:space="preserve"> (</w:t>
      </w:r>
      <w:r w:rsidR="00256E44">
        <w:t xml:space="preserve">Peppers </w:t>
      </w:r>
      <w:r w:rsidR="00506064">
        <w:t>and Rogers</w:t>
      </w:r>
      <w:r w:rsidR="00256E44">
        <w:t>, 2017)</w:t>
      </w:r>
      <w:r w:rsidR="009C381E" w:rsidRPr="00EC674F">
        <w:rPr>
          <w:rFonts w:cs="Times New Roman"/>
          <w:szCs w:val="24"/>
          <w:lang w:val="en-GB"/>
        </w:rPr>
        <w:t xml:space="preserve">. And for this reason, all the supermarkets are selling food products for vegetarian people because </w:t>
      </w:r>
      <w:r w:rsidR="00256E44">
        <w:rPr>
          <w:rFonts w:cs="Times New Roman"/>
          <w:szCs w:val="24"/>
          <w:lang w:val="en-GB"/>
        </w:rPr>
        <w:t xml:space="preserve">the </w:t>
      </w:r>
      <w:r w:rsidR="009C381E" w:rsidRPr="00EC674F">
        <w:rPr>
          <w:rFonts w:cs="Times New Roman"/>
          <w:szCs w:val="24"/>
          <w:lang w:val="en-GB"/>
        </w:rPr>
        <w:t>number of vegetarian people is huge and they purchase food products from supermarkets more or less.</w:t>
      </w:r>
    </w:p>
    <w:p w14:paraId="26EB8621" w14:textId="7A4A291D" w:rsidR="009C381E" w:rsidRPr="00EC674F" w:rsidRDefault="009C381E" w:rsidP="00EC674F">
      <w:pPr>
        <w:rPr>
          <w:rFonts w:cs="Times New Roman"/>
          <w:b/>
          <w:bCs/>
          <w:szCs w:val="24"/>
          <w:lang w:val="en-GB"/>
        </w:rPr>
      </w:pPr>
      <w:r w:rsidRPr="00EC674F">
        <w:rPr>
          <w:rFonts w:cs="Times New Roman"/>
          <w:b/>
          <w:bCs/>
          <w:szCs w:val="24"/>
          <w:lang w:val="en-GB"/>
        </w:rPr>
        <w:t>Local Issues</w:t>
      </w:r>
    </w:p>
    <w:p w14:paraId="0DB2EF14" w14:textId="461A77EF" w:rsidR="00D03325" w:rsidRPr="005A0F09" w:rsidRDefault="009C381E" w:rsidP="00EC674F">
      <w:pPr>
        <w:rPr>
          <w:rFonts w:cs="Times New Roman"/>
          <w:szCs w:val="24"/>
          <w:lang w:val="en-GB"/>
        </w:rPr>
      </w:pPr>
      <w:r w:rsidRPr="00EC674F">
        <w:rPr>
          <w:rFonts w:cs="Times New Roman"/>
          <w:szCs w:val="24"/>
          <w:lang w:val="en-GB"/>
        </w:rPr>
        <w:t xml:space="preserve">Supermarkets are a headache for smaller shops because relatively smaller shops sell only a few products where supermarkets like Morrison, Tesco and ASDA sells almost all kinds of essential commodities. </w:t>
      </w:r>
      <w:r w:rsidR="00256E44">
        <w:rPr>
          <w:rFonts w:cs="Times New Roman"/>
          <w:szCs w:val="24"/>
          <w:lang w:val="en-GB"/>
        </w:rPr>
        <w:t>The n</w:t>
      </w:r>
      <w:r w:rsidRPr="00EC674F">
        <w:rPr>
          <w:rFonts w:cs="Times New Roman"/>
          <w:szCs w:val="24"/>
          <w:lang w:val="en-GB"/>
        </w:rPr>
        <w:t>umber of small shops has dropped drastically after the emergence of supermarkets</w:t>
      </w:r>
      <w:r w:rsidR="00256E44">
        <w:rPr>
          <w:rFonts w:cs="Times New Roman"/>
          <w:szCs w:val="24"/>
          <w:lang w:val="en-GB"/>
        </w:rPr>
        <w:t xml:space="preserve"> (</w:t>
      </w:r>
      <w:r w:rsidR="00256E44">
        <w:t>Pradan, 2018)</w:t>
      </w:r>
      <w:r w:rsidRPr="00EC674F">
        <w:rPr>
          <w:rFonts w:cs="Times New Roman"/>
          <w:szCs w:val="24"/>
          <w:lang w:val="en-GB"/>
        </w:rPr>
        <w:t xml:space="preserve">. Many small shops </w:t>
      </w:r>
      <w:r w:rsidR="00D03325" w:rsidRPr="00EC674F">
        <w:rPr>
          <w:rFonts w:cs="Times New Roman"/>
          <w:szCs w:val="24"/>
          <w:lang w:val="en-GB"/>
        </w:rPr>
        <w:t>have</w:t>
      </w:r>
      <w:r w:rsidRPr="00EC674F">
        <w:rPr>
          <w:rFonts w:cs="Times New Roman"/>
          <w:szCs w:val="24"/>
          <w:lang w:val="en-GB"/>
        </w:rPr>
        <w:t xml:space="preserve"> turned into super shops </w:t>
      </w:r>
      <w:r w:rsidR="00D03325" w:rsidRPr="00EC674F">
        <w:rPr>
          <w:rFonts w:cs="Times New Roman"/>
          <w:szCs w:val="24"/>
          <w:lang w:val="en-GB"/>
        </w:rPr>
        <w:t>because the rate of survival has turned down for giant shops like ASDA supermarkets. Supermarkets do create jobs for the unemployed at the same time many people become unemployed as many small shops become obsolete because relatively small shops cannot compete with these supermarkets</w:t>
      </w:r>
      <w:r w:rsidR="00256E44">
        <w:rPr>
          <w:rFonts w:cs="Times New Roman"/>
          <w:szCs w:val="24"/>
          <w:lang w:val="en-GB"/>
        </w:rPr>
        <w:t xml:space="preserve"> (</w:t>
      </w:r>
      <w:r w:rsidR="00256E44">
        <w:t xml:space="preserve">Peppers </w:t>
      </w:r>
      <w:r w:rsidR="00506064">
        <w:t>and Rogers</w:t>
      </w:r>
      <w:r w:rsidR="00256E44">
        <w:t>, 2017)</w:t>
      </w:r>
      <w:r w:rsidR="00D03325" w:rsidRPr="00EC674F">
        <w:rPr>
          <w:rFonts w:cs="Times New Roman"/>
          <w:szCs w:val="24"/>
          <w:lang w:val="en-GB"/>
        </w:rPr>
        <w:t>.</w:t>
      </w:r>
    </w:p>
    <w:p w14:paraId="0139A757" w14:textId="64BA428D" w:rsidR="00710D3F" w:rsidRPr="00EC674F" w:rsidRDefault="00D03325" w:rsidP="005A0F09">
      <w:pPr>
        <w:pStyle w:val="Heading2"/>
        <w:rPr>
          <w:lang w:val="en-GB"/>
        </w:rPr>
      </w:pPr>
      <w:bookmarkStart w:id="6" w:name="_Toc34029982"/>
      <w:bookmarkStart w:id="7" w:name="_Toc34165424"/>
      <w:r w:rsidRPr="00EC674F">
        <w:rPr>
          <w:lang w:val="en-GB"/>
        </w:rPr>
        <w:lastRenderedPageBreak/>
        <w:t xml:space="preserve">b) </w:t>
      </w:r>
      <w:r w:rsidR="00256E44">
        <w:rPr>
          <w:lang w:val="en-GB"/>
        </w:rPr>
        <w:t>The c</w:t>
      </w:r>
      <w:r w:rsidR="00710D3F" w:rsidRPr="00EC674F">
        <w:rPr>
          <w:lang w:val="en-GB"/>
        </w:rPr>
        <w:t>ustomer experience of Sustainability of ASDA</w:t>
      </w:r>
      <w:bookmarkEnd w:id="6"/>
      <w:bookmarkEnd w:id="7"/>
    </w:p>
    <w:p w14:paraId="021ABDA8" w14:textId="09591A51" w:rsidR="00F24104" w:rsidRPr="00EC674F" w:rsidRDefault="00710D3F" w:rsidP="00EC674F">
      <w:pPr>
        <w:rPr>
          <w:rFonts w:cs="Times New Roman"/>
          <w:szCs w:val="24"/>
          <w:lang w:val="en-GB"/>
        </w:rPr>
      </w:pPr>
      <w:r w:rsidRPr="00EC674F">
        <w:rPr>
          <w:rFonts w:cs="Times New Roman"/>
          <w:szCs w:val="24"/>
          <w:lang w:val="en-GB"/>
        </w:rPr>
        <w:t>Sustainability is known as the process of complete control over something so that it can be maintained at a certain level for as long as needed</w:t>
      </w:r>
      <w:r w:rsidR="00256E44">
        <w:rPr>
          <w:rFonts w:cs="Times New Roman"/>
          <w:szCs w:val="24"/>
          <w:lang w:val="en-GB"/>
        </w:rPr>
        <w:t xml:space="preserve"> (</w:t>
      </w:r>
      <w:r w:rsidR="00256E44">
        <w:t xml:space="preserve">Peppers </w:t>
      </w:r>
      <w:r w:rsidR="00506064">
        <w:t>and Rogers</w:t>
      </w:r>
      <w:r w:rsidR="00256E44">
        <w:t>, 2017)</w:t>
      </w:r>
      <w:r w:rsidRPr="00EC674F">
        <w:rPr>
          <w:rFonts w:cs="Times New Roman"/>
          <w:szCs w:val="24"/>
          <w:lang w:val="en-GB"/>
        </w:rPr>
        <w:t>. ASDA, like most other giant business organi</w:t>
      </w:r>
      <w:r w:rsidR="00256E44">
        <w:rPr>
          <w:rFonts w:cs="Times New Roman"/>
          <w:szCs w:val="24"/>
          <w:lang w:val="en-GB"/>
        </w:rPr>
        <w:t>z</w:t>
      </w:r>
      <w:r w:rsidRPr="00EC674F">
        <w:rPr>
          <w:rFonts w:cs="Times New Roman"/>
          <w:szCs w:val="24"/>
          <w:lang w:val="en-GB"/>
        </w:rPr>
        <w:t>ations</w:t>
      </w:r>
      <w:r w:rsidR="00F24104" w:rsidRPr="00EC674F">
        <w:rPr>
          <w:rFonts w:cs="Times New Roman"/>
          <w:szCs w:val="24"/>
          <w:lang w:val="en-GB"/>
        </w:rPr>
        <w:t>, they also try to maintain sustainability.  There are many theories of sustainability such as stakeholder theory, corporate social responsibility, corporate sustainability</w:t>
      </w:r>
      <w:r w:rsidR="00256E44">
        <w:rPr>
          <w:rFonts w:cs="Times New Roman"/>
          <w:szCs w:val="24"/>
          <w:lang w:val="en-GB"/>
        </w:rPr>
        <w:t>,</w:t>
      </w:r>
      <w:r w:rsidR="00F24104" w:rsidRPr="00EC674F">
        <w:rPr>
          <w:rFonts w:cs="Times New Roman"/>
          <w:szCs w:val="24"/>
          <w:lang w:val="en-GB"/>
        </w:rPr>
        <w:t xml:space="preserve"> and green economics.</w:t>
      </w:r>
    </w:p>
    <w:p w14:paraId="775BE0DD" w14:textId="77777777" w:rsidR="00F24104" w:rsidRPr="00EC674F" w:rsidRDefault="00F24104" w:rsidP="00EC674F">
      <w:pPr>
        <w:rPr>
          <w:rFonts w:cs="Times New Roman"/>
          <w:b/>
          <w:bCs/>
          <w:szCs w:val="24"/>
          <w:lang w:val="en-GB"/>
        </w:rPr>
      </w:pPr>
      <w:r w:rsidRPr="00EC674F">
        <w:rPr>
          <w:rFonts w:cs="Times New Roman"/>
          <w:b/>
          <w:bCs/>
          <w:szCs w:val="24"/>
          <w:lang w:val="en-GB"/>
        </w:rPr>
        <w:t xml:space="preserve">Stakeholder theory </w:t>
      </w:r>
    </w:p>
    <w:p w14:paraId="0EDCE4CA" w14:textId="7F42C323" w:rsidR="00BE6868" w:rsidRPr="00EC674F" w:rsidRDefault="005A3ED7" w:rsidP="00EC674F">
      <w:pPr>
        <w:rPr>
          <w:rFonts w:cs="Times New Roman"/>
          <w:szCs w:val="24"/>
          <w:lang w:val="en-GB"/>
        </w:rPr>
      </w:pPr>
      <w:r w:rsidRPr="00EC674F">
        <w:rPr>
          <w:rFonts w:cs="Times New Roman"/>
          <w:szCs w:val="24"/>
          <w:lang w:val="en-GB"/>
        </w:rPr>
        <w:t>According to Edward Freeman, stakeholder theory infers that an organi</w:t>
      </w:r>
      <w:r w:rsidR="00256E44">
        <w:rPr>
          <w:rFonts w:cs="Times New Roman"/>
          <w:szCs w:val="24"/>
          <w:lang w:val="en-GB"/>
        </w:rPr>
        <w:t>z</w:t>
      </w:r>
      <w:r w:rsidRPr="00EC674F">
        <w:rPr>
          <w:rFonts w:cs="Times New Roman"/>
          <w:szCs w:val="24"/>
          <w:lang w:val="en-GB"/>
        </w:rPr>
        <w:t>ation’s stakeholders include anyone who is influenced by the organi</w:t>
      </w:r>
      <w:r w:rsidR="00256E44">
        <w:rPr>
          <w:rFonts w:cs="Times New Roman"/>
          <w:szCs w:val="24"/>
          <w:lang w:val="en-GB"/>
        </w:rPr>
        <w:t>z</w:t>
      </w:r>
      <w:r w:rsidRPr="00EC674F">
        <w:rPr>
          <w:rFonts w:cs="Times New Roman"/>
          <w:szCs w:val="24"/>
          <w:lang w:val="en-GB"/>
        </w:rPr>
        <w:t>ation and the activities of the organi</w:t>
      </w:r>
      <w:r w:rsidR="00256E44">
        <w:rPr>
          <w:rFonts w:cs="Times New Roman"/>
          <w:szCs w:val="24"/>
          <w:lang w:val="en-GB"/>
        </w:rPr>
        <w:t>z</w:t>
      </w:r>
      <w:r w:rsidRPr="00EC674F">
        <w:rPr>
          <w:rFonts w:cs="Times New Roman"/>
          <w:szCs w:val="24"/>
          <w:lang w:val="en-GB"/>
        </w:rPr>
        <w:t>ation</w:t>
      </w:r>
      <w:r w:rsidR="00256E44">
        <w:rPr>
          <w:rFonts w:cs="Times New Roman"/>
          <w:szCs w:val="24"/>
          <w:lang w:val="en-GB"/>
        </w:rPr>
        <w:t xml:space="preserve"> (</w:t>
      </w:r>
      <w:r w:rsidR="00256E44">
        <w:t>Pradan, 2018)</w:t>
      </w:r>
      <w:r w:rsidRPr="00EC674F">
        <w:rPr>
          <w:rFonts w:cs="Times New Roman"/>
          <w:szCs w:val="24"/>
          <w:lang w:val="en-GB"/>
        </w:rPr>
        <w:t>. In other words, the group of people whose support is compulsory to the organi</w:t>
      </w:r>
      <w:r w:rsidR="00256E44">
        <w:rPr>
          <w:rFonts w:cs="Times New Roman"/>
          <w:szCs w:val="24"/>
          <w:lang w:val="en-GB"/>
        </w:rPr>
        <w:t>z</w:t>
      </w:r>
      <w:r w:rsidRPr="00EC674F">
        <w:rPr>
          <w:rFonts w:cs="Times New Roman"/>
          <w:szCs w:val="24"/>
          <w:lang w:val="en-GB"/>
        </w:rPr>
        <w:t>ation, without that support the organi</w:t>
      </w:r>
      <w:r w:rsidR="00256E44">
        <w:rPr>
          <w:rFonts w:cs="Times New Roman"/>
          <w:szCs w:val="24"/>
          <w:lang w:val="en-GB"/>
        </w:rPr>
        <w:t>z</w:t>
      </w:r>
      <w:r w:rsidRPr="00EC674F">
        <w:rPr>
          <w:rFonts w:cs="Times New Roman"/>
          <w:szCs w:val="24"/>
          <w:lang w:val="en-GB"/>
        </w:rPr>
        <w:t>ation will cease to exi</w:t>
      </w:r>
      <w:r w:rsidR="00256E44">
        <w:rPr>
          <w:rFonts w:cs="Times New Roman"/>
          <w:szCs w:val="24"/>
          <w:lang w:val="en-GB"/>
        </w:rPr>
        <w:t>s</w:t>
      </w:r>
      <w:r w:rsidRPr="00EC674F">
        <w:rPr>
          <w:rFonts w:cs="Times New Roman"/>
          <w:szCs w:val="24"/>
          <w:lang w:val="en-GB"/>
        </w:rPr>
        <w:t>t. This group is included with employees, customers, political action groups, suppliers, environmental groups, the media, local communities, governmental groups, financial institutions and so on. In this theory</w:t>
      </w:r>
      <w:r w:rsidR="00256E44">
        <w:rPr>
          <w:rFonts w:cs="Times New Roman"/>
          <w:szCs w:val="24"/>
          <w:lang w:val="en-GB"/>
        </w:rPr>
        <w:t>,</w:t>
      </w:r>
      <w:r w:rsidRPr="00EC674F">
        <w:rPr>
          <w:rFonts w:cs="Times New Roman"/>
          <w:szCs w:val="24"/>
          <w:lang w:val="en-GB"/>
        </w:rPr>
        <w:t xml:space="preserve"> </w:t>
      </w:r>
      <w:r w:rsidR="00256E44">
        <w:rPr>
          <w:rFonts w:cs="Times New Roman"/>
          <w:szCs w:val="24"/>
          <w:lang w:val="en-GB"/>
        </w:rPr>
        <w:t xml:space="preserve">the </w:t>
      </w:r>
      <w:r w:rsidRPr="00EC674F">
        <w:rPr>
          <w:rFonts w:cs="Times New Roman"/>
          <w:szCs w:val="24"/>
          <w:lang w:val="en-GB"/>
        </w:rPr>
        <w:t>corporate environment is considered as an ecosystem of related groups, and all the members of the group</w:t>
      </w:r>
      <w:r w:rsidR="00BE6868" w:rsidRPr="00EC674F">
        <w:rPr>
          <w:rFonts w:cs="Times New Roman"/>
          <w:szCs w:val="24"/>
          <w:lang w:val="en-GB"/>
        </w:rPr>
        <w:t xml:space="preserve"> need to be satisfied in order to keep the organi</w:t>
      </w:r>
      <w:r w:rsidR="00256E44">
        <w:rPr>
          <w:rFonts w:cs="Times New Roman"/>
          <w:szCs w:val="24"/>
          <w:lang w:val="en-GB"/>
        </w:rPr>
        <w:t>z</w:t>
      </w:r>
      <w:r w:rsidR="00BE6868" w:rsidRPr="00EC674F">
        <w:rPr>
          <w:rFonts w:cs="Times New Roman"/>
          <w:szCs w:val="24"/>
          <w:lang w:val="en-GB"/>
        </w:rPr>
        <w:t>ation in a healthy shape and successful in the long term</w:t>
      </w:r>
      <w:r w:rsidR="00256E44">
        <w:rPr>
          <w:rFonts w:cs="Times New Roman"/>
          <w:szCs w:val="24"/>
          <w:lang w:val="en-GB"/>
        </w:rPr>
        <w:t xml:space="preserve"> (</w:t>
      </w:r>
      <w:r w:rsidR="00256E44">
        <w:t xml:space="preserve">Peppers </w:t>
      </w:r>
      <w:r w:rsidR="00506064">
        <w:t>and Rogers</w:t>
      </w:r>
      <w:r w:rsidR="00256E44">
        <w:t>, 2017)</w:t>
      </w:r>
      <w:r w:rsidR="00BE6868" w:rsidRPr="00EC674F">
        <w:rPr>
          <w:rFonts w:cs="Times New Roman"/>
          <w:szCs w:val="24"/>
          <w:lang w:val="en-GB"/>
        </w:rPr>
        <w:t>. Like most other business organi</w:t>
      </w:r>
      <w:r w:rsidR="00256E44">
        <w:rPr>
          <w:rFonts w:cs="Times New Roman"/>
          <w:szCs w:val="24"/>
          <w:lang w:val="en-GB"/>
        </w:rPr>
        <w:t>z</w:t>
      </w:r>
      <w:r w:rsidR="00BE6868" w:rsidRPr="00EC674F">
        <w:rPr>
          <w:rFonts w:cs="Times New Roman"/>
          <w:szCs w:val="24"/>
          <w:lang w:val="en-GB"/>
        </w:rPr>
        <w:t xml:space="preserve">ations ASDA also has </w:t>
      </w:r>
      <w:r w:rsidR="00256E44">
        <w:rPr>
          <w:rFonts w:cs="Times New Roman"/>
          <w:szCs w:val="24"/>
          <w:lang w:val="en-GB"/>
        </w:rPr>
        <w:t xml:space="preserve">a </w:t>
      </w:r>
      <w:r w:rsidR="00BE6868" w:rsidRPr="00EC674F">
        <w:rPr>
          <w:rFonts w:cs="Times New Roman"/>
          <w:szCs w:val="24"/>
          <w:lang w:val="en-GB"/>
        </w:rPr>
        <w:t xml:space="preserve">similar group of stakeholders.  </w:t>
      </w:r>
      <w:r w:rsidRPr="00EC674F">
        <w:rPr>
          <w:rFonts w:cs="Times New Roman"/>
          <w:szCs w:val="24"/>
          <w:lang w:val="en-GB"/>
        </w:rPr>
        <w:t xml:space="preserve">   </w:t>
      </w:r>
    </w:p>
    <w:p w14:paraId="7B57AA10" w14:textId="77777777" w:rsidR="005A0F09" w:rsidRDefault="005A0F09" w:rsidP="00EC674F">
      <w:pPr>
        <w:rPr>
          <w:rFonts w:cs="Times New Roman"/>
          <w:b/>
          <w:bCs/>
          <w:szCs w:val="24"/>
          <w:lang w:val="en-GB"/>
        </w:rPr>
      </w:pPr>
      <w:r>
        <w:rPr>
          <w:rFonts w:cs="Times New Roman"/>
          <w:b/>
          <w:bCs/>
          <w:szCs w:val="24"/>
          <w:lang w:val="en-GB"/>
        </w:rPr>
        <w:t>Suppliers</w:t>
      </w:r>
    </w:p>
    <w:p w14:paraId="59C195CA" w14:textId="59F91803" w:rsidR="00992A18" w:rsidRPr="00EC674F" w:rsidRDefault="00BE6868" w:rsidP="00EC674F">
      <w:pPr>
        <w:rPr>
          <w:rFonts w:cs="Times New Roman"/>
          <w:szCs w:val="24"/>
          <w:lang w:val="en-GB"/>
        </w:rPr>
      </w:pPr>
      <w:r w:rsidRPr="00EC674F">
        <w:rPr>
          <w:rFonts w:cs="Times New Roman"/>
          <w:szCs w:val="24"/>
          <w:lang w:val="en-GB"/>
        </w:rPr>
        <w:t>Being the seller of different kinds of products and commodities ASDA has many suppliers from all over the UK</w:t>
      </w:r>
      <w:r w:rsidR="00256E44">
        <w:rPr>
          <w:rFonts w:cs="Times New Roman"/>
          <w:szCs w:val="24"/>
          <w:lang w:val="en-GB"/>
        </w:rPr>
        <w:t xml:space="preserve"> (</w:t>
      </w:r>
      <w:r w:rsidR="00256E44">
        <w:t>Pradan, 2018)</w:t>
      </w:r>
      <w:r w:rsidRPr="00EC674F">
        <w:rPr>
          <w:rFonts w:cs="Times New Roman"/>
          <w:szCs w:val="24"/>
          <w:lang w:val="en-GB"/>
        </w:rPr>
        <w:t xml:space="preserve">. All the suppliers for ASDA need to be treated and compensated fairly also under </w:t>
      </w:r>
      <w:r w:rsidR="00506064" w:rsidRPr="00EC674F">
        <w:rPr>
          <w:rFonts w:cs="Times New Roman"/>
          <w:szCs w:val="24"/>
          <w:lang w:val="en-GB"/>
        </w:rPr>
        <w:t>this theory supplier</w:t>
      </w:r>
      <w:r w:rsidRPr="00EC674F">
        <w:rPr>
          <w:rFonts w:cs="Times New Roman"/>
          <w:szCs w:val="24"/>
          <w:lang w:val="en-GB"/>
        </w:rPr>
        <w:t xml:space="preserve"> should operate their business organi</w:t>
      </w:r>
      <w:r w:rsidR="00256E44">
        <w:rPr>
          <w:rFonts w:cs="Times New Roman"/>
          <w:szCs w:val="24"/>
          <w:lang w:val="en-GB"/>
        </w:rPr>
        <w:t>z</w:t>
      </w:r>
      <w:r w:rsidRPr="00EC674F">
        <w:rPr>
          <w:rFonts w:cs="Times New Roman"/>
          <w:szCs w:val="24"/>
          <w:lang w:val="en-GB"/>
        </w:rPr>
        <w:t>ation ethically. If ASDA wants to be successful in the long term, the organi</w:t>
      </w:r>
      <w:r w:rsidR="00256E44">
        <w:rPr>
          <w:rFonts w:cs="Times New Roman"/>
          <w:szCs w:val="24"/>
          <w:lang w:val="en-GB"/>
        </w:rPr>
        <w:t>z</w:t>
      </w:r>
      <w:r w:rsidRPr="00EC674F">
        <w:rPr>
          <w:rFonts w:cs="Times New Roman"/>
          <w:szCs w:val="24"/>
          <w:lang w:val="en-GB"/>
        </w:rPr>
        <w:t xml:space="preserve">ation must keep and maintain </w:t>
      </w:r>
      <w:r w:rsidR="00256E44">
        <w:rPr>
          <w:rFonts w:cs="Times New Roman"/>
          <w:szCs w:val="24"/>
          <w:lang w:val="en-GB"/>
        </w:rPr>
        <w:t xml:space="preserve">a </w:t>
      </w:r>
      <w:r w:rsidRPr="00EC674F">
        <w:rPr>
          <w:rFonts w:cs="Times New Roman"/>
          <w:szCs w:val="24"/>
          <w:lang w:val="en-GB"/>
        </w:rPr>
        <w:t>good rel</w:t>
      </w:r>
      <w:r w:rsidR="00992A18" w:rsidRPr="00EC674F">
        <w:rPr>
          <w:rFonts w:cs="Times New Roman"/>
          <w:szCs w:val="24"/>
          <w:lang w:val="en-GB"/>
        </w:rPr>
        <w:t>ationship with its suppliers.</w:t>
      </w:r>
    </w:p>
    <w:p w14:paraId="5A33A1FC" w14:textId="77777777" w:rsidR="005A0F09" w:rsidRDefault="005A0F09" w:rsidP="005A0F09">
      <w:pPr>
        <w:pStyle w:val="NoSpacing"/>
        <w:rPr>
          <w:lang w:val="en-GB"/>
        </w:rPr>
      </w:pPr>
      <w:r>
        <w:rPr>
          <w:lang w:val="en-GB"/>
        </w:rPr>
        <w:t>Manufacturers</w:t>
      </w:r>
    </w:p>
    <w:p w14:paraId="12C60A07" w14:textId="71AED86A" w:rsidR="00992A18" w:rsidRPr="00EC674F" w:rsidRDefault="00992A18" w:rsidP="00EC674F">
      <w:pPr>
        <w:rPr>
          <w:rFonts w:cs="Times New Roman"/>
          <w:szCs w:val="24"/>
          <w:lang w:val="en-GB"/>
        </w:rPr>
      </w:pPr>
      <w:r w:rsidRPr="00EC674F">
        <w:rPr>
          <w:rFonts w:cs="Times New Roman"/>
          <w:szCs w:val="24"/>
          <w:lang w:val="en-GB"/>
        </w:rPr>
        <w:t>ASDA sells readymade garments, electronics along with products for consumptions which is mainly imported from other countries so the organi</w:t>
      </w:r>
      <w:r w:rsidR="00256E44">
        <w:rPr>
          <w:rFonts w:cs="Times New Roman"/>
          <w:szCs w:val="24"/>
          <w:lang w:val="en-GB"/>
        </w:rPr>
        <w:t>z</w:t>
      </w:r>
      <w:r w:rsidRPr="00EC674F">
        <w:rPr>
          <w:rFonts w:cs="Times New Roman"/>
          <w:szCs w:val="24"/>
          <w:lang w:val="en-GB"/>
        </w:rPr>
        <w:t>ation must be aware of the manufacturers and the employees and workers of the manufacturers, about their salaries, wages or payment as well as working conditions, these factors should be fair to them</w:t>
      </w:r>
      <w:r w:rsidR="00256E44">
        <w:rPr>
          <w:rFonts w:cs="Times New Roman"/>
          <w:szCs w:val="24"/>
          <w:lang w:val="en-GB"/>
        </w:rPr>
        <w:t xml:space="preserve"> (</w:t>
      </w:r>
      <w:r w:rsidR="00256E44">
        <w:t xml:space="preserve">Peppers </w:t>
      </w:r>
      <w:r w:rsidR="00506064">
        <w:t>and Rogers</w:t>
      </w:r>
      <w:r w:rsidR="00256E44">
        <w:t>, 2017)</w:t>
      </w:r>
      <w:r w:rsidRPr="00EC674F">
        <w:rPr>
          <w:rFonts w:cs="Times New Roman"/>
          <w:szCs w:val="24"/>
          <w:lang w:val="en-GB"/>
        </w:rPr>
        <w:t>.</w:t>
      </w:r>
      <w:r w:rsidR="00BE6868" w:rsidRPr="00EC674F">
        <w:rPr>
          <w:rFonts w:cs="Times New Roman"/>
          <w:szCs w:val="24"/>
          <w:lang w:val="en-GB"/>
        </w:rPr>
        <w:t xml:space="preserve"> </w:t>
      </w:r>
    </w:p>
    <w:p w14:paraId="241EB027" w14:textId="2B7C6F1D" w:rsidR="005A0F09" w:rsidRDefault="00992A18" w:rsidP="005A0F09">
      <w:pPr>
        <w:pStyle w:val="NoSpacing"/>
        <w:rPr>
          <w:lang w:val="en-GB"/>
        </w:rPr>
      </w:pPr>
      <w:r w:rsidRPr="00EC674F">
        <w:rPr>
          <w:lang w:val="en-GB"/>
        </w:rPr>
        <w:t>Environ</w:t>
      </w:r>
      <w:r w:rsidR="005A0F09">
        <w:rPr>
          <w:lang w:val="en-GB"/>
        </w:rPr>
        <w:t>mentalists</w:t>
      </w:r>
    </w:p>
    <w:p w14:paraId="750671DC" w14:textId="451067CA" w:rsidR="00992A18" w:rsidRPr="00EC674F" w:rsidRDefault="00992A18" w:rsidP="00EC674F">
      <w:pPr>
        <w:rPr>
          <w:rFonts w:cs="Times New Roman"/>
          <w:szCs w:val="24"/>
          <w:lang w:val="en-GB"/>
        </w:rPr>
      </w:pPr>
      <w:r w:rsidRPr="00EC674F">
        <w:rPr>
          <w:rFonts w:cs="Times New Roman"/>
          <w:szCs w:val="24"/>
          <w:lang w:val="en-GB"/>
        </w:rPr>
        <w:t>All the people that live around the ASDA supermarkets outlets should not be affected</w:t>
      </w:r>
      <w:r w:rsidR="00256E44">
        <w:rPr>
          <w:rFonts w:cs="Times New Roman"/>
          <w:szCs w:val="24"/>
          <w:lang w:val="en-GB"/>
        </w:rPr>
        <w:t xml:space="preserve"> (</w:t>
      </w:r>
      <w:r w:rsidR="00256E44">
        <w:t>Pradan, 2018)</w:t>
      </w:r>
      <w:r w:rsidRPr="00EC674F">
        <w:rPr>
          <w:rFonts w:cs="Times New Roman"/>
          <w:szCs w:val="24"/>
          <w:lang w:val="en-GB"/>
        </w:rPr>
        <w:t>. The business needs to be conducted in such a manner where people do not thin</w:t>
      </w:r>
      <w:r w:rsidR="009435A4" w:rsidRPr="00EC674F">
        <w:rPr>
          <w:rFonts w:cs="Times New Roman"/>
          <w:szCs w:val="24"/>
          <w:lang w:val="en-GB"/>
        </w:rPr>
        <w:t>k</w:t>
      </w:r>
      <w:r w:rsidRPr="00EC674F">
        <w:rPr>
          <w:rFonts w:cs="Times New Roman"/>
          <w:szCs w:val="24"/>
          <w:lang w:val="en-GB"/>
        </w:rPr>
        <w:t xml:space="preserve"> of it as </w:t>
      </w:r>
      <w:r w:rsidRPr="00EC674F">
        <w:rPr>
          <w:rFonts w:cs="Times New Roman"/>
          <w:szCs w:val="24"/>
          <w:lang w:val="en-GB"/>
        </w:rPr>
        <w:lastRenderedPageBreak/>
        <w:t>a bother rather than the business should be operated in a manner so that people feel more comfortable around it.</w:t>
      </w:r>
    </w:p>
    <w:p w14:paraId="4E3662D2" w14:textId="22D297BB" w:rsidR="005A0F09" w:rsidRDefault="00506064" w:rsidP="005A0F09">
      <w:pPr>
        <w:pStyle w:val="NoSpacing"/>
        <w:rPr>
          <w:lang w:val="en-GB"/>
        </w:rPr>
      </w:pPr>
      <w:r>
        <w:rPr>
          <w:lang w:val="en-GB"/>
        </w:rPr>
        <w:t>Neighbours</w:t>
      </w:r>
    </w:p>
    <w:p w14:paraId="5D1D9514" w14:textId="01781A2C" w:rsidR="00C93D4B" w:rsidRPr="00EC674F" w:rsidRDefault="00506064" w:rsidP="00EC674F">
      <w:pPr>
        <w:rPr>
          <w:rFonts w:cs="Times New Roman"/>
          <w:szCs w:val="24"/>
          <w:lang w:val="en-GB"/>
        </w:rPr>
      </w:pPr>
      <w:r w:rsidRPr="00EC674F">
        <w:rPr>
          <w:rFonts w:cs="Times New Roman"/>
          <w:szCs w:val="24"/>
          <w:lang w:val="en-GB"/>
        </w:rPr>
        <w:t>Neighbours</w:t>
      </w:r>
      <w:r w:rsidR="00BE4DCD" w:rsidRPr="00EC674F">
        <w:rPr>
          <w:rFonts w:cs="Times New Roman"/>
          <w:szCs w:val="24"/>
          <w:lang w:val="en-GB"/>
        </w:rPr>
        <w:t xml:space="preserve"> of ASDA </w:t>
      </w:r>
      <w:r w:rsidR="00256E44">
        <w:rPr>
          <w:rFonts w:cs="Times New Roman"/>
          <w:szCs w:val="24"/>
          <w:lang w:val="en-GB"/>
        </w:rPr>
        <w:t>are</w:t>
      </w:r>
      <w:r w:rsidR="00BE4DCD" w:rsidRPr="00EC674F">
        <w:rPr>
          <w:rFonts w:cs="Times New Roman"/>
          <w:szCs w:val="24"/>
          <w:lang w:val="en-GB"/>
        </w:rPr>
        <w:t xml:space="preserve"> the </w:t>
      </w:r>
      <w:r w:rsidR="005378C3" w:rsidRPr="00EC674F">
        <w:rPr>
          <w:rFonts w:cs="Times New Roman"/>
          <w:szCs w:val="24"/>
          <w:lang w:val="en-GB"/>
        </w:rPr>
        <w:t>people and organi</w:t>
      </w:r>
      <w:r w:rsidR="00256E44">
        <w:rPr>
          <w:rFonts w:cs="Times New Roman"/>
          <w:szCs w:val="24"/>
          <w:lang w:val="en-GB"/>
        </w:rPr>
        <w:t>z</w:t>
      </w:r>
      <w:r w:rsidR="005378C3" w:rsidRPr="00EC674F">
        <w:rPr>
          <w:rFonts w:cs="Times New Roman"/>
          <w:szCs w:val="24"/>
          <w:lang w:val="en-GB"/>
        </w:rPr>
        <w:t>ation</w:t>
      </w:r>
      <w:r w:rsidR="00E167B6" w:rsidRPr="00EC674F">
        <w:rPr>
          <w:rFonts w:cs="Times New Roman"/>
          <w:szCs w:val="24"/>
          <w:lang w:val="en-GB"/>
        </w:rPr>
        <w:t>s</w:t>
      </w:r>
      <w:r w:rsidR="005378C3" w:rsidRPr="00EC674F">
        <w:rPr>
          <w:rFonts w:cs="Times New Roman"/>
          <w:szCs w:val="24"/>
          <w:lang w:val="en-GB"/>
        </w:rPr>
        <w:t xml:space="preserve"> around t</w:t>
      </w:r>
      <w:r w:rsidR="00E167B6" w:rsidRPr="00EC674F">
        <w:rPr>
          <w:rFonts w:cs="Times New Roman"/>
          <w:szCs w:val="24"/>
          <w:lang w:val="en-GB"/>
        </w:rPr>
        <w:t xml:space="preserve">he supermarkets that </w:t>
      </w:r>
      <w:r w:rsidR="00256E44">
        <w:rPr>
          <w:rFonts w:cs="Times New Roman"/>
          <w:szCs w:val="24"/>
          <w:lang w:val="en-GB"/>
        </w:rPr>
        <w:t>are</w:t>
      </w:r>
      <w:r w:rsidR="00E167B6" w:rsidRPr="00EC674F">
        <w:rPr>
          <w:rFonts w:cs="Times New Roman"/>
          <w:szCs w:val="24"/>
          <w:lang w:val="en-GB"/>
        </w:rPr>
        <w:t xml:space="preserve"> within reach, the </w:t>
      </w:r>
      <w:r w:rsidR="0060493D" w:rsidRPr="00EC674F">
        <w:rPr>
          <w:rFonts w:cs="Times New Roman"/>
          <w:szCs w:val="24"/>
          <w:lang w:val="en-GB"/>
        </w:rPr>
        <w:t>organi</w:t>
      </w:r>
      <w:r w:rsidR="00256E44">
        <w:rPr>
          <w:rFonts w:cs="Times New Roman"/>
          <w:szCs w:val="24"/>
          <w:lang w:val="en-GB"/>
        </w:rPr>
        <w:t>z</w:t>
      </w:r>
      <w:r w:rsidR="0060493D" w:rsidRPr="00EC674F">
        <w:rPr>
          <w:rFonts w:cs="Times New Roman"/>
          <w:szCs w:val="24"/>
          <w:lang w:val="en-GB"/>
        </w:rPr>
        <w:t>ation must build a parking space beside the store so that people can park their vehicles and shop</w:t>
      </w:r>
      <w:r w:rsidR="00256E44">
        <w:rPr>
          <w:rFonts w:cs="Times New Roman"/>
          <w:szCs w:val="24"/>
          <w:lang w:val="en-GB"/>
        </w:rPr>
        <w:t xml:space="preserve"> (</w:t>
      </w:r>
      <w:r w:rsidR="00256E44">
        <w:t xml:space="preserve">Peppers </w:t>
      </w:r>
      <w:r>
        <w:t>and Rogers</w:t>
      </w:r>
      <w:r w:rsidR="00256E44">
        <w:t>, 2017)</w:t>
      </w:r>
      <w:r w:rsidR="00C93D4B" w:rsidRPr="00EC674F">
        <w:rPr>
          <w:rFonts w:cs="Times New Roman"/>
          <w:szCs w:val="24"/>
          <w:lang w:val="en-GB"/>
        </w:rPr>
        <w:t>.</w:t>
      </w:r>
    </w:p>
    <w:p w14:paraId="11571CEF" w14:textId="77777777" w:rsidR="005A0F09" w:rsidRDefault="005A0F09" w:rsidP="005A0F09">
      <w:pPr>
        <w:pStyle w:val="NoSpacing"/>
        <w:rPr>
          <w:lang w:val="en-GB"/>
        </w:rPr>
      </w:pPr>
      <w:r>
        <w:rPr>
          <w:lang w:val="en-GB"/>
        </w:rPr>
        <w:t>Employees</w:t>
      </w:r>
    </w:p>
    <w:p w14:paraId="731F37BD" w14:textId="44970126" w:rsidR="009435A4" w:rsidRPr="00EC674F" w:rsidRDefault="00C93D4B" w:rsidP="00EC674F">
      <w:pPr>
        <w:rPr>
          <w:rFonts w:cs="Times New Roman"/>
          <w:szCs w:val="24"/>
          <w:lang w:val="en-GB"/>
        </w:rPr>
      </w:pPr>
      <w:r w:rsidRPr="00EC674F">
        <w:rPr>
          <w:rFonts w:cs="Times New Roman"/>
          <w:szCs w:val="24"/>
          <w:lang w:val="en-GB"/>
        </w:rPr>
        <w:t>Employees of any organi</w:t>
      </w:r>
      <w:r w:rsidR="00256E44">
        <w:rPr>
          <w:rFonts w:cs="Times New Roman"/>
          <w:szCs w:val="24"/>
          <w:lang w:val="en-GB"/>
        </w:rPr>
        <w:t>z</w:t>
      </w:r>
      <w:r w:rsidRPr="00EC674F">
        <w:rPr>
          <w:rFonts w:cs="Times New Roman"/>
          <w:szCs w:val="24"/>
          <w:lang w:val="en-GB"/>
        </w:rPr>
        <w:t xml:space="preserve">ation </w:t>
      </w:r>
      <w:r w:rsidR="00256E44">
        <w:rPr>
          <w:rFonts w:cs="Times New Roman"/>
          <w:szCs w:val="24"/>
          <w:lang w:val="en-GB"/>
        </w:rPr>
        <w:t>are</w:t>
      </w:r>
      <w:r w:rsidRPr="00EC674F">
        <w:rPr>
          <w:rFonts w:cs="Times New Roman"/>
          <w:szCs w:val="24"/>
          <w:lang w:val="en-GB"/>
        </w:rPr>
        <w:t xml:space="preserve"> one of the major resources without which it is quite impossible to operate an organi</w:t>
      </w:r>
      <w:r w:rsidR="00256E44">
        <w:rPr>
          <w:rFonts w:cs="Times New Roman"/>
          <w:szCs w:val="24"/>
          <w:lang w:val="en-GB"/>
        </w:rPr>
        <w:t>z</w:t>
      </w:r>
      <w:r w:rsidRPr="00EC674F">
        <w:rPr>
          <w:rFonts w:cs="Times New Roman"/>
          <w:szCs w:val="24"/>
          <w:lang w:val="en-GB"/>
        </w:rPr>
        <w:t>ation</w:t>
      </w:r>
      <w:r w:rsidR="00256E44">
        <w:rPr>
          <w:rFonts w:cs="Times New Roman"/>
          <w:szCs w:val="24"/>
          <w:lang w:val="en-GB"/>
        </w:rPr>
        <w:t xml:space="preserve"> (</w:t>
      </w:r>
      <w:r w:rsidR="00256E44">
        <w:t>Pradan, 2018)</w:t>
      </w:r>
      <w:r w:rsidRPr="00EC674F">
        <w:rPr>
          <w:rFonts w:cs="Times New Roman"/>
          <w:szCs w:val="24"/>
          <w:lang w:val="en-GB"/>
        </w:rPr>
        <w:t>. Employees of an organi</w:t>
      </w:r>
      <w:r w:rsidR="00256E44">
        <w:rPr>
          <w:rFonts w:cs="Times New Roman"/>
          <w:szCs w:val="24"/>
          <w:lang w:val="en-GB"/>
        </w:rPr>
        <w:t>z</w:t>
      </w:r>
      <w:r w:rsidRPr="00EC674F">
        <w:rPr>
          <w:rFonts w:cs="Times New Roman"/>
          <w:szCs w:val="24"/>
          <w:lang w:val="en-GB"/>
        </w:rPr>
        <w:t>ation want to be compensated and treated fairly</w:t>
      </w:r>
      <w:r w:rsidR="000F0640" w:rsidRPr="00EC674F">
        <w:rPr>
          <w:rFonts w:cs="Times New Roman"/>
          <w:szCs w:val="24"/>
          <w:lang w:val="en-GB"/>
        </w:rPr>
        <w:t xml:space="preserve"> and work reasonable numbers of hours</w:t>
      </w:r>
      <w:r w:rsidRPr="00EC674F">
        <w:rPr>
          <w:rFonts w:cs="Times New Roman"/>
          <w:szCs w:val="24"/>
          <w:lang w:val="en-GB"/>
        </w:rPr>
        <w:t xml:space="preserve"> </w:t>
      </w:r>
      <w:r w:rsidR="009435A4" w:rsidRPr="00EC674F">
        <w:rPr>
          <w:rFonts w:cs="Times New Roman"/>
          <w:szCs w:val="24"/>
          <w:lang w:val="en-GB"/>
        </w:rPr>
        <w:t>along with other financial and non-financial compensation. So, ASDA should make sure the employees of the organi</w:t>
      </w:r>
      <w:r w:rsidR="00256E44">
        <w:rPr>
          <w:rFonts w:cs="Times New Roman"/>
          <w:szCs w:val="24"/>
          <w:lang w:val="en-GB"/>
        </w:rPr>
        <w:t>z</w:t>
      </w:r>
      <w:r w:rsidR="009435A4" w:rsidRPr="00EC674F">
        <w:rPr>
          <w:rFonts w:cs="Times New Roman"/>
          <w:szCs w:val="24"/>
          <w:lang w:val="en-GB"/>
        </w:rPr>
        <w:t>ation stay mentally healthy as it would bring productivity for the organi</w:t>
      </w:r>
      <w:r w:rsidR="00256E44">
        <w:rPr>
          <w:rFonts w:cs="Times New Roman"/>
          <w:szCs w:val="24"/>
          <w:lang w:val="en-GB"/>
        </w:rPr>
        <w:t>z</w:t>
      </w:r>
      <w:r w:rsidR="009435A4" w:rsidRPr="00EC674F">
        <w:rPr>
          <w:rFonts w:cs="Times New Roman"/>
          <w:szCs w:val="24"/>
          <w:lang w:val="en-GB"/>
        </w:rPr>
        <w:t>ation.</w:t>
      </w:r>
    </w:p>
    <w:p w14:paraId="0F15164C" w14:textId="77777777" w:rsidR="005A0F09" w:rsidRDefault="005A0F09" w:rsidP="005A0F09">
      <w:pPr>
        <w:pStyle w:val="NoSpacing"/>
        <w:rPr>
          <w:lang w:val="en-GB"/>
        </w:rPr>
      </w:pPr>
      <w:r>
        <w:rPr>
          <w:lang w:val="en-GB"/>
        </w:rPr>
        <w:t>Competitors</w:t>
      </w:r>
    </w:p>
    <w:p w14:paraId="14053153" w14:textId="4EC5B818" w:rsidR="009435A4" w:rsidRPr="00EC674F" w:rsidRDefault="009435A4" w:rsidP="00EC674F">
      <w:pPr>
        <w:rPr>
          <w:rFonts w:cs="Times New Roman"/>
          <w:szCs w:val="24"/>
          <w:lang w:val="en-GB"/>
        </w:rPr>
      </w:pPr>
      <w:r w:rsidRPr="00EC674F">
        <w:rPr>
          <w:rFonts w:cs="Times New Roman"/>
          <w:szCs w:val="24"/>
          <w:lang w:val="en-GB"/>
        </w:rPr>
        <w:t xml:space="preserve">ASDA </w:t>
      </w:r>
      <w:r w:rsidR="00256E44">
        <w:rPr>
          <w:rFonts w:cs="Times New Roman"/>
          <w:szCs w:val="24"/>
          <w:lang w:val="en-GB"/>
        </w:rPr>
        <w:t>is</w:t>
      </w:r>
      <w:r w:rsidRPr="00EC674F">
        <w:rPr>
          <w:rFonts w:cs="Times New Roman"/>
          <w:szCs w:val="24"/>
          <w:lang w:val="en-GB"/>
        </w:rPr>
        <w:t xml:space="preserve"> one of the largest supermarkets in the UK, it has many competitors and they are both big and small in size</w:t>
      </w:r>
      <w:r w:rsidR="00256E44">
        <w:rPr>
          <w:rFonts w:cs="Times New Roman"/>
          <w:szCs w:val="24"/>
          <w:lang w:val="en-GB"/>
        </w:rPr>
        <w:t xml:space="preserve"> (</w:t>
      </w:r>
      <w:r w:rsidR="00256E44">
        <w:t xml:space="preserve">Peppers </w:t>
      </w:r>
      <w:r w:rsidR="00506064">
        <w:t>and Rogers</w:t>
      </w:r>
      <w:r w:rsidR="00256E44">
        <w:t>, 2017)</w:t>
      </w:r>
      <w:r w:rsidRPr="00EC674F">
        <w:rPr>
          <w:rFonts w:cs="Times New Roman"/>
          <w:szCs w:val="24"/>
          <w:lang w:val="en-GB"/>
        </w:rPr>
        <w:t>. Just because ASDA is in competition with the organi</w:t>
      </w:r>
      <w:r w:rsidR="00256E44">
        <w:rPr>
          <w:rFonts w:cs="Times New Roman"/>
          <w:szCs w:val="24"/>
          <w:lang w:val="en-GB"/>
        </w:rPr>
        <w:t>z</w:t>
      </w:r>
      <w:r w:rsidRPr="00EC674F">
        <w:rPr>
          <w:rFonts w:cs="Times New Roman"/>
          <w:szCs w:val="24"/>
          <w:lang w:val="en-GB"/>
        </w:rPr>
        <w:t xml:space="preserve">ations does not mean it has to keep its distance from these competitors    </w:t>
      </w:r>
    </w:p>
    <w:p w14:paraId="715FF2AB" w14:textId="77777777" w:rsidR="009435A4" w:rsidRPr="00EC674F" w:rsidRDefault="009435A4" w:rsidP="00EC674F">
      <w:pPr>
        <w:rPr>
          <w:rFonts w:cs="Times New Roman"/>
          <w:szCs w:val="24"/>
          <w:lang w:val="en-GB"/>
        </w:rPr>
      </w:pPr>
      <w:r w:rsidRPr="00EC674F">
        <w:rPr>
          <w:rFonts w:cs="Times New Roman"/>
          <w:szCs w:val="24"/>
          <w:lang w:val="en-GB"/>
        </w:rPr>
        <w:br w:type="page"/>
      </w:r>
    </w:p>
    <w:p w14:paraId="77954B0A" w14:textId="77777777" w:rsidR="00DF172D" w:rsidRPr="00EC674F" w:rsidRDefault="00A1330A" w:rsidP="005A0F09">
      <w:pPr>
        <w:pStyle w:val="NoSpacing"/>
        <w:rPr>
          <w:lang w:val="en-GB"/>
        </w:rPr>
      </w:pPr>
      <w:r w:rsidRPr="00EC674F">
        <w:rPr>
          <w:lang w:val="en-GB"/>
        </w:rPr>
        <w:lastRenderedPageBreak/>
        <w:t xml:space="preserve">Corporate </w:t>
      </w:r>
      <w:r w:rsidR="00DF172D" w:rsidRPr="00EC674F">
        <w:rPr>
          <w:lang w:val="en-GB"/>
        </w:rPr>
        <w:t>Sustainability Theory</w:t>
      </w:r>
    </w:p>
    <w:p w14:paraId="40BFA5ED" w14:textId="0D0AD4B4" w:rsidR="00342296" w:rsidRPr="00EC674F" w:rsidRDefault="00DF172D" w:rsidP="005A0F09">
      <w:pPr>
        <w:rPr>
          <w:rFonts w:cs="Times New Roman"/>
          <w:szCs w:val="24"/>
          <w:lang w:val="en-GB"/>
        </w:rPr>
      </w:pPr>
      <w:r w:rsidRPr="00EC674F">
        <w:rPr>
          <w:rFonts w:cs="Times New Roman"/>
          <w:szCs w:val="24"/>
          <w:lang w:val="en-GB"/>
        </w:rPr>
        <w:t>Corporate Sustainability is the approach which is aimed for creating the value of long-term stakeholder through the implementation of a business strategy which mainly focuses on the social, cultural, ethical, environmental and economic dimension for conducting business</w:t>
      </w:r>
      <w:r w:rsidR="00256E44">
        <w:rPr>
          <w:rFonts w:cs="Times New Roman"/>
          <w:szCs w:val="24"/>
          <w:lang w:val="en-GB"/>
        </w:rPr>
        <w:t xml:space="preserve"> (</w:t>
      </w:r>
      <w:r w:rsidR="00256E44">
        <w:t>Pradan, 2018)</w:t>
      </w:r>
      <w:r w:rsidRPr="00EC674F">
        <w:rPr>
          <w:rFonts w:cs="Times New Roman"/>
          <w:szCs w:val="24"/>
          <w:lang w:val="en-GB"/>
        </w:rPr>
        <w:t xml:space="preserve">. This theory has three pillars, they are </w:t>
      </w:r>
      <w:r w:rsidR="00A2501B" w:rsidRPr="00EC674F">
        <w:rPr>
          <w:rFonts w:cs="Times New Roman"/>
          <w:szCs w:val="24"/>
          <w:lang w:val="en-GB"/>
        </w:rPr>
        <w:t>economic, environmental and social</w:t>
      </w:r>
      <w:r w:rsidRPr="00EC674F">
        <w:rPr>
          <w:rFonts w:cs="Times New Roman"/>
          <w:szCs w:val="24"/>
          <w:lang w:val="en-GB"/>
        </w:rPr>
        <w:t>, theses pillars are being discussed below in respect of ASDA supermarkets</w:t>
      </w:r>
      <w:r w:rsidR="00A2501B" w:rsidRPr="00EC674F">
        <w:rPr>
          <w:rFonts w:cs="Times New Roman"/>
          <w:szCs w:val="24"/>
          <w:lang w:val="en-GB"/>
        </w:rPr>
        <w:t>,</w:t>
      </w:r>
    </w:p>
    <w:p w14:paraId="6455B9E2" w14:textId="5AEB4FAB" w:rsidR="00A2501B" w:rsidRPr="005A0F09" w:rsidRDefault="00A2501B" w:rsidP="005A0F09">
      <w:pPr>
        <w:pStyle w:val="NoSpacing"/>
        <w:rPr>
          <w:lang w:val="en-GB"/>
        </w:rPr>
      </w:pPr>
      <w:r w:rsidRPr="005A0F09">
        <w:rPr>
          <w:lang w:val="en-GB"/>
        </w:rPr>
        <w:t>Environmental Pillar</w:t>
      </w:r>
    </w:p>
    <w:p w14:paraId="3064E678" w14:textId="3CF6717B" w:rsidR="00A2501B" w:rsidRPr="00EC674F" w:rsidRDefault="00A2501B" w:rsidP="00EC674F">
      <w:pPr>
        <w:rPr>
          <w:rFonts w:cs="Times New Roman"/>
          <w:szCs w:val="24"/>
          <w:lang w:val="en-GB"/>
        </w:rPr>
      </w:pPr>
      <w:r w:rsidRPr="00EC674F">
        <w:rPr>
          <w:rFonts w:cs="Times New Roman"/>
          <w:szCs w:val="24"/>
          <w:lang w:val="en-GB"/>
        </w:rPr>
        <w:t xml:space="preserve">Environmental pillar gets the most of the attention as it focuses on the safety of </w:t>
      </w:r>
      <w:r w:rsidR="00256E44">
        <w:rPr>
          <w:rFonts w:cs="Times New Roman"/>
          <w:szCs w:val="24"/>
          <w:lang w:val="en-GB"/>
        </w:rPr>
        <w:t xml:space="preserve">the </w:t>
      </w:r>
      <w:r w:rsidRPr="00EC674F">
        <w:rPr>
          <w:rFonts w:cs="Times New Roman"/>
          <w:szCs w:val="24"/>
          <w:lang w:val="en-GB"/>
        </w:rPr>
        <w:t>environment</w:t>
      </w:r>
      <w:r w:rsidR="00256E44">
        <w:rPr>
          <w:rFonts w:cs="Times New Roman"/>
          <w:szCs w:val="24"/>
          <w:lang w:val="en-GB"/>
        </w:rPr>
        <w:t xml:space="preserve"> (</w:t>
      </w:r>
      <w:r w:rsidR="00256E44">
        <w:t xml:space="preserve">Sinkovics </w:t>
      </w:r>
      <w:r w:rsidR="00506064">
        <w:t>and Ghauri</w:t>
      </w:r>
      <w:r w:rsidR="00256E44">
        <w:t>, 2018)</w:t>
      </w:r>
      <w:r w:rsidRPr="00EC674F">
        <w:rPr>
          <w:rFonts w:cs="Times New Roman"/>
          <w:szCs w:val="24"/>
          <w:lang w:val="en-GB"/>
        </w:rPr>
        <w:t xml:space="preserve">. ASDA now focusing in order to reduce their carbon footprints, water usage, packaging waste as well as </w:t>
      </w:r>
      <w:r w:rsidR="00256E44">
        <w:rPr>
          <w:rFonts w:cs="Times New Roman"/>
          <w:szCs w:val="24"/>
          <w:lang w:val="en-GB"/>
        </w:rPr>
        <w:t xml:space="preserve">an </w:t>
      </w:r>
      <w:r w:rsidRPr="00EC674F">
        <w:rPr>
          <w:rFonts w:cs="Times New Roman"/>
          <w:szCs w:val="24"/>
          <w:lang w:val="en-GB"/>
        </w:rPr>
        <w:t>overall negative influence on the environment</w:t>
      </w:r>
      <w:r w:rsidR="00256E44">
        <w:rPr>
          <w:rFonts w:cs="Times New Roman"/>
          <w:szCs w:val="24"/>
          <w:lang w:val="en-GB"/>
        </w:rPr>
        <w:t xml:space="preserve"> (</w:t>
      </w:r>
      <w:r w:rsidR="00256E44">
        <w:t>Pradan, 2018)</w:t>
      </w:r>
      <w:r w:rsidRPr="00EC674F">
        <w:rPr>
          <w:rFonts w:cs="Times New Roman"/>
          <w:szCs w:val="24"/>
          <w:lang w:val="en-GB"/>
        </w:rPr>
        <w:t>. Not only ASDA but also many other organi</w:t>
      </w:r>
      <w:r w:rsidR="00256E44">
        <w:rPr>
          <w:rFonts w:cs="Times New Roman"/>
          <w:szCs w:val="24"/>
          <w:lang w:val="en-GB"/>
        </w:rPr>
        <w:t>z</w:t>
      </w:r>
      <w:r w:rsidRPr="00EC674F">
        <w:rPr>
          <w:rFonts w:cs="Times New Roman"/>
          <w:szCs w:val="24"/>
          <w:lang w:val="en-GB"/>
        </w:rPr>
        <w:t xml:space="preserve">ations have found that beneficial impact on </w:t>
      </w:r>
      <w:r w:rsidR="00256E44">
        <w:rPr>
          <w:rFonts w:cs="Times New Roman"/>
          <w:szCs w:val="24"/>
          <w:lang w:val="en-GB"/>
        </w:rPr>
        <w:t xml:space="preserve">the </w:t>
      </w:r>
      <w:r w:rsidRPr="00EC674F">
        <w:rPr>
          <w:rFonts w:cs="Times New Roman"/>
          <w:szCs w:val="24"/>
          <w:lang w:val="en-GB"/>
        </w:rPr>
        <w:t xml:space="preserve">environment can bring </w:t>
      </w:r>
      <w:r w:rsidR="00256E44">
        <w:rPr>
          <w:rFonts w:cs="Times New Roman"/>
          <w:szCs w:val="24"/>
          <w:lang w:val="en-GB"/>
        </w:rPr>
        <w:t xml:space="preserve">a </w:t>
      </w:r>
      <w:r w:rsidRPr="00EC674F">
        <w:rPr>
          <w:rFonts w:cs="Times New Roman"/>
          <w:szCs w:val="24"/>
          <w:lang w:val="en-GB"/>
        </w:rPr>
        <w:t>positive financial impact on the revenue. Less usage of materials actually reduces the cost of overall money spent on materials.</w:t>
      </w:r>
    </w:p>
    <w:p w14:paraId="141C8A2F" w14:textId="77777777" w:rsidR="00A2501B" w:rsidRPr="005A0F09" w:rsidRDefault="00A2501B" w:rsidP="005A0F09">
      <w:pPr>
        <w:pStyle w:val="NoSpacing"/>
        <w:rPr>
          <w:lang w:val="en-GB"/>
        </w:rPr>
      </w:pPr>
      <w:r w:rsidRPr="005A0F09">
        <w:rPr>
          <w:lang w:val="en-GB"/>
        </w:rPr>
        <w:t>The Social Pillar</w:t>
      </w:r>
    </w:p>
    <w:p w14:paraId="7178E47E" w14:textId="742AF0CF" w:rsidR="005062BC" w:rsidRPr="00EC674F" w:rsidRDefault="00A2501B" w:rsidP="00EC674F">
      <w:pPr>
        <w:rPr>
          <w:rFonts w:cs="Times New Roman"/>
          <w:szCs w:val="24"/>
          <w:lang w:val="en-GB"/>
        </w:rPr>
      </w:pPr>
      <w:r w:rsidRPr="00EC674F">
        <w:rPr>
          <w:rFonts w:cs="Times New Roman"/>
          <w:szCs w:val="24"/>
          <w:lang w:val="en-GB"/>
        </w:rPr>
        <w:t xml:space="preserve">A sustainable business should have the </w:t>
      </w:r>
      <w:r w:rsidR="005062BC" w:rsidRPr="00EC674F">
        <w:rPr>
          <w:rFonts w:cs="Times New Roman"/>
          <w:szCs w:val="24"/>
          <w:lang w:val="en-GB"/>
        </w:rPr>
        <w:t>approval and complete support of its employees and stakeholders as well as the community in which it operates</w:t>
      </w:r>
      <w:r w:rsidR="00256E44">
        <w:rPr>
          <w:rFonts w:cs="Times New Roman"/>
          <w:szCs w:val="24"/>
          <w:lang w:val="en-GB"/>
        </w:rPr>
        <w:t xml:space="preserve"> (</w:t>
      </w:r>
      <w:r w:rsidR="00256E44">
        <w:t xml:space="preserve">Sinkovics </w:t>
      </w:r>
      <w:r w:rsidR="00506064">
        <w:t>and Ghauri</w:t>
      </w:r>
      <w:r w:rsidR="00256E44">
        <w:t>, 2018)</w:t>
      </w:r>
      <w:r w:rsidR="005062BC" w:rsidRPr="00EC674F">
        <w:rPr>
          <w:rFonts w:cs="Times New Roman"/>
          <w:szCs w:val="24"/>
          <w:lang w:val="en-GB"/>
        </w:rPr>
        <w:t xml:space="preserve">. The approaches for maintaining and securing this support are various but for ASDA when it comes to treating the employees and workers in a fair manner and being a good community member and </w:t>
      </w:r>
      <w:r w:rsidR="00506064" w:rsidRPr="00EC674F">
        <w:rPr>
          <w:rFonts w:cs="Times New Roman"/>
          <w:szCs w:val="24"/>
          <w:lang w:val="en-GB"/>
        </w:rPr>
        <w:t>neighbour</w:t>
      </w:r>
      <w:r w:rsidR="005062BC" w:rsidRPr="00EC674F">
        <w:rPr>
          <w:rFonts w:cs="Times New Roman"/>
          <w:szCs w:val="24"/>
          <w:lang w:val="en-GB"/>
        </w:rPr>
        <w:t>, the organi</w:t>
      </w:r>
      <w:r w:rsidR="00256E44">
        <w:rPr>
          <w:rFonts w:cs="Times New Roman"/>
          <w:szCs w:val="24"/>
          <w:lang w:val="en-GB"/>
        </w:rPr>
        <w:t>z</w:t>
      </w:r>
      <w:r w:rsidR="005062BC" w:rsidRPr="00EC674F">
        <w:rPr>
          <w:rFonts w:cs="Times New Roman"/>
          <w:szCs w:val="24"/>
          <w:lang w:val="en-GB"/>
        </w:rPr>
        <w:t>ation is second to none.</w:t>
      </w:r>
    </w:p>
    <w:p w14:paraId="47E56D65" w14:textId="77777777" w:rsidR="005062BC" w:rsidRPr="005A0F09" w:rsidRDefault="005062BC" w:rsidP="005A0F09">
      <w:pPr>
        <w:pStyle w:val="NoSpacing"/>
        <w:rPr>
          <w:lang w:val="en-GB"/>
        </w:rPr>
      </w:pPr>
      <w:r w:rsidRPr="005A0F09">
        <w:rPr>
          <w:lang w:val="en-GB"/>
        </w:rPr>
        <w:t>The economic pillar</w:t>
      </w:r>
    </w:p>
    <w:p w14:paraId="6481AE8B" w14:textId="61C8756C" w:rsidR="009435A4" w:rsidRPr="00EC674F" w:rsidRDefault="005062BC" w:rsidP="00EC674F">
      <w:pPr>
        <w:rPr>
          <w:rFonts w:cs="Times New Roman"/>
          <w:szCs w:val="24"/>
          <w:lang w:val="en-GB"/>
        </w:rPr>
      </w:pPr>
      <w:r w:rsidRPr="00EC674F">
        <w:rPr>
          <w:rFonts w:cs="Times New Roman"/>
          <w:szCs w:val="24"/>
          <w:lang w:val="en-GB"/>
        </w:rPr>
        <w:t xml:space="preserve">In this sustainability pillar </w:t>
      </w:r>
      <w:r w:rsidR="00342296" w:rsidRPr="00EC674F">
        <w:rPr>
          <w:rFonts w:cs="Times New Roman"/>
          <w:szCs w:val="24"/>
          <w:lang w:val="en-GB"/>
        </w:rPr>
        <w:t>business organi</w:t>
      </w:r>
      <w:r w:rsidR="00256E44">
        <w:rPr>
          <w:rFonts w:cs="Times New Roman"/>
          <w:szCs w:val="24"/>
          <w:lang w:val="en-GB"/>
        </w:rPr>
        <w:t>z</w:t>
      </w:r>
      <w:r w:rsidR="00342296" w:rsidRPr="00EC674F">
        <w:rPr>
          <w:rFonts w:cs="Times New Roman"/>
          <w:szCs w:val="24"/>
          <w:lang w:val="en-GB"/>
        </w:rPr>
        <w:t>ations considers itself on firm ground. Without profitably it is impossible to achieve sustainability. The other two</w:t>
      </w:r>
      <w:r w:rsidR="00256E44">
        <w:rPr>
          <w:rFonts w:cs="Times New Roman"/>
          <w:szCs w:val="24"/>
          <w:lang w:val="en-GB"/>
        </w:rPr>
        <w:t>-</w:t>
      </w:r>
      <w:r w:rsidR="00342296" w:rsidRPr="00EC674F">
        <w:rPr>
          <w:rFonts w:cs="Times New Roman"/>
          <w:szCs w:val="24"/>
          <w:lang w:val="en-GB"/>
        </w:rPr>
        <w:t>pillar cannot be trumped by</w:t>
      </w:r>
      <w:r w:rsidR="005A0F09">
        <w:rPr>
          <w:rFonts w:cs="Times New Roman"/>
          <w:szCs w:val="24"/>
          <w:lang w:val="en-GB"/>
        </w:rPr>
        <w:t xml:space="preserve"> profitability</w:t>
      </w:r>
      <w:r w:rsidR="00256E44">
        <w:rPr>
          <w:rFonts w:cs="Times New Roman"/>
          <w:szCs w:val="24"/>
          <w:lang w:val="en-GB"/>
        </w:rPr>
        <w:t xml:space="preserve"> (</w:t>
      </w:r>
      <w:r w:rsidR="00256E44">
        <w:t>Lamb et al., 2018)</w:t>
      </w:r>
      <w:r w:rsidR="00342296" w:rsidRPr="00EC674F">
        <w:rPr>
          <w:rFonts w:cs="Times New Roman"/>
          <w:szCs w:val="24"/>
          <w:lang w:val="en-GB"/>
        </w:rPr>
        <w:t>. This pillar does not state that profit must be gained at any cost. Under this pillar</w:t>
      </w:r>
      <w:r w:rsidR="00256E44">
        <w:rPr>
          <w:rFonts w:cs="Times New Roman"/>
          <w:szCs w:val="24"/>
          <w:lang w:val="en-GB"/>
        </w:rPr>
        <w:t>,</w:t>
      </w:r>
      <w:r w:rsidR="00342296" w:rsidRPr="00EC674F">
        <w:rPr>
          <w:rFonts w:cs="Times New Roman"/>
          <w:szCs w:val="24"/>
          <w:lang w:val="en-GB"/>
        </w:rPr>
        <w:t xml:space="preserve"> there is </w:t>
      </w:r>
      <w:r w:rsidR="00256E44">
        <w:rPr>
          <w:rFonts w:cs="Times New Roman"/>
          <w:szCs w:val="24"/>
          <w:lang w:val="en-GB"/>
        </w:rPr>
        <w:t xml:space="preserve">the </w:t>
      </w:r>
      <w:r w:rsidR="00342296" w:rsidRPr="00EC674F">
        <w:rPr>
          <w:rFonts w:cs="Times New Roman"/>
          <w:szCs w:val="24"/>
          <w:lang w:val="en-GB"/>
        </w:rPr>
        <w:t xml:space="preserve">management of risk and proper governance. Like most other business </w:t>
      </w:r>
      <w:r w:rsidR="00081CF2" w:rsidRPr="00EC674F">
        <w:rPr>
          <w:rFonts w:cs="Times New Roman"/>
          <w:szCs w:val="24"/>
          <w:lang w:val="en-GB"/>
        </w:rPr>
        <w:t>organi</w:t>
      </w:r>
      <w:r w:rsidR="00256E44">
        <w:rPr>
          <w:rFonts w:cs="Times New Roman"/>
          <w:szCs w:val="24"/>
          <w:lang w:val="en-GB"/>
        </w:rPr>
        <w:t>z</w:t>
      </w:r>
      <w:r w:rsidR="00081CF2" w:rsidRPr="00EC674F">
        <w:rPr>
          <w:rFonts w:cs="Times New Roman"/>
          <w:szCs w:val="24"/>
          <w:lang w:val="en-GB"/>
        </w:rPr>
        <w:t>ations ASDA</w:t>
      </w:r>
      <w:r w:rsidR="00342296" w:rsidRPr="00EC674F">
        <w:rPr>
          <w:rFonts w:cs="Times New Roman"/>
          <w:szCs w:val="24"/>
          <w:lang w:val="en-GB"/>
        </w:rPr>
        <w:t xml:space="preserve"> is also careful about its profitability, after securing a minimum </w:t>
      </w:r>
      <w:r w:rsidR="00081CF2" w:rsidRPr="00EC674F">
        <w:rPr>
          <w:rFonts w:cs="Times New Roman"/>
          <w:szCs w:val="24"/>
          <w:lang w:val="en-GB"/>
        </w:rPr>
        <w:t>profit ASDA</w:t>
      </w:r>
      <w:r w:rsidR="00342296" w:rsidRPr="00EC674F">
        <w:rPr>
          <w:rFonts w:cs="Times New Roman"/>
          <w:szCs w:val="24"/>
          <w:lang w:val="en-GB"/>
        </w:rPr>
        <w:t xml:space="preserve"> takes care of other things.   </w:t>
      </w:r>
      <w:r w:rsidRPr="00EC674F">
        <w:rPr>
          <w:rFonts w:cs="Times New Roman"/>
          <w:szCs w:val="24"/>
          <w:lang w:val="en-GB"/>
        </w:rPr>
        <w:t xml:space="preserve"> </w:t>
      </w:r>
    </w:p>
    <w:p w14:paraId="05CC6181" w14:textId="77777777" w:rsidR="00DF172D" w:rsidRDefault="00DF172D">
      <w:pPr>
        <w:rPr>
          <w:rFonts w:cs="Times New Roman"/>
          <w:szCs w:val="24"/>
          <w:lang w:val="en-GB"/>
        </w:rPr>
      </w:pPr>
      <w:r>
        <w:rPr>
          <w:rFonts w:cs="Times New Roman"/>
          <w:szCs w:val="24"/>
          <w:lang w:val="en-GB"/>
        </w:rPr>
        <w:br w:type="page"/>
      </w:r>
    </w:p>
    <w:p w14:paraId="108D9C22" w14:textId="526EF57B" w:rsidR="005372E9" w:rsidRDefault="00CD1243" w:rsidP="005A0F09">
      <w:pPr>
        <w:pStyle w:val="Heading1"/>
        <w:rPr>
          <w:lang w:val="en-GB"/>
        </w:rPr>
      </w:pPr>
      <w:bookmarkStart w:id="8" w:name="_Toc34029983"/>
      <w:bookmarkStart w:id="9" w:name="_Toc34165425"/>
      <w:r>
        <w:rPr>
          <w:lang w:val="en-GB"/>
        </w:rPr>
        <w:lastRenderedPageBreak/>
        <w:t>Task 2</w:t>
      </w:r>
      <w:bookmarkEnd w:id="8"/>
      <w:bookmarkEnd w:id="9"/>
    </w:p>
    <w:p w14:paraId="75E8BDA3" w14:textId="5EF07E4A" w:rsidR="008F3305" w:rsidRPr="0022349C" w:rsidRDefault="00910A59" w:rsidP="00910A59">
      <w:pPr>
        <w:rPr>
          <w:rFonts w:cs="Times New Roman"/>
          <w:szCs w:val="24"/>
        </w:rPr>
      </w:pPr>
      <w:r w:rsidRPr="00910A59">
        <w:rPr>
          <w:rFonts w:cs="Times New Roman"/>
          <w:szCs w:val="24"/>
          <w:shd w:val="clear" w:color="auto" w:fill="FFFFFF"/>
        </w:rPr>
        <w:t>Customer relationship management</w:t>
      </w:r>
      <w:r>
        <w:rPr>
          <w:rFonts w:cs="Times New Roman"/>
          <w:szCs w:val="24"/>
          <w:shd w:val="clear" w:color="auto" w:fill="FFFFFF"/>
        </w:rPr>
        <w:t xml:space="preserve"> (CRM) is defined as an</w:t>
      </w:r>
      <w:r w:rsidRPr="00910A59">
        <w:rPr>
          <w:rFonts w:cs="Times New Roman"/>
          <w:szCs w:val="24"/>
          <w:shd w:val="clear" w:color="auto" w:fill="FFFFFF"/>
        </w:rPr>
        <w:t xml:space="preserve"> </w:t>
      </w:r>
      <w:r>
        <w:rPr>
          <w:rFonts w:cs="Times New Roman"/>
          <w:szCs w:val="24"/>
          <w:shd w:val="clear" w:color="auto" w:fill="FFFFFF"/>
        </w:rPr>
        <w:t>organizational</w:t>
      </w:r>
      <w:r w:rsidRPr="00910A59">
        <w:rPr>
          <w:rFonts w:cs="Times New Roman"/>
          <w:szCs w:val="24"/>
          <w:shd w:val="clear" w:color="auto" w:fill="FFFFFF"/>
        </w:rPr>
        <w:t xml:space="preserve"> approach </w:t>
      </w:r>
      <w:r w:rsidR="00256E44">
        <w:rPr>
          <w:rFonts w:cs="Times New Roman"/>
          <w:szCs w:val="24"/>
          <w:shd w:val="clear" w:color="auto" w:fill="FFFFFF"/>
        </w:rPr>
        <w:t>that</w:t>
      </w:r>
      <w:r w:rsidRPr="00910A59">
        <w:rPr>
          <w:rFonts w:cs="Times New Roman"/>
          <w:szCs w:val="24"/>
          <w:shd w:val="clear" w:color="auto" w:fill="FFFFFF"/>
        </w:rPr>
        <w:t xml:space="preserve"> assimilates technology</w:t>
      </w:r>
      <w:r>
        <w:rPr>
          <w:rFonts w:cs="Times New Roman"/>
          <w:szCs w:val="24"/>
          <w:shd w:val="clear" w:color="auto" w:fill="FFFFFF"/>
        </w:rPr>
        <w:t>, processes</w:t>
      </w:r>
      <w:r w:rsidR="00256E44">
        <w:rPr>
          <w:rFonts w:cs="Times New Roman"/>
          <w:szCs w:val="24"/>
          <w:shd w:val="clear" w:color="auto" w:fill="FFFFFF"/>
        </w:rPr>
        <w:t>,</w:t>
      </w:r>
      <w:r>
        <w:rPr>
          <w:rFonts w:cs="Times New Roman"/>
          <w:szCs w:val="24"/>
          <w:shd w:val="clear" w:color="auto" w:fill="FFFFFF"/>
        </w:rPr>
        <w:t xml:space="preserve"> and people in order to</w:t>
      </w:r>
      <w:r w:rsidRPr="00910A59">
        <w:rPr>
          <w:rFonts w:cs="Times New Roman"/>
          <w:szCs w:val="24"/>
          <w:shd w:val="clear" w:color="auto" w:fill="FFFFFF"/>
        </w:rPr>
        <w:t xml:space="preserve"> exploit </w:t>
      </w:r>
      <w:r w:rsidR="00914F3E">
        <w:rPr>
          <w:rFonts w:cs="Times New Roman"/>
          <w:szCs w:val="24"/>
          <w:shd w:val="clear" w:color="auto" w:fill="FFFFFF"/>
        </w:rPr>
        <w:t>customers’</w:t>
      </w:r>
      <w:r>
        <w:rPr>
          <w:rFonts w:cs="Times New Roman"/>
          <w:szCs w:val="24"/>
          <w:shd w:val="clear" w:color="auto" w:fill="FFFFFF"/>
        </w:rPr>
        <w:t xml:space="preserve"> relationships</w:t>
      </w:r>
      <w:r w:rsidR="00256E44">
        <w:rPr>
          <w:rFonts w:cs="Times New Roman"/>
          <w:szCs w:val="24"/>
          <w:shd w:val="clear" w:color="auto" w:fill="FFFFFF"/>
        </w:rPr>
        <w:t xml:space="preserve"> </w:t>
      </w:r>
      <w:r w:rsidR="00256E44">
        <w:rPr>
          <w:rFonts w:cs="Times New Roman"/>
          <w:szCs w:val="24"/>
          <w:lang w:val="en-GB"/>
        </w:rPr>
        <w:t>(</w:t>
      </w:r>
      <w:r w:rsidR="00256E44">
        <w:t>Goldenberg, 2018)</w:t>
      </w:r>
      <w:r>
        <w:rPr>
          <w:rFonts w:cs="Times New Roman"/>
          <w:szCs w:val="24"/>
          <w:shd w:val="clear" w:color="auto" w:fill="FFFFFF"/>
        </w:rPr>
        <w:t>.</w:t>
      </w:r>
      <w:r w:rsidRPr="00910A59">
        <w:rPr>
          <w:rFonts w:cs="Times New Roman"/>
          <w:szCs w:val="24"/>
          <w:shd w:val="clear" w:color="auto" w:fill="FFFFFF"/>
        </w:rPr>
        <w:t xml:space="preserve"> Additionally</w:t>
      </w:r>
      <w:r w:rsidR="00914F3E">
        <w:rPr>
          <w:rFonts w:cs="Times New Roman"/>
          <w:szCs w:val="24"/>
          <w:shd w:val="clear" w:color="auto" w:fill="FFFFFF"/>
        </w:rPr>
        <w:t>, it is stated</w:t>
      </w:r>
      <w:r w:rsidRPr="00910A59">
        <w:rPr>
          <w:rFonts w:cs="Times New Roman"/>
          <w:szCs w:val="24"/>
          <w:shd w:val="clear" w:color="auto" w:fill="FFFFFF"/>
        </w:rPr>
        <w:t xml:space="preserve"> that </w:t>
      </w:r>
      <w:r w:rsidR="00256E44">
        <w:rPr>
          <w:rFonts w:cs="Times New Roman"/>
          <w:szCs w:val="24"/>
          <w:shd w:val="clear" w:color="auto" w:fill="FFFFFF"/>
        </w:rPr>
        <w:t xml:space="preserve">the </w:t>
      </w:r>
      <w:r w:rsidRPr="00910A59">
        <w:rPr>
          <w:rFonts w:cs="Times New Roman"/>
          <w:szCs w:val="24"/>
          <w:shd w:val="clear" w:color="auto" w:fill="FFFFFF"/>
        </w:rPr>
        <w:t>management</w:t>
      </w:r>
      <w:r w:rsidR="00914F3E">
        <w:rPr>
          <w:rFonts w:cs="Times New Roman"/>
          <w:szCs w:val="24"/>
          <w:shd w:val="clear" w:color="auto" w:fill="FFFFFF"/>
        </w:rPr>
        <w:t xml:space="preserve"> of customer relationship</w:t>
      </w:r>
      <w:r w:rsidR="00256E44">
        <w:rPr>
          <w:rFonts w:cs="Times New Roman"/>
          <w:szCs w:val="24"/>
          <w:shd w:val="clear" w:color="auto" w:fill="FFFFFF"/>
        </w:rPr>
        <w:t>s</w:t>
      </w:r>
      <w:r w:rsidR="00914F3E">
        <w:rPr>
          <w:rFonts w:cs="Times New Roman"/>
          <w:szCs w:val="24"/>
          <w:shd w:val="clear" w:color="auto" w:fill="FFFFFF"/>
        </w:rPr>
        <w:t xml:space="preserve"> identifies </w:t>
      </w:r>
      <w:r w:rsidRPr="00910A59">
        <w:rPr>
          <w:rFonts w:cs="Times New Roman"/>
          <w:szCs w:val="24"/>
          <w:shd w:val="clear" w:color="auto" w:fill="FFFFFF"/>
        </w:rPr>
        <w:t xml:space="preserve">a </w:t>
      </w:r>
      <w:r w:rsidR="00914F3E" w:rsidRPr="00910A59">
        <w:rPr>
          <w:rFonts w:cs="Times New Roman"/>
          <w:szCs w:val="24"/>
          <w:shd w:val="clear" w:color="auto" w:fill="FFFFFF"/>
        </w:rPr>
        <w:t>viewpoint</w:t>
      </w:r>
      <w:r w:rsidR="00914F3E">
        <w:rPr>
          <w:rFonts w:cs="Times New Roman"/>
          <w:szCs w:val="24"/>
          <w:shd w:val="clear" w:color="auto" w:fill="FFFFFF"/>
        </w:rPr>
        <w:t xml:space="preserve"> of management</w:t>
      </w:r>
      <w:r w:rsidRPr="00910A59">
        <w:rPr>
          <w:rFonts w:cs="Times New Roman"/>
          <w:szCs w:val="24"/>
          <w:shd w:val="clear" w:color="auto" w:fill="FFFFFF"/>
        </w:rPr>
        <w:t xml:space="preserve"> </w:t>
      </w:r>
      <w:r w:rsidR="00914F3E">
        <w:rPr>
          <w:rFonts w:cs="Times New Roman"/>
          <w:szCs w:val="24"/>
          <w:shd w:val="clear" w:color="auto" w:fill="FFFFFF"/>
        </w:rPr>
        <w:t>which</w:t>
      </w:r>
      <w:r w:rsidRPr="00910A59">
        <w:rPr>
          <w:rFonts w:cs="Times New Roman"/>
          <w:szCs w:val="24"/>
          <w:shd w:val="clear" w:color="auto" w:fill="FFFFFF"/>
        </w:rPr>
        <w:t xml:space="preserve"> is a </w:t>
      </w:r>
      <w:r w:rsidR="00914F3E" w:rsidRPr="00910A59">
        <w:rPr>
          <w:rFonts w:cs="Times New Roman"/>
          <w:szCs w:val="24"/>
          <w:shd w:val="clear" w:color="auto" w:fill="FFFFFF"/>
        </w:rPr>
        <w:t>comprehensive</w:t>
      </w:r>
      <w:r w:rsidRPr="00910A59">
        <w:rPr>
          <w:rFonts w:cs="Times New Roman"/>
          <w:szCs w:val="24"/>
          <w:shd w:val="clear" w:color="auto" w:fill="FFFFFF"/>
        </w:rPr>
        <w:t xml:space="preserve"> </w:t>
      </w:r>
      <w:r w:rsidR="00914F3E" w:rsidRPr="00910A59">
        <w:rPr>
          <w:rFonts w:cs="Times New Roman"/>
          <w:szCs w:val="24"/>
          <w:shd w:val="clear" w:color="auto" w:fill="FFFFFF"/>
        </w:rPr>
        <w:t>alignment</w:t>
      </w:r>
      <w:r w:rsidRPr="00910A59">
        <w:rPr>
          <w:rFonts w:cs="Times New Roman"/>
          <w:szCs w:val="24"/>
          <w:shd w:val="clear" w:color="auto" w:fill="FFFFFF"/>
        </w:rPr>
        <w:t xml:space="preserve"> of </w:t>
      </w:r>
      <w:r w:rsidR="00914F3E">
        <w:rPr>
          <w:rFonts w:cs="Times New Roman"/>
          <w:szCs w:val="24"/>
          <w:shd w:val="clear" w:color="auto" w:fill="FFFFFF"/>
        </w:rPr>
        <w:t xml:space="preserve">potential and existing customer relationships with </w:t>
      </w:r>
      <w:r w:rsidR="00256E44">
        <w:rPr>
          <w:rFonts w:cs="Times New Roman"/>
          <w:szCs w:val="24"/>
          <w:shd w:val="clear" w:color="auto" w:fill="FFFFFF"/>
        </w:rPr>
        <w:t xml:space="preserve">the </w:t>
      </w:r>
      <w:r w:rsidR="00914F3E">
        <w:rPr>
          <w:rFonts w:cs="Times New Roman"/>
          <w:szCs w:val="24"/>
          <w:shd w:val="clear" w:color="auto" w:fill="FFFFFF"/>
        </w:rPr>
        <w:t xml:space="preserve">organization. </w:t>
      </w:r>
      <w:r w:rsidR="004F5743">
        <w:rPr>
          <w:rFonts w:cs="Times New Roman"/>
          <w:szCs w:val="24"/>
        </w:rPr>
        <w:t>Organizations</w:t>
      </w:r>
      <w:r w:rsidR="004F5743" w:rsidRPr="004F5743">
        <w:rPr>
          <w:rFonts w:cs="Times New Roman"/>
          <w:szCs w:val="24"/>
        </w:rPr>
        <w:t xml:space="preserve"> </w:t>
      </w:r>
      <w:r w:rsidR="004F5743">
        <w:rPr>
          <w:rFonts w:cs="Times New Roman"/>
          <w:szCs w:val="24"/>
        </w:rPr>
        <w:t>must</w:t>
      </w:r>
      <w:r w:rsidR="004F5743" w:rsidRPr="004F5743">
        <w:rPr>
          <w:rFonts w:cs="Times New Roman"/>
          <w:szCs w:val="24"/>
        </w:rPr>
        <w:t xml:space="preserve"> </w:t>
      </w:r>
      <w:r w:rsidR="00506064" w:rsidRPr="004F5743">
        <w:rPr>
          <w:rFonts w:cs="Times New Roman"/>
          <w:szCs w:val="24"/>
        </w:rPr>
        <w:t>endeavour</w:t>
      </w:r>
      <w:r w:rsidR="004F5743" w:rsidRPr="004F5743">
        <w:rPr>
          <w:rFonts w:cs="Times New Roman"/>
          <w:szCs w:val="24"/>
        </w:rPr>
        <w:t xml:space="preserve"> to </w:t>
      </w:r>
      <w:r w:rsidR="004F5743">
        <w:rPr>
          <w:rFonts w:cs="Times New Roman"/>
          <w:szCs w:val="24"/>
        </w:rPr>
        <w:t>manage</w:t>
      </w:r>
      <w:r w:rsidR="004F5743" w:rsidRPr="004F5743">
        <w:rPr>
          <w:rFonts w:cs="Times New Roman"/>
          <w:szCs w:val="24"/>
        </w:rPr>
        <w:t xml:space="preserve"> long-term relationships with their customers to continue tractability to implement their grow</w:t>
      </w:r>
      <w:r w:rsidR="00256E44">
        <w:rPr>
          <w:rFonts w:cs="Times New Roman"/>
          <w:szCs w:val="24"/>
        </w:rPr>
        <w:t>th</w:t>
      </w:r>
      <w:r w:rsidR="004F5743" w:rsidRPr="004F5743">
        <w:rPr>
          <w:rFonts w:cs="Times New Roman"/>
          <w:szCs w:val="24"/>
        </w:rPr>
        <w:t xml:space="preserve"> prospects and </w:t>
      </w:r>
      <w:r w:rsidR="004F5743">
        <w:rPr>
          <w:rFonts w:cs="Times New Roman"/>
          <w:szCs w:val="24"/>
        </w:rPr>
        <w:t>therefore</w:t>
      </w:r>
      <w:r w:rsidR="004F5743" w:rsidRPr="004F5743">
        <w:rPr>
          <w:rFonts w:cs="Times New Roman"/>
          <w:szCs w:val="24"/>
        </w:rPr>
        <w:t xml:space="preserve"> </w:t>
      </w:r>
      <w:r w:rsidR="004F5743">
        <w:rPr>
          <w:rFonts w:cs="Times New Roman"/>
          <w:szCs w:val="24"/>
        </w:rPr>
        <w:t>gaining</w:t>
      </w:r>
      <w:r w:rsidR="004F5743" w:rsidRPr="004F5743">
        <w:rPr>
          <w:rFonts w:cs="Times New Roman"/>
          <w:szCs w:val="24"/>
        </w:rPr>
        <w:t xml:space="preserve"> </w:t>
      </w:r>
      <w:r w:rsidR="004F5743">
        <w:rPr>
          <w:rFonts w:cs="Times New Roman"/>
          <w:szCs w:val="24"/>
        </w:rPr>
        <w:t>long-term</w:t>
      </w:r>
      <w:r w:rsidR="0075292C">
        <w:rPr>
          <w:rFonts w:cs="Times New Roman"/>
          <w:szCs w:val="24"/>
        </w:rPr>
        <w:t xml:space="preserve"> </w:t>
      </w:r>
      <w:r w:rsidR="005A0F09" w:rsidRPr="005A0F09">
        <w:rPr>
          <w:rFonts w:cs="Times New Roman"/>
          <w:szCs w:val="24"/>
        </w:rPr>
        <w:t xml:space="preserve">loyalty (Raab et al., 2018). </w:t>
      </w:r>
      <w:r w:rsidR="00565E42">
        <w:rPr>
          <w:rFonts w:cs="Times New Roman"/>
          <w:szCs w:val="24"/>
        </w:rPr>
        <w:t>Organizations</w:t>
      </w:r>
      <w:r w:rsidR="00565E42" w:rsidRPr="004F5743">
        <w:rPr>
          <w:rFonts w:cs="Times New Roman"/>
          <w:szCs w:val="24"/>
        </w:rPr>
        <w:t xml:space="preserve"> </w:t>
      </w:r>
      <w:r w:rsidR="00256E44">
        <w:rPr>
          <w:rFonts w:cs="Times New Roman"/>
          <w:szCs w:val="24"/>
        </w:rPr>
        <w:t>that</w:t>
      </w:r>
      <w:r w:rsidR="00565E42" w:rsidRPr="004F5743">
        <w:rPr>
          <w:rFonts w:cs="Times New Roman"/>
          <w:szCs w:val="24"/>
        </w:rPr>
        <w:t xml:space="preserve"> decline</w:t>
      </w:r>
      <w:r w:rsidR="004F5743" w:rsidRPr="004F5743">
        <w:rPr>
          <w:rFonts w:cs="Times New Roman"/>
          <w:szCs w:val="24"/>
        </w:rPr>
        <w:t xml:space="preserve"> to </w:t>
      </w:r>
      <w:r w:rsidR="00565E42" w:rsidRPr="004F5743">
        <w:rPr>
          <w:rFonts w:cs="Times New Roman"/>
          <w:szCs w:val="24"/>
        </w:rPr>
        <w:t>recognize</w:t>
      </w:r>
      <w:r w:rsidR="004F5743" w:rsidRPr="004F5743">
        <w:rPr>
          <w:rFonts w:cs="Times New Roman"/>
          <w:szCs w:val="24"/>
        </w:rPr>
        <w:t xml:space="preserve"> this </w:t>
      </w:r>
      <w:r w:rsidR="00565E42" w:rsidRPr="004F5743">
        <w:rPr>
          <w:rFonts w:cs="Times New Roman"/>
          <w:szCs w:val="24"/>
        </w:rPr>
        <w:t>inclination</w:t>
      </w:r>
      <w:r w:rsidR="004F5743" w:rsidRPr="004F5743">
        <w:rPr>
          <w:rFonts w:cs="Times New Roman"/>
          <w:szCs w:val="24"/>
        </w:rPr>
        <w:t xml:space="preserve"> in </w:t>
      </w:r>
      <w:r w:rsidR="00256E44">
        <w:rPr>
          <w:rFonts w:cs="Times New Roman"/>
          <w:szCs w:val="24"/>
        </w:rPr>
        <w:t xml:space="preserve">the </w:t>
      </w:r>
      <w:r w:rsidR="00565E42">
        <w:rPr>
          <w:rFonts w:cs="Times New Roman"/>
          <w:szCs w:val="24"/>
        </w:rPr>
        <w:t>worldwide</w:t>
      </w:r>
      <w:r w:rsidR="004F5743" w:rsidRPr="004F5743">
        <w:rPr>
          <w:rFonts w:cs="Times New Roman"/>
          <w:szCs w:val="24"/>
        </w:rPr>
        <w:t xml:space="preserve"> </w:t>
      </w:r>
      <w:r w:rsidR="00565E42" w:rsidRPr="004F5743">
        <w:rPr>
          <w:rFonts w:cs="Times New Roman"/>
          <w:szCs w:val="24"/>
        </w:rPr>
        <w:t>market</w:t>
      </w:r>
      <w:r w:rsidR="004F5743" w:rsidRPr="004F5743">
        <w:rPr>
          <w:rFonts w:cs="Times New Roman"/>
          <w:szCs w:val="24"/>
        </w:rPr>
        <w:t xml:space="preserve"> </w:t>
      </w:r>
      <w:r w:rsidR="00565E42">
        <w:rPr>
          <w:rFonts w:cs="Times New Roman"/>
          <w:szCs w:val="24"/>
        </w:rPr>
        <w:t>may</w:t>
      </w:r>
      <w:r w:rsidR="004F5743" w:rsidRPr="004F5743">
        <w:rPr>
          <w:rFonts w:cs="Times New Roman"/>
          <w:szCs w:val="24"/>
        </w:rPr>
        <w:t xml:space="preserve"> be </w:t>
      </w:r>
      <w:r w:rsidR="00565E42" w:rsidRPr="004F5743">
        <w:rPr>
          <w:rFonts w:cs="Times New Roman"/>
          <w:szCs w:val="24"/>
        </w:rPr>
        <w:t>exposing</w:t>
      </w:r>
      <w:r w:rsidR="004F5743" w:rsidRPr="004F5743">
        <w:rPr>
          <w:rFonts w:cs="Times New Roman"/>
          <w:szCs w:val="24"/>
        </w:rPr>
        <w:t xml:space="preserve"> </w:t>
      </w:r>
      <w:r w:rsidR="00565E42">
        <w:rPr>
          <w:rFonts w:cs="Times New Roman"/>
          <w:szCs w:val="24"/>
        </w:rPr>
        <w:t>organizational</w:t>
      </w:r>
      <w:r w:rsidR="004F5743" w:rsidRPr="004F5743">
        <w:rPr>
          <w:rFonts w:cs="Times New Roman"/>
          <w:szCs w:val="24"/>
        </w:rPr>
        <w:t xml:space="preserve"> market share and </w:t>
      </w:r>
      <w:r w:rsidR="00565E42" w:rsidRPr="004F5743">
        <w:rPr>
          <w:rFonts w:cs="Times New Roman"/>
          <w:szCs w:val="24"/>
        </w:rPr>
        <w:t>development</w:t>
      </w:r>
      <w:r w:rsidR="004F5743" w:rsidRPr="004F5743">
        <w:rPr>
          <w:rFonts w:cs="Times New Roman"/>
          <w:szCs w:val="24"/>
        </w:rPr>
        <w:t xml:space="preserve"> </w:t>
      </w:r>
      <w:r w:rsidR="00565E42" w:rsidRPr="004F5743">
        <w:rPr>
          <w:rFonts w:cs="Times New Roman"/>
          <w:szCs w:val="24"/>
        </w:rPr>
        <w:t>forecasts</w:t>
      </w:r>
      <w:r w:rsidR="004F5743" w:rsidRPr="004F5743">
        <w:rPr>
          <w:rFonts w:cs="Times New Roman"/>
          <w:szCs w:val="24"/>
        </w:rPr>
        <w:t xml:space="preserve"> in </w:t>
      </w:r>
      <w:r w:rsidR="00256E44">
        <w:rPr>
          <w:rFonts w:cs="Times New Roman"/>
          <w:szCs w:val="24"/>
        </w:rPr>
        <w:t xml:space="preserve">the </w:t>
      </w:r>
      <w:r w:rsidR="004F5743" w:rsidRPr="004F5743">
        <w:rPr>
          <w:rFonts w:cs="Times New Roman"/>
          <w:szCs w:val="24"/>
        </w:rPr>
        <w:t>future</w:t>
      </w:r>
      <w:r w:rsidR="00256E44">
        <w:rPr>
          <w:rFonts w:cs="Times New Roman"/>
          <w:szCs w:val="24"/>
        </w:rPr>
        <w:t xml:space="preserve"> </w:t>
      </w:r>
      <w:r w:rsidR="00256E44">
        <w:rPr>
          <w:rFonts w:cs="Times New Roman"/>
          <w:szCs w:val="24"/>
          <w:lang w:val="en-GB"/>
        </w:rPr>
        <w:t>(</w:t>
      </w:r>
      <w:r w:rsidR="00256E44">
        <w:t>Goldenberg, 2018)</w:t>
      </w:r>
      <w:r w:rsidR="004F5743" w:rsidRPr="004F5743">
        <w:rPr>
          <w:rFonts w:cs="Times New Roman"/>
          <w:szCs w:val="24"/>
        </w:rPr>
        <w:t>.</w:t>
      </w:r>
      <w:r w:rsidR="00565E42">
        <w:rPr>
          <w:rFonts w:cs="Times New Roman"/>
          <w:szCs w:val="24"/>
        </w:rPr>
        <w:t xml:space="preserve"> </w:t>
      </w:r>
      <w:r w:rsidR="0078253B">
        <w:rPr>
          <w:rFonts w:cs="Times New Roman"/>
          <w:szCs w:val="24"/>
        </w:rPr>
        <w:t>CRM includes</w:t>
      </w:r>
      <w:r w:rsidR="0078253B" w:rsidRPr="0078253B">
        <w:rPr>
          <w:rFonts w:cs="Times New Roman"/>
          <w:szCs w:val="24"/>
        </w:rPr>
        <w:t xml:space="preserve"> product testing,</w:t>
      </w:r>
      <w:r w:rsidR="0078253B">
        <w:rPr>
          <w:rFonts w:cs="Times New Roman"/>
          <w:szCs w:val="24"/>
        </w:rPr>
        <w:t xml:space="preserve"> manufacturing,</w:t>
      </w:r>
      <w:r w:rsidR="0078253B" w:rsidRPr="0078253B">
        <w:rPr>
          <w:rFonts w:cs="Times New Roman"/>
          <w:szCs w:val="24"/>
        </w:rPr>
        <w:t xml:space="preserve"> purchasing, </w:t>
      </w:r>
      <w:r w:rsidR="0078253B">
        <w:rPr>
          <w:rFonts w:cs="Times New Roman"/>
          <w:szCs w:val="24"/>
        </w:rPr>
        <w:t xml:space="preserve">assembling, </w:t>
      </w:r>
      <w:r w:rsidR="0078253B" w:rsidRPr="0078253B">
        <w:rPr>
          <w:rFonts w:cs="Times New Roman"/>
          <w:szCs w:val="24"/>
        </w:rPr>
        <w:t xml:space="preserve">and billing, </w:t>
      </w:r>
      <w:r w:rsidR="0078253B">
        <w:rPr>
          <w:rFonts w:cs="Times New Roman"/>
          <w:szCs w:val="24"/>
        </w:rPr>
        <w:t>sales, engineering, marketing</w:t>
      </w:r>
      <w:r w:rsidR="00256E44">
        <w:rPr>
          <w:rFonts w:cs="Times New Roman"/>
          <w:szCs w:val="24"/>
        </w:rPr>
        <w:t>,</w:t>
      </w:r>
      <w:r w:rsidR="0078253B">
        <w:rPr>
          <w:rFonts w:cs="Times New Roman"/>
          <w:szCs w:val="24"/>
        </w:rPr>
        <w:t xml:space="preserve"> and human resource</w:t>
      </w:r>
      <w:r w:rsidR="00256E44">
        <w:rPr>
          <w:rFonts w:cs="Times New Roman"/>
          <w:szCs w:val="24"/>
        </w:rPr>
        <w:t>,</w:t>
      </w:r>
      <w:r w:rsidR="0078253B">
        <w:rPr>
          <w:rFonts w:cs="Times New Roman"/>
          <w:szCs w:val="24"/>
        </w:rPr>
        <w:t xml:space="preserve"> etc. </w:t>
      </w:r>
      <w:r w:rsidR="001D7503" w:rsidRPr="001D7503">
        <w:rPr>
          <w:rFonts w:cs="Times New Roman"/>
          <w:szCs w:val="24"/>
        </w:rPr>
        <w:t xml:space="preserve">For customers, CRM </w:t>
      </w:r>
      <w:r w:rsidR="0068138D">
        <w:rPr>
          <w:rFonts w:cs="Times New Roman"/>
          <w:szCs w:val="24"/>
        </w:rPr>
        <w:t>offers</w:t>
      </w:r>
      <w:r w:rsidR="001D7503" w:rsidRPr="001D7503">
        <w:rPr>
          <w:rFonts w:cs="Times New Roman"/>
          <w:szCs w:val="24"/>
        </w:rPr>
        <w:t xml:space="preserve"> simplicity</w:t>
      </w:r>
      <w:r w:rsidR="001D7503">
        <w:rPr>
          <w:rFonts w:cs="Times New Roman"/>
          <w:szCs w:val="24"/>
        </w:rPr>
        <w:t>, customization</w:t>
      </w:r>
      <w:r w:rsidR="00256E44">
        <w:rPr>
          <w:rFonts w:cs="Times New Roman"/>
          <w:szCs w:val="24"/>
        </w:rPr>
        <w:t>,</w:t>
      </w:r>
      <w:r w:rsidR="001D7503" w:rsidRPr="001D7503">
        <w:rPr>
          <w:rFonts w:cs="Times New Roman"/>
          <w:szCs w:val="24"/>
        </w:rPr>
        <w:t xml:space="preserve"> and handiness for </w:t>
      </w:r>
      <w:r w:rsidR="00256E44">
        <w:rPr>
          <w:rFonts w:cs="Times New Roman"/>
          <w:szCs w:val="24"/>
        </w:rPr>
        <w:t xml:space="preserve">the </w:t>
      </w:r>
      <w:r w:rsidR="001D7503" w:rsidRPr="001D7503">
        <w:rPr>
          <w:rFonts w:cs="Times New Roman"/>
          <w:szCs w:val="24"/>
        </w:rPr>
        <w:t xml:space="preserve">implementation </w:t>
      </w:r>
      <w:r w:rsidR="001D7503">
        <w:rPr>
          <w:rFonts w:cs="Times New Roman"/>
          <w:szCs w:val="24"/>
        </w:rPr>
        <w:t xml:space="preserve">of </w:t>
      </w:r>
      <w:r w:rsidR="001D7503" w:rsidRPr="001D7503">
        <w:rPr>
          <w:rFonts w:cs="Times New Roman"/>
          <w:szCs w:val="24"/>
        </w:rPr>
        <w:t>transactions regardless of the kind of channel of interaction used</w:t>
      </w:r>
      <w:r w:rsidR="001D7503">
        <w:rPr>
          <w:rFonts w:cs="Times New Roman"/>
          <w:szCs w:val="24"/>
        </w:rPr>
        <w:t xml:space="preserve">. </w:t>
      </w:r>
      <w:r w:rsidR="00A95AAC" w:rsidRPr="00A95AAC">
        <w:rPr>
          <w:rFonts w:cs="Times New Roman"/>
          <w:szCs w:val="24"/>
        </w:rPr>
        <w:t xml:space="preserve">CRM systems </w:t>
      </w:r>
      <w:r w:rsidR="00A95AAC">
        <w:rPr>
          <w:rFonts w:cs="Times New Roman"/>
          <w:szCs w:val="24"/>
        </w:rPr>
        <w:t>help</w:t>
      </w:r>
      <w:r w:rsidR="00A95AAC" w:rsidRPr="00A95AAC">
        <w:rPr>
          <w:rFonts w:cs="Times New Roman"/>
          <w:szCs w:val="24"/>
        </w:rPr>
        <w:t xml:space="preserve"> </w:t>
      </w:r>
      <w:r w:rsidR="00A95AAC">
        <w:rPr>
          <w:rFonts w:cs="Times New Roman"/>
          <w:szCs w:val="24"/>
        </w:rPr>
        <w:t>organizations to</w:t>
      </w:r>
      <w:r w:rsidR="00A95AAC" w:rsidRPr="00A95AAC">
        <w:rPr>
          <w:rFonts w:cs="Times New Roman"/>
          <w:szCs w:val="24"/>
        </w:rPr>
        <w:t xml:space="preserve"> </w:t>
      </w:r>
      <w:r w:rsidR="00A95AAC">
        <w:rPr>
          <w:rFonts w:cs="Times New Roman"/>
          <w:szCs w:val="24"/>
        </w:rPr>
        <w:t>assess customer</w:t>
      </w:r>
      <w:r w:rsidR="00A95AAC" w:rsidRPr="00A95AAC">
        <w:rPr>
          <w:rFonts w:cs="Times New Roman"/>
          <w:szCs w:val="24"/>
        </w:rPr>
        <w:t xml:space="preserve"> profitability</w:t>
      </w:r>
      <w:r w:rsidR="00A95AAC">
        <w:rPr>
          <w:rFonts w:cs="Times New Roman"/>
          <w:szCs w:val="24"/>
        </w:rPr>
        <w:t xml:space="preserve"> and loyalty</w:t>
      </w:r>
      <w:r w:rsidR="00A95AAC" w:rsidRPr="00A95AAC">
        <w:rPr>
          <w:rFonts w:cs="Times New Roman"/>
          <w:szCs w:val="24"/>
        </w:rPr>
        <w:t xml:space="preserve"> based on </w:t>
      </w:r>
      <w:r w:rsidR="00A95AAC">
        <w:rPr>
          <w:rFonts w:cs="Times New Roman"/>
          <w:szCs w:val="24"/>
        </w:rPr>
        <w:t>re</w:t>
      </w:r>
      <w:r w:rsidR="00A95AAC" w:rsidRPr="00A95AAC">
        <w:rPr>
          <w:rFonts w:cs="Times New Roman"/>
          <w:szCs w:val="24"/>
        </w:rPr>
        <w:t>purchases</w:t>
      </w:r>
      <w:r w:rsidR="00A95AAC">
        <w:rPr>
          <w:rFonts w:cs="Times New Roman"/>
          <w:szCs w:val="24"/>
        </w:rPr>
        <w:t xml:space="preserve"> and</w:t>
      </w:r>
      <w:r w:rsidR="00A95AAC" w:rsidRPr="00A95AAC">
        <w:rPr>
          <w:rFonts w:cs="Times New Roman"/>
          <w:szCs w:val="24"/>
        </w:rPr>
        <w:t xml:space="preserve"> durability</w:t>
      </w:r>
      <w:r w:rsidR="0075292C">
        <w:rPr>
          <w:rFonts w:cs="Times New Roman"/>
          <w:szCs w:val="24"/>
        </w:rPr>
        <w:t xml:space="preserve"> </w:t>
      </w:r>
      <w:r w:rsidR="005A0F09" w:rsidRPr="005A0F09">
        <w:rPr>
          <w:rFonts w:cs="Times New Roman"/>
          <w:szCs w:val="24"/>
        </w:rPr>
        <w:t xml:space="preserve">(Raab et al., 2018). </w:t>
      </w:r>
      <w:r w:rsidR="00A95AAC" w:rsidRPr="00A95AAC">
        <w:rPr>
          <w:rFonts w:cs="Times New Roman"/>
          <w:szCs w:val="24"/>
        </w:rPr>
        <w:t xml:space="preserve">CRM </w:t>
      </w:r>
      <w:r w:rsidR="00F839A1">
        <w:rPr>
          <w:rFonts w:cs="Times New Roman"/>
          <w:szCs w:val="24"/>
        </w:rPr>
        <w:t>creates</w:t>
      </w:r>
      <w:r w:rsidR="00A95AAC" w:rsidRPr="00A95AAC">
        <w:rPr>
          <w:rFonts w:cs="Times New Roman"/>
          <w:szCs w:val="24"/>
        </w:rPr>
        <w:t xml:space="preserve"> it </w:t>
      </w:r>
      <w:r w:rsidR="00F839A1" w:rsidRPr="00A95AAC">
        <w:rPr>
          <w:rFonts w:cs="Times New Roman"/>
          <w:szCs w:val="24"/>
        </w:rPr>
        <w:t>possible</w:t>
      </w:r>
      <w:r w:rsidR="00A95AAC" w:rsidRPr="00A95AAC">
        <w:rPr>
          <w:rFonts w:cs="Times New Roman"/>
          <w:szCs w:val="24"/>
        </w:rPr>
        <w:t xml:space="preserve"> for </w:t>
      </w:r>
      <w:r w:rsidR="00F839A1">
        <w:rPr>
          <w:rFonts w:cs="Times New Roman"/>
          <w:szCs w:val="24"/>
        </w:rPr>
        <w:t>organizations</w:t>
      </w:r>
      <w:r w:rsidR="00A95AAC" w:rsidRPr="00A95AAC">
        <w:rPr>
          <w:rFonts w:cs="Times New Roman"/>
          <w:szCs w:val="24"/>
        </w:rPr>
        <w:t xml:space="preserve"> to </w:t>
      </w:r>
      <w:r w:rsidR="00F839A1" w:rsidRPr="00A95AAC">
        <w:rPr>
          <w:rFonts w:cs="Times New Roman"/>
          <w:szCs w:val="24"/>
        </w:rPr>
        <w:t>bargain</w:t>
      </w:r>
      <w:r w:rsidR="00A95AAC" w:rsidRPr="00A95AAC">
        <w:rPr>
          <w:rFonts w:cs="Times New Roman"/>
          <w:szCs w:val="24"/>
        </w:rPr>
        <w:t xml:space="preserve"> unprofitable customers </w:t>
      </w:r>
      <w:r w:rsidR="00F839A1">
        <w:rPr>
          <w:rFonts w:cs="Times New Roman"/>
          <w:szCs w:val="24"/>
        </w:rPr>
        <w:t>which</w:t>
      </w:r>
      <w:r w:rsidR="00A95AAC" w:rsidRPr="00A95AAC">
        <w:rPr>
          <w:rFonts w:cs="Times New Roman"/>
          <w:szCs w:val="24"/>
        </w:rPr>
        <w:t xml:space="preserve"> other </w:t>
      </w:r>
      <w:r w:rsidR="00F839A1">
        <w:rPr>
          <w:rFonts w:cs="Times New Roman"/>
          <w:szCs w:val="24"/>
        </w:rPr>
        <w:t>organizations</w:t>
      </w:r>
      <w:r w:rsidR="00A95AAC" w:rsidRPr="00A95AAC">
        <w:rPr>
          <w:rFonts w:cs="Times New Roman"/>
          <w:szCs w:val="24"/>
        </w:rPr>
        <w:t xml:space="preserve"> have </w:t>
      </w:r>
      <w:r w:rsidR="00F839A1" w:rsidRPr="00A95AAC">
        <w:rPr>
          <w:rFonts w:cs="Times New Roman"/>
          <w:szCs w:val="24"/>
        </w:rPr>
        <w:t>uncontrolled</w:t>
      </w:r>
      <w:r w:rsidR="00A95AAC" w:rsidRPr="00A95AAC">
        <w:rPr>
          <w:rFonts w:cs="Times New Roman"/>
          <w:szCs w:val="24"/>
        </w:rPr>
        <w:t>.</w:t>
      </w:r>
      <w:r w:rsidR="00F839A1">
        <w:rPr>
          <w:rFonts w:cs="Times New Roman"/>
          <w:szCs w:val="24"/>
        </w:rPr>
        <w:t xml:space="preserve"> </w:t>
      </w:r>
      <w:r w:rsidR="008F3305" w:rsidRPr="008F3305">
        <w:rPr>
          <w:rFonts w:cs="Times New Roman"/>
          <w:szCs w:val="24"/>
        </w:rPr>
        <w:t xml:space="preserve">CRM can </w:t>
      </w:r>
      <w:r w:rsidR="00FF10A7">
        <w:rPr>
          <w:rFonts w:cs="Times New Roman"/>
          <w:szCs w:val="24"/>
        </w:rPr>
        <w:t>grow</w:t>
      </w:r>
      <w:r w:rsidR="008F3305" w:rsidRPr="008F3305">
        <w:rPr>
          <w:rFonts w:cs="Times New Roman"/>
          <w:szCs w:val="24"/>
        </w:rPr>
        <w:t xml:space="preserve"> </w:t>
      </w:r>
      <w:r w:rsidR="00FF10A7">
        <w:rPr>
          <w:rFonts w:cs="Times New Roman"/>
          <w:szCs w:val="24"/>
        </w:rPr>
        <w:t>organizational economic growth</w:t>
      </w:r>
      <w:r w:rsidR="008F3305" w:rsidRPr="008F3305">
        <w:rPr>
          <w:rFonts w:cs="Times New Roman"/>
          <w:szCs w:val="24"/>
        </w:rPr>
        <w:t xml:space="preserve"> by </w:t>
      </w:r>
      <w:r w:rsidR="00FF10A7">
        <w:rPr>
          <w:rFonts w:cs="Times New Roman"/>
          <w:szCs w:val="24"/>
        </w:rPr>
        <w:t>developing</w:t>
      </w:r>
      <w:r w:rsidR="008F3305" w:rsidRPr="008F3305">
        <w:rPr>
          <w:rFonts w:cs="Times New Roman"/>
          <w:szCs w:val="24"/>
        </w:rPr>
        <w:t xml:space="preserve"> </w:t>
      </w:r>
      <w:r w:rsidR="003A3F45" w:rsidRPr="008F3305">
        <w:rPr>
          <w:rFonts w:cs="Times New Roman"/>
          <w:szCs w:val="24"/>
        </w:rPr>
        <w:t>whole</w:t>
      </w:r>
      <w:r w:rsidR="008F3305" w:rsidRPr="008F3305">
        <w:rPr>
          <w:rFonts w:cs="Times New Roman"/>
          <w:szCs w:val="24"/>
        </w:rPr>
        <w:t xml:space="preserve"> </w:t>
      </w:r>
      <w:r w:rsidR="003A3F45" w:rsidRPr="008F3305">
        <w:rPr>
          <w:rFonts w:cs="Times New Roman"/>
          <w:szCs w:val="24"/>
        </w:rPr>
        <w:t>time</w:t>
      </w:r>
      <w:r w:rsidR="008F3305" w:rsidRPr="008F3305">
        <w:rPr>
          <w:rFonts w:cs="Times New Roman"/>
          <w:szCs w:val="24"/>
        </w:rPr>
        <w:t xml:space="preserve"> customer</w:t>
      </w:r>
      <w:r w:rsidR="003A3F45">
        <w:rPr>
          <w:rFonts w:cs="Times New Roman"/>
          <w:szCs w:val="24"/>
        </w:rPr>
        <w:t xml:space="preserve"> value</w:t>
      </w:r>
      <w:r w:rsidR="008F3305" w:rsidRPr="008F3305">
        <w:rPr>
          <w:rFonts w:cs="Times New Roman"/>
          <w:szCs w:val="24"/>
        </w:rPr>
        <w:t xml:space="preserve">, </w:t>
      </w:r>
      <w:r w:rsidR="00805989" w:rsidRPr="008F3305">
        <w:rPr>
          <w:rFonts w:cs="Times New Roman"/>
          <w:szCs w:val="24"/>
        </w:rPr>
        <w:t>accumu</w:t>
      </w:r>
      <w:r w:rsidR="00805989">
        <w:rPr>
          <w:rFonts w:cs="Times New Roman"/>
          <w:szCs w:val="24"/>
        </w:rPr>
        <w:t>lating</w:t>
      </w:r>
      <w:r w:rsidR="008F3305" w:rsidRPr="008F3305">
        <w:rPr>
          <w:rFonts w:cs="Times New Roman"/>
          <w:szCs w:val="24"/>
        </w:rPr>
        <w:t xml:space="preserve"> that </w:t>
      </w:r>
      <w:r w:rsidR="00492987" w:rsidRPr="008F3305">
        <w:rPr>
          <w:rFonts w:cs="Times New Roman"/>
          <w:szCs w:val="24"/>
        </w:rPr>
        <w:t>effective</w:t>
      </w:r>
      <w:r w:rsidR="008F3305" w:rsidRPr="008F3305">
        <w:rPr>
          <w:rFonts w:cs="Times New Roman"/>
          <w:szCs w:val="24"/>
        </w:rPr>
        <w:t xml:space="preserve"> CRM </w:t>
      </w:r>
      <w:r w:rsidR="00492987">
        <w:rPr>
          <w:rFonts w:cs="Times New Roman"/>
          <w:szCs w:val="24"/>
        </w:rPr>
        <w:t>approaches</w:t>
      </w:r>
      <w:r w:rsidR="008F3305" w:rsidRPr="008F3305">
        <w:rPr>
          <w:rFonts w:cs="Times New Roman"/>
          <w:szCs w:val="24"/>
        </w:rPr>
        <w:t xml:space="preserve"> </w:t>
      </w:r>
      <w:r w:rsidR="00492987" w:rsidRPr="008F3305">
        <w:rPr>
          <w:rFonts w:cs="Times New Roman"/>
          <w:szCs w:val="24"/>
        </w:rPr>
        <w:t>boost</w:t>
      </w:r>
      <w:r w:rsidR="008F3305" w:rsidRPr="008F3305">
        <w:rPr>
          <w:rFonts w:cs="Times New Roman"/>
          <w:szCs w:val="24"/>
        </w:rPr>
        <w:t xml:space="preserve"> customers to </w:t>
      </w:r>
      <w:r w:rsidR="00492987">
        <w:rPr>
          <w:rFonts w:cs="Times New Roman"/>
          <w:szCs w:val="24"/>
        </w:rPr>
        <w:t>purchase</w:t>
      </w:r>
      <w:r w:rsidR="008F3305" w:rsidRPr="008F3305">
        <w:rPr>
          <w:rFonts w:cs="Times New Roman"/>
          <w:szCs w:val="24"/>
        </w:rPr>
        <w:t xml:space="preserve"> more </w:t>
      </w:r>
      <w:r w:rsidR="00492987">
        <w:rPr>
          <w:rFonts w:cs="Times New Roman"/>
          <w:szCs w:val="24"/>
        </w:rPr>
        <w:t xml:space="preserve">organizational </w:t>
      </w:r>
      <w:r w:rsidR="008F3305" w:rsidRPr="008F3305">
        <w:rPr>
          <w:rFonts w:cs="Times New Roman"/>
          <w:szCs w:val="24"/>
        </w:rPr>
        <w:t xml:space="preserve">products, </w:t>
      </w:r>
      <w:r w:rsidR="00492987">
        <w:rPr>
          <w:rFonts w:cs="Times New Roman"/>
          <w:szCs w:val="24"/>
        </w:rPr>
        <w:t>remain</w:t>
      </w:r>
      <w:r w:rsidR="008F3305" w:rsidRPr="008F3305">
        <w:rPr>
          <w:rFonts w:cs="Times New Roman"/>
          <w:szCs w:val="24"/>
        </w:rPr>
        <w:t xml:space="preserve"> </w:t>
      </w:r>
      <w:r w:rsidR="00492987" w:rsidRPr="008F3305">
        <w:rPr>
          <w:rFonts w:cs="Times New Roman"/>
          <w:szCs w:val="24"/>
        </w:rPr>
        <w:t>devoted</w:t>
      </w:r>
      <w:r w:rsidR="00492987">
        <w:rPr>
          <w:rFonts w:cs="Times New Roman"/>
          <w:szCs w:val="24"/>
        </w:rPr>
        <w:t xml:space="preserve"> </w:t>
      </w:r>
      <w:r w:rsidR="00256E44">
        <w:rPr>
          <w:rFonts w:cs="Times New Roman"/>
          <w:szCs w:val="24"/>
        </w:rPr>
        <w:t>to</w:t>
      </w:r>
      <w:r w:rsidR="00492987">
        <w:rPr>
          <w:rFonts w:cs="Times New Roman"/>
          <w:szCs w:val="24"/>
        </w:rPr>
        <w:t xml:space="preserve"> lengthy periods</w:t>
      </w:r>
      <w:r w:rsidR="008F3305" w:rsidRPr="008F3305">
        <w:rPr>
          <w:rFonts w:cs="Times New Roman"/>
          <w:szCs w:val="24"/>
        </w:rPr>
        <w:t xml:space="preserve"> and </w:t>
      </w:r>
      <w:r w:rsidR="00492987" w:rsidRPr="008F3305">
        <w:rPr>
          <w:rFonts w:cs="Times New Roman"/>
          <w:szCs w:val="24"/>
        </w:rPr>
        <w:t>transfer</w:t>
      </w:r>
      <w:r w:rsidR="008F3305" w:rsidRPr="008F3305">
        <w:rPr>
          <w:rFonts w:cs="Times New Roman"/>
          <w:szCs w:val="24"/>
        </w:rPr>
        <w:t xml:space="preserve"> </w:t>
      </w:r>
      <w:r w:rsidR="00492987" w:rsidRPr="008F3305">
        <w:rPr>
          <w:rFonts w:cs="Times New Roman"/>
          <w:szCs w:val="24"/>
        </w:rPr>
        <w:t>efficien</w:t>
      </w:r>
      <w:r w:rsidR="00256E44">
        <w:rPr>
          <w:rFonts w:cs="Times New Roman"/>
          <w:szCs w:val="24"/>
        </w:rPr>
        <w:t>c</w:t>
      </w:r>
      <w:r w:rsidR="00492987" w:rsidRPr="008F3305">
        <w:rPr>
          <w:rFonts w:cs="Times New Roman"/>
          <w:szCs w:val="24"/>
        </w:rPr>
        <w:t>y</w:t>
      </w:r>
      <w:r w:rsidR="008F3305" w:rsidRPr="008F3305">
        <w:rPr>
          <w:rFonts w:cs="Times New Roman"/>
          <w:szCs w:val="24"/>
        </w:rPr>
        <w:t xml:space="preserve"> with a</w:t>
      </w:r>
      <w:r w:rsidR="00492987">
        <w:rPr>
          <w:rFonts w:cs="Times New Roman"/>
          <w:szCs w:val="24"/>
        </w:rPr>
        <w:t>n</w:t>
      </w:r>
      <w:r w:rsidR="008F3305" w:rsidRPr="008F3305">
        <w:rPr>
          <w:rFonts w:cs="Times New Roman"/>
          <w:szCs w:val="24"/>
        </w:rPr>
        <w:t xml:space="preserve"> </w:t>
      </w:r>
      <w:r w:rsidR="00492987">
        <w:rPr>
          <w:rFonts w:cs="Times New Roman"/>
          <w:szCs w:val="24"/>
        </w:rPr>
        <w:t>organization</w:t>
      </w:r>
      <w:r w:rsidR="00256E44">
        <w:rPr>
          <w:rFonts w:cs="Times New Roman"/>
          <w:szCs w:val="24"/>
        </w:rPr>
        <w:t xml:space="preserve"> </w:t>
      </w:r>
      <w:r w:rsidR="00256E44">
        <w:rPr>
          <w:rFonts w:cs="Times New Roman"/>
          <w:szCs w:val="24"/>
          <w:lang w:val="en-GB"/>
        </w:rPr>
        <w:t>(</w:t>
      </w:r>
      <w:r w:rsidR="00256E44">
        <w:t>Goldenberg, 2018)</w:t>
      </w:r>
      <w:r w:rsidR="008F3305" w:rsidRPr="008F3305">
        <w:rPr>
          <w:rFonts w:cs="Times New Roman"/>
          <w:szCs w:val="24"/>
        </w:rPr>
        <w:t>.</w:t>
      </w:r>
      <w:r w:rsidR="00516FD9">
        <w:rPr>
          <w:rFonts w:cs="Times New Roman"/>
          <w:szCs w:val="24"/>
        </w:rPr>
        <w:t xml:space="preserve"> </w:t>
      </w:r>
      <w:r w:rsidR="009E18D2">
        <w:rPr>
          <w:rFonts w:cs="Times New Roman"/>
          <w:szCs w:val="24"/>
        </w:rPr>
        <w:t>A business feature of c</w:t>
      </w:r>
      <w:r w:rsidR="009E18D2" w:rsidRPr="009E18D2">
        <w:rPr>
          <w:rFonts w:cs="Times New Roman"/>
          <w:szCs w:val="24"/>
        </w:rPr>
        <w:t xml:space="preserve">ustomer relationship management </w:t>
      </w:r>
      <w:r w:rsidR="009E18D2">
        <w:rPr>
          <w:rFonts w:cs="Times New Roman"/>
          <w:szCs w:val="24"/>
        </w:rPr>
        <w:t>is</w:t>
      </w:r>
      <w:r w:rsidR="009E18D2" w:rsidRPr="009E18D2">
        <w:rPr>
          <w:rFonts w:cs="Times New Roman"/>
          <w:szCs w:val="24"/>
        </w:rPr>
        <w:t xml:space="preserve"> extremely vibrant and persuasively claims that </w:t>
      </w:r>
      <w:r w:rsidR="009E18D2">
        <w:rPr>
          <w:rFonts w:cs="Times New Roman"/>
          <w:szCs w:val="24"/>
        </w:rPr>
        <w:t>organizations</w:t>
      </w:r>
      <w:r w:rsidR="009E18D2" w:rsidRPr="009E18D2">
        <w:rPr>
          <w:rFonts w:cs="Times New Roman"/>
          <w:szCs w:val="24"/>
        </w:rPr>
        <w:t xml:space="preserve"> </w:t>
      </w:r>
      <w:r w:rsidR="009E18D2">
        <w:rPr>
          <w:rFonts w:cs="Times New Roman"/>
          <w:szCs w:val="24"/>
        </w:rPr>
        <w:t>must</w:t>
      </w:r>
      <w:r w:rsidR="009E18D2" w:rsidRPr="009E18D2">
        <w:rPr>
          <w:rFonts w:cs="Times New Roman"/>
          <w:szCs w:val="24"/>
        </w:rPr>
        <w:t xml:space="preserve"> </w:t>
      </w:r>
      <w:r w:rsidR="009E18D2">
        <w:rPr>
          <w:rFonts w:cs="Times New Roman"/>
          <w:szCs w:val="24"/>
        </w:rPr>
        <w:t>receive</w:t>
      </w:r>
      <w:r w:rsidR="009E18D2" w:rsidRPr="009E18D2">
        <w:rPr>
          <w:rFonts w:cs="Times New Roman"/>
          <w:szCs w:val="24"/>
        </w:rPr>
        <w:t xml:space="preserve"> a practical </w:t>
      </w:r>
      <w:r w:rsidR="009E18D2">
        <w:rPr>
          <w:rFonts w:cs="Times New Roman"/>
          <w:szCs w:val="24"/>
        </w:rPr>
        <w:t>method</w:t>
      </w:r>
      <w:r w:rsidR="009E18D2" w:rsidRPr="009E18D2">
        <w:rPr>
          <w:rFonts w:cs="Times New Roman"/>
          <w:szCs w:val="24"/>
        </w:rPr>
        <w:t xml:space="preserve"> in planning applicable initiatives</w:t>
      </w:r>
      <w:r w:rsidR="009E18D2">
        <w:rPr>
          <w:rFonts w:cs="Times New Roman"/>
          <w:szCs w:val="24"/>
        </w:rPr>
        <w:t xml:space="preserve"> and programs</w:t>
      </w:r>
      <w:r w:rsidR="009E18D2" w:rsidRPr="009E18D2">
        <w:rPr>
          <w:rFonts w:cs="Times New Roman"/>
          <w:szCs w:val="24"/>
        </w:rPr>
        <w:t xml:space="preserve"> in order to stay</w:t>
      </w:r>
      <w:r w:rsidR="009E18D2">
        <w:rPr>
          <w:rFonts w:cs="Times New Roman"/>
          <w:szCs w:val="24"/>
        </w:rPr>
        <w:t xml:space="preserve"> </w:t>
      </w:r>
      <w:r w:rsidR="009E18D2" w:rsidRPr="009E18D2">
        <w:rPr>
          <w:rFonts w:cs="Times New Roman"/>
          <w:szCs w:val="24"/>
        </w:rPr>
        <w:t xml:space="preserve">modest in their </w:t>
      </w:r>
      <w:r w:rsidR="009E18D2">
        <w:rPr>
          <w:rFonts w:cs="Times New Roman"/>
          <w:szCs w:val="24"/>
        </w:rPr>
        <w:t>business industries</w:t>
      </w:r>
      <w:r w:rsidR="009E18D2" w:rsidRPr="009E18D2">
        <w:rPr>
          <w:rFonts w:cs="Times New Roman"/>
          <w:szCs w:val="24"/>
        </w:rPr>
        <w:t>.</w:t>
      </w:r>
      <w:r w:rsidR="0022349C">
        <w:rPr>
          <w:rFonts w:cs="Times New Roman"/>
          <w:szCs w:val="24"/>
        </w:rPr>
        <w:t xml:space="preserve"> </w:t>
      </w:r>
      <w:r w:rsidR="0022349C" w:rsidRPr="0022349C">
        <w:rPr>
          <w:rFonts w:cs="Times New Roman"/>
          <w:szCs w:val="24"/>
        </w:rPr>
        <w:t xml:space="preserve">There are </w:t>
      </w:r>
      <w:r w:rsidR="0022349C">
        <w:rPr>
          <w:rFonts w:cs="Times New Roman"/>
          <w:szCs w:val="24"/>
        </w:rPr>
        <w:t>several</w:t>
      </w:r>
      <w:r w:rsidR="0022349C" w:rsidRPr="0022349C">
        <w:rPr>
          <w:rFonts w:cs="Times New Roman"/>
          <w:szCs w:val="24"/>
        </w:rPr>
        <w:t xml:space="preserve"> </w:t>
      </w:r>
      <w:r w:rsidR="0022349C">
        <w:rPr>
          <w:rFonts w:cs="Times New Roman"/>
          <w:szCs w:val="24"/>
        </w:rPr>
        <w:t>organizations</w:t>
      </w:r>
      <w:r w:rsidR="0022349C" w:rsidRPr="0022349C">
        <w:rPr>
          <w:rFonts w:cs="Times New Roman"/>
          <w:szCs w:val="24"/>
        </w:rPr>
        <w:t xml:space="preserve"> </w:t>
      </w:r>
      <w:r w:rsidR="00256E44">
        <w:rPr>
          <w:rFonts w:cs="Times New Roman"/>
          <w:szCs w:val="24"/>
        </w:rPr>
        <w:t>that</w:t>
      </w:r>
      <w:r w:rsidR="0022349C" w:rsidRPr="0022349C">
        <w:rPr>
          <w:rFonts w:cs="Times New Roman"/>
          <w:szCs w:val="24"/>
        </w:rPr>
        <w:t xml:space="preserve"> </w:t>
      </w:r>
      <w:r w:rsidR="0022349C">
        <w:rPr>
          <w:rFonts w:cs="Times New Roman"/>
          <w:szCs w:val="24"/>
        </w:rPr>
        <w:t>receive</w:t>
      </w:r>
      <w:r w:rsidR="0022349C" w:rsidRPr="0022349C">
        <w:rPr>
          <w:rFonts w:cs="Times New Roman"/>
          <w:szCs w:val="24"/>
        </w:rPr>
        <w:t xml:space="preserve"> systems</w:t>
      </w:r>
      <w:r w:rsidR="0022349C">
        <w:rPr>
          <w:rFonts w:cs="Times New Roman"/>
          <w:szCs w:val="24"/>
        </w:rPr>
        <w:t xml:space="preserve"> of CRM</w:t>
      </w:r>
      <w:r w:rsidR="0022349C" w:rsidRPr="0022349C">
        <w:rPr>
          <w:rFonts w:cs="Times New Roman"/>
          <w:szCs w:val="24"/>
        </w:rPr>
        <w:t xml:space="preserve"> just because </w:t>
      </w:r>
      <w:r w:rsidR="0022349C">
        <w:rPr>
          <w:rFonts w:cs="Times New Roman"/>
          <w:szCs w:val="24"/>
        </w:rPr>
        <w:t>this</w:t>
      </w:r>
      <w:r w:rsidR="0022349C" w:rsidRPr="0022349C">
        <w:rPr>
          <w:rFonts w:cs="Times New Roman"/>
          <w:szCs w:val="24"/>
        </w:rPr>
        <w:t xml:space="preserve"> is the most progressive know-how and they think they </w:t>
      </w:r>
      <w:r w:rsidR="0022349C">
        <w:rPr>
          <w:rFonts w:cs="Times New Roman"/>
          <w:szCs w:val="24"/>
        </w:rPr>
        <w:t>must</w:t>
      </w:r>
      <w:r w:rsidR="0022349C" w:rsidRPr="0022349C">
        <w:rPr>
          <w:rFonts w:cs="Times New Roman"/>
          <w:szCs w:val="24"/>
        </w:rPr>
        <w:t xml:space="preserve"> have it since their competitors have it</w:t>
      </w:r>
      <w:r w:rsidR="0075292C">
        <w:rPr>
          <w:rFonts w:cs="Times New Roman"/>
          <w:szCs w:val="24"/>
        </w:rPr>
        <w:t xml:space="preserve"> </w:t>
      </w:r>
      <w:r w:rsidR="005A0F09" w:rsidRPr="005A0F09">
        <w:rPr>
          <w:rFonts w:cs="Times New Roman"/>
          <w:szCs w:val="24"/>
        </w:rPr>
        <w:t xml:space="preserve">(Raab et al., 2018). </w:t>
      </w:r>
      <w:r w:rsidR="00124240" w:rsidRPr="00124240">
        <w:rPr>
          <w:rFonts w:cs="Times New Roman"/>
          <w:szCs w:val="24"/>
        </w:rPr>
        <w:t xml:space="preserve">CRM is not </w:t>
      </w:r>
      <w:r w:rsidR="005C46B5" w:rsidRPr="00124240">
        <w:rPr>
          <w:rFonts w:cs="Times New Roman"/>
          <w:szCs w:val="24"/>
        </w:rPr>
        <w:t>simply</w:t>
      </w:r>
      <w:r w:rsidR="00124240" w:rsidRPr="00124240">
        <w:rPr>
          <w:rFonts w:cs="Times New Roman"/>
          <w:szCs w:val="24"/>
        </w:rPr>
        <w:t xml:space="preserve"> applications</w:t>
      </w:r>
      <w:r w:rsidR="005C46B5">
        <w:rPr>
          <w:rFonts w:cs="Times New Roman"/>
          <w:szCs w:val="24"/>
        </w:rPr>
        <w:t xml:space="preserve"> of technology for</w:t>
      </w:r>
      <w:r w:rsidR="00124240" w:rsidRPr="00124240">
        <w:rPr>
          <w:rFonts w:cs="Times New Roman"/>
          <w:szCs w:val="24"/>
        </w:rPr>
        <w:t xml:space="preserve"> sales </w:t>
      </w:r>
      <w:r w:rsidR="005C46B5">
        <w:rPr>
          <w:rFonts w:cs="Times New Roman"/>
          <w:szCs w:val="24"/>
        </w:rPr>
        <w:t>and marketing related</w:t>
      </w:r>
      <w:r w:rsidR="00124240" w:rsidRPr="00124240">
        <w:rPr>
          <w:rFonts w:cs="Times New Roman"/>
          <w:szCs w:val="24"/>
        </w:rPr>
        <w:t xml:space="preserve"> services but rather when</w:t>
      </w:r>
      <w:r w:rsidR="005C46B5">
        <w:rPr>
          <w:rFonts w:cs="Times New Roman"/>
          <w:szCs w:val="24"/>
        </w:rPr>
        <w:t xml:space="preserve"> this is effectively applied and</w:t>
      </w:r>
      <w:r w:rsidR="00124240" w:rsidRPr="00124240">
        <w:rPr>
          <w:rFonts w:cs="Times New Roman"/>
          <w:szCs w:val="24"/>
        </w:rPr>
        <w:t xml:space="preserve"> it </w:t>
      </w:r>
      <w:r w:rsidR="005C46B5" w:rsidRPr="00124240">
        <w:rPr>
          <w:rFonts w:cs="Times New Roman"/>
          <w:szCs w:val="24"/>
        </w:rPr>
        <w:t>allows</w:t>
      </w:r>
      <w:r w:rsidR="00124240" w:rsidRPr="00124240">
        <w:rPr>
          <w:rFonts w:cs="Times New Roman"/>
          <w:szCs w:val="24"/>
        </w:rPr>
        <w:t xml:space="preserve"> </w:t>
      </w:r>
      <w:r w:rsidR="005C46B5">
        <w:rPr>
          <w:rFonts w:cs="Times New Roman"/>
          <w:szCs w:val="24"/>
        </w:rPr>
        <w:t>organizations</w:t>
      </w:r>
      <w:r w:rsidR="00124240" w:rsidRPr="00124240">
        <w:rPr>
          <w:rFonts w:cs="Times New Roman"/>
          <w:szCs w:val="24"/>
        </w:rPr>
        <w:t xml:space="preserve"> to have cross</w:t>
      </w:r>
      <w:r w:rsidR="005C46B5">
        <w:rPr>
          <w:rFonts w:cs="Times New Roman"/>
          <w:szCs w:val="24"/>
        </w:rPr>
        <w:t>-</w:t>
      </w:r>
      <w:r w:rsidR="005C46B5" w:rsidRPr="00124240">
        <w:rPr>
          <w:rFonts w:cs="Times New Roman"/>
          <w:szCs w:val="24"/>
        </w:rPr>
        <w:t>functional,</w:t>
      </w:r>
      <w:r w:rsidR="005C46B5">
        <w:rPr>
          <w:rFonts w:cs="Times New Roman"/>
          <w:szCs w:val="24"/>
        </w:rPr>
        <w:t xml:space="preserve"> customer-driven</w:t>
      </w:r>
      <w:r w:rsidR="00124240" w:rsidRPr="00124240">
        <w:rPr>
          <w:rFonts w:cs="Times New Roman"/>
          <w:szCs w:val="24"/>
        </w:rPr>
        <w:t xml:space="preserve">, technology-integrated business process management strategy </w:t>
      </w:r>
      <w:r w:rsidR="005C46B5">
        <w:rPr>
          <w:rFonts w:cs="Times New Roman"/>
          <w:szCs w:val="24"/>
        </w:rPr>
        <w:t>which</w:t>
      </w:r>
      <w:r w:rsidR="00124240" w:rsidRPr="00124240">
        <w:rPr>
          <w:rFonts w:cs="Times New Roman"/>
          <w:szCs w:val="24"/>
        </w:rPr>
        <w:t xml:space="preserve"> </w:t>
      </w:r>
      <w:r w:rsidR="005C46B5">
        <w:rPr>
          <w:rFonts w:cs="Times New Roman"/>
          <w:szCs w:val="24"/>
        </w:rPr>
        <w:t>increases</w:t>
      </w:r>
      <w:r w:rsidR="00124240" w:rsidRPr="00124240">
        <w:rPr>
          <w:rFonts w:cs="Times New Roman"/>
          <w:szCs w:val="24"/>
        </w:rPr>
        <w:t xml:space="preserve"> relationships</w:t>
      </w:r>
      <w:r w:rsidR="00256E44">
        <w:rPr>
          <w:rFonts w:cs="Times New Roman"/>
          <w:szCs w:val="24"/>
        </w:rPr>
        <w:t xml:space="preserve"> </w:t>
      </w:r>
      <w:r w:rsidR="00256E44">
        <w:rPr>
          <w:rFonts w:cs="Times New Roman"/>
          <w:szCs w:val="24"/>
          <w:lang w:val="en-GB"/>
        </w:rPr>
        <w:t>(</w:t>
      </w:r>
      <w:r w:rsidR="00256E44">
        <w:t>Goldenberg, 2018)</w:t>
      </w:r>
      <w:r w:rsidR="00124240" w:rsidRPr="00124240">
        <w:rPr>
          <w:rFonts w:cs="Times New Roman"/>
          <w:szCs w:val="24"/>
        </w:rPr>
        <w:t>.</w:t>
      </w:r>
      <w:r w:rsidR="00124240">
        <w:rPr>
          <w:rFonts w:cs="Times New Roman"/>
          <w:szCs w:val="24"/>
        </w:rPr>
        <w:t xml:space="preserve"> </w:t>
      </w:r>
    </w:p>
    <w:p w14:paraId="72570BCF" w14:textId="5ED9EAA7" w:rsidR="00CD1243" w:rsidRDefault="00A2526B" w:rsidP="0051416F">
      <w:pPr>
        <w:rPr>
          <w:rFonts w:cs="Times New Roman"/>
          <w:szCs w:val="24"/>
          <w:lang w:val="en-GB"/>
        </w:rPr>
      </w:pPr>
      <w:r>
        <w:rPr>
          <w:rFonts w:cs="Times New Roman"/>
          <w:szCs w:val="24"/>
          <w:lang w:val="en-GB"/>
        </w:rPr>
        <w:t xml:space="preserve">There are several quality model theories used in </w:t>
      </w:r>
      <w:r w:rsidR="00256E44" w:rsidRPr="00EC674F">
        <w:rPr>
          <w:rFonts w:cs="Times New Roman"/>
          <w:szCs w:val="24"/>
          <w:lang w:val="en-GB"/>
        </w:rPr>
        <w:t>A</w:t>
      </w:r>
      <w:r w:rsidR="00256E44">
        <w:rPr>
          <w:rFonts w:cs="Times New Roman"/>
          <w:szCs w:val="24"/>
          <w:lang w:val="en-GB"/>
        </w:rPr>
        <w:t xml:space="preserve">sda </w:t>
      </w:r>
      <w:r>
        <w:rPr>
          <w:rFonts w:cs="Times New Roman"/>
          <w:szCs w:val="24"/>
          <w:lang w:val="en-GB"/>
        </w:rPr>
        <w:t>to develop its CRM (Customer Relationship Management). These are described below:</w:t>
      </w:r>
    </w:p>
    <w:p w14:paraId="64ED3FCC" w14:textId="77777777" w:rsidR="00A2526B" w:rsidRDefault="00A2526B" w:rsidP="00256E44">
      <w:pPr>
        <w:pStyle w:val="Heading2"/>
        <w:rPr>
          <w:lang w:val="en-GB"/>
        </w:rPr>
      </w:pPr>
      <w:bookmarkStart w:id="10" w:name="_Toc34029984"/>
      <w:bookmarkStart w:id="11" w:name="_Toc34165426"/>
      <w:r>
        <w:rPr>
          <w:lang w:val="en-GB"/>
        </w:rPr>
        <w:lastRenderedPageBreak/>
        <w:t>TQM (Total Quality Management)</w:t>
      </w:r>
      <w:bookmarkEnd w:id="10"/>
      <w:bookmarkEnd w:id="11"/>
    </w:p>
    <w:p w14:paraId="0020DF3A" w14:textId="0ECEE354" w:rsidR="00A2526B" w:rsidRDefault="00A2526B" w:rsidP="0051416F">
      <w:pPr>
        <w:rPr>
          <w:rFonts w:cs="Times New Roman"/>
          <w:szCs w:val="24"/>
          <w:lang w:val="en-GB"/>
        </w:rPr>
      </w:pPr>
      <w:r>
        <w:rPr>
          <w:rFonts w:cs="Times New Roman"/>
          <w:szCs w:val="24"/>
          <w:lang w:val="en-GB"/>
        </w:rPr>
        <w:t xml:space="preserve"> It is a</w:t>
      </w:r>
      <w:r w:rsidR="000C39E3">
        <w:rPr>
          <w:rFonts w:cs="Times New Roman"/>
          <w:szCs w:val="24"/>
          <w:lang w:val="en-GB"/>
        </w:rPr>
        <w:t xml:space="preserve"> Japanese method used by </w:t>
      </w:r>
      <w:r w:rsidR="00256E44" w:rsidRPr="00EC674F">
        <w:rPr>
          <w:rFonts w:cs="Times New Roman"/>
          <w:szCs w:val="24"/>
          <w:lang w:val="en-GB"/>
        </w:rPr>
        <w:t>A</w:t>
      </w:r>
      <w:r w:rsidR="00256E44">
        <w:rPr>
          <w:rFonts w:cs="Times New Roman"/>
          <w:szCs w:val="24"/>
          <w:lang w:val="en-GB"/>
        </w:rPr>
        <w:t>sda</w:t>
      </w:r>
      <w:r w:rsidR="00256E44" w:rsidRPr="005A0F09">
        <w:rPr>
          <w:rFonts w:cs="Times New Roman"/>
          <w:szCs w:val="24"/>
          <w:lang w:val="en-GB"/>
        </w:rPr>
        <w:t xml:space="preserve"> </w:t>
      </w:r>
      <w:r w:rsidR="005A0F09" w:rsidRPr="005A0F09">
        <w:rPr>
          <w:rFonts w:cs="Times New Roman"/>
          <w:szCs w:val="24"/>
          <w:lang w:val="en-GB"/>
        </w:rPr>
        <w:t xml:space="preserve">(Raab et al., 2018). </w:t>
      </w:r>
      <w:r>
        <w:rPr>
          <w:rFonts w:cs="Times New Roman"/>
          <w:szCs w:val="24"/>
          <w:lang w:val="en-GB"/>
        </w:rPr>
        <w:t xml:space="preserve">It is used in ASDA Company to develop its organizational processes, organizational culture, organizational products or services. </w:t>
      </w:r>
      <w:r w:rsidR="00FD41D7">
        <w:rPr>
          <w:rFonts w:cs="Times New Roman"/>
          <w:szCs w:val="24"/>
          <w:lang w:val="en-GB"/>
        </w:rPr>
        <w:t>All members of ASDA are related to develop</w:t>
      </w:r>
      <w:r w:rsidR="00256E44">
        <w:rPr>
          <w:rFonts w:cs="Times New Roman"/>
          <w:szCs w:val="24"/>
          <w:lang w:val="en-GB"/>
        </w:rPr>
        <w:t>ing</w:t>
      </w:r>
      <w:r w:rsidR="00FD41D7">
        <w:rPr>
          <w:rFonts w:cs="Times New Roman"/>
          <w:szCs w:val="24"/>
          <w:lang w:val="en-GB"/>
        </w:rPr>
        <w:t xml:space="preserve"> these approaches to improve customer relationship management</w:t>
      </w:r>
      <w:r w:rsidR="00256E44">
        <w:rPr>
          <w:rFonts w:cs="Times New Roman"/>
          <w:szCs w:val="24"/>
          <w:lang w:val="en-GB"/>
        </w:rPr>
        <w:t xml:space="preserve"> </w:t>
      </w:r>
      <w:r w:rsidR="00256E44">
        <w:rPr>
          <w:rFonts w:cs="Times New Roman"/>
          <w:color w:val="29303B"/>
          <w:szCs w:val="24"/>
          <w:shd w:val="clear" w:color="auto" w:fill="FFFFFF"/>
        </w:rPr>
        <w:t>(</w:t>
      </w:r>
      <w:r w:rsidR="00256E44">
        <w:t>Cox, 2017)</w:t>
      </w:r>
      <w:r w:rsidR="00FD41D7">
        <w:rPr>
          <w:rFonts w:cs="Times New Roman"/>
          <w:szCs w:val="24"/>
          <w:lang w:val="en-GB"/>
        </w:rPr>
        <w:t xml:space="preserve">. They </w:t>
      </w:r>
      <w:r w:rsidR="003422B4">
        <w:rPr>
          <w:rFonts w:cs="Times New Roman"/>
          <w:szCs w:val="24"/>
          <w:lang w:val="en-GB"/>
        </w:rPr>
        <w:t>work for</w:t>
      </w:r>
      <w:r w:rsidR="00FD41D7">
        <w:rPr>
          <w:rFonts w:cs="Times New Roman"/>
          <w:szCs w:val="24"/>
          <w:lang w:val="en-GB"/>
        </w:rPr>
        <w:t xml:space="preserve"> improving the </w:t>
      </w:r>
      <w:r w:rsidR="00256E44">
        <w:rPr>
          <w:rFonts w:cs="Times New Roman"/>
          <w:szCs w:val="24"/>
          <w:lang w:val="en-GB"/>
        </w:rPr>
        <w:t>quality of the product</w:t>
      </w:r>
      <w:r w:rsidR="00FD41D7">
        <w:rPr>
          <w:rFonts w:cs="Times New Roman"/>
          <w:szCs w:val="24"/>
          <w:lang w:val="en-GB"/>
        </w:rPr>
        <w:t xml:space="preserve"> that can satisfy customers. </w:t>
      </w:r>
      <w:r w:rsidR="003422B4">
        <w:rPr>
          <w:rFonts w:cs="Times New Roman"/>
          <w:szCs w:val="24"/>
          <w:lang w:val="en-GB"/>
        </w:rPr>
        <w:t>They try always to develop their organizational processes and culture that can attract customers</w:t>
      </w:r>
      <w:r w:rsidR="00256E44">
        <w:rPr>
          <w:rFonts w:cs="Times New Roman"/>
          <w:szCs w:val="24"/>
          <w:lang w:val="en-GB"/>
        </w:rPr>
        <w:t xml:space="preserve"> (</w:t>
      </w:r>
      <w:r w:rsidR="00256E44">
        <w:t>Goldenberg, 2018)</w:t>
      </w:r>
      <w:r w:rsidR="003422B4">
        <w:rPr>
          <w:rFonts w:cs="Times New Roman"/>
          <w:szCs w:val="24"/>
          <w:lang w:val="en-GB"/>
        </w:rPr>
        <w:t xml:space="preserve">. </w:t>
      </w:r>
      <w:r w:rsidR="005C3A9E">
        <w:rPr>
          <w:rFonts w:cs="Times New Roman"/>
          <w:szCs w:val="24"/>
          <w:lang w:val="en-GB"/>
        </w:rPr>
        <w:t xml:space="preserve">In ASDA, TQM builds on the open system theory by stressing that the customer is the most important part in </w:t>
      </w:r>
      <w:r w:rsidR="005044C9">
        <w:rPr>
          <w:rFonts w:cs="Times New Roman"/>
          <w:szCs w:val="24"/>
          <w:lang w:val="en-GB"/>
        </w:rPr>
        <w:t xml:space="preserve">Asda </w:t>
      </w:r>
      <w:r w:rsidR="005C3A9E">
        <w:rPr>
          <w:rFonts w:cs="Times New Roman"/>
          <w:szCs w:val="24"/>
          <w:lang w:val="en-GB"/>
        </w:rPr>
        <w:t xml:space="preserve">by emphasizing </w:t>
      </w:r>
      <w:r w:rsidR="00152299">
        <w:rPr>
          <w:rFonts w:cs="Times New Roman"/>
          <w:szCs w:val="24"/>
          <w:lang w:val="en-GB"/>
        </w:rPr>
        <w:t>management’s</w:t>
      </w:r>
      <w:r w:rsidR="005C3A9E">
        <w:rPr>
          <w:rFonts w:cs="Times New Roman"/>
          <w:szCs w:val="24"/>
          <w:lang w:val="en-GB"/>
        </w:rPr>
        <w:t xml:space="preserve"> responsibility for managing cross-functional processes internally and by acknowledging the contribution of each individual. </w:t>
      </w:r>
    </w:p>
    <w:p w14:paraId="5E24109D" w14:textId="289E421C" w:rsidR="00F02610" w:rsidRDefault="00F02610" w:rsidP="00256E44">
      <w:pPr>
        <w:pStyle w:val="Heading2"/>
        <w:rPr>
          <w:lang w:val="en-GB"/>
        </w:rPr>
      </w:pPr>
      <w:bookmarkStart w:id="12" w:name="_Toc34029985"/>
      <w:bookmarkStart w:id="13" w:name="_Toc34165427"/>
      <w:r w:rsidRPr="00F02610">
        <w:rPr>
          <w:lang w:val="en-GB"/>
        </w:rPr>
        <w:t>CQI (Continuous Quality Improvement)</w:t>
      </w:r>
      <w:bookmarkEnd w:id="12"/>
      <w:bookmarkEnd w:id="13"/>
    </w:p>
    <w:p w14:paraId="3EDCC1B2" w14:textId="7392CFDF" w:rsidR="005044C9" w:rsidRDefault="005044C9" w:rsidP="0051416F">
      <w:pPr>
        <w:rPr>
          <w:rFonts w:cs="Times New Roman"/>
          <w:color w:val="29303B"/>
          <w:szCs w:val="24"/>
          <w:shd w:val="clear" w:color="auto" w:fill="FFFFFF"/>
        </w:rPr>
      </w:pPr>
      <w:r>
        <w:rPr>
          <w:rFonts w:cs="Times New Roman"/>
          <w:color w:val="29303B"/>
          <w:szCs w:val="24"/>
          <w:shd w:val="clear" w:color="auto" w:fill="FFFFFF"/>
        </w:rPr>
        <w:t xml:space="preserve">CQI is such </w:t>
      </w:r>
      <w:r w:rsidR="00256E44">
        <w:rPr>
          <w:rFonts w:cs="Times New Roman"/>
          <w:color w:val="29303B"/>
          <w:szCs w:val="24"/>
          <w:shd w:val="clear" w:color="auto" w:fill="FFFFFF"/>
        </w:rPr>
        <w:t xml:space="preserve">a </w:t>
      </w:r>
      <w:r>
        <w:rPr>
          <w:rFonts w:cs="Times New Roman"/>
          <w:color w:val="29303B"/>
          <w:szCs w:val="24"/>
          <w:shd w:val="clear" w:color="auto" w:fill="FFFFFF"/>
        </w:rPr>
        <w:t>kind of philosophy that has come from management. Every organization tries to go through with this system so that the organizations can reduce waste, costs, time and can increase profit and efficiency in the organization</w:t>
      </w:r>
      <w:r w:rsidR="00256E44">
        <w:rPr>
          <w:rFonts w:cs="Times New Roman"/>
          <w:color w:val="29303B"/>
          <w:szCs w:val="24"/>
          <w:shd w:val="clear" w:color="auto" w:fill="FFFFFF"/>
        </w:rPr>
        <w:t xml:space="preserve"> (</w:t>
      </w:r>
      <w:r w:rsidR="00256E44">
        <w:t>Cox, 2017)</w:t>
      </w:r>
      <w:r>
        <w:rPr>
          <w:rFonts w:cs="Times New Roman"/>
          <w:color w:val="29303B"/>
          <w:szCs w:val="24"/>
          <w:shd w:val="clear" w:color="auto" w:fill="FFFFFF"/>
        </w:rPr>
        <w:t>.</w:t>
      </w:r>
      <w:r w:rsidR="008219FC">
        <w:rPr>
          <w:rFonts w:cs="Times New Roman"/>
          <w:color w:val="29303B"/>
          <w:szCs w:val="24"/>
          <w:shd w:val="clear" w:color="auto" w:fill="FFFFFF"/>
        </w:rPr>
        <w:t xml:space="preserve"> Phil Crosby is the contributor of this theory. </w:t>
      </w:r>
      <w:r>
        <w:rPr>
          <w:rFonts w:cs="Times New Roman"/>
          <w:color w:val="29303B"/>
          <w:szCs w:val="24"/>
          <w:shd w:val="clear" w:color="auto" w:fill="FFFFFF"/>
        </w:rPr>
        <w:t xml:space="preserve"> Asda use</w:t>
      </w:r>
      <w:r w:rsidR="008219FC">
        <w:rPr>
          <w:rFonts w:cs="Times New Roman"/>
          <w:color w:val="29303B"/>
          <w:szCs w:val="24"/>
          <w:shd w:val="clear" w:color="auto" w:fill="FFFFFF"/>
        </w:rPr>
        <w:t>s</w:t>
      </w:r>
      <w:r>
        <w:rPr>
          <w:rFonts w:cs="Times New Roman"/>
          <w:color w:val="29303B"/>
          <w:szCs w:val="24"/>
          <w:shd w:val="clear" w:color="auto" w:fill="FFFFFF"/>
        </w:rPr>
        <w:t xml:space="preserve"> the philosophy of CQI</w:t>
      </w:r>
      <w:r w:rsidR="008219FC">
        <w:rPr>
          <w:rFonts w:cs="Times New Roman"/>
          <w:color w:val="29303B"/>
          <w:szCs w:val="24"/>
          <w:shd w:val="clear" w:color="auto" w:fill="FFFFFF"/>
        </w:rPr>
        <w:t xml:space="preserve"> so that the organization can reduce its production and operational cost, wastage of raw materials, human resources and so on</w:t>
      </w:r>
      <w:r>
        <w:rPr>
          <w:rFonts w:cs="Times New Roman"/>
          <w:color w:val="29303B"/>
          <w:szCs w:val="24"/>
          <w:shd w:val="clear" w:color="auto" w:fill="FFFFFF"/>
        </w:rPr>
        <w:t xml:space="preserve">. </w:t>
      </w:r>
      <w:r w:rsidR="008219FC">
        <w:rPr>
          <w:rFonts w:cs="Times New Roman"/>
          <w:color w:val="29303B"/>
          <w:szCs w:val="24"/>
          <w:shd w:val="clear" w:color="auto" w:fill="FFFFFF"/>
        </w:rPr>
        <w:t xml:space="preserve">The organization also tries to increase its market sales and profit by using this theory. </w:t>
      </w:r>
    </w:p>
    <w:p w14:paraId="5A5AF54D" w14:textId="40E3DE27" w:rsidR="00F02610" w:rsidRDefault="00F02610" w:rsidP="0051416F">
      <w:pPr>
        <w:rPr>
          <w:rFonts w:cs="Times New Roman"/>
          <w:color w:val="29303B"/>
          <w:szCs w:val="24"/>
          <w:shd w:val="clear" w:color="auto" w:fill="FFFFFF"/>
        </w:rPr>
      </w:pPr>
      <w:r w:rsidRPr="00F02610">
        <w:rPr>
          <w:rFonts w:cs="Times New Roman"/>
          <w:color w:val="29303B"/>
          <w:szCs w:val="24"/>
          <w:shd w:val="clear" w:color="auto" w:fill="FFFFFF"/>
        </w:rPr>
        <w:t xml:space="preserve">Continuous quality improvement (CQI) </w:t>
      </w:r>
      <w:r w:rsidR="008219FC">
        <w:rPr>
          <w:rFonts w:cs="Times New Roman"/>
          <w:color w:val="29303B"/>
          <w:szCs w:val="24"/>
          <w:shd w:val="clear" w:color="auto" w:fill="FFFFFF"/>
        </w:rPr>
        <w:t xml:space="preserve">also </w:t>
      </w:r>
      <w:r>
        <w:rPr>
          <w:rFonts w:cs="Times New Roman"/>
          <w:color w:val="29303B"/>
          <w:szCs w:val="24"/>
          <w:shd w:val="clear" w:color="auto" w:fill="FFFFFF"/>
        </w:rPr>
        <w:t>refers to</w:t>
      </w:r>
      <w:r w:rsidRPr="00F02610">
        <w:rPr>
          <w:rFonts w:cs="Times New Roman"/>
          <w:color w:val="29303B"/>
          <w:szCs w:val="24"/>
          <w:shd w:val="clear" w:color="auto" w:fill="FFFFFF"/>
        </w:rPr>
        <w:t xml:space="preserve"> </w:t>
      </w:r>
      <w:r>
        <w:rPr>
          <w:rFonts w:cs="Times New Roman"/>
          <w:color w:val="29303B"/>
          <w:szCs w:val="24"/>
          <w:shd w:val="clear" w:color="auto" w:fill="FFFFFF"/>
        </w:rPr>
        <w:t xml:space="preserve">the </w:t>
      </w:r>
      <w:r w:rsidRPr="00F02610">
        <w:rPr>
          <w:rFonts w:cs="Times New Roman"/>
          <w:color w:val="29303B"/>
          <w:szCs w:val="24"/>
          <w:shd w:val="clear" w:color="auto" w:fill="FFFFFF"/>
        </w:rPr>
        <w:t>customer needs</w:t>
      </w:r>
      <w:r>
        <w:rPr>
          <w:rFonts w:cs="Times New Roman"/>
          <w:color w:val="29303B"/>
          <w:szCs w:val="24"/>
          <w:shd w:val="clear" w:color="auto" w:fill="FFFFFF"/>
        </w:rPr>
        <w:t xml:space="preserve"> changing nature</w:t>
      </w:r>
      <w:r w:rsidRPr="00F02610">
        <w:rPr>
          <w:rFonts w:cs="Times New Roman"/>
          <w:color w:val="29303B"/>
          <w:szCs w:val="24"/>
          <w:shd w:val="clear" w:color="auto" w:fill="FFFFFF"/>
        </w:rPr>
        <w:t xml:space="preserve">. </w:t>
      </w:r>
      <w:r>
        <w:rPr>
          <w:rFonts w:cs="Times New Roman"/>
          <w:color w:val="29303B"/>
          <w:szCs w:val="24"/>
          <w:shd w:val="clear" w:color="auto" w:fill="FFFFFF"/>
        </w:rPr>
        <w:t>Customers demand different products when needed. They do not like to use the same products. Sometimes they switch to</w:t>
      </w:r>
      <w:r w:rsidR="000C39E3">
        <w:rPr>
          <w:rFonts w:cs="Times New Roman"/>
          <w:color w:val="29303B"/>
          <w:szCs w:val="24"/>
          <w:shd w:val="clear" w:color="auto" w:fill="FFFFFF"/>
        </w:rPr>
        <w:t xml:space="preserve"> another product to feel better </w:t>
      </w:r>
      <w:r w:rsidR="005A0F09" w:rsidRPr="005A0F09">
        <w:rPr>
          <w:rFonts w:cs="Times New Roman"/>
          <w:color w:val="29303B"/>
          <w:szCs w:val="24"/>
          <w:shd w:val="clear" w:color="auto" w:fill="FFFFFF"/>
        </w:rPr>
        <w:t xml:space="preserve">(Raab et al., 2018). </w:t>
      </w:r>
      <w:r>
        <w:rPr>
          <w:rFonts w:cs="Times New Roman"/>
          <w:color w:val="29303B"/>
          <w:szCs w:val="24"/>
          <w:shd w:val="clear" w:color="auto" w:fill="FFFFFF"/>
        </w:rPr>
        <w:t xml:space="preserve"> </w:t>
      </w:r>
      <w:r w:rsidR="00CA145B">
        <w:rPr>
          <w:rFonts w:cs="Times New Roman"/>
          <w:color w:val="29303B"/>
          <w:szCs w:val="24"/>
          <w:shd w:val="clear" w:color="auto" w:fill="FFFFFF"/>
        </w:rPr>
        <w:t>To satisfy the customers is the main goal of ASDA to develop</w:t>
      </w:r>
      <w:r w:rsidR="00256E44">
        <w:rPr>
          <w:rFonts w:cs="Times New Roman"/>
          <w:color w:val="29303B"/>
          <w:szCs w:val="24"/>
          <w:shd w:val="clear" w:color="auto" w:fill="FFFFFF"/>
        </w:rPr>
        <w:t xml:space="preserve"> </w:t>
      </w:r>
      <w:r w:rsidR="00CA145B">
        <w:rPr>
          <w:rFonts w:cs="Times New Roman"/>
          <w:color w:val="29303B"/>
          <w:szCs w:val="24"/>
          <w:shd w:val="clear" w:color="auto" w:fill="FFFFFF"/>
        </w:rPr>
        <w:t>customer relationship</w:t>
      </w:r>
      <w:r w:rsidR="00256E44">
        <w:rPr>
          <w:rFonts w:cs="Times New Roman"/>
          <w:color w:val="29303B"/>
          <w:szCs w:val="24"/>
          <w:shd w:val="clear" w:color="auto" w:fill="FFFFFF"/>
        </w:rPr>
        <w:t>s</w:t>
      </w:r>
      <w:r w:rsidR="00CA145B">
        <w:rPr>
          <w:rFonts w:cs="Times New Roman"/>
          <w:color w:val="29303B"/>
          <w:szCs w:val="24"/>
          <w:shd w:val="clear" w:color="auto" w:fill="FFFFFF"/>
        </w:rPr>
        <w:t>.</w:t>
      </w:r>
      <w:r w:rsidR="008219FC">
        <w:rPr>
          <w:rFonts w:cs="Times New Roman"/>
          <w:color w:val="29303B"/>
          <w:szCs w:val="24"/>
          <w:shd w:val="clear" w:color="auto" w:fill="FFFFFF"/>
        </w:rPr>
        <w:t xml:space="preserve"> It is common nature for the customers that they always like to change their buying </w:t>
      </w:r>
      <w:r w:rsidR="00506064">
        <w:rPr>
          <w:rFonts w:cs="Times New Roman"/>
          <w:color w:val="29303B"/>
          <w:szCs w:val="24"/>
          <w:shd w:val="clear" w:color="auto" w:fill="FFFFFF"/>
        </w:rPr>
        <w:t>behaviour</w:t>
      </w:r>
      <w:r w:rsidR="008219FC">
        <w:rPr>
          <w:rFonts w:cs="Times New Roman"/>
          <w:color w:val="29303B"/>
          <w:szCs w:val="24"/>
          <w:shd w:val="clear" w:color="auto" w:fill="FFFFFF"/>
        </w:rPr>
        <w:t xml:space="preserve"> and attitudes. They also like to have new things available in the market so that they can test new things</w:t>
      </w:r>
      <w:r w:rsidR="00256E44">
        <w:rPr>
          <w:rFonts w:cs="Times New Roman"/>
          <w:color w:val="29303B"/>
          <w:szCs w:val="24"/>
          <w:shd w:val="clear" w:color="auto" w:fill="FFFFFF"/>
        </w:rPr>
        <w:t xml:space="preserve"> (</w:t>
      </w:r>
      <w:r w:rsidR="00256E44">
        <w:t>Cox, 2017)</w:t>
      </w:r>
      <w:r w:rsidR="008219FC">
        <w:rPr>
          <w:rFonts w:cs="Times New Roman"/>
          <w:color w:val="29303B"/>
          <w:szCs w:val="24"/>
          <w:shd w:val="clear" w:color="auto" w:fill="FFFFFF"/>
        </w:rPr>
        <w:t>. In this case,</w:t>
      </w:r>
      <w:r w:rsidR="00CA145B">
        <w:rPr>
          <w:rFonts w:cs="Times New Roman"/>
          <w:color w:val="29303B"/>
          <w:szCs w:val="24"/>
          <w:shd w:val="clear" w:color="auto" w:fill="FFFFFF"/>
        </w:rPr>
        <w:t xml:space="preserve"> </w:t>
      </w:r>
      <w:r w:rsidRPr="00F02610">
        <w:rPr>
          <w:rFonts w:cs="Times New Roman"/>
          <w:color w:val="29303B"/>
          <w:szCs w:val="24"/>
          <w:shd w:val="clear" w:color="auto" w:fill="FFFFFF"/>
        </w:rPr>
        <w:t xml:space="preserve">CQI </w:t>
      </w:r>
      <w:r w:rsidR="00CA145B">
        <w:rPr>
          <w:rFonts w:cs="Times New Roman"/>
          <w:color w:val="29303B"/>
          <w:szCs w:val="24"/>
          <w:shd w:val="clear" w:color="auto" w:fill="FFFFFF"/>
        </w:rPr>
        <w:t>inspires ASDA</w:t>
      </w:r>
      <w:r w:rsidRPr="00F02610">
        <w:rPr>
          <w:rFonts w:cs="Times New Roman"/>
          <w:color w:val="29303B"/>
          <w:szCs w:val="24"/>
          <w:shd w:val="clear" w:color="auto" w:fill="FFFFFF"/>
        </w:rPr>
        <w:t xml:space="preserve"> managers to </w:t>
      </w:r>
      <w:r w:rsidR="00CA145B" w:rsidRPr="00F02610">
        <w:rPr>
          <w:rFonts w:cs="Times New Roman"/>
          <w:color w:val="29303B"/>
          <w:szCs w:val="24"/>
          <w:shd w:val="clear" w:color="auto" w:fill="FFFFFF"/>
        </w:rPr>
        <w:t>examine</w:t>
      </w:r>
      <w:r w:rsidRPr="00F02610">
        <w:rPr>
          <w:rFonts w:cs="Times New Roman"/>
          <w:color w:val="29303B"/>
          <w:szCs w:val="24"/>
          <w:shd w:val="clear" w:color="auto" w:fill="FFFFFF"/>
        </w:rPr>
        <w:t xml:space="preserve"> processes</w:t>
      </w:r>
      <w:r w:rsidR="00CA145B">
        <w:rPr>
          <w:rFonts w:cs="Times New Roman"/>
          <w:color w:val="29303B"/>
          <w:szCs w:val="24"/>
          <w:shd w:val="clear" w:color="auto" w:fill="FFFFFF"/>
        </w:rPr>
        <w:t xml:space="preserve"> and capabilities</w:t>
      </w:r>
      <w:r w:rsidRPr="00F02610">
        <w:rPr>
          <w:rFonts w:cs="Times New Roman"/>
          <w:color w:val="29303B"/>
          <w:szCs w:val="24"/>
          <w:shd w:val="clear" w:color="auto" w:fill="FFFFFF"/>
        </w:rPr>
        <w:t xml:space="preserve"> so they </w:t>
      </w:r>
      <w:r w:rsidR="00CA145B">
        <w:rPr>
          <w:rFonts w:cs="Times New Roman"/>
          <w:color w:val="29303B"/>
          <w:szCs w:val="24"/>
          <w:shd w:val="clear" w:color="auto" w:fill="FFFFFF"/>
        </w:rPr>
        <w:t>may</w:t>
      </w:r>
      <w:r w:rsidRPr="00F02610">
        <w:rPr>
          <w:rFonts w:cs="Times New Roman"/>
          <w:color w:val="29303B"/>
          <w:szCs w:val="24"/>
          <w:shd w:val="clear" w:color="auto" w:fill="FFFFFF"/>
        </w:rPr>
        <w:t xml:space="preserve"> be </w:t>
      </w:r>
      <w:r w:rsidR="00CA145B" w:rsidRPr="00F02610">
        <w:rPr>
          <w:rFonts w:cs="Times New Roman"/>
          <w:color w:val="29303B"/>
          <w:szCs w:val="24"/>
          <w:shd w:val="clear" w:color="auto" w:fill="FFFFFF"/>
        </w:rPr>
        <w:t>continually</w:t>
      </w:r>
      <w:r w:rsidRPr="00F02610">
        <w:rPr>
          <w:rFonts w:cs="Times New Roman"/>
          <w:color w:val="29303B"/>
          <w:szCs w:val="24"/>
          <w:shd w:val="clear" w:color="auto" w:fill="FFFFFF"/>
        </w:rPr>
        <w:t xml:space="preserve"> </w:t>
      </w:r>
      <w:r w:rsidR="00CA145B">
        <w:rPr>
          <w:rFonts w:cs="Times New Roman"/>
          <w:color w:val="29303B"/>
          <w:szCs w:val="24"/>
          <w:shd w:val="clear" w:color="auto" w:fill="FFFFFF"/>
        </w:rPr>
        <w:t>developed</w:t>
      </w:r>
      <w:r w:rsidRPr="00F02610">
        <w:rPr>
          <w:rFonts w:cs="Times New Roman"/>
          <w:color w:val="29303B"/>
          <w:szCs w:val="24"/>
          <w:shd w:val="clear" w:color="auto" w:fill="FFFFFF"/>
        </w:rPr>
        <w:t>.</w:t>
      </w:r>
      <w:r w:rsidR="001565EF">
        <w:rPr>
          <w:rFonts w:cs="Times New Roman"/>
          <w:color w:val="29303B"/>
          <w:szCs w:val="24"/>
          <w:shd w:val="clear" w:color="auto" w:fill="FFFFFF"/>
        </w:rPr>
        <w:t xml:space="preserve"> Continuously development in ASDA products and services can maintain CRM and satisfy customers.</w:t>
      </w:r>
    </w:p>
    <w:p w14:paraId="5638A120" w14:textId="7A36F074" w:rsidR="008219FC" w:rsidRDefault="008219FC" w:rsidP="00256E44">
      <w:pPr>
        <w:pStyle w:val="Heading2"/>
        <w:rPr>
          <w:shd w:val="clear" w:color="auto" w:fill="FFFFFF"/>
        </w:rPr>
      </w:pPr>
      <w:bookmarkStart w:id="14" w:name="_Toc34029986"/>
      <w:bookmarkStart w:id="15" w:name="_Toc34165428"/>
      <w:r w:rsidRPr="008219FC">
        <w:rPr>
          <w:shd w:val="clear" w:color="auto" w:fill="FFFFFF"/>
        </w:rPr>
        <w:t>Ishikawa Diagram</w:t>
      </w:r>
      <w:bookmarkEnd w:id="14"/>
      <w:bookmarkEnd w:id="15"/>
    </w:p>
    <w:p w14:paraId="28B39E8F" w14:textId="0DBC36C5" w:rsidR="008219FC" w:rsidRDefault="008219FC" w:rsidP="0051416F">
      <w:pPr>
        <w:rPr>
          <w:rFonts w:cs="Times New Roman"/>
          <w:color w:val="29303B"/>
          <w:szCs w:val="24"/>
          <w:shd w:val="clear" w:color="auto" w:fill="FFFFFF"/>
        </w:rPr>
      </w:pPr>
      <w:r w:rsidRPr="008219FC">
        <w:rPr>
          <w:rFonts w:cs="Times New Roman"/>
          <w:color w:val="29303B"/>
          <w:szCs w:val="24"/>
          <w:shd w:val="clear" w:color="auto" w:fill="FFFFFF"/>
        </w:rPr>
        <w:t>Kaoru Ishikawa</w:t>
      </w:r>
      <w:r>
        <w:rPr>
          <w:rFonts w:cs="Times New Roman"/>
          <w:color w:val="29303B"/>
          <w:szCs w:val="24"/>
          <w:shd w:val="clear" w:color="auto" w:fill="FFFFFF"/>
        </w:rPr>
        <w:t xml:space="preserve"> was born in </w:t>
      </w:r>
      <w:r w:rsidR="00256E44">
        <w:rPr>
          <w:rFonts w:cs="Times New Roman"/>
          <w:color w:val="29303B"/>
          <w:szCs w:val="24"/>
          <w:shd w:val="clear" w:color="auto" w:fill="FFFFFF"/>
        </w:rPr>
        <w:t>J</w:t>
      </w:r>
      <w:r>
        <w:rPr>
          <w:rFonts w:cs="Times New Roman"/>
          <w:color w:val="29303B"/>
          <w:szCs w:val="24"/>
          <w:shd w:val="clear" w:color="auto" w:fill="FFFFFF"/>
        </w:rPr>
        <w:t xml:space="preserve">apan and he is popular for contributing </w:t>
      </w:r>
      <w:r w:rsidR="00256E44">
        <w:rPr>
          <w:rFonts w:cs="Times New Roman"/>
          <w:color w:val="29303B"/>
          <w:szCs w:val="24"/>
          <w:shd w:val="clear" w:color="auto" w:fill="FFFFFF"/>
        </w:rPr>
        <w:t>to</w:t>
      </w:r>
      <w:r>
        <w:rPr>
          <w:rFonts w:cs="Times New Roman"/>
          <w:color w:val="29303B"/>
          <w:szCs w:val="24"/>
          <w:shd w:val="clear" w:color="auto" w:fill="FFFFFF"/>
        </w:rPr>
        <w:t xml:space="preserve"> the theory of Ishikawa Diagram. The diagram developed by him and used as one of the core management philosoph</w:t>
      </w:r>
      <w:r w:rsidR="00256E44">
        <w:rPr>
          <w:rFonts w:cs="Times New Roman"/>
          <w:color w:val="29303B"/>
          <w:szCs w:val="24"/>
          <w:shd w:val="clear" w:color="auto" w:fill="FFFFFF"/>
        </w:rPr>
        <w:t>ies (</w:t>
      </w:r>
      <w:r w:rsidR="00256E44">
        <w:t>Khurana, 2018)</w:t>
      </w:r>
      <w:r>
        <w:rPr>
          <w:rFonts w:cs="Times New Roman"/>
          <w:color w:val="29303B"/>
          <w:szCs w:val="24"/>
          <w:shd w:val="clear" w:color="auto" w:fill="FFFFFF"/>
        </w:rPr>
        <w:t xml:space="preserve">. The diagram is used for product design and quality management. The diagram helps an organization so that it can find the major things that </w:t>
      </w:r>
      <w:r w:rsidR="00256E44">
        <w:rPr>
          <w:rFonts w:cs="Times New Roman"/>
          <w:color w:val="29303B"/>
          <w:szCs w:val="24"/>
          <w:shd w:val="clear" w:color="auto" w:fill="FFFFFF"/>
        </w:rPr>
        <w:t>are</w:t>
      </w:r>
      <w:r>
        <w:rPr>
          <w:rFonts w:cs="Times New Roman"/>
          <w:color w:val="29303B"/>
          <w:szCs w:val="24"/>
          <w:shd w:val="clear" w:color="auto" w:fill="FFFFFF"/>
        </w:rPr>
        <w:t xml:space="preserve"> liable to the overall change of an organization</w:t>
      </w:r>
      <w:r w:rsidR="00256E44">
        <w:rPr>
          <w:rFonts w:cs="Times New Roman"/>
          <w:color w:val="29303B"/>
          <w:szCs w:val="24"/>
          <w:shd w:val="clear" w:color="auto" w:fill="FFFFFF"/>
        </w:rPr>
        <w:t xml:space="preserve"> (</w:t>
      </w:r>
      <w:r w:rsidR="00256E44">
        <w:t>Cox, 2017)</w:t>
      </w:r>
      <w:r>
        <w:rPr>
          <w:rFonts w:cs="Times New Roman"/>
          <w:color w:val="29303B"/>
          <w:szCs w:val="24"/>
          <w:shd w:val="clear" w:color="auto" w:fill="FFFFFF"/>
        </w:rPr>
        <w:t xml:space="preserve">.  </w:t>
      </w:r>
      <w:r w:rsidR="0066566A">
        <w:rPr>
          <w:rFonts w:cs="Times New Roman"/>
          <w:color w:val="29303B"/>
          <w:szCs w:val="24"/>
          <w:shd w:val="clear" w:color="auto" w:fill="FFFFFF"/>
        </w:rPr>
        <w:t xml:space="preserve">The diagram is mainly used in </w:t>
      </w:r>
      <w:r w:rsidR="00256E44">
        <w:rPr>
          <w:rFonts w:cs="Times New Roman"/>
          <w:color w:val="29303B"/>
          <w:szCs w:val="24"/>
          <w:shd w:val="clear" w:color="auto" w:fill="FFFFFF"/>
        </w:rPr>
        <w:t xml:space="preserve">the </w:t>
      </w:r>
      <w:r w:rsidR="0066566A">
        <w:rPr>
          <w:rFonts w:cs="Times New Roman"/>
          <w:color w:val="29303B"/>
          <w:szCs w:val="24"/>
          <w:shd w:val="clear" w:color="auto" w:fill="FFFFFF"/>
        </w:rPr>
        <w:t xml:space="preserve">manufacturing sector </w:t>
      </w:r>
      <w:r w:rsidR="0066566A">
        <w:rPr>
          <w:rFonts w:cs="Times New Roman"/>
          <w:color w:val="29303B"/>
          <w:szCs w:val="24"/>
          <w:shd w:val="clear" w:color="auto" w:fill="FFFFFF"/>
        </w:rPr>
        <w:lastRenderedPageBreak/>
        <w:t>that help</w:t>
      </w:r>
      <w:r w:rsidR="00256E44">
        <w:rPr>
          <w:rFonts w:cs="Times New Roman"/>
          <w:color w:val="29303B"/>
          <w:szCs w:val="24"/>
          <w:shd w:val="clear" w:color="auto" w:fill="FFFFFF"/>
        </w:rPr>
        <w:t>s</w:t>
      </w:r>
      <w:r w:rsidR="0066566A">
        <w:rPr>
          <w:rFonts w:cs="Times New Roman"/>
          <w:color w:val="29303B"/>
          <w:szCs w:val="24"/>
          <w:shd w:val="clear" w:color="auto" w:fill="FFFFFF"/>
        </w:rPr>
        <w:t xml:space="preserve"> the organization to find different stages to </w:t>
      </w:r>
      <w:r w:rsidR="00256E44">
        <w:rPr>
          <w:rFonts w:cs="Times New Roman"/>
          <w:color w:val="29303B"/>
          <w:szCs w:val="24"/>
          <w:shd w:val="clear" w:color="auto" w:fill="FFFFFF"/>
        </w:rPr>
        <w:t xml:space="preserve">the </w:t>
      </w:r>
      <w:r w:rsidR="0066566A">
        <w:rPr>
          <w:rFonts w:cs="Times New Roman"/>
          <w:color w:val="29303B"/>
          <w:szCs w:val="24"/>
          <w:shd w:val="clear" w:color="auto" w:fill="FFFFFF"/>
        </w:rPr>
        <w:t xml:space="preserve">process, control and demonstrate different issues that can be found in </w:t>
      </w:r>
      <w:r w:rsidR="00256E44">
        <w:rPr>
          <w:rFonts w:cs="Times New Roman"/>
          <w:color w:val="29303B"/>
          <w:szCs w:val="24"/>
          <w:shd w:val="clear" w:color="auto" w:fill="FFFFFF"/>
        </w:rPr>
        <w:t xml:space="preserve">a </w:t>
      </w:r>
      <w:r w:rsidR="0066566A">
        <w:rPr>
          <w:rFonts w:cs="Times New Roman"/>
          <w:color w:val="29303B"/>
          <w:szCs w:val="24"/>
          <w:shd w:val="clear" w:color="auto" w:fill="FFFFFF"/>
        </w:rPr>
        <w:t xml:space="preserve">different event. ASDA also makes sure the proper use of this diagram so that it can find different stages for having a controlled and quality production system all over the organization. </w:t>
      </w:r>
    </w:p>
    <w:p w14:paraId="115B935E" w14:textId="772D5C3A" w:rsidR="0066566A" w:rsidRDefault="0066566A" w:rsidP="0051416F">
      <w:pPr>
        <w:rPr>
          <w:rFonts w:cs="Times New Roman"/>
          <w:color w:val="29303B"/>
          <w:szCs w:val="24"/>
          <w:shd w:val="clear" w:color="auto" w:fill="FFFFFF"/>
        </w:rPr>
      </w:pPr>
      <w:r>
        <w:rPr>
          <w:rFonts w:cs="Times New Roman"/>
          <w:color w:val="29303B"/>
          <w:szCs w:val="24"/>
          <w:shd w:val="clear" w:color="auto" w:fill="FFFFFF"/>
        </w:rPr>
        <w:t xml:space="preserve">The diagram looks like </w:t>
      </w:r>
      <w:r w:rsidR="00256E44">
        <w:rPr>
          <w:rFonts w:cs="Times New Roman"/>
          <w:color w:val="29303B"/>
          <w:szCs w:val="24"/>
          <w:shd w:val="clear" w:color="auto" w:fill="FFFFFF"/>
        </w:rPr>
        <w:t>the</w:t>
      </w:r>
      <w:r>
        <w:rPr>
          <w:rFonts w:cs="Times New Roman"/>
          <w:color w:val="29303B"/>
          <w:szCs w:val="24"/>
          <w:shd w:val="clear" w:color="auto" w:fill="FFFFFF"/>
        </w:rPr>
        <w:t xml:space="preserve"> backbone of a fish and that is why this diagram is also called the fish backbone diagram</w:t>
      </w:r>
      <w:r w:rsidR="00256E44">
        <w:rPr>
          <w:rFonts w:cs="Times New Roman"/>
          <w:color w:val="29303B"/>
          <w:szCs w:val="24"/>
          <w:shd w:val="clear" w:color="auto" w:fill="FFFFFF"/>
        </w:rPr>
        <w:t xml:space="preserve"> (</w:t>
      </w:r>
      <w:r w:rsidR="00256E44">
        <w:t>Khurana, 2018)</w:t>
      </w:r>
      <w:r>
        <w:rPr>
          <w:rFonts w:cs="Times New Roman"/>
          <w:color w:val="29303B"/>
          <w:szCs w:val="24"/>
          <w:shd w:val="clear" w:color="auto" w:fill="FFFFFF"/>
        </w:rPr>
        <w:t xml:space="preserve">. The main purpose </w:t>
      </w:r>
      <w:r w:rsidR="00256E44">
        <w:rPr>
          <w:rFonts w:cs="Times New Roman"/>
          <w:color w:val="29303B"/>
          <w:szCs w:val="24"/>
          <w:shd w:val="clear" w:color="auto" w:fill="FFFFFF"/>
        </w:rPr>
        <w:t>of</w:t>
      </w:r>
      <w:r>
        <w:rPr>
          <w:rFonts w:cs="Times New Roman"/>
          <w:color w:val="29303B"/>
          <w:szCs w:val="24"/>
          <w:shd w:val="clear" w:color="auto" w:fill="FFFFFF"/>
        </w:rPr>
        <w:t xml:space="preserve"> </w:t>
      </w:r>
      <w:r w:rsidR="00256E44">
        <w:rPr>
          <w:rFonts w:cs="Times New Roman"/>
          <w:color w:val="29303B"/>
          <w:szCs w:val="24"/>
          <w:shd w:val="clear" w:color="auto" w:fill="FFFFFF"/>
        </w:rPr>
        <w:t xml:space="preserve">the </w:t>
      </w:r>
      <w:r>
        <w:rPr>
          <w:rFonts w:cs="Times New Roman"/>
          <w:color w:val="29303B"/>
          <w:szCs w:val="24"/>
          <w:shd w:val="clear" w:color="auto" w:fill="FFFFFF"/>
        </w:rPr>
        <w:t xml:space="preserve">Ishikawa diagram is to make the management department of ASDA allowed to find different issues that the organization must avoid to achieve </w:t>
      </w:r>
      <w:r w:rsidR="00896BDF">
        <w:rPr>
          <w:rFonts w:cs="Times New Roman"/>
          <w:color w:val="29303B"/>
          <w:szCs w:val="24"/>
          <w:shd w:val="clear" w:color="auto" w:fill="FFFFFF"/>
        </w:rPr>
        <w:t>a particular event successful</w:t>
      </w:r>
      <w:r w:rsidR="00256E44">
        <w:rPr>
          <w:rFonts w:cs="Times New Roman"/>
          <w:color w:val="29303B"/>
          <w:szCs w:val="24"/>
          <w:shd w:val="clear" w:color="auto" w:fill="FFFFFF"/>
        </w:rPr>
        <w:t>ly</w:t>
      </w:r>
      <w:r w:rsidR="00896BDF">
        <w:rPr>
          <w:rFonts w:cs="Times New Roman"/>
          <w:color w:val="29303B"/>
          <w:szCs w:val="24"/>
          <w:shd w:val="clear" w:color="auto" w:fill="FFFFFF"/>
        </w:rPr>
        <w:t xml:space="preserve">. </w:t>
      </w:r>
    </w:p>
    <w:p w14:paraId="55AA8019" w14:textId="6471834F" w:rsidR="0066566A" w:rsidRPr="008219FC" w:rsidRDefault="00896BDF" w:rsidP="0051416F">
      <w:pPr>
        <w:rPr>
          <w:rFonts w:cs="Times New Roman"/>
          <w:color w:val="29303B"/>
          <w:szCs w:val="24"/>
          <w:shd w:val="clear" w:color="auto" w:fill="FFFFFF"/>
        </w:rPr>
      </w:pPr>
      <w:r>
        <w:rPr>
          <w:rFonts w:cs="Times New Roman"/>
          <w:color w:val="29303B"/>
          <w:szCs w:val="24"/>
          <w:shd w:val="clear" w:color="auto" w:fill="FFFFFF"/>
        </w:rPr>
        <w:t>To implement or to use the diagram, a group of people need</w:t>
      </w:r>
      <w:r w:rsidR="00256E44">
        <w:rPr>
          <w:rFonts w:cs="Times New Roman"/>
          <w:color w:val="29303B"/>
          <w:szCs w:val="24"/>
          <w:shd w:val="clear" w:color="auto" w:fill="FFFFFF"/>
        </w:rPr>
        <w:t>s</w:t>
      </w:r>
      <w:r>
        <w:rPr>
          <w:rFonts w:cs="Times New Roman"/>
          <w:color w:val="29303B"/>
          <w:szCs w:val="24"/>
          <w:shd w:val="clear" w:color="auto" w:fill="FFFFFF"/>
        </w:rPr>
        <w:t xml:space="preserve"> to have a board or something like that so that they can draw the diagram. The problem should be stated </w:t>
      </w:r>
      <w:r w:rsidR="00256E44">
        <w:rPr>
          <w:rFonts w:cs="Times New Roman"/>
          <w:color w:val="29303B"/>
          <w:szCs w:val="24"/>
          <w:shd w:val="clear" w:color="auto" w:fill="FFFFFF"/>
        </w:rPr>
        <w:t>in</w:t>
      </w:r>
      <w:r>
        <w:rPr>
          <w:rFonts w:cs="Times New Roman"/>
          <w:color w:val="29303B"/>
          <w:szCs w:val="24"/>
          <w:shd w:val="clear" w:color="auto" w:fill="FFFFFF"/>
        </w:rPr>
        <w:t xml:space="preserve"> the </w:t>
      </w:r>
      <w:r w:rsidR="00506064">
        <w:rPr>
          <w:rFonts w:cs="Times New Roman"/>
          <w:color w:val="29303B"/>
          <w:szCs w:val="24"/>
          <w:shd w:val="clear" w:color="auto" w:fill="FFFFFF"/>
        </w:rPr>
        <w:t>centre</w:t>
      </w:r>
      <w:r>
        <w:rPr>
          <w:rFonts w:cs="Times New Roman"/>
          <w:color w:val="29303B"/>
          <w:szCs w:val="24"/>
          <w:shd w:val="clear" w:color="auto" w:fill="FFFFFF"/>
        </w:rPr>
        <w:t>. Then they need to think about the causes of the problem. Then they need to write all the causes in a proper way</w:t>
      </w:r>
      <w:r w:rsidR="00256E44">
        <w:rPr>
          <w:rFonts w:cs="Times New Roman"/>
          <w:color w:val="29303B"/>
          <w:szCs w:val="24"/>
          <w:shd w:val="clear" w:color="auto" w:fill="FFFFFF"/>
        </w:rPr>
        <w:t xml:space="preserve"> </w:t>
      </w:r>
      <w:r w:rsidR="00256E44">
        <w:rPr>
          <w:shd w:val="clear" w:color="auto" w:fill="FFFFFF"/>
        </w:rPr>
        <w:t>(</w:t>
      </w:r>
      <w:r w:rsidR="00256E44">
        <w:t>Mathur, 2018)</w:t>
      </w:r>
      <w:r>
        <w:rPr>
          <w:rFonts w:cs="Times New Roman"/>
          <w:color w:val="29303B"/>
          <w:szCs w:val="24"/>
          <w:shd w:val="clear" w:color="auto" w:fill="FFFFFF"/>
        </w:rPr>
        <w:t>. After that, they need to write the reasons why these cause</w:t>
      </w:r>
      <w:r w:rsidR="00256E44">
        <w:rPr>
          <w:rFonts w:cs="Times New Roman"/>
          <w:color w:val="29303B"/>
          <w:szCs w:val="24"/>
          <w:shd w:val="clear" w:color="auto" w:fill="FFFFFF"/>
        </w:rPr>
        <w:t>s</w:t>
      </w:r>
      <w:r>
        <w:rPr>
          <w:rFonts w:cs="Times New Roman"/>
          <w:color w:val="29303B"/>
          <w:szCs w:val="24"/>
          <w:shd w:val="clear" w:color="auto" w:fill="FFFFFF"/>
        </w:rPr>
        <w:t xml:space="preserve"> can take place in. After that, the group can come in the solution of how these things can be avoided. All the group members need to develop different ideas and the best ideas are selected from that. </w:t>
      </w:r>
    </w:p>
    <w:p w14:paraId="7C74B611" w14:textId="761C62F3" w:rsidR="001565EF" w:rsidRDefault="000F327C" w:rsidP="00256E44">
      <w:pPr>
        <w:pStyle w:val="Heading2"/>
        <w:rPr>
          <w:shd w:val="clear" w:color="auto" w:fill="FFFFFF"/>
        </w:rPr>
      </w:pPr>
      <w:bookmarkStart w:id="16" w:name="_Toc34029987"/>
      <w:bookmarkStart w:id="17" w:name="_Toc34165429"/>
      <w:r w:rsidRPr="000F327C">
        <w:rPr>
          <w:shd w:val="clear" w:color="auto" w:fill="FFFFFF"/>
        </w:rPr>
        <w:t>Kaizen Process</w:t>
      </w:r>
      <w:bookmarkEnd w:id="16"/>
      <w:bookmarkEnd w:id="17"/>
    </w:p>
    <w:p w14:paraId="3A0CF558" w14:textId="32E42626" w:rsidR="000F327C" w:rsidRDefault="000F327C" w:rsidP="0051416F">
      <w:pPr>
        <w:rPr>
          <w:rFonts w:cs="Times New Roman"/>
          <w:color w:val="29303B"/>
          <w:szCs w:val="24"/>
          <w:shd w:val="clear" w:color="auto" w:fill="FFFFFF"/>
        </w:rPr>
      </w:pPr>
      <w:r>
        <w:rPr>
          <w:rFonts w:cs="Times New Roman"/>
          <w:color w:val="29303B"/>
          <w:szCs w:val="24"/>
          <w:shd w:val="clear" w:color="auto" w:fill="FFFFFF"/>
        </w:rPr>
        <w:t>Kaizen process is also a Japanese process that means to improve continuously in an organi</w:t>
      </w:r>
      <w:r w:rsidR="000C39E3">
        <w:rPr>
          <w:rFonts w:cs="Times New Roman"/>
          <w:color w:val="29303B"/>
          <w:szCs w:val="24"/>
          <w:shd w:val="clear" w:color="auto" w:fill="FFFFFF"/>
        </w:rPr>
        <w:t xml:space="preserve">zation like </w:t>
      </w:r>
      <w:r w:rsidR="005A0F09">
        <w:rPr>
          <w:rFonts w:cs="Times New Roman"/>
          <w:color w:val="29303B"/>
          <w:szCs w:val="24"/>
          <w:shd w:val="clear" w:color="auto" w:fill="FFFFFF"/>
        </w:rPr>
        <w:t>ASDA</w:t>
      </w:r>
      <w:r w:rsidR="005A0F09" w:rsidRPr="005A0F09">
        <w:rPr>
          <w:rFonts w:cs="Times New Roman"/>
          <w:color w:val="29303B"/>
          <w:szCs w:val="24"/>
          <w:shd w:val="clear" w:color="auto" w:fill="FFFFFF"/>
        </w:rPr>
        <w:t xml:space="preserve"> (Raab et al., 2018).</w:t>
      </w:r>
      <w:r w:rsidR="00E77DE8">
        <w:rPr>
          <w:rFonts w:cs="Times New Roman"/>
          <w:color w:val="29303B"/>
          <w:szCs w:val="24"/>
          <w:shd w:val="clear" w:color="auto" w:fill="FFFFFF"/>
        </w:rPr>
        <w:t xml:space="preserve"> It is such </w:t>
      </w:r>
      <w:r w:rsidR="00256E44">
        <w:rPr>
          <w:rFonts w:cs="Times New Roman"/>
          <w:color w:val="29303B"/>
          <w:szCs w:val="24"/>
          <w:shd w:val="clear" w:color="auto" w:fill="FFFFFF"/>
        </w:rPr>
        <w:t xml:space="preserve">a </w:t>
      </w:r>
      <w:r w:rsidR="00E77DE8">
        <w:rPr>
          <w:rFonts w:cs="Times New Roman"/>
          <w:color w:val="29303B"/>
          <w:szCs w:val="24"/>
          <w:shd w:val="clear" w:color="auto" w:fill="FFFFFF"/>
        </w:rPr>
        <w:t>kind of approach that one organization can use to improve its performance continuously</w:t>
      </w:r>
      <w:r w:rsidR="00256E44">
        <w:rPr>
          <w:rFonts w:cs="Times New Roman"/>
          <w:color w:val="29303B"/>
          <w:szCs w:val="24"/>
          <w:shd w:val="clear" w:color="auto" w:fill="FFFFFF"/>
        </w:rPr>
        <w:t xml:space="preserve"> </w:t>
      </w:r>
      <w:r w:rsidR="00256E44">
        <w:rPr>
          <w:shd w:val="clear" w:color="auto" w:fill="FFFFFF"/>
        </w:rPr>
        <w:t>(</w:t>
      </w:r>
      <w:r w:rsidR="00256E44">
        <w:t>Mueller, 2018)</w:t>
      </w:r>
      <w:r w:rsidR="00E77DE8">
        <w:rPr>
          <w:rFonts w:cs="Times New Roman"/>
          <w:color w:val="29303B"/>
          <w:szCs w:val="24"/>
          <w:shd w:val="clear" w:color="auto" w:fill="FFFFFF"/>
        </w:rPr>
        <w:t>. The process stands on cooperation and the commitment of the people in the organization.</w:t>
      </w:r>
      <w:r w:rsidR="005A0F09" w:rsidRPr="005A0F09">
        <w:rPr>
          <w:rFonts w:cs="Times New Roman"/>
          <w:color w:val="29303B"/>
          <w:szCs w:val="24"/>
          <w:shd w:val="clear" w:color="auto" w:fill="FFFFFF"/>
        </w:rPr>
        <w:t xml:space="preserve"> </w:t>
      </w:r>
      <w:r w:rsidR="00E77DE8">
        <w:rPr>
          <w:rFonts w:cs="Times New Roman"/>
          <w:color w:val="29303B"/>
          <w:szCs w:val="24"/>
          <w:shd w:val="clear" w:color="auto" w:fill="FFFFFF"/>
        </w:rPr>
        <w:t xml:space="preserve">The process is the key factor in lean manufacturing. </w:t>
      </w:r>
      <w:r w:rsidR="00A54FD7">
        <w:rPr>
          <w:rFonts w:cs="Times New Roman"/>
          <w:color w:val="29303B"/>
          <w:szCs w:val="24"/>
          <w:shd w:val="clear" w:color="auto" w:fill="FFFFFF"/>
        </w:rPr>
        <w:t xml:space="preserve">ASDA tries </w:t>
      </w:r>
      <w:r w:rsidR="00E77DE8">
        <w:rPr>
          <w:rFonts w:cs="Times New Roman"/>
          <w:color w:val="29303B"/>
          <w:szCs w:val="24"/>
          <w:shd w:val="clear" w:color="auto" w:fill="FFFFFF"/>
        </w:rPr>
        <w:t xml:space="preserve">to develop its product quality, operational strategy and performance </w:t>
      </w:r>
      <w:r w:rsidR="00A54FD7">
        <w:rPr>
          <w:rFonts w:cs="Times New Roman"/>
          <w:color w:val="29303B"/>
          <w:szCs w:val="24"/>
          <w:shd w:val="clear" w:color="auto" w:fill="FFFFFF"/>
        </w:rPr>
        <w:t xml:space="preserve">continuously and improves </w:t>
      </w:r>
      <w:r w:rsidR="00256E44">
        <w:rPr>
          <w:rFonts w:cs="Times New Roman"/>
          <w:color w:val="29303B"/>
          <w:szCs w:val="24"/>
          <w:shd w:val="clear" w:color="auto" w:fill="FFFFFF"/>
        </w:rPr>
        <w:t>at</w:t>
      </w:r>
      <w:r w:rsidR="00A54FD7">
        <w:rPr>
          <w:rFonts w:cs="Times New Roman"/>
          <w:color w:val="29303B"/>
          <w:szCs w:val="24"/>
          <w:shd w:val="clear" w:color="auto" w:fill="FFFFFF"/>
        </w:rPr>
        <w:t xml:space="preserve"> each organizational level to develop customer relationship management. </w:t>
      </w:r>
      <w:r w:rsidR="00910A59">
        <w:rPr>
          <w:rFonts w:cs="Times New Roman"/>
          <w:color w:val="29303B"/>
          <w:szCs w:val="24"/>
          <w:shd w:val="clear" w:color="auto" w:fill="FFFFFF"/>
        </w:rPr>
        <w:t>Kaizen process is used by ASDA to develop CRM.</w:t>
      </w:r>
    </w:p>
    <w:p w14:paraId="429D7063" w14:textId="431282E2" w:rsidR="00E77DE8" w:rsidRDefault="00E77DE8" w:rsidP="00256E44">
      <w:pPr>
        <w:pStyle w:val="Heading2"/>
        <w:rPr>
          <w:shd w:val="clear" w:color="auto" w:fill="FFFFFF"/>
        </w:rPr>
      </w:pPr>
      <w:bookmarkStart w:id="18" w:name="_Toc34029988"/>
      <w:bookmarkStart w:id="19" w:name="_Toc34165430"/>
      <w:r w:rsidRPr="00E77DE8">
        <w:rPr>
          <w:shd w:val="clear" w:color="auto" w:fill="FFFFFF"/>
        </w:rPr>
        <w:t>Joseph Juran quality management theory</w:t>
      </w:r>
      <w:bookmarkEnd w:id="18"/>
      <w:bookmarkEnd w:id="19"/>
    </w:p>
    <w:p w14:paraId="3833E594" w14:textId="73492B81" w:rsidR="00E77DE8" w:rsidRDefault="00E77DE8" w:rsidP="00E77DE8">
      <w:pPr>
        <w:rPr>
          <w:shd w:val="clear" w:color="auto" w:fill="FFFFFF"/>
        </w:rPr>
      </w:pPr>
      <w:r>
        <w:rPr>
          <w:shd w:val="clear" w:color="auto" w:fill="FFFFFF"/>
        </w:rPr>
        <w:t>Joseph Juran was born in Japan and he is one of the scholar</w:t>
      </w:r>
      <w:r w:rsidR="00256E44">
        <w:rPr>
          <w:shd w:val="clear" w:color="auto" w:fill="FFFFFF"/>
        </w:rPr>
        <w:t>s</w:t>
      </w:r>
      <w:r>
        <w:rPr>
          <w:shd w:val="clear" w:color="auto" w:fill="FFFFFF"/>
        </w:rPr>
        <w:t xml:space="preserve"> of management who provided theory in quality management</w:t>
      </w:r>
      <w:r w:rsidR="00256E44">
        <w:rPr>
          <w:shd w:val="clear" w:color="auto" w:fill="FFFFFF"/>
        </w:rPr>
        <w:t xml:space="preserve"> (</w:t>
      </w:r>
      <w:r w:rsidR="00256E44">
        <w:t>Mathur, 2018)</w:t>
      </w:r>
      <w:r>
        <w:rPr>
          <w:shd w:val="clear" w:color="auto" w:fill="FFFFFF"/>
        </w:rPr>
        <w:t xml:space="preserve">. His theory impacts on the quality control system of an organization. The theory was introduced by himself and one of his </w:t>
      </w:r>
      <w:r w:rsidR="00811213">
        <w:rPr>
          <w:shd w:val="clear" w:color="auto" w:fill="FFFFFF"/>
        </w:rPr>
        <w:t>assistant</w:t>
      </w:r>
      <w:r w:rsidR="00256E44">
        <w:rPr>
          <w:shd w:val="clear" w:color="auto" w:fill="FFFFFF"/>
        </w:rPr>
        <w:t>s</w:t>
      </w:r>
      <w:r>
        <w:rPr>
          <w:shd w:val="clear" w:color="auto" w:fill="FFFFFF"/>
        </w:rPr>
        <w:t xml:space="preserve">. He along with his assistant went to help people </w:t>
      </w:r>
      <w:r w:rsidR="00811213">
        <w:rPr>
          <w:shd w:val="clear" w:color="auto" w:fill="FFFFFF"/>
        </w:rPr>
        <w:t>in rebuilding</w:t>
      </w:r>
      <w:r w:rsidR="00256E44">
        <w:rPr>
          <w:shd w:val="clear" w:color="auto" w:fill="FFFFFF"/>
        </w:rPr>
        <w:t xml:space="preserve"> (</w:t>
      </w:r>
      <w:r w:rsidR="00256E44">
        <w:t>Mueller, 2018)</w:t>
      </w:r>
      <w:r w:rsidR="00811213">
        <w:rPr>
          <w:shd w:val="clear" w:color="auto" w:fill="FFFFFF"/>
        </w:rPr>
        <w:t xml:space="preserve">. He is known as the contributor </w:t>
      </w:r>
      <w:r w:rsidR="00256E44">
        <w:rPr>
          <w:shd w:val="clear" w:color="auto" w:fill="FFFFFF"/>
        </w:rPr>
        <w:t>to</w:t>
      </w:r>
      <w:r w:rsidR="00811213">
        <w:rPr>
          <w:shd w:val="clear" w:color="auto" w:fill="FFFFFF"/>
        </w:rPr>
        <w:t xml:space="preserve"> the theory of Six Sigma. ASDA makes sure the best use of Six Sigma in its every days’ operation. </w:t>
      </w:r>
    </w:p>
    <w:p w14:paraId="21A815DE" w14:textId="2DF406EB" w:rsidR="00811213" w:rsidRDefault="00811213" w:rsidP="00256E44">
      <w:pPr>
        <w:pStyle w:val="Heading2"/>
        <w:rPr>
          <w:shd w:val="clear" w:color="auto" w:fill="FFFFFF"/>
        </w:rPr>
      </w:pPr>
      <w:bookmarkStart w:id="20" w:name="_Toc34029989"/>
      <w:bookmarkStart w:id="21" w:name="_Toc34165431"/>
      <w:r w:rsidRPr="00FD7341">
        <w:rPr>
          <w:shd w:val="clear" w:color="auto" w:fill="FFFFFF"/>
        </w:rPr>
        <w:lastRenderedPageBreak/>
        <w:t>Six Sigma</w:t>
      </w:r>
      <w:r>
        <w:rPr>
          <w:shd w:val="clear" w:color="auto" w:fill="FFFFFF"/>
        </w:rPr>
        <w:t xml:space="preserve"> process</w:t>
      </w:r>
      <w:bookmarkEnd w:id="20"/>
      <w:bookmarkEnd w:id="21"/>
    </w:p>
    <w:p w14:paraId="05BA3938" w14:textId="397DB5A4" w:rsidR="00811213" w:rsidRDefault="00811213" w:rsidP="00811213">
      <w:pPr>
        <w:rPr>
          <w:shd w:val="clear" w:color="auto" w:fill="FFFFFF"/>
        </w:rPr>
      </w:pPr>
      <w:r>
        <w:rPr>
          <w:shd w:val="clear" w:color="auto" w:fill="FFFFFF"/>
        </w:rPr>
        <w:t xml:space="preserve">The process </w:t>
      </w:r>
      <w:r w:rsidR="00256E44">
        <w:rPr>
          <w:shd w:val="clear" w:color="auto" w:fill="FFFFFF"/>
        </w:rPr>
        <w:t>of</w:t>
      </w:r>
      <w:r>
        <w:rPr>
          <w:shd w:val="clear" w:color="auto" w:fill="FFFFFF"/>
        </w:rPr>
        <w:t xml:space="preserve"> contribut</w:t>
      </w:r>
      <w:r w:rsidR="00256E44">
        <w:rPr>
          <w:shd w:val="clear" w:color="auto" w:fill="FFFFFF"/>
        </w:rPr>
        <w:t>ing</w:t>
      </w:r>
      <w:r>
        <w:rPr>
          <w:shd w:val="clear" w:color="auto" w:fill="FFFFFF"/>
        </w:rPr>
        <w:t xml:space="preserve"> by Joseph Juran in the 20</w:t>
      </w:r>
      <w:r w:rsidRPr="00811213">
        <w:rPr>
          <w:shd w:val="clear" w:color="auto" w:fill="FFFFFF"/>
          <w:vertAlign w:val="superscript"/>
        </w:rPr>
        <w:t>th</w:t>
      </w:r>
      <w:r>
        <w:rPr>
          <w:shd w:val="clear" w:color="auto" w:fill="FFFFFF"/>
        </w:rPr>
        <w:t xml:space="preserve"> century after world war two. Joseph Juran developed this theory when he and his assistant was to help people in rebuilding things after world war II</w:t>
      </w:r>
      <w:r w:rsidR="00256E44">
        <w:rPr>
          <w:shd w:val="clear" w:color="auto" w:fill="FFFFFF"/>
        </w:rPr>
        <w:t xml:space="preserve"> (</w:t>
      </w:r>
      <w:r w:rsidR="00256E44">
        <w:t>Mathur, 2018)</w:t>
      </w:r>
      <w:r>
        <w:rPr>
          <w:shd w:val="clear" w:color="auto" w:fill="FFFFFF"/>
        </w:rPr>
        <w:t xml:space="preserve">. </w:t>
      </w:r>
    </w:p>
    <w:p w14:paraId="3A54EF49" w14:textId="67C63E14" w:rsidR="00811213" w:rsidRDefault="00811213" w:rsidP="00811213">
      <w:pPr>
        <w:rPr>
          <w:shd w:val="clear" w:color="auto" w:fill="FFFFFF"/>
        </w:rPr>
      </w:pPr>
      <w:r>
        <w:rPr>
          <w:shd w:val="clear" w:color="auto" w:fill="FFFFFF"/>
        </w:rPr>
        <w:t>The theory is related to the quality planning, quality control and quality management of an organization</w:t>
      </w:r>
      <w:r w:rsidR="00256E44">
        <w:rPr>
          <w:shd w:val="clear" w:color="auto" w:fill="FFFFFF"/>
        </w:rPr>
        <w:t xml:space="preserve"> (</w:t>
      </w:r>
      <w:r w:rsidR="00256E44">
        <w:t>Mueller, 2018)</w:t>
      </w:r>
      <w:r>
        <w:rPr>
          <w:shd w:val="clear" w:color="auto" w:fill="FFFFFF"/>
        </w:rPr>
        <w:t>. ASDA implements this process in its operations. That is why the organization needs to identify and know who are the customers and what are the needs, wants and demands of the customer</w:t>
      </w:r>
      <w:r w:rsidR="00256E44">
        <w:rPr>
          <w:shd w:val="clear" w:color="auto" w:fill="FFFFFF"/>
        </w:rPr>
        <w:t xml:space="preserve"> </w:t>
      </w:r>
      <w:r w:rsidR="00256E44">
        <w:rPr>
          <w:rFonts w:cs="Times New Roman"/>
          <w:szCs w:val="24"/>
        </w:rPr>
        <w:t>(</w:t>
      </w:r>
      <w:r w:rsidR="00256E44">
        <w:t>Wong, 2017)</w:t>
      </w:r>
      <w:r>
        <w:rPr>
          <w:shd w:val="clear" w:color="auto" w:fill="FFFFFF"/>
        </w:rPr>
        <w:t>. Then the organization measures all these things consistently. After that</w:t>
      </w:r>
      <w:r w:rsidR="00256E44">
        <w:rPr>
          <w:shd w:val="clear" w:color="auto" w:fill="FFFFFF"/>
        </w:rPr>
        <w:t>,</w:t>
      </w:r>
      <w:r>
        <w:rPr>
          <w:shd w:val="clear" w:color="auto" w:fill="FFFFFF"/>
        </w:rPr>
        <w:t xml:space="preserve"> the organization makes a process by which the organization can serve all the customers with their proper desires and how to achi</w:t>
      </w:r>
      <w:r w:rsidR="00256E44">
        <w:rPr>
          <w:shd w:val="clear" w:color="auto" w:fill="FFFFFF"/>
        </w:rPr>
        <w:t>e</w:t>
      </w:r>
      <w:r>
        <w:rPr>
          <w:shd w:val="clear" w:color="auto" w:fill="FFFFFF"/>
        </w:rPr>
        <w:t xml:space="preserve">ve </w:t>
      </w:r>
      <w:r w:rsidR="00256E44">
        <w:rPr>
          <w:shd w:val="clear" w:color="auto" w:fill="FFFFFF"/>
        </w:rPr>
        <w:t xml:space="preserve">the </w:t>
      </w:r>
      <w:r>
        <w:rPr>
          <w:shd w:val="clear" w:color="auto" w:fill="FFFFFF"/>
        </w:rPr>
        <w:t xml:space="preserve">organizational goal. </w:t>
      </w:r>
    </w:p>
    <w:p w14:paraId="610F43C7" w14:textId="7B072128" w:rsidR="00811213" w:rsidRPr="00811213" w:rsidRDefault="00811213" w:rsidP="00E77DE8">
      <w:pPr>
        <w:rPr>
          <w:rFonts w:cs="Times New Roman"/>
          <w:color w:val="000000"/>
          <w:szCs w:val="24"/>
          <w:shd w:val="clear" w:color="auto" w:fill="FFFFFF"/>
        </w:rPr>
      </w:pPr>
      <w:r>
        <w:rPr>
          <w:rFonts w:cs="Times New Roman"/>
          <w:color w:val="29303B"/>
          <w:szCs w:val="24"/>
          <w:shd w:val="clear" w:color="auto" w:fill="FFFFFF"/>
        </w:rPr>
        <w:t xml:space="preserve">To decrease process defects, six sigma processes </w:t>
      </w:r>
      <w:r w:rsidR="00256E44">
        <w:rPr>
          <w:rFonts w:cs="Times New Roman"/>
          <w:color w:val="29303B"/>
          <w:szCs w:val="24"/>
          <w:shd w:val="clear" w:color="auto" w:fill="FFFFFF"/>
        </w:rPr>
        <w:t>are</w:t>
      </w:r>
      <w:r>
        <w:rPr>
          <w:rFonts w:cs="Times New Roman"/>
          <w:color w:val="29303B"/>
          <w:szCs w:val="24"/>
          <w:shd w:val="clear" w:color="auto" w:fill="FFFFFF"/>
        </w:rPr>
        <w:t xml:space="preserve"> used </w:t>
      </w:r>
      <w:r w:rsidR="00256E44">
        <w:rPr>
          <w:rFonts w:cs="Times New Roman"/>
          <w:color w:val="29303B"/>
          <w:szCs w:val="24"/>
          <w:shd w:val="clear" w:color="auto" w:fill="FFFFFF"/>
        </w:rPr>
        <w:t>for</w:t>
      </w:r>
      <w:r>
        <w:rPr>
          <w:rFonts w:cs="Times New Roman"/>
          <w:color w:val="29303B"/>
          <w:szCs w:val="24"/>
          <w:shd w:val="clear" w:color="auto" w:fill="FFFFFF"/>
        </w:rPr>
        <w:t xml:space="preserve"> broader total quality management efforts. </w:t>
      </w:r>
      <w:r w:rsidR="00256E44">
        <w:rPr>
          <w:rFonts w:cs="Times New Roman"/>
          <w:color w:val="29303B"/>
          <w:szCs w:val="24"/>
          <w:shd w:val="clear" w:color="auto" w:fill="FFFFFF"/>
        </w:rPr>
        <w:t>An o</w:t>
      </w:r>
      <w:r>
        <w:rPr>
          <w:rFonts w:cs="Times New Roman"/>
          <w:color w:val="29303B"/>
          <w:szCs w:val="24"/>
          <w:shd w:val="clear" w:color="auto" w:fill="FFFFFF"/>
        </w:rPr>
        <w:t xml:space="preserve">rganization like ASDA applies six sigma processes to standardize its organizational processes and business </w:t>
      </w:r>
      <w:r>
        <w:rPr>
          <w:rFonts w:cs="Times New Roman"/>
          <w:color w:val="000000"/>
          <w:spacing w:val="3"/>
          <w:szCs w:val="24"/>
          <w:shd w:val="clear" w:color="auto" w:fill="FCFCFC"/>
        </w:rPr>
        <w:t>(</w:t>
      </w:r>
      <w:r>
        <w:rPr>
          <w:rFonts w:cs="Times New Roman"/>
          <w:szCs w:val="24"/>
        </w:rPr>
        <w:t>Peppers</w:t>
      </w:r>
      <w:r w:rsidRPr="004C1CF7">
        <w:rPr>
          <w:rFonts w:cs="Times New Roman"/>
          <w:szCs w:val="24"/>
        </w:rPr>
        <w:t xml:space="preserve"> </w:t>
      </w:r>
      <w:r>
        <w:rPr>
          <w:rFonts w:cs="Times New Roman"/>
          <w:szCs w:val="24"/>
        </w:rPr>
        <w:t>and Rogers,</w:t>
      </w:r>
      <w:r w:rsidRPr="004C1CF7">
        <w:rPr>
          <w:rFonts w:cs="Times New Roman"/>
          <w:szCs w:val="24"/>
        </w:rPr>
        <w:t xml:space="preserve"> 2017</w:t>
      </w:r>
      <w:r>
        <w:rPr>
          <w:rFonts w:cs="Times New Roman"/>
          <w:szCs w:val="24"/>
        </w:rPr>
        <w:t>).</w:t>
      </w:r>
      <w:r>
        <w:rPr>
          <w:rFonts w:cs="Times New Roman"/>
          <w:color w:val="29303B"/>
          <w:szCs w:val="24"/>
          <w:shd w:val="clear" w:color="auto" w:fill="FFFFFF"/>
        </w:rPr>
        <w:t xml:space="preserve"> Six </w:t>
      </w:r>
      <w:r w:rsidR="00256E44">
        <w:rPr>
          <w:rFonts w:cs="Times New Roman"/>
          <w:color w:val="29303B"/>
          <w:szCs w:val="24"/>
          <w:shd w:val="clear" w:color="auto" w:fill="FFFFFF"/>
        </w:rPr>
        <w:t>S</w:t>
      </w:r>
      <w:r>
        <w:rPr>
          <w:rFonts w:cs="Times New Roman"/>
          <w:color w:val="29303B"/>
          <w:szCs w:val="24"/>
          <w:shd w:val="clear" w:color="auto" w:fill="FFFFFF"/>
        </w:rPr>
        <w:t xml:space="preserve">igma processes </w:t>
      </w:r>
      <w:r w:rsidR="00256E44">
        <w:rPr>
          <w:rFonts w:cs="Times New Roman"/>
          <w:color w:val="29303B"/>
          <w:szCs w:val="24"/>
          <w:shd w:val="clear" w:color="auto" w:fill="FFFFFF"/>
        </w:rPr>
        <w:t>are</w:t>
      </w:r>
      <w:r>
        <w:rPr>
          <w:rFonts w:cs="Times New Roman"/>
          <w:color w:val="29303B"/>
          <w:szCs w:val="24"/>
          <w:shd w:val="clear" w:color="auto" w:fill="FFFFFF"/>
        </w:rPr>
        <w:t xml:space="preserve"> helpful for </w:t>
      </w:r>
      <w:r w:rsidR="00256E44">
        <w:rPr>
          <w:rFonts w:cs="Times New Roman"/>
          <w:color w:val="29303B"/>
          <w:szCs w:val="24"/>
          <w:shd w:val="clear" w:color="auto" w:fill="FFFFFF"/>
        </w:rPr>
        <w:t xml:space="preserve">a </w:t>
      </w:r>
      <w:r>
        <w:rPr>
          <w:rFonts w:cs="Times New Roman"/>
          <w:color w:val="29303B"/>
          <w:szCs w:val="24"/>
          <w:shd w:val="clear" w:color="auto" w:fill="FFFFFF"/>
        </w:rPr>
        <w:t xml:space="preserve">company like ASDA to make its business more standard. </w:t>
      </w:r>
      <w:r w:rsidRPr="00E754D0">
        <w:rPr>
          <w:rFonts w:cs="Times New Roman"/>
          <w:color w:val="000000"/>
          <w:szCs w:val="24"/>
          <w:shd w:val="clear" w:color="auto" w:fill="FFFFFF"/>
        </w:rPr>
        <w:t>Six Sigma</w:t>
      </w:r>
      <w:r>
        <w:rPr>
          <w:rFonts w:cs="Times New Roman"/>
          <w:color w:val="000000"/>
          <w:szCs w:val="24"/>
          <w:shd w:val="clear" w:color="auto" w:fill="FFFFFF"/>
        </w:rPr>
        <w:t xml:space="preserve"> process</w:t>
      </w:r>
      <w:r w:rsidRPr="00E754D0">
        <w:rPr>
          <w:rFonts w:cs="Times New Roman"/>
          <w:color w:val="000000"/>
          <w:szCs w:val="24"/>
          <w:shd w:val="clear" w:color="auto" w:fill="FFFFFF"/>
        </w:rPr>
        <w:t xml:space="preserve"> </w:t>
      </w:r>
      <w:r>
        <w:rPr>
          <w:rFonts w:cs="Times New Roman"/>
          <w:color w:val="000000"/>
          <w:szCs w:val="24"/>
          <w:shd w:val="clear" w:color="auto" w:fill="FFFFFF"/>
        </w:rPr>
        <w:t>is not</w:t>
      </w:r>
      <w:r w:rsidRPr="00E754D0">
        <w:rPr>
          <w:rFonts w:cs="Times New Roman"/>
          <w:color w:val="000000"/>
          <w:szCs w:val="24"/>
          <w:shd w:val="clear" w:color="auto" w:fill="FFFFFF"/>
        </w:rPr>
        <w:t xml:space="preserve"> for </w:t>
      </w:r>
      <w:r w:rsidR="00256E44">
        <w:rPr>
          <w:rFonts w:cs="Times New Roman"/>
          <w:color w:val="000000"/>
          <w:szCs w:val="24"/>
          <w:shd w:val="clear" w:color="auto" w:fill="FFFFFF"/>
        </w:rPr>
        <w:t xml:space="preserve">a </w:t>
      </w:r>
      <w:r w:rsidRPr="00E754D0">
        <w:rPr>
          <w:rFonts w:cs="Times New Roman"/>
          <w:color w:val="000000"/>
          <w:szCs w:val="24"/>
          <w:shd w:val="clear" w:color="auto" w:fill="FFFFFF"/>
        </w:rPr>
        <w:t xml:space="preserve">slightly determined manager or the person who </w:t>
      </w:r>
      <w:r>
        <w:rPr>
          <w:rFonts w:cs="Times New Roman"/>
          <w:color w:val="000000"/>
          <w:szCs w:val="24"/>
          <w:shd w:val="clear" w:color="auto" w:fill="FFFFFF"/>
        </w:rPr>
        <w:t>requires</w:t>
      </w:r>
      <w:r w:rsidRPr="00E754D0">
        <w:rPr>
          <w:rFonts w:cs="Times New Roman"/>
          <w:color w:val="000000"/>
          <w:szCs w:val="24"/>
          <w:shd w:val="clear" w:color="auto" w:fill="FFFFFF"/>
        </w:rPr>
        <w:t xml:space="preserve"> </w:t>
      </w:r>
      <w:r>
        <w:rPr>
          <w:rFonts w:cs="Times New Roman"/>
          <w:color w:val="000000"/>
          <w:szCs w:val="24"/>
          <w:shd w:val="clear" w:color="auto" w:fill="FFFFFF"/>
        </w:rPr>
        <w:t>continuously</w:t>
      </w:r>
      <w:r w:rsidRPr="00E754D0">
        <w:rPr>
          <w:rFonts w:cs="Times New Roman"/>
          <w:color w:val="000000"/>
          <w:szCs w:val="24"/>
          <w:shd w:val="clear" w:color="auto" w:fill="FFFFFF"/>
        </w:rPr>
        <w:t xml:space="preserve"> </w:t>
      </w:r>
      <w:r>
        <w:rPr>
          <w:rFonts w:cs="Times New Roman"/>
          <w:color w:val="000000"/>
          <w:szCs w:val="24"/>
          <w:shd w:val="clear" w:color="auto" w:fill="FFFFFF"/>
        </w:rPr>
        <w:t>developing</w:t>
      </w:r>
      <w:r w:rsidRPr="00E754D0">
        <w:rPr>
          <w:rFonts w:cs="Times New Roman"/>
          <w:color w:val="000000"/>
          <w:szCs w:val="24"/>
          <w:shd w:val="clear" w:color="auto" w:fill="FFFFFF"/>
        </w:rPr>
        <w:t xml:space="preserve"> the process</w:t>
      </w:r>
      <w:r>
        <w:rPr>
          <w:rFonts w:cs="Times New Roman"/>
          <w:color w:val="000000"/>
          <w:szCs w:val="24"/>
          <w:shd w:val="clear" w:color="auto" w:fill="FFFFFF"/>
        </w:rPr>
        <w:t xml:space="preserve"> output</w:t>
      </w:r>
      <w:r w:rsidRPr="00E754D0">
        <w:rPr>
          <w:rFonts w:cs="Times New Roman"/>
          <w:color w:val="000000"/>
          <w:szCs w:val="24"/>
          <w:shd w:val="clear" w:color="auto" w:fill="FFFFFF"/>
        </w:rPr>
        <w:t>. In its place, Six Sigma is for people who want to improve by leaps and bounds.</w:t>
      </w:r>
    </w:p>
    <w:p w14:paraId="7AAC1EAF" w14:textId="38221031" w:rsidR="00D3465C" w:rsidRDefault="00D3465C" w:rsidP="00256E44">
      <w:pPr>
        <w:pStyle w:val="Heading2"/>
        <w:rPr>
          <w:shd w:val="clear" w:color="auto" w:fill="FFFFFF"/>
        </w:rPr>
      </w:pPr>
      <w:bookmarkStart w:id="22" w:name="_Toc34029990"/>
      <w:bookmarkStart w:id="23" w:name="_Toc34165432"/>
      <w:r w:rsidRPr="00D3465C">
        <w:rPr>
          <w:shd w:val="clear" w:color="auto" w:fill="FFFFFF"/>
        </w:rPr>
        <w:t>Benchmarking</w:t>
      </w:r>
      <w:bookmarkEnd w:id="22"/>
      <w:bookmarkEnd w:id="23"/>
    </w:p>
    <w:p w14:paraId="15D3763C" w14:textId="3549D5CA" w:rsidR="00A2526B" w:rsidRDefault="00373638" w:rsidP="0051416F">
      <w:pPr>
        <w:rPr>
          <w:rFonts w:cs="Times New Roman"/>
          <w:szCs w:val="24"/>
        </w:rPr>
      </w:pPr>
      <w:r w:rsidRPr="005361FF">
        <w:rPr>
          <w:rFonts w:cs="Times New Roman"/>
          <w:szCs w:val="24"/>
        </w:rPr>
        <w:t xml:space="preserve">Benchmarking is </w:t>
      </w:r>
      <w:r>
        <w:rPr>
          <w:rFonts w:cs="Times New Roman"/>
          <w:szCs w:val="24"/>
        </w:rPr>
        <w:t>an</w:t>
      </w:r>
      <w:r w:rsidRPr="005361FF">
        <w:rPr>
          <w:rFonts w:cs="Times New Roman"/>
          <w:szCs w:val="24"/>
        </w:rPr>
        <w:t xml:space="preserve"> </w:t>
      </w:r>
      <w:r>
        <w:rPr>
          <w:rFonts w:cs="Times New Roman"/>
          <w:szCs w:val="24"/>
        </w:rPr>
        <w:t>approach</w:t>
      </w:r>
      <w:r w:rsidRPr="005361FF">
        <w:rPr>
          <w:rFonts w:cs="Times New Roman"/>
          <w:szCs w:val="24"/>
        </w:rPr>
        <w:t xml:space="preserve"> of equalling </w:t>
      </w:r>
      <w:r>
        <w:rPr>
          <w:rFonts w:cs="Times New Roman"/>
          <w:szCs w:val="24"/>
        </w:rPr>
        <w:t>a</w:t>
      </w:r>
      <w:r w:rsidRPr="005361FF">
        <w:rPr>
          <w:rFonts w:cs="Times New Roman"/>
          <w:szCs w:val="24"/>
        </w:rPr>
        <w:t xml:space="preserve"> business </w:t>
      </w:r>
      <w:r>
        <w:rPr>
          <w:rFonts w:cs="Times New Roman"/>
          <w:szCs w:val="24"/>
        </w:rPr>
        <w:t>process with another business</w:t>
      </w:r>
      <w:r w:rsidRPr="005361FF">
        <w:rPr>
          <w:rFonts w:cs="Times New Roman"/>
          <w:szCs w:val="24"/>
        </w:rPr>
        <w:t xml:space="preserve"> and metrics</w:t>
      </w:r>
      <w:r w:rsidR="002A6B15">
        <w:rPr>
          <w:rFonts w:cs="Times New Roman"/>
          <w:szCs w:val="24"/>
        </w:rPr>
        <w:t xml:space="preserve"> of performance</w:t>
      </w:r>
      <w:r w:rsidRPr="005361FF">
        <w:rPr>
          <w:rFonts w:cs="Times New Roman"/>
          <w:szCs w:val="24"/>
        </w:rPr>
        <w:t xml:space="preserve"> to </w:t>
      </w:r>
      <w:r w:rsidR="002A6B15">
        <w:rPr>
          <w:rFonts w:cs="Times New Roman"/>
          <w:szCs w:val="24"/>
        </w:rPr>
        <w:t>different industries which are best</w:t>
      </w:r>
      <w:r w:rsidR="000C39E3">
        <w:rPr>
          <w:rFonts w:cs="Times New Roman"/>
          <w:szCs w:val="24"/>
        </w:rPr>
        <w:t xml:space="preserve"> </w:t>
      </w:r>
      <w:r w:rsidR="000C39E3">
        <w:rPr>
          <w:rFonts w:cs="Times New Roman"/>
          <w:color w:val="000000"/>
          <w:spacing w:val="3"/>
          <w:szCs w:val="24"/>
          <w:shd w:val="clear" w:color="auto" w:fill="FCFCFC"/>
        </w:rPr>
        <w:t>(</w:t>
      </w:r>
      <w:r w:rsidR="000C39E3">
        <w:rPr>
          <w:rFonts w:cs="Times New Roman"/>
          <w:szCs w:val="24"/>
        </w:rPr>
        <w:t>Peppers</w:t>
      </w:r>
      <w:r w:rsidR="000C39E3" w:rsidRPr="004C1CF7">
        <w:rPr>
          <w:rFonts w:cs="Times New Roman"/>
          <w:szCs w:val="24"/>
        </w:rPr>
        <w:t xml:space="preserve"> </w:t>
      </w:r>
      <w:r w:rsidR="000C39E3">
        <w:rPr>
          <w:rFonts w:cs="Times New Roman"/>
          <w:szCs w:val="24"/>
        </w:rPr>
        <w:t>and Rogers,</w:t>
      </w:r>
      <w:r w:rsidR="000C39E3" w:rsidRPr="004C1CF7">
        <w:rPr>
          <w:rFonts w:cs="Times New Roman"/>
          <w:szCs w:val="24"/>
        </w:rPr>
        <w:t xml:space="preserve"> 2017</w:t>
      </w:r>
      <w:r w:rsidR="000C39E3">
        <w:rPr>
          <w:rFonts w:cs="Times New Roman"/>
          <w:szCs w:val="24"/>
        </w:rPr>
        <w:t>).</w:t>
      </w:r>
      <w:r w:rsidRPr="005361FF">
        <w:rPr>
          <w:rFonts w:cs="Times New Roman"/>
          <w:szCs w:val="24"/>
        </w:rPr>
        <w:t xml:space="preserve"> </w:t>
      </w:r>
      <w:r w:rsidR="002A6B15" w:rsidRPr="005361FF">
        <w:rPr>
          <w:rFonts w:cs="Times New Roman"/>
          <w:szCs w:val="24"/>
        </w:rPr>
        <w:t>Measurements</w:t>
      </w:r>
      <w:r w:rsidRPr="005361FF">
        <w:rPr>
          <w:rFonts w:cs="Times New Roman"/>
          <w:szCs w:val="24"/>
        </w:rPr>
        <w:t xml:space="preserve"> </w:t>
      </w:r>
      <w:r w:rsidR="002A6B15" w:rsidRPr="005361FF">
        <w:rPr>
          <w:rFonts w:cs="Times New Roman"/>
          <w:szCs w:val="24"/>
        </w:rPr>
        <w:t>normally</w:t>
      </w:r>
      <w:r w:rsidRPr="005361FF">
        <w:rPr>
          <w:rFonts w:cs="Times New Roman"/>
          <w:szCs w:val="24"/>
        </w:rPr>
        <w:t xml:space="preserve"> measured are cost</w:t>
      </w:r>
      <w:r w:rsidR="002A6B15">
        <w:rPr>
          <w:rFonts w:cs="Times New Roman"/>
          <w:szCs w:val="24"/>
        </w:rPr>
        <w:t>, time and quality</w:t>
      </w:r>
      <w:r w:rsidRPr="005361FF">
        <w:rPr>
          <w:rFonts w:cs="Times New Roman"/>
          <w:szCs w:val="24"/>
        </w:rPr>
        <w:t>.</w:t>
      </w:r>
      <w:r>
        <w:rPr>
          <w:rFonts w:cs="Times New Roman"/>
          <w:szCs w:val="24"/>
        </w:rPr>
        <w:t xml:space="preserve"> </w:t>
      </w:r>
      <w:r w:rsidR="00DA7683">
        <w:rPr>
          <w:rFonts w:cs="Times New Roman"/>
          <w:szCs w:val="24"/>
        </w:rPr>
        <w:t>ASDA</w:t>
      </w:r>
      <w:r w:rsidR="00A16DAF" w:rsidRPr="00A16DAF">
        <w:rPr>
          <w:rFonts w:cs="Times New Roman"/>
          <w:szCs w:val="24"/>
        </w:rPr>
        <w:t xml:space="preserve"> </w:t>
      </w:r>
      <w:r w:rsidR="00DA7683">
        <w:rPr>
          <w:rFonts w:cs="Times New Roman"/>
          <w:szCs w:val="24"/>
        </w:rPr>
        <w:t>Company</w:t>
      </w:r>
      <w:r w:rsidR="00A16DAF" w:rsidRPr="00A16DAF">
        <w:rPr>
          <w:rFonts w:cs="Times New Roman"/>
          <w:szCs w:val="24"/>
        </w:rPr>
        <w:t xml:space="preserve"> can use benchmarking</w:t>
      </w:r>
      <w:r w:rsidR="00DA7683">
        <w:rPr>
          <w:rFonts w:cs="Times New Roman"/>
          <w:szCs w:val="24"/>
        </w:rPr>
        <w:t xml:space="preserve"> theory in order</w:t>
      </w:r>
      <w:r w:rsidR="00A16DAF" w:rsidRPr="00A16DAF">
        <w:rPr>
          <w:rFonts w:cs="Times New Roman"/>
          <w:szCs w:val="24"/>
        </w:rPr>
        <w:t xml:space="preserve"> to </w:t>
      </w:r>
      <w:r w:rsidR="00DA7683">
        <w:rPr>
          <w:rFonts w:cs="Times New Roman"/>
          <w:szCs w:val="24"/>
        </w:rPr>
        <w:t>evaluate itself against popular and best</w:t>
      </w:r>
      <w:r w:rsidR="00A16DAF" w:rsidRPr="00A16DAF">
        <w:rPr>
          <w:rFonts w:cs="Times New Roman"/>
          <w:szCs w:val="24"/>
        </w:rPr>
        <w:t xml:space="preserve"> </w:t>
      </w:r>
      <w:r w:rsidR="00DA7683">
        <w:rPr>
          <w:rFonts w:cs="Times New Roman"/>
          <w:szCs w:val="24"/>
        </w:rPr>
        <w:t>organizations</w:t>
      </w:r>
      <w:r w:rsidR="00A16DAF" w:rsidRPr="00A16DAF">
        <w:rPr>
          <w:rFonts w:cs="Times New Roman"/>
          <w:szCs w:val="24"/>
        </w:rPr>
        <w:t xml:space="preserve"> so it </w:t>
      </w:r>
      <w:r w:rsidR="00DA7683">
        <w:rPr>
          <w:rFonts w:cs="Times New Roman"/>
          <w:szCs w:val="24"/>
        </w:rPr>
        <w:t>may</w:t>
      </w:r>
      <w:r w:rsidR="00A16DAF" w:rsidRPr="00A16DAF">
        <w:rPr>
          <w:rFonts w:cs="Times New Roman"/>
          <w:szCs w:val="24"/>
        </w:rPr>
        <w:t xml:space="preserve"> </w:t>
      </w:r>
      <w:r w:rsidR="00DA7683">
        <w:rPr>
          <w:rFonts w:cs="Times New Roman"/>
          <w:szCs w:val="24"/>
        </w:rPr>
        <w:t>develop</w:t>
      </w:r>
      <w:r w:rsidR="00A16DAF" w:rsidRPr="00A16DAF">
        <w:rPr>
          <w:rFonts w:cs="Times New Roman"/>
          <w:szCs w:val="24"/>
        </w:rPr>
        <w:t xml:space="preserve"> its </w:t>
      </w:r>
      <w:r w:rsidR="00DA7683">
        <w:rPr>
          <w:rFonts w:cs="Times New Roman"/>
          <w:szCs w:val="24"/>
        </w:rPr>
        <w:t>individual business</w:t>
      </w:r>
      <w:r w:rsidR="00A16DAF" w:rsidRPr="00A16DAF">
        <w:rPr>
          <w:rFonts w:cs="Times New Roman"/>
          <w:szCs w:val="24"/>
        </w:rPr>
        <w:t xml:space="preserve"> performance</w:t>
      </w:r>
      <w:r w:rsidR="00256E44">
        <w:rPr>
          <w:rFonts w:cs="Times New Roman"/>
          <w:szCs w:val="24"/>
        </w:rPr>
        <w:t xml:space="preserve"> (</w:t>
      </w:r>
      <w:r w:rsidR="00256E44">
        <w:t>Wong, 2017)</w:t>
      </w:r>
      <w:r w:rsidR="00A16DAF" w:rsidRPr="00A16DAF">
        <w:rPr>
          <w:rFonts w:cs="Times New Roman"/>
          <w:szCs w:val="24"/>
        </w:rPr>
        <w:t xml:space="preserve">. By </w:t>
      </w:r>
      <w:r w:rsidR="00DA7683" w:rsidRPr="00A16DAF">
        <w:rPr>
          <w:rFonts w:cs="Times New Roman"/>
          <w:szCs w:val="24"/>
        </w:rPr>
        <w:t>expending</w:t>
      </w:r>
      <w:r w:rsidR="00A16DAF" w:rsidRPr="00A16DAF">
        <w:rPr>
          <w:rFonts w:cs="Times New Roman"/>
          <w:szCs w:val="24"/>
        </w:rPr>
        <w:t xml:space="preserve"> information </w:t>
      </w:r>
      <w:r w:rsidR="00DA7683" w:rsidRPr="00A16DAF">
        <w:rPr>
          <w:rFonts w:cs="Times New Roman"/>
          <w:szCs w:val="24"/>
        </w:rPr>
        <w:t>collected</w:t>
      </w:r>
      <w:r w:rsidR="00A16DAF" w:rsidRPr="00A16DAF">
        <w:rPr>
          <w:rFonts w:cs="Times New Roman"/>
          <w:szCs w:val="24"/>
        </w:rPr>
        <w:t xml:space="preserve"> from </w:t>
      </w:r>
      <w:r w:rsidR="00DA7683" w:rsidRPr="00A16DAF">
        <w:rPr>
          <w:rFonts w:cs="Times New Roman"/>
          <w:szCs w:val="24"/>
        </w:rPr>
        <w:t>examining</w:t>
      </w:r>
      <w:r w:rsidR="00A16DAF" w:rsidRPr="00A16DAF">
        <w:rPr>
          <w:rFonts w:cs="Times New Roman"/>
          <w:szCs w:val="24"/>
        </w:rPr>
        <w:t xml:space="preserve"> top practices</w:t>
      </w:r>
      <w:r w:rsidR="00DA7683">
        <w:rPr>
          <w:rFonts w:cs="Times New Roman"/>
          <w:szCs w:val="24"/>
        </w:rPr>
        <w:t xml:space="preserve"> by business competitors</w:t>
      </w:r>
      <w:r w:rsidR="00A16DAF" w:rsidRPr="00A16DAF">
        <w:rPr>
          <w:rFonts w:cs="Times New Roman"/>
          <w:szCs w:val="24"/>
        </w:rPr>
        <w:t xml:space="preserve">, </w:t>
      </w:r>
      <w:r w:rsidR="00DA7683">
        <w:rPr>
          <w:rFonts w:cs="Times New Roman"/>
          <w:szCs w:val="24"/>
        </w:rPr>
        <w:t>ASDA</w:t>
      </w:r>
      <w:r w:rsidR="00A16DAF" w:rsidRPr="00A16DAF">
        <w:rPr>
          <w:rFonts w:cs="Times New Roman"/>
          <w:szCs w:val="24"/>
        </w:rPr>
        <w:t xml:space="preserve"> can </w:t>
      </w:r>
      <w:r w:rsidR="00DA7683">
        <w:rPr>
          <w:rFonts w:cs="Times New Roman"/>
          <w:szCs w:val="24"/>
        </w:rPr>
        <w:t>make</w:t>
      </w:r>
      <w:r w:rsidR="00A16DAF" w:rsidRPr="00A16DAF">
        <w:rPr>
          <w:rFonts w:cs="Times New Roman"/>
          <w:szCs w:val="24"/>
        </w:rPr>
        <w:t xml:space="preserve"> and </w:t>
      </w:r>
      <w:r w:rsidR="00DA7683">
        <w:rPr>
          <w:rFonts w:cs="Times New Roman"/>
          <w:szCs w:val="24"/>
        </w:rPr>
        <w:t>gain</w:t>
      </w:r>
      <w:r w:rsidR="00A16DAF" w:rsidRPr="00A16DAF">
        <w:rPr>
          <w:rFonts w:cs="Times New Roman"/>
          <w:szCs w:val="24"/>
        </w:rPr>
        <w:t xml:space="preserve"> goals </w:t>
      </w:r>
      <w:r w:rsidR="00256E44">
        <w:rPr>
          <w:rFonts w:cs="Times New Roman"/>
          <w:szCs w:val="24"/>
        </w:rPr>
        <w:t>that</w:t>
      </w:r>
      <w:r w:rsidR="00A16DAF" w:rsidRPr="00A16DAF">
        <w:rPr>
          <w:rFonts w:cs="Times New Roman"/>
          <w:szCs w:val="24"/>
        </w:rPr>
        <w:t xml:space="preserve"> are both attainable</w:t>
      </w:r>
      <w:r w:rsidR="00DA7683">
        <w:rPr>
          <w:rFonts w:cs="Times New Roman"/>
          <w:szCs w:val="24"/>
        </w:rPr>
        <w:t xml:space="preserve"> and competitive</w:t>
      </w:r>
      <w:r w:rsidR="006F3FDB">
        <w:rPr>
          <w:rFonts w:cs="Times New Roman"/>
          <w:szCs w:val="24"/>
        </w:rPr>
        <w:t xml:space="preserve">. </w:t>
      </w:r>
      <w:r w:rsidR="004A59AA">
        <w:rPr>
          <w:rFonts w:cs="Times New Roman"/>
          <w:szCs w:val="24"/>
        </w:rPr>
        <w:t xml:space="preserve">ASDA can compare its CRM with another business to measure its business performance and can improve itself. </w:t>
      </w:r>
    </w:p>
    <w:p w14:paraId="3C38E4E0" w14:textId="42EA1D21" w:rsidR="000B51BE" w:rsidRDefault="000B51BE" w:rsidP="005A0F09">
      <w:pPr>
        <w:pStyle w:val="Heading1"/>
      </w:pPr>
      <w:bookmarkStart w:id="24" w:name="_Toc34029991"/>
      <w:bookmarkStart w:id="25" w:name="_Toc34165433"/>
      <w:r>
        <w:t>Task 3</w:t>
      </w:r>
      <w:bookmarkEnd w:id="24"/>
      <w:bookmarkEnd w:id="25"/>
    </w:p>
    <w:p w14:paraId="04624BFA" w14:textId="0EEE0491" w:rsidR="000B51BE" w:rsidRPr="000B51BE" w:rsidRDefault="000B51BE" w:rsidP="005A0F09">
      <w:pPr>
        <w:pStyle w:val="Heading2"/>
      </w:pPr>
      <w:bookmarkStart w:id="26" w:name="_Toc34029992"/>
      <w:bookmarkStart w:id="27" w:name="_Toc34165434"/>
      <w:r w:rsidRPr="000B51BE">
        <w:t>The impact of ethical and sustainability policy on the quality of CRM</w:t>
      </w:r>
      <w:r w:rsidR="002B403C">
        <w:t xml:space="preserve"> in ASDA</w:t>
      </w:r>
      <w:bookmarkEnd w:id="26"/>
      <w:bookmarkEnd w:id="27"/>
    </w:p>
    <w:p w14:paraId="0232A8C2" w14:textId="5BCE4E92" w:rsidR="005A0F09" w:rsidRPr="005A0F09" w:rsidRDefault="005A0F09" w:rsidP="005A0F09">
      <w:pPr>
        <w:rPr>
          <w:rFonts w:cs="Times New Roman"/>
          <w:szCs w:val="24"/>
        </w:rPr>
      </w:pPr>
      <w:r w:rsidRPr="005A0F09">
        <w:rPr>
          <w:rFonts w:cs="Times New Roman"/>
          <w:szCs w:val="24"/>
        </w:rPr>
        <w:t>Ethical issues creating with customer data collection for Customer Relationship Management in ASDA are connected to protect methods of collection and to the information verification</w:t>
      </w:r>
      <w:r w:rsidR="00256E44">
        <w:rPr>
          <w:rFonts w:cs="Times New Roman"/>
          <w:szCs w:val="24"/>
        </w:rPr>
        <w:t xml:space="preserve"> </w:t>
      </w:r>
      <w:r w:rsidR="00256E44">
        <w:rPr>
          <w:rFonts w:cs="Times New Roman"/>
          <w:szCs w:val="24"/>
        </w:rPr>
        <w:lastRenderedPageBreak/>
        <w:t>(</w:t>
      </w:r>
      <w:r w:rsidR="00256E44">
        <w:t>Wong, 2017)</w:t>
      </w:r>
      <w:r w:rsidRPr="005A0F09">
        <w:rPr>
          <w:rFonts w:cs="Times New Roman"/>
          <w:szCs w:val="24"/>
        </w:rPr>
        <w:t>. Ethical organizations make sure that delicate information; for example, customers’ credit card numbers are gathered in a safe and secure environment and conducted back to databases firmly. This is acute in order to confirm the identification of customer</w:t>
      </w:r>
      <w:r w:rsidR="00256E44">
        <w:rPr>
          <w:rFonts w:cs="Times New Roman"/>
          <w:szCs w:val="24"/>
        </w:rPr>
        <w:t>s</w:t>
      </w:r>
      <w:r w:rsidRPr="005A0F09">
        <w:rPr>
          <w:rFonts w:cs="Times New Roman"/>
          <w:szCs w:val="24"/>
        </w:rPr>
        <w:t xml:space="preserve"> and the information accuracy being acquiesced during data collection. High security for these functions is expensive but morally significant. </w:t>
      </w:r>
    </w:p>
    <w:p w14:paraId="71879780" w14:textId="67EB8F0B" w:rsidR="005A0F09" w:rsidRPr="005A0F09" w:rsidRDefault="005A0F09" w:rsidP="005A0F09">
      <w:pPr>
        <w:rPr>
          <w:rFonts w:cs="Times New Roman"/>
          <w:szCs w:val="24"/>
        </w:rPr>
      </w:pPr>
      <w:r w:rsidRPr="005A0F09">
        <w:rPr>
          <w:rFonts w:cs="Times New Roman"/>
          <w:szCs w:val="24"/>
        </w:rPr>
        <w:t>Once ASDA’s customer data is securely in the database of organization, ethical organizations observe four principles concerning storing data. Data is only stored with the agreement of the customer in ASDA (Peppers and Rogers, 2017). Customers should be capable to outlook their buying or changing data and either change their data or ask for it to be changed. Customers may extract from buying program and such an extraction causes their data to be erased (Raab et al., 2018). The ethics behind these principles are that the data belongs to the customer and the customer must be able to control his data.</w:t>
      </w:r>
    </w:p>
    <w:p w14:paraId="6B9BC00B" w14:textId="0ADAC4A8" w:rsidR="00A0048E" w:rsidRDefault="00A0048E" w:rsidP="00A0048E">
      <w:pPr>
        <w:rPr>
          <w:rFonts w:cs="Times New Roman"/>
          <w:szCs w:val="24"/>
        </w:rPr>
      </w:pPr>
      <w:r w:rsidRPr="00A0048E">
        <w:rPr>
          <w:rFonts w:cs="Times New Roman"/>
          <w:szCs w:val="24"/>
        </w:rPr>
        <w:t xml:space="preserve">Provided that much in CRM of customers’ data is delicate, ethical </w:t>
      </w:r>
      <w:r>
        <w:rPr>
          <w:rFonts w:cs="Times New Roman"/>
          <w:szCs w:val="24"/>
        </w:rPr>
        <w:t>organizations</w:t>
      </w:r>
      <w:r w:rsidRPr="00A0048E">
        <w:rPr>
          <w:rFonts w:cs="Times New Roman"/>
          <w:szCs w:val="24"/>
        </w:rPr>
        <w:t xml:space="preserve"> </w:t>
      </w:r>
      <w:r>
        <w:rPr>
          <w:rFonts w:cs="Times New Roman"/>
          <w:szCs w:val="24"/>
        </w:rPr>
        <w:t>like ASDA make sure</w:t>
      </w:r>
      <w:r w:rsidRPr="00A0048E">
        <w:rPr>
          <w:rFonts w:cs="Times New Roman"/>
          <w:szCs w:val="24"/>
        </w:rPr>
        <w:t xml:space="preserve"> the </w:t>
      </w:r>
      <w:r>
        <w:rPr>
          <w:rFonts w:cs="Times New Roman"/>
          <w:szCs w:val="24"/>
        </w:rPr>
        <w:t xml:space="preserve">customer </w:t>
      </w:r>
      <w:r w:rsidRPr="00A0048E">
        <w:rPr>
          <w:rFonts w:cs="Times New Roman"/>
          <w:szCs w:val="24"/>
        </w:rPr>
        <w:t xml:space="preserve">data is reserved private to the extreme level </w:t>
      </w:r>
      <w:r>
        <w:rPr>
          <w:rFonts w:cs="Times New Roman"/>
          <w:szCs w:val="24"/>
        </w:rPr>
        <w:t>probable</w:t>
      </w:r>
      <w:r w:rsidR="00256E44">
        <w:rPr>
          <w:rFonts w:cs="Times New Roman"/>
          <w:szCs w:val="24"/>
        </w:rPr>
        <w:t xml:space="preserve"> (</w:t>
      </w:r>
      <w:r w:rsidR="00256E44">
        <w:t>Wong, 2017)</w:t>
      </w:r>
      <w:r w:rsidRPr="00A0048E">
        <w:rPr>
          <w:rFonts w:cs="Times New Roman"/>
          <w:szCs w:val="24"/>
        </w:rPr>
        <w:t xml:space="preserve">. To </w:t>
      </w:r>
      <w:r w:rsidR="00EC2D11">
        <w:rPr>
          <w:rFonts w:cs="Times New Roman"/>
          <w:szCs w:val="24"/>
        </w:rPr>
        <w:t>gain</w:t>
      </w:r>
      <w:r w:rsidRPr="00A0048E">
        <w:rPr>
          <w:rFonts w:cs="Times New Roman"/>
          <w:szCs w:val="24"/>
        </w:rPr>
        <w:t xml:space="preserve"> this, </w:t>
      </w:r>
      <w:r w:rsidR="00EC2D11">
        <w:rPr>
          <w:rFonts w:cs="Times New Roman"/>
          <w:szCs w:val="24"/>
        </w:rPr>
        <w:t xml:space="preserve">ASDA </w:t>
      </w:r>
      <w:r w:rsidR="00EC2D11" w:rsidRPr="00A0048E">
        <w:rPr>
          <w:rFonts w:cs="Times New Roman"/>
          <w:szCs w:val="24"/>
        </w:rPr>
        <w:t>Company</w:t>
      </w:r>
      <w:r w:rsidRPr="00A0048E">
        <w:rPr>
          <w:rFonts w:cs="Times New Roman"/>
          <w:szCs w:val="24"/>
        </w:rPr>
        <w:t xml:space="preserve"> </w:t>
      </w:r>
      <w:r w:rsidR="00EC2D11">
        <w:rPr>
          <w:rFonts w:cs="Times New Roman"/>
          <w:szCs w:val="24"/>
        </w:rPr>
        <w:t>should</w:t>
      </w:r>
      <w:r w:rsidRPr="00A0048E">
        <w:rPr>
          <w:rFonts w:cs="Times New Roman"/>
          <w:szCs w:val="24"/>
        </w:rPr>
        <w:t xml:space="preserve"> store </w:t>
      </w:r>
      <w:r w:rsidR="00EC2D11">
        <w:rPr>
          <w:rFonts w:cs="Times New Roman"/>
          <w:szCs w:val="24"/>
        </w:rPr>
        <w:t>customers’</w:t>
      </w:r>
      <w:r w:rsidRPr="00A0048E">
        <w:rPr>
          <w:rFonts w:cs="Times New Roman"/>
          <w:szCs w:val="24"/>
        </w:rPr>
        <w:t xml:space="preserve"> data in a</w:t>
      </w:r>
      <w:r w:rsidR="00385310">
        <w:rPr>
          <w:rFonts w:cs="Times New Roman"/>
          <w:szCs w:val="24"/>
        </w:rPr>
        <w:t>n organizational</w:t>
      </w:r>
      <w:r w:rsidRPr="00A0048E">
        <w:rPr>
          <w:rFonts w:cs="Times New Roman"/>
          <w:szCs w:val="24"/>
        </w:rPr>
        <w:t xml:space="preserve"> form or in a location not </w:t>
      </w:r>
      <w:r w:rsidR="00385310" w:rsidRPr="00A0048E">
        <w:rPr>
          <w:rFonts w:cs="Times New Roman"/>
          <w:szCs w:val="24"/>
        </w:rPr>
        <w:t>usually</w:t>
      </w:r>
      <w:r w:rsidRPr="00A0048E">
        <w:rPr>
          <w:rFonts w:cs="Times New Roman"/>
          <w:szCs w:val="24"/>
        </w:rPr>
        <w:t xml:space="preserve"> </w:t>
      </w:r>
      <w:r w:rsidR="00385310" w:rsidRPr="00A0048E">
        <w:rPr>
          <w:rFonts w:cs="Times New Roman"/>
          <w:szCs w:val="24"/>
        </w:rPr>
        <w:t>available</w:t>
      </w:r>
      <w:r w:rsidR="00385310">
        <w:rPr>
          <w:rFonts w:cs="Times New Roman"/>
          <w:szCs w:val="24"/>
        </w:rPr>
        <w:t xml:space="preserve"> or manageable</w:t>
      </w:r>
      <w:r w:rsidR="000C39E3">
        <w:rPr>
          <w:rFonts w:cs="Times New Roman"/>
          <w:szCs w:val="24"/>
        </w:rPr>
        <w:t xml:space="preserve"> (Brink and Bernd</w:t>
      </w:r>
      <w:r w:rsidR="000C39E3" w:rsidRPr="004C1CF7">
        <w:rPr>
          <w:rFonts w:cs="Times New Roman"/>
          <w:szCs w:val="24"/>
        </w:rPr>
        <w:t>, 2018</w:t>
      </w:r>
      <w:r w:rsidR="000C39E3">
        <w:rPr>
          <w:rFonts w:cs="Times New Roman"/>
          <w:szCs w:val="24"/>
        </w:rPr>
        <w:t>)</w:t>
      </w:r>
      <w:r w:rsidR="000C39E3" w:rsidRPr="004C1CF7">
        <w:rPr>
          <w:rFonts w:cs="Times New Roman"/>
          <w:szCs w:val="24"/>
        </w:rPr>
        <w:t>.</w:t>
      </w:r>
      <w:r w:rsidRPr="00A0048E">
        <w:rPr>
          <w:rFonts w:cs="Times New Roman"/>
          <w:szCs w:val="24"/>
        </w:rPr>
        <w:t xml:space="preserve"> The </w:t>
      </w:r>
      <w:r w:rsidR="00AB5EA0">
        <w:rPr>
          <w:rFonts w:cs="Times New Roman"/>
          <w:szCs w:val="24"/>
        </w:rPr>
        <w:t xml:space="preserve">customer </w:t>
      </w:r>
      <w:r w:rsidRPr="00A0048E">
        <w:rPr>
          <w:rFonts w:cs="Times New Roman"/>
          <w:szCs w:val="24"/>
        </w:rPr>
        <w:t xml:space="preserve">data </w:t>
      </w:r>
      <w:r w:rsidR="00AB5EA0">
        <w:rPr>
          <w:rFonts w:cs="Times New Roman"/>
          <w:szCs w:val="24"/>
        </w:rPr>
        <w:t>should</w:t>
      </w:r>
      <w:r w:rsidRPr="00A0048E">
        <w:rPr>
          <w:rFonts w:cs="Times New Roman"/>
          <w:szCs w:val="24"/>
        </w:rPr>
        <w:t xml:space="preserve"> only be </w:t>
      </w:r>
      <w:r w:rsidR="00AB5EA0" w:rsidRPr="00A0048E">
        <w:rPr>
          <w:rFonts w:cs="Times New Roman"/>
          <w:szCs w:val="24"/>
        </w:rPr>
        <w:t>referred</w:t>
      </w:r>
      <w:r w:rsidRPr="00A0048E">
        <w:rPr>
          <w:rFonts w:cs="Times New Roman"/>
          <w:szCs w:val="24"/>
        </w:rPr>
        <w:t xml:space="preserve"> when </w:t>
      </w:r>
      <w:r w:rsidR="00AB5EA0">
        <w:rPr>
          <w:rFonts w:cs="Times New Roman"/>
          <w:szCs w:val="24"/>
        </w:rPr>
        <w:t>needed</w:t>
      </w:r>
      <w:r w:rsidRPr="00A0048E">
        <w:rPr>
          <w:rFonts w:cs="Times New Roman"/>
          <w:szCs w:val="24"/>
        </w:rPr>
        <w:t xml:space="preserve"> for the CRM task</w:t>
      </w:r>
      <w:r w:rsidR="00D116E1">
        <w:rPr>
          <w:rFonts w:cs="Times New Roman"/>
          <w:szCs w:val="24"/>
        </w:rPr>
        <w:t xml:space="preserve"> implementation in ASDA</w:t>
      </w:r>
      <w:r w:rsidRPr="00A0048E">
        <w:rPr>
          <w:rFonts w:cs="Times New Roman"/>
          <w:szCs w:val="24"/>
        </w:rPr>
        <w:t xml:space="preserve"> and only </w:t>
      </w:r>
      <w:r w:rsidR="006F5B09">
        <w:rPr>
          <w:rFonts w:cs="Times New Roman"/>
          <w:szCs w:val="24"/>
        </w:rPr>
        <w:t>ASDA</w:t>
      </w:r>
      <w:r w:rsidRPr="00A0048E">
        <w:rPr>
          <w:rFonts w:cs="Times New Roman"/>
          <w:szCs w:val="24"/>
        </w:rPr>
        <w:t xml:space="preserve"> employees who </w:t>
      </w:r>
      <w:r w:rsidR="006F5B09">
        <w:rPr>
          <w:rFonts w:cs="Times New Roman"/>
          <w:szCs w:val="24"/>
        </w:rPr>
        <w:t>can manage all</w:t>
      </w:r>
      <w:r w:rsidRPr="00A0048E">
        <w:rPr>
          <w:rFonts w:cs="Times New Roman"/>
          <w:szCs w:val="24"/>
        </w:rPr>
        <w:t xml:space="preserve"> the </w:t>
      </w:r>
      <w:r w:rsidR="006F5B09">
        <w:rPr>
          <w:rFonts w:cs="Times New Roman"/>
          <w:szCs w:val="24"/>
        </w:rPr>
        <w:t xml:space="preserve">important customer </w:t>
      </w:r>
      <w:r w:rsidRPr="00A0048E">
        <w:rPr>
          <w:rFonts w:cs="Times New Roman"/>
          <w:szCs w:val="24"/>
        </w:rPr>
        <w:t xml:space="preserve">data to </w:t>
      </w:r>
      <w:r w:rsidR="006F5B09">
        <w:rPr>
          <w:rFonts w:cs="Times New Roman"/>
          <w:szCs w:val="24"/>
        </w:rPr>
        <w:t>finish</w:t>
      </w:r>
      <w:r w:rsidRPr="00A0048E">
        <w:rPr>
          <w:rFonts w:cs="Times New Roman"/>
          <w:szCs w:val="24"/>
        </w:rPr>
        <w:t xml:space="preserve"> the task are</w:t>
      </w:r>
      <w:r w:rsidR="006F5B09">
        <w:rPr>
          <w:rFonts w:cs="Times New Roman"/>
          <w:szCs w:val="24"/>
        </w:rPr>
        <w:t xml:space="preserve"> only</w:t>
      </w:r>
      <w:r w:rsidRPr="00A0048E">
        <w:rPr>
          <w:rFonts w:cs="Times New Roman"/>
          <w:szCs w:val="24"/>
        </w:rPr>
        <w:t xml:space="preserve"> </w:t>
      </w:r>
      <w:r w:rsidR="006F5B09">
        <w:rPr>
          <w:rFonts w:cs="Times New Roman"/>
          <w:szCs w:val="24"/>
        </w:rPr>
        <w:t>capable</w:t>
      </w:r>
      <w:r w:rsidRPr="00A0048E">
        <w:rPr>
          <w:rFonts w:cs="Times New Roman"/>
          <w:szCs w:val="24"/>
        </w:rPr>
        <w:t xml:space="preserve"> to access</w:t>
      </w:r>
      <w:r w:rsidR="006F5B09">
        <w:rPr>
          <w:rFonts w:cs="Times New Roman"/>
          <w:szCs w:val="24"/>
        </w:rPr>
        <w:t xml:space="preserve"> or manage</w:t>
      </w:r>
      <w:r w:rsidRPr="00A0048E">
        <w:rPr>
          <w:rFonts w:cs="Times New Roman"/>
          <w:szCs w:val="24"/>
        </w:rPr>
        <w:t xml:space="preserve"> the</w:t>
      </w:r>
      <w:r w:rsidR="006F5B09">
        <w:rPr>
          <w:rFonts w:cs="Times New Roman"/>
          <w:szCs w:val="24"/>
        </w:rPr>
        <w:t xml:space="preserve"> customer</w:t>
      </w:r>
      <w:r w:rsidRPr="00A0048E">
        <w:rPr>
          <w:rFonts w:cs="Times New Roman"/>
          <w:szCs w:val="24"/>
        </w:rPr>
        <w:t xml:space="preserve"> data. When sub-suppliers need to use the data, they must first commit to restrictions similar to what the CRM has in </w:t>
      </w:r>
      <w:r w:rsidR="00E0359E">
        <w:rPr>
          <w:rFonts w:cs="Times New Roman"/>
          <w:szCs w:val="24"/>
        </w:rPr>
        <w:t xml:space="preserve">ASDA’s </w:t>
      </w:r>
      <w:r w:rsidRPr="00A0048E">
        <w:rPr>
          <w:rFonts w:cs="Times New Roman"/>
          <w:szCs w:val="24"/>
        </w:rPr>
        <w:t>place.</w:t>
      </w:r>
    </w:p>
    <w:p w14:paraId="781B22CE" w14:textId="21D869F6" w:rsidR="00130128" w:rsidRDefault="00C100BB" w:rsidP="00A0048E">
      <w:pPr>
        <w:rPr>
          <w:rFonts w:cs="Times New Roman"/>
          <w:szCs w:val="24"/>
        </w:rPr>
      </w:pPr>
      <w:r>
        <w:rPr>
          <w:rFonts w:cs="Times New Roman"/>
          <w:szCs w:val="24"/>
        </w:rPr>
        <w:t>It should be concentrated</w:t>
      </w:r>
      <w:r w:rsidR="00256E44">
        <w:rPr>
          <w:rFonts w:cs="Times New Roman"/>
          <w:szCs w:val="24"/>
        </w:rPr>
        <w:t xml:space="preserve"> on</w:t>
      </w:r>
      <w:r>
        <w:rPr>
          <w:rFonts w:cs="Times New Roman"/>
          <w:szCs w:val="24"/>
        </w:rPr>
        <w:t xml:space="preserve"> the</w:t>
      </w:r>
      <w:r w:rsidR="009235D9" w:rsidRPr="009235D9">
        <w:rPr>
          <w:rFonts w:cs="Times New Roman"/>
          <w:szCs w:val="24"/>
        </w:rPr>
        <w:t xml:space="preserve"> organizational and implications</w:t>
      </w:r>
      <w:r>
        <w:rPr>
          <w:rFonts w:cs="Times New Roman"/>
          <w:szCs w:val="24"/>
        </w:rPr>
        <w:t xml:space="preserve"> of performance</w:t>
      </w:r>
      <w:r w:rsidR="009235D9" w:rsidRPr="009235D9">
        <w:rPr>
          <w:rFonts w:cs="Times New Roman"/>
          <w:szCs w:val="24"/>
        </w:rPr>
        <w:t xml:space="preserve"> of </w:t>
      </w:r>
      <w:r w:rsidR="00DC4642" w:rsidRPr="009235D9">
        <w:rPr>
          <w:rFonts w:cs="Times New Roman"/>
          <w:szCs w:val="24"/>
        </w:rPr>
        <w:t>assimilating</w:t>
      </w:r>
      <w:r w:rsidR="00DC4642">
        <w:rPr>
          <w:rFonts w:cs="Times New Roman"/>
          <w:szCs w:val="24"/>
        </w:rPr>
        <w:t xml:space="preserve"> </w:t>
      </w:r>
      <w:r w:rsidR="00DC4642" w:rsidRPr="009235D9">
        <w:rPr>
          <w:rFonts w:cs="Times New Roman"/>
          <w:szCs w:val="24"/>
        </w:rPr>
        <w:t>environmental</w:t>
      </w:r>
      <w:r w:rsidR="009235D9" w:rsidRPr="009235D9">
        <w:rPr>
          <w:rFonts w:cs="Times New Roman"/>
          <w:szCs w:val="24"/>
        </w:rPr>
        <w:t xml:space="preserve"> </w:t>
      </w:r>
      <w:r>
        <w:rPr>
          <w:rFonts w:cs="Times New Roman"/>
          <w:szCs w:val="24"/>
        </w:rPr>
        <w:t xml:space="preserve">and social </w:t>
      </w:r>
      <w:r w:rsidR="009235D9" w:rsidRPr="009235D9">
        <w:rPr>
          <w:rFonts w:cs="Times New Roman"/>
          <w:szCs w:val="24"/>
        </w:rPr>
        <w:t>issues into a</w:t>
      </w:r>
      <w:r w:rsidR="00DC4642">
        <w:rPr>
          <w:rFonts w:cs="Times New Roman"/>
          <w:szCs w:val="24"/>
        </w:rPr>
        <w:t>n</w:t>
      </w:r>
      <w:r w:rsidR="009235D9" w:rsidRPr="009235D9">
        <w:rPr>
          <w:rFonts w:cs="Times New Roman"/>
          <w:szCs w:val="24"/>
        </w:rPr>
        <w:t xml:space="preserve"> </w:t>
      </w:r>
      <w:r w:rsidR="00DC4642">
        <w:rPr>
          <w:rFonts w:cs="Times New Roman"/>
          <w:szCs w:val="24"/>
        </w:rPr>
        <w:t>organization’s</w:t>
      </w:r>
      <w:r w:rsidR="009235D9" w:rsidRPr="009235D9">
        <w:rPr>
          <w:rFonts w:cs="Times New Roman"/>
          <w:szCs w:val="24"/>
        </w:rPr>
        <w:t xml:space="preserve"> strategy and </w:t>
      </w:r>
      <w:r w:rsidR="00DC4642">
        <w:rPr>
          <w:rFonts w:cs="Times New Roman"/>
          <w:szCs w:val="24"/>
        </w:rPr>
        <w:t xml:space="preserve">ASDA’s </w:t>
      </w:r>
      <w:r w:rsidR="009235D9" w:rsidRPr="009235D9">
        <w:rPr>
          <w:rFonts w:cs="Times New Roman"/>
          <w:szCs w:val="24"/>
        </w:rPr>
        <w:t>business model through</w:t>
      </w:r>
      <w:r w:rsidR="00DC4642">
        <w:rPr>
          <w:rFonts w:cs="Times New Roman"/>
          <w:szCs w:val="24"/>
        </w:rPr>
        <w:t xml:space="preserve">out the </w:t>
      </w:r>
      <w:r w:rsidR="009235D9" w:rsidRPr="009235D9">
        <w:rPr>
          <w:rFonts w:cs="Times New Roman"/>
          <w:szCs w:val="24"/>
        </w:rPr>
        <w:t>corporate policies</w:t>
      </w:r>
      <w:r w:rsidR="00DC4642">
        <w:rPr>
          <w:rFonts w:cs="Times New Roman"/>
          <w:szCs w:val="24"/>
        </w:rPr>
        <w:t xml:space="preserve"> adoption</w:t>
      </w:r>
      <w:r w:rsidR="000C39E3">
        <w:rPr>
          <w:rFonts w:cs="Times New Roman"/>
          <w:szCs w:val="24"/>
        </w:rPr>
        <w:t xml:space="preserve"> (Brink and Bernd</w:t>
      </w:r>
      <w:r w:rsidR="000C39E3" w:rsidRPr="004C1CF7">
        <w:rPr>
          <w:rFonts w:cs="Times New Roman"/>
          <w:szCs w:val="24"/>
        </w:rPr>
        <w:t>, 2018</w:t>
      </w:r>
      <w:r w:rsidR="000C39E3">
        <w:rPr>
          <w:rFonts w:cs="Times New Roman"/>
          <w:szCs w:val="24"/>
        </w:rPr>
        <w:t>)</w:t>
      </w:r>
      <w:r w:rsidR="000C39E3" w:rsidRPr="004C1CF7">
        <w:rPr>
          <w:rFonts w:cs="Times New Roman"/>
          <w:szCs w:val="24"/>
        </w:rPr>
        <w:t>.</w:t>
      </w:r>
      <w:r w:rsidR="009235D9" w:rsidRPr="009235D9">
        <w:rPr>
          <w:rFonts w:cs="Times New Roman"/>
          <w:szCs w:val="24"/>
        </w:rPr>
        <w:t xml:space="preserve"> The </w:t>
      </w:r>
      <w:r w:rsidR="00FB2B98" w:rsidRPr="009235D9">
        <w:rPr>
          <w:rFonts w:cs="Times New Roman"/>
          <w:szCs w:val="24"/>
        </w:rPr>
        <w:t>all-encompassing</w:t>
      </w:r>
      <w:r w:rsidR="009235D9" w:rsidRPr="009235D9">
        <w:rPr>
          <w:rFonts w:cs="Times New Roman"/>
          <w:szCs w:val="24"/>
        </w:rPr>
        <w:t xml:space="preserve"> thesis of </w:t>
      </w:r>
      <w:r w:rsidR="00FB2B98">
        <w:rPr>
          <w:rFonts w:cs="Times New Roman"/>
          <w:szCs w:val="24"/>
        </w:rPr>
        <w:t>ASDA’s</w:t>
      </w:r>
      <w:r w:rsidR="009235D9" w:rsidRPr="009235D9">
        <w:rPr>
          <w:rFonts w:cs="Times New Roman"/>
          <w:szCs w:val="24"/>
        </w:rPr>
        <w:t xml:space="preserve"> work is that organizations that voluntarily integrate environmental and social policies in their business model represent a fundamentally distinct type of the modern corporation, characterized by a governance structure that in addition to financial performance, accounts for the environmental and social impact of the company, a long-term approach towards maximizing inter-temporal profi</w:t>
      </w:r>
      <w:r w:rsidR="00D645B2">
        <w:rPr>
          <w:rFonts w:cs="Times New Roman"/>
          <w:szCs w:val="24"/>
        </w:rPr>
        <w:t>ts, an active stakeholder manage</w:t>
      </w:r>
      <w:r w:rsidR="009235D9" w:rsidRPr="009235D9">
        <w:rPr>
          <w:rFonts w:cs="Times New Roman"/>
          <w:szCs w:val="24"/>
        </w:rPr>
        <w:t>ment process, and more developed measurement and reporting systems</w:t>
      </w:r>
      <w:r w:rsidR="00D645B2">
        <w:rPr>
          <w:rFonts w:cs="Times New Roman"/>
          <w:szCs w:val="24"/>
        </w:rPr>
        <w:t xml:space="preserve"> in ASDA</w:t>
      </w:r>
      <w:r w:rsidR="00256E44">
        <w:rPr>
          <w:rFonts w:cs="Times New Roman"/>
          <w:szCs w:val="24"/>
        </w:rPr>
        <w:t xml:space="preserve"> (</w:t>
      </w:r>
      <w:r w:rsidR="00256E44">
        <w:t>Wong, 2017)</w:t>
      </w:r>
      <w:r w:rsidR="009235D9" w:rsidRPr="009235D9">
        <w:rPr>
          <w:rFonts w:cs="Times New Roman"/>
          <w:szCs w:val="24"/>
        </w:rPr>
        <w:t>.</w:t>
      </w:r>
    </w:p>
    <w:p w14:paraId="7B2290CA" w14:textId="55DB0C2D" w:rsidR="00CB5737" w:rsidRPr="00824D01" w:rsidRDefault="006D0A63" w:rsidP="00824D01">
      <w:pPr>
        <w:rPr>
          <w:rFonts w:cs="Times New Roman"/>
          <w:szCs w:val="24"/>
        </w:rPr>
      </w:pPr>
      <w:r w:rsidRPr="006D0A63">
        <w:rPr>
          <w:rFonts w:cs="Times New Roman"/>
          <w:szCs w:val="24"/>
        </w:rPr>
        <w:t xml:space="preserve">High Sustainability </w:t>
      </w:r>
      <w:r>
        <w:rPr>
          <w:rFonts w:cs="Times New Roman"/>
          <w:szCs w:val="24"/>
        </w:rPr>
        <w:t>organization like ASDA</w:t>
      </w:r>
      <w:r w:rsidRPr="006D0A63">
        <w:rPr>
          <w:rFonts w:cs="Times New Roman"/>
          <w:szCs w:val="24"/>
        </w:rPr>
        <w:t xml:space="preserve"> also seem</w:t>
      </w:r>
      <w:r>
        <w:rPr>
          <w:rFonts w:cs="Times New Roman"/>
          <w:szCs w:val="24"/>
        </w:rPr>
        <w:t>s</w:t>
      </w:r>
      <w:r w:rsidR="00AB41B3">
        <w:rPr>
          <w:rFonts w:cs="Times New Roman"/>
          <w:szCs w:val="24"/>
        </w:rPr>
        <w:t xml:space="preserve"> to be more long-term oriented.</w:t>
      </w:r>
      <w:r w:rsidR="001F11E5" w:rsidRPr="006D0A63">
        <w:rPr>
          <w:rFonts w:cs="Times New Roman"/>
          <w:szCs w:val="24"/>
        </w:rPr>
        <w:t xml:space="preserve"> </w:t>
      </w:r>
      <w:r w:rsidR="00AB41B3">
        <w:rPr>
          <w:rFonts w:cs="Times New Roman"/>
          <w:szCs w:val="24"/>
        </w:rPr>
        <w:t>It must</w:t>
      </w:r>
      <w:r w:rsidR="001F11E5" w:rsidRPr="006D0A63">
        <w:rPr>
          <w:rFonts w:cs="Times New Roman"/>
          <w:szCs w:val="24"/>
        </w:rPr>
        <w:t xml:space="preserve"> </w:t>
      </w:r>
      <w:r w:rsidR="00AB41B3">
        <w:rPr>
          <w:rFonts w:cs="Times New Roman"/>
          <w:szCs w:val="24"/>
        </w:rPr>
        <w:t>have</w:t>
      </w:r>
      <w:r w:rsidR="001F11E5" w:rsidRPr="006D0A63">
        <w:rPr>
          <w:rFonts w:cs="Times New Roman"/>
          <w:szCs w:val="24"/>
        </w:rPr>
        <w:t xml:space="preserve"> an investor base with a larger proportion of long-term oriented investors and they communicate more long</w:t>
      </w:r>
      <w:r w:rsidR="00AB41B3">
        <w:rPr>
          <w:rFonts w:cs="Times New Roman"/>
          <w:szCs w:val="24"/>
        </w:rPr>
        <w:t>-</w:t>
      </w:r>
      <w:r w:rsidR="001F11E5" w:rsidRPr="006D0A63">
        <w:rPr>
          <w:rFonts w:cs="Times New Roman"/>
          <w:szCs w:val="24"/>
        </w:rPr>
        <w:t>term information in their conference</w:t>
      </w:r>
      <w:r w:rsidR="000C39E3">
        <w:rPr>
          <w:rFonts w:cs="Times New Roman"/>
          <w:szCs w:val="24"/>
        </w:rPr>
        <w:t xml:space="preserve"> calls with sell-side analysts </w:t>
      </w:r>
      <w:r w:rsidR="000C39E3">
        <w:rPr>
          <w:rFonts w:cs="Times New Roman"/>
          <w:szCs w:val="24"/>
        </w:rPr>
        <w:lastRenderedPageBreak/>
        <w:t>(Brink and Bernd</w:t>
      </w:r>
      <w:r w:rsidR="000C39E3" w:rsidRPr="004C1CF7">
        <w:rPr>
          <w:rFonts w:cs="Times New Roman"/>
          <w:szCs w:val="24"/>
        </w:rPr>
        <w:t>, 2018</w:t>
      </w:r>
      <w:r w:rsidR="000C39E3">
        <w:rPr>
          <w:rFonts w:cs="Times New Roman"/>
          <w:szCs w:val="24"/>
        </w:rPr>
        <w:t>)</w:t>
      </w:r>
      <w:r w:rsidR="000C39E3" w:rsidRPr="004C1CF7">
        <w:rPr>
          <w:rFonts w:cs="Times New Roman"/>
          <w:szCs w:val="24"/>
        </w:rPr>
        <w:t xml:space="preserve">. </w:t>
      </w:r>
      <w:r w:rsidR="001F11E5" w:rsidRPr="006D0A63">
        <w:rPr>
          <w:rFonts w:cs="Times New Roman"/>
          <w:szCs w:val="24"/>
        </w:rPr>
        <w:t xml:space="preserve">Since information is a </w:t>
      </w:r>
      <w:r w:rsidR="00AB41B3">
        <w:rPr>
          <w:rFonts w:cs="Times New Roman"/>
          <w:szCs w:val="24"/>
        </w:rPr>
        <w:t>significant</w:t>
      </w:r>
      <w:r w:rsidR="001F11E5" w:rsidRPr="006D0A63">
        <w:rPr>
          <w:rFonts w:cs="Times New Roman"/>
          <w:szCs w:val="24"/>
        </w:rPr>
        <w:t xml:space="preserve"> </w:t>
      </w:r>
      <w:r w:rsidR="00AB41B3" w:rsidRPr="006D0A63">
        <w:rPr>
          <w:rFonts w:cs="Times New Roman"/>
          <w:szCs w:val="24"/>
        </w:rPr>
        <w:t>benefit</w:t>
      </w:r>
      <w:r w:rsidR="001F11E5" w:rsidRPr="006D0A63">
        <w:rPr>
          <w:rFonts w:cs="Times New Roman"/>
          <w:szCs w:val="24"/>
        </w:rPr>
        <w:t xml:space="preserve"> </w:t>
      </w:r>
      <w:r w:rsidR="00AB41B3">
        <w:rPr>
          <w:rFonts w:cs="Times New Roman"/>
          <w:szCs w:val="24"/>
        </w:rPr>
        <w:t>which</w:t>
      </w:r>
      <w:r w:rsidR="001F11E5" w:rsidRPr="006D0A63">
        <w:rPr>
          <w:rFonts w:cs="Times New Roman"/>
          <w:szCs w:val="24"/>
        </w:rPr>
        <w:t xml:space="preserve"> a</w:t>
      </w:r>
      <w:r w:rsidR="00AB41B3">
        <w:rPr>
          <w:rFonts w:cs="Times New Roman"/>
          <w:szCs w:val="24"/>
        </w:rPr>
        <w:t>n</w:t>
      </w:r>
      <w:r w:rsidR="001F11E5" w:rsidRPr="006D0A63">
        <w:rPr>
          <w:rFonts w:cs="Times New Roman"/>
          <w:szCs w:val="24"/>
        </w:rPr>
        <w:t xml:space="preserve"> </w:t>
      </w:r>
      <w:r w:rsidR="00AB41B3">
        <w:rPr>
          <w:rFonts w:cs="Times New Roman"/>
          <w:szCs w:val="24"/>
        </w:rPr>
        <w:t>organization</w:t>
      </w:r>
      <w:r w:rsidR="001F11E5" w:rsidRPr="006D0A63">
        <w:rPr>
          <w:rFonts w:cs="Times New Roman"/>
          <w:szCs w:val="24"/>
        </w:rPr>
        <w:t xml:space="preserve"> needs to have for effective strategy execution by management, as well as the effective monitoring of this execution by the board, we find </w:t>
      </w:r>
      <w:r w:rsidR="00AB41B3">
        <w:rPr>
          <w:rFonts w:cs="Times New Roman"/>
          <w:szCs w:val="24"/>
        </w:rPr>
        <w:t>that High Sustainability firm ASDA</w:t>
      </w:r>
      <w:r w:rsidR="001F11E5" w:rsidRPr="006D0A63">
        <w:rPr>
          <w:rFonts w:cs="Times New Roman"/>
          <w:szCs w:val="24"/>
        </w:rPr>
        <w:t xml:space="preserve"> are </w:t>
      </w:r>
      <w:r w:rsidR="00AB41B3">
        <w:rPr>
          <w:rFonts w:cs="Times New Roman"/>
          <w:szCs w:val="24"/>
        </w:rPr>
        <w:t>is</w:t>
      </w:r>
      <w:r w:rsidR="001F11E5" w:rsidRPr="006D0A63">
        <w:rPr>
          <w:rFonts w:cs="Times New Roman"/>
          <w:szCs w:val="24"/>
        </w:rPr>
        <w:t xml:space="preserve"> likely to measure information related to key stakeholde</w:t>
      </w:r>
      <w:r w:rsidR="00AB41B3">
        <w:rPr>
          <w:rFonts w:cs="Times New Roman"/>
          <w:szCs w:val="24"/>
        </w:rPr>
        <w:t xml:space="preserve">rs such as employees, customers, and suppliers </w:t>
      </w:r>
      <w:r w:rsidR="001F11E5" w:rsidRPr="006D0A63">
        <w:rPr>
          <w:rFonts w:cs="Times New Roman"/>
          <w:szCs w:val="24"/>
        </w:rPr>
        <w:t>and to increase the credibility of these measures by using auditing procedures</w:t>
      </w:r>
      <w:r w:rsidR="00256E44">
        <w:rPr>
          <w:rFonts w:cs="Times New Roman"/>
          <w:szCs w:val="24"/>
        </w:rPr>
        <w:t xml:space="preserve"> (</w:t>
      </w:r>
      <w:r w:rsidR="00256E44">
        <w:t>Wong, 2017)</w:t>
      </w:r>
      <w:r w:rsidR="001F11E5" w:rsidRPr="006D0A63">
        <w:rPr>
          <w:rFonts w:cs="Times New Roman"/>
          <w:szCs w:val="24"/>
        </w:rPr>
        <w:t>.</w:t>
      </w:r>
      <w:bookmarkStart w:id="28" w:name="_Toc34029993"/>
      <w:r w:rsidR="00CB5737">
        <w:br w:type="page"/>
      </w:r>
    </w:p>
    <w:p w14:paraId="4810B02E" w14:textId="4948FCB7" w:rsidR="00811213" w:rsidRDefault="00811213" w:rsidP="00811213">
      <w:pPr>
        <w:pStyle w:val="Heading1"/>
      </w:pPr>
      <w:bookmarkStart w:id="29" w:name="_Toc34165436"/>
      <w:r>
        <w:lastRenderedPageBreak/>
        <w:t>Conclusion</w:t>
      </w:r>
      <w:bookmarkStart w:id="30" w:name="_GoBack"/>
      <w:bookmarkEnd w:id="28"/>
      <w:bookmarkEnd w:id="29"/>
      <w:bookmarkEnd w:id="30"/>
    </w:p>
    <w:p w14:paraId="3F899508" w14:textId="158291CA" w:rsidR="004C1CF7" w:rsidRDefault="00582822">
      <w:pPr>
        <w:rPr>
          <w:rFonts w:cs="Times New Roman"/>
          <w:szCs w:val="24"/>
        </w:rPr>
      </w:pPr>
      <w:r>
        <w:rPr>
          <w:rFonts w:cs="Times New Roman"/>
          <w:szCs w:val="24"/>
        </w:rPr>
        <w:t>The report is done on the basis of a reputed retailing organization. The name of the organization is ASDA. It is the second</w:t>
      </w:r>
      <w:r w:rsidR="00256E44">
        <w:rPr>
          <w:rFonts w:cs="Times New Roman"/>
          <w:szCs w:val="24"/>
        </w:rPr>
        <w:t>-</w:t>
      </w:r>
      <w:r>
        <w:rPr>
          <w:rFonts w:cs="Times New Roman"/>
          <w:szCs w:val="24"/>
        </w:rPr>
        <w:t>largest retailing organization in the United Kingdom. The organization is doing its business activities in a proper way. The report is undertaken to know the customer experience with ASDA. The organization, being a retailing organization, needs to deal with a wide range of customers in different countries. The title of the report is a critical perspective of ASDA in relation to its CRM, sustainability and quality management and operation. The report had a particular purpose like all other report</w:t>
      </w:r>
      <w:r w:rsidR="00256E44">
        <w:rPr>
          <w:rFonts w:cs="Times New Roman"/>
          <w:szCs w:val="24"/>
        </w:rPr>
        <w:t>s</w:t>
      </w:r>
      <w:r>
        <w:rPr>
          <w:rFonts w:cs="Times New Roman"/>
          <w:szCs w:val="24"/>
        </w:rPr>
        <w:t xml:space="preserve">. The specific purpose of the report was to know details about the quality management of ASDA in relation to CRM. The objectives of the report were to know properly the process of the quality management in ASDA, to </w:t>
      </w:r>
      <w:r w:rsidR="00506064">
        <w:rPr>
          <w:rFonts w:cs="Times New Roman"/>
          <w:szCs w:val="24"/>
        </w:rPr>
        <w:t>analyse</w:t>
      </w:r>
      <w:r>
        <w:rPr>
          <w:rFonts w:cs="Times New Roman"/>
          <w:szCs w:val="24"/>
        </w:rPr>
        <w:t xml:space="preserve"> the customers’ experience in ASDA and to know what benefits and what challenges the organization faces in ensuring and maintaining a good customer relationship in the competitive market. The report achieved its purpose with the proper description of the customer experience based on ethical and sustainability theory, a cr</w:t>
      </w:r>
      <w:r w:rsidR="00256E44">
        <w:rPr>
          <w:rFonts w:cs="Times New Roman"/>
          <w:szCs w:val="24"/>
        </w:rPr>
        <w:t>i</w:t>
      </w:r>
      <w:r>
        <w:rPr>
          <w:rFonts w:cs="Times New Roman"/>
          <w:szCs w:val="24"/>
        </w:rPr>
        <w:t xml:space="preserve">tical discussion about different quality model theory and </w:t>
      </w:r>
      <w:r w:rsidR="00256E44">
        <w:rPr>
          <w:rFonts w:cs="Times New Roman"/>
          <w:szCs w:val="24"/>
        </w:rPr>
        <w:t xml:space="preserve">the impact of sustainability policies on the quality of CRM. All these things helped the report to achieve its particular aim of undertaking the customers and the total quality management of the organization. </w:t>
      </w:r>
      <w:r w:rsidR="004C1CF7">
        <w:rPr>
          <w:rFonts w:cs="Times New Roman"/>
          <w:szCs w:val="24"/>
        </w:rPr>
        <w:br w:type="page"/>
      </w:r>
    </w:p>
    <w:p w14:paraId="40336747" w14:textId="3D236685" w:rsidR="00CE73BF" w:rsidRDefault="004C1CF7" w:rsidP="00811213">
      <w:pPr>
        <w:pStyle w:val="Heading1"/>
      </w:pPr>
      <w:bookmarkStart w:id="31" w:name="_Toc34029994"/>
      <w:bookmarkStart w:id="32" w:name="_Toc34165437"/>
      <w:r>
        <w:lastRenderedPageBreak/>
        <w:t>References</w:t>
      </w:r>
      <w:bookmarkEnd w:id="31"/>
      <w:bookmarkEnd w:id="32"/>
      <w:r>
        <w:t xml:space="preserve"> </w:t>
      </w:r>
    </w:p>
    <w:p w14:paraId="1E384606" w14:textId="1A563765" w:rsidR="00256E44" w:rsidRDefault="00256E44" w:rsidP="00256E44">
      <w:r>
        <w:t xml:space="preserve">Brink, A., </w:t>
      </w:r>
      <w:r w:rsidR="00506064">
        <w:t>and Berndt</w:t>
      </w:r>
      <w:r>
        <w:t xml:space="preserve">, A., 2018. “Relationship Marketing and Customer Relationship Management” </w:t>
      </w:r>
      <w:r w:rsidR="00506064">
        <w:t>Jute</w:t>
      </w:r>
      <w:r>
        <w:t xml:space="preserve"> Publications</w:t>
      </w:r>
    </w:p>
    <w:p w14:paraId="6FE3222D" w14:textId="312DD245" w:rsidR="00256E44" w:rsidRDefault="00256E44" w:rsidP="00256E44">
      <w:r>
        <w:t xml:space="preserve">Cox, E., 2017. “Retail Analytics: The Secret Weapon” John Wiley </w:t>
      </w:r>
      <w:r w:rsidR="00506064">
        <w:t>and Sons</w:t>
      </w:r>
    </w:p>
    <w:p w14:paraId="77A31BEB" w14:textId="77777777" w:rsidR="00256E44" w:rsidRDefault="00256E44" w:rsidP="00256E44">
      <w:r>
        <w:t>Goldenberg, B.J., 2018. “CRM in Real Time: Empowering Customer Relationships” Information Today, Inc.</w:t>
      </w:r>
    </w:p>
    <w:p w14:paraId="47730513" w14:textId="77777777" w:rsidR="00256E44" w:rsidRDefault="00256E44" w:rsidP="00256E44">
      <w:r>
        <w:t>Khurana, M., 2018. “Information Technology for Retailing” Tata McGraw-Hill Education</w:t>
      </w:r>
    </w:p>
    <w:p w14:paraId="229689BD" w14:textId="1D253B70" w:rsidR="00256E44" w:rsidRDefault="00256E44" w:rsidP="00256E44">
      <w:r>
        <w:t xml:space="preserve">Lamb, C.W., Hair, J.F. </w:t>
      </w:r>
      <w:r w:rsidR="00506064">
        <w:t>and McDaniel</w:t>
      </w:r>
      <w:r>
        <w:t>, C., 2018. “Marketing: Student Edition” Cengage Learning</w:t>
      </w:r>
    </w:p>
    <w:p w14:paraId="042ED75A" w14:textId="77777777" w:rsidR="00256E44" w:rsidRDefault="00256E44" w:rsidP="00256E44">
      <w:r>
        <w:t>Mathur, U.C., 2018. “Retail Management: Text and Cases” I.K. International Pvt Ltd</w:t>
      </w:r>
    </w:p>
    <w:p w14:paraId="14085A4F" w14:textId="77777777" w:rsidR="00256E44" w:rsidRDefault="00256E44" w:rsidP="00256E44">
      <w:r>
        <w:t>Mueller, B., 2018. “Dynamics of International Advertising: Theoretical and Practical Perspectives” Peter Lang</w:t>
      </w:r>
    </w:p>
    <w:p w14:paraId="1F7D4E89" w14:textId="3A825710" w:rsidR="00256E44" w:rsidRDefault="00256E44" w:rsidP="00256E44">
      <w:r>
        <w:t xml:space="preserve">Peppers, D. </w:t>
      </w:r>
      <w:r w:rsidR="00506064">
        <w:t>and Rogers</w:t>
      </w:r>
      <w:r>
        <w:t xml:space="preserve">, M., 2017. “Managing Customer Relationships: A Strategic Framework” John Miley </w:t>
      </w:r>
      <w:r w:rsidR="00506064">
        <w:t>and Sons</w:t>
      </w:r>
    </w:p>
    <w:p w14:paraId="253A9C56" w14:textId="4197314C" w:rsidR="00256E44" w:rsidRDefault="00256E44" w:rsidP="00256E44">
      <w:r>
        <w:t xml:space="preserve">Pradan, S., 2018. “Retailing Management: Text </w:t>
      </w:r>
      <w:r w:rsidR="00506064">
        <w:t>and Cases</w:t>
      </w:r>
      <w:r>
        <w:t>”, 3rd edition, Tata McGraw-Hill Education</w:t>
      </w:r>
    </w:p>
    <w:p w14:paraId="548C5C6B" w14:textId="79C61261" w:rsidR="00256E44" w:rsidRDefault="00256E44" w:rsidP="00256E44">
      <w:r>
        <w:t xml:space="preserve">Raab, G., </w:t>
      </w:r>
      <w:r w:rsidR="00506064">
        <w:t>Ajani</w:t>
      </w:r>
      <w:r>
        <w:t xml:space="preserve">, R.A., </w:t>
      </w:r>
      <w:r w:rsidR="00506064">
        <w:t>Gardena</w:t>
      </w:r>
      <w:r>
        <w:t xml:space="preserve"> V. </w:t>
      </w:r>
      <w:r w:rsidR="00506064">
        <w:t>and Goddard</w:t>
      </w:r>
      <w:r>
        <w:t>, G.J., 2018. “Customer relationship management: a global perspective” Gower Publishing</w:t>
      </w:r>
    </w:p>
    <w:p w14:paraId="27C25229" w14:textId="109EBE10" w:rsidR="00256E44" w:rsidRDefault="00256E44" w:rsidP="00256E44">
      <w:r>
        <w:t xml:space="preserve">Sinkovics, R.R, </w:t>
      </w:r>
      <w:r w:rsidR="00506064">
        <w:t>and Ghauri</w:t>
      </w:r>
      <w:r>
        <w:t>, P.N., 2018. “New Challenges to International Marketing” Emerald Group Publishing</w:t>
      </w:r>
    </w:p>
    <w:p w14:paraId="64D6A7D7" w14:textId="77777777" w:rsidR="00256E44" w:rsidRDefault="00256E44" w:rsidP="00256E44">
      <w:r>
        <w:t>Wong, K.C., 2017</w:t>
      </w:r>
      <w:r w:rsidRPr="007619FE">
        <w:t>. Using an Ishikawa diagram as a tool to assist memory and retrieval of relevant medical cases from the medical literature.</w:t>
      </w:r>
    </w:p>
    <w:p w14:paraId="7FC1D405" w14:textId="77777777" w:rsidR="00256E44" w:rsidRPr="004C1CF7" w:rsidRDefault="00256E44" w:rsidP="004C1CF7">
      <w:pPr>
        <w:pStyle w:val="NormalWeb"/>
        <w:shd w:val="clear" w:color="auto" w:fill="FFFFFF"/>
        <w:spacing w:before="0" w:beforeAutospacing="0" w:after="150" w:afterAutospacing="0" w:line="360" w:lineRule="auto"/>
        <w:textAlignment w:val="baseline"/>
      </w:pPr>
    </w:p>
    <w:p w14:paraId="35963020" w14:textId="77777777" w:rsidR="004C1CF7" w:rsidRDefault="004C1CF7" w:rsidP="004C1CF7">
      <w:pPr>
        <w:pStyle w:val="NormalWeb"/>
        <w:shd w:val="clear" w:color="auto" w:fill="FFFFFF"/>
        <w:spacing w:before="0" w:beforeAutospacing="0" w:after="150" w:afterAutospacing="0"/>
        <w:textAlignment w:val="baseline"/>
        <w:rPr>
          <w:rFonts w:ascii="Georgia" w:hAnsi="Georgia"/>
          <w:color w:val="373737"/>
          <w:sz w:val="26"/>
          <w:szCs w:val="26"/>
        </w:rPr>
      </w:pPr>
      <w:r>
        <w:rPr>
          <w:rFonts w:ascii="Georgia" w:hAnsi="Georgia"/>
          <w:color w:val="373737"/>
          <w:sz w:val="26"/>
          <w:szCs w:val="26"/>
        </w:rPr>
        <w:t> </w:t>
      </w:r>
    </w:p>
    <w:p w14:paraId="1220DACE" w14:textId="77777777" w:rsidR="004C1CF7" w:rsidRPr="009235D9" w:rsidRDefault="004C1CF7" w:rsidP="00A0048E">
      <w:pPr>
        <w:rPr>
          <w:rFonts w:cs="Times New Roman"/>
          <w:szCs w:val="24"/>
        </w:rPr>
      </w:pPr>
    </w:p>
    <w:sectPr w:rsidR="004C1CF7" w:rsidRPr="009235D9" w:rsidSect="00824D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Vrinda">
    <w:panose1 w:val="020B0604020202020204"/>
    <w:charset w:val="00"/>
    <w:family w:val="swiss"/>
    <w:pitch w:val="variable"/>
    <w:sig w:usb0="0001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C3D7F"/>
    <w:multiLevelType w:val="hybridMultilevel"/>
    <w:tmpl w:val="072ED4CC"/>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560A054D"/>
    <w:multiLevelType w:val="hybridMultilevel"/>
    <w:tmpl w:val="6CF21E0A"/>
    <w:lvl w:ilvl="0" w:tplc="48090017">
      <w:start w:val="1"/>
      <w:numFmt w:val="lowerLetter"/>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1MDI2MTOzNDOyMDRV0lEKTi0uzszPAykwrAUAMNWoUywAAAA="/>
  </w:docVars>
  <w:rsids>
    <w:rsidRoot w:val="0051416F"/>
    <w:rsid w:val="00081CF2"/>
    <w:rsid w:val="00097361"/>
    <w:rsid w:val="000A7F2D"/>
    <w:rsid w:val="000B51BE"/>
    <w:rsid w:val="000C39E3"/>
    <w:rsid w:val="000D6DDF"/>
    <w:rsid w:val="000E2FAC"/>
    <w:rsid w:val="000E6C0E"/>
    <w:rsid w:val="000F0640"/>
    <w:rsid w:val="000F327C"/>
    <w:rsid w:val="001139E6"/>
    <w:rsid w:val="0011476D"/>
    <w:rsid w:val="00124240"/>
    <w:rsid w:val="00130128"/>
    <w:rsid w:val="00152299"/>
    <w:rsid w:val="001565EF"/>
    <w:rsid w:val="00164275"/>
    <w:rsid w:val="001A7F15"/>
    <w:rsid w:val="001D7503"/>
    <w:rsid w:val="001E6930"/>
    <w:rsid w:val="001F11E5"/>
    <w:rsid w:val="00205822"/>
    <w:rsid w:val="0022349C"/>
    <w:rsid w:val="00256E44"/>
    <w:rsid w:val="002A6B15"/>
    <w:rsid w:val="002B403C"/>
    <w:rsid w:val="002E4034"/>
    <w:rsid w:val="00342296"/>
    <w:rsid w:val="003422B4"/>
    <w:rsid w:val="00373638"/>
    <w:rsid w:val="00385310"/>
    <w:rsid w:val="003A3F45"/>
    <w:rsid w:val="003F5B22"/>
    <w:rsid w:val="00492987"/>
    <w:rsid w:val="004A59AA"/>
    <w:rsid w:val="004C1CF7"/>
    <w:rsid w:val="004F5743"/>
    <w:rsid w:val="004F75C3"/>
    <w:rsid w:val="005044C9"/>
    <w:rsid w:val="00506064"/>
    <w:rsid w:val="005062BC"/>
    <w:rsid w:val="0051416F"/>
    <w:rsid w:val="00516FD9"/>
    <w:rsid w:val="005317C1"/>
    <w:rsid w:val="005361FF"/>
    <w:rsid w:val="005372E9"/>
    <w:rsid w:val="005378C3"/>
    <w:rsid w:val="00565E42"/>
    <w:rsid w:val="005668A5"/>
    <w:rsid w:val="00582822"/>
    <w:rsid w:val="005A0F09"/>
    <w:rsid w:val="005A3ED7"/>
    <w:rsid w:val="005C3A9E"/>
    <w:rsid w:val="005C46B5"/>
    <w:rsid w:val="0060493D"/>
    <w:rsid w:val="0066566A"/>
    <w:rsid w:val="0068138D"/>
    <w:rsid w:val="006A68D8"/>
    <w:rsid w:val="006D0A63"/>
    <w:rsid w:val="006F3FDB"/>
    <w:rsid w:val="006F5B09"/>
    <w:rsid w:val="00710D3F"/>
    <w:rsid w:val="00722E3F"/>
    <w:rsid w:val="0075292C"/>
    <w:rsid w:val="00770A0F"/>
    <w:rsid w:val="0078253B"/>
    <w:rsid w:val="007B7633"/>
    <w:rsid w:val="00805989"/>
    <w:rsid w:val="00811213"/>
    <w:rsid w:val="008219FC"/>
    <w:rsid w:val="00824D01"/>
    <w:rsid w:val="008413CF"/>
    <w:rsid w:val="008546EE"/>
    <w:rsid w:val="00887695"/>
    <w:rsid w:val="00896BDF"/>
    <w:rsid w:val="008F3305"/>
    <w:rsid w:val="00910A59"/>
    <w:rsid w:val="00914F3E"/>
    <w:rsid w:val="009235D9"/>
    <w:rsid w:val="009435A4"/>
    <w:rsid w:val="00943F60"/>
    <w:rsid w:val="00992A18"/>
    <w:rsid w:val="009C381E"/>
    <w:rsid w:val="009D323B"/>
    <w:rsid w:val="009E18D2"/>
    <w:rsid w:val="00A0048E"/>
    <w:rsid w:val="00A1330A"/>
    <w:rsid w:val="00A16DAF"/>
    <w:rsid w:val="00A2501B"/>
    <w:rsid w:val="00A2526B"/>
    <w:rsid w:val="00A50598"/>
    <w:rsid w:val="00A54FD7"/>
    <w:rsid w:val="00A95AAC"/>
    <w:rsid w:val="00AB41B3"/>
    <w:rsid w:val="00AB5EA0"/>
    <w:rsid w:val="00BD15A4"/>
    <w:rsid w:val="00BE4DCD"/>
    <w:rsid w:val="00BE6868"/>
    <w:rsid w:val="00C100BB"/>
    <w:rsid w:val="00C87596"/>
    <w:rsid w:val="00C93D4B"/>
    <w:rsid w:val="00CA145B"/>
    <w:rsid w:val="00CB5737"/>
    <w:rsid w:val="00CD1243"/>
    <w:rsid w:val="00CE73BF"/>
    <w:rsid w:val="00D03325"/>
    <w:rsid w:val="00D116E1"/>
    <w:rsid w:val="00D3465C"/>
    <w:rsid w:val="00D645B2"/>
    <w:rsid w:val="00D74B07"/>
    <w:rsid w:val="00DA7683"/>
    <w:rsid w:val="00DC0DF0"/>
    <w:rsid w:val="00DC4642"/>
    <w:rsid w:val="00DF172D"/>
    <w:rsid w:val="00E0359E"/>
    <w:rsid w:val="00E167B6"/>
    <w:rsid w:val="00E71C3D"/>
    <w:rsid w:val="00E754D0"/>
    <w:rsid w:val="00E77DE8"/>
    <w:rsid w:val="00E87715"/>
    <w:rsid w:val="00EC2D11"/>
    <w:rsid w:val="00EC674F"/>
    <w:rsid w:val="00F02610"/>
    <w:rsid w:val="00F24104"/>
    <w:rsid w:val="00F839A1"/>
    <w:rsid w:val="00FB2B98"/>
    <w:rsid w:val="00FD41D7"/>
    <w:rsid w:val="00FD7341"/>
    <w:rsid w:val="00FF10A7"/>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619F5"/>
  <w15:docId w15:val="{B49C9566-D190-49DD-9506-DD8C63C38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F0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0F09"/>
    <w:pPr>
      <w:keepNext/>
      <w:keepLines/>
      <w:spacing w:before="480" w:after="0"/>
      <w:outlineLvl w:val="0"/>
    </w:pPr>
    <w:rPr>
      <w:rFonts w:eastAsiaTheme="majorEastAsia" w:cstheme="majorBidi"/>
      <w:b/>
      <w:bCs/>
      <w:color w:val="000000" w:themeColor="text1"/>
      <w:sz w:val="32"/>
      <w:szCs w:val="35"/>
    </w:rPr>
  </w:style>
  <w:style w:type="paragraph" w:styleId="Heading2">
    <w:name w:val="heading 2"/>
    <w:basedOn w:val="Normal"/>
    <w:next w:val="Normal"/>
    <w:link w:val="Heading2Char"/>
    <w:uiPriority w:val="9"/>
    <w:unhideWhenUsed/>
    <w:qFormat/>
    <w:rsid w:val="005A0F09"/>
    <w:pPr>
      <w:keepNext/>
      <w:keepLines/>
      <w:spacing w:before="40" w:after="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3325"/>
    <w:pPr>
      <w:ind w:left="720"/>
      <w:contextualSpacing/>
    </w:pPr>
  </w:style>
  <w:style w:type="paragraph" w:styleId="BalloonText">
    <w:name w:val="Balloon Text"/>
    <w:basedOn w:val="Normal"/>
    <w:link w:val="BalloonTextChar"/>
    <w:uiPriority w:val="99"/>
    <w:semiHidden/>
    <w:unhideWhenUsed/>
    <w:rsid w:val="00A2526B"/>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A2526B"/>
    <w:rPr>
      <w:rFonts w:ascii="Tahoma" w:hAnsi="Tahoma" w:cs="Tahoma"/>
      <w:sz w:val="16"/>
      <w:szCs w:val="20"/>
    </w:rPr>
  </w:style>
  <w:style w:type="character" w:customStyle="1" w:styleId="Heading1Char">
    <w:name w:val="Heading 1 Char"/>
    <w:basedOn w:val="DefaultParagraphFont"/>
    <w:link w:val="Heading1"/>
    <w:uiPriority w:val="9"/>
    <w:rsid w:val="005A0F09"/>
    <w:rPr>
      <w:rFonts w:ascii="Times New Roman" w:eastAsiaTheme="majorEastAsia" w:hAnsi="Times New Roman" w:cstheme="majorBidi"/>
      <w:b/>
      <w:bCs/>
      <w:color w:val="000000" w:themeColor="text1"/>
      <w:sz w:val="32"/>
      <w:szCs w:val="35"/>
    </w:rPr>
  </w:style>
  <w:style w:type="paragraph" w:styleId="NormalWeb">
    <w:name w:val="Normal (Web)"/>
    <w:basedOn w:val="Normal"/>
    <w:uiPriority w:val="99"/>
    <w:semiHidden/>
    <w:unhideWhenUsed/>
    <w:rsid w:val="00A16DAF"/>
    <w:pPr>
      <w:spacing w:before="100" w:beforeAutospacing="1" w:after="100" w:afterAutospacing="1" w:line="240" w:lineRule="auto"/>
    </w:pPr>
    <w:rPr>
      <w:rFonts w:eastAsia="Times New Roman" w:cs="Times New Roman"/>
      <w:szCs w:val="24"/>
      <w:lang w:val="en-US" w:bidi="ar-SA"/>
    </w:rPr>
  </w:style>
  <w:style w:type="character" w:customStyle="1" w:styleId="Heading2Char">
    <w:name w:val="Heading 2 Char"/>
    <w:basedOn w:val="DefaultParagraphFont"/>
    <w:link w:val="Heading2"/>
    <w:uiPriority w:val="9"/>
    <w:rsid w:val="005A0F09"/>
    <w:rPr>
      <w:rFonts w:ascii="Times New Roman" w:eastAsiaTheme="majorEastAsia" w:hAnsi="Times New Roman" w:cstheme="majorBidi"/>
      <w:b/>
      <w:color w:val="000000" w:themeColor="text1"/>
      <w:sz w:val="28"/>
      <w:szCs w:val="33"/>
    </w:rPr>
  </w:style>
  <w:style w:type="paragraph" w:styleId="NoSpacing">
    <w:name w:val="No Spacing"/>
    <w:uiPriority w:val="1"/>
    <w:qFormat/>
    <w:rsid w:val="005A0F09"/>
    <w:pPr>
      <w:spacing w:after="0" w:line="360" w:lineRule="auto"/>
      <w:jc w:val="both"/>
    </w:pPr>
    <w:rPr>
      <w:rFonts w:ascii="Times New Roman" w:hAnsi="Times New Roman"/>
      <w:b/>
      <w:sz w:val="24"/>
    </w:rPr>
  </w:style>
  <w:style w:type="paragraph" w:styleId="TOCHeading">
    <w:name w:val="TOC Heading"/>
    <w:basedOn w:val="Heading1"/>
    <w:next w:val="Normal"/>
    <w:uiPriority w:val="39"/>
    <w:unhideWhenUsed/>
    <w:qFormat/>
    <w:rsid w:val="00256E44"/>
    <w:pPr>
      <w:spacing w:before="240" w:line="259" w:lineRule="auto"/>
      <w:jc w:val="left"/>
      <w:outlineLvl w:val="9"/>
    </w:pPr>
    <w:rPr>
      <w:rFonts w:asciiTheme="majorHAnsi" w:hAnsiTheme="majorHAnsi"/>
      <w:b w:val="0"/>
      <w:bCs w:val="0"/>
      <w:color w:val="2F5496" w:themeColor="accent1" w:themeShade="BF"/>
      <w:szCs w:val="32"/>
      <w:lang w:val="en-US" w:bidi="ar-SA"/>
    </w:rPr>
  </w:style>
  <w:style w:type="paragraph" w:styleId="TOC1">
    <w:name w:val="toc 1"/>
    <w:basedOn w:val="Normal"/>
    <w:next w:val="Normal"/>
    <w:autoRedefine/>
    <w:uiPriority w:val="39"/>
    <w:unhideWhenUsed/>
    <w:rsid w:val="00256E44"/>
    <w:pPr>
      <w:spacing w:after="100"/>
    </w:pPr>
  </w:style>
  <w:style w:type="paragraph" w:styleId="TOC2">
    <w:name w:val="toc 2"/>
    <w:basedOn w:val="Normal"/>
    <w:next w:val="Normal"/>
    <w:autoRedefine/>
    <w:uiPriority w:val="39"/>
    <w:unhideWhenUsed/>
    <w:rsid w:val="00256E44"/>
    <w:pPr>
      <w:spacing w:after="100"/>
      <w:ind w:left="240"/>
    </w:pPr>
  </w:style>
  <w:style w:type="character" w:styleId="Hyperlink">
    <w:name w:val="Hyperlink"/>
    <w:basedOn w:val="DefaultParagraphFont"/>
    <w:uiPriority w:val="99"/>
    <w:unhideWhenUsed/>
    <w:rsid w:val="00256E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162177">
      <w:bodyDiv w:val="1"/>
      <w:marLeft w:val="0"/>
      <w:marRight w:val="0"/>
      <w:marTop w:val="0"/>
      <w:marBottom w:val="0"/>
      <w:divBdr>
        <w:top w:val="none" w:sz="0" w:space="0" w:color="auto"/>
        <w:left w:val="none" w:sz="0" w:space="0" w:color="auto"/>
        <w:bottom w:val="none" w:sz="0" w:space="0" w:color="auto"/>
        <w:right w:val="none" w:sz="0" w:space="0" w:color="auto"/>
      </w:divBdr>
    </w:div>
    <w:div w:id="722751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CF792F-0DA3-1448-9C8F-39B095994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4349</Words>
  <Characters>24792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Shahariar Ahmed</dc:creator>
  <cp:lastModifiedBy>Microsoft Office User</cp:lastModifiedBy>
  <cp:revision>2</cp:revision>
  <dcterms:created xsi:type="dcterms:W3CDTF">2020-03-13T14:17:00Z</dcterms:created>
  <dcterms:modified xsi:type="dcterms:W3CDTF">2020-03-13T14:17:00Z</dcterms:modified>
</cp:coreProperties>
</file>