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038FEE95" w:rsidP="7C71146D" w:rsidRDefault="038FEE95" w14:paraId="49B345C0" w14:textId="1DB7D3A2">
      <w:pPr>
        <w:pStyle w:val="Normal"/>
        <w:bidi w:val="0"/>
        <w:spacing w:before="0" w:beforeAutospacing="off" w:after="160" w:afterAutospacing="off" w:line="259" w:lineRule="auto"/>
        <w:ind w:left="0" w:right="0"/>
        <w:jc w:val="left"/>
        <w:rPr>
          <w:rFonts w:ascii="Times New Roman" w:hAnsi="Times New Roman" w:eastAsia="Times New Roman" w:cs="Times New Roman"/>
          <w:sz w:val="28"/>
          <w:szCs w:val="28"/>
        </w:rPr>
      </w:pPr>
      <w:r w:rsidRPr="7C71146D" w:rsidR="29741C6F">
        <w:rPr>
          <w:rFonts w:ascii="Times New Roman" w:hAnsi="Times New Roman" w:eastAsia="Times New Roman" w:cs="Times New Roman"/>
          <w:sz w:val="24"/>
          <w:szCs w:val="24"/>
        </w:rPr>
        <w:t xml:space="preserve">                        </w:t>
      </w:r>
      <w:r w:rsidRPr="7C71146D" w:rsidR="346BB204">
        <w:rPr>
          <w:rFonts w:ascii="Times New Roman" w:hAnsi="Times New Roman" w:eastAsia="Times New Roman" w:cs="Times New Roman"/>
          <w:sz w:val="24"/>
          <w:szCs w:val="24"/>
        </w:rPr>
        <w:t xml:space="preserve">    </w:t>
      </w:r>
      <w:r w:rsidRPr="7C71146D" w:rsidR="346BB204">
        <w:rPr>
          <w:rFonts w:ascii="Times New Roman" w:hAnsi="Times New Roman" w:eastAsia="Times New Roman" w:cs="Times New Roman"/>
          <w:sz w:val="28"/>
          <w:szCs w:val="28"/>
        </w:rPr>
        <w:t xml:space="preserve">  </w:t>
      </w:r>
      <w:r w:rsidRPr="7C71146D" w:rsidR="26815846">
        <w:rPr>
          <w:rFonts w:ascii="Times New Roman" w:hAnsi="Times New Roman" w:eastAsia="Times New Roman" w:cs="Times New Roman"/>
          <w:sz w:val="28"/>
          <w:szCs w:val="28"/>
        </w:rPr>
        <w:t>The Distinctiveness on lower Swansea Valley.</w:t>
      </w:r>
    </w:p>
    <w:p w:rsidR="038FEE95" w:rsidP="7C71146D" w:rsidRDefault="038FEE95" w14:paraId="528B062C" w14:textId="4DD2DE27">
      <w:pPr>
        <w:pStyle w:val="Normal"/>
        <w:bidi w:val="0"/>
        <w:spacing w:before="0" w:beforeAutospacing="off" w:after="160" w:afterAutospacing="off" w:line="259" w:lineRule="auto"/>
        <w:ind w:left="0" w:right="0"/>
        <w:jc w:val="left"/>
        <w:rPr>
          <w:rFonts w:ascii="Times New Roman" w:hAnsi="Times New Roman" w:eastAsia="Times New Roman" w:cs="Times New Roman"/>
          <w:sz w:val="28"/>
          <w:szCs w:val="28"/>
        </w:rPr>
      </w:pPr>
      <w:r w:rsidRPr="7C71146D" w:rsidR="29741C6F">
        <w:rPr>
          <w:rFonts w:ascii="Times New Roman" w:hAnsi="Times New Roman" w:eastAsia="Times New Roman" w:cs="Times New Roman"/>
          <w:sz w:val="28"/>
          <w:szCs w:val="28"/>
        </w:rPr>
        <w:t xml:space="preserve">                            </w:t>
      </w:r>
      <w:r w:rsidRPr="7C71146D" w:rsidR="4460D364">
        <w:rPr>
          <w:rFonts w:ascii="Times New Roman" w:hAnsi="Times New Roman" w:eastAsia="Times New Roman" w:cs="Times New Roman"/>
          <w:sz w:val="28"/>
          <w:szCs w:val="28"/>
        </w:rPr>
        <w:t xml:space="preserve">            </w:t>
      </w:r>
      <w:r w:rsidRPr="7C71146D" w:rsidR="038FEE95">
        <w:rPr>
          <w:rFonts w:ascii="Times New Roman" w:hAnsi="Times New Roman" w:eastAsia="Times New Roman" w:cs="Times New Roman"/>
          <w:sz w:val="28"/>
          <w:szCs w:val="28"/>
        </w:rPr>
        <w:t>Amanda Thomas</w:t>
      </w:r>
    </w:p>
    <w:p w:rsidR="038FEE95" w:rsidP="7C71146D" w:rsidRDefault="038FEE95" w14:paraId="764E4B7D" w14:textId="2CB7D02C">
      <w:pPr>
        <w:pStyle w:val="Normal"/>
        <w:bidi w:val="0"/>
        <w:spacing w:before="0" w:beforeAutospacing="off" w:after="160" w:afterAutospacing="off" w:line="259" w:lineRule="auto"/>
        <w:ind w:left="0" w:right="0"/>
        <w:jc w:val="left"/>
        <w:rPr>
          <w:rFonts w:ascii="Times New Roman" w:hAnsi="Times New Roman" w:eastAsia="Times New Roman" w:cs="Times New Roman"/>
          <w:sz w:val="28"/>
          <w:szCs w:val="28"/>
        </w:rPr>
      </w:pPr>
      <w:r w:rsidRPr="7C71146D" w:rsidR="1294B556">
        <w:rPr>
          <w:rFonts w:ascii="Times New Roman" w:hAnsi="Times New Roman" w:eastAsia="Times New Roman" w:cs="Times New Roman"/>
          <w:sz w:val="28"/>
          <w:szCs w:val="28"/>
        </w:rPr>
        <w:t xml:space="preserve">                                             </w:t>
      </w:r>
      <w:r w:rsidRPr="7C71146D" w:rsidR="038FEE95">
        <w:rPr>
          <w:rFonts w:ascii="Times New Roman" w:hAnsi="Times New Roman" w:eastAsia="Times New Roman" w:cs="Times New Roman"/>
          <w:sz w:val="28"/>
          <w:szCs w:val="28"/>
        </w:rPr>
        <w:t xml:space="preserve">1907920 </w:t>
      </w:r>
    </w:p>
    <w:p w:rsidR="038FEE95" w:rsidP="7C71146D" w:rsidRDefault="038FEE95" w14:paraId="14572D08" w14:textId="646800B0">
      <w:pPr>
        <w:pStyle w:val="Normal"/>
        <w:bidi w:val="0"/>
        <w:spacing w:before="0" w:beforeAutospacing="off" w:after="160" w:afterAutospacing="off" w:line="259" w:lineRule="auto"/>
        <w:ind w:left="0" w:right="0"/>
        <w:jc w:val="left"/>
        <w:rPr>
          <w:rFonts w:ascii="Times New Roman" w:hAnsi="Times New Roman" w:eastAsia="Times New Roman" w:cs="Times New Roman"/>
          <w:sz w:val="28"/>
          <w:szCs w:val="28"/>
        </w:rPr>
      </w:pPr>
      <w:r w:rsidRPr="7C71146D" w:rsidR="7D1F9645">
        <w:rPr>
          <w:rFonts w:ascii="Times New Roman" w:hAnsi="Times New Roman" w:eastAsia="Times New Roman" w:cs="Times New Roman"/>
          <w:sz w:val="28"/>
          <w:szCs w:val="28"/>
        </w:rPr>
        <w:t xml:space="preserve">                                            </w:t>
      </w:r>
      <w:r w:rsidRPr="7C71146D" w:rsidR="038FEE95">
        <w:rPr>
          <w:rFonts w:ascii="Times New Roman" w:hAnsi="Times New Roman" w:eastAsia="Times New Roman" w:cs="Times New Roman"/>
          <w:sz w:val="28"/>
          <w:szCs w:val="28"/>
        </w:rPr>
        <w:t xml:space="preserve">BMSP4005 </w:t>
      </w:r>
    </w:p>
    <w:p w:rsidR="038FEE95" w:rsidP="7C71146D" w:rsidRDefault="038FEE95" w14:paraId="3C35CE95" w14:textId="23E06C7E">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p>
    <w:p w:rsidR="08A3615D" w:rsidP="7C71146D" w:rsidRDefault="08A3615D" w14:paraId="6B831ECD" w14:textId="30121681">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p>
    <w:p w:rsidR="5BC54C64" w:rsidP="7C71146D" w:rsidRDefault="5BC54C64" w14:paraId="22D27CE1" w14:textId="60DFFD6E">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r w:rsidR="038FEE95">
        <w:drawing>
          <wp:inline wp14:editId="7DAF76B3" wp14:anchorId="01190177">
            <wp:extent cx="5724524" cy="2152650"/>
            <wp:effectExtent l="0" t="0" r="0" b="0"/>
            <wp:docPr id="514679866" name="" title=""/>
            <wp:cNvGraphicFramePr>
              <a:graphicFrameLocks noChangeAspect="1"/>
            </wp:cNvGraphicFramePr>
            <a:graphic>
              <a:graphicData uri="http://schemas.openxmlformats.org/drawingml/2006/picture">
                <pic:pic>
                  <pic:nvPicPr>
                    <pic:cNvPr id="0" name=""/>
                    <pic:cNvPicPr/>
                  </pic:nvPicPr>
                  <pic:blipFill>
                    <a:blip r:embed="Rb3def8a73413417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24524" cy="2152650"/>
                    </a:xfrm>
                    <a:prstGeom prst="rect">
                      <a:avLst/>
                    </a:prstGeom>
                  </pic:spPr>
                </pic:pic>
              </a:graphicData>
            </a:graphic>
          </wp:inline>
        </w:drawing>
      </w:r>
      <w:r w:rsidRPr="7C71146D" w:rsidR="2DDBC39B">
        <w:rPr>
          <w:rFonts w:ascii="Times New Roman" w:hAnsi="Times New Roman" w:eastAsia="Times New Roman" w:cs="Times New Roman"/>
          <w:sz w:val="24"/>
          <w:szCs w:val="24"/>
        </w:rPr>
        <w:t xml:space="preserve">                                                                                                           </w:t>
      </w:r>
      <w:r w:rsidRPr="7C71146D" w:rsidR="5BC54C64">
        <w:rPr>
          <w:rFonts w:ascii="Times New Roman" w:hAnsi="Times New Roman" w:eastAsia="Times New Roman" w:cs="Times New Roman"/>
          <w:sz w:val="24"/>
          <w:szCs w:val="24"/>
        </w:rPr>
        <w:t>(Langlands, 2015).</w:t>
      </w:r>
    </w:p>
    <w:p w:rsidR="56E8D120" w:rsidP="7C71146D" w:rsidRDefault="56E8D120" w14:paraId="0F7C063B" w14:textId="5027FAD2">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r w:rsidRPr="7C71146D" w:rsidR="56E8D120">
        <w:rPr>
          <w:rFonts w:ascii="Times New Roman" w:hAnsi="Times New Roman" w:eastAsia="Times New Roman" w:cs="Times New Roman"/>
          <w:sz w:val="24"/>
          <w:szCs w:val="24"/>
        </w:rPr>
        <w:t>Industrial</w:t>
      </w:r>
      <w:r w:rsidRPr="7C71146D" w:rsidR="20B311F4">
        <w:rPr>
          <w:rFonts w:ascii="Times New Roman" w:hAnsi="Times New Roman" w:eastAsia="Times New Roman" w:cs="Times New Roman"/>
          <w:sz w:val="24"/>
          <w:szCs w:val="24"/>
        </w:rPr>
        <w:t xml:space="preserve"> development </w:t>
      </w:r>
      <w:r w:rsidRPr="7C71146D" w:rsidR="56E8D120">
        <w:rPr>
          <w:rFonts w:ascii="Times New Roman" w:hAnsi="Times New Roman" w:eastAsia="Times New Roman" w:cs="Times New Roman"/>
          <w:sz w:val="24"/>
          <w:szCs w:val="24"/>
        </w:rPr>
        <w:t>did not start with a huge blast, and it certainly did not start in Merthyr.</w:t>
      </w:r>
      <w:r w:rsidRPr="7C71146D" w:rsidR="56E8D120">
        <w:rPr>
          <w:rFonts w:ascii="Times New Roman" w:hAnsi="Times New Roman" w:eastAsia="Times New Roman" w:cs="Times New Roman"/>
          <w:sz w:val="24"/>
          <w:szCs w:val="24"/>
        </w:rPr>
        <w:t xml:space="preserve"> Such Mertho-centric sees of the world totally disregard the fundamentally imperative commitments made by other </w:t>
      </w:r>
      <w:r w:rsidRPr="7C71146D" w:rsidR="56B82CE8">
        <w:rPr>
          <w:rFonts w:ascii="Times New Roman" w:hAnsi="Times New Roman" w:eastAsia="Times New Roman" w:cs="Times New Roman"/>
          <w:sz w:val="24"/>
          <w:szCs w:val="24"/>
        </w:rPr>
        <w:t xml:space="preserve">locations </w:t>
      </w:r>
      <w:r w:rsidRPr="7C71146D" w:rsidR="56E8D120">
        <w:rPr>
          <w:rFonts w:ascii="Times New Roman" w:hAnsi="Times New Roman" w:eastAsia="Times New Roman" w:cs="Times New Roman"/>
          <w:sz w:val="24"/>
          <w:szCs w:val="24"/>
        </w:rPr>
        <w:t xml:space="preserve">to </w:t>
      </w:r>
      <w:r w:rsidRPr="7C71146D" w:rsidR="36EEF967">
        <w:rPr>
          <w:rFonts w:ascii="Times New Roman" w:hAnsi="Times New Roman" w:eastAsia="Times New Roman" w:cs="Times New Roman"/>
          <w:sz w:val="24"/>
          <w:szCs w:val="24"/>
        </w:rPr>
        <w:t>innovative</w:t>
      </w:r>
      <w:r w:rsidRPr="7C71146D" w:rsidR="56E8D120">
        <w:rPr>
          <w:rFonts w:ascii="Times New Roman" w:hAnsi="Times New Roman" w:eastAsia="Times New Roman" w:cs="Times New Roman"/>
          <w:sz w:val="24"/>
          <w:szCs w:val="24"/>
        </w:rPr>
        <w:t xml:space="preserve"> </w:t>
      </w:r>
      <w:r w:rsidRPr="7C71146D" w:rsidR="73D0E3F1">
        <w:rPr>
          <w:rFonts w:ascii="Times New Roman" w:hAnsi="Times New Roman" w:eastAsia="Times New Roman" w:cs="Times New Roman"/>
          <w:sz w:val="24"/>
          <w:szCs w:val="24"/>
        </w:rPr>
        <w:t>Celtic</w:t>
      </w:r>
      <w:r w:rsidRPr="7C71146D" w:rsidR="56E8D120">
        <w:rPr>
          <w:rFonts w:ascii="Times New Roman" w:hAnsi="Times New Roman" w:eastAsia="Times New Roman" w:cs="Times New Roman"/>
          <w:sz w:val="24"/>
          <w:szCs w:val="24"/>
        </w:rPr>
        <w:t xml:space="preserve"> industrial</w:t>
      </w:r>
      <w:r w:rsidRPr="7C71146D" w:rsidR="1FE7D623">
        <w:rPr>
          <w:rFonts w:ascii="Times New Roman" w:hAnsi="Times New Roman" w:eastAsia="Times New Roman" w:cs="Times New Roman"/>
          <w:sz w:val="24"/>
          <w:szCs w:val="24"/>
        </w:rPr>
        <w:t xml:space="preserve"> development</w:t>
      </w:r>
      <w:r w:rsidRPr="7C71146D" w:rsidR="56E8D120">
        <w:rPr>
          <w:rFonts w:ascii="Times New Roman" w:hAnsi="Times New Roman" w:eastAsia="Times New Roman" w:cs="Times New Roman"/>
          <w:sz w:val="24"/>
          <w:szCs w:val="24"/>
        </w:rPr>
        <w:t xml:space="preserve"> in earlier a long time. They overlook the </w:t>
      </w:r>
      <w:proofErr w:type="spellStart"/>
      <w:r w:rsidRPr="7C71146D" w:rsidR="56E8D120">
        <w:rPr>
          <w:rFonts w:ascii="Times New Roman" w:hAnsi="Times New Roman" w:eastAsia="Times New Roman" w:cs="Times New Roman"/>
          <w:sz w:val="24"/>
          <w:szCs w:val="24"/>
        </w:rPr>
        <w:t>Redbrook</w:t>
      </w:r>
      <w:proofErr w:type="spellEnd"/>
      <w:r w:rsidRPr="7C71146D" w:rsidR="56E8D120">
        <w:rPr>
          <w:rFonts w:ascii="Times New Roman" w:hAnsi="Times New Roman" w:eastAsia="Times New Roman" w:cs="Times New Roman"/>
          <w:sz w:val="24"/>
          <w:szCs w:val="24"/>
        </w:rPr>
        <w:t xml:space="preserve"> within the Wye </w:t>
      </w:r>
      <w:r w:rsidRPr="7C71146D" w:rsidR="3679682B">
        <w:rPr>
          <w:rFonts w:ascii="Times New Roman" w:hAnsi="Times New Roman" w:eastAsia="Times New Roman" w:cs="Times New Roman"/>
          <w:sz w:val="24"/>
          <w:szCs w:val="24"/>
        </w:rPr>
        <w:t>gorge</w:t>
      </w:r>
      <w:r w:rsidRPr="7C71146D" w:rsidR="56E8D120">
        <w:rPr>
          <w:rFonts w:ascii="Times New Roman" w:hAnsi="Times New Roman" w:eastAsia="Times New Roman" w:cs="Times New Roman"/>
          <w:sz w:val="24"/>
          <w:szCs w:val="24"/>
        </w:rPr>
        <w:t xml:space="preserve">. They disregard Neath Nunnery and </w:t>
      </w:r>
      <w:proofErr w:type="spellStart"/>
      <w:r w:rsidRPr="7C71146D" w:rsidR="56E8D120">
        <w:rPr>
          <w:rFonts w:ascii="Times New Roman" w:hAnsi="Times New Roman" w:eastAsia="Times New Roman" w:cs="Times New Roman"/>
          <w:sz w:val="24"/>
          <w:szCs w:val="24"/>
        </w:rPr>
        <w:t>Aberdulais</w:t>
      </w:r>
      <w:proofErr w:type="spellEnd"/>
      <w:r w:rsidRPr="7C71146D" w:rsidR="56E8D120">
        <w:rPr>
          <w:rFonts w:ascii="Times New Roman" w:hAnsi="Times New Roman" w:eastAsia="Times New Roman" w:cs="Times New Roman"/>
          <w:sz w:val="24"/>
          <w:szCs w:val="24"/>
        </w:rPr>
        <w:t xml:space="preserve"> within the Neath Valley. And, as normal, they disregard north-east Grains, and particularly Bersham and the Greenfield Valley.</w:t>
      </w:r>
    </w:p>
    <w:p w:rsidR="363B43B9" w:rsidP="7C71146D" w:rsidRDefault="363B43B9" w14:paraId="7BF55788" w14:textId="2E9D5DEF">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r w:rsidRPr="7C71146D" w:rsidR="363B43B9">
        <w:rPr>
          <w:rFonts w:ascii="Times New Roman" w:hAnsi="Times New Roman" w:eastAsia="Times New Roman" w:cs="Times New Roman"/>
          <w:sz w:val="24"/>
          <w:szCs w:val="24"/>
        </w:rPr>
        <w:t xml:space="preserve">But over all such sees they disregard the Lower Swansea </w:t>
      </w:r>
      <w:r w:rsidRPr="7C71146D" w:rsidR="21474E9C">
        <w:rPr>
          <w:rFonts w:ascii="Times New Roman" w:hAnsi="Times New Roman" w:eastAsia="Times New Roman" w:cs="Times New Roman"/>
          <w:sz w:val="24"/>
          <w:szCs w:val="24"/>
        </w:rPr>
        <w:t>gorge</w:t>
      </w:r>
      <w:r w:rsidRPr="7C71146D" w:rsidR="363B43B9">
        <w:rPr>
          <w:rFonts w:ascii="Times New Roman" w:hAnsi="Times New Roman" w:eastAsia="Times New Roman" w:cs="Times New Roman"/>
          <w:sz w:val="24"/>
          <w:szCs w:val="24"/>
        </w:rPr>
        <w:t xml:space="preserve"> where mechanical action of world centrality now </w:t>
      </w:r>
      <w:r w:rsidRPr="7C71146D" w:rsidR="4698CDF3">
        <w:rPr>
          <w:rFonts w:ascii="Times New Roman" w:hAnsi="Times New Roman" w:eastAsia="Times New Roman" w:cs="Times New Roman"/>
          <w:sz w:val="24"/>
          <w:szCs w:val="24"/>
        </w:rPr>
        <w:t xml:space="preserve">flat out </w:t>
      </w:r>
      <w:r w:rsidRPr="7C71146D" w:rsidR="363B43B9">
        <w:rPr>
          <w:rFonts w:ascii="Times New Roman" w:hAnsi="Times New Roman" w:eastAsia="Times New Roman" w:cs="Times New Roman"/>
          <w:sz w:val="24"/>
          <w:szCs w:val="24"/>
        </w:rPr>
        <w:t xml:space="preserve">well some time recently </w:t>
      </w:r>
      <w:r w:rsidRPr="7C71146D" w:rsidR="6AEF8BC3">
        <w:rPr>
          <w:rFonts w:ascii="Times New Roman" w:hAnsi="Times New Roman" w:eastAsia="Times New Roman" w:cs="Times New Roman"/>
          <w:sz w:val="24"/>
          <w:szCs w:val="24"/>
        </w:rPr>
        <w:t>one</w:t>
      </w:r>
      <w:r w:rsidRPr="7C71146D" w:rsidR="363B43B9">
        <w:rPr>
          <w:rFonts w:ascii="Times New Roman" w:hAnsi="Times New Roman" w:eastAsia="Times New Roman" w:cs="Times New Roman"/>
          <w:sz w:val="24"/>
          <w:szCs w:val="24"/>
        </w:rPr>
        <w:t xml:space="preserve"> heater went into impact at </w:t>
      </w:r>
      <w:proofErr w:type="spellStart"/>
      <w:r w:rsidRPr="7C71146D" w:rsidR="363B43B9">
        <w:rPr>
          <w:rFonts w:ascii="Times New Roman" w:hAnsi="Times New Roman" w:eastAsia="Times New Roman" w:cs="Times New Roman"/>
          <w:sz w:val="24"/>
          <w:szCs w:val="24"/>
        </w:rPr>
        <w:t>Dowlais</w:t>
      </w:r>
      <w:proofErr w:type="spellEnd"/>
      <w:r w:rsidRPr="7C71146D" w:rsidR="363B43B9">
        <w:rPr>
          <w:rFonts w:ascii="Times New Roman" w:hAnsi="Times New Roman" w:eastAsia="Times New Roman" w:cs="Times New Roman"/>
          <w:sz w:val="24"/>
          <w:szCs w:val="24"/>
        </w:rPr>
        <w:t xml:space="preserve"> or </w:t>
      </w:r>
      <w:proofErr w:type="spellStart"/>
      <w:r w:rsidRPr="7C71146D" w:rsidR="363B43B9">
        <w:rPr>
          <w:rFonts w:ascii="Times New Roman" w:hAnsi="Times New Roman" w:eastAsia="Times New Roman" w:cs="Times New Roman"/>
          <w:sz w:val="24"/>
          <w:szCs w:val="24"/>
        </w:rPr>
        <w:t>Cyfarthfa</w:t>
      </w:r>
      <w:proofErr w:type="spellEnd"/>
      <w:r w:rsidRPr="7C71146D" w:rsidR="363B43B9">
        <w:rPr>
          <w:rFonts w:ascii="Times New Roman" w:hAnsi="Times New Roman" w:eastAsia="Times New Roman" w:cs="Times New Roman"/>
          <w:sz w:val="24"/>
          <w:szCs w:val="24"/>
        </w:rPr>
        <w:t>.</w:t>
      </w:r>
    </w:p>
    <w:p w:rsidR="68A2F26D" w:rsidP="7C71146D" w:rsidRDefault="68A2F26D" w14:paraId="36008D17" w14:textId="282E671A">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r w:rsidRPr="7C71146D" w:rsidR="68A2F26D">
        <w:rPr>
          <w:rFonts w:ascii="Times New Roman" w:hAnsi="Times New Roman" w:eastAsia="Times New Roman" w:cs="Times New Roman"/>
          <w:sz w:val="24"/>
          <w:szCs w:val="24"/>
        </w:rPr>
        <w:t xml:space="preserve">It was the copper industry that to begin with successfully tackled coal innovation to encourage mass generation of a </w:t>
      </w:r>
      <w:r w:rsidRPr="7C71146D" w:rsidR="32A303DC">
        <w:rPr>
          <w:rFonts w:ascii="Times New Roman" w:hAnsi="Times New Roman" w:eastAsia="Times New Roman" w:cs="Times New Roman"/>
          <w:sz w:val="24"/>
          <w:szCs w:val="24"/>
        </w:rPr>
        <w:t>top-grade</w:t>
      </w:r>
      <w:r w:rsidRPr="7C71146D" w:rsidR="68A2F26D">
        <w:rPr>
          <w:rFonts w:ascii="Times New Roman" w:hAnsi="Times New Roman" w:eastAsia="Times New Roman" w:cs="Times New Roman"/>
          <w:sz w:val="24"/>
          <w:szCs w:val="24"/>
        </w:rPr>
        <w:t xml:space="preserve"> </w:t>
      </w:r>
      <w:r w:rsidRPr="7C71146D" w:rsidR="74B3DDD7">
        <w:rPr>
          <w:rFonts w:ascii="Times New Roman" w:hAnsi="Times New Roman" w:eastAsia="Times New Roman" w:cs="Times New Roman"/>
          <w:sz w:val="24"/>
          <w:szCs w:val="24"/>
        </w:rPr>
        <w:t>ingot</w:t>
      </w:r>
      <w:r w:rsidRPr="7C71146D" w:rsidR="68A2F26D">
        <w:rPr>
          <w:rFonts w:ascii="Times New Roman" w:hAnsi="Times New Roman" w:eastAsia="Times New Roman" w:cs="Times New Roman"/>
          <w:sz w:val="24"/>
          <w:szCs w:val="24"/>
        </w:rPr>
        <w:t xml:space="preserve">. It was </w:t>
      </w:r>
      <w:r w:rsidRPr="7C71146D" w:rsidR="56304EC6">
        <w:rPr>
          <w:rFonts w:ascii="Times New Roman" w:hAnsi="Times New Roman" w:eastAsia="Times New Roman" w:cs="Times New Roman"/>
          <w:sz w:val="24"/>
          <w:szCs w:val="24"/>
        </w:rPr>
        <w:t>ore</w:t>
      </w:r>
      <w:r w:rsidRPr="7C71146D" w:rsidR="68A2F26D">
        <w:rPr>
          <w:rFonts w:ascii="Times New Roman" w:hAnsi="Times New Roman" w:eastAsia="Times New Roman" w:cs="Times New Roman"/>
          <w:sz w:val="24"/>
          <w:szCs w:val="24"/>
        </w:rPr>
        <w:t xml:space="preserve"> that </w:t>
      </w:r>
      <w:r w:rsidRPr="7C71146D" w:rsidR="47774B51">
        <w:rPr>
          <w:rFonts w:ascii="Times New Roman" w:hAnsi="Times New Roman" w:eastAsia="Times New Roman" w:cs="Times New Roman"/>
          <w:sz w:val="24"/>
          <w:szCs w:val="24"/>
        </w:rPr>
        <w:t>drove</w:t>
      </w:r>
      <w:r w:rsidRPr="7C71146D" w:rsidR="70D92063">
        <w:rPr>
          <w:rFonts w:ascii="Times New Roman" w:hAnsi="Times New Roman" w:eastAsia="Times New Roman" w:cs="Times New Roman"/>
          <w:sz w:val="24"/>
          <w:szCs w:val="24"/>
        </w:rPr>
        <w:t xml:space="preserve"> the flare up</w:t>
      </w:r>
      <w:r w:rsidRPr="7C71146D" w:rsidR="33B7D689">
        <w:rPr>
          <w:rFonts w:ascii="Times New Roman" w:hAnsi="Times New Roman" w:eastAsia="Times New Roman" w:cs="Times New Roman"/>
          <w:sz w:val="24"/>
          <w:szCs w:val="24"/>
        </w:rPr>
        <w:t xml:space="preserve"> </w:t>
      </w:r>
      <w:r w:rsidRPr="7C71146D" w:rsidR="68A2F26D">
        <w:rPr>
          <w:rFonts w:ascii="Times New Roman" w:hAnsi="Times New Roman" w:eastAsia="Times New Roman" w:cs="Times New Roman"/>
          <w:sz w:val="24"/>
          <w:szCs w:val="24"/>
        </w:rPr>
        <w:t>of</w:t>
      </w:r>
      <w:r w:rsidRPr="7C71146D" w:rsidR="195C0A61">
        <w:rPr>
          <w:rFonts w:ascii="Times New Roman" w:hAnsi="Times New Roman" w:eastAsia="Times New Roman" w:cs="Times New Roman"/>
          <w:sz w:val="24"/>
          <w:szCs w:val="24"/>
        </w:rPr>
        <w:t xml:space="preserve"> </w:t>
      </w:r>
      <w:r w:rsidRPr="7C71146D" w:rsidR="2E4F92E7">
        <w:rPr>
          <w:rFonts w:ascii="Times New Roman" w:hAnsi="Times New Roman" w:eastAsia="Times New Roman" w:cs="Times New Roman"/>
          <w:sz w:val="24"/>
          <w:szCs w:val="24"/>
        </w:rPr>
        <w:t xml:space="preserve">Welsh </w:t>
      </w:r>
      <w:r w:rsidRPr="7C71146D" w:rsidR="68A2F26D">
        <w:rPr>
          <w:rFonts w:ascii="Times New Roman" w:hAnsi="Times New Roman" w:eastAsia="Times New Roman" w:cs="Times New Roman"/>
          <w:sz w:val="24"/>
          <w:szCs w:val="24"/>
        </w:rPr>
        <w:t xml:space="preserve">overwhelming </w:t>
      </w:r>
      <w:r w:rsidRPr="7C71146D" w:rsidR="7389069A">
        <w:rPr>
          <w:rFonts w:ascii="Times New Roman" w:hAnsi="Times New Roman" w:eastAsia="Times New Roman" w:cs="Times New Roman"/>
          <w:sz w:val="24"/>
          <w:szCs w:val="24"/>
        </w:rPr>
        <w:t>manufacturing</w:t>
      </w:r>
      <w:r w:rsidRPr="7C71146D" w:rsidR="68A2F26D">
        <w:rPr>
          <w:rFonts w:ascii="Times New Roman" w:hAnsi="Times New Roman" w:eastAsia="Times New Roman" w:cs="Times New Roman"/>
          <w:sz w:val="24"/>
          <w:szCs w:val="24"/>
        </w:rPr>
        <w:t xml:space="preserve"> into </w:t>
      </w:r>
      <w:r w:rsidRPr="7C71146D" w:rsidR="4A26457E">
        <w:rPr>
          <w:rFonts w:ascii="Times New Roman" w:hAnsi="Times New Roman" w:eastAsia="Times New Roman" w:cs="Times New Roman"/>
          <w:sz w:val="24"/>
          <w:szCs w:val="24"/>
        </w:rPr>
        <w:t>global merchandise</w:t>
      </w:r>
      <w:r w:rsidRPr="7C71146D" w:rsidR="68A2F26D">
        <w:rPr>
          <w:rFonts w:ascii="Times New Roman" w:hAnsi="Times New Roman" w:eastAsia="Times New Roman" w:cs="Times New Roman"/>
          <w:sz w:val="24"/>
          <w:szCs w:val="24"/>
        </w:rPr>
        <w:t xml:space="preserve">. It was the </w:t>
      </w:r>
      <w:r w:rsidRPr="7C71146D" w:rsidR="4BF0B0AD">
        <w:rPr>
          <w:rFonts w:ascii="Times New Roman" w:hAnsi="Times New Roman" w:eastAsia="Times New Roman" w:cs="Times New Roman"/>
          <w:sz w:val="24"/>
          <w:szCs w:val="24"/>
        </w:rPr>
        <w:t>ore</w:t>
      </w:r>
      <w:r w:rsidRPr="7C71146D" w:rsidR="68A2F26D">
        <w:rPr>
          <w:rFonts w:ascii="Times New Roman" w:hAnsi="Times New Roman" w:eastAsia="Times New Roman" w:cs="Times New Roman"/>
          <w:sz w:val="24"/>
          <w:szCs w:val="24"/>
        </w:rPr>
        <w:t xml:space="preserve"> rulers who made the primary </w:t>
      </w:r>
      <w:r w:rsidRPr="7C71146D" w:rsidR="5CE99EDF">
        <w:rPr>
          <w:rFonts w:ascii="Times New Roman" w:hAnsi="Times New Roman" w:eastAsia="Times New Roman" w:cs="Times New Roman"/>
          <w:sz w:val="24"/>
          <w:szCs w:val="24"/>
        </w:rPr>
        <w:t>motive</w:t>
      </w:r>
      <w:r w:rsidRPr="7C71146D" w:rsidR="68A2F26D">
        <w:rPr>
          <w:rFonts w:ascii="Times New Roman" w:hAnsi="Times New Roman" w:eastAsia="Times New Roman" w:cs="Times New Roman"/>
          <w:sz w:val="24"/>
          <w:szCs w:val="24"/>
        </w:rPr>
        <w:t xml:space="preserve">-built </w:t>
      </w:r>
      <w:r w:rsidRPr="7C71146D" w:rsidR="3C3C1178">
        <w:rPr>
          <w:rFonts w:ascii="Times New Roman" w:hAnsi="Times New Roman" w:eastAsia="Times New Roman" w:cs="Times New Roman"/>
          <w:sz w:val="24"/>
          <w:szCs w:val="24"/>
        </w:rPr>
        <w:t>labourer</w:t>
      </w:r>
      <w:r w:rsidRPr="7C71146D" w:rsidR="68A2F26D">
        <w:rPr>
          <w:rFonts w:ascii="Times New Roman" w:hAnsi="Times New Roman" w:eastAsia="Times New Roman" w:cs="Times New Roman"/>
          <w:sz w:val="24"/>
          <w:szCs w:val="24"/>
        </w:rPr>
        <w:t>’ settlement and townships in</w:t>
      </w:r>
      <w:r w:rsidRPr="7C71146D" w:rsidR="5E7F7755">
        <w:rPr>
          <w:rFonts w:ascii="Times New Roman" w:hAnsi="Times New Roman" w:eastAsia="Times New Roman" w:cs="Times New Roman"/>
          <w:sz w:val="24"/>
          <w:szCs w:val="24"/>
        </w:rPr>
        <w:t xml:space="preserve"> the United Kingdom.</w:t>
      </w:r>
      <w:r w:rsidRPr="7C71146D" w:rsidR="68A2F26D">
        <w:rPr>
          <w:rFonts w:ascii="Times New Roman" w:hAnsi="Times New Roman" w:eastAsia="Times New Roman" w:cs="Times New Roman"/>
          <w:sz w:val="24"/>
          <w:szCs w:val="24"/>
        </w:rPr>
        <w:t xml:space="preserve"> And it was the copper industry that made in Swansea the ‘</w:t>
      </w:r>
      <w:r w:rsidRPr="7C71146D" w:rsidR="0769673A">
        <w:rPr>
          <w:rFonts w:ascii="Times New Roman" w:hAnsi="Times New Roman" w:eastAsia="Times New Roman" w:cs="Times New Roman"/>
          <w:sz w:val="24"/>
          <w:szCs w:val="24"/>
        </w:rPr>
        <w:t>clever</w:t>
      </w:r>
      <w:r w:rsidRPr="7C71146D" w:rsidR="68A2F26D">
        <w:rPr>
          <w:rFonts w:ascii="Times New Roman" w:hAnsi="Times New Roman" w:eastAsia="Times New Roman" w:cs="Times New Roman"/>
          <w:sz w:val="24"/>
          <w:szCs w:val="24"/>
        </w:rPr>
        <w:t xml:space="preserve"> town’ </w:t>
      </w:r>
      <w:proofErr w:type="spellStart"/>
      <w:r w:rsidRPr="7C71146D" w:rsidR="68A2F26D">
        <w:rPr>
          <w:rFonts w:ascii="Times New Roman" w:hAnsi="Times New Roman" w:eastAsia="Times New Roman" w:cs="Times New Roman"/>
          <w:sz w:val="24"/>
          <w:szCs w:val="24"/>
        </w:rPr>
        <w:t>molded</w:t>
      </w:r>
      <w:proofErr w:type="spellEnd"/>
      <w:r w:rsidRPr="7C71146D" w:rsidR="68A2F26D">
        <w:rPr>
          <w:rFonts w:ascii="Times New Roman" w:hAnsi="Times New Roman" w:eastAsia="Times New Roman" w:cs="Times New Roman"/>
          <w:sz w:val="24"/>
          <w:szCs w:val="24"/>
        </w:rPr>
        <w:t xml:space="preserve"> by science, </w:t>
      </w:r>
      <w:r w:rsidRPr="7C71146D" w:rsidR="4EF8A148">
        <w:rPr>
          <w:rFonts w:ascii="Times New Roman" w:hAnsi="Times New Roman" w:eastAsia="Times New Roman" w:cs="Times New Roman"/>
          <w:sz w:val="24"/>
          <w:szCs w:val="24"/>
        </w:rPr>
        <w:t>artisanship</w:t>
      </w:r>
      <w:r w:rsidRPr="7C71146D" w:rsidR="68A2F26D">
        <w:rPr>
          <w:rFonts w:ascii="Times New Roman" w:hAnsi="Times New Roman" w:eastAsia="Times New Roman" w:cs="Times New Roman"/>
          <w:sz w:val="24"/>
          <w:szCs w:val="24"/>
        </w:rPr>
        <w:t xml:space="preserve">, culture, and an </w:t>
      </w:r>
      <w:r w:rsidRPr="7C71146D" w:rsidR="68A2F26D">
        <w:rPr>
          <w:rFonts w:ascii="Times New Roman" w:hAnsi="Times New Roman" w:eastAsia="Times New Roman" w:cs="Times New Roman"/>
          <w:sz w:val="24"/>
          <w:szCs w:val="24"/>
        </w:rPr>
        <w:t>unquenchable</w:t>
      </w:r>
      <w:r w:rsidRPr="7C71146D" w:rsidR="68A2F26D">
        <w:rPr>
          <w:rFonts w:ascii="Times New Roman" w:hAnsi="Times New Roman" w:eastAsia="Times New Roman" w:cs="Times New Roman"/>
          <w:sz w:val="24"/>
          <w:szCs w:val="24"/>
        </w:rPr>
        <w:t xml:space="preserve"> thirst for all shapes of unused </w:t>
      </w:r>
      <w:r w:rsidRPr="7C71146D" w:rsidR="68A2F26D">
        <w:rPr>
          <w:rFonts w:ascii="Times New Roman" w:hAnsi="Times New Roman" w:eastAsia="Times New Roman" w:cs="Times New Roman"/>
          <w:sz w:val="24"/>
          <w:szCs w:val="24"/>
        </w:rPr>
        <w:t>viable</w:t>
      </w:r>
      <w:r w:rsidRPr="7C71146D" w:rsidR="68A2F26D">
        <w:rPr>
          <w:rFonts w:ascii="Times New Roman" w:hAnsi="Times New Roman" w:eastAsia="Times New Roman" w:cs="Times New Roman"/>
          <w:sz w:val="24"/>
          <w:szCs w:val="24"/>
        </w:rPr>
        <w:t xml:space="preserve"> information.</w:t>
      </w:r>
    </w:p>
    <w:p w:rsidR="68A2F26D" w:rsidP="7C71146D" w:rsidRDefault="68A2F26D" w14:paraId="184C1867" w14:textId="09A4F53F">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r w:rsidRPr="7C71146D" w:rsidR="68A2F26D">
        <w:rPr>
          <w:rFonts w:ascii="Times New Roman" w:hAnsi="Times New Roman" w:eastAsia="Times New Roman" w:cs="Times New Roman"/>
          <w:sz w:val="24"/>
          <w:szCs w:val="24"/>
        </w:rPr>
        <w:t xml:space="preserve">There were of course no </w:t>
      </w:r>
      <w:r w:rsidRPr="7C71146D" w:rsidR="2A10B290">
        <w:rPr>
          <w:rFonts w:ascii="Times New Roman" w:hAnsi="Times New Roman" w:eastAsia="Times New Roman" w:cs="Times New Roman"/>
          <w:sz w:val="24"/>
          <w:szCs w:val="24"/>
        </w:rPr>
        <w:t xml:space="preserve">amounts </w:t>
      </w:r>
      <w:r w:rsidRPr="7C71146D" w:rsidR="68A2F26D">
        <w:rPr>
          <w:rFonts w:ascii="Times New Roman" w:hAnsi="Times New Roman" w:eastAsia="Times New Roman" w:cs="Times New Roman"/>
          <w:sz w:val="24"/>
          <w:szCs w:val="24"/>
        </w:rPr>
        <w:t xml:space="preserve">of </w:t>
      </w:r>
      <w:r w:rsidRPr="7C71146D" w:rsidR="307748F4">
        <w:rPr>
          <w:rFonts w:ascii="Times New Roman" w:hAnsi="Times New Roman" w:eastAsia="Times New Roman" w:cs="Times New Roman"/>
          <w:sz w:val="24"/>
          <w:szCs w:val="24"/>
        </w:rPr>
        <w:t xml:space="preserve">ore </w:t>
      </w:r>
      <w:r w:rsidRPr="7C71146D" w:rsidR="68A2F26D">
        <w:rPr>
          <w:rFonts w:ascii="Times New Roman" w:hAnsi="Times New Roman" w:eastAsia="Times New Roman" w:cs="Times New Roman"/>
          <w:sz w:val="24"/>
          <w:szCs w:val="24"/>
        </w:rPr>
        <w:t xml:space="preserve">within the </w:t>
      </w:r>
      <w:r w:rsidRPr="7C71146D" w:rsidR="244E0943">
        <w:rPr>
          <w:rFonts w:ascii="Times New Roman" w:hAnsi="Times New Roman" w:eastAsia="Times New Roman" w:cs="Times New Roman"/>
          <w:sz w:val="24"/>
          <w:szCs w:val="24"/>
        </w:rPr>
        <w:t>gorge</w:t>
      </w:r>
      <w:r w:rsidRPr="7C71146D" w:rsidR="68A2F26D">
        <w:rPr>
          <w:rFonts w:ascii="Times New Roman" w:hAnsi="Times New Roman" w:eastAsia="Times New Roman" w:cs="Times New Roman"/>
          <w:sz w:val="24"/>
          <w:szCs w:val="24"/>
        </w:rPr>
        <w:t xml:space="preserve">. But the </w:t>
      </w:r>
      <w:r w:rsidRPr="7C71146D" w:rsidR="2117FC2B">
        <w:rPr>
          <w:rFonts w:ascii="Times New Roman" w:hAnsi="Times New Roman" w:eastAsia="Times New Roman" w:cs="Times New Roman"/>
          <w:sz w:val="24"/>
          <w:szCs w:val="24"/>
        </w:rPr>
        <w:t xml:space="preserve">gorge </w:t>
      </w:r>
      <w:r w:rsidRPr="7C71146D" w:rsidR="68A2F26D">
        <w:rPr>
          <w:rFonts w:ascii="Times New Roman" w:hAnsi="Times New Roman" w:eastAsia="Times New Roman" w:cs="Times New Roman"/>
          <w:sz w:val="24"/>
          <w:szCs w:val="24"/>
        </w:rPr>
        <w:t xml:space="preserve">had two fundamentally imperative normal resources that acted as a magnet for the early industrialists. The sides of the </w:t>
      </w:r>
      <w:r w:rsidRPr="7C71146D" w:rsidR="076836D0">
        <w:rPr>
          <w:rFonts w:ascii="Times New Roman" w:hAnsi="Times New Roman" w:eastAsia="Times New Roman" w:cs="Times New Roman"/>
          <w:sz w:val="24"/>
          <w:szCs w:val="24"/>
        </w:rPr>
        <w:t>gorge</w:t>
      </w:r>
      <w:r w:rsidRPr="7C71146D" w:rsidR="68A2F26D">
        <w:rPr>
          <w:rFonts w:ascii="Times New Roman" w:hAnsi="Times New Roman" w:eastAsia="Times New Roman" w:cs="Times New Roman"/>
          <w:sz w:val="24"/>
          <w:szCs w:val="24"/>
        </w:rPr>
        <w:t xml:space="preserve"> had wealthy outcrops of effectively open coal, whereas on its floor the wide waterway given bounty of water and the fundamental brief transport connect to the ocean.</w:t>
      </w:r>
    </w:p>
    <w:p w:rsidR="68A2F26D" w:rsidP="7C71146D" w:rsidRDefault="68A2F26D" w14:paraId="428F7385" w14:textId="06D06FAC">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r w:rsidRPr="7C71146D" w:rsidR="68A2F26D">
        <w:rPr>
          <w:rFonts w:ascii="Times New Roman" w:hAnsi="Times New Roman" w:eastAsia="Times New Roman" w:cs="Times New Roman"/>
          <w:sz w:val="24"/>
          <w:szCs w:val="24"/>
        </w:rPr>
        <w:t xml:space="preserve">This persuaded a few visionaries that it made much more monetary sense to bring copper metal to the valley than it did to carry </w:t>
      </w:r>
      <w:r w:rsidRPr="7C71146D" w:rsidR="2B7AEDF2">
        <w:rPr>
          <w:rFonts w:ascii="Times New Roman" w:hAnsi="Times New Roman" w:eastAsia="Times New Roman" w:cs="Times New Roman"/>
          <w:sz w:val="24"/>
          <w:szCs w:val="24"/>
        </w:rPr>
        <w:t>enormous amounts</w:t>
      </w:r>
      <w:r w:rsidRPr="7C71146D" w:rsidR="68A2F26D">
        <w:rPr>
          <w:rFonts w:ascii="Times New Roman" w:hAnsi="Times New Roman" w:eastAsia="Times New Roman" w:cs="Times New Roman"/>
          <w:sz w:val="24"/>
          <w:szCs w:val="24"/>
        </w:rPr>
        <w:t xml:space="preserve"> of coal to the source of that mineral within the mines of Cornwall and Ireland.</w:t>
      </w:r>
    </w:p>
    <w:p w:rsidR="096C8ECA" w:rsidP="7C71146D" w:rsidRDefault="096C8ECA" w14:paraId="4CCFDEA8" w14:textId="07010C2F">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r w:rsidRPr="7C71146D" w:rsidR="096C8ECA">
        <w:rPr>
          <w:rFonts w:ascii="Times New Roman" w:hAnsi="Times New Roman" w:eastAsia="Times New Roman" w:cs="Times New Roman"/>
          <w:sz w:val="24"/>
          <w:szCs w:val="24"/>
        </w:rPr>
        <w:t xml:space="preserve">The </w:t>
      </w:r>
      <w:proofErr w:type="spellStart"/>
      <w:r w:rsidRPr="7C71146D" w:rsidR="096C8ECA">
        <w:rPr>
          <w:rFonts w:ascii="Times New Roman" w:hAnsi="Times New Roman" w:eastAsia="Times New Roman" w:cs="Times New Roman"/>
          <w:sz w:val="24"/>
          <w:szCs w:val="24"/>
        </w:rPr>
        <w:t>Hafod</w:t>
      </w:r>
      <w:proofErr w:type="spellEnd"/>
      <w:r w:rsidRPr="7C71146D" w:rsidR="096C8ECA">
        <w:rPr>
          <w:rFonts w:ascii="Times New Roman" w:hAnsi="Times New Roman" w:eastAsia="Times New Roman" w:cs="Times New Roman"/>
          <w:sz w:val="24"/>
          <w:szCs w:val="24"/>
        </w:rPr>
        <w:t xml:space="preserve">-Morfa Copperworks was once a beating heart of the Mechanical Insurgency. </w:t>
      </w:r>
      <w:r w:rsidRPr="7C71146D" w:rsidR="5D0AA55C">
        <w:rPr>
          <w:rFonts w:ascii="Times New Roman" w:hAnsi="Times New Roman" w:eastAsia="Times New Roman" w:cs="Times New Roman"/>
          <w:sz w:val="24"/>
          <w:szCs w:val="24"/>
        </w:rPr>
        <w:t>Although</w:t>
      </w:r>
      <w:r w:rsidRPr="7C71146D" w:rsidR="096C8ECA">
        <w:rPr>
          <w:rFonts w:ascii="Times New Roman" w:hAnsi="Times New Roman" w:eastAsia="Times New Roman" w:cs="Times New Roman"/>
          <w:sz w:val="24"/>
          <w:szCs w:val="24"/>
        </w:rPr>
        <w:t xml:space="preserve"> a </w:t>
      </w:r>
      <w:r w:rsidRPr="7C71146D" w:rsidR="2071F3B8">
        <w:rPr>
          <w:rFonts w:ascii="Times New Roman" w:hAnsi="Times New Roman" w:eastAsia="Times New Roman" w:cs="Times New Roman"/>
          <w:sz w:val="24"/>
          <w:szCs w:val="24"/>
        </w:rPr>
        <w:t>fruitless</w:t>
      </w:r>
      <w:r w:rsidRPr="7C71146D" w:rsidR="096C8ECA">
        <w:rPr>
          <w:rFonts w:ascii="Times New Roman" w:hAnsi="Times New Roman" w:eastAsia="Times New Roman" w:cs="Times New Roman"/>
          <w:sz w:val="24"/>
          <w:szCs w:val="24"/>
        </w:rPr>
        <w:t xml:space="preserve"> location presently, it was once completely secured in a labyrinth of buildings and slag loads made as a by-product of the copper refining process.</w:t>
      </w:r>
    </w:p>
    <w:p w:rsidR="096C8ECA" w:rsidP="7C71146D" w:rsidRDefault="096C8ECA" w14:paraId="2F522B67" w14:textId="630D7454">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r w:rsidRPr="7C71146D" w:rsidR="096C8ECA">
        <w:rPr>
          <w:rFonts w:ascii="Times New Roman" w:hAnsi="Times New Roman" w:eastAsia="Times New Roman" w:cs="Times New Roman"/>
          <w:sz w:val="24"/>
          <w:szCs w:val="24"/>
        </w:rPr>
        <w:t xml:space="preserve">In its prime </w:t>
      </w:r>
      <w:r w:rsidRPr="7C71146D" w:rsidR="4BA7E0CB">
        <w:rPr>
          <w:rFonts w:ascii="Times New Roman" w:hAnsi="Times New Roman" w:eastAsia="Times New Roman" w:cs="Times New Roman"/>
          <w:sz w:val="24"/>
          <w:szCs w:val="24"/>
        </w:rPr>
        <w:t>you would</w:t>
      </w:r>
      <w:r w:rsidRPr="7C71146D" w:rsidR="096C8ECA">
        <w:rPr>
          <w:rFonts w:ascii="Times New Roman" w:hAnsi="Times New Roman" w:eastAsia="Times New Roman" w:cs="Times New Roman"/>
          <w:sz w:val="24"/>
          <w:szCs w:val="24"/>
        </w:rPr>
        <w:t xml:space="preserve"> have experienced the </w:t>
      </w:r>
      <w:proofErr w:type="spellStart"/>
      <w:r w:rsidRPr="7C71146D" w:rsidR="096C8ECA">
        <w:rPr>
          <w:rFonts w:ascii="Times New Roman" w:hAnsi="Times New Roman" w:eastAsia="Times New Roman" w:cs="Times New Roman"/>
          <w:sz w:val="24"/>
          <w:szCs w:val="24"/>
        </w:rPr>
        <w:t>Hafod</w:t>
      </w:r>
      <w:proofErr w:type="spellEnd"/>
      <w:r w:rsidRPr="7C71146D" w:rsidR="096C8ECA">
        <w:rPr>
          <w:rFonts w:ascii="Times New Roman" w:hAnsi="Times New Roman" w:eastAsia="Times New Roman" w:cs="Times New Roman"/>
          <w:sz w:val="24"/>
          <w:szCs w:val="24"/>
        </w:rPr>
        <w:t xml:space="preserve">-Morfa Copperworks as a grouping of colossal, fantastically boisterous, and overheated mechanical buildings. These were filled with effective apparatus and gone to by an armed force of laborers who, </w:t>
      </w:r>
      <w:r w:rsidRPr="7C71146D" w:rsidR="19294235">
        <w:rPr>
          <w:rFonts w:ascii="Times New Roman" w:hAnsi="Times New Roman" w:eastAsia="Times New Roman" w:cs="Times New Roman"/>
          <w:sz w:val="24"/>
          <w:szCs w:val="24"/>
        </w:rPr>
        <w:t>despite</w:t>
      </w:r>
      <w:r w:rsidRPr="7C71146D" w:rsidR="096C8ECA">
        <w:rPr>
          <w:rFonts w:ascii="Times New Roman" w:hAnsi="Times New Roman" w:eastAsia="Times New Roman" w:cs="Times New Roman"/>
          <w:sz w:val="24"/>
          <w:szCs w:val="24"/>
        </w:rPr>
        <w:t xml:space="preserve"> being overshadowed by the scale of the undertaking, were in any case crucial to the copper-making process.</w:t>
      </w:r>
    </w:p>
    <w:p w:rsidR="76BCA7A8" w:rsidP="7C71146D" w:rsidRDefault="76BCA7A8" w14:paraId="3A8793CA" w14:textId="3236E52E">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r w:rsidRPr="7C71146D" w:rsidR="76BCA7A8">
        <w:rPr>
          <w:rFonts w:ascii="Times New Roman" w:hAnsi="Times New Roman" w:eastAsia="Times New Roman" w:cs="Times New Roman"/>
          <w:sz w:val="24"/>
          <w:szCs w:val="24"/>
        </w:rPr>
        <w:t xml:space="preserve">During the </w:t>
      </w:r>
      <w:r w:rsidRPr="7C71146D" w:rsidR="2CA99E1A">
        <w:rPr>
          <w:rFonts w:ascii="Times New Roman" w:hAnsi="Times New Roman" w:eastAsia="Times New Roman" w:cs="Times New Roman"/>
          <w:sz w:val="24"/>
          <w:szCs w:val="24"/>
        </w:rPr>
        <w:t>18th</w:t>
      </w:r>
      <w:r w:rsidRPr="7C71146D" w:rsidR="76BCA7A8">
        <w:rPr>
          <w:rFonts w:ascii="Times New Roman" w:hAnsi="Times New Roman" w:eastAsia="Times New Roman" w:cs="Times New Roman"/>
          <w:sz w:val="24"/>
          <w:szCs w:val="24"/>
        </w:rPr>
        <w:t xml:space="preserve"> and </w:t>
      </w:r>
      <w:r w:rsidRPr="7C71146D" w:rsidR="27F8F924">
        <w:rPr>
          <w:rFonts w:ascii="Times New Roman" w:hAnsi="Times New Roman" w:eastAsia="Times New Roman" w:cs="Times New Roman"/>
          <w:sz w:val="24"/>
          <w:szCs w:val="24"/>
        </w:rPr>
        <w:t>19</w:t>
      </w:r>
      <w:r w:rsidRPr="7C71146D" w:rsidR="27F8F924">
        <w:rPr>
          <w:rFonts w:ascii="Times New Roman" w:hAnsi="Times New Roman" w:eastAsia="Times New Roman" w:cs="Times New Roman"/>
          <w:sz w:val="24"/>
          <w:szCs w:val="24"/>
          <w:vertAlign w:val="superscript"/>
        </w:rPr>
        <w:t>th</w:t>
      </w:r>
      <w:r w:rsidRPr="7C71146D" w:rsidR="27F8F924">
        <w:rPr>
          <w:rFonts w:ascii="Times New Roman" w:hAnsi="Times New Roman" w:eastAsia="Times New Roman" w:cs="Times New Roman"/>
          <w:sz w:val="24"/>
          <w:szCs w:val="24"/>
        </w:rPr>
        <w:t xml:space="preserve"> </w:t>
      </w:r>
      <w:r w:rsidRPr="7C71146D" w:rsidR="76BCA7A8">
        <w:rPr>
          <w:rFonts w:ascii="Times New Roman" w:hAnsi="Times New Roman" w:eastAsia="Times New Roman" w:cs="Times New Roman"/>
          <w:sz w:val="24"/>
          <w:szCs w:val="24"/>
        </w:rPr>
        <w:t>centuries, the Lower Swansea Valley played a key part in Britain’s Mechanical Transformation. From 1717 copper refining lay at the heart of this improvement, with nearby coal being utili</w:t>
      </w:r>
      <w:r w:rsidRPr="7C71146D" w:rsidR="1412A8FF">
        <w:rPr>
          <w:rFonts w:ascii="Times New Roman" w:hAnsi="Times New Roman" w:eastAsia="Times New Roman" w:cs="Times New Roman"/>
          <w:sz w:val="24"/>
          <w:szCs w:val="24"/>
        </w:rPr>
        <w:t>s</w:t>
      </w:r>
      <w:r w:rsidRPr="7C71146D" w:rsidR="76BCA7A8">
        <w:rPr>
          <w:rFonts w:ascii="Times New Roman" w:hAnsi="Times New Roman" w:eastAsia="Times New Roman" w:cs="Times New Roman"/>
          <w:sz w:val="24"/>
          <w:szCs w:val="24"/>
        </w:rPr>
        <w:t>ed to cook minerals imported to begin with from Cornwall and Anglesey, and after that from far-flung nations such as Chile and Australia.</w:t>
      </w:r>
    </w:p>
    <w:p w:rsidR="686DCE00" w:rsidP="7C71146D" w:rsidRDefault="686DCE00" w14:paraId="56642506" w14:textId="31122D2F">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r w:rsidRPr="7C71146D" w:rsidR="7FB3160C">
        <w:rPr>
          <w:rFonts w:ascii="Times New Roman" w:hAnsi="Times New Roman" w:eastAsia="Times New Roman" w:cs="Times New Roman"/>
          <w:sz w:val="24"/>
          <w:szCs w:val="24"/>
        </w:rPr>
        <w:t>A decade ago</w:t>
      </w:r>
      <w:r w:rsidRPr="7C71146D" w:rsidR="686DCE00">
        <w:rPr>
          <w:rFonts w:ascii="Times New Roman" w:hAnsi="Times New Roman" w:eastAsia="Times New Roman" w:cs="Times New Roman"/>
          <w:sz w:val="24"/>
          <w:szCs w:val="24"/>
        </w:rPr>
        <w:t>, this</w:t>
      </w:r>
      <w:r w:rsidRPr="7C71146D" w:rsidR="35B83101">
        <w:rPr>
          <w:rFonts w:ascii="Times New Roman" w:hAnsi="Times New Roman" w:eastAsia="Times New Roman" w:cs="Times New Roman"/>
          <w:sz w:val="24"/>
          <w:szCs w:val="24"/>
        </w:rPr>
        <w:t xml:space="preserve"> endeavour</w:t>
      </w:r>
      <w:r w:rsidRPr="7C71146D" w:rsidR="686DCE00">
        <w:rPr>
          <w:rFonts w:ascii="Times New Roman" w:hAnsi="Times New Roman" w:eastAsia="Times New Roman" w:cs="Times New Roman"/>
          <w:sz w:val="24"/>
          <w:szCs w:val="24"/>
        </w:rPr>
        <w:t xml:space="preserve"> was taken on and created by </w:t>
      </w:r>
      <w:r w:rsidRPr="7C71146D" w:rsidR="4D48F267">
        <w:rPr>
          <w:rFonts w:ascii="Times New Roman" w:hAnsi="Times New Roman" w:eastAsia="Times New Roman" w:cs="Times New Roman"/>
          <w:sz w:val="24"/>
          <w:szCs w:val="24"/>
        </w:rPr>
        <w:t>additional</w:t>
      </w:r>
      <w:r w:rsidRPr="7C71146D" w:rsidR="686DCE00">
        <w:rPr>
          <w:rFonts w:ascii="Times New Roman" w:hAnsi="Times New Roman" w:eastAsia="Times New Roman" w:cs="Times New Roman"/>
          <w:sz w:val="24"/>
          <w:szCs w:val="24"/>
        </w:rPr>
        <w:t xml:space="preserve"> </w:t>
      </w:r>
      <w:r w:rsidRPr="7C71146D" w:rsidR="23C4B861">
        <w:rPr>
          <w:rFonts w:ascii="Times New Roman" w:hAnsi="Times New Roman" w:eastAsia="Times New Roman" w:cs="Times New Roman"/>
          <w:sz w:val="24"/>
          <w:szCs w:val="24"/>
        </w:rPr>
        <w:t>revenues</w:t>
      </w:r>
      <w:r w:rsidRPr="7C71146D" w:rsidR="686DCE00">
        <w:rPr>
          <w:rFonts w:ascii="Times New Roman" w:hAnsi="Times New Roman" w:eastAsia="Times New Roman" w:cs="Times New Roman"/>
          <w:sz w:val="24"/>
          <w:szCs w:val="24"/>
        </w:rPr>
        <w:t xml:space="preserve"> – Robert Morris from Shropshire and the powerful London vendor Richard Lockwood.</w:t>
      </w:r>
    </w:p>
    <w:p w:rsidR="76BCA7A8" w:rsidP="7C71146D" w:rsidRDefault="76BCA7A8" w14:paraId="443EC1CE" w14:textId="4A99BD80">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r w:rsidRPr="7C71146D" w:rsidR="76BCA7A8">
        <w:rPr>
          <w:rFonts w:ascii="Times New Roman" w:hAnsi="Times New Roman" w:eastAsia="Times New Roman" w:cs="Times New Roman"/>
          <w:sz w:val="24"/>
          <w:szCs w:val="24"/>
        </w:rPr>
        <w:t xml:space="preserve">                                          </w:t>
      </w:r>
      <w:r w:rsidR="76BCA7A8">
        <w:drawing>
          <wp:inline wp14:editId="6966D564" wp14:anchorId="109DE1AE">
            <wp:extent cx="2495550" cy="1428750"/>
            <wp:effectExtent l="0" t="0" r="0" b="0"/>
            <wp:docPr id="817606985" name="" title=""/>
            <wp:cNvGraphicFramePr>
              <a:graphicFrameLocks noChangeAspect="1"/>
            </wp:cNvGraphicFramePr>
            <a:graphic>
              <a:graphicData uri="http://schemas.openxmlformats.org/drawingml/2006/picture">
                <pic:pic>
                  <pic:nvPicPr>
                    <pic:cNvPr id="0" name=""/>
                    <pic:cNvPicPr/>
                  </pic:nvPicPr>
                  <pic:blipFill>
                    <a:blip r:embed="R0d3574fa4f53448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495550" cy="1428750"/>
                    </a:xfrm>
                    <a:prstGeom prst="rect">
                      <a:avLst/>
                    </a:prstGeom>
                  </pic:spPr>
                </pic:pic>
              </a:graphicData>
            </a:graphic>
          </wp:inline>
        </w:drawing>
      </w:r>
    </w:p>
    <w:p w:rsidR="08A3615D" w:rsidP="7C71146D" w:rsidRDefault="08A3615D" w14:paraId="5FF815EE" w14:textId="775A68E3">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p>
    <w:p w:rsidR="76BCA7A8" w:rsidP="7C71146D" w:rsidRDefault="76BCA7A8" w14:paraId="0DB81AEB" w14:textId="13628426">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r w:rsidRPr="7C71146D" w:rsidR="76BCA7A8">
        <w:rPr>
          <w:rFonts w:ascii="Times New Roman" w:hAnsi="Times New Roman" w:eastAsia="Times New Roman" w:cs="Times New Roman"/>
          <w:sz w:val="24"/>
          <w:szCs w:val="24"/>
        </w:rPr>
        <w:t xml:space="preserve">    </w:t>
      </w:r>
      <w:r w:rsidR="76BCA7A8">
        <w:drawing>
          <wp:inline wp14:editId="292C4963" wp14:anchorId="5E53323B">
            <wp:extent cx="2571750" cy="1428750"/>
            <wp:effectExtent l="0" t="0" r="0" b="0"/>
            <wp:docPr id="1012879200" name="" title=""/>
            <wp:cNvGraphicFramePr>
              <a:graphicFrameLocks noChangeAspect="1"/>
            </wp:cNvGraphicFramePr>
            <a:graphic>
              <a:graphicData uri="http://schemas.openxmlformats.org/drawingml/2006/picture">
                <pic:pic>
                  <pic:nvPicPr>
                    <pic:cNvPr id="0" name=""/>
                    <pic:cNvPicPr/>
                  </pic:nvPicPr>
                  <pic:blipFill>
                    <a:blip r:embed="R698c12cb960d418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571750" cy="1428750"/>
                    </a:xfrm>
                    <a:prstGeom prst="rect">
                      <a:avLst/>
                    </a:prstGeom>
                  </pic:spPr>
                </pic:pic>
              </a:graphicData>
            </a:graphic>
          </wp:inline>
        </w:drawing>
      </w:r>
      <w:r w:rsidRPr="7C71146D" w:rsidR="7ADBD119">
        <w:rPr>
          <w:rFonts w:ascii="Times New Roman" w:hAnsi="Times New Roman" w:eastAsia="Times New Roman" w:cs="Times New Roman"/>
          <w:sz w:val="24"/>
          <w:szCs w:val="24"/>
        </w:rPr>
        <w:t xml:space="preserve">        </w:t>
      </w:r>
      <w:r w:rsidR="7ADBD119">
        <w:drawing>
          <wp:inline wp14:editId="59ED05FC" wp14:anchorId="3E5F2A71">
            <wp:extent cx="2400300" cy="1428750"/>
            <wp:effectExtent l="0" t="0" r="0" b="0"/>
            <wp:docPr id="1770509792" name="" title=""/>
            <wp:cNvGraphicFramePr>
              <a:graphicFrameLocks noChangeAspect="1"/>
            </wp:cNvGraphicFramePr>
            <a:graphic>
              <a:graphicData uri="http://schemas.openxmlformats.org/drawingml/2006/picture">
                <pic:pic>
                  <pic:nvPicPr>
                    <pic:cNvPr id="0" name=""/>
                    <pic:cNvPicPr/>
                  </pic:nvPicPr>
                  <pic:blipFill>
                    <a:blip r:embed="R815d7bd387cf4b8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400300" cy="1428750"/>
                    </a:xfrm>
                    <a:prstGeom prst="rect">
                      <a:avLst/>
                    </a:prstGeom>
                  </pic:spPr>
                </pic:pic>
              </a:graphicData>
            </a:graphic>
          </wp:inline>
        </w:drawing>
      </w:r>
    </w:p>
    <w:p w:rsidR="79517A0A" w:rsidP="7C71146D" w:rsidRDefault="79517A0A" w14:paraId="2C67F3F6" w14:textId="08F56198">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r w:rsidRPr="7C71146D" w:rsidR="79517A0A">
        <w:rPr>
          <w:rFonts w:ascii="Times New Roman" w:hAnsi="Times New Roman" w:eastAsia="Times New Roman" w:cs="Times New Roman"/>
          <w:sz w:val="24"/>
          <w:szCs w:val="24"/>
        </w:rPr>
        <w:t xml:space="preserve">                                                                                                                                  (Langlands, 2015).</w:t>
      </w:r>
    </w:p>
    <w:p w:rsidR="515305A2" w:rsidP="7C71146D" w:rsidRDefault="515305A2" w14:paraId="4BB73B79" w14:textId="02D0AC3B">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r w:rsidRPr="7C71146D" w:rsidR="515305A2">
        <w:rPr>
          <w:rFonts w:ascii="Times New Roman" w:hAnsi="Times New Roman" w:eastAsia="Times New Roman" w:cs="Times New Roman"/>
          <w:sz w:val="24"/>
          <w:szCs w:val="24"/>
        </w:rPr>
        <w:t xml:space="preserve">The huge White Shake works was set up within the shadow of </w:t>
      </w:r>
      <w:proofErr w:type="spellStart"/>
      <w:r w:rsidRPr="7C71146D" w:rsidR="515305A2">
        <w:rPr>
          <w:rFonts w:ascii="Times New Roman" w:hAnsi="Times New Roman" w:eastAsia="Times New Roman" w:cs="Times New Roman"/>
          <w:sz w:val="24"/>
          <w:szCs w:val="24"/>
        </w:rPr>
        <w:t>Kilvey</w:t>
      </w:r>
      <w:proofErr w:type="spellEnd"/>
      <w:r w:rsidRPr="7C71146D" w:rsidR="515305A2">
        <w:rPr>
          <w:rFonts w:ascii="Times New Roman" w:hAnsi="Times New Roman" w:eastAsia="Times New Roman" w:cs="Times New Roman"/>
          <w:sz w:val="24"/>
          <w:szCs w:val="24"/>
        </w:rPr>
        <w:t xml:space="preserve"> Slope in 1737. Chauncey Townsend’s </w:t>
      </w:r>
      <w:r w:rsidRPr="7C71146D" w:rsidR="7AC3AC96">
        <w:rPr>
          <w:rFonts w:ascii="Times New Roman" w:hAnsi="Times New Roman" w:eastAsia="Times New Roman" w:cs="Times New Roman"/>
          <w:sz w:val="24"/>
          <w:szCs w:val="24"/>
        </w:rPr>
        <w:t>forge</w:t>
      </w:r>
      <w:r w:rsidRPr="7C71146D" w:rsidR="515305A2">
        <w:rPr>
          <w:rFonts w:ascii="Times New Roman" w:hAnsi="Times New Roman" w:eastAsia="Times New Roman" w:cs="Times New Roman"/>
          <w:sz w:val="24"/>
          <w:szCs w:val="24"/>
        </w:rPr>
        <w:t xml:space="preserve"> at </w:t>
      </w:r>
      <w:r w:rsidRPr="7C71146D" w:rsidR="4ADF4674">
        <w:rPr>
          <w:rFonts w:ascii="Times New Roman" w:hAnsi="Times New Roman" w:eastAsia="Times New Roman" w:cs="Times New Roman"/>
          <w:sz w:val="24"/>
          <w:szCs w:val="24"/>
        </w:rPr>
        <w:t>Centre</w:t>
      </w:r>
      <w:r w:rsidRPr="7C71146D" w:rsidR="515305A2">
        <w:rPr>
          <w:rFonts w:ascii="Times New Roman" w:hAnsi="Times New Roman" w:eastAsia="Times New Roman" w:cs="Times New Roman"/>
          <w:sz w:val="24"/>
          <w:szCs w:val="24"/>
        </w:rPr>
        <w:t xml:space="preserve"> and </w:t>
      </w:r>
      <w:proofErr w:type="spellStart"/>
      <w:r w:rsidRPr="7C71146D" w:rsidR="56DBB770">
        <w:rPr>
          <w:rFonts w:ascii="Times New Roman" w:hAnsi="Times New Roman" w:eastAsia="Times New Roman" w:cs="Times New Roman"/>
          <w:sz w:val="24"/>
          <w:szCs w:val="24"/>
        </w:rPr>
        <w:t>imbankment</w:t>
      </w:r>
      <w:proofErr w:type="spellEnd"/>
      <w:r w:rsidRPr="7C71146D" w:rsidR="56DBB770">
        <w:rPr>
          <w:rFonts w:ascii="Times New Roman" w:hAnsi="Times New Roman" w:eastAsia="Times New Roman" w:cs="Times New Roman"/>
          <w:sz w:val="24"/>
          <w:szCs w:val="24"/>
        </w:rPr>
        <w:t xml:space="preserve"> </w:t>
      </w:r>
      <w:r w:rsidRPr="7C71146D" w:rsidR="515305A2">
        <w:rPr>
          <w:rFonts w:ascii="Times New Roman" w:hAnsi="Times New Roman" w:eastAsia="Times New Roman" w:cs="Times New Roman"/>
          <w:sz w:val="24"/>
          <w:szCs w:val="24"/>
        </w:rPr>
        <w:t xml:space="preserve">got to be copper works amid the 1760s and 1770s, </w:t>
      </w:r>
      <w:r w:rsidRPr="7C71146D" w:rsidR="18F9EFC4">
        <w:rPr>
          <w:rFonts w:ascii="Times New Roman" w:hAnsi="Times New Roman" w:eastAsia="Times New Roman" w:cs="Times New Roman"/>
          <w:sz w:val="24"/>
          <w:szCs w:val="24"/>
        </w:rPr>
        <w:t>sometime</w:t>
      </w:r>
      <w:r w:rsidRPr="7C71146D" w:rsidR="515305A2">
        <w:rPr>
          <w:rFonts w:ascii="Times New Roman" w:hAnsi="Times New Roman" w:eastAsia="Times New Roman" w:cs="Times New Roman"/>
          <w:sz w:val="24"/>
          <w:szCs w:val="24"/>
        </w:rPr>
        <w:t xml:space="preserve"> </w:t>
      </w:r>
      <w:r w:rsidRPr="7C71146D" w:rsidR="5248C586">
        <w:rPr>
          <w:rFonts w:ascii="Times New Roman" w:hAnsi="Times New Roman" w:eastAsia="Times New Roman" w:cs="Times New Roman"/>
          <w:sz w:val="24"/>
          <w:szCs w:val="24"/>
        </w:rPr>
        <w:t>later</w:t>
      </w:r>
      <w:r w:rsidRPr="7C71146D" w:rsidR="515305A2">
        <w:rPr>
          <w:rFonts w:ascii="Times New Roman" w:hAnsi="Times New Roman" w:eastAsia="Times New Roman" w:cs="Times New Roman"/>
          <w:sz w:val="24"/>
          <w:szCs w:val="24"/>
        </w:rPr>
        <w:t xml:space="preserve"> Matthew Boulton and his Midland accomplices created the Birmingham or Ynys works from 1793 onwards. The </w:t>
      </w:r>
      <w:proofErr w:type="spellStart"/>
      <w:r w:rsidRPr="7C71146D" w:rsidR="515305A2">
        <w:rPr>
          <w:rFonts w:ascii="Times New Roman" w:hAnsi="Times New Roman" w:eastAsia="Times New Roman" w:cs="Times New Roman"/>
          <w:sz w:val="24"/>
          <w:szCs w:val="24"/>
        </w:rPr>
        <w:t>Hafod</w:t>
      </w:r>
      <w:proofErr w:type="spellEnd"/>
      <w:r w:rsidRPr="7C71146D" w:rsidR="515305A2">
        <w:rPr>
          <w:rFonts w:ascii="Times New Roman" w:hAnsi="Times New Roman" w:eastAsia="Times New Roman" w:cs="Times New Roman"/>
          <w:sz w:val="24"/>
          <w:szCs w:val="24"/>
        </w:rPr>
        <w:t xml:space="preserve"> </w:t>
      </w:r>
      <w:proofErr w:type="spellStart"/>
      <w:r w:rsidRPr="7C71146D" w:rsidR="50F9532E">
        <w:rPr>
          <w:rFonts w:ascii="Times New Roman" w:hAnsi="Times New Roman" w:eastAsia="Times New Roman" w:cs="Times New Roman"/>
          <w:sz w:val="24"/>
          <w:szCs w:val="24"/>
        </w:rPr>
        <w:t>end</w:t>
      </w:r>
      <w:r w:rsidRPr="7C71146D" w:rsidR="134768C9">
        <w:rPr>
          <w:rFonts w:ascii="Times New Roman" w:hAnsi="Times New Roman" w:eastAsia="Times New Roman" w:cs="Times New Roman"/>
          <w:sz w:val="24"/>
          <w:szCs w:val="24"/>
        </w:rPr>
        <w:t>eavor</w:t>
      </w:r>
      <w:r w:rsidRPr="7C71146D" w:rsidR="50F9532E">
        <w:rPr>
          <w:rFonts w:ascii="Times New Roman" w:hAnsi="Times New Roman" w:eastAsia="Times New Roman" w:cs="Times New Roman"/>
          <w:sz w:val="24"/>
          <w:szCs w:val="24"/>
        </w:rPr>
        <w:t>s</w:t>
      </w:r>
      <w:proofErr w:type="spellEnd"/>
      <w:r w:rsidRPr="7C71146D" w:rsidR="50F9532E">
        <w:rPr>
          <w:rFonts w:ascii="Times New Roman" w:hAnsi="Times New Roman" w:eastAsia="Times New Roman" w:cs="Times New Roman"/>
          <w:sz w:val="24"/>
          <w:szCs w:val="24"/>
        </w:rPr>
        <w:t xml:space="preserve"> </w:t>
      </w:r>
      <w:r w:rsidRPr="7C71146D" w:rsidR="515305A2">
        <w:rPr>
          <w:rFonts w:ascii="Times New Roman" w:hAnsi="Times New Roman" w:eastAsia="Times New Roman" w:cs="Times New Roman"/>
          <w:sz w:val="24"/>
          <w:szCs w:val="24"/>
        </w:rPr>
        <w:t xml:space="preserve">was </w:t>
      </w:r>
      <w:r w:rsidRPr="7C71146D" w:rsidR="58CC193B">
        <w:rPr>
          <w:rFonts w:ascii="Times New Roman" w:hAnsi="Times New Roman" w:eastAsia="Times New Roman" w:cs="Times New Roman"/>
          <w:sz w:val="24"/>
          <w:szCs w:val="24"/>
        </w:rPr>
        <w:t>constructed</w:t>
      </w:r>
      <w:r w:rsidRPr="7C71146D" w:rsidR="3E57FB3E">
        <w:rPr>
          <w:rFonts w:ascii="Times New Roman" w:hAnsi="Times New Roman" w:eastAsia="Times New Roman" w:cs="Times New Roman"/>
          <w:sz w:val="24"/>
          <w:szCs w:val="24"/>
        </w:rPr>
        <w:t xml:space="preserve"> </w:t>
      </w:r>
      <w:r w:rsidRPr="7C71146D" w:rsidR="515305A2">
        <w:rPr>
          <w:rFonts w:ascii="Times New Roman" w:hAnsi="Times New Roman" w:eastAsia="Times New Roman" w:cs="Times New Roman"/>
          <w:sz w:val="24"/>
          <w:szCs w:val="24"/>
        </w:rPr>
        <w:t>by the Cornishman John Henry Vivian in 1808-09, and this was taken after by the Morfa works of Williams, Cultivate &amp; Co. In add up to,</w:t>
      </w:r>
      <w:r w:rsidRPr="7C71146D" w:rsidR="0365D3FC">
        <w:rPr>
          <w:rFonts w:ascii="Times New Roman" w:hAnsi="Times New Roman" w:eastAsia="Times New Roman" w:cs="Times New Roman"/>
          <w:sz w:val="24"/>
          <w:szCs w:val="24"/>
        </w:rPr>
        <w:t xml:space="preserve"> </w:t>
      </w:r>
      <w:r w:rsidRPr="7C71146D" w:rsidR="6AEA96FF">
        <w:rPr>
          <w:rFonts w:ascii="Times New Roman" w:hAnsi="Times New Roman" w:eastAsia="Times New Roman" w:cs="Times New Roman"/>
          <w:sz w:val="24"/>
          <w:szCs w:val="24"/>
        </w:rPr>
        <w:t>thirteen</w:t>
      </w:r>
      <w:r w:rsidRPr="7C71146D" w:rsidR="515305A2">
        <w:rPr>
          <w:rFonts w:ascii="Times New Roman" w:hAnsi="Times New Roman" w:eastAsia="Times New Roman" w:cs="Times New Roman"/>
          <w:sz w:val="24"/>
          <w:szCs w:val="24"/>
        </w:rPr>
        <w:t xml:space="preserve"> copper works were </w:t>
      </w:r>
      <w:r w:rsidRPr="7C71146D" w:rsidR="1CF9C73A">
        <w:rPr>
          <w:rFonts w:ascii="Times New Roman" w:hAnsi="Times New Roman" w:eastAsia="Times New Roman" w:cs="Times New Roman"/>
          <w:sz w:val="24"/>
          <w:szCs w:val="24"/>
        </w:rPr>
        <w:t>constructed</w:t>
      </w:r>
      <w:r w:rsidRPr="7C71146D" w:rsidR="1E9D68A3">
        <w:rPr>
          <w:rFonts w:ascii="Times New Roman" w:hAnsi="Times New Roman" w:eastAsia="Times New Roman" w:cs="Times New Roman"/>
          <w:sz w:val="24"/>
          <w:szCs w:val="24"/>
        </w:rPr>
        <w:t xml:space="preserve"> </w:t>
      </w:r>
      <w:r w:rsidRPr="7C71146D" w:rsidR="515305A2">
        <w:rPr>
          <w:rFonts w:ascii="Times New Roman" w:hAnsi="Times New Roman" w:eastAsia="Times New Roman" w:cs="Times New Roman"/>
          <w:sz w:val="24"/>
          <w:szCs w:val="24"/>
        </w:rPr>
        <w:t>by 1850.</w:t>
      </w:r>
    </w:p>
    <w:p w:rsidR="171015B5" w:rsidP="7C71146D" w:rsidRDefault="171015B5" w14:paraId="1C25E26B" w14:textId="06157B3E">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r w:rsidRPr="7C71146D" w:rsidR="171015B5">
        <w:rPr>
          <w:rFonts w:ascii="Times New Roman" w:hAnsi="Times New Roman" w:eastAsia="Times New Roman" w:cs="Times New Roman"/>
          <w:sz w:val="24"/>
          <w:szCs w:val="24"/>
        </w:rPr>
        <w:t>The refining ho</w:t>
      </w:r>
      <w:r w:rsidRPr="7C71146D" w:rsidR="20B36104">
        <w:rPr>
          <w:rFonts w:ascii="Times New Roman" w:hAnsi="Times New Roman" w:eastAsia="Times New Roman" w:cs="Times New Roman"/>
          <w:sz w:val="24"/>
          <w:szCs w:val="24"/>
        </w:rPr>
        <w:t>mes</w:t>
      </w:r>
      <w:r w:rsidRPr="7C71146D" w:rsidR="171015B5">
        <w:rPr>
          <w:rFonts w:ascii="Times New Roman" w:hAnsi="Times New Roman" w:eastAsia="Times New Roman" w:cs="Times New Roman"/>
          <w:sz w:val="24"/>
          <w:szCs w:val="24"/>
        </w:rPr>
        <w:t xml:space="preserve"> were </w:t>
      </w:r>
      <w:r w:rsidRPr="7C71146D" w:rsidR="03553DBA">
        <w:rPr>
          <w:rFonts w:ascii="Times New Roman" w:hAnsi="Times New Roman" w:eastAsia="Times New Roman" w:cs="Times New Roman"/>
          <w:sz w:val="24"/>
          <w:szCs w:val="24"/>
        </w:rPr>
        <w:t xml:space="preserve">supplied </w:t>
      </w:r>
      <w:r w:rsidRPr="7C71146D" w:rsidR="171015B5">
        <w:rPr>
          <w:rFonts w:ascii="Times New Roman" w:hAnsi="Times New Roman" w:eastAsia="Times New Roman" w:cs="Times New Roman"/>
          <w:sz w:val="24"/>
          <w:szCs w:val="24"/>
        </w:rPr>
        <w:t xml:space="preserve">by the </w:t>
      </w:r>
      <w:r w:rsidRPr="7C71146D" w:rsidR="3D6FDCD0">
        <w:rPr>
          <w:rFonts w:ascii="Times New Roman" w:hAnsi="Times New Roman" w:eastAsia="Times New Roman" w:cs="Times New Roman"/>
          <w:sz w:val="24"/>
          <w:szCs w:val="24"/>
        </w:rPr>
        <w:t>premium</w:t>
      </w:r>
      <w:r w:rsidRPr="7C71146D" w:rsidR="3D6FDCD0">
        <w:rPr>
          <w:rFonts w:ascii="Times New Roman" w:hAnsi="Times New Roman" w:eastAsia="Times New Roman" w:cs="Times New Roman"/>
          <w:sz w:val="24"/>
          <w:szCs w:val="24"/>
        </w:rPr>
        <w:t xml:space="preserve"> </w:t>
      </w:r>
      <w:r w:rsidRPr="7C71146D" w:rsidR="3D6FDCD0">
        <w:rPr>
          <w:rFonts w:ascii="Times New Roman" w:hAnsi="Times New Roman" w:eastAsia="Times New Roman" w:cs="Times New Roman"/>
          <w:sz w:val="24"/>
          <w:szCs w:val="24"/>
        </w:rPr>
        <w:t>quality</w:t>
      </w:r>
      <w:r w:rsidRPr="7C71146D" w:rsidR="3D6FDCD0">
        <w:rPr>
          <w:rFonts w:ascii="Times New Roman" w:hAnsi="Times New Roman" w:eastAsia="Times New Roman" w:cs="Times New Roman"/>
          <w:sz w:val="24"/>
          <w:szCs w:val="24"/>
        </w:rPr>
        <w:t xml:space="preserve"> smokeless thermal</w:t>
      </w:r>
      <w:r w:rsidRPr="7C71146D" w:rsidR="171015B5">
        <w:rPr>
          <w:rFonts w:ascii="Times New Roman" w:hAnsi="Times New Roman" w:eastAsia="Times New Roman" w:cs="Times New Roman"/>
          <w:sz w:val="24"/>
          <w:szCs w:val="24"/>
        </w:rPr>
        <w:t xml:space="preserve"> coal that was to begin with extricated from uncovered creases on </w:t>
      </w:r>
      <w:proofErr w:type="spellStart"/>
      <w:r w:rsidRPr="7C71146D" w:rsidR="171015B5">
        <w:rPr>
          <w:rFonts w:ascii="Times New Roman" w:hAnsi="Times New Roman" w:eastAsia="Times New Roman" w:cs="Times New Roman"/>
          <w:sz w:val="24"/>
          <w:szCs w:val="24"/>
        </w:rPr>
        <w:t>Kilvey</w:t>
      </w:r>
      <w:proofErr w:type="spellEnd"/>
      <w:r w:rsidRPr="7C71146D" w:rsidR="171015B5">
        <w:rPr>
          <w:rFonts w:ascii="Times New Roman" w:hAnsi="Times New Roman" w:eastAsia="Times New Roman" w:cs="Times New Roman"/>
          <w:sz w:val="24"/>
          <w:szCs w:val="24"/>
        </w:rPr>
        <w:t xml:space="preserve"> Slope, and after that afterward from various pits sunk at Landore, </w:t>
      </w:r>
      <w:proofErr w:type="spellStart"/>
      <w:r w:rsidRPr="7C71146D" w:rsidR="171015B5">
        <w:rPr>
          <w:rFonts w:ascii="Times New Roman" w:hAnsi="Times New Roman" w:eastAsia="Times New Roman" w:cs="Times New Roman"/>
          <w:sz w:val="24"/>
          <w:szCs w:val="24"/>
        </w:rPr>
        <w:t>Plasmarl</w:t>
      </w:r>
      <w:proofErr w:type="spellEnd"/>
      <w:r w:rsidRPr="7C71146D" w:rsidR="171015B5">
        <w:rPr>
          <w:rFonts w:ascii="Times New Roman" w:hAnsi="Times New Roman" w:eastAsia="Times New Roman" w:cs="Times New Roman"/>
          <w:sz w:val="24"/>
          <w:szCs w:val="24"/>
        </w:rPr>
        <w:t xml:space="preserve">, </w:t>
      </w:r>
      <w:proofErr w:type="spellStart"/>
      <w:r w:rsidRPr="7C71146D" w:rsidR="171015B5">
        <w:rPr>
          <w:rFonts w:ascii="Times New Roman" w:hAnsi="Times New Roman" w:eastAsia="Times New Roman" w:cs="Times New Roman"/>
          <w:sz w:val="24"/>
          <w:szCs w:val="24"/>
        </w:rPr>
        <w:t>Treboeth</w:t>
      </w:r>
      <w:proofErr w:type="spellEnd"/>
      <w:r w:rsidRPr="7C71146D" w:rsidR="171015B5">
        <w:rPr>
          <w:rFonts w:ascii="Times New Roman" w:hAnsi="Times New Roman" w:eastAsia="Times New Roman" w:cs="Times New Roman"/>
          <w:sz w:val="24"/>
          <w:szCs w:val="24"/>
        </w:rPr>
        <w:t xml:space="preserve">, Cwm, Winch Wen, and </w:t>
      </w:r>
      <w:proofErr w:type="spellStart"/>
      <w:r w:rsidRPr="7C71146D" w:rsidR="171015B5">
        <w:rPr>
          <w:rFonts w:ascii="Times New Roman" w:hAnsi="Times New Roman" w:eastAsia="Times New Roman" w:cs="Times New Roman"/>
          <w:sz w:val="24"/>
          <w:szCs w:val="24"/>
        </w:rPr>
        <w:t>Llansamlet</w:t>
      </w:r>
      <w:proofErr w:type="spellEnd"/>
      <w:r w:rsidRPr="7C71146D" w:rsidR="171015B5">
        <w:rPr>
          <w:rFonts w:ascii="Times New Roman" w:hAnsi="Times New Roman" w:eastAsia="Times New Roman" w:cs="Times New Roman"/>
          <w:sz w:val="24"/>
          <w:szCs w:val="24"/>
        </w:rPr>
        <w:t>. And</w:t>
      </w:r>
      <w:r w:rsidRPr="7C71146D" w:rsidR="171015B5">
        <w:rPr>
          <w:rFonts w:ascii="Times New Roman" w:hAnsi="Times New Roman" w:eastAsia="Times New Roman" w:cs="Times New Roman"/>
          <w:sz w:val="24"/>
          <w:szCs w:val="24"/>
        </w:rPr>
        <w:t>, including to the differences, there</w:t>
      </w:r>
      <w:r w:rsidRPr="7C71146D" w:rsidR="171015B5">
        <w:rPr>
          <w:rFonts w:ascii="Times New Roman" w:hAnsi="Times New Roman" w:eastAsia="Times New Roman" w:cs="Times New Roman"/>
          <w:sz w:val="24"/>
          <w:szCs w:val="24"/>
        </w:rPr>
        <w:t xml:space="preserve"> were afterward </w:t>
      </w:r>
      <w:r w:rsidRPr="7C71146D" w:rsidR="69E96319">
        <w:rPr>
          <w:rFonts w:ascii="Times New Roman" w:hAnsi="Times New Roman" w:eastAsia="Times New Roman" w:cs="Times New Roman"/>
          <w:sz w:val="24"/>
          <w:szCs w:val="24"/>
        </w:rPr>
        <w:t xml:space="preserve">derivation </w:t>
      </w:r>
      <w:r w:rsidRPr="7C71146D" w:rsidR="171015B5">
        <w:rPr>
          <w:rFonts w:ascii="Times New Roman" w:hAnsi="Times New Roman" w:eastAsia="Times New Roman" w:cs="Times New Roman"/>
          <w:sz w:val="24"/>
          <w:szCs w:val="24"/>
        </w:rPr>
        <w:t>businesses, eminently (and most hazardously) arsenic and sulphuric corrosive.</w:t>
      </w:r>
    </w:p>
    <w:p w:rsidR="2BC95963" w:rsidP="7C71146D" w:rsidRDefault="2BC95963" w14:paraId="131C5BCA" w14:textId="48F182EA">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r w:rsidRPr="7C71146D" w:rsidR="2BC95963">
        <w:rPr>
          <w:rFonts w:ascii="Times New Roman" w:hAnsi="Times New Roman" w:eastAsia="Times New Roman" w:cs="Times New Roman"/>
          <w:sz w:val="24"/>
          <w:szCs w:val="24"/>
        </w:rPr>
        <w:t xml:space="preserve">These </w:t>
      </w:r>
      <w:r w:rsidRPr="7C71146D" w:rsidR="187F7D72">
        <w:rPr>
          <w:rFonts w:ascii="Times New Roman" w:hAnsi="Times New Roman" w:eastAsia="Times New Roman" w:cs="Times New Roman"/>
          <w:sz w:val="24"/>
          <w:szCs w:val="24"/>
        </w:rPr>
        <w:t>entwined</w:t>
      </w:r>
      <w:r w:rsidRPr="7C71146D" w:rsidR="2BC95963">
        <w:rPr>
          <w:rFonts w:ascii="Times New Roman" w:hAnsi="Times New Roman" w:eastAsia="Times New Roman" w:cs="Times New Roman"/>
          <w:sz w:val="24"/>
          <w:szCs w:val="24"/>
        </w:rPr>
        <w:t xml:space="preserve"> mechanical </w:t>
      </w:r>
      <w:r w:rsidRPr="7C71146D" w:rsidR="12EE435C">
        <w:rPr>
          <w:rFonts w:ascii="Times New Roman" w:hAnsi="Times New Roman" w:eastAsia="Times New Roman" w:cs="Times New Roman"/>
          <w:sz w:val="24"/>
          <w:szCs w:val="24"/>
        </w:rPr>
        <w:t>worries</w:t>
      </w:r>
      <w:r w:rsidRPr="7C71146D" w:rsidR="2BC95963">
        <w:rPr>
          <w:rFonts w:ascii="Times New Roman" w:hAnsi="Times New Roman" w:eastAsia="Times New Roman" w:cs="Times New Roman"/>
          <w:sz w:val="24"/>
          <w:szCs w:val="24"/>
        </w:rPr>
        <w:t xml:space="preserve"> were overhauled by a </w:t>
      </w:r>
      <w:r w:rsidRPr="7C71146D" w:rsidR="0E5B5DB7">
        <w:rPr>
          <w:rFonts w:ascii="Times New Roman" w:hAnsi="Times New Roman" w:eastAsia="Times New Roman" w:cs="Times New Roman"/>
          <w:sz w:val="24"/>
          <w:szCs w:val="24"/>
        </w:rPr>
        <w:t>transportation</w:t>
      </w:r>
      <w:r w:rsidRPr="7C71146D" w:rsidR="2BC95963">
        <w:rPr>
          <w:rFonts w:ascii="Times New Roman" w:hAnsi="Times New Roman" w:eastAsia="Times New Roman" w:cs="Times New Roman"/>
          <w:sz w:val="24"/>
          <w:szCs w:val="24"/>
        </w:rPr>
        <w:t xml:space="preserve"> framework that was exceptional by any benchmarks. Of course, the Stream Tawe </w:t>
      </w:r>
      <w:r w:rsidRPr="7C71146D" w:rsidR="6DDD9F20">
        <w:rPr>
          <w:rFonts w:ascii="Times New Roman" w:hAnsi="Times New Roman" w:eastAsia="Times New Roman" w:cs="Times New Roman"/>
          <w:sz w:val="24"/>
          <w:szCs w:val="24"/>
        </w:rPr>
        <w:t>endured</w:t>
      </w:r>
      <w:r w:rsidRPr="7C71146D" w:rsidR="2BC95963">
        <w:rPr>
          <w:rFonts w:ascii="Times New Roman" w:hAnsi="Times New Roman" w:eastAsia="Times New Roman" w:cs="Times New Roman"/>
          <w:sz w:val="24"/>
          <w:szCs w:val="24"/>
        </w:rPr>
        <w:t xml:space="preserve"> of extraordinary significance and it before long got to be lined with docks, quays, and wharves. But it was yearningly built </w:t>
      </w:r>
      <w:r w:rsidRPr="7C71146D" w:rsidR="534B9C7F">
        <w:rPr>
          <w:rFonts w:ascii="Times New Roman" w:hAnsi="Times New Roman" w:eastAsia="Times New Roman" w:cs="Times New Roman"/>
          <w:sz w:val="24"/>
          <w:szCs w:val="24"/>
        </w:rPr>
        <w:t>manufactured</w:t>
      </w:r>
      <w:r w:rsidRPr="7C71146D" w:rsidR="2BC95963">
        <w:rPr>
          <w:rFonts w:ascii="Times New Roman" w:hAnsi="Times New Roman" w:eastAsia="Times New Roman" w:cs="Times New Roman"/>
          <w:sz w:val="24"/>
          <w:szCs w:val="24"/>
        </w:rPr>
        <w:t xml:space="preserve"> transport</w:t>
      </w:r>
      <w:r w:rsidRPr="7C71146D" w:rsidR="55BA727E">
        <w:rPr>
          <w:rFonts w:ascii="Times New Roman" w:hAnsi="Times New Roman" w:eastAsia="Times New Roman" w:cs="Times New Roman"/>
          <w:sz w:val="24"/>
          <w:szCs w:val="24"/>
        </w:rPr>
        <w:t>ation</w:t>
      </w:r>
      <w:r w:rsidRPr="7C71146D" w:rsidR="2BC95963">
        <w:rPr>
          <w:rFonts w:ascii="Times New Roman" w:hAnsi="Times New Roman" w:eastAsia="Times New Roman" w:cs="Times New Roman"/>
          <w:sz w:val="24"/>
          <w:szCs w:val="24"/>
        </w:rPr>
        <w:t xml:space="preserve"> foundation that empowered the </w:t>
      </w:r>
      <w:r w:rsidRPr="7C71146D" w:rsidR="5E5A3CBB">
        <w:rPr>
          <w:rFonts w:ascii="Times New Roman" w:hAnsi="Times New Roman" w:eastAsia="Times New Roman" w:cs="Times New Roman"/>
          <w:sz w:val="24"/>
          <w:szCs w:val="24"/>
        </w:rPr>
        <w:t>gorge</w:t>
      </w:r>
      <w:r w:rsidRPr="7C71146D" w:rsidR="2BC95963">
        <w:rPr>
          <w:rFonts w:ascii="Times New Roman" w:hAnsi="Times New Roman" w:eastAsia="Times New Roman" w:cs="Times New Roman"/>
          <w:sz w:val="24"/>
          <w:szCs w:val="24"/>
        </w:rPr>
        <w:t xml:space="preserve"> </w:t>
      </w:r>
      <w:r w:rsidRPr="7C71146D" w:rsidR="2BC95963">
        <w:rPr>
          <w:rFonts w:ascii="Times New Roman" w:hAnsi="Times New Roman" w:eastAsia="Times New Roman" w:cs="Times New Roman"/>
          <w:sz w:val="24"/>
          <w:szCs w:val="24"/>
        </w:rPr>
        <w:t xml:space="preserve">to </w:t>
      </w:r>
      <w:r w:rsidRPr="7C71146D" w:rsidR="2BC95963">
        <w:rPr>
          <w:rFonts w:ascii="Times New Roman" w:hAnsi="Times New Roman" w:eastAsia="Times New Roman" w:cs="Times New Roman"/>
          <w:sz w:val="24"/>
          <w:szCs w:val="24"/>
        </w:rPr>
        <w:t>operate</w:t>
      </w:r>
      <w:r w:rsidRPr="7C71146D" w:rsidR="2BC95963">
        <w:rPr>
          <w:rFonts w:ascii="Times New Roman" w:hAnsi="Times New Roman" w:eastAsia="Times New Roman" w:cs="Times New Roman"/>
          <w:sz w:val="24"/>
          <w:szCs w:val="24"/>
        </w:rPr>
        <w:t xml:space="preserve"> so</w:t>
      </w:r>
      <w:r w:rsidRPr="7C71146D" w:rsidR="4B8A7ACA">
        <w:rPr>
          <w:rFonts w:ascii="Times New Roman" w:hAnsi="Times New Roman" w:eastAsia="Times New Roman" w:cs="Times New Roman"/>
          <w:sz w:val="24"/>
          <w:szCs w:val="24"/>
        </w:rPr>
        <w:t xml:space="preserve"> adequately</w:t>
      </w:r>
      <w:r w:rsidRPr="7C71146D" w:rsidR="2BC95963">
        <w:rPr>
          <w:rFonts w:ascii="Times New Roman" w:hAnsi="Times New Roman" w:eastAsia="Times New Roman" w:cs="Times New Roman"/>
          <w:sz w:val="24"/>
          <w:szCs w:val="24"/>
        </w:rPr>
        <w:t xml:space="preserve">. </w:t>
      </w:r>
    </w:p>
    <w:p w:rsidR="37455CC5" w:rsidP="7C71146D" w:rsidRDefault="37455CC5" w14:paraId="6CBBE682" w14:textId="409A22F9">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r w:rsidRPr="7C71146D" w:rsidR="37455CC5">
        <w:rPr>
          <w:rFonts w:ascii="Times New Roman" w:hAnsi="Times New Roman" w:eastAsia="Times New Roman" w:cs="Times New Roman"/>
          <w:sz w:val="24"/>
          <w:szCs w:val="24"/>
        </w:rPr>
        <w:t xml:space="preserve">John Smith’s canal was </w:t>
      </w:r>
      <w:r w:rsidRPr="7C71146D" w:rsidR="3D19AE13">
        <w:rPr>
          <w:rFonts w:ascii="Times New Roman" w:hAnsi="Times New Roman" w:eastAsia="Times New Roman" w:cs="Times New Roman"/>
          <w:sz w:val="24"/>
          <w:szCs w:val="24"/>
        </w:rPr>
        <w:t>finished</w:t>
      </w:r>
      <w:r w:rsidRPr="7C71146D" w:rsidR="37455CC5">
        <w:rPr>
          <w:rFonts w:ascii="Times New Roman" w:hAnsi="Times New Roman" w:eastAsia="Times New Roman" w:cs="Times New Roman"/>
          <w:sz w:val="24"/>
          <w:szCs w:val="24"/>
        </w:rPr>
        <w:t xml:space="preserve"> in</w:t>
      </w:r>
      <w:r w:rsidRPr="7C71146D" w:rsidR="37455CC5">
        <w:rPr>
          <w:rFonts w:ascii="Times New Roman" w:hAnsi="Times New Roman" w:eastAsia="Times New Roman" w:cs="Times New Roman"/>
          <w:sz w:val="24"/>
          <w:szCs w:val="24"/>
        </w:rPr>
        <w:t xml:space="preserve"> 1784 to </w:t>
      </w:r>
      <w:r w:rsidRPr="7C71146D" w:rsidR="58FC0A9B">
        <w:rPr>
          <w:rFonts w:ascii="Times New Roman" w:hAnsi="Times New Roman" w:eastAsia="Times New Roman" w:cs="Times New Roman"/>
          <w:sz w:val="24"/>
          <w:szCs w:val="24"/>
        </w:rPr>
        <w:t xml:space="preserve">convey </w:t>
      </w:r>
      <w:r w:rsidRPr="7C71146D" w:rsidR="37455CC5">
        <w:rPr>
          <w:rFonts w:ascii="Times New Roman" w:hAnsi="Times New Roman" w:eastAsia="Times New Roman" w:cs="Times New Roman"/>
          <w:sz w:val="24"/>
          <w:szCs w:val="24"/>
        </w:rPr>
        <w:t xml:space="preserve">coal </w:t>
      </w:r>
      <w:r w:rsidRPr="7C71146D" w:rsidR="2152E252">
        <w:rPr>
          <w:rFonts w:ascii="Times New Roman" w:hAnsi="Times New Roman" w:eastAsia="Times New Roman" w:cs="Times New Roman"/>
          <w:sz w:val="24"/>
          <w:szCs w:val="24"/>
        </w:rPr>
        <w:t>3</w:t>
      </w:r>
      <w:r w:rsidRPr="7C71146D" w:rsidR="37455CC5">
        <w:rPr>
          <w:rFonts w:ascii="Times New Roman" w:hAnsi="Times New Roman" w:eastAsia="Times New Roman" w:cs="Times New Roman"/>
          <w:sz w:val="24"/>
          <w:szCs w:val="24"/>
        </w:rPr>
        <w:t xml:space="preserve"> miles from </w:t>
      </w:r>
      <w:proofErr w:type="spellStart"/>
      <w:r w:rsidRPr="7C71146D" w:rsidR="37455CC5">
        <w:rPr>
          <w:rFonts w:ascii="Times New Roman" w:hAnsi="Times New Roman" w:eastAsia="Times New Roman" w:cs="Times New Roman"/>
          <w:sz w:val="24"/>
          <w:szCs w:val="24"/>
        </w:rPr>
        <w:t>Llansamlet</w:t>
      </w:r>
      <w:proofErr w:type="spellEnd"/>
      <w:r w:rsidRPr="7C71146D" w:rsidR="37455CC5">
        <w:rPr>
          <w:rFonts w:ascii="Times New Roman" w:hAnsi="Times New Roman" w:eastAsia="Times New Roman" w:cs="Times New Roman"/>
          <w:sz w:val="24"/>
          <w:szCs w:val="24"/>
        </w:rPr>
        <w:t xml:space="preserve"> to Foxhole, and </w:t>
      </w:r>
      <w:r w:rsidRPr="7C71146D" w:rsidR="7E772A97">
        <w:rPr>
          <w:rFonts w:ascii="Times New Roman" w:hAnsi="Times New Roman" w:eastAsia="Times New Roman" w:cs="Times New Roman"/>
          <w:sz w:val="24"/>
          <w:szCs w:val="24"/>
        </w:rPr>
        <w:t>several</w:t>
      </w:r>
      <w:r w:rsidRPr="7C71146D" w:rsidR="37455CC5">
        <w:rPr>
          <w:rFonts w:ascii="Times New Roman" w:hAnsi="Times New Roman" w:eastAsia="Times New Roman" w:cs="Times New Roman"/>
          <w:sz w:val="24"/>
          <w:szCs w:val="24"/>
        </w:rPr>
        <w:t xml:space="preserve"> </w:t>
      </w:r>
      <w:r w:rsidRPr="7C71146D" w:rsidR="115B63F5">
        <w:rPr>
          <w:rFonts w:ascii="Times New Roman" w:hAnsi="Times New Roman" w:eastAsia="Times New Roman" w:cs="Times New Roman"/>
          <w:sz w:val="24"/>
          <w:szCs w:val="24"/>
        </w:rPr>
        <w:t>years</w:t>
      </w:r>
      <w:r w:rsidRPr="7C71146D" w:rsidR="37455CC5">
        <w:rPr>
          <w:rFonts w:ascii="Times New Roman" w:hAnsi="Times New Roman" w:eastAsia="Times New Roman" w:cs="Times New Roman"/>
          <w:sz w:val="24"/>
          <w:szCs w:val="24"/>
        </w:rPr>
        <w:t xml:space="preserve"> afterward Morris’ Canal associated Morriston to the waterway close </w:t>
      </w:r>
      <w:proofErr w:type="spellStart"/>
      <w:r w:rsidRPr="7C71146D" w:rsidR="37455CC5">
        <w:rPr>
          <w:rFonts w:ascii="Times New Roman" w:hAnsi="Times New Roman" w:eastAsia="Times New Roman" w:cs="Times New Roman"/>
          <w:sz w:val="24"/>
          <w:szCs w:val="24"/>
        </w:rPr>
        <w:t>Plasmarl</w:t>
      </w:r>
      <w:proofErr w:type="spellEnd"/>
      <w:r w:rsidRPr="7C71146D" w:rsidR="37455CC5">
        <w:rPr>
          <w:rFonts w:ascii="Times New Roman" w:hAnsi="Times New Roman" w:eastAsia="Times New Roman" w:cs="Times New Roman"/>
          <w:sz w:val="24"/>
          <w:szCs w:val="24"/>
        </w:rPr>
        <w:t>.</w:t>
      </w:r>
    </w:p>
    <w:p w:rsidR="37455CC5" w:rsidP="7C71146D" w:rsidRDefault="37455CC5" w14:paraId="372F1441" w14:textId="40414C18">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r w:rsidRPr="7C71146D" w:rsidR="37455CC5">
        <w:rPr>
          <w:rFonts w:ascii="Times New Roman" w:hAnsi="Times New Roman" w:eastAsia="Times New Roman" w:cs="Times New Roman"/>
          <w:sz w:val="24"/>
          <w:szCs w:val="24"/>
        </w:rPr>
        <w:t xml:space="preserve">At that point, on a much more stupendous </w:t>
      </w:r>
      <w:r w:rsidRPr="7C71146D" w:rsidR="04F15EC3">
        <w:rPr>
          <w:rFonts w:ascii="Times New Roman" w:hAnsi="Times New Roman" w:eastAsia="Times New Roman" w:cs="Times New Roman"/>
          <w:sz w:val="24"/>
          <w:szCs w:val="24"/>
        </w:rPr>
        <w:t>scale</w:t>
      </w:r>
      <w:r w:rsidRPr="7C71146D" w:rsidR="37455CC5">
        <w:rPr>
          <w:rFonts w:ascii="Times New Roman" w:hAnsi="Times New Roman" w:eastAsia="Times New Roman" w:cs="Times New Roman"/>
          <w:sz w:val="24"/>
          <w:szCs w:val="24"/>
        </w:rPr>
        <w:t>, the Swansea canal was</w:t>
      </w:r>
      <w:r w:rsidRPr="7C71146D" w:rsidR="25C72F8E">
        <w:rPr>
          <w:rFonts w:ascii="Times New Roman" w:hAnsi="Times New Roman" w:eastAsia="Times New Roman" w:cs="Times New Roman"/>
          <w:sz w:val="24"/>
          <w:szCs w:val="24"/>
        </w:rPr>
        <w:t xml:space="preserve"> </w:t>
      </w:r>
      <w:r w:rsidRPr="7C71146D" w:rsidR="3BEDD9D9">
        <w:rPr>
          <w:rFonts w:ascii="Times New Roman" w:hAnsi="Times New Roman" w:eastAsia="Times New Roman" w:cs="Times New Roman"/>
          <w:sz w:val="24"/>
          <w:szCs w:val="24"/>
        </w:rPr>
        <w:t>constructed on</w:t>
      </w:r>
      <w:r w:rsidRPr="7C71146D" w:rsidR="37455CC5">
        <w:rPr>
          <w:rFonts w:ascii="Times New Roman" w:hAnsi="Times New Roman" w:eastAsia="Times New Roman" w:cs="Times New Roman"/>
          <w:sz w:val="24"/>
          <w:szCs w:val="24"/>
        </w:rPr>
        <w:t xml:space="preserve"> the western side of the </w:t>
      </w:r>
      <w:r w:rsidRPr="7C71146D" w:rsidR="7CD5C6A7">
        <w:rPr>
          <w:rFonts w:ascii="Times New Roman" w:hAnsi="Times New Roman" w:eastAsia="Times New Roman" w:cs="Times New Roman"/>
          <w:sz w:val="24"/>
          <w:szCs w:val="24"/>
        </w:rPr>
        <w:t xml:space="preserve">gorge between the </w:t>
      </w:r>
      <w:r w:rsidRPr="7C71146D" w:rsidR="37455CC5">
        <w:rPr>
          <w:rFonts w:ascii="Times New Roman" w:hAnsi="Times New Roman" w:eastAsia="Times New Roman" w:cs="Times New Roman"/>
          <w:sz w:val="24"/>
          <w:szCs w:val="24"/>
        </w:rPr>
        <w:t xml:space="preserve">1794 and 1798. </w:t>
      </w:r>
      <w:r w:rsidRPr="7C71146D" w:rsidR="20C42C03">
        <w:rPr>
          <w:rFonts w:ascii="Times New Roman" w:hAnsi="Times New Roman" w:eastAsia="Times New Roman" w:cs="Times New Roman"/>
          <w:sz w:val="24"/>
          <w:szCs w:val="24"/>
        </w:rPr>
        <w:t xml:space="preserve">The canal </w:t>
      </w:r>
      <w:r w:rsidRPr="7C71146D" w:rsidR="20C42C03">
        <w:rPr>
          <w:rFonts w:ascii="Times New Roman" w:hAnsi="Times New Roman" w:eastAsia="Times New Roman" w:cs="Times New Roman"/>
          <w:sz w:val="24"/>
          <w:szCs w:val="24"/>
        </w:rPr>
        <w:t>was</w:t>
      </w:r>
      <w:r w:rsidRPr="7C71146D" w:rsidR="20C42C03">
        <w:rPr>
          <w:rFonts w:ascii="Times New Roman" w:hAnsi="Times New Roman" w:eastAsia="Times New Roman" w:cs="Times New Roman"/>
          <w:sz w:val="24"/>
          <w:szCs w:val="24"/>
        </w:rPr>
        <w:t xml:space="preserve"> the length of</w:t>
      </w:r>
      <w:r w:rsidRPr="7C71146D" w:rsidR="37455CC5">
        <w:rPr>
          <w:rFonts w:ascii="Times New Roman" w:hAnsi="Times New Roman" w:eastAsia="Times New Roman" w:cs="Times New Roman"/>
          <w:sz w:val="24"/>
          <w:szCs w:val="24"/>
        </w:rPr>
        <w:t xml:space="preserve"> </w:t>
      </w:r>
      <w:r w:rsidRPr="7C71146D" w:rsidR="24E17EB3">
        <w:rPr>
          <w:rFonts w:ascii="Times New Roman" w:hAnsi="Times New Roman" w:eastAsia="Times New Roman" w:cs="Times New Roman"/>
          <w:sz w:val="24"/>
          <w:szCs w:val="24"/>
        </w:rPr>
        <w:t xml:space="preserve">sixteen </w:t>
      </w:r>
      <w:r w:rsidRPr="7C71146D" w:rsidR="37455CC5">
        <w:rPr>
          <w:rFonts w:ascii="Times New Roman" w:hAnsi="Times New Roman" w:eastAsia="Times New Roman" w:cs="Times New Roman"/>
          <w:sz w:val="24"/>
          <w:szCs w:val="24"/>
        </w:rPr>
        <w:t xml:space="preserve">miles between </w:t>
      </w:r>
      <w:proofErr w:type="spellStart"/>
      <w:r w:rsidRPr="7C71146D" w:rsidR="37455CC5">
        <w:rPr>
          <w:rFonts w:ascii="Times New Roman" w:hAnsi="Times New Roman" w:eastAsia="Times New Roman" w:cs="Times New Roman"/>
          <w:sz w:val="24"/>
          <w:szCs w:val="24"/>
        </w:rPr>
        <w:t>Abercrave</w:t>
      </w:r>
      <w:proofErr w:type="spellEnd"/>
      <w:r w:rsidRPr="7C71146D" w:rsidR="37455CC5">
        <w:rPr>
          <w:rFonts w:ascii="Times New Roman" w:hAnsi="Times New Roman" w:eastAsia="Times New Roman" w:cs="Times New Roman"/>
          <w:sz w:val="24"/>
          <w:szCs w:val="24"/>
        </w:rPr>
        <w:t xml:space="preserve"> and Swansea, and empowered coal to be </w:t>
      </w:r>
      <w:r w:rsidRPr="7C71146D" w:rsidR="67E32E00">
        <w:rPr>
          <w:rFonts w:ascii="Times New Roman" w:hAnsi="Times New Roman" w:eastAsia="Times New Roman" w:cs="Times New Roman"/>
          <w:sz w:val="24"/>
          <w:szCs w:val="24"/>
        </w:rPr>
        <w:t>conveyed</w:t>
      </w:r>
      <w:r w:rsidRPr="7C71146D" w:rsidR="37455CC5">
        <w:rPr>
          <w:rFonts w:ascii="Times New Roman" w:hAnsi="Times New Roman" w:eastAsia="Times New Roman" w:cs="Times New Roman"/>
          <w:sz w:val="24"/>
          <w:szCs w:val="24"/>
        </w:rPr>
        <w:t xml:space="preserve"> to the refining works as well as the adjacent harbour. </w:t>
      </w:r>
      <w:r w:rsidRPr="7C71146D" w:rsidR="37455CC5">
        <w:rPr>
          <w:rFonts w:ascii="Times New Roman" w:hAnsi="Times New Roman" w:eastAsia="Times New Roman" w:cs="Times New Roman"/>
          <w:sz w:val="24"/>
          <w:szCs w:val="24"/>
        </w:rPr>
        <w:t xml:space="preserve">A few of the </w:t>
      </w:r>
      <w:r w:rsidRPr="7C71146D" w:rsidR="4C51C03C">
        <w:rPr>
          <w:rFonts w:ascii="Times New Roman" w:hAnsi="Times New Roman" w:eastAsia="Times New Roman" w:cs="Times New Roman"/>
          <w:sz w:val="24"/>
          <w:szCs w:val="24"/>
        </w:rPr>
        <w:t>outlasting</w:t>
      </w:r>
      <w:r w:rsidRPr="7C71146D" w:rsidR="37455CC5">
        <w:rPr>
          <w:rFonts w:ascii="Times New Roman" w:hAnsi="Times New Roman" w:eastAsia="Times New Roman" w:cs="Times New Roman"/>
          <w:sz w:val="24"/>
          <w:szCs w:val="24"/>
        </w:rPr>
        <w:t xml:space="preserve"> </w:t>
      </w:r>
      <w:r w:rsidRPr="7C71146D" w:rsidR="1D220456">
        <w:rPr>
          <w:rFonts w:ascii="Times New Roman" w:hAnsi="Times New Roman" w:eastAsia="Times New Roman" w:cs="Times New Roman"/>
          <w:sz w:val="24"/>
          <w:szCs w:val="24"/>
        </w:rPr>
        <w:t>buildings</w:t>
      </w:r>
      <w:r w:rsidRPr="7C71146D" w:rsidR="37455CC5">
        <w:rPr>
          <w:rFonts w:ascii="Times New Roman" w:hAnsi="Times New Roman" w:eastAsia="Times New Roman" w:cs="Times New Roman"/>
          <w:sz w:val="24"/>
          <w:szCs w:val="24"/>
        </w:rPr>
        <w:t xml:space="preserve">, such as the water passage at </w:t>
      </w:r>
      <w:proofErr w:type="spellStart"/>
      <w:r w:rsidRPr="7C71146D" w:rsidR="37455CC5">
        <w:rPr>
          <w:rFonts w:ascii="Times New Roman" w:hAnsi="Times New Roman" w:eastAsia="Times New Roman" w:cs="Times New Roman"/>
          <w:sz w:val="24"/>
          <w:szCs w:val="24"/>
        </w:rPr>
        <w:t>Clydach</w:t>
      </w:r>
      <w:proofErr w:type="spellEnd"/>
      <w:r w:rsidRPr="7C71146D" w:rsidR="37455CC5">
        <w:rPr>
          <w:rFonts w:ascii="Times New Roman" w:hAnsi="Times New Roman" w:eastAsia="Times New Roman" w:cs="Times New Roman"/>
          <w:sz w:val="24"/>
          <w:szCs w:val="24"/>
        </w:rPr>
        <w:t xml:space="preserve">, are of the most prominent significance, and we are all profoundly obliged to the Swansea Canal Society which in </w:t>
      </w:r>
      <w:r w:rsidRPr="7C71146D" w:rsidR="70ADD68D">
        <w:rPr>
          <w:rFonts w:ascii="Times New Roman" w:hAnsi="Times New Roman" w:eastAsia="Times New Roman" w:cs="Times New Roman"/>
          <w:sz w:val="24"/>
          <w:szCs w:val="24"/>
        </w:rPr>
        <w:t xml:space="preserve">a </w:t>
      </w:r>
      <w:r w:rsidRPr="7C71146D" w:rsidR="37455CC5">
        <w:rPr>
          <w:rFonts w:ascii="Times New Roman" w:hAnsi="Times New Roman" w:eastAsia="Times New Roman" w:cs="Times New Roman"/>
          <w:sz w:val="24"/>
          <w:szCs w:val="24"/>
        </w:rPr>
        <w:t>later</w:t>
      </w:r>
      <w:r w:rsidRPr="7C71146D" w:rsidR="5C4943CC">
        <w:rPr>
          <w:rFonts w:ascii="Times New Roman" w:hAnsi="Times New Roman" w:eastAsia="Times New Roman" w:cs="Times New Roman"/>
          <w:sz w:val="24"/>
          <w:szCs w:val="24"/>
        </w:rPr>
        <w:t xml:space="preserve"> </w:t>
      </w:r>
      <w:r w:rsidRPr="7C71146D" w:rsidR="37455CC5">
        <w:rPr>
          <w:rFonts w:ascii="Times New Roman" w:hAnsi="Times New Roman" w:eastAsia="Times New Roman" w:cs="Times New Roman"/>
          <w:sz w:val="24"/>
          <w:szCs w:val="24"/>
        </w:rPr>
        <w:t xml:space="preserve">time has battled tooth and nail to secure and </w:t>
      </w:r>
      <w:r w:rsidRPr="7C71146D" w:rsidR="75C9B8C9">
        <w:rPr>
          <w:rFonts w:ascii="Times New Roman" w:hAnsi="Times New Roman" w:eastAsia="Times New Roman" w:cs="Times New Roman"/>
          <w:sz w:val="24"/>
          <w:szCs w:val="24"/>
        </w:rPr>
        <w:t>re-establish</w:t>
      </w:r>
      <w:r w:rsidRPr="7C71146D" w:rsidR="37455CC5">
        <w:rPr>
          <w:rFonts w:ascii="Times New Roman" w:hAnsi="Times New Roman" w:eastAsia="Times New Roman" w:cs="Times New Roman"/>
          <w:sz w:val="24"/>
          <w:szCs w:val="24"/>
        </w:rPr>
        <w:t xml:space="preserve"> the northern extend of the canal.</w:t>
      </w:r>
    </w:p>
    <w:p w:rsidR="14FB7FE0" w:rsidP="7C71146D" w:rsidRDefault="14FB7FE0" w14:paraId="78F07271" w14:textId="5E73EA41">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r w:rsidRPr="7C71146D" w:rsidR="14FB7FE0">
        <w:rPr>
          <w:rFonts w:ascii="Times New Roman" w:hAnsi="Times New Roman" w:eastAsia="Times New Roman" w:cs="Times New Roman"/>
          <w:sz w:val="24"/>
          <w:szCs w:val="24"/>
        </w:rPr>
        <w:t xml:space="preserve">Smith’s canal </w:t>
      </w:r>
      <w:r w:rsidRPr="7C71146D" w:rsidR="173FA014">
        <w:rPr>
          <w:rFonts w:ascii="Times New Roman" w:hAnsi="Times New Roman" w:eastAsia="Times New Roman" w:cs="Times New Roman"/>
          <w:sz w:val="24"/>
          <w:szCs w:val="24"/>
        </w:rPr>
        <w:t>embodied</w:t>
      </w:r>
      <w:r w:rsidRPr="7C71146D" w:rsidR="14FB7FE0">
        <w:rPr>
          <w:rFonts w:ascii="Times New Roman" w:hAnsi="Times New Roman" w:eastAsia="Times New Roman" w:cs="Times New Roman"/>
          <w:sz w:val="24"/>
          <w:szCs w:val="24"/>
        </w:rPr>
        <w:t xml:space="preserve"> a brief </w:t>
      </w:r>
      <w:r w:rsidRPr="7C71146D" w:rsidR="5BC6E987">
        <w:rPr>
          <w:rFonts w:ascii="Times New Roman" w:hAnsi="Times New Roman" w:eastAsia="Times New Roman" w:cs="Times New Roman"/>
          <w:sz w:val="24"/>
          <w:szCs w:val="24"/>
        </w:rPr>
        <w:t xml:space="preserve">below </w:t>
      </w:r>
      <w:r w:rsidRPr="7C71146D" w:rsidR="14FB7FE0">
        <w:rPr>
          <w:rFonts w:ascii="Times New Roman" w:hAnsi="Times New Roman" w:eastAsia="Times New Roman" w:cs="Times New Roman"/>
          <w:sz w:val="24"/>
          <w:szCs w:val="24"/>
        </w:rPr>
        <w:t xml:space="preserve">ground segment from which coal was encouraged into the White Shake works. In other </w:t>
      </w:r>
      <w:r w:rsidRPr="7C71146D" w:rsidR="6902F5E3">
        <w:rPr>
          <w:rFonts w:ascii="Times New Roman" w:hAnsi="Times New Roman" w:eastAsia="Times New Roman" w:cs="Times New Roman"/>
          <w:sz w:val="24"/>
          <w:szCs w:val="24"/>
        </w:rPr>
        <w:t>areas</w:t>
      </w:r>
      <w:r w:rsidRPr="7C71146D" w:rsidR="14FB7FE0">
        <w:rPr>
          <w:rFonts w:ascii="Times New Roman" w:hAnsi="Times New Roman" w:eastAsia="Times New Roman" w:cs="Times New Roman"/>
          <w:sz w:val="24"/>
          <w:szCs w:val="24"/>
        </w:rPr>
        <w:t xml:space="preserve"> of the </w:t>
      </w:r>
      <w:r w:rsidRPr="7C71146D" w:rsidR="13BA7433">
        <w:rPr>
          <w:rFonts w:ascii="Times New Roman" w:hAnsi="Times New Roman" w:eastAsia="Times New Roman" w:cs="Times New Roman"/>
          <w:sz w:val="24"/>
          <w:szCs w:val="24"/>
        </w:rPr>
        <w:t xml:space="preserve">gorge </w:t>
      </w:r>
      <w:r w:rsidRPr="7C71146D" w:rsidR="14FB7FE0">
        <w:rPr>
          <w:rFonts w:ascii="Times New Roman" w:hAnsi="Times New Roman" w:eastAsia="Times New Roman" w:cs="Times New Roman"/>
          <w:sz w:val="24"/>
          <w:szCs w:val="24"/>
        </w:rPr>
        <w:t xml:space="preserve">canals were built to </w:t>
      </w:r>
      <w:r w:rsidRPr="7C71146D" w:rsidR="53AB516C">
        <w:rPr>
          <w:rFonts w:ascii="Times New Roman" w:hAnsi="Times New Roman" w:eastAsia="Times New Roman" w:cs="Times New Roman"/>
          <w:sz w:val="24"/>
          <w:szCs w:val="24"/>
        </w:rPr>
        <w:t>convey</w:t>
      </w:r>
      <w:r w:rsidRPr="7C71146D" w:rsidR="14FB7FE0">
        <w:rPr>
          <w:rFonts w:ascii="Times New Roman" w:hAnsi="Times New Roman" w:eastAsia="Times New Roman" w:cs="Times New Roman"/>
          <w:sz w:val="24"/>
          <w:szCs w:val="24"/>
        </w:rPr>
        <w:t xml:space="preserve"> coal along courses underneath mountains. Most eminent here was the </w:t>
      </w:r>
      <w:proofErr w:type="spellStart"/>
      <w:r w:rsidRPr="7C71146D" w:rsidR="14FB7FE0">
        <w:rPr>
          <w:rFonts w:ascii="Times New Roman" w:hAnsi="Times New Roman" w:eastAsia="Times New Roman" w:cs="Times New Roman"/>
          <w:sz w:val="24"/>
          <w:szCs w:val="24"/>
        </w:rPr>
        <w:t>Clyn</w:t>
      </w:r>
      <w:proofErr w:type="spellEnd"/>
      <w:r w:rsidRPr="7C71146D" w:rsidR="14FB7FE0">
        <w:rPr>
          <w:rFonts w:ascii="Times New Roman" w:hAnsi="Times New Roman" w:eastAsia="Times New Roman" w:cs="Times New Roman"/>
          <w:sz w:val="24"/>
          <w:szCs w:val="24"/>
        </w:rPr>
        <w:t xml:space="preserve">-du </w:t>
      </w:r>
      <w:r w:rsidRPr="7C71146D" w:rsidR="56B10648">
        <w:rPr>
          <w:rFonts w:ascii="Times New Roman" w:hAnsi="Times New Roman" w:eastAsia="Times New Roman" w:cs="Times New Roman"/>
          <w:sz w:val="24"/>
          <w:szCs w:val="24"/>
        </w:rPr>
        <w:t xml:space="preserve">below </w:t>
      </w:r>
      <w:r w:rsidRPr="7C71146D" w:rsidR="14FB7FE0">
        <w:rPr>
          <w:rFonts w:ascii="Times New Roman" w:hAnsi="Times New Roman" w:eastAsia="Times New Roman" w:cs="Times New Roman"/>
          <w:sz w:val="24"/>
          <w:szCs w:val="24"/>
        </w:rPr>
        <w:t xml:space="preserve">ground mining canal, which </w:t>
      </w:r>
      <w:r w:rsidRPr="7C71146D" w:rsidR="3536F7DE">
        <w:rPr>
          <w:rFonts w:ascii="Times New Roman" w:hAnsi="Times New Roman" w:eastAsia="Times New Roman" w:cs="Times New Roman"/>
          <w:sz w:val="24"/>
          <w:szCs w:val="24"/>
        </w:rPr>
        <w:t xml:space="preserve">provided below </w:t>
      </w:r>
      <w:r w:rsidRPr="7C71146D" w:rsidR="14FB7FE0">
        <w:rPr>
          <w:rFonts w:ascii="Times New Roman" w:hAnsi="Times New Roman" w:eastAsia="Times New Roman" w:cs="Times New Roman"/>
          <w:sz w:val="24"/>
          <w:szCs w:val="24"/>
        </w:rPr>
        <w:t xml:space="preserve">ground railroads, </w:t>
      </w:r>
      <w:r w:rsidRPr="7C71146D" w:rsidR="79BE4151">
        <w:rPr>
          <w:rFonts w:ascii="Times New Roman" w:hAnsi="Times New Roman" w:eastAsia="Times New Roman" w:cs="Times New Roman"/>
          <w:sz w:val="24"/>
          <w:szCs w:val="24"/>
        </w:rPr>
        <w:t xml:space="preserve">and constructed </w:t>
      </w:r>
      <w:r w:rsidRPr="7C71146D" w:rsidR="14FB7FE0">
        <w:rPr>
          <w:rFonts w:ascii="Times New Roman" w:hAnsi="Times New Roman" w:eastAsia="Times New Roman" w:cs="Times New Roman"/>
          <w:sz w:val="24"/>
          <w:szCs w:val="24"/>
        </w:rPr>
        <w:t xml:space="preserve">by Lockwood, Morris &amp; Co. It was developed amid the 1770s underneath </w:t>
      </w:r>
      <w:proofErr w:type="spellStart"/>
      <w:r w:rsidRPr="7C71146D" w:rsidR="14FB7FE0">
        <w:rPr>
          <w:rFonts w:ascii="Times New Roman" w:hAnsi="Times New Roman" w:eastAsia="Times New Roman" w:cs="Times New Roman"/>
          <w:sz w:val="24"/>
          <w:szCs w:val="24"/>
        </w:rPr>
        <w:t>Graig</w:t>
      </w:r>
      <w:proofErr w:type="spellEnd"/>
      <w:r w:rsidRPr="7C71146D" w:rsidR="14FB7FE0">
        <w:rPr>
          <w:rFonts w:ascii="Times New Roman" w:hAnsi="Times New Roman" w:eastAsia="Times New Roman" w:cs="Times New Roman"/>
          <w:sz w:val="24"/>
          <w:szCs w:val="24"/>
        </w:rPr>
        <w:t xml:space="preserve"> </w:t>
      </w:r>
      <w:proofErr w:type="spellStart"/>
      <w:r w:rsidRPr="7C71146D" w:rsidR="14FB7FE0">
        <w:rPr>
          <w:rFonts w:ascii="Times New Roman" w:hAnsi="Times New Roman" w:eastAsia="Times New Roman" w:cs="Times New Roman"/>
          <w:sz w:val="24"/>
          <w:szCs w:val="24"/>
        </w:rPr>
        <w:t>Trewyddfa</w:t>
      </w:r>
      <w:proofErr w:type="spellEnd"/>
      <w:r w:rsidRPr="7C71146D" w:rsidR="14FB7FE0">
        <w:rPr>
          <w:rFonts w:ascii="Times New Roman" w:hAnsi="Times New Roman" w:eastAsia="Times New Roman" w:cs="Times New Roman"/>
          <w:sz w:val="24"/>
          <w:szCs w:val="24"/>
        </w:rPr>
        <w:t xml:space="preserve"> at </w:t>
      </w:r>
      <w:r w:rsidRPr="7C71146D" w:rsidR="49469C9A">
        <w:rPr>
          <w:rFonts w:ascii="Times New Roman" w:hAnsi="Times New Roman" w:eastAsia="Times New Roman" w:cs="Times New Roman"/>
          <w:sz w:val="24"/>
          <w:szCs w:val="24"/>
        </w:rPr>
        <w:t>Morriston and</w:t>
      </w:r>
      <w:r w:rsidRPr="7C71146D" w:rsidR="14FB7FE0">
        <w:rPr>
          <w:rFonts w:ascii="Times New Roman" w:hAnsi="Times New Roman" w:eastAsia="Times New Roman" w:cs="Times New Roman"/>
          <w:sz w:val="24"/>
          <w:szCs w:val="24"/>
        </w:rPr>
        <w:t xml:space="preserve"> has</w:t>
      </w:r>
      <w:r w:rsidRPr="7C71146D" w:rsidR="3280C241">
        <w:rPr>
          <w:rFonts w:ascii="Times New Roman" w:hAnsi="Times New Roman" w:eastAsia="Times New Roman" w:cs="Times New Roman"/>
          <w:sz w:val="24"/>
          <w:szCs w:val="24"/>
        </w:rPr>
        <w:t xml:space="preserve"> </w:t>
      </w:r>
      <w:r w:rsidRPr="7C71146D" w:rsidR="7DAF76B3">
        <w:rPr>
          <w:rFonts w:ascii="Times New Roman" w:hAnsi="Times New Roman" w:eastAsia="Times New Roman" w:cs="Times New Roman"/>
          <w:sz w:val="24"/>
          <w:szCs w:val="24"/>
        </w:rPr>
        <w:t>attest to</w:t>
      </w:r>
      <w:r w:rsidRPr="7C71146D" w:rsidR="14FB7FE0">
        <w:rPr>
          <w:rFonts w:ascii="Times New Roman" w:hAnsi="Times New Roman" w:eastAsia="Times New Roman" w:cs="Times New Roman"/>
          <w:sz w:val="24"/>
          <w:szCs w:val="24"/>
        </w:rPr>
        <w:t xml:space="preserve"> have been the</w:t>
      </w:r>
      <w:r w:rsidRPr="7C71146D" w:rsidR="56D78011">
        <w:rPr>
          <w:rFonts w:ascii="Times New Roman" w:hAnsi="Times New Roman" w:eastAsia="Times New Roman" w:cs="Times New Roman"/>
          <w:sz w:val="24"/>
          <w:szCs w:val="24"/>
        </w:rPr>
        <w:t xml:space="preserve"> most extensive</w:t>
      </w:r>
      <w:r w:rsidRPr="7C71146D" w:rsidR="14FB7FE0">
        <w:rPr>
          <w:rFonts w:ascii="Times New Roman" w:hAnsi="Times New Roman" w:eastAsia="Times New Roman" w:cs="Times New Roman"/>
          <w:sz w:val="24"/>
          <w:szCs w:val="24"/>
        </w:rPr>
        <w:t xml:space="preserve"> canal </w:t>
      </w:r>
      <w:r w:rsidRPr="7C71146D" w:rsidR="5F774A4E">
        <w:rPr>
          <w:rFonts w:ascii="Times New Roman" w:hAnsi="Times New Roman" w:eastAsia="Times New Roman" w:cs="Times New Roman"/>
          <w:sz w:val="24"/>
          <w:szCs w:val="24"/>
        </w:rPr>
        <w:t>on the globe</w:t>
      </w:r>
      <w:r w:rsidRPr="7C71146D" w:rsidR="14FB7FE0">
        <w:rPr>
          <w:rFonts w:ascii="Times New Roman" w:hAnsi="Times New Roman" w:eastAsia="Times New Roman" w:cs="Times New Roman"/>
          <w:sz w:val="24"/>
          <w:szCs w:val="24"/>
        </w:rPr>
        <w:t>.</w:t>
      </w:r>
      <w:r w:rsidRPr="7C71146D" w:rsidR="5E374465">
        <w:rPr>
          <w:rFonts w:ascii="Times New Roman" w:hAnsi="Times New Roman" w:eastAsia="Times New Roman" w:cs="Times New Roman"/>
          <w:sz w:val="24"/>
          <w:szCs w:val="24"/>
        </w:rPr>
        <w:t xml:space="preserve"> (Langlands, 2015).</w:t>
      </w:r>
    </w:p>
    <w:p w:rsidR="65D93C6B" w:rsidP="7C71146D" w:rsidRDefault="65D93C6B" w14:paraId="6EFFB6D8" w14:textId="1E23C32C">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r w:rsidR="65D93C6B">
        <w:drawing>
          <wp:inline wp14:editId="600EA52D" wp14:anchorId="63811D3F">
            <wp:extent cx="4572000" cy="2581275"/>
            <wp:effectExtent l="0" t="0" r="0" b="0"/>
            <wp:docPr id="1682855761" name="" title=""/>
            <wp:cNvGraphicFramePr>
              <a:graphicFrameLocks noChangeAspect="1"/>
            </wp:cNvGraphicFramePr>
            <a:graphic>
              <a:graphicData uri="http://schemas.openxmlformats.org/drawingml/2006/picture">
                <pic:pic>
                  <pic:nvPicPr>
                    <pic:cNvPr id="0" name=""/>
                    <pic:cNvPicPr/>
                  </pic:nvPicPr>
                  <pic:blipFill>
                    <a:blip r:embed="R6e42b0f94630494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581275"/>
                    </a:xfrm>
                    <a:prstGeom prst="rect">
                      <a:avLst/>
                    </a:prstGeom>
                  </pic:spPr>
                </pic:pic>
              </a:graphicData>
            </a:graphic>
          </wp:inline>
        </w:drawing>
      </w:r>
    </w:p>
    <w:p w:rsidR="65D93C6B" w:rsidP="7C71146D" w:rsidRDefault="65D93C6B" w14:paraId="1DCF2668" w14:textId="2C874D6D">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r w:rsidRPr="7C71146D" w:rsidR="65D93C6B">
        <w:rPr>
          <w:rFonts w:ascii="Times New Roman" w:hAnsi="Times New Roman" w:eastAsia="Times New Roman" w:cs="Times New Roman"/>
          <w:sz w:val="24"/>
          <w:szCs w:val="24"/>
        </w:rPr>
        <w:t xml:space="preserve">                                                                                                    (White rock rails, n.d.).</w:t>
      </w:r>
    </w:p>
    <w:p w:rsidR="14FB7FE0" w:rsidP="7C71146D" w:rsidRDefault="14FB7FE0" w14:paraId="2BC4B4AC" w14:textId="56CDD146">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r w:rsidRPr="7C71146D" w:rsidR="14FB7FE0">
        <w:rPr>
          <w:rFonts w:ascii="Times New Roman" w:hAnsi="Times New Roman" w:eastAsia="Times New Roman" w:cs="Times New Roman"/>
          <w:sz w:val="24"/>
          <w:szCs w:val="24"/>
        </w:rPr>
        <w:t xml:space="preserve">Coal streets, tramways and railroads too made an early and vital commitment to the improvement of the </w:t>
      </w:r>
      <w:r w:rsidRPr="7C71146D" w:rsidR="2D9158CB">
        <w:rPr>
          <w:rFonts w:ascii="Times New Roman" w:hAnsi="Times New Roman" w:eastAsia="Times New Roman" w:cs="Times New Roman"/>
          <w:sz w:val="24"/>
          <w:szCs w:val="24"/>
        </w:rPr>
        <w:t>gorge</w:t>
      </w:r>
      <w:r w:rsidRPr="7C71146D" w:rsidR="14FB7FE0">
        <w:rPr>
          <w:rFonts w:ascii="Times New Roman" w:hAnsi="Times New Roman" w:eastAsia="Times New Roman" w:cs="Times New Roman"/>
          <w:sz w:val="24"/>
          <w:szCs w:val="24"/>
        </w:rPr>
        <w:t xml:space="preserve">. Over two </w:t>
      </w:r>
      <w:r w:rsidRPr="7C71146D" w:rsidR="665052D2">
        <w:rPr>
          <w:rFonts w:ascii="Times New Roman" w:hAnsi="Times New Roman" w:eastAsia="Times New Roman" w:cs="Times New Roman"/>
          <w:sz w:val="24"/>
          <w:szCs w:val="24"/>
        </w:rPr>
        <w:t>hundred</w:t>
      </w:r>
      <w:r w:rsidRPr="7C71146D" w:rsidR="7194701C">
        <w:rPr>
          <w:rFonts w:ascii="Times New Roman" w:hAnsi="Times New Roman" w:eastAsia="Times New Roman" w:cs="Times New Roman"/>
          <w:sz w:val="24"/>
          <w:szCs w:val="24"/>
        </w:rPr>
        <w:t xml:space="preserve"> tears</w:t>
      </w:r>
      <w:r w:rsidRPr="7C71146D" w:rsidR="14FB7FE0">
        <w:rPr>
          <w:rFonts w:ascii="Times New Roman" w:hAnsi="Times New Roman" w:eastAsia="Times New Roman" w:cs="Times New Roman"/>
          <w:sz w:val="24"/>
          <w:szCs w:val="24"/>
        </w:rPr>
        <w:t xml:space="preserve">, these useful frameworks were continually updated and recharged, and in places such as Landore there developed thick concentrations of </w:t>
      </w:r>
      <w:r w:rsidRPr="7C71146D" w:rsidR="1B65F9E3">
        <w:rPr>
          <w:rFonts w:ascii="Times New Roman" w:hAnsi="Times New Roman" w:eastAsia="Times New Roman" w:cs="Times New Roman"/>
          <w:sz w:val="24"/>
          <w:szCs w:val="24"/>
        </w:rPr>
        <w:t>entwined transportation systems.</w:t>
      </w:r>
      <w:r w:rsidRPr="7C71146D" w:rsidR="0E9E38B4">
        <w:rPr>
          <w:rFonts w:ascii="Times New Roman" w:hAnsi="Times New Roman" w:eastAsia="Times New Roman" w:cs="Times New Roman"/>
          <w:sz w:val="24"/>
          <w:szCs w:val="24"/>
        </w:rPr>
        <w:t xml:space="preserve"> (Bowen, 2013).</w:t>
      </w:r>
    </w:p>
    <w:p w:rsidR="416E0440" w:rsidP="7C71146D" w:rsidRDefault="416E0440" w14:paraId="50719E65" w14:textId="78509488">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r w:rsidRPr="7C71146D" w:rsidR="416E0440">
        <w:rPr>
          <w:rFonts w:ascii="Times New Roman" w:hAnsi="Times New Roman" w:eastAsia="Times New Roman" w:cs="Times New Roman"/>
          <w:sz w:val="24"/>
          <w:szCs w:val="24"/>
        </w:rPr>
        <w:t xml:space="preserve">By 1850 eleven major copperworks had been set up on the banks of the Stream Tawe, and for a time they created over half of the world’s </w:t>
      </w:r>
      <w:r w:rsidRPr="7C71146D" w:rsidR="2F6FABAC">
        <w:rPr>
          <w:rFonts w:ascii="Times New Roman" w:hAnsi="Times New Roman" w:eastAsia="Times New Roman" w:cs="Times New Roman"/>
          <w:sz w:val="24"/>
          <w:szCs w:val="24"/>
        </w:rPr>
        <w:t>contributed</w:t>
      </w:r>
      <w:r w:rsidRPr="7C71146D" w:rsidR="416E0440">
        <w:rPr>
          <w:rFonts w:ascii="Times New Roman" w:hAnsi="Times New Roman" w:eastAsia="Times New Roman" w:cs="Times New Roman"/>
          <w:sz w:val="24"/>
          <w:szCs w:val="24"/>
        </w:rPr>
        <w:t xml:space="preserve"> to yield of refined copper. Such was the significance of this industry that Swansea got to be known as ‘Copperopolis</w:t>
      </w:r>
      <w:r w:rsidRPr="7C71146D" w:rsidR="6966D564">
        <w:rPr>
          <w:rFonts w:ascii="Times New Roman" w:hAnsi="Times New Roman" w:eastAsia="Times New Roman" w:cs="Times New Roman"/>
          <w:sz w:val="24"/>
          <w:szCs w:val="24"/>
        </w:rPr>
        <w:t>.’</w:t>
      </w:r>
    </w:p>
    <w:p w:rsidR="416E0440" w:rsidP="7C71146D" w:rsidRDefault="416E0440" w14:paraId="173D1093" w14:textId="68223EAC">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r w:rsidRPr="7C71146D" w:rsidR="416E0440">
        <w:rPr>
          <w:rFonts w:ascii="Times New Roman" w:hAnsi="Times New Roman" w:eastAsia="Times New Roman" w:cs="Times New Roman"/>
          <w:sz w:val="24"/>
          <w:szCs w:val="24"/>
        </w:rPr>
        <w:t xml:space="preserve">But </w:t>
      </w:r>
      <w:r w:rsidRPr="7C71146D" w:rsidR="27F88534">
        <w:rPr>
          <w:rFonts w:ascii="Times New Roman" w:hAnsi="Times New Roman" w:eastAsia="Times New Roman" w:cs="Times New Roman"/>
          <w:sz w:val="24"/>
          <w:szCs w:val="24"/>
        </w:rPr>
        <w:t>an</w:t>
      </w:r>
      <w:r w:rsidRPr="7C71146D" w:rsidR="416E0440">
        <w:rPr>
          <w:rFonts w:ascii="Times New Roman" w:hAnsi="Times New Roman" w:eastAsia="Times New Roman" w:cs="Times New Roman"/>
          <w:sz w:val="24"/>
          <w:szCs w:val="24"/>
        </w:rPr>
        <w:t xml:space="preserve"> overwhelming cost was paid for this victory, as the Valley got to be contaminated by the thick harmful smoke and colossal sums of copper squander or ‘slag’ delivered by the refining works.</w:t>
      </w:r>
      <w:r w:rsidRPr="7C71146D" w:rsidR="435252C7">
        <w:rPr>
          <w:rFonts w:ascii="Times New Roman" w:hAnsi="Times New Roman" w:eastAsia="Times New Roman" w:cs="Times New Roman"/>
          <w:sz w:val="24"/>
          <w:szCs w:val="24"/>
        </w:rPr>
        <w:t xml:space="preserve"> Other metal businesses such as tinplate created within the Valley, but by the starting of the twentieth century copper purifying was in decay and the works were slowly surrendered, clearing out behind a destroy and tree-less scene.</w:t>
      </w:r>
    </w:p>
    <w:p w:rsidR="416E0440" w:rsidP="7C71146D" w:rsidRDefault="416E0440" w14:paraId="57CA3D08" w14:textId="7F960E9D">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r w:rsidRPr="7C71146D" w:rsidR="435252C7">
        <w:rPr>
          <w:rFonts w:ascii="Times New Roman" w:hAnsi="Times New Roman" w:eastAsia="Times New Roman" w:cs="Times New Roman"/>
          <w:sz w:val="24"/>
          <w:szCs w:val="24"/>
        </w:rPr>
        <w:t>In 1960 the Valley was one of the foremost forsaken mechanical ranges in Europe, but the Lower Swansea Valley Venture at that point changed this ‘moonscape’ into the green and recovered valley of today.</w:t>
      </w:r>
      <w:r w:rsidRPr="7C71146D" w:rsidR="7BEEA7A9">
        <w:rPr>
          <w:rFonts w:ascii="Times New Roman" w:hAnsi="Times New Roman" w:eastAsia="Times New Roman" w:cs="Times New Roman"/>
          <w:sz w:val="24"/>
          <w:szCs w:val="24"/>
        </w:rPr>
        <w:t xml:space="preserve"> (Langlands, 2015).</w:t>
      </w:r>
    </w:p>
    <w:p w:rsidR="3FEE9DDC" w:rsidP="7C71146D" w:rsidRDefault="3FEE9DDC" w14:paraId="15F2E005" w14:textId="3DDD4CC0">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r w:rsidRPr="7C71146D" w:rsidR="0FD6D385">
        <w:rPr>
          <w:rFonts w:ascii="Times New Roman" w:hAnsi="Times New Roman" w:eastAsia="Times New Roman" w:cs="Times New Roman"/>
          <w:sz w:val="24"/>
          <w:szCs w:val="24"/>
        </w:rPr>
        <w:t>T</w:t>
      </w:r>
      <w:r w:rsidRPr="7C71146D" w:rsidR="3FEE9DDC">
        <w:rPr>
          <w:rFonts w:ascii="Times New Roman" w:hAnsi="Times New Roman" w:eastAsia="Times New Roman" w:cs="Times New Roman"/>
          <w:sz w:val="24"/>
          <w:szCs w:val="24"/>
        </w:rPr>
        <w:t xml:space="preserve">he exercises </w:t>
      </w:r>
      <w:r w:rsidRPr="7C71146D" w:rsidR="6A4AB99E">
        <w:rPr>
          <w:rFonts w:ascii="Times New Roman" w:hAnsi="Times New Roman" w:eastAsia="Times New Roman" w:cs="Times New Roman"/>
          <w:sz w:val="24"/>
          <w:szCs w:val="24"/>
        </w:rPr>
        <w:t xml:space="preserve">concentrated </w:t>
      </w:r>
      <w:r w:rsidRPr="7C71146D" w:rsidR="3FEE9DDC">
        <w:rPr>
          <w:rFonts w:ascii="Times New Roman" w:hAnsi="Times New Roman" w:eastAsia="Times New Roman" w:cs="Times New Roman"/>
          <w:sz w:val="24"/>
          <w:szCs w:val="24"/>
        </w:rPr>
        <w:t xml:space="preserve">on the Lower Swansea Valley served to </w:t>
      </w:r>
      <w:r w:rsidRPr="7C71146D" w:rsidR="3FEE9DDC">
        <w:rPr>
          <w:rFonts w:ascii="Times New Roman" w:hAnsi="Times New Roman" w:eastAsia="Times New Roman" w:cs="Times New Roman"/>
          <w:sz w:val="24"/>
          <w:szCs w:val="24"/>
        </w:rPr>
        <w:t>invigorate</w:t>
      </w:r>
      <w:r w:rsidRPr="7C71146D" w:rsidR="3FEE9DDC">
        <w:rPr>
          <w:rFonts w:ascii="Times New Roman" w:hAnsi="Times New Roman" w:eastAsia="Times New Roman" w:cs="Times New Roman"/>
          <w:sz w:val="24"/>
          <w:szCs w:val="24"/>
        </w:rPr>
        <w:t xml:space="preserve"> the complex mechanical forms that changed the world amid the </w:t>
      </w:r>
      <w:r w:rsidRPr="7C71146D" w:rsidR="0600333C">
        <w:rPr>
          <w:rFonts w:ascii="Times New Roman" w:hAnsi="Times New Roman" w:eastAsia="Times New Roman" w:cs="Times New Roman"/>
          <w:sz w:val="24"/>
          <w:szCs w:val="24"/>
        </w:rPr>
        <w:t>eighteenth</w:t>
      </w:r>
      <w:r w:rsidRPr="7C71146D" w:rsidR="3FEE9DDC">
        <w:rPr>
          <w:rFonts w:ascii="Times New Roman" w:hAnsi="Times New Roman" w:eastAsia="Times New Roman" w:cs="Times New Roman"/>
          <w:sz w:val="24"/>
          <w:szCs w:val="24"/>
        </w:rPr>
        <w:t xml:space="preserve"> and </w:t>
      </w:r>
      <w:r w:rsidRPr="7C71146D" w:rsidR="3695ABB6">
        <w:rPr>
          <w:rFonts w:ascii="Times New Roman" w:hAnsi="Times New Roman" w:eastAsia="Times New Roman" w:cs="Times New Roman"/>
          <w:sz w:val="24"/>
          <w:szCs w:val="24"/>
        </w:rPr>
        <w:t>nineteenth</w:t>
      </w:r>
      <w:r w:rsidRPr="7C71146D" w:rsidR="4A0D1847">
        <w:rPr>
          <w:rFonts w:ascii="Times New Roman" w:hAnsi="Times New Roman" w:eastAsia="Times New Roman" w:cs="Times New Roman"/>
          <w:sz w:val="24"/>
          <w:szCs w:val="24"/>
        </w:rPr>
        <w:t xml:space="preserve"> </w:t>
      </w:r>
      <w:r w:rsidRPr="7C71146D" w:rsidR="3FEE9DDC">
        <w:rPr>
          <w:rFonts w:ascii="Times New Roman" w:hAnsi="Times New Roman" w:eastAsia="Times New Roman" w:cs="Times New Roman"/>
          <w:sz w:val="24"/>
          <w:szCs w:val="24"/>
        </w:rPr>
        <w:t xml:space="preserve">centuries. </w:t>
      </w:r>
      <w:r w:rsidRPr="7C71146D" w:rsidR="6F29461D">
        <w:rPr>
          <w:rFonts w:ascii="Times New Roman" w:hAnsi="Times New Roman" w:eastAsia="Times New Roman" w:cs="Times New Roman"/>
          <w:sz w:val="24"/>
          <w:szCs w:val="24"/>
        </w:rPr>
        <w:t xml:space="preserve">They </w:t>
      </w:r>
      <w:r w:rsidRPr="7C71146D" w:rsidR="3FEE9DDC">
        <w:rPr>
          <w:rFonts w:ascii="Times New Roman" w:hAnsi="Times New Roman" w:eastAsia="Times New Roman" w:cs="Times New Roman"/>
          <w:sz w:val="24"/>
          <w:szCs w:val="24"/>
        </w:rPr>
        <w:t xml:space="preserve">are still living with the results nowadays, which is why the valley completely merits to be </w:t>
      </w:r>
      <w:r w:rsidRPr="7C71146D" w:rsidR="00537120">
        <w:rPr>
          <w:rFonts w:ascii="Times New Roman" w:hAnsi="Times New Roman" w:eastAsia="Times New Roman" w:cs="Times New Roman"/>
          <w:sz w:val="24"/>
          <w:szCs w:val="24"/>
        </w:rPr>
        <w:t xml:space="preserve">considered </w:t>
      </w:r>
      <w:r w:rsidRPr="7C71146D" w:rsidR="3FEE9DDC">
        <w:rPr>
          <w:rFonts w:ascii="Times New Roman" w:hAnsi="Times New Roman" w:eastAsia="Times New Roman" w:cs="Times New Roman"/>
          <w:sz w:val="24"/>
          <w:szCs w:val="24"/>
        </w:rPr>
        <w:t>as the foremost imperative put in Welsh history.</w:t>
      </w:r>
    </w:p>
    <w:p w:rsidR="3FEE9DDC" w:rsidP="7C71146D" w:rsidRDefault="3FEE9DDC" w14:paraId="1AEBF68E" w14:textId="66454E63">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r w:rsidRPr="7C71146D" w:rsidR="209FCE29">
        <w:rPr>
          <w:rFonts w:ascii="Times New Roman" w:hAnsi="Times New Roman" w:eastAsia="Times New Roman" w:cs="Times New Roman"/>
          <w:sz w:val="24"/>
          <w:szCs w:val="24"/>
        </w:rPr>
        <w:t xml:space="preserve">All but one of the 124 metal works that worked within the lower Swansea valley within the 1880s were pulverized within the 1960s </w:t>
      </w:r>
      <w:proofErr w:type="spellStart"/>
      <w:r w:rsidRPr="7C71146D" w:rsidR="209FCE29">
        <w:rPr>
          <w:rFonts w:ascii="Times New Roman" w:hAnsi="Times New Roman" w:eastAsia="Times New Roman" w:cs="Times New Roman"/>
          <w:sz w:val="24"/>
          <w:szCs w:val="24"/>
        </w:rPr>
        <w:t>Hafod</w:t>
      </w:r>
      <w:proofErr w:type="spellEnd"/>
      <w:r w:rsidRPr="7C71146D" w:rsidR="209FCE29">
        <w:rPr>
          <w:rFonts w:ascii="Times New Roman" w:hAnsi="Times New Roman" w:eastAsia="Times New Roman" w:cs="Times New Roman"/>
          <w:sz w:val="24"/>
          <w:szCs w:val="24"/>
        </w:rPr>
        <w:t>-Morfa Works closed in 1980 and so</w:t>
      </w:r>
      <w:r w:rsidRPr="7C71146D" w:rsidR="50739EC8">
        <w:rPr>
          <w:rFonts w:ascii="Times New Roman" w:hAnsi="Times New Roman" w:eastAsia="Times New Roman" w:cs="Times New Roman"/>
          <w:sz w:val="24"/>
          <w:szCs w:val="24"/>
        </w:rPr>
        <w:t xml:space="preserve"> </w:t>
      </w:r>
      <w:r w:rsidRPr="7C71146D" w:rsidR="50739EC8">
        <w:rPr>
          <w:rFonts w:ascii="Times New Roman" w:hAnsi="Times New Roman" w:eastAsia="Times New Roman" w:cs="Times New Roman"/>
          <w:sz w:val="24"/>
          <w:szCs w:val="24"/>
        </w:rPr>
        <w:t>is a</w:t>
      </w:r>
      <w:r w:rsidRPr="7C71146D" w:rsidR="209FCE29">
        <w:rPr>
          <w:rFonts w:ascii="Times New Roman" w:hAnsi="Times New Roman" w:eastAsia="Times New Roman" w:cs="Times New Roman"/>
          <w:sz w:val="24"/>
          <w:szCs w:val="24"/>
        </w:rPr>
        <w:t xml:space="preserve"> vital landmark to Swansea' mechanical legacy.</w:t>
      </w:r>
      <w:r w:rsidRPr="7C71146D" w:rsidR="3FEE9DDC">
        <w:rPr>
          <w:rFonts w:ascii="Times New Roman" w:hAnsi="Times New Roman" w:eastAsia="Times New Roman" w:cs="Times New Roman"/>
          <w:sz w:val="24"/>
          <w:szCs w:val="24"/>
        </w:rPr>
        <w:t xml:space="preserve"> (Langlands, 2015).</w:t>
      </w:r>
    </w:p>
    <w:p w:rsidR="7C71146D" w:rsidP="7C71146D" w:rsidRDefault="7C71146D" w14:paraId="1C9CA752" w14:textId="53E91E1B">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p>
    <w:p w:rsidR="7809D5DB" w:rsidP="7C71146D" w:rsidRDefault="7809D5DB" w14:paraId="5EBD54F5" w14:textId="6AD2B179">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r w:rsidRPr="7C71146D" w:rsidR="7809D5DB">
        <w:rPr>
          <w:rFonts w:ascii="Times New Roman" w:hAnsi="Times New Roman" w:eastAsia="Times New Roman" w:cs="Times New Roman"/>
          <w:sz w:val="24"/>
          <w:szCs w:val="24"/>
        </w:rPr>
        <w:t>Lower Swansea Valley Today.</w:t>
      </w:r>
    </w:p>
    <w:p w:rsidR="2D4E7CFB" w:rsidP="7C71146D" w:rsidRDefault="2D4E7CFB" w14:paraId="4BA9AD34" w14:textId="3899F711">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r w:rsidRPr="7C71146D" w:rsidR="2D4E7CFB">
        <w:rPr>
          <w:rFonts w:ascii="Times New Roman" w:hAnsi="Times New Roman" w:eastAsia="Times New Roman" w:cs="Times New Roman"/>
          <w:sz w:val="24"/>
          <w:szCs w:val="24"/>
        </w:rPr>
        <w:t>The location present</w:t>
      </w:r>
      <w:r w:rsidRPr="7C71146D" w:rsidR="5D6CAFDF">
        <w:rPr>
          <w:rFonts w:ascii="Times New Roman" w:hAnsi="Times New Roman" w:eastAsia="Times New Roman" w:cs="Times New Roman"/>
          <w:sz w:val="24"/>
          <w:szCs w:val="24"/>
        </w:rPr>
        <w:t>s</w:t>
      </w:r>
      <w:r w:rsidRPr="7C71146D" w:rsidR="2D4E7CFB">
        <w:rPr>
          <w:rFonts w:ascii="Times New Roman" w:hAnsi="Times New Roman" w:eastAsia="Times New Roman" w:cs="Times New Roman"/>
          <w:sz w:val="24"/>
          <w:szCs w:val="24"/>
        </w:rPr>
        <w:t xml:space="preserve"> ho</w:t>
      </w:r>
      <w:r w:rsidRPr="7C71146D" w:rsidR="79292F9A">
        <w:rPr>
          <w:rFonts w:ascii="Times New Roman" w:hAnsi="Times New Roman" w:eastAsia="Times New Roman" w:cs="Times New Roman"/>
          <w:sz w:val="24"/>
          <w:szCs w:val="24"/>
        </w:rPr>
        <w:t xml:space="preserve">mes of </w:t>
      </w:r>
      <w:r w:rsidRPr="7C71146D" w:rsidR="2D4E7CFB">
        <w:rPr>
          <w:rFonts w:ascii="Times New Roman" w:hAnsi="Times New Roman" w:eastAsia="Times New Roman" w:cs="Times New Roman"/>
          <w:sz w:val="24"/>
          <w:szCs w:val="24"/>
        </w:rPr>
        <w:t xml:space="preserve">the South Dock and Sea Quarter, the Parc Tawe </w:t>
      </w:r>
      <w:r w:rsidRPr="7C71146D" w:rsidR="720DC103">
        <w:rPr>
          <w:rFonts w:ascii="Times New Roman" w:hAnsi="Times New Roman" w:eastAsia="Times New Roman" w:cs="Times New Roman"/>
          <w:sz w:val="24"/>
          <w:szCs w:val="24"/>
        </w:rPr>
        <w:t>retail</w:t>
      </w:r>
      <w:r w:rsidRPr="7C71146D" w:rsidR="2D4E7CFB">
        <w:rPr>
          <w:rFonts w:ascii="Times New Roman" w:hAnsi="Times New Roman" w:eastAsia="Times New Roman" w:cs="Times New Roman"/>
          <w:sz w:val="24"/>
          <w:szCs w:val="24"/>
        </w:rPr>
        <w:t xml:space="preserve"> </w:t>
      </w:r>
      <w:r w:rsidRPr="7C71146D" w:rsidR="725574C2">
        <w:rPr>
          <w:rFonts w:ascii="Times New Roman" w:hAnsi="Times New Roman" w:eastAsia="Times New Roman" w:cs="Times New Roman"/>
          <w:sz w:val="24"/>
          <w:szCs w:val="24"/>
        </w:rPr>
        <w:t>park</w:t>
      </w:r>
      <w:r w:rsidRPr="7C71146D" w:rsidR="2D4E7CFB">
        <w:rPr>
          <w:rFonts w:ascii="Times New Roman" w:hAnsi="Times New Roman" w:eastAsia="Times New Roman" w:cs="Times New Roman"/>
          <w:sz w:val="24"/>
          <w:szCs w:val="24"/>
        </w:rPr>
        <w:t xml:space="preserve">, the Morfa Stadium sports complex, the undertaking zone mechanical stop and the riverside </w:t>
      </w:r>
      <w:r w:rsidRPr="7C71146D" w:rsidR="6172D934">
        <w:rPr>
          <w:rFonts w:ascii="Times New Roman" w:hAnsi="Times New Roman" w:eastAsia="Times New Roman" w:cs="Times New Roman"/>
          <w:sz w:val="24"/>
          <w:szCs w:val="24"/>
        </w:rPr>
        <w:t>bike</w:t>
      </w:r>
      <w:r w:rsidRPr="7C71146D" w:rsidR="2D4E7CFB">
        <w:rPr>
          <w:rFonts w:ascii="Times New Roman" w:hAnsi="Times New Roman" w:eastAsia="Times New Roman" w:cs="Times New Roman"/>
          <w:sz w:val="24"/>
          <w:szCs w:val="24"/>
        </w:rPr>
        <w:t xml:space="preserve"> </w:t>
      </w:r>
      <w:r w:rsidRPr="7C71146D" w:rsidR="45B6860F">
        <w:rPr>
          <w:rFonts w:ascii="Times New Roman" w:hAnsi="Times New Roman" w:eastAsia="Times New Roman" w:cs="Times New Roman"/>
          <w:sz w:val="24"/>
          <w:szCs w:val="24"/>
        </w:rPr>
        <w:t>trails</w:t>
      </w:r>
      <w:r w:rsidRPr="7C71146D" w:rsidR="2D4E7CFB">
        <w:rPr>
          <w:rFonts w:ascii="Times New Roman" w:hAnsi="Times New Roman" w:eastAsia="Times New Roman" w:cs="Times New Roman"/>
          <w:sz w:val="24"/>
          <w:szCs w:val="24"/>
        </w:rPr>
        <w:t>.</w:t>
      </w:r>
    </w:p>
    <w:p w:rsidR="7501F513" w:rsidP="7C71146D" w:rsidRDefault="7501F513" w14:paraId="7BE8587B" w14:textId="2C17798F">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r w:rsidRPr="7C71146D" w:rsidR="7501F513">
        <w:rPr>
          <w:rFonts w:ascii="Times New Roman" w:hAnsi="Times New Roman" w:eastAsia="Times New Roman" w:cs="Times New Roman"/>
          <w:sz w:val="24"/>
          <w:szCs w:val="24"/>
        </w:rPr>
        <w:t xml:space="preserve">    </w:t>
      </w:r>
      <w:r w:rsidR="7501F513">
        <w:drawing>
          <wp:inline wp14:editId="30E819BE" wp14:anchorId="34E2FB03">
            <wp:extent cx="2562225" cy="1666875"/>
            <wp:effectExtent l="0" t="0" r="0" b="0"/>
            <wp:docPr id="1438291231" name="" title=""/>
            <wp:cNvGraphicFramePr>
              <a:graphicFrameLocks noChangeAspect="1"/>
            </wp:cNvGraphicFramePr>
            <a:graphic>
              <a:graphicData uri="http://schemas.openxmlformats.org/drawingml/2006/picture">
                <pic:pic>
                  <pic:nvPicPr>
                    <pic:cNvPr id="0" name=""/>
                    <pic:cNvPicPr/>
                  </pic:nvPicPr>
                  <pic:blipFill>
                    <a:blip r:embed="R69bcab96867a4ad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562225" cy="1666875"/>
                    </a:xfrm>
                    <a:prstGeom prst="rect">
                      <a:avLst/>
                    </a:prstGeom>
                  </pic:spPr>
                </pic:pic>
              </a:graphicData>
            </a:graphic>
          </wp:inline>
        </w:drawing>
      </w:r>
      <w:r w:rsidR="781C6C94">
        <w:drawing>
          <wp:inline wp14:editId="36EC17B6" wp14:anchorId="2A02C435">
            <wp:extent cx="2857500" cy="1666875"/>
            <wp:effectExtent l="0" t="0" r="0" b="0"/>
            <wp:docPr id="674962825" name="" title=""/>
            <wp:cNvGraphicFramePr>
              <a:graphicFrameLocks noChangeAspect="1"/>
            </wp:cNvGraphicFramePr>
            <a:graphic>
              <a:graphicData uri="http://schemas.openxmlformats.org/drawingml/2006/picture">
                <pic:pic>
                  <pic:nvPicPr>
                    <pic:cNvPr id="0" name=""/>
                    <pic:cNvPicPr/>
                  </pic:nvPicPr>
                  <pic:blipFill>
                    <a:blip r:embed="Rfe7e1d338e8a421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857500" cy="1666875"/>
                    </a:xfrm>
                    <a:prstGeom prst="rect">
                      <a:avLst/>
                    </a:prstGeom>
                  </pic:spPr>
                </pic:pic>
              </a:graphicData>
            </a:graphic>
          </wp:inline>
        </w:drawing>
      </w:r>
    </w:p>
    <w:p w:rsidR="781C6C94" w:rsidP="7C71146D" w:rsidRDefault="781C6C94" w14:paraId="1C72C3F7" w14:textId="350D759F">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i w:val="1"/>
          <w:iCs w:val="1"/>
          <w:noProof w:val="0"/>
          <w:color w:val="646464"/>
          <w:sz w:val="24"/>
          <w:szCs w:val="24"/>
          <w:lang w:val="en-GB"/>
        </w:rPr>
      </w:pPr>
      <w:r w:rsidRPr="7C71146D" w:rsidR="781C6C94">
        <w:rPr>
          <w:rFonts w:ascii="Times New Roman" w:hAnsi="Times New Roman" w:eastAsia="Times New Roman" w:cs="Times New Roman"/>
          <w:b w:val="0"/>
          <w:bCs w:val="0"/>
          <w:i w:val="1"/>
          <w:iCs w:val="1"/>
          <w:noProof w:val="0"/>
          <w:color w:val="646464"/>
          <w:sz w:val="24"/>
          <w:szCs w:val="24"/>
          <w:lang w:val="en-GB"/>
        </w:rPr>
        <w:t>The Copper Quarter development and                  Lower Swansea Valley at the height of Copperopolis.</w:t>
      </w:r>
    </w:p>
    <w:p w:rsidR="781C6C94" w:rsidP="7C71146D" w:rsidRDefault="781C6C94" w14:paraId="70A5D2F3" w14:textId="346A07D7">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i w:val="1"/>
          <w:iCs w:val="1"/>
          <w:noProof w:val="0"/>
          <w:color w:val="646464"/>
          <w:sz w:val="24"/>
          <w:szCs w:val="24"/>
          <w:lang w:val="en-GB"/>
        </w:rPr>
      </w:pPr>
      <w:r w:rsidRPr="7C71146D" w:rsidR="781C6C94">
        <w:rPr>
          <w:rFonts w:ascii="Times New Roman" w:hAnsi="Times New Roman" w:eastAsia="Times New Roman" w:cs="Times New Roman"/>
          <w:b w:val="0"/>
          <w:bCs w:val="0"/>
          <w:i w:val="1"/>
          <w:iCs w:val="1"/>
          <w:noProof w:val="0"/>
          <w:color w:val="646464"/>
          <w:sz w:val="24"/>
          <w:szCs w:val="24"/>
          <w:lang w:val="en-GB"/>
        </w:rPr>
        <w:t>Liberty Stadium along the River Tawe.</w:t>
      </w:r>
    </w:p>
    <w:p w:rsidR="781C6C94" w:rsidP="7C71146D" w:rsidRDefault="781C6C94" w14:paraId="0DB7611E" w14:textId="10A8DFA2">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r w:rsidR="781C6C94">
        <w:drawing>
          <wp:inline wp14:editId="3D8B8592" wp14:anchorId="3C3B453F">
            <wp:extent cx="5391152" cy="2524125"/>
            <wp:effectExtent l="0" t="0" r="0" b="0"/>
            <wp:docPr id="235740967" name="" title=""/>
            <wp:cNvGraphicFramePr>
              <a:graphicFrameLocks noChangeAspect="1"/>
            </wp:cNvGraphicFramePr>
            <a:graphic>
              <a:graphicData uri="http://schemas.openxmlformats.org/drawingml/2006/picture">
                <pic:pic>
                  <pic:nvPicPr>
                    <pic:cNvPr id="0" name=""/>
                    <pic:cNvPicPr/>
                  </pic:nvPicPr>
                  <pic:blipFill>
                    <a:blip r:embed="R40d1992da7de41c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391152" cy="2524125"/>
                    </a:xfrm>
                    <a:prstGeom prst="rect">
                      <a:avLst/>
                    </a:prstGeom>
                  </pic:spPr>
                </pic:pic>
              </a:graphicData>
            </a:graphic>
          </wp:inline>
        </w:drawing>
      </w:r>
    </w:p>
    <w:p w:rsidR="01AF319E" w:rsidP="7C71146D" w:rsidRDefault="01AF319E" w14:paraId="1AE01ADD" w14:textId="691365F2">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i w:val="1"/>
          <w:iCs w:val="1"/>
          <w:noProof w:val="0"/>
          <w:color w:val="646464"/>
          <w:sz w:val="24"/>
          <w:szCs w:val="24"/>
          <w:lang w:val="en-GB"/>
        </w:rPr>
      </w:pPr>
      <w:r w:rsidRPr="7C71146D" w:rsidR="01AF319E">
        <w:rPr>
          <w:rFonts w:ascii="Times New Roman" w:hAnsi="Times New Roman" w:eastAsia="Times New Roman" w:cs="Times New Roman"/>
          <w:b w:val="0"/>
          <w:bCs w:val="0"/>
          <w:i w:val="1"/>
          <w:iCs w:val="1"/>
          <w:noProof w:val="0"/>
          <w:color w:val="646464"/>
          <w:sz w:val="24"/>
          <w:szCs w:val="24"/>
          <w:lang w:val="en-GB"/>
        </w:rPr>
        <w:t>Lower Swansea Valley at the height of Copperopolis.</w:t>
      </w:r>
      <w:r w:rsidRPr="7C71146D" w:rsidR="31EED83D">
        <w:rPr>
          <w:rFonts w:ascii="Times New Roman" w:hAnsi="Times New Roman" w:eastAsia="Times New Roman" w:cs="Times New Roman"/>
          <w:b w:val="0"/>
          <w:bCs w:val="0"/>
          <w:i w:val="1"/>
          <w:iCs w:val="1"/>
          <w:noProof w:val="0"/>
          <w:color w:val="646464"/>
          <w:sz w:val="24"/>
          <w:szCs w:val="24"/>
          <w:lang w:val="en-GB"/>
        </w:rPr>
        <w:t xml:space="preserve"> (Natural resources Wales, 2015).</w:t>
      </w:r>
    </w:p>
    <w:p w:rsidR="08A3615D" w:rsidP="7C71146D" w:rsidRDefault="08A3615D" w14:paraId="1B4FCE09" w14:textId="6E89D8B1">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p>
    <w:p w:rsidR="2D4E7CFB" w:rsidP="7C71146D" w:rsidRDefault="2D4E7CFB" w14:paraId="2F5D4544" w14:textId="59D63083">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r w:rsidRPr="7C71146D" w:rsidR="2D4E7CFB">
        <w:rPr>
          <w:rFonts w:ascii="Times New Roman" w:hAnsi="Times New Roman" w:eastAsia="Times New Roman" w:cs="Times New Roman"/>
          <w:sz w:val="24"/>
          <w:szCs w:val="24"/>
        </w:rPr>
        <w:t xml:space="preserve">Abandoned buildings were cleared, others of noteworthy intrigued protected, poisons cleared from the ground so that trees can be planted. The Lower Swansea Valley Venture has been </w:t>
      </w:r>
      <w:r w:rsidRPr="7C71146D" w:rsidR="73C49BE0">
        <w:rPr>
          <w:rFonts w:ascii="Times New Roman" w:hAnsi="Times New Roman" w:eastAsia="Times New Roman" w:cs="Times New Roman"/>
          <w:sz w:val="24"/>
          <w:szCs w:val="24"/>
        </w:rPr>
        <w:t>an</w:t>
      </w:r>
      <w:r w:rsidRPr="7C71146D" w:rsidR="2D4E7CFB">
        <w:rPr>
          <w:rFonts w:ascii="Times New Roman" w:hAnsi="Times New Roman" w:eastAsia="Times New Roman" w:cs="Times New Roman"/>
          <w:sz w:val="24"/>
          <w:szCs w:val="24"/>
        </w:rPr>
        <w:t xml:space="preserve"> interesting collaboration coming about in </w:t>
      </w:r>
      <w:r w:rsidRPr="7C71146D" w:rsidR="7C39D1DF">
        <w:rPr>
          <w:rFonts w:ascii="Times New Roman" w:hAnsi="Times New Roman" w:eastAsia="Times New Roman" w:cs="Times New Roman"/>
          <w:sz w:val="24"/>
          <w:szCs w:val="24"/>
        </w:rPr>
        <w:t>a</w:t>
      </w:r>
      <w:r w:rsidRPr="7C71146D" w:rsidR="2D4E7CFB">
        <w:rPr>
          <w:rFonts w:ascii="Times New Roman" w:hAnsi="Times New Roman" w:eastAsia="Times New Roman" w:cs="Times New Roman"/>
          <w:sz w:val="24"/>
          <w:szCs w:val="24"/>
        </w:rPr>
        <w:t xml:space="preserve"> range of reclaimed arrive that has been used by a complete community.</w:t>
      </w:r>
      <w:r w:rsidRPr="7C71146D" w:rsidR="403FEC9B">
        <w:rPr>
          <w:rFonts w:ascii="Times New Roman" w:hAnsi="Times New Roman" w:eastAsia="Times New Roman" w:cs="Times New Roman"/>
          <w:sz w:val="24"/>
          <w:szCs w:val="24"/>
        </w:rPr>
        <w:t xml:space="preserve"> (Swansea museum, 2020).</w:t>
      </w:r>
    </w:p>
    <w:p w:rsidR="08A3615D" w:rsidP="7C71146D" w:rsidRDefault="08A3615D" w14:paraId="1C42F31E" w14:textId="4A07E8C7">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p>
    <w:p w:rsidR="4E591BE8" w:rsidP="7C71146D" w:rsidRDefault="4E591BE8" w14:paraId="793A136D" w14:textId="4174778F">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p>
    <w:p w:rsidR="4E591BE8" w:rsidP="7C71146D" w:rsidRDefault="4E591BE8" w14:paraId="1DB9D71A" w14:textId="55FBB0CB">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p>
    <w:p w:rsidR="4E591BE8" w:rsidP="7C71146D" w:rsidRDefault="4E591BE8" w14:paraId="2D921236" w14:textId="6568AB7C">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p>
    <w:p w:rsidR="4E591BE8" w:rsidP="7C71146D" w:rsidRDefault="4E591BE8" w14:paraId="372DF2BA" w14:textId="16236C46">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p>
    <w:p w:rsidR="4E591BE8" w:rsidP="7C71146D" w:rsidRDefault="4E591BE8" w14:paraId="67C1DF00" w14:textId="1C193D9E">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p>
    <w:p w:rsidR="4E591BE8" w:rsidP="7C71146D" w:rsidRDefault="4E591BE8" w14:paraId="155A56B3" w14:textId="061F0E12">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p>
    <w:p w:rsidR="4E591BE8" w:rsidP="7C71146D" w:rsidRDefault="4E591BE8" w14:paraId="429A7F85" w14:textId="2B31BD1A">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p>
    <w:p w:rsidR="4E591BE8" w:rsidP="7C71146D" w:rsidRDefault="4E591BE8" w14:paraId="50B50534" w14:textId="0C8481A9">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p>
    <w:p w:rsidR="4E591BE8" w:rsidP="7C71146D" w:rsidRDefault="4E591BE8" w14:paraId="1A014889" w14:textId="7164DA92">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p>
    <w:p w:rsidR="4E591BE8" w:rsidP="7C71146D" w:rsidRDefault="4E591BE8" w14:paraId="017F4213" w14:textId="6E2089CC">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p>
    <w:p w:rsidR="4E591BE8" w:rsidP="7C71146D" w:rsidRDefault="4E591BE8" w14:paraId="4599DD55" w14:textId="40B5112E">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p>
    <w:p w:rsidR="4E591BE8" w:rsidP="7C71146D" w:rsidRDefault="4E591BE8" w14:paraId="166E17E3" w14:textId="1736A3BC">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p>
    <w:p w:rsidR="4E591BE8" w:rsidP="7C71146D" w:rsidRDefault="4E591BE8" w14:paraId="3B1DCCAF" w14:textId="2F1F406D">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p>
    <w:p w:rsidR="4E591BE8" w:rsidP="7C71146D" w:rsidRDefault="4E591BE8" w14:paraId="06A8F2F8" w14:textId="20F78BF6">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p>
    <w:p w:rsidR="4E591BE8" w:rsidP="7C71146D" w:rsidRDefault="4E591BE8" w14:paraId="30693F42" w14:textId="50E152C3">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p>
    <w:p w:rsidR="4E591BE8" w:rsidP="7C71146D" w:rsidRDefault="4E591BE8" w14:paraId="0BEE98A6" w14:textId="4C77E7B7">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p>
    <w:p w:rsidR="4E591BE8" w:rsidP="7C71146D" w:rsidRDefault="4E591BE8" w14:paraId="642E0661" w14:textId="29052E39">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p>
    <w:p w:rsidR="4E591BE8" w:rsidP="7C71146D" w:rsidRDefault="4E591BE8" w14:paraId="140CCABB" w14:textId="5ABE911C">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r w:rsidRPr="7C71146D" w:rsidR="4E591BE8">
        <w:rPr>
          <w:rFonts w:ascii="Times New Roman" w:hAnsi="Times New Roman" w:eastAsia="Times New Roman" w:cs="Times New Roman"/>
          <w:sz w:val="24"/>
          <w:szCs w:val="24"/>
        </w:rPr>
        <w:t>References</w:t>
      </w:r>
    </w:p>
    <w:p w:rsidR="7C71146D" w:rsidP="7C71146D" w:rsidRDefault="7C71146D" w14:paraId="0564986C" w14:textId="3535E6D8">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p>
    <w:p w:rsidR="4E591BE8" w:rsidP="7C71146D" w:rsidRDefault="4E591BE8" w14:paraId="75F62F75" w14:textId="6747B8F3">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r w:rsidRPr="7C71146D" w:rsidR="4E591BE8">
        <w:rPr>
          <w:rFonts w:ascii="Times New Roman" w:hAnsi="Times New Roman" w:eastAsia="Times New Roman" w:cs="Times New Roman"/>
          <w:sz w:val="24"/>
          <w:szCs w:val="24"/>
        </w:rPr>
        <w:t xml:space="preserve">Bowen, 2013, Welsh history the lower </w:t>
      </w:r>
      <w:proofErr w:type="spellStart"/>
      <w:r w:rsidRPr="7C71146D" w:rsidR="4E591BE8">
        <w:rPr>
          <w:rFonts w:ascii="Times New Roman" w:hAnsi="Times New Roman" w:eastAsia="Times New Roman" w:cs="Times New Roman"/>
          <w:sz w:val="24"/>
          <w:szCs w:val="24"/>
        </w:rPr>
        <w:t>swansea</w:t>
      </w:r>
      <w:proofErr w:type="spellEnd"/>
      <w:r w:rsidRPr="7C71146D" w:rsidR="4E591BE8">
        <w:rPr>
          <w:rFonts w:ascii="Times New Roman" w:hAnsi="Times New Roman" w:eastAsia="Times New Roman" w:cs="Times New Roman"/>
          <w:sz w:val="24"/>
          <w:szCs w:val="24"/>
        </w:rPr>
        <w:t xml:space="preserve"> valley. </w:t>
      </w:r>
      <w:hyperlink r:id="Re27c6010e38e4afe">
        <w:r w:rsidRPr="7C71146D" w:rsidR="4E591BE8">
          <w:rPr>
            <w:rStyle w:val="Hyperlink"/>
            <w:rFonts w:ascii="Times New Roman" w:hAnsi="Times New Roman" w:eastAsia="Times New Roman" w:cs="Times New Roman"/>
            <w:sz w:val="24"/>
            <w:szCs w:val="24"/>
          </w:rPr>
          <w:t>https://www.walesonline.co.uk/news/wales-news/welsh-history-month-lower-swansea-2032065</w:t>
        </w:r>
      </w:hyperlink>
    </w:p>
    <w:p w:rsidR="08A3615D" w:rsidP="7C71146D" w:rsidRDefault="08A3615D" w14:paraId="59663869" w14:textId="56AC5E6E">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p>
    <w:p w:rsidR="4E591BE8" w:rsidP="7C71146D" w:rsidRDefault="4E591BE8" w14:paraId="36071E1E" w14:textId="3849886A">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r w:rsidRPr="7C71146D" w:rsidR="4E591BE8">
        <w:rPr>
          <w:rFonts w:ascii="Times New Roman" w:hAnsi="Times New Roman" w:eastAsia="Times New Roman" w:cs="Times New Roman"/>
          <w:sz w:val="24"/>
          <w:szCs w:val="24"/>
        </w:rPr>
        <w:t>Langlan</w:t>
      </w:r>
      <w:r w:rsidRPr="7C71146D" w:rsidR="66F24192">
        <w:rPr>
          <w:rFonts w:ascii="Times New Roman" w:hAnsi="Times New Roman" w:eastAsia="Times New Roman" w:cs="Times New Roman"/>
          <w:sz w:val="24"/>
          <w:szCs w:val="24"/>
        </w:rPr>
        <w:t>d</w:t>
      </w:r>
      <w:r w:rsidRPr="7C71146D" w:rsidR="4E591BE8">
        <w:rPr>
          <w:rFonts w:ascii="Times New Roman" w:hAnsi="Times New Roman" w:eastAsia="Times New Roman" w:cs="Times New Roman"/>
          <w:sz w:val="24"/>
          <w:szCs w:val="24"/>
        </w:rPr>
        <w:t>s</w:t>
      </w:r>
      <w:r w:rsidRPr="7C71146D" w:rsidR="4E591BE8">
        <w:rPr>
          <w:rFonts w:ascii="Times New Roman" w:hAnsi="Times New Roman" w:eastAsia="Times New Roman" w:cs="Times New Roman"/>
          <w:sz w:val="24"/>
          <w:szCs w:val="24"/>
        </w:rPr>
        <w:t xml:space="preserve">, 2015, </w:t>
      </w:r>
      <w:proofErr w:type="spellStart"/>
      <w:r w:rsidRPr="7C71146D" w:rsidR="4E591BE8">
        <w:rPr>
          <w:rFonts w:ascii="Times New Roman" w:hAnsi="Times New Roman" w:eastAsia="Times New Roman" w:cs="Times New Roman"/>
          <w:sz w:val="24"/>
          <w:szCs w:val="24"/>
        </w:rPr>
        <w:t>Hafod</w:t>
      </w:r>
      <w:proofErr w:type="spellEnd"/>
      <w:r w:rsidRPr="7C71146D" w:rsidR="4E591BE8">
        <w:rPr>
          <w:rFonts w:ascii="Times New Roman" w:hAnsi="Times New Roman" w:eastAsia="Times New Roman" w:cs="Times New Roman"/>
          <w:sz w:val="24"/>
          <w:szCs w:val="24"/>
        </w:rPr>
        <w:t xml:space="preserve"> Morfa Copperworks. </w:t>
      </w:r>
      <w:hyperlink r:id="R53dfaac4199d473a">
        <w:r w:rsidRPr="7C71146D" w:rsidR="60DEE366">
          <w:rPr>
            <w:rStyle w:val="Hyperlink"/>
            <w:rFonts w:ascii="Times New Roman" w:hAnsi="Times New Roman" w:eastAsia="Times New Roman" w:cs="Times New Roman"/>
            <w:sz w:val="24"/>
            <w:szCs w:val="24"/>
          </w:rPr>
          <w:t>https://hafodmorfacopperworks.com/the-past/</w:t>
        </w:r>
      </w:hyperlink>
    </w:p>
    <w:p w:rsidR="08A3615D" w:rsidP="7C71146D" w:rsidRDefault="08A3615D" w14:paraId="4F01447D" w14:textId="01C6CD85">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p>
    <w:p w:rsidR="78AF5589" w:rsidP="7C71146D" w:rsidRDefault="78AF5589" w14:paraId="2BCC4615" w14:textId="2EF64D43">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r w:rsidRPr="7C71146D" w:rsidR="78AF5589">
        <w:rPr>
          <w:rFonts w:ascii="Times New Roman" w:hAnsi="Times New Roman" w:eastAsia="Times New Roman" w:cs="Times New Roman"/>
          <w:sz w:val="24"/>
          <w:szCs w:val="24"/>
        </w:rPr>
        <w:t xml:space="preserve">Natural resources Wales, 2015. </w:t>
      </w:r>
      <w:hyperlink r:id="Rf66d321abab24565">
        <w:r w:rsidRPr="7C71146D" w:rsidR="78AF5589">
          <w:rPr>
            <w:rStyle w:val="Hyperlink"/>
            <w:rFonts w:ascii="Times New Roman" w:hAnsi="Times New Roman" w:eastAsia="Times New Roman" w:cs="Times New Roman"/>
            <w:sz w:val="24"/>
            <w:szCs w:val="24"/>
          </w:rPr>
          <w:t>https://www.smartnature.net/wp-content/uploads/2015/05/LSV-Presentation-2015.pdf</w:t>
        </w:r>
      </w:hyperlink>
    </w:p>
    <w:p w:rsidR="6537C445" w:rsidP="7C71146D" w:rsidRDefault="6537C445" w14:paraId="2809916A" w14:textId="2024A511">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p>
    <w:p w:rsidR="6537C445" w:rsidP="7C71146D" w:rsidRDefault="6537C445" w14:paraId="042A1583" w14:textId="37BA530F">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r w:rsidRPr="7C71146D" w:rsidR="44C220E2">
        <w:rPr>
          <w:rFonts w:ascii="Times New Roman" w:hAnsi="Times New Roman" w:eastAsia="Times New Roman" w:cs="Times New Roman"/>
          <w:sz w:val="24"/>
          <w:szCs w:val="24"/>
        </w:rPr>
        <w:t xml:space="preserve">Swansea museum, 2020, The lower Swansea Valley Project. </w:t>
      </w:r>
      <w:hyperlink r:id="R91a86f14006a45c6">
        <w:r w:rsidRPr="7C71146D" w:rsidR="44C220E2">
          <w:rPr>
            <w:rStyle w:val="Hyperlink"/>
            <w:rFonts w:ascii="Times New Roman" w:hAnsi="Times New Roman" w:eastAsia="Times New Roman" w:cs="Times New Roman"/>
            <w:sz w:val="24"/>
            <w:szCs w:val="24"/>
          </w:rPr>
          <w:t>http://www.swanseamuseum.co.uk/swansea-a-brief-history/industry/the-lower-swansea-valley-project</w:t>
        </w:r>
      </w:hyperlink>
    </w:p>
    <w:p w:rsidR="6537C445" w:rsidP="7C71146D" w:rsidRDefault="6537C445" w14:paraId="463BD068" w14:textId="76C4049F">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p>
    <w:p w:rsidR="6537C445" w:rsidP="7C71146D" w:rsidRDefault="6537C445" w14:paraId="659B038A" w14:textId="06398534">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r w:rsidRPr="7C71146D" w:rsidR="6537C445">
        <w:rPr>
          <w:rFonts w:ascii="Times New Roman" w:hAnsi="Times New Roman" w:eastAsia="Times New Roman" w:cs="Times New Roman"/>
          <w:sz w:val="24"/>
          <w:szCs w:val="24"/>
        </w:rPr>
        <w:t xml:space="preserve">White rock rails, n.d. </w:t>
      </w:r>
      <w:hyperlink r:id="Rc913611b3b354079">
        <w:r w:rsidRPr="7C71146D" w:rsidR="6537C445">
          <w:rPr>
            <w:rStyle w:val="Hyperlink"/>
            <w:rFonts w:ascii="Times New Roman" w:hAnsi="Times New Roman" w:eastAsia="Times New Roman" w:cs="Times New Roman"/>
            <w:sz w:val="24"/>
            <w:szCs w:val="24"/>
          </w:rPr>
          <w:t>http://whiterocktrails.org/</w:t>
        </w:r>
      </w:hyperlink>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int="http://schemas.microsoft.com/office/intelligence/2019/intelligence">
  <int:IntelligenceSettings/>
  <int:Manifest>
    <int:WordHash hashCode="I+ipIUkVqzV15E" id="4W1o11Dq"/>
  </int:Manifest>
  <int:Observations>
    <int:Content id="4W1o11Dq">
      <int:Rejection type="AugLoop_Text_Critique"/>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462D028A"/>
  <w15:docId w15:val="{d5d41478-6d76-4d87-9e56-d4b569dcebb5}"/>
  <w:rsids>
    <w:rsidRoot w:val="462D028A"/>
    <w:rsid w:val="000B5C2A"/>
    <w:rsid w:val="00537120"/>
    <w:rsid w:val="007BC7E2"/>
    <w:rsid w:val="00B67E8E"/>
    <w:rsid w:val="0108E323"/>
    <w:rsid w:val="01129A79"/>
    <w:rsid w:val="01679D4F"/>
    <w:rsid w:val="01AF319E"/>
    <w:rsid w:val="02524EEF"/>
    <w:rsid w:val="03553DBA"/>
    <w:rsid w:val="0365D3FC"/>
    <w:rsid w:val="038FEE95"/>
    <w:rsid w:val="04F15EC3"/>
    <w:rsid w:val="05F292A9"/>
    <w:rsid w:val="0600333C"/>
    <w:rsid w:val="0686E3EE"/>
    <w:rsid w:val="070A9F77"/>
    <w:rsid w:val="076836D0"/>
    <w:rsid w:val="0769673A"/>
    <w:rsid w:val="076A34B9"/>
    <w:rsid w:val="077824A7"/>
    <w:rsid w:val="07C79BC4"/>
    <w:rsid w:val="08A3615D"/>
    <w:rsid w:val="096C8ECA"/>
    <w:rsid w:val="0BEA6912"/>
    <w:rsid w:val="0CEDA0D0"/>
    <w:rsid w:val="0DF70D6B"/>
    <w:rsid w:val="0E5B5DB7"/>
    <w:rsid w:val="0E81B67C"/>
    <w:rsid w:val="0E9E38B4"/>
    <w:rsid w:val="0F216820"/>
    <w:rsid w:val="0F6A7834"/>
    <w:rsid w:val="0FD6D385"/>
    <w:rsid w:val="10C57F8B"/>
    <w:rsid w:val="1128BE43"/>
    <w:rsid w:val="115B63F5"/>
    <w:rsid w:val="1294B556"/>
    <w:rsid w:val="12EE435C"/>
    <w:rsid w:val="12FE9F4D"/>
    <w:rsid w:val="134768C9"/>
    <w:rsid w:val="13BA7433"/>
    <w:rsid w:val="1412A8FF"/>
    <w:rsid w:val="14AD1B41"/>
    <w:rsid w:val="14FB7FE0"/>
    <w:rsid w:val="15F9BAC7"/>
    <w:rsid w:val="171015B5"/>
    <w:rsid w:val="173FA014"/>
    <w:rsid w:val="187F7D72"/>
    <w:rsid w:val="18F9EFC4"/>
    <w:rsid w:val="19294235"/>
    <w:rsid w:val="195B698E"/>
    <w:rsid w:val="195C0A61"/>
    <w:rsid w:val="195E6FCA"/>
    <w:rsid w:val="1A7A966C"/>
    <w:rsid w:val="1ACB8764"/>
    <w:rsid w:val="1B033468"/>
    <w:rsid w:val="1B65F9E3"/>
    <w:rsid w:val="1BB32F5C"/>
    <w:rsid w:val="1CF9C73A"/>
    <w:rsid w:val="1D220456"/>
    <w:rsid w:val="1D460B80"/>
    <w:rsid w:val="1E9D68A3"/>
    <w:rsid w:val="1EEAD01E"/>
    <w:rsid w:val="1F150AA9"/>
    <w:rsid w:val="1FCC1670"/>
    <w:rsid w:val="1FE7D623"/>
    <w:rsid w:val="2071F3B8"/>
    <w:rsid w:val="209FCE29"/>
    <w:rsid w:val="20B311F4"/>
    <w:rsid w:val="20B36104"/>
    <w:rsid w:val="20C42C03"/>
    <w:rsid w:val="210DCB66"/>
    <w:rsid w:val="2117FC2B"/>
    <w:rsid w:val="21474E9C"/>
    <w:rsid w:val="2152E252"/>
    <w:rsid w:val="22197CA3"/>
    <w:rsid w:val="229F1463"/>
    <w:rsid w:val="2329A3E1"/>
    <w:rsid w:val="23C4B861"/>
    <w:rsid w:val="24092C0D"/>
    <w:rsid w:val="241D0132"/>
    <w:rsid w:val="244E0943"/>
    <w:rsid w:val="24E17EB3"/>
    <w:rsid w:val="24EE804D"/>
    <w:rsid w:val="25C72F8E"/>
    <w:rsid w:val="26756FE1"/>
    <w:rsid w:val="2675F75C"/>
    <w:rsid w:val="26815846"/>
    <w:rsid w:val="27D8C333"/>
    <w:rsid w:val="27F88534"/>
    <w:rsid w:val="27F8F924"/>
    <w:rsid w:val="2888BE27"/>
    <w:rsid w:val="28DBC178"/>
    <w:rsid w:val="291A2F86"/>
    <w:rsid w:val="29741C6F"/>
    <w:rsid w:val="2A10B290"/>
    <w:rsid w:val="2ACAD226"/>
    <w:rsid w:val="2B7AEDF2"/>
    <w:rsid w:val="2BC3E377"/>
    <w:rsid w:val="2BC95963"/>
    <w:rsid w:val="2CA99E1A"/>
    <w:rsid w:val="2CCCE497"/>
    <w:rsid w:val="2D4E7CFB"/>
    <w:rsid w:val="2D9158CB"/>
    <w:rsid w:val="2DDBC39B"/>
    <w:rsid w:val="2E123E82"/>
    <w:rsid w:val="2E4F92E7"/>
    <w:rsid w:val="2ED60E9B"/>
    <w:rsid w:val="2F225061"/>
    <w:rsid w:val="2F6FABAC"/>
    <w:rsid w:val="30583201"/>
    <w:rsid w:val="307748F4"/>
    <w:rsid w:val="30B44635"/>
    <w:rsid w:val="30BE20C2"/>
    <w:rsid w:val="30EE12A1"/>
    <w:rsid w:val="316B8B05"/>
    <w:rsid w:val="31EED83D"/>
    <w:rsid w:val="3280C241"/>
    <w:rsid w:val="32A303DC"/>
    <w:rsid w:val="33132F40"/>
    <w:rsid w:val="33B7D689"/>
    <w:rsid w:val="34248FAA"/>
    <w:rsid w:val="346BB204"/>
    <w:rsid w:val="349CBE13"/>
    <w:rsid w:val="35044AA7"/>
    <w:rsid w:val="3536F7DE"/>
    <w:rsid w:val="35B83101"/>
    <w:rsid w:val="3636D234"/>
    <w:rsid w:val="363B43B9"/>
    <w:rsid w:val="3679682B"/>
    <w:rsid w:val="3695ABB6"/>
    <w:rsid w:val="36E12080"/>
    <w:rsid w:val="36EEF967"/>
    <w:rsid w:val="37455CC5"/>
    <w:rsid w:val="37D7FF6A"/>
    <w:rsid w:val="39477459"/>
    <w:rsid w:val="399B9921"/>
    <w:rsid w:val="3A1A724B"/>
    <w:rsid w:val="3ABD1105"/>
    <w:rsid w:val="3AC8BC36"/>
    <w:rsid w:val="3BEDD9D9"/>
    <w:rsid w:val="3C3C1178"/>
    <w:rsid w:val="3CBA1186"/>
    <w:rsid w:val="3D13FD8F"/>
    <w:rsid w:val="3D19AE13"/>
    <w:rsid w:val="3D6FDCD0"/>
    <w:rsid w:val="3E0AD995"/>
    <w:rsid w:val="3E1FDE49"/>
    <w:rsid w:val="3E52DD94"/>
    <w:rsid w:val="3E57FB3E"/>
    <w:rsid w:val="3F5A0AD0"/>
    <w:rsid w:val="3FDF06B5"/>
    <w:rsid w:val="3FE8BE0B"/>
    <w:rsid w:val="3FEE9DDC"/>
    <w:rsid w:val="403FEC9B"/>
    <w:rsid w:val="41310CAF"/>
    <w:rsid w:val="416E0440"/>
    <w:rsid w:val="419B0902"/>
    <w:rsid w:val="41C9A552"/>
    <w:rsid w:val="4209F456"/>
    <w:rsid w:val="422BC0AD"/>
    <w:rsid w:val="42DE4AB8"/>
    <w:rsid w:val="435252C7"/>
    <w:rsid w:val="441D15FD"/>
    <w:rsid w:val="4430CEAB"/>
    <w:rsid w:val="4460D364"/>
    <w:rsid w:val="446B7B2F"/>
    <w:rsid w:val="448759E1"/>
    <w:rsid w:val="44C220E2"/>
    <w:rsid w:val="44F0B031"/>
    <w:rsid w:val="44F62724"/>
    <w:rsid w:val="45798629"/>
    <w:rsid w:val="45B6860F"/>
    <w:rsid w:val="46074B90"/>
    <w:rsid w:val="462D028A"/>
    <w:rsid w:val="4698CDF3"/>
    <w:rsid w:val="46B0FE74"/>
    <w:rsid w:val="46C5E66E"/>
    <w:rsid w:val="47774B51"/>
    <w:rsid w:val="477EF14A"/>
    <w:rsid w:val="47B317CF"/>
    <w:rsid w:val="47EC9AD4"/>
    <w:rsid w:val="4915B56A"/>
    <w:rsid w:val="4945D226"/>
    <w:rsid w:val="49469C9A"/>
    <w:rsid w:val="498FA051"/>
    <w:rsid w:val="4A0D1847"/>
    <w:rsid w:val="4A26457E"/>
    <w:rsid w:val="4A35E3EF"/>
    <w:rsid w:val="4ADF4674"/>
    <w:rsid w:val="4B55C168"/>
    <w:rsid w:val="4B8A7ACA"/>
    <w:rsid w:val="4B90806A"/>
    <w:rsid w:val="4B995791"/>
    <w:rsid w:val="4BA7E0CB"/>
    <w:rsid w:val="4BF0B0AD"/>
    <w:rsid w:val="4C226F93"/>
    <w:rsid w:val="4C51C03C"/>
    <w:rsid w:val="4C6C04A1"/>
    <w:rsid w:val="4CF33F35"/>
    <w:rsid w:val="4D48F267"/>
    <w:rsid w:val="4D545C54"/>
    <w:rsid w:val="4DB0B254"/>
    <w:rsid w:val="4E562574"/>
    <w:rsid w:val="4E591BE8"/>
    <w:rsid w:val="4E7A3A4C"/>
    <w:rsid w:val="4EDE371B"/>
    <w:rsid w:val="4EF8A148"/>
    <w:rsid w:val="4F062068"/>
    <w:rsid w:val="4F5FC8A4"/>
    <w:rsid w:val="50739EC8"/>
    <w:rsid w:val="50F9532E"/>
    <w:rsid w:val="5113EC81"/>
    <w:rsid w:val="5137BBAE"/>
    <w:rsid w:val="515305A2"/>
    <w:rsid w:val="5194AC0A"/>
    <w:rsid w:val="51A3C66A"/>
    <w:rsid w:val="5228BC1A"/>
    <w:rsid w:val="5248C586"/>
    <w:rsid w:val="524AB7C2"/>
    <w:rsid w:val="534B9C7F"/>
    <w:rsid w:val="53AB516C"/>
    <w:rsid w:val="53C39DD8"/>
    <w:rsid w:val="5406139C"/>
    <w:rsid w:val="5493CAB8"/>
    <w:rsid w:val="54D05373"/>
    <w:rsid w:val="5546AFE1"/>
    <w:rsid w:val="55BA727E"/>
    <w:rsid w:val="55D5E8B5"/>
    <w:rsid w:val="56304EC6"/>
    <w:rsid w:val="56B10648"/>
    <w:rsid w:val="56B82CE8"/>
    <w:rsid w:val="56D78011"/>
    <w:rsid w:val="56DBB770"/>
    <w:rsid w:val="56E8D120"/>
    <w:rsid w:val="5771B916"/>
    <w:rsid w:val="57EF018D"/>
    <w:rsid w:val="587E50A3"/>
    <w:rsid w:val="58CC193B"/>
    <w:rsid w:val="58FC0A9B"/>
    <w:rsid w:val="59E727EE"/>
    <w:rsid w:val="5A49EB35"/>
    <w:rsid w:val="5BC54C64"/>
    <w:rsid w:val="5BC6E987"/>
    <w:rsid w:val="5C4943CC"/>
    <w:rsid w:val="5CDB6558"/>
    <w:rsid w:val="5CE99EDF"/>
    <w:rsid w:val="5D0AA55C"/>
    <w:rsid w:val="5D3E5148"/>
    <w:rsid w:val="5D469B33"/>
    <w:rsid w:val="5D51C1C6"/>
    <w:rsid w:val="5D6CAFDF"/>
    <w:rsid w:val="5D726DA4"/>
    <w:rsid w:val="5DB14015"/>
    <w:rsid w:val="5E374465"/>
    <w:rsid w:val="5E5A3CBB"/>
    <w:rsid w:val="5E665F89"/>
    <w:rsid w:val="5E7F7755"/>
    <w:rsid w:val="5EA0B8D5"/>
    <w:rsid w:val="5F774A4E"/>
    <w:rsid w:val="601A455E"/>
    <w:rsid w:val="60DEE366"/>
    <w:rsid w:val="615BDDC2"/>
    <w:rsid w:val="6172D934"/>
    <w:rsid w:val="61878FDD"/>
    <w:rsid w:val="61FC8B85"/>
    <w:rsid w:val="62935E1C"/>
    <w:rsid w:val="62F7AE23"/>
    <w:rsid w:val="635493E7"/>
    <w:rsid w:val="6401E114"/>
    <w:rsid w:val="647016DF"/>
    <w:rsid w:val="651B03EA"/>
    <w:rsid w:val="6523F827"/>
    <w:rsid w:val="652A3F3C"/>
    <w:rsid w:val="6537C445"/>
    <w:rsid w:val="657E6E2C"/>
    <w:rsid w:val="658D194D"/>
    <w:rsid w:val="659DB175"/>
    <w:rsid w:val="65CAFEDE"/>
    <w:rsid w:val="65D93C6B"/>
    <w:rsid w:val="663E36FF"/>
    <w:rsid w:val="665052D2"/>
    <w:rsid w:val="66F24192"/>
    <w:rsid w:val="66F87236"/>
    <w:rsid w:val="67CB1F46"/>
    <w:rsid w:val="67E32E00"/>
    <w:rsid w:val="682D3104"/>
    <w:rsid w:val="686DCE00"/>
    <w:rsid w:val="68A2F26D"/>
    <w:rsid w:val="6902F5E3"/>
    <w:rsid w:val="6966D564"/>
    <w:rsid w:val="697D10CD"/>
    <w:rsid w:val="69E96319"/>
    <w:rsid w:val="6A4AB99E"/>
    <w:rsid w:val="6A9E7001"/>
    <w:rsid w:val="6AEA96FF"/>
    <w:rsid w:val="6AEF8BC3"/>
    <w:rsid w:val="6B36C3B1"/>
    <w:rsid w:val="6B3A75AF"/>
    <w:rsid w:val="6BAE973F"/>
    <w:rsid w:val="6CAC67A4"/>
    <w:rsid w:val="6D50F365"/>
    <w:rsid w:val="6DA0CC9C"/>
    <w:rsid w:val="6DDD9F20"/>
    <w:rsid w:val="6F0BA377"/>
    <w:rsid w:val="6F1AD336"/>
    <w:rsid w:val="6F29461D"/>
    <w:rsid w:val="6FDE5087"/>
    <w:rsid w:val="700D0292"/>
    <w:rsid w:val="70ADD68D"/>
    <w:rsid w:val="70BA2FC8"/>
    <w:rsid w:val="70D92063"/>
    <w:rsid w:val="71113613"/>
    <w:rsid w:val="7194701C"/>
    <w:rsid w:val="71F986F2"/>
    <w:rsid w:val="7201A64E"/>
    <w:rsid w:val="720DC103"/>
    <w:rsid w:val="725574C2"/>
    <w:rsid w:val="72C917F7"/>
    <w:rsid w:val="732F9E44"/>
    <w:rsid w:val="7389069A"/>
    <w:rsid w:val="739D76AF"/>
    <w:rsid w:val="73C49BE0"/>
    <w:rsid w:val="73D0E3F1"/>
    <w:rsid w:val="73FA21BC"/>
    <w:rsid w:val="74B3DDD7"/>
    <w:rsid w:val="74D26D88"/>
    <w:rsid w:val="7501F513"/>
    <w:rsid w:val="75420977"/>
    <w:rsid w:val="757B6999"/>
    <w:rsid w:val="75B15B58"/>
    <w:rsid w:val="75C9B8C9"/>
    <w:rsid w:val="76740B0B"/>
    <w:rsid w:val="76BCA7A8"/>
    <w:rsid w:val="77B7A9B5"/>
    <w:rsid w:val="7809D5DB"/>
    <w:rsid w:val="781C6C94"/>
    <w:rsid w:val="78AF5589"/>
    <w:rsid w:val="79292F9A"/>
    <w:rsid w:val="79517A0A"/>
    <w:rsid w:val="79BE4151"/>
    <w:rsid w:val="7A70D664"/>
    <w:rsid w:val="7AC3AC96"/>
    <w:rsid w:val="7ADBD119"/>
    <w:rsid w:val="7B8424D0"/>
    <w:rsid w:val="7BEEA7A9"/>
    <w:rsid w:val="7C39D1DF"/>
    <w:rsid w:val="7C71146D"/>
    <w:rsid w:val="7C9DE8E7"/>
    <w:rsid w:val="7CD5C6A7"/>
    <w:rsid w:val="7D1F9645"/>
    <w:rsid w:val="7DAF76B3"/>
    <w:rsid w:val="7E58721A"/>
    <w:rsid w:val="7E772A97"/>
    <w:rsid w:val="7F56EE47"/>
    <w:rsid w:val="7F6D12C1"/>
    <w:rsid w:val="7FB3160C"/>
    <w:rsid w:val="7FC1DFE2"/>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9.png" Id="Rb3def8a734134179" /><Relationship Type="http://schemas.openxmlformats.org/officeDocument/2006/relationships/image" Target="/media/imagea.png" Id="R0d3574fa4f534482" /><Relationship Type="http://schemas.openxmlformats.org/officeDocument/2006/relationships/image" Target="/media/imageb.png" Id="R698c12cb960d4184" /><Relationship Type="http://schemas.openxmlformats.org/officeDocument/2006/relationships/image" Target="/media/imagec.png" Id="R815d7bd387cf4b8d" /><Relationship Type="http://schemas.openxmlformats.org/officeDocument/2006/relationships/image" Target="/media/imaged.png" Id="R6e42b0f946304947" /><Relationship Type="http://schemas.openxmlformats.org/officeDocument/2006/relationships/image" Target="/media/imagee.png" Id="R69bcab96867a4ad6" /><Relationship Type="http://schemas.openxmlformats.org/officeDocument/2006/relationships/image" Target="/media/imagef.png" Id="Rfe7e1d338e8a421c" /><Relationship Type="http://schemas.openxmlformats.org/officeDocument/2006/relationships/image" Target="/media/image10.png" Id="R40d1992da7de41cc" /><Relationship Type="http://schemas.openxmlformats.org/officeDocument/2006/relationships/hyperlink" Target="https://www.walesonline.co.uk/news/wales-news/welsh-history-month-lower-swansea-2032065" TargetMode="External" Id="Re27c6010e38e4afe" /><Relationship Type="http://schemas.openxmlformats.org/officeDocument/2006/relationships/hyperlink" Target="https://hafodmorfacopperworks.com/the-past/" TargetMode="External" Id="R53dfaac4199d473a" /><Relationship Type="http://schemas.openxmlformats.org/officeDocument/2006/relationships/hyperlink" Target="https://www.smartnature.net/wp-content/uploads/2015/05/LSV-Presentation-2015.pdf" TargetMode="External" Id="Rf66d321abab24565" /><Relationship Type="http://schemas.openxmlformats.org/officeDocument/2006/relationships/hyperlink" Target="http://www.swanseamuseum.co.uk/swansea-a-brief-history/industry/the-lower-swansea-valley-project" TargetMode="External" Id="R91a86f14006a45c6" /><Relationship Type="http://schemas.openxmlformats.org/officeDocument/2006/relationships/hyperlink" Target="http://whiterocktrails.org/" TargetMode="External" Id="Rc913611b3b354079" /><Relationship Type="http://schemas.microsoft.com/office/2019/09/relationships/intelligence" Target="/word/intelligence.xml" Id="Rf2514011e3284fc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Amanda Thomas (1907920)</dc:creator>
  <keywords/>
  <dc:description/>
  <lastModifiedBy>Amanda Thomas (1907920)</lastModifiedBy>
  <revision>3</revision>
  <dcterms:created xsi:type="dcterms:W3CDTF">2020-12-17T15:32:38.1120393Z</dcterms:created>
  <dcterms:modified xsi:type="dcterms:W3CDTF">2020-12-18T20:19:23.5573834Z</dcterms:modified>
</coreProperties>
</file>