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71E2C"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50780C5C"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2A3908D8"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65A5C07F"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22919D25"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70F974BE"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0B910C57"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61E8C6D0"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76D7E771"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715805C6"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013E11D4"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0E48D0FF"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32584F9B"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6AB617C9" w14:textId="1A866EE0" w:rsidR="00A44A23" w:rsidRPr="00BB0105" w:rsidRDefault="00000000" w:rsidP="00A44A23">
      <w:pPr>
        <w:spacing w:line="360" w:lineRule="auto"/>
        <w:jc w:val="center"/>
        <w:rPr>
          <w:rFonts w:ascii="Times New Roman" w:eastAsia="Times New Roman" w:hAnsi="Times New Roman" w:cs="Times New Roman"/>
          <w:b/>
          <w:color w:val="000000" w:themeColor="text1"/>
          <w:sz w:val="28"/>
          <w:szCs w:val="28"/>
        </w:rPr>
      </w:pPr>
      <w:r w:rsidRPr="00BB0105">
        <w:rPr>
          <w:rFonts w:ascii="Times New Roman" w:eastAsia="Times New Roman" w:hAnsi="Times New Roman" w:cs="Times New Roman"/>
          <w:b/>
          <w:color w:val="000000" w:themeColor="text1"/>
          <w:sz w:val="28"/>
          <w:szCs w:val="28"/>
        </w:rPr>
        <w:t>Task 3 - Reflective Writing Task</w:t>
      </w:r>
    </w:p>
    <w:p w14:paraId="3EB4AC41" w14:textId="77777777" w:rsidR="00A44A23" w:rsidRPr="00BB0105" w:rsidRDefault="00A44A23" w:rsidP="00A44A23">
      <w:pPr>
        <w:spacing w:line="360" w:lineRule="auto"/>
        <w:jc w:val="center"/>
        <w:rPr>
          <w:rFonts w:ascii="Times New Roman" w:eastAsia="Times New Roman" w:hAnsi="Times New Roman" w:cs="Times New Roman"/>
          <w:b/>
          <w:color w:val="000000" w:themeColor="text1"/>
          <w:sz w:val="28"/>
          <w:szCs w:val="28"/>
        </w:rPr>
      </w:pPr>
    </w:p>
    <w:p w14:paraId="22979EC5" w14:textId="7CE463F8" w:rsidR="00A44A23" w:rsidRPr="00BB0105" w:rsidRDefault="00000000" w:rsidP="00A44A23">
      <w:pPr>
        <w:spacing w:line="360" w:lineRule="auto"/>
        <w:jc w:val="center"/>
        <w:rPr>
          <w:rFonts w:ascii="Times New Roman" w:eastAsia="Times New Roman" w:hAnsi="Times New Roman" w:cs="Times New Roman"/>
          <w:b/>
          <w:color w:val="000000" w:themeColor="text1"/>
          <w:sz w:val="28"/>
          <w:szCs w:val="28"/>
        </w:rPr>
      </w:pPr>
      <w:r w:rsidRPr="00BB0105">
        <w:rPr>
          <w:rFonts w:ascii="Times New Roman" w:eastAsia="Times New Roman" w:hAnsi="Times New Roman" w:cs="Times New Roman"/>
          <w:b/>
          <w:color w:val="000000" w:themeColor="text1"/>
          <w:sz w:val="28"/>
          <w:szCs w:val="28"/>
        </w:rPr>
        <w:t>Student Name:</w:t>
      </w:r>
      <w:r w:rsidR="00605457">
        <w:rPr>
          <w:rFonts w:ascii="Times New Roman" w:eastAsia="Times New Roman" w:hAnsi="Times New Roman" w:cs="Times New Roman"/>
          <w:b/>
          <w:color w:val="000000" w:themeColor="text1"/>
          <w:sz w:val="28"/>
          <w:szCs w:val="28"/>
        </w:rPr>
        <w:t xml:space="preserve"> Albert Antonio Simionica</w:t>
      </w:r>
    </w:p>
    <w:p w14:paraId="0D833912" w14:textId="274C76A3" w:rsidR="00A44A23" w:rsidRPr="00BB0105" w:rsidRDefault="00000000" w:rsidP="00A44A23">
      <w:pPr>
        <w:spacing w:line="360" w:lineRule="auto"/>
        <w:jc w:val="center"/>
        <w:rPr>
          <w:rFonts w:ascii="Times New Roman" w:eastAsia="Times New Roman" w:hAnsi="Times New Roman" w:cs="Times New Roman"/>
          <w:b/>
          <w:color w:val="000000" w:themeColor="text1"/>
          <w:sz w:val="24"/>
          <w:szCs w:val="24"/>
        </w:rPr>
      </w:pPr>
      <w:r w:rsidRPr="00BB0105">
        <w:rPr>
          <w:rFonts w:ascii="Times New Roman" w:eastAsia="Times New Roman" w:hAnsi="Times New Roman" w:cs="Times New Roman"/>
          <w:b/>
          <w:color w:val="000000" w:themeColor="text1"/>
          <w:sz w:val="28"/>
          <w:szCs w:val="28"/>
        </w:rPr>
        <w:t>Student ID:</w:t>
      </w:r>
      <w:r w:rsidR="00605457">
        <w:rPr>
          <w:rFonts w:ascii="Times New Roman" w:eastAsia="Times New Roman" w:hAnsi="Times New Roman" w:cs="Times New Roman"/>
          <w:b/>
          <w:color w:val="000000" w:themeColor="text1"/>
          <w:sz w:val="28"/>
          <w:szCs w:val="28"/>
        </w:rPr>
        <w:t xml:space="preserve"> </w:t>
      </w:r>
      <w:r w:rsidR="00605457" w:rsidRPr="00605457">
        <w:rPr>
          <w:rFonts w:ascii="Times New Roman" w:eastAsia="Times New Roman" w:hAnsi="Times New Roman" w:cs="Times New Roman"/>
          <w:b/>
          <w:color w:val="000000" w:themeColor="text1"/>
          <w:sz w:val="28"/>
          <w:szCs w:val="28"/>
        </w:rPr>
        <w:t>2505124</w:t>
      </w:r>
      <w:r w:rsidRPr="00BB0105">
        <w:rPr>
          <w:rFonts w:ascii="Times New Roman" w:eastAsia="Times New Roman" w:hAnsi="Times New Roman" w:cs="Times New Roman"/>
          <w:b/>
          <w:color w:val="000000" w:themeColor="text1"/>
          <w:sz w:val="24"/>
          <w:szCs w:val="24"/>
        </w:rPr>
        <w:br w:type="page"/>
      </w:r>
    </w:p>
    <w:sdt>
      <w:sdtPr>
        <w:rPr>
          <w:rFonts w:ascii="Times New Roman" w:eastAsia="Arial" w:hAnsi="Times New Roman" w:cs="Times New Roman"/>
          <w:color w:val="000000" w:themeColor="text1"/>
          <w:sz w:val="24"/>
          <w:szCs w:val="24"/>
          <w:lang w:val="en-GB" w:eastAsia="en-GB"/>
        </w:rPr>
        <w:id w:val="995919053"/>
        <w:docPartObj>
          <w:docPartGallery w:val="Table of Contents"/>
          <w:docPartUnique/>
        </w:docPartObj>
      </w:sdtPr>
      <w:sdtEndPr>
        <w:rPr>
          <w:b/>
          <w:bCs/>
        </w:rPr>
      </w:sdtEndPr>
      <w:sdtContent>
        <w:p w14:paraId="719B9649" w14:textId="3AF9D6B2" w:rsidR="00A44A23" w:rsidRPr="00BB0105" w:rsidRDefault="00000000" w:rsidP="00A44A23">
          <w:pPr>
            <w:pStyle w:val="TOCHeading"/>
            <w:spacing w:line="360" w:lineRule="auto"/>
            <w:jc w:val="center"/>
            <w:rPr>
              <w:rFonts w:ascii="Times New Roman" w:hAnsi="Times New Roman" w:cs="Times New Roman"/>
              <w:b/>
              <w:bCs/>
              <w:color w:val="000000" w:themeColor="text1"/>
              <w:sz w:val="28"/>
              <w:szCs w:val="28"/>
              <w:lang w:val="en-GB"/>
            </w:rPr>
          </w:pPr>
          <w:r w:rsidRPr="00BB0105">
            <w:rPr>
              <w:rFonts w:ascii="Times New Roman" w:hAnsi="Times New Roman" w:cs="Times New Roman"/>
              <w:b/>
              <w:bCs/>
              <w:color w:val="000000" w:themeColor="text1"/>
              <w:sz w:val="28"/>
              <w:szCs w:val="28"/>
              <w:lang w:val="en-GB"/>
            </w:rPr>
            <w:t>Table of Contents</w:t>
          </w:r>
        </w:p>
        <w:p w14:paraId="41E0A133" w14:textId="35749A31" w:rsidR="00A44A23" w:rsidRPr="00BB0105" w:rsidRDefault="00000000" w:rsidP="00A44A23">
          <w:pPr>
            <w:pStyle w:val="TOC1"/>
            <w:tabs>
              <w:tab w:val="right" w:leader="dot" w:pos="9019"/>
            </w:tabs>
            <w:spacing w:line="360" w:lineRule="auto"/>
            <w:jc w:val="both"/>
            <w:rPr>
              <w:rFonts w:ascii="Times New Roman" w:hAnsi="Times New Roman" w:cs="Times New Roman"/>
              <w:color w:val="000000" w:themeColor="text1"/>
              <w:sz w:val="24"/>
              <w:szCs w:val="24"/>
            </w:rPr>
          </w:pPr>
          <w:r w:rsidRPr="00BB0105">
            <w:rPr>
              <w:rFonts w:ascii="Times New Roman" w:hAnsi="Times New Roman" w:cs="Times New Roman"/>
              <w:color w:val="000000" w:themeColor="text1"/>
              <w:sz w:val="24"/>
              <w:szCs w:val="24"/>
            </w:rPr>
            <w:fldChar w:fldCharType="begin"/>
          </w:r>
          <w:r w:rsidRPr="00BB0105">
            <w:rPr>
              <w:rFonts w:ascii="Times New Roman" w:hAnsi="Times New Roman" w:cs="Times New Roman"/>
              <w:color w:val="000000" w:themeColor="text1"/>
              <w:sz w:val="24"/>
              <w:szCs w:val="24"/>
            </w:rPr>
            <w:instrText xml:space="preserve"> TOC \o "1-3" \h \z \u </w:instrText>
          </w:r>
          <w:r w:rsidRPr="00BB0105">
            <w:rPr>
              <w:rFonts w:ascii="Times New Roman" w:hAnsi="Times New Roman" w:cs="Times New Roman"/>
              <w:color w:val="000000" w:themeColor="text1"/>
              <w:sz w:val="24"/>
              <w:szCs w:val="24"/>
            </w:rPr>
            <w:fldChar w:fldCharType="separate"/>
          </w:r>
          <w:hyperlink w:anchor="_Toc213157971" w:history="1">
            <w:r w:rsidR="00A44A23" w:rsidRPr="00BB0105">
              <w:rPr>
                <w:rStyle w:val="Hyperlink"/>
                <w:rFonts w:ascii="Times New Roman" w:hAnsi="Times New Roman" w:cs="Times New Roman"/>
                <w:color w:val="000000" w:themeColor="text1"/>
                <w:sz w:val="24"/>
                <w:szCs w:val="24"/>
              </w:rPr>
              <w:t>Introduction</w:t>
            </w:r>
            <w:r w:rsidR="00A44A23" w:rsidRPr="00BB0105">
              <w:rPr>
                <w:rFonts w:ascii="Times New Roman" w:hAnsi="Times New Roman" w:cs="Times New Roman"/>
                <w:webHidden/>
                <w:color w:val="000000" w:themeColor="text1"/>
                <w:sz w:val="24"/>
                <w:szCs w:val="24"/>
              </w:rPr>
              <w:tab/>
            </w:r>
            <w:r w:rsidR="00A44A23" w:rsidRPr="00BB0105">
              <w:rPr>
                <w:rFonts w:ascii="Times New Roman" w:hAnsi="Times New Roman" w:cs="Times New Roman"/>
                <w:webHidden/>
                <w:color w:val="000000" w:themeColor="text1"/>
                <w:sz w:val="24"/>
                <w:szCs w:val="24"/>
              </w:rPr>
              <w:fldChar w:fldCharType="begin"/>
            </w:r>
            <w:r w:rsidR="00A44A23" w:rsidRPr="00BB0105">
              <w:rPr>
                <w:rFonts w:ascii="Times New Roman" w:hAnsi="Times New Roman" w:cs="Times New Roman"/>
                <w:webHidden/>
                <w:color w:val="000000" w:themeColor="text1"/>
                <w:sz w:val="24"/>
                <w:szCs w:val="24"/>
              </w:rPr>
              <w:instrText xml:space="preserve"> PAGEREF _Toc213157971 \h </w:instrText>
            </w:r>
            <w:r w:rsidR="00A44A23" w:rsidRPr="00BB0105">
              <w:rPr>
                <w:rFonts w:ascii="Times New Roman" w:hAnsi="Times New Roman" w:cs="Times New Roman"/>
                <w:webHidden/>
                <w:color w:val="000000" w:themeColor="text1"/>
                <w:sz w:val="24"/>
                <w:szCs w:val="24"/>
              </w:rPr>
            </w:r>
            <w:r w:rsidR="00A44A23" w:rsidRPr="00BB0105">
              <w:rPr>
                <w:rFonts w:ascii="Times New Roman" w:hAnsi="Times New Roman" w:cs="Times New Roman"/>
                <w:webHidden/>
                <w:color w:val="000000" w:themeColor="text1"/>
                <w:sz w:val="24"/>
                <w:szCs w:val="24"/>
              </w:rPr>
              <w:fldChar w:fldCharType="separate"/>
            </w:r>
            <w:r w:rsidR="00A44A23" w:rsidRPr="00BB0105">
              <w:rPr>
                <w:rFonts w:ascii="Times New Roman" w:hAnsi="Times New Roman" w:cs="Times New Roman"/>
                <w:webHidden/>
                <w:color w:val="000000" w:themeColor="text1"/>
                <w:sz w:val="24"/>
                <w:szCs w:val="24"/>
              </w:rPr>
              <w:t>3</w:t>
            </w:r>
            <w:r w:rsidR="00A44A23" w:rsidRPr="00BB0105">
              <w:rPr>
                <w:rFonts w:ascii="Times New Roman" w:hAnsi="Times New Roman" w:cs="Times New Roman"/>
                <w:webHidden/>
                <w:color w:val="000000" w:themeColor="text1"/>
                <w:sz w:val="24"/>
                <w:szCs w:val="24"/>
              </w:rPr>
              <w:fldChar w:fldCharType="end"/>
            </w:r>
          </w:hyperlink>
        </w:p>
        <w:p w14:paraId="6194EE1A" w14:textId="65CC3311" w:rsidR="00A44A23" w:rsidRPr="00BB0105" w:rsidRDefault="00A44A23" w:rsidP="00A44A23">
          <w:pPr>
            <w:pStyle w:val="TOC1"/>
            <w:tabs>
              <w:tab w:val="right" w:leader="dot" w:pos="9019"/>
            </w:tabs>
            <w:spacing w:line="360" w:lineRule="auto"/>
            <w:jc w:val="both"/>
            <w:rPr>
              <w:rFonts w:ascii="Times New Roman" w:hAnsi="Times New Roman" w:cs="Times New Roman"/>
              <w:color w:val="000000" w:themeColor="text1"/>
              <w:sz w:val="24"/>
              <w:szCs w:val="24"/>
            </w:rPr>
          </w:pPr>
          <w:hyperlink w:anchor="_Toc213157972" w:history="1">
            <w:r w:rsidRPr="00BB0105">
              <w:rPr>
                <w:rStyle w:val="Hyperlink"/>
                <w:rFonts w:ascii="Times New Roman" w:hAnsi="Times New Roman" w:cs="Times New Roman"/>
                <w:color w:val="000000" w:themeColor="text1"/>
                <w:sz w:val="24"/>
                <w:szCs w:val="24"/>
              </w:rPr>
              <w:t>Description</w:t>
            </w:r>
            <w:r w:rsidRPr="00BB0105">
              <w:rPr>
                <w:rFonts w:ascii="Times New Roman" w:hAnsi="Times New Roman" w:cs="Times New Roman"/>
                <w:webHidden/>
                <w:color w:val="000000" w:themeColor="text1"/>
                <w:sz w:val="24"/>
                <w:szCs w:val="24"/>
              </w:rPr>
              <w:tab/>
            </w:r>
            <w:r w:rsidRPr="00BB0105">
              <w:rPr>
                <w:rFonts w:ascii="Times New Roman" w:hAnsi="Times New Roman" w:cs="Times New Roman"/>
                <w:webHidden/>
                <w:color w:val="000000" w:themeColor="text1"/>
                <w:sz w:val="24"/>
                <w:szCs w:val="24"/>
              </w:rPr>
              <w:fldChar w:fldCharType="begin"/>
            </w:r>
            <w:r w:rsidRPr="00BB0105">
              <w:rPr>
                <w:rFonts w:ascii="Times New Roman" w:hAnsi="Times New Roman" w:cs="Times New Roman"/>
                <w:webHidden/>
                <w:color w:val="000000" w:themeColor="text1"/>
                <w:sz w:val="24"/>
                <w:szCs w:val="24"/>
              </w:rPr>
              <w:instrText xml:space="preserve"> PAGEREF _Toc213157972 \h </w:instrText>
            </w:r>
            <w:r w:rsidRPr="00BB0105">
              <w:rPr>
                <w:rFonts w:ascii="Times New Roman" w:hAnsi="Times New Roman" w:cs="Times New Roman"/>
                <w:webHidden/>
                <w:color w:val="000000" w:themeColor="text1"/>
                <w:sz w:val="24"/>
                <w:szCs w:val="24"/>
              </w:rPr>
            </w:r>
            <w:r w:rsidRPr="00BB0105">
              <w:rPr>
                <w:rFonts w:ascii="Times New Roman" w:hAnsi="Times New Roman" w:cs="Times New Roman"/>
                <w:webHidden/>
                <w:color w:val="000000" w:themeColor="text1"/>
                <w:sz w:val="24"/>
                <w:szCs w:val="24"/>
              </w:rPr>
              <w:fldChar w:fldCharType="separate"/>
            </w:r>
            <w:r w:rsidRPr="00BB0105">
              <w:rPr>
                <w:rFonts w:ascii="Times New Roman" w:hAnsi="Times New Roman" w:cs="Times New Roman"/>
                <w:webHidden/>
                <w:color w:val="000000" w:themeColor="text1"/>
                <w:sz w:val="24"/>
                <w:szCs w:val="24"/>
              </w:rPr>
              <w:t>3</w:t>
            </w:r>
            <w:r w:rsidRPr="00BB0105">
              <w:rPr>
                <w:rFonts w:ascii="Times New Roman" w:hAnsi="Times New Roman" w:cs="Times New Roman"/>
                <w:webHidden/>
                <w:color w:val="000000" w:themeColor="text1"/>
                <w:sz w:val="24"/>
                <w:szCs w:val="24"/>
              </w:rPr>
              <w:fldChar w:fldCharType="end"/>
            </w:r>
          </w:hyperlink>
        </w:p>
        <w:p w14:paraId="297F4DB6" w14:textId="76D84C32" w:rsidR="00A44A23" w:rsidRPr="00BB0105" w:rsidRDefault="00A44A23" w:rsidP="00A44A23">
          <w:pPr>
            <w:pStyle w:val="TOC1"/>
            <w:tabs>
              <w:tab w:val="right" w:leader="dot" w:pos="9019"/>
            </w:tabs>
            <w:spacing w:line="360" w:lineRule="auto"/>
            <w:jc w:val="both"/>
            <w:rPr>
              <w:rFonts w:ascii="Times New Roman" w:hAnsi="Times New Roman" w:cs="Times New Roman"/>
              <w:color w:val="000000" w:themeColor="text1"/>
              <w:sz w:val="24"/>
              <w:szCs w:val="24"/>
            </w:rPr>
          </w:pPr>
          <w:hyperlink w:anchor="_Toc213157973" w:history="1">
            <w:r w:rsidRPr="00BB0105">
              <w:rPr>
                <w:rStyle w:val="Hyperlink"/>
                <w:rFonts w:ascii="Times New Roman" w:hAnsi="Times New Roman" w:cs="Times New Roman"/>
                <w:color w:val="000000" w:themeColor="text1"/>
                <w:sz w:val="24"/>
                <w:szCs w:val="24"/>
              </w:rPr>
              <w:t>Feelings</w:t>
            </w:r>
            <w:r w:rsidRPr="00BB0105">
              <w:rPr>
                <w:rFonts w:ascii="Times New Roman" w:hAnsi="Times New Roman" w:cs="Times New Roman"/>
                <w:webHidden/>
                <w:color w:val="000000" w:themeColor="text1"/>
                <w:sz w:val="24"/>
                <w:szCs w:val="24"/>
              </w:rPr>
              <w:tab/>
            </w:r>
            <w:r w:rsidRPr="00BB0105">
              <w:rPr>
                <w:rFonts w:ascii="Times New Roman" w:hAnsi="Times New Roman" w:cs="Times New Roman"/>
                <w:webHidden/>
                <w:color w:val="000000" w:themeColor="text1"/>
                <w:sz w:val="24"/>
                <w:szCs w:val="24"/>
              </w:rPr>
              <w:fldChar w:fldCharType="begin"/>
            </w:r>
            <w:r w:rsidRPr="00BB0105">
              <w:rPr>
                <w:rFonts w:ascii="Times New Roman" w:hAnsi="Times New Roman" w:cs="Times New Roman"/>
                <w:webHidden/>
                <w:color w:val="000000" w:themeColor="text1"/>
                <w:sz w:val="24"/>
                <w:szCs w:val="24"/>
              </w:rPr>
              <w:instrText xml:space="preserve"> PAGEREF _Toc213157973 \h </w:instrText>
            </w:r>
            <w:r w:rsidRPr="00BB0105">
              <w:rPr>
                <w:rFonts w:ascii="Times New Roman" w:hAnsi="Times New Roman" w:cs="Times New Roman"/>
                <w:webHidden/>
                <w:color w:val="000000" w:themeColor="text1"/>
                <w:sz w:val="24"/>
                <w:szCs w:val="24"/>
              </w:rPr>
            </w:r>
            <w:r w:rsidRPr="00BB0105">
              <w:rPr>
                <w:rFonts w:ascii="Times New Roman" w:hAnsi="Times New Roman" w:cs="Times New Roman"/>
                <w:webHidden/>
                <w:color w:val="000000" w:themeColor="text1"/>
                <w:sz w:val="24"/>
                <w:szCs w:val="24"/>
              </w:rPr>
              <w:fldChar w:fldCharType="separate"/>
            </w:r>
            <w:r w:rsidRPr="00BB0105">
              <w:rPr>
                <w:rFonts w:ascii="Times New Roman" w:hAnsi="Times New Roman" w:cs="Times New Roman"/>
                <w:webHidden/>
                <w:color w:val="000000" w:themeColor="text1"/>
                <w:sz w:val="24"/>
                <w:szCs w:val="24"/>
              </w:rPr>
              <w:t>3</w:t>
            </w:r>
            <w:r w:rsidRPr="00BB0105">
              <w:rPr>
                <w:rFonts w:ascii="Times New Roman" w:hAnsi="Times New Roman" w:cs="Times New Roman"/>
                <w:webHidden/>
                <w:color w:val="000000" w:themeColor="text1"/>
                <w:sz w:val="24"/>
                <w:szCs w:val="24"/>
              </w:rPr>
              <w:fldChar w:fldCharType="end"/>
            </w:r>
          </w:hyperlink>
        </w:p>
        <w:p w14:paraId="13D51909" w14:textId="30D9F257" w:rsidR="00A44A23" w:rsidRPr="00BB0105" w:rsidRDefault="00A44A23" w:rsidP="00A44A23">
          <w:pPr>
            <w:pStyle w:val="TOC1"/>
            <w:tabs>
              <w:tab w:val="right" w:leader="dot" w:pos="9019"/>
            </w:tabs>
            <w:spacing w:line="360" w:lineRule="auto"/>
            <w:jc w:val="both"/>
            <w:rPr>
              <w:rFonts w:ascii="Times New Roman" w:hAnsi="Times New Roman" w:cs="Times New Roman"/>
              <w:color w:val="000000" w:themeColor="text1"/>
              <w:sz w:val="24"/>
              <w:szCs w:val="24"/>
            </w:rPr>
          </w:pPr>
          <w:hyperlink w:anchor="_Toc213157974" w:history="1">
            <w:r w:rsidRPr="00BB0105">
              <w:rPr>
                <w:rStyle w:val="Hyperlink"/>
                <w:rFonts w:ascii="Times New Roman" w:hAnsi="Times New Roman" w:cs="Times New Roman"/>
                <w:color w:val="000000" w:themeColor="text1"/>
                <w:sz w:val="24"/>
                <w:szCs w:val="24"/>
              </w:rPr>
              <w:t>Evaluation</w:t>
            </w:r>
            <w:r w:rsidRPr="00BB0105">
              <w:rPr>
                <w:rFonts w:ascii="Times New Roman" w:hAnsi="Times New Roman" w:cs="Times New Roman"/>
                <w:webHidden/>
                <w:color w:val="000000" w:themeColor="text1"/>
                <w:sz w:val="24"/>
                <w:szCs w:val="24"/>
              </w:rPr>
              <w:tab/>
            </w:r>
            <w:r w:rsidRPr="00BB0105">
              <w:rPr>
                <w:rFonts w:ascii="Times New Roman" w:hAnsi="Times New Roman" w:cs="Times New Roman"/>
                <w:webHidden/>
                <w:color w:val="000000" w:themeColor="text1"/>
                <w:sz w:val="24"/>
                <w:szCs w:val="24"/>
              </w:rPr>
              <w:fldChar w:fldCharType="begin"/>
            </w:r>
            <w:r w:rsidRPr="00BB0105">
              <w:rPr>
                <w:rFonts w:ascii="Times New Roman" w:hAnsi="Times New Roman" w:cs="Times New Roman"/>
                <w:webHidden/>
                <w:color w:val="000000" w:themeColor="text1"/>
                <w:sz w:val="24"/>
                <w:szCs w:val="24"/>
              </w:rPr>
              <w:instrText xml:space="preserve"> PAGEREF _Toc213157974 \h </w:instrText>
            </w:r>
            <w:r w:rsidRPr="00BB0105">
              <w:rPr>
                <w:rFonts w:ascii="Times New Roman" w:hAnsi="Times New Roman" w:cs="Times New Roman"/>
                <w:webHidden/>
                <w:color w:val="000000" w:themeColor="text1"/>
                <w:sz w:val="24"/>
                <w:szCs w:val="24"/>
              </w:rPr>
            </w:r>
            <w:r w:rsidRPr="00BB0105">
              <w:rPr>
                <w:rFonts w:ascii="Times New Roman" w:hAnsi="Times New Roman" w:cs="Times New Roman"/>
                <w:webHidden/>
                <w:color w:val="000000" w:themeColor="text1"/>
                <w:sz w:val="24"/>
                <w:szCs w:val="24"/>
              </w:rPr>
              <w:fldChar w:fldCharType="separate"/>
            </w:r>
            <w:r w:rsidRPr="00BB0105">
              <w:rPr>
                <w:rFonts w:ascii="Times New Roman" w:hAnsi="Times New Roman" w:cs="Times New Roman"/>
                <w:webHidden/>
                <w:color w:val="000000" w:themeColor="text1"/>
                <w:sz w:val="24"/>
                <w:szCs w:val="24"/>
              </w:rPr>
              <w:t>4</w:t>
            </w:r>
            <w:r w:rsidRPr="00BB0105">
              <w:rPr>
                <w:rFonts w:ascii="Times New Roman" w:hAnsi="Times New Roman" w:cs="Times New Roman"/>
                <w:webHidden/>
                <w:color w:val="000000" w:themeColor="text1"/>
                <w:sz w:val="24"/>
                <w:szCs w:val="24"/>
              </w:rPr>
              <w:fldChar w:fldCharType="end"/>
            </w:r>
          </w:hyperlink>
        </w:p>
        <w:p w14:paraId="712E208B" w14:textId="1C147F2F" w:rsidR="00A44A23" w:rsidRPr="00BB0105" w:rsidRDefault="00A44A23" w:rsidP="00A44A23">
          <w:pPr>
            <w:pStyle w:val="TOC1"/>
            <w:tabs>
              <w:tab w:val="right" w:leader="dot" w:pos="9019"/>
            </w:tabs>
            <w:spacing w:line="360" w:lineRule="auto"/>
            <w:jc w:val="both"/>
            <w:rPr>
              <w:rFonts w:ascii="Times New Roman" w:hAnsi="Times New Roman" w:cs="Times New Roman"/>
              <w:color w:val="000000" w:themeColor="text1"/>
              <w:sz w:val="24"/>
              <w:szCs w:val="24"/>
            </w:rPr>
          </w:pPr>
          <w:hyperlink w:anchor="_Toc213157975" w:history="1">
            <w:r w:rsidRPr="00BB0105">
              <w:rPr>
                <w:rStyle w:val="Hyperlink"/>
                <w:rFonts w:ascii="Times New Roman" w:hAnsi="Times New Roman" w:cs="Times New Roman"/>
                <w:color w:val="000000" w:themeColor="text1"/>
                <w:sz w:val="24"/>
                <w:szCs w:val="24"/>
              </w:rPr>
              <w:t>Analysis</w:t>
            </w:r>
            <w:r w:rsidRPr="00BB0105">
              <w:rPr>
                <w:rFonts w:ascii="Times New Roman" w:hAnsi="Times New Roman" w:cs="Times New Roman"/>
                <w:webHidden/>
                <w:color w:val="000000" w:themeColor="text1"/>
                <w:sz w:val="24"/>
                <w:szCs w:val="24"/>
              </w:rPr>
              <w:tab/>
            </w:r>
            <w:r w:rsidRPr="00BB0105">
              <w:rPr>
                <w:rFonts w:ascii="Times New Roman" w:hAnsi="Times New Roman" w:cs="Times New Roman"/>
                <w:webHidden/>
                <w:color w:val="000000" w:themeColor="text1"/>
                <w:sz w:val="24"/>
                <w:szCs w:val="24"/>
              </w:rPr>
              <w:fldChar w:fldCharType="begin"/>
            </w:r>
            <w:r w:rsidRPr="00BB0105">
              <w:rPr>
                <w:rFonts w:ascii="Times New Roman" w:hAnsi="Times New Roman" w:cs="Times New Roman"/>
                <w:webHidden/>
                <w:color w:val="000000" w:themeColor="text1"/>
                <w:sz w:val="24"/>
                <w:szCs w:val="24"/>
              </w:rPr>
              <w:instrText xml:space="preserve"> PAGEREF _Toc213157975 \h </w:instrText>
            </w:r>
            <w:r w:rsidRPr="00BB0105">
              <w:rPr>
                <w:rFonts w:ascii="Times New Roman" w:hAnsi="Times New Roman" w:cs="Times New Roman"/>
                <w:webHidden/>
                <w:color w:val="000000" w:themeColor="text1"/>
                <w:sz w:val="24"/>
                <w:szCs w:val="24"/>
              </w:rPr>
            </w:r>
            <w:r w:rsidRPr="00BB0105">
              <w:rPr>
                <w:rFonts w:ascii="Times New Roman" w:hAnsi="Times New Roman" w:cs="Times New Roman"/>
                <w:webHidden/>
                <w:color w:val="000000" w:themeColor="text1"/>
                <w:sz w:val="24"/>
                <w:szCs w:val="24"/>
              </w:rPr>
              <w:fldChar w:fldCharType="separate"/>
            </w:r>
            <w:r w:rsidRPr="00BB0105">
              <w:rPr>
                <w:rFonts w:ascii="Times New Roman" w:hAnsi="Times New Roman" w:cs="Times New Roman"/>
                <w:webHidden/>
                <w:color w:val="000000" w:themeColor="text1"/>
                <w:sz w:val="24"/>
                <w:szCs w:val="24"/>
              </w:rPr>
              <w:t>4</w:t>
            </w:r>
            <w:r w:rsidRPr="00BB0105">
              <w:rPr>
                <w:rFonts w:ascii="Times New Roman" w:hAnsi="Times New Roman" w:cs="Times New Roman"/>
                <w:webHidden/>
                <w:color w:val="000000" w:themeColor="text1"/>
                <w:sz w:val="24"/>
                <w:szCs w:val="24"/>
              </w:rPr>
              <w:fldChar w:fldCharType="end"/>
            </w:r>
          </w:hyperlink>
        </w:p>
        <w:p w14:paraId="11A37022" w14:textId="4FB8803F" w:rsidR="00A44A23" w:rsidRPr="00BB0105" w:rsidRDefault="00A44A23" w:rsidP="00A44A23">
          <w:pPr>
            <w:pStyle w:val="TOC1"/>
            <w:tabs>
              <w:tab w:val="right" w:leader="dot" w:pos="9019"/>
            </w:tabs>
            <w:spacing w:line="360" w:lineRule="auto"/>
            <w:jc w:val="both"/>
            <w:rPr>
              <w:rFonts w:ascii="Times New Roman" w:hAnsi="Times New Roman" w:cs="Times New Roman"/>
              <w:color w:val="000000" w:themeColor="text1"/>
              <w:sz w:val="24"/>
              <w:szCs w:val="24"/>
            </w:rPr>
          </w:pPr>
          <w:hyperlink w:anchor="_Toc213157976" w:history="1">
            <w:r w:rsidRPr="00BB0105">
              <w:rPr>
                <w:rStyle w:val="Hyperlink"/>
                <w:rFonts w:ascii="Times New Roman" w:hAnsi="Times New Roman" w:cs="Times New Roman"/>
                <w:color w:val="000000" w:themeColor="text1"/>
                <w:sz w:val="24"/>
                <w:szCs w:val="24"/>
              </w:rPr>
              <w:t>Conclusion</w:t>
            </w:r>
            <w:r w:rsidRPr="00BB0105">
              <w:rPr>
                <w:rFonts w:ascii="Times New Roman" w:hAnsi="Times New Roman" w:cs="Times New Roman"/>
                <w:webHidden/>
                <w:color w:val="000000" w:themeColor="text1"/>
                <w:sz w:val="24"/>
                <w:szCs w:val="24"/>
              </w:rPr>
              <w:tab/>
            </w:r>
            <w:r w:rsidRPr="00BB0105">
              <w:rPr>
                <w:rFonts w:ascii="Times New Roman" w:hAnsi="Times New Roman" w:cs="Times New Roman"/>
                <w:webHidden/>
                <w:color w:val="000000" w:themeColor="text1"/>
                <w:sz w:val="24"/>
                <w:szCs w:val="24"/>
              </w:rPr>
              <w:fldChar w:fldCharType="begin"/>
            </w:r>
            <w:r w:rsidRPr="00BB0105">
              <w:rPr>
                <w:rFonts w:ascii="Times New Roman" w:hAnsi="Times New Roman" w:cs="Times New Roman"/>
                <w:webHidden/>
                <w:color w:val="000000" w:themeColor="text1"/>
                <w:sz w:val="24"/>
                <w:szCs w:val="24"/>
              </w:rPr>
              <w:instrText xml:space="preserve"> PAGEREF _Toc213157976 \h </w:instrText>
            </w:r>
            <w:r w:rsidRPr="00BB0105">
              <w:rPr>
                <w:rFonts w:ascii="Times New Roman" w:hAnsi="Times New Roman" w:cs="Times New Roman"/>
                <w:webHidden/>
                <w:color w:val="000000" w:themeColor="text1"/>
                <w:sz w:val="24"/>
                <w:szCs w:val="24"/>
              </w:rPr>
            </w:r>
            <w:r w:rsidRPr="00BB0105">
              <w:rPr>
                <w:rFonts w:ascii="Times New Roman" w:hAnsi="Times New Roman" w:cs="Times New Roman"/>
                <w:webHidden/>
                <w:color w:val="000000" w:themeColor="text1"/>
                <w:sz w:val="24"/>
                <w:szCs w:val="24"/>
              </w:rPr>
              <w:fldChar w:fldCharType="separate"/>
            </w:r>
            <w:r w:rsidRPr="00BB0105">
              <w:rPr>
                <w:rFonts w:ascii="Times New Roman" w:hAnsi="Times New Roman" w:cs="Times New Roman"/>
                <w:webHidden/>
                <w:color w:val="000000" w:themeColor="text1"/>
                <w:sz w:val="24"/>
                <w:szCs w:val="24"/>
              </w:rPr>
              <w:t>4</w:t>
            </w:r>
            <w:r w:rsidRPr="00BB0105">
              <w:rPr>
                <w:rFonts w:ascii="Times New Roman" w:hAnsi="Times New Roman" w:cs="Times New Roman"/>
                <w:webHidden/>
                <w:color w:val="000000" w:themeColor="text1"/>
                <w:sz w:val="24"/>
                <w:szCs w:val="24"/>
              </w:rPr>
              <w:fldChar w:fldCharType="end"/>
            </w:r>
          </w:hyperlink>
        </w:p>
        <w:p w14:paraId="461170BD" w14:textId="0F8BB3E4" w:rsidR="00A44A23" w:rsidRPr="00BB0105" w:rsidRDefault="00A44A23" w:rsidP="00A44A23">
          <w:pPr>
            <w:pStyle w:val="TOC1"/>
            <w:tabs>
              <w:tab w:val="right" w:leader="dot" w:pos="9019"/>
            </w:tabs>
            <w:spacing w:line="360" w:lineRule="auto"/>
            <w:jc w:val="both"/>
            <w:rPr>
              <w:rFonts w:ascii="Times New Roman" w:hAnsi="Times New Roman" w:cs="Times New Roman"/>
              <w:color w:val="000000" w:themeColor="text1"/>
              <w:sz w:val="24"/>
              <w:szCs w:val="24"/>
            </w:rPr>
          </w:pPr>
          <w:hyperlink w:anchor="_Toc213157977" w:history="1">
            <w:r w:rsidRPr="00BB0105">
              <w:rPr>
                <w:rStyle w:val="Hyperlink"/>
                <w:rFonts w:ascii="Times New Roman" w:hAnsi="Times New Roman" w:cs="Times New Roman"/>
                <w:color w:val="000000" w:themeColor="text1"/>
                <w:sz w:val="24"/>
                <w:szCs w:val="24"/>
              </w:rPr>
              <w:t>Action Plan</w:t>
            </w:r>
            <w:r w:rsidRPr="00BB0105">
              <w:rPr>
                <w:rFonts w:ascii="Times New Roman" w:hAnsi="Times New Roman" w:cs="Times New Roman"/>
                <w:webHidden/>
                <w:color w:val="000000" w:themeColor="text1"/>
                <w:sz w:val="24"/>
                <w:szCs w:val="24"/>
              </w:rPr>
              <w:tab/>
            </w:r>
            <w:r w:rsidRPr="00BB0105">
              <w:rPr>
                <w:rFonts w:ascii="Times New Roman" w:hAnsi="Times New Roman" w:cs="Times New Roman"/>
                <w:webHidden/>
                <w:color w:val="000000" w:themeColor="text1"/>
                <w:sz w:val="24"/>
                <w:szCs w:val="24"/>
              </w:rPr>
              <w:fldChar w:fldCharType="begin"/>
            </w:r>
            <w:r w:rsidRPr="00BB0105">
              <w:rPr>
                <w:rFonts w:ascii="Times New Roman" w:hAnsi="Times New Roman" w:cs="Times New Roman"/>
                <w:webHidden/>
                <w:color w:val="000000" w:themeColor="text1"/>
                <w:sz w:val="24"/>
                <w:szCs w:val="24"/>
              </w:rPr>
              <w:instrText xml:space="preserve"> PAGEREF _Toc213157977 \h </w:instrText>
            </w:r>
            <w:r w:rsidRPr="00BB0105">
              <w:rPr>
                <w:rFonts w:ascii="Times New Roman" w:hAnsi="Times New Roman" w:cs="Times New Roman"/>
                <w:webHidden/>
                <w:color w:val="000000" w:themeColor="text1"/>
                <w:sz w:val="24"/>
                <w:szCs w:val="24"/>
              </w:rPr>
            </w:r>
            <w:r w:rsidRPr="00BB0105">
              <w:rPr>
                <w:rFonts w:ascii="Times New Roman" w:hAnsi="Times New Roman" w:cs="Times New Roman"/>
                <w:webHidden/>
                <w:color w:val="000000" w:themeColor="text1"/>
                <w:sz w:val="24"/>
                <w:szCs w:val="24"/>
              </w:rPr>
              <w:fldChar w:fldCharType="separate"/>
            </w:r>
            <w:r w:rsidRPr="00BB0105">
              <w:rPr>
                <w:rFonts w:ascii="Times New Roman" w:hAnsi="Times New Roman" w:cs="Times New Roman"/>
                <w:webHidden/>
                <w:color w:val="000000" w:themeColor="text1"/>
                <w:sz w:val="24"/>
                <w:szCs w:val="24"/>
              </w:rPr>
              <w:t>5</w:t>
            </w:r>
            <w:r w:rsidRPr="00BB0105">
              <w:rPr>
                <w:rFonts w:ascii="Times New Roman" w:hAnsi="Times New Roman" w:cs="Times New Roman"/>
                <w:webHidden/>
                <w:color w:val="000000" w:themeColor="text1"/>
                <w:sz w:val="24"/>
                <w:szCs w:val="24"/>
              </w:rPr>
              <w:fldChar w:fldCharType="end"/>
            </w:r>
          </w:hyperlink>
        </w:p>
        <w:p w14:paraId="261ED8D4" w14:textId="57F1D017" w:rsidR="00A44A23" w:rsidRPr="00BB0105" w:rsidRDefault="00A44A23" w:rsidP="00A44A23">
          <w:pPr>
            <w:pStyle w:val="TOC1"/>
            <w:tabs>
              <w:tab w:val="right" w:leader="dot" w:pos="9019"/>
            </w:tabs>
            <w:spacing w:line="360" w:lineRule="auto"/>
            <w:jc w:val="both"/>
            <w:rPr>
              <w:rFonts w:ascii="Times New Roman" w:hAnsi="Times New Roman" w:cs="Times New Roman"/>
              <w:color w:val="000000" w:themeColor="text1"/>
              <w:sz w:val="24"/>
              <w:szCs w:val="24"/>
            </w:rPr>
          </w:pPr>
          <w:hyperlink w:anchor="_Toc213157978" w:history="1">
            <w:r w:rsidRPr="00BB0105">
              <w:rPr>
                <w:rStyle w:val="Hyperlink"/>
                <w:rFonts w:ascii="Times New Roman" w:hAnsi="Times New Roman" w:cs="Times New Roman"/>
                <w:color w:val="000000" w:themeColor="text1"/>
                <w:sz w:val="24"/>
                <w:szCs w:val="24"/>
              </w:rPr>
              <w:t>Conclusion</w:t>
            </w:r>
            <w:r w:rsidRPr="00BB0105">
              <w:rPr>
                <w:rFonts w:ascii="Times New Roman" w:hAnsi="Times New Roman" w:cs="Times New Roman"/>
                <w:webHidden/>
                <w:color w:val="000000" w:themeColor="text1"/>
                <w:sz w:val="24"/>
                <w:szCs w:val="24"/>
              </w:rPr>
              <w:tab/>
            </w:r>
            <w:r w:rsidRPr="00BB0105">
              <w:rPr>
                <w:rFonts w:ascii="Times New Roman" w:hAnsi="Times New Roman" w:cs="Times New Roman"/>
                <w:webHidden/>
                <w:color w:val="000000" w:themeColor="text1"/>
                <w:sz w:val="24"/>
                <w:szCs w:val="24"/>
              </w:rPr>
              <w:fldChar w:fldCharType="begin"/>
            </w:r>
            <w:r w:rsidRPr="00BB0105">
              <w:rPr>
                <w:rFonts w:ascii="Times New Roman" w:hAnsi="Times New Roman" w:cs="Times New Roman"/>
                <w:webHidden/>
                <w:color w:val="000000" w:themeColor="text1"/>
                <w:sz w:val="24"/>
                <w:szCs w:val="24"/>
              </w:rPr>
              <w:instrText xml:space="preserve"> PAGEREF _Toc213157978 \h </w:instrText>
            </w:r>
            <w:r w:rsidRPr="00BB0105">
              <w:rPr>
                <w:rFonts w:ascii="Times New Roman" w:hAnsi="Times New Roman" w:cs="Times New Roman"/>
                <w:webHidden/>
                <w:color w:val="000000" w:themeColor="text1"/>
                <w:sz w:val="24"/>
                <w:szCs w:val="24"/>
              </w:rPr>
            </w:r>
            <w:r w:rsidRPr="00BB0105">
              <w:rPr>
                <w:rFonts w:ascii="Times New Roman" w:hAnsi="Times New Roman" w:cs="Times New Roman"/>
                <w:webHidden/>
                <w:color w:val="000000" w:themeColor="text1"/>
                <w:sz w:val="24"/>
                <w:szCs w:val="24"/>
              </w:rPr>
              <w:fldChar w:fldCharType="separate"/>
            </w:r>
            <w:r w:rsidRPr="00BB0105">
              <w:rPr>
                <w:rFonts w:ascii="Times New Roman" w:hAnsi="Times New Roman" w:cs="Times New Roman"/>
                <w:webHidden/>
                <w:color w:val="000000" w:themeColor="text1"/>
                <w:sz w:val="24"/>
                <w:szCs w:val="24"/>
              </w:rPr>
              <w:t>5</w:t>
            </w:r>
            <w:r w:rsidRPr="00BB0105">
              <w:rPr>
                <w:rFonts w:ascii="Times New Roman" w:hAnsi="Times New Roman" w:cs="Times New Roman"/>
                <w:webHidden/>
                <w:color w:val="000000" w:themeColor="text1"/>
                <w:sz w:val="24"/>
                <w:szCs w:val="24"/>
              </w:rPr>
              <w:fldChar w:fldCharType="end"/>
            </w:r>
          </w:hyperlink>
        </w:p>
        <w:p w14:paraId="08711283" w14:textId="1E9D3CDF" w:rsidR="00A44A23" w:rsidRPr="00BB0105" w:rsidRDefault="00A44A23" w:rsidP="00A44A23">
          <w:pPr>
            <w:pStyle w:val="TOC1"/>
            <w:tabs>
              <w:tab w:val="right" w:leader="dot" w:pos="9019"/>
            </w:tabs>
            <w:spacing w:line="360" w:lineRule="auto"/>
            <w:jc w:val="both"/>
            <w:rPr>
              <w:rFonts w:ascii="Times New Roman" w:hAnsi="Times New Roman" w:cs="Times New Roman"/>
              <w:color w:val="000000" w:themeColor="text1"/>
              <w:sz w:val="24"/>
              <w:szCs w:val="24"/>
            </w:rPr>
          </w:pPr>
          <w:hyperlink w:anchor="_Toc213157979" w:history="1">
            <w:r w:rsidRPr="00BB0105">
              <w:rPr>
                <w:rStyle w:val="Hyperlink"/>
                <w:rFonts w:ascii="Times New Roman" w:hAnsi="Times New Roman" w:cs="Times New Roman"/>
                <w:color w:val="000000" w:themeColor="text1"/>
                <w:sz w:val="24"/>
                <w:szCs w:val="24"/>
              </w:rPr>
              <w:t>Reference</w:t>
            </w:r>
            <w:r w:rsidRPr="00BB0105">
              <w:rPr>
                <w:rFonts w:ascii="Times New Roman" w:hAnsi="Times New Roman" w:cs="Times New Roman"/>
                <w:webHidden/>
                <w:color w:val="000000" w:themeColor="text1"/>
                <w:sz w:val="24"/>
                <w:szCs w:val="24"/>
              </w:rPr>
              <w:tab/>
            </w:r>
            <w:r w:rsidRPr="00BB0105">
              <w:rPr>
                <w:rFonts w:ascii="Times New Roman" w:hAnsi="Times New Roman" w:cs="Times New Roman"/>
                <w:webHidden/>
                <w:color w:val="000000" w:themeColor="text1"/>
                <w:sz w:val="24"/>
                <w:szCs w:val="24"/>
              </w:rPr>
              <w:fldChar w:fldCharType="begin"/>
            </w:r>
            <w:r w:rsidRPr="00BB0105">
              <w:rPr>
                <w:rFonts w:ascii="Times New Roman" w:hAnsi="Times New Roman" w:cs="Times New Roman"/>
                <w:webHidden/>
                <w:color w:val="000000" w:themeColor="text1"/>
                <w:sz w:val="24"/>
                <w:szCs w:val="24"/>
              </w:rPr>
              <w:instrText xml:space="preserve"> PAGEREF _Toc213157979 \h </w:instrText>
            </w:r>
            <w:r w:rsidRPr="00BB0105">
              <w:rPr>
                <w:rFonts w:ascii="Times New Roman" w:hAnsi="Times New Roman" w:cs="Times New Roman"/>
                <w:webHidden/>
                <w:color w:val="000000" w:themeColor="text1"/>
                <w:sz w:val="24"/>
                <w:szCs w:val="24"/>
              </w:rPr>
            </w:r>
            <w:r w:rsidRPr="00BB0105">
              <w:rPr>
                <w:rFonts w:ascii="Times New Roman" w:hAnsi="Times New Roman" w:cs="Times New Roman"/>
                <w:webHidden/>
                <w:color w:val="000000" w:themeColor="text1"/>
                <w:sz w:val="24"/>
                <w:szCs w:val="24"/>
              </w:rPr>
              <w:fldChar w:fldCharType="separate"/>
            </w:r>
            <w:r w:rsidRPr="00BB0105">
              <w:rPr>
                <w:rFonts w:ascii="Times New Roman" w:hAnsi="Times New Roman" w:cs="Times New Roman"/>
                <w:webHidden/>
                <w:color w:val="000000" w:themeColor="text1"/>
                <w:sz w:val="24"/>
                <w:szCs w:val="24"/>
              </w:rPr>
              <w:t>6</w:t>
            </w:r>
            <w:r w:rsidRPr="00BB0105">
              <w:rPr>
                <w:rFonts w:ascii="Times New Roman" w:hAnsi="Times New Roman" w:cs="Times New Roman"/>
                <w:webHidden/>
                <w:color w:val="000000" w:themeColor="text1"/>
                <w:sz w:val="24"/>
                <w:szCs w:val="24"/>
              </w:rPr>
              <w:fldChar w:fldCharType="end"/>
            </w:r>
          </w:hyperlink>
        </w:p>
        <w:p w14:paraId="78E163EE" w14:textId="11350B29" w:rsidR="00A44A23" w:rsidRPr="00BB0105" w:rsidRDefault="00000000" w:rsidP="00A44A23">
          <w:pPr>
            <w:spacing w:line="360" w:lineRule="auto"/>
            <w:jc w:val="both"/>
            <w:rPr>
              <w:rFonts w:ascii="Times New Roman" w:hAnsi="Times New Roman" w:cs="Times New Roman"/>
              <w:color w:val="000000" w:themeColor="text1"/>
              <w:sz w:val="24"/>
              <w:szCs w:val="24"/>
            </w:rPr>
          </w:pPr>
          <w:r w:rsidRPr="00BB0105">
            <w:rPr>
              <w:rFonts w:ascii="Times New Roman" w:hAnsi="Times New Roman" w:cs="Times New Roman"/>
              <w:b/>
              <w:bCs/>
              <w:color w:val="000000" w:themeColor="text1"/>
              <w:sz w:val="24"/>
              <w:szCs w:val="24"/>
            </w:rPr>
            <w:fldChar w:fldCharType="end"/>
          </w:r>
        </w:p>
      </w:sdtContent>
    </w:sdt>
    <w:p w14:paraId="405012CF" w14:textId="77777777" w:rsidR="00A44A23" w:rsidRPr="00BB0105" w:rsidRDefault="00000000" w:rsidP="00A44A23">
      <w:pPr>
        <w:spacing w:line="360" w:lineRule="auto"/>
        <w:jc w:val="both"/>
        <w:rPr>
          <w:rFonts w:ascii="Times New Roman" w:eastAsia="Times New Roman" w:hAnsi="Times New Roman" w:cs="Times New Roman"/>
          <w:b/>
          <w:color w:val="000000" w:themeColor="text1"/>
          <w:sz w:val="24"/>
          <w:szCs w:val="24"/>
        </w:rPr>
      </w:pPr>
      <w:r w:rsidRPr="00BB0105">
        <w:rPr>
          <w:rFonts w:ascii="Times New Roman" w:eastAsia="Times New Roman" w:hAnsi="Times New Roman" w:cs="Times New Roman"/>
          <w:b/>
          <w:color w:val="000000" w:themeColor="text1"/>
          <w:sz w:val="24"/>
          <w:szCs w:val="24"/>
        </w:rPr>
        <w:br w:type="page"/>
      </w:r>
    </w:p>
    <w:p w14:paraId="00000001" w14:textId="7E3131CA" w:rsidR="006036AB" w:rsidRPr="00BB0105" w:rsidRDefault="00000000" w:rsidP="00A44A23">
      <w:pPr>
        <w:pStyle w:val="Heading1"/>
        <w:rPr>
          <w:b w:val="0"/>
          <w:color w:val="000000" w:themeColor="text1"/>
        </w:rPr>
      </w:pPr>
      <w:bookmarkStart w:id="0" w:name="_Toc213157971"/>
      <w:r w:rsidRPr="00BB0105">
        <w:rPr>
          <w:color w:val="000000" w:themeColor="text1"/>
        </w:rPr>
        <w:lastRenderedPageBreak/>
        <w:t>Introduction</w:t>
      </w:r>
      <w:bookmarkEnd w:id="0"/>
      <w:r w:rsidRPr="00BB0105">
        <w:rPr>
          <w:color w:val="000000" w:themeColor="text1"/>
        </w:rPr>
        <w:t xml:space="preserve"> </w:t>
      </w:r>
    </w:p>
    <w:p w14:paraId="00000002" w14:textId="046E957B" w:rsidR="006036AB" w:rsidRPr="00BB0105" w:rsidRDefault="00000000" w:rsidP="00A44A23">
      <w:pPr>
        <w:spacing w:line="360" w:lineRule="auto"/>
        <w:jc w:val="both"/>
        <w:rPr>
          <w:rFonts w:ascii="Times New Roman" w:eastAsia="Times New Roman" w:hAnsi="Times New Roman" w:cs="Times New Roman"/>
          <w:color w:val="000000" w:themeColor="text1"/>
          <w:sz w:val="24"/>
          <w:szCs w:val="24"/>
        </w:rPr>
      </w:pPr>
      <w:r w:rsidRPr="00BB0105">
        <w:rPr>
          <w:rFonts w:ascii="Times New Roman" w:eastAsia="Times New Roman" w:hAnsi="Times New Roman" w:cs="Times New Roman"/>
          <w:color w:val="000000" w:themeColor="text1"/>
          <w:sz w:val="24"/>
          <w:szCs w:val="24"/>
        </w:rPr>
        <w:t xml:space="preserve">This reflective report will also examine my learning experience during the Academic Skills module in terms of the life experiences I have gained, the challenges I have encountered, and how these experiences have transformed my academic life experience. I will consider major tasks, especially Task 1 and Task 2, classroom activities, and discussions, including referencing, paraphrasing, and taking notes. </w:t>
      </w:r>
      <w:r w:rsidR="007D7972" w:rsidRPr="00BB0105">
        <w:rPr>
          <w:rFonts w:ascii="Times New Roman" w:eastAsia="Times New Roman" w:hAnsi="Times New Roman" w:cs="Times New Roman"/>
          <w:color w:val="000000" w:themeColor="text1"/>
          <w:sz w:val="24"/>
          <w:szCs w:val="24"/>
        </w:rPr>
        <w:t>I will also look at the thoughts that I encountered and the extent of which it has altered my views on how I look upon academic writing. By such a posture I will be enabled to know just where I am in my progress and the areas in which I need to improve upon to improve my academic abilities.</w:t>
      </w:r>
    </w:p>
    <w:p w14:paraId="00000003" w14:textId="77777777" w:rsidR="006036AB" w:rsidRPr="00BB0105" w:rsidRDefault="00000000" w:rsidP="00A44A23">
      <w:pPr>
        <w:pStyle w:val="Heading1"/>
        <w:rPr>
          <w:color w:val="000000" w:themeColor="text1"/>
        </w:rPr>
      </w:pPr>
      <w:bookmarkStart w:id="1" w:name="_Toc213157972"/>
      <w:r w:rsidRPr="00BB0105">
        <w:rPr>
          <w:color w:val="000000" w:themeColor="text1"/>
        </w:rPr>
        <w:t>Description</w:t>
      </w:r>
      <w:bookmarkEnd w:id="1"/>
    </w:p>
    <w:p w14:paraId="00000004" w14:textId="2E7621DD" w:rsidR="006036AB" w:rsidRPr="00BB0105" w:rsidRDefault="007D7972" w:rsidP="00A44A23">
      <w:pPr>
        <w:spacing w:line="360" w:lineRule="auto"/>
        <w:jc w:val="both"/>
        <w:rPr>
          <w:rFonts w:ascii="Times New Roman" w:eastAsia="Times New Roman" w:hAnsi="Times New Roman" w:cs="Times New Roman"/>
          <w:color w:val="000000" w:themeColor="text1"/>
          <w:sz w:val="24"/>
          <w:szCs w:val="24"/>
        </w:rPr>
      </w:pPr>
      <w:r w:rsidRPr="00BB0105">
        <w:rPr>
          <w:rFonts w:ascii="Times New Roman" w:eastAsia="Times New Roman" w:hAnsi="Times New Roman" w:cs="Times New Roman"/>
          <w:color w:val="000000" w:themeColor="text1"/>
          <w:sz w:val="24"/>
          <w:szCs w:val="24"/>
        </w:rPr>
        <w:t xml:space="preserve">The Academic Skills module has also enabled me to do several tasks, which have enriched my academic writing/critically thinking skills. The first task made me aware of the knowledge of the academic conventions, while in the second task I had to use this knowledge in practice, in which I also had to paraphrase and apply an academically structured way of writing. Zhang (2023) suggests that in business, practical skills are important in professional development. </w:t>
      </w:r>
      <w:r w:rsidR="004B48DA" w:rsidRPr="00BB0105">
        <w:rPr>
          <w:rFonts w:ascii="Times New Roman" w:eastAsia="Times New Roman" w:hAnsi="Times New Roman" w:cs="Times New Roman"/>
          <w:color w:val="000000" w:themeColor="text1"/>
          <w:sz w:val="24"/>
          <w:szCs w:val="24"/>
        </w:rPr>
        <w:t>Besides, the topic concerning the issues related to references and paraphrasing during the classes, reinforced my understanding of the way I should incorporate the sources into my work. I also received valuable feedback, and it has also helped me indicate my areas of weakness, and more specifically appreciate where I must improve further.</w:t>
      </w:r>
    </w:p>
    <w:p w14:paraId="00000005" w14:textId="77777777" w:rsidR="006036AB" w:rsidRPr="00BB0105" w:rsidRDefault="00000000" w:rsidP="00A44A23">
      <w:pPr>
        <w:pStyle w:val="Heading1"/>
        <w:rPr>
          <w:color w:val="000000" w:themeColor="text1"/>
        </w:rPr>
      </w:pPr>
      <w:bookmarkStart w:id="2" w:name="_Toc213157973"/>
      <w:r w:rsidRPr="00BB0105">
        <w:rPr>
          <w:color w:val="000000" w:themeColor="text1"/>
        </w:rPr>
        <w:t>Feelings</w:t>
      </w:r>
      <w:bookmarkEnd w:id="2"/>
      <w:r w:rsidRPr="00BB0105">
        <w:rPr>
          <w:color w:val="000000" w:themeColor="text1"/>
        </w:rPr>
        <w:t xml:space="preserve"> </w:t>
      </w:r>
    </w:p>
    <w:p w14:paraId="00000006" w14:textId="03292B77" w:rsidR="006036AB" w:rsidRPr="00BB0105" w:rsidRDefault="003253BC" w:rsidP="00A44A23">
      <w:pPr>
        <w:spacing w:line="360" w:lineRule="auto"/>
        <w:jc w:val="both"/>
        <w:rPr>
          <w:rFonts w:ascii="Times New Roman" w:eastAsia="Times New Roman" w:hAnsi="Times New Roman" w:cs="Times New Roman"/>
          <w:color w:val="000000" w:themeColor="text1"/>
          <w:sz w:val="24"/>
          <w:szCs w:val="24"/>
        </w:rPr>
      </w:pPr>
      <w:r w:rsidRPr="00BB0105">
        <w:rPr>
          <w:rFonts w:ascii="Times New Roman" w:eastAsia="Times New Roman" w:hAnsi="Times New Roman" w:cs="Times New Roman"/>
          <w:color w:val="000000" w:themeColor="text1"/>
          <w:sz w:val="24"/>
          <w:szCs w:val="24"/>
        </w:rPr>
        <w:t>Looking back on what I have gone through with the Academic Skills module, I have an experience of both achievement and difficulty. Initially, I was extremely lost in such exercises as paraphrasing and referencing because they required attention to details and deep understanding of the academic conventions. Nevertheless, I started being less doubtful about my skills, particularly after having done Task 2. The received feedback made me feel motivated, since it not only gave me feedback on where I had gotten better, but also provided me with feedback on what to work on. I also believe that I have improved in my skills, although I admit that there is a lot I could do.</w:t>
      </w:r>
    </w:p>
    <w:p w14:paraId="00000007" w14:textId="77777777" w:rsidR="006036AB" w:rsidRPr="00BB0105" w:rsidRDefault="00000000" w:rsidP="00A44A23">
      <w:pPr>
        <w:pStyle w:val="Heading1"/>
        <w:rPr>
          <w:color w:val="000000" w:themeColor="text1"/>
        </w:rPr>
      </w:pPr>
      <w:bookmarkStart w:id="3" w:name="_Toc213157974"/>
      <w:r w:rsidRPr="00BB0105">
        <w:rPr>
          <w:color w:val="000000" w:themeColor="text1"/>
        </w:rPr>
        <w:lastRenderedPageBreak/>
        <w:t>Evaluation</w:t>
      </w:r>
      <w:bookmarkEnd w:id="3"/>
      <w:r w:rsidRPr="00BB0105">
        <w:rPr>
          <w:color w:val="000000" w:themeColor="text1"/>
        </w:rPr>
        <w:t xml:space="preserve"> </w:t>
      </w:r>
    </w:p>
    <w:p w14:paraId="00000008" w14:textId="53DD8DDB" w:rsidR="006036AB" w:rsidRPr="00BB0105" w:rsidRDefault="00000000" w:rsidP="00A44A23">
      <w:pPr>
        <w:spacing w:line="360" w:lineRule="auto"/>
        <w:jc w:val="both"/>
        <w:rPr>
          <w:rFonts w:ascii="Times New Roman" w:eastAsia="Times New Roman" w:hAnsi="Times New Roman" w:cs="Times New Roman"/>
          <w:color w:val="000000" w:themeColor="text1"/>
          <w:sz w:val="24"/>
          <w:szCs w:val="24"/>
        </w:rPr>
      </w:pPr>
      <w:r w:rsidRPr="00BB0105">
        <w:rPr>
          <w:rFonts w:ascii="Times New Roman" w:eastAsia="Times New Roman" w:hAnsi="Times New Roman" w:cs="Times New Roman"/>
          <w:color w:val="000000" w:themeColor="text1"/>
          <w:sz w:val="24"/>
          <w:szCs w:val="24"/>
        </w:rPr>
        <w:t xml:space="preserve">Evaluating my progress made over the course of the Academic Skills module, I must admit that I have observed certain improvements in my academic compositional writing and research methodology. Task 1 and Task 2 allowed me to better understand the ways to structure my work in compliance with academic conventions. I also improved regarding paraphrasing and referencing in an appropriate way. The coursework and discussions were also informative, especially in sharpening my knowledge </w:t>
      </w:r>
      <w:r w:rsidR="00A44A23" w:rsidRPr="00BB0105">
        <w:rPr>
          <w:rFonts w:ascii="Times New Roman" w:eastAsia="Times New Roman" w:hAnsi="Times New Roman" w:cs="Times New Roman"/>
          <w:color w:val="000000" w:themeColor="text1"/>
          <w:sz w:val="24"/>
          <w:szCs w:val="24"/>
        </w:rPr>
        <w:t>about plagiarism</w:t>
      </w:r>
      <w:r w:rsidRPr="00BB0105">
        <w:rPr>
          <w:rFonts w:ascii="Times New Roman" w:eastAsia="Times New Roman" w:hAnsi="Times New Roman" w:cs="Times New Roman"/>
          <w:color w:val="000000" w:themeColor="text1"/>
          <w:sz w:val="24"/>
          <w:szCs w:val="24"/>
        </w:rPr>
        <w:t xml:space="preserve"> and its prevention. The capability to prevent plagiarism </w:t>
      </w:r>
      <w:r w:rsidR="00A44A23" w:rsidRPr="00BB0105">
        <w:rPr>
          <w:rFonts w:ascii="Times New Roman" w:eastAsia="Times New Roman" w:hAnsi="Times New Roman" w:cs="Times New Roman"/>
          <w:color w:val="000000" w:themeColor="text1"/>
          <w:sz w:val="24"/>
          <w:szCs w:val="24"/>
        </w:rPr>
        <w:t>can</w:t>
      </w:r>
      <w:r w:rsidRPr="00BB0105">
        <w:rPr>
          <w:rFonts w:ascii="Times New Roman" w:eastAsia="Times New Roman" w:hAnsi="Times New Roman" w:cs="Times New Roman"/>
          <w:color w:val="000000" w:themeColor="text1"/>
          <w:sz w:val="24"/>
          <w:szCs w:val="24"/>
        </w:rPr>
        <w:t xml:space="preserve"> improve the educational progress (Mulenga and Shilongo, 2024). Nevertheless, I am aware that I continue to have difficulties in the smooth assimilation of the complicated materials in my writing and theme coherence. </w:t>
      </w:r>
    </w:p>
    <w:p w14:paraId="00000009" w14:textId="6D1CE0D3" w:rsidR="006036AB" w:rsidRPr="00BB0105" w:rsidRDefault="00000000" w:rsidP="00A44A23">
      <w:pPr>
        <w:pStyle w:val="Heading1"/>
        <w:rPr>
          <w:color w:val="000000" w:themeColor="text1"/>
        </w:rPr>
      </w:pPr>
      <w:bookmarkStart w:id="4" w:name="_Toc213157975"/>
      <w:r w:rsidRPr="00BB0105">
        <w:rPr>
          <w:color w:val="000000" w:themeColor="text1"/>
        </w:rPr>
        <w:t>Analysis</w:t>
      </w:r>
      <w:bookmarkEnd w:id="4"/>
    </w:p>
    <w:p w14:paraId="0000000A" w14:textId="77DF7D79" w:rsidR="006036AB" w:rsidRPr="00BB0105" w:rsidRDefault="00000000" w:rsidP="00A44A23">
      <w:pPr>
        <w:spacing w:line="360" w:lineRule="auto"/>
        <w:jc w:val="both"/>
        <w:rPr>
          <w:rFonts w:ascii="Times New Roman" w:eastAsia="Times New Roman" w:hAnsi="Times New Roman" w:cs="Times New Roman"/>
          <w:color w:val="000000" w:themeColor="text1"/>
          <w:sz w:val="24"/>
          <w:szCs w:val="24"/>
        </w:rPr>
      </w:pPr>
      <w:r w:rsidRPr="00BB0105">
        <w:rPr>
          <w:rFonts w:ascii="Times New Roman" w:eastAsia="Times New Roman" w:hAnsi="Times New Roman" w:cs="Times New Roman"/>
          <w:color w:val="000000" w:themeColor="text1"/>
          <w:sz w:val="24"/>
          <w:szCs w:val="24"/>
        </w:rPr>
        <w:t xml:space="preserve">In the process of analysing my learning journey, one can conclude that </w:t>
      </w:r>
      <w:r w:rsidR="00A44A23" w:rsidRPr="00BB0105">
        <w:rPr>
          <w:rFonts w:ascii="Times New Roman" w:eastAsia="Times New Roman" w:hAnsi="Times New Roman" w:cs="Times New Roman"/>
          <w:color w:val="000000" w:themeColor="text1"/>
          <w:sz w:val="24"/>
          <w:szCs w:val="24"/>
        </w:rPr>
        <w:t>several</w:t>
      </w:r>
      <w:r w:rsidRPr="00BB0105">
        <w:rPr>
          <w:rFonts w:ascii="Times New Roman" w:eastAsia="Times New Roman" w:hAnsi="Times New Roman" w:cs="Times New Roman"/>
          <w:color w:val="000000" w:themeColor="text1"/>
          <w:sz w:val="24"/>
          <w:szCs w:val="24"/>
        </w:rPr>
        <w:t xml:space="preserve"> factors have influenced my progress and challenges. It was necessary to reinforce these concepts through the practical setting using academic skills taught in school, which the structured tasks, especially Task 1 and Task 2, pushed me to apply. The paraphrasing and referencing exercises included in the class proved useful</w:t>
      </w:r>
      <w:r w:rsidR="00A44A23" w:rsidRPr="00BB0105">
        <w:rPr>
          <w:rFonts w:ascii="Times New Roman" w:eastAsia="Times New Roman" w:hAnsi="Times New Roman" w:cs="Times New Roman"/>
          <w:color w:val="000000" w:themeColor="text1"/>
          <w:sz w:val="24"/>
          <w:szCs w:val="24"/>
        </w:rPr>
        <w:t xml:space="preserve"> because</w:t>
      </w:r>
      <w:r w:rsidRPr="00BB0105">
        <w:rPr>
          <w:rFonts w:ascii="Times New Roman" w:eastAsia="Times New Roman" w:hAnsi="Times New Roman" w:cs="Times New Roman"/>
          <w:color w:val="000000" w:themeColor="text1"/>
          <w:sz w:val="24"/>
          <w:szCs w:val="24"/>
        </w:rPr>
        <w:t xml:space="preserve"> they also offered a chance to engage in the practical aspect. The possibility of educational skills can be improved through effective practice </w:t>
      </w:r>
      <w:r w:rsidR="00A44A23" w:rsidRPr="00BB0105">
        <w:rPr>
          <w:rFonts w:ascii="Times New Roman" w:eastAsia="Times New Roman" w:hAnsi="Times New Roman" w:cs="Times New Roman"/>
          <w:color w:val="000000" w:themeColor="text1"/>
          <w:sz w:val="24"/>
          <w:szCs w:val="24"/>
        </w:rPr>
        <w:t>to</w:t>
      </w:r>
      <w:r w:rsidRPr="00BB0105">
        <w:rPr>
          <w:rFonts w:ascii="Times New Roman" w:eastAsia="Times New Roman" w:hAnsi="Times New Roman" w:cs="Times New Roman"/>
          <w:color w:val="000000" w:themeColor="text1"/>
          <w:sz w:val="24"/>
          <w:szCs w:val="24"/>
        </w:rPr>
        <w:t xml:space="preserve"> develop further (Lamri and Lubart, 2023). Nevertheless, I have observed that I was knowledgeable about the theory, but at other times, applying the theory in my writing was a challenge. </w:t>
      </w:r>
    </w:p>
    <w:p w14:paraId="0000000B" w14:textId="77777777" w:rsidR="006036AB" w:rsidRPr="00BB0105" w:rsidRDefault="00000000" w:rsidP="00A44A23">
      <w:pPr>
        <w:pStyle w:val="Heading1"/>
        <w:rPr>
          <w:color w:val="000000" w:themeColor="text1"/>
        </w:rPr>
      </w:pPr>
      <w:bookmarkStart w:id="5" w:name="_Toc213157976"/>
      <w:r w:rsidRPr="00BB0105">
        <w:rPr>
          <w:color w:val="000000" w:themeColor="text1"/>
        </w:rPr>
        <w:t>Conclusion</w:t>
      </w:r>
      <w:bookmarkEnd w:id="5"/>
      <w:r w:rsidRPr="00BB0105">
        <w:rPr>
          <w:color w:val="000000" w:themeColor="text1"/>
        </w:rPr>
        <w:t xml:space="preserve"> </w:t>
      </w:r>
    </w:p>
    <w:p w14:paraId="0000000C" w14:textId="3214A0A8" w:rsidR="006036AB" w:rsidRPr="00BB0105" w:rsidRDefault="00000000" w:rsidP="00A44A23">
      <w:pPr>
        <w:spacing w:line="360" w:lineRule="auto"/>
        <w:jc w:val="both"/>
        <w:rPr>
          <w:rFonts w:ascii="Times New Roman" w:eastAsia="Times New Roman" w:hAnsi="Times New Roman" w:cs="Times New Roman"/>
          <w:color w:val="000000" w:themeColor="text1"/>
          <w:sz w:val="24"/>
          <w:szCs w:val="24"/>
        </w:rPr>
      </w:pPr>
      <w:r w:rsidRPr="00BB0105">
        <w:rPr>
          <w:rFonts w:ascii="Times New Roman" w:eastAsia="Times New Roman" w:hAnsi="Times New Roman" w:cs="Times New Roman"/>
          <w:color w:val="000000" w:themeColor="text1"/>
          <w:sz w:val="24"/>
          <w:szCs w:val="24"/>
        </w:rPr>
        <w:t xml:space="preserve">The Academic Skills module has proved to be a worthwhile learning experience that has helped me to develop my ability to write and conduct academic research. My better impression of academic conventions came through activities like Task 1 and Task 2, and class discussions on such </w:t>
      </w:r>
      <w:r w:rsidR="00BB0105" w:rsidRPr="00BB0105">
        <w:rPr>
          <w:rFonts w:ascii="Times New Roman" w:eastAsia="Times New Roman" w:hAnsi="Times New Roman" w:cs="Times New Roman"/>
          <w:color w:val="000000" w:themeColor="text1"/>
          <w:sz w:val="24"/>
          <w:szCs w:val="24"/>
        </w:rPr>
        <w:t>prominent issues</w:t>
      </w:r>
      <w:r w:rsidRPr="00BB0105">
        <w:rPr>
          <w:rFonts w:ascii="Times New Roman" w:eastAsia="Times New Roman" w:hAnsi="Times New Roman" w:cs="Times New Roman"/>
          <w:color w:val="000000" w:themeColor="text1"/>
          <w:sz w:val="24"/>
          <w:szCs w:val="24"/>
        </w:rPr>
        <w:t xml:space="preserve"> as referencing and paraphrasing. Although my progress has been substantial, I also know to work on aspects that I need to improve on more specifically, the use of sources and keeping my writing concise. I have acquired the necessary skills in my academic career through the module, and I am more ready to handle the challenges that will be presented in my studies.</w:t>
      </w:r>
    </w:p>
    <w:p w14:paraId="0000000D" w14:textId="77777777" w:rsidR="006036AB" w:rsidRPr="00BB0105" w:rsidRDefault="00000000" w:rsidP="00A44A23">
      <w:pPr>
        <w:pStyle w:val="Heading1"/>
        <w:rPr>
          <w:color w:val="000000" w:themeColor="text1"/>
        </w:rPr>
      </w:pPr>
      <w:bookmarkStart w:id="6" w:name="_Toc213157977"/>
      <w:r w:rsidRPr="00BB0105">
        <w:rPr>
          <w:color w:val="000000" w:themeColor="text1"/>
        </w:rPr>
        <w:lastRenderedPageBreak/>
        <w:t>Action Plan</w:t>
      </w:r>
      <w:bookmarkEnd w:id="6"/>
      <w:r w:rsidRPr="00BB0105">
        <w:rPr>
          <w:color w:val="000000" w:themeColor="text1"/>
        </w:rPr>
        <w:t xml:space="preserve"> </w:t>
      </w:r>
    </w:p>
    <w:p w14:paraId="0000000E" w14:textId="12B86C68" w:rsidR="006036AB" w:rsidRPr="00BB0105" w:rsidRDefault="00000000" w:rsidP="00A44A23">
      <w:pPr>
        <w:spacing w:line="360" w:lineRule="auto"/>
        <w:jc w:val="both"/>
        <w:rPr>
          <w:rFonts w:ascii="Times New Roman" w:eastAsia="Times New Roman" w:hAnsi="Times New Roman" w:cs="Times New Roman"/>
          <w:color w:val="000000" w:themeColor="text1"/>
          <w:sz w:val="24"/>
          <w:szCs w:val="24"/>
        </w:rPr>
      </w:pPr>
      <w:r w:rsidRPr="00BB0105">
        <w:rPr>
          <w:rFonts w:ascii="Times New Roman" w:eastAsia="Times New Roman" w:hAnsi="Times New Roman" w:cs="Times New Roman"/>
          <w:color w:val="000000" w:themeColor="text1"/>
          <w:sz w:val="24"/>
          <w:szCs w:val="24"/>
        </w:rPr>
        <w:t xml:space="preserve">To further enhance my performance in academic skills, my action plan will be aimed at some essential areas. I will also be spending more time on practising the process of paraphrasing and incorporating sources effectively into my writing using the feedback I will receive as the baseline. To further understand and prevent mistakes, I will use other materials related to referencing and citation styles. I shall further increase writing tasks to improve clarity and coherence in what I do. Re-reading and putting into practice the ideas that were covered in the classroom will also contribute to strengthening these skills. I also intend to request more feedback on a regular basis, and my instructors </w:t>
      </w:r>
      <w:r w:rsidR="00A44A23" w:rsidRPr="00BB0105">
        <w:rPr>
          <w:rFonts w:ascii="Times New Roman" w:eastAsia="Times New Roman" w:hAnsi="Times New Roman" w:cs="Times New Roman"/>
          <w:color w:val="000000" w:themeColor="text1"/>
          <w:sz w:val="24"/>
          <w:szCs w:val="24"/>
        </w:rPr>
        <w:t>to</w:t>
      </w:r>
      <w:r w:rsidRPr="00BB0105">
        <w:rPr>
          <w:rFonts w:ascii="Times New Roman" w:eastAsia="Times New Roman" w:hAnsi="Times New Roman" w:cs="Times New Roman"/>
          <w:color w:val="000000" w:themeColor="text1"/>
          <w:sz w:val="24"/>
          <w:szCs w:val="24"/>
        </w:rPr>
        <w:t xml:space="preserve"> keep track of my progress and work on any of my weaknesses.</w:t>
      </w:r>
    </w:p>
    <w:p w14:paraId="0000000F" w14:textId="77777777" w:rsidR="006036AB" w:rsidRPr="00BB0105" w:rsidRDefault="00000000" w:rsidP="00A44A23">
      <w:pPr>
        <w:pStyle w:val="Heading1"/>
        <w:rPr>
          <w:color w:val="000000" w:themeColor="text1"/>
        </w:rPr>
      </w:pPr>
      <w:bookmarkStart w:id="7" w:name="_Toc213157978"/>
      <w:r w:rsidRPr="00BB0105">
        <w:rPr>
          <w:color w:val="000000" w:themeColor="text1"/>
        </w:rPr>
        <w:t>Conclusion</w:t>
      </w:r>
      <w:bookmarkEnd w:id="7"/>
      <w:r w:rsidRPr="00BB0105">
        <w:rPr>
          <w:color w:val="000000" w:themeColor="text1"/>
        </w:rPr>
        <w:t xml:space="preserve"> </w:t>
      </w:r>
    </w:p>
    <w:p w14:paraId="00000010" w14:textId="7B2BBAC3" w:rsidR="006036AB" w:rsidRPr="00BB0105" w:rsidRDefault="00000000" w:rsidP="00A44A23">
      <w:pPr>
        <w:spacing w:line="360" w:lineRule="auto"/>
        <w:jc w:val="both"/>
        <w:rPr>
          <w:rFonts w:ascii="Times New Roman" w:eastAsia="Times New Roman" w:hAnsi="Times New Roman" w:cs="Times New Roman"/>
          <w:color w:val="000000" w:themeColor="text1"/>
          <w:sz w:val="24"/>
          <w:szCs w:val="24"/>
        </w:rPr>
      </w:pPr>
      <w:r w:rsidRPr="00BB0105">
        <w:rPr>
          <w:rFonts w:ascii="Times New Roman" w:eastAsia="Times New Roman" w:hAnsi="Times New Roman" w:cs="Times New Roman"/>
          <w:color w:val="000000" w:themeColor="text1"/>
          <w:sz w:val="24"/>
          <w:szCs w:val="24"/>
        </w:rPr>
        <w:t xml:space="preserve">The Academic Skills module has played </w:t>
      </w:r>
      <w:r w:rsidR="00BB0105" w:rsidRPr="00BB0105">
        <w:rPr>
          <w:rFonts w:ascii="Times New Roman" w:eastAsia="Times New Roman" w:hAnsi="Times New Roman" w:cs="Times New Roman"/>
          <w:color w:val="000000" w:themeColor="text1"/>
          <w:sz w:val="24"/>
          <w:szCs w:val="24"/>
        </w:rPr>
        <w:t>a significant role</w:t>
      </w:r>
      <w:r w:rsidRPr="00BB0105">
        <w:rPr>
          <w:rFonts w:ascii="Times New Roman" w:eastAsia="Times New Roman" w:hAnsi="Times New Roman" w:cs="Times New Roman"/>
          <w:color w:val="000000" w:themeColor="text1"/>
          <w:sz w:val="24"/>
          <w:szCs w:val="24"/>
        </w:rPr>
        <w:t xml:space="preserve"> in my academic writing development. Tasks, classwork, and critiques have reinforced my learning of such major skills as reference, paraphrasing, and organising academic work. I cannot deny that I have gone far, but I also understand that I still need some work that can be done, especially in combining the sources or keeping my paper clear. The module has also provided me with the necessary resources in my academic life, and I am better placed to address challenges in the future.</w:t>
      </w:r>
    </w:p>
    <w:p w14:paraId="158E08B8" w14:textId="77777777" w:rsidR="00A44A23" w:rsidRPr="00BB0105" w:rsidRDefault="00000000">
      <w:pPr>
        <w:rPr>
          <w:rFonts w:ascii="Times New Roman" w:eastAsia="Times New Roman" w:hAnsi="Times New Roman" w:cs="Times New Roman"/>
          <w:b/>
          <w:color w:val="000000" w:themeColor="text1"/>
          <w:sz w:val="24"/>
          <w:szCs w:val="24"/>
        </w:rPr>
      </w:pPr>
      <w:r w:rsidRPr="00BB0105">
        <w:rPr>
          <w:rFonts w:ascii="Times New Roman" w:eastAsia="Times New Roman" w:hAnsi="Times New Roman" w:cs="Times New Roman"/>
          <w:b/>
          <w:color w:val="000000" w:themeColor="text1"/>
          <w:sz w:val="24"/>
          <w:szCs w:val="24"/>
        </w:rPr>
        <w:br w:type="page"/>
      </w:r>
    </w:p>
    <w:p w14:paraId="00000011" w14:textId="4823840F" w:rsidR="006036AB" w:rsidRPr="00BB0105" w:rsidRDefault="00000000" w:rsidP="00A44A23">
      <w:pPr>
        <w:pStyle w:val="Heading1"/>
        <w:rPr>
          <w:color w:val="000000" w:themeColor="text1"/>
        </w:rPr>
      </w:pPr>
      <w:bookmarkStart w:id="8" w:name="_Toc213157979"/>
      <w:r w:rsidRPr="00BB0105">
        <w:rPr>
          <w:color w:val="000000" w:themeColor="text1"/>
        </w:rPr>
        <w:lastRenderedPageBreak/>
        <w:t>Reference</w:t>
      </w:r>
      <w:bookmarkEnd w:id="8"/>
    </w:p>
    <w:p w14:paraId="0A8CA5E8" w14:textId="77777777" w:rsidR="00A44A23" w:rsidRPr="00BB0105" w:rsidRDefault="00000000" w:rsidP="00A44A23">
      <w:pPr>
        <w:spacing w:line="360" w:lineRule="auto"/>
        <w:jc w:val="both"/>
        <w:rPr>
          <w:rFonts w:ascii="Times New Roman" w:eastAsia="Times New Roman" w:hAnsi="Times New Roman" w:cs="Times New Roman"/>
          <w:color w:val="000000" w:themeColor="text1"/>
          <w:sz w:val="24"/>
          <w:szCs w:val="24"/>
          <w:highlight w:val="white"/>
        </w:rPr>
      </w:pPr>
      <w:r w:rsidRPr="00BB0105">
        <w:rPr>
          <w:rFonts w:ascii="Times New Roman" w:eastAsia="Times New Roman" w:hAnsi="Times New Roman" w:cs="Times New Roman"/>
          <w:color w:val="000000" w:themeColor="text1"/>
          <w:sz w:val="24"/>
          <w:szCs w:val="24"/>
          <w:highlight w:val="white"/>
        </w:rPr>
        <w:t xml:space="preserve">Lamri, J. and Lubart, T. (2023). Reconciling hard skills and soft skills in a common framework: The generic skills component approach. </w:t>
      </w:r>
      <w:r w:rsidRPr="00BB0105">
        <w:rPr>
          <w:rFonts w:ascii="Times New Roman" w:eastAsia="Times New Roman" w:hAnsi="Times New Roman" w:cs="Times New Roman"/>
          <w:i/>
          <w:color w:val="000000" w:themeColor="text1"/>
          <w:sz w:val="24"/>
          <w:szCs w:val="24"/>
          <w:highlight w:val="white"/>
        </w:rPr>
        <w:t>Journal of Intelligence</w:t>
      </w:r>
      <w:r w:rsidRPr="00BB0105">
        <w:rPr>
          <w:rFonts w:ascii="Times New Roman" w:eastAsia="Times New Roman" w:hAnsi="Times New Roman" w:cs="Times New Roman"/>
          <w:color w:val="000000" w:themeColor="text1"/>
          <w:sz w:val="24"/>
          <w:szCs w:val="24"/>
          <w:highlight w:val="white"/>
        </w:rPr>
        <w:t xml:space="preserve">, </w:t>
      </w:r>
      <w:r w:rsidRPr="00BB0105">
        <w:rPr>
          <w:rFonts w:ascii="Times New Roman" w:eastAsia="Times New Roman" w:hAnsi="Times New Roman" w:cs="Times New Roman"/>
          <w:i/>
          <w:color w:val="000000" w:themeColor="text1"/>
          <w:sz w:val="24"/>
          <w:szCs w:val="24"/>
          <w:highlight w:val="white"/>
        </w:rPr>
        <w:t>11</w:t>
      </w:r>
      <w:r w:rsidRPr="00BB0105">
        <w:rPr>
          <w:rFonts w:ascii="Times New Roman" w:eastAsia="Times New Roman" w:hAnsi="Times New Roman" w:cs="Times New Roman"/>
          <w:color w:val="000000" w:themeColor="text1"/>
          <w:sz w:val="24"/>
          <w:szCs w:val="24"/>
          <w:highlight w:val="white"/>
        </w:rPr>
        <w:t xml:space="preserve">(6), p.107. Available at: </w:t>
      </w:r>
      <w:hyperlink r:id="rId7">
        <w:r w:rsidR="00A44A23" w:rsidRPr="00BB0105">
          <w:rPr>
            <w:rFonts w:ascii="Times New Roman" w:eastAsia="Times New Roman" w:hAnsi="Times New Roman" w:cs="Times New Roman"/>
            <w:color w:val="000000" w:themeColor="text1"/>
            <w:sz w:val="24"/>
            <w:szCs w:val="24"/>
            <w:highlight w:val="white"/>
            <w:u w:val="single"/>
          </w:rPr>
          <w:t>https://www.mdpi.com/2079-3200/11/6/107</w:t>
        </w:r>
      </w:hyperlink>
      <w:r w:rsidRPr="00BB0105">
        <w:rPr>
          <w:rFonts w:ascii="Times New Roman" w:eastAsia="Times New Roman" w:hAnsi="Times New Roman" w:cs="Times New Roman"/>
          <w:color w:val="000000" w:themeColor="text1"/>
          <w:sz w:val="24"/>
          <w:szCs w:val="24"/>
          <w:highlight w:val="white"/>
        </w:rPr>
        <w:t xml:space="preserve"> </w:t>
      </w:r>
    </w:p>
    <w:p w14:paraId="50C5774B" w14:textId="77777777" w:rsidR="00A44A23" w:rsidRPr="00BB0105" w:rsidRDefault="00000000" w:rsidP="00A44A23">
      <w:pPr>
        <w:spacing w:line="360" w:lineRule="auto"/>
        <w:jc w:val="both"/>
        <w:rPr>
          <w:rFonts w:ascii="Times New Roman" w:eastAsia="Times New Roman" w:hAnsi="Times New Roman" w:cs="Times New Roman"/>
          <w:color w:val="000000" w:themeColor="text1"/>
          <w:sz w:val="24"/>
          <w:szCs w:val="24"/>
          <w:highlight w:val="white"/>
        </w:rPr>
      </w:pPr>
      <w:r w:rsidRPr="00BB0105">
        <w:rPr>
          <w:rFonts w:ascii="Times New Roman" w:eastAsia="Times New Roman" w:hAnsi="Times New Roman" w:cs="Times New Roman"/>
          <w:color w:val="000000" w:themeColor="text1"/>
          <w:sz w:val="24"/>
          <w:szCs w:val="24"/>
          <w:highlight w:val="white"/>
        </w:rPr>
        <w:t xml:space="preserve">Mulenga, R. and Shilongo, H. (2024). Academic integrity in higher education: Understanding and addressing plagiarism. </w:t>
      </w:r>
      <w:r w:rsidRPr="00BB0105">
        <w:rPr>
          <w:rFonts w:ascii="Times New Roman" w:eastAsia="Times New Roman" w:hAnsi="Times New Roman" w:cs="Times New Roman"/>
          <w:i/>
          <w:color w:val="000000" w:themeColor="text1"/>
          <w:sz w:val="24"/>
          <w:szCs w:val="24"/>
          <w:highlight w:val="white"/>
        </w:rPr>
        <w:t>Acta Pedagogia Asiana</w:t>
      </w:r>
      <w:r w:rsidRPr="00BB0105">
        <w:rPr>
          <w:rFonts w:ascii="Times New Roman" w:eastAsia="Times New Roman" w:hAnsi="Times New Roman" w:cs="Times New Roman"/>
          <w:color w:val="000000" w:themeColor="text1"/>
          <w:sz w:val="24"/>
          <w:szCs w:val="24"/>
          <w:highlight w:val="white"/>
        </w:rPr>
        <w:t xml:space="preserve">, </w:t>
      </w:r>
      <w:r w:rsidRPr="00BB0105">
        <w:rPr>
          <w:rFonts w:ascii="Times New Roman" w:eastAsia="Times New Roman" w:hAnsi="Times New Roman" w:cs="Times New Roman"/>
          <w:i/>
          <w:color w:val="000000" w:themeColor="text1"/>
          <w:sz w:val="24"/>
          <w:szCs w:val="24"/>
          <w:highlight w:val="white"/>
        </w:rPr>
        <w:t>3</w:t>
      </w:r>
      <w:r w:rsidRPr="00BB0105">
        <w:rPr>
          <w:rFonts w:ascii="Times New Roman" w:eastAsia="Times New Roman" w:hAnsi="Times New Roman" w:cs="Times New Roman"/>
          <w:color w:val="000000" w:themeColor="text1"/>
          <w:sz w:val="24"/>
          <w:szCs w:val="24"/>
          <w:highlight w:val="white"/>
        </w:rPr>
        <w:t xml:space="preserve">(1), pp.30-43. Available at: </w:t>
      </w:r>
      <w:hyperlink r:id="rId8">
        <w:r w:rsidR="00A44A23" w:rsidRPr="00BB0105">
          <w:rPr>
            <w:rFonts w:ascii="Times New Roman" w:eastAsia="Times New Roman" w:hAnsi="Times New Roman" w:cs="Times New Roman"/>
            <w:color w:val="000000" w:themeColor="text1"/>
            <w:sz w:val="24"/>
            <w:szCs w:val="24"/>
            <w:highlight w:val="white"/>
            <w:u w:val="single"/>
          </w:rPr>
          <w:t>https://tecnoscientifica.com/journal/apga/article/download/337/188</w:t>
        </w:r>
      </w:hyperlink>
      <w:r w:rsidRPr="00BB0105">
        <w:rPr>
          <w:rFonts w:ascii="Times New Roman" w:eastAsia="Times New Roman" w:hAnsi="Times New Roman" w:cs="Times New Roman"/>
          <w:color w:val="000000" w:themeColor="text1"/>
          <w:sz w:val="24"/>
          <w:szCs w:val="24"/>
          <w:highlight w:val="white"/>
        </w:rPr>
        <w:t xml:space="preserve"> </w:t>
      </w:r>
    </w:p>
    <w:p w14:paraId="427E530F" w14:textId="77777777" w:rsidR="00A44A23" w:rsidRPr="00BB0105" w:rsidRDefault="00000000" w:rsidP="00A44A23">
      <w:pPr>
        <w:spacing w:line="360" w:lineRule="auto"/>
        <w:jc w:val="both"/>
        <w:rPr>
          <w:rFonts w:ascii="Times New Roman" w:eastAsia="Times New Roman" w:hAnsi="Times New Roman" w:cs="Times New Roman"/>
          <w:color w:val="000000" w:themeColor="text1"/>
          <w:sz w:val="24"/>
          <w:szCs w:val="24"/>
          <w:highlight w:val="white"/>
        </w:rPr>
      </w:pPr>
      <w:r w:rsidRPr="00BB0105">
        <w:rPr>
          <w:rFonts w:ascii="Times New Roman" w:eastAsia="Times New Roman" w:hAnsi="Times New Roman" w:cs="Times New Roman"/>
          <w:color w:val="000000" w:themeColor="text1"/>
          <w:sz w:val="24"/>
          <w:szCs w:val="24"/>
          <w:highlight w:val="white"/>
        </w:rPr>
        <w:t xml:space="preserve">Zhang, D. (2023). Practical Education and the Cultivation of Professional Competence: Reform Strategies for Vocational Education. </w:t>
      </w:r>
      <w:r w:rsidRPr="00BB0105">
        <w:rPr>
          <w:rFonts w:ascii="Times New Roman" w:eastAsia="Times New Roman" w:hAnsi="Times New Roman" w:cs="Times New Roman"/>
          <w:i/>
          <w:color w:val="000000" w:themeColor="text1"/>
          <w:sz w:val="24"/>
          <w:szCs w:val="24"/>
          <w:highlight w:val="white"/>
        </w:rPr>
        <w:t>Advances in Vocational and Technical Education</w:t>
      </w:r>
      <w:r w:rsidRPr="00BB0105">
        <w:rPr>
          <w:rFonts w:ascii="Times New Roman" w:eastAsia="Times New Roman" w:hAnsi="Times New Roman" w:cs="Times New Roman"/>
          <w:color w:val="000000" w:themeColor="text1"/>
          <w:sz w:val="24"/>
          <w:szCs w:val="24"/>
          <w:highlight w:val="white"/>
        </w:rPr>
        <w:t xml:space="preserve">, </w:t>
      </w:r>
      <w:r w:rsidRPr="00BB0105">
        <w:rPr>
          <w:rFonts w:ascii="Times New Roman" w:eastAsia="Times New Roman" w:hAnsi="Times New Roman" w:cs="Times New Roman"/>
          <w:i/>
          <w:color w:val="000000" w:themeColor="text1"/>
          <w:sz w:val="24"/>
          <w:szCs w:val="24"/>
          <w:highlight w:val="white"/>
        </w:rPr>
        <w:t>5</w:t>
      </w:r>
      <w:r w:rsidRPr="00BB0105">
        <w:rPr>
          <w:rFonts w:ascii="Times New Roman" w:eastAsia="Times New Roman" w:hAnsi="Times New Roman" w:cs="Times New Roman"/>
          <w:color w:val="000000" w:themeColor="text1"/>
          <w:sz w:val="24"/>
          <w:szCs w:val="24"/>
          <w:highlight w:val="white"/>
        </w:rPr>
        <w:t xml:space="preserve">(13), pp.16-22. Available at: </w:t>
      </w:r>
      <w:hyperlink r:id="rId9">
        <w:r w:rsidR="00A44A23" w:rsidRPr="00BB0105">
          <w:rPr>
            <w:rFonts w:ascii="Times New Roman" w:eastAsia="Times New Roman" w:hAnsi="Times New Roman" w:cs="Times New Roman"/>
            <w:color w:val="000000" w:themeColor="text1"/>
            <w:sz w:val="24"/>
            <w:szCs w:val="24"/>
            <w:highlight w:val="white"/>
            <w:u w:val="single"/>
          </w:rPr>
          <w:t>http://166.62.7.99/assets/default/article/2023/12/10/article_1702206689.pdf</w:t>
        </w:r>
      </w:hyperlink>
      <w:r w:rsidRPr="00BB0105">
        <w:rPr>
          <w:rFonts w:ascii="Times New Roman" w:eastAsia="Times New Roman" w:hAnsi="Times New Roman" w:cs="Times New Roman"/>
          <w:color w:val="000000" w:themeColor="text1"/>
          <w:sz w:val="24"/>
          <w:szCs w:val="24"/>
          <w:highlight w:val="white"/>
        </w:rPr>
        <w:t xml:space="preserve"> </w:t>
      </w:r>
    </w:p>
    <w:sectPr w:rsidR="00A44A23" w:rsidRPr="00BB0105" w:rsidSect="00A44A23">
      <w:footerReference w:type="default" r:id="rId1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3CDC1" w14:textId="77777777" w:rsidR="0015470E" w:rsidRPr="00BB0105" w:rsidRDefault="0015470E">
      <w:pPr>
        <w:spacing w:line="240" w:lineRule="auto"/>
      </w:pPr>
      <w:r w:rsidRPr="00BB0105">
        <w:separator/>
      </w:r>
    </w:p>
  </w:endnote>
  <w:endnote w:type="continuationSeparator" w:id="0">
    <w:p w14:paraId="1FF16AD8" w14:textId="77777777" w:rsidR="0015470E" w:rsidRPr="00BB0105" w:rsidRDefault="0015470E">
      <w:pPr>
        <w:spacing w:line="240" w:lineRule="auto"/>
      </w:pPr>
      <w:r w:rsidRPr="00BB010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05F149E4-07EC-A449-AFBC-E6CBDFF34F3D}"/>
    <w:embedBold r:id="rId2" w:fontKey="{82DFF9C7-3393-ED44-8E3E-1B472F768A50}"/>
    <w:embedItalic r:id="rId3" w:fontKey="{912E512C-92CF-AC4A-AA31-BB1BC55D2DA9}"/>
  </w:font>
  <w:font w:name="Times New Roman">
    <w:panose1 w:val="02020603050405020304"/>
    <w:charset w:val="00"/>
    <w:family w:val="roman"/>
    <w:pitch w:val="variable"/>
    <w:sig w:usb0="E0002EFF" w:usb1="C000785B" w:usb2="00000009" w:usb3="00000000" w:csb0="000001FF" w:csb1="00000000"/>
    <w:embedRegular r:id="rId4" w:fontKey="{B3B2BFBE-EB22-674E-AA77-F37076B54594}"/>
    <w:embedBold r:id="rId5" w:fontKey="{C6DCD5DD-C0F2-2A4C-ACB7-4ECF3797BF13}"/>
    <w:embedItalic r:id="rId6" w:fontKey="{8B0E0649-FCBB-DC41-9272-7ABD70E7596B}"/>
  </w:font>
  <w:font w:name="Calibri">
    <w:panose1 w:val="020F0502020204030204"/>
    <w:charset w:val="00"/>
    <w:family w:val="swiss"/>
    <w:pitch w:val="variable"/>
    <w:sig w:usb0="E4002EFF" w:usb1="C200247B" w:usb2="00000009" w:usb3="00000000" w:csb0="000001FF" w:csb1="00000000"/>
    <w:embedRegular r:id="rId7" w:fontKey="{7DAC47AF-1B37-3A41-9FB0-7583C7612C44}"/>
  </w:font>
  <w:font w:name="Cambria">
    <w:panose1 w:val="02040503050406030204"/>
    <w:charset w:val="00"/>
    <w:family w:val="roman"/>
    <w:pitch w:val="variable"/>
    <w:sig w:usb0="E00006FF" w:usb1="420024FF" w:usb2="02000000" w:usb3="00000000" w:csb0="0000019F" w:csb1="00000000"/>
    <w:embedRegular r:id="rId8" w:fontKey="{A1A90ADA-2285-0A4F-A0D1-36A3BAE0136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366421698"/>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198E4A58" w14:textId="1E077E4C" w:rsidR="00A44A23" w:rsidRPr="00BB0105" w:rsidRDefault="00000000">
            <w:pPr>
              <w:pStyle w:val="Footer"/>
              <w:jc w:val="right"/>
              <w:rPr>
                <w:rFonts w:ascii="Times New Roman" w:hAnsi="Times New Roman" w:cs="Times New Roman"/>
                <w:sz w:val="24"/>
                <w:szCs w:val="24"/>
              </w:rPr>
            </w:pPr>
            <w:r w:rsidRPr="00BB0105">
              <w:rPr>
                <w:rFonts w:ascii="Times New Roman" w:hAnsi="Times New Roman" w:cs="Times New Roman"/>
                <w:sz w:val="24"/>
                <w:szCs w:val="24"/>
              </w:rPr>
              <w:t xml:space="preserve">Page </w:t>
            </w:r>
            <w:r w:rsidRPr="00BB0105">
              <w:rPr>
                <w:rFonts w:ascii="Times New Roman" w:hAnsi="Times New Roman" w:cs="Times New Roman"/>
                <w:b/>
                <w:bCs/>
                <w:sz w:val="24"/>
                <w:szCs w:val="24"/>
              </w:rPr>
              <w:fldChar w:fldCharType="begin"/>
            </w:r>
            <w:r w:rsidRPr="00BB0105">
              <w:rPr>
                <w:rFonts w:ascii="Times New Roman" w:hAnsi="Times New Roman" w:cs="Times New Roman"/>
                <w:b/>
                <w:bCs/>
                <w:sz w:val="24"/>
                <w:szCs w:val="24"/>
              </w:rPr>
              <w:instrText xml:space="preserve"> PAGE </w:instrText>
            </w:r>
            <w:r w:rsidRPr="00BB0105">
              <w:rPr>
                <w:rFonts w:ascii="Times New Roman" w:hAnsi="Times New Roman" w:cs="Times New Roman"/>
                <w:b/>
                <w:bCs/>
                <w:sz w:val="24"/>
                <w:szCs w:val="24"/>
              </w:rPr>
              <w:fldChar w:fldCharType="separate"/>
            </w:r>
            <w:r w:rsidRPr="00BB0105">
              <w:rPr>
                <w:rFonts w:ascii="Times New Roman" w:hAnsi="Times New Roman" w:cs="Times New Roman"/>
                <w:b/>
                <w:bCs/>
                <w:sz w:val="24"/>
                <w:szCs w:val="24"/>
              </w:rPr>
              <w:t>2</w:t>
            </w:r>
            <w:r w:rsidRPr="00BB0105">
              <w:rPr>
                <w:rFonts w:ascii="Times New Roman" w:hAnsi="Times New Roman" w:cs="Times New Roman"/>
                <w:b/>
                <w:bCs/>
                <w:sz w:val="24"/>
                <w:szCs w:val="24"/>
              </w:rPr>
              <w:fldChar w:fldCharType="end"/>
            </w:r>
            <w:r w:rsidRPr="00BB0105">
              <w:rPr>
                <w:rFonts w:ascii="Times New Roman" w:hAnsi="Times New Roman" w:cs="Times New Roman"/>
                <w:sz w:val="24"/>
                <w:szCs w:val="24"/>
              </w:rPr>
              <w:t xml:space="preserve"> of </w:t>
            </w:r>
            <w:r w:rsidRPr="00BB0105">
              <w:rPr>
                <w:rFonts w:ascii="Times New Roman" w:hAnsi="Times New Roman" w:cs="Times New Roman"/>
                <w:b/>
                <w:bCs/>
                <w:sz w:val="24"/>
                <w:szCs w:val="24"/>
              </w:rPr>
              <w:fldChar w:fldCharType="begin"/>
            </w:r>
            <w:r w:rsidRPr="00BB0105">
              <w:rPr>
                <w:rFonts w:ascii="Times New Roman" w:hAnsi="Times New Roman" w:cs="Times New Roman"/>
                <w:b/>
                <w:bCs/>
                <w:sz w:val="24"/>
                <w:szCs w:val="24"/>
              </w:rPr>
              <w:instrText xml:space="preserve"> NUMPAGES  </w:instrText>
            </w:r>
            <w:r w:rsidRPr="00BB0105">
              <w:rPr>
                <w:rFonts w:ascii="Times New Roman" w:hAnsi="Times New Roman" w:cs="Times New Roman"/>
                <w:b/>
                <w:bCs/>
                <w:sz w:val="24"/>
                <w:szCs w:val="24"/>
              </w:rPr>
              <w:fldChar w:fldCharType="separate"/>
            </w:r>
            <w:r w:rsidRPr="00BB0105">
              <w:rPr>
                <w:rFonts w:ascii="Times New Roman" w:hAnsi="Times New Roman" w:cs="Times New Roman"/>
                <w:b/>
                <w:bCs/>
                <w:sz w:val="24"/>
                <w:szCs w:val="24"/>
              </w:rPr>
              <w:t>2</w:t>
            </w:r>
            <w:r w:rsidRPr="00BB0105">
              <w:rPr>
                <w:rFonts w:ascii="Times New Roman" w:hAnsi="Times New Roman" w:cs="Times New Roman"/>
                <w:b/>
                <w:bCs/>
                <w:sz w:val="24"/>
                <w:szCs w:val="24"/>
              </w:rPr>
              <w:fldChar w:fldCharType="end"/>
            </w:r>
          </w:p>
        </w:sdtContent>
      </w:sdt>
    </w:sdtContent>
  </w:sdt>
  <w:p w14:paraId="3166982E" w14:textId="77777777" w:rsidR="00A44A23" w:rsidRPr="00BB0105" w:rsidRDefault="00A44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B37AD" w14:textId="77777777" w:rsidR="0015470E" w:rsidRPr="00BB0105" w:rsidRDefault="0015470E">
      <w:pPr>
        <w:spacing w:line="240" w:lineRule="auto"/>
      </w:pPr>
      <w:r w:rsidRPr="00BB0105">
        <w:separator/>
      </w:r>
    </w:p>
  </w:footnote>
  <w:footnote w:type="continuationSeparator" w:id="0">
    <w:p w14:paraId="6471329E" w14:textId="77777777" w:rsidR="0015470E" w:rsidRPr="00BB0105" w:rsidRDefault="0015470E">
      <w:pPr>
        <w:spacing w:line="240" w:lineRule="auto"/>
      </w:pPr>
      <w:r w:rsidRPr="00BB010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36AB"/>
    <w:rsid w:val="00017883"/>
    <w:rsid w:val="00067D8B"/>
    <w:rsid w:val="0015470E"/>
    <w:rsid w:val="003253BC"/>
    <w:rsid w:val="00412C6B"/>
    <w:rsid w:val="004274BB"/>
    <w:rsid w:val="004B48DA"/>
    <w:rsid w:val="006036AB"/>
    <w:rsid w:val="00605457"/>
    <w:rsid w:val="007D7972"/>
    <w:rsid w:val="008C1304"/>
    <w:rsid w:val="00A40CA8"/>
    <w:rsid w:val="00A44A23"/>
    <w:rsid w:val="00B42F2A"/>
    <w:rsid w:val="00BB0105"/>
    <w:rsid w:val="00C140E2"/>
    <w:rsid w:val="00E442DE"/>
    <w:rsid w:val="00F46E90"/>
    <w:rsid w:val="00FA0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06181"/>
  <w15:docId w15:val="{620DB5CF-8075-4F75-99AB-9086A449F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44A23"/>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44A23"/>
    <w:pPr>
      <w:tabs>
        <w:tab w:val="center" w:pos="4513"/>
        <w:tab w:val="right" w:pos="9026"/>
      </w:tabs>
      <w:spacing w:line="240" w:lineRule="auto"/>
    </w:pPr>
  </w:style>
  <w:style w:type="character" w:customStyle="1" w:styleId="HeaderChar">
    <w:name w:val="Header Char"/>
    <w:basedOn w:val="DefaultParagraphFont"/>
    <w:link w:val="Header"/>
    <w:uiPriority w:val="99"/>
    <w:rsid w:val="00A44A23"/>
  </w:style>
  <w:style w:type="paragraph" w:styleId="Footer">
    <w:name w:val="footer"/>
    <w:basedOn w:val="Normal"/>
    <w:link w:val="FooterChar"/>
    <w:uiPriority w:val="99"/>
    <w:unhideWhenUsed/>
    <w:rsid w:val="00A44A23"/>
    <w:pPr>
      <w:tabs>
        <w:tab w:val="center" w:pos="4513"/>
        <w:tab w:val="right" w:pos="9026"/>
      </w:tabs>
      <w:spacing w:line="240" w:lineRule="auto"/>
    </w:pPr>
  </w:style>
  <w:style w:type="character" w:customStyle="1" w:styleId="FooterChar">
    <w:name w:val="Footer Char"/>
    <w:basedOn w:val="DefaultParagraphFont"/>
    <w:link w:val="Footer"/>
    <w:uiPriority w:val="99"/>
    <w:rsid w:val="00A44A23"/>
  </w:style>
  <w:style w:type="paragraph" w:styleId="TOCHeading">
    <w:name w:val="TOC Heading"/>
    <w:basedOn w:val="Heading1"/>
    <w:next w:val="Normal"/>
    <w:uiPriority w:val="39"/>
    <w:unhideWhenUsed/>
    <w:qFormat/>
    <w:rsid w:val="00A44A2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44A23"/>
    <w:pPr>
      <w:spacing w:after="100"/>
    </w:pPr>
  </w:style>
  <w:style w:type="character" w:styleId="Hyperlink">
    <w:name w:val="Hyperlink"/>
    <w:basedOn w:val="DefaultParagraphFont"/>
    <w:uiPriority w:val="99"/>
    <w:unhideWhenUsed/>
    <w:rsid w:val="00A44A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tecnoscientifica.com/journal/apga/article/download/337/188" TargetMode="External"/><Relationship Id="rId3" Type="http://schemas.openxmlformats.org/officeDocument/2006/relationships/settings" Target="settings.xml"/><Relationship Id="rId7" Type="http://schemas.openxmlformats.org/officeDocument/2006/relationships/hyperlink" Target="https://www.mdpi.com/2079-3200/11/6/10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166.62.7.99/assets/default/article/2023/12/10/article_1702206689.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6B7E4D-2DE7-4956-A276-738051341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6</Pages>
  <Words>1133</Words>
  <Characters>6462</Characters>
  <Application>Microsoft Office Word</Application>
  <DocSecurity>0</DocSecurity>
  <Lines>53</Lines>
  <Paragraphs>15</Paragraphs>
  <ScaleCrop>false</ScaleCrop>
  <Company/>
  <LinksUpToDate>false</LinksUpToDate>
  <CharactersWithSpaces>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Author</cp:lastModifiedBy>
  <cp:revision>3</cp:revision>
  <dcterms:created xsi:type="dcterms:W3CDTF">2025-11-04T08:38:00Z</dcterms:created>
  <dcterms:modified xsi:type="dcterms:W3CDTF">2025-11-06T17:21:00Z</dcterms:modified>
</cp:coreProperties>
</file>