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6B13" w:rsidRPr="00D41605" w:rsidRDefault="00F56B13" w:rsidP="00F56B13">
      <w:pPr>
        <w:jc w:val="center"/>
        <w:rPr>
          <w:sz w:val="52"/>
          <w:szCs w:val="52"/>
        </w:rPr>
      </w:pPr>
    </w:p>
    <w:p w:rsidR="00F56B13" w:rsidRPr="00D41605" w:rsidRDefault="00F56B13" w:rsidP="00F56B13">
      <w:pPr>
        <w:jc w:val="center"/>
        <w:rPr>
          <w:sz w:val="52"/>
          <w:szCs w:val="52"/>
        </w:rPr>
      </w:pPr>
    </w:p>
    <w:p w:rsidR="00F56B13" w:rsidRPr="00D41605" w:rsidRDefault="002D77E6" w:rsidP="00F56B13">
      <w:pPr>
        <w:jc w:val="center"/>
        <w:rPr>
          <w:sz w:val="52"/>
          <w:szCs w:val="52"/>
        </w:rPr>
        <w:sectPr w:rsidR="00F56B13" w:rsidRPr="00D41605" w:rsidSect="004944F6">
          <w:pgSz w:w="12240" w:h="15840"/>
          <w:pgMar w:top="1440" w:right="1440" w:bottom="1440" w:left="1440" w:header="720" w:footer="720" w:gutter="0"/>
          <w:cols w:space="720"/>
          <w:docGrid w:linePitch="360"/>
        </w:sectPr>
      </w:pPr>
      <w:r w:rsidRPr="00D41605">
        <w:rPr>
          <w:sz w:val="52"/>
          <w:szCs w:val="52"/>
        </w:rPr>
        <w:t>Communication skills</w:t>
      </w:r>
    </w:p>
    <w:sdt>
      <w:sdtPr>
        <w:rPr>
          <w:rFonts w:ascii="Times New Roman" w:eastAsiaTheme="minorEastAsia" w:hAnsi="Times New Roman" w:cstheme="minorBidi"/>
          <w:b w:val="0"/>
          <w:bCs w:val="0"/>
          <w:color w:val="auto"/>
          <w:sz w:val="24"/>
          <w:szCs w:val="22"/>
          <w:lang w:val="en-GB"/>
        </w:rPr>
        <w:id w:val="1520196198"/>
        <w:docPartObj>
          <w:docPartGallery w:val="Table of Contents"/>
          <w:docPartUnique/>
        </w:docPartObj>
      </w:sdtPr>
      <w:sdtEndPr>
        <w:rPr>
          <w:noProof/>
        </w:rPr>
      </w:sdtEndPr>
      <w:sdtContent>
        <w:p w:rsidR="00F56B13" w:rsidRPr="00D41605" w:rsidRDefault="002D77E6" w:rsidP="00F56B13">
          <w:pPr>
            <w:pStyle w:val="TOCHeading"/>
            <w:jc w:val="center"/>
            <w:rPr>
              <w:color w:val="auto"/>
              <w:lang w:val="en-GB"/>
            </w:rPr>
          </w:pPr>
          <w:r w:rsidRPr="00D41605">
            <w:rPr>
              <w:color w:val="auto"/>
              <w:lang w:val="en-GB"/>
            </w:rPr>
            <w:t>Table of Contents</w:t>
          </w:r>
        </w:p>
        <w:p w:rsidR="00F22B5F" w:rsidRPr="00D41605" w:rsidRDefault="00D16105">
          <w:pPr>
            <w:pStyle w:val="TOC1"/>
            <w:rPr>
              <w:rFonts w:asciiTheme="minorHAnsi" w:eastAsiaTheme="minorEastAsia" w:hAnsiTheme="minorHAnsi"/>
              <w:noProof/>
              <w:sz w:val="22"/>
              <w:lang w:eastAsia="en-GB"/>
            </w:rPr>
          </w:pPr>
          <w:r w:rsidRPr="00D41605">
            <w:fldChar w:fldCharType="begin"/>
          </w:r>
          <w:r w:rsidR="002D77E6" w:rsidRPr="00D41605">
            <w:instrText xml:space="preserve"> TOC \o "1-3" \h \z \u </w:instrText>
          </w:r>
          <w:r w:rsidRPr="00D41605">
            <w:fldChar w:fldCharType="separate"/>
          </w:r>
          <w:hyperlink w:anchor="_Toc48570125" w:history="1">
            <w:r w:rsidR="002D77E6" w:rsidRPr="00D41605">
              <w:rPr>
                <w:rStyle w:val="Hyperlink"/>
                <w:noProof/>
              </w:rPr>
              <w:t>Introduction</w:t>
            </w:r>
            <w:r w:rsidR="002D77E6" w:rsidRPr="00D41605">
              <w:rPr>
                <w:noProof/>
                <w:webHidden/>
              </w:rPr>
              <w:tab/>
            </w:r>
            <w:r w:rsidRPr="00D41605">
              <w:rPr>
                <w:noProof/>
                <w:webHidden/>
              </w:rPr>
              <w:fldChar w:fldCharType="begin"/>
            </w:r>
            <w:r w:rsidR="002D77E6" w:rsidRPr="00D41605">
              <w:rPr>
                <w:noProof/>
                <w:webHidden/>
              </w:rPr>
              <w:instrText xml:space="preserve"> PAGEREF _Toc48570125 \h </w:instrText>
            </w:r>
            <w:r w:rsidRPr="00D41605">
              <w:rPr>
                <w:noProof/>
                <w:webHidden/>
              </w:rPr>
            </w:r>
            <w:r w:rsidRPr="00D41605">
              <w:rPr>
                <w:noProof/>
                <w:webHidden/>
              </w:rPr>
              <w:fldChar w:fldCharType="separate"/>
            </w:r>
            <w:r w:rsidR="002D77E6" w:rsidRPr="00D41605">
              <w:rPr>
                <w:noProof/>
                <w:webHidden/>
              </w:rPr>
              <w:t>1</w:t>
            </w:r>
            <w:r w:rsidRPr="00D41605">
              <w:rPr>
                <w:noProof/>
                <w:webHidden/>
              </w:rPr>
              <w:fldChar w:fldCharType="end"/>
            </w:r>
          </w:hyperlink>
        </w:p>
        <w:p w:rsidR="00F22B5F" w:rsidRPr="00D41605" w:rsidRDefault="00D16105">
          <w:pPr>
            <w:pStyle w:val="TOC1"/>
            <w:rPr>
              <w:rFonts w:asciiTheme="minorHAnsi" w:eastAsiaTheme="minorEastAsia" w:hAnsiTheme="minorHAnsi"/>
              <w:noProof/>
              <w:sz w:val="22"/>
              <w:lang w:eastAsia="en-GB"/>
            </w:rPr>
          </w:pPr>
          <w:hyperlink w:anchor="_Toc48570126" w:history="1">
            <w:r w:rsidR="002D77E6" w:rsidRPr="00D41605">
              <w:rPr>
                <w:rStyle w:val="Hyperlink"/>
                <w:noProof/>
              </w:rPr>
              <w:t>Models of communication</w:t>
            </w:r>
            <w:r w:rsidR="002D77E6" w:rsidRPr="00D41605">
              <w:rPr>
                <w:noProof/>
                <w:webHidden/>
              </w:rPr>
              <w:tab/>
            </w:r>
            <w:r w:rsidRPr="00D41605">
              <w:rPr>
                <w:noProof/>
                <w:webHidden/>
              </w:rPr>
              <w:fldChar w:fldCharType="begin"/>
            </w:r>
            <w:r w:rsidR="002D77E6" w:rsidRPr="00D41605">
              <w:rPr>
                <w:noProof/>
                <w:webHidden/>
              </w:rPr>
              <w:instrText xml:space="preserve"> PAGEREF _Toc48570126 \h </w:instrText>
            </w:r>
            <w:r w:rsidRPr="00D41605">
              <w:rPr>
                <w:noProof/>
                <w:webHidden/>
              </w:rPr>
            </w:r>
            <w:r w:rsidRPr="00D41605">
              <w:rPr>
                <w:noProof/>
                <w:webHidden/>
              </w:rPr>
              <w:fldChar w:fldCharType="separate"/>
            </w:r>
            <w:r w:rsidR="002D77E6" w:rsidRPr="00D41605">
              <w:rPr>
                <w:noProof/>
                <w:webHidden/>
              </w:rPr>
              <w:t>2</w:t>
            </w:r>
            <w:r w:rsidRPr="00D41605">
              <w:rPr>
                <w:noProof/>
                <w:webHidden/>
              </w:rPr>
              <w:fldChar w:fldCharType="end"/>
            </w:r>
          </w:hyperlink>
        </w:p>
        <w:p w:rsidR="00F22B5F" w:rsidRPr="00D41605" w:rsidRDefault="00D16105">
          <w:pPr>
            <w:pStyle w:val="TOC2"/>
            <w:tabs>
              <w:tab w:val="right" w:leader="dot" w:pos="9350"/>
            </w:tabs>
            <w:rPr>
              <w:rFonts w:asciiTheme="minorHAnsi" w:hAnsiTheme="minorHAnsi"/>
              <w:noProof/>
              <w:sz w:val="22"/>
              <w:lang w:eastAsia="en-GB"/>
            </w:rPr>
          </w:pPr>
          <w:hyperlink w:anchor="_Toc48570127" w:history="1">
            <w:r w:rsidR="002D77E6" w:rsidRPr="00D41605">
              <w:rPr>
                <w:rStyle w:val="Hyperlink"/>
                <w:noProof/>
              </w:rPr>
              <w:t>Shannon weaver model</w:t>
            </w:r>
            <w:r w:rsidR="002D77E6" w:rsidRPr="00D41605">
              <w:rPr>
                <w:noProof/>
                <w:webHidden/>
              </w:rPr>
              <w:tab/>
            </w:r>
            <w:r w:rsidRPr="00D41605">
              <w:rPr>
                <w:noProof/>
                <w:webHidden/>
              </w:rPr>
              <w:fldChar w:fldCharType="begin"/>
            </w:r>
            <w:r w:rsidR="002D77E6" w:rsidRPr="00D41605">
              <w:rPr>
                <w:noProof/>
                <w:webHidden/>
              </w:rPr>
              <w:instrText xml:space="preserve"> PAGEREF _Toc48570127 \h </w:instrText>
            </w:r>
            <w:r w:rsidRPr="00D41605">
              <w:rPr>
                <w:noProof/>
                <w:webHidden/>
              </w:rPr>
            </w:r>
            <w:r w:rsidRPr="00D41605">
              <w:rPr>
                <w:noProof/>
                <w:webHidden/>
              </w:rPr>
              <w:fldChar w:fldCharType="separate"/>
            </w:r>
            <w:r w:rsidR="002D77E6" w:rsidRPr="00D41605">
              <w:rPr>
                <w:noProof/>
                <w:webHidden/>
              </w:rPr>
              <w:t>3</w:t>
            </w:r>
            <w:r w:rsidRPr="00D41605">
              <w:rPr>
                <w:noProof/>
                <w:webHidden/>
              </w:rPr>
              <w:fldChar w:fldCharType="end"/>
            </w:r>
          </w:hyperlink>
        </w:p>
        <w:p w:rsidR="00F22B5F" w:rsidRPr="00D41605" w:rsidRDefault="00D16105">
          <w:pPr>
            <w:pStyle w:val="TOC2"/>
            <w:tabs>
              <w:tab w:val="right" w:leader="dot" w:pos="9350"/>
            </w:tabs>
            <w:rPr>
              <w:rFonts w:asciiTheme="minorHAnsi" w:hAnsiTheme="minorHAnsi"/>
              <w:noProof/>
              <w:sz w:val="22"/>
              <w:lang w:eastAsia="en-GB"/>
            </w:rPr>
          </w:pPr>
          <w:hyperlink w:anchor="_Toc48570128" w:history="1">
            <w:r w:rsidR="002D77E6" w:rsidRPr="00D41605">
              <w:rPr>
                <w:rStyle w:val="Hyperlink"/>
                <w:noProof/>
              </w:rPr>
              <w:t>Schramm model of communication</w:t>
            </w:r>
            <w:r w:rsidR="002D77E6" w:rsidRPr="00D41605">
              <w:rPr>
                <w:noProof/>
                <w:webHidden/>
              </w:rPr>
              <w:tab/>
            </w:r>
            <w:r w:rsidRPr="00D41605">
              <w:rPr>
                <w:noProof/>
                <w:webHidden/>
              </w:rPr>
              <w:fldChar w:fldCharType="begin"/>
            </w:r>
            <w:r w:rsidR="002D77E6" w:rsidRPr="00D41605">
              <w:rPr>
                <w:noProof/>
                <w:webHidden/>
              </w:rPr>
              <w:instrText xml:space="preserve"> PAGEREF _Toc48570128 \h </w:instrText>
            </w:r>
            <w:r w:rsidRPr="00D41605">
              <w:rPr>
                <w:noProof/>
                <w:webHidden/>
              </w:rPr>
            </w:r>
            <w:r w:rsidRPr="00D41605">
              <w:rPr>
                <w:noProof/>
                <w:webHidden/>
              </w:rPr>
              <w:fldChar w:fldCharType="separate"/>
            </w:r>
            <w:r w:rsidR="002D77E6" w:rsidRPr="00D41605">
              <w:rPr>
                <w:noProof/>
                <w:webHidden/>
              </w:rPr>
              <w:t>5</w:t>
            </w:r>
            <w:r w:rsidRPr="00D41605">
              <w:rPr>
                <w:noProof/>
                <w:webHidden/>
              </w:rPr>
              <w:fldChar w:fldCharType="end"/>
            </w:r>
          </w:hyperlink>
        </w:p>
        <w:p w:rsidR="00F22B5F" w:rsidRPr="00D41605" w:rsidRDefault="00D16105">
          <w:pPr>
            <w:pStyle w:val="TOC2"/>
            <w:tabs>
              <w:tab w:val="right" w:leader="dot" w:pos="9350"/>
            </w:tabs>
            <w:rPr>
              <w:rFonts w:asciiTheme="minorHAnsi" w:hAnsiTheme="minorHAnsi"/>
              <w:noProof/>
              <w:sz w:val="22"/>
              <w:lang w:eastAsia="en-GB"/>
            </w:rPr>
          </w:pPr>
          <w:hyperlink w:anchor="_Toc48570129" w:history="1">
            <w:r w:rsidR="002D77E6" w:rsidRPr="00D41605">
              <w:rPr>
                <w:rStyle w:val="Hyperlink"/>
                <w:noProof/>
              </w:rPr>
              <w:t>Berlo's SMCR Model of communication</w:t>
            </w:r>
            <w:r w:rsidR="002D77E6" w:rsidRPr="00D41605">
              <w:rPr>
                <w:noProof/>
                <w:webHidden/>
              </w:rPr>
              <w:tab/>
            </w:r>
            <w:r w:rsidRPr="00D41605">
              <w:rPr>
                <w:noProof/>
                <w:webHidden/>
              </w:rPr>
              <w:fldChar w:fldCharType="begin"/>
            </w:r>
            <w:r w:rsidR="002D77E6" w:rsidRPr="00D41605">
              <w:rPr>
                <w:noProof/>
                <w:webHidden/>
              </w:rPr>
              <w:instrText xml:space="preserve"> PAGEREF _Toc48570129 \h </w:instrText>
            </w:r>
            <w:r w:rsidRPr="00D41605">
              <w:rPr>
                <w:noProof/>
                <w:webHidden/>
              </w:rPr>
            </w:r>
            <w:r w:rsidRPr="00D41605">
              <w:rPr>
                <w:noProof/>
                <w:webHidden/>
              </w:rPr>
              <w:fldChar w:fldCharType="separate"/>
            </w:r>
            <w:r w:rsidR="002D77E6" w:rsidRPr="00D41605">
              <w:rPr>
                <w:noProof/>
                <w:webHidden/>
              </w:rPr>
              <w:t>6</w:t>
            </w:r>
            <w:r w:rsidRPr="00D41605">
              <w:rPr>
                <w:noProof/>
                <w:webHidden/>
              </w:rPr>
              <w:fldChar w:fldCharType="end"/>
            </w:r>
          </w:hyperlink>
        </w:p>
        <w:p w:rsidR="00F22B5F" w:rsidRPr="00D41605" w:rsidRDefault="00D16105">
          <w:pPr>
            <w:pStyle w:val="TOC1"/>
            <w:rPr>
              <w:rFonts w:asciiTheme="minorHAnsi" w:eastAsiaTheme="minorEastAsia" w:hAnsiTheme="minorHAnsi"/>
              <w:noProof/>
              <w:sz w:val="22"/>
              <w:lang w:eastAsia="en-GB"/>
            </w:rPr>
          </w:pPr>
          <w:hyperlink w:anchor="_Toc48570130" w:history="1">
            <w:r w:rsidR="002D77E6" w:rsidRPr="00D41605">
              <w:rPr>
                <w:rStyle w:val="Hyperlink"/>
                <w:noProof/>
              </w:rPr>
              <w:t>Communication skills</w:t>
            </w:r>
            <w:r w:rsidR="002D77E6" w:rsidRPr="00D41605">
              <w:rPr>
                <w:noProof/>
                <w:webHidden/>
              </w:rPr>
              <w:tab/>
            </w:r>
            <w:r w:rsidRPr="00D41605">
              <w:rPr>
                <w:noProof/>
                <w:webHidden/>
              </w:rPr>
              <w:fldChar w:fldCharType="begin"/>
            </w:r>
            <w:r w:rsidR="002D77E6" w:rsidRPr="00D41605">
              <w:rPr>
                <w:noProof/>
                <w:webHidden/>
              </w:rPr>
              <w:instrText xml:space="preserve"> PAGEREF _Toc48570130 \h </w:instrText>
            </w:r>
            <w:r w:rsidRPr="00D41605">
              <w:rPr>
                <w:noProof/>
                <w:webHidden/>
              </w:rPr>
            </w:r>
            <w:r w:rsidRPr="00D41605">
              <w:rPr>
                <w:noProof/>
                <w:webHidden/>
              </w:rPr>
              <w:fldChar w:fldCharType="separate"/>
            </w:r>
            <w:r w:rsidR="002D77E6" w:rsidRPr="00D41605">
              <w:rPr>
                <w:noProof/>
                <w:webHidden/>
              </w:rPr>
              <w:t>8</w:t>
            </w:r>
            <w:r w:rsidRPr="00D41605">
              <w:rPr>
                <w:noProof/>
                <w:webHidden/>
              </w:rPr>
              <w:fldChar w:fldCharType="end"/>
            </w:r>
          </w:hyperlink>
        </w:p>
        <w:p w:rsidR="00F22B5F" w:rsidRPr="00D41605" w:rsidRDefault="00D16105">
          <w:pPr>
            <w:pStyle w:val="TOC2"/>
            <w:tabs>
              <w:tab w:val="right" w:leader="dot" w:pos="9350"/>
            </w:tabs>
            <w:rPr>
              <w:rFonts w:asciiTheme="minorHAnsi" w:hAnsiTheme="minorHAnsi"/>
              <w:noProof/>
              <w:sz w:val="22"/>
              <w:lang w:eastAsia="en-GB"/>
            </w:rPr>
          </w:pPr>
          <w:hyperlink w:anchor="_Toc48570131" w:history="1">
            <w:r w:rsidR="002D77E6" w:rsidRPr="00D41605">
              <w:rPr>
                <w:rStyle w:val="Hyperlink"/>
                <w:rFonts w:eastAsia="Times New Roman"/>
                <w:noProof/>
                <w:lang w:eastAsia="en-GB"/>
              </w:rPr>
              <w:t>Methods of communication</w:t>
            </w:r>
            <w:r w:rsidR="002D77E6" w:rsidRPr="00D41605">
              <w:rPr>
                <w:noProof/>
                <w:webHidden/>
              </w:rPr>
              <w:tab/>
            </w:r>
            <w:r w:rsidRPr="00D41605">
              <w:rPr>
                <w:noProof/>
                <w:webHidden/>
              </w:rPr>
              <w:fldChar w:fldCharType="begin"/>
            </w:r>
            <w:r w:rsidR="002D77E6" w:rsidRPr="00D41605">
              <w:rPr>
                <w:noProof/>
                <w:webHidden/>
              </w:rPr>
              <w:instrText xml:space="preserve"> PAGEREF _Toc48570131 \h </w:instrText>
            </w:r>
            <w:r w:rsidRPr="00D41605">
              <w:rPr>
                <w:noProof/>
                <w:webHidden/>
              </w:rPr>
            </w:r>
            <w:r w:rsidRPr="00D41605">
              <w:rPr>
                <w:noProof/>
                <w:webHidden/>
              </w:rPr>
              <w:fldChar w:fldCharType="separate"/>
            </w:r>
            <w:r w:rsidR="002D77E6" w:rsidRPr="00D41605">
              <w:rPr>
                <w:noProof/>
                <w:webHidden/>
              </w:rPr>
              <w:t>8</w:t>
            </w:r>
            <w:r w:rsidRPr="00D41605">
              <w:rPr>
                <w:noProof/>
                <w:webHidden/>
              </w:rPr>
              <w:fldChar w:fldCharType="end"/>
            </w:r>
          </w:hyperlink>
        </w:p>
        <w:p w:rsidR="00F22B5F" w:rsidRPr="00D41605" w:rsidRDefault="00D16105">
          <w:pPr>
            <w:pStyle w:val="TOC1"/>
            <w:rPr>
              <w:rFonts w:asciiTheme="minorHAnsi" w:eastAsiaTheme="minorEastAsia" w:hAnsiTheme="minorHAnsi"/>
              <w:noProof/>
              <w:sz w:val="22"/>
              <w:lang w:eastAsia="en-GB"/>
            </w:rPr>
          </w:pPr>
          <w:hyperlink w:anchor="_Toc48570132" w:history="1">
            <w:r w:rsidR="002D77E6" w:rsidRPr="00D41605">
              <w:rPr>
                <w:rStyle w:val="Hyperlink"/>
                <w:noProof/>
              </w:rPr>
              <w:t>Conclusion</w:t>
            </w:r>
            <w:r w:rsidR="002D77E6" w:rsidRPr="00D41605">
              <w:rPr>
                <w:noProof/>
                <w:webHidden/>
              </w:rPr>
              <w:tab/>
            </w:r>
            <w:r w:rsidRPr="00D41605">
              <w:rPr>
                <w:noProof/>
                <w:webHidden/>
              </w:rPr>
              <w:fldChar w:fldCharType="begin"/>
            </w:r>
            <w:r w:rsidR="002D77E6" w:rsidRPr="00D41605">
              <w:rPr>
                <w:noProof/>
                <w:webHidden/>
              </w:rPr>
              <w:instrText xml:space="preserve"> PAGEREF _Toc48570132 \h </w:instrText>
            </w:r>
            <w:r w:rsidRPr="00D41605">
              <w:rPr>
                <w:noProof/>
                <w:webHidden/>
              </w:rPr>
            </w:r>
            <w:r w:rsidRPr="00D41605">
              <w:rPr>
                <w:noProof/>
                <w:webHidden/>
              </w:rPr>
              <w:fldChar w:fldCharType="separate"/>
            </w:r>
            <w:r w:rsidR="002D77E6" w:rsidRPr="00D41605">
              <w:rPr>
                <w:noProof/>
                <w:webHidden/>
              </w:rPr>
              <w:t>11</w:t>
            </w:r>
            <w:r w:rsidRPr="00D41605">
              <w:rPr>
                <w:noProof/>
                <w:webHidden/>
              </w:rPr>
              <w:fldChar w:fldCharType="end"/>
            </w:r>
          </w:hyperlink>
        </w:p>
        <w:p w:rsidR="00F22B5F" w:rsidRPr="00D41605" w:rsidRDefault="00D16105">
          <w:pPr>
            <w:pStyle w:val="TOC1"/>
            <w:rPr>
              <w:rFonts w:asciiTheme="minorHAnsi" w:eastAsiaTheme="minorEastAsia" w:hAnsiTheme="minorHAnsi"/>
              <w:noProof/>
              <w:sz w:val="22"/>
              <w:lang w:eastAsia="en-GB"/>
            </w:rPr>
          </w:pPr>
          <w:hyperlink w:anchor="_Toc48570133" w:history="1">
            <w:r w:rsidR="002D77E6" w:rsidRPr="00D41605">
              <w:rPr>
                <w:rStyle w:val="Hyperlink"/>
                <w:noProof/>
              </w:rPr>
              <w:t>References</w:t>
            </w:r>
            <w:r w:rsidR="002D77E6" w:rsidRPr="00D41605">
              <w:rPr>
                <w:noProof/>
                <w:webHidden/>
              </w:rPr>
              <w:tab/>
            </w:r>
            <w:r w:rsidRPr="00D41605">
              <w:rPr>
                <w:noProof/>
                <w:webHidden/>
              </w:rPr>
              <w:fldChar w:fldCharType="begin"/>
            </w:r>
            <w:r w:rsidR="002D77E6" w:rsidRPr="00D41605">
              <w:rPr>
                <w:noProof/>
                <w:webHidden/>
              </w:rPr>
              <w:instrText xml:space="preserve"> PAGEREF _Toc48570133 \h </w:instrText>
            </w:r>
            <w:r w:rsidRPr="00D41605">
              <w:rPr>
                <w:noProof/>
                <w:webHidden/>
              </w:rPr>
            </w:r>
            <w:r w:rsidRPr="00D41605">
              <w:rPr>
                <w:noProof/>
                <w:webHidden/>
              </w:rPr>
              <w:fldChar w:fldCharType="separate"/>
            </w:r>
            <w:r w:rsidR="002D77E6" w:rsidRPr="00D41605">
              <w:rPr>
                <w:noProof/>
                <w:webHidden/>
              </w:rPr>
              <w:t>12</w:t>
            </w:r>
            <w:r w:rsidRPr="00D41605">
              <w:rPr>
                <w:noProof/>
                <w:webHidden/>
              </w:rPr>
              <w:fldChar w:fldCharType="end"/>
            </w:r>
          </w:hyperlink>
        </w:p>
        <w:p w:rsidR="00F56B13" w:rsidRPr="00D41605" w:rsidRDefault="00D16105">
          <w:r w:rsidRPr="00D41605">
            <w:rPr>
              <w:b/>
              <w:bCs/>
              <w:noProof/>
            </w:rPr>
            <w:fldChar w:fldCharType="end"/>
          </w:r>
        </w:p>
      </w:sdtContent>
    </w:sdt>
    <w:p w:rsidR="00F56B13" w:rsidRPr="00D41605" w:rsidRDefault="00F56B13" w:rsidP="0066569F">
      <w:pPr>
        <w:pStyle w:val="Heading1"/>
        <w:sectPr w:rsidR="00F56B13" w:rsidRPr="00D41605" w:rsidSect="004944F6">
          <w:pgSz w:w="12240" w:h="15840"/>
          <w:pgMar w:top="1440" w:right="1440" w:bottom="1440" w:left="1440" w:header="720" w:footer="720" w:gutter="0"/>
          <w:cols w:space="720"/>
          <w:docGrid w:linePitch="360"/>
        </w:sectPr>
      </w:pPr>
    </w:p>
    <w:p w:rsidR="005D186E" w:rsidRPr="00D41605" w:rsidRDefault="002D77E6" w:rsidP="0066569F">
      <w:pPr>
        <w:pStyle w:val="Heading1"/>
      </w:pPr>
      <w:bookmarkStart w:id="0" w:name="_Toc48570125"/>
      <w:r w:rsidRPr="00D41605">
        <w:lastRenderedPageBreak/>
        <w:t>Introduction</w:t>
      </w:r>
      <w:bookmarkEnd w:id="0"/>
      <w:r w:rsidRPr="00D41605">
        <w:t xml:space="preserve"> </w:t>
      </w:r>
    </w:p>
    <w:p w:rsidR="00534B88" w:rsidRPr="00D41605" w:rsidRDefault="002D77E6" w:rsidP="0066569F">
      <w:pPr>
        <w:sectPr w:rsidR="00534B88" w:rsidRPr="00D41605" w:rsidSect="000728ED">
          <w:footerReference w:type="default" r:id="rId8"/>
          <w:pgSz w:w="12240" w:h="15840"/>
          <w:pgMar w:top="1440" w:right="1440" w:bottom="1440" w:left="1440" w:header="720" w:footer="720" w:gutter="0"/>
          <w:pgNumType w:start="1"/>
          <w:cols w:space="720"/>
          <w:docGrid w:linePitch="360"/>
        </w:sectPr>
      </w:pPr>
      <w:r w:rsidRPr="00D41605">
        <w:t>Communication is the process through messages are conveyed within the group, entity or outside it by using various methods, and understanding like symbols, tools, sign etc. communication at workplace is critical as it allows companies to be more productive and helps in operating it more effectively. Employees feel more confident when they can communicate up and down in the organi</w:t>
      </w:r>
      <w:r w:rsidR="00373BC4" w:rsidRPr="00D41605">
        <w:t>zation. The report will discuss</w:t>
      </w:r>
      <w:r w:rsidR="003B5F87" w:rsidRPr="00D41605">
        <w:t xml:space="preserve"> communication</w:t>
      </w:r>
      <w:r w:rsidR="00373BC4" w:rsidRPr="00D41605">
        <w:t xml:space="preserve"> skills and its importance in increasing</w:t>
      </w:r>
      <w:r w:rsidRPr="00D41605">
        <w:t xml:space="preserve"> the employee's morale, helps i</w:t>
      </w:r>
      <w:r w:rsidR="00373BC4" w:rsidRPr="00D41605">
        <w:t xml:space="preserve">n managing the diversity at </w:t>
      </w:r>
      <w:r w:rsidRPr="00D41605">
        <w:t xml:space="preserve">workplace, increased </w:t>
      </w:r>
      <w:r w:rsidR="00D41605" w:rsidRPr="00D41605">
        <w:t>productivity;</w:t>
      </w:r>
      <w:r w:rsidRPr="00D41605">
        <w:t xml:space="preserve"> maintain harmony at the workplace etc. There are various barriers to effective communication like gender barrier, language barriers, culture barriers interpersonal barriers, emotional barriers etc.</w:t>
      </w:r>
    </w:p>
    <w:p w:rsidR="0066569F" w:rsidRPr="00D41605" w:rsidRDefault="002D77E6" w:rsidP="00534B88">
      <w:pPr>
        <w:pStyle w:val="Heading1"/>
      </w:pPr>
      <w:bookmarkStart w:id="1" w:name="_Toc48570126"/>
      <w:r w:rsidRPr="00D41605">
        <w:lastRenderedPageBreak/>
        <w:t>Models of communication</w:t>
      </w:r>
      <w:bookmarkEnd w:id="1"/>
      <w:r w:rsidRPr="00D41605">
        <w:t xml:space="preserve"> </w:t>
      </w:r>
    </w:p>
    <w:p w:rsidR="00534B88" w:rsidRPr="00D41605" w:rsidRDefault="002D77E6" w:rsidP="00534B88">
      <w:r w:rsidRPr="00D41605">
        <w:t>Models of the c</w:t>
      </w:r>
      <w:r w:rsidR="006E1023" w:rsidRPr="00D41605">
        <w:t xml:space="preserve">ommunication are the </w:t>
      </w:r>
      <w:r w:rsidRPr="00D41605">
        <w:t>models</w:t>
      </w:r>
      <w:r w:rsidR="006E1023" w:rsidRPr="00D41605">
        <w:t xml:space="preserve"> based on concepts and</w:t>
      </w:r>
      <w:r w:rsidRPr="00D41605">
        <w:t xml:space="preserve"> </w:t>
      </w:r>
      <w:r w:rsidR="006E1023" w:rsidRPr="00D41605">
        <w:t>helps in</w:t>
      </w:r>
      <w:r w:rsidRPr="00D41605">
        <w:t xml:space="preserve"> explain</w:t>
      </w:r>
      <w:r w:rsidR="006E1023" w:rsidRPr="00D41605">
        <w:t>ing</w:t>
      </w:r>
      <w:r w:rsidRPr="00D41605">
        <w:t xml:space="preserve"> the communication process. It is the systematic presentation of the working of the communication at the workplace. Channel and method of communication should be taken into account while choosing the specific communication models. There are three types of model in which the communic</w:t>
      </w:r>
      <w:r w:rsidR="00F61573" w:rsidRPr="00D41605">
        <w:t>ation process is differentiated (</w:t>
      </w:r>
      <w:r w:rsidR="00F61573" w:rsidRPr="00D41605">
        <w:rPr>
          <w:shd w:val="clear" w:color="auto" w:fill="FFFFFF"/>
        </w:rPr>
        <w:t>Giles, 2016).</w:t>
      </w:r>
    </w:p>
    <w:p w:rsidR="00534B88" w:rsidRPr="00D41605" w:rsidRDefault="002D77E6" w:rsidP="00534B88">
      <w:r w:rsidRPr="00D41605">
        <w:rPr>
          <w:i/>
        </w:rPr>
        <w:t>Linear model</w:t>
      </w:r>
      <w:r w:rsidRPr="00D41605">
        <w:t>- linear model is the model where one is a receiver, and another person is a sender. This model is used when one wants to deliver</w:t>
      </w:r>
      <w:r w:rsidR="00D4557C" w:rsidRPr="00D41605">
        <w:t xml:space="preserve"> a message to the public at large</w:t>
      </w:r>
      <w:r w:rsidRPr="00D41605">
        <w:t xml:space="preserve"> </w:t>
      </w:r>
      <w:r w:rsidR="00E251DA" w:rsidRPr="00D41605">
        <w:t>(</w:t>
      </w:r>
      <w:r w:rsidR="00E251DA" w:rsidRPr="00D41605">
        <w:rPr>
          <w:shd w:val="clear" w:color="auto" w:fill="FFFFFF"/>
        </w:rPr>
        <w:t xml:space="preserve">Brink, 2015). </w:t>
      </w:r>
      <w:r w:rsidR="00DE4077" w:rsidRPr="00D41605">
        <w:t xml:space="preserve">It is used one company wants to make announcements. No feedbacks are taken from the receivers. This model is right for propaganda setting and audience persuasion. It helps in achieving intentional results. This type of communication is not continuous because there is no concept </w:t>
      </w:r>
      <w:r w:rsidR="00164FAD" w:rsidRPr="00D41605">
        <w:t xml:space="preserve">of taking feedback. It is more about making noise, and there is no way to figure out if the communication has reached the target audience and if it is useful. </w:t>
      </w:r>
      <w:r w:rsidR="005A52EF" w:rsidRPr="00D41605">
        <w:t>It is one-way communication.</w:t>
      </w:r>
    </w:p>
    <w:p w:rsidR="00692E0C" w:rsidRPr="00D41605" w:rsidRDefault="002D77E6" w:rsidP="00692E0C">
      <w:r w:rsidRPr="00D41605">
        <w:rPr>
          <w:i/>
        </w:rPr>
        <w:t>Transactional model</w:t>
      </w:r>
      <w:r w:rsidRPr="00D41605">
        <w:t>- transactional model is used when one wants to communicate interpersonally in this form of communication, sender and receiver interchange their roles in communicating effectively. Simultaneously feedbacks are taken from both the ends. Feedbacks are received as the new message. This model doesn't differentiate between the sender and the receiver. It provides equal opportunity to the sender and the receivers. It focuses on encouraging more nonverbal communication. It creates noise as both the sender and receiver are involved in the process.</w:t>
      </w:r>
    </w:p>
    <w:p w:rsidR="00794183" w:rsidRPr="00D41605" w:rsidRDefault="002D77E6" w:rsidP="00692E0C">
      <w:pPr>
        <w:rPr>
          <w:shd w:val="clear" w:color="auto" w:fill="FFFFFF"/>
        </w:rPr>
      </w:pPr>
      <w:r w:rsidRPr="00D41605">
        <w:rPr>
          <w:i/>
        </w:rPr>
        <w:t>Interactional model</w:t>
      </w:r>
      <w:r w:rsidRPr="00D41605">
        <w:t xml:space="preserve">- </w:t>
      </w:r>
      <w:r w:rsidR="00D41605">
        <w:t xml:space="preserve">In this model the communication takes place </w:t>
      </w:r>
      <w:r w:rsidRPr="00D41605">
        <w:t>through the internet. This communication doesn't assure proper feedback and results in no feedback or response sometimes. It is used in the field of experience. There are chances of not getting the appropriate feedback results in making communication more linear. Sender and receiver may not communicate because th</w:t>
      </w:r>
      <w:r w:rsidR="00A257A2" w:rsidRPr="00D41605">
        <w:t>ey are not known to each other (</w:t>
      </w:r>
      <w:r w:rsidR="00A257A2" w:rsidRPr="00D41605">
        <w:rPr>
          <w:shd w:val="clear" w:color="auto" w:fill="FFFFFF"/>
        </w:rPr>
        <w:t>Adler et al., 2016).</w:t>
      </w:r>
    </w:p>
    <w:p w:rsidR="00A257A2" w:rsidRPr="00D41605" w:rsidRDefault="00A257A2" w:rsidP="00692E0C">
      <w:pPr>
        <w:sectPr w:rsidR="00A257A2" w:rsidRPr="00D41605" w:rsidSect="004944F6">
          <w:pgSz w:w="12240" w:h="15840"/>
          <w:pgMar w:top="1440" w:right="1440" w:bottom="1440" w:left="1440" w:header="720" w:footer="720" w:gutter="0"/>
          <w:cols w:space="720"/>
          <w:docGrid w:linePitch="360"/>
        </w:sectPr>
      </w:pPr>
    </w:p>
    <w:p w:rsidR="00D6671E" w:rsidRPr="00D41605" w:rsidRDefault="002D77E6" w:rsidP="00534B88">
      <w:bookmarkStart w:id="2" w:name="_Toc48570127"/>
      <w:r w:rsidRPr="00D41605">
        <w:rPr>
          <w:rStyle w:val="Heading2Char"/>
        </w:rPr>
        <w:lastRenderedPageBreak/>
        <w:t>Shannon weaver model</w:t>
      </w:r>
      <w:bookmarkEnd w:id="2"/>
      <w:r w:rsidR="00C626BD" w:rsidRPr="00D41605">
        <w:t xml:space="preserve"> it is a linear model,</w:t>
      </w:r>
      <w:r w:rsidRPr="00D41605">
        <w:t xml:space="preserve"> communicates one way. This model is </w:t>
      </w:r>
      <w:r w:rsidR="00C626BD" w:rsidRPr="00D41605">
        <w:t xml:space="preserve">developed to form the </w:t>
      </w:r>
      <w:r w:rsidRPr="00D41605">
        <w:t xml:space="preserve">communication between </w:t>
      </w:r>
      <w:r w:rsidR="00C626BD" w:rsidRPr="00D41605">
        <w:t xml:space="preserve">both sender and </w:t>
      </w:r>
      <w:r w:rsidRPr="00D41605">
        <w:t>the receiver</w:t>
      </w:r>
      <w:r w:rsidR="00C626BD" w:rsidRPr="00D41605">
        <w:t xml:space="preserve"> effectively.</w:t>
      </w:r>
      <w:r w:rsidRPr="00D41605">
        <w:t xml:space="preserve"> </w:t>
      </w:r>
      <w:r w:rsidR="00C626BD" w:rsidRPr="00D41605">
        <w:t>Shannon find</w:t>
      </w:r>
      <w:r w:rsidRPr="00D41605">
        <w:t xml:space="preserve"> out that noise majorly affects the communication process. This model aims at improving technical communication. Various concepts are used in this model like </w:t>
      </w:r>
      <w:r w:rsidR="007B1057" w:rsidRPr="00D41605">
        <w:t xml:space="preserve">information source, </w:t>
      </w:r>
      <w:r w:rsidRPr="00D41605">
        <w:t>noise, tr</w:t>
      </w:r>
      <w:r w:rsidR="007B1057" w:rsidRPr="00D41605">
        <w:t>ansmitter, channel</w:t>
      </w:r>
      <w:r w:rsidRPr="00D41605">
        <w:t xml:space="preserve">, encode, decode, and information destination etc. </w:t>
      </w:r>
    </w:p>
    <w:p w:rsidR="00167195" w:rsidRPr="00D41605" w:rsidRDefault="002D77E6" w:rsidP="00167195">
      <w:pPr>
        <w:keepNext/>
        <w:jc w:val="center"/>
      </w:pPr>
      <w:r w:rsidRPr="00D41605">
        <w:rPr>
          <w:noProof/>
        </w:rPr>
        <w:drawing>
          <wp:inline distT="0" distB="0" distL="0" distR="0">
            <wp:extent cx="5010912" cy="2603736"/>
            <wp:effectExtent l="0" t="0" r="0" b="6350"/>
            <wp:docPr id="1" name="Picture 1" descr="C:\Users\hp\Desktop\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92378" name="Picture 1" descr="C:\Users\hp\Desktop\shannon_weaver_model.jp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5013116" cy="2604881"/>
                    </a:xfrm>
                    <a:prstGeom prst="rect">
                      <a:avLst/>
                    </a:prstGeom>
                    <a:noFill/>
                    <a:ln>
                      <a:noFill/>
                    </a:ln>
                  </pic:spPr>
                </pic:pic>
              </a:graphicData>
            </a:graphic>
          </wp:inline>
        </w:drawing>
      </w:r>
    </w:p>
    <w:p w:rsidR="005A52EF" w:rsidRPr="00D41605" w:rsidRDefault="002D77E6" w:rsidP="00167195">
      <w:pPr>
        <w:jc w:val="center"/>
      </w:pPr>
      <w:r w:rsidRPr="00D41605">
        <w:t xml:space="preserve">Figure </w:t>
      </w:r>
      <w:r w:rsidR="00D16105" w:rsidRPr="00D41605">
        <w:fldChar w:fldCharType="begin"/>
      </w:r>
      <w:r w:rsidRPr="00D41605">
        <w:instrText xml:space="preserve"> SEQ Figure \* ARABIC </w:instrText>
      </w:r>
      <w:r w:rsidR="00D16105" w:rsidRPr="00D41605">
        <w:fldChar w:fldCharType="separate"/>
      </w:r>
      <w:r w:rsidRPr="00D41605">
        <w:rPr>
          <w:noProof/>
        </w:rPr>
        <w:t>1</w:t>
      </w:r>
      <w:r w:rsidR="00D16105" w:rsidRPr="00D41605">
        <w:fldChar w:fldCharType="end"/>
      </w:r>
      <w:r w:rsidRPr="00D41605">
        <w:t xml:space="preserve"> Model of Communication</w:t>
      </w:r>
    </w:p>
    <w:p w:rsidR="005A52EF" w:rsidRPr="00D41605" w:rsidRDefault="002D77E6" w:rsidP="00534B88">
      <w:r w:rsidRPr="00D41605">
        <w:rPr>
          <w:i/>
        </w:rPr>
        <w:t>Sender</w:t>
      </w:r>
      <w:r w:rsidRPr="00D41605">
        <w:rPr>
          <w:u w:val="single"/>
        </w:rPr>
        <w:t>-</w:t>
      </w:r>
      <w:r w:rsidRPr="00D41605">
        <w:t xml:space="preserve"> Sender is </w:t>
      </w:r>
      <w:r w:rsidR="00E87881" w:rsidRPr="00D41605">
        <w:t>the generator</w:t>
      </w:r>
      <w:r w:rsidRPr="00D41605">
        <w:t xml:space="preserve"> of information or message and selects the </w:t>
      </w:r>
      <w:r w:rsidR="00E87881" w:rsidRPr="00D41605">
        <w:t xml:space="preserve">ideas and </w:t>
      </w:r>
      <w:r w:rsidRPr="00D41605">
        <w:t>information which they want to deliver.</w:t>
      </w:r>
    </w:p>
    <w:p w:rsidR="00D6671E" w:rsidRPr="00D41605" w:rsidRDefault="002D77E6" w:rsidP="00534B88">
      <w:r w:rsidRPr="00D41605">
        <w:rPr>
          <w:i/>
        </w:rPr>
        <w:t>Encoder</w:t>
      </w:r>
      <w:r w:rsidRPr="00D41605">
        <w:t xml:space="preserve">- through the transmitter, the message </w:t>
      </w:r>
      <w:r w:rsidR="00E87881" w:rsidRPr="00D41605">
        <w:t>is transformed</w:t>
      </w:r>
      <w:r w:rsidRPr="00D41605">
        <w:t xml:space="preserve"> into signals.</w:t>
      </w:r>
    </w:p>
    <w:p w:rsidR="00E87881" w:rsidRPr="00D41605" w:rsidRDefault="002D77E6" w:rsidP="00534B88">
      <w:r w:rsidRPr="00D41605">
        <w:t xml:space="preserve">Sender message is then </w:t>
      </w:r>
      <w:r w:rsidR="00E87881" w:rsidRPr="00D41605">
        <w:t xml:space="preserve">transmit the information </w:t>
      </w:r>
      <w:r w:rsidRPr="00D41605">
        <w:t xml:space="preserve">into binary data which is then transmitted through satellites </w:t>
      </w:r>
      <w:r w:rsidR="00315FBC" w:rsidRPr="00D41605">
        <w:t xml:space="preserve">and cables. </w:t>
      </w:r>
    </w:p>
    <w:p w:rsidR="00315FBC" w:rsidRPr="00D41605" w:rsidRDefault="002D77E6" w:rsidP="00534B88">
      <w:r w:rsidRPr="00D41605">
        <w:rPr>
          <w:i/>
        </w:rPr>
        <w:t>Decoder</w:t>
      </w:r>
      <w:r w:rsidR="00E87881" w:rsidRPr="00D41605">
        <w:t xml:space="preserve">- it is the </w:t>
      </w:r>
      <w:r w:rsidRPr="00D41605">
        <w:t>place which</w:t>
      </w:r>
      <w:r w:rsidR="00E87881" w:rsidRPr="00D41605">
        <w:t xml:space="preserve"> receives and</w:t>
      </w:r>
      <w:r w:rsidRPr="00D41605">
        <w:t xml:space="preserve"> converts signals into messages. It is the </w:t>
      </w:r>
      <w:r w:rsidR="00E87881" w:rsidRPr="00D41605">
        <w:t xml:space="preserve">exact </w:t>
      </w:r>
      <w:r w:rsidR="000D5154" w:rsidRPr="00D41605">
        <w:t>reverse</w:t>
      </w:r>
      <w:r w:rsidRPr="00D41605">
        <w:t xml:space="preserve"> process of encoding. </w:t>
      </w:r>
    </w:p>
    <w:p w:rsidR="00315FBC" w:rsidRPr="00D41605" w:rsidRDefault="002D77E6" w:rsidP="00534B88">
      <w:r w:rsidRPr="00D41605">
        <w:t xml:space="preserve">Receiver covert the content of binary data into the simple </w:t>
      </w:r>
      <w:r w:rsidR="00E87881" w:rsidRPr="00D41605">
        <w:t xml:space="preserve">information and which can be </w:t>
      </w:r>
      <w:r w:rsidRPr="00D41605">
        <w:t>easily understandable and comforta</w:t>
      </w:r>
      <w:r w:rsidR="00E87881" w:rsidRPr="00D41605">
        <w:t>ble to the recipient of the information.</w:t>
      </w:r>
      <w:r w:rsidRPr="00D41605">
        <w:t xml:space="preserve"> If in case receiver could not be able to receive the right message and exact information, then it may </w:t>
      </w:r>
      <w:r w:rsidR="00E87881" w:rsidRPr="00D41605">
        <w:t>impact</w:t>
      </w:r>
      <w:r w:rsidRPr="00D41605">
        <w:t xml:space="preserve"> the communication process between receiver and sender.</w:t>
      </w:r>
    </w:p>
    <w:p w:rsidR="000D5154" w:rsidRPr="00D41605" w:rsidRDefault="00C61A96" w:rsidP="00534B88">
      <w:r w:rsidRPr="00D41605">
        <w:lastRenderedPageBreak/>
        <w:t xml:space="preserve">The receiver receives receiver- final message; hence it is </w:t>
      </w:r>
      <w:r w:rsidR="00224546" w:rsidRPr="00D41605">
        <w:t>the destination of the message (</w:t>
      </w:r>
      <w:proofErr w:type="spellStart"/>
      <w:r w:rsidR="00224546" w:rsidRPr="00D41605">
        <w:rPr>
          <w:shd w:val="clear" w:color="auto" w:fill="FFFFFF"/>
        </w:rPr>
        <w:t>Phutela</w:t>
      </w:r>
      <w:proofErr w:type="spellEnd"/>
      <w:r w:rsidR="00224546" w:rsidRPr="00D41605">
        <w:rPr>
          <w:shd w:val="clear" w:color="auto" w:fill="FFFFFF"/>
        </w:rPr>
        <w:t>, 2015).</w:t>
      </w:r>
    </w:p>
    <w:p w:rsidR="000D5154" w:rsidRPr="00D41605" w:rsidRDefault="002D77E6" w:rsidP="00534B88">
      <w:r w:rsidRPr="00D41605">
        <w:rPr>
          <w:i/>
        </w:rPr>
        <w:t>Noise</w:t>
      </w:r>
      <w:r w:rsidRPr="00D41605">
        <w:t xml:space="preserve">- when the message is being </w:t>
      </w:r>
      <w:r w:rsidR="00E87881" w:rsidRPr="00D41605">
        <w:t>transmitted</w:t>
      </w:r>
      <w:r w:rsidRPr="00D41605">
        <w:t xml:space="preserve"> from the sender to receiver, it may get affected and distracted by the noise such as thunder noise, crowd noise, horn sounds etc. because of noise information may not precisely be delivered to the receiver and </w:t>
      </w:r>
      <w:r w:rsidR="00C61A96" w:rsidRPr="00D41605">
        <w:t>encodes</w:t>
      </w:r>
      <w:r w:rsidRPr="00D41605">
        <w:t xml:space="preserve"> channel ma</w:t>
      </w:r>
      <w:r w:rsidR="00D41605">
        <w:t>y</w:t>
      </w:r>
      <w:r w:rsidRPr="00D41605">
        <w:t xml:space="preserve"> get distracted in the process.</w:t>
      </w:r>
    </w:p>
    <w:p w:rsidR="000D5154" w:rsidRPr="00D41605" w:rsidRDefault="002D77E6" w:rsidP="00534B88">
      <w:r w:rsidRPr="00D41605">
        <w:t xml:space="preserve">This </w:t>
      </w:r>
      <w:r w:rsidR="00C61A96" w:rsidRPr="00D41605">
        <w:t>model clearly explains that external noise affects the sig</w:t>
      </w:r>
      <w:r w:rsidR="00E87881" w:rsidRPr="00D41605">
        <w:t>nals and messages from sources outside entity. For example, if</w:t>
      </w:r>
      <w:r w:rsidR="00C61A96" w:rsidRPr="00D41605">
        <w:t xml:space="preserve"> any problem </w:t>
      </w:r>
      <w:r w:rsidR="00E87881" w:rsidRPr="00D41605">
        <w:t xml:space="preserve">is there </w:t>
      </w:r>
      <w:r w:rsidR="00C61A96" w:rsidRPr="00D41605">
        <w:t>in the network of the company, then it will directly change the mobile phone or internet which will result in distraction</w:t>
      </w:r>
      <w:r w:rsidR="0053435F" w:rsidRPr="00D41605">
        <w:t xml:space="preserve"> of the information and message (</w:t>
      </w:r>
      <w:proofErr w:type="spellStart"/>
      <w:r w:rsidR="0053435F" w:rsidRPr="00D41605">
        <w:rPr>
          <w:shd w:val="clear" w:color="auto" w:fill="FFFFFF"/>
        </w:rPr>
        <w:t>Turaga</w:t>
      </w:r>
      <w:proofErr w:type="spellEnd"/>
      <w:r w:rsidR="0053435F" w:rsidRPr="00D41605">
        <w:rPr>
          <w:shd w:val="clear" w:color="auto" w:fill="FFFFFF"/>
        </w:rPr>
        <w:t>, 2016).</w:t>
      </w:r>
      <w:r w:rsidR="00C61A96" w:rsidRPr="00D41605">
        <w:t xml:space="preserve"> </w:t>
      </w:r>
    </w:p>
    <w:p w:rsidR="00C61A96" w:rsidRPr="00D41605" w:rsidRDefault="002D77E6" w:rsidP="00534B88">
      <w:r w:rsidRPr="00D41605">
        <w:rPr>
          <w:i/>
        </w:rPr>
        <w:t>Practical example</w:t>
      </w:r>
      <w:r w:rsidRPr="00D41605">
        <w:t>- suppose I made a call to my assistant and said I want you here in my cabin and then noised appeared while communicating and the assistant only heard ' I want'  and he asked me "what you want".  Due to the trans</w:t>
      </w:r>
      <w:r w:rsidR="00947618" w:rsidRPr="00D41605">
        <w:t>mission error</w:t>
      </w:r>
      <w:r w:rsidRPr="00D41605">
        <w:t xml:space="preserve">, the communication </w:t>
      </w:r>
      <w:r w:rsidR="00214941" w:rsidRPr="00D41605">
        <w:t>flow gets</w:t>
      </w:r>
      <w:r w:rsidRPr="00D41605">
        <w:t xml:space="preserve"> affected, and it disturbed the whole process of communication.  </w:t>
      </w:r>
    </w:p>
    <w:p w:rsidR="00EB5945" w:rsidRDefault="002D77E6" w:rsidP="00534B88">
      <w:r w:rsidRPr="00D41605">
        <w:rPr>
          <w:i/>
        </w:rPr>
        <w:t>Criticism of Shannon weaver model</w:t>
      </w:r>
      <w:r w:rsidRPr="00D41605">
        <w:t xml:space="preserve">- it is one of the most natural methods of communication. It is applied in various communicational theories. It is useful in communication person to person communication rather than mass communication and based on sender and receiver where Primary role is played by sender and receiver plays the secondary position. </w:t>
      </w:r>
      <w:r w:rsidR="008E4DAF" w:rsidRPr="00D41605">
        <w:t xml:space="preserve">This is not one-way communication. Example audience listening to a radio, watching television and reading books is </w:t>
      </w:r>
      <w:proofErr w:type="gramStart"/>
      <w:r w:rsidR="008E4DAF" w:rsidRPr="00D41605">
        <w:t>a</w:t>
      </w:r>
      <w:proofErr w:type="gramEnd"/>
      <w:r w:rsidR="008E4DAF" w:rsidRPr="00D41605">
        <w:t xml:space="preserve"> form of one way communication because feedback is absent.</w:t>
      </w:r>
    </w:p>
    <w:p w:rsidR="00D41605" w:rsidRPr="00D41605" w:rsidRDefault="00D41605" w:rsidP="00534B88">
      <w:pPr>
        <w:sectPr w:rsidR="00D41605" w:rsidRPr="00D41605" w:rsidSect="004944F6">
          <w:pgSz w:w="12240" w:h="15840"/>
          <w:pgMar w:top="1440" w:right="1440" w:bottom="1440" w:left="1440" w:header="720" w:footer="720" w:gutter="0"/>
          <w:cols w:space="720"/>
          <w:docGrid w:linePitch="360"/>
        </w:sectPr>
      </w:pPr>
    </w:p>
    <w:p w:rsidR="00EB5945" w:rsidRPr="00D41605" w:rsidRDefault="002D77E6" w:rsidP="00EB5945">
      <w:pPr>
        <w:pStyle w:val="Heading2"/>
      </w:pPr>
      <w:bookmarkStart w:id="3" w:name="_Toc48570128"/>
      <w:r w:rsidRPr="00D41605">
        <w:lastRenderedPageBreak/>
        <w:t>Schramm model of communication</w:t>
      </w:r>
      <w:bookmarkEnd w:id="3"/>
    </w:p>
    <w:p w:rsidR="00CD0EBB" w:rsidRPr="00D41605" w:rsidRDefault="002D77E6" w:rsidP="00EB5945">
      <w:r w:rsidRPr="00D41605">
        <w:t>Information is useless if it is not correctly put in the right words and conveyed effectively to othe</w:t>
      </w:r>
      <w:r w:rsidR="00E87881" w:rsidRPr="00D41605">
        <w:t xml:space="preserve">rs encoding plays a vital </w:t>
      </w:r>
      <w:r w:rsidRPr="00D41605">
        <w:t>role in the process of communication by transforming the thoughts into information or content. When the receiver receives the report, the receiver must understand the intent of the sender, and it’s his responsibility. Encoding and decoding are critical factors that define the effectiveness of communication. Without these two factors, information may not fl</w:t>
      </w:r>
      <w:r w:rsidR="00C50268" w:rsidRPr="00D41605">
        <w:t xml:space="preserve">ow between the two individual </w:t>
      </w:r>
      <w:r w:rsidR="00C50268" w:rsidRPr="00D41605">
        <w:br/>
        <w:t>(</w:t>
      </w:r>
      <w:proofErr w:type="spellStart"/>
      <w:r w:rsidR="00C50268" w:rsidRPr="00D41605">
        <w:rPr>
          <w:shd w:val="clear" w:color="auto" w:fill="FFFFFF"/>
        </w:rPr>
        <w:t>Elleström</w:t>
      </w:r>
      <w:proofErr w:type="spellEnd"/>
      <w:proofErr w:type="gramStart"/>
      <w:r w:rsidR="00C50268" w:rsidRPr="00D41605">
        <w:rPr>
          <w:shd w:val="clear" w:color="auto" w:fill="FFFFFF"/>
        </w:rPr>
        <w:t>,  2018</w:t>
      </w:r>
      <w:proofErr w:type="gramEnd"/>
      <w:r w:rsidR="00C50268" w:rsidRPr="00D41605">
        <w:rPr>
          <w:shd w:val="clear" w:color="auto" w:fill="FFFFFF"/>
        </w:rPr>
        <w:t>)</w:t>
      </w:r>
      <w:r w:rsidRPr="00D41605">
        <w:t xml:space="preserve"> </w:t>
      </w:r>
    </w:p>
    <w:p w:rsidR="00BA12AF" w:rsidRPr="00D41605" w:rsidRDefault="002D77E6" w:rsidP="00BA12AF">
      <w:r w:rsidRPr="00D41605">
        <w:t xml:space="preserve">According to the Schramm model, decoding and encoding are the essential elements to the process of communication. </w:t>
      </w:r>
      <w:r w:rsidR="00DF7162" w:rsidRPr="00D41605">
        <w:t>This model emphasized that disclosure is not valid if the sender doesn't receive feedback from the receivers. For example, suppose subordinate are sharing their problems with the superior and they are not responding to it. In that case, it will not be called a complete communication process because feedback is missing. Schramm says that communication is the two ways process, one party is delivering and other is receiving.</w:t>
      </w:r>
    </w:p>
    <w:p w:rsidR="00CD0EBB" w:rsidRPr="00D41605" w:rsidRDefault="002D77E6" w:rsidP="00EB5945">
      <w:pPr>
        <w:rPr>
          <w:rFonts w:eastAsia="Times New Roman"/>
          <w:lang w:eastAsia="en-GB"/>
        </w:rPr>
      </w:pPr>
      <w:r w:rsidRPr="00D41605">
        <w:rPr>
          <w:rFonts w:eastAsia="Times New Roman"/>
          <w:lang w:eastAsia="en-GB"/>
        </w:rPr>
        <w:t>Schramm believes that an individual's experience, knowledge, cultura</w:t>
      </w:r>
      <w:r w:rsidR="00E87881" w:rsidRPr="00D41605">
        <w:rPr>
          <w:rFonts w:eastAsia="Times New Roman"/>
          <w:lang w:eastAsia="en-GB"/>
        </w:rPr>
        <w:t>l background plays a critical</w:t>
      </w:r>
      <w:r w:rsidRPr="00D41605">
        <w:rPr>
          <w:rFonts w:eastAsia="Times New Roman"/>
          <w:lang w:eastAsia="en-GB"/>
        </w:rPr>
        <w:t xml:space="preserve"> role in the communication process as this tends to a different interpretation of the message.</w:t>
      </w:r>
    </w:p>
    <w:tbl>
      <w:tblPr>
        <w:tblW w:w="8746" w:type="dxa"/>
        <w:jc w:val="center"/>
        <w:shd w:val="clear" w:color="auto" w:fill="FFFFFF"/>
        <w:tblCellMar>
          <w:left w:w="0" w:type="dxa"/>
          <w:right w:w="0" w:type="dxa"/>
        </w:tblCellMar>
        <w:tblLook w:val="04A0"/>
      </w:tblPr>
      <w:tblGrid>
        <w:gridCol w:w="8746"/>
      </w:tblGrid>
      <w:tr w:rsidR="00AB7FAD" w:rsidRPr="00D41605" w:rsidTr="00BA12AF">
        <w:trPr>
          <w:trHeight w:val="569"/>
          <w:jc w:val="center"/>
        </w:trPr>
        <w:tc>
          <w:tcPr>
            <w:tcW w:w="0" w:type="auto"/>
            <w:shd w:val="clear" w:color="auto" w:fill="FFFFFF"/>
            <w:vAlign w:val="center"/>
            <w:hideMark/>
          </w:tcPr>
          <w:p w:rsidR="00DF7162" w:rsidRPr="00D41605" w:rsidRDefault="00DF7162" w:rsidP="00BA12AF">
            <w:pPr>
              <w:rPr>
                <w:rFonts w:eastAsia="Times New Roman"/>
                <w:lang w:eastAsia="en-GB"/>
              </w:rPr>
            </w:pPr>
          </w:p>
        </w:tc>
      </w:tr>
      <w:tr w:rsidR="00AB7FAD" w:rsidRPr="00D41605" w:rsidTr="00BA12AF">
        <w:trPr>
          <w:jc w:val="center"/>
        </w:trPr>
        <w:tc>
          <w:tcPr>
            <w:tcW w:w="0" w:type="auto"/>
            <w:shd w:val="clear" w:color="auto" w:fill="FFFFFF"/>
            <w:vAlign w:val="center"/>
            <w:hideMark/>
          </w:tcPr>
          <w:p w:rsidR="00DF7162" w:rsidRPr="00D41605" w:rsidRDefault="00DF7162" w:rsidP="00BA12AF">
            <w:pPr>
              <w:rPr>
                <w:rFonts w:eastAsia="Times New Roman"/>
                <w:lang w:eastAsia="en-GB"/>
              </w:rPr>
            </w:pPr>
          </w:p>
        </w:tc>
      </w:tr>
    </w:tbl>
    <w:p w:rsidR="00BA12AF" w:rsidRPr="00D41605" w:rsidRDefault="00BA12AF" w:rsidP="00BA12AF">
      <w:pPr>
        <w:spacing w:after="0" w:line="240" w:lineRule="auto"/>
        <w:rPr>
          <w:rFonts w:ascii="Arial" w:eastAsia="Times New Roman" w:hAnsi="Arial" w:cs="Arial"/>
          <w:b/>
          <w:bCs/>
          <w:color w:val="000000"/>
          <w:sz w:val="36"/>
          <w:szCs w:val="36"/>
          <w:lang w:eastAsia="en-GB"/>
        </w:rPr>
        <w:sectPr w:rsidR="00BA12AF" w:rsidRPr="00D41605" w:rsidSect="004944F6">
          <w:pgSz w:w="12240" w:h="15840"/>
          <w:pgMar w:top="1440" w:right="1440" w:bottom="1440" w:left="1440" w:header="720" w:footer="720" w:gutter="0"/>
          <w:cols w:space="720"/>
          <w:docGrid w:linePitch="360"/>
        </w:sectPr>
      </w:pPr>
    </w:p>
    <w:tbl>
      <w:tblPr>
        <w:tblW w:w="9038" w:type="dxa"/>
        <w:jc w:val="center"/>
        <w:tblInd w:w="-38" w:type="dxa"/>
        <w:shd w:val="clear" w:color="auto" w:fill="FFFFFF"/>
        <w:tblCellMar>
          <w:left w:w="0" w:type="dxa"/>
          <w:right w:w="0" w:type="dxa"/>
        </w:tblCellMar>
        <w:tblLook w:val="04A0"/>
      </w:tblPr>
      <w:tblGrid>
        <w:gridCol w:w="9038"/>
      </w:tblGrid>
      <w:tr w:rsidR="00AB7FAD" w:rsidRPr="00D41605" w:rsidTr="00BA12AF">
        <w:trPr>
          <w:jc w:val="center"/>
        </w:trPr>
        <w:tc>
          <w:tcPr>
            <w:tcW w:w="9038" w:type="dxa"/>
            <w:shd w:val="clear" w:color="auto" w:fill="FFFFFF"/>
            <w:vAlign w:val="center"/>
            <w:hideMark/>
          </w:tcPr>
          <w:p w:rsidR="008D767D" w:rsidRPr="00D41605" w:rsidRDefault="002D77E6" w:rsidP="00833B66">
            <w:pPr>
              <w:rPr>
                <w:rFonts w:eastAsia="Times New Roman"/>
                <w:lang w:eastAsia="en-GB"/>
              </w:rPr>
            </w:pPr>
            <w:bookmarkStart w:id="4" w:name="_Toc48570129"/>
            <w:proofErr w:type="spellStart"/>
            <w:r w:rsidRPr="00D41605">
              <w:rPr>
                <w:rStyle w:val="Heading2Char"/>
              </w:rPr>
              <w:lastRenderedPageBreak/>
              <w:t>Berlo’s</w:t>
            </w:r>
            <w:proofErr w:type="spellEnd"/>
            <w:r w:rsidRPr="00D41605">
              <w:rPr>
                <w:rStyle w:val="Heading2Char"/>
              </w:rPr>
              <w:t xml:space="preserve"> SMCR Model of communication</w:t>
            </w:r>
            <w:bookmarkEnd w:id="4"/>
            <w:r w:rsidRPr="00D41605">
              <w:rPr>
                <w:rFonts w:eastAsia="Times New Roman"/>
                <w:lang w:eastAsia="en-GB"/>
              </w:rPr>
              <w:t xml:space="preserve">- SMCR stood for the sender, message, channel and receiver in the communication process. </w:t>
            </w:r>
            <w:proofErr w:type="spellStart"/>
            <w:r w:rsidRPr="00D41605">
              <w:rPr>
                <w:rFonts w:eastAsia="Times New Roman"/>
                <w:lang w:eastAsia="en-GB"/>
              </w:rPr>
              <w:t>Berlo</w:t>
            </w:r>
            <w:proofErr w:type="spellEnd"/>
            <w:r w:rsidRPr="00D41605">
              <w:rPr>
                <w:rFonts w:eastAsia="Times New Roman"/>
                <w:lang w:eastAsia="en-GB"/>
              </w:rPr>
              <w:t xml:space="preserve"> model defines the various components that form the process of communication. They also emphasized on the decoding and encoding of messages and how they can be used to build effective communication at the workplace.</w:t>
            </w:r>
          </w:p>
          <w:p w:rsidR="008D767D" w:rsidRPr="00D41605" w:rsidRDefault="002D77E6" w:rsidP="00833B66">
            <w:pPr>
              <w:rPr>
                <w:rFonts w:eastAsia="Times New Roman"/>
                <w:lang w:eastAsia="en-GB"/>
              </w:rPr>
            </w:pPr>
            <w:r w:rsidRPr="00D41605">
              <w:rPr>
                <w:rFonts w:eastAsia="Times New Roman"/>
                <w:i/>
                <w:lang w:eastAsia="en-GB"/>
              </w:rPr>
              <w:t>The encoder</w:t>
            </w:r>
            <w:r w:rsidRPr="00D41605">
              <w:rPr>
                <w:rFonts w:eastAsia="Times New Roman"/>
                <w:lang w:eastAsia="en-GB"/>
              </w:rPr>
              <w:t xml:space="preserve"> include</w:t>
            </w:r>
            <w:r w:rsidR="00A54899" w:rsidRPr="00D41605">
              <w:rPr>
                <w:rFonts w:eastAsia="Times New Roman"/>
                <w:lang w:eastAsia="en-GB"/>
              </w:rPr>
              <w:t>s</w:t>
            </w:r>
            <w:r w:rsidRPr="00D41605">
              <w:rPr>
                <w:rFonts w:eastAsia="Times New Roman"/>
                <w:lang w:eastAsia="en-GB"/>
              </w:rPr>
              <w:t xml:space="preserve"> sender and message while Decoder includes channel and receiver. The sender is the primary source which generate</w:t>
            </w:r>
            <w:r w:rsidR="00A54899" w:rsidRPr="00D41605">
              <w:rPr>
                <w:rFonts w:eastAsia="Times New Roman"/>
                <w:lang w:eastAsia="en-GB"/>
              </w:rPr>
              <w:t>s</w:t>
            </w:r>
            <w:r w:rsidRPr="00D41605">
              <w:rPr>
                <w:rFonts w:eastAsia="Times New Roman"/>
                <w:lang w:eastAsia="en-GB"/>
              </w:rPr>
              <w:t xml:space="preserve"> the idea or information which </w:t>
            </w:r>
            <w:proofErr w:type="gramStart"/>
            <w:r w:rsidRPr="00D41605">
              <w:rPr>
                <w:rFonts w:eastAsia="Times New Roman"/>
                <w:lang w:eastAsia="en-GB"/>
              </w:rPr>
              <w:t>need</w:t>
            </w:r>
            <w:proofErr w:type="gramEnd"/>
            <w:r w:rsidRPr="00D41605">
              <w:rPr>
                <w:rFonts w:eastAsia="Times New Roman"/>
                <w:lang w:eastAsia="en-GB"/>
              </w:rPr>
              <w:t xml:space="preserve"> to be delivered. Factor affecting the sender will also affect the receiver. Factors such as communication skills like reading, speaking etc. , the attitude of the sender and relationship they hold with others, knowledge of the sender and receiver </w:t>
            </w:r>
            <w:r w:rsidR="00A54899" w:rsidRPr="00D41605">
              <w:rPr>
                <w:rFonts w:eastAsia="Times New Roman"/>
                <w:lang w:eastAsia="en-GB"/>
              </w:rPr>
              <w:t>abo</w:t>
            </w:r>
            <w:r w:rsidRPr="00D41605">
              <w:rPr>
                <w:rFonts w:eastAsia="Times New Roman"/>
                <w:lang w:eastAsia="en-GB"/>
              </w:rPr>
              <w:t xml:space="preserve">ut the subject matter </w:t>
            </w:r>
            <w:r w:rsidR="00A54899" w:rsidRPr="00D41605">
              <w:rPr>
                <w:rFonts w:eastAsia="Times New Roman"/>
                <w:lang w:eastAsia="en-GB"/>
              </w:rPr>
              <w:t>makes the communication more effective, a social system such as beliefs, values, rules influence the mode of communication in which sender wants to communicate, cultural differences can impact the understanding</w:t>
            </w:r>
            <w:r w:rsidR="00511152" w:rsidRPr="00D41605">
              <w:rPr>
                <w:rFonts w:eastAsia="Times New Roman"/>
                <w:lang w:eastAsia="en-GB"/>
              </w:rPr>
              <w:t xml:space="preserve"> of message (</w:t>
            </w:r>
            <w:proofErr w:type="spellStart"/>
            <w:r w:rsidR="00511152" w:rsidRPr="00D41605">
              <w:rPr>
                <w:shd w:val="clear" w:color="auto" w:fill="FFFFFF"/>
              </w:rPr>
              <w:t>Sapienza</w:t>
            </w:r>
            <w:proofErr w:type="spellEnd"/>
            <w:r w:rsidR="00511152" w:rsidRPr="00D41605">
              <w:rPr>
                <w:shd w:val="clear" w:color="auto" w:fill="FFFFFF"/>
              </w:rPr>
              <w:t xml:space="preserve"> et. al, 2016)</w:t>
            </w:r>
          </w:p>
          <w:p w:rsidR="00B015B2" w:rsidRPr="00D41605" w:rsidRDefault="002D77E6" w:rsidP="00833B66">
            <w:pPr>
              <w:rPr>
                <w:rFonts w:eastAsia="Times New Roman"/>
                <w:lang w:eastAsia="en-GB"/>
              </w:rPr>
            </w:pPr>
            <w:r w:rsidRPr="00D41605">
              <w:rPr>
                <w:rFonts w:eastAsia="Times New Roman"/>
                <w:i/>
                <w:lang w:eastAsia="en-GB"/>
              </w:rPr>
              <w:t>Message</w:t>
            </w:r>
            <w:r w:rsidR="00E87881" w:rsidRPr="00D41605">
              <w:rPr>
                <w:rFonts w:eastAsia="Times New Roman"/>
                <w:lang w:eastAsia="en-GB"/>
              </w:rPr>
              <w:t>- the body</w:t>
            </w:r>
            <w:r w:rsidRPr="00D41605">
              <w:rPr>
                <w:rFonts w:eastAsia="Times New Roman"/>
                <w:lang w:eastAsia="en-GB"/>
              </w:rPr>
              <w:t xml:space="preserve"> of information which sender</w:t>
            </w:r>
            <w:r w:rsidR="00E87881" w:rsidRPr="00D41605">
              <w:rPr>
                <w:rFonts w:eastAsia="Times New Roman"/>
                <w:lang w:eastAsia="en-GB"/>
              </w:rPr>
              <w:t xml:space="preserve"> want to</w:t>
            </w:r>
            <w:r w:rsidRPr="00D41605">
              <w:rPr>
                <w:rFonts w:eastAsia="Times New Roman"/>
                <w:lang w:eastAsia="en-GB"/>
              </w:rPr>
              <w:t xml:space="preserve"> sent to the re</w:t>
            </w:r>
            <w:r w:rsidR="00E87881" w:rsidRPr="00D41605">
              <w:rPr>
                <w:rFonts w:eastAsia="Times New Roman"/>
                <w:lang w:eastAsia="en-GB"/>
              </w:rPr>
              <w:t>ceiver. The message can delivered through</w:t>
            </w:r>
            <w:r w:rsidR="001A5436" w:rsidRPr="00D41605">
              <w:rPr>
                <w:rFonts w:eastAsia="Times New Roman"/>
                <w:lang w:eastAsia="en-GB"/>
              </w:rPr>
              <w:t xml:space="preserve"> various modes such as text, video, speech etc. the receiver usual</w:t>
            </w:r>
            <w:r w:rsidR="00E87881" w:rsidRPr="00D41605">
              <w:rPr>
                <w:rFonts w:eastAsia="Times New Roman"/>
                <w:lang w:eastAsia="en-GB"/>
              </w:rPr>
              <w:t xml:space="preserve">ly interprets the message. Message </w:t>
            </w:r>
            <w:r w:rsidR="001A5436" w:rsidRPr="00D41605">
              <w:rPr>
                <w:rFonts w:eastAsia="Times New Roman"/>
                <w:lang w:eastAsia="en-GB"/>
              </w:rPr>
              <w:t xml:space="preserve">can be </w:t>
            </w:r>
            <w:r w:rsidR="00E87881" w:rsidRPr="00D41605">
              <w:rPr>
                <w:rFonts w:eastAsia="Times New Roman"/>
                <w:lang w:eastAsia="en-GB"/>
              </w:rPr>
              <w:t>impacted by</w:t>
            </w:r>
            <w:r w:rsidR="001A5436" w:rsidRPr="00D41605">
              <w:rPr>
                <w:rFonts w:eastAsia="Times New Roman"/>
                <w:lang w:eastAsia="en-GB"/>
              </w:rPr>
              <w:t xml:space="preserve"> information it carries. Elements in the messages include signs, a gesture that may influence the message. Treatment </w:t>
            </w:r>
            <w:r w:rsidR="00B352EA" w:rsidRPr="00D41605">
              <w:rPr>
                <w:rFonts w:eastAsia="Times New Roman"/>
                <w:lang w:eastAsia="en-GB"/>
              </w:rPr>
              <w:t>covers packaging</w:t>
            </w:r>
            <w:r w:rsidR="001A5436" w:rsidRPr="00D41605">
              <w:rPr>
                <w:rFonts w:eastAsia="Times New Roman"/>
                <w:lang w:eastAsia="en-GB"/>
              </w:rPr>
              <w:t xml:space="preserve"> of the message. Structure means the design of the message in which it is structure.</w:t>
            </w:r>
            <w:r w:rsidRPr="00D41605">
              <w:rPr>
                <w:rFonts w:eastAsia="Times New Roman"/>
                <w:lang w:eastAsia="en-GB"/>
              </w:rPr>
              <w:t xml:space="preserve"> Code refers to the </w:t>
            </w:r>
            <w:r w:rsidR="00E87881" w:rsidRPr="00D41605">
              <w:rPr>
                <w:rFonts w:eastAsia="Times New Roman"/>
                <w:lang w:eastAsia="en-GB"/>
              </w:rPr>
              <w:t xml:space="preserve">way through </w:t>
            </w:r>
            <w:r w:rsidRPr="00D41605">
              <w:rPr>
                <w:rFonts w:eastAsia="Times New Roman"/>
                <w:lang w:eastAsia="en-GB"/>
              </w:rPr>
              <w:t xml:space="preserve">which message is sent like language, video, music, gestures etc. </w:t>
            </w:r>
          </w:p>
          <w:p w:rsidR="00B015B2" w:rsidRPr="00D41605" w:rsidRDefault="002D77E6" w:rsidP="00833B66">
            <w:pPr>
              <w:rPr>
                <w:rFonts w:eastAsia="Times New Roman"/>
                <w:lang w:eastAsia="en-GB"/>
              </w:rPr>
            </w:pPr>
            <w:r w:rsidRPr="00D41605">
              <w:rPr>
                <w:rFonts w:eastAsia="Times New Roman"/>
                <w:i/>
                <w:lang w:eastAsia="en-GB"/>
              </w:rPr>
              <w:t>Channel</w:t>
            </w:r>
            <w:r w:rsidR="00B210C7" w:rsidRPr="00D41605">
              <w:rPr>
                <w:rFonts w:eastAsia="Times New Roman"/>
                <w:lang w:eastAsia="en-GB"/>
              </w:rPr>
              <w:t xml:space="preserve">- it is </w:t>
            </w:r>
            <w:r w:rsidRPr="00D41605">
              <w:rPr>
                <w:rFonts w:eastAsia="Times New Roman"/>
                <w:lang w:eastAsia="en-GB"/>
              </w:rPr>
              <w:t>the medium through which message is delivered. The medium should be chosen by keeping in mind the sensory system of the receiver like</w:t>
            </w:r>
            <w:r w:rsidR="00B210C7" w:rsidRPr="00D41605">
              <w:rPr>
                <w:rFonts w:eastAsia="Times New Roman"/>
                <w:lang w:eastAsia="en-GB"/>
              </w:rPr>
              <w:t xml:space="preserve"> sound, smell, touch and vision, taste etc</w:t>
            </w:r>
            <w:r w:rsidRPr="00D41605">
              <w:rPr>
                <w:rFonts w:eastAsia="Times New Roman"/>
                <w:lang w:eastAsia="en-GB"/>
              </w:rPr>
              <w:t>. Mass communication involves various tools like the internet, phones, television etc.</w:t>
            </w:r>
          </w:p>
          <w:p w:rsidR="00862E31" w:rsidRPr="00D41605" w:rsidRDefault="002D77E6" w:rsidP="00833B66">
            <w:pPr>
              <w:rPr>
                <w:rFonts w:eastAsia="Times New Roman"/>
                <w:lang w:eastAsia="en-GB"/>
              </w:rPr>
            </w:pPr>
            <w:r w:rsidRPr="00D41605">
              <w:rPr>
                <w:rFonts w:eastAsia="Times New Roman"/>
                <w:i/>
                <w:lang w:eastAsia="en-GB"/>
              </w:rPr>
              <w:t>Receiver</w:t>
            </w:r>
            <w:r w:rsidR="00B210C7" w:rsidRPr="00D41605">
              <w:rPr>
                <w:rFonts w:eastAsia="Times New Roman"/>
                <w:lang w:eastAsia="en-GB"/>
              </w:rPr>
              <w:t>- T</w:t>
            </w:r>
            <w:r w:rsidRPr="00D41605">
              <w:rPr>
                <w:rFonts w:eastAsia="Times New Roman"/>
                <w:lang w:eastAsia="en-GB"/>
              </w:rPr>
              <w:t>he recipie</w:t>
            </w:r>
            <w:r w:rsidR="00B210C7" w:rsidRPr="00D41605">
              <w:rPr>
                <w:rFonts w:eastAsia="Times New Roman"/>
                <w:lang w:eastAsia="en-GB"/>
              </w:rPr>
              <w:t>nt of the message helps in decoding</w:t>
            </w:r>
            <w:r w:rsidRPr="00D41605">
              <w:rPr>
                <w:rFonts w:eastAsia="Times New Roman"/>
                <w:lang w:eastAsia="en-GB"/>
              </w:rPr>
              <w:t xml:space="preserve"> the coded message. In the linear form of communication,</w:t>
            </w:r>
            <w:r w:rsidR="00B210C7" w:rsidRPr="00D41605">
              <w:rPr>
                <w:rFonts w:eastAsia="Times New Roman"/>
                <w:lang w:eastAsia="en-GB"/>
              </w:rPr>
              <w:t xml:space="preserve"> the recipient is</w:t>
            </w:r>
            <w:r w:rsidRPr="00D41605">
              <w:rPr>
                <w:rFonts w:eastAsia="Times New Roman"/>
                <w:lang w:eastAsia="en-GB"/>
              </w:rPr>
              <w:t xml:space="preserve"> at </w:t>
            </w:r>
            <w:r w:rsidR="00B210C7" w:rsidRPr="00D41605">
              <w:rPr>
                <w:rFonts w:eastAsia="Times New Roman"/>
                <w:lang w:eastAsia="en-GB"/>
              </w:rPr>
              <w:t xml:space="preserve">the </w:t>
            </w:r>
            <w:r w:rsidRPr="00D41605">
              <w:rPr>
                <w:rFonts w:eastAsia="Times New Roman"/>
                <w:lang w:eastAsia="en-GB"/>
              </w:rPr>
              <w:t>end to facilitate effective com</w:t>
            </w:r>
            <w:r w:rsidR="00862E31" w:rsidRPr="00D41605">
              <w:rPr>
                <w:rFonts w:eastAsia="Times New Roman"/>
                <w:lang w:eastAsia="en-GB"/>
              </w:rPr>
              <w:t xml:space="preserve">munication. </w:t>
            </w:r>
            <w:proofErr w:type="spellStart"/>
            <w:r w:rsidR="00862E31" w:rsidRPr="00D41605">
              <w:rPr>
                <w:rFonts w:eastAsia="Times New Roman"/>
                <w:lang w:eastAsia="en-GB"/>
              </w:rPr>
              <w:t>Berlo's</w:t>
            </w:r>
            <w:proofErr w:type="spellEnd"/>
            <w:r w:rsidR="00862E31" w:rsidRPr="00D41605">
              <w:rPr>
                <w:rFonts w:eastAsia="Times New Roman"/>
                <w:lang w:eastAsia="en-GB"/>
              </w:rPr>
              <w:t xml:space="preserve"> SMCR model believes</w:t>
            </w:r>
            <w:r w:rsidRPr="00D41605">
              <w:rPr>
                <w:rFonts w:eastAsia="Times New Roman"/>
                <w:lang w:eastAsia="en-GB"/>
              </w:rPr>
              <w:t xml:space="preserve"> that the receiver thinking pattern </w:t>
            </w:r>
            <w:r w:rsidR="00862E31" w:rsidRPr="00D41605">
              <w:rPr>
                <w:rFonts w:eastAsia="Times New Roman"/>
                <w:lang w:eastAsia="en-GB"/>
              </w:rPr>
              <w:t xml:space="preserve">is same as of sender. </w:t>
            </w:r>
          </w:p>
          <w:p w:rsidR="00B015B2" w:rsidRPr="00D41605" w:rsidRDefault="002D77E6" w:rsidP="00833B66">
            <w:pPr>
              <w:rPr>
                <w:rFonts w:eastAsia="Times New Roman"/>
                <w:lang w:eastAsia="en-GB"/>
              </w:rPr>
            </w:pPr>
            <w:bookmarkStart w:id="5" w:name="_GoBack"/>
            <w:bookmarkEnd w:id="5"/>
            <w:r w:rsidRPr="00D41605">
              <w:rPr>
                <w:rFonts w:eastAsia="Times New Roman"/>
                <w:lang w:eastAsia="en-GB"/>
              </w:rPr>
              <w:t xml:space="preserve">Communication is not as smooth as defined by this model. There </w:t>
            </w:r>
            <w:r w:rsidR="00627268" w:rsidRPr="00D41605">
              <w:rPr>
                <w:rFonts w:eastAsia="Times New Roman"/>
                <w:lang w:eastAsia="en-GB"/>
              </w:rPr>
              <w:t>are</w:t>
            </w:r>
            <w:r w:rsidRPr="00D41605">
              <w:rPr>
                <w:rFonts w:eastAsia="Times New Roman"/>
                <w:lang w:eastAsia="en-GB"/>
              </w:rPr>
              <w:t xml:space="preserve"> various other </w:t>
            </w:r>
            <w:r w:rsidR="00627268" w:rsidRPr="00D41605">
              <w:rPr>
                <w:rFonts w:eastAsia="Times New Roman"/>
                <w:lang w:eastAsia="en-GB"/>
              </w:rPr>
              <w:t>factors</w:t>
            </w:r>
            <w:r w:rsidRPr="00D41605">
              <w:rPr>
                <w:rFonts w:eastAsia="Times New Roman"/>
                <w:lang w:eastAsia="en-GB"/>
              </w:rPr>
              <w:t xml:space="preserve"> which affect the communication process. Disruptions included distortion or loss </w:t>
            </w:r>
            <w:r w:rsidR="00627268" w:rsidRPr="00D41605">
              <w:rPr>
                <w:rFonts w:eastAsia="Times New Roman"/>
                <w:lang w:eastAsia="en-GB"/>
              </w:rPr>
              <w:t xml:space="preserve">while </w:t>
            </w:r>
            <w:r w:rsidR="00627268" w:rsidRPr="00D41605">
              <w:rPr>
                <w:rFonts w:eastAsia="Times New Roman"/>
                <w:lang w:eastAsia="en-GB"/>
              </w:rPr>
              <w:lastRenderedPageBreak/>
              <w:t xml:space="preserve">extracting the meaning of the message. Sometimes, sender sent the message it barely contains the information which it wants to deliver. Noise is </w:t>
            </w:r>
            <w:r w:rsidR="00931980" w:rsidRPr="00D41605">
              <w:rPr>
                <w:rFonts w:eastAsia="Times New Roman"/>
                <w:lang w:eastAsia="en-GB"/>
              </w:rPr>
              <w:t>another</w:t>
            </w:r>
            <w:r w:rsidR="00627268" w:rsidRPr="00D41605">
              <w:rPr>
                <w:rFonts w:eastAsia="Times New Roman"/>
                <w:lang w:eastAsia="en-GB"/>
              </w:rPr>
              <w:t xml:space="preserve"> major factor that disrupts the signal and causes the recipient only to receive the partial message.</w:t>
            </w:r>
          </w:p>
          <w:p w:rsidR="00627268" w:rsidRPr="00D41605" w:rsidRDefault="002D77E6" w:rsidP="00833B66">
            <w:pPr>
              <w:rPr>
                <w:rFonts w:eastAsia="Times New Roman"/>
                <w:lang w:eastAsia="en-GB"/>
              </w:rPr>
            </w:pPr>
            <w:r w:rsidRPr="00D41605">
              <w:rPr>
                <w:rFonts w:eastAsia="Times New Roman"/>
                <w:lang w:eastAsia="en-GB"/>
              </w:rPr>
              <w:t>In this model, communication can be synchronous or asynchronous. If there is no direct contact between the receiver and sender, then it is an asynchronous form of communication. But when there is direct communication between sender and receiver, it will be called a synchronous form of communication.</w:t>
            </w: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7A0808" w:rsidRPr="00D41605" w:rsidRDefault="007A0808" w:rsidP="00833B66">
            <w:pPr>
              <w:rPr>
                <w:rFonts w:eastAsia="Times New Roman"/>
                <w:lang w:eastAsia="en-GB"/>
              </w:rPr>
            </w:pPr>
          </w:p>
          <w:p w:rsidR="00627268" w:rsidRPr="00D41605" w:rsidRDefault="002D77E6" w:rsidP="00833B66">
            <w:pPr>
              <w:rPr>
                <w:rFonts w:eastAsia="Times New Roman"/>
                <w:lang w:eastAsia="en-GB"/>
              </w:rPr>
            </w:pPr>
            <w:bookmarkStart w:id="6" w:name="_Toc48570130"/>
            <w:r w:rsidRPr="00D41605">
              <w:rPr>
                <w:rStyle w:val="Heading1Char"/>
              </w:rPr>
              <w:lastRenderedPageBreak/>
              <w:t>Communication skills</w:t>
            </w:r>
            <w:bookmarkEnd w:id="6"/>
            <w:r w:rsidR="003C1732" w:rsidRPr="00D41605">
              <w:rPr>
                <w:rFonts w:eastAsia="Times New Roman"/>
                <w:lang w:eastAsia="en-GB"/>
              </w:rPr>
              <w:t>- I</w:t>
            </w:r>
            <w:r w:rsidRPr="00D41605">
              <w:rPr>
                <w:rFonts w:eastAsia="Times New Roman"/>
                <w:lang w:eastAsia="en-GB"/>
              </w:rPr>
              <w:t>t is the ability of the superior</w:t>
            </w:r>
            <w:r w:rsidR="0006344C" w:rsidRPr="00D41605">
              <w:rPr>
                <w:rFonts w:eastAsia="Times New Roman"/>
                <w:lang w:eastAsia="en-GB"/>
              </w:rPr>
              <w:t>, subordinates, colleagues, staff to communicate at the workplace. They must know about the digital form of communication such as via phone, social media or email etc.</w:t>
            </w:r>
            <w:r w:rsidR="00EE4A6B" w:rsidRPr="00D41605">
              <w:rPr>
                <w:rFonts w:eastAsia="Times New Roman"/>
                <w:lang w:eastAsia="en-GB"/>
              </w:rPr>
              <w:t xml:space="preserve"> communication skills are essential for the healthy environment at the workplace. It is the act of sharing ideas or information from one person to another. Developing excellent communication skills helps in success in career, building the network and competitive job advantages. There are four types of methods through communication can take place named as written, verbal, nonverbal and visual. </w:t>
            </w:r>
          </w:p>
          <w:p w:rsidR="00F93174" w:rsidRPr="00D41605" w:rsidRDefault="002D77E6" w:rsidP="00F93174">
            <w:pPr>
              <w:pStyle w:val="Heading2"/>
              <w:rPr>
                <w:rFonts w:eastAsia="Times New Roman"/>
                <w:lang w:eastAsia="en-GB"/>
              </w:rPr>
            </w:pPr>
            <w:bookmarkStart w:id="7" w:name="_Toc48570131"/>
            <w:r w:rsidRPr="00D41605">
              <w:rPr>
                <w:rFonts w:eastAsia="Times New Roman"/>
                <w:lang w:eastAsia="en-GB"/>
              </w:rPr>
              <w:t>Methods of communication</w:t>
            </w:r>
            <w:bookmarkEnd w:id="7"/>
          </w:p>
          <w:p w:rsidR="00EE4A6B" w:rsidRPr="00D41605" w:rsidRDefault="002D77E6" w:rsidP="00EE4A6B">
            <w:pPr>
              <w:rPr>
                <w:rFonts w:eastAsia="Times New Roman"/>
                <w:lang w:eastAsia="en-GB"/>
              </w:rPr>
            </w:pPr>
            <w:r w:rsidRPr="00D41605">
              <w:rPr>
                <w:rFonts w:eastAsia="Times New Roman"/>
                <w:b/>
                <w:lang w:eastAsia="en-GB"/>
              </w:rPr>
              <w:t>Verbal communication</w:t>
            </w:r>
            <w:r w:rsidRPr="00D41605">
              <w:rPr>
                <w:rFonts w:eastAsia="Times New Roman"/>
                <w:lang w:eastAsia="en-GB"/>
              </w:rPr>
              <w:t>- verbal communication is communication through the use of language to deliver the information or ideas. It is one of the most commonly used methods of communication while giving presentation, calls, video calls, video conferring, one to one conversation and meeting. Verbal communication is an efficient way of communication. While presenting the information to a group, I always make sure that I powerfully convey my message so that it can reach to everyone</w:t>
            </w:r>
            <w:r w:rsidR="00B71303" w:rsidRPr="00D41605">
              <w:rPr>
                <w:rFonts w:eastAsia="Times New Roman"/>
                <w:lang w:eastAsia="en-GB"/>
              </w:rPr>
              <w:t>. I remain confident while delivering the message at the workplace to grasp the attention of my colleagues. Listening is a critical skill to hold effective communication</w:t>
            </w:r>
            <w:r w:rsidR="00D0300A" w:rsidRPr="00D41605">
              <w:rPr>
                <w:rFonts w:eastAsia="Times New Roman"/>
                <w:lang w:eastAsia="en-GB"/>
              </w:rPr>
              <w:t xml:space="preserve"> (</w:t>
            </w:r>
            <w:r w:rsidR="00D0300A" w:rsidRPr="00D41605">
              <w:rPr>
                <w:shd w:val="clear" w:color="auto" w:fill="FFFFFF"/>
              </w:rPr>
              <w:t>Collins, 2011).</w:t>
            </w:r>
            <w:r w:rsidR="00B71303" w:rsidRPr="00D41605">
              <w:rPr>
                <w:rFonts w:eastAsia="Times New Roman"/>
                <w:lang w:eastAsia="en-GB"/>
              </w:rPr>
              <w:t xml:space="preserve"> While someone is giving a presentation, I actively listen to what they are delivering to gain knowledge and understanding of the information. Sometimes we use filters like "um", "so", "like" to collect the thoughts while speaking, but this may distract the audience. I always prefer to take a deep breath to make sure the audience keep on listening to me.</w:t>
            </w:r>
          </w:p>
          <w:p w:rsidR="00B71303" w:rsidRPr="00D41605" w:rsidRDefault="002D77E6" w:rsidP="00EE4A6B">
            <w:pPr>
              <w:rPr>
                <w:rFonts w:eastAsia="Times New Roman"/>
                <w:lang w:eastAsia="en-GB"/>
              </w:rPr>
            </w:pPr>
            <w:r w:rsidRPr="00D41605">
              <w:rPr>
                <w:rFonts w:eastAsia="Times New Roman"/>
                <w:b/>
                <w:lang w:eastAsia="en-GB"/>
              </w:rPr>
              <w:t>Nonverbal communication</w:t>
            </w:r>
            <w:r w:rsidRPr="00D41605">
              <w:rPr>
                <w:rFonts w:eastAsia="Times New Roman"/>
                <w:lang w:eastAsia="en-GB"/>
              </w:rPr>
              <w:t xml:space="preserve">- </w:t>
            </w:r>
            <w:proofErr w:type="spellStart"/>
            <w:r w:rsidR="003C1732" w:rsidRPr="00D41605">
              <w:rPr>
                <w:rFonts w:eastAsia="Times New Roman"/>
                <w:lang w:eastAsia="en-GB"/>
              </w:rPr>
              <w:t>proxemics</w:t>
            </w:r>
            <w:proofErr w:type="spellEnd"/>
            <w:r w:rsidR="003C1732" w:rsidRPr="00D41605">
              <w:rPr>
                <w:rFonts w:eastAsia="Times New Roman"/>
                <w:lang w:eastAsia="en-GB"/>
              </w:rPr>
              <w:t xml:space="preserve"> is the </w:t>
            </w:r>
            <w:r w:rsidRPr="00D41605">
              <w:rPr>
                <w:rFonts w:eastAsia="Times New Roman"/>
                <w:lang w:eastAsia="en-GB"/>
              </w:rPr>
              <w:t>nonverbal communication take place when one uses body gesture, facial expressions</w:t>
            </w:r>
            <w:r w:rsidR="003C1732" w:rsidRPr="00D41605">
              <w:rPr>
                <w:rFonts w:eastAsia="Times New Roman"/>
                <w:lang w:eastAsia="en-GB"/>
              </w:rPr>
              <w:t>, space, touching</w:t>
            </w:r>
            <w:r w:rsidRPr="00D41605">
              <w:rPr>
                <w:rFonts w:eastAsia="Times New Roman"/>
                <w:lang w:eastAsia="en-GB"/>
              </w:rPr>
              <w:t xml:space="preserve"> and body language to deliver the message.  It is about to try to understand other person feelings and emotions. For example, when I hear a pleasing idea, I usually smile to give affirmation to the idea. If someone is holding hands such as crossed arms, then that means he is nervous or angry. If someone while delivering the message with open body language like both the feet on the floor and hands on the table then it is assumed that he is feeling positive and </w:t>
            </w:r>
            <w:r w:rsidR="004C3172" w:rsidRPr="00D41605">
              <w:rPr>
                <w:rFonts w:eastAsia="Times New Roman"/>
                <w:lang w:eastAsia="en-GB"/>
              </w:rPr>
              <w:t>confident (</w:t>
            </w:r>
            <w:proofErr w:type="spellStart"/>
            <w:r w:rsidR="004C3172" w:rsidRPr="00D41605">
              <w:rPr>
                <w:shd w:val="clear" w:color="auto" w:fill="FFFFFF"/>
              </w:rPr>
              <w:t>Burgoon</w:t>
            </w:r>
            <w:proofErr w:type="spellEnd"/>
            <w:r w:rsidR="004C3172" w:rsidRPr="00D41605">
              <w:rPr>
                <w:shd w:val="clear" w:color="auto" w:fill="FFFFFF"/>
              </w:rPr>
              <w:t xml:space="preserve"> et. al, 2016).</w:t>
            </w:r>
          </w:p>
          <w:p w:rsidR="0073782A" w:rsidRPr="00D41605" w:rsidRDefault="002D77E6" w:rsidP="00EE4A6B">
            <w:pPr>
              <w:rPr>
                <w:rFonts w:eastAsia="Times New Roman"/>
                <w:lang w:eastAsia="en-GB"/>
              </w:rPr>
            </w:pPr>
            <w:r w:rsidRPr="00D41605">
              <w:rPr>
                <w:rFonts w:eastAsia="Times New Roman"/>
                <w:lang w:eastAsia="en-GB"/>
              </w:rPr>
              <w:t xml:space="preserve">Few </w:t>
            </w:r>
            <w:r w:rsidR="004F33A5" w:rsidRPr="00D41605">
              <w:rPr>
                <w:rFonts w:eastAsia="Times New Roman"/>
                <w:lang w:eastAsia="en-GB"/>
              </w:rPr>
              <w:t>steps to develop non</w:t>
            </w:r>
            <w:r w:rsidRPr="00D41605">
              <w:rPr>
                <w:rFonts w:eastAsia="Times New Roman"/>
                <w:lang w:eastAsia="en-GB"/>
              </w:rPr>
              <w:t>verbal communication-</w:t>
            </w:r>
            <w:r w:rsidR="001C64D3" w:rsidRPr="00D41605">
              <w:rPr>
                <w:rFonts w:eastAsia="Times New Roman"/>
                <w:lang w:eastAsia="en-GB"/>
              </w:rPr>
              <w:t xml:space="preserve"> S.O.L.E.R is an active listening model where S stands for square, face square to show you are involved, O for open posture, L for </w:t>
            </w:r>
            <w:r w:rsidR="001C64D3" w:rsidRPr="00D41605">
              <w:rPr>
                <w:rFonts w:eastAsia="Times New Roman"/>
                <w:lang w:eastAsia="en-GB"/>
              </w:rPr>
              <w:lastRenderedPageBreak/>
              <w:t>lean forwarding which shows you are listening to others, E stands for eye contact and R for relax to stay calm.  T</w:t>
            </w:r>
            <w:r w:rsidR="004F33A5" w:rsidRPr="00D41605">
              <w:rPr>
                <w:rFonts w:eastAsia="Times New Roman"/>
                <w:lang w:eastAsia="en-GB"/>
              </w:rPr>
              <w:t>hroughout the day, we feel a ran</w:t>
            </w:r>
            <w:r w:rsidRPr="00D41605">
              <w:rPr>
                <w:rFonts w:eastAsia="Times New Roman"/>
                <w:lang w:eastAsia="en-GB"/>
              </w:rPr>
              <w:t xml:space="preserve">ge of emotions like happy, frustrated, nervous, anxious etc. we should try to </w:t>
            </w:r>
            <w:r w:rsidR="004F33A5" w:rsidRPr="00D41605">
              <w:rPr>
                <w:rFonts w:eastAsia="Times New Roman"/>
                <w:lang w:eastAsia="en-GB"/>
              </w:rPr>
              <w:t>feel those em</w:t>
            </w:r>
            <w:r w:rsidRPr="00D41605">
              <w:rPr>
                <w:rFonts w:eastAsia="Times New Roman"/>
                <w:lang w:eastAsia="en-GB"/>
              </w:rPr>
              <w:t xml:space="preserve">otions </w:t>
            </w:r>
            <w:r w:rsidR="004F33A5" w:rsidRPr="00D41605">
              <w:rPr>
                <w:rFonts w:eastAsia="Times New Roman"/>
                <w:lang w:eastAsia="en-GB"/>
              </w:rPr>
              <w:t>of others as well.</w:t>
            </w:r>
            <w:r w:rsidR="008363B5" w:rsidRPr="00D41605">
              <w:rPr>
                <w:rFonts w:eastAsia="Times New Roman"/>
                <w:lang w:eastAsia="en-GB"/>
              </w:rPr>
              <w:t xml:space="preserve"> Developing awareness about ourselves will help in communicating effectively. When we find that certain facial expressions are beneficial under certain circumstances then we should start using them like someone uses nods their head while approving then we should also try</w:t>
            </w:r>
            <w:r w:rsidR="00FF7C4B" w:rsidRPr="00D41605">
              <w:rPr>
                <w:rFonts w:eastAsia="Times New Roman"/>
                <w:lang w:eastAsia="en-GB"/>
              </w:rPr>
              <w:t xml:space="preserve"> to do the same while agreeing (</w:t>
            </w:r>
            <w:r w:rsidR="00FF7C4B" w:rsidRPr="00D41605">
              <w:rPr>
                <w:shd w:val="clear" w:color="auto" w:fill="FFFFFF"/>
              </w:rPr>
              <w:t>Abad, 2020).</w:t>
            </w:r>
          </w:p>
          <w:p w:rsidR="00C215A8" w:rsidRPr="00D41605" w:rsidRDefault="002D77E6" w:rsidP="00EE4A6B">
            <w:pPr>
              <w:rPr>
                <w:rFonts w:eastAsia="Times New Roman"/>
                <w:lang w:eastAsia="en-GB"/>
              </w:rPr>
            </w:pPr>
            <w:r w:rsidRPr="00D41605">
              <w:rPr>
                <w:rFonts w:eastAsia="Times New Roman"/>
                <w:b/>
                <w:lang w:eastAsia="en-GB"/>
              </w:rPr>
              <w:t>Written</w:t>
            </w:r>
            <w:r w:rsidR="003A33CF" w:rsidRPr="00D41605">
              <w:rPr>
                <w:rFonts w:eastAsia="Times New Roman"/>
                <w:b/>
                <w:lang w:eastAsia="en-GB"/>
              </w:rPr>
              <w:t xml:space="preserve"> communication</w:t>
            </w:r>
            <w:r w:rsidR="003A33CF" w:rsidRPr="00D41605">
              <w:rPr>
                <w:rFonts w:eastAsia="Times New Roman"/>
                <w:lang w:eastAsia="en-GB"/>
              </w:rPr>
              <w:t xml:space="preserve">- it is </w:t>
            </w:r>
            <w:proofErr w:type="spellStart"/>
            <w:r w:rsidR="003A33CF" w:rsidRPr="00D41605">
              <w:rPr>
                <w:rFonts w:eastAsia="Times New Roman"/>
                <w:lang w:eastAsia="en-GB"/>
              </w:rPr>
              <w:t>from</w:t>
            </w:r>
            <w:proofErr w:type="spellEnd"/>
            <w:r w:rsidR="003A33CF" w:rsidRPr="00D41605">
              <w:rPr>
                <w:rFonts w:eastAsia="Times New Roman"/>
                <w:lang w:eastAsia="en-GB"/>
              </w:rPr>
              <w:t xml:space="preserve"> of communication where printing, typing and writing symbols like numbers, letters are used to convey the message. It is essential because it keeps the record of information. Written communication is used to share ideas or information through blogs, letters, books, pamphlets, memos etc. chats and emails are the most common form of written communication. Written communication needs to be simple, clear and concise. It is helpful to write as much as you know, to provide clarity to the audience to understand. While communication through writing, one should not assume the tone of the writer. </w:t>
            </w:r>
            <w:r w:rsidR="00954A32" w:rsidRPr="00D41605">
              <w:rPr>
                <w:rFonts w:eastAsia="Times New Roman"/>
                <w:lang w:eastAsia="en-GB"/>
              </w:rPr>
              <w:t>For example, while communicating jokes, excitement, Sarcasm one may not abl</w:t>
            </w:r>
            <w:r w:rsidR="00585F7B" w:rsidRPr="00D41605">
              <w:rPr>
                <w:rFonts w:eastAsia="Times New Roman"/>
                <w:lang w:eastAsia="en-GB"/>
              </w:rPr>
              <w:t>e to understand it the same way (</w:t>
            </w:r>
            <w:proofErr w:type="spellStart"/>
            <w:r w:rsidR="00585F7B" w:rsidRPr="00D41605">
              <w:rPr>
                <w:shd w:val="clear" w:color="auto" w:fill="FFFFFF"/>
              </w:rPr>
              <w:t>Stanciu</w:t>
            </w:r>
            <w:proofErr w:type="spellEnd"/>
            <w:r w:rsidR="00585F7B" w:rsidRPr="00D41605">
              <w:rPr>
                <w:shd w:val="clear" w:color="auto" w:fill="FFFFFF"/>
              </w:rPr>
              <w:t xml:space="preserve"> et. al, 2016).</w:t>
            </w:r>
            <w:r w:rsidR="00954A32" w:rsidRPr="00D41605">
              <w:rPr>
                <w:rFonts w:eastAsia="Times New Roman"/>
                <w:lang w:eastAsia="en-GB"/>
              </w:rPr>
              <w:t xml:space="preserve"> One should try to use more simple language as much as possible while communicating at the workplace so that others can easily understand it. </w:t>
            </w:r>
          </w:p>
          <w:p w:rsidR="00954A32" w:rsidRPr="00D41605" w:rsidRDefault="002D77E6" w:rsidP="00EE4A6B">
            <w:pPr>
              <w:rPr>
                <w:rFonts w:eastAsia="Times New Roman"/>
                <w:lang w:eastAsia="en-GB"/>
              </w:rPr>
            </w:pPr>
            <w:r w:rsidRPr="00D41605">
              <w:rPr>
                <w:rFonts w:eastAsia="Times New Roman"/>
                <w:lang w:eastAsia="en-GB"/>
              </w:rPr>
              <w:t>While addressing the broad public through written communication, it is always preferable to get reviewed your message with the trusted colleague to avoid any mistake and confusion. If in case you receive any email, pamphlet and you feel that it is interesting then you should keep that for later for your writing.</w:t>
            </w:r>
          </w:p>
          <w:p w:rsidR="00954A32" w:rsidRPr="00D41605" w:rsidRDefault="002D77E6" w:rsidP="00EE4A6B">
            <w:pPr>
              <w:rPr>
                <w:rFonts w:eastAsia="Times New Roman"/>
                <w:lang w:eastAsia="en-GB"/>
              </w:rPr>
            </w:pPr>
            <w:r w:rsidRPr="00D41605">
              <w:rPr>
                <w:rFonts w:eastAsia="Times New Roman"/>
                <w:b/>
                <w:lang w:eastAsia="en-GB"/>
              </w:rPr>
              <w:t>Visual communication</w:t>
            </w:r>
            <w:r w:rsidRPr="00D41605">
              <w:rPr>
                <w:rFonts w:eastAsia="Times New Roman"/>
                <w:lang w:eastAsia="en-GB"/>
              </w:rPr>
              <w:t xml:space="preserve">- visual communication took place through the use of art, drawing, sketches, graphs, charts and photographs. Visual is usually added to the written communication to make it more understandable. Adding visual to the </w:t>
            </w:r>
            <w:r w:rsidR="00E1137F" w:rsidRPr="00D41605">
              <w:rPr>
                <w:rFonts w:eastAsia="Times New Roman"/>
                <w:lang w:eastAsia="en-GB"/>
              </w:rPr>
              <w:t>presentation</w:t>
            </w:r>
            <w:r w:rsidRPr="00D41605">
              <w:rPr>
                <w:rFonts w:eastAsia="Times New Roman"/>
                <w:lang w:eastAsia="en-GB"/>
              </w:rPr>
              <w:t xml:space="preserve"> or emails may </w:t>
            </w:r>
            <w:r w:rsidR="00E1137F" w:rsidRPr="00D41605">
              <w:rPr>
                <w:rFonts w:eastAsia="Times New Roman"/>
                <w:lang w:eastAsia="en-GB"/>
              </w:rPr>
              <w:t xml:space="preserve">be confusing, so it's always better to ask the third party and their perception while deciding about adding visuals in the presentation. </w:t>
            </w:r>
            <w:r w:rsidR="0018274B" w:rsidRPr="00D41605">
              <w:rPr>
                <w:rFonts w:eastAsia="Times New Roman"/>
                <w:lang w:eastAsia="en-GB"/>
              </w:rPr>
              <w:t xml:space="preserve">While adding visual, make sure they are understandable by the target audience and should not involve chat with unfamiliar data and numbers to make it difficult to understand. </w:t>
            </w:r>
            <w:r w:rsidR="001C64D3" w:rsidRPr="00D41605">
              <w:rPr>
                <w:rFonts w:eastAsia="Times New Roman"/>
                <w:lang w:eastAsia="en-GB"/>
              </w:rPr>
              <w:t xml:space="preserve">One should not use an offensive, sensitive, violent </w:t>
            </w:r>
            <w:r w:rsidR="001C64D3" w:rsidRPr="00D41605">
              <w:rPr>
                <w:rFonts w:eastAsia="Times New Roman"/>
                <w:lang w:eastAsia="en-GB"/>
              </w:rPr>
              <w:lastRenderedPageBreak/>
              <w:t>for</w:t>
            </w:r>
            <w:r w:rsidR="00BD0BA5" w:rsidRPr="00D41605">
              <w:rPr>
                <w:rFonts w:eastAsia="Times New Roman"/>
                <w:lang w:eastAsia="en-GB"/>
              </w:rPr>
              <w:t>m of visual in the presentation (</w:t>
            </w:r>
            <w:proofErr w:type="spellStart"/>
            <w:r w:rsidR="00BD0BA5" w:rsidRPr="00D41605">
              <w:rPr>
                <w:shd w:val="clear" w:color="auto" w:fill="FFFFFF"/>
              </w:rPr>
              <w:t>Loermann</w:t>
            </w:r>
            <w:proofErr w:type="spellEnd"/>
            <w:r w:rsidR="00BD0BA5" w:rsidRPr="00D41605">
              <w:rPr>
                <w:shd w:val="clear" w:color="auto" w:fill="FFFFFF"/>
              </w:rPr>
              <w:t xml:space="preserve"> et. al, 2018).</w:t>
            </w:r>
            <w:r w:rsidR="001C64D3" w:rsidRPr="00D41605">
              <w:rPr>
                <w:rFonts w:eastAsia="Times New Roman"/>
                <w:lang w:eastAsia="en-GB"/>
              </w:rPr>
              <w:t xml:space="preserve"> </w:t>
            </w:r>
          </w:p>
          <w:p w:rsidR="003C1732" w:rsidRPr="00D41605" w:rsidRDefault="002D77E6" w:rsidP="00EE4A6B">
            <w:pPr>
              <w:rPr>
                <w:rFonts w:eastAsia="Times New Roman"/>
                <w:lang w:eastAsia="en-GB"/>
              </w:rPr>
            </w:pPr>
            <w:r w:rsidRPr="00D41605">
              <w:rPr>
                <w:rFonts w:eastAsia="Times New Roman"/>
                <w:lang w:eastAsia="en-GB"/>
              </w:rPr>
              <w:t>Communication between the management and employees should be such, which will ensure that the objective is effectively delivered to the employees working at the workplace. Management should ensure that information is not disturbed by the noise and other barriers. Effective communication will enhance productivity and increase the confidence of the employees working at the workplace, which will result in achieving the organizational goals.</w:t>
            </w:r>
          </w:p>
          <w:p w:rsidR="003C1732" w:rsidRPr="00D41605" w:rsidRDefault="003C1732" w:rsidP="00EE4A6B">
            <w:pPr>
              <w:rPr>
                <w:rFonts w:eastAsia="Times New Roman"/>
                <w:lang w:eastAsia="en-GB"/>
              </w:rPr>
            </w:pPr>
          </w:p>
          <w:p w:rsidR="003C1732" w:rsidRPr="00D41605" w:rsidRDefault="003C1732" w:rsidP="00EE4A6B">
            <w:pPr>
              <w:rPr>
                <w:rFonts w:eastAsia="Times New Roman"/>
                <w:lang w:eastAsia="en-GB"/>
              </w:rPr>
            </w:pPr>
          </w:p>
          <w:p w:rsidR="003C1732" w:rsidRPr="00D41605" w:rsidRDefault="003C1732" w:rsidP="00EE4A6B">
            <w:pPr>
              <w:rPr>
                <w:rFonts w:eastAsia="Times New Roman"/>
                <w:lang w:eastAsia="en-GB"/>
              </w:rPr>
            </w:pPr>
          </w:p>
          <w:p w:rsidR="00954A32" w:rsidRPr="00D41605" w:rsidRDefault="00954A32" w:rsidP="00EE4A6B">
            <w:pPr>
              <w:rPr>
                <w:rFonts w:eastAsia="Times New Roman"/>
                <w:lang w:eastAsia="en-GB"/>
              </w:rPr>
            </w:pPr>
          </w:p>
          <w:p w:rsidR="00B71303" w:rsidRPr="00D41605" w:rsidRDefault="00B71303" w:rsidP="00EE4A6B">
            <w:pPr>
              <w:rPr>
                <w:rFonts w:eastAsia="Times New Roman"/>
                <w:lang w:eastAsia="en-GB"/>
              </w:rPr>
            </w:pPr>
          </w:p>
          <w:p w:rsidR="00EE4A6B" w:rsidRPr="00D41605" w:rsidRDefault="002D77E6" w:rsidP="00EE4A6B">
            <w:pPr>
              <w:rPr>
                <w:rFonts w:eastAsia="Times New Roman"/>
                <w:lang w:eastAsia="en-GB"/>
              </w:rPr>
            </w:pPr>
            <w:r w:rsidRPr="00D41605">
              <w:rPr>
                <w:rFonts w:eastAsia="Times New Roman"/>
                <w:lang w:eastAsia="en-GB"/>
              </w:rPr>
              <w:t xml:space="preserve"> </w:t>
            </w:r>
          </w:p>
          <w:p w:rsidR="00A54899" w:rsidRPr="00D41605" w:rsidRDefault="002D77E6" w:rsidP="00EE4A6B">
            <w:pPr>
              <w:rPr>
                <w:rFonts w:eastAsia="Times New Roman"/>
                <w:lang w:eastAsia="en-GB"/>
              </w:rPr>
            </w:pPr>
            <w:r w:rsidRPr="00D41605">
              <w:rPr>
                <w:rFonts w:eastAsia="Times New Roman"/>
                <w:lang w:eastAsia="en-GB"/>
              </w:rPr>
              <w:t xml:space="preserve"> </w:t>
            </w:r>
          </w:p>
        </w:tc>
      </w:tr>
    </w:tbl>
    <w:p w:rsidR="00CD0EBB" w:rsidRPr="00D41605" w:rsidRDefault="00CD0EBB" w:rsidP="00EB5945"/>
    <w:p w:rsidR="00CD0EBB" w:rsidRPr="00D41605" w:rsidRDefault="00CD0EBB" w:rsidP="00EB5945"/>
    <w:p w:rsidR="00947618" w:rsidRPr="00D41605" w:rsidRDefault="002D77E6" w:rsidP="00EB5945">
      <w:r w:rsidRPr="00D41605">
        <w:br/>
      </w:r>
    </w:p>
    <w:p w:rsidR="00C61A96" w:rsidRPr="00D41605" w:rsidRDefault="00C61A96" w:rsidP="00EB5945"/>
    <w:p w:rsidR="00315FBC" w:rsidRPr="00D41605" w:rsidRDefault="00315FBC" w:rsidP="00EB5945"/>
    <w:p w:rsidR="00315FBC" w:rsidRPr="00D41605" w:rsidRDefault="00315FBC" w:rsidP="00534B88"/>
    <w:p w:rsidR="00315FBC" w:rsidRPr="00D41605" w:rsidRDefault="00315FBC" w:rsidP="00534B88"/>
    <w:p w:rsidR="00D6671E" w:rsidRPr="00D41605" w:rsidRDefault="00D6671E" w:rsidP="00534B88"/>
    <w:p w:rsidR="005A52EF" w:rsidRPr="00D41605" w:rsidRDefault="005A52EF" w:rsidP="00534B88"/>
    <w:p w:rsidR="005A52EF" w:rsidRPr="00D41605" w:rsidRDefault="005A52EF" w:rsidP="00534B88"/>
    <w:p w:rsidR="00EF4331" w:rsidRPr="00D41605" w:rsidRDefault="002D77E6" w:rsidP="003C1732">
      <w:pPr>
        <w:pStyle w:val="Heading1"/>
      </w:pPr>
      <w:bookmarkStart w:id="8" w:name="_Toc48570132"/>
      <w:r w:rsidRPr="00D41605">
        <w:t>Conclusion</w:t>
      </w:r>
      <w:bookmarkEnd w:id="8"/>
      <w:r w:rsidRPr="00D41605">
        <w:t xml:space="preserve"> </w:t>
      </w:r>
    </w:p>
    <w:p w:rsidR="00534B88" w:rsidRPr="00D41605" w:rsidRDefault="002D77E6" w:rsidP="00534B88">
      <w:r w:rsidRPr="00D41605">
        <w:t xml:space="preserve">The report has briefed about communication skills and its importance at the workplace. It has taken into consideration how effective communication will help the management and employees in gaining organizational goals. Various forms and model of communication had been discussed to increase the understanding about the </w:t>
      </w:r>
      <w:r w:rsidR="006152C8" w:rsidRPr="00D41605">
        <w:t>importance of communication skills and helping the organization to select the most effective method to ensure exact delivery of the message to the employees at the workplace.</w:t>
      </w:r>
    </w:p>
    <w:p w:rsidR="00534B88" w:rsidRPr="00D41605" w:rsidRDefault="00534B88" w:rsidP="00534B88"/>
    <w:p w:rsidR="00534B88" w:rsidRPr="00D41605" w:rsidRDefault="00534B88" w:rsidP="00534B88"/>
    <w:p w:rsidR="00534B88" w:rsidRPr="00D41605" w:rsidRDefault="00534B88" w:rsidP="00534B88"/>
    <w:p w:rsidR="00534B88" w:rsidRPr="00D41605" w:rsidRDefault="00534B88" w:rsidP="00534B88"/>
    <w:p w:rsidR="00534B88" w:rsidRPr="00D41605" w:rsidRDefault="00534B88"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E251DA" w:rsidP="00534B88"/>
    <w:p w:rsidR="00E251DA" w:rsidRPr="00D41605" w:rsidRDefault="002D77E6" w:rsidP="00534B88">
      <w:bookmarkStart w:id="9" w:name="_Toc48570133"/>
      <w:r w:rsidRPr="00D41605">
        <w:rPr>
          <w:rStyle w:val="Heading1Char"/>
        </w:rPr>
        <w:t>References</w:t>
      </w:r>
      <w:bookmarkEnd w:id="9"/>
      <w:r w:rsidRPr="00D41605">
        <w:t>-</w:t>
      </w:r>
    </w:p>
    <w:p w:rsidR="00A62FEA" w:rsidRPr="00D41605" w:rsidRDefault="002D77E6" w:rsidP="00FF7C4B">
      <w:pPr>
        <w:rPr>
          <w:shd w:val="clear" w:color="auto" w:fill="FFFFFF"/>
        </w:rPr>
      </w:pPr>
      <w:r w:rsidRPr="00D41605">
        <w:rPr>
          <w:shd w:val="clear" w:color="auto" w:fill="FFFFFF"/>
        </w:rPr>
        <w:t xml:space="preserve">Abad </w:t>
      </w:r>
      <w:proofErr w:type="spellStart"/>
      <w:r w:rsidRPr="00D41605">
        <w:rPr>
          <w:shd w:val="clear" w:color="auto" w:fill="FFFFFF"/>
        </w:rPr>
        <w:t>Villafuerte</w:t>
      </w:r>
      <w:proofErr w:type="spellEnd"/>
      <w:r w:rsidRPr="00D41605">
        <w:rPr>
          <w:shd w:val="clear" w:color="auto" w:fill="FFFFFF"/>
        </w:rPr>
        <w:t xml:space="preserve">, F.L., 2020. Nonverbal communication activities to enhance </w:t>
      </w:r>
      <w:proofErr w:type="spellStart"/>
      <w:proofErr w:type="gramStart"/>
      <w:r w:rsidRPr="00D41605">
        <w:rPr>
          <w:shd w:val="clear" w:color="auto" w:fill="FFFFFF"/>
        </w:rPr>
        <w:t>english</w:t>
      </w:r>
      <w:proofErr w:type="spellEnd"/>
      <w:proofErr w:type="gramEnd"/>
      <w:r w:rsidRPr="00D41605">
        <w:rPr>
          <w:shd w:val="clear" w:color="auto" w:fill="FFFFFF"/>
        </w:rPr>
        <w:t xml:space="preserve"> vocabulary skill in second grade students at Centro </w:t>
      </w:r>
      <w:proofErr w:type="spellStart"/>
      <w:r w:rsidRPr="00D41605">
        <w:rPr>
          <w:shd w:val="clear" w:color="auto" w:fill="FFFFFF"/>
        </w:rPr>
        <w:t>Educativo</w:t>
      </w:r>
      <w:proofErr w:type="spellEnd"/>
      <w:r w:rsidRPr="00D41605">
        <w:rPr>
          <w:shd w:val="clear" w:color="auto" w:fill="FFFFFF"/>
        </w:rPr>
        <w:t xml:space="preserve"> </w:t>
      </w:r>
      <w:proofErr w:type="spellStart"/>
      <w:r w:rsidRPr="00D41605">
        <w:rPr>
          <w:shd w:val="clear" w:color="auto" w:fill="FFFFFF"/>
        </w:rPr>
        <w:t>Soler</w:t>
      </w:r>
      <w:proofErr w:type="spellEnd"/>
      <w:r w:rsidRPr="00D41605">
        <w:rPr>
          <w:shd w:val="clear" w:color="auto" w:fill="FFFFFF"/>
        </w:rPr>
        <w:t xml:space="preserve"> during school year 2018-2019 (Bachelor's thesis, Guayaquil: ULVR, 2020.).</w:t>
      </w:r>
    </w:p>
    <w:p w:rsidR="00A62FEA" w:rsidRPr="00D41605" w:rsidRDefault="002D77E6" w:rsidP="00A257A2">
      <w:pPr>
        <w:rPr>
          <w:shd w:val="clear" w:color="auto" w:fill="FFFFFF"/>
        </w:rPr>
      </w:pPr>
      <w:r w:rsidRPr="00D41605">
        <w:rPr>
          <w:shd w:val="clear" w:color="auto" w:fill="FFFFFF"/>
        </w:rPr>
        <w:t xml:space="preserve">Adler, R.B., Rodman, G.R. and Du </w:t>
      </w:r>
      <w:proofErr w:type="spellStart"/>
      <w:r w:rsidRPr="00D41605">
        <w:rPr>
          <w:shd w:val="clear" w:color="auto" w:fill="FFFFFF"/>
        </w:rPr>
        <w:t>Pré</w:t>
      </w:r>
      <w:proofErr w:type="spellEnd"/>
      <w:r w:rsidRPr="00D41605">
        <w:rPr>
          <w:shd w:val="clear" w:color="auto" w:fill="FFFFFF"/>
        </w:rPr>
        <w:t>, A., 2016. </w:t>
      </w:r>
      <w:proofErr w:type="gramStart"/>
      <w:r w:rsidRPr="00D41605">
        <w:rPr>
          <w:i/>
          <w:iCs/>
          <w:shd w:val="clear" w:color="auto" w:fill="FFFFFF"/>
        </w:rPr>
        <w:t>Understanding human communication</w:t>
      </w:r>
      <w:r w:rsidRPr="00D41605">
        <w:rPr>
          <w:shd w:val="clear" w:color="auto" w:fill="FFFFFF"/>
        </w:rPr>
        <w:t> (Vol. 10).</w:t>
      </w:r>
      <w:proofErr w:type="gramEnd"/>
      <w:r w:rsidRPr="00D41605">
        <w:rPr>
          <w:shd w:val="clear" w:color="auto" w:fill="FFFFFF"/>
        </w:rPr>
        <w:t xml:space="preserve"> </w:t>
      </w:r>
      <w:proofErr w:type="gramStart"/>
      <w:r w:rsidRPr="00D41605">
        <w:rPr>
          <w:shd w:val="clear" w:color="auto" w:fill="FFFFFF"/>
        </w:rPr>
        <w:t>Oxford University Press.</w:t>
      </w:r>
      <w:proofErr w:type="gramEnd"/>
    </w:p>
    <w:p w:rsidR="00A62FEA" w:rsidRPr="00D41605" w:rsidRDefault="002D77E6" w:rsidP="00E251DA">
      <w:pPr>
        <w:rPr>
          <w:shd w:val="clear" w:color="auto" w:fill="FFFFFF"/>
        </w:rPr>
      </w:pPr>
      <w:proofErr w:type="gramStart"/>
      <w:r w:rsidRPr="00D41605">
        <w:rPr>
          <w:shd w:val="clear" w:color="auto" w:fill="FFFFFF"/>
        </w:rPr>
        <w:t xml:space="preserve">Brink, K.E. and </w:t>
      </w:r>
      <w:proofErr w:type="spellStart"/>
      <w:r w:rsidRPr="00D41605">
        <w:rPr>
          <w:shd w:val="clear" w:color="auto" w:fill="FFFFFF"/>
        </w:rPr>
        <w:t>Costigan</w:t>
      </w:r>
      <w:proofErr w:type="spellEnd"/>
      <w:r w:rsidRPr="00D41605">
        <w:rPr>
          <w:shd w:val="clear" w:color="auto" w:fill="FFFFFF"/>
        </w:rPr>
        <w:t>, R.D., 2015.</w:t>
      </w:r>
      <w:proofErr w:type="gramEnd"/>
      <w:r w:rsidRPr="00D41605">
        <w:rPr>
          <w:shd w:val="clear" w:color="auto" w:fill="FFFFFF"/>
        </w:rPr>
        <w:t xml:space="preserve"> Oral communication skills: Are the priorities of the workplace and AACSB-accredited business programs aligned</w:t>
      </w:r>
      <w:proofErr w:type="gramStart"/>
      <w:r w:rsidRPr="00D41605">
        <w:rPr>
          <w:shd w:val="clear" w:color="auto" w:fill="FFFFFF"/>
        </w:rPr>
        <w:t>?.</w:t>
      </w:r>
      <w:proofErr w:type="gramEnd"/>
      <w:r w:rsidRPr="00D41605">
        <w:rPr>
          <w:shd w:val="clear" w:color="auto" w:fill="FFFFFF"/>
        </w:rPr>
        <w:t> </w:t>
      </w:r>
      <w:proofErr w:type="gramStart"/>
      <w:r w:rsidRPr="00D41605">
        <w:rPr>
          <w:i/>
          <w:iCs/>
          <w:shd w:val="clear" w:color="auto" w:fill="FFFFFF"/>
        </w:rPr>
        <w:t>Academy of Management Learning &amp; Education</w:t>
      </w:r>
      <w:r w:rsidRPr="00D41605">
        <w:rPr>
          <w:shd w:val="clear" w:color="auto" w:fill="FFFFFF"/>
        </w:rPr>
        <w:t>, </w:t>
      </w:r>
      <w:r w:rsidRPr="00D41605">
        <w:rPr>
          <w:i/>
          <w:iCs/>
          <w:shd w:val="clear" w:color="auto" w:fill="FFFFFF"/>
        </w:rPr>
        <w:t>14</w:t>
      </w:r>
      <w:r w:rsidRPr="00D41605">
        <w:rPr>
          <w:shd w:val="clear" w:color="auto" w:fill="FFFFFF"/>
        </w:rPr>
        <w:t>(2), pp.205-221.</w:t>
      </w:r>
      <w:proofErr w:type="gramEnd"/>
    </w:p>
    <w:p w:rsidR="00A62FEA" w:rsidRPr="00D41605" w:rsidRDefault="002D77E6" w:rsidP="004C3172">
      <w:pPr>
        <w:rPr>
          <w:shd w:val="clear" w:color="auto" w:fill="FFFFFF"/>
        </w:rPr>
      </w:pPr>
      <w:proofErr w:type="spellStart"/>
      <w:proofErr w:type="gramStart"/>
      <w:r w:rsidRPr="00D41605">
        <w:rPr>
          <w:shd w:val="clear" w:color="auto" w:fill="FFFFFF"/>
        </w:rPr>
        <w:t>Burgoon</w:t>
      </w:r>
      <w:proofErr w:type="spellEnd"/>
      <w:r w:rsidRPr="00D41605">
        <w:rPr>
          <w:shd w:val="clear" w:color="auto" w:fill="FFFFFF"/>
        </w:rPr>
        <w:t xml:space="preserve">, J.K., Guerrero, L.K. and </w:t>
      </w:r>
      <w:proofErr w:type="spellStart"/>
      <w:r w:rsidRPr="00D41605">
        <w:rPr>
          <w:shd w:val="clear" w:color="auto" w:fill="FFFFFF"/>
        </w:rPr>
        <w:t>Manusov</w:t>
      </w:r>
      <w:proofErr w:type="spellEnd"/>
      <w:r w:rsidRPr="00D41605">
        <w:rPr>
          <w:shd w:val="clear" w:color="auto" w:fill="FFFFFF"/>
        </w:rPr>
        <w:t>, V., 2016.</w:t>
      </w:r>
      <w:proofErr w:type="gramEnd"/>
      <w:r w:rsidRPr="00D41605">
        <w:rPr>
          <w:shd w:val="clear" w:color="auto" w:fill="FFFFFF"/>
        </w:rPr>
        <w:t> </w:t>
      </w:r>
      <w:proofErr w:type="gramStart"/>
      <w:r w:rsidRPr="00D41605">
        <w:rPr>
          <w:i/>
          <w:iCs/>
          <w:shd w:val="clear" w:color="auto" w:fill="FFFFFF"/>
        </w:rPr>
        <w:t>Nonverbal communication</w:t>
      </w:r>
      <w:r w:rsidRPr="00D41605">
        <w:rPr>
          <w:shd w:val="clear" w:color="auto" w:fill="FFFFFF"/>
        </w:rPr>
        <w:t>.</w:t>
      </w:r>
      <w:proofErr w:type="gramEnd"/>
      <w:r w:rsidRPr="00D41605">
        <w:rPr>
          <w:shd w:val="clear" w:color="auto" w:fill="FFFFFF"/>
        </w:rPr>
        <w:t xml:space="preserve"> </w:t>
      </w:r>
      <w:proofErr w:type="spellStart"/>
      <w:proofErr w:type="gramStart"/>
      <w:r w:rsidRPr="00D41605">
        <w:rPr>
          <w:shd w:val="clear" w:color="auto" w:fill="FFFFFF"/>
        </w:rPr>
        <w:t>Routledge</w:t>
      </w:r>
      <w:proofErr w:type="spellEnd"/>
      <w:r w:rsidRPr="00D41605">
        <w:rPr>
          <w:shd w:val="clear" w:color="auto" w:fill="FFFFFF"/>
        </w:rPr>
        <w:t>.</w:t>
      </w:r>
      <w:proofErr w:type="gramEnd"/>
    </w:p>
    <w:p w:rsidR="00A62FEA" w:rsidRPr="00D41605" w:rsidRDefault="002D77E6" w:rsidP="00D0300A">
      <w:pPr>
        <w:rPr>
          <w:shd w:val="clear" w:color="auto" w:fill="FFFFFF"/>
        </w:rPr>
      </w:pPr>
      <w:r w:rsidRPr="00D41605">
        <w:rPr>
          <w:shd w:val="clear" w:color="auto" w:fill="FFFFFF"/>
        </w:rPr>
        <w:t xml:space="preserve">Collins, L.G., </w:t>
      </w:r>
      <w:proofErr w:type="spellStart"/>
      <w:r w:rsidRPr="00D41605">
        <w:rPr>
          <w:shd w:val="clear" w:color="auto" w:fill="FFFFFF"/>
        </w:rPr>
        <w:t>Schrimmer</w:t>
      </w:r>
      <w:proofErr w:type="spellEnd"/>
      <w:r w:rsidRPr="00D41605">
        <w:rPr>
          <w:shd w:val="clear" w:color="auto" w:fill="FFFFFF"/>
        </w:rPr>
        <w:t xml:space="preserve">, A., Diamond, J. and Burke, J., 2011. </w:t>
      </w:r>
      <w:proofErr w:type="gramStart"/>
      <w:r w:rsidRPr="00D41605">
        <w:rPr>
          <w:shd w:val="clear" w:color="auto" w:fill="FFFFFF"/>
        </w:rPr>
        <w:t xml:space="preserve">Evaluating verbal and non-verbal communication skills, in an </w:t>
      </w:r>
      <w:proofErr w:type="spellStart"/>
      <w:r w:rsidRPr="00D41605">
        <w:rPr>
          <w:shd w:val="clear" w:color="auto" w:fill="FFFFFF"/>
        </w:rPr>
        <w:t>ethnogeriatric</w:t>
      </w:r>
      <w:proofErr w:type="spellEnd"/>
      <w:r w:rsidRPr="00D41605">
        <w:rPr>
          <w:shd w:val="clear" w:color="auto" w:fill="FFFFFF"/>
        </w:rPr>
        <w:t xml:space="preserve"> OSCE.</w:t>
      </w:r>
      <w:proofErr w:type="gramEnd"/>
      <w:r w:rsidRPr="00D41605">
        <w:rPr>
          <w:shd w:val="clear" w:color="auto" w:fill="FFFFFF"/>
        </w:rPr>
        <w:t> </w:t>
      </w:r>
      <w:proofErr w:type="gramStart"/>
      <w:r w:rsidRPr="00D41605">
        <w:rPr>
          <w:i/>
          <w:iCs/>
          <w:shd w:val="clear" w:color="auto" w:fill="FFFFFF"/>
        </w:rPr>
        <w:t xml:space="preserve">Patient education and </w:t>
      </w:r>
      <w:proofErr w:type="spellStart"/>
      <w:r w:rsidRPr="00D41605">
        <w:rPr>
          <w:i/>
          <w:iCs/>
          <w:shd w:val="clear" w:color="auto" w:fill="FFFFFF"/>
        </w:rPr>
        <w:t>counseling</w:t>
      </w:r>
      <w:proofErr w:type="spellEnd"/>
      <w:r w:rsidRPr="00D41605">
        <w:rPr>
          <w:shd w:val="clear" w:color="auto" w:fill="FFFFFF"/>
        </w:rPr>
        <w:t>, </w:t>
      </w:r>
      <w:r w:rsidRPr="00D41605">
        <w:rPr>
          <w:i/>
          <w:iCs/>
          <w:shd w:val="clear" w:color="auto" w:fill="FFFFFF"/>
        </w:rPr>
        <w:t>83</w:t>
      </w:r>
      <w:r w:rsidRPr="00D41605">
        <w:rPr>
          <w:shd w:val="clear" w:color="auto" w:fill="FFFFFF"/>
        </w:rPr>
        <w:t>(2), pp.158-162.</w:t>
      </w:r>
      <w:proofErr w:type="gramEnd"/>
    </w:p>
    <w:p w:rsidR="00A62FEA" w:rsidRPr="00D41605" w:rsidRDefault="002D77E6" w:rsidP="00C50268">
      <w:pPr>
        <w:rPr>
          <w:shd w:val="clear" w:color="auto" w:fill="FFFFFF"/>
        </w:rPr>
      </w:pPr>
      <w:proofErr w:type="spellStart"/>
      <w:r w:rsidRPr="00D41605">
        <w:rPr>
          <w:shd w:val="clear" w:color="auto" w:fill="FFFFFF"/>
        </w:rPr>
        <w:t>Elleström</w:t>
      </w:r>
      <w:proofErr w:type="spellEnd"/>
      <w:r w:rsidRPr="00D41605">
        <w:rPr>
          <w:shd w:val="clear" w:color="auto" w:fill="FFFFFF"/>
        </w:rPr>
        <w:t xml:space="preserve">, L., 2018. </w:t>
      </w:r>
      <w:proofErr w:type="gramStart"/>
      <w:r w:rsidRPr="00D41605">
        <w:rPr>
          <w:shd w:val="clear" w:color="auto" w:fill="FFFFFF"/>
        </w:rPr>
        <w:t>A medium-</w:t>
      </w:r>
      <w:proofErr w:type="spellStart"/>
      <w:r w:rsidRPr="00D41605">
        <w:rPr>
          <w:shd w:val="clear" w:color="auto" w:fill="FFFFFF"/>
        </w:rPr>
        <w:t>centered</w:t>
      </w:r>
      <w:proofErr w:type="spellEnd"/>
      <w:r w:rsidRPr="00D41605">
        <w:rPr>
          <w:shd w:val="clear" w:color="auto" w:fill="FFFFFF"/>
        </w:rPr>
        <w:t xml:space="preserve"> model of communication.</w:t>
      </w:r>
      <w:proofErr w:type="gramEnd"/>
      <w:r w:rsidRPr="00D41605">
        <w:rPr>
          <w:shd w:val="clear" w:color="auto" w:fill="FFFFFF"/>
        </w:rPr>
        <w:t> </w:t>
      </w:r>
      <w:proofErr w:type="spellStart"/>
      <w:proofErr w:type="gramStart"/>
      <w:r w:rsidRPr="00D41605">
        <w:rPr>
          <w:i/>
          <w:iCs/>
          <w:shd w:val="clear" w:color="auto" w:fill="FFFFFF"/>
        </w:rPr>
        <w:t>Semiotica</w:t>
      </w:r>
      <w:proofErr w:type="spellEnd"/>
      <w:r w:rsidRPr="00D41605">
        <w:rPr>
          <w:shd w:val="clear" w:color="auto" w:fill="FFFFFF"/>
        </w:rPr>
        <w:t>, </w:t>
      </w:r>
      <w:r w:rsidRPr="00D41605">
        <w:rPr>
          <w:i/>
          <w:iCs/>
          <w:shd w:val="clear" w:color="auto" w:fill="FFFFFF"/>
        </w:rPr>
        <w:t>2018</w:t>
      </w:r>
      <w:r w:rsidRPr="00D41605">
        <w:rPr>
          <w:shd w:val="clear" w:color="auto" w:fill="FFFFFF"/>
        </w:rPr>
        <w:t>(224), pp.269-293.</w:t>
      </w:r>
      <w:proofErr w:type="gramEnd"/>
    </w:p>
    <w:p w:rsidR="00A62FEA" w:rsidRPr="00D41605" w:rsidRDefault="002D77E6" w:rsidP="00F61573">
      <w:pPr>
        <w:rPr>
          <w:shd w:val="clear" w:color="auto" w:fill="FFFFFF"/>
        </w:rPr>
      </w:pPr>
      <w:r w:rsidRPr="00D41605">
        <w:rPr>
          <w:shd w:val="clear" w:color="auto" w:fill="FFFFFF"/>
        </w:rPr>
        <w:t xml:space="preserve">Giles, H., 2016. </w:t>
      </w:r>
      <w:proofErr w:type="gramStart"/>
      <w:r w:rsidRPr="00D41605">
        <w:rPr>
          <w:shd w:val="clear" w:color="auto" w:fill="FFFFFF"/>
        </w:rPr>
        <w:t>Communication accommodation theory.</w:t>
      </w:r>
      <w:proofErr w:type="gramEnd"/>
      <w:r w:rsidRPr="00D41605">
        <w:rPr>
          <w:shd w:val="clear" w:color="auto" w:fill="FFFFFF"/>
        </w:rPr>
        <w:t> </w:t>
      </w:r>
      <w:proofErr w:type="gramStart"/>
      <w:r w:rsidRPr="00D41605">
        <w:rPr>
          <w:shd w:val="clear" w:color="auto" w:fill="FFFFFF"/>
        </w:rPr>
        <w:t xml:space="preserve">The international </w:t>
      </w:r>
      <w:proofErr w:type="spellStart"/>
      <w:r w:rsidRPr="00D41605">
        <w:rPr>
          <w:shd w:val="clear" w:color="auto" w:fill="FFFFFF"/>
        </w:rPr>
        <w:t>encyclopedia</w:t>
      </w:r>
      <w:proofErr w:type="spellEnd"/>
      <w:r w:rsidRPr="00D41605">
        <w:rPr>
          <w:shd w:val="clear" w:color="auto" w:fill="FFFFFF"/>
        </w:rPr>
        <w:t xml:space="preserve"> of communication theory and philosophy, pp.1-7.</w:t>
      </w:r>
      <w:proofErr w:type="gramEnd"/>
    </w:p>
    <w:p w:rsidR="00A62FEA" w:rsidRPr="00D41605" w:rsidRDefault="002D77E6" w:rsidP="00BD0BA5">
      <w:pPr>
        <w:rPr>
          <w:shd w:val="clear" w:color="auto" w:fill="FFFFFF"/>
        </w:rPr>
      </w:pPr>
      <w:proofErr w:type="spellStart"/>
      <w:r w:rsidRPr="00D41605">
        <w:rPr>
          <w:shd w:val="clear" w:color="auto" w:fill="FFFFFF"/>
        </w:rPr>
        <w:t>Loermann</w:t>
      </w:r>
      <w:proofErr w:type="spellEnd"/>
      <w:r w:rsidRPr="00D41605">
        <w:rPr>
          <w:shd w:val="clear" w:color="auto" w:fill="FFFFFF"/>
        </w:rPr>
        <w:t xml:space="preserve">, A.D. and </w:t>
      </w:r>
      <w:proofErr w:type="spellStart"/>
      <w:r w:rsidRPr="00D41605">
        <w:rPr>
          <w:shd w:val="clear" w:color="auto" w:fill="FFFFFF"/>
        </w:rPr>
        <w:t>Hviid</w:t>
      </w:r>
      <w:proofErr w:type="spellEnd"/>
      <w:r w:rsidRPr="00D41605">
        <w:rPr>
          <w:shd w:val="clear" w:color="auto" w:fill="FFFFFF"/>
        </w:rPr>
        <w:t xml:space="preserve">, N., </w:t>
      </w:r>
      <w:proofErr w:type="spellStart"/>
      <w:r w:rsidRPr="00D41605">
        <w:rPr>
          <w:shd w:val="clear" w:color="auto" w:fill="FFFFFF"/>
        </w:rPr>
        <w:t>Bragi</w:t>
      </w:r>
      <w:proofErr w:type="spellEnd"/>
      <w:r w:rsidRPr="00D41605">
        <w:rPr>
          <w:shd w:val="clear" w:color="auto" w:fill="FFFFFF"/>
        </w:rPr>
        <w:t xml:space="preserve"> GmbH, 2018. </w:t>
      </w:r>
      <w:proofErr w:type="gramStart"/>
      <w:r w:rsidRPr="00D41605">
        <w:rPr>
          <w:i/>
          <w:iCs/>
          <w:shd w:val="clear" w:color="auto" w:fill="FFFFFF"/>
        </w:rPr>
        <w:t>Responsive visual communication system and method</w:t>
      </w:r>
      <w:r w:rsidRPr="00D41605">
        <w:rPr>
          <w:shd w:val="clear" w:color="auto" w:fill="FFFFFF"/>
        </w:rPr>
        <w:t>.</w:t>
      </w:r>
      <w:proofErr w:type="gramEnd"/>
      <w:r w:rsidRPr="00D41605">
        <w:rPr>
          <w:shd w:val="clear" w:color="auto" w:fill="FFFFFF"/>
        </w:rPr>
        <w:t xml:space="preserve"> </w:t>
      </w:r>
      <w:proofErr w:type="gramStart"/>
      <w:r w:rsidRPr="00D41605">
        <w:rPr>
          <w:shd w:val="clear" w:color="auto" w:fill="FFFFFF"/>
        </w:rPr>
        <w:t>U.S. Patent 9,905,088.</w:t>
      </w:r>
      <w:proofErr w:type="gramEnd"/>
    </w:p>
    <w:p w:rsidR="00A62FEA" w:rsidRPr="00D41605" w:rsidRDefault="002D77E6" w:rsidP="00224546">
      <w:proofErr w:type="spellStart"/>
      <w:r w:rsidRPr="00D41605">
        <w:rPr>
          <w:shd w:val="clear" w:color="auto" w:fill="FFFFFF"/>
        </w:rPr>
        <w:t>Phutela</w:t>
      </w:r>
      <w:proofErr w:type="spellEnd"/>
      <w:r w:rsidRPr="00D41605">
        <w:rPr>
          <w:shd w:val="clear" w:color="auto" w:fill="FFFFFF"/>
        </w:rPr>
        <w:t xml:space="preserve">, D., 2015. </w:t>
      </w:r>
      <w:proofErr w:type="gramStart"/>
      <w:r w:rsidRPr="00D41605">
        <w:rPr>
          <w:shd w:val="clear" w:color="auto" w:fill="FFFFFF"/>
        </w:rPr>
        <w:t>The importance of non-verbal communication.</w:t>
      </w:r>
      <w:proofErr w:type="gramEnd"/>
      <w:r w:rsidRPr="00D41605">
        <w:rPr>
          <w:shd w:val="clear" w:color="auto" w:fill="FFFFFF"/>
        </w:rPr>
        <w:t> </w:t>
      </w:r>
      <w:r w:rsidRPr="00D41605">
        <w:rPr>
          <w:i/>
          <w:iCs/>
          <w:shd w:val="clear" w:color="auto" w:fill="FFFFFF"/>
        </w:rPr>
        <w:t>IUP Journal of Soft Skills</w:t>
      </w:r>
      <w:r w:rsidRPr="00D41605">
        <w:rPr>
          <w:shd w:val="clear" w:color="auto" w:fill="FFFFFF"/>
        </w:rPr>
        <w:t>, </w:t>
      </w:r>
      <w:r w:rsidRPr="00D41605">
        <w:rPr>
          <w:i/>
          <w:iCs/>
          <w:shd w:val="clear" w:color="auto" w:fill="FFFFFF"/>
        </w:rPr>
        <w:t>9</w:t>
      </w:r>
      <w:r w:rsidRPr="00D41605">
        <w:rPr>
          <w:shd w:val="clear" w:color="auto" w:fill="FFFFFF"/>
        </w:rPr>
        <w:t>(4), p.43.</w:t>
      </w:r>
    </w:p>
    <w:p w:rsidR="00A62FEA" w:rsidRPr="00D41605" w:rsidRDefault="002D77E6" w:rsidP="00511152">
      <w:pPr>
        <w:rPr>
          <w:shd w:val="clear" w:color="auto" w:fill="FFFFFF"/>
        </w:rPr>
      </w:pPr>
      <w:proofErr w:type="spellStart"/>
      <w:r w:rsidRPr="00D41605">
        <w:rPr>
          <w:shd w:val="clear" w:color="auto" w:fill="FFFFFF"/>
        </w:rPr>
        <w:t>Sapienza</w:t>
      </w:r>
      <w:proofErr w:type="spellEnd"/>
      <w:r w:rsidRPr="00D41605">
        <w:rPr>
          <w:shd w:val="clear" w:color="auto" w:fill="FFFFFF"/>
        </w:rPr>
        <w:t xml:space="preserve">, Z.S., </w:t>
      </w:r>
      <w:proofErr w:type="spellStart"/>
      <w:r w:rsidRPr="00D41605">
        <w:rPr>
          <w:shd w:val="clear" w:color="auto" w:fill="FFFFFF"/>
        </w:rPr>
        <w:t>Veenstra</w:t>
      </w:r>
      <w:proofErr w:type="spellEnd"/>
      <w:r w:rsidRPr="00D41605">
        <w:rPr>
          <w:shd w:val="clear" w:color="auto" w:fill="FFFFFF"/>
        </w:rPr>
        <w:t xml:space="preserve">, A.S., </w:t>
      </w:r>
      <w:proofErr w:type="spellStart"/>
      <w:r w:rsidRPr="00D41605">
        <w:rPr>
          <w:shd w:val="clear" w:color="auto" w:fill="FFFFFF"/>
        </w:rPr>
        <w:t>Kirtiklis</w:t>
      </w:r>
      <w:proofErr w:type="spellEnd"/>
      <w:r w:rsidRPr="00D41605">
        <w:rPr>
          <w:shd w:val="clear" w:color="auto" w:fill="FFFFFF"/>
        </w:rPr>
        <w:t xml:space="preserve">, K. and </w:t>
      </w:r>
      <w:proofErr w:type="spellStart"/>
      <w:r w:rsidRPr="00D41605">
        <w:rPr>
          <w:shd w:val="clear" w:color="auto" w:fill="FFFFFF"/>
        </w:rPr>
        <w:t>Giannino</w:t>
      </w:r>
      <w:proofErr w:type="spellEnd"/>
      <w:r w:rsidRPr="00D41605">
        <w:rPr>
          <w:shd w:val="clear" w:color="auto" w:fill="FFFFFF"/>
        </w:rPr>
        <w:t>, S.S., 2016. The transmission model of communication: Toward a multidisciplinary explication. </w:t>
      </w:r>
      <w:r w:rsidRPr="00D41605">
        <w:rPr>
          <w:i/>
          <w:iCs/>
          <w:shd w:val="clear" w:color="auto" w:fill="FFFFFF"/>
        </w:rPr>
        <w:t>ETC.: A Review of General Semantics</w:t>
      </w:r>
      <w:r w:rsidRPr="00D41605">
        <w:rPr>
          <w:shd w:val="clear" w:color="auto" w:fill="FFFFFF"/>
        </w:rPr>
        <w:t>, </w:t>
      </w:r>
      <w:r w:rsidRPr="00D41605">
        <w:rPr>
          <w:i/>
          <w:iCs/>
          <w:shd w:val="clear" w:color="auto" w:fill="FFFFFF"/>
        </w:rPr>
        <w:t>73</w:t>
      </w:r>
      <w:r w:rsidRPr="00D41605">
        <w:rPr>
          <w:shd w:val="clear" w:color="auto" w:fill="FFFFFF"/>
        </w:rPr>
        <w:t>(4), p.321.</w:t>
      </w:r>
    </w:p>
    <w:p w:rsidR="00A62FEA" w:rsidRPr="00D41605" w:rsidRDefault="002D77E6" w:rsidP="00585F7B">
      <w:pPr>
        <w:rPr>
          <w:shd w:val="clear" w:color="auto" w:fill="FFFFFF"/>
        </w:rPr>
      </w:pPr>
      <w:proofErr w:type="spellStart"/>
      <w:r w:rsidRPr="00D41605">
        <w:rPr>
          <w:shd w:val="clear" w:color="auto" w:fill="FFFFFF"/>
        </w:rPr>
        <w:lastRenderedPageBreak/>
        <w:t>Stanciu</w:t>
      </w:r>
      <w:proofErr w:type="spellEnd"/>
      <w:r w:rsidRPr="00D41605">
        <w:rPr>
          <w:shd w:val="clear" w:color="auto" w:fill="FFFFFF"/>
        </w:rPr>
        <w:t xml:space="preserve">, A.C., </w:t>
      </w:r>
      <w:proofErr w:type="spellStart"/>
      <w:r w:rsidRPr="00D41605">
        <w:rPr>
          <w:shd w:val="clear" w:color="auto" w:fill="FFFFFF"/>
        </w:rPr>
        <w:t>Condrea</w:t>
      </w:r>
      <w:proofErr w:type="spellEnd"/>
      <w:r w:rsidRPr="00D41605">
        <w:rPr>
          <w:shd w:val="clear" w:color="auto" w:fill="FFFFFF"/>
        </w:rPr>
        <w:t xml:space="preserve">, E. and </w:t>
      </w:r>
      <w:proofErr w:type="spellStart"/>
      <w:r w:rsidRPr="00D41605">
        <w:rPr>
          <w:shd w:val="clear" w:color="auto" w:fill="FFFFFF"/>
        </w:rPr>
        <w:t>Zamfir</w:t>
      </w:r>
      <w:proofErr w:type="spellEnd"/>
      <w:r w:rsidRPr="00D41605">
        <w:rPr>
          <w:shd w:val="clear" w:color="auto" w:fill="FFFFFF"/>
        </w:rPr>
        <w:t xml:space="preserve">, C., 2016. </w:t>
      </w:r>
      <w:proofErr w:type="gramStart"/>
      <w:r w:rsidRPr="00D41605">
        <w:rPr>
          <w:shd w:val="clear" w:color="auto" w:fill="FFFFFF"/>
        </w:rPr>
        <w:t>The importance of communication in quality management.</w:t>
      </w:r>
      <w:proofErr w:type="gramEnd"/>
      <w:r w:rsidRPr="00D41605">
        <w:rPr>
          <w:shd w:val="clear" w:color="auto" w:fill="FFFFFF"/>
        </w:rPr>
        <w:t> </w:t>
      </w:r>
      <w:proofErr w:type="spellStart"/>
      <w:proofErr w:type="gramStart"/>
      <w:r w:rsidRPr="00D41605">
        <w:rPr>
          <w:i/>
          <w:iCs/>
          <w:shd w:val="clear" w:color="auto" w:fill="FFFFFF"/>
        </w:rPr>
        <w:t>Ovidius</w:t>
      </w:r>
      <w:proofErr w:type="spellEnd"/>
      <w:r w:rsidRPr="00D41605">
        <w:rPr>
          <w:i/>
          <w:iCs/>
          <w:shd w:val="clear" w:color="auto" w:fill="FFFFFF"/>
        </w:rPr>
        <w:t xml:space="preserve"> University Annals, Economic Sciences Series</w:t>
      </w:r>
      <w:r w:rsidRPr="00D41605">
        <w:rPr>
          <w:shd w:val="clear" w:color="auto" w:fill="FFFFFF"/>
        </w:rPr>
        <w:t>, </w:t>
      </w:r>
      <w:r w:rsidRPr="00D41605">
        <w:rPr>
          <w:i/>
          <w:iCs/>
          <w:shd w:val="clear" w:color="auto" w:fill="FFFFFF"/>
        </w:rPr>
        <w:t>16</w:t>
      </w:r>
      <w:r w:rsidRPr="00D41605">
        <w:rPr>
          <w:shd w:val="clear" w:color="auto" w:fill="FFFFFF"/>
        </w:rPr>
        <w:t>(2), pp.393-396.</w:t>
      </w:r>
      <w:proofErr w:type="gramEnd"/>
    </w:p>
    <w:p w:rsidR="00A62FEA" w:rsidRPr="00D41605" w:rsidRDefault="002D77E6" w:rsidP="0053435F">
      <w:pPr>
        <w:rPr>
          <w:shd w:val="clear" w:color="auto" w:fill="FFFFFF"/>
        </w:rPr>
      </w:pPr>
      <w:proofErr w:type="spellStart"/>
      <w:r w:rsidRPr="00D41605">
        <w:rPr>
          <w:shd w:val="clear" w:color="auto" w:fill="FFFFFF"/>
        </w:rPr>
        <w:t>Turaga</w:t>
      </w:r>
      <w:proofErr w:type="spellEnd"/>
      <w:r w:rsidRPr="00D41605">
        <w:rPr>
          <w:shd w:val="clear" w:color="auto" w:fill="FFFFFF"/>
        </w:rPr>
        <w:t>, R., 2016. Organizational models of effective communication. </w:t>
      </w:r>
      <w:r w:rsidRPr="00D41605">
        <w:rPr>
          <w:i/>
          <w:iCs/>
          <w:shd w:val="clear" w:color="auto" w:fill="FFFFFF"/>
        </w:rPr>
        <w:t>IUP Journal of Soft Skills</w:t>
      </w:r>
      <w:r w:rsidRPr="00D41605">
        <w:rPr>
          <w:shd w:val="clear" w:color="auto" w:fill="FFFFFF"/>
        </w:rPr>
        <w:t>, </w:t>
      </w:r>
      <w:r w:rsidRPr="00D41605">
        <w:rPr>
          <w:i/>
          <w:iCs/>
          <w:shd w:val="clear" w:color="auto" w:fill="FFFFFF"/>
        </w:rPr>
        <w:t>10</w:t>
      </w:r>
      <w:r w:rsidRPr="00D41605">
        <w:rPr>
          <w:shd w:val="clear" w:color="auto" w:fill="FFFFFF"/>
        </w:rPr>
        <w:t>(2), p.56.</w:t>
      </w:r>
    </w:p>
    <w:sectPr w:rsidR="00A62FEA" w:rsidRPr="00D41605" w:rsidSect="004944F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77BA" w:rsidRDefault="00FB77BA">
      <w:pPr>
        <w:spacing w:after="0" w:line="240" w:lineRule="auto"/>
      </w:pPr>
      <w:r>
        <w:separator/>
      </w:r>
    </w:p>
  </w:endnote>
  <w:endnote w:type="continuationSeparator" w:id="0">
    <w:p w:rsidR="00FB77BA" w:rsidRDefault="00FB77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65956"/>
      <w:docPartObj>
        <w:docPartGallery w:val="Page Numbers (Bottom of Page)"/>
        <w:docPartUnique/>
      </w:docPartObj>
    </w:sdtPr>
    <w:sdtContent>
      <w:p w:rsidR="000728ED" w:rsidRDefault="00D16105">
        <w:pPr>
          <w:pStyle w:val="Footer"/>
          <w:jc w:val="right"/>
        </w:pPr>
        <w:r>
          <w:fldChar w:fldCharType="begin"/>
        </w:r>
        <w:r w:rsidR="002D77E6">
          <w:instrText xml:space="preserve"> PAGE   \* MERGEFORMAT </w:instrText>
        </w:r>
        <w:r>
          <w:fldChar w:fldCharType="separate"/>
        </w:r>
        <w:r w:rsidR="00D41605">
          <w:rPr>
            <w:noProof/>
          </w:rPr>
          <w:t>10</w:t>
        </w:r>
        <w:r>
          <w:rPr>
            <w:noProof/>
          </w:rPr>
          <w:fldChar w:fldCharType="end"/>
        </w:r>
      </w:p>
    </w:sdtContent>
  </w:sdt>
  <w:p w:rsidR="000728ED" w:rsidRDefault="000728E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77BA" w:rsidRDefault="00FB77BA">
      <w:pPr>
        <w:spacing w:after="0" w:line="240" w:lineRule="auto"/>
      </w:pPr>
      <w:r>
        <w:separator/>
      </w:r>
    </w:p>
  </w:footnote>
  <w:footnote w:type="continuationSeparator" w:id="0">
    <w:p w:rsidR="00FB77BA" w:rsidRDefault="00FB77B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F0109"/>
    <w:multiLevelType w:val="hybridMultilevel"/>
    <w:tmpl w:val="DA9895CE"/>
    <w:lvl w:ilvl="0" w:tplc="6290BFBE">
      <w:start w:val="1"/>
      <w:numFmt w:val="bullet"/>
      <w:lvlText w:val=""/>
      <w:lvlJc w:val="left"/>
      <w:pPr>
        <w:ind w:left="720" w:hanging="360"/>
      </w:pPr>
      <w:rPr>
        <w:rFonts w:ascii="Symbol" w:hAnsi="Symbol" w:hint="default"/>
      </w:rPr>
    </w:lvl>
    <w:lvl w:ilvl="1" w:tplc="6B32DDF8" w:tentative="1">
      <w:start w:val="1"/>
      <w:numFmt w:val="bullet"/>
      <w:lvlText w:val="o"/>
      <w:lvlJc w:val="left"/>
      <w:pPr>
        <w:ind w:left="1440" w:hanging="360"/>
      </w:pPr>
      <w:rPr>
        <w:rFonts w:ascii="Courier New" w:hAnsi="Courier New" w:cs="Courier New" w:hint="default"/>
      </w:rPr>
    </w:lvl>
    <w:lvl w:ilvl="2" w:tplc="2E469B8A" w:tentative="1">
      <w:start w:val="1"/>
      <w:numFmt w:val="bullet"/>
      <w:lvlText w:val=""/>
      <w:lvlJc w:val="left"/>
      <w:pPr>
        <w:ind w:left="2160" w:hanging="360"/>
      </w:pPr>
      <w:rPr>
        <w:rFonts w:ascii="Wingdings" w:hAnsi="Wingdings" w:hint="default"/>
      </w:rPr>
    </w:lvl>
    <w:lvl w:ilvl="3" w:tplc="A7029A2E" w:tentative="1">
      <w:start w:val="1"/>
      <w:numFmt w:val="bullet"/>
      <w:lvlText w:val=""/>
      <w:lvlJc w:val="left"/>
      <w:pPr>
        <w:ind w:left="2880" w:hanging="360"/>
      </w:pPr>
      <w:rPr>
        <w:rFonts w:ascii="Symbol" w:hAnsi="Symbol" w:hint="default"/>
      </w:rPr>
    </w:lvl>
    <w:lvl w:ilvl="4" w:tplc="485429EE" w:tentative="1">
      <w:start w:val="1"/>
      <w:numFmt w:val="bullet"/>
      <w:lvlText w:val="o"/>
      <w:lvlJc w:val="left"/>
      <w:pPr>
        <w:ind w:left="3600" w:hanging="360"/>
      </w:pPr>
      <w:rPr>
        <w:rFonts w:ascii="Courier New" w:hAnsi="Courier New" w:cs="Courier New" w:hint="default"/>
      </w:rPr>
    </w:lvl>
    <w:lvl w:ilvl="5" w:tplc="F7E6CB7E" w:tentative="1">
      <w:start w:val="1"/>
      <w:numFmt w:val="bullet"/>
      <w:lvlText w:val=""/>
      <w:lvlJc w:val="left"/>
      <w:pPr>
        <w:ind w:left="4320" w:hanging="360"/>
      </w:pPr>
      <w:rPr>
        <w:rFonts w:ascii="Wingdings" w:hAnsi="Wingdings" w:hint="default"/>
      </w:rPr>
    </w:lvl>
    <w:lvl w:ilvl="6" w:tplc="44524D8A" w:tentative="1">
      <w:start w:val="1"/>
      <w:numFmt w:val="bullet"/>
      <w:lvlText w:val=""/>
      <w:lvlJc w:val="left"/>
      <w:pPr>
        <w:ind w:left="5040" w:hanging="360"/>
      </w:pPr>
      <w:rPr>
        <w:rFonts w:ascii="Symbol" w:hAnsi="Symbol" w:hint="default"/>
      </w:rPr>
    </w:lvl>
    <w:lvl w:ilvl="7" w:tplc="1BF279B0" w:tentative="1">
      <w:start w:val="1"/>
      <w:numFmt w:val="bullet"/>
      <w:lvlText w:val="o"/>
      <w:lvlJc w:val="left"/>
      <w:pPr>
        <w:ind w:left="5760" w:hanging="360"/>
      </w:pPr>
      <w:rPr>
        <w:rFonts w:ascii="Courier New" w:hAnsi="Courier New" w:cs="Courier New" w:hint="default"/>
      </w:rPr>
    </w:lvl>
    <w:lvl w:ilvl="8" w:tplc="D42E9CC0" w:tentative="1">
      <w:start w:val="1"/>
      <w:numFmt w:val="bullet"/>
      <w:lvlText w:val=""/>
      <w:lvlJc w:val="left"/>
      <w:pPr>
        <w:ind w:left="6480" w:hanging="360"/>
      </w:pPr>
      <w:rPr>
        <w:rFonts w:ascii="Wingdings" w:hAnsi="Wingdings" w:hint="default"/>
      </w:rPr>
    </w:lvl>
  </w:abstractNum>
  <w:abstractNum w:abstractNumId="1">
    <w:nsid w:val="19BA1CC3"/>
    <w:multiLevelType w:val="hybridMultilevel"/>
    <w:tmpl w:val="4F4C8C10"/>
    <w:lvl w:ilvl="0" w:tplc="AAFC2B96">
      <w:start w:val="1"/>
      <w:numFmt w:val="bullet"/>
      <w:lvlText w:val=""/>
      <w:lvlJc w:val="left"/>
      <w:pPr>
        <w:ind w:left="720" w:hanging="360"/>
      </w:pPr>
      <w:rPr>
        <w:rFonts w:ascii="Symbol" w:hAnsi="Symbol" w:hint="default"/>
      </w:rPr>
    </w:lvl>
    <w:lvl w:ilvl="1" w:tplc="8B802338" w:tentative="1">
      <w:start w:val="1"/>
      <w:numFmt w:val="bullet"/>
      <w:lvlText w:val="o"/>
      <w:lvlJc w:val="left"/>
      <w:pPr>
        <w:ind w:left="1440" w:hanging="360"/>
      </w:pPr>
      <w:rPr>
        <w:rFonts w:ascii="Courier New" w:hAnsi="Courier New" w:cs="Courier New" w:hint="default"/>
      </w:rPr>
    </w:lvl>
    <w:lvl w:ilvl="2" w:tplc="9E20D97E" w:tentative="1">
      <w:start w:val="1"/>
      <w:numFmt w:val="bullet"/>
      <w:lvlText w:val=""/>
      <w:lvlJc w:val="left"/>
      <w:pPr>
        <w:ind w:left="2160" w:hanging="360"/>
      </w:pPr>
      <w:rPr>
        <w:rFonts w:ascii="Wingdings" w:hAnsi="Wingdings" w:hint="default"/>
      </w:rPr>
    </w:lvl>
    <w:lvl w:ilvl="3" w:tplc="32A89E56" w:tentative="1">
      <w:start w:val="1"/>
      <w:numFmt w:val="bullet"/>
      <w:lvlText w:val=""/>
      <w:lvlJc w:val="left"/>
      <w:pPr>
        <w:ind w:left="2880" w:hanging="360"/>
      </w:pPr>
      <w:rPr>
        <w:rFonts w:ascii="Symbol" w:hAnsi="Symbol" w:hint="default"/>
      </w:rPr>
    </w:lvl>
    <w:lvl w:ilvl="4" w:tplc="C34E18E8" w:tentative="1">
      <w:start w:val="1"/>
      <w:numFmt w:val="bullet"/>
      <w:lvlText w:val="o"/>
      <w:lvlJc w:val="left"/>
      <w:pPr>
        <w:ind w:left="3600" w:hanging="360"/>
      </w:pPr>
      <w:rPr>
        <w:rFonts w:ascii="Courier New" w:hAnsi="Courier New" w:cs="Courier New" w:hint="default"/>
      </w:rPr>
    </w:lvl>
    <w:lvl w:ilvl="5" w:tplc="D8804080" w:tentative="1">
      <w:start w:val="1"/>
      <w:numFmt w:val="bullet"/>
      <w:lvlText w:val=""/>
      <w:lvlJc w:val="left"/>
      <w:pPr>
        <w:ind w:left="4320" w:hanging="360"/>
      </w:pPr>
      <w:rPr>
        <w:rFonts w:ascii="Wingdings" w:hAnsi="Wingdings" w:hint="default"/>
      </w:rPr>
    </w:lvl>
    <w:lvl w:ilvl="6" w:tplc="C02CD640" w:tentative="1">
      <w:start w:val="1"/>
      <w:numFmt w:val="bullet"/>
      <w:lvlText w:val=""/>
      <w:lvlJc w:val="left"/>
      <w:pPr>
        <w:ind w:left="5040" w:hanging="360"/>
      </w:pPr>
      <w:rPr>
        <w:rFonts w:ascii="Symbol" w:hAnsi="Symbol" w:hint="default"/>
      </w:rPr>
    </w:lvl>
    <w:lvl w:ilvl="7" w:tplc="0DEA4F48" w:tentative="1">
      <w:start w:val="1"/>
      <w:numFmt w:val="bullet"/>
      <w:lvlText w:val="o"/>
      <w:lvlJc w:val="left"/>
      <w:pPr>
        <w:ind w:left="5760" w:hanging="360"/>
      </w:pPr>
      <w:rPr>
        <w:rFonts w:ascii="Courier New" w:hAnsi="Courier New" w:cs="Courier New" w:hint="default"/>
      </w:rPr>
    </w:lvl>
    <w:lvl w:ilvl="8" w:tplc="D97C147A" w:tentative="1">
      <w:start w:val="1"/>
      <w:numFmt w:val="bullet"/>
      <w:lvlText w:val=""/>
      <w:lvlJc w:val="left"/>
      <w:pPr>
        <w:ind w:left="6480" w:hanging="360"/>
      </w:pPr>
      <w:rPr>
        <w:rFonts w:ascii="Wingdings" w:hAnsi="Wingdings" w:hint="default"/>
      </w:rPr>
    </w:lvl>
  </w:abstractNum>
  <w:abstractNum w:abstractNumId="2">
    <w:nsid w:val="219E5E48"/>
    <w:multiLevelType w:val="hybridMultilevel"/>
    <w:tmpl w:val="7E2A8A9C"/>
    <w:lvl w:ilvl="0" w:tplc="B4FA6D40">
      <w:start w:val="1"/>
      <w:numFmt w:val="bullet"/>
      <w:lvlText w:val=""/>
      <w:lvlJc w:val="left"/>
      <w:pPr>
        <w:ind w:left="720" w:hanging="360"/>
      </w:pPr>
      <w:rPr>
        <w:rFonts w:ascii="Symbol" w:hAnsi="Symbol" w:hint="default"/>
      </w:rPr>
    </w:lvl>
    <w:lvl w:ilvl="1" w:tplc="A8401DAC" w:tentative="1">
      <w:start w:val="1"/>
      <w:numFmt w:val="bullet"/>
      <w:lvlText w:val="o"/>
      <w:lvlJc w:val="left"/>
      <w:pPr>
        <w:ind w:left="1440" w:hanging="360"/>
      </w:pPr>
      <w:rPr>
        <w:rFonts w:ascii="Courier New" w:hAnsi="Courier New" w:cs="Courier New" w:hint="default"/>
      </w:rPr>
    </w:lvl>
    <w:lvl w:ilvl="2" w:tplc="CFA4857A" w:tentative="1">
      <w:start w:val="1"/>
      <w:numFmt w:val="bullet"/>
      <w:lvlText w:val=""/>
      <w:lvlJc w:val="left"/>
      <w:pPr>
        <w:ind w:left="2160" w:hanging="360"/>
      </w:pPr>
      <w:rPr>
        <w:rFonts w:ascii="Wingdings" w:hAnsi="Wingdings" w:hint="default"/>
      </w:rPr>
    </w:lvl>
    <w:lvl w:ilvl="3" w:tplc="3524F102" w:tentative="1">
      <w:start w:val="1"/>
      <w:numFmt w:val="bullet"/>
      <w:lvlText w:val=""/>
      <w:lvlJc w:val="left"/>
      <w:pPr>
        <w:ind w:left="2880" w:hanging="360"/>
      </w:pPr>
      <w:rPr>
        <w:rFonts w:ascii="Symbol" w:hAnsi="Symbol" w:hint="default"/>
      </w:rPr>
    </w:lvl>
    <w:lvl w:ilvl="4" w:tplc="A44A1270" w:tentative="1">
      <w:start w:val="1"/>
      <w:numFmt w:val="bullet"/>
      <w:lvlText w:val="o"/>
      <w:lvlJc w:val="left"/>
      <w:pPr>
        <w:ind w:left="3600" w:hanging="360"/>
      </w:pPr>
      <w:rPr>
        <w:rFonts w:ascii="Courier New" w:hAnsi="Courier New" w:cs="Courier New" w:hint="default"/>
      </w:rPr>
    </w:lvl>
    <w:lvl w:ilvl="5" w:tplc="A85E959E" w:tentative="1">
      <w:start w:val="1"/>
      <w:numFmt w:val="bullet"/>
      <w:lvlText w:val=""/>
      <w:lvlJc w:val="left"/>
      <w:pPr>
        <w:ind w:left="4320" w:hanging="360"/>
      </w:pPr>
      <w:rPr>
        <w:rFonts w:ascii="Wingdings" w:hAnsi="Wingdings" w:hint="default"/>
      </w:rPr>
    </w:lvl>
    <w:lvl w:ilvl="6" w:tplc="416EA2A0" w:tentative="1">
      <w:start w:val="1"/>
      <w:numFmt w:val="bullet"/>
      <w:lvlText w:val=""/>
      <w:lvlJc w:val="left"/>
      <w:pPr>
        <w:ind w:left="5040" w:hanging="360"/>
      </w:pPr>
      <w:rPr>
        <w:rFonts w:ascii="Symbol" w:hAnsi="Symbol" w:hint="default"/>
      </w:rPr>
    </w:lvl>
    <w:lvl w:ilvl="7" w:tplc="82B6E894" w:tentative="1">
      <w:start w:val="1"/>
      <w:numFmt w:val="bullet"/>
      <w:lvlText w:val="o"/>
      <w:lvlJc w:val="left"/>
      <w:pPr>
        <w:ind w:left="5760" w:hanging="360"/>
      </w:pPr>
      <w:rPr>
        <w:rFonts w:ascii="Courier New" w:hAnsi="Courier New" w:cs="Courier New" w:hint="default"/>
      </w:rPr>
    </w:lvl>
    <w:lvl w:ilvl="8" w:tplc="365A75C0" w:tentative="1">
      <w:start w:val="1"/>
      <w:numFmt w:val="bullet"/>
      <w:lvlText w:val=""/>
      <w:lvlJc w:val="left"/>
      <w:pPr>
        <w:ind w:left="6480" w:hanging="360"/>
      </w:pPr>
      <w:rPr>
        <w:rFonts w:ascii="Wingdings" w:hAnsi="Wingdings" w:hint="default"/>
      </w:rPr>
    </w:lvl>
  </w:abstractNum>
  <w:abstractNum w:abstractNumId="3">
    <w:nsid w:val="42D82714"/>
    <w:multiLevelType w:val="hybridMultilevel"/>
    <w:tmpl w:val="3EBE9398"/>
    <w:lvl w:ilvl="0" w:tplc="8D9C0D2A">
      <w:start w:val="1"/>
      <w:numFmt w:val="lowerLetter"/>
      <w:lvlText w:val="%1)"/>
      <w:lvlJc w:val="left"/>
      <w:pPr>
        <w:ind w:left="720" w:hanging="360"/>
      </w:pPr>
      <w:rPr>
        <w:rFonts w:ascii="Cambria" w:eastAsia="Cambria" w:hAnsi="Cambria" w:cs="Cambria" w:hint="default"/>
      </w:rPr>
    </w:lvl>
    <w:lvl w:ilvl="1" w:tplc="47B2EC68" w:tentative="1">
      <w:start w:val="1"/>
      <w:numFmt w:val="lowerLetter"/>
      <w:lvlText w:val="%2."/>
      <w:lvlJc w:val="left"/>
      <w:pPr>
        <w:ind w:left="1440" w:hanging="360"/>
      </w:pPr>
    </w:lvl>
    <w:lvl w:ilvl="2" w:tplc="F58EDDD4" w:tentative="1">
      <w:start w:val="1"/>
      <w:numFmt w:val="lowerRoman"/>
      <w:lvlText w:val="%3."/>
      <w:lvlJc w:val="right"/>
      <w:pPr>
        <w:ind w:left="2160" w:hanging="180"/>
      </w:pPr>
    </w:lvl>
    <w:lvl w:ilvl="3" w:tplc="A0381064" w:tentative="1">
      <w:start w:val="1"/>
      <w:numFmt w:val="decimal"/>
      <w:lvlText w:val="%4."/>
      <w:lvlJc w:val="left"/>
      <w:pPr>
        <w:ind w:left="2880" w:hanging="360"/>
      </w:pPr>
    </w:lvl>
    <w:lvl w:ilvl="4" w:tplc="0F8CC220" w:tentative="1">
      <w:start w:val="1"/>
      <w:numFmt w:val="lowerLetter"/>
      <w:lvlText w:val="%5."/>
      <w:lvlJc w:val="left"/>
      <w:pPr>
        <w:ind w:left="3600" w:hanging="360"/>
      </w:pPr>
    </w:lvl>
    <w:lvl w:ilvl="5" w:tplc="E44AA2D6" w:tentative="1">
      <w:start w:val="1"/>
      <w:numFmt w:val="lowerRoman"/>
      <w:lvlText w:val="%6."/>
      <w:lvlJc w:val="right"/>
      <w:pPr>
        <w:ind w:left="4320" w:hanging="180"/>
      </w:pPr>
    </w:lvl>
    <w:lvl w:ilvl="6" w:tplc="75E0A4E2" w:tentative="1">
      <w:start w:val="1"/>
      <w:numFmt w:val="decimal"/>
      <w:lvlText w:val="%7."/>
      <w:lvlJc w:val="left"/>
      <w:pPr>
        <w:ind w:left="5040" w:hanging="360"/>
      </w:pPr>
    </w:lvl>
    <w:lvl w:ilvl="7" w:tplc="19A06122" w:tentative="1">
      <w:start w:val="1"/>
      <w:numFmt w:val="lowerLetter"/>
      <w:lvlText w:val="%8."/>
      <w:lvlJc w:val="left"/>
      <w:pPr>
        <w:ind w:left="5760" w:hanging="360"/>
      </w:pPr>
    </w:lvl>
    <w:lvl w:ilvl="8" w:tplc="B0A8D160" w:tentative="1">
      <w:start w:val="1"/>
      <w:numFmt w:val="lowerRoman"/>
      <w:lvlText w:val="%9."/>
      <w:lvlJc w:val="right"/>
      <w:pPr>
        <w:ind w:left="6480" w:hanging="180"/>
      </w:pPr>
    </w:lvl>
  </w:abstractNum>
  <w:abstractNum w:abstractNumId="4">
    <w:nsid w:val="66A46350"/>
    <w:multiLevelType w:val="hybridMultilevel"/>
    <w:tmpl w:val="60921AB8"/>
    <w:lvl w:ilvl="0" w:tplc="5C348EDE">
      <w:start w:val="1"/>
      <w:numFmt w:val="bullet"/>
      <w:lvlText w:val=""/>
      <w:lvlJc w:val="left"/>
      <w:pPr>
        <w:ind w:left="720" w:hanging="360"/>
      </w:pPr>
      <w:rPr>
        <w:rFonts w:ascii="Symbol" w:hAnsi="Symbol" w:hint="default"/>
      </w:rPr>
    </w:lvl>
    <w:lvl w:ilvl="1" w:tplc="5352D2F8" w:tentative="1">
      <w:start w:val="1"/>
      <w:numFmt w:val="bullet"/>
      <w:lvlText w:val="o"/>
      <w:lvlJc w:val="left"/>
      <w:pPr>
        <w:ind w:left="1440" w:hanging="360"/>
      </w:pPr>
      <w:rPr>
        <w:rFonts w:ascii="Courier New" w:hAnsi="Courier New" w:cs="Courier New" w:hint="default"/>
      </w:rPr>
    </w:lvl>
    <w:lvl w:ilvl="2" w:tplc="F0660302" w:tentative="1">
      <w:start w:val="1"/>
      <w:numFmt w:val="bullet"/>
      <w:lvlText w:val=""/>
      <w:lvlJc w:val="left"/>
      <w:pPr>
        <w:ind w:left="2160" w:hanging="360"/>
      </w:pPr>
      <w:rPr>
        <w:rFonts w:ascii="Wingdings" w:hAnsi="Wingdings" w:hint="default"/>
      </w:rPr>
    </w:lvl>
    <w:lvl w:ilvl="3" w:tplc="A7D6448A" w:tentative="1">
      <w:start w:val="1"/>
      <w:numFmt w:val="bullet"/>
      <w:lvlText w:val=""/>
      <w:lvlJc w:val="left"/>
      <w:pPr>
        <w:ind w:left="2880" w:hanging="360"/>
      </w:pPr>
      <w:rPr>
        <w:rFonts w:ascii="Symbol" w:hAnsi="Symbol" w:hint="default"/>
      </w:rPr>
    </w:lvl>
    <w:lvl w:ilvl="4" w:tplc="E9F63BBC" w:tentative="1">
      <w:start w:val="1"/>
      <w:numFmt w:val="bullet"/>
      <w:lvlText w:val="o"/>
      <w:lvlJc w:val="left"/>
      <w:pPr>
        <w:ind w:left="3600" w:hanging="360"/>
      </w:pPr>
      <w:rPr>
        <w:rFonts w:ascii="Courier New" w:hAnsi="Courier New" w:cs="Courier New" w:hint="default"/>
      </w:rPr>
    </w:lvl>
    <w:lvl w:ilvl="5" w:tplc="031C84C2" w:tentative="1">
      <w:start w:val="1"/>
      <w:numFmt w:val="bullet"/>
      <w:lvlText w:val=""/>
      <w:lvlJc w:val="left"/>
      <w:pPr>
        <w:ind w:left="4320" w:hanging="360"/>
      </w:pPr>
      <w:rPr>
        <w:rFonts w:ascii="Wingdings" w:hAnsi="Wingdings" w:hint="default"/>
      </w:rPr>
    </w:lvl>
    <w:lvl w:ilvl="6" w:tplc="9B08EECE" w:tentative="1">
      <w:start w:val="1"/>
      <w:numFmt w:val="bullet"/>
      <w:lvlText w:val=""/>
      <w:lvlJc w:val="left"/>
      <w:pPr>
        <w:ind w:left="5040" w:hanging="360"/>
      </w:pPr>
      <w:rPr>
        <w:rFonts w:ascii="Symbol" w:hAnsi="Symbol" w:hint="default"/>
      </w:rPr>
    </w:lvl>
    <w:lvl w:ilvl="7" w:tplc="E28218F2" w:tentative="1">
      <w:start w:val="1"/>
      <w:numFmt w:val="bullet"/>
      <w:lvlText w:val="o"/>
      <w:lvlJc w:val="left"/>
      <w:pPr>
        <w:ind w:left="5760" w:hanging="360"/>
      </w:pPr>
      <w:rPr>
        <w:rFonts w:ascii="Courier New" w:hAnsi="Courier New" w:cs="Courier New" w:hint="default"/>
      </w:rPr>
    </w:lvl>
    <w:lvl w:ilvl="8" w:tplc="49DE17C6" w:tentative="1">
      <w:start w:val="1"/>
      <w:numFmt w:val="bullet"/>
      <w:lvlText w:val=""/>
      <w:lvlJc w:val="left"/>
      <w:pPr>
        <w:ind w:left="6480" w:hanging="360"/>
      </w:pPr>
      <w:rPr>
        <w:rFonts w:ascii="Wingdings" w:hAnsi="Wingdings" w:hint="default"/>
      </w:rPr>
    </w:lvl>
  </w:abstractNum>
  <w:abstractNum w:abstractNumId="5">
    <w:nsid w:val="6CFC551A"/>
    <w:multiLevelType w:val="hybridMultilevel"/>
    <w:tmpl w:val="390C024E"/>
    <w:lvl w:ilvl="0" w:tplc="567A1A28">
      <w:start w:val="1"/>
      <w:numFmt w:val="bullet"/>
      <w:lvlText w:val=""/>
      <w:lvlJc w:val="left"/>
      <w:pPr>
        <w:ind w:left="720" w:hanging="360"/>
      </w:pPr>
      <w:rPr>
        <w:rFonts w:ascii="Symbol" w:hAnsi="Symbol" w:hint="default"/>
      </w:rPr>
    </w:lvl>
    <w:lvl w:ilvl="1" w:tplc="B622D7A4" w:tentative="1">
      <w:start w:val="1"/>
      <w:numFmt w:val="bullet"/>
      <w:lvlText w:val="o"/>
      <w:lvlJc w:val="left"/>
      <w:pPr>
        <w:ind w:left="1440" w:hanging="360"/>
      </w:pPr>
      <w:rPr>
        <w:rFonts w:ascii="Courier New" w:hAnsi="Courier New" w:cs="Courier New" w:hint="default"/>
      </w:rPr>
    </w:lvl>
    <w:lvl w:ilvl="2" w:tplc="5DA60E44" w:tentative="1">
      <w:start w:val="1"/>
      <w:numFmt w:val="bullet"/>
      <w:lvlText w:val=""/>
      <w:lvlJc w:val="left"/>
      <w:pPr>
        <w:ind w:left="2160" w:hanging="360"/>
      </w:pPr>
      <w:rPr>
        <w:rFonts w:ascii="Wingdings" w:hAnsi="Wingdings" w:hint="default"/>
      </w:rPr>
    </w:lvl>
    <w:lvl w:ilvl="3" w:tplc="B6264380" w:tentative="1">
      <w:start w:val="1"/>
      <w:numFmt w:val="bullet"/>
      <w:lvlText w:val=""/>
      <w:lvlJc w:val="left"/>
      <w:pPr>
        <w:ind w:left="2880" w:hanging="360"/>
      </w:pPr>
      <w:rPr>
        <w:rFonts w:ascii="Symbol" w:hAnsi="Symbol" w:hint="default"/>
      </w:rPr>
    </w:lvl>
    <w:lvl w:ilvl="4" w:tplc="0BE49E08" w:tentative="1">
      <w:start w:val="1"/>
      <w:numFmt w:val="bullet"/>
      <w:lvlText w:val="o"/>
      <w:lvlJc w:val="left"/>
      <w:pPr>
        <w:ind w:left="3600" w:hanging="360"/>
      </w:pPr>
      <w:rPr>
        <w:rFonts w:ascii="Courier New" w:hAnsi="Courier New" w:cs="Courier New" w:hint="default"/>
      </w:rPr>
    </w:lvl>
    <w:lvl w:ilvl="5" w:tplc="44EA2348" w:tentative="1">
      <w:start w:val="1"/>
      <w:numFmt w:val="bullet"/>
      <w:lvlText w:val=""/>
      <w:lvlJc w:val="left"/>
      <w:pPr>
        <w:ind w:left="4320" w:hanging="360"/>
      </w:pPr>
      <w:rPr>
        <w:rFonts w:ascii="Wingdings" w:hAnsi="Wingdings" w:hint="default"/>
      </w:rPr>
    </w:lvl>
    <w:lvl w:ilvl="6" w:tplc="0CA0CF50" w:tentative="1">
      <w:start w:val="1"/>
      <w:numFmt w:val="bullet"/>
      <w:lvlText w:val=""/>
      <w:lvlJc w:val="left"/>
      <w:pPr>
        <w:ind w:left="5040" w:hanging="360"/>
      </w:pPr>
      <w:rPr>
        <w:rFonts w:ascii="Symbol" w:hAnsi="Symbol" w:hint="default"/>
      </w:rPr>
    </w:lvl>
    <w:lvl w:ilvl="7" w:tplc="B504C792" w:tentative="1">
      <w:start w:val="1"/>
      <w:numFmt w:val="bullet"/>
      <w:lvlText w:val="o"/>
      <w:lvlJc w:val="left"/>
      <w:pPr>
        <w:ind w:left="5760" w:hanging="360"/>
      </w:pPr>
      <w:rPr>
        <w:rFonts w:ascii="Courier New" w:hAnsi="Courier New" w:cs="Courier New" w:hint="default"/>
      </w:rPr>
    </w:lvl>
    <w:lvl w:ilvl="8" w:tplc="D778ADB2"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2"/>
  </w:num>
  <w:num w:numId="6">
    <w:abstractNumId w:val="3"/>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482F57"/>
    <w:rsid w:val="000003DC"/>
    <w:rsid w:val="000008A0"/>
    <w:rsid w:val="00000A77"/>
    <w:rsid w:val="00000ABA"/>
    <w:rsid w:val="00001596"/>
    <w:rsid w:val="000015F2"/>
    <w:rsid w:val="00003988"/>
    <w:rsid w:val="00004B07"/>
    <w:rsid w:val="00005434"/>
    <w:rsid w:val="00005483"/>
    <w:rsid w:val="000058A4"/>
    <w:rsid w:val="0000592F"/>
    <w:rsid w:val="00005B7D"/>
    <w:rsid w:val="00006027"/>
    <w:rsid w:val="00006CA9"/>
    <w:rsid w:val="00006CF7"/>
    <w:rsid w:val="00006DFD"/>
    <w:rsid w:val="000076D9"/>
    <w:rsid w:val="0000787C"/>
    <w:rsid w:val="000078AB"/>
    <w:rsid w:val="00007997"/>
    <w:rsid w:val="00010C33"/>
    <w:rsid w:val="000111D2"/>
    <w:rsid w:val="00011246"/>
    <w:rsid w:val="000116FB"/>
    <w:rsid w:val="00011779"/>
    <w:rsid w:val="00013A15"/>
    <w:rsid w:val="0001430B"/>
    <w:rsid w:val="00014C36"/>
    <w:rsid w:val="0001799C"/>
    <w:rsid w:val="00017E42"/>
    <w:rsid w:val="000204C6"/>
    <w:rsid w:val="00020C2A"/>
    <w:rsid w:val="00020F82"/>
    <w:rsid w:val="000211C3"/>
    <w:rsid w:val="00021449"/>
    <w:rsid w:val="00021AC0"/>
    <w:rsid w:val="000224EC"/>
    <w:rsid w:val="00022AF0"/>
    <w:rsid w:val="00022D2E"/>
    <w:rsid w:val="0002401C"/>
    <w:rsid w:val="00024382"/>
    <w:rsid w:val="00024414"/>
    <w:rsid w:val="00024AF4"/>
    <w:rsid w:val="00024B66"/>
    <w:rsid w:val="00025AD3"/>
    <w:rsid w:val="0002672A"/>
    <w:rsid w:val="0002698F"/>
    <w:rsid w:val="000270DB"/>
    <w:rsid w:val="000274EB"/>
    <w:rsid w:val="000276EC"/>
    <w:rsid w:val="00027A95"/>
    <w:rsid w:val="00027BDC"/>
    <w:rsid w:val="00027C73"/>
    <w:rsid w:val="00030BC6"/>
    <w:rsid w:val="00030C2E"/>
    <w:rsid w:val="00030C65"/>
    <w:rsid w:val="00030FC8"/>
    <w:rsid w:val="000319E1"/>
    <w:rsid w:val="00031A59"/>
    <w:rsid w:val="00031E9F"/>
    <w:rsid w:val="000320BC"/>
    <w:rsid w:val="0003288E"/>
    <w:rsid w:val="00032921"/>
    <w:rsid w:val="00032B41"/>
    <w:rsid w:val="00032E84"/>
    <w:rsid w:val="00033142"/>
    <w:rsid w:val="0003314C"/>
    <w:rsid w:val="00033679"/>
    <w:rsid w:val="00033DFF"/>
    <w:rsid w:val="0003573F"/>
    <w:rsid w:val="00036D58"/>
    <w:rsid w:val="00037040"/>
    <w:rsid w:val="0003758F"/>
    <w:rsid w:val="00037769"/>
    <w:rsid w:val="00037C75"/>
    <w:rsid w:val="000405D5"/>
    <w:rsid w:val="00040877"/>
    <w:rsid w:val="00041157"/>
    <w:rsid w:val="00041BD6"/>
    <w:rsid w:val="00041F51"/>
    <w:rsid w:val="000424FA"/>
    <w:rsid w:val="0004357E"/>
    <w:rsid w:val="00043C65"/>
    <w:rsid w:val="00043D92"/>
    <w:rsid w:val="00043EE8"/>
    <w:rsid w:val="00044EDC"/>
    <w:rsid w:val="00045071"/>
    <w:rsid w:val="00045E5A"/>
    <w:rsid w:val="00046091"/>
    <w:rsid w:val="0004619B"/>
    <w:rsid w:val="0004792C"/>
    <w:rsid w:val="00047DDE"/>
    <w:rsid w:val="00050385"/>
    <w:rsid w:val="0005129C"/>
    <w:rsid w:val="0005325D"/>
    <w:rsid w:val="00053DEA"/>
    <w:rsid w:val="000544A6"/>
    <w:rsid w:val="00055D99"/>
    <w:rsid w:val="000567CE"/>
    <w:rsid w:val="00056B8D"/>
    <w:rsid w:val="000604BC"/>
    <w:rsid w:val="00060868"/>
    <w:rsid w:val="00060C37"/>
    <w:rsid w:val="00061898"/>
    <w:rsid w:val="00062399"/>
    <w:rsid w:val="0006344C"/>
    <w:rsid w:val="00063C5E"/>
    <w:rsid w:val="00063C77"/>
    <w:rsid w:val="000644DE"/>
    <w:rsid w:val="000650F9"/>
    <w:rsid w:val="00065528"/>
    <w:rsid w:val="000661EC"/>
    <w:rsid w:val="00066790"/>
    <w:rsid w:val="00067049"/>
    <w:rsid w:val="00067D7A"/>
    <w:rsid w:val="00067E5D"/>
    <w:rsid w:val="000705A9"/>
    <w:rsid w:val="0007075C"/>
    <w:rsid w:val="000707C2"/>
    <w:rsid w:val="00071273"/>
    <w:rsid w:val="000728ED"/>
    <w:rsid w:val="0007293F"/>
    <w:rsid w:val="00073873"/>
    <w:rsid w:val="00073D8A"/>
    <w:rsid w:val="000740B1"/>
    <w:rsid w:val="00074181"/>
    <w:rsid w:val="00074FF9"/>
    <w:rsid w:val="000752B3"/>
    <w:rsid w:val="0007728A"/>
    <w:rsid w:val="00077F12"/>
    <w:rsid w:val="00080010"/>
    <w:rsid w:val="0008063E"/>
    <w:rsid w:val="00080F30"/>
    <w:rsid w:val="000814E6"/>
    <w:rsid w:val="0008181A"/>
    <w:rsid w:val="0008241F"/>
    <w:rsid w:val="0008256B"/>
    <w:rsid w:val="000828A7"/>
    <w:rsid w:val="000830CA"/>
    <w:rsid w:val="000832C1"/>
    <w:rsid w:val="000833D7"/>
    <w:rsid w:val="00083957"/>
    <w:rsid w:val="000839FE"/>
    <w:rsid w:val="00083B5E"/>
    <w:rsid w:val="0008407E"/>
    <w:rsid w:val="000840B4"/>
    <w:rsid w:val="000842B8"/>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41C"/>
    <w:rsid w:val="00090E3E"/>
    <w:rsid w:val="0009111D"/>
    <w:rsid w:val="000911EE"/>
    <w:rsid w:val="0009222D"/>
    <w:rsid w:val="00092ECB"/>
    <w:rsid w:val="00093363"/>
    <w:rsid w:val="00093E86"/>
    <w:rsid w:val="000944A7"/>
    <w:rsid w:val="00094C3E"/>
    <w:rsid w:val="00094F07"/>
    <w:rsid w:val="00095280"/>
    <w:rsid w:val="0009549F"/>
    <w:rsid w:val="000956CF"/>
    <w:rsid w:val="00095CF6"/>
    <w:rsid w:val="0009620D"/>
    <w:rsid w:val="0009652D"/>
    <w:rsid w:val="0009679A"/>
    <w:rsid w:val="0009722E"/>
    <w:rsid w:val="000976E4"/>
    <w:rsid w:val="000979BE"/>
    <w:rsid w:val="00097A3D"/>
    <w:rsid w:val="000A0041"/>
    <w:rsid w:val="000A0097"/>
    <w:rsid w:val="000A00DB"/>
    <w:rsid w:val="000A0939"/>
    <w:rsid w:val="000A0AD2"/>
    <w:rsid w:val="000A1081"/>
    <w:rsid w:val="000A1785"/>
    <w:rsid w:val="000A1A7C"/>
    <w:rsid w:val="000A264D"/>
    <w:rsid w:val="000A3201"/>
    <w:rsid w:val="000A3540"/>
    <w:rsid w:val="000A515F"/>
    <w:rsid w:val="000A55BE"/>
    <w:rsid w:val="000A585E"/>
    <w:rsid w:val="000A5C6B"/>
    <w:rsid w:val="000A5D81"/>
    <w:rsid w:val="000A65CB"/>
    <w:rsid w:val="000A6B53"/>
    <w:rsid w:val="000A7B73"/>
    <w:rsid w:val="000B189A"/>
    <w:rsid w:val="000B202E"/>
    <w:rsid w:val="000B2436"/>
    <w:rsid w:val="000B2AE5"/>
    <w:rsid w:val="000B2D89"/>
    <w:rsid w:val="000B381F"/>
    <w:rsid w:val="000B58C3"/>
    <w:rsid w:val="000B5DE3"/>
    <w:rsid w:val="000B6D3F"/>
    <w:rsid w:val="000B6F5C"/>
    <w:rsid w:val="000B7E3D"/>
    <w:rsid w:val="000C1F34"/>
    <w:rsid w:val="000C2E82"/>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D01AC"/>
    <w:rsid w:val="000D0970"/>
    <w:rsid w:val="000D0D91"/>
    <w:rsid w:val="000D0E9C"/>
    <w:rsid w:val="000D2D41"/>
    <w:rsid w:val="000D4B7D"/>
    <w:rsid w:val="000D4FF5"/>
    <w:rsid w:val="000D5154"/>
    <w:rsid w:val="000D5439"/>
    <w:rsid w:val="000D54E7"/>
    <w:rsid w:val="000D565B"/>
    <w:rsid w:val="000D581A"/>
    <w:rsid w:val="000D68C0"/>
    <w:rsid w:val="000D6AF2"/>
    <w:rsid w:val="000D7394"/>
    <w:rsid w:val="000D7B97"/>
    <w:rsid w:val="000E10BF"/>
    <w:rsid w:val="000E19AF"/>
    <w:rsid w:val="000E22FF"/>
    <w:rsid w:val="000E2989"/>
    <w:rsid w:val="000E33DE"/>
    <w:rsid w:val="000E4104"/>
    <w:rsid w:val="000E4136"/>
    <w:rsid w:val="000E4B4E"/>
    <w:rsid w:val="000E4E88"/>
    <w:rsid w:val="000E5009"/>
    <w:rsid w:val="000E57B4"/>
    <w:rsid w:val="000E5814"/>
    <w:rsid w:val="000E58B4"/>
    <w:rsid w:val="000E6337"/>
    <w:rsid w:val="000E78F6"/>
    <w:rsid w:val="000E7D90"/>
    <w:rsid w:val="000F0BF7"/>
    <w:rsid w:val="000F0E93"/>
    <w:rsid w:val="000F14B6"/>
    <w:rsid w:val="000F153E"/>
    <w:rsid w:val="000F2C0A"/>
    <w:rsid w:val="000F2DD2"/>
    <w:rsid w:val="000F43C7"/>
    <w:rsid w:val="000F48A5"/>
    <w:rsid w:val="000F4A7C"/>
    <w:rsid w:val="000F5206"/>
    <w:rsid w:val="000F5F7C"/>
    <w:rsid w:val="001000BC"/>
    <w:rsid w:val="00100206"/>
    <w:rsid w:val="00100212"/>
    <w:rsid w:val="001006CD"/>
    <w:rsid w:val="00101CC0"/>
    <w:rsid w:val="00102BE6"/>
    <w:rsid w:val="00102CA5"/>
    <w:rsid w:val="001037CD"/>
    <w:rsid w:val="001039E2"/>
    <w:rsid w:val="00103CF0"/>
    <w:rsid w:val="00103F11"/>
    <w:rsid w:val="001041DA"/>
    <w:rsid w:val="00104573"/>
    <w:rsid w:val="00104C13"/>
    <w:rsid w:val="00105DF0"/>
    <w:rsid w:val="0010649C"/>
    <w:rsid w:val="001066B5"/>
    <w:rsid w:val="00106B1F"/>
    <w:rsid w:val="00106D79"/>
    <w:rsid w:val="00107417"/>
    <w:rsid w:val="001102EC"/>
    <w:rsid w:val="00111182"/>
    <w:rsid w:val="00111CBD"/>
    <w:rsid w:val="00112326"/>
    <w:rsid w:val="00112BCA"/>
    <w:rsid w:val="00113074"/>
    <w:rsid w:val="001138C7"/>
    <w:rsid w:val="00113C87"/>
    <w:rsid w:val="001140F2"/>
    <w:rsid w:val="00114462"/>
    <w:rsid w:val="00114CA7"/>
    <w:rsid w:val="00114CB1"/>
    <w:rsid w:val="00114CFF"/>
    <w:rsid w:val="00114EFD"/>
    <w:rsid w:val="00115338"/>
    <w:rsid w:val="00116029"/>
    <w:rsid w:val="001175C7"/>
    <w:rsid w:val="00117E3C"/>
    <w:rsid w:val="00117ECB"/>
    <w:rsid w:val="001212B4"/>
    <w:rsid w:val="001234A3"/>
    <w:rsid w:val="0012418E"/>
    <w:rsid w:val="001243B0"/>
    <w:rsid w:val="00124CDA"/>
    <w:rsid w:val="00124CDE"/>
    <w:rsid w:val="00126C17"/>
    <w:rsid w:val="001278ED"/>
    <w:rsid w:val="00130738"/>
    <w:rsid w:val="0013098E"/>
    <w:rsid w:val="001315B2"/>
    <w:rsid w:val="00131D06"/>
    <w:rsid w:val="00131E53"/>
    <w:rsid w:val="001324B4"/>
    <w:rsid w:val="00132F9D"/>
    <w:rsid w:val="00133191"/>
    <w:rsid w:val="00133392"/>
    <w:rsid w:val="00133DC2"/>
    <w:rsid w:val="00134882"/>
    <w:rsid w:val="001349D2"/>
    <w:rsid w:val="001351AD"/>
    <w:rsid w:val="00137439"/>
    <w:rsid w:val="00137D82"/>
    <w:rsid w:val="00140765"/>
    <w:rsid w:val="00140A75"/>
    <w:rsid w:val="00140CB5"/>
    <w:rsid w:val="0014111D"/>
    <w:rsid w:val="001418FD"/>
    <w:rsid w:val="00142F85"/>
    <w:rsid w:val="00143886"/>
    <w:rsid w:val="00144410"/>
    <w:rsid w:val="00145861"/>
    <w:rsid w:val="00145906"/>
    <w:rsid w:val="00145B52"/>
    <w:rsid w:val="00145CC3"/>
    <w:rsid w:val="0014684E"/>
    <w:rsid w:val="001469D4"/>
    <w:rsid w:val="00146B63"/>
    <w:rsid w:val="00150436"/>
    <w:rsid w:val="00151878"/>
    <w:rsid w:val="001518E9"/>
    <w:rsid w:val="00151C49"/>
    <w:rsid w:val="00151DBA"/>
    <w:rsid w:val="00152539"/>
    <w:rsid w:val="00152DFB"/>
    <w:rsid w:val="00153198"/>
    <w:rsid w:val="001539CD"/>
    <w:rsid w:val="00154788"/>
    <w:rsid w:val="00154B19"/>
    <w:rsid w:val="00154E04"/>
    <w:rsid w:val="0015514F"/>
    <w:rsid w:val="00155166"/>
    <w:rsid w:val="001563BF"/>
    <w:rsid w:val="001578C7"/>
    <w:rsid w:val="001578FC"/>
    <w:rsid w:val="0016066E"/>
    <w:rsid w:val="00160687"/>
    <w:rsid w:val="00160ABC"/>
    <w:rsid w:val="00161B28"/>
    <w:rsid w:val="00162D44"/>
    <w:rsid w:val="001630C8"/>
    <w:rsid w:val="001640E9"/>
    <w:rsid w:val="00164FAD"/>
    <w:rsid w:val="00165943"/>
    <w:rsid w:val="00165D38"/>
    <w:rsid w:val="00166503"/>
    <w:rsid w:val="00166A32"/>
    <w:rsid w:val="00167195"/>
    <w:rsid w:val="001673F4"/>
    <w:rsid w:val="00170141"/>
    <w:rsid w:val="00170BB3"/>
    <w:rsid w:val="001718DA"/>
    <w:rsid w:val="00172820"/>
    <w:rsid w:val="00173BB3"/>
    <w:rsid w:val="001741B0"/>
    <w:rsid w:val="00174573"/>
    <w:rsid w:val="001745B0"/>
    <w:rsid w:val="00174645"/>
    <w:rsid w:val="00175070"/>
    <w:rsid w:val="00175675"/>
    <w:rsid w:val="001759E1"/>
    <w:rsid w:val="00175ADE"/>
    <w:rsid w:val="00175C6B"/>
    <w:rsid w:val="00176D92"/>
    <w:rsid w:val="00180648"/>
    <w:rsid w:val="001806AE"/>
    <w:rsid w:val="00180A7F"/>
    <w:rsid w:val="0018274B"/>
    <w:rsid w:val="00182F69"/>
    <w:rsid w:val="00183DB8"/>
    <w:rsid w:val="00183EC6"/>
    <w:rsid w:val="00184318"/>
    <w:rsid w:val="00184668"/>
    <w:rsid w:val="00185350"/>
    <w:rsid w:val="0018559B"/>
    <w:rsid w:val="00185FC0"/>
    <w:rsid w:val="00186D8D"/>
    <w:rsid w:val="0018727D"/>
    <w:rsid w:val="00187871"/>
    <w:rsid w:val="00187D10"/>
    <w:rsid w:val="00190473"/>
    <w:rsid w:val="00190475"/>
    <w:rsid w:val="0019077F"/>
    <w:rsid w:val="001910E3"/>
    <w:rsid w:val="00191E08"/>
    <w:rsid w:val="0019212B"/>
    <w:rsid w:val="00192668"/>
    <w:rsid w:val="00192D2C"/>
    <w:rsid w:val="00193018"/>
    <w:rsid w:val="001938C0"/>
    <w:rsid w:val="00193A1A"/>
    <w:rsid w:val="00193B7B"/>
    <w:rsid w:val="00195F74"/>
    <w:rsid w:val="0019648B"/>
    <w:rsid w:val="00197B85"/>
    <w:rsid w:val="00197C0B"/>
    <w:rsid w:val="001A1188"/>
    <w:rsid w:val="001A15AB"/>
    <w:rsid w:val="001A1893"/>
    <w:rsid w:val="001A1CA7"/>
    <w:rsid w:val="001A2A47"/>
    <w:rsid w:val="001A2DD8"/>
    <w:rsid w:val="001A2F4E"/>
    <w:rsid w:val="001A315B"/>
    <w:rsid w:val="001A34A4"/>
    <w:rsid w:val="001A34A9"/>
    <w:rsid w:val="001A36C2"/>
    <w:rsid w:val="001A4313"/>
    <w:rsid w:val="001A4359"/>
    <w:rsid w:val="001A4588"/>
    <w:rsid w:val="001A4D15"/>
    <w:rsid w:val="001A5436"/>
    <w:rsid w:val="001A5490"/>
    <w:rsid w:val="001A54C4"/>
    <w:rsid w:val="001A5809"/>
    <w:rsid w:val="001A5F85"/>
    <w:rsid w:val="001A637B"/>
    <w:rsid w:val="001A656B"/>
    <w:rsid w:val="001A673F"/>
    <w:rsid w:val="001A6F1C"/>
    <w:rsid w:val="001A7DF9"/>
    <w:rsid w:val="001B031E"/>
    <w:rsid w:val="001B0549"/>
    <w:rsid w:val="001B0D43"/>
    <w:rsid w:val="001B0EF4"/>
    <w:rsid w:val="001B18AD"/>
    <w:rsid w:val="001B2ACD"/>
    <w:rsid w:val="001B311F"/>
    <w:rsid w:val="001B334F"/>
    <w:rsid w:val="001B3957"/>
    <w:rsid w:val="001B400F"/>
    <w:rsid w:val="001B47B5"/>
    <w:rsid w:val="001B4ACF"/>
    <w:rsid w:val="001B5D31"/>
    <w:rsid w:val="001B61F9"/>
    <w:rsid w:val="001B66AF"/>
    <w:rsid w:val="001B7009"/>
    <w:rsid w:val="001B7F2A"/>
    <w:rsid w:val="001C0B0A"/>
    <w:rsid w:val="001C0D4C"/>
    <w:rsid w:val="001C18B5"/>
    <w:rsid w:val="001C251A"/>
    <w:rsid w:val="001C33A9"/>
    <w:rsid w:val="001C3AC1"/>
    <w:rsid w:val="001C3B7D"/>
    <w:rsid w:val="001C4D0E"/>
    <w:rsid w:val="001C4EE1"/>
    <w:rsid w:val="001C64D3"/>
    <w:rsid w:val="001C7093"/>
    <w:rsid w:val="001D13B8"/>
    <w:rsid w:val="001D1AA2"/>
    <w:rsid w:val="001D2D12"/>
    <w:rsid w:val="001D4293"/>
    <w:rsid w:val="001D42E9"/>
    <w:rsid w:val="001D45F0"/>
    <w:rsid w:val="001D512D"/>
    <w:rsid w:val="001D538F"/>
    <w:rsid w:val="001D5899"/>
    <w:rsid w:val="001D59D6"/>
    <w:rsid w:val="001D5F92"/>
    <w:rsid w:val="001D6614"/>
    <w:rsid w:val="001D70FB"/>
    <w:rsid w:val="001D7E99"/>
    <w:rsid w:val="001E0FD6"/>
    <w:rsid w:val="001E13AF"/>
    <w:rsid w:val="001E176F"/>
    <w:rsid w:val="001E1981"/>
    <w:rsid w:val="001E305E"/>
    <w:rsid w:val="001E33F3"/>
    <w:rsid w:val="001E4459"/>
    <w:rsid w:val="001E44E9"/>
    <w:rsid w:val="001E4A04"/>
    <w:rsid w:val="001E4A3A"/>
    <w:rsid w:val="001E4F1B"/>
    <w:rsid w:val="001E5377"/>
    <w:rsid w:val="001E584D"/>
    <w:rsid w:val="001E5850"/>
    <w:rsid w:val="001E5BD0"/>
    <w:rsid w:val="001E5DBF"/>
    <w:rsid w:val="001E6224"/>
    <w:rsid w:val="001E7E16"/>
    <w:rsid w:val="001F056F"/>
    <w:rsid w:val="001F0B7B"/>
    <w:rsid w:val="001F1BEC"/>
    <w:rsid w:val="001F1D02"/>
    <w:rsid w:val="001F1D28"/>
    <w:rsid w:val="001F2311"/>
    <w:rsid w:val="001F27C1"/>
    <w:rsid w:val="001F31BE"/>
    <w:rsid w:val="001F39AB"/>
    <w:rsid w:val="001F4824"/>
    <w:rsid w:val="001F4998"/>
    <w:rsid w:val="001F5160"/>
    <w:rsid w:val="001F566B"/>
    <w:rsid w:val="001F62CC"/>
    <w:rsid w:val="001F6699"/>
    <w:rsid w:val="001F69E0"/>
    <w:rsid w:val="001F6D6B"/>
    <w:rsid w:val="001F771F"/>
    <w:rsid w:val="001F7F23"/>
    <w:rsid w:val="00200342"/>
    <w:rsid w:val="0020135C"/>
    <w:rsid w:val="002018C7"/>
    <w:rsid w:val="00201E8B"/>
    <w:rsid w:val="0020233E"/>
    <w:rsid w:val="00203366"/>
    <w:rsid w:val="00203FF6"/>
    <w:rsid w:val="00204D83"/>
    <w:rsid w:val="00204EF4"/>
    <w:rsid w:val="0020620C"/>
    <w:rsid w:val="00206268"/>
    <w:rsid w:val="00206EB4"/>
    <w:rsid w:val="00211830"/>
    <w:rsid w:val="00213419"/>
    <w:rsid w:val="00213AF0"/>
    <w:rsid w:val="00213E38"/>
    <w:rsid w:val="00214020"/>
    <w:rsid w:val="002142B0"/>
    <w:rsid w:val="00214941"/>
    <w:rsid w:val="00216156"/>
    <w:rsid w:val="002162F5"/>
    <w:rsid w:val="00216956"/>
    <w:rsid w:val="0021738D"/>
    <w:rsid w:val="00220000"/>
    <w:rsid w:val="0022143C"/>
    <w:rsid w:val="0022151C"/>
    <w:rsid w:val="002216F4"/>
    <w:rsid w:val="00221C0A"/>
    <w:rsid w:val="00221CAA"/>
    <w:rsid w:val="00222145"/>
    <w:rsid w:val="00222222"/>
    <w:rsid w:val="00222E12"/>
    <w:rsid w:val="0022319F"/>
    <w:rsid w:val="00223C87"/>
    <w:rsid w:val="00224546"/>
    <w:rsid w:val="00225065"/>
    <w:rsid w:val="00225B40"/>
    <w:rsid w:val="0022708D"/>
    <w:rsid w:val="0022726C"/>
    <w:rsid w:val="00227B18"/>
    <w:rsid w:val="00230C67"/>
    <w:rsid w:val="002311FA"/>
    <w:rsid w:val="002316F2"/>
    <w:rsid w:val="002319CB"/>
    <w:rsid w:val="00232374"/>
    <w:rsid w:val="0023270C"/>
    <w:rsid w:val="00233177"/>
    <w:rsid w:val="00234713"/>
    <w:rsid w:val="00234725"/>
    <w:rsid w:val="00234940"/>
    <w:rsid w:val="00234EDD"/>
    <w:rsid w:val="00235554"/>
    <w:rsid w:val="002356E1"/>
    <w:rsid w:val="002356E8"/>
    <w:rsid w:val="002357B4"/>
    <w:rsid w:val="0024007E"/>
    <w:rsid w:val="00240647"/>
    <w:rsid w:val="002407D7"/>
    <w:rsid w:val="00240B32"/>
    <w:rsid w:val="0024138D"/>
    <w:rsid w:val="00241401"/>
    <w:rsid w:val="00241964"/>
    <w:rsid w:val="002428E5"/>
    <w:rsid w:val="0024292D"/>
    <w:rsid w:val="00242DD1"/>
    <w:rsid w:val="00242FA2"/>
    <w:rsid w:val="002431D6"/>
    <w:rsid w:val="002439A0"/>
    <w:rsid w:val="00243D26"/>
    <w:rsid w:val="00244686"/>
    <w:rsid w:val="002454F0"/>
    <w:rsid w:val="0024596B"/>
    <w:rsid w:val="00245E0C"/>
    <w:rsid w:val="002474B9"/>
    <w:rsid w:val="00247A8C"/>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EE8"/>
    <w:rsid w:val="00256447"/>
    <w:rsid w:val="002570D1"/>
    <w:rsid w:val="0026024D"/>
    <w:rsid w:val="002603B7"/>
    <w:rsid w:val="00260EBA"/>
    <w:rsid w:val="0026142C"/>
    <w:rsid w:val="00261903"/>
    <w:rsid w:val="00261908"/>
    <w:rsid w:val="00261F9B"/>
    <w:rsid w:val="00262AFD"/>
    <w:rsid w:val="00262E65"/>
    <w:rsid w:val="00263ADA"/>
    <w:rsid w:val="00263F6D"/>
    <w:rsid w:val="00263F78"/>
    <w:rsid w:val="0026465E"/>
    <w:rsid w:val="00265054"/>
    <w:rsid w:val="00265708"/>
    <w:rsid w:val="0026574A"/>
    <w:rsid w:val="00265A4F"/>
    <w:rsid w:val="0026751B"/>
    <w:rsid w:val="0027016D"/>
    <w:rsid w:val="00271187"/>
    <w:rsid w:val="00271772"/>
    <w:rsid w:val="00272325"/>
    <w:rsid w:val="00272855"/>
    <w:rsid w:val="00272E71"/>
    <w:rsid w:val="00273211"/>
    <w:rsid w:val="0027417B"/>
    <w:rsid w:val="002743C1"/>
    <w:rsid w:val="00274A4A"/>
    <w:rsid w:val="00275624"/>
    <w:rsid w:val="00276542"/>
    <w:rsid w:val="0027677B"/>
    <w:rsid w:val="00276E0A"/>
    <w:rsid w:val="002802D7"/>
    <w:rsid w:val="00280CE5"/>
    <w:rsid w:val="0028126E"/>
    <w:rsid w:val="00281976"/>
    <w:rsid w:val="002820F4"/>
    <w:rsid w:val="00282387"/>
    <w:rsid w:val="0028264C"/>
    <w:rsid w:val="0028288F"/>
    <w:rsid w:val="00282D83"/>
    <w:rsid w:val="00283879"/>
    <w:rsid w:val="0028438B"/>
    <w:rsid w:val="00284FE5"/>
    <w:rsid w:val="00285769"/>
    <w:rsid w:val="00285BB8"/>
    <w:rsid w:val="00285F21"/>
    <w:rsid w:val="0028624F"/>
    <w:rsid w:val="002867F2"/>
    <w:rsid w:val="00286FEB"/>
    <w:rsid w:val="00287460"/>
    <w:rsid w:val="00287B91"/>
    <w:rsid w:val="0029019F"/>
    <w:rsid w:val="00290A87"/>
    <w:rsid w:val="002924BA"/>
    <w:rsid w:val="00292741"/>
    <w:rsid w:val="00293819"/>
    <w:rsid w:val="00294867"/>
    <w:rsid w:val="00294C51"/>
    <w:rsid w:val="0029592A"/>
    <w:rsid w:val="00296352"/>
    <w:rsid w:val="00296667"/>
    <w:rsid w:val="00296912"/>
    <w:rsid w:val="00296B30"/>
    <w:rsid w:val="002977DE"/>
    <w:rsid w:val="002977E4"/>
    <w:rsid w:val="002A06BE"/>
    <w:rsid w:val="002A092E"/>
    <w:rsid w:val="002A150F"/>
    <w:rsid w:val="002A1A66"/>
    <w:rsid w:val="002A2767"/>
    <w:rsid w:val="002A2A39"/>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3846"/>
    <w:rsid w:val="002B3E1F"/>
    <w:rsid w:val="002B593A"/>
    <w:rsid w:val="002B72AD"/>
    <w:rsid w:val="002C016C"/>
    <w:rsid w:val="002C066B"/>
    <w:rsid w:val="002C0733"/>
    <w:rsid w:val="002C10F0"/>
    <w:rsid w:val="002C1EC3"/>
    <w:rsid w:val="002C232F"/>
    <w:rsid w:val="002C2E66"/>
    <w:rsid w:val="002C2F8A"/>
    <w:rsid w:val="002C3B19"/>
    <w:rsid w:val="002C3F99"/>
    <w:rsid w:val="002C5263"/>
    <w:rsid w:val="002C5B0A"/>
    <w:rsid w:val="002C70BA"/>
    <w:rsid w:val="002C7C10"/>
    <w:rsid w:val="002D03A0"/>
    <w:rsid w:val="002D0C78"/>
    <w:rsid w:val="002D0CED"/>
    <w:rsid w:val="002D1932"/>
    <w:rsid w:val="002D1E91"/>
    <w:rsid w:val="002D1F50"/>
    <w:rsid w:val="002D21BB"/>
    <w:rsid w:val="002D2324"/>
    <w:rsid w:val="002D2363"/>
    <w:rsid w:val="002D2858"/>
    <w:rsid w:val="002D3DDC"/>
    <w:rsid w:val="002D41B9"/>
    <w:rsid w:val="002D4AE9"/>
    <w:rsid w:val="002D4D1B"/>
    <w:rsid w:val="002D58D0"/>
    <w:rsid w:val="002D5B9A"/>
    <w:rsid w:val="002D5FE9"/>
    <w:rsid w:val="002D61EB"/>
    <w:rsid w:val="002D62DF"/>
    <w:rsid w:val="002D640B"/>
    <w:rsid w:val="002D66EF"/>
    <w:rsid w:val="002D6CFA"/>
    <w:rsid w:val="002D7038"/>
    <w:rsid w:val="002D77E6"/>
    <w:rsid w:val="002E085E"/>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F0072"/>
    <w:rsid w:val="002F03C3"/>
    <w:rsid w:val="002F1683"/>
    <w:rsid w:val="002F170B"/>
    <w:rsid w:val="002F1728"/>
    <w:rsid w:val="002F2291"/>
    <w:rsid w:val="002F27C5"/>
    <w:rsid w:val="002F298F"/>
    <w:rsid w:val="002F2ACC"/>
    <w:rsid w:val="002F35E3"/>
    <w:rsid w:val="002F5F6E"/>
    <w:rsid w:val="002F60CD"/>
    <w:rsid w:val="002F61E8"/>
    <w:rsid w:val="002F68CC"/>
    <w:rsid w:val="002F6CC6"/>
    <w:rsid w:val="002F7131"/>
    <w:rsid w:val="002F7F80"/>
    <w:rsid w:val="003005F6"/>
    <w:rsid w:val="00300BE8"/>
    <w:rsid w:val="00300F0B"/>
    <w:rsid w:val="00301094"/>
    <w:rsid w:val="003014B5"/>
    <w:rsid w:val="00301A65"/>
    <w:rsid w:val="00301B1B"/>
    <w:rsid w:val="00301E75"/>
    <w:rsid w:val="0030242D"/>
    <w:rsid w:val="00302ACD"/>
    <w:rsid w:val="0030320E"/>
    <w:rsid w:val="003035CB"/>
    <w:rsid w:val="003041B7"/>
    <w:rsid w:val="0030477A"/>
    <w:rsid w:val="003047C9"/>
    <w:rsid w:val="0030486D"/>
    <w:rsid w:val="003048AF"/>
    <w:rsid w:val="0030512A"/>
    <w:rsid w:val="0030543E"/>
    <w:rsid w:val="00306611"/>
    <w:rsid w:val="00307798"/>
    <w:rsid w:val="0031055D"/>
    <w:rsid w:val="00310CC0"/>
    <w:rsid w:val="00311FF1"/>
    <w:rsid w:val="00312092"/>
    <w:rsid w:val="00312A2D"/>
    <w:rsid w:val="00312DDD"/>
    <w:rsid w:val="00313D4E"/>
    <w:rsid w:val="00314436"/>
    <w:rsid w:val="0031444F"/>
    <w:rsid w:val="003146C3"/>
    <w:rsid w:val="003148C9"/>
    <w:rsid w:val="00314BD7"/>
    <w:rsid w:val="00314DCD"/>
    <w:rsid w:val="003153D8"/>
    <w:rsid w:val="00315684"/>
    <w:rsid w:val="00315AA8"/>
    <w:rsid w:val="00315FBC"/>
    <w:rsid w:val="003162B3"/>
    <w:rsid w:val="00316A98"/>
    <w:rsid w:val="00316C17"/>
    <w:rsid w:val="00316F96"/>
    <w:rsid w:val="003210CF"/>
    <w:rsid w:val="00321352"/>
    <w:rsid w:val="003217CA"/>
    <w:rsid w:val="003219CA"/>
    <w:rsid w:val="003220C3"/>
    <w:rsid w:val="003250A4"/>
    <w:rsid w:val="00325BFF"/>
    <w:rsid w:val="00325D96"/>
    <w:rsid w:val="00326CE2"/>
    <w:rsid w:val="00327048"/>
    <w:rsid w:val="0032763B"/>
    <w:rsid w:val="0033019D"/>
    <w:rsid w:val="00330497"/>
    <w:rsid w:val="00330821"/>
    <w:rsid w:val="00330834"/>
    <w:rsid w:val="00330D2D"/>
    <w:rsid w:val="0033107C"/>
    <w:rsid w:val="00331788"/>
    <w:rsid w:val="00333137"/>
    <w:rsid w:val="0033326B"/>
    <w:rsid w:val="0033333A"/>
    <w:rsid w:val="00333373"/>
    <w:rsid w:val="00334097"/>
    <w:rsid w:val="00334158"/>
    <w:rsid w:val="003346B4"/>
    <w:rsid w:val="0033625D"/>
    <w:rsid w:val="0033635D"/>
    <w:rsid w:val="0033649E"/>
    <w:rsid w:val="00336AB1"/>
    <w:rsid w:val="00336BA2"/>
    <w:rsid w:val="0034093D"/>
    <w:rsid w:val="003419BA"/>
    <w:rsid w:val="00341AA2"/>
    <w:rsid w:val="00342050"/>
    <w:rsid w:val="00342B91"/>
    <w:rsid w:val="003439B6"/>
    <w:rsid w:val="00343D52"/>
    <w:rsid w:val="00343FEB"/>
    <w:rsid w:val="003447A9"/>
    <w:rsid w:val="00344E88"/>
    <w:rsid w:val="0034585F"/>
    <w:rsid w:val="0034643E"/>
    <w:rsid w:val="00346C67"/>
    <w:rsid w:val="00347423"/>
    <w:rsid w:val="00347566"/>
    <w:rsid w:val="0035032D"/>
    <w:rsid w:val="00350536"/>
    <w:rsid w:val="003529C9"/>
    <w:rsid w:val="00353816"/>
    <w:rsid w:val="00354CCB"/>
    <w:rsid w:val="00355446"/>
    <w:rsid w:val="00356322"/>
    <w:rsid w:val="00357776"/>
    <w:rsid w:val="00357D2F"/>
    <w:rsid w:val="003613E3"/>
    <w:rsid w:val="003616DE"/>
    <w:rsid w:val="003622D8"/>
    <w:rsid w:val="003626A8"/>
    <w:rsid w:val="00362BA3"/>
    <w:rsid w:val="003631AD"/>
    <w:rsid w:val="003638F9"/>
    <w:rsid w:val="00364930"/>
    <w:rsid w:val="00364EDA"/>
    <w:rsid w:val="00366970"/>
    <w:rsid w:val="003706F2"/>
    <w:rsid w:val="003716F3"/>
    <w:rsid w:val="00371A39"/>
    <w:rsid w:val="0037270C"/>
    <w:rsid w:val="00373BC4"/>
    <w:rsid w:val="00374505"/>
    <w:rsid w:val="00374F1C"/>
    <w:rsid w:val="0037515E"/>
    <w:rsid w:val="003760B5"/>
    <w:rsid w:val="00377C69"/>
    <w:rsid w:val="0038030B"/>
    <w:rsid w:val="003805DF"/>
    <w:rsid w:val="00380F7D"/>
    <w:rsid w:val="00381F0F"/>
    <w:rsid w:val="00382965"/>
    <w:rsid w:val="00382A36"/>
    <w:rsid w:val="00382C1F"/>
    <w:rsid w:val="0038305A"/>
    <w:rsid w:val="00384560"/>
    <w:rsid w:val="0038484D"/>
    <w:rsid w:val="00384EFC"/>
    <w:rsid w:val="003857E3"/>
    <w:rsid w:val="00385C0A"/>
    <w:rsid w:val="0038751C"/>
    <w:rsid w:val="0038788E"/>
    <w:rsid w:val="00387F5E"/>
    <w:rsid w:val="00390174"/>
    <w:rsid w:val="00390667"/>
    <w:rsid w:val="00391A2F"/>
    <w:rsid w:val="00391B43"/>
    <w:rsid w:val="0039251D"/>
    <w:rsid w:val="00392701"/>
    <w:rsid w:val="003931AE"/>
    <w:rsid w:val="003931D3"/>
    <w:rsid w:val="00393202"/>
    <w:rsid w:val="00393B5A"/>
    <w:rsid w:val="00393B88"/>
    <w:rsid w:val="003940A3"/>
    <w:rsid w:val="00395898"/>
    <w:rsid w:val="00396637"/>
    <w:rsid w:val="00396E7E"/>
    <w:rsid w:val="003973D8"/>
    <w:rsid w:val="003977B3"/>
    <w:rsid w:val="003A0118"/>
    <w:rsid w:val="003A08C0"/>
    <w:rsid w:val="003A1525"/>
    <w:rsid w:val="003A1ABA"/>
    <w:rsid w:val="003A203A"/>
    <w:rsid w:val="003A2475"/>
    <w:rsid w:val="003A257E"/>
    <w:rsid w:val="003A33CF"/>
    <w:rsid w:val="003A3757"/>
    <w:rsid w:val="003A49D7"/>
    <w:rsid w:val="003A5002"/>
    <w:rsid w:val="003A5073"/>
    <w:rsid w:val="003A585B"/>
    <w:rsid w:val="003A5ADA"/>
    <w:rsid w:val="003A5CAA"/>
    <w:rsid w:val="003A6869"/>
    <w:rsid w:val="003A7273"/>
    <w:rsid w:val="003A742B"/>
    <w:rsid w:val="003B00DC"/>
    <w:rsid w:val="003B00E6"/>
    <w:rsid w:val="003B0168"/>
    <w:rsid w:val="003B0342"/>
    <w:rsid w:val="003B05D4"/>
    <w:rsid w:val="003B08DF"/>
    <w:rsid w:val="003B0EBE"/>
    <w:rsid w:val="003B1853"/>
    <w:rsid w:val="003B2F67"/>
    <w:rsid w:val="003B3071"/>
    <w:rsid w:val="003B36AC"/>
    <w:rsid w:val="003B3C6F"/>
    <w:rsid w:val="003B51A4"/>
    <w:rsid w:val="003B5758"/>
    <w:rsid w:val="003B5C0D"/>
    <w:rsid w:val="003B5DA9"/>
    <w:rsid w:val="003B5F87"/>
    <w:rsid w:val="003B65A7"/>
    <w:rsid w:val="003B7074"/>
    <w:rsid w:val="003B7994"/>
    <w:rsid w:val="003B7C5E"/>
    <w:rsid w:val="003C0725"/>
    <w:rsid w:val="003C1732"/>
    <w:rsid w:val="003C1CE3"/>
    <w:rsid w:val="003C1FFE"/>
    <w:rsid w:val="003C2615"/>
    <w:rsid w:val="003C26E4"/>
    <w:rsid w:val="003C2F48"/>
    <w:rsid w:val="003C4837"/>
    <w:rsid w:val="003C4DC1"/>
    <w:rsid w:val="003C5DAB"/>
    <w:rsid w:val="003C5E87"/>
    <w:rsid w:val="003C622F"/>
    <w:rsid w:val="003C6518"/>
    <w:rsid w:val="003C6A99"/>
    <w:rsid w:val="003C6D32"/>
    <w:rsid w:val="003C7848"/>
    <w:rsid w:val="003C7D9F"/>
    <w:rsid w:val="003D01B7"/>
    <w:rsid w:val="003D13C2"/>
    <w:rsid w:val="003D13F1"/>
    <w:rsid w:val="003D3251"/>
    <w:rsid w:val="003D3513"/>
    <w:rsid w:val="003D3D0A"/>
    <w:rsid w:val="003D54B1"/>
    <w:rsid w:val="003D55CC"/>
    <w:rsid w:val="003D576E"/>
    <w:rsid w:val="003D57C8"/>
    <w:rsid w:val="003D64D6"/>
    <w:rsid w:val="003D66F6"/>
    <w:rsid w:val="003D79C2"/>
    <w:rsid w:val="003E097C"/>
    <w:rsid w:val="003E14B1"/>
    <w:rsid w:val="003E3A8B"/>
    <w:rsid w:val="003E3AE1"/>
    <w:rsid w:val="003E4595"/>
    <w:rsid w:val="003E616A"/>
    <w:rsid w:val="003E6DB8"/>
    <w:rsid w:val="003E6ED5"/>
    <w:rsid w:val="003E77B5"/>
    <w:rsid w:val="003E7A54"/>
    <w:rsid w:val="003E7B7D"/>
    <w:rsid w:val="003F0258"/>
    <w:rsid w:val="003F0A00"/>
    <w:rsid w:val="003F0A24"/>
    <w:rsid w:val="003F11C4"/>
    <w:rsid w:val="003F1A50"/>
    <w:rsid w:val="003F32C8"/>
    <w:rsid w:val="003F5A7E"/>
    <w:rsid w:val="003F65DC"/>
    <w:rsid w:val="003F77AD"/>
    <w:rsid w:val="004008F1"/>
    <w:rsid w:val="00400FF1"/>
    <w:rsid w:val="00401BDA"/>
    <w:rsid w:val="00401E51"/>
    <w:rsid w:val="00402728"/>
    <w:rsid w:val="00402BA1"/>
    <w:rsid w:val="00402EF0"/>
    <w:rsid w:val="0040369E"/>
    <w:rsid w:val="0040420A"/>
    <w:rsid w:val="00404708"/>
    <w:rsid w:val="004054E2"/>
    <w:rsid w:val="00406061"/>
    <w:rsid w:val="0040619D"/>
    <w:rsid w:val="004063E0"/>
    <w:rsid w:val="00406462"/>
    <w:rsid w:val="00407276"/>
    <w:rsid w:val="00407566"/>
    <w:rsid w:val="0040764E"/>
    <w:rsid w:val="00407E61"/>
    <w:rsid w:val="00410AAA"/>
    <w:rsid w:val="00410C97"/>
    <w:rsid w:val="00410ECB"/>
    <w:rsid w:val="004115CA"/>
    <w:rsid w:val="00411952"/>
    <w:rsid w:val="00414B78"/>
    <w:rsid w:val="00415214"/>
    <w:rsid w:val="004163A2"/>
    <w:rsid w:val="00416E79"/>
    <w:rsid w:val="0041761D"/>
    <w:rsid w:val="004215D7"/>
    <w:rsid w:val="00421F0B"/>
    <w:rsid w:val="00422214"/>
    <w:rsid w:val="004224D1"/>
    <w:rsid w:val="00422F4E"/>
    <w:rsid w:val="00423665"/>
    <w:rsid w:val="004241EB"/>
    <w:rsid w:val="00424628"/>
    <w:rsid w:val="00425C91"/>
    <w:rsid w:val="004265E4"/>
    <w:rsid w:val="00426602"/>
    <w:rsid w:val="00426B25"/>
    <w:rsid w:val="00427285"/>
    <w:rsid w:val="00427290"/>
    <w:rsid w:val="004276FB"/>
    <w:rsid w:val="00427B89"/>
    <w:rsid w:val="0043118B"/>
    <w:rsid w:val="00431855"/>
    <w:rsid w:val="00431B4F"/>
    <w:rsid w:val="00431D70"/>
    <w:rsid w:val="00432055"/>
    <w:rsid w:val="00432846"/>
    <w:rsid w:val="00433526"/>
    <w:rsid w:val="00433730"/>
    <w:rsid w:val="0043481A"/>
    <w:rsid w:val="004354E1"/>
    <w:rsid w:val="00436212"/>
    <w:rsid w:val="00437346"/>
    <w:rsid w:val="00437501"/>
    <w:rsid w:val="004376BF"/>
    <w:rsid w:val="00437E19"/>
    <w:rsid w:val="0044006F"/>
    <w:rsid w:val="00440E77"/>
    <w:rsid w:val="004413BE"/>
    <w:rsid w:val="004417FB"/>
    <w:rsid w:val="0044200B"/>
    <w:rsid w:val="004423A6"/>
    <w:rsid w:val="00442CA1"/>
    <w:rsid w:val="00442CA5"/>
    <w:rsid w:val="00444EB5"/>
    <w:rsid w:val="00446F5A"/>
    <w:rsid w:val="00447250"/>
    <w:rsid w:val="00447666"/>
    <w:rsid w:val="00447699"/>
    <w:rsid w:val="00447EAC"/>
    <w:rsid w:val="00447F8A"/>
    <w:rsid w:val="00450236"/>
    <w:rsid w:val="004520DE"/>
    <w:rsid w:val="00452436"/>
    <w:rsid w:val="00452852"/>
    <w:rsid w:val="004528E9"/>
    <w:rsid w:val="0045474D"/>
    <w:rsid w:val="00454B32"/>
    <w:rsid w:val="004559F5"/>
    <w:rsid w:val="00455D77"/>
    <w:rsid w:val="00455DA7"/>
    <w:rsid w:val="00455E03"/>
    <w:rsid w:val="00456046"/>
    <w:rsid w:val="00456AD4"/>
    <w:rsid w:val="00456E3A"/>
    <w:rsid w:val="004575EE"/>
    <w:rsid w:val="00457AE2"/>
    <w:rsid w:val="00457DEB"/>
    <w:rsid w:val="00460742"/>
    <w:rsid w:val="00460C9C"/>
    <w:rsid w:val="004615CF"/>
    <w:rsid w:val="00461B03"/>
    <w:rsid w:val="0046291A"/>
    <w:rsid w:val="00463198"/>
    <w:rsid w:val="00463543"/>
    <w:rsid w:val="004642F2"/>
    <w:rsid w:val="0046495D"/>
    <w:rsid w:val="00465D3F"/>
    <w:rsid w:val="00465FB4"/>
    <w:rsid w:val="004662BF"/>
    <w:rsid w:val="00466D0E"/>
    <w:rsid w:val="00467195"/>
    <w:rsid w:val="00467DCE"/>
    <w:rsid w:val="00470377"/>
    <w:rsid w:val="00471611"/>
    <w:rsid w:val="0047162C"/>
    <w:rsid w:val="0047185B"/>
    <w:rsid w:val="00471B3E"/>
    <w:rsid w:val="004725EB"/>
    <w:rsid w:val="00472A3F"/>
    <w:rsid w:val="00473733"/>
    <w:rsid w:val="00475BB4"/>
    <w:rsid w:val="004761A2"/>
    <w:rsid w:val="00476B22"/>
    <w:rsid w:val="00476E5E"/>
    <w:rsid w:val="00477B08"/>
    <w:rsid w:val="0048048F"/>
    <w:rsid w:val="00480C56"/>
    <w:rsid w:val="00481212"/>
    <w:rsid w:val="00481882"/>
    <w:rsid w:val="004818BC"/>
    <w:rsid w:val="00481F25"/>
    <w:rsid w:val="00482E1D"/>
    <w:rsid w:val="00482F57"/>
    <w:rsid w:val="004839A9"/>
    <w:rsid w:val="0048587F"/>
    <w:rsid w:val="00485A55"/>
    <w:rsid w:val="0048604E"/>
    <w:rsid w:val="00486800"/>
    <w:rsid w:val="00486A0D"/>
    <w:rsid w:val="0048719F"/>
    <w:rsid w:val="0048725F"/>
    <w:rsid w:val="00487B4F"/>
    <w:rsid w:val="00487BAC"/>
    <w:rsid w:val="0049078A"/>
    <w:rsid w:val="004908EF"/>
    <w:rsid w:val="0049112A"/>
    <w:rsid w:val="004914C2"/>
    <w:rsid w:val="004917D5"/>
    <w:rsid w:val="0049324C"/>
    <w:rsid w:val="00493809"/>
    <w:rsid w:val="0049412A"/>
    <w:rsid w:val="004944F6"/>
    <w:rsid w:val="00495145"/>
    <w:rsid w:val="004951CB"/>
    <w:rsid w:val="00495A92"/>
    <w:rsid w:val="00496EDA"/>
    <w:rsid w:val="004A0268"/>
    <w:rsid w:val="004A0FB9"/>
    <w:rsid w:val="004A100A"/>
    <w:rsid w:val="004A1CA7"/>
    <w:rsid w:val="004A1CAC"/>
    <w:rsid w:val="004A2CC8"/>
    <w:rsid w:val="004A2EA4"/>
    <w:rsid w:val="004A2FAD"/>
    <w:rsid w:val="004A4D5A"/>
    <w:rsid w:val="004A53E4"/>
    <w:rsid w:val="004A567E"/>
    <w:rsid w:val="004A5933"/>
    <w:rsid w:val="004A618A"/>
    <w:rsid w:val="004A697F"/>
    <w:rsid w:val="004A6E51"/>
    <w:rsid w:val="004A7499"/>
    <w:rsid w:val="004A7C5C"/>
    <w:rsid w:val="004A7E65"/>
    <w:rsid w:val="004B0567"/>
    <w:rsid w:val="004B10C8"/>
    <w:rsid w:val="004B11F2"/>
    <w:rsid w:val="004B1B17"/>
    <w:rsid w:val="004B1E56"/>
    <w:rsid w:val="004B1EF8"/>
    <w:rsid w:val="004B2381"/>
    <w:rsid w:val="004B3307"/>
    <w:rsid w:val="004B34D4"/>
    <w:rsid w:val="004B3A58"/>
    <w:rsid w:val="004B49ED"/>
    <w:rsid w:val="004B4CF6"/>
    <w:rsid w:val="004B5E3E"/>
    <w:rsid w:val="004B5F3A"/>
    <w:rsid w:val="004B69C7"/>
    <w:rsid w:val="004B714A"/>
    <w:rsid w:val="004C0447"/>
    <w:rsid w:val="004C1948"/>
    <w:rsid w:val="004C1FE1"/>
    <w:rsid w:val="004C3172"/>
    <w:rsid w:val="004C383C"/>
    <w:rsid w:val="004C3F51"/>
    <w:rsid w:val="004C49EF"/>
    <w:rsid w:val="004C4B61"/>
    <w:rsid w:val="004C5D54"/>
    <w:rsid w:val="004C65DA"/>
    <w:rsid w:val="004C799F"/>
    <w:rsid w:val="004C79AC"/>
    <w:rsid w:val="004C7E35"/>
    <w:rsid w:val="004D0858"/>
    <w:rsid w:val="004D1DA4"/>
    <w:rsid w:val="004D223F"/>
    <w:rsid w:val="004D4015"/>
    <w:rsid w:val="004D4C5F"/>
    <w:rsid w:val="004D64E3"/>
    <w:rsid w:val="004D753D"/>
    <w:rsid w:val="004D7944"/>
    <w:rsid w:val="004D7973"/>
    <w:rsid w:val="004D7CBE"/>
    <w:rsid w:val="004D7E1D"/>
    <w:rsid w:val="004E00B6"/>
    <w:rsid w:val="004E03B8"/>
    <w:rsid w:val="004E106F"/>
    <w:rsid w:val="004E11DF"/>
    <w:rsid w:val="004E16E5"/>
    <w:rsid w:val="004E1A9A"/>
    <w:rsid w:val="004E2956"/>
    <w:rsid w:val="004E2B73"/>
    <w:rsid w:val="004E2F88"/>
    <w:rsid w:val="004E430F"/>
    <w:rsid w:val="004E43C6"/>
    <w:rsid w:val="004E4A47"/>
    <w:rsid w:val="004E5ED6"/>
    <w:rsid w:val="004E60AF"/>
    <w:rsid w:val="004E7613"/>
    <w:rsid w:val="004F0427"/>
    <w:rsid w:val="004F076B"/>
    <w:rsid w:val="004F0996"/>
    <w:rsid w:val="004F1313"/>
    <w:rsid w:val="004F29C7"/>
    <w:rsid w:val="004F2DFC"/>
    <w:rsid w:val="004F2EEB"/>
    <w:rsid w:val="004F33A5"/>
    <w:rsid w:val="004F383E"/>
    <w:rsid w:val="004F3923"/>
    <w:rsid w:val="004F3CC2"/>
    <w:rsid w:val="004F40BB"/>
    <w:rsid w:val="004F4890"/>
    <w:rsid w:val="004F54B6"/>
    <w:rsid w:val="004F5A68"/>
    <w:rsid w:val="004F5D50"/>
    <w:rsid w:val="004F6120"/>
    <w:rsid w:val="004F6548"/>
    <w:rsid w:val="004F78EE"/>
    <w:rsid w:val="005007A3"/>
    <w:rsid w:val="0050123C"/>
    <w:rsid w:val="00501963"/>
    <w:rsid w:val="00501CFA"/>
    <w:rsid w:val="00501E68"/>
    <w:rsid w:val="005027CF"/>
    <w:rsid w:val="005029DD"/>
    <w:rsid w:val="005036CE"/>
    <w:rsid w:val="005040E1"/>
    <w:rsid w:val="0050489B"/>
    <w:rsid w:val="00504F76"/>
    <w:rsid w:val="00505C13"/>
    <w:rsid w:val="0050782F"/>
    <w:rsid w:val="00507BD8"/>
    <w:rsid w:val="005103C6"/>
    <w:rsid w:val="00510B01"/>
    <w:rsid w:val="0051105C"/>
    <w:rsid w:val="00511152"/>
    <w:rsid w:val="005117E0"/>
    <w:rsid w:val="00511902"/>
    <w:rsid w:val="00512DC8"/>
    <w:rsid w:val="00512F14"/>
    <w:rsid w:val="005136ED"/>
    <w:rsid w:val="005138E0"/>
    <w:rsid w:val="00513F59"/>
    <w:rsid w:val="00514088"/>
    <w:rsid w:val="0051454D"/>
    <w:rsid w:val="005146C1"/>
    <w:rsid w:val="00514A68"/>
    <w:rsid w:val="00514B49"/>
    <w:rsid w:val="005152B0"/>
    <w:rsid w:val="00515AEA"/>
    <w:rsid w:val="00515CBF"/>
    <w:rsid w:val="00515EB7"/>
    <w:rsid w:val="005163FE"/>
    <w:rsid w:val="00516535"/>
    <w:rsid w:val="005170B2"/>
    <w:rsid w:val="005171BD"/>
    <w:rsid w:val="00517ECD"/>
    <w:rsid w:val="00520331"/>
    <w:rsid w:val="0052033F"/>
    <w:rsid w:val="00520649"/>
    <w:rsid w:val="00522091"/>
    <w:rsid w:val="00522C4A"/>
    <w:rsid w:val="00522DBB"/>
    <w:rsid w:val="00522FFB"/>
    <w:rsid w:val="00523060"/>
    <w:rsid w:val="00523663"/>
    <w:rsid w:val="00523733"/>
    <w:rsid w:val="005237F9"/>
    <w:rsid w:val="00523954"/>
    <w:rsid w:val="00523D64"/>
    <w:rsid w:val="00523F4A"/>
    <w:rsid w:val="00524E71"/>
    <w:rsid w:val="0052514B"/>
    <w:rsid w:val="005255AC"/>
    <w:rsid w:val="00525638"/>
    <w:rsid w:val="0052594C"/>
    <w:rsid w:val="00525982"/>
    <w:rsid w:val="00525B4A"/>
    <w:rsid w:val="005268DB"/>
    <w:rsid w:val="00526A75"/>
    <w:rsid w:val="00526F28"/>
    <w:rsid w:val="00526FB4"/>
    <w:rsid w:val="00527093"/>
    <w:rsid w:val="00527D2F"/>
    <w:rsid w:val="00527D6B"/>
    <w:rsid w:val="0053010A"/>
    <w:rsid w:val="005305C7"/>
    <w:rsid w:val="005311C4"/>
    <w:rsid w:val="00533282"/>
    <w:rsid w:val="00534256"/>
    <w:rsid w:val="0053435F"/>
    <w:rsid w:val="00534B88"/>
    <w:rsid w:val="00534F1A"/>
    <w:rsid w:val="005353DE"/>
    <w:rsid w:val="005358B4"/>
    <w:rsid w:val="00535E1D"/>
    <w:rsid w:val="00535EEB"/>
    <w:rsid w:val="00537CBF"/>
    <w:rsid w:val="005405B1"/>
    <w:rsid w:val="00540EBC"/>
    <w:rsid w:val="00540FA5"/>
    <w:rsid w:val="0054183F"/>
    <w:rsid w:val="00543051"/>
    <w:rsid w:val="00543C18"/>
    <w:rsid w:val="00543FD0"/>
    <w:rsid w:val="005442C7"/>
    <w:rsid w:val="00544931"/>
    <w:rsid w:val="00545347"/>
    <w:rsid w:val="00545870"/>
    <w:rsid w:val="005462DC"/>
    <w:rsid w:val="00550CAE"/>
    <w:rsid w:val="00552BB3"/>
    <w:rsid w:val="00552D25"/>
    <w:rsid w:val="0055300A"/>
    <w:rsid w:val="00553083"/>
    <w:rsid w:val="00553474"/>
    <w:rsid w:val="005542A5"/>
    <w:rsid w:val="005545B3"/>
    <w:rsid w:val="005551C5"/>
    <w:rsid w:val="005559E2"/>
    <w:rsid w:val="00555D77"/>
    <w:rsid w:val="00555FEB"/>
    <w:rsid w:val="00556078"/>
    <w:rsid w:val="0055724C"/>
    <w:rsid w:val="005638C6"/>
    <w:rsid w:val="00563B58"/>
    <w:rsid w:val="00564E3C"/>
    <w:rsid w:val="00565614"/>
    <w:rsid w:val="005660C6"/>
    <w:rsid w:val="00566819"/>
    <w:rsid w:val="00566CC3"/>
    <w:rsid w:val="005670E9"/>
    <w:rsid w:val="005672FA"/>
    <w:rsid w:val="00570757"/>
    <w:rsid w:val="005711D6"/>
    <w:rsid w:val="00572017"/>
    <w:rsid w:val="0057247B"/>
    <w:rsid w:val="00573314"/>
    <w:rsid w:val="00574150"/>
    <w:rsid w:val="0057487E"/>
    <w:rsid w:val="00575B50"/>
    <w:rsid w:val="00576ED8"/>
    <w:rsid w:val="0057700D"/>
    <w:rsid w:val="00577C7D"/>
    <w:rsid w:val="00577D17"/>
    <w:rsid w:val="00582DFF"/>
    <w:rsid w:val="00583E68"/>
    <w:rsid w:val="00584BD1"/>
    <w:rsid w:val="0058538D"/>
    <w:rsid w:val="0058563B"/>
    <w:rsid w:val="00585855"/>
    <w:rsid w:val="00585F7B"/>
    <w:rsid w:val="0058642B"/>
    <w:rsid w:val="00586A59"/>
    <w:rsid w:val="00587173"/>
    <w:rsid w:val="00587FFE"/>
    <w:rsid w:val="005907B6"/>
    <w:rsid w:val="005912DD"/>
    <w:rsid w:val="00591B84"/>
    <w:rsid w:val="00591C01"/>
    <w:rsid w:val="00593150"/>
    <w:rsid w:val="005932D2"/>
    <w:rsid w:val="0059341F"/>
    <w:rsid w:val="00593EF2"/>
    <w:rsid w:val="005946F4"/>
    <w:rsid w:val="00594D37"/>
    <w:rsid w:val="00594EBF"/>
    <w:rsid w:val="005961D1"/>
    <w:rsid w:val="0059640E"/>
    <w:rsid w:val="00596AE6"/>
    <w:rsid w:val="00596F7F"/>
    <w:rsid w:val="00597114"/>
    <w:rsid w:val="005971FD"/>
    <w:rsid w:val="005973E0"/>
    <w:rsid w:val="00597902"/>
    <w:rsid w:val="005A09BD"/>
    <w:rsid w:val="005A0EFC"/>
    <w:rsid w:val="005A1362"/>
    <w:rsid w:val="005A183C"/>
    <w:rsid w:val="005A1B17"/>
    <w:rsid w:val="005A25AC"/>
    <w:rsid w:val="005A2BD8"/>
    <w:rsid w:val="005A310A"/>
    <w:rsid w:val="005A43BF"/>
    <w:rsid w:val="005A52EF"/>
    <w:rsid w:val="005A536F"/>
    <w:rsid w:val="005A6090"/>
    <w:rsid w:val="005A6AF9"/>
    <w:rsid w:val="005A74CE"/>
    <w:rsid w:val="005A7B8B"/>
    <w:rsid w:val="005B013B"/>
    <w:rsid w:val="005B051E"/>
    <w:rsid w:val="005B1379"/>
    <w:rsid w:val="005B3FA7"/>
    <w:rsid w:val="005B4016"/>
    <w:rsid w:val="005B406B"/>
    <w:rsid w:val="005B4893"/>
    <w:rsid w:val="005B4B7F"/>
    <w:rsid w:val="005B4E3A"/>
    <w:rsid w:val="005B53AD"/>
    <w:rsid w:val="005B547F"/>
    <w:rsid w:val="005B57D1"/>
    <w:rsid w:val="005B5B07"/>
    <w:rsid w:val="005B5F2B"/>
    <w:rsid w:val="005B6040"/>
    <w:rsid w:val="005B663B"/>
    <w:rsid w:val="005B6938"/>
    <w:rsid w:val="005B7924"/>
    <w:rsid w:val="005C06C4"/>
    <w:rsid w:val="005C118E"/>
    <w:rsid w:val="005C1311"/>
    <w:rsid w:val="005C1FC6"/>
    <w:rsid w:val="005C226A"/>
    <w:rsid w:val="005C2EFB"/>
    <w:rsid w:val="005C3999"/>
    <w:rsid w:val="005C3D16"/>
    <w:rsid w:val="005C4418"/>
    <w:rsid w:val="005C49AC"/>
    <w:rsid w:val="005C5781"/>
    <w:rsid w:val="005C608C"/>
    <w:rsid w:val="005C6504"/>
    <w:rsid w:val="005C75C4"/>
    <w:rsid w:val="005C76C5"/>
    <w:rsid w:val="005C7B1B"/>
    <w:rsid w:val="005D0DD4"/>
    <w:rsid w:val="005D1469"/>
    <w:rsid w:val="005D15F4"/>
    <w:rsid w:val="005D186E"/>
    <w:rsid w:val="005D1A56"/>
    <w:rsid w:val="005D1C2C"/>
    <w:rsid w:val="005D1E4A"/>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4675"/>
    <w:rsid w:val="005E4BAA"/>
    <w:rsid w:val="005E5090"/>
    <w:rsid w:val="005E5885"/>
    <w:rsid w:val="005E5964"/>
    <w:rsid w:val="005E6A06"/>
    <w:rsid w:val="005E755D"/>
    <w:rsid w:val="005E75B1"/>
    <w:rsid w:val="005E795C"/>
    <w:rsid w:val="005E7DAB"/>
    <w:rsid w:val="005F0340"/>
    <w:rsid w:val="005F0965"/>
    <w:rsid w:val="005F2891"/>
    <w:rsid w:val="005F2BB9"/>
    <w:rsid w:val="005F34A7"/>
    <w:rsid w:val="005F40E6"/>
    <w:rsid w:val="005F441E"/>
    <w:rsid w:val="005F4FD3"/>
    <w:rsid w:val="005F5779"/>
    <w:rsid w:val="005F5A2A"/>
    <w:rsid w:val="005F63F4"/>
    <w:rsid w:val="005F6414"/>
    <w:rsid w:val="005F6D66"/>
    <w:rsid w:val="005F7051"/>
    <w:rsid w:val="005F7627"/>
    <w:rsid w:val="00600435"/>
    <w:rsid w:val="00600804"/>
    <w:rsid w:val="006008A8"/>
    <w:rsid w:val="00601B3C"/>
    <w:rsid w:val="00601CF0"/>
    <w:rsid w:val="00602303"/>
    <w:rsid w:val="006023EA"/>
    <w:rsid w:val="00602BF0"/>
    <w:rsid w:val="00603DC1"/>
    <w:rsid w:val="006046F2"/>
    <w:rsid w:val="0060506C"/>
    <w:rsid w:val="0060610F"/>
    <w:rsid w:val="00606394"/>
    <w:rsid w:val="00606CD9"/>
    <w:rsid w:val="00607AAC"/>
    <w:rsid w:val="00610857"/>
    <w:rsid w:val="00610CBE"/>
    <w:rsid w:val="00611046"/>
    <w:rsid w:val="00611056"/>
    <w:rsid w:val="00611DA4"/>
    <w:rsid w:val="00612A9B"/>
    <w:rsid w:val="00612E85"/>
    <w:rsid w:val="00612E95"/>
    <w:rsid w:val="006138C5"/>
    <w:rsid w:val="00613AF4"/>
    <w:rsid w:val="00613E77"/>
    <w:rsid w:val="00614404"/>
    <w:rsid w:val="006152C8"/>
    <w:rsid w:val="00616777"/>
    <w:rsid w:val="00616AB9"/>
    <w:rsid w:val="00620047"/>
    <w:rsid w:val="00620481"/>
    <w:rsid w:val="006212F5"/>
    <w:rsid w:val="00621F76"/>
    <w:rsid w:val="0062256C"/>
    <w:rsid w:val="00622B16"/>
    <w:rsid w:val="00622D2B"/>
    <w:rsid w:val="00622F4E"/>
    <w:rsid w:val="006238E2"/>
    <w:rsid w:val="00623AEF"/>
    <w:rsid w:val="00624C91"/>
    <w:rsid w:val="00625313"/>
    <w:rsid w:val="00625DE1"/>
    <w:rsid w:val="00626289"/>
    <w:rsid w:val="00626819"/>
    <w:rsid w:val="0062682B"/>
    <w:rsid w:val="00626DE3"/>
    <w:rsid w:val="00627268"/>
    <w:rsid w:val="0062773C"/>
    <w:rsid w:val="00627C87"/>
    <w:rsid w:val="0063086E"/>
    <w:rsid w:val="00630BBB"/>
    <w:rsid w:val="00632397"/>
    <w:rsid w:val="00634070"/>
    <w:rsid w:val="006374B4"/>
    <w:rsid w:val="00640419"/>
    <w:rsid w:val="00640AD1"/>
    <w:rsid w:val="0064148E"/>
    <w:rsid w:val="0064182C"/>
    <w:rsid w:val="0064184F"/>
    <w:rsid w:val="00641FBD"/>
    <w:rsid w:val="006422C7"/>
    <w:rsid w:val="006433E7"/>
    <w:rsid w:val="0064463C"/>
    <w:rsid w:val="00644C79"/>
    <w:rsid w:val="0064561D"/>
    <w:rsid w:val="0065039C"/>
    <w:rsid w:val="0065051E"/>
    <w:rsid w:val="006521B5"/>
    <w:rsid w:val="006521EE"/>
    <w:rsid w:val="006526B5"/>
    <w:rsid w:val="006545BE"/>
    <w:rsid w:val="0065569E"/>
    <w:rsid w:val="00655D1C"/>
    <w:rsid w:val="00655E7C"/>
    <w:rsid w:val="00656018"/>
    <w:rsid w:val="0065645D"/>
    <w:rsid w:val="0065690C"/>
    <w:rsid w:val="00656CE3"/>
    <w:rsid w:val="00657F27"/>
    <w:rsid w:val="00657FA2"/>
    <w:rsid w:val="006611D6"/>
    <w:rsid w:val="00663334"/>
    <w:rsid w:val="006637DC"/>
    <w:rsid w:val="00663ABD"/>
    <w:rsid w:val="0066429B"/>
    <w:rsid w:val="00664BB1"/>
    <w:rsid w:val="0066503B"/>
    <w:rsid w:val="006653DE"/>
    <w:rsid w:val="00665442"/>
    <w:rsid w:val="0066569F"/>
    <w:rsid w:val="006658A1"/>
    <w:rsid w:val="00667352"/>
    <w:rsid w:val="00671BF1"/>
    <w:rsid w:val="00672745"/>
    <w:rsid w:val="00672A03"/>
    <w:rsid w:val="00672A26"/>
    <w:rsid w:val="00672AF4"/>
    <w:rsid w:val="00672B3F"/>
    <w:rsid w:val="0067343D"/>
    <w:rsid w:val="00673642"/>
    <w:rsid w:val="006751BE"/>
    <w:rsid w:val="006760AD"/>
    <w:rsid w:val="006762E3"/>
    <w:rsid w:val="00676B01"/>
    <w:rsid w:val="00676BC5"/>
    <w:rsid w:val="00676E03"/>
    <w:rsid w:val="00676E8F"/>
    <w:rsid w:val="00677F9B"/>
    <w:rsid w:val="00681696"/>
    <w:rsid w:val="00681990"/>
    <w:rsid w:val="0068225A"/>
    <w:rsid w:val="00682328"/>
    <w:rsid w:val="00682D2B"/>
    <w:rsid w:val="00682EA5"/>
    <w:rsid w:val="006832D7"/>
    <w:rsid w:val="006834D5"/>
    <w:rsid w:val="006835F1"/>
    <w:rsid w:val="00684E1D"/>
    <w:rsid w:val="00684E60"/>
    <w:rsid w:val="0068616D"/>
    <w:rsid w:val="006903A6"/>
    <w:rsid w:val="00690959"/>
    <w:rsid w:val="006918D5"/>
    <w:rsid w:val="00692082"/>
    <w:rsid w:val="00692E0C"/>
    <w:rsid w:val="00692E77"/>
    <w:rsid w:val="0069399E"/>
    <w:rsid w:val="00693BEC"/>
    <w:rsid w:val="00693CCF"/>
    <w:rsid w:val="00695CB2"/>
    <w:rsid w:val="00696C30"/>
    <w:rsid w:val="00697421"/>
    <w:rsid w:val="0069753D"/>
    <w:rsid w:val="00697AC5"/>
    <w:rsid w:val="006A13F2"/>
    <w:rsid w:val="006A1968"/>
    <w:rsid w:val="006A1D16"/>
    <w:rsid w:val="006A244F"/>
    <w:rsid w:val="006A2AD4"/>
    <w:rsid w:val="006A2C20"/>
    <w:rsid w:val="006A2EA9"/>
    <w:rsid w:val="006A4B23"/>
    <w:rsid w:val="006A56F7"/>
    <w:rsid w:val="006A5AAC"/>
    <w:rsid w:val="006A61EC"/>
    <w:rsid w:val="006A6B7E"/>
    <w:rsid w:val="006A6CA3"/>
    <w:rsid w:val="006A7405"/>
    <w:rsid w:val="006A7635"/>
    <w:rsid w:val="006A77B5"/>
    <w:rsid w:val="006A7DFC"/>
    <w:rsid w:val="006A7E40"/>
    <w:rsid w:val="006B0069"/>
    <w:rsid w:val="006B10B7"/>
    <w:rsid w:val="006B2E78"/>
    <w:rsid w:val="006B2EE8"/>
    <w:rsid w:val="006B2F19"/>
    <w:rsid w:val="006B3C74"/>
    <w:rsid w:val="006B530C"/>
    <w:rsid w:val="006B5DD8"/>
    <w:rsid w:val="006B7D8F"/>
    <w:rsid w:val="006B7EDE"/>
    <w:rsid w:val="006C01F6"/>
    <w:rsid w:val="006C123C"/>
    <w:rsid w:val="006C1C58"/>
    <w:rsid w:val="006C1CF1"/>
    <w:rsid w:val="006C2751"/>
    <w:rsid w:val="006C2E43"/>
    <w:rsid w:val="006C2FAB"/>
    <w:rsid w:val="006C3285"/>
    <w:rsid w:val="006C3AB5"/>
    <w:rsid w:val="006C4638"/>
    <w:rsid w:val="006C4AA0"/>
    <w:rsid w:val="006C5705"/>
    <w:rsid w:val="006C5F57"/>
    <w:rsid w:val="006C69B3"/>
    <w:rsid w:val="006C6F96"/>
    <w:rsid w:val="006C72E6"/>
    <w:rsid w:val="006C779D"/>
    <w:rsid w:val="006C7F9A"/>
    <w:rsid w:val="006D0C84"/>
    <w:rsid w:val="006D0E28"/>
    <w:rsid w:val="006D105A"/>
    <w:rsid w:val="006D15E1"/>
    <w:rsid w:val="006D2A97"/>
    <w:rsid w:val="006D3028"/>
    <w:rsid w:val="006D3B94"/>
    <w:rsid w:val="006D3D82"/>
    <w:rsid w:val="006D4C5B"/>
    <w:rsid w:val="006D5AC5"/>
    <w:rsid w:val="006D5B8F"/>
    <w:rsid w:val="006D6405"/>
    <w:rsid w:val="006D6683"/>
    <w:rsid w:val="006D6FAE"/>
    <w:rsid w:val="006D768A"/>
    <w:rsid w:val="006E00BC"/>
    <w:rsid w:val="006E04DD"/>
    <w:rsid w:val="006E0A22"/>
    <w:rsid w:val="006E0FEB"/>
    <w:rsid w:val="006E1023"/>
    <w:rsid w:val="006E1C35"/>
    <w:rsid w:val="006E1F98"/>
    <w:rsid w:val="006E21CF"/>
    <w:rsid w:val="006E220F"/>
    <w:rsid w:val="006E23FC"/>
    <w:rsid w:val="006E2EB3"/>
    <w:rsid w:val="006E2F13"/>
    <w:rsid w:val="006E2FEE"/>
    <w:rsid w:val="006E3957"/>
    <w:rsid w:val="006E44A9"/>
    <w:rsid w:val="006E4EB9"/>
    <w:rsid w:val="006E5A4C"/>
    <w:rsid w:val="006E5C87"/>
    <w:rsid w:val="006E5CF4"/>
    <w:rsid w:val="006E6FC8"/>
    <w:rsid w:val="006E70EA"/>
    <w:rsid w:val="006E7391"/>
    <w:rsid w:val="006E7DBC"/>
    <w:rsid w:val="006E7F06"/>
    <w:rsid w:val="006F0157"/>
    <w:rsid w:val="006F0F2A"/>
    <w:rsid w:val="006F1408"/>
    <w:rsid w:val="006F20CC"/>
    <w:rsid w:val="006F25AF"/>
    <w:rsid w:val="006F27CC"/>
    <w:rsid w:val="006F3D8E"/>
    <w:rsid w:val="006F3F22"/>
    <w:rsid w:val="006F4F2F"/>
    <w:rsid w:val="006F5517"/>
    <w:rsid w:val="006F57EB"/>
    <w:rsid w:val="006F59DC"/>
    <w:rsid w:val="006F6469"/>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2EED"/>
    <w:rsid w:val="007048FC"/>
    <w:rsid w:val="00705477"/>
    <w:rsid w:val="0070568F"/>
    <w:rsid w:val="00705BBD"/>
    <w:rsid w:val="00706E53"/>
    <w:rsid w:val="00707665"/>
    <w:rsid w:val="007100C3"/>
    <w:rsid w:val="00710AFC"/>
    <w:rsid w:val="007125E6"/>
    <w:rsid w:val="00715378"/>
    <w:rsid w:val="007158DE"/>
    <w:rsid w:val="007159E9"/>
    <w:rsid w:val="00715B6D"/>
    <w:rsid w:val="00715E80"/>
    <w:rsid w:val="007179C1"/>
    <w:rsid w:val="00720516"/>
    <w:rsid w:val="00720922"/>
    <w:rsid w:val="00720CC8"/>
    <w:rsid w:val="00722823"/>
    <w:rsid w:val="00722F51"/>
    <w:rsid w:val="00723305"/>
    <w:rsid w:val="007239E4"/>
    <w:rsid w:val="00723CC9"/>
    <w:rsid w:val="00724649"/>
    <w:rsid w:val="00724E19"/>
    <w:rsid w:val="007256D3"/>
    <w:rsid w:val="00725720"/>
    <w:rsid w:val="00725787"/>
    <w:rsid w:val="00726A4D"/>
    <w:rsid w:val="00726DDA"/>
    <w:rsid w:val="00727D15"/>
    <w:rsid w:val="00730B62"/>
    <w:rsid w:val="00730CBA"/>
    <w:rsid w:val="00730DE2"/>
    <w:rsid w:val="00731891"/>
    <w:rsid w:val="0073195D"/>
    <w:rsid w:val="00731F78"/>
    <w:rsid w:val="00732897"/>
    <w:rsid w:val="00732C4E"/>
    <w:rsid w:val="00732C80"/>
    <w:rsid w:val="00733C68"/>
    <w:rsid w:val="007342A4"/>
    <w:rsid w:val="007343B6"/>
    <w:rsid w:val="00734ACA"/>
    <w:rsid w:val="00734E14"/>
    <w:rsid w:val="00734FCF"/>
    <w:rsid w:val="00735FA8"/>
    <w:rsid w:val="00736768"/>
    <w:rsid w:val="0073729B"/>
    <w:rsid w:val="0073782A"/>
    <w:rsid w:val="0073795A"/>
    <w:rsid w:val="00737AD1"/>
    <w:rsid w:val="00737DAC"/>
    <w:rsid w:val="007400DD"/>
    <w:rsid w:val="0074041F"/>
    <w:rsid w:val="00740610"/>
    <w:rsid w:val="00740758"/>
    <w:rsid w:val="007426AA"/>
    <w:rsid w:val="0074326B"/>
    <w:rsid w:val="0074341D"/>
    <w:rsid w:val="00743815"/>
    <w:rsid w:val="00743BEE"/>
    <w:rsid w:val="0074401B"/>
    <w:rsid w:val="00744476"/>
    <w:rsid w:val="00744522"/>
    <w:rsid w:val="00744571"/>
    <w:rsid w:val="00744CD7"/>
    <w:rsid w:val="007458A5"/>
    <w:rsid w:val="00745925"/>
    <w:rsid w:val="00745BFD"/>
    <w:rsid w:val="0074614D"/>
    <w:rsid w:val="0074747F"/>
    <w:rsid w:val="0075115A"/>
    <w:rsid w:val="00751AEC"/>
    <w:rsid w:val="00751E45"/>
    <w:rsid w:val="00752CAC"/>
    <w:rsid w:val="0075349C"/>
    <w:rsid w:val="007537BF"/>
    <w:rsid w:val="00753936"/>
    <w:rsid w:val="007539A9"/>
    <w:rsid w:val="00753EBE"/>
    <w:rsid w:val="007541AF"/>
    <w:rsid w:val="00754C47"/>
    <w:rsid w:val="00754E78"/>
    <w:rsid w:val="007556D4"/>
    <w:rsid w:val="00755756"/>
    <w:rsid w:val="007557E4"/>
    <w:rsid w:val="00755D85"/>
    <w:rsid w:val="00756246"/>
    <w:rsid w:val="00756B5B"/>
    <w:rsid w:val="00756C5A"/>
    <w:rsid w:val="00756CA8"/>
    <w:rsid w:val="00756D7D"/>
    <w:rsid w:val="00760890"/>
    <w:rsid w:val="00761284"/>
    <w:rsid w:val="00761328"/>
    <w:rsid w:val="00761F68"/>
    <w:rsid w:val="00763857"/>
    <w:rsid w:val="00764032"/>
    <w:rsid w:val="00765A3C"/>
    <w:rsid w:val="0076613C"/>
    <w:rsid w:val="007661BD"/>
    <w:rsid w:val="00766A28"/>
    <w:rsid w:val="00766BE9"/>
    <w:rsid w:val="00767A78"/>
    <w:rsid w:val="00770E0D"/>
    <w:rsid w:val="0077126D"/>
    <w:rsid w:val="007712D1"/>
    <w:rsid w:val="007715AE"/>
    <w:rsid w:val="00772681"/>
    <w:rsid w:val="00772A7D"/>
    <w:rsid w:val="00773224"/>
    <w:rsid w:val="007737D2"/>
    <w:rsid w:val="00773954"/>
    <w:rsid w:val="00774642"/>
    <w:rsid w:val="00775502"/>
    <w:rsid w:val="00775682"/>
    <w:rsid w:val="007757BC"/>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435A"/>
    <w:rsid w:val="00785451"/>
    <w:rsid w:val="00785FE2"/>
    <w:rsid w:val="00786738"/>
    <w:rsid w:val="00786CE9"/>
    <w:rsid w:val="00786DE0"/>
    <w:rsid w:val="00786F86"/>
    <w:rsid w:val="0078792D"/>
    <w:rsid w:val="00787B1D"/>
    <w:rsid w:val="00787B67"/>
    <w:rsid w:val="00790258"/>
    <w:rsid w:val="0079082F"/>
    <w:rsid w:val="0079138D"/>
    <w:rsid w:val="00791622"/>
    <w:rsid w:val="007918F9"/>
    <w:rsid w:val="007919B9"/>
    <w:rsid w:val="0079315A"/>
    <w:rsid w:val="00793D8E"/>
    <w:rsid w:val="007940B7"/>
    <w:rsid w:val="00794183"/>
    <w:rsid w:val="00794394"/>
    <w:rsid w:val="0079508B"/>
    <w:rsid w:val="007952E0"/>
    <w:rsid w:val="00795A29"/>
    <w:rsid w:val="00797020"/>
    <w:rsid w:val="00797DC5"/>
    <w:rsid w:val="007A019F"/>
    <w:rsid w:val="007A0258"/>
    <w:rsid w:val="007A06D4"/>
    <w:rsid w:val="007A0808"/>
    <w:rsid w:val="007A0B41"/>
    <w:rsid w:val="007A1218"/>
    <w:rsid w:val="007A15D3"/>
    <w:rsid w:val="007A1799"/>
    <w:rsid w:val="007A2226"/>
    <w:rsid w:val="007A41F6"/>
    <w:rsid w:val="007A4410"/>
    <w:rsid w:val="007A45EE"/>
    <w:rsid w:val="007A4E02"/>
    <w:rsid w:val="007A501C"/>
    <w:rsid w:val="007A5A00"/>
    <w:rsid w:val="007A5CEE"/>
    <w:rsid w:val="007A6D54"/>
    <w:rsid w:val="007A7542"/>
    <w:rsid w:val="007B0311"/>
    <w:rsid w:val="007B036F"/>
    <w:rsid w:val="007B1057"/>
    <w:rsid w:val="007B1F96"/>
    <w:rsid w:val="007B2438"/>
    <w:rsid w:val="007B25D1"/>
    <w:rsid w:val="007B25D3"/>
    <w:rsid w:val="007B2C4A"/>
    <w:rsid w:val="007B4422"/>
    <w:rsid w:val="007B494C"/>
    <w:rsid w:val="007B4ED4"/>
    <w:rsid w:val="007B53EF"/>
    <w:rsid w:val="007B5730"/>
    <w:rsid w:val="007B5A63"/>
    <w:rsid w:val="007B6846"/>
    <w:rsid w:val="007B766A"/>
    <w:rsid w:val="007B7744"/>
    <w:rsid w:val="007C003A"/>
    <w:rsid w:val="007C02FB"/>
    <w:rsid w:val="007C0892"/>
    <w:rsid w:val="007C0B7A"/>
    <w:rsid w:val="007C1B24"/>
    <w:rsid w:val="007C2B5E"/>
    <w:rsid w:val="007C308F"/>
    <w:rsid w:val="007C31C7"/>
    <w:rsid w:val="007C3697"/>
    <w:rsid w:val="007C3873"/>
    <w:rsid w:val="007C4F43"/>
    <w:rsid w:val="007C5797"/>
    <w:rsid w:val="007C68FD"/>
    <w:rsid w:val="007C6F42"/>
    <w:rsid w:val="007D0406"/>
    <w:rsid w:val="007D08EB"/>
    <w:rsid w:val="007D0CAE"/>
    <w:rsid w:val="007D1EBF"/>
    <w:rsid w:val="007D2733"/>
    <w:rsid w:val="007D47C4"/>
    <w:rsid w:val="007D47D4"/>
    <w:rsid w:val="007D4AEF"/>
    <w:rsid w:val="007D540F"/>
    <w:rsid w:val="007D5C5A"/>
    <w:rsid w:val="007D6200"/>
    <w:rsid w:val="007D675F"/>
    <w:rsid w:val="007D684F"/>
    <w:rsid w:val="007D6D27"/>
    <w:rsid w:val="007D7294"/>
    <w:rsid w:val="007E0C33"/>
    <w:rsid w:val="007E132D"/>
    <w:rsid w:val="007E303F"/>
    <w:rsid w:val="007E38DC"/>
    <w:rsid w:val="007E3AB5"/>
    <w:rsid w:val="007E41CD"/>
    <w:rsid w:val="007E49B5"/>
    <w:rsid w:val="007E4EA6"/>
    <w:rsid w:val="007E552F"/>
    <w:rsid w:val="007E6840"/>
    <w:rsid w:val="007E6F35"/>
    <w:rsid w:val="007E7545"/>
    <w:rsid w:val="007F01D3"/>
    <w:rsid w:val="007F0FE0"/>
    <w:rsid w:val="007F1042"/>
    <w:rsid w:val="007F19DF"/>
    <w:rsid w:val="007F29EE"/>
    <w:rsid w:val="007F3312"/>
    <w:rsid w:val="007F3381"/>
    <w:rsid w:val="007F46B0"/>
    <w:rsid w:val="007F4F09"/>
    <w:rsid w:val="007F5263"/>
    <w:rsid w:val="007F53CD"/>
    <w:rsid w:val="007F5781"/>
    <w:rsid w:val="007F5B4C"/>
    <w:rsid w:val="007F657F"/>
    <w:rsid w:val="007F68ED"/>
    <w:rsid w:val="007F7532"/>
    <w:rsid w:val="007F76A4"/>
    <w:rsid w:val="007F7BE6"/>
    <w:rsid w:val="007F7E73"/>
    <w:rsid w:val="00800E89"/>
    <w:rsid w:val="00801975"/>
    <w:rsid w:val="0080282F"/>
    <w:rsid w:val="00802EE6"/>
    <w:rsid w:val="008035FB"/>
    <w:rsid w:val="0080385A"/>
    <w:rsid w:val="00803F9C"/>
    <w:rsid w:val="0080415D"/>
    <w:rsid w:val="00805914"/>
    <w:rsid w:val="00806C97"/>
    <w:rsid w:val="0080700F"/>
    <w:rsid w:val="0080780F"/>
    <w:rsid w:val="008101DB"/>
    <w:rsid w:val="008109BC"/>
    <w:rsid w:val="00811E42"/>
    <w:rsid w:val="008136E4"/>
    <w:rsid w:val="00814AA4"/>
    <w:rsid w:val="00814E54"/>
    <w:rsid w:val="00817AB0"/>
    <w:rsid w:val="00817BB2"/>
    <w:rsid w:val="00817EE6"/>
    <w:rsid w:val="00817F7E"/>
    <w:rsid w:val="008224AC"/>
    <w:rsid w:val="00822E5B"/>
    <w:rsid w:val="0082436F"/>
    <w:rsid w:val="0082484F"/>
    <w:rsid w:val="008249A7"/>
    <w:rsid w:val="00825525"/>
    <w:rsid w:val="008257C9"/>
    <w:rsid w:val="00825F1E"/>
    <w:rsid w:val="00826AE5"/>
    <w:rsid w:val="0082714A"/>
    <w:rsid w:val="008275E2"/>
    <w:rsid w:val="008276B1"/>
    <w:rsid w:val="00827D7A"/>
    <w:rsid w:val="008300A3"/>
    <w:rsid w:val="00830927"/>
    <w:rsid w:val="00830F2C"/>
    <w:rsid w:val="008313D2"/>
    <w:rsid w:val="00831C4E"/>
    <w:rsid w:val="00831F34"/>
    <w:rsid w:val="00832B89"/>
    <w:rsid w:val="00833749"/>
    <w:rsid w:val="00833B66"/>
    <w:rsid w:val="00833BDE"/>
    <w:rsid w:val="0083487C"/>
    <w:rsid w:val="008350A2"/>
    <w:rsid w:val="008351B8"/>
    <w:rsid w:val="00835752"/>
    <w:rsid w:val="008363B5"/>
    <w:rsid w:val="00836A6D"/>
    <w:rsid w:val="00836F10"/>
    <w:rsid w:val="00837952"/>
    <w:rsid w:val="00837EDB"/>
    <w:rsid w:val="00837F3C"/>
    <w:rsid w:val="00840CDD"/>
    <w:rsid w:val="00841060"/>
    <w:rsid w:val="00841B7A"/>
    <w:rsid w:val="0084254F"/>
    <w:rsid w:val="008429A4"/>
    <w:rsid w:val="00842A82"/>
    <w:rsid w:val="00842AF1"/>
    <w:rsid w:val="00843132"/>
    <w:rsid w:val="0084389F"/>
    <w:rsid w:val="00843920"/>
    <w:rsid w:val="00843A3A"/>
    <w:rsid w:val="008446F5"/>
    <w:rsid w:val="00844811"/>
    <w:rsid w:val="00844882"/>
    <w:rsid w:val="0084502E"/>
    <w:rsid w:val="00845E3A"/>
    <w:rsid w:val="008462BA"/>
    <w:rsid w:val="00846742"/>
    <w:rsid w:val="008467D7"/>
    <w:rsid w:val="00846C5D"/>
    <w:rsid w:val="00846C78"/>
    <w:rsid w:val="00847015"/>
    <w:rsid w:val="0084776D"/>
    <w:rsid w:val="00851AEB"/>
    <w:rsid w:val="00851F9D"/>
    <w:rsid w:val="0085246A"/>
    <w:rsid w:val="00852A91"/>
    <w:rsid w:val="00853452"/>
    <w:rsid w:val="00853667"/>
    <w:rsid w:val="00853885"/>
    <w:rsid w:val="00853B35"/>
    <w:rsid w:val="00853CD9"/>
    <w:rsid w:val="00853D3F"/>
    <w:rsid w:val="00853E0B"/>
    <w:rsid w:val="008541BC"/>
    <w:rsid w:val="00854AF5"/>
    <w:rsid w:val="0085587F"/>
    <w:rsid w:val="0085660D"/>
    <w:rsid w:val="008579C8"/>
    <w:rsid w:val="00860E4F"/>
    <w:rsid w:val="00860F9B"/>
    <w:rsid w:val="008614B7"/>
    <w:rsid w:val="008615AE"/>
    <w:rsid w:val="00861638"/>
    <w:rsid w:val="00862727"/>
    <w:rsid w:val="00862835"/>
    <w:rsid w:val="00862DFA"/>
    <w:rsid w:val="00862E31"/>
    <w:rsid w:val="00863213"/>
    <w:rsid w:val="00863656"/>
    <w:rsid w:val="00864583"/>
    <w:rsid w:val="008652BE"/>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7B3"/>
    <w:rsid w:val="0087195C"/>
    <w:rsid w:val="00871F46"/>
    <w:rsid w:val="008721DA"/>
    <w:rsid w:val="008728C9"/>
    <w:rsid w:val="00872BD0"/>
    <w:rsid w:val="00872C44"/>
    <w:rsid w:val="00872E82"/>
    <w:rsid w:val="00872EF0"/>
    <w:rsid w:val="008734DB"/>
    <w:rsid w:val="0087366B"/>
    <w:rsid w:val="008737D0"/>
    <w:rsid w:val="0087390E"/>
    <w:rsid w:val="008739A9"/>
    <w:rsid w:val="00873E6D"/>
    <w:rsid w:val="00874182"/>
    <w:rsid w:val="00875381"/>
    <w:rsid w:val="00876C0F"/>
    <w:rsid w:val="00877530"/>
    <w:rsid w:val="00880620"/>
    <w:rsid w:val="008806CF"/>
    <w:rsid w:val="00880A39"/>
    <w:rsid w:val="00880E98"/>
    <w:rsid w:val="0088110B"/>
    <w:rsid w:val="008822DD"/>
    <w:rsid w:val="0088272C"/>
    <w:rsid w:val="00883094"/>
    <w:rsid w:val="008830AF"/>
    <w:rsid w:val="008830E3"/>
    <w:rsid w:val="008832FA"/>
    <w:rsid w:val="008838C4"/>
    <w:rsid w:val="0088479A"/>
    <w:rsid w:val="0088551C"/>
    <w:rsid w:val="008856BA"/>
    <w:rsid w:val="008856EE"/>
    <w:rsid w:val="0088580C"/>
    <w:rsid w:val="0088717E"/>
    <w:rsid w:val="00887F84"/>
    <w:rsid w:val="0089129F"/>
    <w:rsid w:val="008915C9"/>
    <w:rsid w:val="00892E80"/>
    <w:rsid w:val="00892E8B"/>
    <w:rsid w:val="00892F05"/>
    <w:rsid w:val="00893071"/>
    <w:rsid w:val="00893E18"/>
    <w:rsid w:val="00895595"/>
    <w:rsid w:val="00895AF3"/>
    <w:rsid w:val="00896269"/>
    <w:rsid w:val="00896959"/>
    <w:rsid w:val="008973E9"/>
    <w:rsid w:val="00897646"/>
    <w:rsid w:val="00897E2D"/>
    <w:rsid w:val="008A0FC4"/>
    <w:rsid w:val="008A16A2"/>
    <w:rsid w:val="008A17BB"/>
    <w:rsid w:val="008A18EF"/>
    <w:rsid w:val="008A20A4"/>
    <w:rsid w:val="008A28E5"/>
    <w:rsid w:val="008A309B"/>
    <w:rsid w:val="008A392F"/>
    <w:rsid w:val="008A48CE"/>
    <w:rsid w:val="008A48E9"/>
    <w:rsid w:val="008A4A90"/>
    <w:rsid w:val="008A4C77"/>
    <w:rsid w:val="008A5236"/>
    <w:rsid w:val="008A5C07"/>
    <w:rsid w:val="008A5F71"/>
    <w:rsid w:val="008A6422"/>
    <w:rsid w:val="008A682E"/>
    <w:rsid w:val="008A699B"/>
    <w:rsid w:val="008A6C02"/>
    <w:rsid w:val="008A750B"/>
    <w:rsid w:val="008A7DA6"/>
    <w:rsid w:val="008B0377"/>
    <w:rsid w:val="008B099D"/>
    <w:rsid w:val="008B149D"/>
    <w:rsid w:val="008B167F"/>
    <w:rsid w:val="008B2AD9"/>
    <w:rsid w:val="008B35FF"/>
    <w:rsid w:val="008B3ABC"/>
    <w:rsid w:val="008B41FB"/>
    <w:rsid w:val="008B44C5"/>
    <w:rsid w:val="008B4681"/>
    <w:rsid w:val="008B4D3E"/>
    <w:rsid w:val="008B604B"/>
    <w:rsid w:val="008B693A"/>
    <w:rsid w:val="008B6E67"/>
    <w:rsid w:val="008B75A8"/>
    <w:rsid w:val="008B7C83"/>
    <w:rsid w:val="008C009B"/>
    <w:rsid w:val="008C07D9"/>
    <w:rsid w:val="008C1572"/>
    <w:rsid w:val="008C17F9"/>
    <w:rsid w:val="008C220F"/>
    <w:rsid w:val="008C3596"/>
    <w:rsid w:val="008C404E"/>
    <w:rsid w:val="008C419B"/>
    <w:rsid w:val="008C4E38"/>
    <w:rsid w:val="008C5C94"/>
    <w:rsid w:val="008C5D35"/>
    <w:rsid w:val="008C5F90"/>
    <w:rsid w:val="008C7915"/>
    <w:rsid w:val="008D0293"/>
    <w:rsid w:val="008D0590"/>
    <w:rsid w:val="008D0F93"/>
    <w:rsid w:val="008D1135"/>
    <w:rsid w:val="008D268E"/>
    <w:rsid w:val="008D2923"/>
    <w:rsid w:val="008D2A91"/>
    <w:rsid w:val="008D307F"/>
    <w:rsid w:val="008D3198"/>
    <w:rsid w:val="008D3787"/>
    <w:rsid w:val="008D3AA9"/>
    <w:rsid w:val="008D4088"/>
    <w:rsid w:val="008D4264"/>
    <w:rsid w:val="008D5026"/>
    <w:rsid w:val="008D53FD"/>
    <w:rsid w:val="008D597D"/>
    <w:rsid w:val="008D6613"/>
    <w:rsid w:val="008D6F57"/>
    <w:rsid w:val="008D70B0"/>
    <w:rsid w:val="008D767D"/>
    <w:rsid w:val="008D7BD7"/>
    <w:rsid w:val="008E02B1"/>
    <w:rsid w:val="008E063E"/>
    <w:rsid w:val="008E0808"/>
    <w:rsid w:val="008E2620"/>
    <w:rsid w:val="008E3783"/>
    <w:rsid w:val="008E407C"/>
    <w:rsid w:val="008E44C9"/>
    <w:rsid w:val="008E4641"/>
    <w:rsid w:val="008E4D42"/>
    <w:rsid w:val="008E4DAF"/>
    <w:rsid w:val="008E6389"/>
    <w:rsid w:val="008E6A17"/>
    <w:rsid w:val="008E7147"/>
    <w:rsid w:val="008F0724"/>
    <w:rsid w:val="008F1280"/>
    <w:rsid w:val="008F14F6"/>
    <w:rsid w:val="008F1F56"/>
    <w:rsid w:val="008F297C"/>
    <w:rsid w:val="008F2F46"/>
    <w:rsid w:val="008F36F3"/>
    <w:rsid w:val="008F5919"/>
    <w:rsid w:val="008F66AA"/>
    <w:rsid w:val="008F6A2F"/>
    <w:rsid w:val="008F72E5"/>
    <w:rsid w:val="008F7DF1"/>
    <w:rsid w:val="008F7F5B"/>
    <w:rsid w:val="0090096D"/>
    <w:rsid w:val="00900ECC"/>
    <w:rsid w:val="00900F0C"/>
    <w:rsid w:val="00901290"/>
    <w:rsid w:val="00901318"/>
    <w:rsid w:val="009015C9"/>
    <w:rsid w:val="009015D2"/>
    <w:rsid w:val="00901674"/>
    <w:rsid w:val="00902E26"/>
    <w:rsid w:val="009041E5"/>
    <w:rsid w:val="00905719"/>
    <w:rsid w:val="009059E8"/>
    <w:rsid w:val="00906E90"/>
    <w:rsid w:val="00907769"/>
    <w:rsid w:val="0091004B"/>
    <w:rsid w:val="009108D7"/>
    <w:rsid w:val="00910BA3"/>
    <w:rsid w:val="00911154"/>
    <w:rsid w:val="00911A7C"/>
    <w:rsid w:val="00911F17"/>
    <w:rsid w:val="00912767"/>
    <w:rsid w:val="00912E94"/>
    <w:rsid w:val="00914ED9"/>
    <w:rsid w:val="00915D69"/>
    <w:rsid w:val="00916A0E"/>
    <w:rsid w:val="00916C47"/>
    <w:rsid w:val="00916CF6"/>
    <w:rsid w:val="0091771F"/>
    <w:rsid w:val="00920990"/>
    <w:rsid w:val="00921672"/>
    <w:rsid w:val="00921752"/>
    <w:rsid w:val="009217AA"/>
    <w:rsid w:val="00921E17"/>
    <w:rsid w:val="00921F00"/>
    <w:rsid w:val="00922B53"/>
    <w:rsid w:val="009235FA"/>
    <w:rsid w:val="0092382F"/>
    <w:rsid w:val="00923CCA"/>
    <w:rsid w:val="009240E9"/>
    <w:rsid w:val="0092418F"/>
    <w:rsid w:val="009244A1"/>
    <w:rsid w:val="0092483F"/>
    <w:rsid w:val="009248F1"/>
    <w:rsid w:val="009249C7"/>
    <w:rsid w:val="00924C1D"/>
    <w:rsid w:val="00924C8B"/>
    <w:rsid w:val="009254FD"/>
    <w:rsid w:val="00925514"/>
    <w:rsid w:val="009255B4"/>
    <w:rsid w:val="009260F2"/>
    <w:rsid w:val="009269B2"/>
    <w:rsid w:val="00926AC9"/>
    <w:rsid w:val="00926C87"/>
    <w:rsid w:val="009272BD"/>
    <w:rsid w:val="00927B43"/>
    <w:rsid w:val="00930466"/>
    <w:rsid w:val="00930859"/>
    <w:rsid w:val="00930A24"/>
    <w:rsid w:val="00930B11"/>
    <w:rsid w:val="00931065"/>
    <w:rsid w:val="00931980"/>
    <w:rsid w:val="00931B2F"/>
    <w:rsid w:val="00932070"/>
    <w:rsid w:val="009328DC"/>
    <w:rsid w:val="00932C0E"/>
    <w:rsid w:val="00933177"/>
    <w:rsid w:val="00934886"/>
    <w:rsid w:val="00935E94"/>
    <w:rsid w:val="009367B9"/>
    <w:rsid w:val="00936F33"/>
    <w:rsid w:val="00937CC0"/>
    <w:rsid w:val="00937DC5"/>
    <w:rsid w:val="00941C3E"/>
    <w:rsid w:val="00942711"/>
    <w:rsid w:val="00942CBB"/>
    <w:rsid w:val="0094305B"/>
    <w:rsid w:val="00943216"/>
    <w:rsid w:val="0094441E"/>
    <w:rsid w:val="009451C7"/>
    <w:rsid w:val="009452B2"/>
    <w:rsid w:val="009459D3"/>
    <w:rsid w:val="00945A00"/>
    <w:rsid w:val="009466AC"/>
    <w:rsid w:val="0094670D"/>
    <w:rsid w:val="00946ACB"/>
    <w:rsid w:val="00946B92"/>
    <w:rsid w:val="00947022"/>
    <w:rsid w:val="0094714A"/>
    <w:rsid w:val="0094721E"/>
    <w:rsid w:val="009475D2"/>
    <w:rsid w:val="00947618"/>
    <w:rsid w:val="009501C9"/>
    <w:rsid w:val="00951188"/>
    <w:rsid w:val="009513E3"/>
    <w:rsid w:val="00951D8B"/>
    <w:rsid w:val="00951F4E"/>
    <w:rsid w:val="00952186"/>
    <w:rsid w:val="00952689"/>
    <w:rsid w:val="0095493D"/>
    <w:rsid w:val="00954A32"/>
    <w:rsid w:val="00954E3D"/>
    <w:rsid w:val="009552ED"/>
    <w:rsid w:val="009559EF"/>
    <w:rsid w:val="00955ADC"/>
    <w:rsid w:val="009569C9"/>
    <w:rsid w:val="00956A3A"/>
    <w:rsid w:val="00956C91"/>
    <w:rsid w:val="009570E4"/>
    <w:rsid w:val="009600EE"/>
    <w:rsid w:val="009605F4"/>
    <w:rsid w:val="0096068B"/>
    <w:rsid w:val="00960A46"/>
    <w:rsid w:val="00961792"/>
    <w:rsid w:val="0096183A"/>
    <w:rsid w:val="00962607"/>
    <w:rsid w:val="00962EB0"/>
    <w:rsid w:val="009630AA"/>
    <w:rsid w:val="00963145"/>
    <w:rsid w:val="009636B6"/>
    <w:rsid w:val="00964C9B"/>
    <w:rsid w:val="0096503D"/>
    <w:rsid w:val="00965164"/>
    <w:rsid w:val="00965618"/>
    <w:rsid w:val="00965AA0"/>
    <w:rsid w:val="00966093"/>
    <w:rsid w:val="00966D78"/>
    <w:rsid w:val="00967CBA"/>
    <w:rsid w:val="00971CCF"/>
    <w:rsid w:val="009721F6"/>
    <w:rsid w:val="00972769"/>
    <w:rsid w:val="009733C4"/>
    <w:rsid w:val="009736E2"/>
    <w:rsid w:val="00973852"/>
    <w:rsid w:val="009739BC"/>
    <w:rsid w:val="00973D05"/>
    <w:rsid w:val="00973DC4"/>
    <w:rsid w:val="0097417C"/>
    <w:rsid w:val="00974469"/>
    <w:rsid w:val="00975961"/>
    <w:rsid w:val="00975BDF"/>
    <w:rsid w:val="00975D18"/>
    <w:rsid w:val="00976B31"/>
    <w:rsid w:val="00976DAD"/>
    <w:rsid w:val="00977BD7"/>
    <w:rsid w:val="009801F5"/>
    <w:rsid w:val="00980BC2"/>
    <w:rsid w:val="00981634"/>
    <w:rsid w:val="00981BD6"/>
    <w:rsid w:val="00982DFD"/>
    <w:rsid w:val="00984160"/>
    <w:rsid w:val="00984BD9"/>
    <w:rsid w:val="009852FF"/>
    <w:rsid w:val="00985B42"/>
    <w:rsid w:val="009863CF"/>
    <w:rsid w:val="0098663B"/>
    <w:rsid w:val="00986BF4"/>
    <w:rsid w:val="00986CDB"/>
    <w:rsid w:val="00987386"/>
    <w:rsid w:val="0099047F"/>
    <w:rsid w:val="00991BC2"/>
    <w:rsid w:val="0099243C"/>
    <w:rsid w:val="00992457"/>
    <w:rsid w:val="009933D2"/>
    <w:rsid w:val="00993880"/>
    <w:rsid w:val="0099483B"/>
    <w:rsid w:val="00994B53"/>
    <w:rsid w:val="009954F2"/>
    <w:rsid w:val="00995513"/>
    <w:rsid w:val="00995CFA"/>
    <w:rsid w:val="00995D9F"/>
    <w:rsid w:val="00997DD2"/>
    <w:rsid w:val="009A0B73"/>
    <w:rsid w:val="009A0C2F"/>
    <w:rsid w:val="009A1110"/>
    <w:rsid w:val="009A19D1"/>
    <w:rsid w:val="009A20CD"/>
    <w:rsid w:val="009A22A6"/>
    <w:rsid w:val="009A28B2"/>
    <w:rsid w:val="009A2EAA"/>
    <w:rsid w:val="009A3B85"/>
    <w:rsid w:val="009A4099"/>
    <w:rsid w:val="009A486F"/>
    <w:rsid w:val="009A48F3"/>
    <w:rsid w:val="009A5728"/>
    <w:rsid w:val="009A5ACF"/>
    <w:rsid w:val="009A79A6"/>
    <w:rsid w:val="009B0737"/>
    <w:rsid w:val="009B1A78"/>
    <w:rsid w:val="009B2325"/>
    <w:rsid w:val="009B387D"/>
    <w:rsid w:val="009B4112"/>
    <w:rsid w:val="009B4D12"/>
    <w:rsid w:val="009B596D"/>
    <w:rsid w:val="009B5981"/>
    <w:rsid w:val="009B692A"/>
    <w:rsid w:val="009B6A3A"/>
    <w:rsid w:val="009B6E3E"/>
    <w:rsid w:val="009B6FFA"/>
    <w:rsid w:val="009B723E"/>
    <w:rsid w:val="009B7731"/>
    <w:rsid w:val="009B7E4F"/>
    <w:rsid w:val="009C0004"/>
    <w:rsid w:val="009C024A"/>
    <w:rsid w:val="009C0F39"/>
    <w:rsid w:val="009C24AF"/>
    <w:rsid w:val="009C2AF9"/>
    <w:rsid w:val="009C311E"/>
    <w:rsid w:val="009C378C"/>
    <w:rsid w:val="009C3D36"/>
    <w:rsid w:val="009C3FA6"/>
    <w:rsid w:val="009C460F"/>
    <w:rsid w:val="009C4A99"/>
    <w:rsid w:val="009C55FC"/>
    <w:rsid w:val="009C5682"/>
    <w:rsid w:val="009C5B6C"/>
    <w:rsid w:val="009C64C7"/>
    <w:rsid w:val="009C6633"/>
    <w:rsid w:val="009C66F6"/>
    <w:rsid w:val="009C677F"/>
    <w:rsid w:val="009C71BD"/>
    <w:rsid w:val="009C763A"/>
    <w:rsid w:val="009C77F3"/>
    <w:rsid w:val="009D0126"/>
    <w:rsid w:val="009D03B1"/>
    <w:rsid w:val="009D13D8"/>
    <w:rsid w:val="009D1538"/>
    <w:rsid w:val="009D1592"/>
    <w:rsid w:val="009D19F0"/>
    <w:rsid w:val="009D2015"/>
    <w:rsid w:val="009D3471"/>
    <w:rsid w:val="009D36DF"/>
    <w:rsid w:val="009D4395"/>
    <w:rsid w:val="009D502C"/>
    <w:rsid w:val="009D5C14"/>
    <w:rsid w:val="009D5E55"/>
    <w:rsid w:val="009D5EDD"/>
    <w:rsid w:val="009D625F"/>
    <w:rsid w:val="009D70DF"/>
    <w:rsid w:val="009D7301"/>
    <w:rsid w:val="009D7A43"/>
    <w:rsid w:val="009E0468"/>
    <w:rsid w:val="009E047A"/>
    <w:rsid w:val="009E11F4"/>
    <w:rsid w:val="009E1C91"/>
    <w:rsid w:val="009E2412"/>
    <w:rsid w:val="009E2A06"/>
    <w:rsid w:val="009E2E22"/>
    <w:rsid w:val="009E2F96"/>
    <w:rsid w:val="009E358F"/>
    <w:rsid w:val="009E4043"/>
    <w:rsid w:val="009E5089"/>
    <w:rsid w:val="009E5183"/>
    <w:rsid w:val="009E54A5"/>
    <w:rsid w:val="009E56F1"/>
    <w:rsid w:val="009E5865"/>
    <w:rsid w:val="009E6396"/>
    <w:rsid w:val="009E6581"/>
    <w:rsid w:val="009E670E"/>
    <w:rsid w:val="009E691E"/>
    <w:rsid w:val="009E6C11"/>
    <w:rsid w:val="009E743B"/>
    <w:rsid w:val="009E7646"/>
    <w:rsid w:val="009E777B"/>
    <w:rsid w:val="009F00E8"/>
    <w:rsid w:val="009F0322"/>
    <w:rsid w:val="009F07BC"/>
    <w:rsid w:val="009F0C7B"/>
    <w:rsid w:val="009F0D1E"/>
    <w:rsid w:val="009F0D6E"/>
    <w:rsid w:val="009F0E13"/>
    <w:rsid w:val="009F2518"/>
    <w:rsid w:val="009F2777"/>
    <w:rsid w:val="009F2B8C"/>
    <w:rsid w:val="009F370E"/>
    <w:rsid w:val="009F3A6B"/>
    <w:rsid w:val="009F3D66"/>
    <w:rsid w:val="009F4040"/>
    <w:rsid w:val="009F4B01"/>
    <w:rsid w:val="009F4D2D"/>
    <w:rsid w:val="009F50C7"/>
    <w:rsid w:val="009F58F0"/>
    <w:rsid w:val="009F7407"/>
    <w:rsid w:val="009F745F"/>
    <w:rsid w:val="00A015DF"/>
    <w:rsid w:val="00A01B13"/>
    <w:rsid w:val="00A01DA3"/>
    <w:rsid w:val="00A01FC1"/>
    <w:rsid w:val="00A0299B"/>
    <w:rsid w:val="00A02A0E"/>
    <w:rsid w:val="00A02F05"/>
    <w:rsid w:val="00A02FA7"/>
    <w:rsid w:val="00A031B7"/>
    <w:rsid w:val="00A031B9"/>
    <w:rsid w:val="00A042DB"/>
    <w:rsid w:val="00A048FA"/>
    <w:rsid w:val="00A04BF5"/>
    <w:rsid w:val="00A05784"/>
    <w:rsid w:val="00A0604A"/>
    <w:rsid w:val="00A06E95"/>
    <w:rsid w:val="00A11806"/>
    <w:rsid w:val="00A12EC0"/>
    <w:rsid w:val="00A130E0"/>
    <w:rsid w:val="00A13DCC"/>
    <w:rsid w:val="00A15C1F"/>
    <w:rsid w:val="00A15D62"/>
    <w:rsid w:val="00A15E1D"/>
    <w:rsid w:val="00A20139"/>
    <w:rsid w:val="00A215A3"/>
    <w:rsid w:val="00A2190D"/>
    <w:rsid w:val="00A219FC"/>
    <w:rsid w:val="00A21A35"/>
    <w:rsid w:val="00A21FD8"/>
    <w:rsid w:val="00A2281E"/>
    <w:rsid w:val="00A22D73"/>
    <w:rsid w:val="00A22FE8"/>
    <w:rsid w:val="00A232DA"/>
    <w:rsid w:val="00A235DD"/>
    <w:rsid w:val="00A2425B"/>
    <w:rsid w:val="00A244A2"/>
    <w:rsid w:val="00A24DA2"/>
    <w:rsid w:val="00A257A2"/>
    <w:rsid w:val="00A26389"/>
    <w:rsid w:val="00A2664A"/>
    <w:rsid w:val="00A27633"/>
    <w:rsid w:val="00A27C89"/>
    <w:rsid w:val="00A31025"/>
    <w:rsid w:val="00A3192B"/>
    <w:rsid w:val="00A3243A"/>
    <w:rsid w:val="00A3345E"/>
    <w:rsid w:val="00A33ACE"/>
    <w:rsid w:val="00A3410A"/>
    <w:rsid w:val="00A34288"/>
    <w:rsid w:val="00A34BE1"/>
    <w:rsid w:val="00A35003"/>
    <w:rsid w:val="00A350B2"/>
    <w:rsid w:val="00A357F6"/>
    <w:rsid w:val="00A36DEC"/>
    <w:rsid w:val="00A4044D"/>
    <w:rsid w:val="00A4161B"/>
    <w:rsid w:val="00A41CA1"/>
    <w:rsid w:val="00A41D98"/>
    <w:rsid w:val="00A41E58"/>
    <w:rsid w:val="00A4205F"/>
    <w:rsid w:val="00A4243F"/>
    <w:rsid w:val="00A448DC"/>
    <w:rsid w:val="00A44CD5"/>
    <w:rsid w:val="00A44EEB"/>
    <w:rsid w:val="00A47A52"/>
    <w:rsid w:val="00A47C6B"/>
    <w:rsid w:val="00A50176"/>
    <w:rsid w:val="00A50E6D"/>
    <w:rsid w:val="00A517A0"/>
    <w:rsid w:val="00A5209F"/>
    <w:rsid w:val="00A53018"/>
    <w:rsid w:val="00A53141"/>
    <w:rsid w:val="00A542A1"/>
    <w:rsid w:val="00A54899"/>
    <w:rsid w:val="00A54E0A"/>
    <w:rsid w:val="00A54EB6"/>
    <w:rsid w:val="00A56B0A"/>
    <w:rsid w:val="00A56DE3"/>
    <w:rsid w:val="00A576E4"/>
    <w:rsid w:val="00A57AB9"/>
    <w:rsid w:val="00A57C98"/>
    <w:rsid w:val="00A6102A"/>
    <w:rsid w:val="00A612B5"/>
    <w:rsid w:val="00A61DB8"/>
    <w:rsid w:val="00A623BA"/>
    <w:rsid w:val="00A629AE"/>
    <w:rsid w:val="00A62D3C"/>
    <w:rsid w:val="00A62FEA"/>
    <w:rsid w:val="00A6397C"/>
    <w:rsid w:val="00A63B61"/>
    <w:rsid w:val="00A63D48"/>
    <w:rsid w:val="00A6427A"/>
    <w:rsid w:val="00A6472E"/>
    <w:rsid w:val="00A6497F"/>
    <w:rsid w:val="00A6547E"/>
    <w:rsid w:val="00A659C5"/>
    <w:rsid w:val="00A6635C"/>
    <w:rsid w:val="00A70E06"/>
    <w:rsid w:val="00A71441"/>
    <w:rsid w:val="00A725F8"/>
    <w:rsid w:val="00A7389A"/>
    <w:rsid w:val="00A74E59"/>
    <w:rsid w:val="00A751F3"/>
    <w:rsid w:val="00A76938"/>
    <w:rsid w:val="00A77DBA"/>
    <w:rsid w:val="00A80331"/>
    <w:rsid w:val="00A805CB"/>
    <w:rsid w:val="00A80B8C"/>
    <w:rsid w:val="00A80FCA"/>
    <w:rsid w:val="00A822EF"/>
    <w:rsid w:val="00A82300"/>
    <w:rsid w:val="00A82902"/>
    <w:rsid w:val="00A8302D"/>
    <w:rsid w:val="00A831A9"/>
    <w:rsid w:val="00A83536"/>
    <w:rsid w:val="00A83E41"/>
    <w:rsid w:val="00A84C17"/>
    <w:rsid w:val="00A86199"/>
    <w:rsid w:val="00A86D38"/>
    <w:rsid w:val="00A873A9"/>
    <w:rsid w:val="00A879AA"/>
    <w:rsid w:val="00A9075D"/>
    <w:rsid w:val="00A908BF"/>
    <w:rsid w:val="00A909B3"/>
    <w:rsid w:val="00A915B8"/>
    <w:rsid w:val="00A916F0"/>
    <w:rsid w:val="00A92109"/>
    <w:rsid w:val="00A92247"/>
    <w:rsid w:val="00A92586"/>
    <w:rsid w:val="00A92CDD"/>
    <w:rsid w:val="00A935B7"/>
    <w:rsid w:val="00A93CAC"/>
    <w:rsid w:val="00A94F85"/>
    <w:rsid w:val="00A95060"/>
    <w:rsid w:val="00A96607"/>
    <w:rsid w:val="00A96D6F"/>
    <w:rsid w:val="00AA0919"/>
    <w:rsid w:val="00AA2B9B"/>
    <w:rsid w:val="00AA2C0C"/>
    <w:rsid w:val="00AA30A8"/>
    <w:rsid w:val="00AA33D8"/>
    <w:rsid w:val="00AA366D"/>
    <w:rsid w:val="00AA37AB"/>
    <w:rsid w:val="00AA3918"/>
    <w:rsid w:val="00AA4334"/>
    <w:rsid w:val="00AA4885"/>
    <w:rsid w:val="00AA4A32"/>
    <w:rsid w:val="00AA4C81"/>
    <w:rsid w:val="00AA4ED7"/>
    <w:rsid w:val="00AA548E"/>
    <w:rsid w:val="00AA57BC"/>
    <w:rsid w:val="00AA5B1F"/>
    <w:rsid w:val="00AA5C41"/>
    <w:rsid w:val="00AA6206"/>
    <w:rsid w:val="00AA714D"/>
    <w:rsid w:val="00AA75CC"/>
    <w:rsid w:val="00AA7F03"/>
    <w:rsid w:val="00AB1F86"/>
    <w:rsid w:val="00AB2233"/>
    <w:rsid w:val="00AB2DAB"/>
    <w:rsid w:val="00AB40A2"/>
    <w:rsid w:val="00AB4534"/>
    <w:rsid w:val="00AB62B6"/>
    <w:rsid w:val="00AB65D3"/>
    <w:rsid w:val="00AB6628"/>
    <w:rsid w:val="00AB6BB9"/>
    <w:rsid w:val="00AB7CD9"/>
    <w:rsid w:val="00AB7FAD"/>
    <w:rsid w:val="00AC04AA"/>
    <w:rsid w:val="00AC0635"/>
    <w:rsid w:val="00AC0894"/>
    <w:rsid w:val="00AC0FC5"/>
    <w:rsid w:val="00AC197C"/>
    <w:rsid w:val="00AC1BCD"/>
    <w:rsid w:val="00AC1C0A"/>
    <w:rsid w:val="00AC289D"/>
    <w:rsid w:val="00AC2AB0"/>
    <w:rsid w:val="00AC3B67"/>
    <w:rsid w:val="00AC404E"/>
    <w:rsid w:val="00AC5994"/>
    <w:rsid w:val="00AC6CBC"/>
    <w:rsid w:val="00AC71E4"/>
    <w:rsid w:val="00AC7961"/>
    <w:rsid w:val="00AD020A"/>
    <w:rsid w:val="00AD0DE2"/>
    <w:rsid w:val="00AD183D"/>
    <w:rsid w:val="00AD1FA4"/>
    <w:rsid w:val="00AD2529"/>
    <w:rsid w:val="00AD3033"/>
    <w:rsid w:val="00AD323A"/>
    <w:rsid w:val="00AD3D7D"/>
    <w:rsid w:val="00AD3EAF"/>
    <w:rsid w:val="00AD4288"/>
    <w:rsid w:val="00AD4940"/>
    <w:rsid w:val="00AD5221"/>
    <w:rsid w:val="00AD5639"/>
    <w:rsid w:val="00AD6B03"/>
    <w:rsid w:val="00AD6BB8"/>
    <w:rsid w:val="00AD6EB4"/>
    <w:rsid w:val="00AD73D2"/>
    <w:rsid w:val="00AD7CF9"/>
    <w:rsid w:val="00AE08F0"/>
    <w:rsid w:val="00AE09D9"/>
    <w:rsid w:val="00AE0A49"/>
    <w:rsid w:val="00AE0EBA"/>
    <w:rsid w:val="00AE2227"/>
    <w:rsid w:val="00AE2584"/>
    <w:rsid w:val="00AE33A9"/>
    <w:rsid w:val="00AE3DFE"/>
    <w:rsid w:val="00AE43AE"/>
    <w:rsid w:val="00AE4BA2"/>
    <w:rsid w:val="00AE4E89"/>
    <w:rsid w:val="00AE51E2"/>
    <w:rsid w:val="00AE68B1"/>
    <w:rsid w:val="00AE6A42"/>
    <w:rsid w:val="00AE7EA6"/>
    <w:rsid w:val="00AF2251"/>
    <w:rsid w:val="00AF2CAA"/>
    <w:rsid w:val="00AF4290"/>
    <w:rsid w:val="00AF43DB"/>
    <w:rsid w:val="00AF517C"/>
    <w:rsid w:val="00AF56F2"/>
    <w:rsid w:val="00AF5B52"/>
    <w:rsid w:val="00AF6088"/>
    <w:rsid w:val="00AF7F3B"/>
    <w:rsid w:val="00B000C5"/>
    <w:rsid w:val="00B013D5"/>
    <w:rsid w:val="00B015B2"/>
    <w:rsid w:val="00B015CA"/>
    <w:rsid w:val="00B02288"/>
    <w:rsid w:val="00B02851"/>
    <w:rsid w:val="00B0306D"/>
    <w:rsid w:val="00B0348C"/>
    <w:rsid w:val="00B034CB"/>
    <w:rsid w:val="00B04277"/>
    <w:rsid w:val="00B04587"/>
    <w:rsid w:val="00B0536D"/>
    <w:rsid w:val="00B05789"/>
    <w:rsid w:val="00B05AFE"/>
    <w:rsid w:val="00B05D13"/>
    <w:rsid w:val="00B06171"/>
    <w:rsid w:val="00B07933"/>
    <w:rsid w:val="00B07A5E"/>
    <w:rsid w:val="00B102C2"/>
    <w:rsid w:val="00B110F6"/>
    <w:rsid w:val="00B112AE"/>
    <w:rsid w:val="00B126DC"/>
    <w:rsid w:val="00B12851"/>
    <w:rsid w:val="00B128B3"/>
    <w:rsid w:val="00B135AA"/>
    <w:rsid w:val="00B138A5"/>
    <w:rsid w:val="00B13D50"/>
    <w:rsid w:val="00B13EE6"/>
    <w:rsid w:val="00B1425F"/>
    <w:rsid w:val="00B142BA"/>
    <w:rsid w:val="00B15E07"/>
    <w:rsid w:val="00B163A2"/>
    <w:rsid w:val="00B16FCF"/>
    <w:rsid w:val="00B1720C"/>
    <w:rsid w:val="00B1768C"/>
    <w:rsid w:val="00B179CF"/>
    <w:rsid w:val="00B17DC3"/>
    <w:rsid w:val="00B17DFE"/>
    <w:rsid w:val="00B17F81"/>
    <w:rsid w:val="00B20054"/>
    <w:rsid w:val="00B20D26"/>
    <w:rsid w:val="00B210C7"/>
    <w:rsid w:val="00B23A5D"/>
    <w:rsid w:val="00B240D2"/>
    <w:rsid w:val="00B24BE1"/>
    <w:rsid w:val="00B2590A"/>
    <w:rsid w:val="00B25BC0"/>
    <w:rsid w:val="00B25D80"/>
    <w:rsid w:val="00B26190"/>
    <w:rsid w:val="00B26A43"/>
    <w:rsid w:val="00B27570"/>
    <w:rsid w:val="00B27FA1"/>
    <w:rsid w:val="00B304D9"/>
    <w:rsid w:val="00B30AEF"/>
    <w:rsid w:val="00B30BCE"/>
    <w:rsid w:val="00B30EAB"/>
    <w:rsid w:val="00B3193D"/>
    <w:rsid w:val="00B319D6"/>
    <w:rsid w:val="00B31D17"/>
    <w:rsid w:val="00B3248A"/>
    <w:rsid w:val="00B329B0"/>
    <w:rsid w:val="00B33682"/>
    <w:rsid w:val="00B336B6"/>
    <w:rsid w:val="00B33706"/>
    <w:rsid w:val="00B33DF4"/>
    <w:rsid w:val="00B34944"/>
    <w:rsid w:val="00B352EA"/>
    <w:rsid w:val="00B35BED"/>
    <w:rsid w:val="00B361BD"/>
    <w:rsid w:val="00B36366"/>
    <w:rsid w:val="00B379A6"/>
    <w:rsid w:val="00B4032D"/>
    <w:rsid w:val="00B40DBA"/>
    <w:rsid w:val="00B41591"/>
    <w:rsid w:val="00B4197A"/>
    <w:rsid w:val="00B41B6C"/>
    <w:rsid w:val="00B41C9B"/>
    <w:rsid w:val="00B42AF5"/>
    <w:rsid w:val="00B42C23"/>
    <w:rsid w:val="00B43251"/>
    <w:rsid w:val="00B433A9"/>
    <w:rsid w:val="00B443EF"/>
    <w:rsid w:val="00B451FD"/>
    <w:rsid w:val="00B4546D"/>
    <w:rsid w:val="00B46605"/>
    <w:rsid w:val="00B4726A"/>
    <w:rsid w:val="00B475FA"/>
    <w:rsid w:val="00B501A6"/>
    <w:rsid w:val="00B50221"/>
    <w:rsid w:val="00B50D10"/>
    <w:rsid w:val="00B51E82"/>
    <w:rsid w:val="00B51F22"/>
    <w:rsid w:val="00B52445"/>
    <w:rsid w:val="00B525AF"/>
    <w:rsid w:val="00B5358E"/>
    <w:rsid w:val="00B53B4B"/>
    <w:rsid w:val="00B54441"/>
    <w:rsid w:val="00B548CE"/>
    <w:rsid w:val="00B54E6E"/>
    <w:rsid w:val="00B54F3E"/>
    <w:rsid w:val="00B55D61"/>
    <w:rsid w:val="00B55E3F"/>
    <w:rsid w:val="00B55E41"/>
    <w:rsid w:val="00B56270"/>
    <w:rsid w:val="00B5652E"/>
    <w:rsid w:val="00B57D63"/>
    <w:rsid w:val="00B6004B"/>
    <w:rsid w:val="00B60220"/>
    <w:rsid w:val="00B60925"/>
    <w:rsid w:val="00B60DEA"/>
    <w:rsid w:val="00B61749"/>
    <w:rsid w:val="00B628C3"/>
    <w:rsid w:val="00B641AB"/>
    <w:rsid w:val="00B65445"/>
    <w:rsid w:val="00B66605"/>
    <w:rsid w:val="00B6664B"/>
    <w:rsid w:val="00B668B4"/>
    <w:rsid w:val="00B66B90"/>
    <w:rsid w:val="00B66DD5"/>
    <w:rsid w:val="00B675CB"/>
    <w:rsid w:val="00B675D0"/>
    <w:rsid w:val="00B6795B"/>
    <w:rsid w:val="00B67973"/>
    <w:rsid w:val="00B70A85"/>
    <w:rsid w:val="00B71303"/>
    <w:rsid w:val="00B71426"/>
    <w:rsid w:val="00B716B4"/>
    <w:rsid w:val="00B71A92"/>
    <w:rsid w:val="00B71F8B"/>
    <w:rsid w:val="00B72073"/>
    <w:rsid w:val="00B72190"/>
    <w:rsid w:val="00B725E6"/>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756"/>
    <w:rsid w:val="00B92ACC"/>
    <w:rsid w:val="00B92FDA"/>
    <w:rsid w:val="00B9371B"/>
    <w:rsid w:val="00B94454"/>
    <w:rsid w:val="00B94C6F"/>
    <w:rsid w:val="00B95523"/>
    <w:rsid w:val="00B9661C"/>
    <w:rsid w:val="00B96A15"/>
    <w:rsid w:val="00B973CD"/>
    <w:rsid w:val="00BA0491"/>
    <w:rsid w:val="00BA066A"/>
    <w:rsid w:val="00BA0BC3"/>
    <w:rsid w:val="00BA12AF"/>
    <w:rsid w:val="00BA1EE2"/>
    <w:rsid w:val="00BA1FFD"/>
    <w:rsid w:val="00BA2623"/>
    <w:rsid w:val="00BA4D99"/>
    <w:rsid w:val="00BA54B7"/>
    <w:rsid w:val="00BA7E6B"/>
    <w:rsid w:val="00BA7F18"/>
    <w:rsid w:val="00BB0328"/>
    <w:rsid w:val="00BB0710"/>
    <w:rsid w:val="00BB07E8"/>
    <w:rsid w:val="00BB1356"/>
    <w:rsid w:val="00BB1403"/>
    <w:rsid w:val="00BB1FF5"/>
    <w:rsid w:val="00BB2E82"/>
    <w:rsid w:val="00BB3034"/>
    <w:rsid w:val="00BB30A6"/>
    <w:rsid w:val="00BB3104"/>
    <w:rsid w:val="00BB36C5"/>
    <w:rsid w:val="00BB36EE"/>
    <w:rsid w:val="00BB4377"/>
    <w:rsid w:val="00BB4D8F"/>
    <w:rsid w:val="00BB4FD3"/>
    <w:rsid w:val="00BB53C6"/>
    <w:rsid w:val="00BB544B"/>
    <w:rsid w:val="00BB5A39"/>
    <w:rsid w:val="00BB7C5C"/>
    <w:rsid w:val="00BC02A7"/>
    <w:rsid w:val="00BC0DF6"/>
    <w:rsid w:val="00BC1005"/>
    <w:rsid w:val="00BC117F"/>
    <w:rsid w:val="00BC12C3"/>
    <w:rsid w:val="00BC195E"/>
    <w:rsid w:val="00BC286B"/>
    <w:rsid w:val="00BC2A56"/>
    <w:rsid w:val="00BC3154"/>
    <w:rsid w:val="00BC3811"/>
    <w:rsid w:val="00BC3AC1"/>
    <w:rsid w:val="00BC3CDF"/>
    <w:rsid w:val="00BC3F48"/>
    <w:rsid w:val="00BC3F70"/>
    <w:rsid w:val="00BC5693"/>
    <w:rsid w:val="00BC6AF4"/>
    <w:rsid w:val="00BC6B16"/>
    <w:rsid w:val="00BC7E98"/>
    <w:rsid w:val="00BC7EAA"/>
    <w:rsid w:val="00BC7F24"/>
    <w:rsid w:val="00BD0385"/>
    <w:rsid w:val="00BD09B5"/>
    <w:rsid w:val="00BD0BA5"/>
    <w:rsid w:val="00BD0BD3"/>
    <w:rsid w:val="00BD162C"/>
    <w:rsid w:val="00BD1AB3"/>
    <w:rsid w:val="00BD1B27"/>
    <w:rsid w:val="00BD1C36"/>
    <w:rsid w:val="00BD201C"/>
    <w:rsid w:val="00BD23E7"/>
    <w:rsid w:val="00BD2737"/>
    <w:rsid w:val="00BD290F"/>
    <w:rsid w:val="00BD3D23"/>
    <w:rsid w:val="00BD4261"/>
    <w:rsid w:val="00BD58D5"/>
    <w:rsid w:val="00BD65E0"/>
    <w:rsid w:val="00BD6BEF"/>
    <w:rsid w:val="00BD6C63"/>
    <w:rsid w:val="00BD74DE"/>
    <w:rsid w:val="00BD7892"/>
    <w:rsid w:val="00BE00C0"/>
    <w:rsid w:val="00BE1202"/>
    <w:rsid w:val="00BE17FB"/>
    <w:rsid w:val="00BE24B3"/>
    <w:rsid w:val="00BE2D35"/>
    <w:rsid w:val="00BE2EC6"/>
    <w:rsid w:val="00BE350E"/>
    <w:rsid w:val="00BE39C2"/>
    <w:rsid w:val="00BE3B64"/>
    <w:rsid w:val="00BE3BE9"/>
    <w:rsid w:val="00BE4093"/>
    <w:rsid w:val="00BE4583"/>
    <w:rsid w:val="00BE4700"/>
    <w:rsid w:val="00BE5203"/>
    <w:rsid w:val="00BE7486"/>
    <w:rsid w:val="00BF018A"/>
    <w:rsid w:val="00BF073E"/>
    <w:rsid w:val="00BF07D5"/>
    <w:rsid w:val="00BF08C1"/>
    <w:rsid w:val="00BF1209"/>
    <w:rsid w:val="00BF15D1"/>
    <w:rsid w:val="00BF188B"/>
    <w:rsid w:val="00BF2159"/>
    <w:rsid w:val="00BF2AF8"/>
    <w:rsid w:val="00BF3023"/>
    <w:rsid w:val="00BF3A89"/>
    <w:rsid w:val="00BF3C34"/>
    <w:rsid w:val="00BF5D41"/>
    <w:rsid w:val="00BF5E76"/>
    <w:rsid w:val="00BF62FB"/>
    <w:rsid w:val="00BF6337"/>
    <w:rsid w:val="00BF64B1"/>
    <w:rsid w:val="00BF65C9"/>
    <w:rsid w:val="00BF763D"/>
    <w:rsid w:val="00BF789C"/>
    <w:rsid w:val="00BF7972"/>
    <w:rsid w:val="00BF7A4F"/>
    <w:rsid w:val="00BF7C12"/>
    <w:rsid w:val="00C00DA4"/>
    <w:rsid w:val="00C0186F"/>
    <w:rsid w:val="00C0290A"/>
    <w:rsid w:val="00C035CD"/>
    <w:rsid w:val="00C0394F"/>
    <w:rsid w:val="00C04406"/>
    <w:rsid w:val="00C0470B"/>
    <w:rsid w:val="00C049BD"/>
    <w:rsid w:val="00C060EB"/>
    <w:rsid w:val="00C075ED"/>
    <w:rsid w:val="00C07A8E"/>
    <w:rsid w:val="00C07D35"/>
    <w:rsid w:val="00C10F07"/>
    <w:rsid w:val="00C117FF"/>
    <w:rsid w:val="00C118B7"/>
    <w:rsid w:val="00C11C7A"/>
    <w:rsid w:val="00C1205F"/>
    <w:rsid w:val="00C125CF"/>
    <w:rsid w:val="00C126C6"/>
    <w:rsid w:val="00C12A56"/>
    <w:rsid w:val="00C12B29"/>
    <w:rsid w:val="00C13AA4"/>
    <w:rsid w:val="00C141BC"/>
    <w:rsid w:val="00C14468"/>
    <w:rsid w:val="00C15ED8"/>
    <w:rsid w:val="00C1661F"/>
    <w:rsid w:val="00C16811"/>
    <w:rsid w:val="00C17E77"/>
    <w:rsid w:val="00C2053D"/>
    <w:rsid w:val="00C209D8"/>
    <w:rsid w:val="00C20B03"/>
    <w:rsid w:val="00C21163"/>
    <w:rsid w:val="00C213D7"/>
    <w:rsid w:val="00C215A8"/>
    <w:rsid w:val="00C21CB8"/>
    <w:rsid w:val="00C2240C"/>
    <w:rsid w:val="00C22B67"/>
    <w:rsid w:val="00C243BD"/>
    <w:rsid w:val="00C245AB"/>
    <w:rsid w:val="00C24D78"/>
    <w:rsid w:val="00C251AD"/>
    <w:rsid w:val="00C25900"/>
    <w:rsid w:val="00C25C2F"/>
    <w:rsid w:val="00C2663F"/>
    <w:rsid w:val="00C26F02"/>
    <w:rsid w:val="00C27ACE"/>
    <w:rsid w:val="00C27EDE"/>
    <w:rsid w:val="00C30156"/>
    <w:rsid w:val="00C3029E"/>
    <w:rsid w:val="00C31B28"/>
    <w:rsid w:val="00C31D8F"/>
    <w:rsid w:val="00C31DDC"/>
    <w:rsid w:val="00C335DC"/>
    <w:rsid w:val="00C34115"/>
    <w:rsid w:val="00C348C5"/>
    <w:rsid w:val="00C34B74"/>
    <w:rsid w:val="00C35C18"/>
    <w:rsid w:val="00C36F5C"/>
    <w:rsid w:val="00C37107"/>
    <w:rsid w:val="00C373C3"/>
    <w:rsid w:val="00C3759C"/>
    <w:rsid w:val="00C3763C"/>
    <w:rsid w:val="00C40400"/>
    <w:rsid w:val="00C40509"/>
    <w:rsid w:val="00C40B63"/>
    <w:rsid w:val="00C40F0E"/>
    <w:rsid w:val="00C41C08"/>
    <w:rsid w:val="00C42522"/>
    <w:rsid w:val="00C4357B"/>
    <w:rsid w:val="00C43664"/>
    <w:rsid w:val="00C44C80"/>
    <w:rsid w:val="00C45478"/>
    <w:rsid w:val="00C45C95"/>
    <w:rsid w:val="00C460C7"/>
    <w:rsid w:val="00C468D1"/>
    <w:rsid w:val="00C46D94"/>
    <w:rsid w:val="00C47BAD"/>
    <w:rsid w:val="00C47D00"/>
    <w:rsid w:val="00C500E1"/>
    <w:rsid w:val="00C50268"/>
    <w:rsid w:val="00C506B6"/>
    <w:rsid w:val="00C507F3"/>
    <w:rsid w:val="00C50DF4"/>
    <w:rsid w:val="00C51204"/>
    <w:rsid w:val="00C518B4"/>
    <w:rsid w:val="00C51A18"/>
    <w:rsid w:val="00C52946"/>
    <w:rsid w:val="00C53538"/>
    <w:rsid w:val="00C539F0"/>
    <w:rsid w:val="00C53F71"/>
    <w:rsid w:val="00C55423"/>
    <w:rsid w:val="00C55606"/>
    <w:rsid w:val="00C55DB1"/>
    <w:rsid w:val="00C560AA"/>
    <w:rsid w:val="00C568DE"/>
    <w:rsid w:val="00C56A17"/>
    <w:rsid w:val="00C56AC2"/>
    <w:rsid w:val="00C5775C"/>
    <w:rsid w:val="00C57BEC"/>
    <w:rsid w:val="00C60111"/>
    <w:rsid w:val="00C60A29"/>
    <w:rsid w:val="00C61A96"/>
    <w:rsid w:val="00C626BD"/>
    <w:rsid w:val="00C63018"/>
    <w:rsid w:val="00C6519B"/>
    <w:rsid w:val="00C6538B"/>
    <w:rsid w:val="00C65D24"/>
    <w:rsid w:val="00C65E15"/>
    <w:rsid w:val="00C6628A"/>
    <w:rsid w:val="00C66300"/>
    <w:rsid w:val="00C66545"/>
    <w:rsid w:val="00C66E3E"/>
    <w:rsid w:val="00C670D4"/>
    <w:rsid w:val="00C677B5"/>
    <w:rsid w:val="00C70BAF"/>
    <w:rsid w:val="00C71291"/>
    <w:rsid w:val="00C7133A"/>
    <w:rsid w:val="00C71750"/>
    <w:rsid w:val="00C7191C"/>
    <w:rsid w:val="00C71C39"/>
    <w:rsid w:val="00C72EBA"/>
    <w:rsid w:val="00C731FC"/>
    <w:rsid w:val="00C7380E"/>
    <w:rsid w:val="00C74169"/>
    <w:rsid w:val="00C759CF"/>
    <w:rsid w:val="00C75B0F"/>
    <w:rsid w:val="00C75E02"/>
    <w:rsid w:val="00C75EDF"/>
    <w:rsid w:val="00C77AC6"/>
    <w:rsid w:val="00C77B7F"/>
    <w:rsid w:val="00C77BDB"/>
    <w:rsid w:val="00C800D7"/>
    <w:rsid w:val="00C80620"/>
    <w:rsid w:val="00C80CB2"/>
    <w:rsid w:val="00C80FC2"/>
    <w:rsid w:val="00C8113A"/>
    <w:rsid w:val="00C81193"/>
    <w:rsid w:val="00C81436"/>
    <w:rsid w:val="00C818E1"/>
    <w:rsid w:val="00C82A95"/>
    <w:rsid w:val="00C844C9"/>
    <w:rsid w:val="00C84AE9"/>
    <w:rsid w:val="00C85589"/>
    <w:rsid w:val="00C85C7F"/>
    <w:rsid w:val="00C85EE8"/>
    <w:rsid w:val="00C869EB"/>
    <w:rsid w:val="00C86DA4"/>
    <w:rsid w:val="00C86F26"/>
    <w:rsid w:val="00C90053"/>
    <w:rsid w:val="00C90DFC"/>
    <w:rsid w:val="00C91DB0"/>
    <w:rsid w:val="00C92BB8"/>
    <w:rsid w:val="00C92CEE"/>
    <w:rsid w:val="00C92EC2"/>
    <w:rsid w:val="00C940B9"/>
    <w:rsid w:val="00C947C1"/>
    <w:rsid w:val="00C94B22"/>
    <w:rsid w:val="00C95747"/>
    <w:rsid w:val="00C9611C"/>
    <w:rsid w:val="00C9630E"/>
    <w:rsid w:val="00C96597"/>
    <w:rsid w:val="00C97056"/>
    <w:rsid w:val="00C97151"/>
    <w:rsid w:val="00C97455"/>
    <w:rsid w:val="00C97525"/>
    <w:rsid w:val="00C979A6"/>
    <w:rsid w:val="00C97B71"/>
    <w:rsid w:val="00CA2790"/>
    <w:rsid w:val="00CA27D9"/>
    <w:rsid w:val="00CA32F1"/>
    <w:rsid w:val="00CA3A4F"/>
    <w:rsid w:val="00CA44B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3DEC"/>
    <w:rsid w:val="00CB4F05"/>
    <w:rsid w:val="00CB5298"/>
    <w:rsid w:val="00CB5E77"/>
    <w:rsid w:val="00CB6038"/>
    <w:rsid w:val="00CB6D28"/>
    <w:rsid w:val="00CB6E86"/>
    <w:rsid w:val="00CB7196"/>
    <w:rsid w:val="00CB77EC"/>
    <w:rsid w:val="00CB7BC0"/>
    <w:rsid w:val="00CC0F1D"/>
    <w:rsid w:val="00CC128F"/>
    <w:rsid w:val="00CC23A4"/>
    <w:rsid w:val="00CC254A"/>
    <w:rsid w:val="00CC2A5F"/>
    <w:rsid w:val="00CC2E03"/>
    <w:rsid w:val="00CC2E75"/>
    <w:rsid w:val="00CC2F84"/>
    <w:rsid w:val="00CC41F4"/>
    <w:rsid w:val="00CC4A65"/>
    <w:rsid w:val="00CC4B49"/>
    <w:rsid w:val="00CC50FA"/>
    <w:rsid w:val="00CC53A2"/>
    <w:rsid w:val="00CC5905"/>
    <w:rsid w:val="00CC5EFF"/>
    <w:rsid w:val="00CC6763"/>
    <w:rsid w:val="00CC681C"/>
    <w:rsid w:val="00CC6A69"/>
    <w:rsid w:val="00CC6EAC"/>
    <w:rsid w:val="00CC7999"/>
    <w:rsid w:val="00CC7B49"/>
    <w:rsid w:val="00CC7C21"/>
    <w:rsid w:val="00CD03E9"/>
    <w:rsid w:val="00CD0EBB"/>
    <w:rsid w:val="00CD23F8"/>
    <w:rsid w:val="00CD241E"/>
    <w:rsid w:val="00CD2767"/>
    <w:rsid w:val="00CD27B6"/>
    <w:rsid w:val="00CD33AA"/>
    <w:rsid w:val="00CD371F"/>
    <w:rsid w:val="00CD392A"/>
    <w:rsid w:val="00CD3A65"/>
    <w:rsid w:val="00CD4701"/>
    <w:rsid w:val="00CD4F97"/>
    <w:rsid w:val="00CD5EC7"/>
    <w:rsid w:val="00CD603C"/>
    <w:rsid w:val="00CD75C9"/>
    <w:rsid w:val="00CD794F"/>
    <w:rsid w:val="00CE0B34"/>
    <w:rsid w:val="00CE1113"/>
    <w:rsid w:val="00CE1165"/>
    <w:rsid w:val="00CE1CCA"/>
    <w:rsid w:val="00CE3919"/>
    <w:rsid w:val="00CE411B"/>
    <w:rsid w:val="00CE4E2F"/>
    <w:rsid w:val="00CE518F"/>
    <w:rsid w:val="00CE57F1"/>
    <w:rsid w:val="00CE58E7"/>
    <w:rsid w:val="00CE5A1A"/>
    <w:rsid w:val="00CE5C57"/>
    <w:rsid w:val="00CE614A"/>
    <w:rsid w:val="00CE7977"/>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702"/>
    <w:rsid w:val="00CF5AB1"/>
    <w:rsid w:val="00CF6B13"/>
    <w:rsid w:val="00CF6CB5"/>
    <w:rsid w:val="00CF6F84"/>
    <w:rsid w:val="00CF70B9"/>
    <w:rsid w:val="00CF7958"/>
    <w:rsid w:val="00D004DC"/>
    <w:rsid w:val="00D00AD5"/>
    <w:rsid w:val="00D00CB7"/>
    <w:rsid w:val="00D012A2"/>
    <w:rsid w:val="00D018D9"/>
    <w:rsid w:val="00D019D0"/>
    <w:rsid w:val="00D01E63"/>
    <w:rsid w:val="00D02669"/>
    <w:rsid w:val="00D0300A"/>
    <w:rsid w:val="00D0388E"/>
    <w:rsid w:val="00D04E23"/>
    <w:rsid w:val="00D055AA"/>
    <w:rsid w:val="00D05A96"/>
    <w:rsid w:val="00D06752"/>
    <w:rsid w:val="00D06B29"/>
    <w:rsid w:val="00D10DF2"/>
    <w:rsid w:val="00D1140A"/>
    <w:rsid w:val="00D11426"/>
    <w:rsid w:val="00D114FF"/>
    <w:rsid w:val="00D1224A"/>
    <w:rsid w:val="00D13134"/>
    <w:rsid w:val="00D133A6"/>
    <w:rsid w:val="00D1517D"/>
    <w:rsid w:val="00D1550F"/>
    <w:rsid w:val="00D15DDE"/>
    <w:rsid w:val="00D1604C"/>
    <w:rsid w:val="00D16105"/>
    <w:rsid w:val="00D161A3"/>
    <w:rsid w:val="00D16402"/>
    <w:rsid w:val="00D17A5E"/>
    <w:rsid w:val="00D17F4D"/>
    <w:rsid w:val="00D2027D"/>
    <w:rsid w:val="00D20D76"/>
    <w:rsid w:val="00D217E1"/>
    <w:rsid w:val="00D222C6"/>
    <w:rsid w:val="00D223C9"/>
    <w:rsid w:val="00D2315A"/>
    <w:rsid w:val="00D2405A"/>
    <w:rsid w:val="00D25A6B"/>
    <w:rsid w:val="00D26D15"/>
    <w:rsid w:val="00D27380"/>
    <w:rsid w:val="00D275E7"/>
    <w:rsid w:val="00D27CD6"/>
    <w:rsid w:val="00D27D2A"/>
    <w:rsid w:val="00D318D7"/>
    <w:rsid w:val="00D31D56"/>
    <w:rsid w:val="00D323A3"/>
    <w:rsid w:val="00D32744"/>
    <w:rsid w:val="00D331C2"/>
    <w:rsid w:val="00D3365A"/>
    <w:rsid w:val="00D337D9"/>
    <w:rsid w:val="00D342BE"/>
    <w:rsid w:val="00D35EF4"/>
    <w:rsid w:val="00D3629F"/>
    <w:rsid w:val="00D36892"/>
    <w:rsid w:val="00D3698D"/>
    <w:rsid w:val="00D37500"/>
    <w:rsid w:val="00D376E5"/>
    <w:rsid w:val="00D400E2"/>
    <w:rsid w:val="00D40648"/>
    <w:rsid w:val="00D410FA"/>
    <w:rsid w:val="00D4128F"/>
    <w:rsid w:val="00D41605"/>
    <w:rsid w:val="00D418DF"/>
    <w:rsid w:val="00D4289B"/>
    <w:rsid w:val="00D43100"/>
    <w:rsid w:val="00D43245"/>
    <w:rsid w:val="00D436C3"/>
    <w:rsid w:val="00D436F8"/>
    <w:rsid w:val="00D43958"/>
    <w:rsid w:val="00D43C8E"/>
    <w:rsid w:val="00D43F22"/>
    <w:rsid w:val="00D44EA7"/>
    <w:rsid w:val="00D4557C"/>
    <w:rsid w:val="00D45DF8"/>
    <w:rsid w:val="00D46074"/>
    <w:rsid w:val="00D464B7"/>
    <w:rsid w:val="00D46859"/>
    <w:rsid w:val="00D46F80"/>
    <w:rsid w:val="00D472C3"/>
    <w:rsid w:val="00D500FB"/>
    <w:rsid w:val="00D515FD"/>
    <w:rsid w:val="00D520F5"/>
    <w:rsid w:val="00D525C4"/>
    <w:rsid w:val="00D525ED"/>
    <w:rsid w:val="00D52D04"/>
    <w:rsid w:val="00D53990"/>
    <w:rsid w:val="00D5622F"/>
    <w:rsid w:val="00D56607"/>
    <w:rsid w:val="00D56AA4"/>
    <w:rsid w:val="00D56DB1"/>
    <w:rsid w:val="00D57649"/>
    <w:rsid w:val="00D577E1"/>
    <w:rsid w:val="00D602AB"/>
    <w:rsid w:val="00D60A55"/>
    <w:rsid w:val="00D6140D"/>
    <w:rsid w:val="00D62CE6"/>
    <w:rsid w:val="00D6322F"/>
    <w:rsid w:val="00D63A2C"/>
    <w:rsid w:val="00D64043"/>
    <w:rsid w:val="00D659C6"/>
    <w:rsid w:val="00D65B2E"/>
    <w:rsid w:val="00D664D3"/>
    <w:rsid w:val="00D6668E"/>
    <w:rsid w:val="00D6671E"/>
    <w:rsid w:val="00D66FB3"/>
    <w:rsid w:val="00D67E55"/>
    <w:rsid w:val="00D70440"/>
    <w:rsid w:val="00D70DB2"/>
    <w:rsid w:val="00D7119E"/>
    <w:rsid w:val="00D71536"/>
    <w:rsid w:val="00D71711"/>
    <w:rsid w:val="00D749E0"/>
    <w:rsid w:val="00D74ECB"/>
    <w:rsid w:val="00D758CA"/>
    <w:rsid w:val="00D75D1C"/>
    <w:rsid w:val="00D76927"/>
    <w:rsid w:val="00D769B2"/>
    <w:rsid w:val="00D76B82"/>
    <w:rsid w:val="00D807D5"/>
    <w:rsid w:val="00D80EA9"/>
    <w:rsid w:val="00D8119C"/>
    <w:rsid w:val="00D8122E"/>
    <w:rsid w:val="00D8125F"/>
    <w:rsid w:val="00D815A4"/>
    <w:rsid w:val="00D81CBE"/>
    <w:rsid w:val="00D81E42"/>
    <w:rsid w:val="00D82C45"/>
    <w:rsid w:val="00D82D84"/>
    <w:rsid w:val="00D83207"/>
    <w:rsid w:val="00D83888"/>
    <w:rsid w:val="00D8412A"/>
    <w:rsid w:val="00D84B95"/>
    <w:rsid w:val="00D84C2C"/>
    <w:rsid w:val="00D84DE8"/>
    <w:rsid w:val="00D84EE0"/>
    <w:rsid w:val="00D8572A"/>
    <w:rsid w:val="00D85841"/>
    <w:rsid w:val="00D858E7"/>
    <w:rsid w:val="00D86857"/>
    <w:rsid w:val="00D869B5"/>
    <w:rsid w:val="00D8761B"/>
    <w:rsid w:val="00D87674"/>
    <w:rsid w:val="00D8793C"/>
    <w:rsid w:val="00D90322"/>
    <w:rsid w:val="00D9166C"/>
    <w:rsid w:val="00D91892"/>
    <w:rsid w:val="00D923B8"/>
    <w:rsid w:val="00D93857"/>
    <w:rsid w:val="00D945AA"/>
    <w:rsid w:val="00D9564B"/>
    <w:rsid w:val="00D95B6C"/>
    <w:rsid w:val="00D95F4E"/>
    <w:rsid w:val="00D96898"/>
    <w:rsid w:val="00D97023"/>
    <w:rsid w:val="00D97117"/>
    <w:rsid w:val="00D97D9A"/>
    <w:rsid w:val="00DA0560"/>
    <w:rsid w:val="00DA0C44"/>
    <w:rsid w:val="00DA116F"/>
    <w:rsid w:val="00DA1AB7"/>
    <w:rsid w:val="00DA2041"/>
    <w:rsid w:val="00DA21D5"/>
    <w:rsid w:val="00DA273C"/>
    <w:rsid w:val="00DA3F47"/>
    <w:rsid w:val="00DA44ED"/>
    <w:rsid w:val="00DA4D7A"/>
    <w:rsid w:val="00DA4EA2"/>
    <w:rsid w:val="00DA549E"/>
    <w:rsid w:val="00DA7D00"/>
    <w:rsid w:val="00DB21EB"/>
    <w:rsid w:val="00DB3F84"/>
    <w:rsid w:val="00DB68BA"/>
    <w:rsid w:val="00DB7AE2"/>
    <w:rsid w:val="00DB7EF0"/>
    <w:rsid w:val="00DC0140"/>
    <w:rsid w:val="00DC1210"/>
    <w:rsid w:val="00DC14D7"/>
    <w:rsid w:val="00DC20AE"/>
    <w:rsid w:val="00DC3036"/>
    <w:rsid w:val="00DC318D"/>
    <w:rsid w:val="00DC44E5"/>
    <w:rsid w:val="00DC469A"/>
    <w:rsid w:val="00DC5187"/>
    <w:rsid w:val="00DC5199"/>
    <w:rsid w:val="00DC5988"/>
    <w:rsid w:val="00DC5A5A"/>
    <w:rsid w:val="00DC5FF4"/>
    <w:rsid w:val="00DC6FF0"/>
    <w:rsid w:val="00DC741F"/>
    <w:rsid w:val="00DC7477"/>
    <w:rsid w:val="00DC76CF"/>
    <w:rsid w:val="00DC7DC1"/>
    <w:rsid w:val="00DD04FE"/>
    <w:rsid w:val="00DD0DBE"/>
    <w:rsid w:val="00DD16C8"/>
    <w:rsid w:val="00DD218B"/>
    <w:rsid w:val="00DD2208"/>
    <w:rsid w:val="00DD2DB3"/>
    <w:rsid w:val="00DD37B2"/>
    <w:rsid w:val="00DD40E5"/>
    <w:rsid w:val="00DD4150"/>
    <w:rsid w:val="00DD46FF"/>
    <w:rsid w:val="00DD4975"/>
    <w:rsid w:val="00DD49DA"/>
    <w:rsid w:val="00DD4EC7"/>
    <w:rsid w:val="00DD5352"/>
    <w:rsid w:val="00DD5469"/>
    <w:rsid w:val="00DD6540"/>
    <w:rsid w:val="00DD6C32"/>
    <w:rsid w:val="00DE0E18"/>
    <w:rsid w:val="00DE18EB"/>
    <w:rsid w:val="00DE1FC8"/>
    <w:rsid w:val="00DE4077"/>
    <w:rsid w:val="00DE591C"/>
    <w:rsid w:val="00DE6138"/>
    <w:rsid w:val="00DE6A73"/>
    <w:rsid w:val="00DE6D1D"/>
    <w:rsid w:val="00DE71D1"/>
    <w:rsid w:val="00DE7259"/>
    <w:rsid w:val="00DE7F96"/>
    <w:rsid w:val="00DF072A"/>
    <w:rsid w:val="00DF07A7"/>
    <w:rsid w:val="00DF0BE8"/>
    <w:rsid w:val="00DF0F68"/>
    <w:rsid w:val="00DF1C79"/>
    <w:rsid w:val="00DF212F"/>
    <w:rsid w:val="00DF26D3"/>
    <w:rsid w:val="00DF2B9C"/>
    <w:rsid w:val="00DF419F"/>
    <w:rsid w:val="00DF4647"/>
    <w:rsid w:val="00DF4F2B"/>
    <w:rsid w:val="00DF4F98"/>
    <w:rsid w:val="00DF5763"/>
    <w:rsid w:val="00DF5976"/>
    <w:rsid w:val="00DF5F26"/>
    <w:rsid w:val="00DF634D"/>
    <w:rsid w:val="00DF68BF"/>
    <w:rsid w:val="00DF6AF4"/>
    <w:rsid w:val="00DF6DC9"/>
    <w:rsid w:val="00DF7162"/>
    <w:rsid w:val="00E000F5"/>
    <w:rsid w:val="00E0021A"/>
    <w:rsid w:val="00E00B50"/>
    <w:rsid w:val="00E00BA9"/>
    <w:rsid w:val="00E00E9C"/>
    <w:rsid w:val="00E011E6"/>
    <w:rsid w:val="00E0136D"/>
    <w:rsid w:val="00E01A80"/>
    <w:rsid w:val="00E025A7"/>
    <w:rsid w:val="00E028D3"/>
    <w:rsid w:val="00E02A86"/>
    <w:rsid w:val="00E032ED"/>
    <w:rsid w:val="00E03439"/>
    <w:rsid w:val="00E04B78"/>
    <w:rsid w:val="00E05F67"/>
    <w:rsid w:val="00E068B4"/>
    <w:rsid w:val="00E069CA"/>
    <w:rsid w:val="00E06ADE"/>
    <w:rsid w:val="00E06D22"/>
    <w:rsid w:val="00E076C8"/>
    <w:rsid w:val="00E07993"/>
    <w:rsid w:val="00E07FE9"/>
    <w:rsid w:val="00E1022E"/>
    <w:rsid w:val="00E1059B"/>
    <w:rsid w:val="00E10A3E"/>
    <w:rsid w:val="00E10A5E"/>
    <w:rsid w:val="00E1137F"/>
    <w:rsid w:val="00E124E0"/>
    <w:rsid w:val="00E12DC0"/>
    <w:rsid w:val="00E13F43"/>
    <w:rsid w:val="00E1495C"/>
    <w:rsid w:val="00E14B13"/>
    <w:rsid w:val="00E1557B"/>
    <w:rsid w:val="00E15967"/>
    <w:rsid w:val="00E165E9"/>
    <w:rsid w:val="00E16B29"/>
    <w:rsid w:val="00E177D5"/>
    <w:rsid w:val="00E17826"/>
    <w:rsid w:val="00E21587"/>
    <w:rsid w:val="00E21A69"/>
    <w:rsid w:val="00E21D28"/>
    <w:rsid w:val="00E22497"/>
    <w:rsid w:val="00E22769"/>
    <w:rsid w:val="00E23679"/>
    <w:rsid w:val="00E23C11"/>
    <w:rsid w:val="00E24A19"/>
    <w:rsid w:val="00E24BE4"/>
    <w:rsid w:val="00E24C69"/>
    <w:rsid w:val="00E25092"/>
    <w:rsid w:val="00E251DA"/>
    <w:rsid w:val="00E30756"/>
    <w:rsid w:val="00E30AE5"/>
    <w:rsid w:val="00E30C7A"/>
    <w:rsid w:val="00E30EBD"/>
    <w:rsid w:val="00E30EC6"/>
    <w:rsid w:val="00E31089"/>
    <w:rsid w:val="00E311D0"/>
    <w:rsid w:val="00E313BC"/>
    <w:rsid w:val="00E316C1"/>
    <w:rsid w:val="00E317F3"/>
    <w:rsid w:val="00E31932"/>
    <w:rsid w:val="00E31DEE"/>
    <w:rsid w:val="00E32DD5"/>
    <w:rsid w:val="00E33110"/>
    <w:rsid w:val="00E340EB"/>
    <w:rsid w:val="00E343A5"/>
    <w:rsid w:val="00E34A7C"/>
    <w:rsid w:val="00E3502D"/>
    <w:rsid w:val="00E35723"/>
    <w:rsid w:val="00E35F77"/>
    <w:rsid w:val="00E361DB"/>
    <w:rsid w:val="00E36433"/>
    <w:rsid w:val="00E3681A"/>
    <w:rsid w:val="00E36D92"/>
    <w:rsid w:val="00E36FF9"/>
    <w:rsid w:val="00E37239"/>
    <w:rsid w:val="00E3784E"/>
    <w:rsid w:val="00E37A21"/>
    <w:rsid w:val="00E408A1"/>
    <w:rsid w:val="00E41689"/>
    <w:rsid w:val="00E4203F"/>
    <w:rsid w:val="00E420A0"/>
    <w:rsid w:val="00E42197"/>
    <w:rsid w:val="00E4277F"/>
    <w:rsid w:val="00E42B4B"/>
    <w:rsid w:val="00E4302D"/>
    <w:rsid w:val="00E4349C"/>
    <w:rsid w:val="00E43583"/>
    <w:rsid w:val="00E436D8"/>
    <w:rsid w:val="00E43CCC"/>
    <w:rsid w:val="00E44015"/>
    <w:rsid w:val="00E4405B"/>
    <w:rsid w:val="00E44ABA"/>
    <w:rsid w:val="00E44B73"/>
    <w:rsid w:val="00E44C5B"/>
    <w:rsid w:val="00E45146"/>
    <w:rsid w:val="00E451D6"/>
    <w:rsid w:val="00E45704"/>
    <w:rsid w:val="00E45A85"/>
    <w:rsid w:val="00E468A4"/>
    <w:rsid w:val="00E46C88"/>
    <w:rsid w:val="00E47004"/>
    <w:rsid w:val="00E4748B"/>
    <w:rsid w:val="00E474CB"/>
    <w:rsid w:val="00E47CB3"/>
    <w:rsid w:val="00E50AC9"/>
    <w:rsid w:val="00E50B57"/>
    <w:rsid w:val="00E50D35"/>
    <w:rsid w:val="00E51290"/>
    <w:rsid w:val="00E51345"/>
    <w:rsid w:val="00E51703"/>
    <w:rsid w:val="00E51D5C"/>
    <w:rsid w:val="00E52400"/>
    <w:rsid w:val="00E52AAC"/>
    <w:rsid w:val="00E53046"/>
    <w:rsid w:val="00E535EB"/>
    <w:rsid w:val="00E54274"/>
    <w:rsid w:val="00E54899"/>
    <w:rsid w:val="00E556D7"/>
    <w:rsid w:val="00E5579F"/>
    <w:rsid w:val="00E562A0"/>
    <w:rsid w:val="00E57247"/>
    <w:rsid w:val="00E572ED"/>
    <w:rsid w:val="00E57FEE"/>
    <w:rsid w:val="00E60007"/>
    <w:rsid w:val="00E6044E"/>
    <w:rsid w:val="00E60A4B"/>
    <w:rsid w:val="00E60D1A"/>
    <w:rsid w:val="00E61A40"/>
    <w:rsid w:val="00E61A57"/>
    <w:rsid w:val="00E61C07"/>
    <w:rsid w:val="00E61F8B"/>
    <w:rsid w:val="00E62412"/>
    <w:rsid w:val="00E62C29"/>
    <w:rsid w:val="00E62F95"/>
    <w:rsid w:val="00E632BF"/>
    <w:rsid w:val="00E636AA"/>
    <w:rsid w:val="00E64711"/>
    <w:rsid w:val="00E661CD"/>
    <w:rsid w:val="00E6624F"/>
    <w:rsid w:val="00E66688"/>
    <w:rsid w:val="00E6695E"/>
    <w:rsid w:val="00E679D9"/>
    <w:rsid w:val="00E71514"/>
    <w:rsid w:val="00E71E11"/>
    <w:rsid w:val="00E72321"/>
    <w:rsid w:val="00E7232D"/>
    <w:rsid w:val="00E72469"/>
    <w:rsid w:val="00E72644"/>
    <w:rsid w:val="00E72990"/>
    <w:rsid w:val="00E7326B"/>
    <w:rsid w:val="00E7349A"/>
    <w:rsid w:val="00E74891"/>
    <w:rsid w:val="00E74F58"/>
    <w:rsid w:val="00E753A7"/>
    <w:rsid w:val="00E75418"/>
    <w:rsid w:val="00E754C8"/>
    <w:rsid w:val="00E75AB1"/>
    <w:rsid w:val="00E75F0F"/>
    <w:rsid w:val="00E761F8"/>
    <w:rsid w:val="00E7774B"/>
    <w:rsid w:val="00E800E4"/>
    <w:rsid w:val="00E8033A"/>
    <w:rsid w:val="00E804AC"/>
    <w:rsid w:val="00E804C4"/>
    <w:rsid w:val="00E80521"/>
    <w:rsid w:val="00E809BF"/>
    <w:rsid w:val="00E80C6D"/>
    <w:rsid w:val="00E80D11"/>
    <w:rsid w:val="00E819DC"/>
    <w:rsid w:val="00E82028"/>
    <w:rsid w:val="00E8251C"/>
    <w:rsid w:val="00E83DAF"/>
    <w:rsid w:val="00E86FBB"/>
    <w:rsid w:val="00E87184"/>
    <w:rsid w:val="00E87314"/>
    <w:rsid w:val="00E876E4"/>
    <w:rsid w:val="00E8783D"/>
    <w:rsid w:val="00E87881"/>
    <w:rsid w:val="00E87A28"/>
    <w:rsid w:val="00E90043"/>
    <w:rsid w:val="00E914E6"/>
    <w:rsid w:val="00E920B9"/>
    <w:rsid w:val="00E92647"/>
    <w:rsid w:val="00E92FB8"/>
    <w:rsid w:val="00E930B3"/>
    <w:rsid w:val="00E940A2"/>
    <w:rsid w:val="00E94368"/>
    <w:rsid w:val="00E9454A"/>
    <w:rsid w:val="00E951BD"/>
    <w:rsid w:val="00E9549F"/>
    <w:rsid w:val="00E956BD"/>
    <w:rsid w:val="00E959DA"/>
    <w:rsid w:val="00E95CC5"/>
    <w:rsid w:val="00E95DB5"/>
    <w:rsid w:val="00E96A82"/>
    <w:rsid w:val="00E96D06"/>
    <w:rsid w:val="00E97355"/>
    <w:rsid w:val="00E97CB8"/>
    <w:rsid w:val="00EA14BE"/>
    <w:rsid w:val="00EA1A05"/>
    <w:rsid w:val="00EA1AE2"/>
    <w:rsid w:val="00EA1D39"/>
    <w:rsid w:val="00EA2961"/>
    <w:rsid w:val="00EA2BA7"/>
    <w:rsid w:val="00EA452E"/>
    <w:rsid w:val="00EA48EA"/>
    <w:rsid w:val="00EA4C58"/>
    <w:rsid w:val="00EA5263"/>
    <w:rsid w:val="00EA5300"/>
    <w:rsid w:val="00EA708A"/>
    <w:rsid w:val="00EA736D"/>
    <w:rsid w:val="00EA7A2E"/>
    <w:rsid w:val="00EB04ED"/>
    <w:rsid w:val="00EB163B"/>
    <w:rsid w:val="00EB173C"/>
    <w:rsid w:val="00EB23D6"/>
    <w:rsid w:val="00EB2C16"/>
    <w:rsid w:val="00EB33C2"/>
    <w:rsid w:val="00EB35AD"/>
    <w:rsid w:val="00EB3896"/>
    <w:rsid w:val="00EB4401"/>
    <w:rsid w:val="00EB45A1"/>
    <w:rsid w:val="00EB4E4D"/>
    <w:rsid w:val="00EB5071"/>
    <w:rsid w:val="00EB5895"/>
    <w:rsid w:val="00EB5945"/>
    <w:rsid w:val="00EB5A46"/>
    <w:rsid w:val="00EB5B6F"/>
    <w:rsid w:val="00EB5F48"/>
    <w:rsid w:val="00EB6B04"/>
    <w:rsid w:val="00EB6BA5"/>
    <w:rsid w:val="00EB6BF7"/>
    <w:rsid w:val="00EB769F"/>
    <w:rsid w:val="00EC0965"/>
    <w:rsid w:val="00EC098D"/>
    <w:rsid w:val="00EC104B"/>
    <w:rsid w:val="00EC1356"/>
    <w:rsid w:val="00EC13CF"/>
    <w:rsid w:val="00EC1EB7"/>
    <w:rsid w:val="00EC2756"/>
    <w:rsid w:val="00EC2AB8"/>
    <w:rsid w:val="00EC372D"/>
    <w:rsid w:val="00EC3AA3"/>
    <w:rsid w:val="00EC4272"/>
    <w:rsid w:val="00EC5F1C"/>
    <w:rsid w:val="00EC6599"/>
    <w:rsid w:val="00EC6639"/>
    <w:rsid w:val="00EC6B5E"/>
    <w:rsid w:val="00EC703E"/>
    <w:rsid w:val="00EC70F8"/>
    <w:rsid w:val="00EC738C"/>
    <w:rsid w:val="00EC7D2A"/>
    <w:rsid w:val="00ED0D8F"/>
    <w:rsid w:val="00ED0EB2"/>
    <w:rsid w:val="00ED1050"/>
    <w:rsid w:val="00ED1A1D"/>
    <w:rsid w:val="00ED1F74"/>
    <w:rsid w:val="00ED253E"/>
    <w:rsid w:val="00ED2664"/>
    <w:rsid w:val="00ED2E2D"/>
    <w:rsid w:val="00ED37F1"/>
    <w:rsid w:val="00ED3E72"/>
    <w:rsid w:val="00ED48D7"/>
    <w:rsid w:val="00ED4B40"/>
    <w:rsid w:val="00ED5372"/>
    <w:rsid w:val="00ED61D8"/>
    <w:rsid w:val="00ED6448"/>
    <w:rsid w:val="00ED64A0"/>
    <w:rsid w:val="00ED6868"/>
    <w:rsid w:val="00ED721F"/>
    <w:rsid w:val="00ED7623"/>
    <w:rsid w:val="00ED7AEB"/>
    <w:rsid w:val="00ED7C2F"/>
    <w:rsid w:val="00ED7CFA"/>
    <w:rsid w:val="00EE01BD"/>
    <w:rsid w:val="00EE116E"/>
    <w:rsid w:val="00EE2116"/>
    <w:rsid w:val="00EE27D8"/>
    <w:rsid w:val="00EE2A79"/>
    <w:rsid w:val="00EE37E0"/>
    <w:rsid w:val="00EE3856"/>
    <w:rsid w:val="00EE4A6B"/>
    <w:rsid w:val="00EE4EAA"/>
    <w:rsid w:val="00EE503D"/>
    <w:rsid w:val="00EE5105"/>
    <w:rsid w:val="00EE5ACE"/>
    <w:rsid w:val="00EE5CBD"/>
    <w:rsid w:val="00EE6B10"/>
    <w:rsid w:val="00EE6C46"/>
    <w:rsid w:val="00EE711A"/>
    <w:rsid w:val="00EE78E1"/>
    <w:rsid w:val="00EF0B6C"/>
    <w:rsid w:val="00EF11C9"/>
    <w:rsid w:val="00EF1C09"/>
    <w:rsid w:val="00EF2E0B"/>
    <w:rsid w:val="00EF3D26"/>
    <w:rsid w:val="00EF3F55"/>
    <w:rsid w:val="00EF3FF0"/>
    <w:rsid w:val="00EF4331"/>
    <w:rsid w:val="00EF4EF6"/>
    <w:rsid w:val="00EF59BC"/>
    <w:rsid w:val="00F00DA2"/>
    <w:rsid w:val="00F00E5B"/>
    <w:rsid w:val="00F012F9"/>
    <w:rsid w:val="00F015D8"/>
    <w:rsid w:val="00F038A2"/>
    <w:rsid w:val="00F04A23"/>
    <w:rsid w:val="00F07530"/>
    <w:rsid w:val="00F111A6"/>
    <w:rsid w:val="00F1168E"/>
    <w:rsid w:val="00F11DAE"/>
    <w:rsid w:val="00F1263F"/>
    <w:rsid w:val="00F126F5"/>
    <w:rsid w:val="00F12A1C"/>
    <w:rsid w:val="00F14F84"/>
    <w:rsid w:val="00F15A55"/>
    <w:rsid w:val="00F15B1C"/>
    <w:rsid w:val="00F15DF9"/>
    <w:rsid w:val="00F167C5"/>
    <w:rsid w:val="00F167FA"/>
    <w:rsid w:val="00F17048"/>
    <w:rsid w:val="00F17188"/>
    <w:rsid w:val="00F172E1"/>
    <w:rsid w:val="00F176DA"/>
    <w:rsid w:val="00F17AD2"/>
    <w:rsid w:val="00F17B0C"/>
    <w:rsid w:val="00F17CEE"/>
    <w:rsid w:val="00F20515"/>
    <w:rsid w:val="00F20778"/>
    <w:rsid w:val="00F21749"/>
    <w:rsid w:val="00F2204A"/>
    <w:rsid w:val="00F2205E"/>
    <w:rsid w:val="00F22389"/>
    <w:rsid w:val="00F22943"/>
    <w:rsid w:val="00F22B5F"/>
    <w:rsid w:val="00F22DE1"/>
    <w:rsid w:val="00F244D8"/>
    <w:rsid w:val="00F2454C"/>
    <w:rsid w:val="00F24B72"/>
    <w:rsid w:val="00F24C3E"/>
    <w:rsid w:val="00F24FE2"/>
    <w:rsid w:val="00F25CD9"/>
    <w:rsid w:val="00F25F05"/>
    <w:rsid w:val="00F26438"/>
    <w:rsid w:val="00F27598"/>
    <w:rsid w:val="00F279D0"/>
    <w:rsid w:val="00F30003"/>
    <w:rsid w:val="00F30BD1"/>
    <w:rsid w:val="00F311C0"/>
    <w:rsid w:val="00F32457"/>
    <w:rsid w:val="00F32A46"/>
    <w:rsid w:val="00F3473D"/>
    <w:rsid w:val="00F34F8B"/>
    <w:rsid w:val="00F354FD"/>
    <w:rsid w:val="00F35882"/>
    <w:rsid w:val="00F3639B"/>
    <w:rsid w:val="00F363DA"/>
    <w:rsid w:val="00F36649"/>
    <w:rsid w:val="00F36AEC"/>
    <w:rsid w:val="00F36CA8"/>
    <w:rsid w:val="00F3787B"/>
    <w:rsid w:val="00F37E10"/>
    <w:rsid w:val="00F405EA"/>
    <w:rsid w:val="00F40C5D"/>
    <w:rsid w:val="00F40ED6"/>
    <w:rsid w:val="00F41754"/>
    <w:rsid w:val="00F419F6"/>
    <w:rsid w:val="00F44204"/>
    <w:rsid w:val="00F44FD4"/>
    <w:rsid w:val="00F46FE8"/>
    <w:rsid w:val="00F50037"/>
    <w:rsid w:val="00F51912"/>
    <w:rsid w:val="00F53738"/>
    <w:rsid w:val="00F54F74"/>
    <w:rsid w:val="00F552DE"/>
    <w:rsid w:val="00F55B20"/>
    <w:rsid w:val="00F561A9"/>
    <w:rsid w:val="00F5647C"/>
    <w:rsid w:val="00F56B13"/>
    <w:rsid w:val="00F573B8"/>
    <w:rsid w:val="00F60078"/>
    <w:rsid w:val="00F60DFF"/>
    <w:rsid w:val="00F61573"/>
    <w:rsid w:val="00F63CA2"/>
    <w:rsid w:val="00F6413B"/>
    <w:rsid w:val="00F643AC"/>
    <w:rsid w:val="00F65BBB"/>
    <w:rsid w:val="00F6706A"/>
    <w:rsid w:val="00F67777"/>
    <w:rsid w:val="00F7010F"/>
    <w:rsid w:val="00F70762"/>
    <w:rsid w:val="00F719C9"/>
    <w:rsid w:val="00F71EB3"/>
    <w:rsid w:val="00F71F4C"/>
    <w:rsid w:val="00F723F2"/>
    <w:rsid w:val="00F72F7C"/>
    <w:rsid w:val="00F741CF"/>
    <w:rsid w:val="00F74266"/>
    <w:rsid w:val="00F76204"/>
    <w:rsid w:val="00F76E24"/>
    <w:rsid w:val="00F770DD"/>
    <w:rsid w:val="00F77A2D"/>
    <w:rsid w:val="00F80AA8"/>
    <w:rsid w:val="00F80F9F"/>
    <w:rsid w:val="00F8144B"/>
    <w:rsid w:val="00F8195E"/>
    <w:rsid w:val="00F8285A"/>
    <w:rsid w:val="00F828B8"/>
    <w:rsid w:val="00F848B9"/>
    <w:rsid w:val="00F8592F"/>
    <w:rsid w:val="00F8619B"/>
    <w:rsid w:val="00F8696D"/>
    <w:rsid w:val="00F87022"/>
    <w:rsid w:val="00F8702A"/>
    <w:rsid w:val="00F87CD2"/>
    <w:rsid w:val="00F9021A"/>
    <w:rsid w:val="00F907BF"/>
    <w:rsid w:val="00F9085D"/>
    <w:rsid w:val="00F90869"/>
    <w:rsid w:val="00F908A3"/>
    <w:rsid w:val="00F93174"/>
    <w:rsid w:val="00F93863"/>
    <w:rsid w:val="00F93E45"/>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16B2"/>
    <w:rsid w:val="00FA192C"/>
    <w:rsid w:val="00FA1A6A"/>
    <w:rsid w:val="00FA3064"/>
    <w:rsid w:val="00FA523A"/>
    <w:rsid w:val="00FA5564"/>
    <w:rsid w:val="00FA637E"/>
    <w:rsid w:val="00FA63BC"/>
    <w:rsid w:val="00FA6D69"/>
    <w:rsid w:val="00FA763F"/>
    <w:rsid w:val="00FA7719"/>
    <w:rsid w:val="00FB0876"/>
    <w:rsid w:val="00FB0D4A"/>
    <w:rsid w:val="00FB0EEF"/>
    <w:rsid w:val="00FB11D6"/>
    <w:rsid w:val="00FB2368"/>
    <w:rsid w:val="00FB2EDE"/>
    <w:rsid w:val="00FB4D43"/>
    <w:rsid w:val="00FB4F36"/>
    <w:rsid w:val="00FB5281"/>
    <w:rsid w:val="00FB5A4F"/>
    <w:rsid w:val="00FB64EE"/>
    <w:rsid w:val="00FB6598"/>
    <w:rsid w:val="00FB67E0"/>
    <w:rsid w:val="00FB76C4"/>
    <w:rsid w:val="00FB77BA"/>
    <w:rsid w:val="00FC0C5B"/>
    <w:rsid w:val="00FC0F47"/>
    <w:rsid w:val="00FC0FA5"/>
    <w:rsid w:val="00FC16D5"/>
    <w:rsid w:val="00FC2752"/>
    <w:rsid w:val="00FC2975"/>
    <w:rsid w:val="00FC2D2F"/>
    <w:rsid w:val="00FC2DC4"/>
    <w:rsid w:val="00FC37AE"/>
    <w:rsid w:val="00FC3977"/>
    <w:rsid w:val="00FC4CB4"/>
    <w:rsid w:val="00FC4D13"/>
    <w:rsid w:val="00FC4DDD"/>
    <w:rsid w:val="00FC4ED2"/>
    <w:rsid w:val="00FC53EA"/>
    <w:rsid w:val="00FC5F47"/>
    <w:rsid w:val="00FC614C"/>
    <w:rsid w:val="00FC6349"/>
    <w:rsid w:val="00FC6E50"/>
    <w:rsid w:val="00FC702D"/>
    <w:rsid w:val="00FC77AF"/>
    <w:rsid w:val="00FD01FE"/>
    <w:rsid w:val="00FD0CCA"/>
    <w:rsid w:val="00FD1AFD"/>
    <w:rsid w:val="00FD215F"/>
    <w:rsid w:val="00FD25EE"/>
    <w:rsid w:val="00FD32B2"/>
    <w:rsid w:val="00FD36A5"/>
    <w:rsid w:val="00FD3859"/>
    <w:rsid w:val="00FD3CE6"/>
    <w:rsid w:val="00FD4919"/>
    <w:rsid w:val="00FD52EB"/>
    <w:rsid w:val="00FD5376"/>
    <w:rsid w:val="00FD547E"/>
    <w:rsid w:val="00FD5928"/>
    <w:rsid w:val="00FD5CCF"/>
    <w:rsid w:val="00FD5FF0"/>
    <w:rsid w:val="00FD6538"/>
    <w:rsid w:val="00FD721E"/>
    <w:rsid w:val="00FD7BAB"/>
    <w:rsid w:val="00FD7C22"/>
    <w:rsid w:val="00FE08BE"/>
    <w:rsid w:val="00FE11FD"/>
    <w:rsid w:val="00FE206F"/>
    <w:rsid w:val="00FE36D5"/>
    <w:rsid w:val="00FE418B"/>
    <w:rsid w:val="00FE4D45"/>
    <w:rsid w:val="00FE561E"/>
    <w:rsid w:val="00FE5BE8"/>
    <w:rsid w:val="00FE5C61"/>
    <w:rsid w:val="00FE67FC"/>
    <w:rsid w:val="00FE73A9"/>
    <w:rsid w:val="00FF020E"/>
    <w:rsid w:val="00FF0581"/>
    <w:rsid w:val="00FF0F3F"/>
    <w:rsid w:val="00FF19FC"/>
    <w:rsid w:val="00FF1B35"/>
    <w:rsid w:val="00FF1CFD"/>
    <w:rsid w:val="00FF1D25"/>
    <w:rsid w:val="00FF21B5"/>
    <w:rsid w:val="00FF3317"/>
    <w:rsid w:val="00FF3841"/>
    <w:rsid w:val="00FF451E"/>
    <w:rsid w:val="00FF529B"/>
    <w:rsid w:val="00FF5327"/>
    <w:rsid w:val="00FF7009"/>
    <w:rsid w:val="00FF71E7"/>
    <w:rsid w:val="00FF7C4B"/>
    <w:rsid w:val="00FF7FB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table" w:customStyle="1" w:styleId="LightShading-Accent12">
    <w:name w:val="Light Shading - Accent 12"/>
    <w:basedOn w:val="TableNormal"/>
    <w:uiPriority w:val="60"/>
    <w:rsid w:val="00665442"/>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2">
    <w:name w:val="Light List Accent 2"/>
    <w:basedOn w:val="TableNormal"/>
    <w:uiPriority w:val="61"/>
    <w:rsid w:val="001759E1"/>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5">
    <w:name w:val="Light Shading Accent 5"/>
    <w:basedOn w:val="TableNormal"/>
    <w:uiPriority w:val="60"/>
    <w:rsid w:val="00E72644"/>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customStyle="1" w:styleId="WfxFaxNum">
    <w:name w:val="WfxFaxNum"/>
    <w:basedOn w:val="Normal"/>
    <w:rsid w:val="00395898"/>
    <w:pPr>
      <w:spacing w:after="0" w:line="240" w:lineRule="auto"/>
      <w:jc w:val="left"/>
    </w:pPr>
    <w:rPr>
      <w:rFonts w:ascii="Arial" w:eastAsia="Times New Roman" w:hAnsi="Arial" w:cs="Arial"/>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table" w:customStyle="1" w:styleId="LightShading-Accent12">
    <w:name w:val="Light Shading - Accent 12"/>
    <w:basedOn w:val="TableNormal"/>
    <w:uiPriority w:val="60"/>
    <w:rsid w:val="00665442"/>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2">
    <w:name w:val="Light List Accent 2"/>
    <w:basedOn w:val="TableNormal"/>
    <w:uiPriority w:val="61"/>
    <w:rsid w:val="001759E1"/>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5">
    <w:name w:val="Light Shading Accent 5"/>
    <w:basedOn w:val="TableNormal"/>
    <w:uiPriority w:val="60"/>
    <w:rsid w:val="00E72644"/>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customStyle="1" w:styleId="WfxFaxNum">
    <w:name w:val="WfxFaxNum"/>
    <w:basedOn w:val="Normal"/>
    <w:rsid w:val="00395898"/>
    <w:pPr>
      <w:spacing w:after="0" w:line="240" w:lineRule="auto"/>
      <w:jc w:val="left"/>
    </w:pPr>
    <w:rPr>
      <w:rFonts w:ascii="Arial" w:eastAsia="Times New Roman" w:hAnsi="Arial" w:cs="Arial"/>
      <w:szCs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E9F255-242A-4774-BCA9-8E0B68284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2753</Words>
  <Characters>15694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RohitN</cp:lastModifiedBy>
  <cp:revision>11</cp:revision>
  <cp:lastPrinted>2017-08-30T04:30:00Z</cp:lastPrinted>
  <dcterms:created xsi:type="dcterms:W3CDTF">2020-08-17T10:08:00Z</dcterms:created>
  <dcterms:modified xsi:type="dcterms:W3CDTF">2020-08-17T18:04:00Z</dcterms:modified>
</cp:coreProperties>
</file>