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6A9C4" w14:textId="77777777" w:rsidR="00FB7A53" w:rsidRDefault="00675C88">
      <w:pPr>
        <w:pStyle w:val="Pa3"/>
      </w:pPr>
      <w:r>
        <w:rPr>
          <w:rStyle w:val="A5"/>
          <w:rFonts w:ascii="Arial" w:hAnsi="Arial" w:cs="Arial"/>
          <w:b/>
          <w:sz w:val="36"/>
          <w:szCs w:val="36"/>
        </w:rPr>
        <w:t>Emotional Intelligence</w:t>
      </w:r>
    </w:p>
    <w:p w14:paraId="2B96A9C5" w14:textId="77777777" w:rsidR="00FB7A53" w:rsidRDefault="00FB7A53"/>
    <w:p w14:paraId="2B96A9C6" w14:textId="77777777" w:rsidR="00FB7A53" w:rsidRDefault="00675C88">
      <w:pPr>
        <w:pStyle w:val="Heading2"/>
        <w:jc w:val="left"/>
        <w:rPr>
          <w:rFonts w:ascii="Arial" w:hAnsi="Arial" w:cs="Arial"/>
          <w:b/>
          <w:szCs w:val="24"/>
        </w:rPr>
      </w:pPr>
      <w:r>
        <w:rPr>
          <w:rFonts w:ascii="Arial" w:hAnsi="Arial" w:cs="Arial"/>
          <w:b/>
          <w:szCs w:val="24"/>
        </w:rPr>
        <w:t>What is Emotional Intelligence?</w:t>
      </w:r>
    </w:p>
    <w:p w14:paraId="2B96A9C7" w14:textId="77777777" w:rsidR="00FB7A53" w:rsidRDefault="00FB7A53">
      <w:pPr>
        <w:rPr>
          <w:rFonts w:ascii="Arial" w:hAnsi="Arial" w:cs="Arial"/>
        </w:rPr>
      </w:pPr>
    </w:p>
    <w:p w14:paraId="2B96A9C8" w14:textId="77777777" w:rsidR="00FB7A53" w:rsidRDefault="00675C88">
      <w:pPr>
        <w:jc w:val="both"/>
        <w:rPr>
          <w:rFonts w:ascii="Arial" w:hAnsi="Arial" w:cs="Arial"/>
        </w:rPr>
      </w:pPr>
      <w:r>
        <w:rPr>
          <w:rFonts w:ascii="Arial" w:hAnsi="Arial" w:cs="Arial"/>
        </w:rPr>
        <w:t xml:space="preserve">When Salovey and Mayer first used the term emotional intelligence in 1990 they described it as ‘a form of social intelligence that involves the ability to monitor one’s own and </w:t>
      </w:r>
      <w:r>
        <w:rPr>
          <w:rFonts w:ascii="Arial" w:hAnsi="Arial" w:cs="Arial"/>
        </w:rPr>
        <w:t xml:space="preserve">others’ feelings and emotions, to discriminate among them, and to use this information to guide one’s own thinking and action.’ </w:t>
      </w:r>
    </w:p>
    <w:p w14:paraId="2B96A9C9" w14:textId="77777777" w:rsidR="00FB7A53" w:rsidRDefault="00FB7A53">
      <w:pPr>
        <w:jc w:val="both"/>
        <w:rPr>
          <w:rFonts w:ascii="Arial" w:hAnsi="Arial" w:cs="Arial"/>
        </w:rPr>
      </w:pPr>
    </w:p>
    <w:p w14:paraId="2B96A9CA" w14:textId="77777777" w:rsidR="00FB7A53" w:rsidRDefault="00675C88">
      <w:pPr>
        <w:jc w:val="both"/>
        <w:rPr>
          <w:rFonts w:ascii="Arial" w:hAnsi="Arial" w:cs="Arial"/>
        </w:rPr>
      </w:pPr>
      <w:r>
        <w:rPr>
          <w:rFonts w:ascii="Arial" w:hAnsi="Arial" w:cs="Arial"/>
        </w:rPr>
        <w:t>Some of their initial studies produced some interesting results about the relationship between emotional clarity and intellige</w:t>
      </w:r>
      <w:r>
        <w:rPr>
          <w:rFonts w:ascii="Arial" w:hAnsi="Arial" w:cs="Arial"/>
        </w:rPr>
        <w:t>nce.  For instance when an individual was able to identify and name a mood or feeling they were experiencing, they generally recovered more quickly from the condition.  Similarly individuals who were able to perceive accurately, understand and appraise oth</w:t>
      </w:r>
      <w:r>
        <w:rPr>
          <w:rFonts w:ascii="Arial" w:hAnsi="Arial" w:cs="Arial"/>
        </w:rPr>
        <w:t xml:space="preserve">ers’ emotions were better able to respond flexibly to changes in their social environments and build supportive networks. </w:t>
      </w:r>
    </w:p>
    <w:p w14:paraId="2B96A9CB" w14:textId="77777777" w:rsidR="00FB7A53" w:rsidRDefault="00FB7A53">
      <w:pPr>
        <w:rPr>
          <w:rFonts w:ascii="Arial" w:hAnsi="Arial" w:cs="Arial"/>
          <w:color w:val="9900FF"/>
        </w:rPr>
      </w:pPr>
    </w:p>
    <w:p w14:paraId="2B96A9CC" w14:textId="77777777" w:rsidR="00FB7A53" w:rsidRDefault="00675C88">
      <w:pPr>
        <w:pStyle w:val="Heading2"/>
        <w:jc w:val="left"/>
        <w:rPr>
          <w:rFonts w:ascii="Arial" w:hAnsi="Arial" w:cs="Arial"/>
          <w:b/>
          <w:szCs w:val="24"/>
        </w:rPr>
      </w:pPr>
      <w:r>
        <w:rPr>
          <w:rFonts w:ascii="Arial" w:hAnsi="Arial" w:cs="Arial"/>
          <w:b/>
          <w:szCs w:val="24"/>
        </w:rPr>
        <w:t>Which Is More Effective In Determining Success IQ Or EI?</w:t>
      </w:r>
    </w:p>
    <w:p w14:paraId="2B96A9CD" w14:textId="77777777" w:rsidR="00FB7A53" w:rsidRDefault="00FB7A53">
      <w:pPr>
        <w:rPr>
          <w:rFonts w:ascii="Arial" w:hAnsi="Arial" w:cs="Arial"/>
        </w:rPr>
      </w:pPr>
    </w:p>
    <w:p w14:paraId="2B96A9CE" w14:textId="77777777" w:rsidR="00FB7A53" w:rsidRDefault="00675C88">
      <w:pPr>
        <w:jc w:val="both"/>
        <w:rPr>
          <w:rFonts w:ascii="Arial" w:hAnsi="Arial" w:cs="Arial"/>
        </w:rPr>
      </w:pPr>
      <w:r>
        <w:rPr>
          <w:rFonts w:ascii="Arial" w:hAnsi="Arial" w:cs="Arial"/>
        </w:rPr>
        <w:t>IQ itself is not a very good predictor of job performance, Hunter and Hunt</w:t>
      </w:r>
      <w:r>
        <w:rPr>
          <w:rFonts w:ascii="Arial" w:hAnsi="Arial" w:cs="Arial"/>
        </w:rPr>
        <w:t xml:space="preserve">er in 1984 estimated that at best IQ accounts for about 25% of the variance. Sternberg (1996) has suggested that 10% is a more realistic estimate.  But in some studies IQ accounts for as little as 4 % of the variance. </w:t>
      </w:r>
    </w:p>
    <w:p w14:paraId="2B96A9CF" w14:textId="77777777" w:rsidR="00FB7A53" w:rsidRDefault="00FB7A53">
      <w:pPr>
        <w:jc w:val="both"/>
        <w:rPr>
          <w:rFonts w:ascii="Arial" w:hAnsi="Arial" w:cs="Arial"/>
        </w:rPr>
      </w:pPr>
    </w:p>
    <w:p w14:paraId="2B96A9D0" w14:textId="77777777" w:rsidR="00FB7A53" w:rsidRDefault="00675C88">
      <w:pPr>
        <w:jc w:val="both"/>
        <w:rPr>
          <w:rFonts w:ascii="Arial" w:hAnsi="Arial" w:cs="Arial"/>
        </w:rPr>
      </w:pPr>
      <w:proofErr w:type="spellStart"/>
      <w:r>
        <w:rPr>
          <w:rFonts w:ascii="Arial" w:hAnsi="Arial" w:cs="Arial"/>
        </w:rPr>
        <w:t>Snarey</w:t>
      </w:r>
      <w:proofErr w:type="spellEnd"/>
      <w:r>
        <w:rPr>
          <w:rFonts w:ascii="Arial" w:hAnsi="Arial" w:cs="Arial"/>
        </w:rPr>
        <w:t xml:space="preserve"> and Valliant conducted a fort</w:t>
      </w:r>
      <w:r>
        <w:rPr>
          <w:rFonts w:ascii="Arial" w:hAnsi="Arial" w:cs="Arial"/>
        </w:rPr>
        <w:t>y year longitudinal study of 450 boys who grew up in Massachusetts.  Two thirds of the boys were from welfare families and one third had IQs below 90.  The research findings suggested that IQ had very little to do with how well they did at work or the rest</w:t>
      </w:r>
      <w:r>
        <w:rPr>
          <w:rFonts w:ascii="Arial" w:hAnsi="Arial" w:cs="Arial"/>
        </w:rPr>
        <w:t xml:space="preserve"> of their lives.  What made the biggest difference was childhood abilities such as being able to handle frustration, control emotions and get along with other people.</w:t>
      </w:r>
    </w:p>
    <w:p w14:paraId="2B96A9D1" w14:textId="77777777" w:rsidR="00FB7A53" w:rsidRDefault="00FB7A53">
      <w:pPr>
        <w:jc w:val="both"/>
        <w:rPr>
          <w:rFonts w:ascii="Arial" w:hAnsi="Arial" w:cs="Arial"/>
        </w:rPr>
      </w:pPr>
    </w:p>
    <w:p w14:paraId="2B96A9D2" w14:textId="77777777" w:rsidR="00FB7A53" w:rsidRDefault="00675C88">
      <w:pPr>
        <w:jc w:val="both"/>
        <w:rPr>
          <w:rFonts w:ascii="Arial" w:hAnsi="Arial" w:cs="Arial"/>
        </w:rPr>
      </w:pPr>
      <w:proofErr w:type="spellStart"/>
      <w:r>
        <w:rPr>
          <w:rFonts w:ascii="Arial" w:hAnsi="Arial" w:cs="Arial"/>
        </w:rPr>
        <w:t>Fiest</w:t>
      </w:r>
      <w:proofErr w:type="spellEnd"/>
      <w:r>
        <w:rPr>
          <w:rFonts w:ascii="Arial" w:hAnsi="Arial" w:cs="Arial"/>
        </w:rPr>
        <w:t xml:space="preserve"> and Baron found in their study of 80 individuals with PhDs in science who matricul</w:t>
      </w:r>
      <w:r>
        <w:rPr>
          <w:rFonts w:ascii="Arial" w:hAnsi="Arial" w:cs="Arial"/>
        </w:rPr>
        <w:t>ated from Berkley in the 1950s that social and emotional abilities were four times more important than IQ in determining professional success and prestige.</w:t>
      </w:r>
    </w:p>
    <w:p w14:paraId="2B96A9D3" w14:textId="77777777" w:rsidR="00FB7A53" w:rsidRDefault="00FB7A53">
      <w:pPr>
        <w:rPr>
          <w:rFonts w:ascii="Arial" w:hAnsi="Arial" w:cs="Arial"/>
          <w:i/>
        </w:rPr>
      </w:pPr>
    </w:p>
    <w:p w14:paraId="2B96A9D4" w14:textId="77777777" w:rsidR="00FB7A53" w:rsidRDefault="00675C88">
      <w:pPr>
        <w:jc w:val="both"/>
        <w:rPr>
          <w:rFonts w:ascii="Arial" w:hAnsi="Arial" w:cs="Arial"/>
        </w:rPr>
      </w:pPr>
      <w:r>
        <w:rPr>
          <w:rFonts w:ascii="Arial" w:hAnsi="Arial" w:cs="Arial"/>
        </w:rPr>
        <w:t xml:space="preserve">Emotions are not new.  The concept of Emotional Intelligence is not new. Our </w:t>
      </w:r>
      <w:r>
        <w:rPr>
          <w:rFonts w:ascii="Arial" w:hAnsi="Arial" w:cs="Arial"/>
        </w:rPr>
        <w:t>understanding of its importance is not new.  However the recognition of its importance is relatively new and increasing.</w:t>
      </w:r>
    </w:p>
    <w:p w14:paraId="2B96A9D5" w14:textId="77777777" w:rsidR="00FB7A53" w:rsidRDefault="00675C88">
      <w:pPr>
        <w:rPr>
          <w:rFonts w:ascii="Arial" w:hAnsi="Arial" w:cs="Arial"/>
        </w:rPr>
      </w:pPr>
      <w:r>
        <w:rPr>
          <w:rFonts w:ascii="Arial" w:hAnsi="Arial" w:cs="Arial"/>
        </w:rPr>
        <w:t xml:space="preserve">A Definition of Emotional Intelligence </w:t>
      </w:r>
    </w:p>
    <w:p w14:paraId="2B96A9D6" w14:textId="77777777" w:rsidR="00FB7A53" w:rsidRDefault="00FB7A53">
      <w:pPr>
        <w:rPr>
          <w:rFonts w:ascii="Arial" w:hAnsi="Arial" w:cs="Arial"/>
        </w:rPr>
      </w:pPr>
    </w:p>
    <w:p w14:paraId="2B96A9D7" w14:textId="77777777" w:rsidR="00FB7A53" w:rsidRDefault="00675C88">
      <w:pPr>
        <w:jc w:val="both"/>
        <w:rPr>
          <w:rFonts w:ascii="Arial" w:hAnsi="Arial" w:cs="Arial"/>
        </w:rPr>
      </w:pPr>
      <w:r>
        <w:rPr>
          <w:rFonts w:ascii="Arial" w:hAnsi="Arial" w:cs="Arial"/>
        </w:rPr>
        <w:t>“The capacity to recognise our own feelings and those of others, for motivating ourselves, and</w:t>
      </w:r>
      <w:r>
        <w:rPr>
          <w:rFonts w:ascii="Arial" w:hAnsi="Arial" w:cs="Arial"/>
        </w:rPr>
        <w:t xml:space="preserve"> for managing emotions well in ourselves and in our relationships.” Daniel Goleman</w:t>
      </w:r>
    </w:p>
    <w:p w14:paraId="2B96A9D8" w14:textId="77777777" w:rsidR="00FB7A53" w:rsidRDefault="00FB7A53">
      <w:pPr>
        <w:pStyle w:val="Heading2"/>
        <w:jc w:val="left"/>
        <w:rPr>
          <w:rFonts w:ascii="Arial" w:hAnsi="Arial" w:cs="Arial"/>
          <w:b/>
          <w:szCs w:val="24"/>
        </w:rPr>
      </w:pPr>
    </w:p>
    <w:p w14:paraId="2B96A9D9" w14:textId="77777777" w:rsidR="00FB7A53" w:rsidRDefault="00675C88">
      <w:pPr>
        <w:pStyle w:val="Heading2"/>
        <w:jc w:val="left"/>
        <w:rPr>
          <w:rFonts w:ascii="Arial" w:hAnsi="Arial" w:cs="Arial"/>
          <w:b/>
          <w:szCs w:val="24"/>
        </w:rPr>
      </w:pPr>
      <w:r>
        <w:rPr>
          <w:rFonts w:ascii="Arial" w:hAnsi="Arial" w:cs="Arial"/>
          <w:b/>
          <w:szCs w:val="24"/>
        </w:rPr>
        <w:t xml:space="preserve">The Importance of Emotions </w:t>
      </w:r>
    </w:p>
    <w:p w14:paraId="2B96A9DA" w14:textId="77777777" w:rsidR="00FB7A53" w:rsidRDefault="00FB7A53">
      <w:pPr>
        <w:rPr>
          <w:rFonts w:ascii="Arial" w:hAnsi="Arial" w:cs="Arial"/>
        </w:rPr>
      </w:pPr>
    </w:p>
    <w:p w14:paraId="2B96A9DB" w14:textId="77777777" w:rsidR="00FB7A53" w:rsidRDefault="00675C88">
      <w:pPr>
        <w:rPr>
          <w:rFonts w:ascii="Arial" w:hAnsi="Arial" w:cs="Arial"/>
        </w:rPr>
      </w:pPr>
      <w:r>
        <w:rPr>
          <w:rFonts w:ascii="Arial" w:hAnsi="Arial" w:cs="Arial"/>
        </w:rPr>
        <w:t>Our bodies communicate with us to tell us and others what we need.  The better our communication the better we feel.  Emotions help us to estab</w:t>
      </w:r>
      <w:r>
        <w:rPr>
          <w:rFonts w:ascii="Arial" w:hAnsi="Arial" w:cs="Arial"/>
        </w:rPr>
        <w:t xml:space="preserve">lish our boundaries.  Emotions have the potential to unite and connect us.  </w:t>
      </w:r>
      <w:r>
        <w:rPr>
          <w:rFonts w:ascii="Arial" w:hAnsi="Arial" w:cs="Arial"/>
        </w:rPr>
        <w:lastRenderedPageBreak/>
        <w:t>Emotions can serve as our inner moral and ethical compass.  They are essential for good decision making.</w:t>
      </w:r>
    </w:p>
    <w:p w14:paraId="2B96A9DC" w14:textId="77777777" w:rsidR="00FB7A53" w:rsidRDefault="00FB7A53">
      <w:pPr>
        <w:rPr>
          <w:rFonts w:ascii="Arial" w:hAnsi="Arial" w:cs="Arial"/>
        </w:rPr>
      </w:pPr>
    </w:p>
    <w:p w14:paraId="2B96A9DD" w14:textId="77777777" w:rsidR="00FB7A53" w:rsidRDefault="00675C88">
      <w:pPr>
        <w:rPr>
          <w:rFonts w:ascii="Arial" w:hAnsi="Arial" w:cs="Arial"/>
        </w:rPr>
      </w:pPr>
      <w:r>
        <w:rPr>
          <w:rFonts w:ascii="Arial" w:hAnsi="Arial" w:cs="Arial"/>
        </w:rPr>
        <w:t>General principles</w:t>
      </w:r>
    </w:p>
    <w:p w14:paraId="2B96A9DE" w14:textId="77777777" w:rsidR="00FB7A53" w:rsidRDefault="00FB7A53">
      <w:pPr>
        <w:rPr>
          <w:rFonts w:ascii="Arial" w:hAnsi="Arial" w:cs="Arial"/>
        </w:rPr>
      </w:pPr>
    </w:p>
    <w:p w14:paraId="2B96A9DF" w14:textId="77777777" w:rsidR="00FB7A53" w:rsidRDefault="00675C88">
      <w:pPr>
        <w:numPr>
          <w:ilvl w:val="0"/>
          <w:numId w:val="1"/>
        </w:numPr>
        <w:ind w:left="360"/>
        <w:rPr>
          <w:rFonts w:ascii="Arial" w:hAnsi="Arial" w:cs="Arial"/>
        </w:rPr>
      </w:pPr>
      <w:r>
        <w:rPr>
          <w:rFonts w:ascii="Arial" w:hAnsi="Arial" w:cs="Arial"/>
        </w:rPr>
        <w:t>All humans have emotional needs.</w:t>
      </w:r>
    </w:p>
    <w:p w14:paraId="2B96A9E0" w14:textId="77777777" w:rsidR="00FB7A53" w:rsidRDefault="00675C88">
      <w:pPr>
        <w:numPr>
          <w:ilvl w:val="0"/>
          <w:numId w:val="1"/>
        </w:numPr>
        <w:ind w:left="360"/>
        <w:rPr>
          <w:rFonts w:ascii="Arial" w:hAnsi="Arial" w:cs="Arial"/>
        </w:rPr>
      </w:pPr>
      <w:r>
        <w:rPr>
          <w:rFonts w:ascii="Arial" w:hAnsi="Arial" w:cs="Arial"/>
        </w:rPr>
        <w:t>Each of us has simila</w:t>
      </w:r>
      <w:r>
        <w:rPr>
          <w:rFonts w:ascii="Arial" w:hAnsi="Arial" w:cs="Arial"/>
        </w:rPr>
        <w:t>r, but different emotional needs.</w:t>
      </w:r>
    </w:p>
    <w:p w14:paraId="2B96A9E1" w14:textId="77777777" w:rsidR="00FB7A53" w:rsidRDefault="00675C88">
      <w:pPr>
        <w:numPr>
          <w:ilvl w:val="0"/>
          <w:numId w:val="1"/>
        </w:numPr>
        <w:ind w:left="360"/>
        <w:rPr>
          <w:rFonts w:ascii="Arial" w:hAnsi="Arial" w:cs="Arial"/>
        </w:rPr>
      </w:pPr>
      <w:r>
        <w:rPr>
          <w:rFonts w:ascii="Arial" w:hAnsi="Arial" w:cs="Arial"/>
        </w:rPr>
        <w:t>Emotional needs vary more by degree than type.  They also vary more than physical needs.</w:t>
      </w:r>
    </w:p>
    <w:p w14:paraId="2B96A9E2" w14:textId="77777777" w:rsidR="00FB7A53" w:rsidRDefault="00675C88">
      <w:pPr>
        <w:numPr>
          <w:ilvl w:val="0"/>
          <w:numId w:val="1"/>
        </w:numPr>
        <w:ind w:left="360"/>
        <w:rPr>
          <w:rFonts w:ascii="Arial" w:hAnsi="Arial" w:cs="Arial"/>
        </w:rPr>
      </w:pPr>
      <w:r>
        <w:rPr>
          <w:rFonts w:ascii="Arial" w:hAnsi="Arial" w:cs="Arial"/>
        </w:rPr>
        <w:t xml:space="preserve">Emotional needs are more basic and important than rights. </w:t>
      </w:r>
    </w:p>
    <w:p w14:paraId="2B96A9E3" w14:textId="77777777" w:rsidR="00FB7A53" w:rsidRDefault="00675C88">
      <w:pPr>
        <w:numPr>
          <w:ilvl w:val="0"/>
          <w:numId w:val="1"/>
        </w:numPr>
        <w:ind w:left="360"/>
        <w:rPr>
          <w:rFonts w:ascii="Arial" w:hAnsi="Arial" w:cs="Arial"/>
        </w:rPr>
      </w:pPr>
      <w:r>
        <w:rPr>
          <w:rFonts w:ascii="Arial" w:hAnsi="Arial" w:cs="Arial"/>
        </w:rPr>
        <w:t xml:space="preserve">Negative feelings are indications of our unmet emotional needs. </w:t>
      </w:r>
    </w:p>
    <w:p w14:paraId="2B96A9E4" w14:textId="77777777" w:rsidR="00FB7A53" w:rsidRDefault="00675C88">
      <w:pPr>
        <w:numPr>
          <w:ilvl w:val="0"/>
          <w:numId w:val="1"/>
        </w:numPr>
        <w:ind w:left="360"/>
        <w:rPr>
          <w:rFonts w:ascii="Arial" w:hAnsi="Arial" w:cs="Arial"/>
        </w:rPr>
      </w:pPr>
      <w:r>
        <w:rPr>
          <w:rFonts w:ascii="Arial" w:hAnsi="Arial" w:cs="Arial"/>
        </w:rPr>
        <w:t xml:space="preserve">Feelings </w:t>
      </w:r>
      <w:r>
        <w:rPr>
          <w:rFonts w:ascii="Arial" w:hAnsi="Arial" w:cs="Arial"/>
        </w:rPr>
        <w:t xml:space="preserve">are real and not debatable. </w:t>
      </w:r>
    </w:p>
    <w:p w14:paraId="2B96A9E5" w14:textId="77777777" w:rsidR="00FB7A53" w:rsidRDefault="00FB7A53">
      <w:pPr>
        <w:rPr>
          <w:rFonts w:ascii="Arial" w:hAnsi="Arial" w:cs="Arial"/>
        </w:rPr>
      </w:pPr>
    </w:p>
    <w:p w14:paraId="2B96A9E6" w14:textId="77777777" w:rsidR="00FB7A53" w:rsidRDefault="00675C88">
      <w:pPr>
        <w:rPr>
          <w:rFonts w:ascii="Arial" w:hAnsi="Arial" w:cs="Arial"/>
          <w:b/>
        </w:rPr>
      </w:pPr>
      <w:r>
        <w:rPr>
          <w:rFonts w:ascii="Arial" w:hAnsi="Arial" w:cs="Arial"/>
          <w:b/>
        </w:rPr>
        <w:t>Understanding Emotional Literacy</w:t>
      </w:r>
    </w:p>
    <w:p w14:paraId="2B96A9E7" w14:textId="77777777" w:rsidR="00FB7A53" w:rsidRDefault="00FB7A53">
      <w:pPr>
        <w:jc w:val="both"/>
        <w:rPr>
          <w:rFonts w:ascii="Arial" w:hAnsi="Arial" w:cs="Arial"/>
        </w:rPr>
      </w:pPr>
    </w:p>
    <w:p w14:paraId="2B96A9E8" w14:textId="77777777" w:rsidR="00FB7A53" w:rsidRDefault="00675C88">
      <w:pPr>
        <w:jc w:val="both"/>
        <w:rPr>
          <w:rFonts w:ascii="Arial" w:hAnsi="Arial" w:cs="Arial"/>
        </w:rPr>
      </w:pPr>
      <w:r>
        <w:rPr>
          <w:rFonts w:ascii="Arial" w:hAnsi="Arial" w:cs="Arial"/>
        </w:rPr>
        <w:t>The knowledge that we might have about our own emotions and beliefs and those of others is of limited value if we are unable to properly identify and label emotions as we experience them.  Thi</w:t>
      </w:r>
      <w:r>
        <w:rPr>
          <w:rFonts w:ascii="Arial" w:hAnsi="Arial" w:cs="Arial"/>
        </w:rPr>
        <w:t>s is called emotional literacy.  It is important to be able to separately identify our thoughts from our feelings.  Our thoughts are innumerable and much too diverse to codify whereas our emotions generally fall into four categories:</w:t>
      </w:r>
    </w:p>
    <w:p w14:paraId="2B96A9E9" w14:textId="77777777" w:rsidR="00FB7A53" w:rsidRDefault="00675C88">
      <w:pPr>
        <w:numPr>
          <w:ilvl w:val="0"/>
          <w:numId w:val="2"/>
        </w:numPr>
        <w:tabs>
          <w:tab w:val="left" w:pos="720"/>
        </w:tabs>
        <w:ind w:left="720"/>
        <w:rPr>
          <w:rFonts w:ascii="Arial" w:hAnsi="Arial" w:cs="Arial"/>
        </w:rPr>
      </w:pPr>
      <w:r>
        <w:rPr>
          <w:rFonts w:ascii="Arial" w:hAnsi="Arial" w:cs="Arial"/>
        </w:rPr>
        <w:t>Sad</w:t>
      </w:r>
    </w:p>
    <w:p w14:paraId="2B96A9EA" w14:textId="77777777" w:rsidR="00FB7A53" w:rsidRDefault="00675C88">
      <w:pPr>
        <w:numPr>
          <w:ilvl w:val="0"/>
          <w:numId w:val="2"/>
        </w:numPr>
        <w:tabs>
          <w:tab w:val="left" w:pos="720"/>
        </w:tabs>
        <w:ind w:left="720"/>
        <w:rPr>
          <w:rFonts w:ascii="Arial" w:hAnsi="Arial" w:cs="Arial"/>
        </w:rPr>
      </w:pPr>
      <w:r>
        <w:rPr>
          <w:rFonts w:ascii="Arial" w:hAnsi="Arial" w:cs="Arial"/>
        </w:rPr>
        <w:t>Mad</w:t>
      </w:r>
    </w:p>
    <w:p w14:paraId="2B96A9EB" w14:textId="77777777" w:rsidR="00FB7A53" w:rsidRDefault="00675C88">
      <w:pPr>
        <w:numPr>
          <w:ilvl w:val="0"/>
          <w:numId w:val="2"/>
        </w:numPr>
        <w:tabs>
          <w:tab w:val="left" w:pos="720"/>
        </w:tabs>
        <w:ind w:left="720"/>
        <w:rPr>
          <w:rFonts w:ascii="Arial" w:hAnsi="Arial" w:cs="Arial"/>
        </w:rPr>
      </w:pPr>
      <w:r>
        <w:rPr>
          <w:rFonts w:ascii="Arial" w:hAnsi="Arial" w:cs="Arial"/>
        </w:rPr>
        <w:t>Glad</w:t>
      </w:r>
    </w:p>
    <w:p w14:paraId="2B96A9EC" w14:textId="77777777" w:rsidR="00FB7A53" w:rsidRDefault="00675C88">
      <w:pPr>
        <w:numPr>
          <w:ilvl w:val="0"/>
          <w:numId w:val="2"/>
        </w:numPr>
        <w:tabs>
          <w:tab w:val="left" w:pos="720"/>
        </w:tabs>
        <w:ind w:left="720"/>
        <w:rPr>
          <w:rFonts w:ascii="Arial" w:hAnsi="Arial" w:cs="Arial"/>
        </w:rPr>
      </w:pPr>
      <w:r>
        <w:rPr>
          <w:rFonts w:ascii="Arial" w:hAnsi="Arial" w:cs="Arial"/>
        </w:rPr>
        <w:t xml:space="preserve">Scared </w:t>
      </w:r>
    </w:p>
    <w:p w14:paraId="2B96A9ED" w14:textId="77777777" w:rsidR="00FB7A53" w:rsidRDefault="00FB7A53">
      <w:pPr>
        <w:rPr>
          <w:rFonts w:ascii="Arial" w:hAnsi="Arial" w:cs="Arial"/>
        </w:rPr>
      </w:pPr>
    </w:p>
    <w:p w14:paraId="2B96A9EE" w14:textId="77777777" w:rsidR="00FB7A53" w:rsidRDefault="00675C88">
      <w:pPr>
        <w:jc w:val="both"/>
        <w:rPr>
          <w:rFonts w:ascii="Arial" w:hAnsi="Arial" w:cs="Arial"/>
        </w:rPr>
      </w:pPr>
      <w:r>
        <w:rPr>
          <w:rFonts w:ascii="Arial" w:hAnsi="Arial" w:cs="Arial"/>
        </w:rPr>
        <w:t xml:space="preserve">Recognising that we feel these conditions when they happen is the starting point to becoming emotionally literate.  Distinguishing between our different emotional states is the key to controlling the way in which we respond to different </w:t>
      </w:r>
      <w:r>
        <w:rPr>
          <w:rFonts w:ascii="Arial" w:hAnsi="Arial" w:cs="Arial"/>
        </w:rPr>
        <w:t>situations.  Humans experience a number of feelings at the same time or experience them as a chain of emotions.  Tracing these can provide powerful insights to unhelpful repeated behaviours.</w:t>
      </w:r>
    </w:p>
    <w:p w14:paraId="2B96A9EF" w14:textId="77777777" w:rsidR="00FB7A53" w:rsidRDefault="00FB7A53">
      <w:pPr>
        <w:pStyle w:val="Heading2"/>
        <w:jc w:val="left"/>
        <w:rPr>
          <w:rFonts w:ascii="Arial" w:hAnsi="Arial" w:cs="Arial"/>
          <w:color w:val="9900FF"/>
          <w:szCs w:val="24"/>
        </w:rPr>
      </w:pPr>
    </w:p>
    <w:p w14:paraId="2B96A9F0" w14:textId="77777777" w:rsidR="00FB7A53" w:rsidRDefault="00675C88">
      <w:pPr>
        <w:pStyle w:val="Heading2"/>
        <w:jc w:val="left"/>
        <w:rPr>
          <w:rFonts w:ascii="Arial" w:hAnsi="Arial" w:cs="Arial"/>
          <w:b/>
          <w:szCs w:val="24"/>
        </w:rPr>
      </w:pPr>
      <w:r>
        <w:rPr>
          <w:rFonts w:ascii="Arial" w:hAnsi="Arial" w:cs="Arial"/>
          <w:b/>
          <w:szCs w:val="24"/>
        </w:rPr>
        <w:t xml:space="preserve">The Effects of Emotions Upon Behaviour </w:t>
      </w:r>
    </w:p>
    <w:p w14:paraId="2B96A9F1" w14:textId="77777777" w:rsidR="00FB7A53" w:rsidRDefault="00FB7A53">
      <w:pPr>
        <w:jc w:val="both"/>
        <w:rPr>
          <w:rFonts w:ascii="Arial" w:hAnsi="Arial" w:cs="Arial"/>
          <w:b/>
        </w:rPr>
      </w:pPr>
    </w:p>
    <w:p w14:paraId="2B96A9F2" w14:textId="77777777" w:rsidR="00FB7A53" w:rsidRDefault="00675C88">
      <w:pPr>
        <w:jc w:val="both"/>
        <w:rPr>
          <w:rFonts w:ascii="Arial" w:hAnsi="Arial" w:cs="Arial"/>
          <w:b/>
        </w:rPr>
      </w:pPr>
      <w:r>
        <w:rPr>
          <w:rFonts w:ascii="Arial" w:hAnsi="Arial" w:cs="Arial"/>
          <w:b/>
        </w:rPr>
        <w:t>Our thoughts, perceptio</w:t>
      </w:r>
      <w:r>
        <w:rPr>
          <w:rFonts w:ascii="Arial" w:hAnsi="Arial" w:cs="Arial"/>
          <w:b/>
        </w:rPr>
        <w:t>ns and feelings impact upon behaviour.</w:t>
      </w:r>
    </w:p>
    <w:p w14:paraId="2B96A9F3" w14:textId="77777777" w:rsidR="00FB7A53" w:rsidRDefault="00675C88">
      <w:pPr>
        <w:jc w:val="both"/>
        <w:rPr>
          <w:rFonts w:ascii="Arial" w:hAnsi="Arial" w:cs="Arial"/>
        </w:rPr>
      </w:pPr>
      <w:r>
        <w:rPr>
          <w:rFonts w:ascii="Arial" w:hAnsi="Arial" w:cs="Arial"/>
        </w:rPr>
        <w:t xml:space="preserve">Belief systems are important because they define limits, our place in this world.  They are generally inherited from those around us; we may not own them in a real sense but we subscribe to them. </w:t>
      </w:r>
    </w:p>
    <w:p w14:paraId="2B96A9F4" w14:textId="77777777" w:rsidR="00FB7A53" w:rsidRDefault="00FB7A53">
      <w:pPr>
        <w:jc w:val="both"/>
        <w:rPr>
          <w:rFonts w:ascii="Arial" w:hAnsi="Arial" w:cs="Arial"/>
        </w:rPr>
      </w:pPr>
    </w:p>
    <w:p w14:paraId="2B96A9F5" w14:textId="77777777" w:rsidR="00FB7A53" w:rsidRDefault="00675C88">
      <w:pPr>
        <w:jc w:val="both"/>
        <w:rPr>
          <w:rFonts w:ascii="Arial" w:hAnsi="Arial" w:cs="Arial"/>
        </w:rPr>
      </w:pPr>
      <w:r>
        <w:rPr>
          <w:rFonts w:ascii="Arial" w:hAnsi="Arial" w:cs="Arial"/>
        </w:rPr>
        <w:t>We create experienc</w:t>
      </w:r>
      <w:r>
        <w:rPr>
          <w:rFonts w:ascii="Arial" w:hAnsi="Arial" w:cs="Arial"/>
        </w:rPr>
        <w:t>es on our journey through life and develop our perceptions and consciousness about them.  The more self-aware we become of this process, the richer the experience.  Changing behaviour necessitates a change in beliefs. We develop and grow through our moment</w:t>
      </w:r>
      <w:r>
        <w:rPr>
          <w:rFonts w:ascii="Arial" w:hAnsi="Arial" w:cs="Arial"/>
        </w:rPr>
        <w:t xml:space="preserve">s of clarity and make clear decisions to change as a result of them. </w:t>
      </w:r>
    </w:p>
    <w:p w14:paraId="2B96A9F6" w14:textId="77777777" w:rsidR="00FB7A53" w:rsidRDefault="00FB7A53">
      <w:pPr>
        <w:jc w:val="both"/>
        <w:rPr>
          <w:rFonts w:ascii="Arial" w:hAnsi="Arial" w:cs="Arial"/>
        </w:rPr>
      </w:pPr>
    </w:p>
    <w:p w14:paraId="2B96A9F7" w14:textId="77777777" w:rsidR="00FB7A53" w:rsidRDefault="00675C88">
      <w:pPr>
        <w:jc w:val="both"/>
        <w:rPr>
          <w:rFonts w:ascii="Arial" w:hAnsi="Arial" w:cs="Arial"/>
        </w:rPr>
      </w:pPr>
      <w:r>
        <w:rPr>
          <w:rFonts w:ascii="Arial" w:hAnsi="Arial" w:cs="Arial"/>
        </w:rPr>
        <w:t>Thinking is influenced by our beliefs.  For example if we think we can climb Mount Everest, then our thoughts will align to this aspiration.  The alternative is also true if we think th</w:t>
      </w:r>
      <w:r>
        <w:rPr>
          <w:rFonts w:ascii="Arial" w:hAnsi="Arial" w:cs="Arial"/>
        </w:rPr>
        <w:t xml:space="preserve">at we can’t do it then we never will. </w:t>
      </w:r>
    </w:p>
    <w:p w14:paraId="2B96A9F8" w14:textId="77777777" w:rsidR="00FB7A53" w:rsidRDefault="00FB7A53">
      <w:pPr>
        <w:jc w:val="both"/>
        <w:rPr>
          <w:rFonts w:ascii="Arial" w:hAnsi="Arial" w:cs="Arial"/>
        </w:rPr>
      </w:pPr>
    </w:p>
    <w:p w14:paraId="2B96A9F9" w14:textId="77777777" w:rsidR="00FB7A53" w:rsidRDefault="00675C88">
      <w:pPr>
        <w:jc w:val="both"/>
        <w:rPr>
          <w:rFonts w:ascii="Arial" w:hAnsi="Arial" w:cs="Arial"/>
          <w:b/>
        </w:rPr>
      </w:pPr>
      <w:r>
        <w:rPr>
          <w:rFonts w:ascii="Arial" w:hAnsi="Arial" w:cs="Arial"/>
          <w:b/>
        </w:rPr>
        <w:t>Negative or positive self-talk (thinking) is a self-fulfilling prophecy.</w:t>
      </w:r>
    </w:p>
    <w:p w14:paraId="2B96A9FA" w14:textId="77777777" w:rsidR="00FB7A53" w:rsidRDefault="00675C88">
      <w:pPr>
        <w:jc w:val="both"/>
      </w:pPr>
      <w:r>
        <w:rPr>
          <w:rFonts w:ascii="Arial" w:hAnsi="Arial" w:cs="Arial"/>
          <w:noProof/>
          <w:color w:val="800080"/>
        </w:rPr>
        <w:lastRenderedPageBreak/>
        <w:drawing>
          <wp:anchor distT="0" distB="0" distL="114300" distR="114300" simplePos="0" relativeHeight="251656192" behindDoc="0" locked="0" layoutInCell="1" allowOverlap="1" wp14:anchorId="2B96A9C4" wp14:editId="2B96A9C5">
            <wp:simplePos x="0" y="0"/>
            <wp:positionH relativeFrom="column">
              <wp:posOffset>685800</wp:posOffset>
            </wp:positionH>
            <wp:positionV relativeFrom="paragraph">
              <wp:posOffset>497835</wp:posOffset>
            </wp:positionV>
            <wp:extent cx="4686299" cy="1753874"/>
            <wp:effectExtent l="0" t="0" r="1" b="0"/>
            <wp:wrapTopAndBottom/>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4686299" cy="1753874"/>
                    </a:xfrm>
                    <a:prstGeom prst="rect">
                      <a:avLst/>
                    </a:prstGeom>
                    <a:noFill/>
                    <a:ln>
                      <a:noFill/>
                      <a:prstDash/>
                    </a:ln>
                  </pic:spPr>
                </pic:pic>
              </a:graphicData>
            </a:graphic>
          </wp:anchor>
        </w:drawing>
      </w:r>
      <w:r>
        <w:rPr>
          <w:rFonts w:ascii="Arial" w:hAnsi="Arial" w:cs="Arial"/>
        </w:rPr>
        <w:t>Perceptions are ways of seeing and looking that are filtered in our brains in keeping with our beliefs and goals:</w:t>
      </w:r>
    </w:p>
    <w:p w14:paraId="2B96A9FB" w14:textId="77777777" w:rsidR="00FB7A53" w:rsidRDefault="00675C88">
      <w:pPr>
        <w:pageBreakBefore/>
        <w:jc w:val="center"/>
      </w:pPr>
      <w:r>
        <w:rPr>
          <w:rFonts w:ascii="Arial" w:hAnsi="Arial"/>
          <w:b/>
          <w:sz w:val="36"/>
          <w:szCs w:val="36"/>
        </w:rPr>
        <w:lastRenderedPageBreak/>
        <w:t>Notes Page</w:t>
      </w:r>
      <w:r>
        <w:rPr>
          <w:rFonts w:ascii="Arial" w:hAnsi="Arial"/>
          <w:b/>
          <w:color w:val="800080"/>
          <w:sz w:val="36"/>
          <w:szCs w:val="36"/>
        </w:rPr>
        <w:t xml:space="preserve"> </w:t>
      </w:r>
    </w:p>
    <w:p w14:paraId="2B96A9FC" w14:textId="77777777" w:rsidR="00FB7A53" w:rsidRDefault="00675C88">
      <w:pPr>
        <w:pageBreakBefore/>
        <w:jc w:val="center"/>
      </w:pPr>
      <w:r>
        <w:rPr>
          <w:rFonts w:ascii="Arial" w:hAnsi="Arial" w:cs="Arial"/>
          <w:b/>
        </w:rPr>
        <w:t>Emotional Intell</w:t>
      </w:r>
      <w:r>
        <w:rPr>
          <w:rFonts w:ascii="Arial" w:hAnsi="Arial" w:cs="Arial"/>
          <w:b/>
        </w:rPr>
        <w:t>igence and Job Title</w:t>
      </w:r>
    </w:p>
    <w:p w14:paraId="2B96A9FD" w14:textId="77777777" w:rsidR="00FB7A53" w:rsidRDefault="00FB7A53">
      <w:pPr>
        <w:jc w:val="both"/>
        <w:rPr>
          <w:rFonts w:ascii="Arial" w:hAnsi="Arial" w:cs="Arial"/>
        </w:rPr>
      </w:pPr>
    </w:p>
    <w:p w14:paraId="2B96A9FE" w14:textId="77777777" w:rsidR="00FB7A53" w:rsidRDefault="00675C88">
      <w:pPr>
        <w:jc w:val="both"/>
        <w:rPr>
          <w:rFonts w:ascii="Arial" w:hAnsi="Arial" w:cs="Arial"/>
        </w:rPr>
      </w:pPr>
      <w:r>
        <w:rPr>
          <w:rFonts w:ascii="Arial" w:hAnsi="Arial" w:cs="Arial"/>
        </w:rPr>
        <w:t>Travis Bradberry and Jean Greaves conducted a national employee survey in the United States using an emotional intelligence appraisal tool to measure EI in relation to occupational role.  The results suggested that individuals were ge</w:t>
      </w:r>
      <w:r>
        <w:rPr>
          <w:rFonts w:ascii="Arial" w:hAnsi="Arial" w:cs="Arial"/>
        </w:rPr>
        <w:t>nerally promoted because of what they knew or how long they have worked, rather than for their skills in managing others.  Once reaching the top they usually spent less time interacting with others.  Interestingly, they found that those senior managers who</w:t>
      </w:r>
      <w:r>
        <w:rPr>
          <w:rFonts w:ascii="Arial" w:hAnsi="Arial" w:cs="Arial"/>
        </w:rPr>
        <w:t xml:space="preserve"> had the highest emotional intelligence scores were acknowledged to be the best performers.</w:t>
      </w:r>
    </w:p>
    <w:p w14:paraId="2B96A9FF" w14:textId="77777777" w:rsidR="00FB7A53" w:rsidRDefault="00FB7A53">
      <w:pPr>
        <w:rPr>
          <w:rFonts w:ascii="Arial" w:hAnsi="Arial" w:cs="Arial"/>
        </w:rPr>
      </w:pPr>
    </w:p>
    <w:p w14:paraId="2B96AA00" w14:textId="77777777" w:rsidR="00FB7A53" w:rsidRDefault="00675C88">
      <w:r>
        <w:rPr>
          <w:rFonts w:ascii="Arial" w:hAnsi="Arial"/>
          <w:b/>
          <w:noProof/>
        </w:rPr>
        <mc:AlternateContent>
          <mc:Choice Requires="wps">
            <w:drawing>
              <wp:anchor distT="0" distB="0" distL="114300" distR="114300" simplePos="0" relativeHeight="251659264" behindDoc="0" locked="0" layoutInCell="1" allowOverlap="1" wp14:anchorId="2B96A9C7" wp14:editId="2B96A9C8">
                <wp:simplePos x="0" y="0"/>
                <wp:positionH relativeFrom="column">
                  <wp:posOffset>4000500</wp:posOffset>
                </wp:positionH>
                <wp:positionV relativeFrom="paragraph">
                  <wp:posOffset>2590796</wp:posOffset>
                </wp:positionV>
                <wp:extent cx="800100" cy="457200"/>
                <wp:effectExtent l="0" t="0" r="0" b="0"/>
                <wp:wrapNone/>
                <wp:docPr id="2" name="Text Box 28"/>
                <wp:cNvGraphicFramePr/>
                <a:graphic xmlns:a="http://schemas.openxmlformats.org/drawingml/2006/main">
                  <a:graphicData uri="http://schemas.microsoft.com/office/word/2010/wordprocessingShape">
                    <wps:wsp>
                      <wps:cNvSpPr txBox="1"/>
                      <wps:spPr>
                        <a:xfrm>
                          <a:off x="0" y="0"/>
                          <a:ext cx="800100" cy="457200"/>
                        </a:xfrm>
                        <a:prstGeom prst="rect">
                          <a:avLst/>
                        </a:prstGeom>
                        <a:solidFill>
                          <a:srgbClr val="FFFFFF"/>
                        </a:solidFill>
                        <a:ln>
                          <a:noFill/>
                          <a:prstDash/>
                        </a:ln>
                      </wps:spPr>
                      <wps:txbx>
                        <w:txbxContent>
                          <w:p w14:paraId="2B96A9CF" w14:textId="77777777" w:rsidR="00FB7A53" w:rsidRDefault="00675C88">
                            <w:pPr>
                              <w:jc w:val="center"/>
                              <w:rPr>
                                <w:rFonts w:ascii="Arial Narrow" w:hAnsi="Arial Narrow"/>
                                <w:sz w:val="20"/>
                                <w:szCs w:val="20"/>
                              </w:rPr>
                            </w:pPr>
                            <w:r>
                              <w:rPr>
                                <w:rFonts w:ascii="Arial Narrow" w:hAnsi="Arial Narrow"/>
                                <w:sz w:val="20"/>
                                <w:szCs w:val="20"/>
                              </w:rPr>
                              <w:t>Assistant Deputy CEO</w:t>
                            </w:r>
                          </w:p>
                        </w:txbxContent>
                      </wps:txbx>
                      <wps:bodyPr vert="horz" wrap="square" lIns="91440" tIns="45720" rIns="91440" bIns="45720" anchor="t" anchorCtr="0" compatLnSpc="0">
                        <a:noAutofit/>
                      </wps:bodyPr>
                    </wps:wsp>
                  </a:graphicData>
                </a:graphic>
              </wp:anchor>
            </w:drawing>
          </mc:Choice>
          <mc:Fallback>
            <w:pict>
              <v:shapetype w14:anchorId="2B96A9C7" id="_x0000_t202" coordsize="21600,21600" o:spt="202" path="m,l,21600r21600,l21600,xe">
                <v:stroke joinstyle="miter"/>
                <v:path gradientshapeok="t" o:connecttype="rect"/>
              </v:shapetype>
              <v:shape id="Text Box 28" o:spid="_x0000_s1026" type="#_x0000_t202" style="position:absolute;margin-left:315pt;margin-top:204pt;width:63pt;height:3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" stroked="f">
                <v:textbox>
                  <w:txbxContent>
                    <w:p w14:paraId="2B96A9CF" w14:textId="77777777" w:rsidR="00FB7A53" w:rsidRDefault="00675C88">
                      <w:pPr>
                        <w:jc w:val="center"/>
                        <w:rPr>
                          <w:rFonts w:ascii="Arial Narrow" w:hAnsi="Arial Narrow"/>
                          <w:sz w:val="20"/>
                          <w:szCs w:val="20"/>
                        </w:rPr>
                      </w:pPr>
                      <w:r>
                        <w:rPr>
                          <w:rFonts w:ascii="Arial Narrow" w:hAnsi="Arial Narrow"/>
                          <w:sz w:val="20"/>
                          <w:szCs w:val="20"/>
                        </w:rPr>
                        <w:t>Assistant Deputy CEO</w:t>
                      </w:r>
                    </w:p>
                  </w:txbxContent>
                </v:textbox>
              </v:shape>
            </w:pict>
          </mc:Fallback>
        </mc:AlternateContent>
      </w:r>
      <w:r>
        <w:rPr>
          <w:rFonts w:ascii="Arial" w:hAnsi="Arial"/>
          <w:b/>
          <w:noProof/>
        </w:rPr>
        <w:drawing>
          <wp:anchor distT="0" distB="0" distL="114300" distR="114300" simplePos="0" relativeHeight="251657216" behindDoc="0" locked="0" layoutInCell="1" allowOverlap="1" wp14:anchorId="2B96A9C9" wp14:editId="2B96A9CA">
            <wp:simplePos x="0" y="0"/>
            <wp:positionH relativeFrom="column">
              <wp:posOffset>65407</wp:posOffset>
            </wp:positionH>
            <wp:positionV relativeFrom="paragraph">
              <wp:posOffset>213997</wp:posOffset>
            </wp:positionV>
            <wp:extent cx="5943600" cy="2679704"/>
            <wp:effectExtent l="0" t="0" r="0" b="6346"/>
            <wp:wrapTopAndBottom/>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943600" cy="2679704"/>
                    </a:xfrm>
                    <a:prstGeom prst="rect">
                      <a:avLst/>
                    </a:prstGeom>
                    <a:noFill/>
                    <a:ln>
                      <a:noFill/>
                      <a:prstDash/>
                    </a:ln>
                  </pic:spPr>
                </pic:pic>
              </a:graphicData>
            </a:graphic>
          </wp:anchor>
        </w:drawing>
      </w:r>
      <w:r>
        <w:rPr>
          <w:rFonts w:ascii="Arial" w:hAnsi="Arial"/>
          <w:b/>
        </w:rPr>
        <w:t>Table 1</w:t>
      </w:r>
    </w:p>
    <w:p w14:paraId="2B96AA01" w14:textId="77777777" w:rsidR="00FB7A53" w:rsidRDefault="00FB7A53">
      <w:pPr>
        <w:rPr>
          <w:rFonts w:ascii="Arial" w:hAnsi="Arial"/>
        </w:rPr>
      </w:pPr>
    </w:p>
    <w:p w14:paraId="2B96AA02" w14:textId="77777777" w:rsidR="00FB7A53" w:rsidRDefault="00FB7A53">
      <w:pPr>
        <w:rPr>
          <w:rFonts w:ascii="Arial" w:hAnsi="Arial"/>
        </w:rPr>
      </w:pPr>
    </w:p>
    <w:p w14:paraId="2B96AA03" w14:textId="77777777" w:rsidR="00FB7A53" w:rsidRDefault="00FB7A53">
      <w:pPr>
        <w:rPr>
          <w:rFonts w:ascii="Arial" w:hAnsi="Arial" w:cs="Arial"/>
        </w:rPr>
      </w:pPr>
    </w:p>
    <w:p w14:paraId="2B96AA04" w14:textId="77777777" w:rsidR="00FB7A53" w:rsidRDefault="00FB7A53">
      <w:pPr>
        <w:rPr>
          <w:rFonts w:ascii="Arial" w:hAnsi="Arial" w:cs="Arial"/>
        </w:rPr>
      </w:pPr>
    </w:p>
    <w:p w14:paraId="2B96AA05" w14:textId="77777777" w:rsidR="00FB7A53" w:rsidRDefault="00FB7A53">
      <w:pPr>
        <w:rPr>
          <w:rFonts w:ascii="Arial" w:hAnsi="Arial" w:cs="Arial"/>
          <w:sz w:val="34"/>
          <w:szCs w:val="34"/>
        </w:rPr>
      </w:pPr>
    </w:p>
    <w:p w14:paraId="2B96AA06" w14:textId="77777777" w:rsidR="00FB7A53" w:rsidRDefault="00FB7A53">
      <w:pPr>
        <w:rPr>
          <w:rFonts w:ascii="Arial" w:hAnsi="Arial" w:cs="Arial"/>
          <w:sz w:val="34"/>
          <w:szCs w:val="34"/>
        </w:rPr>
      </w:pPr>
    </w:p>
    <w:p w14:paraId="2B96AA07" w14:textId="77777777" w:rsidR="00FB7A53" w:rsidRDefault="00FB7A53">
      <w:pPr>
        <w:rPr>
          <w:rFonts w:ascii="Arial" w:hAnsi="Arial" w:cs="Arial"/>
          <w:sz w:val="34"/>
          <w:szCs w:val="34"/>
        </w:rPr>
      </w:pPr>
    </w:p>
    <w:p w14:paraId="2B96AA08" w14:textId="77777777" w:rsidR="00FB7A53" w:rsidRDefault="00FB7A53">
      <w:pPr>
        <w:rPr>
          <w:rFonts w:ascii="Arial" w:hAnsi="Arial" w:cs="Arial"/>
          <w:sz w:val="34"/>
          <w:szCs w:val="34"/>
        </w:rPr>
      </w:pPr>
    </w:p>
    <w:p w14:paraId="2B96AA09" w14:textId="77777777" w:rsidR="00FB7A53" w:rsidRDefault="00FB7A53">
      <w:pPr>
        <w:rPr>
          <w:rFonts w:ascii="Arial" w:hAnsi="Arial" w:cs="Arial"/>
          <w:sz w:val="34"/>
          <w:szCs w:val="34"/>
        </w:rPr>
      </w:pPr>
    </w:p>
    <w:p w14:paraId="2B96AA0A" w14:textId="77777777" w:rsidR="00FB7A53" w:rsidRDefault="00FB7A53">
      <w:pPr>
        <w:rPr>
          <w:rFonts w:ascii="Arial" w:hAnsi="Arial" w:cs="Arial"/>
          <w:sz w:val="34"/>
          <w:szCs w:val="34"/>
        </w:rPr>
      </w:pPr>
    </w:p>
    <w:p w14:paraId="2B96AA0B" w14:textId="77777777" w:rsidR="00FB7A53" w:rsidRDefault="00FB7A53">
      <w:pPr>
        <w:rPr>
          <w:rFonts w:ascii="Arial" w:hAnsi="Arial" w:cs="Arial"/>
          <w:sz w:val="34"/>
          <w:szCs w:val="34"/>
        </w:rPr>
      </w:pPr>
    </w:p>
    <w:p w14:paraId="2B96AA0C" w14:textId="77777777" w:rsidR="00FB7A53" w:rsidRDefault="00FB7A53">
      <w:pPr>
        <w:rPr>
          <w:rFonts w:ascii="Arial" w:hAnsi="Arial" w:cs="Arial"/>
          <w:sz w:val="34"/>
          <w:szCs w:val="34"/>
        </w:rPr>
      </w:pPr>
    </w:p>
    <w:p w14:paraId="2B96AA0D" w14:textId="77777777" w:rsidR="00FB7A53" w:rsidRDefault="00FB7A53">
      <w:pPr>
        <w:rPr>
          <w:rFonts w:ascii="Arial" w:hAnsi="Arial" w:cs="Arial"/>
          <w:sz w:val="34"/>
          <w:szCs w:val="34"/>
        </w:rPr>
      </w:pPr>
    </w:p>
    <w:p w14:paraId="2B96AA0E" w14:textId="77777777" w:rsidR="00FB7A53" w:rsidRDefault="00FB7A53">
      <w:pPr>
        <w:rPr>
          <w:rFonts w:ascii="Arial" w:hAnsi="Arial" w:cs="Arial"/>
          <w:sz w:val="34"/>
          <w:szCs w:val="34"/>
        </w:rPr>
      </w:pPr>
    </w:p>
    <w:p w14:paraId="2B96AA0F" w14:textId="77777777" w:rsidR="00FB7A53" w:rsidRDefault="00FB7A53">
      <w:pPr>
        <w:rPr>
          <w:rFonts w:ascii="Arial" w:hAnsi="Arial" w:cs="Arial"/>
          <w:sz w:val="34"/>
          <w:szCs w:val="34"/>
        </w:rPr>
      </w:pPr>
    </w:p>
    <w:p w14:paraId="2B96AA10" w14:textId="77777777" w:rsidR="00FB7A53" w:rsidRDefault="00FB7A53">
      <w:pPr>
        <w:rPr>
          <w:rFonts w:ascii="Arial" w:hAnsi="Arial" w:cs="Arial"/>
          <w:sz w:val="34"/>
          <w:szCs w:val="34"/>
        </w:rPr>
      </w:pPr>
    </w:p>
    <w:p w14:paraId="2B96AA11" w14:textId="77777777" w:rsidR="00FB7A53" w:rsidRDefault="00FB7A53">
      <w:pPr>
        <w:rPr>
          <w:rFonts w:ascii="Arial" w:hAnsi="Arial" w:cs="Arial"/>
          <w:sz w:val="34"/>
          <w:szCs w:val="34"/>
        </w:rPr>
      </w:pPr>
    </w:p>
    <w:p w14:paraId="2B96AA12" w14:textId="77777777" w:rsidR="00FB7A53" w:rsidRDefault="00FB7A53">
      <w:pPr>
        <w:ind w:right="-1414"/>
        <w:rPr>
          <w:rFonts w:ascii="Arial" w:hAnsi="Arial"/>
          <w:b/>
          <w:sz w:val="36"/>
          <w:szCs w:val="36"/>
        </w:rPr>
      </w:pPr>
    </w:p>
    <w:p w14:paraId="2B96AA13" w14:textId="77777777" w:rsidR="00FB7A53" w:rsidRDefault="00675C88">
      <w:pPr>
        <w:ind w:right="-1414"/>
        <w:rPr>
          <w:rFonts w:ascii="Arial" w:hAnsi="Arial"/>
          <w:b/>
          <w:sz w:val="36"/>
          <w:szCs w:val="36"/>
        </w:rPr>
      </w:pPr>
      <w:r>
        <w:rPr>
          <w:rFonts w:ascii="Arial" w:hAnsi="Arial"/>
          <w:b/>
          <w:sz w:val="36"/>
          <w:szCs w:val="36"/>
        </w:rPr>
        <w:t>Emotional Intelligence Self Study:</w:t>
      </w:r>
    </w:p>
    <w:p w14:paraId="2B96AA14" w14:textId="77777777" w:rsidR="00FB7A53" w:rsidRDefault="00675C88">
      <w:pPr>
        <w:ind w:right="-1414"/>
        <w:rPr>
          <w:rFonts w:ascii="Arial" w:hAnsi="Arial"/>
          <w:b/>
          <w:sz w:val="36"/>
          <w:szCs w:val="36"/>
        </w:rPr>
      </w:pPr>
      <w:r>
        <w:rPr>
          <w:rFonts w:ascii="Arial" w:hAnsi="Arial"/>
          <w:b/>
          <w:sz w:val="36"/>
          <w:szCs w:val="36"/>
        </w:rPr>
        <w:t>Overview of the Four Skills of EI</w:t>
      </w:r>
    </w:p>
    <w:p w14:paraId="2B96AA15" w14:textId="77777777" w:rsidR="00FB7A53" w:rsidRDefault="00FB7A53">
      <w:pPr>
        <w:jc w:val="both"/>
        <w:rPr>
          <w:rFonts w:ascii="Arial" w:hAnsi="Arial"/>
        </w:rPr>
      </w:pPr>
    </w:p>
    <w:p w14:paraId="2B96AA16" w14:textId="77777777" w:rsidR="00FB7A53" w:rsidRDefault="00675C88">
      <w:pPr>
        <w:pStyle w:val="Heading3"/>
        <w:jc w:val="left"/>
      </w:pPr>
      <w:r>
        <w:t>Objective</w:t>
      </w:r>
    </w:p>
    <w:p w14:paraId="2B96AA17" w14:textId="77777777" w:rsidR="00FB7A53" w:rsidRDefault="00FB7A53">
      <w:pPr>
        <w:jc w:val="both"/>
        <w:rPr>
          <w:rFonts w:ascii="Arial" w:hAnsi="Arial"/>
          <w:sz w:val="10"/>
          <w:szCs w:val="10"/>
        </w:rPr>
      </w:pPr>
    </w:p>
    <w:p w14:paraId="2B96AA18" w14:textId="77777777" w:rsidR="00FB7A53" w:rsidRDefault="00675C88">
      <w:pPr>
        <w:jc w:val="both"/>
        <w:rPr>
          <w:rFonts w:ascii="Arial" w:hAnsi="Arial"/>
        </w:rPr>
      </w:pPr>
      <w:r>
        <w:rPr>
          <w:rFonts w:ascii="Arial" w:hAnsi="Arial"/>
        </w:rPr>
        <w:t xml:space="preserve">The four parts of this </w:t>
      </w:r>
      <w:r>
        <w:rPr>
          <w:rFonts w:ascii="Arial" w:hAnsi="Arial"/>
        </w:rPr>
        <w:t>section can help you to become more aware of your confidence and understanding of your emotional intelligence skills.</w:t>
      </w:r>
    </w:p>
    <w:p w14:paraId="2B96AA19" w14:textId="77777777" w:rsidR="00FB7A53" w:rsidRDefault="00FB7A53">
      <w:pPr>
        <w:jc w:val="both"/>
        <w:rPr>
          <w:rFonts w:ascii="Arial" w:hAnsi="Arial"/>
        </w:rPr>
      </w:pPr>
    </w:p>
    <w:p w14:paraId="2B96AA1A" w14:textId="77777777" w:rsidR="00FB7A53" w:rsidRDefault="00675C88">
      <w:pPr>
        <w:pStyle w:val="Heading3"/>
        <w:jc w:val="left"/>
      </w:pPr>
      <w:r>
        <w:t>Instructions</w:t>
      </w:r>
    </w:p>
    <w:p w14:paraId="2B96AA1B" w14:textId="77777777" w:rsidR="00FB7A53" w:rsidRDefault="00FB7A53">
      <w:pPr>
        <w:jc w:val="both"/>
        <w:rPr>
          <w:rFonts w:ascii="Arial" w:hAnsi="Arial"/>
          <w:sz w:val="10"/>
          <w:szCs w:val="10"/>
        </w:rPr>
      </w:pPr>
    </w:p>
    <w:p w14:paraId="2B96AA1C" w14:textId="77777777" w:rsidR="00FB7A53" w:rsidRDefault="00675C88">
      <w:pPr>
        <w:jc w:val="both"/>
        <w:rPr>
          <w:rFonts w:ascii="Arial" w:hAnsi="Arial"/>
        </w:rPr>
      </w:pPr>
      <w:r>
        <w:rPr>
          <w:rFonts w:ascii="Arial" w:hAnsi="Arial"/>
        </w:rPr>
        <w:t>Simply read each question and select one response (a, b, or c) that you feel best describes yourself.  To improve the level</w:t>
      </w:r>
      <w:r>
        <w:rPr>
          <w:rFonts w:ascii="Arial" w:hAnsi="Arial"/>
        </w:rPr>
        <w:t xml:space="preserve"> of accuracy associated with your </w:t>
      </w:r>
      <w:proofErr w:type="spellStart"/>
      <w:r>
        <w:rPr>
          <w:rFonts w:ascii="Arial" w:hAnsi="Arial"/>
        </w:rPr>
        <w:t>self perception</w:t>
      </w:r>
      <w:proofErr w:type="spellEnd"/>
      <w:r>
        <w:rPr>
          <w:rFonts w:ascii="Arial" w:hAnsi="Arial"/>
        </w:rPr>
        <w:t>.  Please try to focus upon a specific example to demonstrate your response.</w:t>
      </w:r>
    </w:p>
    <w:p w14:paraId="2B96AA1D" w14:textId="77777777" w:rsidR="00FB7A53" w:rsidRDefault="00FB7A53">
      <w:pPr>
        <w:jc w:val="both"/>
        <w:rPr>
          <w:rFonts w:ascii="Arial" w:hAnsi="Arial"/>
        </w:rPr>
      </w:pPr>
    </w:p>
    <w:p w14:paraId="2B96AA1E" w14:textId="77777777" w:rsidR="00FB7A53" w:rsidRDefault="00675C88">
      <w:pPr>
        <w:jc w:val="both"/>
        <w:rPr>
          <w:rFonts w:ascii="Arial" w:hAnsi="Arial"/>
          <w:b/>
        </w:rPr>
      </w:pPr>
      <w:r>
        <w:rPr>
          <w:rFonts w:ascii="Arial" w:hAnsi="Arial"/>
          <w:b/>
        </w:rPr>
        <w:t>Part 1.  Identifying Emotions: Assess your emotional awareness.</w:t>
      </w:r>
    </w:p>
    <w:p w14:paraId="2B96AA1F" w14:textId="77777777" w:rsidR="00FB7A53" w:rsidRDefault="00FB7A53">
      <w:pPr>
        <w:jc w:val="both"/>
        <w:rPr>
          <w:rFonts w:ascii="Arial" w:hAnsi="Arial"/>
        </w:rPr>
      </w:pPr>
    </w:p>
    <w:p w14:paraId="2B96AA20" w14:textId="77777777" w:rsidR="00FB7A53" w:rsidRDefault="00675C88">
      <w:pPr>
        <w:jc w:val="both"/>
        <w:rPr>
          <w:rFonts w:ascii="Arial" w:hAnsi="Arial"/>
        </w:rPr>
      </w:pPr>
      <w:r>
        <w:rPr>
          <w:rFonts w:ascii="Arial" w:hAnsi="Arial"/>
        </w:rPr>
        <w:t>1.  Awareness of emotions</w:t>
      </w:r>
    </w:p>
    <w:p w14:paraId="2B96AA21" w14:textId="77777777" w:rsidR="00FB7A53" w:rsidRDefault="00675C88">
      <w:pPr>
        <w:jc w:val="both"/>
        <w:rPr>
          <w:rFonts w:ascii="Arial" w:hAnsi="Arial"/>
        </w:rPr>
      </w:pPr>
      <w:r>
        <w:rPr>
          <w:rFonts w:ascii="Arial" w:hAnsi="Arial"/>
        </w:rPr>
        <w:t xml:space="preserve">A [    ] I am aware of my </w:t>
      </w:r>
      <w:r>
        <w:rPr>
          <w:rFonts w:ascii="Arial" w:hAnsi="Arial"/>
        </w:rPr>
        <w:t>feelings</w:t>
      </w:r>
    </w:p>
    <w:p w14:paraId="2B96AA22" w14:textId="77777777" w:rsidR="00FB7A53" w:rsidRDefault="00675C88">
      <w:pPr>
        <w:jc w:val="both"/>
        <w:rPr>
          <w:rFonts w:ascii="Arial" w:hAnsi="Arial"/>
        </w:rPr>
      </w:pPr>
      <w:r>
        <w:rPr>
          <w:rFonts w:ascii="Arial" w:hAnsi="Arial"/>
        </w:rPr>
        <w:t>B [    ] At times am aware of my feelings</w:t>
      </w:r>
    </w:p>
    <w:p w14:paraId="2B96AA23" w14:textId="77777777" w:rsidR="00FB7A53" w:rsidRDefault="00675C88">
      <w:pPr>
        <w:jc w:val="both"/>
        <w:rPr>
          <w:rFonts w:ascii="Arial" w:hAnsi="Arial"/>
        </w:rPr>
      </w:pPr>
      <w:r>
        <w:rPr>
          <w:rFonts w:ascii="Arial" w:hAnsi="Arial"/>
        </w:rPr>
        <w:t>C [    ] Don’t pay much attention to my feelings</w:t>
      </w:r>
    </w:p>
    <w:p w14:paraId="2B96AA24" w14:textId="77777777" w:rsidR="00FB7A53" w:rsidRDefault="00675C88">
      <w:pPr>
        <w:jc w:val="both"/>
        <w:rPr>
          <w:rFonts w:ascii="Arial" w:hAnsi="Arial"/>
        </w:rPr>
      </w:pPr>
      <w:r>
        <w:rPr>
          <w:rFonts w:ascii="Arial" w:hAnsi="Arial"/>
        </w:rPr>
        <w:t xml:space="preserve"> </w:t>
      </w:r>
    </w:p>
    <w:p w14:paraId="2B96AA25" w14:textId="77777777" w:rsidR="00FB7A53" w:rsidRDefault="00675C88">
      <w:pPr>
        <w:jc w:val="both"/>
        <w:rPr>
          <w:rFonts w:ascii="Arial" w:hAnsi="Arial"/>
        </w:rPr>
      </w:pPr>
      <w:r>
        <w:rPr>
          <w:rFonts w:ascii="Arial" w:hAnsi="Arial"/>
        </w:rPr>
        <w:t>2.  Expression of feelings</w:t>
      </w:r>
    </w:p>
    <w:p w14:paraId="2B96AA26" w14:textId="77777777" w:rsidR="00FB7A53" w:rsidRDefault="00675C88">
      <w:pPr>
        <w:jc w:val="both"/>
        <w:rPr>
          <w:rFonts w:ascii="Arial" w:hAnsi="Arial"/>
        </w:rPr>
      </w:pPr>
      <w:r>
        <w:rPr>
          <w:rFonts w:ascii="Arial" w:hAnsi="Arial"/>
        </w:rPr>
        <w:t>A [    ] Can show others how I feel through emotional expression.</w:t>
      </w:r>
    </w:p>
    <w:p w14:paraId="2B96AA27" w14:textId="77777777" w:rsidR="00FB7A53" w:rsidRDefault="00675C88">
      <w:pPr>
        <w:jc w:val="both"/>
        <w:rPr>
          <w:rFonts w:ascii="Arial" w:hAnsi="Arial"/>
        </w:rPr>
      </w:pPr>
      <w:r>
        <w:rPr>
          <w:rFonts w:ascii="Arial" w:hAnsi="Arial"/>
        </w:rPr>
        <w:t>B [    ] Can show some of my feelings</w:t>
      </w:r>
    </w:p>
    <w:p w14:paraId="2B96AA28" w14:textId="77777777" w:rsidR="00FB7A53" w:rsidRDefault="00675C88">
      <w:pPr>
        <w:jc w:val="both"/>
        <w:rPr>
          <w:rFonts w:ascii="Arial" w:hAnsi="Arial"/>
        </w:rPr>
      </w:pPr>
      <w:r>
        <w:rPr>
          <w:rFonts w:ascii="Arial" w:hAnsi="Arial"/>
        </w:rPr>
        <w:t xml:space="preserve">C [    ] Not good at </w:t>
      </w:r>
      <w:r>
        <w:rPr>
          <w:rFonts w:ascii="Arial" w:hAnsi="Arial"/>
        </w:rPr>
        <w:t>expressing my feelings</w:t>
      </w:r>
    </w:p>
    <w:p w14:paraId="2B96AA29" w14:textId="77777777" w:rsidR="00FB7A53" w:rsidRDefault="00FB7A53">
      <w:pPr>
        <w:jc w:val="both"/>
        <w:rPr>
          <w:rFonts w:ascii="Arial" w:hAnsi="Arial"/>
        </w:rPr>
      </w:pPr>
    </w:p>
    <w:p w14:paraId="2B96AA2A" w14:textId="77777777" w:rsidR="00FB7A53" w:rsidRDefault="00675C88">
      <w:pPr>
        <w:jc w:val="both"/>
        <w:rPr>
          <w:rFonts w:ascii="Arial" w:hAnsi="Arial"/>
        </w:rPr>
      </w:pPr>
      <w:r>
        <w:rPr>
          <w:rFonts w:ascii="Arial" w:hAnsi="Arial"/>
        </w:rPr>
        <w:t>3.  Reading of other people’s emotions</w:t>
      </w:r>
    </w:p>
    <w:p w14:paraId="2B96AA2B" w14:textId="77777777" w:rsidR="00FB7A53" w:rsidRDefault="00675C88">
      <w:pPr>
        <w:jc w:val="both"/>
        <w:rPr>
          <w:rFonts w:ascii="Arial" w:hAnsi="Arial"/>
        </w:rPr>
      </w:pPr>
      <w:r>
        <w:rPr>
          <w:rFonts w:ascii="Arial" w:hAnsi="Arial"/>
        </w:rPr>
        <w:t>A [    ] Always know how someone else feels</w:t>
      </w:r>
    </w:p>
    <w:p w14:paraId="2B96AA2C" w14:textId="77777777" w:rsidR="00FB7A53" w:rsidRDefault="00675C88">
      <w:pPr>
        <w:jc w:val="both"/>
        <w:rPr>
          <w:rFonts w:ascii="Arial" w:hAnsi="Arial"/>
        </w:rPr>
      </w:pPr>
      <w:r>
        <w:rPr>
          <w:rFonts w:ascii="Arial" w:hAnsi="Arial"/>
        </w:rPr>
        <w:t>B [    ] Sometimes pick up on others’ feelings</w:t>
      </w:r>
    </w:p>
    <w:p w14:paraId="2B96AA2D" w14:textId="77777777" w:rsidR="00FB7A53" w:rsidRDefault="00675C88">
      <w:pPr>
        <w:jc w:val="both"/>
        <w:rPr>
          <w:rFonts w:ascii="Arial" w:hAnsi="Arial"/>
        </w:rPr>
      </w:pPr>
      <w:r>
        <w:rPr>
          <w:rFonts w:ascii="Arial" w:hAnsi="Arial"/>
        </w:rPr>
        <w:t>C [    ] Misread people’s feelings</w:t>
      </w:r>
    </w:p>
    <w:p w14:paraId="2B96AA2E" w14:textId="77777777" w:rsidR="00FB7A53" w:rsidRDefault="00FB7A53">
      <w:pPr>
        <w:jc w:val="both"/>
        <w:rPr>
          <w:rFonts w:ascii="Arial" w:hAnsi="Arial"/>
        </w:rPr>
      </w:pPr>
    </w:p>
    <w:p w14:paraId="2B96AA2F" w14:textId="77777777" w:rsidR="00FB7A53" w:rsidRDefault="00675C88">
      <w:pPr>
        <w:jc w:val="both"/>
        <w:rPr>
          <w:rFonts w:ascii="Arial" w:hAnsi="Arial"/>
        </w:rPr>
      </w:pPr>
      <w:r>
        <w:rPr>
          <w:rFonts w:ascii="Arial" w:hAnsi="Arial"/>
        </w:rPr>
        <w:t>4.  Ability to read subtle, nonverbal emotional cues</w:t>
      </w:r>
    </w:p>
    <w:p w14:paraId="2B96AA30" w14:textId="77777777" w:rsidR="00FB7A53" w:rsidRDefault="00675C88">
      <w:pPr>
        <w:jc w:val="both"/>
        <w:rPr>
          <w:rFonts w:ascii="Arial" w:hAnsi="Arial"/>
        </w:rPr>
      </w:pPr>
      <w:r>
        <w:rPr>
          <w:rFonts w:ascii="Arial" w:hAnsi="Arial"/>
        </w:rPr>
        <w:t xml:space="preserve">A [    ] Can </w:t>
      </w:r>
      <w:r>
        <w:rPr>
          <w:rFonts w:ascii="Arial" w:hAnsi="Arial"/>
        </w:rPr>
        <w:t>read between the lines and pick up on how the person feels</w:t>
      </w:r>
    </w:p>
    <w:p w14:paraId="2B96AA31" w14:textId="77777777" w:rsidR="00FB7A53" w:rsidRDefault="00675C88">
      <w:pPr>
        <w:jc w:val="both"/>
        <w:rPr>
          <w:rFonts w:ascii="Arial" w:hAnsi="Arial"/>
        </w:rPr>
      </w:pPr>
      <w:r>
        <w:rPr>
          <w:rFonts w:ascii="Arial" w:hAnsi="Arial"/>
        </w:rPr>
        <w:t>B [    ] At times, can read nonverbal cues such as body language</w:t>
      </w:r>
    </w:p>
    <w:p w14:paraId="2B96AA32" w14:textId="77777777" w:rsidR="00FB7A53" w:rsidRDefault="00675C88">
      <w:pPr>
        <w:jc w:val="both"/>
        <w:rPr>
          <w:rFonts w:ascii="Arial" w:hAnsi="Arial"/>
        </w:rPr>
      </w:pPr>
      <w:r>
        <w:rPr>
          <w:rFonts w:ascii="Arial" w:hAnsi="Arial"/>
        </w:rPr>
        <w:t>C [    ] Don’t pay much attention to these cues</w:t>
      </w:r>
    </w:p>
    <w:p w14:paraId="2B96AA33" w14:textId="77777777" w:rsidR="00FB7A53" w:rsidRDefault="00FB7A53">
      <w:pPr>
        <w:jc w:val="both"/>
        <w:rPr>
          <w:rFonts w:ascii="Arial" w:hAnsi="Arial"/>
        </w:rPr>
      </w:pPr>
    </w:p>
    <w:p w14:paraId="2B96AA34" w14:textId="77777777" w:rsidR="00FB7A53" w:rsidRDefault="00675C88">
      <w:pPr>
        <w:jc w:val="both"/>
        <w:rPr>
          <w:rFonts w:ascii="Arial" w:hAnsi="Arial"/>
        </w:rPr>
      </w:pPr>
      <w:r>
        <w:rPr>
          <w:rFonts w:ascii="Arial" w:hAnsi="Arial"/>
        </w:rPr>
        <w:t>5.  Awareness of false emotions</w:t>
      </w:r>
    </w:p>
    <w:p w14:paraId="2B96AA35" w14:textId="77777777" w:rsidR="00FB7A53" w:rsidRDefault="00675C88">
      <w:pPr>
        <w:jc w:val="both"/>
        <w:rPr>
          <w:rFonts w:ascii="Arial" w:hAnsi="Arial"/>
        </w:rPr>
      </w:pPr>
      <w:r>
        <w:rPr>
          <w:rFonts w:ascii="Arial" w:hAnsi="Arial"/>
        </w:rPr>
        <w:t>A [    ] Always pick up on lies</w:t>
      </w:r>
    </w:p>
    <w:p w14:paraId="2B96AA36" w14:textId="77777777" w:rsidR="00FB7A53" w:rsidRDefault="00675C88">
      <w:pPr>
        <w:jc w:val="both"/>
        <w:rPr>
          <w:rFonts w:ascii="Arial" w:hAnsi="Arial"/>
        </w:rPr>
      </w:pPr>
      <w:r>
        <w:rPr>
          <w:rFonts w:ascii="Arial" w:hAnsi="Arial"/>
        </w:rPr>
        <w:t>B [    ] Usually am</w:t>
      </w:r>
      <w:r>
        <w:rPr>
          <w:rFonts w:ascii="Arial" w:hAnsi="Arial"/>
        </w:rPr>
        <w:t xml:space="preserve"> aware of when a person is lying</w:t>
      </w:r>
    </w:p>
    <w:p w14:paraId="2B96AA37" w14:textId="77777777" w:rsidR="00FB7A53" w:rsidRDefault="00675C88">
      <w:pPr>
        <w:jc w:val="both"/>
        <w:rPr>
          <w:rFonts w:ascii="Arial" w:hAnsi="Arial"/>
        </w:rPr>
      </w:pPr>
      <w:r>
        <w:rPr>
          <w:rFonts w:ascii="Arial" w:hAnsi="Arial"/>
        </w:rPr>
        <w:t>C [    ] Can be fooled by people</w:t>
      </w:r>
    </w:p>
    <w:p w14:paraId="2B96AA38" w14:textId="77777777" w:rsidR="00FB7A53" w:rsidRDefault="00FB7A53">
      <w:pPr>
        <w:jc w:val="both"/>
        <w:rPr>
          <w:rFonts w:ascii="Arial" w:hAnsi="Arial"/>
        </w:rPr>
      </w:pPr>
    </w:p>
    <w:p w14:paraId="2B96AA39" w14:textId="77777777" w:rsidR="00FB7A53" w:rsidRDefault="00675C88">
      <w:pPr>
        <w:jc w:val="both"/>
        <w:rPr>
          <w:rFonts w:ascii="Arial" w:hAnsi="Arial"/>
        </w:rPr>
      </w:pPr>
      <w:r>
        <w:rPr>
          <w:rFonts w:ascii="Arial" w:hAnsi="Arial"/>
        </w:rPr>
        <w:t>6.  Perception of emotion in art</w:t>
      </w:r>
    </w:p>
    <w:p w14:paraId="2B96AA3A" w14:textId="77777777" w:rsidR="00FB7A53" w:rsidRDefault="00675C88">
      <w:pPr>
        <w:jc w:val="both"/>
        <w:rPr>
          <w:rFonts w:ascii="Arial" w:hAnsi="Arial"/>
        </w:rPr>
      </w:pPr>
      <w:r>
        <w:rPr>
          <w:rFonts w:ascii="Arial" w:hAnsi="Arial"/>
        </w:rPr>
        <w:t>A [    ] Strong aesthetic sense</w:t>
      </w:r>
    </w:p>
    <w:p w14:paraId="2B96AA3B" w14:textId="77777777" w:rsidR="00FB7A53" w:rsidRDefault="00675C88">
      <w:pPr>
        <w:jc w:val="both"/>
        <w:rPr>
          <w:rFonts w:ascii="Arial" w:hAnsi="Arial"/>
        </w:rPr>
      </w:pPr>
      <w:r>
        <w:rPr>
          <w:rFonts w:ascii="Arial" w:hAnsi="Arial"/>
        </w:rPr>
        <w:t>B [    ] At times can feel it</w:t>
      </w:r>
    </w:p>
    <w:p w14:paraId="2B96AA3C" w14:textId="77777777" w:rsidR="00FB7A53" w:rsidRDefault="00675C88">
      <w:pPr>
        <w:jc w:val="both"/>
        <w:rPr>
          <w:rFonts w:ascii="Arial" w:hAnsi="Arial"/>
        </w:rPr>
      </w:pPr>
      <w:r>
        <w:rPr>
          <w:rFonts w:ascii="Arial" w:hAnsi="Arial"/>
        </w:rPr>
        <w:t>C [    ] Am uninterested in art or music</w:t>
      </w:r>
    </w:p>
    <w:p w14:paraId="2B96AA3D" w14:textId="77777777" w:rsidR="00FB7A53" w:rsidRDefault="00FB7A53">
      <w:pPr>
        <w:jc w:val="both"/>
        <w:rPr>
          <w:rFonts w:ascii="Arial" w:hAnsi="Arial"/>
        </w:rPr>
      </w:pPr>
    </w:p>
    <w:p w14:paraId="2B96AA3E" w14:textId="77777777" w:rsidR="00FB7A53" w:rsidRDefault="00675C88">
      <w:pPr>
        <w:jc w:val="both"/>
        <w:rPr>
          <w:rFonts w:ascii="Arial" w:hAnsi="Arial"/>
        </w:rPr>
      </w:pPr>
      <w:r>
        <w:rPr>
          <w:rFonts w:ascii="Arial" w:hAnsi="Arial"/>
        </w:rPr>
        <w:t>7.  Ability to monitor emotions</w:t>
      </w:r>
    </w:p>
    <w:p w14:paraId="2B96AA3F" w14:textId="77777777" w:rsidR="00FB7A53" w:rsidRDefault="00675C88">
      <w:pPr>
        <w:jc w:val="both"/>
        <w:rPr>
          <w:rFonts w:ascii="Arial" w:hAnsi="Arial"/>
        </w:rPr>
      </w:pPr>
      <w:r>
        <w:rPr>
          <w:rFonts w:ascii="Arial" w:hAnsi="Arial"/>
        </w:rPr>
        <w:t xml:space="preserve">A [    ] </w:t>
      </w:r>
      <w:r>
        <w:rPr>
          <w:rFonts w:ascii="Arial" w:hAnsi="Arial"/>
        </w:rPr>
        <w:t>Always aware of feelings</w:t>
      </w:r>
    </w:p>
    <w:p w14:paraId="2B96AA40" w14:textId="77777777" w:rsidR="00FB7A53" w:rsidRDefault="00675C88">
      <w:pPr>
        <w:jc w:val="both"/>
        <w:rPr>
          <w:rFonts w:ascii="Arial" w:hAnsi="Arial"/>
        </w:rPr>
      </w:pPr>
      <w:r>
        <w:rPr>
          <w:rFonts w:ascii="Arial" w:hAnsi="Arial"/>
        </w:rPr>
        <w:t>B [    ] Usually aware</w:t>
      </w:r>
    </w:p>
    <w:p w14:paraId="2B96AA41" w14:textId="77777777" w:rsidR="00FB7A53" w:rsidRDefault="00675C88">
      <w:pPr>
        <w:jc w:val="both"/>
        <w:rPr>
          <w:rFonts w:ascii="Arial" w:hAnsi="Arial"/>
        </w:rPr>
      </w:pPr>
      <w:r>
        <w:rPr>
          <w:rFonts w:ascii="Arial" w:hAnsi="Arial"/>
        </w:rPr>
        <w:t>C [    ] Rarely know</w:t>
      </w:r>
    </w:p>
    <w:p w14:paraId="2B96AA42" w14:textId="77777777" w:rsidR="00FB7A53" w:rsidRDefault="00FB7A53">
      <w:pPr>
        <w:jc w:val="both"/>
        <w:rPr>
          <w:rFonts w:ascii="Arial" w:hAnsi="Arial"/>
        </w:rPr>
      </w:pPr>
    </w:p>
    <w:p w14:paraId="2B96AA43" w14:textId="77777777" w:rsidR="00FB7A53" w:rsidRDefault="00FB7A53">
      <w:pPr>
        <w:jc w:val="both"/>
        <w:rPr>
          <w:rFonts w:ascii="Arial" w:hAnsi="Arial"/>
        </w:rPr>
      </w:pPr>
    </w:p>
    <w:p w14:paraId="2B96AA44" w14:textId="77777777" w:rsidR="00FB7A53" w:rsidRDefault="00675C88">
      <w:pPr>
        <w:jc w:val="both"/>
        <w:rPr>
          <w:rFonts w:ascii="Arial" w:hAnsi="Arial"/>
        </w:rPr>
      </w:pPr>
      <w:r>
        <w:rPr>
          <w:rFonts w:ascii="Arial" w:hAnsi="Arial"/>
        </w:rPr>
        <w:t>8.  Awareness of manipulative emotions</w:t>
      </w:r>
    </w:p>
    <w:p w14:paraId="2B96AA45" w14:textId="77777777" w:rsidR="00FB7A53" w:rsidRDefault="00675C88">
      <w:pPr>
        <w:jc w:val="both"/>
        <w:rPr>
          <w:rFonts w:ascii="Arial" w:hAnsi="Arial"/>
        </w:rPr>
      </w:pPr>
      <w:r>
        <w:rPr>
          <w:rFonts w:ascii="Arial" w:hAnsi="Arial"/>
        </w:rPr>
        <w:t>A [    ] Always know when a person is trying to manipulate me</w:t>
      </w:r>
    </w:p>
    <w:p w14:paraId="2B96AA46" w14:textId="77777777" w:rsidR="00FB7A53" w:rsidRDefault="00675C88">
      <w:pPr>
        <w:jc w:val="both"/>
        <w:rPr>
          <w:rFonts w:ascii="Arial" w:hAnsi="Arial"/>
        </w:rPr>
      </w:pPr>
      <w:r>
        <w:rPr>
          <w:rFonts w:ascii="Arial" w:hAnsi="Arial"/>
        </w:rPr>
        <w:t>B [    ] Usually know</w:t>
      </w:r>
    </w:p>
    <w:p w14:paraId="2B96AA47" w14:textId="77777777" w:rsidR="00FB7A53" w:rsidRDefault="00675C88">
      <w:pPr>
        <w:jc w:val="both"/>
        <w:rPr>
          <w:rFonts w:ascii="Arial" w:hAnsi="Arial"/>
        </w:rPr>
      </w:pPr>
      <w:r>
        <w:rPr>
          <w:rFonts w:ascii="Arial" w:hAnsi="Arial"/>
        </w:rPr>
        <w:t>C [    ] Rarely know</w:t>
      </w:r>
    </w:p>
    <w:p w14:paraId="2B96AA48" w14:textId="77777777" w:rsidR="00FB7A53" w:rsidRDefault="00FB7A53">
      <w:pPr>
        <w:jc w:val="both"/>
        <w:rPr>
          <w:rFonts w:ascii="Arial" w:hAnsi="Arial"/>
        </w:rPr>
      </w:pPr>
    </w:p>
    <w:p w14:paraId="2B96AA49" w14:textId="77777777" w:rsidR="00FB7A53" w:rsidRDefault="00675C88">
      <w:pPr>
        <w:jc w:val="both"/>
        <w:rPr>
          <w:rFonts w:ascii="Arial" w:hAnsi="Arial"/>
          <w:b/>
        </w:rPr>
      </w:pPr>
      <w:r>
        <w:rPr>
          <w:rFonts w:ascii="Arial" w:hAnsi="Arial"/>
          <w:b/>
        </w:rPr>
        <w:t>Part 2.  Using Emotions to facilitate Th</w:t>
      </w:r>
      <w:r>
        <w:rPr>
          <w:rFonts w:ascii="Arial" w:hAnsi="Arial"/>
          <w:b/>
        </w:rPr>
        <w:t>ought: Assess your ability to generate emotions and use them to think.</w:t>
      </w:r>
    </w:p>
    <w:p w14:paraId="2B96AA4A" w14:textId="77777777" w:rsidR="00FB7A53" w:rsidRDefault="00FB7A53">
      <w:pPr>
        <w:jc w:val="both"/>
        <w:rPr>
          <w:rFonts w:ascii="Arial" w:hAnsi="Arial"/>
        </w:rPr>
      </w:pPr>
    </w:p>
    <w:p w14:paraId="2B96AA4B" w14:textId="77777777" w:rsidR="00FB7A53" w:rsidRDefault="00675C88">
      <w:pPr>
        <w:jc w:val="both"/>
        <w:rPr>
          <w:rFonts w:ascii="Arial" w:hAnsi="Arial"/>
        </w:rPr>
      </w:pPr>
      <w:r>
        <w:rPr>
          <w:rFonts w:ascii="Arial" w:hAnsi="Arial"/>
        </w:rPr>
        <w:t>1.  When people describe experiences to me.</w:t>
      </w:r>
    </w:p>
    <w:p w14:paraId="2B96AA4C" w14:textId="77777777" w:rsidR="00FB7A53" w:rsidRDefault="00675C88">
      <w:pPr>
        <w:jc w:val="both"/>
        <w:rPr>
          <w:rFonts w:ascii="Arial" w:hAnsi="Arial"/>
        </w:rPr>
      </w:pPr>
      <w:r>
        <w:rPr>
          <w:rFonts w:ascii="Arial" w:hAnsi="Arial"/>
        </w:rPr>
        <w:t>A [    ] I can feel what they feel</w:t>
      </w:r>
    </w:p>
    <w:p w14:paraId="2B96AA4D" w14:textId="77777777" w:rsidR="00FB7A53" w:rsidRDefault="00675C88">
      <w:pPr>
        <w:jc w:val="both"/>
        <w:rPr>
          <w:rFonts w:ascii="Arial" w:hAnsi="Arial"/>
        </w:rPr>
      </w:pPr>
      <w:r>
        <w:rPr>
          <w:rFonts w:ascii="Arial" w:hAnsi="Arial"/>
        </w:rPr>
        <w:t>B [    ] I understand what they feel</w:t>
      </w:r>
    </w:p>
    <w:p w14:paraId="2B96AA4E" w14:textId="77777777" w:rsidR="00FB7A53" w:rsidRDefault="00675C88">
      <w:pPr>
        <w:jc w:val="both"/>
        <w:rPr>
          <w:rFonts w:ascii="Arial" w:hAnsi="Arial"/>
        </w:rPr>
      </w:pPr>
      <w:r>
        <w:rPr>
          <w:rFonts w:ascii="Arial" w:hAnsi="Arial"/>
        </w:rPr>
        <w:t>C [    ] I focus on facts and details</w:t>
      </w:r>
    </w:p>
    <w:p w14:paraId="2B96AA4F" w14:textId="77777777" w:rsidR="00FB7A53" w:rsidRDefault="00FB7A53">
      <w:pPr>
        <w:jc w:val="both"/>
        <w:rPr>
          <w:rFonts w:ascii="Arial" w:hAnsi="Arial"/>
        </w:rPr>
      </w:pPr>
    </w:p>
    <w:p w14:paraId="2B96AA50" w14:textId="77777777" w:rsidR="00FB7A53" w:rsidRDefault="00675C88">
      <w:pPr>
        <w:jc w:val="both"/>
        <w:rPr>
          <w:rFonts w:ascii="Arial" w:hAnsi="Arial"/>
        </w:rPr>
      </w:pPr>
      <w:r>
        <w:rPr>
          <w:rFonts w:ascii="Arial" w:hAnsi="Arial"/>
        </w:rPr>
        <w:t>2.  I can generate an emotion</w:t>
      </w:r>
      <w:r>
        <w:rPr>
          <w:rFonts w:ascii="Arial" w:hAnsi="Arial"/>
        </w:rPr>
        <w:t xml:space="preserve"> on demand</w:t>
      </w:r>
    </w:p>
    <w:p w14:paraId="2B96AA51" w14:textId="77777777" w:rsidR="00FB7A53" w:rsidRDefault="00675C88">
      <w:pPr>
        <w:jc w:val="both"/>
        <w:rPr>
          <w:rFonts w:ascii="Arial" w:hAnsi="Arial"/>
        </w:rPr>
      </w:pPr>
      <w:r>
        <w:rPr>
          <w:rFonts w:ascii="Arial" w:hAnsi="Arial"/>
        </w:rPr>
        <w:t xml:space="preserve">A [    ] Easily, for all emotions </w:t>
      </w:r>
    </w:p>
    <w:p w14:paraId="2B96AA52" w14:textId="77777777" w:rsidR="00FB7A53" w:rsidRDefault="00675C88">
      <w:pPr>
        <w:jc w:val="both"/>
        <w:rPr>
          <w:rFonts w:ascii="Arial" w:hAnsi="Arial"/>
        </w:rPr>
      </w:pPr>
      <w:r>
        <w:rPr>
          <w:rFonts w:ascii="Arial" w:hAnsi="Arial"/>
        </w:rPr>
        <w:t>B [    ] For most emotions</w:t>
      </w:r>
    </w:p>
    <w:p w14:paraId="2B96AA53" w14:textId="77777777" w:rsidR="00FB7A53" w:rsidRDefault="00675C88">
      <w:pPr>
        <w:jc w:val="both"/>
        <w:rPr>
          <w:rFonts w:ascii="Arial" w:hAnsi="Arial"/>
        </w:rPr>
      </w:pPr>
      <w:r>
        <w:rPr>
          <w:rFonts w:ascii="Arial" w:hAnsi="Arial"/>
        </w:rPr>
        <w:t>C [    ] Rarely, or with great difficulty</w:t>
      </w:r>
    </w:p>
    <w:p w14:paraId="2B96AA54" w14:textId="77777777" w:rsidR="00FB7A53" w:rsidRDefault="00FB7A53">
      <w:pPr>
        <w:jc w:val="both"/>
        <w:rPr>
          <w:rFonts w:ascii="Arial" w:hAnsi="Arial"/>
        </w:rPr>
      </w:pPr>
    </w:p>
    <w:p w14:paraId="2B96AA55" w14:textId="77777777" w:rsidR="00FB7A53" w:rsidRDefault="00675C88">
      <w:pPr>
        <w:jc w:val="both"/>
        <w:rPr>
          <w:rFonts w:ascii="Arial" w:hAnsi="Arial"/>
        </w:rPr>
      </w:pPr>
      <w:r>
        <w:rPr>
          <w:rFonts w:ascii="Arial" w:hAnsi="Arial"/>
        </w:rPr>
        <w:t>3.  Before an important event</w:t>
      </w:r>
    </w:p>
    <w:p w14:paraId="2B96AA56" w14:textId="77777777" w:rsidR="00FB7A53" w:rsidRDefault="00675C88">
      <w:pPr>
        <w:jc w:val="both"/>
        <w:rPr>
          <w:rFonts w:ascii="Arial" w:hAnsi="Arial"/>
        </w:rPr>
      </w:pPr>
      <w:r>
        <w:rPr>
          <w:rFonts w:ascii="Arial" w:hAnsi="Arial"/>
        </w:rPr>
        <w:t>A [    ] I can get into a positive, energetic mood</w:t>
      </w:r>
    </w:p>
    <w:p w14:paraId="2B96AA57" w14:textId="77777777" w:rsidR="00FB7A53" w:rsidRDefault="00675C88">
      <w:pPr>
        <w:jc w:val="both"/>
        <w:rPr>
          <w:rFonts w:ascii="Arial" w:hAnsi="Arial"/>
        </w:rPr>
      </w:pPr>
      <w:r>
        <w:rPr>
          <w:rFonts w:ascii="Arial" w:hAnsi="Arial"/>
        </w:rPr>
        <w:t>B [    ] I may be able to psych myself up for it</w:t>
      </w:r>
    </w:p>
    <w:p w14:paraId="2B96AA58" w14:textId="77777777" w:rsidR="00FB7A53" w:rsidRDefault="00675C88">
      <w:pPr>
        <w:jc w:val="both"/>
        <w:rPr>
          <w:rFonts w:ascii="Arial" w:hAnsi="Arial"/>
        </w:rPr>
      </w:pPr>
      <w:r>
        <w:rPr>
          <w:rFonts w:ascii="Arial" w:hAnsi="Arial"/>
        </w:rPr>
        <w:t>C [    ] I</w:t>
      </w:r>
      <w:r>
        <w:rPr>
          <w:rFonts w:ascii="Arial" w:hAnsi="Arial"/>
        </w:rPr>
        <w:t xml:space="preserve"> keep my mood just the same</w:t>
      </w:r>
    </w:p>
    <w:p w14:paraId="2B96AA59" w14:textId="77777777" w:rsidR="00FB7A53" w:rsidRDefault="00FB7A53">
      <w:pPr>
        <w:jc w:val="both"/>
        <w:rPr>
          <w:rFonts w:ascii="Arial" w:hAnsi="Arial"/>
        </w:rPr>
      </w:pPr>
    </w:p>
    <w:p w14:paraId="2B96AA5A" w14:textId="77777777" w:rsidR="00FB7A53" w:rsidRDefault="00675C88">
      <w:pPr>
        <w:jc w:val="both"/>
        <w:rPr>
          <w:rFonts w:ascii="Arial" w:hAnsi="Arial"/>
        </w:rPr>
      </w:pPr>
      <w:r>
        <w:rPr>
          <w:rFonts w:ascii="Arial" w:hAnsi="Arial"/>
        </w:rPr>
        <w:t>4.  Is my thinking influenced by me feelings?</w:t>
      </w:r>
    </w:p>
    <w:p w14:paraId="2B96AA5B" w14:textId="77777777" w:rsidR="00FB7A53" w:rsidRDefault="00675C88">
      <w:pPr>
        <w:jc w:val="both"/>
        <w:rPr>
          <w:rFonts w:ascii="Arial" w:hAnsi="Arial"/>
        </w:rPr>
      </w:pPr>
      <w:r>
        <w:rPr>
          <w:rFonts w:ascii="Arial" w:hAnsi="Arial"/>
        </w:rPr>
        <w:t>A [    ] Different moods affect thinking and decision making in different ways</w:t>
      </w:r>
    </w:p>
    <w:p w14:paraId="2B96AA5C" w14:textId="77777777" w:rsidR="00FB7A53" w:rsidRDefault="00675C88">
      <w:pPr>
        <w:jc w:val="both"/>
        <w:rPr>
          <w:rFonts w:ascii="Arial" w:hAnsi="Arial"/>
        </w:rPr>
      </w:pPr>
      <w:r>
        <w:rPr>
          <w:rFonts w:ascii="Arial" w:hAnsi="Arial"/>
        </w:rPr>
        <w:t>B [    ] It may be important to be in certain  mood at certain times</w:t>
      </w:r>
    </w:p>
    <w:p w14:paraId="2B96AA5D" w14:textId="77777777" w:rsidR="00FB7A53" w:rsidRDefault="00675C88">
      <w:pPr>
        <w:jc w:val="both"/>
        <w:rPr>
          <w:rFonts w:ascii="Arial" w:hAnsi="Arial"/>
        </w:rPr>
      </w:pPr>
      <w:r>
        <w:rPr>
          <w:rFonts w:ascii="Arial" w:hAnsi="Arial"/>
        </w:rPr>
        <w:t xml:space="preserve">C [    ] My thinking is not </w:t>
      </w:r>
      <w:r>
        <w:rPr>
          <w:rFonts w:ascii="Arial" w:hAnsi="Arial"/>
        </w:rPr>
        <w:t>clouded by emotions</w:t>
      </w:r>
    </w:p>
    <w:p w14:paraId="2B96AA5E" w14:textId="77777777" w:rsidR="00FB7A53" w:rsidRDefault="00FB7A53">
      <w:pPr>
        <w:jc w:val="both"/>
        <w:rPr>
          <w:rFonts w:ascii="Arial" w:hAnsi="Arial"/>
        </w:rPr>
      </w:pPr>
    </w:p>
    <w:p w14:paraId="2B96AA5F" w14:textId="77777777" w:rsidR="00FB7A53" w:rsidRDefault="00675C88">
      <w:pPr>
        <w:jc w:val="both"/>
        <w:rPr>
          <w:rFonts w:ascii="Arial" w:hAnsi="Arial"/>
        </w:rPr>
      </w:pPr>
      <w:r>
        <w:rPr>
          <w:rFonts w:ascii="Arial" w:hAnsi="Arial"/>
        </w:rPr>
        <w:t>5.  What is the influence of strong feelings on my thinking</w:t>
      </w:r>
    </w:p>
    <w:p w14:paraId="2B96AA60" w14:textId="77777777" w:rsidR="00FB7A53" w:rsidRDefault="00675C88">
      <w:pPr>
        <w:jc w:val="both"/>
        <w:rPr>
          <w:rFonts w:ascii="Arial" w:hAnsi="Arial"/>
        </w:rPr>
      </w:pPr>
      <w:r>
        <w:rPr>
          <w:rFonts w:ascii="Arial" w:hAnsi="Arial"/>
        </w:rPr>
        <w:t>A [    ] Feelings help me focus on what’s important</w:t>
      </w:r>
    </w:p>
    <w:p w14:paraId="2B96AA61" w14:textId="77777777" w:rsidR="00FB7A53" w:rsidRDefault="00675C88">
      <w:pPr>
        <w:jc w:val="both"/>
        <w:rPr>
          <w:rFonts w:ascii="Arial" w:hAnsi="Arial"/>
        </w:rPr>
      </w:pPr>
      <w:r>
        <w:rPr>
          <w:rFonts w:ascii="Arial" w:hAnsi="Arial"/>
        </w:rPr>
        <w:t>B [    ] Feelings have little impact on me</w:t>
      </w:r>
    </w:p>
    <w:p w14:paraId="2B96AA62" w14:textId="77777777" w:rsidR="00FB7A53" w:rsidRDefault="00675C88">
      <w:pPr>
        <w:jc w:val="both"/>
        <w:rPr>
          <w:rFonts w:ascii="Arial" w:hAnsi="Arial"/>
        </w:rPr>
      </w:pPr>
      <w:r>
        <w:rPr>
          <w:rFonts w:ascii="Arial" w:hAnsi="Arial"/>
        </w:rPr>
        <w:t>C [    ] Feelings distract me</w:t>
      </w:r>
    </w:p>
    <w:p w14:paraId="2B96AA63" w14:textId="77777777" w:rsidR="00FB7A53" w:rsidRDefault="00FB7A53">
      <w:pPr>
        <w:jc w:val="both"/>
        <w:rPr>
          <w:rFonts w:ascii="Arial" w:hAnsi="Arial"/>
        </w:rPr>
      </w:pPr>
    </w:p>
    <w:p w14:paraId="2B96AA64" w14:textId="77777777" w:rsidR="00FB7A53" w:rsidRDefault="00675C88">
      <w:pPr>
        <w:jc w:val="both"/>
        <w:rPr>
          <w:rFonts w:ascii="Arial" w:hAnsi="Arial"/>
        </w:rPr>
      </w:pPr>
      <w:r>
        <w:rPr>
          <w:rFonts w:ascii="Arial" w:hAnsi="Arial"/>
        </w:rPr>
        <w:t>6.  My emotional imagination is</w:t>
      </w:r>
    </w:p>
    <w:p w14:paraId="2B96AA65" w14:textId="77777777" w:rsidR="00FB7A53" w:rsidRDefault="00675C88">
      <w:pPr>
        <w:jc w:val="both"/>
        <w:rPr>
          <w:rFonts w:ascii="Arial" w:hAnsi="Arial"/>
        </w:rPr>
      </w:pPr>
      <w:r>
        <w:rPr>
          <w:rFonts w:ascii="Arial" w:hAnsi="Arial"/>
        </w:rPr>
        <w:t>A [    ] Very Str</w:t>
      </w:r>
      <w:r>
        <w:rPr>
          <w:rFonts w:ascii="Arial" w:hAnsi="Arial"/>
        </w:rPr>
        <w:t>ong</w:t>
      </w:r>
    </w:p>
    <w:p w14:paraId="2B96AA66" w14:textId="77777777" w:rsidR="00FB7A53" w:rsidRDefault="00675C88">
      <w:pPr>
        <w:jc w:val="both"/>
        <w:rPr>
          <w:rFonts w:ascii="Arial" w:hAnsi="Arial"/>
        </w:rPr>
      </w:pPr>
      <w:r>
        <w:rPr>
          <w:rFonts w:ascii="Arial" w:hAnsi="Arial"/>
        </w:rPr>
        <w:t xml:space="preserve">B [    ] Mildly interesting </w:t>
      </w:r>
    </w:p>
    <w:p w14:paraId="2B96AA67" w14:textId="77777777" w:rsidR="00FB7A53" w:rsidRDefault="00675C88">
      <w:pPr>
        <w:jc w:val="both"/>
        <w:rPr>
          <w:rFonts w:ascii="Arial" w:hAnsi="Arial"/>
        </w:rPr>
      </w:pPr>
      <w:r>
        <w:rPr>
          <w:rFonts w:ascii="Arial" w:hAnsi="Arial"/>
        </w:rPr>
        <w:t>C [    ] Adds little value</w:t>
      </w:r>
    </w:p>
    <w:p w14:paraId="2B96AA68" w14:textId="77777777" w:rsidR="00FB7A53" w:rsidRDefault="00FB7A53">
      <w:pPr>
        <w:jc w:val="both"/>
        <w:rPr>
          <w:rFonts w:ascii="Arial" w:hAnsi="Arial"/>
        </w:rPr>
      </w:pPr>
    </w:p>
    <w:p w14:paraId="2B96AA69" w14:textId="77777777" w:rsidR="00FB7A53" w:rsidRDefault="00675C88">
      <w:pPr>
        <w:jc w:val="both"/>
        <w:rPr>
          <w:rFonts w:ascii="Arial" w:hAnsi="Arial"/>
        </w:rPr>
      </w:pPr>
      <w:r>
        <w:rPr>
          <w:rFonts w:ascii="Arial" w:hAnsi="Arial"/>
        </w:rPr>
        <w:t>7.  I can change my mood</w:t>
      </w:r>
    </w:p>
    <w:p w14:paraId="2B96AA6A" w14:textId="77777777" w:rsidR="00FB7A53" w:rsidRDefault="00675C88">
      <w:pPr>
        <w:jc w:val="both"/>
        <w:rPr>
          <w:rFonts w:ascii="Arial" w:hAnsi="Arial"/>
        </w:rPr>
      </w:pPr>
      <w:r>
        <w:rPr>
          <w:rFonts w:ascii="Arial" w:hAnsi="Arial"/>
        </w:rPr>
        <w:t>A [    ] Easily</w:t>
      </w:r>
    </w:p>
    <w:p w14:paraId="2B96AA6B" w14:textId="77777777" w:rsidR="00FB7A53" w:rsidRDefault="00675C88">
      <w:pPr>
        <w:jc w:val="both"/>
        <w:rPr>
          <w:rFonts w:ascii="Arial" w:hAnsi="Arial"/>
        </w:rPr>
      </w:pPr>
      <w:r>
        <w:rPr>
          <w:rFonts w:ascii="Arial" w:hAnsi="Arial"/>
        </w:rPr>
        <w:t>B [    ] Usually</w:t>
      </w:r>
    </w:p>
    <w:p w14:paraId="2B96AA6C" w14:textId="77777777" w:rsidR="00FB7A53" w:rsidRDefault="00675C88">
      <w:pPr>
        <w:jc w:val="both"/>
        <w:rPr>
          <w:rFonts w:ascii="Arial" w:hAnsi="Arial"/>
        </w:rPr>
      </w:pPr>
      <w:r>
        <w:rPr>
          <w:rFonts w:ascii="Arial" w:hAnsi="Arial"/>
        </w:rPr>
        <w:t>C [    ] Rarely</w:t>
      </w:r>
    </w:p>
    <w:p w14:paraId="2B96AA6D" w14:textId="77777777" w:rsidR="00FB7A53" w:rsidRDefault="00FB7A53">
      <w:pPr>
        <w:jc w:val="both"/>
        <w:rPr>
          <w:rFonts w:ascii="Arial" w:hAnsi="Arial"/>
        </w:rPr>
      </w:pPr>
    </w:p>
    <w:p w14:paraId="2B96AA6E" w14:textId="77777777" w:rsidR="00FB7A53" w:rsidRDefault="00675C88">
      <w:pPr>
        <w:jc w:val="both"/>
        <w:rPr>
          <w:rFonts w:ascii="Arial" w:hAnsi="Arial"/>
        </w:rPr>
      </w:pPr>
      <w:r>
        <w:rPr>
          <w:rFonts w:ascii="Arial" w:hAnsi="Arial"/>
        </w:rPr>
        <w:t>8.  When people describe powerful emotional events</w:t>
      </w:r>
    </w:p>
    <w:p w14:paraId="2B96AA6F" w14:textId="77777777" w:rsidR="00FB7A53" w:rsidRDefault="00675C88">
      <w:pPr>
        <w:jc w:val="both"/>
        <w:rPr>
          <w:rFonts w:ascii="Arial" w:hAnsi="Arial"/>
        </w:rPr>
      </w:pPr>
      <w:r>
        <w:rPr>
          <w:rFonts w:ascii="Arial" w:hAnsi="Arial"/>
        </w:rPr>
        <w:t>A [    ] I feel what they feel</w:t>
      </w:r>
    </w:p>
    <w:p w14:paraId="2B96AA70" w14:textId="77777777" w:rsidR="00FB7A53" w:rsidRDefault="00675C88">
      <w:pPr>
        <w:jc w:val="both"/>
        <w:rPr>
          <w:rFonts w:ascii="Arial" w:hAnsi="Arial"/>
        </w:rPr>
      </w:pPr>
      <w:r>
        <w:rPr>
          <w:rFonts w:ascii="Arial" w:hAnsi="Arial"/>
        </w:rPr>
        <w:t>B [    ] My feelings change a bit</w:t>
      </w:r>
    </w:p>
    <w:p w14:paraId="2B96AA71" w14:textId="77777777" w:rsidR="00FB7A53" w:rsidRDefault="00675C88">
      <w:pPr>
        <w:jc w:val="both"/>
        <w:rPr>
          <w:rFonts w:ascii="Arial" w:hAnsi="Arial"/>
        </w:rPr>
      </w:pPr>
      <w:r>
        <w:rPr>
          <w:rFonts w:ascii="Arial" w:hAnsi="Arial"/>
        </w:rPr>
        <w:t xml:space="preserve">C [ </w:t>
      </w:r>
      <w:r>
        <w:rPr>
          <w:rFonts w:ascii="Arial" w:hAnsi="Arial"/>
        </w:rPr>
        <w:t xml:space="preserve">   ] My feelings stay the same</w:t>
      </w:r>
    </w:p>
    <w:p w14:paraId="2B96AA72" w14:textId="77777777" w:rsidR="00FB7A53" w:rsidRDefault="00FB7A53">
      <w:pPr>
        <w:pStyle w:val="Heading3"/>
      </w:pPr>
    </w:p>
    <w:p w14:paraId="2B96AA73" w14:textId="77777777" w:rsidR="00FB7A53" w:rsidRDefault="00FB7A53">
      <w:pPr>
        <w:pStyle w:val="Heading3"/>
      </w:pPr>
    </w:p>
    <w:p w14:paraId="2B96AA74" w14:textId="77777777" w:rsidR="00FB7A53" w:rsidRDefault="00FB7A53">
      <w:pPr>
        <w:pageBreakBefore/>
      </w:pPr>
    </w:p>
    <w:p w14:paraId="2B96AA75" w14:textId="77777777" w:rsidR="00FB7A53" w:rsidRDefault="00675C88">
      <w:pPr>
        <w:pStyle w:val="Heading3"/>
        <w:jc w:val="left"/>
      </w:pPr>
      <w:r>
        <w:t>Part 3.  Understanding Emotions; Assess your emotional knowledge</w:t>
      </w:r>
    </w:p>
    <w:p w14:paraId="2B96AA76" w14:textId="77777777" w:rsidR="00FB7A53" w:rsidRDefault="00FB7A53">
      <w:pPr>
        <w:jc w:val="both"/>
        <w:rPr>
          <w:rFonts w:ascii="Arial" w:hAnsi="Arial"/>
        </w:rPr>
      </w:pPr>
    </w:p>
    <w:p w14:paraId="2B96AA77" w14:textId="77777777" w:rsidR="00FB7A53" w:rsidRDefault="00675C88">
      <w:pPr>
        <w:jc w:val="both"/>
        <w:rPr>
          <w:rFonts w:ascii="Arial" w:hAnsi="Arial"/>
        </w:rPr>
      </w:pPr>
      <w:r>
        <w:rPr>
          <w:rFonts w:ascii="Arial" w:hAnsi="Arial"/>
        </w:rPr>
        <w:t xml:space="preserve">1.  My emotional vocabulary is </w:t>
      </w:r>
    </w:p>
    <w:p w14:paraId="2B96AA78" w14:textId="77777777" w:rsidR="00FB7A53" w:rsidRDefault="00675C88">
      <w:pPr>
        <w:jc w:val="both"/>
        <w:rPr>
          <w:rFonts w:ascii="Arial" w:hAnsi="Arial"/>
        </w:rPr>
      </w:pPr>
      <w:r>
        <w:rPr>
          <w:rFonts w:ascii="Arial" w:hAnsi="Arial"/>
        </w:rPr>
        <w:t>A [    ] Very detailed and rich</w:t>
      </w:r>
    </w:p>
    <w:p w14:paraId="2B96AA79" w14:textId="77777777" w:rsidR="00FB7A53" w:rsidRDefault="00675C88">
      <w:pPr>
        <w:jc w:val="both"/>
        <w:rPr>
          <w:rFonts w:ascii="Arial" w:hAnsi="Arial"/>
        </w:rPr>
      </w:pPr>
      <w:r>
        <w:rPr>
          <w:rFonts w:ascii="Arial" w:hAnsi="Arial"/>
        </w:rPr>
        <w:t>B [    ] About average</w:t>
      </w:r>
    </w:p>
    <w:p w14:paraId="2B96AA7A" w14:textId="77777777" w:rsidR="00FB7A53" w:rsidRDefault="00675C88">
      <w:pPr>
        <w:jc w:val="both"/>
        <w:rPr>
          <w:rFonts w:ascii="Arial" w:hAnsi="Arial"/>
        </w:rPr>
      </w:pPr>
      <w:r>
        <w:rPr>
          <w:rFonts w:ascii="Arial" w:hAnsi="Arial"/>
        </w:rPr>
        <w:t>C [    ] Not very large</w:t>
      </w:r>
    </w:p>
    <w:p w14:paraId="2B96AA7B" w14:textId="77777777" w:rsidR="00FB7A53" w:rsidRDefault="00FB7A53">
      <w:pPr>
        <w:jc w:val="both"/>
        <w:rPr>
          <w:rFonts w:ascii="Arial" w:hAnsi="Arial"/>
        </w:rPr>
      </w:pPr>
    </w:p>
    <w:p w14:paraId="2B96AA7C" w14:textId="77777777" w:rsidR="00FB7A53" w:rsidRDefault="00675C88">
      <w:pPr>
        <w:jc w:val="both"/>
        <w:rPr>
          <w:rFonts w:ascii="Arial" w:hAnsi="Arial"/>
        </w:rPr>
      </w:pPr>
      <w:r>
        <w:rPr>
          <w:rFonts w:ascii="Arial" w:hAnsi="Arial"/>
        </w:rPr>
        <w:t xml:space="preserve">2.  My understanding of why people feel </w:t>
      </w:r>
      <w:r>
        <w:rPr>
          <w:rFonts w:ascii="Arial" w:hAnsi="Arial"/>
        </w:rPr>
        <w:t>the way they do usually yields</w:t>
      </w:r>
    </w:p>
    <w:p w14:paraId="2B96AA7D" w14:textId="77777777" w:rsidR="00FB7A53" w:rsidRDefault="00675C88">
      <w:pPr>
        <w:jc w:val="both"/>
        <w:rPr>
          <w:rFonts w:ascii="Arial" w:hAnsi="Arial"/>
        </w:rPr>
      </w:pPr>
      <w:r>
        <w:rPr>
          <w:rFonts w:ascii="Arial" w:hAnsi="Arial"/>
        </w:rPr>
        <w:t>A [    ] Excellent insights</w:t>
      </w:r>
    </w:p>
    <w:p w14:paraId="2B96AA7E" w14:textId="77777777" w:rsidR="00FB7A53" w:rsidRDefault="00675C88">
      <w:pPr>
        <w:jc w:val="both"/>
        <w:rPr>
          <w:rFonts w:ascii="Arial" w:hAnsi="Arial"/>
        </w:rPr>
      </w:pPr>
      <w:r>
        <w:rPr>
          <w:rFonts w:ascii="Arial" w:hAnsi="Arial"/>
        </w:rPr>
        <w:t>B [    ] Some insight</w:t>
      </w:r>
    </w:p>
    <w:p w14:paraId="2B96AA7F" w14:textId="77777777" w:rsidR="00FB7A53" w:rsidRDefault="00675C88">
      <w:pPr>
        <w:jc w:val="both"/>
        <w:rPr>
          <w:rFonts w:ascii="Arial" w:hAnsi="Arial"/>
        </w:rPr>
      </w:pPr>
      <w:r>
        <w:rPr>
          <w:rFonts w:ascii="Arial" w:hAnsi="Arial"/>
        </w:rPr>
        <w:t>C [    ] Some missing pieces</w:t>
      </w:r>
    </w:p>
    <w:p w14:paraId="2B96AA80" w14:textId="77777777" w:rsidR="00FB7A53" w:rsidRDefault="00FB7A53">
      <w:pPr>
        <w:jc w:val="both"/>
        <w:rPr>
          <w:rFonts w:ascii="Arial" w:hAnsi="Arial"/>
        </w:rPr>
      </w:pPr>
    </w:p>
    <w:p w14:paraId="2B96AA81" w14:textId="77777777" w:rsidR="00FB7A53" w:rsidRDefault="00675C88">
      <w:pPr>
        <w:jc w:val="both"/>
        <w:rPr>
          <w:rFonts w:ascii="Arial" w:hAnsi="Arial"/>
        </w:rPr>
      </w:pPr>
      <w:r>
        <w:rPr>
          <w:rFonts w:ascii="Arial" w:hAnsi="Arial"/>
        </w:rPr>
        <w:t>3.  My knowledge of how emotions change and develop is</w:t>
      </w:r>
    </w:p>
    <w:p w14:paraId="2B96AA82" w14:textId="77777777" w:rsidR="00FB7A53" w:rsidRDefault="00675C88">
      <w:pPr>
        <w:jc w:val="both"/>
        <w:rPr>
          <w:rFonts w:ascii="Arial" w:hAnsi="Arial"/>
        </w:rPr>
      </w:pPr>
      <w:r>
        <w:rPr>
          <w:rFonts w:ascii="Arial" w:hAnsi="Arial"/>
        </w:rPr>
        <w:t xml:space="preserve">A [    ] Sophisticated </w:t>
      </w:r>
    </w:p>
    <w:p w14:paraId="2B96AA83" w14:textId="77777777" w:rsidR="00FB7A53" w:rsidRDefault="00675C88">
      <w:pPr>
        <w:jc w:val="both"/>
        <w:rPr>
          <w:rFonts w:ascii="Arial" w:hAnsi="Arial"/>
        </w:rPr>
      </w:pPr>
      <w:r>
        <w:rPr>
          <w:rFonts w:ascii="Arial" w:hAnsi="Arial"/>
        </w:rPr>
        <w:t>B [    ] Somewhat developed</w:t>
      </w:r>
    </w:p>
    <w:p w14:paraId="2B96AA84" w14:textId="77777777" w:rsidR="00FB7A53" w:rsidRDefault="00675C88">
      <w:pPr>
        <w:jc w:val="both"/>
        <w:rPr>
          <w:rFonts w:ascii="Arial" w:hAnsi="Arial"/>
        </w:rPr>
      </w:pPr>
      <w:r>
        <w:rPr>
          <w:rFonts w:ascii="Arial" w:hAnsi="Arial"/>
        </w:rPr>
        <w:t>C [    ] Limited and of little interes</w:t>
      </w:r>
      <w:r>
        <w:rPr>
          <w:rFonts w:ascii="Arial" w:hAnsi="Arial"/>
        </w:rPr>
        <w:t>t to me</w:t>
      </w:r>
    </w:p>
    <w:p w14:paraId="2B96AA85" w14:textId="77777777" w:rsidR="00FB7A53" w:rsidRDefault="00FB7A53">
      <w:pPr>
        <w:jc w:val="both"/>
        <w:rPr>
          <w:rFonts w:ascii="Arial" w:hAnsi="Arial"/>
        </w:rPr>
      </w:pPr>
    </w:p>
    <w:p w14:paraId="2B96AA86" w14:textId="77777777" w:rsidR="00FB7A53" w:rsidRDefault="00675C88">
      <w:pPr>
        <w:jc w:val="both"/>
        <w:rPr>
          <w:rFonts w:ascii="Arial" w:hAnsi="Arial"/>
        </w:rPr>
      </w:pPr>
      <w:r>
        <w:rPr>
          <w:rFonts w:ascii="Arial" w:hAnsi="Arial"/>
        </w:rPr>
        <w:t>4.  Emotional what-if yields</w:t>
      </w:r>
    </w:p>
    <w:p w14:paraId="2B96AA87" w14:textId="77777777" w:rsidR="00FB7A53" w:rsidRDefault="00675C88">
      <w:pPr>
        <w:jc w:val="both"/>
        <w:rPr>
          <w:rFonts w:ascii="Arial" w:hAnsi="Arial"/>
        </w:rPr>
      </w:pPr>
      <w:r>
        <w:rPr>
          <w:rFonts w:ascii="Arial" w:hAnsi="Arial"/>
        </w:rPr>
        <w:t>A [    ] Accurate prediction of outcome of various actions</w:t>
      </w:r>
    </w:p>
    <w:p w14:paraId="2B96AA88" w14:textId="77777777" w:rsidR="00FB7A53" w:rsidRDefault="00675C88">
      <w:pPr>
        <w:jc w:val="both"/>
        <w:rPr>
          <w:rFonts w:ascii="Arial" w:hAnsi="Arial"/>
        </w:rPr>
      </w:pPr>
      <w:r>
        <w:rPr>
          <w:rFonts w:ascii="Arial" w:hAnsi="Arial"/>
        </w:rPr>
        <w:t>B [    ] At times, good prediction of feelings</w:t>
      </w:r>
    </w:p>
    <w:p w14:paraId="2B96AA89" w14:textId="77777777" w:rsidR="00FB7A53" w:rsidRDefault="00675C88">
      <w:pPr>
        <w:jc w:val="both"/>
        <w:rPr>
          <w:rFonts w:ascii="Arial" w:hAnsi="Arial"/>
        </w:rPr>
      </w:pPr>
      <w:r>
        <w:rPr>
          <w:rFonts w:ascii="Arial" w:hAnsi="Arial"/>
        </w:rPr>
        <w:t>C [    ] Tend not to project how people will feel</w:t>
      </w:r>
    </w:p>
    <w:p w14:paraId="2B96AA8A" w14:textId="77777777" w:rsidR="00FB7A53" w:rsidRDefault="00FB7A53">
      <w:pPr>
        <w:jc w:val="both"/>
        <w:rPr>
          <w:rFonts w:ascii="Arial" w:hAnsi="Arial"/>
        </w:rPr>
      </w:pPr>
    </w:p>
    <w:p w14:paraId="2B96AA8B" w14:textId="77777777" w:rsidR="00FB7A53" w:rsidRDefault="00675C88">
      <w:pPr>
        <w:jc w:val="both"/>
        <w:rPr>
          <w:rFonts w:ascii="Arial" w:hAnsi="Arial"/>
        </w:rPr>
      </w:pPr>
      <w:r>
        <w:rPr>
          <w:rFonts w:ascii="Arial" w:hAnsi="Arial"/>
        </w:rPr>
        <w:t xml:space="preserve">5.  When I try to determine what causes emotions, I </w:t>
      </w:r>
    </w:p>
    <w:p w14:paraId="2B96AA8C" w14:textId="77777777" w:rsidR="00FB7A53" w:rsidRDefault="00675C88">
      <w:pPr>
        <w:jc w:val="both"/>
        <w:rPr>
          <w:rFonts w:ascii="Arial" w:hAnsi="Arial"/>
        </w:rPr>
      </w:pPr>
      <w:r>
        <w:rPr>
          <w:rFonts w:ascii="Arial" w:hAnsi="Arial"/>
        </w:rPr>
        <w:t>A [    ]</w:t>
      </w:r>
      <w:r>
        <w:rPr>
          <w:rFonts w:ascii="Arial" w:hAnsi="Arial"/>
        </w:rPr>
        <w:t xml:space="preserve"> Always link the feeling to the event</w:t>
      </w:r>
    </w:p>
    <w:p w14:paraId="2B96AA8D" w14:textId="77777777" w:rsidR="00FB7A53" w:rsidRDefault="00675C88">
      <w:pPr>
        <w:jc w:val="both"/>
        <w:rPr>
          <w:rFonts w:ascii="Arial" w:hAnsi="Arial"/>
        </w:rPr>
      </w:pPr>
      <w:r>
        <w:rPr>
          <w:rFonts w:ascii="Arial" w:hAnsi="Arial"/>
        </w:rPr>
        <w:t>B [    ] Sometimes link a feeling to a cause</w:t>
      </w:r>
    </w:p>
    <w:p w14:paraId="2B96AA8E" w14:textId="77777777" w:rsidR="00FB7A53" w:rsidRDefault="00675C88">
      <w:pPr>
        <w:jc w:val="both"/>
        <w:rPr>
          <w:rFonts w:ascii="Arial" w:hAnsi="Arial"/>
        </w:rPr>
      </w:pPr>
      <w:r>
        <w:rPr>
          <w:rFonts w:ascii="Arial" w:hAnsi="Arial"/>
        </w:rPr>
        <w:t>C [    ] Believe that feelings don’t always have a cause</w:t>
      </w:r>
    </w:p>
    <w:p w14:paraId="2B96AA8F" w14:textId="77777777" w:rsidR="00FB7A53" w:rsidRDefault="00FB7A53">
      <w:pPr>
        <w:jc w:val="both"/>
        <w:rPr>
          <w:rFonts w:ascii="Arial" w:hAnsi="Arial"/>
        </w:rPr>
      </w:pPr>
    </w:p>
    <w:p w14:paraId="2B96AA90" w14:textId="77777777" w:rsidR="00FB7A53" w:rsidRDefault="00675C88">
      <w:pPr>
        <w:jc w:val="both"/>
        <w:rPr>
          <w:rFonts w:ascii="Arial" w:hAnsi="Arial"/>
        </w:rPr>
      </w:pPr>
      <w:r>
        <w:rPr>
          <w:rFonts w:ascii="Arial" w:hAnsi="Arial"/>
        </w:rPr>
        <w:t>6.  I believe that contradictory emotions</w:t>
      </w:r>
    </w:p>
    <w:p w14:paraId="2B96AA91" w14:textId="77777777" w:rsidR="00FB7A53" w:rsidRDefault="00675C88">
      <w:pPr>
        <w:jc w:val="both"/>
        <w:rPr>
          <w:rFonts w:ascii="Arial" w:hAnsi="Arial"/>
        </w:rPr>
      </w:pPr>
      <w:r>
        <w:rPr>
          <w:rFonts w:ascii="Arial" w:hAnsi="Arial"/>
        </w:rPr>
        <w:t>A [    ] Can be felt, such as love and hate at the same time</w:t>
      </w:r>
    </w:p>
    <w:p w14:paraId="2B96AA92" w14:textId="77777777" w:rsidR="00FB7A53" w:rsidRDefault="00675C88">
      <w:pPr>
        <w:jc w:val="both"/>
        <w:rPr>
          <w:rFonts w:ascii="Arial" w:hAnsi="Arial"/>
        </w:rPr>
      </w:pPr>
      <w:r>
        <w:rPr>
          <w:rFonts w:ascii="Arial" w:hAnsi="Arial"/>
        </w:rPr>
        <w:t>B [    ] May</w:t>
      </w:r>
      <w:r>
        <w:rPr>
          <w:rFonts w:ascii="Arial" w:hAnsi="Arial"/>
        </w:rPr>
        <w:t xml:space="preserve"> be possible</w:t>
      </w:r>
    </w:p>
    <w:p w14:paraId="2B96AA93" w14:textId="77777777" w:rsidR="00FB7A53" w:rsidRDefault="00675C88">
      <w:pPr>
        <w:jc w:val="both"/>
        <w:rPr>
          <w:rFonts w:ascii="Arial" w:hAnsi="Arial"/>
        </w:rPr>
      </w:pPr>
      <w:r>
        <w:rPr>
          <w:rFonts w:ascii="Arial" w:hAnsi="Arial"/>
        </w:rPr>
        <w:t>C [    ] Make little sense</w:t>
      </w:r>
    </w:p>
    <w:p w14:paraId="2B96AA94" w14:textId="77777777" w:rsidR="00FB7A53" w:rsidRDefault="00FB7A53">
      <w:pPr>
        <w:jc w:val="both"/>
        <w:rPr>
          <w:rFonts w:ascii="Arial" w:hAnsi="Arial"/>
        </w:rPr>
      </w:pPr>
    </w:p>
    <w:p w14:paraId="2B96AA95" w14:textId="77777777" w:rsidR="00FB7A53" w:rsidRDefault="00675C88">
      <w:pPr>
        <w:jc w:val="both"/>
        <w:rPr>
          <w:rFonts w:ascii="Arial" w:hAnsi="Arial"/>
        </w:rPr>
      </w:pPr>
      <w:r>
        <w:rPr>
          <w:rFonts w:ascii="Arial" w:hAnsi="Arial"/>
        </w:rPr>
        <w:t>7.  I think emotions</w:t>
      </w:r>
    </w:p>
    <w:p w14:paraId="2B96AA96" w14:textId="77777777" w:rsidR="00FB7A53" w:rsidRDefault="00675C88">
      <w:pPr>
        <w:jc w:val="both"/>
        <w:rPr>
          <w:rFonts w:ascii="Arial" w:hAnsi="Arial"/>
        </w:rPr>
      </w:pPr>
      <w:r>
        <w:rPr>
          <w:rFonts w:ascii="Arial" w:hAnsi="Arial"/>
        </w:rPr>
        <w:t>A [    ] Have certain patterns of change</w:t>
      </w:r>
    </w:p>
    <w:p w14:paraId="2B96AA97" w14:textId="77777777" w:rsidR="00FB7A53" w:rsidRDefault="00675C88">
      <w:pPr>
        <w:jc w:val="both"/>
        <w:rPr>
          <w:rFonts w:ascii="Arial" w:hAnsi="Arial"/>
        </w:rPr>
      </w:pPr>
      <w:r>
        <w:rPr>
          <w:rFonts w:ascii="Arial" w:hAnsi="Arial"/>
        </w:rPr>
        <w:t>B [    ] Sometimes can follow other emotions</w:t>
      </w:r>
    </w:p>
    <w:p w14:paraId="2B96AA98" w14:textId="77777777" w:rsidR="00FB7A53" w:rsidRDefault="00675C88">
      <w:pPr>
        <w:jc w:val="both"/>
        <w:rPr>
          <w:rFonts w:ascii="Arial" w:hAnsi="Arial"/>
        </w:rPr>
      </w:pPr>
      <w:r>
        <w:rPr>
          <w:rFonts w:ascii="Arial" w:hAnsi="Arial"/>
        </w:rPr>
        <w:t>C [    ] Usually occur in a random order</w:t>
      </w:r>
    </w:p>
    <w:p w14:paraId="2B96AA99" w14:textId="77777777" w:rsidR="00FB7A53" w:rsidRDefault="00FB7A53">
      <w:pPr>
        <w:jc w:val="both"/>
        <w:rPr>
          <w:rFonts w:ascii="Arial" w:hAnsi="Arial"/>
        </w:rPr>
      </w:pPr>
    </w:p>
    <w:p w14:paraId="2B96AA9A" w14:textId="77777777" w:rsidR="00FB7A53" w:rsidRDefault="00675C88">
      <w:pPr>
        <w:jc w:val="both"/>
        <w:rPr>
          <w:rFonts w:ascii="Arial" w:hAnsi="Arial"/>
        </w:rPr>
      </w:pPr>
      <w:r>
        <w:rPr>
          <w:rFonts w:ascii="Arial" w:hAnsi="Arial"/>
        </w:rPr>
        <w:t>8.  My emotional reasoning could be described this way:</w:t>
      </w:r>
    </w:p>
    <w:p w14:paraId="2B96AA9B" w14:textId="77777777" w:rsidR="00FB7A53" w:rsidRDefault="00675C88">
      <w:pPr>
        <w:jc w:val="both"/>
        <w:rPr>
          <w:rFonts w:ascii="Arial" w:hAnsi="Arial"/>
        </w:rPr>
      </w:pPr>
      <w:r>
        <w:rPr>
          <w:rFonts w:ascii="Arial" w:hAnsi="Arial"/>
        </w:rPr>
        <w:t xml:space="preserve">A [    ] </w:t>
      </w:r>
      <w:r>
        <w:rPr>
          <w:rFonts w:ascii="Arial" w:hAnsi="Arial"/>
        </w:rPr>
        <w:t>I have a sophisticated emotional vocabulary</w:t>
      </w:r>
    </w:p>
    <w:p w14:paraId="2B96AA9C" w14:textId="77777777" w:rsidR="00FB7A53" w:rsidRDefault="00675C88">
      <w:pPr>
        <w:jc w:val="both"/>
        <w:rPr>
          <w:rFonts w:ascii="Arial" w:hAnsi="Arial"/>
        </w:rPr>
      </w:pPr>
      <w:r>
        <w:rPr>
          <w:rFonts w:ascii="Arial" w:hAnsi="Arial"/>
        </w:rPr>
        <w:t>B [    ] I can usually describe emotions</w:t>
      </w:r>
    </w:p>
    <w:p w14:paraId="2B96AA9D" w14:textId="77777777" w:rsidR="00FB7A53" w:rsidRDefault="00675C88">
      <w:pPr>
        <w:jc w:val="both"/>
        <w:rPr>
          <w:rFonts w:ascii="Arial" w:hAnsi="Arial"/>
        </w:rPr>
      </w:pPr>
      <w:r>
        <w:rPr>
          <w:rFonts w:ascii="Arial" w:hAnsi="Arial"/>
        </w:rPr>
        <w:t>C [    ] I struggle for words to describe feelings</w:t>
      </w:r>
    </w:p>
    <w:p w14:paraId="2B96AA9E" w14:textId="77777777" w:rsidR="00FB7A53" w:rsidRDefault="00FB7A53">
      <w:pPr>
        <w:jc w:val="both"/>
        <w:rPr>
          <w:rFonts w:ascii="Arial" w:hAnsi="Arial"/>
        </w:rPr>
      </w:pPr>
    </w:p>
    <w:p w14:paraId="2B96AA9F" w14:textId="77777777" w:rsidR="00FB7A53" w:rsidRDefault="00FB7A53">
      <w:pPr>
        <w:pStyle w:val="Heading3"/>
      </w:pPr>
    </w:p>
    <w:p w14:paraId="2B96AAA0" w14:textId="77777777" w:rsidR="00FB7A53" w:rsidRDefault="00FB7A53">
      <w:pPr>
        <w:pStyle w:val="Heading3"/>
      </w:pPr>
    </w:p>
    <w:p w14:paraId="2B96AAA1" w14:textId="77777777" w:rsidR="00FB7A53" w:rsidRDefault="00FB7A53">
      <w:pPr>
        <w:pStyle w:val="Heading3"/>
      </w:pPr>
    </w:p>
    <w:p w14:paraId="2B96AAA2" w14:textId="77777777" w:rsidR="00FB7A53" w:rsidRDefault="00FB7A53">
      <w:pPr>
        <w:pStyle w:val="Heading3"/>
      </w:pPr>
    </w:p>
    <w:p w14:paraId="2B96AAA3" w14:textId="77777777" w:rsidR="00FB7A53" w:rsidRDefault="00FB7A53">
      <w:pPr>
        <w:pStyle w:val="Heading3"/>
      </w:pPr>
    </w:p>
    <w:p w14:paraId="2B96AAA4" w14:textId="77777777" w:rsidR="00FB7A53" w:rsidRDefault="00FB7A53">
      <w:pPr>
        <w:pStyle w:val="Heading3"/>
      </w:pPr>
    </w:p>
    <w:p w14:paraId="2B96AAA5" w14:textId="77777777" w:rsidR="00FB7A53" w:rsidRDefault="00FB7A53">
      <w:pPr>
        <w:pStyle w:val="Heading3"/>
        <w:pageBreakBefore/>
      </w:pPr>
    </w:p>
    <w:p w14:paraId="2B96AAA6" w14:textId="77777777" w:rsidR="00FB7A53" w:rsidRDefault="00675C88">
      <w:pPr>
        <w:pStyle w:val="Heading3"/>
        <w:jc w:val="left"/>
      </w:pPr>
      <w:r>
        <w:t>Part 4.  Managing Emotions: Assess you emotional intelligence</w:t>
      </w:r>
    </w:p>
    <w:p w14:paraId="2B96AAA7" w14:textId="77777777" w:rsidR="00FB7A53" w:rsidRDefault="00FB7A53">
      <w:pPr>
        <w:jc w:val="both"/>
        <w:rPr>
          <w:rFonts w:ascii="Arial" w:hAnsi="Arial"/>
        </w:rPr>
      </w:pPr>
    </w:p>
    <w:p w14:paraId="2B96AAA8" w14:textId="77777777" w:rsidR="00FB7A53" w:rsidRDefault="00675C88">
      <w:pPr>
        <w:jc w:val="both"/>
        <w:rPr>
          <w:rFonts w:ascii="Arial" w:hAnsi="Arial"/>
        </w:rPr>
      </w:pPr>
      <w:r>
        <w:rPr>
          <w:rFonts w:ascii="Arial" w:hAnsi="Arial"/>
        </w:rPr>
        <w:t>1.  I attend to feelings</w:t>
      </w:r>
    </w:p>
    <w:p w14:paraId="2B96AAA9" w14:textId="77777777" w:rsidR="00FB7A53" w:rsidRDefault="00675C88">
      <w:pPr>
        <w:jc w:val="both"/>
        <w:rPr>
          <w:rFonts w:ascii="Arial" w:hAnsi="Arial"/>
        </w:rPr>
      </w:pPr>
      <w:r>
        <w:rPr>
          <w:rFonts w:ascii="Arial" w:hAnsi="Arial"/>
        </w:rPr>
        <w:t>A [    ] Usually</w:t>
      </w:r>
    </w:p>
    <w:p w14:paraId="2B96AAAA" w14:textId="77777777" w:rsidR="00FB7A53" w:rsidRDefault="00675C88">
      <w:pPr>
        <w:jc w:val="both"/>
        <w:rPr>
          <w:rFonts w:ascii="Arial" w:hAnsi="Arial"/>
        </w:rPr>
      </w:pPr>
      <w:r>
        <w:rPr>
          <w:rFonts w:ascii="Arial" w:hAnsi="Arial"/>
        </w:rPr>
        <w:t xml:space="preserve">B [    </w:t>
      </w:r>
      <w:r>
        <w:rPr>
          <w:rFonts w:ascii="Arial" w:hAnsi="Arial"/>
        </w:rPr>
        <w:t>] At times</w:t>
      </w:r>
    </w:p>
    <w:p w14:paraId="2B96AAAB" w14:textId="77777777" w:rsidR="00FB7A53" w:rsidRDefault="00675C88">
      <w:pPr>
        <w:jc w:val="both"/>
        <w:rPr>
          <w:rFonts w:ascii="Arial" w:hAnsi="Arial"/>
        </w:rPr>
      </w:pPr>
      <w:r>
        <w:rPr>
          <w:rFonts w:ascii="Arial" w:hAnsi="Arial"/>
        </w:rPr>
        <w:t>C [    ] Rarely</w:t>
      </w:r>
    </w:p>
    <w:p w14:paraId="2B96AAAC" w14:textId="77777777" w:rsidR="00FB7A53" w:rsidRDefault="00FB7A53">
      <w:pPr>
        <w:jc w:val="both"/>
        <w:rPr>
          <w:rFonts w:ascii="Arial" w:hAnsi="Arial"/>
        </w:rPr>
      </w:pPr>
    </w:p>
    <w:p w14:paraId="2B96AAAD" w14:textId="77777777" w:rsidR="00FB7A53" w:rsidRDefault="00675C88">
      <w:pPr>
        <w:jc w:val="both"/>
        <w:rPr>
          <w:rFonts w:ascii="Arial" w:hAnsi="Arial"/>
        </w:rPr>
      </w:pPr>
      <w:r>
        <w:rPr>
          <w:rFonts w:ascii="Arial" w:hAnsi="Arial"/>
        </w:rPr>
        <w:t>2.  I act on my feelings</w:t>
      </w:r>
    </w:p>
    <w:p w14:paraId="2B96AAAE" w14:textId="77777777" w:rsidR="00FB7A53" w:rsidRDefault="00675C88">
      <w:pPr>
        <w:jc w:val="both"/>
        <w:rPr>
          <w:rFonts w:ascii="Arial" w:hAnsi="Arial"/>
        </w:rPr>
      </w:pPr>
      <w:r>
        <w:rPr>
          <w:rFonts w:ascii="Arial" w:hAnsi="Arial"/>
        </w:rPr>
        <w:t xml:space="preserve">A [    ] Immediately </w:t>
      </w:r>
    </w:p>
    <w:p w14:paraId="2B96AAAF" w14:textId="77777777" w:rsidR="00FB7A53" w:rsidRDefault="00675C88">
      <w:pPr>
        <w:jc w:val="both"/>
        <w:rPr>
          <w:rFonts w:ascii="Arial" w:hAnsi="Arial"/>
        </w:rPr>
      </w:pPr>
      <w:r>
        <w:rPr>
          <w:rFonts w:ascii="Arial" w:hAnsi="Arial"/>
        </w:rPr>
        <w:t>B [    ] At times</w:t>
      </w:r>
    </w:p>
    <w:p w14:paraId="2B96AAB0" w14:textId="77777777" w:rsidR="00FB7A53" w:rsidRDefault="00675C88">
      <w:pPr>
        <w:jc w:val="both"/>
        <w:rPr>
          <w:rFonts w:ascii="Arial" w:hAnsi="Arial"/>
        </w:rPr>
      </w:pPr>
      <w:r>
        <w:rPr>
          <w:rFonts w:ascii="Arial" w:hAnsi="Arial"/>
        </w:rPr>
        <w:t>C [    ] Hardly ever</w:t>
      </w:r>
    </w:p>
    <w:p w14:paraId="2B96AAB1" w14:textId="77777777" w:rsidR="00FB7A53" w:rsidRDefault="00FB7A53">
      <w:pPr>
        <w:jc w:val="both"/>
        <w:rPr>
          <w:rFonts w:ascii="Arial" w:hAnsi="Arial"/>
        </w:rPr>
      </w:pPr>
    </w:p>
    <w:p w14:paraId="2B96AAB2" w14:textId="77777777" w:rsidR="00FB7A53" w:rsidRDefault="00675C88">
      <w:pPr>
        <w:jc w:val="both"/>
        <w:rPr>
          <w:rFonts w:ascii="Arial" w:hAnsi="Arial"/>
        </w:rPr>
      </w:pPr>
      <w:r>
        <w:rPr>
          <w:rFonts w:ascii="Arial" w:hAnsi="Arial"/>
        </w:rPr>
        <w:t>3.  Strong emotions</w:t>
      </w:r>
    </w:p>
    <w:p w14:paraId="2B96AAB3" w14:textId="77777777" w:rsidR="00FB7A53" w:rsidRDefault="00675C88">
      <w:pPr>
        <w:jc w:val="both"/>
        <w:rPr>
          <w:rFonts w:ascii="Arial" w:hAnsi="Arial"/>
        </w:rPr>
      </w:pPr>
      <w:r>
        <w:rPr>
          <w:rFonts w:ascii="Arial" w:hAnsi="Arial"/>
        </w:rPr>
        <w:t>A [    ] Motivate me and help me</w:t>
      </w:r>
    </w:p>
    <w:p w14:paraId="2B96AAB4" w14:textId="77777777" w:rsidR="00FB7A53" w:rsidRDefault="00675C88">
      <w:pPr>
        <w:jc w:val="both"/>
        <w:rPr>
          <w:rFonts w:ascii="Arial" w:hAnsi="Arial"/>
        </w:rPr>
      </w:pPr>
      <w:r>
        <w:rPr>
          <w:rFonts w:ascii="Arial" w:hAnsi="Arial"/>
        </w:rPr>
        <w:t>B [    ] At times take over</w:t>
      </w:r>
    </w:p>
    <w:p w14:paraId="2B96AAB5" w14:textId="77777777" w:rsidR="00FB7A53" w:rsidRDefault="00675C88">
      <w:pPr>
        <w:jc w:val="both"/>
        <w:rPr>
          <w:rFonts w:ascii="Arial" w:hAnsi="Arial"/>
        </w:rPr>
      </w:pPr>
      <w:r>
        <w:rPr>
          <w:rFonts w:ascii="Arial" w:hAnsi="Arial"/>
        </w:rPr>
        <w:t>C [    ] Should be controlled and forgotten</w:t>
      </w:r>
    </w:p>
    <w:p w14:paraId="2B96AAB6" w14:textId="77777777" w:rsidR="00FB7A53" w:rsidRDefault="00FB7A53">
      <w:pPr>
        <w:jc w:val="both"/>
        <w:rPr>
          <w:rFonts w:ascii="Arial" w:hAnsi="Arial"/>
        </w:rPr>
      </w:pPr>
    </w:p>
    <w:p w14:paraId="2B96AAB7" w14:textId="77777777" w:rsidR="00FB7A53" w:rsidRDefault="00675C88">
      <w:pPr>
        <w:jc w:val="both"/>
        <w:rPr>
          <w:rFonts w:ascii="Arial" w:hAnsi="Arial"/>
        </w:rPr>
      </w:pPr>
      <w:r>
        <w:rPr>
          <w:rFonts w:ascii="Arial" w:hAnsi="Arial"/>
        </w:rPr>
        <w:t xml:space="preserve">4.  I am </w:t>
      </w:r>
      <w:r>
        <w:rPr>
          <w:rFonts w:ascii="Arial" w:hAnsi="Arial"/>
        </w:rPr>
        <w:t>clear about how I feel</w:t>
      </w:r>
    </w:p>
    <w:p w14:paraId="2B96AAB8" w14:textId="77777777" w:rsidR="00FB7A53" w:rsidRDefault="00675C88">
      <w:pPr>
        <w:jc w:val="both"/>
        <w:rPr>
          <w:rFonts w:ascii="Arial" w:hAnsi="Arial"/>
        </w:rPr>
      </w:pPr>
      <w:r>
        <w:rPr>
          <w:rFonts w:ascii="Arial" w:hAnsi="Arial"/>
        </w:rPr>
        <w:t>A [    ] Usually</w:t>
      </w:r>
    </w:p>
    <w:p w14:paraId="2B96AAB9" w14:textId="77777777" w:rsidR="00FB7A53" w:rsidRDefault="00675C88">
      <w:pPr>
        <w:jc w:val="both"/>
        <w:rPr>
          <w:rFonts w:ascii="Arial" w:hAnsi="Arial"/>
        </w:rPr>
      </w:pPr>
      <w:r>
        <w:rPr>
          <w:rFonts w:ascii="Arial" w:hAnsi="Arial"/>
        </w:rPr>
        <w:t>B [    ] At times</w:t>
      </w:r>
    </w:p>
    <w:p w14:paraId="2B96AABA" w14:textId="77777777" w:rsidR="00FB7A53" w:rsidRDefault="00675C88">
      <w:pPr>
        <w:jc w:val="both"/>
        <w:rPr>
          <w:rFonts w:ascii="Arial" w:hAnsi="Arial"/>
        </w:rPr>
      </w:pPr>
      <w:r>
        <w:rPr>
          <w:rFonts w:ascii="Arial" w:hAnsi="Arial"/>
        </w:rPr>
        <w:t>C [    ] Rarely</w:t>
      </w:r>
    </w:p>
    <w:p w14:paraId="2B96AABB" w14:textId="77777777" w:rsidR="00FB7A53" w:rsidRDefault="00FB7A53">
      <w:pPr>
        <w:jc w:val="both"/>
        <w:rPr>
          <w:rFonts w:ascii="Arial" w:hAnsi="Arial"/>
        </w:rPr>
      </w:pPr>
    </w:p>
    <w:p w14:paraId="2B96AABC" w14:textId="77777777" w:rsidR="00FB7A53" w:rsidRDefault="00675C88">
      <w:pPr>
        <w:jc w:val="both"/>
        <w:rPr>
          <w:rFonts w:ascii="Arial" w:hAnsi="Arial"/>
        </w:rPr>
      </w:pPr>
      <w:r>
        <w:rPr>
          <w:rFonts w:ascii="Arial" w:hAnsi="Arial"/>
        </w:rPr>
        <w:t>5.  The influence feelings have on me</w:t>
      </w:r>
    </w:p>
    <w:p w14:paraId="2B96AABD" w14:textId="77777777" w:rsidR="00FB7A53" w:rsidRDefault="00675C88">
      <w:pPr>
        <w:jc w:val="both"/>
        <w:rPr>
          <w:rFonts w:ascii="Arial" w:hAnsi="Arial"/>
        </w:rPr>
      </w:pPr>
      <w:r>
        <w:rPr>
          <w:rFonts w:ascii="Arial" w:hAnsi="Arial"/>
        </w:rPr>
        <w:t>A [    ] Is usually understood in terms of how feelings affect me</w:t>
      </w:r>
    </w:p>
    <w:p w14:paraId="2B96AABE" w14:textId="77777777" w:rsidR="00FB7A53" w:rsidRDefault="00675C88">
      <w:pPr>
        <w:jc w:val="both"/>
        <w:rPr>
          <w:rFonts w:ascii="Arial" w:hAnsi="Arial"/>
        </w:rPr>
      </w:pPr>
      <w:r>
        <w:rPr>
          <w:rFonts w:ascii="Arial" w:hAnsi="Arial"/>
        </w:rPr>
        <w:t>B [    ] Is understood at times</w:t>
      </w:r>
    </w:p>
    <w:p w14:paraId="2B96AABF" w14:textId="77777777" w:rsidR="00FB7A53" w:rsidRDefault="00675C88">
      <w:pPr>
        <w:jc w:val="both"/>
        <w:rPr>
          <w:rFonts w:ascii="Arial" w:hAnsi="Arial"/>
        </w:rPr>
      </w:pPr>
      <w:r>
        <w:rPr>
          <w:rFonts w:ascii="Arial" w:hAnsi="Arial"/>
        </w:rPr>
        <w:t>C [    ] Is rarely processed or felt</w:t>
      </w:r>
    </w:p>
    <w:p w14:paraId="2B96AAC0" w14:textId="77777777" w:rsidR="00FB7A53" w:rsidRDefault="00FB7A53">
      <w:pPr>
        <w:jc w:val="both"/>
        <w:rPr>
          <w:rFonts w:ascii="Arial" w:hAnsi="Arial"/>
        </w:rPr>
      </w:pPr>
    </w:p>
    <w:p w14:paraId="2B96AAC1" w14:textId="77777777" w:rsidR="00FB7A53" w:rsidRDefault="00675C88">
      <w:pPr>
        <w:jc w:val="both"/>
        <w:rPr>
          <w:rFonts w:ascii="Arial" w:hAnsi="Arial"/>
        </w:rPr>
      </w:pPr>
      <w:r>
        <w:rPr>
          <w:rFonts w:ascii="Arial" w:hAnsi="Arial"/>
        </w:rPr>
        <w:t>6.  I p</w:t>
      </w:r>
      <w:r>
        <w:rPr>
          <w:rFonts w:ascii="Arial" w:hAnsi="Arial"/>
        </w:rPr>
        <w:t>rocess strong emotions</w:t>
      </w:r>
    </w:p>
    <w:p w14:paraId="2B96AAC2" w14:textId="77777777" w:rsidR="00FB7A53" w:rsidRDefault="00675C88">
      <w:pPr>
        <w:jc w:val="both"/>
        <w:rPr>
          <w:rFonts w:ascii="Arial" w:hAnsi="Arial"/>
        </w:rPr>
      </w:pPr>
      <w:r>
        <w:rPr>
          <w:rFonts w:ascii="Arial" w:hAnsi="Arial"/>
        </w:rPr>
        <w:t>A [    ] In order not to exaggerate or minimise them</w:t>
      </w:r>
    </w:p>
    <w:p w14:paraId="2B96AAC3" w14:textId="77777777" w:rsidR="00FB7A53" w:rsidRDefault="00675C88">
      <w:pPr>
        <w:jc w:val="both"/>
        <w:rPr>
          <w:rFonts w:ascii="Arial" w:hAnsi="Arial"/>
        </w:rPr>
      </w:pPr>
      <w:r>
        <w:rPr>
          <w:rFonts w:ascii="Arial" w:hAnsi="Arial"/>
        </w:rPr>
        <w:t>B [    ] At times</w:t>
      </w:r>
    </w:p>
    <w:p w14:paraId="2B96AAC4" w14:textId="77777777" w:rsidR="00FB7A53" w:rsidRDefault="00675C88">
      <w:pPr>
        <w:jc w:val="both"/>
        <w:rPr>
          <w:rFonts w:ascii="Arial" w:hAnsi="Arial"/>
        </w:rPr>
      </w:pPr>
      <w:r>
        <w:rPr>
          <w:rFonts w:ascii="Arial" w:hAnsi="Arial"/>
        </w:rPr>
        <w:t>C [    ] So as to either minimise or maximise</w:t>
      </w:r>
    </w:p>
    <w:p w14:paraId="2B96AAC5" w14:textId="77777777" w:rsidR="00FB7A53" w:rsidRDefault="00FB7A53">
      <w:pPr>
        <w:jc w:val="both"/>
        <w:rPr>
          <w:rFonts w:ascii="Arial" w:hAnsi="Arial"/>
        </w:rPr>
      </w:pPr>
    </w:p>
    <w:p w14:paraId="2B96AAC6" w14:textId="77777777" w:rsidR="00FB7A53" w:rsidRDefault="00675C88">
      <w:pPr>
        <w:jc w:val="both"/>
        <w:rPr>
          <w:rFonts w:ascii="Arial" w:hAnsi="Arial"/>
        </w:rPr>
      </w:pPr>
      <w:r>
        <w:rPr>
          <w:rFonts w:ascii="Arial" w:hAnsi="Arial"/>
        </w:rPr>
        <w:t>7.  I am able to change a bad mood</w:t>
      </w:r>
    </w:p>
    <w:p w14:paraId="2B96AAC7" w14:textId="77777777" w:rsidR="00FB7A53" w:rsidRDefault="00675C88">
      <w:pPr>
        <w:jc w:val="both"/>
        <w:rPr>
          <w:rFonts w:ascii="Arial" w:hAnsi="Arial"/>
        </w:rPr>
      </w:pPr>
      <w:r>
        <w:rPr>
          <w:rFonts w:ascii="Arial" w:hAnsi="Arial"/>
        </w:rPr>
        <w:t>A [    ] Usually</w:t>
      </w:r>
    </w:p>
    <w:p w14:paraId="2B96AAC8" w14:textId="77777777" w:rsidR="00FB7A53" w:rsidRDefault="00675C88">
      <w:pPr>
        <w:jc w:val="both"/>
        <w:rPr>
          <w:rFonts w:ascii="Arial" w:hAnsi="Arial"/>
        </w:rPr>
      </w:pPr>
      <w:r>
        <w:rPr>
          <w:rFonts w:ascii="Arial" w:hAnsi="Arial"/>
        </w:rPr>
        <w:t>B [    ] At times</w:t>
      </w:r>
    </w:p>
    <w:p w14:paraId="2B96AAC9" w14:textId="77777777" w:rsidR="00FB7A53" w:rsidRDefault="00675C88">
      <w:pPr>
        <w:jc w:val="both"/>
        <w:rPr>
          <w:rFonts w:ascii="Arial" w:hAnsi="Arial"/>
        </w:rPr>
      </w:pPr>
      <w:r>
        <w:rPr>
          <w:rFonts w:ascii="Arial" w:hAnsi="Arial"/>
        </w:rPr>
        <w:t>C [    ] Rarely</w:t>
      </w:r>
    </w:p>
    <w:p w14:paraId="2B96AACA" w14:textId="77777777" w:rsidR="00FB7A53" w:rsidRDefault="00FB7A53">
      <w:pPr>
        <w:jc w:val="both"/>
        <w:rPr>
          <w:rFonts w:ascii="Arial" w:hAnsi="Arial"/>
        </w:rPr>
      </w:pPr>
    </w:p>
    <w:p w14:paraId="2B96AACB" w14:textId="77777777" w:rsidR="00FB7A53" w:rsidRDefault="00675C88">
      <w:pPr>
        <w:jc w:val="both"/>
        <w:rPr>
          <w:rFonts w:ascii="Arial" w:hAnsi="Arial"/>
        </w:rPr>
      </w:pPr>
      <w:r>
        <w:rPr>
          <w:rFonts w:ascii="Arial" w:hAnsi="Arial"/>
        </w:rPr>
        <w:t>8.  I can keep a good mood g</w:t>
      </w:r>
      <w:r>
        <w:rPr>
          <w:rFonts w:ascii="Arial" w:hAnsi="Arial"/>
        </w:rPr>
        <w:t>oing</w:t>
      </w:r>
    </w:p>
    <w:p w14:paraId="2B96AACC" w14:textId="77777777" w:rsidR="00FB7A53" w:rsidRDefault="00675C88">
      <w:pPr>
        <w:jc w:val="both"/>
        <w:rPr>
          <w:rFonts w:ascii="Arial" w:hAnsi="Arial"/>
        </w:rPr>
      </w:pPr>
      <w:r>
        <w:rPr>
          <w:rFonts w:ascii="Arial" w:hAnsi="Arial"/>
        </w:rPr>
        <w:t>A [    ] Usually</w:t>
      </w:r>
    </w:p>
    <w:p w14:paraId="2B96AACD" w14:textId="77777777" w:rsidR="00FB7A53" w:rsidRDefault="00675C88">
      <w:pPr>
        <w:jc w:val="both"/>
        <w:rPr>
          <w:rFonts w:ascii="Arial" w:hAnsi="Arial"/>
        </w:rPr>
      </w:pPr>
      <w:r>
        <w:rPr>
          <w:rFonts w:ascii="Arial" w:hAnsi="Arial"/>
        </w:rPr>
        <w:t>B [    ] At times</w:t>
      </w:r>
    </w:p>
    <w:p w14:paraId="2B96AACE" w14:textId="77777777" w:rsidR="00FB7A53" w:rsidRDefault="00675C88">
      <w:pPr>
        <w:jc w:val="both"/>
        <w:rPr>
          <w:rFonts w:ascii="Arial" w:hAnsi="Arial"/>
        </w:rPr>
      </w:pPr>
      <w:r>
        <w:rPr>
          <w:rFonts w:ascii="Arial" w:hAnsi="Arial"/>
        </w:rPr>
        <w:t>C [    ] Rarely</w:t>
      </w:r>
    </w:p>
    <w:p w14:paraId="2B96AACF" w14:textId="77777777" w:rsidR="00FB7A53" w:rsidRDefault="00FB7A53">
      <w:pPr>
        <w:jc w:val="both"/>
        <w:rPr>
          <w:rFonts w:ascii="Arial" w:hAnsi="Arial"/>
        </w:rPr>
      </w:pPr>
    </w:p>
    <w:p w14:paraId="2B96AAD0" w14:textId="77777777" w:rsidR="00FB7A53" w:rsidRDefault="00FB7A53">
      <w:pPr>
        <w:pStyle w:val="Heading3"/>
        <w:pageBreakBefore/>
      </w:pPr>
    </w:p>
    <w:p w14:paraId="2B96AAD1" w14:textId="77777777" w:rsidR="00FB7A53" w:rsidRDefault="00675C88">
      <w:pPr>
        <w:pStyle w:val="Heading3"/>
        <w:jc w:val="left"/>
      </w:pPr>
      <w:r>
        <w:t>What does it mean?</w:t>
      </w:r>
    </w:p>
    <w:p w14:paraId="2B96AAD2" w14:textId="77777777" w:rsidR="00FB7A53" w:rsidRDefault="00FB7A53">
      <w:pPr>
        <w:jc w:val="both"/>
        <w:rPr>
          <w:rFonts w:ascii="Arial" w:hAnsi="Arial"/>
        </w:rPr>
      </w:pPr>
    </w:p>
    <w:p w14:paraId="2B96AAD3" w14:textId="77777777" w:rsidR="00FB7A53" w:rsidRDefault="00675C88">
      <w:pPr>
        <w:jc w:val="both"/>
        <w:rPr>
          <w:rFonts w:ascii="Arial" w:hAnsi="Arial"/>
        </w:rPr>
      </w:pPr>
      <w:r>
        <w:rPr>
          <w:rFonts w:ascii="Arial" w:hAnsi="Arial"/>
        </w:rPr>
        <w:t>A minute or so more of your time can help you better understand your relative emotional intelligence skills and confidence level.</w:t>
      </w:r>
    </w:p>
    <w:p w14:paraId="2B96AAD4" w14:textId="77777777" w:rsidR="00FB7A53" w:rsidRDefault="00FB7A53">
      <w:pPr>
        <w:jc w:val="both"/>
        <w:rPr>
          <w:rFonts w:ascii="Arial" w:hAnsi="Arial"/>
        </w:rPr>
      </w:pPr>
    </w:p>
    <w:p w14:paraId="2B96AAD5" w14:textId="77777777" w:rsidR="00FB7A53" w:rsidRDefault="00675C88">
      <w:pPr>
        <w:jc w:val="both"/>
        <w:rPr>
          <w:rFonts w:ascii="Arial" w:hAnsi="Arial"/>
        </w:rPr>
      </w:pPr>
      <w:r>
        <w:rPr>
          <w:rFonts w:ascii="Arial" w:hAnsi="Arial"/>
        </w:rPr>
        <w:t>Indicate how many times you selected A, B or C</w:t>
      </w:r>
      <w:r>
        <w:rPr>
          <w:rFonts w:ascii="Arial" w:hAnsi="Arial"/>
        </w:rPr>
        <w:t xml:space="preserve"> responses for each of the four sets of questions.  Then create a score for each of the four parts of the self-assessment survey by giving yourself 2 points for every ‘A’ response, 1 point for a ‘B’ response, and 0 points for a ‘C’ response.</w:t>
      </w:r>
    </w:p>
    <w:p w14:paraId="2B96AAD6" w14:textId="77777777" w:rsidR="00FB7A53" w:rsidRDefault="00FB7A53">
      <w:pPr>
        <w:jc w:val="both"/>
        <w:rPr>
          <w:rFonts w:ascii="Arial" w:hAnsi="Arial"/>
        </w:rPr>
      </w:pPr>
    </w:p>
    <w:tbl>
      <w:tblPr>
        <w:tblW w:w="7513" w:type="dxa"/>
        <w:tblInd w:w="392" w:type="dxa"/>
        <w:tblLayout w:type="fixed"/>
        <w:tblCellMar>
          <w:left w:w="10" w:type="dxa"/>
          <w:right w:w="10" w:type="dxa"/>
        </w:tblCellMar>
        <w:tblLook w:val="0000" w:firstRow="0" w:lastRow="0" w:firstColumn="0" w:lastColumn="0" w:noHBand="0" w:noVBand="0"/>
      </w:tblPr>
      <w:tblGrid>
        <w:gridCol w:w="3260"/>
        <w:gridCol w:w="851"/>
        <w:gridCol w:w="992"/>
        <w:gridCol w:w="992"/>
        <w:gridCol w:w="1418"/>
      </w:tblGrid>
      <w:tr w:rsidR="00FB7A53" w14:paraId="2B96AADC" w14:textId="77777777">
        <w:tblPrEx>
          <w:tblCellMar>
            <w:top w:w="0" w:type="dxa"/>
            <w:bottom w:w="0" w:type="dxa"/>
          </w:tblCellMar>
        </w:tblPrEx>
        <w:trPr>
          <w:trHeight w:val="225"/>
        </w:trPr>
        <w:tc>
          <w:tcPr>
            <w:tcW w:w="32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D7" w14:textId="77777777" w:rsidR="00FB7A53" w:rsidRDefault="00FB7A53">
            <w:pPr>
              <w:jc w:val="both"/>
              <w:rPr>
                <w:rFonts w:ascii="Arial" w:hAnsi="Arial"/>
              </w:rPr>
            </w:pP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D8" w14:textId="77777777" w:rsidR="00FB7A53" w:rsidRDefault="00675C88">
            <w:pPr>
              <w:jc w:val="both"/>
              <w:rPr>
                <w:rFonts w:ascii="Arial" w:hAnsi="Arial"/>
              </w:rPr>
            </w:pPr>
            <w:r>
              <w:rPr>
                <w:rFonts w:ascii="Arial" w:hAnsi="Arial"/>
              </w:rPr>
              <w:t>A</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D9" w14:textId="77777777" w:rsidR="00FB7A53" w:rsidRDefault="00675C88">
            <w:pPr>
              <w:jc w:val="both"/>
              <w:rPr>
                <w:rFonts w:ascii="Arial" w:hAnsi="Arial"/>
              </w:rPr>
            </w:pPr>
            <w:r>
              <w:rPr>
                <w:rFonts w:ascii="Arial" w:hAnsi="Arial"/>
              </w:rPr>
              <w:t>B</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DA" w14:textId="77777777" w:rsidR="00FB7A53" w:rsidRDefault="00675C88">
            <w:pPr>
              <w:jc w:val="both"/>
              <w:rPr>
                <w:rFonts w:ascii="Arial" w:hAnsi="Arial"/>
              </w:rPr>
            </w:pPr>
            <w:r>
              <w:rPr>
                <w:rFonts w:ascii="Arial" w:hAnsi="Arial"/>
              </w:rPr>
              <w:t>C</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DB" w14:textId="77777777" w:rsidR="00FB7A53" w:rsidRDefault="00675C88">
            <w:pPr>
              <w:jc w:val="both"/>
              <w:rPr>
                <w:rFonts w:ascii="Arial" w:hAnsi="Arial"/>
              </w:rPr>
            </w:pPr>
            <w:r>
              <w:rPr>
                <w:rFonts w:ascii="Arial" w:hAnsi="Arial"/>
              </w:rPr>
              <w:t>Your S</w:t>
            </w:r>
            <w:r>
              <w:rPr>
                <w:rFonts w:ascii="Arial" w:hAnsi="Arial"/>
              </w:rPr>
              <w:t>core</w:t>
            </w:r>
          </w:p>
        </w:tc>
      </w:tr>
      <w:tr w:rsidR="00FB7A53" w14:paraId="2B96AAE2" w14:textId="77777777">
        <w:tblPrEx>
          <w:tblCellMar>
            <w:top w:w="0" w:type="dxa"/>
            <w:bottom w:w="0" w:type="dxa"/>
          </w:tblCellMar>
        </w:tblPrEx>
        <w:trPr>
          <w:trHeight w:val="225"/>
        </w:trPr>
        <w:tc>
          <w:tcPr>
            <w:tcW w:w="32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DD" w14:textId="77777777" w:rsidR="00FB7A53" w:rsidRDefault="00675C88">
            <w:pPr>
              <w:jc w:val="both"/>
              <w:rPr>
                <w:rFonts w:ascii="Arial" w:hAnsi="Arial"/>
                <w:b/>
              </w:rPr>
            </w:pPr>
            <w:r>
              <w:rPr>
                <w:rFonts w:ascii="Arial" w:hAnsi="Arial"/>
                <w:b/>
              </w:rPr>
              <w:t>Area</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DE" w14:textId="77777777" w:rsidR="00FB7A53" w:rsidRDefault="00675C88">
            <w:pPr>
              <w:jc w:val="both"/>
              <w:rPr>
                <w:rFonts w:ascii="Arial" w:hAnsi="Arial"/>
              </w:rPr>
            </w:pPr>
            <w:r>
              <w:rPr>
                <w:rFonts w:ascii="Arial" w:hAnsi="Arial"/>
              </w:rPr>
              <w:t>Total</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DF" w14:textId="77777777" w:rsidR="00FB7A53" w:rsidRDefault="00675C88">
            <w:pPr>
              <w:jc w:val="both"/>
              <w:rPr>
                <w:rFonts w:ascii="Arial" w:hAnsi="Arial"/>
              </w:rPr>
            </w:pPr>
            <w:r>
              <w:rPr>
                <w:rFonts w:ascii="Arial" w:hAnsi="Arial"/>
              </w:rPr>
              <w:t>Total</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0" w14:textId="77777777" w:rsidR="00FB7A53" w:rsidRDefault="00675C88">
            <w:pPr>
              <w:jc w:val="both"/>
              <w:rPr>
                <w:rFonts w:ascii="Arial" w:hAnsi="Arial"/>
              </w:rPr>
            </w:pPr>
            <w:r>
              <w:rPr>
                <w:rFonts w:ascii="Arial" w:hAnsi="Arial"/>
              </w:rPr>
              <w:t>Total</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1" w14:textId="77777777" w:rsidR="00FB7A53" w:rsidRDefault="00FB7A53">
            <w:pPr>
              <w:jc w:val="both"/>
              <w:rPr>
                <w:rFonts w:ascii="Arial" w:hAnsi="Arial"/>
              </w:rPr>
            </w:pPr>
          </w:p>
        </w:tc>
      </w:tr>
      <w:tr w:rsidR="00FB7A53" w14:paraId="2B96AAE8" w14:textId="77777777">
        <w:tblPrEx>
          <w:tblCellMar>
            <w:top w:w="0" w:type="dxa"/>
            <w:bottom w:w="0" w:type="dxa"/>
          </w:tblCellMar>
        </w:tblPrEx>
        <w:trPr>
          <w:trHeight w:val="225"/>
        </w:trPr>
        <w:tc>
          <w:tcPr>
            <w:tcW w:w="32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3" w14:textId="77777777" w:rsidR="00FB7A53" w:rsidRDefault="00675C88">
            <w:pPr>
              <w:jc w:val="both"/>
              <w:rPr>
                <w:rFonts w:ascii="Arial" w:hAnsi="Arial"/>
              </w:rPr>
            </w:pPr>
            <w:r>
              <w:rPr>
                <w:rFonts w:ascii="Arial" w:hAnsi="Arial"/>
              </w:rPr>
              <w:t>Identifying Emotions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4" w14:textId="77777777" w:rsidR="00FB7A53" w:rsidRDefault="00FB7A53">
            <w:pPr>
              <w:jc w:val="both"/>
              <w:rPr>
                <w:rFonts w:ascii="Arial" w:hAnsi="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5" w14:textId="77777777" w:rsidR="00FB7A53" w:rsidRDefault="00FB7A53">
            <w:pPr>
              <w:jc w:val="both"/>
              <w:rPr>
                <w:rFonts w:ascii="Arial" w:hAnsi="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6" w14:textId="77777777" w:rsidR="00FB7A53" w:rsidRDefault="00FB7A53">
            <w:pPr>
              <w:jc w:val="both"/>
              <w:rPr>
                <w:rFonts w:ascii="Arial" w:hAnsi="Arial"/>
              </w:rPr>
            </w:pP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7" w14:textId="77777777" w:rsidR="00FB7A53" w:rsidRDefault="00FB7A53">
            <w:pPr>
              <w:jc w:val="both"/>
              <w:rPr>
                <w:rFonts w:ascii="Arial" w:hAnsi="Arial"/>
              </w:rPr>
            </w:pPr>
          </w:p>
        </w:tc>
      </w:tr>
      <w:tr w:rsidR="00FB7A53" w14:paraId="2B96AAEE" w14:textId="77777777">
        <w:tblPrEx>
          <w:tblCellMar>
            <w:top w:w="0" w:type="dxa"/>
            <w:bottom w:w="0" w:type="dxa"/>
          </w:tblCellMar>
        </w:tblPrEx>
        <w:trPr>
          <w:trHeight w:val="225"/>
        </w:trPr>
        <w:tc>
          <w:tcPr>
            <w:tcW w:w="32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9" w14:textId="77777777" w:rsidR="00FB7A53" w:rsidRDefault="00675C88">
            <w:pPr>
              <w:jc w:val="both"/>
              <w:rPr>
                <w:rFonts w:ascii="Arial" w:hAnsi="Arial"/>
              </w:rPr>
            </w:pPr>
            <w:r>
              <w:rPr>
                <w:rFonts w:ascii="Arial" w:hAnsi="Arial"/>
              </w:rPr>
              <w:t>Using Emotions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A" w14:textId="77777777" w:rsidR="00FB7A53" w:rsidRDefault="00FB7A53">
            <w:pPr>
              <w:jc w:val="both"/>
              <w:rPr>
                <w:rFonts w:ascii="Arial" w:hAnsi="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B" w14:textId="77777777" w:rsidR="00FB7A53" w:rsidRDefault="00FB7A53">
            <w:pPr>
              <w:jc w:val="both"/>
              <w:rPr>
                <w:rFonts w:ascii="Arial" w:hAnsi="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C" w14:textId="77777777" w:rsidR="00FB7A53" w:rsidRDefault="00FB7A53">
            <w:pPr>
              <w:jc w:val="both"/>
              <w:rPr>
                <w:rFonts w:ascii="Arial" w:hAnsi="Arial"/>
              </w:rPr>
            </w:pP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D" w14:textId="77777777" w:rsidR="00FB7A53" w:rsidRDefault="00FB7A53">
            <w:pPr>
              <w:jc w:val="both"/>
              <w:rPr>
                <w:rFonts w:ascii="Arial" w:hAnsi="Arial"/>
              </w:rPr>
            </w:pPr>
          </w:p>
        </w:tc>
      </w:tr>
      <w:tr w:rsidR="00FB7A53" w14:paraId="2B96AAF4" w14:textId="77777777">
        <w:tblPrEx>
          <w:tblCellMar>
            <w:top w:w="0" w:type="dxa"/>
            <w:bottom w:w="0" w:type="dxa"/>
          </w:tblCellMar>
        </w:tblPrEx>
        <w:trPr>
          <w:trHeight w:val="225"/>
        </w:trPr>
        <w:tc>
          <w:tcPr>
            <w:tcW w:w="32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EF" w14:textId="77777777" w:rsidR="00FB7A53" w:rsidRDefault="00675C88">
            <w:pPr>
              <w:jc w:val="both"/>
              <w:rPr>
                <w:rFonts w:ascii="Arial" w:hAnsi="Arial"/>
              </w:rPr>
            </w:pPr>
            <w:r>
              <w:rPr>
                <w:rFonts w:ascii="Arial" w:hAnsi="Arial"/>
              </w:rPr>
              <w:t>Understanding Emotions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F0" w14:textId="77777777" w:rsidR="00FB7A53" w:rsidRDefault="00FB7A53">
            <w:pPr>
              <w:jc w:val="both"/>
              <w:rPr>
                <w:rFonts w:ascii="Arial" w:hAnsi="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F1" w14:textId="77777777" w:rsidR="00FB7A53" w:rsidRDefault="00FB7A53">
            <w:pPr>
              <w:jc w:val="both"/>
              <w:rPr>
                <w:rFonts w:ascii="Arial" w:hAnsi="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F2" w14:textId="77777777" w:rsidR="00FB7A53" w:rsidRDefault="00FB7A53">
            <w:pPr>
              <w:jc w:val="both"/>
              <w:rPr>
                <w:rFonts w:ascii="Arial" w:hAnsi="Arial"/>
              </w:rPr>
            </w:pP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F3" w14:textId="77777777" w:rsidR="00FB7A53" w:rsidRDefault="00FB7A53">
            <w:pPr>
              <w:jc w:val="both"/>
              <w:rPr>
                <w:rFonts w:ascii="Arial" w:hAnsi="Arial"/>
              </w:rPr>
            </w:pPr>
          </w:p>
        </w:tc>
      </w:tr>
      <w:tr w:rsidR="00FB7A53" w14:paraId="2B96AAFA" w14:textId="77777777">
        <w:tblPrEx>
          <w:tblCellMar>
            <w:top w:w="0" w:type="dxa"/>
            <w:bottom w:w="0" w:type="dxa"/>
          </w:tblCellMar>
        </w:tblPrEx>
        <w:trPr>
          <w:trHeight w:val="225"/>
        </w:trPr>
        <w:tc>
          <w:tcPr>
            <w:tcW w:w="32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F5" w14:textId="77777777" w:rsidR="00FB7A53" w:rsidRDefault="00675C88">
            <w:pPr>
              <w:jc w:val="both"/>
              <w:rPr>
                <w:rFonts w:ascii="Arial" w:hAnsi="Arial"/>
              </w:rPr>
            </w:pPr>
            <w:r>
              <w:rPr>
                <w:rFonts w:ascii="Arial" w:hAnsi="Arial"/>
              </w:rPr>
              <w:t>Managing Emotions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F6" w14:textId="77777777" w:rsidR="00FB7A53" w:rsidRDefault="00FB7A53">
            <w:pPr>
              <w:jc w:val="both"/>
              <w:rPr>
                <w:rFonts w:ascii="Arial" w:hAnsi="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F7" w14:textId="77777777" w:rsidR="00FB7A53" w:rsidRDefault="00FB7A53">
            <w:pPr>
              <w:jc w:val="both"/>
              <w:rPr>
                <w:rFonts w:ascii="Arial" w:hAnsi="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F8" w14:textId="77777777" w:rsidR="00FB7A53" w:rsidRDefault="00FB7A53">
            <w:pPr>
              <w:jc w:val="both"/>
              <w:rPr>
                <w:rFonts w:ascii="Arial" w:hAnsi="Arial"/>
              </w:rPr>
            </w:pP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AAF9" w14:textId="77777777" w:rsidR="00FB7A53" w:rsidRDefault="00FB7A53">
            <w:pPr>
              <w:jc w:val="both"/>
              <w:rPr>
                <w:rFonts w:ascii="Arial" w:hAnsi="Arial"/>
              </w:rPr>
            </w:pPr>
          </w:p>
        </w:tc>
      </w:tr>
    </w:tbl>
    <w:p w14:paraId="2B96AAFB" w14:textId="77777777" w:rsidR="00FB7A53" w:rsidRDefault="00675C88">
      <w:pPr>
        <w:jc w:val="both"/>
        <w:rPr>
          <w:rFonts w:ascii="Arial" w:hAnsi="Arial"/>
        </w:rPr>
      </w:pPr>
      <w:r>
        <w:rPr>
          <w:rFonts w:ascii="Arial" w:hAnsi="Arial"/>
        </w:rPr>
        <w:t xml:space="preserve"> </w:t>
      </w:r>
    </w:p>
    <w:p w14:paraId="2B96AAFC" w14:textId="77777777" w:rsidR="00FB7A53" w:rsidRDefault="00675C88">
      <w:pPr>
        <w:jc w:val="both"/>
        <w:rPr>
          <w:rFonts w:ascii="Arial" w:hAnsi="Arial"/>
        </w:rPr>
      </w:pPr>
      <w:r>
        <w:rPr>
          <w:rFonts w:ascii="Arial" w:hAnsi="Arial"/>
        </w:rPr>
        <w:t xml:space="preserve">Let’s say that a lower score is one that is around 8 or less, and a higher score one that is about 9 or above.  This is </w:t>
      </w:r>
      <w:r>
        <w:rPr>
          <w:rFonts w:ascii="Arial" w:hAnsi="Arial"/>
        </w:rPr>
        <w:t>meant only as a means to stimulate your thinking and feeling about these issues, not to measure your actual skills.</w:t>
      </w:r>
    </w:p>
    <w:p w14:paraId="2B96AAFD" w14:textId="77777777" w:rsidR="00FB7A53" w:rsidRDefault="00FB7A53">
      <w:pPr>
        <w:jc w:val="both"/>
        <w:rPr>
          <w:rFonts w:ascii="Arial" w:hAnsi="Arial"/>
        </w:rPr>
      </w:pPr>
    </w:p>
    <w:p w14:paraId="2B96AAFE" w14:textId="77777777" w:rsidR="00FB7A53" w:rsidRDefault="00675C88">
      <w:pPr>
        <w:jc w:val="both"/>
        <w:rPr>
          <w:rFonts w:ascii="Arial" w:hAnsi="Arial"/>
        </w:rPr>
      </w:pPr>
      <w:r>
        <w:rPr>
          <w:rFonts w:ascii="Arial" w:hAnsi="Arial"/>
        </w:rPr>
        <w:t>You can interpret these scores as follows:</w:t>
      </w:r>
    </w:p>
    <w:p w14:paraId="2B96AAFF" w14:textId="77777777" w:rsidR="00FB7A53" w:rsidRDefault="00FB7A53">
      <w:pPr>
        <w:jc w:val="both"/>
        <w:rPr>
          <w:rFonts w:ascii="Arial" w:hAnsi="Arial"/>
        </w:rPr>
      </w:pPr>
    </w:p>
    <w:p w14:paraId="2B96AB00" w14:textId="77777777" w:rsidR="00FB7A53" w:rsidRDefault="00675C88">
      <w:pPr>
        <w:jc w:val="both"/>
        <w:rPr>
          <w:rFonts w:ascii="Arial" w:hAnsi="Arial"/>
        </w:rPr>
      </w:pPr>
      <w:r>
        <w:rPr>
          <w:rFonts w:ascii="Arial" w:hAnsi="Arial"/>
        </w:rPr>
        <w:t xml:space="preserve">Identifying Emotions: Your score indicates how you feel about identifying emotions accurately. </w:t>
      </w:r>
      <w:r>
        <w:rPr>
          <w:rFonts w:ascii="Arial" w:hAnsi="Arial"/>
        </w:rPr>
        <w:t xml:space="preserve"> Do you attend to this source of data, or do you ignore it?  And if you do try to figure other people out, are your guesses accurate or not?</w:t>
      </w:r>
    </w:p>
    <w:p w14:paraId="2B96AB01" w14:textId="77777777" w:rsidR="00FB7A53" w:rsidRDefault="00FB7A53">
      <w:pPr>
        <w:jc w:val="both"/>
        <w:rPr>
          <w:rFonts w:ascii="Arial" w:hAnsi="Arial"/>
        </w:rPr>
      </w:pPr>
    </w:p>
    <w:p w14:paraId="2B96AB02" w14:textId="77777777" w:rsidR="00FB7A53" w:rsidRDefault="00675C88">
      <w:pPr>
        <w:jc w:val="both"/>
        <w:rPr>
          <w:rFonts w:ascii="Arial" w:hAnsi="Arial"/>
        </w:rPr>
      </w:pPr>
      <w:r>
        <w:rPr>
          <w:rFonts w:ascii="Arial" w:hAnsi="Arial"/>
        </w:rPr>
        <w:t>Using Emotions: Your score gives you an idea or whether you use your feelings to help you gain insight into others</w:t>
      </w:r>
      <w:r>
        <w:rPr>
          <w:rFonts w:ascii="Arial" w:hAnsi="Arial"/>
        </w:rPr>
        <w:t xml:space="preserve"> or to enhance the way you decide and think.</w:t>
      </w:r>
    </w:p>
    <w:p w14:paraId="2B96AB03" w14:textId="77777777" w:rsidR="00FB7A53" w:rsidRDefault="00FB7A53">
      <w:pPr>
        <w:jc w:val="both"/>
        <w:rPr>
          <w:rFonts w:ascii="Arial" w:hAnsi="Arial"/>
        </w:rPr>
      </w:pPr>
    </w:p>
    <w:p w14:paraId="2B96AB04" w14:textId="77777777" w:rsidR="00FB7A53" w:rsidRDefault="00675C88">
      <w:pPr>
        <w:jc w:val="both"/>
        <w:rPr>
          <w:rFonts w:ascii="Arial" w:hAnsi="Arial"/>
        </w:rPr>
      </w:pPr>
      <w:r>
        <w:rPr>
          <w:rFonts w:ascii="Arial" w:hAnsi="Arial"/>
        </w:rPr>
        <w:t>Understanding Emotions: Your score for this set of questions helps you better understand the depth of your emotional knowledge.</w:t>
      </w:r>
    </w:p>
    <w:p w14:paraId="2B96AB05" w14:textId="77777777" w:rsidR="00FB7A53" w:rsidRDefault="00FB7A53">
      <w:pPr>
        <w:jc w:val="both"/>
        <w:rPr>
          <w:rFonts w:ascii="Arial" w:hAnsi="Arial"/>
        </w:rPr>
      </w:pPr>
    </w:p>
    <w:p w14:paraId="2B96AB06" w14:textId="77777777" w:rsidR="00FB7A53" w:rsidRDefault="00675C88">
      <w:pPr>
        <w:jc w:val="both"/>
        <w:rPr>
          <w:rFonts w:ascii="Arial" w:hAnsi="Arial"/>
        </w:rPr>
      </w:pPr>
      <w:r>
        <w:rPr>
          <w:rFonts w:ascii="Arial" w:hAnsi="Arial"/>
        </w:rPr>
        <w:t xml:space="preserve">Managing Emotions: Your score on managing emotions indicates the extent to which </w:t>
      </w:r>
      <w:r>
        <w:rPr>
          <w:rFonts w:ascii="Arial" w:hAnsi="Arial"/>
        </w:rPr>
        <w:t>you allow your feelings to positively affect your decision-making.</w:t>
      </w:r>
    </w:p>
    <w:p w14:paraId="2B96AB07" w14:textId="77777777" w:rsidR="00FB7A53" w:rsidRDefault="00FB7A53">
      <w:pPr>
        <w:jc w:val="both"/>
        <w:rPr>
          <w:rFonts w:ascii="Arial" w:hAnsi="Arial"/>
        </w:rPr>
      </w:pPr>
    </w:p>
    <w:p w14:paraId="2B96AB08" w14:textId="77777777" w:rsidR="00FB7A53" w:rsidRDefault="00675C88">
      <w:pPr>
        <w:jc w:val="both"/>
        <w:rPr>
          <w:rFonts w:ascii="Arial" w:hAnsi="Arial"/>
        </w:rPr>
      </w:pPr>
      <w:r>
        <w:rPr>
          <w:rFonts w:ascii="Arial" w:hAnsi="Arial"/>
        </w:rPr>
        <w:t>Consider your highest area and ask yourself:</w:t>
      </w:r>
    </w:p>
    <w:p w14:paraId="2B96AB09" w14:textId="77777777" w:rsidR="00FB7A53" w:rsidRDefault="00FB7A53">
      <w:pPr>
        <w:jc w:val="both"/>
        <w:rPr>
          <w:rFonts w:ascii="Arial" w:hAnsi="Arial"/>
        </w:rPr>
      </w:pPr>
    </w:p>
    <w:p w14:paraId="2B96AB0A" w14:textId="77777777" w:rsidR="00FB7A53" w:rsidRDefault="00675C88">
      <w:pPr>
        <w:numPr>
          <w:ilvl w:val="0"/>
          <w:numId w:val="3"/>
        </w:numPr>
        <w:jc w:val="both"/>
        <w:rPr>
          <w:rFonts w:ascii="Arial" w:hAnsi="Arial"/>
        </w:rPr>
      </w:pPr>
      <w:r>
        <w:rPr>
          <w:rFonts w:ascii="Arial" w:hAnsi="Arial"/>
        </w:rPr>
        <w:t>What strengths do I have?</w:t>
      </w:r>
    </w:p>
    <w:p w14:paraId="2B96AB0B" w14:textId="77777777" w:rsidR="00FB7A53" w:rsidRDefault="00675C88">
      <w:pPr>
        <w:numPr>
          <w:ilvl w:val="0"/>
          <w:numId w:val="3"/>
        </w:numPr>
        <w:jc w:val="both"/>
        <w:rPr>
          <w:rFonts w:ascii="Arial" w:hAnsi="Arial"/>
        </w:rPr>
      </w:pPr>
      <w:r>
        <w:rPr>
          <w:rFonts w:ascii="Arial" w:hAnsi="Arial"/>
        </w:rPr>
        <w:t>How might I approach a situation?</w:t>
      </w:r>
    </w:p>
    <w:p w14:paraId="2B96AB0C" w14:textId="77777777" w:rsidR="00FB7A53" w:rsidRDefault="00FB7A53">
      <w:pPr>
        <w:jc w:val="both"/>
        <w:rPr>
          <w:rFonts w:ascii="Arial" w:hAnsi="Arial"/>
        </w:rPr>
      </w:pPr>
    </w:p>
    <w:p w14:paraId="2B96AB0D" w14:textId="77777777" w:rsidR="00FB7A53" w:rsidRDefault="00675C88">
      <w:pPr>
        <w:jc w:val="both"/>
        <w:rPr>
          <w:rFonts w:ascii="Arial" w:hAnsi="Arial"/>
        </w:rPr>
      </w:pPr>
      <w:r>
        <w:rPr>
          <w:rFonts w:ascii="Arial" w:hAnsi="Arial"/>
        </w:rPr>
        <w:t>Consider your lowest area and ask yourself:</w:t>
      </w:r>
    </w:p>
    <w:p w14:paraId="2B96AB0E" w14:textId="77777777" w:rsidR="00FB7A53" w:rsidRDefault="00FB7A53">
      <w:pPr>
        <w:jc w:val="both"/>
        <w:rPr>
          <w:rFonts w:ascii="Arial" w:hAnsi="Arial"/>
        </w:rPr>
      </w:pPr>
    </w:p>
    <w:p w14:paraId="2B96AB0F" w14:textId="77777777" w:rsidR="00FB7A53" w:rsidRDefault="00675C88">
      <w:pPr>
        <w:numPr>
          <w:ilvl w:val="0"/>
          <w:numId w:val="4"/>
        </w:numPr>
        <w:jc w:val="both"/>
        <w:rPr>
          <w:rFonts w:ascii="Arial" w:hAnsi="Arial"/>
        </w:rPr>
      </w:pPr>
      <w:r>
        <w:rPr>
          <w:rFonts w:ascii="Arial" w:hAnsi="Arial"/>
        </w:rPr>
        <w:t>what obstacles do I face?</w:t>
      </w:r>
    </w:p>
    <w:p w14:paraId="2B96AB10" w14:textId="77777777" w:rsidR="00FB7A53" w:rsidRDefault="00675C88">
      <w:pPr>
        <w:numPr>
          <w:ilvl w:val="0"/>
          <w:numId w:val="4"/>
        </w:numPr>
        <w:jc w:val="both"/>
        <w:rPr>
          <w:rFonts w:ascii="Arial" w:hAnsi="Arial"/>
        </w:rPr>
      </w:pPr>
      <w:r>
        <w:rPr>
          <w:rFonts w:ascii="Arial" w:hAnsi="Arial"/>
        </w:rPr>
        <w:t xml:space="preserve">What </w:t>
      </w:r>
      <w:r>
        <w:rPr>
          <w:rFonts w:ascii="Arial" w:hAnsi="Arial"/>
        </w:rPr>
        <w:t>possible problems might I have in a given situation?</w:t>
      </w:r>
    </w:p>
    <w:p w14:paraId="2B96AB11" w14:textId="77777777" w:rsidR="00FB7A53" w:rsidRDefault="00FB7A53"/>
    <w:p w14:paraId="2B96AB12" w14:textId="77777777" w:rsidR="00FB7A53" w:rsidRDefault="00FB7A53">
      <w:pPr>
        <w:jc w:val="both"/>
        <w:rPr>
          <w:rFonts w:ascii="Arial" w:hAnsi="Arial"/>
        </w:rPr>
      </w:pPr>
    </w:p>
    <w:p w14:paraId="2B96AB13" w14:textId="77777777" w:rsidR="00FB7A53" w:rsidRDefault="00675C88">
      <w:pPr>
        <w:jc w:val="both"/>
        <w:rPr>
          <w:rFonts w:ascii="Arial" w:hAnsi="Arial"/>
        </w:rPr>
      </w:pPr>
      <w:r>
        <w:rPr>
          <w:rFonts w:ascii="Arial" w:hAnsi="Arial"/>
        </w:rPr>
        <w:t>Plot your scores on the Spider Graph.  This gives you a picture of where your strengths lie and where your weaknesses are.</w:t>
      </w:r>
    </w:p>
    <w:p w14:paraId="2B96AB14" w14:textId="77777777" w:rsidR="00FB7A53" w:rsidRDefault="00FB7A53">
      <w:pPr>
        <w:jc w:val="both"/>
        <w:rPr>
          <w:rFonts w:ascii="Arial" w:hAnsi="Arial"/>
        </w:rPr>
      </w:pPr>
    </w:p>
    <w:p w14:paraId="2B96AB15" w14:textId="77777777" w:rsidR="00FB7A53" w:rsidRDefault="00FB7A53">
      <w:pPr>
        <w:jc w:val="both"/>
        <w:rPr>
          <w:rFonts w:ascii="Arial" w:hAnsi="Arial"/>
        </w:rPr>
      </w:pPr>
    </w:p>
    <w:p w14:paraId="2B96AB16" w14:textId="77777777" w:rsidR="00FB7A53" w:rsidRDefault="00FB7A53">
      <w:pPr>
        <w:jc w:val="both"/>
        <w:rPr>
          <w:rFonts w:ascii="Arial" w:hAnsi="Arial"/>
        </w:rPr>
      </w:pPr>
    </w:p>
    <w:p w14:paraId="2B96AB17" w14:textId="77777777" w:rsidR="00FB7A53" w:rsidRDefault="00FB7A53">
      <w:pPr>
        <w:jc w:val="both"/>
        <w:rPr>
          <w:rFonts w:ascii="Arial" w:hAnsi="Arial"/>
        </w:rPr>
      </w:pPr>
    </w:p>
    <w:p w14:paraId="2B96AB18" w14:textId="77777777" w:rsidR="00FB7A53" w:rsidRDefault="00FB7A53">
      <w:pPr>
        <w:jc w:val="both"/>
        <w:rPr>
          <w:rFonts w:ascii="Arial" w:hAnsi="Arial"/>
          <w:b/>
        </w:rPr>
      </w:pPr>
    </w:p>
    <w:p w14:paraId="2B96AB19" w14:textId="77777777" w:rsidR="00FB7A53" w:rsidRDefault="00675C88">
      <w:pPr>
        <w:jc w:val="both"/>
        <w:rPr>
          <w:rFonts w:ascii="Arial" w:hAnsi="Arial"/>
          <w:b/>
        </w:rPr>
      </w:pPr>
      <w:r>
        <w:rPr>
          <w:rFonts w:ascii="Arial" w:hAnsi="Arial"/>
          <w:b/>
        </w:rPr>
        <w:t>Spider Graph</w:t>
      </w:r>
    </w:p>
    <w:p w14:paraId="2B96AB1A" w14:textId="77777777" w:rsidR="00FB7A53" w:rsidRDefault="00675C88">
      <w:pPr>
        <w:jc w:val="both"/>
      </w:pPr>
      <w:r>
        <w:rPr>
          <w:noProof/>
        </w:rPr>
        <mc:AlternateContent>
          <mc:Choice Requires="wpg">
            <w:drawing>
              <wp:anchor distT="0" distB="0" distL="114300" distR="114300" simplePos="0" relativeHeight="251658240" behindDoc="0" locked="0" layoutInCell="1" allowOverlap="1" wp14:anchorId="2B96A9CB" wp14:editId="2B96A9CC">
                <wp:simplePos x="0" y="0"/>
                <wp:positionH relativeFrom="character">
                  <wp:posOffset>274</wp:posOffset>
                </wp:positionH>
                <wp:positionV relativeFrom="line">
                  <wp:posOffset>510536</wp:posOffset>
                </wp:positionV>
                <wp:extent cx="6286673" cy="4229100"/>
                <wp:effectExtent l="0" t="0" r="0" b="0"/>
                <wp:wrapNone/>
                <wp:docPr id="4" name="Canvas 4"/>
                <wp:cNvGraphicFramePr/>
                <a:graphic xmlns:a="http://schemas.openxmlformats.org/drawingml/2006/main">
                  <a:graphicData uri="http://schemas.microsoft.com/office/word/2010/wordprocessingGroup">
                    <wpg:wgp>
                      <wpg:cNvGrpSpPr/>
                      <wpg:grpSpPr>
                        <a:xfrm>
                          <a:off x="0" y="0"/>
                          <a:ext cx="6286673" cy="4229100"/>
                          <a:chOff x="0" y="0"/>
                          <a:chExt cx="6286673" cy="4229100"/>
                        </a:xfrm>
                      </wpg:grpSpPr>
                      <wps:wsp>
                        <wps:cNvPr id="5" name="Text Box 6"/>
                        <wps:cNvSpPr txBox="1"/>
                        <wps:spPr>
                          <a:xfrm>
                            <a:off x="2628580" y="0"/>
                            <a:ext cx="1028791" cy="457200"/>
                          </a:xfrm>
                          <a:prstGeom prst="rect">
                            <a:avLst/>
                          </a:prstGeom>
                        </wps:spPr>
                        <wps:txbx>
                          <w:txbxContent>
                            <w:p w14:paraId="2B96A9D1" w14:textId="77777777" w:rsidR="00FB7A53" w:rsidRDefault="00675C88">
                              <w:pPr>
                                <w:rPr>
                                  <w:rFonts w:ascii="Arial" w:hAnsi="Arial" w:cs="Arial"/>
                                </w:rPr>
                              </w:pPr>
                              <w:r>
                                <w:rPr>
                                  <w:rFonts w:ascii="Arial" w:hAnsi="Arial" w:cs="Arial"/>
                                </w:rPr>
                                <w:t>Identifying Emotions</w:t>
                              </w:r>
                            </w:p>
                          </w:txbxContent>
                        </wps:txbx>
                        <wps:bodyPr vert="horz" wrap="square" lIns="91440" tIns="45720" rIns="91440" bIns="45720" anchor="t" anchorCtr="0" compatLnSpc="0">
                          <a:noAutofit/>
                        </wps:bodyPr>
                      </wps:wsp>
                      <wps:wsp>
                        <wps:cNvPr id="6" name="Text Box 7"/>
                        <wps:cNvSpPr txBox="1"/>
                        <wps:spPr>
                          <a:xfrm>
                            <a:off x="0" y="1943100"/>
                            <a:ext cx="1028791" cy="457200"/>
                          </a:xfrm>
                          <a:prstGeom prst="rect">
                            <a:avLst/>
                          </a:prstGeom>
                        </wps:spPr>
                        <wps:txbx>
                          <w:txbxContent>
                            <w:p w14:paraId="2B96A9D3" w14:textId="77777777" w:rsidR="00FB7A53" w:rsidRDefault="00675C88">
                              <w:pPr>
                                <w:rPr>
                                  <w:rFonts w:ascii="Arial" w:hAnsi="Arial" w:cs="Arial"/>
                                </w:rPr>
                              </w:pPr>
                              <w:r>
                                <w:rPr>
                                  <w:rFonts w:ascii="Arial" w:hAnsi="Arial" w:cs="Arial"/>
                                </w:rPr>
                                <w:t>Using Emotions</w:t>
                              </w:r>
                            </w:p>
                          </w:txbxContent>
                        </wps:txbx>
                        <wps:bodyPr vert="horz" wrap="square" lIns="91440" tIns="45720" rIns="91440" bIns="45720" anchor="t" anchorCtr="0" compatLnSpc="0">
                          <a:noAutofit/>
                        </wps:bodyPr>
                      </wps:wsp>
                      <wps:wsp>
                        <wps:cNvPr id="7" name="Text Box 8"/>
                        <wps:cNvSpPr txBox="1"/>
                        <wps:spPr>
                          <a:xfrm>
                            <a:off x="2400035" y="3771900"/>
                            <a:ext cx="1256605" cy="457200"/>
                          </a:xfrm>
                          <a:prstGeom prst="rect">
                            <a:avLst/>
                          </a:prstGeom>
                        </wps:spPr>
                        <wps:txbx>
                          <w:txbxContent>
                            <w:p w14:paraId="2B96A9D5" w14:textId="77777777" w:rsidR="00FB7A53" w:rsidRDefault="00675C88">
                              <w:pPr>
                                <w:rPr>
                                  <w:rFonts w:ascii="Arial" w:hAnsi="Arial" w:cs="Arial"/>
                                </w:rPr>
                              </w:pPr>
                              <w:r>
                                <w:rPr>
                                  <w:rFonts w:ascii="Arial" w:hAnsi="Arial" w:cs="Arial"/>
                                </w:rPr>
                                <w:t>Understanding Emot</w:t>
                              </w:r>
                              <w:r>
                                <w:rPr>
                                  <w:rFonts w:ascii="Arial" w:hAnsi="Arial" w:cs="Arial"/>
                                </w:rPr>
                                <w:t>ions</w:t>
                              </w:r>
                            </w:p>
                          </w:txbxContent>
                        </wps:txbx>
                        <wps:bodyPr vert="horz" wrap="square" lIns="91440" tIns="45720" rIns="91440" bIns="45720" anchor="t" anchorCtr="0" compatLnSpc="0">
                          <a:noAutofit/>
                        </wps:bodyPr>
                      </wps:wsp>
                      <wps:wsp>
                        <wps:cNvPr id="8" name="Text Box 9"/>
                        <wps:cNvSpPr txBox="1"/>
                        <wps:spPr>
                          <a:xfrm>
                            <a:off x="5257151" y="1943100"/>
                            <a:ext cx="1029522" cy="457200"/>
                          </a:xfrm>
                          <a:prstGeom prst="rect">
                            <a:avLst/>
                          </a:prstGeom>
                        </wps:spPr>
                        <wps:txbx>
                          <w:txbxContent>
                            <w:p w14:paraId="2B96A9D7" w14:textId="77777777" w:rsidR="00FB7A53" w:rsidRDefault="00675C88">
                              <w:pPr>
                                <w:rPr>
                                  <w:rFonts w:ascii="Arial" w:hAnsi="Arial" w:cs="Arial"/>
                                </w:rPr>
                              </w:pPr>
                              <w:r>
                                <w:rPr>
                                  <w:rFonts w:ascii="Arial" w:hAnsi="Arial" w:cs="Arial"/>
                                </w:rPr>
                                <w:t>Managing Emotions</w:t>
                              </w:r>
                            </w:p>
                          </w:txbxContent>
                        </wps:txbx>
                        <wps:bodyPr vert="horz" wrap="square" lIns="91440" tIns="45720" rIns="91440" bIns="45720" anchor="t" anchorCtr="0" compatLnSpc="0">
                          <a:noAutofit/>
                        </wps:bodyPr>
                      </wps:wsp>
                      <wps:wsp>
                        <wps:cNvPr id="9" name="Line 10"/>
                        <wps:cNvCnPr/>
                        <wps:spPr>
                          <a:xfrm flipH="1">
                            <a:off x="1028800" y="2171700"/>
                            <a:ext cx="4228351" cy="714"/>
                          </a:xfrm>
                          <a:prstGeom prst="straightConnector1">
                            <a:avLst/>
                          </a:prstGeom>
                          <a:noFill/>
                          <a:ln w="9528" cap="flat">
                            <a:solidFill>
                              <a:srgbClr val="000000"/>
                            </a:solidFill>
                            <a:prstDash val="solid"/>
                            <a:round/>
                          </a:ln>
                        </wps:spPr>
                        <wps:bodyPr/>
                      </wps:wsp>
                      <wps:wsp>
                        <wps:cNvPr id="10" name="Line 11"/>
                        <wps:cNvCnPr/>
                        <wps:spPr>
                          <a:xfrm flipV="1">
                            <a:off x="3085661" y="457200"/>
                            <a:ext cx="722" cy="3314700"/>
                          </a:xfrm>
                          <a:prstGeom prst="straightConnector1">
                            <a:avLst/>
                          </a:prstGeom>
                          <a:noFill/>
                          <a:ln w="9528" cap="flat">
                            <a:solidFill>
                              <a:srgbClr val="000000"/>
                            </a:solidFill>
                            <a:prstDash val="solid"/>
                            <a:round/>
                          </a:ln>
                        </wps:spPr>
                        <wps:bodyPr/>
                      </wps:wsp>
                      <wps:wsp>
                        <wps:cNvPr id="11" name="Text Box 12"/>
                        <wps:cNvSpPr txBox="1"/>
                        <wps:spPr>
                          <a:xfrm>
                            <a:off x="2971754" y="2057400"/>
                            <a:ext cx="228535" cy="228600"/>
                          </a:xfrm>
                          <a:prstGeom prst="rect">
                            <a:avLst/>
                          </a:prstGeom>
                        </wps:spPr>
                        <wps:txbx>
                          <w:txbxContent>
                            <w:p w14:paraId="2B96A9D9" w14:textId="77777777" w:rsidR="00FB7A53" w:rsidRDefault="00675C88">
                              <w:pPr>
                                <w:rPr>
                                  <w:rFonts w:ascii="Arial" w:hAnsi="Arial" w:cs="Arial"/>
                                </w:rPr>
                              </w:pPr>
                              <w:r>
                                <w:rPr>
                                  <w:rFonts w:ascii="Arial" w:hAnsi="Arial" w:cs="Arial"/>
                                </w:rPr>
                                <w:t>0</w:t>
                              </w:r>
                            </w:p>
                          </w:txbxContent>
                        </wps:txbx>
                        <wps:bodyPr vert="horz" wrap="square" lIns="91440" tIns="45720" rIns="91440" bIns="45720" anchor="t" anchorCtr="0" compatLnSpc="0">
                          <a:noAutofit/>
                        </wps:bodyPr>
                      </wps:wsp>
                      <wps:wsp>
                        <wps:cNvPr id="12" name="Line 13"/>
                        <wps:cNvCnPr/>
                        <wps:spPr>
                          <a:xfrm flipH="1" flipV="1">
                            <a:off x="1028800" y="2171700"/>
                            <a:ext cx="2056861" cy="1600200"/>
                          </a:xfrm>
                          <a:prstGeom prst="straightConnector1">
                            <a:avLst/>
                          </a:prstGeom>
                          <a:noFill/>
                          <a:ln w="9528" cap="flat">
                            <a:solidFill>
                              <a:srgbClr val="000000"/>
                            </a:solidFill>
                            <a:custDash>
                              <a:ds d="100000" sp="100000"/>
                            </a:custDash>
                            <a:round/>
                          </a:ln>
                        </wps:spPr>
                        <wps:bodyPr/>
                      </wps:wsp>
                      <wps:wsp>
                        <wps:cNvPr id="13" name="Line 14"/>
                        <wps:cNvCnPr/>
                        <wps:spPr>
                          <a:xfrm flipV="1">
                            <a:off x="3085661" y="2171700"/>
                            <a:ext cx="2171490" cy="1600200"/>
                          </a:xfrm>
                          <a:prstGeom prst="straightConnector1">
                            <a:avLst/>
                          </a:prstGeom>
                          <a:noFill/>
                          <a:ln w="9528" cap="flat">
                            <a:solidFill>
                              <a:srgbClr val="000000"/>
                            </a:solidFill>
                            <a:custDash>
                              <a:ds d="100000" sp="100000"/>
                            </a:custDash>
                            <a:round/>
                          </a:ln>
                        </wps:spPr>
                        <wps:bodyPr/>
                      </wps:wsp>
                      <wps:wsp>
                        <wps:cNvPr id="14" name="Line 15"/>
                        <wps:cNvCnPr/>
                        <wps:spPr>
                          <a:xfrm flipH="1" flipV="1">
                            <a:off x="3085661" y="457200"/>
                            <a:ext cx="2171490" cy="1714500"/>
                          </a:xfrm>
                          <a:prstGeom prst="straightConnector1">
                            <a:avLst/>
                          </a:prstGeom>
                          <a:noFill/>
                          <a:ln w="9528" cap="flat">
                            <a:solidFill>
                              <a:srgbClr val="000000"/>
                            </a:solidFill>
                            <a:custDash>
                              <a:ds d="100000" sp="100000"/>
                            </a:custDash>
                            <a:round/>
                          </a:ln>
                        </wps:spPr>
                        <wps:bodyPr/>
                      </wps:wsp>
                      <wps:wsp>
                        <wps:cNvPr id="15" name="Line 16"/>
                        <wps:cNvCnPr/>
                        <wps:spPr>
                          <a:xfrm flipV="1">
                            <a:off x="1028800" y="457200"/>
                            <a:ext cx="2056861" cy="1714500"/>
                          </a:xfrm>
                          <a:prstGeom prst="straightConnector1">
                            <a:avLst/>
                          </a:prstGeom>
                          <a:noFill/>
                          <a:ln w="9528" cap="flat">
                            <a:solidFill>
                              <a:srgbClr val="000000"/>
                            </a:solidFill>
                            <a:custDash>
                              <a:ds d="100000" sp="100000"/>
                            </a:custDash>
                            <a:round/>
                          </a:ln>
                        </wps:spPr>
                        <wps:bodyPr/>
                      </wps:wsp>
                      <wps:wsp>
                        <wps:cNvPr id="16" name="Line 17"/>
                        <wps:cNvCnPr/>
                        <wps:spPr>
                          <a:xfrm flipH="1" flipV="1">
                            <a:off x="1714418" y="2171700"/>
                            <a:ext cx="1371243" cy="1028700"/>
                          </a:xfrm>
                          <a:prstGeom prst="straightConnector1">
                            <a:avLst/>
                          </a:prstGeom>
                          <a:noFill/>
                          <a:ln w="9528" cap="flat">
                            <a:solidFill>
                              <a:srgbClr val="000000"/>
                            </a:solidFill>
                            <a:custDash>
                              <a:ds d="100000" sp="100000"/>
                            </a:custDash>
                            <a:round/>
                          </a:ln>
                        </wps:spPr>
                        <wps:bodyPr/>
                      </wps:wsp>
                      <wps:wsp>
                        <wps:cNvPr id="17" name="Line 18"/>
                        <wps:cNvCnPr/>
                        <wps:spPr>
                          <a:xfrm flipV="1">
                            <a:off x="3085661" y="2171700"/>
                            <a:ext cx="1371966" cy="1028700"/>
                          </a:xfrm>
                          <a:prstGeom prst="straightConnector1">
                            <a:avLst/>
                          </a:prstGeom>
                          <a:noFill/>
                          <a:ln w="9528" cap="flat">
                            <a:solidFill>
                              <a:srgbClr val="000000"/>
                            </a:solidFill>
                            <a:custDash>
                              <a:ds d="100000" sp="100000"/>
                            </a:custDash>
                            <a:round/>
                          </a:ln>
                        </wps:spPr>
                        <wps:bodyPr/>
                      </wps:wsp>
                      <wps:wsp>
                        <wps:cNvPr id="18" name="Line 19"/>
                        <wps:cNvCnPr/>
                        <wps:spPr>
                          <a:xfrm flipH="1" flipV="1">
                            <a:off x="3085661" y="1143000"/>
                            <a:ext cx="1371966" cy="1028700"/>
                          </a:xfrm>
                          <a:prstGeom prst="straightConnector1">
                            <a:avLst/>
                          </a:prstGeom>
                          <a:noFill/>
                          <a:ln w="9528" cap="flat">
                            <a:solidFill>
                              <a:srgbClr val="000000"/>
                            </a:solidFill>
                            <a:custDash>
                              <a:ds d="100000" sp="100000"/>
                            </a:custDash>
                            <a:round/>
                          </a:ln>
                        </wps:spPr>
                        <wps:bodyPr/>
                      </wps:wsp>
                      <wps:wsp>
                        <wps:cNvPr id="19" name="Line 20"/>
                        <wps:cNvCnPr/>
                        <wps:spPr>
                          <a:xfrm flipV="1">
                            <a:off x="1714418" y="1143000"/>
                            <a:ext cx="1371243" cy="1028700"/>
                          </a:xfrm>
                          <a:prstGeom prst="straightConnector1">
                            <a:avLst/>
                          </a:prstGeom>
                          <a:noFill/>
                          <a:ln w="9528" cap="flat">
                            <a:solidFill>
                              <a:srgbClr val="000000"/>
                            </a:solidFill>
                            <a:custDash>
                              <a:ds d="100000" sp="100000"/>
                            </a:custDash>
                            <a:round/>
                          </a:ln>
                        </wps:spPr>
                        <wps:bodyPr/>
                      </wps:wsp>
                      <wps:wsp>
                        <wps:cNvPr id="20" name="Text Box 21"/>
                        <wps:cNvSpPr txBox="1"/>
                        <wps:spPr>
                          <a:xfrm>
                            <a:off x="3542742" y="1371600"/>
                            <a:ext cx="229267" cy="228600"/>
                          </a:xfrm>
                          <a:prstGeom prst="rect">
                            <a:avLst/>
                          </a:prstGeom>
                        </wps:spPr>
                        <wps:txbx>
                          <w:txbxContent>
                            <w:p w14:paraId="2B96A9DB" w14:textId="77777777" w:rsidR="00FB7A53" w:rsidRDefault="00675C88">
                              <w:pPr>
                                <w:rPr>
                                  <w:rFonts w:ascii="Arial" w:hAnsi="Arial" w:cs="Arial"/>
                                </w:rPr>
                              </w:pPr>
                              <w:r>
                                <w:rPr>
                                  <w:rFonts w:ascii="Arial" w:hAnsi="Arial" w:cs="Arial"/>
                                </w:rPr>
                                <w:t>8</w:t>
                              </w:r>
                            </w:p>
                          </w:txbxContent>
                        </wps:txbx>
                        <wps:bodyPr vert="horz" wrap="square" lIns="91440" tIns="45720" rIns="91440" bIns="45720" anchor="t" anchorCtr="0" compatLnSpc="0">
                          <a:noAutofit/>
                        </wps:bodyPr>
                      </wps:wsp>
                      <wps:wsp>
                        <wps:cNvPr id="21" name="Text Box 22"/>
                        <wps:cNvSpPr txBox="1"/>
                        <wps:spPr>
                          <a:xfrm>
                            <a:off x="3885916" y="1028700"/>
                            <a:ext cx="457081" cy="228600"/>
                          </a:xfrm>
                          <a:prstGeom prst="rect">
                            <a:avLst/>
                          </a:prstGeom>
                        </wps:spPr>
                        <wps:txbx>
                          <w:txbxContent>
                            <w:p w14:paraId="2B96A9DD" w14:textId="77777777" w:rsidR="00FB7A53" w:rsidRDefault="00675C88">
                              <w:pPr>
                                <w:rPr>
                                  <w:rFonts w:ascii="Arial" w:hAnsi="Arial" w:cs="Arial"/>
                                </w:rPr>
                              </w:pPr>
                              <w:r>
                                <w:rPr>
                                  <w:rFonts w:ascii="Arial" w:hAnsi="Arial" w:cs="Arial"/>
                                </w:rPr>
                                <w:t>16</w:t>
                              </w:r>
                            </w:p>
                          </w:txbxContent>
                        </wps:txbx>
                        <wps:bodyPr vert="horz" wrap="square" lIns="91440" tIns="45720" rIns="91440" bIns="45720" anchor="t" anchorCtr="0" compatLnSpc="0">
                          <a:noAutofit/>
                        </wps:bodyPr>
                      </wps:wsp>
                      <wps:wsp>
                        <wps:cNvPr id="22" name="Line 23"/>
                        <wps:cNvCnPr/>
                        <wps:spPr>
                          <a:xfrm flipH="1">
                            <a:off x="2400035" y="1600200"/>
                            <a:ext cx="685626" cy="571500"/>
                          </a:xfrm>
                          <a:prstGeom prst="straightConnector1">
                            <a:avLst/>
                          </a:prstGeom>
                          <a:noFill/>
                          <a:ln w="9528" cap="flat">
                            <a:solidFill>
                              <a:srgbClr val="000000"/>
                            </a:solidFill>
                            <a:custDash>
                              <a:ds d="100000" sp="100000"/>
                            </a:custDash>
                            <a:round/>
                          </a:ln>
                        </wps:spPr>
                        <wps:bodyPr/>
                      </wps:wsp>
                      <wps:wsp>
                        <wps:cNvPr id="23" name="Line 24"/>
                        <wps:cNvCnPr/>
                        <wps:spPr>
                          <a:xfrm>
                            <a:off x="2400035" y="2171700"/>
                            <a:ext cx="685626" cy="457200"/>
                          </a:xfrm>
                          <a:prstGeom prst="straightConnector1">
                            <a:avLst/>
                          </a:prstGeom>
                          <a:noFill/>
                          <a:ln w="9528" cap="flat">
                            <a:solidFill>
                              <a:srgbClr val="000000"/>
                            </a:solidFill>
                            <a:custDash>
                              <a:ds d="100000" sp="100000"/>
                            </a:custDash>
                            <a:round/>
                          </a:ln>
                        </wps:spPr>
                        <wps:bodyPr/>
                      </wps:wsp>
                      <wps:wsp>
                        <wps:cNvPr id="24" name="Line 25"/>
                        <wps:cNvCnPr/>
                        <wps:spPr>
                          <a:xfrm flipV="1">
                            <a:off x="3085661" y="2171700"/>
                            <a:ext cx="685617" cy="457200"/>
                          </a:xfrm>
                          <a:prstGeom prst="straightConnector1">
                            <a:avLst/>
                          </a:prstGeom>
                          <a:noFill/>
                          <a:ln w="9528" cap="flat">
                            <a:solidFill>
                              <a:srgbClr val="000000"/>
                            </a:solidFill>
                            <a:custDash>
                              <a:ds d="100000" sp="100000"/>
                            </a:custDash>
                            <a:round/>
                          </a:ln>
                        </wps:spPr>
                        <wps:bodyPr/>
                      </wps:wsp>
                      <wps:wsp>
                        <wps:cNvPr id="25" name="Line 26"/>
                        <wps:cNvCnPr/>
                        <wps:spPr>
                          <a:xfrm flipH="1" flipV="1">
                            <a:off x="3085661" y="1600200"/>
                            <a:ext cx="685617" cy="571500"/>
                          </a:xfrm>
                          <a:prstGeom prst="straightConnector1">
                            <a:avLst/>
                          </a:prstGeom>
                          <a:noFill/>
                          <a:ln w="9528" cap="flat">
                            <a:solidFill>
                              <a:srgbClr val="000000"/>
                            </a:solidFill>
                            <a:custDash>
                              <a:ds d="100000" sp="100000"/>
                            </a:custDash>
                            <a:round/>
                          </a:ln>
                        </wps:spPr>
                        <wps:bodyPr/>
                      </wps:wsp>
                      <wps:wsp>
                        <wps:cNvPr id="26" name="Text Box 27"/>
                        <wps:cNvSpPr txBox="1"/>
                        <wps:spPr>
                          <a:xfrm>
                            <a:off x="3200290" y="1828800"/>
                            <a:ext cx="228535" cy="228600"/>
                          </a:xfrm>
                          <a:prstGeom prst="rect">
                            <a:avLst/>
                          </a:prstGeom>
                        </wps:spPr>
                        <wps:txbx>
                          <w:txbxContent>
                            <w:p w14:paraId="2B96A9DF" w14:textId="77777777" w:rsidR="00FB7A53" w:rsidRDefault="00675C88">
                              <w:pPr>
                                <w:rPr>
                                  <w:rFonts w:ascii="Arial" w:hAnsi="Arial" w:cs="Arial"/>
                                </w:rPr>
                              </w:pPr>
                              <w:r>
                                <w:rPr>
                                  <w:rFonts w:ascii="Arial" w:hAnsi="Arial" w:cs="Arial"/>
                                </w:rPr>
                                <w:t>1</w:t>
                              </w:r>
                            </w:p>
                          </w:txbxContent>
                        </wps:txbx>
                        <wps:bodyPr vert="horz" wrap="square" lIns="91440" tIns="45720" rIns="91440" bIns="45720" anchor="t" anchorCtr="0" compatLnSpc="0">
                          <a:noAutofit/>
                        </wps:bodyPr>
                      </wps:wsp>
                    </wpg:wgp>
                  </a:graphicData>
                </a:graphic>
              </wp:anchor>
            </w:drawing>
          </mc:Choice>
          <mc:Fallback>
            <w:pict>
              <v:group w14:anchorId="2B96A9CB" id="Canvas 4" o:spid="_x0000_s1027" style="position:absolute;margin-left:0;margin-top:40.2pt;width:495pt;height:333pt;z-index:251658240;mso-position-horizontal-relative:char;mso-position-vertical-relative:line" coordsize="62866,42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">
                <v:shape id="Text Box 6" o:spid="_x0000_s1028" type="#_x0000_t202" style="position:absolute;left:26285;width:10288;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" filled="f" stroked="f">
                  <v:textbox>
                    <w:txbxContent>
                      <w:p w14:paraId="2B96A9D1" w14:textId="77777777" w:rsidR="00FB7A53" w:rsidRDefault="00675C88">
                        <w:pPr>
                          <w:rPr>
                            <w:rFonts w:ascii="Arial" w:hAnsi="Arial" w:cs="Arial"/>
                          </w:rPr>
                        </w:pPr>
                        <w:r>
                          <w:rPr>
                            <w:rFonts w:ascii="Arial" w:hAnsi="Arial" w:cs="Arial"/>
                          </w:rPr>
                          <w:t>Identifying Emotions</w:t>
                        </w:r>
                      </w:p>
                    </w:txbxContent>
                  </v:textbox>
                </v:shape>
                <v:shape id="Text Box 7" o:spid="_x0000_s1029" type="#_x0000_t202" style="position:absolute;top:19431;width:10287;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2B96A9D3" w14:textId="77777777" w:rsidR="00FB7A53" w:rsidRDefault="00675C88">
                        <w:pPr>
                          <w:rPr>
                            <w:rFonts w:ascii="Arial" w:hAnsi="Arial" w:cs="Arial"/>
                          </w:rPr>
                        </w:pPr>
                        <w:r>
                          <w:rPr>
                            <w:rFonts w:ascii="Arial" w:hAnsi="Arial" w:cs="Arial"/>
                          </w:rPr>
                          <w:t>Using Emotions</w:t>
                        </w:r>
                      </w:p>
                    </w:txbxContent>
                  </v:textbox>
                </v:shape>
                <v:shape id="Text Box 8" o:spid="_x0000_s1030" type="#_x0000_t202" style="position:absolute;left:24000;top:37719;width:12566;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14:paraId="2B96A9D5" w14:textId="77777777" w:rsidR="00FB7A53" w:rsidRDefault="00675C88">
                        <w:pPr>
                          <w:rPr>
                            <w:rFonts w:ascii="Arial" w:hAnsi="Arial" w:cs="Arial"/>
                          </w:rPr>
                        </w:pPr>
                        <w:r>
                          <w:rPr>
                            <w:rFonts w:ascii="Arial" w:hAnsi="Arial" w:cs="Arial"/>
                          </w:rPr>
                          <w:t>Understanding Emot</w:t>
                        </w:r>
                        <w:r>
                          <w:rPr>
                            <w:rFonts w:ascii="Arial" w:hAnsi="Arial" w:cs="Arial"/>
                          </w:rPr>
                          <w:t>ions</w:t>
                        </w:r>
                      </w:p>
                    </w:txbxContent>
                  </v:textbox>
                </v:shape>
                <v:shape id="Text Box 9" o:spid="_x0000_s1031" type="#_x0000_t202" style="position:absolute;left:52571;top:19431;width:10295;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2B96A9D7" w14:textId="77777777" w:rsidR="00FB7A53" w:rsidRDefault="00675C88">
                        <w:pPr>
                          <w:rPr>
                            <w:rFonts w:ascii="Arial" w:hAnsi="Arial" w:cs="Arial"/>
                          </w:rPr>
                        </w:pPr>
                        <w:r>
                          <w:rPr>
                            <w:rFonts w:ascii="Arial" w:hAnsi="Arial" w:cs="Arial"/>
                          </w:rPr>
                          <w:t>Managing Emotions</w:t>
                        </w:r>
                      </w:p>
                    </w:txbxContent>
                  </v:textbox>
                </v:shape>
                <v:shapetype id="_x0000_t32" coordsize="21600,21600" o:spt="32" o:oned="t" path="m,l21600,21600e" filled="f">
                  <v:path arrowok="t" fillok="f" o:connecttype="none"/>
                  <o:lock v:ext="edit" shapetype="t"/>
                </v:shapetype>
                <v:shape id="Line 10" o:spid="_x0000_s1032" type="#_x0000_t32" style="position:absolute;left:10288;top:21717;width:42283;height: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" strokeweight=".26467mm"/>
                <v:shape id="Line 11" o:spid="_x0000_s1033" type="#_x0000_t32" style="position:absolute;left:30856;top:4572;width:7;height:331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" strokeweight=".26467mm"/>
                <v:shape id="Text Box 12" o:spid="_x0000_s1034" type="#_x0000_t202" style="position:absolute;left:29717;top:20574;width:2285;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2B96A9D9" w14:textId="77777777" w:rsidR="00FB7A53" w:rsidRDefault="00675C88">
                        <w:pPr>
                          <w:rPr>
                            <w:rFonts w:ascii="Arial" w:hAnsi="Arial" w:cs="Arial"/>
                          </w:rPr>
                        </w:pPr>
                        <w:r>
                          <w:rPr>
                            <w:rFonts w:ascii="Arial" w:hAnsi="Arial" w:cs="Arial"/>
                          </w:rPr>
                          <w:t>0</w:t>
                        </w:r>
                      </w:p>
                    </w:txbxContent>
                  </v:textbox>
                </v:shape>
                <v:shape id="Line 13" o:spid="_x0000_s1035" type="#_x0000_t32" style="position:absolute;left:10288;top:21717;width:20568;height:1600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" strokeweight=".26467mm"/>
                <v:shape id="Line 14" o:spid="_x0000_s1036" type="#_x0000_t32" style="position:absolute;left:30856;top:21717;width:21715;height:1600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" strokeweight=".26467mm"/>
                <v:shape id="Line 15" o:spid="_x0000_s1037" type="#_x0000_t32" style="position:absolute;left:30856;top:4572;width:21715;height:1714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" strokeweight=".26467mm"/>
                <v:shape id="Line 16" o:spid="_x0000_s1038" type="#_x0000_t32" style="position:absolute;left:10288;top:4572;width:20568;height:1714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" strokeweight=".26467mm"/>
                <v:shape id="Line 17" o:spid="_x0000_s1039" type="#_x0000_t32" style="position:absolute;left:17144;top:21717;width:13712;height:1028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" strokeweight=".26467mm"/>
                <v:shape id="Line 18" o:spid="_x0000_s1040" type="#_x0000_t32" style="position:absolute;left:30856;top:21717;width:13720;height:1028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" strokeweight=".26467mm"/>
                <v:shape id="Line 19" o:spid="_x0000_s1041" type="#_x0000_t32" style="position:absolute;left:30856;top:11430;width:13720;height:1028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" strokeweight=".26467mm"/>
                <v:shape id="Line 20" o:spid="_x0000_s1042" type="#_x0000_t32" style="position:absolute;left:17144;top:11430;width:13712;height:1028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" strokeweight=".26467mm"/>
                <v:shape id="Text Box 21" o:spid="_x0000_s1043" type="#_x0000_t202" style="position:absolute;left:35427;top:13716;width:2293;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" filled="f" stroked="f">
                  <v:textbox>
                    <w:txbxContent>
                      <w:p w14:paraId="2B96A9DB" w14:textId="77777777" w:rsidR="00FB7A53" w:rsidRDefault="00675C88">
                        <w:pPr>
                          <w:rPr>
                            <w:rFonts w:ascii="Arial" w:hAnsi="Arial" w:cs="Arial"/>
                          </w:rPr>
                        </w:pPr>
                        <w:r>
                          <w:rPr>
                            <w:rFonts w:ascii="Arial" w:hAnsi="Arial" w:cs="Arial"/>
                          </w:rPr>
                          <w:t>8</w:t>
                        </w:r>
                      </w:p>
                    </w:txbxContent>
                  </v:textbox>
                </v:shape>
                <v:shape id="Text Box 22" o:spid="_x0000_s1044" type="#_x0000_t202" style="position:absolute;left:38859;top:10287;width:4570;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" filled="f" stroked="f">
                  <v:textbox>
                    <w:txbxContent>
                      <w:p w14:paraId="2B96A9DD" w14:textId="77777777" w:rsidR="00FB7A53" w:rsidRDefault="00675C88">
                        <w:pPr>
                          <w:rPr>
                            <w:rFonts w:ascii="Arial" w:hAnsi="Arial" w:cs="Arial"/>
                          </w:rPr>
                        </w:pPr>
                        <w:r>
                          <w:rPr>
                            <w:rFonts w:ascii="Arial" w:hAnsi="Arial" w:cs="Arial"/>
                          </w:rPr>
                          <w:t>16</w:t>
                        </w:r>
                      </w:p>
                    </w:txbxContent>
                  </v:textbox>
                </v:shape>
                <v:shape id="Line 23" o:spid="_x0000_s1045" type="#_x0000_t32" style="position:absolute;left:24000;top:16002;width:6856;height:571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" strokeweight=".26467mm"/>
                <v:shape id="Line 24" o:spid="_x0000_s1046" type="#_x0000_t32" style="position:absolute;left:24000;top:21717;width:6856;height:45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" strokeweight=".26467mm"/>
                <v:shape id="Line 25" o:spid="_x0000_s1047" type="#_x0000_t32" style="position:absolute;left:30856;top:21717;width:6856;height:457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" strokeweight=".26467mm"/>
                <v:shape id="Line 26" o:spid="_x0000_s1048" type="#_x0000_t32" style="position:absolute;left:30856;top:16002;width:6856;height:57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" strokeweight=".26467mm"/>
                <v:shape id="Text Box 27" o:spid="_x0000_s1049" type="#_x0000_t202" style="position:absolute;left:32002;top:18288;width:2286;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" filled="f" stroked="f">
                  <v:textbox>
                    <w:txbxContent>
                      <w:p w14:paraId="2B96A9DF" w14:textId="77777777" w:rsidR="00FB7A53" w:rsidRDefault="00675C88">
                        <w:pPr>
                          <w:rPr>
                            <w:rFonts w:ascii="Arial" w:hAnsi="Arial" w:cs="Arial"/>
                          </w:rPr>
                        </w:pPr>
                        <w:r>
                          <w:rPr>
                            <w:rFonts w:ascii="Arial" w:hAnsi="Arial" w:cs="Arial"/>
                          </w:rPr>
                          <w:t>1</w:t>
                        </w:r>
                      </w:p>
                    </w:txbxContent>
                  </v:textbox>
                </v:shape>
                <w10:wrap anchory="line"/>
              </v:group>
            </w:pict>
          </mc:Fallback>
        </mc:AlternateContent>
      </w:r>
    </w:p>
    <w:p w14:paraId="2B96AB1B" w14:textId="77777777" w:rsidR="00FB7A53" w:rsidRDefault="00675C88">
      <w:r>
        <w:rPr>
          <w:noProof/>
        </w:rPr>
        <mc:AlternateContent>
          <mc:Choice Requires="wps">
            <w:drawing>
              <wp:inline distT="0" distB="0" distL="0" distR="0" wp14:anchorId="2B96A9CD" wp14:editId="2B96A9CE">
                <wp:extent cx="6286500" cy="4228469"/>
                <wp:effectExtent l="0" t="0" r="0" b="631"/>
                <wp:docPr id="27" name="AutoShape 1"/>
                <wp:cNvGraphicFramePr/>
                <a:graphic xmlns:a="http://schemas.openxmlformats.org/drawingml/2006/main">
                  <a:graphicData uri="http://schemas.microsoft.com/office/word/2010/wordprocessingShape">
                    <wps:wsp>
                      <wps:cNvSpPr/>
                      <wps:spPr>
                        <a:xfrm>
                          <a:off x="0" y="0"/>
                          <a:ext cx="6286500" cy="4228469"/>
                        </a:xfrm>
                        <a:prstGeom prst="rect">
                          <a:avLst/>
                        </a:prstGeom>
                        <a:noFill/>
                        <a:ln cap="flat">
                          <a:noFill/>
                          <a:prstDash val="solid"/>
                        </a:ln>
                      </wps:spPr>
                      <wps:bodyPr lIns="0" tIns="0" rIns="0" bIns="0"/>
                    </wps:wsp>
                  </a:graphicData>
                </a:graphic>
              </wp:inline>
            </w:drawing>
          </mc:Choice>
          <mc:Fallback>
            <w:pict>
              <v:rect w14:anchorId="53BEC11B" id="AutoShape 1" o:spid="_x0000_s1026" style="width:495pt;height:332.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" filled="f" stroked="f">
                <v:textbox inset="0,0,0,0"/>
                <w10:anchorlock/>
              </v:rect>
            </w:pict>
          </mc:Fallback>
        </mc:AlternateContent>
      </w:r>
    </w:p>
    <w:p w14:paraId="2B96AB1C" w14:textId="77777777" w:rsidR="00FB7A53" w:rsidRDefault="00FB7A53">
      <w:pPr>
        <w:rPr>
          <w:rFonts w:ascii="Arial" w:hAnsi="Arial" w:cs="Arial"/>
          <w:sz w:val="34"/>
          <w:szCs w:val="34"/>
        </w:rPr>
      </w:pPr>
    </w:p>
    <w:p w14:paraId="2B96AB1D" w14:textId="77777777" w:rsidR="00FB7A53" w:rsidRDefault="00FB7A53">
      <w:pPr>
        <w:rPr>
          <w:rFonts w:ascii="Arial" w:hAnsi="Arial" w:cs="Arial"/>
          <w:sz w:val="34"/>
          <w:szCs w:val="34"/>
        </w:rPr>
      </w:pPr>
    </w:p>
    <w:p w14:paraId="2B96AB1E" w14:textId="77777777" w:rsidR="00FB7A53" w:rsidRDefault="00FB7A53">
      <w:pPr>
        <w:rPr>
          <w:rFonts w:ascii="Arial" w:hAnsi="Arial" w:cs="Arial"/>
          <w:sz w:val="34"/>
          <w:szCs w:val="34"/>
        </w:rPr>
      </w:pPr>
    </w:p>
    <w:p w14:paraId="2B96AB1F" w14:textId="77777777" w:rsidR="00FB7A53" w:rsidRDefault="00FB7A53">
      <w:pPr>
        <w:rPr>
          <w:rFonts w:ascii="Arial" w:hAnsi="Arial" w:cs="Arial"/>
          <w:sz w:val="34"/>
          <w:szCs w:val="34"/>
        </w:rPr>
      </w:pPr>
    </w:p>
    <w:p w14:paraId="2B96AB20" w14:textId="77777777" w:rsidR="00FB7A53" w:rsidRDefault="00FB7A53">
      <w:pPr>
        <w:rPr>
          <w:rFonts w:ascii="Arial" w:hAnsi="Arial" w:cs="Arial"/>
          <w:sz w:val="34"/>
          <w:szCs w:val="34"/>
        </w:rPr>
      </w:pPr>
    </w:p>
    <w:p w14:paraId="2B96AB21" w14:textId="77777777" w:rsidR="00FB7A53" w:rsidRDefault="00FB7A53">
      <w:pPr>
        <w:rPr>
          <w:rFonts w:ascii="Arial" w:hAnsi="Arial" w:cs="Arial"/>
          <w:sz w:val="34"/>
          <w:szCs w:val="34"/>
        </w:rPr>
      </w:pPr>
    </w:p>
    <w:p w14:paraId="2B96AB22" w14:textId="77777777" w:rsidR="00FB7A53" w:rsidRDefault="00FB7A53">
      <w:pPr>
        <w:rPr>
          <w:rFonts w:ascii="Arial" w:hAnsi="Arial" w:cs="Arial"/>
          <w:sz w:val="34"/>
          <w:szCs w:val="34"/>
        </w:rPr>
      </w:pPr>
    </w:p>
    <w:p w14:paraId="2B96AB23" w14:textId="77777777" w:rsidR="00FB7A53" w:rsidRDefault="00FB7A53">
      <w:pPr>
        <w:rPr>
          <w:rFonts w:ascii="Arial" w:hAnsi="Arial" w:cs="Arial"/>
          <w:sz w:val="34"/>
          <w:szCs w:val="34"/>
        </w:rPr>
      </w:pPr>
    </w:p>
    <w:p w14:paraId="2B96AB24" w14:textId="77777777" w:rsidR="00FB7A53" w:rsidRDefault="00FB7A53">
      <w:pPr>
        <w:rPr>
          <w:rFonts w:ascii="Arial" w:hAnsi="Arial" w:cs="Arial"/>
          <w:sz w:val="34"/>
          <w:szCs w:val="34"/>
        </w:rPr>
      </w:pPr>
    </w:p>
    <w:sectPr w:rsidR="00FB7A53">
      <w:headerReference w:type="default" r:id="rId9"/>
      <w:footerReference w:type="default" r:id="rId10"/>
      <w:pgSz w:w="11906" w:h="16838"/>
      <w:pgMar w:top="1440" w:right="1800" w:bottom="1079" w:left="180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6A9D3" w14:textId="77777777" w:rsidR="00000000" w:rsidRDefault="00675C88">
      <w:r>
        <w:separator/>
      </w:r>
    </w:p>
  </w:endnote>
  <w:endnote w:type="continuationSeparator" w:id="0">
    <w:p w14:paraId="2B96A9D5" w14:textId="77777777" w:rsidR="00000000" w:rsidRDefault="00675C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yriad Pro">
    <w:altName w:val="Segoe UI"/>
    <w:charset w:val="00"/>
    <w:family w:val="swiss"/>
    <w:pitch w:val="default"/>
  </w:font>
  <w:font w:name="Arial Narrow">
    <w:panose1 w:val="020B0606020202030204"/>
    <w:charset w:val="00"/>
    <w:family w:val="swiss"/>
    <w:pitch w:val="variable"/>
    <w:sig w:usb0="00000287" w:usb1="000008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6A9D9" w14:textId="77777777" w:rsidR="00273E1D" w:rsidRDefault="00675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6A9CF" w14:textId="77777777" w:rsidR="00000000" w:rsidRDefault="00675C88">
      <w:r>
        <w:rPr>
          <w:color w:val="000000"/>
        </w:rPr>
        <w:separator/>
      </w:r>
    </w:p>
  </w:footnote>
  <w:footnote w:type="continuationSeparator" w:id="0">
    <w:p w14:paraId="2B96A9D1" w14:textId="77777777" w:rsidR="00000000" w:rsidRDefault="00675C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6A9D7" w14:textId="77777777" w:rsidR="00273E1D" w:rsidRDefault="00675C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21A10"/>
    <w:multiLevelType w:val="multilevel"/>
    <w:tmpl w:val="15C6BBB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 w15:restartNumberingAfterBreak="0">
    <w:nsid w:val="256B30CC"/>
    <w:multiLevelType w:val="multilevel"/>
    <w:tmpl w:val="88B4C9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 w15:restartNumberingAfterBreak="0">
    <w:nsid w:val="35041AB1"/>
    <w:multiLevelType w:val="multilevel"/>
    <w:tmpl w:val="3AF6635A"/>
    <w:lvl w:ilvl="0">
      <w:numFmt w:val="bullet"/>
      <w:lvlText w:val=""/>
      <w:lvlJc w:val="left"/>
      <w:pPr>
        <w:ind w:left="720"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 w15:restartNumberingAfterBreak="0">
    <w:nsid w:val="569254BD"/>
    <w:multiLevelType w:val="multilevel"/>
    <w:tmpl w:val="324A9B50"/>
    <w:lvl w:ilvl="0">
      <w:numFmt w:val="bullet"/>
      <w:lvlText w:val=""/>
      <w:lvlJc w:val="left"/>
      <w:pPr>
        <w:ind w:left="360"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num w:numId="1" w16cid:durableId="2045248229">
    <w:abstractNumId w:val="2"/>
  </w:num>
  <w:num w:numId="2" w16cid:durableId="1975330786">
    <w:abstractNumId w:val="3"/>
  </w:num>
  <w:num w:numId="3" w16cid:durableId="513568930">
    <w:abstractNumId w:val="1"/>
  </w:num>
  <w:num w:numId="4" w16cid:durableId="1706707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B7A53"/>
    <w:rsid w:val="00675C88"/>
    <w:rsid w:val="00FB7A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B96A9C4"/>
  <w15:docId w15:val="{05A1459F-2964-4617-A33A-1EE823A69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sz w:val="24"/>
      <w:szCs w:val="24"/>
    </w:rPr>
  </w:style>
  <w:style w:type="paragraph" w:styleId="Heading2">
    <w:name w:val="heading 2"/>
    <w:basedOn w:val="Normal"/>
    <w:next w:val="Normal"/>
    <w:uiPriority w:val="9"/>
    <w:unhideWhenUsed/>
    <w:qFormat/>
    <w:pPr>
      <w:keepNext/>
      <w:jc w:val="center"/>
      <w:outlineLvl w:val="1"/>
    </w:pPr>
    <w:rPr>
      <w:szCs w:val="20"/>
      <w:lang w:eastAsia="en-US"/>
    </w:rPr>
  </w:style>
  <w:style w:type="paragraph" w:styleId="Heading3">
    <w:name w:val="heading 3"/>
    <w:basedOn w:val="Normal"/>
    <w:next w:val="Normal"/>
    <w:uiPriority w:val="9"/>
    <w:unhideWhenUsed/>
    <w:qFormat/>
    <w:pPr>
      <w:keepNext/>
      <w:jc w:val="center"/>
      <w:outlineLvl w:val="2"/>
    </w:pPr>
    <w:rPr>
      <w:rFonts w:ascii="Arial" w:hAnsi="Arial"/>
      <w:b/>
      <w:szCs w:val="20"/>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3">
    <w:name w:val="Pa3"/>
    <w:basedOn w:val="Normal"/>
    <w:next w:val="Normal"/>
    <w:pPr>
      <w:autoSpaceDE w:val="0"/>
      <w:spacing w:line="361" w:lineRule="atLeast"/>
    </w:pPr>
    <w:rPr>
      <w:rFonts w:ascii="Myriad Pro" w:hAnsi="Myriad Pro"/>
    </w:rPr>
  </w:style>
  <w:style w:type="character" w:customStyle="1" w:styleId="A5">
    <w:name w:val="A5"/>
    <w:rPr>
      <w:rFonts w:cs="Myriad Pro"/>
      <w:color w:val="000000"/>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sz w:val="24"/>
      <w:szCs w:val="24"/>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506043B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506043BF</Template>
  <TotalTime>0</TotalTime>
  <Pages>11</Pages>
  <Words>1957</Words>
  <Characters>11161</Characters>
  <Application>Microsoft Office Word</Application>
  <DocSecurity>0</DocSecurity>
  <Lines>93</Lines>
  <Paragraphs>26</Paragraphs>
  <ScaleCrop>false</ScaleCrop>
  <Company/>
  <LinksUpToDate>false</LinksUpToDate>
  <CharactersWithSpaces>13092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Julie Crossman</dc:creator>
  <cp:lastModifiedBy>Julie Crossman</cp:lastModifiedBy>
  <cp:revision>2</cp:revision>
  <dcterms:created xsi:type="dcterms:W3CDTF">2023-06-08T07:42:00Z</dcterms:created>
  <dcterms:modified xsi:type="dcterms:W3CDTF">2023-06-08T07:42:00Z</dcterms:modified>
</cp:coreProperties>
</file>