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42013F" w14:textId="77777777" w:rsidR="00C746DA" w:rsidRPr="00A14E6A" w:rsidRDefault="00C746DA" w:rsidP="00C746DA">
      <w:pPr>
        <w:spacing w:line="240" w:lineRule="auto"/>
        <w:jc w:val="both"/>
        <w:rPr>
          <w:rFonts w:ascii="Times New Roman" w:hAnsi="Times New Roman" w:cs="Times New Roman"/>
          <w:b/>
          <w:bCs/>
        </w:rPr>
      </w:pPr>
      <w:r w:rsidRPr="00A14E6A">
        <w:rPr>
          <w:rFonts w:ascii="Times New Roman" w:hAnsi="Times New Roman" w:cs="Times New Roman" w:hint="eastAsia"/>
          <w:b/>
          <w:bCs/>
        </w:rPr>
        <w:t>1.</w:t>
      </w:r>
      <w:r w:rsidRPr="00A14E6A">
        <w:rPr>
          <w:rFonts w:ascii="Times New Roman" w:hAnsi="Times New Roman" w:cs="Times New Roman"/>
          <w:b/>
          <w:bCs/>
        </w:rPr>
        <w:t>Introduction</w:t>
      </w:r>
    </w:p>
    <w:p w14:paraId="5A368AF4" w14:textId="77777777" w:rsidR="00C746DA" w:rsidRPr="00967EA3" w:rsidRDefault="00C746DA" w:rsidP="00C746DA">
      <w:pPr>
        <w:spacing w:line="240" w:lineRule="auto"/>
        <w:jc w:val="both"/>
        <w:rPr>
          <w:rFonts w:ascii="Times New Roman" w:hAnsi="Times New Roman" w:cs="Times New Roman"/>
        </w:rPr>
      </w:pPr>
      <w:r w:rsidRPr="00347B9D">
        <w:rPr>
          <w:rFonts w:ascii="Times New Roman" w:hAnsi="Times New Roman" w:cs="Times New Roman"/>
        </w:rPr>
        <w:t>Uniformed groups play an important role in youth education in Hong Kong. These organizations cultivate students' discipline, leadership and team spirit through systematic training and activities</w:t>
      </w:r>
      <w:r w:rsidRPr="00125449">
        <w:rPr>
          <w:rFonts w:ascii="Times New Roman" w:hAnsi="Times New Roman" w:cs="Times New Roman"/>
        </w:rPr>
        <w:t xml:space="preserve"> (Cso.gov.hk, 2018)</w:t>
      </w:r>
      <w:r w:rsidRPr="00347B9D">
        <w:rPr>
          <w:rFonts w:ascii="Times New Roman" w:hAnsi="Times New Roman" w:cs="Times New Roman"/>
        </w:rPr>
        <w:t xml:space="preserve">. With the rapid development of Hong Kong's social economy, young people </w:t>
      </w:r>
      <w:r>
        <w:rPr>
          <w:rFonts w:ascii="Times New Roman" w:hAnsi="Times New Roman" w:cs="Times New Roman"/>
        </w:rPr>
        <w:t>face</w:t>
      </w:r>
      <w:r w:rsidRPr="00347B9D">
        <w:rPr>
          <w:rFonts w:ascii="Times New Roman" w:hAnsi="Times New Roman" w:cs="Times New Roman"/>
        </w:rPr>
        <w:t xml:space="preserve"> an increasingly complex career choice environment. </w:t>
      </w:r>
      <w:r>
        <w:rPr>
          <w:rFonts w:ascii="Times New Roman" w:hAnsi="Times New Roman" w:cs="Times New Roman"/>
        </w:rPr>
        <w:t>Many non-governmental organizations and government departments in Hong Kong</w:t>
      </w:r>
      <w:r w:rsidRPr="00C229C1">
        <w:rPr>
          <w:rFonts w:ascii="Times New Roman" w:hAnsi="Times New Roman" w:cs="Times New Roman"/>
        </w:rPr>
        <w:t xml:space="preserve"> have set up youth uniform teams. The missions and tasks of each team are different. Students' participation in uniform teams generally helps to enhance their self-confidence, discipline, leadership, skills, teamwork and service to the community. It is an important platform for cultivating students to enter the workplace.</w:t>
      </w:r>
      <w:r w:rsidRPr="00967EA3">
        <w:rPr>
          <w:rFonts w:ascii="Times New Roman" w:hAnsi="Times New Roman" w:cs="Times New Roman"/>
        </w:rPr>
        <w:t xml:space="preserve"> </w:t>
      </w:r>
      <w:r w:rsidRPr="00C229C1">
        <w:rPr>
          <w:rFonts w:ascii="Times New Roman" w:hAnsi="Times New Roman" w:cs="Times New Roman"/>
        </w:rPr>
        <w:t>In terms of the number of youth participants, as of the end of December 2023, there were 282,987 young people in Hong Kong who had participated in uniformed groups</w:t>
      </w:r>
      <w:r w:rsidRPr="00C229C1">
        <w:t xml:space="preserve"> </w:t>
      </w:r>
      <w:r w:rsidRPr="00C229C1">
        <w:rPr>
          <w:rFonts w:ascii="Times New Roman" w:hAnsi="Times New Roman" w:cs="Times New Roman"/>
        </w:rPr>
        <w:t>(Info.gov.hk, 2018), and the number of young people aged 12-39 in Hong Kong in 2023 was 2,133,700(Youthblueprint.gov.hk, 2025), which means that young people who had participated in uniformed groups in that year accounted for 13.26% of the youth population.</w:t>
      </w:r>
      <w:r w:rsidRPr="00C229C1">
        <w:rPr>
          <w:rFonts w:ascii="Times New Roman" w:hAnsi="Times New Roman" w:cs="Times New Roman" w:hint="eastAsia"/>
        </w:rPr>
        <w:t xml:space="preserve"> </w:t>
      </w:r>
    </w:p>
    <w:p w14:paraId="797D8DE6" w14:textId="77777777" w:rsidR="00C746DA" w:rsidRPr="00C229C1" w:rsidRDefault="00C746DA" w:rsidP="00C746DA">
      <w:pPr>
        <w:spacing w:line="240" w:lineRule="auto"/>
        <w:jc w:val="both"/>
        <w:rPr>
          <w:rFonts w:ascii="Times New Roman" w:hAnsi="Times New Roman" w:cs="Times New Roman"/>
        </w:rPr>
      </w:pPr>
      <w:r w:rsidRPr="00347B9D">
        <w:rPr>
          <w:rFonts w:ascii="Times New Roman" w:hAnsi="Times New Roman" w:cs="Times New Roman"/>
        </w:rPr>
        <w:t xml:space="preserve">Studying the impact of uniform groups on career choices has important theoretical and practical significance. </w:t>
      </w:r>
      <w:r>
        <w:rPr>
          <w:rFonts w:ascii="Times New Roman" w:hAnsi="Times New Roman" w:cs="Times New Roman"/>
        </w:rPr>
        <w:t>Theoretically</w:t>
      </w:r>
      <w:r w:rsidRPr="00347B9D">
        <w:rPr>
          <w:rFonts w:ascii="Times New Roman" w:hAnsi="Times New Roman" w:cs="Times New Roman"/>
        </w:rPr>
        <w:t xml:space="preserve">, this helps us better understand the role of informal education in adolescent career development. From a practical perspective, the research findings can </w:t>
      </w:r>
      <w:r>
        <w:rPr>
          <w:rFonts w:ascii="Times New Roman" w:hAnsi="Times New Roman" w:cs="Times New Roman"/>
        </w:rPr>
        <w:t>guide</w:t>
      </w:r>
      <w:r w:rsidRPr="00347B9D">
        <w:rPr>
          <w:rFonts w:ascii="Times New Roman" w:hAnsi="Times New Roman" w:cs="Times New Roman"/>
        </w:rPr>
        <w:t xml:space="preserve"> </w:t>
      </w:r>
      <w:r>
        <w:rPr>
          <w:rFonts w:ascii="Times New Roman" w:hAnsi="Times New Roman" w:cs="Times New Roman" w:hint="eastAsia"/>
        </w:rPr>
        <w:t>p</w:t>
      </w:r>
      <w:r w:rsidRPr="00967EA3">
        <w:rPr>
          <w:rFonts w:ascii="Times New Roman" w:hAnsi="Times New Roman" w:cs="Times New Roman"/>
        </w:rPr>
        <w:t>olicymakers, heads of uniformed groups</w:t>
      </w:r>
      <w:r>
        <w:rPr>
          <w:rFonts w:ascii="Times New Roman" w:hAnsi="Times New Roman" w:cs="Times New Roman"/>
        </w:rPr>
        <w:t>, and educators to help them better utilize the uniformed group's platform</w:t>
      </w:r>
      <w:r w:rsidRPr="00347B9D">
        <w:rPr>
          <w:rFonts w:ascii="Times New Roman" w:hAnsi="Times New Roman" w:cs="Times New Roman"/>
        </w:rPr>
        <w:t xml:space="preserve"> to promote the improvement of students' professional literacy. At the same time, the research results can also provide </w:t>
      </w:r>
      <w:r>
        <w:rPr>
          <w:rFonts w:ascii="Times New Roman" w:hAnsi="Times New Roman" w:cs="Times New Roman"/>
        </w:rPr>
        <w:t xml:space="preserve">a </w:t>
      </w:r>
      <w:r w:rsidRPr="00347B9D">
        <w:rPr>
          <w:rFonts w:ascii="Times New Roman" w:hAnsi="Times New Roman" w:cs="Times New Roman"/>
        </w:rPr>
        <w:t>reference for policymakers to optimize the policies and resource allocation for youth vocational education. It is also expected to strengthen Hong Kong</w:t>
      </w:r>
      <w:r>
        <w:rPr>
          <w:rFonts w:ascii="Times New Roman" w:hAnsi="Times New Roman" w:cs="Times New Roman"/>
        </w:rPr>
        <w:t>'</w:t>
      </w:r>
      <w:r w:rsidRPr="00347B9D">
        <w:rPr>
          <w:rFonts w:ascii="Times New Roman" w:hAnsi="Times New Roman" w:cs="Times New Roman"/>
        </w:rPr>
        <w:t>s human resources development planning and cultivate the talents needed by Hong Kong.</w:t>
      </w:r>
    </w:p>
    <w:p w14:paraId="60B9B9E6" w14:textId="77777777" w:rsidR="00C746DA" w:rsidRPr="00C229C1" w:rsidRDefault="00C746DA" w:rsidP="00C746DA">
      <w:pPr>
        <w:spacing w:line="240" w:lineRule="auto"/>
        <w:jc w:val="both"/>
        <w:rPr>
          <w:rFonts w:ascii="Times New Roman" w:hAnsi="Times New Roman" w:cs="Times New Roman"/>
        </w:rPr>
      </w:pPr>
      <w:r>
        <w:rPr>
          <w:rFonts w:ascii="Times New Roman" w:hAnsi="Times New Roman" w:cs="Times New Roman"/>
        </w:rPr>
        <w:t>Hong Kong ha</w:t>
      </w:r>
      <w:r w:rsidRPr="00C229C1">
        <w:rPr>
          <w:rFonts w:ascii="Times New Roman" w:hAnsi="Times New Roman" w:cs="Times New Roman"/>
        </w:rPr>
        <w:t xml:space="preserve">s a </w:t>
      </w:r>
      <w:r>
        <w:rPr>
          <w:rFonts w:ascii="Times New Roman" w:hAnsi="Times New Roman" w:cs="Times New Roman"/>
        </w:rPr>
        <w:t>history of youth uniformed teams</w:t>
      </w:r>
      <w:r w:rsidRPr="00C229C1">
        <w:rPr>
          <w:rFonts w:ascii="Times New Roman" w:hAnsi="Times New Roman" w:cs="Times New Roman"/>
        </w:rPr>
        <w:t xml:space="preserve"> established by non-governmental organi</w:t>
      </w:r>
      <w:r>
        <w:rPr>
          <w:rFonts w:ascii="Times New Roman" w:hAnsi="Times New Roman" w:cs="Times New Roman"/>
        </w:rPr>
        <w:t>z</w:t>
      </w:r>
      <w:r w:rsidRPr="00C229C1">
        <w:rPr>
          <w:rFonts w:ascii="Times New Roman" w:hAnsi="Times New Roman" w:cs="Times New Roman"/>
        </w:rPr>
        <w:t xml:space="preserve">ations or </w:t>
      </w:r>
      <w:r>
        <w:rPr>
          <w:rFonts w:ascii="Times New Roman" w:hAnsi="Times New Roman" w:cs="Times New Roman"/>
        </w:rPr>
        <w:t>G</w:t>
      </w:r>
      <w:r w:rsidRPr="00C229C1">
        <w:rPr>
          <w:rFonts w:ascii="Times New Roman" w:hAnsi="Times New Roman" w:cs="Times New Roman"/>
        </w:rPr>
        <w:t>overnment disciplined and auxiliary forces. The SAR Government has always regarded civilian uniformed groups as important partners in promoting youth development and has provided regular funding. The policy objectives include establishing positive values among young people, deepening their understanding of Chinese cultural traditions, and encouraging their participation in voluntary work</w:t>
      </w:r>
      <w:r w:rsidRPr="00C229C1">
        <w:t xml:space="preserve"> </w:t>
      </w:r>
      <w:r w:rsidRPr="00C229C1">
        <w:rPr>
          <w:rFonts w:ascii="Times New Roman" w:hAnsi="Times New Roman" w:cs="Times New Roman"/>
        </w:rPr>
        <w:t>(Info.gov.hk, 2008).</w:t>
      </w:r>
    </w:p>
    <w:p w14:paraId="501D8472" w14:textId="77777777" w:rsidR="00C746DA" w:rsidRPr="00C229C1" w:rsidRDefault="00C746DA" w:rsidP="00C746DA">
      <w:pPr>
        <w:spacing w:line="240" w:lineRule="auto"/>
        <w:jc w:val="both"/>
        <w:rPr>
          <w:rFonts w:ascii="Times New Roman" w:hAnsi="Times New Roman" w:cs="Times New Roman"/>
        </w:rPr>
      </w:pPr>
      <w:r w:rsidRPr="00C229C1">
        <w:rPr>
          <w:rFonts w:ascii="Times New Roman" w:hAnsi="Times New Roman" w:cs="Times New Roman"/>
        </w:rPr>
        <w:t>However, the research focus of Hong Kong society is on the uniform team as a whole or from the perspective of the development of the younger generation.</w:t>
      </w:r>
      <w:r w:rsidRPr="00C229C1">
        <w:rPr>
          <w:rFonts w:ascii="Times New Roman" w:hAnsi="Times New Roman" w:cs="Times New Roman" w:hint="eastAsia"/>
        </w:rPr>
        <w:t xml:space="preserve"> </w:t>
      </w:r>
      <w:r>
        <w:rPr>
          <w:rFonts w:ascii="Times New Roman" w:hAnsi="Times New Roman" w:cs="Times New Roman" w:hint="eastAsia"/>
        </w:rPr>
        <w:t>Th</w:t>
      </w:r>
      <w:r>
        <w:rPr>
          <w:rFonts w:ascii="Times New Roman" w:hAnsi="Times New Roman" w:cs="Times New Roman"/>
        </w:rPr>
        <w:t>is</w:t>
      </w:r>
      <w:r>
        <w:rPr>
          <w:rFonts w:ascii="Times New Roman" w:hAnsi="Times New Roman" w:cs="Times New Roman" w:hint="eastAsia"/>
        </w:rPr>
        <w:t xml:space="preserve"> r</w:t>
      </w:r>
      <w:r w:rsidRPr="00C229C1">
        <w:rPr>
          <w:rFonts w:ascii="Times New Roman" w:hAnsi="Times New Roman" w:cs="Times New Roman"/>
        </w:rPr>
        <w:t xml:space="preserve">esearch is relatively lacking. </w:t>
      </w:r>
    </w:p>
    <w:p w14:paraId="176EE5BB" w14:textId="77777777" w:rsidR="00C746DA" w:rsidRPr="00C229C1" w:rsidRDefault="00C746DA" w:rsidP="00C746DA">
      <w:pPr>
        <w:spacing w:line="240" w:lineRule="auto"/>
        <w:jc w:val="both"/>
        <w:rPr>
          <w:rFonts w:ascii="Times New Roman" w:hAnsi="Times New Roman" w:cs="Times New Roman"/>
        </w:rPr>
      </w:pPr>
      <w:r w:rsidRPr="00C229C1">
        <w:rPr>
          <w:rFonts w:ascii="Times New Roman" w:hAnsi="Times New Roman" w:cs="Times New Roman"/>
        </w:rPr>
        <w:t>Participating in uniformed teams has always been one of the extra</w:t>
      </w:r>
      <w:r>
        <w:rPr>
          <w:rFonts w:ascii="Times New Roman" w:hAnsi="Times New Roman" w:cs="Times New Roman"/>
        </w:rPr>
        <w:t>-</w:t>
      </w:r>
      <w:r w:rsidRPr="00C229C1">
        <w:rPr>
          <w:rFonts w:ascii="Times New Roman" w:hAnsi="Times New Roman" w:cs="Times New Roman"/>
        </w:rPr>
        <w:t xml:space="preserve">curricular activities </w:t>
      </w:r>
      <w:r w:rsidRPr="00C229C1">
        <w:rPr>
          <w:rFonts w:ascii="Times New Roman" w:hAnsi="Times New Roman" w:cs="Times New Roman"/>
        </w:rPr>
        <w:lastRenderedPageBreak/>
        <w:t xml:space="preserve">for young people. As society continues to change, and the </w:t>
      </w:r>
      <w:r>
        <w:rPr>
          <w:rFonts w:ascii="Times New Roman" w:hAnsi="Times New Roman" w:cs="Times New Roman"/>
        </w:rPr>
        <w:t>G</w:t>
      </w:r>
      <w:r w:rsidRPr="00C229C1">
        <w:rPr>
          <w:rFonts w:ascii="Times New Roman" w:hAnsi="Times New Roman" w:cs="Times New Roman"/>
        </w:rPr>
        <w:t>overnment places increasing emphasis on promoting the development of youth uniformed teams, what are the attitudes and expectations of today</w:t>
      </w:r>
      <w:r>
        <w:rPr>
          <w:rFonts w:ascii="Times New Roman" w:hAnsi="Times New Roman" w:cs="Times New Roman"/>
        </w:rPr>
        <w:t>'</w:t>
      </w:r>
      <w:r w:rsidRPr="00C229C1">
        <w:rPr>
          <w:rFonts w:ascii="Times New Roman" w:hAnsi="Times New Roman" w:cs="Times New Roman"/>
        </w:rPr>
        <w:t xml:space="preserve">s younger generation towards participating in uniformed teams? How can its youth development work more effectively </w:t>
      </w:r>
      <w:r>
        <w:rPr>
          <w:rFonts w:ascii="Times New Roman" w:hAnsi="Times New Roman" w:cs="Times New Roman"/>
        </w:rPr>
        <w:t xml:space="preserve">to </w:t>
      </w:r>
      <w:r w:rsidRPr="00C229C1">
        <w:rPr>
          <w:rFonts w:ascii="Times New Roman" w:hAnsi="Times New Roman" w:cs="Times New Roman"/>
        </w:rPr>
        <w:t>respond to the needs of the new generation? These are timely and relevant research topics.</w:t>
      </w:r>
    </w:p>
    <w:p w14:paraId="146FE205" w14:textId="77777777" w:rsidR="00C746DA" w:rsidRPr="00C229C1" w:rsidRDefault="00C746DA" w:rsidP="00C746DA">
      <w:pPr>
        <w:spacing w:line="240" w:lineRule="auto"/>
        <w:jc w:val="both"/>
        <w:rPr>
          <w:rFonts w:ascii="Times New Roman" w:hAnsi="Times New Roman" w:cs="Times New Roman"/>
        </w:rPr>
      </w:pPr>
      <w:r w:rsidRPr="00C229C1">
        <w:rPr>
          <w:rFonts w:ascii="Times New Roman" w:hAnsi="Times New Roman" w:cs="Times New Roman"/>
        </w:rPr>
        <w:t xml:space="preserve">This study aims to explore the impact of uniformed groups on the career choices of Hong Kong students from a youth perspective and analyze how these groups influence students' professional literacy and career development through various activities and training. </w:t>
      </w:r>
      <w:r>
        <w:rPr>
          <w:rFonts w:ascii="Times New Roman" w:hAnsi="Times New Roman" w:cs="Times New Roman" w:hint="eastAsia"/>
        </w:rPr>
        <w:t>This study</w:t>
      </w:r>
      <w:r>
        <w:rPr>
          <w:rFonts w:ascii="Times New Roman" w:hAnsi="Times New Roman" w:cs="Times New Roman"/>
        </w:rPr>
        <w:t xml:space="preserve"> </w:t>
      </w:r>
      <w:r>
        <w:rPr>
          <w:rFonts w:ascii="Times New Roman" w:hAnsi="Times New Roman" w:cs="Times New Roman" w:hint="eastAsia"/>
        </w:rPr>
        <w:t>try</w:t>
      </w:r>
      <w:r w:rsidRPr="00C229C1">
        <w:rPr>
          <w:rFonts w:ascii="Times New Roman" w:hAnsi="Times New Roman" w:cs="Times New Roman"/>
        </w:rPr>
        <w:t xml:space="preserve"> to provide valuable suggestions to these groups on </w:t>
      </w:r>
      <w:r>
        <w:rPr>
          <w:rFonts w:ascii="Times New Roman" w:hAnsi="Times New Roman" w:cs="Times New Roman"/>
        </w:rPr>
        <w:t>better utilizing</w:t>
      </w:r>
      <w:r w:rsidRPr="00C229C1">
        <w:rPr>
          <w:rFonts w:ascii="Times New Roman" w:hAnsi="Times New Roman" w:cs="Times New Roman"/>
        </w:rPr>
        <w:t xml:space="preserve"> uniform groups to enhance students</w:t>
      </w:r>
      <w:r>
        <w:rPr>
          <w:rFonts w:ascii="Times New Roman" w:hAnsi="Times New Roman" w:cs="Times New Roman"/>
        </w:rPr>
        <w:t>'</w:t>
      </w:r>
      <w:r w:rsidRPr="00C229C1">
        <w:rPr>
          <w:rFonts w:ascii="Times New Roman" w:hAnsi="Times New Roman" w:cs="Times New Roman"/>
        </w:rPr>
        <w:t xml:space="preserve"> professionalism and career development. For example, policymakers can strengthen support for uniform groups and integrate them into the education system to enhance students</w:t>
      </w:r>
      <w:r>
        <w:rPr>
          <w:rFonts w:ascii="Times New Roman" w:hAnsi="Times New Roman" w:cs="Times New Roman"/>
        </w:rPr>
        <w:t>'</w:t>
      </w:r>
      <w:r w:rsidRPr="00C229C1">
        <w:rPr>
          <w:rFonts w:ascii="Times New Roman" w:hAnsi="Times New Roman" w:cs="Times New Roman"/>
        </w:rPr>
        <w:t xml:space="preserve"> professional literacy and career development.</w:t>
      </w:r>
    </w:p>
    <w:p w14:paraId="233E9E4E" w14:textId="77777777" w:rsidR="00C746DA" w:rsidRPr="00C229C1" w:rsidRDefault="00C746DA" w:rsidP="00C746DA">
      <w:pPr>
        <w:spacing w:line="240" w:lineRule="auto"/>
        <w:jc w:val="both"/>
        <w:rPr>
          <w:rFonts w:ascii="Times New Roman" w:hAnsi="Times New Roman" w:cs="Times New Roman"/>
        </w:rPr>
      </w:pPr>
    </w:p>
    <w:p w14:paraId="344BCA90" w14:textId="77777777" w:rsidR="00C746DA" w:rsidRPr="00A14E6A" w:rsidRDefault="00C746DA" w:rsidP="00C746DA">
      <w:pPr>
        <w:spacing w:line="240" w:lineRule="auto"/>
        <w:jc w:val="both"/>
        <w:rPr>
          <w:rFonts w:ascii="Times New Roman" w:hAnsi="Times New Roman" w:cs="Times New Roman"/>
          <w:b/>
          <w:bCs/>
        </w:rPr>
      </w:pPr>
      <w:r w:rsidRPr="00A14E6A">
        <w:rPr>
          <w:rFonts w:ascii="Times New Roman" w:hAnsi="Times New Roman" w:cs="Times New Roman" w:hint="eastAsia"/>
          <w:b/>
          <w:bCs/>
        </w:rPr>
        <w:t>2.Literature review</w:t>
      </w:r>
    </w:p>
    <w:p w14:paraId="5AA6C0F1" w14:textId="77777777" w:rsidR="00C746DA" w:rsidRDefault="00C746DA" w:rsidP="00C746DA">
      <w:pPr>
        <w:spacing w:line="240" w:lineRule="auto"/>
        <w:jc w:val="both"/>
        <w:rPr>
          <w:rFonts w:ascii="Times New Roman" w:hAnsi="Times New Roman" w:cs="Times New Roman"/>
        </w:rPr>
      </w:pPr>
      <w:r w:rsidRPr="008A6C7C">
        <w:rPr>
          <w:rFonts w:ascii="Times New Roman" w:hAnsi="Times New Roman" w:cs="Times New Roman"/>
        </w:rPr>
        <w:t xml:space="preserve">This chapter refers to the literature and briefly describes the </w:t>
      </w:r>
      <w:r>
        <w:rPr>
          <w:rFonts w:ascii="Times New Roman" w:hAnsi="Times New Roman" w:cs="Times New Roman"/>
        </w:rPr>
        <w:t>essential</w:t>
      </w:r>
      <w:r w:rsidRPr="008A6C7C">
        <w:rPr>
          <w:rFonts w:ascii="Times New Roman" w:hAnsi="Times New Roman" w:cs="Times New Roman"/>
        </w:rPr>
        <w:t xml:space="preserve"> characteristics of youth uniformed teams, </w:t>
      </w:r>
      <w:r>
        <w:rPr>
          <w:rFonts w:ascii="Times New Roman" w:hAnsi="Times New Roman" w:cs="Times New Roman"/>
        </w:rPr>
        <w:t>provides an overview of some overseas youth uniformed teams, and discusses</w:t>
      </w:r>
      <w:r w:rsidRPr="008A6C7C">
        <w:rPr>
          <w:rFonts w:ascii="Times New Roman" w:hAnsi="Times New Roman" w:cs="Times New Roman"/>
        </w:rPr>
        <w:t xml:space="preserve"> the relevant conditions in Hong Kong society.</w:t>
      </w:r>
    </w:p>
    <w:p w14:paraId="4A44B418" w14:textId="77777777" w:rsidR="00C746DA" w:rsidRPr="00347B9D" w:rsidRDefault="00C746DA" w:rsidP="00C746DA">
      <w:pPr>
        <w:spacing w:line="240" w:lineRule="auto"/>
        <w:jc w:val="both"/>
        <w:rPr>
          <w:rFonts w:ascii="Times New Roman" w:hAnsi="Times New Roman" w:cs="Times New Roman" w:hint="eastAsia"/>
        </w:rPr>
      </w:pPr>
      <w:r w:rsidRPr="00347B9D">
        <w:rPr>
          <w:rFonts w:ascii="Times New Roman" w:hAnsi="Times New Roman" w:cs="Times New Roman"/>
        </w:rPr>
        <w:t xml:space="preserve">Uniformed groups have a long history and extensive influence in Hong Kong. </w:t>
      </w:r>
      <w:r w:rsidRPr="00C648D0">
        <w:rPr>
          <w:rFonts w:ascii="Times New Roman" w:hAnsi="Times New Roman" w:cs="Times New Roman"/>
        </w:rPr>
        <w:t>The subtitle of the "Introduction to Youth Uniforms (1992)" published by the Hong Kong Council of Social Service in the early 1990s</w:t>
      </w:r>
      <w:r>
        <w:rPr>
          <w:rFonts w:ascii="Times New Roman" w:hAnsi="Times New Roman" w:cs="Times New Roman"/>
        </w:rPr>
        <w:t>,</w:t>
      </w:r>
      <w:r w:rsidRPr="00C648D0">
        <w:rPr>
          <w:rFonts w:ascii="Times New Roman" w:hAnsi="Times New Roman" w:cs="Times New Roman"/>
        </w:rPr>
        <w:t xml:space="preserve"> mentioned that youth uniforms refer to organizations that wear military uniforms and provide youth services; the purpose of the services includes </w:t>
      </w:r>
      <w:r>
        <w:rPr>
          <w:rFonts w:ascii="Times New Roman" w:hAnsi="Times New Roman" w:cs="Times New Roman" w:hint="eastAsia"/>
        </w:rPr>
        <w:t xml:space="preserve">such as </w:t>
      </w:r>
      <w:r w:rsidRPr="00C648D0">
        <w:rPr>
          <w:rFonts w:ascii="Times New Roman" w:hAnsi="Times New Roman" w:cs="Times New Roman"/>
        </w:rPr>
        <w:t>nurturing the physical health, intelligence, social and spiritual development of young people while promoting their sense of belonging to the community and increasing their national and international knowledge so that young people can become responsible social citizens.</w:t>
      </w:r>
      <w:r>
        <w:rPr>
          <w:rFonts w:ascii="Times New Roman" w:hAnsi="Times New Roman" w:cs="Times New Roman"/>
        </w:rPr>
        <w:t xml:space="preserve"> </w:t>
      </w:r>
      <w:r>
        <w:rPr>
          <w:rFonts w:ascii="Times New Roman" w:hAnsi="Times New Roman" w:cs="Times New Roman" w:hint="eastAsia"/>
        </w:rPr>
        <w:t>(</w:t>
      </w:r>
      <w:r w:rsidRPr="00600F5E">
        <w:rPr>
          <w:rFonts w:ascii="Times New Roman" w:hAnsi="Times New Roman" w:cs="Times New Roman" w:hint="eastAsia"/>
        </w:rPr>
        <w:t>香港社會服務聯會。</w:t>
      </w:r>
      <w:r w:rsidRPr="00600F5E">
        <w:rPr>
          <w:rFonts w:ascii="Times New Roman" w:hAnsi="Times New Roman" w:cs="Times New Roman" w:hint="eastAsia"/>
        </w:rPr>
        <w:t>1996</w:t>
      </w:r>
      <w:r w:rsidRPr="00600F5E">
        <w:rPr>
          <w:rFonts w:ascii="Times New Roman" w:hAnsi="Times New Roman" w:cs="Times New Roman" w:hint="eastAsia"/>
        </w:rPr>
        <w:t>。《制服團體與青少年成長》</w:t>
      </w:r>
      <w:r>
        <w:rPr>
          <w:rFonts w:ascii="Times New Roman" w:hAnsi="Times New Roman" w:cs="Times New Roman" w:hint="eastAsia"/>
        </w:rPr>
        <w:t>)</w:t>
      </w:r>
      <w:r w:rsidRPr="00C648D0">
        <w:rPr>
          <w:rFonts w:ascii="Times New Roman" w:hAnsi="Times New Roman" w:cs="Times New Roman"/>
        </w:rPr>
        <w:t>.</w:t>
      </w:r>
      <w:r w:rsidRPr="00347B9D">
        <w:rPr>
          <w:rFonts w:ascii="Times New Roman" w:hAnsi="Times New Roman" w:cs="Times New Roman"/>
        </w:rPr>
        <w:t xml:space="preserve">The earliest uniformed groups can be traced back to the early 20th century. With the development of Hong Kong society, these organizations have gradually grown and formed a unique system. Currently, the main uniformed groups in Hong Kong </w:t>
      </w:r>
      <w:r>
        <w:rPr>
          <w:rFonts w:ascii="Times New Roman" w:hAnsi="Times New Roman" w:cs="Times New Roman"/>
        </w:rPr>
        <w:t>include</w:t>
      </w:r>
      <w:r w:rsidRPr="00347B9D">
        <w:rPr>
          <w:rFonts w:ascii="Times New Roman" w:hAnsi="Times New Roman" w:cs="Times New Roman"/>
        </w:rPr>
        <w:t xml:space="preserve"> the Scout Association of Hong Kong, the Hong Kong Girl Guides Association, </w:t>
      </w:r>
      <w:r>
        <w:rPr>
          <w:rFonts w:ascii="Times New Roman" w:hAnsi="Times New Roman" w:cs="Times New Roman"/>
        </w:rPr>
        <w:t xml:space="preserve">and </w:t>
      </w:r>
      <w:r w:rsidRPr="00347B9D">
        <w:rPr>
          <w:rFonts w:ascii="Times New Roman" w:hAnsi="Times New Roman" w:cs="Times New Roman"/>
        </w:rPr>
        <w:t>the Hong Kong Red Cross Youth Corps. These organizations have characteristics, but all are committed to developing young people's character, skills and social responsibility through uniform training and activities.</w:t>
      </w:r>
    </w:p>
    <w:p w14:paraId="48BDCEB1" w14:textId="77777777" w:rsidR="00C746DA" w:rsidRPr="00347B9D" w:rsidRDefault="00C746DA" w:rsidP="00C746DA">
      <w:pPr>
        <w:spacing w:line="240" w:lineRule="auto"/>
        <w:jc w:val="both"/>
        <w:rPr>
          <w:rFonts w:ascii="Times New Roman" w:hAnsi="Times New Roman" w:cs="Times New Roman" w:hint="eastAsia"/>
        </w:rPr>
      </w:pPr>
      <w:r w:rsidRPr="00347B9D">
        <w:rPr>
          <w:rFonts w:ascii="Times New Roman" w:hAnsi="Times New Roman" w:cs="Times New Roman"/>
        </w:rPr>
        <w:t xml:space="preserve">The organizational structure and activities of uniformed groups have distinct characteristics. Taking the Scout Association of Hong Kong as an example, it is divided into several stages according to age, including Little Scout, Cub Scout, </w:t>
      </w:r>
      <w:r>
        <w:rPr>
          <w:rFonts w:ascii="Times New Roman" w:hAnsi="Times New Roman" w:cs="Times New Roman"/>
        </w:rPr>
        <w:t xml:space="preserve">and </w:t>
      </w:r>
      <w:r w:rsidRPr="00347B9D">
        <w:rPr>
          <w:rFonts w:ascii="Times New Roman" w:hAnsi="Times New Roman" w:cs="Times New Roman"/>
        </w:rPr>
        <w:t>Boy Scout.</w:t>
      </w:r>
      <w:r w:rsidRPr="00CA7A33">
        <w:rPr>
          <w:rFonts w:ascii="Roboto" w:hAnsi="Roboto"/>
          <w:color w:val="2C3E50"/>
          <w:sz w:val="23"/>
          <w:szCs w:val="23"/>
          <w:shd w:val="clear" w:color="auto" w:fill="FFFFFF"/>
        </w:rPr>
        <w:t xml:space="preserve"> </w:t>
      </w:r>
      <w:r w:rsidRPr="00CA7A33">
        <w:rPr>
          <w:rFonts w:ascii="Times New Roman" w:hAnsi="Times New Roman" w:cs="Times New Roman"/>
        </w:rPr>
        <w:lastRenderedPageBreak/>
        <w:t>(</w:t>
      </w:r>
      <w:r w:rsidRPr="00CA7A33">
        <w:rPr>
          <w:rFonts w:ascii="Times New Roman" w:hAnsi="Times New Roman" w:cs="Times New Roman"/>
        </w:rPr>
        <w:t>香港童軍總會</w:t>
      </w:r>
      <w:r w:rsidRPr="00CA7A33">
        <w:rPr>
          <w:rFonts w:ascii="Times New Roman" w:hAnsi="Times New Roman" w:cs="Times New Roman"/>
        </w:rPr>
        <w:t xml:space="preserve"> </w:t>
      </w:r>
      <w:r w:rsidRPr="00CA7A33">
        <w:rPr>
          <w:rFonts w:ascii="Times New Roman" w:hAnsi="Times New Roman" w:cs="Times New Roman"/>
        </w:rPr>
        <w:t>青少年活動署</w:t>
      </w:r>
      <w:r w:rsidRPr="00CA7A33">
        <w:rPr>
          <w:rFonts w:ascii="Times New Roman" w:hAnsi="Times New Roman" w:cs="Times New Roman"/>
        </w:rPr>
        <w:t xml:space="preserve"> </w:t>
      </w:r>
      <w:r w:rsidRPr="00CA7A33">
        <w:rPr>
          <w:rFonts w:ascii="Times New Roman" w:hAnsi="Times New Roman" w:cs="Times New Roman"/>
        </w:rPr>
        <w:t>支部科</w:t>
      </w:r>
      <w:r w:rsidRPr="00CA7A33">
        <w:rPr>
          <w:rFonts w:ascii="Times New Roman" w:hAnsi="Times New Roman" w:cs="Times New Roman"/>
        </w:rPr>
        <w:t>, 2023)</w:t>
      </w:r>
      <w:r w:rsidRPr="00347B9D">
        <w:rPr>
          <w:rFonts w:ascii="Times New Roman" w:hAnsi="Times New Roman" w:cs="Times New Roman"/>
        </w:rPr>
        <w:t xml:space="preserve"> Each stage has </w:t>
      </w:r>
      <w:r>
        <w:rPr>
          <w:rFonts w:ascii="Times New Roman" w:hAnsi="Times New Roman" w:cs="Times New Roman"/>
        </w:rPr>
        <w:t xml:space="preserve">a </w:t>
      </w:r>
      <w:r w:rsidRPr="00347B9D">
        <w:rPr>
          <w:rFonts w:ascii="Times New Roman" w:hAnsi="Times New Roman" w:cs="Times New Roman"/>
        </w:rPr>
        <w:t xml:space="preserve">corresponding training content and promotion system. Activities include camping, hiking, </w:t>
      </w:r>
      <w:r>
        <w:rPr>
          <w:rFonts w:ascii="Times New Roman" w:hAnsi="Times New Roman" w:cs="Times New Roman"/>
        </w:rPr>
        <w:t>and community service, intending to cultivate members' wilderness survival skills, leadership,</w:t>
      </w:r>
      <w:r w:rsidRPr="00347B9D">
        <w:rPr>
          <w:rFonts w:ascii="Times New Roman" w:hAnsi="Times New Roman" w:cs="Times New Roman"/>
        </w:rPr>
        <w:t xml:space="preserve"> and teamwork. The Hong Kong Girl Guides Association focuses more on cultivating women's leadership and social participation awareness, and its activities cover many fields</w:t>
      </w:r>
      <w:r>
        <w:rPr>
          <w:rFonts w:ascii="Times New Roman" w:hAnsi="Times New Roman" w:cs="Times New Roman"/>
        </w:rPr>
        <w:t>,</w:t>
      </w:r>
      <w:r w:rsidRPr="00347B9D">
        <w:rPr>
          <w:rFonts w:ascii="Times New Roman" w:hAnsi="Times New Roman" w:cs="Times New Roman"/>
        </w:rPr>
        <w:t xml:space="preserve"> such as cultural exchange and environmental protection.</w:t>
      </w:r>
    </w:p>
    <w:p w14:paraId="34AF2B34" w14:textId="77777777" w:rsidR="00C746DA" w:rsidRDefault="00C746DA" w:rsidP="00C746DA">
      <w:pPr>
        <w:spacing w:line="240" w:lineRule="auto"/>
        <w:jc w:val="both"/>
        <w:rPr>
          <w:rFonts w:ascii="Times New Roman" w:hAnsi="Times New Roman" w:cs="Times New Roman" w:hint="eastAsia"/>
        </w:rPr>
      </w:pPr>
      <w:r w:rsidRPr="00347B9D">
        <w:rPr>
          <w:rFonts w:ascii="Times New Roman" w:hAnsi="Times New Roman" w:cs="Times New Roman"/>
        </w:rPr>
        <w:t xml:space="preserve">Uniformed groups play an important role in Hong Kong's education system. They are an important supplement to formal education, providing students with </w:t>
      </w:r>
      <w:r>
        <w:rPr>
          <w:rFonts w:ascii="Times New Roman" w:hAnsi="Times New Roman" w:cs="Times New Roman"/>
        </w:rPr>
        <w:t>hands-on and experiential learning opportunities</w:t>
      </w:r>
      <w:r w:rsidRPr="00347B9D">
        <w:rPr>
          <w:rFonts w:ascii="Times New Roman" w:hAnsi="Times New Roman" w:cs="Times New Roman"/>
        </w:rPr>
        <w:t xml:space="preserve">. Many schools make participation in uniformed groups an important part of extra-curricular activities and encourage students to get involved. It is generally believed in the education community that the experience of uniformed groups can help students develop soft skills such as communication skills, problem-solving skills and adaptability, which are difficult to </w:t>
      </w:r>
      <w:r>
        <w:rPr>
          <w:rFonts w:ascii="Times New Roman" w:hAnsi="Times New Roman" w:cs="Times New Roman"/>
        </w:rPr>
        <w:t>cultivate fully through traditional classroom education</w:t>
      </w:r>
      <w:r w:rsidRPr="00347B9D">
        <w:rPr>
          <w:rFonts w:ascii="Times New Roman" w:hAnsi="Times New Roman" w:cs="Times New Roman"/>
        </w:rPr>
        <w:t xml:space="preserve">. In addition, uniformed groups provide students with opportunities to get in touch with society and learn about different career fields, which </w:t>
      </w:r>
      <w:r>
        <w:rPr>
          <w:rFonts w:ascii="Times New Roman" w:hAnsi="Times New Roman" w:cs="Times New Roman"/>
        </w:rPr>
        <w:t>impacts</w:t>
      </w:r>
      <w:r w:rsidRPr="00347B9D">
        <w:rPr>
          <w:rFonts w:ascii="Times New Roman" w:hAnsi="Times New Roman" w:cs="Times New Roman"/>
        </w:rPr>
        <w:t xml:space="preserve"> their career planning and choices.</w:t>
      </w:r>
    </w:p>
    <w:p w14:paraId="3F1927A2" w14:textId="77777777" w:rsidR="00C746DA" w:rsidRDefault="00C746DA" w:rsidP="00C746DA">
      <w:pPr>
        <w:spacing w:line="240" w:lineRule="auto"/>
        <w:jc w:val="both"/>
        <w:rPr>
          <w:rFonts w:ascii="Times New Roman" w:hAnsi="Times New Roman" w:cs="Times New Roman"/>
        </w:rPr>
      </w:pPr>
      <w:r w:rsidRPr="00C229C1">
        <w:rPr>
          <w:rFonts w:ascii="Times New Roman" w:hAnsi="Times New Roman" w:cs="Times New Roman"/>
        </w:rPr>
        <w:t>The current SAR government attaches great importance to youth development work and proposes in the first Youth Development Blueprint</w:t>
      </w:r>
      <w:r w:rsidRPr="00C229C1">
        <w:rPr>
          <w:rFonts w:ascii="Times New Roman" w:hAnsi="Times New Roman" w:cs="Times New Roman" w:hint="eastAsia"/>
        </w:rPr>
        <w:t xml:space="preserve"> </w:t>
      </w:r>
      <w:r w:rsidRPr="004D5B53">
        <w:rPr>
          <w:rFonts w:ascii="Times New Roman" w:hAnsi="Times New Roman" w:cs="Times New Roman"/>
        </w:rPr>
        <w:t xml:space="preserve">To encourage more young people to join the uniformed team as one of the measures for holistic development. Currently, </w:t>
      </w:r>
      <w:r w:rsidRPr="00C10FDA">
        <w:rPr>
          <w:rFonts w:ascii="Times New Roman" w:hAnsi="Times New Roman" w:cs="Times New Roman"/>
        </w:rPr>
        <w:t>eleven</w:t>
      </w:r>
      <w:r>
        <w:rPr>
          <w:rFonts w:ascii="Times New Roman" w:hAnsi="Times New Roman" w:cs="Times New Roman"/>
        </w:rPr>
        <w:t xml:space="preserve"> youth uniformed groups in the community</w:t>
      </w:r>
      <w:r w:rsidRPr="004D5B53">
        <w:rPr>
          <w:rFonts w:ascii="Times New Roman" w:hAnsi="Times New Roman" w:cs="Times New Roman"/>
        </w:rPr>
        <w:t xml:space="preserve"> receive regular government funding. The</w:t>
      </w:r>
      <w:r>
        <w:rPr>
          <w:rFonts w:ascii="Times New Roman" w:hAnsi="Times New Roman" w:cs="Times New Roman"/>
        </w:rPr>
        <w:t xml:space="preserve"> Government's disciplined and auxiliary forces have eight youth uniform team</w:t>
      </w:r>
      <w:r w:rsidRPr="004D5B53">
        <w:rPr>
          <w:rFonts w:ascii="Times New Roman" w:hAnsi="Times New Roman" w:cs="Times New Roman"/>
        </w:rPr>
        <w:t>s. Uniformed groups play an important role in Hong Kong's education system.</w:t>
      </w:r>
    </w:p>
    <w:p w14:paraId="43123F1A" w14:textId="77777777" w:rsidR="00C746DA" w:rsidRPr="00DD536D" w:rsidRDefault="00C746DA" w:rsidP="00C746DA">
      <w:pPr>
        <w:spacing w:line="240" w:lineRule="auto"/>
        <w:jc w:val="both"/>
        <w:rPr>
          <w:rFonts w:ascii="Times New Roman" w:hAnsi="Times New Roman" w:cs="Times New Roman"/>
        </w:rPr>
      </w:pPr>
      <w:r w:rsidRPr="00DD536D">
        <w:rPr>
          <w:rFonts w:ascii="Times New Roman" w:hAnsi="Times New Roman" w:cs="Times New Roman"/>
        </w:rPr>
        <w:t>Th</w:t>
      </w:r>
      <w:r>
        <w:rPr>
          <w:rFonts w:ascii="Times New Roman" w:hAnsi="Times New Roman" w:cs="Times New Roman"/>
        </w:rPr>
        <w:t>rough various activities and training, these groups help students develop leadership, teamwork, and social responsibility. Some uniformed teams also provide internship opportunities, which benefit team members' career planning</w:t>
      </w:r>
      <w:r w:rsidRPr="00DD536D">
        <w:rPr>
          <w:rFonts w:ascii="Times New Roman" w:hAnsi="Times New Roman" w:cs="Times New Roman"/>
        </w:rPr>
        <w:t xml:space="preserve">. With the rapid development of society and </w:t>
      </w:r>
      <w:r>
        <w:rPr>
          <w:rFonts w:ascii="Times New Roman" w:hAnsi="Times New Roman" w:cs="Times New Roman"/>
        </w:rPr>
        <w:t xml:space="preserve">the </w:t>
      </w:r>
      <w:r w:rsidRPr="00DD536D">
        <w:rPr>
          <w:rFonts w:ascii="Times New Roman" w:hAnsi="Times New Roman" w:cs="Times New Roman"/>
        </w:rPr>
        <w:t xml:space="preserve">economy, students' career choices have become </w:t>
      </w:r>
      <w:r>
        <w:rPr>
          <w:rFonts w:ascii="Times New Roman" w:hAnsi="Times New Roman" w:cs="Times New Roman"/>
        </w:rPr>
        <w:t>increasingly</w:t>
      </w:r>
      <w:r w:rsidRPr="00DD536D">
        <w:rPr>
          <w:rFonts w:ascii="Times New Roman" w:hAnsi="Times New Roman" w:cs="Times New Roman"/>
        </w:rPr>
        <w:t xml:space="preserve"> diverse, and uniform groups may have played an important role in this process.</w:t>
      </w:r>
    </w:p>
    <w:p w14:paraId="2E0BACB3" w14:textId="77777777" w:rsidR="00C746DA" w:rsidRDefault="00C746DA" w:rsidP="00C746DA">
      <w:pPr>
        <w:spacing w:line="240" w:lineRule="auto"/>
        <w:jc w:val="both"/>
        <w:rPr>
          <w:rFonts w:ascii="Times New Roman" w:hAnsi="Times New Roman" w:cs="Times New Roman"/>
        </w:rPr>
      </w:pPr>
      <w:r w:rsidRPr="00CE51E9">
        <w:rPr>
          <w:rFonts w:ascii="Times New Roman" w:hAnsi="Times New Roman" w:cs="Times New Roman"/>
        </w:rPr>
        <w:t xml:space="preserve">Youth uniformed groups can </w:t>
      </w:r>
      <w:r>
        <w:rPr>
          <w:rFonts w:ascii="Times New Roman" w:hAnsi="Times New Roman" w:cs="Times New Roman" w:hint="eastAsia"/>
        </w:rPr>
        <w:t>s</w:t>
      </w:r>
      <w:r>
        <w:rPr>
          <w:rFonts w:ascii="Times New Roman" w:hAnsi="Times New Roman" w:cs="Times New Roman"/>
        </w:rPr>
        <w:t>eparate</w:t>
      </w:r>
      <w:r w:rsidRPr="00CE51E9">
        <w:rPr>
          <w:rFonts w:ascii="Times New Roman" w:hAnsi="Times New Roman" w:cs="Times New Roman"/>
        </w:rPr>
        <w:t xml:space="preserve"> into two categories: (a) those formed by non-governmental organizations, some of which</w:t>
      </w:r>
      <w:r>
        <w:rPr>
          <w:rFonts w:ascii="Times New Roman" w:hAnsi="Times New Roman" w:cs="Times New Roman" w:hint="eastAsia"/>
        </w:rPr>
        <w:t xml:space="preserve"> </w:t>
      </w:r>
      <w:r>
        <w:rPr>
          <w:rFonts w:ascii="Times New Roman" w:hAnsi="Times New Roman" w:cs="Times New Roman"/>
        </w:rPr>
        <w:t>are</w:t>
      </w:r>
      <w:r w:rsidRPr="00CE51E9">
        <w:rPr>
          <w:rFonts w:ascii="Times New Roman" w:hAnsi="Times New Roman" w:cs="Times New Roman"/>
        </w:rPr>
        <w:t xml:space="preserve"> global organization</w:t>
      </w:r>
      <w:r>
        <w:rPr>
          <w:rFonts w:ascii="Times New Roman" w:hAnsi="Times New Roman" w:cs="Times New Roman"/>
        </w:rPr>
        <w:t>s</w:t>
      </w:r>
      <w:r w:rsidRPr="00CE51E9">
        <w:rPr>
          <w:rFonts w:ascii="Times New Roman" w:hAnsi="Times New Roman" w:cs="Times New Roman"/>
        </w:rPr>
        <w:t xml:space="preserve"> with funding sources from many aspects, </w:t>
      </w:r>
      <w:r>
        <w:rPr>
          <w:rFonts w:ascii="Times New Roman" w:hAnsi="Times New Roman" w:cs="Times New Roman" w:hint="eastAsia"/>
        </w:rPr>
        <w:t>for example</w:t>
      </w:r>
      <w:r>
        <w:rPr>
          <w:rFonts w:ascii="Times New Roman" w:hAnsi="Times New Roman" w:cs="Times New Roman"/>
        </w:rPr>
        <w:t>,</w:t>
      </w:r>
      <w:r w:rsidRPr="00CE51E9">
        <w:rPr>
          <w:rFonts w:ascii="Times New Roman" w:hAnsi="Times New Roman" w:cs="Times New Roman"/>
        </w:rPr>
        <w:t xml:space="preserve"> event fees, donations and government funding; (</w:t>
      </w:r>
      <w:r>
        <w:rPr>
          <w:rFonts w:ascii="Times New Roman" w:hAnsi="Times New Roman" w:cs="Times New Roman" w:hint="eastAsia"/>
        </w:rPr>
        <w:t>b</w:t>
      </w:r>
      <w:r w:rsidRPr="00CE51E9">
        <w:rPr>
          <w:rFonts w:ascii="Times New Roman" w:hAnsi="Times New Roman" w:cs="Times New Roman"/>
        </w:rPr>
        <w:t>) Youth uniform teams of relevant government departments, mainly formed by military and disciplined forces. These teams focus on discipline and professional training related to the department.</w:t>
      </w:r>
    </w:p>
    <w:p w14:paraId="10ED2A38" w14:textId="77777777" w:rsidR="00C746DA" w:rsidRDefault="00C746DA" w:rsidP="00C746DA">
      <w:pPr>
        <w:spacing w:line="240" w:lineRule="auto"/>
        <w:jc w:val="both"/>
        <w:rPr>
          <w:rFonts w:ascii="Times New Roman" w:hAnsi="Times New Roman" w:cs="Times New Roman"/>
        </w:rPr>
      </w:pPr>
    </w:p>
    <w:p w14:paraId="75795BFD" w14:textId="77777777" w:rsidR="00C746DA" w:rsidRPr="004B2F30" w:rsidRDefault="00C746DA" w:rsidP="00C746DA">
      <w:pPr>
        <w:pStyle w:val="a9"/>
        <w:numPr>
          <w:ilvl w:val="0"/>
          <w:numId w:val="8"/>
        </w:numPr>
        <w:spacing w:line="240" w:lineRule="auto"/>
        <w:jc w:val="both"/>
        <w:rPr>
          <w:rFonts w:ascii="Times New Roman" w:hAnsi="Times New Roman" w:cs="Times New Roman"/>
        </w:rPr>
      </w:pPr>
      <w:r>
        <w:rPr>
          <w:rFonts w:ascii="Times New Roman" w:hAnsi="Times New Roman" w:cs="Times New Roman" w:hint="eastAsia"/>
        </w:rPr>
        <w:lastRenderedPageBreak/>
        <w:t>One of the examples of the Government Organization</w:t>
      </w:r>
    </w:p>
    <w:p w14:paraId="4BCAFB36" w14:textId="77777777" w:rsidR="00C746DA" w:rsidRPr="00B206D9" w:rsidRDefault="00C746DA" w:rsidP="00C746DA">
      <w:pPr>
        <w:spacing w:line="240" w:lineRule="auto"/>
        <w:jc w:val="both"/>
        <w:rPr>
          <w:rFonts w:ascii="Times New Roman" w:hAnsi="Times New Roman" w:cs="Times New Roman" w:hint="eastAsia"/>
        </w:rPr>
      </w:pPr>
      <w:r w:rsidRPr="00B206D9">
        <w:rPr>
          <w:rFonts w:ascii="Times New Roman" w:hAnsi="Times New Roman" w:cs="Times New Roman"/>
        </w:rPr>
        <w:t xml:space="preserve">The Civil Aid Service Cadet Corps is a youth unit under the Civil Aid Service, which is an auxiliary force under the Security Bureau of the Hong Kong Special Administrative Region Government and is regulated by the Civil Aid Service Ordinance. Among them, the work of the Civil Aid Department is to provide operational planning and control, team training, </w:t>
      </w:r>
      <w:r>
        <w:rPr>
          <w:rFonts w:ascii="Times New Roman" w:hAnsi="Times New Roman" w:cs="Times New Roman"/>
        </w:rPr>
        <w:t xml:space="preserve">and </w:t>
      </w:r>
      <w:r w:rsidRPr="00B206D9">
        <w:rPr>
          <w:rFonts w:ascii="Times New Roman" w:hAnsi="Times New Roman" w:cs="Times New Roman"/>
        </w:rPr>
        <w:t>administrative and logistical support for the Civil Aid Service volunteers.</w:t>
      </w:r>
      <w:r w:rsidRPr="0056268E">
        <w:t xml:space="preserve"> </w:t>
      </w:r>
      <w:r w:rsidRPr="0056268E">
        <w:rPr>
          <w:rFonts w:ascii="Times New Roman" w:hAnsi="Times New Roman" w:cs="Times New Roman"/>
        </w:rPr>
        <w:t>(Cas.gov.hk, 2025)</w:t>
      </w:r>
    </w:p>
    <w:p w14:paraId="45141BA9" w14:textId="77777777" w:rsidR="00C746DA" w:rsidRPr="00B206D9" w:rsidRDefault="00C746DA" w:rsidP="00C746DA">
      <w:pPr>
        <w:spacing w:line="240" w:lineRule="auto"/>
        <w:jc w:val="both"/>
        <w:rPr>
          <w:rFonts w:ascii="Times New Roman" w:hAnsi="Times New Roman" w:cs="Times New Roman" w:hint="eastAsia"/>
        </w:rPr>
      </w:pPr>
      <w:r w:rsidRPr="00B206D9">
        <w:rPr>
          <w:rFonts w:ascii="Times New Roman" w:hAnsi="Times New Roman" w:cs="Times New Roman"/>
        </w:rPr>
        <w:t xml:space="preserve">The Civil Aid Service Cadet Corps was established in 1968 </w:t>
      </w:r>
      <w:r>
        <w:rPr>
          <w:rFonts w:ascii="Times New Roman" w:hAnsi="Times New Roman" w:cs="Times New Roman"/>
        </w:rPr>
        <w:t>to encourage</w:t>
      </w:r>
      <w:r w:rsidRPr="00B206D9">
        <w:rPr>
          <w:rFonts w:ascii="Times New Roman" w:hAnsi="Times New Roman" w:cs="Times New Roman"/>
        </w:rPr>
        <w:t xml:space="preserve"> young people to learn </w:t>
      </w:r>
      <w:r>
        <w:rPr>
          <w:rFonts w:ascii="Times New Roman" w:hAnsi="Times New Roman" w:cs="Times New Roman"/>
        </w:rPr>
        <w:t>valuable</w:t>
      </w:r>
      <w:r w:rsidRPr="00B206D9">
        <w:rPr>
          <w:rFonts w:ascii="Times New Roman" w:hAnsi="Times New Roman" w:cs="Times New Roman"/>
        </w:rPr>
        <w:t xml:space="preserve"> skills and leadership abilities through beneficial group activities and training, building their self-confidence, sense of responsibility, self-discipline and spirit of service, and thus cultivating them to become future leaders and responsible citizens.</w:t>
      </w:r>
    </w:p>
    <w:p w14:paraId="2F760274" w14:textId="77777777" w:rsidR="00C746DA" w:rsidRDefault="00C746DA" w:rsidP="00C746DA">
      <w:pPr>
        <w:spacing w:line="240" w:lineRule="auto"/>
        <w:jc w:val="both"/>
        <w:rPr>
          <w:rFonts w:ascii="Times New Roman" w:hAnsi="Times New Roman" w:cs="Times New Roman"/>
        </w:rPr>
      </w:pPr>
      <w:r w:rsidRPr="00B206D9">
        <w:rPr>
          <w:rFonts w:ascii="Times New Roman" w:hAnsi="Times New Roman" w:cs="Times New Roman"/>
        </w:rPr>
        <w:t>The training and activities of the Cadet Corps include weekly meetings, marching, hiking, trave</w:t>
      </w:r>
      <w:r>
        <w:rPr>
          <w:rFonts w:ascii="Times New Roman" w:hAnsi="Times New Roman" w:cs="Times New Roman"/>
        </w:rPr>
        <w:t>l</w:t>
      </w:r>
      <w:r w:rsidRPr="00B206D9">
        <w:rPr>
          <w:rFonts w:ascii="Times New Roman" w:hAnsi="Times New Roman" w:cs="Times New Roman"/>
        </w:rPr>
        <w:t xml:space="preserve">ling, camping, mountain climbing, swimming, lifesaving, rowing, sailing, and various personal challenge activities of the Hong Kong Youth Award Scheme. The Civil Aid Service Headquarters also </w:t>
      </w:r>
      <w:r>
        <w:rPr>
          <w:rFonts w:ascii="Times New Roman" w:hAnsi="Times New Roman" w:cs="Times New Roman"/>
        </w:rPr>
        <w:t>annually organizes various training courses for the cadet corps</w:t>
      </w:r>
      <w:r w:rsidRPr="00B206D9">
        <w:rPr>
          <w:rFonts w:ascii="Times New Roman" w:hAnsi="Times New Roman" w:cs="Times New Roman"/>
        </w:rPr>
        <w:t>. In addition, it also organizes national education and mainland exchange activities from time to time.</w:t>
      </w:r>
    </w:p>
    <w:p w14:paraId="5D48F0BC" w14:textId="77777777" w:rsidR="00C746DA" w:rsidRDefault="00C746DA" w:rsidP="00C746DA">
      <w:pPr>
        <w:spacing w:line="240" w:lineRule="auto"/>
        <w:jc w:val="both"/>
        <w:rPr>
          <w:rFonts w:ascii="Times New Roman" w:hAnsi="Times New Roman" w:cs="Times New Roman"/>
        </w:rPr>
      </w:pPr>
    </w:p>
    <w:p w14:paraId="524838E8" w14:textId="77777777" w:rsidR="00C746DA" w:rsidRPr="004B2F30" w:rsidRDefault="00C746DA" w:rsidP="00C746DA">
      <w:pPr>
        <w:pStyle w:val="a9"/>
        <w:numPr>
          <w:ilvl w:val="0"/>
          <w:numId w:val="8"/>
        </w:numPr>
        <w:spacing w:line="240" w:lineRule="auto"/>
        <w:jc w:val="both"/>
        <w:rPr>
          <w:rFonts w:ascii="Times New Roman" w:hAnsi="Times New Roman" w:cs="Times New Roman" w:hint="eastAsia"/>
        </w:rPr>
      </w:pPr>
      <w:r>
        <w:rPr>
          <w:rFonts w:ascii="Times New Roman" w:hAnsi="Times New Roman" w:cs="Times New Roman" w:hint="eastAsia"/>
        </w:rPr>
        <w:t xml:space="preserve">One of the examples of </w:t>
      </w:r>
      <w:r w:rsidRPr="004B2F30">
        <w:rPr>
          <w:rFonts w:ascii="Times New Roman" w:hAnsi="Times New Roman" w:cs="Times New Roman"/>
        </w:rPr>
        <w:t xml:space="preserve">those founded by the former British </w:t>
      </w:r>
      <w:r>
        <w:rPr>
          <w:rFonts w:ascii="Times New Roman" w:hAnsi="Times New Roman" w:cs="Times New Roman" w:hint="eastAsia"/>
        </w:rPr>
        <w:t>A</w:t>
      </w:r>
      <w:r w:rsidRPr="004B2F30">
        <w:rPr>
          <w:rFonts w:ascii="Times New Roman" w:hAnsi="Times New Roman" w:cs="Times New Roman"/>
        </w:rPr>
        <w:t>rmy</w:t>
      </w:r>
    </w:p>
    <w:p w14:paraId="37BC099A" w14:textId="77777777" w:rsidR="00C746DA" w:rsidRPr="00B206D9" w:rsidRDefault="00C746DA" w:rsidP="00C746DA">
      <w:pPr>
        <w:spacing w:line="240" w:lineRule="auto"/>
        <w:jc w:val="both"/>
        <w:rPr>
          <w:rFonts w:ascii="Times New Roman" w:hAnsi="Times New Roman" w:cs="Times New Roman" w:hint="eastAsia"/>
        </w:rPr>
      </w:pPr>
      <w:r w:rsidRPr="00B206D9">
        <w:rPr>
          <w:rFonts w:ascii="Times New Roman" w:hAnsi="Times New Roman" w:cs="Times New Roman"/>
        </w:rPr>
        <w:t xml:space="preserve">Due to the handover of Hong Kong's sovereignty in 1997, the Hong Kong Adventure Corps could no longer operate in its previous form. Therefore, its operating model changed from </w:t>
      </w:r>
      <w:r>
        <w:rPr>
          <w:rFonts w:ascii="Times New Roman" w:hAnsi="Times New Roman" w:cs="Times New Roman"/>
        </w:rPr>
        <w:t>affiliated with a government agency to</w:t>
      </w:r>
      <w:r w:rsidRPr="00B206D9">
        <w:rPr>
          <w:rFonts w:ascii="Times New Roman" w:hAnsi="Times New Roman" w:cs="Times New Roman"/>
        </w:rPr>
        <w:t xml:space="preserve"> an independent charitable organization.</w:t>
      </w:r>
      <w:r w:rsidRPr="00A93E04">
        <w:t xml:space="preserve"> </w:t>
      </w:r>
      <w:r w:rsidRPr="00A93E04">
        <w:rPr>
          <w:rFonts w:ascii="Times New Roman" w:hAnsi="Times New Roman" w:cs="Times New Roman"/>
        </w:rPr>
        <w:t>(Hkac.org, 2025)</w:t>
      </w:r>
    </w:p>
    <w:p w14:paraId="43C9334F" w14:textId="77777777" w:rsidR="00C746DA" w:rsidRPr="00B206D9" w:rsidRDefault="00C746DA" w:rsidP="00C746DA">
      <w:pPr>
        <w:spacing w:line="240" w:lineRule="auto"/>
        <w:jc w:val="both"/>
        <w:rPr>
          <w:rFonts w:ascii="Times New Roman" w:hAnsi="Times New Roman" w:cs="Times New Roman" w:hint="eastAsia"/>
        </w:rPr>
      </w:pPr>
      <w:r w:rsidRPr="00B206D9">
        <w:rPr>
          <w:rFonts w:ascii="Times New Roman" w:hAnsi="Times New Roman" w:cs="Times New Roman"/>
        </w:rPr>
        <w:t xml:space="preserve">The Hong Kong Adventure Corps was established on </w:t>
      </w:r>
      <w:r>
        <w:rPr>
          <w:rFonts w:ascii="Times New Roman" w:hAnsi="Times New Roman" w:cs="Times New Roman"/>
        </w:rPr>
        <w:t>4 Sept.</w:t>
      </w:r>
      <w:r w:rsidRPr="00B206D9">
        <w:rPr>
          <w:rFonts w:ascii="Times New Roman" w:hAnsi="Times New Roman" w:cs="Times New Roman"/>
        </w:rPr>
        <w:t xml:space="preserve"> 1995 as a continuation of the former "Royal Hong Kong Regiment (Volunteers) Adventure Corps". The Royal Hong Kong Regiment (Volunteers) was established on </w:t>
      </w:r>
      <w:r>
        <w:rPr>
          <w:rFonts w:ascii="Times New Roman" w:hAnsi="Times New Roman" w:cs="Times New Roman"/>
        </w:rPr>
        <w:t>22 Dec.</w:t>
      </w:r>
      <w:r w:rsidRPr="00B206D9">
        <w:rPr>
          <w:rFonts w:ascii="Times New Roman" w:hAnsi="Times New Roman" w:cs="Times New Roman"/>
        </w:rPr>
        <w:t xml:space="preserve"> 1969</w:t>
      </w:r>
      <w:r>
        <w:rPr>
          <w:rFonts w:ascii="Times New Roman" w:hAnsi="Times New Roman" w:cs="Times New Roman"/>
        </w:rPr>
        <w:t>,</w:t>
      </w:r>
      <w:r w:rsidRPr="00B206D9">
        <w:rPr>
          <w:rFonts w:ascii="Times New Roman" w:hAnsi="Times New Roman" w:cs="Times New Roman"/>
        </w:rPr>
        <w:t xml:space="preserve"> with government approval and funding. The organization helps young people develop their personal character and leadership skills through military-style training, and </w:t>
      </w:r>
      <w:r>
        <w:rPr>
          <w:rFonts w:ascii="Times New Roman" w:hAnsi="Times New Roman" w:cs="Times New Roman"/>
        </w:rPr>
        <w:t>it enables trainees to enhance their responsibility, self-confidence, adaptability, perseverance, indomitable spirit,</w:t>
      </w:r>
      <w:r w:rsidRPr="00B206D9">
        <w:rPr>
          <w:rFonts w:ascii="Times New Roman" w:hAnsi="Times New Roman" w:cs="Times New Roman"/>
        </w:rPr>
        <w:t xml:space="preserve"> and spirit of service to the community.</w:t>
      </w:r>
    </w:p>
    <w:p w14:paraId="18C239CA" w14:textId="77777777" w:rsidR="00C746DA" w:rsidRPr="00B206D9" w:rsidRDefault="00C746DA" w:rsidP="00C746DA">
      <w:pPr>
        <w:spacing w:line="240" w:lineRule="auto"/>
        <w:jc w:val="both"/>
        <w:rPr>
          <w:rFonts w:ascii="Times New Roman" w:hAnsi="Times New Roman" w:cs="Times New Roman" w:hint="eastAsia"/>
        </w:rPr>
      </w:pPr>
      <w:r w:rsidRPr="00B206D9">
        <w:rPr>
          <w:rFonts w:ascii="Times New Roman" w:hAnsi="Times New Roman" w:cs="Times New Roman"/>
        </w:rPr>
        <w:t>The Hong Kong Adventure Corps was registered as a limited company in January 1994 and became a recognized charitable organization in February 1995. A board of directors was also established at the same time, which is mainly responsible for overseeing the transition process from the Volunteer Cadet Corps to the Hong Kong Adventure Corps and guiding the future development direction of the Youth Leadership Corps.</w:t>
      </w:r>
    </w:p>
    <w:p w14:paraId="6E2FB6EC" w14:textId="77777777" w:rsidR="00C746DA" w:rsidRDefault="00C746DA" w:rsidP="00C746DA">
      <w:pPr>
        <w:spacing w:line="240" w:lineRule="auto"/>
        <w:jc w:val="both"/>
        <w:rPr>
          <w:rFonts w:ascii="Times New Roman" w:hAnsi="Times New Roman" w:cs="Times New Roman"/>
        </w:rPr>
      </w:pPr>
      <w:r w:rsidRPr="00B206D9">
        <w:rPr>
          <w:rFonts w:ascii="Times New Roman" w:hAnsi="Times New Roman" w:cs="Times New Roman"/>
        </w:rPr>
        <w:lastRenderedPageBreak/>
        <w:t>The Hong Kong Adventure Corps follows the army corps organization and is divided into several battalions, squadrons, detachments and teams led by volunteer mentors in training and service.</w:t>
      </w:r>
    </w:p>
    <w:p w14:paraId="378972F2" w14:textId="77777777" w:rsidR="00C746DA" w:rsidRDefault="00C746DA" w:rsidP="00C746DA">
      <w:pPr>
        <w:spacing w:line="240" w:lineRule="auto"/>
        <w:jc w:val="both"/>
        <w:rPr>
          <w:rFonts w:ascii="Times New Roman" w:hAnsi="Times New Roman" w:cs="Times New Roman" w:hint="eastAsia"/>
        </w:rPr>
      </w:pPr>
    </w:p>
    <w:p w14:paraId="2F0B8774" w14:textId="77777777" w:rsidR="00C746DA" w:rsidRPr="004B2F30" w:rsidRDefault="00C746DA" w:rsidP="00C746DA">
      <w:pPr>
        <w:pStyle w:val="a9"/>
        <w:numPr>
          <w:ilvl w:val="0"/>
          <w:numId w:val="8"/>
        </w:numPr>
        <w:spacing w:line="240" w:lineRule="auto"/>
        <w:jc w:val="both"/>
        <w:rPr>
          <w:rFonts w:ascii="Times New Roman" w:hAnsi="Times New Roman" w:cs="Times New Roman"/>
        </w:rPr>
      </w:pPr>
      <w:r>
        <w:rPr>
          <w:rFonts w:ascii="Times New Roman" w:hAnsi="Times New Roman" w:cs="Times New Roman" w:hint="eastAsia"/>
        </w:rPr>
        <w:t xml:space="preserve">One of the examples of </w:t>
      </w:r>
      <w:r w:rsidRPr="004B2F30">
        <w:rPr>
          <w:rFonts w:ascii="Times New Roman" w:hAnsi="Times New Roman" w:cs="Times New Roman"/>
        </w:rPr>
        <w:t>th</w:t>
      </w:r>
      <w:r>
        <w:rPr>
          <w:rFonts w:ascii="Times New Roman" w:hAnsi="Times New Roman" w:cs="Times New Roman" w:hint="eastAsia"/>
        </w:rPr>
        <w:t>e</w:t>
      </w:r>
      <w:r w:rsidRPr="004B2F30">
        <w:t xml:space="preserve"> </w:t>
      </w:r>
      <w:r>
        <w:rPr>
          <w:rFonts w:ascii="Times New Roman" w:hAnsi="Times New Roman" w:cs="Times New Roman" w:hint="eastAsia"/>
        </w:rPr>
        <w:t>I</w:t>
      </w:r>
      <w:r w:rsidRPr="004B2F30">
        <w:rPr>
          <w:rFonts w:ascii="Times New Roman" w:hAnsi="Times New Roman" w:cs="Times New Roman"/>
        </w:rPr>
        <w:t xml:space="preserve">nternational </w:t>
      </w:r>
      <w:r>
        <w:rPr>
          <w:rFonts w:ascii="Times New Roman" w:hAnsi="Times New Roman" w:cs="Times New Roman" w:hint="eastAsia"/>
        </w:rPr>
        <w:t>O</w:t>
      </w:r>
      <w:r w:rsidRPr="004B2F30">
        <w:rPr>
          <w:rFonts w:ascii="Times New Roman" w:hAnsi="Times New Roman" w:cs="Times New Roman"/>
        </w:rPr>
        <w:t>rganization</w:t>
      </w:r>
    </w:p>
    <w:p w14:paraId="6858494D" w14:textId="77777777" w:rsidR="00C746DA" w:rsidRPr="00DD1EED" w:rsidRDefault="00C746DA" w:rsidP="00C746DA">
      <w:pPr>
        <w:spacing w:line="240" w:lineRule="auto"/>
        <w:jc w:val="both"/>
        <w:rPr>
          <w:rFonts w:ascii="Times New Roman" w:hAnsi="Times New Roman" w:cs="Times New Roman" w:hint="eastAsia"/>
        </w:rPr>
      </w:pPr>
      <w:r w:rsidRPr="00DD1EED">
        <w:rPr>
          <w:rFonts w:ascii="Times New Roman" w:hAnsi="Times New Roman" w:cs="Times New Roman"/>
        </w:rPr>
        <w:t xml:space="preserve">Since </w:t>
      </w:r>
      <w:r>
        <w:rPr>
          <w:rFonts w:ascii="Times New Roman" w:hAnsi="Times New Roman" w:cs="Times New Roman"/>
        </w:rPr>
        <w:t>1 Jul.</w:t>
      </w:r>
      <w:r w:rsidRPr="00DD1EED">
        <w:rPr>
          <w:rFonts w:ascii="Times New Roman" w:hAnsi="Times New Roman" w:cs="Times New Roman"/>
        </w:rPr>
        <w:t xml:space="preserve"> 1997, when Hong Kong's sovereignty was transferred to China, the Hong Kong Red Cross became a branch of the Chinese Red Cross with a high degree of autonomy. </w:t>
      </w:r>
      <w:r>
        <w:rPr>
          <w:rFonts w:ascii="Times New Roman" w:hAnsi="Times New Roman" w:cs="Times New Roman"/>
        </w:rPr>
        <w:t>As a uniformed group, the Hong Kong Red Cross Youth Corps</w:t>
      </w:r>
      <w:r w:rsidRPr="00DD1EED">
        <w:rPr>
          <w:rFonts w:ascii="Times New Roman" w:hAnsi="Times New Roman" w:cs="Times New Roman"/>
        </w:rPr>
        <w:t xml:space="preserve"> is under the jurisdiction of the Youth and Volunteer Affairs Department of the Hong Kong Red Cross.</w:t>
      </w:r>
    </w:p>
    <w:p w14:paraId="1E00F8D9" w14:textId="77777777" w:rsidR="00C746DA" w:rsidRPr="00DD1EED" w:rsidRDefault="00C746DA" w:rsidP="00C746DA">
      <w:pPr>
        <w:spacing w:line="240" w:lineRule="auto"/>
        <w:jc w:val="both"/>
        <w:rPr>
          <w:rFonts w:ascii="Times New Roman" w:hAnsi="Times New Roman" w:cs="Times New Roman" w:hint="eastAsia"/>
        </w:rPr>
      </w:pPr>
      <w:r w:rsidRPr="00DD1EED">
        <w:rPr>
          <w:rFonts w:ascii="Times New Roman" w:hAnsi="Times New Roman" w:cs="Times New Roman"/>
        </w:rPr>
        <w:t>The International Red Cross and Red Crescent Movement was founded in 1863 Geneva, Switzerland. The Hong Kong Red Cross was founded in 1950 and was previously a branch of the British Red Cross</w:t>
      </w:r>
      <w:r w:rsidRPr="00DD1EED">
        <w:t xml:space="preserve"> </w:t>
      </w:r>
      <w:r w:rsidRPr="00DD1EED">
        <w:rPr>
          <w:rFonts w:ascii="Times New Roman" w:hAnsi="Times New Roman" w:cs="Times New Roman"/>
        </w:rPr>
        <w:t>(Hong Kong Red Cross, n.d.). The organization strives to ensure that everyone in the world respects and protects human life and dignity and voluntarily provides assistance on an equal basis to improve the conditions of vulnerable groups. We also actively promote the community, based on humanitarian principles and the spirit of volunteer service, to protect lives, care for the injured and safeguard dignity.</w:t>
      </w:r>
    </w:p>
    <w:p w14:paraId="2657698F" w14:textId="77777777" w:rsidR="00C746DA" w:rsidRPr="00DD1EED" w:rsidRDefault="00C746DA" w:rsidP="00C746DA">
      <w:pPr>
        <w:spacing w:line="240" w:lineRule="auto"/>
        <w:jc w:val="both"/>
        <w:rPr>
          <w:rFonts w:ascii="Times New Roman" w:hAnsi="Times New Roman" w:cs="Times New Roman" w:hint="eastAsia"/>
        </w:rPr>
      </w:pPr>
      <w:r w:rsidRPr="00DD1EED">
        <w:rPr>
          <w:rFonts w:ascii="Times New Roman" w:hAnsi="Times New Roman" w:cs="Times New Roman"/>
        </w:rPr>
        <w:t xml:space="preserve">Daily operations: Under the basic principle of </w:t>
      </w:r>
      <w:r>
        <w:rPr>
          <w:rFonts w:ascii="Times New Roman" w:hAnsi="Times New Roman" w:cs="Times New Roman"/>
        </w:rPr>
        <w:t>unity in</w:t>
      </w:r>
      <w:r w:rsidRPr="00DD1EED">
        <w:rPr>
          <w:rFonts w:ascii="Times New Roman" w:hAnsi="Times New Roman" w:cs="Times New Roman"/>
        </w:rPr>
        <w:t xml:space="preserve"> the International Red Cross Movement, the Hong Kong Red Cross may maintain and develop appropriate business contacts and contacts with international</w:t>
      </w:r>
      <w:r>
        <w:rPr>
          <w:rFonts w:ascii="Times New Roman" w:hAnsi="Times New Roman" w:cs="Times New Roman"/>
        </w:rPr>
        <w:t>,</w:t>
      </w:r>
      <w:r w:rsidRPr="00DD1EED">
        <w:rPr>
          <w:rFonts w:ascii="Times New Roman" w:hAnsi="Times New Roman" w:cs="Times New Roman"/>
        </w:rPr>
        <w:t xml:space="preserve"> national and regional Red Cross organizations. </w:t>
      </w:r>
      <w:r>
        <w:rPr>
          <w:rFonts w:ascii="Times New Roman" w:hAnsi="Times New Roman" w:cs="Times New Roman"/>
        </w:rPr>
        <w:t>The headquarters will be informed if there is any cooperation or important exchanges between the two parties</w:t>
      </w:r>
      <w:r w:rsidRPr="00DD1EED">
        <w:rPr>
          <w:rFonts w:ascii="Times New Roman" w:hAnsi="Times New Roman" w:cs="Times New Roman"/>
        </w:rPr>
        <w:t>.</w:t>
      </w:r>
    </w:p>
    <w:p w14:paraId="02796CCB" w14:textId="77777777" w:rsidR="00C746DA" w:rsidRDefault="00C746DA" w:rsidP="00C746DA">
      <w:pPr>
        <w:spacing w:line="240" w:lineRule="auto"/>
        <w:jc w:val="both"/>
        <w:rPr>
          <w:rFonts w:ascii="Times New Roman" w:hAnsi="Times New Roman" w:cs="Times New Roman"/>
        </w:rPr>
      </w:pPr>
      <w:r w:rsidRPr="00DD1EED">
        <w:rPr>
          <w:rFonts w:ascii="Times New Roman" w:hAnsi="Times New Roman" w:cs="Times New Roman"/>
        </w:rPr>
        <w:t xml:space="preserve">The daily activities of the Youth League include annual drills, first aid competitions, nursing competitions, best service theme program competitions, World Red Cross Day, Community Health Promotion Day, international social activities, and elections of outstanding Red Cross youth members. </w:t>
      </w:r>
      <w:r>
        <w:rPr>
          <w:rFonts w:ascii="Times New Roman" w:hAnsi="Times New Roman" w:cs="Times New Roman"/>
        </w:rPr>
        <w:t>Regular annual activities include drills, first aid competitions, oath-taking ceremonies, joint camping, World Red Cross Day, Community Health Promotion Day, and international social activities</w:t>
      </w:r>
      <w:r w:rsidRPr="00DD1EED">
        <w:rPr>
          <w:rFonts w:ascii="Times New Roman" w:hAnsi="Times New Roman" w:cs="Times New Roman"/>
        </w:rPr>
        <w:t>.</w:t>
      </w:r>
    </w:p>
    <w:p w14:paraId="074F530F" w14:textId="77777777" w:rsidR="00C746DA" w:rsidRDefault="00C746DA" w:rsidP="00C746DA">
      <w:pPr>
        <w:spacing w:line="240" w:lineRule="auto"/>
        <w:jc w:val="both"/>
        <w:rPr>
          <w:rFonts w:ascii="Times New Roman" w:hAnsi="Times New Roman" w:cs="Times New Roman"/>
        </w:rPr>
      </w:pPr>
    </w:p>
    <w:p w14:paraId="0932197B" w14:textId="77777777" w:rsidR="00C746DA" w:rsidRPr="004B2F30" w:rsidRDefault="00C746DA" w:rsidP="00C746DA">
      <w:pPr>
        <w:pStyle w:val="a9"/>
        <w:numPr>
          <w:ilvl w:val="0"/>
          <w:numId w:val="8"/>
        </w:numPr>
        <w:spacing w:line="240" w:lineRule="auto"/>
        <w:jc w:val="both"/>
        <w:rPr>
          <w:rFonts w:ascii="Times New Roman" w:hAnsi="Times New Roman" w:cs="Times New Roman"/>
        </w:rPr>
      </w:pPr>
      <w:r w:rsidRPr="004B2F30">
        <w:rPr>
          <w:rFonts w:ascii="Times New Roman" w:hAnsi="Times New Roman" w:cs="Times New Roman" w:hint="eastAsia"/>
        </w:rPr>
        <w:t xml:space="preserve">One of the examples of </w:t>
      </w:r>
      <w:r w:rsidRPr="004B2F30">
        <w:rPr>
          <w:rFonts w:ascii="Times New Roman" w:hAnsi="Times New Roman" w:cs="Times New Roman"/>
        </w:rPr>
        <w:t>th</w:t>
      </w:r>
      <w:r w:rsidRPr="004B2F30">
        <w:rPr>
          <w:rFonts w:ascii="Times New Roman" w:hAnsi="Times New Roman" w:cs="Times New Roman" w:hint="eastAsia"/>
        </w:rPr>
        <w:t>e</w:t>
      </w:r>
      <w:r w:rsidRPr="004B2F30">
        <w:t xml:space="preserve"> </w:t>
      </w:r>
      <w:r>
        <w:rPr>
          <w:rFonts w:hint="eastAsia"/>
        </w:rPr>
        <w:t>P</w:t>
      </w:r>
      <w:r w:rsidRPr="004B2F30">
        <w:rPr>
          <w:rFonts w:ascii="Times New Roman" w:hAnsi="Times New Roman" w:cs="Times New Roman"/>
        </w:rPr>
        <w:t xml:space="preserve">rivate </w:t>
      </w:r>
      <w:r w:rsidRPr="004B2F30">
        <w:rPr>
          <w:rFonts w:ascii="Times New Roman" w:hAnsi="Times New Roman" w:cs="Times New Roman" w:hint="eastAsia"/>
        </w:rPr>
        <w:t>O</w:t>
      </w:r>
      <w:r w:rsidRPr="004B2F30">
        <w:rPr>
          <w:rFonts w:ascii="Times New Roman" w:hAnsi="Times New Roman" w:cs="Times New Roman"/>
        </w:rPr>
        <w:t>rganizations</w:t>
      </w:r>
    </w:p>
    <w:p w14:paraId="6208428A" w14:textId="77777777" w:rsidR="00C746DA" w:rsidRPr="002E1BE0" w:rsidRDefault="00C746DA" w:rsidP="00C746DA">
      <w:pPr>
        <w:spacing w:line="240" w:lineRule="auto"/>
        <w:jc w:val="both"/>
        <w:rPr>
          <w:rFonts w:ascii="Times New Roman" w:hAnsi="Times New Roman" w:cs="Times New Roman" w:hint="eastAsia"/>
        </w:rPr>
      </w:pPr>
      <w:r>
        <w:rPr>
          <w:rFonts w:ascii="Times New Roman" w:hAnsi="Times New Roman" w:cs="Times New Roman"/>
        </w:rPr>
        <w:t xml:space="preserve">The </w:t>
      </w:r>
      <w:r>
        <w:rPr>
          <w:rFonts w:ascii="Times New Roman" w:hAnsi="Times New Roman" w:cs="Times New Roman" w:hint="eastAsia"/>
        </w:rPr>
        <w:t>Association of</w:t>
      </w:r>
      <w:r w:rsidRPr="002E1BE0">
        <w:rPr>
          <w:rFonts w:ascii="Times New Roman" w:hAnsi="Times New Roman" w:cs="Times New Roman"/>
        </w:rPr>
        <w:t xml:space="preserve"> Hong Kong Flag</w:t>
      </w:r>
      <w:r>
        <w:rPr>
          <w:rFonts w:ascii="Times New Roman" w:hAnsi="Times New Roman" w:cs="Times New Roman" w:hint="eastAsia"/>
        </w:rPr>
        <w:t>-guards</w:t>
      </w:r>
      <w:r w:rsidRPr="002E1BE0">
        <w:rPr>
          <w:rFonts w:ascii="Times New Roman" w:hAnsi="Times New Roman" w:cs="Times New Roman"/>
        </w:rPr>
        <w:t xml:space="preserve"> was established on </w:t>
      </w:r>
      <w:r>
        <w:rPr>
          <w:rFonts w:ascii="Times New Roman" w:hAnsi="Times New Roman" w:cs="Times New Roman"/>
        </w:rPr>
        <w:t>1 Jul.</w:t>
      </w:r>
      <w:r w:rsidRPr="002E1BE0">
        <w:rPr>
          <w:rFonts w:ascii="Times New Roman" w:hAnsi="Times New Roman" w:cs="Times New Roman"/>
        </w:rPr>
        <w:t xml:space="preserve"> 2002. The group promotes the flag-raising culture in schools and groups, allowing students and the general public to understand and care about the country through personal participation and enhanc</w:t>
      </w:r>
      <w:r>
        <w:rPr>
          <w:rFonts w:ascii="Times New Roman" w:hAnsi="Times New Roman" w:cs="Times New Roman"/>
        </w:rPr>
        <w:t>ing</w:t>
      </w:r>
      <w:r w:rsidRPr="002E1BE0">
        <w:rPr>
          <w:rFonts w:ascii="Times New Roman" w:hAnsi="Times New Roman" w:cs="Times New Roman"/>
        </w:rPr>
        <w:t xml:space="preserve"> their identification with national identity. This group is currently the </w:t>
      </w:r>
      <w:r w:rsidRPr="002E1BE0">
        <w:rPr>
          <w:rFonts w:ascii="Times New Roman" w:hAnsi="Times New Roman" w:cs="Times New Roman"/>
        </w:rPr>
        <w:lastRenderedPageBreak/>
        <w:t>only youth uniformed group in Hong Kong that conducts national flag</w:t>
      </w:r>
      <w:r>
        <w:rPr>
          <w:rFonts w:ascii="Times New Roman" w:hAnsi="Times New Roman" w:cs="Times New Roman"/>
        </w:rPr>
        <w:t>-</w:t>
      </w:r>
      <w:r w:rsidRPr="002E1BE0">
        <w:rPr>
          <w:rFonts w:ascii="Times New Roman" w:hAnsi="Times New Roman" w:cs="Times New Roman"/>
        </w:rPr>
        <w:t>raising education in the education sector.</w:t>
      </w:r>
      <w:r w:rsidRPr="002E1BE0">
        <w:rPr>
          <w:rFonts w:hint="eastAsia"/>
        </w:rPr>
        <w:t xml:space="preserve"> </w:t>
      </w:r>
      <w:r w:rsidRPr="002E1BE0">
        <w:rPr>
          <w:rFonts w:ascii="Times New Roman" w:hAnsi="Times New Roman" w:cs="Times New Roman" w:hint="eastAsia"/>
        </w:rPr>
        <w:t>(</w:t>
      </w:r>
      <w:r w:rsidRPr="002E1BE0">
        <w:rPr>
          <w:rFonts w:ascii="Times New Roman" w:hAnsi="Times New Roman" w:cs="Times New Roman" w:hint="eastAsia"/>
        </w:rPr>
        <w:t>香港升旗隊總會</w:t>
      </w:r>
      <w:r w:rsidRPr="002E1BE0">
        <w:rPr>
          <w:rFonts w:ascii="Times New Roman" w:hAnsi="Times New Roman" w:cs="Times New Roman" w:hint="eastAsia"/>
        </w:rPr>
        <w:t>, 2024)</w:t>
      </w:r>
    </w:p>
    <w:p w14:paraId="71ED81EC" w14:textId="77777777" w:rsidR="00C746DA" w:rsidRDefault="00C746DA" w:rsidP="00C746DA">
      <w:pPr>
        <w:spacing w:line="240" w:lineRule="auto"/>
        <w:jc w:val="both"/>
        <w:rPr>
          <w:rFonts w:ascii="Times New Roman" w:hAnsi="Times New Roman" w:cs="Times New Roman"/>
        </w:rPr>
      </w:pPr>
      <w:r w:rsidRPr="002E1BE0">
        <w:rPr>
          <w:rFonts w:ascii="Times New Roman" w:hAnsi="Times New Roman" w:cs="Times New Roman"/>
        </w:rPr>
        <w:t xml:space="preserve">The annual </w:t>
      </w:r>
      <w:r>
        <w:rPr>
          <w:rFonts w:ascii="Times New Roman" w:hAnsi="Times New Roman" w:cs="Times New Roman" w:hint="eastAsia"/>
        </w:rPr>
        <w:t>parade</w:t>
      </w:r>
      <w:r w:rsidRPr="002E1BE0">
        <w:rPr>
          <w:rFonts w:ascii="Times New Roman" w:hAnsi="Times New Roman" w:cs="Times New Roman"/>
        </w:rPr>
        <w:t xml:space="preserve"> ceremony is held every year to provide young team members from schools at all levels with an opportunity to review their achievements and learning performance. The primary and secondary school teams will participate in a marching competition, while the preschool teams will have a marching and singing competition. At the same time, the association organizes various parent-child activities, youth leadership training activities and community services.</w:t>
      </w:r>
    </w:p>
    <w:p w14:paraId="3F9E3338" w14:textId="77777777" w:rsidR="00C746DA" w:rsidRDefault="00C746DA" w:rsidP="00C746DA">
      <w:pPr>
        <w:spacing w:line="240" w:lineRule="auto"/>
        <w:jc w:val="both"/>
        <w:rPr>
          <w:rFonts w:ascii="Times New Roman" w:hAnsi="Times New Roman" w:cs="Times New Roman"/>
        </w:rPr>
      </w:pPr>
      <w:r w:rsidRPr="004B2F30">
        <w:rPr>
          <w:rFonts w:ascii="Times New Roman" w:hAnsi="Times New Roman" w:cs="Times New Roman"/>
        </w:rPr>
        <w:t xml:space="preserve">It can be seen that the uniformed groups in Hong Kong come from the </w:t>
      </w:r>
      <w:r>
        <w:rPr>
          <w:rFonts w:ascii="Times New Roman" w:hAnsi="Times New Roman" w:cs="Times New Roman"/>
        </w:rPr>
        <w:t>G</w:t>
      </w:r>
      <w:r w:rsidRPr="004B2F30">
        <w:rPr>
          <w:rFonts w:ascii="Times New Roman" w:hAnsi="Times New Roman" w:cs="Times New Roman"/>
        </w:rPr>
        <w:t>overnment, those founded by the former British army, international organizations, and private organizations.</w:t>
      </w:r>
    </w:p>
    <w:p w14:paraId="331FC82E" w14:textId="77777777" w:rsidR="00C746DA" w:rsidRPr="00123268" w:rsidRDefault="00C746DA" w:rsidP="00C746DA">
      <w:pPr>
        <w:spacing w:line="240" w:lineRule="auto"/>
        <w:jc w:val="both"/>
        <w:rPr>
          <w:rFonts w:ascii="Times New Roman" w:hAnsi="Times New Roman" w:cs="Times New Roman"/>
        </w:rPr>
      </w:pPr>
      <w:r w:rsidRPr="00123268">
        <w:rPr>
          <w:rFonts w:ascii="Times New Roman" w:hAnsi="Times New Roman" w:cs="Times New Roman"/>
        </w:rPr>
        <w:t>Although the establishment backgrounds and missions of the uniformed teams are different, they share some common core values, including cultivating young people's personal qualities, strengthening their diverse skills and abilities, encouraging them to build communities and serve society, and enabling them to play the long-term role of active citizens</w:t>
      </w:r>
      <w:r w:rsidRPr="00123268">
        <w:t xml:space="preserve"> </w:t>
      </w:r>
      <w:r w:rsidRPr="00123268">
        <w:rPr>
          <w:rFonts w:ascii="Times New Roman" w:hAnsi="Times New Roman" w:cs="Times New Roman"/>
        </w:rPr>
        <w:t>(See, Gorard and Siddiqui, 2017). Based on various information, the youth uniform team has several main characteristics:</w:t>
      </w:r>
    </w:p>
    <w:p w14:paraId="654F6892" w14:textId="77777777" w:rsidR="00C746DA" w:rsidRPr="00123268" w:rsidRDefault="00C746DA" w:rsidP="00C746DA">
      <w:pPr>
        <w:pStyle w:val="a9"/>
        <w:numPr>
          <w:ilvl w:val="0"/>
          <w:numId w:val="9"/>
        </w:numPr>
        <w:spacing w:line="240" w:lineRule="auto"/>
        <w:jc w:val="both"/>
        <w:rPr>
          <w:rFonts w:ascii="Times New Roman" w:hAnsi="Times New Roman" w:cs="Times New Roman" w:hint="eastAsia"/>
        </w:rPr>
      </w:pPr>
      <w:r w:rsidRPr="00123268">
        <w:rPr>
          <w:rFonts w:ascii="Times New Roman" w:hAnsi="Times New Roman" w:cs="Times New Roman"/>
        </w:rPr>
        <w:t>Cadets: Cadets wear uniforms and are divided into different levels according to age or experience. They receive progressive training and take various badges or upgrade tests.</w:t>
      </w:r>
    </w:p>
    <w:p w14:paraId="326B9D67" w14:textId="77777777" w:rsidR="00C746DA" w:rsidRPr="00123268" w:rsidRDefault="00C746DA" w:rsidP="00C746DA">
      <w:pPr>
        <w:pStyle w:val="a9"/>
        <w:numPr>
          <w:ilvl w:val="0"/>
          <w:numId w:val="9"/>
        </w:numPr>
        <w:spacing w:line="240" w:lineRule="auto"/>
        <w:jc w:val="both"/>
        <w:rPr>
          <w:rFonts w:ascii="Times New Roman" w:hAnsi="Times New Roman" w:cs="Times New Roman"/>
        </w:rPr>
      </w:pPr>
      <w:r w:rsidRPr="00123268">
        <w:rPr>
          <w:rFonts w:ascii="Times New Roman" w:hAnsi="Times New Roman" w:cs="Times New Roman"/>
        </w:rPr>
        <w:t xml:space="preserve">Mentors: Some are retired team members with qualifications who are assessed and serve as voluntary instructors, coaches, </w:t>
      </w:r>
      <w:r>
        <w:rPr>
          <w:rFonts w:ascii="Times New Roman" w:hAnsi="Times New Roman" w:cs="Times New Roman"/>
        </w:rPr>
        <w:t xml:space="preserve">and </w:t>
      </w:r>
      <w:r w:rsidRPr="00123268">
        <w:rPr>
          <w:rFonts w:ascii="Times New Roman" w:hAnsi="Times New Roman" w:cs="Times New Roman"/>
        </w:rPr>
        <w:t>leaders.</w:t>
      </w:r>
    </w:p>
    <w:p w14:paraId="658255A0" w14:textId="77777777" w:rsidR="00C746DA" w:rsidRPr="00123268" w:rsidRDefault="00C746DA" w:rsidP="00C746DA">
      <w:pPr>
        <w:pStyle w:val="a9"/>
        <w:numPr>
          <w:ilvl w:val="0"/>
          <w:numId w:val="9"/>
        </w:numPr>
        <w:spacing w:line="240" w:lineRule="auto"/>
        <w:jc w:val="both"/>
        <w:rPr>
          <w:rFonts w:ascii="Times New Roman" w:hAnsi="Times New Roman" w:cs="Times New Roman"/>
        </w:rPr>
      </w:pPr>
      <w:r w:rsidRPr="00123268">
        <w:rPr>
          <w:rFonts w:ascii="Times New Roman" w:hAnsi="Times New Roman" w:cs="Times New Roman"/>
        </w:rPr>
        <w:t>Objective: To foster young people</w:t>
      </w:r>
      <w:r>
        <w:rPr>
          <w:rFonts w:ascii="Times New Roman" w:hAnsi="Times New Roman" w:cs="Times New Roman"/>
        </w:rPr>
        <w:t>'</w:t>
      </w:r>
      <w:r w:rsidRPr="00123268">
        <w:rPr>
          <w:rFonts w:ascii="Times New Roman" w:hAnsi="Times New Roman" w:cs="Times New Roman"/>
        </w:rPr>
        <w:t>s sense of discipline, teamwork and civic awareness through training in obedience to command, drill and etiquette standards.</w:t>
      </w:r>
    </w:p>
    <w:p w14:paraId="541BD9D4" w14:textId="77777777" w:rsidR="00C746DA" w:rsidRPr="00123268" w:rsidRDefault="00C746DA" w:rsidP="00C746DA">
      <w:pPr>
        <w:pStyle w:val="a9"/>
        <w:numPr>
          <w:ilvl w:val="0"/>
          <w:numId w:val="9"/>
        </w:numPr>
        <w:spacing w:line="240" w:lineRule="auto"/>
        <w:jc w:val="both"/>
        <w:rPr>
          <w:rFonts w:ascii="Times New Roman" w:hAnsi="Times New Roman" w:cs="Times New Roman"/>
        </w:rPr>
      </w:pPr>
      <w:r w:rsidRPr="00123268">
        <w:rPr>
          <w:rFonts w:ascii="Times New Roman" w:hAnsi="Times New Roman" w:cs="Times New Roman"/>
        </w:rPr>
        <w:t xml:space="preserve">Activities: Emphasis on team </w:t>
      </w:r>
      <w:r>
        <w:rPr>
          <w:rFonts w:ascii="Times New Roman" w:hAnsi="Times New Roman" w:cs="Times New Roman" w:hint="eastAsia"/>
        </w:rPr>
        <w:t>sp</w:t>
      </w:r>
      <w:r>
        <w:rPr>
          <w:rFonts w:ascii="Times New Roman" w:hAnsi="Times New Roman" w:cs="Times New Roman"/>
        </w:rPr>
        <w:t>irit</w:t>
      </w:r>
      <w:r>
        <w:rPr>
          <w:rFonts w:ascii="Times New Roman" w:hAnsi="Times New Roman" w:cs="Times New Roman" w:hint="eastAsia"/>
        </w:rPr>
        <w:t xml:space="preserve"> </w:t>
      </w:r>
      <w:r w:rsidRPr="00123268">
        <w:rPr>
          <w:rFonts w:ascii="Times New Roman" w:hAnsi="Times New Roman" w:cs="Times New Roman"/>
        </w:rPr>
        <w:t>and practical experience; diverse activities, including field development, skills improvement, adventure training, community service and international exchanges.</w:t>
      </w:r>
    </w:p>
    <w:p w14:paraId="4B8079C6" w14:textId="77777777" w:rsidR="00C746DA" w:rsidRDefault="00C746DA" w:rsidP="00C746DA">
      <w:pPr>
        <w:pStyle w:val="a9"/>
        <w:numPr>
          <w:ilvl w:val="0"/>
          <w:numId w:val="9"/>
        </w:numPr>
        <w:spacing w:line="240" w:lineRule="auto"/>
        <w:jc w:val="both"/>
        <w:rPr>
          <w:rFonts w:ascii="Times New Roman" w:hAnsi="Times New Roman" w:cs="Times New Roman"/>
        </w:rPr>
      </w:pPr>
      <w:r w:rsidRPr="00123268">
        <w:rPr>
          <w:rFonts w:ascii="Times New Roman" w:hAnsi="Times New Roman" w:cs="Times New Roman"/>
        </w:rPr>
        <w:t>Effects: Generally provides non-formal education and training and holistic development of youth.</w:t>
      </w:r>
    </w:p>
    <w:p w14:paraId="1ACC8004" w14:textId="77777777" w:rsidR="00C746DA" w:rsidRDefault="00C746DA" w:rsidP="00C746DA">
      <w:pPr>
        <w:spacing w:line="240" w:lineRule="auto"/>
        <w:jc w:val="both"/>
        <w:rPr>
          <w:rFonts w:ascii="Times New Roman" w:hAnsi="Times New Roman" w:cs="Times New Roman"/>
        </w:rPr>
      </w:pPr>
      <w:r w:rsidRPr="00B86E04">
        <w:rPr>
          <w:rFonts w:ascii="Times New Roman" w:hAnsi="Times New Roman" w:cs="Times New Roman"/>
        </w:rPr>
        <w:t>In terms of skills and abilities, they include: (i) life skills</w:t>
      </w:r>
      <w:r>
        <w:rPr>
          <w:rFonts w:ascii="Times New Roman" w:hAnsi="Times New Roman" w:cs="Times New Roman"/>
        </w:rPr>
        <w:t>,</w:t>
      </w:r>
      <w:r w:rsidRPr="00B86E04">
        <w:rPr>
          <w:rFonts w:ascii="Times New Roman" w:hAnsi="Times New Roman" w:cs="Times New Roman"/>
        </w:rPr>
        <w:t xml:space="preserve"> imparting practical knowledge through various training and activities; (ii) social skills</w:t>
      </w:r>
      <w:r>
        <w:rPr>
          <w:rFonts w:ascii="Times New Roman" w:hAnsi="Times New Roman" w:cs="Times New Roman"/>
        </w:rPr>
        <w:t>,</w:t>
      </w:r>
      <w:r w:rsidRPr="00B86E04">
        <w:rPr>
          <w:rFonts w:ascii="Times New Roman" w:hAnsi="Times New Roman" w:cs="Times New Roman"/>
        </w:rPr>
        <w:t xml:space="preserve"> allowing young people to learn social norms and improve interpersonal relationships through discipline training and team life; (iii) self-confidence and self-esteem: building young people's self-confidence through a progressive training model; (iv) leadership skills: cultivating leadership qualities through leadership training; and (v) helping awareness: cultivating helping qualities through participation in service activities.</w:t>
      </w:r>
    </w:p>
    <w:p w14:paraId="3257E030" w14:textId="77777777" w:rsidR="00C746DA" w:rsidRDefault="00C746DA" w:rsidP="00C746DA">
      <w:pPr>
        <w:spacing w:line="240" w:lineRule="auto"/>
        <w:jc w:val="both"/>
        <w:rPr>
          <w:rFonts w:ascii="Times New Roman" w:hAnsi="Times New Roman" w:cs="Times New Roman"/>
        </w:rPr>
      </w:pPr>
      <w:r w:rsidRPr="00647D44">
        <w:rPr>
          <w:rFonts w:ascii="Times New Roman" w:hAnsi="Times New Roman" w:cs="Times New Roman"/>
        </w:rPr>
        <w:lastRenderedPageBreak/>
        <w:t xml:space="preserve">Uniformed teams have always been </w:t>
      </w:r>
      <w:r>
        <w:rPr>
          <w:rFonts w:ascii="Times New Roman" w:hAnsi="Times New Roman" w:cs="Times New Roman"/>
        </w:rPr>
        <w:t>an extra-curricular activity</w:t>
      </w:r>
      <w:r w:rsidRPr="00647D44">
        <w:rPr>
          <w:rFonts w:ascii="Times New Roman" w:hAnsi="Times New Roman" w:cs="Times New Roman"/>
        </w:rPr>
        <w:t xml:space="preserve"> for young people. Attention has been paid to why young people participate in these activities with disciplined organization and training elements, their experiences in them, the results of participation on young people, and the impact on their future development.</w:t>
      </w:r>
    </w:p>
    <w:p w14:paraId="704056E5" w14:textId="77777777" w:rsidR="00C746DA" w:rsidRDefault="00C746DA" w:rsidP="00C746DA">
      <w:pPr>
        <w:spacing w:line="240" w:lineRule="auto"/>
        <w:jc w:val="both"/>
        <w:rPr>
          <w:rFonts w:ascii="Times New Roman" w:hAnsi="Times New Roman" w:cs="Times New Roman"/>
        </w:rPr>
      </w:pPr>
    </w:p>
    <w:p w14:paraId="6F5277A4" w14:textId="77777777" w:rsidR="00C746DA" w:rsidRPr="00E445BE" w:rsidRDefault="00C746DA" w:rsidP="00C746DA">
      <w:pPr>
        <w:pStyle w:val="a9"/>
        <w:numPr>
          <w:ilvl w:val="0"/>
          <w:numId w:val="15"/>
        </w:numPr>
        <w:spacing w:line="240" w:lineRule="auto"/>
        <w:jc w:val="both"/>
        <w:rPr>
          <w:rFonts w:ascii="Times New Roman" w:hAnsi="Times New Roman" w:cs="Times New Roman"/>
        </w:rPr>
      </w:pPr>
      <w:r w:rsidRPr="00E445BE">
        <w:rPr>
          <w:rFonts w:ascii="Times New Roman" w:hAnsi="Times New Roman" w:cs="Times New Roman"/>
        </w:rPr>
        <w:t>The development and basic situation of Hong Kong's youth uniformed teams</w:t>
      </w:r>
    </w:p>
    <w:p w14:paraId="49C4B082" w14:textId="77777777" w:rsidR="00C746DA" w:rsidRDefault="00C746DA" w:rsidP="00C746DA">
      <w:pPr>
        <w:spacing w:line="240" w:lineRule="auto"/>
        <w:jc w:val="both"/>
        <w:rPr>
          <w:rFonts w:ascii="Times New Roman" w:hAnsi="Times New Roman" w:cs="Times New Roman"/>
        </w:rPr>
      </w:pPr>
      <w:r w:rsidRPr="001606C8">
        <w:rPr>
          <w:rFonts w:ascii="Times New Roman" w:hAnsi="Times New Roman" w:cs="Times New Roman"/>
        </w:rPr>
        <w:t>There are currently two main categories of youth uniformed teams in Hong Kong</w:t>
      </w:r>
      <w:r>
        <w:rPr>
          <w:rFonts w:ascii="Times New Roman" w:hAnsi="Times New Roman" w:cs="Times New Roman"/>
        </w:rPr>
        <w:t>:</w:t>
      </w:r>
      <w:r w:rsidRPr="001606C8">
        <w:rPr>
          <w:rFonts w:ascii="Times New Roman" w:hAnsi="Times New Roman" w:cs="Times New Roman"/>
        </w:rPr>
        <w:t xml:space="preserve"> those established by the civilian sector and those of the disciplined and auxiliary forces under the Government Security Bureau. As of </w:t>
      </w:r>
      <w:r>
        <w:rPr>
          <w:rFonts w:ascii="Times New Roman" w:hAnsi="Times New Roman" w:cs="Times New Roman"/>
        </w:rPr>
        <w:t>1 Apr.</w:t>
      </w:r>
      <w:r w:rsidRPr="001606C8">
        <w:rPr>
          <w:rFonts w:ascii="Times New Roman" w:hAnsi="Times New Roman" w:cs="Times New Roman"/>
        </w:rPr>
        <w:t xml:space="preserve"> 2024, eleven</w:t>
      </w:r>
      <w:r>
        <w:rPr>
          <w:rFonts w:ascii="Times New Roman" w:hAnsi="Times New Roman" w:cs="Times New Roman"/>
        </w:rPr>
        <w:t xml:space="preserve"> youth uniformed groups in the private sector</w:t>
      </w:r>
      <w:r w:rsidRPr="001606C8">
        <w:rPr>
          <w:rFonts w:ascii="Times New Roman" w:hAnsi="Times New Roman" w:cs="Times New Roman"/>
        </w:rPr>
        <w:t xml:space="preserve"> receive recurrent funding from the Home and Youth Affairs Bureau (</w:t>
      </w:r>
      <w:r>
        <w:rPr>
          <w:rFonts w:ascii="Times New Roman" w:hAnsi="Times New Roman" w:cs="Times New Roman"/>
        </w:rPr>
        <w:t>HAYB</w:t>
      </w:r>
      <w:r w:rsidRPr="001606C8">
        <w:rPr>
          <w:rFonts w:ascii="Times New Roman" w:hAnsi="Times New Roman" w:cs="Times New Roman"/>
        </w:rPr>
        <w:t xml:space="preserve">) (including providing baseline funding and allocating funds for the "Subsidy Scheme for Student Members in Need of Support"). All eight disciplined and auxiliary services under the Security Bureau have youth uniformed teams. </w:t>
      </w:r>
      <w:r>
        <w:rPr>
          <w:rFonts w:ascii="Times New Roman" w:hAnsi="Times New Roman" w:cs="Times New Roman"/>
        </w:rPr>
        <w:t>Furthermore,</w:t>
      </w:r>
      <w:r>
        <w:rPr>
          <w:rFonts w:ascii="Times New Roman" w:hAnsi="Times New Roman" w:cs="Times New Roman" w:hint="eastAsia"/>
        </w:rPr>
        <w:t xml:space="preserve"> </w:t>
      </w:r>
      <w:r w:rsidRPr="001606C8">
        <w:rPr>
          <w:rFonts w:ascii="Times New Roman" w:hAnsi="Times New Roman" w:cs="Times New Roman"/>
        </w:rPr>
        <w:t xml:space="preserve">list the establishment years and targets of the </w:t>
      </w:r>
      <w:r w:rsidRPr="009C5A89">
        <w:rPr>
          <w:rFonts w:ascii="Times New Roman" w:hAnsi="Times New Roman" w:cs="Times New Roman"/>
        </w:rPr>
        <w:t>eleven</w:t>
      </w:r>
      <w:r w:rsidRPr="001606C8">
        <w:rPr>
          <w:rFonts w:ascii="Times New Roman" w:hAnsi="Times New Roman" w:cs="Times New Roman"/>
        </w:rPr>
        <w:t xml:space="preserve"> youth uniformed groups currently funded by the Youth Affairs Bureau and the </w:t>
      </w:r>
      <w:r>
        <w:rPr>
          <w:rFonts w:ascii="Times New Roman" w:hAnsi="Times New Roman" w:cs="Times New Roman"/>
        </w:rPr>
        <w:t>eight</w:t>
      </w:r>
      <w:r w:rsidRPr="001606C8">
        <w:rPr>
          <w:rFonts w:ascii="Times New Roman" w:hAnsi="Times New Roman" w:cs="Times New Roman"/>
        </w:rPr>
        <w:t xml:space="preserve"> youth uniformed teams of the Security Bureau.</w:t>
      </w:r>
    </w:p>
    <w:p w14:paraId="19B454A7" w14:textId="77777777" w:rsidR="00C746DA" w:rsidRPr="004D5B53" w:rsidRDefault="00C746DA" w:rsidP="00C746DA">
      <w:pPr>
        <w:spacing w:line="240" w:lineRule="auto"/>
        <w:jc w:val="both"/>
        <w:rPr>
          <w:rFonts w:ascii="Times New Roman" w:hAnsi="Times New Roman" w:cs="Times New Roman"/>
        </w:rPr>
      </w:pPr>
      <w:r w:rsidRPr="004D5B53">
        <w:rPr>
          <w:rFonts w:ascii="Times New Roman" w:hAnsi="Times New Roman" w:cs="Times New Roman"/>
        </w:rPr>
        <w:t xml:space="preserve">These groups include youth uniformed groups funded by the </w:t>
      </w:r>
      <w:r w:rsidRPr="001606C8">
        <w:rPr>
          <w:rFonts w:ascii="Times New Roman" w:hAnsi="Times New Roman" w:cs="Times New Roman"/>
        </w:rPr>
        <w:t>Home and</w:t>
      </w:r>
      <w:r w:rsidRPr="004D5B53">
        <w:rPr>
          <w:rFonts w:ascii="Times New Roman" w:hAnsi="Times New Roman" w:cs="Times New Roman"/>
        </w:rPr>
        <w:t xml:space="preserve"> Youth Affairs Bureau</w:t>
      </w:r>
      <w:r w:rsidRPr="00347B9D">
        <w:rPr>
          <w:rFonts w:ascii="Roboto" w:hAnsi="Roboto"/>
          <w:color w:val="2C3E50"/>
          <w:sz w:val="23"/>
          <w:szCs w:val="23"/>
          <w:shd w:val="clear" w:color="auto" w:fill="FFFFFF"/>
        </w:rPr>
        <w:t xml:space="preserve"> </w:t>
      </w:r>
      <w:r w:rsidRPr="00347B9D">
        <w:rPr>
          <w:rFonts w:ascii="Times New Roman" w:hAnsi="Times New Roman" w:cs="Times New Roman"/>
        </w:rPr>
        <w:t>(</w:t>
      </w:r>
      <w:r>
        <w:rPr>
          <w:rFonts w:ascii="Times New Roman" w:hAnsi="Times New Roman" w:cs="Times New Roman"/>
        </w:rPr>
        <w:t>HAYB</w:t>
      </w:r>
      <w:r w:rsidRPr="00347B9D">
        <w:rPr>
          <w:rFonts w:ascii="Times New Roman" w:hAnsi="Times New Roman" w:cs="Times New Roman"/>
        </w:rPr>
        <w:t>.gov.hk, 2023)</w:t>
      </w:r>
      <w:r w:rsidRPr="004D5B53">
        <w:rPr>
          <w:rFonts w:ascii="Times New Roman" w:hAnsi="Times New Roman" w:cs="Times New Roman"/>
        </w:rPr>
        <w:t>:</w:t>
      </w:r>
    </w:p>
    <w:p w14:paraId="362053F3" w14:textId="77777777" w:rsidR="00C746DA" w:rsidRPr="004D5B53" w:rsidRDefault="00C746DA" w:rsidP="00C746DA">
      <w:pPr>
        <w:pStyle w:val="a9"/>
        <w:numPr>
          <w:ilvl w:val="0"/>
          <w:numId w:val="1"/>
        </w:numPr>
        <w:spacing w:line="240" w:lineRule="auto"/>
        <w:jc w:val="both"/>
        <w:rPr>
          <w:rFonts w:ascii="Times New Roman" w:hAnsi="Times New Roman" w:cs="Times New Roman"/>
        </w:rPr>
      </w:pPr>
      <w:r w:rsidRPr="004D5B53">
        <w:rPr>
          <w:rFonts w:ascii="Times New Roman" w:hAnsi="Times New Roman" w:cs="Times New Roman"/>
        </w:rPr>
        <w:t>Scout Association of Hong Kong</w:t>
      </w:r>
    </w:p>
    <w:p w14:paraId="11415D7C" w14:textId="77777777" w:rsidR="00C746DA" w:rsidRPr="004D5B53" w:rsidRDefault="00C746DA" w:rsidP="00C746DA">
      <w:pPr>
        <w:pStyle w:val="a9"/>
        <w:numPr>
          <w:ilvl w:val="0"/>
          <w:numId w:val="1"/>
        </w:numPr>
        <w:spacing w:line="240" w:lineRule="auto"/>
        <w:jc w:val="both"/>
        <w:rPr>
          <w:rFonts w:ascii="Times New Roman" w:hAnsi="Times New Roman" w:cs="Times New Roman"/>
        </w:rPr>
      </w:pPr>
      <w:r w:rsidRPr="004D5B53">
        <w:rPr>
          <w:rFonts w:ascii="Times New Roman" w:hAnsi="Times New Roman" w:cs="Times New Roman"/>
        </w:rPr>
        <w:t>The Hong Kong Girl Guides Association</w:t>
      </w:r>
    </w:p>
    <w:p w14:paraId="13AC071C" w14:textId="77777777" w:rsidR="00C746DA" w:rsidRPr="004D5B53" w:rsidRDefault="00C746DA" w:rsidP="00C746DA">
      <w:pPr>
        <w:pStyle w:val="a9"/>
        <w:numPr>
          <w:ilvl w:val="0"/>
          <w:numId w:val="1"/>
        </w:numPr>
        <w:spacing w:line="240" w:lineRule="auto"/>
        <w:jc w:val="both"/>
        <w:rPr>
          <w:rFonts w:ascii="Times New Roman" w:hAnsi="Times New Roman" w:cs="Times New Roman"/>
        </w:rPr>
      </w:pPr>
      <w:r w:rsidRPr="004D5B53">
        <w:rPr>
          <w:rFonts w:ascii="Times New Roman" w:hAnsi="Times New Roman" w:cs="Times New Roman"/>
        </w:rPr>
        <w:t>Hong Kong Sea Cadet Corps</w:t>
      </w:r>
    </w:p>
    <w:p w14:paraId="49998554" w14:textId="77777777" w:rsidR="00C746DA" w:rsidRPr="004D5B53" w:rsidRDefault="00C746DA" w:rsidP="00C746DA">
      <w:pPr>
        <w:pStyle w:val="a9"/>
        <w:numPr>
          <w:ilvl w:val="0"/>
          <w:numId w:val="1"/>
        </w:numPr>
        <w:spacing w:line="240" w:lineRule="auto"/>
        <w:jc w:val="both"/>
        <w:rPr>
          <w:rFonts w:ascii="Times New Roman" w:hAnsi="Times New Roman" w:cs="Times New Roman"/>
        </w:rPr>
      </w:pPr>
      <w:r w:rsidRPr="004D5B53">
        <w:rPr>
          <w:rFonts w:ascii="Times New Roman" w:hAnsi="Times New Roman" w:cs="Times New Roman"/>
        </w:rPr>
        <w:t>Hong Kong Adventure Corps</w:t>
      </w:r>
    </w:p>
    <w:p w14:paraId="219CBE49" w14:textId="77777777" w:rsidR="00C746DA" w:rsidRPr="004D5B53" w:rsidRDefault="00C746DA" w:rsidP="00C746DA">
      <w:pPr>
        <w:pStyle w:val="a9"/>
        <w:numPr>
          <w:ilvl w:val="0"/>
          <w:numId w:val="1"/>
        </w:numPr>
        <w:spacing w:line="240" w:lineRule="auto"/>
        <w:jc w:val="both"/>
        <w:rPr>
          <w:rFonts w:ascii="Times New Roman" w:hAnsi="Times New Roman" w:cs="Times New Roman"/>
        </w:rPr>
      </w:pPr>
      <w:r w:rsidRPr="004D5B53">
        <w:rPr>
          <w:rFonts w:ascii="Times New Roman" w:hAnsi="Times New Roman" w:cs="Times New Roman"/>
        </w:rPr>
        <w:t>Hong Kong Red Cross Youth</w:t>
      </w:r>
    </w:p>
    <w:p w14:paraId="153CB709" w14:textId="77777777" w:rsidR="00C746DA" w:rsidRPr="004D5B53" w:rsidRDefault="00C746DA" w:rsidP="00C746DA">
      <w:pPr>
        <w:pStyle w:val="a9"/>
        <w:numPr>
          <w:ilvl w:val="0"/>
          <w:numId w:val="1"/>
        </w:numPr>
        <w:spacing w:line="240" w:lineRule="auto"/>
        <w:jc w:val="both"/>
        <w:rPr>
          <w:rFonts w:ascii="Times New Roman" w:hAnsi="Times New Roman" w:cs="Times New Roman"/>
        </w:rPr>
      </w:pPr>
      <w:r w:rsidRPr="004D5B53">
        <w:rPr>
          <w:rFonts w:ascii="Times New Roman" w:hAnsi="Times New Roman" w:cs="Times New Roman"/>
        </w:rPr>
        <w:t>Hong Kong St. John Ambulance Brigade Youth Command</w:t>
      </w:r>
    </w:p>
    <w:p w14:paraId="554696CE" w14:textId="77777777" w:rsidR="00C746DA" w:rsidRPr="004D5B53" w:rsidRDefault="00C746DA" w:rsidP="00C746DA">
      <w:pPr>
        <w:pStyle w:val="a9"/>
        <w:numPr>
          <w:ilvl w:val="0"/>
          <w:numId w:val="1"/>
        </w:numPr>
        <w:spacing w:line="240" w:lineRule="auto"/>
        <w:jc w:val="both"/>
        <w:rPr>
          <w:rFonts w:ascii="Times New Roman" w:hAnsi="Times New Roman" w:cs="Times New Roman"/>
        </w:rPr>
      </w:pPr>
      <w:r w:rsidRPr="004D5B53">
        <w:rPr>
          <w:rFonts w:ascii="Times New Roman" w:hAnsi="Times New Roman" w:cs="Times New Roman"/>
        </w:rPr>
        <w:t>The Boys' Brigade, Hong Kong</w:t>
      </w:r>
    </w:p>
    <w:p w14:paraId="10144211" w14:textId="77777777" w:rsidR="00C746DA" w:rsidRPr="004D5B53" w:rsidRDefault="00C746DA" w:rsidP="00C746DA">
      <w:pPr>
        <w:pStyle w:val="a9"/>
        <w:numPr>
          <w:ilvl w:val="0"/>
          <w:numId w:val="1"/>
        </w:numPr>
        <w:spacing w:line="240" w:lineRule="auto"/>
        <w:jc w:val="both"/>
        <w:rPr>
          <w:rFonts w:ascii="Times New Roman" w:hAnsi="Times New Roman" w:cs="Times New Roman"/>
        </w:rPr>
      </w:pPr>
      <w:r w:rsidRPr="004D5B53">
        <w:rPr>
          <w:rFonts w:ascii="Times New Roman" w:hAnsi="Times New Roman" w:cs="Times New Roman"/>
        </w:rPr>
        <w:t>The Girls' Brigade Hong Kong</w:t>
      </w:r>
    </w:p>
    <w:p w14:paraId="743748DC" w14:textId="77777777" w:rsidR="00C746DA" w:rsidRPr="004D5B53" w:rsidRDefault="00C746DA" w:rsidP="00C746DA">
      <w:pPr>
        <w:pStyle w:val="a9"/>
        <w:numPr>
          <w:ilvl w:val="0"/>
          <w:numId w:val="1"/>
        </w:numPr>
        <w:spacing w:line="240" w:lineRule="auto"/>
        <w:jc w:val="both"/>
        <w:rPr>
          <w:rFonts w:ascii="Times New Roman" w:hAnsi="Times New Roman" w:cs="Times New Roman"/>
        </w:rPr>
      </w:pPr>
      <w:r w:rsidRPr="004D5B53">
        <w:rPr>
          <w:rFonts w:ascii="Times New Roman" w:hAnsi="Times New Roman" w:cs="Times New Roman"/>
        </w:rPr>
        <w:t>Hong Kong Road Safety Patrol</w:t>
      </w:r>
    </w:p>
    <w:p w14:paraId="07F31317" w14:textId="77777777" w:rsidR="00C746DA" w:rsidRPr="004D5B53" w:rsidRDefault="00C746DA" w:rsidP="00C746DA">
      <w:pPr>
        <w:pStyle w:val="a9"/>
        <w:numPr>
          <w:ilvl w:val="0"/>
          <w:numId w:val="1"/>
        </w:numPr>
        <w:spacing w:line="240" w:lineRule="auto"/>
        <w:jc w:val="both"/>
        <w:rPr>
          <w:rFonts w:ascii="Times New Roman" w:hAnsi="Times New Roman" w:cs="Times New Roman"/>
        </w:rPr>
      </w:pPr>
      <w:r w:rsidRPr="004D5B53">
        <w:rPr>
          <w:rFonts w:ascii="Times New Roman" w:hAnsi="Times New Roman" w:cs="Times New Roman"/>
        </w:rPr>
        <w:t>Association of Hong Kong Flag-guards</w:t>
      </w:r>
    </w:p>
    <w:p w14:paraId="133013E1" w14:textId="77777777" w:rsidR="00C746DA" w:rsidRPr="004D5B53" w:rsidRDefault="00C746DA" w:rsidP="00C746DA">
      <w:pPr>
        <w:pStyle w:val="a9"/>
        <w:numPr>
          <w:ilvl w:val="0"/>
          <w:numId w:val="1"/>
        </w:numPr>
        <w:spacing w:line="240" w:lineRule="auto"/>
        <w:jc w:val="both"/>
        <w:rPr>
          <w:rFonts w:ascii="Times New Roman" w:hAnsi="Times New Roman" w:cs="Times New Roman"/>
        </w:rPr>
      </w:pPr>
      <w:r w:rsidRPr="004D5B53">
        <w:rPr>
          <w:rFonts w:ascii="Times New Roman" w:hAnsi="Times New Roman" w:cs="Times New Roman"/>
        </w:rPr>
        <w:t>Hong Kong Army Cadets Association</w:t>
      </w:r>
    </w:p>
    <w:p w14:paraId="36774CE5" w14:textId="77777777" w:rsidR="00C746DA" w:rsidRPr="004D5B53" w:rsidRDefault="00C746DA" w:rsidP="00C746DA">
      <w:pPr>
        <w:spacing w:line="240" w:lineRule="auto"/>
        <w:jc w:val="both"/>
        <w:rPr>
          <w:rFonts w:ascii="Times New Roman" w:hAnsi="Times New Roman" w:cs="Times New Roman"/>
        </w:rPr>
      </w:pPr>
      <w:r w:rsidRPr="004D5B53">
        <w:rPr>
          <w:rFonts w:ascii="Times New Roman" w:hAnsi="Times New Roman" w:cs="Times New Roman"/>
        </w:rPr>
        <w:t>The Youth Uniform Team of the Security Bureau includes</w:t>
      </w:r>
      <w:r w:rsidRPr="00866147">
        <w:rPr>
          <w:rFonts w:ascii="Roboto" w:hAnsi="Roboto"/>
          <w:color w:val="2C3E50"/>
          <w:sz w:val="23"/>
          <w:szCs w:val="23"/>
          <w:shd w:val="clear" w:color="auto" w:fill="FFFFFF"/>
        </w:rPr>
        <w:t xml:space="preserve"> </w:t>
      </w:r>
      <w:r w:rsidRPr="00866147">
        <w:rPr>
          <w:rFonts w:ascii="Times New Roman" w:hAnsi="Times New Roman" w:cs="Times New Roman"/>
        </w:rPr>
        <w:t>(Legislative Council, n.d.)</w:t>
      </w:r>
      <w:r w:rsidRPr="004D5B53">
        <w:rPr>
          <w:rFonts w:ascii="Times New Roman" w:hAnsi="Times New Roman" w:cs="Times New Roman"/>
        </w:rPr>
        <w:t>:</w:t>
      </w:r>
    </w:p>
    <w:p w14:paraId="19CDC2D6" w14:textId="77777777" w:rsidR="00C746DA" w:rsidRPr="00C343D8" w:rsidRDefault="00C746DA" w:rsidP="00C746DA">
      <w:pPr>
        <w:pStyle w:val="a9"/>
        <w:numPr>
          <w:ilvl w:val="0"/>
          <w:numId w:val="2"/>
        </w:numPr>
        <w:spacing w:line="240" w:lineRule="auto"/>
        <w:jc w:val="both"/>
        <w:rPr>
          <w:rFonts w:ascii="Times New Roman" w:hAnsi="Times New Roman" w:cs="Times New Roman"/>
        </w:rPr>
      </w:pPr>
      <w:r w:rsidRPr="00C343D8">
        <w:rPr>
          <w:rFonts w:ascii="Times New Roman" w:hAnsi="Times New Roman" w:cs="Times New Roman"/>
        </w:rPr>
        <w:t>Junior Police Call (JPC)</w:t>
      </w:r>
    </w:p>
    <w:p w14:paraId="05B856D3" w14:textId="77777777" w:rsidR="00C746DA" w:rsidRPr="00C343D8" w:rsidRDefault="00C746DA" w:rsidP="00C746DA">
      <w:pPr>
        <w:pStyle w:val="a9"/>
        <w:numPr>
          <w:ilvl w:val="0"/>
          <w:numId w:val="2"/>
        </w:numPr>
        <w:spacing w:line="240" w:lineRule="auto"/>
        <w:jc w:val="both"/>
        <w:rPr>
          <w:rFonts w:ascii="Times New Roman" w:hAnsi="Times New Roman" w:cs="Times New Roman"/>
        </w:rPr>
      </w:pPr>
      <w:r w:rsidRPr="00C343D8">
        <w:rPr>
          <w:rFonts w:ascii="Times New Roman" w:hAnsi="Times New Roman" w:cs="Times New Roman"/>
        </w:rPr>
        <w:t>Fire and Ambulance Services Teen Connect (FAST Connect)</w:t>
      </w:r>
    </w:p>
    <w:p w14:paraId="0BE79048" w14:textId="77777777" w:rsidR="00C746DA" w:rsidRPr="00C343D8" w:rsidRDefault="00C746DA" w:rsidP="00C746DA">
      <w:pPr>
        <w:pStyle w:val="a9"/>
        <w:numPr>
          <w:ilvl w:val="0"/>
          <w:numId w:val="2"/>
        </w:numPr>
        <w:spacing w:line="240" w:lineRule="auto"/>
        <w:jc w:val="both"/>
        <w:rPr>
          <w:rFonts w:ascii="Times New Roman" w:hAnsi="Times New Roman" w:cs="Times New Roman"/>
        </w:rPr>
      </w:pPr>
      <w:r w:rsidRPr="00C343D8">
        <w:rPr>
          <w:rFonts w:ascii="Times New Roman" w:hAnsi="Times New Roman" w:cs="Times New Roman"/>
        </w:rPr>
        <w:t>Immigration Department Youth Leaders Corps</w:t>
      </w:r>
    </w:p>
    <w:p w14:paraId="4D96D367" w14:textId="77777777" w:rsidR="00C746DA" w:rsidRPr="00C343D8" w:rsidRDefault="00C746DA" w:rsidP="00C746DA">
      <w:pPr>
        <w:pStyle w:val="a9"/>
        <w:numPr>
          <w:ilvl w:val="0"/>
          <w:numId w:val="2"/>
        </w:numPr>
        <w:spacing w:line="240" w:lineRule="auto"/>
        <w:jc w:val="both"/>
        <w:rPr>
          <w:rFonts w:ascii="Times New Roman" w:hAnsi="Times New Roman" w:cs="Times New Roman"/>
        </w:rPr>
      </w:pPr>
      <w:r w:rsidRPr="00C343D8">
        <w:rPr>
          <w:rFonts w:ascii="Times New Roman" w:hAnsi="Times New Roman" w:cs="Times New Roman"/>
        </w:rPr>
        <w:t>Customs YES</w:t>
      </w:r>
    </w:p>
    <w:p w14:paraId="2E38E791" w14:textId="77777777" w:rsidR="00C746DA" w:rsidRPr="00C343D8" w:rsidRDefault="00C746DA" w:rsidP="00C746DA">
      <w:pPr>
        <w:pStyle w:val="a9"/>
        <w:numPr>
          <w:ilvl w:val="0"/>
          <w:numId w:val="2"/>
        </w:numPr>
        <w:spacing w:line="240" w:lineRule="auto"/>
        <w:jc w:val="both"/>
        <w:rPr>
          <w:rFonts w:ascii="Times New Roman" w:hAnsi="Times New Roman" w:cs="Times New Roman"/>
        </w:rPr>
      </w:pPr>
      <w:r w:rsidRPr="00C343D8">
        <w:rPr>
          <w:rFonts w:ascii="Times New Roman" w:hAnsi="Times New Roman" w:cs="Times New Roman"/>
        </w:rPr>
        <w:t>Rehabilitation Pioneer Project of the Correctional Services Department (CSD)</w:t>
      </w:r>
    </w:p>
    <w:p w14:paraId="581874A6" w14:textId="77777777" w:rsidR="00C746DA" w:rsidRDefault="00C746DA" w:rsidP="00C746DA">
      <w:pPr>
        <w:pStyle w:val="a9"/>
        <w:numPr>
          <w:ilvl w:val="0"/>
          <w:numId w:val="2"/>
        </w:numPr>
        <w:spacing w:line="240" w:lineRule="auto"/>
        <w:jc w:val="both"/>
        <w:rPr>
          <w:rFonts w:ascii="Times New Roman" w:hAnsi="Times New Roman" w:cs="Times New Roman"/>
        </w:rPr>
      </w:pPr>
      <w:r w:rsidRPr="00C343D8">
        <w:rPr>
          <w:rFonts w:ascii="Times New Roman" w:hAnsi="Times New Roman" w:cs="Times New Roman"/>
        </w:rPr>
        <w:t>Civil Aid Service (CAS) Cadet Corps</w:t>
      </w:r>
    </w:p>
    <w:p w14:paraId="3D3FEF61" w14:textId="77777777" w:rsidR="00C746DA" w:rsidRPr="00C343D8" w:rsidRDefault="00C746DA" w:rsidP="00C746DA">
      <w:pPr>
        <w:pStyle w:val="a9"/>
        <w:numPr>
          <w:ilvl w:val="0"/>
          <w:numId w:val="2"/>
        </w:numPr>
        <w:spacing w:line="240" w:lineRule="auto"/>
        <w:jc w:val="both"/>
        <w:rPr>
          <w:rFonts w:ascii="Times New Roman" w:hAnsi="Times New Roman" w:cs="Times New Roman"/>
        </w:rPr>
      </w:pPr>
      <w:r w:rsidRPr="00CF2845">
        <w:rPr>
          <w:rFonts w:ascii="Times New Roman" w:hAnsi="Times New Roman" w:cs="Times New Roman"/>
        </w:rPr>
        <w:lastRenderedPageBreak/>
        <w:t>Hong Kong Air Cadet Corps</w:t>
      </w:r>
    </w:p>
    <w:p w14:paraId="58CF255E" w14:textId="77777777" w:rsidR="00C746DA" w:rsidRDefault="00C746DA" w:rsidP="00C746DA">
      <w:pPr>
        <w:pStyle w:val="a9"/>
        <w:numPr>
          <w:ilvl w:val="0"/>
          <w:numId w:val="2"/>
        </w:numPr>
        <w:spacing w:line="240" w:lineRule="auto"/>
        <w:jc w:val="both"/>
        <w:rPr>
          <w:rFonts w:ascii="Times New Roman" w:hAnsi="Times New Roman" w:cs="Times New Roman"/>
        </w:rPr>
      </w:pPr>
      <w:r w:rsidRPr="00C343D8">
        <w:rPr>
          <w:rFonts w:ascii="Times New Roman" w:hAnsi="Times New Roman" w:cs="Times New Roman"/>
        </w:rPr>
        <w:t>Auxiliary Medical Service (AMS) Cadet Corps</w:t>
      </w:r>
    </w:p>
    <w:p w14:paraId="1DD96BC8" w14:textId="77777777" w:rsidR="00C746DA" w:rsidRDefault="00C746DA" w:rsidP="00C746DA">
      <w:pPr>
        <w:spacing w:line="240" w:lineRule="auto"/>
        <w:jc w:val="both"/>
        <w:rPr>
          <w:rFonts w:ascii="Times New Roman" w:hAnsi="Times New Roman" w:cs="Times New Roman"/>
        </w:rPr>
      </w:pPr>
    </w:p>
    <w:p w14:paraId="390888F6" w14:textId="77777777" w:rsidR="00C746DA" w:rsidRPr="001D25EB" w:rsidRDefault="00C746DA" w:rsidP="00C746DA">
      <w:pPr>
        <w:pStyle w:val="a9"/>
        <w:numPr>
          <w:ilvl w:val="0"/>
          <w:numId w:val="8"/>
        </w:numPr>
        <w:spacing w:line="240" w:lineRule="auto"/>
        <w:jc w:val="both"/>
        <w:rPr>
          <w:rFonts w:ascii="Times New Roman" w:hAnsi="Times New Roman" w:cs="Times New Roman" w:hint="eastAsia"/>
        </w:rPr>
      </w:pPr>
      <w:r w:rsidRPr="001D25EB">
        <w:rPr>
          <w:rFonts w:ascii="Times New Roman" w:hAnsi="Times New Roman" w:cs="Times New Roman"/>
        </w:rPr>
        <w:t>Important stages in the development and characteristics of Hong Kong's youth uniformed teams</w:t>
      </w:r>
    </w:p>
    <w:p w14:paraId="177B0CC7" w14:textId="77777777" w:rsidR="00C746DA" w:rsidRPr="006F353C" w:rsidRDefault="00C746DA" w:rsidP="00C746DA">
      <w:pPr>
        <w:spacing w:line="240" w:lineRule="auto"/>
        <w:jc w:val="both"/>
        <w:rPr>
          <w:rFonts w:ascii="Times New Roman" w:hAnsi="Times New Roman" w:cs="Times New Roman" w:hint="eastAsia"/>
        </w:rPr>
      </w:pPr>
      <w:r w:rsidRPr="006F353C">
        <w:rPr>
          <w:rFonts w:ascii="Times New Roman" w:hAnsi="Times New Roman" w:cs="Times New Roman"/>
        </w:rPr>
        <w:t xml:space="preserve">In the early days of the establishment of the SAR government, the </w:t>
      </w:r>
      <w:r>
        <w:rPr>
          <w:rFonts w:ascii="Times New Roman" w:hAnsi="Times New Roman" w:cs="Times New Roman"/>
        </w:rPr>
        <w:t>G</w:t>
      </w:r>
      <w:r w:rsidRPr="006F353C">
        <w:rPr>
          <w:rFonts w:ascii="Times New Roman" w:hAnsi="Times New Roman" w:cs="Times New Roman"/>
        </w:rPr>
        <w:t xml:space="preserve">overnment promoted educational reforms. In order to support the goal of all-round learning, the relevant authorities encouraged schools to set up uniformed teams through funding and subsidized uniformed groups to provide non-formal education training. </w:t>
      </w:r>
      <w:r>
        <w:rPr>
          <w:rFonts w:ascii="Times New Roman" w:hAnsi="Times New Roman" w:cs="Times New Roman" w:hint="eastAsia"/>
        </w:rPr>
        <w:t>E</w:t>
      </w:r>
      <w:r w:rsidRPr="006F353C">
        <w:rPr>
          <w:rFonts w:ascii="Times New Roman" w:hAnsi="Times New Roman" w:cs="Times New Roman"/>
        </w:rPr>
        <w:t>ducation reforms were carried out, among which the proposal was to provide students with all-round learning opportunities to promote their holistic development. The then Chief Executive mentioned in the 2000 Policy Address that young people should participate more in extra-curricular activities to increase opportunities for balanced development of the five aspects of education; the Government will also work with various uniformed groups to provide more activities that will aid the personal growth of young people.</w:t>
      </w:r>
      <w:r w:rsidRPr="006F353C">
        <w:t xml:space="preserve"> </w:t>
      </w:r>
      <w:r w:rsidRPr="006F353C">
        <w:rPr>
          <w:rFonts w:ascii="Times New Roman" w:hAnsi="Times New Roman" w:cs="Times New Roman"/>
        </w:rPr>
        <w:t>(Policyaddress.gov.hk, 2000)</w:t>
      </w:r>
    </w:p>
    <w:p w14:paraId="66A5E5BD" w14:textId="77777777" w:rsidR="00C746DA" w:rsidRDefault="00C746DA" w:rsidP="00C746DA">
      <w:pPr>
        <w:spacing w:line="240" w:lineRule="auto"/>
        <w:jc w:val="both"/>
        <w:rPr>
          <w:rFonts w:ascii="Times New Roman" w:hAnsi="Times New Roman" w:cs="Times New Roman"/>
        </w:rPr>
      </w:pPr>
      <w:r w:rsidRPr="006F353C">
        <w:rPr>
          <w:rFonts w:ascii="Times New Roman" w:hAnsi="Times New Roman" w:cs="Times New Roman"/>
        </w:rPr>
        <w:t xml:space="preserve">In this regard, the Education Bureau launched the "Uniform Group Scheme" and allocated $50 million to develop uniform group activities over three school years starting </w:t>
      </w:r>
      <w:r>
        <w:rPr>
          <w:rFonts w:ascii="Times New Roman" w:hAnsi="Times New Roman" w:cs="Times New Roman"/>
        </w:rPr>
        <w:t>in</w:t>
      </w:r>
      <w:r w:rsidRPr="006F353C">
        <w:rPr>
          <w:rFonts w:ascii="Times New Roman" w:hAnsi="Times New Roman" w:cs="Times New Roman"/>
        </w:rPr>
        <w:t xml:space="preserve"> 2001 to encourage schools to set up uniform groups.</w:t>
      </w:r>
    </w:p>
    <w:p w14:paraId="056B6D63" w14:textId="77777777" w:rsidR="00C746DA" w:rsidRPr="001D25EB" w:rsidRDefault="00C746DA" w:rsidP="00C746DA">
      <w:pPr>
        <w:pStyle w:val="a9"/>
        <w:numPr>
          <w:ilvl w:val="0"/>
          <w:numId w:val="8"/>
        </w:numPr>
        <w:spacing w:line="240" w:lineRule="auto"/>
        <w:jc w:val="both"/>
        <w:rPr>
          <w:rFonts w:ascii="Times New Roman" w:hAnsi="Times New Roman" w:cs="Times New Roman"/>
        </w:rPr>
      </w:pPr>
      <w:r w:rsidRPr="001D25EB">
        <w:rPr>
          <w:rFonts w:ascii="Times New Roman" w:hAnsi="Times New Roman" w:cs="Times New Roman"/>
        </w:rPr>
        <w:t>The all-round learning objectives and the implementation of the secondary curriculum have increased the demand for uniformed teams to provide training and activities in schools.</w:t>
      </w:r>
    </w:p>
    <w:p w14:paraId="05502DC2" w14:textId="77777777" w:rsidR="00C746DA" w:rsidRPr="00782B2E" w:rsidRDefault="00C746DA" w:rsidP="00C746DA">
      <w:pPr>
        <w:spacing w:line="240" w:lineRule="auto"/>
        <w:jc w:val="both"/>
        <w:rPr>
          <w:rFonts w:ascii="Times New Roman" w:hAnsi="Times New Roman" w:cs="Times New Roman"/>
        </w:rPr>
      </w:pPr>
      <w:r w:rsidRPr="00782B2E">
        <w:rPr>
          <w:rFonts w:ascii="Times New Roman" w:hAnsi="Times New Roman" w:cs="Times New Roman"/>
        </w:rPr>
        <w:t>The former Education and Manpower Bureau mentioned life-wide learning in the "Basic Education Curriculum Guide" launched in 2002. It is a student-led real-environment learning model that includes five basic learning processes: moral and civic education, intellectual development, physical and artistic development, community service, and work-related</w:t>
      </w:r>
      <w:r>
        <w:rPr>
          <w:rFonts w:ascii="Times New Roman" w:hAnsi="Times New Roman" w:cs="Times New Roman"/>
        </w:rPr>
        <w:t>,</w:t>
      </w:r>
      <w:r w:rsidRPr="00782B2E">
        <w:rPr>
          <w:rFonts w:ascii="Times New Roman" w:hAnsi="Times New Roman" w:cs="Times New Roman"/>
        </w:rPr>
        <w:t xml:space="preserve"> covering different learning stages of primary and secondary schools. At the secondary school level, life-wide learning is integrated into the learning and teaching of various learning areas and extra</w:t>
      </w:r>
      <w:r>
        <w:rPr>
          <w:rFonts w:ascii="Times New Roman" w:hAnsi="Times New Roman" w:cs="Times New Roman"/>
        </w:rPr>
        <w:t>-</w:t>
      </w:r>
      <w:r w:rsidRPr="00782B2E">
        <w:rPr>
          <w:rFonts w:ascii="Times New Roman" w:hAnsi="Times New Roman" w:cs="Times New Roman"/>
        </w:rPr>
        <w:t>curricular activities. Schools also promote life-wide learning through various experiential learning activities organized for the "Other Learning Experiences" courses</w:t>
      </w:r>
      <w:r w:rsidRPr="00782B2E">
        <w:t xml:space="preserve"> </w:t>
      </w:r>
      <w:r w:rsidRPr="00782B2E">
        <w:rPr>
          <w:rFonts w:ascii="Times New Roman" w:hAnsi="Times New Roman" w:cs="Times New Roman"/>
        </w:rPr>
        <w:t>(www.edb.gov.hk, n.d.).</w:t>
      </w:r>
    </w:p>
    <w:p w14:paraId="6FF82731" w14:textId="77777777" w:rsidR="00C746DA" w:rsidRPr="00782B2E" w:rsidRDefault="00C746DA" w:rsidP="00C746DA">
      <w:pPr>
        <w:spacing w:line="240" w:lineRule="auto"/>
        <w:jc w:val="both"/>
        <w:rPr>
          <w:rFonts w:ascii="Times New Roman" w:hAnsi="Times New Roman" w:cs="Times New Roman"/>
        </w:rPr>
      </w:pPr>
    </w:p>
    <w:p w14:paraId="1E047A17" w14:textId="77777777" w:rsidR="00C746DA" w:rsidRPr="00782B2E" w:rsidRDefault="00C746DA" w:rsidP="00C746DA">
      <w:pPr>
        <w:spacing w:line="240" w:lineRule="auto"/>
        <w:jc w:val="both"/>
        <w:rPr>
          <w:rFonts w:ascii="Times New Roman" w:hAnsi="Times New Roman" w:cs="Times New Roman" w:hint="eastAsia"/>
        </w:rPr>
      </w:pPr>
      <w:r w:rsidRPr="00782B2E">
        <w:rPr>
          <w:rFonts w:ascii="Times New Roman" w:hAnsi="Times New Roman" w:cs="Times New Roman"/>
        </w:rPr>
        <w:t xml:space="preserve">"Other Learning Experiences" is an important part of the senior secondary curriculum implemented in 2009. It complements core and elective subjects to cultivate students' all-round development and positive values. According to the former Education and </w:t>
      </w:r>
      <w:r w:rsidRPr="00782B2E">
        <w:rPr>
          <w:rFonts w:ascii="Times New Roman" w:hAnsi="Times New Roman" w:cs="Times New Roman"/>
        </w:rPr>
        <w:lastRenderedPageBreak/>
        <w:t>Manpower Bureau's Secondary School Curriculum Guide, "Other Learning Experiences" have five categories, including moral and civic education, community service, work-related experience, artistic development, and physical development.</w:t>
      </w:r>
    </w:p>
    <w:p w14:paraId="2CCC7E6D" w14:textId="77777777" w:rsidR="00C746DA" w:rsidRPr="001D25EB" w:rsidRDefault="00C746DA" w:rsidP="00C746DA">
      <w:pPr>
        <w:pStyle w:val="a9"/>
        <w:numPr>
          <w:ilvl w:val="0"/>
          <w:numId w:val="8"/>
        </w:numPr>
        <w:spacing w:line="240" w:lineRule="auto"/>
        <w:jc w:val="both"/>
        <w:rPr>
          <w:rFonts w:ascii="Times New Roman" w:hAnsi="Times New Roman" w:cs="Times New Roman" w:hint="eastAsia"/>
        </w:rPr>
      </w:pPr>
      <w:r w:rsidRPr="001D25EB">
        <w:rPr>
          <w:rFonts w:ascii="Times New Roman" w:hAnsi="Times New Roman" w:cs="Times New Roman"/>
        </w:rPr>
        <w:t>In collaboration with various sectors, the SAR Government organizes large-scale exhibitions, parades, carnivals, and other activities for youth uniformed groups, and it sets up commendation programmes for voluntary leaders. Through public education, publicity, and promotion, the Government aims to enhance the public's understanding and recognition of the role of these groups in nurturing young people.</w:t>
      </w:r>
    </w:p>
    <w:p w14:paraId="3C1AECAC" w14:textId="77777777" w:rsidR="00C746DA" w:rsidRPr="00C3100D" w:rsidRDefault="00C746DA" w:rsidP="00C746DA">
      <w:pPr>
        <w:spacing w:line="240" w:lineRule="auto"/>
        <w:jc w:val="both"/>
        <w:rPr>
          <w:rFonts w:ascii="Times New Roman" w:hAnsi="Times New Roman" w:cs="Times New Roman" w:hint="eastAsia"/>
        </w:rPr>
      </w:pPr>
      <w:r w:rsidRPr="00C3100D">
        <w:rPr>
          <w:rFonts w:ascii="Times New Roman" w:hAnsi="Times New Roman" w:cs="Times New Roman"/>
        </w:rPr>
        <w:t>The HKSAR Government has collaborated with various sectors and uniformed groups to organi</w:t>
      </w:r>
      <w:r>
        <w:rPr>
          <w:rFonts w:ascii="Times New Roman" w:hAnsi="Times New Roman" w:cs="Times New Roman"/>
        </w:rPr>
        <w:t>z</w:t>
      </w:r>
      <w:r w:rsidRPr="00C3100D">
        <w:rPr>
          <w:rFonts w:ascii="Times New Roman" w:hAnsi="Times New Roman" w:cs="Times New Roman"/>
        </w:rPr>
        <w:t xml:space="preserve">e exhibitions, uniformed group days, parades, carnivals and other activities. </w:t>
      </w:r>
      <w:r>
        <w:rPr>
          <w:rFonts w:ascii="Times New Roman" w:hAnsi="Times New Roman" w:cs="Times New Roman"/>
        </w:rPr>
        <w:t>Introducing the background, objectives and diversified training characteristics of uniformed groups to the public enhanced the public's understanding of uniformed groups and encouraged young people</w:t>
      </w:r>
      <w:r w:rsidRPr="00C3100D">
        <w:rPr>
          <w:rFonts w:ascii="Times New Roman" w:hAnsi="Times New Roman" w:cs="Times New Roman"/>
        </w:rPr>
        <w:t xml:space="preserve"> to join. Examples include the </w:t>
      </w:r>
      <w:r>
        <w:rPr>
          <w:rFonts w:ascii="Times New Roman" w:hAnsi="Times New Roman" w:cs="Times New Roman"/>
        </w:rPr>
        <w:t>"</w:t>
      </w:r>
      <w:r w:rsidRPr="00C3100D">
        <w:rPr>
          <w:rFonts w:ascii="Times New Roman" w:hAnsi="Times New Roman" w:cs="Times New Roman"/>
        </w:rPr>
        <w:t>Hong Kong Youth Uniformed Groups EXPO 2009</w:t>
      </w:r>
      <w:r>
        <w:rPr>
          <w:rFonts w:ascii="Times New Roman" w:hAnsi="Times New Roman" w:cs="Times New Roman"/>
        </w:rPr>
        <w:t>"</w:t>
      </w:r>
      <w:r w:rsidRPr="00C3100D">
        <w:rPr>
          <w:rFonts w:ascii="Times New Roman" w:hAnsi="Times New Roman" w:cs="Times New Roman"/>
        </w:rPr>
        <w:t xml:space="preserve">, </w:t>
      </w:r>
      <w:r>
        <w:rPr>
          <w:rFonts w:ascii="Times New Roman" w:hAnsi="Times New Roman" w:cs="Times New Roman"/>
        </w:rPr>
        <w:t>"</w:t>
      </w:r>
      <w:r w:rsidRPr="00C3100D">
        <w:rPr>
          <w:rFonts w:ascii="Times New Roman" w:hAnsi="Times New Roman" w:cs="Times New Roman"/>
        </w:rPr>
        <w:t>Uniformed Groups Day 2010</w:t>
      </w:r>
      <w:r>
        <w:rPr>
          <w:rFonts w:ascii="Times New Roman" w:hAnsi="Times New Roman" w:cs="Times New Roman"/>
        </w:rPr>
        <w:t xml:space="preserve">" </w:t>
      </w:r>
      <w:r w:rsidRPr="00C3100D">
        <w:rPr>
          <w:rFonts w:ascii="Times New Roman" w:hAnsi="Times New Roman" w:cs="Times New Roman"/>
        </w:rPr>
        <w:t xml:space="preserve">76, </w:t>
      </w:r>
      <w:r>
        <w:rPr>
          <w:rFonts w:ascii="Times New Roman" w:hAnsi="Times New Roman" w:cs="Times New Roman"/>
        </w:rPr>
        <w:t>"</w:t>
      </w:r>
      <w:r w:rsidRPr="00C3100D">
        <w:rPr>
          <w:rFonts w:ascii="Times New Roman" w:hAnsi="Times New Roman" w:cs="Times New Roman"/>
        </w:rPr>
        <w:t>Uniformed Groups Day 2011</w:t>
      </w:r>
      <w:r>
        <w:rPr>
          <w:rFonts w:ascii="Times New Roman" w:hAnsi="Times New Roman" w:cs="Times New Roman"/>
        </w:rPr>
        <w:t>"</w:t>
      </w:r>
      <w:r w:rsidRPr="00C3100D">
        <w:rPr>
          <w:rFonts w:ascii="Times New Roman" w:hAnsi="Times New Roman" w:cs="Times New Roman"/>
        </w:rPr>
        <w:t xml:space="preserve">, </w:t>
      </w:r>
      <w:r>
        <w:rPr>
          <w:rFonts w:ascii="Times New Roman" w:hAnsi="Times New Roman" w:cs="Times New Roman"/>
        </w:rPr>
        <w:t>"</w:t>
      </w:r>
      <w:r w:rsidRPr="00C3100D">
        <w:rPr>
          <w:rFonts w:ascii="Times New Roman" w:hAnsi="Times New Roman" w:cs="Times New Roman"/>
        </w:rPr>
        <w:t>Uniformed Groups Day cum Youth Development Day 2015</w:t>
      </w:r>
      <w:r>
        <w:rPr>
          <w:rFonts w:ascii="Times New Roman" w:hAnsi="Times New Roman" w:cs="Times New Roman"/>
        </w:rPr>
        <w:t>"</w:t>
      </w:r>
      <w:r w:rsidRPr="00C3100D">
        <w:rPr>
          <w:rFonts w:ascii="Times New Roman" w:hAnsi="Times New Roman" w:cs="Times New Roman"/>
        </w:rPr>
        <w:t xml:space="preserve"> and </w:t>
      </w:r>
      <w:r>
        <w:rPr>
          <w:rFonts w:ascii="Times New Roman" w:hAnsi="Times New Roman" w:cs="Times New Roman"/>
        </w:rPr>
        <w:t>"</w:t>
      </w:r>
      <w:r w:rsidRPr="00C3100D">
        <w:rPr>
          <w:rFonts w:ascii="Times New Roman" w:hAnsi="Times New Roman" w:cs="Times New Roman"/>
        </w:rPr>
        <w:t>Youth Uniformed Groups Parade cum Carnival 2017</w:t>
      </w:r>
      <w:r>
        <w:rPr>
          <w:rFonts w:ascii="Times New Roman" w:hAnsi="Times New Roman" w:cs="Times New Roman"/>
        </w:rPr>
        <w:t>"</w:t>
      </w:r>
      <w:r w:rsidRPr="00C3100D">
        <w:rPr>
          <w:rFonts w:ascii="Times New Roman" w:hAnsi="Times New Roman" w:cs="Times New Roman"/>
        </w:rPr>
        <w:t>.</w:t>
      </w:r>
    </w:p>
    <w:p w14:paraId="6FF64A7D" w14:textId="77777777" w:rsidR="00C746DA" w:rsidRDefault="00C746DA" w:rsidP="00C746DA">
      <w:pPr>
        <w:spacing w:line="240" w:lineRule="auto"/>
        <w:jc w:val="both"/>
        <w:rPr>
          <w:rFonts w:ascii="Times New Roman" w:hAnsi="Times New Roman" w:cs="Times New Roman"/>
        </w:rPr>
      </w:pPr>
      <w:r w:rsidRPr="0015559B">
        <w:rPr>
          <w:rFonts w:ascii="Times New Roman" w:hAnsi="Times New Roman" w:cs="Times New Roman"/>
        </w:rPr>
        <w:t>In addition to working with youth uniformed groups to carry out public promotion work, the SAR Government also recognizes the voluntary leaders who play an important role in passing on the torch in uniformed teams through the commendation platform, further reflecting the SAR Government's recognition of these groups' work in nurturing young people. For example, the relevant authorities established the "Secretary for Home Affairs and Youth Affairs Commendation Scheme" as early as 2002, which includes a group specifically for volunteer leaders of uniformed teams to commend their efforts and contributions to youth development work. The commended volunteer leaders have served their respective teams for at least ten years, while the commended young volunteers are 30 years old or below and have served their respective teams for at least five years</w:t>
      </w:r>
      <w:r w:rsidRPr="002F2A31">
        <w:t xml:space="preserve"> </w:t>
      </w:r>
      <w:r w:rsidRPr="002F2A31">
        <w:rPr>
          <w:rFonts w:ascii="Times New Roman" w:hAnsi="Times New Roman" w:cs="Times New Roman"/>
        </w:rPr>
        <w:t>(</w:t>
      </w:r>
      <w:r>
        <w:rPr>
          <w:rFonts w:ascii="Times New Roman" w:hAnsi="Times New Roman" w:cs="Times New Roman"/>
        </w:rPr>
        <w:t>HAYB</w:t>
      </w:r>
      <w:r w:rsidRPr="002F2A31">
        <w:rPr>
          <w:rFonts w:ascii="Times New Roman" w:hAnsi="Times New Roman" w:cs="Times New Roman"/>
        </w:rPr>
        <w:t>.gov.hk, 2024)</w:t>
      </w:r>
      <w:r w:rsidRPr="00C3100D">
        <w:rPr>
          <w:rFonts w:ascii="Times New Roman" w:hAnsi="Times New Roman" w:cs="Times New Roman"/>
        </w:rPr>
        <w:t>.</w:t>
      </w:r>
    </w:p>
    <w:p w14:paraId="56948C9A" w14:textId="77777777" w:rsidR="00C746DA" w:rsidRPr="001D25EB" w:rsidRDefault="00C746DA" w:rsidP="00C746DA">
      <w:pPr>
        <w:pStyle w:val="a9"/>
        <w:numPr>
          <w:ilvl w:val="0"/>
          <w:numId w:val="8"/>
        </w:numPr>
        <w:spacing w:line="240" w:lineRule="auto"/>
        <w:jc w:val="both"/>
        <w:rPr>
          <w:rFonts w:ascii="Times New Roman" w:hAnsi="Times New Roman" w:cs="Times New Roman"/>
        </w:rPr>
      </w:pPr>
      <w:r w:rsidRPr="001D25EB">
        <w:rPr>
          <w:rFonts w:ascii="Times New Roman" w:hAnsi="Times New Roman" w:cs="Times New Roman"/>
        </w:rPr>
        <w:t>With the development of Hong Kong society and the current SAR Government's particular attention to youth development, the Government further encourages young people to join uniformed teams as one of the measures for holistic development. It continues strengthening the national education work of uniformed groups and cultivating positive thinking among young people.</w:t>
      </w:r>
    </w:p>
    <w:p w14:paraId="1BE2DF11" w14:textId="77777777" w:rsidR="00C746DA" w:rsidRDefault="00C746DA" w:rsidP="00C746DA">
      <w:pPr>
        <w:spacing w:line="240" w:lineRule="auto"/>
        <w:jc w:val="both"/>
        <w:rPr>
          <w:rFonts w:ascii="Times New Roman" w:hAnsi="Times New Roman" w:cs="Times New Roman"/>
        </w:rPr>
      </w:pPr>
      <w:r w:rsidRPr="006E4B43">
        <w:rPr>
          <w:rFonts w:ascii="Times New Roman" w:hAnsi="Times New Roman" w:cs="Times New Roman"/>
        </w:rPr>
        <w:t xml:space="preserve">On </w:t>
      </w:r>
      <w:r>
        <w:rPr>
          <w:rFonts w:ascii="Times New Roman" w:hAnsi="Times New Roman" w:cs="Times New Roman"/>
        </w:rPr>
        <w:t>1 Jul.</w:t>
      </w:r>
      <w:r w:rsidRPr="006E4B43">
        <w:rPr>
          <w:rFonts w:ascii="Times New Roman" w:hAnsi="Times New Roman" w:cs="Times New Roman"/>
        </w:rPr>
        <w:t xml:space="preserve"> 2022, the sixth (current) SAR government was established. In December of the same year, the Government published its first Youth Development Blueprint (the </w:t>
      </w:r>
      <w:r>
        <w:rPr>
          <w:rFonts w:ascii="Times New Roman" w:hAnsi="Times New Roman" w:cs="Times New Roman"/>
        </w:rPr>
        <w:t>"</w:t>
      </w:r>
      <w:r w:rsidRPr="006E4B43">
        <w:rPr>
          <w:rFonts w:ascii="Times New Roman" w:hAnsi="Times New Roman" w:cs="Times New Roman"/>
        </w:rPr>
        <w:t>Blueprint</w:t>
      </w:r>
      <w:r>
        <w:rPr>
          <w:rFonts w:ascii="Times New Roman" w:hAnsi="Times New Roman" w:cs="Times New Roman"/>
        </w:rPr>
        <w:t>"</w:t>
      </w:r>
      <w:r w:rsidRPr="006E4B43">
        <w:rPr>
          <w:rFonts w:ascii="Times New Roman" w:hAnsi="Times New Roman" w:cs="Times New Roman"/>
        </w:rPr>
        <w:t xml:space="preserve">), which mentioned encouraging more young people to join the uniformed </w:t>
      </w:r>
      <w:r w:rsidRPr="006E4B43">
        <w:rPr>
          <w:rFonts w:ascii="Times New Roman" w:hAnsi="Times New Roman" w:cs="Times New Roman"/>
        </w:rPr>
        <w:lastRenderedPageBreak/>
        <w:t>team so that they can experience various challenges and gain experiences different from their usual lifestyle as one of the measures for holistic development</w:t>
      </w:r>
      <w:r w:rsidRPr="003C6311">
        <w:t xml:space="preserve"> </w:t>
      </w:r>
      <w:r w:rsidRPr="003C6311">
        <w:rPr>
          <w:rFonts w:ascii="Times New Roman" w:hAnsi="Times New Roman" w:cs="Times New Roman"/>
        </w:rPr>
        <w:t>(www.youthblueprint.gov.hk, n.d.)</w:t>
      </w:r>
      <w:r w:rsidRPr="006E4B43">
        <w:rPr>
          <w:rFonts w:ascii="Times New Roman" w:hAnsi="Times New Roman" w:cs="Times New Roman"/>
        </w:rPr>
        <w:t>. The "Blueprint" mentions that the Home and Youth Affairs Bureau (HAYB) will promote exchanges and collaboration among different youth uniformed groups and continue to strengthen the national education work of uniformed groups; various disciplined and auxiliary forces will also further strengthen the cultivation of young people's positive thinking, law-abiding awareness, patriotism, national security awareness, as well as discipline and team spirit.</w:t>
      </w:r>
    </w:p>
    <w:p w14:paraId="699450F6" w14:textId="77777777" w:rsidR="00C746DA" w:rsidRPr="00753D79" w:rsidRDefault="00C746DA" w:rsidP="00C746DA">
      <w:pPr>
        <w:pStyle w:val="a9"/>
        <w:numPr>
          <w:ilvl w:val="0"/>
          <w:numId w:val="8"/>
        </w:numPr>
        <w:spacing w:line="240" w:lineRule="auto"/>
        <w:jc w:val="both"/>
        <w:rPr>
          <w:rFonts w:ascii="Times New Roman" w:hAnsi="Times New Roman" w:cs="Times New Roman"/>
        </w:rPr>
      </w:pPr>
      <w:r>
        <w:rPr>
          <w:rFonts w:ascii="Times New Roman" w:hAnsi="Times New Roman" w:cs="Times New Roman" w:hint="eastAsia"/>
        </w:rPr>
        <w:t>Development of the Training Courses</w:t>
      </w:r>
    </w:p>
    <w:p w14:paraId="79F2D9A3" w14:textId="77777777" w:rsidR="00C746DA" w:rsidRDefault="00C746DA" w:rsidP="00C746DA">
      <w:pPr>
        <w:spacing w:line="240" w:lineRule="auto"/>
        <w:jc w:val="both"/>
        <w:rPr>
          <w:rFonts w:ascii="Times New Roman" w:hAnsi="Times New Roman" w:cs="Times New Roman"/>
        </w:rPr>
      </w:pPr>
      <w:r w:rsidRPr="00B03D32">
        <w:rPr>
          <w:rFonts w:ascii="Times New Roman" w:hAnsi="Times New Roman" w:cs="Times New Roman"/>
        </w:rPr>
        <w:t>Some institutions, public institutions, government departments and social organi</w:t>
      </w:r>
      <w:r>
        <w:rPr>
          <w:rFonts w:ascii="Times New Roman" w:hAnsi="Times New Roman" w:cs="Times New Roman"/>
        </w:rPr>
        <w:t>z</w:t>
      </w:r>
      <w:r w:rsidRPr="00B03D32">
        <w:rPr>
          <w:rFonts w:ascii="Times New Roman" w:hAnsi="Times New Roman" w:cs="Times New Roman"/>
        </w:rPr>
        <w:t xml:space="preserve">ations have collaborated with youth uniformed groups to encourage </w:t>
      </w:r>
      <w:r>
        <w:rPr>
          <w:rFonts w:ascii="Times New Roman" w:hAnsi="Times New Roman" w:cs="Times New Roman"/>
        </w:rPr>
        <w:t>public members</w:t>
      </w:r>
      <w:r w:rsidRPr="00B03D32">
        <w:rPr>
          <w:rFonts w:ascii="Times New Roman" w:hAnsi="Times New Roman" w:cs="Times New Roman"/>
        </w:rPr>
        <w:t xml:space="preserve"> to participate in the leadership of uniformed teams, </w:t>
      </w:r>
      <w:r>
        <w:rPr>
          <w:rFonts w:ascii="Times New Roman" w:hAnsi="Times New Roman" w:cs="Times New Roman"/>
        </w:rPr>
        <w:t>encourag</w:t>
      </w:r>
      <w:r w:rsidRPr="00B03D32">
        <w:rPr>
          <w:rFonts w:ascii="Times New Roman" w:hAnsi="Times New Roman" w:cs="Times New Roman"/>
        </w:rPr>
        <w:t>e more young people to join uniformed teams and cultivate civic awareness among young team members in various ways. Here are some examples.</w:t>
      </w:r>
    </w:p>
    <w:p w14:paraId="74942E1C" w14:textId="77777777" w:rsidR="00C746DA" w:rsidRDefault="00C746DA" w:rsidP="00C746DA">
      <w:pPr>
        <w:spacing w:line="240" w:lineRule="auto"/>
        <w:jc w:val="both"/>
        <w:rPr>
          <w:rFonts w:ascii="Times New Roman" w:hAnsi="Times New Roman" w:cs="Times New Roman" w:hint="eastAsia"/>
        </w:rPr>
      </w:pPr>
      <w:r w:rsidRPr="00B03D32">
        <w:rPr>
          <w:rFonts w:ascii="Times New Roman" w:hAnsi="Times New Roman" w:cs="Times New Roman"/>
        </w:rPr>
        <w:t xml:space="preserve">The School of Professional and Continuing Education of the University of Hong Kong and the Boys' Brigade of Hong Kong first launched the "Adventure-based: Advanced Diploma in Leadership Training" course in 2016 to enhance the knowledge of leadership training for newspaper readers through experiential learning and adventure education (Bbhk.org.hk, 2025). </w:t>
      </w:r>
    </w:p>
    <w:p w14:paraId="73B9D796" w14:textId="77777777" w:rsidR="00C746DA" w:rsidRDefault="00C746DA" w:rsidP="00C746DA">
      <w:pPr>
        <w:spacing w:line="240" w:lineRule="auto"/>
        <w:jc w:val="both"/>
        <w:rPr>
          <w:rFonts w:ascii="Times New Roman" w:hAnsi="Times New Roman" w:cs="Times New Roman"/>
        </w:rPr>
      </w:pPr>
      <w:r w:rsidRPr="00B03D32">
        <w:rPr>
          <w:rFonts w:ascii="Times New Roman" w:hAnsi="Times New Roman" w:cs="Times New Roman"/>
        </w:rPr>
        <w:t>The Community College of City University of Hong Kong and the Hong Kong Aviation Cadet Corps signed a memorandum of cooperation in May 2018 to jointly offer an Associate Degree programme in Aviation and Flight</w:t>
      </w:r>
      <w:r w:rsidRPr="00CB2AED">
        <w:rPr>
          <w:rFonts w:ascii="Times New Roman" w:hAnsi="Times New Roman" w:cs="Times New Roman"/>
        </w:rPr>
        <w:t>(Eduplus.hk, 2024)</w:t>
      </w:r>
      <w:r w:rsidRPr="00B03D32">
        <w:rPr>
          <w:rFonts w:ascii="Times New Roman" w:hAnsi="Times New Roman" w:cs="Times New Roman"/>
        </w:rPr>
        <w:t>. Upon graduation, students can proceed to study for a bachelor</w:t>
      </w:r>
      <w:r>
        <w:rPr>
          <w:rFonts w:ascii="Times New Roman" w:hAnsi="Times New Roman" w:cs="Times New Roman"/>
        </w:rPr>
        <w:t>'</w:t>
      </w:r>
      <w:r w:rsidRPr="00B03D32">
        <w:rPr>
          <w:rFonts w:ascii="Times New Roman" w:hAnsi="Times New Roman" w:cs="Times New Roman"/>
        </w:rPr>
        <w:t>s degree programme in flight or logistics-related subjects, paving the way for a career in the aviation industry.</w:t>
      </w:r>
    </w:p>
    <w:p w14:paraId="3B909997" w14:textId="77777777" w:rsidR="00C746DA" w:rsidRDefault="00C746DA" w:rsidP="00C746DA">
      <w:pPr>
        <w:spacing w:line="240" w:lineRule="auto"/>
        <w:jc w:val="both"/>
        <w:rPr>
          <w:rFonts w:ascii="Times New Roman" w:hAnsi="Times New Roman" w:cs="Times New Roman"/>
        </w:rPr>
      </w:pPr>
      <w:r w:rsidRPr="00753D79">
        <w:rPr>
          <w:rFonts w:ascii="Times New Roman" w:hAnsi="Times New Roman" w:cs="Times New Roman"/>
        </w:rPr>
        <w:t xml:space="preserve">In the past period, training courses offered by some youth uniformed groups have been included in </w:t>
      </w:r>
      <w:r>
        <w:rPr>
          <w:rFonts w:ascii="Times New Roman" w:hAnsi="Times New Roman" w:cs="Times New Roman"/>
        </w:rPr>
        <w:t>the qualification framework course</w:t>
      </w:r>
      <w:r w:rsidRPr="00E42C7D">
        <w:t xml:space="preserve"> </w:t>
      </w:r>
      <w:r w:rsidRPr="00E42C7D">
        <w:rPr>
          <w:rFonts w:ascii="Times New Roman" w:hAnsi="Times New Roman" w:cs="Times New Roman"/>
        </w:rPr>
        <w:t>(www.firmstudio.com, 2024)</w:t>
      </w:r>
      <w:r w:rsidRPr="00753D79">
        <w:rPr>
          <w:rFonts w:ascii="Times New Roman" w:hAnsi="Times New Roman" w:cs="Times New Roman"/>
        </w:rPr>
        <w:t xml:space="preserve">. The Qualifications Framework is a seven-level qualification system covering different </w:t>
      </w:r>
      <w:r>
        <w:rPr>
          <w:rFonts w:ascii="Times New Roman" w:hAnsi="Times New Roman" w:cs="Times New Roman"/>
        </w:rPr>
        <w:t>academic, vocational and professional sectors as well as</w:t>
      </w:r>
      <w:r w:rsidRPr="00753D79">
        <w:rPr>
          <w:rFonts w:ascii="Times New Roman" w:hAnsi="Times New Roman" w:cs="Times New Roman"/>
        </w:rPr>
        <w:t xml:space="preserve"> continuing education and training. It aims to promote lifelong learning and allow citizens to set their learning goals and directions and obtain recognized qualifications.</w:t>
      </w:r>
    </w:p>
    <w:p w14:paraId="356118B0" w14:textId="77777777" w:rsidR="00C746DA" w:rsidRPr="0038041A" w:rsidRDefault="00C746DA" w:rsidP="00C746DA">
      <w:pPr>
        <w:spacing w:line="240" w:lineRule="auto"/>
        <w:jc w:val="both"/>
        <w:rPr>
          <w:rFonts w:ascii="Times New Roman" w:hAnsi="Times New Roman" w:cs="Times New Roman"/>
        </w:rPr>
      </w:pPr>
      <w:r w:rsidRPr="0038041A">
        <w:rPr>
          <w:rFonts w:ascii="Times New Roman" w:hAnsi="Times New Roman" w:cs="Times New Roman"/>
        </w:rPr>
        <w:t>The Hong Kong Jockey Club Charities Trust has donated and organi</w:t>
      </w:r>
      <w:r>
        <w:rPr>
          <w:rFonts w:ascii="Times New Roman" w:hAnsi="Times New Roman" w:cs="Times New Roman"/>
        </w:rPr>
        <w:t>z</w:t>
      </w:r>
      <w:r w:rsidRPr="0038041A">
        <w:rPr>
          <w:rFonts w:ascii="Times New Roman" w:hAnsi="Times New Roman" w:cs="Times New Roman"/>
        </w:rPr>
        <w:t>ed the Jockey Club Young Leadership Medal Scheme, which aims to strengthen collaboration among uniformed groups and encourage partners to launch innovative activities to engage young people in the community; the launching ceremony of the scheme was held in October 2023. The plan consists of two main elements:</w:t>
      </w:r>
    </w:p>
    <w:p w14:paraId="68FCE1D1" w14:textId="77777777" w:rsidR="00C746DA" w:rsidRDefault="00C746DA" w:rsidP="00C746DA">
      <w:pPr>
        <w:spacing w:line="240" w:lineRule="auto"/>
        <w:jc w:val="both"/>
        <w:rPr>
          <w:rFonts w:ascii="Times New Roman" w:hAnsi="Times New Roman" w:cs="Times New Roman"/>
        </w:rPr>
      </w:pPr>
      <w:r w:rsidRPr="0038041A">
        <w:rPr>
          <w:rFonts w:ascii="Times New Roman" w:hAnsi="Times New Roman" w:cs="Times New Roman"/>
        </w:rPr>
        <w:lastRenderedPageBreak/>
        <w:t>(i) Experience activities: Uniformed groups showcase their special activities for interested young people to participate; (ii) Innovative community projects: Uniformed groups use their unique training model to effectively train young leaders and plan innovative community projects to equip young members to serve disadvantaged groups(Jcbadges.hk, 2025).</w:t>
      </w:r>
    </w:p>
    <w:p w14:paraId="486FEC83" w14:textId="77777777" w:rsidR="00C746DA" w:rsidRDefault="00C746DA" w:rsidP="00C746DA">
      <w:pPr>
        <w:spacing w:line="240" w:lineRule="auto"/>
        <w:jc w:val="both"/>
        <w:rPr>
          <w:rFonts w:ascii="Times New Roman" w:hAnsi="Times New Roman" w:cs="Times New Roman"/>
        </w:rPr>
      </w:pPr>
      <w:r w:rsidRPr="001126DC">
        <w:rPr>
          <w:rFonts w:ascii="Times New Roman" w:hAnsi="Times New Roman" w:cs="Times New Roman"/>
        </w:rPr>
        <w:t>The Police Force and the Scout Association of Hong Kong will collaborate for the first time in 2024 to launch the "Active Citizenship" Medal Series to cultivate young people's sense of social responsibility and civic awareness; this series consists of three medals, of which the "Anti-Fraud Pioneer Medal" was launched in May this year, while the "Child Protection Medal" and "Anti-Drug Medal" are planned to be launched this year and in the first quarter of next year respectively</w:t>
      </w:r>
      <w:r w:rsidRPr="001126DC">
        <w:rPr>
          <w:rFonts w:ascii="Times New Roman" w:hAnsi="Times New Roman" w:cs="Times New Roman" w:hint="eastAsia"/>
        </w:rPr>
        <w:t>(</w:t>
      </w:r>
      <w:r w:rsidRPr="001126DC">
        <w:rPr>
          <w:rFonts w:ascii="Times New Roman" w:hAnsi="Times New Roman" w:cs="Times New Roman" w:hint="eastAsia"/>
        </w:rPr>
        <w:t>星島頭條網</w:t>
      </w:r>
      <w:r w:rsidRPr="001126DC">
        <w:rPr>
          <w:rFonts w:ascii="Times New Roman" w:hAnsi="Times New Roman" w:cs="Times New Roman" w:hint="eastAsia"/>
        </w:rPr>
        <w:t>, 2024)</w:t>
      </w:r>
      <w:r w:rsidRPr="001126DC">
        <w:rPr>
          <w:rFonts w:ascii="Times New Roman" w:hAnsi="Times New Roman" w:cs="Times New Roman"/>
        </w:rPr>
        <w:t>.</w:t>
      </w:r>
    </w:p>
    <w:p w14:paraId="08D1326A" w14:textId="77777777" w:rsidR="00C746DA" w:rsidRPr="001126DC" w:rsidRDefault="00C746DA" w:rsidP="00C746DA">
      <w:pPr>
        <w:spacing w:line="240" w:lineRule="auto"/>
        <w:jc w:val="both"/>
        <w:rPr>
          <w:rFonts w:ascii="Times New Roman" w:hAnsi="Times New Roman" w:cs="Times New Roman" w:hint="eastAsia"/>
        </w:rPr>
      </w:pPr>
      <w:r w:rsidRPr="00AC733F">
        <w:rPr>
          <w:rFonts w:ascii="Times New Roman" w:hAnsi="Times New Roman" w:cs="Times New Roman"/>
        </w:rPr>
        <w:t>Tung Wah College (the College) and the Auxiliary Medical Service signed a memorandum of understanding in August 2024. The College organizes academic seminars and workshops for Auxiliary Medical Service members and cadets to provide career planning and medical industry information, increase young people's understanding of medical and public health, and help them plan for the future early; while the Auxiliary Medical Service provides college students with opportunities to serve the community and enhance their professional skills, team spirit and adaptability(Info.gov.hk, 2024).</w:t>
      </w:r>
    </w:p>
    <w:p w14:paraId="5C87B14C" w14:textId="77777777" w:rsidR="00C746DA" w:rsidRPr="00753D79" w:rsidRDefault="00C746DA" w:rsidP="00C746DA">
      <w:pPr>
        <w:spacing w:line="240" w:lineRule="auto"/>
        <w:jc w:val="both"/>
        <w:rPr>
          <w:rFonts w:ascii="Times New Roman" w:hAnsi="Times New Roman" w:cs="Times New Roman" w:hint="eastAsia"/>
        </w:rPr>
      </w:pPr>
      <w:r w:rsidRPr="00753D79">
        <w:rPr>
          <w:rFonts w:ascii="Times New Roman" w:hAnsi="Times New Roman" w:cs="Times New Roman"/>
        </w:rPr>
        <w:t xml:space="preserve">For example, three programmes of the Scout Association of Hong Kong Leadership Training Institute: </w:t>
      </w:r>
      <w:r>
        <w:rPr>
          <w:rFonts w:ascii="Times New Roman" w:hAnsi="Times New Roman" w:cs="Times New Roman"/>
        </w:rPr>
        <w:t>"</w:t>
      </w:r>
      <w:r w:rsidRPr="00753D79">
        <w:rPr>
          <w:rFonts w:ascii="Times New Roman" w:hAnsi="Times New Roman" w:cs="Times New Roman"/>
        </w:rPr>
        <w:t>Certificate in Leadership</w:t>
      </w:r>
      <w:r>
        <w:rPr>
          <w:rFonts w:ascii="Times New Roman" w:hAnsi="Times New Roman" w:cs="Times New Roman"/>
        </w:rPr>
        <w:t>"</w:t>
      </w:r>
      <w:r w:rsidRPr="00753D79">
        <w:rPr>
          <w:rFonts w:ascii="Times New Roman" w:hAnsi="Times New Roman" w:cs="Times New Roman"/>
        </w:rPr>
        <w:t xml:space="preserve">, </w:t>
      </w:r>
      <w:r>
        <w:rPr>
          <w:rFonts w:ascii="Times New Roman" w:hAnsi="Times New Roman" w:cs="Times New Roman"/>
        </w:rPr>
        <w:t>"</w:t>
      </w:r>
      <w:r w:rsidRPr="00753D79">
        <w:rPr>
          <w:rFonts w:ascii="Times New Roman" w:hAnsi="Times New Roman" w:cs="Times New Roman"/>
        </w:rPr>
        <w:t>Certificate in Hiking Skills</w:t>
      </w:r>
      <w:r>
        <w:rPr>
          <w:rFonts w:ascii="Times New Roman" w:hAnsi="Times New Roman" w:cs="Times New Roman"/>
        </w:rPr>
        <w:t>",</w:t>
      </w:r>
      <w:r w:rsidRPr="00753D79">
        <w:rPr>
          <w:rFonts w:ascii="Times New Roman" w:hAnsi="Times New Roman" w:cs="Times New Roman"/>
        </w:rPr>
        <w:t xml:space="preserve"> and </w:t>
      </w:r>
      <w:r>
        <w:rPr>
          <w:rFonts w:ascii="Times New Roman" w:hAnsi="Times New Roman" w:cs="Times New Roman"/>
        </w:rPr>
        <w:t>"</w:t>
      </w:r>
      <w:r w:rsidRPr="00753D79">
        <w:rPr>
          <w:rFonts w:ascii="Times New Roman" w:hAnsi="Times New Roman" w:cs="Times New Roman"/>
        </w:rPr>
        <w:t>Certificate in Adventure Education: Principles and Applications</w:t>
      </w:r>
      <w:r>
        <w:rPr>
          <w:rFonts w:ascii="Times New Roman" w:hAnsi="Times New Roman" w:cs="Times New Roman"/>
        </w:rPr>
        <w:t>",</w:t>
      </w:r>
      <w:r w:rsidRPr="00753D79">
        <w:rPr>
          <w:rFonts w:ascii="Times New Roman" w:hAnsi="Times New Roman" w:cs="Times New Roman"/>
        </w:rPr>
        <w:t xml:space="preserve"> were accredited at Qualifications Framework Level 3 in 2013</w:t>
      </w:r>
      <w:r>
        <w:rPr>
          <w:rFonts w:ascii="Times New Roman" w:hAnsi="Times New Roman" w:cs="Times New Roman" w:hint="eastAsia"/>
        </w:rPr>
        <w:t>(</w:t>
      </w:r>
      <w:r w:rsidRPr="001237A2">
        <w:rPr>
          <w:rFonts w:ascii="Times New Roman" w:hAnsi="Times New Roman" w:cs="Times New Roman"/>
        </w:rPr>
        <w:t>History of HK Scouting.</w:t>
      </w:r>
      <w:r>
        <w:rPr>
          <w:rFonts w:ascii="Times New Roman" w:hAnsi="Times New Roman" w:cs="Times New Roman"/>
        </w:rPr>
        <w:t xml:space="preserve"> </w:t>
      </w:r>
      <w:r w:rsidRPr="001237A2">
        <w:rPr>
          <w:rFonts w:ascii="Times New Roman" w:hAnsi="Times New Roman" w:cs="Times New Roman"/>
        </w:rPr>
        <w:t>(2020)</w:t>
      </w:r>
      <w:r>
        <w:rPr>
          <w:rFonts w:ascii="Times New Roman" w:hAnsi="Times New Roman" w:cs="Times New Roman" w:hint="eastAsia"/>
        </w:rPr>
        <w:t>)</w:t>
      </w:r>
      <w:r w:rsidRPr="00753D79">
        <w:rPr>
          <w:rFonts w:ascii="Times New Roman" w:hAnsi="Times New Roman" w:cs="Times New Roman"/>
        </w:rPr>
        <w:t>.</w:t>
      </w:r>
    </w:p>
    <w:p w14:paraId="5CA99191" w14:textId="77777777" w:rsidR="00C746DA" w:rsidRPr="00753D79" w:rsidRDefault="00C746DA" w:rsidP="00C746DA">
      <w:pPr>
        <w:spacing w:line="240" w:lineRule="auto"/>
        <w:jc w:val="both"/>
        <w:rPr>
          <w:rFonts w:ascii="Times New Roman" w:hAnsi="Times New Roman" w:cs="Times New Roman" w:hint="eastAsia"/>
        </w:rPr>
      </w:pPr>
      <w:r w:rsidRPr="00753D79">
        <w:rPr>
          <w:rFonts w:ascii="Times New Roman" w:hAnsi="Times New Roman" w:cs="Times New Roman"/>
        </w:rPr>
        <w:t xml:space="preserve">The Junior Police Call announced the launch of the "Certificate in Policing Knowledge Course" Qualifications Framework Level 3 course in early 2019 for senior leaders of the Junior Police Call to enrol </w:t>
      </w:r>
      <w:r>
        <w:rPr>
          <w:rFonts w:ascii="Times New Roman" w:hAnsi="Times New Roman" w:cs="Times New Roman"/>
        </w:rPr>
        <w:t>part-time</w:t>
      </w:r>
      <w:r w:rsidRPr="00753D79">
        <w:rPr>
          <w:rFonts w:ascii="Times New Roman" w:hAnsi="Times New Roman" w:cs="Times New Roman"/>
        </w:rPr>
        <w:t xml:space="preserve">. The course </w:t>
      </w:r>
      <w:r>
        <w:rPr>
          <w:rFonts w:ascii="Times New Roman" w:hAnsi="Times New Roman" w:cs="Times New Roman"/>
        </w:rPr>
        <w:t>comprises</w:t>
      </w:r>
      <w:r w:rsidRPr="00753D79">
        <w:rPr>
          <w:rFonts w:ascii="Times New Roman" w:hAnsi="Times New Roman" w:cs="Times New Roman"/>
        </w:rPr>
        <w:t xml:space="preserve"> </w:t>
      </w:r>
      <w:r>
        <w:rPr>
          <w:rFonts w:ascii="Times New Roman" w:hAnsi="Times New Roman" w:cs="Times New Roman"/>
        </w:rPr>
        <w:t>six</w:t>
      </w:r>
      <w:r w:rsidRPr="00753D79">
        <w:rPr>
          <w:rFonts w:ascii="Times New Roman" w:hAnsi="Times New Roman" w:cs="Times New Roman"/>
        </w:rPr>
        <w:t xml:space="preserve"> modules</w:t>
      </w:r>
      <w:r>
        <w:rPr>
          <w:rFonts w:ascii="Times New Roman" w:hAnsi="Times New Roman" w:cs="Times New Roman"/>
        </w:rPr>
        <w:t>:</w:t>
      </w:r>
      <w:r w:rsidRPr="00753D79">
        <w:rPr>
          <w:rFonts w:ascii="Times New Roman" w:hAnsi="Times New Roman" w:cs="Times New Roman"/>
        </w:rPr>
        <w:t xml:space="preserve"> youth development and civic education, police work and community policing, </w:t>
      </w:r>
      <w:r>
        <w:rPr>
          <w:rFonts w:ascii="Times New Roman" w:hAnsi="Times New Roman" w:cs="Times New Roman"/>
        </w:rPr>
        <w:t xml:space="preserve">the </w:t>
      </w:r>
      <w:r w:rsidRPr="00753D79">
        <w:rPr>
          <w:rFonts w:ascii="Times New Roman" w:hAnsi="Times New Roman" w:cs="Times New Roman"/>
        </w:rPr>
        <w:t>criminal justice system and legislation, criminal and traffic crimes, youth leadership and physical development training.</w:t>
      </w:r>
    </w:p>
    <w:p w14:paraId="70424329" w14:textId="77777777" w:rsidR="00C746DA" w:rsidRDefault="00C746DA" w:rsidP="00C746DA">
      <w:pPr>
        <w:spacing w:line="240" w:lineRule="auto"/>
        <w:jc w:val="both"/>
        <w:rPr>
          <w:rFonts w:ascii="Times New Roman" w:hAnsi="Times New Roman" w:cs="Times New Roman"/>
        </w:rPr>
      </w:pPr>
      <w:r w:rsidRPr="00753D79">
        <w:rPr>
          <w:rFonts w:ascii="Times New Roman" w:hAnsi="Times New Roman" w:cs="Times New Roman"/>
        </w:rPr>
        <w:t>The Correctional Services Department will organi</w:t>
      </w:r>
      <w:r>
        <w:rPr>
          <w:rFonts w:ascii="Times New Roman" w:hAnsi="Times New Roman" w:cs="Times New Roman"/>
        </w:rPr>
        <w:t>z</w:t>
      </w:r>
      <w:r w:rsidRPr="00753D79">
        <w:rPr>
          <w:rFonts w:ascii="Times New Roman" w:hAnsi="Times New Roman" w:cs="Times New Roman"/>
        </w:rPr>
        <w:t>e a certificate course on "Criminology and Hong Kong's Criminal Justice System" accredited under the Qualifications Framework Level 3 in October 2023 to enhance the awareness of young leaders in building a society ruled by law and cultivate their positive thinking</w:t>
      </w:r>
      <w:r w:rsidRPr="002A68A8">
        <w:t xml:space="preserve"> </w:t>
      </w:r>
      <w:r w:rsidRPr="002A68A8">
        <w:rPr>
          <w:rFonts w:ascii="Times New Roman" w:hAnsi="Times New Roman" w:cs="Times New Roman"/>
        </w:rPr>
        <w:t>(Csd.gov.hk, 2023)</w:t>
      </w:r>
      <w:r w:rsidRPr="00753D79">
        <w:rPr>
          <w:rFonts w:ascii="Times New Roman" w:hAnsi="Times New Roman" w:cs="Times New Roman"/>
        </w:rPr>
        <w:t>.</w:t>
      </w:r>
    </w:p>
    <w:p w14:paraId="391773C8" w14:textId="77777777" w:rsidR="00C746DA" w:rsidRPr="00B86E04" w:rsidRDefault="00C746DA" w:rsidP="00C746DA">
      <w:pPr>
        <w:spacing w:line="240" w:lineRule="auto"/>
        <w:jc w:val="both"/>
        <w:rPr>
          <w:rFonts w:ascii="Times New Roman" w:hAnsi="Times New Roman" w:cs="Times New Roman" w:hint="eastAsia"/>
        </w:rPr>
      </w:pPr>
    </w:p>
    <w:p w14:paraId="53C18B1C" w14:textId="77777777" w:rsidR="00C746DA" w:rsidRPr="00646E26" w:rsidRDefault="00C746DA" w:rsidP="00C746DA">
      <w:pPr>
        <w:spacing w:line="240" w:lineRule="auto"/>
        <w:jc w:val="both"/>
        <w:rPr>
          <w:rFonts w:ascii="Times New Roman" w:hAnsi="Times New Roman" w:cs="Times New Roman"/>
          <w:b/>
          <w:bCs/>
        </w:rPr>
      </w:pPr>
      <w:r w:rsidRPr="00646E26">
        <w:rPr>
          <w:rFonts w:ascii="Times New Roman" w:hAnsi="Times New Roman" w:cs="Times New Roman" w:hint="eastAsia"/>
          <w:b/>
          <w:bCs/>
        </w:rPr>
        <w:lastRenderedPageBreak/>
        <w:t>3.</w:t>
      </w:r>
      <w:r>
        <w:rPr>
          <w:rFonts w:ascii="Times New Roman" w:hAnsi="Times New Roman" w:cs="Times New Roman"/>
          <w:b/>
          <w:bCs/>
        </w:rPr>
        <w:t xml:space="preserve"> </w:t>
      </w:r>
      <w:r w:rsidRPr="00646E26">
        <w:rPr>
          <w:rFonts w:ascii="Times New Roman" w:hAnsi="Times New Roman" w:cs="Times New Roman" w:hint="eastAsia"/>
          <w:b/>
          <w:bCs/>
        </w:rPr>
        <w:t xml:space="preserve">Research </w:t>
      </w:r>
      <w:r w:rsidRPr="00646E26">
        <w:rPr>
          <w:rFonts w:ascii="Times New Roman" w:hAnsi="Times New Roman" w:cs="Times New Roman"/>
          <w:b/>
          <w:bCs/>
        </w:rPr>
        <w:t>A</w:t>
      </w:r>
      <w:r w:rsidRPr="00646E26">
        <w:rPr>
          <w:rFonts w:ascii="Times New Roman" w:hAnsi="Times New Roman" w:cs="Times New Roman" w:hint="eastAsia"/>
          <w:b/>
          <w:bCs/>
        </w:rPr>
        <w:t>ims and Objectives</w:t>
      </w:r>
    </w:p>
    <w:p w14:paraId="430287A4" w14:textId="77777777" w:rsidR="00C746DA" w:rsidRPr="00395B07" w:rsidRDefault="00C746DA" w:rsidP="00C746DA">
      <w:pPr>
        <w:spacing w:line="240" w:lineRule="auto"/>
        <w:rPr>
          <w:rFonts w:ascii="Times New Roman" w:hAnsi="Times New Roman" w:cs="Times New Roman"/>
        </w:rPr>
      </w:pPr>
      <w:r w:rsidRPr="00395B07">
        <w:rPr>
          <w:rFonts w:ascii="Times New Roman" w:hAnsi="Times New Roman" w:cs="Times New Roman"/>
        </w:rPr>
        <w:t>This study aims to explore the impact of uniformed groups on students</w:t>
      </w:r>
      <w:r>
        <w:rPr>
          <w:rFonts w:ascii="Times New Roman" w:hAnsi="Times New Roman" w:cs="Times New Roman"/>
        </w:rPr>
        <w:t>'</w:t>
      </w:r>
      <w:r w:rsidRPr="00395B07">
        <w:rPr>
          <w:rFonts w:ascii="Times New Roman" w:hAnsi="Times New Roman" w:cs="Times New Roman"/>
        </w:rPr>
        <w:t xml:space="preserve"> career choices in Hong Kong and to analyze how these groups influence students</w:t>
      </w:r>
      <w:r>
        <w:rPr>
          <w:rFonts w:ascii="Times New Roman" w:hAnsi="Times New Roman" w:cs="Times New Roman"/>
        </w:rPr>
        <w:t>'</w:t>
      </w:r>
      <w:r w:rsidRPr="00395B07">
        <w:rPr>
          <w:rFonts w:ascii="Times New Roman" w:hAnsi="Times New Roman" w:cs="Times New Roman"/>
        </w:rPr>
        <w:t xml:space="preserve"> professionalism and career development through various activities and training.</w:t>
      </w:r>
    </w:p>
    <w:p w14:paraId="531A6995" w14:textId="77777777" w:rsidR="00C746DA" w:rsidRPr="00395B07" w:rsidRDefault="00C746DA" w:rsidP="00C746DA">
      <w:pPr>
        <w:spacing w:line="240" w:lineRule="auto"/>
        <w:rPr>
          <w:rFonts w:ascii="Times New Roman" w:hAnsi="Times New Roman" w:cs="Times New Roman"/>
        </w:rPr>
      </w:pPr>
    </w:p>
    <w:p w14:paraId="37514C26" w14:textId="77777777" w:rsidR="00C746DA" w:rsidRPr="00395B07" w:rsidRDefault="00C746DA" w:rsidP="00C746DA">
      <w:pPr>
        <w:pStyle w:val="a9"/>
        <w:numPr>
          <w:ilvl w:val="1"/>
          <w:numId w:val="3"/>
        </w:numPr>
        <w:spacing w:line="240" w:lineRule="auto"/>
        <w:rPr>
          <w:rFonts w:ascii="Times New Roman" w:hAnsi="Times New Roman" w:cs="Times New Roman"/>
        </w:rPr>
      </w:pPr>
      <w:r w:rsidRPr="00395B07">
        <w:rPr>
          <w:rFonts w:ascii="Times New Roman" w:hAnsi="Times New Roman" w:cs="Times New Roman"/>
        </w:rPr>
        <w:t>How do uniform groups influence students</w:t>
      </w:r>
      <w:r>
        <w:rPr>
          <w:rFonts w:ascii="Times New Roman" w:hAnsi="Times New Roman" w:cs="Times New Roman"/>
        </w:rPr>
        <w:t>'</w:t>
      </w:r>
      <w:r w:rsidRPr="00395B07">
        <w:rPr>
          <w:rFonts w:ascii="Times New Roman" w:hAnsi="Times New Roman" w:cs="Times New Roman"/>
        </w:rPr>
        <w:t xml:space="preserve"> career choices?</w:t>
      </w:r>
    </w:p>
    <w:p w14:paraId="44E33189" w14:textId="77777777" w:rsidR="00C746DA" w:rsidRPr="00395B07" w:rsidRDefault="00C746DA" w:rsidP="00C746DA">
      <w:pPr>
        <w:pStyle w:val="a9"/>
        <w:numPr>
          <w:ilvl w:val="1"/>
          <w:numId w:val="3"/>
        </w:numPr>
        <w:spacing w:line="240" w:lineRule="auto"/>
        <w:rPr>
          <w:rFonts w:ascii="Times New Roman" w:hAnsi="Times New Roman" w:cs="Times New Roman"/>
        </w:rPr>
      </w:pPr>
      <w:r w:rsidRPr="00395B07">
        <w:rPr>
          <w:rFonts w:ascii="Times New Roman" w:hAnsi="Times New Roman" w:cs="Times New Roman"/>
        </w:rPr>
        <w:t>What impact do uniformed groups have on the development of students</w:t>
      </w:r>
      <w:r>
        <w:rPr>
          <w:rFonts w:ascii="Times New Roman" w:hAnsi="Times New Roman" w:cs="Times New Roman"/>
        </w:rPr>
        <w:t>'</w:t>
      </w:r>
      <w:r w:rsidRPr="00395B07">
        <w:rPr>
          <w:rFonts w:ascii="Times New Roman" w:hAnsi="Times New Roman" w:cs="Times New Roman"/>
        </w:rPr>
        <w:t xml:space="preserve"> professionalism?</w:t>
      </w:r>
    </w:p>
    <w:p w14:paraId="5AF0258A" w14:textId="77777777" w:rsidR="00C746DA" w:rsidRPr="00395B07" w:rsidRDefault="00C746DA" w:rsidP="00C746DA">
      <w:pPr>
        <w:pStyle w:val="a9"/>
        <w:numPr>
          <w:ilvl w:val="1"/>
          <w:numId w:val="3"/>
        </w:numPr>
        <w:spacing w:line="240" w:lineRule="auto"/>
        <w:rPr>
          <w:rFonts w:ascii="Times New Roman" w:hAnsi="Times New Roman" w:cs="Times New Roman"/>
        </w:rPr>
      </w:pPr>
      <w:r w:rsidRPr="00395B07">
        <w:rPr>
          <w:rFonts w:ascii="Times New Roman" w:hAnsi="Times New Roman" w:cs="Times New Roman"/>
        </w:rPr>
        <w:t>What is the long-term impact of uniformed groups on students</w:t>
      </w:r>
      <w:r>
        <w:rPr>
          <w:rFonts w:ascii="Times New Roman" w:hAnsi="Times New Roman" w:cs="Times New Roman"/>
        </w:rPr>
        <w:t>'</w:t>
      </w:r>
      <w:r w:rsidRPr="00395B07">
        <w:rPr>
          <w:rFonts w:ascii="Times New Roman" w:hAnsi="Times New Roman" w:cs="Times New Roman"/>
        </w:rPr>
        <w:t xml:space="preserve"> career development?</w:t>
      </w:r>
    </w:p>
    <w:p w14:paraId="49DD17FE" w14:textId="77777777" w:rsidR="00C746DA" w:rsidRPr="00C229C1" w:rsidRDefault="00C746DA" w:rsidP="00C746DA">
      <w:pPr>
        <w:spacing w:line="240" w:lineRule="auto"/>
        <w:jc w:val="both"/>
        <w:rPr>
          <w:rFonts w:ascii="Times New Roman" w:hAnsi="Times New Roman" w:cs="Times New Roman"/>
        </w:rPr>
      </w:pPr>
    </w:p>
    <w:p w14:paraId="41EE4497" w14:textId="77777777" w:rsidR="00C746DA" w:rsidRPr="00646E26" w:rsidRDefault="00C746DA" w:rsidP="00C746DA">
      <w:pPr>
        <w:pStyle w:val="a9"/>
        <w:numPr>
          <w:ilvl w:val="1"/>
          <w:numId w:val="3"/>
        </w:numPr>
        <w:spacing w:line="240" w:lineRule="auto"/>
        <w:jc w:val="both"/>
        <w:rPr>
          <w:rFonts w:ascii="Times New Roman" w:hAnsi="Times New Roman" w:cs="Times New Roman" w:hint="eastAsia"/>
          <w:b/>
          <w:bCs/>
        </w:rPr>
      </w:pPr>
      <w:r w:rsidRPr="00646E26">
        <w:rPr>
          <w:rFonts w:ascii="Times New Roman" w:hAnsi="Times New Roman" w:cs="Times New Roman" w:hint="eastAsia"/>
          <w:b/>
          <w:bCs/>
        </w:rPr>
        <w:t>Proposed M</w:t>
      </w:r>
      <w:r w:rsidRPr="00646E26">
        <w:rPr>
          <w:rFonts w:ascii="Times New Roman" w:hAnsi="Times New Roman" w:cs="Times New Roman"/>
          <w:b/>
          <w:bCs/>
        </w:rPr>
        <w:t>ethodology</w:t>
      </w:r>
    </w:p>
    <w:p w14:paraId="6CCA1C1C" w14:textId="77777777" w:rsidR="00C746DA" w:rsidRDefault="00C746DA" w:rsidP="00C746DA">
      <w:pPr>
        <w:spacing w:line="240" w:lineRule="auto"/>
        <w:jc w:val="both"/>
        <w:rPr>
          <w:rFonts w:ascii="Times New Roman" w:hAnsi="Times New Roman" w:cs="Times New Roman"/>
        </w:rPr>
      </w:pPr>
      <w:r>
        <w:rPr>
          <w:rFonts w:ascii="Times New Roman" w:hAnsi="Times New Roman" w:cs="Times New Roman" w:hint="eastAsia"/>
        </w:rPr>
        <w:t>4.1</w:t>
      </w:r>
      <w:r w:rsidRPr="00646E26">
        <w:rPr>
          <w:rFonts w:ascii="Times New Roman" w:hAnsi="Times New Roman" w:cs="Times New Roman"/>
        </w:rPr>
        <w:t>Research purpose</w:t>
      </w:r>
    </w:p>
    <w:p w14:paraId="20A55469" w14:textId="77777777" w:rsidR="00C746DA" w:rsidRDefault="00C746DA" w:rsidP="00C746DA">
      <w:pPr>
        <w:spacing w:line="240" w:lineRule="auto"/>
        <w:jc w:val="both"/>
        <w:rPr>
          <w:rFonts w:ascii="Times New Roman" w:hAnsi="Times New Roman" w:cs="Times New Roman"/>
        </w:rPr>
      </w:pPr>
      <w:r w:rsidRPr="00646E26">
        <w:rPr>
          <w:rFonts w:ascii="Times New Roman" w:hAnsi="Times New Roman" w:cs="Times New Roman"/>
        </w:rPr>
        <w:t>The SAR Government has always regarded the youth uniformed teams as important partners in promoting youth development (Info.gov.hk, 2018). Participation in uniformed groups is an extra</w:t>
      </w:r>
      <w:r>
        <w:rPr>
          <w:rFonts w:ascii="Times New Roman" w:hAnsi="Times New Roman" w:cs="Times New Roman"/>
        </w:rPr>
        <w:t>-</w:t>
      </w:r>
      <w:r w:rsidRPr="00646E26">
        <w:rPr>
          <w:rFonts w:ascii="Times New Roman" w:hAnsi="Times New Roman" w:cs="Times New Roman"/>
        </w:rPr>
        <w:t>curricular activity for many young people. This study aims to understand the latest situation of youth participation in uniformed groups in Hong Kong and, by understanding their attitudes, expectations and experiences towards participation, provide feasible suggestions from the perspective of young people on how to make better use of this platform to promote their career development.</w:t>
      </w:r>
    </w:p>
    <w:p w14:paraId="01A40BE7" w14:textId="77777777" w:rsidR="00C746DA" w:rsidRDefault="00C746DA" w:rsidP="00C746DA">
      <w:pPr>
        <w:spacing w:line="240" w:lineRule="auto"/>
        <w:jc w:val="both"/>
        <w:rPr>
          <w:rFonts w:ascii="Times New Roman" w:hAnsi="Times New Roman" w:cs="Times New Roman"/>
        </w:rPr>
      </w:pPr>
      <w:r w:rsidRPr="00875E8A">
        <w:rPr>
          <w:rFonts w:ascii="Times New Roman" w:hAnsi="Times New Roman" w:cs="Times New Roman"/>
        </w:rPr>
        <w:t xml:space="preserve">As for the youth uniformed groups in Hong Kong in this study, they mainly refer to the </w:t>
      </w:r>
      <w:r w:rsidRPr="001606C8">
        <w:rPr>
          <w:rFonts w:ascii="Times New Roman" w:hAnsi="Times New Roman" w:cs="Times New Roman"/>
        </w:rPr>
        <w:t>eleven</w:t>
      </w:r>
      <w:r>
        <w:rPr>
          <w:rFonts w:ascii="Times New Roman" w:hAnsi="Times New Roman" w:cs="Times New Roman"/>
        </w:rPr>
        <w:t xml:space="preserve"> youth uniformed groups </w:t>
      </w:r>
      <w:r w:rsidRPr="00875E8A">
        <w:rPr>
          <w:rFonts w:ascii="Times New Roman" w:hAnsi="Times New Roman" w:cs="Times New Roman"/>
        </w:rPr>
        <w:t>currently funded by the Home and Youth Affairs Bureau</w:t>
      </w:r>
      <w:r>
        <w:rPr>
          <w:rFonts w:ascii="Times New Roman" w:hAnsi="Times New Roman" w:cs="Times New Roman" w:hint="eastAsia"/>
        </w:rPr>
        <w:t>(HAYB)</w:t>
      </w:r>
      <w:r w:rsidRPr="00875E8A">
        <w:rPr>
          <w:rFonts w:ascii="Times New Roman" w:hAnsi="Times New Roman" w:cs="Times New Roman"/>
        </w:rPr>
        <w:t xml:space="preserve"> and the </w:t>
      </w:r>
      <w:r>
        <w:rPr>
          <w:rFonts w:ascii="Times New Roman" w:hAnsi="Times New Roman" w:cs="Times New Roman"/>
        </w:rPr>
        <w:t>eight</w:t>
      </w:r>
      <w:r w:rsidRPr="00875E8A">
        <w:rPr>
          <w:rFonts w:ascii="Times New Roman" w:hAnsi="Times New Roman" w:cs="Times New Roman"/>
        </w:rPr>
        <w:t xml:space="preserve"> youth uniformed groups of the disciplined and auxiliary forces under the Security Bureau, including:</w:t>
      </w:r>
    </w:p>
    <w:p w14:paraId="0D694289" w14:textId="77777777" w:rsidR="00C746DA" w:rsidRPr="004D5B53" w:rsidRDefault="00C746DA" w:rsidP="00C746DA">
      <w:pPr>
        <w:pStyle w:val="a9"/>
        <w:numPr>
          <w:ilvl w:val="0"/>
          <w:numId w:val="16"/>
        </w:numPr>
        <w:spacing w:line="240" w:lineRule="auto"/>
        <w:jc w:val="both"/>
        <w:rPr>
          <w:rFonts w:ascii="Times New Roman" w:hAnsi="Times New Roman" w:cs="Times New Roman"/>
        </w:rPr>
      </w:pPr>
      <w:r w:rsidRPr="004D5B53">
        <w:rPr>
          <w:rFonts w:ascii="Times New Roman" w:hAnsi="Times New Roman" w:cs="Times New Roman"/>
        </w:rPr>
        <w:t>Scout Association of Hong Kong</w:t>
      </w:r>
    </w:p>
    <w:p w14:paraId="1A2A3C4B" w14:textId="77777777" w:rsidR="00C746DA" w:rsidRPr="004D5B53" w:rsidRDefault="00C746DA" w:rsidP="00C746DA">
      <w:pPr>
        <w:pStyle w:val="a9"/>
        <w:numPr>
          <w:ilvl w:val="0"/>
          <w:numId w:val="16"/>
        </w:numPr>
        <w:spacing w:line="240" w:lineRule="auto"/>
        <w:jc w:val="both"/>
        <w:rPr>
          <w:rFonts w:ascii="Times New Roman" w:hAnsi="Times New Roman" w:cs="Times New Roman"/>
        </w:rPr>
      </w:pPr>
      <w:r w:rsidRPr="004D5B53">
        <w:rPr>
          <w:rFonts w:ascii="Times New Roman" w:hAnsi="Times New Roman" w:cs="Times New Roman"/>
        </w:rPr>
        <w:t>The Hong Kong Girl Guides Association</w:t>
      </w:r>
    </w:p>
    <w:p w14:paraId="6157C2E7" w14:textId="77777777" w:rsidR="00C746DA" w:rsidRPr="004D5B53" w:rsidRDefault="00C746DA" w:rsidP="00C746DA">
      <w:pPr>
        <w:pStyle w:val="a9"/>
        <w:numPr>
          <w:ilvl w:val="0"/>
          <w:numId w:val="16"/>
        </w:numPr>
        <w:spacing w:line="240" w:lineRule="auto"/>
        <w:jc w:val="both"/>
        <w:rPr>
          <w:rFonts w:ascii="Times New Roman" w:hAnsi="Times New Roman" w:cs="Times New Roman"/>
        </w:rPr>
      </w:pPr>
      <w:r w:rsidRPr="004D5B53">
        <w:rPr>
          <w:rFonts w:ascii="Times New Roman" w:hAnsi="Times New Roman" w:cs="Times New Roman"/>
        </w:rPr>
        <w:t>Hong Kong Sea Cadet Corps</w:t>
      </w:r>
    </w:p>
    <w:p w14:paraId="7EDCFC35" w14:textId="77777777" w:rsidR="00C746DA" w:rsidRPr="004D5B53" w:rsidRDefault="00C746DA" w:rsidP="00C746DA">
      <w:pPr>
        <w:pStyle w:val="a9"/>
        <w:numPr>
          <w:ilvl w:val="0"/>
          <w:numId w:val="16"/>
        </w:numPr>
        <w:spacing w:line="240" w:lineRule="auto"/>
        <w:jc w:val="both"/>
        <w:rPr>
          <w:rFonts w:ascii="Times New Roman" w:hAnsi="Times New Roman" w:cs="Times New Roman"/>
        </w:rPr>
      </w:pPr>
      <w:r w:rsidRPr="004D5B53">
        <w:rPr>
          <w:rFonts w:ascii="Times New Roman" w:hAnsi="Times New Roman" w:cs="Times New Roman"/>
        </w:rPr>
        <w:t>Hong Kong Adventure Corps</w:t>
      </w:r>
    </w:p>
    <w:p w14:paraId="7EC46F24" w14:textId="77777777" w:rsidR="00C746DA" w:rsidRPr="004D5B53" w:rsidRDefault="00C746DA" w:rsidP="00C746DA">
      <w:pPr>
        <w:pStyle w:val="a9"/>
        <w:numPr>
          <w:ilvl w:val="0"/>
          <w:numId w:val="16"/>
        </w:numPr>
        <w:spacing w:line="240" w:lineRule="auto"/>
        <w:jc w:val="both"/>
        <w:rPr>
          <w:rFonts w:ascii="Times New Roman" w:hAnsi="Times New Roman" w:cs="Times New Roman"/>
        </w:rPr>
      </w:pPr>
      <w:r w:rsidRPr="004D5B53">
        <w:rPr>
          <w:rFonts w:ascii="Times New Roman" w:hAnsi="Times New Roman" w:cs="Times New Roman"/>
        </w:rPr>
        <w:t>Hong Kong Red Cross Youth</w:t>
      </w:r>
    </w:p>
    <w:p w14:paraId="50E8BBE0" w14:textId="77777777" w:rsidR="00C746DA" w:rsidRPr="004D5B53" w:rsidRDefault="00C746DA" w:rsidP="00C746DA">
      <w:pPr>
        <w:pStyle w:val="a9"/>
        <w:numPr>
          <w:ilvl w:val="0"/>
          <w:numId w:val="16"/>
        </w:numPr>
        <w:spacing w:line="240" w:lineRule="auto"/>
        <w:jc w:val="both"/>
        <w:rPr>
          <w:rFonts w:ascii="Times New Roman" w:hAnsi="Times New Roman" w:cs="Times New Roman"/>
        </w:rPr>
      </w:pPr>
      <w:r w:rsidRPr="004D5B53">
        <w:rPr>
          <w:rFonts w:ascii="Times New Roman" w:hAnsi="Times New Roman" w:cs="Times New Roman"/>
        </w:rPr>
        <w:t>Hong Kong St. John Ambulance Brigade Youth Command</w:t>
      </w:r>
    </w:p>
    <w:p w14:paraId="0B7C6DB3" w14:textId="77777777" w:rsidR="00C746DA" w:rsidRPr="004D5B53" w:rsidRDefault="00C746DA" w:rsidP="00C746DA">
      <w:pPr>
        <w:pStyle w:val="a9"/>
        <w:numPr>
          <w:ilvl w:val="0"/>
          <w:numId w:val="16"/>
        </w:numPr>
        <w:spacing w:line="240" w:lineRule="auto"/>
        <w:jc w:val="both"/>
        <w:rPr>
          <w:rFonts w:ascii="Times New Roman" w:hAnsi="Times New Roman" w:cs="Times New Roman"/>
        </w:rPr>
      </w:pPr>
      <w:r w:rsidRPr="004D5B53">
        <w:rPr>
          <w:rFonts w:ascii="Times New Roman" w:hAnsi="Times New Roman" w:cs="Times New Roman"/>
        </w:rPr>
        <w:t>The Boys' Brigade, Hong Kong</w:t>
      </w:r>
    </w:p>
    <w:p w14:paraId="3F892007" w14:textId="77777777" w:rsidR="00C746DA" w:rsidRPr="004D5B53" w:rsidRDefault="00C746DA" w:rsidP="00C746DA">
      <w:pPr>
        <w:pStyle w:val="a9"/>
        <w:numPr>
          <w:ilvl w:val="0"/>
          <w:numId w:val="16"/>
        </w:numPr>
        <w:spacing w:line="240" w:lineRule="auto"/>
        <w:jc w:val="both"/>
        <w:rPr>
          <w:rFonts w:ascii="Times New Roman" w:hAnsi="Times New Roman" w:cs="Times New Roman"/>
        </w:rPr>
      </w:pPr>
      <w:r w:rsidRPr="004D5B53">
        <w:rPr>
          <w:rFonts w:ascii="Times New Roman" w:hAnsi="Times New Roman" w:cs="Times New Roman"/>
        </w:rPr>
        <w:t>The Girls' Brigade Hong Kong</w:t>
      </w:r>
    </w:p>
    <w:p w14:paraId="0A9E88A2" w14:textId="77777777" w:rsidR="00C746DA" w:rsidRPr="004D5B53" w:rsidRDefault="00C746DA" w:rsidP="00C746DA">
      <w:pPr>
        <w:pStyle w:val="a9"/>
        <w:numPr>
          <w:ilvl w:val="0"/>
          <w:numId w:val="16"/>
        </w:numPr>
        <w:spacing w:line="240" w:lineRule="auto"/>
        <w:jc w:val="both"/>
        <w:rPr>
          <w:rFonts w:ascii="Times New Roman" w:hAnsi="Times New Roman" w:cs="Times New Roman"/>
        </w:rPr>
      </w:pPr>
      <w:r w:rsidRPr="004D5B53">
        <w:rPr>
          <w:rFonts w:ascii="Times New Roman" w:hAnsi="Times New Roman" w:cs="Times New Roman"/>
        </w:rPr>
        <w:t>Hong Kong Road Safety Patrol</w:t>
      </w:r>
    </w:p>
    <w:p w14:paraId="7EEC6B64" w14:textId="77777777" w:rsidR="00C746DA" w:rsidRPr="004D5B53" w:rsidRDefault="00C746DA" w:rsidP="00C746DA">
      <w:pPr>
        <w:pStyle w:val="a9"/>
        <w:numPr>
          <w:ilvl w:val="0"/>
          <w:numId w:val="16"/>
        </w:numPr>
        <w:spacing w:line="240" w:lineRule="auto"/>
        <w:jc w:val="both"/>
        <w:rPr>
          <w:rFonts w:ascii="Times New Roman" w:hAnsi="Times New Roman" w:cs="Times New Roman"/>
        </w:rPr>
      </w:pPr>
      <w:r w:rsidRPr="004D5B53">
        <w:rPr>
          <w:rFonts w:ascii="Times New Roman" w:hAnsi="Times New Roman" w:cs="Times New Roman"/>
        </w:rPr>
        <w:t>Association of Hong Kong Flag-guards</w:t>
      </w:r>
    </w:p>
    <w:p w14:paraId="4EE0D28A" w14:textId="77777777" w:rsidR="00C746DA" w:rsidRPr="004D5B53" w:rsidRDefault="00C746DA" w:rsidP="00C746DA">
      <w:pPr>
        <w:pStyle w:val="a9"/>
        <w:numPr>
          <w:ilvl w:val="0"/>
          <w:numId w:val="16"/>
        </w:numPr>
        <w:spacing w:line="240" w:lineRule="auto"/>
        <w:jc w:val="both"/>
        <w:rPr>
          <w:rFonts w:ascii="Times New Roman" w:hAnsi="Times New Roman" w:cs="Times New Roman"/>
        </w:rPr>
      </w:pPr>
      <w:r w:rsidRPr="004D5B53">
        <w:rPr>
          <w:rFonts w:ascii="Times New Roman" w:hAnsi="Times New Roman" w:cs="Times New Roman"/>
        </w:rPr>
        <w:lastRenderedPageBreak/>
        <w:t>Hong Kong Army Cadets Association</w:t>
      </w:r>
    </w:p>
    <w:p w14:paraId="21F9D1AD" w14:textId="77777777" w:rsidR="00C746DA" w:rsidRPr="00C343D8" w:rsidRDefault="00C746DA" w:rsidP="00C746DA">
      <w:pPr>
        <w:pStyle w:val="a9"/>
        <w:numPr>
          <w:ilvl w:val="0"/>
          <w:numId w:val="16"/>
        </w:numPr>
        <w:spacing w:line="240" w:lineRule="auto"/>
        <w:jc w:val="both"/>
        <w:rPr>
          <w:rFonts w:ascii="Times New Roman" w:hAnsi="Times New Roman" w:cs="Times New Roman"/>
        </w:rPr>
      </w:pPr>
      <w:r w:rsidRPr="00C343D8">
        <w:rPr>
          <w:rFonts w:ascii="Times New Roman" w:hAnsi="Times New Roman" w:cs="Times New Roman"/>
        </w:rPr>
        <w:t>Junior Police Call (JPC)</w:t>
      </w:r>
    </w:p>
    <w:p w14:paraId="07ED8FA6" w14:textId="77777777" w:rsidR="00C746DA" w:rsidRPr="00C343D8" w:rsidRDefault="00C746DA" w:rsidP="00C746DA">
      <w:pPr>
        <w:pStyle w:val="a9"/>
        <w:numPr>
          <w:ilvl w:val="0"/>
          <w:numId w:val="16"/>
        </w:numPr>
        <w:spacing w:line="240" w:lineRule="auto"/>
        <w:jc w:val="both"/>
        <w:rPr>
          <w:rFonts w:ascii="Times New Roman" w:hAnsi="Times New Roman" w:cs="Times New Roman"/>
        </w:rPr>
      </w:pPr>
      <w:r w:rsidRPr="00C343D8">
        <w:rPr>
          <w:rFonts w:ascii="Times New Roman" w:hAnsi="Times New Roman" w:cs="Times New Roman"/>
        </w:rPr>
        <w:t>Fire and Ambulance Services Teen Connect (FAST Connect)</w:t>
      </w:r>
    </w:p>
    <w:p w14:paraId="3FAC96D1" w14:textId="77777777" w:rsidR="00C746DA" w:rsidRPr="00C343D8" w:rsidRDefault="00C746DA" w:rsidP="00C746DA">
      <w:pPr>
        <w:pStyle w:val="a9"/>
        <w:numPr>
          <w:ilvl w:val="0"/>
          <w:numId w:val="16"/>
        </w:numPr>
        <w:spacing w:line="240" w:lineRule="auto"/>
        <w:jc w:val="both"/>
        <w:rPr>
          <w:rFonts w:ascii="Times New Roman" w:hAnsi="Times New Roman" w:cs="Times New Roman"/>
        </w:rPr>
      </w:pPr>
      <w:r w:rsidRPr="00C343D8">
        <w:rPr>
          <w:rFonts w:ascii="Times New Roman" w:hAnsi="Times New Roman" w:cs="Times New Roman"/>
        </w:rPr>
        <w:t>Immigration Department Youth Leaders Corps</w:t>
      </w:r>
    </w:p>
    <w:p w14:paraId="5B229CA7" w14:textId="77777777" w:rsidR="00C746DA" w:rsidRPr="00C343D8" w:rsidRDefault="00C746DA" w:rsidP="00C746DA">
      <w:pPr>
        <w:pStyle w:val="a9"/>
        <w:numPr>
          <w:ilvl w:val="0"/>
          <w:numId w:val="16"/>
        </w:numPr>
        <w:spacing w:line="240" w:lineRule="auto"/>
        <w:jc w:val="both"/>
        <w:rPr>
          <w:rFonts w:ascii="Times New Roman" w:hAnsi="Times New Roman" w:cs="Times New Roman"/>
        </w:rPr>
      </w:pPr>
      <w:r w:rsidRPr="00C343D8">
        <w:rPr>
          <w:rFonts w:ascii="Times New Roman" w:hAnsi="Times New Roman" w:cs="Times New Roman"/>
        </w:rPr>
        <w:t>Customs YES</w:t>
      </w:r>
    </w:p>
    <w:p w14:paraId="59E08C81" w14:textId="77777777" w:rsidR="00C746DA" w:rsidRPr="00C343D8" w:rsidRDefault="00C746DA" w:rsidP="00C746DA">
      <w:pPr>
        <w:pStyle w:val="a9"/>
        <w:numPr>
          <w:ilvl w:val="0"/>
          <w:numId w:val="16"/>
        </w:numPr>
        <w:spacing w:line="240" w:lineRule="auto"/>
        <w:jc w:val="both"/>
        <w:rPr>
          <w:rFonts w:ascii="Times New Roman" w:hAnsi="Times New Roman" w:cs="Times New Roman"/>
        </w:rPr>
      </w:pPr>
      <w:r w:rsidRPr="00C343D8">
        <w:rPr>
          <w:rFonts w:ascii="Times New Roman" w:hAnsi="Times New Roman" w:cs="Times New Roman"/>
        </w:rPr>
        <w:t>Rehabilitation Pioneer Project of the Correctional Services Department (CSD)</w:t>
      </w:r>
    </w:p>
    <w:p w14:paraId="167B28E7" w14:textId="77777777" w:rsidR="00C746DA" w:rsidRDefault="00C746DA" w:rsidP="00C746DA">
      <w:pPr>
        <w:pStyle w:val="a9"/>
        <w:numPr>
          <w:ilvl w:val="0"/>
          <w:numId w:val="16"/>
        </w:numPr>
        <w:spacing w:line="240" w:lineRule="auto"/>
        <w:jc w:val="both"/>
        <w:rPr>
          <w:rFonts w:ascii="Times New Roman" w:hAnsi="Times New Roman" w:cs="Times New Roman"/>
        </w:rPr>
      </w:pPr>
      <w:r w:rsidRPr="00C343D8">
        <w:rPr>
          <w:rFonts w:ascii="Times New Roman" w:hAnsi="Times New Roman" w:cs="Times New Roman"/>
        </w:rPr>
        <w:t>Civil Aid Service (CAS) Cadet Corps</w:t>
      </w:r>
    </w:p>
    <w:p w14:paraId="0DDCD8F3" w14:textId="77777777" w:rsidR="00C746DA" w:rsidRPr="00C343D8" w:rsidRDefault="00C746DA" w:rsidP="00C746DA">
      <w:pPr>
        <w:pStyle w:val="a9"/>
        <w:numPr>
          <w:ilvl w:val="0"/>
          <w:numId w:val="16"/>
        </w:numPr>
        <w:spacing w:line="240" w:lineRule="auto"/>
        <w:jc w:val="both"/>
        <w:rPr>
          <w:rFonts w:ascii="Times New Roman" w:hAnsi="Times New Roman" w:cs="Times New Roman"/>
        </w:rPr>
      </w:pPr>
      <w:r w:rsidRPr="00CF2845">
        <w:rPr>
          <w:rFonts w:ascii="Times New Roman" w:hAnsi="Times New Roman" w:cs="Times New Roman"/>
        </w:rPr>
        <w:t>Hong Kong Air Cadet Corps</w:t>
      </w:r>
    </w:p>
    <w:p w14:paraId="6C7B8A23" w14:textId="77777777" w:rsidR="00C746DA" w:rsidRDefault="00C746DA" w:rsidP="00C746DA">
      <w:pPr>
        <w:pStyle w:val="a9"/>
        <w:numPr>
          <w:ilvl w:val="0"/>
          <w:numId w:val="16"/>
        </w:numPr>
        <w:spacing w:line="240" w:lineRule="auto"/>
        <w:jc w:val="both"/>
        <w:rPr>
          <w:rFonts w:ascii="Times New Roman" w:hAnsi="Times New Roman" w:cs="Times New Roman"/>
        </w:rPr>
      </w:pPr>
      <w:r w:rsidRPr="00C343D8">
        <w:rPr>
          <w:rFonts w:ascii="Times New Roman" w:hAnsi="Times New Roman" w:cs="Times New Roman"/>
        </w:rPr>
        <w:t>Auxiliary Medical Service (AMS) Cadet Corps</w:t>
      </w:r>
    </w:p>
    <w:p w14:paraId="5A6F52D4" w14:textId="77777777" w:rsidR="00C746DA" w:rsidRDefault="00C746DA" w:rsidP="00C746DA">
      <w:pPr>
        <w:spacing w:line="240" w:lineRule="auto"/>
        <w:jc w:val="both"/>
        <w:rPr>
          <w:rFonts w:ascii="Times New Roman" w:hAnsi="Times New Roman" w:cs="Times New Roman"/>
        </w:rPr>
      </w:pPr>
    </w:p>
    <w:p w14:paraId="7BC9816E" w14:textId="77777777" w:rsidR="00C746DA" w:rsidRPr="00875E8A" w:rsidRDefault="00C746DA" w:rsidP="00C746DA">
      <w:pPr>
        <w:spacing w:line="240" w:lineRule="auto"/>
        <w:jc w:val="both"/>
        <w:rPr>
          <w:rFonts w:ascii="Times New Roman" w:hAnsi="Times New Roman" w:cs="Times New Roman" w:hint="eastAsia"/>
        </w:rPr>
      </w:pPr>
      <w:r>
        <w:rPr>
          <w:rFonts w:ascii="Times New Roman" w:hAnsi="Times New Roman" w:cs="Times New Roman" w:hint="eastAsia"/>
        </w:rPr>
        <w:t>4.2</w:t>
      </w:r>
      <w:r w:rsidRPr="00875E8A">
        <w:t xml:space="preserve"> </w:t>
      </w:r>
      <w:r w:rsidRPr="00875E8A">
        <w:rPr>
          <w:rFonts w:ascii="Times New Roman" w:hAnsi="Times New Roman" w:cs="Times New Roman"/>
        </w:rPr>
        <w:t>Research Questions</w:t>
      </w:r>
    </w:p>
    <w:p w14:paraId="7C7740CF" w14:textId="77777777" w:rsidR="00C746DA" w:rsidRPr="00395B07" w:rsidRDefault="00C746DA" w:rsidP="00C746DA">
      <w:pPr>
        <w:pStyle w:val="a9"/>
        <w:numPr>
          <w:ilvl w:val="2"/>
          <w:numId w:val="17"/>
        </w:numPr>
        <w:spacing w:line="240" w:lineRule="auto"/>
        <w:rPr>
          <w:rFonts w:ascii="Times New Roman" w:hAnsi="Times New Roman" w:cs="Times New Roman"/>
        </w:rPr>
      </w:pPr>
      <w:r w:rsidRPr="00395B07">
        <w:rPr>
          <w:rFonts w:ascii="Times New Roman" w:hAnsi="Times New Roman" w:cs="Times New Roman"/>
        </w:rPr>
        <w:t>How do uniform groups influence students</w:t>
      </w:r>
      <w:r>
        <w:rPr>
          <w:rFonts w:ascii="Times New Roman" w:hAnsi="Times New Roman" w:cs="Times New Roman"/>
        </w:rPr>
        <w:t>'</w:t>
      </w:r>
      <w:r w:rsidRPr="00395B07">
        <w:rPr>
          <w:rFonts w:ascii="Times New Roman" w:hAnsi="Times New Roman" w:cs="Times New Roman"/>
        </w:rPr>
        <w:t xml:space="preserve"> career choices?</w:t>
      </w:r>
    </w:p>
    <w:p w14:paraId="05FE3C1D" w14:textId="77777777" w:rsidR="00C746DA" w:rsidRPr="00395B07" w:rsidRDefault="00C746DA" w:rsidP="00C746DA">
      <w:pPr>
        <w:pStyle w:val="a9"/>
        <w:numPr>
          <w:ilvl w:val="2"/>
          <w:numId w:val="17"/>
        </w:numPr>
        <w:spacing w:line="240" w:lineRule="auto"/>
        <w:rPr>
          <w:rFonts w:ascii="Times New Roman" w:hAnsi="Times New Roman" w:cs="Times New Roman"/>
        </w:rPr>
      </w:pPr>
      <w:r w:rsidRPr="00395B07">
        <w:rPr>
          <w:rFonts w:ascii="Times New Roman" w:hAnsi="Times New Roman" w:cs="Times New Roman"/>
        </w:rPr>
        <w:t>What impact do uniformed groups have on the development of students</w:t>
      </w:r>
      <w:r>
        <w:rPr>
          <w:rFonts w:ascii="Times New Roman" w:hAnsi="Times New Roman" w:cs="Times New Roman"/>
        </w:rPr>
        <w:t>'</w:t>
      </w:r>
      <w:r w:rsidRPr="00395B07">
        <w:rPr>
          <w:rFonts w:ascii="Times New Roman" w:hAnsi="Times New Roman" w:cs="Times New Roman"/>
        </w:rPr>
        <w:t xml:space="preserve"> professionalism?</w:t>
      </w:r>
    </w:p>
    <w:p w14:paraId="0554E234" w14:textId="77777777" w:rsidR="00C746DA" w:rsidRPr="00395B07" w:rsidRDefault="00C746DA" w:rsidP="00C746DA">
      <w:pPr>
        <w:pStyle w:val="a9"/>
        <w:numPr>
          <w:ilvl w:val="2"/>
          <w:numId w:val="17"/>
        </w:numPr>
        <w:spacing w:line="240" w:lineRule="auto"/>
        <w:rPr>
          <w:rFonts w:ascii="Times New Roman" w:hAnsi="Times New Roman" w:cs="Times New Roman"/>
        </w:rPr>
      </w:pPr>
      <w:r w:rsidRPr="00395B07">
        <w:rPr>
          <w:rFonts w:ascii="Times New Roman" w:hAnsi="Times New Roman" w:cs="Times New Roman"/>
        </w:rPr>
        <w:t>What is the long-term impact of uniformed groups on students</w:t>
      </w:r>
      <w:r>
        <w:rPr>
          <w:rFonts w:ascii="Times New Roman" w:hAnsi="Times New Roman" w:cs="Times New Roman"/>
        </w:rPr>
        <w:t>'</w:t>
      </w:r>
      <w:r w:rsidRPr="00395B07">
        <w:rPr>
          <w:rFonts w:ascii="Times New Roman" w:hAnsi="Times New Roman" w:cs="Times New Roman"/>
        </w:rPr>
        <w:t xml:space="preserve"> career development?</w:t>
      </w:r>
    </w:p>
    <w:p w14:paraId="2476AB2D" w14:textId="77777777" w:rsidR="00C746DA" w:rsidRDefault="00C746DA" w:rsidP="00C746DA">
      <w:pPr>
        <w:spacing w:line="240" w:lineRule="auto"/>
        <w:jc w:val="both"/>
        <w:rPr>
          <w:rFonts w:ascii="Times New Roman" w:hAnsi="Times New Roman" w:cs="Times New Roman" w:hint="eastAsia"/>
        </w:rPr>
      </w:pPr>
    </w:p>
    <w:p w14:paraId="77919F5B" w14:textId="77777777" w:rsidR="00C746DA" w:rsidRDefault="00C746DA" w:rsidP="00C746DA">
      <w:pPr>
        <w:spacing w:line="240" w:lineRule="auto"/>
        <w:jc w:val="both"/>
        <w:rPr>
          <w:rFonts w:ascii="Times New Roman" w:hAnsi="Times New Roman" w:cs="Times New Roman"/>
        </w:rPr>
      </w:pPr>
      <w:r>
        <w:rPr>
          <w:rFonts w:ascii="Times New Roman" w:hAnsi="Times New Roman" w:cs="Times New Roman" w:hint="eastAsia"/>
        </w:rPr>
        <w:t xml:space="preserve">4.3 </w:t>
      </w:r>
      <w:r w:rsidRPr="00875E8A">
        <w:rPr>
          <w:rFonts w:ascii="Times New Roman" w:hAnsi="Times New Roman" w:cs="Times New Roman"/>
        </w:rPr>
        <w:t>Research Methods</w:t>
      </w:r>
    </w:p>
    <w:p w14:paraId="289B673D" w14:textId="77777777" w:rsidR="00C746DA" w:rsidRDefault="00C746DA" w:rsidP="00C746DA">
      <w:pPr>
        <w:spacing w:line="240" w:lineRule="auto"/>
        <w:jc w:val="both"/>
        <w:rPr>
          <w:rFonts w:ascii="Times New Roman" w:hAnsi="Times New Roman" w:cs="Times New Roman"/>
        </w:rPr>
      </w:pPr>
      <w:r w:rsidRPr="00875E8A">
        <w:rPr>
          <w:rFonts w:ascii="Times New Roman" w:hAnsi="Times New Roman" w:cs="Times New Roman"/>
        </w:rPr>
        <w:t xml:space="preserve">In order to answer the above questions, this study collected data through four aspects, including (1) </w:t>
      </w:r>
      <w:r>
        <w:rPr>
          <w:rFonts w:ascii="Times New Roman" w:hAnsi="Times New Roman" w:cs="Times New Roman"/>
        </w:rPr>
        <w:t xml:space="preserve">an </w:t>
      </w:r>
      <w:r w:rsidRPr="00875E8A">
        <w:rPr>
          <w:rFonts w:ascii="Times New Roman" w:hAnsi="Times New Roman" w:cs="Times New Roman"/>
        </w:rPr>
        <w:t>online questionnaire survey among young people</w:t>
      </w:r>
      <w:r>
        <w:rPr>
          <w:rFonts w:ascii="Times New Roman" w:hAnsi="Times New Roman" w:cs="Times New Roman"/>
        </w:rPr>
        <w:t>,</w:t>
      </w:r>
      <w:r w:rsidRPr="00875E8A">
        <w:rPr>
          <w:rFonts w:ascii="Times New Roman" w:hAnsi="Times New Roman" w:cs="Times New Roman"/>
        </w:rPr>
        <w:t xml:space="preserve"> (2) individual interviews with young people</w:t>
      </w:r>
      <w:r>
        <w:rPr>
          <w:rFonts w:ascii="Times New Roman" w:hAnsi="Times New Roman" w:cs="Times New Roman"/>
        </w:rPr>
        <w:t>,</w:t>
      </w:r>
      <w:r w:rsidRPr="00875E8A">
        <w:rPr>
          <w:rFonts w:ascii="Times New Roman" w:hAnsi="Times New Roman" w:cs="Times New Roman"/>
        </w:rPr>
        <w:t xml:space="preserve"> (3) expert interviews</w:t>
      </w:r>
      <w:r>
        <w:rPr>
          <w:rFonts w:ascii="Times New Roman" w:hAnsi="Times New Roman" w:cs="Times New Roman"/>
        </w:rPr>
        <w:t>,</w:t>
      </w:r>
      <w:r w:rsidRPr="00875E8A">
        <w:rPr>
          <w:rFonts w:ascii="Times New Roman" w:hAnsi="Times New Roman" w:cs="Times New Roman"/>
        </w:rPr>
        <w:t xml:space="preserve"> and (4) domestic and literature references.</w:t>
      </w:r>
    </w:p>
    <w:p w14:paraId="6CD44854" w14:textId="77777777" w:rsidR="00C746DA" w:rsidRDefault="00C746DA" w:rsidP="00C746DA">
      <w:pPr>
        <w:spacing w:line="240" w:lineRule="auto"/>
        <w:jc w:val="both"/>
        <w:rPr>
          <w:rFonts w:ascii="Times New Roman" w:hAnsi="Times New Roman" w:cs="Times New Roman"/>
        </w:rPr>
      </w:pPr>
      <w:r w:rsidRPr="009B3954">
        <w:rPr>
          <w:rFonts w:ascii="Times New Roman" w:hAnsi="Times New Roman" w:cs="Times New Roman"/>
        </w:rPr>
        <w:t>The survey was conducted in 2026. Nearly 200 Hong Kong youths aged 12 to 26 were randomly sampled</w:t>
      </w:r>
      <w:r>
        <w:rPr>
          <w:rFonts w:ascii="Times New Roman" w:hAnsi="Times New Roman" w:cs="Times New Roman"/>
        </w:rPr>
        <w:t>, and emails were sent inviting</w:t>
      </w:r>
      <w:r w:rsidRPr="009B3954">
        <w:rPr>
          <w:rFonts w:ascii="Times New Roman" w:hAnsi="Times New Roman" w:cs="Times New Roman"/>
        </w:rPr>
        <w:t xml:space="preserve"> them to </w:t>
      </w:r>
      <w:r>
        <w:rPr>
          <w:rFonts w:ascii="Times New Roman" w:hAnsi="Times New Roman" w:cs="Times New Roman"/>
        </w:rPr>
        <w:t>complete</w:t>
      </w:r>
      <w:r w:rsidRPr="009B3954">
        <w:rPr>
          <w:rFonts w:ascii="Times New Roman" w:hAnsi="Times New Roman" w:cs="Times New Roman"/>
        </w:rPr>
        <w:t xml:space="preserve"> the questionnaire online. About 200 respondents were interviewed</w:t>
      </w:r>
      <w:r>
        <w:rPr>
          <w:rFonts w:ascii="Times New Roman" w:hAnsi="Times New Roman" w:cs="Times New Roman"/>
        </w:rPr>
        <w:t>—b</w:t>
      </w:r>
      <w:r w:rsidRPr="009B3954">
        <w:rPr>
          <w:rFonts w:ascii="Times New Roman" w:hAnsi="Times New Roman" w:cs="Times New Roman"/>
        </w:rPr>
        <w:t>asic information about the respondents to the questionnaire survey. The questionnaire consisted of 20 questions divided into five categories: (1) general impression of the uniform team; (2) evaluation of the functions of the uniform team; (3) overview and experience of youth participation; (4) expectations for the development of the uniform team; and (5) basic personal information.</w:t>
      </w:r>
    </w:p>
    <w:p w14:paraId="26E7AF0F" w14:textId="77777777" w:rsidR="00C746DA" w:rsidRDefault="00C746DA" w:rsidP="00C746DA">
      <w:pPr>
        <w:spacing w:line="240" w:lineRule="auto"/>
        <w:jc w:val="both"/>
        <w:rPr>
          <w:rFonts w:ascii="Times New Roman" w:hAnsi="Times New Roman" w:cs="Times New Roman"/>
        </w:rPr>
      </w:pPr>
    </w:p>
    <w:p w14:paraId="2133A5B2" w14:textId="77777777" w:rsidR="00C746DA" w:rsidRDefault="00C746DA" w:rsidP="00C746DA">
      <w:pPr>
        <w:spacing w:line="240" w:lineRule="auto"/>
        <w:jc w:val="both"/>
        <w:rPr>
          <w:rFonts w:ascii="Times New Roman" w:hAnsi="Times New Roman" w:cs="Times New Roman"/>
        </w:rPr>
      </w:pPr>
      <w:r>
        <w:rPr>
          <w:rFonts w:ascii="Times New Roman" w:hAnsi="Times New Roman" w:cs="Times New Roman" w:hint="eastAsia"/>
        </w:rPr>
        <w:t>4.4 Interviews</w:t>
      </w:r>
    </w:p>
    <w:p w14:paraId="55686FEF" w14:textId="77777777" w:rsidR="00C746DA" w:rsidRDefault="00C746DA" w:rsidP="00C746DA">
      <w:pPr>
        <w:spacing w:line="240" w:lineRule="auto"/>
        <w:jc w:val="both"/>
        <w:rPr>
          <w:rFonts w:ascii="Times New Roman" w:hAnsi="Times New Roman" w:cs="Times New Roman"/>
        </w:rPr>
      </w:pPr>
      <w:r w:rsidRPr="00A47727">
        <w:rPr>
          <w:rFonts w:ascii="Times New Roman" w:hAnsi="Times New Roman" w:cs="Times New Roman"/>
        </w:rPr>
        <w:t xml:space="preserve">Youth case interviews were conducted during 2027. Through the assistance and contacts of members of their organization and the snowball method, 10 young people </w:t>
      </w:r>
      <w:r w:rsidRPr="00A47727">
        <w:rPr>
          <w:rFonts w:ascii="Times New Roman" w:hAnsi="Times New Roman" w:cs="Times New Roman"/>
        </w:rPr>
        <w:lastRenderedPageBreak/>
        <w:t>aged 15 to 29 were invited to be interviewed. The interviews were mainly conducted face-to-face, by telephone, or via instant video software. Randomly arrange male and female respondents; find out how many of the young people interviewed in 2028 said they had been members of the youth uniform team, how many were still members, and the remaining respondents were classified as not participating.</w:t>
      </w:r>
    </w:p>
    <w:p w14:paraId="229B0E99" w14:textId="77777777" w:rsidR="00C746DA" w:rsidRDefault="00C746DA" w:rsidP="00C746DA">
      <w:pPr>
        <w:spacing w:line="240" w:lineRule="auto"/>
        <w:jc w:val="both"/>
        <w:rPr>
          <w:rFonts w:ascii="Times New Roman" w:hAnsi="Times New Roman" w:cs="Times New Roman" w:hint="eastAsia"/>
        </w:rPr>
      </w:pPr>
      <w:r w:rsidRPr="00CA5D18">
        <w:rPr>
          <w:rFonts w:ascii="Times New Roman" w:hAnsi="Times New Roman" w:cs="Times New Roman"/>
        </w:rPr>
        <w:t xml:space="preserve">This study </w:t>
      </w:r>
      <w:r>
        <w:rPr>
          <w:rFonts w:ascii="Times New Roman" w:hAnsi="Times New Roman" w:cs="Times New Roman" w:hint="eastAsia"/>
        </w:rPr>
        <w:t xml:space="preserve">will </w:t>
      </w:r>
      <w:r w:rsidRPr="00CA5D18">
        <w:rPr>
          <w:rFonts w:ascii="Times New Roman" w:hAnsi="Times New Roman" w:cs="Times New Roman"/>
        </w:rPr>
        <w:t xml:space="preserve">invite several instructors familiar with the operation of youth uniform teams in Hong Kong or </w:t>
      </w:r>
      <w:r>
        <w:rPr>
          <w:rFonts w:ascii="Times New Roman" w:hAnsi="Times New Roman" w:cs="Times New Roman"/>
        </w:rPr>
        <w:t xml:space="preserve">who </w:t>
      </w:r>
      <w:r w:rsidRPr="00CA5D18">
        <w:rPr>
          <w:rFonts w:ascii="Times New Roman" w:hAnsi="Times New Roman" w:cs="Times New Roman"/>
        </w:rPr>
        <w:t>have front-line experience leading uniform teams to participate in the interviews.</w:t>
      </w:r>
    </w:p>
    <w:p w14:paraId="318BD734" w14:textId="77777777" w:rsidR="00C746DA" w:rsidRPr="00875E8A" w:rsidRDefault="00C746DA" w:rsidP="00C746DA">
      <w:pPr>
        <w:spacing w:line="240" w:lineRule="auto"/>
        <w:jc w:val="both"/>
        <w:rPr>
          <w:rFonts w:ascii="Times New Roman" w:hAnsi="Times New Roman" w:cs="Times New Roman" w:hint="eastAsia"/>
        </w:rPr>
      </w:pPr>
    </w:p>
    <w:p w14:paraId="5CCBB4A4" w14:textId="77777777" w:rsidR="00C746DA" w:rsidRPr="00395B07" w:rsidRDefault="00C746DA" w:rsidP="00C746DA">
      <w:pPr>
        <w:pStyle w:val="a9"/>
        <w:numPr>
          <w:ilvl w:val="0"/>
          <w:numId w:val="7"/>
        </w:numPr>
        <w:spacing w:line="240" w:lineRule="auto"/>
        <w:jc w:val="both"/>
        <w:rPr>
          <w:rFonts w:ascii="Times New Roman" w:hAnsi="Times New Roman" w:cs="Times New Roman"/>
        </w:rPr>
      </w:pPr>
      <w:r w:rsidRPr="00395B07">
        <w:rPr>
          <w:rFonts w:ascii="Times New Roman" w:hAnsi="Times New Roman" w:cs="Times New Roman"/>
        </w:rPr>
        <w:t>Study Design</w:t>
      </w:r>
    </w:p>
    <w:p w14:paraId="0DDDCDC0" w14:textId="77777777" w:rsidR="00C746DA" w:rsidRPr="00395B07" w:rsidRDefault="00C746DA" w:rsidP="00C746DA">
      <w:pPr>
        <w:spacing w:line="240" w:lineRule="auto"/>
        <w:jc w:val="both"/>
        <w:rPr>
          <w:rFonts w:ascii="Times New Roman" w:hAnsi="Times New Roman" w:cs="Times New Roman"/>
        </w:rPr>
      </w:pPr>
      <w:r w:rsidRPr="00395B07">
        <w:rPr>
          <w:rFonts w:ascii="Times New Roman" w:hAnsi="Times New Roman" w:cs="Times New Roman"/>
        </w:rPr>
        <w:t xml:space="preserve">This study adopted qualitative and quantitative research methods to collect data through questionnaires and in-depth interviews. The questionnaire survey will be conducted among Hong Kong students, and in-depth interviews will be conducted among students and instructors who have </w:t>
      </w:r>
      <w:r>
        <w:rPr>
          <w:rFonts w:ascii="Times New Roman" w:hAnsi="Times New Roman" w:cs="Times New Roman" w:hint="eastAsia"/>
        </w:rPr>
        <w:t>and hav</w:t>
      </w:r>
      <w:r>
        <w:rPr>
          <w:rFonts w:ascii="Times New Roman" w:hAnsi="Times New Roman" w:cs="Times New Roman"/>
        </w:rPr>
        <w:t>e</w:t>
      </w:r>
      <w:r>
        <w:rPr>
          <w:rFonts w:ascii="Times New Roman" w:hAnsi="Times New Roman" w:cs="Times New Roman" w:hint="eastAsia"/>
        </w:rPr>
        <w:t xml:space="preserve"> not</w:t>
      </w:r>
      <w:r w:rsidRPr="00395B07">
        <w:rPr>
          <w:rFonts w:ascii="Times New Roman" w:hAnsi="Times New Roman" w:cs="Times New Roman"/>
        </w:rPr>
        <w:t xml:space="preserve"> participated in uniformed groups</w:t>
      </w:r>
      <w:r>
        <w:rPr>
          <w:rFonts w:ascii="Times New Roman" w:hAnsi="Times New Roman" w:cs="Times New Roman"/>
        </w:rPr>
        <w:t>'</w:t>
      </w:r>
      <w:r>
        <w:rPr>
          <w:rFonts w:ascii="Times New Roman" w:hAnsi="Times New Roman" w:cs="Times New Roman" w:hint="eastAsia"/>
        </w:rPr>
        <w:t xml:space="preserve"> exper</w:t>
      </w:r>
      <w:r>
        <w:rPr>
          <w:rFonts w:ascii="Times New Roman" w:hAnsi="Times New Roman" w:cs="Times New Roman"/>
        </w:rPr>
        <w:t>i</w:t>
      </w:r>
      <w:r>
        <w:rPr>
          <w:rFonts w:ascii="Times New Roman" w:hAnsi="Times New Roman" w:cs="Times New Roman" w:hint="eastAsia"/>
        </w:rPr>
        <w:t>ence</w:t>
      </w:r>
      <w:r>
        <w:rPr>
          <w:rFonts w:ascii="Times New Roman" w:hAnsi="Times New Roman" w:cs="Times New Roman"/>
        </w:rPr>
        <w:t>s</w:t>
      </w:r>
      <w:r w:rsidRPr="00395B07">
        <w:rPr>
          <w:rFonts w:ascii="Times New Roman" w:hAnsi="Times New Roman" w:cs="Times New Roman"/>
        </w:rPr>
        <w:t>.</w:t>
      </w:r>
    </w:p>
    <w:p w14:paraId="112AEDE2" w14:textId="77777777" w:rsidR="00C746DA" w:rsidRPr="00395B07" w:rsidRDefault="00C746DA" w:rsidP="00C746DA">
      <w:pPr>
        <w:pStyle w:val="a9"/>
        <w:numPr>
          <w:ilvl w:val="0"/>
          <w:numId w:val="6"/>
        </w:numPr>
        <w:spacing w:line="240" w:lineRule="auto"/>
        <w:jc w:val="both"/>
        <w:rPr>
          <w:rFonts w:ascii="Times New Roman" w:hAnsi="Times New Roman" w:cs="Times New Roman"/>
        </w:rPr>
      </w:pPr>
      <w:r w:rsidRPr="00395B07">
        <w:rPr>
          <w:rFonts w:ascii="Times New Roman" w:hAnsi="Times New Roman" w:cs="Times New Roman"/>
        </w:rPr>
        <w:t>Data Collection Methods</w:t>
      </w:r>
    </w:p>
    <w:p w14:paraId="36F4B43E" w14:textId="77777777" w:rsidR="00C746DA" w:rsidRPr="00395B07" w:rsidRDefault="00C746DA" w:rsidP="00C746DA">
      <w:pPr>
        <w:spacing w:line="240" w:lineRule="auto"/>
        <w:jc w:val="both"/>
        <w:rPr>
          <w:rFonts w:ascii="Times New Roman" w:hAnsi="Times New Roman" w:cs="Times New Roman"/>
        </w:rPr>
      </w:pPr>
      <w:r w:rsidRPr="00395B07">
        <w:rPr>
          <w:rFonts w:ascii="Times New Roman" w:hAnsi="Times New Roman" w:cs="Times New Roman"/>
        </w:rPr>
        <w:t>The survey will include questions covering students</w:t>
      </w:r>
      <w:r>
        <w:rPr>
          <w:rFonts w:ascii="Times New Roman" w:hAnsi="Times New Roman" w:cs="Times New Roman"/>
        </w:rPr>
        <w:t>'</w:t>
      </w:r>
      <w:r w:rsidRPr="00395B07">
        <w:rPr>
          <w:rFonts w:ascii="Times New Roman" w:hAnsi="Times New Roman" w:cs="Times New Roman"/>
        </w:rPr>
        <w:t xml:space="preserve"> background information, experience in uniformed groups, career choices and professionalism. The in-depth interviews will use the outline to gain insight into students</w:t>
      </w:r>
      <w:r>
        <w:rPr>
          <w:rFonts w:ascii="Times New Roman" w:hAnsi="Times New Roman" w:cs="Times New Roman"/>
        </w:rPr>
        <w:t>'</w:t>
      </w:r>
      <w:r w:rsidRPr="00395B07">
        <w:rPr>
          <w:rFonts w:ascii="Times New Roman" w:hAnsi="Times New Roman" w:cs="Times New Roman"/>
        </w:rPr>
        <w:t xml:space="preserve"> and instructors</w:t>
      </w:r>
      <w:r>
        <w:rPr>
          <w:rFonts w:ascii="Times New Roman" w:hAnsi="Times New Roman" w:cs="Times New Roman"/>
        </w:rPr>
        <w:t>'</w:t>
      </w:r>
      <w:r w:rsidRPr="00395B07">
        <w:rPr>
          <w:rFonts w:ascii="Times New Roman" w:hAnsi="Times New Roman" w:cs="Times New Roman"/>
        </w:rPr>
        <w:t xml:space="preserve"> perspectives and experiences with uniformed groups.</w:t>
      </w:r>
    </w:p>
    <w:p w14:paraId="64B390C1" w14:textId="77777777" w:rsidR="00C746DA" w:rsidRPr="00395B07" w:rsidRDefault="00C746DA" w:rsidP="00C746DA">
      <w:pPr>
        <w:pStyle w:val="a9"/>
        <w:numPr>
          <w:ilvl w:val="0"/>
          <w:numId w:val="5"/>
        </w:numPr>
        <w:spacing w:line="240" w:lineRule="auto"/>
        <w:jc w:val="both"/>
        <w:rPr>
          <w:rFonts w:ascii="Times New Roman" w:hAnsi="Times New Roman" w:cs="Times New Roman"/>
        </w:rPr>
      </w:pPr>
      <w:r w:rsidRPr="00395B07">
        <w:rPr>
          <w:rFonts w:ascii="Times New Roman" w:hAnsi="Times New Roman" w:cs="Times New Roman"/>
        </w:rPr>
        <w:t>Data Analysis Methods</w:t>
      </w:r>
    </w:p>
    <w:p w14:paraId="57C51AF9" w14:textId="77777777" w:rsidR="00C746DA" w:rsidRPr="00395B07" w:rsidRDefault="00C746DA" w:rsidP="00C746DA">
      <w:pPr>
        <w:spacing w:line="240" w:lineRule="auto"/>
        <w:jc w:val="both"/>
        <w:rPr>
          <w:rFonts w:ascii="Times New Roman" w:hAnsi="Times New Roman" w:cs="Times New Roman"/>
        </w:rPr>
      </w:pPr>
      <w:r w:rsidRPr="00395B07">
        <w:rPr>
          <w:rFonts w:ascii="Times New Roman" w:hAnsi="Times New Roman" w:cs="Times New Roman"/>
        </w:rPr>
        <w:t>The questionnaire data will be subjected to statistical analysis, including descriptive statistics and inferential statistics. The in-depth interview data will be content analyzed to identify and analyze themes and patterns within the interviews.</w:t>
      </w:r>
    </w:p>
    <w:p w14:paraId="3FA89AA6" w14:textId="77777777" w:rsidR="00C746DA" w:rsidRPr="00395B07" w:rsidRDefault="00C746DA" w:rsidP="00C746DA">
      <w:pPr>
        <w:pStyle w:val="a9"/>
        <w:numPr>
          <w:ilvl w:val="0"/>
          <w:numId w:val="4"/>
        </w:numPr>
        <w:spacing w:line="240" w:lineRule="auto"/>
        <w:jc w:val="both"/>
        <w:rPr>
          <w:rFonts w:ascii="Times New Roman" w:hAnsi="Times New Roman" w:cs="Times New Roman"/>
        </w:rPr>
      </w:pPr>
      <w:r w:rsidRPr="00395B07">
        <w:rPr>
          <w:rFonts w:ascii="Times New Roman" w:hAnsi="Times New Roman" w:cs="Times New Roman"/>
        </w:rPr>
        <w:t>Research subjects and sample selection</w:t>
      </w:r>
    </w:p>
    <w:p w14:paraId="4241A420" w14:textId="77777777" w:rsidR="00C746DA" w:rsidRDefault="00C746DA" w:rsidP="00C746DA">
      <w:pPr>
        <w:spacing w:line="240" w:lineRule="auto"/>
        <w:jc w:val="both"/>
        <w:rPr>
          <w:rFonts w:ascii="Times New Roman" w:hAnsi="Times New Roman" w:cs="Times New Roman" w:hint="eastAsia"/>
        </w:rPr>
      </w:pPr>
      <w:r w:rsidRPr="00395B07">
        <w:rPr>
          <w:rFonts w:ascii="Times New Roman" w:hAnsi="Times New Roman" w:cs="Times New Roman"/>
        </w:rPr>
        <w:t>The research subjects include Hong Kong students and instructors of uniformed groups, and the sample selection will adopt a combination of random and purposive sampling. The questionnaire survey will randomly select students from multiple schools, and the in-depth interviews will select students and instructors with rich experience.</w:t>
      </w:r>
      <w:r>
        <w:rPr>
          <w:rFonts w:ascii="Times New Roman" w:hAnsi="Times New Roman" w:cs="Times New Roman" w:hint="eastAsia"/>
        </w:rPr>
        <w:t xml:space="preserve"> The sample size of students </w:t>
      </w:r>
      <w:r w:rsidRPr="00395B07">
        <w:rPr>
          <w:rFonts w:ascii="Times New Roman" w:hAnsi="Times New Roman" w:cs="Times New Roman"/>
        </w:rPr>
        <w:t>and instructors</w:t>
      </w:r>
      <w:r>
        <w:rPr>
          <w:rFonts w:ascii="Times New Roman" w:hAnsi="Times New Roman" w:cs="Times New Roman" w:hint="eastAsia"/>
        </w:rPr>
        <w:t xml:space="preserve"> should be </w:t>
      </w:r>
      <w:r>
        <w:rPr>
          <w:rFonts w:ascii="Times New Roman" w:hAnsi="Times New Roman" w:cs="Times New Roman"/>
        </w:rPr>
        <w:t>around</w:t>
      </w:r>
      <w:r>
        <w:rPr>
          <w:rFonts w:ascii="Times New Roman" w:hAnsi="Times New Roman" w:cs="Times New Roman" w:hint="eastAsia"/>
        </w:rPr>
        <w:t xml:space="preserve"> 200</w:t>
      </w:r>
      <w:r w:rsidRPr="00B15FCF">
        <w:rPr>
          <w:rFonts w:ascii="Times New Roman" w:hAnsi="Times New Roman" w:cs="Times New Roman"/>
        </w:rPr>
        <w:t xml:space="preserve"> </w:t>
      </w:r>
      <w:r w:rsidRPr="00395B07">
        <w:rPr>
          <w:rFonts w:ascii="Times New Roman" w:hAnsi="Times New Roman" w:cs="Times New Roman"/>
        </w:rPr>
        <w:t>students and instructors</w:t>
      </w:r>
      <w:r>
        <w:rPr>
          <w:rFonts w:ascii="Times New Roman" w:hAnsi="Times New Roman" w:cs="Times New Roman"/>
        </w:rPr>
        <w:t>,</w:t>
      </w:r>
      <w:r>
        <w:rPr>
          <w:rFonts w:ascii="Times New Roman" w:hAnsi="Times New Roman" w:cs="Times New Roman" w:hint="eastAsia"/>
        </w:rPr>
        <w:t xml:space="preserve"> and the in-depth interview sample size </w:t>
      </w:r>
      <w:r>
        <w:rPr>
          <w:rFonts w:ascii="Times New Roman" w:hAnsi="Times New Roman" w:cs="Times New Roman"/>
        </w:rPr>
        <w:t>should be</w:t>
      </w:r>
      <w:r>
        <w:rPr>
          <w:rFonts w:ascii="Times New Roman" w:hAnsi="Times New Roman" w:cs="Times New Roman" w:hint="eastAsia"/>
        </w:rPr>
        <w:t xml:space="preserve"> around 10 </w:t>
      </w:r>
      <w:r w:rsidRPr="00395B07">
        <w:rPr>
          <w:rFonts w:ascii="Times New Roman" w:hAnsi="Times New Roman" w:cs="Times New Roman"/>
        </w:rPr>
        <w:t>students and instructors</w:t>
      </w:r>
      <w:r>
        <w:rPr>
          <w:rFonts w:ascii="Times New Roman" w:hAnsi="Times New Roman" w:cs="Times New Roman" w:hint="eastAsia"/>
        </w:rPr>
        <w:t>.</w:t>
      </w:r>
    </w:p>
    <w:p w14:paraId="6B4246F3" w14:textId="77777777" w:rsidR="00C746DA" w:rsidRPr="00851AB9" w:rsidRDefault="00C746DA" w:rsidP="00C746DA">
      <w:pPr>
        <w:spacing w:line="240" w:lineRule="auto"/>
        <w:jc w:val="both"/>
        <w:rPr>
          <w:rFonts w:ascii="Times New Roman" w:hAnsi="Times New Roman" w:cs="Times New Roman"/>
        </w:rPr>
      </w:pPr>
    </w:p>
    <w:p w14:paraId="68A8C49F" w14:textId="77777777" w:rsidR="00C746DA" w:rsidRPr="00B03D32" w:rsidRDefault="00C746DA" w:rsidP="00C746DA">
      <w:pPr>
        <w:spacing w:line="240" w:lineRule="auto"/>
        <w:jc w:val="both"/>
        <w:rPr>
          <w:rFonts w:ascii="Times New Roman" w:hAnsi="Times New Roman" w:cs="Times New Roman"/>
          <w:b/>
          <w:bCs/>
        </w:rPr>
      </w:pPr>
      <w:r w:rsidRPr="00B03D32">
        <w:rPr>
          <w:rFonts w:ascii="Times New Roman" w:hAnsi="Times New Roman" w:cs="Times New Roman" w:hint="eastAsia"/>
          <w:b/>
          <w:bCs/>
        </w:rPr>
        <w:t>5.</w:t>
      </w:r>
      <w:r>
        <w:rPr>
          <w:rFonts w:ascii="Times New Roman" w:hAnsi="Times New Roman" w:cs="Times New Roman"/>
          <w:b/>
          <w:bCs/>
        </w:rPr>
        <w:t xml:space="preserve"> </w:t>
      </w:r>
      <w:r w:rsidRPr="00B03D32">
        <w:rPr>
          <w:rFonts w:ascii="Times New Roman" w:hAnsi="Times New Roman" w:cs="Times New Roman" w:hint="eastAsia"/>
          <w:b/>
          <w:bCs/>
        </w:rPr>
        <w:t>Expected outcomes and contributions</w:t>
      </w:r>
    </w:p>
    <w:p w14:paraId="2D8BFAC7" w14:textId="77777777" w:rsidR="00C746DA" w:rsidRDefault="00C746DA" w:rsidP="00C746DA">
      <w:pPr>
        <w:spacing w:line="240" w:lineRule="auto"/>
        <w:jc w:val="both"/>
        <w:rPr>
          <w:rFonts w:ascii="Times New Roman" w:hAnsi="Times New Roman" w:cs="Times New Roman"/>
        </w:rPr>
      </w:pPr>
      <w:r w:rsidRPr="008807EF">
        <w:rPr>
          <w:rFonts w:ascii="Times New Roman" w:hAnsi="Times New Roman" w:cs="Times New Roman"/>
        </w:rPr>
        <w:t xml:space="preserve">Uniformed groups </w:t>
      </w:r>
      <w:r>
        <w:rPr>
          <w:rFonts w:ascii="Times New Roman" w:hAnsi="Times New Roman" w:cs="Times New Roman"/>
        </w:rPr>
        <w:t>positively impact</w:t>
      </w:r>
      <w:r w:rsidRPr="008807EF">
        <w:rPr>
          <w:rFonts w:ascii="Times New Roman" w:hAnsi="Times New Roman" w:cs="Times New Roman"/>
        </w:rPr>
        <w:t xml:space="preserve"> students</w:t>
      </w:r>
      <w:r>
        <w:rPr>
          <w:rFonts w:ascii="Times New Roman" w:hAnsi="Times New Roman" w:cs="Times New Roman"/>
        </w:rPr>
        <w:t>'</w:t>
      </w:r>
      <w:r w:rsidRPr="008807EF">
        <w:rPr>
          <w:rFonts w:ascii="Times New Roman" w:hAnsi="Times New Roman" w:cs="Times New Roman"/>
        </w:rPr>
        <w:t xml:space="preserve"> career choices and career development. </w:t>
      </w:r>
      <w:r w:rsidRPr="008807EF">
        <w:rPr>
          <w:rFonts w:ascii="Times New Roman" w:hAnsi="Times New Roman" w:cs="Times New Roman"/>
        </w:rPr>
        <w:lastRenderedPageBreak/>
        <w:t xml:space="preserve">Students </w:t>
      </w:r>
      <w:r>
        <w:rPr>
          <w:rFonts w:ascii="Times New Roman" w:hAnsi="Times New Roman" w:cs="Times New Roman"/>
        </w:rPr>
        <w:t>in uniformed groups are likelier to choose careers requiring</w:t>
      </w:r>
      <w:r w:rsidRPr="008807EF">
        <w:rPr>
          <w:rFonts w:ascii="Times New Roman" w:hAnsi="Times New Roman" w:cs="Times New Roman"/>
        </w:rPr>
        <w:t xml:space="preserve"> leadership and teamwork skills.</w:t>
      </w:r>
    </w:p>
    <w:p w14:paraId="6E207729" w14:textId="77777777" w:rsidR="00C746DA" w:rsidRDefault="00C746DA" w:rsidP="00C746DA">
      <w:pPr>
        <w:pStyle w:val="a9"/>
        <w:numPr>
          <w:ilvl w:val="0"/>
          <w:numId w:val="4"/>
        </w:numPr>
        <w:spacing w:line="240" w:lineRule="auto"/>
        <w:jc w:val="both"/>
        <w:rPr>
          <w:rFonts w:ascii="Times New Roman" w:hAnsi="Times New Roman" w:cs="Times New Roman"/>
        </w:rPr>
      </w:pPr>
      <w:r w:rsidRPr="00F6027E">
        <w:rPr>
          <w:rFonts w:ascii="Times New Roman" w:hAnsi="Times New Roman" w:cs="Times New Roman"/>
        </w:rPr>
        <w:t>The impact of uniformed groups on students' personal development</w:t>
      </w:r>
    </w:p>
    <w:p w14:paraId="6E885C0C" w14:textId="77777777" w:rsidR="00C746DA" w:rsidRPr="00F6027E" w:rsidRDefault="00C746DA" w:rsidP="00C746DA">
      <w:pPr>
        <w:spacing w:line="240" w:lineRule="auto"/>
        <w:jc w:val="both"/>
        <w:rPr>
          <w:rFonts w:ascii="Times New Roman" w:hAnsi="Times New Roman" w:cs="Times New Roman" w:hint="eastAsia"/>
        </w:rPr>
      </w:pPr>
      <w:r w:rsidRPr="00F6027E">
        <w:rPr>
          <w:rFonts w:ascii="Times New Roman" w:hAnsi="Times New Roman" w:cs="Times New Roman"/>
        </w:rPr>
        <w:t xml:space="preserve">Uniformed groups </w:t>
      </w:r>
      <w:r>
        <w:rPr>
          <w:rFonts w:ascii="Times New Roman" w:hAnsi="Times New Roman" w:cs="Times New Roman"/>
        </w:rPr>
        <w:t>impact</w:t>
      </w:r>
      <w:r w:rsidRPr="00F6027E">
        <w:rPr>
          <w:rFonts w:ascii="Times New Roman" w:hAnsi="Times New Roman" w:cs="Times New Roman"/>
        </w:rPr>
        <w:t xml:space="preserve"> students' personal development, the most significant of which is </w:t>
      </w:r>
      <w:r>
        <w:rPr>
          <w:rFonts w:ascii="Times New Roman" w:hAnsi="Times New Roman" w:cs="Times New Roman"/>
        </w:rPr>
        <w:t>cultivating</w:t>
      </w:r>
      <w:r w:rsidRPr="00F6027E">
        <w:rPr>
          <w:rFonts w:ascii="Times New Roman" w:hAnsi="Times New Roman" w:cs="Times New Roman"/>
        </w:rPr>
        <w:t xml:space="preserve"> leadership and teamwork spirit. </w:t>
      </w:r>
      <w:r>
        <w:rPr>
          <w:rFonts w:ascii="Times New Roman" w:hAnsi="Times New Roman" w:cs="Times New Roman"/>
        </w:rPr>
        <w:t>Students can take on leadership roles at different levels by participating in various activities and projects of the uniformed group</w:t>
      </w:r>
      <w:r w:rsidRPr="00F6027E">
        <w:rPr>
          <w:rFonts w:ascii="Times New Roman" w:hAnsi="Times New Roman" w:cs="Times New Roman"/>
        </w:rPr>
        <w:t>s, such as group leader event planner</w:t>
      </w:r>
      <w:r>
        <w:rPr>
          <w:rFonts w:ascii="Times New Roman" w:hAnsi="Times New Roman" w:cs="Times New Roman"/>
        </w:rPr>
        <w:t>s</w:t>
      </w:r>
      <w:r w:rsidRPr="00F6027E">
        <w:rPr>
          <w:rFonts w:ascii="Times New Roman" w:hAnsi="Times New Roman" w:cs="Times New Roman"/>
        </w:rPr>
        <w:t>. These experiences help them learn how to develop plans, assign tasks, coordinate team members, and make decisions when faced with difficult situations. Youth with experience in uniformed groups generally score higher on leadership evaluations, and this advantage is particularly evident in future workplaces.</w:t>
      </w:r>
      <w:r>
        <w:rPr>
          <w:rFonts w:ascii="Times New Roman" w:hAnsi="Times New Roman" w:cs="Times New Roman" w:hint="eastAsia"/>
        </w:rPr>
        <w:t xml:space="preserve"> </w:t>
      </w:r>
      <w:r w:rsidRPr="00F6027E">
        <w:rPr>
          <w:rFonts w:ascii="Times New Roman" w:hAnsi="Times New Roman" w:cs="Times New Roman"/>
        </w:rPr>
        <w:t xml:space="preserve">The cultivation of a sense of responsibility and discipline is another important aspect of uniform group education. Uniformed groups usually have strict rules and codes of conduct, and members </w:t>
      </w:r>
      <w:r>
        <w:rPr>
          <w:rFonts w:ascii="Times New Roman" w:hAnsi="Times New Roman" w:cs="Times New Roman"/>
        </w:rPr>
        <w:t>must</w:t>
      </w:r>
      <w:r w:rsidRPr="00F6027E">
        <w:rPr>
          <w:rFonts w:ascii="Times New Roman" w:hAnsi="Times New Roman" w:cs="Times New Roman"/>
        </w:rPr>
        <w:t xml:space="preserve"> abide by these regulations and assume corresponding responsibilities. For example, </w:t>
      </w:r>
      <w:r>
        <w:rPr>
          <w:rFonts w:ascii="Times New Roman" w:hAnsi="Times New Roman" w:cs="Times New Roman"/>
        </w:rPr>
        <w:t>each member has specific responsibilities in a camping activity</w:t>
      </w:r>
      <w:r w:rsidRPr="00F6027E">
        <w:rPr>
          <w:rFonts w:ascii="Times New Roman" w:hAnsi="Times New Roman" w:cs="Times New Roman"/>
        </w:rPr>
        <w:t xml:space="preserve">, such as setting up the tent </w:t>
      </w:r>
      <w:r>
        <w:rPr>
          <w:rFonts w:ascii="Times New Roman" w:hAnsi="Times New Roman" w:cs="Times New Roman"/>
        </w:rPr>
        <w:t xml:space="preserve">and </w:t>
      </w:r>
      <w:r w:rsidRPr="00F6027E">
        <w:rPr>
          <w:rFonts w:ascii="Times New Roman" w:hAnsi="Times New Roman" w:cs="Times New Roman"/>
        </w:rPr>
        <w:t>preparing food. This environment cultivates students' sense of responsibility and self-discipline. Students who participate in uniformed groups over a long period tend to demonstrate stronger self-management skills and a focus on commitment, qualities that are critical in career development</w:t>
      </w:r>
      <w:r>
        <w:rPr>
          <w:rFonts w:ascii="Times New Roman" w:hAnsi="Times New Roman" w:cs="Times New Roman"/>
        </w:rPr>
        <w:t>.</w:t>
      </w:r>
    </w:p>
    <w:p w14:paraId="004037D1" w14:textId="77777777" w:rsidR="00C746DA" w:rsidRDefault="00C746DA" w:rsidP="00C746DA">
      <w:pPr>
        <w:spacing w:line="240" w:lineRule="auto"/>
        <w:jc w:val="both"/>
        <w:rPr>
          <w:rFonts w:ascii="Times New Roman" w:hAnsi="Times New Roman" w:cs="Times New Roman"/>
        </w:rPr>
      </w:pPr>
      <w:r w:rsidRPr="00F6027E">
        <w:rPr>
          <w:rFonts w:ascii="Times New Roman" w:hAnsi="Times New Roman" w:cs="Times New Roman"/>
        </w:rPr>
        <w:t xml:space="preserve">In addition, the uniformed groups also provide students with a variety of skills training and practical activities. In addition to basic wilderness survival skills, such as knotting and direction identification, many uniformed groups also provide training in practical skills such as first aid, public speaking, and project management. These skills </w:t>
      </w:r>
      <w:r>
        <w:rPr>
          <w:rFonts w:ascii="Times New Roman" w:hAnsi="Times New Roman" w:cs="Times New Roman"/>
        </w:rPr>
        <w:t>enrich students' extra-curricular knowledge and</w:t>
      </w:r>
      <w:r w:rsidRPr="00F6027E">
        <w:rPr>
          <w:rFonts w:ascii="Times New Roman" w:hAnsi="Times New Roman" w:cs="Times New Roman"/>
        </w:rPr>
        <w:t xml:space="preserve"> lay the foundation for their future career development. For example, students who learn first aid skills may develop an interest in the healthcare industry, while students involved in event planning may discover their potential in project management. These experiences help students better understand their interests and abilities so they can make more informed career choices.</w:t>
      </w:r>
    </w:p>
    <w:p w14:paraId="3AA9FF5A" w14:textId="77777777" w:rsidR="00C746DA" w:rsidRDefault="00C746DA" w:rsidP="00C746DA">
      <w:pPr>
        <w:spacing w:line="240" w:lineRule="auto"/>
        <w:jc w:val="both"/>
        <w:rPr>
          <w:rFonts w:ascii="Times New Roman" w:hAnsi="Times New Roman" w:cs="Times New Roman"/>
        </w:rPr>
      </w:pPr>
    </w:p>
    <w:p w14:paraId="26B602E7" w14:textId="77777777" w:rsidR="00C746DA" w:rsidRDefault="00C746DA" w:rsidP="00C746DA">
      <w:pPr>
        <w:pStyle w:val="a9"/>
        <w:numPr>
          <w:ilvl w:val="0"/>
          <w:numId w:val="4"/>
        </w:numPr>
        <w:spacing w:line="240" w:lineRule="auto"/>
        <w:jc w:val="both"/>
        <w:rPr>
          <w:rFonts w:ascii="Times New Roman" w:hAnsi="Times New Roman" w:cs="Times New Roman"/>
        </w:rPr>
      </w:pPr>
      <w:r w:rsidRPr="00F6027E">
        <w:rPr>
          <w:rFonts w:ascii="Times New Roman" w:hAnsi="Times New Roman" w:cs="Times New Roman"/>
        </w:rPr>
        <w:t>The impact mechanism of uniform groups on youth career choices</w:t>
      </w:r>
    </w:p>
    <w:p w14:paraId="2F9A2CAA" w14:textId="77777777" w:rsidR="00C746DA" w:rsidRPr="00F6027E" w:rsidRDefault="00C746DA" w:rsidP="00C746DA">
      <w:pPr>
        <w:spacing w:line="240" w:lineRule="auto"/>
        <w:jc w:val="both"/>
        <w:rPr>
          <w:rFonts w:ascii="Times New Roman" w:hAnsi="Times New Roman" w:cs="Times New Roman" w:hint="eastAsia"/>
        </w:rPr>
      </w:pPr>
      <w:r w:rsidRPr="00F6027E">
        <w:rPr>
          <w:rFonts w:ascii="Times New Roman" w:hAnsi="Times New Roman" w:cs="Times New Roman"/>
        </w:rPr>
        <w:t xml:space="preserve">The influence mechanism of uniformed groups on the career choices of Hong Kong students is mainly reflected in three aspects: the shaping of career cognition, the formation of career values, and the establishment of career networks. Firstly, </w:t>
      </w:r>
      <w:r>
        <w:rPr>
          <w:rFonts w:ascii="Times New Roman" w:hAnsi="Times New Roman" w:cs="Times New Roman"/>
        </w:rPr>
        <w:t>students are exposed to and understand different career fields by participating in various activities and training in uniformed group</w:t>
      </w:r>
      <w:r w:rsidRPr="00F6027E">
        <w:rPr>
          <w:rFonts w:ascii="Times New Roman" w:hAnsi="Times New Roman" w:cs="Times New Roman"/>
        </w:rPr>
        <w:t xml:space="preserve">s. For example, students who participate in the Red Cross Cadet Corps may gain a deeper understanding of the health and social </w:t>
      </w:r>
      <w:r w:rsidRPr="00F6027E">
        <w:rPr>
          <w:rFonts w:ascii="Times New Roman" w:hAnsi="Times New Roman" w:cs="Times New Roman"/>
        </w:rPr>
        <w:lastRenderedPageBreak/>
        <w:t xml:space="preserve">service industries, while members of the Aviation Cadet Corps may develop a strong interest in the aviation industry. This early exposure helps students </w:t>
      </w:r>
      <w:r>
        <w:rPr>
          <w:rFonts w:ascii="Times New Roman" w:hAnsi="Times New Roman" w:cs="Times New Roman"/>
        </w:rPr>
        <w:t>better understand</w:t>
      </w:r>
      <w:r w:rsidRPr="00F6027E">
        <w:rPr>
          <w:rFonts w:ascii="Times New Roman" w:hAnsi="Times New Roman" w:cs="Times New Roman"/>
        </w:rPr>
        <w:t xml:space="preserve"> their careers and lays the foundation for future career choices.</w:t>
      </w:r>
    </w:p>
    <w:p w14:paraId="48B039F1" w14:textId="77777777" w:rsidR="00C746DA" w:rsidRPr="00F6027E" w:rsidRDefault="00C746DA" w:rsidP="00C746DA">
      <w:pPr>
        <w:spacing w:line="240" w:lineRule="auto"/>
        <w:jc w:val="both"/>
        <w:rPr>
          <w:rFonts w:ascii="Times New Roman" w:hAnsi="Times New Roman" w:cs="Times New Roman" w:hint="eastAsia"/>
        </w:rPr>
      </w:pPr>
      <w:r w:rsidRPr="00F6027E">
        <w:rPr>
          <w:rFonts w:ascii="Times New Roman" w:hAnsi="Times New Roman" w:cs="Times New Roman"/>
        </w:rPr>
        <w:t xml:space="preserve">Secondly, the experience of uniformed groups has a profound impact on students' career values. </w:t>
      </w:r>
      <w:r>
        <w:rPr>
          <w:rFonts w:ascii="Times New Roman" w:hAnsi="Times New Roman" w:cs="Times New Roman"/>
        </w:rPr>
        <w:t>Students gradually develop values such as serving society, teamwork, and responsibility by participating in community service, teamwork, and other activities</w:t>
      </w:r>
      <w:r w:rsidRPr="00F6027E">
        <w:rPr>
          <w:rFonts w:ascii="Times New Roman" w:hAnsi="Times New Roman" w:cs="Times New Roman"/>
        </w:rPr>
        <w:t>. These values often influence their priorities when choosing a career. For example, many students w</w:t>
      </w:r>
      <w:r>
        <w:rPr>
          <w:rFonts w:ascii="Times New Roman" w:hAnsi="Times New Roman" w:cs="Times New Roman"/>
        </w:rPr>
        <w:t>ith</w:t>
      </w:r>
      <w:r w:rsidRPr="00F6027E">
        <w:rPr>
          <w:rFonts w:ascii="Times New Roman" w:hAnsi="Times New Roman" w:cs="Times New Roman"/>
        </w:rPr>
        <w:t xml:space="preserve"> experience in uniformed groups will pay more attention to the </w:t>
      </w:r>
      <w:r>
        <w:rPr>
          <w:rFonts w:ascii="Times New Roman" w:hAnsi="Times New Roman" w:cs="Times New Roman"/>
        </w:rPr>
        <w:t>work's social significance and team atmosphere</w:t>
      </w:r>
      <w:r w:rsidRPr="00F6027E">
        <w:rPr>
          <w:rFonts w:ascii="Times New Roman" w:hAnsi="Times New Roman" w:cs="Times New Roman"/>
        </w:rPr>
        <w:t xml:space="preserve"> when choosing a career rather than just the salary and benefits. The formation of this value system has cultivated a group of future workplace talents with a sense of social responsibility and team spirit in Hong Kong.</w:t>
      </w:r>
    </w:p>
    <w:p w14:paraId="2BABB7A1" w14:textId="77777777" w:rsidR="00C746DA" w:rsidRDefault="00C746DA" w:rsidP="00C746DA">
      <w:pPr>
        <w:spacing w:line="240" w:lineRule="auto"/>
        <w:jc w:val="both"/>
        <w:rPr>
          <w:rFonts w:ascii="Times New Roman" w:hAnsi="Times New Roman" w:cs="Times New Roman"/>
        </w:rPr>
      </w:pPr>
      <w:r w:rsidRPr="00F6027E">
        <w:rPr>
          <w:rFonts w:ascii="Times New Roman" w:hAnsi="Times New Roman" w:cs="Times New Roman"/>
        </w:rPr>
        <w:t xml:space="preserve">Finally, uniform groups provide students with a unique platform for professional networking. By participating in the uniformed groups, students </w:t>
      </w:r>
      <w:r>
        <w:rPr>
          <w:rFonts w:ascii="Times New Roman" w:hAnsi="Times New Roman" w:cs="Times New Roman"/>
        </w:rPr>
        <w:t>can</w:t>
      </w:r>
      <w:r w:rsidRPr="00F6027E">
        <w:rPr>
          <w:rFonts w:ascii="Times New Roman" w:hAnsi="Times New Roman" w:cs="Times New Roman"/>
        </w:rPr>
        <w:t xml:space="preserve"> meet peers from </w:t>
      </w:r>
      <w:r>
        <w:rPr>
          <w:rFonts w:ascii="Times New Roman" w:hAnsi="Times New Roman" w:cs="Times New Roman"/>
        </w:rPr>
        <w:t>various</w:t>
      </w:r>
      <w:r w:rsidRPr="00F6027E">
        <w:rPr>
          <w:rFonts w:ascii="Times New Roman" w:hAnsi="Times New Roman" w:cs="Times New Roman"/>
        </w:rPr>
        <w:t xml:space="preserve"> schools and backgrounds</w:t>
      </w:r>
      <w:r>
        <w:rPr>
          <w:rFonts w:ascii="Times New Roman" w:hAnsi="Times New Roman" w:cs="Times New Roman"/>
        </w:rPr>
        <w:t xml:space="preserve"> as well as</w:t>
      </w:r>
      <w:r w:rsidRPr="00F6027E">
        <w:rPr>
          <w:rFonts w:ascii="Times New Roman" w:hAnsi="Times New Roman" w:cs="Times New Roman"/>
        </w:rPr>
        <w:t xml:space="preserve"> mentors and volunteers from all walks of life. This extensive network plays an important role in students' career development. For example, senior members of some uniformed groups may offer internship opportunities or career advice to younger members to help them better plan their career paths. In addition, the uniformed groups</w:t>
      </w:r>
      <w:r>
        <w:rPr>
          <w:rFonts w:ascii="Times New Roman" w:hAnsi="Times New Roman" w:cs="Times New Roman"/>
        </w:rPr>
        <w:t>'</w:t>
      </w:r>
      <w:r w:rsidRPr="00F6027E">
        <w:rPr>
          <w:rFonts w:ascii="Times New Roman" w:hAnsi="Times New Roman" w:cs="Times New Roman"/>
        </w:rPr>
        <w:t xml:space="preserve"> alum network also provides members with valuable career resources and information.</w:t>
      </w:r>
    </w:p>
    <w:p w14:paraId="75B07699" w14:textId="77777777" w:rsidR="00C746DA" w:rsidRPr="00F6027E" w:rsidRDefault="00C746DA" w:rsidP="00C746DA">
      <w:pPr>
        <w:spacing w:line="240" w:lineRule="auto"/>
        <w:jc w:val="both"/>
        <w:rPr>
          <w:rFonts w:ascii="Times New Roman" w:hAnsi="Times New Roman" w:cs="Times New Roman" w:hint="eastAsia"/>
        </w:rPr>
      </w:pPr>
    </w:p>
    <w:p w14:paraId="0DC2C6FE" w14:textId="77777777" w:rsidR="00C746DA" w:rsidRDefault="00C746DA" w:rsidP="00C746DA">
      <w:pPr>
        <w:pStyle w:val="a9"/>
        <w:numPr>
          <w:ilvl w:val="0"/>
          <w:numId w:val="4"/>
        </w:numPr>
        <w:spacing w:line="240" w:lineRule="auto"/>
        <w:jc w:val="both"/>
        <w:rPr>
          <w:rFonts w:ascii="Times New Roman" w:hAnsi="Times New Roman" w:cs="Times New Roman"/>
        </w:rPr>
      </w:pPr>
      <w:r w:rsidRPr="00F6027E">
        <w:rPr>
          <w:rFonts w:ascii="Times New Roman" w:hAnsi="Times New Roman" w:cs="Times New Roman"/>
        </w:rPr>
        <w:t>The role of uniform group experience in the job search process</w:t>
      </w:r>
    </w:p>
    <w:p w14:paraId="0458B80C" w14:textId="77777777" w:rsidR="00C746DA" w:rsidRPr="00F6027E" w:rsidRDefault="00C746DA" w:rsidP="00C746DA">
      <w:pPr>
        <w:spacing w:line="240" w:lineRule="auto"/>
        <w:jc w:val="both"/>
        <w:rPr>
          <w:rFonts w:ascii="Times New Roman" w:hAnsi="Times New Roman" w:cs="Times New Roman" w:hint="eastAsia"/>
        </w:rPr>
      </w:pPr>
      <w:r w:rsidRPr="00F6027E">
        <w:rPr>
          <w:rFonts w:ascii="Times New Roman" w:hAnsi="Times New Roman" w:cs="Times New Roman"/>
        </w:rPr>
        <w:t xml:space="preserve">The role of uniform group experience in the job search process is mainly reflected in resume competitiveness, interview performance and specific industry advantages. First, during the resume screening stage, uniform group experience can attract the attention of recruiters. HR managers may pay special attention to a candidate's uniform group experience. </w:t>
      </w:r>
      <w:r>
        <w:rPr>
          <w:rFonts w:ascii="Times New Roman" w:hAnsi="Times New Roman" w:cs="Times New Roman"/>
        </w:rPr>
        <w:t>U</w:t>
      </w:r>
      <w:r w:rsidRPr="00F6027E">
        <w:rPr>
          <w:rFonts w:ascii="Times New Roman" w:hAnsi="Times New Roman" w:cs="Times New Roman"/>
        </w:rPr>
        <w:t>niform group experience usually means that the candidate has good teamwork skills, leadership potential and a sense of responsibility, which companies value.</w:t>
      </w:r>
    </w:p>
    <w:p w14:paraId="5A99598F" w14:textId="77777777" w:rsidR="00C746DA" w:rsidRPr="00F6027E" w:rsidRDefault="00C746DA" w:rsidP="00C746DA">
      <w:pPr>
        <w:spacing w:line="240" w:lineRule="auto"/>
        <w:jc w:val="both"/>
        <w:rPr>
          <w:rFonts w:ascii="Times New Roman" w:hAnsi="Times New Roman" w:cs="Times New Roman" w:hint="eastAsia"/>
        </w:rPr>
      </w:pPr>
      <w:r>
        <w:rPr>
          <w:rFonts w:ascii="Times New Roman" w:hAnsi="Times New Roman" w:cs="Times New Roman"/>
        </w:rPr>
        <w:t>Uniform group experience also provides job seekers with rich material during the interview process</w:t>
      </w:r>
      <w:r w:rsidRPr="00F6027E">
        <w:rPr>
          <w:rFonts w:ascii="Times New Roman" w:hAnsi="Times New Roman" w:cs="Times New Roman"/>
        </w:rPr>
        <w:t xml:space="preserve">. Many interview questions, such as "Describe a time when you overcame a difficult situation" or "Give me an example of a time when you were a leader," can be answered through experience in a uniformed group. These </w:t>
      </w:r>
      <w:r>
        <w:rPr>
          <w:rFonts w:ascii="Times New Roman" w:hAnsi="Times New Roman" w:cs="Times New Roman"/>
        </w:rPr>
        <w:t>honest</w:t>
      </w:r>
      <w:r w:rsidRPr="00F6027E">
        <w:rPr>
          <w:rFonts w:ascii="Times New Roman" w:hAnsi="Times New Roman" w:cs="Times New Roman"/>
        </w:rPr>
        <w:t>, concrete examples often impress interviewers more than empty theoretical descriptions. In addition, the communication skills and self-confidence cultivated by uniform groups also help job seekers better present themselves in interviews.</w:t>
      </w:r>
    </w:p>
    <w:p w14:paraId="480D9B70" w14:textId="77777777" w:rsidR="00C746DA" w:rsidRDefault="00C746DA" w:rsidP="00C746DA">
      <w:pPr>
        <w:spacing w:line="240" w:lineRule="auto"/>
        <w:jc w:val="both"/>
        <w:rPr>
          <w:rFonts w:ascii="Times New Roman" w:hAnsi="Times New Roman" w:cs="Times New Roman"/>
        </w:rPr>
      </w:pPr>
      <w:r w:rsidRPr="00F6027E">
        <w:rPr>
          <w:rFonts w:ascii="Times New Roman" w:hAnsi="Times New Roman" w:cs="Times New Roman"/>
        </w:rPr>
        <w:lastRenderedPageBreak/>
        <w:t xml:space="preserve">In certain specific industries, uniform group experience has </w:t>
      </w:r>
      <w:r>
        <w:rPr>
          <w:rFonts w:ascii="Times New Roman" w:hAnsi="Times New Roman" w:cs="Times New Roman"/>
        </w:rPr>
        <w:t>apparent</w:t>
      </w:r>
      <w:r w:rsidRPr="00F6027E">
        <w:rPr>
          <w:rFonts w:ascii="Times New Roman" w:hAnsi="Times New Roman" w:cs="Times New Roman"/>
        </w:rPr>
        <w:t xml:space="preserve"> advantages. For example, in public service areas such as police, fire, and medical, experience in uniformed groups is considered an important plus. </w:t>
      </w:r>
      <w:r>
        <w:rPr>
          <w:rFonts w:ascii="Times New Roman" w:hAnsi="Times New Roman" w:cs="Times New Roman"/>
        </w:rPr>
        <w:t>These industries emphasize teamwork, discipline,</w:t>
      </w:r>
      <w:r w:rsidRPr="00F6027E">
        <w:rPr>
          <w:rFonts w:ascii="Times New Roman" w:hAnsi="Times New Roman" w:cs="Times New Roman"/>
        </w:rPr>
        <w:t xml:space="preserve"> and service, qualities that uniformed groups focus on cultivating. Similarly, in industries that require a high degree of teamwork, such as aviation and hotel management, job seekers with experience in uniformed groups are often more favo</w:t>
      </w:r>
      <w:r>
        <w:rPr>
          <w:rFonts w:ascii="Times New Roman" w:hAnsi="Times New Roman" w:cs="Times New Roman"/>
        </w:rPr>
        <w:t>u</w:t>
      </w:r>
      <w:r w:rsidRPr="00F6027E">
        <w:rPr>
          <w:rFonts w:ascii="Times New Roman" w:hAnsi="Times New Roman" w:cs="Times New Roman"/>
        </w:rPr>
        <w:t xml:space="preserve">red. Some companies will even </w:t>
      </w:r>
      <w:r>
        <w:rPr>
          <w:rFonts w:ascii="Times New Roman" w:hAnsi="Times New Roman" w:cs="Times New Roman"/>
        </w:rPr>
        <w:t>prioritize applicants with experience in a specific uniformed group because they believe</w:t>
      </w:r>
      <w:r w:rsidRPr="00F6027E">
        <w:rPr>
          <w:rFonts w:ascii="Times New Roman" w:hAnsi="Times New Roman" w:cs="Times New Roman"/>
        </w:rPr>
        <w:t xml:space="preserve"> these job seekers already have the </w:t>
      </w:r>
      <w:r>
        <w:rPr>
          <w:rFonts w:ascii="Times New Roman" w:hAnsi="Times New Roman" w:cs="Times New Roman"/>
        </w:rPr>
        <w:t>essential</w:t>
      </w:r>
      <w:r w:rsidRPr="00F6027E">
        <w:rPr>
          <w:rFonts w:ascii="Times New Roman" w:hAnsi="Times New Roman" w:cs="Times New Roman"/>
        </w:rPr>
        <w:t xml:space="preserve"> qualities and skills required by the industry.</w:t>
      </w:r>
    </w:p>
    <w:p w14:paraId="4D110562" w14:textId="77777777" w:rsidR="00C746DA" w:rsidRPr="00F6027E" w:rsidRDefault="00C746DA" w:rsidP="00C746DA">
      <w:pPr>
        <w:spacing w:line="240" w:lineRule="auto"/>
        <w:jc w:val="both"/>
        <w:rPr>
          <w:rFonts w:ascii="Times New Roman" w:hAnsi="Times New Roman" w:cs="Times New Roman" w:hint="eastAsia"/>
        </w:rPr>
      </w:pPr>
    </w:p>
    <w:p w14:paraId="21085772" w14:textId="77777777" w:rsidR="00C746DA" w:rsidRPr="008807EF" w:rsidRDefault="00C746DA" w:rsidP="00C746DA">
      <w:pPr>
        <w:pStyle w:val="a9"/>
        <w:numPr>
          <w:ilvl w:val="0"/>
          <w:numId w:val="4"/>
        </w:numPr>
        <w:spacing w:line="240" w:lineRule="auto"/>
        <w:jc w:val="both"/>
        <w:rPr>
          <w:rFonts w:ascii="Times New Roman" w:hAnsi="Times New Roman" w:cs="Times New Roman"/>
        </w:rPr>
      </w:pPr>
      <w:r w:rsidRPr="008807EF">
        <w:rPr>
          <w:rFonts w:ascii="Times New Roman" w:hAnsi="Times New Roman" w:cs="Times New Roman"/>
        </w:rPr>
        <w:t>The long-term impact of uniformed groups on students</w:t>
      </w:r>
      <w:r>
        <w:rPr>
          <w:rFonts w:ascii="Times New Roman" w:hAnsi="Times New Roman" w:cs="Times New Roman"/>
        </w:rPr>
        <w:t>'</w:t>
      </w:r>
      <w:r w:rsidRPr="008807EF">
        <w:rPr>
          <w:rFonts w:ascii="Times New Roman" w:hAnsi="Times New Roman" w:cs="Times New Roman"/>
        </w:rPr>
        <w:t xml:space="preserve"> career development</w:t>
      </w:r>
    </w:p>
    <w:p w14:paraId="580F77E5" w14:textId="77777777" w:rsidR="00C746DA" w:rsidRDefault="00C746DA" w:rsidP="00C746DA">
      <w:pPr>
        <w:spacing w:line="240" w:lineRule="auto"/>
        <w:jc w:val="both"/>
        <w:rPr>
          <w:rFonts w:ascii="Times New Roman" w:hAnsi="Times New Roman" w:cs="Times New Roman"/>
        </w:rPr>
      </w:pPr>
      <w:r w:rsidRPr="00395B07">
        <w:rPr>
          <w:rFonts w:ascii="Times New Roman" w:hAnsi="Times New Roman" w:cs="Times New Roman"/>
        </w:rPr>
        <w:t xml:space="preserve">The </w:t>
      </w:r>
      <w:r>
        <w:rPr>
          <w:rFonts w:ascii="Times New Roman" w:hAnsi="Times New Roman" w:cs="Times New Roman"/>
        </w:rPr>
        <w:t>study results</w:t>
      </w:r>
      <w:r w:rsidRPr="00395B07">
        <w:rPr>
          <w:rFonts w:ascii="Times New Roman" w:hAnsi="Times New Roman" w:cs="Times New Roman"/>
        </w:rPr>
        <w:t xml:space="preserve"> showed that students who participated in uniformed groups were more competitive in their career development and </w:t>
      </w:r>
      <w:r>
        <w:rPr>
          <w:rFonts w:ascii="Times New Roman" w:hAnsi="Times New Roman" w:cs="Times New Roman"/>
        </w:rPr>
        <w:t>more likely to succeed</w:t>
      </w:r>
      <w:r w:rsidRPr="00395B07">
        <w:rPr>
          <w:rFonts w:ascii="Times New Roman" w:hAnsi="Times New Roman" w:cs="Times New Roman"/>
        </w:rPr>
        <w:t>. For example, many students who participate in Youth Corps say that the leadership and teamwork skills they learned in the group have helped them succeed in their careers.</w:t>
      </w:r>
    </w:p>
    <w:p w14:paraId="647770F8" w14:textId="77777777" w:rsidR="00C746DA" w:rsidRPr="00395B07" w:rsidRDefault="00C746DA" w:rsidP="00C746DA">
      <w:pPr>
        <w:spacing w:line="240" w:lineRule="auto"/>
        <w:jc w:val="both"/>
        <w:rPr>
          <w:rFonts w:ascii="Times New Roman" w:hAnsi="Times New Roman" w:cs="Times New Roman"/>
        </w:rPr>
      </w:pPr>
    </w:p>
    <w:p w14:paraId="5535BFB2" w14:textId="77777777" w:rsidR="00C746DA" w:rsidRPr="00B03D32" w:rsidRDefault="00C746DA" w:rsidP="00C746DA">
      <w:pPr>
        <w:spacing w:line="240" w:lineRule="auto"/>
        <w:jc w:val="both"/>
        <w:rPr>
          <w:rFonts w:ascii="Times New Roman" w:hAnsi="Times New Roman" w:cs="Times New Roman"/>
          <w:b/>
          <w:bCs/>
        </w:rPr>
      </w:pPr>
      <w:r w:rsidRPr="00B03D32">
        <w:rPr>
          <w:rFonts w:ascii="Times New Roman" w:hAnsi="Times New Roman" w:cs="Times New Roman" w:hint="eastAsia"/>
          <w:b/>
          <w:bCs/>
        </w:rPr>
        <w:t>6.</w:t>
      </w:r>
      <w:r>
        <w:rPr>
          <w:rFonts w:ascii="Times New Roman" w:hAnsi="Times New Roman" w:cs="Times New Roman"/>
          <w:b/>
          <w:bCs/>
        </w:rPr>
        <w:t xml:space="preserve"> </w:t>
      </w:r>
      <w:r w:rsidRPr="00B03D32">
        <w:rPr>
          <w:rFonts w:ascii="Times New Roman" w:hAnsi="Times New Roman" w:cs="Times New Roman" w:hint="eastAsia"/>
          <w:b/>
          <w:bCs/>
        </w:rPr>
        <w:t>Research plan of work and timetable</w:t>
      </w:r>
    </w:p>
    <w:tbl>
      <w:tblPr>
        <w:tblStyle w:val="ae"/>
        <w:tblW w:w="0" w:type="auto"/>
        <w:tblLook w:val="04A0" w:firstRow="1" w:lastRow="0" w:firstColumn="1" w:lastColumn="0" w:noHBand="0" w:noVBand="1"/>
      </w:tblPr>
      <w:tblGrid>
        <w:gridCol w:w="704"/>
        <w:gridCol w:w="2835"/>
        <w:gridCol w:w="4757"/>
      </w:tblGrid>
      <w:tr w:rsidR="00C746DA" w14:paraId="1262F587" w14:textId="77777777" w:rsidTr="00120A19">
        <w:tc>
          <w:tcPr>
            <w:tcW w:w="704" w:type="dxa"/>
          </w:tcPr>
          <w:p w14:paraId="0A07F532" w14:textId="77777777" w:rsidR="00C746DA" w:rsidRDefault="00C746DA" w:rsidP="00120A19">
            <w:pPr>
              <w:rPr>
                <w:rFonts w:ascii="Times New Roman" w:hAnsi="Times New Roman" w:cs="Times New Roman"/>
              </w:rPr>
            </w:pPr>
            <w:r>
              <w:rPr>
                <w:rFonts w:ascii="Times New Roman" w:hAnsi="Times New Roman" w:cs="Times New Roman" w:hint="eastAsia"/>
              </w:rPr>
              <w:t>2025</w:t>
            </w:r>
          </w:p>
        </w:tc>
        <w:tc>
          <w:tcPr>
            <w:tcW w:w="2835" w:type="dxa"/>
          </w:tcPr>
          <w:p w14:paraId="6E56375C" w14:textId="77777777" w:rsidR="00C746DA" w:rsidRDefault="00C746DA" w:rsidP="00120A19">
            <w:pPr>
              <w:rPr>
                <w:rFonts w:ascii="Times New Roman" w:hAnsi="Times New Roman" w:cs="Times New Roman"/>
              </w:rPr>
            </w:pPr>
            <w:r w:rsidRPr="00880B3C">
              <w:rPr>
                <w:rFonts w:ascii="Times New Roman" w:hAnsi="Times New Roman" w:cs="Times New Roman"/>
              </w:rPr>
              <w:t>Literature review</w:t>
            </w:r>
          </w:p>
        </w:tc>
        <w:tc>
          <w:tcPr>
            <w:tcW w:w="4757" w:type="dxa"/>
          </w:tcPr>
          <w:p w14:paraId="7C96A719" w14:textId="77777777" w:rsidR="00C746DA" w:rsidRDefault="00C746DA" w:rsidP="00C746DA">
            <w:pPr>
              <w:pStyle w:val="a9"/>
              <w:numPr>
                <w:ilvl w:val="0"/>
                <w:numId w:val="10"/>
              </w:numPr>
              <w:rPr>
                <w:rFonts w:ascii="Times New Roman" w:hAnsi="Times New Roman" w:cs="Times New Roman"/>
              </w:rPr>
            </w:pPr>
            <w:r>
              <w:rPr>
                <w:rFonts w:ascii="Times New Roman" w:hAnsi="Times New Roman" w:cs="Times New Roman" w:hint="eastAsia"/>
              </w:rPr>
              <w:t>Analy</w:t>
            </w:r>
            <w:r>
              <w:rPr>
                <w:rFonts w:ascii="Times New Roman" w:hAnsi="Times New Roman" w:cs="Times New Roman"/>
              </w:rPr>
              <w:t>z</w:t>
            </w:r>
            <w:r>
              <w:rPr>
                <w:rFonts w:ascii="Times New Roman" w:hAnsi="Times New Roman" w:cs="Times New Roman" w:hint="eastAsia"/>
              </w:rPr>
              <w:t>e the key themes in the literature.</w:t>
            </w:r>
            <w:r>
              <w:rPr>
                <w:rFonts w:ascii="Times New Roman" w:hAnsi="Times New Roman" w:cs="Times New Roman"/>
              </w:rPr>
              <w:t xml:space="preserve"> </w:t>
            </w:r>
            <w:r>
              <w:rPr>
                <w:rFonts w:ascii="Times New Roman" w:hAnsi="Times New Roman" w:cs="Times New Roman" w:hint="eastAsia"/>
              </w:rPr>
              <w:t>Find previous literature from academic and professional sources.</w:t>
            </w:r>
          </w:p>
          <w:p w14:paraId="3A9572D4" w14:textId="77777777" w:rsidR="00C746DA" w:rsidRPr="00880B3C" w:rsidRDefault="00C746DA" w:rsidP="00C746DA">
            <w:pPr>
              <w:pStyle w:val="a9"/>
              <w:numPr>
                <w:ilvl w:val="0"/>
                <w:numId w:val="10"/>
              </w:numPr>
              <w:rPr>
                <w:rFonts w:ascii="Times New Roman" w:hAnsi="Times New Roman" w:cs="Times New Roman"/>
              </w:rPr>
            </w:pPr>
            <w:r>
              <w:rPr>
                <w:rFonts w:ascii="Times New Roman" w:hAnsi="Times New Roman" w:cs="Times New Roman" w:hint="eastAsia"/>
              </w:rPr>
              <w:t>Critically evaluate the relevant literature and identify are</w:t>
            </w:r>
            <w:r>
              <w:rPr>
                <w:rFonts w:ascii="Times New Roman" w:hAnsi="Times New Roman" w:cs="Times New Roman"/>
              </w:rPr>
              <w:t>a</w:t>
            </w:r>
            <w:r>
              <w:rPr>
                <w:rFonts w:ascii="Times New Roman" w:hAnsi="Times New Roman" w:cs="Times New Roman" w:hint="eastAsia"/>
              </w:rPr>
              <w:t xml:space="preserve">s that others did not study or where there are weaknesses, then identify and elaborate </w:t>
            </w:r>
            <w:r>
              <w:rPr>
                <w:rFonts w:ascii="Times New Roman" w:hAnsi="Times New Roman" w:cs="Times New Roman"/>
              </w:rPr>
              <w:t xml:space="preserve">on </w:t>
            </w:r>
            <w:r>
              <w:rPr>
                <w:rFonts w:ascii="Times New Roman" w:hAnsi="Times New Roman" w:cs="Times New Roman" w:hint="eastAsia"/>
              </w:rPr>
              <w:t>the research gap.</w:t>
            </w:r>
          </w:p>
        </w:tc>
      </w:tr>
      <w:tr w:rsidR="00C746DA" w14:paraId="04DA7DFD" w14:textId="77777777" w:rsidTr="00120A19">
        <w:tc>
          <w:tcPr>
            <w:tcW w:w="704" w:type="dxa"/>
          </w:tcPr>
          <w:p w14:paraId="7971EC98" w14:textId="77777777" w:rsidR="00C746DA" w:rsidRDefault="00C746DA" w:rsidP="00120A19">
            <w:pPr>
              <w:rPr>
                <w:rFonts w:ascii="Times New Roman" w:hAnsi="Times New Roman" w:cs="Times New Roman"/>
              </w:rPr>
            </w:pPr>
            <w:r>
              <w:rPr>
                <w:rFonts w:ascii="Times New Roman" w:hAnsi="Times New Roman" w:cs="Times New Roman" w:hint="eastAsia"/>
              </w:rPr>
              <w:t>2026</w:t>
            </w:r>
          </w:p>
        </w:tc>
        <w:tc>
          <w:tcPr>
            <w:tcW w:w="2835" w:type="dxa"/>
          </w:tcPr>
          <w:p w14:paraId="228E7809" w14:textId="77777777" w:rsidR="00C746DA" w:rsidRDefault="00C746DA" w:rsidP="00120A19">
            <w:pPr>
              <w:rPr>
                <w:rFonts w:ascii="Times New Roman" w:hAnsi="Times New Roman" w:cs="Times New Roman"/>
              </w:rPr>
            </w:pPr>
            <w:r w:rsidRPr="00880B3C">
              <w:rPr>
                <w:rFonts w:ascii="Times New Roman" w:hAnsi="Times New Roman" w:cs="Times New Roman"/>
              </w:rPr>
              <w:t>Preliminary</w:t>
            </w:r>
            <w:r>
              <w:rPr>
                <w:rFonts w:ascii="Times New Roman" w:hAnsi="Times New Roman" w:cs="Times New Roman" w:hint="eastAsia"/>
              </w:rPr>
              <w:t xml:space="preserve"> </w:t>
            </w:r>
            <w:r w:rsidRPr="00880B3C">
              <w:rPr>
                <w:rFonts w:ascii="Times New Roman" w:hAnsi="Times New Roman" w:cs="Times New Roman"/>
              </w:rPr>
              <w:t>data collection</w:t>
            </w:r>
          </w:p>
        </w:tc>
        <w:tc>
          <w:tcPr>
            <w:tcW w:w="4757" w:type="dxa"/>
          </w:tcPr>
          <w:p w14:paraId="4E9FABA3" w14:textId="77777777" w:rsidR="00C746DA" w:rsidRDefault="00C746DA" w:rsidP="00C746DA">
            <w:pPr>
              <w:pStyle w:val="a9"/>
              <w:numPr>
                <w:ilvl w:val="0"/>
                <w:numId w:val="11"/>
              </w:numPr>
              <w:rPr>
                <w:rFonts w:ascii="Times New Roman" w:hAnsi="Times New Roman" w:cs="Times New Roman"/>
              </w:rPr>
            </w:pPr>
            <w:r w:rsidRPr="00880B3C">
              <w:rPr>
                <w:rFonts w:ascii="Times New Roman" w:hAnsi="Times New Roman" w:cs="Times New Roman"/>
              </w:rPr>
              <w:t xml:space="preserve">Collect </w:t>
            </w:r>
            <w:r>
              <w:rPr>
                <w:rFonts w:ascii="Times New Roman" w:hAnsi="Times New Roman" w:cs="Times New Roman"/>
              </w:rPr>
              <w:t>extensiv</w:t>
            </w:r>
            <w:r w:rsidRPr="00880B3C">
              <w:rPr>
                <w:rFonts w:ascii="Times New Roman" w:hAnsi="Times New Roman" w:cs="Times New Roman"/>
              </w:rPr>
              <w:t xml:space="preserve">e sample data to quantify </w:t>
            </w:r>
            <w:r>
              <w:rPr>
                <w:rFonts w:ascii="Times New Roman" w:hAnsi="Times New Roman" w:cs="Times New Roman"/>
              </w:rPr>
              <w:t>how</w:t>
            </w:r>
            <w:r w:rsidRPr="00880B3C">
              <w:rPr>
                <w:rFonts w:ascii="Times New Roman" w:hAnsi="Times New Roman" w:cs="Times New Roman"/>
              </w:rPr>
              <w:t xml:space="preserve"> uniform group participation affects students</w:t>
            </w:r>
            <w:r>
              <w:rPr>
                <w:rFonts w:ascii="Times New Roman" w:hAnsi="Times New Roman" w:cs="Times New Roman"/>
              </w:rPr>
              <w:t>'</w:t>
            </w:r>
            <w:r w:rsidRPr="00880B3C">
              <w:rPr>
                <w:rFonts w:ascii="Times New Roman" w:hAnsi="Times New Roman" w:cs="Times New Roman"/>
              </w:rPr>
              <w:t xml:space="preserve"> career choices</w:t>
            </w:r>
            <w:r>
              <w:rPr>
                <w:rFonts w:ascii="Times New Roman" w:hAnsi="Times New Roman" w:cs="Times New Roman" w:hint="eastAsia"/>
              </w:rPr>
              <w:t>.</w:t>
            </w:r>
          </w:p>
          <w:p w14:paraId="5E887929" w14:textId="77777777" w:rsidR="00C746DA" w:rsidRDefault="00C746DA" w:rsidP="00C746DA">
            <w:pPr>
              <w:pStyle w:val="a9"/>
              <w:numPr>
                <w:ilvl w:val="0"/>
                <w:numId w:val="11"/>
              </w:numPr>
              <w:rPr>
                <w:rFonts w:ascii="Times New Roman" w:hAnsi="Times New Roman" w:cs="Times New Roman"/>
              </w:rPr>
            </w:pPr>
            <w:r w:rsidRPr="00880B3C">
              <w:rPr>
                <w:rFonts w:ascii="Times New Roman" w:hAnsi="Times New Roman" w:cs="Times New Roman"/>
              </w:rPr>
              <w:t>To gain a preliminary understanding of youth participation in youth uniformed groups, including how many are current members of uniformed groups, how many have been members of uniformed groups in the past, and how many have not participated in uniformed group memberships.</w:t>
            </w:r>
          </w:p>
          <w:p w14:paraId="349CF7C8" w14:textId="77777777" w:rsidR="00C746DA" w:rsidRPr="00880B3C" w:rsidRDefault="00C746DA" w:rsidP="00C746DA">
            <w:pPr>
              <w:pStyle w:val="a9"/>
              <w:numPr>
                <w:ilvl w:val="0"/>
                <w:numId w:val="11"/>
              </w:numPr>
              <w:rPr>
                <w:rFonts w:ascii="Times New Roman" w:hAnsi="Times New Roman" w:cs="Times New Roman"/>
              </w:rPr>
            </w:pPr>
            <w:r w:rsidRPr="00880B3C">
              <w:rPr>
                <w:rFonts w:ascii="Times New Roman" w:hAnsi="Times New Roman" w:cs="Times New Roman"/>
              </w:rPr>
              <w:lastRenderedPageBreak/>
              <w:t>To understand how many people think participating in uniformed groups can help them plan their careers</w:t>
            </w:r>
            <w:r>
              <w:rPr>
                <w:rFonts w:ascii="Times New Roman" w:hAnsi="Times New Roman" w:cs="Times New Roman" w:hint="eastAsia"/>
              </w:rPr>
              <w:t>.</w:t>
            </w:r>
          </w:p>
        </w:tc>
      </w:tr>
      <w:tr w:rsidR="00C746DA" w14:paraId="3C3C1DF2" w14:textId="77777777" w:rsidTr="00120A19">
        <w:tc>
          <w:tcPr>
            <w:tcW w:w="704" w:type="dxa"/>
          </w:tcPr>
          <w:p w14:paraId="4D200D94" w14:textId="77777777" w:rsidR="00C746DA" w:rsidRDefault="00C746DA" w:rsidP="00120A19">
            <w:pPr>
              <w:rPr>
                <w:rFonts w:ascii="Times New Roman" w:hAnsi="Times New Roman" w:cs="Times New Roman"/>
              </w:rPr>
            </w:pPr>
            <w:r>
              <w:rPr>
                <w:rFonts w:ascii="Times New Roman" w:hAnsi="Times New Roman" w:cs="Times New Roman" w:hint="eastAsia"/>
              </w:rPr>
              <w:lastRenderedPageBreak/>
              <w:t>2027</w:t>
            </w:r>
          </w:p>
        </w:tc>
        <w:tc>
          <w:tcPr>
            <w:tcW w:w="2835" w:type="dxa"/>
          </w:tcPr>
          <w:p w14:paraId="61B5C938" w14:textId="77777777" w:rsidR="00C746DA" w:rsidRDefault="00C746DA" w:rsidP="00120A19">
            <w:pPr>
              <w:rPr>
                <w:rFonts w:ascii="Times New Roman" w:hAnsi="Times New Roman" w:cs="Times New Roman"/>
              </w:rPr>
            </w:pPr>
            <w:r>
              <w:rPr>
                <w:rFonts w:ascii="Times New Roman" w:hAnsi="Times New Roman" w:cs="Times New Roman" w:hint="eastAsia"/>
              </w:rPr>
              <w:t>Q</w:t>
            </w:r>
            <w:r>
              <w:rPr>
                <w:rFonts w:ascii="Times New Roman" w:hAnsi="Times New Roman" w:cs="Times New Roman"/>
              </w:rPr>
              <w:t>u</w:t>
            </w:r>
            <w:r>
              <w:rPr>
                <w:rFonts w:ascii="Times New Roman" w:hAnsi="Times New Roman" w:cs="Times New Roman" w:hint="eastAsia"/>
              </w:rPr>
              <w:t>alitative Interviews</w:t>
            </w:r>
          </w:p>
        </w:tc>
        <w:tc>
          <w:tcPr>
            <w:tcW w:w="4757" w:type="dxa"/>
          </w:tcPr>
          <w:p w14:paraId="15F55D1C" w14:textId="77777777" w:rsidR="00C746DA" w:rsidRDefault="00C746DA" w:rsidP="00C746DA">
            <w:pPr>
              <w:pStyle w:val="a9"/>
              <w:numPr>
                <w:ilvl w:val="0"/>
                <w:numId w:val="12"/>
              </w:numPr>
              <w:rPr>
                <w:rFonts w:ascii="Times New Roman" w:hAnsi="Times New Roman" w:cs="Times New Roman"/>
              </w:rPr>
            </w:pPr>
            <w:r w:rsidRPr="00880B3C">
              <w:rPr>
                <w:rFonts w:ascii="Times New Roman" w:hAnsi="Times New Roman" w:cs="Times New Roman"/>
              </w:rPr>
              <w:t>Gain insight into students</w:t>
            </w:r>
            <w:r>
              <w:rPr>
                <w:rFonts w:ascii="Times New Roman" w:hAnsi="Times New Roman" w:cs="Times New Roman"/>
              </w:rPr>
              <w:t>'</w:t>
            </w:r>
            <w:r w:rsidRPr="00880B3C">
              <w:rPr>
                <w:rFonts w:ascii="Times New Roman" w:hAnsi="Times New Roman" w:cs="Times New Roman"/>
              </w:rPr>
              <w:t xml:space="preserve"> and instructors</w:t>
            </w:r>
            <w:r>
              <w:rPr>
                <w:rFonts w:ascii="Times New Roman" w:hAnsi="Times New Roman" w:cs="Times New Roman"/>
              </w:rPr>
              <w:t>'</w:t>
            </w:r>
            <w:r w:rsidRPr="00880B3C">
              <w:rPr>
                <w:rFonts w:ascii="Times New Roman" w:hAnsi="Times New Roman" w:cs="Times New Roman"/>
              </w:rPr>
              <w:t xml:space="preserve"> perspectives and experiences with uniformed groups.</w:t>
            </w:r>
          </w:p>
          <w:p w14:paraId="0101C701" w14:textId="77777777" w:rsidR="00C746DA" w:rsidRPr="00880B3C" w:rsidRDefault="00C746DA" w:rsidP="00C746DA">
            <w:pPr>
              <w:pStyle w:val="a9"/>
              <w:numPr>
                <w:ilvl w:val="0"/>
                <w:numId w:val="12"/>
              </w:numPr>
              <w:rPr>
                <w:rFonts w:ascii="Times New Roman" w:hAnsi="Times New Roman" w:cs="Times New Roman"/>
              </w:rPr>
            </w:pPr>
            <w:r w:rsidRPr="00880B3C">
              <w:rPr>
                <w:rFonts w:ascii="Times New Roman" w:hAnsi="Times New Roman" w:cs="Times New Roman"/>
              </w:rPr>
              <w:t>Gain a deeper understanding of the student</w:t>
            </w:r>
            <w:r>
              <w:rPr>
                <w:rFonts w:ascii="Times New Roman" w:hAnsi="Times New Roman" w:cs="Times New Roman"/>
              </w:rPr>
              <w:t>'</w:t>
            </w:r>
            <w:r w:rsidRPr="00880B3C">
              <w:rPr>
                <w:rFonts w:ascii="Times New Roman" w:hAnsi="Times New Roman" w:cs="Times New Roman"/>
              </w:rPr>
              <w:t>s and mentors' experiences participating in uniformed groups, their personal development, changes in career cognition, the career choice process and the role of uniformed groups</w:t>
            </w:r>
            <w:r>
              <w:rPr>
                <w:rFonts w:ascii="Times New Roman" w:hAnsi="Times New Roman" w:cs="Times New Roman" w:hint="eastAsia"/>
              </w:rPr>
              <w:t>.</w:t>
            </w:r>
          </w:p>
        </w:tc>
      </w:tr>
      <w:tr w:rsidR="00C746DA" w14:paraId="6115D7AD" w14:textId="77777777" w:rsidTr="00120A19">
        <w:tc>
          <w:tcPr>
            <w:tcW w:w="704" w:type="dxa"/>
          </w:tcPr>
          <w:p w14:paraId="6955A9AD" w14:textId="77777777" w:rsidR="00C746DA" w:rsidRDefault="00C746DA" w:rsidP="00120A19">
            <w:pPr>
              <w:rPr>
                <w:rFonts w:ascii="Times New Roman" w:hAnsi="Times New Roman" w:cs="Times New Roman"/>
              </w:rPr>
            </w:pPr>
            <w:r>
              <w:rPr>
                <w:rFonts w:ascii="Times New Roman" w:hAnsi="Times New Roman" w:cs="Times New Roman" w:hint="eastAsia"/>
              </w:rPr>
              <w:t>2028</w:t>
            </w:r>
          </w:p>
        </w:tc>
        <w:tc>
          <w:tcPr>
            <w:tcW w:w="2835" w:type="dxa"/>
          </w:tcPr>
          <w:p w14:paraId="165B3235" w14:textId="77777777" w:rsidR="00C746DA" w:rsidRDefault="00C746DA" w:rsidP="00120A19">
            <w:pPr>
              <w:rPr>
                <w:rFonts w:ascii="Times New Roman" w:hAnsi="Times New Roman" w:cs="Times New Roman" w:hint="eastAsia"/>
              </w:rPr>
            </w:pPr>
            <w:r>
              <w:rPr>
                <w:rFonts w:ascii="Times New Roman" w:hAnsi="Times New Roman" w:cs="Times New Roman" w:hint="eastAsia"/>
              </w:rPr>
              <w:t>Data conc</w:t>
            </w:r>
            <w:r>
              <w:rPr>
                <w:rFonts w:ascii="Times New Roman" w:hAnsi="Times New Roman" w:cs="Times New Roman"/>
              </w:rPr>
              <w:t>l</w:t>
            </w:r>
            <w:r>
              <w:rPr>
                <w:rFonts w:ascii="Times New Roman" w:hAnsi="Times New Roman" w:cs="Times New Roman" w:hint="eastAsia"/>
              </w:rPr>
              <w:t>usion</w:t>
            </w:r>
          </w:p>
        </w:tc>
        <w:tc>
          <w:tcPr>
            <w:tcW w:w="4757" w:type="dxa"/>
          </w:tcPr>
          <w:p w14:paraId="43A1E55C" w14:textId="77777777" w:rsidR="00C746DA" w:rsidRDefault="00C746DA" w:rsidP="00C746DA">
            <w:pPr>
              <w:pStyle w:val="a9"/>
              <w:numPr>
                <w:ilvl w:val="0"/>
                <w:numId w:val="13"/>
              </w:numPr>
              <w:rPr>
                <w:rFonts w:ascii="Times New Roman" w:hAnsi="Times New Roman" w:cs="Times New Roman"/>
              </w:rPr>
            </w:pPr>
            <w:r w:rsidRPr="00880B3C">
              <w:rPr>
                <w:rFonts w:ascii="Times New Roman" w:hAnsi="Times New Roman" w:cs="Times New Roman"/>
              </w:rPr>
              <w:t>Try to perform statistical analysis to find out the results of the data</w:t>
            </w:r>
            <w:r>
              <w:rPr>
                <w:rFonts w:ascii="Times New Roman" w:hAnsi="Times New Roman" w:cs="Times New Roman" w:hint="eastAsia"/>
              </w:rPr>
              <w:t>.</w:t>
            </w:r>
          </w:p>
          <w:p w14:paraId="34E8C68D" w14:textId="77777777" w:rsidR="00C746DA" w:rsidRPr="00880B3C" w:rsidRDefault="00C746DA" w:rsidP="00C746DA">
            <w:pPr>
              <w:pStyle w:val="a9"/>
              <w:numPr>
                <w:ilvl w:val="0"/>
                <w:numId w:val="13"/>
              </w:numPr>
              <w:rPr>
                <w:rFonts w:ascii="Times New Roman" w:hAnsi="Times New Roman" w:cs="Times New Roman"/>
              </w:rPr>
            </w:pPr>
            <w:r w:rsidRPr="00880B3C">
              <w:rPr>
                <w:rFonts w:ascii="Times New Roman" w:hAnsi="Times New Roman" w:cs="Times New Roman"/>
              </w:rPr>
              <w:t>Try to prove the expected results with data</w:t>
            </w:r>
            <w:r>
              <w:rPr>
                <w:rFonts w:ascii="Times New Roman" w:hAnsi="Times New Roman" w:cs="Times New Roman" w:hint="eastAsia"/>
              </w:rPr>
              <w:t>.</w:t>
            </w:r>
          </w:p>
        </w:tc>
      </w:tr>
      <w:tr w:rsidR="00C746DA" w14:paraId="5C39D727" w14:textId="77777777" w:rsidTr="00120A19">
        <w:tc>
          <w:tcPr>
            <w:tcW w:w="704" w:type="dxa"/>
          </w:tcPr>
          <w:p w14:paraId="1DFFFA7E" w14:textId="77777777" w:rsidR="00C746DA" w:rsidRDefault="00C746DA" w:rsidP="00120A19">
            <w:pPr>
              <w:rPr>
                <w:rFonts w:ascii="Times New Roman" w:hAnsi="Times New Roman" w:cs="Times New Roman" w:hint="eastAsia"/>
              </w:rPr>
            </w:pPr>
            <w:r>
              <w:rPr>
                <w:rFonts w:ascii="Times New Roman" w:hAnsi="Times New Roman" w:cs="Times New Roman" w:hint="eastAsia"/>
              </w:rPr>
              <w:t>2029</w:t>
            </w:r>
          </w:p>
        </w:tc>
        <w:tc>
          <w:tcPr>
            <w:tcW w:w="2835" w:type="dxa"/>
          </w:tcPr>
          <w:p w14:paraId="003963CF" w14:textId="77777777" w:rsidR="00C746DA" w:rsidRDefault="00C746DA" w:rsidP="00120A19">
            <w:pPr>
              <w:rPr>
                <w:rFonts w:ascii="Times New Roman" w:hAnsi="Times New Roman" w:cs="Times New Roman" w:hint="eastAsia"/>
              </w:rPr>
            </w:pPr>
            <w:r>
              <w:rPr>
                <w:rFonts w:ascii="Times New Roman" w:hAnsi="Times New Roman" w:cs="Times New Roman" w:hint="eastAsia"/>
              </w:rPr>
              <w:t xml:space="preserve">Competing </w:t>
            </w:r>
            <w:r w:rsidRPr="00880B3C">
              <w:rPr>
                <w:rFonts w:ascii="Times New Roman" w:hAnsi="Times New Roman" w:cs="Times New Roman"/>
              </w:rPr>
              <w:t>thesis</w:t>
            </w:r>
          </w:p>
        </w:tc>
        <w:tc>
          <w:tcPr>
            <w:tcW w:w="4757" w:type="dxa"/>
          </w:tcPr>
          <w:p w14:paraId="34B699DF" w14:textId="77777777" w:rsidR="00C746DA" w:rsidRPr="00880B3C" w:rsidRDefault="00C746DA" w:rsidP="00C746DA">
            <w:pPr>
              <w:pStyle w:val="a9"/>
              <w:numPr>
                <w:ilvl w:val="0"/>
                <w:numId w:val="14"/>
              </w:numPr>
              <w:rPr>
                <w:rFonts w:ascii="Times New Roman" w:hAnsi="Times New Roman" w:cs="Times New Roman"/>
              </w:rPr>
            </w:pPr>
            <w:r w:rsidRPr="00880B3C">
              <w:rPr>
                <w:rFonts w:ascii="Times New Roman" w:hAnsi="Times New Roman" w:cs="Times New Roman"/>
              </w:rPr>
              <w:t xml:space="preserve">Integrate </w:t>
            </w:r>
            <w:r>
              <w:rPr>
                <w:rFonts w:ascii="Times New Roman" w:hAnsi="Times New Roman" w:cs="Times New Roman"/>
              </w:rPr>
              <w:t xml:space="preserve">the </w:t>
            </w:r>
            <w:r w:rsidRPr="00880B3C">
              <w:rPr>
                <w:rFonts w:ascii="Times New Roman" w:hAnsi="Times New Roman" w:cs="Times New Roman"/>
              </w:rPr>
              <w:t>thesis and arguments to complete the paper</w:t>
            </w:r>
            <w:r>
              <w:rPr>
                <w:rFonts w:ascii="Times New Roman" w:hAnsi="Times New Roman" w:cs="Times New Roman" w:hint="eastAsia"/>
              </w:rPr>
              <w:t>.</w:t>
            </w:r>
          </w:p>
        </w:tc>
      </w:tr>
    </w:tbl>
    <w:p w14:paraId="6B431B61" w14:textId="77777777" w:rsidR="00C746DA" w:rsidRPr="00C746DA" w:rsidRDefault="00C746DA"/>
    <w:sectPr w:rsidR="00C746DA" w:rsidRPr="00C746DA">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709CB"/>
    <w:multiLevelType w:val="hybridMultilevel"/>
    <w:tmpl w:val="182C9270"/>
    <w:lvl w:ilvl="0" w:tplc="FFFFFFFF">
      <w:start w:val="1"/>
      <w:numFmt w:val="decimal"/>
      <w:lvlText w:val="%1."/>
      <w:lvlJc w:val="left"/>
      <w:pPr>
        <w:ind w:left="360" w:hanging="360"/>
      </w:pPr>
      <w:rPr>
        <w:rFonts w:hint="default"/>
      </w:rPr>
    </w:lvl>
    <w:lvl w:ilvl="1" w:tplc="0409001B">
      <w:start w:val="1"/>
      <w:numFmt w:val="lowerRoman"/>
      <w:lvlText w:val="%2."/>
      <w:lvlJc w:val="right"/>
      <w:pPr>
        <w:ind w:left="480" w:hanging="480"/>
      </w:pPr>
    </w:lvl>
    <w:lvl w:ilvl="2" w:tplc="FFFFFFFF">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 w15:restartNumberingAfterBreak="0">
    <w:nsid w:val="0C472AC8"/>
    <w:multiLevelType w:val="hybridMultilevel"/>
    <w:tmpl w:val="E084EC8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111F7B2F"/>
    <w:multiLevelType w:val="hybridMultilevel"/>
    <w:tmpl w:val="A0BA9E60"/>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131B2177"/>
    <w:multiLevelType w:val="hybridMultilevel"/>
    <w:tmpl w:val="6FA8E746"/>
    <w:lvl w:ilvl="0" w:tplc="FFFFFFFF">
      <w:start w:val="1"/>
      <w:numFmt w:val="decimal"/>
      <w:lvlText w:val="%1."/>
      <w:lvlJc w:val="left"/>
      <w:pPr>
        <w:ind w:left="360" w:hanging="360"/>
      </w:pPr>
      <w:rPr>
        <w:rFonts w:hint="default"/>
      </w:rPr>
    </w:lvl>
    <w:lvl w:ilvl="1" w:tplc="B45EF156">
      <w:start w:val="1"/>
      <w:numFmt w:val="decimal"/>
      <w:lvlText w:val="%2."/>
      <w:lvlJc w:val="left"/>
      <w:pPr>
        <w:ind w:left="480" w:hanging="480"/>
      </w:pPr>
      <w:rPr>
        <w:rFonts w:hint="default"/>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 w15:restartNumberingAfterBreak="0">
    <w:nsid w:val="14716725"/>
    <w:multiLevelType w:val="hybridMultilevel"/>
    <w:tmpl w:val="3B4886B6"/>
    <w:lvl w:ilvl="0" w:tplc="B45EF156">
      <w:start w:val="1"/>
      <w:numFmt w:val="decimal"/>
      <w:lvlText w:val="%1."/>
      <w:lvlJc w:val="left"/>
      <w:pPr>
        <w:ind w:left="360" w:hanging="360"/>
      </w:pPr>
      <w:rPr>
        <w:rFonts w:hint="default"/>
      </w:rPr>
    </w:lvl>
    <w:lvl w:ilvl="1" w:tplc="74543DEC">
      <w:start w:val="1"/>
      <w:numFmt w:val="lowerRoman"/>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7F13DBE"/>
    <w:multiLevelType w:val="hybridMultilevel"/>
    <w:tmpl w:val="AC9A0DE2"/>
    <w:lvl w:ilvl="0" w:tplc="0409001B">
      <w:start w:val="1"/>
      <w:numFmt w:val="lowerRoman"/>
      <w:lvlText w:val="%1."/>
      <w:lvlJc w:val="righ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 w15:restartNumberingAfterBreak="0">
    <w:nsid w:val="23B33CEF"/>
    <w:multiLevelType w:val="hybridMultilevel"/>
    <w:tmpl w:val="9F44947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BD65DFF"/>
    <w:multiLevelType w:val="hybridMultilevel"/>
    <w:tmpl w:val="87F897CE"/>
    <w:lvl w:ilvl="0" w:tplc="FFFFFFF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BE52935"/>
    <w:multiLevelType w:val="hybridMultilevel"/>
    <w:tmpl w:val="2BC202F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2C311223"/>
    <w:multiLevelType w:val="hybridMultilevel"/>
    <w:tmpl w:val="1EF28E7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32453CF1"/>
    <w:multiLevelType w:val="hybridMultilevel"/>
    <w:tmpl w:val="79701DF0"/>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44DC74C8"/>
    <w:multiLevelType w:val="hybridMultilevel"/>
    <w:tmpl w:val="31C819D4"/>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4C994103"/>
    <w:multiLevelType w:val="hybridMultilevel"/>
    <w:tmpl w:val="ADDC4CF8"/>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5E193CB6"/>
    <w:multiLevelType w:val="hybridMultilevel"/>
    <w:tmpl w:val="218AECC4"/>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5F405B1E"/>
    <w:multiLevelType w:val="hybridMultilevel"/>
    <w:tmpl w:val="88BE8B9C"/>
    <w:lvl w:ilvl="0" w:tplc="B45EF1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F9A56D1"/>
    <w:multiLevelType w:val="hybridMultilevel"/>
    <w:tmpl w:val="AE546D7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70442856"/>
    <w:multiLevelType w:val="hybridMultilevel"/>
    <w:tmpl w:val="2D7A17C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16cid:durableId="716046372">
    <w:abstractNumId w:val="4"/>
  </w:num>
  <w:num w:numId="2" w16cid:durableId="1848014884">
    <w:abstractNumId w:val="14"/>
  </w:num>
  <w:num w:numId="3" w16cid:durableId="141385034">
    <w:abstractNumId w:val="3"/>
  </w:num>
  <w:num w:numId="4" w16cid:durableId="869687312">
    <w:abstractNumId w:val="2"/>
  </w:num>
  <w:num w:numId="5" w16cid:durableId="1998804218">
    <w:abstractNumId w:val="12"/>
  </w:num>
  <w:num w:numId="6" w16cid:durableId="299771276">
    <w:abstractNumId w:val="10"/>
  </w:num>
  <w:num w:numId="7" w16cid:durableId="515582252">
    <w:abstractNumId w:val="9"/>
  </w:num>
  <w:num w:numId="8" w16cid:durableId="1383824390">
    <w:abstractNumId w:val="11"/>
  </w:num>
  <w:num w:numId="9" w16cid:durableId="1750426422">
    <w:abstractNumId w:val="5"/>
  </w:num>
  <w:num w:numId="10" w16cid:durableId="1036197529">
    <w:abstractNumId w:val="1"/>
  </w:num>
  <w:num w:numId="11" w16cid:durableId="707493208">
    <w:abstractNumId w:val="15"/>
  </w:num>
  <w:num w:numId="12" w16cid:durableId="483156608">
    <w:abstractNumId w:val="6"/>
  </w:num>
  <w:num w:numId="13" w16cid:durableId="648896988">
    <w:abstractNumId w:val="16"/>
  </w:num>
  <w:num w:numId="14" w16cid:durableId="1577547254">
    <w:abstractNumId w:val="8"/>
  </w:num>
  <w:num w:numId="15" w16cid:durableId="1510824848">
    <w:abstractNumId w:val="13"/>
  </w:num>
  <w:num w:numId="16" w16cid:durableId="1695613655">
    <w:abstractNumId w:val="7"/>
  </w:num>
  <w:num w:numId="17" w16cid:durableId="16134403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6DA"/>
    <w:rsid w:val="00B200A9"/>
    <w:rsid w:val="00C746D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112F4"/>
  <w15:chartTrackingRefBased/>
  <w15:docId w15:val="{0C553AB4-9DC8-4D8C-9883-B6596AFE6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746DA"/>
    <w:pPr>
      <w:widowControl w:val="0"/>
    </w:pPr>
  </w:style>
  <w:style w:type="paragraph" w:styleId="1">
    <w:name w:val="heading 1"/>
    <w:basedOn w:val="a"/>
    <w:next w:val="a"/>
    <w:link w:val="10"/>
    <w:uiPriority w:val="9"/>
    <w:qFormat/>
    <w:rsid w:val="00C746DA"/>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C746DA"/>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C746DA"/>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C746DA"/>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C746DA"/>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C746DA"/>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C746DA"/>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C746DA"/>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C746DA"/>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C746DA"/>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C746DA"/>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C746DA"/>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C746DA"/>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C746DA"/>
    <w:rPr>
      <w:rFonts w:eastAsiaTheme="majorEastAsia" w:cstheme="majorBidi"/>
      <w:color w:val="0F4761" w:themeColor="accent1" w:themeShade="BF"/>
    </w:rPr>
  </w:style>
  <w:style w:type="character" w:customStyle="1" w:styleId="60">
    <w:name w:val="標題 6 字元"/>
    <w:basedOn w:val="a0"/>
    <w:link w:val="6"/>
    <w:uiPriority w:val="9"/>
    <w:semiHidden/>
    <w:rsid w:val="00C746DA"/>
    <w:rPr>
      <w:rFonts w:eastAsiaTheme="majorEastAsia" w:cstheme="majorBidi"/>
      <w:color w:val="595959" w:themeColor="text1" w:themeTint="A6"/>
    </w:rPr>
  </w:style>
  <w:style w:type="character" w:customStyle="1" w:styleId="70">
    <w:name w:val="標題 7 字元"/>
    <w:basedOn w:val="a0"/>
    <w:link w:val="7"/>
    <w:uiPriority w:val="9"/>
    <w:semiHidden/>
    <w:rsid w:val="00C746DA"/>
    <w:rPr>
      <w:rFonts w:eastAsiaTheme="majorEastAsia" w:cstheme="majorBidi"/>
      <w:color w:val="595959" w:themeColor="text1" w:themeTint="A6"/>
    </w:rPr>
  </w:style>
  <w:style w:type="character" w:customStyle="1" w:styleId="80">
    <w:name w:val="標題 8 字元"/>
    <w:basedOn w:val="a0"/>
    <w:link w:val="8"/>
    <w:uiPriority w:val="9"/>
    <w:semiHidden/>
    <w:rsid w:val="00C746DA"/>
    <w:rPr>
      <w:rFonts w:eastAsiaTheme="majorEastAsia" w:cstheme="majorBidi"/>
      <w:color w:val="272727" w:themeColor="text1" w:themeTint="D8"/>
    </w:rPr>
  </w:style>
  <w:style w:type="character" w:customStyle="1" w:styleId="90">
    <w:name w:val="標題 9 字元"/>
    <w:basedOn w:val="a0"/>
    <w:link w:val="9"/>
    <w:uiPriority w:val="9"/>
    <w:semiHidden/>
    <w:rsid w:val="00C746DA"/>
    <w:rPr>
      <w:rFonts w:eastAsiaTheme="majorEastAsia" w:cstheme="majorBidi"/>
      <w:color w:val="272727" w:themeColor="text1" w:themeTint="D8"/>
    </w:rPr>
  </w:style>
  <w:style w:type="paragraph" w:styleId="a3">
    <w:name w:val="Title"/>
    <w:basedOn w:val="a"/>
    <w:next w:val="a"/>
    <w:link w:val="a4"/>
    <w:uiPriority w:val="10"/>
    <w:qFormat/>
    <w:rsid w:val="00C746DA"/>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C746D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746DA"/>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C746DA"/>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C746DA"/>
    <w:pPr>
      <w:spacing w:before="160"/>
      <w:jc w:val="center"/>
    </w:pPr>
    <w:rPr>
      <w:i/>
      <w:iCs/>
      <w:color w:val="404040" w:themeColor="text1" w:themeTint="BF"/>
    </w:rPr>
  </w:style>
  <w:style w:type="character" w:customStyle="1" w:styleId="a8">
    <w:name w:val="引文 字元"/>
    <w:basedOn w:val="a0"/>
    <w:link w:val="a7"/>
    <w:uiPriority w:val="29"/>
    <w:rsid w:val="00C746DA"/>
    <w:rPr>
      <w:i/>
      <w:iCs/>
      <w:color w:val="404040" w:themeColor="text1" w:themeTint="BF"/>
    </w:rPr>
  </w:style>
  <w:style w:type="paragraph" w:styleId="a9">
    <w:name w:val="List Paragraph"/>
    <w:basedOn w:val="a"/>
    <w:uiPriority w:val="34"/>
    <w:qFormat/>
    <w:rsid w:val="00C746DA"/>
    <w:pPr>
      <w:ind w:left="720"/>
      <w:contextualSpacing/>
    </w:pPr>
  </w:style>
  <w:style w:type="character" w:styleId="aa">
    <w:name w:val="Intense Emphasis"/>
    <w:basedOn w:val="a0"/>
    <w:uiPriority w:val="21"/>
    <w:qFormat/>
    <w:rsid w:val="00C746DA"/>
    <w:rPr>
      <w:i/>
      <w:iCs/>
      <w:color w:val="0F4761" w:themeColor="accent1" w:themeShade="BF"/>
    </w:rPr>
  </w:style>
  <w:style w:type="paragraph" w:styleId="ab">
    <w:name w:val="Intense Quote"/>
    <w:basedOn w:val="a"/>
    <w:next w:val="a"/>
    <w:link w:val="ac"/>
    <w:uiPriority w:val="30"/>
    <w:qFormat/>
    <w:rsid w:val="00C746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C746DA"/>
    <w:rPr>
      <w:i/>
      <w:iCs/>
      <w:color w:val="0F4761" w:themeColor="accent1" w:themeShade="BF"/>
    </w:rPr>
  </w:style>
  <w:style w:type="character" w:styleId="ad">
    <w:name w:val="Intense Reference"/>
    <w:basedOn w:val="a0"/>
    <w:uiPriority w:val="32"/>
    <w:qFormat/>
    <w:rsid w:val="00C746DA"/>
    <w:rPr>
      <w:b/>
      <w:bCs/>
      <w:smallCaps/>
      <w:color w:val="0F4761" w:themeColor="accent1" w:themeShade="BF"/>
      <w:spacing w:val="5"/>
    </w:rPr>
  </w:style>
  <w:style w:type="table" w:styleId="ae">
    <w:name w:val="Table Grid"/>
    <w:basedOn w:val="a1"/>
    <w:uiPriority w:val="39"/>
    <w:rsid w:val="00C746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6213</Words>
  <Characters>35419</Characters>
  <Application>Microsoft Office Word</Application>
  <DocSecurity>0</DocSecurity>
  <Lines>295</Lines>
  <Paragraphs>83</Paragraphs>
  <ScaleCrop>false</ScaleCrop>
  <Company/>
  <LinksUpToDate>false</LinksUpToDate>
  <CharactersWithSpaces>41549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Colin Lai</dc:creator>
  <cp:keywords/>
  <dc:description/>
  <cp:lastModifiedBy>Colin Lai</cp:lastModifiedBy>
  <cp:revision>1</cp:revision>
  <dcterms:created xsi:type="dcterms:W3CDTF">2025-02-17T20:02:00Z</dcterms:created>
  <dcterms:modified xsi:type="dcterms:W3CDTF">2025-02-17T20:03:00Z</dcterms:modified>
</cp:coreProperties>
</file>