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91C0F" w14:textId="77777777" w:rsidR="00F403CA" w:rsidRPr="00287A58" w:rsidRDefault="00F403CA" w:rsidP="00F403CA">
      <w:pPr>
        <w:spacing w:line="360" w:lineRule="auto"/>
        <w:rPr>
          <w:sz w:val="24"/>
          <w:szCs w:val="24"/>
        </w:rPr>
      </w:pPr>
      <w:r w:rsidRPr="00287A58">
        <w:rPr>
          <w:sz w:val="24"/>
          <w:szCs w:val="24"/>
        </w:rPr>
        <w:t>Student name: Ioana Cocea</w:t>
      </w:r>
    </w:p>
    <w:p w14:paraId="46062452" w14:textId="77777777" w:rsidR="00F403CA" w:rsidRPr="00287A58" w:rsidRDefault="00F403CA" w:rsidP="00F403CA">
      <w:pPr>
        <w:spacing w:line="360" w:lineRule="auto"/>
        <w:rPr>
          <w:sz w:val="24"/>
          <w:szCs w:val="24"/>
        </w:rPr>
      </w:pPr>
      <w:r w:rsidRPr="00287A58">
        <w:rPr>
          <w:sz w:val="24"/>
          <w:szCs w:val="24"/>
        </w:rPr>
        <w:t>Student id: 1920428</w:t>
      </w:r>
    </w:p>
    <w:p w14:paraId="74AC3275" w14:textId="598D69C0" w:rsidR="00F403CA" w:rsidRPr="00287A58" w:rsidRDefault="00F403CA" w:rsidP="00F403CA">
      <w:pPr>
        <w:spacing w:line="360" w:lineRule="auto"/>
        <w:rPr>
          <w:sz w:val="24"/>
          <w:szCs w:val="24"/>
        </w:rPr>
      </w:pPr>
      <w:proofErr w:type="spellStart"/>
      <w:r w:rsidRPr="00287A58">
        <w:rPr>
          <w:sz w:val="24"/>
          <w:szCs w:val="24"/>
        </w:rPr>
        <w:t>Programme</w:t>
      </w:r>
      <w:proofErr w:type="spellEnd"/>
      <w:r w:rsidRPr="00287A58">
        <w:rPr>
          <w:sz w:val="24"/>
          <w:szCs w:val="24"/>
        </w:rPr>
        <w:t xml:space="preserve">: BA </w:t>
      </w:r>
      <w:r w:rsidR="00BE238C">
        <w:rPr>
          <w:sz w:val="24"/>
          <w:szCs w:val="24"/>
        </w:rPr>
        <w:t xml:space="preserve">in </w:t>
      </w:r>
      <w:r w:rsidRPr="00287A58">
        <w:rPr>
          <w:sz w:val="24"/>
          <w:szCs w:val="24"/>
        </w:rPr>
        <w:t>Business Management Level 5</w:t>
      </w:r>
    </w:p>
    <w:p w14:paraId="0D189616" w14:textId="77777777" w:rsidR="00F403CA" w:rsidRPr="00287A58" w:rsidRDefault="00F403CA" w:rsidP="00F403CA">
      <w:pPr>
        <w:spacing w:line="360" w:lineRule="auto"/>
        <w:rPr>
          <w:sz w:val="24"/>
          <w:szCs w:val="24"/>
        </w:rPr>
      </w:pPr>
      <w:r w:rsidRPr="00287A58">
        <w:rPr>
          <w:sz w:val="24"/>
          <w:szCs w:val="24"/>
        </w:rPr>
        <w:t xml:space="preserve">Module name: Project Management </w:t>
      </w:r>
    </w:p>
    <w:p w14:paraId="03428CE8" w14:textId="7D04FD15" w:rsidR="00F403CA" w:rsidRPr="00287A58" w:rsidRDefault="00F403CA" w:rsidP="00F403CA">
      <w:pPr>
        <w:spacing w:line="360" w:lineRule="auto"/>
        <w:rPr>
          <w:sz w:val="24"/>
          <w:szCs w:val="24"/>
        </w:rPr>
      </w:pPr>
      <w:r w:rsidRPr="00287A58">
        <w:rPr>
          <w:sz w:val="24"/>
          <w:szCs w:val="24"/>
        </w:rPr>
        <w:t>Module code: LCBB5005</w:t>
      </w:r>
      <w:r w:rsidR="00B01AFF">
        <w:rPr>
          <w:sz w:val="24"/>
          <w:szCs w:val="24"/>
        </w:rPr>
        <w:t xml:space="preserve"> </w:t>
      </w:r>
    </w:p>
    <w:p w14:paraId="2B245BA0" w14:textId="33D32D41" w:rsidR="00F403CA" w:rsidRPr="00287A58" w:rsidRDefault="00F403CA" w:rsidP="00F403CA">
      <w:pPr>
        <w:spacing w:line="360" w:lineRule="auto"/>
        <w:rPr>
          <w:sz w:val="24"/>
          <w:szCs w:val="24"/>
        </w:rPr>
      </w:pPr>
      <w:r w:rsidRPr="00287A58">
        <w:rPr>
          <w:sz w:val="24"/>
          <w:szCs w:val="24"/>
        </w:rPr>
        <w:t xml:space="preserve">Assignment Title: Assessment </w:t>
      </w:r>
      <w:r>
        <w:rPr>
          <w:sz w:val="24"/>
          <w:szCs w:val="24"/>
        </w:rPr>
        <w:t>2</w:t>
      </w:r>
    </w:p>
    <w:p w14:paraId="2CDBDD93" w14:textId="77777777" w:rsidR="00F403CA" w:rsidRPr="00287A58" w:rsidRDefault="00F403CA" w:rsidP="00F403CA">
      <w:pPr>
        <w:rPr>
          <w:sz w:val="24"/>
          <w:szCs w:val="24"/>
        </w:rPr>
      </w:pPr>
      <w:r w:rsidRPr="00287A58">
        <w:rPr>
          <w:sz w:val="24"/>
          <w:szCs w:val="24"/>
        </w:rPr>
        <w:t xml:space="preserve">Module Lecturer: </w:t>
      </w:r>
      <w:proofErr w:type="spellStart"/>
      <w:r w:rsidRPr="00287A58">
        <w:rPr>
          <w:sz w:val="24"/>
          <w:szCs w:val="24"/>
        </w:rPr>
        <w:t>Sadeque</w:t>
      </w:r>
      <w:proofErr w:type="spellEnd"/>
      <w:r w:rsidRPr="00287A58">
        <w:rPr>
          <w:sz w:val="24"/>
          <w:szCs w:val="24"/>
        </w:rPr>
        <w:t xml:space="preserve"> Shaikh</w:t>
      </w:r>
    </w:p>
    <w:p w14:paraId="705B5E2C" w14:textId="0273ACC0" w:rsidR="000C42EF" w:rsidRDefault="0066238C">
      <w:r>
        <w:t xml:space="preserve"> </w:t>
      </w:r>
      <w:r w:rsidR="00FD742C">
        <w:t xml:space="preserve"> </w:t>
      </w:r>
    </w:p>
    <w:p w14:paraId="2AB495A9" w14:textId="6CDE361B" w:rsidR="00F403CA" w:rsidRDefault="00F403CA"/>
    <w:p w14:paraId="23CE8F1D" w14:textId="46551531" w:rsidR="00F403CA" w:rsidRDefault="00F403CA"/>
    <w:p w14:paraId="491AC17B" w14:textId="227D6CDE" w:rsidR="00F403CA" w:rsidRDefault="00F403CA"/>
    <w:p w14:paraId="40C64AAE" w14:textId="122BBA5F" w:rsidR="00F403CA" w:rsidRDefault="00F403CA"/>
    <w:p w14:paraId="32999B17" w14:textId="49DF8D42" w:rsidR="00F403CA" w:rsidRDefault="00F403CA"/>
    <w:p w14:paraId="203AF6E5" w14:textId="111E6179" w:rsidR="00F403CA" w:rsidRDefault="00F403CA"/>
    <w:p w14:paraId="558E0DDC" w14:textId="45B6A5E3" w:rsidR="00F403CA" w:rsidRDefault="00F403CA"/>
    <w:p w14:paraId="0B06BDB3" w14:textId="1CA83367" w:rsidR="00F403CA" w:rsidRDefault="00F403CA"/>
    <w:p w14:paraId="7BC8B2CF" w14:textId="67FF8D17" w:rsidR="00F403CA" w:rsidRPr="003A2D61" w:rsidRDefault="00BE238C" w:rsidP="00BE238C">
      <w:pPr>
        <w:jc w:val="center"/>
        <w:rPr>
          <w:b/>
          <w:bCs/>
          <w:sz w:val="28"/>
          <w:szCs w:val="28"/>
        </w:rPr>
      </w:pPr>
      <w:r w:rsidRPr="003A2D61">
        <w:rPr>
          <w:b/>
          <w:bCs/>
          <w:sz w:val="28"/>
          <w:szCs w:val="28"/>
        </w:rPr>
        <w:t xml:space="preserve">Critical evaluation </w:t>
      </w:r>
      <w:r w:rsidR="00A969E3">
        <w:rPr>
          <w:b/>
          <w:bCs/>
          <w:sz w:val="28"/>
          <w:szCs w:val="28"/>
        </w:rPr>
        <w:t xml:space="preserve">and reflective report </w:t>
      </w:r>
      <w:r w:rsidRPr="003A2D61">
        <w:rPr>
          <w:b/>
          <w:bCs/>
          <w:sz w:val="28"/>
          <w:szCs w:val="28"/>
        </w:rPr>
        <w:t>of Virtual Delivery System Project</w:t>
      </w:r>
    </w:p>
    <w:p w14:paraId="29663BBD" w14:textId="520E9D12" w:rsidR="00F403CA" w:rsidRDefault="00F403CA"/>
    <w:p w14:paraId="15ACAC75" w14:textId="1C60D415" w:rsidR="00F403CA" w:rsidRDefault="00F403CA"/>
    <w:p w14:paraId="49B4D95C" w14:textId="3A036CF3" w:rsidR="00F403CA" w:rsidRDefault="00F403CA"/>
    <w:p w14:paraId="3077678B" w14:textId="6FCBFAFD" w:rsidR="00F403CA" w:rsidRDefault="00F403CA"/>
    <w:p w14:paraId="7F689E4A" w14:textId="6B8D69C0" w:rsidR="00F403CA" w:rsidRDefault="00F403CA"/>
    <w:p w14:paraId="2B1EE81B" w14:textId="5BBB294D" w:rsidR="00F403CA" w:rsidRDefault="00F403CA"/>
    <w:p w14:paraId="362C527A" w14:textId="5D64F48D" w:rsidR="00F403CA" w:rsidRDefault="00F403CA"/>
    <w:p w14:paraId="0506A416" w14:textId="6AD191D1" w:rsidR="00F403CA" w:rsidRDefault="00F403CA"/>
    <w:p w14:paraId="04D3F71D" w14:textId="52BBD47F" w:rsidR="00F403CA" w:rsidRDefault="00F403CA"/>
    <w:p w14:paraId="0AD3F87D" w14:textId="00F0798E" w:rsidR="00F403CA" w:rsidRDefault="00F403CA"/>
    <w:p w14:paraId="2473DB29" w14:textId="0BAB6B92" w:rsidR="00F403CA" w:rsidRDefault="00F403CA"/>
    <w:p w14:paraId="4A4A7D71" w14:textId="26BB3F7E" w:rsidR="00F403CA" w:rsidRDefault="00F403CA"/>
    <w:p w14:paraId="787F8210" w14:textId="4EAD8FFB" w:rsidR="00F403CA" w:rsidRDefault="00F403CA"/>
    <w:p w14:paraId="737966DF" w14:textId="136C7F49" w:rsidR="00F403CA" w:rsidRDefault="00F403CA"/>
    <w:p w14:paraId="445BDA2D" w14:textId="12CDD534" w:rsidR="00F403CA" w:rsidRDefault="00F403CA"/>
    <w:p w14:paraId="7D78F218" w14:textId="23EC8A7E" w:rsidR="00F403CA" w:rsidRDefault="00F403CA"/>
    <w:p w14:paraId="4489BC58" w14:textId="730B5B20" w:rsidR="00F403CA" w:rsidRDefault="00F403CA"/>
    <w:p w14:paraId="15B3CEB1" w14:textId="2E0D1DB7" w:rsidR="00F403CA" w:rsidRDefault="00F403CA"/>
    <w:p w14:paraId="4839BEE9" w14:textId="6A5DCAC8" w:rsidR="00F403CA" w:rsidRDefault="00F403CA"/>
    <w:p w14:paraId="2B394834" w14:textId="4F93BBCC" w:rsidR="00F403CA" w:rsidRDefault="00F403CA"/>
    <w:p w14:paraId="719850D5" w14:textId="7B61DF68" w:rsidR="00F403CA" w:rsidRDefault="00F403CA"/>
    <w:p w14:paraId="74C48580" w14:textId="32426EEB" w:rsidR="00F403CA" w:rsidRDefault="00F403CA"/>
    <w:p w14:paraId="39A60B1B" w14:textId="3204ED91" w:rsidR="00F403CA" w:rsidRDefault="00F403CA"/>
    <w:p w14:paraId="021A9697" w14:textId="510FDA33" w:rsidR="00F403CA" w:rsidRDefault="00F403CA"/>
    <w:sdt>
      <w:sdtPr>
        <w:rPr>
          <w:rFonts w:ascii="Arial" w:eastAsia="Arial" w:hAnsi="Arial" w:cs="Arial"/>
          <w:color w:val="auto"/>
          <w:sz w:val="22"/>
          <w:szCs w:val="22"/>
          <w:lang w:val="en" w:eastAsia="en-GB"/>
        </w:rPr>
        <w:id w:val="407194082"/>
        <w:docPartObj>
          <w:docPartGallery w:val="Table of Contents"/>
          <w:docPartUnique/>
        </w:docPartObj>
      </w:sdtPr>
      <w:sdtEndPr>
        <w:rPr>
          <w:b/>
          <w:bCs/>
          <w:noProof/>
        </w:rPr>
      </w:sdtEndPr>
      <w:sdtContent>
        <w:p w14:paraId="35C9868D" w14:textId="7CCFBAA7" w:rsidR="00390ED4" w:rsidRDefault="00390ED4">
          <w:pPr>
            <w:pStyle w:val="TOCHeading"/>
          </w:pPr>
          <w:r>
            <w:t>Table of Contents</w:t>
          </w:r>
        </w:p>
        <w:p w14:paraId="2CEFF22B" w14:textId="30F7DD20" w:rsidR="006E1C2F" w:rsidRDefault="00390ED4">
          <w:pPr>
            <w:pStyle w:val="TOC1"/>
            <w:tabs>
              <w:tab w:val="right" w:leader="dot" w:pos="9350"/>
            </w:tabs>
            <w:rPr>
              <w:rFonts w:asciiTheme="minorHAnsi" w:eastAsiaTheme="minorEastAsia" w:hAnsiTheme="minorHAnsi" w:cstheme="minorBidi"/>
              <w:noProof/>
              <w:lang w:val="en-US" w:eastAsia="en-US"/>
            </w:rPr>
          </w:pPr>
          <w:r>
            <w:fldChar w:fldCharType="begin"/>
          </w:r>
          <w:r>
            <w:instrText xml:space="preserve"> TOC \o "1-3" \h \z \u </w:instrText>
          </w:r>
          <w:r>
            <w:fldChar w:fldCharType="separate"/>
          </w:r>
          <w:hyperlink w:anchor="_Toc102930551" w:history="1">
            <w:r w:rsidR="006E1C2F" w:rsidRPr="00F42229">
              <w:rPr>
                <w:rStyle w:val="Hyperlink"/>
                <w:noProof/>
              </w:rPr>
              <w:t>Part A- Critical evaluation of the project</w:t>
            </w:r>
            <w:r w:rsidR="006E1C2F">
              <w:rPr>
                <w:noProof/>
                <w:webHidden/>
              </w:rPr>
              <w:tab/>
            </w:r>
            <w:r w:rsidR="006E1C2F">
              <w:rPr>
                <w:noProof/>
                <w:webHidden/>
              </w:rPr>
              <w:fldChar w:fldCharType="begin"/>
            </w:r>
            <w:r w:rsidR="006E1C2F">
              <w:rPr>
                <w:noProof/>
                <w:webHidden/>
              </w:rPr>
              <w:instrText xml:space="preserve"> PAGEREF _Toc102930551 \h </w:instrText>
            </w:r>
            <w:r w:rsidR="006E1C2F">
              <w:rPr>
                <w:noProof/>
                <w:webHidden/>
              </w:rPr>
            </w:r>
            <w:r w:rsidR="006E1C2F">
              <w:rPr>
                <w:noProof/>
                <w:webHidden/>
              </w:rPr>
              <w:fldChar w:fldCharType="separate"/>
            </w:r>
            <w:r w:rsidR="006E1C2F">
              <w:rPr>
                <w:noProof/>
                <w:webHidden/>
              </w:rPr>
              <w:t>3</w:t>
            </w:r>
            <w:r w:rsidR="006E1C2F">
              <w:rPr>
                <w:noProof/>
                <w:webHidden/>
              </w:rPr>
              <w:fldChar w:fldCharType="end"/>
            </w:r>
          </w:hyperlink>
        </w:p>
        <w:p w14:paraId="0C2A16D1" w14:textId="741078A7" w:rsidR="006E1C2F" w:rsidRDefault="000E3DA2">
          <w:pPr>
            <w:pStyle w:val="TOC1"/>
            <w:tabs>
              <w:tab w:val="left" w:pos="440"/>
              <w:tab w:val="right" w:leader="dot" w:pos="9350"/>
            </w:tabs>
            <w:rPr>
              <w:rFonts w:asciiTheme="minorHAnsi" w:eastAsiaTheme="minorEastAsia" w:hAnsiTheme="minorHAnsi" w:cstheme="minorBidi"/>
              <w:noProof/>
              <w:lang w:val="en-US" w:eastAsia="en-US"/>
            </w:rPr>
          </w:pPr>
          <w:hyperlink w:anchor="_Toc102930552" w:history="1">
            <w:r w:rsidR="006E1C2F" w:rsidRPr="00F42229">
              <w:rPr>
                <w:rStyle w:val="Hyperlink"/>
                <w:noProof/>
              </w:rPr>
              <w:t>1.</w:t>
            </w:r>
            <w:r w:rsidR="006E1C2F">
              <w:rPr>
                <w:rFonts w:asciiTheme="minorHAnsi" w:eastAsiaTheme="minorEastAsia" w:hAnsiTheme="minorHAnsi" w:cstheme="minorBidi"/>
                <w:noProof/>
                <w:lang w:val="en-US" w:eastAsia="en-US"/>
              </w:rPr>
              <w:tab/>
            </w:r>
            <w:r w:rsidR="006E1C2F" w:rsidRPr="00F42229">
              <w:rPr>
                <w:rStyle w:val="Hyperlink"/>
                <w:noProof/>
              </w:rPr>
              <w:t>Introduction</w:t>
            </w:r>
            <w:r w:rsidR="006E1C2F">
              <w:rPr>
                <w:noProof/>
                <w:webHidden/>
              </w:rPr>
              <w:tab/>
            </w:r>
            <w:r w:rsidR="006E1C2F">
              <w:rPr>
                <w:noProof/>
                <w:webHidden/>
              </w:rPr>
              <w:fldChar w:fldCharType="begin"/>
            </w:r>
            <w:r w:rsidR="006E1C2F">
              <w:rPr>
                <w:noProof/>
                <w:webHidden/>
              </w:rPr>
              <w:instrText xml:space="preserve"> PAGEREF _Toc102930552 \h </w:instrText>
            </w:r>
            <w:r w:rsidR="006E1C2F">
              <w:rPr>
                <w:noProof/>
                <w:webHidden/>
              </w:rPr>
            </w:r>
            <w:r w:rsidR="006E1C2F">
              <w:rPr>
                <w:noProof/>
                <w:webHidden/>
              </w:rPr>
              <w:fldChar w:fldCharType="separate"/>
            </w:r>
            <w:r w:rsidR="006E1C2F">
              <w:rPr>
                <w:noProof/>
                <w:webHidden/>
              </w:rPr>
              <w:t>3</w:t>
            </w:r>
            <w:r w:rsidR="006E1C2F">
              <w:rPr>
                <w:noProof/>
                <w:webHidden/>
              </w:rPr>
              <w:fldChar w:fldCharType="end"/>
            </w:r>
          </w:hyperlink>
        </w:p>
        <w:p w14:paraId="45BA166F" w14:textId="7605AF09" w:rsidR="006E1C2F" w:rsidRDefault="000E3DA2">
          <w:pPr>
            <w:pStyle w:val="TOC1"/>
            <w:tabs>
              <w:tab w:val="left" w:pos="440"/>
              <w:tab w:val="right" w:leader="dot" w:pos="9350"/>
            </w:tabs>
            <w:rPr>
              <w:rFonts w:asciiTheme="minorHAnsi" w:eastAsiaTheme="minorEastAsia" w:hAnsiTheme="minorHAnsi" w:cstheme="minorBidi"/>
              <w:noProof/>
              <w:lang w:val="en-US" w:eastAsia="en-US"/>
            </w:rPr>
          </w:pPr>
          <w:hyperlink w:anchor="_Toc102930553" w:history="1">
            <w:r w:rsidR="006E1C2F" w:rsidRPr="00F42229">
              <w:rPr>
                <w:rStyle w:val="Hyperlink"/>
                <w:rFonts w:eastAsia="Times New Roman"/>
                <w:noProof/>
              </w:rPr>
              <w:t>2.</w:t>
            </w:r>
            <w:r w:rsidR="006E1C2F">
              <w:rPr>
                <w:rFonts w:asciiTheme="minorHAnsi" w:eastAsiaTheme="minorEastAsia" w:hAnsiTheme="minorHAnsi" w:cstheme="minorBidi"/>
                <w:noProof/>
                <w:lang w:val="en-US" w:eastAsia="en-US"/>
              </w:rPr>
              <w:tab/>
            </w:r>
            <w:r w:rsidR="006E1C2F" w:rsidRPr="00F42229">
              <w:rPr>
                <w:rStyle w:val="Hyperlink"/>
                <w:rFonts w:eastAsia="Times New Roman"/>
                <w:noProof/>
              </w:rPr>
              <w:t>Critical evaluation of the project chosen</w:t>
            </w:r>
            <w:r w:rsidR="006E1C2F">
              <w:rPr>
                <w:noProof/>
                <w:webHidden/>
              </w:rPr>
              <w:tab/>
            </w:r>
            <w:r w:rsidR="006E1C2F">
              <w:rPr>
                <w:noProof/>
                <w:webHidden/>
              </w:rPr>
              <w:fldChar w:fldCharType="begin"/>
            </w:r>
            <w:r w:rsidR="006E1C2F">
              <w:rPr>
                <w:noProof/>
                <w:webHidden/>
              </w:rPr>
              <w:instrText xml:space="preserve"> PAGEREF _Toc102930553 \h </w:instrText>
            </w:r>
            <w:r w:rsidR="006E1C2F">
              <w:rPr>
                <w:noProof/>
                <w:webHidden/>
              </w:rPr>
            </w:r>
            <w:r w:rsidR="006E1C2F">
              <w:rPr>
                <w:noProof/>
                <w:webHidden/>
              </w:rPr>
              <w:fldChar w:fldCharType="separate"/>
            </w:r>
            <w:r w:rsidR="006E1C2F">
              <w:rPr>
                <w:noProof/>
                <w:webHidden/>
              </w:rPr>
              <w:t>3</w:t>
            </w:r>
            <w:r w:rsidR="006E1C2F">
              <w:rPr>
                <w:noProof/>
                <w:webHidden/>
              </w:rPr>
              <w:fldChar w:fldCharType="end"/>
            </w:r>
          </w:hyperlink>
        </w:p>
        <w:p w14:paraId="0EFB773F" w14:textId="54004B40" w:rsidR="006E1C2F" w:rsidRDefault="000E3DA2">
          <w:pPr>
            <w:pStyle w:val="TOC1"/>
            <w:tabs>
              <w:tab w:val="left" w:pos="440"/>
              <w:tab w:val="right" w:leader="dot" w:pos="9350"/>
            </w:tabs>
            <w:rPr>
              <w:rFonts w:asciiTheme="minorHAnsi" w:eastAsiaTheme="minorEastAsia" w:hAnsiTheme="minorHAnsi" w:cstheme="minorBidi"/>
              <w:noProof/>
              <w:lang w:val="en-US" w:eastAsia="en-US"/>
            </w:rPr>
          </w:pPr>
          <w:hyperlink w:anchor="_Toc102930554" w:history="1">
            <w:r w:rsidR="006E1C2F" w:rsidRPr="00F42229">
              <w:rPr>
                <w:rStyle w:val="Hyperlink"/>
                <w:noProof/>
              </w:rPr>
              <w:t>3.</w:t>
            </w:r>
            <w:r w:rsidR="006E1C2F">
              <w:rPr>
                <w:rFonts w:asciiTheme="minorHAnsi" w:eastAsiaTheme="minorEastAsia" w:hAnsiTheme="minorHAnsi" w:cstheme="minorBidi"/>
                <w:noProof/>
                <w:lang w:val="en-US" w:eastAsia="en-US"/>
              </w:rPr>
              <w:tab/>
            </w:r>
            <w:r w:rsidR="006E1C2F" w:rsidRPr="00F42229">
              <w:rPr>
                <w:rStyle w:val="Hyperlink"/>
                <w:noProof/>
              </w:rPr>
              <w:t>Critical success and failure factors related to the project</w:t>
            </w:r>
            <w:r w:rsidR="006E1C2F">
              <w:rPr>
                <w:noProof/>
                <w:webHidden/>
              </w:rPr>
              <w:tab/>
            </w:r>
            <w:r w:rsidR="006E1C2F">
              <w:rPr>
                <w:noProof/>
                <w:webHidden/>
              </w:rPr>
              <w:fldChar w:fldCharType="begin"/>
            </w:r>
            <w:r w:rsidR="006E1C2F">
              <w:rPr>
                <w:noProof/>
                <w:webHidden/>
              </w:rPr>
              <w:instrText xml:space="preserve"> PAGEREF _Toc102930554 \h </w:instrText>
            </w:r>
            <w:r w:rsidR="006E1C2F">
              <w:rPr>
                <w:noProof/>
                <w:webHidden/>
              </w:rPr>
            </w:r>
            <w:r w:rsidR="006E1C2F">
              <w:rPr>
                <w:noProof/>
                <w:webHidden/>
              </w:rPr>
              <w:fldChar w:fldCharType="separate"/>
            </w:r>
            <w:r w:rsidR="006E1C2F">
              <w:rPr>
                <w:noProof/>
                <w:webHidden/>
              </w:rPr>
              <w:t>5</w:t>
            </w:r>
            <w:r w:rsidR="006E1C2F">
              <w:rPr>
                <w:noProof/>
                <w:webHidden/>
              </w:rPr>
              <w:fldChar w:fldCharType="end"/>
            </w:r>
          </w:hyperlink>
        </w:p>
        <w:p w14:paraId="601A53F9" w14:textId="4DB651FB" w:rsidR="006E1C2F" w:rsidRDefault="000E3DA2">
          <w:pPr>
            <w:pStyle w:val="TOC1"/>
            <w:tabs>
              <w:tab w:val="left" w:pos="440"/>
              <w:tab w:val="right" w:leader="dot" w:pos="9350"/>
            </w:tabs>
            <w:rPr>
              <w:rFonts w:asciiTheme="minorHAnsi" w:eastAsiaTheme="minorEastAsia" w:hAnsiTheme="minorHAnsi" w:cstheme="minorBidi"/>
              <w:noProof/>
              <w:lang w:val="en-US" w:eastAsia="en-US"/>
            </w:rPr>
          </w:pPr>
          <w:hyperlink w:anchor="_Toc102930555" w:history="1">
            <w:r w:rsidR="006E1C2F" w:rsidRPr="00F42229">
              <w:rPr>
                <w:rStyle w:val="Hyperlink"/>
                <w:noProof/>
              </w:rPr>
              <w:t>4.</w:t>
            </w:r>
            <w:r w:rsidR="006E1C2F">
              <w:rPr>
                <w:rFonts w:asciiTheme="minorHAnsi" w:eastAsiaTheme="minorEastAsia" w:hAnsiTheme="minorHAnsi" w:cstheme="minorBidi"/>
                <w:noProof/>
                <w:lang w:val="en-US" w:eastAsia="en-US"/>
              </w:rPr>
              <w:tab/>
            </w:r>
            <w:r w:rsidR="006E1C2F" w:rsidRPr="00F42229">
              <w:rPr>
                <w:rStyle w:val="Hyperlink"/>
                <w:noProof/>
              </w:rPr>
              <w:t>Lesson learnt</w:t>
            </w:r>
            <w:r w:rsidR="006E1C2F">
              <w:rPr>
                <w:noProof/>
                <w:webHidden/>
              </w:rPr>
              <w:tab/>
            </w:r>
            <w:r w:rsidR="006E1C2F">
              <w:rPr>
                <w:noProof/>
                <w:webHidden/>
              </w:rPr>
              <w:fldChar w:fldCharType="begin"/>
            </w:r>
            <w:r w:rsidR="006E1C2F">
              <w:rPr>
                <w:noProof/>
                <w:webHidden/>
              </w:rPr>
              <w:instrText xml:space="preserve"> PAGEREF _Toc102930555 \h </w:instrText>
            </w:r>
            <w:r w:rsidR="006E1C2F">
              <w:rPr>
                <w:noProof/>
                <w:webHidden/>
              </w:rPr>
            </w:r>
            <w:r w:rsidR="006E1C2F">
              <w:rPr>
                <w:noProof/>
                <w:webHidden/>
              </w:rPr>
              <w:fldChar w:fldCharType="separate"/>
            </w:r>
            <w:r w:rsidR="006E1C2F">
              <w:rPr>
                <w:noProof/>
                <w:webHidden/>
              </w:rPr>
              <w:t>7</w:t>
            </w:r>
            <w:r w:rsidR="006E1C2F">
              <w:rPr>
                <w:noProof/>
                <w:webHidden/>
              </w:rPr>
              <w:fldChar w:fldCharType="end"/>
            </w:r>
          </w:hyperlink>
        </w:p>
        <w:p w14:paraId="6D14581D" w14:textId="24975415" w:rsidR="006E1C2F" w:rsidRDefault="000E3DA2">
          <w:pPr>
            <w:pStyle w:val="TOC1"/>
            <w:tabs>
              <w:tab w:val="left" w:pos="440"/>
              <w:tab w:val="right" w:leader="dot" w:pos="9350"/>
            </w:tabs>
            <w:rPr>
              <w:rFonts w:asciiTheme="minorHAnsi" w:eastAsiaTheme="minorEastAsia" w:hAnsiTheme="minorHAnsi" w:cstheme="minorBidi"/>
              <w:noProof/>
              <w:lang w:val="en-US" w:eastAsia="en-US"/>
            </w:rPr>
          </w:pPr>
          <w:hyperlink w:anchor="_Toc102930556" w:history="1">
            <w:r w:rsidR="006E1C2F" w:rsidRPr="00F42229">
              <w:rPr>
                <w:rStyle w:val="Hyperlink"/>
                <w:noProof/>
              </w:rPr>
              <w:t>5.</w:t>
            </w:r>
            <w:r w:rsidR="006E1C2F">
              <w:rPr>
                <w:rFonts w:asciiTheme="minorHAnsi" w:eastAsiaTheme="minorEastAsia" w:hAnsiTheme="minorHAnsi" w:cstheme="minorBidi"/>
                <w:noProof/>
                <w:lang w:val="en-US" w:eastAsia="en-US"/>
              </w:rPr>
              <w:tab/>
            </w:r>
            <w:r w:rsidR="006E1C2F" w:rsidRPr="00F42229">
              <w:rPr>
                <w:rStyle w:val="Hyperlink"/>
                <w:noProof/>
              </w:rPr>
              <w:t>Recommendations</w:t>
            </w:r>
            <w:r w:rsidR="006E1C2F">
              <w:rPr>
                <w:noProof/>
                <w:webHidden/>
              </w:rPr>
              <w:tab/>
            </w:r>
            <w:r w:rsidR="006E1C2F">
              <w:rPr>
                <w:noProof/>
                <w:webHidden/>
              </w:rPr>
              <w:fldChar w:fldCharType="begin"/>
            </w:r>
            <w:r w:rsidR="006E1C2F">
              <w:rPr>
                <w:noProof/>
                <w:webHidden/>
              </w:rPr>
              <w:instrText xml:space="preserve"> PAGEREF _Toc102930556 \h </w:instrText>
            </w:r>
            <w:r w:rsidR="006E1C2F">
              <w:rPr>
                <w:noProof/>
                <w:webHidden/>
              </w:rPr>
            </w:r>
            <w:r w:rsidR="006E1C2F">
              <w:rPr>
                <w:noProof/>
                <w:webHidden/>
              </w:rPr>
              <w:fldChar w:fldCharType="separate"/>
            </w:r>
            <w:r w:rsidR="006E1C2F">
              <w:rPr>
                <w:noProof/>
                <w:webHidden/>
              </w:rPr>
              <w:t>8</w:t>
            </w:r>
            <w:r w:rsidR="006E1C2F">
              <w:rPr>
                <w:noProof/>
                <w:webHidden/>
              </w:rPr>
              <w:fldChar w:fldCharType="end"/>
            </w:r>
          </w:hyperlink>
        </w:p>
        <w:p w14:paraId="40853683" w14:textId="0081D6CC" w:rsidR="006E1C2F" w:rsidRDefault="000E3DA2">
          <w:pPr>
            <w:pStyle w:val="TOC1"/>
            <w:tabs>
              <w:tab w:val="left" w:pos="440"/>
              <w:tab w:val="right" w:leader="dot" w:pos="9350"/>
            </w:tabs>
            <w:rPr>
              <w:rFonts w:asciiTheme="minorHAnsi" w:eastAsiaTheme="minorEastAsia" w:hAnsiTheme="minorHAnsi" w:cstheme="minorBidi"/>
              <w:noProof/>
              <w:lang w:val="en-US" w:eastAsia="en-US"/>
            </w:rPr>
          </w:pPr>
          <w:hyperlink w:anchor="_Toc102930557" w:history="1">
            <w:r w:rsidR="006E1C2F" w:rsidRPr="00F42229">
              <w:rPr>
                <w:rStyle w:val="Hyperlink"/>
                <w:rFonts w:eastAsia="Times New Roman"/>
                <w:noProof/>
              </w:rPr>
              <w:t>6.</w:t>
            </w:r>
            <w:r w:rsidR="006E1C2F">
              <w:rPr>
                <w:rFonts w:asciiTheme="minorHAnsi" w:eastAsiaTheme="minorEastAsia" w:hAnsiTheme="minorHAnsi" w:cstheme="minorBidi"/>
                <w:noProof/>
                <w:lang w:val="en-US" w:eastAsia="en-US"/>
              </w:rPr>
              <w:tab/>
            </w:r>
            <w:r w:rsidR="006E1C2F" w:rsidRPr="00F42229">
              <w:rPr>
                <w:rStyle w:val="Hyperlink"/>
                <w:rFonts w:eastAsia="Times New Roman"/>
                <w:noProof/>
              </w:rPr>
              <w:t>Conclusion</w:t>
            </w:r>
            <w:r w:rsidR="006E1C2F">
              <w:rPr>
                <w:noProof/>
                <w:webHidden/>
              </w:rPr>
              <w:tab/>
            </w:r>
            <w:r w:rsidR="006E1C2F">
              <w:rPr>
                <w:noProof/>
                <w:webHidden/>
              </w:rPr>
              <w:fldChar w:fldCharType="begin"/>
            </w:r>
            <w:r w:rsidR="006E1C2F">
              <w:rPr>
                <w:noProof/>
                <w:webHidden/>
              </w:rPr>
              <w:instrText xml:space="preserve"> PAGEREF _Toc102930557 \h </w:instrText>
            </w:r>
            <w:r w:rsidR="006E1C2F">
              <w:rPr>
                <w:noProof/>
                <w:webHidden/>
              </w:rPr>
            </w:r>
            <w:r w:rsidR="006E1C2F">
              <w:rPr>
                <w:noProof/>
                <w:webHidden/>
              </w:rPr>
              <w:fldChar w:fldCharType="separate"/>
            </w:r>
            <w:r w:rsidR="006E1C2F">
              <w:rPr>
                <w:noProof/>
                <w:webHidden/>
              </w:rPr>
              <w:t>9</w:t>
            </w:r>
            <w:r w:rsidR="006E1C2F">
              <w:rPr>
                <w:noProof/>
                <w:webHidden/>
              </w:rPr>
              <w:fldChar w:fldCharType="end"/>
            </w:r>
          </w:hyperlink>
        </w:p>
        <w:p w14:paraId="518921AC" w14:textId="6D975034" w:rsidR="006E1C2F" w:rsidRDefault="000E3DA2">
          <w:pPr>
            <w:pStyle w:val="TOC1"/>
            <w:tabs>
              <w:tab w:val="right" w:leader="dot" w:pos="9350"/>
            </w:tabs>
            <w:rPr>
              <w:rFonts w:asciiTheme="minorHAnsi" w:eastAsiaTheme="minorEastAsia" w:hAnsiTheme="minorHAnsi" w:cstheme="minorBidi"/>
              <w:noProof/>
              <w:lang w:val="en-US" w:eastAsia="en-US"/>
            </w:rPr>
          </w:pPr>
          <w:hyperlink w:anchor="_Toc102930558" w:history="1">
            <w:r w:rsidR="006E1C2F" w:rsidRPr="00F42229">
              <w:rPr>
                <w:rStyle w:val="Hyperlink"/>
                <w:rFonts w:eastAsia="Times New Roman"/>
                <w:noProof/>
              </w:rPr>
              <w:t>Part B- Reflective Report of the project</w:t>
            </w:r>
            <w:r w:rsidR="006E1C2F">
              <w:rPr>
                <w:noProof/>
                <w:webHidden/>
              </w:rPr>
              <w:tab/>
            </w:r>
            <w:r w:rsidR="006E1C2F">
              <w:rPr>
                <w:noProof/>
                <w:webHidden/>
              </w:rPr>
              <w:fldChar w:fldCharType="begin"/>
            </w:r>
            <w:r w:rsidR="006E1C2F">
              <w:rPr>
                <w:noProof/>
                <w:webHidden/>
              </w:rPr>
              <w:instrText xml:space="preserve"> PAGEREF _Toc102930558 \h </w:instrText>
            </w:r>
            <w:r w:rsidR="006E1C2F">
              <w:rPr>
                <w:noProof/>
                <w:webHidden/>
              </w:rPr>
            </w:r>
            <w:r w:rsidR="006E1C2F">
              <w:rPr>
                <w:noProof/>
                <w:webHidden/>
              </w:rPr>
              <w:fldChar w:fldCharType="separate"/>
            </w:r>
            <w:r w:rsidR="006E1C2F">
              <w:rPr>
                <w:noProof/>
                <w:webHidden/>
              </w:rPr>
              <w:t>9</w:t>
            </w:r>
            <w:r w:rsidR="006E1C2F">
              <w:rPr>
                <w:noProof/>
                <w:webHidden/>
              </w:rPr>
              <w:fldChar w:fldCharType="end"/>
            </w:r>
          </w:hyperlink>
        </w:p>
        <w:p w14:paraId="14DD9469" w14:textId="06EF0C51" w:rsidR="006E1C2F" w:rsidRDefault="000E3DA2">
          <w:pPr>
            <w:pStyle w:val="TOC1"/>
            <w:tabs>
              <w:tab w:val="left" w:pos="440"/>
              <w:tab w:val="right" w:leader="dot" w:pos="9350"/>
            </w:tabs>
            <w:rPr>
              <w:rFonts w:asciiTheme="minorHAnsi" w:eastAsiaTheme="minorEastAsia" w:hAnsiTheme="minorHAnsi" w:cstheme="minorBidi"/>
              <w:noProof/>
              <w:lang w:val="en-US" w:eastAsia="en-US"/>
            </w:rPr>
          </w:pPr>
          <w:hyperlink w:anchor="_Toc102930559" w:history="1">
            <w:r w:rsidR="006E1C2F" w:rsidRPr="00F42229">
              <w:rPr>
                <w:rStyle w:val="Hyperlink"/>
                <w:noProof/>
              </w:rPr>
              <w:t>1.</w:t>
            </w:r>
            <w:r w:rsidR="006E1C2F">
              <w:rPr>
                <w:rFonts w:asciiTheme="minorHAnsi" w:eastAsiaTheme="minorEastAsia" w:hAnsiTheme="minorHAnsi" w:cstheme="minorBidi"/>
                <w:noProof/>
                <w:lang w:val="en-US" w:eastAsia="en-US"/>
              </w:rPr>
              <w:tab/>
            </w:r>
            <w:r w:rsidR="006E1C2F" w:rsidRPr="00F42229">
              <w:rPr>
                <w:rStyle w:val="Hyperlink"/>
                <w:noProof/>
              </w:rPr>
              <w:t>Introduction</w:t>
            </w:r>
            <w:r w:rsidR="006E1C2F">
              <w:rPr>
                <w:noProof/>
                <w:webHidden/>
              </w:rPr>
              <w:tab/>
            </w:r>
            <w:r w:rsidR="006E1C2F">
              <w:rPr>
                <w:noProof/>
                <w:webHidden/>
              </w:rPr>
              <w:fldChar w:fldCharType="begin"/>
            </w:r>
            <w:r w:rsidR="006E1C2F">
              <w:rPr>
                <w:noProof/>
                <w:webHidden/>
              </w:rPr>
              <w:instrText xml:space="preserve"> PAGEREF _Toc102930559 \h </w:instrText>
            </w:r>
            <w:r w:rsidR="006E1C2F">
              <w:rPr>
                <w:noProof/>
                <w:webHidden/>
              </w:rPr>
            </w:r>
            <w:r w:rsidR="006E1C2F">
              <w:rPr>
                <w:noProof/>
                <w:webHidden/>
              </w:rPr>
              <w:fldChar w:fldCharType="separate"/>
            </w:r>
            <w:r w:rsidR="006E1C2F">
              <w:rPr>
                <w:noProof/>
                <w:webHidden/>
              </w:rPr>
              <w:t>9</w:t>
            </w:r>
            <w:r w:rsidR="006E1C2F">
              <w:rPr>
                <w:noProof/>
                <w:webHidden/>
              </w:rPr>
              <w:fldChar w:fldCharType="end"/>
            </w:r>
          </w:hyperlink>
        </w:p>
        <w:p w14:paraId="13933A38" w14:textId="5C7403DF" w:rsidR="006E1C2F" w:rsidRDefault="000E3DA2">
          <w:pPr>
            <w:pStyle w:val="TOC1"/>
            <w:tabs>
              <w:tab w:val="left" w:pos="440"/>
              <w:tab w:val="right" w:leader="dot" w:pos="9350"/>
            </w:tabs>
            <w:rPr>
              <w:rFonts w:asciiTheme="minorHAnsi" w:eastAsiaTheme="minorEastAsia" w:hAnsiTheme="minorHAnsi" w:cstheme="minorBidi"/>
              <w:noProof/>
              <w:lang w:val="en-US" w:eastAsia="en-US"/>
            </w:rPr>
          </w:pPr>
          <w:hyperlink w:anchor="_Toc102930560" w:history="1">
            <w:r w:rsidR="006E1C2F" w:rsidRPr="00F42229">
              <w:rPr>
                <w:rStyle w:val="Hyperlink"/>
                <w:rFonts w:eastAsia="Times New Roman"/>
                <w:noProof/>
              </w:rPr>
              <w:t>2.</w:t>
            </w:r>
            <w:r w:rsidR="006E1C2F">
              <w:rPr>
                <w:rFonts w:asciiTheme="minorHAnsi" w:eastAsiaTheme="minorEastAsia" w:hAnsiTheme="minorHAnsi" w:cstheme="minorBidi"/>
                <w:noProof/>
                <w:lang w:val="en-US" w:eastAsia="en-US"/>
              </w:rPr>
              <w:tab/>
            </w:r>
            <w:r w:rsidR="006E1C2F" w:rsidRPr="00F42229">
              <w:rPr>
                <w:rStyle w:val="Hyperlink"/>
                <w:rFonts w:eastAsia="Times New Roman"/>
                <w:noProof/>
              </w:rPr>
              <w:t>Career path in Project Management</w:t>
            </w:r>
            <w:r w:rsidR="006E1C2F">
              <w:rPr>
                <w:noProof/>
                <w:webHidden/>
              </w:rPr>
              <w:tab/>
            </w:r>
            <w:r w:rsidR="006E1C2F">
              <w:rPr>
                <w:noProof/>
                <w:webHidden/>
              </w:rPr>
              <w:fldChar w:fldCharType="begin"/>
            </w:r>
            <w:r w:rsidR="006E1C2F">
              <w:rPr>
                <w:noProof/>
                <w:webHidden/>
              </w:rPr>
              <w:instrText xml:space="preserve"> PAGEREF _Toc102930560 \h </w:instrText>
            </w:r>
            <w:r w:rsidR="006E1C2F">
              <w:rPr>
                <w:noProof/>
                <w:webHidden/>
              </w:rPr>
            </w:r>
            <w:r w:rsidR="006E1C2F">
              <w:rPr>
                <w:noProof/>
                <w:webHidden/>
              </w:rPr>
              <w:fldChar w:fldCharType="separate"/>
            </w:r>
            <w:r w:rsidR="006E1C2F">
              <w:rPr>
                <w:noProof/>
                <w:webHidden/>
              </w:rPr>
              <w:t>9</w:t>
            </w:r>
            <w:r w:rsidR="006E1C2F">
              <w:rPr>
                <w:noProof/>
                <w:webHidden/>
              </w:rPr>
              <w:fldChar w:fldCharType="end"/>
            </w:r>
          </w:hyperlink>
        </w:p>
        <w:p w14:paraId="122D210E" w14:textId="0E064BB4" w:rsidR="006E1C2F" w:rsidRDefault="000E3DA2">
          <w:pPr>
            <w:pStyle w:val="TOC1"/>
            <w:tabs>
              <w:tab w:val="left" w:pos="440"/>
              <w:tab w:val="right" w:leader="dot" w:pos="9350"/>
            </w:tabs>
            <w:rPr>
              <w:rFonts w:asciiTheme="minorHAnsi" w:eastAsiaTheme="minorEastAsia" w:hAnsiTheme="minorHAnsi" w:cstheme="minorBidi"/>
              <w:noProof/>
              <w:lang w:val="en-US" w:eastAsia="en-US"/>
            </w:rPr>
          </w:pPr>
          <w:hyperlink w:anchor="_Toc102930561" w:history="1">
            <w:r w:rsidR="006E1C2F" w:rsidRPr="00F42229">
              <w:rPr>
                <w:rStyle w:val="Hyperlink"/>
                <w:rFonts w:eastAsia="Times New Roman"/>
                <w:noProof/>
              </w:rPr>
              <w:t>3.</w:t>
            </w:r>
            <w:r w:rsidR="006E1C2F">
              <w:rPr>
                <w:rFonts w:asciiTheme="minorHAnsi" w:eastAsiaTheme="minorEastAsia" w:hAnsiTheme="minorHAnsi" w:cstheme="minorBidi"/>
                <w:noProof/>
                <w:lang w:val="en-US" w:eastAsia="en-US"/>
              </w:rPr>
              <w:tab/>
            </w:r>
            <w:r w:rsidR="006E1C2F" w:rsidRPr="00F42229">
              <w:rPr>
                <w:rStyle w:val="Hyperlink"/>
                <w:rFonts w:eastAsia="Times New Roman"/>
                <w:noProof/>
              </w:rPr>
              <w:t>Skills required for project managers to be successful</w:t>
            </w:r>
            <w:r w:rsidR="006E1C2F">
              <w:rPr>
                <w:noProof/>
                <w:webHidden/>
              </w:rPr>
              <w:tab/>
            </w:r>
            <w:r w:rsidR="006E1C2F">
              <w:rPr>
                <w:noProof/>
                <w:webHidden/>
              </w:rPr>
              <w:fldChar w:fldCharType="begin"/>
            </w:r>
            <w:r w:rsidR="006E1C2F">
              <w:rPr>
                <w:noProof/>
                <w:webHidden/>
              </w:rPr>
              <w:instrText xml:space="preserve"> PAGEREF _Toc102930561 \h </w:instrText>
            </w:r>
            <w:r w:rsidR="006E1C2F">
              <w:rPr>
                <w:noProof/>
                <w:webHidden/>
              </w:rPr>
            </w:r>
            <w:r w:rsidR="006E1C2F">
              <w:rPr>
                <w:noProof/>
                <w:webHidden/>
              </w:rPr>
              <w:fldChar w:fldCharType="separate"/>
            </w:r>
            <w:r w:rsidR="006E1C2F">
              <w:rPr>
                <w:noProof/>
                <w:webHidden/>
              </w:rPr>
              <w:t>10</w:t>
            </w:r>
            <w:r w:rsidR="006E1C2F">
              <w:rPr>
                <w:noProof/>
                <w:webHidden/>
              </w:rPr>
              <w:fldChar w:fldCharType="end"/>
            </w:r>
          </w:hyperlink>
        </w:p>
        <w:p w14:paraId="6859DE17" w14:textId="661534F5" w:rsidR="006E1C2F" w:rsidRDefault="000E3DA2">
          <w:pPr>
            <w:pStyle w:val="TOC1"/>
            <w:tabs>
              <w:tab w:val="left" w:pos="440"/>
              <w:tab w:val="right" w:leader="dot" w:pos="9350"/>
            </w:tabs>
            <w:rPr>
              <w:rFonts w:asciiTheme="minorHAnsi" w:eastAsiaTheme="minorEastAsia" w:hAnsiTheme="minorHAnsi" w:cstheme="minorBidi"/>
              <w:noProof/>
              <w:lang w:val="en-US" w:eastAsia="en-US"/>
            </w:rPr>
          </w:pPr>
          <w:hyperlink w:anchor="_Toc102930562" w:history="1">
            <w:r w:rsidR="006E1C2F" w:rsidRPr="00F42229">
              <w:rPr>
                <w:rStyle w:val="Hyperlink"/>
                <w:rFonts w:eastAsia="Times New Roman"/>
                <w:noProof/>
              </w:rPr>
              <w:t>4.</w:t>
            </w:r>
            <w:r w:rsidR="006E1C2F">
              <w:rPr>
                <w:rFonts w:asciiTheme="minorHAnsi" w:eastAsiaTheme="minorEastAsia" w:hAnsiTheme="minorHAnsi" w:cstheme="minorBidi"/>
                <w:noProof/>
                <w:lang w:val="en-US" w:eastAsia="en-US"/>
              </w:rPr>
              <w:tab/>
            </w:r>
            <w:r w:rsidR="006E1C2F" w:rsidRPr="00F42229">
              <w:rPr>
                <w:rStyle w:val="Hyperlink"/>
                <w:rFonts w:eastAsia="Times New Roman"/>
                <w:noProof/>
              </w:rPr>
              <w:t>Conclusion</w:t>
            </w:r>
            <w:r w:rsidR="006E1C2F">
              <w:rPr>
                <w:noProof/>
                <w:webHidden/>
              </w:rPr>
              <w:tab/>
            </w:r>
            <w:r w:rsidR="006E1C2F">
              <w:rPr>
                <w:noProof/>
                <w:webHidden/>
              </w:rPr>
              <w:fldChar w:fldCharType="begin"/>
            </w:r>
            <w:r w:rsidR="006E1C2F">
              <w:rPr>
                <w:noProof/>
                <w:webHidden/>
              </w:rPr>
              <w:instrText xml:space="preserve"> PAGEREF _Toc102930562 \h </w:instrText>
            </w:r>
            <w:r w:rsidR="006E1C2F">
              <w:rPr>
                <w:noProof/>
                <w:webHidden/>
              </w:rPr>
            </w:r>
            <w:r w:rsidR="006E1C2F">
              <w:rPr>
                <w:noProof/>
                <w:webHidden/>
              </w:rPr>
              <w:fldChar w:fldCharType="separate"/>
            </w:r>
            <w:r w:rsidR="006E1C2F">
              <w:rPr>
                <w:noProof/>
                <w:webHidden/>
              </w:rPr>
              <w:t>10</w:t>
            </w:r>
            <w:r w:rsidR="006E1C2F">
              <w:rPr>
                <w:noProof/>
                <w:webHidden/>
              </w:rPr>
              <w:fldChar w:fldCharType="end"/>
            </w:r>
          </w:hyperlink>
        </w:p>
        <w:p w14:paraId="5AAA078C" w14:textId="1D4EACC2" w:rsidR="006E1C2F" w:rsidRDefault="000E3DA2">
          <w:pPr>
            <w:pStyle w:val="TOC1"/>
            <w:tabs>
              <w:tab w:val="right" w:leader="dot" w:pos="9350"/>
            </w:tabs>
            <w:rPr>
              <w:rFonts w:asciiTheme="minorHAnsi" w:eastAsiaTheme="minorEastAsia" w:hAnsiTheme="minorHAnsi" w:cstheme="minorBidi"/>
              <w:noProof/>
              <w:lang w:val="en-US" w:eastAsia="en-US"/>
            </w:rPr>
          </w:pPr>
          <w:hyperlink w:anchor="_Toc102930563" w:history="1">
            <w:r w:rsidR="006E1C2F" w:rsidRPr="00F42229">
              <w:rPr>
                <w:rStyle w:val="Hyperlink"/>
                <w:rFonts w:eastAsia="Times New Roman"/>
                <w:noProof/>
              </w:rPr>
              <w:t>References</w:t>
            </w:r>
            <w:r w:rsidR="006E1C2F">
              <w:rPr>
                <w:noProof/>
                <w:webHidden/>
              </w:rPr>
              <w:tab/>
            </w:r>
            <w:r w:rsidR="006E1C2F">
              <w:rPr>
                <w:noProof/>
                <w:webHidden/>
              </w:rPr>
              <w:fldChar w:fldCharType="begin"/>
            </w:r>
            <w:r w:rsidR="006E1C2F">
              <w:rPr>
                <w:noProof/>
                <w:webHidden/>
              </w:rPr>
              <w:instrText xml:space="preserve"> PAGEREF _Toc102930563 \h </w:instrText>
            </w:r>
            <w:r w:rsidR="006E1C2F">
              <w:rPr>
                <w:noProof/>
                <w:webHidden/>
              </w:rPr>
            </w:r>
            <w:r w:rsidR="006E1C2F">
              <w:rPr>
                <w:noProof/>
                <w:webHidden/>
              </w:rPr>
              <w:fldChar w:fldCharType="separate"/>
            </w:r>
            <w:r w:rsidR="006E1C2F">
              <w:rPr>
                <w:noProof/>
                <w:webHidden/>
              </w:rPr>
              <w:t>11</w:t>
            </w:r>
            <w:r w:rsidR="006E1C2F">
              <w:rPr>
                <w:noProof/>
                <w:webHidden/>
              </w:rPr>
              <w:fldChar w:fldCharType="end"/>
            </w:r>
          </w:hyperlink>
        </w:p>
        <w:p w14:paraId="0F3BAC83" w14:textId="47F074FA" w:rsidR="00390ED4" w:rsidRDefault="00390ED4">
          <w:r>
            <w:rPr>
              <w:b/>
              <w:bCs/>
              <w:noProof/>
            </w:rPr>
            <w:fldChar w:fldCharType="end"/>
          </w:r>
        </w:p>
      </w:sdtContent>
    </w:sdt>
    <w:p w14:paraId="6832AAF9" w14:textId="7AD5F822" w:rsidR="00F403CA" w:rsidRDefault="00F403CA"/>
    <w:p w14:paraId="38B3B933" w14:textId="2F00FDD6" w:rsidR="00F403CA" w:rsidRDefault="00F403CA"/>
    <w:p w14:paraId="6014ED6E" w14:textId="1DE5782B" w:rsidR="00F403CA" w:rsidRDefault="00F403CA"/>
    <w:p w14:paraId="073FCFFC" w14:textId="361A992A" w:rsidR="00F403CA" w:rsidRDefault="00F403CA"/>
    <w:p w14:paraId="3572B6F3" w14:textId="0CE16830" w:rsidR="00F403CA" w:rsidRDefault="00F403CA"/>
    <w:p w14:paraId="3E66C018" w14:textId="06E43D93" w:rsidR="00F403CA" w:rsidRDefault="00F403CA"/>
    <w:p w14:paraId="7D1AF69B" w14:textId="0E73A015" w:rsidR="00F403CA" w:rsidRDefault="00F403CA"/>
    <w:p w14:paraId="04D0FE34" w14:textId="60B4C9AF" w:rsidR="00F403CA" w:rsidRDefault="00F403CA"/>
    <w:p w14:paraId="12AA32A4" w14:textId="26657EEB" w:rsidR="00F403CA" w:rsidRDefault="00F403CA"/>
    <w:p w14:paraId="1EC2BFD6" w14:textId="30462CA4" w:rsidR="00F403CA" w:rsidRDefault="00F403CA"/>
    <w:p w14:paraId="0F2B5663" w14:textId="0C9DE065" w:rsidR="00F403CA" w:rsidRDefault="00F403CA"/>
    <w:p w14:paraId="1FB640A9" w14:textId="2DDB4F30" w:rsidR="00F403CA" w:rsidRDefault="00F403CA"/>
    <w:p w14:paraId="5179BC54" w14:textId="463ABED4" w:rsidR="00F403CA" w:rsidRDefault="00F403CA"/>
    <w:p w14:paraId="56B79C76" w14:textId="5CFA45B7" w:rsidR="00F403CA" w:rsidRDefault="00F403CA"/>
    <w:p w14:paraId="08515813" w14:textId="33AC752B" w:rsidR="00F403CA" w:rsidRDefault="00F403CA"/>
    <w:p w14:paraId="7A17C929" w14:textId="7D8D223A" w:rsidR="00F403CA" w:rsidRDefault="00F403CA"/>
    <w:p w14:paraId="2A67007C" w14:textId="4C8A60CD" w:rsidR="00F403CA" w:rsidRDefault="00F403CA"/>
    <w:p w14:paraId="73B06472" w14:textId="510A70A9" w:rsidR="00F403CA" w:rsidRDefault="00F403CA"/>
    <w:p w14:paraId="1890D7FE" w14:textId="07BAE186" w:rsidR="00F403CA" w:rsidRDefault="00F403CA"/>
    <w:p w14:paraId="276A98A3" w14:textId="3F6E7F94" w:rsidR="00F403CA" w:rsidRDefault="00F403CA"/>
    <w:p w14:paraId="0E6271C0" w14:textId="71B29403" w:rsidR="00F403CA" w:rsidRDefault="00F403CA"/>
    <w:p w14:paraId="40348FDC" w14:textId="3B7FB9AC" w:rsidR="00F403CA" w:rsidRDefault="00F403CA"/>
    <w:p w14:paraId="55C6CFF1" w14:textId="0CFB6CE5" w:rsidR="00A969E3" w:rsidRDefault="00A969E3" w:rsidP="00A969E3">
      <w:pPr>
        <w:pStyle w:val="Heading1"/>
      </w:pPr>
      <w:bookmarkStart w:id="0" w:name="_Toc102930551"/>
      <w:r>
        <w:lastRenderedPageBreak/>
        <w:t>Part A- Critical evaluation of the project</w:t>
      </w:r>
      <w:bookmarkEnd w:id="0"/>
    </w:p>
    <w:p w14:paraId="626E53E7" w14:textId="6FB033F9" w:rsidR="00BE238C" w:rsidRDefault="00F403CA" w:rsidP="00390ED4">
      <w:pPr>
        <w:pStyle w:val="Heading1"/>
        <w:numPr>
          <w:ilvl w:val="0"/>
          <w:numId w:val="2"/>
        </w:numPr>
      </w:pPr>
      <w:bookmarkStart w:id="1" w:name="_Toc102930552"/>
      <w:r w:rsidRPr="00390ED4">
        <w:t>Introduction</w:t>
      </w:r>
      <w:bookmarkEnd w:id="1"/>
      <w:r w:rsidR="00390ED4">
        <w:t xml:space="preserve"> </w:t>
      </w:r>
    </w:p>
    <w:p w14:paraId="5E04A3F8" w14:textId="77777777" w:rsidR="00390ED4" w:rsidRPr="00390ED4" w:rsidRDefault="00390ED4" w:rsidP="00390ED4"/>
    <w:p w14:paraId="3158B6BF" w14:textId="7A908130" w:rsidR="00F403CA" w:rsidRDefault="00F403CA" w:rsidP="004D2DF1">
      <w:pPr>
        <w:spacing w:line="360" w:lineRule="auto"/>
        <w:ind w:firstLine="720"/>
        <w:rPr>
          <w:rFonts w:eastAsia="Times New Roman"/>
          <w:sz w:val="24"/>
          <w:szCs w:val="24"/>
        </w:rPr>
      </w:pPr>
      <w:r w:rsidRPr="00A37E8F">
        <w:rPr>
          <w:rFonts w:eastAsia="Times New Roman"/>
          <w:sz w:val="24"/>
          <w:szCs w:val="24"/>
        </w:rPr>
        <w:t xml:space="preserve">Project management and underlying incorporation of project management strategies as well as techniques remained significant to corporations and businesses. This part of the assessment has portrayed the critical evaluation of the project management techniques for the Virtual delivery system project at the University Wales Trinity Saint David (UWTSD) London campus. This project has </w:t>
      </w:r>
      <w:r w:rsidR="00A969E3" w:rsidRPr="00A37E8F">
        <w:rPr>
          <w:rFonts w:eastAsia="Times New Roman"/>
          <w:sz w:val="24"/>
          <w:szCs w:val="24"/>
        </w:rPr>
        <w:t>undertaken</w:t>
      </w:r>
      <w:r w:rsidR="00A969E3">
        <w:rPr>
          <w:rFonts w:eastAsia="Times New Roman"/>
          <w:sz w:val="24"/>
          <w:szCs w:val="24"/>
        </w:rPr>
        <w:t xml:space="preserve"> </w:t>
      </w:r>
      <w:r w:rsidR="00A969E3" w:rsidRPr="00A37E8F">
        <w:rPr>
          <w:rFonts w:eastAsia="Times New Roman"/>
          <w:sz w:val="24"/>
          <w:szCs w:val="24"/>
        </w:rPr>
        <w:t>many</w:t>
      </w:r>
      <w:r w:rsidRPr="00A37E8F">
        <w:rPr>
          <w:rFonts w:eastAsia="Times New Roman"/>
          <w:sz w:val="24"/>
          <w:szCs w:val="24"/>
        </w:rPr>
        <w:t xml:space="preserve"> measures and strategies regarding project management techniques. Based on the theoretical development as well as principles in project management, this paper has evaluated the project and outlined critical success factors and failure factors related to the project. In addition to that, this paper has outlined key principles of project management in real-life situations that are showcased in the lesson learnt section of this paper.</w:t>
      </w:r>
    </w:p>
    <w:p w14:paraId="2D51CA0A" w14:textId="77777777" w:rsidR="00380F99" w:rsidRDefault="00380F99" w:rsidP="004D2DF1">
      <w:pPr>
        <w:spacing w:line="360" w:lineRule="auto"/>
        <w:ind w:firstLine="720"/>
        <w:rPr>
          <w:rFonts w:eastAsia="Times New Roman"/>
          <w:sz w:val="24"/>
          <w:szCs w:val="24"/>
        </w:rPr>
      </w:pPr>
    </w:p>
    <w:p w14:paraId="33679D25" w14:textId="4A0B63DD" w:rsidR="00F403CA" w:rsidRDefault="00F403CA" w:rsidP="00390ED4">
      <w:pPr>
        <w:pStyle w:val="Heading1"/>
        <w:numPr>
          <w:ilvl w:val="0"/>
          <w:numId w:val="2"/>
        </w:numPr>
        <w:rPr>
          <w:rFonts w:eastAsia="Times New Roman"/>
          <w:sz w:val="24"/>
          <w:szCs w:val="24"/>
        </w:rPr>
      </w:pPr>
      <w:bookmarkStart w:id="2" w:name="_Toc102930553"/>
      <w:r w:rsidRPr="00390ED4">
        <w:rPr>
          <w:rFonts w:eastAsia="Times New Roman"/>
        </w:rPr>
        <w:t>Critical evaluation of the project chosen</w:t>
      </w:r>
      <w:bookmarkEnd w:id="2"/>
    </w:p>
    <w:p w14:paraId="3CA2F11D" w14:textId="77777777" w:rsidR="00380F99" w:rsidRDefault="00380F99" w:rsidP="004D2DF1">
      <w:pPr>
        <w:spacing w:line="360" w:lineRule="auto"/>
        <w:rPr>
          <w:rFonts w:eastAsia="Times New Roman"/>
          <w:b/>
          <w:bCs/>
          <w:sz w:val="24"/>
          <w:szCs w:val="24"/>
        </w:rPr>
      </w:pPr>
    </w:p>
    <w:p w14:paraId="29047387" w14:textId="5F63D09A" w:rsidR="00F403CA" w:rsidRPr="00CE2E30" w:rsidRDefault="00F403CA" w:rsidP="004D2DF1">
      <w:pPr>
        <w:spacing w:line="360" w:lineRule="auto"/>
        <w:ind w:firstLine="720"/>
        <w:rPr>
          <w:rFonts w:eastAsia="Times New Roman"/>
          <w:sz w:val="24"/>
          <w:szCs w:val="24"/>
        </w:rPr>
      </w:pPr>
      <w:r w:rsidRPr="00CE2E30">
        <w:rPr>
          <w:rFonts w:eastAsia="Times New Roman"/>
          <w:sz w:val="24"/>
          <w:szCs w:val="24"/>
        </w:rPr>
        <w:t xml:space="preserve">Virtual delivery systems have demonstrated an undeniable contribution to the world of education when the traditional method of education in educational institutions was disrupted. The incorporation of Technology and its contribution to supporting education systems are </w:t>
      </w:r>
      <w:r w:rsidR="00BE238C" w:rsidRPr="00CE2E30">
        <w:rPr>
          <w:rFonts w:eastAsia="Times New Roman"/>
          <w:sz w:val="24"/>
          <w:szCs w:val="24"/>
        </w:rPr>
        <w:t>recognized</w:t>
      </w:r>
      <w:r w:rsidRPr="00CE2E30">
        <w:rPr>
          <w:rFonts w:eastAsia="Times New Roman"/>
          <w:sz w:val="24"/>
          <w:szCs w:val="24"/>
        </w:rPr>
        <w:t xml:space="preserve"> as changing the </w:t>
      </w:r>
      <w:r w:rsidR="00BE238C" w:rsidRPr="00CE2E30">
        <w:rPr>
          <w:rFonts w:eastAsia="Times New Roman"/>
          <w:sz w:val="24"/>
          <w:szCs w:val="24"/>
        </w:rPr>
        <w:t>behaviors</w:t>
      </w:r>
      <w:r w:rsidRPr="00CE2E30">
        <w:rPr>
          <w:rFonts w:eastAsia="Times New Roman"/>
          <w:sz w:val="24"/>
          <w:szCs w:val="24"/>
        </w:rPr>
        <w:t xml:space="preserve"> of the education system dynamics to a great extent. Huang (2020) has fathomed into the issues and significance associated with the virtual delivery system and concluded that virtual delivery platforms are being and becoming an essential solution for educational institutions and learners. The upsurge of the pandemic has indicated a long-term gap in education where most of the education system and participants were separated for a long time due to the restriction implemented on regular social contacts. In a report, the World Economic Forum has outlined that over 1.2bn children are out of the classroom due to the pandemic waves (Weforum.org, 2020). In turn, the report has recorded that the increase </w:t>
      </w:r>
      <w:r w:rsidRPr="00CE2E30">
        <w:rPr>
          <w:rFonts w:eastAsia="Times New Roman"/>
          <w:sz w:val="24"/>
          <w:szCs w:val="24"/>
        </w:rPr>
        <w:lastRenderedPageBreak/>
        <w:t>of e-learning platforms for continuing education in digital forms from remote locations was made possible.</w:t>
      </w:r>
    </w:p>
    <w:p w14:paraId="2AD0C8C7" w14:textId="05A0BC8D" w:rsidR="00F403CA" w:rsidRPr="00CE2E30" w:rsidRDefault="00F403CA" w:rsidP="004D2DF1">
      <w:pPr>
        <w:spacing w:line="360" w:lineRule="auto"/>
        <w:ind w:firstLine="720"/>
        <w:rPr>
          <w:rFonts w:eastAsia="Times New Roman"/>
          <w:sz w:val="24"/>
          <w:szCs w:val="24"/>
        </w:rPr>
      </w:pPr>
      <w:r w:rsidRPr="00CE2E30">
        <w:rPr>
          <w:rFonts w:eastAsia="Times New Roman"/>
          <w:sz w:val="24"/>
          <w:szCs w:val="24"/>
        </w:rPr>
        <w:t xml:space="preserve">Now referring to the significance of the virtual project at the University Wales Trinity Saint David (UWTSD) London campus, hybrid delivery will be preferable for many students across the world. Vijayan (2021) found that the importance of the online and offline classes reduces the disruption in education where certain countries put restrictions on the students might reduce the flow of education to the students. Underlying external factors such as socio-political, natural and other are the possible causes of disruptions for the students which are expected to anticipate using the new project of a Hybrid delivery system at the University. Now, referring to the principle of project management, this can be evidenced that the project is based on a logical understanding of the situation. The project has demonstrated a thorough and in-depth understanding of the situation at the university while considering the present availability of resources. Furthermore, from the empirical principle of project management, this can be stated that the defined leadership for amending the particular project with the collaboration of the University administration and department can be reviewed as the source of success and support. By referring to the study of Marder </w:t>
      </w:r>
      <w:r w:rsidRPr="00CE2E30">
        <w:rPr>
          <w:rFonts w:eastAsia="Times New Roman"/>
          <w:i/>
          <w:sz w:val="24"/>
          <w:szCs w:val="24"/>
        </w:rPr>
        <w:t xml:space="preserve">et al. </w:t>
      </w:r>
      <w:r w:rsidRPr="00CE2E30">
        <w:rPr>
          <w:rFonts w:eastAsia="Times New Roman"/>
          <w:sz w:val="24"/>
          <w:szCs w:val="24"/>
        </w:rPr>
        <w:t xml:space="preserve">(2021), successful project management requires two essential parts: the use of technology and managing the project logically. Based on that, </w:t>
      </w:r>
      <w:r w:rsidR="00E95BC3" w:rsidRPr="00CE2E30">
        <w:rPr>
          <w:rFonts w:eastAsia="Times New Roman"/>
          <w:sz w:val="24"/>
          <w:szCs w:val="24"/>
        </w:rPr>
        <w:t xml:space="preserve">the </w:t>
      </w:r>
      <w:r w:rsidR="00E95BC3">
        <w:rPr>
          <w:rFonts w:eastAsia="Times New Roman"/>
          <w:sz w:val="24"/>
          <w:szCs w:val="24"/>
        </w:rPr>
        <w:t>above</w:t>
      </w:r>
      <w:r w:rsidR="00C2010E">
        <w:rPr>
          <w:rFonts w:eastAsia="Times New Roman"/>
          <w:sz w:val="24"/>
          <w:szCs w:val="24"/>
        </w:rPr>
        <w:t>-mentioned</w:t>
      </w:r>
      <w:r w:rsidRPr="00CE2E30">
        <w:rPr>
          <w:rFonts w:eastAsia="Times New Roman"/>
          <w:sz w:val="24"/>
          <w:szCs w:val="24"/>
        </w:rPr>
        <w:t xml:space="preserve"> point has identified that the project has the potential to be successful and this has facilitated a complete combination of the two.</w:t>
      </w:r>
    </w:p>
    <w:p w14:paraId="26B33FC1" w14:textId="7AD379ED" w:rsidR="00F403CA" w:rsidRPr="00CE2E30" w:rsidRDefault="00F403CA" w:rsidP="009F3775">
      <w:pPr>
        <w:spacing w:line="360" w:lineRule="auto"/>
        <w:ind w:firstLine="720"/>
        <w:rPr>
          <w:rFonts w:eastAsia="Times New Roman"/>
          <w:sz w:val="24"/>
          <w:szCs w:val="24"/>
        </w:rPr>
      </w:pPr>
      <w:r w:rsidRPr="00CE2E30">
        <w:rPr>
          <w:rFonts w:eastAsia="Times New Roman"/>
          <w:sz w:val="24"/>
          <w:szCs w:val="24"/>
        </w:rPr>
        <w:t xml:space="preserve">Technology usage requires great staff knowledge and skills for the successful completion and achieving desired goals of the project. Based on that, </w:t>
      </w:r>
      <w:r w:rsidR="004D2DF1">
        <w:rPr>
          <w:rFonts w:eastAsia="Times New Roman"/>
          <w:sz w:val="24"/>
          <w:szCs w:val="24"/>
        </w:rPr>
        <w:t xml:space="preserve">is important that prior understanding of the </w:t>
      </w:r>
      <w:r w:rsidR="009F3775">
        <w:rPr>
          <w:rFonts w:eastAsia="Times New Roman"/>
          <w:sz w:val="24"/>
          <w:szCs w:val="24"/>
        </w:rPr>
        <w:t xml:space="preserve">workers abilities and understanding are necessary </w:t>
      </w:r>
      <w:r w:rsidRPr="00CE2E30">
        <w:rPr>
          <w:rFonts w:eastAsia="Times New Roman"/>
          <w:sz w:val="24"/>
          <w:szCs w:val="24"/>
        </w:rPr>
        <w:t xml:space="preserve">to ensure the </w:t>
      </w:r>
      <w:r w:rsidR="009F3775">
        <w:rPr>
          <w:rFonts w:eastAsia="Times New Roman"/>
          <w:sz w:val="24"/>
          <w:szCs w:val="24"/>
        </w:rPr>
        <w:t>minimum</w:t>
      </w:r>
      <w:r w:rsidRPr="00CE2E30">
        <w:rPr>
          <w:rFonts w:eastAsia="Times New Roman"/>
          <w:sz w:val="24"/>
          <w:szCs w:val="24"/>
        </w:rPr>
        <w:t xml:space="preserve"> drag in the project for its implication to the current education system. However, this is one of the significant issues with the proposed project.</w:t>
      </w:r>
      <w:r w:rsidR="001D43DB">
        <w:rPr>
          <w:rFonts w:eastAsia="Times New Roman"/>
          <w:sz w:val="24"/>
          <w:szCs w:val="24"/>
        </w:rPr>
        <w:t xml:space="preserve"> In the communication network, the lines between employees from different organizations can be weighted and classified into various customizable classes or levels (Nunes, Abreu and Saraiva, 2021). </w:t>
      </w:r>
      <w:r w:rsidRPr="00CE2E30">
        <w:rPr>
          <w:rFonts w:eastAsia="Times New Roman"/>
          <w:sz w:val="24"/>
          <w:szCs w:val="24"/>
        </w:rPr>
        <w:t xml:space="preserve"> After that, the project parameters are defined that </w:t>
      </w:r>
      <w:r w:rsidR="004D2DF1" w:rsidRPr="00CE2E30">
        <w:rPr>
          <w:rFonts w:eastAsia="Times New Roman"/>
          <w:sz w:val="24"/>
          <w:szCs w:val="24"/>
        </w:rPr>
        <w:t>emphasize</w:t>
      </w:r>
      <w:r w:rsidRPr="00CE2E30">
        <w:rPr>
          <w:rFonts w:eastAsia="Times New Roman"/>
          <w:sz w:val="24"/>
          <w:szCs w:val="24"/>
        </w:rPr>
        <w:t xml:space="preserve"> the parameters that are required to be monitored such as the computer system and incorporation of Microsoft Teams software facilities. These are the technical </w:t>
      </w:r>
      <w:r w:rsidRPr="00CE2E30">
        <w:rPr>
          <w:rFonts w:eastAsia="Times New Roman"/>
          <w:sz w:val="24"/>
          <w:szCs w:val="24"/>
        </w:rPr>
        <w:lastRenderedPageBreak/>
        <w:t xml:space="preserve">requirements that can be achieved easily and ensure strong support for the implementation of the project. </w:t>
      </w:r>
    </w:p>
    <w:p w14:paraId="45A19133" w14:textId="34C140E7" w:rsidR="00F403CA" w:rsidRDefault="00F403CA" w:rsidP="00F1788B">
      <w:pPr>
        <w:spacing w:line="360" w:lineRule="auto"/>
        <w:ind w:firstLine="720"/>
        <w:rPr>
          <w:rFonts w:eastAsia="Times New Roman"/>
          <w:sz w:val="24"/>
          <w:szCs w:val="24"/>
        </w:rPr>
      </w:pPr>
      <w:r w:rsidRPr="00CE2E30">
        <w:rPr>
          <w:rFonts w:eastAsia="Times New Roman"/>
          <w:sz w:val="24"/>
          <w:szCs w:val="24"/>
        </w:rPr>
        <w:t xml:space="preserve">Besides, this project has also incorporated the project lifecycles where various stages of the project management were referred to and depicted the logical division of tasks and implementation of time constraints to the </w:t>
      </w:r>
      <w:r w:rsidR="00E95BC3">
        <w:rPr>
          <w:rFonts w:eastAsia="Times New Roman"/>
          <w:sz w:val="24"/>
          <w:szCs w:val="24"/>
        </w:rPr>
        <w:t>p</w:t>
      </w:r>
      <w:r w:rsidRPr="00CE2E30">
        <w:rPr>
          <w:rFonts w:eastAsia="Times New Roman"/>
          <w:sz w:val="24"/>
          <w:szCs w:val="24"/>
        </w:rPr>
        <w:t xml:space="preserve">roject. </w:t>
      </w:r>
      <w:proofErr w:type="spellStart"/>
      <w:r w:rsidRPr="00CE2E30">
        <w:rPr>
          <w:rFonts w:eastAsia="Times New Roman"/>
          <w:sz w:val="24"/>
          <w:szCs w:val="24"/>
        </w:rPr>
        <w:t>Katzis</w:t>
      </w:r>
      <w:proofErr w:type="spellEnd"/>
      <w:r w:rsidRPr="00CE2E30">
        <w:rPr>
          <w:rFonts w:eastAsia="Times New Roman"/>
          <w:sz w:val="24"/>
          <w:szCs w:val="24"/>
        </w:rPr>
        <w:t xml:space="preserve"> </w:t>
      </w:r>
      <w:r w:rsidRPr="00CE2E30">
        <w:rPr>
          <w:rFonts w:eastAsia="Times New Roman"/>
          <w:i/>
          <w:sz w:val="24"/>
          <w:szCs w:val="24"/>
        </w:rPr>
        <w:t xml:space="preserve">et al. </w:t>
      </w:r>
      <w:r w:rsidRPr="00CE2E30">
        <w:rPr>
          <w:rFonts w:eastAsia="Times New Roman"/>
          <w:sz w:val="24"/>
          <w:szCs w:val="24"/>
        </w:rPr>
        <w:t xml:space="preserve">(2018) stated that time orientation and task </w:t>
      </w:r>
      <w:r w:rsidR="00F1788B" w:rsidRPr="00CE2E30">
        <w:rPr>
          <w:rFonts w:eastAsia="Times New Roman"/>
          <w:sz w:val="24"/>
          <w:szCs w:val="24"/>
        </w:rPr>
        <w:t>organization</w:t>
      </w:r>
      <w:r w:rsidRPr="00CE2E30">
        <w:rPr>
          <w:rFonts w:eastAsia="Times New Roman"/>
          <w:sz w:val="24"/>
          <w:szCs w:val="24"/>
        </w:rPr>
        <w:t xml:space="preserve"> are two essential criteria for project management and ensure successful accomplishment by enhancing clarity of the requirements of the task. At this point, it is essential to notice that the cost and budget forecast are a great source for monitoring the progress at individuals’ levels and provisioned scope for correcting activities and outcomes accordingly.</w:t>
      </w:r>
      <w:r w:rsidR="00D50B0D">
        <w:rPr>
          <w:rFonts w:eastAsia="Times New Roman"/>
          <w:sz w:val="24"/>
          <w:szCs w:val="24"/>
        </w:rPr>
        <w:t xml:space="preserve"> </w:t>
      </w:r>
      <w:r w:rsidRPr="00CE2E30">
        <w:rPr>
          <w:rFonts w:eastAsia="Times New Roman"/>
          <w:sz w:val="24"/>
          <w:szCs w:val="24"/>
        </w:rPr>
        <w:t>Additionally, this project has evaluated the risk associated with the project and outlined the prospective area of threat for the project that is expected to restrict the progress of the process. Now referring to the principles of Project management, this is an essential step for the successful outcomes and evaluation of project performance as well. A succinct definition of quality outcomes further ensures the goals for the stakeholders and indicated reference standards to deliver to the system. Therefore, critical evaluation of the success factor and failure of the project is addressed in the section below which depicts an in-depth appraisal of theories of project management to justify the choices made for managing the projects with efficient outcomes.</w:t>
      </w:r>
    </w:p>
    <w:p w14:paraId="64AC819D" w14:textId="77777777" w:rsidR="00F1788B" w:rsidRPr="00CE2E30" w:rsidRDefault="00F1788B" w:rsidP="00F1788B">
      <w:pPr>
        <w:spacing w:line="360" w:lineRule="auto"/>
        <w:ind w:firstLine="720"/>
        <w:rPr>
          <w:rFonts w:eastAsia="Times New Roman"/>
          <w:sz w:val="24"/>
          <w:szCs w:val="24"/>
        </w:rPr>
      </w:pPr>
    </w:p>
    <w:p w14:paraId="624C334F" w14:textId="336C6742" w:rsidR="00F403CA" w:rsidRPr="00390ED4" w:rsidRDefault="00F403CA" w:rsidP="00390ED4">
      <w:pPr>
        <w:pStyle w:val="Heading1"/>
        <w:numPr>
          <w:ilvl w:val="0"/>
          <w:numId w:val="2"/>
        </w:numPr>
      </w:pPr>
      <w:bookmarkStart w:id="3" w:name="_Toc102930554"/>
      <w:r w:rsidRPr="00390ED4">
        <w:t>Critical success and failure factors related to the project</w:t>
      </w:r>
      <w:bookmarkEnd w:id="3"/>
    </w:p>
    <w:p w14:paraId="07DFB7AC" w14:textId="77777777" w:rsidR="00F1788B" w:rsidRDefault="00F1788B" w:rsidP="004D2DF1">
      <w:pPr>
        <w:rPr>
          <w:b/>
          <w:bCs/>
        </w:rPr>
      </w:pPr>
    </w:p>
    <w:p w14:paraId="2059391D" w14:textId="77777777" w:rsidR="00F403CA" w:rsidRPr="00F5461B" w:rsidRDefault="00F403CA" w:rsidP="00F1788B">
      <w:pPr>
        <w:spacing w:line="360" w:lineRule="auto"/>
        <w:ind w:firstLine="720"/>
        <w:rPr>
          <w:rFonts w:eastAsia="Times New Roman"/>
          <w:sz w:val="24"/>
          <w:szCs w:val="24"/>
        </w:rPr>
      </w:pPr>
      <w:r w:rsidRPr="00F5461B">
        <w:rPr>
          <w:rFonts w:eastAsia="Times New Roman"/>
          <w:sz w:val="24"/>
          <w:szCs w:val="24"/>
        </w:rPr>
        <w:t>Success factors and failure factors are determining the outcomes of the proposed project, and this is essential to reflect on the principles of successful projects at the same time. The logic underlying the project and initiatives are manifold such as this is to address present disruption in the education system as well as addressing future issues at the same time. Secondly, educational institutes like the University, are essentially required to be supported by effective learning platforms. In online platforms, the flexibility of learning can be effective for the success of the project (</w:t>
      </w:r>
      <w:proofErr w:type="spellStart"/>
      <w:r w:rsidRPr="00F5461B">
        <w:rPr>
          <w:rFonts w:eastAsia="Times New Roman"/>
          <w:sz w:val="24"/>
          <w:szCs w:val="24"/>
        </w:rPr>
        <w:t>Katzis</w:t>
      </w:r>
      <w:proofErr w:type="spellEnd"/>
      <w:r w:rsidRPr="00F5461B">
        <w:rPr>
          <w:rFonts w:eastAsia="Times New Roman"/>
          <w:sz w:val="24"/>
          <w:szCs w:val="24"/>
        </w:rPr>
        <w:t xml:space="preserve"> </w:t>
      </w:r>
      <w:r w:rsidRPr="00F5461B">
        <w:rPr>
          <w:rFonts w:eastAsia="Times New Roman"/>
          <w:i/>
          <w:sz w:val="24"/>
          <w:szCs w:val="24"/>
        </w:rPr>
        <w:t>et al.</w:t>
      </w:r>
      <w:r w:rsidRPr="00F5461B">
        <w:rPr>
          <w:rFonts w:eastAsia="Times New Roman"/>
          <w:sz w:val="24"/>
          <w:szCs w:val="24"/>
        </w:rPr>
        <w:t xml:space="preserve"> 2018). Additionally, the management of the project involves the stakeholders such as management from the university administration and departments as well. Hence, in </w:t>
      </w:r>
      <w:r w:rsidRPr="00F5461B">
        <w:rPr>
          <w:rFonts w:eastAsia="Times New Roman"/>
          <w:sz w:val="24"/>
          <w:szCs w:val="24"/>
        </w:rPr>
        <w:lastRenderedPageBreak/>
        <w:t xml:space="preserve">reference to the third principle of project management, informed and supportive management supports the advancement and success of the project (Pmi.org, 2022). </w:t>
      </w:r>
    </w:p>
    <w:p w14:paraId="19F0D817" w14:textId="63F875CE" w:rsidR="00F403CA" w:rsidRPr="00F5461B" w:rsidRDefault="00F403CA" w:rsidP="00090095">
      <w:pPr>
        <w:spacing w:line="360" w:lineRule="auto"/>
        <w:ind w:firstLine="720"/>
        <w:rPr>
          <w:rFonts w:eastAsia="Times New Roman"/>
          <w:sz w:val="24"/>
          <w:szCs w:val="24"/>
        </w:rPr>
      </w:pPr>
      <w:r w:rsidRPr="00F5461B">
        <w:rPr>
          <w:rFonts w:eastAsia="Times New Roman"/>
          <w:sz w:val="24"/>
          <w:szCs w:val="24"/>
        </w:rPr>
        <w:t xml:space="preserve">Incorporation of the management and departments are the potential sources of success whereas gaps in communication are the potential sources of failure. </w:t>
      </w:r>
      <w:proofErr w:type="spellStart"/>
      <w:r w:rsidRPr="00F5461B">
        <w:rPr>
          <w:rFonts w:eastAsia="Times New Roman"/>
          <w:sz w:val="24"/>
          <w:szCs w:val="24"/>
        </w:rPr>
        <w:t>Rahi</w:t>
      </w:r>
      <w:proofErr w:type="spellEnd"/>
      <w:r w:rsidRPr="00F5461B">
        <w:rPr>
          <w:rFonts w:eastAsia="Times New Roman"/>
          <w:sz w:val="24"/>
          <w:szCs w:val="24"/>
        </w:rPr>
        <w:t xml:space="preserve"> (2019) commented theory of Project </w:t>
      </w:r>
      <w:r w:rsidR="00380F99" w:rsidRPr="00F5461B">
        <w:rPr>
          <w:rFonts w:eastAsia="Times New Roman"/>
          <w:sz w:val="24"/>
          <w:szCs w:val="24"/>
        </w:rPr>
        <w:t>emphasizes</w:t>
      </w:r>
      <w:r w:rsidRPr="00F5461B">
        <w:rPr>
          <w:rFonts w:eastAsia="Times New Roman"/>
          <w:sz w:val="24"/>
          <w:szCs w:val="24"/>
        </w:rPr>
        <w:t xml:space="preserve"> </w:t>
      </w:r>
      <w:r w:rsidR="00380F99" w:rsidRPr="00F5461B">
        <w:rPr>
          <w:rFonts w:eastAsia="Times New Roman"/>
          <w:sz w:val="24"/>
          <w:szCs w:val="24"/>
        </w:rPr>
        <w:t>conceptualization</w:t>
      </w:r>
      <w:r w:rsidRPr="00F5461B">
        <w:rPr>
          <w:rFonts w:eastAsia="Times New Roman"/>
          <w:sz w:val="24"/>
          <w:szCs w:val="24"/>
        </w:rPr>
        <w:t xml:space="preserve"> and logical transformation of inputs and outputs are essential factors for project success. Therefore, a deep understanding of the project requirements can be viewed as the potential success factor for this project. This includes knowledge about the present requirement at the university and an understanding of the technology simultaneously. In order to assure the quality of the project and qualification of the project staff, project manager selection criteria, project management leadership and commitment to the planning of the project have been done thoroughly. In reference to the study of Abyad (2019), management as Planning and Thermostat model are essentially considered for the development of the project management plan. Now, this is essential to understand the </w:t>
      </w:r>
      <w:r w:rsidR="00353014">
        <w:rPr>
          <w:rFonts w:eastAsia="Times New Roman"/>
          <w:sz w:val="24"/>
          <w:szCs w:val="24"/>
        </w:rPr>
        <w:t>m</w:t>
      </w:r>
      <w:r w:rsidRPr="00F5461B">
        <w:rPr>
          <w:rFonts w:eastAsia="Times New Roman"/>
          <w:sz w:val="24"/>
          <w:szCs w:val="24"/>
        </w:rPr>
        <w:t xml:space="preserve">anagement as planning theory ensures the success of the project by managing the project at the operational level. In the transformational approach of </w:t>
      </w:r>
      <w:r w:rsidR="00380F99">
        <w:rPr>
          <w:rFonts w:eastAsia="Times New Roman"/>
          <w:sz w:val="24"/>
          <w:szCs w:val="24"/>
        </w:rPr>
        <w:t>pr</w:t>
      </w:r>
      <w:r w:rsidRPr="00F5461B">
        <w:rPr>
          <w:rFonts w:eastAsia="Times New Roman"/>
          <w:sz w:val="24"/>
          <w:szCs w:val="24"/>
        </w:rPr>
        <w:t xml:space="preserve">oject management, the project has initiated the transformation of the education platform in the University where management is completely based upon logical plans. </w:t>
      </w:r>
    </w:p>
    <w:p w14:paraId="479EB9EE" w14:textId="33CF05DA" w:rsidR="00F403CA" w:rsidRPr="00F5461B" w:rsidRDefault="00F403CA" w:rsidP="00380F99">
      <w:pPr>
        <w:spacing w:line="360" w:lineRule="auto"/>
        <w:ind w:firstLine="720"/>
        <w:rPr>
          <w:rFonts w:eastAsia="Times New Roman"/>
          <w:sz w:val="24"/>
          <w:szCs w:val="24"/>
        </w:rPr>
      </w:pPr>
      <w:r w:rsidRPr="00F5461B">
        <w:rPr>
          <w:rFonts w:eastAsia="Times New Roman"/>
          <w:sz w:val="24"/>
          <w:szCs w:val="24"/>
        </w:rPr>
        <w:t>On the other hand, further initiatives are required for depicting the communication of the process to the staff or executors. Hence, based on the project management approach, this can be stated that this is one of the potential points for the project failure. Similarly, the standard of performance is required to be communicated and elaborated to the stakeholders and staff which has the potential for contributing to the project's failure in the short and long run (</w:t>
      </w:r>
      <w:proofErr w:type="spellStart"/>
      <w:r w:rsidRPr="00F5461B">
        <w:rPr>
          <w:rFonts w:eastAsia="Times New Roman"/>
          <w:sz w:val="24"/>
          <w:szCs w:val="24"/>
        </w:rPr>
        <w:t>Rahi</w:t>
      </w:r>
      <w:proofErr w:type="spellEnd"/>
      <w:r w:rsidRPr="00F5461B">
        <w:rPr>
          <w:rFonts w:eastAsia="Times New Roman"/>
          <w:sz w:val="24"/>
          <w:szCs w:val="24"/>
        </w:rPr>
        <w:t xml:space="preserve">, 2019). However, the use of budget and data and time management plans can be viewed as the </w:t>
      </w:r>
      <w:r w:rsidR="00DA672F">
        <w:rPr>
          <w:rFonts w:eastAsia="Times New Roman"/>
          <w:sz w:val="24"/>
          <w:szCs w:val="24"/>
        </w:rPr>
        <w:t>d</w:t>
      </w:r>
      <w:r w:rsidRPr="00F5461B">
        <w:rPr>
          <w:rFonts w:eastAsia="Times New Roman"/>
          <w:sz w:val="24"/>
          <w:szCs w:val="24"/>
        </w:rPr>
        <w:t xml:space="preserve">ispatching model of handling tasks and raises the potential for the success of the project. In reference to the fifth principle of project management, clear goals were developed for the project and scheduling tasks are positive sources of success for the project by defining the starting and finishing timeline for individual tasks.  </w:t>
      </w:r>
    </w:p>
    <w:p w14:paraId="2F4FB58E" w14:textId="11F4D77D" w:rsidR="00F403CA" w:rsidRDefault="00F403CA" w:rsidP="00380F99">
      <w:pPr>
        <w:spacing w:line="360" w:lineRule="auto"/>
        <w:ind w:firstLine="720"/>
        <w:rPr>
          <w:rFonts w:eastAsia="Times New Roman"/>
          <w:sz w:val="24"/>
          <w:szCs w:val="24"/>
        </w:rPr>
      </w:pPr>
      <w:r w:rsidRPr="00F5461B">
        <w:rPr>
          <w:rFonts w:eastAsia="Times New Roman"/>
          <w:sz w:val="24"/>
          <w:szCs w:val="24"/>
        </w:rPr>
        <w:t xml:space="preserve">Lastly, the foundation of project management is based upon many theoretical foundations including plausibility and consistency theory, empirical validity theory, </w:t>
      </w:r>
      <w:r w:rsidR="00353014">
        <w:rPr>
          <w:rFonts w:eastAsia="Times New Roman"/>
          <w:sz w:val="24"/>
          <w:szCs w:val="24"/>
        </w:rPr>
        <w:lastRenderedPageBreak/>
        <w:t>c</w:t>
      </w:r>
      <w:r w:rsidRPr="00F5461B">
        <w:rPr>
          <w:rFonts w:eastAsia="Times New Roman"/>
          <w:sz w:val="24"/>
          <w:szCs w:val="24"/>
        </w:rPr>
        <w:t xml:space="preserve">ompeting theory and many more. The approach taken such as defining the project scope has a greater contribution to communicating with stakeholders and ensures success as well. However, the gap in communication is a possible factor for failure in the project outcome. Additionally, the application of SMART goals and objectives can be reviewed as a great source for achieving outcomes within the timeline.   </w:t>
      </w:r>
    </w:p>
    <w:p w14:paraId="12123DB5" w14:textId="77777777" w:rsidR="00390ED4" w:rsidRPr="00F5461B" w:rsidRDefault="00390ED4" w:rsidP="00380F99">
      <w:pPr>
        <w:spacing w:line="360" w:lineRule="auto"/>
        <w:ind w:firstLine="720"/>
        <w:rPr>
          <w:rFonts w:eastAsia="Times New Roman"/>
          <w:sz w:val="24"/>
          <w:szCs w:val="24"/>
        </w:rPr>
      </w:pPr>
    </w:p>
    <w:p w14:paraId="1FF4D71D" w14:textId="345568B9" w:rsidR="00F403CA" w:rsidRPr="00390ED4" w:rsidRDefault="00F403CA" w:rsidP="00390ED4">
      <w:pPr>
        <w:pStyle w:val="Heading1"/>
        <w:numPr>
          <w:ilvl w:val="0"/>
          <w:numId w:val="2"/>
        </w:numPr>
      </w:pPr>
      <w:bookmarkStart w:id="4" w:name="_Toc102930555"/>
      <w:r w:rsidRPr="00390ED4">
        <w:t>Lesson learnt</w:t>
      </w:r>
      <w:bookmarkEnd w:id="4"/>
    </w:p>
    <w:p w14:paraId="033E3DF3" w14:textId="77777777" w:rsidR="00380F99" w:rsidRDefault="00380F99" w:rsidP="004D2DF1">
      <w:pPr>
        <w:rPr>
          <w:b/>
          <w:bCs/>
          <w:sz w:val="24"/>
          <w:szCs w:val="24"/>
        </w:rPr>
      </w:pPr>
    </w:p>
    <w:p w14:paraId="0EED34CD" w14:textId="7397E5E4" w:rsidR="00F403CA" w:rsidRPr="00F5461B" w:rsidRDefault="009E1A98" w:rsidP="009E1A98">
      <w:pPr>
        <w:spacing w:line="360" w:lineRule="auto"/>
        <w:ind w:firstLine="720"/>
        <w:rPr>
          <w:rFonts w:eastAsia="Times New Roman"/>
          <w:sz w:val="24"/>
          <w:szCs w:val="24"/>
        </w:rPr>
      </w:pPr>
      <w:r>
        <w:rPr>
          <w:rFonts w:eastAsia="Times New Roman"/>
          <w:sz w:val="24"/>
          <w:szCs w:val="24"/>
        </w:rPr>
        <w:t>Firstly, p</w:t>
      </w:r>
      <w:r w:rsidR="00F403CA" w:rsidRPr="00F5461B">
        <w:rPr>
          <w:rFonts w:eastAsia="Times New Roman"/>
          <w:sz w:val="24"/>
          <w:szCs w:val="24"/>
        </w:rPr>
        <w:t xml:space="preserve">roject management is a dynamic concept that depends upon the conditions of the </w:t>
      </w:r>
      <w:r w:rsidR="00163B84" w:rsidRPr="00F5461B">
        <w:rPr>
          <w:rFonts w:eastAsia="Times New Roman"/>
          <w:sz w:val="24"/>
          <w:szCs w:val="24"/>
        </w:rPr>
        <w:t>organization</w:t>
      </w:r>
      <w:r w:rsidR="00F403CA" w:rsidRPr="00F5461B">
        <w:rPr>
          <w:rFonts w:eastAsia="Times New Roman"/>
          <w:sz w:val="24"/>
          <w:szCs w:val="24"/>
        </w:rPr>
        <w:t xml:space="preserve"> or environment. This is essential to determine the project scope in order to reduce the complexity and vague outcome of the project. Secondly, this is also essential for developing SMART goals for projects. Clear communication and the role of SMART goals help clarify processes and tasks required to be achieved at the end of the project. Thirdly, project parameters are also required for negotiating with the stakeholders in terms of facilitating resources for the project benefits. Learning from experience is also essential learning from this project which depicts that every time it is essential to re-evaluate the situation and measure the steps taken toward achievements of the project goals. </w:t>
      </w:r>
    </w:p>
    <w:p w14:paraId="3D0F57F7" w14:textId="66B48E77" w:rsidR="00F403CA" w:rsidRPr="00F5461B" w:rsidRDefault="00535FF1" w:rsidP="004D2DF1">
      <w:pPr>
        <w:spacing w:line="360" w:lineRule="auto"/>
        <w:rPr>
          <w:rFonts w:eastAsia="Times New Roman"/>
          <w:sz w:val="24"/>
          <w:szCs w:val="24"/>
        </w:rPr>
      </w:pPr>
      <w:r w:rsidRPr="00535FF1">
        <w:rPr>
          <w:rFonts w:eastAsia="Times New Roman"/>
          <w:sz w:val="24"/>
          <w:szCs w:val="24"/>
        </w:rPr>
        <w:t>On one hand</w:t>
      </w:r>
      <w:r w:rsidR="00F403CA" w:rsidRPr="009E1A98">
        <w:rPr>
          <w:rFonts w:eastAsia="Times New Roman"/>
          <w:sz w:val="24"/>
          <w:szCs w:val="24"/>
          <w:u w:val="single"/>
        </w:rPr>
        <w:t>,</w:t>
      </w:r>
      <w:r w:rsidR="00F403CA" w:rsidRPr="00F5461B">
        <w:rPr>
          <w:rFonts w:eastAsia="Times New Roman"/>
          <w:sz w:val="24"/>
          <w:szCs w:val="24"/>
        </w:rPr>
        <w:t xml:space="preserve"> the relevance of the project at this time is very essential which determines the interest of stakeholders involved in the project. </w:t>
      </w:r>
      <w:r>
        <w:rPr>
          <w:rFonts w:eastAsia="Times New Roman"/>
          <w:sz w:val="24"/>
          <w:szCs w:val="24"/>
        </w:rPr>
        <w:t>On another hand</w:t>
      </w:r>
      <w:r w:rsidR="00F403CA" w:rsidRPr="00F5461B">
        <w:rPr>
          <w:rFonts w:eastAsia="Times New Roman"/>
          <w:sz w:val="24"/>
          <w:szCs w:val="24"/>
        </w:rPr>
        <w:t xml:space="preserve">, continuous assessment of performance is required for assessing inefficiency in the project. On a similar note, in this project, the evaluation of staff skills that were compatible with time management and technical skills were assessed in order to evaluate the prospective outcomes of the project. </w:t>
      </w:r>
    </w:p>
    <w:p w14:paraId="10AE811D" w14:textId="477382E9" w:rsidR="00F403CA" w:rsidRDefault="00535FF1" w:rsidP="009E1A98">
      <w:pPr>
        <w:spacing w:line="360" w:lineRule="auto"/>
        <w:ind w:firstLine="720"/>
        <w:rPr>
          <w:rFonts w:eastAsia="Times New Roman"/>
          <w:sz w:val="24"/>
          <w:szCs w:val="24"/>
        </w:rPr>
      </w:pPr>
      <w:r>
        <w:rPr>
          <w:rFonts w:eastAsia="Times New Roman"/>
          <w:sz w:val="24"/>
          <w:szCs w:val="24"/>
        </w:rPr>
        <w:t>Moreover</w:t>
      </w:r>
      <w:r w:rsidR="00F403CA" w:rsidRPr="00F5461B">
        <w:rPr>
          <w:rFonts w:eastAsia="Times New Roman"/>
          <w:sz w:val="24"/>
          <w:szCs w:val="24"/>
        </w:rPr>
        <w:t xml:space="preserve">, staff skills and training facilities are also planned for this project. Documentation of the overall process and its significance have been understood where every step and action taken within the project were assessed and documented for future decision making and monitoring activities. Additionally, brainstorming was found to be useful for understanding core issues present within the system and prospective solutions to those problems. Every stage within the project management cycle remains important and continuous monitoring and actions were found to be essential </w:t>
      </w:r>
      <w:r w:rsidR="00010835">
        <w:rPr>
          <w:rFonts w:eastAsia="Times New Roman"/>
          <w:sz w:val="24"/>
          <w:szCs w:val="24"/>
        </w:rPr>
        <w:t>un</w:t>
      </w:r>
      <w:r w:rsidR="00010835" w:rsidRPr="00F5461B">
        <w:rPr>
          <w:rFonts w:eastAsia="Times New Roman"/>
          <w:sz w:val="24"/>
          <w:szCs w:val="24"/>
        </w:rPr>
        <w:t>til</w:t>
      </w:r>
      <w:r w:rsidR="00F403CA" w:rsidRPr="00F5461B">
        <w:rPr>
          <w:rFonts w:eastAsia="Times New Roman"/>
          <w:sz w:val="24"/>
          <w:szCs w:val="24"/>
        </w:rPr>
        <w:t xml:space="preserve"> the </w:t>
      </w:r>
      <w:r w:rsidR="00F403CA" w:rsidRPr="00F5461B">
        <w:rPr>
          <w:rFonts w:eastAsia="Times New Roman"/>
          <w:sz w:val="24"/>
          <w:szCs w:val="24"/>
        </w:rPr>
        <w:lastRenderedPageBreak/>
        <w:t>end of the project. Additionally, quality management and defined goals and standards were previously determined to help the project management process. A</w:t>
      </w:r>
      <w:r w:rsidR="00010835">
        <w:rPr>
          <w:rFonts w:eastAsia="Times New Roman"/>
          <w:sz w:val="24"/>
          <w:szCs w:val="24"/>
        </w:rPr>
        <w:t>s well</w:t>
      </w:r>
      <w:r w:rsidR="00F403CA" w:rsidRPr="00F5461B">
        <w:rPr>
          <w:rFonts w:eastAsia="Times New Roman"/>
          <w:sz w:val="24"/>
          <w:szCs w:val="24"/>
        </w:rPr>
        <w:t xml:space="preserve">, integration of actions helps others to identify how and when to start and end a task and ensure project leadership for the project manager as per the principle of project management (Hudson </w:t>
      </w:r>
      <w:r w:rsidR="00F403CA" w:rsidRPr="00F5461B">
        <w:rPr>
          <w:rFonts w:eastAsia="Times New Roman"/>
          <w:i/>
          <w:sz w:val="24"/>
          <w:szCs w:val="24"/>
        </w:rPr>
        <w:t xml:space="preserve">et al. </w:t>
      </w:r>
      <w:r w:rsidR="00F403CA" w:rsidRPr="00F5461B">
        <w:rPr>
          <w:rFonts w:eastAsia="Times New Roman"/>
          <w:sz w:val="24"/>
          <w:szCs w:val="24"/>
        </w:rPr>
        <w:t xml:space="preserve">2019). In the context of time-based execution, this has been </w:t>
      </w:r>
      <w:r w:rsidR="009E1A98" w:rsidRPr="00F5461B">
        <w:rPr>
          <w:rFonts w:eastAsia="Times New Roman"/>
          <w:sz w:val="24"/>
          <w:szCs w:val="24"/>
        </w:rPr>
        <w:t>realized</w:t>
      </w:r>
      <w:r w:rsidR="00F403CA" w:rsidRPr="00F5461B">
        <w:rPr>
          <w:rFonts w:eastAsia="Times New Roman"/>
          <w:sz w:val="24"/>
          <w:szCs w:val="24"/>
        </w:rPr>
        <w:t xml:space="preserve"> that scheduling plays an important role for businesses. This ensures where to invest time and how long an activity will take further to complete the project. Lastly, this is essential for budgeting and monitoring costs associated with the project. This helps in data-based decision making for the projects whereas the new project manager found it difficult to make decisions related to the project. Hence, data-based decision making is easier which supports decisions based upon data and reduces the ethical dilemma as well. </w:t>
      </w:r>
    </w:p>
    <w:p w14:paraId="01D4A4F1" w14:textId="77777777" w:rsidR="009E1A98" w:rsidRPr="00F5461B" w:rsidRDefault="009E1A98" w:rsidP="009E1A98">
      <w:pPr>
        <w:spacing w:line="360" w:lineRule="auto"/>
        <w:ind w:firstLine="720"/>
        <w:rPr>
          <w:rFonts w:eastAsia="Times New Roman"/>
          <w:sz w:val="24"/>
          <w:szCs w:val="24"/>
        </w:rPr>
      </w:pPr>
    </w:p>
    <w:p w14:paraId="119BFBF9" w14:textId="1BFBFDB9" w:rsidR="00F403CA" w:rsidRPr="00390ED4" w:rsidRDefault="00F403CA" w:rsidP="00390ED4">
      <w:pPr>
        <w:pStyle w:val="Heading1"/>
        <w:numPr>
          <w:ilvl w:val="0"/>
          <w:numId w:val="2"/>
        </w:numPr>
      </w:pPr>
      <w:bookmarkStart w:id="5" w:name="_Toc102930556"/>
      <w:r w:rsidRPr="00390ED4">
        <w:t>Recommendations</w:t>
      </w:r>
      <w:bookmarkEnd w:id="5"/>
    </w:p>
    <w:p w14:paraId="01EFE535" w14:textId="77777777" w:rsidR="009E1A98" w:rsidRDefault="009E1A98" w:rsidP="004D2DF1">
      <w:pPr>
        <w:rPr>
          <w:b/>
          <w:bCs/>
        </w:rPr>
      </w:pPr>
    </w:p>
    <w:p w14:paraId="281E290B" w14:textId="7D8EE290" w:rsidR="00F403CA" w:rsidRPr="00F5461B" w:rsidRDefault="00F403CA" w:rsidP="004D2DF1">
      <w:pPr>
        <w:numPr>
          <w:ilvl w:val="0"/>
          <w:numId w:val="1"/>
        </w:numPr>
        <w:spacing w:line="360" w:lineRule="auto"/>
        <w:rPr>
          <w:rFonts w:eastAsia="Times New Roman"/>
          <w:sz w:val="24"/>
          <w:szCs w:val="24"/>
        </w:rPr>
      </w:pPr>
      <w:r w:rsidRPr="00F5461B">
        <w:rPr>
          <w:rFonts w:eastAsia="Times New Roman"/>
          <w:sz w:val="24"/>
          <w:szCs w:val="24"/>
        </w:rPr>
        <w:t xml:space="preserve">SCRUM method of project management can be adopted for future projects. The underlying benefit of the SCRUM method is to adopt an advanced method of project management. According to the words of </w:t>
      </w:r>
      <w:proofErr w:type="spellStart"/>
      <w:r w:rsidRPr="00F5461B">
        <w:rPr>
          <w:rFonts w:eastAsia="Times New Roman"/>
          <w:sz w:val="24"/>
          <w:szCs w:val="24"/>
        </w:rPr>
        <w:t>Katzis</w:t>
      </w:r>
      <w:proofErr w:type="spellEnd"/>
      <w:r w:rsidRPr="00F5461B">
        <w:rPr>
          <w:rFonts w:eastAsia="Times New Roman"/>
          <w:sz w:val="24"/>
          <w:szCs w:val="24"/>
        </w:rPr>
        <w:t xml:space="preserve"> </w:t>
      </w:r>
      <w:r w:rsidRPr="00F5461B">
        <w:rPr>
          <w:rFonts w:eastAsia="Times New Roman"/>
          <w:i/>
          <w:sz w:val="24"/>
          <w:szCs w:val="24"/>
        </w:rPr>
        <w:t xml:space="preserve">et al. </w:t>
      </w:r>
      <w:r w:rsidRPr="00F5461B">
        <w:rPr>
          <w:rFonts w:eastAsia="Times New Roman"/>
          <w:sz w:val="24"/>
          <w:szCs w:val="24"/>
        </w:rPr>
        <w:t>(2019), the theory of Flow and Value generation are the underpinning theories of the SCRUM method of project management. This study also has indicated that the foundational background to project management can be supported by the SCRUM method where the Planning stage involves the Management-as-</w:t>
      </w:r>
      <w:r w:rsidR="009E1A98" w:rsidRPr="00F5461B">
        <w:rPr>
          <w:rFonts w:eastAsia="Times New Roman"/>
          <w:sz w:val="24"/>
          <w:szCs w:val="24"/>
        </w:rPr>
        <w:t>organizing</w:t>
      </w:r>
      <w:r w:rsidRPr="00F5461B">
        <w:rPr>
          <w:rFonts w:eastAsia="Times New Roman"/>
          <w:sz w:val="24"/>
          <w:szCs w:val="24"/>
        </w:rPr>
        <w:t xml:space="preserve"> and Management-as-Planning.  </w:t>
      </w:r>
    </w:p>
    <w:p w14:paraId="28195D92" w14:textId="77777777" w:rsidR="00F403CA" w:rsidRPr="00F5461B" w:rsidRDefault="00F403CA" w:rsidP="004D2DF1">
      <w:pPr>
        <w:numPr>
          <w:ilvl w:val="0"/>
          <w:numId w:val="1"/>
        </w:numPr>
        <w:spacing w:line="360" w:lineRule="auto"/>
        <w:rPr>
          <w:rFonts w:eastAsia="Times New Roman"/>
          <w:sz w:val="24"/>
          <w:szCs w:val="24"/>
        </w:rPr>
      </w:pPr>
      <w:r w:rsidRPr="00F5461B">
        <w:rPr>
          <w:rFonts w:eastAsia="Times New Roman"/>
          <w:sz w:val="24"/>
          <w:szCs w:val="24"/>
        </w:rPr>
        <w:t xml:space="preserve">Secondly, for the execution stage, the SCRUM method uses an agile method of project management which is being supported by the SCRUM master and the team. A short cycle should generally be used for the completion of the work. </w:t>
      </w:r>
    </w:p>
    <w:p w14:paraId="702763F5" w14:textId="591A624A" w:rsidR="00F403CA" w:rsidRDefault="00F403CA" w:rsidP="004D2DF1">
      <w:pPr>
        <w:numPr>
          <w:ilvl w:val="0"/>
          <w:numId w:val="1"/>
        </w:numPr>
        <w:spacing w:line="360" w:lineRule="auto"/>
        <w:rPr>
          <w:rFonts w:eastAsia="Times New Roman"/>
          <w:sz w:val="24"/>
          <w:szCs w:val="24"/>
        </w:rPr>
      </w:pPr>
      <w:r w:rsidRPr="00F5461B">
        <w:rPr>
          <w:rFonts w:eastAsia="Times New Roman"/>
          <w:sz w:val="24"/>
          <w:szCs w:val="24"/>
        </w:rPr>
        <w:t xml:space="preserve">The daily discussion could reduce the communication gap as came up in the Project manager style recommended by PMBOK. In this process, the individuals and interactions are being </w:t>
      </w:r>
      <w:r w:rsidR="009E1A98" w:rsidRPr="00F5461B">
        <w:rPr>
          <w:rFonts w:eastAsia="Times New Roman"/>
          <w:sz w:val="24"/>
          <w:szCs w:val="24"/>
        </w:rPr>
        <w:t>prioritized</w:t>
      </w:r>
      <w:r w:rsidRPr="00F5461B">
        <w:rPr>
          <w:rFonts w:eastAsia="Times New Roman"/>
          <w:sz w:val="24"/>
          <w:szCs w:val="24"/>
        </w:rPr>
        <w:t xml:space="preserve"> the most over the process and tools and working software over the documentation. Therefore, this will be effective for </w:t>
      </w:r>
      <w:r w:rsidRPr="00F5461B">
        <w:rPr>
          <w:rFonts w:eastAsia="Times New Roman"/>
          <w:sz w:val="24"/>
          <w:szCs w:val="24"/>
        </w:rPr>
        <w:lastRenderedPageBreak/>
        <w:t xml:space="preserve">implementing effective software for the </w:t>
      </w:r>
      <w:r w:rsidR="009E1A98" w:rsidRPr="00F5461B">
        <w:rPr>
          <w:rFonts w:eastAsia="Times New Roman"/>
          <w:sz w:val="24"/>
          <w:szCs w:val="24"/>
        </w:rPr>
        <w:t>hybridization</w:t>
      </w:r>
      <w:r w:rsidRPr="00F5461B">
        <w:rPr>
          <w:rFonts w:eastAsia="Times New Roman"/>
          <w:sz w:val="24"/>
          <w:szCs w:val="24"/>
        </w:rPr>
        <w:t xml:space="preserve"> of the university learning platform. </w:t>
      </w:r>
    </w:p>
    <w:p w14:paraId="64399AD4" w14:textId="3A4AB090" w:rsidR="009E1A98" w:rsidRDefault="009E1A98" w:rsidP="009E1A98">
      <w:pPr>
        <w:spacing w:line="360" w:lineRule="auto"/>
        <w:ind w:left="720"/>
        <w:rPr>
          <w:rFonts w:eastAsia="Times New Roman"/>
          <w:sz w:val="24"/>
          <w:szCs w:val="24"/>
        </w:rPr>
      </w:pPr>
    </w:p>
    <w:p w14:paraId="5E64698A" w14:textId="77777777" w:rsidR="00390ED4" w:rsidRDefault="00390ED4" w:rsidP="009E1A98">
      <w:pPr>
        <w:spacing w:line="360" w:lineRule="auto"/>
        <w:ind w:left="720"/>
        <w:rPr>
          <w:rFonts w:eastAsia="Times New Roman"/>
          <w:sz w:val="24"/>
          <w:szCs w:val="24"/>
        </w:rPr>
      </w:pPr>
    </w:p>
    <w:p w14:paraId="32329781" w14:textId="6D111CB9" w:rsidR="00F403CA" w:rsidRDefault="00F403CA" w:rsidP="00390ED4">
      <w:pPr>
        <w:pStyle w:val="Heading1"/>
        <w:numPr>
          <w:ilvl w:val="0"/>
          <w:numId w:val="2"/>
        </w:numPr>
        <w:rPr>
          <w:rFonts w:eastAsia="Times New Roman"/>
          <w:sz w:val="24"/>
          <w:szCs w:val="24"/>
        </w:rPr>
      </w:pPr>
      <w:bookmarkStart w:id="6" w:name="_Toc102930557"/>
      <w:r w:rsidRPr="00390ED4">
        <w:rPr>
          <w:rFonts w:eastAsia="Times New Roman"/>
        </w:rPr>
        <w:t>Conclusion</w:t>
      </w:r>
      <w:bookmarkEnd w:id="6"/>
      <w:r>
        <w:rPr>
          <w:rFonts w:eastAsia="Times New Roman"/>
          <w:sz w:val="24"/>
          <w:szCs w:val="24"/>
        </w:rPr>
        <w:t xml:space="preserve"> </w:t>
      </w:r>
    </w:p>
    <w:p w14:paraId="3C96FB9F" w14:textId="77777777" w:rsidR="009E1A98" w:rsidRDefault="009E1A98" w:rsidP="004D2DF1">
      <w:pPr>
        <w:spacing w:line="360" w:lineRule="auto"/>
        <w:rPr>
          <w:rFonts w:eastAsia="Times New Roman"/>
          <w:b/>
          <w:bCs/>
          <w:sz w:val="24"/>
          <w:szCs w:val="24"/>
        </w:rPr>
      </w:pPr>
    </w:p>
    <w:p w14:paraId="59EB001C" w14:textId="48E6CB84" w:rsidR="00F403CA" w:rsidRDefault="00F403CA" w:rsidP="004D2DF1">
      <w:pPr>
        <w:spacing w:line="360" w:lineRule="auto"/>
        <w:ind w:firstLine="720"/>
        <w:rPr>
          <w:rFonts w:eastAsia="Times New Roman"/>
          <w:sz w:val="24"/>
          <w:szCs w:val="24"/>
        </w:rPr>
      </w:pPr>
      <w:r w:rsidRPr="00F5461B">
        <w:rPr>
          <w:rFonts w:eastAsia="Times New Roman"/>
          <w:sz w:val="24"/>
          <w:szCs w:val="24"/>
        </w:rPr>
        <w:t xml:space="preserve">This part of the assignment has depicted and evaluated the project management approach taken for the </w:t>
      </w:r>
      <w:r w:rsidR="009E1A98" w:rsidRPr="00F5461B">
        <w:rPr>
          <w:rFonts w:eastAsia="Times New Roman"/>
          <w:sz w:val="24"/>
          <w:szCs w:val="24"/>
        </w:rPr>
        <w:t>digitalization</w:t>
      </w:r>
      <w:r w:rsidRPr="00F5461B">
        <w:rPr>
          <w:rFonts w:eastAsia="Times New Roman"/>
          <w:sz w:val="24"/>
          <w:szCs w:val="24"/>
        </w:rPr>
        <w:t xml:space="preserve"> of the classes at the University. This has been found that the use of the software is effective for addressing issues and this supports the relevance of the project at this time. Secondly, the findings also indicated that detailed planning in projects such as budget, and project scheduling are effective sources for project success. However, skills assessment of staff and stakeholders are required to be done in order to reduce failure factors in the projects. Resource allocation and budgeting can be evidenced as the main decision-making tools for project managers which reduces complexity for the project managers.</w:t>
      </w:r>
    </w:p>
    <w:p w14:paraId="3B87F1C4" w14:textId="0E6A2A86" w:rsidR="00163B84" w:rsidRDefault="00ED4E56" w:rsidP="00ED4E56">
      <w:pPr>
        <w:pStyle w:val="Heading1"/>
        <w:rPr>
          <w:rFonts w:eastAsia="Times New Roman"/>
        </w:rPr>
      </w:pPr>
      <w:bookmarkStart w:id="7" w:name="_Toc102930558"/>
      <w:r>
        <w:rPr>
          <w:rFonts w:eastAsia="Times New Roman"/>
        </w:rPr>
        <w:t>Part B- Reflective Report of the project</w:t>
      </w:r>
      <w:bookmarkEnd w:id="7"/>
    </w:p>
    <w:p w14:paraId="2770209E" w14:textId="0AEEE02D" w:rsidR="00F403CA" w:rsidRPr="00ED4E56" w:rsidRDefault="00ED4E56" w:rsidP="00ED4E56">
      <w:pPr>
        <w:pStyle w:val="Heading1"/>
        <w:numPr>
          <w:ilvl w:val="0"/>
          <w:numId w:val="3"/>
        </w:numPr>
      </w:pPr>
      <w:bookmarkStart w:id="8" w:name="_Toc102930559"/>
      <w:r>
        <w:t>Introduction</w:t>
      </w:r>
      <w:bookmarkEnd w:id="8"/>
    </w:p>
    <w:p w14:paraId="0AA11202" w14:textId="0F548B7C" w:rsidR="00E21B3E" w:rsidRPr="00F5461B" w:rsidRDefault="00F403CA" w:rsidP="002A2783">
      <w:pPr>
        <w:spacing w:line="360" w:lineRule="auto"/>
        <w:ind w:firstLine="720"/>
        <w:rPr>
          <w:rFonts w:eastAsia="Times New Roman"/>
          <w:sz w:val="24"/>
          <w:szCs w:val="24"/>
        </w:rPr>
      </w:pPr>
      <w:r w:rsidRPr="00F5461B">
        <w:rPr>
          <w:rFonts w:eastAsia="Times New Roman"/>
          <w:sz w:val="24"/>
          <w:szCs w:val="24"/>
        </w:rPr>
        <w:t xml:space="preserve">Reflection on the career is essential for academics and this part of the assignment has portrayed reflection on the career path as a project manager and highlighted essential skills yet to be developed to be successful in project management. </w:t>
      </w:r>
    </w:p>
    <w:p w14:paraId="3A32F76C" w14:textId="443C6532" w:rsidR="00F403CA" w:rsidRDefault="00F403CA" w:rsidP="002A2783">
      <w:pPr>
        <w:pStyle w:val="Heading1"/>
        <w:numPr>
          <w:ilvl w:val="0"/>
          <w:numId w:val="3"/>
        </w:numPr>
        <w:rPr>
          <w:rFonts w:eastAsia="Times New Roman"/>
        </w:rPr>
      </w:pPr>
      <w:bookmarkStart w:id="9" w:name="_Toc102930560"/>
      <w:r>
        <w:rPr>
          <w:rFonts w:eastAsia="Times New Roman"/>
        </w:rPr>
        <w:t>Career path in Project Management</w:t>
      </w:r>
      <w:bookmarkEnd w:id="9"/>
    </w:p>
    <w:p w14:paraId="5C0304CE" w14:textId="77777777" w:rsidR="002A2783" w:rsidRPr="002A2783" w:rsidRDefault="002A2783" w:rsidP="002A2783"/>
    <w:p w14:paraId="5BCD3284" w14:textId="75FD564C" w:rsidR="00F403CA" w:rsidRPr="00F5461B" w:rsidRDefault="00F403CA" w:rsidP="004B3AF8">
      <w:pPr>
        <w:spacing w:line="360" w:lineRule="auto"/>
        <w:ind w:firstLine="720"/>
        <w:rPr>
          <w:rFonts w:eastAsia="Times New Roman"/>
          <w:sz w:val="24"/>
          <w:szCs w:val="24"/>
        </w:rPr>
      </w:pPr>
      <w:r w:rsidRPr="00F5461B">
        <w:rPr>
          <w:rFonts w:eastAsia="Times New Roman"/>
          <w:sz w:val="24"/>
          <w:szCs w:val="24"/>
        </w:rPr>
        <w:t>The trajectory in Project management is required to be supported by both theoretical knowledge and practical experience as well.</w:t>
      </w:r>
      <w:r w:rsidR="005F674A">
        <w:rPr>
          <w:rFonts w:eastAsia="Times New Roman"/>
          <w:sz w:val="24"/>
          <w:szCs w:val="24"/>
        </w:rPr>
        <w:t xml:space="preserve"> </w:t>
      </w:r>
      <w:proofErr w:type="spellStart"/>
      <w:r w:rsidRPr="00F5461B">
        <w:rPr>
          <w:rFonts w:eastAsia="Times New Roman"/>
          <w:sz w:val="24"/>
          <w:szCs w:val="24"/>
        </w:rPr>
        <w:t>Rahi</w:t>
      </w:r>
      <w:proofErr w:type="spellEnd"/>
      <w:r w:rsidRPr="00F5461B">
        <w:rPr>
          <w:rFonts w:eastAsia="Times New Roman"/>
          <w:sz w:val="24"/>
          <w:szCs w:val="24"/>
        </w:rPr>
        <w:t xml:space="preserve"> (2019) noted that related knowledge is essential for a project manager. At this point, technical skills are the potential sources of project-related knowledge and can be useful for project management to understand the underlying requirements as well. </w:t>
      </w:r>
      <w:r w:rsidR="00107147">
        <w:rPr>
          <w:rFonts w:eastAsia="Times New Roman"/>
          <w:sz w:val="24"/>
          <w:szCs w:val="24"/>
        </w:rPr>
        <w:t xml:space="preserve"> Po</w:t>
      </w:r>
      <w:r w:rsidR="004B3AF8">
        <w:rPr>
          <w:rFonts w:eastAsia="Times New Roman"/>
          <w:sz w:val="24"/>
          <w:szCs w:val="24"/>
        </w:rPr>
        <w:t>ssible</w:t>
      </w:r>
      <w:r w:rsidR="00107147">
        <w:rPr>
          <w:rFonts w:eastAsia="Times New Roman"/>
          <w:sz w:val="24"/>
          <w:szCs w:val="24"/>
        </w:rPr>
        <w:t xml:space="preserve"> source of gaining experience</w:t>
      </w:r>
      <w:r w:rsidR="004B3AF8">
        <w:rPr>
          <w:rFonts w:eastAsia="Times New Roman"/>
          <w:sz w:val="24"/>
          <w:szCs w:val="24"/>
        </w:rPr>
        <w:t xml:space="preserve"> </w:t>
      </w:r>
      <w:r w:rsidR="00107147">
        <w:rPr>
          <w:rFonts w:eastAsia="Times New Roman"/>
          <w:sz w:val="24"/>
          <w:szCs w:val="24"/>
        </w:rPr>
        <w:t xml:space="preserve">can be jobs such as an assistant project manager or </w:t>
      </w:r>
      <w:r w:rsidR="004B3AF8">
        <w:rPr>
          <w:rFonts w:eastAsia="Times New Roman"/>
          <w:sz w:val="24"/>
          <w:szCs w:val="24"/>
        </w:rPr>
        <w:t xml:space="preserve">associate project manager. </w:t>
      </w:r>
      <w:r w:rsidRPr="00F5461B">
        <w:rPr>
          <w:rFonts w:eastAsia="Times New Roman"/>
          <w:sz w:val="24"/>
          <w:szCs w:val="24"/>
        </w:rPr>
        <w:t xml:space="preserve">I can say that these are potential sources for gaining knowledge of </w:t>
      </w:r>
      <w:r w:rsidRPr="00F5461B">
        <w:rPr>
          <w:rFonts w:eastAsia="Times New Roman"/>
          <w:sz w:val="24"/>
          <w:szCs w:val="24"/>
        </w:rPr>
        <w:lastRenderedPageBreak/>
        <w:t xml:space="preserve">how a project team works and how to communicate with different team members and in the </w:t>
      </w:r>
      <w:r w:rsidR="009E1A98" w:rsidRPr="00F5461B">
        <w:rPr>
          <w:rFonts w:eastAsia="Times New Roman"/>
          <w:sz w:val="24"/>
          <w:szCs w:val="24"/>
        </w:rPr>
        <w:t>organization</w:t>
      </w:r>
      <w:r w:rsidRPr="00F5461B">
        <w:rPr>
          <w:rFonts w:eastAsia="Times New Roman"/>
          <w:sz w:val="24"/>
          <w:szCs w:val="24"/>
        </w:rPr>
        <w:t xml:space="preserve"> and time manager in the real-time situation can also be learnt from experience. At the same time, that will build the management or leadership quality for higher responsibilities such as project manager.</w:t>
      </w:r>
    </w:p>
    <w:p w14:paraId="6A17DB3A" w14:textId="73C36415" w:rsidR="00F403CA" w:rsidRDefault="00F403CA" w:rsidP="004721BD">
      <w:pPr>
        <w:spacing w:line="360" w:lineRule="auto"/>
        <w:ind w:firstLine="720"/>
        <w:rPr>
          <w:rFonts w:eastAsia="Times New Roman"/>
          <w:sz w:val="24"/>
          <w:szCs w:val="24"/>
        </w:rPr>
      </w:pPr>
      <w:r w:rsidRPr="00F5461B">
        <w:rPr>
          <w:rFonts w:eastAsia="Times New Roman"/>
          <w:sz w:val="24"/>
          <w:szCs w:val="24"/>
        </w:rPr>
        <w:t>The first step toward higher responsibility is to join as a project manager in e project management career which requires throughout assessment and decision making during the projects. Roles also involved improving processes and many more. Secondly, as a senior project manager, the responsibility is manifold such as handling projects at larger scales. Accordingly, I can say that this will require the proficient use of knowledge and leadership skills and logical planning as well.</w:t>
      </w:r>
    </w:p>
    <w:p w14:paraId="12B24586" w14:textId="77777777" w:rsidR="009E1A98" w:rsidRPr="00F5461B" w:rsidRDefault="009E1A98" w:rsidP="004D2DF1">
      <w:pPr>
        <w:spacing w:line="360" w:lineRule="auto"/>
        <w:rPr>
          <w:rFonts w:eastAsia="Times New Roman"/>
          <w:sz w:val="24"/>
          <w:szCs w:val="24"/>
        </w:rPr>
      </w:pPr>
    </w:p>
    <w:p w14:paraId="304221C7" w14:textId="1D377655" w:rsidR="00F403CA" w:rsidRDefault="00F403CA" w:rsidP="004B3AF8">
      <w:pPr>
        <w:pStyle w:val="Heading1"/>
        <w:numPr>
          <w:ilvl w:val="0"/>
          <w:numId w:val="3"/>
        </w:numPr>
        <w:rPr>
          <w:rFonts w:eastAsia="Times New Roman"/>
        </w:rPr>
      </w:pPr>
      <w:bookmarkStart w:id="10" w:name="_Toc102930561"/>
      <w:r>
        <w:rPr>
          <w:rFonts w:eastAsia="Times New Roman"/>
        </w:rPr>
        <w:t>Skills required for project managers to be successful</w:t>
      </w:r>
      <w:bookmarkEnd w:id="10"/>
    </w:p>
    <w:p w14:paraId="1BDB4C26" w14:textId="77777777" w:rsidR="004721BD" w:rsidRDefault="004721BD" w:rsidP="004D2DF1">
      <w:pPr>
        <w:spacing w:line="360" w:lineRule="auto"/>
        <w:rPr>
          <w:rFonts w:eastAsia="Times New Roman"/>
          <w:b/>
          <w:bCs/>
          <w:sz w:val="24"/>
          <w:szCs w:val="24"/>
        </w:rPr>
      </w:pPr>
    </w:p>
    <w:p w14:paraId="7416A3BC" w14:textId="1E69E333" w:rsidR="00F403CA" w:rsidRDefault="00F403CA" w:rsidP="004721BD">
      <w:pPr>
        <w:spacing w:line="360" w:lineRule="auto"/>
        <w:ind w:firstLine="720"/>
        <w:rPr>
          <w:rFonts w:eastAsia="Times New Roman"/>
          <w:sz w:val="24"/>
          <w:szCs w:val="24"/>
        </w:rPr>
      </w:pPr>
      <w:r w:rsidRPr="00F5461B">
        <w:rPr>
          <w:rFonts w:eastAsia="Times New Roman"/>
          <w:sz w:val="24"/>
          <w:szCs w:val="24"/>
        </w:rPr>
        <w:t>I think managerial skills that are required to be developed include effective communication which will enable me to understand the project requirements during and prior to the project.</w:t>
      </w:r>
      <w:r w:rsidR="00B2542D">
        <w:rPr>
          <w:rFonts w:eastAsia="Times New Roman"/>
          <w:sz w:val="24"/>
          <w:szCs w:val="24"/>
        </w:rPr>
        <w:t xml:space="preserve"> As per Murray</w:t>
      </w:r>
      <w:r w:rsidR="00453496">
        <w:rPr>
          <w:rFonts w:eastAsia="Times New Roman"/>
          <w:sz w:val="24"/>
          <w:szCs w:val="24"/>
        </w:rPr>
        <w:t xml:space="preserve"> </w:t>
      </w:r>
      <w:r w:rsidR="00B2542D">
        <w:rPr>
          <w:rFonts w:eastAsia="Times New Roman"/>
          <w:sz w:val="24"/>
          <w:szCs w:val="24"/>
        </w:rPr>
        <w:t>(2018) a project manager may not have a direct authority to his employees/team but he will conduct the team</w:t>
      </w:r>
      <w:r w:rsidR="00453496">
        <w:rPr>
          <w:rFonts w:eastAsia="Times New Roman"/>
          <w:sz w:val="24"/>
          <w:szCs w:val="24"/>
        </w:rPr>
        <w:t xml:space="preserve"> using</w:t>
      </w:r>
      <w:r w:rsidR="00B2542D">
        <w:rPr>
          <w:rFonts w:eastAsia="Times New Roman"/>
          <w:sz w:val="24"/>
          <w:szCs w:val="24"/>
        </w:rPr>
        <w:t xml:space="preserve"> his </w:t>
      </w:r>
      <w:r w:rsidR="00453496">
        <w:rPr>
          <w:rFonts w:eastAsia="Times New Roman"/>
          <w:sz w:val="24"/>
          <w:szCs w:val="24"/>
        </w:rPr>
        <w:t>influence.</w:t>
      </w:r>
      <w:r w:rsidRPr="00F5461B">
        <w:rPr>
          <w:rFonts w:eastAsia="Times New Roman"/>
          <w:sz w:val="24"/>
          <w:szCs w:val="24"/>
        </w:rPr>
        <w:t xml:space="preserve"> In addition, negotiation skills needed to be developed for better outcomes and relations with the stakeholders. Managerial skills and technical skills such as agile software skills are required to be developed for future project management positions. </w:t>
      </w:r>
    </w:p>
    <w:p w14:paraId="28F1B798" w14:textId="77777777" w:rsidR="004721BD" w:rsidRDefault="004721BD" w:rsidP="004721BD">
      <w:pPr>
        <w:spacing w:line="360" w:lineRule="auto"/>
        <w:ind w:firstLine="720"/>
        <w:rPr>
          <w:rFonts w:eastAsia="Times New Roman"/>
          <w:sz w:val="24"/>
          <w:szCs w:val="24"/>
        </w:rPr>
      </w:pPr>
    </w:p>
    <w:p w14:paraId="23945856" w14:textId="6FAB4F30" w:rsidR="00F403CA" w:rsidRDefault="00F403CA" w:rsidP="00277F9D">
      <w:pPr>
        <w:pStyle w:val="Heading1"/>
        <w:numPr>
          <w:ilvl w:val="0"/>
          <w:numId w:val="3"/>
        </w:numPr>
        <w:rPr>
          <w:rFonts w:eastAsia="Times New Roman"/>
        </w:rPr>
      </w:pPr>
      <w:bookmarkStart w:id="11" w:name="_Toc102930562"/>
      <w:r>
        <w:rPr>
          <w:rFonts w:eastAsia="Times New Roman"/>
        </w:rPr>
        <w:t>Conclusion</w:t>
      </w:r>
      <w:bookmarkEnd w:id="11"/>
    </w:p>
    <w:p w14:paraId="0D0DAA98" w14:textId="25C544F2" w:rsidR="00F403CA" w:rsidRPr="00F5461B" w:rsidRDefault="00F403CA" w:rsidP="004721BD">
      <w:pPr>
        <w:spacing w:line="360" w:lineRule="auto"/>
        <w:ind w:firstLine="720"/>
        <w:rPr>
          <w:rFonts w:eastAsia="Times New Roman"/>
          <w:b/>
          <w:bCs/>
          <w:sz w:val="24"/>
          <w:szCs w:val="24"/>
        </w:rPr>
      </w:pPr>
      <w:r w:rsidRPr="00F5461B">
        <w:rPr>
          <w:rFonts w:eastAsia="Times New Roman"/>
          <w:sz w:val="24"/>
          <w:szCs w:val="24"/>
        </w:rPr>
        <w:t>This section has highlighted the skills and career path in project management. I can say that in order to extend career options in project management, this is essential to gather knowledge and skills from very basic levels.</w:t>
      </w:r>
      <w:r w:rsidR="00453496">
        <w:rPr>
          <w:rFonts w:eastAsia="Times New Roman"/>
          <w:sz w:val="24"/>
          <w:szCs w:val="24"/>
        </w:rPr>
        <w:t xml:space="preserve"> </w:t>
      </w:r>
      <w:r w:rsidRPr="00F5461B">
        <w:rPr>
          <w:rFonts w:eastAsia="Times New Roman"/>
          <w:sz w:val="24"/>
          <w:szCs w:val="24"/>
        </w:rPr>
        <w:t xml:space="preserve"> </w:t>
      </w:r>
    </w:p>
    <w:p w14:paraId="60564A68" w14:textId="77777777" w:rsidR="00F403CA" w:rsidRDefault="00F403CA" w:rsidP="00F403CA">
      <w:pPr>
        <w:spacing w:line="360" w:lineRule="auto"/>
        <w:jc w:val="both"/>
        <w:rPr>
          <w:rFonts w:eastAsia="Times New Roman"/>
          <w:b/>
          <w:bCs/>
          <w:sz w:val="24"/>
          <w:szCs w:val="24"/>
        </w:rPr>
      </w:pPr>
    </w:p>
    <w:p w14:paraId="697152AB" w14:textId="77777777" w:rsidR="00F403CA" w:rsidRDefault="00F403CA" w:rsidP="00F403CA">
      <w:pPr>
        <w:spacing w:line="360" w:lineRule="auto"/>
        <w:jc w:val="both"/>
        <w:rPr>
          <w:rFonts w:eastAsia="Times New Roman"/>
          <w:b/>
          <w:bCs/>
          <w:sz w:val="24"/>
          <w:szCs w:val="24"/>
        </w:rPr>
      </w:pPr>
    </w:p>
    <w:p w14:paraId="3B7D50A0" w14:textId="77777777" w:rsidR="00F403CA" w:rsidRDefault="00F403CA" w:rsidP="00F403CA">
      <w:pPr>
        <w:spacing w:line="360" w:lineRule="auto"/>
        <w:jc w:val="both"/>
        <w:rPr>
          <w:rFonts w:eastAsia="Times New Roman"/>
          <w:b/>
          <w:bCs/>
          <w:sz w:val="24"/>
          <w:szCs w:val="24"/>
        </w:rPr>
      </w:pPr>
    </w:p>
    <w:p w14:paraId="518AD02F" w14:textId="77777777" w:rsidR="00F403CA" w:rsidRDefault="00F403CA" w:rsidP="00F403CA">
      <w:pPr>
        <w:spacing w:line="360" w:lineRule="auto"/>
        <w:jc w:val="both"/>
        <w:rPr>
          <w:rFonts w:eastAsia="Times New Roman"/>
          <w:b/>
          <w:bCs/>
          <w:sz w:val="24"/>
          <w:szCs w:val="24"/>
        </w:rPr>
      </w:pPr>
    </w:p>
    <w:p w14:paraId="49A4011E" w14:textId="77777777" w:rsidR="004721BD" w:rsidRDefault="004721BD" w:rsidP="00F403CA">
      <w:pPr>
        <w:spacing w:line="360" w:lineRule="auto"/>
        <w:jc w:val="both"/>
        <w:rPr>
          <w:rFonts w:eastAsia="Times New Roman"/>
          <w:b/>
          <w:bCs/>
          <w:sz w:val="24"/>
          <w:szCs w:val="24"/>
        </w:rPr>
      </w:pPr>
    </w:p>
    <w:p w14:paraId="15DAB1AD" w14:textId="0D38E17A" w:rsidR="00F403CA" w:rsidRDefault="00F403CA" w:rsidP="00277F9D">
      <w:pPr>
        <w:pStyle w:val="Heading1"/>
        <w:rPr>
          <w:rFonts w:eastAsia="Times New Roman"/>
        </w:rPr>
      </w:pPr>
      <w:bookmarkStart w:id="12" w:name="_Toc102930563"/>
      <w:r>
        <w:rPr>
          <w:rFonts w:eastAsia="Times New Roman"/>
        </w:rPr>
        <w:lastRenderedPageBreak/>
        <w:t>References</w:t>
      </w:r>
      <w:bookmarkEnd w:id="12"/>
      <w:r>
        <w:rPr>
          <w:rFonts w:eastAsia="Times New Roman"/>
        </w:rPr>
        <w:t xml:space="preserve"> </w:t>
      </w:r>
    </w:p>
    <w:p w14:paraId="5A2EC156" w14:textId="4EBBED0A" w:rsidR="00EC4F7F" w:rsidRDefault="00EC4F7F" w:rsidP="00EC4F7F"/>
    <w:p w14:paraId="1A816895" w14:textId="14D36482" w:rsidR="00EC4F7F" w:rsidRDefault="00EC4F7F" w:rsidP="00375599">
      <w:pPr>
        <w:spacing w:line="360" w:lineRule="auto"/>
        <w:rPr>
          <w:sz w:val="24"/>
          <w:szCs w:val="24"/>
        </w:rPr>
      </w:pPr>
      <w:r>
        <w:rPr>
          <w:sz w:val="24"/>
          <w:szCs w:val="24"/>
        </w:rPr>
        <w:t>Abyad, A., (2019). Project management:</w:t>
      </w:r>
      <w:r w:rsidR="00375599">
        <w:rPr>
          <w:sz w:val="24"/>
          <w:szCs w:val="24"/>
        </w:rPr>
        <w:t xml:space="preserve"> </w:t>
      </w:r>
      <w:r>
        <w:rPr>
          <w:sz w:val="24"/>
          <w:szCs w:val="24"/>
        </w:rPr>
        <w:t xml:space="preserve">Science or a craft. </w:t>
      </w:r>
      <w:r>
        <w:rPr>
          <w:i/>
          <w:iCs/>
          <w:sz w:val="24"/>
          <w:szCs w:val="24"/>
        </w:rPr>
        <w:t xml:space="preserve"> Middle East Journal of Business, </w:t>
      </w:r>
      <w:r>
        <w:rPr>
          <w:sz w:val="24"/>
          <w:szCs w:val="24"/>
        </w:rPr>
        <w:t>14(1), pp.4-16.</w:t>
      </w:r>
    </w:p>
    <w:p w14:paraId="288F0890" w14:textId="6DD8CB16" w:rsidR="00EC4F7F" w:rsidRDefault="00375599" w:rsidP="00375599">
      <w:pPr>
        <w:spacing w:line="360" w:lineRule="auto"/>
        <w:rPr>
          <w:sz w:val="24"/>
          <w:szCs w:val="24"/>
        </w:rPr>
      </w:pPr>
      <w:r>
        <w:rPr>
          <w:sz w:val="24"/>
          <w:szCs w:val="24"/>
        </w:rPr>
        <w:t xml:space="preserve">Huang, J., (2020), February. Research on the hybrid teaching method of college English online and offline based on mobile terminal. In </w:t>
      </w:r>
      <w:r>
        <w:rPr>
          <w:i/>
          <w:iCs/>
          <w:sz w:val="24"/>
          <w:szCs w:val="24"/>
        </w:rPr>
        <w:t xml:space="preserve">IOP Conference Series: Materials Science and Engineering </w:t>
      </w:r>
      <w:r>
        <w:rPr>
          <w:sz w:val="24"/>
          <w:szCs w:val="24"/>
        </w:rPr>
        <w:t>(Vol.750, No.1). IOP Publishing.</w:t>
      </w:r>
    </w:p>
    <w:p w14:paraId="182468D3" w14:textId="4C204F02" w:rsidR="00277F9D" w:rsidRPr="0054542C" w:rsidRDefault="00927638" w:rsidP="0054542C">
      <w:pPr>
        <w:spacing w:line="360" w:lineRule="auto"/>
        <w:rPr>
          <w:i/>
          <w:iCs/>
          <w:sz w:val="24"/>
          <w:szCs w:val="24"/>
        </w:rPr>
      </w:pPr>
      <w:r>
        <w:rPr>
          <w:sz w:val="24"/>
          <w:szCs w:val="24"/>
        </w:rPr>
        <w:t xml:space="preserve">Hudson, B., Hunter, D. and Peckham, S., (2019) Policy failure and the policy-implementation gap: can policy support programs help. </w:t>
      </w:r>
      <w:r>
        <w:rPr>
          <w:i/>
          <w:iCs/>
          <w:sz w:val="24"/>
          <w:szCs w:val="24"/>
        </w:rPr>
        <w:t xml:space="preserve">Policy design and practice, 2(1), </w:t>
      </w:r>
      <w:r w:rsidRPr="00927638">
        <w:rPr>
          <w:sz w:val="24"/>
          <w:szCs w:val="24"/>
        </w:rPr>
        <w:t>pp. 1-14.</w:t>
      </w:r>
    </w:p>
    <w:p w14:paraId="5188E998" w14:textId="766DA8A6" w:rsidR="00F403CA" w:rsidRPr="00375599" w:rsidRDefault="00F403CA" w:rsidP="00375599">
      <w:pPr>
        <w:pStyle w:val="NoSpacing"/>
        <w:spacing w:line="360" w:lineRule="auto"/>
        <w:rPr>
          <w:rFonts w:eastAsia="Times New Roman"/>
          <w:sz w:val="24"/>
          <w:szCs w:val="24"/>
          <w:highlight w:val="white"/>
        </w:rPr>
      </w:pPr>
      <w:proofErr w:type="spellStart"/>
      <w:r w:rsidRPr="00375599">
        <w:rPr>
          <w:rFonts w:eastAsia="Times New Roman"/>
          <w:sz w:val="24"/>
          <w:szCs w:val="24"/>
          <w:highlight w:val="white"/>
        </w:rPr>
        <w:t>Katzis</w:t>
      </w:r>
      <w:proofErr w:type="spellEnd"/>
      <w:r w:rsidRPr="00375599">
        <w:rPr>
          <w:rFonts w:eastAsia="Times New Roman"/>
          <w:sz w:val="24"/>
          <w:szCs w:val="24"/>
          <w:highlight w:val="white"/>
        </w:rPr>
        <w:t xml:space="preserve">, K., </w:t>
      </w:r>
      <w:proofErr w:type="spellStart"/>
      <w:r w:rsidRPr="00375599">
        <w:rPr>
          <w:rFonts w:eastAsia="Times New Roman"/>
          <w:sz w:val="24"/>
          <w:szCs w:val="24"/>
          <w:highlight w:val="white"/>
        </w:rPr>
        <w:t>Dimopoulos</w:t>
      </w:r>
      <w:proofErr w:type="spellEnd"/>
      <w:r w:rsidRPr="00375599">
        <w:rPr>
          <w:rFonts w:eastAsia="Times New Roman"/>
          <w:sz w:val="24"/>
          <w:szCs w:val="24"/>
          <w:highlight w:val="white"/>
        </w:rPr>
        <w:t xml:space="preserve">, C., </w:t>
      </w:r>
      <w:proofErr w:type="spellStart"/>
      <w:r w:rsidRPr="00375599">
        <w:rPr>
          <w:rFonts w:eastAsia="Times New Roman"/>
          <w:sz w:val="24"/>
          <w:szCs w:val="24"/>
          <w:highlight w:val="white"/>
        </w:rPr>
        <w:t>Meletiou-Mavrotheris</w:t>
      </w:r>
      <w:proofErr w:type="spellEnd"/>
      <w:r w:rsidRPr="00375599">
        <w:rPr>
          <w:rFonts w:eastAsia="Times New Roman"/>
          <w:sz w:val="24"/>
          <w:szCs w:val="24"/>
          <w:highlight w:val="white"/>
        </w:rPr>
        <w:t xml:space="preserve">, M. and </w:t>
      </w:r>
      <w:proofErr w:type="spellStart"/>
      <w:r w:rsidRPr="00375599">
        <w:rPr>
          <w:rFonts w:eastAsia="Times New Roman"/>
          <w:sz w:val="24"/>
          <w:szCs w:val="24"/>
          <w:highlight w:val="white"/>
        </w:rPr>
        <w:t>Lasica</w:t>
      </w:r>
      <w:proofErr w:type="spellEnd"/>
      <w:r w:rsidRPr="00375599">
        <w:rPr>
          <w:rFonts w:eastAsia="Times New Roman"/>
          <w:sz w:val="24"/>
          <w:szCs w:val="24"/>
          <w:highlight w:val="white"/>
        </w:rPr>
        <w:t xml:space="preserve">, I.E., (2018). Engineering attractiveness in the European educational environment: can distance education approaches make a </w:t>
      </w:r>
      <w:r w:rsidR="00CE118F" w:rsidRPr="00375599">
        <w:rPr>
          <w:rFonts w:eastAsia="Times New Roman"/>
          <w:sz w:val="24"/>
          <w:szCs w:val="24"/>
          <w:highlight w:val="white"/>
        </w:rPr>
        <w:t>difference?</w:t>
      </w:r>
      <w:r w:rsidRPr="00375599">
        <w:rPr>
          <w:rFonts w:eastAsia="Times New Roman"/>
          <w:sz w:val="24"/>
          <w:szCs w:val="24"/>
          <w:highlight w:val="white"/>
        </w:rPr>
        <w:t xml:space="preserve"> </w:t>
      </w:r>
      <w:r w:rsidRPr="00375599">
        <w:rPr>
          <w:rFonts w:eastAsia="Times New Roman"/>
          <w:i/>
          <w:sz w:val="24"/>
          <w:szCs w:val="24"/>
          <w:highlight w:val="white"/>
        </w:rPr>
        <w:t>Education Sciences</w:t>
      </w:r>
      <w:r w:rsidRPr="00375599">
        <w:rPr>
          <w:rFonts w:eastAsia="Times New Roman"/>
          <w:sz w:val="24"/>
          <w:szCs w:val="24"/>
          <w:highlight w:val="white"/>
        </w:rPr>
        <w:t xml:space="preserve">, </w:t>
      </w:r>
      <w:r w:rsidRPr="00375599">
        <w:rPr>
          <w:rFonts w:eastAsia="Times New Roman"/>
          <w:i/>
          <w:sz w:val="24"/>
          <w:szCs w:val="24"/>
          <w:highlight w:val="white"/>
        </w:rPr>
        <w:t>8</w:t>
      </w:r>
      <w:r w:rsidRPr="00375599">
        <w:rPr>
          <w:rFonts w:eastAsia="Times New Roman"/>
          <w:sz w:val="24"/>
          <w:szCs w:val="24"/>
          <w:highlight w:val="white"/>
        </w:rPr>
        <w:t>(1), p.16.</w:t>
      </w:r>
    </w:p>
    <w:p w14:paraId="0C763E45" w14:textId="1F16A908" w:rsidR="00F403CA" w:rsidRDefault="00F403CA" w:rsidP="00375599">
      <w:pPr>
        <w:pStyle w:val="NoSpacing"/>
        <w:spacing w:line="360" w:lineRule="auto"/>
        <w:rPr>
          <w:rFonts w:eastAsia="Times New Roman"/>
          <w:sz w:val="24"/>
          <w:szCs w:val="24"/>
          <w:highlight w:val="white"/>
        </w:rPr>
      </w:pPr>
      <w:r w:rsidRPr="00375599">
        <w:rPr>
          <w:rFonts w:eastAsia="Times New Roman"/>
          <w:sz w:val="24"/>
          <w:szCs w:val="24"/>
          <w:highlight w:val="white"/>
        </w:rPr>
        <w:t xml:space="preserve">Marder, B., Ferguson, P., Marchant, C., Brennan, M., </w:t>
      </w:r>
      <w:proofErr w:type="spellStart"/>
      <w:r w:rsidRPr="00375599">
        <w:rPr>
          <w:rFonts w:eastAsia="Times New Roman"/>
          <w:sz w:val="24"/>
          <w:szCs w:val="24"/>
          <w:highlight w:val="white"/>
        </w:rPr>
        <w:t>Hedler</w:t>
      </w:r>
      <w:proofErr w:type="spellEnd"/>
      <w:r w:rsidRPr="00375599">
        <w:rPr>
          <w:rFonts w:eastAsia="Times New Roman"/>
          <w:sz w:val="24"/>
          <w:szCs w:val="24"/>
          <w:highlight w:val="white"/>
        </w:rPr>
        <w:t xml:space="preserve">, C., Rossi, M., Black, S. and Doig, R., (2021). ‘Going agile’: Exploring the use of project management tools in fostering psychological safety in group work within management discipline courses. </w:t>
      </w:r>
      <w:r w:rsidRPr="00375599">
        <w:rPr>
          <w:rFonts w:eastAsia="Times New Roman"/>
          <w:i/>
          <w:sz w:val="24"/>
          <w:szCs w:val="24"/>
          <w:highlight w:val="white"/>
        </w:rPr>
        <w:t>The International Journal of Management Education</w:t>
      </w:r>
      <w:r w:rsidRPr="00375599">
        <w:rPr>
          <w:rFonts w:eastAsia="Times New Roman"/>
          <w:sz w:val="24"/>
          <w:szCs w:val="24"/>
          <w:highlight w:val="white"/>
        </w:rPr>
        <w:t xml:space="preserve">, </w:t>
      </w:r>
      <w:r w:rsidRPr="00375599">
        <w:rPr>
          <w:rFonts w:eastAsia="Times New Roman"/>
          <w:i/>
          <w:sz w:val="24"/>
          <w:szCs w:val="24"/>
          <w:highlight w:val="white"/>
        </w:rPr>
        <w:t>19</w:t>
      </w:r>
      <w:r w:rsidRPr="00375599">
        <w:rPr>
          <w:rFonts w:eastAsia="Times New Roman"/>
          <w:sz w:val="24"/>
          <w:szCs w:val="24"/>
          <w:highlight w:val="white"/>
        </w:rPr>
        <w:t>(3), p</w:t>
      </w:r>
      <w:r w:rsidR="00281942" w:rsidRPr="00375599">
        <w:rPr>
          <w:rFonts w:eastAsia="Times New Roman"/>
          <w:sz w:val="24"/>
          <w:szCs w:val="24"/>
          <w:highlight w:val="white"/>
        </w:rPr>
        <w:t>p</w:t>
      </w:r>
      <w:r w:rsidRPr="00375599">
        <w:rPr>
          <w:rFonts w:eastAsia="Times New Roman"/>
          <w:sz w:val="24"/>
          <w:szCs w:val="24"/>
          <w:highlight w:val="white"/>
        </w:rPr>
        <w:t>.100</w:t>
      </w:r>
      <w:r w:rsidR="00281942" w:rsidRPr="00375599">
        <w:rPr>
          <w:rFonts w:eastAsia="Times New Roman"/>
          <w:sz w:val="24"/>
          <w:szCs w:val="24"/>
          <w:highlight w:val="white"/>
        </w:rPr>
        <w:t>-</w:t>
      </w:r>
      <w:r w:rsidRPr="00375599">
        <w:rPr>
          <w:rFonts w:eastAsia="Times New Roman"/>
          <w:sz w:val="24"/>
          <w:szCs w:val="24"/>
          <w:highlight w:val="white"/>
        </w:rPr>
        <w:t>519.</w:t>
      </w:r>
    </w:p>
    <w:p w14:paraId="47EE8B23" w14:textId="4D75FD79" w:rsidR="00203E1F" w:rsidRDefault="00203E1F" w:rsidP="00375599">
      <w:pPr>
        <w:pStyle w:val="NoSpacing"/>
        <w:spacing w:line="360" w:lineRule="auto"/>
        <w:rPr>
          <w:rFonts w:eastAsia="Times New Roman"/>
          <w:sz w:val="24"/>
          <w:szCs w:val="24"/>
          <w:highlight w:val="white"/>
        </w:rPr>
      </w:pPr>
      <w:r>
        <w:rPr>
          <w:rFonts w:eastAsia="Times New Roman"/>
          <w:sz w:val="24"/>
          <w:szCs w:val="24"/>
          <w:highlight w:val="white"/>
        </w:rPr>
        <w:t>Murray-Webster, r., Simon, P., (2007) Starting out in Project Management: A Study Guide for the APM Introdu</w:t>
      </w:r>
      <w:r w:rsidR="0054542C">
        <w:rPr>
          <w:rFonts w:eastAsia="Times New Roman"/>
          <w:sz w:val="24"/>
          <w:szCs w:val="24"/>
          <w:highlight w:val="white"/>
        </w:rPr>
        <w:t>ctory Certificate in Project Management, 2</w:t>
      </w:r>
      <w:r w:rsidR="0054542C" w:rsidRPr="0054542C">
        <w:rPr>
          <w:rFonts w:eastAsia="Times New Roman"/>
          <w:sz w:val="24"/>
          <w:szCs w:val="24"/>
          <w:highlight w:val="white"/>
          <w:vertAlign w:val="superscript"/>
        </w:rPr>
        <w:t>nd</w:t>
      </w:r>
      <w:r w:rsidR="0054542C">
        <w:rPr>
          <w:rFonts w:eastAsia="Times New Roman"/>
          <w:sz w:val="24"/>
          <w:szCs w:val="24"/>
          <w:highlight w:val="white"/>
        </w:rPr>
        <w:t xml:space="preserve"> Ed., Association for Project Management (APM): Beds, pp. 43-60</w:t>
      </w:r>
    </w:p>
    <w:p w14:paraId="2F3F8C93" w14:textId="77777777" w:rsidR="00F403CA" w:rsidRPr="00375599" w:rsidRDefault="00F403CA" w:rsidP="00375599">
      <w:pPr>
        <w:pStyle w:val="NoSpacing"/>
        <w:spacing w:line="360" w:lineRule="auto"/>
        <w:rPr>
          <w:rFonts w:eastAsia="Times New Roman"/>
          <w:sz w:val="24"/>
          <w:szCs w:val="24"/>
          <w:highlight w:val="white"/>
        </w:rPr>
      </w:pPr>
      <w:r w:rsidRPr="00375599">
        <w:rPr>
          <w:rFonts w:eastAsia="Times New Roman"/>
          <w:sz w:val="24"/>
          <w:szCs w:val="24"/>
          <w:highlight w:val="white"/>
        </w:rPr>
        <w:t xml:space="preserve">Nunes, M., Abreu, A. and Saraiva, C., (2021). Identifying project corporate behavioral risks to support long-term sustainable cooperative partnerships. </w:t>
      </w:r>
      <w:r w:rsidRPr="00375599">
        <w:rPr>
          <w:rFonts w:eastAsia="Times New Roman"/>
          <w:i/>
          <w:sz w:val="24"/>
          <w:szCs w:val="24"/>
          <w:highlight w:val="white"/>
        </w:rPr>
        <w:t>Sustainability</w:t>
      </w:r>
      <w:r w:rsidRPr="00375599">
        <w:rPr>
          <w:rFonts w:eastAsia="Times New Roman"/>
          <w:sz w:val="24"/>
          <w:szCs w:val="24"/>
          <w:highlight w:val="white"/>
        </w:rPr>
        <w:t xml:space="preserve">, </w:t>
      </w:r>
      <w:r w:rsidRPr="00375599">
        <w:rPr>
          <w:rFonts w:eastAsia="Times New Roman"/>
          <w:i/>
          <w:sz w:val="24"/>
          <w:szCs w:val="24"/>
          <w:highlight w:val="white"/>
        </w:rPr>
        <w:t>13</w:t>
      </w:r>
      <w:r w:rsidRPr="00375599">
        <w:rPr>
          <w:rFonts w:eastAsia="Times New Roman"/>
          <w:sz w:val="24"/>
          <w:szCs w:val="24"/>
          <w:highlight w:val="white"/>
        </w:rPr>
        <w:t>(11), p.6347.</w:t>
      </w:r>
    </w:p>
    <w:p w14:paraId="34009D06" w14:textId="1C7A351D" w:rsidR="00F403CA" w:rsidRPr="00375599" w:rsidRDefault="00CE118F" w:rsidP="00375599">
      <w:pPr>
        <w:pStyle w:val="NoSpacing"/>
        <w:spacing w:line="360" w:lineRule="auto"/>
        <w:rPr>
          <w:rFonts w:eastAsia="Times New Roman"/>
          <w:sz w:val="24"/>
          <w:szCs w:val="24"/>
          <w:highlight w:val="white"/>
        </w:rPr>
      </w:pPr>
      <w:r w:rsidRPr="00375599">
        <w:rPr>
          <w:rFonts w:eastAsia="Times New Roman"/>
          <w:sz w:val="24"/>
          <w:szCs w:val="24"/>
          <w:highlight w:val="white"/>
        </w:rPr>
        <w:t>Pmi.org, (</w:t>
      </w:r>
      <w:r w:rsidR="00F403CA" w:rsidRPr="00375599">
        <w:rPr>
          <w:rFonts w:eastAsia="Times New Roman"/>
          <w:sz w:val="24"/>
          <w:szCs w:val="24"/>
          <w:highlight w:val="white"/>
        </w:rPr>
        <w:t>2022</w:t>
      </w:r>
      <w:r w:rsidRPr="00375599">
        <w:rPr>
          <w:rFonts w:eastAsia="Times New Roman"/>
          <w:sz w:val="24"/>
          <w:szCs w:val="24"/>
          <w:highlight w:val="white"/>
        </w:rPr>
        <w:t>).</w:t>
      </w:r>
      <w:r w:rsidRPr="00375599">
        <w:rPr>
          <w:rFonts w:eastAsia="Times New Roman"/>
          <w:i/>
          <w:sz w:val="24"/>
          <w:szCs w:val="24"/>
          <w:highlight w:val="white"/>
        </w:rPr>
        <w:t xml:space="preserve"> Principles</w:t>
      </w:r>
      <w:r w:rsidR="00F403CA" w:rsidRPr="00375599">
        <w:rPr>
          <w:rFonts w:eastAsia="Times New Roman"/>
          <w:i/>
          <w:sz w:val="24"/>
          <w:szCs w:val="24"/>
          <w:highlight w:val="white"/>
        </w:rPr>
        <w:t xml:space="preserve"> of project management </w:t>
      </w:r>
      <w:r w:rsidR="00F403CA" w:rsidRPr="00375599">
        <w:rPr>
          <w:rFonts w:eastAsia="Times New Roman"/>
          <w:sz w:val="24"/>
          <w:szCs w:val="24"/>
          <w:highlight w:val="white"/>
        </w:rPr>
        <w:t>Availabl</w:t>
      </w:r>
      <w:r w:rsidRPr="00375599">
        <w:rPr>
          <w:rFonts w:eastAsia="Times New Roman"/>
          <w:sz w:val="24"/>
          <w:szCs w:val="24"/>
          <w:highlight w:val="white"/>
        </w:rPr>
        <w:t xml:space="preserve">e at: </w:t>
      </w:r>
      <w:hyperlink r:id="rId8" w:history="1">
        <w:r w:rsidR="003B07F0" w:rsidRPr="00B96325">
          <w:rPr>
            <w:rStyle w:val="Hyperlink"/>
            <w:rFonts w:eastAsia="Times New Roman"/>
            <w:sz w:val="24"/>
            <w:szCs w:val="24"/>
            <w:highlight w:val="white"/>
          </w:rPr>
          <w:t>https://www.pmi.org/learning/library/pm-project-management-principles-3400</w:t>
        </w:r>
      </w:hyperlink>
      <w:r w:rsidR="003B07F0" w:rsidRPr="00375599">
        <w:rPr>
          <w:rFonts w:eastAsia="Times New Roman"/>
          <w:sz w:val="24"/>
          <w:szCs w:val="24"/>
          <w:highlight w:val="white"/>
        </w:rPr>
        <w:t xml:space="preserve"> </w:t>
      </w:r>
      <w:r w:rsidRPr="00375599">
        <w:rPr>
          <w:rFonts w:eastAsia="Times New Roman"/>
          <w:sz w:val="24"/>
          <w:szCs w:val="24"/>
          <w:highlight w:val="white"/>
        </w:rPr>
        <w:t>(</w:t>
      </w:r>
      <w:r w:rsidR="00F403CA" w:rsidRPr="00375599">
        <w:rPr>
          <w:rFonts w:eastAsia="Times New Roman"/>
          <w:sz w:val="24"/>
          <w:szCs w:val="24"/>
          <w:highlight w:val="white"/>
        </w:rPr>
        <w:t>Accessed on:</w:t>
      </w:r>
      <w:r w:rsidR="000E2885" w:rsidRPr="00375599">
        <w:rPr>
          <w:rFonts w:eastAsia="Times New Roman"/>
          <w:sz w:val="24"/>
          <w:szCs w:val="24"/>
          <w:highlight w:val="white"/>
        </w:rPr>
        <w:t>15</w:t>
      </w:r>
      <w:r w:rsidR="003B07F0" w:rsidRPr="00375599">
        <w:rPr>
          <w:rFonts w:eastAsia="Times New Roman"/>
          <w:sz w:val="24"/>
          <w:szCs w:val="24"/>
          <w:highlight w:val="white"/>
        </w:rPr>
        <w:t xml:space="preserve"> April </w:t>
      </w:r>
      <w:r w:rsidR="00F403CA" w:rsidRPr="00375599">
        <w:rPr>
          <w:rFonts w:eastAsia="Times New Roman"/>
          <w:sz w:val="24"/>
          <w:szCs w:val="24"/>
          <w:highlight w:val="white"/>
        </w:rPr>
        <w:t>202</w:t>
      </w:r>
      <w:r w:rsidRPr="00375599">
        <w:rPr>
          <w:rFonts w:eastAsia="Times New Roman"/>
          <w:sz w:val="24"/>
          <w:szCs w:val="24"/>
          <w:highlight w:val="white"/>
        </w:rPr>
        <w:t>2)</w:t>
      </w:r>
    </w:p>
    <w:p w14:paraId="1694BCCF" w14:textId="77777777" w:rsidR="00F403CA" w:rsidRPr="00375599" w:rsidRDefault="00F403CA" w:rsidP="00375599">
      <w:pPr>
        <w:pStyle w:val="NoSpacing"/>
        <w:spacing w:line="360" w:lineRule="auto"/>
        <w:rPr>
          <w:rFonts w:eastAsia="Times New Roman"/>
          <w:sz w:val="24"/>
          <w:szCs w:val="24"/>
        </w:rPr>
      </w:pPr>
      <w:proofErr w:type="spellStart"/>
      <w:r w:rsidRPr="00375599">
        <w:rPr>
          <w:rFonts w:eastAsia="Times New Roman"/>
          <w:sz w:val="24"/>
          <w:szCs w:val="24"/>
          <w:highlight w:val="white"/>
        </w:rPr>
        <w:t>Rahi</w:t>
      </w:r>
      <w:proofErr w:type="spellEnd"/>
      <w:r w:rsidRPr="00375599">
        <w:rPr>
          <w:rFonts w:eastAsia="Times New Roman"/>
          <w:sz w:val="24"/>
          <w:szCs w:val="24"/>
          <w:highlight w:val="white"/>
        </w:rPr>
        <w:t xml:space="preserve">, K., (2019). Project resilience: a conceptual framework. </w:t>
      </w:r>
      <w:r w:rsidRPr="00375599">
        <w:rPr>
          <w:rFonts w:eastAsia="Times New Roman"/>
          <w:i/>
          <w:sz w:val="24"/>
          <w:szCs w:val="24"/>
          <w:highlight w:val="white"/>
        </w:rPr>
        <w:t>International Journal of Information Systems and Project Management</w:t>
      </w:r>
      <w:r w:rsidRPr="00375599">
        <w:rPr>
          <w:rFonts w:eastAsia="Times New Roman"/>
          <w:sz w:val="24"/>
          <w:szCs w:val="24"/>
          <w:highlight w:val="white"/>
        </w:rPr>
        <w:t xml:space="preserve">, </w:t>
      </w:r>
      <w:r w:rsidRPr="00375599">
        <w:rPr>
          <w:rFonts w:eastAsia="Times New Roman"/>
          <w:i/>
          <w:sz w:val="24"/>
          <w:szCs w:val="24"/>
          <w:highlight w:val="white"/>
        </w:rPr>
        <w:t>7</w:t>
      </w:r>
      <w:r w:rsidRPr="00375599">
        <w:rPr>
          <w:rFonts w:eastAsia="Times New Roman"/>
          <w:sz w:val="24"/>
          <w:szCs w:val="24"/>
          <w:highlight w:val="white"/>
        </w:rPr>
        <w:t>(1), pp.69-83.</w:t>
      </w:r>
    </w:p>
    <w:p w14:paraId="55A8FFA5" w14:textId="77777777" w:rsidR="00F403CA" w:rsidRPr="00375599" w:rsidRDefault="00F403CA" w:rsidP="00375599">
      <w:pPr>
        <w:pStyle w:val="NoSpacing"/>
        <w:spacing w:line="360" w:lineRule="auto"/>
        <w:rPr>
          <w:rFonts w:eastAsia="Times New Roman"/>
          <w:sz w:val="24"/>
          <w:szCs w:val="24"/>
          <w:highlight w:val="white"/>
        </w:rPr>
      </w:pPr>
      <w:r w:rsidRPr="00375599">
        <w:rPr>
          <w:rFonts w:eastAsia="Times New Roman"/>
          <w:sz w:val="24"/>
          <w:szCs w:val="24"/>
          <w:highlight w:val="white"/>
        </w:rPr>
        <w:t xml:space="preserve">Vijayan, R., (2021). Teaching and learning during the COVID-19 pandemic: A topic modeling study. </w:t>
      </w:r>
      <w:r w:rsidRPr="00375599">
        <w:rPr>
          <w:rFonts w:eastAsia="Times New Roman"/>
          <w:i/>
          <w:sz w:val="24"/>
          <w:szCs w:val="24"/>
          <w:highlight w:val="white"/>
        </w:rPr>
        <w:t>Education Sciences</w:t>
      </w:r>
      <w:r w:rsidRPr="00375599">
        <w:rPr>
          <w:rFonts w:eastAsia="Times New Roman"/>
          <w:sz w:val="24"/>
          <w:szCs w:val="24"/>
          <w:highlight w:val="white"/>
        </w:rPr>
        <w:t xml:space="preserve">, </w:t>
      </w:r>
      <w:r w:rsidRPr="00375599">
        <w:rPr>
          <w:rFonts w:eastAsia="Times New Roman"/>
          <w:i/>
          <w:sz w:val="24"/>
          <w:szCs w:val="24"/>
          <w:highlight w:val="white"/>
        </w:rPr>
        <w:t>11</w:t>
      </w:r>
      <w:r w:rsidRPr="00375599">
        <w:rPr>
          <w:rFonts w:eastAsia="Times New Roman"/>
          <w:sz w:val="24"/>
          <w:szCs w:val="24"/>
          <w:highlight w:val="white"/>
        </w:rPr>
        <w:t>(7), p.347.</w:t>
      </w:r>
    </w:p>
    <w:p w14:paraId="69BE8994" w14:textId="7C30DC63" w:rsidR="00F403CA" w:rsidRPr="00375599" w:rsidRDefault="00F403CA" w:rsidP="00375599">
      <w:pPr>
        <w:pStyle w:val="NoSpacing"/>
        <w:spacing w:line="360" w:lineRule="auto"/>
        <w:rPr>
          <w:rFonts w:eastAsia="Times New Roman"/>
          <w:sz w:val="24"/>
          <w:szCs w:val="24"/>
          <w:highlight w:val="white"/>
        </w:rPr>
      </w:pPr>
      <w:r w:rsidRPr="00375599">
        <w:rPr>
          <w:rFonts w:eastAsia="Times New Roman"/>
          <w:sz w:val="24"/>
          <w:szCs w:val="24"/>
          <w:highlight w:val="white"/>
        </w:rPr>
        <w:lastRenderedPageBreak/>
        <w:t xml:space="preserve">Weforum.org, (2020). </w:t>
      </w:r>
      <w:r w:rsidRPr="00375599">
        <w:rPr>
          <w:rFonts w:eastAsia="Times New Roman"/>
          <w:i/>
          <w:sz w:val="24"/>
          <w:szCs w:val="24"/>
          <w:highlight w:val="white"/>
        </w:rPr>
        <w:t xml:space="preserve">The COVID-19 pandemic has changed education forever. This is how </w:t>
      </w:r>
      <w:r w:rsidRPr="00375599">
        <w:rPr>
          <w:rFonts w:eastAsia="Times New Roman"/>
          <w:sz w:val="24"/>
          <w:szCs w:val="24"/>
          <w:highlight w:val="white"/>
        </w:rPr>
        <w:t xml:space="preserve">Available </w:t>
      </w:r>
      <w:r w:rsidR="00CE118F" w:rsidRPr="00375599">
        <w:rPr>
          <w:rFonts w:eastAsia="Times New Roman"/>
          <w:sz w:val="24"/>
          <w:szCs w:val="24"/>
          <w:highlight w:val="white"/>
        </w:rPr>
        <w:t xml:space="preserve">at: </w:t>
      </w:r>
      <w:hyperlink r:id="rId9" w:history="1">
        <w:r w:rsidR="00B96325" w:rsidRPr="00B96325">
          <w:rPr>
            <w:rStyle w:val="Hyperlink"/>
            <w:rFonts w:eastAsia="Times New Roman"/>
            <w:sz w:val="24"/>
            <w:szCs w:val="24"/>
            <w:highlight w:val="white"/>
          </w:rPr>
          <w:t>https://www.weforum.org/agenda/2020/04/coronavirus-education-global-covid19-online-digital-learning/</w:t>
        </w:r>
      </w:hyperlink>
      <w:r w:rsidR="003B07F0" w:rsidRPr="00B96325">
        <w:rPr>
          <w:rFonts w:eastAsia="Times New Roman"/>
          <w:highlight w:val="white"/>
        </w:rPr>
        <w:t xml:space="preserve"> </w:t>
      </w:r>
      <w:r w:rsidRPr="00B96325">
        <w:rPr>
          <w:rFonts w:eastAsia="Times New Roman"/>
          <w:highlight w:val="white"/>
        </w:rPr>
        <w:t xml:space="preserve"> </w:t>
      </w:r>
      <w:r w:rsidR="00CE118F" w:rsidRPr="00375599">
        <w:rPr>
          <w:rFonts w:eastAsia="Times New Roman"/>
          <w:sz w:val="24"/>
          <w:szCs w:val="24"/>
          <w:highlight w:val="white"/>
        </w:rPr>
        <w:t>(</w:t>
      </w:r>
      <w:r w:rsidRPr="00375599">
        <w:rPr>
          <w:rFonts w:eastAsia="Times New Roman"/>
          <w:sz w:val="24"/>
          <w:szCs w:val="24"/>
          <w:highlight w:val="white"/>
        </w:rPr>
        <w:t>Accessed on:</w:t>
      </w:r>
      <w:r w:rsidR="000E2885" w:rsidRPr="00375599">
        <w:rPr>
          <w:rFonts w:eastAsia="Times New Roman"/>
          <w:sz w:val="24"/>
          <w:szCs w:val="24"/>
          <w:highlight w:val="white"/>
        </w:rPr>
        <w:t xml:space="preserve"> 07</w:t>
      </w:r>
      <w:r w:rsidR="003B07F0" w:rsidRPr="00375599">
        <w:rPr>
          <w:rFonts w:eastAsia="Times New Roman"/>
          <w:sz w:val="24"/>
          <w:szCs w:val="24"/>
          <w:highlight w:val="white"/>
        </w:rPr>
        <w:t xml:space="preserve"> April </w:t>
      </w:r>
      <w:r w:rsidRPr="00375599">
        <w:rPr>
          <w:rFonts w:eastAsia="Times New Roman"/>
          <w:sz w:val="24"/>
          <w:szCs w:val="24"/>
          <w:highlight w:val="white"/>
        </w:rPr>
        <w:t>202</w:t>
      </w:r>
      <w:r w:rsidR="00CE118F" w:rsidRPr="00375599">
        <w:rPr>
          <w:rFonts w:eastAsia="Times New Roman"/>
          <w:sz w:val="24"/>
          <w:szCs w:val="24"/>
          <w:highlight w:val="white"/>
        </w:rPr>
        <w:t>2)</w:t>
      </w:r>
    </w:p>
    <w:sectPr w:rsidR="00F403CA" w:rsidRPr="0037559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27AFF" w14:textId="77777777" w:rsidR="000E3DA2" w:rsidRDefault="000E3DA2" w:rsidP="003A2D61">
      <w:pPr>
        <w:spacing w:line="240" w:lineRule="auto"/>
      </w:pPr>
      <w:r>
        <w:separator/>
      </w:r>
    </w:p>
  </w:endnote>
  <w:endnote w:type="continuationSeparator" w:id="0">
    <w:p w14:paraId="01535AF7" w14:textId="77777777" w:rsidR="000E3DA2" w:rsidRDefault="000E3DA2" w:rsidP="003A2D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9341458"/>
      <w:docPartObj>
        <w:docPartGallery w:val="Page Numbers (Bottom of Page)"/>
        <w:docPartUnique/>
      </w:docPartObj>
    </w:sdtPr>
    <w:sdtEndPr>
      <w:rPr>
        <w:noProof/>
      </w:rPr>
    </w:sdtEndPr>
    <w:sdtContent>
      <w:p w14:paraId="393E21D8" w14:textId="115E5DAB" w:rsidR="003A2D61" w:rsidRDefault="003A2D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6A94B8" w14:textId="77777777" w:rsidR="003A2D61" w:rsidRDefault="003A2D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4B94D1" w14:textId="77777777" w:rsidR="000E3DA2" w:rsidRDefault="000E3DA2" w:rsidP="003A2D61">
      <w:pPr>
        <w:spacing w:line="240" w:lineRule="auto"/>
      </w:pPr>
      <w:r>
        <w:separator/>
      </w:r>
    </w:p>
  </w:footnote>
  <w:footnote w:type="continuationSeparator" w:id="0">
    <w:p w14:paraId="157577EC" w14:textId="77777777" w:rsidR="000E3DA2" w:rsidRDefault="000E3DA2" w:rsidP="003A2D6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5D7F3A"/>
    <w:multiLevelType w:val="multilevel"/>
    <w:tmpl w:val="61764E18"/>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91878C6"/>
    <w:multiLevelType w:val="hybridMultilevel"/>
    <w:tmpl w:val="A03219F2"/>
    <w:lvl w:ilvl="0" w:tplc="CF464B8C">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1312B86"/>
    <w:multiLevelType w:val="hybridMultilevel"/>
    <w:tmpl w:val="60EEF3F2"/>
    <w:lvl w:ilvl="0" w:tplc="6A34E36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42992400">
    <w:abstractNumId w:val="0"/>
  </w:num>
  <w:num w:numId="2" w16cid:durableId="411852358">
    <w:abstractNumId w:val="1"/>
  </w:num>
  <w:num w:numId="3" w16cid:durableId="11933070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47A"/>
    <w:rsid w:val="00010835"/>
    <w:rsid w:val="000643A4"/>
    <w:rsid w:val="00070D9C"/>
    <w:rsid w:val="00090095"/>
    <w:rsid w:val="000A15D1"/>
    <w:rsid w:val="000C42EF"/>
    <w:rsid w:val="000E22BB"/>
    <w:rsid w:val="000E2885"/>
    <w:rsid w:val="000E3DA2"/>
    <w:rsid w:val="00107147"/>
    <w:rsid w:val="001254A3"/>
    <w:rsid w:val="00163B84"/>
    <w:rsid w:val="001D4378"/>
    <w:rsid w:val="001D43DB"/>
    <w:rsid w:val="001D59E8"/>
    <w:rsid w:val="00203E1F"/>
    <w:rsid w:val="002309CB"/>
    <w:rsid w:val="0025413E"/>
    <w:rsid w:val="00277F9D"/>
    <w:rsid w:val="00281942"/>
    <w:rsid w:val="002A2783"/>
    <w:rsid w:val="002B4919"/>
    <w:rsid w:val="00305631"/>
    <w:rsid w:val="0032447A"/>
    <w:rsid w:val="00353014"/>
    <w:rsid w:val="00375599"/>
    <w:rsid w:val="00380F99"/>
    <w:rsid w:val="00390ED4"/>
    <w:rsid w:val="003A2D61"/>
    <w:rsid w:val="003B07F0"/>
    <w:rsid w:val="003F7C9A"/>
    <w:rsid w:val="00434A35"/>
    <w:rsid w:val="00453496"/>
    <w:rsid w:val="004721BD"/>
    <w:rsid w:val="00475A8A"/>
    <w:rsid w:val="004B3AF8"/>
    <w:rsid w:val="004D2DF1"/>
    <w:rsid w:val="00535FF1"/>
    <w:rsid w:val="0054542C"/>
    <w:rsid w:val="00571E7C"/>
    <w:rsid w:val="00587283"/>
    <w:rsid w:val="005F674A"/>
    <w:rsid w:val="00660353"/>
    <w:rsid w:val="0066238C"/>
    <w:rsid w:val="006E1C2F"/>
    <w:rsid w:val="00775AAF"/>
    <w:rsid w:val="0082624C"/>
    <w:rsid w:val="00926C83"/>
    <w:rsid w:val="00927638"/>
    <w:rsid w:val="00957187"/>
    <w:rsid w:val="00982E57"/>
    <w:rsid w:val="009E1A98"/>
    <w:rsid w:val="009F3775"/>
    <w:rsid w:val="00A0616A"/>
    <w:rsid w:val="00A24169"/>
    <w:rsid w:val="00A63AC9"/>
    <w:rsid w:val="00A969E3"/>
    <w:rsid w:val="00B01AFF"/>
    <w:rsid w:val="00B0356E"/>
    <w:rsid w:val="00B14A30"/>
    <w:rsid w:val="00B2542D"/>
    <w:rsid w:val="00B65BE0"/>
    <w:rsid w:val="00B761D6"/>
    <w:rsid w:val="00B96325"/>
    <w:rsid w:val="00BD27E8"/>
    <w:rsid w:val="00BD4CDE"/>
    <w:rsid w:val="00BE238C"/>
    <w:rsid w:val="00BF3BCD"/>
    <w:rsid w:val="00C2010E"/>
    <w:rsid w:val="00C32A70"/>
    <w:rsid w:val="00C460EE"/>
    <w:rsid w:val="00CB3805"/>
    <w:rsid w:val="00CC5129"/>
    <w:rsid w:val="00CE118F"/>
    <w:rsid w:val="00D01AA4"/>
    <w:rsid w:val="00D07511"/>
    <w:rsid w:val="00D3087C"/>
    <w:rsid w:val="00D42F3A"/>
    <w:rsid w:val="00D50B0D"/>
    <w:rsid w:val="00DA672F"/>
    <w:rsid w:val="00DE0FF7"/>
    <w:rsid w:val="00E21B3E"/>
    <w:rsid w:val="00E42E49"/>
    <w:rsid w:val="00E46168"/>
    <w:rsid w:val="00E7646D"/>
    <w:rsid w:val="00E95BC3"/>
    <w:rsid w:val="00EC4F7F"/>
    <w:rsid w:val="00ED4E56"/>
    <w:rsid w:val="00F1788B"/>
    <w:rsid w:val="00F403CA"/>
    <w:rsid w:val="00FC60BC"/>
    <w:rsid w:val="00FD742C"/>
    <w:rsid w:val="00FF3A7E"/>
    <w:rsid w:val="00FF3F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A32D1"/>
  <w15:chartTrackingRefBased/>
  <w15:docId w15:val="{D8403676-CF54-4E63-986D-F317B487E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3CA"/>
    <w:pPr>
      <w:spacing w:after="0" w:line="276" w:lineRule="auto"/>
    </w:pPr>
    <w:rPr>
      <w:rFonts w:ascii="Arial" w:eastAsia="Arial" w:hAnsi="Arial" w:cs="Arial"/>
      <w:lang w:val="en" w:eastAsia="en-GB"/>
    </w:rPr>
  </w:style>
  <w:style w:type="paragraph" w:styleId="Heading1">
    <w:name w:val="heading 1"/>
    <w:basedOn w:val="Normal"/>
    <w:next w:val="Normal"/>
    <w:link w:val="Heading1Char"/>
    <w:uiPriority w:val="9"/>
    <w:qFormat/>
    <w:rsid w:val="00390ED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2D61"/>
    <w:pPr>
      <w:tabs>
        <w:tab w:val="center" w:pos="4680"/>
        <w:tab w:val="right" w:pos="9360"/>
      </w:tabs>
      <w:spacing w:line="240" w:lineRule="auto"/>
    </w:pPr>
  </w:style>
  <w:style w:type="character" w:customStyle="1" w:styleId="HeaderChar">
    <w:name w:val="Header Char"/>
    <w:basedOn w:val="DefaultParagraphFont"/>
    <w:link w:val="Header"/>
    <w:uiPriority w:val="99"/>
    <w:rsid w:val="003A2D61"/>
    <w:rPr>
      <w:rFonts w:ascii="Arial" w:eastAsia="Arial" w:hAnsi="Arial" w:cs="Arial"/>
      <w:lang w:val="en" w:eastAsia="en-GB"/>
    </w:rPr>
  </w:style>
  <w:style w:type="paragraph" w:styleId="Footer">
    <w:name w:val="footer"/>
    <w:basedOn w:val="Normal"/>
    <w:link w:val="FooterChar"/>
    <w:uiPriority w:val="99"/>
    <w:unhideWhenUsed/>
    <w:rsid w:val="003A2D61"/>
    <w:pPr>
      <w:tabs>
        <w:tab w:val="center" w:pos="4680"/>
        <w:tab w:val="right" w:pos="9360"/>
      </w:tabs>
      <w:spacing w:line="240" w:lineRule="auto"/>
    </w:pPr>
  </w:style>
  <w:style w:type="character" w:customStyle="1" w:styleId="FooterChar">
    <w:name w:val="Footer Char"/>
    <w:basedOn w:val="DefaultParagraphFont"/>
    <w:link w:val="Footer"/>
    <w:uiPriority w:val="99"/>
    <w:rsid w:val="003A2D61"/>
    <w:rPr>
      <w:rFonts w:ascii="Arial" w:eastAsia="Arial" w:hAnsi="Arial" w:cs="Arial"/>
      <w:lang w:val="en" w:eastAsia="en-GB"/>
    </w:rPr>
  </w:style>
  <w:style w:type="character" w:styleId="Hyperlink">
    <w:name w:val="Hyperlink"/>
    <w:basedOn w:val="DefaultParagraphFont"/>
    <w:uiPriority w:val="99"/>
    <w:unhideWhenUsed/>
    <w:rsid w:val="003B07F0"/>
    <w:rPr>
      <w:color w:val="0563C1" w:themeColor="hyperlink"/>
      <w:u w:val="single"/>
    </w:rPr>
  </w:style>
  <w:style w:type="character" w:styleId="UnresolvedMention">
    <w:name w:val="Unresolved Mention"/>
    <w:basedOn w:val="DefaultParagraphFont"/>
    <w:uiPriority w:val="99"/>
    <w:semiHidden/>
    <w:unhideWhenUsed/>
    <w:rsid w:val="003B07F0"/>
    <w:rPr>
      <w:color w:val="605E5C"/>
      <w:shd w:val="clear" w:color="auto" w:fill="E1DFDD"/>
    </w:rPr>
  </w:style>
  <w:style w:type="character" w:customStyle="1" w:styleId="Heading1Char">
    <w:name w:val="Heading 1 Char"/>
    <w:basedOn w:val="DefaultParagraphFont"/>
    <w:link w:val="Heading1"/>
    <w:uiPriority w:val="9"/>
    <w:rsid w:val="00390ED4"/>
    <w:rPr>
      <w:rFonts w:asciiTheme="majorHAnsi" w:eastAsiaTheme="majorEastAsia" w:hAnsiTheme="majorHAnsi" w:cstheme="majorBidi"/>
      <w:color w:val="2F5496" w:themeColor="accent1" w:themeShade="BF"/>
      <w:sz w:val="32"/>
      <w:szCs w:val="32"/>
      <w:lang w:val="en" w:eastAsia="en-GB"/>
    </w:rPr>
  </w:style>
  <w:style w:type="paragraph" w:styleId="TOCHeading">
    <w:name w:val="TOC Heading"/>
    <w:basedOn w:val="Heading1"/>
    <w:next w:val="Normal"/>
    <w:uiPriority w:val="39"/>
    <w:unhideWhenUsed/>
    <w:qFormat/>
    <w:rsid w:val="00390ED4"/>
    <w:pPr>
      <w:spacing w:line="259" w:lineRule="auto"/>
      <w:outlineLvl w:val="9"/>
    </w:pPr>
    <w:rPr>
      <w:lang w:val="en-US" w:eastAsia="en-US"/>
    </w:rPr>
  </w:style>
  <w:style w:type="paragraph" w:styleId="TOC1">
    <w:name w:val="toc 1"/>
    <w:basedOn w:val="Normal"/>
    <w:next w:val="Normal"/>
    <w:autoRedefine/>
    <w:uiPriority w:val="39"/>
    <w:unhideWhenUsed/>
    <w:rsid w:val="00ED4E56"/>
    <w:pPr>
      <w:spacing w:after="100"/>
    </w:pPr>
  </w:style>
  <w:style w:type="paragraph" w:styleId="NoSpacing">
    <w:name w:val="No Spacing"/>
    <w:uiPriority w:val="1"/>
    <w:qFormat/>
    <w:rsid w:val="00375599"/>
    <w:pPr>
      <w:spacing w:after="0" w:line="240" w:lineRule="auto"/>
    </w:pPr>
    <w:rPr>
      <w:rFonts w:ascii="Arial" w:eastAsia="Arial" w:hAnsi="Arial" w:cs="Arial"/>
      <w:lang w:val="e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mi.org/learning/library/pm-project-management-principles-340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eforum.org/agenda/2020/04/coronavirus-education-global-covid19-online-digital-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E7FE72-3B95-45C4-9AB5-B71C8BA16D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3956</TotalTime>
  <Pages>12</Pages>
  <Words>3147</Words>
  <Characters>17939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Cocea</dc:creator>
  <cp:keywords/>
  <dc:description/>
  <cp:lastModifiedBy>Cocea</cp:lastModifiedBy>
  <cp:revision>41</cp:revision>
  <dcterms:created xsi:type="dcterms:W3CDTF">2022-04-03T17:10:00Z</dcterms:created>
  <dcterms:modified xsi:type="dcterms:W3CDTF">2022-05-08T18:31:00Z</dcterms:modified>
</cp:coreProperties>
</file>