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A3F63B" w14:textId="14105012" w:rsidR="005259C4" w:rsidRPr="007F7938" w:rsidRDefault="005259C4" w:rsidP="007F7938">
      <w:pPr>
        <w:jc w:val="center"/>
        <w:rPr>
          <w:u w:val="single"/>
        </w:rPr>
      </w:pPr>
      <w:r w:rsidRPr="005259C4">
        <w:rPr>
          <w:u w:val="single"/>
        </w:rPr>
        <w:t xml:space="preserve">Monday’s Task </w:t>
      </w:r>
    </w:p>
    <w:p w14:paraId="061B66D9" w14:textId="518E7F66" w:rsidR="00121559" w:rsidRPr="00121559" w:rsidRDefault="00AC199F" w:rsidP="00AC199F">
      <w:pPr>
        <w:rPr>
          <w:i/>
          <w:iCs/>
          <w:u w:val="single"/>
        </w:rPr>
      </w:pPr>
      <w:r>
        <w:rPr>
          <w:b/>
          <w:bCs/>
          <w:u w:val="single"/>
        </w:rPr>
        <w:t xml:space="preserve">XIX.IX.MMXXII </w:t>
      </w:r>
      <w:r>
        <w:rPr>
          <w:b/>
          <w:bCs/>
          <w:u w:val="single"/>
        </w:rPr>
        <w:br/>
        <w:t>(</w:t>
      </w:r>
      <w:r>
        <w:rPr>
          <w:i/>
          <w:iCs/>
          <w:u w:val="single"/>
        </w:rPr>
        <w:t>19/09/22)</w:t>
      </w:r>
      <w:r w:rsidR="00121559">
        <w:rPr>
          <w:i/>
          <w:iCs/>
          <w:u w:val="single"/>
        </w:rPr>
        <w:br/>
      </w:r>
      <w:r w:rsidR="00121559" w:rsidRPr="00121559">
        <w:rPr>
          <w:b/>
          <w:bCs/>
          <w:u w:val="single"/>
        </w:rPr>
        <w:t>50 Words</w:t>
      </w:r>
    </w:p>
    <w:p w14:paraId="0DFBFA17" w14:textId="4C77F386" w:rsidR="00AC199F" w:rsidRDefault="00AC199F" w:rsidP="00AC199F">
      <w:r>
        <w:t xml:space="preserve">Today meant nothing. I know what day it it, but to myself it holds no significance. </w:t>
      </w:r>
    </w:p>
    <w:p w14:paraId="30C636CB" w14:textId="4A644D07" w:rsidR="009B5F1E" w:rsidRDefault="009B5F1E" w:rsidP="00AC199F">
      <w:r>
        <w:t>I spent most of the day cross stitching, with a comedic cartoon shown playing insignificantly in the background. My focus was instead on my work. Choosing the right colours and counting each individual square.</w:t>
      </w:r>
    </w:p>
    <w:p w14:paraId="3413BA91" w14:textId="6FC5CF40" w:rsidR="00121559" w:rsidRDefault="009B5F1E" w:rsidP="00AC199F">
      <w:pPr>
        <w:rPr>
          <w:i/>
          <w:iCs/>
          <w:color w:val="FF0000"/>
        </w:rPr>
      </w:pPr>
      <w:r>
        <w:rPr>
          <w:i/>
          <w:iCs/>
          <w:color w:val="FF0000"/>
        </w:rPr>
        <w:t>(50 Words Exactly)</w:t>
      </w:r>
    </w:p>
    <w:p w14:paraId="65B7AB73" w14:textId="07B96E36" w:rsidR="00121559" w:rsidRPr="00121559" w:rsidRDefault="00121559" w:rsidP="00AC199F">
      <w:pPr>
        <w:rPr>
          <w:b/>
          <w:bCs/>
          <w:u w:val="single"/>
        </w:rPr>
      </w:pPr>
      <w:r>
        <w:rPr>
          <w:b/>
          <w:bCs/>
          <w:u w:val="single"/>
        </w:rPr>
        <w:t>XIX.IX.MMXXII</w:t>
      </w:r>
      <w:r>
        <w:rPr>
          <w:b/>
          <w:bCs/>
          <w:u w:val="single"/>
        </w:rPr>
        <w:br/>
        <w:t>20 Words</w:t>
      </w:r>
    </w:p>
    <w:p w14:paraId="4E5DA304" w14:textId="6CD80F57" w:rsidR="009B5F1E" w:rsidRDefault="00121559" w:rsidP="00AC199F">
      <w:pPr>
        <w:rPr>
          <w:color w:val="000000" w:themeColor="text1"/>
        </w:rPr>
      </w:pPr>
      <w:r>
        <w:rPr>
          <w:color w:val="000000" w:themeColor="text1"/>
        </w:rPr>
        <w:t xml:space="preserve">All </w:t>
      </w:r>
      <w:r w:rsidR="0075392F">
        <w:rPr>
          <w:color w:val="000000" w:themeColor="text1"/>
        </w:rPr>
        <w:t>care</w:t>
      </w:r>
      <w:r>
        <w:rPr>
          <w:color w:val="000000" w:themeColor="text1"/>
        </w:rPr>
        <w:t xml:space="preserve"> was</w:t>
      </w:r>
      <w:r w:rsidR="0075392F">
        <w:rPr>
          <w:color w:val="000000" w:themeColor="text1"/>
        </w:rPr>
        <w:t xml:space="preserve"> on</w:t>
      </w:r>
      <w:r>
        <w:rPr>
          <w:color w:val="000000" w:themeColor="text1"/>
        </w:rPr>
        <w:t xml:space="preserve"> cross stitching. </w:t>
      </w:r>
      <w:r w:rsidR="007F7938">
        <w:rPr>
          <w:color w:val="000000" w:themeColor="text1"/>
        </w:rPr>
        <w:t>T</w:t>
      </w:r>
      <w:r w:rsidR="0075392F">
        <w:rPr>
          <w:color w:val="000000" w:themeColor="text1"/>
        </w:rPr>
        <w:t>oday</w:t>
      </w:r>
      <w:r>
        <w:rPr>
          <w:color w:val="000000" w:themeColor="text1"/>
        </w:rPr>
        <w:t xml:space="preserve"> meant</w:t>
      </w:r>
      <w:r w:rsidR="0075392F">
        <w:rPr>
          <w:color w:val="000000" w:themeColor="text1"/>
        </w:rPr>
        <w:t xml:space="preserve"> nothing, as I stitched with a comedic cartoon</w:t>
      </w:r>
      <w:r w:rsidR="007F7938">
        <w:rPr>
          <w:color w:val="000000" w:themeColor="text1"/>
        </w:rPr>
        <w:t xml:space="preserve"> playing</w:t>
      </w:r>
      <w:r w:rsidR="0075392F">
        <w:rPr>
          <w:color w:val="000000" w:themeColor="text1"/>
        </w:rPr>
        <w:t xml:space="preserve"> in the background.</w:t>
      </w:r>
    </w:p>
    <w:p w14:paraId="6185226F" w14:textId="0882ADBC" w:rsidR="0075392F" w:rsidRPr="0075392F" w:rsidRDefault="0075392F" w:rsidP="00AC199F">
      <w:pPr>
        <w:rPr>
          <w:i/>
          <w:iCs/>
          <w:color w:val="FF0000"/>
        </w:rPr>
      </w:pPr>
      <w:r w:rsidRPr="0075392F">
        <w:rPr>
          <w:i/>
          <w:iCs/>
          <w:color w:val="FF0000"/>
        </w:rPr>
        <w:t>(20 Words Exact)</w:t>
      </w:r>
    </w:p>
    <w:p w14:paraId="5C421CB3" w14:textId="77777777" w:rsidR="004C3C0F" w:rsidRDefault="004C3C0F" w:rsidP="00AC199F">
      <w:pPr>
        <w:rPr>
          <w:b/>
          <w:bCs/>
          <w:u w:val="single"/>
        </w:rPr>
        <w:sectPr w:rsidR="004C3C0F">
          <w:headerReference w:type="default" r:id="rId6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7FDC199" w14:textId="47DD0115" w:rsidR="009B5F1E" w:rsidRPr="00582B7E" w:rsidRDefault="009B5F1E" w:rsidP="00AC199F">
      <w:pPr>
        <w:rPr>
          <w:u w:val="single"/>
        </w:rPr>
      </w:pPr>
      <w:r>
        <w:rPr>
          <w:b/>
          <w:bCs/>
          <w:u w:val="single"/>
        </w:rPr>
        <w:t>XIX.IX.MMXXII</w:t>
      </w:r>
      <w:r w:rsidR="00190C84">
        <w:rPr>
          <w:b/>
          <w:bCs/>
          <w:u w:val="single"/>
        </w:rPr>
        <w:t xml:space="preserve"> </w:t>
      </w:r>
      <w:r w:rsidR="00190C84">
        <w:rPr>
          <w:rStyle w:val="FootnoteReference"/>
          <w:b/>
          <w:bCs/>
          <w:u w:val="single"/>
        </w:rPr>
        <w:footnoteReference w:id="1"/>
      </w:r>
      <w:r>
        <w:rPr>
          <w:b/>
          <w:bCs/>
          <w:u w:val="single"/>
        </w:rPr>
        <w:br/>
      </w:r>
      <w:r w:rsidRPr="009B5F1E">
        <w:rPr>
          <w:i/>
          <w:iCs/>
          <w:u w:val="single"/>
        </w:rPr>
        <w:t>Haiku Attempt</w:t>
      </w:r>
      <w:r>
        <w:rPr>
          <w:b/>
          <w:bCs/>
          <w:u w:val="single"/>
        </w:rPr>
        <w:t xml:space="preserve"> </w:t>
      </w:r>
      <w:r w:rsidR="00582B7E">
        <w:rPr>
          <w:u w:val="single"/>
        </w:rPr>
        <w:t>1</w:t>
      </w:r>
    </w:p>
    <w:p w14:paraId="425BD0E9" w14:textId="3C65163A" w:rsidR="00121559" w:rsidRDefault="00121559" w:rsidP="00AC199F">
      <w:r>
        <w:t xml:space="preserve">My attention </w:t>
      </w:r>
      <w:r w:rsidR="0075392F">
        <w:t>to</w:t>
      </w:r>
      <w:r>
        <w:t xml:space="preserve"> colour</w:t>
      </w:r>
      <w:r>
        <w:br/>
        <w:t>Brought life to my cross stitching.</w:t>
      </w:r>
      <w:r>
        <w:br/>
        <w:t>Nothing else mattered.</w:t>
      </w:r>
    </w:p>
    <w:p w14:paraId="15FA002B" w14:textId="77777777" w:rsidR="00121559" w:rsidRDefault="00121559" w:rsidP="00AC199F"/>
    <w:p w14:paraId="6377BDA8" w14:textId="6D44B420" w:rsidR="0066199D" w:rsidRDefault="009A0917" w:rsidP="00AC199F">
      <w:pPr>
        <w:rPr>
          <w:u w:val="single"/>
        </w:rPr>
      </w:pPr>
      <w:r>
        <w:rPr>
          <w:b/>
          <w:bCs/>
          <w:u w:val="single"/>
        </w:rPr>
        <w:t>XIX.IX.MMXXII</w:t>
      </w:r>
      <w:r>
        <w:rPr>
          <w:b/>
          <w:bCs/>
          <w:u w:val="single"/>
        </w:rPr>
        <w:br/>
      </w:r>
      <w:r>
        <w:rPr>
          <w:u w:val="single"/>
        </w:rPr>
        <w:t>Haiku Attempt 2 (28/09/22</w:t>
      </w:r>
      <w:r w:rsidR="0066199D">
        <w:rPr>
          <w:u w:val="single"/>
        </w:rPr>
        <w:t>)</w:t>
      </w:r>
    </w:p>
    <w:p w14:paraId="13D7341C" w14:textId="14C945C0" w:rsidR="00A12F7A" w:rsidRDefault="00E276FD" w:rsidP="00AC199F">
      <w:r>
        <w:t>The Queen has now died.</w:t>
      </w:r>
      <w:r>
        <w:br/>
        <w:t xml:space="preserve">Long </w:t>
      </w:r>
      <w:r w:rsidR="007A658E">
        <w:t xml:space="preserve">live King Charles the </w:t>
      </w:r>
      <w:r w:rsidR="00A12F7A">
        <w:t>Third.</w:t>
      </w:r>
      <w:r w:rsidR="00A12F7A">
        <w:br/>
        <w:t xml:space="preserve">All hail our new </w:t>
      </w:r>
      <w:r w:rsidR="003232C6">
        <w:t>K</w:t>
      </w:r>
      <w:r w:rsidR="00A12F7A">
        <w:t>ing</w:t>
      </w:r>
      <w:r w:rsidR="003232C6">
        <w:t>.</w:t>
      </w:r>
    </w:p>
    <w:p w14:paraId="5BD3BF16" w14:textId="77777777" w:rsidR="00330D9A" w:rsidRDefault="00330D9A" w:rsidP="00AC199F"/>
    <w:p w14:paraId="22EC465F" w14:textId="5B087424" w:rsidR="00330D9A" w:rsidRDefault="00E84768" w:rsidP="00330D9A">
      <w:pPr>
        <w:rPr>
          <w:u w:val="single"/>
        </w:rPr>
      </w:pPr>
      <w:r>
        <w:rPr>
          <w:b/>
          <w:bCs/>
          <w:u w:val="single"/>
        </w:rPr>
        <w:t>Family Guy</w:t>
      </w:r>
      <w:r w:rsidR="00330D9A">
        <w:rPr>
          <w:b/>
          <w:bCs/>
          <w:u w:val="single"/>
        </w:rPr>
        <w:br/>
      </w:r>
      <w:r w:rsidR="00330D9A">
        <w:rPr>
          <w:u w:val="single"/>
        </w:rPr>
        <w:t xml:space="preserve">Haiku Attempt </w:t>
      </w:r>
      <w:r w:rsidR="00330D9A">
        <w:rPr>
          <w:u w:val="single"/>
        </w:rPr>
        <w:t>3</w:t>
      </w:r>
      <w:r w:rsidR="00330D9A">
        <w:rPr>
          <w:u w:val="single"/>
        </w:rPr>
        <w:t xml:space="preserve"> (28/09/22)</w:t>
      </w:r>
    </w:p>
    <w:p w14:paraId="1E3B3D5D" w14:textId="6A70F240" w:rsidR="00B36C10" w:rsidRDefault="00E94F13" w:rsidP="00AC199F">
      <w:r>
        <w:t>The Queen’s on TV</w:t>
      </w:r>
      <w:r w:rsidR="00B36C10">
        <w:t>,</w:t>
      </w:r>
      <w:r>
        <w:br/>
      </w:r>
      <w:r w:rsidR="00D3683F">
        <w:t>Lucky there’s a Family Guy</w:t>
      </w:r>
      <w:r w:rsidR="00B36C10">
        <w:t>.</w:t>
      </w:r>
      <w:r w:rsidR="00B36C10">
        <w:br/>
      </w:r>
      <w:r w:rsidR="004C3C0F">
        <w:t>Who hate the English.</w:t>
      </w:r>
    </w:p>
    <w:p w14:paraId="09AC7B5D" w14:textId="77777777" w:rsidR="003232C6" w:rsidRDefault="003232C6" w:rsidP="00AC199F"/>
    <w:p w14:paraId="0CAA5260" w14:textId="55724054" w:rsidR="003232C6" w:rsidRDefault="009E00BD" w:rsidP="003232C6">
      <w:pPr>
        <w:rPr>
          <w:u w:val="single"/>
        </w:rPr>
      </w:pPr>
      <w:r>
        <w:rPr>
          <w:b/>
          <w:bCs/>
          <w:u w:val="single"/>
        </w:rPr>
        <w:t>September</w:t>
      </w:r>
      <w:r w:rsidR="00975606">
        <w:rPr>
          <w:b/>
          <w:bCs/>
          <w:u w:val="single"/>
        </w:rPr>
        <w:t xml:space="preserve"> 2022</w:t>
      </w:r>
      <w:r w:rsidR="003232C6">
        <w:rPr>
          <w:b/>
          <w:bCs/>
          <w:u w:val="single"/>
        </w:rPr>
        <w:br/>
      </w:r>
      <w:r w:rsidR="003232C6">
        <w:rPr>
          <w:u w:val="single"/>
        </w:rPr>
        <w:t xml:space="preserve">Haiku Attempt </w:t>
      </w:r>
      <w:r w:rsidR="00330D9A">
        <w:rPr>
          <w:u w:val="single"/>
        </w:rPr>
        <w:t>4</w:t>
      </w:r>
      <w:r w:rsidR="003232C6">
        <w:rPr>
          <w:u w:val="single"/>
        </w:rPr>
        <w:t xml:space="preserve"> (2</w:t>
      </w:r>
      <w:r w:rsidR="00330D9A">
        <w:rPr>
          <w:u w:val="single"/>
        </w:rPr>
        <w:t>9</w:t>
      </w:r>
      <w:r w:rsidR="003232C6">
        <w:rPr>
          <w:u w:val="single"/>
        </w:rPr>
        <w:t>/09/22)</w:t>
      </w:r>
    </w:p>
    <w:p w14:paraId="6F53E8E6" w14:textId="6D02F354" w:rsidR="004C3C0F" w:rsidRDefault="00684B47" w:rsidP="00AC199F">
      <w:pPr>
        <w:sectPr w:rsidR="004C3C0F" w:rsidSect="004C3C0F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  <w:r>
        <w:t>Collect</w:t>
      </w:r>
      <w:r w:rsidR="00962351">
        <w:t>ive</w:t>
      </w:r>
      <w:r>
        <w:t xml:space="preserve"> </w:t>
      </w:r>
      <w:r w:rsidR="00C95F69">
        <w:t xml:space="preserve">colours </w:t>
      </w:r>
      <w:r w:rsidR="007E495F">
        <w:br/>
      </w:r>
      <w:r w:rsidR="00E90942">
        <w:t>Calmly c</w:t>
      </w:r>
      <w:r w:rsidR="007E495F">
        <w:t>rossing</w:t>
      </w:r>
      <w:r w:rsidR="00E90942">
        <w:t xml:space="preserve">, across </w:t>
      </w:r>
      <w:r w:rsidR="001A3F9D">
        <w:t>seems.</w:t>
      </w:r>
      <w:r w:rsidR="001A3F9D">
        <w:br/>
      </w:r>
      <w:r w:rsidR="00023C92">
        <w:t>All s</w:t>
      </w:r>
      <w:r w:rsidR="00B14B51">
        <w:t xml:space="preserve">ilent </w:t>
      </w:r>
      <w:r w:rsidR="00023C92">
        <w:t>and still</w:t>
      </w:r>
      <w:r w:rsidR="004C3C0F">
        <w:t>.</w:t>
      </w:r>
    </w:p>
    <w:p w14:paraId="1C188A85" w14:textId="3345B31A" w:rsidR="00742342" w:rsidRDefault="00023C92" w:rsidP="00AC199F">
      <w:pPr>
        <w:rPr>
          <w:u w:val="single"/>
        </w:rPr>
      </w:pPr>
      <w:r>
        <w:rPr>
          <w:u w:val="single"/>
        </w:rPr>
        <w:t xml:space="preserve">Commentary </w:t>
      </w:r>
    </w:p>
    <w:p w14:paraId="2E0C0B5A" w14:textId="1D6F2350" w:rsidR="00023C92" w:rsidRDefault="00B3342F" w:rsidP="00AC199F">
      <w:r>
        <w:t xml:space="preserve">My first attempt at </w:t>
      </w:r>
      <w:r w:rsidR="00BB60A6">
        <w:t>haiku focuses on my emphasis on how insignificant I found the Queens funeral to be</w:t>
      </w:r>
      <w:r w:rsidR="00AB3DD2">
        <w:t>, which I have attempted to do by my focus on my activity</w:t>
      </w:r>
      <w:r w:rsidR="008333CE">
        <w:t xml:space="preserve">. The only connection I that my haiku has with the Queen’s death is with the date in Roman numeral. I have chosen to do this because the very act of the numerals emphasises the dates insignificance </w:t>
      </w:r>
      <w:r w:rsidR="00AB3DD2">
        <w:t xml:space="preserve">because unless the reader knows how to read them, then the title means nothing. </w:t>
      </w:r>
    </w:p>
    <w:p w14:paraId="752BF660" w14:textId="67E0596B" w:rsidR="00AB3DD2" w:rsidRDefault="00AB3DD2" w:rsidP="00AC199F">
      <w:r>
        <w:t>For my second attempt I played around with the idea of making it obvious that it was about her death, which therefore makes the roman numerals more significant.</w:t>
      </w:r>
      <w:r w:rsidR="00BA08DE">
        <w:t xml:space="preserve"> I have also written it in a way that could be argued as either positive or negative because I have deliberately taken away most of the focus </w:t>
      </w:r>
      <w:r w:rsidR="00F07700">
        <w:t xml:space="preserve">from her death with the emphasis on her son’s new position. </w:t>
      </w:r>
      <w:r w:rsidR="006111EA">
        <w:t xml:space="preserve">Which could be argued as </w:t>
      </w:r>
      <w:r w:rsidR="006111EA">
        <w:lastRenderedPageBreak/>
        <w:t>making her death seem insignificant in comparison, or it could be seen as a positiv</w:t>
      </w:r>
      <w:r w:rsidR="00B25925">
        <w:t>e support to the crowning of the new King.</w:t>
      </w:r>
    </w:p>
    <w:p w14:paraId="5BF7EEA2" w14:textId="17338FD0" w:rsidR="00B25925" w:rsidRDefault="00B25925" w:rsidP="00AC199F">
      <w:r>
        <w:t>Which also bring to attention the contrasting emotions felt at every appointment of a new monarch. Happ</w:t>
      </w:r>
      <w:r w:rsidR="005D06A3">
        <w:t>iness at</w:t>
      </w:r>
      <w:r>
        <w:t xml:space="preserve"> gaining a new fresh</w:t>
      </w:r>
      <w:r w:rsidR="005D06A3">
        <w:t xml:space="preserve"> ruler that the public may support yet knowing that it comes at a cost of the death of much-loved past Queen.</w:t>
      </w:r>
    </w:p>
    <w:p w14:paraId="2374600F" w14:textId="0B28C118" w:rsidR="00DC4D69" w:rsidRDefault="00DC4D69" w:rsidP="00AC199F">
      <w:r>
        <w:t xml:space="preserve">On my third attempt I took the recommendation/challenge of </w:t>
      </w:r>
      <w:r w:rsidR="00EA5A28">
        <w:t>my</w:t>
      </w:r>
      <w:r>
        <w:t xml:space="preserve"> lecturer to </w:t>
      </w:r>
      <w:r w:rsidR="00092A13">
        <w:t>try and make a haiku about the Family Guy American TV series</w:t>
      </w:r>
      <w:r w:rsidR="00EA5A28">
        <w:t>,</w:t>
      </w:r>
      <w:r w:rsidR="00092A13">
        <w:t xml:space="preserve"> because it was the cartoon I was watching in the background </w:t>
      </w:r>
      <w:r w:rsidR="00EA5A28">
        <w:t xml:space="preserve">while cross stitching. I </w:t>
      </w:r>
      <w:r w:rsidR="00286D46">
        <w:t xml:space="preserve">found it quite ironic that the episode I was watching on the day of the Queen’s death was an older episode that </w:t>
      </w:r>
      <w:r w:rsidR="005D0DEC">
        <w:t xml:space="preserve">made fun of her, so I included this in the haiku, as well as the fact that </w:t>
      </w:r>
      <w:r w:rsidR="00727221">
        <w:t>as the strong emotion of the show that they hate the English. The second line of the haiku is also the opening theme song to the show.</w:t>
      </w:r>
    </w:p>
    <w:p w14:paraId="5776F3BD" w14:textId="4BD90CCB" w:rsidR="005D06A3" w:rsidRDefault="005D06A3" w:rsidP="00AC199F">
      <w:r>
        <w:t xml:space="preserve">For my final haiku, I have returned to </w:t>
      </w:r>
      <w:r w:rsidR="009E00BD">
        <w:t>my original idea of emphasising the insignificance of the Queens dea</w:t>
      </w:r>
      <w:r w:rsidR="00066012">
        <w:t xml:space="preserve">th. I have used alliterations and </w:t>
      </w:r>
      <w:r w:rsidR="00B9157E">
        <w:t>sibilance</w:t>
      </w:r>
      <w:r w:rsidR="007A508E">
        <w:t xml:space="preserve"> </w:t>
      </w:r>
      <w:r w:rsidR="00066012">
        <w:t xml:space="preserve">in order to create a more abstract allusion to cross </w:t>
      </w:r>
      <w:r w:rsidR="00A602DA">
        <w:t>stitching</w:t>
      </w:r>
      <w:r w:rsidR="007A508E">
        <w:t>. Thi</w:t>
      </w:r>
      <w:r w:rsidR="00B9157E">
        <w:t xml:space="preserve">s was done in an attempt of crating a </w:t>
      </w:r>
      <w:r w:rsidR="0006159C">
        <w:t xml:space="preserve">contrast between feeling of harshness and smoothness, as the craft can be both difficult and comforting. </w:t>
      </w:r>
      <w:r w:rsidR="00557F76">
        <w:t xml:space="preserve">With a reference to the Queen’s death only being in the </w:t>
      </w:r>
      <w:r w:rsidR="00975606">
        <w:t>date, which I have made more explicit.</w:t>
      </w:r>
    </w:p>
    <w:p w14:paraId="785B7CED" w14:textId="0DEDF72F" w:rsidR="008A6A9D" w:rsidRDefault="008A6A9D" w:rsidP="00AC199F">
      <w:r>
        <w:t xml:space="preserve">I have </w:t>
      </w:r>
      <w:r w:rsidR="00975606">
        <w:t>c</w:t>
      </w:r>
      <w:r>
        <w:t xml:space="preserve">hanged the title of the poem to September </w:t>
      </w:r>
      <w:r w:rsidR="00975606">
        <w:t xml:space="preserve">also </w:t>
      </w:r>
      <w:r>
        <w:t xml:space="preserve">because I was also experimenting with how traditional Japanese haiku has a focus on nature. As this month represents the movement from </w:t>
      </w:r>
      <w:r w:rsidR="008B4153">
        <w:t>summer to autumn which can be seen by</w:t>
      </w:r>
      <w:r w:rsidR="00962351">
        <w:t xml:space="preserve"> the </w:t>
      </w:r>
      <w:r w:rsidR="008B4153">
        <w:t>“collec</w:t>
      </w:r>
      <w:r w:rsidR="00962351">
        <w:t>tive</w:t>
      </w:r>
      <w:r w:rsidR="008B4153">
        <w:t xml:space="preserve"> colours”</w:t>
      </w:r>
      <w:r w:rsidR="00962351">
        <w:t xml:space="preserve"> of the changing leaves as the seasons seem to overlap </w:t>
      </w:r>
      <w:r w:rsidR="003C5BAA">
        <w:t xml:space="preserve">or even “crossing” each other. With animals starting to hibernate </w:t>
      </w:r>
      <w:r w:rsidR="001E05EC">
        <w:t>being “silent and still”.</w:t>
      </w:r>
    </w:p>
    <w:p w14:paraId="60A6C847" w14:textId="0022AD01" w:rsidR="001E05EC" w:rsidRDefault="001E05EC" w:rsidP="00AC199F">
      <w:r>
        <w:t xml:space="preserve">The changing of the seasons also </w:t>
      </w:r>
      <w:r w:rsidR="00190C84">
        <w:t>emphasises by the harsh and soothing alliterations and sibilance because this emphasises how the weather has changed from soothing summer to a harsh autumn.</w:t>
      </w:r>
    </w:p>
    <w:p w14:paraId="1C027128" w14:textId="77777777" w:rsidR="001E05EC" w:rsidRPr="00B3342F" w:rsidRDefault="001E05EC" w:rsidP="00AC199F"/>
    <w:sectPr w:rsidR="001E05EC" w:rsidRPr="00B3342F" w:rsidSect="004C3C0F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F6216C" w14:textId="77777777" w:rsidR="00D52AFF" w:rsidRDefault="00D52AFF" w:rsidP="005259C4">
      <w:pPr>
        <w:spacing w:after="0" w:line="240" w:lineRule="auto"/>
      </w:pPr>
      <w:r>
        <w:separator/>
      </w:r>
    </w:p>
  </w:endnote>
  <w:endnote w:type="continuationSeparator" w:id="0">
    <w:p w14:paraId="0644C9FB" w14:textId="77777777" w:rsidR="00D52AFF" w:rsidRDefault="00D52AFF" w:rsidP="005259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6C9603" w14:textId="77777777" w:rsidR="00D52AFF" w:rsidRDefault="00D52AFF" w:rsidP="005259C4">
      <w:pPr>
        <w:spacing w:after="0" w:line="240" w:lineRule="auto"/>
      </w:pPr>
      <w:r>
        <w:separator/>
      </w:r>
    </w:p>
  </w:footnote>
  <w:footnote w:type="continuationSeparator" w:id="0">
    <w:p w14:paraId="395E48DE" w14:textId="77777777" w:rsidR="00D52AFF" w:rsidRDefault="00D52AFF" w:rsidP="005259C4">
      <w:pPr>
        <w:spacing w:after="0" w:line="240" w:lineRule="auto"/>
      </w:pPr>
      <w:r>
        <w:continuationSeparator/>
      </w:r>
    </w:p>
  </w:footnote>
  <w:footnote w:id="1">
    <w:p w14:paraId="047F5DD2" w14:textId="75BD62AC" w:rsidR="00190C84" w:rsidRDefault="00190C84">
      <w:pPr>
        <w:pStyle w:val="FootnoteText"/>
      </w:pPr>
      <w:r w:rsidRPr="00190C84">
        <w:rPr>
          <w:rStyle w:val="FootnoteReference"/>
          <w:sz w:val="18"/>
          <w:szCs w:val="18"/>
        </w:rPr>
        <w:footnoteRef/>
      </w:r>
      <w:r w:rsidRPr="00190C84">
        <w:rPr>
          <w:sz w:val="18"/>
          <w:szCs w:val="18"/>
        </w:rPr>
        <w:t xml:space="preserve"> 19/09/22 – Date of the Queen’s death.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025004" w14:textId="2F453521" w:rsidR="005259C4" w:rsidRPr="005259C4" w:rsidRDefault="005259C4">
    <w:pPr>
      <w:pStyle w:val="Header"/>
      <w:rPr>
        <w:sz w:val="20"/>
        <w:szCs w:val="20"/>
      </w:rPr>
    </w:pPr>
    <w:r w:rsidRPr="005259C4">
      <w:rPr>
        <w:sz w:val="20"/>
        <w:szCs w:val="20"/>
      </w:rPr>
      <w:t>Lois Wilcox</w:t>
    </w:r>
    <w:r w:rsidRPr="005259C4">
      <w:rPr>
        <w:sz w:val="20"/>
        <w:szCs w:val="20"/>
      </w:rPr>
      <w:ptab w:relativeTo="margin" w:alignment="center" w:leader="none"/>
    </w:r>
    <w:r w:rsidRPr="005259C4">
      <w:rPr>
        <w:sz w:val="20"/>
        <w:szCs w:val="20"/>
      </w:rPr>
      <w:ptab w:relativeTo="margin" w:alignment="right" w:leader="none"/>
    </w:r>
    <w:r w:rsidRPr="005259C4">
      <w:rPr>
        <w:sz w:val="20"/>
        <w:szCs w:val="20"/>
      </w:rPr>
      <w:t>26/09/2022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59C4"/>
    <w:rsid w:val="00023C92"/>
    <w:rsid w:val="0006159C"/>
    <w:rsid w:val="00066012"/>
    <w:rsid w:val="00092A13"/>
    <w:rsid w:val="000933AB"/>
    <w:rsid w:val="00121559"/>
    <w:rsid w:val="00190C84"/>
    <w:rsid w:val="001A3F9D"/>
    <w:rsid w:val="001E05EC"/>
    <w:rsid w:val="00286D46"/>
    <w:rsid w:val="003232C6"/>
    <w:rsid w:val="00330D9A"/>
    <w:rsid w:val="003C5BAA"/>
    <w:rsid w:val="004660E9"/>
    <w:rsid w:val="004C3C0F"/>
    <w:rsid w:val="005259C4"/>
    <w:rsid w:val="00557F76"/>
    <w:rsid w:val="00582B7E"/>
    <w:rsid w:val="00593D3A"/>
    <w:rsid w:val="005D06A3"/>
    <w:rsid w:val="005D0DEC"/>
    <w:rsid w:val="005E39A2"/>
    <w:rsid w:val="006111EA"/>
    <w:rsid w:val="0066199D"/>
    <w:rsid w:val="00684B47"/>
    <w:rsid w:val="00711023"/>
    <w:rsid w:val="00727221"/>
    <w:rsid w:val="00742342"/>
    <w:rsid w:val="0075392F"/>
    <w:rsid w:val="007A508E"/>
    <w:rsid w:val="007A658E"/>
    <w:rsid w:val="007E495F"/>
    <w:rsid w:val="007F7938"/>
    <w:rsid w:val="008333CE"/>
    <w:rsid w:val="00894A23"/>
    <w:rsid w:val="008A6A9D"/>
    <w:rsid w:val="008B4153"/>
    <w:rsid w:val="00925CD4"/>
    <w:rsid w:val="00962351"/>
    <w:rsid w:val="00975606"/>
    <w:rsid w:val="009A0917"/>
    <w:rsid w:val="009B5F1E"/>
    <w:rsid w:val="009E00BD"/>
    <w:rsid w:val="009F6198"/>
    <w:rsid w:val="00A12F7A"/>
    <w:rsid w:val="00A602DA"/>
    <w:rsid w:val="00AA5CED"/>
    <w:rsid w:val="00AB3DD2"/>
    <w:rsid w:val="00AC199F"/>
    <w:rsid w:val="00B14B51"/>
    <w:rsid w:val="00B14CB0"/>
    <w:rsid w:val="00B25925"/>
    <w:rsid w:val="00B3342F"/>
    <w:rsid w:val="00B36C10"/>
    <w:rsid w:val="00B9157E"/>
    <w:rsid w:val="00BA08DE"/>
    <w:rsid w:val="00BB60A6"/>
    <w:rsid w:val="00C95F69"/>
    <w:rsid w:val="00CD3DDA"/>
    <w:rsid w:val="00CE7921"/>
    <w:rsid w:val="00D3683F"/>
    <w:rsid w:val="00D52AFF"/>
    <w:rsid w:val="00DC4D69"/>
    <w:rsid w:val="00E276FD"/>
    <w:rsid w:val="00E84768"/>
    <w:rsid w:val="00E90942"/>
    <w:rsid w:val="00E94F13"/>
    <w:rsid w:val="00EA5A28"/>
    <w:rsid w:val="00EA6094"/>
    <w:rsid w:val="00EF242D"/>
    <w:rsid w:val="00F07700"/>
    <w:rsid w:val="00F14D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48535"/>
  <w15:chartTrackingRefBased/>
  <w15:docId w15:val="{13C8EFFE-3FEB-4976-8CB7-694E8BB6C7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259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59C4"/>
  </w:style>
  <w:style w:type="paragraph" w:styleId="Footer">
    <w:name w:val="footer"/>
    <w:basedOn w:val="Normal"/>
    <w:link w:val="FooterChar"/>
    <w:uiPriority w:val="99"/>
    <w:unhideWhenUsed/>
    <w:rsid w:val="005259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59C4"/>
  </w:style>
  <w:style w:type="paragraph" w:styleId="FootnoteText">
    <w:name w:val="footnote text"/>
    <w:basedOn w:val="Normal"/>
    <w:link w:val="FootnoteTextChar"/>
    <w:uiPriority w:val="99"/>
    <w:semiHidden/>
    <w:unhideWhenUsed/>
    <w:rsid w:val="00190C8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90C8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90C8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2</Pages>
  <Words>563</Words>
  <Characters>3214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Wilcox</dc:creator>
  <cp:keywords/>
  <dc:description/>
  <cp:lastModifiedBy>Lois Wilcox</cp:lastModifiedBy>
  <cp:revision>61</cp:revision>
  <dcterms:created xsi:type="dcterms:W3CDTF">2022-09-26T15:52:00Z</dcterms:created>
  <dcterms:modified xsi:type="dcterms:W3CDTF">2022-09-29T09:53:00Z</dcterms:modified>
</cp:coreProperties>
</file>