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16E00" w14:textId="77777777" w:rsidR="000A48DF" w:rsidRPr="001E2DC1" w:rsidRDefault="000A48DF" w:rsidP="000A48DF">
      <w:pPr>
        <w:spacing w:after="0"/>
        <w:jc w:val="center"/>
        <w:rPr>
          <w:rFonts w:ascii="Times New Roman" w:eastAsia="Calibri" w:hAnsi="Times New Roman"/>
          <w:b/>
          <w:bCs/>
          <w:sz w:val="26"/>
          <w:szCs w:val="26"/>
        </w:rPr>
      </w:pPr>
      <w:r w:rsidRPr="001E2DC1">
        <w:rPr>
          <w:rFonts w:ascii="Times New Roman" w:eastAsia="Calibri" w:hAnsi="Times New Roman"/>
          <w:b/>
          <w:bCs/>
          <w:sz w:val="26"/>
          <w:szCs w:val="26"/>
        </w:rPr>
        <w:t>Coaching Contract - Example 1</w:t>
      </w:r>
    </w:p>
    <w:p w14:paraId="24A16E01"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We are voluntarily entering into a formal coaching relationship.  The following highlights the features of our relationship: </w:t>
      </w:r>
    </w:p>
    <w:p w14:paraId="24A16E02" w14:textId="77777777" w:rsidR="000A48DF"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1. Coaching will take place within organizational objectives, policies, and procedures </w:t>
      </w:r>
    </w:p>
    <w:p w14:paraId="24A16E03" w14:textId="77777777" w:rsidR="000A48DF" w:rsidRPr="001E2DC1" w:rsidRDefault="000A48DF" w:rsidP="000A48DF">
      <w:pPr>
        <w:spacing w:after="0"/>
        <w:rPr>
          <w:rFonts w:ascii="Times New Roman" w:eastAsia="Calibri" w:hAnsi="Times New Roman"/>
          <w:sz w:val="26"/>
          <w:szCs w:val="26"/>
        </w:rPr>
      </w:pPr>
    </w:p>
    <w:p w14:paraId="24A16E04"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2. Coaching objectives: </w:t>
      </w:r>
    </w:p>
    <w:p w14:paraId="24A16E05" w14:textId="77777777" w:rsidR="000A48DF" w:rsidRPr="001E2DC1" w:rsidRDefault="000A48DF" w:rsidP="000A48DF">
      <w:pPr>
        <w:spacing w:after="0"/>
        <w:rPr>
          <w:rFonts w:ascii="Times New Roman" w:eastAsia="Calibri" w:hAnsi="Times New Roman"/>
          <w:sz w:val="26"/>
          <w:szCs w:val="26"/>
        </w:rPr>
      </w:pPr>
    </w:p>
    <w:p w14:paraId="24A16E06" w14:textId="77777777" w:rsidR="000A48DF" w:rsidRPr="001E2DC1" w:rsidRDefault="000A48DF" w:rsidP="000A48DF">
      <w:pPr>
        <w:spacing w:after="0"/>
        <w:rPr>
          <w:rFonts w:ascii="Times New Roman" w:eastAsia="Calibri" w:hAnsi="Times New Roman"/>
          <w:sz w:val="26"/>
          <w:szCs w:val="26"/>
        </w:rPr>
      </w:pPr>
    </w:p>
    <w:p w14:paraId="24A16E07"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3. Measures of success related to objectives: </w:t>
      </w:r>
    </w:p>
    <w:p w14:paraId="24A16E08" w14:textId="77777777" w:rsidR="000A48DF" w:rsidRPr="001E2DC1" w:rsidRDefault="000A48DF" w:rsidP="000A48DF">
      <w:pPr>
        <w:spacing w:after="0"/>
        <w:rPr>
          <w:rFonts w:ascii="Times New Roman" w:eastAsia="Calibri" w:hAnsi="Times New Roman"/>
          <w:sz w:val="26"/>
          <w:szCs w:val="26"/>
        </w:rPr>
      </w:pPr>
    </w:p>
    <w:p w14:paraId="24A16E09" w14:textId="77777777" w:rsidR="000A48DF" w:rsidRPr="001E2DC1" w:rsidRDefault="000A48DF" w:rsidP="000A48DF">
      <w:pPr>
        <w:spacing w:after="0"/>
        <w:rPr>
          <w:rFonts w:ascii="Times New Roman" w:eastAsia="Calibri" w:hAnsi="Times New Roman"/>
          <w:sz w:val="26"/>
          <w:szCs w:val="26"/>
        </w:rPr>
      </w:pPr>
    </w:p>
    <w:p w14:paraId="24A16E0A"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4. Specific role of the coach </w:t>
      </w:r>
    </w:p>
    <w:p w14:paraId="24A16E0B" w14:textId="77777777" w:rsidR="000A48DF" w:rsidRPr="001E2DC1" w:rsidRDefault="000A48DF" w:rsidP="000A48DF">
      <w:pPr>
        <w:spacing w:after="0"/>
        <w:rPr>
          <w:rFonts w:ascii="Times New Roman" w:eastAsia="Calibri" w:hAnsi="Times New Roman"/>
          <w:sz w:val="26"/>
          <w:szCs w:val="26"/>
        </w:rPr>
      </w:pPr>
    </w:p>
    <w:p w14:paraId="24A16E0C" w14:textId="77777777" w:rsidR="000A48DF" w:rsidRPr="001E2DC1" w:rsidRDefault="000A48DF" w:rsidP="000A48DF">
      <w:pPr>
        <w:spacing w:after="0"/>
        <w:rPr>
          <w:rFonts w:ascii="Times New Roman" w:eastAsia="Calibri" w:hAnsi="Times New Roman"/>
          <w:sz w:val="26"/>
          <w:szCs w:val="26"/>
        </w:rPr>
      </w:pPr>
    </w:p>
    <w:p w14:paraId="24A16E0D"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5. Obligations of the coachee</w:t>
      </w:r>
    </w:p>
    <w:p w14:paraId="24A16E0E" w14:textId="77777777" w:rsidR="000A48DF" w:rsidRPr="001E2DC1" w:rsidRDefault="000A48DF" w:rsidP="000A48DF">
      <w:pPr>
        <w:spacing w:after="0"/>
        <w:rPr>
          <w:rFonts w:ascii="Times New Roman" w:eastAsia="Calibri" w:hAnsi="Times New Roman"/>
          <w:sz w:val="26"/>
          <w:szCs w:val="26"/>
        </w:rPr>
      </w:pPr>
    </w:p>
    <w:p w14:paraId="24A16E0F" w14:textId="77777777" w:rsidR="000A48DF" w:rsidRPr="001E2DC1" w:rsidRDefault="000A48DF" w:rsidP="000A48DF">
      <w:pPr>
        <w:spacing w:after="0"/>
        <w:rPr>
          <w:rFonts w:ascii="Times New Roman" w:eastAsia="Calibri" w:hAnsi="Times New Roman"/>
          <w:sz w:val="26"/>
          <w:szCs w:val="26"/>
        </w:rPr>
      </w:pPr>
    </w:p>
    <w:p w14:paraId="24A16E10"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6. Other key stakeholders (e.g. manager, working group), and their interest or any involvement: </w:t>
      </w:r>
    </w:p>
    <w:p w14:paraId="24A16E11" w14:textId="77777777" w:rsidR="000A48DF" w:rsidRPr="001E2DC1" w:rsidRDefault="000A48DF" w:rsidP="000A48DF">
      <w:pPr>
        <w:spacing w:after="0"/>
        <w:rPr>
          <w:rFonts w:ascii="Times New Roman" w:eastAsia="Calibri" w:hAnsi="Times New Roman"/>
          <w:sz w:val="26"/>
          <w:szCs w:val="26"/>
        </w:rPr>
      </w:pPr>
    </w:p>
    <w:p w14:paraId="24A16E12" w14:textId="77777777" w:rsidR="000A48DF" w:rsidRPr="001E2DC1" w:rsidRDefault="000A48DF" w:rsidP="000A48DF">
      <w:pPr>
        <w:spacing w:after="0"/>
        <w:rPr>
          <w:rFonts w:ascii="Times New Roman" w:eastAsia="Calibri" w:hAnsi="Times New Roman"/>
          <w:sz w:val="26"/>
          <w:szCs w:val="26"/>
        </w:rPr>
      </w:pPr>
    </w:p>
    <w:p w14:paraId="24A16E13"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7. The logistics of our meetings will generally include the following: </w:t>
      </w:r>
    </w:p>
    <w:p w14:paraId="24A16E14"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When: </w:t>
      </w:r>
    </w:p>
    <w:p w14:paraId="24A16E15"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Where: </w:t>
      </w:r>
    </w:p>
    <w:p w14:paraId="24A16E16"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How long: </w:t>
      </w:r>
    </w:p>
    <w:p w14:paraId="24A16E17" w14:textId="77777777" w:rsidR="000A48DF"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Frequency: </w:t>
      </w:r>
    </w:p>
    <w:p w14:paraId="24A16E18" w14:textId="77777777" w:rsidR="000A48DF" w:rsidRPr="001E2DC1" w:rsidRDefault="000A48DF" w:rsidP="000A48DF">
      <w:pPr>
        <w:spacing w:after="0"/>
        <w:rPr>
          <w:rFonts w:ascii="Times New Roman" w:eastAsia="Calibri" w:hAnsi="Times New Roman"/>
          <w:sz w:val="26"/>
          <w:szCs w:val="26"/>
        </w:rPr>
      </w:pPr>
    </w:p>
    <w:p w14:paraId="24A16E19" w14:textId="77777777" w:rsidR="000A48DF"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8. Contact between meetings will be via </w:t>
      </w:r>
      <w:r w:rsidRPr="001E2DC1">
        <w:rPr>
          <w:rFonts w:ascii="Times New Roman" w:eastAsia="Calibri" w:hAnsi="Times New Roman"/>
          <w:i/>
          <w:sz w:val="26"/>
          <w:szCs w:val="26"/>
        </w:rPr>
        <w:t>telephone/e-mail/text message</w:t>
      </w:r>
      <w:r w:rsidRPr="001E2DC1">
        <w:rPr>
          <w:rFonts w:ascii="Times New Roman" w:eastAsia="Calibri" w:hAnsi="Times New Roman"/>
          <w:sz w:val="26"/>
          <w:szCs w:val="26"/>
        </w:rPr>
        <w:t>*</w:t>
      </w:r>
    </w:p>
    <w:p w14:paraId="24A16E1A" w14:textId="77777777" w:rsidR="000A48DF" w:rsidRPr="001E2DC1" w:rsidRDefault="000A48DF" w:rsidP="000A48DF">
      <w:pPr>
        <w:spacing w:after="0"/>
        <w:rPr>
          <w:rFonts w:ascii="Times New Roman" w:eastAsia="Calibri" w:hAnsi="Times New Roman"/>
          <w:sz w:val="26"/>
          <w:szCs w:val="26"/>
        </w:rPr>
      </w:pPr>
    </w:p>
    <w:p w14:paraId="24A16E1B" w14:textId="77777777" w:rsidR="000A48DF"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9</w:t>
      </w:r>
      <w:r w:rsidRPr="001E2DC1">
        <w:rPr>
          <w:rFonts w:ascii="Times New Roman" w:eastAsia="Calibri" w:hAnsi="Times New Roman"/>
          <w:i/>
          <w:sz w:val="26"/>
          <w:szCs w:val="26"/>
        </w:rPr>
        <w:t>. Telephone/e-mail</w:t>
      </w:r>
      <w:r w:rsidRPr="001E2DC1">
        <w:rPr>
          <w:rFonts w:ascii="Times New Roman" w:eastAsia="Calibri" w:hAnsi="Times New Roman"/>
          <w:sz w:val="26"/>
          <w:szCs w:val="26"/>
        </w:rPr>
        <w:t xml:space="preserve"> coaching </w:t>
      </w:r>
      <w:r w:rsidRPr="001E2DC1">
        <w:rPr>
          <w:rFonts w:ascii="Times New Roman" w:eastAsia="Calibri" w:hAnsi="Times New Roman"/>
          <w:i/>
          <w:sz w:val="26"/>
          <w:szCs w:val="26"/>
        </w:rPr>
        <w:t>between/in addition</w:t>
      </w:r>
      <w:r w:rsidRPr="001E2DC1">
        <w:rPr>
          <w:rFonts w:ascii="Times New Roman" w:eastAsia="Calibri" w:hAnsi="Times New Roman"/>
          <w:sz w:val="26"/>
          <w:szCs w:val="26"/>
        </w:rPr>
        <w:t xml:space="preserve"> to meetings </w:t>
      </w:r>
      <w:r w:rsidRPr="001E2DC1">
        <w:rPr>
          <w:rFonts w:ascii="Times New Roman" w:eastAsia="Calibri" w:hAnsi="Times New Roman"/>
          <w:i/>
          <w:sz w:val="26"/>
          <w:szCs w:val="26"/>
        </w:rPr>
        <w:t>is/is not</w:t>
      </w:r>
      <w:r w:rsidRPr="001E2DC1">
        <w:rPr>
          <w:rFonts w:ascii="Times New Roman" w:eastAsia="Calibri" w:hAnsi="Times New Roman"/>
          <w:sz w:val="26"/>
          <w:szCs w:val="26"/>
        </w:rPr>
        <w:t xml:space="preserve"> acceptable*</w:t>
      </w:r>
    </w:p>
    <w:p w14:paraId="24A16E1C" w14:textId="77777777" w:rsidR="000A48DF" w:rsidRPr="001E2DC1" w:rsidRDefault="000A48DF" w:rsidP="000A48DF">
      <w:pPr>
        <w:spacing w:after="0"/>
        <w:rPr>
          <w:rFonts w:ascii="Times New Roman" w:eastAsia="Calibri" w:hAnsi="Times New Roman"/>
          <w:sz w:val="26"/>
          <w:szCs w:val="26"/>
        </w:rPr>
      </w:pPr>
    </w:p>
    <w:p w14:paraId="24A16E1D" w14:textId="77777777" w:rsidR="000A48DF"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10. Coaching sessions will include progress reviews against agreed development actions </w:t>
      </w:r>
    </w:p>
    <w:p w14:paraId="24A16E1E" w14:textId="77777777" w:rsidR="000A48DF" w:rsidRPr="001E2DC1" w:rsidRDefault="000A48DF" w:rsidP="000A48DF">
      <w:pPr>
        <w:spacing w:after="0"/>
        <w:rPr>
          <w:rFonts w:ascii="Times New Roman" w:eastAsia="Calibri" w:hAnsi="Times New Roman"/>
          <w:sz w:val="26"/>
          <w:szCs w:val="26"/>
        </w:rPr>
      </w:pPr>
    </w:p>
    <w:p w14:paraId="24A16E1F" w14:textId="77777777" w:rsidR="000A48DF"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11. If meetings have to be cancelled, 24 hour notice should be given</w:t>
      </w:r>
    </w:p>
    <w:p w14:paraId="24A16E20" w14:textId="77777777" w:rsidR="000A48DF" w:rsidRPr="001E2DC1" w:rsidRDefault="000A48DF" w:rsidP="000A48DF">
      <w:pPr>
        <w:spacing w:after="0"/>
        <w:rPr>
          <w:rFonts w:ascii="Times New Roman" w:eastAsia="Calibri" w:hAnsi="Times New Roman"/>
          <w:sz w:val="26"/>
          <w:szCs w:val="26"/>
        </w:rPr>
      </w:pPr>
    </w:p>
    <w:p w14:paraId="24A16E21"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12. Confidentiality will be maintained by both parties.  </w:t>
      </w:r>
    </w:p>
    <w:p w14:paraId="24A16E22" w14:textId="77777777" w:rsidR="000A48DF"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 xml:space="preserve">13. Disclosure  - confidentiality may not be guaranteed in the case of disclosure of financial irregularity, breach of health and safety, or any issues that are deemed harmful to the coach, coachee or other persons in the organisation or the organisation itself. </w:t>
      </w:r>
    </w:p>
    <w:p w14:paraId="24A16E23" w14:textId="77777777" w:rsidR="000A48DF" w:rsidRPr="001E2DC1" w:rsidRDefault="000A48DF" w:rsidP="000A48DF">
      <w:pPr>
        <w:spacing w:after="0"/>
        <w:rPr>
          <w:rFonts w:ascii="Times New Roman" w:eastAsia="Calibri" w:hAnsi="Times New Roman"/>
          <w:sz w:val="26"/>
          <w:szCs w:val="26"/>
        </w:rPr>
      </w:pPr>
    </w:p>
    <w:p w14:paraId="24A16E24"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lastRenderedPageBreak/>
        <w:t xml:space="preserve">14. This agreement remains in effect for             months.  The agreement may be terminated at any time by either the coach or the individual being coached. </w:t>
      </w:r>
    </w:p>
    <w:p w14:paraId="24A16E25" w14:textId="77777777" w:rsidR="000A48DF" w:rsidRPr="001E2DC1" w:rsidRDefault="000A48DF" w:rsidP="000A48DF">
      <w:pPr>
        <w:spacing w:after="0"/>
        <w:rPr>
          <w:rFonts w:ascii="Times New Roman" w:eastAsia="Calibri" w:hAnsi="Times New Roman"/>
          <w:sz w:val="26"/>
          <w:szCs w:val="26"/>
        </w:rPr>
      </w:pPr>
    </w:p>
    <w:p w14:paraId="24A16E26"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Signature_______________________________________Coach</w:t>
      </w:r>
    </w:p>
    <w:p w14:paraId="24A16E27" w14:textId="77777777" w:rsidR="000A48DF" w:rsidRPr="001E2DC1" w:rsidRDefault="000A48DF" w:rsidP="000A48DF">
      <w:pPr>
        <w:spacing w:after="0"/>
        <w:rPr>
          <w:rFonts w:ascii="Times New Roman" w:eastAsia="Calibri" w:hAnsi="Times New Roman"/>
          <w:sz w:val="26"/>
          <w:szCs w:val="26"/>
        </w:rPr>
      </w:pPr>
      <w:r w:rsidRPr="001E2DC1">
        <w:rPr>
          <w:rFonts w:ascii="Times New Roman" w:eastAsia="Calibri" w:hAnsi="Times New Roman"/>
          <w:sz w:val="26"/>
          <w:szCs w:val="26"/>
        </w:rPr>
        <w:t>Signature_______________________________________Coachee</w:t>
      </w:r>
    </w:p>
    <w:p w14:paraId="24A16E28" w14:textId="77777777" w:rsidR="000A48DF" w:rsidRPr="001E2DC1" w:rsidRDefault="000A48DF" w:rsidP="000A48DF">
      <w:pPr>
        <w:spacing w:after="0"/>
        <w:rPr>
          <w:rFonts w:ascii="Times New Roman" w:eastAsia="Calibri" w:hAnsi="Times New Roman"/>
          <w:sz w:val="26"/>
          <w:szCs w:val="26"/>
        </w:rPr>
      </w:pPr>
    </w:p>
    <w:p w14:paraId="24A16E29" w14:textId="77777777" w:rsidR="000A48DF" w:rsidRPr="001E2DC1" w:rsidRDefault="000A48DF" w:rsidP="000A48DF">
      <w:pPr>
        <w:spacing w:after="0"/>
        <w:rPr>
          <w:rFonts w:ascii="Times New Roman" w:eastAsia="Calibri" w:hAnsi="Times New Roman"/>
          <w:b/>
          <w:bCs/>
          <w:sz w:val="26"/>
          <w:szCs w:val="26"/>
        </w:rPr>
      </w:pPr>
    </w:p>
    <w:p w14:paraId="24A16E2A" w14:textId="77777777" w:rsidR="000A48DF" w:rsidRPr="001E2DC1" w:rsidRDefault="000A48DF" w:rsidP="000A48DF">
      <w:pPr>
        <w:rPr>
          <w:rFonts w:ascii="Times New Roman" w:eastAsia="Calibri" w:hAnsi="Times New Roman"/>
          <w:b/>
          <w:bCs/>
          <w:sz w:val="26"/>
          <w:szCs w:val="26"/>
        </w:rPr>
      </w:pPr>
    </w:p>
    <w:p w14:paraId="24A16E2B" w14:textId="77777777" w:rsidR="000A48DF" w:rsidRPr="001E2DC1" w:rsidRDefault="000A48DF" w:rsidP="000A48DF">
      <w:pPr>
        <w:rPr>
          <w:rFonts w:ascii="Times New Roman" w:eastAsia="Calibri" w:hAnsi="Times New Roman"/>
          <w:b/>
          <w:bCs/>
          <w:sz w:val="26"/>
          <w:szCs w:val="26"/>
        </w:rPr>
      </w:pPr>
    </w:p>
    <w:p w14:paraId="24A16E2C" w14:textId="77777777" w:rsidR="000A48DF" w:rsidRPr="001E2DC1" w:rsidRDefault="000A48DF" w:rsidP="000A48DF">
      <w:pPr>
        <w:rPr>
          <w:rFonts w:ascii="Times New Roman" w:eastAsia="Calibri" w:hAnsi="Times New Roman"/>
          <w:b/>
          <w:bCs/>
          <w:sz w:val="26"/>
          <w:szCs w:val="26"/>
        </w:rPr>
      </w:pPr>
    </w:p>
    <w:p w14:paraId="24A16E2D" w14:textId="77777777" w:rsidR="000A48DF" w:rsidRPr="001E2DC1" w:rsidRDefault="000A48DF" w:rsidP="000A48DF">
      <w:pPr>
        <w:rPr>
          <w:rFonts w:ascii="Times New Roman" w:eastAsia="Calibri" w:hAnsi="Times New Roman"/>
          <w:b/>
          <w:bCs/>
          <w:sz w:val="26"/>
          <w:szCs w:val="26"/>
        </w:rPr>
      </w:pPr>
    </w:p>
    <w:p w14:paraId="24A16E2E" w14:textId="77777777" w:rsidR="000A48DF" w:rsidRDefault="000A48DF" w:rsidP="000A48DF">
      <w:pPr>
        <w:rPr>
          <w:rFonts w:ascii="Times New Roman" w:eastAsia="Calibri" w:hAnsi="Times New Roman"/>
          <w:b/>
          <w:bCs/>
          <w:sz w:val="26"/>
          <w:szCs w:val="26"/>
        </w:rPr>
      </w:pPr>
    </w:p>
    <w:p w14:paraId="24A16E2F" w14:textId="77777777" w:rsidR="000A48DF" w:rsidRDefault="000A48DF" w:rsidP="000A48DF">
      <w:pPr>
        <w:rPr>
          <w:rFonts w:ascii="Times New Roman" w:eastAsia="Calibri" w:hAnsi="Times New Roman"/>
          <w:b/>
          <w:bCs/>
          <w:sz w:val="26"/>
          <w:szCs w:val="26"/>
        </w:rPr>
      </w:pPr>
    </w:p>
    <w:p w14:paraId="24A16E30" w14:textId="77777777" w:rsidR="000A48DF" w:rsidRDefault="000A48DF" w:rsidP="000A48DF">
      <w:pPr>
        <w:rPr>
          <w:rFonts w:ascii="Times New Roman" w:eastAsia="Calibri" w:hAnsi="Times New Roman"/>
          <w:b/>
          <w:bCs/>
          <w:sz w:val="26"/>
          <w:szCs w:val="26"/>
        </w:rPr>
      </w:pPr>
    </w:p>
    <w:p w14:paraId="24A16E31" w14:textId="77777777" w:rsidR="000A48DF" w:rsidRDefault="000A48DF" w:rsidP="000A48DF">
      <w:pPr>
        <w:rPr>
          <w:rFonts w:ascii="Times New Roman" w:eastAsia="Calibri" w:hAnsi="Times New Roman"/>
          <w:b/>
          <w:bCs/>
          <w:sz w:val="26"/>
          <w:szCs w:val="26"/>
        </w:rPr>
      </w:pPr>
    </w:p>
    <w:p w14:paraId="24A16E32" w14:textId="77777777" w:rsidR="000A48DF" w:rsidRDefault="000A48DF" w:rsidP="000A48DF">
      <w:pPr>
        <w:rPr>
          <w:rFonts w:ascii="Times New Roman" w:eastAsia="Calibri" w:hAnsi="Times New Roman"/>
          <w:b/>
          <w:bCs/>
          <w:sz w:val="26"/>
          <w:szCs w:val="26"/>
        </w:rPr>
      </w:pPr>
    </w:p>
    <w:p w14:paraId="24A16E33" w14:textId="77777777" w:rsidR="000A48DF" w:rsidRDefault="000A48DF" w:rsidP="000A48DF">
      <w:pPr>
        <w:rPr>
          <w:rFonts w:ascii="Times New Roman" w:eastAsia="Calibri" w:hAnsi="Times New Roman"/>
          <w:b/>
          <w:bCs/>
          <w:sz w:val="26"/>
          <w:szCs w:val="26"/>
        </w:rPr>
      </w:pPr>
    </w:p>
    <w:p w14:paraId="24A16E34" w14:textId="77777777" w:rsidR="000A48DF" w:rsidRDefault="000A48DF" w:rsidP="000A48DF">
      <w:pPr>
        <w:rPr>
          <w:rFonts w:ascii="Times New Roman" w:eastAsia="Calibri" w:hAnsi="Times New Roman"/>
          <w:b/>
          <w:bCs/>
          <w:sz w:val="26"/>
          <w:szCs w:val="26"/>
        </w:rPr>
      </w:pPr>
    </w:p>
    <w:p w14:paraId="24A16E35" w14:textId="77777777" w:rsidR="000A48DF" w:rsidRDefault="000A48DF" w:rsidP="000A48DF">
      <w:pPr>
        <w:rPr>
          <w:rFonts w:ascii="Times New Roman" w:eastAsia="Calibri" w:hAnsi="Times New Roman"/>
          <w:b/>
          <w:bCs/>
          <w:sz w:val="26"/>
          <w:szCs w:val="26"/>
        </w:rPr>
      </w:pPr>
    </w:p>
    <w:p w14:paraId="24A16E36" w14:textId="77777777" w:rsidR="000A48DF" w:rsidRDefault="000A48DF" w:rsidP="000A48DF">
      <w:pPr>
        <w:rPr>
          <w:rFonts w:ascii="Times New Roman" w:eastAsia="Calibri" w:hAnsi="Times New Roman"/>
          <w:b/>
          <w:bCs/>
          <w:sz w:val="26"/>
          <w:szCs w:val="26"/>
        </w:rPr>
      </w:pPr>
    </w:p>
    <w:p w14:paraId="24A16E37" w14:textId="77777777" w:rsidR="000A48DF" w:rsidRDefault="000A48DF" w:rsidP="000A48DF">
      <w:pPr>
        <w:rPr>
          <w:rFonts w:ascii="Times New Roman" w:eastAsia="Calibri" w:hAnsi="Times New Roman"/>
          <w:b/>
          <w:bCs/>
          <w:sz w:val="26"/>
          <w:szCs w:val="26"/>
        </w:rPr>
      </w:pPr>
    </w:p>
    <w:p w14:paraId="24A16E38" w14:textId="77777777" w:rsidR="000A48DF" w:rsidRDefault="000A48DF" w:rsidP="000A48DF">
      <w:pPr>
        <w:rPr>
          <w:rFonts w:ascii="Times New Roman" w:eastAsia="Calibri" w:hAnsi="Times New Roman"/>
          <w:b/>
          <w:bCs/>
          <w:sz w:val="26"/>
          <w:szCs w:val="26"/>
        </w:rPr>
      </w:pPr>
    </w:p>
    <w:p w14:paraId="24A16E39" w14:textId="77777777" w:rsidR="000A48DF" w:rsidRDefault="000A48DF" w:rsidP="000A48DF">
      <w:pPr>
        <w:rPr>
          <w:rFonts w:ascii="Times New Roman" w:eastAsia="Calibri" w:hAnsi="Times New Roman"/>
          <w:b/>
          <w:bCs/>
          <w:sz w:val="26"/>
          <w:szCs w:val="26"/>
        </w:rPr>
      </w:pPr>
    </w:p>
    <w:p w14:paraId="24A16E3A" w14:textId="77777777" w:rsidR="000A48DF" w:rsidRDefault="000A48DF" w:rsidP="000A48DF">
      <w:pPr>
        <w:rPr>
          <w:rFonts w:ascii="Times New Roman" w:eastAsia="Calibri" w:hAnsi="Times New Roman"/>
          <w:b/>
          <w:bCs/>
          <w:sz w:val="26"/>
          <w:szCs w:val="26"/>
        </w:rPr>
      </w:pPr>
    </w:p>
    <w:p w14:paraId="24A16E3B" w14:textId="77777777" w:rsidR="000A48DF" w:rsidRDefault="000A48DF" w:rsidP="000A48DF">
      <w:pPr>
        <w:rPr>
          <w:rFonts w:ascii="Times New Roman" w:eastAsia="Calibri" w:hAnsi="Times New Roman"/>
          <w:b/>
          <w:bCs/>
          <w:sz w:val="26"/>
          <w:szCs w:val="26"/>
        </w:rPr>
      </w:pPr>
    </w:p>
    <w:p w14:paraId="24A16E3C" w14:textId="77777777" w:rsidR="000A48DF" w:rsidRDefault="000A48DF" w:rsidP="000A48DF">
      <w:pPr>
        <w:rPr>
          <w:rFonts w:ascii="Times New Roman" w:eastAsia="Calibri" w:hAnsi="Times New Roman"/>
          <w:b/>
          <w:bCs/>
          <w:sz w:val="26"/>
          <w:szCs w:val="26"/>
        </w:rPr>
      </w:pPr>
    </w:p>
    <w:p w14:paraId="24A16E3D" w14:textId="77777777" w:rsidR="000A48DF" w:rsidRDefault="000A48DF" w:rsidP="000A48DF">
      <w:pPr>
        <w:rPr>
          <w:rFonts w:ascii="Times New Roman" w:eastAsia="Calibri" w:hAnsi="Times New Roman"/>
          <w:b/>
          <w:bCs/>
          <w:sz w:val="26"/>
          <w:szCs w:val="26"/>
        </w:rPr>
      </w:pPr>
    </w:p>
    <w:p w14:paraId="24A16E3E" w14:textId="77777777" w:rsidR="000A48DF" w:rsidRDefault="000A48DF" w:rsidP="000A48DF">
      <w:pPr>
        <w:rPr>
          <w:rFonts w:ascii="Times New Roman" w:eastAsia="Calibri" w:hAnsi="Times New Roman"/>
          <w:b/>
          <w:bCs/>
          <w:sz w:val="26"/>
          <w:szCs w:val="26"/>
        </w:rPr>
      </w:pPr>
    </w:p>
    <w:p w14:paraId="24A16E3F" w14:textId="77777777" w:rsidR="000A48DF" w:rsidRDefault="000A48DF" w:rsidP="000A48DF">
      <w:pPr>
        <w:rPr>
          <w:rFonts w:ascii="Times New Roman" w:eastAsia="Calibri" w:hAnsi="Times New Roman"/>
          <w:b/>
          <w:bCs/>
          <w:sz w:val="26"/>
          <w:szCs w:val="26"/>
        </w:rPr>
      </w:pPr>
    </w:p>
    <w:p w14:paraId="24A16E40" w14:textId="77777777" w:rsidR="000A48DF" w:rsidRDefault="000A48DF" w:rsidP="000A48DF">
      <w:pPr>
        <w:rPr>
          <w:rFonts w:ascii="Times New Roman" w:eastAsia="Calibri" w:hAnsi="Times New Roman"/>
          <w:b/>
          <w:bCs/>
          <w:sz w:val="26"/>
          <w:szCs w:val="26"/>
        </w:rPr>
      </w:pPr>
    </w:p>
    <w:p w14:paraId="24A16E41" w14:textId="77777777" w:rsidR="000A48DF" w:rsidRPr="001E2DC1" w:rsidRDefault="000A48DF" w:rsidP="000A48DF">
      <w:pPr>
        <w:rPr>
          <w:rFonts w:ascii="Times New Roman" w:eastAsia="Calibri" w:hAnsi="Times New Roman"/>
          <w:b/>
          <w:bCs/>
          <w:sz w:val="26"/>
          <w:szCs w:val="26"/>
        </w:rPr>
      </w:pPr>
    </w:p>
    <w:p w14:paraId="24A16E42" w14:textId="77777777" w:rsidR="000A48DF" w:rsidRPr="001E2DC1" w:rsidRDefault="000A48DF" w:rsidP="000A48DF">
      <w:pPr>
        <w:jc w:val="center"/>
        <w:rPr>
          <w:rFonts w:ascii="Times New Roman" w:eastAsia="Calibri" w:hAnsi="Times New Roman"/>
          <w:b/>
          <w:sz w:val="26"/>
          <w:szCs w:val="26"/>
        </w:rPr>
      </w:pPr>
      <w:r w:rsidRPr="001E2DC1">
        <w:rPr>
          <w:rFonts w:ascii="Times New Roman" w:eastAsia="Calibri" w:hAnsi="Times New Roman"/>
          <w:b/>
          <w:sz w:val="26"/>
          <w:szCs w:val="26"/>
        </w:rPr>
        <w:lastRenderedPageBreak/>
        <w:t>Coaching Agreement – Example 2</w:t>
      </w:r>
    </w:p>
    <w:p w14:paraId="24A16E43" w14:textId="77777777" w:rsidR="000A48DF" w:rsidRPr="001E2DC1" w:rsidRDefault="000A48DF" w:rsidP="000A48DF">
      <w:pPr>
        <w:jc w:val="center"/>
        <w:rPr>
          <w:rFonts w:ascii="Times New Roman" w:eastAsia="Calibri" w:hAnsi="Times New Roman"/>
          <w:b/>
          <w:sz w:val="26"/>
          <w:szCs w:val="26"/>
        </w:rPr>
      </w:pPr>
    </w:p>
    <w:p w14:paraId="24A16E44" w14:textId="77777777" w:rsidR="000A48DF" w:rsidRPr="001E2DC1" w:rsidRDefault="000A48DF" w:rsidP="000A48DF">
      <w:pPr>
        <w:rPr>
          <w:rFonts w:ascii="Times New Roman" w:eastAsia="Calibri" w:hAnsi="Times New Roman"/>
          <w:sz w:val="26"/>
          <w:szCs w:val="26"/>
        </w:rPr>
      </w:pPr>
      <w:r w:rsidRPr="001E2DC1">
        <w:rPr>
          <w:rFonts w:ascii="Times New Roman" w:eastAsia="Calibri" w:hAnsi="Times New Roman"/>
          <w:sz w:val="26"/>
          <w:szCs w:val="26"/>
        </w:rPr>
        <w:t>Coach</w:t>
      </w:r>
      <w:r w:rsidRPr="001E2DC1">
        <w:rPr>
          <w:rFonts w:ascii="Times New Roman" w:eastAsia="Calibri" w:hAnsi="Times New Roman"/>
          <w:sz w:val="26"/>
          <w:szCs w:val="26"/>
        </w:rPr>
        <w:tab/>
      </w:r>
      <w:r w:rsidRPr="001E2DC1">
        <w:rPr>
          <w:rFonts w:ascii="Times New Roman" w:eastAsia="Calibri" w:hAnsi="Times New Roman"/>
          <w:sz w:val="26"/>
          <w:szCs w:val="26"/>
        </w:rPr>
        <w:tab/>
      </w:r>
      <w:r w:rsidRPr="001E2DC1">
        <w:rPr>
          <w:rFonts w:ascii="Times New Roman" w:eastAsia="Calibri" w:hAnsi="Times New Roman"/>
          <w:sz w:val="26"/>
          <w:szCs w:val="26"/>
        </w:rPr>
        <w:tab/>
      </w:r>
      <w:r w:rsidRPr="001E2DC1">
        <w:rPr>
          <w:rFonts w:ascii="Times New Roman" w:eastAsia="Calibri" w:hAnsi="Times New Roman"/>
          <w:sz w:val="26"/>
          <w:szCs w:val="26"/>
        </w:rPr>
        <w:tab/>
      </w:r>
      <w:r w:rsidRPr="001E2DC1">
        <w:rPr>
          <w:rFonts w:ascii="Times New Roman" w:eastAsia="Calibri" w:hAnsi="Times New Roman"/>
          <w:sz w:val="26"/>
          <w:szCs w:val="26"/>
        </w:rPr>
        <w:tab/>
      </w:r>
      <w:r w:rsidRPr="001E2DC1">
        <w:rPr>
          <w:rFonts w:ascii="Times New Roman" w:eastAsia="Calibri" w:hAnsi="Times New Roman"/>
          <w:sz w:val="26"/>
          <w:szCs w:val="26"/>
        </w:rPr>
        <w:tab/>
        <w:t>Coachee</w:t>
      </w:r>
    </w:p>
    <w:p w14:paraId="24A16E45" w14:textId="77777777" w:rsidR="000A48DF" w:rsidRPr="001E2DC1" w:rsidRDefault="000A48DF" w:rsidP="000A48DF">
      <w:pPr>
        <w:rPr>
          <w:rFonts w:ascii="Times New Roman" w:eastAsia="Calibri" w:hAnsi="Times New Roman"/>
          <w:sz w:val="26"/>
          <w:szCs w:val="26"/>
        </w:rPr>
      </w:pPr>
    </w:p>
    <w:tbl>
      <w:tblPr>
        <w:tblStyle w:val="TableGrid"/>
        <w:tblW w:w="0" w:type="auto"/>
        <w:tblLook w:val="01E0" w:firstRow="1" w:lastRow="1" w:firstColumn="1" w:lastColumn="1" w:noHBand="0" w:noVBand="0"/>
      </w:tblPr>
      <w:tblGrid>
        <w:gridCol w:w="4918"/>
        <w:gridCol w:w="3944"/>
      </w:tblGrid>
      <w:tr w:rsidR="000A48DF" w:rsidRPr="001E2DC1" w14:paraId="24A16E48" w14:textId="77777777" w:rsidTr="00EA4061">
        <w:tc>
          <w:tcPr>
            <w:tcW w:w="4918" w:type="dxa"/>
          </w:tcPr>
          <w:p w14:paraId="24A16E46" w14:textId="77777777" w:rsidR="000A48DF" w:rsidRPr="001E2DC1" w:rsidRDefault="000A48DF" w:rsidP="00EA4061">
            <w:pPr>
              <w:rPr>
                <w:rFonts w:ascii="Times New Roman" w:eastAsia="Calibri" w:hAnsi="Times New Roman"/>
                <w:sz w:val="26"/>
                <w:szCs w:val="26"/>
              </w:rPr>
            </w:pPr>
          </w:p>
        </w:tc>
        <w:tc>
          <w:tcPr>
            <w:tcW w:w="3944" w:type="dxa"/>
          </w:tcPr>
          <w:p w14:paraId="24A16E47"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Notes</w:t>
            </w:r>
          </w:p>
        </w:tc>
      </w:tr>
      <w:tr w:rsidR="000A48DF" w:rsidRPr="001E2DC1" w14:paraId="24A16E4F" w14:textId="77777777" w:rsidTr="00EA4061">
        <w:tc>
          <w:tcPr>
            <w:tcW w:w="4918" w:type="dxa"/>
          </w:tcPr>
          <w:p w14:paraId="24A16E49"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1. Expectations</w:t>
            </w:r>
          </w:p>
          <w:p w14:paraId="24A16E4A"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a) What are our expectations of each other and our relationship?</w:t>
            </w:r>
          </w:p>
          <w:p w14:paraId="24A16E4B"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 xml:space="preserve">           </w:t>
            </w:r>
          </w:p>
          <w:p w14:paraId="24A16E4C" w14:textId="77777777" w:rsidR="000A48DF" w:rsidRPr="001E2DC1" w:rsidRDefault="000A48DF" w:rsidP="00EA4061">
            <w:pPr>
              <w:rPr>
                <w:rFonts w:ascii="Times New Roman" w:eastAsia="Calibri" w:hAnsi="Times New Roman"/>
                <w:sz w:val="26"/>
                <w:szCs w:val="26"/>
              </w:rPr>
            </w:pPr>
          </w:p>
          <w:p w14:paraId="24A16E4D" w14:textId="77777777" w:rsidR="000A48DF" w:rsidRPr="001E2DC1" w:rsidRDefault="000A48DF" w:rsidP="00EA4061">
            <w:pPr>
              <w:rPr>
                <w:rFonts w:ascii="Times New Roman" w:eastAsia="Calibri" w:hAnsi="Times New Roman"/>
                <w:sz w:val="26"/>
                <w:szCs w:val="26"/>
              </w:rPr>
            </w:pPr>
          </w:p>
        </w:tc>
        <w:tc>
          <w:tcPr>
            <w:tcW w:w="3944" w:type="dxa"/>
          </w:tcPr>
          <w:p w14:paraId="24A16E4E" w14:textId="77777777" w:rsidR="000A48DF" w:rsidRPr="001E2DC1" w:rsidRDefault="000A48DF" w:rsidP="00EA4061">
            <w:pPr>
              <w:rPr>
                <w:rFonts w:ascii="Times New Roman" w:eastAsia="Calibri" w:hAnsi="Times New Roman"/>
                <w:sz w:val="26"/>
                <w:szCs w:val="26"/>
              </w:rPr>
            </w:pPr>
          </w:p>
        </w:tc>
      </w:tr>
      <w:tr w:rsidR="000A48DF" w:rsidRPr="001E2DC1" w14:paraId="24A16E55" w14:textId="77777777" w:rsidTr="00EA4061">
        <w:tc>
          <w:tcPr>
            <w:tcW w:w="4918" w:type="dxa"/>
          </w:tcPr>
          <w:p w14:paraId="24A16E50"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2. Coaching goals</w:t>
            </w:r>
          </w:p>
          <w:p w14:paraId="24A16E51"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 xml:space="preserve">a) What are the key coaching goals? </w:t>
            </w:r>
          </w:p>
          <w:p w14:paraId="24A16E52" w14:textId="77777777" w:rsidR="000A48DF" w:rsidRPr="001E2DC1" w:rsidRDefault="000A48DF" w:rsidP="00EA4061">
            <w:pPr>
              <w:rPr>
                <w:rFonts w:ascii="Times New Roman" w:eastAsia="Calibri" w:hAnsi="Times New Roman"/>
                <w:sz w:val="26"/>
                <w:szCs w:val="26"/>
              </w:rPr>
            </w:pPr>
          </w:p>
          <w:p w14:paraId="24A16E53"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b) How will we know when these have been met?</w:t>
            </w:r>
          </w:p>
        </w:tc>
        <w:tc>
          <w:tcPr>
            <w:tcW w:w="3944" w:type="dxa"/>
          </w:tcPr>
          <w:p w14:paraId="24A16E54" w14:textId="77777777" w:rsidR="000A48DF" w:rsidRPr="001E2DC1" w:rsidRDefault="000A48DF" w:rsidP="00EA4061">
            <w:pPr>
              <w:rPr>
                <w:rFonts w:ascii="Times New Roman" w:eastAsia="Calibri" w:hAnsi="Times New Roman"/>
                <w:sz w:val="26"/>
                <w:szCs w:val="26"/>
              </w:rPr>
            </w:pPr>
          </w:p>
        </w:tc>
      </w:tr>
      <w:tr w:rsidR="000A48DF" w:rsidRPr="001E2DC1" w14:paraId="24A16E5D" w14:textId="77777777" w:rsidTr="00EA4061">
        <w:tc>
          <w:tcPr>
            <w:tcW w:w="4918" w:type="dxa"/>
          </w:tcPr>
          <w:p w14:paraId="24A16E56"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3. Meeting arrangements</w:t>
            </w:r>
          </w:p>
          <w:p w14:paraId="24A16E57"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a) How often will we meet and for how long?</w:t>
            </w:r>
          </w:p>
          <w:p w14:paraId="24A16E58"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b) Where will we meet?</w:t>
            </w:r>
          </w:p>
          <w:p w14:paraId="24A16E59"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c) Who will set the agenda, including defining learning goals?</w:t>
            </w:r>
          </w:p>
          <w:p w14:paraId="24A16E5A"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d) How formal/informal should our meetings be?</w:t>
            </w:r>
          </w:p>
          <w:p w14:paraId="24A16E5B" w14:textId="77777777" w:rsidR="000A48DF" w:rsidRPr="001E2DC1" w:rsidRDefault="000A48DF" w:rsidP="00EA4061">
            <w:pPr>
              <w:rPr>
                <w:rFonts w:ascii="Times New Roman" w:eastAsia="Calibri" w:hAnsi="Times New Roman"/>
                <w:sz w:val="26"/>
                <w:szCs w:val="26"/>
              </w:rPr>
            </w:pPr>
          </w:p>
        </w:tc>
        <w:tc>
          <w:tcPr>
            <w:tcW w:w="3944" w:type="dxa"/>
          </w:tcPr>
          <w:p w14:paraId="24A16E5C" w14:textId="77777777" w:rsidR="000A48DF" w:rsidRPr="001E2DC1" w:rsidRDefault="000A48DF" w:rsidP="00EA4061">
            <w:pPr>
              <w:rPr>
                <w:rFonts w:ascii="Times New Roman" w:eastAsia="Calibri" w:hAnsi="Times New Roman"/>
                <w:sz w:val="26"/>
                <w:szCs w:val="26"/>
              </w:rPr>
            </w:pPr>
          </w:p>
        </w:tc>
      </w:tr>
      <w:tr w:rsidR="000A48DF" w:rsidRPr="001E2DC1" w14:paraId="24A16E66" w14:textId="77777777" w:rsidTr="00EA4061">
        <w:tc>
          <w:tcPr>
            <w:tcW w:w="4918" w:type="dxa"/>
          </w:tcPr>
          <w:p w14:paraId="24A16E5E"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4. Relationship</w:t>
            </w:r>
          </w:p>
          <w:p w14:paraId="24A16E5F"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a) How will we maintain openness and trust between us?</w:t>
            </w:r>
          </w:p>
          <w:p w14:paraId="24A16E60" w14:textId="77777777" w:rsidR="000A48DF" w:rsidRPr="001E2DC1" w:rsidRDefault="000A48DF" w:rsidP="00EA4061">
            <w:pPr>
              <w:rPr>
                <w:rFonts w:ascii="Times New Roman" w:eastAsia="Calibri" w:hAnsi="Times New Roman"/>
                <w:sz w:val="26"/>
                <w:szCs w:val="26"/>
              </w:rPr>
            </w:pPr>
          </w:p>
          <w:p w14:paraId="24A16E61" w14:textId="77777777" w:rsidR="000A48DF" w:rsidRPr="001E2DC1" w:rsidRDefault="000A48DF" w:rsidP="00EA4061">
            <w:pPr>
              <w:rPr>
                <w:rFonts w:ascii="Times New Roman" w:eastAsia="Calibri" w:hAnsi="Times New Roman"/>
                <w:sz w:val="26"/>
                <w:szCs w:val="26"/>
              </w:rPr>
            </w:pPr>
          </w:p>
          <w:p w14:paraId="24A16E62"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b) Are we both willing to give honest and timely feedback?</w:t>
            </w:r>
          </w:p>
          <w:p w14:paraId="24A16E63"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c) To what extent is the coachee able to access the coach between meetings?</w:t>
            </w:r>
          </w:p>
          <w:p w14:paraId="24A16E64" w14:textId="77777777" w:rsidR="000A48DF" w:rsidRPr="001E2DC1" w:rsidRDefault="000A48DF" w:rsidP="00EA4061">
            <w:pPr>
              <w:rPr>
                <w:rFonts w:ascii="Times New Roman" w:eastAsia="Calibri" w:hAnsi="Times New Roman"/>
                <w:sz w:val="26"/>
                <w:szCs w:val="26"/>
              </w:rPr>
            </w:pPr>
          </w:p>
        </w:tc>
        <w:tc>
          <w:tcPr>
            <w:tcW w:w="3944" w:type="dxa"/>
          </w:tcPr>
          <w:p w14:paraId="24A16E65" w14:textId="77777777" w:rsidR="000A48DF" w:rsidRPr="001E2DC1" w:rsidRDefault="000A48DF" w:rsidP="00EA4061">
            <w:pPr>
              <w:rPr>
                <w:rFonts w:ascii="Times New Roman" w:eastAsia="Calibri" w:hAnsi="Times New Roman"/>
                <w:sz w:val="26"/>
                <w:szCs w:val="26"/>
              </w:rPr>
            </w:pPr>
          </w:p>
        </w:tc>
      </w:tr>
      <w:tr w:rsidR="000A48DF" w:rsidRPr="001E2DC1" w14:paraId="24A16E6E" w14:textId="77777777" w:rsidTr="00EA4061">
        <w:tc>
          <w:tcPr>
            <w:tcW w:w="4918" w:type="dxa"/>
          </w:tcPr>
          <w:p w14:paraId="24A16E67"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5. Confidentiality</w:t>
            </w:r>
          </w:p>
          <w:p w14:paraId="24A16E68"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a) What are the limits to confidentiality in this relationship?</w:t>
            </w:r>
          </w:p>
          <w:p w14:paraId="24A16E69" w14:textId="77777777" w:rsidR="000A48DF" w:rsidRPr="001E2DC1" w:rsidRDefault="000A48DF" w:rsidP="00EA4061">
            <w:pPr>
              <w:rPr>
                <w:rFonts w:ascii="Times New Roman" w:eastAsia="Calibri" w:hAnsi="Times New Roman"/>
                <w:sz w:val="26"/>
                <w:szCs w:val="26"/>
              </w:rPr>
            </w:pPr>
          </w:p>
          <w:p w14:paraId="24A16E6A"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b) Are there any topics that should not be discussed</w:t>
            </w:r>
          </w:p>
          <w:p w14:paraId="24A16E6B" w14:textId="77777777" w:rsidR="000A48DF" w:rsidRPr="001E2DC1" w:rsidRDefault="000A48DF" w:rsidP="00EA4061">
            <w:pPr>
              <w:rPr>
                <w:rFonts w:ascii="Times New Roman" w:eastAsia="Calibri" w:hAnsi="Times New Roman"/>
                <w:sz w:val="26"/>
                <w:szCs w:val="26"/>
              </w:rPr>
            </w:pPr>
          </w:p>
          <w:p w14:paraId="24A16E6C"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b) What are we prepared to disclose to others?</w:t>
            </w:r>
          </w:p>
        </w:tc>
        <w:tc>
          <w:tcPr>
            <w:tcW w:w="3944" w:type="dxa"/>
          </w:tcPr>
          <w:p w14:paraId="24A16E6D" w14:textId="77777777" w:rsidR="000A48DF" w:rsidRPr="001E2DC1" w:rsidRDefault="000A48DF" w:rsidP="00EA4061">
            <w:pPr>
              <w:rPr>
                <w:rFonts w:ascii="Times New Roman" w:eastAsia="Calibri" w:hAnsi="Times New Roman"/>
                <w:sz w:val="26"/>
                <w:szCs w:val="26"/>
              </w:rPr>
            </w:pPr>
          </w:p>
        </w:tc>
      </w:tr>
      <w:tr w:rsidR="000A48DF" w:rsidRPr="001E2DC1" w14:paraId="24A16E79" w14:textId="77777777" w:rsidTr="00EA4061">
        <w:tc>
          <w:tcPr>
            <w:tcW w:w="4918" w:type="dxa"/>
          </w:tcPr>
          <w:p w14:paraId="24A16E6F"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 xml:space="preserve">6. What responsibilities do we have to others as a result of this relationship – </w:t>
            </w:r>
          </w:p>
          <w:p w14:paraId="24A16E70"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Line manager?</w:t>
            </w:r>
          </w:p>
          <w:p w14:paraId="24A16E71" w14:textId="77777777" w:rsidR="000A48DF" w:rsidRPr="001E2DC1" w:rsidRDefault="000A48DF" w:rsidP="00EA4061">
            <w:pPr>
              <w:rPr>
                <w:rFonts w:ascii="Times New Roman" w:eastAsia="Calibri" w:hAnsi="Times New Roman"/>
                <w:sz w:val="26"/>
                <w:szCs w:val="26"/>
              </w:rPr>
            </w:pPr>
          </w:p>
          <w:p w14:paraId="24A16E72"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Training dept</w:t>
            </w:r>
          </w:p>
          <w:p w14:paraId="24A16E73" w14:textId="77777777" w:rsidR="000A48DF" w:rsidRPr="001E2DC1" w:rsidRDefault="000A48DF" w:rsidP="00EA4061">
            <w:pPr>
              <w:rPr>
                <w:rFonts w:ascii="Times New Roman" w:eastAsia="Calibri" w:hAnsi="Times New Roman"/>
                <w:sz w:val="26"/>
                <w:szCs w:val="26"/>
              </w:rPr>
            </w:pPr>
          </w:p>
          <w:p w14:paraId="24A16E74"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HR?</w:t>
            </w:r>
          </w:p>
          <w:p w14:paraId="24A16E75" w14:textId="77777777" w:rsidR="000A48DF" w:rsidRPr="001E2DC1" w:rsidRDefault="000A48DF" w:rsidP="00EA4061">
            <w:pPr>
              <w:rPr>
                <w:rFonts w:ascii="Times New Roman" w:eastAsia="Calibri" w:hAnsi="Times New Roman"/>
                <w:sz w:val="26"/>
                <w:szCs w:val="26"/>
              </w:rPr>
            </w:pPr>
          </w:p>
          <w:p w14:paraId="24A16E76"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Dept managers?</w:t>
            </w:r>
          </w:p>
          <w:p w14:paraId="24A16E77" w14:textId="77777777" w:rsidR="000A48DF" w:rsidRPr="001E2DC1" w:rsidRDefault="000A48DF" w:rsidP="00EA4061">
            <w:pPr>
              <w:rPr>
                <w:rFonts w:ascii="Times New Roman" w:eastAsia="Calibri" w:hAnsi="Times New Roman"/>
                <w:sz w:val="26"/>
                <w:szCs w:val="26"/>
              </w:rPr>
            </w:pPr>
          </w:p>
        </w:tc>
        <w:tc>
          <w:tcPr>
            <w:tcW w:w="3944" w:type="dxa"/>
          </w:tcPr>
          <w:p w14:paraId="24A16E78" w14:textId="77777777" w:rsidR="000A48DF" w:rsidRPr="001E2DC1" w:rsidRDefault="000A48DF" w:rsidP="00EA4061">
            <w:pPr>
              <w:rPr>
                <w:rFonts w:ascii="Times New Roman" w:eastAsia="Calibri" w:hAnsi="Times New Roman"/>
                <w:sz w:val="26"/>
                <w:szCs w:val="26"/>
              </w:rPr>
            </w:pPr>
          </w:p>
        </w:tc>
      </w:tr>
      <w:tr w:rsidR="000A48DF" w:rsidRPr="001E2DC1" w14:paraId="24A16E80" w14:textId="77777777" w:rsidTr="00EA4061">
        <w:tc>
          <w:tcPr>
            <w:tcW w:w="4918" w:type="dxa"/>
          </w:tcPr>
          <w:p w14:paraId="24A16E7A"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7. Review</w:t>
            </w:r>
          </w:p>
          <w:p w14:paraId="24A16E7B"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How often will we review progress?</w:t>
            </w:r>
          </w:p>
          <w:p w14:paraId="24A16E7C" w14:textId="77777777" w:rsidR="000A48DF" w:rsidRPr="001E2DC1" w:rsidRDefault="000A48DF" w:rsidP="00EA4061">
            <w:pPr>
              <w:rPr>
                <w:rFonts w:ascii="Times New Roman" w:eastAsia="Calibri" w:hAnsi="Times New Roman"/>
                <w:sz w:val="26"/>
                <w:szCs w:val="26"/>
              </w:rPr>
            </w:pPr>
            <w:r w:rsidRPr="001E2DC1">
              <w:rPr>
                <w:rFonts w:ascii="Times New Roman" w:eastAsia="Calibri" w:hAnsi="Times New Roman"/>
                <w:sz w:val="26"/>
                <w:szCs w:val="26"/>
              </w:rPr>
              <w:t>How will we measure the success of this relationship?</w:t>
            </w:r>
          </w:p>
          <w:p w14:paraId="24A16E7D" w14:textId="77777777" w:rsidR="000A48DF" w:rsidRPr="001E2DC1" w:rsidRDefault="000A48DF" w:rsidP="00EA4061">
            <w:pPr>
              <w:rPr>
                <w:rFonts w:ascii="Times New Roman" w:eastAsia="Calibri" w:hAnsi="Times New Roman"/>
                <w:sz w:val="26"/>
                <w:szCs w:val="26"/>
              </w:rPr>
            </w:pPr>
          </w:p>
          <w:p w14:paraId="24A16E7E" w14:textId="77777777" w:rsidR="000A48DF" w:rsidRPr="001E2DC1" w:rsidRDefault="000A48DF" w:rsidP="00EA4061">
            <w:pPr>
              <w:rPr>
                <w:rFonts w:ascii="Times New Roman" w:eastAsia="Calibri" w:hAnsi="Times New Roman"/>
                <w:sz w:val="26"/>
                <w:szCs w:val="26"/>
              </w:rPr>
            </w:pPr>
          </w:p>
        </w:tc>
        <w:tc>
          <w:tcPr>
            <w:tcW w:w="3944" w:type="dxa"/>
          </w:tcPr>
          <w:p w14:paraId="24A16E7F" w14:textId="77777777" w:rsidR="000A48DF" w:rsidRPr="001E2DC1" w:rsidRDefault="000A48DF" w:rsidP="00EA4061">
            <w:pPr>
              <w:rPr>
                <w:rFonts w:ascii="Times New Roman" w:eastAsia="Calibri" w:hAnsi="Times New Roman"/>
                <w:sz w:val="26"/>
                <w:szCs w:val="26"/>
              </w:rPr>
            </w:pPr>
          </w:p>
        </w:tc>
      </w:tr>
    </w:tbl>
    <w:p w14:paraId="24A16E81" w14:textId="77777777" w:rsidR="000A48DF" w:rsidRPr="001E2DC1" w:rsidRDefault="000A48DF" w:rsidP="000A48DF">
      <w:pPr>
        <w:jc w:val="center"/>
        <w:rPr>
          <w:rFonts w:ascii="Times New Roman" w:eastAsia="Calibri" w:hAnsi="Times New Roman"/>
          <w:b/>
          <w:sz w:val="24"/>
          <w:szCs w:val="24"/>
        </w:rPr>
      </w:pPr>
    </w:p>
    <w:p w14:paraId="24A16E82" w14:textId="77777777" w:rsidR="000A48DF" w:rsidRPr="001E2DC1" w:rsidRDefault="000A48DF" w:rsidP="000A48DF">
      <w:pPr>
        <w:rPr>
          <w:rFonts w:ascii="Times New Roman" w:eastAsia="Calibri" w:hAnsi="Times New Roman"/>
          <w:b/>
          <w:bCs/>
          <w:sz w:val="26"/>
          <w:szCs w:val="26"/>
        </w:rPr>
      </w:pPr>
      <w:r w:rsidRPr="001E2DC1">
        <w:rPr>
          <w:rFonts w:ascii="Times New Roman" w:eastAsia="Calibri" w:hAnsi="Times New Roman"/>
          <w:b/>
          <w:bCs/>
          <w:sz w:val="26"/>
          <w:szCs w:val="26"/>
        </w:rPr>
        <w:t>Coach Signature____________________________________Date:</w:t>
      </w:r>
    </w:p>
    <w:p w14:paraId="24A16E83" w14:textId="77777777" w:rsidR="000A48DF" w:rsidRPr="001E2DC1" w:rsidRDefault="000A48DF" w:rsidP="000A48DF">
      <w:pPr>
        <w:rPr>
          <w:rFonts w:ascii="Times New Roman" w:eastAsia="Calibri" w:hAnsi="Times New Roman"/>
          <w:b/>
          <w:bCs/>
          <w:sz w:val="26"/>
          <w:szCs w:val="26"/>
        </w:rPr>
      </w:pPr>
    </w:p>
    <w:p w14:paraId="24A16E84" w14:textId="77777777" w:rsidR="000A48DF" w:rsidRPr="001E2DC1" w:rsidRDefault="000A48DF" w:rsidP="000A48DF">
      <w:pPr>
        <w:rPr>
          <w:rFonts w:ascii="Times New Roman" w:eastAsia="Calibri" w:hAnsi="Times New Roman"/>
          <w:b/>
          <w:bCs/>
          <w:sz w:val="26"/>
          <w:szCs w:val="26"/>
        </w:rPr>
      </w:pPr>
      <w:r w:rsidRPr="001E2DC1">
        <w:rPr>
          <w:rFonts w:ascii="Times New Roman" w:eastAsia="Calibri" w:hAnsi="Times New Roman"/>
          <w:b/>
          <w:bCs/>
          <w:sz w:val="26"/>
          <w:szCs w:val="26"/>
        </w:rPr>
        <w:t>Coachee Signature__________________________________Date:</w:t>
      </w:r>
    </w:p>
    <w:p w14:paraId="24A16E85" w14:textId="77777777" w:rsidR="000A48DF" w:rsidRDefault="000A48DF" w:rsidP="000A48DF">
      <w:pPr>
        <w:pStyle w:val="Default"/>
        <w:rPr>
          <w:rFonts w:ascii="Times New Roman" w:hAnsi="Times New Roman" w:cs="Times New Roman"/>
          <w:color w:val="auto"/>
          <w:sz w:val="26"/>
          <w:szCs w:val="26"/>
        </w:rPr>
      </w:pPr>
    </w:p>
    <w:p w14:paraId="24A16E86" w14:textId="77777777" w:rsidR="000A48DF" w:rsidRDefault="000A48DF" w:rsidP="000A48DF">
      <w:pPr>
        <w:pStyle w:val="Default"/>
        <w:rPr>
          <w:rFonts w:ascii="Times New Roman" w:hAnsi="Times New Roman" w:cs="Times New Roman"/>
          <w:color w:val="auto"/>
          <w:sz w:val="26"/>
          <w:szCs w:val="26"/>
        </w:rPr>
      </w:pPr>
    </w:p>
    <w:p w14:paraId="24A16E87" w14:textId="77777777" w:rsidR="000A48DF" w:rsidRDefault="000A48DF" w:rsidP="000A48DF">
      <w:pPr>
        <w:pStyle w:val="Default"/>
        <w:rPr>
          <w:rFonts w:ascii="Times New Roman" w:hAnsi="Times New Roman" w:cs="Times New Roman"/>
          <w:color w:val="auto"/>
          <w:sz w:val="26"/>
          <w:szCs w:val="26"/>
        </w:rPr>
      </w:pPr>
    </w:p>
    <w:p w14:paraId="24A16E88" w14:textId="77777777" w:rsidR="000A48DF" w:rsidRDefault="000A48DF" w:rsidP="000A48DF">
      <w:pPr>
        <w:pStyle w:val="Default"/>
        <w:rPr>
          <w:rFonts w:ascii="Times New Roman" w:hAnsi="Times New Roman" w:cs="Times New Roman"/>
          <w:color w:val="auto"/>
          <w:sz w:val="26"/>
          <w:szCs w:val="26"/>
        </w:rPr>
      </w:pPr>
    </w:p>
    <w:p w14:paraId="24A16E89" w14:textId="77777777" w:rsidR="000A48DF" w:rsidRDefault="000A48DF" w:rsidP="000A48DF">
      <w:pPr>
        <w:pStyle w:val="Default"/>
        <w:rPr>
          <w:rFonts w:ascii="Times New Roman" w:hAnsi="Times New Roman" w:cs="Times New Roman"/>
          <w:color w:val="auto"/>
          <w:sz w:val="26"/>
          <w:szCs w:val="26"/>
        </w:rPr>
      </w:pPr>
    </w:p>
    <w:p w14:paraId="24A16E8A" w14:textId="77777777" w:rsidR="000A48DF" w:rsidRDefault="000A48DF" w:rsidP="000A48DF">
      <w:pPr>
        <w:pStyle w:val="Default"/>
        <w:rPr>
          <w:rFonts w:ascii="Times New Roman" w:hAnsi="Times New Roman" w:cs="Times New Roman"/>
          <w:color w:val="auto"/>
          <w:sz w:val="26"/>
          <w:szCs w:val="26"/>
        </w:rPr>
      </w:pPr>
    </w:p>
    <w:p w14:paraId="24A16E8B" w14:textId="77777777" w:rsidR="000A48DF" w:rsidRDefault="000A48DF" w:rsidP="000A48DF">
      <w:pPr>
        <w:pStyle w:val="Default"/>
        <w:rPr>
          <w:rFonts w:ascii="Times New Roman" w:hAnsi="Times New Roman" w:cs="Times New Roman"/>
          <w:color w:val="auto"/>
          <w:sz w:val="26"/>
          <w:szCs w:val="26"/>
        </w:rPr>
      </w:pPr>
    </w:p>
    <w:p w14:paraId="24A16E8C" w14:textId="77777777" w:rsidR="000A48DF" w:rsidRDefault="000A48DF" w:rsidP="000A48DF">
      <w:pPr>
        <w:pStyle w:val="Default"/>
        <w:rPr>
          <w:rFonts w:ascii="Times New Roman" w:hAnsi="Times New Roman" w:cs="Times New Roman"/>
          <w:color w:val="auto"/>
          <w:sz w:val="26"/>
          <w:szCs w:val="26"/>
        </w:rPr>
      </w:pPr>
    </w:p>
    <w:p w14:paraId="24A16E8D" w14:textId="77777777" w:rsidR="000A48DF" w:rsidRDefault="000A48DF" w:rsidP="000A48DF">
      <w:pPr>
        <w:pStyle w:val="Default"/>
        <w:rPr>
          <w:rFonts w:ascii="Times New Roman" w:hAnsi="Times New Roman" w:cs="Times New Roman"/>
          <w:color w:val="auto"/>
          <w:sz w:val="26"/>
          <w:szCs w:val="26"/>
        </w:rPr>
      </w:pPr>
    </w:p>
    <w:p w14:paraId="24A16E8E" w14:textId="77777777" w:rsidR="000A48DF" w:rsidRDefault="000A48DF" w:rsidP="000A48DF">
      <w:pPr>
        <w:pStyle w:val="Default"/>
        <w:rPr>
          <w:rFonts w:ascii="Times New Roman" w:hAnsi="Times New Roman" w:cs="Times New Roman"/>
          <w:color w:val="auto"/>
          <w:sz w:val="26"/>
          <w:szCs w:val="26"/>
        </w:rPr>
      </w:pPr>
    </w:p>
    <w:p w14:paraId="24A16E8F" w14:textId="77777777" w:rsidR="000A48DF" w:rsidRDefault="000A48DF" w:rsidP="000A48DF">
      <w:pPr>
        <w:pStyle w:val="Default"/>
        <w:rPr>
          <w:rFonts w:ascii="Times New Roman" w:hAnsi="Times New Roman" w:cs="Times New Roman"/>
          <w:color w:val="auto"/>
          <w:sz w:val="26"/>
          <w:szCs w:val="26"/>
        </w:rPr>
      </w:pPr>
    </w:p>
    <w:p w14:paraId="24A16E90" w14:textId="77777777" w:rsidR="000A48DF" w:rsidRDefault="000A48DF" w:rsidP="000A48DF">
      <w:pPr>
        <w:pStyle w:val="Default"/>
        <w:rPr>
          <w:rFonts w:ascii="Times New Roman" w:hAnsi="Times New Roman" w:cs="Times New Roman"/>
          <w:color w:val="auto"/>
          <w:sz w:val="26"/>
          <w:szCs w:val="26"/>
        </w:rPr>
      </w:pPr>
    </w:p>
    <w:p w14:paraId="24A16E91" w14:textId="77777777" w:rsidR="000A48DF" w:rsidRDefault="000A48DF" w:rsidP="000A48DF">
      <w:pPr>
        <w:pStyle w:val="Default"/>
        <w:rPr>
          <w:rFonts w:ascii="Times New Roman" w:hAnsi="Times New Roman" w:cs="Times New Roman"/>
          <w:color w:val="auto"/>
          <w:sz w:val="26"/>
          <w:szCs w:val="26"/>
        </w:rPr>
      </w:pPr>
    </w:p>
    <w:p w14:paraId="24A16E92" w14:textId="77777777" w:rsidR="000A48DF" w:rsidRDefault="000A48DF" w:rsidP="000A48DF">
      <w:pPr>
        <w:pStyle w:val="Default"/>
        <w:rPr>
          <w:rFonts w:ascii="Times New Roman" w:hAnsi="Times New Roman" w:cs="Times New Roman"/>
          <w:color w:val="auto"/>
          <w:sz w:val="26"/>
          <w:szCs w:val="26"/>
        </w:rPr>
      </w:pPr>
    </w:p>
    <w:p w14:paraId="24A16E93" w14:textId="77777777" w:rsidR="000A48DF" w:rsidRDefault="000A48DF" w:rsidP="000A48DF">
      <w:pPr>
        <w:pStyle w:val="Default"/>
        <w:rPr>
          <w:rFonts w:ascii="Times New Roman" w:hAnsi="Times New Roman" w:cs="Times New Roman"/>
          <w:color w:val="auto"/>
          <w:sz w:val="26"/>
          <w:szCs w:val="26"/>
        </w:rPr>
      </w:pPr>
    </w:p>
    <w:p w14:paraId="24A16E94" w14:textId="77777777" w:rsidR="000A48DF" w:rsidRDefault="000A48DF" w:rsidP="000A48DF">
      <w:pPr>
        <w:pStyle w:val="Default"/>
        <w:rPr>
          <w:rFonts w:ascii="Times New Roman" w:hAnsi="Times New Roman" w:cs="Times New Roman"/>
          <w:color w:val="auto"/>
          <w:sz w:val="26"/>
          <w:szCs w:val="26"/>
        </w:rPr>
      </w:pPr>
    </w:p>
    <w:p w14:paraId="24A16E95" w14:textId="77777777" w:rsidR="000A48DF" w:rsidRDefault="000A48DF" w:rsidP="000A48DF">
      <w:pPr>
        <w:pStyle w:val="Default"/>
        <w:rPr>
          <w:rFonts w:ascii="Times New Roman" w:hAnsi="Times New Roman" w:cs="Times New Roman"/>
          <w:color w:val="auto"/>
          <w:sz w:val="26"/>
          <w:szCs w:val="26"/>
        </w:rPr>
      </w:pPr>
    </w:p>
    <w:p w14:paraId="24A16E96" w14:textId="77777777" w:rsidR="000A48DF" w:rsidRPr="00D727F7" w:rsidRDefault="000A48DF" w:rsidP="000A48DF">
      <w:pPr>
        <w:pStyle w:val="Default"/>
        <w:rPr>
          <w:rFonts w:ascii="Times New Roman" w:hAnsi="Times New Roman" w:cs="Times New Roman"/>
          <w:color w:val="auto"/>
          <w:sz w:val="26"/>
          <w:szCs w:val="26"/>
        </w:rPr>
      </w:pPr>
    </w:p>
    <w:p w14:paraId="24A16E97" w14:textId="77777777" w:rsidR="006B78BE" w:rsidRDefault="006B78BE"/>
    <w:sectPr w:rsidR="006B78B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8DF"/>
    <w:rsid w:val="00084D20"/>
    <w:rsid w:val="000A48DF"/>
    <w:rsid w:val="002271AF"/>
    <w:rsid w:val="00375F91"/>
    <w:rsid w:val="003B33E1"/>
    <w:rsid w:val="003E258E"/>
    <w:rsid w:val="006B78BE"/>
    <w:rsid w:val="006D0C77"/>
    <w:rsid w:val="007E38D0"/>
    <w:rsid w:val="00871256"/>
    <w:rsid w:val="009E35F5"/>
    <w:rsid w:val="00AA5D81"/>
    <w:rsid w:val="00AB2510"/>
    <w:rsid w:val="00D55F6B"/>
    <w:rsid w:val="00DF170A"/>
    <w:rsid w:val="00F33567"/>
    <w:rsid w:val="00F7626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16E00"/>
  <w15:chartTrackingRefBased/>
  <w15:docId w15:val="{7EDBB518-FED7-497A-A5CF-67C2953D0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8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A48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A48DF"/>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412</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 O'connor</dc:creator>
  <cp:keywords/>
  <dc:description/>
  <cp:lastModifiedBy>Julie Crossman</cp:lastModifiedBy>
  <cp:revision>2</cp:revision>
  <dcterms:created xsi:type="dcterms:W3CDTF">2023-05-31T11:06:00Z</dcterms:created>
  <dcterms:modified xsi:type="dcterms:W3CDTF">2023-05-31T11:06:00Z</dcterms:modified>
</cp:coreProperties>
</file>