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7CF53" w14:textId="6B78CD86" w:rsidR="00063DC6" w:rsidRPr="0049484B" w:rsidRDefault="00F80843" w:rsidP="0049484B">
      <w:pPr>
        <w:spacing w:line="360" w:lineRule="auto"/>
        <w:rPr>
          <w:rFonts w:ascii="Arial" w:hAnsi="Arial" w:cs="Arial"/>
          <w:u w:val="single"/>
        </w:rPr>
      </w:pPr>
      <w:r w:rsidRPr="0049484B">
        <w:rPr>
          <w:rFonts w:ascii="Arial" w:hAnsi="Arial" w:cs="Arial"/>
          <w:u w:val="single"/>
        </w:rPr>
        <w:t xml:space="preserve">Digital </w:t>
      </w:r>
      <w:r w:rsidR="00DC6210" w:rsidRPr="0049484B">
        <w:rPr>
          <w:rFonts w:ascii="Arial" w:hAnsi="Arial" w:cs="Arial"/>
          <w:u w:val="single"/>
        </w:rPr>
        <w:t>Skills and Research Methods</w:t>
      </w:r>
      <w:r w:rsidR="00063DC6" w:rsidRPr="0049484B">
        <w:rPr>
          <w:rFonts w:ascii="Arial" w:hAnsi="Arial" w:cs="Arial"/>
          <w:u w:val="single"/>
        </w:rPr>
        <w:t xml:space="preserve"> </w:t>
      </w:r>
      <w:r w:rsidR="00697F5F" w:rsidRPr="0049484B">
        <w:rPr>
          <w:rFonts w:ascii="Arial" w:hAnsi="Arial" w:cs="Arial"/>
          <w:u w:val="single"/>
        </w:rPr>
        <w:t xml:space="preserve">Assignment </w:t>
      </w:r>
    </w:p>
    <w:p w14:paraId="3FE9D0E3" w14:textId="07FF62C5" w:rsidR="001633EE" w:rsidRPr="0049484B" w:rsidRDefault="001633EE" w:rsidP="0049484B">
      <w:pPr>
        <w:spacing w:line="360" w:lineRule="auto"/>
        <w:rPr>
          <w:rFonts w:ascii="Arial" w:hAnsi="Arial" w:cs="Arial"/>
          <w:u w:val="single"/>
        </w:rPr>
      </w:pPr>
    </w:p>
    <w:p w14:paraId="6B7CCBEC" w14:textId="6583B580" w:rsidR="001633EE" w:rsidRPr="0049484B" w:rsidRDefault="004D7024" w:rsidP="0049484B">
      <w:pPr>
        <w:spacing w:line="360" w:lineRule="auto"/>
        <w:rPr>
          <w:rFonts w:ascii="Arial" w:hAnsi="Arial" w:cs="Arial"/>
          <w:u w:val="single"/>
        </w:rPr>
      </w:pPr>
      <w:r w:rsidRPr="0049484B">
        <w:rPr>
          <w:rFonts w:ascii="Arial" w:hAnsi="Arial" w:cs="Arial"/>
          <w:u w:val="single"/>
        </w:rPr>
        <w:t xml:space="preserve">Name: </w:t>
      </w:r>
      <w:r w:rsidR="001D16FA" w:rsidRPr="0049484B">
        <w:rPr>
          <w:rFonts w:ascii="Arial" w:hAnsi="Arial" w:cs="Arial"/>
          <w:u w:val="single"/>
        </w:rPr>
        <w:t>D</w:t>
      </w:r>
      <w:r w:rsidR="005C489F" w:rsidRPr="0049484B">
        <w:rPr>
          <w:rFonts w:ascii="Arial" w:hAnsi="Arial" w:cs="Arial"/>
          <w:u w:val="single"/>
        </w:rPr>
        <w:t>onya Steadford</w:t>
      </w:r>
    </w:p>
    <w:p w14:paraId="08053E5D" w14:textId="464C0F72" w:rsidR="005C489F" w:rsidRPr="0049484B" w:rsidRDefault="008F472D" w:rsidP="0049484B">
      <w:pPr>
        <w:spacing w:line="360" w:lineRule="auto"/>
        <w:rPr>
          <w:rFonts w:ascii="Arial" w:hAnsi="Arial" w:cs="Arial"/>
          <w:u w:val="single"/>
        </w:rPr>
      </w:pPr>
      <w:r w:rsidRPr="0049484B">
        <w:rPr>
          <w:rFonts w:ascii="Arial" w:hAnsi="Arial" w:cs="Arial"/>
          <w:u w:val="single"/>
        </w:rPr>
        <w:t>ID</w:t>
      </w:r>
      <w:r w:rsidR="004D7024" w:rsidRPr="0049484B">
        <w:rPr>
          <w:rFonts w:ascii="Arial" w:hAnsi="Arial" w:cs="Arial"/>
          <w:u w:val="single"/>
        </w:rPr>
        <w:t xml:space="preserve">: </w:t>
      </w:r>
      <w:r w:rsidRPr="0049484B">
        <w:rPr>
          <w:rFonts w:ascii="Arial" w:hAnsi="Arial" w:cs="Arial"/>
          <w:u w:val="single"/>
        </w:rPr>
        <w:t xml:space="preserve"> 2133496</w:t>
      </w:r>
    </w:p>
    <w:p w14:paraId="1219AD6C" w14:textId="35CB2427" w:rsidR="00D5269E" w:rsidRPr="0049484B" w:rsidRDefault="008F472D" w:rsidP="0049484B">
      <w:pPr>
        <w:spacing w:line="360" w:lineRule="auto"/>
        <w:rPr>
          <w:rFonts w:ascii="Arial" w:hAnsi="Arial" w:cs="Arial"/>
          <w:u w:val="single"/>
        </w:rPr>
      </w:pPr>
      <w:r w:rsidRPr="0049484B">
        <w:rPr>
          <w:rFonts w:ascii="Arial" w:hAnsi="Arial" w:cs="Arial"/>
          <w:u w:val="single"/>
        </w:rPr>
        <w:t>Lecturer</w:t>
      </w:r>
      <w:r w:rsidR="004D7024" w:rsidRPr="0049484B">
        <w:rPr>
          <w:rFonts w:ascii="Arial" w:hAnsi="Arial" w:cs="Arial"/>
          <w:u w:val="single"/>
        </w:rPr>
        <w:t xml:space="preserve">: </w:t>
      </w:r>
      <w:r w:rsidR="00685725" w:rsidRPr="0049484B">
        <w:rPr>
          <w:rFonts w:ascii="Arial" w:hAnsi="Arial" w:cs="Arial"/>
          <w:u w:val="single"/>
        </w:rPr>
        <w:t xml:space="preserve"> </w:t>
      </w:r>
      <w:proofErr w:type="spellStart"/>
      <w:r w:rsidR="00685725" w:rsidRPr="0049484B">
        <w:rPr>
          <w:rFonts w:ascii="Arial" w:hAnsi="Arial" w:cs="Arial"/>
          <w:u w:val="single"/>
        </w:rPr>
        <w:t>Amit</w:t>
      </w:r>
      <w:r w:rsidR="001E7552" w:rsidRPr="0049484B">
        <w:rPr>
          <w:rFonts w:ascii="Arial" w:hAnsi="Arial" w:cs="Arial"/>
          <w:u w:val="single"/>
        </w:rPr>
        <w:t>ave</w:t>
      </w:r>
      <w:proofErr w:type="spellEnd"/>
      <w:r w:rsidR="001E7552" w:rsidRPr="0049484B">
        <w:rPr>
          <w:rFonts w:ascii="Arial" w:hAnsi="Arial" w:cs="Arial"/>
          <w:u w:val="single"/>
        </w:rPr>
        <w:t xml:space="preserve"> Banik</w:t>
      </w:r>
      <w:r w:rsidR="00D5269E" w:rsidRPr="0049484B">
        <w:rPr>
          <w:rFonts w:ascii="Arial" w:hAnsi="Arial" w:cs="Arial"/>
          <w:u w:val="single"/>
        </w:rPr>
        <w:t xml:space="preserve"> </w:t>
      </w:r>
    </w:p>
    <w:p w14:paraId="622DB5F0" w14:textId="7724FA6C" w:rsidR="00D5269E" w:rsidRPr="0049484B" w:rsidRDefault="006E4562" w:rsidP="0049484B">
      <w:pPr>
        <w:spacing w:line="360" w:lineRule="auto"/>
        <w:rPr>
          <w:rFonts w:ascii="Arial" w:hAnsi="Arial" w:cs="Arial"/>
          <w:u w:val="single"/>
        </w:rPr>
      </w:pPr>
      <w:r w:rsidRPr="0049484B">
        <w:rPr>
          <w:rFonts w:ascii="Arial" w:hAnsi="Arial" w:cs="Arial"/>
          <w:u w:val="single"/>
        </w:rPr>
        <w:t>Module Code</w:t>
      </w:r>
      <w:r w:rsidR="00E629FE" w:rsidRPr="0049484B">
        <w:rPr>
          <w:rFonts w:ascii="Arial" w:hAnsi="Arial" w:cs="Arial"/>
          <w:u w:val="single"/>
        </w:rPr>
        <w:t xml:space="preserve">: </w:t>
      </w:r>
      <w:r w:rsidRPr="0049484B">
        <w:rPr>
          <w:rFonts w:ascii="Arial" w:hAnsi="Arial" w:cs="Arial"/>
          <w:u w:val="single"/>
        </w:rPr>
        <w:t>LCH</w:t>
      </w:r>
      <w:r w:rsidR="00441F0F" w:rsidRPr="0049484B">
        <w:rPr>
          <w:rFonts w:ascii="Arial" w:hAnsi="Arial" w:cs="Arial"/>
          <w:u w:val="single"/>
        </w:rPr>
        <w:t>4002</w:t>
      </w:r>
    </w:p>
    <w:p w14:paraId="7EEF34FB" w14:textId="39D074E0" w:rsidR="00441F0F" w:rsidRPr="0049484B" w:rsidRDefault="00441F0F" w:rsidP="0049484B">
      <w:pPr>
        <w:spacing w:line="360" w:lineRule="auto"/>
        <w:rPr>
          <w:rFonts w:ascii="Arial" w:hAnsi="Arial" w:cs="Arial"/>
          <w:u w:val="single"/>
        </w:rPr>
      </w:pPr>
    </w:p>
    <w:p w14:paraId="0D207A3D" w14:textId="520C52C7" w:rsidR="00441F0F" w:rsidRPr="0049484B" w:rsidRDefault="00441F0F" w:rsidP="0049484B">
      <w:pPr>
        <w:spacing w:line="360" w:lineRule="auto"/>
        <w:rPr>
          <w:rFonts w:ascii="Arial" w:hAnsi="Arial" w:cs="Arial"/>
          <w:u w:val="single"/>
        </w:rPr>
      </w:pPr>
      <w:r w:rsidRPr="0049484B">
        <w:rPr>
          <w:rFonts w:ascii="Arial" w:hAnsi="Arial" w:cs="Arial"/>
          <w:u w:val="single"/>
        </w:rPr>
        <w:t>My research topic</w:t>
      </w:r>
      <w:r w:rsidR="00E629FE" w:rsidRPr="0049484B">
        <w:rPr>
          <w:rFonts w:ascii="Arial" w:hAnsi="Arial" w:cs="Arial"/>
          <w:u w:val="single"/>
        </w:rPr>
        <w:t>:</w:t>
      </w:r>
      <w:r w:rsidR="000B3CE3" w:rsidRPr="0049484B">
        <w:rPr>
          <w:rFonts w:ascii="Arial" w:hAnsi="Arial" w:cs="Arial"/>
          <w:u w:val="single"/>
        </w:rPr>
        <w:t xml:space="preserve"> </w:t>
      </w:r>
      <w:r w:rsidR="004236B3" w:rsidRPr="0049484B">
        <w:rPr>
          <w:rFonts w:ascii="Arial" w:hAnsi="Arial" w:cs="Arial"/>
          <w:u w:val="single"/>
        </w:rPr>
        <w:t>Using technology in r</w:t>
      </w:r>
      <w:r w:rsidR="008A5412" w:rsidRPr="0049484B">
        <w:rPr>
          <w:rFonts w:ascii="Arial" w:hAnsi="Arial" w:cs="Arial"/>
          <w:u w:val="single"/>
        </w:rPr>
        <w:t>ehabilitation</w:t>
      </w:r>
      <w:r w:rsidR="004236B3" w:rsidRPr="0049484B">
        <w:rPr>
          <w:rFonts w:ascii="Arial" w:hAnsi="Arial" w:cs="Arial"/>
          <w:u w:val="single"/>
        </w:rPr>
        <w:t xml:space="preserve"> services to improve the individuals experience and quality of life.</w:t>
      </w:r>
      <w:r w:rsidR="000B3CE3" w:rsidRPr="0049484B">
        <w:rPr>
          <w:rFonts w:ascii="Arial" w:hAnsi="Arial" w:cs="Arial"/>
          <w:u w:val="single"/>
        </w:rPr>
        <w:t xml:space="preserve"> </w:t>
      </w:r>
      <w:r w:rsidR="008A5412" w:rsidRPr="0049484B">
        <w:rPr>
          <w:rFonts w:ascii="Arial" w:hAnsi="Arial" w:cs="Arial"/>
          <w:u w:val="single"/>
        </w:rPr>
        <w:t xml:space="preserve"> </w:t>
      </w:r>
    </w:p>
    <w:p w14:paraId="6301100D" w14:textId="77777777" w:rsidR="005C489F" w:rsidRPr="0049484B" w:rsidRDefault="005C489F" w:rsidP="0049484B">
      <w:pPr>
        <w:spacing w:line="360" w:lineRule="auto"/>
        <w:rPr>
          <w:rFonts w:ascii="Arial" w:hAnsi="Arial" w:cs="Arial"/>
          <w:u w:val="single"/>
        </w:rPr>
      </w:pPr>
    </w:p>
    <w:p w14:paraId="51E7FC5F" w14:textId="1146B081" w:rsidR="000915FA" w:rsidRPr="0049484B" w:rsidRDefault="00E83081" w:rsidP="0049484B">
      <w:pPr>
        <w:spacing w:line="360" w:lineRule="auto"/>
        <w:rPr>
          <w:rFonts w:ascii="Arial" w:hAnsi="Arial" w:cs="Arial"/>
          <w:u w:val="single"/>
        </w:rPr>
      </w:pPr>
      <w:r w:rsidRPr="0049484B">
        <w:rPr>
          <w:rFonts w:ascii="Arial" w:hAnsi="Arial" w:cs="Arial"/>
          <w:u w:val="single"/>
        </w:rPr>
        <w:br w:type="page"/>
      </w:r>
    </w:p>
    <w:p w14:paraId="18D657B4" w14:textId="3A28F2E1" w:rsidR="00174ACD" w:rsidRPr="0049484B" w:rsidRDefault="00D67221" w:rsidP="0049484B">
      <w:pPr>
        <w:spacing w:line="360" w:lineRule="auto"/>
        <w:jc w:val="both"/>
        <w:rPr>
          <w:rFonts w:ascii="Arial" w:hAnsi="Arial" w:cs="Arial"/>
        </w:rPr>
      </w:pPr>
      <w:r w:rsidRPr="0049484B">
        <w:rPr>
          <w:rFonts w:ascii="Arial" w:hAnsi="Arial" w:cs="Arial"/>
        </w:rPr>
        <w:lastRenderedPageBreak/>
        <w:t xml:space="preserve">Finding a research topic can be quite daunting, however, when considering research topics, it is best to </w:t>
      </w:r>
      <w:r w:rsidR="00DE748F" w:rsidRPr="0049484B">
        <w:rPr>
          <w:rFonts w:ascii="Arial" w:hAnsi="Arial" w:cs="Arial"/>
        </w:rPr>
        <w:t xml:space="preserve">use an area of personal interest. </w:t>
      </w:r>
      <w:r w:rsidR="00174ACD" w:rsidRPr="0049484B">
        <w:rPr>
          <w:rFonts w:ascii="Arial" w:hAnsi="Arial" w:cs="Arial"/>
        </w:rPr>
        <w:t xml:space="preserve">During my time at Royal Neuro-disability hospital, working specifically in the rehabilitation centre I became interested in how the combination of technology with those who are less able can help to create a normalised standard of living for the individuals. Witnessing the use of the </w:t>
      </w:r>
      <w:r w:rsidR="00210167" w:rsidRPr="0049484B">
        <w:rPr>
          <w:rFonts w:ascii="Arial" w:hAnsi="Arial" w:cs="Arial"/>
        </w:rPr>
        <w:t>above-described</w:t>
      </w:r>
      <w:r w:rsidR="00174ACD" w:rsidRPr="0049484B">
        <w:rPr>
          <w:rFonts w:ascii="Arial" w:hAnsi="Arial" w:cs="Arial"/>
        </w:rPr>
        <w:t xml:space="preserve"> technology has been mind boggling</w:t>
      </w:r>
      <w:r w:rsidR="004236B3" w:rsidRPr="0049484B">
        <w:rPr>
          <w:rFonts w:ascii="Arial" w:hAnsi="Arial" w:cs="Arial"/>
        </w:rPr>
        <w:t xml:space="preserve"> and has created room for further research contribution to this field</w:t>
      </w:r>
      <w:r w:rsidRPr="0049484B">
        <w:rPr>
          <w:rFonts w:ascii="Arial" w:hAnsi="Arial" w:cs="Arial"/>
        </w:rPr>
        <w:t>.</w:t>
      </w:r>
    </w:p>
    <w:p w14:paraId="0F87E221" w14:textId="2D220367" w:rsidR="00BC65E6" w:rsidRPr="0049484B" w:rsidRDefault="00BA4DAB" w:rsidP="0049484B">
      <w:pPr>
        <w:spacing w:line="360" w:lineRule="auto"/>
        <w:jc w:val="both"/>
        <w:rPr>
          <w:rFonts w:ascii="Arial" w:hAnsi="Arial" w:cs="Arial"/>
        </w:rPr>
      </w:pPr>
      <w:r w:rsidRPr="0049484B">
        <w:rPr>
          <w:rFonts w:ascii="Arial" w:hAnsi="Arial" w:cs="Arial"/>
        </w:rPr>
        <w:t>Reha</w:t>
      </w:r>
      <w:r w:rsidR="00B53EAC" w:rsidRPr="0049484B">
        <w:rPr>
          <w:rFonts w:ascii="Arial" w:hAnsi="Arial" w:cs="Arial"/>
        </w:rPr>
        <w:t xml:space="preserve">bilitation </w:t>
      </w:r>
      <w:r w:rsidR="00037799" w:rsidRPr="0049484B">
        <w:rPr>
          <w:rFonts w:ascii="Arial" w:hAnsi="Arial" w:cs="Arial"/>
        </w:rPr>
        <w:t xml:space="preserve">is </w:t>
      </w:r>
      <w:r w:rsidR="00267094" w:rsidRPr="0049484B">
        <w:rPr>
          <w:rFonts w:ascii="Arial" w:hAnsi="Arial" w:cs="Arial"/>
        </w:rPr>
        <w:t>about getting you back to a no</w:t>
      </w:r>
      <w:r w:rsidR="00F918AA" w:rsidRPr="0049484B">
        <w:rPr>
          <w:rFonts w:ascii="Arial" w:hAnsi="Arial" w:cs="Arial"/>
        </w:rPr>
        <w:t xml:space="preserve">rmal </w:t>
      </w:r>
      <w:r w:rsidR="007F44EC" w:rsidRPr="0049484B">
        <w:rPr>
          <w:rFonts w:ascii="Arial" w:hAnsi="Arial" w:cs="Arial"/>
        </w:rPr>
        <w:t>life beyond</w:t>
      </w:r>
      <w:r w:rsidR="00255F5F" w:rsidRPr="0049484B">
        <w:rPr>
          <w:rFonts w:ascii="Arial" w:hAnsi="Arial" w:cs="Arial"/>
        </w:rPr>
        <w:t xml:space="preserve"> every disability</w:t>
      </w:r>
      <w:r w:rsidR="009514AD" w:rsidRPr="0049484B">
        <w:rPr>
          <w:rFonts w:ascii="Arial" w:hAnsi="Arial" w:cs="Arial"/>
        </w:rPr>
        <w:t xml:space="preserve"> is an individual with culture, </w:t>
      </w:r>
      <w:r w:rsidR="008021B7" w:rsidRPr="0049484B">
        <w:rPr>
          <w:rFonts w:ascii="Arial" w:hAnsi="Arial" w:cs="Arial"/>
        </w:rPr>
        <w:t>spiritual bel</w:t>
      </w:r>
      <w:r w:rsidR="000051E9" w:rsidRPr="0049484B">
        <w:rPr>
          <w:rFonts w:ascii="Arial" w:hAnsi="Arial" w:cs="Arial"/>
        </w:rPr>
        <w:t>iefs, lifestyles</w:t>
      </w:r>
      <w:r w:rsidR="00680068" w:rsidRPr="0049484B">
        <w:rPr>
          <w:rFonts w:ascii="Arial" w:hAnsi="Arial" w:cs="Arial"/>
        </w:rPr>
        <w:t xml:space="preserve"> and values.</w:t>
      </w:r>
      <w:r w:rsidR="00D01018" w:rsidRPr="0049484B">
        <w:rPr>
          <w:rFonts w:ascii="Arial" w:hAnsi="Arial" w:cs="Arial"/>
        </w:rPr>
        <w:t xml:space="preserve"> </w:t>
      </w:r>
      <w:r w:rsidR="00D82DD1" w:rsidRPr="0049484B">
        <w:rPr>
          <w:rFonts w:ascii="Arial" w:hAnsi="Arial" w:cs="Arial"/>
        </w:rPr>
        <w:t xml:space="preserve">We work </w:t>
      </w:r>
      <w:r w:rsidR="00C835EB" w:rsidRPr="0049484B">
        <w:rPr>
          <w:rFonts w:ascii="Arial" w:hAnsi="Arial" w:cs="Arial"/>
        </w:rPr>
        <w:t xml:space="preserve">with patient to achieve </w:t>
      </w:r>
      <w:r w:rsidR="009D2BD2" w:rsidRPr="0049484B">
        <w:rPr>
          <w:rFonts w:ascii="Arial" w:hAnsi="Arial" w:cs="Arial"/>
        </w:rPr>
        <w:t xml:space="preserve">their rehabilitation </w:t>
      </w:r>
      <w:r w:rsidR="003342E2" w:rsidRPr="0049484B">
        <w:rPr>
          <w:rFonts w:ascii="Arial" w:hAnsi="Arial" w:cs="Arial"/>
        </w:rPr>
        <w:t xml:space="preserve">goals </w:t>
      </w:r>
      <w:r w:rsidR="009065C6" w:rsidRPr="0049484B">
        <w:rPr>
          <w:rFonts w:ascii="Arial" w:hAnsi="Arial" w:cs="Arial"/>
        </w:rPr>
        <w:t xml:space="preserve">all the patients </w:t>
      </w:r>
      <w:r w:rsidR="00CB0DF8" w:rsidRPr="0049484B">
        <w:rPr>
          <w:rFonts w:ascii="Arial" w:hAnsi="Arial" w:cs="Arial"/>
        </w:rPr>
        <w:t xml:space="preserve">are assessed </w:t>
      </w:r>
      <w:r w:rsidR="00FD3CC1" w:rsidRPr="0049484B">
        <w:rPr>
          <w:rFonts w:ascii="Arial" w:hAnsi="Arial" w:cs="Arial"/>
        </w:rPr>
        <w:t xml:space="preserve">by a team </w:t>
      </w:r>
      <w:r w:rsidR="00855BA4" w:rsidRPr="0049484B">
        <w:rPr>
          <w:rFonts w:ascii="Arial" w:hAnsi="Arial" w:cs="Arial"/>
        </w:rPr>
        <w:t>of ther</w:t>
      </w:r>
      <w:r w:rsidR="004D0443" w:rsidRPr="0049484B">
        <w:rPr>
          <w:rFonts w:ascii="Arial" w:hAnsi="Arial" w:cs="Arial"/>
        </w:rPr>
        <w:t>apis</w:t>
      </w:r>
      <w:r w:rsidR="00EB6850" w:rsidRPr="0049484B">
        <w:rPr>
          <w:rFonts w:ascii="Arial" w:hAnsi="Arial" w:cs="Arial"/>
        </w:rPr>
        <w:t>ts, nurses and doctor</w:t>
      </w:r>
      <w:r w:rsidR="005B36EB" w:rsidRPr="0049484B">
        <w:rPr>
          <w:rFonts w:ascii="Arial" w:hAnsi="Arial" w:cs="Arial"/>
        </w:rPr>
        <w:t xml:space="preserve">s </w:t>
      </w:r>
      <w:r w:rsidR="00171192" w:rsidRPr="0049484B">
        <w:rPr>
          <w:rFonts w:ascii="Arial" w:hAnsi="Arial" w:cs="Arial"/>
        </w:rPr>
        <w:t>specially</w:t>
      </w:r>
      <w:r w:rsidR="00A243B3" w:rsidRPr="0049484B">
        <w:rPr>
          <w:rFonts w:ascii="Arial" w:hAnsi="Arial" w:cs="Arial"/>
        </w:rPr>
        <w:t xml:space="preserve"> trained</w:t>
      </w:r>
      <w:r w:rsidR="00D20A90" w:rsidRPr="0049484B">
        <w:rPr>
          <w:rFonts w:ascii="Arial" w:hAnsi="Arial" w:cs="Arial"/>
        </w:rPr>
        <w:t xml:space="preserve"> </w:t>
      </w:r>
      <w:proofErr w:type="gramStart"/>
      <w:r w:rsidR="00D22091" w:rsidRPr="0049484B">
        <w:rPr>
          <w:rFonts w:ascii="Arial" w:hAnsi="Arial" w:cs="Arial"/>
        </w:rPr>
        <w:t>in the area of</w:t>
      </w:r>
      <w:proofErr w:type="gramEnd"/>
      <w:r w:rsidR="00D22091" w:rsidRPr="0049484B">
        <w:rPr>
          <w:rFonts w:ascii="Arial" w:hAnsi="Arial" w:cs="Arial"/>
        </w:rPr>
        <w:t xml:space="preserve"> </w:t>
      </w:r>
      <w:r w:rsidR="00A54EEF" w:rsidRPr="0049484B">
        <w:rPr>
          <w:rFonts w:ascii="Arial" w:hAnsi="Arial" w:cs="Arial"/>
        </w:rPr>
        <w:t>neurorehabilitation</w:t>
      </w:r>
      <w:r w:rsidR="00C637C8" w:rsidRPr="0049484B">
        <w:rPr>
          <w:rFonts w:ascii="Arial" w:hAnsi="Arial" w:cs="Arial"/>
        </w:rPr>
        <w:t xml:space="preserve"> </w:t>
      </w:r>
      <w:r w:rsidR="00143528" w:rsidRPr="0049484B">
        <w:rPr>
          <w:rFonts w:ascii="Arial" w:hAnsi="Arial" w:cs="Arial"/>
        </w:rPr>
        <w:t>this help us dete</w:t>
      </w:r>
      <w:r w:rsidR="00D56FFE" w:rsidRPr="0049484B">
        <w:rPr>
          <w:rFonts w:ascii="Arial" w:hAnsi="Arial" w:cs="Arial"/>
        </w:rPr>
        <w:t xml:space="preserve">rmine </w:t>
      </w:r>
      <w:r w:rsidR="002B144C" w:rsidRPr="0049484B">
        <w:rPr>
          <w:rFonts w:ascii="Arial" w:hAnsi="Arial" w:cs="Arial"/>
        </w:rPr>
        <w:t xml:space="preserve">the most </w:t>
      </w:r>
      <w:r w:rsidR="00B85CC3" w:rsidRPr="0049484B">
        <w:rPr>
          <w:rFonts w:ascii="Arial" w:hAnsi="Arial" w:cs="Arial"/>
        </w:rPr>
        <w:t xml:space="preserve">appropriate, </w:t>
      </w:r>
      <w:r w:rsidR="00A54EEF" w:rsidRPr="0049484B">
        <w:rPr>
          <w:rFonts w:ascii="Arial" w:hAnsi="Arial" w:cs="Arial"/>
        </w:rPr>
        <w:t>evidence-based</w:t>
      </w:r>
      <w:r w:rsidR="00993D2D" w:rsidRPr="0049484B">
        <w:rPr>
          <w:rFonts w:ascii="Arial" w:hAnsi="Arial" w:cs="Arial"/>
        </w:rPr>
        <w:t xml:space="preserve"> approach to their treatment </w:t>
      </w:r>
      <w:r w:rsidR="00E547B2" w:rsidRPr="0049484B">
        <w:rPr>
          <w:rFonts w:ascii="Arial" w:hAnsi="Arial" w:cs="Arial"/>
        </w:rPr>
        <w:t xml:space="preserve">we </w:t>
      </w:r>
      <w:r w:rsidR="004C7997" w:rsidRPr="0049484B">
        <w:rPr>
          <w:rFonts w:ascii="Arial" w:hAnsi="Arial" w:cs="Arial"/>
        </w:rPr>
        <w:t xml:space="preserve">also provide </w:t>
      </w:r>
      <w:r w:rsidR="00514E53" w:rsidRPr="0049484B">
        <w:rPr>
          <w:rFonts w:ascii="Arial" w:hAnsi="Arial" w:cs="Arial"/>
        </w:rPr>
        <w:t>com</w:t>
      </w:r>
      <w:r w:rsidR="00DF0ABB" w:rsidRPr="0049484B">
        <w:rPr>
          <w:rFonts w:ascii="Arial" w:hAnsi="Arial" w:cs="Arial"/>
        </w:rPr>
        <w:t>prehensive interdiscip</w:t>
      </w:r>
      <w:r w:rsidR="00161589" w:rsidRPr="0049484B">
        <w:rPr>
          <w:rFonts w:ascii="Arial" w:hAnsi="Arial" w:cs="Arial"/>
        </w:rPr>
        <w:t>linary inpat</w:t>
      </w:r>
      <w:r w:rsidR="00EA2156" w:rsidRPr="0049484B">
        <w:rPr>
          <w:rFonts w:ascii="Arial" w:hAnsi="Arial" w:cs="Arial"/>
        </w:rPr>
        <w:t xml:space="preserve">ient </w:t>
      </w:r>
      <w:r w:rsidR="003619A4" w:rsidRPr="0049484B">
        <w:rPr>
          <w:rFonts w:ascii="Arial" w:hAnsi="Arial" w:cs="Arial"/>
        </w:rPr>
        <w:t xml:space="preserve">rehabilitation programmes </w:t>
      </w:r>
      <w:r w:rsidR="00EB1473" w:rsidRPr="0049484B">
        <w:rPr>
          <w:rFonts w:ascii="Arial" w:hAnsi="Arial" w:cs="Arial"/>
        </w:rPr>
        <w:t>with ac</w:t>
      </w:r>
      <w:r w:rsidR="003D3EA5" w:rsidRPr="0049484B">
        <w:rPr>
          <w:rFonts w:ascii="Arial" w:hAnsi="Arial" w:cs="Arial"/>
        </w:rPr>
        <w:t xml:space="preserve">quired brain injury, </w:t>
      </w:r>
      <w:r w:rsidR="00AC65D8" w:rsidRPr="0049484B">
        <w:rPr>
          <w:rFonts w:ascii="Arial" w:hAnsi="Arial" w:cs="Arial"/>
        </w:rPr>
        <w:t xml:space="preserve">neurological condition </w:t>
      </w:r>
      <w:r w:rsidR="00AC3E6C" w:rsidRPr="0049484B">
        <w:rPr>
          <w:rFonts w:ascii="Arial" w:hAnsi="Arial" w:cs="Arial"/>
        </w:rPr>
        <w:t xml:space="preserve">and </w:t>
      </w:r>
      <w:r w:rsidR="004C5B97" w:rsidRPr="0049484B">
        <w:rPr>
          <w:rFonts w:ascii="Arial" w:hAnsi="Arial" w:cs="Arial"/>
        </w:rPr>
        <w:t>complex disability</w:t>
      </w:r>
      <w:r w:rsidR="00230602" w:rsidRPr="0049484B">
        <w:rPr>
          <w:rFonts w:ascii="Arial" w:hAnsi="Arial" w:cs="Arial"/>
        </w:rPr>
        <w:t xml:space="preserve">. This means different team member </w:t>
      </w:r>
      <w:r w:rsidR="00226E2B" w:rsidRPr="0049484B">
        <w:rPr>
          <w:rFonts w:ascii="Arial" w:hAnsi="Arial" w:cs="Arial"/>
        </w:rPr>
        <w:t xml:space="preserve">involved in each program </w:t>
      </w:r>
      <w:r w:rsidR="00042731" w:rsidRPr="0049484B">
        <w:rPr>
          <w:rFonts w:ascii="Arial" w:hAnsi="Arial" w:cs="Arial"/>
        </w:rPr>
        <w:t xml:space="preserve">work with the patient </w:t>
      </w:r>
      <w:r w:rsidR="00852D32" w:rsidRPr="0049484B">
        <w:rPr>
          <w:rFonts w:ascii="Arial" w:hAnsi="Arial" w:cs="Arial"/>
        </w:rPr>
        <w:t xml:space="preserve">to </w:t>
      </w:r>
      <w:r w:rsidR="009C1D52" w:rsidRPr="0049484B">
        <w:rPr>
          <w:rFonts w:ascii="Arial" w:hAnsi="Arial" w:cs="Arial"/>
        </w:rPr>
        <w:t>achieve</w:t>
      </w:r>
      <w:r w:rsidR="00852D32" w:rsidRPr="0049484B">
        <w:rPr>
          <w:rFonts w:ascii="Arial" w:hAnsi="Arial" w:cs="Arial"/>
        </w:rPr>
        <w:t xml:space="preserve"> their </w:t>
      </w:r>
      <w:r w:rsidR="00A364E7" w:rsidRPr="0049484B">
        <w:rPr>
          <w:rFonts w:ascii="Arial" w:hAnsi="Arial" w:cs="Arial"/>
        </w:rPr>
        <w:t xml:space="preserve">rehabilitation goals. </w:t>
      </w:r>
      <w:r w:rsidR="00C31968" w:rsidRPr="0049484B">
        <w:rPr>
          <w:rFonts w:ascii="Arial" w:hAnsi="Arial" w:cs="Arial"/>
        </w:rPr>
        <w:t xml:space="preserve">We </w:t>
      </w:r>
      <w:r w:rsidR="0099059C" w:rsidRPr="0049484B">
        <w:rPr>
          <w:rFonts w:ascii="Arial" w:hAnsi="Arial" w:cs="Arial"/>
        </w:rPr>
        <w:t xml:space="preserve">schedule </w:t>
      </w:r>
      <w:r w:rsidR="00557272" w:rsidRPr="0049484B">
        <w:rPr>
          <w:rFonts w:ascii="Arial" w:hAnsi="Arial" w:cs="Arial"/>
        </w:rPr>
        <w:t>patients’</w:t>
      </w:r>
      <w:r w:rsidR="0099059C" w:rsidRPr="0049484B">
        <w:rPr>
          <w:rFonts w:ascii="Arial" w:hAnsi="Arial" w:cs="Arial"/>
        </w:rPr>
        <w:t xml:space="preserve"> </w:t>
      </w:r>
      <w:r w:rsidR="0064171F" w:rsidRPr="0049484B">
        <w:rPr>
          <w:rFonts w:ascii="Arial" w:hAnsi="Arial" w:cs="Arial"/>
        </w:rPr>
        <w:t xml:space="preserve">rehabilitation </w:t>
      </w:r>
      <w:r w:rsidR="00B0590A" w:rsidRPr="0049484B">
        <w:rPr>
          <w:rFonts w:ascii="Arial" w:hAnsi="Arial" w:cs="Arial"/>
        </w:rPr>
        <w:t>pro</w:t>
      </w:r>
      <w:r w:rsidR="005E5DC6" w:rsidRPr="0049484B">
        <w:rPr>
          <w:rFonts w:ascii="Arial" w:hAnsi="Arial" w:cs="Arial"/>
        </w:rPr>
        <w:t xml:space="preserve">gram </w:t>
      </w:r>
      <w:r w:rsidR="009C1D52" w:rsidRPr="0049484B">
        <w:rPr>
          <w:rFonts w:ascii="Arial" w:hAnsi="Arial" w:cs="Arial"/>
        </w:rPr>
        <w:t>around their</w:t>
      </w:r>
      <w:r w:rsidR="009D24A2" w:rsidRPr="0049484B">
        <w:rPr>
          <w:rFonts w:ascii="Arial" w:hAnsi="Arial" w:cs="Arial"/>
        </w:rPr>
        <w:t xml:space="preserve"> </w:t>
      </w:r>
      <w:r w:rsidR="005E5DC6" w:rsidRPr="0049484B">
        <w:rPr>
          <w:rFonts w:ascii="Arial" w:hAnsi="Arial" w:cs="Arial"/>
        </w:rPr>
        <w:t xml:space="preserve">medication and in their </w:t>
      </w:r>
      <w:r w:rsidR="00DA57BD" w:rsidRPr="0049484B">
        <w:rPr>
          <w:rFonts w:ascii="Arial" w:hAnsi="Arial" w:cs="Arial"/>
        </w:rPr>
        <w:t>own free time</w:t>
      </w:r>
      <w:r w:rsidR="0067023B" w:rsidRPr="0049484B">
        <w:rPr>
          <w:rFonts w:ascii="Arial" w:hAnsi="Arial" w:cs="Arial"/>
        </w:rPr>
        <w:t xml:space="preserve">. By offering patients a rehabilitation program which works around their schedule, this supports comprehensive research surrounding a healthy lifestyle balance and allows for a more holistic approach by seeing everyone as an individual instead of from solely a medical approach. When considering a holistic </w:t>
      </w:r>
      <w:r w:rsidR="00A54EEF" w:rsidRPr="0049484B">
        <w:rPr>
          <w:rFonts w:ascii="Arial" w:hAnsi="Arial" w:cs="Arial"/>
        </w:rPr>
        <w:t>approach, it is</w:t>
      </w:r>
      <w:r w:rsidR="00941750" w:rsidRPr="0049484B">
        <w:rPr>
          <w:rFonts w:ascii="Arial" w:hAnsi="Arial" w:cs="Arial"/>
        </w:rPr>
        <w:t xml:space="preserve"> </w:t>
      </w:r>
      <w:r w:rsidR="00C622FE" w:rsidRPr="0049484B">
        <w:rPr>
          <w:rFonts w:ascii="Arial" w:hAnsi="Arial" w:cs="Arial"/>
        </w:rPr>
        <w:t xml:space="preserve">important </w:t>
      </w:r>
      <w:r w:rsidR="00A54EEF" w:rsidRPr="0049484B">
        <w:rPr>
          <w:rFonts w:ascii="Arial" w:hAnsi="Arial" w:cs="Arial"/>
        </w:rPr>
        <w:t xml:space="preserve">for team members </w:t>
      </w:r>
      <w:r w:rsidR="0022582E" w:rsidRPr="0049484B">
        <w:rPr>
          <w:rFonts w:ascii="Arial" w:hAnsi="Arial" w:cs="Arial"/>
        </w:rPr>
        <w:t xml:space="preserve">to build a </w:t>
      </w:r>
      <w:r w:rsidR="00E57EFD" w:rsidRPr="0049484B">
        <w:rPr>
          <w:rFonts w:ascii="Arial" w:hAnsi="Arial" w:cs="Arial"/>
        </w:rPr>
        <w:t xml:space="preserve">relationship </w:t>
      </w:r>
      <w:r w:rsidR="00A54EEF" w:rsidRPr="0049484B">
        <w:rPr>
          <w:rFonts w:ascii="Arial" w:hAnsi="Arial" w:cs="Arial"/>
        </w:rPr>
        <w:t>with the</w:t>
      </w:r>
      <w:r w:rsidR="00E57EFD" w:rsidRPr="0049484B">
        <w:rPr>
          <w:rFonts w:ascii="Arial" w:hAnsi="Arial" w:cs="Arial"/>
        </w:rPr>
        <w:t xml:space="preserve"> family</w:t>
      </w:r>
      <w:r w:rsidR="00EA177F" w:rsidRPr="0049484B">
        <w:rPr>
          <w:rFonts w:ascii="Arial" w:hAnsi="Arial" w:cs="Arial"/>
        </w:rPr>
        <w:t xml:space="preserve"> and friends of a patient</w:t>
      </w:r>
      <w:r w:rsidR="00425DAA" w:rsidRPr="0049484B">
        <w:rPr>
          <w:rFonts w:ascii="Arial" w:hAnsi="Arial" w:cs="Arial"/>
        </w:rPr>
        <w:t xml:space="preserve"> who </w:t>
      </w:r>
      <w:r w:rsidR="00A54EEF" w:rsidRPr="0049484B">
        <w:rPr>
          <w:rFonts w:ascii="Arial" w:hAnsi="Arial" w:cs="Arial"/>
        </w:rPr>
        <w:t>may</w:t>
      </w:r>
      <w:r w:rsidR="00425DAA" w:rsidRPr="0049484B">
        <w:rPr>
          <w:rFonts w:ascii="Arial" w:hAnsi="Arial" w:cs="Arial"/>
        </w:rPr>
        <w:t xml:space="preserve"> play a</w:t>
      </w:r>
      <w:r w:rsidR="00A54EEF" w:rsidRPr="0049484B">
        <w:rPr>
          <w:rFonts w:ascii="Arial" w:hAnsi="Arial" w:cs="Arial"/>
        </w:rPr>
        <w:t xml:space="preserve"> vital and</w:t>
      </w:r>
      <w:r w:rsidR="00425DAA" w:rsidRPr="0049484B">
        <w:rPr>
          <w:rFonts w:ascii="Arial" w:hAnsi="Arial" w:cs="Arial"/>
        </w:rPr>
        <w:t xml:space="preserve"> </w:t>
      </w:r>
      <w:r w:rsidR="00C5226F" w:rsidRPr="0049484B">
        <w:rPr>
          <w:rFonts w:ascii="Arial" w:hAnsi="Arial" w:cs="Arial"/>
        </w:rPr>
        <w:t>positive key role</w:t>
      </w:r>
      <w:r w:rsidR="007D4267" w:rsidRPr="0049484B">
        <w:rPr>
          <w:rFonts w:ascii="Arial" w:hAnsi="Arial" w:cs="Arial"/>
        </w:rPr>
        <w:t xml:space="preserve"> in the rehabilitation process</w:t>
      </w:r>
      <w:r w:rsidR="00A54EEF" w:rsidRPr="0049484B">
        <w:rPr>
          <w:rFonts w:ascii="Arial" w:hAnsi="Arial" w:cs="Arial"/>
        </w:rPr>
        <w:t>.</w:t>
      </w:r>
      <w:r w:rsidR="007D4267" w:rsidRPr="0049484B">
        <w:rPr>
          <w:rFonts w:ascii="Arial" w:hAnsi="Arial" w:cs="Arial"/>
        </w:rPr>
        <w:t xml:space="preserve"> </w:t>
      </w:r>
      <w:r w:rsidR="00A54EEF" w:rsidRPr="0049484B">
        <w:rPr>
          <w:rFonts w:ascii="Arial" w:hAnsi="Arial" w:cs="Arial"/>
        </w:rPr>
        <w:t>Having worked for an organisation with a</w:t>
      </w:r>
      <w:r w:rsidR="008661F1" w:rsidRPr="0049484B">
        <w:rPr>
          <w:rFonts w:ascii="Arial" w:hAnsi="Arial" w:cs="Arial"/>
        </w:rPr>
        <w:t xml:space="preserve"> ch</w:t>
      </w:r>
      <w:r w:rsidR="003976B0" w:rsidRPr="0049484B">
        <w:rPr>
          <w:rFonts w:ascii="Arial" w:hAnsi="Arial" w:cs="Arial"/>
        </w:rPr>
        <w:t>arity status</w:t>
      </w:r>
      <w:r w:rsidR="00A54EEF" w:rsidRPr="0049484B">
        <w:rPr>
          <w:rFonts w:ascii="Arial" w:hAnsi="Arial" w:cs="Arial"/>
        </w:rPr>
        <w:t xml:space="preserve"> has</w:t>
      </w:r>
      <w:r w:rsidR="003976B0" w:rsidRPr="0049484B">
        <w:rPr>
          <w:rFonts w:ascii="Arial" w:hAnsi="Arial" w:cs="Arial"/>
        </w:rPr>
        <w:t xml:space="preserve"> allow</w:t>
      </w:r>
      <w:r w:rsidR="00A54EEF" w:rsidRPr="0049484B">
        <w:rPr>
          <w:rFonts w:ascii="Arial" w:hAnsi="Arial" w:cs="Arial"/>
        </w:rPr>
        <w:t>ed</w:t>
      </w:r>
      <w:r w:rsidR="00BC66EF" w:rsidRPr="0049484B">
        <w:rPr>
          <w:rFonts w:ascii="Arial" w:hAnsi="Arial" w:cs="Arial"/>
        </w:rPr>
        <w:t xml:space="preserve"> </w:t>
      </w:r>
      <w:r w:rsidR="00B66C0B" w:rsidRPr="0049484B">
        <w:rPr>
          <w:rFonts w:ascii="Arial" w:hAnsi="Arial" w:cs="Arial"/>
        </w:rPr>
        <w:t xml:space="preserve">us to </w:t>
      </w:r>
      <w:r w:rsidR="00616BDB" w:rsidRPr="0049484B">
        <w:rPr>
          <w:rFonts w:ascii="Arial" w:hAnsi="Arial" w:cs="Arial"/>
        </w:rPr>
        <w:t xml:space="preserve">provide a unique </w:t>
      </w:r>
      <w:r w:rsidR="00822E8C" w:rsidRPr="0049484B">
        <w:rPr>
          <w:rFonts w:ascii="Arial" w:hAnsi="Arial" w:cs="Arial"/>
        </w:rPr>
        <w:t>service to patients.</w:t>
      </w:r>
      <w:r w:rsidR="00E52EB0" w:rsidRPr="0049484B">
        <w:rPr>
          <w:rFonts w:ascii="Arial" w:hAnsi="Arial" w:cs="Arial"/>
        </w:rPr>
        <w:t xml:space="preserve"> </w:t>
      </w:r>
      <w:r w:rsidR="00864E5A" w:rsidRPr="0049484B">
        <w:rPr>
          <w:rFonts w:ascii="Arial" w:hAnsi="Arial" w:cs="Arial"/>
        </w:rPr>
        <w:t>This includes</w:t>
      </w:r>
      <w:r w:rsidR="00346BD2" w:rsidRPr="0049484B">
        <w:rPr>
          <w:rFonts w:ascii="Arial" w:hAnsi="Arial" w:cs="Arial"/>
        </w:rPr>
        <w:t xml:space="preserve"> music, art </w:t>
      </w:r>
      <w:r w:rsidR="00391255" w:rsidRPr="0049484B">
        <w:rPr>
          <w:rFonts w:ascii="Arial" w:hAnsi="Arial" w:cs="Arial"/>
        </w:rPr>
        <w:t xml:space="preserve">as therapy, </w:t>
      </w:r>
      <w:r w:rsidR="00132039" w:rsidRPr="0049484B">
        <w:rPr>
          <w:rFonts w:ascii="Arial" w:hAnsi="Arial" w:cs="Arial"/>
        </w:rPr>
        <w:t xml:space="preserve">leisure </w:t>
      </w:r>
      <w:r w:rsidR="003B7A04" w:rsidRPr="0049484B">
        <w:rPr>
          <w:rFonts w:ascii="Arial" w:hAnsi="Arial" w:cs="Arial"/>
        </w:rPr>
        <w:t>service and volu</w:t>
      </w:r>
      <w:r w:rsidR="001C29C6" w:rsidRPr="0049484B">
        <w:rPr>
          <w:rFonts w:ascii="Arial" w:hAnsi="Arial" w:cs="Arial"/>
        </w:rPr>
        <w:t xml:space="preserve">nteer support to help </w:t>
      </w:r>
      <w:r w:rsidR="009C6DC2" w:rsidRPr="0049484B">
        <w:rPr>
          <w:rFonts w:ascii="Arial" w:hAnsi="Arial" w:cs="Arial"/>
        </w:rPr>
        <w:t xml:space="preserve">patients and their </w:t>
      </w:r>
      <w:r w:rsidR="00395DD6" w:rsidRPr="0049484B">
        <w:rPr>
          <w:rFonts w:ascii="Arial" w:hAnsi="Arial" w:cs="Arial"/>
        </w:rPr>
        <w:t xml:space="preserve">families to increase </w:t>
      </w:r>
      <w:r w:rsidR="000E4A1F" w:rsidRPr="0049484B">
        <w:rPr>
          <w:rFonts w:ascii="Arial" w:hAnsi="Arial" w:cs="Arial"/>
        </w:rPr>
        <w:t>their par</w:t>
      </w:r>
      <w:r w:rsidR="001A625C" w:rsidRPr="0049484B">
        <w:rPr>
          <w:rFonts w:ascii="Arial" w:hAnsi="Arial" w:cs="Arial"/>
        </w:rPr>
        <w:t xml:space="preserve">ticipation in social events. </w:t>
      </w:r>
      <w:r w:rsidR="00EB549F" w:rsidRPr="0049484B">
        <w:rPr>
          <w:rFonts w:ascii="Arial" w:hAnsi="Arial" w:cs="Arial"/>
        </w:rPr>
        <w:t xml:space="preserve">On site we also have access </w:t>
      </w:r>
      <w:r w:rsidR="00CA270F" w:rsidRPr="0049484B">
        <w:rPr>
          <w:rFonts w:ascii="Arial" w:hAnsi="Arial" w:cs="Arial"/>
        </w:rPr>
        <w:t xml:space="preserve">to </w:t>
      </w:r>
      <w:r w:rsidR="00A54EEF" w:rsidRPr="0049484B">
        <w:rPr>
          <w:rFonts w:ascii="Arial" w:hAnsi="Arial" w:cs="Arial"/>
        </w:rPr>
        <w:t>on</w:t>
      </w:r>
      <w:r w:rsidR="00303645" w:rsidRPr="0049484B">
        <w:rPr>
          <w:rFonts w:ascii="Arial" w:hAnsi="Arial" w:cs="Arial"/>
        </w:rPr>
        <w:t>site Augment</w:t>
      </w:r>
      <w:r w:rsidR="00AD69ED" w:rsidRPr="0049484B">
        <w:rPr>
          <w:rFonts w:ascii="Arial" w:hAnsi="Arial" w:cs="Arial"/>
        </w:rPr>
        <w:t>ed and assistive commun</w:t>
      </w:r>
      <w:r w:rsidR="000D5CBE" w:rsidRPr="0049484B">
        <w:rPr>
          <w:rFonts w:ascii="Arial" w:hAnsi="Arial" w:cs="Arial"/>
        </w:rPr>
        <w:t>ication (AAC)</w:t>
      </w:r>
      <w:r w:rsidR="00D04B9F" w:rsidRPr="0049484B">
        <w:rPr>
          <w:rFonts w:ascii="Arial" w:hAnsi="Arial" w:cs="Arial"/>
        </w:rPr>
        <w:t xml:space="preserve">. </w:t>
      </w:r>
      <w:r w:rsidR="00270EBB" w:rsidRPr="0049484B">
        <w:rPr>
          <w:rFonts w:ascii="Arial" w:hAnsi="Arial" w:cs="Arial"/>
        </w:rPr>
        <w:t xml:space="preserve">AAC is a term used to describe devices or systems that help individuals communicate who struggle with speaking via provide a synthesised voice. These controls can be imbedded into the client’s wheelchair controls and they can operate the wheelchair without assistance and communication can be achieved through many forms varying from finger typing, eye gaze system by using their eyes and pressing specialist switches. </w:t>
      </w:r>
      <w:r w:rsidR="00A54EEF" w:rsidRPr="0049484B">
        <w:rPr>
          <w:rFonts w:ascii="Arial" w:hAnsi="Arial" w:cs="Arial"/>
        </w:rPr>
        <w:t>W</w:t>
      </w:r>
      <w:r w:rsidR="001E2CC3" w:rsidRPr="0049484B">
        <w:rPr>
          <w:rFonts w:ascii="Arial" w:hAnsi="Arial" w:cs="Arial"/>
        </w:rPr>
        <w:t xml:space="preserve">e also </w:t>
      </w:r>
      <w:r w:rsidR="00F0796C" w:rsidRPr="0049484B">
        <w:rPr>
          <w:rFonts w:ascii="Arial" w:hAnsi="Arial" w:cs="Arial"/>
        </w:rPr>
        <w:t>have a</w:t>
      </w:r>
      <w:r w:rsidR="00A54EEF" w:rsidRPr="0049484B">
        <w:rPr>
          <w:rFonts w:ascii="Arial" w:hAnsi="Arial" w:cs="Arial"/>
        </w:rPr>
        <w:t>n</w:t>
      </w:r>
      <w:r w:rsidR="00F0796C" w:rsidRPr="0049484B">
        <w:rPr>
          <w:rFonts w:ascii="Arial" w:hAnsi="Arial" w:cs="Arial"/>
        </w:rPr>
        <w:t xml:space="preserve"> inter-dis</w:t>
      </w:r>
      <w:r w:rsidR="007A3B27" w:rsidRPr="0049484B">
        <w:rPr>
          <w:rFonts w:ascii="Arial" w:hAnsi="Arial" w:cs="Arial"/>
        </w:rPr>
        <w:t>ciplinary</w:t>
      </w:r>
      <w:r w:rsidR="00711330" w:rsidRPr="0049484B">
        <w:rPr>
          <w:rFonts w:ascii="Arial" w:hAnsi="Arial" w:cs="Arial"/>
        </w:rPr>
        <w:t xml:space="preserve"> te</w:t>
      </w:r>
      <w:r w:rsidR="00A54EEF" w:rsidRPr="0049484B">
        <w:rPr>
          <w:rFonts w:ascii="Arial" w:hAnsi="Arial" w:cs="Arial"/>
        </w:rPr>
        <w:t>am</w:t>
      </w:r>
      <w:r w:rsidR="00711330" w:rsidRPr="0049484B">
        <w:rPr>
          <w:rFonts w:ascii="Arial" w:hAnsi="Arial" w:cs="Arial"/>
        </w:rPr>
        <w:t xml:space="preserve"> clinic</w:t>
      </w:r>
      <w:r w:rsidR="00CF7D90" w:rsidRPr="0049484B">
        <w:rPr>
          <w:rFonts w:ascii="Arial" w:hAnsi="Arial" w:cs="Arial"/>
        </w:rPr>
        <w:t>, a research unit and a special</w:t>
      </w:r>
      <w:r w:rsidR="00AF59E7" w:rsidRPr="0049484B">
        <w:rPr>
          <w:rFonts w:ascii="Arial" w:hAnsi="Arial" w:cs="Arial"/>
        </w:rPr>
        <w:t>ist wheelchair and p</w:t>
      </w:r>
      <w:r w:rsidR="006445BA" w:rsidRPr="0049484B">
        <w:rPr>
          <w:rFonts w:ascii="Arial" w:hAnsi="Arial" w:cs="Arial"/>
        </w:rPr>
        <w:t>ostural man</w:t>
      </w:r>
      <w:r w:rsidR="00276D01" w:rsidRPr="0049484B">
        <w:rPr>
          <w:rFonts w:ascii="Arial" w:hAnsi="Arial" w:cs="Arial"/>
        </w:rPr>
        <w:t>agement</w:t>
      </w:r>
      <w:r w:rsidR="00270EBB" w:rsidRPr="0049484B">
        <w:rPr>
          <w:rFonts w:ascii="Arial" w:hAnsi="Arial" w:cs="Arial"/>
        </w:rPr>
        <w:t xml:space="preserve"> which has allowed me to reflect on the service we provide and how I can apply this knowledge as a contribution to future research.</w:t>
      </w:r>
    </w:p>
    <w:p w14:paraId="19A7B2FF" w14:textId="341F0B2B" w:rsidR="0083235A" w:rsidRPr="0049484B" w:rsidRDefault="0067023B" w:rsidP="0049484B">
      <w:pPr>
        <w:spacing w:line="360" w:lineRule="auto"/>
        <w:jc w:val="both"/>
        <w:rPr>
          <w:rFonts w:ascii="Arial" w:hAnsi="Arial" w:cs="Arial"/>
        </w:rPr>
      </w:pPr>
      <w:r w:rsidRPr="0049484B">
        <w:rPr>
          <w:rFonts w:ascii="Arial" w:hAnsi="Arial" w:cs="Arial"/>
        </w:rPr>
        <w:t>T</w:t>
      </w:r>
      <w:r w:rsidR="003F3027" w:rsidRPr="0049484B">
        <w:rPr>
          <w:rFonts w:ascii="Arial" w:hAnsi="Arial" w:cs="Arial"/>
        </w:rPr>
        <w:t xml:space="preserve">he compass team deal with a wide range </w:t>
      </w:r>
      <w:r w:rsidR="00270EBB" w:rsidRPr="0049484B">
        <w:rPr>
          <w:rFonts w:ascii="Arial" w:hAnsi="Arial" w:cs="Arial"/>
        </w:rPr>
        <w:t>and have hired</w:t>
      </w:r>
      <w:r w:rsidR="00856380" w:rsidRPr="0049484B">
        <w:rPr>
          <w:rFonts w:ascii="Arial" w:hAnsi="Arial" w:cs="Arial"/>
        </w:rPr>
        <w:t xml:space="preserve"> specialist</w:t>
      </w:r>
      <w:r w:rsidR="00661D75" w:rsidRPr="0049484B">
        <w:rPr>
          <w:rFonts w:ascii="Arial" w:hAnsi="Arial" w:cs="Arial"/>
        </w:rPr>
        <w:t xml:space="preserve">s in electronic </w:t>
      </w:r>
      <w:r w:rsidR="00866B31" w:rsidRPr="0049484B">
        <w:rPr>
          <w:rFonts w:ascii="Arial" w:hAnsi="Arial" w:cs="Arial"/>
        </w:rPr>
        <w:t xml:space="preserve">assistive and rehabilitation technology. </w:t>
      </w:r>
      <w:r w:rsidR="00FA1F3C" w:rsidRPr="0049484B">
        <w:rPr>
          <w:rFonts w:ascii="Arial" w:hAnsi="Arial" w:cs="Arial"/>
        </w:rPr>
        <w:t>These include speech and language</w:t>
      </w:r>
      <w:r w:rsidR="00EF7DCF" w:rsidRPr="0049484B">
        <w:rPr>
          <w:rFonts w:ascii="Arial" w:hAnsi="Arial" w:cs="Arial"/>
        </w:rPr>
        <w:t xml:space="preserve"> therapists, </w:t>
      </w:r>
      <w:r w:rsidR="00E84054" w:rsidRPr="0049484B">
        <w:rPr>
          <w:rFonts w:ascii="Arial" w:hAnsi="Arial" w:cs="Arial"/>
        </w:rPr>
        <w:t>occupational the</w:t>
      </w:r>
      <w:r w:rsidR="00DC1476" w:rsidRPr="0049484B">
        <w:rPr>
          <w:rFonts w:ascii="Arial" w:hAnsi="Arial" w:cs="Arial"/>
        </w:rPr>
        <w:t xml:space="preserve">rapists, clinical </w:t>
      </w:r>
      <w:proofErr w:type="gramStart"/>
      <w:r w:rsidR="00BC7757" w:rsidRPr="0049484B">
        <w:rPr>
          <w:rFonts w:ascii="Arial" w:hAnsi="Arial" w:cs="Arial"/>
        </w:rPr>
        <w:t>technologists</w:t>
      </w:r>
      <w:proofErr w:type="gramEnd"/>
      <w:r w:rsidR="00BC7757" w:rsidRPr="0049484B">
        <w:rPr>
          <w:rFonts w:ascii="Arial" w:hAnsi="Arial" w:cs="Arial"/>
        </w:rPr>
        <w:t xml:space="preserve"> </w:t>
      </w:r>
      <w:r w:rsidR="00C329D9" w:rsidRPr="0049484B">
        <w:rPr>
          <w:rFonts w:ascii="Arial" w:hAnsi="Arial" w:cs="Arial"/>
        </w:rPr>
        <w:t xml:space="preserve">and technology support </w:t>
      </w:r>
      <w:r w:rsidR="00557272" w:rsidRPr="0049484B">
        <w:rPr>
          <w:rFonts w:ascii="Arial" w:hAnsi="Arial" w:cs="Arial"/>
        </w:rPr>
        <w:t>worker.</w:t>
      </w:r>
      <w:r w:rsidR="006E476C">
        <w:rPr>
          <w:rFonts w:ascii="Arial" w:hAnsi="Arial" w:cs="Arial"/>
        </w:rPr>
        <w:t xml:space="preserve"> Compass team also helping patient who wants to WhatsApp</w:t>
      </w:r>
      <w:r w:rsidR="00557272" w:rsidRPr="0049484B">
        <w:rPr>
          <w:rFonts w:ascii="Arial" w:hAnsi="Arial" w:cs="Arial"/>
        </w:rPr>
        <w:t xml:space="preserve"> </w:t>
      </w:r>
      <w:r w:rsidR="006E476C">
        <w:rPr>
          <w:rFonts w:ascii="Arial" w:hAnsi="Arial" w:cs="Arial"/>
        </w:rPr>
        <w:t xml:space="preserve">email and facetime their family requires particularly adapted </w:t>
      </w:r>
      <w:r w:rsidR="006E476C">
        <w:rPr>
          <w:rFonts w:ascii="Arial" w:hAnsi="Arial" w:cs="Arial"/>
        </w:rPr>
        <w:lastRenderedPageBreak/>
        <w:t xml:space="preserve">equipment to allow them to do so independently. </w:t>
      </w:r>
      <w:r w:rsidR="00557272" w:rsidRPr="0049484B">
        <w:rPr>
          <w:rFonts w:ascii="Arial" w:hAnsi="Arial" w:cs="Arial"/>
        </w:rPr>
        <w:t>The</w:t>
      </w:r>
      <w:r w:rsidR="002210BD" w:rsidRPr="0049484B">
        <w:rPr>
          <w:rFonts w:ascii="Arial" w:hAnsi="Arial" w:cs="Arial"/>
        </w:rPr>
        <w:t xml:space="preserve"> rise of technology </w:t>
      </w:r>
      <w:r w:rsidR="003519E5" w:rsidRPr="0049484B">
        <w:rPr>
          <w:rFonts w:ascii="Arial" w:hAnsi="Arial" w:cs="Arial"/>
        </w:rPr>
        <w:t>allows</w:t>
      </w:r>
      <w:r w:rsidR="00B2546C" w:rsidRPr="0049484B">
        <w:rPr>
          <w:rFonts w:ascii="Arial" w:hAnsi="Arial" w:cs="Arial"/>
        </w:rPr>
        <w:t xml:space="preserve"> </w:t>
      </w:r>
      <w:r w:rsidR="00397278" w:rsidRPr="0049484B">
        <w:rPr>
          <w:rFonts w:ascii="Arial" w:hAnsi="Arial" w:cs="Arial"/>
        </w:rPr>
        <w:t>us</w:t>
      </w:r>
      <w:r w:rsidR="00B2546C" w:rsidRPr="0049484B">
        <w:rPr>
          <w:rFonts w:ascii="Arial" w:hAnsi="Arial" w:cs="Arial"/>
        </w:rPr>
        <w:t xml:space="preserve"> to provide the best and most </w:t>
      </w:r>
      <w:r w:rsidR="00270EBB" w:rsidRPr="0049484B">
        <w:rPr>
          <w:rFonts w:ascii="Arial" w:hAnsi="Arial" w:cs="Arial"/>
        </w:rPr>
        <w:t>effective</w:t>
      </w:r>
      <w:r w:rsidR="00BF5712" w:rsidRPr="0049484B">
        <w:rPr>
          <w:rFonts w:ascii="Arial" w:hAnsi="Arial" w:cs="Arial"/>
        </w:rPr>
        <w:t xml:space="preserve"> equip</w:t>
      </w:r>
      <w:r w:rsidR="00456343" w:rsidRPr="0049484B">
        <w:rPr>
          <w:rFonts w:ascii="Arial" w:hAnsi="Arial" w:cs="Arial"/>
        </w:rPr>
        <w:t xml:space="preserve">ment we </w:t>
      </w:r>
      <w:proofErr w:type="gramStart"/>
      <w:r w:rsidR="00270EBB" w:rsidRPr="0049484B">
        <w:rPr>
          <w:rFonts w:ascii="Arial" w:hAnsi="Arial" w:cs="Arial"/>
        </w:rPr>
        <w:t xml:space="preserve">have </w:t>
      </w:r>
      <w:r w:rsidR="0076307D" w:rsidRPr="0049484B">
        <w:rPr>
          <w:rFonts w:ascii="Arial" w:hAnsi="Arial" w:cs="Arial"/>
        </w:rPr>
        <w:t>to</w:t>
      </w:r>
      <w:proofErr w:type="gramEnd"/>
      <w:r w:rsidR="0076307D">
        <w:rPr>
          <w:rFonts w:ascii="Arial" w:hAnsi="Arial" w:cs="Arial"/>
        </w:rPr>
        <w:t xml:space="preserve"> </w:t>
      </w:r>
      <w:r w:rsidR="0076307D" w:rsidRPr="0049484B">
        <w:rPr>
          <w:rFonts w:ascii="Arial" w:hAnsi="Arial" w:cs="Arial"/>
        </w:rPr>
        <w:t>meet</w:t>
      </w:r>
      <w:r w:rsidR="00456343" w:rsidRPr="0049484B">
        <w:rPr>
          <w:rFonts w:ascii="Arial" w:hAnsi="Arial" w:cs="Arial"/>
        </w:rPr>
        <w:t xml:space="preserve"> people</w:t>
      </w:r>
      <w:r w:rsidR="00AF7E3C" w:rsidRPr="0049484B">
        <w:rPr>
          <w:rFonts w:ascii="Arial" w:hAnsi="Arial" w:cs="Arial"/>
        </w:rPr>
        <w:t>’s indi</w:t>
      </w:r>
      <w:r w:rsidR="00927D6C" w:rsidRPr="0049484B">
        <w:rPr>
          <w:rFonts w:ascii="Arial" w:hAnsi="Arial" w:cs="Arial"/>
        </w:rPr>
        <w:t>vidual needs.</w:t>
      </w:r>
      <w:r w:rsidR="005B7E33" w:rsidRPr="0049484B">
        <w:rPr>
          <w:rFonts w:ascii="Arial" w:hAnsi="Arial" w:cs="Arial"/>
        </w:rPr>
        <w:t xml:space="preserve"> Compass team is an assistive and rehabilitation technology service </w:t>
      </w:r>
      <w:r w:rsidR="00FD2466" w:rsidRPr="0049484B">
        <w:rPr>
          <w:rFonts w:ascii="Arial" w:hAnsi="Arial" w:cs="Arial"/>
        </w:rPr>
        <w:t xml:space="preserve">used at many different neuro-disability centres or hospitals. </w:t>
      </w:r>
      <w:r w:rsidR="00515453" w:rsidRPr="0049484B">
        <w:rPr>
          <w:rFonts w:ascii="Arial" w:hAnsi="Arial" w:cs="Arial"/>
        </w:rPr>
        <w:t>They create</w:t>
      </w:r>
      <w:r w:rsidR="005B7E33" w:rsidRPr="0049484B">
        <w:rPr>
          <w:rFonts w:ascii="Arial" w:hAnsi="Arial" w:cs="Arial"/>
        </w:rPr>
        <w:t xml:space="preserve"> technology </w:t>
      </w:r>
      <w:r w:rsidR="00515453" w:rsidRPr="0049484B">
        <w:rPr>
          <w:rFonts w:ascii="Arial" w:hAnsi="Arial" w:cs="Arial"/>
        </w:rPr>
        <w:t>for</w:t>
      </w:r>
      <w:r w:rsidR="005B7E33" w:rsidRPr="0049484B">
        <w:rPr>
          <w:rFonts w:ascii="Arial" w:hAnsi="Arial" w:cs="Arial"/>
        </w:rPr>
        <w:t xml:space="preserve"> communicat</w:t>
      </w:r>
      <w:r w:rsidR="00270EBB" w:rsidRPr="0049484B">
        <w:rPr>
          <w:rFonts w:ascii="Arial" w:hAnsi="Arial" w:cs="Arial"/>
        </w:rPr>
        <w:t>ion</w:t>
      </w:r>
      <w:r w:rsidR="005B7E33" w:rsidRPr="0049484B">
        <w:rPr>
          <w:rFonts w:ascii="Arial" w:hAnsi="Arial" w:cs="Arial"/>
        </w:rPr>
        <w:t xml:space="preserve"> using a computer, driving a power wheelchair and controlling the environment e.g. turning light on and off ACC refers to augmentative and alternative communication</w:t>
      </w:r>
      <w:r w:rsidR="00515453" w:rsidRPr="0049484B">
        <w:rPr>
          <w:rFonts w:ascii="Arial" w:hAnsi="Arial" w:cs="Arial"/>
        </w:rPr>
        <w:t>.</w:t>
      </w:r>
      <w:r w:rsidR="00927D6C" w:rsidRPr="0049484B">
        <w:rPr>
          <w:rFonts w:ascii="Arial" w:hAnsi="Arial" w:cs="Arial"/>
        </w:rPr>
        <w:t xml:space="preserve"> Compass team</w:t>
      </w:r>
      <w:r w:rsidR="009C6678" w:rsidRPr="0049484B">
        <w:rPr>
          <w:rFonts w:ascii="Arial" w:hAnsi="Arial" w:cs="Arial"/>
        </w:rPr>
        <w:t xml:space="preserve"> use different types of </w:t>
      </w:r>
      <w:r w:rsidR="00EA7476" w:rsidRPr="0049484B">
        <w:rPr>
          <w:rFonts w:ascii="Arial" w:hAnsi="Arial" w:cs="Arial"/>
        </w:rPr>
        <w:t xml:space="preserve">technology </w:t>
      </w:r>
      <w:r w:rsidR="00270EBB" w:rsidRPr="0049484B">
        <w:rPr>
          <w:rFonts w:ascii="Arial" w:hAnsi="Arial" w:cs="Arial"/>
        </w:rPr>
        <w:t xml:space="preserve">to </w:t>
      </w:r>
      <w:r w:rsidR="00EA7476" w:rsidRPr="0049484B">
        <w:rPr>
          <w:rFonts w:ascii="Arial" w:hAnsi="Arial" w:cs="Arial"/>
        </w:rPr>
        <w:t>enable people</w:t>
      </w:r>
      <w:r w:rsidR="00270EBB" w:rsidRPr="0049484B">
        <w:rPr>
          <w:rFonts w:ascii="Arial" w:hAnsi="Arial" w:cs="Arial"/>
        </w:rPr>
        <w:t xml:space="preserve"> by</w:t>
      </w:r>
      <w:r w:rsidR="00EA7476" w:rsidRPr="0049484B">
        <w:rPr>
          <w:rFonts w:ascii="Arial" w:hAnsi="Arial" w:cs="Arial"/>
        </w:rPr>
        <w:t xml:space="preserve"> giv</w:t>
      </w:r>
      <w:r w:rsidR="00270EBB" w:rsidRPr="0049484B">
        <w:rPr>
          <w:rFonts w:ascii="Arial" w:hAnsi="Arial" w:cs="Arial"/>
        </w:rPr>
        <w:t>ing</w:t>
      </w:r>
      <w:r w:rsidR="00EA7476" w:rsidRPr="0049484B">
        <w:rPr>
          <w:rFonts w:ascii="Arial" w:hAnsi="Arial" w:cs="Arial"/>
        </w:rPr>
        <w:t xml:space="preserve"> them a </w:t>
      </w:r>
      <w:r w:rsidR="00C02FE1" w:rsidRPr="0049484B">
        <w:rPr>
          <w:rFonts w:ascii="Arial" w:hAnsi="Arial" w:cs="Arial"/>
        </w:rPr>
        <w:t>greater level of independence</w:t>
      </w:r>
      <w:r w:rsidR="0096144A" w:rsidRPr="0049484B">
        <w:rPr>
          <w:rFonts w:ascii="Arial" w:hAnsi="Arial" w:cs="Arial"/>
        </w:rPr>
        <w:t>,</w:t>
      </w:r>
      <w:r w:rsidR="00C02FE1" w:rsidRPr="0049484B">
        <w:rPr>
          <w:rFonts w:ascii="Arial" w:hAnsi="Arial" w:cs="Arial"/>
        </w:rPr>
        <w:t xml:space="preserve"> </w:t>
      </w:r>
      <w:proofErr w:type="gramStart"/>
      <w:r w:rsidR="00270EBB" w:rsidRPr="0049484B">
        <w:rPr>
          <w:rFonts w:ascii="Arial" w:hAnsi="Arial" w:cs="Arial"/>
        </w:rPr>
        <w:t>the majority</w:t>
      </w:r>
      <w:r w:rsidR="00C02FE1" w:rsidRPr="0049484B">
        <w:rPr>
          <w:rFonts w:ascii="Arial" w:hAnsi="Arial" w:cs="Arial"/>
        </w:rPr>
        <w:t xml:space="preserve"> of</w:t>
      </w:r>
      <w:proofErr w:type="gramEnd"/>
      <w:r w:rsidR="00C02FE1" w:rsidRPr="0049484B">
        <w:rPr>
          <w:rFonts w:ascii="Arial" w:hAnsi="Arial" w:cs="Arial"/>
        </w:rPr>
        <w:t xml:space="preserve"> the </w:t>
      </w:r>
      <w:r w:rsidR="00271C38" w:rsidRPr="0049484B">
        <w:rPr>
          <w:rFonts w:ascii="Arial" w:hAnsi="Arial" w:cs="Arial"/>
        </w:rPr>
        <w:t xml:space="preserve">equipment </w:t>
      </w:r>
      <w:r w:rsidR="0096144A" w:rsidRPr="0049484B">
        <w:rPr>
          <w:rFonts w:ascii="Arial" w:hAnsi="Arial" w:cs="Arial"/>
        </w:rPr>
        <w:t xml:space="preserve">they provide </w:t>
      </w:r>
      <w:r w:rsidR="00271C38" w:rsidRPr="0049484B">
        <w:rPr>
          <w:rFonts w:ascii="Arial" w:hAnsi="Arial" w:cs="Arial"/>
        </w:rPr>
        <w:t xml:space="preserve">can be used to help </w:t>
      </w:r>
      <w:r w:rsidR="00A561E8" w:rsidRPr="0049484B">
        <w:rPr>
          <w:rFonts w:ascii="Arial" w:hAnsi="Arial" w:cs="Arial"/>
        </w:rPr>
        <w:t>clients</w:t>
      </w:r>
      <w:r w:rsidR="002A6E93" w:rsidRPr="0049484B">
        <w:rPr>
          <w:rFonts w:ascii="Arial" w:hAnsi="Arial" w:cs="Arial"/>
        </w:rPr>
        <w:t xml:space="preserve"> communicate with family, friends, and staff</w:t>
      </w:r>
      <w:r w:rsidR="00A561E8" w:rsidRPr="0049484B">
        <w:rPr>
          <w:rFonts w:ascii="Arial" w:hAnsi="Arial" w:cs="Arial"/>
        </w:rPr>
        <w:t xml:space="preserve">. </w:t>
      </w:r>
    </w:p>
    <w:p w14:paraId="2142E54B" w14:textId="3FF36409" w:rsidR="00210167" w:rsidRPr="0049484B" w:rsidRDefault="0001003C" w:rsidP="0049484B">
      <w:pPr>
        <w:spacing w:line="360" w:lineRule="auto"/>
        <w:jc w:val="both"/>
        <w:rPr>
          <w:rFonts w:ascii="Arial" w:hAnsi="Arial" w:cs="Arial"/>
        </w:rPr>
      </w:pPr>
      <w:r w:rsidRPr="0049484B">
        <w:rPr>
          <w:rFonts w:ascii="Arial" w:hAnsi="Arial" w:cs="Arial"/>
        </w:rPr>
        <w:t>Based on the above information and the current integration of technology to enhance the huma</w:t>
      </w:r>
      <w:r w:rsidR="009E7580" w:rsidRPr="0049484B">
        <w:rPr>
          <w:rFonts w:ascii="Arial" w:hAnsi="Arial" w:cs="Arial"/>
        </w:rPr>
        <w:t xml:space="preserve">n </w:t>
      </w:r>
      <w:r w:rsidRPr="0049484B">
        <w:rPr>
          <w:rFonts w:ascii="Arial" w:hAnsi="Arial" w:cs="Arial"/>
        </w:rPr>
        <w:t>experience, I am interested in how the use of technology, speci</w:t>
      </w:r>
      <w:r w:rsidR="009E7580" w:rsidRPr="0049484B">
        <w:rPr>
          <w:rFonts w:ascii="Arial" w:hAnsi="Arial" w:cs="Arial"/>
        </w:rPr>
        <w:t xml:space="preserve">fically augmentative and alternative communication technology </w:t>
      </w:r>
      <w:r w:rsidR="00A42A55" w:rsidRPr="0049484B">
        <w:rPr>
          <w:rFonts w:ascii="Arial" w:hAnsi="Arial" w:cs="Arial"/>
        </w:rPr>
        <w:t>can be used to improve the quality of someone’s life. This is a research question I would like to study</w:t>
      </w:r>
      <w:r w:rsidR="00270EBB" w:rsidRPr="0049484B">
        <w:rPr>
          <w:rFonts w:ascii="Arial" w:hAnsi="Arial" w:cs="Arial"/>
        </w:rPr>
        <w:t xml:space="preserve"> as I find this field to be of personal interest but also an interest to the enhancement of the population</w:t>
      </w:r>
      <w:r w:rsidR="00A42A55" w:rsidRPr="0049484B">
        <w:rPr>
          <w:rFonts w:ascii="Arial" w:hAnsi="Arial" w:cs="Arial"/>
        </w:rPr>
        <w:t>.</w:t>
      </w:r>
      <w:r w:rsidR="00270EBB" w:rsidRPr="0049484B">
        <w:rPr>
          <w:rFonts w:ascii="Arial" w:hAnsi="Arial" w:cs="Arial"/>
        </w:rPr>
        <w:t xml:space="preserve"> This allows equal opportunities to everyone, both those born with a physical disability and those who may lose their ability due to the unpredictability of life.</w:t>
      </w:r>
    </w:p>
    <w:p w14:paraId="56BBBCEE" w14:textId="6EE0055A" w:rsidR="00390E71" w:rsidRPr="0049484B" w:rsidRDefault="000F79E8" w:rsidP="0049484B">
      <w:pPr>
        <w:spacing w:line="360" w:lineRule="auto"/>
        <w:jc w:val="both"/>
        <w:rPr>
          <w:rFonts w:ascii="Arial" w:hAnsi="Arial" w:cs="Arial"/>
        </w:rPr>
      </w:pPr>
      <w:r w:rsidRPr="0049484B">
        <w:rPr>
          <w:rFonts w:ascii="Arial" w:hAnsi="Arial" w:cs="Arial"/>
        </w:rPr>
        <w:t xml:space="preserve">There are three methods </w:t>
      </w:r>
      <w:r w:rsidR="001A104C" w:rsidRPr="0049484B">
        <w:rPr>
          <w:rFonts w:ascii="Arial" w:hAnsi="Arial" w:cs="Arial"/>
        </w:rPr>
        <w:t xml:space="preserve">typically used for research, these are </w:t>
      </w:r>
      <w:r w:rsidR="007309B4" w:rsidRPr="0049484B">
        <w:rPr>
          <w:rFonts w:ascii="Arial" w:hAnsi="Arial" w:cs="Arial"/>
        </w:rPr>
        <w:t>qualitative, quantitative and mixed method</w:t>
      </w:r>
      <w:r w:rsidR="00014A15" w:rsidRPr="0049484B">
        <w:rPr>
          <w:rFonts w:ascii="Arial" w:hAnsi="Arial" w:cs="Arial"/>
        </w:rPr>
        <w:t xml:space="preserve">. </w:t>
      </w:r>
      <w:r w:rsidR="00AF0BC5" w:rsidRPr="0049484B">
        <w:rPr>
          <w:rFonts w:ascii="Arial" w:hAnsi="Arial" w:cs="Arial"/>
        </w:rPr>
        <w:t xml:space="preserve"> </w:t>
      </w:r>
      <w:r w:rsidR="00E120F4" w:rsidRPr="0049484B">
        <w:rPr>
          <w:rFonts w:ascii="Arial" w:hAnsi="Arial" w:cs="Arial"/>
        </w:rPr>
        <w:t xml:space="preserve">Quantitative data looks at how the population </w:t>
      </w:r>
      <w:r w:rsidR="00567B43" w:rsidRPr="0049484B">
        <w:rPr>
          <w:rFonts w:ascii="Arial" w:hAnsi="Arial" w:cs="Arial"/>
        </w:rPr>
        <w:t>achieves something</w:t>
      </w:r>
      <w:r w:rsidR="007706B9" w:rsidRPr="0049484B">
        <w:rPr>
          <w:rFonts w:ascii="Arial" w:hAnsi="Arial" w:cs="Arial"/>
        </w:rPr>
        <w:t>.</w:t>
      </w:r>
      <w:r w:rsidR="00752442" w:rsidRPr="0049484B">
        <w:rPr>
          <w:rFonts w:ascii="Arial" w:hAnsi="Arial" w:cs="Arial"/>
        </w:rPr>
        <w:t xml:space="preserve"> </w:t>
      </w:r>
      <w:r w:rsidR="007706B9" w:rsidRPr="0049484B">
        <w:rPr>
          <w:rFonts w:ascii="Arial" w:hAnsi="Arial" w:cs="Arial"/>
        </w:rPr>
        <w:t>Q</w:t>
      </w:r>
      <w:r w:rsidR="00095925" w:rsidRPr="0049484B">
        <w:rPr>
          <w:rFonts w:ascii="Arial" w:hAnsi="Arial" w:cs="Arial"/>
        </w:rPr>
        <w:t>uan</w:t>
      </w:r>
      <w:r w:rsidR="00752442" w:rsidRPr="0049484B">
        <w:rPr>
          <w:rFonts w:ascii="Arial" w:hAnsi="Arial" w:cs="Arial"/>
        </w:rPr>
        <w:t xml:space="preserve">titative research </w:t>
      </w:r>
      <w:r w:rsidR="00685922" w:rsidRPr="0049484B">
        <w:rPr>
          <w:rFonts w:ascii="Arial" w:hAnsi="Arial" w:cs="Arial"/>
        </w:rPr>
        <w:t xml:space="preserve">is the process of collecting and </w:t>
      </w:r>
      <w:r w:rsidR="000D3991" w:rsidRPr="0049484B">
        <w:rPr>
          <w:rFonts w:ascii="Arial" w:hAnsi="Arial" w:cs="Arial"/>
        </w:rPr>
        <w:t>analysing</w:t>
      </w:r>
      <w:r w:rsidR="008F5A78" w:rsidRPr="0049484B">
        <w:rPr>
          <w:rFonts w:ascii="Arial" w:hAnsi="Arial" w:cs="Arial"/>
        </w:rPr>
        <w:t xml:space="preserve"> numerical </w:t>
      </w:r>
      <w:r w:rsidR="005E7AA1" w:rsidRPr="0049484B">
        <w:rPr>
          <w:rFonts w:ascii="Arial" w:hAnsi="Arial" w:cs="Arial"/>
        </w:rPr>
        <w:t>data. It can be used to find patter</w:t>
      </w:r>
      <w:r w:rsidR="008B6431" w:rsidRPr="0049484B">
        <w:rPr>
          <w:rFonts w:ascii="Arial" w:hAnsi="Arial" w:cs="Arial"/>
        </w:rPr>
        <w:t>ns and averages, make predictions</w:t>
      </w:r>
      <w:r w:rsidR="00700678" w:rsidRPr="0049484B">
        <w:rPr>
          <w:rFonts w:ascii="Arial" w:hAnsi="Arial" w:cs="Arial"/>
        </w:rPr>
        <w:t xml:space="preserve"> test caus</w:t>
      </w:r>
      <w:r w:rsidR="00535377" w:rsidRPr="0049484B">
        <w:rPr>
          <w:rFonts w:ascii="Arial" w:hAnsi="Arial" w:cs="Arial"/>
        </w:rPr>
        <w:t>al relationships, and ge</w:t>
      </w:r>
      <w:r w:rsidR="00593D4D" w:rsidRPr="0049484B">
        <w:rPr>
          <w:rFonts w:ascii="Arial" w:hAnsi="Arial" w:cs="Arial"/>
        </w:rPr>
        <w:t>neralize results to a wider popula</w:t>
      </w:r>
      <w:r w:rsidR="00FB1D70" w:rsidRPr="0049484B">
        <w:rPr>
          <w:rFonts w:ascii="Arial" w:hAnsi="Arial" w:cs="Arial"/>
        </w:rPr>
        <w:t xml:space="preserve">tion. </w:t>
      </w:r>
      <w:r w:rsidR="00E65410" w:rsidRPr="0049484B">
        <w:rPr>
          <w:rFonts w:ascii="Arial" w:hAnsi="Arial" w:cs="Arial"/>
        </w:rPr>
        <w:t>Quantitative research is wide</w:t>
      </w:r>
      <w:r w:rsidR="00547A07" w:rsidRPr="0049484B">
        <w:rPr>
          <w:rFonts w:ascii="Arial" w:hAnsi="Arial" w:cs="Arial"/>
        </w:rPr>
        <w:t xml:space="preserve">ly used in the natural and social </w:t>
      </w:r>
      <w:r w:rsidR="00353B4C" w:rsidRPr="0049484B">
        <w:rPr>
          <w:rFonts w:ascii="Arial" w:hAnsi="Arial" w:cs="Arial"/>
        </w:rPr>
        <w:t>sciences</w:t>
      </w:r>
      <w:r w:rsidR="000502E2" w:rsidRPr="0049484B">
        <w:rPr>
          <w:rFonts w:ascii="Arial" w:hAnsi="Arial" w:cs="Arial"/>
        </w:rPr>
        <w:t xml:space="preserve"> including but not limited to</w:t>
      </w:r>
      <w:r w:rsidR="00353B4C" w:rsidRPr="0049484B">
        <w:rPr>
          <w:rFonts w:ascii="Arial" w:hAnsi="Arial" w:cs="Arial"/>
        </w:rPr>
        <w:t xml:space="preserve"> </w:t>
      </w:r>
      <w:r w:rsidR="000502E2" w:rsidRPr="0049484B">
        <w:rPr>
          <w:rFonts w:ascii="Arial" w:hAnsi="Arial" w:cs="Arial"/>
        </w:rPr>
        <w:t>b</w:t>
      </w:r>
      <w:r w:rsidR="00353B4C" w:rsidRPr="0049484B">
        <w:rPr>
          <w:rFonts w:ascii="Arial" w:hAnsi="Arial" w:cs="Arial"/>
        </w:rPr>
        <w:t xml:space="preserve">iology, </w:t>
      </w:r>
      <w:r w:rsidR="007713AB" w:rsidRPr="0049484B">
        <w:rPr>
          <w:rFonts w:ascii="Arial" w:hAnsi="Arial" w:cs="Arial"/>
        </w:rPr>
        <w:t>chemistry, psychology, economics</w:t>
      </w:r>
      <w:r w:rsidR="00FE3F56" w:rsidRPr="0049484B">
        <w:rPr>
          <w:rFonts w:ascii="Arial" w:hAnsi="Arial" w:cs="Arial"/>
        </w:rPr>
        <w:t>, sociology, marketing,</w:t>
      </w:r>
      <w:r w:rsidR="00B6468E" w:rsidRPr="0049484B">
        <w:rPr>
          <w:rFonts w:ascii="Arial" w:hAnsi="Arial" w:cs="Arial"/>
        </w:rPr>
        <w:t xml:space="preserve"> etc</w:t>
      </w:r>
      <w:r w:rsidR="00F03C5B" w:rsidRPr="0049484B">
        <w:rPr>
          <w:rFonts w:ascii="Arial" w:hAnsi="Arial" w:cs="Arial"/>
        </w:rPr>
        <w:t>.</w:t>
      </w:r>
      <w:r w:rsidR="00B92232" w:rsidRPr="0049484B">
        <w:rPr>
          <w:rFonts w:ascii="Arial" w:hAnsi="Arial" w:cs="Arial"/>
        </w:rPr>
        <w:t xml:space="preserve"> I</w:t>
      </w:r>
      <w:r w:rsidR="000A5650" w:rsidRPr="0049484B">
        <w:rPr>
          <w:rFonts w:ascii="Arial" w:hAnsi="Arial" w:cs="Arial"/>
        </w:rPr>
        <w:t>nitially I was inclined to</w:t>
      </w:r>
      <w:r w:rsidR="00B92232" w:rsidRPr="0049484B">
        <w:rPr>
          <w:rFonts w:ascii="Arial" w:hAnsi="Arial" w:cs="Arial"/>
        </w:rPr>
        <w:t xml:space="preserve"> choose a quantitative method as I am better with numbers and </w:t>
      </w:r>
      <w:r w:rsidR="000A5650" w:rsidRPr="0049484B">
        <w:rPr>
          <w:rFonts w:ascii="Arial" w:hAnsi="Arial" w:cs="Arial"/>
        </w:rPr>
        <w:t xml:space="preserve">would </w:t>
      </w:r>
      <w:r w:rsidR="00B92232" w:rsidRPr="0049484B">
        <w:rPr>
          <w:rFonts w:ascii="Arial" w:hAnsi="Arial" w:cs="Arial"/>
        </w:rPr>
        <w:t>find this data easiest to understand. Most journal articles use quantitative data as it allows more of the population to be considered.</w:t>
      </w:r>
    </w:p>
    <w:p w14:paraId="233A3EFD" w14:textId="55C78123" w:rsidR="002269B3" w:rsidRPr="0049484B" w:rsidRDefault="00E25312" w:rsidP="0049484B">
      <w:pPr>
        <w:spacing w:line="360" w:lineRule="auto"/>
        <w:jc w:val="both"/>
        <w:rPr>
          <w:rFonts w:ascii="Arial" w:hAnsi="Arial" w:cs="Arial"/>
        </w:rPr>
      </w:pPr>
      <w:r w:rsidRPr="0049484B">
        <w:rPr>
          <w:rFonts w:ascii="Arial" w:hAnsi="Arial" w:cs="Arial"/>
        </w:rPr>
        <w:t xml:space="preserve">According to an article by </w:t>
      </w:r>
      <w:r w:rsidR="00E859E4" w:rsidRPr="0049484B">
        <w:rPr>
          <w:rFonts w:ascii="Arial" w:hAnsi="Arial" w:cs="Arial"/>
        </w:rPr>
        <w:t>Pathak, Jena and Kalra (2013) q</w:t>
      </w:r>
      <w:r w:rsidRPr="0049484B">
        <w:rPr>
          <w:rFonts w:ascii="Arial" w:hAnsi="Arial" w:cs="Arial"/>
        </w:rPr>
        <w:t xml:space="preserve">ualitative research </w:t>
      </w:r>
      <w:r w:rsidR="00E859E4" w:rsidRPr="0049484B">
        <w:rPr>
          <w:rFonts w:ascii="Arial" w:hAnsi="Arial" w:cs="Arial"/>
        </w:rPr>
        <w:t>has become increasingly popular over the</w:t>
      </w:r>
      <w:r w:rsidR="00D905FE" w:rsidRPr="0049484B">
        <w:rPr>
          <w:rFonts w:ascii="Arial" w:hAnsi="Arial" w:cs="Arial"/>
        </w:rPr>
        <w:t xml:space="preserve"> last decade. The qualitative method is used to understand </w:t>
      </w:r>
      <w:r w:rsidR="0093577E" w:rsidRPr="0049484B">
        <w:rPr>
          <w:rFonts w:ascii="Arial" w:hAnsi="Arial" w:cs="Arial"/>
        </w:rPr>
        <w:t>people’s</w:t>
      </w:r>
      <w:r w:rsidR="00774EC2" w:rsidRPr="0049484B">
        <w:rPr>
          <w:rFonts w:ascii="Arial" w:hAnsi="Arial" w:cs="Arial"/>
        </w:rPr>
        <w:t xml:space="preserve"> beliefs, experiences and attitudes. This consists of non-numerical data </w:t>
      </w:r>
      <w:r w:rsidR="00001992" w:rsidRPr="0049484B">
        <w:rPr>
          <w:rFonts w:ascii="Arial" w:hAnsi="Arial" w:cs="Arial"/>
        </w:rPr>
        <w:t xml:space="preserve">and uses </w:t>
      </w:r>
      <w:r w:rsidR="00737774" w:rsidRPr="0049484B">
        <w:rPr>
          <w:rFonts w:ascii="Arial" w:hAnsi="Arial" w:cs="Arial"/>
        </w:rPr>
        <w:t xml:space="preserve">interviews, observational </w:t>
      </w:r>
      <w:r w:rsidR="0093577E" w:rsidRPr="0049484B">
        <w:rPr>
          <w:rFonts w:ascii="Arial" w:hAnsi="Arial" w:cs="Arial"/>
        </w:rPr>
        <w:t xml:space="preserve">records as a means of data collection. Through data collection, the researcher </w:t>
      </w:r>
      <w:r w:rsidR="000E5296" w:rsidRPr="0049484B">
        <w:rPr>
          <w:rFonts w:ascii="Arial" w:hAnsi="Arial" w:cs="Arial"/>
        </w:rPr>
        <w:t xml:space="preserve">usually finds common themes between </w:t>
      </w:r>
      <w:r w:rsidR="002C20C3" w:rsidRPr="0049484B">
        <w:rPr>
          <w:rFonts w:ascii="Arial" w:hAnsi="Arial" w:cs="Arial"/>
        </w:rPr>
        <w:t>the individuals shared experiences.</w:t>
      </w:r>
      <w:r w:rsidR="00B34FBE" w:rsidRPr="0049484B">
        <w:rPr>
          <w:rFonts w:ascii="Arial" w:hAnsi="Arial" w:cs="Arial"/>
        </w:rPr>
        <w:t xml:space="preserve"> Qualitative data allows the individual’s to be seen </w:t>
      </w:r>
      <w:r w:rsidR="00FB32CE" w:rsidRPr="0049484B">
        <w:rPr>
          <w:rFonts w:ascii="Arial" w:hAnsi="Arial" w:cs="Arial"/>
        </w:rPr>
        <w:t>more human and a person of experience when compared to qua</w:t>
      </w:r>
      <w:r w:rsidR="00C60D27" w:rsidRPr="0049484B">
        <w:rPr>
          <w:rFonts w:ascii="Arial" w:hAnsi="Arial" w:cs="Arial"/>
        </w:rPr>
        <w:t>n</w:t>
      </w:r>
      <w:r w:rsidR="00FB32CE" w:rsidRPr="0049484B">
        <w:rPr>
          <w:rFonts w:ascii="Arial" w:hAnsi="Arial" w:cs="Arial"/>
        </w:rPr>
        <w:t>t</w:t>
      </w:r>
      <w:r w:rsidR="00C60D27" w:rsidRPr="0049484B">
        <w:rPr>
          <w:rFonts w:ascii="Arial" w:hAnsi="Arial" w:cs="Arial"/>
        </w:rPr>
        <w:t>it</w:t>
      </w:r>
      <w:r w:rsidR="00FB32CE" w:rsidRPr="0049484B">
        <w:rPr>
          <w:rFonts w:ascii="Arial" w:hAnsi="Arial" w:cs="Arial"/>
        </w:rPr>
        <w:t>ative data.</w:t>
      </w:r>
      <w:r w:rsidR="009A3F9C" w:rsidRPr="0049484B">
        <w:rPr>
          <w:rFonts w:ascii="Arial" w:hAnsi="Arial" w:cs="Arial"/>
        </w:rPr>
        <w:t xml:space="preserve"> Qualitative </w:t>
      </w:r>
      <w:r w:rsidR="001C208C" w:rsidRPr="0049484B">
        <w:rPr>
          <w:rFonts w:ascii="Arial" w:hAnsi="Arial" w:cs="Arial"/>
        </w:rPr>
        <w:t xml:space="preserve">has become recognised </w:t>
      </w:r>
      <w:r w:rsidR="001C7591" w:rsidRPr="0049484B">
        <w:rPr>
          <w:rFonts w:ascii="Arial" w:hAnsi="Arial" w:cs="Arial"/>
        </w:rPr>
        <w:t>f</w:t>
      </w:r>
      <w:r w:rsidR="008E70F6" w:rsidRPr="0049484B">
        <w:rPr>
          <w:rFonts w:ascii="Arial" w:hAnsi="Arial" w:cs="Arial"/>
        </w:rPr>
        <w:t>or it</w:t>
      </w:r>
      <w:r w:rsidR="00D9111E" w:rsidRPr="0049484B">
        <w:rPr>
          <w:rFonts w:ascii="Arial" w:hAnsi="Arial" w:cs="Arial"/>
        </w:rPr>
        <w:t>s</w:t>
      </w:r>
      <w:r w:rsidR="008E70F6" w:rsidRPr="0049484B">
        <w:rPr>
          <w:rFonts w:ascii="Arial" w:hAnsi="Arial" w:cs="Arial"/>
        </w:rPr>
        <w:t xml:space="preserve"> ability to add dimensions </w:t>
      </w:r>
      <w:r w:rsidR="00D9111E" w:rsidRPr="0049484B">
        <w:rPr>
          <w:rFonts w:ascii="Arial" w:hAnsi="Arial" w:cs="Arial"/>
        </w:rPr>
        <w:t>to the study.</w:t>
      </w:r>
      <w:r w:rsidR="00C60D27" w:rsidRPr="0049484B">
        <w:rPr>
          <w:rFonts w:ascii="Arial" w:hAnsi="Arial" w:cs="Arial"/>
        </w:rPr>
        <w:t xml:space="preserve"> (Bhandari, 2022)</w:t>
      </w:r>
    </w:p>
    <w:p w14:paraId="30D5B87B" w14:textId="45391824" w:rsidR="0067023B" w:rsidRPr="0049484B" w:rsidRDefault="00F03C5B" w:rsidP="0049484B">
      <w:pPr>
        <w:spacing w:line="360" w:lineRule="auto"/>
        <w:jc w:val="both"/>
        <w:rPr>
          <w:rFonts w:ascii="Arial" w:hAnsi="Arial" w:cs="Arial"/>
        </w:rPr>
      </w:pPr>
      <w:r w:rsidRPr="0049484B">
        <w:rPr>
          <w:rFonts w:ascii="Arial" w:hAnsi="Arial" w:cs="Arial"/>
        </w:rPr>
        <w:lastRenderedPageBreak/>
        <w:t xml:space="preserve">Mixed </w:t>
      </w:r>
      <w:r w:rsidR="007116A8" w:rsidRPr="0049484B">
        <w:rPr>
          <w:rFonts w:ascii="Arial" w:hAnsi="Arial" w:cs="Arial"/>
        </w:rPr>
        <w:t>methods</w:t>
      </w:r>
      <w:r w:rsidR="002269B3" w:rsidRPr="0049484B">
        <w:rPr>
          <w:rFonts w:ascii="Arial" w:hAnsi="Arial" w:cs="Arial"/>
        </w:rPr>
        <w:t xml:space="preserve"> </w:t>
      </w:r>
      <w:r w:rsidR="00B500F1" w:rsidRPr="0049484B">
        <w:rPr>
          <w:rFonts w:ascii="Arial" w:hAnsi="Arial" w:cs="Arial"/>
        </w:rPr>
        <w:t xml:space="preserve">research combines the use of </w:t>
      </w:r>
      <w:r w:rsidR="00F75B83" w:rsidRPr="0049484B">
        <w:rPr>
          <w:rFonts w:ascii="Arial" w:hAnsi="Arial" w:cs="Arial"/>
        </w:rPr>
        <w:t>both qualitative and quanti</w:t>
      </w:r>
      <w:r w:rsidR="00AE7811" w:rsidRPr="0049484B">
        <w:rPr>
          <w:rFonts w:ascii="Arial" w:hAnsi="Arial" w:cs="Arial"/>
        </w:rPr>
        <w:t>tative</w:t>
      </w:r>
      <w:r w:rsidR="008D55A7" w:rsidRPr="0049484B">
        <w:rPr>
          <w:rFonts w:ascii="Arial" w:hAnsi="Arial" w:cs="Arial"/>
        </w:rPr>
        <w:t xml:space="preserve"> data</w:t>
      </w:r>
      <w:r w:rsidR="00C17CE5" w:rsidRPr="0049484B">
        <w:rPr>
          <w:rFonts w:ascii="Arial" w:hAnsi="Arial" w:cs="Arial"/>
        </w:rPr>
        <w:t xml:space="preserve"> </w:t>
      </w:r>
      <w:r w:rsidR="00F25220" w:rsidRPr="0049484B">
        <w:rPr>
          <w:rFonts w:ascii="Arial" w:hAnsi="Arial" w:cs="Arial"/>
        </w:rPr>
        <w:t xml:space="preserve">collection analysis methods to answer your research questions. Mixed methods </w:t>
      </w:r>
      <w:r w:rsidR="005E5178" w:rsidRPr="0049484B">
        <w:rPr>
          <w:rFonts w:ascii="Arial" w:hAnsi="Arial" w:cs="Arial"/>
        </w:rPr>
        <w:t xml:space="preserve">can help the </w:t>
      </w:r>
      <w:r w:rsidR="00E61AC0" w:rsidRPr="0049484B">
        <w:rPr>
          <w:rFonts w:ascii="Arial" w:hAnsi="Arial" w:cs="Arial"/>
        </w:rPr>
        <w:t>researcher</w:t>
      </w:r>
      <w:r w:rsidR="005E5178" w:rsidRPr="0049484B">
        <w:rPr>
          <w:rFonts w:ascii="Arial" w:hAnsi="Arial" w:cs="Arial"/>
        </w:rPr>
        <w:t xml:space="preserve"> gain a more complete picture </w:t>
      </w:r>
      <w:r w:rsidR="003D24B6" w:rsidRPr="0049484B">
        <w:rPr>
          <w:rFonts w:ascii="Arial" w:hAnsi="Arial" w:cs="Arial"/>
        </w:rPr>
        <w:t>than a stand alone quantitative or qualitative study as</w:t>
      </w:r>
      <w:r w:rsidR="00C4022A" w:rsidRPr="0049484B">
        <w:rPr>
          <w:rFonts w:ascii="Arial" w:hAnsi="Arial" w:cs="Arial"/>
        </w:rPr>
        <w:t xml:space="preserve"> it integrates the benefits of both methods. </w:t>
      </w:r>
      <w:r w:rsidR="00665E68" w:rsidRPr="0049484B">
        <w:rPr>
          <w:rFonts w:ascii="Arial" w:hAnsi="Arial" w:cs="Arial"/>
        </w:rPr>
        <w:t xml:space="preserve">According to </w:t>
      </w:r>
      <w:proofErr w:type="spellStart"/>
      <w:r w:rsidR="00D97D6D" w:rsidRPr="0049484B">
        <w:rPr>
          <w:rFonts w:ascii="Arial" w:hAnsi="Arial" w:cs="Arial"/>
          <w:color w:val="212121"/>
          <w:shd w:val="clear" w:color="auto" w:fill="FFFFFF"/>
        </w:rPr>
        <w:t>Schoonenboom</w:t>
      </w:r>
      <w:proofErr w:type="spellEnd"/>
      <w:r w:rsidR="00D97D6D" w:rsidRPr="0049484B">
        <w:rPr>
          <w:rFonts w:ascii="Arial" w:hAnsi="Arial" w:cs="Arial"/>
          <w:color w:val="212121"/>
          <w:shd w:val="clear" w:color="auto" w:fill="FFFFFF"/>
        </w:rPr>
        <w:t xml:space="preserve"> and</w:t>
      </w:r>
      <w:r w:rsidR="00665E68" w:rsidRPr="0049484B">
        <w:rPr>
          <w:rFonts w:ascii="Arial" w:hAnsi="Arial" w:cs="Arial"/>
          <w:color w:val="212121"/>
          <w:shd w:val="clear" w:color="auto" w:fill="FFFFFF"/>
        </w:rPr>
        <w:t xml:space="preserve"> Johnson (2017) </w:t>
      </w:r>
      <w:r w:rsidR="00665E68" w:rsidRPr="0049484B">
        <w:rPr>
          <w:rFonts w:ascii="Arial" w:hAnsi="Arial" w:cs="Arial"/>
        </w:rPr>
        <w:t>t</w:t>
      </w:r>
      <w:r w:rsidR="00511FCC" w:rsidRPr="0049484B">
        <w:rPr>
          <w:rFonts w:ascii="Arial" w:hAnsi="Arial" w:cs="Arial"/>
        </w:rPr>
        <w:t xml:space="preserve">he overall purpose of </w:t>
      </w:r>
      <w:r w:rsidR="00AB01A9" w:rsidRPr="0049484B">
        <w:rPr>
          <w:rFonts w:ascii="Arial" w:hAnsi="Arial" w:cs="Arial"/>
        </w:rPr>
        <w:t xml:space="preserve">using a mixed methods approach is to strengthen the </w:t>
      </w:r>
      <w:r w:rsidR="00594EAF" w:rsidRPr="0049484B">
        <w:rPr>
          <w:rFonts w:ascii="Arial" w:hAnsi="Arial" w:cs="Arial"/>
        </w:rPr>
        <w:t>study’s conclusion</w:t>
      </w:r>
      <w:r w:rsidR="00CA59B2" w:rsidRPr="0049484B">
        <w:rPr>
          <w:rFonts w:ascii="Arial" w:hAnsi="Arial" w:cs="Arial"/>
        </w:rPr>
        <w:t xml:space="preserve"> and supports with the study’s validity.</w:t>
      </w:r>
      <w:r w:rsidR="0067023B" w:rsidRPr="0049484B">
        <w:rPr>
          <w:rFonts w:ascii="Arial" w:hAnsi="Arial" w:cs="Arial"/>
        </w:rPr>
        <w:t xml:space="preserve"> By incorporating qualitative research data, I </w:t>
      </w:r>
      <w:proofErr w:type="gramStart"/>
      <w:r w:rsidR="0067023B" w:rsidRPr="0049484B">
        <w:rPr>
          <w:rFonts w:ascii="Arial" w:hAnsi="Arial" w:cs="Arial"/>
        </w:rPr>
        <w:t>am able to</w:t>
      </w:r>
      <w:proofErr w:type="gramEnd"/>
      <w:r w:rsidR="0067023B" w:rsidRPr="0049484B">
        <w:rPr>
          <w:rFonts w:ascii="Arial" w:hAnsi="Arial" w:cs="Arial"/>
        </w:rPr>
        <w:t xml:space="preserve"> complete open ended interviews and find common themes based on patients experience which allows a more authentic understand of the population. Though a mixed method approach is deemed more time consuming (when analysing both qualitative and quantitative data), it allows for a deeper understanding of the </w:t>
      </w:r>
      <w:r w:rsidR="00270EBB" w:rsidRPr="0049484B">
        <w:rPr>
          <w:rFonts w:ascii="Arial" w:hAnsi="Arial" w:cs="Arial"/>
        </w:rPr>
        <w:t>patient’s</w:t>
      </w:r>
      <w:r w:rsidR="0067023B" w:rsidRPr="0049484B">
        <w:rPr>
          <w:rFonts w:ascii="Arial" w:hAnsi="Arial" w:cs="Arial"/>
        </w:rPr>
        <w:t xml:space="preserve"> experience, especially when considering the rehabilitation process.</w:t>
      </w:r>
    </w:p>
    <w:p w14:paraId="3487DE2C" w14:textId="11917E91" w:rsidR="000F1E80" w:rsidRPr="0049484B" w:rsidRDefault="000F1E80" w:rsidP="0049484B">
      <w:pPr>
        <w:spacing w:line="360" w:lineRule="auto"/>
        <w:jc w:val="both"/>
        <w:rPr>
          <w:rFonts w:ascii="Arial" w:hAnsi="Arial" w:cs="Arial"/>
        </w:rPr>
      </w:pPr>
      <w:r w:rsidRPr="0049484B">
        <w:rPr>
          <w:rFonts w:ascii="Arial" w:hAnsi="Arial" w:cs="Arial"/>
        </w:rPr>
        <w:t xml:space="preserve">After consideration, </w:t>
      </w:r>
      <w:r w:rsidR="00923613" w:rsidRPr="0049484B">
        <w:rPr>
          <w:rFonts w:ascii="Arial" w:hAnsi="Arial" w:cs="Arial"/>
        </w:rPr>
        <w:t xml:space="preserve">when doing research, I would prefer to adopt the mixed methods approach. This allows </w:t>
      </w:r>
      <w:r w:rsidR="00FA79C6" w:rsidRPr="0049484B">
        <w:rPr>
          <w:rFonts w:ascii="Arial" w:hAnsi="Arial" w:cs="Arial"/>
        </w:rPr>
        <w:t>both quantitative data collection meaning data which is reliable and replicable whilst also using qualitative data collection which allows the understanding of the human experience</w:t>
      </w:r>
      <w:r w:rsidR="004236B3" w:rsidRPr="0049484B">
        <w:rPr>
          <w:rFonts w:ascii="Arial" w:hAnsi="Arial" w:cs="Arial"/>
        </w:rPr>
        <w:t>, thus providing richer and fuller information accessible to the public.</w:t>
      </w:r>
      <w:r w:rsidR="00E0037A" w:rsidRPr="0049484B">
        <w:rPr>
          <w:rFonts w:ascii="Arial" w:hAnsi="Arial" w:cs="Arial"/>
        </w:rPr>
        <w:t xml:space="preserve"> Technology has had a positive impact on the way researchers access </w:t>
      </w:r>
      <w:r w:rsidR="002C069E" w:rsidRPr="0049484B">
        <w:rPr>
          <w:rFonts w:ascii="Arial" w:hAnsi="Arial" w:cs="Arial"/>
        </w:rPr>
        <w:t>useful sources for their studies</w:t>
      </w:r>
      <w:r w:rsidR="004236B3" w:rsidRPr="0049484B">
        <w:rPr>
          <w:rFonts w:ascii="Arial" w:hAnsi="Arial" w:cs="Arial"/>
        </w:rPr>
        <w:t xml:space="preserve"> and with the continuous improvement of technology, collating and transcribing data collected through mixed methods will become easier over time.</w:t>
      </w:r>
      <w:r w:rsidR="002C069E" w:rsidRPr="0049484B">
        <w:rPr>
          <w:rFonts w:ascii="Arial" w:hAnsi="Arial" w:cs="Arial"/>
        </w:rPr>
        <w:t xml:space="preserve"> </w:t>
      </w:r>
    </w:p>
    <w:p w14:paraId="3992E22C" w14:textId="1F1F86FC" w:rsidR="0031185D" w:rsidRPr="0049484B" w:rsidRDefault="00270D59" w:rsidP="0049484B">
      <w:pPr>
        <w:spacing w:line="360" w:lineRule="auto"/>
        <w:jc w:val="both"/>
        <w:rPr>
          <w:rFonts w:ascii="Arial" w:hAnsi="Arial" w:cs="Arial"/>
        </w:rPr>
      </w:pPr>
      <w:r w:rsidRPr="0049484B">
        <w:rPr>
          <w:rFonts w:ascii="Arial" w:hAnsi="Arial" w:cs="Arial"/>
        </w:rPr>
        <w:t xml:space="preserve">A credible </w:t>
      </w:r>
      <w:r w:rsidR="000D010F" w:rsidRPr="0049484B">
        <w:rPr>
          <w:rFonts w:ascii="Arial" w:hAnsi="Arial" w:cs="Arial"/>
        </w:rPr>
        <w:t xml:space="preserve">source </w:t>
      </w:r>
      <w:r w:rsidRPr="0049484B">
        <w:rPr>
          <w:rFonts w:ascii="Arial" w:hAnsi="Arial" w:cs="Arial"/>
        </w:rPr>
        <w:t>is defined as</w:t>
      </w:r>
      <w:r w:rsidR="00632D3D" w:rsidRPr="0049484B">
        <w:rPr>
          <w:rFonts w:ascii="Arial" w:hAnsi="Arial" w:cs="Arial"/>
        </w:rPr>
        <w:t xml:space="preserve"> </w:t>
      </w:r>
      <w:r w:rsidR="00117B32" w:rsidRPr="0049484B">
        <w:rPr>
          <w:rFonts w:ascii="Arial" w:hAnsi="Arial" w:cs="Arial"/>
        </w:rPr>
        <w:t>something which is</w:t>
      </w:r>
      <w:r w:rsidR="004236B3" w:rsidRPr="0049484B">
        <w:rPr>
          <w:rFonts w:ascii="Arial" w:hAnsi="Arial" w:cs="Arial"/>
        </w:rPr>
        <w:t xml:space="preserve"> </w:t>
      </w:r>
      <w:r w:rsidR="00117B32" w:rsidRPr="0049484B">
        <w:rPr>
          <w:rFonts w:ascii="Arial" w:hAnsi="Arial" w:cs="Arial"/>
        </w:rPr>
        <w:t>unbiased and have reliable evidence. A credible</w:t>
      </w:r>
      <w:r w:rsidRPr="0049484B">
        <w:rPr>
          <w:rFonts w:ascii="Arial" w:hAnsi="Arial" w:cs="Arial"/>
        </w:rPr>
        <w:t xml:space="preserve"> source focuses on advancing </w:t>
      </w:r>
      <w:r w:rsidR="00117B32" w:rsidRPr="0049484B">
        <w:rPr>
          <w:rFonts w:ascii="Arial" w:hAnsi="Arial" w:cs="Arial"/>
        </w:rPr>
        <w:t xml:space="preserve">both </w:t>
      </w:r>
      <w:r w:rsidRPr="0049484B">
        <w:rPr>
          <w:rFonts w:ascii="Arial" w:hAnsi="Arial" w:cs="Arial"/>
        </w:rPr>
        <w:t>past and new knowledge.</w:t>
      </w:r>
      <w:r w:rsidR="0026223B" w:rsidRPr="0049484B">
        <w:rPr>
          <w:rFonts w:ascii="Arial" w:hAnsi="Arial" w:cs="Arial"/>
        </w:rPr>
        <w:t xml:space="preserve"> Examples of credible sources include </w:t>
      </w:r>
      <w:r w:rsidR="00947360" w:rsidRPr="0049484B">
        <w:rPr>
          <w:rFonts w:ascii="Arial" w:hAnsi="Arial" w:cs="Arial"/>
        </w:rPr>
        <w:t>peer-reviewed journal articles</w:t>
      </w:r>
      <w:r w:rsidR="0074572A" w:rsidRPr="0049484B">
        <w:rPr>
          <w:rFonts w:ascii="Arial" w:hAnsi="Arial" w:cs="Arial"/>
        </w:rPr>
        <w:t xml:space="preserve"> and</w:t>
      </w:r>
      <w:r w:rsidR="00807886" w:rsidRPr="0049484B">
        <w:rPr>
          <w:rFonts w:ascii="Arial" w:hAnsi="Arial" w:cs="Arial"/>
        </w:rPr>
        <w:t xml:space="preserve"> </w:t>
      </w:r>
      <w:r w:rsidR="003F51F5" w:rsidRPr="0049484B">
        <w:rPr>
          <w:rFonts w:ascii="Arial" w:hAnsi="Arial" w:cs="Arial"/>
        </w:rPr>
        <w:t>textbooks</w:t>
      </w:r>
      <w:r w:rsidR="009B4B55" w:rsidRPr="0049484B">
        <w:rPr>
          <w:rFonts w:ascii="Arial" w:hAnsi="Arial" w:cs="Arial"/>
        </w:rPr>
        <w:t xml:space="preserve"> and can</w:t>
      </w:r>
      <w:r w:rsidR="0074572A" w:rsidRPr="0049484B">
        <w:rPr>
          <w:rFonts w:ascii="Arial" w:hAnsi="Arial" w:cs="Arial"/>
        </w:rPr>
        <w:t xml:space="preserve"> usually</w:t>
      </w:r>
      <w:r w:rsidR="009B4B55" w:rsidRPr="0049484B">
        <w:rPr>
          <w:rFonts w:ascii="Arial" w:hAnsi="Arial" w:cs="Arial"/>
        </w:rPr>
        <w:t xml:space="preserve"> be found on government websites,</w:t>
      </w:r>
      <w:r w:rsidR="0074572A" w:rsidRPr="0049484B">
        <w:rPr>
          <w:rFonts w:ascii="Arial" w:hAnsi="Arial" w:cs="Arial"/>
        </w:rPr>
        <w:t xml:space="preserve"> educational institutions and</w:t>
      </w:r>
      <w:r w:rsidR="009B4B55" w:rsidRPr="0049484B">
        <w:rPr>
          <w:rFonts w:ascii="Arial" w:hAnsi="Arial" w:cs="Arial"/>
        </w:rPr>
        <w:t xml:space="preserve"> academic libraries and databases</w:t>
      </w:r>
      <w:r w:rsidR="00947360" w:rsidRPr="0049484B">
        <w:rPr>
          <w:rFonts w:ascii="Arial" w:hAnsi="Arial" w:cs="Arial"/>
        </w:rPr>
        <w:t>.</w:t>
      </w:r>
      <w:r w:rsidRPr="0049484B">
        <w:rPr>
          <w:rFonts w:ascii="Arial" w:hAnsi="Arial" w:cs="Arial"/>
        </w:rPr>
        <w:t xml:space="preserve"> </w:t>
      </w:r>
      <w:r w:rsidR="00E0037A" w:rsidRPr="0049484B">
        <w:rPr>
          <w:rFonts w:ascii="Arial" w:hAnsi="Arial" w:cs="Arial"/>
        </w:rPr>
        <w:t>The use of technology has made it easier to access credible sources</w:t>
      </w:r>
      <w:r w:rsidR="0074572A" w:rsidRPr="0049484B">
        <w:rPr>
          <w:rFonts w:ascii="Arial" w:hAnsi="Arial" w:cs="Arial"/>
        </w:rPr>
        <w:t xml:space="preserve"> </w:t>
      </w:r>
      <w:r w:rsidR="00A54EEF" w:rsidRPr="0049484B">
        <w:rPr>
          <w:rFonts w:ascii="Arial" w:hAnsi="Arial" w:cs="Arial"/>
        </w:rPr>
        <w:t>which</w:t>
      </w:r>
      <w:r w:rsidR="0074572A" w:rsidRPr="0049484B">
        <w:rPr>
          <w:rFonts w:ascii="Arial" w:hAnsi="Arial" w:cs="Arial"/>
        </w:rPr>
        <w:t xml:space="preserve"> can be easily access through compute</w:t>
      </w:r>
      <w:r w:rsidR="00A54EEF" w:rsidRPr="0049484B">
        <w:rPr>
          <w:rFonts w:ascii="Arial" w:hAnsi="Arial" w:cs="Arial"/>
        </w:rPr>
        <w:t>r</w:t>
      </w:r>
      <w:r w:rsidR="0074572A" w:rsidRPr="0049484B">
        <w:rPr>
          <w:rFonts w:ascii="Arial" w:hAnsi="Arial" w:cs="Arial"/>
        </w:rPr>
        <w:t>s</w:t>
      </w:r>
      <w:r w:rsidR="00CD16D2" w:rsidRPr="0049484B">
        <w:rPr>
          <w:rFonts w:ascii="Arial" w:hAnsi="Arial" w:cs="Arial"/>
        </w:rPr>
        <w:t xml:space="preserve">. </w:t>
      </w:r>
      <w:r w:rsidR="0074572A" w:rsidRPr="0049484B">
        <w:rPr>
          <w:rFonts w:ascii="Arial" w:hAnsi="Arial" w:cs="Arial"/>
        </w:rPr>
        <w:t>A</w:t>
      </w:r>
      <w:r w:rsidR="00E0037A" w:rsidRPr="0049484B">
        <w:rPr>
          <w:rFonts w:ascii="Arial" w:hAnsi="Arial" w:cs="Arial"/>
        </w:rPr>
        <w:t>uthors</w:t>
      </w:r>
      <w:r w:rsidR="00E0037A" w:rsidRPr="0049484B">
        <w:rPr>
          <w:rFonts w:ascii="Arial" w:hAnsi="Arial" w:cs="Arial"/>
          <w:b/>
          <w:bCs/>
        </w:rPr>
        <w:t xml:space="preserve"> </w:t>
      </w:r>
      <w:r w:rsidR="00E0037A" w:rsidRPr="0049484B">
        <w:rPr>
          <w:rFonts w:ascii="Arial" w:hAnsi="Arial" w:cs="Arial"/>
        </w:rPr>
        <w:t>of scholar sources try to inform an audience about information</w:t>
      </w:r>
      <w:r w:rsidR="007A7F9E" w:rsidRPr="0049484B">
        <w:rPr>
          <w:rFonts w:ascii="Arial" w:hAnsi="Arial" w:cs="Arial"/>
        </w:rPr>
        <w:t>,</w:t>
      </w:r>
      <w:r w:rsidR="00E0037A" w:rsidRPr="0049484B">
        <w:rPr>
          <w:rFonts w:ascii="Arial" w:hAnsi="Arial" w:cs="Arial"/>
        </w:rPr>
        <w:t xml:space="preserve"> </w:t>
      </w:r>
      <w:r w:rsidR="007A7F9E" w:rsidRPr="0049484B">
        <w:rPr>
          <w:rFonts w:ascii="Arial" w:hAnsi="Arial" w:cs="Arial"/>
        </w:rPr>
        <w:t>i</w:t>
      </w:r>
      <w:r w:rsidR="00E0037A" w:rsidRPr="0049484B">
        <w:rPr>
          <w:rFonts w:ascii="Arial" w:hAnsi="Arial" w:cs="Arial"/>
        </w:rPr>
        <w:t>n this case, they</w:t>
      </w:r>
      <w:r w:rsidR="00A54EEF" w:rsidRPr="0049484B">
        <w:rPr>
          <w:rFonts w:ascii="Arial" w:hAnsi="Arial" w:cs="Arial"/>
        </w:rPr>
        <w:t xml:space="preserve"> may</w:t>
      </w:r>
      <w:r w:rsidR="00E0037A" w:rsidRPr="0049484B">
        <w:rPr>
          <w:rFonts w:ascii="Arial" w:hAnsi="Arial" w:cs="Arial"/>
        </w:rPr>
        <w:t xml:space="preserve"> persuade the audience to agree with a particular school of thought.</w:t>
      </w:r>
      <w:r w:rsidR="0000484A" w:rsidRPr="0049484B">
        <w:rPr>
          <w:rFonts w:ascii="Arial" w:hAnsi="Arial" w:cs="Arial"/>
        </w:rPr>
        <w:t xml:space="preserve"> This is usually built on previous undergone research which the </w:t>
      </w:r>
      <w:proofErr w:type="gramStart"/>
      <w:r w:rsidR="0000484A" w:rsidRPr="0049484B">
        <w:rPr>
          <w:rFonts w:ascii="Arial" w:hAnsi="Arial" w:cs="Arial"/>
        </w:rPr>
        <w:t>particular scholar</w:t>
      </w:r>
      <w:proofErr w:type="gramEnd"/>
      <w:r w:rsidR="0000484A" w:rsidRPr="0049484B">
        <w:rPr>
          <w:rFonts w:ascii="Arial" w:hAnsi="Arial" w:cs="Arial"/>
        </w:rPr>
        <w:t xml:space="preserve"> can see room for improvement.</w:t>
      </w:r>
      <w:r w:rsidR="007F069D" w:rsidRPr="0049484B">
        <w:rPr>
          <w:rFonts w:ascii="Arial" w:hAnsi="Arial" w:cs="Arial"/>
        </w:rPr>
        <w:t xml:space="preserve"> Other types of research are undergone specifically to disprove a previous </w:t>
      </w:r>
      <w:r w:rsidR="00A54EEF" w:rsidRPr="0049484B">
        <w:rPr>
          <w:rFonts w:ascii="Arial" w:hAnsi="Arial" w:cs="Arial"/>
        </w:rPr>
        <w:t>theory</w:t>
      </w:r>
      <w:r w:rsidR="007F069D" w:rsidRPr="0049484B">
        <w:rPr>
          <w:rFonts w:ascii="Arial" w:hAnsi="Arial" w:cs="Arial"/>
        </w:rPr>
        <w:t>. With the advancement of technology,</w:t>
      </w:r>
      <w:r w:rsidR="009D3781" w:rsidRPr="0049484B">
        <w:rPr>
          <w:rFonts w:ascii="Arial" w:hAnsi="Arial" w:cs="Arial"/>
        </w:rPr>
        <w:t xml:space="preserve"> it will be easy to check if an article is credible or not. </w:t>
      </w:r>
      <w:r w:rsidR="0031185D" w:rsidRPr="0049484B">
        <w:rPr>
          <w:rFonts w:ascii="Arial" w:hAnsi="Arial" w:cs="Arial"/>
        </w:rPr>
        <w:t xml:space="preserve">It is essential to use credible sources when conducting research as it makes </w:t>
      </w:r>
      <w:r w:rsidR="000D010F" w:rsidRPr="0049484B">
        <w:rPr>
          <w:rFonts w:ascii="Arial" w:hAnsi="Arial" w:cs="Arial"/>
        </w:rPr>
        <w:t>your point more valid when backed with credible evidence.</w:t>
      </w:r>
    </w:p>
    <w:p w14:paraId="50BD7ED2" w14:textId="0E770E24" w:rsidR="0067023B" w:rsidRPr="0049484B" w:rsidRDefault="0067023B" w:rsidP="0049484B">
      <w:pPr>
        <w:spacing w:line="360" w:lineRule="auto"/>
        <w:jc w:val="both"/>
        <w:rPr>
          <w:rFonts w:ascii="Arial" w:hAnsi="Arial" w:cs="Arial"/>
        </w:rPr>
      </w:pPr>
      <w:r w:rsidRPr="0049484B">
        <w:rPr>
          <w:rFonts w:ascii="Arial" w:hAnsi="Arial" w:cs="Arial"/>
        </w:rPr>
        <w:t xml:space="preserve">However, it is to be noted that credible articles may be disproven over time, specifically if authors have falsified the data. </w:t>
      </w:r>
      <w:r w:rsidR="00A54EEF" w:rsidRPr="0049484B">
        <w:rPr>
          <w:rFonts w:ascii="Arial" w:hAnsi="Arial" w:cs="Arial"/>
        </w:rPr>
        <w:t>Therefore,</w:t>
      </w:r>
      <w:r w:rsidRPr="0049484B">
        <w:rPr>
          <w:rFonts w:ascii="Arial" w:hAnsi="Arial" w:cs="Arial"/>
        </w:rPr>
        <w:t xml:space="preserve"> it is essential to gather up to data information which both supports and contradicts my research theory. This is usually identified in the discussion section of journals articles and allows for a reflective method when completing research.</w:t>
      </w:r>
      <w:r w:rsidR="00A54EEF" w:rsidRPr="0049484B">
        <w:rPr>
          <w:rFonts w:ascii="Arial" w:hAnsi="Arial" w:cs="Arial"/>
        </w:rPr>
        <w:t xml:space="preserve"> It </w:t>
      </w:r>
      <w:r w:rsidR="00A54EEF" w:rsidRPr="0049484B">
        <w:rPr>
          <w:rFonts w:ascii="Arial" w:hAnsi="Arial" w:cs="Arial"/>
        </w:rPr>
        <w:lastRenderedPageBreak/>
        <w:t>also allows the author to discuss issues they may have incurred whilst undergoing their research and emphasises the need for future research in the field.</w:t>
      </w:r>
    </w:p>
    <w:p w14:paraId="674613C9" w14:textId="52A4B44D" w:rsidR="00A54EEF" w:rsidRPr="0049484B" w:rsidRDefault="00A54EEF" w:rsidP="0049484B">
      <w:pPr>
        <w:spacing w:line="360" w:lineRule="auto"/>
        <w:rPr>
          <w:rFonts w:ascii="Arial" w:hAnsi="Arial" w:cs="Arial"/>
        </w:rPr>
      </w:pPr>
      <w:r w:rsidRPr="0049484B">
        <w:rPr>
          <w:rFonts w:ascii="Arial" w:hAnsi="Arial" w:cs="Arial"/>
        </w:rPr>
        <w:br w:type="page"/>
      </w:r>
    </w:p>
    <w:p w14:paraId="13A5CEA2" w14:textId="77777777" w:rsidR="00BB1479" w:rsidRPr="0049484B" w:rsidRDefault="00BB1479" w:rsidP="0049484B">
      <w:pPr>
        <w:spacing w:line="360" w:lineRule="auto"/>
        <w:rPr>
          <w:rFonts w:ascii="Arial" w:hAnsi="Arial" w:cs="Arial"/>
        </w:rPr>
      </w:pPr>
    </w:p>
    <w:p w14:paraId="455F8780" w14:textId="64167072" w:rsidR="00DB3854" w:rsidRPr="0049484B" w:rsidRDefault="00F141D7" w:rsidP="0049484B">
      <w:pPr>
        <w:spacing w:line="360" w:lineRule="auto"/>
        <w:rPr>
          <w:rFonts w:ascii="Arial" w:hAnsi="Arial" w:cs="Arial"/>
          <w:b/>
          <w:bCs/>
          <w:u w:val="single"/>
        </w:rPr>
      </w:pPr>
      <w:r w:rsidRPr="0049484B">
        <w:rPr>
          <w:rFonts w:ascii="Arial" w:hAnsi="Arial" w:cs="Arial"/>
          <w:b/>
          <w:bCs/>
          <w:u w:val="single"/>
        </w:rPr>
        <w:t xml:space="preserve">Reference </w:t>
      </w:r>
    </w:p>
    <w:p w14:paraId="3294519B" w14:textId="4CF0BE60" w:rsidR="00C71013" w:rsidRPr="0049484B" w:rsidRDefault="00805F68" w:rsidP="0049484B">
      <w:pPr>
        <w:spacing w:line="360" w:lineRule="auto"/>
        <w:rPr>
          <w:rFonts w:ascii="Arial" w:hAnsi="Arial" w:cs="Arial"/>
        </w:rPr>
      </w:pPr>
      <w:r w:rsidRPr="0049484B">
        <w:rPr>
          <w:rFonts w:ascii="Arial" w:hAnsi="Arial" w:cs="Arial"/>
        </w:rPr>
        <w:t>Bha</w:t>
      </w:r>
      <w:r w:rsidR="00D44A99" w:rsidRPr="0049484B">
        <w:rPr>
          <w:rFonts w:ascii="Arial" w:hAnsi="Arial" w:cs="Arial"/>
        </w:rPr>
        <w:t>ndari,</w:t>
      </w:r>
      <w:r w:rsidR="00C30A54" w:rsidRPr="0049484B">
        <w:rPr>
          <w:rFonts w:ascii="Arial" w:hAnsi="Arial" w:cs="Arial"/>
        </w:rPr>
        <w:t xml:space="preserve"> </w:t>
      </w:r>
      <w:r w:rsidR="00D44A99" w:rsidRPr="0049484B">
        <w:rPr>
          <w:rFonts w:ascii="Arial" w:hAnsi="Arial" w:cs="Arial"/>
        </w:rPr>
        <w:t>P.</w:t>
      </w:r>
      <w:r w:rsidR="00C30A54" w:rsidRPr="0049484B">
        <w:rPr>
          <w:rFonts w:ascii="Arial" w:hAnsi="Arial" w:cs="Arial"/>
        </w:rPr>
        <w:t xml:space="preserve"> (</w:t>
      </w:r>
      <w:r w:rsidR="00BC3032" w:rsidRPr="0049484B">
        <w:rPr>
          <w:rFonts w:ascii="Arial" w:hAnsi="Arial" w:cs="Arial"/>
        </w:rPr>
        <w:t>2022)</w:t>
      </w:r>
      <w:r w:rsidR="002B0962" w:rsidRPr="0049484B">
        <w:rPr>
          <w:rFonts w:ascii="Arial" w:hAnsi="Arial" w:cs="Arial"/>
        </w:rPr>
        <w:t>. What is</w:t>
      </w:r>
      <w:r w:rsidR="00EA049E" w:rsidRPr="0049484B">
        <w:rPr>
          <w:rFonts w:ascii="Arial" w:hAnsi="Arial" w:cs="Arial"/>
        </w:rPr>
        <w:t xml:space="preserve"> </w:t>
      </w:r>
      <w:r w:rsidR="00610917" w:rsidRPr="0049484B">
        <w:rPr>
          <w:rFonts w:ascii="Arial" w:hAnsi="Arial" w:cs="Arial"/>
        </w:rPr>
        <w:t>qualitative research? De</w:t>
      </w:r>
      <w:r w:rsidR="005D4A71" w:rsidRPr="0049484B">
        <w:rPr>
          <w:rFonts w:ascii="Arial" w:hAnsi="Arial" w:cs="Arial"/>
        </w:rPr>
        <w:t xml:space="preserve">finition uses </w:t>
      </w:r>
      <w:r w:rsidR="00AF0A9A" w:rsidRPr="0049484B">
        <w:rPr>
          <w:rFonts w:ascii="Arial" w:hAnsi="Arial" w:cs="Arial"/>
        </w:rPr>
        <w:t>&amp; methods.</w:t>
      </w:r>
      <w:r w:rsidR="00012F33" w:rsidRPr="0049484B">
        <w:rPr>
          <w:rFonts w:ascii="Arial" w:hAnsi="Arial" w:cs="Arial"/>
        </w:rPr>
        <w:t xml:space="preserve"> Accessed</w:t>
      </w:r>
      <w:r w:rsidR="00C60D27" w:rsidRPr="0049484B">
        <w:rPr>
          <w:rFonts w:ascii="Arial" w:hAnsi="Arial" w:cs="Arial"/>
        </w:rPr>
        <w:t>:</w:t>
      </w:r>
      <w:r w:rsidR="00012F33" w:rsidRPr="0049484B">
        <w:rPr>
          <w:rFonts w:ascii="Arial" w:hAnsi="Arial" w:cs="Arial"/>
        </w:rPr>
        <w:t xml:space="preserve"> 0</w:t>
      </w:r>
      <w:r w:rsidR="000F44AF" w:rsidRPr="0049484B">
        <w:rPr>
          <w:rFonts w:ascii="Arial" w:hAnsi="Arial" w:cs="Arial"/>
        </w:rPr>
        <w:t>5.09.22, 20.05</w:t>
      </w:r>
      <w:r w:rsidR="005D5881" w:rsidRPr="0049484B">
        <w:rPr>
          <w:rFonts w:ascii="Arial" w:hAnsi="Arial" w:cs="Arial"/>
        </w:rPr>
        <w:t xml:space="preserve"> </w:t>
      </w:r>
      <w:r w:rsidR="00982D9F" w:rsidRPr="0049484B">
        <w:rPr>
          <w:rFonts w:ascii="Arial" w:hAnsi="Arial" w:cs="Arial"/>
        </w:rPr>
        <w:t>https://www.scribbr.com/methodology/quantitative-research/</w:t>
      </w:r>
      <w:r w:rsidR="001F6A50" w:rsidRPr="0049484B">
        <w:rPr>
          <w:rFonts w:ascii="Arial" w:hAnsi="Arial" w:cs="Arial"/>
        </w:rPr>
        <w:t>on August 13, 202</w:t>
      </w:r>
      <w:r w:rsidR="00234D42" w:rsidRPr="0049484B">
        <w:rPr>
          <w:rFonts w:ascii="Arial" w:hAnsi="Arial" w:cs="Arial"/>
        </w:rPr>
        <w:t>1</w:t>
      </w:r>
      <w:r w:rsidR="00C60D27" w:rsidRPr="0049484B">
        <w:rPr>
          <w:rFonts w:ascii="Arial" w:hAnsi="Arial" w:cs="Arial"/>
        </w:rPr>
        <w:t>,</w:t>
      </w:r>
      <w:r w:rsidR="00234D42" w:rsidRPr="0049484B">
        <w:rPr>
          <w:rFonts w:ascii="Arial" w:hAnsi="Arial" w:cs="Arial"/>
        </w:rPr>
        <w:t xml:space="preserve"> by Tegan George</w:t>
      </w:r>
      <w:r w:rsidR="003D2859" w:rsidRPr="0049484B">
        <w:rPr>
          <w:rFonts w:ascii="Arial" w:hAnsi="Arial" w:cs="Arial"/>
        </w:rPr>
        <w:t xml:space="preserve"> Revised </w:t>
      </w:r>
      <w:r w:rsidR="004236B3" w:rsidRPr="0049484B">
        <w:rPr>
          <w:rFonts w:ascii="Arial" w:hAnsi="Arial" w:cs="Arial"/>
        </w:rPr>
        <w:t>in</w:t>
      </w:r>
      <w:r w:rsidR="003D2859" w:rsidRPr="0049484B">
        <w:rPr>
          <w:rFonts w:ascii="Arial" w:hAnsi="Arial" w:cs="Arial"/>
        </w:rPr>
        <w:t xml:space="preserve"> </w:t>
      </w:r>
      <w:r w:rsidR="000E6621" w:rsidRPr="0049484B">
        <w:rPr>
          <w:rFonts w:ascii="Arial" w:hAnsi="Arial" w:cs="Arial"/>
        </w:rPr>
        <w:t>July</w:t>
      </w:r>
      <w:r w:rsidR="00C60D27" w:rsidRPr="0049484B">
        <w:rPr>
          <w:rFonts w:ascii="Arial" w:hAnsi="Arial" w:cs="Arial"/>
        </w:rPr>
        <w:t xml:space="preserve"> 2022</w:t>
      </w:r>
      <w:r w:rsidR="004236B3" w:rsidRPr="0049484B">
        <w:rPr>
          <w:rFonts w:ascii="Arial" w:hAnsi="Arial" w:cs="Arial"/>
        </w:rPr>
        <w:t>.</w:t>
      </w:r>
    </w:p>
    <w:p w14:paraId="085E9940" w14:textId="40A821EA" w:rsidR="000E6621" w:rsidRPr="0049484B" w:rsidRDefault="000E6621" w:rsidP="0049484B">
      <w:pPr>
        <w:spacing w:line="360" w:lineRule="auto"/>
        <w:rPr>
          <w:rFonts w:ascii="Arial" w:hAnsi="Arial" w:cs="Arial"/>
          <w:color w:val="212121"/>
          <w:shd w:val="clear" w:color="auto" w:fill="FFFFFF"/>
        </w:rPr>
      </w:pPr>
      <w:r w:rsidRPr="0049484B">
        <w:rPr>
          <w:rFonts w:ascii="Arial" w:hAnsi="Arial" w:cs="Arial"/>
          <w:color w:val="212121"/>
          <w:shd w:val="clear" w:color="auto" w:fill="FFFFFF"/>
        </w:rPr>
        <w:t xml:space="preserve">Pathak V, Jena B, Kalra S. </w:t>
      </w:r>
      <w:r w:rsidR="00270EBB" w:rsidRPr="0049484B">
        <w:rPr>
          <w:rFonts w:ascii="Arial" w:hAnsi="Arial" w:cs="Arial"/>
          <w:color w:val="212121"/>
          <w:shd w:val="clear" w:color="auto" w:fill="FFFFFF"/>
        </w:rPr>
        <w:t xml:space="preserve">(2013) </w:t>
      </w:r>
      <w:r w:rsidRPr="0049484B">
        <w:rPr>
          <w:rFonts w:ascii="Arial" w:hAnsi="Arial" w:cs="Arial"/>
          <w:color w:val="212121"/>
          <w:shd w:val="clear" w:color="auto" w:fill="FFFFFF"/>
        </w:rPr>
        <w:t xml:space="preserve">Qualitative research. </w:t>
      </w:r>
      <w:r w:rsidRPr="0049484B">
        <w:rPr>
          <w:rFonts w:ascii="Arial" w:hAnsi="Arial" w:cs="Arial"/>
          <w:i/>
          <w:iCs/>
          <w:color w:val="212121"/>
          <w:shd w:val="clear" w:color="auto" w:fill="FFFFFF"/>
        </w:rPr>
        <w:t>Perspect</w:t>
      </w:r>
      <w:r w:rsidR="004236B3" w:rsidRPr="0049484B">
        <w:rPr>
          <w:rFonts w:ascii="Arial" w:hAnsi="Arial" w:cs="Arial"/>
          <w:i/>
          <w:iCs/>
          <w:color w:val="212121"/>
          <w:shd w:val="clear" w:color="auto" w:fill="FFFFFF"/>
        </w:rPr>
        <w:t>ives in</w:t>
      </w:r>
      <w:r w:rsidRPr="0049484B">
        <w:rPr>
          <w:rFonts w:ascii="Arial" w:hAnsi="Arial" w:cs="Arial"/>
          <w:i/>
          <w:iCs/>
          <w:color w:val="212121"/>
          <w:shd w:val="clear" w:color="auto" w:fill="FFFFFF"/>
        </w:rPr>
        <w:t xml:space="preserve"> </w:t>
      </w:r>
      <w:r w:rsidR="004236B3" w:rsidRPr="0049484B">
        <w:rPr>
          <w:rFonts w:ascii="Arial" w:hAnsi="Arial" w:cs="Arial"/>
          <w:i/>
          <w:iCs/>
          <w:color w:val="212121"/>
          <w:shd w:val="clear" w:color="auto" w:fill="FFFFFF"/>
        </w:rPr>
        <w:t>c</w:t>
      </w:r>
      <w:r w:rsidRPr="0049484B">
        <w:rPr>
          <w:rFonts w:ascii="Arial" w:hAnsi="Arial" w:cs="Arial"/>
          <w:i/>
          <w:iCs/>
          <w:color w:val="212121"/>
          <w:shd w:val="clear" w:color="auto" w:fill="FFFFFF"/>
        </w:rPr>
        <w:t>lin</w:t>
      </w:r>
      <w:r w:rsidR="00270EBB" w:rsidRPr="0049484B">
        <w:rPr>
          <w:rFonts w:ascii="Arial" w:hAnsi="Arial" w:cs="Arial"/>
          <w:i/>
          <w:iCs/>
          <w:color w:val="212121"/>
          <w:shd w:val="clear" w:color="auto" w:fill="FFFFFF"/>
        </w:rPr>
        <w:t>ical</w:t>
      </w:r>
      <w:r w:rsidRPr="0049484B">
        <w:rPr>
          <w:rFonts w:ascii="Arial" w:hAnsi="Arial" w:cs="Arial"/>
          <w:i/>
          <w:iCs/>
          <w:color w:val="212121"/>
          <w:shd w:val="clear" w:color="auto" w:fill="FFFFFF"/>
        </w:rPr>
        <w:t xml:space="preserve"> </w:t>
      </w:r>
      <w:r w:rsidR="004236B3" w:rsidRPr="0049484B">
        <w:rPr>
          <w:rFonts w:ascii="Arial" w:hAnsi="Arial" w:cs="Arial"/>
          <w:i/>
          <w:iCs/>
          <w:color w:val="212121"/>
          <w:shd w:val="clear" w:color="auto" w:fill="FFFFFF"/>
        </w:rPr>
        <w:t>r</w:t>
      </w:r>
      <w:r w:rsidRPr="0049484B">
        <w:rPr>
          <w:rFonts w:ascii="Arial" w:hAnsi="Arial" w:cs="Arial"/>
          <w:i/>
          <w:iCs/>
          <w:color w:val="212121"/>
          <w:shd w:val="clear" w:color="auto" w:fill="FFFFFF"/>
        </w:rPr>
        <w:t>es</w:t>
      </w:r>
      <w:r w:rsidR="00270EBB" w:rsidRPr="0049484B">
        <w:rPr>
          <w:rFonts w:ascii="Arial" w:hAnsi="Arial" w:cs="Arial"/>
          <w:i/>
          <w:iCs/>
          <w:color w:val="212121"/>
          <w:shd w:val="clear" w:color="auto" w:fill="FFFFFF"/>
        </w:rPr>
        <w:t>earch</w:t>
      </w:r>
      <w:r w:rsidRPr="0049484B">
        <w:rPr>
          <w:rFonts w:ascii="Arial" w:hAnsi="Arial" w:cs="Arial"/>
          <w:color w:val="212121"/>
          <w:shd w:val="clear" w:color="auto" w:fill="FFFFFF"/>
        </w:rPr>
        <w:t xml:space="preserve">.;4(3):192. </w:t>
      </w:r>
      <w:proofErr w:type="spellStart"/>
      <w:r w:rsidRPr="0049484B">
        <w:rPr>
          <w:rFonts w:ascii="Arial" w:hAnsi="Arial" w:cs="Arial"/>
          <w:color w:val="212121"/>
          <w:shd w:val="clear" w:color="auto" w:fill="FFFFFF"/>
        </w:rPr>
        <w:t>doi</w:t>
      </w:r>
      <w:proofErr w:type="spellEnd"/>
      <w:r w:rsidRPr="0049484B">
        <w:rPr>
          <w:rFonts w:ascii="Arial" w:hAnsi="Arial" w:cs="Arial"/>
          <w:color w:val="212121"/>
          <w:shd w:val="clear" w:color="auto" w:fill="FFFFFF"/>
        </w:rPr>
        <w:t xml:space="preserve">: 10.4103/2229-3485.115389. </w:t>
      </w:r>
    </w:p>
    <w:p w14:paraId="785F1452" w14:textId="6E03F5A2" w:rsidR="007E0F69" w:rsidRPr="0049484B" w:rsidRDefault="007E0F69" w:rsidP="0049484B">
      <w:pPr>
        <w:spacing w:line="360" w:lineRule="auto"/>
        <w:rPr>
          <w:rFonts w:ascii="Arial" w:hAnsi="Arial" w:cs="Arial"/>
          <w:color w:val="212121"/>
          <w:shd w:val="clear" w:color="auto" w:fill="FFFFFF"/>
        </w:rPr>
      </w:pPr>
      <w:proofErr w:type="spellStart"/>
      <w:r w:rsidRPr="0049484B">
        <w:rPr>
          <w:rFonts w:ascii="Arial" w:hAnsi="Arial" w:cs="Arial"/>
          <w:color w:val="212121"/>
          <w:shd w:val="clear" w:color="auto" w:fill="FFFFFF"/>
        </w:rPr>
        <w:t>Schoonenboom</w:t>
      </w:r>
      <w:proofErr w:type="spellEnd"/>
      <w:r w:rsidRPr="0049484B">
        <w:rPr>
          <w:rFonts w:ascii="Arial" w:hAnsi="Arial" w:cs="Arial"/>
          <w:color w:val="212121"/>
          <w:shd w:val="clear" w:color="auto" w:fill="FFFFFF"/>
        </w:rPr>
        <w:t xml:space="preserve"> J</w:t>
      </w:r>
      <w:r w:rsidR="00C60D27" w:rsidRPr="0049484B">
        <w:rPr>
          <w:rFonts w:ascii="Arial" w:hAnsi="Arial" w:cs="Arial"/>
          <w:color w:val="212121"/>
          <w:shd w:val="clear" w:color="auto" w:fill="FFFFFF"/>
        </w:rPr>
        <w:t>.</w:t>
      </w:r>
      <w:r w:rsidRPr="0049484B">
        <w:rPr>
          <w:rFonts w:ascii="Arial" w:hAnsi="Arial" w:cs="Arial"/>
          <w:color w:val="212121"/>
          <w:shd w:val="clear" w:color="auto" w:fill="FFFFFF"/>
        </w:rPr>
        <w:t>, Johnson R</w:t>
      </w:r>
      <w:r w:rsidR="00C60D27" w:rsidRPr="0049484B">
        <w:rPr>
          <w:rFonts w:ascii="Arial" w:hAnsi="Arial" w:cs="Arial"/>
          <w:color w:val="212121"/>
          <w:shd w:val="clear" w:color="auto" w:fill="FFFFFF"/>
        </w:rPr>
        <w:t xml:space="preserve">, </w:t>
      </w:r>
      <w:r w:rsidRPr="0049484B">
        <w:rPr>
          <w:rFonts w:ascii="Arial" w:hAnsi="Arial" w:cs="Arial"/>
          <w:color w:val="212121"/>
          <w:shd w:val="clear" w:color="auto" w:fill="FFFFFF"/>
        </w:rPr>
        <w:t>B</w:t>
      </w:r>
      <w:r w:rsidR="00C60D27" w:rsidRPr="0049484B">
        <w:rPr>
          <w:rFonts w:ascii="Arial" w:hAnsi="Arial" w:cs="Arial"/>
          <w:color w:val="212121"/>
          <w:shd w:val="clear" w:color="auto" w:fill="FFFFFF"/>
        </w:rPr>
        <w:t>. (2017).</w:t>
      </w:r>
      <w:r w:rsidRPr="0049484B">
        <w:rPr>
          <w:rFonts w:ascii="Arial" w:hAnsi="Arial" w:cs="Arial"/>
          <w:color w:val="212121"/>
          <w:shd w:val="clear" w:color="auto" w:fill="FFFFFF"/>
        </w:rPr>
        <w:t xml:space="preserve"> How to Construct a Mixed Methods Research Design. </w:t>
      </w:r>
      <w:r w:rsidRPr="0049484B">
        <w:rPr>
          <w:rFonts w:ascii="Arial" w:hAnsi="Arial" w:cs="Arial"/>
          <w:i/>
          <w:iCs/>
          <w:color w:val="212121"/>
          <w:shd w:val="clear" w:color="auto" w:fill="FFFFFF"/>
        </w:rPr>
        <w:t>Kolner Z Soz Sozpsychol.</w:t>
      </w:r>
      <w:r w:rsidRPr="0049484B">
        <w:rPr>
          <w:rFonts w:ascii="Arial" w:hAnsi="Arial" w:cs="Arial"/>
          <w:color w:val="212121"/>
          <w:shd w:val="clear" w:color="auto" w:fill="FFFFFF"/>
        </w:rPr>
        <w:t>;69</w:t>
      </w:r>
      <w:r w:rsidR="00C60D27" w:rsidRPr="0049484B">
        <w:rPr>
          <w:rFonts w:ascii="Arial" w:hAnsi="Arial" w:cs="Arial"/>
          <w:color w:val="212121"/>
          <w:shd w:val="clear" w:color="auto" w:fill="FFFFFF"/>
        </w:rPr>
        <w:t>,</w:t>
      </w:r>
      <w:r w:rsidRPr="0049484B">
        <w:rPr>
          <w:rFonts w:ascii="Arial" w:hAnsi="Arial" w:cs="Arial"/>
          <w:color w:val="212121"/>
          <w:shd w:val="clear" w:color="auto" w:fill="FFFFFF"/>
        </w:rPr>
        <w:t xml:space="preserve">107-131. </w:t>
      </w:r>
      <w:proofErr w:type="spellStart"/>
      <w:r w:rsidRPr="0049484B">
        <w:rPr>
          <w:rFonts w:ascii="Arial" w:hAnsi="Arial" w:cs="Arial"/>
          <w:color w:val="212121"/>
          <w:shd w:val="clear" w:color="auto" w:fill="FFFFFF"/>
        </w:rPr>
        <w:t>doi</w:t>
      </w:r>
      <w:proofErr w:type="spellEnd"/>
      <w:r w:rsidRPr="0049484B">
        <w:rPr>
          <w:rFonts w:ascii="Arial" w:hAnsi="Arial" w:cs="Arial"/>
          <w:color w:val="212121"/>
          <w:shd w:val="clear" w:color="auto" w:fill="FFFFFF"/>
        </w:rPr>
        <w:t>: 10.1007/s11577-017-0454-1.</w:t>
      </w:r>
    </w:p>
    <w:p w14:paraId="2533768C" w14:textId="61035FE5" w:rsidR="00960AA2" w:rsidRPr="004236B3" w:rsidRDefault="00C60D27" w:rsidP="0049484B">
      <w:pPr>
        <w:spacing w:line="360" w:lineRule="auto"/>
        <w:rPr>
          <w:rFonts w:ascii="Times New Roman" w:hAnsi="Times New Roman" w:cs="Times New Roman"/>
          <w:sz w:val="24"/>
          <w:szCs w:val="24"/>
        </w:rPr>
      </w:pPr>
      <w:r w:rsidRPr="0049484B">
        <w:rPr>
          <w:rFonts w:ascii="Arial" w:hAnsi="Arial" w:cs="Arial"/>
        </w:rPr>
        <w:t xml:space="preserve">Royal hospital for neuro-disability. (2024). Compass NHS England specialised AAC service. Available at: </w:t>
      </w:r>
      <w:hyperlink r:id="rId8" w:history="1">
        <w:r w:rsidRPr="0049484B">
          <w:rPr>
            <w:rStyle w:val="Hyperlink"/>
            <w:rFonts w:ascii="Arial" w:hAnsi="Arial" w:cs="Arial"/>
          </w:rPr>
          <w:t>Compass NHS England Specialised AAC Service - Royal Hospital for Neuro-disability (rhn.org.uk)</w:t>
        </w:r>
      </w:hyperlink>
      <w:r w:rsidRPr="0049484B">
        <w:rPr>
          <w:rFonts w:ascii="Arial" w:hAnsi="Arial" w:cs="Arial"/>
        </w:rPr>
        <w:t>. Accessed: 05.0</w:t>
      </w:r>
      <w:r>
        <w:t xml:space="preserve">9.2022. </w:t>
      </w:r>
    </w:p>
    <w:sectPr w:rsidR="00960AA2" w:rsidRPr="004236B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2EAC8" w14:textId="77777777" w:rsidR="007434A9" w:rsidRDefault="007434A9" w:rsidP="00496E8E">
      <w:pPr>
        <w:spacing w:after="0" w:line="240" w:lineRule="auto"/>
      </w:pPr>
      <w:r>
        <w:separator/>
      </w:r>
    </w:p>
  </w:endnote>
  <w:endnote w:type="continuationSeparator" w:id="0">
    <w:p w14:paraId="19E5211E" w14:textId="77777777" w:rsidR="007434A9" w:rsidRDefault="007434A9" w:rsidP="00496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2D22E" w14:textId="77777777" w:rsidR="007434A9" w:rsidRDefault="007434A9" w:rsidP="00496E8E">
      <w:pPr>
        <w:spacing w:after="0" w:line="240" w:lineRule="auto"/>
      </w:pPr>
      <w:r>
        <w:separator/>
      </w:r>
    </w:p>
  </w:footnote>
  <w:footnote w:type="continuationSeparator" w:id="0">
    <w:p w14:paraId="7B0F1D38" w14:textId="77777777" w:rsidR="007434A9" w:rsidRDefault="007434A9" w:rsidP="00496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42927" w14:textId="53DCDA8F" w:rsidR="00B32EF3" w:rsidRPr="00034B85" w:rsidRDefault="00B32EF3" w:rsidP="00034B85">
    <w:pPr>
      <w:pStyle w:val="Heading1"/>
    </w:pPr>
  </w:p>
  <w:p w14:paraId="2200DC9F" w14:textId="77777777" w:rsidR="00496E8E" w:rsidRDefault="0049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4D619F"/>
    <w:multiLevelType w:val="hybridMultilevel"/>
    <w:tmpl w:val="1E3ADBEE"/>
    <w:lvl w:ilvl="0" w:tplc="BE5EC8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84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mailMerge>
    <w:mainDocumentType w:val="email"/>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DC6"/>
    <w:rsid w:val="00001992"/>
    <w:rsid w:val="0000484A"/>
    <w:rsid w:val="000051E9"/>
    <w:rsid w:val="0001003C"/>
    <w:rsid w:val="00012F33"/>
    <w:rsid w:val="00014A15"/>
    <w:rsid w:val="000170E8"/>
    <w:rsid w:val="000245F9"/>
    <w:rsid w:val="00034B85"/>
    <w:rsid w:val="0003631A"/>
    <w:rsid w:val="00037799"/>
    <w:rsid w:val="00041480"/>
    <w:rsid w:val="00042731"/>
    <w:rsid w:val="000446A4"/>
    <w:rsid w:val="00046B80"/>
    <w:rsid w:val="000502E2"/>
    <w:rsid w:val="00061CD8"/>
    <w:rsid w:val="00063DC6"/>
    <w:rsid w:val="000705E3"/>
    <w:rsid w:val="000915FA"/>
    <w:rsid w:val="00095925"/>
    <w:rsid w:val="000A1952"/>
    <w:rsid w:val="000A5650"/>
    <w:rsid w:val="000B1D10"/>
    <w:rsid w:val="000B3CE3"/>
    <w:rsid w:val="000B5505"/>
    <w:rsid w:val="000C4AD3"/>
    <w:rsid w:val="000D010F"/>
    <w:rsid w:val="000D3991"/>
    <w:rsid w:val="000D5CBE"/>
    <w:rsid w:val="000D7B1C"/>
    <w:rsid w:val="000E4A1F"/>
    <w:rsid w:val="000E5296"/>
    <w:rsid w:val="000E6621"/>
    <w:rsid w:val="000F1E80"/>
    <w:rsid w:val="000F44AF"/>
    <w:rsid w:val="000F79E8"/>
    <w:rsid w:val="001120FF"/>
    <w:rsid w:val="00117B32"/>
    <w:rsid w:val="00132039"/>
    <w:rsid w:val="00143528"/>
    <w:rsid w:val="00146BDA"/>
    <w:rsid w:val="00147DF0"/>
    <w:rsid w:val="00161589"/>
    <w:rsid w:val="001633EE"/>
    <w:rsid w:val="00171192"/>
    <w:rsid w:val="00174ACD"/>
    <w:rsid w:val="001773B1"/>
    <w:rsid w:val="001929BF"/>
    <w:rsid w:val="001A104C"/>
    <w:rsid w:val="001A2E44"/>
    <w:rsid w:val="001A474D"/>
    <w:rsid w:val="001A625C"/>
    <w:rsid w:val="001A63F1"/>
    <w:rsid w:val="001B04F6"/>
    <w:rsid w:val="001C208C"/>
    <w:rsid w:val="001C29C6"/>
    <w:rsid w:val="001C7591"/>
    <w:rsid w:val="001D16FA"/>
    <w:rsid w:val="001D4D20"/>
    <w:rsid w:val="001E2CC3"/>
    <w:rsid w:val="001E51F0"/>
    <w:rsid w:val="001E7552"/>
    <w:rsid w:val="001F1D93"/>
    <w:rsid w:val="001F6126"/>
    <w:rsid w:val="001F6893"/>
    <w:rsid w:val="001F6A50"/>
    <w:rsid w:val="00210167"/>
    <w:rsid w:val="002114F4"/>
    <w:rsid w:val="002210BD"/>
    <w:rsid w:val="0022582E"/>
    <w:rsid w:val="002269B3"/>
    <w:rsid w:val="00226E2B"/>
    <w:rsid w:val="00230602"/>
    <w:rsid w:val="00234D42"/>
    <w:rsid w:val="00255F5F"/>
    <w:rsid w:val="00260EDB"/>
    <w:rsid w:val="0026223B"/>
    <w:rsid w:val="00267094"/>
    <w:rsid w:val="00270D59"/>
    <w:rsid w:val="00270EBB"/>
    <w:rsid w:val="00271C38"/>
    <w:rsid w:val="00276D01"/>
    <w:rsid w:val="00292CA8"/>
    <w:rsid w:val="00295A28"/>
    <w:rsid w:val="002A3313"/>
    <w:rsid w:val="002A4B90"/>
    <w:rsid w:val="002A6E93"/>
    <w:rsid w:val="002A766C"/>
    <w:rsid w:val="002B0962"/>
    <w:rsid w:val="002B144C"/>
    <w:rsid w:val="002B5902"/>
    <w:rsid w:val="002C069E"/>
    <w:rsid w:val="002C20C3"/>
    <w:rsid w:val="002C4A5B"/>
    <w:rsid w:val="002E2274"/>
    <w:rsid w:val="00303645"/>
    <w:rsid w:val="0031185D"/>
    <w:rsid w:val="00324E95"/>
    <w:rsid w:val="00327380"/>
    <w:rsid w:val="0033079D"/>
    <w:rsid w:val="003342E2"/>
    <w:rsid w:val="00336496"/>
    <w:rsid w:val="003414E8"/>
    <w:rsid w:val="00345C6D"/>
    <w:rsid w:val="00346BD2"/>
    <w:rsid w:val="003519E5"/>
    <w:rsid w:val="00353B4C"/>
    <w:rsid w:val="003619A4"/>
    <w:rsid w:val="003622FE"/>
    <w:rsid w:val="00362F31"/>
    <w:rsid w:val="003638FF"/>
    <w:rsid w:val="0036616F"/>
    <w:rsid w:val="00367BDF"/>
    <w:rsid w:val="003836E2"/>
    <w:rsid w:val="00390CF3"/>
    <w:rsid w:val="00390E71"/>
    <w:rsid w:val="00391255"/>
    <w:rsid w:val="00395DD6"/>
    <w:rsid w:val="00397278"/>
    <w:rsid w:val="003976B0"/>
    <w:rsid w:val="003B69FC"/>
    <w:rsid w:val="003B7534"/>
    <w:rsid w:val="003B7A04"/>
    <w:rsid w:val="003D24B6"/>
    <w:rsid w:val="003D2859"/>
    <w:rsid w:val="003D3EA5"/>
    <w:rsid w:val="003E55C9"/>
    <w:rsid w:val="003F3027"/>
    <w:rsid w:val="003F51F5"/>
    <w:rsid w:val="004022B3"/>
    <w:rsid w:val="00406F91"/>
    <w:rsid w:val="00414E3D"/>
    <w:rsid w:val="00417B21"/>
    <w:rsid w:val="004236B3"/>
    <w:rsid w:val="00425DAA"/>
    <w:rsid w:val="00431BDB"/>
    <w:rsid w:val="00441F0F"/>
    <w:rsid w:val="004469ED"/>
    <w:rsid w:val="0045560D"/>
    <w:rsid w:val="00456343"/>
    <w:rsid w:val="0049484B"/>
    <w:rsid w:val="00496E8E"/>
    <w:rsid w:val="004A09BF"/>
    <w:rsid w:val="004C2FED"/>
    <w:rsid w:val="004C5B97"/>
    <w:rsid w:val="004C7997"/>
    <w:rsid w:val="004D0443"/>
    <w:rsid w:val="004D0BE0"/>
    <w:rsid w:val="004D7024"/>
    <w:rsid w:val="004E3F6E"/>
    <w:rsid w:val="0051087C"/>
    <w:rsid w:val="00511FCC"/>
    <w:rsid w:val="00514E53"/>
    <w:rsid w:val="00515453"/>
    <w:rsid w:val="00535377"/>
    <w:rsid w:val="005372B7"/>
    <w:rsid w:val="00547A07"/>
    <w:rsid w:val="00557272"/>
    <w:rsid w:val="005654E1"/>
    <w:rsid w:val="00567B43"/>
    <w:rsid w:val="00593D4D"/>
    <w:rsid w:val="00594EAF"/>
    <w:rsid w:val="005A1C42"/>
    <w:rsid w:val="005A2FDE"/>
    <w:rsid w:val="005A4B73"/>
    <w:rsid w:val="005B36EB"/>
    <w:rsid w:val="005B7125"/>
    <w:rsid w:val="005B7E33"/>
    <w:rsid w:val="005C489F"/>
    <w:rsid w:val="005C694A"/>
    <w:rsid w:val="005C798A"/>
    <w:rsid w:val="005D01E0"/>
    <w:rsid w:val="005D4554"/>
    <w:rsid w:val="005D4A71"/>
    <w:rsid w:val="005D5881"/>
    <w:rsid w:val="005E098F"/>
    <w:rsid w:val="005E5178"/>
    <w:rsid w:val="005E5DC6"/>
    <w:rsid w:val="005E7AA1"/>
    <w:rsid w:val="005F27D8"/>
    <w:rsid w:val="005F57D0"/>
    <w:rsid w:val="006037A0"/>
    <w:rsid w:val="0060539C"/>
    <w:rsid w:val="00607142"/>
    <w:rsid w:val="00610917"/>
    <w:rsid w:val="00616BDB"/>
    <w:rsid w:val="00624880"/>
    <w:rsid w:val="00624FC2"/>
    <w:rsid w:val="00632D3D"/>
    <w:rsid w:val="00633F1F"/>
    <w:rsid w:val="00635428"/>
    <w:rsid w:val="0064171F"/>
    <w:rsid w:val="00641F04"/>
    <w:rsid w:val="006434D4"/>
    <w:rsid w:val="006436EA"/>
    <w:rsid w:val="006445BA"/>
    <w:rsid w:val="00651EAE"/>
    <w:rsid w:val="00653F7F"/>
    <w:rsid w:val="00661153"/>
    <w:rsid w:val="00661D75"/>
    <w:rsid w:val="00661FB4"/>
    <w:rsid w:val="00663ED2"/>
    <w:rsid w:val="00665E68"/>
    <w:rsid w:val="0067023B"/>
    <w:rsid w:val="00674063"/>
    <w:rsid w:val="00680068"/>
    <w:rsid w:val="00685725"/>
    <w:rsid w:val="00685922"/>
    <w:rsid w:val="00686064"/>
    <w:rsid w:val="00691EFF"/>
    <w:rsid w:val="00697F5F"/>
    <w:rsid w:val="006A6E1B"/>
    <w:rsid w:val="006B24F8"/>
    <w:rsid w:val="006B2910"/>
    <w:rsid w:val="006B2F7B"/>
    <w:rsid w:val="006D0FC6"/>
    <w:rsid w:val="006D2A08"/>
    <w:rsid w:val="006E4562"/>
    <w:rsid w:val="006E476C"/>
    <w:rsid w:val="006E66EA"/>
    <w:rsid w:val="006F4A53"/>
    <w:rsid w:val="00700678"/>
    <w:rsid w:val="00711330"/>
    <w:rsid w:val="007116A8"/>
    <w:rsid w:val="00723CBB"/>
    <w:rsid w:val="007309B4"/>
    <w:rsid w:val="00732B6A"/>
    <w:rsid w:val="007345D7"/>
    <w:rsid w:val="0073636E"/>
    <w:rsid w:val="00737774"/>
    <w:rsid w:val="007434A9"/>
    <w:rsid w:val="00743656"/>
    <w:rsid w:val="0074572A"/>
    <w:rsid w:val="007467BF"/>
    <w:rsid w:val="00752442"/>
    <w:rsid w:val="00760416"/>
    <w:rsid w:val="007627F7"/>
    <w:rsid w:val="0076307D"/>
    <w:rsid w:val="007706B9"/>
    <w:rsid w:val="007713AB"/>
    <w:rsid w:val="00774EC2"/>
    <w:rsid w:val="00783DDD"/>
    <w:rsid w:val="007A3B27"/>
    <w:rsid w:val="007A7F9E"/>
    <w:rsid w:val="007C5DC6"/>
    <w:rsid w:val="007D4082"/>
    <w:rsid w:val="007D4267"/>
    <w:rsid w:val="007D5980"/>
    <w:rsid w:val="007E0F69"/>
    <w:rsid w:val="007F069D"/>
    <w:rsid w:val="007F442C"/>
    <w:rsid w:val="007F44EC"/>
    <w:rsid w:val="007F4ECD"/>
    <w:rsid w:val="007F6C62"/>
    <w:rsid w:val="008021B7"/>
    <w:rsid w:val="00802AA0"/>
    <w:rsid w:val="00805F68"/>
    <w:rsid w:val="00807886"/>
    <w:rsid w:val="00822E8C"/>
    <w:rsid w:val="00831DE1"/>
    <w:rsid w:val="0083235A"/>
    <w:rsid w:val="008357D1"/>
    <w:rsid w:val="00837149"/>
    <w:rsid w:val="00850279"/>
    <w:rsid w:val="00852D32"/>
    <w:rsid w:val="00855BA4"/>
    <w:rsid w:val="00856380"/>
    <w:rsid w:val="00862129"/>
    <w:rsid w:val="00864E5A"/>
    <w:rsid w:val="008661F1"/>
    <w:rsid w:val="00866B31"/>
    <w:rsid w:val="00874C56"/>
    <w:rsid w:val="00886751"/>
    <w:rsid w:val="00886D46"/>
    <w:rsid w:val="008A14E5"/>
    <w:rsid w:val="008A5412"/>
    <w:rsid w:val="008B6431"/>
    <w:rsid w:val="008B705A"/>
    <w:rsid w:val="008C671B"/>
    <w:rsid w:val="008D02F1"/>
    <w:rsid w:val="008D547D"/>
    <w:rsid w:val="008D55A7"/>
    <w:rsid w:val="008E70F6"/>
    <w:rsid w:val="008F472D"/>
    <w:rsid w:val="008F5A78"/>
    <w:rsid w:val="009065C6"/>
    <w:rsid w:val="00913BCA"/>
    <w:rsid w:val="009203DA"/>
    <w:rsid w:val="00923613"/>
    <w:rsid w:val="00923691"/>
    <w:rsid w:val="00927D6C"/>
    <w:rsid w:val="00934EE1"/>
    <w:rsid w:val="0093577E"/>
    <w:rsid w:val="00941750"/>
    <w:rsid w:val="00947360"/>
    <w:rsid w:val="009514AD"/>
    <w:rsid w:val="00951B42"/>
    <w:rsid w:val="009525E0"/>
    <w:rsid w:val="00960AA2"/>
    <w:rsid w:val="0096144A"/>
    <w:rsid w:val="00982D9F"/>
    <w:rsid w:val="00985E30"/>
    <w:rsid w:val="0099059C"/>
    <w:rsid w:val="00990690"/>
    <w:rsid w:val="00993D2D"/>
    <w:rsid w:val="009970F4"/>
    <w:rsid w:val="009A3F9C"/>
    <w:rsid w:val="009B4B55"/>
    <w:rsid w:val="009B6578"/>
    <w:rsid w:val="009C1D52"/>
    <w:rsid w:val="009C6678"/>
    <w:rsid w:val="009C6DC2"/>
    <w:rsid w:val="009D24A2"/>
    <w:rsid w:val="009D2BD2"/>
    <w:rsid w:val="009D3781"/>
    <w:rsid w:val="009E7580"/>
    <w:rsid w:val="00A0046E"/>
    <w:rsid w:val="00A01527"/>
    <w:rsid w:val="00A02693"/>
    <w:rsid w:val="00A13306"/>
    <w:rsid w:val="00A20C79"/>
    <w:rsid w:val="00A243B3"/>
    <w:rsid w:val="00A364E7"/>
    <w:rsid w:val="00A37269"/>
    <w:rsid w:val="00A41BC3"/>
    <w:rsid w:val="00A42A55"/>
    <w:rsid w:val="00A451DB"/>
    <w:rsid w:val="00A54EEF"/>
    <w:rsid w:val="00A54F32"/>
    <w:rsid w:val="00A561E8"/>
    <w:rsid w:val="00A64185"/>
    <w:rsid w:val="00A9425C"/>
    <w:rsid w:val="00A94BDA"/>
    <w:rsid w:val="00AB01A9"/>
    <w:rsid w:val="00AB06BA"/>
    <w:rsid w:val="00AB6DAD"/>
    <w:rsid w:val="00AC3E6C"/>
    <w:rsid w:val="00AC6008"/>
    <w:rsid w:val="00AC65D8"/>
    <w:rsid w:val="00AD69ED"/>
    <w:rsid w:val="00AD6B61"/>
    <w:rsid w:val="00AE41F6"/>
    <w:rsid w:val="00AE7811"/>
    <w:rsid w:val="00AF0A9A"/>
    <w:rsid w:val="00AF0BC5"/>
    <w:rsid w:val="00AF1F25"/>
    <w:rsid w:val="00AF59E7"/>
    <w:rsid w:val="00AF7E3C"/>
    <w:rsid w:val="00B00370"/>
    <w:rsid w:val="00B0590A"/>
    <w:rsid w:val="00B115E8"/>
    <w:rsid w:val="00B2546C"/>
    <w:rsid w:val="00B32EF3"/>
    <w:rsid w:val="00B34FBE"/>
    <w:rsid w:val="00B500F1"/>
    <w:rsid w:val="00B53EAC"/>
    <w:rsid w:val="00B6468E"/>
    <w:rsid w:val="00B65A9E"/>
    <w:rsid w:val="00B66C0B"/>
    <w:rsid w:val="00B70186"/>
    <w:rsid w:val="00B76A14"/>
    <w:rsid w:val="00B77D78"/>
    <w:rsid w:val="00B82E90"/>
    <w:rsid w:val="00B847D7"/>
    <w:rsid w:val="00B85CC3"/>
    <w:rsid w:val="00B917F6"/>
    <w:rsid w:val="00B92232"/>
    <w:rsid w:val="00BA13E0"/>
    <w:rsid w:val="00BA36E5"/>
    <w:rsid w:val="00BA4DAB"/>
    <w:rsid w:val="00BA64F3"/>
    <w:rsid w:val="00BB0A54"/>
    <w:rsid w:val="00BB1479"/>
    <w:rsid w:val="00BC3032"/>
    <w:rsid w:val="00BC65E6"/>
    <w:rsid w:val="00BC66EF"/>
    <w:rsid w:val="00BC7757"/>
    <w:rsid w:val="00BE014B"/>
    <w:rsid w:val="00BF4EC1"/>
    <w:rsid w:val="00BF5712"/>
    <w:rsid w:val="00C02FE1"/>
    <w:rsid w:val="00C07EDD"/>
    <w:rsid w:val="00C17A61"/>
    <w:rsid w:val="00C17CE5"/>
    <w:rsid w:val="00C30A54"/>
    <w:rsid w:val="00C31968"/>
    <w:rsid w:val="00C322C8"/>
    <w:rsid w:val="00C329D9"/>
    <w:rsid w:val="00C4022A"/>
    <w:rsid w:val="00C47506"/>
    <w:rsid w:val="00C47B8D"/>
    <w:rsid w:val="00C5226F"/>
    <w:rsid w:val="00C55A13"/>
    <w:rsid w:val="00C60D27"/>
    <w:rsid w:val="00C60E01"/>
    <w:rsid w:val="00C612F9"/>
    <w:rsid w:val="00C622FE"/>
    <w:rsid w:val="00C6287B"/>
    <w:rsid w:val="00C637C8"/>
    <w:rsid w:val="00C71013"/>
    <w:rsid w:val="00C835EB"/>
    <w:rsid w:val="00CA06E8"/>
    <w:rsid w:val="00CA270F"/>
    <w:rsid w:val="00CA499C"/>
    <w:rsid w:val="00CA59B2"/>
    <w:rsid w:val="00CA7E11"/>
    <w:rsid w:val="00CB0DF8"/>
    <w:rsid w:val="00CC05B9"/>
    <w:rsid w:val="00CC64F4"/>
    <w:rsid w:val="00CD16D2"/>
    <w:rsid w:val="00CD73E2"/>
    <w:rsid w:val="00CE4BDE"/>
    <w:rsid w:val="00CF46DD"/>
    <w:rsid w:val="00CF7D90"/>
    <w:rsid w:val="00D01018"/>
    <w:rsid w:val="00D04B9F"/>
    <w:rsid w:val="00D20A90"/>
    <w:rsid w:val="00D22091"/>
    <w:rsid w:val="00D44A99"/>
    <w:rsid w:val="00D5269E"/>
    <w:rsid w:val="00D53905"/>
    <w:rsid w:val="00D56FFE"/>
    <w:rsid w:val="00D658FF"/>
    <w:rsid w:val="00D67221"/>
    <w:rsid w:val="00D75250"/>
    <w:rsid w:val="00D82DD1"/>
    <w:rsid w:val="00D905FE"/>
    <w:rsid w:val="00D9111E"/>
    <w:rsid w:val="00D97D6D"/>
    <w:rsid w:val="00DA38D4"/>
    <w:rsid w:val="00DA57BD"/>
    <w:rsid w:val="00DB3854"/>
    <w:rsid w:val="00DC1476"/>
    <w:rsid w:val="00DC6210"/>
    <w:rsid w:val="00DD78CD"/>
    <w:rsid w:val="00DE748F"/>
    <w:rsid w:val="00DF0ABB"/>
    <w:rsid w:val="00DF5DE5"/>
    <w:rsid w:val="00E0037A"/>
    <w:rsid w:val="00E120F4"/>
    <w:rsid w:val="00E25312"/>
    <w:rsid w:val="00E31DAA"/>
    <w:rsid w:val="00E41F3D"/>
    <w:rsid w:val="00E452E0"/>
    <w:rsid w:val="00E52EB0"/>
    <w:rsid w:val="00E52F19"/>
    <w:rsid w:val="00E547B2"/>
    <w:rsid w:val="00E57EFD"/>
    <w:rsid w:val="00E60697"/>
    <w:rsid w:val="00E61AC0"/>
    <w:rsid w:val="00E629FE"/>
    <w:rsid w:val="00E636B0"/>
    <w:rsid w:val="00E65410"/>
    <w:rsid w:val="00E83081"/>
    <w:rsid w:val="00E8398B"/>
    <w:rsid w:val="00E84054"/>
    <w:rsid w:val="00E859E4"/>
    <w:rsid w:val="00E86FAE"/>
    <w:rsid w:val="00EA049E"/>
    <w:rsid w:val="00EA0CB5"/>
    <w:rsid w:val="00EA177F"/>
    <w:rsid w:val="00EA2156"/>
    <w:rsid w:val="00EA7476"/>
    <w:rsid w:val="00EB1390"/>
    <w:rsid w:val="00EB1473"/>
    <w:rsid w:val="00EB549F"/>
    <w:rsid w:val="00EB6850"/>
    <w:rsid w:val="00EF7AA3"/>
    <w:rsid w:val="00EF7DCF"/>
    <w:rsid w:val="00F03C5B"/>
    <w:rsid w:val="00F06C7F"/>
    <w:rsid w:val="00F0796C"/>
    <w:rsid w:val="00F141D7"/>
    <w:rsid w:val="00F212A2"/>
    <w:rsid w:val="00F25220"/>
    <w:rsid w:val="00F252C4"/>
    <w:rsid w:val="00F42D1B"/>
    <w:rsid w:val="00F75B83"/>
    <w:rsid w:val="00F80843"/>
    <w:rsid w:val="00F90091"/>
    <w:rsid w:val="00F918AA"/>
    <w:rsid w:val="00FA156B"/>
    <w:rsid w:val="00FA1F3C"/>
    <w:rsid w:val="00FA79C6"/>
    <w:rsid w:val="00FA7F28"/>
    <w:rsid w:val="00FB046F"/>
    <w:rsid w:val="00FB1D70"/>
    <w:rsid w:val="00FB32CE"/>
    <w:rsid w:val="00FB6CA3"/>
    <w:rsid w:val="00FB6E8D"/>
    <w:rsid w:val="00FB7C9D"/>
    <w:rsid w:val="00FC28D4"/>
    <w:rsid w:val="00FC4FCE"/>
    <w:rsid w:val="00FD2466"/>
    <w:rsid w:val="00FD3CC1"/>
    <w:rsid w:val="00FE3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94E4"/>
  <w15:chartTrackingRefBased/>
  <w15:docId w15:val="{5042D3BD-1D7D-4224-BF84-082447F0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B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DC6"/>
    <w:pPr>
      <w:ind w:left="720"/>
      <w:contextualSpacing/>
    </w:pPr>
  </w:style>
  <w:style w:type="paragraph" w:styleId="Header">
    <w:name w:val="header"/>
    <w:basedOn w:val="Normal"/>
    <w:link w:val="HeaderChar"/>
    <w:uiPriority w:val="99"/>
    <w:unhideWhenUsed/>
    <w:rsid w:val="00496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E8E"/>
  </w:style>
  <w:style w:type="paragraph" w:styleId="Footer">
    <w:name w:val="footer"/>
    <w:basedOn w:val="Normal"/>
    <w:link w:val="FooterChar"/>
    <w:uiPriority w:val="99"/>
    <w:unhideWhenUsed/>
    <w:rsid w:val="00496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E8E"/>
  </w:style>
  <w:style w:type="character" w:customStyle="1" w:styleId="Heading1Char">
    <w:name w:val="Heading 1 Char"/>
    <w:basedOn w:val="DefaultParagraphFont"/>
    <w:link w:val="Heading1"/>
    <w:uiPriority w:val="9"/>
    <w:rsid w:val="00034B8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A766C"/>
    <w:rPr>
      <w:color w:val="0563C1" w:themeColor="hyperlink"/>
      <w:u w:val="single"/>
    </w:rPr>
  </w:style>
  <w:style w:type="character" w:styleId="UnresolvedMention">
    <w:name w:val="Unresolved Mention"/>
    <w:basedOn w:val="DefaultParagraphFont"/>
    <w:uiPriority w:val="99"/>
    <w:semiHidden/>
    <w:unhideWhenUsed/>
    <w:rsid w:val="002A766C"/>
    <w:rPr>
      <w:color w:val="605E5C"/>
      <w:shd w:val="clear" w:color="auto" w:fill="E1DFDD"/>
    </w:rPr>
  </w:style>
  <w:style w:type="character" w:styleId="FollowedHyperlink">
    <w:name w:val="FollowedHyperlink"/>
    <w:basedOn w:val="DefaultParagraphFont"/>
    <w:uiPriority w:val="99"/>
    <w:semiHidden/>
    <w:unhideWhenUsed/>
    <w:rsid w:val="00270E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00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hn.org.uk/what-we-do/compass/service-inform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FA03-4C10-4E5D-B7FF-ED183208C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1525</Words>
  <Characters>8696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Donya Steadford (2133496)</dc:creator>
  <cp:keywords/>
  <dc:description/>
  <cp:lastModifiedBy>Donya Steadford (2133496)</cp:lastModifiedBy>
  <cp:revision>3</cp:revision>
  <dcterms:created xsi:type="dcterms:W3CDTF">2024-05-01T20:01:00Z</dcterms:created>
  <dcterms:modified xsi:type="dcterms:W3CDTF">2024-05-01T20:23:00Z</dcterms:modified>
</cp:coreProperties>
</file>