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BF91" w14:textId="15137FE8" w:rsidR="00141EA9" w:rsidRDefault="00BC25DF"/>
    <w:p w14:paraId="2EF73D2A" w14:textId="29CA7E48" w:rsidR="002370E1" w:rsidRPr="002370E1" w:rsidRDefault="002370E1" w:rsidP="00892083">
      <w:pPr>
        <w:jc w:val="center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>Llwybr Datblygu’r Gymraeg</w:t>
      </w:r>
    </w:p>
    <w:p w14:paraId="68B155D3" w14:textId="77777777" w:rsidR="002370E1" w:rsidRPr="002370E1" w:rsidRDefault="002370E1" w:rsidP="002370E1">
      <w:pPr>
        <w:rPr>
          <w:rFonts w:ascii="Avenir Book" w:hAnsi="Avenir Book"/>
        </w:rPr>
      </w:pPr>
    </w:p>
    <w:p w14:paraId="5624ECC2" w14:textId="65562BC1" w:rsidR="002370E1" w:rsidRPr="002370E1" w:rsidRDefault="002370E1" w:rsidP="002370E1">
      <w:pPr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 xml:space="preserve">Darlith </w:t>
      </w:r>
      <w:r w:rsidR="00B90AAD">
        <w:rPr>
          <w:rFonts w:ascii="Avenir Book" w:hAnsi="Avenir Book"/>
          <w:b/>
          <w:bCs/>
        </w:rPr>
        <w:t>2</w:t>
      </w:r>
      <w:r w:rsidRPr="002370E1">
        <w:rPr>
          <w:rFonts w:ascii="Avenir Book" w:hAnsi="Avenir Book"/>
          <w:b/>
          <w:bCs/>
        </w:rPr>
        <w:t xml:space="preserve"> – </w:t>
      </w:r>
      <w:r w:rsidR="00B90AAD">
        <w:rPr>
          <w:rFonts w:ascii="Avenir Book" w:hAnsi="Avenir Book"/>
          <w:b/>
          <w:bCs/>
        </w:rPr>
        <w:t>7</w:t>
      </w:r>
      <w:r w:rsidR="00B90AAD" w:rsidRPr="002D28B0">
        <w:rPr>
          <w:rFonts w:ascii="Avenir Book" w:hAnsi="Avenir Book"/>
          <w:b/>
          <w:bCs/>
          <w:vertAlign w:val="superscript"/>
        </w:rPr>
        <w:t xml:space="preserve">fed </w:t>
      </w:r>
      <w:r w:rsidR="00B90AAD">
        <w:rPr>
          <w:rFonts w:ascii="Avenir Book" w:hAnsi="Avenir Book"/>
          <w:b/>
          <w:bCs/>
        </w:rPr>
        <w:t>o Hydref 2021</w:t>
      </w:r>
      <w:r w:rsidRPr="002370E1">
        <w:rPr>
          <w:rFonts w:ascii="Avenir Book" w:hAnsi="Avenir Book"/>
          <w:b/>
          <w:bCs/>
        </w:rPr>
        <w:t xml:space="preserve"> </w:t>
      </w:r>
      <w:r>
        <w:rPr>
          <w:rFonts w:ascii="Avenir Book" w:hAnsi="Avenir Book"/>
          <w:b/>
          <w:bCs/>
        </w:rPr>
        <w:t xml:space="preserve">- Grŵp 3A 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6E26A6BF" w14:textId="367CDDCC" w:rsidR="002370E1" w:rsidRPr="002370E1" w:rsidRDefault="002370E1" w:rsidP="002370E1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20EE2799" w14:textId="0866905B" w:rsidR="002370E1" w:rsidRPr="002370E1" w:rsidRDefault="00B90AAD" w:rsidP="002370E1">
      <w:pPr>
        <w:rPr>
          <w:rFonts w:ascii="Avenir Book" w:hAnsi="Avenir Book"/>
          <w:u w:val="single"/>
        </w:rPr>
      </w:pPr>
      <w:r w:rsidRPr="00B90AAD">
        <w:rPr>
          <w:rFonts w:ascii="Avenir Book" w:hAnsi="Avenir Book"/>
          <w:highlight w:val="yellow"/>
          <w:u w:val="single"/>
        </w:rPr>
        <w:t>TASGAU Darlith 1</w:t>
      </w:r>
    </w:p>
    <w:p w14:paraId="6F55BE76" w14:textId="4C743CF9" w:rsidR="002370E1" w:rsidRPr="00527266" w:rsidRDefault="002370E1" w:rsidP="00527266">
      <w:pPr>
        <w:pStyle w:val="ListParagraph"/>
        <w:numPr>
          <w:ilvl w:val="0"/>
          <w:numId w:val="3"/>
        </w:numPr>
        <w:rPr>
          <w:rFonts w:ascii="Avenir Book" w:hAnsi="Avenir Book"/>
          <w:u w:val="single"/>
        </w:rPr>
      </w:pPr>
      <w:r w:rsidRPr="00527266">
        <w:rPr>
          <w:rFonts w:ascii="Avenir Book" w:hAnsi="Avenir Book"/>
          <w:u w:val="single"/>
        </w:rPr>
        <w:t>Flipgrid</w:t>
      </w:r>
    </w:p>
    <w:p w14:paraId="0B52E759" w14:textId="71F8F3F8" w:rsidR="00527266" w:rsidRPr="00527266" w:rsidRDefault="00BC25DF" w:rsidP="00527266">
      <w:pPr>
        <w:rPr>
          <w:rFonts w:ascii="Avenir Book" w:hAnsi="Avenir Book"/>
          <w:u w:val="single"/>
          <w:lang w:val="en-GB"/>
        </w:rPr>
      </w:pPr>
      <w:hyperlink r:id="rId7" w:history="1">
        <w:r w:rsidR="00527266" w:rsidRPr="0075660F">
          <w:rPr>
            <w:rStyle w:val="Hyperlink"/>
            <w:rFonts w:ascii="Avenir Book" w:hAnsi="Avenir Book"/>
          </w:rPr>
          <w:t>https://flipgrid.com/126ad05b</w:t>
        </w:r>
      </w:hyperlink>
    </w:p>
    <w:p w14:paraId="3FAF61A2" w14:textId="7050571C" w:rsidR="00527266" w:rsidRPr="00527266" w:rsidRDefault="00527266" w:rsidP="00527266">
      <w:pPr>
        <w:pStyle w:val="ListParagraph"/>
        <w:rPr>
          <w:rFonts w:ascii="Avenir Book" w:hAnsi="Avenir Book"/>
          <w:u w:val="single"/>
        </w:rPr>
      </w:pPr>
      <w:r w:rsidRPr="00527266">
        <w:rPr>
          <w:rFonts w:ascii="Avenir Book" w:hAnsi="Avenir Book"/>
          <w:noProof/>
          <w:u w:val="single"/>
        </w:rPr>
        <w:drawing>
          <wp:inline distT="0" distB="0" distL="0" distR="0" wp14:anchorId="68170CDC" wp14:editId="37451556">
            <wp:extent cx="1079500" cy="1079500"/>
            <wp:effectExtent l="0" t="0" r="0" b="0"/>
            <wp:docPr id="3074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45DB6276-F62D-6E4F-A255-3B133FF609C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>
                      <a:extLst>
                        <a:ext uri="{FF2B5EF4-FFF2-40B4-BE49-F238E27FC236}">
                          <a16:creationId xmlns:a16="http://schemas.microsoft.com/office/drawing/2014/main" id="{45DB6276-F62D-6E4F-A255-3B133FF609C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652" cy="10796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762ECD" w14:textId="77777777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79878714" w14:textId="5087D26D" w:rsidR="002370E1" w:rsidRPr="002370E1" w:rsidRDefault="002370E1" w:rsidP="002370E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Forms – Adfyfyrio </w:t>
      </w:r>
    </w:p>
    <w:p w14:paraId="59DD7A5F" w14:textId="764FC176" w:rsidR="002370E1" w:rsidRPr="002370E1" w:rsidRDefault="00BC25DF" w:rsidP="002370E1">
      <w:pPr>
        <w:ind w:left="360"/>
        <w:rPr>
          <w:rFonts w:ascii="Avenir Book" w:hAnsi="Avenir Book"/>
          <w:u w:val="single"/>
        </w:rPr>
      </w:pPr>
      <w:hyperlink r:id="rId9" w:history="1">
        <w:r w:rsidR="002370E1" w:rsidRPr="002370E1">
          <w:rPr>
            <w:rStyle w:val="Hyperlink"/>
            <w:rFonts w:ascii="Avenir Book" w:hAnsi="Avenir Book"/>
          </w:rPr>
          <w:t>https://forms.office.com/r/g60B2XWdh1</w:t>
        </w:r>
      </w:hyperlink>
    </w:p>
    <w:p w14:paraId="6CBDB3F1" w14:textId="77777777" w:rsidR="002370E1" w:rsidRPr="002370E1" w:rsidRDefault="002370E1" w:rsidP="002370E1">
      <w:pPr>
        <w:ind w:left="360"/>
        <w:rPr>
          <w:rFonts w:ascii="Avenir Book" w:hAnsi="Avenir Book"/>
          <w:u w:val="single"/>
          <w:lang w:val="en-GB"/>
        </w:rPr>
      </w:pPr>
    </w:p>
    <w:p w14:paraId="05A0910B" w14:textId="44AD09EE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noProof/>
          <w:u w:val="single"/>
        </w:rPr>
        <w:drawing>
          <wp:inline distT="0" distB="0" distL="0" distR="0" wp14:anchorId="536D197F" wp14:editId="2BE939D7">
            <wp:extent cx="1142788" cy="1142788"/>
            <wp:effectExtent l="0" t="0" r="635" b="635"/>
            <wp:docPr id="5122" name="Picture 2" descr="QRCode for Adfyfyriad - BA3 A 2021 - 2022 ">
              <a:extLst xmlns:a="http://schemas.openxmlformats.org/drawingml/2006/main">
                <a:ext uri="{FF2B5EF4-FFF2-40B4-BE49-F238E27FC236}">
                  <a16:creationId xmlns:a16="http://schemas.microsoft.com/office/drawing/2014/main" id="{924FA8FD-4265-5D4A-BAC7-777995A348B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QRCode for Adfyfyriad - BA3 A 2021 - 2022 ">
                      <a:extLst>
                        <a:ext uri="{FF2B5EF4-FFF2-40B4-BE49-F238E27FC236}">
                          <a16:creationId xmlns:a16="http://schemas.microsoft.com/office/drawing/2014/main" id="{924FA8FD-4265-5D4A-BAC7-777995A348B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2788" cy="11427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62C029" w14:textId="61BC9D2B" w:rsid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2F4B6943" w14:textId="7EA6913C" w:rsidR="00B2076C" w:rsidRPr="00B2076C" w:rsidRDefault="00B2076C" w:rsidP="002370E1">
      <w:pPr>
        <w:pStyle w:val="ListParagraph"/>
        <w:rPr>
          <w:rFonts w:ascii="Avenir Book" w:hAnsi="Avenir Book"/>
          <w:b/>
          <w:bCs/>
          <w:u w:val="single"/>
        </w:rPr>
      </w:pPr>
      <w:r w:rsidRPr="00B2076C">
        <w:rPr>
          <w:rFonts w:ascii="Avenir Book" w:hAnsi="Avenir Book"/>
          <w:b/>
          <w:bCs/>
          <w:u w:val="single"/>
        </w:rPr>
        <w:t xml:space="preserve">Y Dystysgrif Sgiliau Iaith </w:t>
      </w:r>
    </w:p>
    <w:p w14:paraId="571E9844" w14:textId="45674714" w:rsidR="00B2076C" w:rsidRPr="00B2076C" w:rsidRDefault="00B2076C" w:rsidP="002370E1">
      <w:pPr>
        <w:pStyle w:val="ListParagraph"/>
        <w:rPr>
          <w:rFonts w:ascii="Avenir Book" w:hAnsi="Avenir Book"/>
          <w:u w:val="single"/>
        </w:rPr>
      </w:pPr>
      <w:r>
        <w:rPr>
          <w:rFonts w:ascii="Avenir Book" w:hAnsi="Avenir Book"/>
          <w:noProof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1EA9CD" wp14:editId="7F67AB95">
                <wp:simplePos x="0" y="0"/>
                <wp:positionH relativeFrom="column">
                  <wp:posOffset>-77371</wp:posOffset>
                </wp:positionH>
                <wp:positionV relativeFrom="paragraph">
                  <wp:posOffset>186885</wp:posOffset>
                </wp:positionV>
                <wp:extent cx="499256" cy="196948"/>
                <wp:effectExtent l="0" t="12700" r="21590" b="31750"/>
                <wp:wrapNone/>
                <wp:docPr id="1" name="Right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99256" cy="196948"/>
                        </a:xfrm>
                        <a:prstGeom prst="rightArrow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09F24198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1" o:spid="_x0000_s1026" type="#_x0000_t13" style="position:absolute;margin-left:-6.1pt;margin-top:14.7pt;width:39.3pt;height:15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" adj="17340" fillcolor="#92d050" strokecolor="#1f3763 [1604]" strokeweight="1pt"/>
            </w:pict>
          </mc:Fallback>
        </mc:AlternateContent>
      </w:r>
    </w:p>
    <w:p w14:paraId="1BE6579C" w14:textId="450D6E40" w:rsidR="00B90AAD" w:rsidRDefault="00B90AAD" w:rsidP="002370E1">
      <w:pPr>
        <w:pStyle w:val="ListParagraph"/>
        <w:rPr>
          <w:rFonts w:ascii="Avenir Book" w:hAnsi="Avenir Book"/>
          <w:u w:val="single"/>
        </w:rPr>
      </w:pPr>
      <w:r w:rsidRPr="00B90AAD">
        <w:rPr>
          <w:rFonts w:ascii="Avenir Book" w:hAnsi="Avenir Book"/>
          <w:highlight w:val="yellow"/>
          <w:u w:val="single"/>
        </w:rPr>
        <w:t>Cofrestru  - TSI</w:t>
      </w:r>
      <w:r>
        <w:rPr>
          <w:rFonts w:ascii="Avenir Book" w:hAnsi="Avenir Book"/>
          <w:u w:val="single"/>
        </w:rPr>
        <w:t xml:space="preserve"> </w:t>
      </w:r>
    </w:p>
    <w:p w14:paraId="61BA1FE9" w14:textId="3B0B13AF" w:rsidR="00B90AAD" w:rsidRDefault="00B90AAD" w:rsidP="002370E1">
      <w:pPr>
        <w:pStyle w:val="ListParagraph"/>
        <w:rPr>
          <w:rFonts w:ascii="Avenir Book" w:hAnsi="Avenir Book"/>
          <w:u w:val="single"/>
        </w:rPr>
      </w:pPr>
      <w:hyperlink r:id="rId11" w:history="1">
        <w:r w:rsidRPr="0075660F">
          <w:rPr>
            <w:rStyle w:val="Hyperlink"/>
            <w:rFonts w:ascii="Avenir Book" w:hAnsi="Avenir Book"/>
          </w:rPr>
          <w:t>https://www.colegcymraeg.ac.uk/cy/astudio/sgiliauiaith/tystysgrifsgiliau/cofrestru/</w:t>
        </w:r>
      </w:hyperlink>
    </w:p>
    <w:p w14:paraId="4781948B" w14:textId="32FEFC83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7B2A028E" w14:textId="3581AFB1" w:rsidR="00B90AAD" w:rsidRDefault="00B90AAD" w:rsidP="002370E1">
      <w:pPr>
        <w:pStyle w:val="ListParagraph"/>
        <w:rPr>
          <w:rFonts w:ascii="Avenir Book" w:hAnsi="Avenir Book"/>
          <w:u w:val="single"/>
        </w:rPr>
      </w:pPr>
      <w:r>
        <w:rPr>
          <w:rFonts w:ascii="Avenir Book" w:hAnsi="Avenir Book"/>
          <w:u w:val="single"/>
        </w:rPr>
        <w:t xml:space="preserve">Fideo i Gyflwyno’r Dystysgrif Sgiliau iaith </w:t>
      </w:r>
    </w:p>
    <w:p w14:paraId="4B3DE9EC" w14:textId="77777777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79C145D0" w14:textId="64BCAE90" w:rsidR="00B90AAD" w:rsidRDefault="00B90AAD" w:rsidP="002370E1">
      <w:pPr>
        <w:pStyle w:val="ListParagraph"/>
        <w:rPr>
          <w:rFonts w:ascii="Avenir Book" w:hAnsi="Avenir Book"/>
          <w:u w:val="single"/>
        </w:rPr>
      </w:pPr>
      <w:hyperlink r:id="rId12" w:history="1">
        <w:r w:rsidRPr="0075660F">
          <w:rPr>
            <w:rStyle w:val="Hyperlink"/>
            <w:rFonts w:ascii="Avenir Book" w:hAnsi="Avenir Book"/>
          </w:rPr>
          <w:t>https://www.youtube.com/watch?v=3iK5xeEVB9I</w:t>
        </w:r>
      </w:hyperlink>
    </w:p>
    <w:p w14:paraId="154D68C0" w14:textId="77777777" w:rsidR="00B90AAD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2EBE74A4" w14:textId="77777777" w:rsidR="00B90AAD" w:rsidRPr="002370E1" w:rsidRDefault="00B90AAD" w:rsidP="002370E1">
      <w:pPr>
        <w:pStyle w:val="ListParagraph"/>
        <w:rPr>
          <w:rFonts w:ascii="Avenir Book" w:hAnsi="Avenir Book"/>
          <w:u w:val="single"/>
        </w:rPr>
      </w:pPr>
    </w:p>
    <w:p w14:paraId="29537096" w14:textId="77777777" w:rsidR="00B2076C" w:rsidRDefault="00B2076C" w:rsidP="00B2076C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Cyngor ar sut i ddefnyddio Offer Iaith </w:t>
      </w:r>
    </w:p>
    <w:p w14:paraId="0112E564" w14:textId="69878086" w:rsidR="00B2076C" w:rsidRDefault="00B2076C" w:rsidP="00B2076C">
      <w:pPr>
        <w:rPr>
          <w:rFonts w:ascii="Avenir Book" w:hAnsi="Avenir Book"/>
          <w:b/>
          <w:bCs/>
          <w:u w:val="single"/>
        </w:rPr>
      </w:pPr>
      <w:hyperlink r:id="rId13" w:history="1">
        <w:r w:rsidRPr="0075660F">
          <w:rPr>
            <w:rStyle w:val="Hyperlink"/>
            <w:rFonts w:ascii="Avenir Book" w:hAnsi="Avenir Book"/>
            <w:b/>
            <w:bCs/>
          </w:rPr>
          <w:t>https://sway.office.com/DlCeeTQkGFkqp6HH?ref</w:t>
        </w:r>
        <w:r w:rsidRPr="0075660F">
          <w:rPr>
            <w:rStyle w:val="Hyperlink"/>
            <w:rFonts w:ascii="Avenir Book" w:hAnsi="Avenir Book"/>
            <w:b/>
            <w:bCs/>
          </w:rPr>
          <w:t>=</w:t>
        </w:r>
        <w:r w:rsidRPr="0075660F">
          <w:rPr>
            <w:rStyle w:val="Hyperlink"/>
            <w:rFonts w:ascii="Avenir Book" w:hAnsi="Avenir Book"/>
            <w:b/>
            <w:bCs/>
          </w:rPr>
          <w:t>Link</w:t>
        </w:r>
      </w:hyperlink>
    </w:p>
    <w:p w14:paraId="0D364C49" w14:textId="77777777" w:rsidR="00B2076C" w:rsidRDefault="00B2076C" w:rsidP="00B2076C">
      <w:pPr>
        <w:rPr>
          <w:rFonts w:ascii="Avenir Book" w:hAnsi="Avenir Book"/>
          <w:b/>
          <w:bCs/>
          <w:u w:val="single"/>
        </w:rPr>
      </w:pPr>
    </w:p>
    <w:p w14:paraId="42C20C02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</w:p>
    <w:p w14:paraId="262AA07D" w14:textId="77777777" w:rsidR="00B2076C" w:rsidRDefault="00B2076C" w:rsidP="00B2076C">
      <w:pPr>
        <w:rPr>
          <w:rFonts w:ascii="Avenir Book" w:hAnsi="Avenir Book"/>
        </w:rPr>
      </w:pPr>
    </w:p>
    <w:p w14:paraId="71909499" w14:textId="77777777" w:rsidR="00B2076C" w:rsidRPr="002D28B0" w:rsidRDefault="00B2076C" w:rsidP="00B2076C">
      <w:pPr>
        <w:rPr>
          <w:rFonts w:ascii="Avenir Book" w:hAnsi="Avenir Book"/>
          <w:b/>
          <w:bCs/>
          <w:u w:val="single"/>
        </w:rPr>
      </w:pPr>
    </w:p>
    <w:p w14:paraId="69E1472E" w14:textId="4C5B9C86" w:rsidR="00B2076C" w:rsidRPr="002D28B0" w:rsidRDefault="00B2076C" w:rsidP="00B2076C">
      <w:pPr>
        <w:rPr>
          <w:rFonts w:ascii="Avenir Book" w:hAnsi="Avenir Book"/>
          <w:b/>
          <w:bCs/>
          <w:u w:val="single"/>
        </w:rPr>
      </w:pPr>
      <w:r w:rsidRPr="002D28B0">
        <w:rPr>
          <w:rFonts w:ascii="Avenir Book" w:hAnsi="Avenir Book"/>
          <w:b/>
          <w:bCs/>
          <w:u w:val="single"/>
        </w:rPr>
        <w:t xml:space="preserve">Geiriaduron </w:t>
      </w:r>
    </w:p>
    <w:p w14:paraId="6E54FBC1" w14:textId="5EA0FF80" w:rsidR="00B2076C" w:rsidRDefault="00B2076C" w:rsidP="00B2076C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fldChar w:fldCharType="begin"/>
      </w:r>
      <w:r>
        <w:rPr>
          <w:rFonts w:ascii="Avenir Book" w:hAnsi="Avenir Book"/>
          <w:b/>
          <w:bCs/>
          <w:u w:val="single"/>
        </w:rPr>
        <w:instrText xml:space="preserve"> HYPERLINK "</w:instrText>
      </w:r>
      <w:r w:rsidRPr="00B2076C">
        <w:rPr>
          <w:rFonts w:ascii="Avenir Book" w:hAnsi="Avenir Book"/>
          <w:b/>
          <w:bCs/>
          <w:u w:val="single"/>
        </w:rPr>
        <w:instrText>https://geiriadur.ac.uk/gpc/gpc.html</w:instrText>
      </w:r>
      <w:r>
        <w:rPr>
          <w:rFonts w:ascii="Avenir Book" w:hAnsi="Avenir Book"/>
          <w:b/>
          <w:bCs/>
          <w:u w:val="single"/>
        </w:rPr>
        <w:instrText xml:space="preserve">" </w:instrText>
      </w:r>
      <w:r>
        <w:rPr>
          <w:rFonts w:ascii="Avenir Book" w:hAnsi="Avenir Book"/>
          <w:b/>
          <w:bCs/>
          <w:u w:val="single"/>
        </w:rPr>
        <w:fldChar w:fldCharType="separate"/>
      </w:r>
      <w:r w:rsidRPr="0075660F">
        <w:rPr>
          <w:rStyle w:val="Hyperlink"/>
          <w:rFonts w:ascii="Avenir Book" w:hAnsi="Avenir Book"/>
          <w:b/>
          <w:bCs/>
        </w:rPr>
        <w:t>https://geiriadur.ac.uk/gpc/gpc.html</w:t>
      </w:r>
      <w:r>
        <w:rPr>
          <w:rFonts w:ascii="Avenir Book" w:hAnsi="Avenir Book"/>
          <w:b/>
          <w:bCs/>
          <w:u w:val="single"/>
        </w:rPr>
        <w:fldChar w:fldCharType="end"/>
      </w:r>
    </w:p>
    <w:p w14:paraId="1F30FADF" w14:textId="77777777" w:rsidR="00B2076C" w:rsidRDefault="00B2076C" w:rsidP="00B2076C">
      <w:pPr>
        <w:rPr>
          <w:rFonts w:ascii="Avenir Book" w:hAnsi="Avenir Book"/>
          <w:b/>
          <w:bCs/>
          <w:u w:val="single"/>
        </w:rPr>
      </w:pPr>
      <w:hyperlink r:id="rId14" w:history="1">
        <w:r w:rsidRPr="0075660F">
          <w:rPr>
            <w:rStyle w:val="Hyperlink"/>
            <w:rFonts w:ascii="Avenir Book" w:hAnsi="Avenir Book"/>
            <w:b/>
            <w:bCs/>
          </w:rPr>
          <w:t>https://geiriaduracademi.org/</w:t>
        </w:r>
      </w:hyperlink>
    </w:p>
    <w:p w14:paraId="67A5204B" w14:textId="32360D17" w:rsidR="00B2076C" w:rsidRDefault="00B2076C" w:rsidP="00B2076C">
      <w:pPr>
        <w:rPr>
          <w:rFonts w:ascii="Avenir Book" w:hAnsi="Avenir Book"/>
          <w:b/>
          <w:bCs/>
          <w:u w:val="single"/>
        </w:rPr>
      </w:pPr>
      <w:hyperlink r:id="rId15" w:history="1">
        <w:r w:rsidRPr="0075660F">
          <w:rPr>
            <w:rStyle w:val="Hyperlink"/>
            <w:rFonts w:ascii="Avenir Book" w:hAnsi="Avenir Book"/>
            <w:b/>
            <w:bCs/>
          </w:rPr>
          <w:t>https://geiriadur.uwtsd.ac.uk/</w:t>
        </w:r>
      </w:hyperlink>
    </w:p>
    <w:p w14:paraId="7233FF74" w14:textId="362FB429" w:rsidR="00B2076C" w:rsidRDefault="00B2076C" w:rsidP="00B90AAD">
      <w:pPr>
        <w:rPr>
          <w:rFonts w:ascii="Avenir Book" w:hAnsi="Avenir Book"/>
          <w:b/>
          <w:bCs/>
          <w:u w:val="single"/>
        </w:rPr>
      </w:pPr>
      <w:hyperlink r:id="rId16" w:history="1">
        <w:r w:rsidRPr="0075660F">
          <w:rPr>
            <w:rStyle w:val="Hyperlink"/>
            <w:rFonts w:ascii="Avenir Book" w:hAnsi="Avenir Book"/>
            <w:b/>
            <w:bCs/>
          </w:rPr>
          <w:t>https://www.cysgliad.com/cysill/arlein/</w:t>
        </w:r>
      </w:hyperlink>
    </w:p>
    <w:p w14:paraId="027B470D" w14:textId="52A19C34" w:rsidR="00B2076C" w:rsidRDefault="00B2076C" w:rsidP="00B90AAD">
      <w:pPr>
        <w:rPr>
          <w:rFonts w:ascii="Avenir Book" w:hAnsi="Avenir Book"/>
          <w:b/>
          <w:bCs/>
          <w:u w:val="single"/>
        </w:rPr>
      </w:pPr>
    </w:p>
    <w:p w14:paraId="0D7C59F9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Termiadur Addysg </w:t>
      </w:r>
    </w:p>
    <w:p w14:paraId="09404420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  <w:r w:rsidRPr="00B2076C">
        <w:rPr>
          <w:rFonts w:ascii="Avenir Book" w:hAnsi="Avenir Book"/>
          <w:b/>
          <w:bCs/>
          <w:u w:val="single"/>
        </w:rPr>
        <w:t>http://www.termiaduraddysg.org/?lang=en</w:t>
      </w:r>
    </w:p>
    <w:p w14:paraId="1CF26304" w14:textId="0B81AFC1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 </w:t>
      </w:r>
    </w:p>
    <w:p w14:paraId="6D73A9D8" w14:textId="77777777" w:rsidR="00B2076C" w:rsidRDefault="00B2076C" w:rsidP="00B90AAD">
      <w:pPr>
        <w:rPr>
          <w:rFonts w:ascii="Avenir Book" w:hAnsi="Avenir Book"/>
          <w:b/>
          <w:bCs/>
          <w:u w:val="single"/>
        </w:rPr>
      </w:pPr>
    </w:p>
    <w:p w14:paraId="581E2808" w14:textId="440A48F1" w:rsidR="00B2076C" w:rsidRDefault="00B2076C" w:rsidP="00B90AAD">
      <w:pPr>
        <w:rPr>
          <w:rFonts w:ascii="Avenir Book" w:hAnsi="Avenir Book"/>
          <w:b/>
          <w:bCs/>
          <w:u w:val="single"/>
        </w:rPr>
      </w:pPr>
      <w:r>
        <w:rPr>
          <w:rFonts w:ascii="Avenir Book" w:hAnsi="Avenir Book"/>
          <w:b/>
          <w:bCs/>
          <w:u w:val="single"/>
        </w:rPr>
        <w:t xml:space="preserve">To bach (Window yn unig) </w:t>
      </w:r>
    </w:p>
    <w:p w14:paraId="1D8B65CA" w14:textId="11CE87A6" w:rsidR="00B2076C" w:rsidRDefault="00B2076C" w:rsidP="00B90AAD">
      <w:pPr>
        <w:rPr>
          <w:rFonts w:ascii="Avenir Book" w:hAnsi="Avenir Book"/>
          <w:b/>
          <w:bCs/>
        </w:rPr>
      </w:pPr>
      <w:hyperlink r:id="rId17" w:history="1">
        <w:r w:rsidRPr="0075660F">
          <w:rPr>
            <w:rStyle w:val="Hyperlink"/>
            <w:rFonts w:ascii="Avenir Book" w:hAnsi="Avenir Book"/>
            <w:b/>
            <w:bCs/>
          </w:rPr>
          <w:t>https://www.interceptorsolutions.com/tobach</w:t>
        </w:r>
      </w:hyperlink>
    </w:p>
    <w:p w14:paraId="76D6C93F" w14:textId="05F7C215" w:rsidR="00B2076C" w:rsidRDefault="00B2076C" w:rsidP="00B90AAD">
      <w:pPr>
        <w:rPr>
          <w:rFonts w:ascii="Avenir Book" w:hAnsi="Avenir Book"/>
          <w:b/>
          <w:bCs/>
        </w:rPr>
      </w:pPr>
    </w:p>
    <w:p w14:paraId="0CDD579B" w14:textId="6769EA80" w:rsidR="00B2076C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</w:t>
      </w:r>
      <w:r w:rsidR="002D28B0">
        <w:rPr>
          <w:rFonts w:ascii="Avenir Book" w:hAnsi="Avenir Book"/>
          <w:b/>
          <w:bCs/>
        </w:rPr>
        <w:t>T</w:t>
      </w:r>
      <w:r>
        <w:rPr>
          <w:rFonts w:ascii="Avenir Book" w:hAnsi="Avenir Book"/>
          <w:b/>
          <w:bCs/>
        </w:rPr>
        <w:t xml:space="preserve">reiglo Canolfan Peniarth </w:t>
      </w:r>
    </w:p>
    <w:p w14:paraId="3D2DA586" w14:textId="639801AB" w:rsidR="00B2076C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drawing>
          <wp:inline distT="0" distB="0" distL="0" distR="0" wp14:anchorId="57893398" wp14:editId="3899F925">
            <wp:extent cx="1296875" cy="1469292"/>
            <wp:effectExtent l="0" t="0" r="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11216" cy="1485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84D83C" w14:textId="02B314D0" w:rsidR="00B2076C" w:rsidRDefault="00B2076C" w:rsidP="00B90AAD">
      <w:pPr>
        <w:rPr>
          <w:rFonts w:ascii="Avenir Book" w:hAnsi="Avenir Book"/>
          <w:b/>
          <w:bCs/>
        </w:rPr>
      </w:pPr>
    </w:p>
    <w:p w14:paraId="4C33E7BD" w14:textId="0D7C4DBE" w:rsidR="002D28B0" w:rsidRDefault="00B2076C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Sglein </w:t>
      </w:r>
    </w:p>
    <w:p w14:paraId="16584A9F" w14:textId="7232A4C2" w:rsidR="002D28B0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drawing>
          <wp:inline distT="0" distB="0" distL="0" distR="0" wp14:anchorId="1BE7AA94" wp14:editId="2187C32A">
            <wp:extent cx="1323486" cy="139973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56499" cy="1434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BD8ACB" w14:textId="35B575FD" w:rsidR="002D28B0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Ap Cywirdeb Iaith </w:t>
      </w:r>
    </w:p>
    <w:p w14:paraId="24AFAF16" w14:textId="09F19226" w:rsidR="00B2076C" w:rsidRPr="00B90AAD" w:rsidRDefault="002D28B0" w:rsidP="00B90AAD">
      <w:pPr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  <w:noProof/>
        </w:rPr>
        <w:drawing>
          <wp:inline distT="0" distB="0" distL="0" distR="0" wp14:anchorId="7DE5C01E" wp14:editId="77A874D9">
            <wp:extent cx="1282800" cy="1313961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1345571" cy="13782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2076C" w:rsidRPr="00B90AAD" w:rsidSect="002370E1">
      <w:headerReference w:type="default" r:id="rId21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DCDAED" w14:textId="77777777" w:rsidR="00BC25DF" w:rsidRDefault="00BC25DF" w:rsidP="002370E1">
      <w:r>
        <w:separator/>
      </w:r>
    </w:p>
  </w:endnote>
  <w:endnote w:type="continuationSeparator" w:id="0">
    <w:p w14:paraId="6C779A94" w14:textId="77777777" w:rsidR="00BC25DF" w:rsidRDefault="00BC25DF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973F88" w14:textId="77777777" w:rsidR="00BC25DF" w:rsidRDefault="00BC25DF" w:rsidP="002370E1">
      <w:r>
        <w:separator/>
      </w:r>
    </w:p>
  </w:footnote>
  <w:footnote w:type="continuationSeparator" w:id="0">
    <w:p w14:paraId="7EDE85BA" w14:textId="77777777" w:rsidR="00BC25DF" w:rsidRDefault="00BC25DF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485A1E11" w:rsidR="002370E1" w:rsidRDefault="002370E1">
    <w:pPr>
      <w:pStyle w:val="Header"/>
    </w:pPr>
    <w:r w:rsidRPr="002370E1">
      <w:rPr>
        <w:noProof/>
      </w:rPr>
      <w:drawing>
        <wp:inline distT="0" distB="0" distL="0" distR="0" wp14:anchorId="20CCF346" wp14:editId="218FEED7">
          <wp:extent cx="2451100" cy="548810"/>
          <wp:effectExtent l="0" t="0" r="0" b="0"/>
          <wp:docPr id="4" name="Picture 5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4C7A9D6F-3860-F34B-BCB3-49100D2DC9C3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4C7A9D6F-3860-F34B-BCB3-49100D2DC9C3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14763" cy="56306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mirrorMargins/>
  <w:proofState w:spelling="clean" w:grammar="clean"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2370E1"/>
    <w:rsid w:val="002A7D1F"/>
    <w:rsid w:val="002D28B0"/>
    <w:rsid w:val="00455D1C"/>
    <w:rsid w:val="00471DA3"/>
    <w:rsid w:val="00527266"/>
    <w:rsid w:val="005B701F"/>
    <w:rsid w:val="00892083"/>
    <w:rsid w:val="009B7B5E"/>
    <w:rsid w:val="00B2076C"/>
    <w:rsid w:val="00B90AAD"/>
    <w:rsid w:val="00BC25DF"/>
    <w:rsid w:val="00BE4CB8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sway.office.com/DlCeeTQkGFkqp6HH?ref=Link" TargetMode="External"/><Relationship Id="rId18" Type="http://schemas.openxmlformats.org/officeDocument/2006/relationships/image" Target="media/image3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flipgrid.com/126ad05b" TargetMode="External"/><Relationship Id="rId12" Type="http://schemas.openxmlformats.org/officeDocument/2006/relationships/hyperlink" Target="https://www.youtube.com/watch?v=3iK5xeEVB9I" TargetMode="External"/><Relationship Id="rId17" Type="http://schemas.openxmlformats.org/officeDocument/2006/relationships/hyperlink" Target="https://www.interceptorsolutions.com/tobach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cysgliad.com/cysill/arlein/" TargetMode="External"/><Relationship Id="rId20" Type="http://schemas.openxmlformats.org/officeDocument/2006/relationships/image" Target="media/image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olegcymraeg.ac.uk/cy/astudio/sgiliauiaith/tystysgrifsgiliau/cofrestru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geiriadur.uwtsd.ac.uk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hyperlink" Target="https://forms.office.com/r/g60B2XWdh1" TargetMode="External"/><Relationship Id="rId14" Type="http://schemas.openxmlformats.org/officeDocument/2006/relationships/hyperlink" Target="https://geiriaduracademi.org/" TargetMode="External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221</Words>
  <Characters>1264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4</cp:revision>
  <dcterms:created xsi:type="dcterms:W3CDTF">2021-10-06T21:49:00Z</dcterms:created>
  <dcterms:modified xsi:type="dcterms:W3CDTF">2021-10-06T22:06:00Z</dcterms:modified>
</cp:coreProperties>
</file>