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64FF9" w14:textId="3A277980" w:rsidR="001C4681" w:rsidRDefault="001C4681"/>
    <w:p w14:paraId="176CFC12" w14:textId="34CFA55E" w:rsidR="004C103E" w:rsidRDefault="004C103E">
      <w:r>
        <w:t xml:space="preserve">Programme: </w:t>
      </w:r>
      <w:r w:rsidRPr="004C103E">
        <w:t>BSc / HND / HNC Computing Portfolio</w:t>
      </w:r>
    </w:p>
    <w:p w14:paraId="1D07DFDE" w14:textId="6536E56E" w:rsidR="004C103E" w:rsidRDefault="004C103E">
      <w:r w:rsidRPr="004C103E">
        <w:t>Module:</w:t>
      </w:r>
      <w:r>
        <w:t xml:space="preserve"> </w:t>
      </w:r>
      <w:r w:rsidRPr="004C103E">
        <w:t>Introduction to Web and Database Concepts</w:t>
      </w:r>
    </w:p>
    <w:p w14:paraId="060CAC45" w14:textId="4E28889D" w:rsidR="004C103E" w:rsidRDefault="004C103E">
      <w:r w:rsidRPr="004C103E">
        <w:t>Module code:</w:t>
      </w:r>
      <w:r>
        <w:t xml:space="preserve"> </w:t>
      </w:r>
      <w:r w:rsidRPr="004C103E">
        <w:t>ACCA4023</w:t>
      </w:r>
    </w:p>
    <w:p w14:paraId="040DCDAC" w14:textId="7BDA3F72" w:rsidR="004C103E" w:rsidRDefault="004C103E">
      <w:r w:rsidRPr="004C103E">
        <w:t>Lecturer:</w:t>
      </w:r>
      <w:r>
        <w:t xml:space="preserve"> </w:t>
      </w:r>
      <w:proofErr w:type="spellStart"/>
      <w:r w:rsidRPr="004C103E">
        <w:t>Divya</w:t>
      </w:r>
      <w:proofErr w:type="spellEnd"/>
      <w:r w:rsidRPr="004C103E">
        <w:t xml:space="preserve"> Chidambaram</w:t>
      </w:r>
    </w:p>
    <w:p w14:paraId="7EC0F83D" w14:textId="31AAFF5C" w:rsidR="004C103E" w:rsidRDefault="004C103E">
      <w:r w:rsidRPr="004C103E">
        <w:t>Assignment Title:</w:t>
      </w:r>
      <w:r>
        <w:t xml:space="preserve"> </w:t>
      </w:r>
      <w:r w:rsidRPr="004C103E">
        <w:t>Developing an MS Access Database for Coastal Tourism Management</w:t>
      </w:r>
    </w:p>
    <w:p w14:paraId="1C7304B4" w14:textId="08134417" w:rsidR="004C103E" w:rsidRDefault="004C103E"/>
    <w:p w14:paraId="6627EDC3" w14:textId="24D92FA7" w:rsidR="004C103E" w:rsidRDefault="004C103E"/>
    <w:p w14:paraId="3B05DD07" w14:textId="6AFD3AB2" w:rsidR="004C103E" w:rsidRDefault="004C103E"/>
    <w:p w14:paraId="0FC1A0C0" w14:textId="12409063" w:rsidR="004C103E" w:rsidRDefault="004C103E"/>
    <w:p w14:paraId="51EFE700" w14:textId="7B7DDE50" w:rsidR="004C103E" w:rsidRDefault="004C103E"/>
    <w:p w14:paraId="26C691CF" w14:textId="2AD477A9" w:rsidR="004C103E" w:rsidRDefault="004C103E"/>
    <w:p w14:paraId="33FF507B" w14:textId="64BF6077" w:rsidR="004C103E" w:rsidRDefault="004C103E"/>
    <w:p w14:paraId="1CE490A5" w14:textId="078DD480" w:rsidR="004C103E" w:rsidRDefault="004C103E"/>
    <w:p w14:paraId="671DDBB5" w14:textId="7F82AB35" w:rsidR="004C103E" w:rsidRDefault="004C103E"/>
    <w:p w14:paraId="52EF0524" w14:textId="36A51DB4" w:rsidR="004C103E" w:rsidRDefault="004C103E"/>
    <w:p w14:paraId="7771643E" w14:textId="541FA744" w:rsidR="004C103E" w:rsidRDefault="004C103E"/>
    <w:p w14:paraId="5D60C893" w14:textId="64FB8651" w:rsidR="004C103E" w:rsidRDefault="004C103E"/>
    <w:p w14:paraId="205CC63E" w14:textId="222DF2D2" w:rsidR="004C103E" w:rsidRDefault="004C103E"/>
    <w:p w14:paraId="57C921E7" w14:textId="77777777" w:rsidR="004C103E" w:rsidRDefault="004C103E"/>
    <w:p w14:paraId="1BC2EF65" w14:textId="2066C245" w:rsidR="004C103E" w:rsidRDefault="004C103E"/>
    <w:p w14:paraId="21379CF9" w14:textId="6D8DB001" w:rsidR="004C103E" w:rsidRDefault="004C103E"/>
    <w:p w14:paraId="6FA6155D" w14:textId="518E8C7E" w:rsidR="004C103E" w:rsidRDefault="004C103E"/>
    <w:p w14:paraId="64B0936A" w14:textId="65143AF3" w:rsidR="004C103E" w:rsidRDefault="004C103E"/>
    <w:p w14:paraId="54265644" w14:textId="77777777" w:rsidR="004C103E" w:rsidRDefault="004C103E"/>
    <w:p w14:paraId="23173C61" w14:textId="1258E8D5" w:rsidR="001C4681" w:rsidRDefault="001C4681"/>
    <w:p w14:paraId="58876B15" w14:textId="5DC84E4F" w:rsidR="001C4681" w:rsidRDefault="001C4681" w:rsidP="001C4681">
      <w:pPr>
        <w:pStyle w:val="Heading2"/>
      </w:pPr>
    </w:p>
    <w:p w14:paraId="68712435" w14:textId="5786FA97" w:rsidR="004C103E" w:rsidRDefault="004C103E" w:rsidP="004C103E"/>
    <w:p w14:paraId="70485DED" w14:textId="08C7D9B7" w:rsidR="004C103E" w:rsidRDefault="004C103E" w:rsidP="004C103E"/>
    <w:p w14:paraId="75F808E2" w14:textId="2A9EC253" w:rsidR="004C103E" w:rsidRDefault="004C103E" w:rsidP="004C103E"/>
    <w:p w14:paraId="2791A5DF" w14:textId="41A88E0D" w:rsidR="004C103E" w:rsidRDefault="004C103E" w:rsidP="004C103E"/>
    <w:sdt>
      <w:sdtPr>
        <w:rPr>
          <w:rFonts w:asciiTheme="minorHAnsi" w:eastAsiaTheme="minorHAnsi" w:hAnsiTheme="minorHAnsi" w:cstheme="minorBidi"/>
          <w:color w:val="auto"/>
          <w:sz w:val="22"/>
          <w:szCs w:val="22"/>
          <w:lang w:val="en-GB"/>
        </w:rPr>
        <w:id w:val="406039241"/>
        <w:docPartObj>
          <w:docPartGallery w:val="Table of Contents"/>
          <w:docPartUnique/>
        </w:docPartObj>
      </w:sdtPr>
      <w:sdtEndPr>
        <w:rPr>
          <w:b/>
          <w:bCs/>
          <w:noProof/>
        </w:rPr>
      </w:sdtEndPr>
      <w:sdtContent>
        <w:p w14:paraId="7DEE3885" w14:textId="00DF284D" w:rsidR="004C103E" w:rsidRDefault="004C103E">
          <w:pPr>
            <w:pStyle w:val="TOCHeading"/>
          </w:pPr>
          <w:r>
            <w:t>Table of Contents</w:t>
          </w:r>
        </w:p>
        <w:p w14:paraId="351C7E76" w14:textId="774BEC15" w:rsidR="004C103E" w:rsidRDefault="004C10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540217" w:history="1">
            <w:r w:rsidRPr="00B33D00">
              <w:rPr>
                <w:rStyle w:val="Hyperlink"/>
                <w:noProof/>
              </w:rPr>
              <w:t>SECTION A</w:t>
            </w:r>
            <w:r>
              <w:rPr>
                <w:noProof/>
                <w:webHidden/>
              </w:rPr>
              <w:tab/>
            </w:r>
            <w:r>
              <w:rPr>
                <w:noProof/>
                <w:webHidden/>
              </w:rPr>
              <w:fldChar w:fldCharType="begin"/>
            </w:r>
            <w:r>
              <w:rPr>
                <w:noProof/>
                <w:webHidden/>
              </w:rPr>
              <w:instrText xml:space="preserve"> PAGEREF _Toc155540217 \h </w:instrText>
            </w:r>
            <w:r>
              <w:rPr>
                <w:noProof/>
                <w:webHidden/>
              </w:rPr>
            </w:r>
            <w:r>
              <w:rPr>
                <w:noProof/>
                <w:webHidden/>
              </w:rPr>
              <w:fldChar w:fldCharType="separate"/>
            </w:r>
            <w:r>
              <w:rPr>
                <w:noProof/>
                <w:webHidden/>
              </w:rPr>
              <w:t>3</w:t>
            </w:r>
            <w:r>
              <w:rPr>
                <w:noProof/>
                <w:webHidden/>
              </w:rPr>
              <w:fldChar w:fldCharType="end"/>
            </w:r>
          </w:hyperlink>
        </w:p>
        <w:p w14:paraId="212C3FF3" w14:textId="6DD62801" w:rsidR="004C103E" w:rsidRDefault="00D83340">
          <w:pPr>
            <w:pStyle w:val="TOC2"/>
            <w:tabs>
              <w:tab w:val="right" w:leader="dot" w:pos="9016"/>
            </w:tabs>
            <w:rPr>
              <w:rFonts w:eastAsiaTheme="minorEastAsia"/>
              <w:noProof/>
              <w:lang w:eastAsia="en-GB"/>
            </w:rPr>
          </w:pPr>
          <w:hyperlink w:anchor="_Toc155540218" w:history="1">
            <w:r w:rsidR="004C103E" w:rsidRPr="00B33D00">
              <w:rPr>
                <w:rStyle w:val="Hyperlink"/>
                <w:noProof/>
              </w:rPr>
              <w:t>Identify the different types of users who might access the Database Management System (DBMS) for Coastal Tourism Management. Describe the roles and responsibilities of each type of user.</w:t>
            </w:r>
            <w:r w:rsidR="004C103E">
              <w:rPr>
                <w:noProof/>
                <w:webHidden/>
              </w:rPr>
              <w:tab/>
            </w:r>
            <w:r w:rsidR="004C103E">
              <w:rPr>
                <w:noProof/>
                <w:webHidden/>
              </w:rPr>
              <w:fldChar w:fldCharType="begin"/>
            </w:r>
            <w:r w:rsidR="004C103E">
              <w:rPr>
                <w:noProof/>
                <w:webHidden/>
              </w:rPr>
              <w:instrText xml:space="preserve"> PAGEREF _Toc155540218 \h </w:instrText>
            </w:r>
            <w:r w:rsidR="004C103E">
              <w:rPr>
                <w:noProof/>
                <w:webHidden/>
              </w:rPr>
            </w:r>
            <w:r w:rsidR="004C103E">
              <w:rPr>
                <w:noProof/>
                <w:webHidden/>
              </w:rPr>
              <w:fldChar w:fldCharType="separate"/>
            </w:r>
            <w:r w:rsidR="004C103E">
              <w:rPr>
                <w:noProof/>
                <w:webHidden/>
              </w:rPr>
              <w:t>3</w:t>
            </w:r>
            <w:r w:rsidR="004C103E">
              <w:rPr>
                <w:noProof/>
                <w:webHidden/>
              </w:rPr>
              <w:fldChar w:fldCharType="end"/>
            </w:r>
          </w:hyperlink>
        </w:p>
        <w:p w14:paraId="399E00E7" w14:textId="53EEE27D" w:rsidR="004C103E" w:rsidRDefault="00D83340">
          <w:pPr>
            <w:pStyle w:val="TOC2"/>
            <w:tabs>
              <w:tab w:val="right" w:leader="dot" w:pos="9016"/>
            </w:tabs>
            <w:rPr>
              <w:rFonts w:eastAsiaTheme="minorEastAsia"/>
              <w:noProof/>
              <w:lang w:eastAsia="en-GB"/>
            </w:rPr>
          </w:pPr>
          <w:hyperlink w:anchor="_Toc155540219" w:history="1">
            <w:r w:rsidR="004C103E" w:rsidRPr="00B33D00">
              <w:rPr>
                <w:rStyle w:val="Hyperlink"/>
                <w:noProof/>
              </w:rPr>
              <w:t>Identify various departments within Coastal Getaways that might require access to the CTMS. Describe the specific needs and responsibilities of each department in managing coastal tourism.</w:t>
            </w:r>
            <w:r w:rsidR="004C103E">
              <w:rPr>
                <w:noProof/>
                <w:webHidden/>
              </w:rPr>
              <w:tab/>
            </w:r>
            <w:r w:rsidR="004C103E">
              <w:rPr>
                <w:noProof/>
                <w:webHidden/>
              </w:rPr>
              <w:fldChar w:fldCharType="begin"/>
            </w:r>
            <w:r w:rsidR="004C103E">
              <w:rPr>
                <w:noProof/>
                <w:webHidden/>
              </w:rPr>
              <w:instrText xml:space="preserve"> PAGEREF _Toc155540219 \h </w:instrText>
            </w:r>
            <w:r w:rsidR="004C103E">
              <w:rPr>
                <w:noProof/>
                <w:webHidden/>
              </w:rPr>
            </w:r>
            <w:r w:rsidR="004C103E">
              <w:rPr>
                <w:noProof/>
                <w:webHidden/>
              </w:rPr>
              <w:fldChar w:fldCharType="separate"/>
            </w:r>
            <w:r w:rsidR="004C103E">
              <w:rPr>
                <w:noProof/>
                <w:webHidden/>
              </w:rPr>
              <w:t>3</w:t>
            </w:r>
            <w:r w:rsidR="004C103E">
              <w:rPr>
                <w:noProof/>
                <w:webHidden/>
              </w:rPr>
              <w:fldChar w:fldCharType="end"/>
            </w:r>
          </w:hyperlink>
        </w:p>
        <w:p w14:paraId="7D957D86" w14:textId="31A0A053" w:rsidR="004C103E" w:rsidRDefault="00D83340">
          <w:pPr>
            <w:pStyle w:val="TOC2"/>
            <w:tabs>
              <w:tab w:val="right" w:leader="dot" w:pos="9016"/>
            </w:tabs>
            <w:rPr>
              <w:rFonts w:eastAsiaTheme="minorEastAsia"/>
              <w:noProof/>
              <w:lang w:eastAsia="en-GB"/>
            </w:rPr>
          </w:pPr>
          <w:hyperlink w:anchor="_Toc155540220" w:history="1">
            <w:r w:rsidR="004C103E" w:rsidRPr="00B33D00">
              <w:rPr>
                <w:rStyle w:val="Hyperlink"/>
                <w:noProof/>
              </w:rPr>
              <w:t>Create an Entity Relationship Diagram (ERD) for the Coastal Tourism Management System, showing entities and relationships highlighting multiplicities associated with them. Use suitable notation for the various representations to produce the final ERD. Provide explanation why the entities and their associated attributes were included in your database design</w:t>
            </w:r>
            <w:r w:rsidR="004C103E">
              <w:rPr>
                <w:noProof/>
                <w:webHidden/>
              </w:rPr>
              <w:tab/>
            </w:r>
            <w:r w:rsidR="004C103E">
              <w:rPr>
                <w:noProof/>
                <w:webHidden/>
              </w:rPr>
              <w:fldChar w:fldCharType="begin"/>
            </w:r>
            <w:r w:rsidR="004C103E">
              <w:rPr>
                <w:noProof/>
                <w:webHidden/>
              </w:rPr>
              <w:instrText xml:space="preserve"> PAGEREF _Toc155540220 \h </w:instrText>
            </w:r>
            <w:r w:rsidR="004C103E">
              <w:rPr>
                <w:noProof/>
                <w:webHidden/>
              </w:rPr>
            </w:r>
            <w:r w:rsidR="004C103E">
              <w:rPr>
                <w:noProof/>
                <w:webHidden/>
              </w:rPr>
              <w:fldChar w:fldCharType="separate"/>
            </w:r>
            <w:r w:rsidR="004C103E">
              <w:rPr>
                <w:noProof/>
                <w:webHidden/>
              </w:rPr>
              <w:t>3</w:t>
            </w:r>
            <w:r w:rsidR="004C103E">
              <w:rPr>
                <w:noProof/>
                <w:webHidden/>
              </w:rPr>
              <w:fldChar w:fldCharType="end"/>
            </w:r>
          </w:hyperlink>
        </w:p>
        <w:p w14:paraId="6AFD7530" w14:textId="23FA6243" w:rsidR="004C103E" w:rsidRDefault="00D83340">
          <w:pPr>
            <w:pStyle w:val="TOC1"/>
            <w:tabs>
              <w:tab w:val="right" w:leader="dot" w:pos="9016"/>
            </w:tabs>
            <w:rPr>
              <w:rFonts w:eastAsiaTheme="minorEastAsia"/>
              <w:noProof/>
              <w:lang w:eastAsia="en-GB"/>
            </w:rPr>
          </w:pPr>
          <w:hyperlink w:anchor="_Toc155540221" w:history="1">
            <w:r w:rsidR="004C103E" w:rsidRPr="00B33D00">
              <w:rPr>
                <w:rStyle w:val="Hyperlink"/>
                <w:noProof/>
              </w:rPr>
              <w:t>SECTION B</w:t>
            </w:r>
            <w:r w:rsidR="004C103E">
              <w:rPr>
                <w:noProof/>
                <w:webHidden/>
              </w:rPr>
              <w:tab/>
            </w:r>
            <w:r w:rsidR="004C103E">
              <w:rPr>
                <w:noProof/>
                <w:webHidden/>
              </w:rPr>
              <w:fldChar w:fldCharType="begin"/>
            </w:r>
            <w:r w:rsidR="004C103E">
              <w:rPr>
                <w:noProof/>
                <w:webHidden/>
              </w:rPr>
              <w:instrText xml:space="preserve"> PAGEREF _Toc155540221 \h </w:instrText>
            </w:r>
            <w:r w:rsidR="004C103E">
              <w:rPr>
                <w:noProof/>
                <w:webHidden/>
              </w:rPr>
            </w:r>
            <w:r w:rsidR="004C103E">
              <w:rPr>
                <w:noProof/>
                <w:webHidden/>
              </w:rPr>
              <w:fldChar w:fldCharType="separate"/>
            </w:r>
            <w:r w:rsidR="004C103E">
              <w:rPr>
                <w:noProof/>
                <w:webHidden/>
              </w:rPr>
              <w:t>5</w:t>
            </w:r>
            <w:r w:rsidR="004C103E">
              <w:rPr>
                <w:noProof/>
                <w:webHidden/>
              </w:rPr>
              <w:fldChar w:fldCharType="end"/>
            </w:r>
          </w:hyperlink>
        </w:p>
        <w:p w14:paraId="1885A7DA" w14:textId="719C50E6" w:rsidR="004C103E" w:rsidRDefault="00D83340">
          <w:pPr>
            <w:pStyle w:val="TOC2"/>
            <w:tabs>
              <w:tab w:val="right" w:leader="dot" w:pos="9016"/>
            </w:tabs>
            <w:rPr>
              <w:rFonts w:eastAsiaTheme="minorEastAsia"/>
              <w:noProof/>
              <w:lang w:eastAsia="en-GB"/>
            </w:rPr>
          </w:pPr>
          <w:hyperlink w:anchor="_Toc155540222" w:history="1">
            <w:r w:rsidR="004C103E" w:rsidRPr="00B33D00">
              <w:rPr>
                <w:rStyle w:val="Hyperlink"/>
                <w:noProof/>
              </w:rPr>
              <w:t>9. Importance of Developing an MS Access Database for Coastal Tourism Management in Wales, UK:</w:t>
            </w:r>
            <w:r w:rsidR="004C103E">
              <w:rPr>
                <w:noProof/>
                <w:webHidden/>
              </w:rPr>
              <w:tab/>
            </w:r>
            <w:r w:rsidR="004C103E">
              <w:rPr>
                <w:noProof/>
                <w:webHidden/>
              </w:rPr>
              <w:fldChar w:fldCharType="begin"/>
            </w:r>
            <w:r w:rsidR="004C103E">
              <w:rPr>
                <w:noProof/>
                <w:webHidden/>
              </w:rPr>
              <w:instrText xml:space="preserve"> PAGEREF _Toc155540222 \h </w:instrText>
            </w:r>
            <w:r w:rsidR="004C103E">
              <w:rPr>
                <w:noProof/>
                <w:webHidden/>
              </w:rPr>
            </w:r>
            <w:r w:rsidR="004C103E">
              <w:rPr>
                <w:noProof/>
                <w:webHidden/>
              </w:rPr>
              <w:fldChar w:fldCharType="separate"/>
            </w:r>
            <w:r w:rsidR="004C103E">
              <w:rPr>
                <w:noProof/>
                <w:webHidden/>
              </w:rPr>
              <w:t>5</w:t>
            </w:r>
            <w:r w:rsidR="004C103E">
              <w:rPr>
                <w:noProof/>
                <w:webHidden/>
              </w:rPr>
              <w:fldChar w:fldCharType="end"/>
            </w:r>
          </w:hyperlink>
        </w:p>
        <w:p w14:paraId="5A8521F2" w14:textId="272F13DE" w:rsidR="004C103E" w:rsidRDefault="00D83340">
          <w:pPr>
            <w:pStyle w:val="TOC2"/>
            <w:tabs>
              <w:tab w:val="right" w:leader="dot" w:pos="9016"/>
            </w:tabs>
            <w:rPr>
              <w:rFonts w:eastAsiaTheme="minorEastAsia"/>
              <w:noProof/>
              <w:lang w:eastAsia="en-GB"/>
            </w:rPr>
          </w:pPr>
          <w:hyperlink w:anchor="_Toc155540223" w:history="1">
            <w:r w:rsidR="004C103E" w:rsidRPr="00B33D00">
              <w:rPr>
                <w:rStyle w:val="Hyperlink"/>
                <w:noProof/>
              </w:rPr>
              <w:t>10. Challenges and Benefits of Transitioning to a Computerized System:</w:t>
            </w:r>
            <w:r w:rsidR="004C103E">
              <w:rPr>
                <w:noProof/>
                <w:webHidden/>
              </w:rPr>
              <w:tab/>
            </w:r>
            <w:r w:rsidR="004C103E">
              <w:rPr>
                <w:noProof/>
                <w:webHidden/>
              </w:rPr>
              <w:fldChar w:fldCharType="begin"/>
            </w:r>
            <w:r w:rsidR="004C103E">
              <w:rPr>
                <w:noProof/>
                <w:webHidden/>
              </w:rPr>
              <w:instrText xml:space="preserve"> PAGEREF _Toc155540223 \h </w:instrText>
            </w:r>
            <w:r w:rsidR="004C103E">
              <w:rPr>
                <w:noProof/>
                <w:webHidden/>
              </w:rPr>
            </w:r>
            <w:r w:rsidR="004C103E">
              <w:rPr>
                <w:noProof/>
                <w:webHidden/>
              </w:rPr>
              <w:fldChar w:fldCharType="separate"/>
            </w:r>
            <w:r w:rsidR="004C103E">
              <w:rPr>
                <w:noProof/>
                <w:webHidden/>
              </w:rPr>
              <w:t>6</w:t>
            </w:r>
            <w:r w:rsidR="004C103E">
              <w:rPr>
                <w:noProof/>
                <w:webHidden/>
              </w:rPr>
              <w:fldChar w:fldCharType="end"/>
            </w:r>
          </w:hyperlink>
        </w:p>
        <w:p w14:paraId="36FB3C8E" w14:textId="5419E7D1" w:rsidR="004C103E" w:rsidRDefault="004C103E">
          <w:r>
            <w:rPr>
              <w:b/>
              <w:bCs/>
              <w:noProof/>
            </w:rPr>
            <w:fldChar w:fldCharType="end"/>
          </w:r>
        </w:p>
      </w:sdtContent>
    </w:sdt>
    <w:p w14:paraId="7A5E50BA" w14:textId="62C31827" w:rsidR="004C103E" w:rsidRDefault="004C103E" w:rsidP="004C103E"/>
    <w:p w14:paraId="71827C96" w14:textId="1A244FAB" w:rsidR="004C103E" w:rsidRDefault="004C103E" w:rsidP="004C103E"/>
    <w:p w14:paraId="7E111F9F" w14:textId="03558864" w:rsidR="004C103E" w:rsidRDefault="004C103E" w:rsidP="004C103E"/>
    <w:p w14:paraId="035E1DBA" w14:textId="34F362A5" w:rsidR="004C103E" w:rsidRDefault="004C103E" w:rsidP="004C103E"/>
    <w:p w14:paraId="781C1606" w14:textId="38D9F01A" w:rsidR="004C103E" w:rsidRDefault="004C103E" w:rsidP="004C103E"/>
    <w:p w14:paraId="1BDCE0E7" w14:textId="285DC919" w:rsidR="004C103E" w:rsidRDefault="004C103E" w:rsidP="004C103E"/>
    <w:p w14:paraId="30F88173" w14:textId="5AA5A428" w:rsidR="004C103E" w:rsidRDefault="004C103E" w:rsidP="004C103E"/>
    <w:p w14:paraId="1F978027" w14:textId="6DCC46FC" w:rsidR="004C103E" w:rsidRDefault="004C103E" w:rsidP="004C103E"/>
    <w:p w14:paraId="50CC1AAC" w14:textId="68BE1FC9" w:rsidR="004C103E" w:rsidRDefault="004C103E" w:rsidP="004C103E"/>
    <w:p w14:paraId="60D65F00" w14:textId="4A4335FF" w:rsidR="004C103E" w:rsidRDefault="004C103E" w:rsidP="004C103E"/>
    <w:p w14:paraId="0F7B415F" w14:textId="15B3C764" w:rsidR="004C103E" w:rsidRDefault="004C103E" w:rsidP="004C103E"/>
    <w:p w14:paraId="2CF508F8" w14:textId="6A0847F2" w:rsidR="004C103E" w:rsidRDefault="004C103E" w:rsidP="004C103E"/>
    <w:p w14:paraId="5ABCF39E" w14:textId="7300FCC5" w:rsidR="004C103E" w:rsidRDefault="004C103E" w:rsidP="004C103E"/>
    <w:p w14:paraId="07EDF7D9" w14:textId="5636802E" w:rsidR="004C103E" w:rsidRDefault="004C103E" w:rsidP="004C103E"/>
    <w:p w14:paraId="03E04E10" w14:textId="5A267CEC" w:rsidR="004C103E" w:rsidRDefault="004C103E" w:rsidP="004C103E"/>
    <w:p w14:paraId="11935A0E" w14:textId="5CF28946" w:rsidR="004C103E" w:rsidRDefault="004C103E" w:rsidP="004C103E"/>
    <w:p w14:paraId="5F89397D" w14:textId="6111E006" w:rsidR="004C103E" w:rsidRDefault="004C103E" w:rsidP="004C103E"/>
    <w:p w14:paraId="05CC3FF2" w14:textId="47BB3682" w:rsidR="004C103E" w:rsidRDefault="004C103E" w:rsidP="004C103E"/>
    <w:p w14:paraId="4A51D99E" w14:textId="77777777" w:rsidR="004C103E" w:rsidRPr="004C103E" w:rsidRDefault="004C103E" w:rsidP="004C103E"/>
    <w:p w14:paraId="34DEF4A5" w14:textId="3008B152" w:rsidR="000358E2" w:rsidRDefault="00037942" w:rsidP="001C4681">
      <w:pPr>
        <w:pStyle w:val="Heading1"/>
      </w:pPr>
      <w:bookmarkStart w:id="0" w:name="_Toc155539710"/>
      <w:bookmarkStart w:id="1" w:name="_Toc155539978"/>
      <w:bookmarkStart w:id="2" w:name="_Toc155540217"/>
      <w:r>
        <w:lastRenderedPageBreak/>
        <w:t>SECTION A</w:t>
      </w:r>
      <w:bookmarkEnd w:id="0"/>
      <w:bookmarkEnd w:id="1"/>
      <w:bookmarkEnd w:id="2"/>
    </w:p>
    <w:p w14:paraId="56ED2186" w14:textId="71363013" w:rsidR="00037942" w:rsidRPr="001C4681" w:rsidRDefault="00037942" w:rsidP="001C4681">
      <w:pPr>
        <w:pStyle w:val="Heading2"/>
        <w:rPr>
          <w:rStyle w:val="SubtleEmphasis"/>
          <w:i w:val="0"/>
          <w:iCs w:val="0"/>
          <w:color w:val="2F5496" w:themeColor="accent1" w:themeShade="BF"/>
        </w:rPr>
      </w:pPr>
      <w:bookmarkStart w:id="3" w:name="_Toc155539979"/>
      <w:bookmarkStart w:id="4" w:name="_Toc155540218"/>
      <w:r w:rsidRPr="001C4681">
        <w:rPr>
          <w:rStyle w:val="SubtleEmphasis"/>
          <w:i w:val="0"/>
          <w:iCs w:val="0"/>
          <w:color w:val="2F5496" w:themeColor="accent1" w:themeShade="BF"/>
        </w:rPr>
        <w:t>Identify the different types of users who might access the Database Management System (DBMS) for Coastal Tourism Management. Describe the roles and responsibilities of each type of user.</w:t>
      </w:r>
      <w:bookmarkEnd w:id="3"/>
      <w:bookmarkEnd w:id="4"/>
    </w:p>
    <w:p w14:paraId="46DF370C" w14:textId="1D24D696" w:rsidR="00037942" w:rsidRDefault="00037942" w:rsidP="00037942">
      <w:pPr>
        <w:pStyle w:val="ListParagraph"/>
        <w:numPr>
          <w:ilvl w:val="0"/>
          <w:numId w:val="2"/>
        </w:numPr>
      </w:pPr>
      <w:r w:rsidRPr="00037942">
        <w:t>Tourists are in charge of registering, researching vacation packages, making reservations, providing reviews, and seeking help.</w:t>
      </w:r>
    </w:p>
    <w:p w14:paraId="2948F75C" w14:textId="68B98D23" w:rsidR="00037942" w:rsidRDefault="00037942" w:rsidP="00037942">
      <w:pPr>
        <w:pStyle w:val="ListParagraph"/>
        <w:numPr>
          <w:ilvl w:val="0"/>
          <w:numId w:val="2"/>
        </w:numPr>
      </w:pPr>
      <w:r w:rsidRPr="00037942">
        <w:t>Support Team: Responds to tourist inquiries and requests via email or phone, aids with bookings, and answers concerns.</w:t>
      </w:r>
    </w:p>
    <w:p w14:paraId="31686509" w14:textId="7369C190" w:rsidR="00037942" w:rsidRDefault="00037942" w:rsidP="00037942">
      <w:pPr>
        <w:pStyle w:val="ListParagraph"/>
        <w:numPr>
          <w:ilvl w:val="0"/>
          <w:numId w:val="2"/>
        </w:numPr>
      </w:pPr>
      <w:r w:rsidRPr="00037942">
        <w:t>Database administrators are in charge of keeping the database up to date, assuring data integrity, and controlling system performance.</w:t>
      </w:r>
    </w:p>
    <w:p w14:paraId="38760175" w14:textId="1F3AC284" w:rsidR="00037942" w:rsidRPr="001C4681" w:rsidRDefault="00037942" w:rsidP="001C4681">
      <w:pPr>
        <w:pStyle w:val="Heading2"/>
        <w:rPr>
          <w:rStyle w:val="SubtleEmphasis"/>
          <w:i w:val="0"/>
          <w:iCs w:val="0"/>
          <w:color w:val="2F5496" w:themeColor="accent1" w:themeShade="BF"/>
        </w:rPr>
      </w:pPr>
      <w:bookmarkStart w:id="5" w:name="_Toc155539980"/>
      <w:bookmarkStart w:id="6" w:name="_Toc155540219"/>
      <w:r w:rsidRPr="001C4681">
        <w:rPr>
          <w:rStyle w:val="SubtleEmphasis"/>
          <w:i w:val="0"/>
          <w:iCs w:val="0"/>
          <w:color w:val="2F5496" w:themeColor="accent1" w:themeShade="BF"/>
        </w:rPr>
        <w:t>Identify various departments within Coastal Getaways that might require access to the CTMS. Describe the specific needs and responsibilities of each department in managing coastal tourism.</w:t>
      </w:r>
      <w:bookmarkEnd w:id="5"/>
      <w:bookmarkEnd w:id="6"/>
    </w:p>
    <w:p w14:paraId="2C451127" w14:textId="2E40676F" w:rsidR="00037942" w:rsidRDefault="00037942" w:rsidP="00037942">
      <w:pPr>
        <w:pStyle w:val="ListParagraph"/>
        <w:numPr>
          <w:ilvl w:val="0"/>
          <w:numId w:val="4"/>
        </w:numPr>
      </w:pPr>
      <w:r w:rsidRPr="00037942">
        <w:t>The Reservations Department is in charge of managing tourist reservations, ensuring availability, and handling booking-related responsibilities.</w:t>
      </w:r>
    </w:p>
    <w:p w14:paraId="77CCEA28" w14:textId="2F8D6888" w:rsidR="00037942" w:rsidRDefault="00037942" w:rsidP="00037942">
      <w:pPr>
        <w:pStyle w:val="ListParagraph"/>
        <w:numPr>
          <w:ilvl w:val="0"/>
          <w:numId w:val="4"/>
        </w:numPr>
      </w:pPr>
      <w:r w:rsidRPr="00037942">
        <w:t>Marketing Department: This department makes use of the system to promote holiday packages, analyse client comments, and improve marketing techniques.</w:t>
      </w:r>
    </w:p>
    <w:p w14:paraId="5EEFE38D" w14:textId="2F31710D" w:rsidR="00037942" w:rsidRDefault="00037942" w:rsidP="00037942">
      <w:pPr>
        <w:pStyle w:val="ListParagraph"/>
        <w:numPr>
          <w:ilvl w:val="0"/>
          <w:numId w:val="4"/>
        </w:numPr>
      </w:pPr>
      <w:r w:rsidRPr="00037942">
        <w:t>Customer Service Department: This department relies on the system to respond to client inquiries, give personalised support, and sustain positive interactions.</w:t>
      </w:r>
    </w:p>
    <w:p w14:paraId="0D523DB4" w14:textId="77777777" w:rsidR="00247A7A" w:rsidRDefault="00247A7A" w:rsidP="00247A7A"/>
    <w:p w14:paraId="432D2097" w14:textId="139B845C" w:rsidR="00247A7A" w:rsidRPr="001C4681" w:rsidRDefault="00247A7A" w:rsidP="001C4681">
      <w:pPr>
        <w:pStyle w:val="Heading2"/>
      </w:pPr>
      <w:bookmarkStart w:id="7" w:name="_Toc155539981"/>
      <w:bookmarkStart w:id="8" w:name="_Toc155540220"/>
      <w:r w:rsidRPr="001C4681">
        <w:t>Create an Entity Relationship Diagram (ERD) for the Coastal Tourism Management System, showing entities and relationships highlighting multiplicities associated with them. Use suitable notation for the various representations to produce the final ERD. Provide explanation why the entities and their associated attributes were included in your database design</w:t>
      </w:r>
      <w:bookmarkEnd w:id="7"/>
      <w:bookmarkEnd w:id="8"/>
    </w:p>
    <w:p w14:paraId="2CD2B234" w14:textId="77777777" w:rsidR="00247A7A" w:rsidRDefault="00247A7A" w:rsidP="00037942"/>
    <w:p w14:paraId="1EE87BF1" w14:textId="2A0B4D28" w:rsidR="00037942" w:rsidRDefault="00037942" w:rsidP="00037942">
      <w:r w:rsidRPr="00037942">
        <w:t>Several entities and their relationships are defined in the Coastal Tourism Management System (CTMS) ERD to model the major components of the system. The ERD is included below, as well as an explanation of each entity and its associated attributes:</w:t>
      </w:r>
    </w:p>
    <w:p w14:paraId="10A2DC57" w14:textId="7EE44A51" w:rsidR="00037942" w:rsidRDefault="00037942" w:rsidP="00037942">
      <w:pPr>
        <w:pStyle w:val="ListParagraph"/>
        <w:numPr>
          <w:ilvl w:val="0"/>
          <w:numId w:val="7"/>
        </w:numPr>
      </w:pPr>
      <w:r w:rsidRPr="00037942">
        <w:t>Entities and Attributes:</w:t>
      </w:r>
    </w:p>
    <w:p w14:paraId="17040628" w14:textId="16A6934D" w:rsidR="00037942" w:rsidRDefault="00037942" w:rsidP="00037942">
      <w:pPr>
        <w:pStyle w:val="ListParagraph"/>
        <w:numPr>
          <w:ilvl w:val="0"/>
          <w:numId w:val="8"/>
        </w:numPr>
      </w:pPr>
      <w:r w:rsidRPr="00037942">
        <w:t>Tourist:</w:t>
      </w:r>
    </w:p>
    <w:p w14:paraId="0F6D9EE8" w14:textId="5A76137C" w:rsidR="00037942" w:rsidRDefault="00037942" w:rsidP="00037942">
      <w:pPr>
        <w:pStyle w:val="ListParagraph"/>
        <w:numPr>
          <w:ilvl w:val="0"/>
          <w:numId w:val="9"/>
        </w:numPr>
      </w:pPr>
      <w:r w:rsidRPr="00037942">
        <w:t xml:space="preserve">Attributes: </w:t>
      </w:r>
      <w:proofErr w:type="spellStart"/>
      <w:r w:rsidRPr="00037942">
        <w:t>TouristID</w:t>
      </w:r>
      <w:proofErr w:type="spellEnd"/>
      <w:r w:rsidRPr="00037942">
        <w:t xml:space="preserve"> (Primary Key), FirstName, </w:t>
      </w:r>
      <w:proofErr w:type="spellStart"/>
      <w:r w:rsidRPr="00037942">
        <w:t>LastName</w:t>
      </w:r>
      <w:proofErr w:type="spellEnd"/>
      <w:r w:rsidRPr="00037942">
        <w:t xml:space="preserve">, Email, Phone, Address, </w:t>
      </w:r>
      <w:proofErr w:type="spellStart"/>
      <w:r w:rsidRPr="00037942">
        <w:t>FeedbackID</w:t>
      </w:r>
      <w:proofErr w:type="spellEnd"/>
      <w:r w:rsidRPr="00037942">
        <w:t xml:space="preserve"> (Foreign Key)</w:t>
      </w:r>
    </w:p>
    <w:p w14:paraId="4588FEE3" w14:textId="257E5C4B" w:rsidR="00037942" w:rsidRDefault="00037942" w:rsidP="00037942">
      <w:pPr>
        <w:pStyle w:val="ListParagraph"/>
        <w:numPr>
          <w:ilvl w:val="0"/>
          <w:numId w:val="9"/>
        </w:numPr>
      </w:pPr>
      <w:r w:rsidRPr="00037942">
        <w:t xml:space="preserve">Explanation: The Tourist entity represents persons who register with the system and interact with it. Attributes gather important information about travellers, and the </w:t>
      </w:r>
      <w:proofErr w:type="spellStart"/>
      <w:r w:rsidRPr="00037942">
        <w:t>FeedbackID</w:t>
      </w:r>
      <w:proofErr w:type="spellEnd"/>
      <w:r w:rsidRPr="00037942">
        <w:t xml:space="preserve"> connects them to the Feedback object.</w:t>
      </w:r>
    </w:p>
    <w:p w14:paraId="7BA77EBC" w14:textId="55E609E7" w:rsidR="00037942" w:rsidRDefault="00037942" w:rsidP="00037942">
      <w:pPr>
        <w:pStyle w:val="ListParagraph"/>
        <w:numPr>
          <w:ilvl w:val="0"/>
          <w:numId w:val="8"/>
        </w:numPr>
      </w:pPr>
      <w:r w:rsidRPr="00037942">
        <w:t>Vacation</w:t>
      </w:r>
      <w:r>
        <w:t xml:space="preserve"> </w:t>
      </w:r>
      <w:r w:rsidRPr="00037942">
        <w:t>Package:</w:t>
      </w:r>
    </w:p>
    <w:p w14:paraId="3D2BF597" w14:textId="0EF41359" w:rsidR="00037942" w:rsidRDefault="00037942" w:rsidP="00037942">
      <w:pPr>
        <w:pStyle w:val="ListParagraph"/>
        <w:numPr>
          <w:ilvl w:val="0"/>
          <w:numId w:val="10"/>
        </w:numPr>
      </w:pPr>
      <w:r w:rsidRPr="00037942">
        <w:t xml:space="preserve">Attributes: </w:t>
      </w:r>
      <w:proofErr w:type="spellStart"/>
      <w:r w:rsidRPr="00037942">
        <w:t>PackageID</w:t>
      </w:r>
      <w:proofErr w:type="spellEnd"/>
      <w:r w:rsidRPr="00037942">
        <w:t xml:space="preserve"> (Primary Key), </w:t>
      </w:r>
      <w:proofErr w:type="spellStart"/>
      <w:r w:rsidRPr="00037942">
        <w:t>PackageName</w:t>
      </w:r>
      <w:proofErr w:type="spellEnd"/>
      <w:r w:rsidRPr="00037942">
        <w:t>, Description, Price, Availability</w:t>
      </w:r>
    </w:p>
    <w:p w14:paraId="4496FDFF" w14:textId="178C6CC5" w:rsidR="00037942" w:rsidRDefault="00037942" w:rsidP="00037942">
      <w:pPr>
        <w:pStyle w:val="ListParagraph"/>
        <w:numPr>
          <w:ilvl w:val="0"/>
          <w:numId w:val="10"/>
        </w:numPr>
      </w:pPr>
      <w:r w:rsidRPr="00037942">
        <w:t>Explanation: This object maintains information about Coastal Getaways' various vacation packages, such as package details, pricing, and availability.</w:t>
      </w:r>
    </w:p>
    <w:p w14:paraId="01358947" w14:textId="7516C8AB" w:rsidR="00037942" w:rsidRDefault="00037942" w:rsidP="00037942">
      <w:pPr>
        <w:pStyle w:val="ListParagraph"/>
        <w:numPr>
          <w:ilvl w:val="0"/>
          <w:numId w:val="8"/>
        </w:numPr>
      </w:pPr>
      <w:r w:rsidRPr="00037942">
        <w:t>Reservation:</w:t>
      </w:r>
    </w:p>
    <w:p w14:paraId="061D3B97" w14:textId="0A82BC2B" w:rsidR="00037942" w:rsidRDefault="00037942" w:rsidP="00037942">
      <w:pPr>
        <w:pStyle w:val="ListParagraph"/>
        <w:numPr>
          <w:ilvl w:val="0"/>
          <w:numId w:val="11"/>
        </w:numPr>
      </w:pPr>
      <w:r w:rsidRPr="00037942">
        <w:lastRenderedPageBreak/>
        <w:t xml:space="preserve">Attributes: </w:t>
      </w:r>
      <w:proofErr w:type="spellStart"/>
      <w:r w:rsidRPr="00037942">
        <w:t>ReservationID</w:t>
      </w:r>
      <w:proofErr w:type="spellEnd"/>
      <w:r w:rsidRPr="00037942">
        <w:t xml:space="preserve"> (Primary Key), </w:t>
      </w:r>
      <w:proofErr w:type="spellStart"/>
      <w:r w:rsidRPr="00037942">
        <w:t>TouristID</w:t>
      </w:r>
      <w:proofErr w:type="spellEnd"/>
      <w:r w:rsidRPr="00037942">
        <w:t xml:space="preserve"> (Foreign Key), </w:t>
      </w:r>
      <w:proofErr w:type="spellStart"/>
      <w:r w:rsidRPr="00037942">
        <w:t>PackageID</w:t>
      </w:r>
      <w:proofErr w:type="spellEnd"/>
      <w:r w:rsidRPr="00037942">
        <w:t xml:space="preserve"> (Foreign Key), </w:t>
      </w:r>
      <w:proofErr w:type="spellStart"/>
      <w:r w:rsidRPr="00037942">
        <w:t>ReservationDate</w:t>
      </w:r>
      <w:proofErr w:type="spellEnd"/>
      <w:r w:rsidRPr="00037942">
        <w:t xml:space="preserve">, </w:t>
      </w:r>
      <w:proofErr w:type="spellStart"/>
      <w:r w:rsidRPr="00037942">
        <w:t>NumberOfVisitors</w:t>
      </w:r>
      <w:proofErr w:type="spellEnd"/>
      <w:r w:rsidRPr="00037942">
        <w:t xml:space="preserve">, </w:t>
      </w:r>
      <w:proofErr w:type="spellStart"/>
      <w:r w:rsidRPr="00037942">
        <w:t>TotalCost</w:t>
      </w:r>
      <w:proofErr w:type="spellEnd"/>
    </w:p>
    <w:p w14:paraId="5479809B" w14:textId="116AF1F7" w:rsidR="00037942" w:rsidRDefault="00037942" w:rsidP="00037942">
      <w:pPr>
        <w:pStyle w:val="ListParagraph"/>
        <w:numPr>
          <w:ilvl w:val="0"/>
          <w:numId w:val="11"/>
        </w:numPr>
      </w:pPr>
      <w:r w:rsidRPr="00037942">
        <w:t xml:space="preserve">Explanation: The Reservation entity represents each tourist booking and connects to the Tourist and </w:t>
      </w:r>
      <w:proofErr w:type="spellStart"/>
      <w:r w:rsidRPr="00037942">
        <w:t>VacationPackage</w:t>
      </w:r>
      <w:proofErr w:type="spellEnd"/>
      <w:r w:rsidRPr="00037942">
        <w:t xml:space="preserve"> instances. </w:t>
      </w:r>
      <w:proofErr w:type="spellStart"/>
      <w:r w:rsidRPr="00037942">
        <w:t>ReservationDate</w:t>
      </w:r>
      <w:proofErr w:type="spellEnd"/>
      <w:r w:rsidRPr="00037942">
        <w:t xml:space="preserve"> and </w:t>
      </w:r>
      <w:proofErr w:type="spellStart"/>
      <w:r w:rsidRPr="00037942">
        <w:t>NumberOfVisitors</w:t>
      </w:r>
      <w:proofErr w:type="spellEnd"/>
      <w:r w:rsidRPr="00037942">
        <w:t xml:space="preserve"> record reservation-specific information.</w:t>
      </w:r>
    </w:p>
    <w:p w14:paraId="4ED14D1F" w14:textId="63C4CF91" w:rsidR="00037942" w:rsidRDefault="00037942" w:rsidP="00037942">
      <w:pPr>
        <w:pStyle w:val="ListParagraph"/>
        <w:numPr>
          <w:ilvl w:val="0"/>
          <w:numId w:val="8"/>
        </w:numPr>
      </w:pPr>
      <w:r w:rsidRPr="00037942">
        <w:t>Event:</w:t>
      </w:r>
    </w:p>
    <w:p w14:paraId="105BE7AA" w14:textId="7D58CF79" w:rsidR="00037942" w:rsidRDefault="00037942" w:rsidP="00037942">
      <w:pPr>
        <w:pStyle w:val="ListParagraph"/>
        <w:numPr>
          <w:ilvl w:val="0"/>
          <w:numId w:val="12"/>
        </w:numPr>
      </w:pPr>
      <w:r w:rsidRPr="00037942">
        <w:t xml:space="preserve">Attributes: </w:t>
      </w:r>
      <w:proofErr w:type="spellStart"/>
      <w:r w:rsidRPr="00037942">
        <w:t>EventID</w:t>
      </w:r>
      <w:proofErr w:type="spellEnd"/>
      <w:r w:rsidRPr="00037942">
        <w:t xml:space="preserve"> (Primary Key), </w:t>
      </w:r>
      <w:proofErr w:type="spellStart"/>
      <w:r w:rsidRPr="00037942">
        <w:t>EventName</w:t>
      </w:r>
      <w:proofErr w:type="spellEnd"/>
      <w:r w:rsidRPr="00037942">
        <w:t xml:space="preserve">, Location, </w:t>
      </w:r>
      <w:proofErr w:type="spellStart"/>
      <w:r w:rsidRPr="00037942">
        <w:t>EventDate</w:t>
      </w:r>
      <w:proofErr w:type="spellEnd"/>
      <w:r w:rsidRPr="00037942">
        <w:t>, Description</w:t>
      </w:r>
    </w:p>
    <w:p w14:paraId="531C419B" w14:textId="2079862B" w:rsidR="00037942" w:rsidRDefault="00037942" w:rsidP="00037942">
      <w:pPr>
        <w:pStyle w:val="ListParagraph"/>
        <w:numPr>
          <w:ilvl w:val="0"/>
          <w:numId w:val="12"/>
        </w:numPr>
      </w:pPr>
      <w:r w:rsidRPr="00037942">
        <w:t>Explanation: This entity maintains information about Coastal Getaways events, such as event details, location, date, and a brief description.</w:t>
      </w:r>
    </w:p>
    <w:p w14:paraId="711CD98A" w14:textId="58E4C71B" w:rsidR="00037942" w:rsidRDefault="00037942" w:rsidP="00037942">
      <w:pPr>
        <w:pStyle w:val="ListParagraph"/>
        <w:numPr>
          <w:ilvl w:val="0"/>
          <w:numId w:val="8"/>
        </w:numPr>
      </w:pPr>
      <w:r w:rsidRPr="00037942">
        <w:t>Feedback:</w:t>
      </w:r>
    </w:p>
    <w:p w14:paraId="5BB742DB" w14:textId="4CAA0058" w:rsidR="00037942" w:rsidRDefault="00037942" w:rsidP="00037942">
      <w:pPr>
        <w:pStyle w:val="ListParagraph"/>
        <w:numPr>
          <w:ilvl w:val="0"/>
          <w:numId w:val="13"/>
        </w:numPr>
      </w:pPr>
      <w:r w:rsidRPr="00037942">
        <w:t xml:space="preserve">Attributes: </w:t>
      </w:r>
      <w:proofErr w:type="spellStart"/>
      <w:r w:rsidRPr="00037942">
        <w:t>FeedbackID</w:t>
      </w:r>
      <w:proofErr w:type="spellEnd"/>
      <w:r w:rsidRPr="00037942">
        <w:t xml:space="preserve"> (Primary Key), </w:t>
      </w:r>
      <w:proofErr w:type="spellStart"/>
      <w:r w:rsidRPr="00037942">
        <w:t>TouristID</w:t>
      </w:r>
      <w:proofErr w:type="spellEnd"/>
      <w:r w:rsidRPr="00037942">
        <w:t xml:space="preserve"> (Foreign Key), Rating, Comment, </w:t>
      </w:r>
      <w:proofErr w:type="spellStart"/>
      <w:r w:rsidRPr="00037942">
        <w:t>DateSubmitted</w:t>
      </w:r>
      <w:proofErr w:type="spellEnd"/>
    </w:p>
    <w:p w14:paraId="30DC1B31" w14:textId="45FEFC70" w:rsidR="00037942" w:rsidRDefault="00037942" w:rsidP="00037942">
      <w:pPr>
        <w:pStyle w:val="ListParagraph"/>
        <w:numPr>
          <w:ilvl w:val="0"/>
          <w:numId w:val="13"/>
        </w:numPr>
      </w:pPr>
      <w:r w:rsidRPr="00037942">
        <w:t>Explanation: Captures tourist input following their seaside experience, allowing seaside Getaways to continuously improve its services.</w:t>
      </w:r>
    </w:p>
    <w:p w14:paraId="622728E8" w14:textId="447A732C" w:rsidR="00037942" w:rsidRDefault="00037942" w:rsidP="00037942">
      <w:pPr>
        <w:pStyle w:val="ListParagraph"/>
        <w:numPr>
          <w:ilvl w:val="0"/>
          <w:numId w:val="7"/>
        </w:numPr>
      </w:pPr>
      <w:r w:rsidRPr="00037942">
        <w:t>Relationships and Multiplicities:</w:t>
      </w:r>
    </w:p>
    <w:p w14:paraId="28A13D3F" w14:textId="4ED6EF6B" w:rsidR="00037942" w:rsidRDefault="00037942" w:rsidP="00037942">
      <w:pPr>
        <w:pStyle w:val="ListParagraph"/>
        <w:numPr>
          <w:ilvl w:val="0"/>
          <w:numId w:val="14"/>
        </w:numPr>
      </w:pPr>
      <w:r w:rsidRPr="00037942">
        <w:t>Tourist-Reservation (1-to-Many):</w:t>
      </w:r>
    </w:p>
    <w:p w14:paraId="26ABCE10" w14:textId="73041F4D" w:rsidR="00037942" w:rsidRDefault="00037942" w:rsidP="00037942">
      <w:pPr>
        <w:pStyle w:val="ListParagraph"/>
        <w:numPr>
          <w:ilvl w:val="0"/>
          <w:numId w:val="15"/>
        </w:numPr>
      </w:pPr>
      <w:r w:rsidRPr="00037942">
        <w:t xml:space="preserve">Explanation: Each tourist has the ability to book several reservations (1-to-Many relationship). </w:t>
      </w:r>
      <w:proofErr w:type="spellStart"/>
      <w:r w:rsidRPr="00037942">
        <w:t>TouristID</w:t>
      </w:r>
      <w:proofErr w:type="spellEnd"/>
      <w:r w:rsidRPr="00037942">
        <w:t xml:space="preserve"> is a foreign key in the Reservation entity that links reservations to specific tourists.</w:t>
      </w:r>
    </w:p>
    <w:p w14:paraId="0031B14E" w14:textId="64A9FCE9" w:rsidR="00037942" w:rsidRDefault="00037942" w:rsidP="00037942">
      <w:pPr>
        <w:pStyle w:val="ListParagraph"/>
        <w:numPr>
          <w:ilvl w:val="0"/>
          <w:numId w:val="14"/>
        </w:numPr>
      </w:pPr>
      <w:proofErr w:type="spellStart"/>
      <w:r w:rsidRPr="00037942">
        <w:t>VacationPackage</w:t>
      </w:r>
      <w:proofErr w:type="spellEnd"/>
      <w:r w:rsidRPr="00037942">
        <w:t>-Reservation (1-to-Many):</w:t>
      </w:r>
    </w:p>
    <w:p w14:paraId="68585C78" w14:textId="7B83554D" w:rsidR="00037942" w:rsidRDefault="00037942" w:rsidP="00037942">
      <w:pPr>
        <w:pStyle w:val="ListParagraph"/>
        <w:numPr>
          <w:ilvl w:val="0"/>
          <w:numId w:val="15"/>
        </w:numPr>
      </w:pPr>
      <w:r w:rsidRPr="00037942">
        <w:t xml:space="preserve">Explanation: Multiple reservations can be made for each vacation package (1-to-Many relationship). The </w:t>
      </w:r>
      <w:proofErr w:type="spellStart"/>
      <w:r w:rsidRPr="00037942">
        <w:t>PackageID</w:t>
      </w:r>
      <w:proofErr w:type="spellEnd"/>
      <w:r w:rsidRPr="00037942">
        <w:t xml:space="preserve"> of the </w:t>
      </w:r>
      <w:proofErr w:type="spellStart"/>
      <w:r w:rsidRPr="00037942">
        <w:t>VacationPackage</w:t>
      </w:r>
      <w:proofErr w:type="spellEnd"/>
      <w:r w:rsidRPr="00037942">
        <w:t xml:space="preserve"> object is a foreign key in the Reservation entity, linking reservations to specific vacation packages.</w:t>
      </w:r>
    </w:p>
    <w:p w14:paraId="786C6D58" w14:textId="7A73E921" w:rsidR="00037942" w:rsidRDefault="00037942" w:rsidP="00037942">
      <w:pPr>
        <w:pStyle w:val="ListParagraph"/>
        <w:numPr>
          <w:ilvl w:val="0"/>
          <w:numId w:val="14"/>
        </w:numPr>
      </w:pPr>
      <w:r w:rsidRPr="00037942">
        <w:t>Event-Reservation (Many-to-Many):</w:t>
      </w:r>
    </w:p>
    <w:p w14:paraId="4BC3A2A7" w14:textId="6023298B" w:rsidR="00037942" w:rsidRDefault="00037942" w:rsidP="00037942">
      <w:pPr>
        <w:pStyle w:val="ListParagraph"/>
        <w:numPr>
          <w:ilvl w:val="0"/>
          <w:numId w:val="15"/>
        </w:numPr>
      </w:pPr>
      <w:r w:rsidRPr="00037942">
        <w:t>Explanation: A Many-to-Many relationship exists when several reservations are associated with multiple events. To connect the Event and Reservation entities, an additional associative entity (not depicted in the simplified ERD) would be necessary.</w:t>
      </w:r>
    </w:p>
    <w:p w14:paraId="26E224C9" w14:textId="3CFE2205" w:rsidR="00037942" w:rsidRDefault="00037942" w:rsidP="00037942">
      <w:pPr>
        <w:pStyle w:val="ListParagraph"/>
        <w:numPr>
          <w:ilvl w:val="0"/>
          <w:numId w:val="14"/>
        </w:numPr>
      </w:pPr>
      <w:r w:rsidRPr="00037942">
        <w:t>Tourist-Feedback (1-to-Many):</w:t>
      </w:r>
    </w:p>
    <w:p w14:paraId="7C6BE9D6" w14:textId="114F4943" w:rsidR="00037942" w:rsidRDefault="00037942" w:rsidP="00037942">
      <w:pPr>
        <w:pStyle w:val="ListParagraph"/>
        <w:numPr>
          <w:ilvl w:val="0"/>
          <w:numId w:val="15"/>
        </w:numPr>
      </w:pPr>
      <w:r w:rsidRPr="00037942">
        <w:t xml:space="preserve">Explanation: Each tourist has the ability to submit several feedback entries (1-to-Many relationship). </w:t>
      </w:r>
      <w:proofErr w:type="spellStart"/>
      <w:r w:rsidRPr="00037942">
        <w:t>TouristID</w:t>
      </w:r>
      <w:proofErr w:type="spellEnd"/>
      <w:r w:rsidRPr="00037942">
        <w:t xml:space="preserve"> is a foreign key in the Feedback entity that connects feedback to specific tourists.</w:t>
      </w:r>
    </w:p>
    <w:p w14:paraId="29BA3A0D" w14:textId="2BDCC087" w:rsidR="00037942" w:rsidRDefault="00094A4F" w:rsidP="00094A4F">
      <w:pPr>
        <w:pStyle w:val="ListParagraph"/>
        <w:numPr>
          <w:ilvl w:val="0"/>
          <w:numId w:val="7"/>
        </w:numPr>
        <w:rPr>
          <w:b/>
          <w:bCs/>
        </w:rPr>
      </w:pPr>
      <w:r w:rsidRPr="00094A4F">
        <w:rPr>
          <w:b/>
          <w:bCs/>
        </w:rPr>
        <w:t>Notation:</w:t>
      </w:r>
    </w:p>
    <w:p w14:paraId="58A01952" w14:textId="77777777" w:rsidR="00094A4F" w:rsidRPr="00094A4F" w:rsidRDefault="00094A4F" w:rsidP="00094A4F">
      <w:pPr>
        <w:pStyle w:val="ListParagraph"/>
        <w:numPr>
          <w:ilvl w:val="0"/>
          <w:numId w:val="15"/>
        </w:numPr>
      </w:pPr>
      <w:r w:rsidRPr="00094A4F">
        <w:t>Rectangles represent entities, and attributes are listed within each rectangle.</w:t>
      </w:r>
    </w:p>
    <w:p w14:paraId="10F83A34" w14:textId="77777777" w:rsidR="00094A4F" w:rsidRPr="00094A4F" w:rsidRDefault="00094A4F" w:rsidP="00094A4F">
      <w:pPr>
        <w:pStyle w:val="ListParagraph"/>
        <w:numPr>
          <w:ilvl w:val="0"/>
          <w:numId w:val="15"/>
        </w:numPr>
      </w:pPr>
      <w:r w:rsidRPr="00094A4F">
        <w:t>Relationships are represented by lines that connect items, with cardinality (multiplicity) notation indicating the sort of relationship (e.g., 1-to-Many).</w:t>
      </w:r>
    </w:p>
    <w:p w14:paraId="4ED2C286" w14:textId="1DDDA772" w:rsidR="00094A4F" w:rsidRPr="00094A4F" w:rsidRDefault="00094A4F" w:rsidP="00094A4F">
      <w:pPr>
        <w:pStyle w:val="ListParagraph"/>
        <w:numPr>
          <w:ilvl w:val="0"/>
          <w:numId w:val="15"/>
        </w:numPr>
      </w:pPr>
      <w:r w:rsidRPr="00094A4F">
        <w:t xml:space="preserve">Primary keys are highlighted, and foreign keys are labelled with </w:t>
      </w:r>
      <w:proofErr w:type="gramStart"/>
      <w:r w:rsidRPr="00094A4F">
        <w:t>a</w:t>
      </w:r>
      <w:proofErr w:type="gramEnd"/>
      <w:r w:rsidRPr="00094A4F">
        <w:t xml:space="preserve"> "FK" symbol.</w:t>
      </w:r>
    </w:p>
    <w:p w14:paraId="7BF0C58E" w14:textId="5ABC6F32" w:rsidR="00200F54" w:rsidRDefault="00200F54" w:rsidP="00094A4F">
      <w:pPr>
        <w:pStyle w:val="ListParagraph"/>
      </w:pPr>
    </w:p>
    <w:p w14:paraId="0A02B319" w14:textId="249D8912" w:rsidR="00200F54" w:rsidRDefault="00200F54" w:rsidP="00094A4F">
      <w:pPr>
        <w:pStyle w:val="ListParagraph"/>
      </w:pPr>
    </w:p>
    <w:p w14:paraId="7C35A9AE" w14:textId="77777777" w:rsidR="004C103E" w:rsidRDefault="004C103E" w:rsidP="00094A4F">
      <w:pPr>
        <w:pStyle w:val="ListParagraph"/>
      </w:pPr>
    </w:p>
    <w:p w14:paraId="0193FA69" w14:textId="77777777" w:rsidR="004C103E" w:rsidRDefault="004C103E" w:rsidP="00094A4F">
      <w:pPr>
        <w:pStyle w:val="ListParagraph"/>
      </w:pPr>
    </w:p>
    <w:p w14:paraId="31B10B8C" w14:textId="77777777" w:rsidR="004C103E" w:rsidRDefault="004C103E" w:rsidP="00094A4F">
      <w:pPr>
        <w:pStyle w:val="ListParagraph"/>
      </w:pPr>
    </w:p>
    <w:p w14:paraId="65DE6BBE" w14:textId="77777777" w:rsidR="004C103E" w:rsidRDefault="004C103E" w:rsidP="00094A4F">
      <w:pPr>
        <w:pStyle w:val="ListParagraph"/>
      </w:pPr>
    </w:p>
    <w:p w14:paraId="23482294" w14:textId="77777777" w:rsidR="004C103E" w:rsidRDefault="004C103E" w:rsidP="00094A4F">
      <w:pPr>
        <w:pStyle w:val="ListParagraph"/>
      </w:pPr>
    </w:p>
    <w:p w14:paraId="7751C647" w14:textId="77777777" w:rsidR="004C103E" w:rsidRDefault="004C103E" w:rsidP="00094A4F">
      <w:pPr>
        <w:pStyle w:val="ListParagraph"/>
      </w:pPr>
    </w:p>
    <w:p w14:paraId="3CD3BB97" w14:textId="77777777" w:rsidR="004C103E" w:rsidRDefault="004C103E" w:rsidP="00094A4F">
      <w:pPr>
        <w:pStyle w:val="ListParagraph"/>
      </w:pPr>
    </w:p>
    <w:p w14:paraId="5553ADBD" w14:textId="77777777" w:rsidR="004C103E" w:rsidRDefault="004C103E" w:rsidP="00094A4F">
      <w:pPr>
        <w:pStyle w:val="ListParagraph"/>
      </w:pPr>
    </w:p>
    <w:p w14:paraId="49C6CF81" w14:textId="292FCAD9" w:rsidR="00200F54" w:rsidRDefault="00200F54" w:rsidP="00094A4F">
      <w:pPr>
        <w:pStyle w:val="ListParagraph"/>
        <w:rPr>
          <w:b/>
          <w:bCs/>
          <w:noProof/>
          <w:sz w:val="28"/>
          <w:szCs w:val="28"/>
        </w:rPr>
      </w:pPr>
      <w:r w:rsidRPr="004C103E">
        <w:rPr>
          <w:b/>
          <w:bCs/>
          <w:sz w:val="28"/>
          <w:szCs w:val="28"/>
        </w:rPr>
        <w:lastRenderedPageBreak/>
        <w:t>My ERD:</w:t>
      </w:r>
      <w:r w:rsidRPr="004C103E">
        <w:rPr>
          <w:b/>
          <w:bCs/>
          <w:noProof/>
          <w:sz w:val="28"/>
          <w:szCs w:val="28"/>
        </w:rPr>
        <w:t xml:space="preserve"> </w:t>
      </w:r>
      <w:r w:rsidR="00247A7A" w:rsidRPr="004C103E">
        <w:rPr>
          <w:b/>
          <w:bCs/>
          <w:noProof/>
          <w:sz w:val="28"/>
          <w:szCs w:val="28"/>
        </w:rPr>
        <w:t>used draw.io to create it</w:t>
      </w:r>
    </w:p>
    <w:p w14:paraId="2985A4F3" w14:textId="77777777" w:rsidR="004C103E" w:rsidRPr="004C103E" w:rsidRDefault="004C103E" w:rsidP="00094A4F">
      <w:pPr>
        <w:pStyle w:val="ListParagraph"/>
        <w:rPr>
          <w:b/>
          <w:bCs/>
          <w:noProof/>
          <w:sz w:val="28"/>
          <w:szCs w:val="28"/>
        </w:rPr>
      </w:pPr>
    </w:p>
    <w:p w14:paraId="4AA039DA" w14:textId="074445D4" w:rsidR="00200F54" w:rsidRDefault="00247A7A" w:rsidP="00094A4F">
      <w:pPr>
        <w:pStyle w:val="ListParagraph"/>
      </w:pPr>
      <w:r>
        <w:rPr>
          <w:noProof/>
        </w:rPr>
        <w:drawing>
          <wp:inline distT="0" distB="0" distL="0" distR="0" wp14:anchorId="61378ECF" wp14:editId="6C58FBC3">
            <wp:extent cx="5731510" cy="43008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731510" cy="4300855"/>
                    </a:xfrm>
                    <a:prstGeom prst="rect">
                      <a:avLst/>
                    </a:prstGeom>
                  </pic:spPr>
                </pic:pic>
              </a:graphicData>
            </a:graphic>
          </wp:inline>
        </w:drawing>
      </w:r>
    </w:p>
    <w:p w14:paraId="5C31608E" w14:textId="6D5200F9" w:rsidR="00965661" w:rsidRDefault="00965661" w:rsidP="00094A4F">
      <w:pPr>
        <w:pStyle w:val="ListParagraph"/>
      </w:pPr>
    </w:p>
    <w:p w14:paraId="7DFC450B" w14:textId="51F1A91C" w:rsidR="00965661" w:rsidRDefault="00965661" w:rsidP="00094A4F">
      <w:pPr>
        <w:pStyle w:val="ListParagraph"/>
      </w:pPr>
    </w:p>
    <w:p w14:paraId="3EF18996" w14:textId="53382758" w:rsidR="00965661" w:rsidRDefault="00965661" w:rsidP="00094A4F">
      <w:pPr>
        <w:pStyle w:val="ListParagraph"/>
      </w:pPr>
    </w:p>
    <w:p w14:paraId="2C4A2B5E" w14:textId="346E8B2B" w:rsidR="00965661" w:rsidRDefault="00965661" w:rsidP="00094A4F">
      <w:pPr>
        <w:pStyle w:val="ListParagraph"/>
      </w:pPr>
    </w:p>
    <w:p w14:paraId="0FDDB82E" w14:textId="47EF8218" w:rsidR="00965661" w:rsidRDefault="00965661" w:rsidP="00094A4F">
      <w:pPr>
        <w:pStyle w:val="ListParagraph"/>
      </w:pPr>
    </w:p>
    <w:p w14:paraId="4A5EB433" w14:textId="2E33EE6E" w:rsidR="00965661" w:rsidRDefault="00965661" w:rsidP="00094A4F">
      <w:pPr>
        <w:pStyle w:val="ListParagraph"/>
      </w:pPr>
    </w:p>
    <w:p w14:paraId="41811FC2" w14:textId="11AC3696" w:rsidR="00965661" w:rsidRDefault="00965661" w:rsidP="004C103E"/>
    <w:p w14:paraId="43DCD92B" w14:textId="77777777" w:rsidR="004C103E" w:rsidRDefault="004C103E" w:rsidP="001C4681">
      <w:pPr>
        <w:pStyle w:val="Heading1"/>
      </w:pPr>
      <w:bookmarkStart w:id="9" w:name="_Toc155539711"/>
      <w:bookmarkStart w:id="10" w:name="_Toc155539982"/>
      <w:bookmarkStart w:id="11" w:name="_Toc155540221"/>
    </w:p>
    <w:p w14:paraId="0C0607B6" w14:textId="77777777" w:rsidR="004C103E" w:rsidRDefault="004C103E" w:rsidP="001C4681">
      <w:pPr>
        <w:pStyle w:val="Heading1"/>
      </w:pPr>
    </w:p>
    <w:p w14:paraId="069C34D7" w14:textId="77777777" w:rsidR="004C103E" w:rsidRDefault="004C103E" w:rsidP="001C4681">
      <w:pPr>
        <w:pStyle w:val="Heading1"/>
      </w:pPr>
    </w:p>
    <w:p w14:paraId="53CEBAB0" w14:textId="6232EEE5" w:rsidR="004C103E" w:rsidRDefault="004C103E" w:rsidP="001C4681">
      <w:pPr>
        <w:pStyle w:val="Heading1"/>
      </w:pPr>
    </w:p>
    <w:p w14:paraId="5703BDF4" w14:textId="459B1B1F" w:rsidR="004C103E" w:rsidRDefault="004C103E" w:rsidP="004C103E"/>
    <w:p w14:paraId="6A6C5A29" w14:textId="77777777" w:rsidR="004C103E" w:rsidRPr="004C103E" w:rsidRDefault="004C103E" w:rsidP="004C103E"/>
    <w:p w14:paraId="16B6DB8E" w14:textId="01061A7D" w:rsidR="00965661" w:rsidRDefault="004C103E" w:rsidP="001C4681">
      <w:pPr>
        <w:pStyle w:val="Heading1"/>
      </w:pPr>
      <w:r>
        <w:lastRenderedPageBreak/>
        <w:t>S</w:t>
      </w:r>
      <w:r w:rsidR="00965661">
        <w:t>ECTION B</w:t>
      </w:r>
      <w:bookmarkEnd w:id="9"/>
      <w:bookmarkEnd w:id="10"/>
      <w:bookmarkEnd w:id="11"/>
    </w:p>
    <w:p w14:paraId="04645688" w14:textId="102591A1" w:rsidR="00965661" w:rsidRPr="001C4681" w:rsidRDefault="00965661" w:rsidP="001C4681">
      <w:pPr>
        <w:pStyle w:val="Heading2"/>
        <w:rPr>
          <w:rStyle w:val="SubtleEmphasis"/>
          <w:i w:val="0"/>
          <w:iCs w:val="0"/>
          <w:color w:val="2F5496" w:themeColor="accent1" w:themeShade="BF"/>
        </w:rPr>
      </w:pPr>
      <w:bookmarkStart w:id="12" w:name="_Toc155539983"/>
      <w:bookmarkStart w:id="13" w:name="_Toc155540222"/>
      <w:r w:rsidRPr="001C4681">
        <w:rPr>
          <w:rStyle w:val="SubtleEmphasis"/>
          <w:i w:val="0"/>
          <w:iCs w:val="0"/>
          <w:color w:val="2F5496" w:themeColor="accent1" w:themeShade="BF"/>
        </w:rPr>
        <w:t>9. Importance of Developing an MS Access Database for Coastal Tourism Management in Wales, UK:</w:t>
      </w:r>
      <w:bookmarkEnd w:id="12"/>
      <w:bookmarkEnd w:id="13"/>
    </w:p>
    <w:p w14:paraId="0C50896F" w14:textId="2664C6D5" w:rsidR="00965661" w:rsidRDefault="00965661" w:rsidP="00965661">
      <w:r>
        <w:t xml:space="preserve">a.  </w:t>
      </w:r>
      <w:r w:rsidRPr="00965661">
        <w:t>Enhanced Data Organization:</w:t>
      </w:r>
    </w:p>
    <w:p w14:paraId="4E1E5150" w14:textId="0AF61CD6" w:rsidR="00965661" w:rsidRDefault="00965661" w:rsidP="00965661">
      <w:pPr>
        <w:pStyle w:val="ListParagraph"/>
        <w:numPr>
          <w:ilvl w:val="0"/>
          <w:numId w:val="16"/>
        </w:numPr>
      </w:pPr>
      <w:r w:rsidRPr="00965661">
        <w:t>A well-designed MS Access database enables for the methodical organisation of coastal tourism information, such as tourist statistics, reservation details, holiday packages, events, and comments.</w:t>
      </w:r>
    </w:p>
    <w:p w14:paraId="1EBD06CD" w14:textId="783AB884" w:rsidR="00965661" w:rsidRDefault="00965661" w:rsidP="00965661">
      <w:r>
        <w:t xml:space="preserve">b. </w:t>
      </w:r>
      <w:r w:rsidRPr="00965661">
        <w:t>Improved Data Retrieval:</w:t>
      </w:r>
    </w:p>
    <w:p w14:paraId="5B09F51B" w14:textId="28E134FA" w:rsidR="00965661" w:rsidRDefault="00965661" w:rsidP="00965661">
      <w:pPr>
        <w:pStyle w:val="ListParagraph"/>
        <w:numPr>
          <w:ilvl w:val="0"/>
          <w:numId w:val="16"/>
        </w:numPr>
      </w:pPr>
      <w:r w:rsidRPr="00965661">
        <w:t>The ability to retrieve information quickly and efficiently, such as visitor preferences, reservation history, and feedback, allows for better decision-making and personalised services.</w:t>
      </w:r>
    </w:p>
    <w:p w14:paraId="62BA291E" w14:textId="20C1A07B" w:rsidR="00965661" w:rsidRDefault="00965661" w:rsidP="00965661">
      <w:r>
        <w:t xml:space="preserve">c. </w:t>
      </w:r>
      <w:r w:rsidRPr="00965661">
        <w:t>Efficient Reporting and Analysis:</w:t>
      </w:r>
    </w:p>
    <w:p w14:paraId="3F364528" w14:textId="3706F831" w:rsidR="00965661" w:rsidRDefault="00965661" w:rsidP="00965661">
      <w:pPr>
        <w:pStyle w:val="ListParagraph"/>
        <w:numPr>
          <w:ilvl w:val="0"/>
          <w:numId w:val="16"/>
        </w:numPr>
      </w:pPr>
      <w:r w:rsidRPr="00965661">
        <w:t>The database allows for the creation of reports that provide insights into key variables such as revenue, popular packages, and customer happiness, hence assisting with strategic planning and marketing initiatives.</w:t>
      </w:r>
    </w:p>
    <w:p w14:paraId="216C3EDA" w14:textId="63B3A899" w:rsidR="00965661" w:rsidRDefault="00965661" w:rsidP="00965661">
      <w:r>
        <w:t xml:space="preserve">d. </w:t>
      </w:r>
      <w:r w:rsidRPr="00965661">
        <w:t>Streamlined Reservation Process:</w:t>
      </w:r>
    </w:p>
    <w:p w14:paraId="7E57E539" w14:textId="4B5C11FA" w:rsidR="00965661" w:rsidRDefault="00965661" w:rsidP="00965661">
      <w:pPr>
        <w:pStyle w:val="ListParagraph"/>
        <w:numPr>
          <w:ilvl w:val="0"/>
          <w:numId w:val="16"/>
        </w:numPr>
      </w:pPr>
      <w:r w:rsidRPr="00965661">
        <w:t>Automation of reservation procedures using forms and queries avoids manual errors, ensures accuracy, and improves overall booking management efficiency.</w:t>
      </w:r>
    </w:p>
    <w:p w14:paraId="262A871A" w14:textId="5BC554A4" w:rsidR="00965661" w:rsidRDefault="00965661" w:rsidP="00965661">
      <w:r>
        <w:t xml:space="preserve">e. </w:t>
      </w:r>
      <w:r w:rsidRPr="00965661">
        <w:t>Enhanced Customer Experience:</w:t>
      </w:r>
    </w:p>
    <w:p w14:paraId="3C4CF670" w14:textId="62E47C04" w:rsidR="00965661" w:rsidRDefault="00965661" w:rsidP="00965661">
      <w:pPr>
        <w:pStyle w:val="ListParagraph"/>
        <w:numPr>
          <w:ilvl w:val="0"/>
          <w:numId w:val="16"/>
        </w:numPr>
      </w:pPr>
      <w:r w:rsidRPr="00965661">
        <w:t>Businesses may provide a more personalised experience to tourists by maintaining a centralised database and adjusting services based on past data and preferences.</w:t>
      </w:r>
    </w:p>
    <w:p w14:paraId="72768236" w14:textId="71898820" w:rsidR="00965661" w:rsidRDefault="00965661" w:rsidP="00965661">
      <w:r>
        <w:t xml:space="preserve">f. </w:t>
      </w:r>
      <w:r w:rsidRPr="00965661">
        <w:t>Improved Communication:</w:t>
      </w:r>
    </w:p>
    <w:p w14:paraId="44382D02" w14:textId="0798B247" w:rsidR="00965661" w:rsidRDefault="00965661" w:rsidP="00965661">
      <w:pPr>
        <w:pStyle w:val="ListParagraph"/>
        <w:numPr>
          <w:ilvl w:val="0"/>
          <w:numId w:val="16"/>
        </w:numPr>
      </w:pPr>
      <w:r w:rsidRPr="00965661">
        <w:t>The database can work as a communication centre, allowing for seamless interaction between departments and ensuring that everyone has access to the most recent information.</w:t>
      </w:r>
    </w:p>
    <w:p w14:paraId="3BB11BDA" w14:textId="1486413B" w:rsidR="00965661" w:rsidRDefault="00965661" w:rsidP="00965661"/>
    <w:p w14:paraId="220C4509" w14:textId="51848713" w:rsidR="00965661" w:rsidRPr="001C4681" w:rsidRDefault="00965661" w:rsidP="001C4681">
      <w:pPr>
        <w:pStyle w:val="Heading2"/>
        <w:rPr>
          <w:rStyle w:val="SubtleEmphasis"/>
          <w:i w:val="0"/>
          <w:iCs w:val="0"/>
          <w:color w:val="2F5496" w:themeColor="accent1" w:themeShade="BF"/>
        </w:rPr>
      </w:pPr>
      <w:bookmarkStart w:id="14" w:name="_Toc155539984"/>
      <w:bookmarkStart w:id="15" w:name="_Toc155540223"/>
      <w:r w:rsidRPr="001C4681">
        <w:rPr>
          <w:rStyle w:val="SubtleEmphasis"/>
          <w:i w:val="0"/>
          <w:iCs w:val="0"/>
          <w:color w:val="2F5496" w:themeColor="accent1" w:themeShade="BF"/>
        </w:rPr>
        <w:t>10. Challenges and Benefits of Transitioning to a Computerized System:</w:t>
      </w:r>
      <w:bookmarkEnd w:id="14"/>
      <w:bookmarkEnd w:id="15"/>
    </w:p>
    <w:p w14:paraId="643EB2E0" w14:textId="0FB2E8F2" w:rsidR="00965661" w:rsidRDefault="00965661" w:rsidP="00965661">
      <w:pPr>
        <w:rPr>
          <w:b/>
          <w:bCs/>
        </w:rPr>
      </w:pPr>
      <w:r>
        <w:rPr>
          <w:b/>
          <w:bCs/>
        </w:rPr>
        <w:t xml:space="preserve">a. </w:t>
      </w:r>
      <w:r w:rsidRPr="00965661">
        <w:rPr>
          <w:b/>
          <w:bCs/>
        </w:rPr>
        <w:t>Challenges:</w:t>
      </w:r>
    </w:p>
    <w:p w14:paraId="5D9F4994" w14:textId="090B2DB9" w:rsidR="00965661" w:rsidRDefault="00965661" w:rsidP="00965661">
      <w:r w:rsidRPr="00965661">
        <w:t>Initial Implementation Costs:</w:t>
      </w:r>
    </w:p>
    <w:p w14:paraId="0CE5D6FF" w14:textId="421834BC" w:rsidR="00965661" w:rsidRDefault="00965661" w:rsidP="00965661">
      <w:pPr>
        <w:pStyle w:val="ListParagraph"/>
        <w:numPr>
          <w:ilvl w:val="0"/>
          <w:numId w:val="16"/>
        </w:numPr>
      </w:pPr>
      <w:r w:rsidRPr="00965661">
        <w:t>The upfront costs for procuring and establishing the database system, training workers, and ensuring a smooth transition from manual operations are all part of the change.</w:t>
      </w:r>
    </w:p>
    <w:p w14:paraId="35ABEF3B" w14:textId="66A04D5A" w:rsidR="00965661" w:rsidRDefault="00965661" w:rsidP="00965661">
      <w:r w:rsidRPr="00965661">
        <w:t>Resistance to Change:</w:t>
      </w:r>
    </w:p>
    <w:p w14:paraId="2EC454EE" w14:textId="1B9E62EC" w:rsidR="00965661" w:rsidRDefault="00965661" w:rsidP="00965661">
      <w:pPr>
        <w:pStyle w:val="ListParagraph"/>
        <w:numPr>
          <w:ilvl w:val="0"/>
          <w:numId w:val="16"/>
        </w:numPr>
      </w:pPr>
      <w:r w:rsidRPr="00965661">
        <w:t>Employees who are accustomed to manual processes may be resistant to the transition to a computerised system, necessitating strong change management tactics.</w:t>
      </w:r>
    </w:p>
    <w:p w14:paraId="2645B554" w14:textId="4275F3CA" w:rsidR="00965661" w:rsidRDefault="00965661" w:rsidP="00965661">
      <w:r w:rsidRPr="00965661">
        <w:t>Data Security Concerns:</w:t>
      </w:r>
    </w:p>
    <w:p w14:paraId="42165A62" w14:textId="0AA30441" w:rsidR="00965661" w:rsidRDefault="00965661" w:rsidP="00965661">
      <w:pPr>
        <w:pStyle w:val="ListParagraph"/>
        <w:numPr>
          <w:ilvl w:val="0"/>
          <w:numId w:val="16"/>
        </w:numPr>
      </w:pPr>
      <w:r w:rsidRPr="00965661">
        <w:lastRenderedPageBreak/>
        <w:t>It is critical to protect sensitive tourist and corporate data, and the database system must implement strong security measures to prevent unauthorised access.</w:t>
      </w:r>
    </w:p>
    <w:p w14:paraId="2AE6E431" w14:textId="3F7954F8" w:rsidR="00965661" w:rsidRDefault="00965661" w:rsidP="00965661">
      <w:pPr>
        <w:rPr>
          <w:b/>
          <w:bCs/>
        </w:rPr>
      </w:pPr>
      <w:r w:rsidRPr="00965661">
        <w:rPr>
          <w:b/>
          <w:bCs/>
        </w:rPr>
        <w:t>b. Benefits:</w:t>
      </w:r>
    </w:p>
    <w:p w14:paraId="2CBD7162" w14:textId="5907EB5E" w:rsidR="00965661" w:rsidRDefault="00965661" w:rsidP="00965661">
      <w:r w:rsidRPr="00965661">
        <w:t>Increased Efficiency:</w:t>
      </w:r>
    </w:p>
    <w:p w14:paraId="1FDD69AA" w14:textId="08F5868A" w:rsidR="00965661" w:rsidRDefault="00965661" w:rsidP="00965661">
      <w:pPr>
        <w:pStyle w:val="ListParagraph"/>
        <w:numPr>
          <w:ilvl w:val="0"/>
          <w:numId w:val="16"/>
        </w:numPr>
      </w:pPr>
      <w:r w:rsidRPr="00965661">
        <w:t>Routine task automation speeds up processes, reduces manual work, and frees up staff to focus on higher-value operations.</w:t>
      </w:r>
    </w:p>
    <w:p w14:paraId="4E370FFC" w14:textId="0AB6DFFF" w:rsidR="00965661" w:rsidRDefault="00965661" w:rsidP="00965661">
      <w:r w:rsidRPr="00965661">
        <w:t>Enhanced Accuracy:</w:t>
      </w:r>
    </w:p>
    <w:p w14:paraId="24BBF069" w14:textId="041DDA08" w:rsidR="00965661" w:rsidRDefault="00965661" w:rsidP="00965661">
      <w:pPr>
        <w:pStyle w:val="ListParagraph"/>
        <w:numPr>
          <w:ilvl w:val="0"/>
          <w:numId w:val="16"/>
        </w:numPr>
      </w:pPr>
      <w:r w:rsidRPr="00965661">
        <w:t>Computerised systems reduce errors associated with manual data entry, resulting in more trustworthy data and better decision-making.</w:t>
      </w:r>
    </w:p>
    <w:p w14:paraId="084213AA" w14:textId="38F2C1A5" w:rsidR="00965661" w:rsidRDefault="00965661" w:rsidP="00965661">
      <w:r w:rsidRPr="00965661">
        <w:t>Improved Accessibility:</w:t>
      </w:r>
    </w:p>
    <w:p w14:paraId="53FBB26E" w14:textId="4CC1DC19" w:rsidR="00965661" w:rsidRDefault="00965661" w:rsidP="00965661">
      <w:pPr>
        <w:pStyle w:val="ListParagraph"/>
        <w:numPr>
          <w:ilvl w:val="0"/>
          <w:numId w:val="16"/>
        </w:numPr>
      </w:pPr>
      <w:r w:rsidRPr="00965661">
        <w:t>Remote access to the database by authorised staff improves collaboration and ensures that information is available whenever and wherever it is needed.</w:t>
      </w:r>
    </w:p>
    <w:p w14:paraId="44258825" w14:textId="04D6876F" w:rsidR="00965661" w:rsidRDefault="00965661" w:rsidP="00965661">
      <w:r w:rsidRPr="00965661">
        <w:t>Scalability:</w:t>
      </w:r>
    </w:p>
    <w:p w14:paraId="35166166" w14:textId="62B6491F" w:rsidR="00965661" w:rsidRDefault="00965661" w:rsidP="00965661">
      <w:pPr>
        <w:pStyle w:val="ListParagraph"/>
        <w:numPr>
          <w:ilvl w:val="0"/>
          <w:numId w:val="16"/>
        </w:numPr>
      </w:pPr>
      <w:r w:rsidRPr="00965661">
        <w:t>The database system can scale to meet increased data volume as the coastal tourism business grows, assuring sustained efficacy.</w:t>
      </w:r>
    </w:p>
    <w:p w14:paraId="062020E1" w14:textId="7320F6A9" w:rsidR="00965661" w:rsidRDefault="00965661" w:rsidP="00965661">
      <w:r w:rsidRPr="00965661">
        <w:t>Data Insights and Decision Support:</w:t>
      </w:r>
    </w:p>
    <w:p w14:paraId="52A3AA1A" w14:textId="505BDB0E" w:rsidR="00965661" w:rsidRDefault="00965661" w:rsidP="00965661">
      <w:pPr>
        <w:pStyle w:val="ListParagraph"/>
        <w:numPr>
          <w:ilvl w:val="0"/>
          <w:numId w:val="16"/>
        </w:numPr>
      </w:pPr>
      <w:r w:rsidRPr="00965661">
        <w:t>Data analysis is facilitated by computerised systems, which provide useful insights that guide strategic decisions, marketing efforts, and service advancements.</w:t>
      </w:r>
    </w:p>
    <w:p w14:paraId="6EEF8B4A" w14:textId="4246E1ED" w:rsidR="00965661" w:rsidRDefault="00965661" w:rsidP="00965661">
      <w:r w:rsidRPr="00965661">
        <w:t>Centralized Information:</w:t>
      </w:r>
    </w:p>
    <w:p w14:paraId="34560E0D" w14:textId="24BB6206" w:rsidR="00965661" w:rsidRDefault="00965661" w:rsidP="00965661">
      <w:pPr>
        <w:pStyle w:val="ListParagraph"/>
        <w:numPr>
          <w:ilvl w:val="0"/>
          <w:numId w:val="16"/>
        </w:numPr>
      </w:pPr>
      <w:r w:rsidRPr="00965661">
        <w:t>Having all important data in one location encourages greater departmental cooperation, reduces silos, and improves overall organisational efficiency.</w:t>
      </w:r>
    </w:p>
    <w:p w14:paraId="7D9C9F9F" w14:textId="77777777" w:rsidR="001C4681" w:rsidRDefault="001C4681" w:rsidP="001C4681">
      <w:pPr>
        <w:rPr>
          <w:b/>
          <w:bCs/>
        </w:rPr>
      </w:pPr>
    </w:p>
    <w:p w14:paraId="43AC5287" w14:textId="2BABEC7F" w:rsidR="00965661" w:rsidRPr="001C4681" w:rsidRDefault="001C4681" w:rsidP="001C4681">
      <w:pPr>
        <w:rPr>
          <w:b/>
          <w:bCs/>
        </w:rPr>
      </w:pPr>
      <w:r w:rsidRPr="001C4681">
        <w:rPr>
          <w:b/>
          <w:bCs/>
        </w:rPr>
        <w:t>c.</w:t>
      </w:r>
      <w:r>
        <w:rPr>
          <w:b/>
          <w:bCs/>
        </w:rPr>
        <w:t xml:space="preserve"> </w:t>
      </w:r>
      <w:r w:rsidRPr="001C4681">
        <w:rPr>
          <w:b/>
          <w:bCs/>
        </w:rPr>
        <w:t>How the DBMS Can Address Challenges:</w:t>
      </w:r>
    </w:p>
    <w:p w14:paraId="26FB9B73" w14:textId="03E68AA4" w:rsidR="001C4681" w:rsidRDefault="001C4681" w:rsidP="001C4681">
      <w:r w:rsidRPr="001C4681">
        <w:t>Robust Security Measures:</w:t>
      </w:r>
    </w:p>
    <w:p w14:paraId="3E616EAD" w14:textId="7B201D34" w:rsidR="001C4681" w:rsidRDefault="001C4681" w:rsidP="001C4681">
      <w:pPr>
        <w:pStyle w:val="ListParagraph"/>
        <w:numPr>
          <w:ilvl w:val="0"/>
          <w:numId w:val="16"/>
        </w:numPr>
      </w:pPr>
      <w:r w:rsidRPr="001C4681">
        <w:t>Implementing user identification, encryption, and access controls within the database management system helps address security problems while also ensuring data integrity.</w:t>
      </w:r>
    </w:p>
    <w:p w14:paraId="1A0D5718" w14:textId="31D5D488" w:rsidR="001C4681" w:rsidRDefault="001C4681" w:rsidP="001C4681">
      <w:r w:rsidRPr="001C4681">
        <w:t>Comprehensive Training Programs:</w:t>
      </w:r>
    </w:p>
    <w:p w14:paraId="73472E9C" w14:textId="7095B63A" w:rsidR="001C4681" w:rsidRDefault="001C4681" w:rsidP="001C4681">
      <w:pPr>
        <w:pStyle w:val="ListParagraph"/>
        <w:numPr>
          <w:ilvl w:val="0"/>
          <w:numId w:val="16"/>
        </w:numPr>
      </w:pPr>
      <w:r w:rsidRPr="001C4681">
        <w:t>Staff training programmes that are comprehensive assist overcome resistance to change and guarantee that employees are proficient in using the new system.</w:t>
      </w:r>
    </w:p>
    <w:p w14:paraId="3A7CCEF9" w14:textId="42E7EAA0" w:rsidR="001C4681" w:rsidRDefault="001C4681" w:rsidP="001C4681">
      <w:r w:rsidRPr="001C4681">
        <w:t>Regular Updates and Maintenance:</w:t>
      </w:r>
    </w:p>
    <w:p w14:paraId="5620D07E" w14:textId="0BBCF3F7" w:rsidR="001C4681" w:rsidRDefault="001C4681" w:rsidP="001C4681">
      <w:pPr>
        <w:pStyle w:val="ListParagraph"/>
        <w:numPr>
          <w:ilvl w:val="0"/>
          <w:numId w:val="16"/>
        </w:numPr>
      </w:pPr>
      <w:r w:rsidRPr="001C4681">
        <w:t>Regular DBMS upgrades and maintenance address any system weaknesses, ensuring the system's security and efficiency.</w:t>
      </w:r>
    </w:p>
    <w:p w14:paraId="6AE7FF2E" w14:textId="1F509E9C" w:rsidR="001C4681" w:rsidRDefault="001C4681" w:rsidP="001C4681">
      <w:r w:rsidRPr="001C4681">
        <w:t>Integration with Existing Systems:</w:t>
      </w:r>
    </w:p>
    <w:p w14:paraId="72E198DE" w14:textId="137A6E1E" w:rsidR="001C4681" w:rsidRDefault="001C4681" w:rsidP="001C4681">
      <w:pPr>
        <w:pStyle w:val="ListParagraph"/>
        <w:numPr>
          <w:ilvl w:val="0"/>
          <w:numId w:val="16"/>
        </w:numPr>
      </w:pPr>
      <w:r w:rsidRPr="001C4681">
        <w:lastRenderedPageBreak/>
        <w:t>Ensuring seamless interaction with other current systems reduces interruption and improves the computerised system's overall efficacy.</w:t>
      </w:r>
    </w:p>
    <w:p w14:paraId="72E7BCB1" w14:textId="2D802B2C" w:rsidR="001C4681" w:rsidRDefault="001C4681" w:rsidP="001C4681"/>
    <w:p w14:paraId="29050849" w14:textId="411B8F11" w:rsidR="00113F43" w:rsidRDefault="00113F43" w:rsidP="001C4681"/>
    <w:p w14:paraId="594C6201" w14:textId="6258B09B" w:rsidR="00113F43" w:rsidRDefault="00113F43" w:rsidP="001C4681"/>
    <w:p w14:paraId="7F7C07E4" w14:textId="5447B102" w:rsidR="00113F43" w:rsidRDefault="00113F43" w:rsidP="001C4681"/>
    <w:p w14:paraId="5D5E8B3E" w14:textId="0F10AA7C" w:rsidR="00113F43" w:rsidRDefault="00113F43" w:rsidP="001C4681"/>
    <w:p w14:paraId="0D690C2D" w14:textId="1204C582" w:rsidR="00113F43" w:rsidRDefault="00113F43" w:rsidP="001C4681"/>
    <w:p w14:paraId="5C19D7AE" w14:textId="667404AD" w:rsidR="00113F43" w:rsidRDefault="00113F43" w:rsidP="001C4681"/>
    <w:p w14:paraId="0BE45238" w14:textId="5132DB00" w:rsidR="00113F43" w:rsidRDefault="00113F43" w:rsidP="001C4681"/>
    <w:p w14:paraId="270872BB" w14:textId="0A2640B6" w:rsidR="00113F43" w:rsidRDefault="00113F43" w:rsidP="001C4681"/>
    <w:p w14:paraId="788D323F" w14:textId="5BCD9A90" w:rsidR="00113F43" w:rsidRDefault="00113F43" w:rsidP="001C4681"/>
    <w:p w14:paraId="79AF73EE" w14:textId="5AFF67B2" w:rsidR="00113F43" w:rsidRDefault="00113F43" w:rsidP="001C4681"/>
    <w:p w14:paraId="133A09C8" w14:textId="349609A2" w:rsidR="00113F43" w:rsidRDefault="00113F43" w:rsidP="001C4681"/>
    <w:p w14:paraId="7AFC6CBB" w14:textId="40E43CD1" w:rsidR="00113F43" w:rsidRDefault="00113F43" w:rsidP="001C4681"/>
    <w:p w14:paraId="0EFDF392" w14:textId="3F75F31E" w:rsidR="00113F43" w:rsidRDefault="00113F43" w:rsidP="001C4681"/>
    <w:p w14:paraId="2AFC9FE4" w14:textId="388EA713" w:rsidR="00113F43" w:rsidRDefault="00113F43" w:rsidP="001C4681"/>
    <w:p w14:paraId="53AC550C" w14:textId="1547A2B3" w:rsidR="00113F43" w:rsidRDefault="00113F43" w:rsidP="001C4681"/>
    <w:p w14:paraId="783971BC" w14:textId="4ECD28CA" w:rsidR="00113F43" w:rsidRDefault="00113F43" w:rsidP="001C4681"/>
    <w:p w14:paraId="2FA2B203" w14:textId="0F93F4C2" w:rsidR="00113F43" w:rsidRDefault="00113F43" w:rsidP="001C4681"/>
    <w:p w14:paraId="3A217DE2" w14:textId="31E724EA" w:rsidR="00113F43" w:rsidRDefault="00113F43" w:rsidP="001C4681"/>
    <w:p w14:paraId="0B7FE85F" w14:textId="4502434D" w:rsidR="00113F43" w:rsidRDefault="00113F43" w:rsidP="001C4681"/>
    <w:p w14:paraId="02DCC30F" w14:textId="6A33C102" w:rsidR="00113F43" w:rsidRDefault="00113F43" w:rsidP="001C4681"/>
    <w:p w14:paraId="5E804A29" w14:textId="7AA9EEF7" w:rsidR="00113F43" w:rsidRDefault="00113F43" w:rsidP="001C4681"/>
    <w:p w14:paraId="64418565" w14:textId="40A763B6" w:rsidR="00113F43" w:rsidRDefault="00113F43" w:rsidP="001C4681"/>
    <w:p w14:paraId="70A905CC" w14:textId="1F50444B" w:rsidR="00113F43" w:rsidRDefault="00113F43" w:rsidP="001C4681"/>
    <w:p w14:paraId="6558BB59" w14:textId="181837D3" w:rsidR="00113F43" w:rsidRDefault="00113F43" w:rsidP="001C4681"/>
    <w:p w14:paraId="7422621B" w14:textId="661A9872" w:rsidR="00113F43" w:rsidRDefault="00113F43" w:rsidP="001C4681"/>
    <w:p w14:paraId="25574A52" w14:textId="20CAFDC3" w:rsidR="00113F43" w:rsidRDefault="00113F43" w:rsidP="001C4681"/>
    <w:p w14:paraId="2675F0BE" w14:textId="15A166C4" w:rsidR="00113F43" w:rsidRDefault="00113F43" w:rsidP="001C4681"/>
    <w:p w14:paraId="6BF03A74" w14:textId="79FF5864" w:rsidR="00113F43" w:rsidRDefault="00113F43" w:rsidP="001C4681"/>
    <w:p w14:paraId="53EEF607" w14:textId="38EFB713" w:rsidR="00113F43" w:rsidRDefault="00113F43" w:rsidP="00113F43">
      <w:pPr>
        <w:ind w:left="2880" w:firstLine="720"/>
        <w:rPr>
          <w:i/>
          <w:iCs/>
          <w:sz w:val="32"/>
          <w:szCs w:val="32"/>
        </w:rPr>
      </w:pPr>
      <w:r w:rsidRPr="00113F43">
        <w:rPr>
          <w:i/>
          <w:iCs/>
          <w:sz w:val="32"/>
          <w:szCs w:val="32"/>
        </w:rPr>
        <w:lastRenderedPageBreak/>
        <w:t>References</w:t>
      </w:r>
      <w:r>
        <w:rPr>
          <w:i/>
          <w:iCs/>
          <w:sz w:val="32"/>
          <w:szCs w:val="32"/>
        </w:rPr>
        <w:t>:</w:t>
      </w:r>
    </w:p>
    <w:p w14:paraId="5F4F17DC" w14:textId="78F68D18" w:rsidR="00113F43" w:rsidRDefault="00113F43" w:rsidP="00113F43">
      <w:pPr>
        <w:rPr>
          <w:i/>
          <w:iCs/>
          <w:sz w:val="32"/>
          <w:szCs w:val="32"/>
        </w:rPr>
      </w:pPr>
      <w:r>
        <w:rPr>
          <w:i/>
          <w:iCs/>
          <w:sz w:val="32"/>
          <w:szCs w:val="32"/>
        </w:rPr>
        <w:t>ERD diagram was built with draw.io</w:t>
      </w:r>
    </w:p>
    <w:p w14:paraId="258FD31F" w14:textId="4C31E740" w:rsidR="00113F43" w:rsidRDefault="00113F43" w:rsidP="00113F43">
      <w:pPr>
        <w:rPr>
          <w:i/>
          <w:iCs/>
          <w:sz w:val="32"/>
          <w:szCs w:val="32"/>
        </w:rPr>
      </w:pPr>
      <w:sdt>
        <w:sdtPr>
          <w:rPr>
            <w:i/>
            <w:iCs/>
            <w:sz w:val="32"/>
            <w:szCs w:val="32"/>
          </w:rPr>
          <w:id w:val="366419111"/>
          <w:citation/>
        </w:sdtPr>
        <w:sdtContent>
          <w:r>
            <w:rPr>
              <w:i/>
              <w:iCs/>
              <w:sz w:val="32"/>
              <w:szCs w:val="32"/>
            </w:rPr>
            <w:fldChar w:fldCharType="begin"/>
          </w:r>
          <w:r>
            <w:rPr>
              <w:i/>
              <w:iCs/>
              <w:sz w:val="32"/>
              <w:szCs w:val="32"/>
            </w:rPr>
            <w:instrText xml:space="preserve"> CITATION Vec23 \l 2057 </w:instrText>
          </w:r>
          <w:r>
            <w:rPr>
              <w:i/>
              <w:iCs/>
              <w:sz w:val="32"/>
              <w:szCs w:val="32"/>
            </w:rPr>
            <w:fldChar w:fldCharType="separate"/>
          </w:r>
          <w:r w:rsidRPr="00113F43">
            <w:rPr>
              <w:noProof/>
              <w:sz w:val="32"/>
              <w:szCs w:val="32"/>
            </w:rPr>
            <w:t>(Solutions, 2023)</w:t>
          </w:r>
          <w:r>
            <w:rPr>
              <w:i/>
              <w:iCs/>
              <w:sz w:val="32"/>
              <w:szCs w:val="32"/>
            </w:rPr>
            <w:fldChar w:fldCharType="end"/>
          </w:r>
        </w:sdtContent>
      </w:sdt>
    </w:p>
    <w:p w14:paraId="31816FB9" w14:textId="408959B5" w:rsidR="00113F43" w:rsidRPr="00113F43" w:rsidRDefault="00113F43" w:rsidP="00113F43">
      <w:pPr>
        <w:rPr>
          <w:i/>
          <w:iCs/>
          <w:sz w:val="32"/>
          <w:szCs w:val="32"/>
        </w:rPr>
      </w:pPr>
      <w:sdt>
        <w:sdtPr>
          <w:rPr>
            <w:i/>
            <w:iCs/>
            <w:sz w:val="32"/>
            <w:szCs w:val="32"/>
          </w:rPr>
          <w:id w:val="1350068137"/>
          <w:citation/>
        </w:sdtPr>
        <w:sdtContent>
          <w:r>
            <w:rPr>
              <w:i/>
              <w:iCs/>
              <w:sz w:val="32"/>
              <w:szCs w:val="32"/>
            </w:rPr>
            <w:fldChar w:fldCharType="begin"/>
          </w:r>
          <w:r>
            <w:rPr>
              <w:i/>
              <w:iCs/>
              <w:sz w:val="32"/>
              <w:szCs w:val="32"/>
            </w:rPr>
            <w:instrText xml:space="preserve"> CITATION Acc23 \l 2057 </w:instrText>
          </w:r>
          <w:r>
            <w:rPr>
              <w:i/>
              <w:iCs/>
              <w:sz w:val="32"/>
              <w:szCs w:val="32"/>
            </w:rPr>
            <w:fldChar w:fldCharType="separate"/>
          </w:r>
          <w:r w:rsidRPr="00113F43">
            <w:rPr>
              <w:noProof/>
              <w:sz w:val="32"/>
              <w:szCs w:val="32"/>
            </w:rPr>
            <w:t>(AccountsIQ, 2023)</w:t>
          </w:r>
          <w:r>
            <w:rPr>
              <w:i/>
              <w:iCs/>
              <w:sz w:val="32"/>
              <w:szCs w:val="32"/>
            </w:rPr>
            <w:fldChar w:fldCharType="end"/>
          </w:r>
        </w:sdtContent>
      </w:sdt>
    </w:p>
    <w:sectPr w:rsidR="00113F43" w:rsidRPr="00113F43" w:rsidSect="001C4681">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DD3F9" w14:textId="77777777" w:rsidR="00D83340" w:rsidRDefault="00D83340" w:rsidP="001C4681">
      <w:pPr>
        <w:spacing w:after="0" w:line="240" w:lineRule="auto"/>
      </w:pPr>
      <w:r>
        <w:separator/>
      </w:r>
    </w:p>
  </w:endnote>
  <w:endnote w:type="continuationSeparator" w:id="0">
    <w:p w14:paraId="26C7D273" w14:textId="77777777" w:rsidR="00D83340" w:rsidRDefault="00D83340" w:rsidP="001C4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000586"/>
      <w:docPartObj>
        <w:docPartGallery w:val="Page Numbers (Bottom of Page)"/>
        <w:docPartUnique/>
      </w:docPartObj>
    </w:sdtPr>
    <w:sdtEndPr>
      <w:rPr>
        <w:noProof/>
      </w:rPr>
    </w:sdtEndPr>
    <w:sdtContent>
      <w:p w14:paraId="58FF19BF" w14:textId="7F9F646F" w:rsidR="001C4681" w:rsidRDefault="001C46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49B922" w14:textId="77777777" w:rsidR="001C4681" w:rsidRDefault="001C4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1CA24" w14:textId="77777777" w:rsidR="00D83340" w:rsidRDefault="00D83340" w:rsidP="001C4681">
      <w:pPr>
        <w:spacing w:after="0" w:line="240" w:lineRule="auto"/>
      </w:pPr>
      <w:r>
        <w:separator/>
      </w:r>
    </w:p>
  </w:footnote>
  <w:footnote w:type="continuationSeparator" w:id="0">
    <w:p w14:paraId="7C7E58CD" w14:textId="77777777" w:rsidR="00D83340" w:rsidRDefault="00D83340" w:rsidP="001C4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shd w:val="clear" w:color="auto" w:fill="ED7D31" w:themeFill="accent2"/>
      <w:tblCellMar>
        <w:top w:w="115" w:type="dxa"/>
        <w:left w:w="115" w:type="dxa"/>
        <w:bottom w:w="115" w:type="dxa"/>
        <w:right w:w="115" w:type="dxa"/>
      </w:tblCellMar>
      <w:tblLook w:val="04A0" w:firstRow="1" w:lastRow="0" w:firstColumn="1" w:lastColumn="0" w:noHBand="0" w:noVBand="1"/>
    </w:tblPr>
    <w:tblGrid>
      <w:gridCol w:w="482"/>
      <w:gridCol w:w="8544"/>
    </w:tblGrid>
    <w:tr w:rsidR="004C103E" w14:paraId="71437FA0" w14:textId="77777777">
      <w:trPr>
        <w:jc w:val="right"/>
      </w:trPr>
      <w:tc>
        <w:tcPr>
          <w:tcW w:w="0" w:type="auto"/>
          <w:shd w:val="clear" w:color="auto" w:fill="ED7D31" w:themeFill="accent2"/>
          <w:vAlign w:val="center"/>
        </w:tcPr>
        <w:p w14:paraId="74BA6C0A" w14:textId="77777777" w:rsidR="004C103E" w:rsidRDefault="004C103E">
          <w:pPr>
            <w:pStyle w:val="Header"/>
            <w:rPr>
              <w:caps/>
              <w:color w:val="FFFFFF" w:themeColor="background1"/>
            </w:rPr>
          </w:pPr>
        </w:p>
      </w:tc>
      <w:tc>
        <w:tcPr>
          <w:tcW w:w="0" w:type="auto"/>
          <w:shd w:val="clear" w:color="auto" w:fill="ED7D31" w:themeFill="accent2"/>
          <w:vAlign w:val="center"/>
        </w:tcPr>
        <w:p w14:paraId="2ECFB445" w14:textId="2929F9F3" w:rsidR="004C103E" w:rsidRDefault="004C103E">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9A417F3E11354ADD9F22672FADF666C2"/>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FFFFFF" w:themeColor="background1"/>
                </w:rPr>
                <w:t>Ionut Condrache Student No. 2211615</w:t>
              </w:r>
            </w:sdtContent>
          </w:sdt>
        </w:p>
      </w:tc>
    </w:tr>
  </w:tbl>
  <w:p w14:paraId="684C2BDD" w14:textId="77777777" w:rsidR="004C103E" w:rsidRDefault="004C10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4780F"/>
    <w:multiLevelType w:val="hybridMultilevel"/>
    <w:tmpl w:val="356CBBF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6D207D3"/>
    <w:multiLevelType w:val="hybridMultilevel"/>
    <w:tmpl w:val="5BFEA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3678CB"/>
    <w:multiLevelType w:val="hybridMultilevel"/>
    <w:tmpl w:val="B6D82A7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0A53AEF"/>
    <w:multiLevelType w:val="hybridMultilevel"/>
    <w:tmpl w:val="F6282434"/>
    <w:lvl w:ilvl="0" w:tplc="945C39E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2532923"/>
    <w:multiLevelType w:val="hybridMultilevel"/>
    <w:tmpl w:val="E9C85470"/>
    <w:lvl w:ilvl="0" w:tplc="1FB262E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3486D9F"/>
    <w:multiLevelType w:val="hybridMultilevel"/>
    <w:tmpl w:val="88021522"/>
    <w:lvl w:ilvl="0" w:tplc="9832340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7195F9C"/>
    <w:multiLevelType w:val="hybridMultilevel"/>
    <w:tmpl w:val="560A51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E461768"/>
    <w:multiLevelType w:val="hybridMultilevel"/>
    <w:tmpl w:val="FECC8252"/>
    <w:lvl w:ilvl="0" w:tplc="50FE90F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45F11F6"/>
    <w:multiLevelType w:val="hybridMultilevel"/>
    <w:tmpl w:val="901C28F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5CB256CC"/>
    <w:multiLevelType w:val="hybridMultilevel"/>
    <w:tmpl w:val="8F0EA148"/>
    <w:lvl w:ilvl="0" w:tplc="93A6CEA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7F91B6E"/>
    <w:multiLevelType w:val="hybridMultilevel"/>
    <w:tmpl w:val="B5BC8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D11A43"/>
    <w:multiLevelType w:val="hybridMultilevel"/>
    <w:tmpl w:val="F2B0F15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227764"/>
    <w:multiLevelType w:val="hybridMultilevel"/>
    <w:tmpl w:val="1178A0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78E7170D"/>
    <w:multiLevelType w:val="hybridMultilevel"/>
    <w:tmpl w:val="0D46A1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7F0F3BB2"/>
    <w:multiLevelType w:val="hybridMultilevel"/>
    <w:tmpl w:val="F192142C"/>
    <w:lvl w:ilvl="0" w:tplc="3D3C9F9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3A2A6A"/>
    <w:multiLevelType w:val="hybridMultilevel"/>
    <w:tmpl w:val="AA3C6228"/>
    <w:lvl w:ilvl="0" w:tplc="1F4890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4"/>
  </w:num>
  <w:num w:numId="2">
    <w:abstractNumId w:val="3"/>
  </w:num>
  <w:num w:numId="3">
    <w:abstractNumId w:val="5"/>
  </w:num>
  <w:num w:numId="4">
    <w:abstractNumId w:val="7"/>
  </w:num>
  <w:num w:numId="5">
    <w:abstractNumId w:val="11"/>
  </w:num>
  <w:num w:numId="6">
    <w:abstractNumId w:val="15"/>
  </w:num>
  <w:num w:numId="7">
    <w:abstractNumId w:val="1"/>
  </w:num>
  <w:num w:numId="8">
    <w:abstractNumId w:val="9"/>
  </w:num>
  <w:num w:numId="9">
    <w:abstractNumId w:val="0"/>
  </w:num>
  <w:num w:numId="10">
    <w:abstractNumId w:val="12"/>
  </w:num>
  <w:num w:numId="11">
    <w:abstractNumId w:val="8"/>
  </w:num>
  <w:num w:numId="12">
    <w:abstractNumId w:val="6"/>
  </w:num>
  <w:num w:numId="13">
    <w:abstractNumId w:val="13"/>
  </w:num>
  <w:num w:numId="14">
    <w:abstractNumId w:val="4"/>
  </w:num>
  <w:num w:numId="15">
    <w:abstractNumId w:val="2"/>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441"/>
    <w:rsid w:val="000358E2"/>
    <w:rsid w:val="00037942"/>
    <w:rsid w:val="00094A4F"/>
    <w:rsid w:val="00113F43"/>
    <w:rsid w:val="001C4681"/>
    <w:rsid w:val="00200F54"/>
    <w:rsid w:val="00247A7A"/>
    <w:rsid w:val="004C103E"/>
    <w:rsid w:val="005B3441"/>
    <w:rsid w:val="00836DAC"/>
    <w:rsid w:val="00965661"/>
    <w:rsid w:val="00C82BCC"/>
    <w:rsid w:val="00D83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68132"/>
  <w15:chartTrackingRefBased/>
  <w15:docId w15:val="{B8C9AD86-EBF5-4938-A3F6-87A6D2129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6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46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7942"/>
    <w:pPr>
      <w:ind w:left="720"/>
      <w:contextualSpacing/>
    </w:pPr>
  </w:style>
  <w:style w:type="character" w:customStyle="1" w:styleId="Heading2Char">
    <w:name w:val="Heading 2 Char"/>
    <w:basedOn w:val="DefaultParagraphFont"/>
    <w:link w:val="Heading2"/>
    <w:uiPriority w:val="9"/>
    <w:rsid w:val="001C4681"/>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1C4681"/>
    <w:rPr>
      <w:i/>
      <w:iCs/>
      <w:color w:val="404040" w:themeColor="text1" w:themeTint="BF"/>
    </w:rPr>
  </w:style>
  <w:style w:type="paragraph" w:styleId="Header">
    <w:name w:val="header"/>
    <w:basedOn w:val="Normal"/>
    <w:link w:val="HeaderChar"/>
    <w:uiPriority w:val="99"/>
    <w:unhideWhenUsed/>
    <w:rsid w:val="001C4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681"/>
  </w:style>
  <w:style w:type="paragraph" w:styleId="Footer">
    <w:name w:val="footer"/>
    <w:basedOn w:val="Normal"/>
    <w:link w:val="FooterChar"/>
    <w:uiPriority w:val="99"/>
    <w:unhideWhenUsed/>
    <w:rsid w:val="001C4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681"/>
  </w:style>
  <w:style w:type="character" w:customStyle="1" w:styleId="Heading1Char">
    <w:name w:val="Heading 1 Char"/>
    <w:basedOn w:val="DefaultParagraphFont"/>
    <w:link w:val="Heading1"/>
    <w:uiPriority w:val="9"/>
    <w:rsid w:val="001C46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4681"/>
    <w:pPr>
      <w:outlineLvl w:val="9"/>
    </w:pPr>
    <w:rPr>
      <w:lang w:val="en-US"/>
    </w:rPr>
  </w:style>
  <w:style w:type="paragraph" w:styleId="TOC2">
    <w:name w:val="toc 2"/>
    <w:basedOn w:val="Normal"/>
    <w:next w:val="Normal"/>
    <w:autoRedefine/>
    <w:uiPriority w:val="39"/>
    <w:unhideWhenUsed/>
    <w:rsid w:val="001C4681"/>
    <w:pPr>
      <w:spacing w:after="100"/>
      <w:ind w:left="220"/>
    </w:pPr>
  </w:style>
  <w:style w:type="character" w:styleId="Hyperlink">
    <w:name w:val="Hyperlink"/>
    <w:basedOn w:val="DefaultParagraphFont"/>
    <w:uiPriority w:val="99"/>
    <w:unhideWhenUsed/>
    <w:rsid w:val="001C4681"/>
    <w:rPr>
      <w:color w:val="0563C1" w:themeColor="hyperlink"/>
      <w:u w:val="single"/>
    </w:rPr>
  </w:style>
  <w:style w:type="paragraph" w:styleId="Subtitle">
    <w:name w:val="Subtitle"/>
    <w:basedOn w:val="Normal"/>
    <w:next w:val="Normal"/>
    <w:link w:val="SubtitleChar"/>
    <w:uiPriority w:val="11"/>
    <w:qFormat/>
    <w:rsid w:val="001C468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C4681"/>
    <w:rPr>
      <w:rFonts w:eastAsiaTheme="minorEastAsia"/>
      <w:color w:val="5A5A5A" w:themeColor="text1" w:themeTint="A5"/>
      <w:spacing w:val="15"/>
    </w:rPr>
  </w:style>
  <w:style w:type="character" w:styleId="Emphasis">
    <w:name w:val="Emphasis"/>
    <w:basedOn w:val="DefaultParagraphFont"/>
    <w:uiPriority w:val="20"/>
    <w:qFormat/>
    <w:rsid w:val="001C4681"/>
    <w:rPr>
      <w:i/>
      <w:iCs/>
    </w:rPr>
  </w:style>
  <w:style w:type="paragraph" w:styleId="TOC1">
    <w:name w:val="toc 1"/>
    <w:basedOn w:val="Normal"/>
    <w:next w:val="Normal"/>
    <w:autoRedefine/>
    <w:uiPriority w:val="39"/>
    <w:unhideWhenUsed/>
    <w:rsid w:val="001C468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50078">
      <w:bodyDiv w:val="1"/>
      <w:marLeft w:val="0"/>
      <w:marRight w:val="0"/>
      <w:marTop w:val="0"/>
      <w:marBottom w:val="0"/>
      <w:divBdr>
        <w:top w:val="none" w:sz="0" w:space="0" w:color="auto"/>
        <w:left w:val="none" w:sz="0" w:space="0" w:color="auto"/>
        <w:bottom w:val="none" w:sz="0" w:space="0" w:color="auto"/>
        <w:right w:val="none" w:sz="0" w:space="0" w:color="auto"/>
      </w:divBdr>
    </w:div>
    <w:div w:id="786631002">
      <w:bodyDiv w:val="1"/>
      <w:marLeft w:val="0"/>
      <w:marRight w:val="0"/>
      <w:marTop w:val="0"/>
      <w:marBottom w:val="0"/>
      <w:divBdr>
        <w:top w:val="none" w:sz="0" w:space="0" w:color="auto"/>
        <w:left w:val="none" w:sz="0" w:space="0" w:color="auto"/>
        <w:bottom w:val="none" w:sz="0" w:space="0" w:color="auto"/>
        <w:right w:val="none" w:sz="0" w:space="0" w:color="auto"/>
      </w:divBdr>
    </w:div>
    <w:div w:id="802892588">
      <w:bodyDiv w:val="1"/>
      <w:marLeft w:val="0"/>
      <w:marRight w:val="0"/>
      <w:marTop w:val="0"/>
      <w:marBottom w:val="0"/>
      <w:divBdr>
        <w:top w:val="none" w:sz="0" w:space="0" w:color="auto"/>
        <w:left w:val="none" w:sz="0" w:space="0" w:color="auto"/>
        <w:bottom w:val="none" w:sz="0" w:space="0" w:color="auto"/>
        <w:right w:val="none" w:sz="0" w:space="0" w:color="auto"/>
      </w:divBdr>
    </w:div>
    <w:div w:id="1645423899">
      <w:bodyDiv w:val="1"/>
      <w:marLeft w:val="0"/>
      <w:marRight w:val="0"/>
      <w:marTop w:val="0"/>
      <w:marBottom w:val="0"/>
      <w:divBdr>
        <w:top w:val="none" w:sz="0" w:space="0" w:color="auto"/>
        <w:left w:val="none" w:sz="0" w:space="0" w:color="auto"/>
        <w:bottom w:val="none" w:sz="0" w:space="0" w:color="auto"/>
        <w:right w:val="none" w:sz="0" w:space="0" w:color="auto"/>
      </w:divBdr>
    </w:div>
    <w:div w:id="1806048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A417F3E11354ADD9F22672FADF666C2"/>
        <w:category>
          <w:name w:val="General"/>
          <w:gallery w:val="placeholder"/>
        </w:category>
        <w:types>
          <w:type w:val="bbPlcHdr"/>
        </w:types>
        <w:behaviors>
          <w:behavior w:val="content"/>
        </w:behaviors>
        <w:guid w:val="{A48EA368-C57A-4311-BE84-F2B639412772}"/>
      </w:docPartPr>
      <w:docPartBody>
        <w:p w:rsidR="00AA4DF1" w:rsidRDefault="00B96D6F" w:rsidP="00B96D6F">
          <w:pPr>
            <w:pStyle w:val="9A417F3E11354ADD9F22672FADF666C2"/>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D6F"/>
    <w:rsid w:val="00400E50"/>
    <w:rsid w:val="00AA4DF1"/>
    <w:rsid w:val="00B96D6F"/>
    <w:rsid w:val="00E00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417F3E11354ADD9F22672FADF666C2">
    <w:name w:val="9A417F3E11354ADD9F22672FADF666C2"/>
    <w:rsid w:val="00B96D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Vec23</b:Tag>
    <b:SourceType>InternetSite</b:SourceType>
    <b:Guid>{5784AB08-ABA7-412A-98AC-5AD896D8CF24}</b:Guid>
    <b:Author>
      <b:Author>
        <b:NameList>
          <b:Person>
            <b:Last>Solutions</b:Last>
            <b:First>Vector</b:First>
          </b:Person>
        </b:NameList>
      </b:Author>
    </b:Author>
    <b:Title>Acadis</b:Title>
    <b:InternetSiteTitle>acadis.com</b:InternetSiteTitle>
    <b:Year>2023</b:Year>
    <b:Month>12</b:Month>
    <b:Day>21</b:Day>
    <b:URL>https://www.acadis.com/resource/public-safety-software-transition-difficulties/</b:URL>
    <b:RefOrder>1</b:RefOrder>
  </b:Source>
  <b:Source>
    <b:Tag>Acc23</b:Tag>
    <b:SourceType>InternetSite</b:SourceType>
    <b:Guid>{93EF963D-9E07-41A2-BC73-7C9D82E1781B}</b:Guid>
    <b:Author>
      <b:Author>
        <b:NameList>
          <b:Person>
            <b:Last>AccountsIQ</b:Last>
          </b:Person>
        </b:NameList>
      </b:Author>
    </b:Author>
    <b:Title>7 things to consider before changing accounting systems</b:Title>
    <b:InternetSiteTitle>https://www.accountsiq.com</b:InternetSiteTitle>
    <b:Year>2023</b:Year>
    <b:Month>12</b:Month>
    <b:Day>21</b:Day>
    <b:URL>https://www.accountsiq.com/blog/7-things-to-consider-before-changing-accounting-systems/</b:URL>
    <b:RefOrder>2</b:RefOrder>
  </b:Source>
</b:Sources>
</file>

<file path=customXml/itemProps1.xml><?xml version="1.0" encoding="utf-8"?>
<ds:datastoreItem xmlns:ds="http://schemas.openxmlformats.org/officeDocument/2006/customXml" ds:itemID="{4324DFA8-C7A7-4D42-9132-54CC3F97F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9</Pages>
  <Words>1544</Words>
  <Characters>8805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Ionut Condrache Student No. 2211615</dc:title>
  <dc:subject/>
  <dc:creator>Ionut Condrache</dc:creator>
  <cp:keywords/>
  <dc:description/>
  <cp:lastModifiedBy>Ionut Condrache</cp:lastModifiedBy>
  <cp:revision>3</cp:revision>
  <dcterms:created xsi:type="dcterms:W3CDTF">2024-01-07T14:35:00Z</dcterms:created>
  <dcterms:modified xsi:type="dcterms:W3CDTF">2024-01-07T17:24:00Z</dcterms:modified>
</cp:coreProperties>
</file>