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59417309"/>
        <w:docPartObj>
          <w:docPartGallery w:val="Cover Pages"/>
          <w:docPartUnique/>
        </w:docPartObj>
      </w:sdtPr>
      <w:sdtContent>
        <w:p w14:paraId="04B012A0" w14:textId="24814708" w:rsidR="003C03AD" w:rsidRDefault="003C03AD"/>
        <w:p w14:paraId="7D0F7089" w14:textId="39910825" w:rsidR="003C03AD" w:rsidRDefault="003C03AD">
          <w:r>
            <w:rPr>
              <w:noProof/>
            </w:rPr>
            <mc:AlternateContent>
              <mc:Choice Requires="wps">
                <w:drawing>
                  <wp:anchor distT="0" distB="0" distL="182880" distR="182880" simplePos="0" relativeHeight="251660288" behindDoc="0" locked="0" layoutInCell="1" allowOverlap="1" wp14:anchorId="02176759" wp14:editId="56E4649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5D6494" w14:textId="167EAB15" w:rsidR="003C03AD"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46CE0">
                                      <w:rPr>
                                        <w:color w:val="4472C4" w:themeColor="accent1"/>
                                        <w:sz w:val="72"/>
                                        <w:szCs w:val="72"/>
                                      </w:rPr>
                                      <w:t>Web Database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CE84114" w14:textId="06AAC4E3" w:rsidR="003C03AD" w:rsidRDefault="00787896">
                                    <w:pPr>
                                      <w:pStyle w:val="NoSpacing"/>
                                      <w:spacing w:before="40" w:after="40"/>
                                      <w:rPr>
                                        <w:caps/>
                                        <w:color w:val="1F4E79" w:themeColor="accent5" w:themeShade="80"/>
                                        <w:sz w:val="28"/>
                                        <w:szCs w:val="28"/>
                                      </w:rPr>
                                    </w:pPr>
                                    <w:r>
                                      <w:rPr>
                                        <w:caps/>
                                        <w:color w:val="1F4E79" w:themeColor="accent5" w:themeShade="80"/>
                                        <w:sz w:val="28"/>
                                        <w:szCs w:val="28"/>
                                      </w:rPr>
                                      <w:t>Craft Gem</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51588C3" w14:textId="0643ACE0" w:rsidR="003C03AD" w:rsidRDefault="003C03AD">
                                    <w:pPr>
                                      <w:pStyle w:val="NoSpacing"/>
                                      <w:spacing w:before="80" w:after="40"/>
                                      <w:rPr>
                                        <w:caps/>
                                        <w:color w:val="5B9BD5" w:themeColor="accent5"/>
                                        <w:sz w:val="24"/>
                                        <w:szCs w:val="24"/>
                                      </w:rPr>
                                    </w:pPr>
                                    <w:r>
                                      <w:rPr>
                                        <w:caps/>
                                        <w:color w:val="5B9BD5" w:themeColor="accent5"/>
                                        <w:sz w:val="24"/>
                                        <w:szCs w:val="24"/>
                                      </w:rPr>
                                      <w:t>Dylan Pounder</w:t>
                                    </w:r>
                                    <w:r w:rsidR="00B74F1A">
                                      <w:rPr>
                                        <w:caps/>
                                        <w:color w:val="5B9BD5" w:themeColor="accent5"/>
                                        <w:sz w:val="24"/>
                                        <w:szCs w:val="24"/>
                                      </w:rPr>
                                      <w:t xml:space="preserve"> (175870)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2176759"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F5D6494" w14:textId="167EAB15" w:rsidR="003C03AD"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46CE0">
                                <w:rPr>
                                  <w:color w:val="4472C4" w:themeColor="accent1"/>
                                  <w:sz w:val="72"/>
                                  <w:szCs w:val="72"/>
                                </w:rPr>
                                <w:t>Web Database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CE84114" w14:textId="06AAC4E3" w:rsidR="003C03AD" w:rsidRDefault="00787896">
                              <w:pPr>
                                <w:pStyle w:val="NoSpacing"/>
                                <w:spacing w:before="40" w:after="40"/>
                                <w:rPr>
                                  <w:caps/>
                                  <w:color w:val="1F4E79" w:themeColor="accent5" w:themeShade="80"/>
                                  <w:sz w:val="28"/>
                                  <w:szCs w:val="28"/>
                                </w:rPr>
                              </w:pPr>
                              <w:r>
                                <w:rPr>
                                  <w:caps/>
                                  <w:color w:val="1F4E79" w:themeColor="accent5" w:themeShade="80"/>
                                  <w:sz w:val="28"/>
                                  <w:szCs w:val="28"/>
                                </w:rPr>
                                <w:t>Craft Gem</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51588C3" w14:textId="0643ACE0" w:rsidR="003C03AD" w:rsidRDefault="003C03AD">
                              <w:pPr>
                                <w:pStyle w:val="NoSpacing"/>
                                <w:spacing w:before="80" w:after="40"/>
                                <w:rPr>
                                  <w:caps/>
                                  <w:color w:val="5B9BD5" w:themeColor="accent5"/>
                                  <w:sz w:val="24"/>
                                  <w:szCs w:val="24"/>
                                </w:rPr>
                              </w:pPr>
                              <w:r>
                                <w:rPr>
                                  <w:caps/>
                                  <w:color w:val="5B9BD5" w:themeColor="accent5"/>
                                  <w:sz w:val="24"/>
                                  <w:szCs w:val="24"/>
                                </w:rPr>
                                <w:t>Dylan Pounder</w:t>
                              </w:r>
                              <w:r w:rsidR="00B74F1A">
                                <w:rPr>
                                  <w:caps/>
                                  <w:color w:val="5B9BD5" w:themeColor="accent5"/>
                                  <w:sz w:val="24"/>
                                  <w:szCs w:val="24"/>
                                </w:rPr>
                                <w:t xml:space="preserve"> (175870)</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2F516D0" wp14:editId="5F78D50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4-28T00:00:00Z">
                                    <w:dateFormat w:val="yyyy"/>
                                    <w:lid w:val="en-US"/>
                                    <w:storeMappedDataAs w:val="dateTime"/>
                                    <w:calendar w:val="gregorian"/>
                                  </w:date>
                                </w:sdtPr>
                                <w:sdtContent>
                                  <w:p w14:paraId="638235D9" w14:textId="44A40108" w:rsidR="003C03AD" w:rsidRDefault="003C03AD">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2F516D0"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4-28T00:00:00Z">
                              <w:dateFormat w:val="yyyy"/>
                              <w:lid w:val="en-US"/>
                              <w:storeMappedDataAs w:val="dateTime"/>
                              <w:calendar w:val="gregorian"/>
                            </w:date>
                          </w:sdtPr>
                          <w:sdtContent>
                            <w:p w14:paraId="638235D9" w14:textId="44A40108" w:rsidR="003C03AD" w:rsidRDefault="003C03AD">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736758513"/>
        <w:docPartObj>
          <w:docPartGallery w:val="Table of Contents"/>
          <w:docPartUnique/>
        </w:docPartObj>
      </w:sdtPr>
      <w:sdtContent>
        <w:p w14:paraId="6FADCBA0" w14:textId="3E97F1B8" w:rsidR="00570A05" w:rsidRDefault="00570A05">
          <w:pPr>
            <w:pStyle w:val="TOCHeading"/>
          </w:pPr>
          <w:r>
            <w:t>Table of Contents</w:t>
          </w:r>
        </w:p>
        <w:p w14:paraId="01FAE194" w14:textId="6302F473" w:rsidR="00980CA1" w:rsidRDefault="00570A05">
          <w:pPr>
            <w:pStyle w:val="TOC1"/>
            <w:tabs>
              <w:tab w:val="right" w:leader="dot" w:pos="9016"/>
            </w:tabs>
            <w:rPr>
              <w:rFonts w:eastAsiaTheme="minorEastAsia"/>
              <w:noProof/>
              <w:kern w:val="2"/>
              <w:sz w:val="24"/>
              <w:szCs w:val="24"/>
              <w:lang w:eastAsia="en-GB"/>
              <w14:ligatures w14:val="standardContextual"/>
            </w:rPr>
          </w:pPr>
          <w:r>
            <w:fldChar w:fldCharType="begin"/>
          </w:r>
          <w:r>
            <w:instrText>TOC \o "1-3" \z \u \h</w:instrText>
          </w:r>
          <w:r>
            <w:fldChar w:fldCharType="separate"/>
          </w:r>
          <w:hyperlink w:anchor="_Toc197378591" w:history="1">
            <w:r w:rsidR="00980CA1" w:rsidRPr="001B3ED6">
              <w:rPr>
                <w:rStyle w:val="Hyperlink"/>
                <w:noProof/>
              </w:rPr>
              <w:t>Table of Figures</w:t>
            </w:r>
            <w:r w:rsidR="00980CA1">
              <w:rPr>
                <w:noProof/>
                <w:webHidden/>
              </w:rPr>
              <w:tab/>
            </w:r>
            <w:r w:rsidR="00980CA1">
              <w:rPr>
                <w:noProof/>
                <w:webHidden/>
              </w:rPr>
              <w:fldChar w:fldCharType="begin"/>
            </w:r>
            <w:r w:rsidR="00980CA1">
              <w:rPr>
                <w:noProof/>
                <w:webHidden/>
              </w:rPr>
              <w:instrText xml:space="preserve"> PAGEREF _Toc197378591 \h </w:instrText>
            </w:r>
            <w:r w:rsidR="00980CA1">
              <w:rPr>
                <w:noProof/>
                <w:webHidden/>
              </w:rPr>
            </w:r>
            <w:r w:rsidR="00980CA1">
              <w:rPr>
                <w:noProof/>
                <w:webHidden/>
              </w:rPr>
              <w:fldChar w:fldCharType="separate"/>
            </w:r>
            <w:r w:rsidR="00980CA1">
              <w:rPr>
                <w:noProof/>
                <w:webHidden/>
              </w:rPr>
              <w:t>2</w:t>
            </w:r>
            <w:r w:rsidR="00980CA1">
              <w:rPr>
                <w:noProof/>
                <w:webHidden/>
              </w:rPr>
              <w:fldChar w:fldCharType="end"/>
            </w:r>
          </w:hyperlink>
        </w:p>
        <w:p w14:paraId="10AC8B36" w14:textId="1BC95AF0" w:rsidR="00980CA1" w:rsidRDefault="00980CA1">
          <w:pPr>
            <w:pStyle w:val="TOC1"/>
            <w:tabs>
              <w:tab w:val="right" w:leader="dot" w:pos="9016"/>
            </w:tabs>
            <w:rPr>
              <w:rFonts w:eastAsiaTheme="minorEastAsia"/>
              <w:noProof/>
              <w:kern w:val="2"/>
              <w:sz w:val="24"/>
              <w:szCs w:val="24"/>
              <w:lang w:eastAsia="en-GB"/>
              <w14:ligatures w14:val="standardContextual"/>
            </w:rPr>
          </w:pPr>
          <w:hyperlink w:anchor="_Toc197378592" w:history="1">
            <w:r w:rsidRPr="001B3ED6">
              <w:rPr>
                <w:rStyle w:val="Hyperlink"/>
                <w:noProof/>
              </w:rPr>
              <w:t>Introduction</w:t>
            </w:r>
            <w:r>
              <w:rPr>
                <w:noProof/>
                <w:webHidden/>
              </w:rPr>
              <w:tab/>
            </w:r>
            <w:r>
              <w:rPr>
                <w:noProof/>
                <w:webHidden/>
              </w:rPr>
              <w:fldChar w:fldCharType="begin"/>
            </w:r>
            <w:r>
              <w:rPr>
                <w:noProof/>
                <w:webHidden/>
              </w:rPr>
              <w:instrText xml:space="preserve"> PAGEREF _Toc197378592 \h </w:instrText>
            </w:r>
            <w:r>
              <w:rPr>
                <w:noProof/>
                <w:webHidden/>
              </w:rPr>
            </w:r>
            <w:r>
              <w:rPr>
                <w:noProof/>
                <w:webHidden/>
              </w:rPr>
              <w:fldChar w:fldCharType="separate"/>
            </w:r>
            <w:r>
              <w:rPr>
                <w:noProof/>
                <w:webHidden/>
              </w:rPr>
              <w:t>3</w:t>
            </w:r>
            <w:r>
              <w:rPr>
                <w:noProof/>
                <w:webHidden/>
              </w:rPr>
              <w:fldChar w:fldCharType="end"/>
            </w:r>
          </w:hyperlink>
        </w:p>
        <w:p w14:paraId="4665630C" w14:textId="01B60252" w:rsidR="00980CA1" w:rsidRDefault="00980CA1">
          <w:pPr>
            <w:pStyle w:val="TOC1"/>
            <w:tabs>
              <w:tab w:val="right" w:leader="dot" w:pos="9016"/>
            </w:tabs>
            <w:rPr>
              <w:rFonts w:eastAsiaTheme="minorEastAsia"/>
              <w:noProof/>
              <w:kern w:val="2"/>
              <w:sz w:val="24"/>
              <w:szCs w:val="24"/>
              <w:lang w:eastAsia="en-GB"/>
              <w14:ligatures w14:val="standardContextual"/>
            </w:rPr>
          </w:pPr>
          <w:hyperlink w:anchor="_Toc197378593" w:history="1">
            <w:r w:rsidRPr="001B3ED6">
              <w:rPr>
                <w:rStyle w:val="Hyperlink"/>
                <w:noProof/>
              </w:rPr>
              <w:t>Database</w:t>
            </w:r>
            <w:r>
              <w:rPr>
                <w:noProof/>
                <w:webHidden/>
              </w:rPr>
              <w:tab/>
            </w:r>
            <w:r>
              <w:rPr>
                <w:noProof/>
                <w:webHidden/>
              </w:rPr>
              <w:fldChar w:fldCharType="begin"/>
            </w:r>
            <w:r>
              <w:rPr>
                <w:noProof/>
                <w:webHidden/>
              </w:rPr>
              <w:instrText xml:space="preserve"> PAGEREF _Toc197378593 \h </w:instrText>
            </w:r>
            <w:r>
              <w:rPr>
                <w:noProof/>
                <w:webHidden/>
              </w:rPr>
            </w:r>
            <w:r>
              <w:rPr>
                <w:noProof/>
                <w:webHidden/>
              </w:rPr>
              <w:fldChar w:fldCharType="separate"/>
            </w:r>
            <w:r>
              <w:rPr>
                <w:noProof/>
                <w:webHidden/>
              </w:rPr>
              <w:t>4</w:t>
            </w:r>
            <w:r>
              <w:rPr>
                <w:noProof/>
                <w:webHidden/>
              </w:rPr>
              <w:fldChar w:fldCharType="end"/>
            </w:r>
          </w:hyperlink>
        </w:p>
        <w:p w14:paraId="3A959854" w14:textId="5F1F40FA" w:rsidR="00980CA1" w:rsidRDefault="00980CA1">
          <w:pPr>
            <w:pStyle w:val="TOC1"/>
            <w:tabs>
              <w:tab w:val="right" w:leader="dot" w:pos="9016"/>
            </w:tabs>
            <w:rPr>
              <w:rFonts w:eastAsiaTheme="minorEastAsia"/>
              <w:noProof/>
              <w:kern w:val="2"/>
              <w:sz w:val="24"/>
              <w:szCs w:val="24"/>
              <w:lang w:eastAsia="en-GB"/>
              <w14:ligatures w14:val="standardContextual"/>
            </w:rPr>
          </w:pPr>
          <w:hyperlink w:anchor="_Toc197378594" w:history="1">
            <w:r w:rsidRPr="001B3ED6">
              <w:rPr>
                <w:rStyle w:val="Hyperlink"/>
                <w:noProof/>
              </w:rPr>
              <w:t>Evaluation</w:t>
            </w:r>
            <w:r>
              <w:rPr>
                <w:noProof/>
                <w:webHidden/>
              </w:rPr>
              <w:tab/>
            </w:r>
            <w:r>
              <w:rPr>
                <w:noProof/>
                <w:webHidden/>
              </w:rPr>
              <w:fldChar w:fldCharType="begin"/>
            </w:r>
            <w:r>
              <w:rPr>
                <w:noProof/>
                <w:webHidden/>
              </w:rPr>
              <w:instrText xml:space="preserve"> PAGEREF _Toc197378594 \h </w:instrText>
            </w:r>
            <w:r>
              <w:rPr>
                <w:noProof/>
                <w:webHidden/>
              </w:rPr>
            </w:r>
            <w:r>
              <w:rPr>
                <w:noProof/>
                <w:webHidden/>
              </w:rPr>
              <w:fldChar w:fldCharType="separate"/>
            </w:r>
            <w:r>
              <w:rPr>
                <w:noProof/>
                <w:webHidden/>
              </w:rPr>
              <w:t>10</w:t>
            </w:r>
            <w:r>
              <w:rPr>
                <w:noProof/>
                <w:webHidden/>
              </w:rPr>
              <w:fldChar w:fldCharType="end"/>
            </w:r>
          </w:hyperlink>
        </w:p>
        <w:p w14:paraId="1801A79C" w14:textId="5657AC5A" w:rsidR="00980CA1" w:rsidRDefault="00980CA1">
          <w:pPr>
            <w:pStyle w:val="TOC1"/>
            <w:tabs>
              <w:tab w:val="right" w:leader="dot" w:pos="9016"/>
            </w:tabs>
            <w:rPr>
              <w:rFonts w:eastAsiaTheme="minorEastAsia"/>
              <w:noProof/>
              <w:kern w:val="2"/>
              <w:sz w:val="24"/>
              <w:szCs w:val="24"/>
              <w:lang w:eastAsia="en-GB"/>
              <w14:ligatures w14:val="standardContextual"/>
            </w:rPr>
          </w:pPr>
          <w:hyperlink w:anchor="_Toc197378595" w:history="1">
            <w:r w:rsidRPr="001B3ED6">
              <w:rPr>
                <w:rStyle w:val="Hyperlink"/>
                <w:noProof/>
              </w:rPr>
              <w:t>Bibliography</w:t>
            </w:r>
            <w:r>
              <w:rPr>
                <w:noProof/>
                <w:webHidden/>
              </w:rPr>
              <w:tab/>
            </w:r>
            <w:r>
              <w:rPr>
                <w:noProof/>
                <w:webHidden/>
              </w:rPr>
              <w:fldChar w:fldCharType="begin"/>
            </w:r>
            <w:r>
              <w:rPr>
                <w:noProof/>
                <w:webHidden/>
              </w:rPr>
              <w:instrText xml:space="preserve"> PAGEREF _Toc197378595 \h </w:instrText>
            </w:r>
            <w:r>
              <w:rPr>
                <w:noProof/>
                <w:webHidden/>
              </w:rPr>
            </w:r>
            <w:r>
              <w:rPr>
                <w:noProof/>
                <w:webHidden/>
              </w:rPr>
              <w:fldChar w:fldCharType="separate"/>
            </w:r>
            <w:r>
              <w:rPr>
                <w:noProof/>
                <w:webHidden/>
              </w:rPr>
              <w:t>11</w:t>
            </w:r>
            <w:r>
              <w:rPr>
                <w:noProof/>
                <w:webHidden/>
              </w:rPr>
              <w:fldChar w:fldCharType="end"/>
            </w:r>
          </w:hyperlink>
        </w:p>
        <w:p w14:paraId="7969A997" w14:textId="1287BE07" w:rsidR="00570A05" w:rsidRDefault="00570A05" w:rsidP="2B0C9145">
          <w:pPr>
            <w:pStyle w:val="TOC1"/>
            <w:tabs>
              <w:tab w:val="right" w:leader="dot" w:pos="9015"/>
            </w:tabs>
            <w:rPr>
              <w:rStyle w:val="Hyperlink"/>
            </w:rPr>
          </w:pPr>
          <w:r>
            <w:fldChar w:fldCharType="end"/>
          </w:r>
        </w:p>
      </w:sdtContent>
    </w:sdt>
    <w:p w14:paraId="2692132B" w14:textId="77777777" w:rsidR="004E4AD9" w:rsidRDefault="004E2EA1">
      <w:r>
        <w:br w:type="page"/>
      </w:r>
    </w:p>
    <w:p w14:paraId="475BD5A8" w14:textId="20322B51" w:rsidR="004E4AD9" w:rsidRPr="004E4AD9" w:rsidRDefault="004E4AD9" w:rsidP="004E4AD9">
      <w:pPr>
        <w:pStyle w:val="Heading1"/>
      </w:pPr>
      <w:bookmarkStart w:id="0" w:name="_Toc197378591"/>
      <w:r>
        <w:lastRenderedPageBreak/>
        <w:t>Table of Figures</w:t>
      </w:r>
      <w:bookmarkEnd w:id="0"/>
    </w:p>
    <w:p w14:paraId="1C6C441B" w14:textId="22D3DFF7" w:rsidR="00980CA1" w:rsidRDefault="004E4AD9">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97378596" w:history="1">
        <w:r w:rsidR="00980CA1" w:rsidRPr="003E6CEC">
          <w:rPr>
            <w:rStyle w:val="Hyperlink"/>
            <w:noProof/>
          </w:rPr>
          <w:t>Figure 1</w:t>
        </w:r>
        <w:r w:rsidR="00980CA1">
          <w:rPr>
            <w:noProof/>
            <w:webHidden/>
          </w:rPr>
          <w:tab/>
        </w:r>
        <w:r w:rsidR="00980CA1">
          <w:rPr>
            <w:noProof/>
            <w:webHidden/>
          </w:rPr>
          <w:fldChar w:fldCharType="begin"/>
        </w:r>
        <w:r w:rsidR="00980CA1">
          <w:rPr>
            <w:noProof/>
            <w:webHidden/>
          </w:rPr>
          <w:instrText xml:space="preserve"> PAGEREF _Toc197378596 \h </w:instrText>
        </w:r>
        <w:r w:rsidR="00980CA1">
          <w:rPr>
            <w:noProof/>
            <w:webHidden/>
          </w:rPr>
        </w:r>
        <w:r w:rsidR="00980CA1">
          <w:rPr>
            <w:noProof/>
            <w:webHidden/>
          </w:rPr>
          <w:fldChar w:fldCharType="separate"/>
        </w:r>
        <w:r w:rsidR="00980CA1">
          <w:rPr>
            <w:noProof/>
            <w:webHidden/>
          </w:rPr>
          <w:t>4</w:t>
        </w:r>
        <w:r w:rsidR="00980CA1">
          <w:rPr>
            <w:noProof/>
            <w:webHidden/>
          </w:rPr>
          <w:fldChar w:fldCharType="end"/>
        </w:r>
      </w:hyperlink>
    </w:p>
    <w:p w14:paraId="007D7F5A" w14:textId="30BF7799" w:rsidR="00980CA1" w:rsidRDefault="00980CA1">
      <w:pPr>
        <w:pStyle w:val="TableofFigures"/>
        <w:tabs>
          <w:tab w:val="right" w:leader="dot" w:pos="9016"/>
        </w:tabs>
        <w:rPr>
          <w:rFonts w:eastAsiaTheme="minorEastAsia"/>
          <w:noProof/>
          <w:kern w:val="2"/>
          <w:sz w:val="24"/>
          <w:szCs w:val="24"/>
          <w:lang w:eastAsia="en-GB"/>
          <w14:ligatures w14:val="standardContextual"/>
        </w:rPr>
      </w:pPr>
      <w:hyperlink w:anchor="_Toc197378597" w:history="1">
        <w:r w:rsidRPr="003E6CEC">
          <w:rPr>
            <w:rStyle w:val="Hyperlink"/>
            <w:noProof/>
          </w:rPr>
          <w:t>Figure 2</w:t>
        </w:r>
        <w:r>
          <w:rPr>
            <w:noProof/>
            <w:webHidden/>
          </w:rPr>
          <w:tab/>
        </w:r>
        <w:r>
          <w:rPr>
            <w:noProof/>
            <w:webHidden/>
          </w:rPr>
          <w:fldChar w:fldCharType="begin"/>
        </w:r>
        <w:r>
          <w:rPr>
            <w:noProof/>
            <w:webHidden/>
          </w:rPr>
          <w:instrText xml:space="preserve"> PAGEREF _Toc197378597 \h </w:instrText>
        </w:r>
        <w:r>
          <w:rPr>
            <w:noProof/>
            <w:webHidden/>
          </w:rPr>
        </w:r>
        <w:r>
          <w:rPr>
            <w:noProof/>
            <w:webHidden/>
          </w:rPr>
          <w:fldChar w:fldCharType="separate"/>
        </w:r>
        <w:r>
          <w:rPr>
            <w:noProof/>
            <w:webHidden/>
          </w:rPr>
          <w:t>4</w:t>
        </w:r>
        <w:r>
          <w:rPr>
            <w:noProof/>
            <w:webHidden/>
          </w:rPr>
          <w:fldChar w:fldCharType="end"/>
        </w:r>
      </w:hyperlink>
    </w:p>
    <w:p w14:paraId="698B545E" w14:textId="29E07977" w:rsidR="00980CA1" w:rsidRDefault="00980CA1">
      <w:pPr>
        <w:pStyle w:val="TableofFigures"/>
        <w:tabs>
          <w:tab w:val="right" w:leader="dot" w:pos="9016"/>
        </w:tabs>
        <w:rPr>
          <w:rFonts w:eastAsiaTheme="minorEastAsia"/>
          <w:noProof/>
          <w:kern w:val="2"/>
          <w:sz w:val="24"/>
          <w:szCs w:val="24"/>
          <w:lang w:eastAsia="en-GB"/>
          <w14:ligatures w14:val="standardContextual"/>
        </w:rPr>
      </w:pPr>
      <w:hyperlink w:anchor="_Toc197378598" w:history="1">
        <w:r w:rsidRPr="003E6CEC">
          <w:rPr>
            <w:rStyle w:val="Hyperlink"/>
            <w:noProof/>
          </w:rPr>
          <w:t>Figure 3</w:t>
        </w:r>
        <w:r>
          <w:rPr>
            <w:noProof/>
            <w:webHidden/>
          </w:rPr>
          <w:tab/>
        </w:r>
        <w:r>
          <w:rPr>
            <w:noProof/>
            <w:webHidden/>
          </w:rPr>
          <w:fldChar w:fldCharType="begin"/>
        </w:r>
        <w:r>
          <w:rPr>
            <w:noProof/>
            <w:webHidden/>
          </w:rPr>
          <w:instrText xml:space="preserve"> PAGEREF _Toc197378598 \h </w:instrText>
        </w:r>
        <w:r>
          <w:rPr>
            <w:noProof/>
            <w:webHidden/>
          </w:rPr>
        </w:r>
        <w:r>
          <w:rPr>
            <w:noProof/>
            <w:webHidden/>
          </w:rPr>
          <w:fldChar w:fldCharType="separate"/>
        </w:r>
        <w:r>
          <w:rPr>
            <w:noProof/>
            <w:webHidden/>
          </w:rPr>
          <w:t>5</w:t>
        </w:r>
        <w:r>
          <w:rPr>
            <w:noProof/>
            <w:webHidden/>
          </w:rPr>
          <w:fldChar w:fldCharType="end"/>
        </w:r>
      </w:hyperlink>
    </w:p>
    <w:p w14:paraId="21308E97" w14:textId="14B1F83E" w:rsidR="00980CA1" w:rsidRDefault="00980CA1">
      <w:pPr>
        <w:pStyle w:val="TableofFigures"/>
        <w:tabs>
          <w:tab w:val="right" w:leader="dot" w:pos="9016"/>
        </w:tabs>
        <w:rPr>
          <w:rFonts w:eastAsiaTheme="minorEastAsia"/>
          <w:noProof/>
          <w:kern w:val="2"/>
          <w:sz w:val="24"/>
          <w:szCs w:val="24"/>
          <w:lang w:eastAsia="en-GB"/>
          <w14:ligatures w14:val="standardContextual"/>
        </w:rPr>
      </w:pPr>
      <w:hyperlink w:anchor="_Toc197378599" w:history="1">
        <w:r w:rsidRPr="003E6CEC">
          <w:rPr>
            <w:rStyle w:val="Hyperlink"/>
            <w:noProof/>
          </w:rPr>
          <w:t>Figure 4</w:t>
        </w:r>
        <w:r>
          <w:rPr>
            <w:noProof/>
            <w:webHidden/>
          </w:rPr>
          <w:tab/>
        </w:r>
        <w:r>
          <w:rPr>
            <w:noProof/>
            <w:webHidden/>
          </w:rPr>
          <w:fldChar w:fldCharType="begin"/>
        </w:r>
        <w:r>
          <w:rPr>
            <w:noProof/>
            <w:webHidden/>
          </w:rPr>
          <w:instrText xml:space="preserve"> PAGEREF _Toc197378599 \h </w:instrText>
        </w:r>
        <w:r>
          <w:rPr>
            <w:noProof/>
            <w:webHidden/>
          </w:rPr>
        </w:r>
        <w:r>
          <w:rPr>
            <w:noProof/>
            <w:webHidden/>
          </w:rPr>
          <w:fldChar w:fldCharType="separate"/>
        </w:r>
        <w:r>
          <w:rPr>
            <w:noProof/>
            <w:webHidden/>
          </w:rPr>
          <w:t>5</w:t>
        </w:r>
        <w:r>
          <w:rPr>
            <w:noProof/>
            <w:webHidden/>
          </w:rPr>
          <w:fldChar w:fldCharType="end"/>
        </w:r>
      </w:hyperlink>
    </w:p>
    <w:p w14:paraId="5EDB0022" w14:textId="3B3C2A16" w:rsidR="00980CA1" w:rsidRDefault="00980CA1">
      <w:pPr>
        <w:pStyle w:val="TableofFigures"/>
        <w:tabs>
          <w:tab w:val="right" w:leader="dot" w:pos="9016"/>
        </w:tabs>
        <w:rPr>
          <w:rFonts w:eastAsiaTheme="minorEastAsia"/>
          <w:noProof/>
          <w:kern w:val="2"/>
          <w:sz w:val="24"/>
          <w:szCs w:val="24"/>
          <w:lang w:eastAsia="en-GB"/>
          <w14:ligatures w14:val="standardContextual"/>
        </w:rPr>
      </w:pPr>
      <w:hyperlink w:anchor="_Toc197378600" w:history="1">
        <w:r w:rsidRPr="003E6CEC">
          <w:rPr>
            <w:rStyle w:val="Hyperlink"/>
            <w:noProof/>
          </w:rPr>
          <w:t>Figure 5</w:t>
        </w:r>
        <w:r>
          <w:rPr>
            <w:noProof/>
            <w:webHidden/>
          </w:rPr>
          <w:tab/>
        </w:r>
        <w:r>
          <w:rPr>
            <w:noProof/>
            <w:webHidden/>
          </w:rPr>
          <w:fldChar w:fldCharType="begin"/>
        </w:r>
        <w:r>
          <w:rPr>
            <w:noProof/>
            <w:webHidden/>
          </w:rPr>
          <w:instrText xml:space="preserve"> PAGEREF _Toc197378600 \h </w:instrText>
        </w:r>
        <w:r>
          <w:rPr>
            <w:noProof/>
            <w:webHidden/>
          </w:rPr>
        </w:r>
        <w:r>
          <w:rPr>
            <w:noProof/>
            <w:webHidden/>
          </w:rPr>
          <w:fldChar w:fldCharType="separate"/>
        </w:r>
        <w:r>
          <w:rPr>
            <w:noProof/>
            <w:webHidden/>
          </w:rPr>
          <w:t>6</w:t>
        </w:r>
        <w:r>
          <w:rPr>
            <w:noProof/>
            <w:webHidden/>
          </w:rPr>
          <w:fldChar w:fldCharType="end"/>
        </w:r>
      </w:hyperlink>
    </w:p>
    <w:p w14:paraId="12A10AEC" w14:textId="7BFF5B14" w:rsidR="00980CA1" w:rsidRDefault="00980CA1">
      <w:pPr>
        <w:pStyle w:val="TableofFigures"/>
        <w:tabs>
          <w:tab w:val="right" w:leader="dot" w:pos="9016"/>
        </w:tabs>
        <w:rPr>
          <w:rFonts w:eastAsiaTheme="minorEastAsia"/>
          <w:noProof/>
          <w:kern w:val="2"/>
          <w:sz w:val="24"/>
          <w:szCs w:val="24"/>
          <w:lang w:eastAsia="en-GB"/>
          <w14:ligatures w14:val="standardContextual"/>
        </w:rPr>
      </w:pPr>
      <w:hyperlink w:anchor="_Toc197378601" w:history="1">
        <w:r w:rsidRPr="003E6CEC">
          <w:rPr>
            <w:rStyle w:val="Hyperlink"/>
            <w:noProof/>
          </w:rPr>
          <w:t>Figure 6</w:t>
        </w:r>
        <w:r>
          <w:rPr>
            <w:noProof/>
            <w:webHidden/>
          </w:rPr>
          <w:tab/>
        </w:r>
        <w:r>
          <w:rPr>
            <w:noProof/>
            <w:webHidden/>
          </w:rPr>
          <w:fldChar w:fldCharType="begin"/>
        </w:r>
        <w:r>
          <w:rPr>
            <w:noProof/>
            <w:webHidden/>
          </w:rPr>
          <w:instrText xml:space="preserve"> PAGEREF _Toc197378601 \h </w:instrText>
        </w:r>
        <w:r>
          <w:rPr>
            <w:noProof/>
            <w:webHidden/>
          </w:rPr>
        </w:r>
        <w:r>
          <w:rPr>
            <w:noProof/>
            <w:webHidden/>
          </w:rPr>
          <w:fldChar w:fldCharType="separate"/>
        </w:r>
        <w:r>
          <w:rPr>
            <w:noProof/>
            <w:webHidden/>
          </w:rPr>
          <w:t>6</w:t>
        </w:r>
        <w:r>
          <w:rPr>
            <w:noProof/>
            <w:webHidden/>
          </w:rPr>
          <w:fldChar w:fldCharType="end"/>
        </w:r>
      </w:hyperlink>
    </w:p>
    <w:p w14:paraId="472CA8CC" w14:textId="124346A3" w:rsidR="00980CA1" w:rsidRDefault="00980CA1">
      <w:pPr>
        <w:pStyle w:val="TableofFigures"/>
        <w:tabs>
          <w:tab w:val="right" w:leader="dot" w:pos="9016"/>
        </w:tabs>
        <w:rPr>
          <w:rFonts w:eastAsiaTheme="minorEastAsia"/>
          <w:noProof/>
          <w:kern w:val="2"/>
          <w:sz w:val="24"/>
          <w:szCs w:val="24"/>
          <w:lang w:eastAsia="en-GB"/>
          <w14:ligatures w14:val="standardContextual"/>
        </w:rPr>
      </w:pPr>
      <w:hyperlink w:anchor="_Toc197378602" w:history="1">
        <w:r w:rsidRPr="003E6CEC">
          <w:rPr>
            <w:rStyle w:val="Hyperlink"/>
            <w:noProof/>
          </w:rPr>
          <w:t>Figure 7</w:t>
        </w:r>
        <w:r>
          <w:rPr>
            <w:noProof/>
            <w:webHidden/>
          </w:rPr>
          <w:tab/>
        </w:r>
        <w:r>
          <w:rPr>
            <w:noProof/>
            <w:webHidden/>
          </w:rPr>
          <w:fldChar w:fldCharType="begin"/>
        </w:r>
        <w:r>
          <w:rPr>
            <w:noProof/>
            <w:webHidden/>
          </w:rPr>
          <w:instrText xml:space="preserve"> PAGEREF _Toc197378602 \h </w:instrText>
        </w:r>
        <w:r>
          <w:rPr>
            <w:noProof/>
            <w:webHidden/>
          </w:rPr>
        </w:r>
        <w:r>
          <w:rPr>
            <w:noProof/>
            <w:webHidden/>
          </w:rPr>
          <w:fldChar w:fldCharType="separate"/>
        </w:r>
        <w:r>
          <w:rPr>
            <w:noProof/>
            <w:webHidden/>
          </w:rPr>
          <w:t>7</w:t>
        </w:r>
        <w:r>
          <w:rPr>
            <w:noProof/>
            <w:webHidden/>
          </w:rPr>
          <w:fldChar w:fldCharType="end"/>
        </w:r>
      </w:hyperlink>
    </w:p>
    <w:p w14:paraId="17546245" w14:textId="666EC2D1" w:rsidR="00980CA1" w:rsidRDefault="00980CA1">
      <w:pPr>
        <w:pStyle w:val="TableofFigures"/>
        <w:tabs>
          <w:tab w:val="right" w:leader="dot" w:pos="9016"/>
        </w:tabs>
        <w:rPr>
          <w:rFonts w:eastAsiaTheme="minorEastAsia"/>
          <w:noProof/>
          <w:kern w:val="2"/>
          <w:sz w:val="24"/>
          <w:szCs w:val="24"/>
          <w:lang w:eastAsia="en-GB"/>
          <w14:ligatures w14:val="standardContextual"/>
        </w:rPr>
      </w:pPr>
      <w:hyperlink w:anchor="_Toc197378603" w:history="1">
        <w:r w:rsidRPr="003E6CEC">
          <w:rPr>
            <w:rStyle w:val="Hyperlink"/>
            <w:noProof/>
          </w:rPr>
          <w:t>Figure 8</w:t>
        </w:r>
        <w:r>
          <w:rPr>
            <w:noProof/>
            <w:webHidden/>
          </w:rPr>
          <w:tab/>
        </w:r>
        <w:r>
          <w:rPr>
            <w:noProof/>
            <w:webHidden/>
          </w:rPr>
          <w:fldChar w:fldCharType="begin"/>
        </w:r>
        <w:r>
          <w:rPr>
            <w:noProof/>
            <w:webHidden/>
          </w:rPr>
          <w:instrText xml:space="preserve"> PAGEREF _Toc197378603 \h </w:instrText>
        </w:r>
        <w:r>
          <w:rPr>
            <w:noProof/>
            <w:webHidden/>
          </w:rPr>
        </w:r>
        <w:r>
          <w:rPr>
            <w:noProof/>
            <w:webHidden/>
          </w:rPr>
          <w:fldChar w:fldCharType="separate"/>
        </w:r>
        <w:r>
          <w:rPr>
            <w:noProof/>
            <w:webHidden/>
          </w:rPr>
          <w:t>7</w:t>
        </w:r>
        <w:r>
          <w:rPr>
            <w:noProof/>
            <w:webHidden/>
          </w:rPr>
          <w:fldChar w:fldCharType="end"/>
        </w:r>
      </w:hyperlink>
    </w:p>
    <w:p w14:paraId="1B4AA179" w14:textId="576DCA93" w:rsidR="00980CA1" w:rsidRDefault="00980CA1">
      <w:pPr>
        <w:pStyle w:val="TableofFigures"/>
        <w:tabs>
          <w:tab w:val="right" w:leader="dot" w:pos="9016"/>
        </w:tabs>
        <w:rPr>
          <w:rFonts w:eastAsiaTheme="minorEastAsia"/>
          <w:noProof/>
          <w:kern w:val="2"/>
          <w:sz w:val="24"/>
          <w:szCs w:val="24"/>
          <w:lang w:eastAsia="en-GB"/>
          <w14:ligatures w14:val="standardContextual"/>
        </w:rPr>
      </w:pPr>
      <w:hyperlink w:anchor="_Toc197378604" w:history="1">
        <w:r w:rsidRPr="003E6CEC">
          <w:rPr>
            <w:rStyle w:val="Hyperlink"/>
            <w:noProof/>
          </w:rPr>
          <w:t>Figure 9</w:t>
        </w:r>
        <w:r>
          <w:rPr>
            <w:noProof/>
            <w:webHidden/>
          </w:rPr>
          <w:tab/>
        </w:r>
        <w:r>
          <w:rPr>
            <w:noProof/>
            <w:webHidden/>
          </w:rPr>
          <w:fldChar w:fldCharType="begin"/>
        </w:r>
        <w:r>
          <w:rPr>
            <w:noProof/>
            <w:webHidden/>
          </w:rPr>
          <w:instrText xml:space="preserve"> PAGEREF _Toc197378604 \h </w:instrText>
        </w:r>
        <w:r>
          <w:rPr>
            <w:noProof/>
            <w:webHidden/>
          </w:rPr>
        </w:r>
        <w:r>
          <w:rPr>
            <w:noProof/>
            <w:webHidden/>
          </w:rPr>
          <w:fldChar w:fldCharType="separate"/>
        </w:r>
        <w:r>
          <w:rPr>
            <w:noProof/>
            <w:webHidden/>
          </w:rPr>
          <w:t>8</w:t>
        </w:r>
        <w:r>
          <w:rPr>
            <w:noProof/>
            <w:webHidden/>
          </w:rPr>
          <w:fldChar w:fldCharType="end"/>
        </w:r>
      </w:hyperlink>
    </w:p>
    <w:p w14:paraId="19215F79" w14:textId="76D69780" w:rsidR="00980CA1" w:rsidRDefault="00980CA1">
      <w:pPr>
        <w:pStyle w:val="TableofFigures"/>
        <w:tabs>
          <w:tab w:val="right" w:leader="dot" w:pos="9016"/>
        </w:tabs>
        <w:rPr>
          <w:rFonts w:eastAsiaTheme="minorEastAsia"/>
          <w:noProof/>
          <w:kern w:val="2"/>
          <w:sz w:val="24"/>
          <w:szCs w:val="24"/>
          <w:lang w:eastAsia="en-GB"/>
          <w14:ligatures w14:val="standardContextual"/>
        </w:rPr>
      </w:pPr>
      <w:hyperlink w:anchor="_Toc197378605" w:history="1">
        <w:r w:rsidRPr="003E6CEC">
          <w:rPr>
            <w:rStyle w:val="Hyperlink"/>
            <w:noProof/>
          </w:rPr>
          <w:t>Figure 10</w:t>
        </w:r>
        <w:r>
          <w:rPr>
            <w:noProof/>
            <w:webHidden/>
          </w:rPr>
          <w:tab/>
        </w:r>
        <w:r>
          <w:rPr>
            <w:noProof/>
            <w:webHidden/>
          </w:rPr>
          <w:fldChar w:fldCharType="begin"/>
        </w:r>
        <w:r>
          <w:rPr>
            <w:noProof/>
            <w:webHidden/>
          </w:rPr>
          <w:instrText xml:space="preserve"> PAGEREF _Toc197378605 \h </w:instrText>
        </w:r>
        <w:r>
          <w:rPr>
            <w:noProof/>
            <w:webHidden/>
          </w:rPr>
        </w:r>
        <w:r>
          <w:rPr>
            <w:noProof/>
            <w:webHidden/>
          </w:rPr>
          <w:fldChar w:fldCharType="separate"/>
        </w:r>
        <w:r>
          <w:rPr>
            <w:noProof/>
            <w:webHidden/>
          </w:rPr>
          <w:t>8</w:t>
        </w:r>
        <w:r>
          <w:rPr>
            <w:noProof/>
            <w:webHidden/>
          </w:rPr>
          <w:fldChar w:fldCharType="end"/>
        </w:r>
      </w:hyperlink>
    </w:p>
    <w:p w14:paraId="3058677F" w14:textId="717EF6D4" w:rsidR="00980CA1" w:rsidRDefault="00980CA1">
      <w:pPr>
        <w:pStyle w:val="TableofFigures"/>
        <w:tabs>
          <w:tab w:val="right" w:leader="dot" w:pos="9016"/>
        </w:tabs>
        <w:rPr>
          <w:rFonts w:eastAsiaTheme="minorEastAsia"/>
          <w:noProof/>
          <w:kern w:val="2"/>
          <w:sz w:val="24"/>
          <w:szCs w:val="24"/>
          <w:lang w:eastAsia="en-GB"/>
          <w14:ligatures w14:val="standardContextual"/>
        </w:rPr>
      </w:pPr>
      <w:hyperlink w:anchor="_Toc197378606" w:history="1">
        <w:r w:rsidRPr="003E6CEC">
          <w:rPr>
            <w:rStyle w:val="Hyperlink"/>
            <w:noProof/>
          </w:rPr>
          <w:t>Figure 11</w:t>
        </w:r>
        <w:r>
          <w:rPr>
            <w:noProof/>
            <w:webHidden/>
          </w:rPr>
          <w:tab/>
        </w:r>
        <w:r>
          <w:rPr>
            <w:noProof/>
            <w:webHidden/>
          </w:rPr>
          <w:fldChar w:fldCharType="begin"/>
        </w:r>
        <w:r>
          <w:rPr>
            <w:noProof/>
            <w:webHidden/>
          </w:rPr>
          <w:instrText xml:space="preserve"> PAGEREF _Toc197378606 \h </w:instrText>
        </w:r>
        <w:r>
          <w:rPr>
            <w:noProof/>
            <w:webHidden/>
          </w:rPr>
        </w:r>
        <w:r>
          <w:rPr>
            <w:noProof/>
            <w:webHidden/>
          </w:rPr>
          <w:fldChar w:fldCharType="separate"/>
        </w:r>
        <w:r>
          <w:rPr>
            <w:noProof/>
            <w:webHidden/>
          </w:rPr>
          <w:t>8</w:t>
        </w:r>
        <w:r>
          <w:rPr>
            <w:noProof/>
            <w:webHidden/>
          </w:rPr>
          <w:fldChar w:fldCharType="end"/>
        </w:r>
      </w:hyperlink>
    </w:p>
    <w:p w14:paraId="4A873200" w14:textId="53322CDF" w:rsidR="00980CA1" w:rsidRDefault="00980CA1">
      <w:pPr>
        <w:pStyle w:val="TableofFigures"/>
        <w:tabs>
          <w:tab w:val="right" w:leader="dot" w:pos="9016"/>
        </w:tabs>
        <w:rPr>
          <w:rFonts w:eastAsiaTheme="minorEastAsia"/>
          <w:noProof/>
          <w:kern w:val="2"/>
          <w:sz w:val="24"/>
          <w:szCs w:val="24"/>
          <w:lang w:eastAsia="en-GB"/>
          <w14:ligatures w14:val="standardContextual"/>
        </w:rPr>
      </w:pPr>
      <w:hyperlink w:anchor="_Toc197378607" w:history="1">
        <w:r w:rsidRPr="003E6CEC">
          <w:rPr>
            <w:rStyle w:val="Hyperlink"/>
            <w:noProof/>
          </w:rPr>
          <w:t>Figure 12</w:t>
        </w:r>
        <w:r>
          <w:rPr>
            <w:noProof/>
            <w:webHidden/>
          </w:rPr>
          <w:tab/>
        </w:r>
        <w:r>
          <w:rPr>
            <w:noProof/>
            <w:webHidden/>
          </w:rPr>
          <w:fldChar w:fldCharType="begin"/>
        </w:r>
        <w:r>
          <w:rPr>
            <w:noProof/>
            <w:webHidden/>
          </w:rPr>
          <w:instrText xml:space="preserve"> PAGEREF _Toc197378607 \h </w:instrText>
        </w:r>
        <w:r>
          <w:rPr>
            <w:noProof/>
            <w:webHidden/>
          </w:rPr>
        </w:r>
        <w:r>
          <w:rPr>
            <w:noProof/>
            <w:webHidden/>
          </w:rPr>
          <w:fldChar w:fldCharType="separate"/>
        </w:r>
        <w:r>
          <w:rPr>
            <w:noProof/>
            <w:webHidden/>
          </w:rPr>
          <w:t>9</w:t>
        </w:r>
        <w:r>
          <w:rPr>
            <w:noProof/>
            <w:webHidden/>
          </w:rPr>
          <w:fldChar w:fldCharType="end"/>
        </w:r>
      </w:hyperlink>
    </w:p>
    <w:p w14:paraId="476CED2B" w14:textId="3F96130D" w:rsidR="004E4AD9" w:rsidRDefault="004E4AD9">
      <w:r>
        <w:fldChar w:fldCharType="end"/>
      </w:r>
      <w:r>
        <w:br w:type="page"/>
      </w:r>
    </w:p>
    <w:p w14:paraId="7B5E36D0" w14:textId="11AC13B1" w:rsidR="000E7520" w:rsidRDefault="004E2EA1" w:rsidP="004E2EA1">
      <w:pPr>
        <w:pStyle w:val="Heading1"/>
      </w:pPr>
      <w:bookmarkStart w:id="1" w:name="_Toc197378592"/>
      <w:r>
        <w:lastRenderedPageBreak/>
        <w:t>Introduction</w:t>
      </w:r>
      <w:bookmarkEnd w:id="1"/>
    </w:p>
    <w:p w14:paraId="31AC567F" w14:textId="4EF3E530" w:rsidR="004565C7" w:rsidRPr="004565C7" w:rsidRDefault="5313A1C7" w:rsidP="2B0C9145">
      <w:r>
        <w:t xml:space="preserve">The director of CraftGem </w:t>
      </w:r>
      <w:r w:rsidR="417E9804">
        <w:t xml:space="preserve">has </w:t>
      </w:r>
      <w:r>
        <w:t xml:space="preserve">requested that </w:t>
      </w:r>
      <w:r w:rsidR="79234750">
        <w:t xml:space="preserve">a database is created to allow the company to keep an easier track of their customers, products and orders. Turning this into a database </w:t>
      </w:r>
      <w:r w:rsidR="75FD2BB4">
        <w:t>will not only help CraftGem keep track of their customers, orders and products it will also allow them to keep track of their staff and ensure that their staff details are accurate if the co</w:t>
      </w:r>
      <w:r w:rsidR="601FC1BA">
        <w:t xml:space="preserve">mpany was to expand and employ more staff. </w:t>
      </w:r>
    </w:p>
    <w:p w14:paraId="72C8F0EB" w14:textId="777F68AB" w:rsidR="004565C7" w:rsidRPr="004565C7" w:rsidRDefault="00213712" w:rsidP="004565C7">
      <w:r>
        <w:t xml:space="preserve">This database will </w:t>
      </w:r>
      <w:r w:rsidR="00EC5E80">
        <w:t xml:space="preserve">consist of multiple tables, multiple forms, a few queries and a few reports. This database will allow the staff to see what orders have been placed as well as the customers, </w:t>
      </w:r>
      <w:r w:rsidR="00AF2792">
        <w:t>products and even the other staff. This will</w:t>
      </w:r>
      <w:r w:rsidR="0090609D">
        <w:t xml:space="preserve"> enable CraftGem to create decisive decisions on the business such as what products they need to order, how many orders are being placed and where the orders are being delivered to. This database will hopefully allow the staff at CraftGem to enhance how they work and</w:t>
      </w:r>
      <w:r w:rsidR="00F449CB">
        <w:t xml:space="preserve"> </w:t>
      </w:r>
      <w:r w:rsidR="00B83808">
        <w:t>improve the workflow of the company.</w:t>
      </w:r>
      <w:r w:rsidR="004565C7">
        <w:br w:type="page"/>
      </w:r>
    </w:p>
    <w:p w14:paraId="292A2F44" w14:textId="0451DC9A" w:rsidR="004565C7" w:rsidRPr="004565C7" w:rsidRDefault="065D8B04" w:rsidP="00B83808">
      <w:pPr>
        <w:pStyle w:val="Heading1"/>
      </w:pPr>
      <w:bookmarkStart w:id="2" w:name="_Toc197378593"/>
      <w:r>
        <w:lastRenderedPageBreak/>
        <w:t>Database</w:t>
      </w:r>
      <w:bookmarkEnd w:id="2"/>
    </w:p>
    <w:p w14:paraId="5EBCF43A" w14:textId="77777777" w:rsidR="004E6B5F" w:rsidRDefault="004E6B5F" w:rsidP="004565C7"/>
    <w:p w14:paraId="094E82DE" w14:textId="0730FECD" w:rsidR="008D1D0D" w:rsidRDefault="008D1D0D" w:rsidP="004565C7">
      <w:pPr>
        <w:rPr>
          <w:b/>
          <w:bCs/>
        </w:rPr>
      </w:pPr>
      <w:r>
        <w:rPr>
          <w:b/>
          <w:bCs/>
        </w:rPr>
        <w:t>Login Screen:</w:t>
      </w:r>
    </w:p>
    <w:p w14:paraId="5CABA6EE" w14:textId="77777777" w:rsidR="004E4AD9" w:rsidRDefault="008D1D0D" w:rsidP="004E4AD9">
      <w:pPr>
        <w:keepNext/>
      </w:pPr>
      <w:r w:rsidRPr="008D1D0D">
        <w:rPr>
          <w:b/>
          <w:bCs/>
        </w:rPr>
        <w:drawing>
          <wp:inline distT="0" distB="0" distL="0" distR="0" wp14:anchorId="753D2812" wp14:editId="4218EBFA">
            <wp:extent cx="2352382" cy="1989055"/>
            <wp:effectExtent l="0" t="0" r="0" b="0"/>
            <wp:docPr id="2123339875" name="Picture 1" descr="A screenshot of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339875" name="Picture 1" descr="A screenshot of a login screen&#10;&#10;AI-generated content may be incorrect."/>
                    <pic:cNvPicPr/>
                  </pic:nvPicPr>
                  <pic:blipFill>
                    <a:blip r:embed="rId8"/>
                    <a:stretch>
                      <a:fillRect/>
                    </a:stretch>
                  </pic:blipFill>
                  <pic:spPr>
                    <a:xfrm>
                      <a:off x="0" y="0"/>
                      <a:ext cx="2358873" cy="1994543"/>
                    </a:xfrm>
                    <a:prstGeom prst="rect">
                      <a:avLst/>
                    </a:prstGeom>
                  </pic:spPr>
                </pic:pic>
              </a:graphicData>
            </a:graphic>
          </wp:inline>
        </w:drawing>
      </w:r>
    </w:p>
    <w:p w14:paraId="3DFC12C7" w14:textId="1E94D064" w:rsidR="008D1D0D" w:rsidRDefault="004E4AD9" w:rsidP="004E4AD9">
      <w:pPr>
        <w:pStyle w:val="Caption"/>
        <w:rPr>
          <w:b/>
          <w:bCs/>
        </w:rPr>
      </w:pPr>
      <w:bookmarkStart w:id="3" w:name="_Toc197378596"/>
      <w:r>
        <w:t xml:space="preserve">Figure </w:t>
      </w:r>
      <w:fldSimple w:instr=" SEQ Figure \* ARABIC ">
        <w:r w:rsidR="001F7CF6">
          <w:rPr>
            <w:noProof/>
          </w:rPr>
          <w:t>1</w:t>
        </w:r>
        <w:bookmarkEnd w:id="3"/>
      </w:fldSimple>
    </w:p>
    <w:p w14:paraId="71D57C3B" w14:textId="58B0FA9F" w:rsidR="00046450" w:rsidRPr="008D1D0D" w:rsidRDefault="008D1D0D" w:rsidP="004565C7">
      <w:r>
        <w:t xml:space="preserve">This image shows the login screen, this is the initial screen that </w:t>
      </w:r>
      <w:r w:rsidR="007D1713">
        <w:t xml:space="preserve">staff would be greeted with when using the database. This requires a staff member to log in to be able to access the database and the customer records. </w:t>
      </w:r>
      <w:r w:rsidR="00046450">
        <w:t>The staff members will be unable to access the database unless they have the necessary user details.</w:t>
      </w:r>
    </w:p>
    <w:p w14:paraId="118BB7C8" w14:textId="77777777" w:rsidR="008D1D0D" w:rsidRDefault="008D1D0D" w:rsidP="004565C7"/>
    <w:p w14:paraId="1452B8F8" w14:textId="0677128B" w:rsidR="004E6B5F" w:rsidRPr="004E6B5F" w:rsidRDefault="004E6B5F" w:rsidP="004565C7">
      <w:pPr>
        <w:rPr>
          <w:b/>
          <w:bCs/>
        </w:rPr>
      </w:pPr>
      <w:r>
        <w:rPr>
          <w:b/>
          <w:bCs/>
        </w:rPr>
        <w:t xml:space="preserve">Home Screen: </w:t>
      </w:r>
    </w:p>
    <w:p w14:paraId="4A79E784" w14:textId="77777777" w:rsidR="004E4AD9" w:rsidRDefault="004E6B5F" w:rsidP="004E4AD9">
      <w:pPr>
        <w:keepNext/>
      </w:pPr>
      <w:r w:rsidRPr="004E6B5F">
        <w:drawing>
          <wp:inline distT="0" distB="0" distL="0" distR="0" wp14:anchorId="1DDF6CDB" wp14:editId="371C470E">
            <wp:extent cx="3091992" cy="1877256"/>
            <wp:effectExtent l="0" t="0" r="0" b="8890"/>
            <wp:docPr id="3549829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982917" name="Picture 1" descr="A screenshot of a computer&#10;&#10;AI-generated content may be incorrect."/>
                    <pic:cNvPicPr/>
                  </pic:nvPicPr>
                  <pic:blipFill>
                    <a:blip r:embed="rId9"/>
                    <a:stretch>
                      <a:fillRect/>
                    </a:stretch>
                  </pic:blipFill>
                  <pic:spPr>
                    <a:xfrm>
                      <a:off x="0" y="0"/>
                      <a:ext cx="3095845" cy="1879595"/>
                    </a:xfrm>
                    <a:prstGeom prst="rect">
                      <a:avLst/>
                    </a:prstGeom>
                  </pic:spPr>
                </pic:pic>
              </a:graphicData>
            </a:graphic>
          </wp:inline>
        </w:drawing>
      </w:r>
    </w:p>
    <w:p w14:paraId="5A1A502A" w14:textId="000B2428" w:rsidR="004E6B5F" w:rsidRDefault="004E4AD9" w:rsidP="004E4AD9">
      <w:pPr>
        <w:pStyle w:val="Caption"/>
      </w:pPr>
      <w:bookmarkStart w:id="4" w:name="_Toc197378597"/>
      <w:r>
        <w:t xml:space="preserve">Figure </w:t>
      </w:r>
      <w:fldSimple w:instr=" SEQ Figure \* ARABIC ">
        <w:r w:rsidR="001F7CF6">
          <w:rPr>
            <w:noProof/>
          </w:rPr>
          <w:t>2</w:t>
        </w:r>
        <w:bookmarkEnd w:id="4"/>
      </w:fldSimple>
    </w:p>
    <w:p w14:paraId="794D186C" w14:textId="252B2F9A" w:rsidR="004565C7" w:rsidRDefault="004E6B5F" w:rsidP="004565C7">
      <w:r>
        <w:t xml:space="preserve">The Image </w:t>
      </w:r>
      <w:r w:rsidR="00782896">
        <w:t xml:space="preserve">above is the </w:t>
      </w:r>
      <w:r w:rsidR="00C80833">
        <w:t>home screen of the database</w:t>
      </w:r>
      <w:r w:rsidR="00046450">
        <w:t>, this is the centre point of the database that allows the staff to navigate where they need to go to access certain pages, run queries and</w:t>
      </w:r>
      <w:r w:rsidR="002F342A">
        <w:t xml:space="preserve"> read reports. This page allows you to log out, view all reports, search for customers, employees, products and the orders that have been placed.</w:t>
      </w:r>
    </w:p>
    <w:p w14:paraId="6AC23610" w14:textId="77777777" w:rsidR="002F342A" w:rsidRDefault="002F342A" w:rsidP="004565C7"/>
    <w:p w14:paraId="651DE1F2" w14:textId="77777777" w:rsidR="007C0867" w:rsidRDefault="007C0867" w:rsidP="004565C7"/>
    <w:p w14:paraId="1E73AFA4" w14:textId="77777777" w:rsidR="007C0867" w:rsidRDefault="007C0867" w:rsidP="004565C7"/>
    <w:p w14:paraId="7BA7B818" w14:textId="77777777" w:rsidR="007C0867" w:rsidRDefault="007C0867" w:rsidP="004565C7"/>
    <w:p w14:paraId="3754BCED" w14:textId="0E2404E4" w:rsidR="002F342A" w:rsidRDefault="002F342A" w:rsidP="004565C7">
      <w:pPr>
        <w:rPr>
          <w:b/>
          <w:bCs/>
        </w:rPr>
      </w:pPr>
      <w:r>
        <w:rPr>
          <w:b/>
          <w:bCs/>
        </w:rPr>
        <w:lastRenderedPageBreak/>
        <w:t>Customer Search:</w:t>
      </w:r>
    </w:p>
    <w:p w14:paraId="224BE3F4" w14:textId="77777777" w:rsidR="004E4AD9" w:rsidRDefault="007C0867" w:rsidP="004E4AD9">
      <w:pPr>
        <w:keepNext/>
      </w:pPr>
      <w:r w:rsidRPr="007C0867">
        <w:rPr>
          <w:b/>
          <w:bCs/>
        </w:rPr>
        <w:drawing>
          <wp:inline distT="0" distB="0" distL="0" distR="0" wp14:anchorId="5859B17D" wp14:editId="4DD7D1EC">
            <wp:extent cx="2933038" cy="1960775"/>
            <wp:effectExtent l="0" t="0" r="1270" b="1905"/>
            <wp:docPr id="4668412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841253" name="Picture 1" descr="A screenshot of a computer&#10;&#10;AI-generated content may be incorrect."/>
                    <pic:cNvPicPr/>
                  </pic:nvPicPr>
                  <pic:blipFill>
                    <a:blip r:embed="rId10"/>
                    <a:stretch>
                      <a:fillRect/>
                    </a:stretch>
                  </pic:blipFill>
                  <pic:spPr>
                    <a:xfrm>
                      <a:off x="0" y="0"/>
                      <a:ext cx="2951801" cy="1973318"/>
                    </a:xfrm>
                    <a:prstGeom prst="rect">
                      <a:avLst/>
                    </a:prstGeom>
                  </pic:spPr>
                </pic:pic>
              </a:graphicData>
            </a:graphic>
          </wp:inline>
        </w:drawing>
      </w:r>
    </w:p>
    <w:p w14:paraId="1F22D6EE" w14:textId="6878E327" w:rsidR="002F342A" w:rsidRPr="002F342A" w:rsidRDefault="004E4AD9" w:rsidP="004E4AD9">
      <w:pPr>
        <w:pStyle w:val="Caption"/>
        <w:rPr>
          <w:b/>
          <w:bCs/>
        </w:rPr>
      </w:pPr>
      <w:bookmarkStart w:id="5" w:name="_Toc197378598"/>
      <w:r>
        <w:t xml:space="preserve">Figure </w:t>
      </w:r>
      <w:fldSimple w:instr=" SEQ Figure \* ARABIC ">
        <w:r w:rsidR="001F7CF6">
          <w:rPr>
            <w:noProof/>
          </w:rPr>
          <w:t>3</w:t>
        </w:r>
        <w:bookmarkEnd w:id="5"/>
      </w:fldSimple>
    </w:p>
    <w:p w14:paraId="0D8CF761" w14:textId="3C5757AC" w:rsidR="00CE5AF0" w:rsidRDefault="007C0867">
      <w:r>
        <w:t xml:space="preserve">The Image above </w:t>
      </w:r>
      <w:r w:rsidR="00D11DE8">
        <w:t>is the customer search form, this allows users to search for customers by the following categories, Customer</w:t>
      </w:r>
      <w:r w:rsidR="00287940">
        <w:t xml:space="preserve"> </w:t>
      </w:r>
      <w:r w:rsidR="00D11DE8">
        <w:t>ID</w:t>
      </w:r>
      <w:r w:rsidR="00287940">
        <w:t>, Customer Forename, Customer Surname and Customer Postcode</w:t>
      </w:r>
      <w:r w:rsidR="00C72D59">
        <w:t xml:space="preserve">. To search for a customer the staff only needs to know one of these categories. However, if a staff knows more or all of the categories then they can </w:t>
      </w:r>
      <w:r w:rsidR="00CE5AF0">
        <w:t>enter that information to get a more specific and accurate result.</w:t>
      </w:r>
      <w:r w:rsidR="009A3002">
        <w:t xml:space="preserve"> </w:t>
      </w:r>
      <w:r w:rsidR="00CE5AF0">
        <w:t>The staff can also access the customer report from this screen, reset the search boxes and go back to the home screen.</w:t>
      </w:r>
    </w:p>
    <w:p w14:paraId="7E1D97BA" w14:textId="77777777" w:rsidR="00CE5AF0" w:rsidRDefault="00CE5AF0"/>
    <w:p w14:paraId="1D177E97" w14:textId="77777777" w:rsidR="00CE5AF0" w:rsidRDefault="00CE5AF0">
      <w:pPr>
        <w:rPr>
          <w:b/>
          <w:bCs/>
        </w:rPr>
      </w:pPr>
      <w:r>
        <w:rPr>
          <w:b/>
          <w:bCs/>
        </w:rPr>
        <w:t>Employee Search:</w:t>
      </w:r>
    </w:p>
    <w:p w14:paraId="18233EF5" w14:textId="77777777" w:rsidR="004E4AD9" w:rsidRDefault="00180793" w:rsidP="004E4AD9">
      <w:pPr>
        <w:keepNext/>
      </w:pPr>
      <w:r w:rsidRPr="00180793">
        <w:drawing>
          <wp:inline distT="0" distB="0" distL="0" distR="0" wp14:anchorId="09190921" wp14:editId="6BABF801">
            <wp:extent cx="2932430" cy="2000190"/>
            <wp:effectExtent l="0" t="0" r="1270" b="635"/>
            <wp:docPr id="6074663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466356" name="Picture 1" descr="A screenshot of a computer&#10;&#10;AI-generated content may be incorrect."/>
                    <pic:cNvPicPr/>
                  </pic:nvPicPr>
                  <pic:blipFill rotWithShape="1">
                    <a:blip r:embed="rId11"/>
                    <a:srcRect r="1947" b="2018"/>
                    <a:stretch/>
                  </pic:blipFill>
                  <pic:spPr bwMode="auto">
                    <a:xfrm>
                      <a:off x="0" y="0"/>
                      <a:ext cx="2952694" cy="2014012"/>
                    </a:xfrm>
                    <a:prstGeom prst="rect">
                      <a:avLst/>
                    </a:prstGeom>
                    <a:ln>
                      <a:noFill/>
                    </a:ln>
                    <a:extLst>
                      <a:ext uri="{53640926-AAD7-44D8-BBD7-CCE9431645EC}">
                        <a14:shadowObscured xmlns:a14="http://schemas.microsoft.com/office/drawing/2010/main"/>
                      </a:ext>
                    </a:extLst>
                  </pic:spPr>
                </pic:pic>
              </a:graphicData>
            </a:graphic>
          </wp:inline>
        </w:drawing>
      </w:r>
    </w:p>
    <w:p w14:paraId="6877ABC5" w14:textId="5F77C078" w:rsidR="00180793" w:rsidRDefault="004E4AD9" w:rsidP="004E4AD9">
      <w:pPr>
        <w:pStyle w:val="Caption"/>
      </w:pPr>
      <w:bookmarkStart w:id="6" w:name="_Toc197378599"/>
      <w:r>
        <w:t xml:space="preserve">Figure </w:t>
      </w:r>
      <w:fldSimple w:instr=" SEQ Figure \* ARABIC ">
        <w:r w:rsidR="001F7CF6">
          <w:rPr>
            <w:noProof/>
          </w:rPr>
          <w:t>4</w:t>
        </w:r>
        <w:bookmarkEnd w:id="6"/>
      </w:fldSimple>
    </w:p>
    <w:p w14:paraId="5EB2119F" w14:textId="77777777" w:rsidR="00D87365" w:rsidRDefault="004E4AD9">
      <w:r>
        <w:t xml:space="preserve">The figure above shows the employee search form, similar to the customer search form it allows the user to search for </w:t>
      </w:r>
      <w:r w:rsidR="009A3002">
        <w:t xml:space="preserve">employees of CraftGem by filling in any of the text boxes. This form also allows for the user to </w:t>
      </w:r>
      <w:r w:rsidR="00D87365">
        <w:t>view all employee records, reset the search boxes and return to the home screen.</w:t>
      </w:r>
    </w:p>
    <w:p w14:paraId="6D71DEB6" w14:textId="77777777" w:rsidR="00D87365" w:rsidRDefault="00D87365"/>
    <w:p w14:paraId="12D969A5" w14:textId="77777777" w:rsidR="00D87365" w:rsidRDefault="00D87365"/>
    <w:p w14:paraId="2D4F76B5" w14:textId="77777777" w:rsidR="00D87365" w:rsidRDefault="00D87365"/>
    <w:p w14:paraId="2C383563" w14:textId="77777777" w:rsidR="00D87365" w:rsidRDefault="00D87365"/>
    <w:p w14:paraId="51600D0D" w14:textId="77777777" w:rsidR="00D87365" w:rsidRDefault="00D87365"/>
    <w:p w14:paraId="7B728019" w14:textId="3AAA41BC" w:rsidR="00D023A7" w:rsidRPr="00D023A7" w:rsidRDefault="00D023A7" w:rsidP="005D4E8E">
      <w:pPr>
        <w:keepNext/>
        <w:rPr>
          <w:b/>
          <w:bCs/>
        </w:rPr>
      </w:pPr>
      <w:r>
        <w:rPr>
          <w:b/>
          <w:bCs/>
        </w:rPr>
        <w:lastRenderedPageBreak/>
        <w:t>Product Search:</w:t>
      </w:r>
    </w:p>
    <w:p w14:paraId="0D8E7AE9" w14:textId="07163EC3" w:rsidR="005D4E8E" w:rsidRDefault="005D4E8E" w:rsidP="005D4E8E">
      <w:pPr>
        <w:keepNext/>
      </w:pPr>
      <w:r w:rsidRPr="005D4E8E">
        <w:drawing>
          <wp:inline distT="0" distB="0" distL="0" distR="0" wp14:anchorId="2CC8759D" wp14:editId="0DAF2D03">
            <wp:extent cx="2997724" cy="2040551"/>
            <wp:effectExtent l="0" t="0" r="0" b="0"/>
            <wp:docPr id="2033845836" name="Picture 1" descr="A screenshot of a search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845836" name="Picture 1" descr="A screenshot of a search box&#10;&#10;AI-generated content may be incorrect."/>
                    <pic:cNvPicPr/>
                  </pic:nvPicPr>
                  <pic:blipFill>
                    <a:blip r:embed="rId12"/>
                    <a:stretch>
                      <a:fillRect/>
                    </a:stretch>
                  </pic:blipFill>
                  <pic:spPr>
                    <a:xfrm>
                      <a:off x="0" y="0"/>
                      <a:ext cx="3003012" cy="2044150"/>
                    </a:xfrm>
                    <a:prstGeom prst="rect">
                      <a:avLst/>
                    </a:prstGeom>
                  </pic:spPr>
                </pic:pic>
              </a:graphicData>
            </a:graphic>
          </wp:inline>
        </w:drawing>
      </w:r>
    </w:p>
    <w:p w14:paraId="2E0DF2F8" w14:textId="21D31456" w:rsidR="005D4E8E" w:rsidRDefault="005D4E8E" w:rsidP="005D4E8E">
      <w:pPr>
        <w:pStyle w:val="Caption"/>
      </w:pPr>
      <w:bookmarkStart w:id="7" w:name="_Toc197378600"/>
      <w:r>
        <w:t xml:space="preserve">Figure </w:t>
      </w:r>
      <w:fldSimple w:instr=" SEQ Figure \* ARABIC ">
        <w:r w:rsidR="001F7CF6">
          <w:rPr>
            <w:noProof/>
          </w:rPr>
          <w:t>5</w:t>
        </w:r>
        <w:bookmarkEnd w:id="7"/>
      </w:fldSimple>
    </w:p>
    <w:p w14:paraId="07D24DE5" w14:textId="6ECDB75D" w:rsidR="005D4E8E" w:rsidRDefault="005D4E8E" w:rsidP="005D4E8E">
      <w:r>
        <w:t xml:space="preserve">Figure 5 shows the product search that works the same </w:t>
      </w:r>
      <w:r w:rsidR="00270E63">
        <w:t xml:space="preserve">way as the previous two search forms as it allows the staff to search for products based on the ID, product and category. </w:t>
      </w:r>
      <w:r w:rsidR="00CB517A">
        <w:t>This page also allows for the user to see all</w:t>
      </w:r>
      <w:r w:rsidR="00227A2C">
        <w:t xml:space="preserve"> products. This can be extremely useful for staff as it will allow them to see the products that CraftGem are selling. This form also allows the staff to reset the search boxes and return to the home screen.</w:t>
      </w:r>
    </w:p>
    <w:p w14:paraId="5A63311C" w14:textId="77777777" w:rsidR="00227A2C" w:rsidRDefault="00227A2C" w:rsidP="005D4E8E"/>
    <w:p w14:paraId="50C3A4AC" w14:textId="0174A517" w:rsidR="00D023A7" w:rsidRDefault="00D023A7" w:rsidP="005D4E8E">
      <w:pPr>
        <w:rPr>
          <w:b/>
          <w:bCs/>
        </w:rPr>
      </w:pPr>
      <w:r w:rsidRPr="00D023A7">
        <w:rPr>
          <w:b/>
          <w:bCs/>
        </w:rPr>
        <w:t>Order Search:</w:t>
      </w:r>
    </w:p>
    <w:p w14:paraId="31D8D2E8" w14:textId="77777777" w:rsidR="00D023A7" w:rsidRDefault="00D023A7" w:rsidP="00D023A7">
      <w:pPr>
        <w:keepNext/>
      </w:pPr>
      <w:r w:rsidRPr="00D023A7">
        <w:rPr>
          <w:b/>
          <w:bCs/>
        </w:rPr>
        <w:drawing>
          <wp:inline distT="0" distB="0" distL="0" distR="0" wp14:anchorId="3E0FD80F" wp14:editId="544C8089">
            <wp:extent cx="2997200" cy="2048496"/>
            <wp:effectExtent l="0" t="0" r="0" b="9525"/>
            <wp:docPr id="9814925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492576" name="Picture 1" descr="A screenshot of a computer&#10;&#10;AI-generated content may be incorrect."/>
                    <pic:cNvPicPr/>
                  </pic:nvPicPr>
                  <pic:blipFill>
                    <a:blip r:embed="rId13"/>
                    <a:stretch>
                      <a:fillRect/>
                    </a:stretch>
                  </pic:blipFill>
                  <pic:spPr>
                    <a:xfrm>
                      <a:off x="0" y="0"/>
                      <a:ext cx="3004758" cy="2053662"/>
                    </a:xfrm>
                    <a:prstGeom prst="rect">
                      <a:avLst/>
                    </a:prstGeom>
                  </pic:spPr>
                </pic:pic>
              </a:graphicData>
            </a:graphic>
          </wp:inline>
        </w:drawing>
      </w:r>
    </w:p>
    <w:p w14:paraId="332278BA" w14:textId="25FBBE10" w:rsidR="00D023A7" w:rsidRDefault="00D023A7" w:rsidP="00D023A7">
      <w:pPr>
        <w:pStyle w:val="Caption"/>
        <w:rPr>
          <w:b/>
          <w:bCs/>
        </w:rPr>
      </w:pPr>
      <w:bookmarkStart w:id="8" w:name="_Toc197378601"/>
      <w:r>
        <w:t xml:space="preserve">Figure </w:t>
      </w:r>
      <w:fldSimple w:instr=" SEQ Figure \* ARABIC ">
        <w:r w:rsidR="001F7CF6">
          <w:rPr>
            <w:noProof/>
          </w:rPr>
          <w:t>6</w:t>
        </w:r>
        <w:bookmarkEnd w:id="8"/>
      </w:fldSimple>
    </w:p>
    <w:p w14:paraId="195F9FA0" w14:textId="2786C3EC" w:rsidR="00D023A7" w:rsidRDefault="00D023A7" w:rsidP="005D4E8E">
      <w:r>
        <w:t xml:space="preserve">In figure 6 you can see the </w:t>
      </w:r>
      <w:r w:rsidR="00B92467">
        <w:t>order search form that allows the user to search for orders that have been placed by entering the order ID. This will then pull up that ord</w:t>
      </w:r>
      <w:r w:rsidR="002608C9">
        <w:t>er that will contain the order ID, customer ID and the cost of the order. This form allows you to see all orders in a report as well as reset the search and return to home.</w:t>
      </w:r>
    </w:p>
    <w:p w14:paraId="27BC6088" w14:textId="77777777" w:rsidR="00611EBE" w:rsidRDefault="00611EBE" w:rsidP="005D4E8E"/>
    <w:p w14:paraId="455F8EDC" w14:textId="77777777" w:rsidR="00611EBE" w:rsidRDefault="00611EBE" w:rsidP="005D4E8E"/>
    <w:p w14:paraId="3D27872F" w14:textId="77777777" w:rsidR="00611EBE" w:rsidRDefault="00611EBE" w:rsidP="005D4E8E"/>
    <w:p w14:paraId="5099B9D1" w14:textId="77777777" w:rsidR="00611EBE" w:rsidRDefault="00611EBE" w:rsidP="005D4E8E"/>
    <w:p w14:paraId="5851B4AE" w14:textId="7C7D69AF" w:rsidR="00611EBE" w:rsidRDefault="00611EBE" w:rsidP="005D4E8E">
      <w:r>
        <w:rPr>
          <w:b/>
          <w:bCs/>
        </w:rPr>
        <w:lastRenderedPageBreak/>
        <w:t>View Reports:</w:t>
      </w:r>
    </w:p>
    <w:p w14:paraId="6EBA28E7" w14:textId="77777777" w:rsidR="00611EBE" w:rsidRDefault="00611EBE" w:rsidP="00611EBE">
      <w:pPr>
        <w:keepNext/>
      </w:pPr>
      <w:r w:rsidRPr="00611EBE">
        <w:drawing>
          <wp:inline distT="0" distB="0" distL="0" distR="0" wp14:anchorId="4C76E9F0" wp14:editId="0942DF65">
            <wp:extent cx="2498103" cy="2669144"/>
            <wp:effectExtent l="0" t="0" r="0" b="0"/>
            <wp:docPr id="15560875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087576" name="Picture 1" descr="A screenshot of a computer&#10;&#10;AI-generated content may be incorrect."/>
                    <pic:cNvPicPr/>
                  </pic:nvPicPr>
                  <pic:blipFill>
                    <a:blip r:embed="rId14"/>
                    <a:stretch>
                      <a:fillRect/>
                    </a:stretch>
                  </pic:blipFill>
                  <pic:spPr>
                    <a:xfrm>
                      <a:off x="0" y="0"/>
                      <a:ext cx="2509101" cy="2680895"/>
                    </a:xfrm>
                    <a:prstGeom prst="rect">
                      <a:avLst/>
                    </a:prstGeom>
                  </pic:spPr>
                </pic:pic>
              </a:graphicData>
            </a:graphic>
          </wp:inline>
        </w:drawing>
      </w:r>
    </w:p>
    <w:p w14:paraId="74E2EC56" w14:textId="69374547" w:rsidR="00611EBE" w:rsidRDefault="00611EBE" w:rsidP="00611EBE">
      <w:pPr>
        <w:pStyle w:val="Caption"/>
      </w:pPr>
      <w:bookmarkStart w:id="9" w:name="_Toc197378602"/>
      <w:r>
        <w:t xml:space="preserve">Figure </w:t>
      </w:r>
      <w:fldSimple w:instr=" SEQ Figure \* ARABIC ">
        <w:r w:rsidR="001F7CF6">
          <w:rPr>
            <w:noProof/>
          </w:rPr>
          <w:t>7</w:t>
        </w:r>
        <w:bookmarkEnd w:id="9"/>
      </w:fldSimple>
    </w:p>
    <w:p w14:paraId="647CB856" w14:textId="6A7950FC" w:rsidR="00611EBE" w:rsidRDefault="00611EBE" w:rsidP="00611EBE">
      <w:r>
        <w:t xml:space="preserve">The figure above displays the </w:t>
      </w:r>
      <w:r w:rsidR="00AE2825">
        <w:t xml:space="preserve">report viewing form that allows you to view all reports that may be necessary. These </w:t>
      </w:r>
      <w:r w:rsidR="00DE4DBB">
        <w:t xml:space="preserve">reports contain important information that a staff member may find important to their </w:t>
      </w:r>
      <w:r w:rsidR="00F64F08">
        <w:t>day-to-day</w:t>
      </w:r>
      <w:r w:rsidR="00DE4DBB">
        <w:t xml:space="preserve"> tasks</w:t>
      </w:r>
      <w:r w:rsidR="0059717C">
        <w:t>.</w:t>
      </w:r>
    </w:p>
    <w:p w14:paraId="5E6C2377" w14:textId="77777777" w:rsidR="00F64F08" w:rsidRDefault="00F64F08" w:rsidP="00611EBE"/>
    <w:p w14:paraId="19F32672" w14:textId="11E47666" w:rsidR="00F64F08" w:rsidRDefault="000B60F2" w:rsidP="00611EBE">
      <w:pPr>
        <w:rPr>
          <w:b/>
          <w:bCs/>
        </w:rPr>
      </w:pPr>
      <w:r>
        <w:rPr>
          <w:b/>
          <w:bCs/>
        </w:rPr>
        <w:t>Customer Reports:</w:t>
      </w:r>
    </w:p>
    <w:p w14:paraId="48BE12E0" w14:textId="77777777" w:rsidR="000B60F2" w:rsidRDefault="000B60F2" w:rsidP="000B60F2">
      <w:pPr>
        <w:keepNext/>
      </w:pPr>
      <w:r w:rsidRPr="000B60F2">
        <w:drawing>
          <wp:inline distT="0" distB="0" distL="0" distR="0" wp14:anchorId="4C2DD6DE" wp14:editId="2005D545">
            <wp:extent cx="2480352" cy="2045617"/>
            <wp:effectExtent l="0" t="0" r="0" b="0"/>
            <wp:docPr id="8650500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50088" name="Picture 1" descr="A screenshot of a computer&#10;&#10;AI-generated content may be incorrect."/>
                    <pic:cNvPicPr/>
                  </pic:nvPicPr>
                  <pic:blipFill>
                    <a:blip r:embed="rId15"/>
                    <a:stretch>
                      <a:fillRect/>
                    </a:stretch>
                  </pic:blipFill>
                  <pic:spPr>
                    <a:xfrm>
                      <a:off x="0" y="0"/>
                      <a:ext cx="2488516" cy="2052350"/>
                    </a:xfrm>
                    <a:prstGeom prst="rect">
                      <a:avLst/>
                    </a:prstGeom>
                  </pic:spPr>
                </pic:pic>
              </a:graphicData>
            </a:graphic>
          </wp:inline>
        </w:drawing>
      </w:r>
    </w:p>
    <w:p w14:paraId="5CA58B6A" w14:textId="201B9341" w:rsidR="000B60F2" w:rsidRDefault="000B60F2" w:rsidP="000B60F2">
      <w:pPr>
        <w:pStyle w:val="Caption"/>
      </w:pPr>
      <w:bookmarkStart w:id="10" w:name="_Toc197378603"/>
      <w:r>
        <w:t xml:space="preserve">Figure </w:t>
      </w:r>
      <w:fldSimple w:instr=" SEQ Figure \* ARABIC ">
        <w:r w:rsidR="001F7CF6">
          <w:rPr>
            <w:noProof/>
          </w:rPr>
          <w:t>8</w:t>
        </w:r>
        <w:bookmarkEnd w:id="10"/>
      </w:fldSimple>
    </w:p>
    <w:p w14:paraId="3BCBC56D" w14:textId="27CA898F" w:rsidR="000B60F2" w:rsidRDefault="000B60F2" w:rsidP="00611EBE">
      <w:r>
        <w:t xml:space="preserve">This image shows the report for all customer </w:t>
      </w:r>
      <w:r w:rsidR="00B85F42">
        <w:t xml:space="preserve">details, this shows us the customer ID, name, email, address and even when they </w:t>
      </w:r>
      <w:r w:rsidR="000B125B">
        <w:t>joined/made their first order with CraftGem.</w:t>
      </w:r>
    </w:p>
    <w:p w14:paraId="046E2B72" w14:textId="77777777" w:rsidR="000B125B" w:rsidRDefault="000B125B" w:rsidP="00611EBE"/>
    <w:p w14:paraId="44ECB324" w14:textId="77777777" w:rsidR="000B125B" w:rsidRDefault="000B125B" w:rsidP="00611EBE"/>
    <w:p w14:paraId="0F0A30CF" w14:textId="77777777" w:rsidR="000B125B" w:rsidRDefault="000B125B" w:rsidP="00611EBE"/>
    <w:p w14:paraId="1B2D0D81" w14:textId="77777777" w:rsidR="000B125B" w:rsidRDefault="000B125B" w:rsidP="00611EBE"/>
    <w:p w14:paraId="076E4409" w14:textId="77777777" w:rsidR="000B125B" w:rsidRDefault="000B125B" w:rsidP="00611EBE"/>
    <w:p w14:paraId="1E493D36" w14:textId="2B872A8A" w:rsidR="000B125B" w:rsidRDefault="000B125B" w:rsidP="00611EBE">
      <w:pPr>
        <w:rPr>
          <w:b/>
          <w:bCs/>
        </w:rPr>
      </w:pPr>
      <w:r>
        <w:rPr>
          <w:b/>
          <w:bCs/>
        </w:rPr>
        <w:lastRenderedPageBreak/>
        <w:t xml:space="preserve">Employee Report: </w:t>
      </w:r>
    </w:p>
    <w:p w14:paraId="582F0CCE" w14:textId="77777777" w:rsidR="009F3302" w:rsidRDefault="009F3302" w:rsidP="009F3302">
      <w:pPr>
        <w:keepNext/>
      </w:pPr>
      <w:r w:rsidRPr="009F3302">
        <w:rPr>
          <w:b/>
          <w:bCs/>
        </w:rPr>
        <w:drawing>
          <wp:inline distT="0" distB="0" distL="0" distR="0" wp14:anchorId="4B8A1BFF" wp14:editId="3B81EAF9">
            <wp:extent cx="3091992" cy="415531"/>
            <wp:effectExtent l="0" t="0" r="0" b="3810"/>
            <wp:docPr id="11966856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685674" name="Picture 1" descr="A screenshot of a computer&#10;&#10;AI-generated content may be incorrect."/>
                    <pic:cNvPicPr/>
                  </pic:nvPicPr>
                  <pic:blipFill>
                    <a:blip r:embed="rId16"/>
                    <a:stretch>
                      <a:fillRect/>
                    </a:stretch>
                  </pic:blipFill>
                  <pic:spPr>
                    <a:xfrm>
                      <a:off x="0" y="0"/>
                      <a:ext cx="3123374" cy="419748"/>
                    </a:xfrm>
                    <a:prstGeom prst="rect">
                      <a:avLst/>
                    </a:prstGeom>
                  </pic:spPr>
                </pic:pic>
              </a:graphicData>
            </a:graphic>
          </wp:inline>
        </w:drawing>
      </w:r>
    </w:p>
    <w:p w14:paraId="3D866763" w14:textId="0325A4DD" w:rsidR="000B125B" w:rsidRDefault="009F3302" w:rsidP="009F3302">
      <w:pPr>
        <w:pStyle w:val="Caption"/>
      </w:pPr>
      <w:bookmarkStart w:id="11" w:name="_Toc197378604"/>
      <w:r>
        <w:t xml:space="preserve">Figure </w:t>
      </w:r>
      <w:fldSimple w:instr=" SEQ Figure \* ARABIC ">
        <w:r w:rsidR="001F7CF6">
          <w:rPr>
            <w:noProof/>
          </w:rPr>
          <w:t>9</w:t>
        </w:r>
        <w:bookmarkEnd w:id="11"/>
      </w:fldSimple>
    </w:p>
    <w:p w14:paraId="576209AD" w14:textId="03747EA5" w:rsidR="009F3302" w:rsidRDefault="001F03C4" w:rsidP="009F3302">
      <w:r>
        <w:t xml:space="preserve">The employee report shows the 2 employees currently working in CraftGem, the information given is </w:t>
      </w:r>
      <w:r w:rsidR="00B26B1A">
        <w:t>the employee ID, the name, the email and the usernames of the employee.</w:t>
      </w:r>
    </w:p>
    <w:p w14:paraId="7BC6EA55" w14:textId="77777777" w:rsidR="00E37305" w:rsidRDefault="00E37305" w:rsidP="009F3302"/>
    <w:p w14:paraId="63D7CC46" w14:textId="49A55BEC" w:rsidR="00E37305" w:rsidRPr="00E37305" w:rsidRDefault="00E37305" w:rsidP="009F3302">
      <w:pPr>
        <w:rPr>
          <w:b/>
          <w:bCs/>
        </w:rPr>
      </w:pPr>
      <w:r>
        <w:rPr>
          <w:b/>
          <w:bCs/>
        </w:rPr>
        <w:t>Orders Report:</w:t>
      </w:r>
    </w:p>
    <w:p w14:paraId="3E967BCA" w14:textId="77777777" w:rsidR="00E37305" w:rsidRDefault="00E37305" w:rsidP="00E37305">
      <w:pPr>
        <w:keepNext/>
      </w:pPr>
      <w:r w:rsidRPr="00E37305">
        <w:drawing>
          <wp:inline distT="0" distB="0" distL="0" distR="0" wp14:anchorId="0CE5ECE5" wp14:editId="78C1DB3A">
            <wp:extent cx="3101419" cy="864521"/>
            <wp:effectExtent l="0" t="0" r="3810" b="0"/>
            <wp:docPr id="14091685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168550" name="Picture 1" descr="A screenshot of a computer&#10;&#10;AI-generated content may be incorrect."/>
                    <pic:cNvPicPr/>
                  </pic:nvPicPr>
                  <pic:blipFill>
                    <a:blip r:embed="rId17"/>
                    <a:stretch>
                      <a:fillRect/>
                    </a:stretch>
                  </pic:blipFill>
                  <pic:spPr>
                    <a:xfrm>
                      <a:off x="0" y="0"/>
                      <a:ext cx="3115845" cy="868542"/>
                    </a:xfrm>
                    <a:prstGeom prst="rect">
                      <a:avLst/>
                    </a:prstGeom>
                  </pic:spPr>
                </pic:pic>
              </a:graphicData>
            </a:graphic>
          </wp:inline>
        </w:drawing>
      </w:r>
    </w:p>
    <w:p w14:paraId="3EBF68C9" w14:textId="4169F551" w:rsidR="00B26B1A" w:rsidRDefault="00E37305" w:rsidP="00E37305">
      <w:pPr>
        <w:pStyle w:val="Caption"/>
      </w:pPr>
      <w:bookmarkStart w:id="12" w:name="_Toc197378605"/>
      <w:r>
        <w:t xml:space="preserve">Figure </w:t>
      </w:r>
      <w:fldSimple w:instr=" SEQ Figure \* ARABIC ">
        <w:r w:rsidR="001F7CF6">
          <w:rPr>
            <w:noProof/>
          </w:rPr>
          <w:t>10</w:t>
        </w:r>
        <w:bookmarkEnd w:id="12"/>
      </w:fldSimple>
    </w:p>
    <w:p w14:paraId="79C38BDC" w14:textId="5F364780" w:rsidR="00E37305" w:rsidRDefault="00E37305" w:rsidP="00E37305">
      <w:r>
        <w:t xml:space="preserve">The above image shows the current orders for craft gem, the customer that has ordered them, when they have been ordered and </w:t>
      </w:r>
      <w:r w:rsidR="00A95892">
        <w:t>the cost of the order.</w:t>
      </w:r>
    </w:p>
    <w:p w14:paraId="065406FE" w14:textId="77777777" w:rsidR="00A95892" w:rsidRDefault="00A95892" w:rsidP="00E37305"/>
    <w:p w14:paraId="01CD6F16" w14:textId="532EEBAA" w:rsidR="00A95892" w:rsidRDefault="00A95892" w:rsidP="00E37305">
      <w:pPr>
        <w:rPr>
          <w:b/>
          <w:bCs/>
        </w:rPr>
      </w:pPr>
      <w:r>
        <w:rPr>
          <w:b/>
          <w:bCs/>
        </w:rPr>
        <w:t>Product Report:</w:t>
      </w:r>
    </w:p>
    <w:p w14:paraId="297A2D74" w14:textId="77777777" w:rsidR="006D0B16" w:rsidRDefault="006D0B16" w:rsidP="006D0B16">
      <w:pPr>
        <w:keepNext/>
      </w:pPr>
      <w:r w:rsidRPr="006D0B16">
        <w:rPr>
          <w:b/>
          <w:bCs/>
        </w:rPr>
        <w:drawing>
          <wp:inline distT="0" distB="0" distL="0" distR="0" wp14:anchorId="09ED35A4" wp14:editId="4D612A8D">
            <wp:extent cx="2875175" cy="1418793"/>
            <wp:effectExtent l="0" t="0" r="1905" b="0"/>
            <wp:docPr id="7372394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239423" name="Picture 1" descr="A screenshot of a computer&#10;&#10;AI-generated content may be incorrect."/>
                    <pic:cNvPicPr/>
                  </pic:nvPicPr>
                  <pic:blipFill>
                    <a:blip r:embed="rId18"/>
                    <a:stretch>
                      <a:fillRect/>
                    </a:stretch>
                  </pic:blipFill>
                  <pic:spPr>
                    <a:xfrm>
                      <a:off x="0" y="0"/>
                      <a:ext cx="2884831" cy="1423558"/>
                    </a:xfrm>
                    <a:prstGeom prst="rect">
                      <a:avLst/>
                    </a:prstGeom>
                  </pic:spPr>
                </pic:pic>
              </a:graphicData>
            </a:graphic>
          </wp:inline>
        </w:drawing>
      </w:r>
    </w:p>
    <w:p w14:paraId="722758B3" w14:textId="6A148AC2" w:rsidR="00A95892" w:rsidRDefault="006D0B16" w:rsidP="006D0B16">
      <w:pPr>
        <w:pStyle w:val="Caption"/>
      </w:pPr>
      <w:bookmarkStart w:id="13" w:name="_Toc197378606"/>
      <w:r>
        <w:t xml:space="preserve">Figure </w:t>
      </w:r>
      <w:fldSimple w:instr=" SEQ Figure \* ARABIC ">
        <w:r w:rsidR="001F7CF6">
          <w:rPr>
            <w:noProof/>
          </w:rPr>
          <w:t>11</w:t>
        </w:r>
        <w:bookmarkEnd w:id="13"/>
      </w:fldSimple>
    </w:p>
    <w:p w14:paraId="26392A4D" w14:textId="3439103B" w:rsidR="006D0B16" w:rsidRPr="006D0B16" w:rsidRDefault="006D0B16" w:rsidP="006D0B16">
      <w:r>
        <w:t xml:space="preserve">The figure above, figure 11 shows the products that </w:t>
      </w:r>
      <w:r w:rsidR="00EE7FA7">
        <w:t xml:space="preserve">CraftGem has stocked, this includes the product ID, the product, the category and the current stock levels after </w:t>
      </w:r>
      <w:r w:rsidR="001971D2">
        <w:t>the current orders.</w:t>
      </w:r>
    </w:p>
    <w:p w14:paraId="57960239" w14:textId="6F1E4C79" w:rsidR="006D0B16" w:rsidRDefault="006D0B16" w:rsidP="00E37305"/>
    <w:p w14:paraId="0410FE6D" w14:textId="77777777" w:rsidR="0057343C" w:rsidRDefault="0057343C" w:rsidP="00E37305"/>
    <w:p w14:paraId="7176D782" w14:textId="77777777" w:rsidR="001F7CF6" w:rsidRDefault="001F7CF6" w:rsidP="00E37305"/>
    <w:p w14:paraId="7F9E20AC" w14:textId="77777777" w:rsidR="001F7CF6" w:rsidRDefault="001F7CF6" w:rsidP="00E37305"/>
    <w:p w14:paraId="0C11AC8C" w14:textId="77777777" w:rsidR="001F7CF6" w:rsidRDefault="001F7CF6" w:rsidP="00E37305"/>
    <w:p w14:paraId="519864CF" w14:textId="77777777" w:rsidR="001F7CF6" w:rsidRDefault="001F7CF6" w:rsidP="00E37305"/>
    <w:p w14:paraId="2B481BAB" w14:textId="77777777" w:rsidR="001F7CF6" w:rsidRDefault="001F7CF6" w:rsidP="00E37305"/>
    <w:p w14:paraId="096BE587" w14:textId="77777777" w:rsidR="001F7CF6" w:rsidRDefault="001F7CF6" w:rsidP="00E37305"/>
    <w:p w14:paraId="3C4AD0C4" w14:textId="77777777" w:rsidR="001F7CF6" w:rsidRDefault="001F7CF6">
      <w:pPr>
        <w:rPr>
          <w:b/>
          <w:bCs/>
        </w:rPr>
      </w:pPr>
      <w:r>
        <w:rPr>
          <w:b/>
          <w:bCs/>
        </w:rPr>
        <w:lastRenderedPageBreak/>
        <w:t>Current Orders:</w:t>
      </w:r>
    </w:p>
    <w:p w14:paraId="075419B8" w14:textId="77777777" w:rsidR="001F7CF6" w:rsidRDefault="001F7CF6" w:rsidP="001F7CF6">
      <w:pPr>
        <w:keepNext/>
      </w:pPr>
      <w:r w:rsidRPr="001F7CF6">
        <w:drawing>
          <wp:inline distT="0" distB="0" distL="0" distR="0" wp14:anchorId="6A4B3949" wp14:editId="6217C381">
            <wp:extent cx="4145138" cy="1055802"/>
            <wp:effectExtent l="0" t="0" r="8255" b="0"/>
            <wp:docPr id="5446800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80077" name="Picture 1" descr="A screenshot of a computer&#10;&#10;AI-generated content may be incorrect."/>
                    <pic:cNvPicPr/>
                  </pic:nvPicPr>
                  <pic:blipFill>
                    <a:blip r:embed="rId19"/>
                    <a:stretch>
                      <a:fillRect/>
                    </a:stretch>
                  </pic:blipFill>
                  <pic:spPr>
                    <a:xfrm>
                      <a:off x="0" y="0"/>
                      <a:ext cx="4154922" cy="1058294"/>
                    </a:xfrm>
                    <a:prstGeom prst="rect">
                      <a:avLst/>
                    </a:prstGeom>
                  </pic:spPr>
                </pic:pic>
              </a:graphicData>
            </a:graphic>
          </wp:inline>
        </w:drawing>
      </w:r>
    </w:p>
    <w:p w14:paraId="4BEC54CE" w14:textId="4E89E949" w:rsidR="001F7CF6" w:rsidRDefault="001F7CF6" w:rsidP="001F7CF6">
      <w:pPr>
        <w:pStyle w:val="Caption"/>
      </w:pPr>
      <w:bookmarkStart w:id="14" w:name="_Toc197378607"/>
      <w:r>
        <w:t xml:space="preserve">Figure </w:t>
      </w:r>
      <w:fldSimple w:instr=" SEQ Figure \* ARABIC ">
        <w:r>
          <w:rPr>
            <w:noProof/>
          </w:rPr>
          <w:t>12</w:t>
        </w:r>
        <w:bookmarkEnd w:id="14"/>
      </w:fldSimple>
    </w:p>
    <w:p w14:paraId="4D214C08" w14:textId="7533E5F8" w:rsidR="002F342A" w:rsidRDefault="00311109">
      <w:r>
        <w:t>The above figure</w:t>
      </w:r>
      <w:r w:rsidR="001F7CF6">
        <w:t xml:space="preserve"> </w:t>
      </w:r>
      <w:r>
        <w:t>shows the employee all information needed to complete orders effectively and efficiently. This report is available via the view all reports form and allows the employee to see the customer ID to be able to gather addresses to complete orders and ship them off.</w:t>
      </w:r>
      <w:r w:rsidR="002F342A">
        <w:br w:type="page"/>
      </w:r>
    </w:p>
    <w:p w14:paraId="4DD8391D" w14:textId="454F850E" w:rsidR="004565C7" w:rsidRPr="004565C7" w:rsidRDefault="35961180" w:rsidP="00B83808">
      <w:pPr>
        <w:pStyle w:val="Heading1"/>
      </w:pPr>
      <w:bookmarkStart w:id="15" w:name="_Toc197378594"/>
      <w:r>
        <w:lastRenderedPageBreak/>
        <w:t>Evaluation</w:t>
      </w:r>
      <w:bookmarkEnd w:id="15"/>
    </w:p>
    <w:p w14:paraId="20EC0629" w14:textId="77777777" w:rsidR="00284AB6" w:rsidRDefault="00F579C6" w:rsidP="004565C7">
      <w:r>
        <w:t xml:space="preserve">The queries I chose to use and reports I chose to create were based off of what I believed to be the most useful and efficient information for CraftGem to be able to </w:t>
      </w:r>
      <w:r w:rsidR="00284AB6">
        <w:t>keep a track of customers, orders and their stock levels of the company.</w:t>
      </w:r>
    </w:p>
    <w:p w14:paraId="294F8FAF" w14:textId="77777777" w:rsidR="00B42670" w:rsidRDefault="00284AB6" w:rsidP="004565C7">
      <w:r>
        <w:t>The use</w:t>
      </w:r>
      <w:r w:rsidR="00C53839">
        <w:t xml:space="preserve"> of </w:t>
      </w:r>
      <w:proofErr w:type="spellStart"/>
      <w:r w:rsidR="00C53839">
        <w:t>CSearchQuery</w:t>
      </w:r>
      <w:proofErr w:type="spellEnd"/>
      <w:r w:rsidR="00C53839">
        <w:t xml:space="preserve"> allows the staff members to be able to search for customer data via the Customer Search form so that they can see data such as addresses, names, emails and even how long they have been a customer at CraftGem. This will allow CraftGem to potentially send adds to those who may have been a customer at CraftGem for a while but who are yet to purchase anything. This can help increase orders especially if </w:t>
      </w:r>
      <w:r w:rsidR="00B42670">
        <w:t>the email contains a discount code.</w:t>
      </w:r>
    </w:p>
    <w:p w14:paraId="6B5A5A54" w14:textId="77777777" w:rsidR="00B42670" w:rsidRDefault="00B42670" w:rsidP="004565C7">
      <w:r>
        <w:t xml:space="preserve">The query </w:t>
      </w:r>
      <w:proofErr w:type="spellStart"/>
      <w:r>
        <w:t>ESearchQuery</w:t>
      </w:r>
      <w:proofErr w:type="spellEnd"/>
      <w:r>
        <w:t xml:space="preserve"> is similar to the previous query as it allows staff to be able to search for other employee data, this can be useful when a new employee is starting or if a current employee is leaving, as it will allow the staff to delete employee records.</w:t>
      </w:r>
    </w:p>
    <w:p w14:paraId="6885E145" w14:textId="77777777" w:rsidR="00453B22" w:rsidRDefault="0002665E" w:rsidP="004565C7">
      <w:r>
        <w:t xml:space="preserve">Another query used is </w:t>
      </w:r>
      <w:proofErr w:type="spellStart"/>
      <w:r>
        <w:t>PSearchQuery</w:t>
      </w:r>
      <w:proofErr w:type="spellEnd"/>
      <w:r>
        <w:t xml:space="preserve"> which allows the user to search through the products that CraftGem sell</w:t>
      </w:r>
      <w:r w:rsidR="00453B22">
        <w:t>, this was created so that the user can see the stock, price as well as all other details that are relevant to the product. This will be a useful tool when having to discuss items with customers or keeping a track on stock levels.</w:t>
      </w:r>
    </w:p>
    <w:p w14:paraId="506BABD4" w14:textId="77777777" w:rsidR="0002000B" w:rsidRDefault="00453B22" w:rsidP="004565C7">
      <w:r>
        <w:t xml:space="preserve">My final Query that I made is </w:t>
      </w:r>
      <w:proofErr w:type="spellStart"/>
      <w:r>
        <w:t>OSearchQuery</w:t>
      </w:r>
      <w:proofErr w:type="spellEnd"/>
      <w:r>
        <w:t xml:space="preserve">, this quey allows the staff to search for orders </w:t>
      </w:r>
      <w:r w:rsidR="00A2423A">
        <w:t xml:space="preserve">via the order number. The purpose of this query is so that if a customer rang with a question on the order, a staff member would be able to take an order ID </w:t>
      </w:r>
      <w:r w:rsidR="0002000B">
        <w:t>number,</w:t>
      </w:r>
      <w:r w:rsidR="00A2423A">
        <w:t xml:space="preserve"> and </w:t>
      </w:r>
      <w:r w:rsidR="0002000B">
        <w:t>all order details will appear.</w:t>
      </w:r>
    </w:p>
    <w:p w14:paraId="0BE5F700" w14:textId="3E6FA33A" w:rsidR="004565C7" w:rsidRPr="004565C7" w:rsidRDefault="00137412" w:rsidP="004565C7">
      <w:r>
        <w:t xml:space="preserve">The reports that were created were based off of what seems useful. The 5 reports that were created are </w:t>
      </w:r>
      <w:r w:rsidR="003A556D">
        <w:t xml:space="preserve">All Customers, All Orders, All Products, All Employees and </w:t>
      </w:r>
      <w:r w:rsidR="009F5848">
        <w:t>a Current Orders Report. The First 4 reports were designed for is a staff member did not know any details and were unable to use the search queries</w:t>
      </w:r>
      <w:r w:rsidR="00DF4C51">
        <w:t xml:space="preserve">, this would then </w:t>
      </w:r>
      <w:r w:rsidR="00F751AB">
        <w:t xml:space="preserve">give all stored data </w:t>
      </w:r>
      <w:r w:rsidR="009273EB">
        <w:t>about</w:t>
      </w:r>
      <w:r w:rsidR="00F751AB">
        <w:t xml:space="preserve"> each </w:t>
      </w:r>
      <w:r w:rsidR="009273EB">
        <w:t xml:space="preserve">category so that the user can </w:t>
      </w:r>
      <w:r w:rsidR="00893D12">
        <w:t xml:space="preserve">work through the rows to find the data that they need. The final report was designed so that the staff can </w:t>
      </w:r>
      <w:r w:rsidR="00611A04">
        <w:t>q</w:t>
      </w:r>
      <w:r w:rsidR="00893D12">
        <w:t>uick</w:t>
      </w:r>
      <w:r w:rsidR="00611A04">
        <w:t>l</w:t>
      </w:r>
      <w:r w:rsidR="00893D12">
        <w:t>y and effectively see all details required when preparing to pack, ship or process an order</w:t>
      </w:r>
      <w:r w:rsidR="00611A04">
        <w:t xml:space="preserve">. This report was designed with the intention of improving efficiency and </w:t>
      </w:r>
      <w:r w:rsidR="001D52B6">
        <w:t>accuracy when completing the stages of the order process.</w:t>
      </w:r>
      <w:r w:rsidR="004565C7">
        <w:br w:type="page"/>
      </w:r>
    </w:p>
    <w:bookmarkStart w:id="16" w:name="_Toc197378595" w:displacedByCustomXml="next"/>
    <w:sdt>
      <w:sdtPr>
        <w:id w:val="1606157229"/>
        <w:docPartObj>
          <w:docPartGallery w:val="Bibliographies"/>
          <w:docPartUnique/>
        </w:docPartObj>
      </w:sdtPr>
      <w:sdtEndPr>
        <w:rPr>
          <w:rFonts w:asciiTheme="minorHAnsi" w:eastAsiaTheme="minorHAnsi" w:hAnsiTheme="minorHAnsi" w:cstheme="minorBidi"/>
          <w:color w:val="auto"/>
          <w:sz w:val="22"/>
          <w:szCs w:val="22"/>
        </w:rPr>
      </w:sdtEndPr>
      <w:sdtContent>
        <w:p w14:paraId="00B931BC" w14:textId="20747CA4" w:rsidR="00350031" w:rsidRDefault="00350031">
          <w:pPr>
            <w:pStyle w:val="Heading1"/>
          </w:pPr>
          <w:r>
            <w:t>Bibliography</w:t>
          </w:r>
          <w:bookmarkEnd w:id="16"/>
        </w:p>
        <w:sdt>
          <w:sdtPr>
            <w:id w:val="111145805"/>
            <w:bibliography/>
          </w:sdtPr>
          <w:sdtContent>
            <w:p w14:paraId="2645EBE5" w14:textId="77777777" w:rsidR="00D17E71" w:rsidRDefault="0035003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17E71" w14:paraId="735BA68F" w14:textId="77777777">
                <w:trPr>
                  <w:divId w:val="57826970"/>
                  <w:tblCellSpacing w:w="15" w:type="dxa"/>
                </w:trPr>
                <w:tc>
                  <w:tcPr>
                    <w:tcW w:w="50" w:type="pct"/>
                    <w:hideMark/>
                  </w:tcPr>
                  <w:p w14:paraId="4C4D8F0B" w14:textId="06B69A31" w:rsidR="00D17E71" w:rsidRDefault="00D17E71">
                    <w:pPr>
                      <w:pStyle w:val="Bibliography"/>
                      <w:rPr>
                        <w:noProof/>
                        <w:sz w:val="24"/>
                        <w:szCs w:val="24"/>
                      </w:rPr>
                    </w:pPr>
                    <w:r>
                      <w:rPr>
                        <w:noProof/>
                      </w:rPr>
                      <w:t xml:space="preserve">[1] </w:t>
                    </w:r>
                  </w:p>
                </w:tc>
                <w:tc>
                  <w:tcPr>
                    <w:tcW w:w="0" w:type="auto"/>
                    <w:hideMark/>
                  </w:tcPr>
                  <w:p w14:paraId="567576CE" w14:textId="77777777" w:rsidR="00D17E71" w:rsidRDefault="00D17E71">
                    <w:pPr>
                      <w:pStyle w:val="Bibliography"/>
                      <w:rPr>
                        <w:noProof/>
                      </w:rPr>
                    </w:pPr>
                    <w:r>
                      <w:rPr>
                        <w:noProof/>
                      </w:rPr>
                      <w:t>“Access basics - Essential Access: a Practical Guide - Subject Guides at University of York,” University of York, [Online]. Available: https://subjectguides.york.ac.uk/access/basics?type=dst?campus=city.</w:t>
                    </w:r>
                  </w:p>
                </w:tc>
              </w:tr>
              <w:tr w:rsidR="00D17E71" w14:paraId="2C7D7FB5" w14:textId="77777777">
                <w:trPr>
                  <w:divId w:val="57826970"/>
                  <w:tblCellSpacing w:w="15" w:type="dxa"/>
                </w:trPr>
                <w:tc>
                  <w:tcPr>
                    <w:tcW w:w="50" w:type="pct"/>
                    <w:hideMark/>
                  </w:tcPr>
                  <w:p w14:paraId="1E11A11B" w14:textId="77777777" w:rsidR="00D17E71" w:rsidRDefault="00D17E71">
                    <w:pPr>
                      <w:pStyle w:val="Bibliography"/>
                      <w:rPr>
                        <w:noProof/>
                      </w:rPr>
                    </w:pPr>
                    <w:r>
                      <w:rPr>
                        <w:noProof/>
                      </w:rPr>
                      <w:t xml:space="preserve">[2] </w:t>
                    </w:r>
                  </w:p>
                </w:tc>
                <w:tc>
                  <w:tcPr>
                    <w:tcW w:w="0" w:type="auto"/>
                    <w:hideMark/>
                  </w:tcPr>
                  <w:p w14:paraId="255E44AE" w14:textId="77777777" w:rsidR="00D17E71" w:rsidRDefault="00D17E71">
                    <w:pPr>
                      <w:pStyle w:val="Bibliography"/>
                      <w:rPr>
                        <w:noProof/>
                      </w:rPr>
                    </w:pPr>
                    <w:r>
                      <w:rPr>
                        <w:noProof/>
                      </w:rPr>
                      <w:t>Microsoft, “Microsoft Support,” Microsoft, [Online]. Available: https://support.microsoft.com/en-gb/office/basic-tasks-for-an-access-desktop-database-5ddb8595-497c-4366-8327-ae79d2abdc9c.</w:t>
                    </w:r>
                  </w:p>
                </w:tc>
              </w:tr>
              <w:tr w:rsidR="00D17E71" w14:paraId="78831E9F" w14:textId="77777777">
                <w:trPr>
                  <w:divId w:val="57826970"/>
                  <w:tblCellSpacing w:w="15" w:type="dxa"/>
                </w:trPr>
                <w:tc>
                  <w:tcPr>
                    <w:tcW w:w="50" w:type="pct"/>
                    <w:hideMark/>
                  </w:tcPr>
                  <w:p w14:paraId="65991AF1" w14:textId="77777777" w:rsidR="00D17E71" w:rsidRDefault="00D17E71">
                    <w:pPr>
                      <w:pStyle w:val="Bibliography"/>
                      <w:rPr>
                        <w:noProof/>
                      </w:rPr>
                    </w:pPr>
                    <w:r>
                      <w:rPr>
                        <w:noProof/>
                      </w:rPr>
                      <w:t xml:space="preserve">[3] </w:t>
                    </w:r>
                  </w:p>
                </w:tc>
                <w:tc>
                  <w:tcPr>
                    <w:tcW w:w="0" w:type="auto"/>
                    <w:hideMark/>
                  </w:tcPr>
                  <w:p w14:paraId="3DAB87BC" w14:textId="77777777" w:rsidR="00D17E71" w:rsidRDefault="00D17E71">
                    <w:pPr>
                      <w:pStyle w:val="Bibliography"/>
                      <w:rPr>
                        <w:noProof/>
                      </w:rPr>
                    </w:pPr>
                    <w:r>
                      <w:rPr>
                        <w:noProof/>
                      </w:rPr>
                      <w:t>M. Wolfe, “Access 101: A quick start guide to microsoft access,” No Longer Set, 01 February 2024. [Online]. Available: https://nolongerset.com/access-101/.</w:t>
                    </w:r>
                  </w:p>
                </w:tc>
              </w:tr>
              <w:tr w:rsidR="00D17E71" w14:paraId="2BA70D86" w14:textId="77777777">
                <w:trPr>
                  <w:divId w:val="57826970"/>
                  <w:tblCellSpacing w:w="15" w:type="dxa"/>
                </w:trPr>
                <w:tc>
                  <w:tcPr>
                    <w:tcW w:w="50" w:type="pct"/>
                    <w:hideMark/>
                  </w:tcPr>
                  <w:p w14:paraId="593AA61B" w14:textId="77777777" w:rsidR="00D17E71" w:rsidRDefault="00D17E71">
                    <w:pPr>
                      <w:pStyle w:val="Bibliography"/>
                      <w:rPr>
                        <w:noProof/>
                      </w:rPr>
                    </w:pPr>
                    <w:r>
                      <w:rPr>
                        <w:noProof/>
                      </w:rPr>
                      <w:t xml:space="preserve">[4] </w:t>
                    </w:r>
                  </w:p>
                </w:tc>
                <w:tc>
                  <w:tcPr>
                    <w:tcW w:w="0" w:type="auto"/>
                    <w:hideMark/>
                  </w:tcPr>
                  <w:p w14:paraId="3A034CD3" w14:textId="77777777" w:rsidR="00D17E71" w:rsidRDefault="00D17E71">
                    <w:pPr>
                      <w:pStyle w:val="Bibliography"/>
                      <w:rPr>
                        <w:noProof/>
                      </w:rPr>
                    </w:pPr>
                    <w:r>
                      <w:rPr>
                        <w:noProof/>
                      </w:rPr>
                      <w:t xml:space="preserve">M. Humphrey, “Access essentials,” in </w:t>
                    </w:r>
                    <w:r>
                      <w:rPr>
                        <w:i/>
                        <w:iCs/>
                        <w:noProof/>
                      </w:rPr>
                      <w:t>Access essentials</w:t>
                    </w:r>
                    <w:r>
                      <w:rPr>
                        <w:noProof/>
                      </w:rPr>
                      <w:t xml:space="preserve">, United States, M.L. Humphrey, 2020. </w:t>
                    </w:r>
                  </w:p>
                </w:tc>
              </w:tr>
              <w:tr w:rsidR="00D17E71" w14:paraId="5193EF34" w14:textId="77777777">
                <w:trPr>
                  <w:divId w:val="57826970"/>
                  <w:tblCellSpacing w:w="15" w:type="dxa"/>
                </w:trPr>
                <w:tc>
                  <w:tcPr>
                    <w:tcW w:w="50" w:type="pct"/>
                    <w:hideMark/>
                  </w:tcPr>
                  <w:p w14:paraId="42BEA379" w14:textId="77777777" w:rsidR="00D17E71" w:rsidRDefault="00D17E71">
                    <w:pPr>
                      <w:pStyle w:val="Bibliography"/>
                      <w:rPr>
                        <w:noProof/>
                      </w:rPr>
                    </w:pPr>
                    <w:r>
                      <w:rPr>
                        <w:noProof/>
                      </w:rPr>
                      <w:t xml:space="preserve">[5] </w:t>
                    </w:r>
                  </w:p>
                </w:tc>
                <w:tc>
                  <w:tcPr>
                    <w:tcW w:w="0" w:type="auto"/>
                    <w:hideMark/>
                  </w:tcPr>
                  <w:p w14:paraId="269231F9" w14:textId="77777777" w:rsidR="00D17E71" w:rsidRDefault="00D17E71">
                    <w:pPr>
                      <w:pStyle w:val="Bibliography"/>
                      <w:rPr>
                        <w:noProof/>
                      </w:rPr>
                    </w:pPr>
                    <w:r>
                      <w:rPr>
                        <w:noProof/>
                      </w:rPr>
                      <w:t>N. Paphitis, “YouTube,” Nicos Paphitis, August 2024. [Online]. Available: https://www.youtube.com/watch?v=zRO2oxJKmvs.</w:t>
                    </w:r>
                  </w:p>
                </w:tc>
              </w:tr>
            </w:tbl>
            <w:p w14:paraId="334C7E40" w14:textId="77777777" w:rsidR="00D17E71" w:rsidRDefault="00D17E71">
              <w:pPr>
                <w:divId w:val="57826970"/>
                <w:rPr>
                  <w:rFonts w:eastAsia="Times New Roman"/>
                  <w:noProof/>
                </w:rPr>
              </w:pPr>
            </w:p>
            <w:p w14:paraId="5BB59B50" w14:textId="4D325F07" w:rsidR="00350031" w:rsidRDefault="00350031">
              <w:r>
                <w:rPr>
                  <w:b/>
                  <w:bCs/>
                  <w:noProof/>
                </w:rPr>
                <w:fldChar w:fldCharType="end"/>
              </w:r>
            </w:p>
          </w:sdtContent>
        </w:sdt>
      </w:sdtContent>
    </w:sdt>
    <w:p w14:paraId="1EED1EA2" w14:textId="38E33D73" w:rsidR="00184B40" w:rsidRDefault="00184B40"/>
    <w:p w14:paraId="2693C5C7" w14:textId="2378B5C9" w:rsidR="004565C7" w:rsidRPr="004565C7" w:rsidRDefault="004565C7" w:rsidP="2B0C9145"/>
    <w:p w14:paraId="6E2EA738" w14:textId="2AE0FB0F" w:rsidR="004565C7" w:rsidRPr="004565C7" w:rsidRDefault="004565C7" w:rsidP="2B0C9145"/>
    <w:sectPr w:rsidR="004565C7" w:rsidRPr="004565C7" w:rsidSect="003C03AD">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737B6" w14:textId="77777777" w:rsidR="00113A80" w:rsidRDefault="00113A80" w:rsidP="00685B74">
      <w:pPr>
        <w:spacing w:after="0" w:line="240" w:lineRule="auto"/>
      </w:pPr>
      <w:r>
        <w:separator/>
      </w:r>
    </w:p>
  </w:endnote>
  <w:endnote w:type="continuationSeparator" w:id="0">
    <w:p w14:paraId="32D7060F" w14:textId="77777777" w:rsidR="00113A80" w:rsidRDefault="00113A80" w:rsidP="00685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7459017"/>
      <w:docPartObj>
        <w:docPartGallery w:val="Page Numbers (Bottom of Page)"/>
        <w:docPartUnique/>
      </w:docPartObj>
    </w:sdtPr>
    <w:sdtEndPr>
      <w:rPr>
        <w:color w:val="7F7F7F" w:themeColor="background1" w:themeShade="7F"/>
        <w:spacing w:val="60"/>
      </w:rPr>
    </w:sdtEndPr>
    <w:sdtContent>
      <w:p w14:paraId="6FBE2828" w14:textId="3645FDE9" w:rsidR="00685B74" w:rsidRDefault="00685B7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26F1585" w14:textId="77777777" w:rsidR="00685B74" w:rsidRDefault="00685B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2AD75" w14:textId="77777777" w:rsidR="00113A80" w:rsidRDefault="00113A80" w:rsidP="00685B74">
      <w:pPr>
        <w:spacing w:after="0" w:line="240" w:lineRule="auto"/>
      </w:pPr>
      <w:r>
        <w:separator/>
      </w:r>
    </w:p>
  </w:footnote>
  <w:footnote w:type="continuationSeparator" w:id="0">
    <w:p w14:paraId="1A6A0D18" w14:textId="77777777" w:rsidR="00113A80" w:rsidRDefault="00113A80" w:rsidP="00685B7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SEYRaI0d7tAFbE" int2:id="oesi5xmI">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889"/>
    <w:rsid w:val="0002000B"/>
    <w:rsid w:val="0002665E"/>
    <w:rsid w:val="00046450"/>
    <w:rsid w:val="000B125B"/>
    <w:rsid w:val="000B60F2"/>
    <w:rsid w:val="000E7520"/>
    <w:rsid w:val="00113A80"/>
    <w:rsid w:val="00137412"/>
    <w:rsid w:val="00180793"/>
    <w:rsid w:val="00184B40"/>
    <w:rsid w:val="001971D2"/>
    <w:rsid w:val="001D52B6"/>
    <w:rsid w:val="001F03C4"/>
    <w:rsid w:val="001F7CF6"/>
    <w:rsid w:val="00213712"/>
    <w:rsid w:val="00227A2C"/>
    <w:rsid w:val="002608C9"/>
    <w:rsid w:val="00270E63"/>
    <w:rsid w:val="00284AB6"/>
    <w:rsid w:val="00287940"/>
    <w:rsid w:val="002F342A"/>
    <w:rsid w:val="00311109"/>
    <w:rsid w:val="00350031"/>
    <w:rsid w:val="003A556D"/>
    <w:rsid w:val="003C03AD"/>
    <w:rsid w:val="003F4889"/>
    <w:rsid w:val="00453B22"/>
    <w:rsid w:val="004565C7"/>
    <w:rsid w:val="004E2EA1"/>
    <w:rsid w:val="004E4AD9"/>
    <w:rsid w:val="004E6B5F"/>
    <w:rsid w:val="00552E99"/>
    <w:rsid w:val="00570A05"/>
    <w:rsid w:val="0057343C"/>
    <w:rsid w:val="00576CC9"/>
    <w:rsid w:val="0059717C"/>
    <w:rsid w:val="005D4E8E"/>
    <w:rsid w:val="00611A04"/>
    <w:rsid w:val="00611EBE"/>
    <w:rsid w:val="0066540E"/>
    <w:rsid w:val="00685B74"/>
    <w:rsid w:val="006D0B16"/>
    <w:rsid w:val="00782896"/>
    <w:rsid w:val="00787896"/>
    <w:rsid w:val="007C0867"/>
    <w:rsid w:val="007D1713"/>
    <w:rsid w:val="00893D12"/>
    <w:rsid w:val="008D1D0D"/>
    <w:rsid w:val="008E1825"/>
    <w:rsid w:val="0090609D"/>
    <w:rsid w:val="009273EB"/>
    <w:rsid w:val="00980CA1"/>
    <w:rsid w:val="009A3002"/>
    <w:rsid w:val="009F3302"/>
    <w:rsid w:val="009F5848"/>
    <w:rsid w:val="00A2423A"/>
    <w:rsid w:val="00A95892"/>
    <w:rsid w:val="00AE2825"/>
    <w:rsid w:val="00AF2792"/>
    <w:rsid w:val="00B26B1A"/>
    <w:rsid w:val="00B42670"/>
    <w:rsid w:val="00B70940"/>
    <w:rsid w:val="00B74F1A"/>
    <w:rsid w:val="00B83808"/>
    <w:rsid w:val="00B85F42"/>
    <w:rsid w:val="00B92467"/>
    <w:rsid w:val="00C53839"/>
    <w:rsid w:val="00C72D59"/>
    <w:rsid w:val="00C80833"/>
    <w:rsid w:val="00CB517A"/>
    <w:rsid w:val="00CE5AF0"/>
    <w:rsid w:val="00D023A7"/>
    <w:rsid w:val="00D11DE8"/>
    <w:rsid w:val="00D17E71"/>
    <w:rsid w:val="00D87365"/>
    <w:rsid w:val="00DE4DBB"/>
    <w:rsid w:val="00DF4C51"/>
    <w:rsid w:val="00E37305"/>
    <w:rsid w:val="00E46CE0"/>
    <w:rsid w:val="00EB0280"/>
    <w:rsid w:val="00EC5E80"/>
    <w:rsid w:val="00EE7FA7"/>
    <w:rsid w:val="00F449CB"/>
    <w:rsid w:val="00F579C6"/>
    <w:rsid w:val="00F64F08"/>
    <w:rsid w:val="00F751AB"/>
    <w:rsid w:val="00F77C37"/>
    <w:rsid w:val="00FB0CB1"/>
    <w:rsid w:val="02FABAC6"/>
    <w:rsid w:val="058C2147"/>
    <w:rsid w:val="065D8B04"/>
    <w:rsid w:val="1C36A060"/>
    <w:rsid w:val="23CF39D1"/>
    <w:rsid w:val="24334464"/>
    <w:rsid w:val="28CF8C74"/>
    <w:rsid w:val="2B0C9145"/>
    <w:rsid w:val="35961180"/>
    <w:rsid w:val="3CFDB43D"/>
    <w:rsid w:val="417E9804"/>
    <w:rsid w:val="41F2397E"/>
    <w:rsid w:val="5313A1C7"/>
    <w:rsid w:val="5D77CC25"/>
    <w:rsid w:val="601FC1BA"/>
    <w:rsid w:val="61B5FA8D"/>
    <w:rsid w:val="75FD2BB4"/>
    <w:rsid w:val="79234750"/>
    <w:rsid w:val="7B4FE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5E224"/>
  <w15:chartTrackingRefBased/>
  <w15:docId w15:val="{D7687ADC-8741-4425-AD3D-E020ABF7D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A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03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03AD"/>
    <w:rPr>
      <w:rFonts w:eastAsiaTheme="minorEastAsia"/>
      <w:lang w:val="en-US"/>
    </w:rPr>
  </w:style>
  <w:style w:type="paragraph" w:styleId="Header">
    <w:name w:val="header"/>
    <w:basedOn w:val="Normal"/>
    <w:link w:val="HeaderChar"/>
    <w:uiPriority w:val="99"/>
    <w:unhideWhenUsed/>
    <w:rsid w:val="00685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B74"/>
  </w:style>
  <w:style w:type="paragraph" w:styleId="Footer">
    <w:name w:val="footer"/>
    <w:basedOn w:val="Normal"/>
    <w:link w:val="FooterChar"/>
    <w:uiPriority w:val="99"/>
    <w:unhideWhenUsed/>
    <w:rsid w:val="00685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B74"/>
  </w:style>
  <w:style w:type="character" w:customStyle="1" w:styleId="Heading1Char">
    <w:name w:val="Heading 1 Char"/>
    <w:basedOn w:val="DefaultParagraphFont"/>
    <w:link w:val="Heading1"/>
    <w:uiPriority w:val="9"/>
    <w:rsid w:val="00570A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0A05"/>
    <w:pPr>
      <w:outlineLvl w:val="9"/>
    </w:pPr>
    <w:rPr>
      <w:lang w:val="en-US"/>
    </w:rPr>
  </w:style>
  <w:style w:type="paragraph" w:styleId="TOC1">
    <w:name w:val="toc 1"/>
    <w:basedOn w:val="Normal"/>
    <w:next w:val="Normal"/>
    <w:uiPriority w:val="39"/>
    <w:unhideWhenUsed/>
    <w:rsid w:val="2B0C9145"/>
    <w:pPr>
      <w:spacing w:after="100"/>
    </w:pPr>
  </w:style>
  <w:style w:type="character" w:styleId="Hyperlink">
    <w:name w:val="Hyperlink"/>
    <w:basedOn w:val="DefaultParagraphFont"/>
    <w:uiPriority w:val="99"/>
    <w:unhideWhenUsed/>
    <w:rsid w:val="2B0C9145"/>
    <w:rPr>
      <w:color w:val="0563C1"/>
      <w:u w:val="single"/>
    </w:rPr>
  </w:style>
  <w:style w:type="paragraph" w:styleId="Caption">
    <w:name w:val="caption"/>
    <w:basedOn w:val="Normal"/>
    <w:next w:val="Normal"/>
    <w:uiPriority w:val="35"/>
    <w:unhideWhenUsed/>
    <w:qFormat/>
    <w:rsid w:val="004E4AD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E4AD9"/>
    <w:pPr>
      <w:spacing w:after="0"/>
    </w:pPr>
  </w:style>
  <w:style w:type="paragraph" w:styleId="Bibliography">
    <w:name w:val="Bibliography"/>
    <w:basedOn w:val="Normal"/>
    <w:next w:val="Normal"/>
    <w:uiPriority w:val="37"/>
    <w:unhideWhenUsed/>
    <w:rsid w:val="00184B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826970">
      <w:bodyDiv w:val="1"/>
      <w:marLeft w:val="0"/>
      <w:marRight w:val="0"/>
      <w:marTop w:val="0"/>
      <w:marBottom w:val="0"/>
      <w:divBdr>
        <w:top w:val="none" w:sz="0" w:space="0" w:color="auto"/>
        <w:left w:val="none" w:sz="0" w:space="0" w:color="auto"/>
        <w:bottom w:val="none" w:sz="0" w:space="0" w:color="auto"/>
        <w:right w:val="none" w:sz="0" w:space="0" w:color="auto"/>
      </w:divBdr>
    </w:div>
    <w:div w:id="382368001">
      <w:bodyDiv w:val="1"/>
      <w:marLeft w:val="0"/>
      <w:marRight w:val="0"/>
      <w:marTop w:val="0"/>
      <w:marBottom w:val="0"/>
      <w:divBdr>
        <w:top w:val="none" w:sz="0" w:space="0" w:color="auto"/>
        <w:left w:val="none" w:sz="0" w:space="0" w:color="auto"/>
        <w:bottom w:val="none" w:sz="0" w:space="0" w:color="auto"/>
        <w:right w:val="none" w:sz="0" w:space="0" w:color="auto"/>
      </w:divBdr>
    </w:div>
    <w:div w:id="685592988">
      <w:bodyDiv w:val="1"/>
      <w:marLeft w:val="0"/>
      <w:marRight w:val="0"/>
      <w:marTop w:val="0"/>
      <w:marBottom w:val="0"/>
      <w:divBdr>
        <w:top w:val="none" w:sz="0" w:space="0" w:color="auto"/>
        <w:left w:val="none" w:sz="0" w:space="0" w:color="auto"/>
        <w:bottom w:val="none" w:sz="0" w:space="0" w:color="auto"/>
        <w:right w:val="none" w:sz="0" w:space="0" w:color="auto"/>
      </w:divBdr>
    </w:div>
    <w:div w:id="765461291">
      <w:bodyDiv w:val="1"/>
      <w:marLeft w:val="0"/>
      <w:marRight w:val="0"/>
      <w:marTop w:val="0"/>
      <w:marBottom w:val="0"/>
      <w:divBdr>
        <w:top w:val="none" w:sz="0" w:space="0" w:color="auto"/>
        <w:left w:val="none" w:sz="0" w:space="0" w:color="auto"/>
        <w:bottom w:val="none" w:sz="0" w:space="0" w:color="auto"/>
        <w:right w:val="none" w:sz="0" w:space="0" w:color="auto"/>
      </w:divBdr>
    </w:div>
    <w:div w:id="793016954">
      <w:bodyDiv w:val="1"/>
      <w:marLeft w:val="0"/>
      <w:marRight w:val="0"/>
      <w:marTop w:val="0"/>
      <w:marBottom w:val="0"/>
      <w:divBdr>
        <w:top w:val="none" w:sz="0" w:space="0" w:color="auto"/>
        <w:left w:val="none" w:sz="0" w:space="0" w:color="auto"/>
        <w:bottom w:val="none" w:sz="0" w:space="0" w:color="auto"/>
        <w:right w:val="none" w:sz="0" w:space="0" w:color="auto"/>
      </w:divBdr>
    </w:div>
    <w:div w:id="1076364188">
      <w:bodyDiv w:val="1"/>
      <w:marLeft w:val="0"/>
      <w:marRight w:val="0"/>
      <w:marTop w:val="0"/>
      <w:marBottom w:val="0"/>
      <w:divBdr>
        <w:top w:val="none" w:sz="0" w:space="0" w:color="auto"/>
        <w:left w:val="none" w:sz="0" w:space="0" w:color="auto"/>
        <w:bottom w:val="none" w:sz="0" w:space="0" w:color="auto"/>
        <w:right w:val="none" w:sz="0" w:space="0" w:color="auto"/>
      </w:divBdr>
    </w:div>
    <w:div w:id="1825197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ustomXml" Target="../customXml/item5.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ustomXml" Target="../customXml/item4.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ustomXml" Target="../customXml/item3.xml"/><Relationship Id="rId5" Type="http://schemas.openxmlformats.org/officeDocument/2006/relationships/webSettings" Target="webSettings.xml"/><Relationship Id="rId15" Type="http://schemas.openxmlformats.org/officeDocument/2006/relationships/image" Target="media/image8.png"/><Relationship Id="rId23" Type="http://schemas.microsoft.com/office/2020/10/relationships/intelligence" Target="intelligence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Acc</b:Tag>
    <b:SourceType>InternetSite</b:SourceType>
    <b:Guid>{F5501D05-3B04-4F08-8AD5-8E54E65935DE}</b:Guid>
    <b:Title>Access basics - Essential Access: a Practical Guide - Subject Guides at University of York</b:Title>
    <b:ProductionCompany>University of York</b:ProductionCompany>
    <b:URL>https://subjectguides.york.ac.uk/access/basics?type=dst?campus=city</b:URL>
    <b:RefOrder>1</b:RefOrder>
  </b:Source>
  <b:Source>
    <b:Tag>Mic</b:Tag>
    <b:SourceType>InternetSite</b:SourceType>
    <b:Guid>{D64406C2-DE38-4CE1-9742-596B57F507A6}</b:Guid>
    <b:Author>
      <b:Author>
        <b:NameList>
          <b:Person>
            <b:Last>Microsoft</b:Last>
          </b:Person>
        </b:NameList>
      </b:Author>
    </b:Author>
    <b:Title>Microsoft Support</b:Title>
    <b:ProductionCompany>Microsoft</b:ProductionCompany>
    <b:URL>https://support.microsoft.com/en-gb/office/basic-tasks-for-an-access-desktop-database-5ddb8595-497c-4366-8327-ae79d2abdc9c</b:URL>
    <b:RefOrder>2</b:RefOrder>
  </b:Source>
  <b:Source>
    <b:Tag>Mik24</b:Tag>
    <b:SourceType>InternetSite</b:SourceType>
    <b:Guid>{269F58D1-78D5-491D-A3A7-84D8A67CE5AC}</b:Guid>
    <b:Author>
      <b:Author>
        <b:NameList>
          <b:Person>
            <b:Last>Wolfe</b:Last>
            <b:First>Mike</b:First>
          </b:Person>
        </b:NameList>
      </b:Author>
    </b:Author>
    <b:Title>Access 101: A quick start guide to microsoft access</b:Title>
    <b:ProductionCompany>No Longer Set</b:ProductionCompany>
    <b:Year>2024</b:Year>
    <b:Month>February</b:Month>
    <b:Day>01</b:Day>
    <b:URL>https://nolongerset.com/access-101/</b:URL>
    <b:RefOrder>3</b:RefOrder>
  </b:Source>
  <b:Source>
    <b:Tag>MLH20</b:Tag>
    <b:SourceType>BookSection</b:SourceType>
    <b:Guid>{3705009A-D42F-4582-9DAB-7106A6E6E9FB}</b:Guid>
    <b:Title>Access essentials</b:Title>
    <b:Year>2020</b:Year>
    <b:Author>
      <b:Author>
        <b:NameList>
          <b:Person>
            <b:Last>Humphrey</b:Last>
            <b:First>M.L.</b:First>
          </b:Person>
        </b:NameList>
      </b:Author>
    </b:Author>
    <b:BookTitle>Access essentials</b:BookTitle>
    <b:City>United States</b:City>
    <b:Publisher>M.L. Humphrey</b:Publisher>
    <b:RefOrder>4</b:RefOrder>
  </b:Source>
  <b:Source>
    <b:Tag>Nic24</b:Tag>
    <b:SourceType>InternetSite</b:SourceType>
    <b:Guid>{AB83B9DA-93F7-4316-ACD8-32739AE27BC3}</b:Guid>
    <b:Title>YouTube</b:Title>
    <b:Year>2024</b:Year>
    <b:ProductionCompany>Nicos Paphitis</b:ProductionCompany>
    <b:Author>
      <b:Author>
        <b:NameList>
          <b:Person>
            <b:Last>Paphitis</b:Last>
            <b:First>Nicos</b:First>
          </b:Person>
        </b:NameList>
      </b:Author>
    </b:Author>
    <b:Month>August</b:Month>
    <b:URL>https://www.youtube.com/watch?v=zRO2oxJKmvs</b:URL>
    <b:RefOrder>5</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5F1B3AC41C05844F9E808E814402F180" ma:contentTypeVersion="5" ma:contentTypeDescription="Create a new document." ma:contentTypeScope="" ma:versionID="79104ace3b8a8bd0e6aab43a457aad03">
  <xsd:schema xmlns:xsd="http://www.w3.org/2001/XMLSchema" xmlns:xs="http://www.w3.org/2001/XMLSchema" xmlns:p="http://schemas.microsoft.com/office/2006/metadata/properties" xmlns:ns2="1857b073-0195-4960-ab77-f58c46a7dab3" targetNamespace="http://schemas.microsoft.com/office/2006/metadata/properties" ma:root="true" ma:fieldsID="c673d66725a0278d33c4b62e40835828" ns2:_="">
    <xsd:import namespace="1857b073-0195-4960-ab77-f58c46a7dab3"/>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57b073-0195-4960-ab77-f58c46a7dab3"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ReferenceId xmlns="1857b073-0195-4960-ab77-f58c46a7dab3"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B8C11B-A0D9-4F34-84A3-E8552AF77919}">
  <ds:schemaRefs>
    <ds:schemaRef ds:uri="http://schemas.openxmlformats.org/officeDocument/2006/bibliography"/>
  </ds:schemaRefs>
</ds:datastoreItem>
</file>

<file path=customXml/itemProps3.xml><?xml version="1.0" encoding="utf-8"?>
<ds:datastoreItem xmlns:ds="http://schemas.openxmlformats.org/officeDocument/2006/customXml" ds:itemID="{56353BD7-0B8A-44B5-99C9-E2D5E4D32CC5}"/>
</file>

<file path=customXml/itemProps4.xml><?xml version="1.0" encoding="utf-8"?>
<ds:datastoreItem xmlns:ds="http://schemas.openxmlformats.org/officeDocument/2006/customXml" ds:itemID="{6658133D-6793-4EE8-9DAF-673E017CE150}"/>
</file>

<file path=customXml/itemProps5.xml><?xml version="1.0" encoding="utf-8"?>
<ds:datastoreItem xmlns:ds="http://schemas.openxmlformats.org/officeDocument/2006/customXml" ds:itemID="{DDB00713-7C93-4BB7-AA7A-B28892140F55}"/>
</file>

<file path=docProps/app.xml><?xml version="1.0" encoding="utf-8"?>
<Properties xmlns="http://schemas.openxmlformats.org/officeDocument/2006/extended-properties" xmlns:vt="http://schemas.openxmlformats.org/officeDocument/2006/docPropsVTypes">
  <Template>Normal</Template>
  <TotalTime>218</TotalTime>
  <Pages>12</Pages>
  <Words>1434</Words>
  <Characters>8175</Characters>
  <Application>Microsoft Office Word</Application>
  <DocSecurity>0</DocSecurity>
  <Lines>68</Lines>
  <Paragraphs>19</Paragraphs>
  <ScaleCrop>false</ScaleCrop>
  <Company/>
  <LinksUpToDate>false</LinksUpToDate>
  <CharactersWithSpaces>9590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Database Development</dc:title>
  <dc:subject>Craft Gem</dc:subject>
  <dc:creator>Dylan Pounder (175870)</dc:creator>
  <cp:keywords/>
  <dc:description/>
  <cp:lastModifiedBy>Dylan Pounder</cp:lastModifiedBy>
  <cp:revision>88</cp:revision>
  <dcterms:created xsi:type="dcterms:W3CDTF">2025-04-28T12:58:00Z</dcterms:created>
  <dcterms:modified xsi:type="dcterms:W3CDTF">2025-05-05T22:03:00Z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0x0101005F1B3AC41C05844F9E808E814402F180</vt:lpwstr>
  </property>
</Properties>
</file>