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E92E70" w14:textId="77777777" w:rsidR="00941F94" w:rsidRDefault="00941F94" w:rsidP="00C155D2">
      <w:pPr>
        <w:jc w:val="center"/>
      </w:pPr>
    </w:p>
    <w:p w14:paraId="24A77A65" w14:textId="77777777" w:rsidR="00941F94" w:rsidRDefault="00941F94" w:rsidP="00C155D2">
      <w:pPr>
        <w:jc w:val="center"/>
      </w:pPr>
    </w:p>
    <w:p w14:paraId="480F4A56" w14:textId="77777777" w:rsidR="00A90056" w:rsidRDefault="00C155D2" w:rsidP="00C155D2">
      <w:pPr>
        <w:jc w:val="center"/>
      </w:pPr>
      <w:r w:rsidRPr="00C155D2">
        <w:rPr>
          <w:noProof/>
          <w:lang w:eastAsia="en-GB"/>
        </w:rPr>
        <w:drawing>
          <wp:inline distT="0" distB="0" distL="0" distR="0" wp14:anchorId="1FD36EA5" wp14:editId="0D487EA8">
            <wp:extent cx="3665855" cy="1266825"/>
            <wp:effectExtent l="0" t="0" r="0" b="9525"/>
            <wp:docPr id="1" name="Picture 1" descr="C:\Users\m.rahman\Desktop\image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m.rahman\Desktop\images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6802" cy="12844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A39053" w14:textId="77777777" w:rsidR="00C155D2" w:rsidRDefault="00C155D2" w:rsidP="00C155D2">
      <w:pPr>
        <w:jc w:val="center"/>
      </w:pPr>
    </w:p>
    <w:p w14:paraId="56E473C7" w14:textId="77777777" w:rsidR="00C155D2" w:rsidRDefault="00C155D2" w:rsidP="00C155D2">
      <w:pPr>
        <w:jc w:val="center"/>
      </w:pPr>
    </w:p>
    <w:p w14:paraId="153A78E8" w14:textId="77777777" w:rsidR="00C155D2" w:rsidRDefault="00C155D2" w:rsidP="00C155D2">
      <w:pPr>
        <w:jc w:val="center"/>
      </w:pPr>
    </w:p>
    <w:p w14:paraId="7F3D0710" w14:textId="77777777" w:rsidR="00C155D2" w:rsidRDefault="00C155D2" w:rsidP="00C155D2">
      <w:pPr>
        <w:jc w:val="center"/>
      </w:pPr>
    </w:p>
    <w:p w14:paraId="6344E626" w14:textId="77777777" w:rsidR="00C155D2" w:rsidRPr="004C6EF7" w:rsidRDefault="00C155D2" w:rsidP="00C155D2">
      <w:pPr>
        <w:jc w:val="center"/>
        <w:rPr>
          <w:rFonts w:ascii="Arial" w:hAnsi="Arial" w:cs="Arial"/>
          <w:sz w:val="24"/>
          <w:szCs w:val="24"/>
        </w:rPr>
      </w:pPr>
    </w:p>
    <w:p w14:paraId="653E2B06" w14:textId="1918EC24" w:rsidR="00C155D2" w:rsidRPr="004C6EF7" w:rsidRDefault="00A95FC8" w:rsidP="007C0ADC">
      <w:pPr>
        <w:rPr>
          <w:rFonts w:ascii="Arial" w:hAnsi="Arial" w:cs="Arial"/>
          <w:b/>
          <w:sz w:val="24"/>
          <w:szCs w:val="24"/>
          <w:u w:val="single"/>
        </w:rPr>
      </w:pPr>
      <w:r w:rsidRPr="004C6EF7">
        <w:rPr>
          <w:rFonts w:ascii="Arial" w:hAnsi="Arial" w:cs="Arial"/>
          <w:b/>
          <w:sz w:val="24"/>
          <w:szCs w:val="24"/>
          <w:u w:val="single"/>
        </w:rPr>
        <w:t xml:space="preserve">Assignment </w:t>
      </w:r>
      <w:r w:rsidR="00F47F00" w:rsidRPr="004C6EF7">
        <w:rPr>
          <w:rFonts w:ascii="Arial" w:hAnsi="Arial" w:cs="Arial"/>
          <w:b/>
          <w:sz w:val="24"/>
          <w:szCs w:val="24"/>
          <w:u w:val="single"/>
        </w:rPr>
        <w:t xml:space="preserve">Title: </w:t>
      </w:r>
      <w:r w:rsidR="004C6EF7" w:rsidRPr="004C6EF7">
        <w:rPr>
          <w:rFonts w:ascii="Arial" w:hAnsi="Arial" w:cs="Arial"/>
          <w:b/>
          <w:sz w:val="24"/>
          <w:szCs w:val="24"/>
          <w:u w:val="single"/>
        </w:rPr>
        <w:t>How do broader external environmental factors along with COVID-19 and ethical dilemmas affect organisational culture and its performance?</w:t>
      </w:r>
    </w:p>
    <w:p w14:paraId="1D05829D" w14:textId="77777777" w:rsidR="00C155D2" w:rsidRDefault="00C155D2" w:rsidP="00C155D2">
      <w:pPr>
        <w:jc w:val="center"/>
      </w:pPr>
    </w:p>
    <w:p w14:paraId="7770770E" w14:textId="77777777" w:rsidR="00C155D2" w:rsidRDefault="00C155D2" w:rsidP="00C155D2"/>
    <w:p w14:paraId="17A6E91B" w14:textId="66695561" w:rsidR="00C155D2" w:rsidRDefault="00C155D2" w:rsidP="00C155D2"/>
    <w:p w14:paraId="71FD621F" w14:textId="20AA3114" w:rsidR="004C6EF7" w:rsidRDefault="004C6EF7" w:rsidP="00C155D2"/>
    <w:p w14:paraId="3C29A2CF" w14:textId="77777777" w:rsidR="004C6EF7" w:rsidRDefault="004C6EF7" w:rsidP="00C155D2"/>
    <w:p w14:paraId="79495E49" w14:textId="77777777" w:rsidR="00C155D2" w:rsidRDefault="00C155D2" w:rsidP="00C155D2"/>
    <w:p w14:paraId="0EB3208A" w14:textId="77777777" w:rsidR="00C155D2" w:rsidRDefault="00C155D2" w:rsidP="00C155D2"/>
    <w:p w14:paraId="08F41817" w14:textId="12D888B6" w:rsidR="00C155D2" w:rsidRPr="004C6EF7" w:rsidRDefault="00F47F00" w:rsidP="00C155D2">
      <w:pPr>
        <w:rPr>
          <w:rFonts w:ascii="Arial" w:hAnsi="Arial" w:cs="Arial"/>
          <w:b/>
          <w:sz w:val="24"/>
          <w:szCs w:val="24"/>
        </w:rPr>
      </w:pPr>
      <w:r w:rsidRPr="004C6EF7">
        <w:rPr>
          <w:rFonts w:ascii="Arial" w:hAnsi="Arial" w:cs="Arial"/>
          <w:b/>
          <w:sz w:val="24"/>
          <w:szCs w:val="24"/>
        </w:rPr>
        <w:t>Student</w:t>
      </w:r>
      <w:r w:rsidR="00C155D2" w:rsidRPr="004C6EF7">
        <w:rPr>
          <w:rFonts w:ascii="Arial" w:hAnsi="Arial" w:cs="Arial"/>
          <w:b/>
          <w:sz w:val="24"/>
          <w:szCs w:val="24"/>
        </w:rPr>
        <w:t xml:space="preserve"> name-</w:t>
      </w:r>
      <w:r w:rsidR="004C6EF7" w:rsidRPr="004C6EF7">
        <w:rPr>
          <w:rFonts w:ascii="Arial" w:hAnsi="Arial" w:cs="Arial"/>
          <w:b/>
          <w:sz w:val="24"/>
          <w:szCs w:val="24"/>
        </w:rPr>
        <w:t xml:space="preserve"> Titilola Fadina</w:t>
      </w:r>
    </w:p>
    <w:p w14:paraId="174CE88C" w14:textId="48ED13CE" w:rsidR="00C155D2" w:rsidRPr="004C6EF7" w:rsidRDefault="00C155D2" w:rsidP="00C155D2">
      <w:pPr>
        <w:rPr>
          <w:rFonts w:ascii="Arial" w:hAnsi="Arial" w:cs="Arial"/>
          <w:b/>
          <w:sz w:val="24"/>
          <w:szCs w:val="24"/>
        </w:rPr>
      </w:pPr>
      <w:r w:rsidRPr="004C6EF7">
        <w:rPr>
          <w:rFonts w:ascii="Arial" w:hAnsi="Arial" w:cs="Arial"/>
          <w:b/>
          <w:sz w:val="24"/>
          <w:szCs w:val="24"/>
        </w:rPr>
        <w:t>Student No-</w:t>
      </w:r>
      <w:r w:rsidR="004C6EF7" w:rsidRPr="004C6EF7">
        <w:rPr>
          <w:rFonts w:ascii="Arial" w:hAnsi="Arial" w:cs="Arial"/>
          <w:b/>
          <w:sz w:val="24"/>
          <w:szCs w:val="24"/>
        </w:rPr>
        <w:t xml:space="preserve"> 1913881</w:t>
      </w:r>
    </w:p>
    <w:p w14:paraId="7C82138E" w14:textId="48BCF898" w:rsidR="00F47F00" w:rsidRPr="004C6EF7" w:rsidRDefault="00F47F00" w:rsidP="00C155D2">
      <w:pPr>
        <w:rPr>
          <w:rFonts w:ascii="Arial" w:hAnsi="Arial" w:cs="Arial"/>
          <w:b/>
          <w:sz w:val="24"/>
          <w:szCs w:val="24"/>
        </w:rPr>
      </w:pPr>
      <w:r w:rsidRPr="004C6EF7">
        <w:rPr>
          <w:rFonts w:ascii="Arial" w:hAnsi="Arial" w:cs="Arial"/>
          <w:b/>
          <w:sz w:val="24"/>
          <w:szCs w:val="24"/>
        </w:rPr>
        <w:t>Module Name-</w:t>
      </w:r>
      <w:r w:rsidR="004C6EF7" w:rsidRPr="004C6EF7">
        <w:rPr>
          <w:rFonts w:ascii="Arial" w:hAnsi="Arial" w:cs="Arial"/>
          <w:b/>
          <w:sz w:val="24"/>
          <w:szCs w:val="24"/>
        </w:rPr>
        <w:t xml:space="preserve"> </w:t>
      </w:r>
      <w:r w:rsidR="004C6EF7" w:rsidRPr="004C6EF7">
        <w:rPr>
          <w:rFonts w:ascii="Arial" w:hAnsi="Arial" w:cs="Arial"/>
          <w:b/>
          <w:bCs/>
          <w:sz w:val="24"/>
          <w:szCs w:val="24"/>
        </w:rPr>
        <w:t>Workplace</w:t>
      </w:r>
      <w:r w:rsidR="004C6EF7" w:rsidRPr="004C6EF7">
        <w:rPr>
          <w:rFonts w:ascii="Arial" w:hAnsi="Arial" w:cs="Arial"/>
          <w:b/>
          <w:sz w:val="24"/>
          <w:szCs w:val="24"/>
        </w:rPr>
        <w:t xml:space="preserve"> </w:t>
      </w:r>
      <w:r w:rsidR="004C6EF7" w:rsidRPr="004C6EF7">
        <w:rPr>
          <w:rFonts w:ascii="Arial" w:hAnsi="Arial" w:cs="Arial"/>
          <w:b/>
          <w:bCs/>
          <w:sz w:val="24"/>
          <w:szCs w:val="24"/>
        </w:rPr>
        <w:t>culture and its impact on organisational efficiency</w:t>
      </w:r>
      <w:r w:rsidR="004C6EF7" w:rsidRPr="004C6EF7">
        <w:rPr>
          <w:rFonts w:ascii="Arial" w:hAnsi="Arial" w:cs="Arial"/>
          <w:b/>
          <w:bCs/>
          <w:sz w:val="24"/>
          <w:szCs w:val="24"/>
        </w:rPr>
        <w:br/>
        <w:t>(BMSW 5105)</w:t>
      </w:r>
    </w:p>
    <w:p w14:paraId="2535207B" w14:textId="5A18822D" w:rsidR="00C155D2" w:rsidRPr="004C6EF7" w:rsidRDefault="00C155D2" w:rsidP="00C155D2">
      <w:pPr>
        <w:rPr>
          <w:rFonts w:ascii="Arial" w:hAnsi="Arial" w:cs="Arial"/>
          <w:b/>
          <w:sz w:val="24"/>
          <w:szCs w:val="24"/>
        </w:rPr>
      </w:pPr>
      <w:r w:rsidRPr="004C6EF7">
        <w:rPr>
          <w:rFonts w:ascii="Arial" w:hAnsi="Arial" w:cs="Arial"/>
          <w:b/>
          <w:sz w:val="24"/>
          <w:szCs w:val="24"/>
        </w:rPr>
        <w:t>Mo</w:t>
      </w:r>
      <w:r w:rsidR="00F47F00" w:rsidRPr="004C6EF7">
        <w:rPr>
          <w:rFonts w:ascii="Arial" w:hAnsi="Arial" w:cs="Arial"/>
          <w:b/>
          <w:sz w:val="24"/>
          <w:szCs w:val="24"/>
        </w:rPr>
        <w:t xml:space="preserve">dule Tutor- </w:t>
      </w:r>
      <w:r w:rsidR="004C6EF7" w:rsidRPr="004C6EF7">
        <w:rPr>
          <w:rFonts w:ascii="Arial" w:hAnsi="Arial" w:cs="Arial"/>
          <w:b/>
          <w:sz w:val="24"/>
          <w:szCs w:val="24"/>
        </w:rPr>
        <w:t>Md Kalam</w:t>
      </w:r>
    </w:p>
    <w:p w14:paraId="022BC5C3" w14:textId="77777777" w:rsidR="00C155D2" w:rsidRDefault="00C155D2" w:rsidP="00C155D2"/>
    <w:p w14:paraId="644E6A5B" w14:textId="77777777" w:rsidR="00176E29" w:rsidRDefault="00176E29" w:rsidP="00C155D2"/>
    <w:p w14:paraId="2F531ED2" w14:textId="77777777" w:rsidR="00437863" w:rsidRDefault="00437863" w:rsidP="00C155D2"/>
    <w:p w14:paraId="22D22F24" w14:textId="77777777" w:rsidR="00516B46" w:rsidRDefault="00516B46" w:rsidP="00C155D2"/>
    <w:p w14:paraId="74672B2D" w14:textId="77777777" w:rsidR="00941F94" w:rsidRDefault="00941F94" w:rsidP="00C155D2"/>
    <w:p w14:paraId="34F058E8" w14:textId="77777777" w:rsidR="005405EF" w:rsidRPr="005405EF" w:rsidRDefault="005405EF" w:rsidP="00C155D2">
      <w:pPr>
        <w:rPr>
          <w:b/>
        </w:rPr>
      </w:pPr>
      <w:r w:rsidRPr="005405EF">
        <w:rPr>
          <w:b/>
        </w:rPr>
        <w:lastRenderedPageBreak/>
        <w:t>Executive Summary:</w:t>
      </w:r>
    </w:p>
    <w:p w14:paraId="038F83FE" w14:textId="77777777" w:rsidR="005405EF" w:rsidRDefault="005405EF" w:rsidP="00C155D2"/>
    <w:p w14:paraId="33C7543B" w14:textId="77777777" w:rsidR="005405EF" w:rsidRDefault="005405EF" w:rsidP="00C155D2"/>
    <w:p w14:paraId="00F734AD" w14:textId="77777777" w:rsidR="005405EF" w:rsidRDefault="005405EF" w:rsidP="00C155D2"/>
    <w:p w14:paraId="26AC9123" w14:textId="77777777" w:rsidR="005405EF" w:rsidRDefault="005405EF" w:rsidP="00C155D2"/>
    <w:p w14:paraId="4548BFB6" w14:textId="77777777" w:rsidR="005405EF" w:rsidRDefault="005405EF" w:rsidP="00C155D2"/>
    <w:p w14:paraId="12EF7FDA" w14:textId="77777777" w:rsidR="005405EF" w:rsidRDefault="005405EF" w:rsidP="00C155D2"/>
    <w:p w14:paraId="09087802" w14:textId="77777777" w:rsidR="005405EF" w:rsidRDefault="005405EF" w:rsidP="00C155D2"/>
    <w:p w14:paraId="24F0A5D7" w14:textId="77777777" w:rsidR="005405EF" w:rsidRDefault="005405EF" w:rsidP="00C155D2"/>
    <w:p w14:paraId="3F16FD07" w14:textId="77777777" w:rsidR="005405EF" w:rsidRDefault="005405EF" w:rsidP="00C155D2"/>
    <w:p w14:paraId="6FF5B9CD" w14:textId="77777777" w:rsidR="005405EF" w:rsidRDefault="005405EF" w:rsidP="00C155D2"/>
    <w:p w14:paraId="40E5D985" w14:textId="77777777" w:rsidR="005405EF" w:rsidRDefault="005405EF" w:rsidP="00C155D2"/>
    <w:p w14:paraId="4CD69A75" w14:textId="77777777" w:rsidR="005405EF" w:rsidRDefault="005405EF" w:rsidP="00C155D2"/>
    <w:p w14:paraId="5FF05DDB" w14:textId="77777777" w:rsidR="005405EF" w:rsidRDefault="005405EF" w:rsidP="00C155D2"/>
    <w:p w14:paraId="234D9538" w14:textId="77777777" w:rsidR="005405EF" w:rsidRDefault="005405EF" w:rsidP="00C155D2"/>
    <w:p w14:paraId="72624614" w14:textId="77777777" w:rsidR="005405EF" w:rsidRDefault="005405EF" w:rsidP="00C155D2"/>
    <w:p w14:paraId="3F276B12" w14:textId="77777777" w:rsidR="005405EF" w:rsidRDefault="005405EF" w:rsidP="00C155D2"/>
    <w:p w14:paraId="66436A7A" w14:textId="77777777" w:rsidR="005405EF" w:rsidRDefault="005405EF" w:rsidP="00C155D2"/>
    <w:p w14:paraId="4358BB76" w14:textId="77777777" w:rsidR="005405EF" w:rsidRDefault="005405EF" w:rsidP="00C155D2"/>
    <w:p w14:paraId="3E1C8259" w14:textId="77777777" w:rsidR="005405EF" w:rsidRDefault="005405EF" w:rsidP="00C155D2"/>
    <w:p w14:paraId="66C15A0F" w14:textId="77777777" w:rsidR="005405EF" w:rsidRDefault="005405EF" w:rsidP="00C155D2"/>
    <w:p w14:paraId="22A8E777" w14:textId="77777777" w:rsidR="005405EF" w:rsidRDefault="005405EF" w:rsidP="00C155D2"/>
    <w:p w14:paraId="44C476EE" w14:textId="77777777" w:rsidR="005405EF" w:rsidRDefault="005405EF" w:rsidP="00C155D2"/>
    <w:p w14:paraId="401352DD" w14:textId="77777777" w:rsidR="005405EF" w:rsidRDefault="005405EF" w:rsidP="00C155D2"/>
    <w:p w14:paraId="405ED049" w14:textId="77777777" w:rsidR="005405EF" w:rsidRDefault="005405EF" w:rsidP="00C155D2"/>
    <w:p w14:paraId="10695EDC" w14:textId="77777777" w:rsidR="005405EF" w:rsidRDefault="005405EF" w:rsidP="00C155D2"/>
    <w:p w14:paraId="3568C556" w14:textId="77777777" w:rsidR="005405EF" w:rsidRDefault="005405EF" w:rsidP="00C155D2"/>
    <w:p w14:paraId="0F673C8D" w14:textId="77777777" w:rsidR="005405EF" w:rsidRDefault="005405EF" w:rsidP="00C155D2"/>
    <w:p w14:paraId="068AAB91" w14:textId="77777777" w:rsidR="005405EF" w:rsidRDefault="005405EF" w:rsidP="00C155D2"/>
    <w:p w14:paraId="10E491F3" w14:textId="77777777" w:rsidR="005405EF" w:rsidRDefault="005405EF" w:rsidP="00C155D2"/>
    <w:p w14:paraId="2BBFDA91" w14:textId="77777777" w:rsidR="005405EF" w:rsidRDefault="005405EF" w:rsidP="00C155D2"/>
    <w:p w14:paraId="7A30A47E" w14:textId="77777777" w:rsidR="005405EF" w:rsidRPr="005405EF" w:rsidRDefault="005405EF" w:rsidP="00C155D2">
      <w:pPr>
        <w:rPr>
          <w:b/>
        </w:rPr>
      </w:pPr>
      <w:r w:rsidRPr="005405EF">
        <w:rPr>
          <w:b/>
        </w:rPr>
        <w:lastRenderedPageBreak/>
        <w:t xml:space="preserve">Table of </w:t>
      </w:r>
      <w:r>
        <w:rPr>
          <w:b/>
        </w:rPr>
        <w:t>Content</w:t>
      </w:r>
      <w:r w:rsidRPr="005405EF">
        <w:rPr>
          <w:b/>
        </w:rPr>
        <w:t>s:</w:t>
      </w:r>
    </w:p>
    <w:p w14:paraId="248146E2" w14:textId="3DE621AC" w:rsidR="00421A15" w:rsidRDefault="00421A15" w:rsidP="00421A15">
      <w:pPr>
        <w:pStyle w:val="ListParagraph"/>
        <w:numPr>
          <w:ilvl w:val="0"/>
          <w:numId w:val="2"/>
        </w:numPr>
        <w:rPr>
          <w:b/>
        </w:rPr>
      </w:pPr>
      <w:r w:rsidRPr="00421A15">
        <w:rPr>
          <w:b/>
        </w:rPr>
        <w:t>Introduction:</w:t>
      </w:r>
    </w:p>
    <w:p w14:paraId="40A6AAF6" w14:textId="49419554" w:rsidR="00421A15" w:rsidRDefault="00421A15" w:rsidP="00421A15">
      <w:pPr>
        <w:pStyle w:val="ListParagraph"/>
        <w:numPr>
          <w:ilvl w:val="0"/>
          <w:numId w:val="2"/>
        </w:numPr>
        <w:rPr>
          <w:b/>
        </w:rPr>
      </w:pPr>
      <w:r>
        <w:rPr>
          <w:b/>
        </w:rPr>
        <w:t>…………………</w:t>
      </w:r>
    </w:p>
    <w:p w14:paraId="740A93C0" w14:textId="7A3EEFA3" w:rsidR="00421A15" w:rsidRDefault="00421A15" w:rsidP="00421A15">
      <w:pPr>
        <w:pStyle w:val="ListParagraph"/>
        <w:numPr>
          <w:ilvl w:val="0"/>
          <w:numId w:val="2"/>
        </w:numPr>
        <w:rPr>
          <w:b/>
        </w:rPr>
      </w:pPr>
      <w:r>
        <w:rPr>
          <w:b/>
        </w:rPr>
        <w:t>…………………</w:t>
      </w:r>
    </w:p>
    <w:p w14:paraId="40A7E64D" w14:textId="139C041E" w:rsidR="00CD6B02" w:rsidRDefault="00421A15" w:rsidP="00CD6B02">
      <w:pPr>
        <w:pStyle w:val="ListParagraph"/>
        <w:numPr>
          <w:ilvl w:val="0"/>
          <w:numId w:val="2"/>
        </w:numPr>
        <w:rPr>
          <w:b/>
        </w:rPr>
      </w:pPr>
      <w:r>
        <w:rPr>
          <w:b/>
        </w:rPr>
        <w:t>…………………</w:t>
      </w:r>
    </w:p>
    <w:p w14:paraId="6356B2CF" w14:textId="50E73198" w:rsidR="00CD6B02" w:rsidRDefault="00CD6B02" w:rsidP="00CD6B02">
      <w:pPr>
        <w:rPr>
          <w:b/>
        </w:rPr>
      </w:pPr>
    </w:p>
    <w:p w14:paraId="50666930" w14:textId="0225BCB8" w:rsidR="00CD6B02" w:rsidRDefault="00CD6B02" w:rsidP="00CD6B02">
      <w:pPr>
        <w:rPr>
          <w:b/>
        </w:rPr>
      </w:pPr>
    </w:p>
    <w:p w14:paraId="7CC58308" w14:textId="74949601" w:rsidR="00CD6B02" w:rsidRDefault="00CD6B02" w:rsidP="00CD6B02">
      <w:pPr>
        <w:rPr>
          <w:b/>
        </w:rPr>
      </w:pPr>
    </w:p>
    <w:p w14:paraId="034B88B2" w14:textId="121DAFE4" w:rsidR="00CD6B02" w:rsidRDefault="00CD6B02" w:rsidP="00CD6B02">
      <w:pPr>
        <w:rPr>
          <w:b/>
        </w:rPr>
      </w:pPr>
    </w:p>
    <w:p w14:paraId="17F17757" w14:textId="43329A72" w:rsidR="00CD6B02" w:rsidRDefault="00CD6B02" w:rsidP="00CD6B02">
      <w:pPr>
        <w:rPr>
          <w:b/>
        </w:rPr>
      </w:pPr>
    </w:p>
    <w:p w14:paraId="075BEA96" w14:textId="1B00363F" w:rsidR="00CD6B02" w:rsidRDefault="00CD6B02" w:rsidP="00CD6B02">
      <w:pPr>
        <w:rPr>
          <w:b/>
        </w:rPr>
      </w:pPr>
    </w:p>
    <w:p w14:paraId="722DD0F9" w14:textId="62B5A6D3" w:rsidR="00CD6B02" w:rsidRDefault="00CD6B02" w:rsidP="00CD6B02">
      <w:pPr>
        <w:rPr>
          <w:b/>
        </w:rPr>
      </w:pPr>
    </w:p>
    <w:p w14:paraId="6DCDDE77" w14:textId="5F888CB0" w:rsidR="00CD6B02" w:rsidRDefault="00CD6B02" w:rsidP="00CD6B02">
      <w:pPr>
        <w:rPr>
          <w:b/>
        </w:rPr>
      </w:pPr>
    </w:p>
    <w:p w14:paraId="148A176E" w14:textId="2D7704F3" w:rsidR="00CD6B02" w:rsidRDefault="00CD6B02" w:rsidP="00CD6B02">
      <w:pPr>
        <w:rPr>
          <w:b/>
        </w:rPr>
      </w:pPr>
    </w:p>
    <w:p w14:paraId="4A05A948" w14:textId="573ACEC2" w:rsidR="00CD6B02" w:rsidRDefault="00CD6B02" w:rsidP="00CD6B02">
      <w:pPr>
        <w:rPr>
          <w:b/>
        </w:rPr>
      </w:pPr>
    </w:p>
    <w:p w14:paraId="061AC58B" w14:textId="5F16C7E6" w:rsidR="00CD6B02" w:rsidRDefault="00CD6B02" w:rsidP="00CD6B02">
      <w:pPr>
        <w:rPr>
          <w:b/>
        </w:rPr>
      </w:pPr>
    </w:p>
    <w:p w14:paraId="07FFB6C6" w14:textId="5C877905" w:rsidR="00CD6B02" w:rsidRDefault="00CD6B02" w:rsidP="00CD6B02">
      <w:pPr>
        <w:rPr>
          <w:b/>
        </w:rPr>
      </w:pPr>
    </w:p>
    <w:p w14:paraId="543AA1E9" w14:textId="7ED9C8FD" w:rsidR="00CD6B02" w:rsidRDefault="00CD6B02" w:rsidP="00CD6B02">
      <w:pPr>
        <w:rPr>
          <w:b/>
        </w:rPr>
      </w:pPr>
    </w:p>
    <w:p w14:paraId="040093B1" w14:textId="6B80526C" w:rsidR="00CD6B02" w:rsidRDefault="00CD6B02" w:rsidP="00CD6B02">
      <w:pPr>
        <w:rPr>
          <w:b/>
        </w:rPr>
      </w:pPr>
    </w:p>
    <w:p w14:paraId="34E6EE20" w14:textId="36DC4C2C" w:rsidR="00CD6B02" w:rsidRDefault="00CD6B02" w:rsidP="00CD6B02">
      <w:pPr>
        <w:rPr>
          <w:b/>
        </w:rPr>
      </w:pPr>
    </w:p>
    <w:p w14:paraId="3C62FA6B" w14:textId="599D3434" w:rsidR="00CD6B02" w:rsidRDefault="00CD6B02" w:rsidP="00CD6B02">
      <w:pPr>
        <w:rPr>
          <w:b/>
        </w:rPr>
      </w:pPr>
    </w:p>
    <w:p w14:paraId="7EE89863" w14:textId="22FB5981" w:rsidR="00CD6B02" w:rsidRDefault="00CD6B02" w:rsidP="00CD6B02">
      <w:pPr>
        <w:rPr>
          <w:b/>
        </w:rPr>
      </w:pPr>
    </w:p>
    <w:p w14:paraId="1FA56A61" w14:textId="65E78994" w:rsidR="00CD6B02" w:rsidRDefault="00CD6B02" w:rsidP="00CD6B02">
      <w:pPr>
        <w:rPr>
          <w:b/>
        </w:rPr>
      </w:pPr>
    </w:p>
    <w:p w14:paraId="7E95E5ED" w14:textId="1976372A" w:rsidR="00CD6B02" w:rsidRDefault="00CD6B02" w:rsidP="00CD6B02">
      <w:pPr>
        <w:rPr>
          <w:b/>
        </w:rPr>
      </w:pPr>
    </w:p>
    <w:p w14:paraId="672F10F6" w14:textId="31901B21" w:rsidR="00CD6B02" w:rsidRDefault="00CD6B02" w:rsidP="00CD6B02">
      <w:pPr>
        <w:rPr>
          <w:b/>
        </w:rPr>
      </w:pPr>
    </w:p>
    <w:p w14:paraId="006DA193" w14:textId="2ED71F7E" w:rsidR="00CD6B02" w:rsidRDefault="00CD6B02" w:rsidP="00CD6B02">
      <w:pPr>
        <w:rPr>
          <w:b/>
        </w:rPr>
      </w:pPr>
    </w:p>
    <w:p w14:paraId="0DDFF523" w14:textId="70A93B0D" w:rsidR="00CD6B02" w:rsidRDefault="00CD6B02" w:rsidP="00CD6B02">
      <w:pPr>
        <w:rPr>
          <w:b/>
        </w:rPr>
      </w:pPr>
    </w:p>
    <w:p w14:paraId="274B5BA2" w14:textId="2ABA6617" w:rsidR="00CD6B02" w:rsidRDefault="00CD6B02" w:rsidP="00CD6B02">
      <w:pPr>
        <w:rPr>
          <w:b/>
        </w:rPr>
      </w:pPr>
    </w:p>
    <w:p w14:paraId="4BEB4165" w14:textId="1BC75B77" w:rsidR="00CD6B02" w:rsidRDefault="00CD6B02" w:rsidP="00CD6B02">
      <w:pPr>
        <w:rPr>
          <w:b/>
        </w:rPr>
      </w:pPr>
    </w:p>
    <w:p w14:paraId="4A0C9861" w14:textId="42CF6BF6" w:rsidR="00CD6B02" w:rsidRDefault="00CD6B02" w:rsidP="00CD6B02">
      <w:pPr>
        <w:rPr>
          <w:b/>
        </w:rPr>
      </w:pPr>
    </w:p>
    <w:p w14:paraId="2A6D8ECA" w14:textId="4AD68E90" w:rsidR="00CD6B02" w:rsidRDefault="00CD6B02" w:rsidP="00CD6B02">
      <w:pPr>
        <w:rPr>
          <w:b/>
        </w:rPr>
      </w:pPr>
    </w:p>
    <w:p w14:paraId="2427F971" w14:textId="7528F7CC" w:rsidR="00CD6B02" w:rsidRDefault="00CD6B02" w:rsidP="00CD6B02">
      <w:pPr>
        <w:rPr>
          <w:b/>
        </w:rPr>
      </w:pPr>
    </w:p>
    <w:p w14:paraId="77832522" w14:textId="0A496484" w:rsidR="00CD6B02" w:rsidRDefault="004C6EF7" w:rsidP="00CD6B02">
      <w:pPr>
        <w:rPr>
          <w:rFonts w:ascii="Arial" w:hAnsi="Arial" w:cs="Arial"/>
          <w:b/>
          <w:sz w:val="24"/>
          <w:szCs w:val="24"/>
        </w:rPr>
      </w:pPr>
      <w:r w:rsidRPr="004C6EF7">
        <w:rPr>
          <w:rFonts w:ascii="Arial" w:hAnsi="Arial" w:cs="Arial"/>
          <w:b/>
          <w:sz w:val="24"/>
          <w:szCs w:val="24"/>
        </w:rPr>
        <w:lastRenderedPageBreak/>
        <w:t>Introduction</w:t>
      </w:r>
    </w:p>
    <w:p w14:paraId="3C23C7B7" w14:textId="4B6CE123" w:rsidR="003B066C" w:rsidRDefault="004C6EF7" w:rsidP="00CD6B02">
      <w:pPr>
        <w:rPr>
          <w:rFonts w:ascii="Arial" w:hAnsi="Arial" w:cs="Arial"/>
          <w:bCs/>
        </w:rPr>
      </w:pPr>
      <w:r w:rsidRPr="004C6EF7">
        <w:rPr>
          <w:rFonts w:ascii="Arial" w:hAnsi="Arial" w:cs="Arial"/>
          <w:bCs/>
        </w:rPr>
        <w:t>The main</w:t>
      </w:r>
      <w:r>
        <w:rPr>
          <w:rFonts w:ascii="Arial" w:hAnsi="Arial" w:cs="Arial"/>
          <w:bCs/>
        </w:rPr>
        <w:t xml:space="preserve"> aim of this report is to ascertain how broader external factors including COVID-19 and ethical dilemmas has affected the workplace culture</w:t>
      </w:r>
      <w:r w:rsidR="003B066C">
        <w:rPr>
          <w:rFonts w:ascii="Arial" w:hAnsi="Arial" w:cs="Arial"/>
          <w:bCs/>
        </w:rPr>
        <w:t xml:space="preserve"> and organisational performance.</w:t>
      </w:r>
    </w:p>
    <w:p w14:paraId="447FF80B" w14:textId="67DEA5EA" w:rsidR="003B066C" w:rsidRDefault="003B066C" w:rsidP="003B066C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I have selected to analyse </w:t>
      </w:r>
      <w:r w:rsidR="004C6EF7">
        <w:rPr>
          <w:rFonts w:ascii="Arial" w:hAnsi="Arial" w:cs="Arial"/>
          <w:bCs/>
        </w:rPr>
        <w:t>OWL Financial Services (OW</w:t>
      </w:r>
      <w:r>
        <w:rPr>
          <w:rFonts w:ascii="Arial" w:hAnsi="Arial" w:cs="Arial"/>
          <w:bCs/>
        </w:rPr>
        <w:t>L</w:t>
      </w:r>
      <w:r w:rsidR="004C6EF7">
        <w:rPr>
          <w:rFonts w:ascii="Arial" w:hAnsi="Arial" w:cs="Arial"/>
          <w:bCs/>
        </w:rPr>
        <w:t>) Ltd</w:t>
      </w:r>
      <w:r>
        <w:rPr>
          <w:rFonts w:ascii="Arial" w:hAnsi="Arial" w:cs="Arial"/>
          <w:bCs/>
        </w:rPr>
        <w:t>, because I currently work there as a Protection Advisor and have my eyes on a career path as a manager in the organisation.</w:t>
      </w:r>
    </w:p>
    <w:p w14:paraId="58D546E0" w14:textId="15D54269" w:rsidR="003B066C" w:rsidRPr="00665004" w:rsidRDefault="003B066C" w:rsidP="003B066C">
      <w:pPr>
        <w:rPr>
          <w:rFonts w:ascii="Segoe UI" w:eastAsia="Times New Roman" w:hAnsi="Segoe UI" w:cs="Segoe UI"/>
          <w:sz w:val="21"/>
          <w:szCs w:val="21"/>
          <w:lang w:eastAsia="en-GB"/>
        </w:rPr>
      </w:pPr>
      <w:r w:rsidRPr="003B066C">
        <w:rPr>
          <w:rFonts w:ascii="Arial" w:hAnsi="Arial" w:cs="Arial"/>
          <w:bCs/>
        </w:rPr>
        <w:t xml:space="preserve">The report will cover </w:t>
      </w:r>
      <w:r>
        <w:rPr>
          <w:rFonts w:ascii="Segoe UI" w:eastAsia="Times New Roman" w:hAnsi="Segoe UI" w:cs="Segoe UI"/>
          <w:lang w:eastAsia="en-GB"/>
        </w:rPr>
        <w:t>the b</w:t>
      </w:r>
      <w:r w:rsidRPr="00665004">
        <w:rPr>
          <w:rFonts w:ascii="Segoe UI" w:eastAsia="Times New Roman" w:hAnsi="Segoe UI" w:cs="Segoe UI"/>
          <w:lang w:eastAsia="en-GB"/>
        </w:rPr>
        <w:t>ackground o</w:t>
      </w:r>
      <w:r>
        <w:rPr>
          <w:rFonts w:ascii="Segoe UI" w:eastAsia="Times New Roman" w:hAnsi="Segoe UI" w:cs="Segoe UI"/>
          <w:lang w:eastAsia="en-GB"/>
        </w:rPr>
        <w:t xml:space="preserve">f OWL, including a </w:t>
      </w:r>
      <w:r w:rsidRPr="00665004">
        <w:rPr>
          <w:rFonts w:ascii="Segoe UI" w:eastAsia="Times New Roman" w:hAnsi="Segoe UI" w:cs="Segoe UI"/>
          <w:lang w:eastAsia="en-GB"/>
        </w:rPr>
        <w:t xml:space="preserve">brief history, products or services, company market share </w:t>
      </w:r>
      <w:r>
        <w:rPr>
          <w:rFonts w:ascii="Segoe UI" w:eastAsia="Times New Roman" w:hAnsi="Segoe UI" w:cs="Segoe UI"/>
          <w:lang w:eastAsia="en-GB"/>
        </w:rPr>
        <w:t>and</w:t>
      </w:r>
      <w:r w:rsidRPr="00665004">
        <w:rPr>
          <w:rFonts w:ascii="Segoe UI" w:eastAsia="Times New Roman" w:hAnsi="Segoe UI" w:cs="Segoe UI"/>
          <w:lang w:eastAsia="en-GB"/>
        </w:rPr>
        <w:t xml:space="preserve"> any other relevant information about the company</w:t>
      </w:r>
      <w:r>
        <w:rPr>
          <w:rFonts w:ascii="Segoe UI" w:eastAsia="Times New Roman" w:hAnsi="Segoe UI" w:cs="Segoe UI"/>
          <w:lang w:eastAsia="en-GB"/>
        </w:rPr>
        <w:t>. A b</w:t>
      </w:r>
      <w:r w:rsidRPr="00665004">
        <w:rPr>
          <w:rFonts w:ascii="Segoe UI" w:eastAsia="Times New Roman" w:hAnsi="Segoe UI" w:cs="Segoe UI"/>
          <w:lang w:eastAsia="en-GB"/>
        </w:rPr>
        <w:t xml:space="preserve">rief </w:t>
      </w:r>
      <w:r>
        <w:rPr>
          <w:rFonts w:ascii="Segoe UI" w:eastAsia="Times New Roman" w:hAnsi="Segoe UI" w:cs="Segoe UI"/>
          <w:lang w:eastAsia="en-GB"/>
        </w:rPr>
        <w:t>i</w:t>
      </w:r>
      <w:r w:rsidRPr="00665004">
        <w:rPr>
          <w:rFonts w:ascii="Segoe UI" w:eastAsia="Times New Roman" w:hAnsi="Segoe UI" w:cs="Segoe UI"/>
          <w:lang w:eastAsia="en-GB"/>
        </w:rPr>
        <w:t xml:space="preserve">ntroduction of the environmental analysis tools </w:t>
      </w:r>
      <w:r>
        <w:rPr>
          <w:rFonts w:ascii="Segoe UI" w:eastAsia="Times New Roman" w:hAnsi="Segoe UI" w:cs="Segoe UI"/>
          <w:lang w:eastAsia="en-GB"/>
        </w:rPr>
        <w:t xml:space="preserve">like </w:t>
      </w:r>
      <w:r w:rsidRPr="00665004">
        <w:rPr>
          <w:rFonts w:ascii="Segoe UI" w:eastAsia="Times New Roman" w:hAnsi="Segoe UI" w:cs="Segoe UI"/>
          <w:lang w:eastAsia="en-GB"/>
        </w:rPr>
        <w:t xml:space="preserve">PESTEL, Porter’s Five Forces Model, Cultural Web </w:t>
      </w:r>
      <w:r>
        <w:rPr>
          <w:rFonts w:ascii="Segoe UI" w:eastAsia="Times New Roman" w:hAnsi="Segoe UI" w:cs="Segoe UI"/>
          <w:lang w:eastAsia="en-GB"/>
        </w:rPr>
        <w:t>and SWOT analysis. A c</w:t>
      </w:r>
      <w:r w:rsidRPr="00665004">
        <w:rPr>
          <w:rFonts w:ascii="Segoe UI" w:eastAsia="Times New Roman" w:hAnsi="Segoe UI" w:cs="Segoe UI"/>
          <w:lang w:eastAsia="en-GB"/>
        </w:rPr>
        <w:t>ritical evaluation of External Environmental Analysis (PESTEL) and key drivers of change</w:t>
      </w:r>
      <w:r>
        <w:rPr>
          <w:rFonts w:ascii="Segoe UI" w:eastAsia="Times New Roman" w:hAnsi="Segoe UI" w:cs="Segoe UI"/>
          <w:lang w:eastAsia="en-GB"/>
        </w:rPr>
        <w:t>; c</w:t>
      </w:r>
      <w:r w:rsidRPr="00665004">
        <w:rPr>
          <w:rFonts w:ascii="Segoe UI" w:eastAsia="Times New Roman" w:hAnsi="Segoe UI" w:cs="Segoe UI"/>
          <w:lang w:eastAsia="en-GB"/>
        </w:rPr>
        <w:t>ritical Evaluation of Industry Analysis (Porter’s Five Forces) and key drivers of change</w:t>
      </w:r>
      <w:r>
        <w:rPr>
          <w:rFonts w:ascii="Segoe UI" w:eastAsia="Times New Roman" w:hAnsi="Segoe UI" w:cs="Segoe UI"/>
          <w:lang w:eastAsia="en-GB"/>
        </w:rPr>
        <w:t>,  the i</w:t>
      </w:r>
      <w:r w:rsidRPr="00665004">
        <w:rPr>
          <w:rFonts w:ascii="Segoe UI" w:eastAsia="Times New Roman" w:hAnsi="Segoe UI" w:cs="Segoe UI"/>
          <w:lang w:eastAsia="en-GB"/>
        </w:rPr>
        <w:t xml:space="preserve">nvestigation of the culture of </w:t>
      </w:r>
      <w:r>
        <w:rPr>
          <w:rFonts w:ascii="Segoe UI" w:eastAsia="Times New Roman" w:hAnsi="Segoe UI" w:cs="Segoe UI"/>
          <w:lang w:eastAsia="en-GB"/>
        </w:rPr>
        <w:t>OWL</w:t>
      </w:r>
      <w:r w:rsidRPr="00665004">
        <w:rPr>
          <w:rFonts w:ascii="Segoe UI" w:eastAsia="Times New Roman" w:hAnsi="Segoe UI" w:cs="Segoe UI"/>
          <w:lang w:eastAsia="en-GB"/>
        </w:rPr>
        <w:t xml:space="preserve"> in light to the critically evaluated analytical tools and cultural web</w:t>
      </w:r>
      <w:r>
        <w:rPr>
          <w:rFonts w:ascii="Segoe UI" w:eastAsia="Times New Roman" w:hAnsi="Segoe UI" w:cs="Segoe UI"/>
          <w:lang w:eastAsia="en-GB"/>
        </w:rPr>
        <w:t>, r</w:t>
      </w:r>
      <w:r w:rsidRPr="00665004">
        <w:rPr>
          <w:rFonts w:ascii="Segoe UI" w:eastAsia="Times New Roman" w:hAnsi="Segoe UI" w:cs="Segoe UI"/>
          <w:lang w:eastAsia="en-GB"/>
        </w:rPr>
        <w:t xml:space="preserve">elationship Between Organisational Present Culture and organisational financial and non-financial performance with illustrated examples </w:t>
      </w:r>
      <w:r>
        <w:rPr>
          <w:rFonts w:ascii="Segoe UI" w:eastAsia="Times New Roman" w:hAnsi="Segoe UI" w:cs="Segoe UI"/>
          <w:lang w:eastAsia="en-GB"/>
        </w:rPr>
        <w:t>and e</w:t>
      </w:r>
      <w:r w:rsidRPr="00665004">
        <w:rPr>
          <w:rFonts w:ascii="Segoe UI" w:eastAsia="Times New Roman" w:hAnsi="Segoe UI" w:cs="Segoe UI"/>
          <w:lang w:eastAsia="en-GB"/>
        </w:rPr>
        <w:t xml:space="preserve">xplanation of Ethical Dilemma with examples and 2 identified ethical dilemmas </w:t>
      </w:r>
      <w:r>
        <w:rPr>
          <w:rFonts w:ascii="Segoe UI" w:eastAsia="Times New Roman" w:hAnsi="Segoe UI" w:cs="Segoe UI"/>
          <w:lang w:eastAsia="en-GB"/>
        </w:rPr>
        <w:t>at OWL</w:t>
      </w:r>
    </w:p>
    <w:p w14:paraId="2C56E607" w14:textId="090CE6B4" w:rsidR="003B066C" w:rsidRPr="004C6EF7" w:rsidRDefault="003B066C" w:rsidP="00CD6B02">
      <w:pPr>
        <w:rPr>
          <w:rFonts w:ascii="Arial" w:hAnsi="Arial" w:cs="Arial"/>
          <w:bCs/>
        </w:rPr>
      </w:pPr>
    </w:p>
    <w:p w14:paraId="4E13CAFA" w14:textId="685EADC9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133DF77A" w14:textId="4B4BB5AC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328563B9" w14:textId="424F7AB0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7E227A8A" w14:textId="0BC400B7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795C1444" w14:textId="5C825FD9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10A3FE72" w14:textId="7E65237E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090F8EF0" w14:textId="34EB51E6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42B1ADAF" w14:textId="3560F734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63F85D8E" w14:textId="4A29FE5B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480FC6DE" w14:textId="204D1C60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49464DAA" w14:textId="291E54D7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0BA98D08" w14:textId="029425FB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0881B8E5" w14:textId="739EF132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3398115A" w14:textId="6BDE8089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51F5F59D" w14:textId="63DC6CF6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1A4D0CE9" w14:textId="18F4FD92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09B082FD" w14:textId="539DD92F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69A1BF88" w14:textId="7D3DADFA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42484D66" w14:textId="6ACE2C60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0289556A" w14:textId="699E84C5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01585B6E" w14:textId="35B8379F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773A8C20" w14:textId="1C1EAA3A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5F753D9F" w14:textId="2FC9F2B3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7170931E" w14:textId="06C8DACA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627E38A5" w14:textId="1F4FF3CD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5948BB7D" w14:textId="564D9734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79AE9C33" w14:textId="3AAB4976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582E144C" w14:textId="7ACD9F0B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3D5B575E" w14:textId="74337A0D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75DE3ACF" w14:textId="6982FB3A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60ECCCCA" w14:textId="777950B9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041AC644" w14:textId="1234D853" w:rsid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105BB5C8" w14:textId="77777777" w:rsidR="004C6EF7" w:rsidRPr="004C6EF7" w:rsidRDefault="004C6EF7" w:rsidP="00CD6B02">
      <w:pPr>
        <w:rPr>
          <w:rFonts w:ascii="Arial" w:hAnsi="Arial" w:cs="Arial"/>
          <w:b/>
          <w:sz w:val="24"/>
          <w:szCs w:val="24"/>
        </w:rPr>
      </w:pPr>
    </w:p>
    <w:p w14:paraId="543B7D9C" w14:textId="15F12A03" w:rsidR="00CD6B02" w:rsidRDefault="00CD6B02" w:rsidP="00CD6B02">
      <w:pPr>
        <w:rPr>
          <w:b/>
        </w:rPr>
      </w:pPr>
      <w:r>
        <w:rPr>
          <w:b/>
        </w:rPr>
        <w:t>References:</w:t>
      </w:r>
    </w:p>
    <w:p w14:paraId="5FE57826" w14:textId="1B4DDE08" w:rsidR="00CD6B02" w:rsidRDefault="00CD6B02" w:rsidP="00CD6B02">
      <w:pPr>
        <w:rPr>
          <w:b/>
        </w:rPr>
      </w:pPr>
    </w:p>
    <w:p w14:paraId="154B9A52" w14:textId="73ED0D69" w:rsidR="00CD6B02" w:rsidRDefault="00CD6B02" w:rsidP="00CD6B02">
      <w:pPr>
        <w:rPr>
          <w:b/>
        </w:rPr>
      </w:pPr>
    </w:p>
    <w:p w14:paraId="68286E00" w14:textId="0CC315C6" w:rsidR="00CD6B02" w:rsidRDefault="00CD6B02" w:rsidP="00CD6B02">
      <w:pPr>
        <w:rPr>
          <w:b/>
        </w:rPr>
      </w:pPr>
    </w:p>
    <w:p w14:paraId="3326F864" w14:textId="33AFF8BD" w:rsidR="00CD6B02" w:rsidRDefault="00CD6B02" w:rsidP="00CD6B02">
      <w:pPr>
        <w:rPr>
          <w:b/>
        </w:rPr>
      </w:pPr>
    </w:p>
    <w:p w14:paraId="00E63AB0" w14:textId="0E0BFA2C" w:rsidR="00CD6B02" w:rsidRDefault="00CD6B02" w:rsidP="00CD6B02">
      <w:pPr>
        <w:rPr>
          <w:b/>
        </w:rPr>
      </w:pPr>
    </w:p>
    <w:p w14:paraId="7C8914FD" w14:textId="518BA4D7" w:rsidR="00CD6B02" w:rsidRDefault="00CD6B02" w:rsidP="00CD6B02">
      <w:pPr>
        <w:rPr>
          <w:b/>
        </w:rPr>
      </w:pPr>
    </w:p>
    <w:p w14:paraId="753FBE5E" w14:textId="6D54AD30" w:rsidR="00CD6B02" w:rsidRDefault="00CD6B02" w:rsidP="00CD6B02">
      <w:pPr>
        <w:rPr>
          <w:b/>
        </w:rPr>
      </w:pPr>
    </w:p>
    <w:p w14:paraId="6484F3B6" w14:textId="6BCBA937" w:rsidR="00CD6B02" w:rsidRDefault="00CD6B02" w:rsidP="00CD6B02">
      <w:pPr>
        <w:rPr>
          <w:b/>
        </w:rPr>
      </w:pPr>
    </w:p>
    <w:p w14:paraId="7F27A6B3" w14:textId="16C5DDA0" w:rsidR="00CD6B02" w:rsidRDefault="00CD6B02" w:rsidP="00CD6B02">
      <w:pPr>
        <w:rPr>
          <w:b/>
        </w:rPr>
      </w:pPr>
    </w:p>
    <w:p w14:paraId="3FD41193" w14:textId="398C263F" w:rsidR="00CD6B02" w:rsidRDefault="00CD6B02" w:rsidP="00CD6B02">
      <w:pPr>
        <w:rPr>
          <w:b/>
        </w:rPr>
      </w:pPr>
    </w:p>
    <w:p w14:paraId="50A41BDF" w14:textId="193859A9" w:rsidR="00CD6B02" w:rsidRDefault="00CD6B02" w:rsidP="00CD6B02">
      <w:pPr>
        <w:rPr>
          <w:b/>
        </w:rPr>
      </w:pPr>
    </w:p>
    <w:p w14:paraId="21D45760" w14:textId="378EC00E" w:rsidR="00CD6B02" w:rsidRDefault="00CD6B02" w:rsidP="00CD6B02">
      <w:pPr>
        <w:rPr>
          <w:b/>
        </w:rPr>
      </w:pPr>
    </w:p>
    <w:p w14:paraId="7A6AAB94" w14:textId="682C2E5B" w:rsidR="00CD6B02" w:rsidRDefault="00CD6B02" w:rsidP="00CD6B02">
      <w:pPr>
        <w:rPr>
          <w:b/>
        </w:rPr>
      </w:pPr>
    </w:p>
    <w:p w14:paraId="01FB4B07" w14:textId="0167E264" w:rsidR="00CD6B02" w:rsidRDefault="00CD6B02" w:rsidP="00CD6B02">
      <w:pPr>
        <w:rPr>
          <w:b/>
        </w:rPr>
      </w:pPr>
    </w:p>
    <w:p w14:paraId="0964C397" w14:textId="2F9357FB" w:rsidR="00CD6B02" w:rsidRDefault="00CD6B02" w:rsidP="00CD6B02">
      <w:pPr>
        <w:rPr>
          <w:b/>
        </w:rPr>
      </w:pPr>
    </w:p>
    <w:p w14:paraId="42A30C7A" w14:textId="385416B7" w:rsidR="00CD6B02" w:rsidRDefault="00CD6B02" w:rsidP="00CD6B02">
      <w:pPr>
        <w:rPr>
          <w:b/>
        </w:rPr>
      </w:pPr>
    </w:p>
    <w:p w14:paraId="0CF82E4B" w14:textId="6A588596" w:rsidR="00CD6B02" w:rsidRDefault="00CD6B02" w:rsidP="00CD6B02">
      <w:pPr>
        <w:rPr>
          <w:b/>
        </w:rPr>
      </w:pPr>
    </w:p>
    <w:p w14:paraId="6109BD28" w14:textId="1E627EBE" w:rsidR="00CD6B02" w:rsidRDefault="00CD6B02" w:rsidP="00CD6B02">
      <w:pPr>
        <w:rPr>
          <w:b/>
        </w:rPr>
      </w:pPr>
    </w:p>
    <w:p w14:paraId="43A5036F" w14:textId="4EB8C5ED" w:rsidR="00CD6B02" w:rsidRDefault="00CD6B02" w:rsidP="00CD6B02">
      <w:pPr>
        <w:rPr>
          <w:b/>
        </w:rPr>
      </w:pPr>
    </w:p>
    <w:p w14:paraId="218DEA98" w14:textId="393983CD" w:rsidR="00CD6B02" w:rsidRDefault="00CD6B02" w:rsidP="00CD6B02">
      <w:pPr>
        <w:rPr>
          <w:b/>
        </w:rPr>
      </w:pPr>
    </w:p>
    <w:p w14:paraId="6E821454" w14:textId="607C9121" w:rsidR="00CD6B02" w:rsidRDefault="00CD6B02" w:rsidP="00CD6B02">
      <w:pPr>
        <w:rPr>
          <w:b/>
        </w:rPr>
      </w:pPr>
    </w:p>
    <w:p w14:paraId="25D87DA0" w14:textId="0B9D44CC" w:rsidR="00CD6B02" w:rsidRDefault="00CD6B02" w:rsidP="00CD6B02">
      <w:pPr>
        <w:rPr>
          <w:b/>
        </w:rPr>
      </w:pPr>
    </w:p>
    <w:p w14:paraId="2B64F744" w14:textId="6A87953E" w:rsidR="00CD6B02" w:rsidRDefault="00CD6B02" w:rsidP="00CD6B02">
      <w:pPr>
        <w:rPr>
          <w:b/>
        </w:rPr>
      </w:pPr>
    </w:p>
    <w:p w14:paraId="6E7557B8" w14:textId="46330C86" w:rsidR="00CD6B02" w:rsidRDefault="00CD6B02" w:rsidP="00CD6B02">
      <w:pPr>
        <w:rPr>
          <w:b/>
        </w:rPr>
      </w:pPr>
    </w:p>
    <w:p w14:paraId="2F743ED5" w14:textId="42C8B891" w:rsidR="00CD6B02" w:rsidRDefault="00CD6B02" w:rsidP="00CD6B02">
      <w:pPr>
        <w:rPr>
          <w:b/>
        </w:rPr>
      </w:pPr>
    </w:p>
    <w:p w14:paraId="295D6AB8" w14:textId="736BF562" w:rsidR="00CD6B02" w:rsidRDefault="00CD6B02" w:rsidP="00CD6B02">
      <w:pPr>
        <w:rPr>
          <w:b/>
        </w:rPr>
      </w:pPr>
    </w:p>
    <w:p w14:paraId="0FB1B18E" w14:textId="2D3A88A3" w:rsidR="00CD6B02" w:rsidRDefault="00CD6B02" w:rsidP="00CD6B02">
      <w:pPr>
        <w:rPr>
          <w:b/>
        </w:rPr>
      </w:pPr>
    </w:p>
    <w:p w14:paraId="39989F3F" w14:textId="19DBC841" w:rsidR="00CD6B02" w:rsidRDefault="00CD6B02" w:rsidP="00CD6B02">
      <w:pPr>
        <w:rPr>
          <w:b/>
        </w:rPr>
      </w:pPr>
    </w:p>
    <w:p w14:paraId="1F9E315E" w14:textId="631594BE" w:rsidR="00CD6B02" w:rsidRDefault="00CD6B02" w:rsidP="00CD6B02">
      <w:pPr>
        <w:rPr>
          <w:b/>
        </w:rPr>
      </w:pPr>
    </w:p>
    <w:p w14:paraId="0086BB8F" w14:textId="4E9C60E1" w:rsidR="00CD6B02" w:rsidRDefault="00CD6B02" w:rsidP="00CD6B02">
      <w:pPr>
        <w:rPr>
          <w:b/>
        </w:rPr>
      </w:pPr>
    </w:p>
    <w:p w14:paraId="603D77A5" w14:textId="7BA7D90E" w:rsidR="00CD6B02" w:rsidRDefault="00CD6B02" w:rsidP="00CD6B02">
      <w:pPr>
        <w:rPr>
          <w:b/>
        </w:rPr>
      </w:pPr>
      <w:r>
        <w:rPr>
          <w:b/>
        </w:rPr>
        <w:t>Appendix</w:t>
      </w:r>
    </w:p>
    <w:p w14:paraId="122A98F7" w14:textId="77777777" w:rsidR="00CD6B02" w:rsidRPr="00CD6B02" w:rsidRDefault="00CD6B02" w:rsidP="00CD6B02">
      <w:pPr>
        <w:rPr>
          <w:b/>
        </w:rPr>
      </w:pPr>
    </w:p>
    <w:sectPr w:rsidR="00CD6B02" w:rsidRPr="00CD6B0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2E034A" w14:textId="77777777" w:rsidR="00000E2B" w:rsidRDefault="00000E2B" w:rsidP="004F2962">
      <w:pPr>
        <w:spacing w:after="0" w:line="240" w:lineRule="auto"/>
      </w:pPr>
      <w:r>
        <w:separator/>
      </w:r>
    </w:p>
  </w:endnote>
  <w:endnote w:type="continuationSeparator" w:id="0">
    <w:p w14:paraId="0475EE83" w14:textId="77777777" w:rsidR="00000E2B" w:rsidRDefault="00000E2B" w:rsidP="004F29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935212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19337F" w14:textId="37A82B36" w:rsidR="004F2962" w:rsidRDefault="004F296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D6B02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51D96049" w14:textId="77777777" w:rsidR="004F2962" w:rsidRDefault="004F29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0EE947" w14:textId="77777777" w:rsidR="00000E2B" w:rsidRDefault="00000E2B" w:rsidP="004F2962">
      <w:pPr>
        <w:spacing w:after="0" w:line="240" w:lineRule="auto"/>
      </w:pPr>
      <w:r>
        <w:separator/>
      </w:r>
    </w:p>
  </w:footnote>
  <w:footnote w:type="continuationSeparator" w:id="0">
    <w:p w14:paraId="26A7D604" w14:textId="77777777" w:rsidR="00000E2B" w:rsidRDefault="00000E2B" w:rsidP="004F29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1220CE"/>
    <w:multiLevelType w:val="multilevel"/>
    <w:tmpl w:val="7506EE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EB73198"/>
    <w:multiLevelType w:val="multilevel"/>
    <w:tmpl w:val="E466A08A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" w15:restartNumberingAfterBreak="0">
    <w:nsid w:val="532B60D4"/>
    <w:multiLevelType w:val="multilevel"/>
    <w:tmpl w:val="D2F0CD26"/>
    <w:lvl w:ilvl="0">
      <w:start w:val="1"/>
      <w:numFmt w:val="decimal"/>
      <w:lvlText w:val="%1.0"/>
      <w:lvlJc w:val="left"/>
      <w:pPr>
        <w:ind w:left="41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3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1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93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01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73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81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53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610" w:hanging="1800"/>
      </w:pPr>
      <w:rPr>
        <w:rFonts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55D2"/>
    <w:rsid w:val="00000E2B"/>
    <w:rsid w:val="000723B6"/>
    <w:rsid w:val="00176E29"/>
    <w:rsid w:val="0024352F"/>
    <w:rsid w:val="00372F02"/>
    <w:rsid w:val="00383D8E"/>
    <w:rsid w:val="003B066C"/>
    <w:rsid w:val="003F47B4"/>
    <w:rsid w:val="00404CC0"/>
    <w:rsid w:val="00421A15"/>
    <w:rsid w:val="00437863"/>
    <w:rsid w:val="004C6EF7"/>
    <w:rsid w:val="004F2962"/>
    <w:rsid w:val="00516B46"/>
    <w:rsid w:val="005405EF"/>
    <w:rsid w:val="006D690B"/>
    <w:rsid w:val="006F4DAD"/>
    <w:rsid w:val="00701FBC"/>
    <w:rsid w:val="00714A06"/>
    <w:rsid w:val="0072244E"/>
    <w:rsid w:val="00777802"/>
    <w:rsid w:val="007C0ADC"/>
    <w:rsid w:val="00941F94"/>
    <w:rsid w:val="009E5618"/>
    <w:rsid w:val="00A719F9"/>
    <w:rsid w:val="00A90056"/>
    <w:rsid w:val="00A95FC8"/>
    <w:rsid w:val="00B13433"/>
    <w:rsid w:val="00B1781A"/>
    <w:rsid w:val="00C155D2"/>
    <w:rsid w:val="00C16168"/>
    <w:rsid w:val="00C47468"/>
    <w:rsid w:val="00CD6B02"/>
    <w:rsid w:val="00D67374"/>
    <w:rsid w:val="00DA3838"/>
    <w:rsid w:val="00E52E59"/>
    <w:rsid w:val="00F00559"/>
    <w:rsid w:val="00F47F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6E01FE"/>
  <w15:chartTrackingRefBased/>
  <w15:docId w15:val="{644EA1F0-2456-4AD9-89F0-2469B7D44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6E2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F29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2962"/>
  </w:style>
  <w:style w:type="paragraph" w:styleId="Footer">
    <w:name w:val="footer"/>
    <w:basedOn w:val="Normal"/>
    <w:link w:val="FooterChar"/>
    <w:uiPriority w:val="99"/>
    <w:unhideWhenUsed/>
    <w:rsid w:val="004F29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29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589458-5135-4B62-AEC5-FE647A7E57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6</Pages>
  <Words>262</Words>
  <Characters>1494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Mushfiqur Rahman</dc:creator>
  <cp:keywords/>
  <dc:description/>
  <cp:lastModifiedBy>Titilola Folasade</cp:lastModifiedBy>
  <cp:revision>3</cp:revision>
  <dcterms:created xsi:type="dcterms:W3CDTF">2021-07-25T00:05:00Z</dcterms:created>
  <dcterms:modified xsi:type="dcterms:W3CDTF">2021-07-25T22:57:00Z</dcterms:modified>
</cp:coreProperties>
</file>