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B3176F" w14:paraId="1D70F28D" w14:textId="77777777" w:rsidTr="00545AA9">
        <w:tc>
          <w:tcPr>
            <w:tcW w:w="9016" w:type="dxa"/>
            <w:gridSpan w:val="5"/>
          </w:tcPr>
          <w:p w14:paraId="0DBD7CF5" w14:textId="77777777" w:rsidR="00EC129D" w:rsidRPr="00B3176F" w:rsidRDefault="00EC129D" w:rsidP="00EC129D">
            <w:pPr>
              <w:jc w:val="center"/>
              <w:rPr>
                <w:rFonts w:ascii="Arial" w:hAnsi="Arial" w:cs="Arial"/>
                <w:b/>
                <w:bCs/>
                <w:szCs w:val="24"/>
              </w:rPr>
            </w:pPr>
            <w:r w:rsidRPr="00B3176F">
              <w:rPr>
                <w:rFonts w:ascii="Arial" w:hAnsi="Arial" w:cs="Arial"/>
                <w:b/>
                <w:bCs/>
                <w:szCs w:val="24"/>
              </w:rPr>
              <w:t>LCLM4002_BIRM Digital Skills Task 3</w:t>
            </w:r>
          </w:p>
          <w:p w14:paraId="352311DC" w14:textId="6FDF9B41" w:rsidR="00EC129D" w:rsidRPr="00B3176F" w:rsidRDefault="00EC129D" w:rsidP="00B3176F">
            <w:pPr>
              <w:jc w:val="center"/>
              <w:rPr>
                <w:rFonts w:ascii="Arial" w:hAnsi="Arial" w:cs="Arial"/>
                <w:b/>
                <w:bCs/>
                <w:szCs w:val="24"/>
                <w:u w:val="single"/>
              </w:rPr>
            </w:pPr>
            <w:r w:rsidRPr="00B3176F">
              <w:rPr>
                <w:rFonts w:ascii="Arial" w:hAnsi="Arial" w:cs="Arial"/>
                <w:b/>
                <w:bCs/>
                <w:szCs w:val="24"/>
                <w:u w:val="single"/>
              </w:rPr>
              <w:t xml:space="preserve">Website Evaluation  </w:t>
            </w:r>
          </w:p>
        </w:tc>
      </w:tr>
      <w:tr w:rsidR="00EC129D" w:rsidRPr="00B3176F" w14:paraId="358C7C5C" w14:textId="77777777" w:rsidTr="00EC129D">
        <w:tc>
          <w:tcPr>
            <w:tcW w:w="2122" w:type="dxa"/>
          </w:tcPr>
          <w:p w14:paraId="1115C598" w14:textId="0EE1533A" w:rsidR="00EC129D" w:rsidRPr="00B3176F" w:rsidRDefault="00EC129D">
            <w:pPr>
              <w:rPr>
                <w:rFonts w:ascii="Arial" w:hAnsi="Arial" w:cs="Arial"/>
                <w:b/>
                <w:bCs/>
                <w:szCs w:val="24"/>
              </w:rPr>
            </w:pPr>
            <w:r w:rsidRPr="00B3176F">
              <w:rPr>
                <w:rFonts w:ascii="Arial" w:hAnsi="Arial" w:cs="Arial"/>
                <w:b/>
                <w:bCs/>
                <w:szCs w:val="24"/>
              </w:rPr>
              <w:t>Student Number</w:t>
            </w:r>
          </w:p>
        </w:tc>
        <w:tc>
          <w:tcPr>
            <w:tcW w:w="1559" w:type="dxa"/>
          </w:tcPr>
          <w:p w14:paraId="7C5A995B" w14:textId="6F6A5713" w:rsidR="00EC129D" w:rsidRPr="00B3176F" w:rsidRDefault="00121B52">
            <w:pPr>
              <w:rPr>
                <w:rFonts w:ascii="Arial" w:hAnsi="Arial" w:cs="Arial"/>
                <w:szCs w:val="24"/>
              </w:rPr>
            </w:pPr>
            <w:r>
              <w:rPr>
                <w:rFonts w:ascii="Arial" w:hAnsi="Arial" w:cs="Arial"/>
                <w:szCs w:val="24"/>
              </w:rPr>
              <w:t>2430028</w:t>
            </w:r>
          </w:p>
        </w:tc>
        <w:tc>
          <w:tcPr>
            <w:tcW w:w="1701" w:type="dxa"/>
            <w:gridSpan w:val="2"/>
          </w:tcPr>
          <w:p w14:paraId="3ABA3E7B" w14:textId="69488184" w:rsidR="00EC129D" w:rsidRPr="00B3176F" w:rsidRDefault="00EC129D">
            <w:pPr>
              <w:rPr>
                <w:rFonts w:ascii="Arial" w:hAnsi="Arial" w:cs="Arial"/>
                <w:b/>
                <w:bCs/>
                <w:szCs w:val="24"/>
              </w:rPr>
            </w:pPr>
            <w:r w:rsidRPr="00B3176F">
              <w:rPr>
                <w:rFonts w:ascii="Arial" w:hAnsi="Arial" w:cs="Arial"/>
                <w:b/>
                <w:bCs/>
                <w:szCs w:val="24"/>
              </w:rPr>
              <w:t>Student Name</w:t>
            </w:r>
          </w:p>
        </w:tc>
        <w:tc>
          <w:tcPr>
            <w:tcW w:w="3634" w:type="dxa"/>
          </w:tcPr>
          <w:p w14:paraId="0B4A1ECE" w14:textId="5845362E" w:rsidR="00EC129D" w:rsidRPr="00B3176F" w:rsidRDefault="00121B52">
            <w:pPr>
              <w:rPr>
                <w:rFonts w:ascii="Arial" w:hAnsi="Arial" w:cs="Arial"/>
                <w:szCs w:val="24"/>
              </w:rPr>
            </w:pPr>
            <w:r>
              <w:rPr>
                <w:rFonts w:ascii="Arial" w:hAnsi="Arial" w:cs="Arial"/>
                <w:szCs w:val="24"/>
              </w:rPr>
              <w:t>Nahidur Rahman</w:t>
            </w:r>
          </w:p>
        </w:tc>
      </w:tr>
      <w:tr w:rsidR="00EC129D" w:rsidRPr="00B3176F" w14:paraId="3BF3001D" w14:textId="77777777" w:rsidTr="00EC129D">
        <w:tc>
          <w:tcPr>
            <w:tcW w:w="9016" w:type="dxa"/>
            <w:gridSpan w:val="5"/>
            <w:shd w:val="clear" w:color="auto" w:fill="4472C4" w:themeFill="accent1"/>
          </w:tcPr>
          <w:p w14:paraId="2C7C69C9" w14:textId="77777777" w:rsidR="00EC129D" w:rsidRPr="00B3176F" w:rsidRDefault="00EC129D">
            <w:pPr>
              <w:rPr>
                <w:rFonts w:ascii="Arial" w:hAnsi="Arial" w:cs="Arial"/>
                <w:szCs w:val="24"/>
              </w:rPr>
            </w:pPr>
          </w:p>
        </w:tc>
      </w:tr>
      <w:tr w:rsidR="00EC129D" w:rsidRPr="00B3176F" w14:paraId="403C5066" w14:textId="77777777" w:rsidTr="00EC129D">
        <w:tc>
          <w:tcPr>
            <w:tcW w:w="2122" w:type="dxa"/>
          </w:tcPr>
          <w:p w14:paraId="745825EF" w14:textId="2A12A7A9" w:rsidR="00EC129D" w:rsidRPr="00B3176F" w:rsidRDefault="00EC129D">
            <w:pPr>
              <w:rPr>
                <w:rFonts w:ascii="Arial" w:hAnsi="Arial" w:cs="Arial"/>
                <w:b/>
                <w:bCs/>
                <w:szCs w:val="24"/>
              </w:rPr>
            </w:pPr>
            <w:r w:rsidRPr="00B3176F">
              <w:rPr>
                <w:rFonts w:ascii="Arial" w:hAnsi="Arial" w:cs="Arial"/>
                <w:b/>
                <w:bCs/>
                <w:szCs w:val="24"/>
              </w:rPr>
              <w:t xml:space="preserve">Website Chosen </w:t>
            </w:r>
          </w:p>
        </w:tc>
        <w:tc>
          <w:tcPr>
            <w:tcW w:w="6894" w:type="dxa"/>
            <w:gridSpan w:val="4"/>
          </w:tcPr>
          <w:p w14:paraId="74B43403" w14:textId="566F2165" w:rsidR="00EC129D" w:rsidRPr="00B3176F" w:rsidRDefault="00105E66">
            <w:pPr>
              <w:rPr>
                <w:rFonts w:ascii="Arial" w:hAnsi="Arial" w:cs="Arial"/>
                <w:szCs w:val="24"/>
              </w:rPr>
            </w:pPr>
            <w:r w:rsidRPr="00B3176F">
              <w:rPr>
                <w:rFonts w:ascii="Arial" w:hAnsi="Arial" w:cs="Arial"/>
                <w:szCs w:val="24"/>
              </w:rPr>
              <w:t>Acocks Green Bowling</w:t>
            </w:r>
          </w:p>
        </w:tc>
      </w:tr>
      <w:tr w:rsidR="00EC129D" w:rsidRPr="00B3176F" w14:paraId="71381F4C" w14:textId="77777777" w:rsidTr="00EC129D">
        <w:tc>
          <w:tcPr>
            <w:tcW w:w="2122" w:type="dxa"/>
          </w:tcPr>
          <w:p w14:paraId="64E535E4" w14:textId="341AB457" w:rsidR="00EC129D" w:rsidRPr="00B3176F" w:rsidRDefault="00EC129D">
            <w:pPr>
              <w:rPr>
                <w:rFonts w:ascii="Arial" w:hAnsi="Arial" w:cs="Arial"/>
                <w:b/>
                <w:bCs/>
                <w:szCs w:val="24"/>
              </w:rPr>
            </w:pPr>
            <w:r w:rsidRPr="00B3176F">
              <w:rPr>
                <w:rFonts w:ascii="Arial" w:hAnsi="Arial" w:cs="Arial"/>
                <w:b/>
                <w:bCs/>
                <w:szCs w:val="24"/>
              </w:rPr>
              <w:t>Insert hyperlink to website</w:t>
            </w:r>
          </w:p>
        </w:tc>
        <w:tc>
          <w:tcPr>
            <w:tcW w:w="6894" w:type="dxa"/>
            <w:gridSpan w:val="4"/>
          </w:tcPr>
          <w:p w14:paraId="485147B1" w14:textId="698FCB72" w:rsidR="00EC129D" w:rsidRPr="00B3176F" w:rsidRDefault="00EC129D">
            <w:pPr>
              <w:rPr>
                <w:rFonts w:ascii="Arial" w:hAnsi="Arial" w:cs="Arial"/>
                <w:szCs w:val="24"/>
              </w:rPr>
            </w:pPr>
            <w:hyperlink r:id="rId5" w:history="1"/>
            <w:r w:rsidR="0098049D" w:rsidRPr="00B3176F">
              <w:rPr>
                <w:rFonts w:ascii="Arial" w:hAnsi="Arial" w:cs="Arial"/>
                <w:szCs w:val="24"/>
              </w:rPr>
              <w:t xml:space="preserve"> </w:t>
            </w:r>
            <w:hyperlink r:id="rId6" w:history="1">
              <w:r w:rsidR="00713137" w:rsidRPr="00B3176F">
                <w:rPr>
                  <w:rStyle w:val="Hyperlink"/>
                  <w:rFonts w:ascii="Arial" w:hAnsi="Arial" w:cs="Arial"/>
                  <w:szCs w:val="24"/>
                </w:rPr>
                <w:t>https://www.acocksgreenbowling.co.uk/bowling/</w:t>
              </w:r>
            </w:hyperlink>
            <w:r w:rsidR="00713137" w:rsidRPr="00B3176F">
              <w:rPr>
                <w:rFonts w:ascii="Arial" w:hAnsi="Arial" w:cs="Arial"/>
                <w:szCs w:val="24"/>
              </w:rPr>
              <w:t xml:space="preserve"> </w:t>
            </w:r>
          </w:p>
        </w:tc>
      </w:tr>
      <w:tr w:rsidR="00EC129D" w:rsidRPr="00B3176F" w14:paraId="238CB345" w14:textId="77777777" w:rsidTr="00EC129D">
        <w:tc>
          <w:tcPr>
            <w:tcW w:w="9016" w:type="dxa"/>
            <w:gridSpan w:val="5"/>
            <w:shd w:val="clear" w:color="auto" w:fill="4472C4" w:themeFill="accent1"/>
          </w:tcPr>
          <w:p w14:paraId="072EA56B" w14:textId="77777777" w:rsidR="00EC129D" w:rsidRPr="00B3176F" w:rsidRDefault="00EC129D">
            <w:pPr>
              <w:rPr>
                <w:rFonts w:ascii="Arial" w:hAnsi="Arial" w:cs="Arial"/>
                <w:szCs w:val="24"/>
              </w:rPr>
            </w:pPr>
          </w:p>
        </w:tc>
      </w:tr>
      <w:tr w:rsidR="00EC129D" w:rsidRPr="00B3176F" w14:paraId="0041E65C" w14:textId="77777777" w:rsidTr="00077FD5">
        <w:tc>
          <w:tcPr>
            <w:tcW w:w="9016" w:type="dxa"/>
            <w:gridSpan w:val="5"/>
          </w:tcPr>
          <w:p w14:paraId="35650A1E" w14:textId="610E0790" w:rsidR="00EC129D" w:rsidRPr="00B3176F" w:rsidRDefault="00EC129D" w:rsidP="00A32596">
            <w:pPr>
              <w:jc w:val="center"/>
              <w:rPr>
                <w:rFonts w:ascii="Arial" w:hAnsi="Arial" w:cs="Arial"/>
                <w:b/>
                <w:bCs/>
                <w:szCs w:val="24"/>
                <w:u w:val="single"/>
              </w:rPr>
            </w:pPr>
            <w:r w:rsidRPr="00B3176F">
              <w:rPr>
                <w:rFonts w:ascii="Arial" w:hAnsi="Arial" w:cs="Arial"/>
                <w:b/>
                <w:bCs/>
                <w:szCs w:val="24"/>
                <w:u w:val="single"/>
              </w:rPr>
              <w:t>Evaluation</w:t>
            </w:r>
          </w:p>
        </w:tc>
      </w:tr>
      <w:tr w:rsidR="00EC129D" w:rsidRPr="00B3176F" w14:paraId="680CA099" w14:textId="77777777" w:rsidTr="0029487E">
        <w:tc>
          <w:tcPr>
            <w:tcW w:w="9016" w:type="dxa"/>
            <w:gridSpan w:val="5"/>
          </w:tcPr>
          <w:p w14:paraId="58F27202" w14:textId="5B001FE0" w:rsidR="007D32C5" w:rsidRPr="00B3176F" w:rsidRDefault="00EC129D" w:rsidP="00A32596">
            <w:pPr>
              <w:jc w:val="center"/>
              <w:rPr>
                <w:rFonts w:ascii="Arial" w:hAnsi="Arial" w:cs="Arial"/>
                <w:b/>
                <w:bCs/>
                <w:szCs w:val="24"/>
              </w:rPr>
            </w:pPr>
            <w:r w:rsidRPr="00B3176F">
              <w:rPr>
                <w:rFonts w:ascii="Arial" w:hAnsi="Arial" w:cs="Arial"/>
                <w:b/>
                <w:bCs/>
                <w:szCs w:val="24"/>
              </w:rPr>
              <w:t xml:space="preserve">Section 1 </w:t>
            </w:r>
            <w:r w:rsidR="007D32C5" w:rsidRPr="00B3176F">
              <w:rPr>
                <w:rFonts w:ascii="Arial" w:hAnsi="Arial" w:cs="Arial"/>
                <w:b/>
                <w:bCs/>
                <w:szCs w:val="24"/>
              </w:rPr>
              <w:t>–</w:t>
            </w:r>
            <w:r w:rsidRPr="00B3176F">
              <w:rPr>
                <w:rFonts w:ascii="Arial" w:hAnsi="Arial" w:cs="Arial"/>
                <w:b/>
                <w:bCs/>
                <w:szCs w:val="24"/>
              </w:rPr>
              <w:t xml:space="preserve"> Usability</w:t>
            </w:r>
          </w:p>
        </w:tc>
      </w:tr>
      <w:tr w:rsidR="00EC129D" w:rsidRPr="00B3176F" w14:paraId="55D2A1DB" w14:textId="77777777" w:rsidTr="00015346">
        <w:tc>
          <w:tcPr>
            <w:tcW w:w="9016" w:type="dxa"/>
            <w:gridSpan w:val="5"/>
          </w:tcPr>
          <w:p w14:paraId="604F1B2E" w14:textId="70540EC3" w:rsidR="00061623" w:rsidRPr="00B3176F" w:rsidRDefault="00061623" w:rsidP="00EC129D">
            <w:pPr>
              <w:rPr>
                <w:rFonts w:ascii="Arial" w:hAnsi="Arial" w:cs="Arial"/>
                <w:szCs w:val="24"/>
              </w:rPr>
            </w:pPr>
            <w:r w:rsidRPr="00B3176F">
              <w:rPr>
                <w:rFonts w:ascii="Arial" w:hAnsi="Arial" w:cs="Arial"/>
                <w:b/>
                <w:bCs/>
                <w:szCs w:val="24"/>
              </w:rPr>
              <w:t>Question 1a</w:t>
            </w:r>
            <w:r w:rsidRPr="00B3176F">
              <w:rPr>
                <w:rFonts w:ascii="Arial" w:hAnsi="Arial" w:cs="Arial"/>
                <w:szCs w:val="24"/>
              </w:rPr>
              <w:t xml:space="preserve"> - </w:t>
            </w:r>
            <w:r w:rsidR="00EC129D" w:rsidRPr="00B3176F">
              <w:rPr>
                <w:rFonts w:ascii="Arial" w:hAnsi="Arial" w:cs="Arial"/>
                <w:szCs w:val="24"/>
              </w:rPr>
              <w:t xml:space="preserve">How quickly and easily does the website load? </w:t>
            </w:r>
          </w:p>
        </w:tc>
      </w:tr>
      <w:tr w:rsidR="00EC129D" w:rsidRPr="00B3176F" w14:paraId="18536030" w14:textId="77777777" w:rsidTr="0048096B">
        <w:tc>
          <w:tcPr>
            <w:tcW w:w="9016" w:type="dxa"/>
            <w:gridSpan w:val="5"/>
          </w:tcPr>
          <w:p w14:paraId="1C9196D0" w14:textId="63C73C4F" w:rsidR="00061623" w:rsidRPr="00B3176F" w:rsidRDefault="00061623">
            <w:pPr>
              <w:rPr>
                <w:rFonts w:ascii="Arial" w:hAnsi="Arial" w:cs="Arial"/>
                <w:szCs w:val="24"/>
              </w:rPr>
            </w:pPr>
            <w:r w:rsidRPr="00B3176F">
              <w:rPr>
                <w:rFonts w:ascii="Arial" w:hAnsi="Arial" w:cs="Arial"/>
                <w:b/>
                <w:bCs/>
                <w:szCs w:val="24"/>
              </w:rPr>
              <w:t>Answer:</w:t>
            </w:r>
            <w:r w:rsidRPr="00B3176F">
              <w:rPr>
                <w:rFonts w:ascii="Arial" w:hAnsi="Arial" w:cs="Arial"/>
                <w:szCs w:val="24"/>
              </w:rPr>
              <w:t xml:space="preserve"> </w:t>
            </w:r>
            <w:r w:rsidR="00A74AA9" w:rsidRPr="00B3176F">
              <w:rPr>
                <w:rFonts w:ascii="Arial" w:hAnsi="Arial" w:cs="Arial"/>
                <w:szCs w:val="24"/>
              </w:rPr>
              <w:t xml:space="preserve">The website load very quickly just in </w:t>
            </w:r>
            <w:r w:rsidR="00331B0F" w:rsidRPr="00B3176F">
              <w:rPr>
                <w:rFonts w:ascii="Arial" w:hAnsi="Arial" w:cs="Arial"/>
                <w:szCs w:val="24"/>
              </w:rPr>
              <w:t>3</w:t>
            </w:r>
            <w:r w:rsidR="00A74AA9" w:rsidRPr="00B3176F">
              <w:rPr>
                <w:rFonts w:ascii="Arial" w:hAnsi="Arial" w:cs="Arial"/>
                <w:szCs w:val="24"/>
              </w:rPr>
              <w:t xml:space="preserve"> seconds</w:t>
            </w:r>
            <w:r w:rsidR="00331B0F" w:rsidRPr="00B3176F">
              <w:rPr>
                <w:rFonts w:ascii="Arial" w:hAnsi="Arial" w:cs="Arial"/>
                <w:szCs w:val="24"/>
              </w:rPr>
              <w:t xml:space="preserve">. </w:t>
            </w:r>
          </w:p>
        </w:tc>
      </w:tr>
      <w:tr w:rsidR="00EC129D" w:rsidRPr="00B3176F" w14:paraId="426F6955" w14:textId="77777777" w:rsidTr="00697353">
        <w:tc>
          <w:tcPr>
            <w:tcW w:w="9016" w:type="dxa"/>
            <w:gridSpan w:val="5"/>
          </w:tcPr>
          <w:p w14:paraId="33759F5C" w14:textId="6D618B12" w:rsidR="00EC129D" w:rsidRPr="00B3176F" w:rsidRDefault="00061623">
            <w:pPr>
              <w:rPr>
                <w:rFonts w:ascii="Arial" w:hAnsi="Arial" w:cs="Arial"/>
                <w:szCs w:val="24"/>
              </w:rPr>
            </w:pPr>
            <w:r w:rsidRPr="00B3176F">
              <w:rPr>
                <w:rFonts w:ascii="Arial" w:hAnsi="Arial" w:cs="Arial"/>
                <w:b/>
                <w:bCs/>
                <w:szCs w:val="24"/>
              </w:rPr>
              <w:t>Question 1b</w:t>
            </w:r>
            <w:r w:rsidRPr="00B3176F">
              <w:rPr>
                <w:rFonts w:ascii="Arial" w:hAnsi="Arial" w:cs="Arial"/>
                <w:szCs w:val="24"/>
              </w:rPr>
              <w:t xml:space="preserve"> - </w:t>
            </w:r>
            <w:r w:rsidR="00EC129D" w:rsidRPr="00B3176F">
              <w:rPr>
                <w:rFonts w:ascii="Arial" w:hAnsi="Arial" w:cs="Arial"/>
                <w:szCs w:val="24"/>
              </w:rPr>
              <w:t xml:space="preserve">Does the website contain many sub-pages? How does a prospective customer navigate these? </w:t>
            </w:r>
          </w:p>
        </w:tc>
      </w:tr>
      <w:tr w:rsidR="00EC129D" w:rsidRPr="00B3176F" w14:paraId="4A81A333" w14:textId="77777777" w:rsidTr="00A15C54">
        <w:tc>
          <w:tcPr>
            <w:tcW w:w="9016" w:type="dxa"/>
            <w:gridSpan w:val="5"/>
          </w:tcPr>
          <w:p w14:paraId="54B6A8FA" w14:textId="6C08EA73" w:rsidR="009850A8" w:rsidRPr="00B3176F" w:rsidRDefault="00061623">
            <w:pPr>
              <w:rPr>
                <w:rFonts w:ascii="Arial" w:hAnsi="Arial" w:cs="Arial"/>
                <w:szCs w:val="24"/>
              </w:rPr>
            </w:pPr>
            <w:r w:rsidRPr="00B3176F">
              <w:rPr>
                <w:rFonts w:ascii="Arial" w:hAnsi="Arial" w:cs="Arial"/>
                <w:b/>
                <w:bCs/>
                <w:szCs w:val="24"/>
              </w:rPr>
              <w:t>Answer:</w:t>
            </w:r>
            <w:r w:rsidRPr="00B3176F">
              <w:rPr>
                <w:rFonts w:ascii="Arial" w:hAnsi="Arial" w:cs="Arial"/>
                <w:szCs w:val="24"/>
              </w:rPr>
              <w:t xml:space="preserve"> </w:t>
            </w:r>
            <w:r w:rsidR="00BC178A" w:rsidRPr="00B3176F">
              <w:rPr>
                <w:rFonts w:ascii="Arial" w:hAnsi="Arial" w:cs="Arial"/>
                <w:szCs w:val="24"/>
              </w:rPr>
              <w:t>The website features subpages for</w:t>
            </w:r>
            <w:r w:rsidR="00124B34" w:rsidRPr="00B3176F">
              <w:rPr>
                <w:rFonts w:ascii="Arial" w:hAnsi="Arial" w:cs="Arial"/>
                <w:szCs w:val="24"/>
              </w:rPr>
              <w:t xml:space="preserve"> </w:t>
            </w:r>
            <w:r w:rsidR="00BC178A" w:rsidRPr="00B3176F">
              <w:rPr>
                <w:rFonts w:ascii="Arial" w:hAnsi="Arial" w:cs="Arial"/>
                <w:szCs w:val="24"/>
              </w:rPr>
              <w:t>Bowling, Opening Times, Food &amp; Drink, Leagues, Special Offers, and Book Online.  A clear top menu bar and straightforward connections simplify navigation</w:t>
            </w:r>
            <w:r w:rsidR="00C25BB7" w:rsidRPr="00B3176F">
              <w:rPr>
                <w:rFonts w:ascii="Arial" w:hAnsi="Arial" w:cs="Arial"/>
                <w:szCs w:val="24"/>
              </w:rPr>
              <w:t xml:space="preserve"> for the customers</w:t>
            </w:r>
            <w:r w:rsidR="00B92279" w:rsidRPr="00B3176F">
              <w:rPr>
                <w:rFonts w:ascii="Arial" w:hAnsi="Arial" w:cs="Arial"/>
                <w:szCs w:val="24"/>
              </w:rPr>
              <w:t>.</w:t>
            </w:r>
            <w:r w:rsidR="00C25BB7" w:rsidRPr="00B3176F">
              <w:rPr>
                <w:rFonts w:ascii="Arial" w:hAnsi="Arial" w:cs="Arial"/>
                <w:szCs w:val="24"/>
              </w:rPr>
              <w:t xml:space="preserve"> </w:t>
            </w:r>
            <w:r w:rsidR="009850A8" w:rsidRPr="00B3176F">
              <w:rPr>
                <w:rFonts w:ascii="Arial" w:hAnsi="Arial" w:cs="Arial"/>
                <w:szCs w:val="24"/>
              </w:rPr>
              <w:t xml:space="preserve">In the Subpage of “Bowling”, there are also subpages like </w:t>
            </w:r>
            <w:r w:rsidR="00D4086E" w:rsidRPr="00B3176F">
              <w:rPr>
                <w:rFonts w:ascii="Arial" w:hAnsi="Arial" w:cs="Arial"/>
                <w:szCs w:val="24"/>
              </w:rPr>
              <w:t>“</w:t>
            </w:r>
            <w:r w:rsidR="009850A8" w:rsidRPr="00B3176F">
              <w:rPr>
                <w:rFonts w:ascii="Arial" w:hAnsi="Arial" w:cs="Arial"/>
                <w:szCs w:val="24"/>
              </w:rPr>
              <w:t>Just Bowling, Families, Groups and Schools</w:t>
            </w:r>
            <w:r w:rsidR="00D4086E" w:rsidRPr="00B3176F">
              <w:rPr>
                <w:rFonts w:ascii="Arial" w:hAnsi="Arial" w:cs="Arial"/>
                <w:szCs w:val="24"/>
              </w:rPr>
              <w:t>”</w:t>
            </w:r>
            <w:r w:rsidR="002E3D43">
              <w:rPr>
                <w:rFonts w:ascii="Arial" w:hAnsi="Arial" w:cs="Arial"/>
                <w:szCs w:val="24"/>
              </w:rPr>
              <w:t xml:space="preserve"> </w:t>
            </w:r>
            <w:r w:rsidR="002E3D43" w:rsidRPr="002E3D43">
              <w:rPr>
                <w:rFonts w:ascii="Arial" w:hAnsi="Arial" w:cs="Arial"/>
                <w:szCs w:val="24"/>
              </w:rPr>
              <w:t>(Acocks Green Bowling, 2025)</w:t>
            </w:r>
            <w:r w:rsidR="002E3D43">
              <w:rPr>
                <w:rFonts w:ascii="Arial" w:hAnsi="Arial" w:cs="Arial"/>
                <w:szCs w:val="24"/>
              </w:rPr>
              <w:t xml:space="preserve">. </w:t>
            </w:r>
          </w:p>
          <w:p w14:paraId="710E3E87" w14:textId="696DBE10" w:rsidR="00061623" w:rsidRPr="00B3176F" w:rsidRDefault="009850A8">
            <w:pPr>
              <w:rPr>
                <w:rFonts w:ascii="Arial" w:hAnsi="Arial" w:cs="Arial"/>
                <w:szCs w:val="24"/>
              </w:rPr>
            </w:pPr>
            <w:r w:rsidRPr="00B3176F">
              <w:rPr>
                <w:rFonts w:ascii="Arial" w:hAnsi="Arial" w:cs="Arial"/>
                <w:szCs w:val="24"/>
              </w:rPr>
              <w:lastRenderedPageBreak/>
              <w:t>Users can easily discover information on these subpages using a top navigation bar.  Simple navigation and labelled pages make it easy for potential customers to traverse</w:t>
            </w:r>
            <w:r w:rsidR="002E3D43" w:rsidRPr="002E3D43">
              <w:rPr>
                <w:rFonts w:ascii="Arial" w:hAnsi="Arial" w:cs="Arial"/>
                <w:szCs w:val="24"/>
              </w:rPr>
              <w:t>(Chiou, Lin and Perng, 2010)</w:t>
            </w:r>
            <w:r w:rsidRPr="00B3176F">
              <w:rPr>
                <w:rFonts w:ascii="Arial" w:hAnsi="Arial" w:cs="Arial"/>
                <w:szCs w:val="24"/>
              </w:rPr>
              <w:t>.  Clear calls-to-action, such "Book Online," make following actions easy.  However, certain areas use additional visual signals or dropdown menus to simplify navigation.</w:t>
            </w:r>
          </w:p>
        </w:tc>
      </w:tr>
      <w:tr w:rsidR="00EC129D" w:rsidRPr="00B3176F" w14:paraId="1E4B0196" w14:textId="77777777" w:rsidTr="00D9314E">
        <w:tc>
          <w:tcPr>
            <w:tcW w:w="9016" w:type="dxa"/>
            <w:gridSpan w:val="5"/>
          </w:tcPr>
          <w:p w14:paraId="7D0AB191" w14:textId="7229B6F2" w:rsidR="00EC129D" w:rsidRPr="00B3176F" w:rsidRDefault="009C6B52">
            <w:pPr>
              <w:rPr>
                <w:rFonts w:ascii="Arial" w:hAnsi="Arial" w:cs="Arial"/>
                <w:szCs w:val="24"/>
              </w:rPr>
            </w:pPr>
            <w:r w:rsidRPr="00B3176F">
              <w:rPr>
                <w:rFonts w:ascii="Arial" w:hAnsi="Arial" w:cs="Arial"/>
                <w:b/>
                <w:bCs/>
                <w:szCs w:val="24"/>
              </w:rPr>
              <w:lastRenderedPageBreak/>
              <w:t>Question 1c</w:t>
            </w:r>
            <w:r w:rsidRPr="00B3176F">
              <w:rPr>
                <w:rFonts w:ascii="Arial" w:hAnsi="Arial" w:cs="Arial"/>
                <w:szCs w:val="24"/>
              </w:rPr>
              <w:t xml:space="preserve"> - </w:t>
            </w:r>
            <w:r w:rsidR="00EC129D" w:rsidRPr="00B3176F">
              <w:rPr>
                <w:rFonts w:ascii="Arial" w:hAnsi="Arial" w:cs="Arial"/>
                <w:szCs w:val="24"/>
              </w:rPr>
              <w:t>Can a customer make a book</w:t>
            </w:r>
            <w:r w:rsidR="00D4258D" w:rsidRPr="00B3176F">
              <w:rPr>
                <w:rFonts w:ascii="Arial" w:hAnsi="Arial" w:cs="Arial"/>
                <w:szCs w:val="24"/>
              </w:rPr>
              <w:t>ing</w:t>
            </w:r>
            <w:r w:rsidR="00EC129D" w:rsidRPr="00B3176F">
              <w:rPr>
                <w:rFonts w:ascii="Arial" w:hAnsi="Arial" w:cs="Arial"/>
                <w:szCs w:val="24"/>
              </w:rPr>
              <w:t xml:space="preserve"> via the webpage? </w:t>
            </w:r>
          </w:p>
        </w:tc>
      </w:tr>
      <w:tr w:rsidR="00E26B70" w:rsidRPr="00B3176F" w14:paraId="439C5F89" w14:textId="77777777" w:rsidTr="002D1311">
        <w:tc>
          <w:tcPr>
            <w:tcW w:w="9016" w:type="dxa"/>
            <w:gridSpan w:val="5"/>
          </w:tcPr>
          <w:p w14:paraId="66E6E998" w14:textId="182CB842" w:rsidR="009C6B52" w:rsidRPr="00B3176F" w:rsidRDefault="009C6B52">
            <w:pPr>
              <w:rPr>
                <w:rFonts w:ascii="Arial" w:hAnsi="Arial" w:cs="Arial"/>
                <w:szCs w:val="24"/>
              </w:rPr>
            </w:pPr>
            <w:r w:rsidRPr="00B3176F">
              <w:rPr>
                <w:rFonts w:ascii="Arial" w:hAnsi="Arial" w:cs="Arial"/>
                <w:b/>
                <w:bCs/>
                <w:szCs w:val="24"/>
              </w:rPr>
              <w:t>Answer:</w:t>
            </w:r>
            <w:r w:rsidRPr="00B3176F">
              <w:rPr>
                <w:rFonts w:ascii="Arial" w:hAnsi="Arial" w:cs="Arial"/>
                <w:szCs w:val="24"/>
              </w:rPr>
              <w:t xml:space="preserve"> </w:t>
            </w:r>
            <w:r w:rsidR="00D8742B" w:rsidRPr="00B3176F">
              <w:rPr>
                <w:rFonts w:ascii="Arial" w:hAnsi="Arial" w:cs="Arial"/>
                <w:szCs w:val="24"/>
              </w:rPr>
              <w:t xml:space="preserve"> </w:t>
            </w:r>
            <w:r w:rsidR="00C25BB7" w:rsidRPr="00B3176F">
              <w:rPr>
                <w:rFonts w:ascii="Arial" w:hAnsi="Arial" w:cs="Arial"/>
                <w:szCs w:val="24"/>
              </w:rPr>
              <w:t>Yes,</w:t>
            </w:r>
            <w:r w:rsidR="00D8742B" w:rsidRPr="00B3176F">
              <w:rPr>
                <w:rFonts w:ascii="Arial" w:hAnsi="Arial" w:cs="Arial"/>
                <w:szCs w:val="24"/>
              </w:rPr>
              <w:t xml:space="preserve"> Customer can make booking via the webpage of Acocks Green Bowling</w:t>
            </w:r>
            <w:r w:rsidR="00B92279" w:rsidRPr="00B3176F">
              <w:rPr>
                <w:rFonts w:ascii="Arial" w:hAnsi="Arial" w:cs="Arial"/>
                <w:szCs w:val="24"/>
              </w:rPr>
              <w:t xml:space="preserve">. There is an option of online booking in the first page of website.  </w:t>
            </w:r>
            <w:r w:rsidR="00326BA8" w:rsidRPr="00B3176F">
              <w:rPr>
                <w:rFonts w:ascii="Arial" w:hAnsi="Arial" w:cs="Arial"/>
                <w:szCs w:val="24"/>
              </w:rPr>
              <w:t xml:space="preserve">Customers can click this option and have a page in where there </w:t>
            </w:r>
            <w:r w:rsidR="004A21D9" w:rsidRPr="00B3176F">
              <w:rPr>
                <w:rFonts w:ascii="Arial" w:hAnsi="Arial" w:cs="Arial"/>
                <w:szCs w:val="24"/>
              </w:rPr>
              <w:t>are</w:t>
            </w:r>
            <w:r w:rsidR="00326BA8" w:rsidRPr="00B3176F">
              <w:rPr>
                <w:rFonts w:ascii="Arial" w:hAnsi="Arial" w:cs="Arial"/>
                <w:szCs w:val="24"/>
              </w:rPr>
              <w:t xml:space="preserve"> options of selecting </w:t>
            </w:r>
            <w:r w:rsidR="002E3D43">
              <w:rPr>
                <w:rFonts w:ascii="Arial" w:hAnsi="Arial" w:cs="Arial"/>
                <w:szCs w:val="24"/>
              </w:rPr>
              <w:t>“</w:t>
            </w:r>
            <w:r w:rsidR="00326BA8" w:rsidRPr="00B3176F">
              <w:rPr>
                <w:rFonts w:ascii="Arial" w:hAnsi="Arial" w:cs="Arial"/>
                <w:szCs w:val="24"/>
              </w:rPr>
              <w:t xml:space="preserve">Date, </w:t>
            </w:r>
            <w:r w:rsidR="002E3D43">
              <w:rPr>
                <w:rFonts w:ascii="Arial" w:hAnsi="Arial" w:cs="Arial"/>
                <w:szCs w:val="24"/>
              </w:rPr>
              <w:t>Price</w:t>
            </w:r>
            <w:r w:rsidR="00326BA8" w:rsidRPr="00B3176F">
              <w:rPr>
                <w:rFonts w:ascii="Arial" w:hAnsi="Arial" w:cs="Arial"/>
                <w:szCs w:val="24"/>
              </w:rPr>
              <w:t xml:space="preserve"> and </w:t>
            </w:r>
            <w:r w:rsidR="002E3D43">
              <w:rPr>
                <w:rFonts w:ascii="Arial" w:hAnsi="Arial" w:cs="Arial"/>
                <w:szCs w:val="24"/>
              </w:rPr>
              <w:t>P</w:t>
            </w:r>
            <w:r w:rsidR="00326BA8" w:rsidRPr="00B3176F">
              <w:rPr>
                <w:rFonts w:ascii="Arial" w:hAnsi="Arial" w:cs="Arial"/>
                <w:szCs w:val="24"/>
              </w:rPr>
              <w:t>eople</w:t>
            </w:r>
            <w:r w:rsidR="002E3D43">
              <w:rPr>
                <w:rFonts w:ascii="Arial" w:hAnsi="Arial" w:cs="Arial"/>
                <w:szCs w:val="24"/>
              </w:rPr>
              <w:t>)</w:t>
            </w:r>
            <w:r w:rsidR="00326BA8" w:rsidRPr="00B3176F">
              <w:rPr>
                <w:rFonts w:ascii="Arial" w:hAnsi="Arial" w:cs="Arial"/>
                <w:szCs w:val="24"/>
              </w:rPr>
              <w:t xml:space="preserve">. Customers can also book online through the subpages in “Bowling”. There is option for online booking in </w:t>
            </w:r>
            <w:r w:rsidR="00D4086E" w:rsidRPr="00B3176F">
              <w:rPr>
                <w:rFonts w:ascii="Arial" w:hAnsi="Arial" w:cs="Arial"/>
                <w:szCs w:val="24"/>
              </w:rPr>
              <w:t xml:space="preserve">“Just Bowling, Families, Groups and Schools” pages. </w:t>
            </w:r>
          </w:p>
        </w:tc>
      </w:tr>
      <w:tr w:rsidR="00E26B70" w:rsidRPr="00B3176F" w14:paraId="4D7EB115" w14:textId="77777777" w:rsidTr="002E5141">
        <w:tc>
          <w:tcPr>
            <w:tcW w:w="9016" w:type="dxa"/>
            <w:gridSpan w:val="5"/>
          </w:tcPr>
          <w:p w14:paraId="32179367" w14:textId="455C4C9D" w:rsidR="009C6B52" w:rsidRPr="00B3176F" w:rsidRDefault="009C6B52">
            <w:pPr>
              <w:rPr>
                <w:rFonts w:ascii="Arial" w:hAnsi="Arial" w:cs="Arial"/>
                <w:szCs w:val="24"/>
              </w:rPr>
            </w:pPr>
            <w:r w:rsidRPr="00B3176F">
              <w:rPr>
                <w:rFonts w:ascii="Arial" w:hAnsi="Arial" w:cs="Arial"/>
                <w:b/>
                <w:bCs/>
                <w:szCs w:val="24"/>
              </w:rPr>
              <w:t>Question 1d</w:t>
            </w:r>
            <w:r w:rsidRPr="00B3176F">
              <w:rPr>
                <w:rFonts w:ascii="Arial" w:hAnsi="Arial" w:cs="Arial"/>
                <w:szCs w:val="24"/>
              </w:rPr>
              <w:t xml:space="preserve"> - </w:t>
            </w:r>
            <w:r w:rsidR="00E26B70" w:rsidRPr="00B3176F">
              <w:rPr>
                <w:rFonts w:ascii="Arial" w:hAnsi="Arial" w:cs="Arial"/>
                <w:szCs w:val="24"/>
              </w:rPr>
              <w:t>What improvements could be made to the usability of the website?</w:t>
            </w:r>
            <w:r w:rsidR="00C25BB7" w:rsidRPr="00B3176F">
              <w:rPr>
                <w:rFonts w:ascii="Arial" w:hAnsi="Arial" w:cs="Arial"/>
                <w:szCs w:val="24"/>
              </w:rPr>
              <w:t xml:space="preserve">  </w:t>
            </w:r>
          </w:p>
        </w:tc>
      </w:tr>
      <w:tr w:rsidR="00E26B70" w:rsidRPr="00B3176F" w14:paraId="33183705" w14:textId="77777777" w:rsidTr="00D96644">
        <w:tc>
          <w:tcPr>
            <w:tcW w:w="9016" w:type="dxa"/>
            <w:gridSpan w:val="5"/>
          </w:tcPr>
          <w:p w14:paraId="544696E8" w14:textId="03FE663C" w:rsidR="009C6B52" w:rsidRPr="00B3176F" w:rsidRDefault="009C6B52">
            <w:pPr>
              <w:rPr>
                <w:rFonts w:ascii="Arial" w:hAnsi="Arial" w:cs="Arial"/>
                <w:szCs w:val="24"/>
              </w:rPr>
            </w:pPr>
            <w:r w:rsidRPr="00B3176F">
              <w:rPr>
                <w:rFonts w:ascii="Arial" w:hAnsi="Arial" w:cs="Arial"/>
                <w:b/>
                <w:bCs/>
                <w:szCs w:val="24"/>
              </w:rPr>
              <w:t>Answer:</w:t>
            </w:r>
            <w:r w:rsidRPr="00B3176F">
              <w:rPr>
                <w:rFonts w:ascii="Arial" w:hAnsi="Arial" w:cs="Arial"/>
                <w:szCs w:val="24"/>
              </w:rPr>
              <w:t xml:space="preserve"> </w:t>
            </w:r>
            <w:r w:rsidR="006412FC" w:rsidRPr="00B3176F">
              <w:rPr>
                <w:rFonts w:ascii="Arial" w:hAnsi="Arial" w:cs="Arial"/>
                <w:szCs w:val="24"/>
              </w:rPr>
              <w:t xml:space="preserve"> </w:t>
            </w:r>
            <w:r w:rsidR="009A4837" w:rsidRPr="00B3176F">
              <w:rPr>
                <w:rFonts w:ascii="Arial" w:hAnsi="Arial" w:cs="Arial"/>
                <w:szCs w:val="24"/>
              </w:rPr>
              <w:t>Some changes in the website can enhance usability.</w:t>
            </w:r>
            <w:r w:rsidR="00B3176F" w:rsidRPr="00B3176F">
              <w:rPr>
                <w:rFonts w:ascii="Arial" w:hAnsi="Arial" w:cs="Arial"/>
                <w:szCs w:val="24"/>
              </w:rPr>
              <w:t xml:space="preserve"> </w:t>
            </w:r>
            <w:r w:rsidR="009A4837" w:rsidRPr="00B3176F">
              <w:rPr>
                <w:rFonts w:ascii="Arial" w:hAnsi="Arial" w:cs="Arial"/>
                <w:szCs w:val="24"/>
              </w:rPr>
              <w:t>First, mobile responsiveness is crucial since smaller displays crowd objects, making navigation tougher. Delays are irritating, therefore optimising page load speed improves user experience</w:t>
            </w:r>
            <w:r w:rsidR="002E3D43">
              <w:rPr>
                <w:rFonts w:ascii="Arial" w:hAnsi="Arial" w:cs="Arial"/>
                <w:szCs w:val="24"/>
              </w:rPr>
              <w:t xml:space="preserve">. </w:t>
            </w:r>
            <w:r w:rsidR="009A4837" w:rsidRPr="00B3176F">
              <w:rPr>
                <w:rFonts w:ascii="Arial" w:hAnsi="Arial" w:cs="Arial"/>
                <w:szCs w:val="24"/>
              </w:rPr>
              <w:t>Clearer dropdown menus might reduce scrolling in the navigation bar</w:t>
            </w:r>
            <w:r w:rsidR="002E3D43">
              <w:rPr>
                <w:rFonts w:ascii="Arial" w:hAnsi="Arial" w:cs="Arial"/>
                <w:szCs w:val="24"/>
              </w:rPr>
              <w:t xml:space="preserve"> </w:t>
            </w:r>
            <w:r w:rsidR="002E3D43" w:rsidRPr="002E3D43">
              <w:rPr>
                <w:rFonts w:ascii="Arial" w:hAnsi="Arial" w:cs="Arial"/>
                <w:szCs w:val="24"/>
              </w:rPr>
              <w:t>(Allison et al., 2019)</w:t>
            </w:r>
            <w:r w:rsidR="009A4837" w:rsidRPr="00B3176F">
              <w:rPr>
                <w:rFonts w:ascii="Arial" w:hAnsi="Arial" w:cs="Arial"/>
                <w:szCs w:val="24"/>
              </w:rPr>
              <w:t>.  To make "Book Now" and "Special Offers" simpler to discover, use bigger, more noticeable buttons.  Finally, live chat or a conspicuous contact option might speed up customer service.</w:t>
            </w:r>
          </w:p>
        </w:tc>
      </w:tr>
      <w:tr w:rsidR="00E26B70" w:rsidRPr="00B3176F" w14:paraId="22996F11" w14:textId="77777777" w:rsidTr="0037561B">
        <w:tc>
          <w:tcPr>
            <w:tcW w:w="9016" w:type="dxa"/>
            <w:gridSpan w:val="5"/>
          </w:tcPr>
          <w:p w14:paraId="2A2D300F" w14:textId="294D748F" w:rsidR="009C6B52" w:rsidRPr="00B3176F" w:rsidRDefault="00E26B70" w:rsidP="00B3176F">
            <w:pPr>
              <w:jc w:val="center"/>
              <w:rPr>
                <w:rFonts w:ascii="Arial" w:hAnsi="Arial" w:cs="Arial"/>
                <w:b/>
                <w:bCs/>
                <w:szCs w:val="24"/>
              </w:rPr>
            </w:pPr>
            <w:r w:rsidRPr="00B3176F">
              <w:rPr>
                <w:rFonts w:ascii="Arial" w:hAnsi="Arial" w:cs="Arial"/>
                <w:b/>
                <w:bCs/>
                <w:szCs w:val="24"/>
              </w:rPr>
              <w:t xml:space="preserve">Section 2 – </w:t>
            </w:r>
            <w:r w:rsidR="00594A98" w:rsidRPr="00B3176F">
              <w:rPr>
                <w:rFonts w:ascii="Arial" w:hAnsi="Arial" w:cs="Arial"/>
                <w:b/>
                <w:bCs/>
                <w:szCs w:val="24"/>
              </w:rPr>
              <w:t xml:space="preserve">Pleasure </w:t>
            </w:r>
            <w:r w:rsidR="009C6B52" w:rsidRPr="00B3176F">
              <w:rPr>
                <w:rFonts w:ascii="Arial" w:hAnsi="Arial" w:cs="Arial"/>
                <w:b/>
                <w:bCs/>
                <w:szCs w:val="24"/>
              </w:rPr>
              <w:t>–</w:t>
            </w:r>
            <w:r w:rsidR="00594A98" w:rsidRPr="00B3176F">
              <w:rPr>
                <w:rFonts w:ascii="Arial" w:hAnsi="Arial" w:cs="Arial"/>
                <w:b/>
                <w:bCs/>
                <w:szCs w:val="24"/>
              </w:rPr>
              <w:t xml:space="preserve"> Customer </w:t>
            </w:r>
            <w:r w:rsidRPr="00B3176F">
              <w:rPr>
                <w:rFonts w:ascii="Arial" w:hAnsi="Arial" w:cs="Arial"/>
                <w:b/>
                <w:bCs/>
                <w:szCs w:val="24"/>
              </w:rPr>
              <w:t>Experience</w:t>
            </w:r>
          </w:p>
        </w:tc>
      </w:tr>
      <w:tr w:rsidR="00594A98" w:rsidRPr="00B3176F" w14:paraId="36045634" w14:textId="77777777" w:rsidTr="00157410">
        <w:tc>
          <w:tcPr>
            <w:tcW w:w="9016" w:type="dxa"/>
            <w:gridSpan w:val="5"/>
          </w:tcPr>
          <w:p w14:paraId="3E78A951" w14:textId="1B7D5AB5" w:rsidR="009C6B52" w:rsidRPr="00B3176F" w:rsidRDefault="00594A98">
            <w:pPr>
              <w:rPr>
                <w:rFonts w:ascii="Arial" w:hAnsi="Arial" w:cs="Arial"/>
                <w:szCs w:val="24"/>
              </w:rPr>
            </w:pPr>
            <w:r w:rsidRPr="00B3176F">
              <w:rPr>
                <w:rFonts w:ascii="Arial" w:hAnsi="Arial" w:cs="Arial"/>
                <w:b/>
                <w:bCs/>
                <w:szCs w:val="24"/>
              </w:rPr>
              <w:t>Q</w:t>
            </w:r>
            <w:r w:rsidR="009C6B52" w:rsidRPr="00B3176F">
              <w:rPr>
                <w:rFonts w:ascii="Arial" w:hAnsi="Arial" w:cs="Arial"/>
                <w:b/>
                <w:bCs/>
                <w:szCs w:val="24"/>
              </w:rPr>
              <w:t>uestion 2a</w:t>
            </w:r>
            <w:r w:rsidR="009C6B52" w:rsidRPr="00B3176F">
              <w:rPr>
                <w:rFonts w:ascii="Arial" w:hAnsi="Arial" w:cs="Arial"/>
                <w:szCs w:val="24"/>
              </w:rPr>
              <w:t xml:space="preserve"> – How pleasant does the</w:t>
            </w:r>
            <w:r w:rsidRPr="00B3176F">
              <w:rPr>
                <w:rFonts w:ascii="Arial" w:hAnsi="Arial" w:cs="Arial"/>
                <w:szCs w:val="24"/>
              </w:rPr>
              <w:t xml:space="preserve"> </w:t>
            </w:r>
            <w:r w:rsidR="009C6B52" w:rsidRPr="00B3176F">
              <w:rPr>
                <w:rFonts w:ascii="Arial" w:hAnsi="Arial" w:cs="Arial"/>
                <w:szCs w:val="24"/>
              </w:rPr>
              <w:t>w</w:t>
            </w:r>
            <w:r w:rsidRPr="00B3176F">
              <w:rPr>
                <w:rFonts w:ascii="Arial" w:hAnsi="Arial" w:cs="Arial"/>
                <w:szCs w:val="24"/>
              </w:rPr>
              <w:t xml:space="preserve">ebpage </w:t>
            </w:r>
            <w:r w:rsidR="009C6B52" w:rsidRPr="00B3176F">
              <w:rPr>
                <w:rFonts w:ascii="Arial" w:hAnsi="Arial" w:cs="Arial"/>
                <w:szCs w:val="24"/>
              </w:rPr>
              <w:t xml:space="preserve">look? </w:t>
            </w:r>
            <w:r w:rsidRPr="00B3176F">
              <w:rPr>
                <w:rFonts w:ascii="Arial" w:hAnsi="Arial" w:cs="Arial"/>
                <w:szCs w:val="24"/>
              </w:rPr>
              <w:t xml:space="preserve"> </w:t>
            </w:r>
            <w:r w:rsidR="009C6B52" w:rsidRPr="00B3176F">
              <w:rPr>
                <w:rFonts w:ascii="Arial" w:hAnsi="Arial" w:cs="Arial"/>
                <w:szCs w:val="24"/>
              </w:rPr>
              <w:t xml:space="preserve">Are there any differences </w:t>
            </w:r>
            <w:r w:rsidR="00D4258D" w:rsidRPr="00B3176F">
              <w:rPr>
                <w:rFonts w:ascii="Arial" w:hAnsi="Arial" w:cs="Arial"/>
                <w:szCs w:val="24"/>
              </w:rPr>
              <w:t xml:space="preserve">in appearance </w:t>
            </w:r>
            <w:r w:rsidR="009C6B52" w:rsidRPr="00B3176F">
              <w:rPr>
                <w:rFonts w:ascii="Arial" w:hAnsi="Arial" w:cs="Arial"/>
                <w:szCs w:val="24"/>
              </w:rPr>
              <w:t xml:space="preserve">on a </w:t>
            </w:r>
            <w:r w:rsidRPr="00B3176F">
              <w:rPr>
                <w:rFonts w:ascii="Arial" w:hAnsi="Arial" w:cs="Arial"/>
                <w:szCs w:val="24"/>
              </w:rPr>
              <w:t>mobile</w:t>
            </w:r>
            <w:r w:rsidR="009C6B52" w:rsidRPr="00B3176F">
              <w:rPr>
                <w:rFonts w:ascii="Arial" w:hAnsi="Arial" w:cs="Arial"/>
                <w:szCs w:val="24"/>
              </w:rPr>
              <w:t xml:space="preserve"> phone versus a computer? </w:t>
            </w:r>
          </w:p>
        </w:tc>
      </w:tr>
      <w:tr w:rsidR="00594A98" w:rsidRPr="00B3176F" w14:paraId="1D7CCA2C" w14:textId="77777777" w:rsidTr="003036AC">
        <w:tc>
          <w:tcPr>
            <w:tcW w:w="9016" w:type="dxa"/>
            <w:gridSpan w:val="5"/>
          </w:tcPr>
          <w:p w14:paraId="1CCA71CF" w14:textId="143C4892" w:rsidR="009C6B52" w:rsidRPr="00B3176F" w:rsidRDefault="00594A98">
            <w:pPr>
              <w:rPr>
                <w:rFonts w:ascii="Arial" w:hAnsi="Arial" w:cs="Arial"/>
                <w:szCs w:val="24"/>
              </w:rPr>
            </w:pPr>
            <w:r w:rsidRPr="00B3176F">
              <w:rPr>
                <w:rFonts w:ascii="Arial" w:hAnsi="Arial" w:cs="Arial"/>
                <w:b/>
                <w:bCs/>
                <w:szCs w:val="24"/>
              </w:rPr>
              <w:t>Answer</w:t>
            </w:r>
            <w:r w:rsidR="009C6B52" w:rsidRPr="00B3176F">
              <w:rPr>
                <w:rFonts w:ascii="Arial" w:hAnsi="Arial" w:cs="Arial"/>
                <w:b/>
                <w:bCs/>
                <w:szCs w:val="24"/>
              </w:rPr>
              <w:t>:</w:t>
            </w:r>
            <w:r w:rsidR="00160CD5" w:rsidRPr="00B3176F">
              <w:rPr>
                <w:szCs w:val="24"/>
              </w:rPr>
              <w:t xml:space="preserve"> </w:t>
            </w:r>
            <w:r w:rsidR="00160CD5" w:rsidRPr="00B3176F">
              <w:rPr>
                <w:rFonts w:ascii="Arial" w:hAnsi="Arial" w:cs="Arial"/>
                <w:szCs w:val="24"/>
              </w:rPr>
              <w:t xml:space="preserve">The website is bright and </w:t>
            </w:r>
            <w:r w:rsidR="00EA36CA" w:rsidRPr="00B3176F">
              <w:rPr>
                <w:rFonts w:ascii="Arial" w:hAnsi="Arial" w:cs="Arial"/>
                <w:szCs w:val="24"/>
              </w:rPr>
              <w:t>colourful</w:t>
            </w:r>
            <w:r w:rsidR="00160CD5" w:rsidRPr="00B3176F">
              <w:rPr>
                <w:rFonts w:ascii="Arial" w:hAnsi="Arial" w:cs="Arial"/>
                <w:szCs w:val="24"/>
              </w:rPr>
              <w:t xml:space="preserve">. </w:t>
            </w:r>
            <w:r w:rsidR="00833063" w:rsidRPr="00B3176F">
              <w:rPr>
                <w:rFonts w:ascii="Arial" w:hAnsi="Arial" w:cs="Arial"/>
                <w:szCs w:val="24"/>
              </w:rPr>
              <w:t xml:space="preserve">With bright colours like red and blue, the website is lively and inviting.  It attracts viewers with appealing images.  There are some visual changes on mobile devices.  The layout shrinks, and pictures and </w:t>
            </w:r>
            <w:r w:rsidR="00833063" w:rsidRPr="00B3176F">
              <w:rPr>
                <w:rFonts w:ascii="Arial" w:hAnsi="Arial" w:cs="Arial"/>
                <w:szCs w:val="24"/>
              </w:rPr>
              <w:lastRenderedPageBreak/>
              <w:t>text crowd, which may impede user experience.  Mobile navigation is crowded, particularly the top menu bar, which may necessitate horizontal scrolling. The desktop version is larger and more simplified for easier usage</w:t>
            </w:r>
            <w:r w:rsidR="002E3D43">
              <w:rPr>
                <w:rFonts w:ascii="Arial" w:hAnsi="Arial" w:cs="Arial"/>
                <w:szCs w:val="24"/>
              </w:rPr>
              <w:t xml:space="preserve"> </w:t>
            </w:r>
            <w:r w:rsidR="002E3D43" w:rsidRPr="002E3D43">
              <w:rPr>
                <w:rFonts w:ascii="Arial" w:hAnsi="Arial" w:cs="Arial"/>
                <w:szCs w:val="24"/>
              </w:rPr>
              <w:t>(Vu, Proctor and Hung, 2021)</w:t>
            </w:r>
            <w:r w:rsidR="00833063" w:rsidRPr="00B3176F">
              <w:rPr>
                <w:rFonts w:ascii="Arial" w:hAnsi="Arial" w:cs="Arial"/>
                <w:szCs w:val="24"/>
              </w:rPr>
              <w:t>. So, Mobile navigation is cramped than desktop due to the compact layout.</w:t>
            </w:r>
          </w:p>
        </w:tc>
      </w:tr>
      <w:tr w:rsidR="00594A98" w:rsidRPr="00B3176F" w14:paraId="0B97B08E" w14:textId="77777777" w:rsidTr="004A64A6">
        <w:tc>
          <w:tcPr>
            <w:tcW w:w="9016" w:type="dxa"/>
            <w:gridSpan w:val="5"/>
          </w:tcPr>
          <w:p w14:paraId="388CC614" w14:textId="3B5CB851" w:rsidR="009C6B52" w:rsidRPr="00B3176F" w:rsidRDefault="00594A98">
            <w:pPr>
              <w:rPr>
                <w:rFonts w:ascii="Arial" w:hAnsi="Arial" w:cs="Arial"/>
                <w:szCs w:val="24"/>
              </w:rPr>
            </w:pPr>
            <w:r w:rsidRPr="00B3176F">
              <w:rPr>
                <w:rFonts w:ascii="Arial" w:hAnsi="Arial" w:cs="Arial"/>
                <w:b/>
                <w:bCs/>
                <w:szCs w:val="24"/>
              </w:rPr>
              <w:lastRenderedPageBreak/>
              <w:t>Q</w:t>
            </w:r>
            <w:r w:rsidR="009C6B52" w:rsidRPr="00B3176F">
              <w:rPr>
                <w:rFonts w:ascii="Arial" w:hAnsi="Arial" w:cs="Arial"/>
                <w:b/>
                <w:bCs/>
                <w:szCs w:val="24"/>
              </w:rPr>
              <w:t xml:space="preserve">uestion </w:t>
            </w:r>
            <w:r w:rsidRPr="00B3176F">
              <w:rPr>
                <w:rFonts w:ascii="Arial" w:hAnsi="Arial" w:cs="Arial"/>
                <w:b/>
                <w:bCs/>
                <w:szCs w:val="24"/>
              </w:rPr>
              <w:t>2</w:t>
            </w:r>
            <w:r w:rsidR="009C6B52" w:rsidRPr="00B3176F">
              <w:rPr>
                <w:rFonts w:ascii="Arial" w:hAnsi="Arial" w:cs="Arial"/>
                <w:b/>
                <w:bCs/>
                <w:szCs w:val="24"/>
              </w:rPr>
              <w:t>b</w:t>
            </w:r>
            <w:r w:rsidR="009C6B52" w:rsidRPr="00B3176F">
              <w:rPr>
                <w:rFonts w:ascii="Arial" w:hAnsi="Arial" w:cs="Arial"/>
                <w:szCs w:val="24"/>
              </w:rPr>
              <w:t xml:space="preserve"> </w:t>
            </w:r>
            <w:r w:rsidR="000D2485" w:rsidRPr="00B3176F">
              <w:rPr>
                <w:rFonts w:ascii="Arial" w:hAnsi="Arial" w:cs="Arial"/>
                <w:szCs w:val="24"/>
              </w:rPr>
              <w:t>- How</w:t>
            </w:r>
            <w:r w:rsidR="009C6B52" w:rsidRPr="00B3176F">
              <w:rPr>
                <w:rFonts w:ascii="Arial" w:hAnsi="Arial" w:cs="Arial"/>
                <w:szCs w:val="24"/>
              </w:rPr>
              <w:t xml:space="preserve"> does the website u</w:t>
            </w:r>
            <w:r w:rsidRPr="00B3176F">
              <w:rPr>
                <w:rFonts w:ascii="Arial" w:hAnsi="Arial" w:cs="Arial"/>
                <w:szCs w:val="24"/>
              </w:rPr>
              <w:t>se imagery, video and colour</w:t>
            </w:r>
            <w:r w:rsidR="009C6B52" w:rsidRPr="00B3176F">
              <w:rPr>
                <w:rFonts w:ascii="Arial" w:hAnsi="Arial" w:cs="Arial"/>
                <w:szCs w:val="24"/>
              </w:rPr>
              <w:t xml:space="preserve">? </w:t>
            </w:r>
          </w:p>
        </w:tc>
      </w:tr>
      <w:tr w:rsidR="00594A98" w:rsidRPr="00B3176F" w14:paraId="290C97B9" w14:textId="77777777" w:rsidTr="006C641A">
        <w:tc>
          <w:tcPr>
            <w:tcW w:w="9016" w:type="dxa"/>
            <w:gridSpan w:val="5"/>
          </w:tcPr>
          <w:p w14:paraId="294A78E4" w14:textId="5CF5229D" w:rsidR="009C6B52" w:rsidRPr="00B3176F" w:rsidRDefault="00594A98" w:rsidP="009E10AB">
            <w:pPr>
              <w:rPr>
                <w:rFonts w:ascii="Arial" w:hAnsi="Arial" w:cs="Arial"/>
                <w:szCs w:val="24"/>
              </w:rPr>
            </w:pPr>
            <w:r w:rsidRPr="00B3176F">
              <w:rPr>
                <w:rFonts w:ascii="Arial" w:hAnsi="Arial" w:cs="Arial"/>
                <w:b/>
                <w:bCs/>
                <w:szCs w:val="24"/>
              </w:rPr>
              <w:t>Answer</w:t>
            </w:r>
            <w:r w:rsidR="009C6B52" w:rsidRPr="00B3176F">
              <w:rPr>
                <w:rFonts w:ascii="Arial" w:hAnsi="Arial" w:cs="Arial"/>
                <w:b/>
                <w:bCs/>
                <w:szCs w:val="24"/>
              </w:rPr>
              <w:t>:</w:t>
            </w:r>
            <w:r w:rsidR="00CD4488" w:rsidRPr="00B3176F">
              <w:rPr>
                <w:szCs w:val="24"/>
              </w:rPr>
              <w:t xml:space="preserve"> </w:t>
            </w:r>
            <w:r w:rsidR="00E10D5F" w:rsidRPr="00B3176F">
              <w:rPr>
                <w:szCs w:val="24"/>
              </w:rPr>
              <w:t xml:space="preserve"> </w:t>
            </w:r>
            <w:r w:rsidR="00206269" w:rsidRPr="00B3176F">
              <w:rPr>
                <w:rFonts w:ascii="Arial" w:hAnsi="Arial" w:cs="Arial"/>
                <w:szCs w:val="24"/>
              </w:rPr>
              <w:t xml:space="preserve">The website of Acocks Green Bowling, bright images of bowlers and vivid colours like red, blue, and white make the website dynamic and appealing.  Bright </w:t>
            </w:r>
            <w:r w:rsidR="00E10D5F" w:rsidRPr="00B3176F">
              <w:rPr>
                <w:rFonts w:ascii="Arial" w:hAnsi="Arial" w:cs="Arial"/>
                <w:szCs w:val="24"/>
              </w:rPr>
              <w:t>pictures</w:t>
            </w:r>
            <w:r w:rsidR="00206269" w:rsidRPr="00B3176F">
              <w:rPr>
                <w:rFonts w:ascii="Arial" w:hAnsi="Arial" w:cs="Arial"/>
                <w:szCs w:val="24"/>
              </w:rPr>
              <w:t xml:space="preserve"> of bowlers demonstrate the business's family-friendly vibe.  The images let buyers imagine themselves at the location.  The site's red, blue, and white colour design provides vitality and highlights booking possibilities and special deals. </w:t>
            </w:r>
            <w:r w:rsidR="00E10D5F" w:rsidRPr="00B3176F">
              <w:rPr>
                <w:rFonts w:ascii="Arial" w:hAnsi="Arial" w:cs="Arial"/>
                <w:szCs w:val="24"/>
              </w:rPr>
              <w:t>But there are videos in the website.</w:t>
            </w:r>
            <w:r w:rsidR="00206269" w:rsidRPr="00B3176F">
              <w:rPr>
                <w:rFonts w:ascii="Arial" w:hAnsi="Arial" w:cs="Arial"/>
                <w:szCs w:val="24"/>
              </w:rPr>
              <w:t xml:space="preserve"> </w:t>
            </w:r>
            <w:r w:rsidR="00E10D5F" w:rsidRPr="00B3176F">
              <w:rPr>
                <w:rFonts w:ascii="Arial" w:hAnsi="Arial" w:cs="Arial"/>
                <w:szCs w:val="24"/>
              </w:rPr>
              <w:t>V</w:t>
            </w:r>
            <w:r w:rsidR="00206269" w:rsidRPr="00B3176F">
              <w:rPr>
                <w:rFonts w:ascii="Arial" w:hAnsi="Arial" w:cs="Arial"/>
                <w:szCs w:val="24"/>
              </w:rPr>
              <w:t xml:space="preserve">ideo </w:t>
            </w:r>
            <w:r w:rsidR="002E3D43">
              <w:rPr>
                <w:rFonts w:ascii="Arial" w:hAnsi="Arial" w:cs="Arial"/>
                <w:szCs w:val="24"/>
              </w:rPr>
              <w:t xml:space="preserve">can </w:t>
            </w:r>
            <w:r w:rsidR="00206269" w:rsidRPr="00B3176F">
              <w:rPr>
                <w:rFonts w:ascii="Arial" w:hAnsi="Arial" w:cs="Arial"/>
                <w:szCs w:val="24"/>
              </w:rPr>
              <w:t>boost engagement</w:t>
            </w:r>
            <w:r w:rsidR="00E10D5F" w:rsidRPr="00B3176F">
              <w:rPr>
                <w:rFonts w:ascii="Arial" w:hAnsi="Arial" w:cs="Arial"/>
                <w:szCs w:val="24"/>
              </w:rPr>
              <w:t xml:space="preserve"> of customers</w:t>
            </w:r>
            <w:r w:rsidR="00206269" w:rsidRPr="00B3176F">
              <w:rPr>
                <w:rFonts w:ascii="Arial" w:hAnsi="Arial" w:cs="Arial"/>
                <w:szCs w:val="24"/>
              </w:rPr>
              <w:t>.  The images and colours match the bowling experience's fun and recreational atmosphere, boosting the brand's appeal</w:t>
            </w:r>
            <w:r w:rsidR="002E3D43">
              <w:rPr>
                <w:rFonts w:ascii="Arial" w:hAnsi="Arial" w:cs="Arial"/>
                <w:szCs w:val="24"/>
              </w:rPr>
              <w:t xml:space="preserve"> </w:t>
            </w:r>
            <w:r w:rsidR="002E3D43" w:rsidRPr="002E3D43">
              <w:rPr>
                <w:rFonts w:ascii="Arial" w:hAnsi="Arial" w:cs="Arial"/>
                <w:szCs w:val="24"/>
              </w:rPr>
              <w:t>(Piccoli et al., 2020)</w:t>
            </w:r>
            <w:r w:rsidR="00206269" w:rsidRPr="00B3176F">
              <w:rPr>
                <w:rFonts w:ascii="Arial" w:hAnsi="Arial" w:cs="Arial"/>
                <w:szCs w:val="24"/>
              </w:rPr>
              <w:t>.</w:t>
            </w:r>
          </w:p>
        </w:tc>
      </w:tr>
      <w:tr w:rsidR="00594A98" w:rsidRPr="00B3176F" w14:paraId="7B70DC90" w14:textId="77777777" w:rsidTr="006C641A">
        <w:tc>
          <w:tcPr>
            <w:tcW w:w="9016" w:type="dxa"/>
            <w:gridSpan w:val="5"/>
          </w:tcPr>
          <w:p w14:paraId="5E6C4A72" w14:textId="6F17C47A" w:rsidR="00594A98" w:rsidRPr="00B3176F" w:rsidRDefault="00594A98">
            <w:pPr>
              <w:rPr>
                <w:rFonts w:ascii="Arial" w:hAnsi="Arial" w:cs="Arial"/>
                <w:szCs w:val="24"/>
              </w:rPr>
            </w:pPr>
            <w:r w:rsidRPr="00B3176F">
              <w:rPr>
                <w:rFonts w:ascii="Arial" w:hAnsi="Arial" w:cs="Arial"/>
                <w:b/>
                <w:bCs/>
                <w:szCs w:val="24"/>
              </w:rPr>
              <w:t>Q</w:t>
            </w:r>
            <w:r w:rsidR="009C6B52" w:rsidRPr="00B3176F">
              <w:rPr>
                <w:rFonts w:ascii="Arial" w:hAnsi="Arial" w:cs="Arial"/>
                <w:b/>
                <w:bCs/>
                <w:szCs w:val="24"/>
              </w:rPr>
              <w:t>uestion 2c</w:t>
            </w:r>
            <w:r w:rsidRPr="00B3176F">
              <w:rPr>
                <w:rFonts w:ascii="Arial" w:hAnsi="Arial" w:cs="Arial"/>
                <w:szCs w:val="24"/>
              </w:rPr>
              <w:t xml:space="preserve"> </w:t>
            </w:r>
            <w:r w:rsidR="009C6B52" w:rsidRPr="00B3176F">
              <w:rPr>
                <w:rFonts w:ascii="Arial" w:hAnsi="Arial" w:cs="Arial"/>
                <w:szCs w:val="24"/>
              </w:rPr>
              <w:t>– Has the website made use of an</w:t>
            </w:r>
            <w:r w:rsidRPr="00B3176F">
              <w:rPr>
                <w:rFonts w:ascii="Arial" w:hAnsi="Arial" w:cs="Arial"/>
                <w:szCs w:val="24"/>
              </w:rPr>
              <w:t xml:space="preserve"> online chat tool</w:t>
            </w:r>
            <w:r w:rsidR="009C6B52" w:rsidRPr="00B3176F">
              <w:rPr>
                <w:rFonts w:ascii="Arial" w:hAnsi="Arial" w:cs="Arial"/>
                <w:szCs w:val="24"/>
              </w:rPr>
              <w:t xml:space="preserve"> on the website</w:t>
            </w:r>
            <w:r w:rsidRPr="00B3176F">
              <w:rPr>
                <w:rFonts w:ascii="Arial" w:hAnsi="Arial" w:cs="Arial"/>
                <w:szCs w:val="24"/>
              </w:rPr>
              <w:t>?</w:t>
            </w:r>
            <w:r w:rsidR="009C6B52" w:rsidRPr="00B3176F">
              <w:rPr>
                <w:rFonts w:ascii="Arial" w:hAnsi="Arial" w:cs="Arial"/>
                <w:szCs w:val="24"/>
              </w:rPr>
              <w:t xml:space="preserve"> How effective is this to enquire about the product or service? </w:t>
            </w:r>
          </w:p>
        </w:tc>
      </w:tr>
      <w:tr w:rsidR="00594A98" w:rsidRPr="00B3176F" w14:paraId="5975485B" w14:textId="77777777" w:rsidTr="006C641A">
        <w:tc>
          <w:tcPr>
            <w:tcW w:w="9016" w:type="dxa"/>
            <w:gridSpan w:val="5"/>
          </w:tcPr>
          <w:p w14:paraId="7BED4B79" w14:textId="72827EBD" w:rsidR="009C6B52" w:rsidRPr="00B3176F" w:rsidRDefault="00594A98">
            <w:pPr>
              <w:rPr>
                <w:rFonts w:ascii="Arial" w:hAnsi="Arial" w:cs="Arial"/>
                <w:szCs w:val="24"/>
              </w:rPr>
            </w:pPr>
            <w:r w:rsidRPr="00B3176F">
              <w:rPr>
                <w:rFonts w:ascii="Arial" w:hAnsi="Arial" w:cs="Arial"/>
                <w:b/>
                <w:bCs/>
                <w:szCs w:val="24"/>
              </w:rPr>
              <w:t>Answer</w:t>
            </w:r>
            <w:r w:rsidR="009C6B52" w:rsidRPr="00B3176F">
              <w:rPr>
                <w:rFonts w:ascii="Arial" w:hAnsi="Arial" w:cs="Arial"/>
                <w:b/>
                <w:bCs/>
                <w:szCs w:val="24"/>
              </w:rPr>
              <w:t>:</w:t>
            </w:r>
            <w:r w:rsidR="009B1E61" w:rsidRPr="00B3176F">
              <w:rPr>
                <w:szCs w:val="24"/>
              </w:rPr>
              <w:t xml:space="preserve"> </w:t>
            </w:r>
            <w:r w:rsidR="009B1E61" w:rsidRPr="00B3176F">
              <w:rPr>
                <w:rFonts w:ascii="Arial" w:hAnsi="Arial" w:cs="Arial"/>
                <w:szCs w:val="24"/>
              </w:rPr>
              <w:t xml:space="preserve">No online chat function appears on the website. </w:t>
            </w:r>
            <w:r w:rsidR="00CC64D1" w:rsidRPr="00B3176F">
              <w:rPr>
                <w:rFonts w:ascii="Arial" w:hAnsi="Arial" w:cs="Arial"/>
                <w:szCs w:val="24"/>
              </w:rPr>
              <w:t xml:space="preserve">It is a shortcoming of the website. Acocks Green Bowling an online chat in the website so that visitors can ask questions that they want to know. </w:t>
            </w:r>
            <w:r w:rsidR="001D26CC" w:rsidRPr="00B3176F">
              <w:rPr>
                <w:rFonts w:ascii="Arial" w:hAnsi="Arial" w:cs="Arial"/>
                <w:szCs w:val="24"/>
              </w:rPr>
              <w:t xml:space="preserve">Customer enquiries could be answered quickly and user experience improved by adding online chat.  </w:t>
            </w:r>
            <w:r w:rsidR="009B1E61" w:rsidRPr="00B3176F">
              <w:rPr>
                <w:rFonts w:ascii="Arial" w:hAnsi="Arial" w:cs="Arial"/>
                <w:szCs w:val="24"/>
              </w:rPr>
              <w:t>But there is a telephone number to contact with the company.</w:t>
            </w:r>
            <w:r w:rsidR="001D26CC" w:rsidRPr="00B3176F">
              <w:rPr>
                <w:rFonts w:ascii="Arial" w:hAnsi="Arial" w:cs="Arial"/>
                <w:szCs w:val="24"/>
              </w:rPr>
              <w:t xml:space="preserve"> But phone number is less effective compared to Live chat if the customers do not want to share their personal number with the company</w:t>
            </w:r>
            <w:r w:rsidR="002E3D43">
              <w:rPr>
                <w:rFonts w:ascii="Arial" w:hAnsi="Arial" w:cs="Arial"/>
                <w:szCs w:val="24"/>
              </w:rPr>
              <w:t xml:space="preserve"> </w:t>
            </w:r>
            <w:r w:rsidR="002E3D43" w:rsidRPr="002E3D43">
              <w:rPr>
                <w:rFonts w:ascii="Arial" w:hAnsi="Arial" w:cs="Arial"/>
                <w:szCs w:val="24"/>
              </w:rPr>
              <w:t>(Aziz et al., 2021)</w:t>
            </w:r>
            <w:r w:rsidR="002E3D43">
              <w:rPr>
                <w:rFonts w:ascii="Arial" w:hAnsi="Arial" w:cs="Arial"/>
                <w:szCs w:val="24"/>
              </w:rPr>
              <w:t xml:space="preserve">. </w:t>
            </w:r>
          </w:p>
        </w:tc>
      </w:tr>
      <w:tr w:rsidR="00594A98" w:rsidRPr="00B3176F" w14:paraId="067F764A" w14:textId="77777777" w:rsidTr="006C641A">
        <w:tc>
          <w:tcPr>
            <w:tcW w:w="9016" w:type="dxa"/>
            <w:gridSpan w:val="5"/>
          </w:tcPr>
          <w:p w14:paraId="71453141" w14:textId="1C1D8BE9" w:rsidR="009C6B52" w:rsidRPr="00B3176F" w:rsidRDefault="00594A98">
            <w:pPr>
              <w:rPr>
                <w:rFonts w:ascii="Arial" w:hAnsi="Arial" w:cs="Arial"/>
                <w:szCs w:val="24"/>
              </w:rPr>
            </w:pPr>
            <w:r w:rsidRPr="00B3176F">
              <w:rPr>
                <w:rFonts w:ascii="Arial" w:hAnsi="Arial" w:cs="Arial"/>
                <w:b/>
                <w:bCs/>
                <w:szCs w:val="24"/>
              </w:rPr>
              <w:t>Q</w:t>
            </w:r>
            <w:r w:rsidR="009C6B52" w:rsidRPr="00B3176F">
              <w:rPr>
                <w:rFonts w:ascii="Arial" w:hAnsi="Arial" w:cs="Arial"/>
                <w:b/>
                <w:bCs/>
                <w:szCs w:val="24"/>
              </w:rPr>
              <w:t>uestion 2d</w:t>
            </w:r>
            <w:r w:rsidR="009C6B52" w:rsidRPr="00B3176F">
              <w:rPr>
                <w:rFonts w:ascii="Arial" w:hAnsi="Arial" w:cs="Arial"/>
                <w:szCs w:val="24"/>
              </w:rPr>
              <w:t xml:space="preserve"> – How effective are the s</w:t>
            </w:r>
            <w:r w:rsidRPr="00B3176F">
              <w:rPr>
                <w:rFonts w:ascii="Arial" w:hAnsi="Arial" w:cs="Arial"/>
                <w:szCs w:val="24"/>
              </w:rPr>
              <w:t xml:space="preserve">ocial </w:t>
            </w:r>
            <w:r w:rsidR="009C6B52" w:rsidRPr="00B3176F">
              <w:rPr>
                <w:rFonts w:ascii="Arial" w:hAnsi="Arial" w:cs="Arial"/>
                <w:szCs w:val="24"/>
              </w:rPr>
              <w:t>m</w:t>
            </w:r>
            <w:r w:rsidRPr="00B3176F">
              <w:rPr>
                <w:rFonts w:ascii="Arial" w:hAnsi="Arial" w:cs="Arial"/>
                <w:szCs w:val="24"/>
              </w:rPr>
              <w:t>edia links</w:t>
            </w:r>
            <w:r w:rsidR="009C6B52" w:rsidRPr="00B3176F">
              <w:rPr>
                <w:rFonts w:ascii="Arial" w:hAnsi="Arial" w:cs="Arial"/>
                <w:szCs w:val="24"/>
              </w:rPr>
              <w:t xml:space="preserve"> on the website?</w:t>
            </w:r>
          </w:p>
        </w:tc>
      </w:tr>
      <w:tr w:rsidR="00594A98" w:rsidRPr="00B3176F" w14:paraId="37F9CC04" w14:textId="77777777" w:rsidTr="006C641A">
        <w:tc>
          <w:tcPr>
            <w:tcW w:w="9016" w:type="dxa"/>
            <w:gridSpan w:val="5"/>
          </w:tcPr>
          <w:p w14:paraId="390961CD" w14:textId="5AB416C9" w:rsidR="009C6B52" w:rsidRPr="00B3176F" w:rsidRDefault="00594A98">
            <w:pPr>
              <w:rPr>
                <w:rFonts w:ascii="Arial" w:hAnsi="Arial" w:cs="Arial"/>
                <w:szCs w:val="24"/>
              </w:rPr>
            </w:pPr>
            <w:r w:rsidRPr="00B3176F">
              <w:rPr>
                <w:rFonts w:ascii="Arial" w:hAnsi="Arial" w:cs="Arial"/>
                <w:b/>
                <w:bCs/>
                <w:szCs w:val="24"/>
              </w:rPr>
              <w:t>Answer</w:t>
            </w:r>
            <w:r w:rsidR="009C6B52" w:rsidRPr="00B3176F">
              <w:rPr>
                <w:rFonts w:ascii="Arial" w:hAnsi="Arial" w:cs="Arial"/>
                <w:b/>
                <w:bCs/>
                <w:szCs w:val="24"/>
              </w:rPr>
              <w:t>:</w:t>
            </w:r>
            <w:r w:rsidR="009C6B52" w:rsidRPr="00B3176F">
              <w:rPr>
                <w:rFonts w:ascii="Arial" w:hAnsi="Arial" w:cs="Arial"/>
                <w:szCs w:val="24"/>
              </w:rPr>
              <w:t xml:space="preserve"> </w:t>
            </w:r>
            <w:r w:rsidR="0085241F" w:rsidRPr="00B3176F">
              <w:rPr>
                <w:rFonts w:ascii="Arial" w:hAnsi="Arial" w:cs="Arial"/>
                <w:szCs w:val="24"/>
              </w:rPr>
              <w:t xml:space="preserve"> The website's social media connections work but need more </w:t>
            </w:r>
            <w:r w:rsidR="00E739B3" w:rsidRPr="00B3176F">
              <w:rPr>
                <w:rFonts w:ascii="Arial" w:hAnsi="Arial" w:cs="Arial"/>
                <w:szCs w:val="24"/>
              </w:rPr>
              <w:t>visibility</w:t>
            </w:r>
            <w:r w:rsidR="0085241F" w:rsidRPr="00B3176F">
              <w:rPr>
                <w:rFonts w:ascii="Arial" w:hAnsi="Arial" w:cs="Arial"/>
                <w:szCs w:val="24"/>
              </w:rPr>
              <w:t xml:space="preserve">.  The footer location </w:t>
            </w:r>
            <w:r w:rsidR="00E739B3" w:rsidRPr="00B3176F">
              <w:rPr>
                <w:rFonts w:ascii="Arial" w:hAnsi="Arial" w:cs="Arial"/>
                <w:szCs w:val="24"/>
              </w:rPr>
              <w:t xml:space="preserve">of social media link </w:t>
            </w:r>
            <w:r w:rsidR="0085241F" w:rsidRPr="00B3176F">
              <w:rPr>
                <w:rFonts w:ascii="Arial" w:hAnsi="Arial" w:cs="Arial"/>
                <w:szCs w:val="24"/>
              </w:rPr>
              <w:t xml:space="preserve">makes them less visible and harder to reach for visitors.  These links </w:t>
            </w:r>
            <w:r w:rsidR="00E739B3" w:rsidRPr="00B3176F">
              <w:rPr>
                <w:rFonts w:ascii="Arial" w:hAnsi="Arial" w:cs="Arial"/>
                <w:szCs w:val="24"/>
              </w:rPr>
              <w:t>could</w:t>
            </w:r>
            <w:r w:rsidR="0085241F" w:rsidRPr="00B3176F">
              <w:rPr>
                <w:rFonts w:ascii="Arial" w:hAnsi="Arial" w:cs="Arial"/>
                <w:szCs w:val="24"/>
              </w:rPr>
              <w:t xml:space="preserve"> be placed in the top navigation bar or content sections to </w:t>
            </w:r>
            <w:r w:rsidR="0085241F" w:rsidRPr="00B3176F">
              <w:rPr>
                <w:rFonts w:ascii="Arial" w:hAnsi="Arial" w:cs="Arial"/>
                <w:szCs w:val="24"/>
              </w:rPr>
              <w:lastRenderedPageBreak/>
              <w:t xml:space="preserve">boost interaction.  </w:t>
            </w:r>
            <w:r w:rsidR="00E739B3" w:rsidRPr="00B3176F">
              <w:rPr>
                <w:rFonts w:ascii="Arial" w:hAnsi="Arial" w:cs="Arial"/>
                <w:szCs w:val="24"/>
              </w:rPr>
              <w:t>Acocks Green Bowling can add</w:t>
            </w:r>
            <w:r w:rsidR="0085241F" w:rsidRPr="00B3176F">
              <w:rPr>
                <w:rFonts w:ascii="Arial" w:hAnsi="Arial" w:cs="Arial"/>
                <w:szCs w:val="24"/>
              </w:rPr>
              <w:t xml:space="preserve"> social media symbols with clear calls to action, such as “Follow us” or “Join the conversation,” will further boost brand engagement</w:t>
            </w:r>
            <w:r w:rsidR="00241AB6">
              <w:rPr>
                <w:rFonts w:ascii="Arial" w:hAnsi="Arial" w:cs="Arial"/>
                <w:szCs w:val="24"/>
              </w:rPr>
              <w:t xml:space="preserve"> </w:t>
            </w:r>
            <w:r w:rsidR="00241AB6" w:rsidRPr="00241AB6">
              <w:rPr>
                <w:rFonts w:ascii="Arial" w:hAnsi="Arial" w:cs="Arial"/>
                <w:szCs w:val="24"/>
              </w:rPr>
              <w:t>(Alsulami et al., 2021)</w:t>
            </w:r>
            <w:r w:rsidR="0085241F" w:rsidRPr="00B3176F">
              <w:rPr>
                <w:rFonts w:ascii="Arial" w:hAnsi="Arial" w:cs="Arial"/>
                <w:szCs w:val="24"/>
              </w:rPr>
              <w:t>.  This might boost brand awareness and consumer engagement.</w:t>
            </w:r>
          </w:p>
        </w:tc>
      </w:tr>
      <w:tr w:rsidR="00594A98" w:rsidRPr="00B3176F" w14:paraId="2A148DD5" w14:textId="77777777" w:rsidTr="006C641A">
        <w:tc>
          <w:tcPr>
            <w:tcW w:w="9016" w:type="dxa"/>
            <w:gridSpan w:val="5"/>
          </w:tcPr>
          <w:p w14:paraId="01335A1C" w14:textId="3FE24B0A" w:rsidR="009C6B52" w:rsidRPr="00B3176F" w:rsidRDefault="00594A98" w:rsidP="00E23774">
            <w:pPr>
              <w:jc w:val="center"/>
              <w:rPr>
                <w:rFonts w:ascii="Arial" w:hAnsi="Arial" w:cs="Arial"/>
                <w:b/>
                <w:bCs/>
                <w:szCs w:val="24"/>
              </w:rPr>
            </w:pPr>
            <w:r w:rsidRPr="00B3176F">
              <w:rPr>
                <w:rFonts w:ascii="Arial" w:hAnsi="Arial" w:cs="Arial"/>
                <w:b/>
                <w:bCs/>
                <w:szCs w:val="24"/>
              </w:rPr>
              <w:lastRenderedPageBreak/>
              <w:t>Section 3 – Perceived Value</w:t>
            </w:r>
          </w:p>
        </w:tc>
      </w:tr>
      <w:tr w:rsidR="00594A98" w:rsidRPr="00B3176F" w14:paraId="568C1377" w14:textId="77777777" w:rsidTr="006C641A">
        <w:tc>
          <w:tcPr>
            <w:tcW w:w="9016" w:type="dxa"/>
            <w:gridSpan w:val="5"/>
          </w:tcPr>
          <w:p w14:paraId="08C7080A" w14:textId="23EB0836" w:rsidR="009C6B52" w:rsidRPr="00B3176F" w:rsidRDefault="00594A98">
            <w:pPr>
              <w:rPr>
                <w:rFonts w:ascii="Arial" w:hAnsi="Arial" w:cs="Arial"/>
                <w:szCs w:val="24"/>
              </w:rPr>
            </w:pPr>
            <w:r w:rsidRPr="00B3176F">
              <w:rPr>
                <w:rFonts w:ascii="Arial" w:hAnsi="Arial" w:cs="Arial"/>
                <w:b/>
                <w:bCs/>
                <w:szCs w:val="24"/>
              </w:rPr>
              <w:t>Q</w:t>
            </w:r>
            <w:r w:rsidR="009C6B52" w:rsidRPr="00B3176F">
              <w:rPr>
                <w:rFonts w:ascii="Arial" w:hAnsi="Arial" w:cs="Arial"/>
                <w:b/>
                <w:bCs/>
                <w:szCs w:val="24"/>
              </w:rPr>
              <w:t>uestion 3a</w:t>
            </w:r>
            <w:r w:rsidR="009C6B52" w:rsidRPr="00B3176F">
              <w:rPr>
                <w:rFonts w:ascii="Arial" w:hAnsi="Arial" w:cs="Arial"/>
                <w:szCs w:val="24"/>
              </w:rPr>
              <w:t xml:space="preserve"> </w:t>
            </w:r>
            <w:r w:rsidR="004D5D17" w:rsidRPr="00B3176F">
              <w:rPr>
                <w:rFonts w:ascii="Arial" w:hAnsi="Arial" w:cs="Arial"/>
                <w:szCs w:val="24"/>
              </w:rPr>
              <w:t>- How</w:t>
            </w:r>
            <w:r w:rsidR="009C6B52" w:rsidRPr="00B3176F">
              <w:rPr>
                <w:rFonts w:ascii="Arial" w:hAnsi="Arial" w:cs="Arial"/>
                <w:szCs w:val="24"/>
              </w:rPr>
              <w:t xml:space="preserve"> a</w:t>
            </w:r>
            <w:r w:rsidRPr="00B3176F">
              <w:rPr>
                <w:rFonts w:ascii="Arial" w:hAnsi="Arial" w:cs="Arial"/>
                <w:szCs w:val="24"/>
              </w:rPr>
              <w:t>re the services offered by the company made clear to customers?</w:t>
            </w:r>
          </w:p>
        </w:tc>
      </w:tr>
      <w:tr w:rsidR="00594A98" w:rsidRPr="00B3176F" w14:paraId="53C3AE77" w14:textId="77777777" w:rsidTr="006C641A">
        <w:tc>
          <w:tcPr>
            <w:tcW w:w="9016" w:type="dxa"/>
            <w:gridSpan w:val="5"/>
          </w:tcPr>
          <w:p w14:paraId="0FAF5104" w14:textId="74AA4686" w:rsidR="009C6B52" w:rsidRPr="00B3176F" w:rsidRDefault="00594A98">
            <w:pPr>
              <w:rPr>
                <w:rFonts w:ascii="Arial" w:hAnsi="Arial" w:cs="Arial"/>
                <w:szCs w:val="24"/>
              </w:rPr>
            </w:pPr>
            <w:r w:rsidRPr="00B3176F">
              <w:rPr>
                <w:rFonts w:ascii="Arial" w:hAnsi="Arial" w:cs="Arial"/>
                <w:b/>
                <w:bCs/>
                <w:szCs w:val="24"/>
              </w:rPr>
              <w:t>Answer</w:t>
            </w:r>
            <w:r w:rsidR="009C6B52" w:rsidRPr="00B3176F">
              <w:rPr>
                <w:rFonts w:ascii="Arial" w:hAnsi="Arial" w:cs="Arial"/>
                <w:b/>
                <w:bCs/>
                <w:szCs w:val="24"/>
              </w:rPr>
              <w:t>:</w:t>
            </w:r>
            <w:r w:rsidR="004D5D17" w:rsidRPr="00B3176F">
              <w:rPr>
                <w:szCs w:val="24"/>
              </w:rPr>
              <w:t xml:space="preserve"> </w:t>
            </w:r>
            <w:r w:rsidR="004D5D17" w:rsidRPr="00B3176F">
              <w:rPr>
                <w:rFonts w:ascii="Arial" w:hAnsi="Arial" w:cs="Arial"/>
                <w:szCs w:val="24"/>
              </w:rPr>
              <w:t>The company's bowling, league, and special event sections on the website properly describe its services. These areas are easily accessible from the top navigation bar, helping consumers discover important information. Each page briefly describes services including booking lanes, opening hours, and specials.  Customers may also easily act in the "Special Offers" and "Book Online" sections</w:t>
            </w:r>
            <w:r w:rsidR="00241AB6">
              <w:rPr>
                <w:rFonts w:ascii="Arial" w:hAnsi="Arial" w:cs="Arial"/>
                <w:szCs w:val="24"/>
              </w:rPr>
              <w:t xml:space="preserve"> </w:t>
            </w:r>
            <w:r w:rsidR="00241AB6" w:rsidRPr="00241AB6">
              <w:rPr>
                <w:rFonts w:ascii="Arial" w:hAnsi="Arial" w:cs="Arial"/>
                <w:szCs w:val="24"/>
              </w:rPr>
              <w:t>(Vu, Proctor and Hung, 2021)</w:t>
            </w:r>
            <w:r w:rsidR="004D5D17" w:rsidRPr="00B3176F">
              <w:rPr>
                <w:rFonts w:ascii="Arial" w:hAnsi="Arial" w:cs="Arial"/>
                <w:szCs w:val="24"/>
              </w:rPr>
              <w:t>. More visual components like symbols or banners might explain and highlight crucial services.</w:t>
            </w:r>
          </w:p>
        </w:tc>
      </w:tr>
      <w:tr w:rsidR="00594A98" w:rsidRPr="00B3176F" w14:paraId="50CFDE3A" w14:textId="77777777" w:rsidTr="006C641A">
        <w:tc>
          <w:tcPr>
            <w:tcW w:w="9016" w:type="dxa"/>
            <w:gridSpan w:val="5"/>
          </w:tcPr>
          <w:p w14:paraId="1142F579" w14:textId="3D27F83B" w:rsidR="009C6B52" w:rsidRPr="00B3176F" w:rsidRDefault="00594A98">
            <w:pPr>
              <w:rPr>
                <w:rFonts w:ascii="Arial" w:hAnsi="Arial" w:cs="Arial"/>
                <w:szCs w:val="24"/>
              </w:rPr>
            </w:pPr>
            <w:r w:rsidRPr="00B3176F">
              <w:rPr>
                <w:rFonts w:ascii="Arial" w:hAnsi="Arial" w:cs="Arial"/>
                <w:b/>
                <w:bCs/>
                <w:szCs w:val="24"/>
              </w:rPr>
              <w:t>Q</w:t>
            </w:r>
            <w:r w:rsidR="009C6B52" w:rsidRPr="00B3176F">
              <w:rPr>
                <w:rFonts w:ascii="Arial" w:hAnsi="Arial" w:cs="Arial"/>
                <w:b/>
                <w:bCs/>
                <w:szCs w:val="24"/>
              </w:rPr>
              <w:t>uestion 3b</w:t>
            </w:r>
            <w:r w:rsidR="009C6B52" w:rsidRPr="00B3176F">
              <w:rPr>
                <w:rFonts w:ascii="Arial" w:hAnsi="Arial" w:cs="Arial"/>
                <w:szCs w:val="24"/>
              </w:rPr>
              <w:t xml:space="preserve"> </w:t>
            </w:r>
            <w:r w:rsidR="004D5D17" w:rsidRPr="00B3176F">
              <w:rPr>
                <w:rFonts w:ascii="Arial" w:hAnsi="Arial" w:cs="Arial"/>
                <w:szCs w:val="24"/>
              </w:rPr>
              <w:t>- How</w:t>
            </w:r>
            <w:r w:rsidR="009C6B52" w:rsidRPr="00B3176F">
              <w:rPr>
                <w:rFonts w:ascii="Arial" w:hAnsi="Arial" w:cs="Arial"/>
                <w:szCs w:val="24"/>
              </w:rPr>
              <w:t xml:space="preserve"> a</w:t>
            </w:r>
            <w:r w:rsidRPr="00B3176F">
              <w:rPr>
                <w:rFonts w:ascii="Arial" w:hAnsi="Arial" w:cs="Arial"/>
                <w:szCs w:val="24"/>
              </w:rPr>
              <w:t xml:space="preserve">re customer reviews made available? Are these up to date? </w:t>
            </w:r>
          </w:p>
        </w:tc>
      </w:tr>
      <w:tr w:rsidR="00594A98" w:rsidRPr="00B3176F" w14:paraId="1240B8DC" w14:textId="77777777" w:rsidTr="006C641A">
        <w:tc>
          <w:tcPr>
            <w:tcW w:w="9016" w:type="dxa"/>
            <w:gridSpan w:val="5"/>
          </w:tcPr>
          <w:p w14:paraId="2EBFE1A8" w14:textId="11B3DCEC" w:rsidR="009C6B52" w:rsidRPr="00B3176F" w:rsidRDefault="00594A98" w:rsidP="00240F68">
            <w:pPr>
              <w:rPr>
                <w:rFonts w:ascii="Arial" w:hAnsi="Arial" w:cs="Arial"/>
                <w:szCs w:val="24"/>
              </w:rPr>
            </w:pPr>
            <w:r w:rsidRPr="00B3176F">
              <w:rPr>
                <w:rFonts w:ascii="Arial" w:hAnsi="Arial" w:cs="Arial"/>
                <w:szCs w:val="24"/>
              </w:rPr>
              <w:t>Answer</w:t>
            </w:r>
            <w:r w:rsidR="009C6B52" w:rsidRPr="00B3176F">
              <w:rPr>
                <w:rFonts w:ascii="Arial" w:hAnsi="Arial" w:cs="Arial"/>
                <w:szCs w:val="24"/>
              </w:rPr>
              <w:t>:</w:t>
            </w:r>
            <w:r w:rsidR="00240F68" w:rsidRPr="00B3176F">
              <w:rPr>
                <w:rFonts w:ascii="Arial" w:hAnsi="Arial" w:cs="Arial"/>
                <w:szCs w:val="24"/>
              </w:rPr>
              <w:t xml:space="preserve"> On the website, this important feature is not available. Customer can not provide reviews or feedback on website of Acocks Green Bowling. While reviews boost credibility, the lack of visible consumer feedback might impair trust-building with prospective customers.  Website reviews are hidden deeper, making them tougher to uncover.  To enhance, the website </w:t>
            </w:r>
            <w:r w:rsidR="00241AB6">
              <w:rPr>
                <w:rFonts w:ascii="Arial" w:hAnsi="Arial" w:cs="Arial"/>
                <w:szCs w:val="24"/>
              </w:rPr>
              <w:t>should</w:t>
            </w:r>
            <w:r w:rsidR="00240F68" w:rsidRPr="00B3176F">
              <w:rPr>
                <w:rFonts w:ascii="Arial" w:hAnsi="Arial" w:cs="Arial"/>
                <w:szCs w:val="24"/>
              </w:rPr>
              <w:t xml:space="preserve"> include a "Customer Reviews" section or emphasis feedback on "Booking" and "Special Offers"</w:t>
            </w:r>
            <w:r w:rsidR="00241AB6">
              <w:rPr>
                <w:rFonts w:ascii="Arial" w:hAnsi="Arial" w:cs="Arial"/>
                <w:szCs w:val="24"/>
              </w:rPr>
              <w:t xml:space="preserve"> </w:t>
            </w:r>
            <w:r w:rsidR="00241AB6" w:rsidRPr="00241AB6">
              <w:rPr>
                <w:rFonts w:ascii="Arial" w:hAnsi="Arial" w:cs="Arial"/>
                <w:szCs w:val="24"/>
              </w:rPr>
              <w:t>(Piccoli et al., 2020)</w:t>
            </w:r>
            <w:r w:rsidR="00240F68" w:rsidRPr="00B3176F">
              <w:rPr>
                <w:rFonts w:ascii="Arial" w:hAnsi="Arial" w:cs="Arial"/>
                <w:szCs w:val="24"/>
              </w:rPr>
              <w:t xml:space="preserve">. Fresh reviews establish dependability and attract new consumers, so keeping them </w:t>
            </w:r>
            <w:r w:rsidR="009D6DB6" w:rsidRPr="00B3176F">
              <w:rPr>
                <w:rFonts w:ascii="Arial" w:hAnsi="Arial" w:cs="Arial"/>
                <w:szCs w:val="24"/>
              </w:rPr>
              <w:t>up to date</w:t>
            </w:r>
            <w:r w:rsidR="00240F68" w:rsidRPr="00B3176F">
              <w:rPr>
                <w:rFonts w:ascii="Arial" w:hAnsi="Arial" w:cs="Arial"/>
                <w:szCs w:val="24"/>
              </w:rPr>
              <w:t xml:space="preserve"> is vital.</w:t>
            </w:r>
          </w:p>
        </w:tc>
      </w:tr>
      <w:tr w:rsidR="00594A98" w:rsidRPr="00B3176F" w14:paraId="4A723926" w14:textId="77777777" w:rsidTr="006C641A">
        <w:tc>
          <w:tcPr>
            <w:tcW w:w="9016" w:type="dxa"/>
            <w:gridSpan w:val="5"/>
          </w:tcPr>
          <w:p w14:paraId="273C2C0A" w14:textId="416AB664" w:rsidR="009C6B52" w:rsidRPr="00B3176F" w:rsidRDefault="00594A98">
            <w:pPr>
              <w:rPr>
                <w:rFonts w:ascii="Arial" w:hAnsi="Arial" w:cs="Arial"/>
                <w:szCs w:val="24"/>
              </w:rPr>
            </w:pPr>
            <w:r w:rsidRPr="00B3176F">
              <w:rPr>
                <w:rFonts w:ascii="Arial" w:hAnsi="Arial" w:cs="Arial"/>
                <w:b/>
                <w:bCs/>
                <w:szCs w:val="24"/>
              </w:rPr>
              <w:t>Q</w:t>
            </w:r>
            <w:r w:rsidR="009C6B52" w:rsidRPr="00B3176F">
              <w:rPr>
                <w:rFonts w:ascii="Arial" w:hAnsi="Arial" w:cs="Arial"/>
                <w:b/>
                <w:bCs/>
                <w:szCs w:val="24"/>
              </w:rPr>
              <w:t xml:space="preserve">uestion </w:t>
            </w:r>
            <w:r w:rsidRPr="00B3176F">
              <w:rPr>
                <w:rFonts w:ascii="Arial" w:hAnsi="Arial" w:cs="Arial"/>
                <w:b/>
                <w:bCs/>
                <w:szCs w:val="24"/>
              </w:rPr>
              <w:t>3</w:t>
            </w:r>
            <w:r w:rsidR="009C6B52" w:rsidRPr="00B3176F">
              <w:rPr>
                <w:rFonts w:ascii="Arial" w:hAnsi="Arial" w:cs="Arial"/>
                <w:b/>
                <w:bCs/>
                <w:szCs w:val="24"/>
              </w:rPr>
              <w:t>c</w:t>
            </w:r>
            <w:r w:rsidR="009C6B52" w:rsidRPr="00B3176F">
              <w:rPr>
                <w:rFonts w:ascii="Arial" w:hAnsi="Arial" w:cs="Arial"/>
                <w:szCs w:val="24"/>
              </w:rPr>
              <w:t xml:space="preserve"> –</w:t>
            </w:r>
            <w:r w:rsidRPr="00B3176F">
              <w:rPr>
                <w:rFonts w:ascii="Arial" w:hAnsi="Arial" w:cs="Arial"/>
                <w:szCs w:val="24"/>
              </w:rPr>
              <w:t xml:space="preserve"> </w:t>
            </w:r>
            <w:r w:rsidR="009C6B52" w:rsidRPr="00B3176F">
              <w:rPr>
                <w:rFonts w:ascii="Arial" w:hAnsi="Arial" w:cs="Arial"/>
                <w:szCs w:val="24"/>
              </w:rPr>
              <w:t>How is</w:t>
            </w:r>
            <w:r w:rsidRPr="00B3176F">
              <w:rPr>
                <w:rFonts w:ascii="Arial" w:hAnsi="Arial" w:cs="Arial"/>
                <w:szCs w:val="24"/>
              </w:rPr>
              <w:t xml:space="preserve"> the service presented as high quality? </w:t>
            </w:r>
            <w:r w:rsidR="009C6B52" w:rsidRPr="00B3176F">
              <w:rPr>
                <w:rFonts w:ascii="Arial" w:hAnsi="Arial" w:cs="Arial"/>
                <w:szCs w:val="24"/>
              </w:rPr>
              <w:t>For what reasons w</w:t>
            </w:r>
            <w:r w:rsidRPr="00B3176F">
              <w:rPr>
                <w:rFonts w:ascii="Arial" w:hAnsi="Arial" w:cs="Arial"/>
                <w:szCs w:val="24"/>
              </w:rPr>
              <w:t xml:space="preserve">ould you use the company’s service or recommend to a friend or family member? </w:t>
            </w:r>
          </w:p>
        </w:tc>
      </w:tr>
      <w:tr w:rsidR="00594A98" w:rsidRPr="00B3176F" w14:paraId="6B7AE77C" w14:textId="77777777" w:rsidTr="006C641A">
        <w:tc>
          <w:tcPr>
            <w:tcW w:w="9016" w:type="dxa"/>
            <w:gridSpan w:val="5"/>
          </w:tcPr>
          <w:p w14:paraId="7905B843" w14:textId="11A99A14" w:rsidR="009C6B52" w:rsidRPr="00B3176F" w:rsidRDefault="00594A98">
            <w:pPr>
              <w:rPr>
                <w:rFonts w:ascii="Arial" w:hAnsi="Arial" w:cs="Arial"/>
                <w:szCs w:val="24"/>
              </w:rPr>
            </w:pPr>
            <w:r w:rsidRPr="00B3176F">
              <w:rPr>
                <w:rFonts w:ascii="Arial" w:hAnsi="Arial" w:cs="Arial"/>
                <w:szCs w:val="24"/>
              </w:rPr>
              <w:lastRenderedPageBreak/>
              <w:t>Answer</w:t>
            </w:r>
            <w:r w:rsidR="009C6B52" w:rsidRPr="00B3176F">
              <w:rPr>
                <w:rFonts w:ascii="Arial" w:hAnsi="Arial" w:cs="Arial"/>
                <w:szCs w:val="24"/>
              </w:rPr>
              <w:t xml:space="preserve">: </w:t>
            </w:r>
            <w:r w:rsidR="003C2620" w:rsidRPr="00B3176F">
              <w:rPr>
                <w:rFonts w:ascii="Arial" w:hAnsi="Arial" w:cs="Arial"/>
                <w:szCs w:val="24"/>
              </w:rPr>
              <w:t>Clear marketing of its offerings—clean bowling lanes, family-friendly experiences, and competitive leagues—presents the service as high-quality.  Photos of people enjoying the amenities on the website create a joyful, community-minded attitude</w:t>
            </w:r>
            <w:r w:rsidR="00241AB6">
              <w:rPr>
                <w:rFonts w:ascii="Arial" w:hAnsi="Arial" w:cs="Arial"/>
                <w:szCs w:val="24"/>
              </w:rPr>
              <w:t xml:space="preserve"> </w:t>
            </w:r>
            <w:r w:rsidR="00241AB6" w:rsidRPr="00241AB6">
              <w:rPr>
                <w:rFonts w:ascii="Arial" w:hAnsi="Arial" w:cs="Arial"/>
                <w:szCs w:val="24"/>
              </w:rPr>
              <w:t>(Acocks Green Bowling, 2025)</w:t>
            </w:r>
            <w:r w:rsidR="003C2620" w:rsidRPr="00B3176F">
              <w:rPr>
                <w:rFonts w:ascii="Arial" w:hAnsi="Arial" w:cs="Arial"/>
                <w:szCs w:val="24"/>
              </w:rPr>
              <w:t>.  The "Special Offers" and quick online booking indicate ease and value</w:t>
            </w:r>
            <w:r w:rsidR="009E10AB" w:rsidRPr="00B3176F">
              <w:rPr>
                <w:rFonts w:ascii="Arial" w:hAnsi="Arial" w:cs="Arial"/>
                <w:szCs w:val="24"/>
              </w:rPr>
              <w:t>.</w:t>
            </w:r>
            <w:r w:rsidR="003C2620" w:rsidRPr="00B3176F">
              <w:rPr>
                <w:rFonts w:ascii="Arial" w:hAnsi="Arial" w:cs="Arial"/>
                <w:szCs w:val="24"/>
              </w:rPr>
              <w:t xml:space="preserve"> Its accessible, delightful atmosphere, cheap costs, and promise of an engaging social experience make it a firm I would suggest to friends and family. These characteristics make it a good day out or event.</w:t>
            </w:r>
          </w:p>
        </w:tc>
      </w:tr>
      <w:tr w:rsidR="00594A98" w:rsidRPr="00B3176F" w14:paraId="75173775" w14:textId="77777777" w:rsidTr="006C641A">
        <w:tc>
          <w:tcPr>
            <w:tcW w:w="9016" w:type="dxa"/>
            <w:gridSpan w:val="5"/>
          </w:tcPr>
          <w:p w14:paraId="1D7037BE" w14:textId="052F0664" w:rsidR="009C6B52" w:rsidRPr="00B3176F" w:rsidRDefault="00594A98">
            <w:pPr>
              <w:rPr>
                <w:rFonts w:ascii="Arial" w:hAnsi="Arial" w:cs="Arial"/>
                <w:szCs w:val="24"/>
              </w:rPr>
            </w:pPr>
            <w:r w:rsidRPr="00B3176F">
              <w:rPr>
                <w:rFonts w:ascii="Arial" w:hAnsi="Arial" w:cs="Arial"/>
                <w:b/>
                <w:bCs/>
                <w:szCs w:val="24"/>
              </w:rPr>
              <w:t>Q</w:t>
            </w:r>
            <w:r w:rsidR="00CE5D08" w:rsidRPr="00B3176F">
              <w:rPr>
                <w:rFonts w:ascii="Arial" w:hAnsi="Arial" w:cs="Arial"/>
                <w:b/>
                <w:bCs/>
                <w:szCs w:val="24"/>
              </w:rPr>
              <w:t>uestion 3d</w:t>
            </w:r>
            <w:r w:rsidR="00CE5D08" w:rsidRPr="00B3176F">
              <w:rPr>
                <w:rFonts w:ascii="Arial" w:hAnsi="Arial" w:cs="Arial"/>
                <w:szCs w:val="24"/>
              </w:rPr>
              <w:t xml:space="preserve"> -</w:t>
            </w:r>
            <w:r w:rsidRPr="00B3176F">
              <w:rPr>
                <w:rFonts w:ascii="Arial" w:hAnsi="Arial" w:cs="Arial"/>
                <w:szCs w:val="24"/>
              </w:rPr>
              <w:t xml:space="preserve">   Are prices made clear to customers? </w:t>
            </w:r>
            <w:r w:rsidR="000E774D" w:rsidRPr="00B3176F">
              <w:rPr>
                <w:rFonts w:ascii="Arial" w:hAnsi="Arial" w:cs="Arial"/>
                <w:szCs w:val="24"/>
              </w:rPr>
              <w:t xml:space="preserve">If yes, do the prices reflect the quality of service shown? If no, why do you think the company has chosen not to include prices? </w:t>
            </w:r>
          </w:p>
        </w:tc>
      </w:tr>
      <w:tr w:rsidR="00594A98" w:rsidRPr="00B3176F" w14:paraId="4FB523D1" w14:textId="77777777" w:rsidTr="006C641A">
        <w:tc>
          <w:tcPr>
            <w:tcW w:w="9016" w:type="dxa"/>
            <w:gridSpan w:val="5"/>
          </w:tcPr>
          <w:p w14:paraId="0FA5337E" w14:textId="25A4AE42" w:rsidR="002B5840" w:rsidRPr="00B3176F" w:rsidRDefault="00594A98" w:rsidP="009E10AB">
            <w:pPr>
              <w:rPr>
                <w:rFonts w:ascii="Arial" w:hAnsi="Arial" w:cs="Arial"/>
                <w:szCs w:val="24"/>
              </w:rPr>
            </w:pPr>
            <w:r w:rsidRPr="00B3176F">
              <w:rPr>
                <w:rFonts w:ascii="Arial" w:hAnsi="Arial" w:cs="Arial"/>
                <w:b/>
                <w:bCs/>
                <w:szCs w:val="24"/>
              </w:rPr>
              <w:t>Answer</w:t>
            </w:r>
            <w:r w:rsidR="00CE5D08" w:rsidRPr="00B3176F">
              <w:rPr>
                <w:rFonts w:ascii="Arial" w:hAnsi="Arial" w:cs="Arial"/>
                <w:b/>
                <w:bCs/>
                <w:szCs w:val="24"/>
              </w:rPr>
              <w:t>:</w:t>
            </w:r>
            <w:r w:rsidR="002B5840" w:rsidRPr="00B3176F">
              <w:rPr>
                <w:rFonts w:ascii="Arial" w:hAnsi="Arial" w:cs="Arial"/>
                <w:b/>
                <w:bCs/>
                <w:szCs w:val="24"/>
              </w:rPr>
              <w:t xml:space="preserve">  </w:t>
            </w:r>
            <w:r w:rsidR="002B5840" w:rsidRPr="00B3176F">
              <w:rPr>
                <w:rFonts w:ascii="Arial" w:hAnsi="Arial" w:cs="Arial"/>
                <w:szCs w:val="24"/>
              </w:rPr>
              <w:t>Yes, prices are clear to customers.</w:t>
            </w:r>
            <w:r w:rsidR="002B5840" w:rsidRPr="00B3176F">
              <w:rPr>
                <w:szCs w:val="24"/>
              </w:rPr>
              <w:t xml:space="preserve"> </w:t>
            </w:r>
            <w:r w:rsidR="002B5840" w:rsidRPr="00B3176F">
              <w:rPr>
                <w:rFonts w:ascii="Arial" w:hAnsi="Arial" w:cs="Arial"/>
                <w:szCs w:val="24"/>
              </w:rPr>
              <w:t xml:space="preserve">Prices are not included in the primary page of website but in the subpages. First visitors have to click “Bowling”. </w:t>
            </w:r>
            <w:r w:rsidR="00B25273" w:rsidRPr="00B3176F">
              <w:rPr>
                <w:rFonts w:ascii="Arial" w:hAnsi="Arial" w:cs="Arial"/>
                <w:szCs w:val="24"/>
              </w:rPr>
              <w:t xml:space="preserve">Then, </w:t>
            </w:r>
            <w:r w:rsidR="002B5840" w:rsidRPr="00B3176F">
              <w:rPr>
                <w:rFonts w:ascii="Arial" w:hAnsi="Arial" w:cs="Arial"/>
                <w:szCs w:val="24"/>
              </w:rPr>
              <w:t xml:space="preserve">Visitors have to click these subpages </w:t>
            </w:r>
            <w:r w:rsidR="00B25273" w:rsidRPr="00B3176F">
              <w:rPr>
                <w:rFonts w:ascii="Arial" w:hAnsi="Arial" w:cs="Arial"/>
                <w:szCs w:val="24"/>
              </w:rPr>
              <w:t xml:space="preserve">like “Just Bowling, Families, Groups and Schools” for having the details price based on game. For example- In Just Bowling, 1 game costs </w:t>
            </w:r>
            <w:r w:rsidR="00FC5159" w:rsidRPr="00B3176F">
              <w:rPr>
                <w:rFonts w:ascii="Arial" w:hAnsi="Arial" w:cs="Arial"/>
                <w:szCs w:val="24"/>
              </w:rPr>
              <w:t>£</w:t>
            </w:r>
            <w:r w:rsidR="00B25273" w:rsidRPr="00B3176F">
              <w:rPr>
                <w:rFonts w:ascii="Arial" w:hAnsi="Arial" w:cs="Arial"/>
                <w:szCs w:val="24"/>
              </w:rPr>
              <w:t>7.7</w:t>
            </w:r>
            <w:r w:rsidR="00FC5159" w:rsidRPr="00B3176F">
              <w:rPr>
                <w:rFonts w:ascii="Arial" w:hAnsi="Arial" w:cs="Arial"/>
                <w:szCs w:val="24"/>
              </w:rPr>
              <w:t>5 for adult but for junior, it costs £6.75</w:t>
            </w:r>
            <w:r w:rsidR="00241AB6">
              <w:rPr>
                <w:rFonts w:ascii="Arial" w:hAnsi="Arial" w:cs="Arial"/>
                <w:szCs w:val="24"/>
              </w:rPr>
              <w:t xml:space="preserve"> </w:t>
            </w:r>
            <w:r w:rsidR="00241AB6" w:rsidRPr="00241AB6">
              <w:rPr>
                <w:rFonts w:ascii="Arial" w:hAnsi="Arial" w:cs="Arial"/>
                <w:szCs w:val="24"/>
              </w:rPr>
              <w:t>(Acocks Green Bowling, 2025)</w:t>
            </w:r>
            <w:r w:rsidR="00FC5159" w:rsidRPr="00B3176F">
              <w:rPr>
                <w:rFonts w:ascii="Arial" w:hAnsi="Arial" w:cs="Arial"/>
                <w:szCs w:val="24"/>
              </w:rPr>
              <w:t xml:space="preserve">. I think prices are higher than the quality </w:t>
            </w:r>
            <w:r w:rsidR="006E7B01" w:rsidRPr="00B3176F">
              <w:rPr>
                <w:rFonts w:ascii="Arial" w:hAnsi="Arial" w:cs="Arial"/>
                <w:szCs w:val="24"/>
              </w:rPr>
              <w:t>because paying £7.75 or £6.75 is not cheap for customers.</w:t>
            </w:r>
          </w:p>
        </w:tc>
      </w:tr>
      <w:tr w:rsidR="000E774D" w:rsidRPr="00B3176F" w14:paraId="2A77A42F" w14:textId="77777777" w:rsidTr="006C641A">
        <w:tc>
          <w:tcPr>
            <w:tcW w:w="9016" w:type="dxa"/>
            <w:gridSpan w:val="5"/>
          </w:tcPr>
          <w:p w14:paraId="14A8CAC5" w14:textId="7814E6DE" w:rsidR="00CE5D08" w:rsidRPr="00B3176F" w:rsidRDefault="000E774D" w:rsidP="00B3176F">
            <w:pPr>
              <w:jc w:val="center"/>
              <w:rPr>
                <w:rFonts w:ascii="Arial" w:hAnsi="Arial" w:cs="Arial"/>
                <w:b/>
                <w:bCs/>
                <w:szCs w:val="24"/>
              </w:rPr>
            </w:pPr>
            <w:r w:rsidRPr="00B3176F">
              <w:rPr>
                <w:rFonts w:ascii="Arial" w:hAnsi="Arial" w:cs="Arial"/>
                <w:b/>
                <w:bCs/>
                <w:szCs w:val="24"/>
              </w:rPr>
              <w:t>Section 4 – Searchability</w:t>
            </w:r>
          </w:p>
        </w:tc>
      </w:tr>
      <w:tr w:rsidR="000E774D" w:rsidRPr="00B3176F" w14:paraId="5E92833B" w14:textId="77777777" w:rsidTr="000E774D">
        <w:trPr>
          <w:trHeight w:val="185"/>
        </w:trPr>
        <w:tc>
          <w:tcPr>
            <w:tcW w:w="4508" w:type="dxa"/>
            <w:gridSpan w:val="3"/>
            <w:vMerge w:val="restart"/>
          </w:tcPr>
          <w:p w14:paraId="394CE9DC" w14:textId="14D2A04D" w:rsidR="000E774D" w:rsidRPr="00B3176F" w:rsidRDefault="00CE5D08">
            <w:pPr>
              <w:rPr>
                <w:rFonts w:ascii="Arial" w:hAnsi="Arial" w:cs="Arial"/>
                <w:szCs w:val="24"/>
              </w:rPr>
            </w:pPr>
            <w:r w:rsidRPr="00B3176F">
              <w:rPr>
                <w:rFonts w:ascii="Arial" w:hAnsi="Arial" w:cs="Arial"/>
                <w:b/>
                <w:bCs/>
                <w:szCs w:val="24"/>
              </w:rPr>
              <w:t>Question 4a</w:t>
            </w:r>
            <w:r w:rsidRPr="00B3176F">
              <w:rPr>
                <w:rFonts w:ascii="Arial" w:hAnsi="Arial" w:cs="Arial"/>
                <w:szCs w:val="24"/>
              </w:rPr>
              <w:t xml:space="preserve"> - </w:t>
            </w:r>
            <w:r w:rsidR="000E774D" w:rsidRPr="00B3176F">
              <w:rPr>
                <w:rFonts w:ascii="Arial" w:hAnsi="Arial" w:cs="Arial"/>
                <w:szCs w:val="24"/>
              </w:rPr>
              <w:t xml:space="preserve">What </w:t>
            </w:r>
            <w:r w:rsidR="000E774D" w:rsidRPr="00B3176F">
              <w:rPr>
                <w:rFonts w:ascii="Arial" w:hAnsi="Arial" w:cs="Arial"/>
                <w:b/>
                <w:bCs/>
                <w:szCs w:val="24"/>
              </w:rPr>
              <w:t>three</w:t>
            </w:r>
            <w:r w:rsidR="000E774D" w:rsidRPr="00B3176F">
              <w:rPr>
                <w:rFonts w:ascii="Arial" w:hAnsi="Arial" w:cs="Arial"/>
                <w:szCs w:val="24"/>
              </w:rPr>
              <w:t xml:space="preserve"> words would you type into Google to find this type of service? </w:t>
            </w:r>
          </w:p>
        </w:tc>
        <w:tc>
          <w:tcPr>
            <w:tcW w:w="4508" w:type="dxa"/>
            <w:gridSpan w:val="2"/>
          </w:tcPr>
          <w:p w14:paraId="28870333" w14:textId="0D443E29" w:rsidR="000E774D" w:rsidRPr="00B3176F" w:rsidRDefault="00CE5D08" w:rsidP="00CE5D08">
            <w:pPr>
              <w:rPr>
                <w:rFonts w:ascii="Arial" w:hAnsi="Arial" w:cs="Arial"/>
                <w:szCs w:val="24"/>
              </w:rPr>
            </w:pPr>
            <w:r w:rsidRPr="00B3176F">
              <w:rPr>
                <w:rFonts w:ascii="Arial" w:hAnsi="Arial" w:cs="Arial"/>
                <w:szCs w:val="24"/>
              </w:rPr>
              <w:t>1.</w:t>
            </w:r>
            <w:r w:rsidR="00DD06FC" w:rsidRPr="00B3176F">
              <w:rPr>
                <w:szCs w:val="24"/>
              </w:rPr>
              <w:t xml:space="preserve"> </w:t>
            </w:r>
            <w:r w:rsidR="00DD06FC" w:rsidRPr="00B3176F">
              <w:rPr>
                <w:rFonts w:ascii="Arial" w:hAnsi="Arial" w:cs="Arial"/>
                <w:szCs w:val="24"/>
              </w:rPr>
              <w:t>Bowling alley Birmingham</w:t>
            </w:r>
          </w:p>
        </w:tc>
      </w:tr>
      <w:tr w:rsidR="000E774D" w:rsidRPr="00B3176F" w14:paraId="360472DD" w14:textId="77777777" w:rsidTr="00735497">
        <w:trPr>
          <w:trHeight w:val="185"/>
        </w:trPr>
        <w:tc>
          <w:tcPr>
            <w:tcW w:w="4508" w:type="dxa"/>
            <w:gridSpan w:val="3"/>
            <w:vMerge/>
          </w:tcPr>
          <w:p w14:paraId="7493D5A8" w14:textId="77777777" w:rsidR="000E774D" w:rsidRPr="00B3176F" w:rsidRDefault="000E774D">
            <w:pPr>
              <w:rPr>
                <w:rFonts w:ascii="Arial" w:hAnsi="Arial" w:cs="Arial"/>
                <w:szCs w:val="24"/>
              </w:rPr>
            </w:pPr>
          </w:p>
        </w:tc>
        <w:tc>
          <w:tcPr>
            <w:tcW w:w="4508" w:type="dxa"/>
            <w:gridSpan w:val="2"/>
          </w:tcPr>
          <w:p w14:paraId="667873EF" w14:textId="67B69A3C" w:rsidR="00CE5D08" w:rsidRPr="00B3176F" w:rsidRDefault="00CE5D08">
            <w:pPr>
              <w:rPr>
                <w:rFonts w:ascii="Arial" w:hAnsi="Arial" w:cs="Arial"/>
                <w:szCs w:val="24"/>
              </w:rPr>
            </w:pPr>
            <w:r w:rsidRPr="00B3176F">
              <w:rPr>
                <w:rFonts w:ascii="Arial" w:hAnsi="Arial" w:cs="Arial"/>
                <w:szCs w:val="24"/>
              </w:rPr>
              <w:t>2.</w:t>
            </w:r>
            <w:r w:rsidR="00DD06FC" w:rsidRPr="00B3176F">
              <w:rPr>
                <w:rFonts w:ascii="Arial" w:hAnsi="Arial" w:cs="Arial"/>
                <w:szCs w:val="24"/>
              </w:rPr>
              <w:t xml:space="preserve"> Family bowling Acocks Green</w:t>
            </w:r>
          </w:p>
        </w:tc>
      </w:tr>
      <w:tr w:rsidR="000E774D" w:rsidRPr="00B3176F" w14:paraId="38F3472A" w14:textId="77777777" w:rsidTr="00735497">
        <w:trPr>
          <w:trHeight w:val="185"/>
        </w:trPr>
        <w:tc>
          <w:tcPr>
            <w:tcW w:w="4508" w:type="dxa"/>
            <w:gridSpan w:val="3"/>
            <w:vMerge/>
          </w:tcPr>
          <w:p w14:paraId="63B7565C" w14:textId="77777777" w:rsidR="000E774D" w:rsidRPr="00B3176F" w:rsidRDefault="000E774D">
            <w:pPr>
              <w:rPr>
                <w:rFonts w:ascii="Arial" w:hAnsi="Arial" w:cs="Arial"/>
                <w:szCs w:val="24"/>
              </w:rPr>
            </w:pPr>
          </w:p>
        </w:tc>
        <w:tc>
          <w:tcPr>
            <w:tcW w:w="4508" w:type="dxa"/>
            <w:gridSpan w:val="2"/>
          </w:tcPr>
          <w:p w14:paraId="0B78EB9B" w14:textId="0F5180EB" w:rsidR="000E774D" w:rsidRPr="00B3176F" w:rsidRDefault="00CE5D08">
            <w:pPr>
              <w:rPr>
                <w:rFonts w:ascii="Arial" w:hAnsi="Arial" w:cs="Arial"/>
                <w:szCs w:val="24"/>
              </w:rPr>
            </w:pPr>
            <w:r w:rsidRPr="00B3176F">
              <w:rPr>
                <w:rFonts w:ascii="Arial" w:hAnsi="Arial" w:cs="Arial"/>
                <w:szCs w:val="24"/>
              </w:rPr>
              <w:t xml:space="preserve">3. </w:t>
            </w:r>
            <w:r w:rsidR="00DD06FC" w:rsidRPr="00B3176F">
              <w:rPr>
                <w:rFonts w:ascii="Arial" w:hAnsi="Arial" w:cs="Arial"/>
                <w:szCs w:val="24"/>
              </w:rPr>
              <w:t>Book bowling lanes Birmingham</w:t>
            </w:r>
          </w:p>
        </w:tc>
      </w:tr>
      <w:tr w:rsidR="000E774D" w:rsidRPr="00B3176F" w14:paraId="1A11C55F" w14:textId="77777777" w:rsidTr="006C641A">
        <w:tc>
          <w:tcPr>
            <w:tcW w:w="9016" w:type="dxa"/>
            <w:gridSpan w:val="5"/>
          </w:tcPr>
          <w:p w14:paraId="57C42023" w14:textId="2F7AC455" w:rsidR="00CE5D08" w:rsidRPr="00B3176F" w:rsidRDefault="00CE5D08">
            <w:pPr>
              <w:rPr>
                <w:rFonts w:ascii="Arial" w:hAnsi="Arial" w:cs="Arial"/>
                <w:szCs w:val="24"/>
              </w:rPr>
            </w:pPr>
            <w:r w:rsidRPr="00B3176F">
              <w:rPr>
                <w:rFonts w:ascii="Arial" w:hAnsi="Arial" w:cs="Arial"/>
                <w:b/>
                <w:bCs/>
                <w:szCs w:val="24"/>
              </w:rPr>
              <w:t>Question 4b</w:t>
            </w:r>
            <w:r w:rsidRPr="00B3176F">
              <w:rPr>
                <w:rFonts w:ascii="Arial" w:hAnsi="Arial" w:cs="Arial"/>
                <w:szCs w:val="24"/>
              </w:rPr>
              <w:t xml:space="preserve"> - </w:t>
            </w:r>
            <w:r w:rsidR="000E774D" w:rsidRPr="00B3176F">
              <w:rPr>
                <w:rFonts w:ascii="Arial" w:hAnsi="Arial" w:cs="Arial"/>
                <w:szCs w:val="24"/>
              </w:rPr>
              <w:t xml:space="preserve">When you type these words into google, does the company’s website appear in the top ten websites? </w:t>
            </w:r>
          </w:p>
        </w:tc>
      </w:tr>
      <w:tr w:rsidR="000E774D" w:rsidRPr="00B3176F" w14:paraId="7F4818F5" w14:textId="77777777" w:rsidTr="006C641A">
        <w:tc>
          <w:tcPr>
            <w:tcW w:w="9016" w:type="dxa"/>
            <w:gridSpan w:val="5"/>
          </w:tcPr>
          <w:p w14:paraId="7BE0129F" w14:textId="5616C586" w:rsidR="00CF3FE7" w:rsidRPr="00B3176F" w:rsidRDefault="00CE5D08">
            <w:pPr>
              <w:rPr>
                <w:rFonts w:ascii="Arial" w:hAnsi="Arial" w:cs="Arial"/>
                <w:szCs w:val="24"/>
              </w:rPr>
            </w:pPr>
            <w:r w:rsidRPr="00B3176F">
              <w:rPr>
                <w:rFonts w:ascii="Arial" w:hAnsi="Arial" w:cs="Arial"/>
                <w:b/>
                <w:bCs/>
                <w:szCs w:val="24"/>
              </w:rPr>
              <w:t>Answer:</w:t>
            </w:r>
            <w:r w:rsidRPr="00B3176F">
              <w:rPr>
                <w:rFonts w:ascii="Arial" w:hAnsi="Arial" w:cs="Arial"/>
                <w:szCs w:val="24"/>
              </w:rPr>
              <w:t xml:space="preserve"> </w:t>
            </w:r>
            <w:r w:rsidR="00CF3FE7" w:rsidRPr="00B3176F">
              <w:rPr>
                <w:rFonts w:ascii="Arial" w:hAnsi="Arial" w:cs="Arial"/>
                <w:szCs w:val="24"/>
              </w:rPr>
              <w:t xml:space="preserve"> Google's search results show the company's website at different </w:t>
            </w:r>
            <w:r w:rsidR="002D7B1C" w:rsidRPr="00B3176F">
              <w:rPr>
                <w:rFonts w:ascii="Arial" w:hAnsi="Arial" w:cs="Arial"/>
                <w:szCs w:val="24"/>
              </w:rPr>
              <w:t>rank</w:t>
            </w:r>
            <w:r w:rsidR="00CF3FE7" w:rsidRPr="00B3176F">
              <w:rPr>
                <w:rFonts w:ascii="Arial" w:hAnsi="Arial" w:cs="Arial"/>
                <w:szCs w:val="24"/>
              </w:rPr>
              <w:t xml:space="preserve">.  For "Bowling alley Birmingham," the website ranks 8th, which is good but </w:t>
            </w:r>
            <w:r w:rsidR="002D7B1C" w:rsidRPr="00B3176F">
              <w:rPr>
                <w:rFonts w:ascii="Arial" w:hAnsi="Arial" w:cs="Arial"/>
                <w:szCs w:val="24"/>
              </w:rPr>
              <w:t xml:space="preserve">can </w:t>
            </w:r>
            <w:r w:rsidR="00CF3FE7" w:rsidRPr="00B3176F">
              <w:rPr>
                <w:rFonts w:ascii="Arial" w:hAnsi="Arial" w:cs="Arial"/>
                <w:szCs w:val="24"/>
              </w:rPr>
              <w:t xml:space="preserve">gain </w:t>
            </w:r>
            <w:r w:rsidR="00CF3FE7" w:rsidRPr="00B3176F">
              <w:rPr>
                <w:rFonts w:ascii="Arial" w:hAnsi="Arial" w:cs="Arial"/>
                <w:szCs w:val="24"/>
              </w:rPr>
              <w:lastRenderedPageBreak/>
              <w:t>attention.  Since it ranks 1st for "Family bowling Acocks Green," it certainly obtains local search traffic owing to its regional focus.  It ranks 11th for "Book bowling lanes Birmingham," which might be improved for greater search engine exposure.  Improving SEO for this term might boost the website's top-ten ranking</w:t>
            </w:r>
            <w:r w:rsidR="00241AB6">
              <w:rPr>
                <w:rFonts w:ascii="Arial" w:hAnsi="Arial" w:cs="Arial"/>
                <w:szCs w:val="24"/>
              </w:rPr>
              <w:t xml:space="preserve"> </w:t>
            </w:r>
            <w:r w:rsidR="00241AB6" w:rsidRPr="00241AB6">
              <w:rPr>
                <w:rFonts w:ascii="Arial" w:hAnsi="Arial" w:cs="Arial"/>
                <w:szCs w:val="24"/>
              </w:rPr>
              <w:t>(Vu, Proctor and Hung, 2021)</w:t>
            </w:r>
            <w:r w:rsidR="00241AB6">
              <w:rPr>
                <w:rFonts w:ascii="Arial" w:hAnsi="Arial" w:cs="Arial"/>
                <w:szCs w:val="24"/>
              </w:rPr>
              <w:t xml:space="preserve">. </w:t>
            </w:r>
          </w:p>
          <w:p w14:paraId="29D2AC24" w14:textId="21BB0184" w:rsidR="00CE5D08" w:rsidRPr="00B3176F" w:rsidRDefault="003D664C">
            <w:pPr>
              <w:rPr>
                <w:rFonts w:ascii="Arial" w:hAnsi="Arial" w:cs="Arial"/>
                <w:szCs w:val="24"/>
              </w:rPr>
            </w:pPr>
            <w:r w:rsidRPr="00B3176F">
              <w:rPr>
                <w:rFonts w:ascii="Arial" w:hAnsi="Arial" w:cs="Arial"/>
                <w:szCs w:val="24"/>
              </w:rPr>
              <w:t>Bowling alley Birmingham- In 8</w:t>
            </w:r>
            <w:r w:rsidRPr="00B3176F">
              <w:rPr>
                <w:rFonts w:ascii="Arial" w:hAnsi="Arial" w:cs="Arial"/>
                <w:szCs w:val="24"/>
                <w:vertAlign w:val="superscript"/>
              </w:rPr>
              <w:t>th</w:t>
            </w:r>
            <w:r w:rsidRPr="00B3176F">
              <w:rPr>
                <w:rFonts w:ascii="Arial" w:hAnsi="Arial" w:cs="Arial"/>
                <w:szCs w:val="24"/>
              </w:rPr>
              <w:t xml:space="preserve"> </w:t>
            </w:r>
            <w:r w:rsidR="002D7B1C" w:rsidRPr="00B3176F">
              <w:rPr>
                <w:rFonts w:ascii="Arial" w:hAnsi="Arial" w:cs="Arial"/>
                <w:szCs w:val="24"/>
              </w:rPr>
              <w:t>rank</w:t>
            </w:r>
          </w:p>
          <w:p w14:paraId="5819C126" w14:textId="6F0CE35E" w:rsidR="003D664C" w:rsidRPr="00B3176F" w:rsidRDefault="003D664C">
            <w:pPr>
              <w:rPr>
                <w:rFonts w:ascii="Arial" w:hAnsi="Arial" w:cs="Arial"/>
                <w:szCs w:val="24"/>
              </w:rPr>
            </w:pPr>
            <w:r w:rsidRPr="00B3176F">
              <w:rPr>
                <w:rFonts w:ascii="Arial" w:hAnsi="Arial" w:cs="Arial"/>
                <w:szCs w:val="24"/>
              </w:rPr>
              <w:t>Family bowling Acocks Green in 1</w:t>
            </w:r>
            <w:r w:rsidRPr="00B3176F">
              <w:rPr>
                <w:rFonts w:ascii="Arial" w:hAnsi="Arial" w:cs="Arial"/>
                <w:szCs w:val="24"/>
                <w:vertAlign w:val="superscript"/>
              </w:rPr>
              <w:t>st</w:t>
            </w:r>
            <w:r w:rsidRPr="00B3176F">
              <w:rPr>
                <w:rFonts w:ascii="Arial" w:hAnsi="Arial" w:cs="Arial"/>
                <w:szCs w:val="24"/>
              </w:rPr>
              <w:t xml:space="preserve"> </w:t>
            </w:r>
            <w:r w:rsidR="002D7B1C" w:rsidRPr="00B3176F">
              <w:rPr>
                <w:rFonts w:ascii="Arial" w:hAnsi="Arial" w:cs="Arial"/>
                <w:szCs w:val="24"/>
              </w:rPr>
              <w:t>rank</w:t>
            </w:r>
          </w:p>
          <w:p w14:paraId="203729B7" w14:textId="62D328EA" w:rsidR="003D664C" w:rsidRPr="00B3176F" w:rsidRDefault="00CF3FE7">
            <w:pPr>
              <w:rPr>
                <w:rFonts w:ascii="Arial" w:hAnsi="Arial" w:cs="Arial"/>
                <w:szCs w:val="24"/>
              </w:rPr>
            </w:pPr>
            <w:r w:rsidRPr="00B3176F">
              <w:rPr>
                <w:rFonts w:ascii="Arial" w:hAnsi="Arial" w:cs="Arial"/>
                <w:szCs w:val="24"/>
              </w:rPr>
              <w:t>Book bowling lanes Birmingham in 11</w:t>
            </w:r>
            <w:r w:rsidRPr="00B3176F">
              <w:rPr>
                <w:rFonts w:ascii="Arial" w:hAnsi="Arial" w:cs="Arial"/>
                <w:szCs w:val="24"/>
                <w:vertAlign w:val="superscript"/>
              </w:rPr>
              <w:t>th</w:t>
            </w:r>
            <w:r w:rsidRPr="00B3176F">
              <w:rPr>
                <w:rFonts w:ascii="Arial" w:hAnsi="Arial" w:cs="Arial"/>
                <w:szCs w:val="24"/>
              </w:rPr>
              <w:t xml:space="preserve"> </w:t>
            </w:r>
            <w:r w:rsidR="002D7B1C" w:rsidRPr="00B3176F">
              <w:rPr>
                <w:rFonts w:ascii="Arial" w:hAnsi="Arial" w:cs="Arial"/>
                <w:szCs w:val="24"/>
              </w:rPr>
              <w:t xml:space="preserve">rank </w:t>
            </w:r>
          </w:p>
        </w:tc>
      </w:tr>
      <w:tr w:rsidR="000E774D" w:rsidRPr="00B3176F" w14:paraId="18FE4266" w14:textId="77777777" w:rsidTr="006C641A">
        <w:tc>
          <w:tcPr>
            <w:tcW w:w="9016" w:type="dxa"/>
            <w:gridSpan w:val="5"/>
          </w:tcPr>
          <w:p w14:paraId="7044C31E" w14:textId="59D5886D" w:rsidR="00CE5D08" w:rsidRPr="00B3176F" w:rsidRDefault="000E774D" w:rsidP="00B3176F">
            <w:pPr>
              <w:jc w:val="center"/>
              <w:rPr>
                <w:rFonts w:ascii="Arial" w:hAnsi="Arial" w:cs="Arial"/>
                <w:b/>
                <w:bCs/>
                <w:szCs w:val="24"/>
              </w:rPr>
            </w:pPr>
            <w:r w:rsidRPr="00B3176F">
              <w:rPr>
                <w:rFonts w:ascii="Arial" w:hAnsi="Arial" w:cs="Arial"/>
                <w:b/>
                <w:bCs/>
                <w:szCs w:val="24"/>
              </w:rPr>
              <w:lastRenderedPageBreak/>
              <w:t>Section 5 – Reflection and conclusion</w:t>
            </w:r>
          </w:p>
        </w:tc>
      </w:tr>
      <w:tr w:rsidR="000E774D" w:rsidRPr="00B3176F" w14:paraId="5270D4EE" w14:textId="77777777" w:rsidTr="006C641A">
        <w:tc>
          <w:tcPr>
            <w:tcW w:w="9016" w:type="dxa"/>
            <w:gridSpan w:val="5"/>
          </w:tcPr>
          <w:p w14:paraId="3026900B" w14:textId="34A4F1A6" w:rsidR="000E774D" w:rsidRPr="00B3176F" w:rsidRDefault="00CE5D08">
            <w:pPr>
              <w:rPr>
                <w:rFonts w:ascii="Arial" w:hAnsi="Arial" w:cs="Arial"/>
                <w:szCs w:val="24"/>
              </w:rPr>
            </w:pPr>
            <w:r w:rsidRPr="00B3176F">
              <w:rPr>
                <w:rFonts w:ascii="Arial" w:hAnsi="Arial" w:cs="Arial"/>
                <w:b/>
                <w:bCs/>
                <w:szCs w:val="24"/>
              </w:rPr>
              <w:t>Question 5a</w:t>
            </w:r>
            <w:r w:rsidRPr="00B3176F">
              <w:rPr>
                <w:rFonts w:ascii="Arial" w:hAnsi="Arial" w:cs="Arial"/>
                <w:szCs w:val="24"/>
              </w:rPr>
              <w:t xml:space="preserve"> - </w:t>
            </w:r>
            <w:r w:rsidR="000E774D" w:rsidRPr="00B3176F">
              <w:rPr>
                <w:rFonts w:ascii="Arial" w:hAnsi="Arial" w:cs="Arial"/>
                <w:szCs w:val="24"/>
              </w:rPr>
              <w:t xml:space="preserve">Do you feel that websites still have relevance in modern UK business? Explain your answer. </w:t>
            </w:r>
          </w:p>
        </w:tc>
      </w:tr>
      <w:tr w:rsidR="000E774D" w:rsidRPr="00B3176F" w14:paraId="462A66DE" w14:textId="77777777" w:rsidTr="006C641A">
        <w:tc>
          <w:tcPr>
            <w:tcW w:w="9016" w:type="dxa"/>
            <w:gridSpan w:val="5"/>
          </w:tcPr>
          <w:p w14:paraId="530809FF" w14:textId="62116156" w:rsidR="00EE3708" w:rsidRPr="00B3176F" w:rsidRDefault="00CE5D08" w:rsidP="00B3176F">
            <w:pPr>
              <w:spacing w:after="0"/>
              <w:rPr>
                <w:rFonts w:ascii="Arial" w:hAnsi="Arial" w:cs="Arial"/>
                <w:szCs w:val="24"/>
              </w:rPr>
            </w:pPr>
            <w:r w:rsidRPr="00B3176F">
              <w:rPr>
                <w:rFonts w:ascii="Arial" w:hAnsi="Arial" w:cs="Arial"/>
                <w:b/>
                <w:bCs/>
                <w:szCs w:val="24"/>
              </w:rPr>
              <w:t>Answer:</w:t>
            </w:r>
            <w:r w:rsidRPr="00B3176F">
              <w:rPr>
                <w:rFonts w:ascii="Arial" w:hAnsi="Arial" w:cs="Arial"/>
                <w:szCs w:val="24"/>
              </w:rPr>
              <w:t xml:space="preserve"> </w:t>
            </w:r>
            <w:r w:rsidR="00EE3708" w:rsidRPr="00B3176F">
              <w:rPr>
                <w:rFonts w:ascii="Arial" w:hAnsi="Arial" w:cs="Arial"/>
                <w:szCs w:val="24"/>
              </w:rPr>
              <w:t>Websites are highly important in UK business specially for creating customers awareness and interest.  Websites offer vital information including services, goods, contact details, and office hours in the digital age. Giving potential customers an official spot to learn about the company builds credibility</w:t>
            </w:r>
            <w:r w:rsidR="00241AB6">
              <w:rPr>
                <w:rFonts w:ascii="Arial" w:hAnsi="Arial" w:cs="Arial"/>
                <w:szCs w:val="24"/>
              </w:rPr>
              <w:t xml:space="preserve"> </w:t>
            </w:r>
            <w:r w:rsidR="00241AB6" w:rsidRPr="00241AB6">
              <w:rPr>
                <w:rFonts w:ascii="Arial" w:hAnsi="Arial" w:cs="Arial"/>
                <w:szCs w:val="24"/>
              </w:rPr>
              <w:t>(Piccoli et al., 2020)</w:t>
            </w:r>
            <w:r w:rsidR="00EE3708" w:rsidRPr="00B3176F">
              <w:rPr>
                <w:rFonts w:ascii="Arial" w:hAnsi="Arial" w:cs="Arial"/>
                <w:szCs w:val="24"/>
              </w:rPr>
              <w:t>.   A company without a website seem amateurish or untrustworthy.</w:t>
            </w:r>
          </w:p>
          <w:p w14:paraId="67C39DB5" w14:textId="24794B61" w:rsidR="00EE3708" w:rsidRPr="00B3176F" w:rsidRDefault="00EE3708" w:rsidP="00B3176F">
            <w:pPr>
              <w:spacing w:after="0"/>
              <w:rPr>
                <w:rFonts w:ascii="Arial" w:hAnsi="Arial" w:cs="Arial"/>
                <w:szCs w:val="24"/>
              </w:rPr>
            </w:pPr>
            <w:r w:rsidRPr="00B3176F">
              <w:rPr>
                <w:rFonts w:ascii="Arial" w:hAnsi="Arial" w:cs="Arial"/>
                <w:szCs w:val="24"/>
              </w:rPr>
              <w:t>Many customers study compan</w:t>
            </w:r>
            <w:r w:rsidR="00B3176F">
              <w:rPr>
                <w:rFonts w:ascii="Arial" w:hAnsi="Arial" w:cs="Arial"/>
                <w:szCs w:val="24"/>
              </w:rPr>
              <w:t>y’s</w:t>
            </w:r>
            <w:r w:rsidRPr="00B3176F">
              <w:rPr>
                <w:rFonts w:ascii="Arial" w:hAnsi="Arial" w:cs="Arial"/>
                <w:szCs w:val="24"/>
              </w:rPr>
              <w:t xml:space="preserve"> online website</w:t>
            </w:r>
            <w:r w:rsidR="00B3176F">
              <w:rPr>
                <w:rFonts w:ascii="Arial" w:hAnsi="Arial" w:cs="Arial"/>
                <w:szCs w:val="24"/>
              </w:rPr>
              <w:t>s</w:t>
            </w:r>
            <w:r w:rsidRPr="00B3176F">
              <w:rPr>
                <w:rFonts w:ascii="Arial" w:hAnsi="Arial" w:cs="Arial"/>
                <w:szCs w:val="24"/>
              </w:rPr>
              <w:t xml:space="preserve"> before purchasing. When combined with online booking systems or e-commerce, a website makes information accessible and enhances lead generation and income. A website allows greater control over branding, content, and customer interactions, especially in social media-dominated environments</w:t>
            </w:r>
            <w:r w:rsidR="00241AB6">
              <w:rPr>
                <w:rFonts w:ascii="Arial" w:hAnsi="Arial" w:cs="Arial"/>
                <w:szCs w:val="24"/>
              </w:rPr>
              <w:t xml:space="preserve"> </w:t>
            </w:r>
            <w:r w:rsidR="00241AB6" w:rsidRPr="00241AB6">
              <w:rPr>
                <w:rFonts w:ascii="Arial" w:hAnsi="Arial" w:cs="Arial"/>
                <w:szCs w:val="24"/>
              </w:rPr>
              <w:t>(Aziz et al., 2021)</w:t>
            </w:r>
            <w:r w:rsidR="00241AB6">
              <w:rPr>
                <w:rFonts w:ascii="Arial" w:hAnsi="Arial" w:cs="Arial"/>
                <w:szCs w:val="24"/>
              </w:rPr>
              <w:t xml:space="preserve">. </w:t>
            </w:r>
          </w:p>
          <w:p w14:paraId="15C51E5C" w14:textId="376C96E6" w:rsidR="00CE5D08" w:rsidRPr="00B3176F" w:rsidRDefault="00EE3708">
            <w:pPr>
              <w:rPr>
                <w:rFonts w:ascii="Arial" w:hAnsi="Arial" w:cs="Arial"/>
                <w:szCs w:val="24"/>
              </w:rPr>
            </w:pPr>
            <w:r w:rsidRPr="00B3176F">
              <w:rPr>
                <w:rFonts w:ascii="Arial" w:hAnsi="Arial" w:cs="Arial"/>
                <w:szCs w:val="24"/>
              </w:rPr>
              <w:t>UK SMEs can increase search engine visibility and local traffic with well-optimi</w:t>
            </w:r>
            <w:r w:rsidR="00961055" w:rsidRPr="00B3176F">
              <w:rPr>
                <w:rFonts w:ascii="Arial" w:hAnsi="Arial" w:cs="Arial"/>
                <w:szCs w:val="24"/>
              </w:rPr>
              <w:t>s</w:t>
            </w:r>
            <w:r w:rsidRPr="00B3176F">
              <w:rPr>
                <w:rFonts w:ascii="Arial" w:hAnsi="Arial" w:cs="Arial"/>
                <w:szCs w:val="24"/>
              </w:rPr>
              <w:t>ed websites.  Websites also help firms compete in a digital-first economy, where consumers prefer online research, ordering, and booking</w:t>
            </w:r>
            <w:r w:rsidR="00241AB6">
              <w:rPr>
                <w:rFonts w:ascii="Arial" w:hAnsi="Arial" w:cs="Arial"/>
                <w:szCs w:val="24"/>
              </w:rPr>
              <w:t xml:space="preserve"> </w:t>
            </w:r>
            <w:r w:rsidR="00241AB6" w:rsidRPr="00241AB6">
              <w:rPr>
                <w:rFonts w:ascii="Arial" w:hAnsi="Arial" w:cs="Arial"/>
                <w:szCs w:val="24"/>
              </w:rPr>
              <w:t>(Alsulami et al., 2021)</w:t>
            </w:r>
            <w:r w:rsidRPr="00B3176F">
              <w:rPr>
                <w:rFonts w:ascii="Arial" w:hAnsi="Arial" w:cs="Arial"/>
                <w:szCs w:val="24"/>
              </w:rPr>
              <w:t>. Thus, despite social media's growth, websites are vital to business.</w:t>
            </w:r>
          </w:p>
        </w:tc>
      </w:tr>
      <w:tr w:rsidR="000E774D" w:rsidRPr="00B3176F" w14:paraId="33331734" w14:textId="77777777" w:rsidTr="006C641A">
        <w:tc>
          <w:tcPr>
            <w:tcW w:w="9016" w:type="dxa"/>
            <w:gridSpan w:val="5"/>
          </w:tcPr>
          <w:p w14:paraId="326A4DB0" w14:textId="2B7FCB2B" w:rsidR="00CE5D08" w:rsidRPr="00B3176F" w:rsidRDefault="00CE5D08">
            <w:pPr>
              <w:rPr>
                <w:rFonts w:ascii="Arial" w:hAnsi="Arial" w:cs="Arial"/>
                <w:szCs w:val="24"/>
              </w:rPr>
            </w:pPr>
            <w:r w:rsidRPr="00B3176F">
              <w:rPr>
                <w:rFonts w:ascii="Arial" w:hAnsi="Arial" w:cs="Arial"/>
                <w:b/>
                <w:bCs/>
                <w:szCs w:val="24"/>
              </w:rPr>
              <w:lastRenderedPageBreak/>
              <w:t>Question 5b</w:t>
            </w:r>
            <w:r w:rsidRPr="00B3176F">
              <w:rPr>
                <w:rFonts w:ascii="Arial" w:hAnsi="Arial" w:cs="Arial"/>
                <w:szCs w:val="24"/>
              </w:rPr>
              <w:t xml:space="preserve"> - </w:t>
            </w:r>
            <w:r w:rsidR="000E774D" w:rsidRPr="00B3176F">
              <w:rPr>
                <w:rFonts w:ascii="Arial" w:hAnsi="Arial" w:cs="Arial"/>
                <w:szCs w:val="24"/>
              </w:rPr>
              <w:t xml:space="preserve">If you were to make one recommendation about how to improve the website of your chosen company, what would it be? Why have you suggested this improvement? </w:t>
            </w:r>
          </w:p>
        </w:tc>
      </w:tr>
      <w:tr w:rsidR="000E774D" w:rsidRPr="00B3176F" w14:paraId="55F79962" w14:textId="77777777" w:rsidTr="006C641A">
        <w:tc>
          <w:tcPr>
            <w:tcW w:w="9016" w:type="dxa"/>
            <w:gridSpan w:val="5"/>
          </w:tcPr>
          <w:p w14:paraId="26D5B106" w14:textId="2FDFCF02" w:rsidR="00961055" w:rsidRPr="00B3176F" w:rsidRDefault="00CE5D08" w:rsidP="00B3176F">
            <w:pPr>
              <w:spacing w:after="0"/>
              <w:rPr>
                <w:rFonts w:ascii="Arial" w:hAnsi="Arial" w:cs="Arial"/>
                <w:szCs w:val="24"/>
              </w:rPr>
            </w:pPr>
            <w:r w:rsidRPr="00B3176F">
              <w:rPr>
                <w:rFonts w:ascii="Arial" w:hAnsi="Arial" w:cs="Arial"/>
                <w:b/>
                <w:bCs/>
                <w:szCs w:val="24"/>
              </w:rPr>
              <w:t>Answer:</w:t>
            </w:r>
            <w:r w:rsidRPr="00B3176F">
              <w:rPr>
                <w:rFonts w:ascii="Arial" w:hAnsi="Arial" w:cs="Arial"/>
                <w:szCs w:val="24"/>
              </w:rPr>
              <w:t xml:space="preserve"> </w:t>
            </w:r>
            <w:r w:rsidR="00961055" w:rsidRPr="00B3176F">
              <w:rPr>
                <w:rFonts w:ascii="Arial" w:hAnsi="Arial" w:cs="Arial"/>
                <w:szCs w:val="24"/>
              </w:rPr>
              <w:t>I suggest mobile responsiveness and user experience improvements for the website</w:t>
            </w:r>
            <w:r w:rsidR="00CA2D2F" w:rsidRPr="00B3176F">
              <w:rPr>
                <w:rFonts w:ascii="Arial" w:hAnsi="Arial" w:cs="Arial"/>
                <w:szCs w:val="24"/>
              </w:rPr>
              <w:t xml:space="preserve"> of Acocks Green Bowling</w:t>
            </w:r>
            <w:r w:rsidR="00961055" w:rsidRPr="00B3176F">
              <w:rPr>
                <w:rFonts w:ascii="Arial" w:hAnsi="Arial" w:cs="Arial"/>
                <w:szCs w:val="24"/>
              </w:rPr>
              <w:t xml:space="preserve">. Mobile users </w:t>
            </w:r>
            <w:r w:rsidR="009E10AB" w:rsidRPr="00B3176F">
              <w:rPr>
                <w:rFonts w:ascii="Arial" w:hAnsi="Arial" w:cs="Arial"/>
                <w:szCs w:val="24"/>
              </w:rPr>
              <w:t xml:space="preserve">can </w:t>
            </w:r>
            <w:r w:rsidR="00961055" w:rsidRPr="00B3176F">
              <w:rPr>
                <w:rFonts w:ascii="Arial" w:hAnsi="Arial" w:cs="Arial"/>
                <w:szCs w:val="24"/>
              </w:rPr>
              <w:t>access the website; however, the layout is tight and several services are hard to utilise. Smartphone and tablet users, who are increasing, will be more engaged with a smoother, mobile-optimi</w:t>
            </w:r>
            <w:r w:rsidR="00CA2D2F" w:rsidRPr="00B3176F">
              <w:rPr>
                <w:rFonts w:ascii="Arial" w:hAnsi="Arial" w:cs="Arial"/>
                <w:szCs w:val="24"/>
              </w:rPr>
              <w:t>s</w:t>
            </w:r>
            <w:r w:rsidR="00961055" w:rsidRPr="00B3176F">
              <w:rPr>
                <w:rFonts w:ascii="Arial" w:hAnsi="Arial" w:cs="Arial"/>
                <w:szCs w:val="24"/>
              </w:rPr>
              <w:t>ed design</w:t>
            </w:r>
            <w:r w:rsidR="00241AB6">
              <w:rPr>
                <w:rFonts w:ascii="Arial" w:hAnsi="Arial" w:cs="Arial"/>
                <w:szCs w:val="24"/>
              </w:rPr>
              <w:t xml:space="preserve"> </w:t>
            </w:r>
            <w:r w:rsidR="00241AB6" w:rsidRPr="00241AB6">
              <w:rPr>
                <w:rFonts w:ascii="Arial" w:hAnsi="Arial" w:cs="Arial"/>
                <w:szCs w:val="24"/>
              </w:rPr>
              <w:t>(Allison et al., 2019)</w:t>
            </w:r>
            <w:r w:rsidR="00241AB6">
              <w:rPr>
                <w:rFonts w:ascii="Arial" w:hAnsi="Arial" w:cs="Arial"/>
                <w:szCs w:val="24"/>
              </w:rPr>
              <w:t xml:space="preserve">. </w:t>
            </w:r>
          </w:p>
          <w:p w14:paraId="47A5A5A6" w14:textId="0FB79D58" w:rsidR="00961055" w:rsidRPr="00B3176F" w:rsidRDefault="00961055" w:rsidP="00B3176F">
            <w:pPr>
              <w:spacing w:after="0"/>
              <w:rPr>
                <w:rFonts w:ascii="Arial" w:hAnsi="Arial" w:cs="Arial"/>
                <w:szCs w:val="24"/>
              </w:rPr>
            </w:pPr>
            <w:r w:rsidRPr="00B3176F">
              <w:rPr>
                <w:rFonts w:ascii="Arial" w:hAnsi="Arial" w:cs="Arial"/>
                <w:szCs w:val="24"/>
              </w:rPr>
              <w:t>Making buttons larger and clickable, simplifying the navigation menu, and downsi</w:t>
            </w:r>
            <w:r w:rsidR="00CA2D2F" w:rsidRPr="00B3176F">
              <w:rPr>
                <w:rFonts w:ascii="Arial" w:hAnsi="Arial" w:cs="Arial"/>
                <w:szCs w:val="24"/>
              </w:rPr>
              <w:t>s</w:t>
            </w:r>
            <w:r w:rsidRPr="00B3176F">
              <w:rPr>
                <w:rFonts w:ascii="Arial" w:hAnsi="Arial" w:cs="Arial"/>
                <w:szCs w:val="24"/>
              </w:rPr>
              <w:t xml:space="preserve">ing text and pictures for smaller screens improves mobile performance. This </w:t>
            </w:r>
            <w:r w:rsidR="00CA2D2F" w:rsidRPr="00B3176F">
              <w:rPr>
                <w:rFonts w:ascii="Arial" w:hAnsi="Arial" w:cs="Arial"/>
                <w:szCs w:val="24"/>
              </w:rPr>
              <w:t>will</w:t>
            </w:r>
            <w:r w:rsidRPr="00B3176F">
              <w:rPr>
                <w:rFonts w:ascii="Arial" w:hAnsi="Arial" w:cs="Arial"/>
                <w:szCs w:val="24"/>
              </w:rPr>
              <w:t xml:space="preserve"> improve user experience, decrease bounce rates, and encourage content engagement—booking a lane, browsing promotions, or learning about </w:t>
            </w:r>
            <w:r w:rsidR="00CA2D2F" w:rsidRPr="00B3176F">
              <w:rPr>
                <w:rFonts w:ascii="Arial" w:hAnsi="Arial" w:cs="Arial"/>
                <w:szCs w:val="24"/>
              </w:rPr>
              <w:t>Acocks Green Bowling</w:t>
            </w:r>
            <w:r w:rsidR="00241AB6">
              <w:rPr>
                <w:rFonts w:ascii="Arial" w:hAnsi="Arial" w:cs="Arial"/>
                <w:szCs w:val="24"/>
              </w:rPr>
              <w:t xml:space="preserve"> </w:t>
            </w:r>
            <w:r w:rsidR="00241AB6" w:rsidRPr="00241AB6">
              <w:rPr>
                <w:rFonts w:ascii="Arial" w:hAnsi="Arial" w:cs="Arial"/>
                <w:szCs w:val="24"/>
              </w:rPr>
              <w:t>(Acocks Green Bowling, 2025)</w:t>
            </w:r>
            <w:r w:rsidR="00241AB6">
              <w:rPr>
                <w:rFonts w:ascii="Arial" w:hAnsi="Arial" w:cs="Arial"/>
                <w:szCs w:val="24"/>
              </w:rPr>
              <w:t xml:space="preserve">. </w:t>
            </w:r>
          </w:p>
          <w:p w14:paraId="79D0474A" w14:textId="7D67BBAA" w:rsidR="00961055" w:rsidRPr="00B3176F" w:rsidRDefault="00961055" w:rsidP="00B3176F">
            <w:pPr>
              <w:spacing w:after="0"/>
              <w:rPr>
                <w:rFonts w:ascii="Arial" w:hAnsi="Arial" w:cs="Arial"/>
                <w:szCs w:val="24"/>
              </w:rPr>
            </w:pPr>
            <w:r w:rsidRPr="00B3176F">
              <w:rPr>
                <w:rFonts w:ascii="Arial" w:hAnsi="Arial" w:cs="Arial"/>
                <w:szCs w:val="24"/>
              </w:rPr>
              <w:t xml:space="preserve">Mobile users flee slow-loading sites, therefore improving the mobile site for speed increases usability. </w:t>
            </w:r>
            <w:r w:rsidR="00CA2D2F" w:rsidRPr="00B3176F">
              <w:rPr>
                <w:rFonts w:ascii="Arial" w:hAnsi="Arial" w:cs="Arial"/>
                <w:szCs w:val="24"/>
              </w:rPr>
              <w:t>A</w:t>
            </w:r>
            <w:r w:rsidRPr="00B3176F">
              <w:rPr>
                <w:rFonts w:ascii="Arial" w:hAnsi="Arial" w:cs="Arial"/>
                <w:szCs w:val="24"/>
              </w:rPr>
              <w:t xml:space="preserve"> good mobile experience </w:t>
            </w:r>
            <w:r w:rsidR="00CA2D2F" w:rsidRPr="00B3176F">
              <w:rPr>
                <w:rFonts w:ascii="Arial" w:hAnsi="Arial" w:cs="Arial"/>
                <w:szCs w:val="24"/>
              </w:rPr>
              <w:t>can boost</w:t>
            </w:r>
            <w:r w:rsidRPr="00B3176F">
              <w:rPr>
                <w:rFonts w:ascii="Arial" w:hAnsi="Arial" w:cs="Arial"/>
                <w:szCs w:val="24"/>
              </w:rPr>
              <w:t xml:space="preserve"> repeat business for a leisure services organisation in a competitive market</w:t>
            </w:r>
            <w:r w:rsidR="00241AB6">
              <w:rPr>
                <w:rFonts w:ascii="Arial" w:hAnsi="Arial" w:cs="Arial"/>
                <w:szCs w:val="24"/>
              </w:rPr>
              <w:t xml:space="preserve"> </w:t>
            </w:r>
            <w:r w:rsidR="00241AB6" w:rsidRPr="00241AB6">
              <w:rPr>
                <w:rFonts w:ascii="Arial" w:hAnsi="Arial" w:cs="Arial"/>
                <w:szCs w:val="24"/>
              </w:rPr>
              <w:t>(Piccoli et al., 2020)</w:t>
            </w:r>
            <w:r w:rsidR="00241AB6">
              <w:rPr>
                <w:rFonts w:ascii="Arial" w:hAnsi="Arial" w:cs="Arial"/>
                <w:szCs w:val="24"/>
              </w:rPr>
              <w:t xml:space="preserve">. </w:t>
            </w:r>
          </w:p>
          <w:p w14:paraId="34D1214F" w14:textId="72E89699" w:rsidR="00CE5D08" w:rsidRPr="00B3176F" w:rsidRDefault="00961055">
            <w:pPr>
              <w:rPr>
                <w:rFonts w:ascii="Arial" w:hAnsi="Arial" w:cs="Arial"/>
                <w:szCs w:val="24"/>
              </w:rPr>
            </w:pPr>
            <w:r w:rsidRPr="00B3176F">
              <w:rPr>
                <w:rFonts w:ascii="Arial" w:hAnsi="Arial" w:cs="Arial"/>
                <w:szCs w:val="24"/>
              </w:rPr>
              <w:t xml:space="preserve">It </w:t>
            </w:r>
            <w:r w:rsidR="00CA2D2F" w:rsidRPr="00B3176F">
              <w:rPr>
                <w:rFonts w:ascii="Arial" w:hAnsi="Arial" w:cs="Arial"/>
                <w:szCs w:val="24"/>
              </w:rPr>
              <w:t>will increase</w:t>
            </w:r>
            <w:r w:rsidRPr="00B3176F">
              <w:rPr>
                <w:rFonts w:ascii="Arial" w:hAnsi="Arial" w:cs="Arial"/>
                <w:szCs w:val="24"/>
              </w:rPr>
              <w:t xml:space="preserve"> website accessibility and improve PC and mobile user experience.</w:t>
            </w:r>
          </w:p>
        </w:tc>
      </w:tr>
    </w:tbl>
    <w:p w14:paraId="0FA28803" w14:textId="729B3917" w:rsidR="00801251" w:rsidRPr="00B3176F" w:rsidRDefault="00801251">
      <w:pPr>
        <w:rPr>
          <w:rFonts w:ascii="Arial" w:hAnsi="Arial" w:cs="Arial"/>
          <w:szCs w:val="24"/>
        </w:rPr>
      </w:pPr>
    </w:p>
    <w:p w14:paraId="47EA2755" w14:textId="4D4E5A6C" w:rsidR="001F1175" w:rsidRPr="00B3176F" w:rsidRDefault="001F1175">
      <w:pPr>
        <w:rPr>
          <w:rFonts w:ascii="Arial" w:hAnsi="Arial" w:cs="Arial"/>
          <w:b/>
          <w:bCs/>
          <w:szCs w:val="24"/>
        </w:rPr>
      </w:pPr>
      <w:r w:rsidRPr="00B3176F">
        <w:rPr>
          <w:rFonts w:ascii="Arial" w:hAnsi="Arial" w:cs="Arial"/>
          <w:b/>
          <w:bCs/>
          <w:szCs w:val="24"/>
        </w:rPr>
        <w:t>Reference List</w:t>
      </w:r>
      <w:r w:rsidR="006A3E36" w:rsidRPr="00B3176F">
        <w:rPr>
          <w:rFonts w:ascii="Arial" w:hAnsi="Arial" w:cs="Arial"/>
          <w:b/>
          <w:bCs/>
          <w:szCs w:val="24"/>
        </w:rPr>
        <w:t xml:space="preserve">: </w:t>
      </w:r>
    </w:p>
    <w:tbl>
      <w:tblPr>
        <w:tblStyle w:val="TableGrid"/>
        <w:tblW w:w="0" w:type="auto"/>
        <w:tblLook w:val="04A0" w:firstRow="1" w:lastRow="0" w:firstColumn="1" w:lastColumn="0" w:noHBand="0" w:noVBand="1"/>
      </w:tblPr>
      <w:tblGrid>
        <w:gridCol w:w="9016"/>
      </w:tblGrid>
      <w:tr w:rsidR="001F1175" w:rsidRPr="00B3176F" w14:paraId="08945955" w14:textId="77777777" w:rsidTr="001F1175">
        <w:tc>
          <w:tcPr>
            <w:tcW w:w="9016" w:type="dxa"/>
          </w:tcPr>
          <w:p w14:paraId="4406B239" w14:textId="5169FEA6" w:rsidR="00B3176F" w:rsidRPr="00B3176F" w:rsidRDefault="00B87AF2" w:rsidP="00B3176F">
            <w:pPr>
              <w:rPr>
                <w:rFonts w:ascii="Arial" w:hAnsi="Arial" w:cs="Arial"/>
                <w:szCs w:val="24"/>
              </w:rPr>
            </w:pPr>
            <w:r w:rsidRPr="00B3176F">
              <w:rPr>
                <w:rFonts w:ascii="Arial" w:hAnsi="Arial" w:cs="Arial"/>
                <w:szCs w:val="24"/>
              </w:rPr>
              <w:t xml:space="preserve">Acocks Green Bowling, (2025). </w:t>
            </w:r>
            <w:r w:rsidR="002F537E" w:rsidRPr="00B3176F">
              <w:rPr>
                <w:rFonts w:ascii="Arial" w:hAnsi="Arial" w:cs="Arial"/>
                <w:szCs w:val="24"/>
              </w:rPr>
              <w:t xml:space="preserve">Welcome to Acocks Green Bowl. [online] available at </w:t>
            </w:r>
            <w:hyperlink r:id="rId7" w:history="1">
              <w:r w:rsidR="002F537E" w:rsidRPr="00B3176F">
                <w:rPr>
                  <w:rStyle w:val="Hyperlink"/>
                  <w:rFonts w:ascii="Arial" w:hAnsi="Arial" w:cs="Arial"/>
                  <w:szCs w:val="24"/>
                </w:rPr>
                <w:t>https://www.acocksgreenbowling.co.uk/</w:t>
              </w:r>
            </w:hyperlink>
            <w:r w:rsidR="002F537E" w:rsidRPr="00B3176F">
              <w:rPr>
                <w:rFonts w:ascii="Arial" w:hAnsi="Arial" w:cs="Arial"/>
                <w:szCs w:val="24"/>
              </w:rPr>
              <w:t xml:space="preserve"> (Accessed at: 12</w:t>
            </w:r>
            <w:r w:rsidR="002F537E" w:rsidRPr="00B3176F">
              <w:rPr>
                <w:rFonts w:ascii="Arial" w:hAnsi="Arial" w:cs="Arial"/>
                <w:szCs w:val="24"/>
                <w:vertAlign w:val="superscript"/>
              </w:rPr>
              <w:t>th</w:t>
            </w:r>
            <w:r w:rsidR="002F537E" w:rsidRPr="00B3176F">
              <w:rPr>
                <w:rFonts w:ascii="Arial" w:hAnsi="Arial" w:cs="Arial"/>
                <w:szCs w:val="24"/>
              </w:rPr>
              <w:t xml:space="preserve"> April, 2025)</w:t>
            </w:r>
          </w:p>
          <w:p w14:paraId="2D631012" w14:textId="1953095D" w:rsidR="001F1175" w:rsidRPr="00B3176F" w:rsidRDefault="006A3E36" w:rsidP="00B3176F">
            <w:pPr>
              <w:rPr>
                <w:rFonts w:ascii="Arial" w:hAnsi="Arial" w:cs="Arial"/>
                <w:color w:val="222222"/>
                <w:szCs w:val="24"/>
                <w:shd w:val="clear" w:color="auto" w:fill="FFFFFF"/>
              </w:rPr>
            </w:pPr>
            <w:r w:rsidRPr="00B3176F">
              <w:rPr>
                <w:rFonts w:ascii="Arial" w:hAnsi="Arial" w:cs="Arial"/>
                <w:color w:val="222222"/>
                <w:szCs w:val="24"/>
                <w:shd w:val="clear" w:color="auto" w:fill="FFFFFF"/>
              </w:rPr>
              <w:t xml:space="preserve">Chiou, W.C., Lin, C.C. and Perng, C., </w:t>
            </w:r>
            <w:r w:rsidR="00A76168">
              <w:rPr>
                <w:rFonts w:ascii="Arial" w:hAnsi="Arial" w:cs="Arial"/>
                <w:color w:val="222222"/>
                <w:szCs w:val="24"/>
                <w:shd w:val="clear" w:color="auto" w:fill="FFFFFF"/>
              </w:rPr>
              <w:t>(</w:t>
            </w:r>
            <w:r w:rsidRPr="00B3176F">
              <w:rPr>
                <w:rFonts w:ascii="Arial" w:hAnsi="Arial" w:cs="Arial"/>
                <w:color w:val="222222"/>
                <w:szCs w:val="24"/>
                <w:shd w:val="clear" w:color="auto" w:fill="FFFFFF"/>
              </w:rPr>
              <w:t>2010</w:t>
            </w:r>
            <w:r w:rsidR="00A76168">
              <w:rPr>
                <w:rFonts w:ascii="Arial" w:hAnsi="Arial" w:cs="Arial"/>
                <w:color w:val="222222"/>
                <w:szCs w:val="24"/>
                <w:shd w:val="clear" w:color="auto" w:fill="FFFFFF"/>
              </w:rPr>
              <w:t>)</w:t>
            </w:r>
            <w:r w:rsidRPr="00B3176F">
              <w:rPr>
                <w:rFonts w:ascii="Arial" w:hAnsi="Arial" w:cs="Arial"/>
                <w:color w:val="222222"/>
                <w:szCs w:val="24"/>
                <w:shd w:val="clear" w:color="auto" w:fill="FFFFFF"/>
              </w:rPr>
              <w:t>. A strategic framework for website evaluation based on a review of the literature from 1995–2006. </w:t>
            </w:r>
            <w:r w:rsidRPr="00B3176F">
              <w:rPr>
                <w:rFonts w:ascii="Arial" w:hAnsi="Arial" w:cs="Arial"/>
                <w:i/>
                <w:iCs/>
                <w:color w:val="222222"/>
                <w:szCs w:val="24"/>
                <w:shd w:val="clear" w:color="auto" w:fill="FFFFFF"/>
              </w:rPr>
              <w:t>Information &amp; management</w:t>
            </w:r>
            <w:r w:rsidRPr="00B3176F">
              <w:rPr>
                <w:rFonts w:ascii="Arial" w:hAnsi="Arial" w:cs="Arial"/>
                <w:color w:val="222222"/>
                <w:szCs w:val="24"/>
                <w:shd w:val="clear" w:color="auto" w:fill="FFFFFF"/>
              </w:rPr>
              <w:t>, </w:t>
            </w:r>
            <w:r w:rsidRPr="00B3176F">
              <w:rPr>
                <w:rFonts w:ascii="Arial" w:hAnsi="Arial" w:cs="Arial"/>
                <w:i/>
                <w:iCs/>
                <w:color w:val="222222"/>
                <w:szCs w:val="24"/>
                <w:shd w:val="clear" w:color="auto" w:fill="FFFFFF"/>
              </w:rPr>
              <w:t>47</w:t>
            </w:r>
            <w:r w:rsidRPr="00B3176F">
              <w:rPr>
                <w:rFonts w:ascii="Arial" w:hAnsi="Arial" w:cs="Arial"/>
                <w:color w:val="222222"/>
                <w:szCs w:val="24"/>
                <w:shd w:val="clear" w:color="auto" w:fill="FFFFFF"/>
              </w:rPr>
              <w:t>(5-6), pp.282-290.</w:t>
            </w:r>
          </w:p>
          <w:p w14:paraId="336D5F35" w14:textId="3C5C2E4A" w:rsidR="00C0476D" w:rsidRPr="00B3176F" w:rsidRDefault="006A3E36" w:rsidP="00B3176F">
            <w:pPr>
              <w:rPr>
                <w:rFonts w:ascii="Arial" w:hAnsi="Arial" w:cs="Arial"/>
                <w:color w:val="222222"/>
                <w:szCs w:val="24"/>
                <w:shd w:val="clear" w:color="auto" w:fill="FFFFFF"/>
              </w:rPr>
            </w:pPr>
            <w:r w:rsidRPr="00B3176F">
              <w:rPr>
                <w:rFonts w:ascii="Arial" w:hAnsi="Arial" w:cs="Arial"/>
                <w:color w:val="222222"/>
                <w:szCs w:val="24"/>
                <w:shd w:val="clear" w:color="auto" w:fill="FFFFFF"/>
              </w:rPr>
              <w:lastRenderedPageBreak/>
              <w:t xml:space="preserve">Zahran, D.I., Al-Nuaim, H.A., Rutter, M.J. and Benyon, D., </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2014</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 A comparative approach to web evaluation and website evaluation methods. </w:t>
            </w:r>
            <w:r w:rsidRPr="00B3176F">
              <w:rPr>
                <w:rFonts w:ascii="Arial" w:hAnsi="Arial" w:cs="Arial"/>
                <w:i/>
                <w:iCs/>
                <w:color w:val="222222"/>
                <w:szCs w:val="24"/>
                <w:shd w:val="clear" w:color="auto" w:fill="FFFFFF"/>
              </w:rPr>
              <w:t>International Journal of Public Information Systems</w:t>
            </w:r>
            <w:r w:rsidRPr="00B3176F">
              <w:rPr>
                <w:rFonts w:ascii="Arial" w:hAnsi="Arial" w:cs="Arial"/>
                <w:color w:val="222222"/>
                <w:szCs w:val="24"/>
                <w:shd w:val="clear" w:color="auto" w:fill="FFFFFF"/>
              </w:rPr>
              <w:t>, </w:t>
            </w:r>
            <w:r w:rsidRPr="00B3176F">
              <w:rPr>
                <w:rFonts w:ascii="Arial" w:hAnsi="Arial" w:cs="Arial"/>
                <w:i/>
                <w:iCs/>
                <w:color w:val="222222"/>
                <w:szCs w:val="24"/>
                <w:shd w:val="clear" w:color="auto" w:fill="FFFFFF"/>
              </w:rPr>
              <w:t>10</w:t>
            </w:r>
            <w:r w:rsidRPr="00B3176F">
              <w:rPr>
                <w:rFonts w:ascii="Arial" w:hAnsi="Arial" w:cs="Arial"/>
                <w:color w:val="222222"/>
                <w:szCs w:val="24"/>
                <w:shd w:val="clear" w:color="auto" w:fill="FFFFFF"/>
              </w:rPr>
              <w:t>(1).</w:t>
            </w:r>
          </w:p>
          <w:p w14:paraId="099496F4" w14:textId="45B6CE88" w:rsidR="00C0476D" w:rsidRPr="00B3176F" w:rsidRDefault="00C0476D" w:rsidP="00B3176F">
            <w:pPr>
              <w:rPr>
                <w:rFonts w:ascii="Arial" w:hAnsi="Arial" w:cs="Arial"/>
                <w:color w:val="222222"/>
                <w:szCs w:val="24"/>
                <w:shd w:val="clear" w:color="auto" w:fill="FFFFFF"/>
              </w:rPr>
            </w:pPr>
            <w:r w:rsidRPr="00B3176F">
              <w:rPr>
                <w:rFonts w:ascii="Arial" w:hAnsi="Arial" w:cs="Arial"/>
                <w:color w:val="222222"/>
                <w:szCs w:val="24"/>
                <w:shd w:val="clear" w:color="auto" w:fill="FFFFFF"/>
              </w:rPr>
              <w:t xml:space="preserve">Allison, R., Hayes, C., McNulty, C.A. and Young, V., </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2019</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 A comprehensive framework to evaluate websites: literature review and development of GoodWeb. </w:t>
            </w:r>
            <w:r w:rsidRPr="00B3176F">
              <w:rPr>
                <w:rFonts w:ascii="Arial" w:hAnsi="Arial" w:cs="Arial"/>
                <w:i/>
                <w:iCs/>
                <w:color w:val="222222"/>
                <w:szCs w:val="24"/>
                <w:shd w:val="clear" w:color="auto" w:fill="FFFFFF"/>
              </w:rPr>
              <w:t>JMIR formative research</w:t>
            </w:r>
            <w:r w:rsidRPr="00B3176F">
              <w:rPr>
                <w:rFonts w:ascii="Arial" w:hAnsi="Arial" w:cs="Arial"/>
                <w:color w:val="222222"/>
                <w:szCs w:val="24"/>
                <w:shd w:val="clear" w:color="auto" w:fill="FFFFFF"/>
              </w:rPr>
              <w:t>, </w:t>
            </w:r>
            <w:r w:rsidRPr="00B3176F">
              <w:rPr>
                <w:rFonts w:ascii="Arial" w:hAnsi="Arial" w:cs="Arial"/>
                <w:i/>
                <w:iCs/>
                <w:color w:val="222222"/>
                <w:szCs w:val="24"/>
                <w:shd w:val="clear" w:color="auto" w:fill="FFFFFF"/>
              </w:rPr>
              <w:t>3</w:t>
            </w:r>
            <w:r w:rsidRPr="00B3176F">
              <w:rPr>
                <w:rFonts w:ascii="Arial" w:hAnsi="Arial" w:cs="Arial"/>
                <w:color w:val="222222"/>
                <w:szCs w:val="24"/>
                <w:shd w:val="clear" w:color="auto" w:fill="FFFFFF"/>
              </w:rPr>
              <w:t>(4), p.e14372.</w:t>
            </w:r>
          </w:p>
          <w:p w14:paraId="7E2D85D2" w14:textId="6E6112C9" w:rsidR="00C0476D" w:rsidRPr="00B3176F" w:rsidRDefault="00C0476D" w:rsidP="00B3176F">
            <w:pPr>
              <w:rPr>
                <w:rFonts w:ascii="Arial" w:hAnsi="Arial" w:cs="Arial"/>
                <w:color w:val="222222"/>
                <w:szCs w:val="24"/>
                <w:shd w:val="clear" w:color="auto" w:fill="FFFFFF"/>
              </w:rPr>
            </w:pPr>
            <w:r w:rsidRPr="00B3176F">
              <w:rPr>
                <w:rFonts w:ascii="Arial" w:hAnsi="Arial" w:cs="Arial"/>
                <w:color w:val="222222"/>
                <w:szCs w:val="24"/>
                <w:shd w:val="clear" w:color="auto" w:fill="FFFFFF"/>
              </w:rPr>
              <w:t xml:space="preserve">Vu, K.P.L., Proctor, R.W. and Hung, Y.H., </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2021</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 Website design and evaluation. </w:t>
            </w:r>
            <w:r w:rsidRPr="00B3176F">
              <w:rPr>
                <w:rFonts w:ascii="Arial" w:hAnsi="Arial" w:cs="Arial"/>
                <w:i/>
                <w:iCs/>
                <w:color w:val="222222"/>
                <w:szCs w:val="24"/>
                <w:shd w:val="clear" w:color="auto" w:fill="FFFFFF"/>
              </w:rPr>
              <w:t>Handbook of human factors and ergonomics</w:t>
            </w:r>
            <w:r w:rsidRPr="00B3176F">
              <w:rPr>
                <w:rFonts w:ascii="Arial" w:hAnsi="Arial" w:cs="Arial"/>
                <w:color w:val="222222"/>
                <w:szCs w:val="24"/>
                <w:shd w:val="clear" w:color="auto" w:fill="FFFFFF"/>
              </w:rPr>
              <w:t>, pp.1016-1036.</w:t>
            </w:r>
          </w:p>
          <w:p w14:paraId="6E64CF2C" w14:textId="235EFB82" w:rsidR="00C0476D" w:rsidRPr="00B3176F" w:rsidRDefault="00C0476D" w:rsidP="00B3176F">
            <w:pPr>
              <w:rPr>
                <w:rFonts w:ascii="Arial" w:hAnsi="Arial" w:cs="Arial"/>
                <w:color w:val="222222"/>
                <w:szCs w:val="24"/>
                <w:shd w:val="clear" w:color="auto" w:fill="FFFFFF"/>
              </w:rPr>
            </w:pPr>
            <w:r w:rsidRPr="00B3176F">
              <w:rPr>
                <w:rFonts w:ascii="Arial" w:hAnsi="Arial" w:cs="Arial"/>
                <w:color w:val="222222"/>
                <w:szCs w:val="24"/>
                <w:shd w:val="clear" w:color="auto" w:fill="FFFFFF"/>
              </w:rPr>
              <w:t xml:space="preserve">Piccoli, G., Rodriguez, J., Palese, B. and Bartosiak, M.L., </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2020</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 Feedback at scale: designing for accurate and timely practical digital skills evaluation. </w:t>
            </w:r>
            <w:r w:rsidRPr="00B3176F">
              <w:rPr>
                <w:rFonts w:ascii="Arial" w:hAnsi="Arial" w:cs="Arial"/>
                <w:i/>
                <w:iCs/>
                <w:color w:val="222222"/>
                <w:szCs w:val="24"/>
                <w:shd w:val="clear" w:color="auto" w:fill="FFFFFF"/>
              </w:rPr>
              <w:t>European Journal of Information Systems</w:t>
            </w:r>
            <w:r w:rsidRPr="00B3176F">
              <w:rPr>
                <w:rFonts w:ascii="Arial" w:hAnsi="Arial" w:cs="Arial"/>
                <w:color w:val="222222"/>
                <w:szCs w:val="24"/>
                <w:shd w:val="clear" w:color="auto" w:fill="FFFFFF"/>
              </w:rPr>
              <w:t>, </w:t>
            </w:r>
            <w:r w:rsidRPr="00B3176F">
              <w:rPr>
                <w:rFonts w:ascii="Arial" w:hAnsi="Arial" w:cs="Arial"/>
                <w:i/>
                <w:iCs/>
                <w:color w:val="222222"/>
                <w:szCs w:val="24"/>
                <w:shd w:val="clear" w:color="auto" w:fill="FFFFFF"/>
              </w:rPr>
              <w:t>29</w:t>
            </w:r>
            <w:r w:rsidRPr="00B3176F">
              <w:rPr>
                <w:rFonts w:ascii="Arial" w:hAnsi="Arial" w:cs="Arial"/>
                <w:color w:val="222222"/>
                <w:szCs w:val="24"/>
                <w:shd w:val="clear" w:color="auto" w:fill="FFFFFF"/>
              </w:rPr>
              <w:t>(2), pp.114-133.</w:t>
            </w:r>
          </w:p>
          <w:p w14:paraId="31E181CC" w14:textId="106FAACA" w:rsidR="00B3176F" w:rsidRPr="00B3176F" w:rsidRDefault="00B3176F" w:rsidP="00B3176F">
            <w:pPr>
              <w:rPr>
                <w:rFonts w:ascii="Arial" w:hAnsi="Arial" w:cs="Arial"/>
                <w:color w:val="222222"/>
                <w:szCs w:val="24"/>
                <w:shd w:val="clear" w:color="auto" w:fill="FFFFFF"/>
              </w:rPr>
            </w:pPr>
            <w:r w:rsidRPr="00B3176F">
              <w:rPr>
                <w:rFonts w:ascii="Arial" w:hAnsi="Arial" w:cs="Arial"/>
                <w:color w:val="222222"/>
                <w:szCs w:val="24"/>
                <w:shd w:val="clear" w:color="auto" w:fill="FFFFFF"/>
              </w:rPr>
              <w:t xml:space="preserve">Aziz, N.S., Sulaiman, N.S., Hassan, W.N.I.T.M., Zakaria, N.L. and Yaacob, A., </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2021</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 A review of website measurement for website usability evaluation. In </w:t>
            </w:r>
            <w:r w:rsidRPr="00B3176F">
              <w:rPr>
                <w:rFonts w:ascii="Arial" w:hAnsi="Arial" w:cs="Arial"/>
                <w:i/>
                <w:iCs/>
                <w:color w:val="222222"/>
                <w:szCs w:val="24"/>
                <w:shd w:val="clear" w:color="auto" w:fill="FFFFFF"/>
              </w:rPr>
              <w:t>Journal of Physics: Conference Series</w:t>
            </w:r>
            <w:r w:rsidRPr="00B3176F">
              <w:rPr>
                <w:rFonts w:ascii="Arial" w:hAnsi="Arial" w:cs="Arial"/>
                <w:color w:val="222222"/>
                <w:szCs w:val="24"/>
                <w:shd w:val="clear" w:color="auto" w:fill="FFFFFF"/>
              </w:rPr>
              <w:t> (Vol. 1874, No. 1, p. 012045). IOP Publishing.</w:t>
            </w:r>
          </w:p>
          <w:p w14:paraId="51501722" w14:textId="0F97643E" w:rsidR="006A3E36" w:rsidRPr="00241AB6" w:rsidRDefault="00B3176F">
            <w:pPr>
              <w:rPr>
                <w:rFonts w:ascii="Arial" w:hAnsi="Arial" w:cs="Arial"/>
                <w:color w:val="222222"/>
                <w:szCs w:val="24"/>
                <w:shd w:val="clear" w:color="auto" w:fill="FFFFFF"/>
              </w:rPr>
            </w:pPr>
            <w:r w:rsidRPr="00B3176F">
              <w:rPr>
                <w:rFonts w:ascii="Arial" w:hAnsi="Arial" w:cs="Arial"/>
                <w:color w:val="222222"/>
                <w:szCs w:val="24"/>
                <w:shd w:val="clear" w:color="auto" w:fill="FFFFFF"/>
              </w:rPr>
              <w:t xml:space="preserve">Alsulami, M.H., Khayyat, M.M., Aboulola, O.I. and Alsaqer, M.S., </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2021</w:t>
            </w:r>
            <w:r w:rsidR="00D90151">
              <w:rPr>
                <w:rFonts w:ascii="Arial" w:hAnsi="Arial" w:cs="Arial"/>
                <w:color w:val="222222"/>
                <w:szCs w:val="24"/>
                <w:shd w:val="clear" w:color="auto" w:fill="FFFFFF"/>
              </w:rPr>
              <w:t>)</w:t>
            </w:r>
            <w:r w:rsidRPr="00B3176F">
              <w:rPr>
                <w:rFonts w:ascii="Arial" w:hAnsi="Arial" w:cs="Arial"/>
                <w:color w:val="222222"/>
                <w:szCs w:val="24"/>
                <w:shd w:val="clear" w:color="auto" w:fill="FFFFFF"/>
              </w:rPr>
              <w:t>. Development of an approach to evaluate website effectiveness. </w:t>
            </w:r>
            <w:r w:rsidRPr="00B3176F">
              <w:rPr>
                <w:rFonts w:ascii="Arial" w:hAnsi="Arial" w:cs="Arial"/>
                <w:i/>
                <w:iCs/>
                <w:color w:val="222222"/>
                <w:szCs w:val="24"/>
                <w:shd w:val="clear" w:color="auto" w:fill="FFFFFF"/>
              </w:rPr>
              <w:t>Sustainability</w:t>
            </w:r>
            <w:r w:rsidRPr="00B3176F">
              <w:rPr>
                <w:rFonts w:ascii="Arial" w:hAnsi="Arial" w:cs="Arial"/>
                <w:color w:val="222222"/>
                <w:szCs w:val="24"/>
                <w:shd w:val="clear" w:color="auto" w:fill="FFFFFF"/>
              </w:rPr>
              <w:t>, </w:t>
            </w:r>
            <w:r w:rsidRPr="00B3176F">
              <w:rPr>
                <w:rFonts w:ascii="Arial" w:hAnsi="Arial" w:cs="Arial"/>
                <w:i/>
                <w:iCs/>
                <w:color w:val="222222"/>
                <w:szCs w:val="24"/>
                <w:shd w:val="clear" w:color="auto" w:fill="FFFFFF"/>
              </w:rPr>
              <w:t>13</w:t>
            </w:r>
            <w:r w:rsidRPr="00B3176F">
              <w:rPr>
                <w:rFonts w:ascii="Arial" w:hAnsi="Arial" w:cs="Arial"/>
                <w:color w:val="222222"/>
                <w:szCs w:val="24"/>
                <w:shd w:val="clear" w:color="auto" w:fill="FFFFFF"/>
              </w:rPr>
              <w:t>(23), p.13304.</w:t>
            </w:r>
          </w:p>
        </w:tc>
      </w:tr>
    </w:tbl>
    <w:p w14:paraId="4600C823" w14:textId="77777777" w:rsidR="001F1175" w:rsidRPr="00B3176F" w:rsidRDefault="001F1175">
      <w:pPr>
        <w:rPr>
          <w:rFonts w:ascii="Arial" w:hAnsi="Arial" w:cs="Arial"/>
          <w:szCs w:val="24"/>
        </w:rPr>
      </w:pPr>
    </w:p>
    <w:p w14:paraId="62486A8F" w14:textId="77777777" w:rsidR="001F1175" w:rsidRPr="00B3176F" w:rsidRDefault="001F1175">
      <w:pPr>
        <w:rPr>
          <w:rFonts w:ascii="Arial" w:hAnsi="Arial" w:cs="Arial"/>
          <w:szCs w:val="24"/>
        </w:rPr>
      </w:pPr>
    </w:p>
    <w:sectPr w:rsidR="001F1175" w:rsidRPr="00B317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D2485"/>
    <w:rsid w:val="000E774D"/>
    <w:rsid w:val="00105E66"/>
    <w:rsid w:val="00121B52"/>
    <w:rsid w:val="00124B34"/>
    <w:rsid w:val="00160CD5"/>
    <w:rsid w:val="001D26CC"/>
    <w:rsid w:val="001F1175"/>
    <w:rsid w:val="00206269"/>
    <w:rsid w:val="0023690A"/>
    <w:rsid w:val="00240F68"/>
    <w:rsid w:val="00241AB6"/>
    <w:rsid w:val="002B5840"/>
    <w:rsid w:val="002D7B1C"/>
    <w:rsid w:val="002E3D43"/>
    <w:rsid w:val="002F537E"/>
    <w:rsid w:val="00307A46"/>
    <w:rsid w:val="00326BA8"/>
    <w:rsid w:val="00331B0F"/>
    <w:rsid w:val="003C2620"/>
    <w:rsid w:val="003D664C"/>
    <w:rsid w:val="0040201E"/>
    <w:rsid w:val="00427BEF"/>
    <w:rsid w:val="004A0875"/>
    <w:rsid w:val="004A21D9"/>
    <w:rsid w:val="004D5D17"/>
    <w:rsid w:val="00594A98"/>
    <w:rsid w:val="00637672"/>
    <w:rsid w:val="006412FC"/>
    <w:rsid w:val="0066603C"/>
    <w:rsid w:val="006A3E36"/>
    <w:rsid w:val="006E7B01"/>
    <w:rsid w:val="00713137"/>
    <w:rsid w:val="007D32C5"/>
    <w:rsid w:val="00801251"/>
    <w:rsid w:val="00833063"/>
    <w:rsid w:val="0085241F"/>
    <w:rsid w:val="0089672F"/>
    <w:rsid w:val="00961055"/>
    <w:rsid w:val="0098049D"/>
    <w:rsid w:val="009850A8"/>
    <w:rsid w:val="009A4837"/>
    <w:rsid w:val="009B1E61"/>
    <w:rsid w:val="009C6B52"/>
    <w:rsid w:val="009D6DB6"/>
    <w:rsid w:val="009E10AB"/>
    <w:rsid w:val="00A32596"/>
    <w:rsid w:val="00A74AA9"/>
    <w:rsid w:val="00A76168"/>
    <w:rsid w:val="00A8686B"/>
    <w:rsid w:val="00B25273"/>
    <w:rsid w:val="00B3176F"/>
    <w:rsid w:val="00B87AF2"/>
    <w:rsid w:val="00B92279"/>
    <w:rsid w:val="00BB4780"/>
    <w:rsid w:val="00BC178A"/>
    <w:rsid w:val="00C0476D"/>
    <w:rsid w:val="00C25BB7"/>
    <w:rsid w:val="00CA2D2F"/>
    <w:rsid w:val="00CB0CD2"/>
    <w:rsid w:val="00CC64D1"/>
    <w:rsid w:val="00CD4488"/>
    <w:rsid w:val="00CE5D08"/>
    <w:rsid w:val="00CF3FE7"/>
    <w:rsid w:val="00D4086E"/>
    <w:rsid w:val="00D4258D"/>
    <w:rsid w:val="00D8742B"/>
    <w:rsid w:val="00D90151"/>
    <w:rsid w:val="00DD06FC"/>
    <w:rsid w:val="00E10D5F"/>
    <w:rsid w:val="00E23774"/>
    <w:rsid w:val="00E26B70"/>
    <w:rsid w:val="00E56203"/>
    <w:rsid w:val="00E739B3"/>
    <w:rsid w:val="00EA36CA"/>
    <w:rsid w:val="00EC129D"/>
    <w:rsid w:val="00EE3708"/>
    <w:rsid w:val="00FC5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76F"/>
    <w:pPr>
      <w:spacing w:before="120" w:after="280" w:line="360" w:lineRule="auto"/>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98049D"/>
    <w:rPr>
      <w:color w:val="0563C1" w:themeColor="hyperlink"/>
      <w:u w:val="single"/>
    </w:rPr>
  </w:style>
  <w:style w:type="character" w:styleId="UnresolvedMention">
    <w:name w:val="Unresolved Mention"/>
    <w:basedOn w:val="DefaultParagraphFont"/>
    <w:uiPriority w:val="99"/>
    <w:semiHidden/>
    <w:unhideWhenUsed/>
    <w:rsid w:val="009804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ocksgreenbowling.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ocksgreenbowling.co.uk/bowling/" TargetMode="Externa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1</Pages>
  <Words>1913</Words>
  <Characters>10909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Nahidur Rahman (2430028)</cp:lastModifiedBy>
  <cp:revision>3</cp:revision>
  <dcterms:created xsi:type="dcterms:W3CDTF">2025-02-05T09:56:00Z</dcterms:created>
  <dcterms:modified xsi:type="dcterms:W3CDTF">2025-04-17T16:45:00Z</dcterms:modified>
</cp:coreProperties>
</file>