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1A0EA" w14:textId="75956B14" w:rsidR="0013718C" w:rsidRDefault="0013718C">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Discussion on the nature and direction of your chosen discipline and their relationship within the wider range of humanities.</w:t>
      </w:r>
      <w:r w:rsidR="00354765">
        <w:rPr>
          <w:rFonts w:ascii="Segoe UI" w:hAnsi="Segoe UI" w:cs="Segoe UI"/>
          <w:color w:val="1D2125"/>
          <w:sz w:val="23"/>
          <w:szCs w:val="23"/>
          <w:shd w:val="clear" w:color="auto" w:fill="FFFFFF"/>
        </w:rPr>
        <w:t xml:space="preserve"> Archaeology for me. </w:t>
      </w:r>
    </w:p>
    <w:p w14:paraId="43A8DAEA" w14:textId="77777777" w:rsidR="00354765" w:rsidRDefault="00354765">
      <w:pPr>
        <w:rPr>
          <w:rFonts w:ascii="Segoe UI" w:hAnsi="Segoe UI" w:cs="Segoe UI"/>
          <w:color w:val="1D2125"/>
          <w:sz w:val="23"/>
          <w:szCs w:val="23"/>
          <w:shd w:val="clear" w:color="auto" w:fill="FFFFFF"/>
        </w:rPr>
      </w:pPr>
    </w:p>
    <w:p w14:paraId="0712EE2E" w14:textId="19632B39" w:rsidR="00354765" w:rsidRDefault="00B73F32">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The humanities </w:t>
      </w:r>
      <w:r w:rsidR="00424D8E">
        <w:rPr>
          <w:rFonts w:ascii="Segoe UI" w:hAnsi="Segoe UI" w:cs="Segoe UI"/>
          <w:color w:val="1D2125"/>
          <w:sz w:val="23"/>
          <w:szCs w:val="23"/>
          <w:shd w:val="clear" w:color="auto" w:fill="FFFFFF"/>
        </w:rPr>
        <w:t>offer</w:t>
      </w:r>
      <w:r>
        <w:rPr>
          <w:rFonts w:ascii="Segoe UI" w:hAnsi="Segoe UI" w:cs="Segoe UI"/>
          <w:color w:val="1D2125"/>
          <w:sz w:val="23"/>
          <w:szCs w:val="23"/>
          <w:shd w:val="clear" w:color="auto" w:fill="FFFFFF"/>
        </w:rPr>
        <w:t xml:space="preserve"> a wide range of </w:t>
      </w:r>
      <w:r w:rsidR="00D30062">
        <w:rPr>
          <w:rFonts w:ascii="Segoe UI" w:hAnsi="Segoe UI" w:cs="Segoe UI"/>
          <w:color w:val="1D2125"/>
          <w:sz w:val="23"/>
          <w:szCs w:val="23"/>
          <w:shd w:val="clear" w:color="auto" w:fill="FFFFFF"/>
        </w:rPr>
        <w:t xml:space="preserve">professions all relating to humanity and very often history, one of these </w:t>
      </w:r>
      <w:r w:rsidR="006024ED">
        <w:rPr>
          <w:rFonts w:ascii="Segoe UI" w:hAnsi="Segoe UI" w:cs="Segoe UI"/>
          <w:color w:val="1D2125"/>
          <w:sz w:val="23"/>
          <w:szCs w:val="23"/>
          <w:shd w:val="clear" w:color="auto" w:fill="FFFFFF"/>
        </w:rPr>
        <w:t xml:space="preserve">professions is Archaeology </w:t>
      </w:r>
      <w:r w:rsidR="00880B61">
        <w:rPr>
          <w:rFonts w:ascii="Segoe UI" w:hAnsi="Segoe UI" w:cs="Segoe UI"/>
          <w:color w:val="1D2125"/>
          <w:sz w:val="23"/>
          <w:szCs w:val="23"/>
          <w:shd w:val="clear" w:color="auto" w:fill="FFFFFF"/>
        </w:rPr>
        <w:t>and the special</w:t>
      </w:r>
      <w:r w:rsidR="00646594">
        <w:rPr>
          <w:rFonts w:ascii="Segoe UI" w:hAnsi="Segoe UI" w:cs="Segoe UI"/>
          <w:color w:val="1D2125"/>
          <w:sz w:val="23"/>
          <w:szCs w:val="23"/>
          <w:shd w:val="clear" w:color="auto" w:fill="FFFFFF"/>
        </w:rPr>
        <w:t xml:space="preserve">ity surrounding Archaeology is that although all the humanities are linked in a certain way with each other Archaeology can certainly be attributed with linking the best </w:t>
      </w:r>
      <w:r w:rsidR="001717C0">
        <w:rPr>
          <w:rFonts w:ascii="Segoe UI" w:hAnsi="Segoe UI" w:cs="Segoe UI"/>
          <w:color w:val="1D2125"/>
          <w:sz w:val="23"/>
          <w:szCs w:val="23"/>
          <w:shd w:val="clear" w:color="auto" w:fill="FFFFFF"/>
        </w:rPr>
        <w:t xml:space="preserve">with all the different </w:t>
      </w:r>
      <w:r w:rsidR="00424D8E">
        <w:rPr>
          <w:rFonts w:ascii="Segoe UI" w:hAnsi="Segoe UI" w:cs="Segoe UI"/>
          <w:color w:val="1D2125"/>
          <w:sz w:val="23"/>
          <w:szCs w:val="23"/>
          <w:shd w:val="clear" w:color="auto" w:fill="FFFFFF"/>
        </w:rPr>
        <w:t>subbranches</w:t>
      </w:r>
      <w:r w:rsidR="001717C0">
        <w:rPr>
          <w:rFonts w:ascii="Segoe UI" w:hAnsi="Segoe UI" w:cs="Segoe UI"/>
          <w:color w:val="1D2125"/>
          <w:sz w:val="23"/>
          <w:szCs w:val="23"/>
          <w:shd w:val="clear" w:color="auto" w:fill="FFFFFF"/>
        </w:rPr>
        <w:t xml:space="preserve"> of the humanities. Whether it is history which is key in any historical work all the way too creative writing which can help build </w:t>
      </w:r>
      <w:r w:rsidR="0065213E">
        <w:rPr>
          <w:rFonts w:ascii="Segoe UI" w:hAnsi="Segoe UI" w:cs="Segoe UI"/>
          <w:color w:val="1D2125"/>
          <w:sz w:val="23"/>
          <w:szCs w:val="23"/>
          <w:shd w:val="clear" w:color="auto" w:fill="FFFFFF"/>
        </w:rPr>
        <w:t>context and narrative of the area you are digging</w:t>
      </w:r>
      <w:r w:rsidR="00B704DF">
        <w:rPr>
          <w:rFonts w:ascii="Segoe UI" w:hAnsi="Segoe UI" w:cs="Segoe UI"/>
          <w:color w:val="1D2125"/>
          <w:sz w:val="23"/>
          <w:szCs w:val="23"/>
          <w:shd w:val="clear" w:color="auto" w:fill="FFFFFF"/>
        </w:rPr>
        <w:t>,</w:t>
      </w:r>
      <w:r w:rsidR="0065213E">
        <w:rPr>
          <w:rFonts w:ascii="Segoe UI" w:hAnsi="Segoe UI" w:cs="Segoe UI"/>
          <w:color w:val="1D2125"/>
          <w:sz w:val="23"/>
          <w:szCs w:val="23"/>
          <w:shd w:val="clear" w:color="auto" w:fill="FFFFFF"/>
        </w:rPr>
        <w:t xml:space="preserve"> Archaeology seems to be the perfect cog when linking it to other professions in the humanities.</w:t>
      </w:r>
    </w:p>
    <w:p w14:paraId="6656DF0D" w14:textId="1EC7D2E4" w:rsidR="005C53BD" w:rsidRDefault="008A5D83">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The nature and direction of Archaeology is incredibly interesting as there are </w:t>
      </w:r>
      <w:r w:rsidR="00A5567B">
        <w:rPr>
          <w:rFonts w:ascii="Segoe UI" w:hAnsi="Segoe UI" w:cs="Segoe UI"/>
          <w:color w:val="1D2125"/>
          <w:sz w:val="23"/>
          <w:szCs w:val="23"/>
          <w:shd w:val="clear" w:color="auto" w:fill="FFFFFF"/>
        </w:rPr>
        <w:t xml:space="preserve">almost unlimited possibilities that it can follow. </w:t>
      </w:r>
      <w:r w:rsidR="007E1F3A">
        <w:rPr>
          <w:rFonts w:ascii="Segoe UI" w:hAnsi="Segoe UI" w:cs="Segoe UI"/>
          <w:color w:val="1D2125"/>
          <w:sz w:val="23"/>
          <w:szCs w:val="23"/>
          <w:shd w:val="clear" w:color="auto" w:fill="FFFFFF"/>
        </w:rPr>
        <w:t xml:space="preserve">Once every second of the day passes that becomes history and once it becomes history if it is of historical importance Archaeologists aim to find it and </w:t>
      </w:r>
      <w:r w:rsidR="007624E7">
        <w:rPr>
          <w:rFonts w:ascii="Segoe UI" w:hAnsi="Segoe UI" w:cs="Segoe UI"/>
          <w:color w:val="1D2125"/>
          <w:sz w:val="23"/>
          <w:szCs w:val="23"/>
          <w:shd w:val="clear" w:color="auto" w:fill="FFFFFF"/>
        </w:rPr>
        <w:t xml:space="preserve">explain why it is historically important. </w:t>
      </w:r>
      <w:r w:rsidR="00CB2AB5">
        <w:rPr>
          <w:rFonts w:ascii="Segoe UI" w:hAnsi="Segoe UI" w:cs="Segoe UI"/>
          <w:color w:val="1D2125"/>
          <w:sz w:val="23"/>
          <w:szCs w:val="23"/>
          <w:shd w:val="clear" w:color="auto" w:fill="FFFFFF"/>
        </w:rPr>
        <w:t xml:space="preserve">Digging </w:t>
      </w:r>
      <w:r w:rsidR="00586EBB">
        <w:rPr>
          <w:rFonts w:ascii="Segoe UI" w:hAnsi="Segoe UI" w:cs="Segoe UI"/>
          <w:color w:val="1D2125"/>
          <w:sz w:val="23"/>
          <w:szCs w:val="23"/>
          <w:shd w:val="clear" w:color="auto" w:fill="FFFFFF"/>
        </w:rPr>
        <w:t>into</w:t>
      </w:r>
      <w:r w:rsidR="00CB2AB5">
        <w:rPr>
          <w:rFonts w:ascii="Segoe UI" w:hAnsi="Segoe UI" w:cs="Segoe UI"/>
          <w:color w:val="1D2125"/>
          <w:sz w:val="23"/>
          <w:szCs w:val="23"/>
          <w:shd w:val="clear" w:color="auto" w:fill="FFFFFF"/>
        </w:rPr>
        <w:t xml:space="preserve"> the past can answer a multitude of important questions</w:t>
      </w:r>
      <w:r w:rsidR="00586EBB">
        <w:rPr>
          <w:rFonts w:ascii="Segoe UI" w:hAnsi="Segoe UI" w:cs="Segoe UI"/>
          <w:color w:val="1D2125"/>
          <w:sz w:val="23"/>
          <w:szCs w:val="23"/>
          <w:shd w:val="clear" w:color="auto" w:fill="FFFFFF"/>
        </w:rPr>
        <w:t xml:space="preserve"> and sometimes even the littlest </w:t>
      </w:r>
      <w:r w:rsidR="00D80494">
        <w:rPr>
          <w:rFonts w:ascii="Segoe UI" w:hAnsi="Segoe UI" w:cs="Segoe UI"/>
          <w:color w:val="1D2125"/>
          <w:sz w:val="23"/>
          <w:szCs w:val="23"/>
          <w:shd w:val="clear" w:color="auto" w:fill="FFFFFF"/>
        </w:rPr>
        <w:t xml:space="preserve">amount of useable evidence can make a difference, even just a small shard can determine a lot of things that would </w:t>
      </w:r>
      <w:r w:rsidR="002C42EF">
        <w:rPr>
          <w:rFonts w:ascii="Segoe UI" w:hAnsi="Segoe UI" w:cs="Segoe UI"/>
          <w:color w:val="1D2125"/>
          <w:sz w:val="23"/>
          <w:szCs w:val="23"/>
          <w:shd w:val="clear" w:color="auto" w:fill="FFFFFF"/>
        </w:rPr>
        <w:t xml:space="preserve">have been previously unknown. </w:t>
      </w:r>
      <w:r w:rsidR="00E40538">
        <w:rPr>
          <w:rFonts w:ascii="Segoe UI" w:hAnsi="Segoe UI" w:cs="Segoe UI"/>
          <w:color w:val="1D2125"/>
          <w:sz w:val="23"/>
          <w:szCs w:val="23"/>
          <w:shd w:val="clear" w:color="auto" w:fill="FFFFFF"/>
        </w:rPr>
        <w:t xml:space="preserve">This type of finding is often the most common </w:t>
      </w:r>
      <w:r w:rsidR="00D807C2">
        <w:rPr>
          <w:rFonts w:ascii="Segoe UI" w:hAnsi="Segoe UI" w:cs="Segoe UI"/>
          <w:color w:val="1D2125"/>
          <w:sz w:val="23"/>
          <w:szCs w:val="23"/>
          <w:shd w:val="clear" w:color="auto" w:fill="FFFFFF"/>
        </w:rPr>
        <w:t>during an archaeological dig it tends to be small finds that build</w:t>
      </w:r>
      <w:r w:rsidR="00702379">
        <w:rPr>
          <w:rFonts w:ascii="Segoe UI" w:hAnsi="Segoe UI" w:cs="Segoe UI"/>
          <w:color w:val="1D2125"/>
          <w:sz w:val="23"/>
          <w:szCs w:val="23"/>
          <w:shd w:val="clear" w:color="auto" w:fill="FFFFFF"/>
        </w:rPr>
        <w:t>s</w:t>
      </w:r>
      <w:r w:rsidR="00D807C2">
        <w:rPr>
          <w:rFonts w:ascii="Segoe UI" w:hAnsi="Segoe UI" w:cs="Segoe UI"/>
          <w:color w:val="1D2125"/>
          <w:sz w:val="23"/>
          <w:szCs w:val="23"/>
          <w:shd w:val="clear" w:color="auto" w:fill="FFFFFF"/>
        </w:rPr>
        <w:t xml:space="preserve"> a bigger picture but as an archaeologist finding that small piece of wood that looks to be crafted</w:t>
      </w:r>
      <w:r w:rsidR="00021540">
        <w:rPr>
          <w:rFonts w:ascii="Segoe UI" w:hAnsi="Segoe UI" w:cs="Segoe UI"/>
          <w:color w:val="1D2125"/>
          <w:sz w:val="23"/>
          <w:szCs w:val="23"/>
          <w:shd w:val="clear" w:color="auto" w:fill="FFFFFF"/>
        </w:rPr>
        <w:t>,</w:t>
      </w:r>
      <w:r w:rsidR="00D807C2">
        <w:rPr>
          <w:rFonts w:ascii="Segoe UI" w:hAnsi="Segoe UI" w:cs="Segoe UI"/>
          <w:color w:val="1D2125"/>
          <w:sz w:val="23"/>
          <w:szCs w:val="23"/>
          <w:shd w:val="clear" w:color="auto" w:fill="FFFFFF"/>
        </w:rPr>
        <w:t xml:space="preserve"> or that small bone that could help determine an area </w:t>
      </w:r>
      <w:r w:rsidR="00E77B6E">
        <w:rPr>
          <w:rFonts w:ascii="Segoe UI" w:hAnsi="Segoe UI" w:cs="Segoe UI"/>
          <w:color w:val="1D2125"/>
          <w:sz w:val="23"/>
          <w:szCs w:val="23"/>
          <w:shd w:val="clear" w:color="auto" w:fill="FFFFFF"/>
        </w:rPr>
        <w:t xml:space="preserve">contained livestock can help them learn extremely important information about what they are trying to discover or build on. </w:t>
      </w:r>
    </w:p>
    <w:p w14:paraId="380A937D" w14:textId="11A5CF19" w:rsidR="0065213E" w:rsidRDefault="00980D5B">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The</w:t>
      </w:r>
      <w:r w:rsidR="0092771D">
        <w:rPr>
          <w:rFonts w:ascii="Segoe UI" w:hAnsi="Segoe UI" w:cs="Segoe UI"/>
          <w:color w:val="1D2125"/>
          <w:sz w:val="23"/>
          <w:szCs w:val="23"/>
          <w:shd w:val="clear" w:color="auto" w:fill="FFFFFF"/>
        </w:rPr>
        <w:t xml:space="preserve"> direction of Archaeology gets even more exciting when you </w:t>
      </w:r>
      <w:r w:rsidR="00461007">
        <w:rPr>
          <w:rFonts w:ascii="Segoe UI" w:hAnsi="Segoe UI" w:cs="Segoe UI"/>
          <w:color w:val="1D2125"/>
          <w:sz w:val="23"/>
          <w:szCs w:val="23"/>
          <w:shd w:val="clear" w:color="auto" w:fill="FFFFFF"/>
        </w:rPr>
        <w:t>consider</w:t>
      </w:r>
      <w:r w:rsidR="0092771D">
        <w:rPr>
          <w:rFonts w:ascii="Segoe UI" w:hAnsi="Segoe UI" w:cs="Segoe UI"/>
          <w:color w:val="1D2125"/>
          <w:sz w:val="23"/>
          <w:szCs w:val="23"/>
          <w:shd w:val="clear" w:color="auto" w:fill="FFFFFF"/>
        </w:rPr>
        <w:t xml:space="preserve"> how quickly it can change </w:t>
      </w:r>
      <w:r w:rsidR="005C53BD">
        <w:rPr>
          <w:rFonts w:ascii="Segoe UI" w:hAnsi="Segoe UI" w:cs="Segoe UI"/>
          <w:color w:val="1D2125"/>
          <w:sz w:val="23"/>
          <w:szCs w:val="23"/>
          <w:shd w:val="clear" w:color="auto" w:fill="FFFFFF"/>
        </w:rPr>
        <w:t xml:space="preserve">and evolve depending on what you find, one </w:t>
      </w:r>
      <w:r w:rsidR="009357CF">
        <w:rPr>
          <w:rFonts w:ascii="Segoe UI" w:hAnsi="Segoe UI" w:cs="Segoe UI"/>
          <w:color w:val="1D2125"/>
          <w:sz w:val="23"/>
          <w:szCs w:val="23"/>
          <w:shd w:val="clear" w:color="auto" w:fill="FFFFFF"/>
        </w:rPr>
        <w:t>finds</w:t>
      </w:r>
      <w:r w:rsidR="005C53BD">
        <w:rPr>
          <w:rFonts w:ascii="Segoe UI" w:hAnsi="Segoe UI" w:cs="Segoe UI"/>
          <w:color w:val="1D2125"/>
          <w:sz w:val="23"/>
          <w:szCs w:val="23"/>
          <w:shd w:val="clear" w:color="auto" w:fill="FFFFFF"/>
        </w:rPr>
        <w:t xml:space="preserve"> in a certain area can change the whole landscape of what they thought which can completely change </w:t>
      </w:r>
      <w:r w:rsidR="009357CF">
        <w:rPr>
          <w:rFonts w:ascii="Segoe UI" w:hAnsi="Segoe UI" w:cs="Segoe UI"/>
          <w:color w:val="1D2125"/>
          <w:sz w:val="23"/>
          <w:szCs w:val="23"/>
          <w:shd w:val="clear" w:color="auto" w:fill="FFFFFF"/>
        </w:rPr>
        <w:t xml:space="preserve">the direction of your thinking and the way a dig will go. It could prolong the dig </w:t>
      </w:r>
      <w:r w:rsidR="00461007">
        <w:rPr>
          <w:rFonts w:ascii="Segoe UI" w:hAnsi="Segoe UI" w:cs="Segoe UI"/>
          <w:color w:val="1D2125"/>
          <w:sz w:val="23"/>
          <w:szCs w:val="23"/>
          <w:shd w:val="clear" w:color="auto" w:fill="FFFFFF"/>
        </w:rPr>
        <w:t xml:space="preserve">or answer all the questions needed and it could be found at </w:t>
      </w:r>
      <w:r w:rsidR="00702379">
        <w:rPr>
          <w:rFonts w:ascii="Segoe UI" w:hAnsi="Segoe UI" w:cs="Segoe UI"/>
          <w:color w:val="1D2125"/>
          <w:sz w:val="23"/>
          <w:szCs w:val="23"/>
          <w:shd w:val="clear" w:color="auto" w:fill="FFFFFF"/>
        </w:rPr>
        <w:t>any time</w:t>
      </w:r>
      <w:r w:rsidR="00461007">
        <w:rPr>
          <w:rFonts w:ascii="Segoe UI" w:hAnsi="Segoe UI" w:cs="Segoe UI"/>
          <w:color w:val="1D2125"/>
          <w:sz w:val="23"/>
          <w:szCs w:val="23"/>
          <w:shd w:val="clear" w:color="auto" w:fill="FFFFFF"/>
        </w:rPr>
        <w:t xml:space="preserve"> under any little piece of dirt. </w:t>
      </w:r>
      <w:r w:rsidR="001C5E79">
        <w:rPr>
          <w:rFonts w:ascii="Segoe UI" w:hAnsi="Segoe UI" w:cs="Segoe UI"/>
          <w:color w:val="1D2125"/>
          <w:sz w:val="23"/>
          <w:szCs w:val="23"/>
          <w:shd w:val="clear" w:color="auto" w:fill="FFFFFF"/>
        </w:rPr>
        <w:t xml:space="preserve">This by itself shows the incredible </w:t>
      </w:r>
      <w:r w:rsidR="00C029F2">
        <w:rPr>
          <w:rFonts w:ascii="Segoe UI" w:hAnsi="Segoe UI" w:cs="Segoe UI"/>
          <w:color w:val="1D2125"/>
          <w:sz w:val="23"/>
          <w:szCs w:val="23"/>
          <w:shd w:val="clear" w:color="auto" w:fill="FFFFFF"/>
        </w:rPr>
        <w:t xml:space="preserve">nature of Archaeologists as well as they hold so much patience and plenty of teamwork as sometimes these finds can be in the middle of nowhere with nearly zero evidence of an exact </w:t>
      </w:r>
      <w:r w:rsidR="00335161">
        <w:rPr>
          <w:rFonts w:ascii="Segoe UI" w:hAnsi="Segoe UI" w:cs="Segoe UI"/>
          <w:color w:val="1D2125"/>
          <w:sz w:val="23"/>
          <w:szCs w:val="23"/>
          <w:shd w:val="clear" w:color="auto" w:fill="FFFFFF"/>
        </w:rPr>
        <w:t>location,</w:t>
      </w:r>
      <w:r w:rsidR="00C029F2">
        <w:rPr>
          <w:rFonts w:ascii="Segoe UI" w:hAnsi="Segoe UI" w:cs="Segoe UI"/>
          <w:color w:val="1D2125"/>
          <w:sz w:val="23"/>
          <w:szCs w:val="23"/>
          <w:shd w:val="clear" w:color="auto" w:fill="FFFFFF"/>
        </w:rPr>
        <w:t xml:space="preserve"> but they still work tirelessly and </w:t>
      </w:r>
      <w:r w:rsidR="00335161">
        <w:rPr>
          <w:rFonts w:ascii="Segoe UI" w:hAnsi="Segoe UI" w:cs="Segoe UI"/>
          <w:color w:val="1D2125"/>
          <w:sz w:val="23"/>
          <w:szCs w:val="23"/>
          <w:shd w:val="clear" w:color="auto" w:fill="FFFFFF"/>
        </w:rPr>
        <w:t xml:space="preserve">find what would be deemed as impossible to find. Not all archaeological finds have a map or a clear place to go like the pyramids some </w:t>
      </w:r>
      <w:r w:rsidR="00EA12EB">
        <w:rPr>
          <w:rFonts w:ascii="Segoe UI" w:hAnsi="Segoe UI" w:cs="Segoe UI"/>
          <w:color w:val="1D2125"/>
          <w:sz w:val="23"/>
          <w:szCs w:val="23"/>
          <w:shd w:val="clear" w:color="auto" w:fill="FFFFFF"/>
        </w:rPr>
        <w:t>could be under a patch of earth in a random forest and finding something like that and building a picture of why it’s there</w:t>
      </w:r>
      <w:r w:rsidR="00422EDF">
        <w:rPr>
          <w:rFonts w:ascii="Segoe UI" w:hAnsi="Segoe UI" w:cs="Segoe UI"/>
          <w:color w:val="1D2125"/>
          <w:sz w:val="23"/>
          <w:szCs w:val="23"/>
          <w:shd w:val="clear" w:color="auto" w:fill="FFFFFF"/>
        </w:rPr>
        <w:t>,</w:t>
      </w:r>
      <w:r w:rsidR="00EA12EB">
        <w:rPr>
          <w:rFonts w:ascii="Segoe UI" w:hAnsi="Segoe UI" w:cs="Segoe UI"/>
          <w:color w:val="1D2125"/>
          <w:sz w:val="23"/>
          <w:szCs w:val="23"/>
          <w:shd w:val="clear" w:color="auto" w:fill="FFFFFF"/>
        </w:rPr>
        <w:t xml:space="preserve"> and what does it mean</w:t>
      </w:r>
      <w:r w:rsidR="00422EDF">
        <w:rPr>
          <w:rFonts w:ascii="Segoe UI" w:hAnsi="Segoe UI" w:cs="Segoe UI"/>
          <w:color w:val="1D2125"/>
          <w:sz w:val="23"/>
          <w:szCs w:val="23"/>
          <w:shd w:val="clear" w:color="auto" w:fill="FFFFFF"/>
        </w:rPr>
        <w:t>,</w:t>
      </w:r>
      <w:r w:rsidR="0021059E">
        <w:rPr>
          <w:rFonts w:ascii="Segoe UI" w:hAnsi="Segoe UI" w:cs="Segoe UI"/>
          <w:color w:val="1D2125"/>
          <w:sz w:val="23"/>
          <w:szCs w:val="23"/>
          <w:shd w:val="clear" w:color="auto" w:fill="FFFFFF"/>
        </w:rPr>
        <w:t xml:space="preserve"> this</w:t>
      </w:r>
      <w:r w:rsidR="00EA12EB">
        <w:rPr>
          <w:rFonts w:ascii="Segoe UI" w:hAnsi="Segoe UI" w:cs="Segoe UI"/>
          <w:color w:val="1D2125"/>
          <w:sz w:val="23"/>
          <w:szCs w:val="23"/>
          <w:shd w:val="clear" w:color="auto" w:fill="FFFFFF"/>
        </w:rPr>
        <w:t xml:space="preserve"> </w:t>
      </w:r>
      <w:r w:rsidR="00D723D6">
        <w:rPr>
          <w:rFonts w:ascii="Segoe UI" w:hAnsi="Segoe UI" w:cs="Segoe UI"/>
          <w:color w:val="1D2125"/>
          <w:sz w:val="23"/>
          <w:szCs w:val="23"/>
          <w:shd w:val="clear" w:color="auto" w:fill="FFFFFF"/>
        </w:rPr>
        <w:t xml:space="preserve">is what the true nature of Archaeology </w:t>
      </w:r>
      <w:r w:rsidR="00913591">
        <w:rPr>
          <w:rFonts w:ascii="Segoe UI" w:hAnsi="Segoe UI" w:cs="Segoe UI"/>
          <w:color w:val="1D2125"/>
          <w:sz w:val="23"/>
          <w:szCs w:val="23"/>
          <w:shd w:val="clear" w:color="auto" w:fill="FFFFFF"/>
        </w:rPr>
        <w:t>is about.</w:t>
      </w:r>
    </w:p>
    <w:p w14:paraId="03E6D9F3" w14:textId="06BFCFA6" w:rsidR="00D723D6" w:rsidRDefault="00F46977">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Furthermore,</w:t>
      </w:r>
      <w:r w:rsidR="009712C4">
        <w:rPr>
          <w:rFonts w:ascii="Segoe UI" w:hAnsi="Segoe UI" w:cs="Segoe UI"/>
          <w:color w:val="1D2125"/>
          <w:sz w:val="23"/>
          <w:szCs w:val="23"/>
          <w:shd w:val="clear" w:color="auto" w:fill="FFFFFF"/>
        </w:rPr>
        <w:t xml:space="preserve"> </w:t>
      </w:r>
      <w:r w:rsidR="00CF3C1E">
        <w:rPr>
          <w:rFonts w:ascii="Segoe UI" w:hAnsi="Segoe UI" w:cs="Segoe UI"/>
          <w:color w:val="1D2125"/>
          <w:sz w:val="23"/>
          <w:szCs w:val="23"/>
          <w:shd w:val="clear" w:color="auto" w:fill="FFFFFF"/>
        </w:rPr>
        <w:t xml:space="preserve">if you dig into the nature of Archaeology a bit more you can see a deep link to science and new technological methods which help date </w:t>
      </w:r>
      <w:r w:rsidR="00F217CC">
        <w:rPr>
          <w:rFonts w:ascii="Segoe UI" w:hAnsi="Segoe UI" w:cs="Segoe UI"/>
          <w:color w:val="1D2125"/>
          <w:sz w:val="23"/>
          <w:szCs w:val="23"/>
          <w:shd w:val="clear" w:color="auto" w:fill="FFFFFF"/>
        </w:rPr>
        <w:t xml:space="preserve">important finds. This is a key part when talking about the nature of archaeology as without these techniques which have been developed and improved over the years certain finds would never have </w:t>
      </w:r>
      <w:r w:rsidR="00F217CC">
        <w:rPr>
          <w:rFonts w:ascii="Segoe UI" w:hAnsi="Segoe UI" w:cs="Segoe UI"/>
          <w:color w:val="1D2125"/>
          <w:sz w:val="23"/>
          <w:szCs w:val="23"/>
          <w:shd w:val="clear" w:color="auto" w:fill="FFFFFF"/>
        </w:rPr>
        <w:lastRenderedPageBreak/>
        <w:t xml:space="preserve">been found or validated so </w:t>
      </w:r>
      <w:r w:rsidR="00CD28BD">
        <w:rPr>
          <w:rFonts w:ascii="Segoe UI" w:hAnsi="Segoe UI" w:cs="Segoe UI"/>
          <w:color w:val="1D2125"/>
          <w:sz w:val="23"/>
          <w:szCs w:val="23"/>
          <w:shd w:val="clear" w:color="auto" w:fill="FFFFFF"/>
        </w:rPr>
        <w:t>the whole process of archaeology wouldn’t be able to function anywhere near as well. One of these key scientific methods is carbon dating</w:t>
      </w:r>
      <w:r w:rsidR="007F6BD0">
        <w:rPr>
          <w:rStyle w:val="EndnoteReference"/>
          <w:rFonts w:ascii="Segoe UI" w:hAnsi="Segoe UI" w:cs="Segoe UI"/>
          <w:color w:val="1D2125"/>
          <w:sz w:val="23"/>
          <w:szCs w:val="23"/>
          <w:shd w:val="clear" w:color="auto" w:fill="FFFFFF"/>
        </w:rPr>
        <w:endnoteReference w:id="1"/>
      </w:r>
      <w:r w:rsidR="0044143C">
        <w:rPr>
          <w:rFonts w:ascii="Segoe UI" w:hAnsi="Segoe UI" w:cs="Segoe UI"/>
          <w:color w:val="1D2125"/>
          <w:sz w:val="23"/>
          <w:szCs w:val="23"/>
          <w:shd w:val="clear" w:color="auto" w:fill="FFFFFF"/>
        </w:rPr>
        <w:t xml:space="preserve"> </w:t>
      </w:r>
      <w:r w:rsidR="00CD28BD">
        <w:rPr>
          <w:rFonts w:ascii="Segoe UI" w:hAnsi="Segoe UI" w:cs="Segoe UI"/>
          <w:color w:val="1D2125"/>
          <w:sz w:val="23"/>
          <w:szCs w:val="23"/>
          <w:shd w:val="clear" w:color="auto" w:fill="FFFFFF"/>
        </w:rPr>
        <w:t xml:space="preserve">which helps </w:t>
      </w:r>
      <w:r w:rsidR="00B95FC1">
        <w:rPr>
          <w:rFonts w:ascii="Segoe UI" w:hAnsi="Segoe UI" w:cs="Segoe UI"/>
          <w:color w:val="1D2125"/>
          <w:sz w:val="23"/>
          <w:szCs w:val="23"/>
          <w:shd w:val="clear" w:color="auto" w:fill="FFFFFF"/>
        </w:rPr>
        <w:t>determine the date of an object</w:t>
      </w:r>
      <w:r w:rsidR="006B35DE">
        <w:rPr>
          <w:rFonts w:ascii="Segoe UI" w:hAnsi="Segoe UI" w:cs="Segoe UI"/>
          <w:color w:val="1D2125"/>
          <w:sz w:val="23"/>
          <w:szCs w:val="23"/>
          <w:shd w:val="clear" w:color="auto" w:fill="FFFFFF"/>
        </w:rPr>
        <w:t xml:space="preserve">. It relies on </w:t>
      </w:r>
      <w:r w:rsidR="00255735">
        <w:rPr>
          <w:rFonts w:ascii="Segoe UI" w:hAnsi="Segoe UI" w:cs="Segoe UI"/>
          <w:color w:val="1D2125"/>
          <w:sz w:val="23"/>
          <w:szCs w:val="23"/>
          <w:shd w:val="clear" w:color="auto" w:fill="FFFFFF"/>
        </w:rPr>
        <w:t xml:space="preserve">simple nature as it detects the decay of nitrogen </w:t>
      </w:r>
      <w:r w:rsidR="005A7D2F">
        <w:rPr>
          <w:rFonts w:ascii="Segoe UI" w:hAnsi="Segoe UI" w:cs="Segoe UI"/>
          <w:color w:val="1D2125"/>
          <w:sz w:val="23"/>
          <w:szCs w:val="23"/>
          <w:shd w:val="clear" w:color="auto" w:fill="FFFFFF"/>
        </w:rPr>
        <w:t xml:space="preserve">of radiocarbon otherwise known as Carbon-14, </w:t>
      </w:r>
      <w:r w:rsidR="00DC4DF9">
        <w:rPr>
          <w:rFonts w:ascii="Segoe UI" w:hAnsi="Segoe UI" w:cs="Segoe UI"/>
          <w:color w:val="1D2125"/>
          <w:sz w:val="23"/>
          <w:szCs w:val="23"/>
          <w:shd w:val="clear" w:color="auto" w:fill="FFFFFF"/>
        </w:rPr>
        <w:t xml:space="preserve">this particular carbon is formed through </w:t>
      </w:r>
      <w:r w:rsidR="00791E13">
        <w:rPr>
          <w:rFonts w:ascii="Segoe UI" w:hAnsi="Segoe UI" w:cs="Segoe UI"/>
          <w:color w:val="1D2125"/>
          <w:sz w:val="23"/>
          <w:szCs w:val="23"/>
          <w:shd w:val="clear" w:color="auto" w:fill="FFFFFF"/>
        </w:rPr>
        <w:t xml:space="preserve">neutrons interacting with Nitrogen-14 </w:t>
      </w:r>
      <w:r w:rsidR="009E428F">
        <w:rPr>
          <w:rFonts w:ascii="Segoe UI" w:hAnsi="Segoe UI" w:cs="Segoe UI"/>
          <w:color w:val="1D2125"/>
          <w:sz w:val="23"/>
          <w:szCs w:val="23"/>
          <w:shd w:val="clear" w:color="auto" w:fill="FFFFFF"/>
        </w:rPr>
        <w:t>and this effectively create</w:t>
      </w:r>
      <w:r w:rsidR="0049135C">
        <w:rPr>
          <w:rFonts w:ascii="Segoe UI" w:hAnsi="Segoe UI" w:cs="Segoe UI"/>
          <w:color w:val="1D2125"/>
          <w:sz w:val="23"/>
          <w:szCs w:val="23"/>
          <w:shd w:val="clear" w:color="auto" w:fill="FFFFFF"/>
        </w:rPr>
        <w:t xml:space="preserve"> reliable and factual evidence on the date of a particular living organism. This is extremely effective when finding bones </w:t>
      </w:r>
      <w:r w:rsidR="006D0DF7">
        <w:rPr>
          <w:rFonts w:ascii="Segoe UI" w:hAnsi="Segoe UI" w:cs="Segoe UI"/>
          <w:color w:val="1D2125"/>
          <w:sz w:val="23"/>
          <w:szCs w:val="23"/>
          <w:shd w:val="clear" w:color="auto" w:fill="FFFFFF"/>
        </w:rPr>
        <w:t xml:space="preserve">and often animal bones can be found alongside any human habitation as humans have to eat </w:t>
      </w:r>
      <w:r w:rsidR="00BC4DCD">
        <w:rPr>
          <w:rFonts w:ascii="Segoe UI" w:hAnsi="Segoe UI" w:cs="Segoe UI"/>
          <w:color w:val="1D2125"/>
          <w:sz w:val="23"/>
          <w:szCs w:val="23"/>
          <w:shd w:val="clear" w:color="auto" w:fill="FFFFFF"/>
        </w:rPr>
        <w:t xml:space="preserve">even if they aren’t at the level of controlling livestock. </w:t>
      </w:r>
      <w:r w:rsidR="0021059E">
        <w:rPr>
          <w:rFonts w:ascii="Segoe UI" w:hAnsi="Segoe UI" w:cs="Segoe UI"/>
          <w:color w:val="1D2125"/>
          <w:sz w:val="23"/>
          <w:szCs w:val="23"/>
          <w:shd w:val="clear" w:color="auto" w:fill="FFFFFF"/>
        </w:rPr>
        <w:t>Also,</w:t>
      </w:r>
      <w:r w:rsidR="00BC4DCD">
        <w:rPr>
          <w:rFonts w:ascii="Segoe UI" w:hAnsi="Segoe UI" w:cs="Segoe UI"/>
          <w:color w:val="1D2125"/>
          <w:sz w:val="23"/>
          <w:szCs w:val="23"/>
          <w:shd w:val="clear" w:color="auto" w:fill="FFFFFF"/>
        </w:rPr>
        <w:t xml:space="preserve"> there are </w:t>
      </w:r>
      <w:r w:rsidR="00003E4C">
        <w:rPr>
          <w:rFonts w:ascii="Segoe UI" w:hAnsi="Segoe UI" w:cs="Segoe UI"/>
          <w:color w:val="1D2125"/>
          <w:sz w:val="23"/>
          <w:szCs w:val="23"/>
          <w:shd w:val="clear" w:color="auto" w:fill="FFFFFF"/>
        </w:rPr>
        <w:t xml:space="preserve">plenty of different scientific methods to achieve as seen on the article referenced it shows a multitude of different methods that work </w:t>
      </w:r>
      <w:r w:rsidR="00992968">
        <w:rPr>
          <w:rFonts w:ascii="Segoe UI" w:hAnsi="Segoe UI" w:cs="Segoe UI"/>
          <w:color w:val="1D2125"/>
          <w:sz w:val="23"/>
          <w:szCs w:val="23"/>
          <w:shd w:val="clear" w:color="auto" w:fill="FFFFFF"/>
        </w:rPr>
        <w:t xml:space="preserve">in sometimes the same situation while others will work in different situations where radiocarbon dating might not work or be the most reliable. These other methods can also help confirm </w:t>
      </w:r>
      <w:r w:rsidR="006156E0">
        <w:rPr>
          <w:rFonts w:ascii="Segoe UI" w:hAnsi="Segoe UI" w:cs="Segoe UI"/>
          <w:color w:val="1D2125"/>
          <w:sz w:val="23"/>
          <w:szCs w:val="23"/>
          <w:shd w:val="clear" w:color="auto" w:fill="FFFFFF"/>
        </w:rPr>
        <w:t xml:space="preserve">a find from another method which is needed for fact checking and making sure the evidence is reliable. Scientific methods and techniques like these are key to archaeology and can directly affect the direction of it so it needs to be mentioned when talking about the nature of Archaeology as it </w:t>
      </w:r>
      <w:r>
        <w:rPr>
          <w:rFonts w:ascii="Segoe UI" w:hAnsi="Segoe UI" w:cs="Segoe UI"/>
          <w:color w:val="1D2125"/>
          <w:sz w:val="23"/>
          <w:szCs w:val="23"/>
          <w:shd w:val="clear" w:color="auto" w:fill="FFFFFF"/>
        </w:rPr>
        <w:t xml:space="preserve">is an essential part of the discipline. </w:t>
      </w:r>
    </w:p>
    <w:p w14:paraId="733859AC" w14:textId="5E32EE4C" w:rsidR="005C265D" w:rsidRDefault="00903EFA">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Furthermore,</w:t>
      </w:r>
      <w:r w:rsidR="005C265D">
        <w:rPr>
          <w:rFonts w:ascii="Segoe UI" w:hAnsi="Segoe UI" w:cs="Segoe UI"/>
          <w:color w:val="1D2125"/>
          <w:sz w:val="23"/>
          <w:szCs w:val="23"/>
          <w:shd w:val="clear" w:color="auto" w:fill="FFFFFF"/>
        </w:rPr>
        <w:t xml:space="preserve"> when talking </w:t>
      </w:r>
      <w:r w:rsidR="003B7481">
        <w:rPr>
          <w:rFonts w:ascii="Segoe UI" w:hAnsi="Segoe UI" w:cs="Segoe UI"/>
          <w:color w:val="1D2125"/>
          <w:sz w:val="23"/>
          <w:szCs w:val="23"/>
          <w:shd w:val="clear" w:color="auto" w:fill="FFFFFF"/>
        </w:rPr>
        <w:t>a</w:t>
      </w:r>
      <w:r w:rsidR="005C265D">
        <w:rPr>
          <w:rFonts w:ascii="Segoe UI" w:hAnsi="Segoe UI" w:cs="Segoe UI"/>
          <w:color w:val="1D2125"/>
          <w:sz w:val="23"/>
          <w:szCs w:val="23"/>
          <w:shd w:val="clear" w:color="auto" w:fill="FFFFFF"/>
        </w:rPr>
        <w:t xml:space="preserve">bout the nature of Archaeology you have to </w:t>
      </w:r>
      <w:r w:rsidR="0069408B">
        <w:rPr>
          <w:rFonts w:ascii="Segoe UI" w:hAnsi="Segoe UI" w:cs="Segoe UI"/>
          <w:color w:val="1D2125"/>
          <w:sz w:val="23"/>
          <w:szCs w:val="23"/>
          <w:shd w:val="clear" w:color="auto" w:fill="FFFFFF"/>
        </w:rPr>
        <w:t xml:space="preserve">recognise that certain parts of Archaeologies nature and direction comes from the surrounding humanities. </w:t>
      </w:r>
      <w:r w:rsidR="0017157C">
        <w:rPr>
          <w:rFonts w:ascii="Segoe UI" w:hAnsi="Segoe UI" w:cs="Segoe UI"/>
          <w:color w:val="1D2125"/>
          <w:sz w:val="23"/>
          <w:szCs w:val="23"/>
          <w:shd w:val="clear" w:color="auto" w:fill="FFFFFF"/>
        </w:rPr>
        <w:t xml:space="preserve">A big part of this is world building, to dig an historical sight you need to build the world around it, this helps possibly identify </w:t>
      </w:r>
      <w:r w:rsidR="00DA1C67">
        <w:rPr>
          <w:rFonts w:ascii="Segoe UI" w:hAnsi="Segoe UI" w:cs="Segoe UI"/>
          <w:color w:val="1D2125"/>
          <w:sz w:val="23"/>
          <w:szCs w:val="23"/>
          <w:shd w:val="clear" w:color="auto" w:fill="FFFFFF"/>
        </w:rPr>
        <w:t>locations of possible items to find while helping understand the logic and build of a place to fill in the gaps of a discovery</w:t>
      </w:r>
      <w:r w:rsidR="008C0094">
        <w:rPr>
          <w:rFonts w:ascii="Segoe UI" w:hAnsi="Segoe UI" w:cs="Segoe UI"/>
          <w:color w:val="1D2125"/>
          <w:sz w:val="23"/>
          <w:szCs w:val="23"/>
          <w:shd w:val="clear" w:color="auto" w:fill="FFFFFF"/>
        </w:rPr>
        <w:t xml:space="preserve">. This is also needed because of context which can change drastically depending on where you are in the world and </w:t>
      </w:r>
      <w:r w:rsidR="00C51C2E">
        <w:rPr>
          <w:rFonts w:ascii="Segoe UI" w:hAnsi="Segoe UI" w:cs="Segoe UI"/>
          <w:color w:val="1D2125"/>
          <w:sz w:val="23"/>
          <w:szCs w:val="23"/>
          <w:shd w:val="clear" w:color="auto" w:fill="FFFFFF"/>
        </w:rPr>
        <w:t xml:space="preserve">their culture, beliefs, land and progression. For </w:t>
      </w:r>
      <w:r w:rsidR="007E7C2F">
        <w:rPr>
          <w:rFonts w:ascii="Segoe UI" w:hAnsi="Segoe UI" w:cs="Segoe UI"/>
          <w:color w:val="1D2125"/>
          <w:sz w:val="23"/>
          <w:szCs w:val="23"/>
          <w:shd w:val="clear" w:color="auto" w:fill="FFFFFF"/>
        </w:rPr>
        <w:t>example,</w:t>
      </w:r>
      <w:r w:rsidR="00C51C2E">
        <w:rPr>
          <w:rFonts w:ascii="Segoe UI" w:hAnsi="Segoe UI" w:cs="Segoe UI"/>
          <w:color w:val="1D2125"/>
          <w:sz w:val="23"/>
          <w:szCs w:val="23"/>
          <w:shd w:val="clear" w:color="auto" w:fill="FFFFFF"/>
        </w:rPr>
        <w:t xml:space="preserve"> </w:t>
      </w:r>
      <w:r w:rsidR="00CA70D8">
        <w:rPr>
          <w:rFonts w:ascii="Segoe UI" w:hAnsi="Segoe UI" w:cs="Segoe UI"/>
          <w:color w:val="1D2125"/>
          <w:sz w:val="23"/>
          <w:szCs w:val="23"/>
          <w:shd w:val="clear" w:color="auto" w:fill="FFFFFF"/>
        </w:rPr>
        <w:t xml:space="preserve">Britain developed earlier than America which led to Britain colonising north America, this context is needed for Archaeologists because they know before </w:t>
      </w:r>
      <w:r w:rsidR="006C1B57">
        <w:rPr>
          <w:rFonts w:ascii="Segoe UI" w:hAnsi="Segoe UI" w:cs="Segoe UI"/>
          <w:color w:val="1D2125"/>
          <w:sz w:val="23"/>
          <w:szCs w:val="23"/>
          <w:shd w:val="clear" w:color="auto" w:fill="FFFFFF"/>
        </w:rPr>
        <w:t>1587</w:t>
      </w:r>
      <w:r w:rsidR="00001BE0">
        <w:rPr>
          <w:rStyle w:val="EndnoteReference"/>
          <w:rFonts w:ascii="Segoe UI" w:hAnsi="Segoe UI" w:cs="Segoe UI"/>
          <w:color w:val="1D2125"/>
          <w:sz w:val="23"/>
          <w:szCs w:val="23"/>
          <w:shd w:val="clear" w:color="auto" w:fill="FFFFFF"/>
        </w:rPr>
        <w:endnoteReference w:id="2"/>
      </w:r>
      <w:r w:rsidR="00001BE0">
        <w:rPr>
          <w:rFonts w:ascii="Segoe UI" w:hAnsi="Segoe UI" w:cs="Segoe UI"/>
          <w:color w:val="1D2125"/>
          <w:sz w:val="23"/>
          <w:szCs w:val="23"/>
          <w:shd w:val="clear" w:color="auto" w:fill="FFFFFF"/>
        </w:rPr>
        <w:t xml:space="preserve"> </w:t>
      </w:r>
      <w:r w:rsidR="006C1B57">
        <w:rPr>
          <w:rFonts w:ascii="Segoe UI" w:hAnsi="Segoe UI" w:cs="Segoe UI"/>
          <w:color w:val="1D2125"/>
          <w:sz w:val="23"/>
          <w:szCs w:val="23"/>
          <w:shd w:val="clear" w:color="auto" w:fill="FFFFFF"/>
        </w:rPr>
        <w:t xml:space="preserve">when the first British colony was </w:t>
      </w:r>
      <w:r w:rsidR="00001BE0">
        <w:rPr>
          <w:rFonts w:ascii="Segoe UI" w:hAnsi="Segoe UI" w:cs="Segoe UI"/>
          <w:color w:val="1D2125"/>
          <w:sz w:val="23"/>
          <w:szCs w:val="23"/>
          <w:shd w:val="clear" w:color="auto" w:fill="FFFFFF"/>
        </w:rPr>
        <w:t>established,</w:t>
      </w:r>
      <w:r w:rsidR="006C1B57">
        <w:rPr>
          <w:rFonts w:ascii="Segoe UI" w:hAnsi="Segoe UI" w:cs="Segoe UI"/>
          <w:color w:val="1D2125"/>
          <w:sz w:val="23"/>
          <w:szCs w:val="23"/>
          <w:shd w:val="clear" w:color="auto" w:fill="FFFFFF"/>
        </w:rPr>
        <w:t xml:space="preserve"> they were dealing with native Americans. This is also seen if you are an archaeologist in south America context helps us see that France and the Portuguese were </w:t>
      </w:r>
      <w:r w:rsidR="004077E9">
        <w:rPr>
          <w:rFonts w:ascii="Segoe UI" w:hAnsi="Segoe UI" w:cs="Segoe UI"/>
          <w:color w:val="1D2125"/>
          <w:sz w:val="23"/>
          <w:szCs w:val="23"/>
          <w:shd w:val="clear" w:color="auto" w:fill="FFFFFF"/>
        </w:rPr>
        <w:t>colonising</w:t>
      </w:r>
      <w:r w:rsidR="006C1B57">
        <w:rPr>
          <w:rFonts w:ascii="Segoe UI" w:hAnsi="Segoe UI" w:cs="Segoe UI"/>
          <w:color w:val="1D2125"/>
          <w:sz w:val="23"/>
          <w:szCs w:val="23"/>
          <w:shd w:val="clear" w:color="auto" w:fill="FFFFFF"/>
        </w:rPr>
        <w:t xml:space="preserve"> them through</w:t>
      </w:r>
      <w:r w:rsidR="004077E9">
        <w:rPr>
          <w:rFonts w:ascii="Segoe UI" w:hAnsi="Segoe UI" w:cs="Segoe UI"/>
          <w:color w:val="1D2125"/>
          <w:sz w:val="23"/>
          <w:szCs w:val="23"/>
          <w:shd w:val="clear" w:color="auto" w:fill="FFFFFF"/>
        </w:rPr>
        <w:t>out the 1500s</w:t>
      </w:r>
      <w:r w:rsidR="0097318E">
        <w:rPr>
          <w:rStyle w:val="EndnoteReference"/>
          <w:rFonts w:ascii="Segoe UI" w:hAnsi="Segoe UI" w:cs="Segoe UI"/>
          <w:color w:val="1D2125"/>
          <w:sz w:val="23"/>
          <w:szCs w:val="23"/>
          <w:shd w:val="clear" w:color="auto" w:fill="FFFFFF"/>
        </w:rPr>
        <w:endnoteReference w:id="3"/>
      </w:r>
      <w:r w:rsidR="004077E9">
        <w:rPr>
          <w:rFonts w:ascii="Segoe UI" w:hAnsi="Segoe UI" w:cs="Segoe UI"/>
          <w:color w:val="1D2125"/>
          <w:sz w:val="23"/>
          <w:szCs w:val="23"/>
          <w:shd w:val="clear" w:color="auto" w:fill="FFFFFF"/>
        </w:rPr>
        <w:t xml:space="preserve"> so any time before that was people native to south America and would not have been as advanced as they were in 1600. </w:t>
      </w:r>
      <w:r w:rsidR="00930DE0">
        <w:rPr>
          <w:rFonts w:ascii="Segoe UI" w:hAnsi="Segoe UI" w:cs="Segoe UI"/>
          <w:color w:val="1D2125"/>
          <w:sz w:val="23"/>
          <w:szCs w:val="23"/>
          <w:shd w:val="clear" w:color="auto" w:fill="FFFFFF"/>
        </w:rPr>
        <w:t xml:space="preserve">This necessary context on the area your digging can only be seen through historical text </w:t>
      </w:r>
      <w:r w:rsidR="00375CA2">
        <w:rPr>
          <w:rFonts w:ascii="Segoe UI" w:hAnsi="Segoe UI" w:cs="Segoe UI"/>
          <w:color w:val="1D2125"/>
          <w:sz w:val="23"/>
          <w:szCs w:val="23"/>
          <w:shd w:val="clear" w:color="auto" w:fill="FFFFFF"/>
        </w:rPr>
        <w:t>and although evidence of these colonies would be there this information needs to be known before you go which only h</w:t>
      </w:r>
      <w:r w:rsidR="006F228B">
        <w:rPr>
          <w:rFonts w:ascii="Segoe UI" w:hAnsi="Segoe UI" w:cs="Segoe UI"/>
          <w:color w:val="1D2125"/>
          <w:sz w:val="23"/>
          <w:szCs w:val="23"/>
          <w:shd w:val="clear" w:color="auto" w:fill="FFFFFF"/>
        </w:rPr>
        <w:t xml:space="preserve">istorians can provide. This shows how the nature and direction of Archaeology is directly affected by other </w:t>
      </w:r>
      <w:r w:rsidR="00746066">
        <w:rPr>
          <w:rFonts w:ascii="Segoe UI" w:hAnsi="Segoe UI" w:cs="Segoe UI"/>
          <w:color w:val="1D2125"/>
          <w:sz w:val="23"/>
          <w:szCs w:val="23"/>
          <w:shd w:val="clear" w:color="auto" w:fill="FFFFFF"/>
        </w:rPr>
        <w:t>disciplines in humanity</w:t>
      </w:r>
      <w:r w:rsidR="007B51D0">
        <w:rPr>
          <w:rFonts w:ascii="Segoe UI" w:hAnsi="Segoe UI" w:cs="Segoe UI"/>
          <w:color w:val="1D2125"/>
          <w:sz w:val="23"/>
          <w:szCs w:val="23"/>
          <w:shd w:val="clear" w:color="auto" w:fill="FFFFFF"/>
        </w:rPr>
        <w:t xml:space="preserve"> </w:t>
      </w:r>
      <w:r w:rsidR="00746066">
        <w:rPr>
          <w:rFonts w:ascii="Segoe UI" w:hAnsi="Segoe UI" w:cs="Segoe UI"/>
          <w:color w:val="1D2125"/>
          <w:sz w:val="23"/>
          <w:szCs w:val="23"/>
          <w:shd w:val="clear" w:color="auto" w:fill="FFFFFF"/>
        </w:rPr>
        <w:t>and how historians and archaeologists are close</w:t>
      </w:r>
      <w:r w:rsidR="007B51D0">
        <w:rPr>
          <w:rFonts w:ascii="Segoe UI" w:hAnsi="Segoe UI" w:cs="Segoe UI"/>
          <w:color w:val="1D2125"/>
          <w:sz w:val="23"/>
          <w:szCs w:val="23"/>
          <w:shd w:val="clear" w:color="auto" w:fill="FFFFFF"/>
        </w:rPr>
        <w:t>ly</w:t>
      </w:r>
      <w:r w:rsidR="00746066">
        <w:rPr>
          <w:rFonts w:ascii="Segoe UI" w:hAnsi="Segoe UI" w:cs="Segoe UI"/>
          <w:color w:val="1D2125"/>
          <w:sz w:val="23"/>
          <w:szCs w:val="23"/>
          <w:shd w:val="clear" w:color="auto" w:fill="FFFFFF"/>
        </w:rPr>
        <w:t xml:space="preserve"> linked</w:t>
      </w:r>
      <w:r w:rsidR="007B51D0">
        <w:rPr>
          <w:rFonts w:ascii="Segoe UI" w:hAnsi="Segoe UI" w:cs="Segoe UI"/>
          <w:color w:val="1D2125"/>
          <w:sz w:val="23"/>
          <w:szCs w:val="23"/>
          <w:shd w:val="clear" w:color="auto" w:fill="FFFFFF"/>
        </w:rPr>
        <w:t>, with</w:t>
      </w:r>
      <w:r w:rsidR="00746066">
        <w:rPr>
          <w:rFonts w:ascii="Segoe UI" w:hAnsi="Segoe UI" w:cs="Segoe UI"/>
          <w:color w:val="1D2125"/>
          <w:sz w:val="23"/>
          <w:szCs w:val="23"/>
          <w:shd w:val="clear" w:color="auto" w:fill="FFFFFF"/>
        </w:rPr>
        <w:t xml:space="preserve"> </w:t>
      </w:r>
      <w:r w:rsidR="00F90A65">
        <w:rPr>
          <w:rFonts w:ascii="Segoe UI" w:hAnsi="Segoe UI" w:cs="Segoe UI"/>
          <w:color w:val="1D2125"/>
          <w:sz w:val="23"/>
          <w:szCs w:val="23"/>
          <w:shd w:val="clear" w:color="auto" w:fill="FFFFFF"/>
        </w:rPr>
        <w:t xml:space="preserve">items or material found by archaeologists </w:t>
      </w:r>
      <w:r w:rsidR="007E7C2F">
        <w:rPr>
          <w:rFonts w:ascii="Segoe UI" w:hAnsi="Segoe UI" w:cs="Segoe UI"/>
          <w:color w:val="1D2125"/>
          <w:sz w:val="23"/>
          <w:szCs w:val="23"/>
          <w:shd w:val="clear" w:color="auto" w:fill="FFFFFF"/>
        </w:rPr>
        <w:t>often helping</w:t>
      </w:r>
      <w:r w:rsidR="00F90A65">
        <w:rPr>
          <w:rFonts w:ascii="Segoe UI" w:hAnsi="Segoe UI" w:cs="Segoe UI"/>
          <w:color w:val="1D2125"/>
          <w:sz w:val="23"/>
          <w:szCs w:val="23"/>
          <w:shd w:val="clear" w:color="auto" w:fill="FFFFFF"/>
        </w:rPr>
        <w:t xml:space="preserve"> historians write their history books which</w:t>
      </w:r>
      <w:r w:rsidR="007E7C2F">
        <w:rPr>
          <w:rFonts w:ascii="Segoe UI" w:hAnsi="Segoe UI" w:cs="Segoe UI"/>
          <w:color w:val="1D2125"/>
          <w:sz w:val="23"/>
          <w:szCs w:val="23"/>
          <w:shd w:val="clear" w:color="auto" w:fill="FFFFFF"/>
        </w:rPr>
        <w:t xml:space="preserve"> then circles back and provides</w:t>
      </w:r>
      <w:r w:rsidR="00F90A65">
        <w:rPr>
          <w:rFonts w:ascii="Segoe UI" w:hAnsi="Segoe UI" w:cs="Segoe UI"/>
          <w:color w:val="1D2125"/>
          <w:sz w:val="23"/>
          <w:szCs w:val="23"/>
          <w:shd w:val="clear" w:color="auto" w:fill="FFFFFF"/>
        </w:rPr>
        <w:t xml:space="preserve"> a bigger picture of our history</w:t>
      </w:r>
      <w:r w:rsidR="007E7C2F">
        <w:rPr>
          <w:rFonts w:ascii="Segoe UI" w:hAnsi="Segoe UI" w:cs="Segoe UI"/>
          <w:color w:val="1D2125"/>
          <w:sz w:val="23"/>
          <w:szCs w:val="23"/>
          <w:shd w:val="clear" w:color="auto" w:fill="FFFFFF"/>
        </w:rPr>
        <w:t xml:space="preserve"> for archaeologists to use. </w:t>
      </w:r>
    </w:p>
    <w:p w14:paraId="137972EA" w14:textId="7D8806A2" w:rsidR="00725EC6" w:rsidRDefault="0082215E">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The humanities </w:t>
      </w:r>
      <w:r w:rsidR="00BF1032">
        <w:rPr>
          <w:rFonts w:ascii="Segoe UI" w:hAnsi="Segoe UI" w:cs="Segoe UI"/>
          <w:color w:val="1D2125"/>
          <w:sz w:val="23"/>
          <w:szCs w:val="23"/>
          <w:shd w:val="clear" w:color="auto" w:fill="FFFFFF"/>
        </w:rPr>
        <w:t>encompass</w:t>
      </w:r>
      <w:r>
        <w:rPr>
          <w:rFonts w:ascii="Segoe UI" w:hAnsi="Segoe UI" w:cs="Segoe UI"/>
          <w:color w:val="1D2125"/>
          <w:sz w:val="23"/>
          <w:szCs w:val="23"/>
          <w:shd w:val="clear" w:color="auto" w:fill="FFFFFF"/>
        </w:rPr>
        <w:t xml:space="preserve"> a lot of different disciplines with some of these </w:t>
      </w:r>
      <w:r w:rsidR="00737504">
        <w:rPr>
          <w:rFonts w:ascii="Segoe UI" w:hAnsi="Segoe UI" w:cs="Segoe UI"/>
          <w:color w:val="1D2125"/>
          <w:sz w:val="23"/>
          <w:szCs w:val="23"/>
          <w:shd w:val="clear" w:color="auto" w:fill="FFFFFF"/>
        </w:rPr>
        <w:t xml:space="preserve">disciplines being professions you wouldn’t expect to be linked to </w:t>
      </w:r>
      <w:r w:rsidR="00505EFE">
        <w:rPr>
          <w:rFonts w:ascii="Segoe UI" w:hAnsi="Segoe UI" w:cs="Segoe UI"/>
          <w:color w:val="1D2125"/>
          <w:sz w:val="23"/>
          <w:szCs w:val="23"/>
          <w:shd w:val="clear" w:color="auto" w:fill="FFFFFF"/>
        </w:rPr>
        <w:t xml:space="preserve">the humanities. One of these is creative writing, when people look at creative </w:t>
      </w:r>
      <w:r w:rsidR="00BF1032">
        <w:rPr>
          <w:rFonts w:ascii="Segoe UI" w:hAnsi="Segoe UI" w:cs="Segoe UI"/>
          <w:color w:val="1D2125"/>
          <w:sz w:val="23"/>
          <w:szCs w:val="23"/>
          <w:shd w:val="clear" w:color="auto" w:fill="FFFFFF"/>
        </w:rPr>
        <w:t>writing,</w:t>
      </w:r>
      <w:r w:rsidR="00505EFE">
        <w:rPr>
          <w:rFonts w:ascii="Segoe UI" w:hAnsi="Segoe UI" w:cs="Segoe UI"/>
          <w:color w:val="1D2125"/>
          <w:sz w:val="23"/>
          <w:szCs w:val="23"/>
          <w:shd w:val="clear" w:color="auto" w:fill="FFFFFF"/>
        </w:rPr>
        <w:t xml:space="preserve"> they may see it is as a platform to build a story </w:t>
      </w:r>
      <w:r w:rsidR="00BF1032">
        <w:rPr>
          <w:rFonts w:ascii="Segoe UI" w:hAnsi="Segoe UI" w:cs="Segoe UI"/>
          <w:color w:val="1D2125"/>
          <w:sz w:val="23"/>
          <w:szCs w:val="23"/>
          <w:shd w:val="clear" w:color="auto" w:fill="FFFFFF"/>
        </w:rPr>
        <w:t xml:space="preserve">or a poem which can entertain people. Often creative writing is linked in with the entertainment industry </w:t>
      </w:r>
      <w:r w:rsidR="007821CD">
        <w:rPr>
          <w:rFonts w:ascii="Segoe UI" w:hAnsi="Segoe UI" w:cs="Segoe UI"/>
          <w:color w:val="1D2125"/>
          <w:sz w:val="23"/>
          <w:szCs w:val="23"/>
          <w:shd w:val="clear" w:color="auto" w:fill="FFFFFF"/>
        </w:rPr>
        <w:t xml:space="preserve">as it is involved in movies, tv, books and sometimes can </w:t>
      </w:r>
      <w:r w:rsidR="007821CD">
        <w:rPr>
          <w:rFonts w:ascii="Segoe UI" w:hAnsi="Segoe UI" w:cs="Segoe UI"/>
          <w:color w:val="1D2125"/>
          <w:sz w:val="23"/>
          <w:szCs w:val="23"/>
          <w:shd w:val="clear" w:color="auto" w:fill="FFFFFF"/>
        </w:rPr>
        <w:lastRenderedPageBreak/>
        <w:t xml:space="preserve">take a part in music videos and even the lyrics themselves, but one key part of creative writing is </w:t>
      </w:r>
      <w:r w:rsidR="00177E70">
        <w:rPr>
          <w:rFonts w:ascii="Segoe UI" w:hAnsi="Segoe UI" w:cs="Segoe UI"/>
          <w:color w:val="1D2125"/>
          <w:sz w:val="23"/>
          <w:szCs w:val="23"/>
          <w:shd w:val="clear" w:color="auto" w:fill="FFFFFF"/>
        </w:rPr>
        <w:t>its</w:t>
      </w:r>
      <w:r w:rsidR="007821CD">
        <w:rPr>
          <w:rFonts w:ascii="Segoe UI" w:hAnsi="Segoe UI" w:cs="Segoe UI"/>
          <w:color w:val="1D2125"/>
          <w:sz w:val="23"/>
          <w:szCs w:val="23"/>
          <w:shd w:val="clear" w:color="auto" w:fill="FFFFFF"/>
        </w:rPr>
        <w:t xml:space="preserve"> power to build a world </w:t>
      </w:r>
      <w:r w:rsidR="00244166">
        <w:rPr>
          <w:rFonts w:ascii="Segoe UI" w:hAnsi="Segoe UI" w:cs="Segoe UI"/>
          <w:color w:val="1D2125"/>
          <w:sz w:val="23"/>
          <w:szCs w:val="23"/>
          <w:shd w:val="clear" w:color="auto" w:fill="FFFFFF"/>
        </w:rPr>
        <w:t xml:space="preserve">and if the creative writer uses official information they can build an accurate world which can really help analyse </w:t>
      </w:r>
      <w:r w:rsidR="00EC1271">
        <w:rPr>
          <w:rFonts w:ascii="Segoe UI" w:hAnsi="Segoe UI" w:cs="Segoe UI"/>
          <w:color w:val="1D2125"/>
          <w:sz w:val="23"/>
          <w:szCs w:val="23"/>
          <w:shd w:val="clear" w:color="auto" w:fill="FFFFFF"/>
        </w:rPr>
        <w:t xml:space="preserve">the area of where an archaeological dig is taking place. This is seen through any historical film that’s </w:t>
      </w:r>
      <w:r w:rsidR="00C82367">
        <w:rPr>
          <w:rFonts w:ascii="Segoe UI" w:hAnsi="Segoe UI" w:cs="Segoe UI"/>
          <w:color w:val="1D2125"/>
          <w:sz w:val="23"/>
          <w:szCs w:val="23"/>
          <w:shd w:val="clear" w:color="auto" w:fill="FFFFFF"/>
        </w:rPr>
        <w:t xml:space="preserve">used accurate information it builds a beautiful picture of the past which can make it easy for anyone to understand. </w:t>
      </w:r>
      <w:r w:rsidR="00EB56E9">
        <w:rPr>
          <w:rFonts w:ascii="Segoe UI" w:hAnsi="Segoe UI" w:cs="Segoe UI"/>
          <w:color w:val="1D2125"/>
          <w:sz w:val="23"/>
          <w:szCs w:val="23"/>
          <w:shd w:val="clear" w:color="auto" w:fill="FFFFFF"/>
        </w:rPr>
        <w:t>Creative writing helps archaeologists be able to imagine on a different level how daily lives were in the area they are working</w:t>
      </w:r>
      <w:r w:rsidR="00AE04A4">
        <w:rPr>
          <w:rFonts w:ascii="Segoe UI" w:hAnsi="Segoe UI" w:cs="Segoe UI"/>
          <w:color w:val="1D2125"/>
          <w:sz w:val="23"/>
          <w:szCs w:val="23"/>
          <w:shd w:val="clear" w:color="auto" w:fill="FFFFFF"/>
        </w:rPr>
        <w:t xml:space="preserve">. This can also help with determining why something was done as if you see the reality and </w:t>
      </w:r>
      <w:r w:rsidR="00BA0A9E">
        <w:rPr>
          <w:rFonts w:ascii="Segoe UI" w:hAnsi="Segoe UI" w:cs="Segoe UI"/>
          <w:color w:val="1D2125"/>
          <w:sz w:val="23"/>
          <w:szCs w:val="23"/>
          <w:shd w:val="clear" w:color="auto" w:fill="FFFFFF"/>
        </w:rPr>
        <w:t xml:space="preserve">most likely possibilities of the daily life on someone thousands of years ago it can help you answer why and how things were done. This then also links in historians </w:t>
      </w:r>
      <w:r w:rsidR="008C2CEA">
        <w:rPr>
          <w:rFonts w:ascii="Segoe UI" w:hAnsi="Segoe UI" w:cs="Segoe UI"/>
          <w:color w:val="1D2125"/>
          <w:sz w:val="23"/>
          <w:szCs w:val="23"/>
          <w:shd w:val="clear" w:color="auto" w:fill="FFFFFF"/>
        </w:rPr>
        <w:t xml:space="preserve">especially specific ones that work on myths and religion as these had a massive part to play in the daily lives of the smallest to largest civilisations, </w:t>
      </w:r>
      <w:r w:rsidR="00EA44EE">
        <w:rPr>
          <w:rFonts w:ascii="Segoe UI" w:hAnsi="Segoe UI" w:cs="Segoe UI"/>
          <w:color w:val="1D2125"/>
          <w:sz w:val="23"/>
          <w:szCs w:val="23"/>
          <w:shd w:val="clear" w:color="auto" w:fill="FFFFFF"/>
        </w:rPr>
        <w:t xml:space="preserve">just one belief could make things so different for one </w:t>
      </w:r>
      <w:r w:rsidR="0019783D">
        <w:rPr>
          <w:rFonts w:ascii="Segoe UI" w:hAnsi="Segoe UI" w:cs="Segoe UI"/>
          <w:color w:val="1D2125"/>
          <w:sz w:val="23"/>
          <w:szCs w:val="23"/>
          <w:shd w:val="clear" w:color="auto" w:fill="FFFFFF"/>
        </w:rPr>
        <w:t xml:space="preserve">group of people it </w:t>
      </w:r>
      <w:r w:rsidR="005625C8">
        <w:rPr>
          <w:rFonts w:ascii="Segoe UI" w:hAnsi="Segoe UI" w:cs="Segoe UI"/>
          <w:color w:val="1D2125"/>
          <w:sz w:val="23"/>
          <w:szCs w:val="23"/>
          <w:shd w:val="clear" w:color="auto" w:fill="FFFFFF"/>
        </w:rPr>
        <w:t xml:space="preserve">would define people’s lives and often even cost </w:t>
      </w:r>
      <w:r w:rsidR="007F6BD0">
        <w:rPr>
          <w:rFonts w:ascii="Segoe UI" w:hAnsi="Segoe UI" w:cs="Segoe UI"/>
          <w:color w:val="1D2125"/>
          <w:sz w:val="23"/>
          <w:szCs w:val="23"/>
          <w:shd w:val="clear" w:color="auto" w:fill="FFFFFF"/>
        </w:rPr>
        <w:t>people’s</w:t>
      </w:r>
      <w:r w:rsidR="005625C8">
        <w:rPr>
          <w:rFonts w:ascii="Segoe UI" w:hAnsi="Segoe UI" w:cs="Segoe UI"/>
          <w:color w:val="1D2125"/>
          <w:sz w:val="23"/>
          <w:szCs w:val="23"/>
          <w:shd w:val="clear" w:color="auto" w:fill="FFFFFF"/>
        </w:rPr>
        <w:t xml:space="preserve"> lives. This is especially seen due to religious sacrifices </w:t>
      </w:r>
      <w:r w:rsidR="003E4515">
        <w:rPr>
          <w:rFonts w:ascii="Segoe UI" w:hAnsi="Segoe UI" w:cs="Segoe UI"/>
          <w:color w:val="1D2125"/>
          <w:sz w:val="23"/>
          <w:szCs w:val="23"/>
          <w:shd w:val="clear" w:color="auto" w:fill="FFFFFF"/>
        </w:rPr>
        <w:t xml:space="preserve">which in a lot of cases has involved humans while sometimes belief can create fear and make a tragedy like the Salem witch trials happen. </w:t>
      </w:r>
      <w:r w:rsidR="00B0350B">
        <w:rPr>
          <w:rFonts w:ascii="Segoe UI" w:hAnsi="Segoe UI" w:cs="Segoe UI"/>
          <w:color w:val="1D2125"/>
          <w:sz w:val="23"/>
          <w:szCs w:val="23"/>
          <w:shd w:val="clear" w:color="auto" w:fill="FFFFFF"/>
        </w:rPr>
        <w:t>This context is all built by historians and then creative writers</w:t>
      </w:r>
      <w:r w:rsidR="00FA3880">
        <w:rPr>
          <w:rFonts w:ascii="Segoe UI" w:hAnsi="Segoe UI" w:cs="Segoe UI"/>
          <w:color w:val="1D2125"/>
          <w:sz w:val="23"/>
          <w:szCs w:val="23"/>
          <w:shd w:val="clear" w:color="auto" w:fill="FFFFFF"/>
        </w:rPr>
        <w:t xml:space="preserve"> will build the world so archaeologists and whoever else can see the world from an almost simulated </w:t>
      </w:r>
      <w:r w:rsidR="00001BE0">
        <w:rPr>
          <w:rFonts w:ascii="Segoe UI" w:hAnsi="Segoe UI" w:cs="Segoe UI"/>
          <w:color w:val="1D2125"/>
          <w:sz w:val="23"/>
          <w:szCs w:val="23"/>
          <w:shd w:val="clear" w:color="auto" w:fill="FFFFFF"/>
        </w:rPr>
        <w:t>firsthand</w:t>
      </w:r>
      <w:r w:rsidR="00FA3880">
        <w:rPr>
          <w:rFonts w:ascii="Segoe UI" w:hAnsi="Segoe UI" w:cs="Segoe UI"/>
          <w:color w:val="1D2125"/>
          <w:sz w:val="23"/>
          <w:szCs w:val="23"/>
          <w:shd w:val="clear" w:color="auto" w:fill="FFFFFF"/>
        </w:rPr>
        <w:t xml:space="preserve"> experience, this shows </w:t>
      </w:r>
      <w:r w:rsidR="000F5C37">
        <w:rPr>
          <w:rFonts w:ascii="Segoe UI" w:hAnsi="Segoe UI" w:cs="Segoe UI"/>
          <w:color w:val="1D2125"/>
          <w:sz w:val="23"/>
          <w:szCs w:val="23"/>
          <w:shd w:val="clear" w:color="auto" w:fill="FFFFFF"/>
        </w:rPr>
        <w:t>once again how connected the humanities are and how they all need each other to progress so naturally they are all part of each other’s nature.</w:t>
      </w:r>
    </w:p>
    <w:p w14:paraId="44A7DDA7" w14:textId="25FA25AF" w:rsidR="00B43EEA" w:rsidRDefault="00FC446B">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Finally,</w:t>
      </w:r>
      <w:r w:rsidR="00175C10">
        <w:rPr>
          <w:rFonts w:ascii="Segoe UI" w:hAnsi="Segoe UI" w:cs="Segoe UI"/>
          <w:color w:val="1D2125"/>
          <w:sz w:val="23"/>
          <w:szCs w:val="23"/>
          <w:shd w:val="clear" w:color="auto" w:fill="FFFFFF"/>
        </w:rPr>
        <w:t xml:space="preserve"> it must also be mentioned that </w:t>
      </w:r>
      <w:r w:rsidR="00ED3701">
        <w:rPr>
          <w:rFonts w:ascii="Segoe UI" w:hAnsi="Segoe UI" w:cs="Segoe UI"/>
          <w:color w:val="1D2125"/>
          <w:sz w:val="23"/>
          <w:szCs w:val="23"/>
          <w:shd w:val="clear" w:color="auto" w:fill="FFFFFF"/>
        </w:rPr>
        <w:t xml:space="preserve">certain disciplines in the humanities </w:t>
      </w:r>
      <w:r w:rsidR="001B6409">
        <w:rPr>
          <w:rFonts w:ascii="Segoe UI" w:hAnsi="Segoe UI" w:cs="Segoe UI"/>
          <w:color w:val="1D2125"/>
          <w:sz w:val="23"/>
          <w:szCs w:val="23"/>
          <w:shd w:val="clear" w:color="auto" w:fill="FFFFFF"/>
        </w:rPr>
        <w:t xml:space="preserve">are directly linked to certain disciplines outside the humanities. This is a major point because it </w:t>
      </w:r>
      <w:r w:rsidR="00732CBB">
        <w:rPr>
          <w:rFonts w:ascii="Segoe UI" w:hAnsi="Segoe UI" w:cs="Segoe UI"/>
          <w:color w:val="1D2125"/>
          <w:sz w:val="23"/>
          <w:szCs w:val="23"/>
          <w:shd w:val="clear" w:color="auto" w:fill="FFFFFF"/>
        </w:rPr>
        <w:t xml:space="preserve">shows that the nature of archaeology doesn’t just link in with other professions in the humanities it also links with professions outside of the humanities and </w:t>
      </w:r>
      <w:r w:rsidR="00BB1898">
        <w:rPr>
          <w:rFonts w:ascii="Segoe UI" w:hAnsi="Segoe UI" w:cs="Segoe UI"/>
          <w:color w:val="1D2125"/>
          <w:sz w:val="23"/>
          <w:szCs w:val="23"/>
          <w:shd w:val="clear" w:color="auto" w:fill="FFFFFF"/>
        </w:rPr>
        <w:t xml:space="preserve">these links outside of the humanities can also help change the direction of archaeology in a positive manner. One of these major links outside of humanities is geography, </w:t>
      </w:r>
      <w:r w:rsidR="000F3AF0">
        <w:rPr>
          <w:rFonts w:ascii="Segoe UI" w:hAnsi="Segoe UI" w:cs="Segoe UI"/>
          <w:color w:val="1D2125"/>
          <w:sz w:val="23"/>
          <w:szCs w:val="23"/>
          <w:shd w:val="clear" w:color="auto" w:fill="FFFFFF"/>
        </w:rPr>
        <w:t xml:space="preserve">knowing the type of land </w:t>
      </w:r>
      <w:r>
        <w:rPr>
          <w:rFonts w:ascii="Segoe UI" w:hAnsi="Segoe UI" w:cs="Segoe UI"/>
          <w:color w:val="1D2125"/>
          <w:sz w:val="23"/>
          <w:szCs w:val="23"/>
          <w:shd w:val="clear" w:color="auto" w:fill="FFFFFF"/>
        </w:rPr>
        <w:t>you’re</w:t>
      </w:r>
      <w:r w:rsidR="000F3AF0">
        <w:rPr>
          <w:rFonts w:ascii="Segoe UI" w:hAnsi="Segoe UI" w:cs="Segoe UI"/>
          <w:color w:val="1D2125"/>
          <w:sz w:val="23"/>
          <w:szCs w:val="23"/>
          <w:shd w:val="clear" w:color="auto" w:fill="FFFFFF"/>
        </w:rPr>
        <w:t xml:space="preserve"> on and the best possible way to dig without affecting the surrounding nature to much is vastly important to an archaeologist</w:t>
      </w:r>
      <w:r w:rsidR="00EF32DF">
        <w:rPr>
          <w:rFonts w:ascii="Segoe UI" w:hAnsi="Segoe UI" w:cs="Segoe UI"/>
          <w:color w:val="1D2125"/>
          <w:sz w:val="23"/>
          <w:szCs w:val="23"/>
          <w:shd w:val="clear" w:color="auto" w:fill="FFFFFF"/>
        </w:rPr>
        <w:t>.</w:t>
      </w:r>
      <w:r w:rsidR="000F3AF0">
        <w:rPr>
          <w:rFonts w:ascii="Segoe UI" w:hAnsi="Segoe UI" w:cs="Segoe UI"/>
          <w:color w:val="1D2125"/>
          <w:sz w:val="23"/>
          <w:szCs w:val="23"/>
          <w:shd w:val="clear" w:color="auto" w:fill="FFFFFF"/>
        </w:rPr>
        <w:t xml:space="preserve"> </w:t>
      </w:r>
      <w:r w:rsidR="00EF32DF">
        <w:rPr>
          <w:rFonts w:ascii="Segoe UI" w:hAnsi="Segoe UI" w:cs="Segoe UI"/>
          <w:color w:val="1D2125"/>
          <w:sz w:val="23"/>
          <w:szCs w:val="23"/>
          <w:shd w:val="clear" w:color="auto" w:fill="FFFFFF"/>
        </w:rPr>
        <w:t>G</w:t>
      </w:r>
      <w:r w:rsidR="000F3AF0">
        <w:rPr>
          <w:rFonts w:ascii="Segoe UI" w:hAnsi="Segoe UI" w:cs="Segoe UI"/>
          <w:color w:val="1D2125"/>
          <w:sz w:val="23"/>
          <w:szCs w:val="23"/>
          <w:shd w:val="clear" w:color="auto" w:fill="FFFFFF"/>
        </w:rPr>
        <w:t xml:space="preserve">eographical knowledge is key to make sure </w:t>
      </w:r>
      <w:r>
        <w:rPr>
          <w:rFonts w:ascii="Segoe UI" w:hAnsi="Segoe UI" w:cs="Segoe UI"/>
          <w:color w:val="1D2125"/>
          <w:sz w:val="23"/>
          <w:szCs w:val="23"/>
          <w:shd w:val="clear" w:color="auto" w:fill="FFFFFF"/>
        </w:rPr>
        <w:t xml:space="preserve">it is a safe dig for the planet and people doing the dig. </w:t>
      </w:r>
      <w:r w:rsidR="00B771CC">
        <w:rPr>
          <w:rFonts w:ascii="Segoe UI" w:hAnsi="Segoe UI" w:cs="Segoe UI"/>
          <w:color w:val="1D2125"/>
          <w:sz w:val="23"/>
          <w:szCs w:val="23"/>
          <w:shd w:val="clear" w:color="auto" w:fill="FFFFFF"/>
        </w:rPr>
        <w:t xml:space="preserve">Sometimes help and advice from students of geography can help determine the most likely place for </w:t>
      </w:r>
      <w:r w:rsidR="00F92870">
        <w:rPr>
          <w:rFonts w:ascii="Segoe UI" w:hAnsi="Segoe UI" w:cs="Segoe UI"/>
          <w:color w:val="1D2125"/>
          <w:sz w:val="23"/>
          <w:szCs w:val="23"/>
          <w:shd w:val="clear" w:color="auto" w:fill="FFFFFF"/>
        </w:rPr>
        <w:t xml:space="preserve">imperative finds, they are especially helpful when it comes to rocks and </w:t>
      </w:r>
      <w:r w:rsidR="00EF32DF">
        <w:rPr>
          <w:rFonts w:ascii="Segoe UI" w:hAnsi="Segoe UI" w:cs="Segoe UI"/>
          <w:color w:val="1D2125"/>
          <w:sz w:val="23"/>
          <w:szCs w:val="23"/>
          <w:shd w:val="clear" w:color="auto" w:fill="FFFFFF"/>
        </w:rPr>
        <w:t xml:space="preserve">fossils as </w:t>
      </w:r>
      <w:r w:rsidR="00E8492C">
        <w:rPr>
          <w:rFonts w:ascii="Segoe UI" w:hAnsi="Segoe UI" w:cs="Segoe UI"/>
          <w:color w:val="1D2125"/>
          <w:sz w:val="23"/>
          <w:szCs w:val="23"/>
          <w:shd w:val="clear" w:color="auto" w:fill="FFFFFF"/>
        </w:rPr>
        <w:t>geologist’s</w:t>
      </w:r>
      <w:r w:rsidR="00EF32DF">
        <w:rPr>
          <w:rFonts w:ascii="Segoe UI" w:hAnsi="Segoe UI" w:cs="Segoe UI"/>
          <w:color w:val="1D2125"/>
          <w:sz w:val="23"/>
          <w:szCs w:val="23"/>
          <w:shd w:val="clear" w:color="auto" w:fill="FFFFFF"/>
        </w:rPr>
        <w:t xml:space="preserve"> </w:t>
      </w:r>
      <w:r w:rsidR="005E412C">
        <w:rPr>
          <w:rFonts w:ascii="Segoe UI" w:hAnsi="Segoe UI" w:cs="Segoe UI"/>
          <w:color w:val="1D2125"/>
          <w:sz w:val="23"/>
          <w:szCs w:val="23"/>
          <w:shd w:val="clear" w:color="auto" w:fill="FFFFFF"/>
        </w:rPr>
        <w:t>speciality is these types of rocks so if fossils are found in an unexpected place the knowledge of a geologist can help explain why they might be there which often helps archaeologists res</w:t>
      </w:r>
      <w:r w:rsidR="00E26ABA">
        <w:rPr>
          <w:rFonts w:ascii="Segoe UI" w:hAnsi="Segoe UI" w:cs="Segoe UI"/>
          <w:color w:val="1D2125"/>
          <w:sz w:val="23"/>
          <w:szCs w:val="23"/>
          <w:shd w:val="clear" w:color="auto" w:fill="FFFFFF"/>
        </w:rPr>
        <w:t xml:space="preserve">earch. Geography also helps </w:t>
      </w:r>
      <w:r w:rsidR="0008203B">
        <w:rPr>
          <w:rFonts w:ascii="Segoe UI" w:hAnsi="Segoe UI" w:cs="Segoe UI"/>
          <w:color w:val="1D2125"/>
          <w:sz w:val="23"/>
          <w:szCs w:val="23"/>
          <w:shd w:val="clear" w:color="auto" w:fill="FFFFFF"/>
        </w:rPr>
        <w:t>determine if an area is safe for a dig and sometimes areas are not very safe especially if it is near a drop</w:t>
      </w:r>
      <w:r w:rsidR="00BD4319">
        <w:rPr>
          <w:rFonts w:ascii="Segoe UI" w:hAnsi="Segoe UI" w:cs="Segoe UI"/>
          <w:color w:val="1D2125"/>
          <w:sz w:val="23"/>
          <w:szCs w:val="23"/>
          <w:shd w:val="clear" w:color="auto" w:fill="FFFFFF"/>
        </w:rPr>
        <w:t xml:space="preserve">, throughout this relationship the humanities discipline of anthropology has progressed and </w:t>
      </w:r>
      <w:r w:rsidR="00E8492C">
        <w:rPr>
          <w:rFonts w:ascii="Segoe UI" w:hAnsi="Segoe UI" w:cs="Segoe UI"/>
          <w:color w:val="1D2125"/>
          <w:sz w:val="23"/>
          <w:szCs w:val="23"/>
          <w:shd w:val="clear" w:color="auto" w:fill="FFFFFF"/>
        </w:rPr>
        <w:t xml:space="preserve">anthropologists are now the ones that communicate with </w:t>
      </w:r>
      <w:r w:rsidR="00D50112">
        <w:rPr>
          <w:rFonts w:ascii="Segoe UI" w:hAnsi="Segoe UI" w:cs="Segoe UI"/>
          <w:color w:val="1D2125"/>
          <w:sz w:val="23"/>
          <w:szCs w:val="23"/>
          <w:shd w:val="clear" w:color="auto" w:fill="FFFFFF"/>
        </w:rPr>
        <w:t xml:space="preserve">geography </w:t>
      </w:r>
      <w:r w:rsidR="00B80952">
        <w:rPr>
          <w:rFonts w:ascii="Segoe UI" w:hAnsi="Segoe UI" w:cs="Segoe UI"/>
          <w:color w:val="1D2125"/>
          <w:sz w:val="23"/>
          <w:szCs w:val="23"/>
          <w:shd w:val="clear" w:color="auto" w:fill="FFFFFF"/>
        </w:rPr>
        <w:t xml:space="preserve">disciplines as despite one being part of the humanities and the other not being part of it they are closely intertwined and their work heavily benefits </w:t>
      </w:r>
      <w:r w:rsidR="00CF6FC3">
        <w:rPr>
          <w:rFonts w:ascii="Segoe UI" w:hAnsi="Segoe UI" w:cs="Segoe UI"/>
          <w:color w:val="1D2125"/>
          <w:sz w:val="23"/>
          <w:szCs w:val="23"/>
          <w:shd w:val="clear" w:color="auto" w:fill="FFFFFF"/>
        </w:rPr>
        <w:t xml:space="preserve">Archaeology and all the humanities. This shows us how the nature and direction of archaeology can be changed even from disciplines outside of the humanities and how disciplines inside of the humanities can often be similar to ones not included in the bracket, </w:t>
      </w:r>
      <w:r w:rsidR="0026361A">
        <w:rPr>
          <w:rFonts w:ascii="Segoe UI" w:hAnsi="Segoe UI" w:cs="Segoe UI"/>
          <w:color w:val="1D2125"/>
          <w:sz w:val="23"/>
          <w:szCs w:val="23"/>
          <w:shd w:val="clear" w:color="auto" w:fill="FFFFFF"/>
        </w:rPr>
        <w:t xml:space="preserve">this also helps explain how </w:t>
      </w:r>
      <w:r w:rsidR="0026361A">
        <w:rPr>
          <w:rFonts w:ascii="Segoe UI" w:hAnsi="Segoe UI" w:cs="Segoe UI"/>
          <w:color w:val="1D2125"/>
          <w:sz w:val="23"/>
          <w:szCs w:val="23"/>
          <w:shd w:val="clear" w:color="auto" w:fill="FFFFFF"/>
        </w:rPr>
        <w:lastRenderedPageBreak/>
        <w:t xml:space="preserve">archaeology is </w:t>
      </w:r>
      <w:r w:rsidR="007C4652">
        <w:rPr>
          <w:rFonts w:ascii="Segoe UI" w:hAnsi="Segoe UI" w:cs="Segoe UI"/>
          <w:color w:val="1D2125"/>
          <w:sz w:val="23"/>
          <w:szCs w:val="23"/>
          <w:shd w:val="clear" w:color="auto" w:fill="FFFFFF"/>
        </w:rPr>
        <w:t xml:space="preserve">connected to so many different professions and how complicated </w:t>
      </w:r>
      <w:r w:rsidR="00686F52">
        <w:rPr>
          <w:rFonts w:ascii="Segoe UI" w:hAnsi="Segoe UI" w:cs="Segoe UI"/>
          <w:color w:val="1D2125"/>
          <w:sz w:val="23"/>
          <w:szCs w:val="23"/>
          <w:shd w:val="clear" w:color="auto" w:fill="FFFFFF"/>
        </w:rPr>
        <w:t xml:space="preserve">it can be when perform archaeological digs and research, so much </w:t>
      </w:r>
      <w:r w:rsidR="005437C7">
        <w:rPr>
          <w:rFonts w:ascii="Segoe UI" w:hAnsi="Segoe UI" w:cs="Segoe UI"/>
          <w:color w:val="1D2125"/>
          <w:sz w:val="23"/>
          <w:szCs w:val="23"/>
          <w:shd w:val="clear" w:color="auto" w:fill="FFFFFF"/>
        </w:rPr>
        <w:t xml:space="preserve">knowledge and different types of people are needed which is where the patience of an archaeologist comes in again as you never know when your expertise </w:t>
      </w:r>
      <w:r w:rsidR="00C05588">
        <w:rPr>
          <w:rFonts w:ascii="Segoe UI" w:hAnsi="Segoe UI" w:cs="Segoe UI"/>
          <w:color w:val="1D2125"/>
          <w:sz w:val="23"/>
          <w:szCs w:val="23"/>
          <w:shd w:val="clear" w:color="auto" w:fill="FFFFFF"/>
        </w:rPr>
        <w:t>will be needed and it’s why having knowledge of other disciplines is key to anyone working in the humanities or closely to the humanities</w:t>
      </w:r>
      <w:r w:rsidR="005C7269">
        <w:rPr>
          <w:rFonts w:ascii="Segoe UI" w:hAnsi="Segoe UI" w:cs="Segoe UI"/>
          <w:color w:val="1D2125"/>
          <w:sz w:val="23"/>
          <w:szCs w:val="23"/>
          <w:shd w:val="clear" w:color="auto" w:fill="FFFFFF"/>
        </w:rPr>
        <w:t>, it is not an inclusive discipline teamwork from everyone is needed to succeed to the highest level possible.</w:t>
      </w:r>
    </w:p>
    <w:p w14:paraId="34F93707" w14:textId="72467A87" w:rsidR="00E902EB" w:rsidRDefault="00E902EB">
      <w:pPr>
        <w:rPr>
          <w:rFonts w:ascii="Segoe UI" w:hAnsi="Segoe UI" w:cs="Segoe UI"/>
          <w:color w:val="1D2125"/>
          <w:sz w:val="23"/>
          <w:szCs w:val="23"/>
          <w:shd w:val="clear" w:color="auto" w:fill="FFFFFF"/>
        </w:rPr>
      </w:pPr>
      <w:r>
        <w:rPr>
          <w:rFonts w:ascii="Segoe UI" w:hAnsi="Segoe UI" w:cs="Segoe UI"/>
          <w:color w:val="1D2125"/>
          <w:sz w:val="23"/>
          <w:szCs w:val="23"/>
          <w:shd w:val="clear" w:color="auto" w:fill="FFFFFF"/>
        </w:rPr>
        <w:t xml:space="preserve">In conclusion </w:t>
      </w:r>
      <w:r w:rsidR="00C70283">
        <w:rPr>
          <w:rFonts w:ascii="Segoe UI" w:hAnsi="Segoe UI" w:cs="Segoe UI"/>
          <w:color w:val="1D2125"/>
          <w:sz w:val="23"/>
          <w:szCs w:val="23"/>
          <w:shd w:val="clear" w:color="auto" w:fill="FFFFFF"/>
        </w:rPr>
        <w:t xml:space="preserve">this essay shows us that Archaeology and all the humanities are directly linked and need each other to succeed </w:t>
      </w:r>
      <w:r w:rsidR="00EA1A54">
        <w:rPr>
          <w:rFonts w:ascii="Segoe UI" w:hAnsi="Segoe UI" w:cs="Segoe UI"/>
          <w:color w:val="1D2125"/>
          <w:sz w:val="23"/>
          <w:szCs w:val="23"/>
          <w:shd w:val="clear" w:color="auto" w:fill="FFFFFF"/>
        </w:rPr>
        <w:t xml:space="preserve">in their goals and all the different disciplines in the humanities </w:t>
      </w:r>
      <w:r w:rsidR="0065372B">
        <w:rPr>
          <w:rFonts w:ascii="Segoe UI" w:hAnsi="Segoe UI" w:cs="Segoe UI"/>
          <w:color w:val="1D2125"/>
          <w:sz w:val="23"/>
          <w:szCs w:val="23"/>
          <w:shd w:val="clear" w:color="auto" w:fill="FFFFFF"/>
        </w:rPr>
        <w:t xml:space="preserve">direction is directly changed by achievements in other disciplines. This shows us that the nature of archaeology is </w:t>
      </w:r>
      <w:r w:rsidR="003B6284">
        <w:rPr>
          <w:rFonts w:ascii="Segoe UI" w:hAnsi="Segoe UI" w:cs="Segoe UI"/>
          <w:color w:val="1D2125"/>
          <w:sz w:val="23"/>
          <w:szCs w:val="23"/>
          <w:shd w:val="clear" w:color="auto" w:fill="FFFFFF"/>
        </w:rPr>
        <w:t xml:space="preserve">intrinsically linked with all the humanities and their nature is very similar even if the key </w:t>
      </w:r>
      <w:r w:rsidR="0076270E">
        <w:rPr>
          <w:rFonts w:ascii="Segoe UI" w:hAnsi="Segoe UI" w:cs="Segoe UI"/>
          <w:color w:val="1D2125"/>
          <w:sz w:val="23"/>
          <w:szCs w:val="23"/>
          <w:shd w:val="clear" w:color="auto" w:fill="FFFFFF"/>
        </w:rPr>
        <w:t xml:space="preserve">area of their profession is different. Without each other the progression of the humanities would be far behind what it is today </w:t>
      </w:r>
      <w:r w:rsidR="00E06E34">
        <w:rPr>
          <w:rFonts w:ascii="Segoe UI" w:hAnsi="Segoe UI" w:cs="Segoe UI"/>
          <w:color w:val="1D2125"/>
          <w:sz w:val="23"/>
          <w:szCs w:val="23"/>
          <w:shd w:val="clear" w:color="auto" w:fill="FFFFFF"/>
        </w:rPr>
        <w:t xml:space="preserve">and although workers might have a specialised area being an archaeologist means you have good knowledge of other disciplines in the humanities like history, anthropology, </w:t>
      </w:r>
      <w:r w:rsidR="00271923">
        <w:rPr>
          <w:rFonts w:ascii="Segoe UI" w:hAnsi="Segoe UI" w:cs="Segoe UI"/>
          <w:color w:val="1D2125"/>
          <w:sz w:val="23"/>
          <w:szCs w:val="23"/>
          <w:shd w:val="clear" w:color="auto" w:fill="FFFFFF"/>
        </w:rPr>
        <w:t xml:space="preserve">and even in extension creative writing and creative thinking. </w:t>
      </w:r>
      <w:r w:rsidR="00961BFB">
        <w:rPr>
          <w:rFonts w:ascii="Segoe UI" w:hAnsi="Segoe UI" w:cs="Segoe UI"/>
          <w:color w:val="1D2125"/>
          <w:sz w:val="23"/>
          <w:szCs w:val="23"/>
          <w:shd w:val="clear" w:color="auto" w:fill="FFFFFF"/>
        </w:rPr>
        <w:t xml:space="preserve">So overall the nature and direction of Archaeology is complicated and linked with so many other </w:t>
      </w:r>
      <w:r w:rsidR="0097318E">
        <w:rPr>
          <w:rFonts w:ascii="Segoe UI" w:hAnsi="Segoe UI" w:cs="Segoe UI"/>
          <w:color w:val="1D2125"/>
          <w:sz w:val="23"/>
          <w:szCs w:val="23"/>
          <w:shd w:val="clear" w:color="auto" w:fill="FFFFFF"/>
        </w:rPr>
        <w:t>disciplines,</w:t>
      </w:r>
      <w:r w:rsidR="00961BFB">
        <w:rPr>
          <w:rFonts w:ascii="Segoe UI" w:hAnsi="Segoe UI" w:cs="Segoe UI"/>
          <w:color w:val="1D2125"/>
          <w:sz w:val="23"/>
          <w:szCs w:val="23"/>
          <w:shd w:val="clear" w:color="auto" w:fill="FFFFFF"/>
        </w:rPr>
        <w:t xml:space="preserve"> but </w:t>
      </w:r>
      <w:r w:rsidR="00265132">
        <w:rPr>
          <w:rFonts w:ascii="Segoe UI" w:hAnsi="Segoe UI" w:cs="Segoe UI"/>
          <w:color w:val="1D2125"/>
          <w:sz w:val="23"/>
          <w:szCs w:val="23"/>
          <w:shd w:val="clear" w:color="auto" w:fill="FFFFFF"/>
        </w:rPr>
        <w:t xml:space="preserve">it is clear to see that </w:t>
      </w:r>
      <w:r w:rsidR="00592C20">
        <w:rPr>
          <w:rFonts w:ascii="Segoe UI" w:hAnsi="Segoe UI" w:cs="Segoe UI"/>
          <w:color w:val="1D2125"/>
          <w:sz w:val="23"/>
          <w:szCs w:val="23"/>
          <w:shd w:val="clear" w:color="auto" w:fill="FFFFFF"/>
        </w:rPr>
        <w:t xml:space="preserve">the nature of archaeology isn’t just digging into the past but </w:t>
      </w:r>
      <w:r w:rsidR="007F6BD0">
        <w:rPr>
          <w:rFonts w:ascii="Segoe UI" w:hAnsi="Segoe UI" w:cs="Segoe UI"/>
          <w:color w:val="1D2125"/>
          <w:sz w:val="23"/>
          <w:szCs w:val="23"/>
          <w:shd w:val="clear" w:color="auto" w:fill="FFFFFF"/>
        </w:rPr>
        <w:t xml:space="preserve">involves research and knowledge of everything in the humanities and all of this adds together to create modern Archaeology as we know it today. </w:t>
      </w:r>
    </w:p>
    <w:p w14:paraId="49ECF931" w14:textId="5EFDEFB6" w:rsidR="004077E9" w:rsidRDefault="004077E9"/>
    <w:p w14:paraId="2265239B" w14:textId="67CC1E87" w:rsidR="00930DE0" w:rsidRPr="0098438A" w:rsidRDefault="0098438A">
      <w:pPr>
        <w:rPr>
          <w:b/>
          <w:bCs/>
          <w:sz w:val="28"/>
          <w:szCs w:val="28"/>
          <w:u w:val="single"/>
        </w:rPr>
      </w:pPr>
      <w:r w:rsidRPr="0098438A">
        <w:rPr>
          <w:b/>
          <w:bCs/>
          <w:sz w:val="28"/>
          <w:szCs w:val="28"/>
          <w:u w:val="single"/>
        </w:rPr>
        <w:t>References.</w:t>
      </w:r>
    </w:p>
    <w:sectPr w:rsidR="00930DE0" w:rsidRPr="009843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BDBCF" w14:textId="77777777" w:rsidR="000B6D82" w:rsidRDefault="000B6D82" w:rsidP="007F6BD0">
      <w:pPr>
        <w:spacing w:after="0" w:line="240" w:lineRule="auto"/>
      </w:pPr>
      <w:r>
        <w:separator/>
      </w:r>
    </w:p>
  </w:endnote>
  <w:endnote w:type="continuationSeparator" w:id="0">
    <w:p w14:paraId="3F79BE83" w14:textId="77777777" w:rsidR="000B6D82" w:rsidRDefault="000B6D82" w:rsidP="007F6BD0">
      <w:pPr>
        <w:spacing w:after="0" w:line="240" w:lineRule="auto"/>
      </w:pPr>
      <w:r>
        <w:continuationSeparator/>
      </w:r>
    </w:p>
  </w:endnote>
  <w:endnote w:id="1">
    <w:p w14:paraId="3E12F77B" w14:textId="3D7A42D0" w:rsidR="007F6BD0" w:rsidRDefault="007F6BD0">
      <w:pPr>
        <w:pStyle w:val="EndnoteText"/>
      </w:pPr>
      <w:r>
        <w:rPr>
          <w:rStyle w:val="EndnoteReference"/>
        </w:rPr>
        <w:endnoteRef/>
      </w:r>
      <w:r>
        <w:t xml:space="preserve"> </w:t>
      </w:r>
      <w:hyperlink r:id="rId1" w:history="1">
        <w:r w:rsidR="0044143C">
          <w:rPr>
            <w:rStyle w:val="Hyperlink"/>
          </w:rPr>
          <w:t>Carbon-14 dating | Definition, Method, Uses, &amp; Facts | Britannica</w:t>
        </w:r>
      </w:hyperlink>
    </w:p>
  </w:endnote>
  <w:endnote w:id="2">
    <w:p w14:paraId="5197C94F" w14:textId="487AF9E9" w:rsidR="00001BE0" w:rsidRDefault="00001BE0">
      <w:pPr>
        <w:pStyle w:val="EndnoteText"/>
      </w:pPr>
      <w:r>
        <w:rPr>
          <w:rStyle w:val="EndnoteReference"/>
        </w:rPr>
        <w:endnoteRef/>
      </w:r>
      <w:r>
        <w:t xml:space="preserve"> </w:t>
      </w:r>
      <w:hyperlink r:id="rId2" w:history="1">
        <w:r>
          <w:rPr>
            <w:rStyle w:val="Hyperlink"/>
          </w:rPr>
          <w:t xml:space="preserve">The British Colonization Of The Americas - </w:t>
        </w:r>
        <w:r>
          <w:rPr>
            <w:rStyle w:val="Hyperlink"/>
          </w:rPr>
          <w:t>WorldAtlas</w:t>
        </w:r>
      </w:hyperlink>
    </w:p>
  </w:endnote>
  <w:endnote w:id="3">
    <w:p w14:paraId="3B2B3FD5" w14:textId="1F221969" w:rsidR="0097318E" w:rsidRDefault="0097318E">
      <w:pPr>
        <w:pStyle w:val="EndnoteText"/>
      </w:pPr>
      <w:r>
        <w:rPr>
          <w:rStyle w:val="EndnoteReference"/>
        </w:rPr>
        <w:endnoteRef/>
      </w:r>
      <w:r>
        <w:t xml:space="preserve"> </w:t>
      </w:r>
      <w:hyperlink r:id="rId3" w:history="1">
        <w:r>
          <w:rPr>
            <w:rStyle w:val="Hyperlink"/>
          </w:rPr>
          <w:t xml:space="preserve">The British Colonization Of The Americas - </w:t>
        </w:r>
        <w:r>
          <w:rPr>
            <w:rStyle w:val="Hyperlink"/>
          </w:rPr>
          <w:t>WorldAtlas</w:t>
        </w:r>
      </w:hyperlink>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C01FA" w14:textId="77777777" w:rsidR="000B6D82" w:rsidRDefault="000B6D82" w:rsidP="007F6BD0">
      <w:pPr>
        <w:spacing w:after="0" w:line="240" w:lineRule="auto"/>
      </w:pPr>
      <w:r>
        <w:separator/>
      </w:r>
    </w:p>
  </w:footnote>
  <w:footnote w:type="continuationSeparator" w:id="0">
    <w:p w14:paraId="2D86DCF6" w14:textId="77777777" w:rsidR="000B6D82" w:rsidRDefault="000B6D82" w:rsidP="007F6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18C"/>
    <w:rsid w:val="00001BE0"/>
    <w:rsid w:val="00003E4C"/>
    <w:rsid w:val="00021540"/>
    <w:rsid w:val="0008203B"/>
    <w:rsid w:val="000B6D82"/>
    <w:rsid w:val="000F3AF0"/>
    <w:rsid w:val="000F5C37"/>
    <w:rsid w:val="0013718C"/>
    <w:rsid w:val="0017157C"/>
    <w:rsid w:val="001717C0"/>
    <w:rsid w:val="00175C10"/>
    <w:rsid w:val="00177E70"/>
    <w:rsid w:val="00181DCC"/>
    <w:rsid w:val="0019783D"/>
    <w:rsid w:val="001B6409"/>
    <w:rsid w:val="001C5E79"/>
    <w:rsid w:val="0021059E"/>
    <w:rsid w:val="00244166"/>
    <w:rsid w:val="00255735"/>
    <w:rsid w:val="0026361A"/>
    <w:rsid w:val="00265132"/>
    <w:rsid w:val="00271923"/>
    <w:rsid w:val="002C42EF"/>
    <w:rsid w:val="00335161"/>
    <w:rsid w:val="00354765"/>
    <w:rsid w:val="00375CA2"/>
    <w:rsid w:val="003B0084"/>
    <w:rsid w:val="003B6284"/>
    <w:rsid w:val="003B7481"/>
    <w:rsid w:val="003C0D4F"/>
    <w:rsid w:val="003E4515"/>
    <w:rsid w:val="004077E9"/>
    <w:rsid w:val="00422EDF"/>
    <w:rsid w:val="00424D8E"/>
    <w:rsid w:val="0044143C"/>
    <w:rsid w:val="00461007"/>
    <w:rsid w:val="0049135C"/>
    <w:rsid w:val="00505EFE"/>
    <w:rsid w:val="005437C7"/>
    <w:rsid w:val="005625C8"/>
    <w:rsid w:val="00586EBB"/>
    <w:rsid w:val="00592C20"/>
    <w:rsid w:val="005A7D2F"/>
    <w:rsid w:val="005C265D"/>
    <w:rsid w:val="005C53BD"/>
    <w:rsid w:val="005C7269"/>
    <w:rsid w:val="005E412C"/>
    <w:rsid w:val="006024ED"/>
    <w:rsid w:val="006156E0"/>
    <w:rsid w:val="00646594"/>
    <w:rsid w:val="0065213E"/>
    <w:rsid w:val="0065372B"/>
    <w:rsid w:val="00676952"/>
    <w:rsid w:val="00686F52"/>
    <w:rsid w:val="0069408B"/>
    <w:rsid w:val="006A004C"/>
    <w:rsid w:val="006B35DE"/>
    <w:rsid w:val="006C1B57"/>
    <w:rsid w:val="006D0DF7"/>
    <w:rsid w:val="006F228B"/>
    <w:rsid w:val="00702379"/>
    <w:rsid w:val="00725EC6"/>
    <w:rsid w:val="00732CBB"/>
    <w:rsid w:val="00737504"/>
    <w:rsid w:val="00746066"/>
    <w:rsid w:val="007624E7"/>
    <w:rsid w:val="0076270E"/>
    <w:rsid w:val="007821CD"/>
    <w:rsid w:val="00791E13"/>
    <w:rsid w:val="007B51D0"/>
    <w:rsid w:val="007C4652"/>
    <w:rsid w:val="007E1F3A"/>
    <w:rsid w:val="007E7C2F"/>
    <w:rsid w:val="007F6BD0"/>
    <w:rsid w:val="0082215E"/>
    <w:rsid w:val="00880B61"/>
    <w:rsid w:val="008A5D83"/>
    <w:rsid w:val="008C0094"/>
    <w:rsid w:val="008C2CEA"/>
    <w:rsid w:val="00903EFA"/>
    <w:rsid w:val="00913591"/>
    <w:rsid w:val="0092771D"/>
    <w:rsid w:val="00930DE0"/>
    <w:rsid w:val="009357CF"/>
    <w:rsid w:val="00961BFB"/>
    <w:rsid w:val="009712C4"/>
    <w:rsid w:val="0097318E"/>
    <w:rsid w:val="00980D5B"/>
    <w:rsid w:val="0098438A"/>
    <w:rsid w:val="00992968"/>
    <w:rsid w:val="009E428F"/>
    <w:rsid w:val="00A5526B"/>
    <w:rsid w:val="00A5567B"/>
    <w:rsid w:val="00AE04A4"/>
    <w:rsid w:val="00B0350B"/>
    <w:rsid w:val="00B43EEA"/>
    <w:rsid w:val="00B704DF"/>
    <w:rsid w:val="00B73F32"/>
    <w:rsid w:val="00B771CC"/>
    <w:rsid w:val="00B80952"/>
    <w:rsid w:val="00B92C81"/>
    <w:rsid w:val="00B95FC1"/>
    <w:rsid w:val="00BA0A9E"/>
    <w:rsid w:val="00BB1898"/>
    <w:rsid w:val="00BC4DCD"/>
    <w:rsid w:val="00BD4319"/>
    <w:rsid w:val="00BF1032"/>
    <w:rsid w:val="00C029F2"/>
    <w:rsid w:val="00C05588"/>
    <w:rsid w:val="00C51C2E"/>
    <w:rsid w:val="00C70283"/>
    <w:rsid w:val="00C82367"/>
    <w:rsid w:val="00CA70D8"/>
    <w:rsid w:val="00CB2AB5"/>
    <w:rsid w:val="00CD28BD"/>
    <w:rsid w:val="00CF3C1E"/>
    <w:rsid w:val="00CF6FC3"/>
    <w:rsid w:val="00D30062"/>
    <w:rsid w:val="00D50112"/>
    <w:rsid w:val="00D723D6"/>
    <w:rsid w:val="00D80494"/>
    <w:rsid w:val="00D807C2"/>
    <w:rsid w:val="00DA1C67"/>
    <w:rsid w:val="00DC4DF9"/>
    <w:rsid w:val="00E06E34"/>
    <w:rsid w:val="00E26ABA"/>
    <w:rsid w:val="00E40538"/>
    <w:rsid w:val="00E77B6E"/>
    <w:rsid w:val="00E8492C"/>
    <w:rsid w:val="00E902EB"/>
    <w:rsid w:val="00EA12EB"/>
    <w:rsid w:val="00EA1A54"/>
    <w:rsid w:val="00EA44EE"/>
    <w:rsid w:val="00EB56E9"/>
    <w:rsid w:val="00EC1271"/>
    <w:rsid w:val="00ED3701"/>
    <w:rsid w:val="00EF32DF"/>
    <w:rsid w:val="00F217CC"/>
    <w:rsid w:val="00F46977"/>
    <w:rsid w:val="00F90A65"/>
    <w:rsid w:val="00F92870"/>
    <w:rsid w:val="00FA3880"/>
    <w:rsid w:val="00FC4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042FF"/>
  <w15:chartTrackingRefBased/>
  <w15:docId w15:val="{3B31250E-7D72-42A9-9E42-717A76EE8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B0084"/>
    <w:rPr>
      <w:color w:val="0000FF"/>
      <w:u w:val="single"/>
    </w:rPr>
  </w:style>
  <w:style w:type="paragraph" w:styleId="EndnoteText">
    <w:name w:val="endnote text"/>
    <w:basedOn w:val="Normal"/>
    <w:link w:val="EndnoteTextChar"/>
    <w:uiPriority w:val="99"/>
    <w:semiHidden/>
    <w:unhideWhenUsed/>
    <w:rsid w:val="007F6BD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F6BD0"/>
    <w:rPr>
      <w:sz w:val="20"/>
      <w:szCs w:val="20"/>
    </w:rPr>
  </w:style>
  <w:style w:type="character" w:styleId="EndnoteReference">
    <w:name w:val="endnote reference"/>
    <w:basedOn w:val="DefaultParagraphFont"/>
    <w:uiPriority w:val="99"/>
    <w:semiHidden/>
    <w:unhideWhenUsed/>
    <w:rsid w:val="007F6BD0"/>
    <w:rPr>
      <w:vertAlign w:val="superscript"/>
    </w:rPr>
  </w:style>
  <w:style w:type="paragraph" w:styleId="FootnoteText">
    <w:name w:val="footnote text"/>
    <w:basedOn w:val="Normal"/>
    <w:link w:val="FootnoteTextChar"/>
    <w:uiPriority w:val="99"/>
    <w:semiHidden/>
    <w:unhideWhenUsed/>
    <w:rsid w:val="00001B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1BE0"/>
    <w:rPr>
      <w:sz w:val="20"/>
      <w:szCs w:val="20"/>
    </w:rPr>
  </w:style>
  <w:style w:type="character" w:styleId="FootnoteReference">
    <w:name w:val="footnote reference"/>
    <w:basedOn w:val="DefaultParagraphFont"/>
    <w:uiPriority w:val="99"/>
    <w:semiHidden/>
    <w:unhideWhenUsed/>
    <w:rsid w:val="00001B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 Id="rId3" Type="http://schemas.openxmlformats.org/officeDocument/2006/relationships/hyperlink" Target="https://www.worldatlas.com/history/the-british-colonization-of-the-americas.html" TargetMode="External"/><Relationship Id="rId2" Type="http://schemas.openxmlformats.org/officeDocument/2006/relationships/hyperlink" Target="https://www.worldatlas.com/history/the-british-colonization-of-the-americas.html" TargetMode="External"/><Relationship Id="rId1" Type="http://schemas.openxmlformats.org/officeDocument/2006/relationships/hyperlink" Target="https://www.britannica.com/science/carbon-14-da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809B6-D152-4D39-8067-0DCE17294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4</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Everett-Pride</dc:creator>
  <cp:keywords/>
  <dc:description/>
  <cp:lastModifiedBy>Sam Everett-Pride</cp:lastModifiedBy>
  <cp:revision>142</cp:revision>
  <dcterms:created xsi:type="dcterms:W3CDTF">2023-10-17T13:02:00Z</dcterms:created>
  <dcterms:modified xsi:type="dcterms:W3CDTF">2023-10-22T16:17:00Z</dcterms:modified>
</cp:coreProperties>
</file>