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261A5" w:rsidP="00E51AAC">
            <w:pPr>
              <w:spacing w:before="120" w:after="120"/>
              <w:jc w:val="both"/>
              <w:rPr>
                <w:rFonts w:ascii="Arial" w:hAnsi="Arial" w:cs="Arial"/>
                <w:b/>
                <w:sz w:val="22"/>
                <w:szCs w:val="22"/>
              </w:rPr>
            </w:pPr>
            <w:r>
              <w:rPr>
                <w:rFonts w:ascii="Arial" w:hAnsi="Arial" w:cs="Arial"/>
                <w:b/>
                <w:sz w:val="22"/>
                <w:szCs w:val="22"/>
              </w:rPr>
              <w:t xml:space="preserve">BA/MDes Automotive Design </w:t>
            </w:r>
          </w:p>
        </w:tc>
      </w:tr>
      <w:tr w:rsidR="008F1308" w:rsidRPr="00A406E5" w:rsidTr="00BC0AB2">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261A5" w:rsidP="00E51AAC">
            <w:pPr>
              <w:spacing w:before="120" w:after="120"/>
              <w:jc w:val="both"/>
              <w:rPr>
                <w:rFonts w:ascii="Arial" w:hAnsi="Arial" w:cs="Arial"/>
                <w:b/>
                <w:sz w:val="22"/>
                <w:szCs w:val="22"/>
              </w:rPr>
            </w:pPr>
            <w:r>
              <w:rPr>
                <w:rFonts w:ascii="Arial" w:hAnsi="Arial" w:cs="Arial"/>
                <w:b/>
                <w:sz w:val="22"/>
                <w:szCs w:val="22"/>
              </w:rPr>
              <w:t xml:space="preserve">Professional Practice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261A5" w:rsidP="00152E9D">
            <w:pPr>
              <w:spacing w:before="120" w:after="120"/>
              <w:jc w:val="both"/>
              <w:rPr>
                <w:rFonts w:ascii="Arial" w:hAnsi="Arial" w:cs="Arial"/>
                <w:b/>
                <w:sz w:val="22"/>
                <w:szCs w:val="22"/>
              </w:rPr>
            </w:pPr>
            <w:r>
              <w:rPr>
                <w:rFonts w:ascii="Arial" w:hAnsi="Arial" w:cs="Arial"/>
                <w:b/>
                <w:sz w:val="22"/>
                <w:szCs w:val="22"/>
              </w:rPr>
              <w:t>M5X01235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B6977" w:rsidP="00E51AAC">
            <w:pPr>
              <w:spacing w:before="120" w:after="120"/>
              <w:jc w:val="both"/>
              <w:rPr>
                <w:rFonts w:ascii="Arial" w:hAnsi="Arial" w:cs="Arial"/>
                <w:b/>
                <w:sz w:val="22"/>
                <w:szCs w:val="22"/>
              </w:rPr>
            </w:pPr>
            <w:r>
              <w:rPr>
                <w:rFonts w:ascii="Arial" w:hAnsi="Arial" w:cs="Arial"/>
                <w:b/>
                <w:sz w:val="22"/>
                <w:szCs w:val="22"/>
              </w:rPr>
              <w:t>2</w:t>
            </w:r>
            <w:r w:rsidR="00A74702">
              <w:rPr>
                <w:rFonts w:ascii="Arial" w:hAnsi="Arial" w:cs="Arial"/>
                <w:b/>
                <w:sz w:val="22"/>
                <w:szCs w:val="22"/>
              </w:rPr>
              <w:t>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D90B5E" w:rsidP="00E51AAC">
            <w:pPr>
              <w:spacing w:before="120" w:after="120"/>
              <w:jc w:val="both"/>
              <w:rPr>
                <w:rFonts w:ascii="Arial" w:hAnsi="Arial" w:cs="Arial"/>
                <w:b/>
                <w:sz w:val="22"/>
                <w:szCs w:val="22"/>
              </w:rPr>
            </w:pPr>
            <w:r w:rsidRPr="00A90259">
              <w:rPr>
                <w:rFonts w:ascii="Arial" w:hAnsi="Arial" w:cs="Arial"/>
                <w:b/>
                <w:sz w:val="22"/>
                <w:szCs w:val="22"/>
              </w:rPr>
              <w:t>S Fontanarosa</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90B5E" w:rsidP="00E51AAC">
            <w:pPr>
              <w:spacing w:before="120" w:after="120"/>
              <w:jc w:val="both"/>
              <w:rPr>
                <w:rFonts w:ascii="Arial" w:hAnsi="Arial" w:cs="Arial"/>
                <w:b/>
                <w:sz w:val="22"/>
                <w:szCs w:val="22"/>
              </w:rPr>
            </w:pPr>
            <w:r w:rsidRPr="00A90259">
              <w:rPr>
                <w:rFonts w:ascii="Arial" w:eastAsia="Calibri" w:hAnsi="Arial" w:cs="Arial"/>
                <w:b/>
                <w:bCs/>
                <w:sz w:val="22"/>
                <w:szCs w:val="22"/>
              </w:rPr>
              <w:t>P Morrow</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D90B5E" w:rsidP="005F0579">
            <w:pPr>
              <w:spacing w:before="120" w:after="120"/>
              <w:jc w:val="both"/>
              <w:rPr>
                <w:rFonts w:ascii="Arial" w:hAnsi="Arial" w:cs="Arial"/>
                <w:b/>
                <w:sz w:val="22"/>
                <w:szCs w:val="22"/>
              </w:rPr>
            </w:pPr>
            <w:r w:rsidRPr="00F80113">
              <w:rPr>
                <w:rFonts w:ascii="Arial" w:hAnsi="Arial" w:cs="Arial"/>
                <w:b/>
                <w:sz w:val="22"/>
                <w:szCs w:val="22"/>
              </w:rPr>
              <w:t>Intensive Design Project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90B5E" w:rsidP="005F0579">
            <w:pPr>
              <w:spacing w:before="120" w:after="120"/>
              <w:jc w:val="both"/>
              <w:rPr>
                <w:rFonts w:ascii="Arial" w:hAnsi="Arial" w:cs="Arial"/>
                <w:b/>
                <w:sz w:val="22"/>
                <w:szCs w:val="22"/>
              </w:rPr>
            </w:pPr>
            <w:r w:rsidRPr="00AC2EA4">
              <w:rPr>
                <w:rFonts w:ascii="Arial" w:hAnsi="Arial" w:cs="Arial"/>
                <w:b/>
                <w:sz w:val="22"/>
                <w:szCs w:val="22"/>
              </w:rPr>
              <w:t>1</w:t>
            </w:r>
            <w:r>
              <w:rPr>
                <w:rFonts w:ascii="Arial" w:hAnsi="Arial" w:cs="Arial"/>
                <w:b/>
                <w:sz w:val="22"/>
                <w:szCs w:val="22"/>
              </w:rPr>
              <w:t>7</w:t>
            </w:r>
            <w:r w:rsidRPr="00AC2EA4">
              <w:rPr>
                <w:rFonts w:ascii="Arial" w:hAnsi="Arial" w:cs="Arial"/>
                <w:b/>
                <w:sz w:val="22"/>
                <w:szCs w:val="22"/>
              </w:rPr>
              <w:t>.01.19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D90B5E" w:rsidP="00D90B5E">
            <w:pPr>
              <w:spacing w:before="120" w:after="120"/>
              <w:jc w:val="both"/>
              <w:rPr>
                <w:rFonts w:ascii="Arial" w:hAnsi="Arial" w:cs="Arial"/>
                <w:b/>
                <w:sz w:val="22"/>
                <w:szCs w:val="22"/>
              </w:rPr>
            </w:pPr>
            <w:r w:rsidRPr="00AC2EA4">
              <w:rPr>
                <w:rFonts w:ascii="Arial" w:hAnsi="Arial" w:cs="Arial"/>
                <w:b/>
                <w:color w:val="000000" w:themeColor="text1"/>
                <w:sz w:val="22"/>
                <w:szCs w:val="22"/>
              </w:rPr>
              <w:t>Week comme</w:t>
            </w:r>
            <w:r>
              <w:rPr>
                <w:rFonts w:ascii="Arial" w:hAnsi="Arial" w:cs="Arial"/>
                <w:b/>
                <w:color w:val="000000" w:themeColor="text1"/>
                <w:sz w:val="22"/>
                <w:szCs w:val="22"/>
              </w:rPr>
              <w:t>n</w:t>
            </w:r>
            <w:r w:rsidRPr="00AC2EA4">
              <w:rPr>
                <w:rFonts w:ascii="Arial" w:hAnsi="Arial" w:cs="Arial"/>
                <w:b/>
                <w:color w:val="000000" w:themeColor="text1"/>
                <w:sz w:val="22"/>
                <w:szCs w:val="22"/>
              </w:rPr>
              <w:t xml:space="preserve">cing </w:t>
            </w:r>
            <w:r>
              <w:rPr>
                <w:rFonts w:ascii="Arial" w:hAnsi="Arial" w:cs="Arial"/>
                <w:b/>
                <w:color w:val="000000" w:themeColor="text1"/>
                <w:sz w:val="22"/>
                <w:szCs w:val="22"/>
              </w:rPr>
              <w:t xml:space="preserve">        1</w:t>
            </w:r>
            <w:r w:rsidRPr="00AC2EA4">
              <w:rPr>
                <w:rFonts w:ascii="Arial" w:hAnsi="Arial" w:cs="Arial"/>
                <w:b/>
                <w:color w:val="000000" w:themeColor="text1"/>
                <w:sz w:val="22"/>
                <w:szCs w:val="22"/>
              </w:rPr>
              <w:t>1.02.19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63D3E" w:rsidRDefault="00D63D3E" w:rsidP="00D63D3E">
            <w:pPr>
              <w:pStyle w:val="ListParagraph"/>
              <w:numPr>
                <w:ilvl w:val="0"/>
                <w:numId w:val="19"/>
              </w:numPr>
              <w:rPr>
                <w:rFonts w:ascii="Arial" w:hAnsi="Arial" w:cs="Arial"/>
                <w:sz w:val="22"/>
                <w:szCs w:val="22"/>
                <w:lang w:val="en-US"/>
              </w:rPr>
            </w:pPr>
            <w:r w:rsidRPr="00D63D3E">
              <w:rPr>
                <w:rFonts w:ascii="Arial" w:hAnsi="Arial" w:cs="Arial"/>
                <w:sz w:val="22"/>
                <w:szCs w:val="22"/>
              </w:rPr>
              <w:t>Apply design development methods in the form of idea generation, concept development and realisation to given design opportunities</w:t>
            </w:r>
            <w:r w:rsidRPr="00D63D3E">
              <w:rPr>
                <w:rFonts w:ascii="Arial" w:hAnsi="Arial" w:cs="Arial"/>
                <w:sz w:val="22"/>
                <w:szCs w:val="22"/>
                <w:lang w:val="en-US"/>
              </w:rPr>
              <w:t>.</w:t>
            </w:r>
          </w:p>
          <w:p w:rsidR="00D63D3E" w:rsidRPr="00D63D3E" w:rsidRDefault="00D63D3E" w:rsidP="00D63D3E">
            <w:pPr>
              <w:ind w:left="360"/>
              <w:rPr>
                <w:rFonts w:ascii="Arial" w:hAnsi="Arial" w:cs="Arial"/>
                <w:sz w:val="22"/>
                <w:szCs w:val="22"/>
                <w:lang w:val="en-US"/>
              </w:rPr>
            </w:pPr>
          </w:p>
          <w:p w:rsidR="00D63D3E" w:rsidRPr="00D63D3E" w:rsidRDefault="00D63D3E" w:rsidP="00D63D3E">
            <w:pPr>
              <w:pStyle w:val="ListParagraph"/>
              <w:numPr>
                <w:ilvl w:val="0"/>
                <w:numId w:val="21"/>
              </w:numPr>
              <w:rPr>
                <w:rFonts w:ascii="Arial" w:hAnsi="Arial" w:cs="Arial"/>
                <w:sz w:val="22"/>
                <w:szCs w:val="22"/>
              </w:rPr>
            </w:pPr>
            <w:r w:rsidRPr="00D63D3E">
              <w:rPr>
                <w:rFonts w:ascii="Arial" w:hAnsi="Arial" w:cs="Arial"/>
                <w:sz w:val="22"/>
                <w:szCs w:val="22"/>
              </w:rPr>
              <w:t>Apply a sound knowledge and understanding of the product/vehicle’s aesthetics, user interaction, architecture and enabling technology in a manner appropriate to their specific award pathway.</w:t>
            </w: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D63D3E" w:rsidRDefault="00D63D3E" w:rsidP="00D63D3E">
      <w:pPr>
        <w:rPr>
          <w:rFonts w:ascii="Arial" w:hAnsi="Arial" w:cs="Arial"/>
          <w:b/>
          <w:sz w:val="22"/>
          <w:szCs w:val="22"/>
        </w:rPr>
      </w:pPr>
      <w:r>
        <w:rPr>
          <w:rFonts w:ascii="Arial" w:hAnsi="Arial" w:cs="Arial"/>
          <w:b/>
          <w:sz w:val="22"/>
          <w:szCs w:val="22"/>
        </w:rPr>
        <w:t xml:space="preserve">       </w:t>
      </w:r>
    </w:p>
    <w:p w:rsidR="00D63D3E" w:rsidRPr="00A406E5" w:rsidRDefault="00D63D3E" w:rsidP="00D63D3E">
      <w:pPr>
        <w:rPr>
          <w:rFonts w:ascii="Arial" w:hAnsi="Arial" w:cs="Arial"/>
          <w:sz w:val="24"/>
          <w:szCs w:val="24"/>
        </w:rPr>
      </w:pPr>
      <w:r>
        <w:rPr>
          <w:rFonts w:ascii="Arial" w:hAnsi="Arial" w:cs="Arial"/>
          <w:b/>
          <w:sz w:val="22"/>
          <w:szCs w:val="22"/>
        </w:rPr>
        <w:t xml:space="preserve">        </w:t>
      </w:r>
      <w:r w:rsidRPr="00723B44">
        <w:rPr>
          <w:rFonts w:ascii="Arial" w:hAnsi="Arial" w:cs="Arial"/>
          <w:b/>
          <w:sz w:val="22"/>
          <w:szCs w:val="22"/>
        </w:rPr>
        <w:t xml:space="preserve">Assignment </w:t>
      </w:r>
      <w:r w:rsidR="00D3582C">
        <w:rPr>
          <w:rFonts w:ascii="Arial" w:hAnsi="Arial" w:cs="Arial"/>
          <w:b/>
          <w:sz w:val="22"/>
          <w:szCs w:val="22"/>
        </w:rPr>
        <w:t xml:space="preserve">2 </w:t>
      </w:r>
      <w:r w:rsidR="00D3582C" w:rsidRPr="00723B44">
        <w:rPr>
          <w:rFonts w:ascii="Arial" w:hAnsi="Arial" w:cs="Arial"/>
          <w:b/>
          <w:sz w:val="22"/>
          <w:szCs w:val="22"/>
        </w:rPr>
        <w:t>(</w:t>
      </w:r>
      <w:r w:rsidRPr="00723B44">
        <w:rPr>
          <w:rFonts w:ascii="Arial" w:hAnsi="Arial" w:cs="Arial"/>
          <w:b/>
          <w:sz w:val="22"/>
          <w:szCs w:val="22"/>
        </w:rPr>
        <w:t>A</w:t>
      </w:r>
      <w:r>
        <w:rPr>
          <w:rFonts w:ascii="Arial" w:hAnsi="Arial" w:cs="Arial"/>
          <w:b/>
          <w:sz w:val="22"/>
          <w:szCs w:val="22"/>
        </w:rPr>
        <w:t>2</w:t>
      </w:r>
      <w:r w:rsidRPr="00723B44">
        <w:rPr>
          <w:rFonts w:ascii="Arial" w:hAnsi="Arial" w:cs="Arial"/>
          <w:b/>
          <w:sz w:val="22"/>
          <w:szCs w:val="22"/>
        </w:rPr>
        <w:t xml:space="preserve">) – </w:t>
      </w:r>
      <w:r>
        <w:rPr>
          <w:rFonts w:ascii="Arial" w:hAnsi="Arial" w:cs="Arial"/>
          <w:b/>
          <w:sz w:val="22"/>
          <w:szCs w:val="22"/>
        </w:rPr>
        <w:t>2</w:t>
      </w:r>
      <w:r w:rsidRPr="00723B44">
        <w:rPr>
          <w:rFonts w:ascii="Arial" w:hAnsi="Arial" w:cs="Arial"/>
          <w:b/>
          <w:sz w:val="22"/>
          <w:szCs w:val="22"/>
        </w:rPr>
        <w:t>0% = Extended</w:t>
      </w:r>
      <w:r w:rsidRPr="00723B44">
        <w:rPr>
          <w:rFonts w:ascii="Arial" w:hAnsi="Arial" w:cs="Arial"/>
          <w:sz w:val="22"/>
          <w:szCs w:val="22"/>
        </w:rPr>
        <w:t xml:space="preserve"> </w:t>
      </w:r>
      <w:r w:rsidRPr="00723B44">
        <w:rPr>
          <w:rFonts w:ascii="Arial" w:hAnsi="Arial" w:cs="Arial"/>
          <w:b/>
          <w:sz w:val="22"/>
          <w:szCs w:val="22"/>
        </w:rPr>
        <w:t>Design Project</w:t>
      </w:r>
    </w:p>
    <w:p w:rsidR="00152E9D" w:rsidRPr="00A406E5" w:rsidRDefault="00D63D3E" w:rsidP="00F80113">
      <w:pPr>
        <w:rPr>
          <w:rFonts w:ascii="Arial" w:hAnsi="Arial" w:cs="Arial"/>
          <w:sz w:val="24"/>
          <w:szCs w:val="24"/>
        </w:rPr>
      </w:pPr>
      <w:r w:rsidRPr="0011376D">
        <w:rPr>
          <w:b/>
          <w:noProof/>
          <w:szCs w:val="24"/>
        </w:rPr>
        <w:drawing>
          <wp:anchor distT="0" distB="0" distL="114300" distR="114300" simplePos="0" relativeHeight="251659264" behindDoc="1" locked="0" layoutInCell="1" allowOverlap="1">
            <wp:simplePos x="0" y="0"/>
            <wp:positionH relativeFrom="margin">
              <wp:align>center</wp:align>
            </wp:positionH>
            <wp:positionV relativeFrom="page">
              <wp:posOffset>1418590</wp:posOffset>
            </wp:positionV>
            <wp:extent cx="6091555" cy="2257425"/>
            <wp:effectExtent l="0" t="0" r="4445" b="9525"/>
            <wp:wrapTight wrapText="bothSides">
              <wp:wrapPolygon edited="0">
                <wp:start x="0" y="0"/>
                <wp:lineTo x="0" y="21509"/>
                <wp:lineTo x="21548" y="21509"/>
                <wp:lineTo x="2154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rrr.jpg"/>
                    <pic:cNvPicPr/>
                  </pic:nvPicPr>
                  <pic:blipFill>
                    <a:blip r:embed="rId9">
                      <a:extLst>
                        <a:ext uri="{28A0092B-C50C-407E-A947-70E740481C1C}">
                          <a14:useLocalDpi xmlns:a14="http://schemas.microsoft.com/office/drawing/2010/main" val="0"/>
                        </a:ext>
                      </a:extLst>
                    </a:blip>
                    <a:stretch>
                      <a:fillRect/>
                    </a:stretch>
                  </pic:blipFill>
                  <pic:spPr>
                    <a:xfrm>
                      <a:off x="0" y="0"/>
                      <a:ext cx="6091555" cy="2257425"/>
                    </a:xfrm>
                    <a:prstGeom prst="rect">
                      <a:avLst/>
                    </a:prstGeom>
                  </pic:spPr>
                </pic:pic>
              </a:graphicData>
            </a:graphic>
            <wp14:sizeRelH relativeFrom="margin">
              <wp14:pctWidth>0</wp14:pctWidth>
            </wp14:sizeRelH>
            <wp14:sizeRelV relativeFrom="margin">
              <wp14:pctHeight>0</wp14:pctHeight>
            </wp14:sizeRelV>
          </wp:anchor>
        </w:drawing>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F80113" w:rsidRPr="00D63D3E" w:rsidRDefault="00F80113" w:rsidP="00F80113">
      <w:pPr>
        <w:pStyle w:val="Heading2"/>
        <w:rPr>
          <w:rFonts w:asciiTheme="majorHAnsi" w:hAnsiTheme="majorHAnsi" w:cstheme="majorHAnsi"/>
          <w:b w:val="0"/>
          <w:szCs w:val="24"/>
        </w:rPr>
      </w:pPr>
      <w:r w:rsidRPr="00D63D3E">
        <w:rPr>
          <w:rFonts w:asciiTheme="majorHAnsi" w:hAnsiTheme="majorHAnsi" w:cstheme="majorHAnsi"/>
          <w:b w:val="0"/>
          <w:szCs w:val="24"/>
        </w:rPr>
        <w:t>From the racetrack to the street, the 1960s brought transformational changes in design and technology. The era gave birth to iconic beauties.</w:t>
      </w:r>
    </w:p>
    <w:p w:rsidR="00F80113" w:rsidRPr="00D63D3E" w:rsidRDefault="00F80113" w:rsidP="00F80113">
      <w:pPr>
        <w:pStyle w:val="BodyText3"/>
        <w:rPr>
          <w:rFonts w:asciiTheme="majorHAnsi" w:hAnsiTheme="majorHAnsi" w:cstheme="majorHAnsi"/>
          <w:iCs/>
          <w:sz w:val="24"/>
          <w:szCs w:val="24"/>
        </w:rPr>
      </w:pPr>
      <w:r w:rsidRPr="00D63D3E">
        <w:rPr>
          <w:rFonts w:asciiTheme="majorHAnsi" w:hAnsiTheme="majorHAnsi" w:cstheme="majorHAnsi"/>
          <w:iCs/>
          <w:sz w:val="24"/>
          <w:szCs w:val="24"/>
        </w:rPr>
        <w:t>You must choose one of these icons (list will be provided) and then modernize it.</w:t>
      </w:r>
    </w:p>
    <w:p w:rsidR="00F80113" w:rsidRPr="00D63D3E" w:rsidRDefault="00F80113" w:rsidP="00F80113">
      <w:pPr>
        <w:pStyle w:val="BodyText3"/>
        <w:rPr>
          <w:rFonts w:asciiTheme="majorHAnsi" w:hAnsiTheme="majorHAnsi" w:cstheme="majorHAnsi"/>
          <w:iCs/>
          <w:sz w:val="24"/>
          <w:szCs w:val="24"/>
        </w:rPr>
      </w:pPr>
      <w:r w:rsidRPr="00D63D3E">
        <w:rPr>
          <w:rFonts w:asciiTheme="majorHAnsi" w:hAnsiTheme="majorHAnsi" w:cstheme="majorHAnsi"/>
          <w:iCs/>
          <w:sz w:val="24"/>
          <w:szCs w:val="24"/>
        </w:rPr>
        <w:t>The new design should be the spiritual successor of the old one just like the first and the last Porsche 911 in the picture above.</w:t>
      </w:r>
    </w:p>
    <w:p w:rsidR="00F80113" w:rsidRPr="00D63D3E" w:rsidRDefault="00F80113" w:rsidP="00F80113">
      <w:pPr>
        <w:pStyle w:val="BodyText3"/>
        <w:rPr>
          <w:rFonts w:asciiTheme="majorHAnsi" w:hAnsiTheme="majorHAnsi" w:cstheme="majorHAnsi"/>
          <w:iCs/>
          <w:sz w:val="24"/>
          <w:szCs w:val="24"/>
        </w:rPr>
      </w:pPr>
      <w:r w:rsidRPr="00D63D3E">
        <w:rPr>
          <w:rFonts w:asciiTheme="majorHAnsi" w:hAnsiTheme="majorHAnsi" w:cstheme="majorHAnsi"/>
          <w:iCs/>
          <w:sz w:val="24"/>
          <w:szCs w:val="24"/>
        </w:rPr>
        <w:t>Produce a number of sketches and proposals (Coloured Pencil or Biro only) and present them in an A3 folder.</w:t>
      </w:r>
    </w:p>
    <w:p w:rsidR="00152E9D" w:rsidRPr="00D63D3E" w:rsidRDefault="00152E9D" w:rsidP="00A67FB1">
      <w:pPr>
        <w:ind w:left="720"/>
        <w:rPr>
          <w:rFonts w:asciiTheme="majorHAnsi" w:hAnsiTheme="majorHAnsi" w:cstheme="majorHAnsi"/>
          <w:sz w:val="24"/>
          <w:szCs w:val="24"/>
        </w:rPr>
      </w:pPr>
    </w:p>
    <w:p w:rsidR="00D63D3E" w:rsidRPr="00D63D3E" w:rsidRDefault="00D63D3E" w:rsidP="00D63D3E">
      <w:pPr>
        <w:pStyle w:val="BodyText3"/>
        <w:framePr w:hSpace="180" w:wrap="around" w:vAnchor="page" w:hAnchor="margin" w:y="4254"/>
        <w:rPr>
          <w:rFonts w:asciiTheme="majorHAnsi" w:hAnsiTheme="majorHAnsi" w:cstheme="majorHAnsi"/>
          <w:iCs/>
          <w:sz w:val="24"/>
          <w:szCs w:val="24"/>
        </w:rPr>
      </w:pPr>
    </w:p>
    <w:p w:rsidR="00D63D3E" w:rsidRPr="00D63D3E" w:rsidRDefault="00D63D3E" w:rsidP="00D63D3E">
      <w:pPr>
        <w:rPr>
          <w:rFonts w:asciiTheme="majorHAnsi" w:hAnsiTheme="majorHAnsi" w:cstheme="majorHAnsi"/>
          <w:b/>
          <w:bCs/>
          <w:sz w:val="24"/>
          <w:szCs w:val="24"/>
        </w:rPr>
      </w:pPr>
      <w:r w:rsidRPr="00D63D3E">
        <w:rPr>
          <w:rFonts w:asciiTheme="majorHAnsi" w:hAnsiTheme="majorHAnsi" w:cstheme="majorHAnsi"/>
          <w:b/>
          <w:bCs/>
          <w:sz w:val="24"/>
          <w:szCs w:val="24"/>
        </w:rPr>
        <w:t>Assessment Criteria:</w:t>
      </w:r>
      <w:r w:rsidRPr="00D63D3E">
        <w:rPr>
          <w:rFonts w:asciiTheme="majorHAnsi" w:hAnsiTheme="majorHAnsi" w:cstheme="majorHAnsi"/>
          <w:b/>
          <w:noProof/>
          <w:sz w:val="24"/>
          <w:szCs w:val="24"/>
          <w:lang w:val="en-US" w:eastAsia="en-US"/>
        </w:rPr>
        <w:t xml:space="preserve"> </w:t>
      </w:r>
    </w:p>
    <w:p w:rsidR="00D63D3E" w:rsidRPr="00D63D3E" w:rsidRDefault="00D63D3E" w:rsidP="00D63D3E">
      <w:pPr>
        <w:rPr>
          <w:rFonts w:asciiTheme="majorHAnsi" w:hAnsiTheme="majorHAnsi" w:cstheme="majorHAnsi"/>
          <w:bCs/>
          <w:sz w:val="24"/>
          <w:szCs w:val="24"/>
        </w:rPr>
      </w:pPr>
      <w:r w:rsidRPr="00D63D3E">
        <w:rPr>
          <w:rFonts w:asciiTheme="majorHAnsi" w:hAnsiTheme="majorHAnsi" w:cstheme="majorHAnsi"/>
          <w:sz w:val="24"/>
          <w:szCs w:val="24"/>
        </w:rPr>
        <w:t xml:space="preserve">The </w:t>
      </w:r>
      <w:r w:rsidRPr="00D63D3E">
        <w:rPr>
          <w:rFonts w:asciiTheme="majorHAnsi" w:hAnsiTheme="majorHAnsi" w:cstheme="majorHAnsi"/>
          <w:b/>
          <w:sz w:val="24"/>
          <w:szCs w:val="24"/>
        </w:rPr>
        <w:t>Intensive Design Project</w:t>
      </w:r>
      <w:r w:rsidRPr="00D63D3E">
        <w:rPr>
          <w:rFonts w:asciiTheme="majorHAnsi" w:hAnsiTheme="majorHAnsi" w:cstheme="majorHAnsi"/>
          <w:sz w:val="24"/>
          <w:szCs w:val="24"/>
        </w:rPr>
        <w:t xml:space="preserve"> </w:t>
      </w:r>
      <w:r w:rsidRPr="00D63D3E">
        <w:rPr>
          <w:rFonts w:asciiTheme="majorHAnsi" w:hAnsiTheme="majorHAnsi" w:cstheme="majorHAnsi"/>
          <w:bCs/>
          <w:sz w:val="24"/>
          <w:szCs w:val="24"/>
        </w:rPr>
        <w:t>will be assessed in relation to the specified deliverables as follows:</w:t>
      </w:r>
    </w:p>
    <w:p w:rsidR="00D63D3E" w:rsidRPr="00D63D3E" w:rsidRDefault="00D3582C" w:rsidP="00D63D3E">
      <w:pPr>
        <w:numPr>
          <w:ilvl w:val="0"/>
          <w:numId w:val="17"/>
        </w:numPr>
        <w:rPr>
          <w:rFonts w:asciiTheme="majorHAnsi" w:hAnsiTheme="majorHAnsi" w:cstheme="majorHAnsi"/>
          <w:bCs/>
          <w:sz w:val="24"/>
          <w:szCs w:val="24"/>
        </w:rPr>
      </w:pPr>
      <w:r w:rsidRPr="00D63D3E">
        <w:rPr>
          <w:rFonts w:asciiTheme="majorHAnsi" w:hAnsiTheme="majorHAnsi" w:cstheme="majorHAnsi"/>
          <w:bCs/>
          <w:sz w:val="24"/>
          <w:szCs w:val="24"/>
        </w:rPr>
        <w:t>LO1,</w:t>
      </w:r>
      <w:r w:rsidR="00BC0AB2">
        <w:rPr>
          <w:rFonts w:asciiTheme="majorHAnsi" w:hAnsiTheme="majorHAnsi" w:cstheme="majorHAnsi"/>
          <w:bCs/>
          <w:sz w:val="24"/>
          <w:szCs w:val="24"/>
        </w:rPr>
        <w:t xml:space="preserve"> LO3 </w:t>
      </w:r>
      <w:r w:rsidR="00D63D3E" w:rsidRPr="00D63D3E">
        <w:rPr>
          <w:rFonts w:asciiTheme="majorHAnsi" w:hAnsiTheme="majorHAnsi" w:cstheme="majorHAnsi"/>
          <w:bCs/>
          <w:sz w:val="24"/>
          <w:szCs w:val="24"/>
        </w:rPr>
        <w:t xml:space="preserve">using the common assessment &amp; marking criteria </w:t>
      </w:r>
      <w:r>
        <w:rPr>
          <w:rFonts w:asciiTheme="majorHAnsi" w:hAnsiTheme="majorHAnsi" w:cstheme="majorHAnsi"/>
          <w:bCs/>
          <w:sz w:val="24"/>
          <w:szCs w:val="24"/>
        </w:rPr>
        <w:t>4</w:t>
      </w:r>
      <w:r w:rsidR="00D63D3E" w:rsidRPr="00D63D3E">
        <w:rPr>
          <w:rFonts w:asciiTheme="majorHAnsi" w:hAnsiTheme="majorHAnsi" w:cstheme="majorHAnsi"/>
          <w:bCs/>
          <w:sz w:val="24"/>
          <w:szCs w:val="24"/>
        </w:rPr>
        <w:t xml:space="preserve">, </w:t>
      </w:r>
      <w:r>
        <w:rPr>
          <w:rFonts w:asciiTheme="majorHAnsi" w:hAnsiTheme="majorHAnsi" w:cstheme="majorHAnsi"/>
          <w:bCs/>
          <w:sz w:val="24"/>
          <w:szCs w:val="24"/>
        </w:rPr>
        <w:t>5</w:t>
      </w:r>
      <w:r w:rsidR="00D63D3E" w:rsidRPr="00D63D3E">
        <w:rPr>
          <w:rFonts w:asciiTheme="majorHAnsi" w:hAnsiTheme="majorHAnsi" w:cstheme="majorHAnsi"/>
          <w:bCs/>
          <w:sz w:val="24"/>
          <w:szCs w:val="24"/>
        </w:rPr>
        <w:t>.</w:t>
      </w:r>
    </w:p>
    <w:p w:rsidR="00D63D3E" w:rsidRPr="00D63D3E" w:rsidRDefault="00D63D3E" w:rsidP="00D63D3E">
      <w:pPr>
        <w:ind w:left="360"/>
        <w:rPr>
          <w:rFonts w:asciiTheme="majorHAnsi" w:hAnsiTheme="majorHAnsi" w:cstheme="majorHAnsi"/>
          <w:bCs/>
          <w:sz w:val="24"/>
          <w:szCs w:val="24"/>
        </w:rPr>
      </w:pPr>
      <w:r w:rsidRPr="00D63D3E">
        <w:rPr>
          <w:rFonts w:asciiTheme="majorHAnsi" w:hAnsiTheme="majorHAnsi" w:cstheme="majorHAnsi"/>
          <w:bCs/>
          <w:sz w:val="24"/>
          <w:szCs w:val="24"/>
        </w:rPr>
        <w:t>(All criteria are weighted equally).</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152E9D" w:rsidP="00A67FB1">
      <w:pPr>
        <w:ind w:left="720"/>
        <w:rPr>
          <w:rFonts w:ascii="Arial" w:hAnsi="Arial" w:cs="Arial"/>
          <w:sz w:val="24"/>
          <w:szCs w:val="24"/>
        </w:rPr>
      </w:pPr>
    </w:p>
    <w:p w:rsidR="00BC0AB2" w:rsidRDefault="00BC0AB2" w:rsidP="00A67FB1">
      <w:pPr>
        <w:ind w:left="720"/>
        <w:rPr>
          <w:rFonts w:ascii="Arial" w:hAnsi="Arial" w:cs="Arial"/>
          <w:sz w:val="24"/>
          <w:szCs w:val="24"/>
        </w:rPr>
      </w:pPr>
    </w:p>
    <w:p w:rsidR="00BC0AB2" w:rsidRDefault="00BC0AB2" w:rsidP="00A67FB1">
      <w:pPr>
        <w:ind w:left="720"/>
        <w:rPr>
          <w:rFonts w:ascii="Arial" w:hAnsi="Arial" w:cs="Arial"/>
          <w:sz w:val="24"/>
          <w:szCs w:val="24"/>
        </w:rPr>
      </w:pPr>
    </w:p>
    <w:p w:rsidR="00BC0AB2" w:rsidRDefault="00BC0AB2" w:rsidP="00A67FB1">
      <w:pPr>
        <w:ind w:left="720"/>
        <w:rPr>
          <w:rFonts w:ascii="Arial" w:hAnsi="Arial" w:cs="Arial"/>
          <w:sz w:val="24"/>
          <w:szCs w:val="24"/>
        </w:rPr>
      </w:pPr>
    </w:p>
    <w:p w:rsidR="00BC0AB2" w:rsidRDefault="00BC0AB2" w:rsidP="00A67FB1">
      <w:pPr>
        <w:ind w:left="720"/>
        <w:rPr>
          <w:rFonts w:ascii="Arial" w:hAnsi="Arial" w:cs="Arial"/>
          <w:sz w:val="24"/>
          <w:szCs w:val="24"/>
        </w:rPr>
      </w:pPr>
    </w:p>
    <w:p w:rsidR="00BC0AB2" w:rsidRDefault="00BC0AB2" w:rsidP="00A67FB1">
      <w:pPr>
        <w:ind w:left="720"/>
        <w:rPr>
          <w:rFonts w:ascii="Arial" w:hAnsi="Arial" w:cs="Arial"/>
          <w:sz w:val="24"/>
          <w:szCs w:val="24"/>
        </w:rPr>
      </w:pPr>
    </w:p>
    <w:p w:rsidR="00BC0AB2" w:rsidRDefault="00BC0AB2" w:rsidP="00A67FB1">
      <w:pPr>
        <w:ind w:left="720"/>
        <w:rPr>
          <w:rFonts w:ascii="Arial" w:hAnsi="Arial" w:cs="Arial"/>
          <w:sz w:val="24"/>
          <w:szCs w:val="24"/>
        </w:rPr>
      </w:pPr>
    </w:p>
    <w:p w:rsidR="00BC0AB2" w:rsidRDefault="00BC0AB2" w:rsidP="00A67FB1">
      <w:pPr>
        <w:ind w:left="720"/>
        <w:rPr>
          <w:rFonts w:ascii="Arial" w:hAnsi="Arial" w:cs="Arial"/>
          <w:sz w:val="24"/>
          <w:szCs w:val="24"/>
        </w:rPr>
      </w:pPr>
    </w:p>
    <w:p w:rsidR="00BC0AB2" w:rsidRPr="00A406E5" w:rsidRDefault="00BC0AB2"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BC0AB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BC0AB2" w:rsidP="00BC0AB2">
      <w:pPr>
        <w:jc w:val="both"/>
        <w:rPr>
          <w:rFonts w:ascii="Arial" w:hAnsi="Arial" w:cs="Arial"/>
          <w:b/>
          <w:sz w:val="22"/>
          <w:szCs w:val="22"/>
        </w:rPr>
      </w:pPr>
      <w:r>
        <w:rPr>
          <w:rFonts w:ascii="Arial" w:hAnsi="Arial" w:cs="Arial"/>
          <w:b/>
          <w:sz w:val="22"/>
          <w:szCs w:val="22"/>
        </w:rPr>
        <w:t xml:space="preserve">4. </w:t>
      </w:r>
      <w:r w:rsidR="00D22D9C"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BC0AB2" w:rsidP="00BC0AB2">
      <w:pPr>
        <w:jc w:val="both"/>
        <w:rPr>
          <w:rFonts w:ascii="Arial" w:hAnsi="Arial" w:cs="Arial"/>
          <w:b/>
          <w:sz w:val="22"/>
          <w:szCs w:val="22"/>
        </w:rPr>
      </w:pPr>
      <w:r>
        <w:rPr>
          <w:rFonts w:ascii="Arial" w:hAnsi="Arial" w:cs="Arial"/>
          <w:b/>
          <w:sz w:val="22"/>
          <w:szCs w:val="22"/>
        </w:rPr>
        <w:t xml:space="preserve">5. </w:t>
      </w:r>
      <w:r w:rsidR="005F3A53">
        <w:rPr>
          <w:rFonts w:ascii="Arial" w:hAnsi="Arial" w:cs="Arial"/>
          <w:b/>
          <w:sz w:val="22"/>
          <w:szCs w:val="22"/>
        </w:rPr>
        <w:t xml:space="preserve">Transferable </w:t>
      </w:r>
      <w:r w:rsidR="00D22D9C" w:rsidRPr="00A406E5">
        <w:rPr>
          <w:rFonts w:ascii="Arial" w:hAnsi="Arial" w:cs="Arial"/>
          <w:b/>
          <w:sz w:val="22"/>
          <w:szCs w:val="22"/>
        </w:rPr>
        <w:t xml:space="preserve">Skills for </w:t>
      </w:r>
      <w:r w:rsidR="005F3A53">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BC0AB2" w:rsidRPr="00BC0AB2" w:rsidRDefault="00BC0AB2" w:rsidP="00BC0AB2">
      <w:pPr>
        <w:pStyle w:val="BodyText3"/>
        <w:rPr>
          <w:rFonts w:asciiTheme="majorHAnsi" w:hAnsiTheme="majorHAnsi" w:cstheme="majorHAnsi"/>
          <w:b/>
          <w:iCs/>
          <w:sz w:val="24"/>
          <w:szCs w:val="24"/>
        </w:rPr>
      </w:pPr>
      <w:r w:rsidRPr="00BC0AB2">
        <w:rPr>
          <w:rFonts w:asciiTheme="majorHAnsi" w:hAnsiTheme="majorHAnsi" w:cstheme="majorHAnsi"/>
          <w:b/>
          <w:iCs/>
          <w:sz w:val="24"/>
          <w:szCs w:val="24"/>
        </w:rPr>
        <w:t xml:space="preserve">You must produce as many sketches as you can within a week time and then a final set of side front and rear ¾ perspectives. </w:t>
      </w:r>
    </w:p>
    <w:p w:rsidR="00BC0AB2" w:rsidRPr="00BC0AB2" w:rsidRDefault="00BC0AB2" w:rsidP="00BC0AB2">
      <w:pPr>
        <w:pStyle w:val="BodyText3"/>
        <w:rPr>
          <w:rFonts w:asciiTheme="majorHAnsi" w:hAnsiTheme="majorHAnsi" w:cstheme="majorHAnsi"/>
          <w:b/>
          <w:iCs/>
          <w:sz w:val="24"/>
          <w:szCs w:val="24"/>
        </w:rPr>
      </w:pPr>
      <w:r w:rsidRPr="00BC0AB2">
        <w:rPr>
          <w:rFonts w:asciiTheme="majorHAnsi" w:hAnsiTheme="majorHAnsi" w:cstheme="majorHAnsi"/>
          <w:b/>
          <w:iCs/>
          <w:sz w:val="24"/>
          <w:szCs w:val="24"/>
        </w:rPr>
        <w:t>Make sure there is correspondence between the perspectives and the side views (For example make sure they don’t look like 3 different cars), be tidy and use ellipses templates and ship curves to clean up the final design if necessary.</w:t>
      </w:r>
    </w:p>
    <w:p w:rsidR="00BC0AB2" w:rsidRPr="00BC0AB2" w:rsidRDefault="00BC0AB2" w:rsidP="00BC0AB2">
      <w:pPr>
        <w:pStyle w:val="BodyText3"/>
        <w:rPr>
          <w:rFonts w:asciiTheme="majorHAnsi" w:hAnsiTheme="majorHAnsi" w:cstheme="majorHAnsi"/>
          <w:b/>
          <w:iCs/>
          <w:sz w:val="24"/>
          <w:szCs w:val="24"/>
        </w:rPr>
      </w:pPr>
      <w:r w:rsidRPr="00BC0AB2">
        <w:rPr>
          <w:rFonts w:asciiTheme="majorHAnsi" w:hAnsiTheme="majorHAnsi" w:cstheme="majorHAnsi"/>
          <w:b/>
          <w:iCs/>
          <w:sz w:val="24"/>
          <w:szCs w:val="24"/>
        </w:rPr>
        <w:t>The emphasis should be on surface and shape’s visualisation rather than graphics.</w:t>
      </w:r>
    </w:p>
    <w:p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C0AB2" w:rsidRPr="00A406E5" w:rsidTr="00BC0AB2">
        <w:trPr>
          <w:jc w:val="center"/>
        </w:trPr>
        <w:tc>
          <w:tcPr>
            <w:tcW w:w="10670" w:type="dxa"/>
            <w:shd w:val="clear" w:color="auto" w:fill="BFBFBF"/>
          </w:tcPr>
          <w:p w:rsidR="00BC0AB2" w:rsidRPr="00A406E5" w:rsidRDefault="00BC0AB2" w:rsidP="00BC0AB2">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 </w:t>
            </w:r>
            <w:r w:rsidRPr="00CA061E">
              <w:rPr>
                <w:rFonts w:ascii="Arial" w:hAnsi="Arial" w:cs="Arial"/>
                <w:b/>
                <w:caps/>
                <w:sz w:val="36"/>
                <w:szCs w:val="36"/>
              </w:rPr>
              <w:t>(UG)</w:t>
            </w:r>
          </w:p>
        </w:tc>
      </w:tr>
    </w:tbl>
    <w:p w:rsidR="00BC0AB2" w:rsidRPr="00F829C7" w:rsidRDefault="00BC0AB2" w:rsidP="00BC0AB2">
      <w:pPr>
        <w:rPr>
          <w:rFonts w:ascii="Arial" w:hAnsi="Arial" w:cs="Arial"/>
          <w:sz w:val="18"/>
          <w:szCs w:val="18"/>
        </w:rPr>
      </w:pPr>
    </w:p>
    <w:p w:rsidR="00BC0AB2" w:rsidRPr="00F829C7" w:rsidRDefault="00BC0AB2" w:rsidP="00BC0AB2">
      <w:pPr>
        <w:pStyle w:val="BodyText1"/>
        <w:tabs>
          <w:tab w:val="clear" w:pos="720"/>
          <w:tab w:val="clear" w:pos="1440"/>
        </w:tabs>
        <w:jc w:val="both"/>
        <w:rPr>
          <w:rFonts w:ascii="Arial" w:hAnsi="Arial" w:cs="Arial"/>
          <w:sz w:val="18"/>
          <w:szCs w:val="18"/>
        </w:rPr>
      </w:pPr>
      <w:r w:rsidRPr="00F829C7">
        <w:rPr>
          <w:rFonts w:ascii="Arial" w:hAnsi="Arial" w:cs="Arial"/>
          <w:sz w:val="18"/>
          <w:szCs w:val="18"/>
        </w:rPr>
        <w:t xml:space="preserve">This section details the </w:t>
      </w:r>
      <w:r w:rsidRPr="00F829C7">
        <w:rPr>
          <w:rFonts w:ascii="Arial" w:hAnsi="Arial" w:cs="Arial"/>
          <w:i/>
          <w:sz w:val="18"/>
          <w:szCs w:val="18"/>
        </w:rPr>
        <w:t>extent</w:t>
      </w:r>
      <w:r w:rsidRPr="00F829C7">
        <w:rPr>
          <w:rFonts w:ascii="Arial" w:hAnsi="Arial" w:cs="Arial"/>
          <w:sz w:val="18"/>
          <w:szCs w:val="18"/>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00BC0AB2" w:rsidRPr="00A406E5" w:rsidRDefault="00BC0AB2" w:rsidP="00BC0AB2">
      <w:pPr>
        <w:rPr>
          <w:rFonts w:ascii="Arial" w:hAnsi="Arial" w:cs="Arial"/>
          <w:b/>
          <w:sz w:val="22"/>
          <w:szCs w:val="22"/>
        </w:rPr>
        <w:sectPr w:rsidR="00BC0AB2" w:rsidRPr="00A406E5" w:rsidSect="00BC0AB2">
          <w:headerReference w:type="even" r:id="rId10"/>
          <w:headerReference w:type="default" r:id="rId11"/>
          <w:footerReference w:type="even" r:id="rId12"/>
          <w:footerReference w:type="default" r:id="rId13"/>
          <w:headerReference w:type="first" r:id="rId14"/>
          <w:footerReference w:type="first" r:id="rId15"/>
          <w:type w:val="continuous"/>
          <w:pgSz w:w="11894" w:h="16834"/>
          <w:pgMar w:top="720" w:right="720" w:bottom="720" w:left="720" w:header="706" w:footer="454" w:gutter="0"/>
          <w:paperSrc w:first="1" w:other="1"/>
          <w:cols w:space="720"/>
          <w:docGrid w:linePitch="272"/>
        </w:sect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80"/>
        <w:gridCol w:w="4536"/>
        <w:gridCol w:w="2268"/>
        <w:gridCol w:w="1651"/>
      </w:tblGrid>
      <w:tr w:rsidR="00BC0AB2" w:rsidRPr="00D544AE" w:rsidTr="00BC0AB2">
        <w:trPr>
          <w:trHeight w:hRule="exact" w:val="374"/>
        </w:trPr>
        <w:tc>
          <w:tcPr>
            <w:tcW w:w="1980" w:type="dxa"/>
            <w:shd w:val="clear" w:color="auto" w:fill="D9D9D9" w:themeFill="background1" w:themeFillShade="D9"/>
            <w:vAlign w:val="center"/>
          </w:tcPr>
          <w:p w:rsidR="00BC0AB2" w:rsidRPr="00CA061E" w:rsidRDefault="00BC0AB2" w:rsidP="00BC0AB2">
            <w:pPr>
              <w:jc w:val="right"/>
              <w:rPr>
                <w:rFonts w:ascii="Arial" w:hAnsi="Arial" w:cs="Arial"/>
                <w:b/>
              </w:rPr>
            </w:pPr>
            <w:r w:rsidRPr="00CA061E">
              <w:rPr>
                <w:rFonts w:ascii="Arial" w:hAnsi="Arial" w:cs="Arial"/>
                <w:b/>
              </w:rPr>
              <w:t>Student Name:</w:t>
            </w:r>
          </w:p>
        </w:tc>
        <w:tc>
          <w:tcPr>
            <w:tcW w:w="4536" w:type="dxa"/>
            <w:shd w:val="clear" w:color="auto" w:fill="auto"/>
            <w:vAlign w:val="center"/>
          </w:tcPr>
          <w:p w:rsidR="00BC0AB2" w:rsidRPr="00710D3B" w:rsidRDefault="00BC0AB2" w:rsidP="00BC0AB2">
            <w:pPr>
              <w:rPr>
                <w:rFonts w:ascii="Arial" w:hAnsi="Arial" w:cs="Arial"/>
                <w:b/>
              </w:rPr>
            </w:pPr>
          </w:p>
        </w:tc>
        <w:tc>
          <w:tcPr>
            <w:tcW w:w="2268" w:type="dxa"/>
            <w:shd w:val="clear" w:color="auto" w:fill="D9D9D9" w:themeFill="background1" w:themeFillShade="D9"/>
            <w:vAlign w:val="center"/>
          </w:tcPr>
          <w:p w:rsidR="00BC0AB2" w:rsidRPr="00CA061E" w:rsidRDefault="00BC0AB2" w:rsidP="00BC0AB2">
            <w:pPr>
              <w:jc w:val="center"/>
              <w:rPr>
                <w:rFonts w:ascii="Arial" w:hAnsi="Arial" w:cs="Arial"/>
                <w:b/>
                <w:sz w:val="18"/>
                <w:szCs w:val="18"/>
              </w:rPr>
            </w:pPr>
            <w:r>
              <w:rPr>
                <w:rFonts w:ascii="Arial" w:hAnsi="Arial" w:cs="Arial"/>
                <w:b/>
                <w:sz w:val="18"/>
                <w:szCs w:val="18"/>
              </w:rPr>
              <w:t>Student ID</w:t>
            </w:r>
            <w:r w:rsidRPr="00CA061E">
              <w:rPr>
                <w:rFonts w:ascii="Arial" w:hAnsi="Arial" w:cs="Arial"/>
                <w:b/>
                <w:sz w:val="18"/>
                <w:szCs w:val="18"/>
              </w:rPr>
              <w:t xml:space="preserve"> Number:</w:t>
            </w:r>
          </w:p>
        </w:tc>
        <w:tc>
          <w:tcPr>
            <w:tcW w:w="1651" w:type="dxa"/>
            <w:shd w:val="clear" w:color="auto" w:fill="auto"/>
            <w:vAlign w:val="center"/>
          </w:tcPr>
          <w:p w:rsidR="00BC0AB2" w:rsidRPr="00710D3B" w:rsidRDefault="00BC0AB2" w:rsidP="00BC0AB2">
            <w:pPr>
              <w:rPr>
                <w:rFonts w:ascii="Arial" w:hAnsi="Arial" w:cs="Arial"/>
                <w:b/>
              </w:rPr>
            </w:pPr>
          </w:p>
        </w:tc>
      </w:tr>
      <w:tr w:rsidR="00BC0AB2" w:rsidRPr="00D544AE" w:rsidTr="00BC0AB2">
        <w:trPr>
          <w:trHeight w:hRule="exact" w:val="374"/>
        </w:trPr>
        <w:tc>
          <w:tcPr>
            <w:tcW w:w="1980" w:type="dxa"/>
            <w:tcBorders>
              <w:bottom w:val="single" w:sz="4" w:space="0" w:color="auto"/>
            </w:tcBorders>
            <w:shd w:val="clear" w:color="auto" w:fill="D9D9D9" w:themeFill="background1" w:themeFillShade="D9"/>
            <w:vAlign w:val="center"/>
          </w:tcPr>
          <w:p w:rsidR="00BC0AB2" w:rsidRPr="00CA061E" w:rsidRDefault="00BC0AB2" w:rsidP="00BC0AB2">
            <w:pPr>
              <w:jc w:val="right"/>
              <w:rPr>
                <w:rFonts w:ascii="Arial" w:hAnsi="Arial" w:cs="Arial"/>
                <w:b/>
              </w:rPr>
            </w:pPr>
            <w:r w:rsidRPr="00CA061E">
              <w:rPr>
                <w:rFonts w:ascii="Arial" w:hAnsi="Arial" w:cs="Arial"/>
                <w:b/>
              </w:rPr>
              <w:t>Programme:</w:t>
            </w:r>
          </w:p>
        </w:tc>
        <w:tc>
          <w:tcPr>
            <w:tcW w:w="8455" w:type="dxa"/>
            <w:gridSpan w:val="3"/>
            <w:tcBorders>
              <w:bottom w:val="single" w:sz="4" w:space="0" w:color="auto"/>
            </w:tcBorders>
            <w:vAlign w:val="center"/>
          </w:tcPr>
          <w:p w:rsidR="00BC0AB2" w:rsidRPr="00CA061E" w:rsidRDefault="00BC0AB2" w:rsidP="00BC0AB2">
            <w:pPr>
              <w:rPr>
                <w:rFonts w:ascii="Arial" w:hAnsi="Arial" w:cs="Arial"/>
                <w:b/>
                <w:sz w:val="18"/>
                <w:szCs w:val="18"/>
              </w:rPr>
            </w:pPr>
            <w:r>
              <w:rPr>
                <w:rFonts w:ascii="Arial" w:hAnsi="Arial" w:cs="Arial"/>
                <w:b/>
                <w:sz w:val="22"/>
                <w:szCs w:val="22"/>
              </w:rPr>
              <w:t xml:space="preserve">BA/MDes Automotive Design  </w:t>
            </w:r>
          </w:p>
        </w:tc>
      </w:tr>
      <w:tr w:rsidR="00BC0AB2" w:rsidRPr="00D544AE" w:rsidTr="00BC0AB2">
        <w:trPr>
          <w:trHeight w:hRule="exact" w:val="374"/>
        </w:trPr>
        <w:tc>
          <w:tcPr>
            <w:tcW w:w="1980" w:type="dxa"/>
            <w:shd w:val="clear" w:color="auto" w:fill="D9D9D9" w:themeFill="background1" w:themeFillShade="D9"/>
            <w:vAlign w:val="center"/>
          </w:tcPr>
          <w:p w:rsidR="00BC0AB2" w:rsidRPr="00CA061E" w:rsidRDefault="00BC0AB2" w:rsidP="00BC0AB2">
            <w:pPr>
              <w:jc w:val="right"/>
              <w:rPr>
                <w:rFonts w:ascii="Arial" w:hAnsi="Arial" w:cs="Arial"/>
                <w:b/>
              </w:rPr>
            </w:pPr>
            <w:r w:rsidRPr="00CA061E">
              <w:rPr>
                <w:rFonts w:ascii="Arial" w:hAnsi="Arial" w:cs="Arial"/>
                <w:b/>
              </w:rPr>
              <w:t>Module:</w:t>
            </w:r>
          </w:p>
        </w:tc>
        <w:tc>
          <w:tcPr>
            <w:tcW w:w="8455" w:type="dxa"/>
            <w:gridSpan w:val="3"/>
            <w:shd w:val="clear" w:color="auto" w:fill="auto"/>
            <w:vAlign w:val="center"/>
          </w:tcPr>
          <w:p w:rsidR="00BC0AB2" w:rsidRPr="00710D3B" w:rsidRDefault="00BC0AB2" w:rsidP="00BC0AB2">
            <w:pPr>
              <w:rPr>
                <w:rFonts w:ascii="Arial" w:hAnsi="Arial" w:cs="Arial"/>
                <w:b/>
              </w:rPr>
            </w:pPr>
            <w:r>
              <w:rPr>
                <w:rFonts w:ascii="Arial" w:hAnsi="Arial" w:cs="Arial"/>
                <w:b/>
                <w:sz w:val="22"/>
                <w:szCs w:val="22"/>
              </w:rPr>
              <w:t>Professional Practice</w:t>
            </w:r>
          </w:p>
        </w:tc>
      </w:tr>
      <w:tr w:rsidR="00BC0AB2" w:rsidRPr="00D544AE" w:rsidTr="00BC0AB2">
        <w:trPr>
          <w:trHeight w:hRule="exact" w:val="374"/>
        </w:trPr>
        <w:tc>
          <w:tcPr>
            <w:tcW w:w="1980" w:type="dxa"/>
            <w:shd w:val="clear" w:color="auto" w:fill="D9D9D9" w:themeFill="background1" w:themeFillShade="D9"/>
            <w:vAlign w:val="center"/>
          </w:tcPr>
          <w:p w:rsidR="00BC0AB2" w:rsidRPr="00CA061E" w:rsidRDefault="00BC0AB2" w:rsidP="00BC0AB2">
            <w:pPr>
              <w:jc w:val="right"/>
              <w:rPr>
                <w:rFonts w:ascii="Arial" w:hAnsi="Arial" w:cs="Arial"/>
                <w:b/>
              </w:rPr>
            </w:pPr>
            <w:r w:rsidRPr="00CA061E">
              <w:rPr>
                <w:rFonts w:ascii="Arial" w:hAnsi="Arial" w:cs="Arial"/>
                <w:b/>
              </w:rPr>
              <w:t>Module Code:</w:t>
            </w:r>
          </w:p>
        </w:tc>
        <w:tc>
          <w:tcPr>
            <w:tcW w:w="4536" w:type="dxa"/>
            <w:tcBorders>
              <w:bottom w:val="single" w:sz="4" w:space="0" w:color="auto"/>
            </w:tcBorders>
            <w:vAlign w:val="center"/>
          </w:tcPr>
          <w:p w:rsidR="00BC0AB2" w:rsidRPr="00710D3B" w:rsidRDefault="00BC0AB2" w:rsidP="00BC0AB2">
            <w:pPr>
              <w:rPr>
                <w:rFonts w:ascii="Arial" w:hAnsi="Arial" w:cs="Arial"/>
                <w:b/>
              </w:rPr>
            </w:pPr>
            <w:r>
              <w:rPr>
                <w:rFonts w:ascii="Arial" w:hAnsi="Arial" w:cs="Arial"/>
                <w:b/>
                <w:sz w:val="22"/>
                <w:szCs w:val="22"/>
              </w:rPr>
              <w:t>M5X01235</w:t>
            </w:r>
          </w:p>
        </w:tc>
        <w:tc>
          <w:tcPr>
            <w:tcW w:w="2268" w:type="dxa"/>
            <w:tcBorders>
              <w:bottom w:val="single" w:sz="4" w:space="0" w:color="auto"/>
            </w:tcBorders>
            <w:shd w:val="clear" w:color="auto" w:fill="D9D9D9" w:themeFill="background1" w:themeFillShade="D9"/>
            <w:vAlign w:val="center"/>
          </w:tcPr>
          <w:p w:rsidR="00BC0AB2" w:rsidRPr="00CA061E" w:rsidRDefault="00BC0AB2" w:rsidP="00BC0AB2">
            <w:pPr>
              <w:pStyle w:val="Heading2"/>
              <w:rPr>
                <w:rFonts w:ascii="Arial" w:hAnsi="Arial" w:cs="Arial"/>
                <w:b w:val="0"/>
                <w:sz w:val="18"/>
                <w:szCs w:val="18"/>
              </w:rPr>
            </w:pPr>
            <w:r w:rsidRPr="00CA061E">
              <w:rPr>
                <w:rFonts w:ascii="Arial" w:hAnsi="Arial" w:cs="Arial"/>
                <w:sz w:val="18"/>
                <w:szCs w:val="18"/>
              </w:rPr>
              <w:t>Contribution to Module:</w:t>
            </w:r>
          </w:p>
        </w:tc>
        <w:tc>
          <w:tcPr>
            <w:tcW w:w="1651" w:type="dxa"/>
            <w:tcBorders>
              <w:bottom w:val="single" w:sz="4" w:space="0" w:color="auto"/>
            </w:tcBorders>
            <w:vAlign w:val="center"/>
          </w:tcPr>
          <w:p w:rsidR="00BC0AB2" w:rsidRPr="00060F9B" w:rsidRDefault="00BC0AB2" w:rsidP="00BC0AB2">
            <w:pPr>
              <w:jc w:val="center"/>
              <w:rPr>
                <w:rFonts w:ascii="Arial" w:hAnsi="Arial" w:cs="Arial"/>
                <w:b/>
              </w:rPr>
            </w:pPr>
            <w:r>
              <w:rPr>
                <w:rFonts w:ascii="Arial" w:hAnsi="Arial" w:cs="Arial"/>
                <w:b/>
              </w:rPr>
              <w:t>2</w:t>
            </w:r>
            <w:r w:rsidRPr="00060F9B">
              <w:rPr>
                <w:rFonts w:ascii="Arial" w:hAnsi="Arial" w:cs="Arial"/>
                <w:b/>
              </w:rPr>
              <w:t>0%</w:t>
            </w:r>
          </w:p>
        </w:tc>
      </w:tr>
      <w:tr w:rsidR="00BC0AB2" w:rsidRPr="00D544AE" w:rsidTr="00BC0AB2">
        <w:trPr>
          <w:trHeight w:hRule="exact" w:val="374"/>
        </w:trPr>
        <w:tc>
          <w:tcPr>
            <w:tcW w:w="1980" w:type="dxa"/>
            <w:shd w:val="clear" w:color="auto" w:fill="D9D9D9" w:themeFill="background1" w:themeFillShade="D9"/>
            <w:vAlign w:val="center"/>
          </w:tcPr>
          <w:p w:rsidR="00BC0AB2" w:rsidRPr="00CA061E" w:rsidRDefault="00BC0AB2" w:rsidP="00BC0AB2">
            <w:pPr>
              <w:jc w:val="right"/>
              <w:rPr>
                <w:rFonts w:ascii="Arial" w:hAnsi="Arial" w:cs="Arial"/>
                <w:b/>
              </w:rPr>
            </w:pPr>
            <w:r w:rsidRPr="00CA061E">
              <w:rPr>
                <w:rFonts w:ascii="Arial" w:hAnsi="Arial" w:cs="Arial"/>
                <w:b/>
              </w:rPr>
              <w:t>Assignment Title:</w:t>
            </w:r>
          </w:p>
        </w:tc>
        <w:tc>
          <w:tcPr>
            <w:tcW w:w="8455" w:type="dxa"/>
            <w:gridSpan w:val="3"/>
            <w:shd w:val="clear" w:color="auto" w:fill="auto"/>
          </w:tcPr>
          <w:p w:rsidR="00BC0AB2" w:rsidRPr="00A90259" w:rsidRDefault="00D3582C" w:rsidP="00BC0AB2">
            <w:pPr>
              <w:spacing w:before="120" w:after="120"/>
              <w:jc w:val="both"/>
              <w:rPr>
                <w:rFonts w:ascii="Arial" w:hAnsi="Arial" w:cs="Arial"/>
                <w:b/>
                <w:sz w:val="22"/>
                <w:szCs w:val="22"/>
              </w:rPr>
            </w:pPr>
            <w:r w:rsidRPr="00F80113">
              <w:rPr>
                <w:rFonts w:ascii="Arial" w:hAnsi="Arial" w:cs="Arial"/>
                <w:b/>
                <w:sz w:val="22"/>
                <w:szCs w:val="22"/>
              </w:rPr>
              <w:t>Intensive Design Project</w:t>
            </w:r>
          </w:p>
        </w:tc>
      </w:tr>
    </w:tbl>
    <w:p w:rsidR="00BC0AB2" w:rsidRPr="00CA061E" w:rsidRDefault="00BC0AB2" w:rsidP="00BC0AB2">
      <w:pPr>
        <w:rPr>
          <w:rFonts w:ascii="Arial" w:hAnsi="Arial" w:cs="Arial"/>
          <w:b/>
          <w:sz w:val="10"/>
          <w:szCs w:val="10"/>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3"/>
        <w:gridCol w:w="582"/>
        <w:gridCol w:w="561"/>
        <w:gridCol w:w="560"/>
        <w:gridCol w:w="560"/>
        <w:gridCol w:w="560"/>
        <w:gridCol w:w="575"/>
        <w:gridCol w:w="560"/>
        <w:gridCol w:w="560"/>
        <w:gridCol w:w="575"/>
        <w:gridCol w:w="560"/>
        <w:gridCol w:w="560"/>
        <w:gridCol w:w="575"/>
        <w:gridCol w:w="560"/>
        <w:gridCol w:w="560"/>
        <w:gridCol w:w="523"/>
      </w:tblGrid>
      <w:tr w:rsidR="00BC0AB2" w:rsidRPr="00D544AE" w:rsidTr="00BC0AB2">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rsidR="00BC0AB2" w:rsidRPr="00CA061E" w:rsidRDefault="00BC0AB2" w:rsidP="00BC0AB2">
            <w:pPr>
              <w:ind w:left="176"/>
              <w:rPr>
                <w:rFonts w:ascii="Arial" w:hAnsi="Arial" w:cs="Arial"/>
              </w:rPr>
            </w:pPr>
            <w:r w:rsidRPr="00CA061E">
              <w:rPr>
                <w:rFonts w:ascii="Arial" w:hAnsi="Arial" w:cs="Arial"/>
                <w:b/>
              </w:rPr>
              <w:t>Generic</w:t>
            </w:r>
            <w:r w:rsidRPr="00CA061E">
              <w:rPr>
                <w:rFonts w:ascii="Arial" w:hAnsi="Arial" w:cs="Arial"/>
                <w:b/>
              </w:rPr>
              <w:br/>
              <w:t>Assessment</w:t>
            </w:r>
            <w:r w:rsidRPr="00CA061E">
              <w:rPr>
                <w:rFonts w:ascii="Arial" w:hAnsi="Arial" w:cs="Arial"/>
                <w:b/>
              </w:rPr>
              <w:br/>
              <w:t>Criteria</w:t>
            </w:r>
          </w:p>
          <w:p w:rsidR="00BC0AB2" w:rsidRPr="00D544AE" w:rsidRDefault="00BC0AB2" w:rsidP="00BC0AB2">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BC0AB2" w:rsidRPr="00D544AE" w:rsidRDefault="00BC0AB2" w:rsidP="00BC0AB2">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BC0AB2" w:rsidRPr="00D544AE" w:rsidTr="00BC0AB2">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rsidR="00BC0AB2" w:rsidRPr="00D544AE" w:rsidRDefault="00BC0AB2" w:rsidP="00BC0AB2">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BC0AB2" w:rsidRPr="00D544AE" w:rsidTr="00BC0AB2">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rsidR="00BC0AB2" w:rsidRPr="00D544AE" w:rsidRDefault="00BC0AB2" w:rsidP="00BC0AB2">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rsidR="00BC0AB2" w:rsidRPr="00D544AE" w:rsidRDefault="00BC0AB2" w:rsidP="00BC0AB2">
            <w:pPr>
              <w:jc w:val="center"/>
              <w:rPr>
                <w:rFonts w:ascii="Arial" w:hAnsi="Arial" w:cs="Arial"/>
                <w:b/>
                <w:sz w:val="16"/>
                <w:szCs w:val="16"/>
              </w:rPr>
            </w:pPr>
            <w:r>
              <w:rPr>
                <w:rFonts w:ascii="Arial" w:hAnsi="Arial" w:cs="Arial"/>
                <w:b/>
                <w:sz w:val="16"/>
                <w:szCs w:val="16"/>
              </w:rPr>
              <w:t>90-100%</w:t>
            </w:r>
          </w:p>
        </w:tc>
      </w:tr>
      <w:tr w:rsidR="00BC0AB2" w:rsidRPr="00D544AE" w:rsidTr="00BC0AB2">
        <w:trPr>
          <w:trHeight w:val="504"/>
        </w:trPr>
        <w:tc>
          <w:tcPr>
            <w:tcW w:w="967" w:type="pct"/>
            <w:tcBorders>
              <w:right w:val="single" w:sz="4" w:space="0" w:color="auto"/>
            </w:tcBorders>
            <w:vAlign w:val="center"/>
          </w:tcPr>
          <w:p w:rsidR="00BC0AB2" w:rsidRPr="00710D3B" w:rsidRDefault="00BC0AB2" w:rsidP="00BC0AB2">
            <w:pPr>
              <w:rPr>
                <w:rFonts w:ascii="Arial" w:hAnsi="Arial" w:cs="Arial"/>
                <w:sz w:val="18"/>
                <w:szCs w:val="18"/>
              </w:rPr>
            </w:pPr>
            <w:r w:rsidRPr="00710D3B">
              <w:rPr>
                <w:rFonts w:ascii="Arial" w:hAnsi="Arial" w:cs="Arial"/>
                <w:sz w:val="18"/>
                <w:szCs w:val="18"/>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t>15%</w:t>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r>
      <w:tr w:rsidR="00BC0AB2" w:rsidRPr="00D544AE" w:rsidTr="00BC0AB2">
        <w:trPr>
          <w:trHeight w:val="504"/>
        </w:trPr>
        <w:tc>
          <w:tcPr>
            <w:tcW w:w="967" w:type="pct"/>
            <w:tcBorders>
              <w:right w:val="single" w:sz="4" w:space="0" w:color="auto"/>
            </w:tcBorders>
            <w:vAlign w:val="center"/>
          </w:tcPr>
          <w:p w:rsidR="00BC0AB2" w:rsidRPr="00710D3B" w:rsidRDefault="00BC0AB2" w:rsidP="00BC0AB2">
            <w:pPr>
              <w:rPr>
                <w:rFonts w:ascii="Arial" w:hAnsi="Arial" w:cs="Arial"/>
                <w:sz w:val="18"/>
                <w:szCs w:val="18"/>
              </w:rPr>
            </w:pPr>
            <w:r w:rsidRPr="00710D3B">
              <w:rPr>
                <w:rFonts w:ascii="Arial" w:hAnsi="Arial" w:cs="Arial"/>
                <w:sz w:val="18"/>
                <w:szCs w:val="18"/>
              </w:rPr>
              <w:t>2. 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t>25%</w:t>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r>
      <w:tr w:rsidR="00BC0AB2" w:rsidRPr="00D544AE" w:rsidTr="00BC0AB2">
        <w:trPr>
          <w:trHeight w:val="504"/>
        </w:trPr>
        <w:tc>
          <w:tcPr>
            <w:tcW w:w="967" w:type="pct"/>
            <w:tcBorders>
              <w:right w:val="single" w:sz="4" w:space="0" w:color="auto"/>
            </w:tcBorders>
            <w:vAlign w:val="center"/>
          </w:tcPr>
          <w:p w:rsidR="00BC0AB2" w:rsidRPr="00710D3B" w:rsidRDefault="00BC0AB2" w:rsidP="00BC0AB2">
            <w:pPr>
              <w:rPr>
                <w:rFonts w:ascii="Arial" w:hAnsi="Arial" w:cs="Arial"/>
                <w:sz w:val="18"/>
                <w:szCs w:val="18"/>
              </w:rPr>
            </w:pPr>
            <w:r w:rsidRPr="00710D3B">
              <w:rPr>
                <w:rFonts w:ascii="Arial" w:hAnsi="Arial" w:cs="Arial"/>
                <w:sz w:val="18"/>
                <w:szCs w:val="18"/>
              </w:rPr>
              <w:t>3. 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t>25%</w:t>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r>
      <w:tr w:rsidR="00BC0AB2" w:rsidRPr="00D544AE" w:rsidTr="00BC0AB2">
        <w:trPr>
          <w:trHeight w:val="504"/>
        </w:trPr>
        <w:tc>
          <w:tcPr>
            <w:tcW w:w="967" w:type="pct"/>
            <w:tcBorders>
              <w:right w:val="single" w:sz="4" w:space="0" w:color="auto"/>
            </w:tcBorders>
            <w:vAlign w:val="center"/>
          </w:tcPr>
          <w:p w:rsidR="00BC0AB2" w:rsidRPr="00710D3B" w:rsidRDefault="00BC0AB2" w:rsidP="00BC0AB2">
            <w:pPr>
              <w:rPr>
                <w:rFonts w:ascii="Arial" w:hAnsi="Arial" w:cs="Arial"/>
                <w:sz w:val="18"/>
                <w:szCs w:val="18"/>
              </w:rPr>
            </w:pPr>
            <w:r w:rsidRPr="00710D3B">
              <w:rPr>
                <w:rFonts w:ascii="Arial" w:hAnsi="Arial" w:cs="Arial"/>
                <w:sz w:val="18"/>
                <w:szCs w:val="18"/>
              </w:rPr>
              <w:t>4. 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t>20%</w:t>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r>
      <w:tr w:rsidR="00BC0AB2" w:rsidRPr="00D544AE" w:rsidTr="00BC0AB2">
        <w:trPr>
          <w:trHeight w:val="504"/>
        </w:trPr>
        <w:tc>
          <w:tcPr>
            <w:tcW w:w="967" w:type="pct"/>
            <w:tcBorders>
              <w:right w:val="single" w:sz="4" w:space="0" w:color="auto"/>
            </w:tcBorders>
            <w:vAlign w:val="center"/>
          </w:tcPr>
          <w:p w:rsidR="00BC0AB2" w:rsidRPr="00710D3B" w:rsidRDefault="00BC0AB2" w:rsidP="00BC0AB2">
            <w:pPr>
              <w:rPr>
                <w:rFonts w:ascii="Arial" w:hAnsi="Arial" w:cs="Arial"/>
                <w:sz w:val="18"/>
                <w:szCs w:val="18"/>
              </w:rPr>
            </w:pPr>
            <w:r w:rsidRPr="00710D3B">
              <w:rPr>
                <w:rFonts w:ascii="Arial" w:hAnsi="Arial" w:cs="Arial"/>
                <w:sz w:val="18"/>
                <w:szCs w:val="18"/>
              </w:rPr>
              <w:t>5. 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t>15%</w:t>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rsidR="00BC0AB2" w:rsidRPr="000946C4" w:rsidRDefault="00BC0AB2" w:rsidP="00BC0AB2">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753F3E">
              <w:rPr>
                <w:rFonts w:ascii="Arial" w:hAnsi="Arial" w:cs="Arial"/>
                <w:b/>
                <w:sz w:val="16"/>
                <w:szCs w:val="16"/>
              </w:rPr>
            </w:r>
            <w:r w:rsidR="00753F3E">
              <w:rPr>
                <w:rFonts w:ascii="Arial" w:hAnsi="Arial" w:cs="Arial"/>
                <w:b/>
                <w:sz w:val="16"/>
                <w:szCs w:val="16"/>
              </w:rPr>
              <w:fldChar w:fldCharType="separate"/>
            </w:r>
            <w:r>
              <w:rPr>
                <w:rFonts w:ascii="Arial" w:hAnsi="Arial" w:cs="Arial"/>
                <w:b/>
                <w:sz w:val="16"/>
                <w:szCs w:val="16"/>
              </w:rPr>
              <w:fldChar w:fldCharType="end"/>
            </w:r>
          </w:p>
        </w:tc>
      </w:tr>
    </w:tbl>
    <w:p w:rsidR="00BC0AB2" w:rsidRPr="00CA061E" w:rsidRDefault="00BC0AB2" w:rsidP="00BC0AB2">
      <w:pPr>
        <w:rPr>
          <w:rFonts w:ascii="Arial" w:hAnsi="Arial" w:cs="Arial"/>
          <w:b/>
          <w:sz w:val="6"/>
          <w:szCs w:val="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65"/>
        <w:gridCol w:w="3163"/>
        <w:gridCol w:w="641"/>
        <w:gridCol w:w="1016"/>
      </w:tblGrid>
      <w:tr w:rsidR="00BC0AB2" w:rsidRPr="00A406E5" w:rsidTr="00BC0AB2">
        <w:trPr>
          <w:cantSplit/>
        </w:trPr>
        <w:tc>
          <w:tcPr>
            <w:tcW w:w="5665" w:type="dxa"/>
            <w:vMerge w:val="restart"/>
            <w:shd w:val="pct15" w:color="auto" w:fill="auto"/>
            <w:vAlign w:val="center"/>
          </w:tcPr>
          <w:p w:rsidR="00BC0AB2" w:rsidRPr="00A406E5" w:rsidRDefault="00BC0AB2" w:rsidP="00BC0AB2">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804" w:type="dxa"/>
            <w:gridSpan w:val="2"/>
            <w:tcBorders>
              <w:bottom w:val="single" w:sz="4" w:space="0" w:color="auto"/>
            </w:tcBorders>
            <w:shd w:val="pct15" w:color="auto" w:fill="auto"/>
            <w:vAlign w:val="bottom"/>
          </w:tcPr>
          <w:p w:rsidR="00BC0AB2" w:rsidRPr="00A406E5" w:rsidRDefault="00BC0AB2" w:rsidP="00BC0AB2">
            <w:pPr>
              <w:spacing w:before="20" w:after="20"/>
              <w:rPr>
                <w:rFonts w:ascii="Arial" w:hAnsi="Arial" w:cs="Arial"/>
                <w:b/>
                <w:bCs/>
                <w:sz w:val="16"/>
                <w:szCs w:val="16"/>
              </w:rPr>
            </w:pPr>
            <w:r w:rsidRPr="00A406E5">
              <w:rPr>
                <w:rFonts w:ascii="Arial" w:hAnsi="Arial" w:cs="Arial"/>
                <w:b/>
                <w:sz w:val="16"/>
                <w:szCs w:val="16"/>
              </w:rPr>
              <w:t>Late Submission Penalties (tick if appropriate)</w:t>
            </w:r>
          </w:p>
        </w:tc>
        <w:tc>
          <w:tcPr>
            <w:tcW w:w="1016" w:type="dxa"/>
            <w:vMerge w:val="restart"/>
            <w:vAlign w:val="center"/>
          </w:tcPr>
          <w:p w:rsidR="00BC0AB2" w:rsidRPr="00A406E5" w:rsidRDefault="00BC0AB2" w:rsidP="00BC0AB2">
            <w:pPr>
              <w:jc w:val="right"/>
              <w:rPr>
                <w:rFonts w:ascii="Arial" w:hAnsi="Arial" w:cs="Arial"/>
                <w:b/>
                <w:bCs/>
              </w:rPr>
            </w:pPr>
            <w:r w:rsidRPr="00A406E5">
              <w:rPr>
                <w:rFonts w:ascii="Arial" w:hAnsi="Arial" w:cs="Arial"/>
                <w:b/>
                <w:bCs/>
              </w:rPr>
              <w:t>%</w:t>
            </w:r>
          </w:p>
        </w:tc>
      </w:tr>
      <w:tr w:rsidR="00BC0AB2" w:rsidRPr="00A406E5" w:rsidTr="00BC0AB2">
        <w:trPr>
          <w:cantSplit/>
        </w:trPr>
        <w:tc>
          <w:tcPr>
            <w:tcW w:w="5665" w:type="dxa"/>
            <w:vMerge/>
            <w:vAlign w:val="bottom"/>
          </w:tcPr>
          <w:p w:rsidR="00BC0AB2" w:rsidRPr="00A406E5" w:rsidRDefault="00BC0AB2" w:rsidP="00BC0AB2">
            <w:pPr>
              <w:rPr>
                <w:rFonts w:ascii="Arial" w:hAnsi="Arial" w:cs="Arial"/>
              </w:rPr>
            </w:pPr>
          </w:p>
        </w:tc>
        <w:tc>
          <w:tcPr>
            <w:tcW w:w="3163" w:type="dxa"/>
            <w:vAlign w:val="bottom"/>
          </w:tcPr>
          <w:p w:rsidR="00BC0AB2" w:rsidRPr="00A406E5" w:rsidRDefault="00BC0AB2" w:rsidP="00BC0AB2">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rsidR="00BC0AB2" w:rsidRPr="00A406E5" w:rsidRDefault="00BC0AB2" w:rsidP="00BC0AB2">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753F3E">
              <w:rPr>
                <w:rFonts w:ascii="Arial" w:hAnsi="Arial" w:cs="Arial"/>
                <w:sz w:val="12"/>
                <w:szCs w:val="12"/>
              </w:rPr>
            </w:r>
            <w:r w:rsidR="00753F3E">
              <w:rPr>
                <w:rFonts w:ascii="Arial" w:hAnsi="Arial" w:cs="Arial"/>
                <w:sz w:val="12"/>
                <w:szCs w:val="12"/>
              </w:rPr>
              <w:fldChar w:fldCharType="separate"/>
            </w:r>
            <w:r>
              <w:rPr>
                <w:rFonts w:ascii="Arial" w:hAnsi="Arial" w:cs="Arial"/>
                <w:sz w:val="12"/>
                <w:szCs w:val="12"/>
              </w:rPr>
              <w:fldChar w:fldCharType="end"/>
            </w:r>
            <w:bookmarkEnd w:id="1"/>
          </w:p>
        </w:tc>
        <w:tc>
          <w:tcPr>
            <w:tcW w:w="1016" w:type="dxa"/>
            <w:vMerge/>
            <w:vAlign w:val="bottom"/>
          </w:tcPr>
          <w:p w:rsidR="00BC0AB2" w:rsidRPr="00A406E5" w:rsidRDefault="00BC0AB2" w:rsidP="00BC0AB2">
            <w:pPr>
              <w:ind w:leftChars="71" w:left="142"/>
              <w:rPr>
                <w:rFonts w:ascii="Arial" w:hAnsi="Arial" w:cs="Arial"/>
              </w:rPr>
            </w:pPr>
          </w:p>
        </w:tc>
      </w:tr>
      <w:tr w:rsidR="00BC0AB2" w:rsidRPr="00A406E5" w:rsidTr="00BC0AB2">
        <w:trPr>
          <w:cantSplit/>
        </w:trPr>
        <w:tc>
          <w:tcPr>
            <w:tcW w:w="5665" w:type="dxa"/>
            <w:vMerge/>
            <w:vAlign w:val="bottom"/>
          </w:tcPr>
          <w:p w:rsidR="00BC0AB2" w:rsidRPr="00A406E5" w:rsidRDefault="00BC0AB2" w:rsidP="00BC0AB2">
            <w:pPr>
              <w:rPr>
                <w:rFonts w:ascii="Arial" w:hAnsi="Arial" w:cs="Arial"/>
              </w:rPr>
            </w:pPr>
          </w:p>
        </w:tc>
        <w:tc>
          <w:tcPr>
            <w:tcW w:w="3163" w:type="dxa"/>
            <w:vAlign w:val="bottom"/>
          </w:tcPr>
          <w:p w:rsidR="00BC0AB2" w:rsidRPr="00A406E5" w:rsidRDefault="00BC0AB2" w:rsidP="00BC0AB2">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rsidR="00BC0AB2" w:rsidRPr="00A406E5" w:rsidRDefault="00BC0AB2" w:rsidP="00BC0AB2">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753F3E">
              <w:rPr>
                <w:rFonts w:ascii="Arial" w:hAnsi="Arial" w:cs="Arial"/>
                <w:sz w:val="12"/>
                <w:szCs w:val="12"/>
              </w:rPr>
            </w:r>
            <w:r w:rsidR="00753F3E">
              <w:rPr>
                <w:rFonts w:ascii="Arial" w:hAnsi="Arial" w:cs="Arial"/>
                <w:sz w:val="12"/>
                <w:szCs w:val="12"/>
              </w:rPr>
              <w:fldChar w:fldCharType="separate"/>
            </w:r>
            <w:r>
              <w:rPr>
                <w:rFonts w:ascii="Arial" w:hAnsi="Arial" w:cs="Arial"/>
                <w:sz w:val="12"/>
                <w:szCs w:val="12"/>
              </w:rPr>
              <w:fldChar w:fldCharType="end"/>
            </w:r>
          </w:p>
        </w:tc>
        <w:tc>
          <w:tcPr>
            <w:tcW w:w="1016" w:type="dxa"/>
            <w:vMerge/>
            <w:vAlign w:val="bottom"/>
          </w:tcPr>
          <w:p w:rsidR="00BC0AB2" w:rsidRPr="00A406E5" w:rsidRDefault="00BC0AB2" w:rsidP="00BC0AB2">
            <w:pPr>
              <w:ind w:firstLineChars="141" w:firstLine="282"/>
              <w:rPr>
                <w:rFonts w:ascii="Arial" w:hAnsi="Arial" w:cs="Arial"/>
              </w:rPr>
            </w:pPr>
          </w:p>
        </w:tc>
      </w:tr>
    </w:tbl>
    <w:p w:rsidR="00BC0AB2" w:rsidRPr="00CA061E" w:rsidRDefault="00BC0AB2" w:rsidP="00BC0AB2">
      <w:pPr>
        <w:rPr>
          <w:rFonts w:ascii="Arial" w:hAnsi="Arial" w:cs="Arial"/>
          <w:b/>
          <w:sz w:val="8"/>
          <w:szCs w:val="8"/>
        </w:rPr>
      </w:pPr>
    </w:p>
    <w:tbl>
      <w:tblPr>
        <w:tblW w:w="5020" w:type="pct"/>
        <w:tblLayout w:type="fixed"/>
        <w:tblLook w:val="04A0" w:firstRow="1" w:lastRow="0" w:firstColumn="1" w:lastColumn="0" w:noHBand="0" w:noVBand="1"/>
      </w:tblPr>
      <w:tblGrid>
        <w:gridCol w:w="10486"/>
      </w:tblGrid>
      <w:tr w:rsidR="00BC0AB2" w:rsidRPr="00A406E5" w:rsidTr="00BC0AB2">
        <w:trPr>
          <w:trHeight w:val="340"/>
        </w:trPr>
        <w:tc>
          <w:tcPr>
            <w:tcW w:w="5000" w:type="pct"/>
            <w:tcBorders>
              <w:top w:val="single" w:sz="4" w:space="0" w:color="auto"/>
              <w:left w:val="single" w:sz="4" w:space="0" w:color="auto"/>
              <w:right w:val="single" w:sz="4" w:space="0" w:color="auto"/>
            </w:tcBorders>
            <w:shd w:val="clear" w:color="auto" w:fill="BFBFBF"/>
            <w:vAlign w:val="center"/>
          </w:tcPr>
          <w:p w:rsidR="00BC0AB2" w:rsidRPr="00A406E5" w:rsidRDefault="00BC0AB2" w:rsidP="00BC0AB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BC0AB2" w:rsidRPr="00A406E5" w:rsidTr="00BC0AB2">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BC0AB2" w:rsidRPr="00CA061E" w:rsidRDefault="00BC0AB2" w:rsidP="00BC0AB2">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tc>
      </w:tr>
      <w:tr w:rsidR="00BC0AB2" w:rsidRPr="00A406E5" w:rsidTr="00BC0AB2">
        <w:trPr>
          <w:trHeight w:val="450"/>
        </w:trPr>
        <w:tc>
          <w:tcPr>
            <w:tcW w:w="5000" w:type="pct"/>
            <w:vMerge w:val="restart"/>
            <w:tcBorders>
              <w:top w:val="single" w:sz="4" w:space="0" w:color="auto"/>
              <w:left w:val="single" w:sz="4" w:space="0" w:color="auto"/>
              <w:right w:val="single" w:sz="4" w:space="0" w:color="auto"/>
            </w:tcBorders>
            <w:vAlign w:val="center"/>
          </w:tcPr>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tc>
      </w:tr>
      <w:tr w:rsidR="00BC0AB2" w:rsidRPr="00A406E5" w:rsidTr="00BC0AB2">
        <w:trPr>
          <w:trHeight w:val="432"/>
        </w:trPr>
        <w:tc>
          <w:tcPr>
            <w:tcW w:w="5000" w:type="pct"/>
            <w:vMerge/>
            <w:tcBorders>
              <w:left w:val="single" w:sz="4" w:space="0" w:color="auto"/>
              <w:bottom w:val="single" w:sz="4" w:space="0" w:color="auto"/>
              <w:right w:val="single" w:sz="4" w:space="0" w:color="auto"/>
            </w:tcBorders>
            <w:vAlign w:val="center"/>
          </w:tcPr>
          <w:p w:rsidR="00BC0AB2" w:rsidRPr="00A406E5" w:rsidRDefault="00BC0AB2" w:rsidP="00BC0AB2">
            <w:pPr>
              <w:rPr>
                <w:rFonts w:ascii="Arial" w:hAnsi="Arial" w:cs="Arial"/>
                <w:b/>
                <w:sz w:val="16"/>
                <w:szCs w:val="16"/>
              </w:rPr>
            </w:pPr>
          </w:p>
        </w:tc>
      </w:tr>
      <w:tr w:rsidR="00BC0AB2" w:rsidRPr="00A406E5" w:rsidTr="00BC0AB2">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BC0AB2" w:rsidRPr="00CA061E" w:rsidRDefault="00BC0AB2" w:rsidP="00BC0AB2">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r>
      <w:tr w:rsidR="00BC0AB2" w:rsidRPr="00A406E5" w:rsidTr="00BC0AB2">
        <w:trPr>
          <w:trHeight w:val="450"/>
        </w:trPr>
        <w:tc>
          <w:tcPr>
            <w:tcW w:w="5000" w:type="pct"/>
            <w:vMerge w:val="restart"/>
            <w:tcBorders>
              <w:top w:val="single" w:sz="4" w:space="0" w:color="auto"/>
              <w:left w:val="single" w:sz="4" w:space="0" w:color="auto"/>
              <w:right w:val="single" w:sz="4" w:space="0" w:color="auto"/>
            </w:tcBorders>
            <w:vAlign w:val="center"/>
          </w:tcPr>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tc>
      </w:tr>
      <w:tr w:rsidR="00BC0AB2" w:rsidRPr="00A406E5" w:rsidTr="00BC0AB2">
        <w:trPr>
          <w:trHeight w:val="451"/>
        </w:trPr>
        <w:tc>
          <w:tcPr>
            <w:tcW w:w="5000" w:type="pct"/>
            <w:vMerge/>
            <w:tcBorders>
              <w:left w:val="single" w:sz="4" w:space="0" w:color="auto"/>
              <w:bottom w:val="single" w:sz="4" w:space="0" w:color="auto"/>
              <w:right w:val="single" w:sz="4" w:space="0" w:color="auto"/>
            </w:tcBorders>
            <w:vAlign w:val="center"/>
          </w:tcPr>
          <w:p w:rsidR="00BC0AB2" w:rsidRPr="00A406E5" w:rsidRDefault="00BC0AB2" w:rsidP="00BC0AB2">
            <w:pPr>
              <w:rPr>
                <w:rFonts w:ascii="Arial" w:hAnsi="Arial" w:cs="Arial"/>
                <w:b/>
                <w:sz w:val="16"/>
                <w:szCs w:val="16"/>
              </w:rPr>
            </w:pPr>
          </w:p>
        </w:tc>
      </w:tr>
      <w:tr w:rsidR="00BC0AB2" w:rsidRPr="00A406E5" w:rsidTr="00BC0AB2">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BC0AB2" w:rsidRPr="00CA061E" w:rsidRDefault="00BC0AB2" w:rsidP="00BC0AB2">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tc>
      </w:tr>
      <w:tr w:rsidR="00BC0AB2" w:rsidRPr="00A406E5" w:rsidTr="00BC0AB2">
        <w:trPr>
          <w:trHeight w:val="450"/>
        </w:trPr>
        <w:tc>
          <w:tcPr>
            <w:tcW w:w="5000" w:type="pct"/>
            <w:vMerge w:val="restart"/>
            <w:tcBorders>
              <w:top w:val="single" w:sz="4" w:space="0" w:color="auto"/>
              <w:left w:val="single" w:sz="4" w:space="0" w:color="auto"/>
              <w:right w:val="single" w:sz="4" w:space="0" w:color="auto"/>
            </w:tcBorders>
            <w:vAlign w:val="center"/>
          </w:tcPr>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tc>
      </w:tr>
      <w:tr w:rsidR="00BC0AB2" w:rsidRPr="00A406E5" w:rsidTr="00BC0AB2">
        <w:trPr>
          <w:trHeight w:val="451"/>
        </w:trPr>
        <w:tc>
          <w:tcPr>
            <w:tcW w:w="5000" w:type="pct"/>
            <w:vMerge/>
            <w:tcBorders>
              <w:left w:val="single" w:sz="4" w:space="0" w:color="auto"/>
              <w:bottom w:val="single" w:sz="4" w:space="0" w:color="auto"/>
              <w:right w:val="single" w:sz="4" w:space="0" w:color="auto"/>
            </w:tcBorders>
            <w:vAlign w:val="center"/>
          </w:tcPr>
          <w:p w:rsidR="00BC0AB2" w:rsidRPr="00A406E5" w:rsidRDefault="00BC0AB2" w:rsidP="00BC0AB2">
            <w:pPr>
              <w:rPr>
                <w:rFonts w:ascii="Arial" w:hAnsi="Arial" w:cs="Arial"/>
                <w:b/>
                <w:sz w:val="16"/>
                <w:szCs w:val="16"/>
              </w:rPr>
            </w:pPr>
          </w:p>
        </w:tc>
      </w:tr>
      <w:tr w:rsidR="00BC0AB2" w:rsidRPr="00A406E5" w:rsidTr="00BC0AB2">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BC0AB2" w:rsidRPr="00CA061E" w:rsidRDefault="00BC0AB2" w:rsidP="00BC0AB2">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tc>
      </w:tr>
      <w:tr w:rsidR="00BC0AB2" w:rsidRPr="00A406E5" w:rsidTr="00BC0AB2">
        <w:trPr>
          <w:trHeight w:val="451"/>
        </w:trPr>
        <w:tc>
          <w:tcPr>
            <w:tcW w:w="5000" w:type="pct"/>
            <w:vMerge w:val="restart"/>
            <w:tcBorders>
              <w:top w:val="single" w:sz="4" w:space="0" w:color="auto"/>
              <w:left w:val="single" w:sz="4" w:space="0" w:color="auto"/>
              <w:right w:val="single" w:sz="4" w:space="0" w:color="auto"/>
            </w:tcBorders>
            <w:vAlign w:val="center"/>
          </w:tcPr>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p w:rsidR="00BC0AB2" w:rsidRPr="00A406E5" w:rsidRDefault="00BC0AB2" w:rsidP="00BC0AB2">
            <w:pPr>
              <w:rPr>
                <w:rFonts w:ascii="Arial" w:hAnsi="Arial" w:cs="Arial"/>
                <w:sz w:val="14"/>
                <w:szCs w:val="14"/>
              </w:rPr>
            </w:pPr>
          </w:p>
        </w:tc>
      </w:tr>
      <w:tr w:rsidR="00BC0AB2" w:rsidRPr="00A406E5" w:rsidTr="00BC0AB2">
        <w:trPr>
          <w:trHeight w:val="450"/>
        </w:trPr>
        <w:tc>
          <w:tcPr>
            <w:tcW w:w="5000" w:type="pct"/>
            <w:vMerge/>
            <w:tcBorders>
              <w:left w:val="single" w:sz="4" w:space="0" w:color="auto"/>
              <w:bottom w:val="single" w:sz="4" w:space="0" w:color="auto"/>
              <w:right w:val="single" w:sz="4" w:space="0" w:color="auto"/>
            </w:tcBorders>
            <w:vAlign w:val="center"/>
          </w:tcPr>
          <w:p w:rsidR="00BC0AB2" w:rsidRPr="00A406E5" w:rsidRDefault="00BC0AB2" w:rsidP="00BC0AB2">
            <w:pPr>
              <w:rPr>
                <w:rFonts w:ascii="Arial" w:hAnsi="Arial" w:cs="Arial"/>
                <w:b/>
                <w:sz w:val="16"/>
                <w:szCs w:val="16"/>
              </w:rPr>
            </w:pPr>
          </w:p>
        </w:tc>
      </w:tr>
      <w:tr w:rsidR="00BC0AB2" w:rsidRPr="00A406E5" w:rsidTr="00BC0AB2">
        <w:trPr>
          <w:trHeight w:val="340"/>
        </w:trPr>
        <w:tc>
          <w:tcPr>
            <w:tcW w:w="5000" w:type="pct"/>
            <w:tcBorders>
              <w:top w:val="single" w:sz="4" w:space="0" w:color="auto"/>
              <w:left w:val="single" w:sz="4" w:space="0" w:color="auto"/>
              <w:right w:val="single" w:sz="4" w:space="0" w:color="auto"/>
            </w:tcBorders>
            <w:shd w:val="clear" w:color="auto" w:fill="D9D9D9"/>
            <w:vAlign w:val="center"/>
          </w:tcPr>
          <w:p w:rsidR="00BC0AB2" w:rsidRPr="00CA061E" w:rsidRDefault="00BC0AB2" w:rsidP="00BC0AB2">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r>
      <w:tr w:rsidR="00BC0AB2" w:rsidRPr="00A406E5" w:rsidTr="00BC0AB2">
        <w:trPr>
          <w:trHeight w:val="451"/>
        </w:trPr>
        <w:tc>
          <w:tcPr>
            <w:tcW w:w="5000" w:type="pct"/>
            <w:vMerge w:val="restart"/>
            <w:tcBorders>
              <w:top w:val="single" w:sz="4" w:space="0" w:color="auto"/>
              <w:left w:val="single" w:sz="4" w:space="0" w:color="auto"/>
              <w:right w:val="single" w:sz="4" w:space="0" w:color="auto"/>
            </w:tcBorders>
          </w:tcPr>
          <w:p w:rsidR="00BC0AB2" w:rsidRPr="00A406E5" w:rsidRDefault="00BC0AB2" w:rsidP="00BC0AB2">
            <w:pPr>
              <w:spacing w:after="120"/>
              <w:rPr>
                <w:rFonts w:ascii="Arial" w:hAnsi="Arial" w:cs="Arial"/>
                <w:sz w:val="14"/>
                <w:szCs w:val="14"/>
              </w:rPr>
            </w:pPr>
          </w:p>
          <w:p w:rsidR="00BC0AB2" w:rsidRPr="00A406E5" w:rsidRDefault="00BC0AB2" w:rsidP="00BC0AB2">
            <w:pPr>
              <w:spacing w:after="120"/>
              <w:rPr>
                <w:rFonts w:ascii="Arial" w:hAnsi="Arial" w:cs="Arial"/>
                <w:sz w:val="14"/>
                <w:szCs w:val="14"/>
              </w:rPr>
            </w:pPr>
          </w:p>
        </w:tc>
      </w:tr>
    </w:tbl>
    <w:p w:rsidR="00BC0AB2" w:rsidRDefault="00BC0AB2" w:rsidP="00BC0AB2">
      <w:pPr>
        <w:rPr>
          <w:rFonts w:ascii="Arial" w:hAnsi="Arial" w:cs="Arial"/>
          <w:vanish/>
        </w:rPr>
        <w:sectPr w:rsidR="00BC0AB2" w:rsidSect="00F61A20">
          <w:footerReference w:type="default" r:id="rId16"/>
          <w:type w:val="continuous"/>
          <w:pgSz w:w="11894" w:h="16834"/>
          <w:pgMar w:top="720" w:right="720" w:bottom="720" w:left="720" w:header="706" w:footer="706" w:gutter="0"/>
          <w:paperSrc w:first="1" w:other="1"/>
          <w:cols w:space="720"/>
        </w:sectPr>
      </w:pPr>
    </w:p>
    <w:p w:rsidR="00BC0AB2" w:rsidRDefault="00BC0AB2" w:rsidP="00BC0AB2">
      <w:pPr>
        <w:rPr>
          <w:rFonts w:ascii="Arial" w:hAnsi="Arial" w:cs="Arial"/>
          <w:vanish/>
        </w:rPr>
        <w:sectPr w:rsidR="00BC0AB2" w:rsidSect="00C073F1">
          <w:pgSz w:w="16834" w:h="11894" w:orient="landscape"/>
          <w:pgMar w:top="720" w:right="720" w:bottom="720" w:left="720" w:header="706" w:footer="706" w:gutter="0"/>
          <w:paperSrc w:first="1" w:other="1"/>
          <w:cols w:space="720"/>
          <w:docGrid w:linePitch="272"/>
        </w:sectPr>
      </w:pPr>
    </w:p>
    <w:p w:rsidR="00BC0AB2" w:rsidRPr="00A406E5" w:rsidRDefault="00BC0AB2" w:rsidP="00BC0AB2">
      <w:pPr>
        <w:rPr>
          <w:rFonts w:ascii="Arial" w:hAnsi="Arial" w:cs="Arial"/>
          <w:vanish/>
        </w:rPr>
      </w:pPr>
    </w:p>
    <w:p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BC0AB2">
        <w:tc>
          <w:tcPr>
            <w:tcW w:w="13948" w:type="dxa"/>
            <w:shd w:val="clear" w:color="auto" w:fill="FF99FF"/>
          </w:tcPr>
          <w:p w:rsidR="00527E60" w:rsidRPr="00D9771E" w:rsidRDefault="00527E60" w:rsidP="00BC0AB2">
            <w:pPr>
              <w:rPr>
                <w:rFonts w:ascii="Arial" w:hAnsi="Arial" w:cs="Arial"/>
                <w:b/>
              </w:rPr>
            </w:pPr>
            <w:r>
              <w:rPr>
                <w:rFonts w:ascii="Arial" w:hAnsi="Arial" w:cs="Arial"/>
                <w:b/>
              </w:rPr>
              <w:t>Level 5</w:t>
            </w:r>
          </w:p>
        </w:tc>
      </w:tr>
      <w:tr w:rsidR="00527E60" w:rsidRPr="00D9771E" w:rsidTr="00BC0AB2">
        <w:tc>
          <w:tcPr>
            <w:tcW w:w="13948" w:type="dxa"/>
            <w:shd w:val="clear" w:color="auto" w:fill="FFCCFF"/>
          </w:tcPr>
          <w:p w:rsidR="00527E60" w:rsidRPr="00B669B1" w:rsidRDefault="002878BF" w:rsidP="00BC0AB2">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BC0AB2">
        <w:trPr>
          <w:tblHeader/>
        </w:trPr>
        <w:tc>
          <w:tcPr>
            <w:tcW w:w="1735" w:type="dxa"/>
            <w:shd w:val="clear" w:color="auto" w:fill="FF99FF"/>
          </w:tcPr>
          <w:p w:rsidR="00527E60" w:rsidRPr="00C73F6F" w:rsidRDefault="00527E60" w:rsidP="00BC0AB2">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BC0AB2">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BC0AB2">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BC0AB2">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BC0AB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BC0AB2">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BC0AB2">
        <w:trPr>
          <w:tblHeader/>
        </w:trPr>
        <w:tc>
          <w:tcPr>
            <w:tcW w:w="1735" w:type="dxa"/>
            <w:shd w:val="clear" w:color="auto" w:fill="FF99FF"/>
          </w:tcPr>
          <w:p w:rsidR="00527E60" w:rsidRPr="00D9771E" w:rsidRDefault="00527E60" w:rsidP="00BC0AB2">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BC0AB2">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BC0AB2">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BC0AB2">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BC0AB2">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BC0AB2">
        <w:tc>
          <w:tcPr>
            <w:tcW w:w="1735" w:type="dxa"/>
            <w:shd w:val="clear" w:color="auto" w:fill="FF99FF"/>
          </w:tcPr>
          <w:p w:rsidR="00527E60" w:rsidRPr="00F65EEE" w:rsidRDefault="00527E60" w:rsidP="00BC0AB2">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BC0AB2">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BC0AB2">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BC0AB2">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BC0AB2">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BC0AB2">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BC0AB2">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BC0AB2">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BC0AB2">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BC0AB2">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BC0AB2">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BC0AB2">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BC0AB2">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BC0AB2">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BC0AB2">
        <w:tc>
          <w:tcPr>
            <w:tcW w:w="1735" w:type="dxa"/>
            <w:shd w:val="clear" w:color="auto" w:fill="FF99FF"/>
          </w:tcPr>
          <w:p w:rsidR="00527E60" w:rsidRPr="00D9771E" w:rsidRDefault="00527E60" w:rsidP="00BC0AB2">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BC0AB2">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BC0AB2">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BC0AB2">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BC0AB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BC0AB2">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BC0AB2">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BC0AB2">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BC0AB2">
        <w:tc>
          <w:tcPr>
            <w:tcW w:w="1735" w:type="dxa"/>
            <w:shd w:val="clear" w:color="auto" w:fill="FF99FF"/>
          </w:tcPr>
          <w:p w:rsidR="00527E60" w:rsidRDefault="00527E60" w:rsidP="00BC0AB2">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BC0AB2">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BC0AB2">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BC0AB2">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BC0AB2">
            <w:pPr>
              <w:rPr>
                <w:rFonts w:ascii="Arial" w:hAnsi="Arial" w:cs="Arial"/>
              </w:rPr>
            </w:pPr>
          </w:p>
        </w:tc>
        <w:tc>
          <w:tcPr>
            <w:tcW w:w="1736" w:type="dxa"/>
          </w:tcPr>
          <w:p w:rsidR="00527E60" w:rsidRPr="00B669B1" w:rsidRDefault="00527E60" w:rsidP="00BC0AB2">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BC0AB2">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BC0AB2">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BC0AB2">
            <w:pPr>
              <w:rPr>
                <w:rFonts w:ascii="Arial" w:hAnsi="Arial" w:cs="Arial"/>
              </w:rPr>
            </w:pPr>
          </w:p>
          <w:p w:rsidR="00527E60" w:rsidRPr="00B669B1" w:rsidRDefault="00527E60" w:rsidP="00BC0AB2">
            <w:pPr>
              <w:rPr>
                <w:rFonts w:ascii="Arial" w:hAnsi="Arial" w:cs="Arial"/>
              </w:rPr>
            </w:pPr>
          </w:p>
        </w:tc>
        <w:tc>
          <w:tcPr>
            <w:tcW w:w="1736" w:type="dxa"/>
          </w:tcPr>
          <w:p w:rsidR="00527E60" w:rsidRPr="00B669B1" w:rsidRDefault="00527E60" w:rsidP="00BC0AB2">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BC0AB2">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BC0AB2">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BC0AB2">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BC0AB2">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BC0AB2">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rsidR="00527E60" w:rsidRPr="00B669B1" w:rsidRDefault="00527E60" w:rsidP="00BC0AB2">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rsidTr="00BC0AB2">
        <w:tc>
          <w:tcPr>
            <w:tcW w:w="1735" w:type="dxa"/>
            <w:shd w:val="clear" w:color="auto" w:fill="FF99FF"/>
          </w:tcPr>
          <w:p w:rsidR="00527E60" w:rsidRDefault="00527E60" w:rsidP="00BC0AB2">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BC0AB2">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BC0AB2">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BC0AB2">
            <w:pPr>
              <w:rPr>
                <w:rFonts w:ascii="Arial" w:hAnsi="Arial" w:cs="Arial"/>
              </w:rPr>
            </w:pPr>
            <w:r w:rsidRPr="00B669B1">
              <w:rPr>
                <w:rFonts w:ascii="Arial" w:hAnsi="Arial" w:cs="Arial"/>
              </w:rPr>
              <w:t>Little or no appreciation of the context of the application.</w:t>
            </w:r>
          </w:p>
          <w:p w:rsidR="00527E60" w:rsidRDefault="00527E60" w:rsidP="00BC0AB2">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BC0AB2">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BC0AB2">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BC0AB2">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BC0AB2">
            <w:pPr>
              <w:rPr>
                <w:rFonts w:ascii="Arial" w:hAnsi="Arial" w:cs="Arial"/>
              </w:rPr>
            </w:pPr>
          </w:p>
          <w:p w:rsidR="00527E60" w:rsidRPr="00B669B1" w:rsidRDefault="00527E60" w:rsidP="00BC0AB2">
            <w:pPr>
              <w:rPr>
                <w:rFonts w:ascii="Arial" w:hAnsi="Arial" w:cs="Arial"/>
              </w:rPr>
            </w:pPr>
          </w:p>
        </w:tc>
        <w:tc>
          <w:tcPr>
            <w:tcW w:w="1736" w:type="dxa"/>
          </w:tcPr>
          <w:p w:rsidR="00527E60" w:rsidRPr="00B669B1" w:rsidRDefault="00527E60" w:rsidP="00BC0AB2">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BC0AB2">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BC0AB2">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BC0AB2">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BC0AB2">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BC0AB2">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BC0AB2">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BC0AB2">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BC0AB2">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BC0AB2">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BC0AB2">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BC0AB2">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BC0AB2">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BC0AB2">
        <w:tc>
          <w:tcPr>
            <w:tcW w:w="1735" w:type="dxa"/>
            <w:shd w:val="clear" w:color="auto" w:fill="FF99FF"/>
          </w:tcPr>
          <w:p w:rsidR="00527E60" w:rsidRDefault="00527E60" w:rsidP="00BC0AB2">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BC0AB2">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BC0AB2">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BC0AB2">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527E60" w:rsidRPr="00E07BE3" w:rsidRDefault="00527E60" w:rsidP="00BC0AB2">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BC0AB2">
            <w:pPr>
              <w:rPr>
                <w:rFonts w:ascii="Arial" w:hAnsi="Arial" w:cs="Arial"/>
              </w:rPr>
            </w:pPr>
          </w:p>
          <w:p w:rsidR="00527E60" w:rsidRPr="00E07BE3" w:rsidRDefault="00527E60" w:rsidP="00BC0AB2">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BC0AB2">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527E60" w:rsidRPr="00E07BE3" w:rsidRDefault="00527E60" w:rsidP="00BC0AB2">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BC0AB2">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BC0AB2">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BC0AB2">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BC0AB2">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BC0AB2">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BC0AB2">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BC0AB2">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BC0AB2">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BC0AB2">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BC0AB2">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BC0AB2">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BC0AB2">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BC0AB2">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BC0AB2">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lastRenderedPageBreak/>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53F3E" w:rsidRDefault="00753F3E">
      <w:r>
        <w:separator/>
      </w:r>
    </w:p>
  </w:endnote>
  <w:endnote w:type="continuationSeparator" w:id="0">
    <w:p w:rsidR="00753F3E" w:rsidRDefault="00753F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90D3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90D39">
      <w:rPr>
        <w:b/>
        <w:noProof/>
      </w:rPr>
      <w:t>9</w:t>
    </w:r>
    <w:r>
      <w:rPr>
        <w:b/>
        <w:sz w:val="24"/>
        <w:szCs w:val="24"/>
      </w:rPr>
      <w:fldChar w:fldCharType="end"/>
    </w:r>
  </w:p>
  <w:p w:rsidR="00BC0AB2" w:rsidRDefault="00BC0AB2">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53F3E" w:rsidRDefault="00753F3E">
      <w:r>
        <w:separator/>
      </w:r>
    </w:p>
  </w:footnote>
  <w:footnote w:type="continuationSeparator" w:id="0">
    <w:p w:rsidR="00753F3E" w:rsidRDefault="00753F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0AB2" w:rsidRDefault="00BC0A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4C51AE"/>
    <w:multiLevelType w:val="hybridMultilevel"/>
    <w:tmpl w:val="7C0E922E"/>
    <w:lvl w:ilvl="0" w:tplc="F23469F6">
      <w:start w:val="1"/>
      <w:numFmt w:val="decimal"/>
      <w:lvlText w:val="%1."/>
      <w:lvlJc w:val="left"/>
      <w:pPr>
        <w:ind w:left="720" w:hanging="360"/>
      </w:pPr>
      <w:rPr>
        <w:rFonts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C84BA2"/>
    <w:multiLevelType w:val="hybridMultilevel"/>
    <w:tmpl w:val="63D2F642"/>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5D1ABD"/>
    <w:multiLevelType w:val="hybridMultilevel"/>
    <w:tmpl w:val="EA6492D6"/>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1C3649A"/>
    <w:multiLevelType w:val="hybridMultilevel"/>
    <w:tmpl w:val="AEC68228"/>
    <w:lvl w:ilvl="0" w:tplc="BE96F192">
      <w:start w:val="1"/>
      <w:numFmt w:val="decimal"/>
      <w:lvlText w:val="%1."/>
      <w:lvlJc w:val="left"/>
      <w:pPr>
        <w:ind w:left="720" w:hanging="360"/>
      </w:pPr>
      <w:rPr>
        <w:rFonts w:ascii="Arial" w:eastAsia="Times New Roman" w:hAnsi="Arial" w:cs="Arial"/>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2"/>
  </w:num>
  <w:num w:numId="3">
    <w:abstractNumId w:val="20"/>
  </w:num>
  <w:num w:numId="4">
    <w:abstractNumId w:val="14"/>
  </w:num>
  <w:num w:numId="5">
    <w:abstractNumId w:val="10"/>
  </w:num>
  <w:num w:numId="6">
    <w:abstractNumId w:val="19"/>
  </w:num>
  <w:num w:numId="7">
    <w:abstractNumId w:val="4"/>
  </w:num>
  <w:num w:numId="8">
    <w:abstractNumId w:val="18"/>
  </w:num>
  <w:num w:numId="9">
    <w:abstractNumId w:val="13"/>
  </w:num>
  <w:num w:numId="10">
    <w:abstractNumId w:val="7"/>
  </w:num>
  <w:num w:numId="11">
    <w:abstractNumId w:val="8"/>
  </w:num>
  <w:num w:numId="12">
    <w:abstractNumId w:val="11"/>
  </w:num>
  <w:num w:numId="13">
    <w:abstractNumId w:val="17"/>
  </w:num>
  <w:num w:numId="14">
    <w:abstractNumId w:val="5"/>
  </w:num>
  <w:num w:numId="15">
    <w:abstractNumId w:val="0"/>
  </w:num>
  <w:num w:numId="16">
    <w:abstractNumId w:val="9"/>
  </w:num>
  <w:num w:numId="17">
    <w:abstractNumId w:val="1"/>
  </w:num>
  <w:num w:numId="18">
    <w:abstractNumId w:val="15"/>
  </w:num>
  <w:num w:numId="19">
    <w:abstractNumId w:val="16"/>
  </w:num>
  <w:num w:numId="20">
    <w:abstractNumId w:val="2"/>
  </w:num>
  <w:num w:numId="2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1A5"/>
    <w:rsid w:val="00026B02"/>
    <w:rsid w:val="0003701A"/>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75C4"/>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977"/>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0EBE"/>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3F3E"/>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D2E"/>
    <w:rsid w:val="00923EF2"/>
    <w:rsid w:val="00926D25"/>
    <w:rsid w:val="00926E9D"/>
    <w:rsid w:val="009315A0"/>
    <w:rsid w:val="00932C6E"/>
    <w:rsid w:val="00933F10"/>
    <w:rsid w:val="009433C5"/>
    <w:rsid w:val="00965881"/>
    <w:rsid w:val="009871FF"/>
    <w:rsid w:val="00990799"/>
    <w:rsid w:val="00990D3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74702"/>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0AB2"/>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82C"/>
    <w:rsid w:val="00D463A5"/>
    <w:rsid w:val="00D46727"/>
    <w:rsid w:val="00D4710D"/>
    <w:rsid w:val="00D47D25"/>
    <w:rsid w:val="00D62ACD"/>
    <w:rsid w:val="00D63D3E"/>
    <w:rsid w:val="00D90B5E"/>
    <w:rsid w:val="00DA36EE"/>
    <w:rsid w:val="00DB116D"/>
    <w:rsid w:val="00DD17CC"/>
    <w:rsid w:val="00DE217A"/>
    <w:rsid w:val="00DF321B"/>
    <w:rsid w:val="00E230E0"/>
    <w:rsid w:val="00E27F15"/>
    <w:rsid w:val="00E51AAC"/>
    <w:rsid w:val="00E66CC0"/>
    <w:rsid w:val="00E7063A"/>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0113"/>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3">
    <w:name w:val="Body Text 3"/>
    <w:basedOn w:val="Normal"/>
    <w:link w:val="BodyText3Char"/>
    <w:rsid w:val="00F80113"/>
    <w:pPr>
      <w:spacing w:after="120"/>
    </w:pPr>
    <w:rPr>
      <w:rFonts w:asciiTheme="minorHAnsi" w:hAnsiTheme="minorHAnsi"/>
      <w:sz w:val="16"/>
      <w:szCs w:val="16"/>
    </w:rPr>
  </w:style>
  <w:style w:type="character" w:customStyle="1" w:styleId="BodyText3Char">
    <w:name w:val="Body Text 3 Char"/>
    <w:basedOn w:val="DefaultParagraphFont"/>
    <w:link w:val="BodyText3"/>
    <w:rsid w:val="00F80113"/>
    <w:rPr>
      <w:rFonts w:asciiTheme="minorHAnsi" w:hAnsiTheme="minorHAnsi"/>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footer" Target="footer5.xml"/><Relationship Id="rId2" Type="http://schemas.openxmlformats.org/officeDocument/2006/relationships/styles" Target="styles.xml"/><Relationship Id="rId16"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eader" Target="head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3280</Words>
  <Characters>18697</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21934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Sergio Fontanarosa</cp:lastModifiedBy>
  <cp:revision>2</cp:revision>
  <cp:lastPrinted>2014-10-10T07:42:00Z</cp:lastPrinted>
  <dcterms:created xsi:type="dcterms:W3CDTF">2018-12-07T16:41:00Z</dcterms:created>
  <dcterms:modified xsi:type="dcterms:W3CDTF">2018-12-07T16:41:00Z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