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FE0F4" w14:textId="77777777" w:rsidR="00867259" w:rsidRPr="00AA4A45" w:rsidRDefault="00867259" w:rsidP="00D35CBA">
      <w:pPr>
        <w:jc w:val="center"/>
        <w:rPr>
          <w:rFonts w:ascii="Arial" w:hAnsi="Arial" w:cs="Arial"/>
          <w:b/>
          <w:color w:val="000000" w:themeColor="text1"/>
          <w:sz w:val="26"/>
          <w:szCs w:val="26"/>
        </w:rPr>
      </w:pPr>
    </w:p>
    <w:p w14:paraId="008FBDE5" w14:textId="77777777" w:rsidR="00543AD1" w:rsidRPr="00AA4A45" w:rsidRDefault="00543AD1" w:rsidP="00D35CBA">
      <w:pPr>
        <w:jc w:val="center"/>
        <w:rPr>
          <w:rFonts w:ascii="Arial" w:hAnsi="Arial" w:cs="Arial"/>
          <w:i/>
          <w:color w:val="000000" w:themeColor="text1"/>
          <w:sz w:val="26"/>
          <w:szCs w:val="26"/>
        </w:rPr>
      </w:pPr>
      <w:r w:rsidRPr="00AA4A45">
        <w:rPr>
          <w:rFonts w:ascii="Arial" w:hAnsi="Arial" w:cs="Arial"/>
          <w:i/>
          <w:color w:val="000000" w:themeColor="text1"/>
          <w:sz w:val="26"/>
          <w:szCs w:val="26"/>
        </w:rPr>
        <w:t xml:space="preserve">Marketing Essentials </w:t>
      </w:r>
    </w:p>
    <w:p w14:paraId="159B272A" w14:textId="770B1E21" w:rsidR="009E6A0E" w:rsidRPr="00AA4A45" w:rsidRDefault="00F971AC" w:rsidP="00D35CBA">
      <w:pPr>
        <w:jc w:val="center"/>
        <w:rPr>
          <w:rFonts w:ascii="Arial" w:hAnsi="Arial" w:cs="Arial"/>
          <w:b/>
          <w:i/>
          <w:color w:val="000000" w:themeColor="text1"/>
          <w:sz w:val="26"/>
          <w:szCs w:val="26"/>
        </w:rPr>
      </w:pPr>
      <w:r w:rsidRPr="00AA4A45">
        <w:rPr>
          <w:rFonts w:ascii="Arial" w:hAnsi="Arial" w:cs="Arial"/>
          <w:b/>
          <w:color w:val="000000" w:themeColor="text1"/>
          <w:sz w:val="26"/>
          <w:szCs w:val="26"/>
        </w:rPr>
        <w:t xml:space="preserve">An Essay:  </w:t>
      </w:r>
      <w:r w:rsidRPr="00AA4A45">
        <w:rPr>
          <w:rFonts w:ascii="Arial" w:hAnsi="Arial" w:cs="Arial"/>
          <w:b/>
          <w:i/>
          <w:color w:val="000000" w:themeColor="text1"/>
          <w:sz w:val="26"/>
          <w:szCs w:val="26"/>
        </w:rPr>
        <w:t xml:space="preserve">A comparison of the marketing methods of </w:t>
      </w:r>
      <w:r w:rsidR="00B917C9" w:rsidRPr="00AA4A45">
        <w:rPr>
          <w:rFonts w:ascii="Arial" w:hAnsi="Arial" w:cs="Arial"/>
          <w:b/>
          <w:i/>
          <w:color w:val="000000" w:themeColor="text1"/>
          <w:sz w:val="26"/>
          <w:szCs w:val="26"/>
        </w:rPr>
        <w:t>Marriott International and Hyatt Hotel Corporation.</w:t>
      </w:r>
    </w:p>
    <w:p w14:paraId="1CBDD93E" w14:textId="32A2EA55" w:rsidR="00B917C9" w:rsidRPr="00AA4A45" w:rsidRDefault="00B917C9" w:rsidP="00D35CBA">
      <w:pPr>
        <w:rPr>
          <w:rFonts w:ascii="Arial" w:hAnsi="Arial" w:cs="Arial"/>
          <w:color w:val="000000" w:themeColor="text1"/>
          <w:sz w:val="26"/>
          <w:szCs w:val="26"/>
        </w:rPr>
      </w:pPr>
      <w:r w:rsidRPr="00AA4A45">
        <w:rPr>
          <w:rFonts w:ascii="Arial" w:hAnsi="Arial" w:cs="Arial"/>
          <w:color w:val="000000" w:themeColor="text1"/>
          <w:sz w:val="26"/>
          <w:szCs w:val="26"/>
        </w:rPr>
        <w:t>Student</w:t>
      </w:r>
      <w:r w:rsidR="00F54110">
        <w:rPr>
          <w:rFonts w:ascii="Arial" w:hAnsi="Arial" w:cs="Arial"/>
          <w:color w:val="000000" w:themeColor="text1"/>
          <w:sz w:val="26"/>
          <w:szCs w:val="26"/>
        </w:rPr>
        <w:t xml:space="preserve"> Name</w:t>
      </w:r>
      <w:r w:rsidRPr="00AA4A45">
        <w:rPr>
          <w:rFonts w:ascii="Arial" w:hAnsi="Arial" w:cs="Arial"/>
          <w:color w:val="000000" w:themeColor="text1"/>
          <w:sz w:val="26"/>
          <w:szCs w:val="26"/>
        </w:rPr>
        <w:t>:</w:t>
      </w:r>
      <w:r w:rsidR="00CC6755" w:rsidRPr="00AA4A45">
        <w:rPr>
          <w:rFonts w:ascii="Arial" w:hAnsi="Arial" w:cs="Arial"/>
          <w:color w:val="000000" w:themeColor="text1"/>
          <w:sz w:val="26"/>
          <w:szCs w:val="26"/>
        </w:rPr>
        <w:t xml:space="preserve"> Rukhsana Khan</w:t>
      </w:r>
    </w:p>
    <w:p w14:paraId="3C8C3B25" w14:textId="699F8384" w:rsidR="00331035" w:rsidRPr="00AA4A45" w:rsidRDefault="00B917C9" w:rsidP="00D35CBA">
      <w:pPr>
        <w:rPr>
          <w:rFonts w:ascii="Arial" w:hAnsi="Arial" w:cs="Arial"/>
          <w:color w:val="000000" w:themeColor="text1"/>
          <w:sz w:val="26"/>
          <w:szCs w:val="26"/>
        </w:rPr>
      </w:pPr>
      <w:r w:rsidRPr="00AA4A45">
        <w:rPr>
          <w:rFonts w:ascii="Arial" w:hAnsi="Arial" w:cs="Arial"/>
          <w:color w:val="000000" w:themeColor="text1"/>
          <w:sz w:val="26"/>
          <w:szCs w:val="26"/>
        </w:rPr>
        <w:t>Student’s ID:</w:t>
      </w:r>
      <w:r w:rsidR="000C5407" w:rsidRPr="00AA4A45">
        <w:rPr>
          <w:rFonts w:ascii="Arial" w:hAnsi="Arial" w:cs="Arial"/>
          <w:color w:val="000000" w:themeColor="text1"/>
          <w:sz w:val="26"/>
          <w:szCs w:val="26"/>
        </w:rPr>
        <w:t xml:space="preserve"> 2017072</w:t>
      </w:r>
    </w:p>
    <w:p w14:paraId="67BCDDCA" w14:textId="77777777" w:rsidR="00331035" w:rsidRPr="00AA4A45" w:rsidRDefault="00331035" w:rsidP="00D35CBA">
      <w:pPr>
        <w:jc w:val="left"/>
        <w:rPr>
          <w:rFonts w:ascii="Arial" w:hAnsi="Arial" w:cs="Arial"/>
          <w:color w:val="000000" w:themeColor="text1"/>
          <w:sz w:val="26"/>
          <w:szCs w:val="26"/>
        </w:rPr>
      </w:pPr>
      <w:r w:rsidRPr="00AA4A45">
        <w:rPr>
          <w:rFonts w:ascii="Arial" w:hAnsi="Arial" w:cs="Arial"/>
          <w:color w:val="000000" w:themeColor="text1"/>
          <w:sz w:val="26"/>
          <w:szCs w:val="26"/>
        </w:rPr>
        <w:t>The module title: Marketing Essential BMIH4005</w:t>
      </w:r>
    </w:p>
    <w:p w14:paraId="56CC988D" w14:textId="400B30F3" w:rsidR="00F971AC" w:rsidRPr="00AA4A45" w:rsidRDefault="00331035" w:rsidP="00D35CBA">
      <w:pPr>
        <w:jc w:val="left"/>
        <w:rPr>
          <w:rFonts w:ascii="Arial" w:hAnsi="Arial" w:cs="Arial"/>
          <w:color w:val="000000" w:themeColor="text1"/>
          <w:sz w:val="26"/>
          <w:szCs w:val="26"/>
        </w:rPr>
      </w:pPr>
      <w:r w:rsidRPr="00AA4A45">
        <w:rPr>
          <w:rFonts w:ascii="Arial" w:hAnsi="Arial" w:cs="Arial"/>
          <w:color w:val="000000" w:themeColor="text1"/>
          <w:sz w:val="26"/>
          <w:szCs w:val="26"/>
        </w:rPr>
        <w:t xml:space="preserve">Teacher: Deborah </w:t>
      </w:r>
      <w:r w:rsidR="000C5407" w:rsidRPr="00AA4A45">
        <w:rPr>
          <w:rFonts w:ascii="Arial" w:hAnsi="Arial" w:cs="Arial"/>
          <w:color w:val="000000" w:themeColor="text1"/>
          <w:sz w:val="26"/>
          <w:szCs w:val="26"/>
        </w:rPr>
        <w:t>Lloyd</w:t>
      </w:r>
      <w:r w:rsidR="00F971AC" w:rsidRPr="00AA4A45">
        <w:rPr>
          <w:rFonts w:ascii="Arial" w:hAnsi="Arial" w:cs="Arial"/>
          <w:color w:val="000000" w:themeColor="text1"/>
          <w:sz w:val="26"/>
          <w:szCs w:val="26"/>
        </w:rPr>
        <w:br w:type="page"/>
      </w:r>
    </w:p>
    <w:p w14:paraId="7145FC31" w14:textId="6984F8FC" w:rsidR="00F971AC" w:rsidRPr="00AA4A45" w:rsidRDefault="00F971AC" w:rsidP="00D35CBA">
      <w:pPr>
        <w:rPr>
          <w:rFonts w:ascii="Arial" w:hAnsi="Arial" w:cs="Arial"/>
          <w:b/>
          <w:color w:val="000000" w:themeColor="text1"/>
          <w:sz w:val="26"/>
          <w:szCs w:val="26"/>
        </w:rPr>
      </w:pPr>
      <w:bookmarkStart w:id="0" w:name="_Toc85030009"/>
      <w:r w:rsidRPr="00AA4A45">
        <w:rPr>
          <w:rFonts w:ascii="Arial" w:hAnsi="Arial" w:cs="Arial"/>
          <w:b/>
          <w:color w:val="000000" w:themeColor="text1"/>
          <w:sz w:val="26"/>
          <w:szCs w:val="26"/>
        </w:rPr>
        <w:lastRenderedPageBreak/>
        <w:t>Introduction</w:t>
      </w:r>
      <w:bookmarkEnd w:id="0"/>
      <w:r w:rsidRPr="00AA4A45">
        <w:rPr>
          <w:rFonts w:ascii="Arial" w:hAnsi="Arial" w:cs="Arial"/>
          <w:b/>
          <w:color w:val="000000" w:themeColor="text1"/>
          <w:sz w:val="26"/>
          <w:szCs w:val="26"/>
        </w:rPr>
        <w:t xml:space="preserve"> </w:t>
      </w:r>
    </w:p>
    <w:p w14:paraId="08CF28FC" w14:textId="77F3B17E" w:rsidR="00587B18" w:rsidRDefault="00252DDB" w:rsidP="00D35CBA">
      <w:pPr>
        <w:rPr>
          <w:rFonts w:ascii="Arial" w:hAnsi="Arial" w:cs="Arial"/>
          <w:color w:val="000000" w:themeColor="text1"/>
          <w:sz w:val="26"/>
          <w:szCs w:val="26"/>
          <w:lang w:val="en-US"/>
        </w:rPr>
      </w:pPr>
      <w:r>
        <w:rPr>
          <w:rFonts w:ascii="Arial" w:hAnsi="Arial" w:cs="Arial"/>
          <w:color w:val="000000" w:themeColor="text1"/>
          <w:sz w:val="26"/>
          <w:szCs w:val="26"/>
        </w:rPr>
        <w:t>T</w:t>
      </w:r>
      <w:r w:rsidR="00F971AC" w:rsidRPr="00AA4A45">
        <w:rPr>
          <w:rFonts w:ascii="Arial" w:hAnsi="Arial" w:cs="Arial"/>
          <w:color w:val="000000" w:themeColor="text1"/>
          <w:sz w:val="26"/>
          <w:szCs w:val="26"/>
        </w:rPr>
        <w:t>h</w:t>
      </w:r>
      <w:r w:rsidR="009A68CE" w:rsidRPr="00AA4A45">
        <w:rPr>
          <w:rFonts w:ascii="Arial" w:hAnsi="Arial" w:cs="Arial"/>
          <w:color w:val="000000" w:themeColor="text1"/>
          <w:sz w:val="26"/>
          <w:szCs w:val="26"/>
        </w:rPr>
        <w:t xml:space="preserve">is </w:t>
      </w:r>
      <w:r w:rsidR="00F971AC" w:rsidRPr="00AA4A45">
        <w:rPr>
          <w:rFonts w:ascii="Arial" w:hAnsi="Arial" w:cs="Arial"/>
          <w:color w:val="000000" w:themeColor="text1"/>
          <w:sz w:val="26"/>
          <w:szCs w:val="26"/>
        </w:rPr>
        <w:t xml:space="preserve">essay is to compare the marketing methods used by two </w:t>
      </w:r>
      <w:r w:rsidR="00287A89" w:rsidRPr="00AA4A45">
        <w:rPr>
          <w:rFonts w:ascii="Arial" w:hAnsi="Arial" w:cs="Arial"/>
          <w:color w:val="000000" w:themeColor="text1"/>
          <w:sz w:val="26"/>
          <w:szCs w:val="26"/>
        </w:rPr>
        <w:t>global</w:t>
      </w:r>
      <w:r w:rsidR="00F971AC" w:rsidRPr="00AA4A45">
        <w:rPr>
          <w:rFonts w:ascii="Arial" w:hAnsi="Arial" w:cs="Arial"/>
          <w:color w:val="000000" w:themeColor="text1"/>
          <w:sz w:val="26"/>
          <w:szCs w:val="26"/>
        </w:rPr>
        <w:t xml:space="preserve"> hotel chains,</w:t>
      </w:r>
      <w:r w:rsidR="00A744AC">
        <w:rPr>
          <w:rFonts w:ascii="Arial" w:hAnsi="Arial" w:cs="Arial"/>
          <w:color w:val="000000" w:themeColor="text1"/>
          <w:sz w:val="26"/>
          <w:szCs w:val="26"/>
        </w:rPr>
        <w:t xml:space="preserve"> </w:t>
      </w:r>
      <w:r w:rsidR="00A744AC" w:rsidRPr="00AA4A45">
        <w:rPr>
          <w:rFonts w:ascii="Arial" w:hAnsi="Arial" w:cs="Arial"/>
          <w:color w:val="000000" w:themeColor="text1"/>
          <w:sz w:val="26"/>
          <w:szCs w:val="26"/>
        </w:rPr>
        <w:t>Hyatt Hotel Corporation</w:t>
      </w:r>
      <w:r w:rsidR="00A744AC">
        <w:rPr>
          <w:rFonts w:ascii="Arial" w:hAnsi="Arial" w:cs="Arial"/>
          <w:color w:val="000000" w:themeColor="text1"/>
          <w:sz w:val="26"/>
          <w:szCs w:val="26"/>
        </w:rPr>
        <w:t xml:space="preserve"> and </w:t>
      </w:r>
      <w:r w:rsidR="00F971AC" w:rsidRPr="00AA4A45">
        <w:rPr>
          <w:rFonts w:ascii="Arial" w:hAnsi="Arial" w:cs="Arial"/>
          <w:color w:val="000000" w:themeColor="text1"/>
          <w:sz w:val="26"/>
          <w:szCs w:val="26"/>
        </w:rPr>
        <w:t>Marriott International</w:t>
      </w:r>
      <w:r w:rsidR="00CC5768">
        <w:rPr>
          <w:rFonts w:ascii="Arial" w:hAnsi="Arial" w:cs="Arial"/>
          <w:color w:val="000000" w:themeColor="text1"/>
          <w:sz w:val="26"/>
          <w:szCs w:val="26"/>
        </w:rPr>
        <w:t xml:space="preserve">. </w:t>
      </w:r>
      <w:r w:rsidR="00497E0D">
        <w:rPr>
          <w:rFonts w:ascii="Arial" w:hAnsi="Arial" w:cs="Arial"/>
          <w:color w:val="000000" w:themeColor="text1"/>
          <w:sz w:val="26"/>
          <w:szCs w:val="26"/>
        </w:rPr>
        <w:t xml:space="preserve">The </w:t>
      </w:r>
      <w:r w:rsidR="00662350" w:rsidRPr="00AA4A45">
        <w:rPr>
          <w:rFonts w:ascii="Arial" w:hAnsi="Arial" w:cs="Arial"/>
          <w:color w:val="000000" w:themeColor="text1"/>
          <w:sz w:val="26"/>
          <w:szCs w:val="26"/>
        </w:rPr>
        <w:t>Hyatt Hotel Corporation</w:t>
      </w:r>
      <w:r w:rsidR="00577D8E">
        <w:rPr>
          <w:rFonts w:ascii="Arial" w:hAnsi="Arial" w:cs="Arial"/>
          <w:color w:val="000000" w:themeColor="text1"/>
          <w:sz w:val="26"/>
          <w:szCs w:val="26"/>
        </w:rPr>
        <w:t>-</w:t>
      </w:r>
      <w:r w:rsidR="00662350" w:rsidRPr="00AA4A45">
        <w:rPr>
          <w:rFonts w:ascii="Arial" w:hAnsi="Arial" w:cs="Arial"/>
          <w:color w:val="000000" w:themeColor="text1"/>
          <w:sz w:val="26"/>
          <w:szCs w:val="26"/>
        </w:rPr>
        <w:t xml:space="preserve"> </w:t>
      </w:r>
      <w:r w:rsidR="00577D8E">
        <w:rPr>
          <w:rFonts w:ascii="Arial" w:hAnsi="Arial" w:cs="Arial"/>
          <w:color w:val="000000" w:themeColor="text1"/>
          <w:sz w:val="26"/>
          <w:szCs w:val="26"/>
        </w:rPr>
        <w:t xml:space="preserve">and </w:t>
      </w:r>
      <w:r w:rsidR="00662350" w:rsidRPr="00AA4A45">
        <w:rPr>
          <w:rFonts w:ascii="Arial" w:hAnsi="Arial" w:cs="Arial"/>
          <w:color w:val="000000" w:themeColor="text1"/>
          <w:sz w:val="26"/>
          <w:szCs w:val="26"/>
        </w:rPr>
        <w:t>American multinational hospitality company</w:t>
      </w:r>
      <w:r w:rsidR="00577D8E">
        <w:rPr>
          <w:rFonts w:ascii="Arial" w:hAnsi="Arial" w:cs="Arial"/>
          <w:color w:val="000000" w:themeColor="text1"/>
          <w:sz w:val="26"/>
          <w:szCs w:val="26"/>
        </w:rPr>
        <w:t xml:space="preserve">, </w:t>
      </w:r>
      <w:r w:rsidR="00662350" w:rsidRPr="00AA4A45">
        <w:rPr>
          <w:rFonts w:ascii="Arial" w:hAnsi="Arial" w:cs="Arial"/>
          <w:color w:val="000000" w:themeColor="text1"/>
          <w:sz w:val="26"/>
          <w:szCs w:val="26"/>
        </w:rPr>
        <w:t>was founded in 1957</w:t>
      </w:r>
      <w:r w:rsidR="00CA16A1" w:rsidRPr="00AA4A45">
        <w:rPr>
          <w:rFonts w:ascii="Arial" w:hAnsi="Arial" w:cs="Arial"/>
          <w:color w:val="000000" w:themeColor="text1"/>
          <w:sz w:val="26"/>
          <w:szCs w:val="26"/>
        </w:rPr>
        <w:t xml:space="preserve"> (Social Tables, 2021)</w:t>
      </w:r>
      <w:r w:rsidR="00662350" w:rsidRPr="00AA4A45">
        <w:rPr>
          <w:rFonts w:ascii="Arial" w:hAnsi="Arial" w:cs="Arial"/>
          <w:color w:val="000000" w:themeColor="text1"/>
          <w:sz w:val="26"/>
          <w:szCs w:val="26"/>
        </w:rPr>
        <w:t xml:space="preserve">. At present, it is considered as one of the top hospitality companies occupying more than 20 brands and 100 hotels. It is operating in 68 countries across six continents and there are some reputed </w:t>
      </w:r>
      <w:r w:rsidR="00780EA6" w:rsidRPr="00AA4A45">
        <w:rPr>
          <w:rFonts w:ascii="Arial" w:hAnsi="Arial" w:cs="Arial"/>
          <w:color w:val="000000" w:themeColor="text1"/>
          <w:sz w:val="26"/>
          <w:szCs w:val="26"/>
        </w:rPr>
        <w:t>companies</w:t>
      </w:r>
      <w:r w:rsidR="00662350" w:rsidRPr="00AA4A45">
        <w:rPr>
          <w:rFonts w:ascii="Arial" w:hAnsi="Arial" w:cs="Arial"/>
          <w:color w:val="000000" w:themeColor="text1"/>
          <w:sz w:val="26"/>
          <w:szCs w:val="26"/>
        </w:rPr>
        <w:t xml:space="preserve"> of this organisation such as Park Hyatt, Miraval, Hyatt Regency, The </w:t>
      </w:r>
      <w:r w:rsidR="00946D09" w:rsidRPr="00AA4A45">
        <w:rPr>
          <w:rFonts w:ascii="Arial" w:hAnsi="Arial" w:cs="Arial"/>
          <w:color w:val="000000" w:themeColor="text1"/>
          <w:sz w:val="26"/>
          <w:szCs w:val="26"/>
        </w:rPr>
        <w:t>limitless</w:t>
      </w:r>
      <w:r w:rsidR="00662350" w:rsidRPr="00AA4A45">
        <w:rPr>
          <w:rFonts w:ascii="Arial" w:hAnsi="Arial" w:cs="Arial"/>
          <w:color w:val="000000" w:themeColor="text1"/>
          <w:sz w:val="26"/>
          <w:szCs w:val="26"/>
        </w:rPr>
        <w:t xml:space="preserve"> collection by Hyatt, Grand Hyatt, etc.</w:t>
      </w:r>
      <w:r w:rsidR="00840508" w:rsidRPr="00AA4A45">
        <w:rPr>
          <w:rFonts w:ascii="Arial" w:hAnsi="Arial" w:cs="Arial"/>
          <w:color w:val="000000" w:themeColor="text1"/>
          <w:sz w:val="26"/>
          <w:szCs w:val="26"/>
          <w:lang w:val="en-US"/>
        </w:rPr>
        <w:t xml:space="preserve"> (Hyatt.com, 2021)</w:t>
      </w:r>
      <w:r w:rsidR="00042BF8">
        <w:rPr>
          <w:rFonts w:ascii="Arial" w:hAnsi="Arial" w:cs="Arial"/>
          <w:color w:val="000000" w:themeColor="text1"/>
          <w:sz w:val="26"/>
          <w:szCs w:val="26"/>
          <w:lang w:val="en-US"/>
        </w:rPr>
        <w:t>.</w:t>
      </w:r>
    </w:p>
    <w:p w14:paraId="2FBC5E03" w14:textId="359F5CAA" w:rsidR="00587B18" w:rsidRDefault="00587B18" w:rsidP="00D35CBA">
      <w:pPr>
        <w:rPr>
          <w:rFonts w:ascii="Arial" w:hAnsi="Arial" w:cs="Arial"/>
          <w:color w:val="000000" w:themeColor="text1"/>
          <w:sz w:val="26"/>
          <w:szCs w:val="26"/>
          <w:lang w:val="en-US"/>
        </w:rPr>
      </w:pPr>
      <w:r w:rsidRPr="00AA4A45">
        <w:rPr>
          <w:rFonts w:ascii="Arial" w:hAnsi="Arial" w:cs="Arial"/>
          <w:color w:val="000000" w:themeColor="text1"/>
          <w:sz w:val="26"/>
          <w:szCs w:val="26"/>
        </w:rPr>
        <w:t>Marriott International was established in 1927</w:t>
      </w:r>
      <w:r>
        <w:rPr>
          <w:rFonts w:ascii="Arial" w:hAnsi="Arial" w:cs="Arial"/>
          <w:color w:val="000000" w:themeColor="text1"/>
          <w:sz w:val="26"/>
          <w:szCs w:val="26"/>
        </w:rPr>
        <w:t xml:space="preserve"> and</w:t>
      </w:r>
      <w:r w:rsidRPr="00AA4A45">
        <w:rPr>
          <w:rFonts w:ascii="Arial" w:hAnsi="Arial" w:cs="Arial"/>
          <w:color w:val="000000" w:themeColor="text1"/>
          <w:sz w:val="26"/>
          <w:szCs w:val="26"/>
        </w:rPr>
        <w:t xml:space="preserve"> it has </w:t>
      </w:r>
      <w:r w:rsidR="004C3BA5" w:rsidRPr="00AA4A45">
        <w:rPr>
          <w:rFonts w:ascii="Arial" w:hAnsi="Arial" w:cs="Arial"/>
          <w:color w:val="000000" w:themeColor="text1"/>
          <w:sz w:val="26"/>
          <w:szCs w:val="26"/>
        </w:rPr>
        <w:t>begun</w:t>
      </w:r>
      <w:r w:rsidR="004C3BA5">
        <w:rPr>
          <w:rFonts w:ascii="Arial" w:hAnsi="Arial" w:cs="Arial"/>
          <w:color w:val="000000" w:themeColor="text1"/>
          <w:sz w:val="26"/>
          <w:szCs w:val="26"/>
        </w:rPr>
        <w:t xml:space="preserve"> </w:t>
      </w:r>
      <w:r w:rsidRPr="00AA4A45">
        <w:rPr>
          <w:rFonts w:ascii="Arial" w:hAnsi="Arial" w:cs="Arial"/>
          <w:color w:val="000000" w:themeColor="text1"/>
          <w:sz w:val="26"/>
          <w:szCs w:val="26"/>
        </w:rPr>
        <w:t>its first international hotel</w:t>
      </w:r>
      <w:r>
        <w:rPr>
          <w:rFonts w:ascii="Arial" w:hAnsi="Arial" w:cs="Arial"/>
          <w:color w:val="000000" w:themeColor="text1"/>
          <w:sz w:val="26"/>
          <w:szCs w:val="26"/>
        </w:rPr>
        <w:t xml:space="preserve"> in 1957</w:t>
      </w:r>
      <w:r w:rsidRPr="00AA4A45">
        <w:rPr>
          <w:rFonts w:ascii="Arial" w:hAnsi="Arial" w:cs="Arial"/>
          <w:color w:val="000000" w:themeColor="text1"/>
          <w:sz w:val="26"/>
          <w:szCs w:val="26"/>
        </w:rPr>
        <w:t xml:space="preserve"> in Mexico. In the hotel industry, Marriott International is considered as the brand leader occupying more than 30 brands across 131 countries</w:t>
      </w:r>
      <w:r w:rsidRPr="00AA4A45">
        <w:rPr>
          <w:rFonts w:ascii="Arial" w:hAnsi="Arial" w:cs="Arial"/>
          <w:bCs/>
          <w:color w:val="000000" w:themeColor="text1"/>
          <w:sz w:val="26"/>
          <w:szCs w:val="26"/>
        </w:rPr>
        <w:t xml:space="preserve"> (Marriott Global Source (MGS), 2021)</w:t>
      </w:r>
      <w:r w:rsidRPr="00AA4A45">
        <w:rPr>
          <w:rFonts w:ascii="Arial" w:hAnsi="Arial" w:cs="Arial"/>
          <w:color w:val="000000" w:themeColor="text1"/>
          <w:sz w:val="26"/>
          <w:szCs w:val="26"/>
        </w:rPr>
        <w:t>. Marriott International holds some well-known brands in their portfolio including JW Marriott, Autograph Collection, Renaissance Hotel, etc.</w:t>
      </w:r>
    </w:p>
    <w:p w14:paraId="0B76C18D" w14:textId="0E640FBC" w:rsidR="00F971AC" w:rsidRPr="00AA4A45" w:rsidRDefault="00042BF8" w:rsidP="00D35CBA">
      <w:pPr>
        <w:rPr>
          <w:rFonts w:ascii="Arial" w:hAnsi="Arial" w:cs="Arial"/>
          <w:color w:val="000000" w:themeColor="text1"/>
          <w:sz w:val="26"/>
          <w:szCs w:val="26"/>
        </w:rPr>
      </w:pPr>
      <w:r>
        <w:rPr>
          <w:rFonts w:ascii="Arial" w:hAnsi="Arial" w:cs="Arial"/>
          <w:color w:val="000000" w:themeColor="text1"/>
          <w:sz w:val="26"/>
          <w:szCs w:val="26"/>
          <w:lang w:val="en-US"/>
        </w:rPr>
        <w:t xml:space="preserve"> </w:t>
      </w:r>
      <w:r w:rsidR="00662350" w:rsidRPr="00AA4A45">
        <w:rPr>
          <w:rFonts w:ascii="Arial" w:hAnsi="Arial" w:cs="Arial"/>
          <w:color w:val="000000" w:themeColor="text1"/>
          <w:sz w:val="26"/>
          <w:szCs w:val="26"/>
        </w:rPr>
        <w:t xml:space="preserve">As the main purpose of the essay is to compare the marketing approaches, that’s why two similar scale of business operation has been selected so that the analysis can be done effectively and be rational. </w:t>
      </w:r>
    </w:p>
    <w:p w14:paraId="48CDDE44" w14:textId="77777777" w:rsidR="00D35CBA" w:rsidRPr="00AA4A45" w:rsidRDefault="00D35CBA" w:rsidP="00D35CBA">
      <w:pPr>
        <w:rPr>
          <w:rFonts w:ascii="Arial" w:hAnsi="Arial" w:cs="Arial"/>
          <w:color w:val="000000" w:themeColor="text1"/>
          <w:sz w:val="26"/>
          <w:szCs w:val="26"/>
        </w:rPr>
      </w:pPr>
    </w:p>
    <w:p w14:paraId="2CC31870" w14:textId="1A5E354F" w:rsidR="00124220" w:rsidRDefault="00D608C7" w:rsidP="00114643">
      <w:pPr>
        <w:rPr>
          <w:rFonts w:ascii="Arial" w:hAnsi="Arial" w:cs="Arial"/>
          <w:b/>
          <w:color w:val="000000" w:themeColor="text1"/>
          <w:sz w:val="26"/>
          <w:szCs w:val="26"/>
        </w:rPr>
      </w:pPr>
      <w:bookmarkStart w:id="1" w:name="_Toc85030010"/>
      <w:r w:rsidRPr="00AA4A45">
        <w:rPr>
          <w:rFonts w:ascii="Arial" w:hAnsi="Arial" w:cs="Arial"/>
          <w:b/>
          <w:color w:val="000000" w:themeColor="text1"/>
          <w:sz w:val="26"/>
          <w:szCs w:val="26"/>
        </w:rPr>
        <w:t>Hyatt Hotel Corporation</w:t>
      </w:r>
      <w:r>
        <w:rPr>
          <w:rFonts w:ascii="Arial" w:hAnsi="Arial" w:cs="Arial"/>
          <w:b/>
          <w:color w:val="000000" w:themeColor="text1"/>
          <w:sz w:val="26"/>
          <w:szCs w:val="26"/>
        </w:rPr>
        <w:t xml:space="preserve"> and </w:t>
      </w:r>
      <w:r w:rsidR="002B1A40" w:rsidRPr="00AA4A45">
        <w:rPr>
          <w:rFonts w:ascii="Arial" w:hAnsi="Arial" w:cs="Arial"/>
          <w:b/>
          <w:color w:val="000000" w:themeColor="text1"/>
          <w:sz w:val="26"/>
          <w:szCs w:val="26"/>
        </w:rPr>
        <w:t>Marriott International</w:t>
      </w:r>
      <w:bookmarkEnd w:id="1"/>
      <w:r>
        <w:rPr>
          <w:rFonts w:ascii="Arial" w:hAnsi="Arial" w:cs="Arial"/>
          <w:b/>
          <w:color w:val="000000" w:themeColor="text1"/>
          <w:sz w:val="26"/>
          <w:szCs w:val="26"/>
        </w:rPr>
        <w:t>:</w:t>
      </w:r>
      <w:r w:rsidRPr="00D608C7">
        <w:rPr>
          <w:rFonts w:ascii="Arial" w:hAnsi="Arial" w:cs="Arial"/>
          <w:b/>
          <w:color w:val="000000" w:themeColor="text1"/>
          <w:sz w:val="26"/>
          <w:szCs w:val="26"/>
        </w:rPr>
        <w:t xml:space="preserve"> </w:t>
      </w:r>
      <w:r w:rsidRPr="00AA4A45">
        <w:rPr>
          <w:rFonts w:ascii="Arial" w:hAnsi="Arial" w:cs="Arial"/>
          <w:b/>
          <w:color w:val="000000" w:themeColor="text1"/>
          <w:sz w:val="26"/>
          <w:szCs w:val="26"/>
        </w:rPr>
        <w:t>Marketing Choices</w:t>
      </w:r>
    </w:p>
    <w:p w14:paraId="0F2CB1CF" w14:textId="68B467B2" w:rsidR="005E0F16" w:rsidRPr="00AA4A45" w:rsidRDefault="008C6326" w:rsidP="00D35CBA">
      <w:pPr>
        <w:rPr>
          <w:rFonts w:ascii="Arial" w:hAnsi="Arial" w:cs="Arial"/>
          <w:b/>
          <w:bCs/>
          <w:color w:val="000000" w:themeColor="text1"/>
          <w:sz w:val="26"/>
          <w:szCs w:val="26"/>
          <w:lang w:val="en-US"/>
        </w:rPr>
      </w:pPr>
      <w:r>
        <w:rPr>
          <w:rFonts w:ascii="Arial" w:hAnsi="Arial" w:cs="Arial"/>
          <w:bCs/>
          <w:color w:val="000000" w:themeColor="text1"/>
          <w:sz w:val="26"/>
          <w:szCs w:val="26"/>
        </w:rPr>
        <w:t xml:space="preserve">The </w:t>
      </w:r>
      <w:r w:rsidR="00F759AD" w:rsidRPr="00AA4A45">
        <w:rPr>
          <w:rFonts w:ascii="Arial" w:hAnsi="Arial" w:cs="Arial"/>
          <w:color w:val="000000" w:themeColor="text1"/>
          <w:sz w:val="26"/>
          <w:szCs w:val="26"/>
        </w:rPr>
        <w:t xml:space="preserve">Marriott International is considered as one of the </w:t>
      </w:r>
      <w:r w:rsidR="003B5251">
        <w:rPr>
          <w:rFonts w:ascii="Arial" w:hAnsi="Arial" w:cs="Arial"/>
          <w:color w:val="000000" w:themeColor="text1"/>
          <w:sz w:val="26"/>
          <w:szCs w:val="26"/>
        </w:rPr>
        <w:t>prominent</w:t>
      </w:r>
      <w:r w:rsidR="00F759AD" w:rsidRPr="00AA4A45">
        <w:rPr>
          <w:rFonts w:ascii="Arial" w:hAnsi="Arial" w:cs="Arial"/>
          <w:color w:val="000000" w:themeColor="text1"/>
          <w:sz w:val="26"/>
          <w:szCs w:val="26"/>
        </w:rPr>
        <w:t xml:space="preserve"> </w:t>
      </w:r>
      <w:r w:rsidR="00EC4102">
        <w:rPr>
          <w:rFonts w:ascii="Arial" w:hAnsi="Arial" w:cs="Arial"/>
          <w:color w:val="000000" w:themeColor="text1"/>
          <w:sz w:val="26"/>
          <w:szCs w:val="26"/>
        </w:rPr>
        <w:t xml:space="preserve">entities </w:t>
      </w:r>
      <w:r w:rsidR="00F759AD" w:rsidRPr="00AA4A45">
        <w:rPr>
          <w:rFonts w:ascii="Arial" w:hAnsi="Arial" w:cs="Arial"/>
          <w:color w:val="000000" w:themeColor="text1"/>
          <w:sz w:val="26"/>
          <w:szCs w:val="26"/>
        </w:rPr>
        <w:t>in the hotel industry which is providing different types of services including luxury lodging services, services under premium, select and timeshare categories, etc.</w:t>
      </w:r>
      <w:r w:rsidR="00CA16A1" w:rsidRPr="00AA4A45">
        <w:rPr>
          <w:rFonts w:ascii="Arial" w:hAnsi="Arial" w:cs="Arial"/>
          <w:color w:val="000000" w:themeColor="text1"/>
          <w:sz w:val="26"/>
          <w:szCs w:val="26"/>
        </w:rPr>
        <w:t xml:space="preserve"> (Social Tables, 2021).</w:t>
      </w:r>
      <w:r w:rsidR="00F759AD" w:rsidRPr="00AA4A45">
        <w:rPr>
          <w:rFonts w:ascii="Arial" w:hAnsi="Arial" w:cs="Arial"/>
          <w:color w:val="000000" w:themeColor="text1"/>
          <w:sz w:val="26"/>
          <w:szCs w:val="26"/>
        </w:rPr>
        <w:t xml:space="preserve"> As they have so many premium brands and they have recognized the existence of varied customer preferences. </w:t>
      </w:r>
      <w:r w:rsidR="001124AF" w:rsidRPr="00AA4A45">
        <w:rPr>
          <w:rFonts w:ascii="Arial" w:hAnsi="Arial" w:cs="Arial"/>
          <w:color w:val="000000" w:themeColor="text1"/>
          <w:sz w:val="26"/>
          <w:szCs w:val="26"/>
        </w:rPr>
        <w:t xml:space="preserve">To satisfy the varied market demands, the marketing approach has been also changed. For example, </w:t>
      </w:r>
      <w:r w:rsidR="001124AF" w:rsidRPr="00AA4A45">
        <w:rPr>
          <w:rFonts w:ascii="Arial" w:hAnsi="Arial" w:cs="Arial"/>
          <w:color w:val="000000" w:themeColor="text1"/>
          <w:sz w:val="26"/>
          <w:szCs w:val="26"/>
        </w:rPr>
        <w:lastRenderedPageBreak/>
        <w:t xml:space="preserve">they have adopted the multi-stage market segmentation approach. </w:t>
      </w:r>
      <w:r w:rsidR="001124AF" w:rsidRPr="00AA4A45">
        <w:rPr>
          <w:rFonts w:ascii="Arial" w:hAnsi="Arial" w:cs="Arial"/>
          <w:color w:val="000000" w:themeColor="text1"/>
          <w:sz w:val="26"/>
          <w:szCs w:val="26"/>
          <w:lang w:val="en-US"/>
        </w:rPr>
        <w:t>Ritz-Carlton</w:t>
      </w:r>
      <w:r w:rsidR="001124AF" w:rsidRPr="00AA4A45">
        <w:rPr>
          <w:rFonts w:ascii="Arial" w:hAnsi="Arial" w:cs="Arial"/>
          <w:color w:val="000000" w:themeColor="text1"/>
          <w:sz w:val="26"/>
          <w:szCs w:val="26"/>
        </w:rPr>
        <w:t xml:space="preserve"> Hotel is a premium brand of Marriott where psychological segmentation approach has been adopted to provide unique experience to the customers as they are providing luxury hospitality products. The main motive is to make the </w:t>
      </w:r>
      <w:r w:rsidR="005E0F16" w:rsidRPr="00AA4A45">
        <w:rPr>
          <w:rFonts w:ascii="Arial" w:hAnsi="Arial" w:cs="Arial"/>
          <w:color w:val="000000" w:themeColor="text1"/>
          <w:sz w:val="26"/>
          <w:szCs w:val="26"/>
        </w:rPr>
        <w:t>travellers</w:t>
      </w:r>
      <w:r w:rsidR="001124AF" w:rsidRPr="00AA4A45">
        <w:rPr>
          <w:rFonts w:ascii="Arial" w:hAnsi="Arial" w:cs="Arial"/>
          <w:color w:val="000000" w:themeColor="text1"/>
          <w:sz w:val="26"/>
          <w:szCs w:val="26"/>
        </w:rPr>
        <w:t xml:space="preserve"> journey more meaningful. Another one is Marriott Vacation Club where segmentation or marketing choice of based on geography that means they provide variety services including fully equipped </w:t>
      </w:r>
      <w:r w:rsidR="000618FC" w:rsidRPr="00AA4A45">
        <w:rPr>
          <w:rFonts w:ascii="Arial" w:hAnsi="Arial" w:cs="Arial"/>
          <w:color w:val="000000" w:themeColor="text1"/>
          <w:sz w:val="26"/>
          <w:szCs w:val="26"/>
        </w:rPr>
        <w:t>services</w:t>
      </w:r>
      <w:r w:rsidR="000618FC" w:rsidRPr="00AA4A45">
        <w:rPr>
          <w:rFonts w:ascii="Arial" w:hAnsi="Arial" w:cs="Arial"/>
          <w:bCs/>
          <w:color w:val="000000" w:themeColor="text1"/>
          <w:sz w:val="26"/>
          <w:szCs w:val="26"/>
        </w:rPr>
        <w:t xml:space="preserve"> (</w:t>
      </w:r>
      <w:r w:rsidR="00840508" w:rsidRPr="00AA4A45">
        <w:rPr>
          <w:rFonts w:ascii="Arial" w:hAnsi="Arial" w:cs="Arial"/>
          <w:bCs/>
          <w:color w:val="000000" w:themeColor="text1"/>
          <w:sz w:val="26"/>
          <w:szCs w:val="26"/>
        </w:rPr>
        <w:t>Marriott Global Source (MGS), 2021)</w:t>
      </w:r>
      <w:r w:rsidR="001124AF" w:rsidRPr="00AA4A45">
        <w:rPr>
          <w:rFonts w:ascii="Arial" w:hAnsi="Arial" w:cs="Arial"/>
          <w:color w:val="000000" w:themeColor="text1"/>
          <w:sz w:val="26"/>
          <w:szCs w:val="26"/>
        </w:rPr>
        <w:t>.</w:t>
      </w:r>
      <w:r w:rsidR="001124AF" w:rsidRPr="00AA4A45">
        <w:rPr>
          <w:rFonts w:ascii="Arial" w:hAnsi="Arial" w:cs="Arial"/>
          <w:b/>
          <w:bCs/>
          <w:color w:val="000000" w:themeColor="text1"/>
          <w:sz w:val="26"/>
          <w:szCs w:val="26"/>
          <w:lang w:val="en-US"/>
        </w:rPr>
        <w:t xml:space="preserve"> </w:t>
      </w:r>
      <w:r w:rsidR="005E0F16" w:rsidRPr="00AA4A45">
        <w:rPr>
          <w:rFonts w:ascii="Arial" w:hAnsi="Arial" w:cs="Arial"/>
          <w:color w:val="000000" w:themeColor="text1"/>
          <w:sz w:val="26"/>
          <w:szCs w:val="26"/>
          <w:lang w:val="en-US"/>
        </w:rPr>
        <w:t xml:space="preserve">Comparing the marketing choices with Marriott International, the approach of Hyatt Hotel is quite </w:t>
      </w:r>
      <w:r w:rsidR="0053057E" w:rsidRPr="00AA4A45">
        <w:rPr>
          <w:rFonts w:ascii="Arial" w:hAnsi="Arial" w:cs="Arial"/>
          <w:color w:val="000000" w:themeColor="text1"/>
          <w:sz w:val="26"/>
          <w:szCs w:val="26"/>
          <w:lang w:val="en-US"/>
        </w:rPr>
        <w:t>alike</w:t>
      </w:r>
      <w:r w:rsidR="005E0F16" w:rsidRPr="00AA4A45">
        <w:rPr>
          <w:rFonts w:ascii="Arial" w:hAnsi="Arial" w:cs="Arial"/>
          <w:color w:val="000000" w:themeColor="text1"/>
          <w:sz w:val="26"/>
          <w:szCs w:val="26"/>
          <w:lang w:val="en-US"/>
        </w:rPr>
        <w:t xml:space="preserve">. Their core marketing approach is based on providing </w:t>
      </w:r>
      <w:r w:rsidR="00114643" w:rsidRPr="00AA4A45">
        <w:rPr>
          <w:rFonts w:ascii="Arial" w:hAnsi="Arial" w:cs="Arial"/>
          <w:color w:val="000000" w:themeColor="text1"/>
          <w:sz w:val="26"/>
          <w:szCs w:val="26"/>
          <w:lang w:val="en-US"/>
        </w:rPr>
        <w:t>reliable</w:t>
      </w:r>
      <w:r w:rsidR="005E0F16" w:rsidRPr="00AA4A45">
        <w:rPr>
          <w:rFonts w:ascii="Arial" w:hAnsi="Arial" w:cs="Arial"/>
          <w:color w:val="000000" w:themeColor="text1"/>
          <w:sz w:val="26"/>
          <w:szCs w:val="26"/>
          <w:lang w:val="en-US"/>
        </w:rPr>
        <w:t xml:space="preserve"> services to all the customers. </w:t>
      </w:r>
      <w:r w:rsidR="00AE5C28" w:rsidRPr="00AA4A45">
        <w:rPr>
          <w:rFonts w:ascii="Arial" w:hAnsi="Arial" w:cs="Arial"/>
          <w:color w:val="000000" w:themeColor="text1"/>
          <w:sz w:val="26"/>
          <w:szCs w:val="26"/>
          <w:lang w:val="en-US"/>
        </w:rPr>
        <w:t xml:space="preserve">They offer different types of services such as bars, restaurants, spacious rooms with advanced amenities and modern facilities, </w:t>
      </w:r>
      <w:r w:rsidR="0053057E" w:rsidRPr="00AA4A45">
        <w:rPr>
          <w:rFonts w:ascii="Arial" w:hAnsi="Arial" w:cs="Arial"/>
          <w:color w:val="000000" w:themeColor="text1"/>
          <w:sz w:val="26"/>
          <w:szCs w:val="26"/>
          <w:lang w:val="en-US"/>
        </w:rPr>
        <w:t>appropriate</w:t>
      </w:r>
      <w:r w:rsidR="00AE5C28" w:rsidRPr="00AA4A45">
        <w:rPr>
          <w:rFonts w:ascii="Arial" w:hAnsi="Arial" w:cs="Arial"/>
          <w:color w:val="000000" w:themeColor="text1"/>
          <w:sz w:val="26"/>
          <w:szCs w:val="26"/>
          <w:lang w:val="en-US"/>
        </w:rPr>
        <w:t xml:space="preserve"> transport choice, etc. </w:t>
      </w:r>
      <w:r w:rsidR="0053057E" w:rsidRPr="00AA4A45">
        <w:rPr>
          <w:rFonts w:ascii="Arial" w:hAnsi="Arial" w:cs="Arial"/>
          <w:color w:val="000000" w:themeColor="text1"/>
          <w:sz w:val="26"/>
          <w:szCs w:val="26"/>
          <w:lang w:val="en-US"/>
        </w:rPr>
        <w:t>Newly</w:t>
      </w:r>
      <w:r w:rsidR="00AE5C28" w:rsidRPr="00AA4A45">
        <w:rPr>
          <w:rFonts w:ascii="Arial" w:hAnsi="Arial" w:cs="Arial"/>
          <w:color w:val="000000" w:themeColor="text1"/>
          <w:sz w:val="26"/>
          <w:szCs w:val="26"/>
          <w:lang w:val="en-US"/>
        </w:rPr>
        <w:t xml:space="preserve">, they have included event collaboration and they have variety of lodging options which are comparatively more convenient than Marriott International. The pricing policy of both Marriott and Hyatt Hotel Corporation is premium due to offering unique and </w:t>
      </w:r>
      <w:r w:rsidR="0053057E" w:rsidRPr="00AA4A45">
        <w:rPr>
          <w:rFonts w:ascii="Arial" w:hAnsi="Arial" w:cs="Arial"/>
          <w:color w:val="000000" w:themeColor="text1"/>
          <w:sz w:val="26"/>
          <w:szCs w:val="26"/>
          <w:lang w:val="en-US"/>
        </w:rPr>
        <w:t>distinguished</w:t>
      </w:r>
      <w:r w:rsidR="00AE5C28" w:rsidRPr="00AA4A45">
        <w:rPr>
          <w:rFonts w:ascii="Arial" w:hAnsi="Arial" w:cs="Arial"/>
          <w:color w:val="000000" w:themeColor="text1"/>
          <w:sz w:val="26"/>
          <w:szCs w:val="26"/>
          <w:lang w:val="en-US"/>
        </w:rPr>
        <w:t xml:space="preserve"> services. The market segmentation of Hyatt Hotel is based on high-profile upper class and business-class section. </w:t>
      </w:r>
    </w:p>
    <w:p w14:paraId="24F1D59D" w14:textId="5CDD312D" w:rsidR="00AE5C28" w:rsidRPr="00AA4A45" w:rsidRDefault="005E0F16" w:rsidP="00D35CBA">
      <w:pPr>
        <w:rPr>
          <w:rFonts w:ascii="Arial" w:hAnsi="Arial" w:cs="Arial"/>
          <w:b/>
          <w:color w:val="000000" w:themeColor="text1"/>
          <w:sz w:val="26"/>
          <w:szCs w:val="26"/>
          <w:lang w:val="en-US"/>
        </w:rPr>
      </w:pPr>
      <w:bookmarkStart w:id="2" w:name="_Toc85030011"/>
      <w:r w:rsidRPr="00AA4A45">
        <w:rPr>
          <w:rFonts w:ascii="Arial" w:hAnsi="Arial" w:cs="Arial"/>
          <w:b/>
          <w:color w:val="000000" w:themeColor="text1"/>
          <w:sz w:val="26"/>
          <w:szCs w:val="26"/>
          <w:lang w:val="en-US"/>
        </w:rPr>
        <w:t>Current Market Position</w:t>
      </w:r>
      <w:bookmarkEnd w:id="2"/>
    </w:p>
    <w:p w14:paraId="4EE6D3CC" w14:textId="59A0F1DF" w:rsidR="00B54DAC" w:rsidRPr="00AA4A45" w:rsidRDefault="00B54DAC" w:rsidP="00D35CBA">
      <w:pPr>
        <w:rPr>
          <w:rFonts w:ascii="Arial" w:hAnsi="Arial" w:cs="Arial"/>
          <w:b/>
          <w:bCs/>
          <w:color w:val="000000" w:themeColor="text1"/>
          <w:sz w:val="26"/>
          <w:szCs w:val="26"/>
        </w:rPr>
      </w:pPr>
      <w:r w:rsidRPr="00AA4A45">
        <w:rPr>
          <w:rFonts w:ascii="Arial" w:hAnsi="Arial" w:cs="Arial"/>
          <w:color w:val="000000" w:themeColor="text1"/>
          <w:sz w:val="26"/>
          <w:szCs w:val="26"/>
          <w:lang w:val="en-US"/>
        </w:rPr>
        <w:t xml:space="preserve">The position of Marriott International is very competitive having 12.75% market share in the industry and there are some key competitors such as Starwood Hotels and Resorts, Host Hotels and Resorts Inc, </w:t>
      </w:r>
      <w:r w:rsidR="00A863D4" w:rsidRPr="00AA4A45">
        <w:rPr>
          <w:rFonts w:ascii="Arial" w:hAnsi="Arial" w:cs="Arial"/>
          <w:color w:val="000000" w:themeColor="text1"/>
          <w:sz w:val="26"/>
          <w:szCs w:val="26"/>
          <w:lang w:val="en-US"/>
        </w:rPr>
        <w:t xml:space="preserve">Hilton, </w:t>
      </w:r>
      <w:proofErr w:type="gramStart"/>
      <w:r w:rsidR="00A863D4" w:rsidRPr="00AA4A45">
        <w:rPr>
          <w:rFonts w:ascii="Arial" w:hAnsi="Arial" w:cs="Arial"/>
          <w:color w:val="000000" w:themeColor="text1"/>
          <w:sz w:val="26"/>
          <w:szCs w:val="26"/>
        </w:rPr>
        <w:t>Carlson</w:t>
      </w:r>
      <w:proofErr w:type="gramEnd"/>
      <w:r w:rsidR="00A863D4" w:rsidRPr="00AA4A45">
        <w:rPr>
          <w:rFonts w:ascii="Arial" w:hAnsi="Arial" w:cs="Arial"/>
          <w:color w:val="000000" w:themeColor="text1"/>
          <w:sz w:val="26"/>
          <w:szCs w:val="26"/>
        </w:rPr>
        <w:t xml:space="preserve"> and Wyndham, </w:t>
      </w:r>
      <w:r w:rsidRPr="00AA4A45">
        <w:rPr>
          <w:rFonts w:ascii="Arial" w:hAnsi="Arial" w:cs="Arial"/>
          <w:color w:val="000000" w:themeColor="text1"/>
          <w:sz w:val="26"/>
          <w:szCs w:val="26"/>
          <w:lang w:val="en-US"/>
        </w:rPr>
        <w:t xml:space="preserve">etc. </w:t>
      </w:r>
      <w:proofErr w:type="gramStart"/>
      <w:r w:rsidR="00F36D9F">
        <w:rPr>
          <w:rFonts w:ascii="Arial" w:hAnsi="Arial" w:cs="Arial"/>
          <w:color w:val="000000" w:themeColor="text1"/>
          <w:sz w:val="26"/>
          <w:szCs w:val="26"/>
          <w:lang w:val="en-US"/>
        </w:rPr>
        <w:t>In regards to</w:t>
      </w:r>
      <w:proofErr w:type="gramEnd"/>
      <w:r w:rsidRPr="00AA4A45">
        <w:rPr>
          <w:rFonts w:ascii="Arial" w:hAnsi="Arial" w:cs="Arial"/>
          <w:color w:val="000000" w:themeColor="text1"/>
          <w:sz w:val="26"/>
          <w:szCs w:val="26"/>
          <w:lang w:val="en-US"/>
        </w:rPr>
        <w:t xml:space="preserve"> </w:t>
      </w:r>
      <w:r w:rsidR="00A863D4" w:rsidRPr="00AA4A45">
        <w:rPr>
          <w:rFonts w:ascii="Arial" w:hAnsi="Arial" w:cs="Arial"/>
          <w:color w:val="000000" w:themeColor="text1"/>
          <w:sz w:val="26"/>
          <w:szCs w:val="26"/>
          <w:lang w:val="en-US"/>
        </w:rPr>
        <w:t xml:space="preserve">the number of available rooms, Marriott International is the </w:t>
      </w:r>
      <w:r w:rsidR="00F03297" w:rsidRPr="00AA4A45">
        <w:rPr>
          <w:rFonts w:ascii="Arial" w:hAnsi="Arial" w:cs="Arial"/>
          <w:color w:val="000000" w:themeColor="text1"/>
          <w:sz w:val="26"/>
          <w:szCs w:val="26"/>
          <w:lang w:val="en-US"/>
        </w:rPr>
        <w:t>biggest</w:t>
      </w:r>
      <w:r w:rsidR="00A863D4" w:rsidRPr="00AA4A45">
        <w:rPr>
          <w:rFonts w:ascii="Arial" w:hAnsi="Arial" w:cs="Arial"/>
          <w:color w:val="000000" w:themeColor="text1"/>
          <w:sz w:val="26"/>
          <w:szCs w:val="26"/>
          <w:lang w:val="en-US"/>
        </w:rPr>
        <w:t xml:space="preserve"> hotel chain in the world which has 30 brands, 7642 properties in 131 countries and territories</w:t>
      </w:r>
      <w:r w:rsidR="00CA16A1" w:rsidRPr="00AA4A45">
        <w:rPr>
          <w:rFonts w:ascii="Arial" w:hAnsi="Arial" w:cs="Arial"/>
          <w:color w:val="000000" w:themeColor="text1"/>
          <w:sz w:val="26"/>
          <w:szCs w:val="26"/>
        </w:rPr>
        <w:t xml:space="preserve"> (Csimarket.com. 2021)</w:t>
      </w:r>
      <w:r w:rsidR="00A863D4" w:rsidRPr="00AA4A45">
        <w:rPr>
          <w:rFonts w:ascii="Arial" w:hAnsi="Arial" w:cs="Arial"/>
          <w:color w:val="000000" w:themeColor="text1"/>
          <w:sz w:val="26"/>
          <w:szCs w:val="26"/>
          <w:lang w:val="en-US"/>
        </w:rPr>
        <w:t xml:space="preserve">. In addition to that, Marriott International is selected as one of the 2021 Fortune 100 best companies to work. The net revenue of this organization in 2020 was </w:t>
      </w:r>
      <w:r w:rsidR="00A863D4" w:rsidRPr="00AA4A45">
        <w:rPr>
          <w:rFonts w:ascii="Arial" w:hAnsi="Arial" w:cs="Arial"/>
          <w:color w:val="000000" w:themeColor="text1"/>
          <w:sz w:val="26"/>
          <w:szCs w:val="26"/>
        </w:rPr>
        <w:t>$10.571 billion.</w:t>
      </w:r>
      <w:r w:rsidR="00733AD4" w:rsidRPr="00AA4A45">
        <w:rPr>
          <w:rFonts w:ascii="Arial" w:hAnsi="Arial" w:cs="Arial"/>
          <w:b/>
          <w:bCs/>
          <w:color w:val="000000" w:themeColor="text1"/>
          <w:sz w:val="26"/>
          <w:szCs w:val="26"/>
        </w:rPr>
        <w:t xml:space="preserve"> </w:t>
      </w:r>
      <w:r w:rsidR="00733AD4" w:rsidRPr="00AA4A45">
        <w:rPr>
          <w:rFonts w:ascii="Arial" w:hAnsi="Arial" w:cs="Arial"/>
          <w:color w:val="000000" w:themeColor="text1"/>
          <w:sz w:val="26"/>
          <w:szCs w:val="26"/>
        </w:rPr>
        <w:t xml:space="preserve">According to the statistic of 2020, Hyatt Hotel Corporation has total 974 hotels worldwide and </w:t>
      </w:r>
      <w:r w:rsidR="00733AD4" w:rsidRPr="00AA4A45">
        <w:rPr>
          <w:rFonts w:ascii="Arial" w:hAnsi="Arial" w:cs="Arial"/>
          <w:color w:val="000000" w:themeColor="text1"/>
          <w:sz w:val="26"/>
          <w:szCs w:val="26"/>
        </w:rPr>
        <w:lastRenderedPageBreak/>
        <w:t>it is ranked 32nd on the list of Americas Best Companies to Work for. The global brand value of Hyatt Hotel Corporation is $4.53 billion which has been significantly increased compared to the previous year</w:t>
      </w:r>
      <w:r w:rsidR="00840508" w:rsidRPr="00AA4A45">
        <w:rPr>
          <w:rFonts w:ascii="Arial" w:hAnsi="Arial" w:cs="Arial"/>
          <w:color w:val="000000" w:themeColor="text1"/>
          <w:sz w:val="26"/>
          <w:szCs w:val="26"/>
        </w:rPr>
        <w:t xml:space="preserve"> </w:t>
      </w:r>
      <w:r w:rsidR="00840508" w:rsidRPr="00AA4A45">
        <w:rPr>
          <w:rFonts w:ascii="Arial" w:hAnsi="Arial" w:cs="Arial"/>
          <w:color w:val="000000" w:themeColor="text1"/>
          <w:sz w:val="26"/>
          <w:szCs w:val="26"/>
          <w:lang w:val="en-US"/>
        </w:rPr>
        <w:t>(Hyatt.com, 2021)</w:t>
      </w:r>
      <w:r w:rsidR="00733AD4" w:rsidRPr="00AA4A45">
        <w:rPr>
          <w:rFonts w:ascii="Arial" w:hAnsi="Arial" w:cs="Arial"/>
          <w:color w:val="000000" w:themeColor="text1"/>
          <w:sz w:val="26"/>
          <w:szCs w:val="26"/>
        </w:rPr>
        <w:t xml:space="preserve">. In 2020, it has generated $2066 million which was </w:t>
      </w:r>
      <w:r w:rsidR="0053057E" w:rsidRPr="00AA4A45">
        <w:rPr>
          <w:rFonts w:ascii="Arial" w:hAnsi="Arial" w:cs="Arial"/>
          <w:color w:val="000000" w:themeColor="text1"/>
          <w:sz w:val="26"/>
          <w:szCs w:val="26"/>
        </w:rPr>
        <w:t>reduced</w:t>
      </w:r>
      <w:r w:rsidR="00733AD4" w:rsidRPr="00AA4A45">
        <w:rPr>
          <w:rFonts w:ascii="Arial" w:hAnsi="Arial" w:cs="Arial"/>
          <w:color w:val="000000" w:themeColor="text1"/>
          <w:sz w:val="26"/>
          <w:szCs w:val="26"/>
        </w:rPr>
        <w:t xml:space="preserve"> compared to 2019 due to the pandemic.</w:t>
      </w:r>
      <w:r w:rsidR="00733AD4" w:rsidRPr="00AA4A45">
        <w:rPr>
          <w:rFonts w:ascii="Arial" w:hAnsi="Arial" w:cs="Arial"/>
          <w:b/>
          <w:bCs/>
          <w:color w:val="000000" w:themeColor="text1"/>
          <w:sz w:val="26"/>
          <w:szCs w:val="26"/>
        </w:rPr>
        <w:t xml:space="preserve"> </w:t>
      </w:r>
    </w:p>
    <w:p w14:paraId="1ED35F61" w14:textId="46693E09" w:rsidR="00D35CBA" w:rsidRPr="00AA4A45" w:rsidRDefault="006C5876" w:rsidP="00D35CBA">
      <w:pPr>
        <w:rPr>
          <w:rFonts w:ascii="Arial" w:hAnsi="Arial" w:cs="Arial"/>
          <w:b/>
          <w:color w:val="000000" w:themeColor="text1"/>
          <w:sz w:val="26"/>
          <w:szCs w:val="26"/>
        </w:rPr>
      </w:pPr>
      <w:bookmarkStart w:id="3" w:name="_Toc85030012"/>
      <w:r w:rsidRPr="00AA4A45">
        <w:rPr>
          <w:rFonts w:ascii="Arial" w:hAnsi="Arial" w:cs="Arial"/>
          <w:b/>
          <w:color w:val="000000" w:themeColor="text1"/>
          <w:sz w:val="26"/>
          <w:szCs w:val="26"/>
        </w:rPr>
        <w:t>Marketing Strategies</w:t>
      </w:r>
      <w:bookmarkEnd w:id="3"/>
    </w:p>
    <w:p w14:paraId="7999F41A" w14:textId="77777777" w:rsidR="00A23BCB" w:rsidRDefault="00D35CBA" w:rsidP="00B66FE9">
      <w:pPr>
        <w:spacing w:after="0"/>
        <w:jc w:val="left"/>
        <w:rPr>
          <w:rFonts w:ascii="Arial" w:eastAsia="Times New Roman" w:hAnsi="Arial" w:cs="Arial"/>
          <w:color w:val="000000" w:themeColor="text1"/>
          <w:sz w:val="26"/>
          <w:szCs w:val="26"/>
          <w:lang w:eastAsia="en-GB"/>
        </w:rPr>
      </w:pPr>
      <w:r w:rsidRPr="00AA4A45">
        <w:rPr>
          <w:rFonts w:ascii="Arial" w:eastAsia="Times New Roman" w:hAnsi="Arial" w:cs="Arial"/>
          <w:color w:val="000000" w:themeColor="text1"/>
          <w:sz w:val="26"/>
          <w:szCs w:val="26"/>
          <w:shd w:val="clear" w:color="auto" w:fill="FFFFFF"/>
          <w:lang w:eastAsia="en-GB"/>
        </w:rPr>
        <w:t>I</w:t>
      </w:r>
      <w:r w:rsidRPr="00B5468E">
        <w:rPr>
          <w:rFonts w:ascii="Arial" w:eastAsia="Times New Roman" w:hAnsi="Arial" w:cs="Arial"/>
          <w:color w:val="000000" w:themeColor="text1"/>
          <w:sz w:val="26"/>
          <w:szCs w:val="26"/>
          <w:shd w:val="clear" w:color="auto" w:fill="FFFFFF"/>
          <w:lang w:eastAsia="en-GB"/>
        </w:rPr>
        <w:t>n the marketing and hospitality</w:t>
      </w:r>
      <w:r w:rsidRPr="00AA4A45">
        <w:rPr>
          <w:rFonts w:ascii="Arial" w:eastAsia="Times New Roman" w:hAnsi="Arial" w:cs="Arial"/>
          <w:color w:val="000000" w:themeColor="text1"/>
          <w:sz w:val="26"/>
          <w:szCs w:val="26"/>
          <w:shd w:val="clear" w:color="auto" w:fill="FFFFFF"/>
          <w:lang w:eastAsia="en-GB"/>
        </w:rPr>
        <w:t>, t</w:t>
      </w:r>
      <w:r w:rsidR="00B5468E" w:rsidRPr="00B5468E">
        <w:rPr>
          <w:rFonts w:ascii="Arial" w:eastAsia="Times New Roman" w:hAnsi="Arial" w:cs="Arial"/>
          <w:color w:val="000000" w:themeColor="text1"/>
          <w:sz w:val="26"/>
          <w:szCs w:val="26"/>
          <w:shd w:val="clear" w:color="auto" w:fill="FFFFFF"/>
          <w:lang w:eastAsia="en-GB"/>
        </w:rPr>
        <w:t>he importance of innovation as the key driver of sustained success</w:t>
      </w:r>
      <w:r w:rsidRPr="00AA4A45">
        <w:rPr>
          <w:rFonts w:ascii="Arial" w:eastAsia="Times New Roman" w:hAnsi="Arial" w:cs="Arial"/>
          <w:color w:val="000000" w:themeColor="text1"/>
          <w:sz w:val="26"/>
          <w:szCs w:val="26"/>
          <w:shd w:val="clear" w:color="auto" w:fill="FFFFFF"/>
          <w:lang w:eastAsia="en-GB"/>
        </w:rPr>
        <w:t>,</w:t>
      </w:r>
      <w:r w:rsidR="00B5468E" w:rsidRPr="00B5468E">
        <w:rPr>
          <w:rFonts w:ascii="Arial" w:eastAsia="Times New Roman" w:hAnsi="Arial" w:cs="Arial"/>
          <w:color w:val="000000" w:themeColor="text1"/>
          <w:sz w:val="26"/>
          <w:szCs w:val="26"/>
          <w:shd w:val="clear" w:color="auto" w:fill="FFFFFF"/>
          <w:lang w:eastAsia="en-GB"/>
        </w:rPr>
        <w:t xml:space="preserve"> has been well documented </w:t>
      </w:r>
      <w:r w:rsidRPr="00AA4A45">
        <w:rPr>
          <w:rFonts w:ascii="Arial" w:eastAsia="Times New Roman" w:hAnsi="Arial" w:cs="Arial"/>
          <w:color w:val="000000" w:themeColor="text1"/>
          <w:sz w:val="26"/>
          <w:szCs w:val="26"/>
          <w:shd w:val="clear" w:color="auto" w:fill="FFFFFF"/>
          <w:lang w:eastAsia="en-GB"/>
        </w:rPr>
        <w:t>(</w:t>
      </w:r>
      <w:proofErr w:type="spellStart"/>
      <w:r w:rsidRPr="00AA4A45">
        <w:rPr>
          <w:rFonts w:ascii="Arial" w:hAnsi="Arial" w:cs="Arial"/>
          <w:color w:val="000000" w:themeColor="text1"/>
          <w:sz w:val="26"/>
          <w:szCs w:val="26"/>
        </w:rPr>
        <w:fldChar w:fldCharType="begin"/>
      </w:r>
      <w:r w:rsidRPr="00AA4A45">
        <w:rPr>
          <w:rFonts w:ascii="Arial" w:hAnsi="Arial" w:cs="Arial"/>
          <w:color w:val="000000" w:themeColor="text1"/>
          <w:sz w:val="26"/>
          <w:szCs w:val="26"/>
        </w:rPr>
        <w:instrText xml:space="preserve"> HYPERLINK "https://journals.sagepub.com/action/doSearch?target=default&amp;ContribAuthorStored=Ottenbacher%2C+Michael+C" </w:instrText>
      </w:r>
      <w:r w:rsidRPr="00AA4A45">
        <w:rPr>
          <w:rFonts w:ascii="Arial" w:hAnsi="Arial" w:cs="Arial"/>
          <w:color w:val="000000" w:themeColor="text1"/>
          <w:sz w:val="26"/>
          <w:szCs w:val="26"/>
        </w:rPr>
        <w:fldChar w:fldCharType="separate"/>
      </w:r>
      <w:r w:rsidRPr="00AA4A45">
        <w:rPr>
          <w:rStyle w:val="Hyperlink"/>
          <w:rFonts w:ascii="Arial" w:hAnsi="Arial" w:cs="Arial"/>
          <w:color w:val="000000" w:themeColor="text1"/>
          <w:sz w:val="26"/>
          <w:szCs w:val="26"/>
          <w:u w:val="none"/>
          <w:shd w:val="clear" w:color="auto" w:fill="FFFFFF"/>
        </w:rPr>
        <w:t>Ottenbacher</w:t>
      </w:r>
      <w:proofErr w:type="spellEnd"/>
      <w:r w:rsidRPr="00AA4A45">
        <w:rPr>
          <w:rFonts w:ascii="Arial" w:hAnsi="Arial" w:cs="Arial"/>
          <w:color w:val="000000" w:themeColor="text1"/>
          <w:sz w:val="26"/>
          <w:szCs w:val="26"/>
        </w:rPr>
        <w:fldChar w:fldCharType="end"/>
      </w:r>
      <w:r w:rsidRPr="00AA4A45">
        <w:rPr>
          <w:rFonts w:ascii="Arial" w:hAnsi="Arial" w:cs="Arial"/>
          <w:color w:val="000000" w:themeColor="text1"/>
          <w:sz w:val="26"/>
          <w:szCs w:val="26"/>
        </w:rPr>
        <w:t>, 2007).</w:t>
      </w:r>
      <w:r w:rsidR="00B66FE9" w:rsidRPr="00AA4A45">
        <w:rPr>
          <w:rFonts w:ascii="Arial" w:eastAsia="Times New Roman" w:hAnsi="Arial" w:cs="Arial"/>
          <w:color w:val="000000" w:themeColor="text1"/>
          <w:sz w:val="26"/>
          <w:szCs w:val="26"/>
          <w:lang w:eastAsia="en-GB"/>
        </w:rPr>
        <w:t xml:space="preserve"> </w:t>
      </w:r>
    </w:p>
    <w:p w14:paraId="1E9C75E3" w14:textId="77777777" w:rsidR="00A23BCB" w:rsidRDefault="00A23BCB" w:rsidP="00A23BCB">
      <w:pPr>
        <w:spacing w:after="0"/>
        <w:rPr>
          <w:rFonts w:ascii="Arial" w:eastAsia="Times New Roman" w:hAnsi="Arial" w:cs="Arial"/>
          <w:color w:val="000000" w:themeColor="text1"/>
          <w:sz w:val="26"/>
          <w:szCs w:val="26"/>
          <w:lang w:eastAsia="en-GB"/>
        </w:rPr>
      </w:pPr>
    </w:p>
    <w:p w14:paraId="24DA3825" w14:textId="4355DD60" w:rsidR="006C5876" w:rsidRPr="008F0F8F" w:rsidRDefault="006C5876" w:rsidP="00D22F63">
      <w:pPr>
        <w:spacing w:after="0"/>
        <w:rPr>
          <w:rFonts w:ascii="Arial" w:hAnsi="Arial" w:cs="Arial"/>
          <w:color w:val="000000" w:themeColor="text1"/>
          <w:sz w:val="26"/>
          <w:szCs w:val="26"/>
        </w:rPr>
      </w:pPr>
      <w:r w:rsidRPr="00AA4A45">
        <w:rPr>
          <w:rFonts w:ascii="Arial" w:hAnsi="Arial" w:cs="Arial"/>
          <w:color w:val="000000" w:themeColor="text1"/>
          <w:sz w:val="26"/>
          <w:szCs w:val="26"/>
        </w:rPr>
        <w:t xml:space="preserve">Marriott International has been remained successful in the forefront of the hospitality industry and undoubtedly it can be said </w:t>
      </w:r>
      <w:proofErr w:type="gramStart"/>
      <w:r w:rsidRPr="00AA4A45">
        <w:rPr>
          <w:rFonts w:ascii="Arial" w:hAnsi="Arial" w:cs="Arial"/>
          <w:color w:val="000000" w:themeColor="text1"/>
          <w:sz w:val="26"/>
          <w:szCs w:val="26"/>
        </w:rPr>
        <w:t>that,</w:t>
      </w:r>
      <w:proofErr w:type="gramEnd"/>
      <w:r w:rsidRPr="00AA4A45">
        <w:rPr>
          <w:rFonts w:ascii="Arial" w:hAnsi="Arial" w:cs="Arial"/>
          <w:color w:val="000000" w:themeColor="text1"/>
          <w:sz w:val="26"/>
          <w:szCs w:val="26"/>
        </w:rPr>
        <w:t xml:space="preserve"> the contribution of their unique marketing strategies is significant. </w:t>
      </w:r>
      <w:proofErr w:type="gramStart"/>
      <w:r w:rsidR="008F0F8F">
        <w:rPr>
          <w:rFonts w:ascii="Arial" w:hAnsi="Arial" w:cs="Arial"/>
          <w:color w:val="000000" w:themeColor="text1"/>
          <w:sz w:val="26"/>
          <w:szCs w:val="26"/>
        </w:rPr>
        <w:t>In order to</w:t>
      </w:r>
      <w:proofErr w:type="gramEnd"/>
      <w:r w:rsidR="008F0F8F">
        <w:rPr>
          <w:rFonts w:ascii="Arial" w:hAnsi="Arial" w:cs="Arial"/>
          <w:color w:val="000000" w:themeColor="text1"/>
          <w:sz w:val="26"/>
          <w:szCs w:val="26"/>
        </w:rPr>
        <w:t xml:space="preserve"> achieve</w:t>
      </w:r>
      <w:r w:rsidR="00847FAA" w:rsidRPr="00AA4A45">
        <w:rPr>
          <w:rFonts w:ascii="Arial" w:hAnsi="Arial" w:cs="Arial"/>
          <w:color w:val="000000" w:themeColor="text1"/>
          <w:sz w:val="26"/>
          <w:szCs w:val="26"/>
        </w:rPr>
        <w:t xml:space="preserve"> a maximum revenue</w:t>
      </w:r>
      <w:r w:rsidR="00847FAA">
        <w:rPr>
          <w:rFonts w:ascii="Arial" w:hAnsi="Arial" w:cs="Arial"/>
          <w:color w:val="000000" w:themeColor="text1"/>
          <w:sz w:val="26"/>
          <w:szCs w:val="26"/>
        </w:rPr>
        <w:t>, t</w:t>
      </w:r>
      <w:r w:rsidR="00E96324">
        <w:rPr>
          <w:rFonts w:ascii="Arial" w:hAnsi="Arial" w:cs="Arial"/>
          <w:color w:val="000000" w:themeColor="text1"/>
          <w:sz w:val="26"/>
          <w:szCs w:val="26"/>
        </w:rPr>
        <w:t xml:space="preserve">he </w:t>
      </w:r>
      <w:r w:rsidR="00E96324" w:rsidRPr="00AA4A45">
        <w:rPr>
          <w:rFonts w:ascii="Arial" w:hAnsi="Arial" w:cs="Arial"/>
          <w:color w:val="000000" w:themeColor="text1"/>
          <w:sz w:val="26"/>
          <w:szCs w:val="26"/>
        </w:rPr>
        <w:t xml:space="preserve">Marriott </w:t>
      </w:r>
      <w:r w:rsidR="00E96324">
        <w:rPr>
          <w:rFonts w:ascii="Arial" w:hAnsi="Arial" w:cs="Arial"/>
          <w:color w:val="000000" w:themeColor="text1"/>
          <w:sz w:val="26"/>
          <w:szCs w:val="26"/>
        </w:rPr>
        <w:t xml:space="preserve">has </w:t>
      </w:r>
      <w:r w:rsidR="002D3CD9">
        <w:rPr>
          <w:rFonts w:ascii="Arial" w:hAnsi="Arial" w:cs="Arial"/>
          <w:color w:val="000000" w:themeColor="text1"/>
          <w:sz w:val="26"/>
          <w:szCs w:val="26"/>
        </w:rPr>
        <w:t>three</w:t>
      </w:r>
      <w:r w:rsidR="002D3CD9" w:rsidRPr="00AA4A45">
        <w:rPr>
          <w:rFonts w:ascii="Arial" w:hAnsi="Arial" w:cs="Arial"/>
          <w:color w:val="000000" w:themeColor="text1"/>
          <w:sz w:val="26"/>
          <w:szCs w:val="26"/>
        </w:rPr>
        <w:t xml:space="preserve"> </w:t>
      </w:r>
      <w:r w:rsidR="005767ED">
        <w:rPr>
          <w:rFonts w:ascii="Arial" w:hAnsi="Arial" w:cs="Arial"/>
          <w:color w:val="000000" w:themeColor="text1"/>
          <w:sz w:val="26"/>
          <w:szCs w:val="26"/>
        </w:rPr>
        <w:t xml:space="preserve">core </w:t>
      </w:r>
      <w:r w:rsidR="002D3CD9" w:rsidRPr="00AA4A45">
        <w:rPr>
          <w:rFonts w:ascii="Arial" w:hAnsi="Arial" w:cs="Arial"/>
          <w:color w:val="000000" w:themeColor="text1"/>
          <w:sz w:val="26"/>
          <w:szCs w:val="26"/>
        </w:rPr>
        <w:t>categories</w:t>
      </w:r>
      <w:r w:rsidR="00E96324">
        <w:rPr>
          <w:rFonts w:ascii="Arial" w:hAnsi="Arial" w:cs="Arial"/>
          <w:color w:val="000000" w:themeColor="text1"/>
          <w:sz w:val="26"/>
          <w:szCs w:val="26"/>
        </w:rPr>
        <w:t xml:space="preserve"> of </w:t>
      </w:r>
      <w:r w:rsidR="00543FF4">
        <w:rPr>
          <w:rFonts w:ascii="Arial" w:hAnsi="Arial" w:cs="Arial"/>
          <w:color w:val="000000" w:themeColor="text1"/>
          <w:sz w:val="26"/>
          <w:szCs w:val="26"/>
        </w:rPr>
        <w:t xml:space="preserve">product strategy such as </w:t>
      </w:r>
      <w:r w:rsidRPr="00AA4A45">
        <w:rPr>
          <w:rFonts w:ascii="Arial" w:hAnsi="Arial" w:cs="Arial"/>
          <w:color w:val="000000" w:themeColor="text1"/>
          <w:sz w:val="26"/>
          <w:szCs w:val="26"/>
        </w:rPr>
        <w:t>core, actual, and augmented services</w:t>
      </w:r>
      <w:r w:rsidR="00D22F63">
        <w:rPr>
          <w:rFonts w:ascii="Arial" w:hAnsi="Arial" w:cs="Arial"/>
          <w:color w:val="000000" w:themeColor="text1"/>
          <w:sz w:val="26"/>
          <w:szCs w:val="26"/>
        </w:rPr>
        <w:t xml:space="preserve"> </w:t>
      </w:r>
      <w:r w:rsidR="00CA16A1" w:rsidRPr="00AA4A45">
        <w:rPr>
          <w:rFonts w:ascii="Arial" w:hAnsi="Arial" w:cs="Arial"/>
          <w:color w:val="000000" w:themeColor="text1"/>
          <w:sz w:val="26"/>
          <w:szCs w:val="26"/>
        </w:rPr>
        <w:t>(Gupta, 2018)</w:t>
      </w:r>
      <w:r w:rsidRPr="00AA4A45">
        <w:rPr>
          <w:rFonts w:ascii="Arial" w:hAnsi="Arial" w:cs="Arial"/>
          <w:color w:val="000000" w:themeColor="text1"/>
          <w:sz w:val="26"/>
          <w:szCs w:val="26"/>
        </w:rPr>
        <w:t xml:space="preserve">. They always ensure the </w:t>
      </w:r>
      <w:r w:rsidR="00FF11CC" w:rsidRPr="00AA4A45">
        <w:rPr>
          <w:rFonts w:ascii="Arial" w:hAnsi="Arial" w:cs="Arial"/>
          <w:color w:val="000000" w:themeColor="text1"/>
          <w:sz w:val="26"/>
          <w:szCs w:val="26"/>
        </w:rPr>
        <w:t>outstanding</w:t>
      </w:r>
      <w:r w:rsidRPr="00AA4A45">
        <w:rPr>
          <w:rFonts w:ascii="Arial" w:hAnsi="Arial" w:cs="Arial"/>
          <w:color w:val="000000" w:themeColor="text1"/>
          <w:sz w:val="26"/>
          <w:szCs w:val="26"/>
        </w:rPr>
        <w:t xml:space="preserve"> experience of their guests by their augmented services. The main pricing strategy is to offer the right product at right place, but they also use </w:t>
      </w:r>
      <w:r w:rsidR="00E34D10" w:rsidRPr="00AA4A45">
        <w:rPr>
          <w:rFonts w:ascii="Arial" w:hAnsi="Arial" w:cs="Arial"/>
          <w:color w:val="000000" w:themeColor="text1"/>
          <w:sz w:val="26"/>
          <w:szCs w:val="26"/>
        </w:rPr>
        <w:t>reasonable</w:t>
      </w:r>
      <w:r w:rsidRPr="00AA4A45">
        <w:rPr>
          <w:rFonts w:ascii="Arial" w:hAnsi="Arial" w:cs="Arial"/>
          <w:color w:val="000000" w:themeColor="text1"/>
          <w:sz w:val="26"/>
          <w:szCs w:val="26"/>
        </w:rPr>
        <w:t xml:space="preserve"> pricing to determine the hotel price based on the competitor’s behaviours. </w:t>
      </w:r>
      <w:r w:rsidR="00E363B5">
        <w:rPr>
          <w:rFonts w:ascii="Arial" w:hAnsi="Arial" w:cs="Arial"/>
          <w:color w:val="000000" w:themeColor="text1"/>
          <w:sz w:val="26"/>
          <w:szCs w:val="26"/>
        </w:rPr>
        <w:t xml:space="preserve">In terms of the </w:t>
      </w:r>
      <w:r w:rsidRPr="00AA4A45">
        <w:rPr>
          <w:rFonts w:ascii="Arial" w:hAnsi="Arial" w:cs="Arial"/>
          <w:color w:val="000000" w:themeColor="text1"/>
          <w:sz w:val="26"/>
          <w:szCs w:val="26"/>
        </w:rPr>
        <w:t>place strategy</w:t>
      </w:r>
      <w:r w:rsidR="00573DD6">
        <w:rPr>
          <w:rFonts w:ascii="Arial" w:hAnsi="Arial" w:cs="Arial"/>
          <w:color w:val="000000" w:themeColor="text1"/>
          <w:sz w:val="26"/>
          <w:szCs w:val="26"/>
        </w:rPr>
        <w:t xml:space="preserve">, the </w:t>
      </w:r>
      <w:r w:rsidRPr="00AA4A45">
        <w:rPr>
          <w:rFonts w:ascii="Arial" w:hAnsi="Arial" w:cs="Arial"/>
          <w:color w:val="000000" w:themeColor="text1"/>
          <w:sz w:val="26"/>
          <w:szCs w:val="26"/>
        </w:rPr>
        <w:t>location</w:t>
      </w:r>
      <w:r w:rsidR="0064775D">
        <w:rPr>
          <w:rFonts w:ascii="Arial" w:hAnsi="Arial" w:cs="Arial"/>
          <w:color w:val="000000" w:themeColor="text1"/>
          <w:sz w:val="26"/>
          <w:szCs w:val="26"/>
        </w:rPr>
        <w:t xml:space="preserve"> becomes</w:t>
      </w:r>
      <w:r w:rsidR="00112F5F">
        <w:rPr>
          <w:rFonts w:ascii="Arial" w:hAnsi="Arial" w:cs="Arial"/>
          <w:color w:val="000000" w:themeColor="text1"/>
          <w:sz w:val="26"/>
          <w:szCs w:val="26"/>
        </w:rPr>
        <w:t xml:space="preserve"> the </w:t>
      </w:r>
      <w:r w:rsidR="0001314A" w:rsidRPr="00AA4A45">
        <w:rPr>
          <w:rFonts w:ascii="Arial" w:hAnsi="Arial" w:cs="Arial"/>
          <w:color w:val="000000" w:themeColor="text1"/>
          <w:sz w:val="26"/>
          <w:szCs w:val="26"/>
        </w:rPr>
        <w:t>centric</w:t>
      </w:r>
      <w:r w:rsidR="0001314A">
        <w:rPr>
          <w:rFonts w:ascii="Arial" w:hAnsi="Arial" w:cs="Arial"/>
          <w:color w:val="000000" w:themeColor="text1"/>
          <w:sz w:val="26"/>
          <w:szCs w:val="26"/>
        </w:rPr>
        <w:t xml:space="preserve"> </w:t>
      </w:r>
      <w:r w:rsidR="0001314A" w:rsidRPr="00AA4A45">
        <w:rPr>
          <w:rFonts w:ascii="Arial" w:hAnsi="Arial" w:cs="Arial"/>
          <w:color w:val="000000" w:themeColor="text1"/>
          <w:sz w:val="26"/>
          <w:szCs w:val="26"/>
        </w:rPr>
        <w:t>and</w:t>
      </w:r>
      <w:r w:rsidR="00483E14">
        <w:rPr>
          <w:rFonts w:ascii="Arial" w:hAnsi="Arial" w:cs="Arial"/>
          <w:color w:val="000000" w:themeColor="text1"/>
          <w:sz w:val="26"/>
          <w:szCs w:val="26"/>
        </w:rPr>
        <w:t xml:space="preserve"> plays </w:t>
      </w:r>
      <w:r w:rsidR="00573DD6">
        <w:rPr>
          <w:rFonts w:ascii="Arial" w:hAnsi="Arial" w:cs="Arial"/>
          <w:color w:val="000000" w:themeColor="text1"/>
          <w:sz w:val="26"/>
          <w:szCs w:val="26"/>
        </w:rPr>
        <w:t>very important</w:t>
      </w:r>
      <w:r w:rsidR="00983502">
        <w:rPr>
          <w:rFonts w:ascii="Arial" w:hAnsi="Arial" w:cs="Arial"/>
          <w:color w:val="000000" w:themeColor="text1"/>
          <w:sz w:val="26"/>
          <w:szCs w:val="26"/>
        </w:rPr>
        <w:t xml:space="preserve"> </w:t>
      </w:r>
      <w:r w:rsidR="00483E14">
        <w:rPr>
          <w:rFonts w:ascii="Arial" w:hAnsi="Arial" w:cs="Arial"/>
          <w:color w:val="000000" w:themeColor="text1"/>
          <w:sz w:val="26"/>
          <w:szCs w:val="26"/>
        </w:rPr>
        <w:t>role</w:t>
      </w:r>
      <w:r w:rsidR="00130B71">
        <w:rPr>
          <w:rFonts w:ascii="Arial" w:hAnsi="Arial" w:cs="Arial"/>
          <w:color w:val="000000" w:themeColor="text1"/>
          <w:sz w:val="26"/>
          <w:szCs w:val="26"/>
        </w:rPr>
        <w:t xml:space="preserve"> to the Marriot</w:t>
      </w:r>
      <w:r w:rsidR="00983502">
        <w:rPr>
          <w:rFonts w:ascii="Arial" w:hAnsi="Arial" w:cs="Arial"/>
          <w:color w:val="000000" w:themeColor="text1"/>
          <w:sz w:val="26"/>
          <w:szCs w:val="26"/>
        </w:rPr>
        <w:t xml:space="preserve">, </w:t>
      </w:r>
      <w:r w:rsidR="004A4E7D">
        <w:rPr>
          <w:rFonts w:ascii="Arial" w:hAnsi="Arial" w:cs="Arial"/>
          <w:color w:val="000000" w:themeColor="text1"/>
          <w:sz w:val="26"/>
          <w:szCs w:val="26"/>
        </w:rPr>
        <w:t xml:space="preserve">therefore </w:t>
      </w:r>
      <w:proofErr w:type="gramStart"/>
      <w:r w:rsidRPr="00AA4A45">
        <w:rPr>
          <w:rFonts w:ascii="Arial" w:hAnsi="Arial" w:cs="Arial"/>
          <w:color w:val="000000" w:themeColor="text1"/>
          <w:sz w:val="26"/>
          <w:szCs w:val="26"/>
        </w:rPr>
        <w:t>it  easily</w:t>
      </w:r>
      <w:proofErr w:type="gramEnd"/>
      <w:r w:rsidRPr="00AA4A45">
        <w:rPr>
          <w:rFonts w:ascii="Arial" w:hAnsi="Arial" w:cs="Arial"/>
          <w:color w:val="000000" w:themeColor="text1"/>
          <w:sz w:val="26"/>
          <w:szCs w:val="26"/>
        </w:rPr>
        <w:t xml:space="preserve"> capture</w:t>
      </w:r>
      <w:r w:rsidR="004A4E7D">
        <w:rPr>
          <w:rFonts w:ascii="Arial" w:hAnsi="Arial" w:cs="Arial"/>
          <w:color w:val="000000" w:themeColor="text1"/>
          <w:sz w:val="26"/>
          <w:szCs w:val="26"/>
        </w:rPr>
        <w:t>d</w:t>
      </w:r>
      <w:r w:rsidRPr="00AA4A45">
        <w:rPr>
          <w:rFonts w:ascii="Arial" w:hAnsi="Arial" w:cs="Arial"/>
          <w:color w:val="000000" w:themeColor="text1"/>
          <w:sz w:val="26"/>
          <w:szCs w:val="26"/>
        </w:rPr>
        <w:t xml:space="preserve"> the attention of the customers. In the recent years, Marriott International has </w:t>
      </w:r>
      <w:r w:rsidR="0001314A">
        <w:rPr>
          <w:rFonts w:ascii="Arial" w:hAnsi="Arial" w:cs="Arial"/>
          <w:color w:val="000000" w:themeColor="text1"/>
          <w:sz w:val="26"/>
          <w:szCs w:val="26"/>
        </w:rPr>
        <w:t xml:space="preserve">also </w:t>
      </w:r>
      <w:r w:rsidRPr="00AA4A45">
        <w:rPr>
          <w:rFonts w:ascii="Arial" w:hAnsi="Arial" w:cs="Arial"/>
          <w:color w:val="000000" w:themeColor="text1"/>
          <w:sz w:val="26"/>
          <w:szCs w:val="26"/>
        </w:rPr>
        <w:t xml:space="preserve">put emphasize on digital promotion strategy that means they have </w:t>
      </w:r>
      <w:r w:rsidR="0053057E" w:rsidRPr="00AA4A45">
        <w:rPr>
          <w:rFonts w:ascii="Arial" w:hAnsi="Arial" w:cs="Arial"/>
          <w:color w:val="000000" w:themeColor="text1"/>
          <w:sz w:val="26"/>
          <w:szCs w:val="26"/>
        </w:rPr>
        <w:t>considerably</w:t>
      </w:r>
      <w:r w:rsidRPr="00AA4A45">
        <w:rPr>
          <w:rFonts w:ascii="Arial" w:hAnsi="Arial" w:cs="Arial"/>
          <w:color w:val="000000" w:themeColor="text1"/>
          <w:sz w:val="26"/>
          <w:szCs w:val="26"/>
        </w:rPr>
        <w:t xml:space="preserve"> increased the </w:t>
      </w:r>
      <w:r w:rsidR="00BE2091">
        <w:rPr>
          <w:rFonts w:ascii="Arial" w:hAnsi="Arial" w:cs="Arial"/>
          <w:color w:val="000000" w:themeColor="text1"/>
          <w:sz w:val="26"/>
          <w:szCs w:val="26"/>
        </w:rPr>
        <w:t xml:space="preserve">use of </w:t>
      </w:r>
      <w:r w:rsidRPr="00AA4A45">
        <w:rPr>
          <w:rFonts w:ascii="Arial" w:hAnsi="Arial" w:cs="Arial"/>
          <w:color w:val="000000" w:themeColor="text1"/>
          <w:sz w:val="26"/>
          <w:szCs w:val="26"/>
        </w:rPr>
        <w:t>social media</w:t>
      </w:r>
      <w:r w:rsidR="00BE2091">
        <w:rPr>
          <w:rFonts w:ascii="Arial" w:hAnsi="Arial" w:cs="Arial"/>
          <w:color w:val="000000" w:themeColor="text1"/>
          <w:sz w:val="26"/>
          <w:szCs w:val="26"/>
        </w:rPr>
        <w:t>s</w:t>
      </w:r>
      <w:r w:rsidRPr="00AA4A45">
        <w:rPr>
          <w:rFonts w:ascii="Arial" w:hAnsi="Arial" w:cs="Arial"/>
          <w:color w:val="000000" w:themeColor="text1"/>
          <w:sz w:val="26"/>
          <w:szCs w:val="26"/>
        </w:rPr>
        <w:t xml:space="preserve">. </w:t>
      </w:r>
    </w:p>
    <w:p w14:paraId="2C786405" w14:textId="48A3733A" w:rsidR="00765C25" w:rsidRPr="00AA4A45" w:rsidRDefault="00765C25" w:rsidP="00D35CBA">
      <w:pPr>
        <w:rPr>
          <w:rFonts w:ascii="Arial" w:hAnsi="Arial" w:cs="Arial"/>
          <w:color w:val="000000" w:themeColor="text1"/>
          <w:sz w:val="26"/>
          <w:szCs w:val="26"/>
        </w:rPr>
      </w:pPr>
      <w:r w:rsidRPr="00AA4A45">
        <w:rPr>
          <w:rFonts w:ascii="Arial" w:hAnsi="Arial" w:cs="Arial"/>
          <w:color w:val="000000" w:themeColor="text1"/>
          <w:sz w:val="26"/>
          <w:szCs w:val="26"/>
        </w:rPr>
        <w:t xml:space="preserve">The services of Hyatt Hotel Corporation are </w:t>
      </w:r>
      <w:r w:rsidR="00AD2D7C" w:rsidRPr="00AA4A45">
        <w:rPr>
          <w:rFonts w:ascii="Arial" w:hAnsi="Arial" w:cs="Arial"/>
          <w:color w:val="000000" w:themeColor="text1"/>
          <w:sz w:val="26"/>
          <w:szCs w:val="26"/>
        </w:rPr>
        <w:t>built</w:t>
      </w:r>
      <w:r w:rsidRPr="00AA4A45">
        <w:rPr>
          <w:rFonts w:ascii="Arial" w:hAnsi="Arial" w:cs="Arial"/>
          <w:color w:val="000000" w:themeColor="text1"/>
          <w:sz w:val="26"/>
          <w:szCs w:val="26"/>
        </w:rPr>
        <w:t xml:space="preserve"> on the bundle of offer</w:t>
      </w:r>
      <w:r w:rsidR="005C653F">
        <w:rPr>
          <w:rFonts w:ascii="Arial" w:hAnsi="Arial" w:cs="Arial"/>
          <w:color w:val="000000" w:themeColor="text1"/>
          <w:sz w:val="26"/>
          <w:szCs w:val="26"/>
        </w:rPr>
        <w:t>s</w:t>
      </w:r>
      <w:r w:rsidRPr="00AA4A45">
        <w:rPr>
          <w:rFonts w:ascii="Arial" w:hAnsi="Arial" w:cs="Arial"/>
          <w:color w:val="000000" w:themeColor="text1"/>
          <w:sz w:val="26"/>
          <w:szCs w:val="26"/>
        </w:rPr>
        <w:t xml:space="preserve"> and</w:t>
      </w:r>
      <w:r w:rsidR="003B0DCF">
        <w:rPr>
          <w:rFonts w:ascii="Arial" w:hAnsi="Arial" w:cs="Arial"/>
          <w:color w:val="000000" w:themeColor="text1"/>
          <w:sz w:val="26"/>
          <w:szCs w:val="26"/>
        </w:rPr>
        <w:t xml:space="preserve"> at the same time</w:t>
      </w:r>
      <w:r w:rsidRPr="00AA4A45">
        <w:rPr>
          <w:rFonts w:ascii="Arial" w:hAnsi="Arial" w:cs="Arial"/>
          <w:color w:val="000000" w:themeColor="text1"/>
          <w:sz w:val="26"/>
          <w:szCs w:val="26"/>
        </w:rPr>
        <w:t xml:space="preserve"> they have so many complementary services for the customers. The offerings of the brands in Hyatt are targeted based on the </w:t>
      </w:r>
      <w:r w:rsidR="00B5468E" w:rsidRPr="00AA4A45">
        <w:rPr>
          <w:rFonts w:ascii="Arial" w:hAnsi="Arial" w:cs="Arial"/>
          <w:color w:val="000000" w:themeColor="text1"/>
          <w:sz w:val="26"/>
          <w:szCs w:val="26"/>
        </w:rPr>
        <w:t>revenue</w:t>
      </w:r>
      <w:r w:rsidRPr="00AA4A45">
        <w:rPr>
          <w:rFonts w:ascii="Arial" w:hAnsi="Arial" w:cs="Arial"/>
          <w:color w:val="000000" w:themeColor="text1"/>
          <w:sz w:val="26"/>
          <w:szCs w:val="26"/>
        </w:rPr>
        <w:t xml:space="preserve"> level of the customers which indicates that they are using differentiation strategy here </w:t>
      </w:r>
      <w:proofErr w:type="gramStart"/>
      <w:r w:rsidRPr="00AA4A45">
        <w:rPr>
          <w:rFonts w:ascii="Arial" w:hAnsi="Arial" w:cs="Arial"/>
          <w:color w:val="000000" w:themeColor="text1"/>
          <w:sz w:val="26"/>
          <w:szCs w:val="26"/>
        </w:rPr>
        <w:t>in order to</w:t>
      </w:r>
      <w:proofErr w:type="gramEnd"/>
      <w:r w:rsidRPr="00AA4A45">
        <w:rPr>
          <w:rFonts w:ascii="Arial" w:hAnsi="Arial" w:cs="Arial"/>
          <w:color w:val="000000" w:themeColor="text1"/>
          <w:sz w:val="26"/>
          <w:szCs w:val="26"/>
        </w:rPr>
        <w:t xml:space="preserve"> make it </w:t>
      </w:r>
      <w:r w:rsidR="00867259" w:rsidRPr="00AA4A45">
        <w:rPr>
          <w:rFonts w:ascii="Arial" w:hAnsi="Arial" w:cs="Arial"/>
          <w:color w:val="000000" w:themeColor="text1"/>
          <w:sz w:val="26"/>
          <w:szCs w:val="26"/>
        </w:rPr>
        <w:t>prompt (</w:t>
      </w:r>
      <w:r w:rsidR="00840508" w:rsidRPr="00AA4A45">
        <w:rPr>
          <w:rFonts w:ascii="Arial" w:hAnsi="Arial" w:cs="Arial"/>
          <w:color w:val="000000" w:themeColor="text1"/>
          <w:sz w:val="26"/>
          <w:szCs w:val="26"/>
        </w:rPr>
        <w:t>Jones and Comfort, 2019)</w:t>
      </w:r>
      <w:r w:rsidRPr="00AA4A45">
        <w:rPr>
          <w:rFonts w:ascii="Arial" w:hAnsi="Arial" w:cs="Arial"/>
          <w:color w:val="000000" w:themeColor="text1"/>
          <w:sz w:val="26"/>
          <w:szCs w:val="26"/>
        </w:rPr>
        <w:t>. The</w:t>
      </w:r>
      <w:r w:rsidR="00CA735D" w:rsidRPr="00AA4A45">
        <w:rPr>
          <w:rFonts w:ascii="Arial" w:hAnsi="Arial" w:cs="Arial"/>
          <w:color w:val="000000" w:themeColor="text1"/>
          <w:sz w:val="26"/>
          <w:szCs w:val="26"/>
        </w:rPr>
        <w:t xml:space="preserve"> distribution strategy of </w:t>
      </w:r>
      <w:r w:rsidR="00CA735D" w:rsidRPr="00AA4A45">
        <w:rPr>
          <w:rFonts w:ascii="Arial" w:hAnsi="Arial" w:cs="Arial"/>
          <w:color w:val="000000" w:themeColor="text1"/>
          <w:sz w:val="26"/>
          <w:szCs w:val="26"/>
        </w:rPr>
        <w:lastRenderedPageBreak/>
        <w:t xml:space="preserve">Hyatt is </w:t>
      </w:r>
      <w:r w:rsidR="00035DA4" w:rsidRPr="00AA4A45">
        <w:rPr>
          <w:rFonts w:ascii="Arial" w:hAnsi="Arial" w:cs="Arial"/>
          <w:color w:val="000000" w:themeColor="text1"/>
          <w:sz w:val="26"/>
          <w:szCs w:val="26"/>
        </w:rPr>
        <w:t>simply</w:t>
      </w:r>
      <w:r w:rsidR="00CA735D" w:rsidRPr="00AA4A45">
        <w:rPr>
          <w:rFonts w:ascii="Arial" w:hAnsi="Arial" w:cs="Arial"/>
          <w:color w:val="000000" w:themeColor="text1"/>
          <w:sz w:val="26"/>
          <w:szCs w:val="26"/>
        </w:rPr>
        <w:t xml:space="preserve"> focused on </w:t>
      </w:r>
      <w:r w:rsidR="0053057E" w:rsidRPr="00AA4A45">
        <w:rPr>
          <w:rFonts w:ascii="Arial" w:hAnsi="Arial" w:cs="Arial"/>
          <w:color w:val="000000" w:themeColor="text1"/>
          <w:sz w:val="26"/>
          <w:szCs w:val="26"/>
        </w:rPr>
        <w:t>extension</w:t>
      </w:r>
      <w:r w:rsidR="00CA735D" w:rsidRPr="00AA4A45">
        <w:rPr>
          <w:rFonts w:ascii="Arial" w:hAnsi="Arial" w:cs="Arial"/>
          <w:color w:val="000000" w:themeColor="text1"/>
          <w:sz w:val="26"/>
          <w:szCs w:val="26"/>
        </w:rPr>
        <w:t xml:space="preserve"> that means in the last few years, they have been involved in a series of acquisitions and strategic alliance, also so many franchising activities. They have </w:t>
      </w:r>
      <w:r w:rsidR="003A31E6" w:rsidRPr="00AA4A45">
        <w:rPr>
          <w:rFonts w:ascii="Arial" w:hAnsi="Arial" w:cs="Arial"/>
          <w:color w:val="000000" w:themeColor="text1"/>
          <w:sz w:val="26"/>
          <w:szCs w:val="26"/>
        </w:rPr>
        <w:t>applied</w:t>
      </w:r>
      <w:r w:rsidR="00CA735D" w:rsidRPr="00AA4A45">
        <w:rPr>
          <w:rFonts w:ascii="Arial" w:hAnsi="Arial" w:cs="Arial"/>
          <w:color w:val="000000" w:themeColor="text1"/>
          <w:sz w:val="26"/>
          <w:szCs w:val="26"/>
        </w:rPr>
        <w:t xml:space="preserve"> a top-notch marketing strategy </w:t>
      </w:r>
      <w:r w:rsidR="008636E5" w:rsidRPr="00AA4A45">
        <w:rPr>
          <w:rFonts w:ascii="Arial" w:hAnsi="Arial" w:cs="Arial"/>
          <w:color w:val="000000" w:themeColor="text1"/>
          <w:sz w:val="26"/>
          <w:szCs w:val="26"/>
        </w:rPr>
        <w:t>aimed</w:t>
      </w:r>
      <w:r w:rsidR="00CA735D" w:rsidRPr="00AA4A45">
        <w:rPr>
          <w:rFonts w:ascii="Arial" w:hAnsi="Arial" w:cs="Arial"/>
          <w:color w:val="000000" w:themeColor="text1"/>
          <w:sz w:val="26"/>
          <w:szCs w:val="26"/>
        </w:rPr>
        <w:t xml:space="preserve"> to </w:t>
      </w:r>
      <w:r w:rsidR="00B5468E" w:rsidRPr="00AA4A45">
        <w:rPr>
          <w:rFonts w:ascii="Arial" w:hAnsi="Arial" w:cs="Arial"/>
          <w:color w:val="000000" w:themeColor="text1"/>
          <w:sz w:val="26"/>
          <w:szCs w:val="26"/>
        </w:rPr>
        <w:t>make</w:t>
      </w:r>
      <w:r w:rsidR="00CA735D" w:rsidRPr="00AA4A45">
        <w:rPr>
          <w:rFonts w:ascii="Arial" w:hAnsi="Arial" w:cs="Arial"/>
          <w:color w:val="000000" w:themeColor="text1"/>
          <w:sz w:val="26"/>
          <w:szCs w:val="26"/>
        </w:rPr>
        <w:t xml:space="preserve"> a </w:t>
      </w:r>
      <w:r w:rsidR="008636E5" w:rsidRPr="00AA4A45">
        <w:rPr>
          <w:rFonts w:ascii="Arial" w:hAnsi="Arial" w:cs="Arial"/>
          <w:color w:val="000000" w:themeColor="text1"/>
          <w:sz w:val="26"/>
          <w:szCs w:val="26"/>
        </w:rPr>
        <w:t>progressive</w:t>
      </w:r>
      <w:r w:rsidR="00CA735D" w:rsidRPr="00AA4A45">
        <w:rPr>
          <w:rFonts w:ascii="Arial" w:hAnsi="Arial" w:cs="Arial"/>
          <w:color w:val="000000" w:themeColor="text1"/>
          <w:sz w:val="26"/>
          <w:szCs w:val="26"/>
        </w:rPr>
        <w:t xml:space="preserve"> awareness and brand </w:t>
      </w:r>
      <w:r w:rsidR="00311C5B" w:rsidRPr="00AA4A45">
        <w:rPr>
          <w:rFonts w:ascii="Arial" w:hAnsi="Arial" w:cs="Arial"/>
          <w:color w:val="000000" w:themeColor="text1"/>
          <w:sz w:val="26"/>
          <w:szCs w:val="26"/>
        </w:rPr>
        <w:t>significance</w:t>
      </w:r>
      <w:r w:rsidR="00CA735D" w:rsidRPr="00AA4A45">
        <w:rPr>
          <w:rFonts w:ascii="Arial" w:hAnsi="Arial" w:cs="Arial"/>
          <w:color w:val="000000" w:themeColor="text1"/>
          <w:sz w:val="26"/>
          <w:szCs w:val="26"/>
        </w:rPr>
        <w:t xml:space="preserve">. For example, the authority of Hyatt rewards the loyal customers through signature membership cards known as Hyatt Gold Passport. </w:t>
      </w:r>
      <w:r w:rsidRPr="00AA4A45">
        <w:rPr>
          <w:rFonts w:ascii="Arial" w:hAnsi="Arial" w:cs="Arial"/>
          <w:color w:val="000000" w:themeColor="text1"/>
          <w:sz w:val="26"/>
          <w:szCs w:val="26"/>
        </w:rPr>
        <w:t xml:space="preserve"> </w:t>
      </w:r>
    </w:p>
    <w:p w14:paraId="2CA22EA8" w14:textId="409DA080" w:rsidR="006C5876" w:rsidRPr="00AA4A45" w:rsidRDefault="006C5876" w:rsidP="00D35CBA">
      <w:pPr>
        <w:rPr>
          <w:rFonts w:ascii="Arial" w:hAnsi="Arial" w:cs="Arial"/>
          <w:b/>
          <w:color w:val="000000" w:themeColor="text1"/>
          <w:sz w:val="26"/>
          <w:szCs w:val="26"/>
          <w:lang w:val="en-US"/>
        </w:rPr>
      </w:pPr>
      <w:bookmarkStart w:id="4" w:name="_Toc85030013"/>
      <w:r w:rsidRPr="00AA4A45">
        <w:rPr>
          <w:rFonts w:ascii="Arial" w:hAnsi="Arial" w:cs="Arial"/>
          <w:b/>
          <w:color w:val="000000" w:themeColor="text1"/>
          <w:sz w:val="26"/>
          <w:szCs w:val="26"/>
          <w:lang w:val="en-US"/>
        </w:rPr>
        <w:t>Marketing regarding sustainability and green messaging</w:t>
      </w:r>
      <w:bookmarkEnd w:id="4"/>
    </w:p>
    <w:p w14:paraId="1D5D4477" w14:textId="7D8D5CF3" w:rsidR="00CA735D" w:rsidRPr="00AA4A45" w:rsidRDefault="00D611C4" w:rsidP="00D35CBA">
      <w:pPr>
        <w:rPr>
          <w:rFonts w:ascii="Arial" w:hAnsi="Arial" w:cs="Arial"/>
          <w:color w:val="000000" w:themeColor="text1"/>
          <w:sz w:val="26"/>
          <w:szCs w:val="26"/>
          <w:lang w:val="en-US"/>
        </w:rPr>
      </w:pPr>
      <w:r w:rsidRPr="00AA4A45">
        <w:rPr>
          <w:rFonts w:ascii="Arial" w:hAnsi="Arial" w:cs="Arial"/>
          <w:color w:val="000000" w:themeColor="text1"/>
          <w:sz w:val="26"/>
          <w:szCs w:val="26"/>
          <w:lang w:val="en-US"/>
        </w:rPr>
        <w:t>Large organisations like Marriott and Hyatt can easily influence the people regarding sustainability and provide green messaging to the customers through their activities. To protect the environment and ensure sustainability, they have been actively recycling glass, paper, plastics, electric equipment, batteries, etc. which is a great initiative in respect to the nature. They have also implemented green room initiative which means that they are trying to make their rooms eco-friendly</w:t>
      </w:r>
      <w:r w:rsidR="000A1FAF" w:rsidRPr="00AA4A45">
        <w:rPr>
          <w:rFonts w:ascii="Arial" w:hAnsi="Arial" w:cs="Arial"/>
          <w:color w:val="000000" w:themeColor="text1"/>
          <w:sz w:val="26"/>
          <w:szCs w:val="26"/>
        </w:rPr>
        <w:t xml:space="preserve"> (Jones and Comfort, 2019)</w:t>
      </w:r>
      <w:r w:rsidRPr="00AA4A45">
        <w:rPr>
          <w:rFonts w:ascii="Arial" w:hAnsi="Arial" w:cs="Arial"/>
          <w:color w:val="000000" w:themeColor="text1"/>
          <w:sz w:val="26"/>
          <w:szCs w:val="26"/>
          <w:lang w:val="en-US"/>
        </w:rPr>
        <w:t xml:space="preserve">. The recycle options are available to the customers and they are offering organic amenities in the rooms. The sustainability report of 2020 says </w:t>
      </w:r>
      <w:proofErr w:type="gramStart"/>
      <w:r w:rsidRPr="00AA4A45">
        <w:rPr>
          <w:rFonts w:ascii="Arial" w:hAnsi="Arial" w:cs="Arial"/>
          <w:color w:val="000000" w:themeColor="text1"/>
          <w:sz w:val="26"/>
          <w:szCs w:val="26"/>
          <w:lang w:val="en-US"/>
        </w:rPr>
        <w:t>that,</w:t>
      </w:r>
      <w:proofErr w:type="gramEnd"/>
      <w:r w:rsidRPr="00AA4A45">
        <w:rPr>
          <w:rFonts w:ascii="Arial" w:hAnsi="Arial" w:cs="Arial"/>
          <w:color w:val="000000" w:themeColor="text1"/>
          <w:sz w:val="26"/>
          <w:szCs w:val="26"/>
          <w:lang w:val="en-US"/>
        </w:rPr>
        <w:t xml:space="preserve"> they have reduced the water and energy consumption by 12% and 4% per occupied room.  </w:t>
      </w:r>
      <w:r w:rsidR="00A81A99" w:rsidRPr="00AA4A45">
        <w:rPr>
          <w:rFonts w:ascii="Arial" w:hAnsi="Arial" w:cs="Arial"/>
          <w:color w:val="000000" w:themeColor="text1"/>
          <w:sz w:val="26"/>
          <w:szCs w:val="26"/>
          <w:lang w:val="en-US"/>
        </w:rPr>
        <w:t>Hyatt Hotel Corporation is always committed to advance their environmental actions to make the world more sustainable for the people</w:t>
      </w:r>
      <w:r w:rsidR="00840508" w:rsidRPr="00AA4A45">
        <w:rPr>
          <w:rFonts w:ascii="Arial" w:hAnsi="Arial" w:cs="Arial"/>
          <w:color w:val="000000" w:themeColor="text1"/>
          <w:sz w:val="26"/>
          <w:szCs w:val="26"/>
        </w:rPr>
        <w:t xml:space="preserve"> (Graziano, 2021)</w:t>
      </w:r>
      <w:r w:rsidR="00A81A99" w:rsidRPr="00AA4A45">
        <w:rPr>
          <w:rFonts w:ascii="Arial" w:hAnsi="Arial" w:cs="Arial"/>
          <w:color w:val="000000" w:themeColor="text1"/>
          <w:sz w:val="26"/>
          <w:szCs w:val="26"/>
          <w:lang w:val="en-US"/>
        </w:rPr>
        <w:t xml:space="preserve">. For instance, they provide priority on responsible sourcing that means they are very much committed to work with the suppliers to increase the responsible sourcing of products and services. Creating sustainable buildings and operations is another goal of Hyatt Hotel Corporation as they are working on reducing greenhouse gas emissions, improving the water and energy efficiency, minimizing the amount of waste, etc. They are also ensuring sustainable travel for the customers all over the world which is obviously a unique opportunity to revitalize and rebuild strong and resilient communities. </w:t>
      </w:r>
    </w:p>
    <w:p w14:paraId="3333D80E" w14:textId="77777777" w:rsidR="00B66FE9" w:rsidRPr="00AA4A45" w:rsidRDefault="00B66FE9" w:rsidP="00D35CBA">
      <w:pPr>
        <w:rPr>
          <w:rFonts w:ascii="Arial" w:hAnsi="Arial" w:cs="Arial"/>
          <w:color w:val="000000" w:themeColor="text1"/>
          <w:sz w:val="26"/>
          <w:szCs w:val="26"/>
          <w:lang w:val="en-US"/>
        </w:rPr>
      </w:pPr>
    </w:p>
    <w:p w14:paraId="15B6A907" w14:textId="2862E872" w:rsidR="005A2A3B" w:rsidRPr="00AA4A45" w:rsidRDefault="006C5876" w:rsidP="00B66FE9">
      <w:pPr>
        <w:jc w:val="left"/>
        <w:rPr>
          <w:rFonts w:ascii="Arial" w:hAnsi="Arial" w:cs="Arial"/>
          <w:b/>
          <w:color w:val="000000" w:themeColor="text1"/>
          <w:sz w:val="26"/>
          <w:szCs w:val="26"/>
          <w:lang w:val="en-US"/>
        </w:rPr>
      </w:pPr>
      <w:bookmarkStart w:id="5" w:name="_Toc85030014"/>
      <w:r w:rsidRPr="00AA4A45">
        <w:rPr>
          <w:rFonts w:ascii="Arial" w:hAnsi="Arial" w:cs="Arial"/>
          <w:b/>
          <w:color w:val="000000" w:themeColor="text1"/>
          <w:sz w:val="26"/>
          <w:szCs w:val="26"/>
          <w:lang w:val="en-US"/>
        </w:rPr>
        <w:t>Market Positioning in Covid-19 pandemic</w:t>
      </w:r>
      <w:bookmarkEnd w:id="5"/>
    </w:p>
    <w:p w14:paraId="7A2046F0" w14:textId="3E2FF034" w:rsidR="005A2A3B" w:rsidRDefault="00B5468E" w:rsidP="00DD11DA">
      <w:pPr>
        <w:rPr>
          <w:rFonts w:ascii="Arial" w:hAnsi="Arial" w:cs="Arial"/>
          <w:color w:val="000000" w:themeColor="text1"/>
          <w:sz w:val="26"/>
          <w:szCs w:val="26"/>
        </w:rPr>
      </w:pPr>
      <w:r w:rsidRPr="00AA4A45">
        <w:rPr>
          <w:rFonts w:ascii="Arial" w:hAnsi="Arial" w:cs="Arial"/>
          <w:color w:val="000000" w:themeColor="text1"/>
          <w:sz w:val="26"/>
          <w:szCs w:val="26"/>
          <w:lang w:val="en-US"/>
        </w:rPr>
        <w:t xml:space="preserve">Though the tourism and hospitality industry suffered a lot, but at the same time, many well-known has taken many measures to cater better services in the post-Covid era. </w:t>
      </w:r>
      <w:r w:rsidR="005A2A3B" w:rsidRPr="00AA4A45">
        <w:rPr>
          <w:rFonts w:ascii="Arial" w:hAnsi="Arial" w:cs="Arial"/>
          <w:color w:val="000000" w:themeColor="text1"/>
          <w:sz w:val="26"/>
          <w:szCs w:val="26"/>
          <w:lang w:val="en-US"/>
        </w:rPr>
        <w:t xml:space="preserve">Marriott International is the second largest hotel chains in the world which is also well-reputed as a hospitality leader due to having </w:t>
      </w:r>
      <w:r w:rsidR="005F2811" w:rsidRPr="00AA4A45">
        <w:rPr>
          <w:rFonts w:ascii="Arial" w:hAnsi="Arial" w:cs="Arial"/>
          <w:color w:val="000000" w:themeColor="text1"/>
          <w:sz w:val="26"/>
          <w:szCs w:val="26"/>
          <w:lang w:val="en-US"/>
        </w:rPr>
        <w:t>assurance</w:t>
      </w:r>
      <w:r w:rsidR="005A2A3B" w:rsidRPr="00AA4A45">
        <w:rPr>
          <w:rFonts w:ascii="Arial" w:hAnsi="Arial" w:cs="Arial"/>
          <w:color w:val="000000" w:themeColor="text1"/>
          <w:sz w:val="26"/>
          <w:szCs w:val="26"/>
          <w:lang w:val="en-US"/>
        </w:rPr>
        <w:t xml:space="preserve"> </w:t>
      </w:r>
      <w:r w:rsidR="00C05831">
        <w:rPr>
          <w:rFonts w:ascii="Arial" w:hAnsi="Arial" w:cs="Arial"/>
          <w:color w:val="000000" w:themeColor="text1"/>
          <w:sz w:val="26"/>
          <w:szCs w:val="26"/>
          <w:lang w:val="en-US"/>
        </w:rPr>
        <w:t>for</w:t>
      </w:r>
      <w:r w:rsidR="005A2A3B" w:rsidRPr="00AA4A45">
        <w:rPr>
          <w:rFonts w:ascii="Arial" w:hAnsi="Arial" w:cs="Arial"/>
          <w:color w:val="000000" w:themeColor="text1"/>
          <w:sz w:val="26"/>
          <w:szCs w:val="26"/>
          <w:lang w:val="en-US"/>
        </w:rPr>
        <w:t xml:space="preserve"> quality, </w:t>
      </w:r>
      <w:r w:rsidR="00C05831" w:rsidRPr="00AA4A45">
        <w:rPr>
          <w:rFonts w:ascii="Arial" w:hAnsi="Arial" w:cs="Arial"/>
          <w:color w:val="000000" w:themeColor="text1"/>
          <w:sz w:val="26"/>
          <w:szCs w:val="26"/>
          <w:lang w:val="en-US"/>
        </w:rPr>
        <w:t>challenging</w:t>
      </w:r>
      <w:r w:rsidR="005A2A3B" w:rsidRPr="00AA4A45">
        <w:rPr>
          <w:rFonts w:ascii="Arial" w:hAnsi="Arial" w:cs="Arial"/>
          <w:color w:val="000000" w:themeColor="text1"/>
          <w:sz w:val="26"/>
          <w:szCs w:val="26"/>
          <w:lang w:val="en-US"/>
        </w:rPr>
        <w:t xml:space="preserve"> standards, </w:t>
      </w:r>
      <w:r w:rsidR="002927AF">
        <w:rPr>
          <w:rFonts w:ascii="Arial" w:hAnsi="Arial" w:cs="Arial"/>
          <w:color w:val="000000" w:themeColor="text1"/>
          <w:sz w:val="26"/>
          <w:szCs w:val="26"/>
          <w:lang w:val="en-US"/>
        </w:rPr>
        <w:t xml:space="preserve">tremendous </w:t>
      </w:r>
      <w:r w:rsidR="005A2A3B" w:rsidRPr="00AA4A45">
        <w:rPr>
          <w:rFonts w:ascii="Arial" w:hAnsi="Arial" w:cs="Arial"/>
          <w:color w:val="000000" w:themeColor="text1"/>
          <w:sz w:val="26"/>
          <w:szCs w:val="26"/>
          <w:lang w:val="en-US"/>
        </w:rPr>
        <w:t xml:space="preserve">training, etc. As Marriott has a high reputation for high standards of hotel cleanliness, that’s why they have created </w:t>
      </w:r>
      <w:r w:rsidR="005A2A3B" w:rsidRPr="00AA4A45">
        <w:rPr>
          <w:rFonts w:ascii="Arial" w:hAnsi="Arial" w:cs="Arial"/>
          <w:color w:val="000000" w:themeColor="text1"/>
          <w:sz w:val="26"/>
          <w:szCs w:val="26"/>
        </w:rPr>
        <w:t xml:space="preserve">Marriott Global Cleanliness Council to handle the </w:t>
      </w:r>
      <w:r w:rsidR="000C2351">
        <w:rPr>
          <w:rFonts w:ascii="Arial" w:hAnsi="Arial" w:cs="Arial"/>
          <w:color w:val="000000" w:themeColor="text1"/>
          <w:sz w:val="26"/>
          <w:szCs w:val="26"/>
        </w:rPr>
        <w:t>impacts</w:t>
      </w:r>
      <w:r w:rsidR="005A2A3B" w:rsidRPr="00AA4A45">
        <w:rPr>
          <w:rFonts w:ascii="Arial" w:hAnsi="Arial" w:cs="Arial"/>
          <w:color w:val="000000" w:themeColor="text1"/>
          <w:sz w:val="26"/>
          <w:szCs w:val="26"/>
        </w:rPr>
        <w:t xml:space="preserve"> of the Covid-19 pandemic. </w:t>
      </w:r>
      <w:r w:rsidR="00DD11DA">
        <w:rPr>
          <w:rFonts w:ascii="Arial" w:hAnsi="Arial" w:cs="Arial"/>
          <w:color w:val="000000" w:themeColor="text1"/>
          <w:sz w:val="26"/>
          <w:szCs w:val="26"/>
        </w:rPr>
        <w:t>To</w:t>
      </w:r>
      <w:r w:rsidR="00B621BE">
        <w:rPr>
          <w:rFonts w:ascii="Arial" w:hAnsi="Arial" w:cs="Arial"/>
          <w:color w:val="000000" w:themeColor="text1"/>
          <w:sz w:val="26"/>
          <w:szCs w:val="26"/>
        </w:rPr>
        <w:t xml:space="preserve"> </w:t>
      </w:r>
      <w:r w:rsidR="00B621BE" w:rsidRPr="00AA4A45">
        <w:rPr>
          <w:rFonts w:ascii="Arial" w:hAnsi="Arial" w:cs="Arial"/>
          <w:color w:val="000000" w:themeColor="text1"/>
          <w:sz w:val="26"/>
          <w:szCs w:val="26"/>
        </w:rPr>
        <w:t>minimize the risk and enhance the safety of the customers</w:t>
      </w:r>
      <w:r w:rsidR="00DD11DA">
        <w:rPr>
          <w:rFonts w:ascii="Arial" w:hAnsi="Arial" w:cs="Arial"/>
          <w:color w:val="000000" w:themeColor="text1"/>
          <w:sz w:val="26"/>
          <w:szCs w:val="26"/>
        </w:rPr>
        <w:t xml:space="preserve"> </w:t>
      </w:r>
      <w:r w:rsidR="00B621BE">
        <w:rPr>
          <w:rFonts w:ascii="Arial" w:hAnsi="Arial" w:cs="Arial"/>
          <w:color w:val="000000" w:themeColor="text1"/>
          <w:sz w:val="26"/>
          <w:szCs w:val="26"/>
        </w:rPr>
        <w:t>t</w:t>
      </w:r>
      <w:r w:rsidR="005A2A3B" w:rsidRPr="00AA4A45">
        <w:rPr>
          <w:rFonts w:ascii="Arial" w:hAnsi="Arial" w:cs="Arial"/>
          <w:color w:val="000000" w:themeColor="text1"/>
          <w:sz w:val="26"/>
          <w:szCs w:val="26"/>
        </w:rPr>
        <w:t xml:space="preserve">hey are </w:t>
      </w:r>
      <w:r w:rsidR="00DD11DA" w:rsidRPr="00AA4A45">
        <w:rPr>
          <w:rFonts w:ascii="Arial" w:hAnsi="Arial" w:cs="Arial"/>
          <w:color w:val="000000" w:themeColor="text1"/>
          <w:sz w:val="26"/>
          <w:szCs w:val="26"/>
        </w:rPr>
        <w:t>dedicated</w:t>
      </w:r>
      <w:r w:rsidR="005A2A3B" w:rsidRPr="00AA4A45">
        <w:rPr>
          <w:rFonts w:ascii="Arial" w:hAnsi="Arial" w:cs="Arial"/>
          <w:color w:val="000000" w:themeColor="text1"/>
          <w:sz w:val="26"/>
          <w:szCs w:val="26"/>
        </w:rPr>
        <w:t xml:space="preserve"> to develop the </w:t>
      </w:r>
      <w:r w:rsidR="008E5FF5" w:rsidRPr="00AA4A45">
        <w:rPr>
          <w:rFonts w:ascii="Arial" w:hAnsi="Arial" w:cs="Arial"/>
          <w:color w:val="000000" w:themeColor="text1"/>
          <w:sz w:val="26"/>
          <w:szCs w:val="26"/>
        </w:rPr>
        <w:t>subsequent</w:t>
      </w:r>
      <w:r w:rsidR="005A2A3B" w:rsidRPr="00AA4A45">
        <w:rPr>
          <w:rFonts w:ascii="Arial" w:hAnsi="Arial" w:cs="Arial"/>
          <w:color w:val="000000" w:themeColor="text1"/>
          <w:sz w:val="26"/>
          <w:szCs w:val="26"/>
        </w:rPr>
        <w:t xml:space="preserve"> level of </w:t>
      </w:r>
      <w:r w:rsidR="008E5FF5" w:rsidRPr="00AA4A45">
        <w:rPr>
          <w:rFonts w:ascii="Arial" w:hAnsi="Arial" w:cs="Arial"/>
          <w:color w:val="000000" w:themeColor="text1"/>
          <w:sz w:val="26"/>
          <w:szCs w:val="26"/>
        </w:rPr>
        <w:t>world-wide</w:t>
      </w:r>
      <w:r w:rsidR="005A2A3B" w:rsidRPr="00AA4A45">
        <w:rPr>
          <w:rFonts w:ascii="Arial" w:hAnsi="Arial" w:cs="Arial"/>
          <w:color w:val="000000" w:themeColor="text1"/>
          <w:sz w:val="26"/>
          <w:szCs w:val="26"/>
        </w:rPr>
        <w:t xml:space="preserve"> hospitality. </w:t>
      </w:r>
      <w:r w:rsidR="00973D79" w:rsidRPr="00AA4A45">
        <w:rPr>
          <w:rFonts w:ascii="Arial" w:hAnsi="Arial" w:cs="Arial"/>
          <w:color w:val="000000" w:themeColor="text1"/>
          <w:sz w:val="26"/>
          <w:szCs w:val="26"/>
        </w:rPr>
        <w:t>Furthermore</w:t>
      </w:r>
      <w:r w:rsidR="005A2A3B" w:rsidRPr="00AA4A45">
        <w:rPr>
          <w:rFonts w:ascii="Arial" w:hAnsi="Arial" w:cs="Arial"/>
          <w:color w:val="000000" w:themeColor="text1"/>
          <w:sz w:val="26"/>
          <w:szCs w:val="26"/>
        </w:rPr>
        <w:t>,</w:t>
      </w:r>
      <w:r w:rsidR="00031855">
        <w:rPr>
          <w:rFonts w:ascii="Arial" w:hAnsi="Arial" w:cs="Arial"/>
          <w:color w:val="000000" w:themeColor="text1"/>
          <w:sz w:val="26"/>
          <w:szCs w:val="26"/>
        </w:rPr>
        <w:t xml:space="preserve"> </w:t>
      </w:r>
      <w:r w:rsidR="00031855" w:rsidRPr="00AA4A45">
        <w:rPr>
          <w:rFonts w:ascii="Arial" w:hAnsi="Arial" w:cs="Arial"/>
          <w:color w:val="000000" w:themeColor="text1"/>
          <w:sz w:val="26"/>
          <w:szCs w:val="26"/>
        </w:rPr>
        <w:t>to disinfect the entire areas of hotels</w:t>
      </w:r>
      <w:r w:rsidR="00031855">
        <w:rPr>
          <w:rFonts w:ascii="Arial" w:hAnsi="Arial" w:cs="Arial"/>
          <w:color w:val="000000" w:themeColor="text1"/>
          <w:sz w:val="26"/>
          <w:szCs w:val="26"/>
        </w:rPr>
        <w:t>,</w:t>
      </w:r>
      <w:r w:rsidR="005A2A3B" w:rsidRPr="00AA4A45">
        <w:rPr>
          <w:rFonts w:ascii="Arial" w:hAnsi="Arial" w:cs="Arial"/>
          <w:color w:val="000000" w:themeColor="text1"/>
          <w:sz w:val="26"/>
          <w:szCs w:val="26"/>
        </w:rPr>
        <w:t xml:space="preserve"> Marriott is using Electrostatic spraying technology recommended by WHO </w:t>
      </w:r>
      <w:r w:rsidR="00840508" w:rsidRPr="00AA4A45">
        <w:rPr>
          <w:rFonts w:ascii="Arial" w:hAnsi="Arial" w:cs="Arial"/>
          <w:color w:val="000000" w:themeColor="text1"/>
          <w:sz w:val="26"/>
          <w:szCs w:val="26"/>
          <w:lang w:val="en-US"/>
        </w:rPr>
        <w:t>(Giglio et al., 2020)</w:t>
      </w:r>
      <w:r w:rsidR="005A2A3B" w:rsidRPr="00AA4A45">
        <w:rPr>
          <w:rFonts w:ascii="Arial" w:hAnsi="Arial" w:cs="Arial"/>
          <w:color w:val="000000" w:themeColor="text1"/>
          <w:sz w:val="26"/>
          <w:szCs w:val="26"/>
        </w:rPr>
        <w:t xml:space="preserve">. </w:t>
      </w:r>
      <w:proofErr w:type="gramStart"/>
      <w:r w:rsidR="0014225A">
        <w:rPr>
          <w:rFonts w:ascii="Arial" w:hAnsi="Arial" w:cs="Arial"/>
          <w:color w:val="000000" w:themeColor="text1"/>
          <w:sz w:val="26"/>
          <w:szCs w:val="26"/>
        </w:rPr>
        <w:t>Also</w:t>
      </w:r>
      <w:proofErr w:type="gramEnd"/>
      <w:r w:rsidR="0014225A">
        <w:rPr>
          <w:rFonts w:ascii="Arial" w:hAnsi="Arial" w:cs="Arial"/>
          <w:color w:val="000000" w:themeColor="text1"/>
          <w:sz w:val="26"/>
          <w:szCs w:val="26"/>
        </w:rPr>
        <w:t xml:space="preserve"> </w:t>
      </w:r>
      <w:r w:rsidR="0014225A" w:rsidRPr="00AA4A45">
        <w:rPr>
          <w:rFonts w:ascii="Arial" w:hAnsi="Arial" w:cs="Arial"/>
          <w:color w:val="000000" w:themeColor="text1"/>
          <w:sz w:val="26"/>
          <w:szCs w:val="26"/>
        </w:rPr>
        <w:t>to sanitize the keys and devices of the customers</w:t>
      </w:r>
      <w:r w:rsidR="00F725BC">
        <w:rPr>
          <w:rFonts w:ascii="Arial" w:hAnsi="Arial" w:cs="Arial"/>
          <w:color w:val="000000" w:themeColor="text1"/>
          <w:sz w:val="26"/>
          <w:szCs w:val="26"/>
        </w:rPr>
        <w:t xml:space="preserve">, </w:t>
      </w:r>
      <w:r w:rsidR="005A2A3B" w:rsidRPr="00AA4A45">
        <w:rPr>
          <w:rFonts w:ascii="Arial" w:hAnsi="Arial" w:cs="Arial"/>
          <w:color w:val="000000" w:themeColor="text1"/>
          <w:sz w:val="26"/>
          <w:szCs w:val="26"/>
        </w:rPr>
        <w:t>they are testing ultraviolet light technology</w:t>
      </w:r>
      <w:r w:rsidR="00F725BC">
        <w:rPr>
          <w:rFonts w:ascii="Arial" w:hAnsi="Arial" w:cs="Arial"/>
          <w:color w:val="000000" w:themeColor="text1"/>
          <w:sz w:val="26"/>
          <w:szCs w:val="26"/>
        </w:rPr>
        <w:t>.</w:t>
      </w:r>
    </w:p>
    <w:p w14:paraId="730D112E" w14:textId="77777777" w:rsidR="00F725BC" w:rsidRPr="00AA4A45" w:rsidRDefault="00F725BC" w:rsidP="00F725BC">
      <w:pPr>
        <w:rPr>
          <w:rFonts w:ascii="Arial" w:hAnsi="Arial" w:cs="Arial"/>
          <w:color w:val="000000" w:themeColor="text1"/>
          <w:sz w:val="26"/>
          <w:szCs w:val="26"/>
        </w:rPr>
      </w:pPr>
    </w:p>
    <w:p w14:paraId="4124EA6F" w14:textId="6D39FB3D" w:rsidR="002047AE" w:rsidRPr="00AA4A45" w:rsidRDefault="00011B57" w:rsidP="00A65E31">
      <w:pPr>
        <w:rPr>
          <w:rFonts w:ascii="Arial" w:hAnsi="Arial" w:cs="Arial"/>
          <w:color w:val="000000" w:themeColor="text1"/>
          <w:sz w:val="26"/>
          <w:szCs w:val="26"/>
        </w:rPr>
      </w:pPr>
      <w:r w:rsidRPr="00AA4A45">
        <w:rPr>
          <w:rFonts w:ascii="Arial" w:hAnsi="Arial" w:cs="Arial"/>
          <w:color w:val="000000" w:themeColor="text1"/>
          <w:sz w:val="26"/>
          <w:szCs w:val="26"/>
        </w:rPr>
        <w:t xml:space="preserve">Hyatt Hotel Corporation </w:t>
      </w:r>
      <w:r w:rsidR="00A65E31">
        <w:rPr>
          <w:rFonts w:ascii="Arial" w:hAnsi="Arial" w:cs="Arial"/>
          <w:color w:val="000000" w:themeColor="text1"/>
          <w:sz w:val="26"/>
          <w:szCs w:val="26"/>
        </w:rPr>
        <w:t>has prioritised the s</w:t>
      </w:r>
      <w:r w:rsidR="002047AE" w:rsidRPr="00AA4A45">
        <w:rPr>
          <w:rFonts w:ascii="Arial" w:hAnsi="Arial" w:cs="Arial"/>
          <w:color w:val="000000" w:themeColor="text1"/>
          <w:sz w:val="26"/>
          <w:szCs w:val="26"/>
        </w:rPr>
        <w:t>afety and well-being of the customers during the toughest phase of Covid-19.</w:t>
      </w:r>
      <w:r w:rsidR="00A65E31">
        <w:rPr>
          <w:rFonts w:ascii="Arial" w:hAnsi="Arial" w:cs="Arial"/>
          <w:color w:val="000000" w:themeColor="text1"/>
          <w:sz w:val="26"/>
          <w:szCs w:val="26"/>
        </w:rPr>
        <w:t xml:space="preserve"> </w:t>
      </w:r>
      <w:r w:rsidR="002047AE" w:rsidRPr="00AA4A45">
        <w:rPr>
          <w:rFonts w:ascii="Arial" w:hAnsi="Arial" w:cs="Arial"/>
          <w:color w:val="000000" w:themeColor="text1"/>
          <w:sz w:val="26"/>
          <w:szCs w:val="26"/>
        </w:rPr>
        <w:t xml:space="preserve">To create the awareness among the people and customers, they created a </w:t>
      </w:r>
      <w:r w:rsidR="00F7441B">
        <w:rPr>
          <w:rFonts w:ascii="Arial" w:hAnsi="Arial" w:cs="Arial"/>
          <w:color w:val="000000" w:themeColor="text1"/>
          <w:sz w:val="26"/>
          <w:szCs w:val="26"/>
        </w:rPr>
        <w:t>slogan</w:t>
      </w:r>
      <w:r w:rsidR="002047AE" w:rsidRPr="00AA4A45">
        <w:rPr>
          <w:rFonts w:ascii="Arial" w:hAnsi="Arial" w:cs="Arial"/>
          <w:color w:val="000000" w:themeColor="text1"/>
          <w:sz w:val="26"/>
          <w:szCs w:val="26"/>
        </w:rPr>
        <w:t xml:space="preserve"> “Safety first, wellbeing always”</w:t>
      </w:r>
      <w:r w:rsidR="00840508" w:rsidRPr="00AA4A45">
        <w:rPr>
          <w:rFonts w:ascii="Arial" w:hAnsi="Arial" w:cs="Arial"/>
          <w:color w:val="000000" w:themeColor="text1"/>
          <w:sz w:val="26"/>
          <w:szCs w:val="26"/>
          <w:lang w:val="en-US"/>
        </w:rPr>
        <w:t xml:space="preserve"> (Business Directory, 2021)</w:t>
      </w:r>
      <w:r w:rsidR="002047AE" w:rsidRPr="00AA4A45">
        <w:rPr>
          <w:rFonts w:ascii="Arial" w:hAnsi="Arial" w:cs="Arial"/>
          <w:color w:val="000000" w:themeColor="text1"/>
          <w:sz w:val="26"/>
          <w:szCs w:val="26"/>
        </w:rPr>
        <w:t xml:space="preserve">. The regular </w:t>
      </w:r>
      <w:r w:rsidR="00131C74" w:rsidRPr="00AA4A45">
        <w:rPr>
          <w:rFonts w:ascii="Arial" w:hAnsi="Arial" w:cs="Arial"/>
          <w:color w:val="000000" w:themeColor="text1"/>
          <w:sz w:val="26"/>
          <w:szCs w:val="26"/>
        </w:rPr>
        <w:t>preventive</w:t>
      </w:r>
      <w:r w:rsidR="002047AE" w:rsidRPr="00AA4A45">
        <w:rPr>
          <w:rFonts w:ascii="Arial" w:hAnsi="Arial" w:cs="Arial"/>
          <w:color w:val="000000" w:themeColor="text1"/>
          <w:sz w:val="26"/>
          <w:szCs w:val="26"/>
        </w:rPr>
        <w:t xml:space="preserve"> measures to protect the guests are available in Hyatt Hotels, but compared to the extraordinary measures taken by Marriott, the marketing efforts are </w:t>
      </w:r>
      <w:r w:rsidR="00CD4C1A" w:rsidRPr="00AA4A45">
        <w:rPr>
          <w:rFonts w:ascii="Arial" w:hAnsi="Arial" w:cs="Arial"/>
          <w:color w:val="000000" w:themeColor="text1"/>
          <w:sz w:val="26"/>
          <w:szCs w:val="26"/>
        </w:rPr>
        <w:t>relatively</w:t>
      </w:r>
      <w:r w:rsidR="002047AE" w:rsidRPr="00AA4A45">
        <w:rPr>
          <w:rFonts w:ascii="Arial" w:hAnsi="Arial" w:cs="Arial"/>
          <w:color w:val="000000" w:themeColor="text1"/>
          <w:sz w:val="26"/>
          <w:szCs w:val="26"/>
        </w:rPr>
        <w:t xml:space="preserve"> less in this case. </w:t>
      </w:r>
    </w:p>
    <w:p w14:paraId="16A731F5" w14:textId="77777777" w:rsidR="00D92895" w:rsidRPr="00AA4A45" w:rsidRDefault="00D92895" w:rsidP="00D35CBA">
      <w:pPr>
        <w:jc w:val="center"/>
        <w:rPr>
          <w:rFonts w:ascii="Arial" w:hAnsi="Arial" w:cs="Arial"/>
          <w:b/>
          <w:bCs/>
          <w:color w:val="000000" w:themeColor="text1"/>
          <w:sz w:val="26"/>
          <w:szCs w:val="26"/>
        </w:rPr>
      </w:pPr>
    </w:p>
    <w:p w14:paraId="34F6DD1C" w14:textId="77777777" w:rsidR="00B66FE9" w:rsidRPr="00AA4A45" w:rsidRDefault="00B66FE9" w:rsidP="00D35CBA">
      <w:pPr>
        <w:jc w:val="center"/>
        <w:rPr>
          <w:rFonts w:ascii="Arial" w:hAnsi="Arial" w:cs="Arial"/>
          <w:b/>
          <w:bCs/>
          <w:color w:val="000000" w:themeColor="text1"/>
          <w:sz w:val="26"/>
          <w:szCs w:val="26"/>
        </w:rPr>
      </w:pPr>
    </w:p>
    <w:p w14:paraId="4C2BEB0B" w14:textId="757C19CE" w:rsidR="00D92895" w:rsidRPr="00AA4A45" w:rsidRDefault="00D92895" w:rsidP="00D35CBA">
      <w:pPr>
        <w:jc w:val="center"/>
        <w:rPr>
          <w:rFonts w:ascii="Arial" w:hAnsi="Arial" w:cs="Arial"/>
          <w:b/>
          <w:bCs/>
          <w:color w:val="000000" w:themeColor="text1"/>
          <w:sz w:val="26"/>
          <w:szCs w:val="26"/>
        </w:rPr>
      </w:pPr>
      <w:r w:rsidRPr="00AA4A45">
        <w:rPr>
          <w:rFonts w:ascii="Arial" w:hAnsi="Arial" w:cs="Arial"/>
          <w:b/>
          <w:bCs/>
          <w:color w:val="000000" w:themeColor="text1"/>
          <w:sz w:val="26"/>
          <w:szCs w:val="26"/>
        </w:rPr>
        <w:t>Conclusion</w:t>
      </w:r>
    </w:p>
    <w:p w14:paraId="05D51798" w14:textId="68028D52" w:rsidR="002047AE" w:rsidRPr="00AA4A45" w:rsidRDefault="002047AE" w:rsidP="00D35CBA">
      <w:pPr>
        <w:rPr>
          <w:rFonts w:ascii="Arial" w:hAnsi="Arial" w:cs="Arial"/>
          <w:color w:val="000000" w:themeColor="text1"/>
          <w:sz w:val="26"/>
          <w:szCs w:val="26"/>
        </w:rPr>
      </w:pPr>
      <w:r w:rsidRPr="00AA4A45">
        <w:rPr>
          <w:rFonts w:ascii="Arial" w:hAnsi="Arial" w:cs="Arial"/>
          <w:color w:val="000000" w:themeColor="text1"/>
          <w:sz w:val="26"/>
          <w:szCs w:val="26"/>
        </w:rPr>
        <w:lastRenderedPageBreak/>
        <w:t xml:space="preserve">From the </w:t>
      </w:r>
      <w:r w:rsidR="00701AAF">
        <w:rPr>
          <w:rFonts w:ascii="Arial" w:hAnsi="Arial" w:cs="Arial"/>
          <w:color w:val="000000" w:themeColor="text1"/>
          <w:sz w:val="26"/>
          <w:szCs w:val="26"/>
        </w:rPr>
        <w:t>above comparison between two hotels,</w:t>
      </w:r>
      <w:r w:rsidRPr="00AA4A45">
        <w:rPr>
          <w:rFonts w:ascii="Arial" w:hAnsi="Arial" w:cs="Arial"/>
          <w:color w:val="000000" w:themeColor="text1"/>
          <w:sz w:val="26"/>
          <w:szCs w:val="26"/>
        </w:rPr>
        <w:t xml:space="preserve"> it can apparently</w:t>
      </w:r>
      <w:r w:rsidR="009A68CE" w:rsidRPr="00AA4A45">
        <w:rPr>
          <w:rFonts w:ascii="Arial" w:hAnsi="Arial" w:cs="Arial"/>
          <w:color w:val="000000" w:themeColor="text1"/>
          <w:sz w:val="26"/>
          <w:szCs w:val="26"/>
        </w:rPr>
        <w:t xml:space="preserve"> be</w:t>
      </w:r>
      <w:r w:rsidRPr="00AA4A45">
        <w:rPr>
          <w:rFonts w:ascii="Arial" w:hAnsi="Arial" w:cs="Arial"/>
          <w:color w:val="000000" w:themeColor="text1"/>
          <w:sz w:val="26"/>
          <w:szCs w:val="26"/>
        </w:rPr>
        <w:t xml:space="preserve"> said that the marketing methods taken by these </w:t>
      </w:r>
      <w:r w:rsidR="0087729F" w:rsidRPr="00AA4A45">
        <w:rPr>
          <w:rFonts w:ascii="Arial" w:hAnsi="Arial" w:cs="Arial"/>
          <w:color w:val="000000" w:themeColor="text1"/>
          <w:sz w:val="26"/>
          <w:szCs w:val="26"/>
        </w:rPr>
        <w:t>immense</w:t>
      </w:r>
      <w:r w:rsidRPr="00AA4A45">
        <w:rPr>
          <w:rFonts w:ascii="Arial" w:hAnsi="Arial" w:cs="Arial"/>
          <w:color w:val="000000" w:themeColor="text1"/>
          <w:sz w:val="26"/>
          <w:szCs w:val="26"/>
        </w:rPr>
        <w:t xml:space="preserve"> hotel chains were </w:t>
      </w:r>
      <w:r w:rsidR="0087729F" w:rsidRPr="00AA4A45">
        <w:rPr>
          <w:rFonts w:ascii="Arial" w:hAnsi="Arial" w:cs="Arial"/>
          <w:color w:val="000000" w:themeColor="text1"/>
          <w:sz w:val="26"/>
          <w:szCs w:val="26"/>
        </w:rPr>
        <w:t>relatively</w:t>
      </w:r>
      <w:r w:rsidRPr="00AA4A45">
        <w:rPr>
          <w:rFonts w:ascii="Arial" w:hAnsi="Arial" w:cs="Arial"/>
          <w:color w:val="000000" w:themeColor="text1"/>
          <w:sz w:val="26"/>
          <w:szCs w:val="26"/>
        </w:rPr>
        <w:t xml:space="preserve"> similarly designed</w:t>
      </w:r>
      <w:r w:rsidR="00EB209F">
        <w:rPr>
          <w:rFonts w:ascii="Arial" w:hAnsi="Arial" w:cs="Arial"/>
          <w:color w:val="000000" w:themeColor="text1"/>
          <w:sz w:val="26"/>
          <w:szCs w:val="26"/>
        </w:rPr>
        <w:t xml:space="preserve">, while </w:t>
      </w:r>
      <w:r w:rsidRPr="00AA4A45">
        <w:rPr>
          <w:rFonts w:ascii="Arial" w:hAnsi="Arial" w:cs="Arial"/>
          <w:color w:val="000000" w:themeColor="text1"/>
          <w:sz w:val="26"/>
          <w:szCs w:val="26"/>
        </w:rPr>
        <w:t>Marriott Hotel</w:t>
      </w:r>
      <w:r w:rsidR="00EB209F">
        <w:rPr>
          <w:rFonts w:ascii="Arial" w:hAnsi="Arial" w:cs="Arial"/>
          <w:color w:val="000000" w:themeColor="text1"/>
          <w:sz w:val="26"/>
          <w:szCs w:val="26"/>
        </w:rPr>
        <w:t xml:space="preserve"> </w:t>
      </w:r>
      <w:r w:rsidR="004C3BA5">
        <w:rPr>
          <w:rFonts w:ascii="Arial" w:hAnsi="Arial" w:cs="Arial"/>
          <w:color w:val="000000" w:themeColor="text1"/>
          <w:sz w:val="26"/>
          <w:szCs w:val="26"/>
        </w:rPr>
        <w:t xml:space="preserve">could be ranked </w:t>
      </w:r>
      <w:r w:rsidRPr="00AA4A45">
        <w:rPr>
          <w:rFonts w:ascii="Arial" w:hAnsi="Arial" w:cs="Arial"/>
          <w:color w:val="000000" w:themeColor="text1"/>
          <w:sz w:val="26"/>
          <w:szCs w:val="26"/>
        </w:rPr>
        <w:t xml:space="preserve">in the top position compared to Hyatt Hotel Corporation. However, the marketing choices of </w:t>
      </w:r>
      <w:r w:rsidR="00690F41" w:rsidRPr="00AA4A45">
        <w:rPr>
          <w:rFonts w:ascii="Arial" w:hAnsi="Arial" w:cs="Arial"/>
          <w:color w:val="000000" w:themeColor="text1"/>
          <w:sz w:val="26"/>
          <w:szCs w:val="26"/>
        </w:rPr>
        <w:t>both hotel</w:t>
      </w:r>
      <w:r w:rsidRPr="00AA4A45">
        <w:rPr>
          <w:rFonts w:ascii="Arial" w:hAnsi="Arial" w:cs="Arial"/>
          <w:color w:val="000000" w:themeColor="text1"/>
          <w:sz w:val="26"/>
          <w:szCs w:val="26"/>
        </w:rPr>
        <w:t xml:space="preserve"> chains have very less difference to each other. While comparing the marketing approaches during Covid-19, the efforts of Marriott Hotel are exceptional than Hyatt Hotel Corporation. </w:t>
      </w:r>
    </w:p>
    <w:p w14:paraId="286551F0" w14:textId="0C6EE793" w:rsidR="006C5876" w:rsidRPr="00AA4A45" w:rsidRDefault="006C5876" w:rsidP="00D35CBA">
      <w:pPr>
        <w:pStyle w:val="Heading1"/>
        <w:rPr>
          <w:rFonts w:ascii="Arial" w:hAnsi="Arial" w:cs="Arial"/>
          <w:color w:val="000000" w:themeColor="text1"/>
          <w:sz w:val="26"/>
          <w:szCs w:val="26"/>
          <w:lang w:val="en-US"/>
        </w:rPr>
      </w:pPr>
      <w:r w:rsidRPr="00AA4A45">
        <w:rPr>
          <w:rFonts w:ascii="Arial" w:hAnsi="Arial" w:cs="Arial"/>
          <w:color w:val="000000" w:themeColor="text1"/>
          <w:sz w:val="26"/>
          <w:szCs w:val="26"/>
          <w:lang w:val="en-US"/>
        </w:rPr>
        <w:t xml:space="preserve"> </w:t>
      </w:r>
    </w:p>
    <w:p w14:paraId="3A37628A" w14:textId="17A75093" w:rsidR="006C5876" w:rsidRPr="00AA4A45" w:rsidRDefault="00B66FE9" w:rsidP="00D35CBA">
      <w:pPr>
        <w:rPr>
          <w:rFonts w:ascii="Arial" w:hAnsi="Arial" w:cs="Arial"/>
          <w:color w:val="000000" w:themeColor="text1"/>
          <w:sz w:val="26"/>
          <w:szCs w:val="26"/>
          <w:lang w:val="en-US"/>
        </w:rPr>
      </w:pPr>
      <w:r w:rsidRPr="00AA4A45">
        <w:rPr>
          <w:rFonts w:ascii="Arial" w:hAnsi="Arial" w:cs="Arial"/>
          <w:color w:val="000000" w:themeColor="text1"/>
          <w:sz w:val="26"/>
          <w:szCs w:val="26"/>
          <w:lang w:val="en-US"/>
        </w:rPr>
        <w:t>Total word:1</w:t>
      </w:r>
      <w:r w:rsidR="00600CC9">
        <w:rPr>
          <w:rFonts w:ascii="Arial" w:hAnsi="Arial" w:cs="Arial"/>
          <w:color w:val="000000" w:themeColor="text1"/>
          <w:sz w:val="26"/>
          <w:szCs w:val="26"/>
          <w:lang w:val="en-US"/>
        </w:rPr>
        <w:t>4</w:t>
      </w:r>
      <w:r w:rsidR="00E35F02">
        <w:rPr>
          <w:rFonts w:ascii="Arial" w:hAnsi="Arial" w:cs="Arial"/>
          <w:color w:val="000000" w:themeColor="text1"/>
          <w:sz w:val="26"/>
          <w:szCs w:val="26"/>
          <w:lang w:val="en-US"/>
        </w:rPr>
        <w:t>48</w:t>
      </w:r>
    </w:p>
    <w:p w14:paraId="68BAF35E" w14:textId="77777777" w:rsidR="006C5876" w:rsidRPr="00AA4A45" w:rsidRDefault="006C5876" w:rsidP="00D35CBA">
      <w:pPr>
        <w:rPr>
          <w:rFonts w:ascii="Arial" w:hAnsi="Arial" w:cs="Arial"/>
          <w:color w:val="000000" w:themeColor="text1"/>
          <w:sz w:val="26"/>
          <w:szCs w:val="26"/>
        </w:rPr>
      </w:pPr>
    </w:p>
    <w:p w14:paraId="004688D8" w14:textId="77777777" w:rsidR="00B54DAC" w:rsidRPr="00AA4A45" w:rsidRDefault="00B54DAC" w:rsidP="00D35CBA">
      <w:pPr>
        <w:rPr>
          <w:rFonts w:ascii="Arial" w:hAnsi="Arial" w:cs="Arial"/>
          <w:color w:val="000000" w:themeColor="text1"/>
          <w:sz w:val="26"/>
          <w:szCs w:val="26"/>
          <w:lang w:val="en-US"/>
        </w:rPr>
      </w:pPr>
    </w:p>
    <w:p w14:paraId="32616558" w14:textId="5D79B5B6" w:rsidR="00840508" w:rsidRPr="00AA4A45" w:rsidRDefault="00840508" w:rsidP="00D35CBA">
      <w:pPr>
        <w:rPr>
          <w:rFonts w:ascii="Arial" w:hAnsi="Arial" w:cs="Arial"/>
          <w:color w:val="000000" w:themeColor="text1"/>
          <w:sz w:val="26"/>
          <w:szCs w:val="26"/>
          <w:lang w:val="en-US"/>
        </w:rPr>
      </w:pPr>
    </w:p>
    <w:p w14:paraId="213CF1AB" w14:textId="77777777" w:rsidR="00840508" w:rsidRPr="00AA4A45" w:rsidRDefault="00840508" w:rsidP="00D35CBA">
      <w:pPr>
        <w:rPr>
          <w:rFonts w:ascii="Arial" w:hAnsi="Arial" w:cs="Arial"/>
          <w:color w:val="000000" w:themeColor="text1"/>
          <w:sz w:val="26"/>
          <w:szCs w:val="26"/>
          <w:lang w:val="en-US"/>
        </w:rPr>
      </w:pPr>
    </w:p>
    <w:p w14:paraId="41030B8A" w14:textId="2FE7A436" w:rsidR="00FB2878" w:rsidRPr="00FB2878" w:rsidRDefault="00CA16A1" w:rsidP="00FB2878">
      <w:pPr>
        <w:rPr>
          <w:rFonts w:ascii="Arial" w:hAnsi="Arial" w:cs="Arial"/>
          <w:b/>
          <w:color w:val="000000" w:themeColor="text1"/>
          <w:sz w:val="26"/>
          <w:szCs w:val="26"/>
        </w:rPr>
      </w:pPr>
      <w:bookmarkStart w:id="6" w:name="_Toc85030016"/>
      <w:r w:rsidRPr="00AA4A45">
        <w:rPr>
          <w:rFonts w:ascii="Arial" w:hAnsi="Arial" w:cs="Arial"/>
          <w:b/>
          <w:color w:val="000000" w:themeColor="text1"/>
          <w:sz w:val="26"/>
          <w:szCs w:val="26"/>
        </w:rPr>
        <w:t>Reference</w:t>
      </w:r>
      <w:bookmarkEnd w:id="6"/>
      <w:r w:rsidRPr="00AA4A45">
        <w:rPr>
          <w:rFonts w:ascii="Arial" w:hAnsi="Arial" w:cs="Arial"/>
          <w:b/>
          <w:color w:val="000000" w:themeColor="text1"/>
          <w:sz w:val="26"/>
          <w:szCs w:val="26"/>
        </w:rPr>
        <w:t xml:space="preserve"> </w:t>
      </w:r>
    </w:p>
    <w:p w14:paraId="2CDE7238" w14:textId="6A28FC61" w:rsidR="00FB2878" w:rsidRPr="003E7AB3" w:rsidRDefault="00FB2878" w:rsidP="00FB2878">
      <w:pPr>
        <w:rPr>
          <w:lang w:val="en-US"/>
        </w:rPr>
      </w:pPr>
      <w:r w:rsidRPr="003E7AB3">
        <w:rPr>
          <w:lang w:val="en-US"/>
        </w:rPr>
        <w:t>Business Directory, 2021. [online] Available at: &lt;https://www.dnb.com/business-directory/companyprofiles.hyatt_hotels_corporation.2d37ff79c173a34a45f1d083e987eec0.html&gt; [Accessed 13 October 2021]</w:t>
      </w:r>
    </w:p>
    <w:p w14:paraId="6CD09F6A" w14:textId="77777777" w:rsidR="00FB2878" w:rsidRPr="003E7AB3" w:rsidRDefault="00FB2878" w:rsidP="00FB2878">
      <w:pPr>
        <w:rPr>
          <w:lang w:val="en-US"/>
        </w:rPr>
      </w:pPr>
      <w:r w:rsidRPr="003E7AB3">
        <w:rPr>
          <w:lang w:val="en-US"/>
        </w:rPr>
        <w:t>Csimarket.com. 2021. </w:t>
      </w:r>
      <w:r w:rsidRPr="003E7AB3">
        <w:rPr>
          <w:i/>
          <w:iCs/>
          <w:lang w:val="en-US"/>
        </w:rPr>
        <w:t xml:space="preserve">Marriott International Inc Competition Market share by Company's Segment - </w:t>
      </w:r>
      <w:proofErr w:type="spellStart"/>
      <w:r w:rsidRPr="003E7AB3">
        <w:rPr>
          <w:i/>
          <w:iCs/>
          <w:lang w:val="en-US"/>
        </w:rPr>
        <w:t>CSIMarket</w:t>
      </w:r>
      <w:proofErr w:type="spellEnd"/>
      <w:r w:rsidRPr="003E7AB3">
        <w:rPr>
          <w:lang w:val="en-US"/>
        </w:rPr>
        <w:t>. [online] Available at: &lt;https://csimarket.com/stocks/competitionSEG2.php?code=MAR&gt; [Accessed 1 June 2021].</w:t>
      </w:r>
    </w:p>
    <w:p w14:paraId="1A8093E1" w14:textId="77777777" w:rsidR="00FB2878" w:rsidRDefault="00FB2878" w:rsidP="00FB2878">
      <w:r w:rsidRPr="003E7AB3">
        <w:t xml:space="preserve">Deepak, R.K.A. and </w:t>
      </w:r>
      <w:proofErr w:type="spellStart"/>
      <w:r w:rsidRPr="003E7AB3">
        <w:t>Jeyakumar</w:t>
      </w:r>
      <w:proofErr w:type="spellEnd"/>
      <w:r w:rsidRPr="003E7AB3">
        <w:t>, S., 2019. </w:t>
      </w:r>
      <w:r w:rsidRPr="003E7AB3">
        <w:rPr>
          <w:i/>
          <w:iCs/>
        </w:rPr>
        <w:t>Marketing management</w:t>
      </w:r>
      <w:r w:rsidRPr="003E7AB3">
        <w:t xml:space="preserve">. </w:t>
      </w:r>
      <w:proofErr w:type="spellStart"/>
      <w:r w:rsidRPr="003E7AB3">
        <w:t>Educreation</w:t>
      </w:r>
      <w:proofErr w:type="spellEnd"/>
      <w:r w:rsidRPr="003E7AB3">
        <w:t xml:space="preserve"> Publishing.</w:t>
      </w:r>
    </w:p>
    <w:p w14:paraId="51B5E7A5" w14:textId="77777777" w:rsidR="00FB2878" w:rsidRPr="003E7AB3" w:rsidRDefault="00FB2878" w:rsidP="00FB2878">
      <w:pPr>
        <w:rPr>
          <w:lang w:val="en-US"/>
        </w:rPr>
      </w:pPr>
      <w:r w:rsidRPr="003E7AB3">
        <w:rPr>
          <w:lang w:val="en-US"/>
        </w:rPr>
        <w:t xml:space="preserve">Giglio, S., </w:t>
      </w:r>
      <w:proofErr w:type="spellStart"/>
      <w:r w:rsidRPr="003E7AB3">
        <w:rPr>
          <w:lang w:val="en-US"/>
        </w:rPr>
        <w:t>Pantano</w:t>
      </w:r>
      <w:proofErr w:type="spellEnd"/>
      <w:r w:rsidRPr="003E7AB3">
        <w:rPr>
          <w:lang w:val="en-US"/>
        </w:rPr>
        <w:t xml:space="preserve">, E., </w:t>
      </w:r>
      <w:proofErr w:type="spellStart"/>
      <w:r w:rsidRPr="003E7AB3">
        <w:rPr>
          <w:lang w:val="en-US"/>
        </w:rPr>
        <w:t>Bilotta</w:t>
      </w:r>
      <w:proofErr w:type="spellEnd"/>
      <w:r w:rsidRPr="003E7AB3">
        <w:rPr>
          <w:lang w:val="en-US"/>
        </w:rPr>
        <w:t xml:space="preserve">, E. and Melewar, T.C., 2020. Branding luxury hotels: Evidence from the analysis of </w:t>
      </w:r>
      <w:proofErr w:type="spellStart"/>
      <w:r w:rsidRPr="003E7AB3">
        <w:rPr>
          <w:lang w:val="en-US"/>
        </w:rPr>
        <w:t>consumers</w:t>
      </w:r>
      <w:proofErr w:type="gramStart"/>
      <w:r w:rsidRPr="003E7AB3">
        <w:rPr>
          <w:lang w:val="en-US"/>
        </w:rPr>
        <w:t>’“</w:t>
      </w:r>
      <w:proofErr w:type="gramEnd"/>
      <w:r w:rsidRPr="003E7AB3">
        <w:rPr>
          <w:lang w:val="en-US"/>
        </w:rPr>
        <w:t>big</w:t>
      </w:r>
      <w:proofErr w:type="spellEnd"/>
      <w:r w:rsidRPr="003E7AB3">
        <w:rPr>
          <w:lang w:val="en-US"/>
        </w:rPr>
        <w:t>” visual data on TripAdvisor. </w:t>
      </w:r>
      <w:r w:rsidRPr="003E7AB3">
        <w:rPr>
          <w:i/>
          <w:iCs/>
          <w:lang w:val="en-US"/>
        </w:rPr>
        <w:t>Journal of Business Research</w:t>
      </w:r>
      <w:r w:rsidRPr="003E7AB3">
        <w:rPr>
          <w:lang w:val="en-US"/>
        </w:rPr>
        <w:t>, </w:t>
      </w:r>
      <w:r w:rsidRPr="003E7AB3">
        <w:rPr>
          <w:i/>
          <w:iCs/>
          <w:lang w:val="en-US"/>
        </w:rPr>
        <w:t>119</w:t>
      </w:r>
      <w:r w:rsidRPr="003E7AB3">
        <w:rPr>
          <w:lang w:val="en-US"/>
        </w:rPr>
        <w:t>, pp.495-501.</w:t>
      </w:r>
    </w:p>
    <w:p w14:paraId="4A8474AA" w14:textId="77777777" w:rsidR="00FB2878" w:rsidRDefault="00FB2878" w:rsidP="00FB2878">
      <w:r w:rsidRPr="00840508">
        <w:lastRenderedPageBreak/>
        <w:t>Graziano, H., 2021. Responsibility and Sustainability in International Hotel Chains. In </w:t>
      </w:r>
      <w:r w:rsidRPr="003E7AB3">
        <w:rPr>
          <w:i/>
          <w:iCs/>
        </w:rPr>
        <w:t>Tourism in the Mediterranean Sea</w:t>
      </w:r>
      <w:r w:rsidRPr="00840508">
        <w:t>. Emerald Publishing Limited.</w:t>
      </w:r>
    </w:p>
    <w:p w14:paraId="567C81C9" w14:textId="77777777" w:rsidR="00FB2878" w:rsidRPr="003E7AB3" w:rsidRDefault="00FB2878" w:rsidP="00FB2878">
      <w:pPr>
        <w:rPr>
          <w:lang w:val="en-US"/>
        </w:rPr>
      </w:pPr>
      <w:r w:rsidRPr="003E7AB3">
        <w:rPr>
          <w:lang w:val="en-US"/>
        </w:rPr>
        <w:t>Gupta, A.K., 2018. Marriott Hotels and the globalization of a brand. </w:t>
      </w:r>
      <w:r w:rsidRPr="003E7AB3">
        <w:rPr>
          <w:i/>
          <w:iCs/>
          <w:lang w:val="en-US"/>
        </w:rPr>
        <w:t>The Business &amp; Management Collection</w:t>
      </w:r>
      <w:r w:rsidRPr="003E7AB3">
        <w:rPr>
          <w:lang w:val="en-US"/>
        </w:rPr>
        <w:t>.</w:t>
      </w:r>
    </w:p>
    <w:p w14:paraId="018BE8AB" w14:textId="77777777" w:rsidR="00FB2878" w:rsidRDefault="00FB2878" w:rsidP="00FB2878">
      <w:r w:rsidRPr="003E7AB3">
        <w:t>How, S.M. and Lee, C.G., 2021. Customer satisfaction and financial performance-linear or non-linear relationship: a case study of Marriot International. </w:t>
      </w:r>
      <w:r w:rsidRPr="003E7AB3">
        <w:rPr>
          <w:i/>
          <w:iCs/>
        </w:rPr>
        <w:t>Current Issues in Tourism</w:t>
      </w:r>
      <w:r w:rsidRPr="003E7AB3">
        <w:t>, </w:t>
      </w:r>
      <w:r w:rsidRPr="003E7AB3">
        <w:rPr>
          <w:i/>
          <w:iCs/>
        </w:rPr>
        <w:t>24</w:t>
      </w:r>
      <w:r w:rsidRPr="003E7AB3">
        <w:t>(9), pp.1184-1189.</w:t>
      </w:r>
    </w:p>
    <w:p w14:paraId="6F69AA21" w14:textId="77777777" w:rsidR="00FB2878" w:rsidRPr="003E7AB3" w:rsidRDefault="00FB2878" w:rsidP="00FB2878">
      <w:pPr>
        <w:rPr>
          <w:lang w:val="en-US"/>
        </w:rPr>
      </w:pPr>
      <w:r w:rsidRPr="003E7AB3">
        <w:rPr>
          <w:lang w:val="en-US"/>
        </w:rPr>
        <w:t>Hub.marriott.com. 2021. </w:t>
      </w:r>
      <w:r w:rsidRPr="003E7AB3">
        <w:rPr>
          <w:i/>
          <w:iCs/>
          <w:lang w:val="en-US"/>
        </w:rPr>
        <w:t>Marriott Global Source (MGS)</w:t>
      </w:r>
      <w:r w:rsidRPr="003E7AB3">
        <w:rPr>
          <w:lang w:val="en-US"/>
        </w:rPr>
        <w:t>. [online] Available at: &lt;https://hub.marriott.com/&gt; [Accessed 1 June 2021].</w:t>
      </w:r>
    </w:p>
    <w:p w14:paraId="43B0B52A" w14:textId="419D1A0C" w:rsidR="00FB2878" w:rsidRDefault="00FB2878" w:rsidP="00FB2878">
      <w:pPr>
        <w:rPr>
          <w:lang w:val="en-US"/>
        </w:rPr>
      </w:pPr>
      <w:r w:rsidRPr="003E7AB3">
        <w:rPr>
          <w:lang w:val="en-US"/>
        </w:rPr>
        <w:t>Hyatt.com, 2021. [online] Available at: &lt;https://about.hyatt.com/&gt; [Accessed 13 October 2021].</w:t>
      </w:r>
    </w:p>
    <w:p w14:paraId="42FD1A85" w14:textId="59EE8F72" w:rsidR="00846155" w:rsidRPr="00846155" w:rsidRDefault="000C5D66" w:rsidP="00FB2878">
      <w:pPr>
        <w:rPr>
          <w:color w:val="000000" w:themeColor="text1"/>
          <w:lang w:val="en-US"/>
        </w:rPr>
      </w:pPr>
      <w:hyperlink r:id="rId8" w:history="1">
        <w:r w:rsidR="00846155" w:rsidRPr="00846155">
          <w:rPr>
            <w:rStyle w:val="Hyperlink"/>
            <w:color w:val="000000" w:themeColor="text1"/>
            <w:u w:val="none"/>
            <w:lang w:val="en-US"/>
          </w:rPr>
          <w:t>https://journals.sagepub.com/doi/abs/10.1177/1096348007302352</w:t>
        </w:r>
      </w:hyperlink>
    </w:p>
    <w:p w14:paraId="5B0BC0C6" w14:textId="77777777" w:rsidR="00846155" w:rsidRPr="003E7AB3" w:rsidRDefault="00846155" w:rsidP="00FB2878">
      <w:pPr>
        <w:rPr>
          <w:lang w:val="en-US"/>
        </w:rPr>
      </w:pPr>
    </w:p>
    <w:p w14:paraId="6D22F754" w14:textId="77777777" w:rsidR="00FB2878" w:rsidRPr="003E7AB3" w:rsidRDefault="00FB2878" w:rsidP="00FB2878">
      <w:pPr>
        <w:rPr>
          <w:lang w:val="en-US"/>
        </w:rPr>
      </w:pPr>
      <w:r w:rsidRPr="003E7AB3">
        <w:rPr>
          <w:lang w:val="en-US"/>
        </w:rPr>
        <w:t>Jones, P. and Comfort, D., 2019. Sustainable development goals and the world’s leading hotel groups. </w:t>
      </w:r>
      <w:r w:rsidRPr="003E7AB3">
        <w:rPr>
          <w:i/>
          <w:iCs/>
          <w:lang w:val="en-US"/>
        </w:rPr>
        <w:t>Athens Journal of Tourism</w:t>
      </w:r>
      <w:r w:rsidRPr="003E7AB3">
        <w:rPr>
          <w:lang w:val="en-US"/>
        </w:rPr>
        <w:t>, </w:t>
      </w:r>
      <w:r w:rsidRPr="003E7AB3">
        <w:rPr>
          <w:i/>
          <w:iCs/>
          <w:lang w:val="en-US"/>
        </w:rPr>
        <w:t>6</w:t>
      </w:r>
      <w:r w:rsidRPr="003E7AB3">
        <w:rPr>
          <w:lang w:val="en-US"/>
        </w:rPr>
        <w:t>(1), pp.1-14.</w:t>
      </w:r>
    </w:p>
    <w:p w14:paraId="71774102" w14:textId="77777777" w:rsidR="00FB2878" w:rsidRDefault="00FB2878" w:rsidP="00FB2878">
      <w:proofErr w:type="spellStart"/>
      <w:r w:rsidRPr="003E7AB3">
        <w:t>Kotabe</w:t>
      </w:r>
      <w:proofErr w:type="spellEnd"/>
      <w:r w:rsidRPr="003E7AB3">
        <w:t xml:space="preserve">, M.M. and </w:t>
      </w:r>
      <w:proofErr w:type="spellStart"/>
      <w:r w:rsidRPr="003E7AB3">
        <w:t>Helsen</w:t>
      </w:r>
      <w:proofErr w:type="spellEnd"/>
      <w:r w:rsidRPr="003E7AB3">
        <w:t>, K., 2020. </w:t>
      </w:r>
      <w:r w:rsidRPr="003E7AB3">
        <w:rPr>
          <w:i/>
          <w:iCs/>
        </w:rPr>
        <w:t>Global marketing management</w:t>
      </w:r>
      <w:r w:rsidRPr="003E7AB3">
        <w:t>. John Wiley &amp; Sons.</w:t>
      </w:r>
    </w:p>
    <w:p w14:paraId="0705CE5C" w14:textId="77777777" w:rsidR="00FB2878" w:rsidRPr="003E7AB3" w:rsidRDefault="00FB2878" w:rsidP="00FB2878">
      <w:pPr>
        <w:rPr>
          <w:lang w:val="en-US"/>
        </w:rPr>
      </w:pPr>
      <w:r w:rsidRPr="003E7AB3">
        <w:t xml:space="preserve">Kotler, </w:t>
      </w:r>
      <w:proofErr w:type="gramStart"/>
      <w:r w:rsidRPr="003E7AB3">
        <w:t>P.</w:t>
      </w:r>
      <w:proofErr w:type="gramEnd"/>
      <w:r w:rsidRPr="003E7AB3">
        <w:t xml:space="preserve"> and Keller, K.L., 2016. </w:t>
      </w:r>
      <w:r w:rsidRPr="003E7AB3">
        <w:rPr>
          <w:i/>
          <w:iCs/>
        </w:rPr>
        <w:t>A framework for marketing management</w:t>
      </w:r>
      <w:r w:rsidRPr="003E7AB3">
        <w:t> (p. 352). Boston, MA: Pearson.</w:t>
      </w:r>
    </w:p>
    <w:p w14:paraId="04CA50CE" w14:textId="77777777" w:rsidR="00FB2878" w:rsidRPr="003E7AB3" w:rsidRDefault="00FB2878" w:rsidP="00FB2878">
      <w:pPr>
        <w:rPr>
          <w:lang w:val="en-US"/>
        </w:rPr>
      </w:pPr>
      <w:proofErr w:type="spellStart"/>
      <w:r w:rsidRPr="003E7AB3">
        <w:rPr>
          <w:lang w:val="en-US"/>
        </w:rPr>
        <w:t>Papadas</w:t>
      </w:r>
      <w:proofErr w:type="spellEnd"/>
      <w:r w:rsidRPr="003E7AB3">
        <w:rPr>
          <w:lang w:val="en-US"/>
        </w:rPr>
        <w:t xml:space="preserve">, K.K., </w:t>
      </w:r>
      <w:proofErr w:type="spellStart"/>
      <w:r w:rsidRPr="003E7AB3">
        <w:rPr>
          <w:lang w:val="en-US"/>
        </w:rPr>
        <w:t>Avlonitis</w:t>
      </w:r>
      <w:proofErr w:type="spellEnd"/>
      <w:r w:rsidRPr="003E7AB3">
        <w:rPr>
          <w:lang w:val="en-US"/>
        </w:rPr>
        <w:t xml:space="preserve">, G.J., Carrigan, M. and </w:t>
      </w:r>
      <w:proofErr w:type="spellStart"/>
      <w:r w:rsidRPr="003E7AB3">
        <w:rPr>
          <w:lang w:val="en-US"/>
        </w:rPr>
        <w:t>Piha</w:t>
      </w:r>
      <w:proofErr w:type="spellEnd"/>
      <w:r w:rsidRPr="003E7AB3">
        <w:rPr>
          <w:lang w:val="en-US"/>
        </w:rPr>
        <w:t>, L., 2019. The interplay of strategic and internal green marketing orientation on competitive advantage. </w:t>
      </w:r>
      <w:r w:rsidRPr="003E7AB3">
        <w:rPr>
          <w:i/>
          <w:iCs/>
          <w:lang w:val="en-US"/>
        </w:rPr>
        <w:t>Journal of Business Research</w:t>
      </w:r>
      <w:r w:rsidRPr="003E7AB3">
        <w:rPr>
          <w:lang w:val="en-US"/>
        </w:rPr>
        <w:t>, </w:t>
      </w:r>
      <w:r w:rsidRPr="003E7AB3">
        <w:rPr>
          <w:i/>
          <w:iCs/>
          <w:lang w:val="en-US"/>
        </w:rPr>
        <w:t>104</w:t>
      </w:r>
      <w:r w:rsidRPr="003E7AB3">
        <w:rPr>
          <w:lang w:val="en-US"/>
        </w:rPr>
        <w:t>, pp.632-643.</w:t>
      </w:r>
    </w:p>
    <w:p w14:paraId="2F619BB6" w14:textId="77777777" w:rsidR="00FB2878" w:rsidRDefault="00FB2878" w:rsidP="00FB2878">
      <w:r w:rsidRPr="003E7AB3">
        <w:t>Park, S., 2020. </w:t>
      </w:r>
      <w:r w:rsidRPr="003E7AB3">
        <w:rPr>
          <w:i/>
          <w:iCs/>
        </w:rPr>
        <w:t>Marketing management</w:t>
      </w:r>
      <w:r w:rsidRPr="003E7AB3">
        <w:t xml:space="preserve"> (Vol. 3). </w:t>
      </w:r>
      <w:proofErr w:type="spellStart"/>
      <w:r w:rsidRPr="003E7AB3">
        <w:t>Seohee</w:t>
      </w:r>
      <w:proofErr w:type="spellEnd"/>
      <w:r w:rsidRPr="003E7AB3">
        <w:t xml:space="preserve"> Academy.</w:t>
      </w:r>
    </w:p>
    <w:p w14:paraId="3FC9DC86" w14:textId="3941E100" w:rsidR="00FB2878" w:rsidRPr="00FB2878" w:rsidRDefault="00FB2878" w:rsidP="00FB2878">
      <w:r w:rsidRPr="003E7AB3">
        <w:rPr>
          <w:lang w:val="en-US"/>
        </w:rPr>
        <w:t>Social Tables. 2021. </w:t>
      </w:r>
      <w:r w:rsidRPr="003E7AB3">
        <w:rPr>
          <w:i/>
          <w:iCs/>
          <w:lang w:val="en-US"/>
        </w:rPr>
        <w:t>Why Marriott's Marketing Strategy Is Above the Rest</w:t>
      </w:r>
      <w:r w:rsidRPr="003E7AB3">
        <w:rPr>
          <w:lang w:val="en-US"/>
        </w:rPr>
        <w:t>. [online] Available at: &lt;https://www.socialtables.com/blog/hotel-sales/marriotts-marketing/&gt; [Accessed 1 June 2021].</w:t>
      </w:r>
    </w:p>
    <w:p w14:paraId="3E1DC46A" w14:textId="77777777" w:rsidR="00FB2878" w:rsidRPr="00846155" w:rsidRDefault="00FB2878" w:rsidP="00FB2878">
      <w:pPr>
        <w:rPr>
          <w:lang w:val="en-US"/>
        </w:rPr>
      </w:pPr>
    </w:p>
    <w:p w14:paraId="0AF444A4" w14:textId="57F9F5BC" w:rsidR="00FB2878" w:rsidRPr="00FB2878" w:rsidRDefault="00FB2878" w:rsidP="00D35CBA">
      <w:pPr>
        <w:rPr>
          <w:rFonts w:ascii="Arial" w:hAnsi="Arial" w:cs="Arial"/>
          <w:color w:val="000000" w:themeColor="text1"/>
          <w:sz w:val="26"/>
          <w:szCs w:val="26"/>
          <w:lang w:val="en-US"/>
        </w:rPr>
      </w:pPr>
    </w:p>
    <w:p w14:paraId="2B5502F1" w14:textId="775EA2A0" w:rsidR="00FB2878" w:rsidRDefault="00FB2878" w:rsidP="00D35CBA">
      <w:pPr>
        <w:rPr>
          <w:rFonts w:ascii="Arial" w:hAnsi="Arial" w:cs="Arial"/>
          <w:color w:val="000000" w:themeColor="text1"/>
          <w:sz w:val="26"/>
          <w:szCs w:val="26"/>
        </w:rPr>
      </w:pPr>
    </w:p>
    <w:p w14:paraId="0491D47B" w14:textId="69912C00" w:rsidR="00FB2878" w:rsidRDefault="00FB2878" w:rsidP="00D35CBA">
      <w:pPr>
        <w:rPr>
          <w:rFonts w:ascii="Arial" w:hAnsi="Arial" w:cs="Arial"/>
          <w:color w:val="000000" w:themeColor="text1"/>
          <w:sz w:val="26"/>
          <w:szCs w:val="26"/>
        </w:rPr>
      </w:pPr>
    </w:p>
    <w:p w14:paraId="0151FA7C" w14:textId="77777777" w:rsidR="00FB2878" w:rsidRPr="00AA4A45" w:rsidRDefault="00FB2878" w:rsidP="00D35CBA">
      <w:pPr>
        <w:rPr>
          <w:rFonts w:ascii="Arial" w:hAnsi="Arial" w:cs="Arial"/>
          <w:color w:val="000000" w:themeColor="text1"/>
          <w:sz w:val="26"/>
          <w:szCs w:val="26"/>
        </w:rPr>
      </w:pPr>
    </w:p>
    <w:p w14:paraId="42C2483F" w14:textId="2907D4BC" w:rsidR="00AA4A45" w:rsidRPr="00D35CBA" w:rsidRDefault="00FB2878" w:rsidP="00AA4A45">
      <w:pPr>
        <w:rPr>
          <w:rFonts w:ascii="Arial" w:hAnsi="Arial" w:cs="Arial"/>
          <w:color w:val="000000" w:themeColor="text1"/>
          <w:sz w:val="26"/>
          <w:szCs w:val="26"/>
        </w:rPr>
      </w:pPr>
      <w:r>
        <w:rPr>
          <w:rFonts w:ascii="Arial" w:hAnsi="Arial" w:cs="Arial"/>
          <w:color w:val="000000" w:themeColor="text1"/>
          <w:sz w:val="26"/>
          <w:szCs w:val="26"/>
        </w:rPr>
        <w:t xml:space="preserve"> </w:t>
      </w:r>
    </w:p>
    <w:p w14:paraId="1C6FA277" w14:textId="77777777" w:rsidR="00CA16A1" w:rsidRPr="00AA4A45" w:rsidRDefault="00CA16A1" w:rsidP="00D35CBA">
      <w:pPr>
        <w:rPr>
          <w:rFonts w:ascii="Arial" w:hAnsi="Arial" w:cs="Arial"/>
          <w:color w:val="000000" w:themeColor="text1"/>
          <w:sz w:val="26"/>
          <w:szCs w:val="26"/>
        </w:rPr>
      </w:pPr>
    </w:p>
    <w:p w14:paraId="34275C62" w14:textId="34D619C6" w:rsidR="002B1A40" w:rsidRPr="00AA4A45" w:rsidRDefault="002B1A40" w:rsidP="00D35CBA">
      <w:pPr>
        <w:pStyle w:val="Heading1"/>
        <w:rPr>
          <w:rFonts w:ascii="Arial" w:hAnsi="Arial" w:cs="Arial"/>
          <w:color w:val="000000" w:themeColor="text1"/>
          <w:sz w:val="26"/>
          <w:szCs w:val="26"/>
        </w:rPr>
      </w:pPr>
      <w:r w:rsidRPr="00AA4A45">
        <w:rPr>
          <w:rFonts w:ascii="Arial" w:hAnsi="Arial" w:cs="Arial"/>
          <w:color w:val="000000" w:themeColor="text1"/>
          <w:sz w:val="26"/>
          <w:szCs w:val="26"/>
        </w:rPr>
        <w:t xml:space="preserve"> </w:t>
      </w:r>
    </w:p>
    <w:p w14:paraId="6A6AF8AA" w14:textId="24D28C6B" w:rsidR="00F971AC" w:rsidRPr="00AA4A45" w:rsidRDefault="00F971AC" w:rsidP="00D35CBA">
      <w:pPr>
        <w:jc w:val="left"/>
        <w:rPr>
          <w:rFonts w:ascii="Arial" w:hAnsi="Arial" w:cs="Arial"/>
          <w:color w:val="000000" w:themeColor="text1"/>
          <w:sz w:val="26"/>
          <w:szCs w:val="26"/>
        </w:rPr>
      </w:pPr>
      <w:r w:rsidRPr="00AA4A45">
        <w:rPr>
          <w:rFonts w:ascii="Arial" w:hAnsi="Arial" w:cs="Arial"/>
          <w:color w:val="000000" w:themeColor="text1"/>
          <w:sz w:val="26"/>
          <w:szCs w:val="26"/>
        </w:rPr>
        <w:br w:type="page"/>
      </w:r>
    </w:p>
    <w:p w14:paraId="3C61A59C" w14:textId="77777777" w:rsidR="00F971AC" w:rsidRPr="00AA4A45" w:rsidRDefault="00F971AC" w:rsidP="00D35CBA">
      <w:pPr>
        <w:rPr>
          <w:rFonts w:ascii="Arial" w:hAnsi="Arial" w:cs="Arial"/>
          <w:color w:val="000000" w:themeColor="text1"/>
          <w:sz w:val="26"/>
          <w:szCs w:val="26"/>
        </w:rPr>
      </w:pPr>
    </w:p>
    <w:sectPr w:rsidR="00F971AC" w:rsidRPr="00AA4A45" w:rsidSect="00D35CBA">
      <w:footerReference w:type="default" r:id="rId9"/>
      <w:pgSz w:w="12240" w:h="15840"/>
      <w:pgMar w:top="1440" w:right="1440" w:bottom="1701" w:left="170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B90ADF" w14:textId="77777777" w:rsidR="001C2FF9" w:rsidRDefault="001C2FF9" w:rsidP="002047AE">
      <w:pPr>
        <w:spacing w:after="0" w:line="240" w:lineRule="auto"/>
      </w:pPr>
      <w:r>
        <w:separator/>
      </w:r>
    </w:p>
  </w:endnote>
  <w:endnote w:type="continuationSeparator" w:id="0">
    <w:p w14:paraId="3E1B06BB" w14:textId="77777777" w:rsidR="001C2FF9" w:rsidRDefault="001C2FF9" w:rsidP="002047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6458215"/>
      <w:docPartObj>
        <w:docPartGallery w:val="Page Numbers (Bottom of Page)"/>
        <w:docPartUnique/>
      </w:docPartObj>
    </w:sdtPr>
    <w:sdtEndPr>
      <w:rPr>
        <w:noProof/>
      </w:rPr>
    </w:sdtEndPr>
    <w:sdtContent>
      <w:p w14:paraId="18CAA6E7" w14:textId="59C22D6B" w:rsidR="002047AE" w:rsidRDefault="002047AE">
        <w:pPr>
          <w:pStyle w:val="Footer"/>
          <w:jc w:val="center"/>
        </w:pPr>
        <w:r>
          <w:fldChar w:fldCharType="begin"/>
        </w:r>
        <w:r>
          <w:instrText xml:space="preserve"> PAGE   \* MERGEFORMAT </w:instrText>
        </w:r>
        <w:r>
          <w:fldChar w:fldCharType="separate"/>
        </w:r>
        <w:r w:rsidR="00543AD1">
          <w:rPr>
            <w:noProof/>
          </w:rPr>
          <w:t>8</w:t>
        </w:r>
        <w:r>
          <w:rPr>
            <w:noProof/>
          </w:rPr>
          <w:fldChar w:fldCharType="end"/>
        </w:r>
      </w:p>
    </w:sdtContent>
  </w:sdt>
  <w:p w14:paraId="25B91AEC" w14:textId="77777777" w:rsidR="002047AE" w:rsidRDefault="002047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C356AD" w14:textId="77777777" w:rsidR="001C2FF9" w:rsidRDefault="001C2FF9" w:rsidP="002047AE">
      <w:pPr>
        <w:spacing w:after="0" w:line="240" w:lineRule="auto"/>
      </w:pPr>
      <w:r>
        <w:separator/>
      </w:r>
    </w:p>
  </w:footnote>
  <w:footnote w:type="continuationSeparator" w:id="0">
    <w:p w14:paraId="1861696F" w14:textId="77777777" w:rsidR="001C2FF9" w:rsidRDefault="001C2FF9" w:rsidP="002047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214FEA"/>
    <w:multiLevelType w:val="hybridMultilevel"/>
    <w:tmpl w:val="F2B467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71AC"/>
    <w:rsid w:val="00006827"/>
    <w:rsid w:val="00011B57"/>
    <w:rsid w:val="0001314A"/>
    <w:rsid w:val="00031855"/>
    <w:rsid w:val="00035DA4"/>
    <w:rsid w:val="00042BF8"/>
    <w:rsid w:val="00050207"/>
    <w:rsid w:val="00053157"/>
    <w:rsid w:val="0006175D"/>
    <w:rsid w:val="000618FC"/>
    <w:rsid w:val="000A1FAF"/>
    <w:rsid w:val="000C2351"/>
    <w:rsid w:val="000C5407"/>
    <w:rsid w:val="000C5D66"/>
    <w:rsid w:val="000D6254"/>
    <w:rsid w:val="001124AF"/>
    <w:rsid w:val="00112F5F"/>
    <w:rsid w:val="00114643"/>
    <w:rsid w:val="00124220"/>
    <w:rsid w:val="00130B71"/>
    <w:rsid w:val="00131C74"/>
    <w:rsid w:val="0014225A"/>
    <w:rsid w:val="001C2FF9"/>
    <w:rsid w:val="001E39D0"/>
    <w:rsid w:val="002047AE"/>
    <w:rsid w:val="002112D1"/>
    <w:rsid w:val="00233750"/>
    <w:rsid w:val="00252DDB"/>
    <w:rsid w:val="00287A89"/>
    <w:rsid w:val="002927AF"/>
    <w:rsid w:val="002A1F3E"/>
    <w:rsid w:val="002B1A40"/>
    <w:rsid w:val="002D1250"/>
    <w:rsid w:val="002D3CD9"/>
    <w:rsid w:val="00311C5B"/>
    <w:rsid w:val="00331035"/>
    <w:rsid w:val="00386E3D"/>
    <w:rsid w:val="003A31E6"/>
    <w:rsid w:val="003B0DCF"/>
    <w:rsid w:val="003B1A53"/>
    <w:rsid w:val="003B5251"/>
    <w:rsid w:val="0040165F"/>
    <w:rsid w:val="00417C6A"/>
    <w:rsid w:val="00483E14"/>
    <w:rsid w:val="004876DD"/>
    <w:rsid w:val="0049171C"/>
    <w:rsid w:val="00497E0D"/>
    <w:rsid w:val="004A4E7D"/>
    <w:rsid w:val="004C3BA5"/>
    <w:rsid w:val="0053057E"/>
    <w:rsid w:val="005318E9"/>
    <w:rsid w:val="00543AD1"/>
    <w:rsid w:val="00543FF4"/>
    <w:rsid w:val="00573DD6"/>
    <w:rsid w:val="005767ED"/>
    <w:rsid w:val="00577D8E"/>
    <w:rsid w:val="00587B18"/>
    <w:rsid w:val="005A2A3B"/>
    <w:rsid w:val="005C653F"/>
    <w:rsid w:val="005E0F16"/>
    <w:rsid w:val="005F2811"/>
    <w:rsid w:val="00600CC9"/>
    <w:rsid w:val="00610891"/>
    <w:rsid w:val="006114F2"/>
    <w:rsid w:val="0064775D"/>
    <w:rsid w:val="00662350"/>
    <w:rsid w:val="006871A7"/>
    <w:rsid w:val="00690F41"/>
    <w:rsid w:val="006C5876"/>
    <w:rsid w:val="00701AAF"/>
    <w:rsid w:val="00733AD4"/>
    <w:rsid w:val="00765C25"/>
    <w:rsid w:val="00780EA6"/>
    <w:rsid w:val="007B058B"/>
    <w:rsid w:val="0082001F"/>
    <w:rsid w:val="00840508"/>
    <w:rsid w:val="00846155"/>
    <w:rsid w:val="00847FAA"/>
    <w:rsid w:val="008636E5"/>
    <w:rsid w:val="00867259"/>
    <w:rsid w:val="0087729F"/>
    <w:rsid w:val="008C6326"/>
    <w:rsid w:val="008E5067"/>
    <w:rsid w:val="008E5FF5"/>
    <w:rsid w:val="008F0F8F"/>
    <w:rsid w:val="00946D09"/>
    <w:rsid w:val="00964AAD"/>
    <w:rsid w:val="00973D79"/>
    <w:rsid w:val="00983502"/>
    <w:rsid w:val="009A68CE"/>
    <w:rsid w:val="009E6A0E"/>
    <w:rsid w:val="009F2289"/>
    <w:rsid w:val="00A23BCB"/>
    <w:rsid w:val="00A65E31"/>
    <w:rsid w:val="00A744AC"/>
    <w:rsid w:val="00A81A99"/>
    <w:rsid w:val="00A863D4"/>
    <w:rsid w:val="00AA4A45"/>
    <w:rsid w:val="00AD2D7C"/>
    <w:rsid w:val="00AD443B"/>
    <w:rsid w:val="00AE5C28"/>
    <w:rsid w:val="00B37512"/>
    <w:rsid w:val="00B5468E"/>
    <w:rsid w:val="00B54DAC"/>
    <w:rsid w:val="00B621BE"/>
    <w:rsid w:val="00B66FE9"/>
    <w:rsid w:val="00B917C9"/>
    <w:rsid w:val="00BD17AD"/>
    <w:rsid w:val="00BE2091"/>
    <w:rsid w:val="00C05831"/>
    <w:rsid w:val="00C31F0F"/>
    <w:rsid w:val="00C74ADD"/>
    <w:rsid w:val="00CA16A1"/>
    <w:rsid w:val="00CA735D"/>
    <w:rsid w:val="00CC5768"/>
    <w:rsid w:val="00CC6755"/>
    <w:rsid w:val="00CD4032"/>
    <w:rsid w:val="00CD4C1A"/>
    <w:rsid w:val="00CD627A"/>
    <w:rsid w:val="00D22F63"/>
    <w:rsid w:val="00D35CBA"/>
    <w:rsid w:val="00D44506"/>
    <w:rsid w:val="00D608C7"/>
    <w:rsid w:val="00D611C4"/>
    <w:rsid w:val="00D92895"/>
    <w:rsid w:val="00DD11DA"/>
    <w:rsid w:val="00E34D10"/>
    <w:rsid w:val="00E35F02"/>
    <w:rsid w:val="00E363B5"/>
    <w:rsid w:val="00E96324"/>
    <w:rsid w:val="00EB209F"/>
    <w:rsid w:val="00EC4102"/>
    <w:rsid w:val="00ED6813"/>
    <w:rsid w:val="00EE1902"/>
    <w:rsid w:val="00F03297"/>
    <w:rsid w:val="00F2304C"/>
    <w:rsid w:val="00F36D9F"/>
    <w:rsid w:val="00F40B3B"/>
    <w:rsid w:val="00F54110"/>
    <w:rsid w:val="00F672EB"/>
    <w:rsid w:val="00F725BC"/>
    <w:rsid w:val="00F7441B"/>
    <w:rsid w:val="00F759AD"/>
    <w:rsid w:val="00F971AC"/>
    <w:rsid w:val="00FB2878"/>
    <w:rsid w:val="00FB7AEC"/>
    <w:rsid w:val="00FF11C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12B93"/>
  <w15:chartTrackingRefBased/>
  <w15:docId w15:val="{6EE545F1-B291-454D-BA69-7600219FF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0B3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40508"/>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2112D1"/>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semiHidden/>
    <w:unhideWhenUsed/>
    <w:qFormat/>
    <w:rsid w:val="001124AF"/>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0508"/>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semiHidden/>
    <w:rsid w:val="002112D1"/>
    <w:rPr>
      <w:rFonts w:ascii="Times New Roman" w:eastAsiaTheme="majorEastAsia" w:hAnsi="Times New Roman" w:cstheme="majorBidi"/>
      <w:b/>
      <w:color w:val="2F5496" w:themeColor="accent1" w:themeShade="BF"/>
      <w:sz w:val="28"/>
      <w:szCs w:val="26"/>
    </w:rPr>
  </w:style>
  <w:style w:type="character" w:customStyle="1" w:styleId="Heading3Char">
    <w:name w:val="Heading 3 Char"/>
    <w:basedOn w:val="DefaultParagraphFont"/>
    <w:link w:val="Heading3"/>
    <w:uiPriority w:val="9"/>
    <w:semiHidden/>
    <w:rsid w:val="001124AF"/>
    <w:rPr>
      <w:rFonts w:asciiTheme="majorHAnsi" w:eastAsiaTheme="majorEastAsia" w:hAnsiTheme="majorHAnsi" w:cstheme="majorBidi"/>
      <w:color w:val="1F3763" w:themeColor="accent1" w:themeShade="7F"/>
      <w:sz w:val="24"/>
      <w:szCs w:val="24"/>
      <w:lang w:val="en-GB"/>
    </w:rPr>
  </w:style>
  <w:style w:type="paragraph" w:styleId="Header">
    <w:name w:val="header"/>
    <w:basedOn w:val="Normal"/>
    <w:link w:val="HeaderChar"/>
    <w:uiPriority w:val="99"/>
    <w:unhideWhenUsed/>
    <w:rsid w:val="002047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47AE"/>
    <w:rPr>
      <w:rFonts w:ascii="Times New Roman" w:hAnsi="Times New Roman"/>
      <w:sz w:val="24"/>
      <w:lang w:val="en-GB"/>
    </w:rPr>
  </w:style>
  <w:style w:type="paragraph" w:styleId="Footer">
    <w:name w:val="footer"/>
    <w:basedOn w:val="Normal"/>
    <w:link w:val="FooterChar"/>
    <w:uiPriority w:val="99"/>
    <w:unhideWhenUsed/>
    <w:rsid w:val="002047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47AE"/>
    <w:rPr>
      <w:rFonts w:ascii="Times New Roman" w:hAnsi="Times New Roman"/>
      <w:sz w:val="24"/>
      <w:lang w:val="en-GB"/>
    </w:rPr>
  </w:style>
  <w:style w:type="paragraph" w:styleId="ListParagraph">
    <w:name w:val="List Paragraph"/>
    <w:basedOn w:val="Normal"/>
    <w:uiPriority w:val="34"/>
    <w:qFormat/>
    <w:rsid w:val="00840508"/>
    <w:pPr>
      <w:ind w:left="720"/>
      <w:contextualSpacing/>
    </w:pPr>
  </w:style>
  <w:style w:type="paragraph" w:styleId="TOCHeading">
    <w:name w:val="TOC Heading"/>
    <w:basedOn w:val="Heading1"/>
    <w:next w:val="Normal"/>
    <w:uiPriority w:val="39"/>
    <w:unhideWhenUsed/>
    <w:qFormat/>
    <w:rsid w:val="00840508"/>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840508"/>
    <w:pPr>
      <w:spacing w:after="100"/>
    </w:pPr>
  </w:style>
  <w:style w:type="character" w:styleId="Hyperlink">
    <w:name w:val="Hyperlink"/>
    <w:basedOn w:val="DefaultParagraphFont"/>
    <w:uiPriority w:val="99"/>
    <w:unhideWhenUsed/>
    <w:rsid w:val="00840508"/>
    <w:rPr>
      <w:color w:val="0563C1" w:themeColor="hyperlink"/>
      <w:u w:val="single"/>
    </w:rPr>
  </w:style>
  <w:style w:type="character" w:styleId="UnresolvedMention">
    <w:name w:val="Unresolved Mention"/>
    <w:basedOn w:val="DefaultParagraphFont"/>
    <w:uiPriority w:val="99"/>
    <w:semiHidden/>
    <w:unhideWhenUsed/>
    <w:rsid w:val="0053057E"/>
    <w:rPr>
      <w:color w:val="605E5C"/>
      <w:shd w:val="clear" w:color="auto" w:fill="E1DFDD"/>
    </w:rPr>
  </w:style>
  <w:style w:type="character" w:styleId="FollowedHyperlink">
    <w:name w:val="FollowedHyperlink"/>
    <w:basedOn w:val="DefaultParagraphFont"/>
    <w:uiPriority w:val="99"/>
    <w:semiHidden/>
    <w:unhideWhenUsed/>
    <w:rsid w:val="00B66FE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330801">
      <w:bodyDiv w:val="1"/>
      <w:marLeft w:val="0"/>
      <w:marRight w:val="0"/>
      <w:marTop w:val="0"/>
      <w:marBottom w:val="0"/>
      <w:divBdr>
        <w:top w:val="none" w:sz="0" w:space="0" w:color="auto"/>
        <w:left w:val="none" w:sz="0" w:space="0" w:color="auto"/>
        <w:bottom w:val="none" w:sz="0" w:space="0" w:color="auto"/>
        <w:right w:val="none" w:sz="0" w:space="0" w:color="auto"/>
      </w:divBdr>
    </w:div>
    <w:div w:id="469251863">
      <w:bodyDiv w:val="1"/>
      <w:marLeft w:val="0"/>
      <w:marRight w:val="0"/>
      <w:marTop w:val="0"/>
      <w:marBottom w:val="0"/>
      <w:divBdr>
        <w:top w:val="none" w:sz="0" w:space="0" w:color="auto"/>
        <w:left w:val="none" w:sz="0" w:space="0" w:color="auto"/>
        <w:bottom w:val="none" w:sz="0" w:space="0" w:color="auto"/>
        <w:right w:val="none" w:sz="0" w:space="0" w:color="auto"/>
      </w:divBdr>
    </w:div>
    <w:div w:id="475224483">
      <w:bodyDiv w:val="1"/>
      <w:marLeft w:val="0"/>
      <w:marRight w:val="0"/>
      <w:marTop w:val="0"/>
      <w:marBottom w:val="0"/>
      <w:divBdr>
        <w:top w:val="none" w:sz="0" w:space="0" w:color="auto"/>
        <w:left w:val="none" w:sz="0" w:space="0" w:color="auto"/>
        <w:bottom w:val="none" w:sz="0" w:space="0" w:color="auto"/>
        <w:right w:val="none" w:sz="0" w:space="0" w:color="auto"/>
      </w:divBdr>
    </w:div>
    <w:div w:id="578641069">
      <w:bodyDiv w:val="1"/>
      <w:marLeft w:val="0"/>
      <w:marRight w:val="0"/>
      <w:marTop w:val="0"/>
      <w:marBottom w:val="0"/>
      <w:divBdr>
        <w:top w:val="none" w:sz="0" w:space="0" w:color="auto"/>
        <w:left w:val="none" w:sz="0" w:space="0" w:color="auto"/>
        <w:bottom w:val="none" w:sz="0" w:space="0" w:color="auto"/>
        <w:right w:val="none" w:sz="0" w:space="0" w:color="auto"/>
      </w:divBdr>
    </w:div>
    <w:div w:id="815562325">
      <w:bodyDiv w:val="1"/>
      <w:marLeft w:val="0"/>
      <w:marRight w:val="0"/>
      <w:marTop w:val="0"/>
      <w:marBottom w:val="0"/>
      <w:divBdr>
        <w:top w:val="none" w:sz="0" w:space="0" w:color="auto"/>
        <w:left w:val="none" w:sz="0" w:space="0" w:color="auto"/>
        <w:bottom w:val="none" w:sz="0" w:space="0" w:color="auto"/>
        <w:right w:val="none" w:sz="0" w:space="0" w:color="auto"/>
      </w:divBdr>
    </w:div>
    <w:div w:id="1290286577">
      <w:bodyDiv w:val="1"/>
      <w:marLeft w:val="0"/>
      <w:marRight w:val="0"/>
      <w:marTop w:val="0"/>
      <w:marBottom w:val="0"/>
      <w:divBdr>
        <w:top w:val="none" w:sz="0" w:space="0" w:color="auto"/>
        <w:left w:val="none" w:sz="0" w:space="0" w:color="auto"/>
        <w:bottom w:val="none" w:sz="0" w:space="0" w:color="auto"/>
        <w:right w:val="none" w:sz="0" w:space="0" w:color="auto"/>
      </w:divBdr>
    </w:div>
    <w:div w:id="1585069000">
      <w:bodyDiv w:val="1"/>
      <w:marLeft w:val="0"/>
      <w:marRight w:val="0"/>
      <w:marTop w:val="0"/>
      <w:marBottom w:val="0"/>
      <w:divBdr>
        <w:top w:val="none" w:sz="0" w:space="0" w:color="auto"/>
        <w:left w:val="none" w:sz="0" w:space="0" w:color="auto"/>
        <w:bottom w:val="none" w:sz="0" w:space="0" w:color="auto"/>
        <w:right w:val="none" w:sz="0" w:space="0" w:color="auto"/>
      </w:divBdr>
    </w:div>
    <w:div w:id="1946645413">
      <w:bodyDiv w:val="1"/>
      <w:marLeft w:val="0"/>
      <w:marRight w:val="0"/>
      <w:marTop w:val="0"/>
      <w:marBottom w:val="0"/>
      <w:divBdr>
        <w:top w:val="none" w:sz="0" w:space="0" w:color="auto"/>
        <w:left w:val="none" w:sz="0" w:space="0" w:color="auto"/>
        <w:bottom w:val="none" w:sz="0" w:space="0" w:color="auto"/>
        <w:right w:val="none" w:sz="0" w:space="0" w:color="auto"/>
      </w:divBdr>
    </w:div>
    <w:div w:id="2005743729">
      <w:bodyDiv w:val="1"/>
      <w:marLeft w:val="0"/>
      <w:marRight w:val="0"/>
      <w:marTop w:val="0"/>
      <w:marBottom w:val="0"/>
      <w:divBdr>
        <w:top w:val="none" w:sz="0" w:space="0" w:color="auto"/>
        <w:left w:val="none" w:sz="0" w:space="0" w:color="auto"/>
        <w:bottom w:val="none" w:sz="0" w:space="0" w:color="auto"/>
        <w:right w:val="none" w:sz="0" w:space="0" w:color="auto"/>
      </w:divBdr>
    </w:div>
    <w:div w:id="2132437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abs/10.1177/1096348007302352"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476B14-EC75-4E22-BD30-EB42863A21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1842</Words>
  <Characters>10503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BIN SAYEED, MD MAHMUD (PGR)</cp:lastModifiedBy>
  <cp:revision>2</cp:revision>
  <dcterms:created xsi:type="dcterms:W3CDTF">2021-10-22T12:02:00Z</dcterms:created>
  <dcterms:modified xsi:type="dcterms:W3CDTF">2021-10-22T12:02:00Z</dcterms:modified>
</cp:coreProperties>
</file>