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939C5" w14:textId="40DBC0B6" w:rsidR="0073581B" w:rsidRDefault="002D27CC">
      <w:pPr>
        <w:rPr>
          <w:rFonts w:ascii="Arial" w:hAnsi="Arial" w:cs="Arial"/>
        </w:rPr>
      </w:pPr>
      <w:bookmarkStart w:id="0" w:name="_Hlk118194866"/>
      <w:bookmarkEnd w:id="0"/>
      <w:r>
        <w:rPr>
          <w:rFonts w:ascii="Arial" w:hAnsi="Arial" w:cs="Arial"/>
        </w:rPr>
        <w:tab/>
      </w:r>
      <w:r>
        <w:rPr>
          <w:rFonts w:ascii="Arial" w:hAnsi="Arial" w:cs="Arial"/>
        </w:rPr>
        <w:tab/>
      </w:r>
      <w:r>
        <w:rPr>
          <w:rFonts w:ascii="Arial" w:hAnsi="Arial" w:cs="Arial"/>
        </w:rPr>
        <w:tab/>
      </w:r>
      <w:r>
        <w:rPr>
          <w:rFonts w:ascii="Arial" w:hAnsi="Arial" w:cs="Arial"/>
        </w:rPr>
        <w:tab/>
      </w:r>
    </w:p>
    <w:p w14:paraId="5D93EB02" w14:textId="77777777" w:rsidR="004074EB" w:rsidRPr="006F2927" w:rsidRDefault="004102A4">
      <w:pPr>
        <w:rPr>
          <w:rFonts w:ascii="Arial" w:hAnsi="Arial" w:cs="Arial"/>
          <w:sz w:val="16"/>
          <w:szCs w:val="16"/>
        </w:rPr>
      </w:pPr>
      <w:r>
        <w:rPr>
          <w:rFonts w:ascii="Arial" w:hAnsi="Arial" w:cs="Arial"/>
        </w:rPr>
        <w:tab/>
      </w:r>
      <w:r>
        <w:rPr>
          <w:rFonts w:ascii="Arial" w:hAnsi="Arial" w:cs="Arial"/>
        </w:rPr>
        <w:tab/>
      </w:r>
      <w:r>
        <w:rPr>
          <w:rFonts w:ascii="Arial" w:hAnsi="Arial" w:cs="Arial"/>
        </w:rPr>
        <w:tab/>
      </w:r>
      <w:r w:rsidRPr="006F2927">
        <w:rPr>
          <w:rFonts w:ascii="Arial" w:hAnsi="Arial" w:cs="Arial"/>
          <w:sz w:val="16"/>
          <w:szCs w:val="16"/>
        </w:rPr>
        <w:tab/>
      </w:r>
    </w:p>
    <w:p w14:paraId="10546CA0" w14:textId="52CE15D5" w:rsidR="00314A1A" w:rsidRPr="006F2927" w:rsidRDefault="004074EB">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r>
      <w:r w:rsidR="00276377" w:rsidRPr="006F2927">
        <w:rPr>
          <w:rFonts w:ascii="Arial" w:hAnsi="Arial" w:cs="Arial"/>
          <w:sz w:val="16"/>
          <w:szCs w:val="16"/>
        </w:rPr>
        <w:t>E</w:t>
      </w:r>
      <w:r w:rsidR="004102A4" w:rsidRPr="006F2927">
        <w:rPr>
          <w:rFonts w:ascii="Arial" w:hAnsi="Arial" w:cs="Arial"/>
          <w:sz w:val="16"/>
          <w:szCs w:val="16"/>
        </w:rPr>
        <w:t>-Portfolio Evidence  of Learning</w:t>
      </w:r>
    </w:p>
    <w:p w14:paraId="21C23AC9" w14:textId="3355F475" w:rsidR="00314A1A" w:rsidRPr="006F2927" w:rsidRDefault="00314A1A">
      <w:pPr>
        <w:rPr>
          <w:rFonts w:ascii="Arial" w:hAnsi="Arial" w:cs="Arial"/>
          <w:sz w:val="16"/>
          <w:szCs w:val="16"/>
        </w:rPr>
      </w:pPr>
    </w:p>
    <w:p w14:paraId="038FF244" w14:textId="444DD24D" w:rsidR="00314A1A" w:rsidRPr="006F2927" w:rsidRDefault="00314A1A">
      <w:pPr>
        <w:rPr>
          <w:rFonts w:ascii="Arial" w:hAnsi="Arial" w:cs="Arial"/>
          <w:sz w:val="16"/>
          <w:szCs w:val="16"/>
        </w:rPr>
      </w:pPr>
    </w:p>
    <w:p w14:paraId="7889A544" w14:textId="539624FA" w:rsidR="00314A1A" w:rsidRPr="006F2927" w:rsidRDefault="00314A1A">
      <w:pPr>
        <w:rPr>
          <w:rFonts w:ascii="Arial" w:hAnsi="Arial" w:cs="Arial"/>
          <w:sz w:val="16"/>
          <w:szCs w:val="16"/>
        </w:rPr>
      </w:pPr>
    </w:p>
    <w:p w14:paraId="42156DA7" w14:textId="4F506F50" w:rsidR="00314A1A" w:rsidRPr="006F2927" w:rsidRDefault="00314A1A">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Student name : Ancuta Daniela Tofan</w:t>
      </w:r>
    </w:p>
    <w:p w14:paraId="5BCB2208" w14:textId="1C3D1980" w:rsidR="00314A1A" w:rsidRPr="006F2927" w:rsidRDefault="004B0A3E">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Student id: 2026253</w:t>
      </w:r>
    </w:p>
    <w:p w14:paraId="7917B968" w14:textId="06523EBA" w:rsidR="004B0A3E" w:rsidRPr="006F2927" w:rsidRDefault="004B0A3E">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 xml:space="preserve">Programme: BSc </w:t>
      </w:r>
      <w:r w:rsidR="00E95136" w:rsidRPr="006F2927">
        <w:rPr>
          <w:rFonts w:ascii="Arial" w:hAnsi="Arial" w:cs="Arial"/>
          <w:sz w:val="16"/>
          <w:szCs w:val="16"/>
        </w:rPr>
        <w:t>(Hons ) Health and Social Care</w:t>
      </w:r>
    </w:p>
    <w:p w14:paraId="2C04369E" w14:textId="24329FED" w:rsidR="00915E7F" w:rsidRPr="006F2927" w:rsidRDefault="00915E7F">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 xml:space="preserve">Module: </w:t>
      </w:r>
      <w:r w:rsidR="008809A4" w:rsidRPr="006F2927">
        <w:rPr>
          <w:rFonts w:ascii="Arial" w:hAnsi="Arial" w:cs="Arial"/>
          <w:sz w:val="16"/>
          <w:szCs w:val="16"/>
        </w:rPr>
        <w:t>Changemakers</w:t>
      </w:r>
      <w:r w:rsidRPr="006F2927">
        <w:rPr>
          <w:rFonts w:ascii="Arial" w:hAnsi="Arial" w:cs="Arial"/>
          <w:sz w:val="16"/>
          <w:szCs w:val="16"/>
        </w:rPr>
        <w:t>: B</w:t>
      </w:r>
      <w:r w:rsidR="00227B0C" w:rsidRPr="006F2927">
        <w:rPr>
          <w:rFonts w:ascii="Arial" w:hAnsi="Arial" w:cs="Arial"/>
          <w:sz w:val="16"/>
          <w:szCs w:val="16"/>
        </w:rPr>
        <w:t xml:space="preserve">uilding your Brand for </w:t>
      </w:r>
      <w:r w:rsidR="008809A4" w:rsidRPr="006F2927">
        <w:rPr>
          <w:rFonts w:ascii="Arial" w:hAnsi="Arial" w:cs="Arial"/>
          <w:sz w:val="16"/>
          <w:szCs w:val="16"/>
        </w:rPr>
        <w:t>Sustainable</w:t>
      </w:r>
      <w:r w:rsidR="00606E36" w:rsidRPr="006F2927">
        <w:rPr>
          <w:rFonts w:ascii="Arial" w:hAnsi="Arial" w:cs="Arial"/>
          <w:sz w:val="16"/>
          <w:szCs w:val="16"/>
        </w:rPr>
        <w:t xml:space="preserve"> </w:t>
      </w:r>
      <w:r w:rsidR="004074EB" w:rsidRPr="006F2927">
        <w:rPr>
          <w:rFonts w:ascii="Arial" w:hAnsi="Arial" w:cs="Arial"/>
          <w:sz w:val="16"/>
          <w:szCs w:val="16"/>
        </w:rPr>
        <w:tab/>
      </w:r>
      <w:r w:rsidR="004074EB" w:rsidRPr="006F2927">
        <w:rPr>
          <w:rFonts w:ascii="Arial" w:hAnsi="Arial" w:cs="Arial"/>
          <w:sz w:val="16"/>
          <w:szCs w:val="16"/>
        </w:rPr>
        <w:tab/>
      </w:r>
      <w:r w:rsidR="004074EB" w:rsidRPr="006F2927">
        <w:rPr>
          <w:rFonts w:ascii="Arial" w:hAnsi="Arial" w:cs="Arial"/>
          <w:sz w:val="16"/>
          <w:szCs w:val="16"/>
        </w:rPr>
        <w:tab/>
      </w:r>
      <w:r w:rsidR="004074EB" w:rsidRPr="006F2927">
        <w:rPr>
          <w:rFonts w:ascii="Arial" w:hAnsi="Arial" w:cs="Arial"/>
          <w:sz w:val="16"/>
          <w:szCs w:val="16"/>
        </w:rPr>
        <w:tab/>
      </w:r>
      <w:r w:rsidR="006F2927">
        <w:rPr>
          <w:rFonts w:ascii="Arial" w:hAnsi="Arial" w:cs="Arial"/>
          <w:sz w:val="16"/>
          <w:szCs w:val="16"/>
        </w:rPr>
        <w:tab/>
      </w:r>
      <w:r w:rsidR="006F2927">
        <w:rPr>
          <w:rFonts w:ascii="Arial" w:hAnsi="Arial" w:cs="Arial"/>
          <w:sz w:val="16"/>
          <w:szCs w:val="16"/>
        </w:rPr>
        <w:tab/>
      </w:r>
      <w:r w:rsidR="00227B0C" w:rsidRPr="006F2927">
        <w:rPr>
          <w:rFonts w:ascii="Arial" w:hAnsi="Arial" w:cs="Arial"/>
          <w:sz w:val="16"/>
          <w:szCs w:val="16"/>
        </w:rPr>
        <w:t>Employment</w:t>
      </w:r>
    </w:p>
    <w:p w14:paraId="4799B3A4" w14:textId="679DFA20" w:rsidR="00606E36" w:rsidRPr="006F2927" w:rsidRDefault="00606E36">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 xml:space="preserve">Lecturer: </w:t>
      </w:r>
      <w:r w:rsidR="00345CDD" w:rsidRPr="006F2927">
        <w:rPr>
          <w:rFonts w:ascii="Arial" w:hAnsi="Arial" w:cs="Arial"/>
          <w:sz w:val="16"/>
          <w:szCs w:val="16"/>
        </w:rPr>
        <w:t xml:space="preserve">Kennedy </w:t>
      </w:r>
      <w:proofErr w:type="spellStart"/>
      <w:r w:rsidR="00345CDD" w:rsidRPr="006F2927">
        <w:rPr>
          <w:rFonts w:ascii="Arial" w:hAnsi="Arial" w:cs="Arial"/>
          <w:sz w:val="16"/>
          <w:szCs w:val="16"/>
        </w:rPr>
        <w:t>Obohw</w:t>
      </w:r>
      <w:r w:rsidR="008809A4" w:rsidRPr="006F2927">
        <w:rPr>
          <w:rFonts w:ascii="Arial" w:hAnsi="Arial" w:cs="Arial"/>
          <w:sz w:val="16"/>
          <w:szCs w:val="16"/>
        </w:rPr>
        <w:t>e</w:t>
      </w:r>
      <w:r w:rsidR="00345CDD" w:rsidRPr="006F2927">
        <w:rPr>
          <w:rFonts w:ascii="Arial" w:hAnsi="Arial" w:cs="Arial"/>
          <w:sz w:val="16"/>
          <w:szCs w:val="16"/>
        </w:rPr>
        <w:t>mu</w:t>
      </w:r>
      <w:proofErr w:type="spellEnd"/>
    </w:p>
    <w:p w14:paraId="38994AEC" w14:textId="0EC315B0" w:rsidR="0073581B" w:rsidRDefault="0073581B">
      <w:pPr>
        <w:rPr>
          <w:rFonts w:ascii="Arial" w:hAnsi="Arial" w:cs="Arial"/>
        </w:rPr>
      </w:pPr>
      <w:r>
        <w:rPr>
          <w:rFonts w:ascii="Arial" w:hAnsi="Arial" w:cs="Arial"/>
        </w:rPr>
        <w:br w:type="page"/>
      </w:r>
    </w:p>
    <w:p w14:paraId="75B00AF6" w14:textId="5A2AAC95" w:rsidR="0073581B" w:rsidRPr="006F2927" w:rsidRDefault="00AB3A3C">
      <w:pPr>
        <w:rPr>
          <w:rFonts w:ascii="Arial" w:hAnsi="Arial" w:cs="Arial"/>
          <w:sz w:val="16"/>
          <w:szCs w:val="16"/>
        </w:rPr>
      </w:pPr>
      <w:r w:rsidRPr="006F2927">
        <w:rPr>
          <w:rFonts w:ascii="Arial" w:hAnsi="Arial" w:cs="Arial"/>
          <w:sz w:val="16"/>
          <w:szCs w:val="16"/>
        </w:rPr>
        <w:lastRenderedPageBreak/>
        <w:tab/>
      </w:r>
      <w:r w:rsidRPr="006F2927">
        <w:rPr>
          <w:rFonts w:ascii="Arial" w:hAnsi="Arial" w:cs="Arial"/>
          <w:sz w:val="16"/>
          <w:szCs w:val="16"/>
        </w:rPr>
        <w:tab/>
        <w:t xml:space="preserve">Table </w:t>
      </w:r>
      <w:r w:rsidR="0053527B" w:rsidRPr="006F2927">
        <w:rPr>
          <w:rFonts w:ascii="Arial" w:hAnsi="Arial" w:cs="Arial"/>
          <w:sz w:val="16"/>
          <w:szCs w:val="16"/>
        </w:rPr>
        <w:t>of content</w:t>
      </w:r>
    </w:p>
    <w:p w14:paraId="322BBECD" w14:textId="5239FDBF" w:rsidR="0053527B" w:rsidRPr="006F2927" w:rsidRDefault="0053527B">
      <w:pPr>
        <w:rPr>
          <w:rFonts w:ascii="Arial" w:hAnsi="Arial" w:cs="Arial"/>
          <w:sz w:val="16"/>
          <w:szCs w:val="16"/>
        </w:rPr>
      </w:pPr>
      <w:r w:rsidRPr="006F2927">
        <w:rPr>
          <w:rFonts w:ascii="Arial" w:hAnsi="Arial" w:cs="Arial"/>
          <w:sz w:val="16"/>
          <w:szCs w:val="16"/>
        </w:rPr>
        <w:t>Table of content……………………………………………………..</w:t>
      </w:r>
      <w:r w:rsidR="00662E18" w:rsidRPr="006F2927">
        <w:rPr>
          <w:rFonts w:ascii="Arial" w:hAnsi="Arial" w:cs="Arial"/>
          <w:sz w:val="16"/>
          <w:szCs w:val="16"/>
        </w:rPr>
        <w:t>2</w:t>
      </w:r>
    </w:p>
    <w:p w14:paraId="15C86620" w14:textId="415B2765" w:rsidR="00D92A7A" w:rsidRPr="006F2927" w:rsidRDefault="00D92A7A">
      <w:pPr>
        <w:rPr>
          <w:rFonts w:ascii="Arial" w:hAnsi="Arial" w:cs="Arial"/>
          <w:sz w:val="16"/>
          <w:szCs w:val="16"/>
        </w:rPr>
      </w:pPr>
      <w:r w:rsidRPr="006F2927">
        <w:rPr>
          <w:rFonts w:ascii="Arial" w:hAnsi="Arial" w:cs="Arial"/>
          <w:sz w:val="16"/>
          <w:szCs w:val="16"/>
        </w:rPr>
        <w:t>Cover Letter………………………………………………………</w:t>
      </w:r>
      <w:r w:rsidR="001E346F" w:rsidRPr="006F2927">
        <w:rPr>
          <w:rFonts w:ascii="Arial" w:hAnsi="Arial" w:cs="Arial"/>
          <w:sz w:val="16"/>
          <w:szCs w:val="16"/>
        </w:rPr>
        <w:t>.</w:t>
      </w:r>
      <w:r w:rsidRPr="006F2927">
        <w:rPr>
          <w:rFonts w:ascii="Arial" w:hAnsi="Arial" w:cs="Arial"/>
          <w:sz w:val="16"/>
          <w:szCs w:val="16"/>
        </w:rPr>
        <w:t>…3</w:t>
      </w:r>
    </w:p>
    <w:p w14:paraId="4507C30C" w14:textId="581E6801" w:rsidR="00166279" w:rsidRPr="006F2927" w:rsidRDefault="0004014E">
      <w:pPr>
        <w:rPr>
          <w:rFonts w:ascii="Arial" w:hAnsi="Arial" w:cs="Arial"/>
          <w:sz w:val="16"/>
          <w:szCs w:val="16"/>
        </w:rPr>
      </w:pPr>
      <w:r w:rsidRPr="006F2927">
        <w:rPr>
          <w:rFonts w:ascii="Arial" w:hAnsi="Arial" w:cs="Arial"/>
          <w:sz w:val="16"/>
          <w:szCs w:val="16"/>
        </w:rPr>
        <w:t>CV…………………………………………………………………</w:t>
      </w:r>
      <w:r w:rsidR="001E346F" w:rsidRPr="006F2927">
        <w:rPr>
          <w:rFonts w:ascii="Arial" w:hAnsi="Arial" w:cs="Arial"/>
          <w:sz w:val="16"/>
          <w:szCs w:val="16"/>
        </w:rPr>
        <w:t>..</w:t>
      </w:r>
      <w:r w:rsidRPr="006F2927">
        <w:rPr>
          <w:rFonts w:ascii="Arial" w:hAnsi="Arial" w:cs="Arial"/>
          <w:sz w:val="16"/>
          <w:szCs w:val="16"/>
        </w:rPr>
        <w:t>…</w:t>
      </w:r>
      <w:r w:rsidR="001E59C5" w:rsidRPr="006F2927">
        <w:rPr>
          <w:rFonts w:ascii="Arial" w:hAnsi="Arial" w:cs="Arial"/>
          <w:sz w:val="16"/>
          <w:szCs w:val="16"/>
        </w:rPr>
        <w:t>4</w:t>
      </w:r>
    </w:p>
    <w:p w14:paraId="3DDCCAC9" w14:textId="2188CDF9" w:rsidR="00345C18" w:rsidRPr="006F2927" w:rsidRDefault="00345C18">
      <w:pPr>
        <w:rPr>
          <w:rFonts w:ascii="Arial" w:hAnsi="Arial" w:cs="Arial"/>
          <w:sz w:val="16"/>
          <w:szCs w:val="16"/>
        </w:rPr>
      </w:pPr>
      <w:r w:rsidRPr="006F2927">
        <w:rPr>
          <w:rFonts w:ascii="Arial" w:hAnsi="Arial" w:cs="Arial"/>
          <w:sz w:val="16"/>
          <w:szCs w:val="16"/>
        </w:rPr>
        <w:t>Pitch……………………………………………………………</w:t>
      </w:r>
      <w:r w:rsidR="001E346F" w:rsidRPr="006F2927">
        <w:rPr>
          <w:rFonts w:ascii="Arial" w:hAnsi="Arial" w:cs="Arial"/>
          <w:sz w:val="16"/>
          <w:szCs w:val="16"/>
        </w:rPr>
        <w:t>.</w:t>
      </w:r>
      <w:r w:rsidRPr="006F2927">
        <w:rPr>
          <w:rFonts w:ascii="Arial" w:hAnsi="Arial" w:cs="Arial"/>
          <w:sz w:val="16"/>
          <w:szCs w:val="16"/>
        </w:rPr>
        <w:t>…</w:t>
      </w:r>
      <w:r w:rsidR="001E346F" w:rsidRPr="006F2927">
        <w:rPr>
          <w:rFonts w:ascii="Arial" w:hAnsi="Arial" w:cs="Arial"/>
          <w:sz w:val="16"/>
          <w:szCs w:val="16"/>
        </w:rPr>
        <w:t>.</w:t>
      </w:r>
      <w:r w:rsidRPr="006F2927">
        <w:rPr>
          <w:rFonts w:ascii="Arial" w:hAnsi="Arial" w:cs="Arial"/>
          <w:sz w:val="16"/>
          <w:szCs w:val="16"/>
        </w:rPr>
        <w:t>…</w:t>
      </w:r>
      <w:r w:rsidR="001E59C5" w:rsidRPr="006F2927">
        <w:rPr>
          <w:rFonts w:ascii="Arial" w:hAnsi="Arial" w:cs="Arial"/>
          <w:sz w:val="16"/>
          <w:szCs w:val="16"/>
        </w:rPr>
        <w:t>7</w:t>
      </w:r>
    </w:p>
    <w:p w14:paraId="18DA49DB" w14:textId="6A878327" w:rsidR="005F3764" w:rsidRPr="006F2927" w:rsidRDefault="000D7556">
      <w:pPr>
        <w:rPr>
          <w:rFonts w:ascii="Arial" w:hAnsi="Arial" w:cs="Arial"/>
          <w:sz w:val="16"/>
          <w:szCs w:val="16"/>
        </w:rPr>
      </w:pPr>
      <w:r w:rsidRPr="006F2927">
        <w:rPr>
          <w:rFonts w:ascii="Arial" w:hAnsi="Arial" w:cs="Arial"/>
          <w:sz w:val="16"/>
          <w:szCs w:val="16"/>
        </w:rPr>
        <w:t>References…………………………………………………</w:t>
      </w:r>
      <w:r w:rsidR="001E346F" w:rsidRPr="006F2927">
        <w:rPr>
          <w:rFonts w:ascii="Arial" w:hAnsi="Arial" w:cs="Arial"/>
          <w:sz w:val="16"/>
          <w:szCs w:val="16"/>
        </w:rPr>
        <w:t>…</w:t>
      </w:r>
      <w:r w:rsidRPr="006F2927">
        <w:rPr>
          <w:rFonts w:ascii="Arial" w:hAnsi="Arial" w:cs="Arial"/>
          <w:sz w:val="16"/>
          <w:szCs w:val="16"/>
        </w:rPr>
        <w:t>……</w:t>
      </w:r>
      <w:r w:rsidR="001E346F" w:rsidRPr="006F2927">
        <w:rPr>
          <w:rFonts w:ascii="Arial" w:hAnsi="Arial" w:cs="Arial"/>
          <w:sz w:val="16"/>
          <w:szCs w:val="16"/>
        </w:rPr>
        <w:t>13</w:t>
      </w:r>
    </w:p>
    <w:p w14:paraId="584B22B2" w14:textId="5E15B607" w:rsidR="00826B9C" w:rsidRPr="006F2927" w:rsidRDefault="00826B9C">
      <w:pPr>
        <w:rPr>
          <w:rFonts w:ascii="Arial" w:hAnsi="Arial" w:cs="Arial"/>
          <w:sz w:val="16"/>
          <w:szCs w:val="16"/>
        </w:rPr>
      </w:pPr>
    </w:p>
    <w:p w14:paraId="116D7CD8" w14:textId="77777777" w:rsidR="001219DB" w:rsidRDefault="001219DB" w:rsidP="001219DB">
      <w:pPr>
        <w:rPr>
          <w:rFonts w:ascii="Arial" w:hAnsi="Arial" w:cs="Arial"/>
        </w:rPr>
      </w:pPr>
    </w:p>
    <w:p w14:paraId="3430E1AC" w14:textId="77777777" w:rsidR="00973F22" w:rsidRDefault="00973F22" w:rsidP="001F4E8B">
      <w:pPr>
        <w:ind w:left="2160"/>
        <w:rPr>
          <w:rFonts w:ascii="Arial" w:hAnsi="Arial" w:cs="Arial"/>
        </w:rPr>
      </w:pPr>
    </w:p>
    <w:p w14:paraId="2419F96C" w14:textId="77777777" w:rsidR="00973F22" w:rsidRDefault="00973F22" w:rsidP="001F4E8B">
      <w:pPr>
        <w:ind w:left="2160"/>
        <w:rPr>
          <w:rFonts w:ascii="Arial" w:hAnsi="Arial" w:cs="Arial"/>
        </w:rPr>
      </w:pPr>
    </w:p>
    <w:p w14:paraId="0ED83FD7" w14:textId="77777777" w:rsidR="00973F22" w:rsidRDefault="00973F22" w:rsidP="001F4E8B">
      <w:pPr>
        <w:ind w:left="2160"/>
        <w:rPr>
          <w:rFonts w:ascii="Arial" w:hAnsi="Arial" w:cs="Arial"/>
        </w:rPr>
      </w:pPr>
    </w:p>
    <w:p w14:paraId="72B4920B" w14:textId="77777777" w:rsidR="00973F22" w:rsidRDefault="00973F22" w:rsidP="001F4E8B">
      <w:pPr>
        <w:ind w:left="2160"/>
        <w:rPr>
          <w:rFonts w:ascii="Arial" w:hAnsi="Arial" w:cs="Arial"/>
        </w:rPr>
      </w:pPr>
    </w:p>
    <w:p w14:paraId="6687C9B5" w14:textId="77777777" w:rsidR="00973F22" w:rsidRDefault="00973F22" w:rsidP="001F4E8B">
      <w:pPr>
        <w:ind w:left="2160"/>
        <w:rPr>
          <w:rFonts w:ascii="Arial" w:hAnsi="Arial" w:cs="Arial"/>
        </w:rPr>
      </w:pPr>
    </w:p>
    <w:p w14:paraId="221916EE" w14:textId="77777777" w:rsidR="00973F22" w:rsidRDefault="00973F22" w:rsidP="001F4E8B">
      <w:pPr>
        <w:ind w:left="2160"/>
        <w:rPr>
          <w:rFonts w:ascii="Arial" w:hAnsi="Arial" w:cs="Arial"/>
        </w:rPr>
      </w:pPr>
    </w:p>
    <w:p w14:paraId="6312DA3A" w14:textId="77777777" w:rsidR="00973F22" w:rsidRDefault="00973F22" w:rsidP="001F4E8B">
      <w:pPr>
        <w:ind w:left="2160"/>
        <w:rPr>
          <w:rFonts w:ascii="Arial" w:hAnsi="Arial" w:cs="Arial"/>
        </w:rPr>
      </w:pPr>
    </w:p>
    <w:p w14:paraId="7F6C063E" w14:textId="77777777" w:rsidR="00973F22" w:rsidRDefault="00973F22" w:rsidP="001F4E8B">
      <w:pPr>
        <w:ind w:left="2160"/>
        <w:rPr>
          <w:rFonts w:ascii="Arial" w:hAnsi="Arial" w:cs="Arial"/>
        </w:rPr>
      </w:pPr>
    </w:p>
    <w:p w14:paraId="0908F779" w14:textId="77777777" w:rsidR="00973F22" w:rsidRDefault="00973F22" w:rsidP="001F4E8B">
      <w:pPr>
        <w:ind w:left="2160"/>
        <w:rPr>
          <w:rFonts w:ascii="Arial" w:hAnsi="Arial" w:cs="Arial"/>
        </w:rPr>
      </w:pPr>
    </w:p>
    <w:p w14:paraId="0A536CFB" w14:textId="77777777" w:rsidR="00973F22" w:rsidRDefault="00973F22" w:rsidP="001F4E8B">
      <w:pPr>
        <w:ind w:left="2160"/>
        <w:rPr>
          <w:rFonts w:ascii="Arial" w:hAnsi="Arial" w:cs="Arial"/>
        </w:rPr>
      </w:pPr>
    </w:p>
    <w:p w14:paraId="39C589DC" w14:textId="77777777" w:rsidR="00973F22" w:rsidRDefault="00973F22" w:rsidP="001F4E8B">
      <w:pPr>
        <w:ind w:left="2160"/>
        <w:rPr>
          <w:rFonts w:ascii="Arial" w:hAnsi="Arial" w:cs="Arial"/>
        </w:rPr>
      </w:pPr>
    </w:p>
    <w:p w14:paraId="32C1B51D" w14:textId="77777777" w:rsidR="00973F22" w:rsidRDefault="00973F22" w:rsidP="001F4E8B">
      <w:pPr>
        <w:ind w:left="2160"/>
        <w:rPr>
          <w:rFonts w:ascii="Arial" w:hAnsi="Arial" w:cs="Arial"/>
        </w:rPr>
      </w:pPr>
    </w:p>
    <w:p w14:paraId="64C683D2" w14:textId="77777777" w:rsidR="00973F22" w:rsidRDefault="00973F22" w:rsidP="001F4E8B">
      <w:pPr>
        <w:ind w:left="2160"/>
        <w:rPr>
          <w:rFonts w:ascii="Arial" w:hAnsi="Arial" w:cs="Arial"/>
        </w:rPr>
      </w:pPr>
    </w:p>
    <w:p w14:paraId="7EE1EF7F" w14:textId="77777777" w:rsidR="00973F22" w:rsidRDefault="00973F22" w:rsidP="001F4E8B">
      <w:pPr>
        <w:ind w:left="2160"/>
        <w:rPr>
          <w:rFonts w:ascii="Arial" w:hAnsi="Arial" w:cs="Arial"/>
        </w:rPr>
      </w:pPr>
    </w:p>
    <w:p w14:paraId="71F00AF1" w14:textId="77777777" w:rsidR="00973F22" w:rsidRDefault="00973F22" w:rsidP="001F4E8B">
      <w:pPr>
        <w:ind w:left="2160"/>
        <w:rPr>
          <w:rFonts w:ascii="Arial" w:hAnsi="Arial" w:cs="Arial"/>
        </w:rPr>
      </w:pPr>
    </w:p>
    <w:p w14:paraId="64CAF33E" w14:textId="77777777" w:rsidR="00973F22" w:rsidRDefault="00973F22" w:rsidP="001F4E8B">
      <w:pPr>
        <w:ind w:left="2160"/>
        <w:rPr>
          <w:rFonts w:ascii="Arial" w:hAnsi="Arial" w:cs="Arial"/>
        </w:rPr>
      </w:pPr>
    </w:p>
    <w:p w14:paraId="0209B747" w14:textId="77777777" w:rsidR="00973F22" w:rsidRDefault="00973F22" w:rsidP="001F4E8B">
      <w:pPr>
        <w:ind w:left="2160"/>
        <w:rPr>
          <w:rFonts w:ascii="Arial" w:hAnsi="Arial" w:cs="Arial"/>
        </w:rPr>
      </w:pPr>
    </w:p>
    <w:p w14:paraId="3A4B3AD1" w14:textId="77777777" w:rsidR="00973F22" w:rsidRDefault="00973F22" w:rsidP="001F4E8B">
      <w:pPr>
        <w:ind w:left="2160"/>
        <w:rPr>
          <w:rFonts w:ascii="Arial" w:hAnsi="Arial" w:cs="Arial"/>
        </w:rPr>
      </w:pPr>
    </w:p>
    <w:p w14:paraId="1BD6ACC2" w14:textId="77777777" w:rsidR="00973F22" w:rsidRDefault="00973F22" w:rsidP="001F4E8B">
      <w:pPr>
        <w:ind w:left="2160"/>
        <w:rPr>
          <w:rFonts w:ascii="Arial" w:hAnsi="Arial" w:cs="Arial"/>
        </w:rPr>
      </w:pPr>
    </w:p>
    <w:p w14:paraId="5D01D2D3" w14:textId="77777777" w:rsidR="00973F22" w:rsidRDefault="00973F22" w:rsidP="001F4E8B">
      <w:pPr>
        <w:ind w:left="2160"/>
        <w:rPr>
          <w:rFonts w:ascii="Arial" w:hAnsi="Arial" w:cs="Arial"/>
        </w:rPr>
      </w:pPr>
    </w:p>
    <w:p w14:paraId="20C2EB1F" w14:textId="77777777" w:rsidR="00973F22" w:rsidRDefault="00973F22" w:rsidP="001F4E8B">
      <w:pPr>
        <w:ind w:left="2160"/>
        <w:rPr>
          <w:rFonts w:ascii="Arial" w:hAnsi="Arial" w:cs="Arial"/>
        </w:rPr>
      </w:pPr>
    </w:p>
    <w:p w14:paraId="79601BB5" w14:textId="77777777" w:rsidR="00973F22" w:rsidRDefault="00973F22" w:rsidP="001F4E8B">
      <w:pPr>
        <w:ind w:left="2160"/>
        <w:rPr>
          <w:rFonts w:ascii="Arial" w:hAnsi="Arial" w:cs="Arial"/>
        </w:rPr>
      </w:pPr>
    </w:p>
    <w:p w14:paraId="52ABFFC9" w14:textId="77777777" w:rsidR="00973F22" w:rsidRDefault="00973F22" w:rsidP="001F4E8B">
      <w:pPr>
        <w:ind w:left="2160"/>
        <w:rPr>
          <w:rFonts w:ascii="Arial" w:hAnsi="Arial" w:cs="Arial"/>
        </w:rPr>
      </w:pPr>
    </w:p>
    <w:p w14:paraId="00161687" w14:textId="77777777" w:rsidR="00973F22" w:rsidRDefault="00973F22" w:rsidP="001F4E8B">
      <w:pPr>
        <w:ind w:left="2160"/>
        <w:rPr>
          <w:rFonts w:ascii="Arial" w:hAnsi="Arial" w:cs="Arial"/>
        </w:rPr>
      </w:pPr>
    </w:p>
    <w:p w14:paraId="4ED1AE20" w14:textId="3B6743DF" w:rsidR="00973F22" w:rsidRDefault="00973F22" w:rsidP="001F4E8B">
      <w:pPr>
        <w:ind w:left="2160"/>
        <w:rPr>
          <w:rFonts w:ascii="Arial" w:hAnsi="Arial" w:cs="Arial"/>
        </w:rPr>
      </w:pPr>
    </w:p>
    <w:p w14:paraId="03A3987C" w14:textId="77777777" w:rsidR="00B81794" w:rsidRDefault="00B81794" w:rsidP="001F4E8B">
      <w:pPr>
        <w:ind w:left="2160"/>
        <w:rPr>
          <w:rFonts w:ascii="Arial" w:hAnsi="Arial" w:cs="Arial"/>
        </w:rPr>
      </w:pPr>
    </w:p>
    <w:p w14:paraId="305B2178" w14:textId="4AAC4B4D" w:rsidR="001219DB" w:rsidRPr="001F4E8B" w:rsidRDefault="001219DB" w:rsidP="001F4E8B">
      <w:pPr>
        <w:ind w:left="2160"/>
        <w:rPr>
          <w:rFonts w:ascii="Arial" w:hAnsi="Arial" w:cs="Arial"/>
        </w:rPr>
      </w:pPr>
      <w:r w:rsidRPr="001F4E8B">
        <w:rPr>
          <w:rFonts w:ascii="Arial" w:hAnsi="Arial" w:cs="Arial"/>
        </w:rPr>
        <w:t>COVER LETTER</w:t>
      </w:r>
    </w:p>
    <w:p w14:paraId="0D4BB4C8" w14:textId="2C63026C" w:rsidR="00EB2BA5" w:rsidRDefault="00EB2BA5" w:rsidP="001F4E8B">
      <w:pPr>
        <w:rPr>
          <w:rFonts w:ascii="Arial" w:hAnsi="Arial" w:cs="Arial"/>
        </w:rPr>
      </w:pPr>
    </w:p>
    <w:p w14:paraId="6D60B1B0" w14:textId="77777777" w:rsidR="00EB2BA5" w:rsidRPr="006F0A64" w:rsidRDefault="00EB2BA5" w:rsidP="001F4E8B">
      <w:pPr>
        <w:rPr>
          <w:rFonts w:ascii="Arial" w:hAnsi="Arial" w:cs="Arial"/>
          <w:sz w:val="16"/>
          <w:szCs w:val="16"/>
        </w:rPr>
      </w:pPr>
    </w:p>
    <w:p w14:paraId="628BA99C" w14:textId="77777777" w:rsidR="001219DB" w:rsidRPr="006F0A64" w:rsidRDefault="001219DB" w:rsidP="001F4E8B">
      <w:pPr>
        <w:rPr>
          <w:rFonts w:ascii="Arial" w:hAnsi="Arial" w:cs="Arial"/>
          <w:sz w:val="16"/>
          <w:szCs w:val="16"/>
        </w:rPr>
      </w:pPr>
    </w:p>
    <w:p w14:paraId="22F6AEA6" w14:textId="59A05151" w:rsidR="001219DB" w:rsidRPr="006F0A64" w:rsidRDefault="001219DB" w:rsidP="001F4E8B">
      <w:pPr>
        <w:rPr>
          <w:rFonts w:ascii="Arial" w:hAnsi="Arial" w:cs="Arial"/>
          <w:sz w:val="16"/>
          <w:szCs w:val="16"/>
        </w:rPr>
      </w:pPr>
      <w:r w:rsidRPr="006F0A64">
        <w:rPr>
          <w:rFonts w:ascii="Arial" w:hAnsi="Arial" w:cs="Arial"/>
          <w:sz w:val="16"/>
          <w:szCs w:val="16"/>
        </w:rPr>
        <w:t>Re: Chloe Meakin,</w:t>
      </w:r>
    </w:p>
    <w:p w14:paraId="74A2BD0B" w14:textId="0CD7F633" w:rsidR="002A5C4B" w:rsidRPr="006F0A64" w:rsidRDefault="002A5C4B" w:rsidP="002A5C4B">
      <w:pPr>
        <w:rPr>
          <w:rFonts w:ascii="Arial" w:hAnsi="Arial" w:cs="Arial"/>
          <w:sz w:val="16"/>
          <w:szCs w:val="16"/>
        </w:rPr>
      </w:pPr>
      <w:r w:rsidRPr="006F0A64">
        <w:rPr>
          <w:rFonts w:ascii="Arial" w:hAnsi="Arial" w:cs="Arial"/>
          <w:sz w:val="16"/>
          <w:szCs w:val="16"/>
        </w:rPr>
        <w:t>Standon Garden, Residential Care Home</w:t>
      </w:r>
    </w:p>
    <w:p w14:paraId="223B3F51" w14:textId="26D18A30" w:rsidR="002A5C4B" w:rsidRPr="006F0A64" w:rsidRDefault="002A5C4B" w:rsidP="002A5C4B">
      <w:pPr>
        <w:spacing w:line="360" w:lineRule="auto"/>
        <w:rPr>
          <w:rFonts w:ascii="Arial" w:hAnsi="Arial" w:cs="Arial"/>
          <w:sz w:val="16"/>
          <w:szCs w:val="16"/>
        </w:rPr>
      </w:pPr>
      <w:r w:rsidRPr="006F0A64">
        <w:rPr>
          <w:rFonts w:ascii="Arial" w:hAnsi="Arial" w:cs="Arial"/>
          <w:sz w:val="16"/>
          <w:szCs w:val="16"/>
        </w:rPr>
        <w:t>Tamworth,12 Ashby Road,</w:t>
      </w:r>
      <w:r w:rsidR="000D7556" w:rsidRPr="006F0A64">
        <w:rPr>
          <w:rFonts w:ascii="Arial" w:hAnsi="Arial" w:cs="Arial"/>
          <w:sz w:val="16"/>
          <w:szCs w:val="16"/>
        </w:rPr>
        <w:t xml:space="preserve"> </w:t>
      </w:r>
      <w:r w:rsidRPr="006F0A64">
        <w:rPr>
          <w:rFonts w:ascii="Arial" w:hAnsi="Arial" w:cs="Arial"/>
          <w:sz w:val="16"/>
          <w:szCs w:val="16"/>
        </w:rPr>
        <w:t>B77 8AZ,</w:t>
      </w:r>
    </w:p>
    <w:p w14:paraId="765C7B6C" w14:textId="77777777" w:rsidR="00E14822" w:rsidRPr="006F0A64" w:rsidRDefault="00E14822" w:rsidP="001F4E8B">
      <w:pPr>
        <w:rPr>
          <w:rFonts w:ascii="Arial" w:hAnsi="Arial" w:cs="Arial"/>
          <w:sz w:val="16"/>
          <w:szCs w:val="16"/>
        </w:rPr>
      </w:pPr>
    </w:p>
    <w:p w14:paraId="6C96DC23" w14:textId="77777777" w:rsidR="001219DB" w:rsidRPr="006F0A64" w:rsidRDefault="001219DB" w:rsidP="00D32E9F">
      <w:pPr>
        <w:spacing w:line="360" w:lineRule="auto"/>
        <w:rPr>
          <w:rFonts w:ascii="Arial" w:hAnsi="Arial" w:cs="Arial"/>
          <w:sz w:val="16"/>
          <w:szCs w:val="16"/>
        </w:rPr>
      </w:pPr>
    </w:p>
    <w:p w14:paraId="72880FA4" w14:textId="4FAF185F" w:rsidR="001219DB" w:rsidRPr="006F0A64" w:rsidRDefault="001219DB" w:rsidP="00D32E9F">
      <w:pPr>
        <w:spacing w:line="360" w:lineRule="auto"/>
        <w:rPr>
          <w:rFonts w:ascii="Arial" w:hAnsi="Arial" w:cs="Arial"/>
          <w:sz w:val="16"/>
          <w:szCs w:val="16"/>
        </w:rPr>
      </w:pPr>
      <w:r w:rsidRPr="006F0A64">
        <w:rPr>
          <w:rFonts w:ascii="Arial" w:hAnsi="Arial" w:cs="Arial"/>
          <w:sz w:val="16"/>
          <w:szCs w:val="16"/>
        </w:rPr>
        <w:t xml:space="preserve">Please accept this letter as an expression of my interest in the position of Care Assistant. I am a highly motivated and goal-oriented Leader with extensive experience in this field. With a proven track record of initiative and dependability, I have developed strategic initiatives that I believe will be beneficial </w:t>
      </w:r>
      <w:r w:rsidR="00D83ABC" w:rsidRPr="006F0A64">
        <w:rPr>
          <w:rFonts w:ascii="Arial" w:hAnsi="Arial" w:cs="Arial"/>
          <w:sz w:val="16"/>
          <w:szCs w:val="16"/>
        </w:rPr>
        <w:t>at Standon Garden.</w:t>
      </w:r>
    </w:p>
    <w:p w14:paraId="68CCFA31" w14:textId="38D697A5" w:rsidR="001219DB" w:rsidRPr="006F0A64" w:rsidRDefault="00EA763F" w:rsidP="00D32E9F">
      <w:pPr>
        <w:spacing w:line="360" w:lineRule="auto"/>
        <w:rPr>
          <w:rFonts w:ascii="Arial" w:hAnsi="Arial" w:cs="Arial"/>
          <w:sz w:val="16"/>
          <w:szCs w:val="16"/>
        </w:rPr>
      </w:pPr>
      <w:r w:rsidRPr="006F0A64">
        <w:rPr>
          <w:rFonts w:ascii="Arial" w:hAnsi="Arial" w:cs="Arial"/>
          <w:sz w:val="16"/>
          <w:szCs w:val="16"/>
        </w:rPr>
        <w:t>During</w:t>
      </w:r>
      <w:r w:rsidR="001219DB" w:rsidRPr="006F0A64">
        <w:rPr>
          <w:rFonts w:ascii="Arial" w:hAnsi="Arial" w:cs="Arial"/>
          <w:sz w:val="16"/>
          <w:szCs w:val="16"/>
        </w:rPr>
        <w:t xml:space="preserve"> my </w:t>
      </w:r>
      <w:r w:rsidRPr="006F0A64">
        <w:rPr>
          <w:rFonts w:ascii="Arial" w:hAnsi="Arial" w:cs="Arial"/>
          <w:sz w:val="16"/>
          <w:szCs w:val="16"/>
        </w:rPr>
        <w:t>profession</w:t>
      </w:r>
      <w:r w:rsidR="001219DB" w:rsidRPr="006F0A64">
        <w:rPr>
          <w:rFonts w:ascii="Arial" w:hAnsi="Arial" w:cs="Arial"/>
          <w:sz w:val="16"/>
          <w:szCs w:val="16"/>
        </w:rPr>
        <w:t xml:space="preserve">, I have refined my training and database </w:t>
      </w:r>
      <w:r w:rsidR="00D244C8" w:rsidRPr="006F0A64">
        <w:rPr>
          <w:rFonts w:ascii="Arial" w:hAnsi="Arial" w:cs="Arial"/>
          <w:sz w:val="16"/>
          <w:szCs w:val="16"/>
        </w:rPr>
        <w:t>administration</w:t>
      </w:r>
      <w:r w:rsidR="001219DB" w:rsidRPr="006F0A64">
        <w:rPr>
          <w:rFonts w:ascii="Arial" w:hAnsi="Arial" w:cs="Arial"/>
          <w:sz w:val="16"/>
          <w:szCs w:val="16"/>
        </w:rPr>
        <w:t xml:space="preserve"> skills. I am a capable and consistent problem solver who excels at project prioritisation and </w:t>
      </w:r>
      <w:r w:rsidR="00D83ABC" w:rsidRPr="006F0A64">
        <w:rPr>
          <w:rFonts w:ascii="Arial" w:hAnsi="Arial" w:cs="Arial"/>
          <w:sz w:val="16"/>
          <w:szCs w:val="16"/>
        </w:rPr>
        <w:t xml:space="preserve">management. I </w:t>
      </w:r>
      <w:r w:rsidR="00A71D56" w:rsidRPr="006F0A64">
        <w:rPr>
          <w:rFonts w:ascii="Arial" w:hAnsi="Arial" w:cs="Arial"/>
          <w:sz w:val="16"/>
          <w:szCs w:val="16"/>
        </w:rPr>
        <w:t xml:space="preserve">am flexible and </w:t>
      </w:r>
      <w:r w:rsidR="000D7556" w:rsidRPr="006F0A64">
        <w:rPr>
          <w:rFonts w:ascii="Arial" w:hAnsi="Arial" w:cs="Arial"/>
          <w:sz w:val="16"/>
          <w:szCs w:val="16"/>
        </w:rPr>
        <w:t xml:space="preserve">can always have different pieces of training to update the knowledge gained through my </w:t>
      </w:r>
      <w:r w:rsidR="00014307">
        <w:rPr>
          <w:rFonts w:ascii="Arial" w:hAnsi="Arial" w:cs="Arial"/>
          <w:sz w:val="16"/>
          <w:szCs w:val="16"/>
        </w:rPr>
        <w:t xml:space="preserve">jobs </w:t>
      </w:r>
      <w:r w:rsidR="00DD446C">
        <w:rPr>
          <w:rFonts w:ascii="Arial" w:hAnsi="Arial" w:cs="Arial"/>
          <w:sz w:val="16"/>
          <w:szCs w:val="16"/>
        </w:rPr>
        <w:t>which I experienced in the past</w:t>
      </w:r>
      <w:r w:rsidR="00B767CC" w:rsidRPr="006F0A64">
        <w:rPr>
          <w:rFonts w:ascii="Arial" w:hAnsi="Arial" w:cs="Arial"/>
          <w:sz w:val="16"/>
          <w:szCs w:val="16"/>
        </w:rPr>
        <w:t>.</w:t>
      </w:r>
    </w:p>
    <w:p w14:paraId="1AA70E22" w14:textId="122B0B30" w:rsidR="001219DB" w:rsidRPr="006F0A64" w:rsidRDefault="001219DB" w:rsidP="00D32E9F">
      <w:pPr>
        <w:spacing w:line="360" w:lineRule="auto"/>
        <w:rPr>
          <w:rFonts w:ascii="Arial" w:hAnsi="Arial" w:cs="Arial"/>
          <w:sz w:val="16"/>
          <w:szCs w:val="16"/>
        </w:rPr>
      </w:pPr>
      <w:r w:rsidRPr="006F0A64">
        <w:rPr>
          <w:rFonts w:ascii="Arial" w:hAnsi="Arial" w:cs="Arial"/>
          <w:sz w:val="16"/>
          <w:szCs w:val="16"/>
        </w:rPr>
        <w:t>I</w:t>
      </w:r>
      <w:r w:rsidR="000D7556" w:rsidRPr="006F0A64">
        <w:rPr>
          <w:rFonts w:ascii="Arial" w:hAnsi="Arial" w:cs="Arial"/>
          <w:sz w:val="16"/>
          <w:szCs w:val="16"/>
        </w:rPr>
        <w:t xml:space="preserve"> contributed to team efforts and business improvements through communication, management, and process development in my previous position</w:t>
      </w:r>
      <w:r w:rsidRPr="006F0A64">
        <w:rPr>
          <w:rFonts w:ascii="Arial" w:hAnsi="Arial" w:cs="Arial"/>
          <w:sz w:val="16"/>
          <w:szCs w:val="16"/>
        </w:rPr>
        <w:t>.</w:t>
      </w:r>
      <w:r w:rsidR="000D7556" w:rsidRPr="006F0A64">
        <w:rPr>
          <w:rFonts w:ascii="Arial" w:hAnsi="Arial" w:cs="Arial"/>
          <w:sz w:val="16"/>
          <w:szCs w:val="16"/>
        </w:rPr>
        <w:t xml:space="preserve"> As a result,</w:t>
      </w:r>
      <w:r w:rsidRPr="006F0A64">
        <w:rPr>
          <w:rFonts w:ascii="Arial" w:hAnsi="Arial" w:cs="Arial"/>
          <w:sz w:val="16"/>
          <w:szCs w:val="16"/>
        </w:rPr>
        <w:t xml:space="preserve"> I am </w:t>
      </w:r>
      <w:r w:rsidR="00D244C8" w:rsidRPr="006F0A64">
        <w:rPr>
          <w:rFonts w:ascii="Arial" w:hAnsi="Arial" w:cs="Arial"/>
          <w:sz w:val="16"/>
          <w:szCs w:val="16"/>
        </w:rPr>
        <w:t>further</w:t>
      </w:r>
      <w:r w:rsidRPr="006F0A64">
        <w:rPr>
          <w:rFonts w:ascii="Arial" w:hAnsi="Arial" w:cs="Arial"/>
          <w:sz w:val="16"/>
          <w:szCs w:val="16"/>
        </w:rPr>
        <w:t>-thinking and aware of new developments in my field. I have demonstrated effectiveness</w:t>
      </w:r>
      <w:r w:rsidR="000D7556" w:rsidRPr="006F0A64">
        <w:rPr>
          <w:rFonts w:ascii="Arial" w:hAnsi="Arial" w:cs="Arial"/>
          <w:sz w:val="16"/>
          <w:szCs w:val="16"/>
        </w:rPr>
        <w:t>, collaboration, and</w:t>
      </w:r>
      <w:r w:rsidRPr="006F0A64">
        <w:rPr>
          <w:rFonts w:ascii="Arial" w:hAnsi="Arial" w:cs="Arial"/>
          <w:sz w:val="16"/>
          <w:szCs w:val="16"/>
        </w:rPr>
        <w:t xml:space="preserve"> strong time management </w:t>
      </w:r>
      <w:r w:rsidR="0070017E" w:rsidRPr="006F0A64">
        <w:rPr>
          <w:rFonts w:ascii="Arial" w:hAnsi="Arial" w:cs="Arial"/>
          <w:sz w:val="16"/>
          <w:szCs w:val="16"/>
        </w:rPr>
        <w:t>skills. My</w:t>
      </w:r>
      <w:r w:rsidR="00DF50D2" w:rsidRPr="006F0A64">
        <w:rPr>
          <w:rFonts w:ascii="Arial" w:hAnsi="Arial" w:cs="Arial"/>
          <w:sz w:val="16"/>
          <w:szCs w:val="16"/>
        </w:rPr>
        <w:t xml:space="preserve"> three </w:t>
      </w:r>
      <w:r w:rsidR="0070017E" w:rsidRPr="006F0A64">
        <w:rPr>
          <w:rFonts w:ascii="Arial" w:hAnsi="Arial" w:cs="Arial"/>
          <w:sz w:val="16"/>
          <w:szCs w:val="16"/>
        </w:rPr>
        <w:t xml:space="preserve">years </w:t>
      </w:r>
      <w:r w:rsidR="000D7556" w:rsidRPr="006F0A64">
        <w:rPr>
          <w:rFonts w:ascii="Arial" w:hAnsi="Arial" w:cs="Arial"/>
          <w:sz w:val="16"/>
          <w:szCs w:val="16"/>
        </w:rPr>
        <w:t>of management experience can also be useful ,and I am interested in advancing my</w:t>
      </w:r>
      <w:r w:rsidR="0070017E" w:rsidRPr="006F0A64">
        <w:rPr>
          <w:rFonts w:ascii="Arial" w:hAnsi="Arial" w:cs="Arial"/>
          <w:sz w:val="16"/>
          <w:szCs w:val="16"/>
        </w:rPr>
        <w:t xml:space="preserve"> career.</w:t>
      </w:r>
    </w:p>
    <w:p w14:paraId="15D5EA26" w14:textId="37EF8DF2" w:rsidR="001219DB" w:rsidRPr="006F0A64" w:rsidRDefault="001219DB" w:rsidP="001F4E8B">
      <w:pPr>
        <w:spacing w:line="360" w:lineRule="auto"/>
        <w:rPr>
          <w:rFonts w:ascii="Arial" w:hAnsi="Arial" w:cs="Arial"/>
          <w:sz w:val="16"/>
          <w:szCs w:val="16"/>
        </w:rPr>
      </w:pPr>
      <w:r w:rsidRPr="006F0A64">
        <w:rPr>
          <w:rFonts w:ascii="Arial" w:hAnsi="Arial" w:cs="Arial"/>
          <w:sz w:val="16"/>
          <w:szCs w:val="16"/>
        </w:rPr>
        <w:t xml:space="preserve">If you are </w:t>
      </w:r>
      <w:r w:rsidR="00D244C8" w:rsidRPr="006F0A64">
        <w:rPr>
          <w:rFonts w:ascii="Arial" w:hAnsi="Arial" w:cs="Arial"/>
          <w:sz w:val="16"/>
          <w:szCs w:val="16"/>
        </w:rPr>
        <w:t>considering</w:t>
      </w:r>
      <w:r w:rsidRPr="006F0A64">
        <w:rPr>
          <w:rFonts w:ascii="Arial" w:hAnsi="Arial" w:cs="Arial"/>
          <w:sz w:val="16"/>
          <w:szCs w:val="16"/>
        </w:rPr>
        <w:t xml:space="preserve"> for a </w:t>
      </w:r>
      <w:r w:rsidR="00D244C8" w:rsidRPr="006F0A64">
        <w:rPr>
          <w:rFonts w:ascii="Arial" w:hAnsi="Arial" w:cs="Arial"/>
          <w:sz w:val="16"/>
          <w:szCs w:val="16"/>
        </w:rPr>
        <w:t>determined</w:t>
      </w:r>
      <w:r w:rsidRPr="006F0A64">
        <w:rPr>
          <w:rFonts w:ascii="Arial" w:hAnsi="Arial" w:cs="Arial"/>
          <w:sz w:val="16"/>
          <w:szCs w:val="16"/>
        </w:rPr>
        <w:t xml:space="preserve"> Care Assistant, I am confident that my skills meet the needs of this position. I am a Carer Assistant with experience in a residential care home, with a qualification in higher education .willing to give some compassion to older adults. However, a closer look at my CV will show that I have the stuff you require and the transferable skills to excel in this role. My attached CV outlines my in-depth experience and professional development. If you would give me a chance in an interview and take me on as your new employee, you will not be disappointed. During my employment with your company, I will continue my Health and Social Care studies, which will give me a better understanding of people's needs. In addition, the knowledge gained from my previous job roles can benefit your company. I am confident that my approach towards residents and their families will exceed your expectations. </w:t>
      </w:r>
      <w:r w:rsidR="006B009B" w:rsidRPr="006F0A64">
        <w:rPr>
          <w:rFonts w:ascii="Arial" w:hAnsi="Arial" w:cs="Arial"/>
          <w:sz w:val="16"/>
          <w:szCs w:val="16"/>
        </w:rPr>
        <w:t xml:space="preserve">My </w:t>
      </w:r>
      <w:r w:rsidR="008D2908" w:rsidRPr="006F0A64">
        <w:rPr>
          <w:rFonts w:ascii="Arial" w:hAnsi="Arial" w:cs="Arial"/>
          <w:sz w:val="16"/>
          <w:szCs w:val="16"/>
        </w:rPr>
        <w:t>qualification as a C</w:t>
      </w:r>
      <w:r w:rsidR="00BA53FD" w:rsidRPr="006F0A64">
        <w:rPr>
          <w:rFonts w:ascii="Arial" w:hAnsi="Arial" w:cs="Arial"/>
          <w:sz w:val="16"/>
          <w:szCs w:val="16"/>
        </w:rPr>
        <w:t>oun</w:t>
      </w:r>
      <w:r w:rsidR="002C7A76" w:rsidRPr="006F0A64">
        <w:rPr>
          <w:rFonts w:ascii="Arial" w:hAnsi="Arial" w:cs="Arial"/>
          <w:sz w:val="16"/>
          <w:szCs w:val="16"/>
        </w:rPr>
        <w:t>s</w:t>
      </w:r>
      <w:r w:rsidR="00BA53FD" w:rsidRPr="006F0A64">
        <w:rPr>
          <w:rFonts w:ascii="Arial" w:hAnsi="Arial" w:cs="Arial"/>
          <w:sz w:val="16"/>
          <w:szCs w:val="16"/>
        </w:rPr>
        <w:t xml:space="preserve">ellor </w:t>
      </w:r>
      <w:r w:rsidR="00403BCD" w:rsidRPr="006F0A64">
        <w:rPr>
          <w:rFonts w:ascii="Arial" w:hAnsi="Arial" w:cs="Arial"/>
          <w:sz w:val="16"/>
          <w:szCs w:val="16"/>
        </w:rPr>
        <w:t xml:space="preserve">can provide the residents </w:t>
      </w:r>
      <w:r w:rsidR="002C7A76" w:rsidRPr="006F0A64">
        <w:rPr>
          <w:rFonts w:ascii="Arial" w:hAnsi="Arial" w:cs="Arial"/>
          <w:sz w:val="16"/>
          <w:szCs w:val="16"/>
        </w:rPr>
        <w:t xml:space="preserve">with </w:t>
      </w:r>
      <w:r w:rsidR="00403BCD" w:rsidRPr="006F0A64">
        <w:rPr>
          <w:rFonts w:ascii="Arial" w:hAnsi="Arial" w:cs="Arial"/>
          <w:sz w:val="16"/>
          <w:szCs w:val="16"/>
        </w:rPr>
        <w:t xml:space="preserve">more </w:t>
      </w:r>
      <w:r w:rsidR="00956323" w:rsidRPr="006F0A64">
        <w:rPr>
          <w:rFonts w:ascii="Arial" w:hAnsi="Arial" w:cs="Arial"/>
          <w:sz w:val="16"/>
          <w:szCs w:val="16"/>
        </w:rPr>
        <w:t xml:space="preserve">mental support </w:t>
      </w:r>
      <w:r w:rsidR="00C05118" w:rsidRPr="006F0A64">
        <w:rPr>
          <w:rFonts w:ascii="Arial" w:hAnsi="Arial" w:cs="Arial"/>
          <w:sz w:val="16"/>
          <w:szCs w:val="16"/>
        </w:rPr>
        <w:t>and understanding</w:t>
      </w:r>
      <w:r w:rsidRPr="006F0A64">
        <w:rPr>
          <w:rFonts w:ascii="Arial" w:hAnsi="Arial" w:cs="Arial"/>
          <w:sz w:val="16"/>
          <w:szCs w:val="16"/>
        </w:rPr>
        <w:t xml:space="preserve">. I am fully prepared for this transition into a new </w:t>
      </w:r>
      <w:r w:rsidR="004679FD" w:rsidRPr="006F0A64">
        <w:rPr>
          <w:rFonts w:ascii="Arial" w:hAnsi="Arial" w:cs="Arial"/>
          <w:sz w:val="16"/>
          <w:szCs w:val="16"/>
        </w:rPr>
        <w:t>workplace</w:t>
      </w:r>
      <w:r w:rsidRPr="006F0A64">
        <w:rPr>
          <w:rFonts w:ascii="Arial" w:hAnsi="Arial" w:cs="Arial"/>
          <w:sz w:val="16"/>
          <w:szCs w:val="16"/>
        </w:rPr>
        <w:t xml:space="preserve"> and assure you that my work will exceed your expectations. Here are some examples of my background and expertise that make me perfect for the job. Digital Skill</w:t>
      </w:r>
      <w:r w:rsidR="004679FD" w:rsidRPr="006F0A64">
        <w:rPr>
          <w:rFonts w:ascii="Arial" w:hAnsi="Arial" w:cs="Arial"/>
          <w:sz w:val="16"/>
          <w:szCs w:val="16"/>
        </w:rPr>
        <w:t>s,</w:t>
      </w:r>
      <w:r w:rsidRPr="006F0A64">
        <w:rPr>
          <w:rFonts w:ascii="Arial" w:hAnsi="Arial" w:cs="Arial"/>
          <w:sz w:val="16"/>
          <w:szCs w:val="16"/>
        </w:rPr>
        <w:t xml:space="preserve"> Good Communications Skills</w:t>
      </w:r>
      <w:r w:rsidR="004679FD" w:rsidRPr="006F0A64">
        <w:rPr>
          <w:rFonts w:ascii="Arial" w:hAnsi="Arial" w:cs="Arial"/>
          <w:sz w:val="16"/>
          <w:szCs w:val="16"/>
        </w:rPr>
        <w:t>,</w:t>
      </w:r>
      <w:r w:rsidRPr="006F0A64">
        <w:rPr>
          <w:rFonts w:ascii="Arial" w:hAnsi="Arial" w:cs="Arial"/>
          <w:sz w:val="16"/>
          <w:szCs w:val="16"/>
        </w:rPr>
        <w:t xml:space="preserve"> Team -working Compassionate</w:t>
      </w:r>
      <w:r w:rsidR="004679FD" w:rsidRPr="006F0A64">
        <w:rPr>
          <w:rFonts w:ascii="Arial" w:hAnsi="Arial" w:cs="Arial"/>
          <w:sz w:val="16"/>
          <w:szCs w:val="16"/>
        </w:rPr>
        <w:t>,</w:t>
      </w:r>
      <w:r w:rsidR="002C7A76" w:rsidRPr="006F0A64">
        <w:rPr>
          <w:rFonts w:ascii="Arial" w:hAnsi="Arial" w:cs="Arial"/>
          <w:sz w:val="16"/>
          <w:szCs w:val="16"/>
        </w:rPr>
        <w:t xml:space="preserve"> </w:t>
      </w:r>
      <w:r w:rsidRPr="006F0A64">
        <w:rPr>
          <w:rFonts w:ascii="Arial" w:hAnsi="Arial" w:cs="Arial"/>
          <w:sz w:val="16"/>
          <w:szCs w:val="16"/>
        </w:rPr>
        <w:t>Flexibility</w:t>
      </w:r>
      <w:r w:rsidR="004679FD" w:rsidRPr="006F0A64">
        <w:rPr>
          <w:rFonts w:ascii="Arial" w:hAnsi="Arial" w:cs="Arial"/>
          <w:sz w:val="16"/>
          <w:szCs w:val="16"/>
        </w:rPr>
        <w:t>,</w:t>
      </w:r>
      <w:r w:rsidR="002C7A76" w:rsidRPr="006F0A64">
        <w:rPr>
          <w:rFonts w:ascii="Arial" w:hAnsi="Arial" w:cs="Arial"/>
          <w:sz w:val="16"/>
          <w:szCs w:val="16"/>
        </w:rPr>
        <w:t xml:space="preserve"> </w:t>
      </w:r>
      <w:r w:rsidRPr="006F0A64">
        <w:rPr>
          <w:rFonts w:ascii="Arial" w:hAnsi="Arial" w:cs="Arial"/>
          <w:sz w:val="16"/>
          <w:szCs w:val="16"/>
        </w:rPr>
        <w:t xml:space="preserve">Empathy </w:t>
      </w:r>
      <w:r w:rsidR="001544C4" w:rsidRPr="006F0A64">
        <w:rPr>
          <w:rFonts w:ascii="Arial" w:hAnsi="Arial" w:cs="Arial"/>
          <w:sz w:val="16"/>
          <w:szCs w:val="16"/>
        </w:rPr>
        <w:t xml:space="preserve">and </w:t>
      </w:r>
      <w:r w:rsidRPr="006F0A64">
        <w:rPr>
          <w:rFonts w:ascii="Arial" w:hAnsi="Arial" w:cs="Arial"/>
          <w:sz w:val="16"/>
          <w:szCs w:val="16"/>
        </w:rPr>
        <w:t>Caring</w:t>
      </w:r>
      <w:r w:rsidR="001544C4" w:rsidRPr="006F0A64">
        <w:rPr>
          <w:rFonts w:ascii="Arial" w:hAnsi="Arial" w:cs="Arial"/>
          <w:sz w:val="16"/>
          <w:szCs w:val="16"/>
        </w:rPr>
        <w:t>,</w:t>
      </w:r>
      <w:r w:rsidRPr="006F0A64">
        <w:rPr>
          <w:rFonts w:ascii="Arial" w:hAnsi="Arial" w:cs="Arial"/>
          <w:sz w:val="16"/>
          <w:szCs w:val="16"/>
        </w:rPr>
        <w:t xml:space="preserve"> </w:t>
      </w:r>
      <w:r w:rsidR="001544C4" w:rsidRPr="006F0A64">
        <w:rPr>
          <w:rFonts w:ascii="Arial" w:hAnsi="Arial" w:cs="Arial"/>
          <w:sz w:val="16"/>
          <w:szCs w:val="16"/>
        </w:rPr>
        <w:t>b</w:t>
      </w:r>
      <w:r w:rsidRPr="006F0A64">
        <w:rPr>
          <w:rFonts w:ascii="Arial" w:hAnsi="Arial" w:cs="Arial"/>
          <w:sz w:val="16"/>
          <w:szCs w:val="16"/>
        </w:rPr>
        <w:t>eing able to take responsibility</w:t>
      </w:r>
      <w:r w:rsidR="001544C4" w:rsidRPr="006F0A64">
        <w:rPr>
          <w:rFonts w:ascii="Arial" w:hAnsi="Arial" w:cs="Arial"/>
          <w:sz w:val="16"/>
          <w:szCs w:val="16"/>
        </w:rPr>
        <w:t xml:space="preserve">. </w:t>
      </w:r>
      <w:r w:rsidRPr="006F0A64">
        <w:rPr>
          <w:rFonts w:ascii="Arial" w:hAnsi="Arial" w:cs="Arial"/>
          <w:sz w:val="16"/>
          <w:szCs w:val="16"/>
        </w:rPr>
        <w:t xml:space="preserve">My educational qualifications include my BSc in Health and Social Care Healthcare and my current work experience with Standon House Residential home care as a successful Care Assistant. In this </w:t>
      </w:r>
      <w:r w:rsidR="00655826" w:rsidRPr="006F0A64">
        <w:rPr>
          <w:rFonts w:ascii="Arial" w:hAnsi="Arial" w:cs="Arial"/>
          <w:sz w:val="16"/>
          <w:szCs w:val="16"/>
        </w:rPr>
        <w:t>position</w:t>
      </w:r>
      <w:r w:rsidRPr="006F0A64">
        <w:rPr>
          <w:rFonts w:ascii="Arial" w:hAnsi="Arial" w:cs="Arial"/>
          <w:sz w:val="16"/>
          <w:szCs w:val="16"/>
        </w:rPr>
        <w:t xml:space="preserve">, I further </w:t>
      </w:r>
      <w:r w:rsidR="00655826" w:rsidRPr="006F0A64">
        <w:rPr>
          <w:rFonts w:ascii="Arial" w:hAnsi="Arial" w:cs="Arial"/>
          <w:sz w:val="16"/>
          <w:szCs w:val="16"/>
        </w:rPr>
        <w:t>advanced</w:t>
      </w:r>
      <w:r w:rsidRPr="006F0A64">
        <w:rPr>
          <w:rFonts w:ascii="Arial" w:hAnsi="Arial" w:cs="Arial"/>
          <w:sz w:val="16"/>
          <w:szCs w:val="16"/>
        </w:rPr>
        <w:t xml:space="preserve"> my </w:t>
      </w:r>
      <w:r w:rsidR="00ED15F1" w:rsidRPr="006F0A64">
        <w:rPr>
          <w:rFonts w:ascii="Arial" w:hAnsi="Arial" w:cs="Arial"/>
          <w:sz w:val="16"/>
          <w:szCs w:val="16"/>
        </w:rPr>
        <w:t>capacity</w:t>
      </w:r>
      <w:r w:rsidRPr="006F0A64">
        <w:rPr>
          <w:rFonts w:ascii="Arial" w:hAnsi="Arial" w:cs="Arial"/>
          <w:sz w:val="16"/>
          <w:szCs w:val="16"/>
        </w:rPr>
        <w:t xml:space="preserve"> to be a good listener and my patience abilities. I believe that my core skills and unique qualifications would make me a valuable addition to your team and improve the patient</w:t>
      </w:r>
      <w:r w:rsidR="00DA22DC" w:rsidRPr="006F0A64">
        <w:rPr>
          <w:rFonts w:ascii="Arial" w:hAnsi="Arial" w:cs="Arial"/>
          <w:sz w:val="16"/>
          <w:szCs w:val="16"/>
        </w:rPr>
        <w:t>'</w:t>
      </w:r>
      <w:r w:rsidRPr="006F0A64">
        <w:rPr>
          <w:rFonts w:ascii="Arial" w:hAnsi="Arial" w:cs="Arial"/>
          <w:sz w:val="16"/>
          <w:szCs w:val="16"/>
        </w:rPr>
        <w:t>s confidence in the staff. My First Aid course can be helpful</w:t>
      </w:r>
      <w:r w:rsidR="002C7A76" w:rsidRPr="006F0A64">
        <w:rPr>
          <w:rFonts w:ascii="Arial" w:hAnsi="Arial" w:cs="Arial"/>
          <w:sz w:val="16"/>
          <w:szCs w:val="16"/>
        </w:rPr>
        <w:t>,</w:t>
      </w:r>
      <w:r w:rsidRPr="006F0A64">
        <w:rPr>
          <w:rFonts w:ascii="Arial" w:hAnsi="Arial" w:cs="Arial"/>
          <w:sz w:val="16"/>
          <w:szCs w:val="16"/>
        </w:rPr>
        <w:t xml:space="preserve"> especially </w:t>
      </w:r>
      <w:r w:rsidR="00B22691" w:rsidRPr="006F0A64">
        <w:rPr>
          <w:rFonts w:ascii="Arial" w:hAnsi="Arial" w:cs="Arial"/>
          <w:sz w:val="16"/>
          <w:szCs w:val="16"/>
        </w:rPr>
        <w:t xml:space="preserve">in the </w:t>
      </w:r>
      <w:r w:rsidR="002C7A76" w:rsidRPr="006F0A64">
        <w:rPr>
          <w:rFonts w:ascii="Arial" w:hAnsi="Arial" w:cs="Arial"/>
          <w:sz w:val="16"/>
          <w:szCs w:val="16"/>
        </w:rPr>
        <w:t>older adults'</w:t>
      </w:r>
      <w:r w:rsidRPr="006F0A64">
        <w:rPr>
          <w:rFonts w:ascii="Arial" w:hAnsi="Arial" w:cs="Arial"/>
          <w:sz w:val="16"/>
          <w:szCs w:val="16"/>
        </w:rPr>
        <w:t xml:space="preserve"> environment. My </w:t>
      </w:r>
      <w:r w:rsidR="00ED15F1" w:rsidRPr="006F0A64">
        <w:rPr>
          <w:rFonts w:ascii="Arial" w:hAnsi="Arial" w:cs="Arial"/>
          <w:sz w:val="16"/>
          <w:szCs w:val="16"/>
        </w:rPr>
        <w:t>distinctive</w:t>
      </w:r>
      <w:r w:rsidRPr="006F0A64">
        <w:rPr>
          <w:rFonts w:ascii="Arial" w:hAnsi="Arial" w:cs="Arial"/>
          <w:sz w:val="16"/>
          <w:szCs w:val="16"/>
        </w:rPr>
        <w:t xml:space="preserve"> </w:t>
      </w:r>
      <w:r w:rsidR="00ED15F1" w:rsidRPr="006F0A64">
        <w:rPr>
          <w:rFonts w:ascii="Arial" w:hAnsi="Arial" w:cs="Arial"/>
          <w:sz w:val="16"/>
          <w:szCs w:val="16"/>
        </w:rPr>
        <w:t>strong point</w:t>
      </w:r>
      <w:r w:rsidRPr="006F0A64">
        <w:rPr>
          <w:rFonts w:ascii="Arial" w:hAnsi="Arial" w:cs="Arial"/>
          <w:sz w:val="16"/>
          <w:szCs w:val="16"/>
        </w:rPr>
        <w:t xml:space="preserve">, diverse background and unique perspective will allow me to contribute to Standon House Residential care home to maintain it </w:t>
      </w:r>
      <w:r w:rsidR="002C7A76" w:rsidRPr="006F0A64">
        <w:rPr>
          <w:rFonts w:ascii="Arial" w:hAnsi="Arial" w:cs="Arial"/>
          <w:sz w:val="16"/>
          <w:szCs w:val="16"/>
        </w:rPr>
        <w:t>at</w:t>
      </w:r>
      <w:r w:rsidRPr="006F0A64">
        <w:rPr>
          <w:rFonts w:ascii="Arial" w:hAnsi="Arial" w:cs="Arial"/>
          <w:sz w:val="16"/>
          <w:szCs w:val="16"/>
        </w:rPr>
        <w:t xml:space="preserve"> the top</w:t>
      </w:r>
      <w:r w:rsidR="00E37231" w:rsidRPr="006F0A64">
        <w:rPr>
          <w:rFonts w:ascii="Arial" w:hAnsi="Arial" w:cs="Arial"/>
          <w:sz w:val="16"/>
          <w:szCs w:val="16"/>
        </w:rPr>
        <w:t xml:space="preserve"> list </w:t>
      </w:r>
      <w:r w:rsidR="000A0D33" w:rsidRPr="006F0A64">
        <w:rPr>
          <w:rFonts w:ascii="Arial" w:hAnsi="Arial" w:cs="Arial"/>
          <w:sz w:val="16"/>
          <w:szCs w:val="16"/>
        </w:rPr>
        <w:t>regarding the care provided to the residents.</w:t>
      </w:r>
      <w:r w:rsidR="00B22691" w:rsidRPr="006F0A64">
        <w:rPr>
          <w:rFonts w:ascii="Arial" w:hAnsi="Arial" w:cs="Arial"/>
          <w:sz w:val="16"/>
          <w:szCs w:val="16"/>
        </w:rPr>
        <w:t xml:space="preserve"> Please</w:t>
      </w:r>
      <w:r w:rsidRPr="006F0A64">
        <w:rPr>
          <w:rFonts w:ascii="Arial" w:hAnsi="Arial" w:cs="Arial"/>
          <w:sz w:val="16"/>
          <w:szCs w:val="16"/>
        </w:rPr>
        <w:t xml:space="preserve"> get in touch with me at your convenience. I would be happy to provide additional information about my expertise and professional background. Thank you for your time and consideration. </w:t>
      </w:r>
      <w:r w:rsidR="000F47CF" w:rsidRPr="000F47CF">
        <w:rPr>
          <w:rFonts w:ascii="Arial" w:hAnsi="Arial" w:cs="Arial"/>
          <w:sz w:val="16"/>
          <w:szCs w:val="16"/>
        </w:rPr>
        <w:t>Check out the attached CV for more personal data on my qualifications and professional history. I am eager to begin on the application process and hope to hear from you soon.</w:t>
      </w:r>
    </w:p>
    <w:p w14:paraId="4A846555" w14:textId="77777777" w:rsidR="001219DB" w:rsidRPr="006F0A64" w:rsidRDefault="001219DB" w:rsidP="001F4E8B">
      <w:pPr>
        <w:spacing w:line="360" w:lineRule="auto"/>
        <w:rPr>
          <w:rFonts w:ascii="Arial" w:hAnsi="Arial" w:cs="Arial"/>
          <w:sz w:val="16"/>
          <w:szCs w:val="16"/>
        </w:rPr>
      </w:pPr>
      <w:r w:rsidRPr="006F0A64">
        <w:rPr>
          <w:rFonts w:ascii="Arial" w:hAnsi="Arial" w:cs="Arial"/>
          <w:sz w:val="16"/>
          <w:szCs w:val="16"/>
        </w:rPr>
        <w:t>Sincerely ,</w:t>
      </w:r>
    </w:p>
    <w:p w14:paraId="5B9B0B3F" w14:textId="578901C4" w:rsidR="001219DB" w:rsidRPr="006F0A64" w:rsidRDefault="001219DB" w:rsidP="000F47CF">
      <w:pPr>
        <w:spacing w:line="360" w:lineRule="auto"/>
        <w:rPr>
          <w:rFonts w:ascii="Arial" w:hAnsi="Arial" w:cs="Arial"/>
          <w:sz w:val="16"/>
          <w:szCs w:val="16"/>
        </w:rPr>
      </w:pPr>
      <w:r w:rsidRPr="006F0A64">
        <w:rPr>
          <w:rFonts w:ascii="Arial" w:hAnsi="Arial" w:cs="Arial"/>
          <w:sz w:val="16"/>
          <w:szCs w:val="16"/>
        </w:rPr>
        <w:t>Ancuta Daniela Tofan</w:t>
      </w:r>
    </w:p>
    <w:p w14:paraId="34915A41" w14:textId="77777777" w:rsidR="001C6A76" w:rsidRPr="006F0A64" w:rsidRDefault="00826B9C" w:rsidP="001C6A76">
      <w:pPr>
        <w:rPr>
          <w:rFonts w:ascii="Arial" w:hAnsi="Arial" w:cs="Arial"/>
          <w:sz w:val="16"/>
          <w:szCs w:val="16"/>
        </w:rPr>
      </w:pPr>
      <w:r w:rsidRPr="006F0A64">
        <w:rPr>
          <w:rFonts w:ascii="Arial" w:hAnsi="Arial" w:cs="Arial"/>
          <w:sz w:val="16"/>
          <w:szCs w:val="16"/>
        </w:rPr>
        <w:br w:type="page"/>
      </w:r>
    </w:p>
    <w:tbl>
      <w:tblPr>
        <w:tblStyle w:val="TableGrid"/>
        <w:tblpPr w:vertAnchor="page" w:horzAnchor="page" w:tblpX="740"/>
        <w:tblOverlap w:val="never"/>
        <w:tblW w:w="7035" w:type="dxa"/>
        <w:tblInd w:w="0" w:type="dxa"/>
        <w:tblCellMar>
          <w:left w:w="140" w:type="dxa"/>
          <w:bottom w:w="96" w:type="dxa"/>
          <w:right w:w="115" w:type="dxa"/>
        </w:tblCellMar>
        <w:tblLook w:val="04A0" w:firstRow="1" w:lastRow="0" w:firstColumn="1" w:lastColumn="0" w:noHBand="0" w:noVBand="1"/>
      </w:tblPr>
      <w:tblGrid>
        <w:gridCol w:w="7035"/>
      </w:tblGrid>
      <w:tr w:rsidR="00D55AEF" w:rsidRPr="006F0A64" w14:paraId="334F8420" w14:textId="77777777" w:rsidTr="001A49F5">
        <w:trPr>
          <w:trHeight w:val="2554"/>
        </w:trPr>
        <w:tc>
          <w:tcPr>
            <w:tcW w:w="7035" w:type="dxa"/>
            <w:shd w:val="clear" w:color="auto" w:fill="0E9FC1"/>
            <w:vAlign w:val="bottom"/>
            <w:hideMark/>
          </w:tcPr>
          <w:p w14:paraId="61039D3B" w14:textId="2C950042" w:rsidR="00D55AEF" w:rsidRPr="004F037E" w:rsidRDefault="00D55AEF" w:rsidP="001A49F5">
            <w:pPr>
              <w:spacing w:line="256" w:lineRule="auto"/>
              <w:ind w:right="2007"/>
              <w:rPr>
                <w:rFonts w:ascii="Arial Black" w:hAnsi="Arial Black" w:cs="Arial"/>
                <w:sz w:val="16"/>
                <w:szCs w:val="16"/>
              </w:rPr>
            </w:pPr>
            <w:r w:rsidRPr="004F037E">
              <w:rPr>
                <w:rFonts w:ascii="Arial Black" w:hAnsi="Arial Black" w:cs="Arial"/>
                <w:sz w:val="16"/>
                <w:szCs w:val="16"/>
              </w:rPr>
              <w:lastRenderedPageBreak/>
              <w:t xml:space="preserve">         C</w:t>
            </w:r>
            <w:r w:rsidR="003F6A81" w:rsidRPr="004F037E">
              <w:rPr>
                <w:rFonts w:ascii="Arial Black" w:hAnsi="Arial Black" w:cs="Arial"/>
                <w:sz w:val="16"/>
                <w:szCs w:val="16"/>
              </w:rPr>
              <w:t>URRICULUM VITAE</w:t>
            </w:r>
          </w:p>
          <w:p w14:paraId="62B3BB9F" w14:textId="77777777" w:rsidR="00D55AEF" w:rsidRPr="004F037E" w:rsidRDefault="00D55AEF" w:rsidP="001A49F5">
            <w:pPr>
              <w:spacing w:line="256" w:lineRule="auto"/>
              <w:ind w:right="2007"/>
              <w:rPr>
                <w:rFonts w:ascii="Arial Black" w:hAnsi="Arial Black" w:cs="Arial"/>
                <w:sz w:val="16"/>
                <w:szCs w:val="16"/>
              </w:rPr>
            </w:pPr>
          </w:p>
          <w:p w14:paraId="24319EC7" w14:textId="461C5B81" w:rsidR="00D55AEF" w:rsidRPr="004F037E" w:rsidRDefault="00D55AEF" w:rsidP="001A49F5">
            <w:pPr>
              <w:spacing w:line="256" w:lineRule="auto"/>
              <w:ind w:right="2007"/>
              <w:rPr>
                <w:rFonts w:ascii="Arial Black" w:hAnsi="Arial Black" w:cs="Arial"/>
                <w:sz w:val="16"/>
                <w:szCs w:val="16"/>
              </w:rPr>
            </w:pPr>
            <w:r w:rsidRPr="004F037E">
              <w:rPr>
                <w:rFonts w:ascii="Arial Black" w:hAnsi="Arial Black" w:cs="Arial"/>
                <w:sz w:val="16"/>
                <w:szCs w:val="16"/>
              </w:rPr>
              <w:t>AN</w:t>
            </w:r>
            <w:r w:rsidR="005E3650">
              <w:rPr>
                <w:rFonts w:ascii="Arial Black" w:hAnsi="Arial Black" w:cs="Arial"/>
                <w:sz w:val="16"/>
                <w:szCs w:val="16"/>
              </w:rPr>
              <w:t>CUTA DANIELA TOFAN</w:t>
            </w:r>
          </w:p>
          <w:p w14:paraId="1EA4EDDE" w14:textId="77777777" w:rsidR="00D55AEF" w:rsidRPr="006F0A64" w:rsidRDefault="00D55AEF" w:rsidP="001A49F5">
            <w:pPr>
              <w:spacing w:line="256" w:lineRule="auto"/>
              <w:ind w:right="2007"/>
              <w:rPr>
                <w:rFonts w:ascii="Arial" w:hAnsi="Arial" w:cs="Arial"/>
                <w:sz w:val="16"/>
                <w:szCs w:val="16"/>
              </w:rPr>
            </w:pPr>
          </w:p>
          <w:p w14:paraId="3846329E" w14:textId="77777777" w:rsidR="00D55AEF" w:rsidRPr="006F0A64" w:rsidRDefault="00D55AEF" w:rsidP="001A49F5">
            <w:pPr>
              <w:spacing w:line="256" w:lineRule="auto"/>
              <w:ind w:right="2007"/>
              <w:rPr>
                <w:rFonts w:ascii="Arial" w:hAnsi="Arial" w:cs="Arial"/>
                <w:sz w:val="16"/>
                <w:szCs w:val="16"/>
              </w:rPr>
            </w:pPr>
          </w:p>
          <w:p w14:paraId="7810B07C" w14:textId="77777777" w:rsidR="00D55AEF" w:rsidRPr="006F0A64" w:rsidRDefault="00D55AEF" w:rsidP="001A49F5">
            <w:pPr>
              <w:spacing w:line="256" w:lineRule="auto"/>
              <w:ind w:right="2007"/>
              <w:rPr>
                <w:rFonts w:ascii="Arial" w:hAnsi="Arial" w:cs="Arial"/>
                <w:sz w:val="16"/>
                <w:szCs w:val="16"/>
              </w:rPr>
            </w:pPr>
          </w:p>
        </w:tc>
      </w:tr>
    </w:tbl>
    <w:p w14:paraId="014FA67E" w14:textId="2A57778D" w:rsidR="00F06B2C" w:rsidRPr="006F0A64" w:rsidRDefault="00A95E1C">
      <w:pPr>
        <w:rPr>
          <w:rFonts w:ascii="Arial" w:hAnsi="Arial" w:cs="Arial"/>
          <w:sz w:val="16"/>
          <w:szCs w:val="16"/>
        </w:rPr>
      </w:pPr>
      <w:r w:rsidRPr="006F0A64">
        <w:rPr>
          <w:rFonts w:ascii="Arial" w:hAnsi="Arial" w:cs="Arial"/>
          <w:noProof/>
          <w:sz w:val="16"/>
          <w:szCs w:val="16"/>
        </w:rPr>
        <mc:AlternateContent>
          <mc:Choice Requires="wpg">
            <w:drawing>
              <wp:anchor distT="0" distB="0" distL="114300" distR="114300" simplePos="0" relativeHeight="251659264" behindDoc="0" locked="0" layoutInCell="1" allowOverlap="1" wp14:anchorId="0F19A054" wp14:editId="69096026">
                <wp:simplePos x="0" y="0"/>
                <wp:positionH relativeFrom="page">
                  <wp:posOffset>5273964</wp:posOffset>
                </wp:positionH>
                <wp:positionV relativeFrom="page">
                  <wp:posOffset>212435</wp:posOffset>
                </wp:positionV>
                <wp:extent cx="2127827" cy="8081819"/>
                <wp:effectExtent l="0" t="0" r="0" b="0"/>
                <wp:wrapSquare wrapText="bothSides"/>
                <wp:docPr id="2115" name="Group 2115"/>
                <wp:cNvGraphicFramePr/>
                <a:graphic xmlns:a="http://schemas.openxmlformats.org/drawingml/2006/main">
                  <a:graphicData uri="http://schemas.microsoft.com/office/word/2010/wordprocessingGroup">
                    <wpg:wgp>
                      <wpg:cNvGrpSpPr/>
                      <wpg:grpSpPr>
                        <a:xfrm>
                          <a:off x="0" y="0"/>
                          <a:ext cx="2127827" cy="8081819"/>
                          <a:chOff x="190495" y="-204475"/>
                          <a:chExt cx="2218651" cy="9855438"/>
                        </a:xfrm>
                      </wpg:grpSpPr>
                      <wps:wsp>
                        <wps:cNvPr id="4" name="Shape 2594"/>
                        <wps:cNvSpPr/>
                        <wps:spPr>
                          <a:xfrm>
                            <a:off x="190495" y="-204475"/>
                            <a:ext cx="2119998" cy="9855438"/>
                          </a:xfrm>
                          <a:custGeom>
                            <a:avLst/>
                            <a:gdLst/>
                            <a:ahLst/>
                            <a:cxnLst/>
                            <a:rect l="0" t="0" r="0" b="0"/>
                            <a:pathLst>
                              <a:path w="2462457" h="10688578">
                                <a:moveTo>
                                  <a:pt x="0" y="0"/>
                                </a:moveTo>
                                <a:lnTo>
                                  <a:pt x="2462457" y="0"/>
                                </a:lnTo>
                                <a:lnTo>
                                  <a:pt x="2462457" y="10688578"/>
                                </a:lnTo>
                                <a:lnTo>
                                  <a:pt x="0" y="10688578"/>
                                </a:lnTo>
                                <a:lnTo>
                                  <a:pt x="0" y="0"/>
                                </a:lnTo>
                              </a:path>
                            </a:pathLst>
                          </a:custGeom>
                          <a:ln w="0" cap="flat">
                            <a:miter lim="127000"/>
                          </a:ln>
                        </wps:spPr>
                        <wps:style>
                          <a:lnRef idx="0">
                            <a:srgbClr val="000000">
                              <a:alpha val="0"/>
                            </a:srgbClr>
                          </a:lnRef>
                          <a:fillRef idx="1">
                            <a:srgbClr val="0E9FC1"/>
                          </a:fillRef>
                          <a:effectRef idx="0">
                            <a:scrgbClr r="0" g="0" b="0"/>
                          </a:effectRef>
                          <a:fontRef idx="none"/>
                        </wps:style>
                        <wps:bodyPr/>
                      </wps:wsp>
                      <wps:wsp>
                        <wps:cNvPr id="5" name="Rectangle 5"/>
                        <wps:cNvSpPr/>
                        <wps:spPr>
                          <a:xfrm>
                            <a:off x="621931" y="2776572"/>
                            <a:ext cx="164394" cy="155429"/>
                          </a:xfrm>
                          <a:prstGeom prst="rect">
                            <a:avLst/>
                          </a:prstGeom>
                          <a:ln>
                            <a:noFill/>
                          </a:ln>
                        </wps:spPr>
                        <wps:txbx>
                          <w:txbxContent>
                            <w:p w14:paraId="347F5C22" w14:textId="77777777" w:rsidR="00FF0364" w:rsidRDefault="00FF0364" w:rsidP="00FF0364">
                              <w:pPr>
                                <w:spacing w:line="256" w:lineRule="auto"/>
                              </w:pPr>
                              <w:r>
                                <w:rPr>
                                  <w:color w:val="FFFFFF"/>
                                  <w:spacing w:val="16"/>
                                  <w:w w:val="98"/>
                                </w:rPr>
                                <w:t>19</w:t>
                              </w:r>
                            </w:p>
                          </w:txbxContent>
                        </wps:txbx>
                        <wps:bodyPr vert="horz" lIns="0" tIns="0" rIns="0" bIns="0" rtlCol="0">
                          <a:noAutofit/>
                        </wps:bodyPr>
                      </wps:wsp>
                      <wps:wsp>
                        <wps:cNvPr id="6" name="Rectangle 6"/>
                        <wps:cNvSpPr/>
                        <wps:spPr>
                          <a:xfrm>
                            <a:off x="755474" y="2776572"/>
                            <a:ext cx="1275650" cy="155429"/>
                          </a:xfrm>
                          <a:prstGeom prst="rect">
                            <a:avLst/>
                          </a:prstGeom>
                          <a:ln>
                            <a:noFill/>
                          </a:ln>
                        </wps:spPr>
                        <wps:txbx>
                          <w:txbxContent>
                            <w:p w14:paraId="7A655284" w14:textId="77777777" w:rsidR="00FF0364" w:rsidRDefault="00FF0364" w:rsidP="00FF0364">
                              <w:pPr>
                                <w:spacing w:line="256" w:lineRule="auto"/>
                              </w:pPr>
                              <w:r>
                                <w:rPr>
                                  <w:color w:val="FFFFFF"/>
                                  <w:spacing w:val="11"/>
                                  <w:w w:val="104"/>
                                </w:rPr>
                                <w:t xml:space="preserve"> </w:t>
                              </w:r>
                              <w:r>
                                <w:rPr>
                                  <w:color w:val="FFFFFF"/>
                                  <w:spacing w:val="16"/>
                                  <w:w w:val="104"/>
                                </w:rPr>
                                <w:t>EDWARD</w:t>
                              </w:r>
                              <w:r>
                                <w:rPr>
                                  <w:color w:val="FFFFFF"/>
                                  <w:spacing w:val="11"/>
                                  <w:w w:val="104"/>
                                </w:rPr>
                                <w:t xml:space="preserve"> </w:t>
                              </w:r>
                              <w:r>
                                <w:rPr>
                                  <w:color w:val="FFFFFF"/>
                                  <w:spacing w:val="16"/>
                                  <w:w w:val="104"/>
                                </w:rPr>
                                <w:t>STREET</w:t>
                              </w:r>
                            </w:p>
                          </w:txbxContent>
                        </wps:txbx>
                        <wps:bodyPr vert="horz" lIns="0" tIns="0" rIns="0" bIns="0" rtlCol="0">
                          <a:noAutofit/>
                        </wps:bodyPr>
                      </wps:wsp>
                      <wps:wsp>
                        <wps:cNvPr id="7" name="Rectangle 7"/>
                        <wps:cNvSpPr/>
                        <wps:spPr>
                          <a:xfrm>
                            <a:off x="1712577" y="2776572"/>
                            <a:ext cx="37832" cy="155429"/>
                          </a:xfrm>
                          <a:prstGeom prst="rect">
                            <a:avLst/>
                          </a:prstGeom>
                          <a:ln>
                            <a:noFill/>
                          </a:ln>
                        </wps:spPr>
                        <wps:txbx>
                          <w:txbxContent>
                            <w:p w14:paraId="695573C1" w14:textId="77777777" w:rsidR="00FF0364" w:rsidRDefault="00FF0364" w:rsidP="00FF0364">
                              <w:pPr>
                                <w:spacing w:line="256" w:lineRule="auto"/>
                              </w:pPr>
                              <w:r>
                                <w:rPr>
                                  <w:color w:val="FFFFFF"/>
                                  <w:w w:val="101"/>
                                </w:rPr>
                                <w:t>,</w:t>
                              </w:r>
                            </w:p>
                          </w:txbxContent>
                        </wps:txbx>
                        <wps:bodyPr vert="horz" lIns="0" tIns="0" rIns="0" bIns="0" rtlCol="0">
                          <a:noAutofit/>
                        </wps:bodyPr>
                      </wps:wsp>
                      <wps:wsp>
                        <wps:cNvPr id="8" name="Rectangle 8"/>
                        <wps:cNvSpPr/>
                        <wps:spPr>
                          <a:xfrm>
                            <a:off x="621931" y="2916195"/>
                            <a:ext cx="845824" cy="155429"/>
                          </a:xfrm>
                          <a:prstGeom prst="rect">
                            <a:avLst/>
                          </a:prstGeom>
                          <a:ln>
                            <a:noFill/>
                          </a:ln>
                        </wps:spPr>
                        <wps:txbx>
                          <w:txbxContent>
                            <w:p w14:paraId="489F2481" w14:textId="77777777" w:rsidR="00FF0364" w:rsidRDefault="00FF0364" w:rsidP="00FF0364">
                              <w:pPr>
                                <w:spacing w:line="256" w:lineRule="auto"/>
                              </w:pPr>
                              <w:r>
                                <w:rPr>
                                  <w:color w:val="FFFFFF"/>
                                  <w:spacing w:val="16"/>
                                  <w:w w:val="99"/>
                                </w:rPr>
                                <w:t>TAMWORTH</w:t>
                              </w:r>
                            </w:p>
                          </w:txbxContent>
                        </wps:txbx>
                        <wps:bodyPr vert="horz" lIns="0" tIns="0" rIns="0" bIns="0" rtlCol="0">
                          <a:noAutofit/>
                        </wps:bodyPr>
                      </wps:wsp>
                      <wps:wsp>
                        <wps:cNvPr id="9" name="Rectangle 9"/>
                        <wps:cNvSpPr/>
                        <wps:spPr>
                          <a:xfrm>
                            <a:off x="1267846" y="2916195"/>
                            <a:ext cx="37832" cy="155429"/>
                          </a:xfrm>
                          <a:prstGeom prst="rect">
                            <a:avLst/>
                          </a:prstGeom>
                          <a:ln>
                            <a:noFill/>
                          </a:ln>
                        </wps:spPr>
                        <wps:txbx>
                          <w:txbxContent>
                            <w:p w14:paraId="1B08A701" w14:textId="77777777" w:rsidR="00FF0364" w:rsidRDefault="00FF0364" w:rsidP="00FF0364">
                              <w:pPr>
                                <w:spacing w:line="256" w:lineRule="auto"/>
                              </w:pPr>
                              <w:r>
                                <w:rPr>
                                  <w:color w:val="FFFFFF"/>
                                  <w:w w:val="101"/>
                                </w:rPr>
                                <w:t>,</w:t>
                              </w:r>
                            </w:p>
                          </w:txbxContent>
                        </wps:txbx>
                        <wps:bodyPr vert="horz" lIns="0" tIns="0" rIns="0" bIns="0" rtlCol="0">
                          <a:noAutofit/>
                        </wps:bodyPr>
                      </wps:wsp>
                      <wps:wsp>
                        <wps:cNvPr id="10" name="Rectangle 10"/>
                        <wps:cNvSpPr/>
                        <wps:spPr>
                          <a:xfrm>
                            <a:off x="1339086" y="2916195"/>
                            <a:ext cx="624910" cy="155429"/>
                          </a:xfrm>
                          <a:prstGeom prst="rect">
                            <a:avLst/>
                          </a:prstGeom>
                          <a:ln>
                            <a:noFill/>
                          </a:ln>
                        </wps:spPr>
                        <wps:txbx>
                          <w:txbxContent>
                            <w:p w14:paraId="10967614" w14:textId="77777777" w:rsidR="00FF0364" w:rsidRDefault="00FF0364" w:rsidP="00FF0364">
                              <w:pPr>
                                <w:spacing w:line="256" w:lineRule="auto"/>
                              </w:pPr>
                              <w:r>
                                <w:rPr>
                                  <w:color w:val="FFFFFF"/>
                                  <w:spacing w:val="16"/>
                                </w:rPr>
                                <w:t>B79</w:t>
                              </w:r>
                              <w:r>
                                <w:rPr>
                                  <w:color w:val="FFFFFF"/>
                                  <w:spacing w:val="11"/>
                                </w:rPr>
                                <w:t xml:space="preserve"> </w:t>
                              </w:r>
                              <w:r>
                                <w:rPr>
                                  <w:color w:val="FFFFFF"/>
                                  <w:spacing w:val="16"/>
                                </w:rPr>
                                <w:t>7QU</w:t>
                              </w:r>
                            </w:p>
                          </w:txbxContent>
                        </wps:txbx>
                        <wps:bodyPr vert="horz" lIns="0" tIns="0" rIns="0" bIns="0" rtlCol="0">
                          <a:noAutofit/>
                        </wps:bodyPr>
                      </wps:wsp>
                      <wps:wsp>
                        <wps:cNvPr id="11" name="Rectangle 11"/>
                        <wps:cNvSpPr/>
                        <wps:spPr>
                          <a:xfrm>
                            <a:off x="621931" y="3055819"/>
                            <a:ext cx="963878" cy="155429"/>
                          </a:xfrm>
                          <a:prstGeom prst="rect">
                            <a:avLst/>
                          </a:prstGeom>
                          <a:ln>
                            <a:noFill/>
                          </a:ln>
                        </wps:spPr>
                        <wps:txbx>
                          <w:txbxContent>
                            <w:p w14:paraId="6997FA0C" w14:textId="77777777" w:rsidR="00FF0364" w:rsidRDefault="00FF0364" w:rsidP="00FF0364">
                              <w:pPr>
                                <w:spacing w:line="256" w:lineRule="auto"/>
                              </w:pPr>
                              <w:r>
                                <w:rPr>
                                  <w:color w:val="FFFFFF"/>
                                  <w:spacing w:val="16"/>
                                  <w:w w:val="98"/>
                                </w:rPr>
                                <w:t>07503756718</w:t>
                              </w:r>
                            </w:p>
                          </w:txbxContent>
                        </wps:txbx>
                        <wps:bodyPr vert="horz" lIns="0" tIns="0" rIns="0" bIns="0" rtlCol="0">
                          <a:noAutofit/>
                        </wps:bodyPr>
                      </wps:wsp>
                      <wps:wsp>
                        <wps:cNvPr id="12" name="Rectangle 12"/>
                        <wps:cNvSpPr/>
                        <wps:spPr>
                          <a:xfrm>
                            <a:off x="621931" y="3214480"/>
                            <a:ext cx="1787215" cy="155430"/>
                          </a:xfrm>
                          <a:prstGeom prst="rect">
                            <a:avLst/>
                          </a:prstGeom>
                          <a:ln>
                            <a:noFill/>
                          </a:ln>
                        </wps:spPr>
                        <wps:txbx>
                          <w:txbxContent>
                            <w:p w14:paraId="408AF032" w14:textId="77777777" w:rsidR="00FF0364" w:rsidRDefault="00FF0364" w:rsidP="00FF0364">
                              <w:pPr>
                                <w:spacing w:line="256" w:lineRule="auto"/>
                              </w:pPr>
                              <w:r>
                                <w:rPr>
                                  <w:color w:val="FFFFFF"/>
                                  <w:spacing w:val="16"/>
                                </w:rPr>
                                <w:t>RALU.VALI@YAHOO.COM</w:t>
                              </w:r>
                            </w:p>
                          </w:txbxContent>
                        </wps:txbx>
                        <wps:bodyPr vert="horz" lIns="0" tIns="0" rIns="0" bIns="0" rtlCol="0">
                          <a:noAutofit/>
                        </wps:bodyPr>
                      </wps:wsp>
                      <pic:pic xmlns:pic="http://schemas.openxmlformats.org/drawingml/2006/picture">
                        <pic:nvPicPr>
                          <pic:cNvPr id="13" name="Picture 13"/>
                          <pic:cNvPicPr/>
                        </pic:nvPicPr>
                        <pic:blipFill>
                          <a:blip r:embed="rId7"/>
                          <a:stretch>
                            <a:fillRect/>
                          </a:stretch>
                        </pic:blipFill>
                        <pic:spPr>
                          <a:xfrm>
                            <a:off x="266496" y="266537"/>
                            <a:ext cx="1878586" cy="1878585"/>
                          </a:xfrm>
                          <a:prstGeom prst="rect">
                            <a:avLst/>
                          </a:prstGeom>
                        </pic:spPr>
                      </pic:pic>
                      <pic:pic xmlns:pic="http://schemas.openxmlformats.org/drawingml/2006/picture">
                        <pic:nvPicPr>
                          <pic:cNvPr id="14" name="Picture 14"/>
                          <pic:cNvPicPr/>
                        </pic:nvPicPr>
                        <pic:blipFill>
                          <a:blip r:embed="rId8"/>
                          <a:stretch>
                            <a:fillRect/>
                          </a:stretch>
                        </pic:blipFill>
                        <pic:spPr>
                          <a:xfrm>
                            <a:off x="266496" y="266537"/>
                            <a:ext cx="1878584" cy="1878584"/>
                          </a:xfrm>
                          <a:prstGeom prst="rect">
                            <a:avLst/>
                          </a:prstGeom>
                        </pic:spPr>
                      </pic:pic>
                      <wps:wsp>
                        <wps:cNvPr id="15" name="Shape 2612"/>
                        <wps:cNvSpPr/>
                        <wps:spPr>
                          <a:xfrm>
                            <a:off x="266497" y="2424342"/>
                            <a:ext cx="1815129" cy="228473"/>
                          </a:xfrm>
                          <a:custGeom>
                            <a:avLst/>
                            <a:gdLst/>
                            <a:ahLst/>
                            <a:cxnLst/>
                            <a:rect l="0" t="0" r="0" b="0"/>
                            <a:pathLst>
                              <a:path w="1815129" h="228473">
                                <a:moveTo>
                                  <a:pt x="0" y="0"/>
                                </a:moveTo>
                                <a:lnTo>
                                  <a:pt x="1815129" y="0"/>
                                </a:lnTo>
                                <a:lnTo>
                                  <a:pt x="1815129" y="228473"/>
                                </a:lnTo>
                                <a:lnTo>
                                  <a:pt x="0" y="228473"/>
                                </a:lnTo>
                                <a:lnTo>
                                  <a:pt x="0" y="0"/>
                                </a:lnTo>
                              </a:path>
                            </a:pathLst>
                          </a:custGeom>
                          <a:ln w="0" cap="flat">
                            <a:miter lim="127000"/>
                          </a:ln>
                        </wps:spPr>
                        <wps:style>
                          <a:lnRef idx="0">
                            <a:srgbClr val="000000">
                              <a:alpha val="0"/>
                            </a:srgbClr>
                          </a:lnRef>
                          <a:fillRef idx="1">
                            <a:srgbClr val="E3E3E3"/>
                          </a:fillRef>
                          <a:effectRef idx="0">
                            <a:scrgbClr r="0" g="0" b="0"/>
                          </a:effectRef>
                          <a:fontRef idx="none"/>
                        </wps:style>
                        <wps:bodyPr/>
                      </wps:wsp>
                      <wps:wsp>
                        <wps:cNvPr id="16" name="Rectangle 16"/>
                        <wps:cNvSpPr/>
                        <wps:spPr>
                          <a:xfrm>
                            <a:off x="431535" y="2484632"/>
                            <a:ext cx="858671" cy="189970"/>
                          </a:xfrm>
                          <a:prstGeom prst="rect">
                            <a:avLst/>
                          </a:prstGeom>
                          <a:ln>
                            <a:noFill/>
                          </a:ln>
                        </wps:spPr>
                        <wps:txbx>
                          <w:txbxContent>
                            <w:p w14:paraId="47291BA3" w14:textId="77777777" w:rsidR="00FF0364" w:rsidRDefault="00FF0364" w:rsidP="00FF0364">
                              <w:pPr>
                                <w:spacing w:line="256" w:lineRule="auto"/>
                              </w:pPr>
                              <w:r>
                                <w:rPr>
                                  <w:b/>
                                  <w:color w:val="575757"/>
                                  <w:w w:val="107"/>
                                </w:rPr>
                                <w:t>CONTACT</w:t>
                              </w:r>
                            </w:p>
                          </w:txbxContent>
                        </wps:txbx>
                        <wps:bodyPr vert="horz" lIns="0" tIns="0" rIns="0" bIns="0" rtlCol="0">
                          <a:noAutofit/>
                        </wps:bodyPr>
                      </wps:wsp>
                      <wps:wsp>
                        <wps:cNvPr id="17" name="Shape 2615"/>
                        <wps:cNvSpPr/>
                        <wps:spPr>
                          <a:xfrm>
                            <a:off x="266497" y="3541334"/>
                            <a:ext cx="1815129" cy="228473"/>
                          </a:xfrm>
                          <a:custGeom>
                            <a:avLst/>
                            <a:gdLst/>
                            <a:ahLst/>
                            <a:cxnLst/>
                            <a:rect l="0" t="0" r="0" b="0"/>
                            <a:pathLst>
                              <a:path w="1815129" h="228473">
                                <a:moveTo>
                                  <a:pt x="0" y="0"/>
                                </a:moveTo>
                                <a:lnTo>
                                  <a:pt x="1815129" y="0"/>
                                </a:lnTo>
                                <a:lnTo>
                                  <a:pt x="1815129" y="228473"/>
                                </a:lnTo>
                                <a:lnTo>
                                  <a:pt x="0" y="228473"/>
                                </a:lnTo>
                                <a:lnTo>
                                  <a:pt x="0" y="0"/>
                                </a:lnTo>
                              </a:path>
                            </a:pathLst>
                          </a:custGeom>
                          <a:ln w="0" cap="flat">
                            <a:miter lim="127000"/>
                          </a:ln>
                        </wps:spPr>
                        <wps:style>
                          <a:lnRef idx="0">
                            <a:srgbClr val="000000">
                              <a:alpha val="0"/>
                            </a:srgbClr>
                          </a:lnRef>
                          <a:fillRef idx="1">
                            <a:srgbClr val="E3E3E3"/>
                          </a:fillRef>
                          <a:effectRef idx="0">
                            <a:scrgbClr r="0" g="0" b="0"/>
                          </a:effectRef>
                          <a:fontRef idx="none"/>
                        </wps:style>
                        <wps:bodyPr/>
                      </wps:wsp>
                      <wps:wsp>
                        <wps:cNvPr id="18" name="Rectangle 18"/>
                        <wps:cNvSpPr/>
                        <wps:spPr>
                          <a:xfrm>
                            <a:off x="431535" y="3601617"/>
                            <a:ext cx="644746" cy="189971"/>
                          </a:xfrm>
                          <a:prstGeom prst="rect">
                            <a:avLst/>
                          </a:prstGeom>
                          <a:ln>
                            <a:noFill/>
                          </a:ln>
                        </wps:spPr>
                        <wps:txbx>
                          <w:txbxContent>
                            <w:p w14:paraId="5F475283" w14:textId="77777777" w:rsidR="00FF0364" w:rsidRDefault="00FF0364" w:rsidP="00FF0364">
                              <w:pPr>
                                <w:spacing w:line="256" w:lineRule="auto"/>
                              </w:pPr>
                              <w:r>
                                <w:rPr>
                                  <w:b/>
                                  <w:color w:val="575757"/>
                                  <w:spacing w:val="19"/>
                                  <w:w w:val="122"/>
                                </w:rPr>
                                <w:t>SKILLS</w:t>
                              </w:r>
                            </w:p>
                          </w:txbxContent>
                        </wps:txbx>
                        <wps:bodyPr vert="horz" lIns="0" tIns="0" rIns="0" bIns="0" rtlCol="0">
                          <a:noAutofit/>
                        </wps:bodyPr>
                      </wps:wsp>
                      <wps:wsp>
                        <wps:cNvPr id="19" name="Rectangle 19"/>
                        <wps:cNvSpPr/>
                        <wps:spPr>
                          <a:xfrm>
                            <a:off x="533080" y="3893557"/>
                            <a:ext cx="1686483" cy="155429"/>
                          </a:xfrm>
                          <a:prstGeom prst="rect">
                            <a:avLst/>
                          </a:prstGeom>
                          <a:ln>
                            <a:noFill/>
                          </a:ln>
                        </wps:spPr>
                        <wps:txbx>
                          <w:txbxContent>
                            <w:p w14:paraId="6FA67CBF" w14:textId="77777777" w:rsidR="00FF0364" w:rsidRDefault="00FF0364" w:rsidP="00FF0364">
                              <w:pPr>
                                <w:spacing w:line="256" w:lineRule="auto"/>
                              </w:pPr>
                              <w:r>
                                <w:rPr>
                                  <w:color w:val="FFFFFF"/>
                                  <w:spacing w:val="16"/>
                                  <w:w w:val="102"/>
                                </w:rPr>
                                <w:t>PATIENT</w:t>
                              </w:r>
                              <w:r>
                                <w:rPr>
                                  <w:color w:val="FFFFFF"/>
                                  <w:spacing w:val="11"/>
                                  <w:w w:val="102"/>
                                </w:rPr>
                                <w:t xml:space="preserve"> </w:t>
                              </w:r>
                              <w:r>
                                <w:rPr>
                                  <w:color w:val="FFFFFF"/>
                                  <w:spacing w:val="16"/>
                                  <w:w w:val="102"/>
                                </w:rPr>
                                <w:t>ENGAGEMENT</w:t>
                              </w:r>
                            </w:p>
                          </w:txbxContent>
                        </wps:txbx>
                        <wps:bodyPr vert="horz" lIns="0" tIns="0" rIns="0" bIns="0" rtlCol="0">
                          <a:noAutofit/>
                        </wps:bodyPr>
                      </wps:wsp>
                      <wps:wsp>
                        <wps:cNvPr id="20" name="Rectangle 20"/>
                        <wps:cNvSpPr/>
                        <wps:spPr>
                          <a:xfrm>
                            <a:off x="431535" y="3888771"/>
                            <a:ext cx="70903" cy="181017"/>
                          </a:xfrm>
                          <a:prstGeom prst="rect">
                            <a:avLst/>
                          </a:prstGeom>
                          <a:ln>
                            <a:noFill/>
                          </a:ln>
                        </wps:spPr>
                        <wps:txbx>
                          <w:txbxContent>
                            <w:p w14:paraId="3D399BF3"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21" name="Rectangle 21"/>
                        <wps:cNvSpPr/>
                        <wps:spPr>
                          <a:xfrm>
                            <a:off x="533080" y="4071259"/>
                            <a:ext cx="1565086" cy="155429"/>
                          </a:xfrm>
                          <a:prstGeom prst="rect">
                            <a:avLst/>
                          </a:prstGeom>
                          <a:ln>
                            <a:noFill/>
                          </a:ln>
                        </wps:spPr>
                        <wps:txbx>
                          <w:txbxContent>
                            <w:p w14:paraId="095CE739" w14:textId="77777777" w:rsidR="00FF0364" w:rsidRDefault="00FF0364" w:rsidP="00FF0364">
                              <w:pPr>
                                <w:spacing w:line="256" w:lineRule="auto"/>
                              </w:pPr>
                              <w:r>
                                <w:rPr>
                                  <w:color w:val="FFFFFF"/>
                                  <w:spacing w:val="16"/>
                                  <w:w w:val="105"/>
                                </w:rPr>
                                <w:t>INFECTION</w:t>
                              </w:r>
                              <w:r>
                                <w:rPr>
                                  <w:color w:val="FFFFFF"/>
                                  <w:spacing w:val="11"/>
                                  <w:w w:val="105"/>
                                </w:rPr>
                                <w:t xml:space="preserve"> </w:t>
                              </w:r>
                              <w:r>
                                <w:rPr>
                                  <w:color w:val="FFFFFF"/>
                                  <w:spacing w:val="16"/>
                                  <w:w w:val="105"/>
                                </w:rPr>
                                <w:t>CONTROL</w:t>
                              </w:r>
                            </w:p>
                          </w:txbxContent>
                        </wps:txbx>
                        <wps:bodyPr vert="horz" lIns="0" tIns="0" rIns="0" bIns="0" rtlCol="0">
                          <a:noAutofit/>
                        </wps:bodyPr>
                      </wps:wsp>
                      <wps:wsp>
                        <wps:cNvPr id="22" name="Rectangle 22"/>
                        <wps:cNvSpPr/>
                        <wps:spPr>
                          <a:xfrm>
                            <a:off x="533080" y="4210882"/>
                            <a:ext cx="998823" cy="155430"/>
                          </a:xfrm>
                          <a:prstGeom prst="rect">
                            <a:avLst/>
                          </a:prstGeom>
                          <a:ln>
                            <a:noFill/>
                          </a:ln>
                        </wps:spPr>
                        <wps:txbx>
                          <w:txbxContent>
                            <w:p w14:paraId="6267A2A6" w14:textId="77777777" w:rsidR="00FF0364" w:rsidRDefault="00FF0364" w:rsidP="00FF0364">
                              <w:pPr>
                                <w:spacing w:line="256" w:lineRule="auto"/>
                              </w:pPr>
                              <w:r>
                                <w:rPr>
                                  <w:color w:val="FFFFFF"/>
                                  <w:spacing w:val="16"/>
                                  <w:w w:val="106"/>
                                </w:rPr>
                                <w:t>PROCEDURES</w:t>
                              </w:r>
                            </w:p>
                          </w:txbxContent>
                        </wps:txbx>
                        <wps:bodyPr vert="horz" lIns="0" tIns="0" rIns="0" bIns="0" rtlCol="0">
                          <a:noAutofit/>
                        </wps:bodyPr>
                      </wps:wsp>
                      <wps:wsp>
                        <wps:cNvPr id="23" name="Rectangle 23"/>
                        <wps:cNvSpPr/>
                        <wps:spPr>
                          <a:xfrm>
                            <a:off x="431535" y="4066474"/>
                            <a:ext cx="70903" cy="181016"/>
                          </a:xfrm>
                          <a:prstGeom prst="rect">
                            <a:avLst/>
                          </a:prstGeom>
                          <a:ln>
                            <a:noFill/>
                          </a:ln>
                        </wps:spPr>
                        <wps:txbx>
                          <w:txbxContent>
                            <w:p w14:paraId="399C9019"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24" name="Rectangle 24"/>
                        <wps:cNvSpPr/>
                        <wps:spPr>
                          <a:xfrm>
                            <a:off x="533080" y="4388585"/>
                            <a:ext cx="1747561" cy="155430"/>
                          </a:xfrm>
                          <a:prstGeom prst="rect">
                            <a:avLst/>
                          </a:prstGeom>
                          <a:ln>
                            <a:noFill/>
                          </a:ln>
                        </wps:spPr>
                        <wps:txbx>
                          <w:txbxContent>
                            <w:p w14:paraId="2A99C52C" w14:textId="77777777" w:rsidR="00FF0364" w:rsidRDefault="00FF0364" w:rsidP="00FF0364">
                              <w:pPr>
                                <w:spacing w:line="256" w:lineRule="auto"/>
                              </w:pPr>
                              <w:r>
                                <w:rPr>
                                  <w:color w:val="FFFFFF"/>
                                  <w:spacing w:val="16"/>
                                  <w:w w:val="104"/>
                                </w:rPr>
                                <w:t>PATIENT</w:t>
                              </w:r>
                              <w:r>
                                <w:rPr>
                                  <w:color w:val="FFFFFF"/>
                                  <w:spacing w:val="11"/>
                                  <w:w w:val="104"/>
                                </w:rPr>
                                <w:t xml:space="preserve"> </w:t>
                              </w:r>
                              <w:r>
                                <w:rPr>
                                  <w:color w:val="FFFFFF"/>
                                  <w:spacing w:val="16"/>
                                  <w:w w:val="104"/>
                                </w:rPr>
                                <w:t>TEMPERATURE</w:t>
                              </w:r>
                            </w:p>
                          </w:txbxContent>
                        </wps:txbx>
                        <wps:bodyPr vert="horz" lIns="0" tIns="0" rIns="0" bIns="0" rtlCol="0">
                          <a:noAutofit/>
                        </wps:bodyPr>
                      </wps:wsp>
                      <wps:wsp>
                        <wps:cNvPr id="25" name="Rectangle 25"/>
                        <wps:cNvSpPr/>
                        <wps:spPr>
                          <a:xfrm>
                            <a:off x="533080" y="4528208"/>
                            <a:ext cx="1345236" cy="155430"/>
                          </a:xfrm>
                          <a:prstGeom prst="rect">
                            <a:avLst/>
                          </a:prstGeom>
                          <a:ln>
                            <a:noFill/>
                          </a:ln>
                        </wps:spPr>
                        <wps:txbx>
                          <w:txbxContent>
                            <w:p w14:paraId="474654CD" w14:textId="77777777" w:rsidR="00FF0364" w:rsidRDefault="00FF0364" w:rsidP="00FF0364">
                              <w:pPr>
                                <w:spacing w:line="256" w:lineRule="auto"/>
                              </w:pPr>
                              <w:r>
                                <w:rPr>
                                  <w:color w:val="FFFFFF"/>
                                  <w:spacing w:val="16"/>
                                  <w:w w:val="104"/>
                                </w:rPr>
                                <w:t>AND</w:t>
                              </w:r>
                              <w:r>
                                <w:rPr>
                                  <w:color w:val="FFFFFF"/>
                                  <w:spacing w:val="11"/>
                                  <w:w w:val="104"/>
                                </w:rPr>
                                <w:t xml:space="preserve"> </w:t>
                              </w:r>
                              <w:r>
                                <w:rPr>
                                  <w:color w:val="FFFFFF"/>
                                  <w:spacing w:val="16"/>
                                  <w:w w:val="104"/>
                                </w:rPr>
                                <w:t>RESPIRATION</w:t>
                              </w:r>
                            </w:p>
                          </w:txbxContent>
                        </wps:txbx>
                        <wps:bodyPr vert="horz" lIns="0" tIns="0" rIns="0" bIns="0" rtlCol="0">
                          <a:noAutofit/>
                        </wps:bodyPr>
                      </wps:wsp>
                      <wps:wsp>
                        <wps:cNvPr id="26" name="Rectangle 26"/>
                        <wps:cNvSpPr/>
                        <wps:spPr>
                          <a:xfrm>
                            <a:off x="533080" y="4667830"/>
                            <a:ext cx="966309" cy="155430"/>
                          </a:xfrm>
                          <a:prstGeom prst="rect">
                            <a:avLst/>
                          </a:prstGeom>
                          <a:ln>
                            <a:noFill/>
                          </a:ln>
                        </wps:spPr>
                        <wps:txbx>
                          <w:txbxContent>
                            <w:p w14:paraId="7E0BC14B" w14:textId="77777777" w:rsidR="00FF0364" w:rsidRDefault="00FF0364" w:rsidP="00FF0364">
                              <w:pPr>
                                <w:spacing w:line="256" w:lineRule="auto"/>
                              </w:pPr>
                              <w:r>
                                <w:rPr>
                                  <w:color w:val="FFFFFF"/>
                                  <w:spacing w:val="16"/>
                                </w:rPr>
                                <w:t>MONITORING</w:t>
                              </w:r>
                            </w:p>
                          </w:txbxContent>
                        </wps:txbx>
                        <wps:bodyPr vert="horz" lIns="0" tIns="0" rIns="0" bIns="0" rtlCol="0">
                          <a:noAutofit/>
                        </wps:bodyPr>
                      </wps:wsp>
                      <wps:wsp>
                        <wps:cNvPr id="27" name="Rectangle 27"/>
                        <wps:cNvSpPr/>
                        <wps:spPr>
                          <a:xfrm>
                            <a:off x="431535" y="4383800"/>
                            <a:ext cx="70903" cy="181016"/>
                          </a:xfrm>
                          <a:prstGeom prst="rect">
                            <a:avLst/>
                          </a:prstGeom>
                          <a:ln>
                            <a:noFill/>
                          </a:ln>
                        </wps:spPr>
                        <wps:txbx>
                          <w:txbxContent>
                            <w:p w14:paraId="30193ADF"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28" name="Rectangle 28"/>
                        <wps:cNvSpPr/>
                        <wps:spPr>
                          <a:xfrm>
                            <a:off x="533080" y="4845533"/>
                            <a:ext cx="1213204" cy="155430"/>
                          </a:xfrm>
                          <a:prstGeom prst="rect">
                            <a:avLst/>
                          </a:prstGeom>
                          <a:ln>
                            <a:noFill/>
                          </a:ln>
                        </wps:spPr>
                        <wps:txbx>
                          <w:txbxContent>
                            <w:p w14:paraId="7EB28908" w14:textId="77777777" w:rsidR="00FF0364" w:rsidRDefault="00FF0364" w:rsidP="00FF0364">
                              <w:pPr>
                                <w:spacing w:line="256" w:lineRule="auto"/>
                              </w:pPr>
                              <w:r>
                                <w:rPr>
                                  <w:color w:val="FFFFFF"/>
                                  <w:spacing w:val="16"/>
                                  <w:w w:val="105"/>
                                </w:rPr>
                                <w:t>PERSONAL</w:t>
                              </w:r>
                              <w:r>
                                <w:rPr>
                                  <w:color w:val="FFFFFF"/>
                                  <w:spacing w:val="11"/>
                                  <w:w w:val="105"/>
                                </w:rPr>
                                <w:t xml:space="preserve"> </w:t>
                              </w:r>
                              <w:r>
                                <w:rPr>
                                  <w:color w:val="FFFFFF"/>
                                  <w:spacing w:val="16"/>
                                  <w:w w:val="105"/>
                                </w:rPr>
                                <w:t>CARE</w:t>
                              </w:r>
                            </w:p>
                          </w:txbxContent>
                        </wps:txbx>
                        <wps:bodyPr vert="horz" lIns="0" tIns="0" rIns="0" bIns="0" rtlCol="0">
                          <a:noAutofit/>
                        </wps:bodyPr>
                      </wps:wsp>
                      <wps:wsp>
                        <wps:cNvPr id="29" name="Rectangle 29"/>
                        <wps:cNvSpPr/>
                        <wps:spPr>
                          <a:xfrm>
                            <a:off x="533080" y="4985156"/>
                            <a:ext cx="903408" cy="155430"/>
                          </a:xfrm>
                          <a:prstGeom prst="rect">
                            <a:avLst/>
                          </a:prstGeom>
                          <a:ln>
                            <a:noFill/>
                          </a:ln>
                        </wps:spPr>
                        <wps:txbx>
                          <w:txbxContent>
                            <w:p w14:paraId="0D0F6579" w14:textId="77777777" w:rsidR="00FF0364" w:rsidRDefault="00FF0364" w:rsidP="00FF0364">
                              <w:pPr>
                                <w:spacing w:line="256" w:lineRule="auto"/>
                              </w:pPr>
                              <w:r>
                                <w:rPr>
                                  <w:color w:val="FFFFFF"/>
                                  <w:spacing w:val="16"/>
                                  <w:w w:val="107"/>
                                </w:rPr>
                                <w:t>ASSISTANCE</w:t>
                              </w:r>
                            </w:p>
                          </w:txbxContent>
                        </wps:txbx>
                        <wps:bodyPr vert="horz" lIns="0" tIns="0" rIns="0" bIns="0" rtlCol="0">
                          <a:noAutofit/>
                        </wps:bodyPr>
                      </wps:wsp>
                      <wps:wsp>
                        <wps:cNvPr id="30" name="Rectangle 30"/>
                        <wps:cNvSpPr/>
                        <wps:spPr>
                          <a:xfrm>
                            <a:off x="431535" y="4840748"/>
                            <a:ext cx="70903" cy="181016"/>
                          </a:xfrm>
                          <a:prstGeom prst="rect">
                            <a:avLst/>
                          </a:prstGeom>
                          <a:ln>
                            <a:noFill/>
                          </a:ln>
                        </wps:spPr>
                        <wps:txbx>
                          <w:txbxContent>
                            <w:p w14:paraId="04E9273B"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31" name="Rectangle 31"/>
                        <wps:cNvSpPr/>
                        <wps:spPr>
                          <a:xfrm>
                            <a:off x="533080" y="5162858"/>
                            <a:ext cx="1136477" cy="155430"/>
                          </a:xfrm>
                          <a:prstGeom prst="rect">
                            <a:avLst/>
                          </a:prstGeom>
                          <a:ln>
                            <a:noFill/>
                          </a:ln>
                        </wps:spPr>
                        <wps:txbx>
                          <w:txbxContent>
                            <w:p w14:paraId="38EC6DBE" w14:textId="77777777" w:rsidR="00FF0364" w:rsidRDefault="00FF0364" w:rsidP="00FF0364">
                              <w:pPr>
                                <w:spacing w:line="256" w:lineRule="auto"/>
                              </w:pPr>
                              <w:r>
                                <w:rPr>
                                  <w:color w:val="FFFFFF"/>
                                  <w:spacing w:val="16"/>
                                  <w:w w:val="109"/>
                                </w:rPr>
                                <w:t>DIGITAL</w:t>
                              </w:r>
                              <w:r>
                                <w:rPr>
                                  <w:color w:val="FFFFFF"/>
                                  <w:spacing w:val="11"/>
                                  <w:w w:val="109"/>
                                </w:rPr>
                                <w:t xml:space="preserve"> </w:t>
                              </w:r>
                              <w:r>
                                <w:rPr>
                                  <w:color w:val="FFFFFF"/>
                                  <w:spacing w:val="16"/>
                                  <w:w w:val="109"/>
                                </w:rPr>
                                <w:t>SKILLS</w:t>
                              </w:r>
                            </w:p>
                          </w:txbxContent>
                        </wps:txbx>
                        <wps:bodyPr vert="horz" lIns="0" tIns="0" rIns="0" bIns="0" rtlCol="0">
                          <a:noAutofit/>
                        </wps:bodyPr>
                      </wps:wsp>
                      <wps:wsp>
                        <wps:cNvPr id="32" name="Rectangle 32"/>
                        <wps:cNvSpPr/>
                        <wps:spPr>
                          <a:xfrm>
                            <a:off x="431535" y="5158074"/>
                            <a:ext cx="70903" cy="181016"/>
                          </a:xfrm>
                          <a:prstGeom prst="rect">
                            <a:avLst/>
                          </a:prstGeom>
                          <a:ln>
                            <a:noFill/>
                          </a:ln>
                        </wps:spPr>
                        <wps:txbx>
                          <w:txbxContent>
                            <w:p w14:paraId="2A5AE746"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33" name="Rectangle 33"/>
                        <wps:cNvSpPr/>
                        <wps:spPr>
                          <a:xfrm>
                            <a:off x="533080" y="5340560"/>
                            <a:ext cx="1249061" cy="155430"/>
                          </a:xfrm>
                          <a:prstGeom prst="rect">
                            <a:avLst/>
                          </a:prstGeom>
                          <a:ln>
                            <a:noFill/>
                          </a:ln>
                        </wps:spPr>
                        <wps:txbx>
                          <w:txbxContent>
                            <w:p w14:paraId="1BB498CD" w14:textId="77777777" w:rsidR="00FF0364" w:rsidRDefault="00FF0364" w:rsidP="00FF0364">
                              <w:pPr>
                                <w:spacing w:line="256" w:lineRule="auto"/>
                                <w:rPr>
                                  <w:color w:val="FFFFFF"/>
                                  <w:spacing w:val="16"/>
                                  <w:w w:val="103"/>
                                </w:rPr>
                              </w:pPr>
                              <w:r>
                                <w:rPr>
                                  <w:color w:val="FFFFFF"/>
                                  <w:spacing w:val="16"/>
                                  <w:w w:val="103"/>
                                </w:rPr>
                                <w:t>COMPASSIONATE</w:t>
                              </w:r>
                            </w:p>
                            <w:p w14:paraId="7A569FC0" w14:textId="77777777" w:rsidR="00FF0364" w:rsidRDefault="00FF0364" w:rsidP="00FF0364">
                              <w:pPr>
                                <w:spacing w:line="256" w:lineRule="auto"/>
                              </w:pPr>
                            </w:p>
                          </w:txbxContent>
                        </wps:txbx>
                        <wps:bodyPr vert="horz" lIns="0" tIns="0" rIns="0" bIns="0" rtlCol="0">
                          <a:noAutofit/>
                        </wps:bodyPr>
                      </wps:wsp>
                      <wps:wsp>
                        <wps:cNvPr id="34" name="Rectangle 34"/>
                        <wps:cNvSpPr/>
                        <wps:spPr>
                          <a:xfrm>
                            <a:off x="431535" y="5335776"/>
                            <a:ext cx="70903" cy="181017"/>
                          </a:xfrm>
                          <a:prstGeom prst="rect">
                            <a:avLst/>
                          </a:prstGeom>
                          <a:ln>
                            <a:noFill/>
                          </a:ln>
                        </wps:spPr>
                        <wps:txbx>
                          <w:txbxContent>
                            <w:p w14:paraId="4CCB83F0"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35" name="Rectangle 35"/>
                        <wps:cNvSpPr/>
                        <wps:spPr>
                          <a:xfrm>
                            <a:off x="533080" y="5518263"/>
                            <a:ext cx="1156836" cy="155430"/>
                          </a:xfrm>
                          <a:prstGeom prst="rect">
                            <a:avLst/>
                          </a:prstGeom>
                          <a:ln>
                            <a:noFill/>
                          </a:ln>
                        </wps:spPr>
                        <wps:txbx>
                          <w:txbxContent>
                            <w:p w14:paraId="0644A435" w14:textId="77777777" w:rsidR="00FF0364" w:rsidRDefault="00FF0364" w:rsidP="00FF0364">
                              <w:pPr>
                                <w:spacing w:line="256" w:lineRule="auto"/>
                                <w:rPr>
                                  <w:color w:val="FFFFFF"/>
                                  <w:spacing w:val="16"/>
                                  <w:w w:val="102"/>
                                </w:rPr>
                              </w:pPr>
                              <w:r>
                                <w:rPr>
                                  <w:color w:val="FFFFFF"/>
                                  <w:spacing w:val="16"/>
                                  <w:w w:val="102"/>
                                </w:rPr>
                                <w:t>FAMILY</w:t>
                              </w:r>
                              <w:r>
                                <w:rPr>
                                  <w:color w:val="FFFFFF"/>
                                  <w:spacing w:val="11"/>
                                  <w:w w:val="102"/>
                                </w:rPr>
                                <w:t xml:space="preserve"> </w:t>
                              </w:r>
                              <w:r>
                                <w:rPr>
                                  <w:color w:val="FFFFFF"/>
                                  <w:spacing w:val="16"/>
                                  <w:w w:val="102"/>
                                </w:rPr>
                                <w:t>LIAISON</w:t>
                              </w:r>
                            </w:p>
                            <w:p w14:paraId="125C2E9E" w14:textId="77777777" w:rsidR="00FF0364" w:rsidRDefault="00FF0364" w:rsidP="00FF0364">
                              <w:pPr>
                                <w:spacing w:line="256" w:lineRule="auto"/>
                              </w:pPr>
                            </w:p>
                          </w:txbxContent>
                        </wps:txbx>
                        <wps:bodyPr vert="horz" lIns="0" tIns="0" rIns="0" bIns="0" rtlCol="0">
                          <a:noAutofit/>
                        </wps:bodyPr>
                      </wps:wsp>
                      <wps:wsp>
                        <wps:cNvPr id="36" name="Rectangle 36"/>
                        <wps:cNvSpPr/>
                        <wps:spPr>
                          <a:xfrm>
                            <a:off x="431535" y="5513478"/>
                            <a:ext cx="70903" cy="181016"/>
                          </a:xfrm>
                          <a:prstGeom prst="rect">
                            <a:avLst/>
                          </a:prstGeom>
                          <a:ln>
                            <a:noFill/>
                          </a:ln>
                        </wps:spPr>
                        <wps:txbx>
                          <w:txbxContent>
                            <w:p w14:paraId="29824F76"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37" name="Shape 136"/>
                        <wps:cNvSpPr/>
                        <wps:spPr>
                          <a:xfrm>
                            <a:off x="456949" y="2754366"/>
                            <a:ext cx="95141" cy="127499"/>
                          </a:xfrm>
                          <a:custGeom>
                            <a:avLst/>
                            <a:gdLst/>
                            <a:ahLst/>
                            <a:cxnLst/>
                            <a:rect l="0" t="0" r="0" b="0"/>
                            <a:pathLst>
                              <a:path w="95141" h="127499">
                                <a:moveTo>
                                  <a:pt x="47537" y="0"/>
                                </a:moveTo>
                                <a:cubicBezTo>
                                  <a:pt x="73836" y="0"/>
                                  <a:pt x="95141" y="21305"/>
                                  <a:pt x="95141" y="47604"/>
                                </a:cubicBezTo>
                                <a:cubicBezTo>
                                  <a:pt x="95141" y="69242"/>
                                  <a:pt x="66179" y="107791"/>
                                  <a:pt x="53463" y="123704"/>
                                </a:cubicBezTo>
                                <a:cubicBezTo>
                                  <a:pt x="50400" y="127499"/>
                                  <a:pt x="44741" y="127499"/>
                                  <a:pt x="41678" y="123704"/>
                                </a:cubicBezTo>
                                <a:cubicBezTo>
                                  <a:pt x="28762" y="107791"/>
                                  <a:pt x="0" y="69242"/>
                                  <a:pt x="0" y="47604"/>
                                </a:cubicBezTo>
                                <a:cubicBezTo>
                                  <a:pt x="0" y="21305"/>
                                  <a:pt x="21305" y="0"/>
                                  <a:pt x="47537"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8" name="Shape 137"/>
                        <wps:cNvSpPr/>
                        <wps:spPr>
                          <a:xfrm>
                            <a:off x="431511" y="3032982"/>
                            <a:ext cx="127565" cy="127565"/>
                          </a:xfrm>
                          <a:custGeom>
                            <a:avLst/>
                            <a:gdLst/>
                            <a:ahLst/>
                            <a:cxnLst/>
                            <a:rect l="0" t="0" r="0" b="0"/>
                            <a:pathLst>
                              <a:path w="127565" h="127565">
                                <a:moveTo>
                                  <a:pt x="31026" y="799"/>
                                </a:moveTo>
                                <a:cubicBezTo>
                                  <a:pt x="34687" y="0"/>
                                  <a:pt x="38350" y="1864"/>
                                  <a:pt x="39881" y="5326"/>
                                </a:cubicBezTo>
                                <a:lnTo>
                                  <a:pt x="51399" y="32224"/>
                                </a:lnTo>
                                <a:cubicBezTo>
                                  <a:pt x="52731" y="35353"/>
                                  <a:pt x="51865" y="39082"/>
                                  <a:pt x="49202" y="41212"/>
                                </a:cubicBezTo>
                                <a:lnTo>
                                  <a:pt x="35820" y="51932"/>
                                </a:lnTo>
                                <a:cubicBezTo>
                                  <a:pt x="44275" y="69109"/>
                                  <a:pt x="58190" y="83090"/>
                                  <a:pt x="75367" y="91479"/>
                                </a:cubicBezTo>
                                <a:lnTo>
                                  <a:pt x="86286" y="78164"/>
                                </a:lnTo>
                                <a:cubicBezTo>
                                  <a:pt x="88483" y="75500"/>
                                  <a:pt x="92145" y="74568"/>
                                  <a:pt x="95341" y="75900"/>
                                </a:cubicBezTo>
                                <a:lnTo>
                                  <a:pt x="122239" y="87485"/>
                                </a:lnTo>
                                <a:cubicBezTo>
                                  <a:pt x="125501" y="89149"/>
                                  <a:pt x="127565" y="92944"/>
                                  <a:pt x="126766" y="96539"/>
                                </a:cubicBezTo>
                                <a:lnTo>
                                  <a:pt x="120974" y="121507"/>
                                </a:lnTo>
                                <a:cubicBezTo>
                                  <a:pt x="120175" y="125035"/>
                                  <a:pt x="117046" y="127565"/>
                                  <a:pt x="113450" y="127565"/>
                                </a:cubicBezTo>
                                <a:cubicBezTo>
                                  <a:pt x="50866" y="127499"/>
                                  <a:pt x="0" y="76699"/>
                                  <a:pt x="0" y="14115"/>
                                </a:cubicBezTo>
                                <a:cubicBezTo>
                                  <a:pt x="0" y="10520"/>
                                  <a:pt x="2530" y="7390"/>
                                  <a:pt x="6059" y="6591"/>
                                </a:cubicBezTo>
                                <a:lnTo>
                                  <a:pt x="31026" y="799"/>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 name="Shape 138"/>
                        <wps:cNvSpPr/>
                        <wps:spPr>
                          <a:xfrm>
                            <a:off x="431511" y="3235876"/>
                            <a:ext cx="126966" cy="67445"/>
                          </a:xfrm>
                          <a:custGeom>
                            <a:avLst/>
                            <a:gdLst/>
                            <a:ahLst/>
                            <a:cxnLst/>
                            <a:rect l="0" t="0" r="0" b="0"/>
                            <a:pathLst>
                              <a:path w="126966" h="67445">
                                <a:moveTo>
                                  <a:pt x="0" y="0"/>
                                </a:moveTo>
                                <a:lnTo>
                                  <a:pt x="53996" y="40480"/>
                                </a:lnTo>
                                <a:cubicBezTo>
                                  <a:pt x="59588" y="44675"/>
                                  <a:pt x="67378" y="44675"/>
                                  <a:pt x="72970" y="40480"/>
                                </a:cubicBezTo>
                                <a:lnTo>
                                  <a:pt x="126966" y="0"/>
                                </a:lnTo>
                                <a:lnTo>
                                  <a:pt x="126966" y="51599"/>
                                </a:lnTo>
                                <a:cubicBezTo>
                                  <a:pt x="126966" y="60321"/>
                                  <a:pt x="119842" y="67445"/>
                                  <a:pt x="111054" y="67445"/>
                                </a:cubicBezTo>
                                <a:lnTo>
                                  <a:pt x="15912" y="67445"/>
                                </a:lnTo>
                                <a:cubicBezTo>
                                  <a:pt x="7124" y="67445"/>
                                  <a:pt x="0" y="60321"/>
                                  <a:pt x="0" y="51599"/>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 name="Shape 139"/>
                        <wps:cNvSpPr/>
                        <wps:spPr>
                          <a:xfrm>
                            <a:off x="431511" y="3208112"/>
                            <a:ext cx="126966" cy="63982"/>
                          </a:xfrm>
                          <a:custGeom>
                            <a:avLst/>
                            <a:gdLst/>
                            <a:ahLst/>
                            <a:cxnLst/>
                            <a:rect l="0" t="0" r="0" b="0"/>
                            <a:pathLst>
                              <a:path w="126966" h="63982">
                                <a:moveTo>
                                  <a:pt x="11917" y="0"/>
                                </a:moveTo>
                                <a:lnTo>
                                  <a:pt x="115048" y="0"/>
                                </a:lnTo>
                                <a:cubicBezTo>
                                  <a:pt x="121573" y="0"/>
                                  <a:pt x="126966" y="5326"/>
                                  <a:pt x="126966" y="11918"/>
                                </a:cubicBezTo>
                                <a:cubicBezTo>
                                  <a:pt x="126966" y="15646"/>
                                  <a:pt x="125168" y="19175"/>
                                  <a:pt x="122172" y="21438"/>
                                </a:cubicBezTo>
                                <a:lnTo>
                                  <a:pt x="68244" y="61919"/>
                                </a:lnTo>
                                <a:cubicBezTo>
                                  <a:pt x="65447" y="63982"/>
                                  <a:pt x="61519" y="63982"/>
                                  <a:pt x="58722" y="61919"/>
                                </a:cubicBezTo>
                                <a:lnTo>
                                  <a:pt x="4794" y="21438"/>
                                </a:lnTo>
                                <a:cubicBezTo>
                                  <a:pt x="1798" y="19175"/>
                                  <a:pt x="0" y="15646"/>
                                  <a:pt x="0" y="11918"/>
                                </a:cubicBezTo>
                                <a:cubicBezTo>
                                  <a:pt x="0" y="5326"/>
                                  <a:pt x="5326" y="0"/>
                                  <a:pt x="11917"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0F19A054" id="Group 2115" o:spid="_x0000_s1026" style="position:absolute;margin-left:415.25pt;margin-top:16.75pt;width:167.55pt;height:636.35pt;z-index:251659264;mso-position-horizontal-relative:page;mso-position-vertical-relative:page" coordorigin="1904,-2044" coordsize="22186,9855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">
                <v:shape id="Shape 2594" o:spid="_x0000_s1027" style="position:absolute;left:1904;top:-2044;width:21200;height:98553;visibility:visible;mso-wrap-style:square;v-text-anchor:top" coordsize="2462457,10688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" path="m,l2462457,r,10688578l,10688578,,e" fillcolor="#0e9fc1" stroked="f" strokeweight="0">
                  <v:stroke miterlimit="83231f" joinstyle="miter"/>
                  <v:path arrowok="t" textboxrect="0,0,2462457,10688578"/>
                </v:shape>
                <v:rect id="Rectangle 5" o:spid="_x0000_s1028" style="position:absolute;left:6219;top:27765;width:1644;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" filled="f" stroked="f">
                  <v:textbox inset="0,0,0,0">
                    <w:txbxContent>
                      <w:p w14:paraId="347F5C22" w14:textId="77777777" w:rsidR="00FF0364" w:rsidRDefault="00FF0364" w:rsidP="00FF0364">
                        <w:pPr>
                          <w:spacing w:line="256" w:lineRule="auto"/>
                        </w:pPr>
                        <w:r>
                          <w:rPr>
                            <w:color w:val="FFFFFF"/>
                            <w:spacing w:val="16"/>
                            <w:w w:val="98"/>
                          </w:rPr>
                          <w:t>19</w:t>
                        </w:r>
                      </w:p>
                    </w:txbxContent>
                  </v:textbox>
                </v:rect>
                <v:rect id="Rectangle 6" o:spid="_x0000_s1029" style="position:absolute;left:7554;top:27765;width:12757;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7A655284" w14:textId="77777777" w:rsidR="00FF0364" w:rsidRDefault="00FF0364" w:rsidP="00FF0364">
                        <w:pPr>
                          <w:spacing w:line="256" w:lineRule="auto"/>
                        </w:pPr>
                        <w:r>
                          <w:rPr>
                            <w:color w:val="FFFFFF"/>
                            <w:spacing w:val="11"/>
                            <w:w w:val="104"/>
                          </w:rPr>
                          <w:t xml:space="preserve"> </w:t>
                        </w:r>
                        <w:r>
                          <w:rPr>
                            <w:color w:val="FFFFFF"/>
                            <w:spacing w:val="16"/>
                            <w:w w:val="104"/>
                          </w:rPr>
                          <w:t>EDWARD</w:t>
                        </w:r>
                        <w:r>
                          <w:rPr>
                            <w:color w:val="FFFFFF"/>
                            <w:spacing w:val="11"/>
                            <w:w w:val="104"/>
                          </w:rPr>
                          <w:t xml:space="preserve"> </w:t>
                        </w:r>
                        <w:r>
                          <w:rPr>
                            <w:color w:val="FFFFFF"/>
                            <w:spacing w:val="16"/>
                            <w:w w:val="104"/>
                          </w:rPr>
                          <w:t>STREET</w:t>
                        </w:r>
                      </w:p>
                    </w:txbxContent>
                  </v:textbox>
                </v:rect>
                <v:rect id="Rectangle 7" o:spid="_x0000_s1030" style="position:absolute;left:17125;top:27765;width:379;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" filled="f" stroked="f">
                  <v:textbox inset="0,0,0,0">
                    <w:txbxContent>
                      <w:p w14:paraId="695573C1" w14:textId="77777777" w:rsidR="00FF0364" w:rsidRDefault="00FF0364" w:rsidP="00FF0364">
                        <w:pPr>
                          <w:spacing w:line="256" w:lineRule="auto"/>
                        </w:pPr>
                        <w:r>
                          <w:rPr>
                            <w:color w:val="FFFFFF"/>
                            <w:w w:val="101"/>
                          </w:rPr>
                          <w:t>,</w:t>
                        </w:r>
                      </w:p>
                    </w:txbxContent>
                  </v:textbox>
                </v:rect>
                <v:rect id="Rectangle 8" o:spid="_x0000_s1031" style="position:absolute;left:6219;top:29161;width:8458;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" filled="f" stroked="f">
                  <v:textbox inset="0,0,0,0">
                    <w:txbxContent>
                      <w:p w14:paraId="489F2481" w14:textId="77777777" w:rsidR="00FF0364" w:rsidRDefault="00FF0364" w:rsidP="00FF0364">
                        <w:pPr>
                          <w:spacing w:line="256" w:lineRule="auto"/>
                        </w:pPr>
                        <w:r>
                          <w:rPr>
                            <w:color w:val="FFFFFF"/>
                            <w:spacing w:val="16"/>
                            <w:w w:val="99"/>
                          </w:rPr>
                          <w:t>TAMWORTH</w:t>
                        </w:r>
                      </w:p>
                    </w:txbxContent>
                  </v:textbox>
                </v:rect>
                <v:rect id="Rectangle 9" o:spid="_x0000_s1032" style="position:absolute;left:12678;top:29161;width:378;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14:paraId="1B08A701" w14:textId="77777777" w:rsidR="00FF0364" w:rsidRDefault="00FF0364" w:rsidP="00FF0364">
                        <w:pPr>
                          <w:spacing w:line="256" w:lineRule="auto"/>
                        </w:pPr>
                        <w:r>
                          <w:rPr>
                            <w:color w:val="FFFFFF"/>
                            <w:w w:val="101"/>
                          </w:rPr>
                          <w:t>,</w:t>
                        </w:r>
                      </w:p>
                    </w:txbxContent>
                  </v:textbox>
                </v:rect>
                <v:rect id="Rectangle 10" o:spid="_x0000_s1033" style="position:absolute;left:13390;top:29161;width:6249;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10967614" w14:textId="77777777" w:rsidR="00FF0364" w:rsidRDefault="00FF0364" w:rsidP="00FF0364">
                        <w:pPr>
                          <w:spacing w:line="256" w:lineRule="auto"/>
                        </w:pPr>
                        <w:r>
                          <w:rPr>
                            <w:color w:val="FFFFFF"/>
                            <w:spacing w:val="16"/>
                          </w:rPr>
                          <w:t>B79</w:t>
                        </w:r>
                        <w:r>
                          <w:rPr>
                            <w:color w:val="FFFFFF"/>
                            <w:spacing w:val="11"/>
                          </w:rPr>
                          <w:t xml:space="preserve"> </w:t>
                        </w:r>
                        <w:r>
                          <w:rPr>
                            <w:color w:val="FFFFFF"/>
                            <w:spacing w:val="16"/>
                          </w:rPr>
                          <w:t>7QU</w:t>
                        </w:r>
                      </w:p>
                    </w:txbxContent>
                  </v:textbox>
                </v:rect>
                <v:rect id="Rectangle 11" o:spid="_x0000_s1034" style="position:absolute;left:6219;top:30558;width:9639;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6997FA0C" w14:textId="77777777" w:rsidR="00FF0364" w:rsidRDefault="00FF0364" w:rsidP="00FF0364">
                        <w:pPr>
                          <w:spacing w:line="256" w:lineRule="auto"/>
                        </w:pPr>
                        <w:r>
                          <w:rPr>
                            <w:color w:val="FFFFFF"/>
                            <w:spacing w:val="16"/>
                            <w:w w:val="98"/>
                          </w:rPr>
                          <w:t>07503756718</w:t>
                        </w:r>
                      </w:p>
                    </w:txbxContent>
                  </v:textbox>
                </v:rect>
                <v:rect id="Rectangle 12" o:spid="_x0000_s1035" style="position:absolute;left:6219;top:32144;width:17872;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408AF032" w14:textId="77777777" w:rsidR="00FF0364" w:rsidRDefault="00FF0364" w:rsidP="00FF0364">
                        <w:pPr>
                          <w:spacing w:line="256" w:lineRule="auto"/>
                        </w:pPr>
                        <w:r>
                          <w:rPr>
                            <w:color w:val="FFFFFF"/>
                            <w:spacing w:val="16"/>
                          </w:rPr>
                          <w:t>RALU.VALI@YAHOO.COM</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36" type="#_x0000_t75" style="position:absolute;left:2664;top:2665;width:18786;height:18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">
                  <v:imagedata r:id="rId9" o:title=""/>
                </v:shape>
                <v:shape id="Picture 14" o:spid="_x0000_s1037" type="#_x0000_t75" style="position:absolute;left:2664;top:2665;width:18786;height:18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">
                  <v:imagedata r:id="rId10" o:title=""/>
                </v:shape>
                <v:shape id="Shape 2612" o:spid="_x0000_s1038" style="position:absolute;left:2664;top:24243;width:18152;height:2285;visibility:visible;mso-wrap-style:square;v-text-anchor:top" coordsize="1815129,228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" path="m,l1815129,r,228473l,228473,,e" fillcolor="#e3e3e3" stroked="f" strokeweight="0">
                  <v:stroke miterlimit="83231f" joinstyle="miter"/>
                  <v:path arrowok="t" textboxrect="0,0,1815129,228473"/>
                </v:shape>
                <v:rect id="Rectangle 16" o:spid="_x0000_s1039" style="position:absolute;left:4315;top:24846;width:858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47291BA3" w14:textId="77777777" w:rsidR="00FF0364" w:rsidRDefault="00FF0364" w:rsidP="00FF0364">
                        <w:pPr>
                          <w:spacing w:line="256" w:lineRule="auto"/>
                        </w:pPr>
                        <w:r>
                          <w:rPr>
                            <w:b/>
                            <w:color w:val="575757"/>
                            <w:w w:val="107"/>
                          </w:rPr>
                          <w:t>CONTACT</w:t>
                        </w:r>
                      </w:p>
                    </w:txbxContent>
                  </v:textbox>
                </v:rect>
                <v:shape id="Shape 2615" o:spid="_x0000_s1040" style="position:absolute;left:2664;top:35413;width:18152;height:2285;visibility:visible;mso-wrap-style:square;v-text-anchor:top" coordsize="1815129,228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" path="m,l1815129,r,228473l,228473,,e" fillcolor="#e3e3e3" stroked="f" strokeweight="0">
                  <v:stroke miterlimit="83231f" joinstyle="miter"/>
                  <v:path arrowok="t" textboxrect="0,0,1815129,228473"/>
                </v:shape>
                <v:rect id="Rectangle 18" o:spid="_x0000_s1041" style="position:absolute;left:4315;top:36016;width:644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5F475283" w14:textId="77777777" w:rsidR="00FF0364" w:rsidRDefault="00FF0364" w:rsidP="00FF0364">
                        <w:pPr>
                          <w:spacing w:line="256" w:lineRule="auto"/>
                        </w:pPr>
                        <w:r>
                          <w:rPr>
                            <w:b/>
                            <w:color w:val="575757"/>
                            <w:spacing w:val="19"/>
                            <w:w w:val="122"/>
                          </w:rPr>
                          <w:t>SKILLS</w:t>
                        </w:r>
                      </w:p>
                    </w:txbxContent>
                  </v:textbox>
                </v:rect>
                <v:rect id="Rectangle 19" o:spid="_x0000_s1042" style="position:absolute;left:5330;top:38935;width:16865;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6FA67CBF" w14:textId="77777777" w:rsidR="00FF0364" w:rsidRDefault="00FF0364" w:rsidP="00FF0364">
                        <w:pPr>
                          <w:spacing w:line="256" w:lineRule="auto"/>
                        </w:pPr>
                        <w:r>
                          <w:rPr>
                            <w:color w:val="FFFFFF"/>
                            <w:spacing w:val="16"/>
                            <w:w w:val="102"/>
                          </w:rPr>
                          <w:t>PATIENT</w:t>
                        </w:r>
                        <w:r>
                          <w:rPr>
                            <w:color w:val="FFFFFF"/>
                            <w:spacing w:val="11"/>
                            <w:w w:val="102"/>
                          </w:rPr>
                          <w:t xml:space="preserve"> </w:t>
                        </w:r>
                        <w:r>
                          <w:rPr>
                            <w:color w:val="FFFFFF"/>
                            <w:spacing w:val="16"/>
                            <w:w w:val="102"/>
                          </w:rPr>
                          <w:t>ENGAGEMENT</w:t>
                        </w:r>
                      </w:p>
                    </w:txbxContent>
                  </v:textbox>
                </v:rect>
                <v:rect id="Rectangle 20" o:spid="_x0000_s1043" style="position:absolute;left:4315;top:38887;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3D399BF3"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21" o:spid="_x0000_s1044" style="position:absolute;left:5330;top:40712;width:15651;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095CE739" w14:textId="77777777" w:rsidR="00FF0364" w:rsidRDefault="00FF0364" w:rsidP="00FF0364">
                        <w:pPr>
                          <w:spacing w:line="256" w:lineRule="auto"/>
                        </w:pPr>
                        <w:r>
                          <w:rPr>
                            <w:color w:val="FFFFFF"/>
                            <w:spacing w:val="16"/>
                            <w:w w:val="105"/>
                          </w:rPr>
                          <w:t>INFECTION</w:t>
                        </w:r>
                        <w:r>
                          <w:rPr>
                            <w:color w:val="FFFFFF"/>
                            <w:spacing w:val="11"/>
                            <w:w w:val="105"/>
                          </w:rPr>
                          <w:t xml:space="preserve"> </w:t>
                        </w:r>
                        <w:r>
                          <w:rPr>
                            <w:color w:val="FFFFFF"/>
                            <w:spacing w:val="16"/>
                            <w:w w:val="105"/>
                          </w:rPr>
                          <w:t>CONTROL</w:t>
                        </w:r>
                      </w:p>
                    </w:txbxContent>
                  </v:textbox>
                </v:rect>
                <v:rect id="Rectangle 22" o:spid="_x0000_s1045" style="position:absolute;left:5330;top:42108;width:9989;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6267A2A6" w14:textId="77777777" w:rsidR="00FF0364" w:rsidRDefault="00FF0364" w:rsidP="00FF0364">
                        <w:pPr>
                          <w:spacing w:line="256" w:lineRule="auto"/>
                        </w:pPr>
                        <w:r>
                          <w:rPr>
                            <w:color w:val="FFFFFF"/>
                            <w:spacing w:val="16"/>
                            <w:w w:val="106"/>
                          </w:rPr>
                          <w:t>PROCEDURES</w:t>
                        </w:r>
                      </w:p>
                    </w:txbxContent>
                  </v:textbox>
                </v:rect>
                <v:rect id="Rectangle 23" o:spid="_x0000_s1046" style="position:absolute;left:4315;top:40664;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399C9019"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24" o:spid="_x0000_s1047" style="position:absolute;left:5330;top:43885;width:17476;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2A99C52C" w14:textId="77777777" w:rsidR="00FF0364" w:rsidRDefault="00FF0364" w:rsidP="00FF0364">
                        <w:pPr>
                          <w:spacing w:line="256" w:lineRule="auto"/>
                        </w:pPr>
                        <w:r>
                          <w:rPr>
                            <w:color w:val="FFFFFF"/>
                            <w:spacing w:val="16"/>
                            <w:w w:val="104"/>
                          </w:rPr>
                          <w:t>PATIENT</w:t>
                        </w:r>
                        <w:r>
                          <w:rPr>
                            <w:color w:val="FFFFFF"/>
                            <w:spacing w:val="11"/>
                            <w:w w:val="104"/>
                          </w:rPr>
                          <w:t xml:space="preserve"> </w:t>
                        </w:r>
                        <w:r>
                          <w:rPr>
                            <w:color w:val="FFFFFF"/>
                            <w:spacing w:val="16"/>
                            <w:w w:val="104"/>
                          </w:rPr>
                          <w:t>TEMPERATURE</w:t>
                        </w:r>
                      </w:p>
                    </w:txbxContent>
                  </v:textbox>
                </v:rect>
                <v:rect id="Rectangle 25" o:spid="_x0000_s1048" style="position:absolute;left:5330;top:45282;width:13453;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474654CD" w14:textId="77777777" w:rsidR="00FF0364" w:rsidRDefault="00FF0364" w:rsidP="00FF0364">
                        <w:pPr>
                          <w:spacing w:line="256" w:lineRule="auto"/>
                        </w:pPr>
                        <w:r>
                          <w:rPr>
                            <w:color w:val="FFFFFF"/>
                            <w:spacing w:val="16"/>
                            <w:w w:val="104"/>
                          </w:rPr>
                          <w:t>AND</w:t>
                        </w:r>
                        <w:r>
                          <w:rPr>
                            <w:color w:val="FFFFFF"/>
                            <w:spacing w:val="11"/>
                            <w:w w:val="104"/>
                          </w:rPr>
                          <w:t xml:space="preserve"> </w:t>
                        </w:r>
                        <w:r>
                          <w:rPr>
                            <w:color w:val="FFFFFF"/>
                            <w:spacing w:val="16"/>
                            <w:w w:val="104"/>
                          </w:rPr>
                          <w:t>RESPIRATION</w:t>
                        </w:r>
                      </w:p>
                    </w:txbxContent>
                  </v:textbox>
                </v:rect>
                <v:rect id="Rectangle 26" o:spid="_x0000_s1049" style="position:absolute;left:5330;top:46678;width:9663;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7E0BC14B" w14:textId="77777777" w:rsidR="00FF0364" w:rsidRDefault="00FF0364" w:rsidP="00FF0364">
                        <w:pPr>
                          <w:spacing w:line="256" w:lineRule="auto"/>
                        </w:pPr>
                        <w:r>
                          <w:rPr>
                            <w:color w:val="FFFFFF"/>
                            <w:spacing w:val="16"/>
                          </w:rPr>
                          <w:t>MONITORING</w:t>
                        </w:r>
                      </w:p>
                    </w:txbxContent>
                  </v:textbox>
                </v:rect>
                <v:rect id="Rectangle 27" o:spid="_x0000_s1050" style="position:absolute;left:4315;top:43838;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30193ADF"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28" o:spid="_x0000_s1051" style="position:absolute;left:5330;top:48455;width:12132;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7EB28908" w14:textId="77777777" w:rsidR="00FF0364" w:rsidRDefault="00FF0364" w:rsidP="00FF0364">
                        <w:pPr>
                          <w:spacing w:line="256" w:lineRule="auto"/>
                        </w:pPr>
                        <w:r>
                          <w:rPr>
                            <w:color w:val="FFFFFF"/>
                            <w:spacing w:val="16"/>
                            <w:w w:val="105"/>
                          </w:rPr>
                          <w:t>PERSONAL</w:t>
                        </w:r>
                        <w:r>
                          <w:rPr>
                            <w:color w:val="FFFFFF"/>
                            <w:spacing w:val="11"/>
                            <w:w w:val="105"/>
                          </w:rPr>
                          <w:t xml:space="preserve"> </w:t>
                        </w:r>
                        <w:r>
                          <w:rPr>
                            <w:color w:val="FFFFFF"/>
                            <w:spacing w:val="16"/>
                            <w:w w:val="105"/>
                          </w:rPr>
                          <w:t>CARE</w:t>
                        </w:r>
                      </w:p>
                    </w:txbxContent>
                  </v:textbox>
                </v:rect>
                <v:rect id="Rectangle 29" o:spid="_x0000_s1052" style="position:absolute;left:5330;top:49851;width:9034;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0D0F6579" w14:textId="77777777" w:rsidR="00FF0364" w:rsidRDefault="00FF0364" w:rsidP="00FF0364">
                        <w:pPr>
                          <w:spacing w:line="256" w:lineRule="auto"/>
                        </w:pPr>
                        <w:r>
                          <w:rPr>
                            <w:color w:val="FFFFFF"/>
                            <w:spacing w:val="16"/>
                            <w:w w:val="107"/>
                          </w:rPr>
                          <w:t>ASSISTANCE</w:t>
                        </w:r>
                      </w:p>
                    </w:txbxContent>
                  </v:textbox>
                </v:rect>
                <v:rect id="Rectangle 30" o:spid="_x0000_s1053" style="position:absolute;left:4315;top:48407;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04E9273B"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31" o:spid="_x0000_s1054" style="position:absolute;left:5330;top:51628;width:11365;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38EC6DBE" w14:textId="77777777" w:rsidR="00FF0364" w:rsidRDefault="00FF0364" w:rsidP="00FF0364">
                        <w:pPr>
                          <w:spacing w:line="256" w:lineRule="auto"/>
                        </w:pPr>
                        <w:r>
                          <w:rPr>
                            <w:color w:val="FFFFFF"/>
                            <w:spacing w:val="16"/>
                            <w:w w:val="109"/>
                          </w:rPr>
                          <w:t>DIGITAL</w:t>
                        </w:r>
                        <w:r>
                          <w:rPr>
                            <w:color w:val="FFFFFF"/>
                            <w:spacing w:val="11"/>
                            <w:w w:val="109"/>
                          </w:rPr>
                          <w:t xml:space="preserve"> </w:t>
                        </w:r>
                        <w:r>
                          <w:rPr>
                            <w:color w:val="FFFFFF"/>
                            <w:spacing w:val="16"/>
                            <w:w w:val="109"/>
                          </w:rPr>
                          <w:t>SKILLS</w:t>
                        </w:r>
                      </w:p>
                    </w:txbxContent>
                  </v:textbox>
                </v:rect>
                <v:rect id="Rectangle 32" o:spid="_x0000_s1055" style="position:absolute;left:4315;top:51580;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2A5AE746"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33" o:spid="_x0000_s1056" style="position:absolute;left:5330;top:53405;width:12491;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1BB498CD" w14:textId="77777777" w:rsidR="00FF0364" w:rsidRDefault="00FF0364" w:rsidP="00FF0364">
                        <w:pPr>
                          <w:spacing w:line="256" w:lineRule="auto"/>
                          <w:rPr>
                            <w:color w:val="FFFFFF"/>
                            <w:spacing w:val="16"/>
                            <w:w w:val="103"/>
                          </w:rPr>
                        </w:pPr>
                        <w:r>
                          <w:rPr>
                            <w:color w:val="FFFFFF"/>
                            <w:spacing w:val="16"/>
                            <w:w w:val="103"/>
                          </w:rPr>
                          <w:t>COMPASSIONATE</w:t>
                        </w:r>
                      </w:p>
                      <w:p w14:paraId="7A569FC0" w14:textId="77777777" w:rsidR="00FF0364" w:rsidRDefault="00FF0364" w:rsidP="00FF0364">
                        <w:pPr>
                          <w:spacing w:line="256" w:lineRule="auto"/>
                        </w:pPr>
                      </w:p>
                    </w:txbxContent>
                  </v:textbox>
                </v:rect>
                <v:rect id="Rectangle 34" o:spid="_x0000_s1057" style="position:absolute;left:4315;top:53357;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4CCB83F0"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35" o:spid="_x0000_s1058" style="position:absolute;left:5330;top:55182;width:11569;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0644A435" w14:textId="77777777" w:rsidR="00FF0364" w:rsidRDefault="00FF0364" w:rsidP="00FF0364">
                        <w:pPr>
                          <w:spacing w:line="256" w:lineRule="auto"/>
                          <w:rPr>
                            <w:color w:val="FFFFFF"/>
                            <w:spacing w:val="16"/>
                            <w:w w:val="102"/>
                          </w:rPr>
                        </w:pPr>
                        <w:r>
                          <w:rPr>
                            <w:color w:val="FFFFFF"/>
                            <w:spacing w:val="16"/>
                            <w:w w:val="102"/>
                          </w:rPr>
                          <w:t>FAMILY</w:t>
                        </w:r>
                        <w:r>
                          <w:rPr>
                            <w:color w:val="FFFFFF"/>
                            <w:spacing w:val="11"/>
                            <w:w w:val="102"/>
                          </w:rPr>
                          <w:t xml:space="preserve"> </w:t>
                        </w:r>
                        <w:r>
                          <w:rPr>
                            <w:color w:val="FFFFFF"/>
                            <w:spacing w:val="16"/>
                            <w:w w:val="102"/>
                          </w:rPr>
                          <w:t>LIAISON</w:t>
                        </w:r>
                      </w:p>
                      <w:p w14:paraId="125C2E9E" w14:textId="77777777" w:rsidR="00FF0364" w:rsidRDefault="00FF0364" w:rsidP="00FF0364">
                        <w:pPr>
                          <w:spacing w:line="256" w:lineRule="auto"/>
                        </w:pPr>
                      </w:p>
                    </w:txbxContent>
                  </v:textbox>
                </v:rect>
                <v:rect id="Rectangle 36" o:spid="_x0000_s1059" style="position:absolute;left:4315;top:55134;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29824F76"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shape id="Shape 136" o:spid="_x0000_s1060" style="position:absolute;left:4569;top:27543;width:951;height:1275;visibility:visible;mso-wrap-style:square;v-text-anchor:top" coordsize="95141,1274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" path="m47537,c73836,,95141,21305,95141,47604v,21638,-28962,60187,-41678,76100c50400,127499,44741,127499,41678,123704,28762,107791,,69242,,47604,,21305,21305,,47537,xe" stroked="f" strokeweight="0">
                  <v:stroke miterlimit="83231f" joinstyle="miter"/>
                  <v:path arrowok="t" textboxrect="0,0,95141,127499"/>
                </v:shape>
                <v:shape id="Shape 137" o:spid="_x0000_s1061" style="position:absolute;left:4315;top:30329;width:1275;height:1276;visibility:visible;mso-wrap-style:square;v-text-anchor:top" coordsize="127565,127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" path="m31026,799c34687,,38350,1864,39881,5326l51399,32224v1332,3129,466,6858,-2197,8988l35820,51932v8455,17177,22370,31158,39547,39547l86286,78164v2197,-2664,5859,-3596,9055,-2264l122239,87485v3262,1664,5326,5459,4527,9054l120974,121507v-799,3528,-3928,6058,-7524,6058c50866,127499,,76699,,14115,,10520,2530,7390,6059,6591l31026,799xe" stroked="f" strokeweight="0">
                  <v:stroke miterlimit="83231f" joinstyle="miter"/>
                  <v:path arrowok="t" textboxrect="0,0,127565,127565"/>
                </v:shape>
                <v:shape id="Shape 138" o:spid="_x0000_s1062" style="position:absolute;left:4315;top:32358;width:1269;height:675;visibility:visible;mso-wrap-style:square;v-text-anchor:top" coordsize="126966,67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" path="m,l53996,40480v5592,4195,13382,4195,18974,l126966,r,51599c126966,60321,119842,67445,111054,67445r-95142,c7124,67445,,60321,,51599l,xe" stroked="f" strokeweight="0">
                  <v:stroke miterlimit="83231f" joinstyle="miter"/>
                  <v:path arrowok="t" textboxrect="0,0,126966,67445"/>
                </v:shape>
                <v:shape id="Shape 139" o:spid="_x0000_s1063" style="position:absolute;left:4315;top:32081;width:1269;height:639;visibility:visible;mso-wrap-style:square;v-text-anchor:top" coordsize="126966,63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" path="m11917,l115048,v6525,,11918,5326,11918,11918c126966,15646,125168,19175,122172,21438l68244,61919v-2797,2063,-6725,2063,-9522,l4794,21438c1798,19175,,15646,,11918,,5326,5326,,11917,xe" stroked="f" strokeweight="0">
                  <v:stroke miterlimit="83231f" joinstyle="miter"/>
                  <v:path arrowok="t" textboxrect="0,0,126966,63982"/>
                </v:shape>
                <w10:wrap type="square" anchorx="page" anchory="page"/>
              </v:group>
            </w:pict>
          </mc:Fallback>
        </mc:AlternateContent>
      </w:r>
    </w:p>
    <w:p w14:paraId="190BF004" w14:textId="726543A1" w:rsidR="004B5ADE" w:rsidRPr="006F0A64" w:rsidRDefault="004B5ADE" w:rsidP="004B5ADE">
      <w:pPr>
        <w:spacing w:after="236" w:line="266" w:lineRule="auto"/>
        <w:ind w:right="37"/>
        <w:rPr>
          <w:rFonts w:ascii="Arial" w:hAnsi="Arial" w:cs="Arial"/>
          <w:sz w:val="16"/>
          <w:szCs w:val="16"/>
        </w:rPr>
      </w:pPr>
    </w:p>
    <w:p w14:paraId="725B2DF3" w14:textId="08EF9A5F" w:rsidR="004B5ADE" w:rsidRPr="006F0A64" w:rsidRDefault="0051629F" w:rsidP="00E231CA">
      <w:pPr>
        <w:spacing w:after="236" w:line="360" w:lineRule="auto"/>
        <w:ind w:right="37"/>
        <w:rPr>
          <w:rFonts w:ascii="Arial" w:hAnsi="Arial" w:cs="Arial"/>
          <w:sz w:val="16"/>
          <w:szCs w:val="16"/>
        </w:rPr>
      </w:pPr>
      <w:r w:rsidRPr="006F0A64">
        <w:rPr>
          <w:rFonts w:ascii="Arial" w:hAnsi="Arial" w:cs="Arial"/>
          <w:sz w:val="16"/>
          <w:szCs w:val="16"/>
        </w:rPr>
        <w:t xml:space="preserve">SUMMARY </w:t>
      </w:r>
    </w:p>
    <w:p w14:paraId="7D9B6311" w14:textId="6174D786" w:rsidR="004B5ADE" w:rsidRPr="006F0A64" w:rsidRDefault="0008374D" w:rsidP="00E231CA">
      <w:pPr>
        <w:spacing w:after="236" w:line="360" w:lineRule="auto"/>
        <w:ind w:right="37"/>
        <w:rPr>
          <w:rFonts w:ascii="Arial" w:hAnsi="Arial" w:cs="Arial"/>
          <w:sz w:val="16"/>
          <w:szCs w:val="16"/>
        </w:rPr>
      </w:pPr>
      <w:r w:rsidRPr="006F0A64">
        <w:rPr>
          <w:rFonts w:ascii="Arial" w:hAnsi="Arial" w:cs="Arial"/>
          <w:sz w:val="16"/>
          <w:szCs w:val="16"/>
        </w:rPr>
        <w:t xml:space="preserve">Dedicated and skilled Care Assistants trained in different treatment techniques and procedures. Diligent about monitoring patients and always ready to deliver personalised care. I am experienced in hygiene and mobility assistance with a keen eye for </w:t>
      </w:r>
      <w:r w:rsidR="00B44E63" w:rsidRPr="006F0A64">
        <w:rPr>
          <w:rFonts w:ascii="Arial" w:hAnsi="Arial" w:cs="Arial"/>
          <w:sz w:val="16"/>
          <w:szCs w:val="16"/>
        </w:rPr>
        <w:t>details. First</w:t>
      </w:r>
      <w:r w:rsidR="00B01A14" w:rsidRPr="006F0A64">
        <w:rPr>
          <w:rFonts w:ascii="Arial" w:hAnsi="Arial" w:cs="Arial"/>
          <w:sz w:val="16"/>
          <w:szCs w:val="16"/>
        </w:rPr>
        <w:t xml:space="preserve"> Aid trained</w:t>
      </w:r>
      <w:r w:rsidR="002C7A76" w:rsidRPr="006F0A64">
        <w:rPr>
          <w:rFonts w:ascii="Arial" w:hAnsi="Arial" w:cs="Arial"/>
          <w:sz w:val="16"/>
          <w:szCs w:val="16"/>
        </w:rPr>
        <w:t xml:space="preserve"> </w:t>
      </w:r>
      <w:r w:rsidR="00D55955" w:rsidRPr="006F0A64">
        <w:rPr>
          <w:rFonts w:ascii="Arial" w:hAnsi="Arial" w:cs="Arial"/>
          <w:sz w:val="16"/>
          <w:szCs w:val="16"/>
        </w:rPr>
        <w:t xml:space="preserve">and </w:t>
      </w:r>
      <w:r w:rsidR="008D0638" w:rsidRPr="006F0A64">
        <w:rPr>
          <w:rFonts w:ascii="Arial" w:hAnsi="Arial" w:cs="Arial"/>
          <w:sz w:val="16"/>
          <w:szCs w:val="16"/>
        </w:rPr>
        <w:t>H</w:t>
      </w:r>
      <w:r w:rsidR="00D55955" w:rsidRPr="006F0A64">
        <w:rPr>
          <w:rFonts w:ascii="Arial" w:hAnsi="Arial" w:cs="Arial"/>
          <w:sz w:val="16"/>
          <w:szCs w:val="16"/>
        </w:rPr>
        <w:t>igh</w:t>
      </w:r>
      <w:r w:rsidR="008D0638" w:rsidRPr="006F0A64">
        <w:rPr>
          <w:rFonts w:ascii="Arial" w:hAnsi="Arial" w:cs="Arial"/>
          <w:sz w:val="16"/>
          <w:szCs w:val="16"/>
        </w:rPr>
        <w:t xml:space="preserve"> Educated</w:t>
      </w:r>
      <w:r w:rsidR="00654C52" w:rsidRPr="006F0A64">
        <w:rPr>
          <w:rFonts w:ascii="Arial" w:hAnsi="Arial" w:cs="Arial"/>
          <w:sz w:val="16"/>
          <w:szCs w:val="16"/>
        </w:rPr>
        <w:t xml:space="preserve"> for providing </w:t>
      </w:r>
      <w:r w:rsidR="002C7A76" w:rsidRPr="006F0A64">
        <w:rPr>
          <w:rFonts w:ascii="Arial" w:hAnsi="Arial" w:cs="Arial"/>
          <w:sz w:val="16"/>
          <w:szCs w:val="16"/>
        </w:rPr>
        <w:t xml:space="preserve">a </w:t>
      </w:r>
      <w:r w:rsidR="00654C52" w:rsidRPr="006F0A64">
        <w:rPr>
          <w:rFonts w:ascii="Arial" w:hAnsi="Arial" w:cs="Arial"/>
          <w:sz w:val="16"/>
          <w:szCs w:val="16"/>
        </w:rPr>
        <w:t xml:space="preserve">high </w:t>
      </w:r>
      <w:r w:rsidR="00CC4E53" w:rsidRPr="006F0A64">
        <w:rPr>
          <w:rFonts w:ascii="Arial" w:hAnsi="Arial" w:cs="Arial"/>
          <w:sz w:val="16"/>
          <w:szCs w:val="16"/>
        </w:rPr>
        <w:t>standard of</w:t>
      </w:r>
      <w:r w:rsidR="00C51D1C" w:rsidRPr="006F0A64">
        <w:rPr>
          <w:rFonts w:ascii="Arial" w:hAnsi="Arial" w:cs="Arial"/>
          <w:sz w:val="16"/>
          <w:szCs w:val="16"/>
        </w:rPr>
        <w:t xml:space="preserve"> care.</w:t>
      </w:r>
    </w:p>
    <w:tbl>
      <w:tblPr>
        <w:tblStyle w:val="TableGrid"/>
        <w:tblW w:w="6756" w:type="dxa"/>
        <w:tblInd w:w="-140" w:type="dxa"/>
        <w:tblCellMar>
          <w:top w:w="95" w:type="dxa"/>
          <w:left w:w="140" w:type="dxa"/>
          <w:right w:w="115" w:type="dxa"/>
        </w:tblCellMar>
        <w:tblLook w:val="04A0" w:firstRow="1" w:lastRow="0" w:firstColumn="1" w:lastColumn="0" w:noHBand="0" w:noVBand="1"/>
      </w:tblPr>
      <w:tblGrid>
        <w:gridCol w:w="6756"/>
      </w:tblGrid>
      <w:tr w:rsidR="008D614E" w:rsidRPr="006F0A64" w14:paraId="4A2B1961" w14:textId="77777777" w:rsidTr="00634E0A">
        <w:trPr>
          <w:trHeight w:val="360"/>
        </w:trPr>
        <w:tc>
          <w:tcPr>
            <w:tcW w:w="6756" w:type="dxa"/>
            <w:shd w:val="clear" w:color="auto" w:fill="E3E3E3"/>
            <w:hideMark/>
          </w:tcPr>
          <w:p w14:paraId="40F67674" w14:textId="77777777" w:rsidR="008D614E" w:rsidRPr="006F0A64" w:rsidRDefault="008D614E" w:rsidP="00E231CA">
            <w:pPr>
              <w:spacing w:line="360" w:lineRule="auto"/>
              <w:rPr>
                <w:rFonts w:ascii="Arial" w:hAnsi="Arial" w:cs="Arial"/>
                <w:sz w:val="16"/>
                <w:szCs w:val="16"/>
              </w:rPr>
            </w:pPr>
            <w:r w:rsidRPr="006F0A64">
              <w:rPr>
                <w:rFonts w:ascii="Arial" w:hAnsi="Arial" w:cs="Arial"/>
                <w:b/>
                <w:color w:val="575757"/>
                <w:sz w:val="16"/>
                <w:szCs w:val="16"/>
              </w:rPr>
              <w:t>EXPERIENCE</w:t>
            </w:r>
          </w:p>
        </w:tc>
      </w:tr>
    </w:tbl>
    <w:p w14:paraId="6F27EFE3" w14:textId="3651E0B0" w:rsidR="00CA6C0A" w:rsidRPr="006F0A64" w:rsidRDefault="008D614E" w:rsidP="00E151EE">
      <w:pPr>
        <w:spacing w:after="36" w:line="360" w:lineRule="auto"/>
        <w:ind w:left="-5" w:right="37"/>
        <w:rPr>
          <w:rFonts w:ascii="Arial" w:hAnsi="Arial" w:cs="Arial"/>
          <w:sz w:val="16"/>
          <w:szCs w:val="16"/>
        </w:rPr>
      </w:pPr>
      <w:r w:rsidRPr="006F0A64">
        <w:rPr>
          <w:rFonts w:ascii="Arial" w:hAnsi="Arial" w:cs="Arial"/>
          <w:b/>
          <w:sz w:val="16"/>
          <w:szCs w:val="16"/>
        </w:rPr>
        <w:t xml:space="preserve">STANDON GARDEN, </w:t>
      </w:r>
      <w:r w:rsidRPr="006F0A64">
        <w:rPr>
          <w:rFonts w:ascii="Arial" w:hAnsi="Arial" w:cs="Arial"/>
          <w:sz w:val="16"/>
          <w:szCs w:val="16"/>
        </w:rPr>
        <w:t>TAMWORTH, Apr 2022 - Current</w:t>
      </w:r>
    </w:p>
    <w:p w14:paraId="5AD458B3" w14:textId="06271DE7" w:rsidR="008401CD" w:rsidRPr="006F0A64" w:rsidRDefault="002C7A76" w:rsidP="00E151EE">
      <w:pPr>
        <w:numPr>
          <w:ilvl w:val="0"/>
          <w:numId w:val="6"/>
        </w:numPr>
        <w:spacing w:after="89" w:line="360" w:lineRule="auto"/>
        <w:ind w:right="37" w:hanging="160"/>
        <w:rPr>
          <w:rFonts w:ascii="Arial" w:hAnsi="Arial" w:cs="Arial"/>
          <w:sz w:val="16"/>
          <w:szCs w:val="16"/>
        </w:rPr>
      </w:pPr>
      <w:r w:rsidRPr="006F0A64">
        <w:rPr>
          <w:rFonts w:ascii="Arial" w:hAnsi="Arial" w:cs="Arial"/>
          <w:sz w:val="16"/>
          <w:szCs w:val="16"/>
        </w:rPr>
        <w:t>I monitor patient progress, regularly check the temperature, pulse, and respiration, and keep</w:t>
      </w:r>
      <w:r w:rsidR="008401CD" w:rsidRPr="006F0A64">
        <w:rPr>
          <w:rFonts w:ascii="Arial" w:hAnsi="Arial" w:cs="Arial"/>
          <w:sz w:val="16"/>
          <w:szCs w:val="16"/>
        </w:rPr>
        <w:t xml:space="preserve"> accurate records to support tracking and diagnosis.</w:t>
      </w:r>
    </w:p>
    <w:p w14:paraId="359AFA8F" w14:textId="77777777" w:rsidR="00BD0075" w:rsidRPr="006F0A64" w:rsidRDefault="008401CD" w:rsidP="00E151EE">
      <w:pPr>
        <w:numPr>
          <w:ilvl w:val="0"/>
          <w:numId w:val="6"/>
        </w:numPr>
        <w:spacing w:after="89" w:line="360" w:lineRule="auto"/>
        <w:ind w:right="37" w:hanging="160"/>
        <w:rPr>
          <w:rFonts w:ascii="Arial" w:hAnsi="Arial" w:cs="Arial"/>
          <w:sz w:val="16"/>
          <w:szCs w:val="16"/>
        </w:rPr>
      </w:pPr>
      <w:r w:rsidRPr="006F0A64">
        <w:rPr>
          <w:rFonts w:ascii="Arial" w:hAnsi="Arial" w:cs="Arial"/>
          <w:sz w:val="16"/>
          <w:szCs w:val="16"/>
        </w:rPr>
        <w:t>Provided adequate patient comfort and attended to patient needs.</w:t>
      </w:r>
    </w:p>
    <w:p w14:paraId="1F5BBD72" w14:textId="293D7414" w:rsidR="008401CD" w:rsidRPr="006F0A64" w:rsidRDefault="008401CD" w:rsidP="00E151EE">
      <w:pPr>
        <w:spacing w:after="89" w:line="360" w:lineRule="auto"/>
        <w:ind w:left="160" w:right="37"/>
        <w:rPr>
          <w:rFonts w:ascii="Arial" w:hAnsi="Arial" w:cs="Arial"/>
          <w:sz w:val="16"/>
          <w:szCs w:val="16"/>
        </w:rPr>
      </w:pPr>
      <w:r w:rsidRPr="006F0A64">
        <w:rPr>
          <w:rFonts w:ascii="Arial" w:hAnsi="Arial" w:cs="Arial"/>
          <w:sz w:val="16"/>
          <w:szCs w:val="16"/>
        </w:rPr>
        <w:t xml:space="preserve"> </w:t>
      </w:r>
      <w:r w:rsidRPr="006F0A64">
        <w:rPr>
          <w:rFonts w:ascii="Arial" w:eastAsia="Times New Roman" w:hAnsi="Arial" w:cs="Arial"/>
          <w:b/>
          <w:sz w:val="16"/>
          <w:szCs w:val="16"/>
        </w:rPr>
        <w:t xml:space="preserve">• </w:t>
      </w:r>
      <w:r w:rsidRPr="006F0A64">
        <w:rPr>
          <w:rFonts w:ascii="Arial" w:hAnsi="Arial" w:cs="Arial"/>
          <w:sz w:val="16"/>
          <w:szCs w:val="16"/>
        </w:rPr>
        <w:t>Assisted patients with limited mobility with grooming and feeding to enhance health and well-being.</w:t>
      </w:r>
    </w:p>
    <w:p w14:paraId="1D7F7FE7" w14:textId="77777777" w:rsidR="008401CD" w:rsidRPr="006F0A64" w:rsidRDefault="008401CD" w:rsidP="00E151EE">
      <w:pPr>
        <w:numPr>
          <w:ilvl w:val="0"/>
          <w:numId w:val="6"/>
        </w:numPr>
        <w:spacing w:after="89" w:line="360" w:lineRule="auto"/>
        <w:ind w:right="37" w:hanging="160"/>
        <w:rPr>
          <w:rFonts w:ascii="Arial" w:hAnsi="Arial" w:cs="Arial"/>
          <w:sz w:val="16"/>
          <w:szCs w:val="16"/>
        </w:rPr>
      </w:pPr>
      <w:r w:rsidRPr="006F0A64">
        <w:rPr>
          <w:rFonts w:ascii="Arial" w:hAnsi="Arial" w:cs="Arial"/>
          <w:sz w:val="16"/>
          <w:szCs w:val="16"/>
        </w:rPr>
        <w:t>Provided palliative care for patients and engaged with families sensitively.</w:t>
      </w:r>
    </w:p>
    <w:p w14:paraId="3F5A9151" w14:textId="77777777" w:rsidR="008401CD" w:rsidRPr="006F0A64" w:rsidRDefault="008401CD" w:rsidP="00E151EE">
      <w:pPr>
        <w:numPr>
          <w:ilvl w:val="0"/>
          <w:numId w:val="6"/>
        </w:numPr>
        <w:spacing w:after="42" w:line="360" w:lineRule="auto"/>
        <w:ind w:right="37" w:hanging="160"/>
        <w:rPr>
          <w:rFonts w:ascii="Arial" w:hAnsi="Arial" w:cs="Arial"/>
          <w:sz w:val="16"/>
          <w:szCs w:val="16"/>
        </w:rPr>
      </w:pPr>
      <w:r w:rsidRPr="006F0A64">
        <w:rPr>
          <w:rFonts w:ascii="Arial" w:hAnsi="Arial" w:cs="Arial"/>
          <w:sz w:val="16"/>
          <w:szCs w:val="16"/>
        </w:rPr>
        <w:t>Supported patients and provided companionship.</w:t>
      </w:r>
    </w:p>
    <w:p w14:paraId="1085A672" w14:textId="77777777" w:rsidR="008401CD" w:rsidRPr="006F0A64" w:rsidRDefault="008401CD" w:rsidP="00E151EE">
      <w:pPr>
        <w:numPr>
          <w:ilvl w:val="0"/>
          <w:numId w:val="6"/>
        </w:numPr>
        <w:spacing w:after="89" w:line="360" w:lineRule="auto"/>
        <w:ind w:right="37" w:hanging="160"/>
        <w:rPr>
          <w:rFonts w:ascii="Arial" w:hAnsi="Arial" w:cs="Arial"/>
          <w:sz w:val="16"/>
          <w:szCs w:val="16"/>
        </w:rPr>
      </w:pPr>
      <w:r w:rsidRPr="006F0A64">
        <w:rPr>
          <w:rFonts w:ascii="Arial" w:hAnsi="Arial" w:cs="Arial"/>
          <w:sz w:val="16"/>
          <w:szCs w:val="16"/>
        </w:rPr>
        <w:t>Handled showering, bathing, dressing, grooming, and other aspects of personal care.</w:t>
      </w:r>
    </w:p>
    <w:p w14:paraId="724F2AF8" w14:textId="77777777" w:rsidR="008401CD" w:rsidRPr="006F0A64" w:rsidRDefault="008401CD" w:rsidP="00E151EE">
      <w:pPr>
        <w:numPr>
          <w:ilvl w:val="0"/>
          <w:numId w:val="6"/>
        </w:numPr>
        <w:spacing w:after="236" w:line="360" w:lineRule="auto"/>
        <w:ind w:right="37" w:hanging="160"/>
        <w:rPr>
          <w:rFonts w:ascii="Arial" w:hAnsi="Arial" w:cs="Arial"/>
          <w:sz w:val="16"/>
          <w:szCs w:val="16"/>
        </w:rPr>
      </w:pPr>
      <w:r w:rsidRPr="006F0A64">
        <w:rPr>
          <w:rFonts w:ascii="Arial" w:hAnsi="Arial" w:cs="Arial"/>
          <w:sz w:val="16"/>
          <w:szCs w:val="16"/>
        </w:rPr>
        <w:t>Reported any significant changes in the health and circumstances of service users to the relevant authority.</w:t>
      </w:r>
    </w:p>
    <w:p w14:paraId="623057D7" w14:textId="37678236" w:rsidR="008401CD" w:rsidRPr="006F0A64" w:rsidRDefault="002C7A76" w:rsidP="00E151EE">
      <w:pPr>
        <w:numPr>
          <w:ilvl w:val="0"/>
          <w:numId w:val="6"/>
        </w:numPr>
        <w:spacing w:after="236" w:line="360" w:lineRule="auto"/>
        <w:ind w:right="37" w:hanging="160"/>
        <w:rPr>
          <w:rFonts w:ascii="Arial" w:hAnsi="Arial" w:cs="Arial"/>
          <w:sz w:val="16"/>
          <w:szCs w:val="16"/>
        </w:rPr>
      </w:pPr>
      <w:r w:rsidRPr="006F0A64">
        <w:rPr>
          <w:rFonts w:ascii="Arial" w:hAnsi="Arial" w:cs="Arial"/>
          <w:sz w:val="16"/>
          <w:szCs w:val="16"/>
        </w:rPr>
        <w:t>I am g</w:t>
      </w:r>
      <w:r w:rsidR="008401CD" w:rsidRPr="006F0A64">
        <w:rPr>
          <w:rFonts w:ascii="Arial" w:hAnsi="Arial" w:cs="Arial"/>
          <w:sz w:val="16"/>
          <w:szCs w:val="16"/>
        </w:rPr>
        <w:t>iving counselling support to the residents.</w:t>
      </w:r>
    </w:p>
    <w:p w14:paraId="220C93D1" w14:textId="2E0FEC9F" w:rsidR="004B5ADE" w:rsidRPr="00E151EE" w:rsidRDefault="00AF0ED0" w:rsidP="00E151EE">
      <w:pPr>
        <w:numPr>
          <w:ilvl w:val="0"/>
          <w:numId w:val="6"/>
        </w:numPr>
        <w:spacing w:after="236" w:line="360" w:lineRule="auto"/>
        <w:ind w:right="37" w:hanging="160"/>
        <w:rPr>
          <w:rFonts w:ascii="Arial" w:hAnsi="Arial" w:cs="Arial"/>
          <w:sz w:val="16"/>
          <w:szCs w:val="16"/>
        </w:rPr>
      </w:pPr>
      <w:r w:rsidRPr="00E151EE">
        <w:rPr>
          <w:rFonts w:ascii="Arial" w:hAnsi="Arial" w:cs="Arial"/>
          <w:sz w:val="16"/>
          <w:szCs w:val="16"/>
        </w:rPr>
        <w:t>MAPA and NAPPA trained</w:t>
      </w:r>
    </w:p>
    <w:p w14:paraId="47DA04DA" w14:textId="1192CA27" w:rsidR="00C559EF" w:rsidRPr="006F0A64" w:rsidRDefault="00FF0364" w:rsidP="00E151EE">
      <w:pPr>
        <w:spacing w:after="36" w:line="360" w:lineRule="auto"/>
        <w:ind w:left="-5" w:right="37"/>
        <w:rPr>
          <w:rFonts w:ascii="Arial" w:hAnsi="Arial" w:cs="Arial"/>
          <w:sz w:val="16"/>
          <w:szCs w:val="16"/>
          <w:lang w:eastAsia="en-GB"/>
        </w:rPr>
      </w:pPr>
      <w:r w:rsidRPr="006F0A64">
        <w:rPr>
          <w:rFonts w:ascii="Arial" w:hAnsi="Arial" w:cs="Arial"/>
          <w:b/>
          <w:sz w:val="16"/>
          <w:szCs w:val="16"/>
        </w:rPr>
        <w:t xml:space="preserve">BEST CONNECTION, </w:t>
      </w:r>
      <w:r w:rsidRPr="006F0A64">
        <w:rPr>
          <w:rFonts w:ascii="Arial" w:hAnsi="Arial" w:cs="Arial"/>
          <w:sz w:val="16"/>
          <w:szCs w:val="16"/>
        </w:rPr>
        <w:t>TAMWORTH, Jun 2019 - Mar 2021</w:t>
      </w:r>
    </w:p>
    <w:p w14:paraId="0608D8CF" w14:textId="73DC3A69" w:rsidR="00B562F9" w:rsidRPr="006F0A64" w:rsidRDefault="00FF0364" w:rsidP="00E231CA">
      <w:pPr>
        <w:numPr>
          <w:ilvl w:val="0"/>
          <w:numId w:val="7"/>
        </w:numPr>
        <w:spacing w:after="89" w:line="360" w:lineRule="auto"/>
        <w:ind w:right="37" w:hanging="160"/>
        <w:rPr>
          <w:rFonts w:ascii="Arial" w:hAnsi="Arial" w:cs="Arial"/>
          <w:sz w:val="16"/>
          <w:szCs w:val="16"/>
        </w:rPr>
      </w:pPr>
      <w:r w:rsidRPr="006F0A64">
        <w:rPr>
          <w:rFonts w:ascii="Arial" w:hAnsi="Arial" w:cs="Arial"/>
          <w:noProof/>
          <w:sz w:val="16"/>
          <w:szCs w:val="16"/>
        </w:rPr>
        <w:t xml:space="preserve">I  </w:t>
      </w:r>
      <w:r w:rsidRPr="006F0A64">
        <w:rPr>
          <w:rFonts w:ascii="Arial" w:hAnsi="Arial" w:cs="Arial"/>
          <w:sz w:val="16"/>
          <w:szCs w:val="16"/>
        </w:rPr>
        <w:t xml:space="preserve">collaborated with the Quality Control team to improve </w:t>
      </w:r>
      <w:r w:rsidR="002C7A76" w:rsidRPr="006F0A64">
        <w:rPr>
          <w:rFonts w:ascii="Arial" w:hAnsi="Arial" w:cs="Arial"/>
          <w:sz w:val="16"/>
          <w:szCs w:val="16"/>
        </w:rPr>
        <w:t xml:space="preserve">the </w:t>
      </w:r>
      <w:r w:rsidRPr="006F0A64">
        <w:rPr>
          <w:rFonts w:ascii="Arial" w:hAnsi="Arial" w:cs="Arial"/>
          <w:sz w:val="16"/>
          <w:szCs w:val="16"/>
        </w:rPr>
        <w:t xml:space="preserve">product </w:t>
      </w:r>
    </w:p>
    <w:p w14:paraId="3EB2107A" w14:textId="49E8E0E7" w:rsidR="00FF0364" w:rsidRPr="006F0A64" w:rsidRDefault="00FF0364" w:rsidP="00E231CA">
      <w:pPr>
        <w:spacing w:after="89" w:line="360" w:lineRule="auto"/>
        <w:ind w:left="160" w:right="37"/>
        <w:rPr>
          <w:rFonts w:ascii="Arial" w:hAnsi="Arial" w:cs="Arial"/>
          <w:sz w:val="16"/>
          <w:szCs w:val="16"/>
        </w:rPr>
      </w:pPr>
      <w:r w:rsidRPr="006F0A64">
        <w:rPr>
          <w:rFonts w:ascii="Arial" w:hAnsi="Arial" w:cs="Arial"/>
          <w:sz w:val="16"/>
          <w:szCs w:val="16"/>
        </w:rPr>
        <w:t>integrity by analysing faulty and returned items.</w:t>
      </w:r>
    </w:p>
    <w:p w14:paraId="3D56172B" w14:textId="77777777" w:rsidR="009B18F1" w:rsidRPr="006F0A64" w:rsidRDefault="00FF0364" w:rsidP="00E231CA">
      <w:pPr>
        <w:numPr>
          <w:ilvl w:val="0"/>
          <w:numId w:val="7"/>
        </w:numPr>
        <w:spacing w:after="89" w:line="360" w:lineRule="auto"/>
        <w:ind w:right="37" w:hanging="160"/>
        <w:rPr>
          <w:rFonts w:ascii="Arial" w:hAnsi="Arial" w:cs="Arial"/>
          <w:sz w:val="16"/>
          <w:szCs w:val="16"/>
        </w:rPr>
      </w:pPr>
      <w:r w:rsidRPr="006F0A64">
        <w:rPr>
          <w:rFonts w:ascii="Arial" w:hAnsi="Arial" w:cs="Arial"/>
          <w:sz w:val="16"/>
          <w:szCs w:val="16"/>
        </w:rPr>
        <w:t xml:space="preserve">Trained and examined25+ staff in safe and efficient forklift operation. </w:t>
      </w:r>
    </w:p>
    <w:p w14:paraId="502EEFE9" w14:textId="06CE8F24" w:rsidR="00FF0364" w:rsidRPr="006F0A64" w:rsidRDefault="00FF0364" w:rsidP="00E231CA">
      <w:pPr>
        <w:spacing w:after="89" w:line="360" w:lineRule="auto"/>
        <w:ind w:left="160" w:right="37"/>
        <w:rPr>
          <w:rFonts w:ascii="Arial" w:hAnsi="Arial" w:cs="Arial"/>
          <w:sz w:val="16"/>
          <w:szCs w:val="16"/>
        </w:rPr>
      </w:pPr>
      <w:r w:rsidRPr="006F0A64">
        <w:rPr>
          <w:rFonts w:ascii="Arial" w:eastAsia="Times New Roman" w:hAnsi="Arial" w:cs="Arial"/>
          <w:b/>
          <w:sz w:val="16"/>
          <w:szCs w:val="16"/>
        </w:rPr>
        <w:t xml:space="preserve">• </w:t>
      </w:r>
      <w:r w:rsidRPr="006F0A64">
        <w:rPr>
          <w:rFonts w:ascii="Arial" w:hAnsi="Arial" w:cs="Arial"/>
          <w:sz w:val="16"/>
          <w:szCs w:val="16"/>
        </w:rPr>
        <w:t>Improved pick accuracy rate by 20 % by enhancing product training for 50+ staff.</w:t>
      </w:r>
    </w:p>
    <w:p w14:paraId="33B6A472" w14:textId="4CC4AF8A" w:rsidR="00FF0364" w:rsidRPr="006F0A64" w:rsidRDefault="00FF0364" w:rsidP="00E231CA">
      <w:pPr>
        <w:numPr>
          <w:ilvl w:val="0"/>
          <w:numId w:val="7"/>
        </w:numPr>
        <w:spacing w:after="89" w:line="360" w:lineRule="auto"/>
        <w:ind w:right="37" w:hanging="160"/>
        <w:rPr>
          <w:rFonts w:ascii="Arial" w:hAnsi="Arial" w:cs="Arial"/>
          <w:sz w:val="16"/>
          <w:szCs w:val="16"/>
        </w:rPr>
      </w:pPr>
      <w:r w:rsidRPr="006F0A64">
        <w:rPr>
          <w:rFonts w:ascii="Arial" w:hAnsi="Arial" w:cs="Arial"/>
          <w:sz w:val="16"/>
          <w:szCs w:val="16"/>
        </w:rPr>
        <w:t>Scheduled rotas for the team of 50  employees to ensure complete coverage and target delivery to enlarge the income for the company.</w:t>
      </w:r>
    </w:p>
    <w:p w14:paraId="00CF8B59" w14:textId="77777777" w:rsidR="00FF0364" w:rsidRPr="006F0A64" w:rsidRDefault="00FF0364" w:rsidP="00E231CA">
      <w:pPr>
        <w:numPr>
          <w:ilvl w:val="0"/>
          <w:numId w:val="7"/>
        </w:numPr>
        <w:spacing w:after="89" w:line="360" w:lineRule="auto"/>
        <w:ind w:right="37" w:hanging="160"/>
        <w:rPr>
          <w:rFonts w:ascii="Arial" w:hAnsi="Arial" w:cs="Arial"/>
          <w:sz w:val="16"/>
          <w:szCs w:val="16"/>
        </w:rPr>
      </w:pPr>
      <w:r w:rsidRPr="006F0A64">
        <w:rPr>
          <w:rFonts w:ascii="Arial" w:hAnsi="Arial" w:cs="Arial"/>
          <w:sz w:val="16"/>
          <w:szCs w:val="16"/>
        </w:rPr>
        <w:t>Oversaw warehouse operation and daily activities to adhere to health and safety regulations.</w:t>
      </w:r>
    </w:p>
    <w:p w14:paraId="35219852" w14:textId="6DC83827" w:rsidR="00FF0364" w:rsidRDefault="00FF0364" w:rsidP="00E231CA">
      <w:pPr>
        <w:numPr>
          <w:ilvl w:val="0"/>
          <w:numId w:val="7"/>
        </w:numPr>
        <w:spacing w:after="236" w:line="360" w:lineRule="auto"/>
        <w:ind w:right="37" w:hanging="160"/>
        <w:rPr>
          <w:rFonts w:ascii="Arial" w:hAnsi="Arial" w:cs="Arial"/>
          <w:sz w:val="16"/>
          <w:szCs w:val="16"/>
        </w:rPr>
      </w:pPr>
      <w:r w:rsidRPr="006F0A64">
        <w:rPr>
          <w:rFonts w:ascii="Arial" w:hAnsi="Arial" w:cs="Arial"/>
          <w:sz w:val="16"/>
          <w:szCs w:val="16"/>
        </w:rPr>
        <w:t>Trained and coached staff to meet job expectations and maximise potential</w:t>
      </w:r>
    </w:p>
    <w:p w14:paraId="351F1AB8" w14:textId="77777777" w:rsidR="00465C70" w:rsidRDefault="00465C70" w:rsidP="00465C70">
      <w:pPr>
        <w:spacing w:after="236" w:line="360" w:lineRule="auto"/>
        <w:ind w:left="160" w:right="37"/>
        <w:rPr>
          <w:rFonts w:ascii="Arial" w:hAnsi="Arial" w:cs="Arial"/>
          <w:sz w:val="16"/>
          <w:szCs w:val="16"/>
        </w:rPr>
      </w:pPr>
    </w:p>
    <w:p w14:paraId="64DD441A" w14:textId="77777777" w:rsidR="00FF0364" w:rsidRPr="006F0A64" w:rsidRDefault="00FF0364" w:rsidP="00E231CA">
      <w:pPr>
        <w:spacing w:after="36" w:line="360" w:lineRule="auto"/>
        <w:ind w:left="-5" w:right="37"/>
        <w:rPr>
          <w:rFonts w:ascii="Arial" w:hAnsi="Arial" w:cs="Arial"/>
          <w:sz w:val="16"/>
          <w:szCs w:val="16"/>
        </w:rPr>
      </w:pPr>
      <w:r w:rsidRPr="006F0A64">
        <w:rPr>
          <w:rFonts w:ascii="Arial" w:hAnsi="Arial" w:cs="Arial"/>
          <w:b/>
          <w:sz w:val="16"/>
          <w:szCs w:val="16"/>
        </w:rPr>
        <w:lastRenderedPageBreak/>
        <w:t xml:space="preserve">TOFI VAR LTD, </w:t>
      </w:r>
      <w:r w:rsidRPr="006F0A64">
        <w:rPr>
          <w:rFonts w:ascii="Arial" w:hAnsi="Arial" w:cs="Arial"/>
          <w:sz w:val="16"/>
          <w:szCs w:val="16"/>
        </w:rPr>
        <w:t>TAMWORTH, May 2017 - Mar 2020</w:t>
      </w:r>
    </w:p>
    <w:p w14:paraId="178A7546" w14:textId="77777777" w:rsidR="00FF0364" w:rsidRPr="006F0A64" w:rsidRDefault="00FF0364" w:rsidP="00E231CA">
      <w:pPr>
        <w:pStyle w:val="Heading1"/>
        <w:spacing w:line="360" w:lineRule="auto"/>
        <w:ind w:left="-5"/>
        <w:rPr>
          <w:rFonts w:ascii="Arial" w:hAnsi="Arial" w:cs="Arial"/>
          <w:sz w:val="16"/>
          <w:szCs w:val="16"/>
        </w:rPr>
      </w:pPr>
      <w:r w:rsidRPr="006F0A64">
        <w:rPr>
          <w:rFonts w:ascii="Arial" w:hAnsi="Arial" w:cs="Arial"/>
          <w:sz w:val="16"/>
          <w:szCs w:val="16"/>
        </w:rPr>
        <w:t>Director General</w:t>
      </w:r>
    </w:p>
    <w:p w14:paraId="35C1B5BA" w14:textId="308F217E" w:rsidR="00FF0364" w:rsidRPr="006F0A64" w:rsidRDefault="00FF0364" w:rsidP="00E231CA">
      <w:pPr>
        <w:numPr>
          <w:ilvl w:val="0"/>
          <w:numId w:val="8"/>
        </w:numPr>
        <w:spacing w:after="89" w:line="360" w:lineRule="auto"/>
        <w:ind w:right="37" w:hanging="160"/>
        <w:rPr>
          <w:rFonts w:ascii="Arial" w:hAnsi="Arial" w:cs="Arial"/>
          <w:sz w:val="16"/>
          <w:szCs w:val="16"/>
        </w:rPr>
      </w:pPr>
      <w:r w:rsidRPr="006F0A64">
        <w:rPr>
          <w:rFonts w:ascii="Arial" w:hAnsi="Arial" w:cs="Arial"/>
          <w:sz w:val="16"/>
          <w:szCs w:val="16"/>
        </w:rPr>
        <w:t>Coordinated the driver's initiative and activities divisions and oversaw the performance of the department's staff.</w:t>
      </w:r>
    </w:p>
    <w:p w14:paraId="63657C5B" w14:textId="77777777" w:rsidR="00FF0364" w:rsidRPr="006F0A64" w:rsidRDefault="00FF0364" w:rsidP="00E231CA">
      <w:pPr>
        <w:numPr>
          <w:ilvl w:val="0"/>
          <w:numId w:val="8"/>
        </w:numPr>
        <w:spacing w:after="89" w:line="360" w:lineRule="auto"/>
        <w:ind w:right="37" w:hanging="160"/>
        <w:rPr>
          <w:rFonts w:ascii="Arial" w:hAnsi="Arial" w:cs="Arial"/>
          <w:sz w:val="16"/>
          <w:szCs w:val="16"/>
        </w:rPr>
      </w:pPr>
      <w:r w:rsidRPr="006F0A64">
        <w:rPr>
          <w:rFonts w:ascii="Arial" w:hAnsi="Arial" w:cs="Arial"/>
          <w:sz w:val="16"/>
          <w:szCs w:val="16"/>
        </w:rPr>
        <w:t>Approached problems with relationship-focused solutions and developed efficient production techniques.</w:t>
      </w:r>
    </w:p>
    <w:p w14:paraId="47609C74" w14:textId="65E655E2" w:rsidR="00FF0364" w:rsidRPr="006F0A64" w:rsidRDefault="00DA38D7" w:rsidP="00E231CA">
      <w:pPr>
        <w:numPr>
          <w:ilvl w:val="0"/>
          <w:numId w:val="8"/>
        </w:numPr>
        <w:spacing w:after="89" w:line="360" w:lineRule="auto"/>
        <w:ind w:right="37" w:hanging="160"/>
        <w:rPr>
          <w:rFonts w:ascii="Arial" w:hAnsi="Arial" w:cs="Arial"/>
          <w:sz w:val="16"/>
          <w:szCs w:val="16"/>
        </w:rPr>
      </w:pPr>
      <w:r w:rsidRPr="006F0A64">
        <w:rPr>
          <w:rFonts w:ascii="Arial" w:hAnsi="Arial" w:cs="Arial"/>
          <w:sz w:val="16"/>
          <w:szCs w:val="16"/>
        </w:rPr>
        <w:t>Utilized</w:t>
      </w:r>
      <w:r w:rsidR="00FF0364" w:rsidRPr="006F0A64">
        <w:rPr>
          <w:rFonts w:ascii="Arial" w:hAnsi="Arial" w:cs="Arial"/>
          <w:sz w:val="16"/>
          <w:szCs w:val="16"/>
        </w:rPr>
        <w:t xml:space="preserve"> critical analysis to find problems and develop solutions. </w:t>
      </w:r>
    </w:p>
    <w:p w14:paraId="605EEF79" w14:textId="2246E967" w:rsidR="00FF0364" w:rsidRPr="006F0A64" w:rsidRDefault="00FF0364" w:rsidP="00E231CA">
      <w:pPr>
        <w:spacing w:line="360" w:lineRule="auto"/>
        <w:ind w:left="160" w:right="37"/>
        <w:rPr>
          <w:rFonts w:ascii="Arial" w:hAnsi="Arial" w:cs="Arial"/>
          <w:sz w:val="16"/>
          <w:szCs w:val="16"/>
        </w:rPr>
      </w:pPr>
      <w:r w:rsidRPr="006F0A64">
        <w:rPr>
          <w:rFonts w:ascii="Arial" w:eastAsia="Times New Roman" w:hAnsi="Arial" w:cs="Arial"/>
          <w:b/>
          <w:sz w:val="16"/>
          <w:szCs w:val="16"/>
        </w:rPr>
        <w:t xml:space="preserve">• </w:t>
      </w:r>
      <w:r w:rsidR="00DA38D7" w:rsidRPr="006F0A64">
        <w:rPr>
          <w:rFonts w:ascii="Arial" w:hAnsi="Arial" w:cs="Arial"/>
          <w:sz w:val="16"/>
          <w:szCs w:val="16"/>
        </w:rPr>
        <w:t>Reacted</w:t>
      </w:r>
      <w:r w:rsidRPr="006F0A64">
        <w:rPr>
          <w:rFonts w:ascii="Arial" w:hAnsi="Arial" w:cs="Arial"/>
          <w:sz w:val="16"/>
          <w:szCs w:val="16"/>
        </w:rPr>
        <w:t xml:space="preserve"> to emergencies while remaining calm and effective under pressure.</w:t>
      </w:r>
    </w:p>
    <w:p w14:paraId="3515CCED" w14:textId="16950ADA" w:rsidR="00FF0364" w:rsidRPr="006F0A64" w:rsidRDefault="00AA3EAE" w:rsidP="00E231CA">
      <w:pPr>
        <w:numPr>
          <w:ilvl w:val="0"/>
          <w:numId w:val="8"/>
        </w:numPr>
        <w:spacing w:after="89" w:line="360" w:lineRule="auto"/>
        <w:ind w:right="37" w:hanging="160"/>
        <w:rPr>
          <w:rFonts w:ascii="Arial" w:hAnsi="Arial" w:cs="Arial"/>
          <w:sz w:val="16"/>
          <w:szCs w:val="16"/>
        </w:rPr>
      </w:pPr>
      <w:r w:rsidRPr="006F0A64">
        <w:rPr>
          <w:rFonts w:ascii="Arial" w:hAnsi="Arial" w:cs="Arial"/>
          <w:sz w:val="16"/>
          <w:szCs w:val="16"/>
        </w:rPr>
        <w:t xml:space="preserve">I have </w:t>
      </w:r>
      <w:proofErr w:type="spellStart"/>
      <w:proofErr w:type="gramStart"/>
      <w:r w:rsidR="00DA38D7" w:rsidRPr="006F0A64">
        <w:rPr>
          <w:rFonts w:ascii="Arial" w:hAnsi="Arial" w:cs="Arial"/>
          <w:sz w:val="16"/>
          <w:szCs w:val="16"/>
        </w:rPr>
        <w:t>take</w:t>
      </w:r>
      <w:proofErr w:type="spellEnd"/>
      <w:proofErr w:type="gramEnd"/>
      <w:r w:rsidR="00DA38D7" w:rsidRPr="006F0A64">
        <w:rPr>
          <w:rFonts w:ascii="Arial" w:hAnsi="Arial" w:cs="Arial"/>
          <w:sz w:val="16"/>
          <w:szCs w:val="16"/>
        </w:rPr>
        <w:t xml:space="preserve"> part</w:t>
      </w:r>
      <w:r w:rsidR="00FF0364" w:rsidRPr="006F0A64">
        <w:rPr>
          <w:rFonts w:ascii="Arial" w:hAnsi="Arial" w:cs="Arial"/>
          <w:sz w:val="16"/>
          <w:szCs w:val="16"/>
        </w:rPr>
        <w:t xml:space="preserve"> in continuous improvement by generating suggestions and engaging in problem-solving activities to support teamwork.</w:t>
      </w:r>
    </w:p>
    <w:p w14:paraId="20635D04" w14:textId="7B4B7968" w:rsidR="00FF0364" w:rsidRPr="006F0A64" w:rsidRDefault="00AA3EAE" w:rsidP="00E231CA">
      <w:pPr>
        <w:numPr>
          <w:ilvl w:val="0"/>
          <w:numId w:val="8"/>
        </w:numPr>
        <w:spacing w:after="188" w:line="360" w:lineRule="auto"/>
        <w:ind w:right="37" w:hanging="160"/>
        <w:rPr>
          <w:rFonts w:ascii="Arial" w:hAnsi="Arial" w:cs="Arial"/>
          <w:sz w:val="16"/>
          <w:szCs w:val="16"/>
        </w:rPr>
      </w:pPr>
      <w:r w:rsidRPr="006F0A64">
        <w:rPr>
          <w:rFonts w:ascii="Arial" w:hAnsi="Arial" w:cs="Arial"/>
          <w:sz w:val="16"/>
          <w:szCs w:val="16"/>
        </w:rPr>
        <w:t>I  o</w:t>
      </w:r>
      <w:r w:rsidR="00FF0364" w:rsidRPr="006F0A64">
        <w:rPr>
          <w:rFonts w:ascii="Arial" w:hAnsi="Arial" w:cs="Arial"/>
          <w:sz w:val="16"/>
          <w:szCs w:val="16"/>
        </w:rPr>
        <w:t>nboarded new staff by delivering inductions and updating systems.</w:t>
      </w:r>
    </w:p>
    <w:p w14:paraId="1EF42FC8" w14:textId="77777777" w:rsidR="00FF0364" w:rsidRPr="006F0A64" w:rsidRDefault="00FF0364" w:rsidP="00E231CA">
      <w:pPr>
        <w:numPr>
          <w:ilvl w:val="0"/>
          <w:numId w:val="8"/>
        </w:numPr>
        <w:spacing w:after="188" w:line="360" w:lineRule="auto"/>
        <w:ind w:right="37" w:hanging="160"/>
        <w:rPr>
          <w:rFonts w:ascii="Arial" w:hAnsi="Arial" w:cs="Arial"/>
          <w:sz w:val="16"/>
          <w:szCs w:val="16"/>
        </w:rPr>
      </w:pPr>
      <w:r w:rsidRPr="006F0A64">
        <w:rPr>
          <w:rFonts w:ascii="Arial" w:hAnsi="Arial" w:cs="Arial"/>
          <w:sz w:val="16"/>
          <w:szCs w:val="16"/>
        </w:rPr>
        <w:t>Responsible for making payments towards different clients /employees</w:t>
      </w:r>
    </w:p>
    <w:p w14:paraId="18D9D085" w14:textId="7FFEFAA7" w:rsidR="00FF0364" w:rsidRPr="006F0A64" w:rsidRDefault="00FF0364" w:rsidP="00E231CA">
      <w:pPr>
        <w:numPr>
          <w:ilvl w:val="0"/>
          <w:numId w:val="8"/>
        </w:numPr>
        <w:spacing w:after="188" w:line="360" w:lineRule="auto"/>
        <w:ind w:right="37" w:hanging="160"/>
        <w:rPr>
          <w:rFonts w:ascii="Arial" w:hAnsi="Arial" w:cs="Arial"/>
          <w:sz w:val="16"/>
          <w:szCs w:val="16"/>
        </w:rPr>
      </w:pPr>
      <w:r w:rsidRPr="006F0A64">
        <w:rPr>
          <w:rFonts w:ascii="Arial" w:hAnsi="Arial" w:cs="Arial"/>
          <w:sz w:val="16"/>
          <w:szCs w:val="16"/>
        </w:rPr>
        <w:t xml:space="preserve">Responsible </w:t>
      </w:r>
      <w:r w:rsidR="00AA3EAE" w:rsidRPr="006F0A64">
        <w:rPr>
          <w:rFonts w:ascii="Arial" w:hAnsi="Arial" w:cs="Arial"/>
          <w:sz w:val="16"/>
          <w:szCs w:val="16"/>
        </w:rPr>
        <w:t>for</w:t>
      </w:r>
      <w:r w:rsidRPr="006F0A64">
        <w:rPr>
          <w:rFonts w:ascii="Arial" w:hAnsi="Arial" w:cs="Arial"/>
          <w:sz w:val="16"/>
          <w:szCs w:val="16"/>
        </w:rPr>
        <w:t xml:space="preserve"> inspection of HGV </w:t>
      </w:r>
    </w:p>
    <w:p w14:paraId="77212F04" w14:textId="73E2D772" w:rsidR="00FF0364" w:rsidRPr="006F0A64" w:rsidRDefault="00FF0364" w:rsidP="00E231CA">
      <w:pPr>
        <w:pStyle w:val="ListParagraph"/>
        <w:numPr>
          <w:ilvl w:val="0"/>
          <w:numId w:val="8"/>
        </w:numPr>
        <w:spacing w:after="36" w:line="360" w:lineRule="auto"/>
        <w:ind w:right="37"/>
        <w:rPr>
          <w:rFonts w:ascii="Arial" w:hAnsi="Arial" w:cs="Arial"/>
          <w:sz w:val="16"/>
          <w:szCs w:val="16"/>
        </w:rPr>
      </w:pPr>
      <w:r w:rsidRPr="006F0A64">
        <w:rPr>
          <w:rFonts w:ascii="Arial" w:hAnsi="Arial" w:cs="Arial"/>
          <w:b/>
          <w:sz w:val="16"/>
          <w:szCs w:val="16"/>
        </w:rPr>
        <w:t xml:space="preserve">PIZZA EXPRESS, </w:t>
      </w:r>
      <w:r w:rsidRPr="006F0A64">
        <w:rPr>
          <w:rFonts w:ascii="Arial" w:hAnsi="Arial" w:cs="Arial"/>
          <w:sz w:val="16"/>
          <w:szCs w:val="16"/>
        </w:rPr>
        <w:t>TAMWORTH, Oct 2016 - Feb 2017</w:t>
      </w:r>
    </w:p>
    <w:p w14:paraId="4F15AF34" w14:textId="77777777" w:rsidR="00FF0364" w:rsidRPr="006F0A64" w:rsidRDefault="00FF0364" w:rsidP="00E231CA">
      <w:pPr>
        <w:pStyle w:val="Heading1"/>
        <w:numPr>
          <w:ilvl w:val="0"/>
          <w:numId w:val="8"/>
        </w:numPr>
        <w:spacing w:line="360" w:lineRule="auto"/>
        <w:rPr>
          <w:rFonts w:ascii="Arial" w:hAnsi="Arial" w:cs="Arial"/>
          <w:sz w:val="16"/>
          <w:szCs w:val="16"/>
        </w:rPr>
      </w:pPr>
      <w:r w:rsidRPr="006F0A64">
        <w:rPr>
          <w:rFonts w:ascii="Arial" w:hAnsi="Arial" w:cs="Arial"/>
          <w:sz w:val="16"/>
          <w:szCs w:val="16"/>
        </w:rPr>
        <w:t>Pizza Chef</w:t>
      </w:r>
    </w:p>
    <w:p w14:paraId="0DEF3662" w14:textId="77777777" w:rsidR="00FF0364" w:rsidRPr="006F0A64" w:rsidRDefault="00FF0364" w:rsidP="00E231CA">
      <w:pPr>
        <w:numPr>
          <w:ilvl w:val="0"/>
          <w:numId w:val="8"/>
        </w:numPr>
        <w:spacing w:after="89" w:line="360" w:lineRule="auto"/>
        <w:ind w:right="207"/>
        <w:rPr>
          <w:rFonts w:ascii="Arial" w:hAnsi="Arial" w:cs="Arial"/>
          <w:sz w:val="16"/>
          <w:szCs w:val="16"/>
        </w:rPr>
      </w:pPr>
      <w:r w:rsidRPr="006F0A64">
        <w:rPr>
          <w:rFonts w:ascii="Arial" w:hAnsi="Arial" w:cs="Arial"/>
          <w:sz w:val="16"/>
          <w:szCs w:val="16"/>
        </w:rPr>
        <w:t xml:space="preserve"> I produced 50 pizzas per hour to a high standard using the wood-fired oven and traditional Neapolitan techniques. </w:t>
      </w:r>
    </w:p>
    <w:p w14:paraId="2D0614EF" w14:textId="29F3A52D" w:rsidR="00FF0364" w:rsidRPr="006F0A64" w:rsidRDefault="00FF0364" w:rsidP="00E231CA">
      <w:pPr>
        <w:pStyle w:val="ListParagraph"/>
        <w:numPr>
          <w:ilvl w:val="0"/>
          <w:numId w:val="9"/>
        </w:numPr>
        <w:spacing w:line="360" w:lineRule="auto"/>
        <w:ind w:right="207"/>
        <w:rPr>
          <w:rFonts w:ascii="Arial" w:hAnsi="Arial" w:cs="Arial"/>
          <w:sz w:val="16"/>
          <w:szCs w:val="16"/>
        </w:rPr>
      </w:pPr>
      <w:r w:rsidRPr="006F0A64">
        <w:rPr>
          <w:rFonts w:ascii="Arial" w:hAnsi="Arial" w:cs="Arial"/>
          <w:sz w:val="16"/>
          <w:szCs w:val="16"/>
        </w:rPr>
        <w:t>I experimented with different sourdough starters to create a unique flavour profile for signature recipes.</w:t>
      </w:r>
    </w:p>
    <w:p w14:paraId="4DD01F27" w14:textId="77777777" w:rsidR="00C674F7" w:rsidRDefault="00FF0364" w:rsidP="00E231CA">
      <w:pPr>
        <w:numPr>
          <w:ilvl w:val="0"/>
          <w:numId w:val="8"/>
        </w:numPr>
        <w:spacing w:after="236" w:line="360" w:lineRule="auto"/>
        <w:ind w:right="207"/>
        <w:rPr>
          <w:rFonts w:ascii="Arial" w:hAnsi="Arial" w:cs="Arial"/>
          <w:sz w:val="16"/>
          <w:szCs w:val="16"/>
        </w:rPr>
      </w:pPr>
      <w:r w:rsidRPr="00C674F7">
        <w:rPr>
          <w:rFonts w:ascii="Arial" w:hAnsi="Arial" w:cs="Arial"/>
          <w:sz w:val="16"/>
          <w:szCs w:val="16"/>
        </w:rPr>
        <w:t>I  collaborated with CHEFS to order ingredients and manage stock, advising on ingredient quality and suitability of different suppliers.</w:t>
      </w:r>
    </w:p>
    <w:p w14:paraId="7726C69A" w14:textId="3F80DDF7" w:rsidR="00FF0364" w:rsidRPr="00C674F7" w:rsidRDefault="00FF0364" w:rsidP="00E231CA">
      <w:pPr>
        <w:numPr>
          <w:ilvl w:val="0"/>
          <w:numId w:val="8"/>
        </w:numPr>
        <w:spacing w:after="236" w:line="360" w:lineRule="auto"/>
        <w:ind w:right="207"/>
        <w:rPr>
          <w:rFonts w:ascii="Arial" w:hAnsi="Arial" w:cs="Arial"/>
          <w:sz w:val="16"/>
          <w:szCs w:val="16"/>
        </w:rPr>
      </w:pPr>
      <w:r w:rsidRPr="00C674F7">
        <w:rPr>
          <w:rFonts w:ascii="Arial" w:hAnsi="Arial" w:cs="Arial"/>
          <w:sz w:val="16"/>
          <w:szCs w:val="16"/>
        </w:rPr>
        <w:t>Responsible</w:t>
      </w:r>
      <w:r w:rsidR="009B18F1" w:rsidRPr="00C674F7">
        <w:rPr>
          <w:rFonts w:ascii="Arial" w:hAnsi="Arial" w:cs="Arial"/>
          <w:sz w:val="16"/>
          <w:szCs w:val="16"/>
        </w:rPr>
        <w:t xml:space="preserve"> </w:t>
      </w:r>
      <w:r w:rsidR="008E3580" w:rsidRPr="00C674F7">
        <w:rPr>
          <w:rFonts w:ascii="Arial" w:hAnsi="Arial" w:cs="Arial"/>
          <w:sz w:val="16"/>
          <w:szCs w:val="16"/>
        </w:rPr>
        <w:t>for quality checks of the products</w:t>
      </w:r>
    </w:p>
    <w:p w14:paraId="77CDF317" w14:textId="77777777" w:rsidR="00420A72" w:rsidRDefault="00FF0364" w:rsidP="00E231CA">
      <w:pPr>
        <w:pStyle w:val="ListParagraph"/>
        <w:numPr>
          <w:ilvl w:val="0"/>
          <w:numId w:val="8"/>
        </w:numPr>
        <w:spacing w:after="36" w:line="360" w:lineRule="auto"/>
        <w:ind w:right="37"/>
        <w:rPr>
          <w:rFonts w:ascii="Arial" w:hAnsi="Arial" w:cs="Arial"/>
          <w:sz w:val="16"/>
          <w:szCs w:val="16"/>
        </w:rPr>
      </w:pPr>
      <w:r w:rsidRPr="00420A72">
        <w:rPr>
          <w:rFonts w:ascii="Arial" w:hAnsi="Arial" w:cs="Arial"/>
          <w:b/>
          <w:sz w:val="16"/>
          <w:szCs w:val="16"/>
        </w:rPr>
        <w:t xml:space="preserve">KLAU-DIM SHOES, </w:t>
      </w:r>
      <w:r w:rsidRPr="00420A72">
        <w:rPr>
          <w:rFonts w:ascii="Arial" w:hAnsi="Arial" w:cs="Arial"/>
          <w:sz w:val="16"/>
          <w:szCs w:val="16"/>
        </w:rPr>
        <w:t>TIMISOARA,ROMANIA, Jun 2009 - Jun 2016</w:t>
      </w:r>
    </w:p>
    <w:p w14:paraId="35A92CE3" w14:textId="51E275CC" w:rsidR="00FF0364" w:rsidRPr="00420A72" w:rsidRDefault="00FF0364" w:rsidP="00E231CA">
      <w:pPr>
        <w:pStyle w:val="ListParagraph"/>
        <w:numPr>
          <w:ilvl w:val="0"/>
          <w:numId w:val="8"/>
        </w:numPr>
        <w:spacing w:after="36" w:line="360" w:lineRule="auto"/>
        <w:ind w:right="37"/>
        <w:rPr>
          <w:rFonts w:ascii="Arial" w:hAnsi="Arial" w:cs="Arial"/>
          <w:sz w:val="16"/>
          <w:szCs w:val="16"/>
        </w:rPr>
      </w:pPr>
      <w:r w:rsidRPr="00420A72">
        <w:rPr>
          <w:rFonts w:ascii="Arial" w:hAnsi="Arial" w:cs="Arial"/>
          <w:sz w:val="16"/>
          <w:szCs w:val="16"/>
        </w:rPr>
        <w:t>SHOE MANUFACT</w:t>
      </w:r>
      <w:r w:rsidR="00AA3EAE" w:rsidRPr="00420A72">
        <w:rPr>
          <w:rFonts w:ascii="Arial" w:hAnsi="Arial" w:cs="Arial"/>
          <w:sz w:val="16"/>
          <w:szCs w:val="16"/>
        </w:rPr>
        <w:t>UR</w:t>
      </w:r>
      <w:r w:rsidRPr="00420A72">
        <w:rPr>
          <w:rFonts w:ascii="Arial" w:hAnsi="Arial" w:cs="Arial"/>
          <w:sz w:val="16"/>
          <w:szCs w:val="16"/>
        </w:rPr>
        <w:t>ER</w:t>
      </w:r>
    </w:p>
    <w:p w14:paraId="362BC699" w14:textId="335FEAFF" w:rsidR="00FF0364" w:rsidRPr="006F0A64" w:rsidRDefault="001427AD" w:rsidP="00E231CA">
      <w:pPr>
        <w:numPr>
          <w:ilvl w:val="0"/>
          <w:numId w:val="8"/>
        </w:numPr>
        <w:spacing w:after="89" w:line="360" w:lineRule="auto"/>
        <w:ind w:right="37"/>
        <w:rPr>
          <w:rFonts w:ascii="Arial" w:hAnsi="Arial" w:cs="Arial"/>
          <w:sz w:val="16"/>
          <w:szCs w:val="16"/>
        </w:rPr>
      </w:pPr>
      <w:r w:rsidRPr="006F0A64">
        <w:rPr>
          <w:rFonts w:ascii="Arial" w:hAnsi="Arial" w:cs="Arial"/>
          <w:sz w:val="16"/>
          <w:szCs w:val="16"/>
        </w:rPr>
        <w:t>Handled</w:t>
      </w:r>
      <w:r w:rsidR="00FF0364" w:rsidRPr="006F0A64">
        <w:rPr>
          <w:rFonts w:ascii="Arial" w:hAnsi="Arial" w:cs="Arial"/>
          <w:sz w:val="16"/>
          <w:szCs w:val="16"/>
        </w:rPr>
        <w:t xml:space="preserve"> staff using </w:t>
      </w:r>
      <w:r w:rsidR="00AA3EAE" w:rsidRPr="006F0A64">
        <w:rPr>
          <w:rFonts w:ascii="Arial" w:hAnsi="Arial" w:cs="Arial"/>
          <w:sz w:val="16"/>
          <w:szCs w:val="16"/>
        </w:rPr>
        <w:t xml:space="preserve">a </w:t>
      </w:r>
      <w:r w:rsidR="00FF0364" w:rsidRPr="006F0A64">
        <w:rPr>
          <w:rFonts w:ascii="Arial" w:hAnsi="Arial" w:cs="Arial"/>
          <w:sz w:val="16"/>
          <w:szCs w:val="16"/>
        </w:rPr>
        <w:t>targeted approach to training, hiring and employee engagement.</w:t>
      </w:r>
    </w:p>
    <w:p w14:paraId="486EB605" w14:textId="5F67B233" w:rsidR="00FF0364" w:rsidRPr="006F0A64" w:rsidRDefault="00AA3EAE" w:rsidP="00E231CA">
      <w:pPr>
        <w:numPr>
          <w:ilvl w:val="0"/>
          <w:numId w:val="8"/>
        </w:numPr>
        <w:spacing w:after="89" w:line="360" w:lineRule="auto"/>
        <w:ind w:right="37"/>
        <w:rPr>
          <w:rFonts w:ascii="Arial" w:hAnsi="Arial" w:cs="Arial"/>
          <w:sz w:val="16"/>
          <w:szCs w:val="16"/>
        </w:rPr>
      </w:pPr>
      <w:r w:rsidRPr="006F0A64">
        <w:rPr>
          <w:rFonts w:ascii="Arial" w:hAnsi="Arial" w:cs="Arial"/>
          <w:sz w:val="16"/>
          <w:szCs w:val="16"/>
        </w:rPr>
        <w:t xml:space="preserve">I have </w:t>
      </w:r>
      <w:r w:rsidR="001427AD" w:rsidRPr="006F0A64">
        <w:rPr>
          <w:rFonts w:ascii="Arial" w:hAnsi="Arial" w:cs="Arial"/>
          <w:sz w:val="16"/>
          <w:szCs w:val="16"/>
        </w:rPr>
        <w:t>contributed</w:t>
      </w:r>
      <w:r w:rsidR="00FF0364" w:rsidRPr="006F0A64">
        <w:rPr>
          <w:rFonts w:ascii="Arial" w:hAnsi="Arial" w:cs="Arial"/>
          <w:sz w:val="16"/>
          <w:szCs w:val="16"/>
        </w:rPr>
        <w:t xml:space="preserve"> </w:t>
      </w:r>
      <w:proofErr w:type="gramStart"/>
      <w:r w:rsidR="00FF0364" w:rsidRPr="006F0A64">
        <w:rPr>
          <w:rFonts w:ascii="Arial" w:hAnsi="Arial" w:cs="Arial"/>
          <w:sz w:val="16"/>
          <w:szCs w:val="16"/>
        </w:rPr>
        <w:t>in</w:t>
      </w:r>
      <w:proofErr w:type="gramEnd"/>
      <w:r w:rsidR="00FF0364" w:rsidRPr="006F0A64">
        <w:rPr>
          <w:rFonts w:ascii="Arial" w:hAnsi="Arial" w:cs="Arial"/>
          <w:sz w:val="16"/>
          <w:szCs w:val="16"/>
        </w:rPr>
        <w:t xml:space="preserve"> continuous improvement by generating suggestions </w:t>
      </w:r>
      <w:r w:rsidRPr="006F0A64">
        <w:rPr>
          <w:rFonts w:ascii="Arial" w:hAnsi="Arial" w:cs="Arial"/>
          <w:sz w:val="16"/>
          <w:szCs w:val="16"/>
        </w:rPr>
        <w:t xml:space="preserve">and </w:t>
      </w:r>
      <w:r w:rsidR="00FF0364" w:rsidRPr="006F0A64">
        <w:rPr>
          <w:rFonts w:ascii="Arial" w:hAnsi="Arial" w:cs="Arial"/>
          <w:sz w:val="16"/>
          <w:szCs w:val="16"/>
        </w:rPr>
        <w:t>engaging in problem-solving activities to support teamwork.</w:t>
      </w:r>
    </w:p>
    <w:p w14:paraId="5A49C0DF" w14:textId="77777777" w:rsidR="00FF0364" w:rsidRPr="006F0A64" w:rsidRDefault="00FF0364" w:rsidP="00E231CA">
      <w:pPr>
        <w:numPr>
          <w:ilvl w:val="0"/>
          <w:numId w:val="8"/>
        </w:numPr>
        <w:spacing w:after="57" w:line="360" w:lineRule="auto"/>
        <w:ind w:right="37"/>
        <w:rPr>
          <w:rFonts w:ascii="Arial" w:hAnsi="Arial" w:cs="Arial"/>
          <w:sz w:val="16"/>
          <w:szCs w:val="16"/>
        </w:rPr>
      </w:pPr>
      <w:r w:rsidRPr="006F0A64">
        <w:rPr>
          <w:rFonts w:ascii="Arial" w:hAnsi="Arial" w:cs="Arial"/>
          <w:sz w:val="16"/>
          <w:szCs w:val="16"/>
        </w:rPr>
        <w:t xml:space="preserve">Employed critical analysis to find problems and develop solutions. </w:t>
      </w:r>
    </w:p>
    <w:p w14:paraId="5A7909CB" w14:textId="0D6D4E27" w:rsidR="00FF0364" w:rsidRPr="006F0A64" w:rsidRDefault="00FF0364" w:rsidP="00E231CA">
      <w:pPr>
        <w:pStyle w:val="ListParagraph"/>
        <w:numPr>
          <w:ilvl w:val="0"/>
          <w:numId w:val="10"/>
        </w:numPr>
        <w:spacing w:after="57" w:line="360" w:lineRule="auto"/>
        <w:ind w:right="37"/>
        <w:rPr>
          <w:rFonts w:ascii="Arial" w:hAnsi="Arial" w:cs="Arial"/>
          <w:sz w:val="16"/>
          <w:szCs w:val="16"/>
        </w:rPr>
      </w:pPr>
      <w:r w:rsidRPr="006F0A64">
        <w:rPr>
          <w:rFonts w:ascii="Arial" w:hAnsi="Arial" w:cs="Arial"/>
          <w:sz w:val="16"/>
          <w:szCs w:val="16"/>
        </w:rPr>
        <w:t>I</w:t>
      </w:r>
      <w:r w:rsidR="00AA3EAE" w:rsidRPr="006F0A64">
        <w:rPr>
          <w:rFonts w:ascii="Arial" w:hAnsi="Arial" w:cs="Arial"/>
          <w:sz w:val="16"/>
          <w:szCs w:val="16"/>
        </w:rPr>
        <w:t>t i</w:t>
      </w:r>
      <w:r w:rsidRPr="006F0A64">
        <w:rPr>
          <w:rFonts w:ascii="Arial" w:hAnsi="Arial" w:cs="Arial"/>
          <w:sz w:val="16"/>
          <w:szCs w:val="16"/>
        </w:rPr>
        <w:t>ncreased overall productivity by working to understand the professional goals of team members.</w:t>
      </w:r>
    </w:p>
    <w:p w14:paraId="7079A854" w14:textId="0D838408" w:rsidR="00FF0364" w:rsidRPr="006F0A64" w:rsidRDefault="00AA3EAE" w:rsidP="00E231CA">
      <w:pPr>
        <w:numPr>
          <w:ilvl w:val="0"/>
          <w:numId w:val="8"/>
        </w:numPr>
        <w:spacing w:after="57" w:line="360" w:lineRule="auto"/>
        <w:ind w:right="37"/>
        <w:rPr>
          <w:rFonts w:ascii="Arial" w:hAnsi="Arial" w:cs="Arial"/>
          <w:sz w:val="16"/>
          <w:szCs w:val="16"/>
        </w:rPr>
      </w:pPr>
      <w:r w:rsidRPr="006F0A64">
        <w:rPr>
          <w:rFonts w:ascii="Arial" w:hAnsi="Arial" w:cs="Arial"/>
          <w:sz w:val="16"/>
          <w:szCs w:val="16"/>
        </w:rPr>
        <w:t>I am p</w:t>
      </w:r>
      <w:r w:rsidR="00FF0364" w:rsidRPr="006F0A64">
        <w:rPr>
          <w:rFonts w:ascii="Arial" w:hAnsi="Arial" w:cs="Arial"/>
          <w:sz w:val="16"/>
          <w:szCs w:val="16"/>
        </w:rPr>
        <w:t xml:space="preserve">articipating </w:t>
      </w:r>
      <w:r w:rsidRPr="006F0A64">
        <w:rPr>
          <w:rFonts w:ascii="Arial" w:hAnsi="Arial" w:cs="Arial"/>
          <w:sz w:val="16"/>
          <w:szCs w:val="16"/>
        </w:rPr>
        <w:t>i</w:t>
      </w:r>
      <w:r w:rsidR="00FF0364" w:rsidRPr="006F0A64">
        <w:rPr>
          <w:rFonts w:ascii="Arial" w:hAnsi="Arial" w:cs="Arial"/>
          <w:sz w:val="16"/>
          <w:szCs w:val="16"/>
        </w:rPr>
        <w:t xml:space="preserve">n meeting with clients </w:t>
      </w:r>
      <w:r w:rsidRPr="006F0A64">
        <w:rPr>
          <w:rFonts w:ascii="Arial" w:hAnsi="Arial" w:cs="Arial"/>
          <w:sz w:val="16"/>
          <w:szCs w:val="16"/>
        </w:rPr>
        <w:t>to meet</w:t>
      </w:r>
      <w:r w:rsidR="00FF0364" w:rsidRPr="006F0A64">
        <w:rPr>
          <w:rFonts w:ascii="Arial" w:hAnsi="Arial" w:cs="Arial"/>
          <w:sz w:val="16"/>
          <w:szCs w:val="16"/>
        </w:rPr>
        <w:t xml:space="preserve"> their criteria for the work done.</w:t>
      </w:r>
    </w:p>
    <w:p w14:paraId="3DF5F2F9" w14:textId="7CB41A41" w:rsidR="007348B9" w:rsidRPr="006F0A64" w:rsidRDefault="00FF0364" w:rsidP="00E231CA">
      <w:pPr>
        <w:numPr>
          <w:ilvl w:val="0"/>
          <w:numId w:val="8"/>
        </w:numPr>
        <w:spacing w:after="57" w:line="360" w:lineRule="auto"/>
        <w:ind w:right="37"/>
        <w:rPr>
          <w:rFonts w:ascii="Arial" w:hAnsi="Arial" w:cs="Arial"/>
          <w:sz w:val="16"/>
          <w:szCs w:val="16"/>
        </w:rPr>
      </w:pPr>
      <w:r w:rsidRPr="006F0A64">
        <w:rPr>
          <w:rFonts w:ascii="Arial" w:hAnsi="Arial" w:cs="Arial"/>
          <w:sz w:val="16"/>
          <w:szCs w:val="16"/>
        </w:rPr>
        <w:t>Represent the employees in the employees</w:t>
      </w:r>
      <w:r w:rsidR="00DA22DC" w:rsidRPr="006F0A64">
        <w:rPr>
          <w:rFonts w:ascii="Arial" w:hAnsi="Arial" w:cs="Arial"/>
          <w:sz w:val="16"/>
          <w:szCs w:val="16"/>
        </w:rPr>
        <w:t>'</w:t>
      </w:r>
      <w:r w:rsidRPr="006F0A64">
        <w:rPr>
          <w:rFonts w:ascii="Arial" w:hAnsi="Arial" w:cs="Arial"/>
          <w:sz w:val="16"/>
          <w:szCs w:val="16"/>
        </w:rPr>
        <w:t xml:space="preserve"> rights and work-related issues.</w:t>
      </w:r>
    </w:p>
    <w:p w14:paraId="1E2B2D36" w14:textId="70671C57" w:rsidR="004F037E" w:rsidRDefault="00312956" w:rsidP="00E231CA">
      <w:pPr>
        <w:numPr>
          <w:ilvl w:val="0"/>
          <w:numId w:val="8"/>
        </w:numPr>
        <w:spacing w:after="57" w:line="360" w:lineRule="auto"/>
        <w:ind w:right="37"/>
        <w:rPr>
          <w:rFonts w:ascii="Arial" w:hAnsi="Arial" w:cs="Arial"/>
          <w:sz w:val="16"/>
          <w:szCs w:val="16"/>
        </w:rPr>
      </w:pPr>
      <w:r w:rsidRPr="004F037E">
        <w:rPr>
          <w:rFonts w:ascii="Arial" w:hAnsi="Arial" w:cs="Arial"/>
          <w:sz w:val="16"/>
          <w:szCs w:val="16"/>
        </w:rPr>
        <w:t>Responsible for staff meetings</w:t>
      </w:r>
    </w:p>
    <w:p w14:paraId="0C13FBC5" w14:textId="1A077BAC" w:rsidR="00F64232" w:rsidRPr="004F037E" w:rsidRDefault="00C674F7" w:rsidP="00E231CA">
      <w:pPr>
        <w:numPr>
          <w:ilvl w:val="0"/>
          <w:numId w:val="8"/>
        </w:numPr>
        <w:spacing w:after="57" w:line="360" w:lineRule="auto"/>
        <w:ind w:right="37"/>
        <w:rPr>
          <w:rFonts w:ascii="Arial" w:hAnsi="Arial" w:cs="Arial"/>
          <w:sz w:val="16"/>
          <w:szCs w:val="16"/>
        </w:rPr>
      </w:pPr>
      <w:r>
        <w:rPr>
          <w:rFonts w:ascii="Arial" w:hAnsi="Arial" w:cs="Arial"/>
          <w:sz w:val="16"/>
          <w:szCs w:val="16"/>
        </w:rPr>
        <w:t>R</w:t>
      </w:r>
      <w:r w:rsidR="00F64232" w:rsidRPr="004F037E">
        <w:rPr>
          <w:rFonts w:ascii="Arial" w:hAnsi="Arial" w:cs="Arial"/>
          <w:sz w:val="16"/>
          <w:szCs w:val="16"/>
        </w:rPr>
        <w:t xml:space="preserve">eport to the employer </w:t>
      </w:r>
      <w:r w:rsidR="00A60402" w:rsidRPr="004F037E">
        <w:rPr>
          <w:rFonts w:ascii="Arial" w:hAnsi="Arial" w:cs="Arial"/>
          <w:sz w:val="16"/>
          <w:szCs w:val="16"/>
        </w:rPr>
        <w:t xml:space="preserve">all the problems encountered </w:t>
      </w:r>
    </w:p>
    <w:p w14:paraId="33B1D78B" w14:textId="48A6CE21" w:rsidR="007348B9" w:rsidRPr="006F0A64" w:rsidRDefault="007348B9" w:rsidP="00E231CA">
      <w:pPr>
        <w:spacing w:after="57" w:line="360" w:lineRule="auto"/>
        <w:ind w:right="37"/>
        <w:rPr>
          <w:rFonts w:ascii="Arial" w:hAnsi="Arial" w:cs="Arial"/>
          <w:sz w:val="16"/>
          <w:szCs w:val="16"/>
        </w:rPr>
      </w:pPr>
    </w:p>
    <w:p w14:paraId="423EB1A3" w14:textId="77777777" w:rsidR="007348B9" w:rsidRPr="006F0A64" w:rsidRDefault="007348B9" w:rsidP="00E231CA">
      <w:pPr>
        <w:spacing w:after="57" w:line="360" w:lineRule="auto"/>
        <w:ind w:right="37"/>
        <w:rPr>
          <w:rFonts w:ascii="Arial" w:hAnsi="Arial" w:cs="Arial"/>
          <w:sz w:val="16"/>
          <w:szCs w:val="16"/>
        </w:rPr>
      </w:pPr>
    </w:p>
    <w:p w14:paraId="2C31C54C" w14:textId="77777777" w:rsidR="0093158B" w:rsidRPr="006F0A64" w:rsidRDefault="0093158B" w:rsidP="00E231CA">
      <w:pPr>
        <w:spacing w:after="57" w:line="360" w:lineRule="auto"/>
        <w:ind w:right="37"/>
        <w:rPr>
          <w:rFonts w:ascii="Arial" w:hAnsi="Arial" w:cs="Arial"/>
          <w:sz w:val="16"/>
          <w:szCs w:val="16"/>
        </w:rPr>
      </w:pPr>
    </w:p>
    <w:tbl>
      <w:tblPr>
        <w:tblStyle w:val="TableGrid"/>
        <w:tblW w:w="6756" w:type="dxa"/>
        <w:tblInd w:w="-140" w:type="dxa"/>
        <w:tblCellMar>
          <w:top w:w="95" w:type="dxa"/>
          <w:left w:w="140" w:type="dxa"/>
          <w:right w:w="115" w:type="dxa"/>
        </w:tblCellMar>
        <w:tblLook w:val="04A0" w:firstRow="1" w:lastRow="0" w:firstColumn="1" w:lastColumn="0" w:noHBand="0" w:noVBand="1"/>
      </w:tblPr>
      <w:tblGrid>
        <w:gridCol w:w="6756"/>
      </w:tblGrid>
      <w:tr w:rsidR="00FF0364" w:rsidRPr="006F0A64" w14:paraId="5BCF60E6" w14:textId="77777777" w:rsidTr="00634E0A">
        <w:trPr>
          <w:trHeight w:val="360"/>
        </w:trPr>
        <w:tc>
          <w:tcPr>
            <w:tcW w:w="6756" w:type="dxa"/>
            <w:shd w:val="clear" w:color="auto" w:fill="E3E3E3"/>
            <w:hideMark/>
          </w:tcPr>
          <w:p w14:paraId="37AF5151" w14:textId="77777777" w:rsidR="00FF0364" w:rsidRPr="006F0A64" w:rsidRDefault="00FF0364" w:rsidP="00E231CA">
            <w:pPr>
              <w:spacing w:line="360" w:lineRule="auto"/>
              <w:rPr>
                <w:rFonts w:ascii="Arial" w:hAnsi="Arial" w:cs="Arial"/>
                <w:sz w:val="16"/>
                <w:szCs w:val="16"/>
              </w:rPr>
            </w:pPr>
            <w:r w:rsidRPr="006F0A64">
              <w:rPr>
                <w:rFonts w:ascii="Arial" w:hAnsi="Arial" w:cs="Arial"/>
                <w:b/>
                <w:color w:val="575757"/>
                <w:sz w:val="16"/>
                <w:szCs w:val="16"/>
              </w:rPr>
              <w:lastRenderedPageBreak/>
              <w:t>EDUCATION</w:t>
            </w:r>
          </w:p>
        </w:tc>
      </w:tr>
    </w:tbl>
    <w:p w14:paraId="3DC5348B" w14:textId="77777777" w:rsidR="00FF0364" w:rsidRPr="006F0A64" w:rsidRDefault="00FF0364" w:rsidP="00E231CA">
      <w:pPr>
        <w:spacing w:after="36" w:line="360" w:lineRule="auto"/>
        <w:ind w:left="-5" w:right="37"/>
        <w:rPr>
          <w:rFonts w:ascii="Arial" w:hAnsi="Arial" w:cs="Arial"/>
          <w:sz w:val="16"/>
          <w:szCs w:val="16"/>
        </w:rPr>
      </w:pPr>
      <w:r w:rsidRPr="006F0A64">
        <w:rPr>
          <w:rFonts w:ascii="Arial" w:hAnsi="Arial" w:cs="Arial"/>
          <w:sz w:val="16"/>
          <w:szCs w:val="16"/>
        </w:rPr>
        <w:t>May 2024</w:t>
      </w:r>
    </w:p>
    <w:p w14:paraId="517D7BEE" w14:textId="77777777" w:rsidR="00FF0364" w:rsidRPr="006F0A64" w:rsidRDefault="00FF0364" w:rsidP="00E231CA">
      <w:pPr>
        <w:pStyle w:val="Heading1"/>
        <w:spacing w:after="43" w:line="360" w:lineRule="auto"/>
        <w:ind w:left="-5"/>
        <w:rPr>
          <w:rFonts w:ascii="Arial" w:hAnsi="Arial" w:cs="Arial"/>
          <w:sz w:val="16"/>
          <w:szCs w:val="16"/>
        </w:rPr>
      </w:pPr>
      <w:r w:rsidRPr="006F0A64">
        <w:rPr>
          <w:rFonts w:ascii="Arial" w:hAnsi="Arial" w:cs="Arial"/>
          <w:sz w:val="16"/>
          <w:szCs w:val="16"/>
        </w:rPr>
        <w:t>Bachelor of Science</w:t>
      </w:r>
    </w:p>
    <w:p w14:paraId="56084595" w14:textId="77777777" w:rsidR="00FF0364" w:rsidRPr="006F0A64" w:rsidRDefault="00FF0364" w:rsidP="00E231CA">
      <w:pPr>
        <w:spacing w:after="36" w:line="360" w:lineRule="auto"/>
        <w:ind w:left="-5" w:right="37"/>
        <w:rPr>
          <w:rFonts w:ascii="Arial" w:hAnsi="Arial" w:cs="Arial"/>
          <w:sz w:val="16"/>
          <w:szCs w:val="16"/>
        </w:rPr>
      </w:pPr>
      <w:r w:rsidRPr="006F0A64">
        <w:rPr>
          <w:rFonts w:ascii="Arial" w:hAnsi="Arial" w:cs="Arial"/>
          <w:sz w:val="16"/>
          <w:szCs w:val="16"/>
        </w:rPr>
        <w:t>Healthy and Social Care</w:t>
      </w:r>
    </w:p>
    <w:p w14:paraId="16624318" w14:textId="096CEE04" w:rsidR="00FF0364" w:rsidRPr="006F0A64" w:rsidRDefault="00FF0364" w:rsidP="00E231CA">
      <w:pPr>
        <w:spacing w:after="130" w:line="360" w:lineRule="auto"/>
        <w:ind w:left="-5" w:right="37"/>
        <w:rPr>
          <w:rFonts w:ascii="Arial" w:hAnsi="Arial" w:cs="Arial"/>
          <w:sz w:val="16"/>
          <w:szCs w:val="16"/>
        </w:rPr>
      </w:pPr>
      <w:r w:rsidRPr="006F0A64">
        <w:rPr>
          <w:rFonts w:ascii="Arial" w:hAnsi="Arial" w:cs="Arial"/>
          <w:sz w:val="16"/>
          <w:szCs w:val="16"/>
        </w:rPr>
        <w:t xml:space="preserve">BACHELOR OF SCIENCE </w:t>
      </w:r>
      <w:r w:rsidR="00AA3EAE" w:rsidRPr="006F0A64">
        <w:rPr>
          <w:rFonts w:ascii="Arial" w:hAnsi="Arial" w:cs="Arial"/>
          <w:sz w:val="16"/>
          <w:szCs w:val="16"/>
        </w:rPr>
        <w:t xml:space="preserve">IN </w:t>
      </w:r>
      <w:r w:rsidRPr="006F0A64">
        <w:rPr>
          <w:rFonts w:ascii="Arial" w:hAnsi="Arial" w:cs="Arial"/>
          <w:sz w:val="16"/>
          <w:szCs w:val="16"/>
        </w:rPr>
        <w:t>HEALTH AND SOCIAL CARE, BIRMINGHAM</w:t>
      </w:r>
    </w:p>
    <w:p w14:paraId="315646A2" w14:textId="45FF61F6" w:rsidR="003B214B" w:rsidRPr="006F0A64" w:rsidRDefault="003B214B" w:rsidP="00E231CA">
      <w:pPr>
        <w:spacing w:after="130" w:line="360" w:lineRule="auto"/>
        <w:ind w:left="-5" w:right="37"/>
        <w:rPr>
          <w:rFonts w:ascii="Arial" w:hAnsi="Arial" w:cs="Arial"/>
          <w:sz w:val="16"/>
          <w:szCs w:val="16"/>
        </w:rPr>
      </w:pPr>
      <w:r w:rsidRPr="006F0A64">
        <w:rPr>
          <w:rFonts w:ascii="Arial" w:eastAsia="Times New Roman" w:hAnsi="Arial" w:cs="Arial"/>
          <w:b/>
          <w:sz w:val="16"/>
          <w:szCs w:val="16"/>
        </w:rPr>
        <w:t xml:space="preserve">• </w:t>
      </w:r>
      <w:r w:rsidRPr="006F0A64">
        <w:rPr>
          <w:rFonts w:ascii="Arial" w:hAnsi="Arial" w:cs="Arial"/>
          <w:sz w:val="16"/>
          <w:szCs w:val="16"/>
        </w:rPr>
        <w:t>Graduated with distinction.</w:t>
      </w:r>
    </w:p>
    <w:p w14:paraId="715DEA03" w14:textId="77777777" w:rsidR="00C95F66" w:rsidRPr="006F0A64" w:rsidRDefault="00C95F66" w:rsidP="00E231CA">
      <w:pPr>
        <w:spacing w:after="130" w:line="360" w:lineRule="auto"/>
        <w:ind w:left="-5" w:right="37"/>
        <w:rPr>
          <w:rFonts w:ascii="Arial" w:hAnsi="Arial" w:cs="Arial"/>
          <w:sz w:val="16"/>
          <w:szCs w:val="16"/>
        </w:rPr>
      </w:pPr>
    </w:p>
    <w:p w14:paraId="30428B56" w14:textId="3AE77884" w:rsidR="00141C95" w:rsidRPr="006F0A64" w:rsidRDefault="00141C95" w:rsidP="00E231CA">
      <w:pPr>
        <w:spacing w:after="130" w:line="360" w:lineRule="auto"/>
        <w:ind w:left="-5" w:right="37"/>
        <w:rPr>
          <w:rFonts w:ascii="Arial" w:hAnsi="Arial" w:cs="Arial"/>
          <w:sz w:val="16"/>
          <w:szCs w:val="16"/>
        </w:rPr>
      </w:pPr>
      <w:r w:rsidRPr="006F0A64">
        <w:rPr>
          <w:rFonts w:ascii="Arial" w:hAnsi="Arial" w:cs="Arial"/>
          <w:sz w:val="16"/>
          <w:szCs w:val="16"/>
        </w:rPr>
        <w:t>First Aid Course 2022</w:t>
      </w:r>
    </w:p>
    <w:p w14:paraId="5D072A81" w14:textId="77777777" w:rsidR="00C95F66" w:rsidRPr="006F0A64" w:rsidRDefault="00C95F66" w:rsidP="00E231CA">
      <w:pPr>
        <w:spacing w:after="130" w:line="360" w:lineRule="auto"/>
        <w:ind w:left="-5" w:right="37"/>
        <w:rPr>
          <w:rFonts w:ascii="Arial" w:hAnsi="Arial" w:cs="Arial"/>
          <w:sz w:val="16"/>
          <w:szCs w:val="16"/>
        </w:rPr>
      </w:pPr>
    </w:p>
    <w:p w14:paraId="03E83F88" w14:textId="32F3D164" w:rsidR="00141C95" w:rsidRPr="006F0A64" w:rsidRDefault="00141C95" w:rsidP="00E231CA">
      <w:pPr>
        <w:spacing w:after="130" w:line="360" w:lineRule="auto"/>
        <w:ind w:left="-5" w:right="37"/>
        <w:rPr>
          <w:rFonts w:ascii="Arial" w:hAnsi="Arial" w:cs="Arial"/>
          <w:sz w:val="16"/>
          <w:szCs w:val="16"/>
        </w:rPr>
      </w:pPr>
      <w:r w:rsidRPr="006F0A64">
        <w:rPr>
          <w:rFonts w:ascii="Arial" w:hAnsi="Arial" w:cs="Arial"/>
          <w:sz w:val="16"/>
          <w:szCs w:val="16"/>
        </w:rPr>
        <w:t>Building a Brand: from Concept to Canva 2022</w:t>
      </w:r>
    </w:p>
    <w:p w14:paraId="1EA1623D" w14:textId="77777777" w:rsidR="00141C95" w:rsidRPr="006F0A64" w:rsidRDefault="00141C95" w:rsidP="00E231CA">
      <w:pPr>
        <w:spacing w:after="130" w:line="360" w:lineRule="auto"/>
        <w:ind w:left="-5" w:right="37"/>
        <w:rPr>
          <w:rFonts w:ascii="Arial" w:hAnsi="Arial" w:cs="Arial"/>
          <w:sz w:val="16"/>
          <w:szCs w:val="16"/>
        </w:rPr>
      </w:pPr>
    </w:p>
    <w:p w14:paraId="55E084F3" w14:textId="77777777" w:rsidR="003B214B" w:rsidRPr="006F0A64" w:rsidRDefault="003B214B" w:rsidP="00E231CA">
      <w:pPr>
        <w:spacing w:after="36" w:line="360" w:lineRule="auto"/>
        <w:ind w:left="-5" w:right="37"/>
        <w:rPr>
          <w:rFonts w:ascii="Arial" w:hAnsi="Arial" w:cs="Arial"/>
          <w:sz w:val="16"/>
          <w:szCs w:val="16"/>
        </w:rPr>
      </w:pPr>
      <w:r w:rsidRPr="006F0A64">
        <w:rPr>
          <w:rFonts w:ascii="Arial" w:hAnsi="Arial" w:cs="Arial"/>
          <w:sz w:val="16"/>
          <w:szCs w:val="16"/>
        </w:rPr>
        <w:t>May 2021</w:t>
      </w:r>
    </w:p>
    <w:p w14:paraId="21593ECA" w14:textId="74874C8E" w:rsidR="003B214B" w:rsidRPr="006F0A64" w:rsidRDefault="00AD76A7" w:rsidP="00E231CA">
      <w:pPr>
        <w:pStyle w:val="Heading1"/>
        <w:spacing w:after="43" w:line="360" w:lineRule="auto"/>
        <w:ind w:left="-5"/>
        <w:rPr>
          <w:rFonts w:ascii="Arial" w:hAnsi="Arial" w:cs="Arial"/>
          <w:sz w:val="16"/>
          <w:szCs w:val="16"/>
        </w:rPr>
      </w:pPr>
      <w:proofErr w:type="spellStart"/>
      <w:r w:rsidRPr="006F0A64">
        <w:rPr>
          <w:rFonts w:ascii="Arial" w:hAnsi="Arial" w:cs="Arial"/>
          <w:sz w:val="16"/>
          <w:szCs w:val="16"/>
        </w:rPr>
        <w:t>Certh</w:t>
      </w:r>
      <w:proofErr w:type="spellEnd"/>
      <w:r w:rsidRPr="006F0A64">
        <w:rPr>
          <w:rFonts w:ascii="Arial" w:hAnsi="Arial" w:cs="Arial"/>
          <w:sz w:val="16"/>
          <w:szCs w:val="16"/>
        </w:rPr>
        <w:t xml:space="preserve"> of Higher Education </w:t>
      </w:r>
      <w:r w:rsidR="00CA5F7A" w:rsidRPr="006F0A64">
        <w:rPr>
          <w:rFonts w:ascii="Arial" w:hAnsi="Arial" w:cs="Arial"/>
          <w:sz w:val="16"/>
          <w:szCs w:val="16"/>
        </w:rPr>
        <w:t>(Health and Social Care )</w:t>
      </w:r>
    </w:p>
    <w:p w14:paraId="77CA7D0F" w14:textId="2DA5D3C8" w:rsidR="003B214B" w:rsidRPr="006F0A64" w:rsidRDefault="003B214B" w:rsidP="00E231CA">
      <w:pPr>
        <w:spacing w:after="36" w:line="360" w:lineRule="auto"/>
        <w:ind w:left="-5" w:right="37"/>
        <w:rPr>
          <w:rFonts w:ascii="Arial" w:hAnsi="Arial" w:cs="Arial"/>
          <w:sz w:val="16"/>
          <w:szCs w:val="16"/>
        </w:rPr>
      </w:pPr>
      <w:r w:rsidRPr="006F0A64">
        <w:rPr>
          <w:rFonts w:ascii="Arial" w:hAnsi="Arial" w:cs="Arial"/>
          <w:sz w:val="16"/>
          <w:szCs w:val="16"/>
        </w:rPr>
        <w:t>Health and Social Care</w:t>
      </w:r>
    </w:p>
    <w:p w14:paraId="2E2C92B3" w14:textId="77777777" w:rsidR="003B214B" w:rsidRPr="006F0A64" w:rsidRDefault="003B214B" w:rsidP="003B214B">
      <w:pPr>
        <w:spacing w:after="130"/>
        <w:ind w:left="-5" w:right="37"/>
        <w:rPr>
          <w:rFonts w:ascii="Arial" w:hAnsi="Arial" w:cs="Arial"/>
          <w:sz w:val="16"/>
          <w:szCs w:val="16"/>
        </w:rPr>
      </w:pPr>
      <w:r w:rsidRPr="006F0A64">
        <w:rPr>
          <w:rFonts w:ascii="Arial" w:hAnsi="Arial" w:cs="Arial"/>
          <w:sz w:val="16"/>
          <w:szCs w:val="16"/>
        </w:rPr>
        <w:t>UWTSD, BIRMINGHAM</w:t>
      </w:r>
    </w:p>
    <w:p w14:paraId="7F04A661" w14:textId="0E4E7F2D" w:rsidR="003B214B" w:rsidRPr="006F0A64" w:rsidRDefault="003B214B" w:rsidP="003B214B">
      <w:pPr>
        <w:spacing w:after="188"/>
        <w:ind w:left="-5" w:right="37"/>
        <w:rPr>
          <w:rFonts w:ascii="Arial" w:hAnsi="Arial" w:cs="Arial"/>
          <w:sz w:val="16"/>
          <w:szCs w:val="16"/>
        </w:rPr>
      </w:pPr>
      <w:r w:rsidRPr="006F0A64">
        <w:rPr>
          <w:rFonts w:ascii="Arial" w:eastAsia="Times New Roman" w:hAnsi="Arial" w:cs="Arial"/>
          <w:b/>
          <w:sz w:val="16"/>
          <w:szCs w:val="16"/>
        </w:rPr>
        <w:t xml:space="preserve">• </w:t>
      </w:r>
      <w:r w:rsidRPr="006F0A64">
        <w:rPr>
          <w:rFonts w:ascii="Arial" w:hAnsi="Arial" w:cs="Arial"/>
          <w:sz w:val="16"/>
          <w:szCs w:val="16"/>
        </w:rPr>
        <w:t>Graduated with distinction.</w:t>
      </w:r>
    </w:p>
    <w:p w14:paraId="74719F76" w14:textId="77777777" w:rsidR="00C95F66" w:rsidRPr="006F0A64" w:rsidRDefault="00C95F66" w:rsidP="003B214B">
      <w:pPr>
        <w:spacing w:after="188"/>
        <w:ind w:left="-5" w:right="37"/>
        <w:rPr>
          <w:rFonts w:ascii="Arial" w:hAnsi="Arial" w:cs="Arial"/>
          <w:sz w:val="16"/>
          <w:szCs w:val="16"/>
        </w:rPr>
      </w:pPr>
    </w:p>
    <w:p w14:paraId="706FD0C5" w14:textId="77777777" w:rsidR="003B214B" w:rsidRPr="006F0A64" w:rsidRDefault="003B214B" w:rsidP="003B214B">
      <w:pPr>
        <w:spacing w:after="36"/>
        <w:ind w:left="-5" w:right="37"/>
        <w:rPr>
          <w:rFonts w:ascii="Arial" w:hAnsi="Arial" w:cs="Arial"/>
          <w:sz w:val="16"/>
          <w:szCs w:val="16"/>
        </w:rPr>
      </w:pPr>
      <w:r w:rsidRPr="006F0A64">
        <w:rPr>
          <w:rFonts w:ascii="Arial" w:hAnsi="Arial" w:cs="Arial"/>
          <w:sz w:val="16"/>
          <w:szCs w:val="16"/>
        </w:rPr>
        <w:t>June 2003</w:t>
      </w:r>
    </w:p>
    <w:p w14:paraId="0CA90763" w14:textId="20B6F563" w:rsidR="003B214B" w:rsidRPr="006F0A64" w:rsidRDefault="003B214B" w:rsidP="003B214B">
      <w:pPr>
        <w:pStyle w:val="Heading1"/>
        <w:spacing w:after="43"/>
        <w:ind w:left="-5"/>
        <w:rPr>
          <w:rFonts w:ascii="Arial" w:hAnsi="Arial" w:cs="Arial"/>
          <w:sz w:val="16"/>
          <w:szCs w:val="16"/>
        </w:rPr>
      </w:pPr>
      <w:r w:rsidRPr="006F0A64">
        <w:rPr>
          <w:rFonts w:ascii="Arial" w:hAnsi="Arial" w:cs="Arial"/>
          <w:sz w:val="16"/>
          <w:szCs w:val="16"/>
        </w:rPr>
        <w:t>GCSE</w:t>
      </w:r>
      <w:r w:rsidR="007F1569" w:rsidRPr="006F0A64">
        <w:rPr>
          <w:rFonts w:ascii="Arial" w:hAnsi="Arial" w:cs="Arial"/>
          <w:sz w:val="16"/>
          <w:szCs w:val="16"/>
        </w:rPr>
        <w:t>S</w:t>
      </w:r>
    </w:p>
    <w:p w14:paraId="4B8D1125" w14:textId="77777777" w:rsidR="003B214B" w:rsidRPr="006F0A64" w:rsidRDefault="003B214B" w:rsidP="003B214B">
      <w:pPr>
        <w:spacing w:after="36"/>
        <w:ind w:left="-5" w:right="37"/>
        <w:rPr>
          <w:rFonts w:ascii="Arial" w:hAnsi="Arial" w:cs="Arial"/>
          <w:sz w:val="16"/>
          <w:szCs w:val="16"/>
        </w:rPr>
      </w:pPr>
      <w:r w:rsidRPr="006F0A64">
        <w:rPr>
          <w:rFonts w:ascii="Arial" w:hAnsi="Arial" w:cs="Arial"/>
          <w:sz w:val="16"/>
          <w:szCs w:val="16"/>
        </w:rPr>
        <w:t>ECONOMY</w:t>
      </w:r>
    </w:p>
    <w:p w14:paraId="7DD78A69" w14:textId="77777777" w:rsidR="003B214B" w:rsidRPr="006F0A64" w:rsidRDefault="003B214B" w:rsidP="003B214B">
      <w:pPr>
        <w:spacing w:after="130"/>
        <w:ind w:left="-5" w:right="37"/>
        <w:rPr>
          <w:rFonts w:ascii="Arial" w:hAnsi="Arial" w:cs="Arial"/>
          <w:sz w:val="16"/>
          <w:szCs w:val="16"/>
        </w:rPr>
      </w:pPr>
      <w:r w:rsidRPr="006F0A64">
        <w:rPr>
          <w:rFonts w:ascii="Arial" w:hAnsi="Arial" w:cs="Arial"/>
          <w:sz w:val="16"/>
          <w:szCs w:val="16"/>
        </w:rPr>
        <w:t>ALEXANDRU PAPIU ILARIAN, ZALAU ,ROMANIA</w:t>
      </w:r>
    </w:p>
    <w:p w14:paraId="5261D5A8" w14:textId="69739B8B" w:rsidR="00C95F66" w:rsidRPr="006F0A64" w:rsidRDefault="003B214B" w:rsidP="003B214B">
      <w:pPr>
        <w:spacing w:after="0"/>
        <w:ind w:left="-5" w:right="37"/>
        <w:rPr>
          <w:rFonts w:ascii="Arial" w:hAnsi="Arial" w:cs="Arial"/>
          <w:sz w:val="16"/>
          <w:szCs w:val="16"/>
        </w:rPr>
      </w:pPr>
      <w:r w:rsidRPr="006F0A64">
        <w:rPr>
          <w:rFonts w:ascii="Arial" w:eastAsia="Times New Roman" w:hAnsi="Arial" w:cs="Arial"/>
          <w:b/>
          <w:sz w:val="16"/>
          <w:szCs w:val="16"/>
        </w:rPr>
        <w:t xml:space="preserve">• </w:t>
      </w:r>
      <w:r w:rsidRPr="006F0A64">
        <w:rPr>
          <w:rFonts w:ascii="Arial" w:hAnsi="Arial" w:cs="Arial"/>
          <w:sz w:val="16"/>
          <w:szCs w:val="16"/>
        </w:rPr>
        <w:t>Graduated with second-class honours</w:t>
      </w:r>
    </w:p>
    <w:p w14:paraId="442A99AC" w14:textId="77777777" w:rsidR="003B214B" w:rsidRPr="006F0A64" w:rsidRDefault="003B214B" w:rsidP="00FF0364">
      <w:pPr>
        <w:spacing w:after="130"/>
        <w:ind w:left="-5" w:right="37"/>
        <w:rPr>
          <w:rFonts w:ascii="Arial" w:hAnsi="Arial" w:cs="Arial"/>
          <w:sz w:val="16"/>
          <w:szCs w:val="16"/>
        </w:rPr>
      </w:pPr>
    </w:p>
    <w:tbl>
      <w:tblPr>
        <w:tblStyle w:val="TableGrid"/>
        <w:tblW w:w="6758" w:type="dxa"/>
        <w:tblInd w:w="-142" w:type="dxa"/>
        <w:tblCellMar>
          <w:top w:w="95" w:type="dxa"/>
          <w:right w:w="115" w:type="dxa"/>
        </w:tblCellMar>
        <w:tblLook w:val="04A0" w:firstRow="1" w:lastRow="0" w:firstColumn="1" w:lastColumn="0" w:noHBand="0" w:noVBand="1"/>
      </w:tblPr>
      <w:tblGrid>
        <w:gridCol w:w="2416"/>
        <w:gridCol w:w="4342"/>
      </w:tblGrid>
      <w:tr w:rsidR="00C74162" w:rsidRPr="006F0A64" w14:paraId="46DFD981" w14:textId="77777777" w:rsidTr="00732AE0">
        <w:trPr>
          <w:trHeight w:val="360"/>
        </w:trPr>
        <w:tc>
          <w:tcPr>
            <w:tcW w:w="2416" w:type="dxa"/>
            <w:shd w:val="clear" w:color="auto" w:fill="E3E3E3"/>
            <w:hideMark/>
          </w:tcPr>
          <w:p w14:paraId="7CF1E56A" w14:textId="77777777" w:rsidR="00C74162" w:rsidRPr="006F0A64" w:rsidRDefault="00C74162" w:rsidP="00634E0A">
            <w:pPr>
              <w:spacing w:line="256" w:lineRule="auto"/>
              <w:ind w:left="140"/>
              <w:rPr>
                <w:rFonts w:ascii="Arial" w:hAnsi="Arial" w:cs="Arial"/>
                <w:sz w:val="16"/>
                <w:szCs w:val="16"/>
              </w:rPr>
            </w:pPr>
            <w:r w:rsidRPr="006F0A64">
              <w:rPr>
                <w:rFonts w:ascii="Arial" w:hAnsi="Arial" w:cs="Arial"/>
                <w:b/>
                <w:color w:val="575757"/>
                <w:sz w:val="16"/>
                <w:szCs w:val="16"/>
              </w:rPr>
              <w:t>LANGUAGE</w:t>
            </w:r>
          </w:p>
        </w:tc>
        <w:tc>
          <w:tcPr>
            <w:tcW w:w="4342" w:type="dxa"/>
            <w:shd w:val="clear" w:color="auto" w:fill="E3E3E3"/>
          </w:tcPr>
          <w:p w14:paraId="66FB0446" w14:textId="77777777" w:rsidR="00C74162" w:rsidRPr="006F0A64" w:rsidRDefault="00C74162" w:rsidP="00634E0A">
            <w:pPr>
              <w:spacing w:after="160" w:line="256" w:lineRule="auto"/>
              <w:rPr>
                <w:rFonts w:ascii="Arial" w:hAnsi="Arial" w:cs="Arial"/>
                <w:sz w:val="16"/>
                <w:szCs w:val="16"/>
              </w:rPr>
            </w:pPr>
          </w:p>
        </w:tc>
      </w:tr>
      <w:tr w:rsidR="00C74162" w:rsidRPr="006F0A64" w14:paraId="3D9D781C" w14:textId="77777777" w:rsidTr="002B36F8">
        <w:trPr>
          <w:trHeight w:val="1059"/>
        </w:trPr>
        <w:tc>
          <w:tcPr>
            <w:tcW w:w="2416" w:type="dxa"/>
          </w:tcPr>
          <w:p w14:paraId="1C9B1331" w14:textId="77777777" w:rsidR="00C74162" w:rsidRPr="006F0A64" w:rsidRDefault="002B36F8" w:rsidP="009C7F4C">
            <w:pPr>
              <w:spacing w:line="360" w:lineRule="auto"/>
              <w:rPr>
                <w:rFonts w:ascii="Arial" w:hAnsi="Arial" w:cs="Arial"/>
                <w:sz w:val="16"/>
                <w:szCs w:val="16"/>
              </w:rPr>
            </w:pPr>
            <w:r w:rsidRPr="006F0A64">
              <w:rPr>
                <w:rFonts w:ascii="Arial" w:hAnsi="Arial" w:cs="Arial"/>
                <w:sz w:val="16"/>
                <w:szCs w:val="16"/>
              </w:rPr>
              <w:t>Romanian</w:t>
            </w:r>
          </w:p>
          <w:p w14:paraId="236E75B1" w14:textId="4D6BF2A6" w:rsidR="002B36F8" w:rsidRPr="006F0A64" w:rsidRDefault="008A488D" w:rsidP="009C7F4C">
            <w:pPr>
              <w:spacing w:line="360" w:lineRule="auto"/>
              <w:rPr>
                <w:rFonts w:ascii="Arial" w:hAnsi="Arial" w:cs="Arial"/>
                <w:sz w:val="16"/>
                <w:szCs w:val="16"/>
              </w:rPr>
            </w:pPr>
            <w:r w:rsidRPr="006F0A64">
              <w:rPr>
                <w:rFonts w:ascii="Arial" w:hAnsi="Arial" w:cs="Arial"/>
                <w:sz w:val="16"/>
                <w:szCs w:val="16"/>
              </w:rPr>
              <w:t>Native</w:t>
            </w:r>
          </w:p>
          <w:p w14:paraId="4148BA79" w14:textId="1E268A94" w:rsidR="008A488D" w:rsidRPr="006F0A64" w:rsidRDefault="008A488D" w:rsidP="009C7F4C">
            <w:pPr>
              <w:spacing w:line="360" w:lineRule="auto"/>
              <w:rPr>
                <w:rFonts w:ascii="Arial" w:hAnsi="Arial" w:cs="Arial"/>
                <w:sz w:val="16"/>
                <w:szCs w:val="16"/>
              </w:rPr>
            </w:pPr>
          </w:p>
          <w:p w14:paraId="479F0258" w14:textId="4235A1AA" w:rsidR="008A488D" w:rsidRPr="006F0A64" w:rsidRDefault="008A488D" w:rsidP="009C7F4C">
            <w:pPr>
              <w:spacing w:line="360" w:lineRule="auto"/>
              <w:rPr>
                <w:rFonts w:ascii="Arial" w:hAnsi="Arial" w:cs="Arial"/>
                <w:sz w:val="16"/>
                <w:szCs w:val="16"/>
              </w:rPr>
            </w:pPr>
          </w:p>
          <w:p w14:paraId="1E87CC07" w14:textId="7E252258" w:rsidR="001E4FD7" w:rsidRPr="006F0A64" w:rsidRDefault="001E4FD7" w:rsidP="009C7F4C">
            <w:pPr>
              <w:spacing w:line="360" w:lineRule="auto"/>
              <w:rPr>
                <w:rFonts w:ascii="Arial" w:hAnsi="Arial" w:cs="Arial"/>
                <w:sz w:val="16"/>
                <w:szCs w:val="16"/>
              </w:rPr>
            </w:pPr>
            <w:r w:rsidRPr="006F0A64">
              <w:rPr>
                <w:rFonts w:ascii="Arial" w:hAnsi="Arial" w:cs="Arial"/>
                <w:sz w:val="16"/>
                <w:szCs w:val="16"/>
              </w:rPr>
              <w:t>Spanish</w:t>
            </w:r>
          </w:p>
          <w:p w14:paraId="71A39149" w14:textId="5FD1658B" w:rsidR="001E4FD7" w:rsidRPr="006F0A64" w:rsidRDefault="001E4FD7" w:rsidP="009C7F4C">
            <w:pPr>
              <w:spacing w:line="360" w:lineRule="auto"/>
              <w:rPr>
                <w:rFonts w:ascii="Arial" w:hAnsi="Arial" w:cs="Arial"/>
                <w:sz w:val="16"/>
                <w:szCs w:val="16"/>
              </w:rPr>
            </w:pPr>
            <w:r w:rsidRPr="006F0A64">
              <w:rPr>
                <w:rFonts w:ascii="Arial" w:hAnsi="Arial" w:cs="Arial"/>
                <w:sz w:val="16"/>
                <w:szCs w:val="16"/>
              </w:rPr>
              <w:t>Conversational</w:t>
            </w:r>
          </w:p>
          <w:p w14:paraId="1EDF7D88" w14:textId="77777777" w:rsidR="008A488D" w:rsidRPr="006F0A64" w:rsidRDefault="008A488D" w:rsidP="009C7F4C">
            <w:pPr>
              <w:spacing w:line="360" w:lineRule="auto"/>
              <w:rPr>
                <w:rFonts w:ascii="Arial" w:hAnsi="Arial" w:cs="Arial"/>
                <w:sz w:val="16"/>
                <w:szCs w:val="16"/>
              </w:rPr>
            </w:pPr>
            <w:r w:rsidRPr="006F0A64">
              <w:rPr>
                <w:rFonts w:ascii="Arial" w:hAnsi="Arial" w:cs="Arial"/>
                <w:sz w:val="16"/>
                <w:szCs w:val="16"/>
              </w:rPr>
              <w:t xml:space="preserve"> </w:t>
            </w:r>
          </w:p>
          <w:p w14:paraId="0E5AAE47" w14:textId="68436758" w:rsidR="008A488D" w:rsidRPr="006F0A64" w:rsidRDefault="008A488D" w:rsidP="009C7F4C">
            <w:pPr>
              <w:spacing w:line="360" w:lineRule="auto"/>
              <w:rPr>
                <w:rFonts w:ascii="Arial" w:hAnsi="Arial" w:cs="Arial"/>
                <w:sz w:val="16"/>
                <w:szCs w:val="16"/>
              </w:rPr>
            </w:pPr>
          </w:p>
        </w:tc>
        <w:tc>
          <w:tcPr>
            <w:tcW w:w="4342" w:type="dxa"/>
          </w:tcPr>
          <w:p w14:paraId="4AEE4EC3" w14:textId="77777777" w:rsidR="00C74162" w:rsidRPr="006F0A64" w:rsidRDefault="002B36F8" w:rsidP="009C7F4C">
            <w:pPr>
              <w:spacing w:after="63" w:line="360" w:lineRule="auto"/>
              <w:rPr>
                <w:rFonts w:ascii="Arial" w:hAnsi="Arial" w:cs="Arial"/>
                <w:sz w:val="16"/>
                <w:szCs w:val="16"/>
              </w:rPr>
            </w:pPr>
            <w:r w:rsidRPr="006F0A64">
              <w:rPr>
                <w:rFonts w:ascii="Arial" w:hAnsi="Arial" w:cs="Arial"/>
                <w:sz w:val="16"/>
                <w:szCs w:val="16"/>
              </w:rPr>
              <w:t>English</w:t>
            </w:r>
          </w:p>
          <w:p w14:paraId="2BBE3D44" w14:textId="66B6E29E" w:rsidR="00394DF7" w:rsidRPr="006F0A64" w:rsidRDefault="008A488D" w:rsidP="00420A72">
            <w:pPr>
              <w:spacing w:after="63" w:line="360" w:lineRule="auto"/>
              <w:rPr>
                <w:rFonts w:ascii="Arial" w:hAnsi="Arial" w:cs="Arial"/>
                <w:sz w:val="16"/>
                <w:szCs w:val="16"/>
              </w:rPr>
            </w:pPr>
            <w:r w:rsidRPr="006F0A64">
              <w:rPr>
                <w:rFonts w:ascii="Arial" w:hAnsi="Arial" w:cs="Arial"/>
                <w:sz w:val="16"/>
                <w:szCs w:val="16"/>
              </w:rPr>
              <w:t>Advance</w:t>
            </w:r>
            <w:r w:rsidR="00940AAD">
              <w:rPr>
                <w:rFonts w:ascii="Arial" w:hAnsi="Arial" w:cs="Arial"/>
                <w:sz w:val="16"/>
                <w:szCs w:val="16"/>
              </w:rPr>
              <w:t>d</w:t>
            </w:r>
          </w:p>
          <w:p w14:paraId="29FEE8B7" w14:textId="77777777" w:rsidR="00394DF7" w:rsidRPr="006F0A64" w:rsidRDefault="00394DF7" w:rsidP="009C7F4C">
            <w:pPr>
              <w:spacing w:line="360" w:lineRule="auto"/>
              <w:rPr>
                <w:rFonts w:ascii="Arial" w:hAnsi="Arial" w:cs="Arial"/>
                <w:sz w:val="16"/>
                <w:szCs w:val="16"/>
              </w:rPr>
            </w:pPr>
          </w:p>
          <w:p w14:paraId="51231148" w14:textId="77777777" w:rsidR="00394DF7" w:rsidRPr="006F0A64" w:rsidRDefault="00394DF7" w:rsidP="009C7F4C">
            <w:pPr>
              <w:spacing w:line="360" w:lineRule="auto"/>
              <w:rPr>
                <w:rFonts w:ascii="Arial" w:hAnsi="Arial" w:cs="Arial"/>
                <w:sz w:val="16"/>
                <w:szCs w:val="16"/>
              </w:rPr>
            </w:pPr>
            <w:r w:rsidRPr="006F0A64">
              <w:rPr>
                <w:rFonts w:ascii="Arial" w:hAnsi="Arial" w:cs="Arial"/>
                <w:sz w:val="16"/>
                <w:szCs w:val="16"/>
              </w:rPr>
              <w:t>Italian</w:t>
            </w:r>
          </w:p>
          <w:p w14:paraId="7651DD23" w14:textId="4F21AF78" w:rsidR="00394DF7" w:rsidRPr="006F0A64" w:rsidRDefault="009C7F4C" w:rsidP="009C7F4C">
            <w:pPr>
              <w:spacing w:line="360" w:lineRule="auto"/>
              <w:rPr>
                <w:rFonts w:ascii="Arial" w:hAnsi="Arial" w:cs="Arial"/>
                <w:sz w:val="16"/>
                <w:szCs w:val="16"/>
              </w:rPr>
            </w:pPr>
            <w:r w:rsidRPr="006F0A64">
              <w:rPr>
                <w:rFonts w:ascii="Arial" w:hAnsi="Arial" w:cs="Arial"/>
                <w:sz w:val="16"/>
                <w:szCs w:val="16"/>
              </w:rPr>
              <w:t>Conversation</w:t>
            </w:r>
            <w:r w:rsidR="00936E2C">
              <w:rPr>
                <w:rFonts w:ascii="Arial" w:hAnsi="Arial" w:cs="Arial"/>
                <w:sz w:val="16"/>
                <w:szCs w:val="16"/>
              </w:rPr>
              <w:t>al</w:t>
            </w:r>
          </w:p>
        </w:tc>
      </w:tr>
      <w:tr w:rsidR="00C74162" w:rsidRPr="006F0A64" w14:paraId="6F3B6067" w14:textId="77777777" w:rsidTr="00B90D22">
        <w:trPr>
          <w:trHeight w:val="469"/>
        </w:trPr>
        <w:tc>
          <w:tcPr>
            <w:tcW w:w="2416" w:type="dxa"/>
            <w:shd w:val="clear" w:color="auto" w:fill="E3E3E3"/>
            <w:hideMark/>
          </w:tcPr>
          <w:p w14:paraId="18E4E3E3" w14:textId="44BDA1AA" w:rsidR="00C74162" w:rsidRDefault="00C74162" w:rsidP="00634E0A">
            <w:pPr>
              <w:spacing w:line="256" w:lineRule="auto"/>
              <w:ind w:left="140"/>
              <w:rPr>
                <w:rFonts w:ascii="Arial" w:hAnsi="Arial" w:cs="Arial"/>
                <w:b/>
                <w:color w:val="575757"/>
                <w:sz w:val="16"/>
                <w:szCs w:val="16"/>
              </w:rPr>
            </w:pPr>
            <w:r w:rsidRPr="006F0A64">
              <w:rPr>
                <w:rFonts w:ascii="Arial" w:hAnsi="Arial" w:cs="Arial"/>
                <w:b/>
                <w:color w:val="575757"/>
                <w:sz w:val="16"/>
                <w:szCs w:val="16"/>
              </w:rPr>
              <w:t>PASSIONS</w:t>
            </w:r>
          </w:p>
          <w:p w14:paraId="39EFCB34" w14:textId="77777777" w:rsidR="00936E2C" w:rsidRDefault="00936E2C" w:rsidP="00634E0A">
            <w:pPr>
              <w:spacing w:line="256" w:lineRule="auto"/>
              <w:ind w:left="140"/>
              <w:rPr>
                <w:rFonts w:ascii="Arial" w:hAnsi="Arial" w:cs="Arial"/>
                <w:b/>
                <w:color w:val="575757"/>
                <w:sz w:val="16"/>
                <w:szCs w:val="16"/>
              </w:rPr>
            </w:pPr>
          </w:p>
          <w:p w14:paraId="5D158F54" w14:textId="5A5563DC" w:rsidR="00936E2C" w:rsidRPr="006F0A64" w:rsidRDefault="00936E2C" w:rsidP="00634E0A">
            <w:pPr>
              <w:spacing w:line="256" w:lineRule="auto"/>
              <w:ind w:left="140"/>
              <w:rPr>
                <w:rFonts w:ascii="Arial" w:hAnsi="Arial" w:cs="Arial"/>
                <w:sz w:val="16"/>
                <w:szCs w:val="16"/>
              </w:rPr>
            </w:pPr>
          </w:p>
        </w:tc>
        <w:tc>
          <w:tcPr>
            <w:tcW w:w="4342" w:type="dxa"/>
            <w:shd w:val="clear" w:color="auto" w:fill="E3E3E3"/>
          </w:tcPr>
          <w:p w14:paraId="1F287C75" w14:textId="77777777" w:rsidR="00C74162" w:rsidRPr="006F0A64" w:rsidRDefault="00C74162" w:rsidP="00634E0A">
            <w:pPr>
              <w:spacing w:after="160" w:line="256" w:lineRule="auto"/>
              <w:rPr>
                <w:rFonts w:ascii="Arial" w:hAnsi="Arial" w:cs="Arial"/>
                <w:sz w:val="16"/>
                <w:szCs w:val="16"/>
              </w:rPr>
            </w:pPr>
          </w:p>
        </w:tc>
      </w:tr>
    </w:tbl>
    <w:p w14:paraId="53EE4FB2" w14:textId="06CA24A5" w:rsidR="00C74162" w:rsidRPr="006F0A64" w:rsidRDefault="00C74162" w:rsidP="001E22EA">
      <w:pPr>
        <w:spacing w:after="0" w:line="360" w:lineRule="auto"/>
        <w:ind w:left="-5" w:right="37"/>
        <w:rPr>
          <w:rFonts w:ascii="Arial" w:hAnsi="Arial" w:cs="Arial"/>
          <w:sz w:val="16"/>
          <w:szCs w:val="16"/>
        </w:rPr>
      </w:pPr>
      <w:r w:rsidRPr="006F0A64">
        <w:rPr>
          <w:rFonts w:ascii="Arial" w:hAnsi="Arial" w:cs="Arial"/>
          <w:sz w:val="16"/>
          <w:szCs w:val="16"/>
        </w:rPr>
        <w:t>Caring for people</w:t>
      </w:r>
      <w:r w:rsidR="00356D18" w:rsidRPr="006F0A64">
        <w:rPr>
          <w:rFonts w:ascii="Arial" w:hAnsi="Arial" w:cs="Arial"/>
          <w:sz w:val="16"/>
          <w:szCs w:val="16"/>
        </w:rPr>
        <w:t>,</w:t>
      </w:r>
      <w:r w:rsidR="00AA3EAE" w:rsidRPr="006F0A64">
        <w:rPr>
          <w:rFonts w:ascii="Arial" w:hAnsi="Arial" w:cs="Arial"/>
          <w:sz w:val="16"/>
          <w:szCs w:val="16"/>
        </w:rPr>
        <w:t xml:space="preserve"> </w:t>
      </w:r>
      <w:r w:rsidR="00356D18" w:rsidRPr="006F0A64">
        <w:rPr>
          <w:rFonts w:ascii="Arial" w:hAnsi="Arial" w:cs="Arial"/>
          <w:sz w:val="16"/>
          <w:szCs w:val="16"/>
        </w:rPr>
        <w:t xml:space="preserve">enjoying </w:t>
      </w:r>
      <w:r w:rsidR="009A24CC" w:rsidRPr="006F0A64">
        <w:rPr>
          <w:rFonts w:ascii="Arial" w:hAnsi="Arial" w:cs="Arial"/>
          <w:sz w:val="16"/>
          <w:szCs w:val="16"/>
        </w:rPr>
        <w:t>spending</w:t>
      </w:r>
      <w:r w:rsidR="00356D18" w:rsidRPr="006F0A64">
        <w:rPr>
          <w:rFonts w:ascii="Arial" w:hAnsi="Arial" w:cs="Arial"/>
          <w:sz w:val="16"/>
          <w:szCs w:val="16"/>
        </w:rPr>
        <w:t xml:space="preserve"> </w:t>
      </w:r>
      <w:r w:rsidR="009A24CC" w:rsidRPr="006F0A64">
        <w:rPr>
          <w:rFonts w:ascii="Arial" w:hAnsi="Arial" w:cs="Arial"/>
          <w:sz w:val="16"/>
          <w:szCs w:val="16"/>
        </w:rPr>
        <w:t>my free time with family</w:t>
      </w:r>
    </w:p>
    <w:p w14:paraId="494D7780" w14:textId="0606846E" w:rsidR="002A1520" w:rsidRPr="006F0A64" w:rsidRDefault="00C74162" w:rsidP="00B03651">
      <w:pPr>
        <w:spacing w:after="0" w:line="360" w:lineRule="auto"/>
        <w:ind w:left="-5" w:right="37"/>
        <w:rPr>
          <w:rFonts w:ascii="Arial" w:hAnsi="Arial" w:cs="Arial"/>
          <w:sz w:val="16"/>
          <w:szCs w:val="16"/>
        </w:rPr>
      </w:pPr>
      <w:r w:rsidRPr="006F0A64">
        <w:rPr>
          <w:rFonts w:ascii="Arial" w:hAnsi="Arial" w:cs="Arial"/>
          <w:sz w:val="16"/>
          <w:szCs w:val="16"/>
        </w:rPr>
        <w:t>Backing</w:t>
      </w:r>
      <w:r w:rsidR="009B2667" w:rsidRPr="006F0A64">
        <w:rPr>
          <w:rFonts w:ascii="Arial" w:hAnsi="Arial" w:cs="Arial"/>
          <w:sz w:val="16"/>
          <w:szCs w:val="16"/>
        </w:rPr>
        <w:t>,</w:t>
      </w:r>
      <w:r w:rsidR="00616A37" w:rsidRPr="006F0A64">
        <w:rPr>
          <w:rFonts w:ascii="Arial" w:hAnsi="Arial" w:cs="Arial"/>
          <w:sz w:val="16"/>
          <w:szCs w:val="16"/>
        </w:rPr>
        <w:t xml:space="preserve"> </w:t>
      </w:r>
      <w:r w:rsidR="00356D18" w:rsidRPr="006F0A64">
        <w:rPr>
          <w:rFonts w:ascii="Arial" w:hAnsi="Arial" w:cs="Arial"/>
          <w:sz w:val="16"/>
          <w:szCs w:val="16"/>
        </w:rPr>
        <w:t>Dancing,</w:t>
      </w:r>
      <w:r w:rsidR="001E4FD7" w:rsidRPr="006F0A64">
        <w:rPr>
          <w:rFonts w:ascii="Arial" w:hAnsi="Arial" w:cs="Arial"/>
          <w:sz w:val="16"/>
          <w:szCs w:val="16"/>
        </w:rPr>
        <w:t xml:space="preserve"> Long walking in the forest</w:t>
      </w:r>
      <w:r w:rsidR="00255C23" w:rsidRPr="006F0A64">
        <w:rPr>
          <w:rFonts w:ascii="Arial" w:hAnsi="Arial" w:cs="Arial"/>
          <w:sz w:val="16"/>
          <w:szCs w:val="16"/>
        </w:rPr>
        <w:t>,</w:t>
      </w:r>
      <w:r w:rsidR="00616A37" w:rsidRPr="006F0A64">
        <w:rPr>
          <w:rFonts w:ascii="Arial" w:hAnsi="Arial" w:cs="Arial"/>
          <w:sz w:val="16"/>
          <w:szCs w:val="16"/>
        </w:rPr>
        <w:t xml:space="preserve"> </w:t>
      </w:r>
      <w:r w:rsidR="00366A17" w:rsidRPr="006F0A64">
        <w:rPr>
          <w:rFonts w:ascii="Arial" w:hAnsi="Arial" w:cs="Arial"/>
          <w:sz w:val="16"/>
          <w:szCs w:val="16"/>
        </w:rPr>
        <w:t>Reading,</w:t>
      </w:r>
      <w:r w:rsidR="00616A37" w:rsidRPr="006F0A64">
        <w:rPr>
          <w:rFonts w:ascii="Arial" w:hAnsi="Arial" w:cs="Arial"/>
          <w:sz w:val="16"/>
          <w:szCs w:val="16"/>
        </w:rPr>
        <w:t xml:space="preserve"> </w:t>
      </w:r>
      <w:r w:rsidR="00366A17" w:rsidRPr="006F0A64">
        <w:rPr>
          <w:rFonts w:ascii="Arial" w:hAnsi="Arial" w:cs="Arial"/>
          <w:sz w:val="16"/>
          <w:szCs w:val="16"/>
        </w:rPr>
        <w:t xml:space="preserve">Learning new </w:t>
      </w:r>
      <w:proofErr w:type="spellStart"/>
      <w:r w:rsidR="00366A17" w:rsidRPr="006F0A64">
        <w:rPr>
          <w:rFonts w:ascii="Arial" w:hAnsi="Arial" w:cs="Arial"/>
          <w:sz w:val="16"/>
          <w:szCs w:val="16"/>
        </w:rPr>
        <w:t>Skills</w:t>
      </w:r>
      <w:r w:rsidR="001E22EA" w:rsidRPr="006F0A64">
        <w:rPr>
          <w:rFonts w:ascii="Arial" w:hAnsi="Arial" w:cs="Arial"/>
          <w:sz w:val="16"/>
          <w:szCs w:val="16"/>
        </w:rPr>
        <w:t>,</w:t>
      </w:r>
      <w:r w:rsidR="00B03651">
        <w:rPr>
          <w:rFonts w:ascii="Arial" w:hAnsi="Arial" w:cs="Arial"/>
          <w:sz w:val="16"/>
          <w:szCs w:val="16"/>
        </w:rPr>
        <w:t>Cooking</w:t>
      </w:r>
      <w:proofErr w:type="spellEnd"/>
      <w:r w:rsidR="002A1520" w:rsidRPr="006F0A64">
        <w:rPr>
          <w:rFonts w:ascii="Arial" w:hAnsi="Arial" w:cs="Arial"/>
          <w:sz w:val="16"/>
          <w:szCs w:val="16"/>
        </w:rPr>
        <w:br w:type="page"/>
      </w:r>
    </w:p>
    <w:p w14:paraId="257A6F83" w14:textId="77777777" w:rsidR="004D3139" w:rsidRPr="00465C70" w:rsidRDefault="004D3139" w:rsidP="004D3139">
      <w:pPr>
        <w:rPr>
          <w:rFonts w:ascii="Arial Black" w:hAnsi="Arial Black" w:cs="Arial"/>
          <w:sz w:val="16"/>
          <w:szCs w:val="16"/>
        </w:rPr>
      </w:pPr>
      <w:r w:rsidRPr="006F0A64">
        <w:rPr>
          <w:rFonts w:ascii="Arial" w:hAnsi="Arial" w:cs="Arial"/>
          <w:sz w:val="16"/>
          <w:szCs w:val="16"/>
        </w:rPr>
        <w:lastRenderedPageBreak/>
        <w:tab/>
      </w:r>
      <w:r w:rsidRPr="00465C70">
        <w:rPr>
          <w:rFonts w:ascii="Arial Black" w:hAnsi="Arial Black" w:cs="Arial"/>
          <w:sz w:val="16"/>
          <w:szCs w:val="16"/>
        </w:rPr>
        <w:t>PITCH</w:t>
      </w:r>
    </w:p>
    <w:p w14:paraId="6514ABA9" w14:textId="77777777" w:rsidR="004D3139" w:rsidRPr="006F0A64" w:rsidRDefault="004D3139" w:rsidP="004D3139">
      <w:pPr>
        <w:rPr>
          <w:rFonts w:ascii="Arial" w:hAnsi="Arial" w:cs="Arial"/>
          <w:sz w:val="16"/>
          <w:szCs w:val="16"/>
        </w:rPr>
      </w:pPr>
    </w:p>
    <w:p w14:paraId="650A5FA3" w14:textId="77777777" w:rsidR="004D3139" w:rsidRPr="006F0A64" w:rsidRDefault="004D3139" w:rsidP="004D3139">
      <w:pPr>
        <w:spacing w:line="360" w:lineRule="auto"/>
        <w:rPr>
          <w:rFonts w:ascii="Arial" w:hAnsi="Arial" w:cs="Arial"/>
          <w:sz w:val="16"/>
          <w:szCs w:val="16"/>
        </w:rPr>
      </w:pPr>
      <w:r w:rsidRPr="006F0A64">
        <w:rPr>
          <w:rFonts w:ascii="Arial" w:hAnsi="Arial" w:cs="Arial"/>
          <w:sz w:val="16"/>
          <w:szCs w:val="16"/>
        </w:rPr>
        <w:t xml:space="preserve">Obesity on Children </w:t>
      </w:r>
    </w:p>
    <w:p w14:paraId="5A03E9F9" w14:textId="71286486" w:rsidR="004D3139" w:rsidRPr="006F0A64" w:rsidRDefault="004D3139" w:rsidP="004D3139">
      <w:pPr>
        <w:spacing w:line="360" w:lineRule="auto"/>
        <w:rPr>
          <w:rFonts w:ascii="Arial" w:hAnsi="Arial" w:cs="Arial"/>
          <w:sz w:val="16"/>
          <w:szCs w:val="16"/>
        </w:rPr>
      </w:pPr>
      <w:r w:rsidRPr="006F0A64">
        <w:rPr>
          <w:rFonts w:ascii="Arial" w:hAnsi="Arial" w:cs="Arial"/>
          <w:sz w:val="16"/>
          <w:szCs w:val="16"/>
        </w:rPr>
        <w:t>Obesity is now recognised as a non-communicable chronic disease</w:t>
      </w:r>
      <w:r w:rsidR="00637863" w:rsidRPr="00637863">
        <w:rPr>
          <w:rFonts w:ascii="Arial" w:hAnsi="Arial" w:cs="Arial"/>
          <w:color w:val="222222"/>
          <w:sz w:val="16"/>
          <w:szCs w:val="16"/>
          <w:shd w:val="clear" w:color="auto" w:fill="FFFFFF"/>
        </w:rPr>
        <w:t xml:space="preserve"> </w:t>
      </w:r>
      <w:r w:rsidR="00637863" w:rsidRPr="006F0A64">
        <w:rPr>
          <w:rFonts w:ascii="Arial" w:hAnsi="Arial" w:cs="Arial"/>
          <w:color w:val="222222"/>
          <w:sz w:val="16"/>
          <w:szCs w:val="16"/>
          <w:shd w:val="clear" w:color="auto" w:fill="FFFFFF"/>
        </w:rPr>
        <w:t xml:space="preserve">(Purnell, 2018). </w:t>
      </w:r>
      <w:r w:rsidRPr="006F0A64">
        <w:rPr>
          <w:rFonts w:ascii="Arial" w:hAnsi="Arial" w:cs="Arial"/>
          <w:sz w:val="16"/>
          <w:szCs w:val="16"/>
        </w:rPr>
        <w:t xml:space="preserve"> Recent research has clarified the physiology of weight regulation, the pathophysiology that leads to unwanted weight gain and the maintenance of the obese state despite reasonable attempts to improve lifestyle, and the negative health consequences of generalised and central obesity.</w:t>
      </w:r>
      <w:r w:rsidRPr="006F0A64">
        <w:rPr>
          <w:rFonts w:ascii="Arial" w:hAnsi="Arial" w:cs="Arial"/>
          <w:color w:val="222222"/>
          <w:sz w:val="16"/>
          <w:szCs w:val="16"/>
          <w:shd w:val="clear" w:color="auto" w:fill="FFFFFF"/>
        </w:rPr>
        <w:t xml:space="preserve"> (Purnell, 2018). </w:t>
      </w:r>
    </w:p>
    <w:p w14:paraId="6333D5AA" w14:textId="630269AF" w:rsidR="004D3139" w:rsidRPr="006F0A64" w:rsidRDefault="004D3139" w:rsidP="004D3139">
      <w:pPr>
        <w:spacing w:line="360" w:lineRule="auto"/>
        <w:rPr>
          <w:rFonts w:ascii="Arial" w:hAnsi="Arial" w:cs="Arial"/>
          <w:color w:val="222222"/>
          <w:sz w:val="16"/>
          <w:szCs w:val="16"/>
          <w:shd w:val="clear" w:color="auto" w:fill="FFFFFF"/>
        </w:rPr>
      </w:pPr>
      <w:r w:rsidRPr="006F0A64">
        <w:rPr>
          <w:rFonts w:ascii="Arial" w:hAnsi="Arial" w:cs="Arial"/>
          <w:sz w:val="16"/>
          <w:szCs w:val="16"/>
        </w:rPr>
        <w:t>Globally, the prevalence of childhood obesity has risen dramatically in recent decades</w:t>
      </w:r>
      <w:r w:rsidR="006B6DFF">
        <w:rPr>
          <w:rFonts w:ascii="Arial" w:hAnsi="Arial" w:cs="Arial"/>
          <w:sz w:val="16"/>
          <w:szCs w:val="16"/>
        </w:rPr>
        <w:t xml:space="preserve"> ,</w:t>
      </w:r>
      <w:r w:rsidR="00793B76" w:rsidRPr="006F0A64">
        <w:rPr>
          <w:rFonts w:ascii="Arial" w:hAnsi="Arial" w:cs="Arial"/>
          <w:sz w:val="16"/>
          <w:szCs w:val="16"/>
        </w:rPr>
        <w:t>(</w:t>
      </w:r>
      <w:r w:rsidR="00F054F9" w:rsidRPr="006F0A64">
        <w:rPr>
          <w:rFonts w:ascii="Arial" w:hAnsi="Arial" w:cs="Arial"/>
          <w:sz w:val="16"/>
          <w:szCs w:val="16"/>
        </w:rPr>
        <w:t>Purnell 2018</w:t>
      </w:r>
      <w:r w:rsidR="00793B76" w:rsidRPr="006F0A64">
        <w:rPr>
          <w:rFonts w:ascii="Arial" w:hAnsi="Arial" w:cs="Arial"/>
          <w:sz w:val="16"/>
          <w:szCs w:val="16"/>
        </w:rPr>
        <w:t>).</w:t>
      </w:r>
      <w:r w:rsidRPr="006F0A64">
        <w:rPr>
          <w:rFonts w:ascii="Arial" w:hAnsi="Arial" w:cs="Arial"/>
          <w:sz w:val="16"/>
          <w:szCs w:val="16"/>
        </w:rPr>
        <w:t xml:space="preserve">Most adult obesity </w:t>
      </w:r>
      <w:proofErr w:type="gramStart"/>
      <w:r w:rsidR="00A407F3" w:rsidRPr="006F0A64">
        <w:rPr>
          <w:rFonts w:ascii="Arial" w:hAnsi="Arial" w:cs="Arial"/>
          <w:sz w:val="16"/>
          <w:szCs w:val="16"/>
        </w:rPr>
        <w:t>have</w:t>
      </w:r>
      <w:proofErr w:type="gramEnd"/>
      <w:r w:rsidR="00A407F3" w:rsidRPr="006F0A64">
        <w:rPr>
          <w:rFonts w:ascii="Arial" w:hAnsi="Arial" w:cs="Arial"/>
          <w:sz w:val="16"/>
          <w:szCs w:val="16"/>
        </w:rPr>
        <w:t xml:space="preserve"> got</w:t>
      </w:r>
      <w:r w:rsidRPr="006F0A64">
        <w:rPr>
          <w:rFonts w:ascii="Arial" w:hAnsi="Arial" w:cs="Arial"/>
          <w:sz w:val="16"/>
          <w:szCs w:val="16"/>
        </w:rPr>
        <w:t xml:space="preserve"> its </w:t>
      </w:r>
      <w:r w:rsidR="00E15494" w:rsidRPr="006F0A64">
        <w:rPr>
          <w:rFonts w:ascii="Arial" w:hAnsi="Arial" w:cs="Arial"/>
          <w:sz w:val="16"/>
          <w:szCs w:val="16"/>
        </w:rPr>
        <w:t>causes</w:t>
      </w:r>
      <w:r w:rsidRPr="006F0A64">
        <w:rPr>
          <w:rFonts w:ascii="Arial" w:hAnsi="Arial" w:cs="Arial"/>
          <w:sz w:val="16"/>
          <w:szCs w:val="16"/>
        </w:rPr>
        <w:t xml:space="preserve"> in </w:t>
      </w:r>
      <w:r w:rsidR="00E15494" w:rsidRPr="006F0A64">
        <w:rPr>
          <w:rFonts w:ascii="Arial" w:hAnsi="Arial" w:cs="Arial"/>
          <w:sz w:val="16"/>
          <w:szCs w:val="16"/>
        </w:rPr>
        <w:t>babyhood</w:t>
      </w:r>
      <w:r w:rsidRPr="006F0A64">
        <w:rPr>
          <w:rFonts w:ascii="Arial" w:hAnsi="Arial" w:cs="Arial"/>
          <w:sz w:val="16"/>
          <w:szCs w:val="16"/>
        </w:rPr>
        <w:t>, making obesity a paediatric concern and the time when interventions should be implemented</w:t>
      </w:r>
      <w:r w:rsidR="005F3764" w:rsidRPr="006F0A64">
        <w:rPr>
          <w:rFonts w:ascii="Arial" w:hAnsi="Arial" w:cs="Arial"/>
          <w:sz w:val="16"/>
          <w:szCs w:val="16"/>
        </w:rPr>
        <w:t>,</w:t>
      </w:r>
      <w:r w:rsidRPr="006F0A64">
        <w:rPr>
          <w:rFonts w:ascii="Arial" w:hAnsi="Arial" w:cs="Arial"/>
          <w:sz w:val="16"/>
          <w:szCs w:val="16"/>
        </w:rPr>
        <w:t xml:space="preserve"> according to </w:t>
      </w:r>
      <w:r w:rsidRPr="006F0A64">
        <w:rPr>
          <w:rFonts w:ascii="Arial" w:hAnsi="Arial" w:cs="Arial"/>
          <w:color w:val="222222"/>
          <w:sz w:val="16"/>
          <w:szCs w:val="16"/>
          <w:shd w:val="clear" w:color="auto" w:fill="FFFFFF"/>
        </w:rPr>
        <w:t xml:space="preserve"> </w:t>
      </w:r>
      <w:proofErr w:type="spellStart"/>
      <w:r w:rsidRPr="006F0A64">
        <w:rPr>
          <w:rFonts w:ascii="Arial" w:hAnsi="Arial" w:cs="Arial"/>
          <w:color w:val="222222"/>
          <w:sz w:val="16"/>
          <w:szCs w:val="16"/>
          <w:shd w:val="clear" w:color="auto" w:fill="FFFFFF"/>
        </w:rPr>
        <w:t>Sanyaolu</w:t>
      </w:r>
      <w:proofErr w:type="spellEnd"/>
      <w:r w:rsidRPr="006F0A64">
        <w:rPr>
          <w:rFonts w:ascii="Arial" w:hAnsi="Arial" w:cs="Arial"/>
          <w:color w:val="222222"/>
          <w:sz w:val="16"/>
          <w:szCs w:val="16"/>
          <w:shd w:val="clear" w:color="auto" w:fill="FFFFFF"/>
        </w:rPr>
        <w:t>, Okorie, Locke, and Rehman., (2019).</w:t>
      </w:r>
    </w:p>
    <w:p w14:paraId="7DEB2F53" w14:textId="451EC531" w:rsidR="002A1520" w:rsidRPr="006F0A64" w:rsidRDefault="00222FF6" w:rsidP="00C74162">
      <w:pPr>
        <w:ind w:left="-5" w:right="37"/>
        <w:rPr>
          <w:rFonts w:ascii="Arial" w:hAnsi="Arial" w:cs="Arial"/>
          <w:sz w:val="16"/>
          <w:szCs w:val="16"/>
        </w:rPr>
      </w:pPr>
      <w:r w:rsidRPr="006F0A64">
        <w:rPr>
          <w:rFonts w:ascii="Arial" w:hAnsi="Arial" w:cs="Arial"/>
          <w:noProof/>
          <w:sz w:val="16"/>
          <w:szCs w:val="16"/>
        </w:rPr>
        <w:drawing>
          <wp:inline distT="0" distB="0" distL="0" distR="0" wp14:anchorId="2CDD01A1" wp14:editId="296428E9">
            <wp:extent cx="2636834" cy="2017485"/>
            <wp:effectExtent l="0" t="0" r="0" b="1905"/>
            <wp:docPr id="1" name="Picture 1" descr="Childhood Obesity Infographic. Statistic and prevalence in the world of overweight children. Flat Art Vector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hood Obesity Infographic. Statistic and prevalence in the world of overweight children. Flat Art Vector illustr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7941" cy="2064239"/>
                    </a:xfrm>
                    <a:prstGeom prst="rect">
                      <a:avLst/>
                    </a:prstGeom>
                    <a:noFill/>
                    <a:ln>
                      <a:noFill/>
                    </a:ln>
                  </pic:spPr>
                </pic:pic>
              </a:graphicData>
            </a:graphic>
          </wp:inline>
        </w:drawing>
      </w:r>
      <w:r w:rsidR="007C6018" w:rsidRPr="006F0A64">
        <w:rPr>
          <w:rFonts w:ascii="Arial" w:hAnsi="Arial" w:cs="Arial"/>
          <w:sz w:val="16"/>
          <w:szCs w:val="16"/>
        </w:rPr>
        <w:t xml:space="preserve"> Image www: Shutterstock (2022).</w:t>
      </w:r>
    </w:p>
    <w:p w14:paraId="1BDA5DA9" w14:textId="2347EBAC" w:rsidR="006826F6" w:rsidRPr="006F0A64" w:rsidRDefault="006826F6" w:rsidP="00C74162">
      <w:pPr>
        <w:ind w:left="-5" w:right="37"/>
        <w:rPr>
          <w:rFonts w:ascii="Arial" w:hAnsi="Arial" w:cs="Arial"/>
          <w:sz w:val="16"/>
          <w:szCs w:val="16"/>
        </w:rPr>
      </w:pPr>
    </w:p>
    <w:p w14:paraId="723796BD" w14:textId="512B0459" w:rsidR="009525C7" w:rsidRPr="006F0A64" w:rsidRDefault="009525C7" w:rsidP="00C74162">
      <w:pPr>
        <w:ind w:left="-5" w:right="37"/>
        <w:rPr>
          <w:rFonts w:ascii="Arial" w:hAnsi="Arial" w:cs="Arial"/>
          <w:sz w:val="16"/>
          <w:szCs w:val="16"/>
        </w:rPr>
      </w:pPr>
    </w:p>
    <w:p w14:paraId="4DA2327A" w14:textId="77777777" w:rsidR="004F3DA1" w:rsidRPr="006F0A64" w:rsidRDefault="004F3DA1" w:rsidP="004F3DA1">
      <w:pPr>
        <w:shd w:val="clear" w:color="auto" w:fill="70AD47" w:themeFill="accent6"/>
        <w:rPr>
          <w:rFonts w:ascii="Arial" w:hAnsi="Arial" w:cs="Arial"/>
          <w:sz w:val="16"/>
          <w:szCs w:val="16"/>
        </w:rPr>
      </w:pPr>
      <w:r w:rsidRPr="006F0A64">
        <w:rPr>
          <w:rFonts w:ascii="Arial" w:hAnsi="Arial" w:cs="Arial"/>
          <w:sz w:val="16"/>
          <w:szCs w:val="16"/>
        </w:rPr>
        <w:t>The poor diet-related illness cost the NHS in the United Kingdom £5.8 billion in 2006-07. Physical inactivity cost the UK £0.9 billion. The cost of smoking was £3.3 billion, alcohol was £3.3 billion, and overweight and obesity were £5.1 billion .</w:t>
      </w:r>
    </w:p>
    <w:p w14:paraId="62775719" w14:textId="42E29807" w:rsidR="004F3DA1" w:rsidRPr="006F0A64" w:rsidRDefault="004F3DA1" w:rsidP="004F3DA1">
      <w:pPr>
        <w:shd w:val="clear" w:color="auto" w:fill="70AD47" w:themeFill="accent6"/>
        <w:rPr>
          <w:rFonts w:ascii="Arial" w:hAnsi="Arial" w:cs="Arial"/>
          <w:sz w:val="16"/>
          <w:szCs w:val="16"/>
        </w:rPr>
      </w:pPr>
      <w:r w:rsidRPr="006F0A64">
        <w:rPr>
          <w:rFonts w:ascii="Arial" w:hAnsi="Arial" w:cs="Arial"/>
          <w:sz w:val="16"/>
          <w:szCs w:val="16"/>
        </w:rPr>
        <w:t xml:space="preserve">The economic cost estimates for chronic disease risk factors presented here are based on recent financial data and are directly comparable. They contend that poor diet is the NHS's most costly behavioural risk factor, </w:t>
      </w:r>
      <w:r w:rsidR="00890E26" w:rsidRPr="006F0A64">
        <w:rPr>
          <w:rFonts w:ascii="Arial" w:hAnsi="Arial" w:cs="Arial"/>
          <w:sz w:val="16"/>
          <w:szCs w:val="16"/>
        </w:rPr>
        <w:t>observed</w:t>
      </w:r>
      <w:r w:rsidRPr="006F0A64">
        <w:rPr>
          <w:rFonts w:ascii="Arial" w:hAnsi="Arial" w:cs="Arial"/>
          <w:sz w:val="16"/>
          <w:szCs w:val="16"/>
        </w:rPr>
        <w:t xml:space="preserve"> by alcohol </w:t>
      </w:r>
      <w:r w:rsidR="00890E26" w:rsidRPr="006F0A64">
        <w:rPr>
          <w:rFonts w:ascii="Arial" w:hAnsi="Arial" w:cs="Arial"/>
          <w:sz w:val="16"/>
          <w:szCs w:val="16"/>
        </w:rPr>
        <w:t>intake</w:t>
      </w:r>
      <w:r w:rsidRPr="006F0A64">
        <w:rPr>
          <w:rFonts w:ascii="Arial" w:hAnsi="Arial" w:cs="Arial"/>
          <w:sz w:val="16"/>
          <w:szCs w:val="16"/>
        </w:rPr>
        <w:t>, smoking, and physical inactivity.</w:t>
      </w:r>
    </w:p>
    <w:p w14:paraId="3A6C3FD4" w14:textId="65D9872C" w:rsidR="002606C5" w:rsidRPr="006F0A64" w:rsidRDefault="002606C5" w:rsidP="00C74162">
      <w:pPr>
        <w:ind w:left="-5" w:right="37"/>
        <w:rPr>
          <w:rFonts w:ascii="Arial" w:hAnsi="Arial" w:cs="Arial"/>
          <w:sz w:val="16"/>
          <w:szCs w:val="16"/>
        </w:rPr>
      </w:pPr>
    </w:p>
    <w:p w14:paraId="6523970C" w14:textId="114A2D06" w:rsidR="002606C5" w:rsidRPr="00607A76" w:rsidRDefault="001924C5" w:rsidP="00C74162">
      <w:pPr>
        <w:ind w:left="-5" w:right="37"/>
        <w:rPr>
          <w:rFonts w:ascii="Arial Black" w:hAnsi="Arial Black" w:cs="Arial"/>
          <w:sz w:val="16"/>
          <w:szCs w:val="16"/>
        </w:rPr>
      </w:pPr>
      <w:r w:rsidRPr="00607A76">
        <w:rPr>
          <w:rFonts w:ascii="Arial Black" w:hAnsi="Arial Black" w:cs="Arial"/>
          <w:sz w:val="16"/>
          <w:szCs w:val="16"/>
        </w:rPr>
        <w:t>TV s</w:t>
      </w:r>
      <w:r w:rsidR="00607A76" w:rsidRPr="00607A76">
        <w:rPr>
          <w:rFonts w:ascii="Arial Black" w:hAnsi="Arial Black" w:cs="Arial"/>
          <w:sz w:val="16"/>
          <w:szCs w:val="16"/>
        </w:rPr>
        <w:t>eries structure</w:t>
      </w:r>
    </w:p>
    <w:p w14:paraId="768B1B45" w14:textId="77777777" w:rsidR="002606C5" w:rsidRPr="006F0A64" w:rsidRDefault="002606C5" w:rsidP="00C74162">
      <w:pPr>
        <w:ind w:left="-5" w:right="37"/>
        <w:rPr>
          <w:rFonts w:ascii="Arial" w:hAnsi="Arial" w:cs="Arial"/>
          <w:sz w:val="16"/>
          <w:szCs w:val="16"/>
        </w:rPr>
      </w:pPr>
    </w:p>
    <w:p w14:paraId="315FBE2F" w14:textId="02E92AA2" w:rsidR="006826F6" w:rsidRPr="006F0A64" w:rsidRDefault="00E72FF6" w:rsidP="00C74162">
      <w:pPr>
        <w:ind w:left="-5" w:right="37"/>
        <w:rPr>
          <w:rFonts w:ascii="Arial" w:hAnsi="Arial" w:cs="Arial"/>
          <w:sz w:val="16"/>
          <w:szCs w:val="16"/>
        </w:rPr>
      </w:pPr>
      <w:r w:rsidRPr="006F0A64">
        <w:rPr>
          <w:rFonts w:ascii="Arial" w:hAnsi="Arial" w:cs="Arial"/>
          <w:sz w:val="16"/>
          <w:szCs w:val="16"/>
        </w:rPr>
        <w:t>.</w:t>
      </w:r>
    </w:p>
    <w:p w14:paraId="50A71A25" w14:textId="6BA7876C" w:rsidR="00EC0087" w:rsidRPr="006F0A64" w:rsidRDefault="00E34991" w:rsidP="00EC0087">
      <w:pPr>
        <w:rPr>
          <w:rFonts w:ascii="Arial" w:hAnsi="Arial" w:cs="Arial"/>
          <w:sz w:val="16"/>
          <w:szCs w:val="16"/>
        </w:rPr>
      </w:pPr>
      <w:r w:rsidRPr="006F0A64">
        <w:rPr>
          <w:rFonts w:ascii="Arial" w:hAnsi="Arial" w:cs="Arial"/>
          <w:noProof/>
          <w:sz w:val="16"/>
          <w:szCs w:val="16"/>
        </w:rPr>
        <mc:AlternateContent>
          <mc:Choice Requires="wpi">
            <w:drawing>
              <wp:anchor distT="0" distB="0" distL="114300" distR="114300" simplePos="0" relativeHeight="251660288" behindDoc="0" locked="0" layoutInCell="1" allowOverlap="1" wp14:anchorId="3A1A338C" wp14:editId="55D6E63E">
                <wp:simplePos x="0" y="0"/>
                <wp:positionH relativeFrom="column">
                  <wp:posOffset>-160655</wp:posOffset>
                </wp:positionH>
                <wp:positionV relativeFrom="paragraph">
                  <wp:posOffset>-145778</wp:posOffset>
                </wp:positionV>
                <wp:extent cx="4510440" cy="677520"/>
                <wp:effectExtent l="57150" t="38100" r="42545" b="46990"/>
                <wp:wrapNone/>
                <wp:docPr id="41" name="Ink 41"/>
                <wp:cNvGraphicFramePr/>
                <a:graphic xmlns:a="http://schemas.openxmlformats.org/drawingml/2006/main">
                  <a:graphicData uri="http://schemas.microsoft.com/office/word/2010/wordprocessingInk">
                    <w14:contentPart bwMode="auto" r:id="rId12">
                      <w14:nvContentPartPr>
                        <w14:cNvContentPartPr/>
                      </w14:nvContentPartPr>
                      <w14:xfrm>
                        <a:off x="0" y="0"/>
                        <a:ext cx="4510440" cy="677520"/>
                      </w14:xfrm>
                    </w14:contentPart>
                  </a:graphicData>
                </a:graphic>
              </wp:anchor>
            </w:drawing>
          </mc:Choice>
          <mc:Fallback>
            <w:pict>
              <v:shape w14:anchorId="44D2CADC" id="Ink 41" o:spid="_x0000_s1026" type="#_x0000_t75" style="position:absolute;margin-left:-13.35pt;margin-top:-12.2pt;width:356.55pt;height:54.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">
                <v:imagedata r:id="rId13" o:title=""/>
              </v:shape>
            </w:pict>
          </mc:Fallback>
        </mc:AlternateContent>
      </w:r>
      <w:r w:rsidR="00EC0087" w:rsidRPr="006F0A64">
        <w:rPr>
          <w:rFonts w:ascii="Arial" w:hAnsi="Arial" w:cs="Arial"/>
          <w:sz w:val="16"/>
          <w:szCs w:val="16"/>
        </w:rPr>
        <w:t>Episode 1-Sunday evening at 19:00-3rd of November -15 minutes</w:t>
      </w:r>
    </w:p>
    <w:p w14:paraId="3D3E61ED" w14:textId="253B3686" w:rsidR="00C74162" w:rsidRPr="006F0A64" w:rsidRDefault="00C74162" w:rsidP="00C74162">
      <w:pPr>
        <w:ind w:left="-5" w:right="37"/>
        <w:rPr>
          <w:rFonts w:ascii="Arial" w:hAnsi="Arial" w:cs="Arial"/>
          <w:sz w:val="16"/>
          <w:szCs w:val="16"/>
        </w:rPr>
      </w:pPr>
    </w:p>
    <w:p w14:paraId="759DD593" w14:textId="3E8CCD72" w:rsidR="00FF0364" w:rsidRPr="006F0A64" w:rsidRDefault="00FF0364" w:rsidP="00FF0364">
      <w:pPr>
        <w:spacing w:after="130"/>
        <w:ind w:left="-5" w:right="37"/>
        <w:rPr>
          <w:rFonts w:ascii="Arial" w:hAnsi="Arial" w:cs="Arial"/>
          <w:sz w:val="16"/>
          <w:szCs w:val="16"/>
        </w:rPr>
      </w:pPr>
    </w:p>
    <w:p w14:paraId="756DC489" w14:textId="39B29E43" w:rsidR="00FF0364" w:rsidRPr="006F0A64" w:rsidRDefault="00F90218" w:rsidP="00FF0364">
      <w:pPr>
        <w:spacing w:after="130"/>
        <w:ind w:left="-5" w:right="37"/>
        <w:rPr>
          <w:rFonts w:ascii="Arial" w:hAnsi="Arial" w:cs="Arial"/>
          <w:sz w:val="16"/>
          <w:szCs w:val="16"/>
        </w:rPr>
      </w:pPr>
      <w:r w:rsidRPr="006F0A64">
        <w:rPr>
          <w:rFonts w:ascii="Arial" w:hAnsi="Arial" w:cs="Arial"/>
          <w:noProof/>
          <w:sz w:val="16"/>
          <w:szCs w:val="16"/>
        </w:rPr>
        <mc:AlternateContent>
          <mc:Choice Requires="aink">
            <w:drawing>
              <wp:anchor distT="0" distB="0" distL="114300" distR="114300" simplePos="0" relativeHeight="251667456" behindDoc="0" locked="0" layoutInCell="1" allowOverlap="1" wp14:anchorId="146E478F" wp14:editId="72F9EE69">
                <wp:simplePos x="0" y="0"/>
                <wp:positionH relativeFrom="column">
                  <wp:posOffset>4818394</wp:posOffset>
                </wp:positionH>
                <wp:positionV relativeFrom="paragraph">
                  <wp:posOffset>247134</wp:posOffset>
                </wp:positionV>
                <wp:extent cx="12240" cy="360"/>
                <wp:effectExtent l="57150" t="57150" r="45085" b="57150"/>
                <wp:wrapNone/>
                <wp:docPr id="50" name="Ink 50"/>
                <wp:cNvGraphicFramePr/>
                <a:graphic xmlns:a="http://schemas.openxmlformats.org/drawingml/2006/main">
                  <a:graphicData uri="http://schemas.microsoft.com/office/word/2010/wordprocessingInk">
                    <w14:contentPart bwMode="auto" r:id="rId14">
                      <w14:nvContentPartPr>
                        <w14:cNvContentPartPr/>
                      </w14:nvContentPartPr>
                      <w14:xfrm>
                        <a:off x="0" y="0"/>
                        <a:ext cx="12240" cy="360"/>
                      </w14:xfrm>
                    </w14:contentPart>
                  </a:graphicData>
                </a:graphic>
              </wp:anchor>
            </w:drawing>
          </mc:Choice>
          <mc:Fallback>
            <w:drawing>
              <wp:anchor distT="0" distB="0" distL="114300" distR="114300" simplePos="0" relativeHeight="251667456" behindDoc="0" locked="0" layoutInCell="1" allowOverlap="1" wp14:anchorId="146E478F" wp14:editId="72F9EE69">
                <wp:simplePos x="0" y="0"/>
                <wp:positionH relativeFrom="column">
                  <wp:posOffset>4818394</wp:posOffset>
                </wp:positionH>
                <wp:positionV relativeFrom="paragraph">
                  <wp:posOffset>247134</wp:posOffset>
                </wp:positionV>
                <wp:extent cx="12240" cy="360"/>
                <wp:effectExtent l="57150" t="57150" r="45085" b="57150"/>
                <wp:wrapNone/>
                <wp:docPr id="50" name="Ink 50"/>
                <wp:cNvGraphicFramePr/>
                <a:graphic xmlns:a="http://schemas.openxmlformats.org/drawingml/2006/main">
                  <a:graphicData uri="http://schemas.openxmlformats.org/drawingml/2006/picture">
                    <pic:pic xmlns:pic="http://schemas.openxmlformats.org/drawingml/2006/picture">
                      <pic:nvPicPr>
                        <pic:cNvPr id="50" name="Ink 50"/>
                        <pic:cNvPicPr/>
                      </pic:nvPicPr>
                      <pic:blipFill>
                        <a:blip r:embed="rId15"/>
                        <a:stretch>
                          <a:fillRect/>
                        </a:stretch>
                      </pic:blipFill>
                      <pic:spPr>
                        <a:xfrm>
                          <a:off x="0" y="0"/>
                          <a:ext cx="29880" cy="18000"/>
                        </a:xfrm>
                        <a:prstGeom prst="rect">
                          <a:avLst/>
                        </a:prstGeom>
                      </pic:spPr>
                    </pic:pic>
                  </a:graphicData>
                </a:graphic>
              </wp:anchor>
            </w:drawing>
          </mc:Fallback>
        </mc:AlternateContent>
      </w:r>
      <w:r w:rsidRPr="006F0A64">
        <w:rPr>
          <w:rFonts w:ascii="Arial" w:hAnsi="Arial" w:cs="Arial"/>
          <w:noProof/>
          <w:sz w:val="16"/>
          <w:szCs w:val="16"/>
        </w:rPr>
        <mc:AlternateContent>
          <mc:Choice Requires="wpi">
            <w:drawing>
              <wp:anchor distT="0" distB="0" distL="114300" distR="114300" simplePos="0" relativeHeight="251664384" behindDoc="0" locked="0" layoutInCell="1" allowOverlap="1" wp14:anchorId="2F26CE4A" wp14:editId="7239BD6E">
                <wp:simplePos x="0" y="0"/>
                <wp:positionH relativeFrom="column">
                  <wp:posOffset>-94166</wp:posOffset>
                </wp:positionH>
                <wp:positionV relativeFrom="paragraph">
                  <wp:posOffset>14214</wp:posOffset>
                </wp:positionV>
                <wp:extent cx="4761720" cy="451440"/>
                <wp:effectExtent l="95250" t="152400" r="134620" b="158750"/>
                <wp:wrapNone/>
                <wp:docPr id="47" name="Ink 47"/>
                <wp:cNvGraphicFramePr/>
                <a:graphic xmlns:a="http://schemas.openxmlformats.org/drawingml/2006/main">
                  <a:graphicData uri="http://schemas.microsoft.com/office/word/2010/wordprocessingInk">
                    <w14:contentPart bwMode="auto" r:id="rId16">
                      <w14:nvContentPartPr>
                        <w14:cNvContentPartPr/>
                      </w14:nvContentPartPr>
                      <w14:xfrm>
                        <a:off x="0" y="0"/>
                        <a:ext cx="4761720" cy="451440"/>
                      </w14:xfrm>
                    </w14:contentPart>
                  </a:graphicData>
                </a:graphic>
              </wp:anchor>
            </w:drawing>
          </mc:Choice>
          <mc:Fallback>
            <w:pict>
              <v:shape w14:anchorId="709E79E4" id="Ink 47" o:spid="_x0000_s1026" type="#_x0000_t75" style="position:absolute;margin-left:-11.65pt;margin-top:-7.4pt;width:383.45pt;height:52.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">
                <v:imagedata r:id="rId17" o:title=""/>
              </v:shape>
            </w:pict>
          </mc:Fallback>
        </mc:AlternateContent>
      </w:r>
    </w:p>
    <w:p w14:paraId="1209C743" w14:textId="7A289B45" w:rsidR="0048696D" w:rsidRPr="006F0A64" w:rsidRDefault="00F90218">
      <w:pPr>
        <w:rPr>
          <w:rFonts w:ascii="Arial" w:hAnsi="Arial" w:cs="Arial"/>
          <w:sz w:val="16"/>
          <w:szCs w:val="16"/>
        </w:rPr>
      </w:pPr>
      <w:r w:rsidRPr="006F0A64">
        <w:rPr>
          <w:rFonts w:ascii="Arial" w:hAnsi="Arial" w:cs="Arial"/>
          <w:noProof/>
          <w:sz w:val="16"/>
          <w:szCs w:val="16"/>
        </w:rPr>
        <mc:AlternateContent>
          <mc:Choice Requires="aink">
            <w:drawing>
              <wp:anchor distT="0" distB="0" distL="114300" distR="114300" simplePos="0" relativeHeight="251671552" behindDoc="0" locked="0" layoutInCell="1" allowOverlap="1" wp14:anchorId="4BD89EBF" wp14:editId="46F3A42A">
                <wp:simplePos x="0" y="0"/>
                <wp:positionH relativeFrom="column">
                  <wp:posOffset>4970145</wp:posOffset>
                </wp:positionH>
                <wp:positionV relativeFrom="paragraph">
                  <wp:posOffset>193675</wp:posOffset>
                </wp:positionV>
                <wp:extent cx="360" cy="7980"/>
                <wp:effectExtent l="57150" t="57150" r="57150" b="49530"/>
                <wp:wrapNone/>
                <wp:docPr id="54" name="Ink 54"/>
                <wp:cNvGraphicFramePr/>
                <a:graphic xmlns:a="http://schemas.openxmlformats.org/drawingml/2006/main">
                  <a:graphicData uri="http://schemas.microsoft.com/office/word/2010/wordprocessingInk">
                    <w14:contentPart bwMode="auto" r:id="rId18">
                      <w14:nvContentPartPr>
                        <w14:cNvContentPartPr/>
                      </w14:nvContentPartPr>
                      <w14:xfrm>
                        <a:off x="0" y="0"/>
                        <a:ext cx="360" cy="7980"/>
                      </w14:xfrm>
                    </w14:contentPart>
                  </a:graphicData>
                </a:graphic>
              </wp:anchor>
            </w:drawing>
          </mc:Choice>
          <mc:Fallback>
            <w:drawing>
              <wp:anchor distT="0" distB="0" distL="114300" distR="114300" simplePos="0" relativeHeight="251671552" behindDoc="0" locked="0" layoutInCell="1" allowOverlap="1" wp14:anchorId="4BD89EBF" wp14:editId="46F3A42A">
                <wp:simplePos x="0" y="0"/>
                <wp:positionH relativeFrom="column">
                  <wp:posOffset>4970145</wp:posOffset>
                </wp:positionH>
                <wp:positionV relativeFrom="paragraph">
                  <wp:posOffset>193675</wp:posOffset>
                </wp:positionV>
                <wp:extent cx="360" cy="7980"/>
                <wp:effectExtent l="57150" t="57150" r="57150" b="49530"/>
                <wp:wrapNone/>
                <wp:docPr id="54" name="Ink 54"/>
                <wp:cNvGraphicFramePr/>
                <a:graphic xmlns:a="http://schemas.openxmlformats.org/drawingml/2006/main">
                  <a:graphicData uri="http://schemas.openxmlformats.org/drawingml/2006/picture">
                    <pic:pic xmlns:pic="http://schemas.openxmlformats.org/drawingml/2006/picture">
                      <pic:nvPicPr>
                        <pic:cNvPr id="54" name="Ink 54"/>
                        <pic:cNvPicPr/>
                      </pic:nvPicPr>
                      <pic:blipFill>
                        <a:blip r:embed="rId19"/>
                        <a:stretch>
                          <a:fillRect/>
                        </a:stretch>
                      </pic:blipFill>
                      <pic:spPr>
                        <a:xfrm>
                          <a:off x="0" y="0"/>
                          <a:ext cx="18000" cy="26600"/>
                        </a:xfrm>
                        <a:prstGeom prst="rect">
                          <a:avLst/>
                        </a:prstGeom>
                      </pic:spPr>
                    </pic:pic>
                  </a:graphicData>
                </a:graphic>
              </wp:anchor>
            </w:drawing>
          </mc:Fallback>
        </mc:AlternateContent>
      </w:r>
      <w:r w:rsidRPr="006F0A64">
        <w:rPr>
          <w:rFonts w:ascii="Arial" w:hAnsi="Arial" w:cs="Arial"/>
          <w:noProof/>
          <w:sz w:val="16"/>
          <w:szCs w:val="16"/>
        </w:rPr>
        <mc:AlternateContent>
          <mc:Choice Requires="aink">
            <w:drawing>
              <wp:anchor distT="0" distB="0" distL="114300" distR="114300" simplePos="0" relativeHeight="251668480" behindDoc="0" locked="0" layoutInCell="1" allowOverlap="1" wp14:anchorId="45082126" wp14:editId="45ABBC30">
                <wp:simplePos x="0" y="0"/>
                <wp:positionH relativeFrom="column">
                  <wp:posOffset>4970674</wp:posOffset>
                </wp:positionH>
                <wp:positionV relativeFrom="paragraph">
                  <wp:posOffset>172669</wp:posOffset>
                </wp:positionV>
                <wp:extent cx="360" cy="360"/>
                <wp:effectExtent l="57150" t="57150" r="57150" b="57150"/>
                <wp:wrapNone/>
                <wp:docPr id="51" name="Ink 51"/>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drawing>
              <wp:anchor distT="0" distB="0" distL="114300" distR="114300" simplePos="0" relativeHeight="251668480" behindDoc="0" locked="0" layoutInCell="1" allowOverlap="1" wp14:anchorId="45082126" wp14:editId="45ABBC30">
                <wp:simplePos x="0" y="0"/>
                <wp:positionH relativeFrom="column">
                  <wp:posOffset>4970674</wp:posOffset>
                </wp:positionH>
                <wp:positionV relativeFrom="paragraph">
                  <wp:posOffset>172669</wp:posOffset>
                </wp:positionV>
                <wp:extent cx="360" cy="360"/>
                <wp:effectExtent l="57150" t="57150" r="57150" b="57150"/>
                <wp:wrapNone/>
                <wp:docPr id="51" name="Ink 51"/>
                <wp:cNvGraphicFramePr/>
                <a:graphic xmlns:a="http://schemas.openxmlformats.org/drawingml/2006/main">
                  <a:graphicData uri="http://schemas.openxmlformats.org/drawingml/2006/picture">
                    <pic:pic xmlns:pic="http://schemas.openxmlformats.org/drawingml/2006/picture">
                      <pic:nvPicPr>
                        <pic:cNvPr id="51" name="Ink 51"/>
                        <pic:cNvPicPr/>
                      </pic:nvPicPr>
                      <pic:blipFill>
                        <a:blip r:embed="rId21"/>
                        <a:stretch>
                          <a:fillRect/>
                        </a:stretch>
                      </pic:blipFill>
                      <pic:spPr>
                        <a:xfrm>
                          <a:off x="0" y="0"/>
                          <a:ext cx="18000" cy="18000"/>
                        </a:xfrm>
                        <a:prstGeom prst="rect">
                          <a:avLst/>
                        </a:prstGeom>
                      </pic:spPr>
                    </pic:pic>
                  </a:graphicData>
                </a:graphic>
              </wp:anchor>
            </w:drawing>
          </mc:Fallback>
        </mc:AlternateContent>
      </w:r>
      <w:r w:rsidR="00E53157" w:rsidRPr="006F0A64">
        <w:rPr>
          <w:rFonts w:ascii="Arial" w:hAnsi="Arial" w:cs="Arial"/>
          <w:noProof/>
          <w:sz w:val="16"/>
          <w:szCs w:val="16"/>
        </w:rPr>
        <mc:AlternateContent>
          <mc:Choice Requires="aink">
            <w:drawing>
              <wp:anchor distT="0" distB="0" distL="114300" distR="114300" simplePos="0" relativeHeight="251663360" behindDoc="0" locked="0" layoutInCell="1" allowOverlap="1" wp14:anchorId="5770B34A" wp14:editId="5D1B3D91">
                <wp:simplePos x="0" y="0"/>
                <wp:positionH relativeFrom="column">
                  <wp:posOffset>3700594</wp:posOffset>
                </wp:positionH>
                <wp:positionV relativeFrom="paragraph">
                  <wp:posOffset>223429</wp:posOffset>
                </wp:positionV>
                <wp:extent cx="360" cy="360"/>
                <wp:effectExtent l="57150" t="57150" r="57150" b="57150"/>
                <wp:wrapNone/>
                <wp:docPr id="45" name="Ink 45"/>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drawing>
              <wp:anchor distT="0" distB="0" distL="114300" distR="114300" simplePos="0" relativeHeight="251663360" behindDoc="0" locked="0" layoutInCell="1" allowOverlap="1" wp14:anchorId="5770B34A" wp14:editId="5D1B3D91">
                <wp:simplePos x="0" y="0"/>
                <wp:positionH relativeFrom="column">
                  <wp:posOffset>3700594</wp:posOffset>
                </wp:positionH>
                <wp:positionV relativeFrom="paragraph">
                  <wp:posOffset>223429</wp:posOffset>
                </wp:positionV>
                <wp:extent cx="360" cy="360"/>
                <wp:effectExtent l="57150" t="57150" r="57150" b="57150"/>
                <wp:wrapNone/>
                <wp:docPr id="45" name="Ink 45"/>
                <wp:cNvGraphicFramePr/>
                <a:graphic xmlns:a="http://schemas.openxmlformats.org/drawingml/2006/main">
                  <a:graphicData uri="http://schemas.openxmlformats.org/drawingml/2006/picture">
                    <pic:pic xmlns:pic="http://schemas.openxmlformats.org/drawingml/2006/picture">
                      <pic:nvPicPr>
                        <pic:cNvPr id="45" name="Ink 45"/>
                        <pic:cNvPicPr/>
                      </pic:nvPicPr>
                      <pic:blipFill>
                        <a:blip r:embed="rId23"/>
                        <a:stretch>
                          <a:fillRect/>
                        </a:stretch>
                      </pic:blipFill>
                      <pic:spPr>
                        <a:xfrm>
                          <a:off x="0" y="0"/>
                          <a:ext cx="18000" cy="18000"/>
                        </a:xfrm>
                        <a:prstGeom prst="rect">
                          <a:avLst/>
                        </a:prstGeom>
                      </pic:spPr>
                    </pic:pic>
                  </a:graphicData>
                </a:graphic>
              </wp:anchor>
            </w:drawing>
          </mc:Fallback>
        </mc:AlternateContent>
      </w:r>
      <w:r w:rsidR="00134DDA" w:rsidRPr="006F0A64">
        <w:rPr>
          <w:rFonts w:ascii="Arial" w:hAnsi="Arial" w:cs="Arial"/>
          <w:noProof/>
          <w:sz w:val="16"/>
          <w:szCs w:val="16"/>
        </w:rPr>
        <mc:AlternateContent>
          <mc:Choice Requires="wpi">
            <w:drawing>
              <wp:anchor distT="0" distB="0" distL="114300" distR="114300" simplePos="0" relativeHeight="251662336" behindDoc="0" locked="0" layoutInCell="1" allowOverlap="1" wp14:anchorId="38C893AC" wp14:editId="70EA870C">
                <wp:simplePos x="0" y="0"/>
                <wp:positionH relativeFrom="column">
                  <wp:posOffset>4019914</wp:posOffset>
                </wp:positionH>
                <wp:positionV relativeFrom="paragraph">
                  <wp:posOffset>110229</wp:posOffset>
                </wp:positionV>
                <wp:extent cx="360" cy="360"/>
                <wp:effectExtent l="38100" t="38100" r="57150" b="57150"/>
                <wp:wrapNone/>
                <wp:docPr id="44" name="Ink 44"/>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4A4C1182" id="Ink 44" o:spid="_x0000_s1026" type="#_x0000_t75" style="position:absolute;margin-left:315.85pt;margin-top:8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">
                <v:imagedata r:id="rId25" o:title=""/>
              </v:shape>
            </w:pict>
          </mc:Fallback>
        </mc:AlternateContent>
      </w:r>
      <w:r w:rsidR="00134DDA" w:rsidRPr="006F0A64">
        <w:rPr>
          <w:rFonts w:ascii="Arial" w:hAnsi="Arial" w:cs="Arial"/>
          <w:sz w:val="16"/>
          <w:szCs w:val="16"/>
        </w:rPr>
        <w:t>Episode 2 -Diseases caused by Obesity-Sunday 10</w:t>
      </w:r>
      <w:r w:rsidR="00134DDA" w:rsidRPr="006F0A64">
        <w:rPr>
          <w:rFonts w:ascii="Arial" w:hAnsi="Arial" w:cs="Arial"/>
          <w:sz w:val="16"/>
          <w:szCs w:val="16"/>
          <w:vertAlign w:val="superscript"/>
        </w:rPr>
        <w:t>th</w:t>
      </w:r>
      <w:r w:rsidR="00134DDA" w:rsidRPr="006F0A64">
        <w:rPr>
          <w:rFonts w:ascii="Arial" w:hAnsi="Arial" w:cs="Arial"/>
          <w:sz w:val="16"/>
          <w:szCs w:val="16"/>
        </w:rPr>
        <w:t xml:space="preserve"> November-</w:t>
      </w:r>
      <w:r w:rsidR="00E53157" w:rsidRPr="006F0A64">
        <w:rPr>
          <w:rFonts w:ascii="Arial" w:hAnsi="Arial" w:cs="Arial"/>
          <w:sz w:val="16"/>
          <w:szCs w:val="16"/>
        </w:rPr>
        <w:t>15 minutes</w:t>
      </w:r>
    </w:p>
    <w:p w14:paraId="71C15976" w14:textId="3EF53116" w:rsidR="00BB09EE" w:rsidRPr="006F0A64" w:rsidRDefault="00BB09EE">
      <w:pPr>
        <w:rPr>
          <w:rFonts w:ascii="Arial" w:hAnsi="Arial" w:cs="Arial"/>
          <w:sz w:val="16"/>
          <w:szCs w:val="16"/>
        </w:rPr>
      </w:pPr>
    </w:p>
    <w:p w14:paraId="5F68F587" w14:textId="58A02265" w:rsidR="00BB09EE" w:rsidRPr="006F0A64" w:rsidRDefault="00BB09EE">
      <w:pPr>
        <w:rPr>
          <w:rFonts w:ascii="Arial" w:hAnsi="Arial" w:cs="Arial"/>
          <w:sz w:val="16"/>
          <w:szCs w:val="16"/>
        </w:rPr>
      </w:pPr>
    </w:p>
    <w:p w14:paraId="12545B2E" w14:textId="493AA90F" w:rsidR="00BB09EE" w:rsidRPr="006F0A64" w:rsidRDefault="00BB09EE">
      <w:pPr>
        <w:rPr>
          <w:rFonts w:ascii="Arial" w:hAnsi="Arial" w:cs="Arial"/>
          <w:sz w:val="16"/>
          <w:szCs w:val="16"/>
        </w:rPr>
      </w:pPr>
    </w:p>
    <w:p w14:paraId="6A748AE0" w14:textId="140098D5" w:rsidR="00BB09EE" w:rsidRPr="006F0A64" w:rsidRDefault="00BB09EE">
      <w:pPr>
        <w:rPr>
          <w:rFonts w:ascii="Arial" w:hAnsi="Arial" w:cs="Arial"/>
          <w:sz w:val="16"/>
          <w:szCs w:val="16"/>
        </w:rPr>
      </w:pPr>
    </w:p>
    <w:p w14:paraId="05F560BD" w14:textId="4CDBF7A7" w:rsidR="00BB09EE" w:rsidRPr="006F0A64" w:rsidRDefault="00F90218" w:rsidP="00BB09EE">
      <w:pPr>
        <w:rPr>
          <w:rFonts w:ascii="Arial" w:hAnsi="Arial" w:cs="Arial"/>
          <w:color w:val="222222"/>
          <w:sz w:val="16"/>
          <w:szCs w:val="16"/>
          <w:shd w:val="clear" w:color="auto" w:fill="FFFFFF"/>
        </w:rPr>
      </w:pPr>
      <w:r w:rsidRPr="006F0A64">
        <w:rPr>
          <w:rFonts w:ascii="Arial" w:hAnsi="Arial" w:cs="Arial"/>
          <w:noProof/>
          <w:color w:val="222222"/>
          <w:sz w:val="16"/>
          <w:szCs w:val="16"/>
        </w:rPr>
        <mc:AlternateContent>
          <mc:Choice Requires="aink">
            <w:drawing>
              <wp:anchor distT="0" distB="0" distL="114300" distR="114300" simplePos="0" relativeHeight="251666432" behindDoc="0" locked="0" layoutInCell="1" allowOverlap="1" wp14:anchorId="76F4578F" wp14:editId="1F5D8E73">
                <wp:simplePos x="0" y="0"/>
                <wp:positionH relativeFrom="column">
                  <wp:posOffset>-423206</wp:posOffset>
                </wp:positionH>
                <wp:positionV relativeFrom="paragraph">
                  <wp:posOffset>-300101</wp:posOffset>
                </wp:positionV>
                <wp:extent cx="4437720" cy="901080"/>
                <wp:effectExtent l="57150" t="57150" r="58420" b="51435"/>
                <wp:wrapNone/>
                <wp:docPr id="49" name="Ink 49"/>
                <wp:cNvGraphicFramePr/>
                <a:graphic xmlns:a="http://schemas.openxmlformats.org/drawingml/2006/main">
                  <a:graphicData uri="http://schemas.microsoft.com/office/word/2010/wordprocessingInk">
                    <w14:contentPart bwMode="auto" r:id="rId26">
                      <w14:nvContentPartPr>
                        <w14:cNvContentPartPr/>
                      </w14:nvContentPartPr>
                      <w14:xfrm>
                        <a:off x="0" y="0"/>
                        <a:ext cx="4437720" cy="901080"/>
                      </w14:xfrm>
                    </w14:contentPart>
                  </a:graphicData>
                </a:graphic>
              </wp:anchor>
            </w:drawing>
          </mc:Choice>
          <mc:Fallback>
            <w:drawing>
              <wp:anchor distT="0" distB="0" distL="114300" distR="114300" simplePos="0" relativeHeight="251666432" behindDoc="0" locked="0" layoutInCell="1" allowOverlap="1" wp14:anchorId="76F4578F" wp14:editId="1F5D8E73">
                <wp:simplePos x="0" y="0"/>
                <wp:positionH relativeFrom="column">
                  <wp:posOffset>-423206</wp:posOffset>
                </wp:positionH>
                <wp:positionV relativeFrom="paragraph">
                  <wp:posOffset>-300101</wp:posOffset>
                </wp:positionV>
                <wp:extent cx="4437720" cy="901080"/>
                <wp:effectExtent l="57150" t="57150" r="58420" b="51435"/>
                <wp:wrapNone/>
                <wp:docPr id="49" name="Ink 49"/>
                <wp:cNvGraphicFramePr/>
                <a:graphic xmlns:a="http://schemas.openxmlformats.org/drawingml/2006/main">
                  <a:graphicData uri="http://schemas.openxmlformats.org/drawingml/2006/picture">
                    <pic:pic xmlns:pic="http://schemas.openxmlformats.org/drawingml/2006/picture">
                      <pic:nvPicPr>
                        <pic:cNvPr id="49" name="Ink 49"/>
                        <pic:cNvPicPr/>
                      </pic:nvPicPr>
                      <pic:blipFill>
                        <a:blip r:embed="rId27"/>
                        <a:stretch>
                          <a:fillRect/>
                        </a:stretch>
                      </pic:blipFill>
                      <pic:spPr>
                        <a:xfrm>
                          <a:off x="0" y="0"/>
                          <a:ext cx="4455360" cy="918720"/>
                        </a:xfrm>
                        <a:prstGeom prst="rect">
                          <a:avLst/>
                        </a:prstGeom>
                      </pic:spPr>
                    </pic:pic>
                  </a:graphicData>
                </a:graphic>
              </wp:anchor>
            </w:drawing>
          </mc:Fallback>
        </mc:AlternateContent>
      </w:r>
      <w:r w:rsidRPr="006F0A64">
        <w:rPr>
          <w:rFonts w:ascii="Arial" w:hAnsi="Arial" w:cs="Arial"/>
          <w:noProof/>
          <w:color w:val="222222"/>
          <w:sz w:val="16"/>
          <w:szCs w:val="16"/>
        </w:rPr>
        <mc:AlternateContent>
          <mc:Choice Requires="aink">
            <w:drawing>
              <wp:anchor distT="0" distB="0" distL="114300" distR="114300" simplePos="0" relativeHeight="251665408" behindDoc="0" locked="0" layoutInCell="1" allowOverlap="1" wp14:anchorId="65EEE981" wp14:editId="74379685">
                <wp:simplePos x="0" y="0"/>
                <wp:positionH relativeFrom="column">
                  <wp:posOffset>275554</wp:posOffset>
                </wp:positionH>
                <wp:positionV relativeFrom="paragraph">
                  <wp:posOffset>92659</wp:posOffset>
                </wp:positionV>
                <wp:extent cx="360" cy="360"/>
                <wp:effectExtent l="57150" t="57150" r="57150" b="57150"/>
                <wp:wrapNone/>
                <wp:docPr id="48" name="Ink 48"/>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drawing>
              <wp:anchor distT="0" distB="0" distL="114300" distR="114300" simplePos="0" relativeHeight="251665408" behindDoc="0" locked="0" layoutInCell="1" allowOverlap="1" wp14:anchorId="65EEE981" wp14:editId="74379685">
                <wp:simplePos x="0" y="0"/>
                <wp:positionH relativeFrom="column">
                  <wp:posOffset>275554</wp:posOffset>
                </wp:positionH>
                <wp:positionV relativeFrom="paragraph">
                  <wp:posOffset>92659</wp:posOffset>
                </wp:positionV>
                <wp:extent cx="360" cy="360"/>
                <wp:effectExtent l="57150" t="57150" r="57150" b="57150"/>
                <wp:wrapNone/>
                <wp:docPr id="48" name="Ink 48"/>
                <wp:cNvGraphicFramePr/>
                <a:graphic xmlns:a="http://schemas.openxmlformats.org/drawingml/2006/main">
                  <a:graphicData uri="http://schemas.openxmlformats.org/drawingml/2006/picture">
                    <pic:pic xmlns:pic="http://schemas.openxmlformats.org/drawingml/2006/picture">
                      <pic:nvPicPr>
                        <pic:cNvPr id="48" name="Ink 48"/>
                        <pic:cNvPicPr/>
                      </pic:nvPicPr>
                      <pic:blipFill>
                        <a:blip r:embed="rId29"/>
                        <a:stretch>
                          <a:fillRect/>
                        </a:stretch>
                      </pic:blipFill>
                      <pic:spPr>
                        <a:xfrm>
                          <a:off x="0" y="0"/>
                          <a:ext cx="18000" cy="18000"/>
                        </a:xfrm>
                        <a:prstGeom prst="rect">
                          <a:avLst/>
                        </a:prstGeom>
                      </pic:spPr>
                    </pic:pic>
                  </a:graphicData>
                </a:graphic>
              </wp:anchor>
            </w:drawing>
          </mc:Fallback>
        </mc:AlternateContent>
      </w:r>
      <w:r w:rsidR="00A77B9B" w:rsidRPr="006F0A64">
        <w:rPr>
          <w:rFonts w:ascii="Arial" w:hAnsi="Arial" w:cs="Arial"/>
          <w:color w:val="222222"/>
          <w:sz w:val="16"/>
          <w:szCs w:val="16"/>
          <w:shd w:val="clear" w:color="auto" w:fill="FFFFFF"/>
        </w:rPr>
        <w:t>E</w:t>
      </w:r>
      <w:r w:rsidR="00BB09EE" w:rsidRPr="006F0A64">
        <w:rPr>
          <w:rFonts w:ascii="Arial" w:hAnsi="Arial" w:cs="Arial"/>
          <w:color w:val="222222"/>
          <w:sz w:val="16"/>
          <w:szCs w:val="16"/>
          <w:shd w:val="clear" w:color="auto" w:fill="FFFFFF"/>
        </w:rPr>
        <w:t>pisode 3 -Healthy food /diet -Sunday, 17</w:t>
      </w:r>
      <w:r w:rsidR="00BB09EE" w:rsidRPr="006F0A64">
        <w:rPr>
          <w:rFonts w:ascii="Arial" w:hAnsi="Arial" w:cs="Arial"/>
          <w:color w:val="222222"/>
          <w:sz w:val="16"/>
          <w:szCs w:val="16"/>
          <w:shd w:val="clear" w:color="auto" w:fill="FFFFFF"/>
          <w:vertAlign w:val="superscript"/>
        </w:rPr>
        <w:t>th</w:t>
      </w:r>
      <w:r w:rsidR="00BB09EE" w:rsidRPr="006F0A64">
        <w:rPr>
          <w:rFonts w:ascii="Arial" w:hAnsi="Arial" w:cs="Arial"/>
          <w:color w:val="222222"/>
          <w:sz w:val="16"/>
          <w:szCs w:val="16"/>
          <w:shd w:val="clear" w:color="auto" w:fill="FFFFFF"/>
        </w:rPr>
        <w:t xml:space="preserve"> November -15</w:t>
      </w:r>
      <w:r w:rsidRPr="006F0A64">
        <w:rPr>
          <w:rFonts w:ascii="Arial" w:hAnsi="Arial" w:cs="Arial"/>
          <w:color w:val="222222"/>
          <w:sz w:val="16"/>
          <w:szCs w:val="16"/>
          <w:shd w:val="clear" w:color="auto" w:fill="FFFFFF"/>
        </w:rPr>
        <w:t xml:space="preserve"> minutes</w:t>
      </w:r>
    </w:p>
    <w:p w14:paraId="399EBD59" w14:textId="3FA7A103" w:rsidR="00BB09EE" w:rsidRPr="006F0A64" w:rsidRDefault="00BB09EE">
      <w:pPr>
        <w:rPr>
          <w:rFonts w:ascii="Arial" w:hAnsi="Arial" w:cs="Arial"/>
          <w:sz w:val="16"/>
          <w:szCs w:val="16"/>
        </w:rPr>
      </w:pPr>
    </w:p>
    <w:p w14:paraId="3C23AC47" w14:textId="48E8298C" w:rsidR="00C0767E" w:rsidRPr="00C0767E" w:rsidRDefault="00607A76" w:rsidP="00C0767E">
      <w:pPr>
        <w:shd w:val="clear" w:color="auto" w:fill="4472C4" w:themeFill="accent1"/>
        <w:rPr>
          <w:rFonts w:ascii="Arial Black" w:hAnsi="Arial Black" w:cs="Arial"/>
        </w:rPr>
      </w:pPr>
      <w:r>
        <w:rPr>
          <w:rFonts w:ascii="Arial" w:hAnsi="Arial" w:cs="Arial"/>
          <w:sz w:val="16"/>
          <w:szCs w:val="16"/>
        </w:rPr>
        <w:tab/>
      </w:r>
      <w:r w:rsidR="00C0767E" w:rsidRPr="00C0767E">
        <w:rPr>
          <w:rFonts w:ascii="Arial Black" w:hAnsi="Arial Black" w:cs="Arial"/>
        </w:rPr>
        <w:t>Episode 1-Sunday evening at 19:00-3rd of November-15 minutes</w:t>
      </w:r>
    </w:p>
    <w:p w14:paraId="4E655DE7" w14:textId="72E8CE65" w:rsidR="00B34B9F" w:rsidRPr="006F0A64" w:rsidRDefault="00C0767E">
      <w:pPr>
        <w:rPr>
          <w:rFonts w:ascii="Arial" w:hAnsi="Arial" w:cs="Arial"/>
          <w:sz w:val="16"/>
          <w:szCs w:val="16"/>
        </w:rPr>
      </w:pPr>
      <w:r>
        <w:rPr>
          <w:rFonts w:ascii="Arial" w:hAnsi="Arial" w:cs="Arial"/>
          <w:sz w:val="16"/>
          <w:szCs w:val="16"/>
        </w:rPr>
        <w:t xml:space="preserve"> </w:t>
      </w:r>
    </w:p>
    <w:p w14:paraId="4B76D97D" w14:textId="7533890D" w:rsidR="00B34B9F" w:rsidRPr="006F0A64" w:rsidRDefault="00B34B9F">
      <w:pPr>
        <w:rPr>
          <w:rFonts w:ascii="Arial" w:hAnsi="Arial" w:cs="Arial"/>
          <w:sz w:val="16"/>
          <w:szCs w:val="16"/>
        </w:rPr>
      </w:pPr>
    </w:p>
    <w:p w14:paraId="098C5DF0" w14:textId="551DB860" w:rsidR="00B34B9F" w:rsidRPr="006F0A64" w:rsidRDefault="00C0767E">
      <w:pPr>
        <w:rPr>
          <w:rFonts w:ascii="Arial" w:hAnsi="Arial" w:cs="Arial"/>
          <w:sz w:val="16"/>
          <w:szCs w:val="16"/>
        </w:rPr>
      </w:pPr>
      <w:r w:rsidRPr="006F0A64">
        <w:rPr>
          <w:rFonts w:ascii="Arial" w:hAnsi="Arial" w:cs="Arial"/>
          <w:noProof/>
          <w:sz w:val="16"/>
          <w:szCs w:val="16"/>
        </w:rPr>
        <mc:AlternateContent>
          <mc:Choice Requires="wps">
            <w:drawing>
              <wp:anchor distT="0" distB="0" distL="114300" distR="114300" simplePos="0" relativeHeight="251679744" behindDoc="0" locked="0" layoutInCell="1" allowOverlap="1" wp14:anchorId="1C0C0A2D" wp14:editId="39903302">
                <wp:simplePos x="0" y="0"/>
                <wp:positionH relativeFrom="margin">
                  <wp:posOffset>2799594</wp:posOffset>
                </wp:positionH>
                <wp:positionV relativeFrom="paragraph">
                  <wp:posOffset>207480</wp:posOffset>
                </wp:positionV>
                <wp:extent cx="3302419" cy="1490432"/>
                <wp:effectExtent l="0" t="0" r="12700" b="14605"/>
                <wp:wrapNone/>
                <wp:docPr id="58" name="Text Box 58"/>
                <wp:cNvGraphicFramePr/>
                <a:graphic xmlns:a="http://schemas.openxmlformats.org/drawingml/2006/main">
                  <a:graphicData uri="http://schemas.microsoft.com/office/word/2010/wordprocessingShape">
                    <wps:wsp>
                      <wps:cNvSpPr txBox="1"/>
                      <wps:spPr>
                        <a:xfrm>
                          <a:off x="0" y="0"/>
                          <a:ext cx="3302419" cy="1490432"/>
                        </a:xfrm>
                        <a:prstGeom prst="rect">
                          <a:avLst/>
                        </a:prstGeom>
                        <a:solidFill>
                          <a:sysClr val="window" lastClr="FFFFFF"/>
                        </a:solidFill>
                        <a:ln w="6350">
                          <a:solidFill>
                            <a:prstClr val="black"/>
                          </a:solidFill>
                        </a:ln>
                      </wps:spPr>
                      <wps:txbx>
                        <w:txbxContent>
                          <w:p w14:paraId="3ED7E65B" w14:textId="01511AA2" w:rsidR="00BE2EB7" w:rsidRPr="009C54B2" w:rsidRDefault="00BE2EB7" w:rsidP="00BE2EB7">
                            <w:pPr>
                              <w:shd w:val="clear" w:color="auto" w:fill="A8D08D" w:themeFill="accent6" w:themeFillTint="99"/>
                              <w:spacing w:line="360" w:lineRule="auto"/>
                              <w:rPr>
                                <w:rFonts w:ascii="Arial" w:hAnsi="Arial" w:cs="Arial"/>
                                <w:sz w:val="16"/>
                                <w:szCs w:val="16"/>
                              </w:rPr>
                            </w:pPr>
                            <w:r w:rsidRPr="009C54B2">
                              <w:rPr>
                                <w:rFonts w:ascii="Arial" w:hAnsi="Arial" w:cs="Arial"/>
                                <w:sz w:val="16"/>
                                <w:szCs w:val="16"/>
                              </w:rPr>
                              <w:t>Childhood obesity is a condition in which a child's health or well-being is harmed by excess body fat. Childhood obesity is a modern-day phenomenon. It can happen when the child's parents don't have time to prepare a healthy meal and instead eat at the nearest fast-food restaurant. Childhood obesity is defined as a child who weighs more than he or she should for their age</w:t>
                            </w:r>
                            <w:r w:rsidR="00D55358">
                              <w:rPr>
                                <w:rFonts w:ascii="Arial" w:hAnsi="Arial" w:cs="Arial"/>
                                <w:sz w:val="16"/>
                                <w:szCs w:val="16"/>
                              </w:rPr>
                              <w:t xml:space="preserve"> </w:t>
                            </w:r>
                            <w:r w:rsidR="00937C91">
                              <w:rPr>
                                <w:rFonts w:ascii="Arial" w:hAnsi="Arial" w:cs="Arial"/>
                                <w:sz w:val="16"/>
                                <w:szCs w:val="16"/>
                              </w:rPr>
                              <w:t>(</w:t>
                            </w:r>
                            <w:proofErr w:type="spellStart"/>
                            <w:r w:rsidR="00EA0B51">
                              <w:rPr>
                                <w:rFonts w:ascii="Arial" w:hAnsi="Arial" w:cs="Arial"/>
                                <w:sz w:val="16"/>
                                <w:szCs w:val="16"/>
                              </w:rPr>
                              <w:t>Gow,Tee,Garnett,Baur</w:t>
                            </w:r>
                            <w:proofErr w:type="spellEnd"/>
                            <w:r w:rsidR="00EA0B51">
                              <w:rPr>
                                <w:rFonts w:ascii="Arial" w:hAnsi="Arial" w:cs="Arial"/>
                                <w:sz w:val="16"/>
                                <w:szCs w:val="16"/>
                              </w:rPr>
                              <w:t xml:space="preserve"> et </w:t>
                            </w:r>
                            <w:r w:rsidR="00937C91">
                              <w:rPr>
                                <w:rFonts w:ascii="Arial" w:hAnsi="Arial" w:cs="Arial"/>
                                <w:sz w:val="16"/>
                                <w:szCs w:val="16"/>
                              </w:rPr>
                              <w:t>al.2020)</w:t>
                            </w:r>
                            <w:r w:rsidRPr="009C54B2">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0C0A2D" id="_x0000_t202" coordsize="21600,21600" o:spt="202" path="m,l,21600r21600,l21600,xe">
                <v:stroke joinstyle="miter"/>
                <v:path gradientshapeok="t" o:connecttype="rect"/>
              </v:shapetype>
              <v:shape id="Text Box 58" o:spid="_x0000_s1064" type="#_x0000_t202" style="position:absolute;margin-left:220.45pt;margin-top:16.35pt;width:260.05pt;height:117.3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" fillcolor="window" strokeweight=".5pt">
                <v:textbox>
                  <w:txbxContent>
                    <w:p w14:paraId="3ED7E65B" w14:textId="01511AA2" w:rsidR="00BE2EB7" w:rsidRPr="009C54B2" w:rsidRDefault="00BE2EB7" w:rsidP="00BE2EB7">
                      <w:pPr>
                        <w:shd w:val="clear" w:color="auto" w:fill="A8D08D" w:themeFill="accent6" w:themeFillTint="99"/>
                        <w:spacing w:line="360" w:lineRule="auto"/>
                        <w:rPr>
                          <w:rFonts w:ascii="Arial" w:hAnsi="Arial" w:cs="Arial"/>
                          <w:sz w:val="16"/>
                          <w:szCs w:val="16"/>
                        </w:rPr>
                      </w:pPr>
                      <w:r w:rsidRPr="009C54B2">
                        <w:rPr>
                          <w:rFonts w:ascii="Arial" w:hAnsi="Arial" w:cs="Arial"/>
                          <w:sz w:val="16"/>
                          <w:szCs w:val="16"/>
                        </w:rPr>
                        <w:t>Childhood obesity is a condition in which a child's health or well-being is harmed by excess body fat. Childhood obesity is a modern-day phenomenon. It can happen when the child's parents don't have time to prepare a healthy meal and instead eat at the nearest fast-food restaurant. Childhood obesity is defined as a child who weighs more than he or she should for their age</w:t>
                      </w:r>
                      <w:r w:rsidR="00D55358">
                        <w:rPr>
                          <w:rFonts w:ascii="Arial" w:hAnsi="Arial" w:cs="Arial"/>
                          <w:sz w:val="16"/>
                          <w:szCs w:val="16"/>
                        </w:rPr>
                        <w:t xml:space="preserve"> </w:t>
                      </w:r>
                      <w:r w:rsidR="00937C91">
                        <w:rPr>
                          <w:rFonts w:ascii="Arial" w:hAnsi="Arial" w:cs="Arial"/>
                          <w:sz w:val="16"/>
                          <w:szCs w:val="16"/>
                        </w:rPr>
                        <w:t>(</w:t>
                      </w:r>
                      <w:proofErr w:type="spellStart"/>
                      <w:r w:rsidR="00EA0B51">
                        <w:rPr>
                          <w:rFonts w:ascii="Arial" w:hAnsi="Arial" w:cs="Arial"/>
                          <w:sz w:val="16"/>
                          <w:szCs w:val="16"/>
                        </w:rPr>
                        <w:t>Gow,Tee,Garnett,Baur</w:t>
                      </w:r>
                      <w:proofErr w:type="spellEnd"/>
                      <w:r w:rsidR="00EA0B51">
                        <w:rPr>
                          <w:rFonts w:ascii="Arial" w:hAnsi="Arial" w:cs="Arial"/>
                          <w:sz w:val="16"/>
                          <w:szCs w:val="16"/>
                        </w:rPr>
                        <w:t xml:space="preserve"> et </w:t>
                      </w:r>
                      <w:r w:rsidR="00937C91">
                        <w:rPr>
                          <w:rFonts w:ascii="Arial" w:hAnsi="Arial" w:cs="Arial"/>
                          <w:sz w:val="16"/>
                          <w:szCs w:val="16"/>
                        </w:rPr>
                        <w:t>al.2020)</w:t>
                      </w:r>
                      <w:r w:rsidRPr="009C54B2">
                        <w:rPr>
                          <w:rFonts w:ascii="Arial" w:hAnsi="Arial" w:cs="Arial"/>
                          <w:sz w:val="16"/>
                          <w:szCs w:val="16"/>
                        </w:rPr>
                        <w:t xml:space="preserve"> </w:t>
                      </w:r>
                    </w:p>
                  </w:txbxContent>
                </v:textbox>
                <w10:wrap anchorx="margin"/>
              </v:shape>
            </w:pict>
          </mc:Fallback>
        </mc:AlternateContent>
      </w:r>
      <w:r w:rsidRPr="006F0A64">
        <w:rPr>
          <w:rFonts w:ascii="Arial" w:hAnsi="Arial" w:cs="Arial"/>
          <w:noProof/>
          <w:sz w:val="16"/>
          <w:szCs w:val="16"/>
        </w:rPr>
        <mc:AlternateContent>
          <mc:Choice Requires="wps">
            <w:drawing>
              <wp:anchor distT="0" distB="0" distL="114300" distR="114300" simplePos="0" relativeHeight="251673600" behindDoc="0" locked="0" layoutInCell="1" allowOverlap="1" wp14:anchorId="27F89FD3" wp14:editId="5F12145A">
                <wp:simplePos x="0" y="0"/>
                <wp:positionH relativeFrom="column">
                  <wp:posOffset>-605155</wp:posOffset>
                </wp:positionH>
                <wp:positionV relativeFrom="paragraph">
                  <wp:posOffset>90170</wp:posOffset>
                </wp:positionV>
                <wp:extent cx="2266950" cy="2073275"/>
                <wp:effectExtent l="0" t="0" r="19050" b="22225"/>
                <wp:wrapNone/>
                <wp:docPr id="55" name="Text Box 55"/>
                <wp:cNvGraphicFramePr/>
                <a:graphic xmlns:a="http://schemas.openxmlformats.org/drawingml/2006/main">
                  <a:graphicData uri="http://schemas.microsoft.com/office/word/2010/wordprocessingShape">
                    <wps:wsp>
                      <wps:cNvSpPr txBox="1"/>
                      <wps:spPr>
                        <a:xfrm>
                          <a:off x="0" y="0"/>
                          <a:ext cx="2266950" cy="2073275"/>
                        </a:xfrm>
                        <a:prstGeom prst="rect">
                          <a:avLst/>
                        </a:prstGeom>
                        <a:solidFill>
                          <a:schemeClr val="accent1"/>
                        </a:solidFill>
                        <a:ln w="6350">
                          <a:solidFill>
                            <a:prstClr val="black"/>
                          </a:solidFill>
                        </a:ln>
                      </wps:spPr>
                      <wps:txbx>
                        <w:txbxContent>
                          <w:p w14:paraId="3C29BC28" w14:textId="625DC7BF" w:rsidR="00F275AC" w:rsidRPr="00BF75AE" w:rsidRDefault="00B34B9F" w:rsidP="00F275AC">
                            <w:pPr>
                              <w:ind w:left="-5" w:right="37"/>
                              <w:rPr>
                                <w:sz w:val="16"/>
                                <w:szCs w:val="16"/>
                              </w:rPr>
                            </w:pPr>
                            <w:r w:rsidRPr="00BF75AE">
                              <w:rPr>
                                <w:rFonts w:ascii="Arial" w:hAnsi="Arial" w:cs="Arial"/>
                                <w:sz w:val="16"/>
                                <w:szCs w:val="16"/>
                              </w:rPr>
                              <w:t xml:space="preserve">It aimed to be followed by the parents who put a price on their children's health. Raising awareness of how </w:t>
                            </w:r>
                            <w:r w:rsidR="00C4378A">
                              <w:rPr>
                                <w:rFonts w:ascii="Arial" w:hAnsi="Arial" w:cs="Arial"/>
                                <w:sz w:val="16"/>
                                <w:szCs w:val="16"/>
                              </w:rPr>
                              <w:t>t</w:t>
                            </w:r>
                            <w:r w:rsidR="00CC249E" w:rsidRPr="00BF75AE">
                              <w:rPr>
                                <w:rFonts w:ascii="Arial" w:hAnsi="Arial" w:cs="Arial"/>
                                <w:sz w:val="16"/>
                                <w:szCs w:val="16"/>
                              </w:rPr>
                              <w:t>o prevent obesity in children</w:t>
                            </w:r>
                            <w:r w:rsidR="00C4378A">
                              <w:rPr>
                                <w:rFonts w:ascii="Arial" w:hAnsi="Arial" w:cs="Arial"/>
                                <w:sz w:val="16"/>
                                <w:szCs w:val="16"/>
                              </w:rPr>
                              <w:t xml:space="preserve"> </w:t>
                            </w:r>
                            <w:r w:rsidR="00F275AC" w:rsidRPr="00BF75AE">
                              <w:rPr>
                                <w:rFonts w:ascii="Arial" w:hAnsi="Arial" w:cs="Arial"/>
                                <w:sz w:val="16"/>
                                <w:szCs w:val="16"/>
                              </w:rPr>
                              <w:t xml:space="preserve">, I will conduct this TV show to raise awareness towards obesity. The programme is going to be on the BBC, BITE SIDES. It will be advertised weekly, in 3 episodes,15 min each, once a week, each Sunday at 7 pm. This programme aims to help the audience, especially parents, to recognise how obesity affects everyone's life, starting from birth. </w:t>
                            </w:r>
                          </w:p>
                          <w:p w14:paraId="363911CB" w14:textId="77777777" w:rsidR="00B34B9F" w:rsidRPr="00BF75AE" w:rsidRDefault="00B34B9F" w:rsidP="00CC249E">
                            <w:pPr>
                              <w:shd w:val="clear" w:color="auto" w:fill="4472C4" w:themeFill="accent1"/>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89FD3" id="Text Box 55" o:spid="_x0000_s1065" type="#_x0000_t202" style="position:absolute;margin-left:-47.65pt;margin-top:7.1pt;width:178.5pt;height:16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" fillcolor="#4472c4 [3204]" strokeweight=".5pt">
                <v:textbox>
                  <w:txbxContent>
                    <w:p w14:paraId="3C29BC28" w14:textId="625DC7BF" w:rsidR="00F275AC" w:rsidRPr="00BF75AE" w:rsidRDefault="00B34B9F" w:rsidP="00F275AC">
                      <w:pPr>
                        <w:ind w:left="-5" w:right="37"/>
                        <w:rPr>
                          <w:sz w:val="16"/>
                          <w:szCs w:val="16"/>
                        </w:rPr>
                      </w:pPr>
                      <w:r w:rsidRPr="00BF75AE">
                        <w:rPr>
                          <w:rFonts w:ascii="Arial" w:hAnsi="Arial" w:cs="Arial"/>
                          <w:sz w:val="16"/>
                          <w:szCs w:val="16"/>
                        </w:rPr>
                        <w:t xml:space="preserve">It aimed to be followed by the parents who put a price on their children's health. Raising awareness of how </w:t>
                      </w:r>
                      <w:r w:rsidR="00C4378A">
                        <w:rPr>
                          <w:rFonts w:ascii="Arial" w:hAnsi="Arial" w:cs="Arial"/>
                          <w:sz w:val="16"/>
                          <w:szCs w:val="16"/>
                        </w:rPr>
                        <w:t>t</w:t>
                      </w:r>
                      <w:r w:rsidR="00CC249E" w:rsidRPr="00BF75AE">
                        <w:rPr>
                          <w:rFonts w:ascii="Arial" w:hAnsi="Arial" w:cs="Arial"/>
                          <w:sz w:val="16"/>
                          <w:szCs w:val="16"/>
                        </w:rPr>
                        <w:t>o prevent obesity in children</w:t>
                      </w:r>
                      <w:r w:rsidR="00C4378A">
                        <w:rPr>
                          <w:rFonts w:ascii="Arial" w:hAnsi="Arial" w:cs="Arial"/>
                          <w:sz w:val="16"/>
                          <w:szCs w:val="16"/>
                        </w:rPr>
                        <w:t xml:space="preserve"> </w:t>
                      </w:r>
                      <w:r w:rsidR="00F275AC" w:rsidRPr="00BF75AE">
                        <w:rPr>
                          <w:rFonts w:ascii="Arial" w:hAnsi="Arial" w:cs="Arial"/>
                          <w:sz w:val="16"/>
                          <w:szCs w:val="16"/>
                        </w:rPr>
                        <w:t xml:space="preserve">, I will conduct this TV show to raise awareness towards obesity. The programme is going to be on the BBC, BITE SIDES. It will be advertised weekly, in 3 episodes,15 min each, once a week, each Sunday at 7 pm. This programme aims to help the audience, especially parents, to recognise how obesity affects everyone's life, starting from birth. </w:t>
                      </w:r>
                    </w:p>
                    <w:p w14:paraId="363911CB" w14:textId="77777777" w:rsidR="00B34B9F" w:rsidRPr="00BF75AE" w:rsidRDefault="00B34B9F" w:rsidP="00CC249E">
                      <w:pPr>
                        <w:shd w:val="clear" w:color="auto" w:fill="4472C4" w:themeFill="accent1"/>
                        <w:rPr>
                          <w:sz w:val="16"/>
                          <w:szCs w:val="16"/>
                        </w:rPr>
                      </w:pPr>
                    </w:p>
                  </w:txbxContent>
                </v:textbox>
              </v:shape>
            </w:pict>
          </mc:Fallback>
        </mc:AlternateContent>
      </w:r>
    </w:p>
    <w:p w14:paraId="36A9410B" w14:textId="144653A0" w:rsidR="00B34B9F" w:rsidRPr="006F0A64" w:rsidRDefault="00B34B9F" w:rsidP="00BE2EB7">
      <w:pPr>
        <w:tabs>
          <w:tab w:val="left" w:pos="5109"/>
        </w:tabs>
        <w:jc w:val="center"/>
        <w:rPr>
          <w:rFonts w:ascii="Arial" w:hAnsi="Arial" w:cs="Arial"/>
          <w:sz w:val="16"/>
          <w:szCs w:val="16"/>
        </w:rPr>
      </w:pPr>
    </w:p>
    <w:p w14:paraId="2C2F51AF" w14:textId="30931D60" w:rsidR="00987DE6" w:rsidRPr="006F0A64" w:rsidRDefault="00987DE6" w:rsidP="00987DE6">
      <w:pPr>
        <w:rPr>
          <w:rFonts w:ascii="Arial" w:hAnsi="Arial" w:cs="Arial"/>
          <w:sz w:val="16"/>
          <w:szCs w:val="16"/>
        </w:rPr>
      </w:pPr>
    </w:p>
    <w:p w14:paraId="4EF28F48" w14:textId="73085E28" w:rsidR="00987DE6" w:rsidRPr="006F0A64" w:rsidRDefault="00987DE6" w:rsidP="00987DE6">
      <w:pPr>
        <w:rPr>
          <w:rFonts w:ascii="Arial" w:hAnsi="Arial" w:cs="Arial"/>
          <w:sz w:val="16"/>
          <w:szCs w:val="16"/>
        </w:rPr>
      </w:pPr>
    </w:p>
    <w:p w14:paraId="36766102" w14:textId="2FF261A5" w:rsidR="00987DE6" w:rsidRPr="006F0A64" w:rsidRDefault="00987DE6" w:rsidP="00987DE6">
      <w:pPr>
        <w:rPr>
          <w:rFonts w:ascii="Arial" w:hAnsi="Arial" w:cs="Arial"/>
          <w:sz w:val="16"/>
          <w:szCs w:val="16"/>
        </w:rPr>
      </w:pPr>
    </w:p>
    <w:p w14:paraId="67B83EE4" w14:textId="3049C8A7" w:rsidR="00987DE6" w:rsidRPr="006F0A64" w:rsidRDefault="00987DE6" w:rsidP="00987DE6">
      <w:pPr>
        <w:rPr>
          <w:rFonts w:ascii="Arial" w:hAnsi="Arial" w:cs="Arial"/>
          <w:sz w:val="16"/>
          <w:szCs w:val="16"/>
        </w:rPr>
      </w:pPr>
    </w:p>
    <w:p w14:paraId="32439A1D" w14:textId="4BDCB103" w:rsidR="00987DE6" w:rsidRPr="006F0A64" w:rsidRDefault="00987DE6" w:rsidP="00987DE6">
      <w:pPr>
        <w:rPr>
          <w:rFonts w:ascii="Arial" w:hAnsi="Arial" w:cs="Arial"/>
          <w:sz w:val="16"/>
          <w:szCs w:val="16"/>
        </w:rPr>
      </w:pPr>
    </w:p>
    <w:p w14:paraId="43FF4360" w14:textId="5144E5C9" w:rsidR="00987DE6" w:rsidRPr="006F0A64" w:rsidRDefault="00987DE6" w:rsidP="00987DE6">
      <w:pPr>
        <w:rPr>
          <w:rFonts w:ascii="Arial" w:hAnsi="Arial" w:cs="Arial"/>
          <w:sz w:val="16"/>
          <w:szCs w:val="16"/>
        </w:rPr>
      </w:pPr>
    </w:p>
    <w:p w14:paraId="52117996" w14:textId="0973732C" w:rsidR="00987DE6" w:rsidRPr="006F0A64" w:rsidRDefault="00987DE6" w:rsidP="00987DE6">
      <w:pPr>
        <w:rPr>
          <w:rFonts w:ascii="Arial" w:hAnsi="Arial" w:cs="Arial"/>
          <w:sz w:val="16"/>
          <w:szCs w:val="16"/>
        </w:rPr>
      </w:pPr>
    </w:p>
    <w:p w14:paraId="523A9623" w14:textId="09588532" w:rsidR="00987DE6" w:rsidRPr="006F0A64" w:rsidRDefault="00987DE6" w:rsidP="00987DE6">
      <w:pPr>
        <w:rPr>
          <w:rFonts w:ascii="Arial" w:hAnsi="Arial" w:cs="Arial"/>
          <w:sz w:val="16"/>
          <w:szCs w:val="16"/>
        </w:rPr>
      </w:pPr>
    </w:p>
    <w:p w14:paraId="5BCBCE34" w14:textId="012DB772" w:rsidR="00987DE6" w:rsidRPr="006F0A64" w:rsidRDefault="00FF47C4" w:rsidP="00987DE6">
      <w:pPr>
        <w:rPr>
          <w:rFonts w:ascii="Arial" w:hAnsi="Arial" w:cs="Arial"/>
          <w:sz w:val="16"/>
          <w:szCs w:val="16"/>
        </w:rPr>
      </w:pPr>
      <w:r w:rsidRPr="006F0A64">
        <w:rPr>
          <w:rFonts w:ascii="Arial" w:hAnsi="Arial" w:cs="Arial"/>
          <w:noProof/>
          <w:sz w:val="16"/>
          <w:szCs w:val="16"/>
        </w:rPr>
        <w:drawing>
          <wp:anchor distT="0" distB="0" distL="114300" distR="114300" simplePos="0" relativeHeight="251677696" behindDoc="0" locked="0" layoutInCell="1" allowOverlap="1" wp14:anchorId="0CC1811C" wp14:editId="167C95D5">
            <wp:simplePos x="0" y="0"/>
            <wp:positionH relativeFrom="column">
              <wp:posOffset>-444269</wp:posOffset>
            </wp:positionH>
            <wp:positionV relativeFrom="paragraph">
              <wp:posOffset>129540</wp:posOffset>
            </wp:positionV>
            <wp:extent cx="1541145" cy="1545590"/>
            <wp:effectExtent l="0" t="0" r="1905" b="0"/>
            <wp:wrapSquare wrapText="bothSides"/>
            <wp:docPr id="57" name="Picture 57" descr="Cute fat Bab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te fat Babi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541145" cy="1545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CD0A91" w14:textId="23FA7A7A" w:rsidR="00987DE6" w:rsidRPr="006F0A64" w:rsidRDefault="00C0767E" w:rsidP="00987DE6">
      <w:pPr>
        <w:rPr>
          <w:rFonts w:ascii="Arial" w:hAnsi="Arial" w:cs="Arial"/>
          <w:sz w:val="16"/>
          <w:szCs w:val="16"/>
        </w:rPr>
      </w:pPr>
      <w:r w:rsidRPr="006F0A64">
        <w:rPr>
          <w:rFonts w:ascii="Arial" w:hAnsi="Arial" w:cs="Arial"/>
          <w:noProof/>
          <w:sz w:val="16"/>
          <w:szCs w:val="16"/>
        </w:rPr>
        <mc:AlternateContent>
          <mc:Choice Requires="wps">
            <w:drawing>
              <wp:anchor distT="0" distB="0" distL="114300" distR="114300" simplePos="0" relativeHeight="251683840" behindDoc="0" locked="0" layoutInCell="1" allowOverlap="1" wp14:anchorId="3ACBE73A" wp14:editId="27E70DD9">
                <wp:simplePos x="0" y="0"/>
                <wp:positionH relativeFrom="column">
                  <wp:posOffset>3786216</wp:posOffset>
                </wp:positionH>
                <wp:positionV relativeFrom="paragraph">
                  <wp:posOffset>157653</wp:posOffset>
                </wp:positionV>
                <wp:extent cx="1745672" cy="1971964"/>
                <wp:effectExtent l="0" t="0" r="26035" b="28575"/>
                <wp:wrapNone/>
                <wp:docPr id="2" name="Text Box 2"/>
                <wp:cNvGraphicFramePr/>
                <a:graphic xmlns:a="http://schemas.openxmlformats.org/drawingml/2006/main">
                  <a:graphicData uri="http://schemas.microsoft.com/office/word/2010/wordprocessingShape">
                    <wps:wsp>
                      <wps:cNvSpPr txBox="1"/>
                      <wps:spPr>
                        <a:xfrm>
                          <a:off x="0" y="0"/>
                          <a:ext cx="1745672" cy="1971964"/>
                        </a:xfrm>
                        <a:prstGeom prst="rect">
                          <a:avLst/>
                        </a:prstGeom>
                        <a:solidFill>
                          <a:schemeClr val="lt1"/>
                        </a:solidFill>
                        <a:ln w="6350">
                          <a:solidFill>
                            <a:prstClr val="black"/>
                          </a:solidFill>
                        </a:ln>
                      </wps:spPr>
                      <wps:txbx>
                        <w:txbxContent>
                          <w:p w14:paraId="3748AAEA" w14:textId="7A4B84BC" w:rsidR="006F0A64" w:rsidRPr="009C54B2" w:rsidRDefault="007511D6" w:rsidP="006F0A64">
                            <w:pPr>
                              <w:shd w:val="clear" w:color="auto" w:fill="FFD966" w:themeFill="accent4" w:themeFillTint="99"/>
                              <w:rPr>
                                <w:rFonts w:ascii="Arial" w:hAnsi="Arial" w:cs="Arial"/>
                                <w:sz w:val="16"/>
                                <w:szCs w:val="16"/>
                              </w:rPr>
                            </w:pPr>
                            <w:r w:rsidRPr="009C54B2">
                              <w:rPr>
                                <w:rFonts w:ascii="Arial" w:hAnsi="Arial" w:cs="Arial"/>
                                <w:sz w:val="16"/>
                                <w:szCs w:val="16"/>
                              </w:rPr>
                              <w:t>Unhealthy food can affect our children.</w:t>
                            </w:r>
                            <w:r w:rsidR="006F0A64" w:rsidRPr="006F0A64">
                              <w:rPr>
                                <w:rFonts w:ascii="Arial" w:hAnsi="Arial" w:cs="Arial"/>
                                <w:sz w:val="16"/>
                                <w:szCs w:val="16"/>
                              </w:rPr>
                              <w:t xml:space="preserve"> </w:t>
                            </w:r>
                            <w:r w:rsidR="006F0A64" w:rsidRPr="009C54B2">
                              <w:rPr>
                                <w:rFonts w:ascii="Arial" w:hAnsi="Arial" w:cs="Arial"/>
                                <w:sz w:val="16"/>
                                <w:szCs w:val="16"/>
                              </w:rPr>
                              <w:t xml:space="preserve">( </w:t>
                            </w:r>
                            <w:proofErr w:type="spellStart"/>
                            <w:r w:rsidR="006F0A64" w:rsidRPr="009C54B2">
                              <w:rPr>
                                <w:rFonts w:ascii="Arial" w:hAnsi="Arial" w:cs="Arial"/>
                                <w:sz w:val="16"/>
                                <w:szCs w:val="16"/>
                              </w:rPr>
                              <w:t>Gow</w:t>
                            </w:r>
                            <w:proofErr w:type="spellEnd"/>
                            <w:r w:rsidR="006F0A64" w:rsidRPr="009C54B2">
                              <w:rPr>
                                <w:rFonts w:ascii="Arial" w:hAnsi="Arial" w:cs="Arial"/>
                                <w:sz w:val="16"/>
                                <w:szCs w:val="16"/>
                              </w:rPr>
                              <w:t>, Tee,  Garnett, Baur et al, 2020).</w:t>
                            </w:r>
                          </w:p>
                          <w:p w14:paraId="27985E49" w14:textId="79D1A247" w:rsidR="00A14835" w:rsidRDefault="007511D6" w:rsidP="002E5EB7">
                            <w:pPr>
                              <w:shd w:val="clear" w:color="auto" w:fill="FFD966" w:themeFill="accent4" w:themeFillTint="99"/>
                              <w:rPr>
                                <w:rFonts w:ascii="Arial" w:hAnsi="Arial" w:cs="Arial"/>
                                <w:sz w:val="16"/>
                                <w:szCs w:val="16"/>
                              </w:rPr>
                            </w:pPr>
                            <w:r w:rsidRPr="009C54B2">
                              <w:rPr>
                                <w:rFonts w:ascii="Arial" w:hAnsi="Arial" w:cs="Arial"/>
                                <w:sz w:val="16"/>
                                <w:szCs w:val="16"/>
                              </w:rPr>
                              <w:t xml:space="preserve"> Obesity's impact on psychological health is a significant cause for concern</w:t>
                            </w:r>
                            <w:r w:rsidR="00A14835">
                              <w:rPr>
                                <w:rFonts w:ascii="Arial" w:hAnsi="Arial" w:cs="Arial"/>
                                <w:sz w:val="16"/>
                                <w:szCs w:val="16"/>
                              </w:rPr>
                              <w:t xml:space="preserve"> (</w:t>
                            </w:r>
                            <w:proofErr w:type="spellStart"/>
                            <w:r w:rsidR="0025538E">
                              <w:rPr>
                                <w:rFonts w:ascii="Arial" w:hAnsi="Arial" w:cs="Arial"/>
                                <w:sz w:val="16"/>
                                <w:szCs w:val="16"/>
                              </w:rPr>
                              <w:t>Gow,Tee,Garnett,Baur</w:t>
                            </w:r>
                            <w:proofErr w:type="spellEnd"/>
                            <w:r w:rsidR="0025538E">
                              <w:rPr>
                                <w:rFonts w:ascii="Arial" w:hAnsi="Arial" w:cs="Arial"/>
                                <w:sz w:val="16"/>
                                <w:szCs w:val="16"/>
                              </w:rPr>
                              <w:t xml:space="preserve"> et al</w:t>
                            </w:r>
                            <w:r w:rsidR="00A14835">
                              <w:rPr>
                                <w:rFonts w:ascii="Arial" w:hAnsi="Arial" w:cs="Arial"/>
                                <w:sz w:val="16"/>
                                <w:szCs w:val="16"/>
                              </w:rPr>
                              <w:t>,2020 ).</w:t>
                            </w:r>
                          </w:p>
                          <w:p w14:paraId="2ED218FE" w14:textId="400F5764" w:rsidR="005F7420" w:rsidRPr="009C54B2" w:rsidRDefault="007511D6" w:rsidP="002E5EB7">
                            <w:pPr>
                              <w:shd w:val="clear" w:color="auto" w:fill="FFD966" w:themeFill="accent4" w:themeFillTint="99"/>
                              <w:rPr>
                                <w:rFonts w:ascii="Arial" w:hAnsi="Arial" w:cs="Arial"/>
                                <w:sz w:val="16"/>
                                <w:szCs w:val="16"/>
                              </w:rPr>
                            </w:pPr>
                            <w:r w:rsidRPr="009C54B2">
                              <w:rPr>
                                <w:rFonts w:ascii="Arial" w:hAnsi="Arial" w:cs="Arial"/>
                                <w:sz w:val="16"/>
                                <w:szCs w:val="16"/>
                              </w:rPr>
                              <w:t xml:space="preserve"> Children and adolescents with obesity have lower self-esteem and body image than their healthy-weight peers( </w:t>
                            </w:r>
                            <w:proofErr w:type="spellStart"/>
                            <w:r w:rsidRPr="009C54B2">
                              <w:rPr>
                                <w:rFonts w:ascii="Arial" w:hAnsi="Arial" w:cs="Arial"/>
                                <w:sz w:val="16"/>
                                <w:szCs w:val="16"/>
                              </w:rPr>
                              <w:t>Gow</w:t>
                            </w:r>
                            <w:proofErr w:type="spellEnd"/>
                            <w:r w:rsidRPr="009C54B2">
                              <w:rPr>
                                <w:rFonts w:ascii="Arial" w:hAnsi="Arial" w:cs="Arial"/>
                                <w:sz w:val="16"/>
                                <w:szCs w:val="16"/>
                              </w:rPr>
                              <w:t>, Tee,  Garnett, Baur et al,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BE73A" id="Text Box 2" o:spid="_x0000_s1066" type="#_x0000_t202" style="position:absolute;margin-left:298.15pt;margin-top:12.4pt;width:137.45pt;height:155.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" fillcolor="white [3201]" strokeweight=".5pt">
                <v:textbox>
                  <w:txbxContent>
                    <w:p w14:paraId="3748AAEA" w14:textId="7A4B84BC" w:rsidR="006F0A64" w:rsidRPr="009C54B2" w:rsidRDefault="007511D6" w:rsidP="006F0A64">
                      <w:pPr>
                        <w:shd w:val="clear" w:color="auto" w:fill="FFD966" w:themeFill="accent4" w:themeFillTint="99"/>
                        <w:rPr>
                          <w:rFonts w:ascii="Arial" w:hAnsi="Arial" w:cs="Arial"/>
                          <w:sz w:val="16"/>
                          <w:szCs w:val="16"/>
                        </w:rPr>
                      </w:pPr>
                      <w:r w:rsidRPr="009C54B2">
                        <w:rPr>
                          <w:rFonts w:ascii="Arial" w:hAnsi="Arial" w:cs="Arial"/>
                          <w:sz w:val="16"/>
                          <w:szCs w:val="16"/>
                        </w:rPr>
                        <w:t>Unhealthy food can affect our children.</w:t>
                      </w:r>
                      <w:r w:rsidR="006F0A64" w:rsidRPr="006F0A64">
                        <w:rPr>
                          <w:rFonts w:ascii="Arial" w:hAnsi="Arial" w:cs="Arial"/>
                          <w:sz w:val="16"/>
                          <w:szCs w:val="16"/>
                        </w:rPr>
                        <w:t xml:space="preserve"> </w:t>
                      </w:r>
                      <w:r w:rsidR="006F0A64" w:rsidRPr="009C54B2">
                        <w:rPr>
                          <w:rFonts w:ascii="Arial" w:hAnsi="Arial" w:cs="Arial"/>
                          <w:sz w:val="16"/>
                          <w:szCs w:val="16"/>
                        </w:rPr>
                        <w:t xml:space="preserve">( </w:t>
                      </w:r>
                      <w:proofErr w:type="spellStart"/>
                      <w:r w:rsidR="006F0A64" w:rsidRPr="009C54B2">
                        <w:rPr>
                          <w:rFonts w:ascii="Arial" w:hAnsi="Arial" w:cs="Arial"/>
                          <w:sz w:val="16"/>
                          <w:szCs w:val="16"/>
                        </w:rPr>
                        <w:t>Gow</w:t>
                      </w:r>
                      <w:proofErr w:type="spellEnd"/>
                      <w:r w:rsidR="006F0A64" w:rsidRPr="009C54B2">
                        <w:rPr>
                          <w:rFonts w:ascii="Arial" w:hAnsi="Arial" w:cs="Arial"/>
                          <w:sz w:val="16"/>
                          <w:szCs w:val="16"/>
                        </w:rPr>
                        <w:t>, Tee,  Garnett, Baur et al, 2020).</w:t>
                      </w:r>
                    </w:p>
                    <w:p w14:paraId="27985E49" w14:textId="79D1A247" w:rsidR="00A14835" w:rsidRDefault="007511D6" w:rsidP="002E5EB7">
                      <w:pPr>
                        <w:shd w:val="clear" w:color="auto" w:fill="FFD966" w:themeFill="accent4" w:themeFillTint="99"/>
                        <w:rPr>
                          <w:rFonts w:ascii="Arial" w:hAnsi="Arial" w:cs="Arial"/>
                          <w:sz w:val="16"/>
                          <w:szCs w:val="16"/>
                        </w:rPr>
                      </w:pPr>
                      <w:r w:rsidRPr="009C54B2">
                        <w:rPr>
                          <w:rFonts w:ascii="Arial" w:hAnsi="Arial" w:cs="Arial"/>
                          <w:sz w:val="16"/>
                          <w:szCs w:val="16"/>
                        </w:rPr>
                        <w:t xml:space="preserve"> Obesity's impact on psychological health is a significant cause for concern</w:t>
                      </w:r>
                      <w:r w:rsidR="00A14835">
                        <w:rPr>
                          <w:rFonts w:ascii="Arial" w:hAnsi="Arial" w:cs="Arial"/>
                          <w:sz w:val="16"/>
                          <w:szCs w:val="16"/>
                        </w:rPr>
                        <w:t xml:space="preserve"> (</w:t>
                      </w:r>
                      <w:proofErr w:type="spellStart"/>
                      <w:r w:rsidR="0025538E">
                        <w:rPr>
                          <w:rFonts w:ascii="Arial" w:hAnsi="Arial" w:cs="Arial"/>
                          <w:sz w:val="16"/>
                          <w:szCs w:val="16"/>
                        </w:rPr>
                        <w:t>Gow,Tee,Garnett,Baur</w:t>
                      </w:r>
                      <w:proofErr w:type="spellEnd"/>
                      <w:r w:rsidR="0025538E">
                        <w:rPr>
                          <w:rFonts w:ascii="Arial" w:hAnsi="Arial" w:cs="Arial"/>
                          <w:sz w:val="16"/>
                          <w:szCs w:val="16"/>
                        </w:rPr>
                        <w:t xml:space="preserve"> et al</w:t>
                      </w:r>
                      <w:r w:rsidR="00A14835">
                        <w:rPr>
                          <w:rFonts w:ascii="Arial" w:hAnsi="Arial" w:cs="Arial"/>
                          <w:sz w:val="16"/>
                          <w:szCs w:val="16"/>
                        </w:rPr>
                        <w:t>,2020 ).</w:t>
                      </w:r>
                    </w:p>
                    <w:p w14:paraId="2ED218FE" w14:textId="400F5764" w:rsidR="005F7420" w:rsidRPr="009C54B2" w:rsidRDefault="007511D6" w:rsidP="002E5EB7">
                      <w:pPr>
                        <w:shd w:val="clear" w:color="auto" w:fill="FFD966" w:themeFill="accent4" w:themeFillTint="99"/>
                        <w:rPr>
                          <w:rFonts w:ascii="Arial" w:hAnsi="Arial" w:cs="Arial"/>
                          <w:sz w:val="16"/>
                          <w:szCs w:val="16"/>
                        </w:rPr>
                      </w:pPr>
                      <w:r w:rsidRPr="009C54B2">
                        <w:rPr>
                          <w:rFonts w:ascii="Arial" w:hAnsi="Arial" w:cs="Arial"/>
                          <w:sz w:val="16"/>
                          <w:szCs w:val="16"/>
                        </w:rPr>
                        <w:t xml:space="preserve"> Children and adolescents with obesity have lower self-esteem and body image than their healthy-weight peers( </w:t>
                      </w:r>
                      <w:proofErr w:type="spellStart"/>
                      <w:r w:rsidRPr="009C54B2">
                        <w:rPr>
                          <w:rFonts w:ascii="Arial" w:hAnsi="Arial" w:cs="Arial"/>
                          <w:sz w:val="16"/>
                          <w:szCs w:val="16"/>
                        </w:rPr>
                        <w:t>Gow</w:t>
                      </w:r>
                      <w:proofErr w:type="spellEnd"/>
                      <w:r w:rsidRPr="009C54B2">
                        <w:rPr>
                          <w:rFonts w:ascii="Arial" w:hAnsi="Arial" w:cs="Arial"/>
                          <w:sz w:val="16"/>
                          <w:szCs w:val="16"/>
                        </w:rPr>
                        <w:t>, Tee,  Garnett, Baur et al, 2020).</w:t>
                      </w:r>
                    </w:p>
                  </w:txbxContent>
                </v:textbox>
              </v:shape>
            </w:pict>
          </mc:Fallback>
        </mc:AlternateContent>
      </w:r>
    </w:p>
    <w:p w14:paraId="22182DFA" w14:textId="40FE2F1B" w:rsidR="00987DE6" w:rsidRPr="006F0A64" w:rsidRDefault="00987DE6" w:rsidP="00987DE6">
      <w:pPr>
        <w:rPr>
          <w:rFonts w:ascii="Arial" w:hAnsi="Arial" w:cs="Arial"/>
          <w:sz w:val="16"/>
          <w:szCs w:val="16"/>
        </w:rPr>
      </w:pPr>
    </w:p>
    <w:p w14:paraId="19B78FCF" w14:textId="3157C5B5" w:rsidR="00563623" w:rsidRPr="006F0A64" w:rsidRDefault="00563623" w:rsidP="00563623">
      <w:pPr>
        <w:rPr>
          <w:rFonts w:ascii="Arial" w:hAnsi="Arial" w:cs="Arial"/>
          <w:sz w:val="16"/>
          <w:szCs w:val="16"/>
        </w:rPr>
      </w:pPr>
      <w:r w:rsidRPr="006F0A64">
        <w:rPr>
          <w:rFonts w:ascii="Arial" w:hAnsi="Arial" w:cs="Arial"/>
          <w:sz w:val="16"/>
          <w:szCs w:val="16"/>
        </w:rPr>
        <w:t xml:space="preserve">Image: </w:t>
      </w:r>
      <w:hyperlink r:id="rId31" w:history="1">
        <w:r w:rsidRPr="006F0A64">
          <w:rPr>
            <w:rStyle w:val="Hyperlink"/>
            <w:rFonts w:ascii="Arial" w:hAnsi="Arial" w:cs="Arial"/>
            <w:sz w:val="16"/>
            <w:szCs w:val="16"/>
          </w:rPr>
          <w:t>www.Pinterest</w:t>
        </w:r>
      </w:hyperlink>
      <w:r w:rsidRPr="006F0A64">
        <w:rPr>
          <w:rFonts w:ascii="Arial" w:hAnsi="Arial" w:cs="Arial"/>
          <w:sz w:val="16"/>
          <w:szCs w:val="16"/>
        </w:rPr>
        <w:t xml:space="preserve"> (2022)</w:t>
      </w:r>
    </w:p>
    <w:p w14:paraId="2182381C" w14:textId="098DE0AC" w:rsidR="00987DE6" w:rsidRPr="006F0A64" w:rsidRDefault="00987DE6">
      <w:pPr>
        <w:rPr>
          <w:rFonts w:ascii="Arial" w:hAnsi="Arial" w:cs="Arial"/>
          <w:sz w:val="16"/>
          <w:szCs w:val="16"/>
        </w:rPr>
      </w:pPr>
      <w:r w:rsidRPr="006F0A64">
        <w:rPr>
          <w:rFonts w:ascii="Arial" w:hAnsi="Arial" w:cs="Arial"/>
          <w:sz w:val="16"/>
          <w:szCs w:val="16"/>
        </w:rPr>
        <w:br w:type="page"/>
      </w:r>
    </w:p>
    <w:p w14:paraId="1CB51B28" w14:textId="746EDC9D" w:rsidR="0088207E" w:rsidRPr="006F0A64" w:rsidRDefault="0088207E" w:rsidP="00C00C98">
      <w:pPr>
        <w:shd w:val="clear" w:color="auto" w:fill="C00000"/>
        <w:rPr>
          <w:rFonts w:ascii="Arial" w:hAnsi="Arial" w:cs="Arial"/>
          <w:sz w:val="16"/>
          <w:szCs w:val="16"/>
        </w:rPr>
      </w:pPr>
      <w:r w:rsidRPr="006F0A64">
        <w:rPr>
          <w:rFonts w:ascii="Arial" w:hAnsi="Arial" w:cs="Arial"/>
          <w:sz w:val="16"/>
          <w:szCs w:val="16"/>
        </w:rPr>
        <w:lastRenderedPageBreak/>
        <w:t>Episode 2 -Diseases caused by Obesity-Sunday 10</w:t>
      </w:r>
      <w:r w:rsidRPr="006F0A64">
        <w:rPr>
          <w:rFonts w:ascii="Arial" w:hAnsi="Arial" w:cs="Arial"/>
          <w:sz w:val="16"/>
          <w:szCs w:val="16"/>
          <w:vertAlign w:val="superscript"/>
        </w:rPr>
        <w:t>th</w:t>
      </w:r>
      <w:r w:rsidRPr="006F0A64">
        <w:rPr>
          <w:rFonts w:ascii="Arial" w:hAnsi="Arial" w:cs="Arial"/>
          <w:sz w:val="16"/>
          <w:szCs w:val="16"/>
        </w:rPr>
        <w:t xml:space="preserve"> November-</w:t>
      </w:r>
      <w:r w:rsidR="001E7E20" w:rsidRPr="006F0A64">
        <w:rPr>
          <w:rFonts w:ascii="Arial" w:hAnsi="Arial" w:cs="Arial"/>
          <w:sz w:val="16"/>
          <w:szCs w:val="16"/>
        </w:rPr>
        <w:t>15 minutes</w:t>
      </w:r>
    </w:p>
    <w:p w14:paraId="1F502E44" w14:textId="2CA8FD32" w:rsidR="0088207E" w:rsidRPr="006F0A64" w:rsidRDefault="0088207E" w:rsidP="0088207E">
      <w:pPr>
        <w:shd w:val="clear" w:color="auto" w:fill="F4B083" w:themeFill="accent2" w:themeFillTint="99"/>
        <w:rPr>
          <w:rFonts w:ascii="Arial" w:hAnsi="Arial" w:cs="Arial"/>
          <w:color w:val="222222"/>
          <w:sz w:val="16"/>
          <w:szCs w:val="16"/>
          <w:shd w:val="clear" w:color="auto" w:fill="FFFFFF"/>
        </w:rPr>
      </w:pPr>
      <w:r w:rsidRPr="006F0A64">
        <w:rPr>
          <w:rFonts w:ascii="Arial" w:hAnsi="Arial" w:cs="Arial"/>
          <w:sz w:val="16"/>
          <w:szCs w:val="16"/>
        </w:rPr>
        <w:t>Obesity is linked to increased morbidity and mortality in adults and several negative consequences in childhood, such as insulin resistance, type 2 diabetes, dyslipidaemia, polycystic ovarian syndrome, pulmonary and orthopaedic disorders, and psychological problems</w:t>
      </w:r>
      <w:r w:rsidR="00C32463" w:rsidRPr="006F0A64">
        <w:rPr>
          <w:rFonts w:ascii="Arial" w:hAnsi="Arial" w:cs="Arial"/>
          <w:sz w:val="16"/>
          <w:szCs w:val="16"/>
        </w:rPr>
        <w:t xml:space="preserve"> (</w:t>
      </w:r>
      <w:r w:rsidR="00540E40" w:rsidRPr="006F0A64">
        <w:rPr>
          <w:rFonts w:ascii="Arial" w:hAnsi="Arial" w:cs="Arial"/>
          <w:sz w:val="16"/>
          <w:szCs w:val="16"/>
        </w:rPr>
        <w:t>Lifshitz 2008</w:t>
      </w:r>
      <w:r w:rsidR="00C32463" w:rsidRPr="006F0A64">
        <w:rPr>
          <w:rFonts w:ascii="Arial" w:hAnsi="Arial" w:cs="Arial"/>
          <w:sz w:val="16"/>
          <w:szCs w:val="16"/>
        </w:rPr>
        <w:t>)</w:t>
      </w:r>
      <w:r w:rsidRPr="006F0A64">
        <w:rPr>
          <w:rFonts w:ascii="Arial" w:hAnsi="Arial" w:cs="Arial"/>
          <w:sz w:val="16"/>
          <w:szCs w:val="16"/>
        </w:rPr>
        <w:t xml:space="preserve"> </w:t>
      </w:r>
      <w:r w:rsidR="00C32463" w:rsidRPr="006F0A64">
        <w:rPr>
          <w:rFonts w:ascii="Arial" w:hAnsi="Arial" w:cs="Arial"/>
          <w:sz w:val="16"/>
          <w:szCs w:val="16"/>
        </w:rPr>
        <w:t>.</w:t>
      </w:r>
      <w:r w:rsidRPr="006F0A64">
        <w:rPr>
          <w:rFonts w:ascii="Arial" w:hAnsi="Arial" w:cs="Arial"/>
          <w:sz w:val="16"/>
          <w:szCs w:val="16"/>
        </w:rPr>
        <w:t xml:space="preserve">Both genetic and environmental factors influence obesity development </w:t>
      </w:r>
      <w:r w:rsidR="00230528" w:rsidRPr="006F0A64">
        <w:rPr>
          <w:rFonts w:ascii="Arial" w:hAnsi="Arial" w:cs="Arial"/>
          <w:sz w:val="16"/>
          <w:szCs w:val="16"/>
        </w:rPr>
        <w:t>(</w:t>
      </w:r>
      <w:r w:rsidR="00016F1B" w:rsidRPr="006F0A64">
        <w:rPr>
          <w:rFonts w:ascii="Arial" w:hAnsi="Arial" w:cs="Arial"/>
          <w:sz w:val="16"/>
          <w:szCs w:val="16"/>
        </w:rPr>
        <w:t>Lifshitz</w:t>
      </w:r>
      <w:r w:rsidR="00215933" w:rsidRPr="006F0A64">
        <w:rPr>
          <w:rFonts w:ascii="Arial" w:hAnsi="Arial" w:cs="Arial"/>
          <w:sz w:val="16"/>
          <w:szCs w:val="16"/>
        </w:rPr>
        <w:t xml:space="preserve"> 200</w:t>
      </w:r>
      <w:r w:rsidR="00230528" w:rsidRPr="006F0A64">
        <w:rPr>
          <w:rFonts w:ascii="Arial" w:hAnsi="Arial" w:cs="Arial"/>
          <w:sz w:val="16"/>
          <w:szCs w:val="16"/>
        </w:rPr>
        <w:t>8 ).</w:t>
      </w:r>
      <w:r w:rsidRPr="006F0A64">
        <w:rPr>
          <w:rFonts w:ascii="Arial" w:hAnsi="Arial" w:cs="Arial"/>
          <w:sz w:val="16"/>
          <w:szCs w:val="16"/>
        </w:rPr>
        <w:t>Obesity prevention is critical because effective treatment for this disease is limited</w:t>
      </w:r>
      <w:r w:rsidR="00567485" w:rsidRPr="006F0A64">
        <w:rPr>
          <w:rFonts w:ascii="Arial" w:hAnsi="Arial" w:cs="Arial"/>
          <w:sz w:val="16"/>
          <w:szCs w:val="16"/>
        </w:rPr>
        <w:t xml:space="preserve"> (Lifshitz 2008) .</w:t>
      </w:r>
      <w:r w:rsidRPr="006F0A64">
        <w:rPr>
          <w:rFonts w:ascii="Arial" w:hAnsi="Arial" w:cs="Arial"/>
          <w:sz w:val="16"/>
          <w:szCs w:val="16"/>
        </w:rPr>
        <w:t xml:space="preserve"> Better food management and increased physical activity must be encouraged, promoted, and prioritised to protect children</w:t>
      </w:r>
      <w:r w:rsidR="00C211F8">
        <w:rPr>
          <w:rFonts w:ascii="Arial" w:hAnsi="Arial" w:cs="Arial"/>
          <w:sz w:val="16"/>
          <w:szCs w:val="16"/>
        </w:rPr>
        <w:t xml:space="preserve"> (Lif</w:t>
      </w:r>
      <w:r w:rsidR="00EF68BA">
        <w:rPr>
          <w:rFonts w:ascii="Arial" w:hAnsi="Arial" w:cs="Arial"/>
          <w:sz w:val="16"/>
          <w:szCs w:val="16"/>
        </w:rPr>
        <w:t>shitz, 2008).</w:t>
      </w:r>
    </w:p>
    <w:p w14:paraId="620BAD5C" w14:textId="5553F2AD" w:rsidR="0088207E" w:rsidRPr="006F0A64" w:rsidRDefault="0088207E" w:rsidP="0088207E">
      <w:pPr>
        <w:rPr>
          <w:rFonts w:ascii="Arial" w:hAnsi="Arial" w:cs="Arial"/>
          <w:sz w:val="16"/>
          <w:szCs w:val="16"/>
        </w:rPr>
      </w:pPr>
    </w:p>
    <w:p w14:paraId="1091C48C" w14:textId="4034FD1D" w:rsidR="003B27A2" w:rsidRPr="006F0A64" w:rsidRDefault="00F84C0C" w:rsidP="0088207E">
      <w:pPr>
        <w:rPr>
          <w:rFonts w:ascii="Arial" w:hAnsi="Arial" w:cs="Arial"/>
          <w:sz w:val="16"/>
          <w:szCs w:val="16"/>
        </w:rPr>
      </w:pPr>
      <w:r w:rsidRPr="006F0A64">
        <w:rPr>
          <w:rFonts w:ascii="Arial" w:hAnsi="Arial" w:cs="Arial"/>
          <w:noProof/>
          <w:sz w:val="16"/>
          <w:szCs w:val="16"/>
        </w:rPr>
        <w:drawing>
          <wp:anchor distT="0" distB="0" distL="114300" distR="114300" simplePos="0" relativeHeight="251680768" behindDoc="0" locked="0" layoutInCell="1" allowOverlap="1" wp14:anchorId="0FDB4F2C" wp14:editId="0B3CCD7A">
            <wp:simplePos x="0" y="0"/>
            <wp:positionH relativeFrom="margin">
              <wp:align>left</wp:align>
            </wp:positionH>
            <wp:positionV relativeFrom="paragraph">
              <wp:posOffset>5946</wp:posOffset>
            </wp:positionV>
            <wp:extent cx="1800860" cy="1870075"/>
            <wp:effectExtent l="0" t="0" r="8890" b="0"/>
            <wp:wrapSquare wrapText="bothSides"/>
            <wp:docPr id="3" name="Picture 3" descr="Woman starts non-profit to photograph terminally ill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oman starts non-profit to photograph terminally ill kid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828517" cy="189908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0957">
        <w:rPr>
          <w:rFonts w:ascii="Arial" w:hAnsi="Arial" w:cs="Arial"/>
          <w:sz w:val="16"/>
          <w:szCs w:val="16"/>
        </w:rPr>
        <w:tab/>
      </w:r>
      <w:r w:rsidR="00060957">
        <w:rPr>
          <w:rFonts w:ascii="Arial" w:hAnsi="Arial" w:cs="Arial"/>
          <w:sz w:val="16"/>
          <w:szCs w:val="16"/>
        </w:rPr>
        <w:tab/>
      </w:r>
      <w:r w:rsidR="00060957">
        <w:rPr>
          <w:rFonts w:ascii="Arial" w:hAnsi="Arial" w:cs="Arial"/>
          <w:sz w:val="16"/>
          <w:szCs w:val="16"/>
        </w:rPr>
        <w:tab/>
        <w:t>Image :</w:t>
      </w:r>
      <w:r w:rsidR="00041D9A">
        <w:rPr>
          <w:rFonts w:ascii="Arial" w:hAnsi="Arial" w:cs="Arial"/>
          <w:sz w:val="16"/>
          <w:szCs w:val="16"/>
        </w:rPr>
        <w:t xml:space="preserve"> The Sun (2017)</w:t>
      </w:r>
    </w:p>
    <w:p w14:paraId="49936C26" w14:textId="77777777" w:rsidR="00060957" w:rsidRDefault="00C96761" w:rsidP="00987DE6">
      <w:pPr>
        <w:rPr>
          <w:rFonts w:ascii="Arial" w:hAnsi="Arial" w:cs="Arial"/>
          <w:sz w:val="16"/>
          <w:szCs w:val="16"/>
        </w:rPr>
      </w:pPr>
      <w:r w:rsidRPr="006F0A64">
        <w:rPr>
          <w:rFonts w:ascii="Arial" w:hAnsi="Arial" w:cs="Arial"/>
          <w:sz w:val="16"/>
          <w:szCs w:val="16"/>
        </w:rPr>
        <w:tab/>
      </w:r>
      <w:r w:rsidRPr="006F0A64">
        <w:rPr>
          <w:rFonts w:ascii="Arial" w:hAnsi="Arial" w:cs="Arial"/>
          <w:sz w:val="16"/>
          <w:szCs w:val="16"/>
        </w:rPr>
        <w:tab/>
      </w:r>
      <w:r w:rsidRPr="006F0A64">
        <w:rPr>
          <w:rFonts w:ascii="Arial" w:hAnsi="Arial" w:cs="Arial"/>
          <w:sz w:val="16"/>
          <w:szCs w:val="16"/>
        </w:rPr>
        <w:tab/>
      </w:r>
      <w:r w:rsidR="00C0767E" w:rsidRPr="006F0A64">
        <w:rPr>
          <w:rFonts w:ascii="Arial" w:hAnsi="Arial" w:cs="Arial"/>
          <w:noProof/>
          <w:sz w:val="16"/>
          <w:szCs w:val="16"/>
        </w:rPr>
        <w:drawing>
          <wp:inline distT="0" distB="0" distL="0" distR="0" wp14:anchorId="70E213E8" wp14:editId="1235FCB0">
            <wp:extent cx="2228793" cy="1634490"/>
            <wp:effectExtent l="0" t="0" r="635" b="3810"/>
            <wp:docPr id="59" name="Picture 59"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10;&#10;Description automatically generated"/>
                    <pic:cNvPicPr/>
                  </pic:nvPicPr>
                  <pic:blipFill>
                    <a:blip r:embed="rId33"/>
                    <a:stretch>
                      <a:fillRect/>
                    </a:stretch>
                  </pic:blipFill>
                  <pic:spPr>
                    <a:xfrm>
                      <a:off x="0" y="0"/>
                      <a:ext cx="2280893" cy="1672697"/>
                    </a:xfrm>
                    <a:prstGeom prst="rect">
                      <a:avLst/>
                    </a:prstGeom>
                  </pic:spPr>
                </pic:pic>
              </a:graphicData>
            </a:graphic>
          </wp:inline>
        </w:drawing>
      </w:r>
      <w:r w:rsidR="00060957" w:rsidRPr="00060957">
        <w:rPr>
          <w:rFonts w:ascii="Arial" w:hAnsi="Arial" w:cs="Arial"/>
          <w:sz w:val="16"/>
          <w:szCs w:val="16"/>
        </w:rPr>
        <w:t xml:space="preserve"> </w:t>
      </w:r>
    </w:p>
    <w:p w14:paraId="5FB00872" w14:textId="0F466C4E" w:rsidR="00307CFA" w:rsidRPr="006F0A64" w:rsidRDefault="002A24F9" w:rsidP="00987DE6">
      <w:pPr>
        <w:rPr>
          <w:rFonts w:ascii="Arial" w:hAnsi="Arial" w:cs="Arial"/>
          <w:color w:val="000000"/>
          <w:sz w:val="16"/>
          <w:szCs w:val="16"/>
        </w:rPr>
      </w:pPr>
      <w:r>
        <w:rPr>
          <w:rFonts w:ascii="Arial" w:hAnsi="Arial" w:cs="Arial"/>
          <w:sz w:val="16"/>
          <w:szCs w:val="16"/>
        </w:rPr>
        <w:tab/>
      </w:r>
      <w:r w:rsidR="00C96761" w:rsidRPr="006F0A64">
        <w:rPr>
          <w:rFonts w:ascii="Arial" w:hAnsi="Arial" w:cs="Arial"/>
          <w:sz w:val="16"/>
          <w:szCs w:val="16"/>
        </w:rPr>
        <w:tab/>
      </w:r>
      <w:r w:rsidR="009536E1" w:rsidRPr="006F0A64">
        <w:rPr>
          <w:rFonts w:ascii="Arial" w:hAnsi="Arial" w:cs="Arial"/>
          <w:sz w:val="16"/>
          <w:szCs w:val="16"/>
        </w:rPr>
        <w:br w:type="textWrapping" w:clear="all"/>
      </w:r>
      <w:r w:rsidR="005F3764" w:rsidRPr="006F0A64">
        <w:rPr>
          <w:rFonts w:ascii="Arial" w:hAnsi="Arial" w:cs="Arial"/>
          <w:color w:val="222222"/>
          <w:sz w:val="16"/>
          <w:szCs w:val="16"/>
          <w:shd w:val="clear" w:color="auto" w:fill="FFFFFF"/>
        </w:rPr>
        <w:t>I</w:t>
      </w:r>
      <w:r w:rsidR="007A4F24" w:rsidRPr="006F0A64">
        <w:rPr>
          <w:rFonts w:ascii="Arial" w:hAnsi="Arial" w:cs="Arial"/>
          <w:color w:val="222222"/>
          <w:sz w:val="16"/>
          <w:szCs w:val="16"/>
          <w:shd w:val="clear" w:color="auto" w:fill="FFFFFF"/>
        </w:rPr>
        <w:t>m</w:t>
      </w:r>
      <w:r w:rsidR="00CD0265" w:rsidRPr="006F0A64">
        <w:rPr>
          <w:rFonts w:ascii="Arial" w:hAnsi="Arial" w:cs="Arial"/>
          <w:color w:val="222222"/>
          <w:sz w:val="16"/>
          <w:szCs w:val="16"/>
          <w:shd w:val="clear" w:color="auto" w:fill="FFFFFF"/>
        </w:rPr>
        <w:t>age.</w:t>
      </w:r>
      <w:r w:rsidR="005F3764" w:rsidRPr="006F0A64">
        <w:rPr>
          <w:rFonts w:ascii="Arial" w:hAnsi="Arial" w:cs="Arial"/>
          <w:color w:val="222222"/>
          <w:sz w:val="16"/>
          <w:szCs w:val="16"/>
          <w:shd w:val="clear" w:color="auto" w:fill="FFFFFF"/>
        </w:rPr>
        <w:t xml:space="preserve"> </w:t>
      </w:r>
      <w:r w:rsidR="00CD0265" w:rsidRPr="006F0A64">
        <w:rPr>
          <w:rFonts w:ascii="Arial" w:hAnsi="Arial" w:cs="Arial"/>
          <w:color w:val="222222"/>
          <w:sz w:val="16"/>
          <w:szCs w:val="16"/>
          <w:shd w:val="clear" w:color="auto" w:fill="FFFFFF"/>
        </w:rPr>
        <w:t xml:space="preserve">www </w:t>
      </w:r>
      <w:r w:rsidR="00CD0265" w:rsidRPr="006F0A64">
        <w:rPr>
          <w:rFonts w:ascii="Arial" w:hAnsi="Arial" w:cs="Arial"/>
          <w:color w:val="000000"/>
          <w:sz w:val="16"/>
          <w:szCs w:val="16"/>
        </w:rPr>
        <w:t>TODAY.com. (2022). </w:t>
      </w:r>
      <w:r w:rsidR="00F139E5" w:rsidRPr="006F0A64">
        <w:rPr>
          <w:rFonts w:ascii="Arial" w:hAnsi="Arial" w:cs="Arial"/>
          <w:color w:val="000000"/>
          <w:sz w:val="16"/>
          <w:szCs w:val="16"/>
        </w:rPr>
        <w:tab/>
      </w:r>
      <w:r w:rsidR="00F139E5" w:rsidRPr="006F0A64">
        <w:rPr>
          <w:rFonts w:ascii="Arial" w:hAnsi="Arial" w:cs="Arial"/>
          <w:color w:val="000000"/>
          <w:sz w:val="16"/>
          <w:szCs w:val="16"/>
        </w:rPr>
        <w:tab/>
      </w:r>
      <w:r w:rsidR="00F139E5" w:rsidRPr="006F0A64">
        <w:rPr>
          <w:rFonts w:ascii="Arial" w:hAnsi="Arial" w:cs="Arial"/>
          <w:color w:val="000000"/>
          <w:sz w:val="16"/>
          <w:szCs w:val="16"/>
        </w:rPr>
        <w:tab/>
      </w:r>
    </w:p>
    <w:p w14:paraId="7A03D6F1" w14:textId="57A751FC" w:rsidR="00307CFA" w:rsidRPr="006F0A64" w:rsidRDefault="00307CFA">
      <w:pPr>
        <w:rPr>
          <w:rFonts w:ascii="Arial" w:hAnsi="Arial" w:cs="Arial"/>
          <w:sz w:val="16"/>
          <w:szCs w:val="16"/>
        </w:rPr>
      </w:pPr>
    </w:p>
    <w:p w14:paraId="36D70692" w14:textId="088A9284" w:rsidR="00860717" w:rsidRPr="00A74B2C" w:rsidRDefault="00860717" w:rsidP="00C00C98">
      <w:pPr>
        <w:shd w:val="clear" w:color="auto" w:fill="B4C6E7" w:themeFill="accent1" w:themeFillTint="66"/>
      </w:pPr>
      <w:r w:rsidRPr="00A74B2C">
        <w:t>Episode 3 -Healthy food /diet -Sunday, 17th November</w:t>
      </w:r>
    </w:p>
    <w:p w14:paraId="7223D924" w14:textId="17394452" w:rsidR="00860717" w:rsidRPr="00C00C98" w:rsidRDefault="00860717" w:rsidP="00A74B2C">
      <w:pPr>
        <w:rPr>
          <w:rFonts w:ascii="Arial" w:hAnsi="Arial" w:cs="Arial"/>
          <w:sz w:val="16"/>
          <w:szCs w:val="16"/>
        </w:rPr>
      </w:pPr>
      <w:r w:rsidRPr="00C00C98">
        <w:rPr>
          <w:rFonts w:ascii="Arial" w:hAnsi="Arial" w:cs="Arial"/>
          <w:sz w:val="16"/>
          <w:szCs w:val="16"/>
          <w:shd w:val="clear" w:color="auto" w:fill="FFFFFF"/>
        </w:rPr>
        <w:t>Early childhood is a period of rapid growth and an important time for developing eating habits because dietary habits formed in childhood can last into adulthood. Children learn about their food preferences and dislike through direct contact with foods, such as tasting, feeling, seeing, and smelling, as well as by observing their food environment, such as the eating habits of others</w:t>
      </w:r>
      <w:r w:rsidR="0080048E" w:rsidRPr="00C00C98">
        <w:rPr>
          <w:rFonts w:ascii="Arial" w:hAnsi="Arial" w:cs="Arial"/>
          <w:sz w:val="16"/>
          <w:szCs w:val="16"/>
          <w:shd w:val="clear" w:color="auto" w:fill="FFFFFF"/>
        </w:rPr>
        <w:t xml:space="preserve"> ,</w:t>
      </w:r>
      <w:r w:rsidRPr="00C00C98">
        <w:rPr>
          <w:rFonts w:ascii="Arial" w:hAnsi="Arial" w:cs="Arial"/>
          <w:sz w:val="16"/>
          <w:szCs w:val="16"/>
          <w:shd w:val="clear" w:color="auto" w:fill="FFFFFF"/>
        </w:rPr>
        <w:t xml:space="preserve"> </w:t>
      </w:r>
      <w:r w:rsidR="003E08AE" w:rsidRPr="00C00C98">
        <w:rPr>
          <w:rFonts w:ascii="Arial" w:hAnsi="Arial" w:cs="Arial"/>
          <w:sz w:val="16"/>
          <w:szCs w:val="16"/>
          <w:shd w:val="clear" w:color="auto" w:fill="FFFFFF"/>
        </w:rPr>
        <w:t xml:space="preserve">( </w:t>
      </w:r>
      <w:proofErr w:type="spellStart"/>
      <w:r w:rsidR="003E08AE" w:rsidRPr="00C00C98">
        <w:rPr>
          <w:rFonts w:ascii="Arial" w:hAnsi="Arial" w:cs="Arial"/>
          <w:sz w:val="16"/>
          <w:szCs w:val="16"/>
          <w:shd w:val="clear" w:color="auto" w:fill="FFFFFF"/>
        </w:rPr>
        <w:t>Nekitsing</w:t>
      </w:r>
      <w:proofErr w:type="spellEnd"/>
      <w:r w:rsidR="003E08AE" w:rsidRPr="00C00C98">
        <w:rPr>
          <w:rFonts w:ascii="Arial" w:hAnsi="Arial" w:cs="Arial"/>
          <w:sz w:val="16"/>
          <w:szCs w:val="16"/>
          <w:shd w:val="clear" w:color="auto" w:fill="FFFFFF"/>
        </w:rPr>
        <w:t>,  Hetherington, and Blundell-</w:t>
      </w:r>
      <w:proofErr w:type="spellStart"/>
      <w:r w:rsidR="003E08AE" w:rsidRPr="00C00C98">
        <w:rPr>
          <w:rFonts w:ascii="Arial" w:hAnsi="Arial" w:cs="Arial"/>
          <w:sz w:val="16"/>
          <w:szCs w:val="16"/>
          <w:shd w:val="clear" w:color="auto" w:fill="FFFFFF"/>
        </w:rPr>
        <w:t>BirtillI</w:t>
      </w:r>
      <w:proofErr w:type="spellEnd"/>
      <w:r w:rsidR="003E08AE" w:rsidRPr="00C00C98">
        <w:rPr>
          <w:rFonts w:ascii="Arial" w:hAnsi="Arial" w:cs="Arial"/>
          <w:sz w:val="16"/>
          <w:szCs w:val="16"/>
          <w:shd w:val="clear" w:color="auto" w:fill="FFFFFF"/>
        </w:rPr>
        <w:t xml:space="preserve"> ,2018).</w:t>
      </w:r>
      <w:r w:rsidRPr="00C00C98">
        <w:rPr>
          <w:rFonts w:ascii="Arial" w:hAnsi="Arial" w:cs="Arial"/>
          <w:sz w:val="16"/>
          <w:szCs w:val="16"/>
          <w:shd w:val="clear" w:color="auto" w:fill="FFFFFF"/>
        </w:rPr>
        <w:t>The public health concern is a significant increase in obese children by the time they start school</w:t>
      </w:r>
      <w:r w:rsidR="002606C5" w:rsidRPr="00C00C98">
        <w:rPr>
          <w:rFonts w:ascii="Arial" w:hAnsi="Arial" w:cs="Arial"/>
          <w:sz w:val="16"/>
          <w:szCs w:val="16"/>
          <w:shd w:val="clear" w:color="auto" w:fill="FFFFFF"/>
        </w:rPr>
        <w:t xml:space="preserve"> (</w:t>
      </w:r>
      <w:proofErr w:type="spellStart"/>
      <w:r w:rsidR="000D4669" w:rsidRPr="00C00C98">
        <w:rPr>
          <w:rFonts w:ascii="Arial" w:hAnsi="Arial" w:cs="Arial"/>
          <w:sz w:val="16"/>
          <w:szCs w:val="16"/>
          <w:shd w:val="clear" w:color="auto" w:fill="FFFFFF"/>
        </w:rPr>
        <w:t>Nekitsing</w:t>
      </w:r>
      <w:proofErr w:type="spellEnd"/>
      <w:r w:rsidR="000D4669" w:rsidRPr="00C00C98">
        <w:rPr>
          <w:rFonts w:ascii="Arial" w:hAnsi="Arial" w:cs="Arial"/>
          <w:sz w:val="16"/>
          <w:szCs w:val="16"/>
          <w:shd w:val="clear" w:color="auto" w:fill="FFFFFF"/>
        </w:rPr>
        <w:t>,  Hetherington, and Blundell-</w:t>
      </w:r>
      <w:proofErr w:type="spellStart"/>
      <w:r w:rsidR="000D4669" w:rsidRPr="00C00C98">
        <w:rPr>
          <w:rFonts w:ascii="Arial" w:hAnsi="Arial" w:cs="Arial"/>
          <w:sz w:val="16"/>
          <w:szCs w:val="16"/>
          <w:shd w:val="clear" w:color="auto" w:fill="FFFFFF"/>
        </w:rPr>
        <w:t>BirtillI</w:t>
      </w:r>
      <w:proofErr w:type="spellEnd"/>
      <w:r w:rsidR="000D4669" w:rsidRPr="00C00C98">
        <w:rPr>
          <w:rFonts w:ascii="Arial" w:hAnsi="Arial" w:cs="Arial"/>
          <w:sz w:val="16"/>
          <w:szCs w:val="16"/>
          <w:shd w:val="clear" w:color="auto" w:fill="FFFFFF"/>
        </w:rPr>
        <w:t xml:space="preserve"> ,2018).</w:t>
      </w:r>
      <w:r w:rsidR="00204A73" w:rsidRPr="00C00C98">
        <w:rPr>
          <w:rFonts w:ascii="Arial" w:hAnsi="Arial" w:cs="Arial"/>
          <w:sz w:val="16"/>
          <w:szCs w:val="16"/>
          <w:shd w:val="clear" w:color="auto" w:fill="FFFFFF"/>
        </w:rPr>
        <w:t>`</w:t>
      </w:r>
      <w:r w:rsidRPr="00C00C98">
        <w:rPr>
          <w:rFonts w:ascii="Arial" w:hAnsi="Arial" w:cs="Arial"/>
          <w:sz w:val="16"/>
          <w:szCs w:val="16"/>
          <w:shd w:val="clear" w:color="auto" w:fill="FFFFFF"/>
        </w:rPr>
        <w:t xml:space="preserve">According to the Health Survey for </w:t>
      </w:r>
      <w:r w:rsidRPr="00C00C98">
        <w:rPr>
          <w:rFonts w:ascii="Arial" w:hAnsi="Arial" w:cs="Arial"/>
          <w:sz w:val="16"/>
          <w:szCs w:val="16"/>
        </w:rPr>
        <w:t xml:space="preserve">England </w:t>
      </w:r>
      <w:r w:rsidR="00231EF1" w:rsidRPr="00C00C98">
        <w:rPr>
          <w:rFonts w:ascii="Arial" w:hAnsi="Arial" w:cs="Arial"/>
          <w:sz w:val="16"/>
          <w:szCs w:val="16"/>
        </w:rPr>
        <w:t>,</w:t>
      </w:r>
      <w:r w:rsidRPr="00C00C98">
        <w:rPr>
          <w:rFonts w:ascii="Arial" w:hAnsi="Arial" w:cs="Arial"/>
          <w:sz w:val="16"/>
          <w:szCs w:val="16"/>
        </w:rPr>
        <w:t xml:space="preserve">(2014), 17% of children aged 2-15 years are obese, with another 14% being overweight, </w:t>
      </w:r>
      <w:r w:rsidR="00814B55" w:rsidRPr="00C00C98">
        <w:rPr>
          <w:rFonts w:ascii="Arial" w:hAnsi="Arial" w:cs="Arial"/>
          <w:sz w:val="16"/>
          <w:szCs w:val="16"/>
        </w:rPr>
        <w:t>(</w:t>
      </w:r>
      <w:r w:rsidRPr="00C00C98">
        <w:rPr>
          <w:rFonts w:ascii="Arial" w:hAnsi="Arial" w:cs="Arial"/>
          <w:sz w:val="16"/>
          <w:szCs w:val="16"/>
        </w:rPr>
        <w:t> </w:t>
      </w:r>
      <w:proofErr w:type="spellStart"/>
      <w:r w:rsidRPr="00C00C98">
        <w:rPr>
          <w:rFonts w:ascii="Arial" w:hAnsi="Arial" w:cs="Arial"/>
          <w:sz w:val="16"/>
          <w:szCs w:val="16"/>
        </w:rPr>
        <w:t>Nekitsing</w:t>
      </w:r>
      <w:proofErr w:type="spellEnd"/>
      <w:r w:rsidRPr="00C00C98">
        <w:rPr>
          <w:rFonts w:ascii="Arial" w:hAnsi="Arial" w:cs="Arial"/>
          <w:sz w:val="16"/>
          <w:szCs w:val="16"/>
        </w:rPr>
        <w:t>,  Hetherington, and Blundell-</w:t>
      </w:r>
      <w:proofErr w:type="spellStart"/>
      <w:r w:rsidRPr="00C00C98">
        <w:rPr>
          <w:rFonts w:ascii="Arial" w:hAnsi="Arial" w:cs="Arial"/>
          <w:sz w:val="16"/>
          <w:szCs w:val="16"/>
        </w:rPr>
        <w:t>BirtillI</w:t>
      </w:r>
      <w:proofErr w:type="spellEnd"/>
      <w:r w:rsidRPr="00C00C98">
        <w:rPr>
          <w:rFonts w:ascii="Arial" w:hAnsi="Arial" w:cs="Arial"/>
          <w:sz w:val="16"/>
          <w:szCs w:val="16"/>
        </w:rPr>
        <w:t xml:space="preserve"> </w:t>
      </w:r>
      <w:r w:rsidR="00C4378A" w:rsidRPr="00C00C98">
        <w:rPr>
          <w:rFonts w:ascii="Arial" w:hAnsi="Arial" w:cs="Arial"/>
          <w:sz w:val="16"/>
          <w:szCs w:val="16"/>
        </w:rPr>
        <w:t>,</w:t>
      </w:r>
      <w:r w:rsidRPr="00C00C98">
        <w:rPr>
          <w:rFonts w:ascii="Arial" w:hAnsi="Arial" w:cs="Arial"/>
          <w:sz w:val="16"/>
          <w:szCs w:val="16"/>
        </w:rPr>
        <w:t>2018).</w:t>
      </w:r>
    </w:p>
    <w:p w14:paraId="644E2C91" w14:textId="2C5A1946" w:rsidR="00860717" w:rsidRPr="00C00C98" w:rsidRDefault="00860717" w:rsidP="00A74B2C">
      <w:pPr>
        <w:rPr>
          <w:rFonts w:ascii="Arial" w:hAnsi="Arial" w:cs="Arial"/>
          <w:sz w:val="16"/>
          <w:szCs w:val="16"/>
        </w:rPr>
      </w:pPr>
      <w:r w:rsidRPr="00C00C98">
        <w:rPr>
          <w:rFonts w:ascii="Arial" w:hAnsi="Arial" w:cs="Arial"/>
          <w:sz w:val="16"/>
          <w:szCs w:val="16"/>
        </w:rPr>
        <w:t>Fun food is an underrated but beginning-to-grow category of food marketing to kids in superstores. These supermarket products highlight foods' play factor, interactivity, artificiality, and general distance from "regular" foods: food is positioned as "fun," and eating is positioned as "entertainment</w:t>
      </w:r>
      <w:r w:rsidR="00DF1F92" w:rsidRPr="00C00C98">
        <w:rPr>
          <w:rFonts w:ascii="Arial" w:hAnsi="Arial" w:cs="Arial"/>
          <w:sz w:val="16"/>
          <w:szCs w:val="16"/>
        </w:rPr>
        <w:t xml:space="preserve"> (</w:t>
      </w:r>
      <w:r w:rsidR="00BD5354" w:rsidRPr="00C00C98">
        <w:rPr>
          <w:rFonts w:ascii="Arial" w:hAnsi="Arial" w:cs="Arial"/>
          <w:sz w:val="16"/>
          <w:szCs w:val="16"/>
        </w:rPr>
        <w:t>Elliott 2009</w:t>
      </w:r>
      <w:r w:rsidR="00DF1F92" w:rsidRPr="00C00C98">
        <w:rPr>
          <w:rFonts w:ascii="Arial" w:hAnsi="Arial" w:cs="Arial"/>
          <w:sz w:val="16"/>
          <w:szCs w:val="16"/>
        </w:rPr>
        <w:t>)</w:t>
      </w:r>
      <w:r w:rsidR="000075A5" w:rsidRPr="00C00C98">
        <w:rPr>
          <w:rFonts w:ascii="Arial" w:hAnsi="Arial" w:cs="Arial"/>
          <w:sz w:val="16"/>
          <w:szCs w:val="16"/>
        </w:rPr>
        <w:t xml:space="preserve"> </w:t>
      </w:r>
      <w:r w:rsidR="00DF1F92" w:rsidRPr="00C00C98">
        <w:rPr>
          <w:rFonts w:ascii="Arial" w:hAnsi="Arial" w:cs="Arial"/>
          <w:sz w:val="16"/>
          <w:szCs w:val="16"/>
        </w:rPr>
        <w:t>.</w:t>
      </w:r>
      <w:r w:rsidRPr="00C00C98">
        <w:rPr>
          <w:rFonts w:ascii="Arial" w:hAnsi="Arial" w:cs="Arial"/>
          <w:sz w:val="16"/>
          <w:szCs w:val="16"/>
        </w:rPr>
        <w:t xml:space="preserve">  According to the study, children are acutely aware of fun foods and their packaging, providing astute, if flawed, interpretations of how to assess the healthfulness of a packaged good </w:t>
      </w:r>
      <w:r w:rsidR="00997ED6" w:rsidRPr="00C00C98">
        <w:rPr>
          <w:rFonts w:ascii="Arial" w:hAnsi="Arial" w:cs="Arial"/>
          <w:sz w:val="16"/>
          <w:szCs w:val="16"/>
        </w:rPr>
        <w:t>(</w:t>
      </w:r>
      <w:r w:rsidRPr="00C00C98">
        <w:rPr>
          <w:rFonts w:ascii="Arial" w:hAnsi="Arial" w:cs="Arial"/>
          <w:sz w:val="16"/>
          <w:szCs w:val="16"/>
        </w:rPr>
        <w:t xml:space="preserve">Elliott </w:t>
      </w:r>
      <w:r w:rsidR="00C4378A" w:rsidRPr="00C00C98">
        <w:rPr>
          <w:rFonts w:ascii="Arial" w:hAnsi="Arial" w:cs="Arial"/>
          <w:sz w:val="16"/>
          <w:szCs w:val="16"/>
        </w:rPr>
        <w:t>,</w:t>
      </w:r>
      <w:r w:rsidRPr="00C00C98">
        <w:rPr>
          <w:rFonts w:ascii="Arial" w:hAnsi="Arial" w:cs="Arial"/>
          <w:sz w:val="16"/>
          <w:szCs w:val="16"/>
        </w:rPr>
        <w:t>2009).</w:t>
      </w:r>
    </w:p>
    <w:p w14:paraId="4D9C8D50" w14:textId="6B5C0F7B" w:rsidR="00C649DA" w:rsidRPr="006F0A64" w:rsidRDefault="00D309E0" w:rsidP="00FA7952">
      <w:pPr>
        <w:spacing w:line="360" w:lineRule="auto"/>
        <w:rPr>
          <w:rFonts w:ascii="Arial" w:hAnsi="Arial" w:cs="Arial"/>
          <w:color w:val="222222"/>
          <w:sz w:val="16"/>
          <w:szCs w:val="16"/>
          <w:shd w:val="clear" w:color="auto" w:fill="FFFFFF"/>
        </w:rPr>
      </w:pPr>
      <w:r w:rsidRPr="006F0A64">
        <w:rPr>
          <w:rFonts w:ascii="Arial" w:hAnsi="Arial" w:cs="Arial"/>
          <w:noProof/>
          <w:color w:val="222222"/>
          <w:sz w:val="16"/>
          <w:szCs w:val="16"/>
          <w:shd w:val="clear" w:color="auto" w:fill="FFFFFF"/>
        </w:rPr>
        <w:drawing>
          <wp:anchor distT="0" distB="0" distL="114300" distR="114300" simplePos="0" relativeHeight="251682816" behindDoc="0" locked="0" layoutInCell="1" allowOverlap="1" wp14:anchorId="0F3B2D6D" wp14:editId="0C1B7283">
            <wp:simplePos x="0" y="0"/>
            <wp:positionH relativeFrom="margin">
              <wp:posOffset>-647007</wp:posOffset>
            </wp:positionH>
            <wp:positionV relativeFrom="paragraph">
              <wp:posOffset>201295</wp:posOffset>
            </wp:positionV>
            <wp:extent cx="2562860" cy="1642745"/>
            <wp:effectExtent l="0" t="0" r="8890" b="6985"/>
            <wp:wrapSquare wrapText="bothSides"/>
            <wp:docPr id="60" name="Picture 60"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cture containing clipar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562860" cy="1642745"/>
                    </a:xfrm>
                    <a:prstGeom prst="rect">
                      <a:avLst/>
                    </a:prstGeom>
                    <a:noFill/>
                  </pic:spPr>
                </pic:pic>
              </a:graphicData>
            </a:graphic>
            <wp14:sizeRelH relativeFrom="margin">
              <wp14:pctWidth>0</wp14:pctWidth>
            </wp14:sizeRelH>
            <wp14:sizeRelV relativeFrom="margin">
              <wp14:pctHeight>0</wp14:pctHeight>
            </wp14:sizeRelV>
          </wp:anchor>
        </w:drawing>
      </w:r>
    </w:p>
    <w:p w14:paraId="6CA38DB5" w14:textId="51EAB70D" w:rsidR="00C649DA" w:rsidRPr="006F0A64" w:rsidRDefault="00C649DA" w:rsidP="00860717">
      <w:pPr>
        <w:rPr>
          <w:rFonts w:ascii="Arial" w:hAnsi="Arial" w:cs="Arial"/>
          <w:color w:val="222222"/>
          <w:sz w:val="16"/>
          <w:szCs w:val="16"/>
          <w:shd w:val="clear" w:color="auto" w:fill="FFFFFF"/>
        </w:rPr>
      </w:pPr>
    </w:p>
    <w:p w14:paraId="2C79D9D3" w14:textId="76B40136" w:rsidR="00C649DA" w:rsidRPr="006F0A64" w:rsidRDefault="00C649DA" w:rsidP="00860717">
      <w:pPr>
        <w:rPr>
          <w:rFonts w:ascii="Arial" w:hAnsi="Arial" w:cs="Arial"/>
          <w:color w:val="222222"/>
          <w:sz w:val="16"/>
          <w:szCs w:val="16"/>
          <w:shd w:val="clear" w:color="auto" w:fill="FFFFFF"/>
        </w:rPr>
      </w:pPr>
    </w:p>
    <w:p w14:paraId="57E9FB21" w14:textId="76F461A2" w:rsidR="00C649DA" w:rsidRPr="006F0A64" w:rsidRDefault="00C649DA" w:rsidP="00860717">
      <w:pPr>
        <w:rPr>
          <w:rFonts w:ascii="Arial" w:hAnsi="Arial" w:cs="Arial"/>
          <w:color w:val="222222"/>
          <w:sz w:val="16"/>
          <w:szCs w:val="16"/>
          <w:shd w:val="clear" w:color="auto" w:fill="FFFFFF"/>
        </w:rPr>
      </w:pPr>
    </w:p>
    <w:p w14:paraId="0E8A7851" w14:textId="76856CD7" w:rsidR="00307CFA" w:rsidRPr="006F0A64" w:rsidRDefault="00307CFA" w:rsidP="00987DE6">
      <w:pPr>
        <w:rPr>
          <w:rFonts w:ascii="Arial" w:hAnsi="Arial" w:cs="Arial"/>
          <w:sz w:val="16"/>
          <w:szCs w:val="16"/>
        </w:rPr>
      </w:pPr>
    </w:p>
    <w:p w14:paraId="11CD2449" w14:textId="77777777" w:rsidR="00D309E0" w:rsidRPr="006F0A64" w:rsidRDefault="00C649DA">
      <w:pPr>
        <w:rPr>
          <w:rFonts w:ascii="Arial" w:eastAsia="Times New Roman" w:hAnsi="Arial" w:cs="Arial"/>
          <w:color w:val="000000"/>
          <w:sz w:val="16"/>
          <w:szCs w:val="16"/>
          <w:lang w:eastAsia="en-GB"/>
        </w:rPr>
      </w:pPr>
      <w:r w:rsidRPr="006F0A64">
        <w:rPr>
          <w:rFonts w:ascii="Arial" w:hAnsi="Arial" w:cs="Arial"/>
          <w:color w:val="222222"/>
          <w:sz w:val="16"/>
          <w:szCs w:val="16"/>
          <w:shd w:val="clear" w:color="auto" w:fill="FFFFFF"/>
        </w:rPr>
        <w:t>Image www:</w:t>
      </w:r>
      <w:r w:rsidRPr="006F0A64">
        <w:rPr>
          <w:rFonts w:ascii="Arial" w:eastAsia="Times New Roman" w:hAnsi="Arial" w:cs="Arial"/>
          <w:color w:val="000000"/>
          <w:sz w:val="16"/>
          <w:szCs w:val="16"/>
          <w:lang w:eastAsia="en-GB"/>
        </w:rPr>
        <w:t xml:space="preserve"> Amazon.co.uk. (2022)</w:t>
      </w:r>
    </w:p>
    <w:p w14:paraId="49678622" w14:textId="77777777" w:rsidR="00182081" w:rsidRPr="006F0A64" w:rsidRDefault="00182081">
      <w:pPr>
        <w:rPr>
          <w:rFonts w:ascii="Arial" w:eastAsia="Times New Roman" w:hAnsi="Arial" w:cs="Arial"/>
          <w:color w:val="000000"/>
          <w:sz w:val="16"/>
          <w:szCs w:val="16"/>
          <w:lang w:eastAsia="en-GB"/>
        </w:rPr>
      </w:pPr>
    </w:p>
    <w:p w14:paraId="25DD9C6A" w14:textId="2CC62B78" w:rsidR="00182081" w:rsidRDefault="00182081">
      <w:pPr>
        <w:rPr>
          <w:rFonts w:ascii="Arial" w:eastAsia="Times New Roman" w:hAnsi="Arial" w:cs="Arial"/>
          <w:color w:val="000000"/>
          <w:sz w:val="16"/>
          <w:szCs w:val="16"/>
          <w:lang w:eastAsia="en-GB"/>
        </w:rPr>
      </w:pPr>
    </w:p>
    <w:p w14:paraId="497E6A8B" w14:textId="77777777" w:rsidR="00532057" w:rsidRDefault="00532057">
      <w:pPr>
        <w:rPr>
          <w:rFonts w:ascii="Arial" w:eastAsia="Times New Roman" w:hAnsi="Arial" w:cs="Arial"/>
          <w:color w:val="000000"/>
          <w:sz w:val="16"/>
          <w:szCs w:val="16"/>
          <w:lang w:eastAsia="en-GB"/>
        </w:rPr>
      </w:pPr>
    </w:p>
    <w:p w14:paraId="790526A6" w14:textId="77777777" w:rsidR="008A12B9" w:rsidRDefault="00881436" w:rsidP="00F13695">
      <w:pPr>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 xml:space="preserve">For more </w:t>
      </w:r>
      <w:proofErr w:type="spellStart"/>
      <w:proofErr w:type="gramStart"/>
      <w:r w:rsidRPr="006F0A64">
        <w:rPr>
          <w:rFonts w:ascii="Arial" w:eastAsia="Times New Roman" w:hAnsi="Arial" w:cs="Arial"/>
          <w:color w:val="000000"/>
          <w:sz w:val="16"/>
          <w:szCs w:val="16"/>
          <w:lang w:eastAsia="en-GB"/>
        </w:rPr>
        <w:t>informations</w:t>
      </w:r>
      <w:proofErr w:type="spellEnd"/>
      <w:proofErr w:type="gramEnd"/>
      <w:r w:rsidRPr="006F0A64">
        <w:rPr>
          <w:rFonts w:ascii="Arial" w:eastAsia="Times New Roman" w:hAnsi="Arial" w:cs="Arial"/>
          <w:color w:val="000000"/>
          <w:sz w:val="16"/>
          <w:szCs w:val="16"/>
          <w:lang w:eastAsia="en-GB"/>
        </w:rPr>
        <w:t xml:space="preserve"> please do not  hesitate to contact me at :</w:t>
      </w:r>
      <w:r w:rsidR="00F13695" w:rsidRPr="00F13695">
        <w:rPr>
          <w:rFonts w:ascii="Arial" w:eastAsia="Times New Roman" w:hAnsi="Arial" w:cs="Arial"/>
          <w:color w:val="000000"/>
          <w:sz w:val="16"/>
          <w:szCs w:val="16"/>
          <w:lang w:eastAsia="en-GB"/>
        </w:rPr>
        <w:t xml:space="preserve"> </w:t>
      </w:r>
    </w:p>
    <w:p w14:paraId="04C0E906" w14:textId="7E1B5126" w:rsidR="00F13695" w:rsidRDefault="00F13695" w:rsidP="00F13695">
      <w:pPr>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Ancuta Daniela Tofan</w:t>
      </w:r>
    </w:p>
    <w:p w14:paraId="4A8743DF" w14:textId="3A8F6E9D" w:rsidR="00041D9A" w:rsidRPr="006F0A64" w:rsidRDefault="00F13695" w:rsidP="00881436">
      <w:pPr>
        <w:rPr>
          <w:rFonts w:ascii="Arial" w:eastAsia="Times New Roman" w:hAnsi="Arial" w:cs="Arial"/>
          <w:color w:val="000000"/>
          <w:sz w:val="16"/>
          <w:szCs w:val="16"/>
          <w:lang w:eastAsia="en-GB"/>
        </w:rPr>
      </w:pPr>
      <w:r>
        <w:rPr>
          <w:rFonts w:ascii="Arial" w:eastAsia="Times New Roman" w:hAnsi="Arial" w:cs="Arial"/>
          <w:color w:val="000000"/>
          <w:sz w:val="16"/>
          <w:szCs w:val="16"/>
          <w:lang w:eastAsia="en-GB"/>
        </w:rPr>
        <w:t xml:space="preserve">E-mail </w:t>
      </w:r>
      <w:r w:rsidR="005750CC">
        <w:rPr>
          <w:rFonts w:ascii="Arial" w:eastAsia="Times New Roman" w:hAnsi="Arial" w:cs="Arial"/>
          <w:color w:val="000000"/>
          <w:sz w:val="16"/>
          <w:szCs w:val="16"/>
          <w:lang w:eastAsia="en-GB"/>
        </w:rPr>
        <w:t>:ra</w:t>
      </w:r>
      <w:r w:rsidR="00532057">
        <w:rPr>
          <w:rFonts w:ascii="Arial" w:eastAsia="Times New Roman" w:hAnsi="Arial" w:cs="Arial"/>
          <w:color w:val="000000"/>
          <w:sz w:val="16"/>
          <w:szCs w:val="16"/>
          <w:lang w:eastAsia="en-GB"/>
        </w:rPr>
        <w:t>lu.vali@yahoo.com</w:t>
      </w:r>
    </w:p>
    <w:p w14:paraId="5BF15537" w14:textId="678D261D" w:rsidR="00881436" w:rsidRDefault="00881436" w:rsidP="00881436">
      <w:pPr>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Tel 07503756718</w:t>
      </w:r>
    </w:p>
    <w:p w14:paraId="058BD5CC" w14:textId="77777777" w:rsidR="00FF47C4" w:rsidRPr="006F0A64" w:rsidRDefault="00FF47C4">
      <w:pPr>
        <w:rPr>
          <w:rFonts w:ascii="Arial" w:eastAsia="Times New Roman" w:hAnsi="Arial" w:cs="Arial"/>
          <w:color w:val="000000"/>
          <w:sz w:val="16"/>
          <w:szCs w:val="16"/>
          <w:lang w:eastAsia="en-GB"/>
        </w:rPr>
      </w:pPr>
    </w:p>
    <w:p w14:paraId="5137E9EA" w14:textId="79677540" w:rsidR="00987DE6" w:rsidRPr="006F0A64" w:rsidRDefault="00336703" w:rsidP="00987DE6">
      <w:pPr>
        <w:rPr>
          <w:rFonts w:ascii="Arial" w:hAnsi="Arial" w:cs="Arial"/>
          <w:sz w:val="16"/>
          <w:szCs w:val="16"/>
        </w:rPr>
      </w:pPr>
      <w:r w:rsidRPr="006F0A64">
        <w:rPr>
          <w:rFonts w:ascii="Arial" w:hAnsi="Arial" w:cs="Arial"/>
          <w:sz w:val="16"/>
          <w:szCs w:val="16"/>
        </w:rPr>
        <w:tab/>
      </w:r>
      <w:r w:rsidRPr="006F0A64">
        <w:rPr>
          <w:rFonts w:ascii="Arial" w:hAnsi="Arial" w:cs="Arial"/>
          <w:sz w:val="16"/>
          <w:szCs w:val="16"/>
        </w:rPr>
        <w:tab/>
      </w:r>
      <w:r w:rsidR="004A5F54" w:rsidRPr="006F0A64">
        <w:rPr>
          <w:rFonts w:ascii="Arial" w:hAnsi="Arial" w:cs="Arial"/>
          <w:sz w:val="16"/>
          <w:szCs w:val="16"/>
        </w:rPr>
        <w:t>References</w:t>
      </w:r>
    </w:p>
    <w:p w14:paraId="11DFD5F9" w14:textId="65578F1F" w:rsidR="008A32AB" w:rsidRPr="006F0A64" w:rsidRDefault="008A32AB" w:rsidP="00D65A82">
      <w:pPr>
        <w:spacing w:after="0" w:line="360" w:lineRule="atLeast"/>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Amazon.co.uk. (2022). </w:t>
      </w:r>
      <w:r w:rsidRPr="006F0A64">
        <w:rPr>
          <w:rFonts w:ascii="Arial" w:eastAsia="Times New Roman" w:hAnsi="Arial" w:cs="Arial"/>
          <w:i/>
          <w:iCs/>
          <w:color w:val="000000"/>
          <w:sz w:val="16"/>
          <w:szCs w:val="16"/>
          <w:lang w:eastAsia="en-GB"/>
        </w:rPr>
        <w:t>1000 Things to Eat (1000 Pictures) : Hannah Wood, Nikki Dyson, Nikki Dyson: Amazon.co.uk: Books</w:t>
      </w:r>
      <w:r w:rsidRPr="006F0A64">
        <w:rPr>
          <w:rFonts w:ascii="Arial" w:eastAsia="Times New Roman" w:hAnsi="Arial" w:cs="Arial"/>
          <w:color w:val="000000"/>
          <w:sz w:val="16"/>
          <w:szCs w:val="16"/>
          <w:lang w:eastAsia="en-GB"/>
        </w:rPr>
        <w:t>. [online] Available at: https://www.amazon.co.uk/1000-Things-Eat-Pictures/dp/1474951368/ref=asc_df_1474951368/?tag=googshopuk-21&amp;linkCode=df0&amp;hvadid=310871971371&amp;hvpos=&amp;hvnetw=g&amp;hvrand=12627413198386502448&amp;hvpone=&amp;hvptwo=&amp;hvqmt=&amp;hvdev=c&amp;hvdvcmdl=&amp;hvlocint=&amp;hvlocphy=1006524&amp;hvtargid=pla-526427655596&amp;psc=1&amp;th=1&amp;psc=1 [Accessed 28 Oct. 2022].‌</w:t>
      </w:r>
    </w:p>
    <w:p w14:paraId="6B1A8056" w14:textId="77777777" w:rsidR="00D65A82" w:rsidRPr="006F0A64" w:rsidRDefault="00D65A82" w:rsidP="00D65A82">
      <w:pPr>
        <w:spacing w:after="0" w:line="360" w:lineRule="atLeast"/>
        <w:rPr>
          <w:rFonts w:ascii="Arial" w:hAnsi="Arial" w:cs="Arial"/>
          <w:sz w:val="16"/>
          <w:szCs w:val="16"/>
        </w:rPr>
      </w:pPr>
    </w:p>
    <w:p w14:paraId="20C3A8D9" w14:textId="342DC9D8" w:rsidR="008A32AB" w:rsidRPr="006F0A64" w:rsidRDefault="008A32AB" w:rsidP="008A32AB">
      <w:pPr>
        <w:rPr>
          <w:rFonts w:ascii="Arial" w:hAnsi="Arial" w:cs="Arial"/>
          <w:sz w:val="16"/>
          <w:szCs w:val="16"/>
        </w:rPr>
      </w:pPr>
      <w:r w:rsidRPr="006F0A64">
        <w:rPr>
          <w:rFonts w:ascii="Arial" w:hAnsi="Arial" w:cs="Arial"/>
          <w:color w:val="222222"/>
          <w:sz w:val="16"/>
          <w:szCs w:val="16"/>
          <w:shd w:val="clear" w:color="auto" w:fill="FFFFFF"/>
        </w:rPr>
        <w:t>Elliott, C., (2009). Healthy food looks serious: How children interpret packaged food products.</w:t>
      </w:r>
    </w:p>
    <w:p w14:paraId="0D3142EF" w14:textId="77777777" w:rsidR="008A32AB" w:rsidRPr="006F0A64" w:rsidRDefault="008A32AB" w:rsidP="008A32AB">
      <w:pPr>
        <w:rPr>
          <w:rFonts w:ascii="Arial" w:hAnsi="Arial" w:cs="Arial"/>
          <w:sz w:val="16"/>
          <w:szCs w:val="16"/>
        </w:rPr>
      </w:pPr>
      <w:proofErr w:type="spellStart"/>
      <w:r w:rsidRPr="006F0A64">
        <w:rPr>
          <w:rFonts w:ascii="Arial" w:hAnsi="Arial" w:cs="Arial"/>
          <w:color w:val="222222"/>
          <w:sz w:val="16"/>
          <w:szCs w:val="16"/>
          <w:shd w:val="clear" w:color="auto" w:fill="FFFFFF"/>
        </w:rPr>
        <w:t>Nekitsing</w:t>
      </w:r>
      <w:proofErr w:type="spellEnd"/>
      <w:r w:rsidRPr="006F0A64">
        <w:rPr>
          <w:rFonts w:ascii="Arial" w:hAnsi="Arial" w:cs="Arial"/>
          <w:color w:val="222222"/>
          <w:sz w:val="16"/>
          <w:szCs w:val="16"/>
          <w:shd w:val="clear" w:color="auto" w:fill="FFFFFF"/>
        </w:rPr>
        <w:t>, C., Hetherington, M.M. and Blundell-</w:t>
      </w:r>
      <w:proofErr w:type="spellStart"/>
      <w:r w:rsidRPr="006F0A64">
        <w:rPr>
          <w:rFonts w:ascii="Arial" w:hAnsi="Arial" w:cs="Arial"/>
          <w:color w:val="222222"/>
          <w:sz w:val="16"/>
          <w:szCs w:val="16"/>
          <w:shd w:val="clear" w:color="auto" w:fill="FFFFFF"/>
        </w:rPr>
        <w:t>Birtill</w:t>
      </w:r>
      <w:proofErr w:type="spellEnd"/>
      <w:r w:rsidRPr="006F0A64">
        <w:rPr>
          <w:rFonts w:ascii="Arial" w:hAnsi="Arial" w:cs="Arial"/>
          <w:color w:val="222222"/>
          <w:sz w:val="16"/>
          <w:szCs w:val="16"/>
          <w:shd w:val="clear" w:color="auto" w:fill="FFFFFF"/>
        </w:rPr>
        <w:t>, P., (2018). Developing healthy food preferences in preschool children through taste exposure, sensory learning, and nutrition education. </w:t>
      </w:r>
      <w:r w:rsidRPr="006F0A64">
        <w:rPr>
          <w:rFonts w:ascii="Arial" w:hAnsi="Arial" w:cs="Arial"/>
          <w:i/>
          <w:iCs/>
          <w:color w:val="222222"/>
          <w:sz w:val="16"/>
          <w:szCs w:val="16"/>
          <w:shd w:val="clear" w:color="auto" w:fill="FFFFFF"/>
        </w:rPr>
        <w:t>Current obesity reports</w:t>
      </w:r>
      <w:r w:rsidRPr="006F0A64">
        <w:rPr>
          <w:rFonts w:ascii="Arial" w:hAnsi="Arial" w:cs="Arial"/>
          <w:color w:val="222222"/>
          <w:sz w:val="16"/>
          <w:szCs w:val="16"/>
          <w:shd w:val="clear" w:color="auto" w:fill="FFFFFF"/>
        </w:rPr>
        <w:t>, </w:t>
      </w:r>
      <w:r w:rsidRPr="006F0A64">
        <w:rPr>
          <w:rFonts w:ascii="Arial" w:hAnsi="Arial" w:cs="Arial"/>
          <w:i/>
          <w:iCs/>
          <w:color w:val="222222"/>
          <w:sz w:val="16"/>
          <w:szCs w:val="16"/>
          <w:shd w:val="clear" w:color="auto" w:fill="FFFFFF"/>
        </w:rPr>
        <w:t>7</w:t>
      </w:r>
      <w:r w:rsidRPr="006F0A64">
        <w:rPr>
          <w:rFonts w:ascii="Arial" w:hAnsi="Arial" w:cs="Arial"/>
          <w:color w:val="222222"/>
          <w:sz w:val="16"/>
          <w:szCs w:val="16"/>
          <w:shd w:val="clear" w:color="auto" w:fill="FFFFFF"/>
        </w:rPr>
        <w:t>(1), pp.60-67.</w:t>
      </w:r>
    </w:p>
    <w:p w14:paraId="35E183D8" w14:textId="77777777" w:rsidR="008A32AB" w:rsidRPr="006F0A64" w:rsidRDefault="008A32AB" w:rsidP="008A32AB">
      <w:pPr>
        <w:pStyle w:val="NormalWeb"/>
        <w:spacing w:before="0" w:beforeAutospacing="0" w:after="0" w:afterAutospacing="0" w:line="360" w:lineRule="atLeast"/>
        <w:rPr>
          <w:rFonts w:ascii="Arial" w:hAnsi="Arial" w:cs="Arial"/>
          <w:color w:val="000000"/>
          <w:sz w:val="16"/>
          <w:szCs w:val="16"/>
        </w:rPr>
      </w:pPr>
      <w:r w:rsidRPr="006F0A64">
        <w:rPr>
          <w:rFonts w:ascii="Arial" w:hAnsi="Arial" w:cs="Arial"/>
          <w:color w:val="222222"/>
          <w:sz w:val="16"/>
          <w:szCs w:val="16"/>
          <w:shd w:val="clear" w:color="auto" w:fill="FFFFFF"/>
        </w:rPr>
        <w:t>Lifshitz, F.,( 2008). Obesity in children. </w:t>
      </w:r>
      <w:r w:rsidRPr="006F0A64">
        <w:rPr>
          <w:rFonts w:ascii="Arial" w:hAnsi="Arial" w:cs="Arial"/>
          <w:i/>
          <w:iCs/>
          <w:color w:val="222222"/>
          <w:sz w:val="16"/>
          <w:szCs w:val="16"/>
          <w:shd w:val="clear" w:color="auto" w:fill="FFFFFF"/>
        </w:rPr>
        <w:t>Journal of clinical research in paediatric endocrinology</w:t>
      </w:r>
      <w:r w:rsidRPr="006F0A64">
        <w:rPr>
          <w:rFonts w:ascii="Arial" w:hAnsi="Arial" w:cs="Arial"/>
          <w:color w:val="222222"/>
          <w:sz w:val="16"/>
          <w:szCs w:val="16"/>
          <w:shd w:val="clear" w:color="auto" w:fill="FFFFFF"/>
        </w:rPr>
        <w:t>, </w:t>
      </w:r>
      <w:r w:rsidRPr="006F0A64">
        <w:rPr>
          <w:rFonts w:ascii="Arial" w:hAnsi="Arial" w:cs="Arial"/>
          <w:i/>
          <w:iCs/>
          <w:color w:val="222222"/>
          <w:sz w:val="16"/>
          <w:szCs w:val="16"/>
          <w:shd w:val="clear" w:color="auto" w:fill="FFFFFF"/>
        </w:rPr>
        <w:t>1</w:t>
      </w:r>
      <w:r w:rsidRPr="006F0A64">
        <w:rPr>
          <w:rFonts w:ascii="Arial" w:hAnsi="Arial" w:cs="Arial"/>
          <w:color w:val="222222"/>
          <w:sz w:val="16"/>
          <w:szCs w:val="16"/>
          <w:shd w:val="clear" w:color="auto" w:fill="FFFFFF"/>
        </w:rPr>
        <w:t>(2), p.53.</w:t>
      </w:r>
      <w:r w:rsidRPr="006F0A64">
        <w:rPr>
          <w:rFonts w:ascii="Arial" w:hAnsi="Arial" w:cs="Arial"/>
          <w:color w:val="000000"/>
          <w:sz w:val="16"/>
          <w:szCs w:val="16"/>
        </w:rPr>
        <w:t xml:space="preserve"> </w:t>
      </w:r>
    </w:p>
    <w:p w14:paraId="278BD814" w14:textId="77777777" w:rsidR="008A32AB" w:rsidRPr="006F0A64" w:rsidRDefault="008A32AB" w:rsidP="008A32AB">
      <w:pPr>
        <w:pStyle w:val="NormalWeb"/>
        <w:rPr>
          <w:rFonts w:ascii="Arial" w:hAnsi="Arial" w:cs="Arial"/>
          <w:color w:val="222222"/>
          <w:sz w:val="16"/>
          <w:szCs w:val="16"/>
          <w:shd w:val="clear" w:color="auto" w:fill="FFFFFF"/>
        </w:rPr>
      </w:pPr>
      <w:r w:rsidRPr="006F0A64">
        <w:rPr>
          <w:rFonts w:ascii="Arial" w:hAnsi="Arial" w:cs="Arial"/>
          <w:color w:val="000000"/>
          <w:sz w:val="16"/>
          <w:szCs w:val="16"/>
        </w:rPr>
        <w:t>‌</w:t>
      </w:r>
      <w:r w:rsidRPr="006F0A64">
        <w:rPr>
          <w:rFonts w:ascii="Arial" w:hAnsi="Arial" w:cs="Arial"/>
          <w:color w:val="222222"/>
          <w:sz w:val="16"/>
          <w:szCs w:val="16"/>
          <w:shd w:val="clear" w:color="auto" w:fill="FFFFFF"/>
        </w:rPr>
        <w:t xml:space="preserve"> </w:t>
      </w:r>
      <w:proofErr w:type="spellStart"/>
      <w:r w:rsidRPr="006F0A64">
        <w:rPr>
          <w:rFonts w:ascii="Arial" w:hAnsi="Arial" w:cs="Arial"/>
          <w:color w:val="222222"/>
          <w:sz w:val="16"/>
          <w:szCs w:val="16"/>
          <w:shd w:val="clear" w:color="auto" w:fill="FFFFFF"/>
        </w:rPr>
        <w:t>Gow</w:t>
      </w:r>
      <w:proofErr w:type="spellEnd"/>
      <w:r w:rsidRPr="006F0A64">
        <w:rPr>
          <w:rFonts w:ascii="Arial" w:hAnsi="Arial" w:cs="Arial"/>
          <w:color w:val="222222"/>
          <w:sz w:val="16"/>
          <w:szCs w:val="16"/>
          <w:shd w:val="clear" w:color="auto" w:fill="FFFFFF"/>
        </w:rPr>
        <w:t xml:space="preserve">, M.L., Tee, M.S., Garnett, S.P., Baur, L.A., Aldwell, K., Thomas, S., Lister, N.B., Paxton, S.J. and </w:t>
      </w:r>
      <w:proofErr w:type="spellStart"/>
      <w:r w:rsidRPr="006F0A64">
        <w:rPr>
          <w:rFonts w:ascii="Arial" w:hAnsi="Arial" w:cs="Arial"/>
          <w:color w:val="222222"/>
          <w:sz w:val="16"/>
          <w:szCs w:val="16"/>
          <w:shd w:val="clear" w:color="auto" w:fill="FFFFFF"/>
        </w:rPr>
        <w:t>Jebeile</w:t>
      </w:r>
      <w:proofErr w:type="spellEnd"/>
      <w:r w:rsidRPr="006F0A64">
        <w:rPr>
          <w:rFonts w:ascii="Arial" w:hAnsi="Arial" w:cs="Arial"/>
          <w:color w:val="222222"/>
          <w:sz w:val="16"/>
          <w:szCs w:val="16"/>
          <w:shd w:val="clear" w:color="auto" w:fill="FFFFFF"/>
        </w:rPr>
        <w:t xml:space="preserve">, H., (2020). </w:t>
      </w:r>
      <w:proofErr w:type="spellStart"/>
      <w:r w:rsidRPr="006F0A64">
        <w:rPr>
          <w:rFonts w:ascii="Arial" w:hAnsi="Arial" w:cs="Arial"/>
          <w:color w:val="222222"/>
          <w:sz w:val="16"/>
          <w:szCs w:val="16"/>
          <w:shd w:val="clear" w:color="auto" w:fill="FFFFFF"/>
        </w:rPr>
        <w:t>Pediatric</w:t>
      </w:r>
      <w:proofErr w:type="spellEnd"/>
      <w:r w:rsidRPr="006F0A64">
        <w:rPr>
          <w:rFonts w:ascii="Arial" w:hAnsi="Arial" w:cs="Arial"/>
          <w:color w:val="222222"/>
          <w:sz w:val="16"/>
          <w:szCs w:val="16"/>
          <w:shd w:val="clear" w:color="auto" w:fill="FFFFFF"/>
        </w:rPr>
        <w:t xml:space="preserve"> obesity treatment, self</w:t>
      </w:r>
      <w:r w:rsidRPr="006F0A64">
        <w:rPr>
          <w:rFonts w:ascii="Cambria Math" w:hAnsi="Cambria Math" w:cs="Cambria Math"/>
          <w:color w:val="222222"/>
          <w:sz w:val="16"/>
          <w:szCs w:val="16"/>
          <w:shd w:val="clear" w:color="auto" w:fill="FFFFFF"/>
        </w:rPr>
        <w:t>‐</w:t>
      </w:r>
      <w:r w:rsidRPr="006F0A64">
        <w:rPr>
          <w:rFonts w:ascii="Arial" w:hAnsi="Arial" w:cs="Arial"/>
          <w:color w:val="222222"/>
          <w:sz w:val="16"/>
          <w:szCs w:val="16"/>
          <w:shd w:val="clear" w:color="auto" w:fill="FFFFFF"/>
        </w:rPr>
        <w:t>esteem, and body image: A systematic review with meta</w:t>
      </w:r>
      <w:r w:rsidRPr="006F0A64">
        <w:rPr>
          <w:rFonts w:ascii="Cambria Math" w:hAnsi="Cambria Math" w:cs="Cambria Math"/>
          <w:color w:val="222222"/>
          <w:sz w:val="16"/>
          <w:szCs w:val="16"/>
          <w:shd w:val="clear" w:color="auto" w:fill="FFFFFF"/>
        </w:rPr>
        <w:t>‐</w:t>
      </w:r>
      <w:r w:rsidRPr="006F0A64">
        <w:rPr>
          <w:rFonts w:ascii="Arial" w:hAnsi="Arial" w:cs="Arial"/>
          <w:color w:val="222222"/>
          <w:sz w:val="16"/>
          <w:szCs w:val="16"/>
          <w:shd w:val="clear" w:color="auto" w:fill="FFFFFF"/>
        </w:rPr>
        <w:t>analysis. </w:t>
      </w:r>
      <w:proofErr w:type="spellStart"/>
      <w:r w:rsidRPr="006F0A64">
        <w:rPr>
          <w:rFonts w:ascii="Arial" w:hAnsi="Arial" w:cs="Arial"/>
          <w:i/>
          <w:iCs/>
          <w:color w:val="222222"/>
          <w:sz w:val="16"/>
          <w:szCs w:val="16"/>
          <w:shd w:val="clear" w:color="auto" w:fill="FFFFFF"/>
        </w:rPr>
        <w:t>Pediatric</w:t>
      </w:r>
      <w:proofErr w:type="spellEnd"/>
      <w:r w:rsidRPr="006F0A64">
        <w:rPr>
          <w:rFonts w:ascii="Arial" w:hAnsi="Arial" w:cs="Arial"/>
          <w:i/>
          <w:iCs/>
          <w:color w:val="222222"/>
          <w:sz w:val="16"/>
          <w:szCs w:val="16"/>
          <w:shd w:val="clear" w:color="auto" w:fill="FFFFFF"/>
        </w:rPr>
        <w:t xml:space="preserve"> obesity</w:t>
      </w:r>
      <w:r w:rsidRPr="006F0A64">
        <w:rPr>
          <w:rFonts w:ascii="Arial" w:hAnsi="Arial" w:cs="Arial"/>
          <w:color w:val="222222"/>
          <w:sz w:val="16"/>
          <w:szCs w:val="16"/>
          <w:shd w:val="clear" w:color="auto" w:fill="FFFFFF"/>
        </w:rPr>
        <w:t>, </w:t>
      </w:r>
      <w:r w:rsidRPr="006F0A64">
        <w:rPr>
          <w:rFonts w:ascii="Arial" w:hAnsi="Arial" w:cs="Arial"/>
          <w:i/>
          <w:iCs/>
          <w:color w:val="222222"/>
          <w:sz w:val="16"/>
          <w:szCs w:val="16"/>
          <w:shd w:val="clear" w:color="auto" w:fill="FFFFFF"/>
        </w:rPr>
        <w:t>15</w:t>
      </w:r>
      <w:r w:rsidRPr="006F0A64">
        <w:rPr>
          <w:rFonts w:ascii="Arial" w:hAnsi="Arial" w:cs="Arial"/>
          <w:color w:val="222222"/>
          <w:sz w:val="16"/>
          <w:szCs w:val="16"/>
          <w:shd w:val="clear" w:color="auto" w:fill="FFFFFF"/>
        </w:rPr>
        <w:t>(3), p.e12600.</w:t>
      </w:r>
    </w:p>
    <w:p w14:paraId="3AED2C3E" w14:textId="410C763B" w:rsidR="008A32AB" w:rsidRPr="006F0A64" w:rsidRDefault="008A32AB" w:rsidP="008A32AB">
      <w:pPr>
        <w:pStyle w:val="NormalWeb"/>
        <w:spacing w:before="0" w:beforeAutospacing="0" w:after="0" w:afterAutospacing="0" w:line="360" w:lineRule="atLeast"/>
        <w:rPr>
          <w:rFonts w:ascii="Arial" w:hAnsi="Arial" w:cs="Arial"/>
          <w:color w:val="000000"/>
          <w:sz w:val="16"/>
          <w:szCs w:val="16"/>
        </w:rPr>
      </w:pPr>
      <w:r w:rsidRPr="006F0A64">
        <w:rPr>
          <w:rFonts w:ascii="Arial" w:hAnsi="Arial" w:cs="Arial"/>
          <w:color w:val="000000"/>
          <w:sz w:val="16"/>
          <w:szCs w:val="16"/>
        </w:rPr>
        <w:t>Pinterest. (2022). </w:t>
      </w:r>
      <w:r w:rsidRPr="006F0A64">
        <w:rPr>
          <w:rFonts w:ascii="Arial" w:hAnsi="Arial" w:cs="Arial"/>
          <w:i/>
          <w:iCs/>
          <w:color w:val="000000"/>
          <w:sz w:val="16"/>
          <w:szCs w:val="16"/>
        </w:rPr>
        <w:t>Cute fat Babies!!!</w:t>
      </w:r>
      <w:r w:rsidRPr="006F0A64">
        <w:rPr>
          <w:rFonts w:ascii="Arial" w:hAnsi="Arial" w:cs="Arial"/>
          <w:color w:val="000000"/>
          <w:sz w:val="16"/>
          <w:szCs w:val="16"/>
        </w:rPr>
        <w:t> [online] Available at: https://www.pinterest.com/dianeb8man/cute-fat-babies/ [Accessed 26</w:t>
      </w:r>
      <w:r w:rsidR="005F3764" w:rsidRPr="006F0A64">
        <w:rPr>
          <w:rFonts w:ascii="Arial" w:hAnsi="Arial" w:cs="Arial"/>
          <w:color w:val="000000"/>
          <w:sz w:val="16"/>
          <w:szCs w:val="16"/>
        </w:rPr>
        <w:t>th October</w:t>
      </w:r>
      <w:r w:rsidRPr="006F0A64">
        <w:rPr>
          <w:rFonts w:ascii="Arial" w:hAnsi="Arial" w:cs="Arial"/>
          <w:color w:val="000000"/>
          <w:sz w:val="16"/>
          <w:szCs w:val="16"/>
        </w:rPr>
        <w:t xml:space="preserve"> 2022].</w:t>
      </w:r>
    </w:p>
    <w:p w14:paraId="37C70A1C" w14:textId="77777777" w:rsidR="008A32AB" w:rsidRPr="006F0A64" w:rsidRDefault="008A32AB" w:rsidP="008A32AB">
      <w:pPr>
        <w:pStyle w:val="NormalWeb"/>
        <w:spacing w:before="0" w:beforeAutospacing="0" w:after="0" w:afterAutospacing="0" w:line="360" w:lineRule="atLeast"/>
        <w:rPr>
          <w:rFonts w:ascii="Arial" w:hAnsi="Arial" w:cs="Arial"/>
          <w:color w:val="000000"/>
          <w:sz w:val="16"/>
          <w:szCs w:val="16"/>
        </w:rPr>
      </w:pPr>
    </w:p>
    <w:p w14:paraId="69DBA7DD" w14:textId="77777777"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r w:rsidRPr="006F0A64">
        <w:rPr>
          <w:rFonts w:ascii="Arial" w:hAnsi="Arial" w:cs="Arial"/>
          <w:color w:val="222222"/>
          <w:sz w:val="16"/>
          <w:szCs w:val="16"/>
          <w:shd w:val="clear" w:color="auto" w:fill="FFFFFF"/>
        </w:rPr>
        <w:t>Purnell, J.Q., (2018). Definitions, classification, and epidemiology of obesity. </w:t>
      </w:r>
      <w:proofErr w:type="spellStart"/>
      <w:r w:rsidRPr="006F0A64">
        <w:rPr>
          <w:rFonts w:ascii="Arial" w:hAnsi="Arial" w:cs="Arial"/>
          <w:i/>
          <w:iCs/>
          <w:color w:val="222222"/>
          <w:sz w:val="16"/>
          <w:szCs w:val="16"/>
          <w:shd w:val="clear" w:color="auto" w:fill="FFFFFF"/>
        </w:rPr>
        <w:t>Endotext</w:t>
      </w:r>
      <w:proofErr w:type="spellEnd"/>
      <w:r w:rsidRPr="006F0A64">
        <w:rPr>
          <w:rFonts w:ascii="Arial" w:hAnsi="Arial" w:cs="Arial"/>
          <w:i/>
          <w:iCs/>
          <w:color w:val="222222"/>
          <w:sz w:val="16"/>
          <w:szCs w:val="16"/>
          <w:shd w:val="clear" w:color="auto" w:fill="FFFFFF"/>
        </w:rPr>
        <w:t xml:space="preserve"> [Internet]</w:t>
      </w:r>
      <w:r w:rsidRPr="006F0A64">
        <w:rPr>
          <w:rFonts w:ascii="Arial" w:hAnsi="Arial" w:cs="Arial"/>
          <w:color w:val="222222"/>
          <w:sz w:val="16"/>
          <w:szCs w:val="16"/>
          <w:shd w:val="clear" w:color="auto" w:fill="FFFFFF"/>
        </w:rPr>
        <w:t>.</w:t>
      </w:r>
      <w:r w:rsidRPr="006F0A64">
        <w:rPr>
          <w:rFonts w:ascii="Arial" w:hAnsi="Arial" w:cs="Arial"/>
          <w:color w:val="000000"/>
          <w:sz w:val="16"/>
          <w:szCs w:val="16"/>
        </w:rPr>
        <w:t>‌</w:t>
      </w:r>
    </w:p>
    <w:p w14:paraId="2AC3C55E" w14:textId="77777777"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p>
    <w:p w14:paraId="33777932" w14:textId="77777777"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proofErr w:type="spellStart"/>
      <w:r w:rsidRPr="006F0A64">
        <w:rPr>
          <w:rFonts w:ascii="Arial" w:hAnsi="Arial" w:cs="Arial"/>
          <w:color w:val="222222"/>
          <w:sz w:val="16"/>
          <w:szCs w:val="16"/>
          <w:shd w:val="clear" w:color="auto" w:fill="FFFFFF"/>
        </w:rPr>
        <w:t>Sanyaolu</w:t>
      </w:r>
      <w:proofErr w:type="spellEnd"/>
      <w:r w:rsidRPr="006F0A64">
        <w:rPr>
          <w:rFonts w:ascii="Arial" w:hAnsi="Arial" w:cs="Arial"/>
          <w:color w:val="222222"/>
          <w:sz w:val="16"/>
          <w:szCs w:val="16"/>
          <w:shd w:val="clear" w:color="auto" w:fill="FFFFFF"/>
        </w:rPr>
        <w:t>, A., Okorie, C., Qi, X., Locke, J. and Rehman, S., (2019). Childhood and adolescent obesity in the United States: a public health concern. </w:t>
      </w:r>
      <w:r w:rsidRPr="006F0A64">
        <w:rPr>
          <w:rFonts w:ascii="Arial" w:hAnsi="Arial" w:cs="Arial"/>
          <w:i/>
          <w:iCs/>
          <w:color w:val="222222"/>
          <w:sz w:val="16"/>
          <w:szCs w:val="16"/>
          <w:shd w:val="clear" w:color="auto" w:fill="FFFFFF"/>
        </w:rPr>
        <w:t xml:space="preserve">Global </w:t>
      </w:r>
      <w:proofErr w:type="spellStart"/>
      <w:r w:rsidRPr="006F0A64">
        <w:rPr>
          <w:rFonts w:ascii="Arial" w:hAnsi="Arial" w:cs="Arial"/>
          <w:i/>
          <w:iCs/>
          <w:color w:val="222222"/>
          <w:sz w:val="16"/>
          <w:szCs w:val="16"/>
          <w:shd w:val="clear" w:color="auto" w:fill="FFFFFF"/>
        </w:rPr>
        <w:t>pediatric</w:t>
      </w:r>
      <w:proofErr w:type="spellEnd"/>
      <w:r w:rsidRPr="006F0A64">
        <w:rPr>
          <w:rFonts w:ascii="Arial" w:hAnsi="Arial" w:cs="Arial"/>
          <w:i/>
          <w:iCs/>
          <w:color w:val="222222"/>
          <w:sz w:val="16"/>
          <w:szCs w:val="16"/>
          <w:shd w:val="clear" w:color="auto" w:fill="FFFFFF"/>
        </w:rPr>
        <w:t xml:space="preserve"> health</w:t>
      </w:r>
      <w:r w:rsidRPr="006F0A64">
        <w:rPr>
          <w:rFonts w:ascii="Arial" w:hAnsi="Arial" w:cs="Arial"/>
          <w:color w:val="222222"/>
          <w:sz w:val="16"/>
          <w:szCs w:val="16"/>
          <w:shd w:val="clear" w:color="auto" w:fill="FFFFFF"/>
        </w:rPr>
        <w:t>, </w:t>
      </w:r>
      <w:r w:rsidRPr="006F0A64">
        <w:rPr>
          <w:rFonts w:ascii="Arial" w:hAnsi="Arial" w:cs="Arial"/>
          <w:i/>
          <w:iCs/>
          <w:color w:val="222222"/>
          <w:sz w:val="16"/>
          <w:szCs w:val="16"/>
          <w:shd w:val="clear" w:color="auto" w:fill="FFFFFF"/>
        </w:rPr>
        <w:t>6</w:t>
      </w:r>
      <w:r w:rsidRPr="006F0A64">
        <w:rPr>
          <w:rFonts w:ascii="Arial" w:hAnsi="Arial" w:cs="Arial"/>
          <w:color w:val="222222"/>
          <w:sz w:val="16"/>
          <w:szCs w:val="16"/>
          <w:shd w:val="clear" w:color="auto" w:fill="FFFFFF"/>
        </w:rPr>
        <w:t>, p.2333794X19891305</w:t>
      </w:r>
    </w:p>
    <w:p w14:paraId="09714909" w14:textId="77777777"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p>
    <w:p w14:paraId="5A0B97E3" w14:textId="78F1AFF0"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r w:rsidRPr="006F0A64">
        <w:rPr>
          <w:rFonts w:ascii="Arial" w:hAnsi="Arial" w:cs="Arial"/>
          <w:color w:val="000000"/>
          <w:sz w:val="16"/>
          <w:szCs w:val="16"/>
        </w:rPr>
        <w:t>Shutterstock. (2022). </w:t>
      </w:r>
      <w:r w:rsidRPr="006F0A64">
        <w:rPr>
          <w:rFonts w:ascii="Arial" w:hAnsi="Arial" w:cs="Arial"/>
          <w:i/>
          <w:iCs/>
          <w:color w:val="000000"/>
          <w:sz w:val="16"/>
          <w:szCs w:val="16"/>
        </w:rPr>
        <w:t>Childhood Obesity Infographic Statistic Prevalence World Stock Vector (Royalty Free) 1341307361</w:t>
      </w:r>
      <w:r w:rsidRPr="006F0A64">
        <w:rPr>
          <w:rFonts w:ascii="Arial" w:hAnsi="Arial" w:cs="Arial"/>
          <w:color w:val="000000"/>
          <w:sz w:val="16"/>
          <w:szCs w:val="16"/>
        </w:rPr>
        <w:t>. [online] Available at: https://www.shutterstock.com/image-vector/childhood-obesity-infographic-statistic-prevalence-world-1341307361 [Accessed 26</w:t>
      </w:r>
      <w:r w:rsidR="005F3764" w:rsidRPr="006F0A64">
        <w:rPr>
          <w:rFonts w:ascii="Arial" w:hAnsi="Arial" w:cs="Arial"/>
          <w:color w:val="000000"/>
          <w:sz w:val="16"/>
          <w:szCs w:val="16"/>
        </w:rPr>
        <w:t>th October</w:t>
      </w:r>
      <w:r w:rsidRPr="006F0A64">
        <w:rPr>
          <w:rFonts w:ascii="Arial" w:hAnsi="Arial" w:cs="Arial"/>
          <w:color w:val="000000"/>
          <w:sz w:val="16"/>
          <w:szCs w:val="16"/>
        </w:rPr>
        <w:t xml:space="preserve"> 2022].</w:t>
      </w:r>
    </w:p>
    <w:p w14:paraId="09CED375" w14:textId="328B326C" w:rsidR="008A32AB" w:rsidRPr="006F0A64" w:rsidRDefault="008A32AB" w:rsidP="008A32AB">
      <w:pPr>
        <w:spacing w:after="0" w:line="360" w:lineRule="atLeast"/>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sites.google.com. (2022). </w:t>
      </w:r>
      <w:r w:rsidRPr="006F0A64">
        <w:rPr>
          <w:rFonts w:ascii="Arial" w:eastAsia="Times New Roman" w:hAnsi="Arial" w:cs="Arial"/>
          <w:i/>
          <w:iCs/>
          <w:color w:val="000000"/>
          <w:sz w:val="16"/>
          <w:szCs w:val="16"/>
          <w:lang w:eastAsia="en-GB"/>
        </w:rPr>
        <w:t>Childhood Obesity - Teran</w:t>
      </w:r>
      <w:r w:rsidR="00DA22DC" w:rsidRPr="006F0A64">
        <w:rPr>
          <w:rFonts w:ascii="Arial" w:eastAsia="Times New Roman" w:hAnsi="Arial" w:cs="Arial"/>
          <w:i/>
          <w:iCs/>
          <w:color w:val="000000"/>
          <w:sz w:val="16"/>
          <w:szCs w:val="16"/>
          <w:lang w:eastAsia="en-GB"/>
        </w:rPr>
        <w:t>'</w:t>
      </w:r>
      <w:r w:rsidRPr="006F0A64">
        <w:rPr>
          <w:rFonts w:ascii="Arial" w:eastAsia="Times New Roman" w:hAnsi="Arial" w:cs="Arial"/>
          <w:i/>
          <w:iCs/>
          <w:color w:val="000000"/>
          <w:sz w:val="16"/>
          <w:szCs w:val="16"/>
          <w:lang w:eastAsia="en-GB"/>
        </w:rPr>
        <w:t>s Freshman English</w:t>
      </w:r>
      <w:r w:rsidRPr="006F0A64">
        <w:rPr>
          <w:rFonts w:ascii="Arial" w:eastAsia="Times New Roman" w:hAnsi="Arial" w:cs="Arial"/>
          <w:color w:val="000000"/>
          <w:sz w:val="16"/>
          <w:szCs w:val="16"/>
          <w:lang w:eastAsia="en-GB"/>
        </w:rPr>
        <w:t>. [online] Available at: https://sites.google.com/site/teransfreshmanenglish/home/food/3rd-hour/group [Accessed 31</w:t>
      </w:r>
      <w:r w:rsidR="005F3764" w:rsidRPr="006F0A64">
        <w:rPr>
          <w:rFonts w:ascii="Arial" w:eastAsia="Times New Roman" w:hAnsi="Arial" w:cs="Arial"/>
          <w:color w:val="000000"/>
          <w:sz w:val="16"/>
          <w:szCs w:val="16"/>
          <w:lang w:eastAsia="en-GB"/>
        </w:rPr>
        <w:t>st October</w:t>
      </w:r>
      <w:r w:rsidRPr="006F0A64">
        <w:rPr>
          <w:rFonts w:ascii="Arial" w:eastAsia="Times New Roman" w:hAnsi="Arial" w:cs="Arial"/>
          <w:color w:val="000000"/>
          <w:sz w:val="16"/>
          <w:szCs w:val="16"/>
          <w:lang w:eastAsia="en-GB"/>
        </w:rPr>
        <w:t xml:space="preserve"> 2022].</w:t>
      </w:r>
    </w:p>
    <w:p w14:paraId="110A0D97" w14:textId="6A4F20E3" w:rsidR="008A32AB" w:rsidRPr="006F0A64" w:rsidRDefault="008A32AB" w:rsidP="00987DE6">
      <w:pPr>
        <w:rPr>
          <w:rFonts w:ascii="Arial" w:hAnsi="Arial" w:cs="Arial"/>
          <w:sz w:val="16"/>
          <w:szCs w:val="16"/>
        </w:rPr>
      </w:pPr>
    </w:p>
    <w:p w14:paraId="1B8E1B7F" w14:textId="041DBD7A" w:rsidR="007424E0" w:rsidRPr="006F0A64" w:rsidRDefault="007424E0" w:rsidP="007424E0">
      <w:pPr>
        <w:pStyle w:val="NormalWeb"/>
        <w:spacing w:before="0" w:beforeAutospacing="0" w:after="0" w:afterAutospacing="0" w:line="360" w:lineRule="auto"/>
        <w:rPr>
          <w:rFonts w:ascii="Arial" w:hAnsi="Arial" w:cs="Arial"/>
          <w:color w:val="000000"/>
          <w:sz w:val="16"/>
          <w:szCs w:val="16"/>
        </w:rPr>
      </w:pPr>
      <w:r w:rsidRPr="006F0A64">
        <w:rPr>
          <w:rFonts w:ascii="Arial" w:hAnsi="Arial" w:cs="Arial"/>
          <w:color w:val="000000"/>
          <w:sz w:val="16"/>
          <w:szCs w:val="16"/>
        </w:rPr>
        <w:t>TODAY.com. (2022). </w:t>
      </w:r>
      <w:r w:rsidRPr="006F0A64">
        <w:rPr>
          <w:rFonts w:ascii="Arial" w:hAnsi="Arial" w:cs="Arial"/>
          <w:i/>
          <w:iCs/>
          <w:color w:val="000000"/>
          <w:sz w:val="16"/>
          <w:szCs w:val="16"/>
        </w:rPr>
        <w:t>Photographer says time with terminally ill kids has changed her life</w:t>
      </w:r>
      <w:r w:rsidRPr="006F0A64">
        <w:rPr>
          <w:rFonts w:ascii="Arial" w:hAnsi="Arial" w:cs="Arial"/>
          <w:color w:val="000000"/>
          <w:sz w:val="16"/>
          <w:szCs w:val="16"/>
        </w:rPr>
        <w:t>. [online] Available at: https://www.today.com/parents/it-s-sacred-woman-who-photographs-terminal-children-says-she-t98521 [Accessed 26</w:t>
      </w:r>
      <w:r w:rsidR="005F3764" w:rsidRPr="006F0A64">
        <w:rPr>
          <w:rFonts w:ascii="Arial" w:hAnsi="Arial" w:cs="Arial"/>
          <w:color w:val="000000"/>
          <w:sz w:val="16"/>
          <w:szCs w:val="16"/>
        </w:rPr>
        <w:t>th October</w:t>
      </w:r>
      <w:r w:rsidRPr="006F0A64">
        <w:rPr>
          <w:rFonts w:ascii="Arial" w:hAnsi="Arial" w:cs="Arial"/>
          <w:color w:val="000000"/>
          <w:sz w:val="16"/>
          <w:szCs w:val="16"/>
        </w:rPr>
        <w:t xml:space="preserve"> 2022].</w:t>
      </w:r>
    </w:p>
    <w:p w14:paraId="35C191CE" w14:textId="77777777" w:rsidR="007424E0" w:rsidRPr="006F0A64" w:rsidRDefault="007424E0" w:rsidP="007424E0">
      <w:pPr>
        <w:pStyle w:val="NormalWeb"/>
        <w:spacing w:before="0" w:beforeAutospacing="0" w:after="0" w:afterAutospacing="0" w:line="360" w:lineRule="auto"/>
        <w:rPr>
          <w:rFonts w:ascii="Arial" w:hAnsi="Arial" w:cs="Arial"/>
          <w:color w:val="000000"/>
          <w:sz w:val="16"/>
          <w:szCs w:val="16"/>
        </w:rPr>
      </w:pPr>
    </w:p>
    <w:p w14:paraId="6F44AC21" w14:textId="0DF88158" w:rsidR="007424E0" w:rsidRPr="006F0A64" w:rsidRDefault="007424E0" w:rsidP="009B559E">
      <w:pPr>
        <w:spacing w:after="0" w:line="360" w:lineRule="auto"/>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The Sun. (2017). </w:t>
      </w:r>
      <w:r w:rsidRPr="006F0A64">
        <w:rPr>
          <w:rFonts w:ascii="Arial" w:eastAsia="Times New Roman" w:hAnsi="Arial" w:cs="Arial"/>
          <w:i/>
          <w:iCs/>
          <w:color w:val="000000"/>
          <w:sz w:val="16"/>
          <w:szCs w:val="16"/>
          <w:lang w:eastAsia="en-GB"/>
        </w:rPr>
        <w:t>Morbidly obese baby girl alarms doctors by weighing in at nearly THREE stone at just eight months old</w:t>
      </w:r>
      <w:r w:rsidRPr="006F0A64">
        <w:rPr>
          <w:rFonts w:ascii="Arial" w:eastAsia="Times New Roman" w:hAnsi="Arial" w:cs="Arial"/>
          <w:color w:val="000000"/>
          <w:sz w:val="16"/>
          <w:szCs w:val="16"/>
          <w:lang w:eastAsia="en-GB"/>
        </w:rPr>
        <w:t>. [online] Available at: https://www.thesun.co.uk/living/3319641/morbidly-obese-baby-girl-alarms-doctors-weighing-three-stone-eight-months/ [Accessed 31</w:t>
      </w:r>
      <w:r w:rsidR="005F3764" w:rsidRPr="006F0A64">
        <w:rPr>
          <w:rFonts w:ascii="Arial" w:eastAsia="Times New Roman" w:hAnsi="Arial" w:cs="Arial"/>
          <w:color w:val="000000"/>
          <w:sz w:val="16"/>
          <w:szCs w:val="16"/>
          <w:lang w:eastAsia="en-GB"/>
        </w:rPr>
        <w:t>st October</w:t>
      </w:r>
      <w:r w:rsidRPr="006F0A64">
        <w:rPr>
          <w:rFonts w:ascii="Arial" w:eastAsia="Times New Roman" w:hAnsi="Arial" w:cs="Arial"/>
          <w:color w:val="000000"/>
          <w:sz w:val="16"/>
          <w:szCs w:val="16"/>
          <w:lang w:eastAsia="en-GB"/>
        </w:rPr>
        <w:t xml:space="preserve"> 2022].‌</w:t>
      </w:r>
    </w:p>
    <w:p w14:paraId="1186BA74" w14:textId="77777777" w:rsidR="009C1E60" w:rsidRPr="006F0A64" w:rsidRDefault="009C1E60" w:rsidP="009B559E">
      <w:pPr>
        <w:spacing w:after="0" w:line="360" w:lineRule="auto"/>
        <w:rPr>
          <w:rFonts w:ascii="Arial" w:hAnsi="Arial" w:cs="Arial"/>
          <w:color w:val="000000"/>
          <w:sz w:val="16"/>
          <w:szCs w:val="16"/>
        </w:rPr>
      </w:pPr>
    </w:p>
    <w:p w14:paraId="388C674C" w14:textId="45492634" w:rsidR="007424E0" w:rsidRPr="006F0A64" w:rsidRDefault="007424E0" w:rsidP="007424E0">
      <w:pPr>
        <w:spacing w:after="0" w:line="360" w:lineRule="atLeast"/>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www.google.com. (2022). </w:t>
      </w:r>
      <w:r w:rsidRPr="006F0A64">
        <w:rPr>
          <w:rFonts w:ascii="Arial" w:eastAsia="Times New Roman" w:hAnsi="Arial" w:cs="Arial"/>
          <w:i/>
          <w:iCs/>
          <w:color w:val="000000"/>
          <w:sz w:val="16"/>
          <w:szCs w:val="16"/>
          <w:lang w:eastAsia="en-GB"/>
        </w:rPr>
        <w:t xml:space="preserve">healthy </w:t>
      </w:r>
      <w:proofErr w:type="spellStart"/>
      <w:r w:rsidRPr="006F0A64">
        <w:rPr>
          <w:rFonts w:ascii="Arial" w:eastAsia="Times New Roman" w:hAnsi="Arial" w:cs="Arial"/>
          <w:i/>
          <w:iCs/>
          <w:color w:val="000000"/>
          <w:sz w:val="16"/>
          <w:szCs w:val="16"/>
          <w:lang w:eastAsia="en-GB"/>
        </w:rPr>
        <w:t>fo</w:t>
      </w:r>
      <w:proofErr w:type="spellEnd"/>
      <w:r w:rsidRPr="006F0A64">
        <w:rPr>
          <w:rFonts w:ascii="Arial" w:eastAsia="Times New Roman" w:hAnsi="Arial" w:cs="Arial"/>
          <w:i/>
          <w:iCs/>
          <w:color w:val="000000"/>
          <w:sz w:val="16"/>
          <w:szCs w:val="16"/>
          <w:lang w:eastAsia="en-GB"/>
        </w:rPr>
        <w:t>=1C1CHZN_enGB956GB9 - Google Search</w:t>
      </w:r>
      <w:r w:rsidRPr="006F0A64">
        <w:rPr>
          <w:rFonts w:ascii="Arial" w:eastAsia="Times New Roman" w:hAnsi="Arial" w:cs="Arial"/>
          <w:color w:val="000000"/>
          <w:sz w:val="16"/>
          <w:szCs w:val="16"/>
          <w:lang w:eastAsia="en-GB"/>
        </w:rPr>
        <w:t>. [online] Available at: https://www.google.com/search?q=healthy+fo=1C1CHZN_enGB956GB9 [Accessed 28</w:t>
      </w:r>
      <w:r w:rsidR="005F3764" w:rsidRPr="006F0A64">
        <w:rPr>
          <w:rFonts w:ascii="Arial" w:eastAsia="Times New Roman" w:hAnsi="Arial" w:cs="Arial"/>
          <w:color w:val="000000"/>
          <w:sz w:val="16"/>
          <w:szCs w:val="16"/>
          <w:lang w:eastAsia="en-GB"/>
        </w:rPr>
        <w:t>th October</w:t>
      </w:r>
      <w:r w:rsidRPr="006F0A64">
        <w:rPr>
          <w:rFonts w:ascii="Arial" w:eastAsia="Times New Roman" w:hAnsi="Arial" w:cs="Arial"/>
          <w:color w:val="000000"/>
          <w:sz w:val="16"/>
          <w:szCs w:val="16"/>
          <w:lang w:eastAsia="en-GB"/>
        </w:rPr>
        <w:t xml:space="preserve"> 2022].</w:t>
      </w:r>
    </w:p>
    <w:sectPr w:rsidR="007424E0" w:rsidRPr="006F0A6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5ED8C" w14:textId="77777777" w:rsidR="00D94F53" w:rsidRDefault="00D94F53" w:rsidP="00F06B2C">
      <w:pPr>
        <w:spacing w:after="0" w:line="240" w:lineRule="auto"/>
      </w:pPr>
      <w:r>
        <w:separator/>
      </w:r>
    </w:p>
  </w:endnote>
  <w:endnote w:type="continuationSeparator" w:id="0">
    <w:p w14:paraId="02BAFCED" w14:textId="77777777" w:rsidR="00D94F53" w:rsidRDefault="00D94F53" w:rsidP="00F06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08615"/>
      <w:docPartObj>
        <w:docPartGallery w:val="Page Numbers (Bottom of Page)"/>
        <w:docPartUnique/>
      </w:docPartObj>
    </w:sdtPr>
    <w:sdtEndPr>
      <w:rPr>
        <w:noProof/>
      </w:rPr>
    </w:sdtEndPr>
    <w:sdtContent>
      <w:p w14:paraId="70626E9A" w14:textId="77777777" w:rsidR="0053527B" w:rsidRDefault="00563623" w:rsidP="00563623">
        <w:pPr>
          <w:pStyle w:val="Footer"/>
          <w:tabs>
            <w:tab w:val="left" w:pos="446"/>
          </w:tabs>
        </w:pPr>
        <w:r>
          <w:tab/>
        </w:r>
        <w:r>
          <w:tab/>
        </w:r>
        <w:r>
          <w:tab/>
        </w:r>
        <w:r w:rsidR="0053527B">
          <w:fldChar w:fldCharType="begin"/>
        </w:r>
        <w:r w:rsidR="0053527B">
          <w:instrText xml:space="preserve"> PAGE   \* MERGEFORMAT </w:instrText>
        </w:r>
        <w:r w:rsidR="0053527B">
          <w:fldChar w:fldCharType="separate"/>
        </w:r>
        <w:r w:rsidR="0053527B">
          <w:rPr>
            <w:noProof/>
          </w:rPr>
          <w:t>2</w:t>
        </w:r>
        <w:r w:rsidR="0053527B">
          <w:rPr>
            <w:noProof/>
          </w:rPr>
          <w:fldChar w:fldCharType="end"/>
        </w:r>
      </w:p>
    </w:sdtContent>
  </w:sdt>
  <w:p w14:paraId="78363B5E" w14:textId="77777777" w:rsidR="00F06B2C" w:rsidRDefault="00F06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DCD52" w14:textId="77777777" w:rsidR="00D94F53" w:rsidRDefault="00D94F53" w:rsidP="00F06B2C">
      <w:pPr>
        <w:spacing w:after="0" w:line="240" w:lineRule="auto"/>
      </w:pPr>
      <w:r>
        <w:separator/>
      </w:r>
    </w:p>
  </w:footnote>
  <w:footnote w:type="continuationSeparator" w:id="0">
    <w:p w14:paraId="17A938A9" w14:textId="77777777" w:rsidR="00D94F53" w:rsidRDefault="00D94F53" w:rsidP="00F06B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628D8"/>
    <w:multiLevelType w:val="hybridMultilevel"/>
    <w:tmpl w:val="1BCA744A"/>
    <w:lvl w:ilvl="0" w:tplc="A576365A">
      <w:start w:val="1"/>
      <w:numFmt w:val="bullet"/>
      <w:lvlText w:val="•"/>
      <w:lvlJc w:val="left"/>
      <w:pPr>
        <w:ind w:left="1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854660D4">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03788F60">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FF94918A">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E048E036">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3CB41BB8">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A8F68E7C">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CF0CBE96">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1C66B6E2">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1" w15:restartNumberingAfterBreak="0">
    <w:nsid w:val="04F30FA1"/>
    <w:multiLevelType w:val="hybridMultilevel"/>
    <w:tmpl w:val="7892106C"/>
    <w:lvl w:ilvl="0" w:tplc="955EABD0">
      <w:start w:val="1"/>
      <w:numFmt w:val="bullet"/>
      <w:lvlText w:val="•"/>
      <w:lvlJc w:val="left"/>
      <w:pPr>
        <w:ind w:left="283"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F7343C8C">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156EA45C">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CA8016AE">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6C52DEAA">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A5B2367A">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3EACA09E">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6722FE26">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937EB0CC">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2" w15:restartNumberingAfterBreak="0">
    <w:nsid w:val="07CF49C7"/>
    <w:multiLevelType w:val="hybridMultilevel"/>
    <w:tmpl w:val="1C728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BC4C0C"/>
    <w:multiLevelType w:val="hybridMultilevel"/>
    <w:tmpl w:val="49723026"/>
    <w:lvl w:ilvl="0" w:tplc="B1EC44E2">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23D0586A">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431017D2">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33F494F8">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60A6417A">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622CCC5E">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C7A0FEE4">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3C88AA58">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6FD24660">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abstractNum w:abstractNumId="4" w15:restartNumberingAfterBreak="0">
    <w:nsid w:val="16252DB6"/>
    <w:multiLevelType w:val="hybridMultilevel"/>
    <w:tmpl w:val="C9463D1A"/>
    <w:lvl w:ilvl="0" w:tplc="99A86434">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76A643FE">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FC1678F4">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95CE62D4">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F7EA9768">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1F22DF1A">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85D0125A">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89DAFDA8">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9B36D694">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abstractNum w:abstractNumId="5" w15:restartNumberingAfterBreak="0">
    <w:nsid w:val="1C3A2694"/>
    <w:multiLevelType w:val="hybridMultilevel"/>
    <w:tmpl w:val="60FAE8A2"/>
    <w:lvl w:ilvl="0" w:tplc="0C928998">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24CCF9E4">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67A0C3D0">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AAD2E364">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1564E926">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D750A812">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572C9378">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F482AD62">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0A465CCA">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abstractNum w:abstractNumId="6" w15:restartNumberingAfterBreak="0">
    <w:nsid w:val="1DC42DFF"/>
    <w:multiLevelType w:val="hybridMultilevel"/>
    <w:tmpl w:val="91F29324"/>
    <w:lvl w:ilvl="0" w:tplc="5B762068">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83F2662E">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62D85394">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D4AC469A">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12F49974">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60B0CBBC">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7826F092">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BA5033E6">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8AEAAF48">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abstractNum w:abstractNumId="7" w15:restartNumberingAfterBreak="0">
    <w:nsid w:val="1F2464DE"/>
    <w:multiLevelType w:val="hybridMultilevel"/>
    <w:tmpl w:val="C02CE9B2"/>
    <w:lvl w:ilvl="0" w:tplc="099615EC">
      <w:start w:val="1"/>
      <w:numFmt w:val="bullet"/>
      <w:lvlText w:val="•"/>
      <w:lvlJc w:val="left"/>
      <w:pPr>
        <w:ind w:left="1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533E084C">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CD9A44A8">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774E7C80">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CBA87786">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B3288586">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0E74ED1A">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C76AAC88">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8F2C056A">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8" w15:restartNumberingAfterBreak="0">
    <w:nsid w:val="27DD09A6"/>
    <w:multiLevelType w:val="hybridMultilevel"/>
    <w:tmpl w:val="B0DA36C2"/>
    <w:lvl w:ilvl="0" w:tplc="297E3E92">
      <w:start w:val="1"/>
      <w:numFmt w:val="bullet"/>
      <w:lvlText w:val="•"/>
      <w:lvlJc w:val="left"/>
      <w:pPr>
        <w:ind w:left="1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DF1E16AA">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008C605A">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D4F2D354">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F9ACD966">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D49020C4">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72CC598E">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22C07852">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74E618F2">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9" w15:restartNumberingAfterBreak="0">
    <w:nsid w:val="40927090"/>
    <w:multiLevelType w:val="hybridMultilevel"/>
    <w:tmpl w:val="3EDE2222"/>
    <w:lvl w:ilvl="0" w:tplc="DF1607F4">
      <w:start w:val="1"/>
      <w:numFmt w:val="bullet"/>
      <w:lvlText w:val="•"/>
      <w:lvlJc w:val="left"/>
      <w:pPr>
        <w:ind w:left="1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977602F6">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D31C7E96">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E5127E9A">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69902DB4">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AF68988E">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E63ADC9E">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169A9390">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61D215D4">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10" w15:restartNumberingAfterBreak="0">
    <w:nsid w:val="471A701A"/>
    <w:multiLevelType w:val="hybridMultilevel"/>
    <w:tmpl w:val="E482ED0E"/>
    <w:lvl w:ilvl="0" w:tplc="DB3E818C">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73040020">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27347A3E">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1F9292FE">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C180F4AC">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25D839BE">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B1C215AC">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A864702C">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B5E20DA8">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num w:numId="1">
    <w:abstractNumId w:val="3"/>
  </w:num>
  <w:num w:numId="2">
    <w:abstractNumId w:val="5"/>
  </w:num>
  <w:num w:numId="3">
    <w:abstractNumId w:val="4"/>
  </w:num>
  <w:num w:numId="4">
    <w:abstractNumId w:val="10"/>
  </w:num>
  <w:num w:numId="5">
    <w:abstractNumId w:val="6"/>
  </w:num>
  <w:num w:numId="6">
    <w:abstractNumId w:val="8"/>
  </w:num>
  <w:num w:numId="7">
    <w:abstractNumId w:val="7"/>
  </w:num>
  <w:num w:numId="8">
    <w:abstractNumId w:val="1"/>
  </w:num>
  <w:num w:numId="9">
    <w:abstractNumId w:val="0"/>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AwMrIwMTYwMzAzMzBV0lEKTi0uzszPAykwNKoFAGcQzqAtAAAA"/>
  </w:docVars>
  <w:rsids>
    <w:rsidRoot w:val="00995E9F"/>
    <w:rsid w:val="000075A5"/>
    <w:rsid w:val="00014307"/>
    <w:rsid w:val="00016F1B"/>
    <w:rsid w:val="00020B12"/>
    <w:rsid w:val="000339FC"/>
    <w:rsid w:val="000349AE"/>
    <w:rsid w:val="0004014E"/>
    <w:rsid w:val="00041D9A"/>
    <w:rsid w:val="00054919"/>
    <w:rsid w:val="00056186"/>
    <w:rsid w:val="00060957"/>
    <w:rsid w:val="00075A25"/>
    <w:rsid w:val="00077A27"/>
    <w:rsid w:val="0008374D"/>
    <w:rsid w:val="0009143E"/>
    <w:rsid w:val="000A060E"/>
    <w:rsid w:val="000A0D33"/>
    <w:rsid w:val="000A3B89"/>
    <w:rsid w:val="000B79D3"/>
    <w:rsid w:val="000C279D"/>
    <w:rsid w:val="000D4669"/>
    <w:rsid w:val="000D7556"/>
    <w:rsid w:val="000F47CF"/>
    <w:rsid w:val="001024E7"/>
    <w:rsid w:val="00107C13"/>
    <w:rsid w:val="00110FDF"/>
    <w:rsid w:val="001219DB"/>
    <w:rsid w:val="00123276"/>
    <w:rsid w:val="00134DDA"/>
    <w:rsid w:val="00141C95"/>
    <w:rsid w:val="001427AD"/>
    <w:rsid w:val="001544C4"/>
    <w:rsid w:val="00166279"/>
    <w:rsid w:val="001712AF"/>
    <w:rsid w:val="00182081"/>
    <w:rsid w:val="001924C5"/>
    <w:rsid w:val="00196ED7"/>
    <w:rsid w:val="001B10C8"/>
    <w:rsid w:val="001C5020"/>
    <w:rsid w:val="001C6A76"/>
    <w:rsid w:val="001D4D74"/>
    <w:rsid w:val="001E22EA"/>
    <w:rsid w:val="001E346F"/>
    <w:rsid w:val="001E4FD7"/>
    <w:rsid w:val="001E59C5"/>
    <w:rsid w:val="001E7E20"/>
    <w:rsid w:val="001F264F"/>
    <w:rsid w:val="001F4E8B"/>
    <w:rsid w:val="00203829"/>
    <w:rsid w:val="00204A73"/>
    <w:rsid w:val="00215933"/>
    <w:rsid w:val="00222FF6"/>
    <w:rsid w:val="00227B0C"/>
    <w:rsid w:val="00230528"/>
    <w:rsid w:val="00231EF1"/>
    <w:rsid w:val="0025538E"/>
    <w:rsid w:val="00255C23"/>
    <w:rsid w:val="002606C5"/>
    <w:rsid w:val="00273CC1"/>
    <w:rsid w:val="00276377"/>
    <w:rsid w:val="00283F62"/>
    <w:rsid w:val="002A1520"/>
    <w:rsid w:val="002A24F9"/>
    <w:rsid w:val="002A5C4B"/>
    <w:rsid w:val="002B18CC"/>
    <w:rsid w:val="002B36F8"/>
    <w:rsid w:val="002C1D6C"/>
    <w:rsid w:val="002C7A76"/>
    <w:rsid w:val="002D27CC"/>
    <w:rsid w:val="002D3746"/>
    <w:rsid w:val="002E5EB7"/>
    <w:rsid w:val="002F6194"/>
    <w:rsid w:val="00307CFA"/>
    <w:rsid w:val="0031036A"/>
    <w:rsid w:val="00312956"/>
    <w:rsid w:val="00314A1A"/>
    <w:rsid w:val="00325940"/>
    <w:rsid w:val="00336703"/>
    <w:rsid w:val="00345C18"/>
    <w:rsid w:val="00345CDD"/>
    <w:rsid w:val="00356D18"/>
    <w:rsid w:val="00361947"/>
    <w:rsid w:val="00363090"/>
    <w:rsid w:val="003633A3"/>
    <w:rsid w:val="00366A17"/>
    <w:rsid w:val="00374C7F"/>
    <w:rsid w:val="00387D33"/>
    <w:rsid w:val="00394DF7"/>
    <w:rsid w:val="003B214B"/>
    <w:rsid w:val="003B27A2"/>
    <w:rsid w:val="003C371F"/>
    <w:rsid w:val="003D78B1"/>
    <w:rsid w:val="003E06C7"/>
    <w:rsid w:val="003E08AE"/>
    <w:rsid w:val="003F4026"/>
    <w:rsid w:val="003F6A81"/>
    <w:rsid w:val="00403BCD"/>
    <w:rsid w:val="004074EB"/>
    <w:rsid w:val="004102A4"/>
    <w:rsid w:val="00410C76"/>
    <w:rsid w:val="00420A72"/>
    <w:rsid w:val="00425C15"/>
    <w:rsid w:val="00442FB7"/>
    <w:rsid w:val="00465C70"/>
    <w:rsid w:val="004679FD"/>
    <w:rsid w:val="004865D8"/>
    <w:rsid w:val="0048696D"/>
    <w:rsid w:val="004A5F54"/>
    <w:rsid w:val="004B0A3E"/>
    <w:rsid w:val="004B5ADE"/>
    <w:rsid w:val="004C7BDE"/>
    <w:rsid w:val="004D3139"/>
    <w:rsid w:val="004F037E"/>
    <w:rsid w:val="004F3DA1"/>
    <w:rsid w:val="00510620"/>
    <w:rsid w:val="0051629F"/>
    <w:rsid w:val="0051705B"/>
    <w:rsid w:val="00525470"/>
    <w:rsid w:val="00532057"/>
    <w:rsid w:val="0053527B"/>
    <w:rsid w:val="00540E40"/>
    <w:rsid w:val="00545009"/>
    <w:rsid w:val="00546F12"/>
    <w:rsid w:val="00552B85"/>
    <w:rsid w:val="00563623"/>
    <w:rsid w:val="0056744B"/>
    <w:rsid w:val="00567485"/>
    <w:rsid w:val="005750CC"/>
    <w:rsid w:val="00581992"/>
    <w:rsid w:val="005A63E8"/>
    <w:rsid w:val="005B44FD"/>
    <w:rsid w:val="005C44B5"/>
    <w:rsid w:val="005D3F47"/>
    <w:rsid w:val="005E3650"/>
    <w:rsid w:val="005E3AAC"/>
    <w:rsid w:val="005F3764"/>
    <w:rsid w:val="005F7420"/>
    <w:rsid w:val="00606E36"/>
    <w:rsid w:val="00607A76"/>
    <w:rsid w:val="006156FB"/>
    <w:rsid w:val="00616A37"/>
    <w:rsid w:val="00631B57"/>
    <w:rsid w:val="00631BDC"/>
    <w:rsid w:val="00637863"/>
    <w:rsid w:val="00654C52"/>
    <w:rsid w:val="00655826"/>
    <w:rsid w:val="006573F2"/>
    <w:rsid w:val="00662E18"/>
    <w:rsid w:val="006826F6"/>
    <w:rsid w:val="006A34BA"/>
    <w:rsid w:val="006B009B"/>
    <w:rsid w:val="006B0D1C"/>
    <w:rsid w:val="006B6921"/>
    <w:rsid w:val="006B6DFF"/>
    <w:rsid w:val="006F0A64"/>
    <w:rsid w:val="006F107F"/>
    <w:rsid w:val="006F2927"/>
    <w:rsid w:val="0070017E"/>
    <w:rsid w:val="0070438D"/>
    <w:rsid w:val="00732AE0"/>
    <w:rsid w:val="007348B9"/>
    <w:rsid w:val="0073581B"/>
    <w:rsid w:val="007424E0"/>
    <w:rsid w:val="007511D6"/>
    <w:rsid w:val="00755D12"/>
    <w:rsid w:val="00756ADB"/>
    <w:rsid w:val="00793B76"/>
    <w:rsid w:val="007A4F24"/>
    <w:rsid w:val="007B5012"/>
    <w:rsid w:val="007C6018"/>
    <w:rsid w:val="007D0F08"/>
    <w:rsid w:val="007E12F9"/>
    <w:rsid w:val="007E5E21"/>
    <w:rsid w:val="007F1569"/>
    <w:rsid w:val="0080048E"/>
    <w:rsid w:val="0081204C"/>
    <w:rsid w:val="00814B55"/>
    <w:rsid w:val="00821246"/>
    <w:rsid w:val="00826B9C"/>
    <w:rsid w:val="0083042B"/>
    <w:rsid w:val="00830D99"/>
    <w:rsid w:val="008401CD"/>
    <w:rsid w:val="00856ACA"/>
    <w:rsid w:val="00860717"/>
    <w:rsid w:val="00864091"/>
    <w:rsid w:val="008734F0"/>
    <w:rsid w:val="00874A91"/>
    <w:rsid w:val="008809A4"/>
    <w:rsid w:val="00881436"/>
    <w:rsid w:val="0088207E"/>
    <w:rsid w:val="00890E26"/>
    <w:rsid w:val="008A12B9"/>
    <w:rsid w:val="008A32AB"/>
    <w:rsid w:val="008A488D"/>
    <w:rsid w:val="008C0759"/>
    <w:rsid w:val="008D0638"/>
    <w:rsid w:val="008D2908"/>
    <w:rsid w:val="008D5DAD"/>
    <w:rsid w:val="008D614E"/>
    <w:rsid w:val="008E3580"/>
    <w:rsid w:val="008E7D5D"/>
    <w:rsid w:val="008F092A"/>
    <w:rsid w:val="00906583"/>
    <w:rsid w:val="0090770C"/>
    <w:rsid w:val="00915E7F"/>
    <w:rsid w:val="0093158B"/>
    <w:rsid w:val="0093487E"/>
    <w:rsid w:val="00936E2C"/>
    <w:rsid w:val="00937C91"/>
    <w:rsid w:val="00940AAD"/>
    <w:rsid w:val="009521ED"/>
    <w:rsid w:val="009525C7"/>
    <w:rsid w:val="009536E1"/>
    <w:rsid w:val="00956323"/>
    <w:rsid w:val="00961E8A"/>
    <w:rsid w:val="00973F22"/>
    <w:rsid w:val="009849CF"/>
    <w:rsid w:val="00987DE6"/>
    <w:rsid w:val="00995E9F"/>
    <w:rsid w:val="00997ED6"/>
    <w:rsid w:val="009A24CC"/>
    <w:rsid w:val="009B18F1"/>
    <w:rsid w:val="009B2667"/>
    <w:rsid w:val="009B559E"/>
    <w:rsid w:val="009C1E60"/>
    <w:rsid w:val="009C54B2"/>
    <w:rsid w:val="009C7F4C"/>
    <w:rsid w:val="009D7C96"/>
    <w:rsid w:val="009E3897"/>
    <w:rsid w:val="009F78AF"/>
    <w:rsid w:val="00A14835"/>
    <w:rsid w:val="00A20D7C"/>
    <w:rsid w:val="00A26D64"/>
    <w:rsid w:val="00A26FCC"/>
    <w:rsid w:val="00A407F3"/>
    <w:rsid w:val="00A419D3"/>
    <w:rsid w:val="00A60402"/>
    <w:rsid w:val="00A62158"/>
    <w:rsid w:val="00A71D56"/>
    <w:rsid w:val="00A7400D"/>
    <w:rsid w:val="00A748F4"/>
    <w:rsid w:val="00A74B2C"/>
    <w:rsid w:val="00A77B9B"/>
    <w:rsid w:val="00A86073"/>
    <w:rsid w:val="00A95E1C"/>
    <w:rsid w:val="00AA22A0"/>
    <w:rsid w:val="00AA3EAE"/>
    <w:rsid w:val="00AB3A3C"/>
    <w:rsid w:val="00AC347A"/>
    <w:rsid w:val="00AD76A7"/>
    <w:rsid w:val="00AE45F4"/>
    <w:rsid w:val="00AF0645"/>
    <w:rsid w:val="00AF0ED0"/>
    <w:rsid w:val="00B01A14"/>
    <w:rsid w:val="00B03651"/>
    <w:rsid w:val="00B12A64"/>
    <w:rsid w:val="00B22691"/>
    <w:rsid w:val="00B24975"/>
    <w:rsid w:val="00B34B9F"/>
    <w:rsid w:val="00B42465"/>
    <w:rsid w:val="00B4414B"/>
    <w:rsid w:val="00B44E63"/>
    <w:rsid w:val="00B45CDF"/>
    <w:rsid w:val="00B535C9"/>
    <w:rsid w:val="00B562F9"/>
    <w:rsid w:val="00B75CF3"/>
    <w:rsid w:val="00B767CC"/>
    <w:rsid w:val="00B81794"/>
    <w:rsid w:val="00B860E1"/>
    <w:rsid w:val="00B90D22"/>
    <w:rsid w:val="00BA13A8"/>
    <w:rsid w:val="00BA1C60"/>
    <w:rsid w:val="00BA53FD"/>
    <w:rsid w:val="00BB09EE"/>
    <w:rsid w:val="00BD0075"/>
    <w:rsid w:val="00BD5354"/>
    <w:rsid w:val="00BE2EB7"/>
    <w:rsid w:val="00BE3A19"/>
    <w:rsid w:val="00BE6A74"/>
    <w:rsid w:val="00BF75AE"/>
    <w:rsid w:val="00C00C98"/>
    <w:rsid w:val="00C05118"/>
    <w:rsid w:val="00C06D74"/>
    <w:rsid w:val="00C0767E"/>
    <w:rsid w:val="00C211F8"/>
    <w:rsid w:val="00C32463"/>
    <w:rsid w:val="00C4378A"/>
    <w:rsid w:val="00C51D1C"/>
    <w:rsid w:val="00C559EF"/>
    <w:rsid w:val="00C649DA"/>
    <w:rsid w:val="00C674F7"/>
    <w:rsid w:val="00C74162"/>
    <w:rsid w:val="00C86C24"/>
    <w:rsid w:val="00C95F66"/>
    <w:rsid w:val="00C96761"/>
    <w:rsid w:val="00C9759F"/>
    <w:rsid w:val="00CA2800"/>
    <w:rsid w:val="00CA5F7A"/>
    <w:rsid w:val="00CA6C0A"/>
    <w:rsid w:val="00CC249E"/>
    <w:rsid w:val="00CC4E53"/>
    <w:rsid w:val="00CC6ED8"/>
    <w:rsid w:val="00CD0265"/>
    <w:rsid w:val="00CE4731"/>
    <w:rsid w:val="00CF040F"/>
    <w:rsid w:val="00CF0483"/>
    <w:rsid w:val="00D0289C"/>
    <w:rsid w:val="00D028D4"/>
    <w:rsid w:val="00D1612E"/>
    <w:rsid w:val="00D244C8"/>
    <w:rsid w:val="00D309E0"/>
    <w:rsid w:val="00D32E9F"/>
    <w:rsid w:val="00D3474F"/>
    <w:rsid w:val="00D36F16"/>
    <w:rsid w:val="00D40FDA"/>
    <w:rsid w:val="00D55358"/>
    <w:rsid w:val="00D55955"/>
    <w:rsid w:val="00D55AEF"/>
    <w:rsid w:val="00D63272"/>
    <w:rsid w:val="00D6598F"/>
    <w:rsid w:val="00D65A82"/>
    <w:rsid w:val="00D83ABC"/>
    <w:rsid w:val="00D92A7A"/>
    <w:rsid w:val="00D94F53"/>
    <w:rsid w:val="00DA22DC"/>
    <w:rsid w:val="00DA38D7"/>
    <w:rsid w:val="00DB08F5"/>
    <w:rsid w:val="00DC3CF8"/>
    <w:rsid w:val="00DD446C"/>
    <w:rsid w:val="00DD5F42"/>
    <w:rsid w:val="00DF1F92"/>
    <w:rsid w:val="00DF36D4"/>
    <w:rsid w:val="00DF50D2"/>
    <w:rsid w:val="00E02060"/>
    <w:rsid w:val="00E14822"/>
    <w:rsid w:val="00E151EE"/>
    <w:rsid w:val="00E15494"/>
    <w:rsid w:val="00E231CA"/>
    <w:rsid w:val="00E326C9"/>
    <w:rsid w:val="00E34991"/>
    <w:rsid w:val="00E3538F"/>
    <w:rsid w:val="00E35527"/>
    <w:rsid w:val="00E37231"/>
    <w:rsid w:val="00E53157"/>
    <w:rsid w:val="00E67001"/>
    <w:rsid w:val="00E7164A"/>
    <w:rsid w:val="00E72FF6"/>
    <w:rsid w:val="00E74226"/>
    <w:rsid w:val="00E865A7"/>
    <w:rsid w:val="00E940E8"/>
    <w:rsid w:val="00E95136"/>
    <w:rsid w:val="00E96566"/>
    <w:rsid w:val="00EA0B51"/>
    <w:rsid w:val="00EA763F"/>
    <w:rsid w:val="00EB2BA5"/>
    <w:rsid w:val="00EC0087"/>
    <w:rsid w:val="00ED15F1"/>
    <w:rsid w:val="00ED2F74"/>
    <w:rsid w:val="00EE01AB"/>
    <w:rsid w:val="00EF10AC"/>
    <w:rsid w:val="00EF16B5"/>
    <w:rsid w:val="00EF3BC2"/>
    <w:rsid w:val="00EF6468"/>
    <w:rsid w:val="00EF68BA"/>
    <w:rsid w:val="00F054F9"/>
    <w:rsid w:val="00F06B2C"/>
    <w:rsid w:val="00F06C00"/>
    <w:rsid w:val="00F13695"/>
    <w:rsid w:val="00F139E5"/>
    <w:rsid w:val="00F24A83"/>
    <w:rsid w:val="00F275AC"/>
    <w:rsid w:val="00F5446F"/>
    <w:rsid w:val="00F64232"/>
    <w:rsid w:val="00F84C0C"/>
    <w:rsid w:val="00F85710"/>
    <w:rsid w:val="00F90218"/>
    <w:rsid w:val="00FA7952"/>
    <w:rsid w:val="00FB082D"/>
    <w:rsid w:val="00FC7BA6"/>
    <w:rsid w:val="00FD137E"/>
    <w:rsid w:val="00FD65AD"/>
    <w:rsid w:val="00FF0364"/>
    <w:rsid w:val="00FF4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5771A"/>
  <w15:chartTrackingRefBased/>
  <w15:docId w15:val="{DBE3A6A3-DB85-42A6-8094-2A815CCE4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8BA"/>
  </w:style>
  <w:style w:type="paragraph" w:styleId="Heading1">
    <w:name w:val="heading 1"/>
    <w:next w:val="Normal"/>
    <w:link w:val="Heading1Char"/>
    <w:uiPriority w:val="9"/>
    <w:qFormat/>
    <w:rsid w:val="00830D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56A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6B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B2C"/>
  </w:style>
  <w:style w:type="paragraph" w:styleId="Footer">
    <w:name w:val="footer"/>
    <w:basedOn w:val="Normal"/>
    <w:link w:val="FooterChar"/>
    <w:uiPriority w:val="99"/>
    <w:unhideWhenUsed/>
    <w:rsid w:val="00F06B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B2C"/>
  </w:style>
  <w:style w:type="character" w:customStyle="1" w:styleId="Heading1Char">
    <w:name w:val="Heading 1 Char"/>
    <w:basedOn w:val="DefaultParagraphFont"/>
    <w:link w:val="Heading1"/>
    <w:uiPriority w:val="9"/>
    <w:rsid w:val="00830D99"/>
    <w:rPr>
      <w:rFonts w:asciiTheme="majorHAnsi" w:eastAsiaTheme="majorEastAsia" w:hAnsiTheme="majorHAnsi" w:cstheme="majorBidi"/>
      <w:color w:val="2F5496" w:themeColor="accent1" w:themeShade="BF"/>
      <w:sz w:val="32"/>
      <w:szCs w:val="32"/>
    </w:rPr>
  </w:style>
  <w:style w:type="table" w:customStyle="1" w:styleId="TableGrid">
    <w:name w:val="TableGrid"/>
    <w:rsid w:val="00830D99"/>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1F4E8B"/>
    <w:pPr>
      <w:ind w:left="720"/>
      <w:contextualSpacing/>
    </w:pPr>
  </w:style>
  <w:style w:type="character" w:styleId="Hyperlink">
    <w:name w:val="Hyperlink"/>
    <w:basedOn w:val="DefaultParagraphFont"/>
    <w:uiPriority w:val="99"/>
    <w:unhideWhenUsed/>
    <w:rsid w:val="00563623"/>
    <w:rPr>
      <w:color w:val="0563C1" w:themeColor="hyperlink"/>
      <w:u w:val="single"/>
    </w:rPr>
  </w:style>
  <w:style w:type="paragraph" w:styleId="NormalWeb">
    <w:name w:val="Normal (Web)"/>
    <w:basedOn w:val="Normal"/>
    <w:uiPriority w:val="99"/>
    <w:semiHidden/>
    <w:unhideWhenUsed/>
    <w:rsid w:val="008A32A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0">
    <w:name w:val="Table Grid"/>
    <w:basedOn w:val="TableNormal"/>
    <w:uiPriority w:val="39"/>
    <w:rsid w:val="009525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756AD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62889">
      <w:bodyDiv w:val="1"/>
      <w:marLeft w:val="0"/>
      <w:marRight w:val="0"/>
      <w:marTop w:val="0"/>
      <w:marBottom w:val="0"/>
      <w:divBdr>
        <w:top w:val="none" w:sz="0" w:space="0" w:color="auto"/>
        <w:left w:val="none" w:sz="0" w:space="0" w:color="auto"/>
        <w:bottom w:val="none" w:sz="0" w:space="0" w:color="auto"/>
        <w:right w:val="none" w:sz="0" w:space="0" w:color="auto"/>
      </w:divBdr>
      <w:divsChild>
        <w:div w:id="504245418">
          <w:marLeft w:val="0"/>
          <w:marRight w:val="0"/>
          <w:marTop w:val="0"/>
          <w:marBottom w:val="0"/>
          <w:divBdr>
            <w:top w:val="none" w:sz="0" w:space="0" w:color="auto"/>
            <w:left w:val="none" w:sz="0" w:space="0" w:color="auto"/>
            <w:bottom w:val="none" w:sz="0" w:space="0" w:color="auto"/>
            <w:right w:val="none" w:sz="0" w:space="0" w:color="auto"/>
          </w:divBdr>
          <w:divsChild>
            <w:div w:id="177956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ustomXml" Target="ink/ink4.xml"/><Relationship Id="rId26" Type="http://schemas.openxmlformats.org/officeDocument/2006/relationships/customXml" Target="ink/ink8.xml"/><Relationship Id="rId21" Type="http://schemas.openxmlformats.org/officeDocument/2006/relationships/image" Target="media/image10.png"/><Relationship Id="rId34" Type="http://schemas.openxmlformats.org/officeDocument/2006/relationships/image" Target="media/image16.png"/><Relationship Id="rId7" Type="http://schemas.openxmlformats.org/officeDocument/2006/relationships/image" Target="media/image1.jpg"/><Relationship Id="rId12" Type="http://schemas.openxmlformats.org/officeDocument/2006/relationships/customXml" Target="ink/ink1.xml"/><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customXml" Target="ink/ink7.xml"/><Relationship Id="rId32" Type="http://schemas.openxmlformats.org/officeDocument/2006/relationships/image" Target="media/image7.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customXml" Target="ink/ink9.xml"/><Relationship Id="rId36"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9.png"/><Relationship Id="rId31" Type="http://schemas.openxmlformats.org/officeDocument/2006/relationships/hyperlink" Target="http://www.Pinteres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image" Target="media/image13.png"/><Relationship Id="rId30" Type="http://schemas.openxmlformats.org/officeDocument/2006/relationships/image" Target="media/image6.jpeg"/><Relationship Id="rId35" Type="http://schemas.openxmlformats.org/officeDocument/2006/relationships/footer" Target="footer1.xml"/><Relationship Id="rId8" Type="http://schemas.openxmlformats.org/officeDocument/2006/relationships/image" Target="media/image2.jpg"/><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15:02.379"/>
    </inkml:context>
    <inkml:brush xml:id="br0">
      <inkml:brushProperty name="width" value="0.05" units="cm"/>
      <inkml:brushProperty name="height" value="0.05" units="cm"/>
    </inkml:brush>
  </inkml:definitions>
  <inkml:trace contextRef="#ctx0" brushRef="#br0">11514 287 24575,'-5'-5'0,"0"0"0,-1 0 0,0 1 0,1-1 0,-1 1 0,-1 1 0,1-1 0,-1 1 0,-13-4 0,2 2 0,0 1 0,-27-2 0,-2 0 0,32 2 0,0 0 0,1-1 0,0-1 0,0 0 0,1 0 0,-14-10 0,14 8 0,-1 1 0,0 0 0,0 0 0,0 2 0,-26-7 0,-49-6 0,0 6 0,-131-2 0,200 14 0,-56 2 0,-131-16 0,22-7 0,106 17 0,53 4 0,-35-5 0,45 1 0,-31-10 0,33 9 0,0 0 0,0 2 0,-18-4 0,-36 3 0,-75 5 0,41 2 0,-8943-3 0,9026 1 0,1 1 0,-1 1 0,0 1 0,1 1 0,0 0 0,0 1 0,1 1 0,-22 12 0,24-10 0,-1 0 0,2 1 0,-1 0 0,1 2 0,-15 16 0,-56 69 0,-1 1 0,77-89 0,2-1 0,-1 0 0,1 0 0,1 1 0,-1 0 0,1 1 0,1 0 0,0-1 0,0 2 0,1-1 0,0 0 0,1 1 0,0 0 0,1 0 0,0 0 0,1 0 0,0 0 0,1 15 0,0 6 0,0-6 0,6 49 0,-5-68 0,1 1 0,0 0 0,0-1 0,0 0 0,1 1 0,1-1 0,-1 0 0,1 0 0,0-1 0,9 12 0,125 156 0,46 54 0,-154-196 0,38 30 0,-6-7 0,-44-41 0,0 0 0,1-1 0,1-1 0,0-1 0,1 0 0,36 12 0,-21-9 0,39 25 0,-56-30 0,0-1 0,0-1 0,0-1 0,1 0 0,32 4 0,19 7 0,6 1 0,-50-13 0,-1 1 0,0 1 0,37 17 0,-6-2 0,0-1 0,2-3 0,66 12 0,-109-26 0,38 6 0,39 12 0,-49-11 0,0-2 0,1-2 0,85 2 0,-67-5 0,-37-1 0,0 2 0,0 1 0,-1 0 0,0 2 0,26 12 0,-10-4 0,-26-11 0,0-1 0,0-1 0,0 0 0,29 1 0,64-5 0,-71-1 0,61 5 0,-14 7 0,23 4 0,118 0 0,-200-13 0,44 7 0,12 2 0,390-8 0,-241-4 0,5426 2 0,-5517-10 0,-23 0 0,-80 7 0,66-15 0,-68 11 0,1 1 0,37-2 0,36 7 0,79-5 0,139-37 0,-242 22 0,32-5 0,-12 19 0,-69 6 0,48-7 0,7-12 0,-61 11 0,1 3 0,-1 0 0,41-2 0,-56 6 0,0 0 0,0-1 0,0 0 0,-1-1 0,1-1 0,24-12 0,-19 9 0,1 0 0,27-7 0,-7 6 0,124-35 0,-95 23 0,-37 12 0,33-15 0,-19 5 0,-21 9 0,34-19 0,50-28 0,-63 35 0,-1-2 0,54-39 0,-76 44 0,-1-1 0,40-46 0,-57 60 0,-1 0 0,0-1 0,0 1 0,-1-1 0,0 0 0,0 0 0,-1 0 0,1-1 0,-2 1 0,1 0 0,0-14 0,0-7 0,-6-54 0,1 21 0,3 49 0,0 0 0,0 1 0,-1-1 0,0 1 0,-1-1 0,-1 1 0,0-1 0,0 1 0,-1-1 0,-7-12 0,-5-3 0,-1 1 0,-1 0 0,-34-38 0,-75-58 0,87 85 0,21 19 0,0 1 0,-33-22 0,-47-18 0,40 25 0,46 26 0,-1 0 0,1 1 0,-1 1 0,-17-4 0,-22-7 0,-5 0 0,43 11 0,0 0 0,-24-9 0,15 2 0,0 1 0,0 0 0,-1 2 0,0 1 0,-1 1 0,0 2 0,-26-3 0,-45-3 0,64 5 0,-39 0 0,-81 6-1365,136-1-5461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21:08.758"/>
    </inkml:context>
    <inkml:brush xml:id="br0">
      <inkml:brushProperty name="width" value="0.05" units="cm"/>
      <inkml:brushProperty name="height" value="0.05" units="cm"/>
      <inkml:brushProperty name="color" value="#AE198D"/>
      <inkml:brushProperty name="inkEffects" value="galaxy"/>
      <inkml:brushProperty name="anchorX" value="-4441.32861"/>
      <inkml:brushProperty name="anchorY" value="-3347.69507"/>
      <inkml:brushProperty name="scaleFactor" value="0.49714"/>
    </inkml:brush>
  </inkml:definitions>
  <inkml:trace contextRef="#ctx0" brushRef="#br0">1 0 24575,'0'0'0,"7"0"0,6 0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0-31T19:20:38.75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321 506,'955'0,"-944"0,-1 2,1-1,-1 1,0 1,19 7,-15-5,0-1,22 5,18-4,59-2,-60-3,69 9,-31 5,-10 0,163 6,-212-19,0 2,49 12,2-1,-50-9,38 13,-44-11,0 0,43 3,221 19,-153-6,-75-11,102 6,-51-8,9-1,35 2,17-1,1366-11,-1521 0,0-1,0-1,-1-1,1-1,-1 0,0-2,18-8,-33 13,14-4,-1 2,1 0,0 0,22 0,-17 2,44-10,-25 2,1 2,43-2,-34 4,9 1,-25 2,58-13,-2-6,146-17,-218 36,-1 0,1-2,-1-1,22-9,-22 8,0 0,0 2,1 0,25-3,18 4,-35 4,0-2,35-7,-8-4,-18 3,0 2,1 2,60-2,-81 8,0 0,1-1,-1-1,0 0,26-8,129-32,-142 34,1 2,-1 2,59-3,-76 7,108-9,92-1,38-1,-169 3,31-5,-71 8,0 2,66 3,-65 1,1-1,56-9,66-7,-64 7,-40 4,-15 1,50-10,-40 3,0 3,63 0,116 9,-85 1,2612-2,-2756 1,1-1,-1 1,1 0,-1 1,0 0,1 0,11 6,0 1,25 17,8 5,-19-14,-3-2,51 32,-73-40,1-1,-1 1,-1 0,1 1,-1-1,-1 2,1-1,-1 1,9 18,-5 0,0-1,-2 2,5 33,13 45,-26-106,7 18,6 38,-12-52,0 0,0 0,-1 0,0 0,0 0,0 0,0 0,-1 0,0 0,1 0,-1 0,-1 0,1 0,-1-1,1 1,-4 4,3-6,0 0,0 0,0 0,-1 0,1-1,-1 1,1-1,-1 0,1 0,-1 0,0 0,0 0,0 0,1-1,-1 1,-4-1,-7 1,-1-1,-14-2,10 1,-15 0,1 2,-57 7,-20 2,77-9,0 2,-62 13,38-3,0-2,-98 5,31 3,84-11,-62 4,-335-11,214-2,-279 1,474-2,-46-7,9 0,-99-21,16 3,120 22,0-2,1 0,-32-14,-29-8,10 4,53 16,0 1,-40-7,49 12,1-1,-20-8,22 8,0-1,0 2,0 0,-18-2,-236 3,131 4,-5303-2,5396-2,0-2,-46-11,41 7,-62-4,-3 2,-21 0,90 10,1 1,0-2,1-2,-46-9,8-5,-98-9,-115 22,156 6,-477-2,459-10,-11-1,157 11,-21 1,0-1,-1-1,1-2,0-1,-57-14,-26-17,92 28,1-1,-28-16,28 14,0 1,-31-11,1 3,36 12,1 0,-1 0,0 2,-15-3,12 4,0-2,0 0,1 0,-1-2,-29-14,27 13,1 0,-31-5,32 8,0-1,0 0,-27-12,32 12,-1 0,0 1,0 1,0 0,0 0,0 2,0-1,-20 2,11-1,-42-6,24 1,-1 2,-77 2,116 2,-1 0,0 0,1 0,-1 1,1-1,-1 1,0 0,1-1,-1 1,1 0,0 1,-1-1,1 0,0 1,0-1,0 1,0 0,0-1,0 1,0 0,0 0,1 0,-1 1,1-1,0 0,-1 0,1 1,0-1,1 1,-1-1,0 1,1 0,-1-1,1 4,-2 10,1 0,1 0,0 0,4 21,-4-33,3 12,1 1,0-1,1 0,11 23,-10-26,-1 1,0 0,0 1,-2-1,0 1,2 22,-7 42,0-56,1 0,1 1,1-1,5 31,-5-49,1 0,-1 0,1 0,0 0,1 0,-1-1,1 1,0-1,0 0,0 0,0 0,1 0,0 0,0-1,0 1,0-1,8 4,4 1,0-1,0-1,1 0,17 2,33 13,107 43,-144-55,-1-1,1-2,61 5,-68-9,-1 1,0 1,0 1,27 11,-28-9,0-1,0 0,1-2,40 3,-33-6,195-4,-205 1,0-2,0 0,0-1,23-10,-23 8,1 1,-1 1,39-6,136-13,-71 8,-59 7,-30 3,48-1,-72 7,29 0,0-2,65-11,-56 3,1 3,0 2,58 1,-83 3,-1 0,23-6,28-2,38-2,21 0,798 10,-448 3,4267-2,-4605-10,-11 0,-5-1,8 1,1397 9,-701 3,-807-4,41-6,-39 3,32 0,9 5,-32 1,1-2,-1-1,62-13,-81 11,26-8,1 2,0 3,0 1,50 0,-30 7,137-1,-196 0,-1-1,0 0,0 0,1-1,-1 1,0-1,6-3,-10 4,0 1,0 0,0-1,0 0,0 1,0-1,-1 1,1-1,0 0,0 0,-1 1,1-1,-1 0,1 0,0 0,-1 0,1 0,-1 0,0 0,1 0,-1 0,0 0,0 0,0 0,1 0,-1 0,0 0,0 0,-1 0,1 0,0 0,0 0,0 0,-1 0,1 0,0 0,-1 0,1 0,-1 0,1 0,-1 1,0-1,1 0,-1 0,-1-1,-3-3,1 1,-1-1,0 1,0 0,0 1,-1-1,1 1,-8-3,-52-19,30 14,17 4,0 0,0 2,-1 0,1 1,-1 1,-31-2,-21 6,20 0,-1-2,-65-9,31-2,-33-7,68 11,-1 3,1 1,-77 5,-40-3,81-8,-29-1,99 11,-44 0,-85-11,89 5,-110 3,100 4,55-2,0-1,1 0,-1 0,1-1,-19-7,16 5,0 0,0 1,-17-2,-28 3,-75 4,41 1,-16-1,-118-3,62-19,53 3,72 10,0 1,-43 0,67 6,0-1,0-1,0-1,0 0,1-1,-18-8,-39-11,57 20,0-2,1 0,0 0,-26-17,8 5,15 10,-1 0,0 1,-24-5,-1 0,11 1,0 2,-35-5,43 9,0-1,-32-12,36 10,0 2,0 0,0 2,-23-3,-113-14,134 16,1-2,-21-9,24 9,-1 0,0 1,-22-3,-64 1,78 8,0-2,0-1,-41-9,40 4,1 0,-1 0,0 2,0 2,-34-3,-29-2,2 0,-280 8,176 2,164 1,1 1,-55 12,51-7,-62 5,36-11,-111 22,152-21,-1 1,1 1,-29 13,35-13,0-1,-1 0,0 0,0-2,0 1,-14 0,-75-1,70-2,-57 5,-12 10,-171 3,140-8,3 0,-1980-11,2064-1,-54-10,52 6,-6-3,32 5,-34-3,40 5,1 0,1-1,-1 0,0-1,1 0,-16-8,15 6,0 0,-1 1,0 1,0 0,-15-1,-173-17,52-1,66 7,53 11,-7-1,-70-4,54 11,7 0,0-2,-74-11,87 7,1 2,-38 1,34 2,-47-7,8 0,-123 2,148 5,41-1,1 0,-1-1,0 0,1 0,-1-1,-9-5,6 3,0 1,-18-4,0 4,0 2,-37 2,38 1,-1-2,-38-5,28 1,-74 0,18 2,19-6,-36-2,-578 12,551-12,-4 1,106 10,22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21:09.776"/>
    </inkml:context>
    <inkml:brush xml:id="br0">
      <inkml:brushProperty name="width" value="0.05" units="cm"/>
      <inkml:brushProperty name="height" value="0.05" units="cm"/>
      <inkml:brushProperty name="color" value="#AE198D"/>
      <inkml:brushProperty name="inkEffects" value="galaxy"/>
      <inkml:brushProperty name="anchorX" value="-6157.72803"/>
      <inkml:brushProperty name="anchorY" value="-5031.35254"/>
      <inkml:brushProperty name="scaleFactor" value="0.49714"/>
    </inkml:brush>
    <inkml:brush xml:id="br1">
      <inkml:brushProperty name="width" value="0.05" units="cm"/>
      <inkml:brushProperty name="height" value="0.05" units="cm"/>
      <inkml:brushProperty name="color" value="#AE198D"/>
      <inkml:brushProperty name="inkEffects" value="galaxy"/>
      <inkml:brushProperty name="anchorX" value="-6999.55762"/>
      <inkml:brushProperty name="anchorY" value="-5881.05859"/>
      <inkml:brushProperty name="scaleFactor" value="0.49714"/>
    </inkml:brush>
  </inkml:definitions>
  <inkml:trace contextRef="#ctx0" brushRef="#br0">1 1 24575,'0'0'0,"0"3"0,0 2 0</inkml:trace>
  <inkml:trace contextRef="#ctx0" brushRef="#br1" timeOffset="174.08">1 21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21:09.276"/>
    </inkml:context>
    <inkml:brush xml:id="br0">
      <inkml:brushProperty name="width" value="0.05" units="cm"/>
      <inkml:brushProperty name="height" value="0.05" units="cm"/>
      <inkml:brushProperty name="color" value="#AE198D"/>
      <inkml:brushProperty name="inkEffects" value="galaxy"/>
      <inkml:brushProperty name="anchorX" value="-5315.90039"/>
      <inkml:brushProperty name="anchorY" value="-4189.52393"/>
      <inkml:brushProperty name="scaleFactor" value="0.49714"/>
    </inkml:brush>
  </inkml:definitions>
  <inkml:trace contextRef="#ctx0" brushRef="#br0">1 0 24575,'0'0'0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17:56.825"/>
    </inkml:context>
    <inkml:brush xml:id="br0">
      <inkml:brushProperty name="width" value="0.05" units="cm"/>
      <inkml:brushProperty name="height" value="0.05" units="cm"/>
      <inkml:brushProperty name="color" value="#AE198D"/>
      <inkml:brushProperty name="inkEffects" value="galaxy"/>
      <inkml:brushProperty name="anchorX" value="0"/>
      <inkml:brushProperty name="anchorY" value="0"/>
      <inkml:brushProperty name="scaleFactor" value="0.49714"/>
    </inkml:brush>
  </inkml:definitions>
  <inkml:trace contextRef="#ctx0" brushRef="#br0">1 0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17:24.304"/>
    </inkml:context>
    <inkml:brush xml:id="br0">
      <inkml:brushProperty name="width" value="0.05" units="cm"/>
      <inkml:brushProperty name="height" value="0.05" units="cm"/>
      <inkml:brushProperty name="color" value="#E71224"/>
    </inkml:brush>
  </inkml:definitions>
  <inkml:trace contextRef="#ctx0" brushRef="#br0">1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21:07.540"/>
    </inkml:context>
    <inkml:brush xml:id="br0">
      <inkml:brushProperty name="width" value="0.05" units="cm"/>
      <inkml:brushProperty name="height" value="0.05" units="cm"/>
      <inkml:brushProperty name="color" value="#AE198D"/>
      <inkml:brushProperty name="inkEffects" value="galaxy"/>
      <inkml:brushProperty name="anchorX" value="-2753.55566"/>
      <inkml:brushProperty name="anchorY" value="-2493.44067"/>
      <inkml:brushProperty name="scaleFactor" value="0.49714"/>
    </inkml:brush>
  </inkml:definitions>
  <inkml:trace contextRef="#ctx0" brushRef="#br0">792 23 24575,'0'0'0,"3"0"0,6 0 0,12 0 0,3 0 0,2 0 0,1 0 0,-2 0 0,-1 4 0,-1 0 0,2 0 0,0-1 0,4 8 0,-2-1 0,0 3 0,-2-2 0,2-2 0,-1 1 0,-1-1 0,-1-3 0,2-2 0,8 3 0,-1-2 0,-1 4 0,-3-2 0,6 7 0,-3-1 0,-2-1 0,2-4 0,-3-2 0,-2 1 0,1-1 0,-1-2 0,-1 3 0,2-1 0,-2-1 0,8-1 0,-2-1 0,3-2 0,-2 0 0,-4-1 0,-2 0 0,1-1 0,-1 1 0,-3 0 0,0 0 0,-2 0 0,-1 0 0,0 0 0,-1 0 0,0 0 0,3 0 0,1 0 0,1 0 0,-2 0 0,-1 0 0,0 0 0,-1 0 0,0 0 0,-1 0 0,4 0 0,0 0 0,0 0 0,0 0 0,-2 0 0,0 0 0,-1 0 0,-1 0 0,1 0 0,-1 0 0,8 0 0,4 0 0,1 0 0,2 0 0,1 0 0,-2 0 0,-3 0 0,-3 0 0,-4 0 0,-1 0 0,1 0 0,1 0 0,-2 0 0,0 0 0,-1 0 0,0 0 0,-2 0 0,1 0 0,7 0 0,0 0 0,0 0 0,-1 0 0,-2 0 0,-2 0 0,-1 0 0,7 0 0,0 0 0,3 0 0,6 0 0,4 0 0,-4 0 0,-3 0 0,-4 0 0,4 0 0,-3 0 0,1 0 0,-2 0 0,2 0 0,1 0 0,-2 0 0,-3 0 0,-2 0 0,5 0 0,-2 0 0,-1 0 0,-2 0 0,-2 0 0,1 0 0,0 0 0,6 0 0,0 0 0,3 0 0,-3 0 0,2 0 0,1 0 0,-3 0 0,-2 0 0,-3 0 0,-3 0 0,-2 0 0,3 0 0,-1 0 0,3 0 0,1 0 0,-2 0 0,-1 0 0,-2 0 0,3 0 0,-1 0 0,-1 0 0,0 0 0,-2 0 0,3 0 0,1 0 0,6 0 0,0 0 0,-1 0 0,-3 0 0,-2 0 0,5 0 0,-1 0 0,-1 0 0,2 0 0,-2 0 0,-2 0 0,1 0 0,0 0 0,-3 0 0,-1 0 0,-1 0 0,-2 0 0,0-8 0,-1-1 0,0 1 0,4 1 0,0 3 0,0 0 0,-1 3 0,0-4 0,-2 1 0,0 0 0,0 1 0,-1 0 0,4 2 0,0 0 0,1 1 0,-2 0 0,0 0 0,-2 1 0,0-1 0,8 0 0,3 0 0,1 0 0,-2 0 0,-3 0 0,5 0 0,-1-4 0,-2 0 0,-3 0 0,-2 0 0,6 2 0,3 0 0,-2 1 0,-1-3 0,5 0 0,-2 0 0,-3 1 0,-3 1 0,-2 0 0,1 2 0,2-1 0,0 1 0,-2-4 0,-1 0 0,-3 0 0,-1 1 0,-1 0 0,0 2 0,-1 0 0,3 1 0,1 0 0,0 0 0,0 0 0,-2 0 0,0 0 0,-1 0 0,-1 0 0,0 0 0,0 1 0,4-1 0,1 0 0,-1-1 0,-1-3 0,0 0 0,-1 0 0,-2 0 0,1 2 0,7 0 0,1 1 0,-1-3 0,-1 0 0,-2 0 0,6 1 0,-1 1 0,-1-3 0,2 0 0,-2 0 0,-2 2 0,-2 0 0,6 2 0,-1 0 0,-1 1 0,-2 0 0,-2 0 0,5 0 0,0 1 0,-1-1 0,-2 0 0,-2 0 0,-2 0 0,-2 0 0,0-4 0,7 0 0,0-1 0,4 2 0,-2 0 0,7 2 0,-2 0 0,2 1 0,-4-1 0,-3 2 0,-3-9 0,1 0 0,-2 0 0,3 1 0,7 2 0,-2 2 0,-1 2 0,-4 0 0,-2 1 0,1 0 0,-2 0 0,7 1 0,-2-1 0,0 0 0,-4 0 0,-1 0 0,-3 0 0,7 0 0,-1 0 0,3 0 0,-1 0 0,5 0 0,-1 0 0,1 0 0,6 0 0,-4 0 0,-3 0 0,0 0 0,4 0 0,1 0 0,5 0 0,-3 0 0,-4 0 0,-5 0 0,-5 0 0,-4 0 0,-2 0 0,6 0 0,0 0 0,-1 0 0,-1 0 0,-2 0 0,-1 0 0,-1 0 0,-1 0 0,3 0 0,4 0 0,4 0 0,-1 0 0,3 0 0,2 0 0,-3 0 0,-3 0 0,-2 0 0,-4 0 0,6 0 0,0 0 0,-2 0 0,-2 0 0,3 0 0,2 0 0,-2 0 0,0 0 0,-4 0 0,-1 0 0,-1 0 0,-2 0 0,-1 0 0,8 0 0,0 0 0,0 0 0,-1 0 0,-3 0 0,-1 0 0,-1 0 0,7 0 0,0 0 0,-1 0 0,-1 0 0,-3 0 0,3 0 0,7 0 0,-1 0 0,-1 0 0,-3 0 0,5 0 0,-1 0 0,-3 0 0,-3 0 0,-2 0 0,-2 0 0,-2 0 0,0 0 0,3 0 0,0 0 0,-1 0 0,5 0 0,6 0 0,0 0 0,-2 0 0,2 0 0,-3 0 0,-3 0 0,-2 0 0,5 0 0,-1 0 0,-2 0 0,-1 0 0,-2 0 0,-3 0 0,8 0 0,3 0 0,-1 0 0,-1 0 0,1 0 0,-3 0 0,-1 0 0,-3 0 0,-2 0 0,2 0 0,0 0 0,3 0 0,-1 0 0,0 0 0,-3 0 0,-1 0 0,-1 0 0,-1 0 0,0 0 0,-1 0 0,4 0 0,0 0 0,0 0 0,-1 0 0,-1 0 0,0 0 0,-1 0 0,-1 0 0,1 0 0,3 0 0,0 0 0,4 4 0,0 5 0,-2 3 0,-1 0 0,3-2 0,-2 1 0,-1 2 0,-1 2 0,-2-2 0,0 2 0,-1 0 0,-1-3 0,0 6 0,4 1 0,0 2 0,0 0 0,-1 0 0,0 0 0,-2 0 0,1 0 0,-2-1 0,0 5 0,4-1 0,-4 0 0,0 0 0,-4-2 0,-5 0 0,-4-1 0,-4-1 0,-1 1 0,-2 3 0,-1 0 0,1 0 0,-1-1 0,0 0 0,1-2 0,-1 0 0,1 0 0,0-1 0,0 4 0,0 0 0,0 0 0,0 0 0,0-2 0,0 0 0,0-1 0,0 0 0,0-1 0,0 4 0,0 0 0,0 0 0,-8 0 0,0-2 0,-4 0 0,-3-1 0,-3-1 0,4 0 0,-2 1 0,-1 2 0,0 2 0,3-1 0,3-1 0,0 0 0,-2-2 0,-5 0 0,-3 0 0,-1-1 0,0 4 0,-1 0 0,2 0 0,-1 0 0,1-2 0,1-4 0,-5-1 0,1-1 0,0 1 0,0 1 0,2-4 0,0 5 0,1-3 0,1 1 0,0 0 0,-4-4 0,-1-2 0,1-5 0,1-2 0,0 2 0,2-1 0,0 3 0,0-1 0,1 3 0,-8-2 0,-4-1 0,-1-2 0,2 2 0,-5-1 0,2 3 0,2 3 0,4-2 0,2-1 0,-5-3 0,1 6 0,-2-1 0,-7 2 0,2 2 0,3-2 0,3-2 0,4-4 0,3-3 0,-6 3 0,1-3 0,-3 4 0,2-1 0,-6 7 0,-3-1 0,3-2 0,-5-2 0,3 0 0,0-1 0,4-3 0,0-1 0,3 3 0,3-2 0,3 3 0,2-1 0,2 0 0,0 1 0,1 0 0,1-2 0,-1 2 0,-3-2 0,-1 4 0,0-2 0,-4-1 0,1-3 0,2 3 0,-4-1 0,2-1 0,1 7 0,2-2 0,1 3 0,1-1 0,2-3 0,-9 1 0,1-2 0,0 2 0,1-1 0,-2 1 0,2-1 0,-3-2 0,2 2 0,1 2 0,2-1 0,-2-2 0,1 6 0,-3-2 0,-3 2 0,-2-2 0,-3 1 0,2 2 0,3-3 0,4 1 0,-1-2 0,2-3 0,2-3 0,-3-2 0,-2 3 0,1-2 0,1 4 0,-6-1 0,2-1 0,1-1 0,3-2 0,3 6 0,2 0 0,1 0 0,2-3 0,0 3 0,-4-2 0,1-1 0,-1-2 0,0-2 0,2-1 0,0 0 0,2-1 0,-1 3 0,1 1 0,-4 0 0,0-1 0,-1-1 0,2-1 0,0 0 0,2 0 0,-4-1 0,-4 0 0,-3-1 0,0 1 0,-2 0 0,-6 0 0,3 0 0,3 0 0,-1 0 0,-4 0 0,-2 0 0,-4 0 0,-1 0 0,0 0 0,1 0 0,1 0 0,-2 0 0,4 0 0,1 0 0,6 0 0,0 0 0,0 0 0,-2 0 0,-4 0 0,3 0 0,-1 0 0,0 0 0,-1 0 0,1 0 0,3 0 0,0 0 0,0 0 0,-1 0 0,-1 0 0,3 0 0,0 0 0,3 0 0,-1 0 0,-5 0 0,-1 0 0,-7 0 0,0 0 0,-4 0 0,5 0 0,1 0 0,-2 0 0,6 0 0,4 0 0,-3-8 0,4-4 0,4-1 0,3 2 0,3 3 0,3 2 0,1 3 0,1 1 0,-8 2 0,-4 0 0,1-3 0,0-1 0,-1 1 0,2 0 0,3 1 0,-2-4 0,1 1 0,3 1 0,-7 0 0,1 2 0,-3 0 0,-5 2 0,-3-1 0,-4 1 0,2 1 0,2-1 0,-4-4 0,5 0 0,5 0 0,1-7 0,0 0 0,4 1 0,2-1 0,3 1 0,-1 3 0,1 2 0,-10-2 0,0-3 0,1 1 0,-4 2 0,3 1 0,-1 3 0,3 0 0,-4-1 0,3-1 0,-1 2 0,-13-8 0,3 0 0,3 2 0,6 1 0,1 3 0,-2 2 0,2-3 0,3 2 0,4 0 0,4 1 0,-7 1 0,3 1 0,0 0 0,-9-7 0,1 0 0,2-1 0,4 3 0,-1-7 0,3 2 0,-2 1 0,-1 2 0,-3 3 0,-13-10 0,1 2 0,3 0 0,6 3 0,5 3 0,6 3 0,4 1 0,-3 3 0,-2-4 0,1 0 0,-4 1 0,-6 0 0,-3 1 0,-6-3 0,-4 0 0,-1 1 0,-3-4 0,6 2 0,7 0 0,7 2 0,1 1 0,1 1 0,3 2 0,-3 0 0,-5 0 0,-2-8 0,2 0 0,-5-4 0,4 1 0,-9-2 0,5 3 0,3 2 0,2 2 0,4 3 0,-4 1 0,-1 2 0,3 0 0,3-4 0,-1 0 0,4 1 0,-2-1 0,2 2 0,3 1 0,-7 0 0,-2 1 0,2-4 0,1 0 0,4 0 0,-2 1 0,-1 1 0,1-8 0,2 1 0,-1 0 0,-3 2 0,2 2 0,-2 2 0,1 2 0,-5 0 0,2 1 0,-1 0 0,2 1 0,3-1 0,-4 0 0,1 1 0,-1-5 0,3 0 0,1 0 0,-4 1 0,2 0 0,-2-2 0,3 0 0,-6-4 0,2 1 0,3 2 0,3 1 0,-1 1 0,-1 3 0,-3 0 0,-2 1 0,-6-12 0,3 0 0,3-1 0,0 4 0,-3-2 0,2 2 0,0 2 0,-1 3 0,-5-10 0,4 0 0,0-3 0,4 3 0,-5-5 0,5-1 0,-2-1 0,-11-9 0,1 0 0,5 1 0,5 1 0,5 3 0,6 5 0,-6-6 0,3 1 0,1 4 0,2 1 0,2 1 0,2 1 0,1-1 0,-3 0 0,-1-1 0,-3-3 0,1-1 0,1 0 0,1 0 0,-6 1 0,0 2 0,2-1 0,2-2 0,2-1 0,2 5 0,1 1 0,-3 1 0,1 0 0,0-1 0,1 0 0,1 0 0,1-1 0,0-4 0,0 4 0,1 0 0,-4 0 0,0 1 0,0 0 0,1 3 0,0 0 0,1 1 0,1-2 0,1 0 0,0-6 0,-4 0 0,-1-1 0,5 0 0,5 1 0,4 1 0,5 1 0,4 0 0,1 1 0,9-4 0,6 0 0,3 4 0,3 1 0,2 4 0,-1 1 0,1 0 0,0-2 0,-1 3 0,3 3 0,1 4 0,-1 1 0,0-1 0,2-2 0,0-5 0,3 2 0,3 2 0,-1 2 0,-1 3 0,-4 1 0,-1 2 0,5-7 0,0 0 0,2 0 0,-1 2 0,-2 1 0,1 3 0,-2 0 0,-2 2 0,-1-1 0,-3 2 0,0-1 0,-2 0 0,0 1 0,0-5 0,4 0 0,0 0 0,0 0 0,-1-2 0,0 0 0,-2 1 0,0 2 0,0 0 0,-1 2 0,8 0 0,1 1 0,-1 0 0,-1 0 0,-2 1 0,6-5 0,3-5 0,7 1 0,3 0 0,-4-5 0,1 0 0,-6 3 0,-4 2 0,-3 2 0,-5 3 0,-1-2 0,-2 0 0,0 1 0,-1-3 0,-3 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20:59.147"/>
    </inkml:context>
    <inkml:brush xml:id="br0">
      <inkml:brushProperty name="width" value="0.05" units="cm"/>
      <inkml:brushProperty name="height" value="0.05" units="cm"/>
      <inkml:brushProperty name="color" value="#AE198D"/>
      <inkml:brushProperty name="inkEffects" value="galaxy"/>
      <inkml:brushProperty name="anchorX" value="-1911.72693"/>
      <inkml:brushProperty name="anchorY" value="-1651.61206"/>
      <inkml:brushProperty name="scaleFactor" value="0.49714"/>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10</Pages>
  <Words>2295</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Daniela</dc:creator>
  <cp:keywords/>
  <dc:description/>
  <cp:lastModifiedBy>Ancuta Daniela Tofan</cp:lastModifiedBy>
  <cp:revision>35</cp:revision>
  <dcterms:created xsi:type="dcterms:W3CDTF">2022-11-01T13:08:00Z</dcterms:created>
  <dcterms:modified xsi:type="dcterms:W3CDTF">2022-11-01T13:53:00Z</dcterms:modified>
</cp:coreProperties>
</file>