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Title"/>
        <w:rPr/>
      </w:pPr>
      <w:bookmarkStart w:colFirst="0" w:colLast="0" w:name="_vdxrk1lazxyp" w:id="0"/>
      <w:bookmarkEnd w:id="0"/>
      <w:r w:rsidDel="00000000" w:rsidR="00000000" w:rsidRPr="00000000">
        <w:rPr>
          <w:b w:val="1"/>
          <w:rtl w:val="0"/>
        </w:rPr>
        <w:t xml:space="preserve">Lab 8 write up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Heading3"/>
        <w:rPr>
          <w:b w:val="1"/>
        </w:rPr>
      </w:pPr>
      <w:bookmarkStart w:colFirst="0" w:colLast="0" w:name="_3dt5ky4q2am1" w:id="1"/>
      <w:bookmarkEnd w:id="1"/>
      <w:r w:rsidDel="00000000" w:rsidR="00000000" w:rsidRPr="00000000">
        <w:rPr>
          <w:b w:val="1"/>
          <w:rtl w:val="0"/>
        </w:rPr>
        <w:t xml:space="preserve">Task 1</w:t>
      </w:r>
    </w:p>
    <w:p w:rsidR="00000000" w:rsidDel="00000000" w:rsidP="00000000" w:rsidRDefault="00000000" w:rsidRPr="00000000" w14:paraId="00000003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What is the message in the secret.odt?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“The secret document”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/>
        <w:drawing>
          <wp:inline distB="114300" distT="114300" distL="114300" distR="114300">
            <wp:extent cx="4000500" cy="4067175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40671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Open the files, secret.odt and keyboard.jpg. Did these files change?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They did not appear to change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Could you open the file? Is the secret message the same as before?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I could open the file and the secret message is still the same.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/>
        <w:drawing>
          <wp:inline distB="114300" distT="114300" distL="114300" distR="114300">
            <wp:extent cx="4152900" cy="3686175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52900" cy="36861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sectPr>
      <w:headerReference r:id="rId8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10">
    <w:pPr>
      <w:rPr>
        <w:color w:val="cccccc"/>
      </w:rPr>
    </w:pPr>
    <w:r w:rsidDel="00000000" w:rsidR="00000000" w:rsidRPr="00000000">
      <w:rPr>
        <w:color w:val="cccccc"/>
        <w:rtl w:val="0"/>
      </w:rPr>
      <w:t xml:space="preserve">Cameron Brown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4"/>
        <w:szCs w:val="24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