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D0FA151" w:rsidR="007C2CCC" w:rsidRDefault="001727D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Jackson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CD7C32B" w:rsidR="007C2CCC" w:rsidRDefault="001727D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Patient Path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B35B813" w:rsidR="007C2CCC" w:rsidRDefault="001727D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5397AD0" w:rsidR="007C2CCC" w:rsidRDefault="001727D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5D782F9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61E10" w:rsidRPr="001727D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CLOUD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CSD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1727D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103E668B" w:rsidR="004779D1" w:rsidRPr="00C2152E" w:rsidRDefault="00F4411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 would have liked more discussion of the implementation and more evaluation of the results.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5CAF7D34" w:rsidR="004779D1" w:rsidRPr="00C2152E" w:rsidRDefault="00F4411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D203A1">
              <w:rPr>
                <w:rFonts w:asciiTheme="minorHAnsi" w:hAnsiTheme="minorHAnsi"/>
                <w:color w:val="000000" w:themeColor="text1"/>
              </w:rPr>
              <w:t>6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7A1A403" w:rsidR="004779D1" w:rsidRPr="00C2152E" w:rsidRDefault="00D203A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61E10" w:rsidRDefault="00E241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BBDB30C" w:rsidR="00C2152E" w:rsidRPr="00C2152E" w:rsidRDefault="00D203A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9CCCAA9" w:rsidR="002B7AB6" w:rsidRDefault="00F44118" w:rsidP="004779D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M.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E.Dacey</w:t>
            </w:r>
            <w:proofErr w:type="spellEnd"/>
            <w:proofErr w:type="gramEnd"/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F5711ED" w:rsidR="002B7AB6" w:rsidRDefault="00F4411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21/1/25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678D9F6" w:rsidR="004779D1" w:rsidRPr="00C2152E" w:rsidRDefault="00F441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40B5AFD" w:rsidR="004779D1" w:rsidRPr="00C2152E" w:rsidRDefault="005E08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2CA71BFF" w:rsidR="006D168E" w:rsidRDefault="001727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broadly covered the topic area but needed more focus on the specific aim of the project. The objectives needed to more strongly related to the results anticipated.</w:t>
            </w:r>
          </w:p>
          <w:p w14:paraId="20CB040D" w14:textId="77777777" w:rsidR="001727DC" w:rsidRDefault="001727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BDD4BC0" w14:textId="461EFB1B" w:rsidR="001727DC" w:rsidRDefault="001727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similar issue arises in the literature review. There are some interesting points raised around security and </w:t>
            </w:r>
            <w:r w:rsidR="005E089B">
              <w:rPr>
                <w:rFonts w:asciiTheme="minorHAnsi" w:hAnsiTheme="minorHAnsi"/>
                <w:color w:val="000000" w:themeColor="text1"/>
                <w:lang w:eastAsia="en-GB"/>
              </w:rPr>
              <w:t>enhancing patient experience but there is little engagement with this research to demonstrate a clear link between these concepts and this project. It needed more focus on why the results of this project are important or interesting.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5C22086" w:rsidR="004779D1" w:rsidRPr="00C2152E" w:rsidRDefault="00D203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4983B96" w:rsidR="004779D1" w:rsidRPr="00C2152E" w:rsidRDefault="005E08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209A5E9C" w:rsidR="00622692" w:rsidRDefault="005E08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research and development methodologies needed to consider a range of method and argue the case for the methods chosen for this project more clearly and in more detail.</w:t>
            </w:r>
          </w:p>
          <w:p w14:paraId="0626E551" w14:textId="77777777" w:rsidR="005E089B" w:rsidRDefault="005E08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0D37B1" w14:textId="230A6012" w:rsidR="005E089B" w:rsidRDefault="005E08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is a little informal and could have been discussed in more detail.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456456" w14:textId="38D7625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26F4FB" w14:textId="465B54F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5EDAC4B" w:rsidR="00782CF2" w:rsidRPr="00C2152E" w:rsidRDefault="00F441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203A1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43C1E1B" w:rsidR="00782CF2" w:rsidRPr="00C2152E" w:rsidRDefault="00D203A1" w:rsidP="00F44118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D4367DE" w14:textId="77777777" w:rsidR="00F44118" w:rsidRDefault="005E08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is a lot of discussion of software and usability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testing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little evidence provided of this testing being completed.</w:t>
            </w:r>
            <w:r w:rsidR="00F44118">
              <w:rPr>
                <w:rFonts w:asciiTheme="minorHAnsi" w:hAnsiTheme="minorHAnsi"/>
                <w:color w:val="000000" w:themeColor="text1"/>
                <w:lang w:eastAsia="en-GB"/>
              </w:rPr>
              <w:t xml:space="preserve"> Survey results were presented and then discussed in a separate section of the report, which would have been easier to interpret if </w:t>
            </w:r>
            <w:proofErr w:type="gramStart"/>
            <w:r w:rsidR="00F44118">
              <w:rPr>
                <w:rFonts w:asciiTheme="minorHAnsi" w:hAnsiTheme="minorHAnsi"/>
                <w:color w:val="000000" w:themeColor="text1"/>
                <w:lang w:eastAsia="en-GB"/>
              </w:rPr>
              <w:t>merged together</w:t>
            </w:r>
            <w:proofErr w:type="gramEnd"/>
            <w:r w:rsidR="00F44118">
              <w:rPr>
                <w:rFonts w:asciiTheme="minorHAnsi" w:hAnsiTheme="minorHAnsi"/>
                <w:color w:val="000000" w:themeColor="text1"/>
                <w:lang w:eastAsia="en-GB"/>
              </w:rPr>
              <w:t>. The evaluation and results were a bit brief but did demonstrate that the application was effective.</w:t>
            </w:r>
          </w:p>
          <w:p w14:paraId="07D2C307" w14:textId="77777777" w:rsidR="00F44118" w:rsidRDefault="00F441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574F579B" w:rsidR="002637D3" w:rsidRDefault="00F441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conclusions should have provided more overall discussion of the cumulative results obtained. 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C89E57E" w:rsidR="00782CF2" w:rsidRPr="00C2152E" w:rsidRDefault="00D203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BBB2557" w:rsidR="006B398A" w:rsidRDefault="005E089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discussion of the implementation in the report is very brief, it is not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really possible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to fully grasp the amount of work completed in the development of the backend of the application.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9E0CC99" w:rsidR="00782CF2" w:rsidRPr="00C2152E" w:rsidRDefault="00F441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015C3A6" w:rsidR="00782CF2" w:rsidRPr="00C2152E" w:rsidRDefault="00F441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5E3EE60D" w:rsidR="00FE6363" w:rsidRPr="006D168E" w:rsidRDefault="00F4411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reflection was provided, it could have reflected more on the learning experience.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748E1E5" w:rsidR="00782CF2" w:rsidRPr="00C2152E" w:rsidRDefault="00F4411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D203A1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D0AE3A" w14:textId="77777777" w:rsidR="007E79B2" w:rsidRDefault="007E79B2" w:rsidP="002B7AB6">
      <w:r>
        <w:separator/>
      </w:r>
    </w:p>
  </w:endnote>
  <w:endnote w:type="continuationSeparator" w:id="0">
    <w:p w14:paraId="45EF2137" w14:textId="77777777" w:rsidR="007E79B2" w:rsidRDefault="007E79B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B837B6" w14:textId="77777777" w:rsidR="007E79B2" w:rsidRDefault="007E79B2" w:rsidP="002B7AB6">
      <w:r>
        <w:separator/>
      </w:r>
    </w:p>
  </w:footnote>
  <w:footnote w:type="continuationSeparator" w:id="0">
    <w:p w14:paraId="1D0CEA33" w14:textId="77777777" w:rsidR="007E79B2" w:rsidRDefault="007E79B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8F6"/>
    <w:rsid w:val="000F7A4A"/>
    <w:rsid w:val="00125730"/>
    <w:rsid w:val="001727DC"/>
    <w:rsid w:val="001D0DDD"/>
    <w:rsid w:val="001E7C65"/>
    <w:rsid w:val="00242112"/>
    <w:rsid w:val="00253402"/>
    <w:rsid w:val="002637D3"/>
    <w:rsid w:val="002B7AB6"/>
    <w:rsid w:val="003A5F9C"/>
    <w:rsid w:val="003E5437"/>
    <w:rsid w:val="003F049D"/>
    <w:rsid w:val="00461843"/>
    <w:rsid w:val="00462C11"/>
    <w:rsid w:val="00475DF9"/>
    <w:rsid w:val="004779D1"/>
    <w:rsid w:val="00576B2C"/>
    <w:rsid w:val="005C79DB"/>
    <w:rsid w:val="005E089B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7E79B2"/>
    <w:rsid w:val="00811371"/>
    <w:rsid w:val="00826F79"/>
    <w:rsid w:val="00866E85"/>
    <w:rsid w:val="008B05C1"/>
    <w:rsid w:val="008B67FF"/>
    <w:rsid w:val="008D4A65"/>
    <w:rsid w:val="009C7850"/>
    <w:rsid w:val="009E130B"/>
    <w:rsid w:val="009F37CB"/>
    <w:rsid w:val="00A151E5"/>
    <w:rsid w:val="00A16A6A"/>
    <w:rsid w:val="00A25ACB"/>
    <w:rsid w:val="00A4064E"/>
    <w:rsid w:val="00A47A6B"/>
    <w:rsid w:val="00A736BA"/>
    <w:rsid w:val="00AB34FE"/>
    <w:rsid w:val="00B04E8B"/>
    <w:rsid w:val="00B27A16"/>
    <w:rsid w:val="00B759C7"/>
    <w:rsid w:val="00BE1A46"/>
    <w:rsid w:val="00C11243"/>
    <w:rsid w:val="00C2152E"/>
    <w:rsid w:val="00C60A27"/>
    <w:rsid w:val="00C61E10"/>
    <w:rsid w:val="00CC4C41"/>
    <w:rsid w:val="00CD2262"/>
    <w:rsid w:val="00CF3983"/>
    <w:rsid w:val="00D203A1"/>
    <w:rsid w:val="00D87BAB"/>
    <w:rsid w:val="00DE19A4"/>
    <w:rsid w:val="00E1157B"/>
    <w:rsid w:val="00E2412E"/>
    <w:rsid w:val="00E941A3"/>
    <w:rsid w:val="00EE0FE1"/>
    <w:rsid w:val="00EE4571"/>
    <w:rsid w:val="00F14758"/>
    <w:rsid w:val="00F44118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436</Words>
  <Characters>2489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3</cp:revision>
  <cp:lastPrinted>2013-09-25T13:22:00Z</cp:lastPrinted>
  <dcterms:created xsi:type="dcterms:W3CDTF">2025-01-21T14:55:00Z</dcterms:created>
  <dcterms:modified xsi:type="dcterms:W3CDTF">2025-01-22T13:04:00Z</dcterms:modified>
</cp:coreProperties>
</file>