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DB61BF5" w14:textId="14BDB084" w:rsidR="00ED245D" w:rsidRDefault="00AE51C9" w:rsidP="00526007">
      <w:r w:rsidRPr="00125468">
        <w:t xml:space="preserve">An essay to </w:t>
      </w:r>
      <w:r w:rsidR="00AB2B4C" w:rsidRPr="00125468">
        <w:t>discuss</w:t>
      </w:r>
      <w:r w:rsidRPr="00125468">
        <w:t xml:space="preserve"> the</w:t>
      </w:r>
      <w:r w:rsidR="005B650F">
        <w:t xml:space="preserve"> paper ‘</w:t>
      </w:r>
      <w:r w:rsidR="00526007" w:rsidRPr="00125468">
        <w:t>SPIRITUALITY AND CULTURE: THE CASE OF CELTIC CHRISTIANITY</w:t>
      </w:r>
      <w:r w:rsidR="005B650F">
        <w:t>”</w:t>
      </w:r>
    </w:p>
    <w:p w14:paraId="6FE80024" w14:textId="02108A39" w:rsidR="005B650F" w:rsidRDefault="001F4F30" w:rsidP="00526007">
      <w:r>
        <w:t xml:space="preserve"> Written </w:t>
      </w:r>
      <w:r w:rsidR="005B650F">
        <w:t>By Dr Oliver Davies</w:t>
      </w:r>
    </w:p>
    <w:p w14:paraId="2CA80CEA" w14:textId="31CE46B5" w:rsidR="005B650F" w:rsidRPr="00125468" w:rsidRDefault="00EB1C80" w:rsidP="00526007">
      <w:r>
        <w:t xml:space="preserve">By siobhan O’Driscoll </w:t>
      </w:r>
    </w:p>
    <w:p w14:paraId="4C8EE372" w14:textId="2FB08051" w:rsidR="00526007" w:rsidRDefault="00526007" w:rsidP="00526007">
      <w:r>
        <w:t>In this short essay</w:t>
      </w:r>
      <w:r w:rsidR="00AB2B4C">
        <w:t>,</w:t>
      </w:r>
      <w:r w:rsidR="00EB1C80">
        <w:t xml:space="preserve"> </w:t>
      </w:r>
      <w:r w:rsidR="000304B2">
        <w:t xml:space="preserve">I will be </w:t>
      </w:r>
      <w:r w:rsidR="00AB2B4C">
        <w:t>discussing</w:t>
      </w:r>
      <w:r>
        <w:t xml:space="preserve"> the </w:t>
      </w:r>
      <w:r w:rsidR="000304B2">
        <w:t>paper</w:t>
      </w:r>
      <w:r w:rsidR="001F4F30">
        <w:t xml:space="preserve">, </w:t>
      </w:r>
      <w:r w:rsidR="00A0221B">
        <w:t>from</w:t>
      </w:r>
      <w:r>
        <w:t xml:space="preserve"> </w:t>
      </w:r>
      <w:r w:rsidR="00AB2B4C">
        <w:t>the</w:t>
      </w:r>
      <w:r>
        <w:t xml:space="preserve"> topics </w:t>
      </w:r>
      <w:r w:rsidR="0070651B">
        <w:t>and opinions</w:t>
      </w:r>
      <w:r>
        <w:t xml:space="preserve"> that </w:t>
      </w:r>
      <w:r w:rsidR="00EE7A26">
        <w:t>are spoken</w:t>
      </w:r>
      <w:r w:rsidR="00A0221B">
        <w:t xml:space="preserve"> </w:t>
      </w:r>
      <w:r w:rsidR="0070651B">
        <w:t>throughout</w:t>
      </w:r>
      <w:r>
        <w:t xml:space="preserve">, while also making </w:t>
      </w:r>
      <w:r w:rsidR="00AB2B4C">
        <w:t>comments</w:t>
      </w:r>
      <w:r>
        <w:t xml:space="preserve"> </w:t>
      </w:r>
      <w:r w:rsidR="00AB2B4C">
        <w:t>on how this</w:t>
      </w:r>
      <w:r>
        <w:t xml:space="preserve"> relates to </w:t>
      </w:r>
      <w:r w:rsidR="00AB2B4C">
        <w:t>my research</w:t>
      </w:r>
      <w:r>
        <w:t xml:space="preserve"> topic of anthropology. this essay starts with how</w:t>
      </w:r>
      <w:r w:rsidR="007C1B21">
        <w:t xml:space="preserve"> </w:t>
      </w:r>
      <w:r w:rsidR="00047351">
        <w:t xml:space="preserve">there is </w:t>
      </w:r>
      <w:r w:rsidR="007C1B21">
        <w:t>a common tendency is</w:t>
      </w:r>
      <w:r w:rsidR="00933819">
        <w:t xml:space="preserve"> to link</w:t>
      </w:r>
      <w:r w:rsidR="00047351">
        <w:t xml:space="preserve"> the idea of </w:t>
      </w:r>
      <w:r w:rsidR="00AB2B4C">
        <w:t>spirituality</w:t>
      </w:r>
      <w:r w:rsidR="00933819">
        <w:t xml:space="preserve"> </w:t>
      </w:r>
      <w:r w:rsidR="0070651B">
        <w:t>and culture</w:t>
      </w:r>
      <w:r w:rsidR="00933819">
        <w:t xml:space="preserve"> together. Linking this to my research </w:t>
      </w:r>
      <w:r w:rsidR="00AB2B4C">
        <w:t>in</w:t>
      </w:r>
      <w:r w:rsidR="00933819">
        <w:t xml:space="preserve"> </w:t>
      </w:r>
      <w:r w:rsidR="00AB2B4C">
        <w:t>anthropology</w:t>
      </w:r>
      <w:r w:rsidR="00933819">
        <w:t xml:space="preserve"> throughout my </w:t>
      </w:r>
      <w:r w:rsidR="00AB2B4C">
        <w:t>essay</w:t>
      </w:r>
      <w:r w:rsidR="00933819">
        <w:t xml:space="preserve">. During </w:t>
      </w:r>
      <w:r w:rsidR="00AB2B4C">
        <w:t>this</w:t>
      </w:r>
      <w:r w:rsidR="00933819">
        <w:t xml:space="preserve"> essay</w:t>
      </w:r>
      <w:r w:rsidR="00AB2B4C">
        <w:t>,</w:t>
      </w:r>
      <w:r w:rsidR="00933819">
        <w:t xml:space="preserve"> there </w:t>
      </w:r>
      <w:r w:rsidR="006A4F9C">
        <w:t xml:space="preserve">is many </w:t>
      </w:r>
      <w:r w:rsidR="0070651B">
        <w:t>examples</w:t>
      </w:r>
      <w:r w:rsidR="00933819">
        <w:t xml:space="preserve"> of the </w:t>
      </w:r>
      <w:r w:rsidR="00AB2B4C">
        <w:t>opposing</w:t>
      </w:r>
      <w:r w:rsidR="00933819">
        <w:t xml:space="preserve"> </w:t>
      </w:r>
      <w:r w:rsidR="0070651B">
        <w:t>contradictions</w:t>
      </w:r>
      <w:r w:rsidR="009934D4">
        <w:t xml:space="preserve"> between </w:t>
      </w:r>
      <w:r w:rsidR="00AB2B4C">
        <w:t>culture and</w:t>
      </w:r>
      <w:r w:rsidR="009934D4">
        <w:t xml:space="preserve"> </w:t>
      </w:r>
      <w:r w:rsidR="0070651B">
        <w:t>spirituality</w:t>
      </w:r>
      <w:r w:rsidR="009934D4">
        <w:t>.</w:t>
      </w:r>
      <w:r w:rsidR="001F4F30">
        <w:t xml:space="preserve"> </w:t>
      </w:r>
      <w:r w:rsidR="00B57A6D">
        <w:t xml:space="preserve">this </w:t>
      </w:r>
      <w:r w:rsidR="006A4F9C">
        <w:t xml:space="preserve">paper </w:t>
      </w:r>
      <w:r w:rsidR="00B57A6D">
        <w:t xml:space="preserve">is written by Dr </w:t>
      </w:r>
      <w:r w:rsidR="00C31716">
        <w:t>Oliv</w:t>
      </w:r>
      <w:r w:rsidR="001F4F30">
        <w:t>er</w:t>
      </w:r>
      <w:r w:rsidR="00FC4C5D">
        <w:t xml:space="preserve"> Davies</w:t>
      </w:r>
      <w:r w:rsidR="00F670A0">
        <w:t xml:space="preserve"> </w:t>
      </w:r>
      <w:r w:rsidR="00B62B28">
        <w:t xml:space="preserve">has many papers in the fields of </w:t>
      </w:r>
      <w:r w:rsidR="00AB1CE6">
        <w:t xml:space="preserve"> </w:t>
      </w:r>
      <w:r w:rsidR="00B62B28">
        <w:t>,</w:t>
      </w:r>
      <w:r w:rsidR="00B62B28" w:rsidRPr="00B62B28">
        <w:t>early medieval Welsh and Irish spirituality, and contemporary Systematic Theology.</w:t>
      </w:r>
      <w:r w:rsidR="002E4BE5">
        <w:t xml:space="preserve"> This is something that when reading the </w:t>
      </w:r>
      <w:r w:rsidR="00C31716">
        <w:t>paper</w:t>
      </w:r>
      <w:r w:rsidR="002E4BE5">
        <w:t xml:space="preserve"> was taken into consideration. </w:t>
      </w:r>
    </w:p>
    <w:p w14:paraId="3C8D0170" w14:textId="40258B9F" w:rsidR="0058203C" w:rsidRDefault="00A318CE" w:rsidP="0058203C">
      <w:r>
        <w:t xml:space="preserve">This piece of writing starts of by </w:t>
      </w:r>
      <w:r w:rsidR="007C1B21">
        <w:t>Cleary</w:t>
      </w:r>
      <w:r>
        <w:t xml:space="preserve"> defining the terms </w:t>
      </w:r>
      <w:r w:rsidR="002A6E22">
        <w:t>culture</w:t>
      </w:r>
      <w:r>
        <w:t xml:space="preserve"> and </w:t>
      </w:r>
      <w:r w:rsidR="00267255">
        <w:t>spiritual</w:t>
      </w:r>
      <w:r>
        <w:t>.</w:t>
      </w:r>
      <w:r w:rsidR="00CC78FD">
        <w:t xml:space="preserve"> </w:t>
      </w:r>
      <w:r>
        <w:t xml:space="preserve">to </w:t>
      </w:r>
      <w:r w:rsidR="0070414F">
        <w:t>later</w:t>
      </w:r>
      <w:r>
        <w:t xml:space="preserve"> </w:t>
      </w:r>
      <w:r w:rsidR="0070414F">
        <w:t>g</w:t>
      </w:r>
      <w:r>
        <w:t xml:space="preserve">o on to talk about how the term’ </w:t>
      </w:r>
      <w:r w:rsidR="007C1B21">
        <w:t>spirituality</w:t>
      </w:r>
      <w:r>
        <w:t xml:space="preserve">’ is most often tied to </w:t>
      </w:r>
      <w:r w:rsidR="00EE7A26">
        <w:t xml:space="preserve">Christianity </w:t>
      </w:r>
      <w:r>
        <w:t xml:space="preserve">in the more traditional context of religion. He </w:t>
      </w:r>
      <w:r w:rsidR="007C1B21">
        <w:t>juxtaposition</w:t>
      </w:r>
      <w:r>
        <w:t xml:space="preserve"> to</w:t>
      </w:r>
      <w:r w:rsidR="007C1B21">
        <w:t xml:space="preserve"> </w:t>
      </w:r>
      <w:r w:rsidR="002A6E22">
        <w:t>this</w:t>
      </w:r>
      <w:r>
        <w:t xml:space="preserve"> is often the id</w:t>
      </w:r>
      <w:r w:rsidR="00EE7A26">
        <w:t>ea of</w:t>
      </w:r>
      <w:r>
        <w:t xml:space="preserve"> the </w:t>
      </w:r>
      <w:r w:rsidR="00EE7A26">
        <w:t>supernatural and</w:t>
      </w:r>
      <w:r>
        <w:t xml:space="preserve"> believing the unknown alongside </w:t>
      </w:r>
      <w:r w:rsidR="00EE7A26">
        <w:t>materialism</w:t>
      </w:r>
      <w:r w:rsidR="0058203C">
        <w:t>. In the case of</w:t>
      </w:r>
      <w:r w:rsidR="00EE7A26">
        <w:t xml:space="preserve"> culture</w:t>
      </w:r>
      <w:r w:rsidR="0058203C" w:rsidRPr="00B80D6E">
        <w:t xml:space="preserve"> </w:t>
      </w:r>
      <w:r w:rsidR="00B80D6E" w:rsidRPr="00B80D6E">
        <w:t>example</w:t>
      </w:r>
      <w:r w:rsidR="00CC78FD" w:rsidRPr="00B80D6E">
        <w:t xml:space="preserve"> of </w:t>
      </w:r>
      <w:r w:rsidR="0058203C" w:rsidRPr="00B80D6E">
        <w:t>Ra</w:t>
      </w:r>
      <w:r w:rsidR="0058203C">
        <w:t xml:space="preserve">ymond </w:t>
      </w:r>
      <w:r w:rsidR="00B80D6E">
        <w:t>Williams’s</w:t>
      </w:r>
      <w:r w:rsidR="0058203C" w:rsidRPr="00B80D6E">
        <w:t xml:space="preserve"> </w:t>
      </w:r>
      <w:r w:rsidR="00AB1CE6">
        <w:t>notes</w:t>
      </w:r>
      <w:r w:rsidR="0058203C" w:rsidRPr="00B80D6E">
        <w:t xml:space="preserve"> a fundamental distinction between culture as “an informing spirit” which “is manifest over the whole range of social activities but is most evident in ‘specifically cultural’ activities – a language, styles of art, kinds of intellectual work” or, alternatively, as “a whole social order within which a specifiable culture, in styles of art or kinds of intellectual work, is seen as the direct or indirect product of an order primarily constituted by other social activities”</w:t>
      </w:r>
      <w:r w:rsidR="0058203C">
        <w:t>.</w:t>
      </w:r>
      <w:r w:rsidR="00C31716">
        <w:t>(</w:t>
      </w:r>
      <w:r w:rsidR="00581EE1">
        <w:t>Williams,</w:t>
      </w:r>
      <w:r w:rsidR="00630A27">
        <w:t xml:space="preserve">  </w:t>
      </w:r>
      <w:r w:rsidR="003D4718">
        <w:t>19</w:t>
      </w:r>
      <w:r w:rsidR="00AB1CE6">
        <w:t>81</w:t>
      </w:r>
      <w:r w:rsidR="00B80D6E">
        <w:t>)</w:t>
      </w:r>
      <w:r w:rsidR="0058203C">
        <w:t xml:space="preserve"> This Is </w:t>
      </w:r>
      <w:r w:rsidR="00EE7A26">
        <w:t>something</w:t>
      </w:r>
      <w:r w:rsidR="0058203C">
        <w:t xml:space="preserve"> that from an </w:t>
      </w:r>
      <w:r w:rsidR="00EE7A26">
        <w:t>anthropological</w:t>
      </w:r>
      <w:r w:rsidR="0058203C">
        <w:t xml:space="preserve"> </w:t>
      </w:r>
      <w:r w:rsidR="00EE7A26">
        <w:t>point</w:t>
      </w:r>
      <w:r w:rsidR="0058203C">
        <w:t xml:space="preserve"> </w:t>
      </w:r>
      <w:r w:rsidR="00EE7A26">
        <w:t>o</w:t>
      </w:r>
      <w:r w:rsidR="0058203C">
        <w:t xml:space="preserve">f view </w:t>
      </w:r>
      <w:r w:rsidR="00FF6D11">
        <w:t xml:space="preserve">is the </w:t>
      </w:r>
      <w:r w:rsidR="00EE7A26">
        <w:t>most</w:t>
      </w:r>
      <w:r w:rsidR="00FF6D11">
        <w:t xml:space="preserve"> interesting to myself , I look at this from the angle of how has this shaped is ad </w:t>
      </w:r>
      <w:r w:rsidR="00B80D6E">
        <w:t>it</w:t>
      </w:r>
      <w:r w:rsidR="00FF6D11">
        <w:t xml:space="preserve"> </w:t>
      </w:r>
      <w:r w:rsidR="00EE7A26">
        <w:t>does it</w:t>
      </w:r>
      <w:r w:rsidR="00FF6D11">
        <w:t xml:space="preserve"> </w:t>
      </w:r>
      <w:r w:rsidR="00B80D6E">
        <w:t>continues</w:t>
      </w:r>
      <w:r w:rsidR="00FF6D11">
        <w:t xml:space="preserve"> to </w:t>
      </w:r>
      <w:r w:rsidR="00EE7A26">
        <w:t>shape</w:t>
      </w:r>
      <w:r w:rsidR="00FF6D11">
        <w:t xml:space="preserve"> is . the word cu</w:t>
      </w:r>
      <w:r w:rsidR="00B80D6E">
        <w:t>lture</w:t>
      </w:r>
      <w:r w:rsidR="00FF6D11">
        <w:t xml:space="preserve"> has many different connotations all of which can be </w:t>
      </w:r>
      <w:r w:rsidR="00B80D6E">
        <w:t>tied</w:t>
      </w:r>
      <w:r w:rsidR="00FF6D11">
        <w:t xml:space="preserve"> to such things as </w:t>
      </w:r>
      <w:r w:rsidR="00126748">
        <w:t>literature</w:t>
      </w:r>
      <w:r w:rsidR="00FF6D11">
        <w:t xml:space="preserve"> and art, music and </w:t>
      </w:r>
      <w:r w:rsidR="00126748">
        <w:t>speech</w:t>
      </w:r>
      <w:r w:rsidR="00FF6D11">
        <w:t xml:space="preserve">. All of </w:t>
      </w:r>
      <w:r w:rsidR="00126748">
        <w:t>these</w:t>
      </w:r>
      <w:r w:rsidR="00FF6D11">
        <w:t xml:space="preserve"> are different in every </w:t>
      </w:r>
      <w:r w:rsidR="00B80D6E">
        <w:t>culture</w:t>
      </w:r>
      <w:r w:rsidR="00FF6D11">
        <w:t xml:space="preserve"> we look at the term spirituality we tend to see it from a more historical </w:t>
      </w:r>
      <w:r w:rsidR="00B80D6E">
        <w:t>viewpoint</w:t>
      </w:r>
      <w:r w:rsidR="00FF6D11">
        <w:t xml:space="preserve"> one </w:t>
      </w:r>
      <w:r w:rsidR="00B80D6E">
        <w:t>o</w:t>
      </w:r>
      <w:r w:rsidR="00FF6D11">
        <w:t>f which is more tied to religion and a distinct form of experience.</w:t>
      </w:r>
    </w:p>
    <w:p w14:paraId="4AFC3BD8" w14:textId="1FA857C3" w:rsidR="002C182D" w:rsidRDefault="00FF6D11" w:rsidP="002C182D">
      <w:r>
        <w:t xml:space="preserve">It later goes </w:t>
      </w:r>
      <w:r w:rsidR="00126748">
        <w:t>on to</w:t>
      </w:r>
      <w:r>
        <w:t xml:space="preserve"> further ideas of cult</w:t>
      </w:r>
      <w:r w:rsidR="00B80D6E">
        <w:t>ure</w:t>
      </w:r>
      <w:r>
        <w:t xml:space="preserve">. Talking about how it is loosely linked to the notion of human agency and very </w:t>
      </w:r>
      <w:r w:rsidR="00EE7A26">
        <w:t>specific</w:t>
      </w:r>
      <w:r>
        <w:t xml:space="preserve"> aspects of he human </w:t>
      </w:r>
      <w:r w:rsidR="00126748">
        <w:t>autonomy</w:t>
      </w:r>
      <w:r>
        <w:t xml:space="preserve">. changing within </w:t>
      </w:r>
      <w:r w:rsidR="00436DCA">
        <w:t>different</w:t>
      </w:r>
      <w:r>
        <w:t xml:space="preserve"> group an </w:t>
      </w:r>
      <w:r w:rsidR="00573698">
        <w:t xml:space="preserve">different </w:t>
      </w:r>
      <w:r w:rsidR="00EE7A26">
        <w:t>individuals</w:t>
      </w:r>
      <w:r w:rsidR="00573698">
        <w:t xml:space="preserve">. The writing </w:t>
      </w:r>
      <w:r w:rsidR="00EE7A26">
        <w:t>goes on</w:t>
      </w:r>
      <w:r w:rsidR="00573698">
        <w:t xml:space="preserve"> to give examples of this, </w:t>
      </w:r>
      <w:r w:rsidR="00126748">
        <w:t>noting</w:t>
      </w:r>
      <w:r w:rsidR="00573698">
        <w:t xml:space="preserve"> the writings of f </w:t>
      </w:r>
      <w:r w:rsidR="005D0EEB">
        <w:t>‘</w:t>
      </w:r>
      <w:proofErr w:type="spellStart"/>
      <w:r w:rsidR="00573698" w:rsidRPr="00436DCA">
        <w:t>Giambattista</w:t>
      </w:r>
      <w:proofErr w:type="spellEnd"/>
      <w:r w:rsidR="00573698" w:rsidRPr="00436DCA">
        <w:t xml:space="preserve"> </w:t>
      </w:r>
      <w:proofErr w:type="spellStart"/>
      <w:r w:rsidR="00573698" w:rsidRPr="00436DCA">
        <w:t>Vico</w:t>
      </w:r>
      <w:proofErr w:type="spellEnd"/>
      <w:r w:rsidR="00573698" w:rsidRPr="00436DCA">
        <w:t xml:space="preserve">, whose New Science of 1725 laid the foundation for the social sciences of the future. It was </w:t>
      </w:r>
      <w:proofErr w:type="spellStart"/>
      <w:r w:rsidR="00573698" w:rsidRPr="00436DCA">
        <w:t>Vico</w:t>
      </w:r>
      <w:proofErr w:type="spellEnd"/>
      <w:r w:rsidR="00573698" w:rsidRPr="00436DCA">
        <w:t xml:space="preserve"> who first presented the case for historicism and began to see human societies as manifold and diverse developments from or expressions of the human min</w:t>
      </w:r>
      <w:r w:rsidR="00A13271" w:rsidRPr="00436DCA">
        <w:t>d’ (</w:t>
      </w:r>
      <w:r w:rsidR="006D3E2B" w:rsidRPr="00436DCA">
        <w:t xml:space="preserve">Berlin, </w:t>
      </w:r>
      <w:proofErr w:type="spellStart"/>
      <w:r w:rsidR="006D3E2B" w:rsidRPr="00436DCA">
        <w:t>Vico</w:t>
      </w:r>
      <w:proofErr w:type="spellEnd"/>
      <w:r w:rsidR="006D3E2B" w:rsidRPr="00436DCA">
        <w:t xml:space="preserve"> and Herder,</w:t>
      </w:r>
      <w:r w:rsidR="00D17D30" w:rsidRPr="00436DCA">
        <w:t>1976</w:t>
      </w:r>
      <w:r w:rsidR="00436DCA" w:rsidRPr="00436DCA">
        <w:t>)</w:t>
      </w:r>
      <w:r w:rsidR="00573698" w:rsidRPr="00436DCA">
        <w:t xml:space="preserve">.  </w:t>
      </w:r>
      <w:r w:rsidR="00573698" w:rsidRPr="00573698">
        <w:t xml:space="preserve">Using this as a </w:t>
      </w:r>
      <w:r w:rsidR="00436DCA">
        <w:t>piece</w:t>
      </w:r>
      <w:r w:rsidR="00573698" w:rsidRPr="00573698">
        <w:t xml:space="preserve"> of writing to </w:t>
      </w:r>
      <w:r w:rsidR="00EE7A26" w:rsidRPr="00573698">
        <w:t>discuss</w:t>
      </w:r>
      <w:r w:rsidR="00573698" w:rsidRPr="00573698">
        <w:t xml:space="preserve"> this I can talk about the point of view that is how we as people have changed and tend to be subject to our </w:t>
      </w:r>
      <w:r w:rsidR="00EE7A26" w:rsidRPr="00573698">
        <w:t>surrounding</w:t>
      </w:r>
      <w:r w:rsidR="00573698" w:rsidRPr="00573698">
        <w:t xml:space="preserve"> in a sense f </w:t>
      </w:r>
      <w:r w:rsidR="00EE7A26" w:rsidRPr="00573698">
        <w:t>community</w:t>
      </w:r>
      <w:r w:rsidR="00573698" w:rsidRPr="00573698">
        <w:t xml:space="preserve"> and </w:t>
      </w:r>
      <w:r w:rsidR="00EE7A26" w:rsidRPr="00573698">
        <w:t>culture</w:t>
      </w:r>
      <w:r w:rsidR="00573698" w:rsidRPr="00573698">
        <w:t xml:space="preserve">. Who we are as people is </w:t>
      </w:r>
      <w:r w:rsidR="00EE7A26" w:rsidRPr="00573698">
        <w:t>heavily</w:t>
      </w:r>
      <w:r w:rsidR="00573698" w:rsidRPr="00573698">
        <w:t xml:space="preserve"> </w:t>
      </w:r>
      <w:r w:rsidR="00EE7A26" w:rsidRPr="00573698">
        <w:t>linked</w:t>
      </w:r>
      <w:r w:rsidR="00573698" w:rsidRPr="00573698">
        <w:t xml:space="preserve"> to that of the </w:t>
      </w:r>
      <w:r w:rsidR="00EE7A26" w:rsidRPr="00573698">
        <w:t>place</w:t>
      </w:r>
      <w:r w:rsidR="00573698" w:rsidRPr="00573698">
        <w:t xml:space="preserve"> and </w:t>
      </w:r>
      <w:r w:rsidR="00090C8C">
        <w:t>environment</w:t>
      </w:r>
      <w:r w:rsidR="00573698" w:rsidRPr="00573698">
        <w:t xml:space="preserve"> we live in.</w:t>
      </w:r>
      <w:r w:rsidR="00573698">
        <w:t xml:space="preserve"> following this we see examples of how the term </w:t>
      </w:r>
      <w:r w:rsidR="00090C8C">
        <w:t>spirituality</w:t>
      </w:r>
      <w:r w:rsidR="00573698">
        <w:t xml:space="preserve"> came to be, there is many </w:t>
      </w:r>
      <w:r w:rsidR="00EE7A26">
        <w:t>diffract</w:t>
      </w:r>
      <w:r w:rsidR="00573698">
        <w:t xml:space="preserve"> aspects of </w:t>
      </w:r>
      <w:r w:rsidR="00EE7A26">
        <w:t>different</w:t>
      </w:r>
      <w:r w:rsidR="00573698">
        <w:t xml:space="preserve"> </w:t>
      </w:r>
      <w:r w:rsidR="00EE7A26">
        <w:t>langue’s</w:t>
      </w:r>
      <w:r w:rsidR="00573698">
        <w:t xml:space="preserve"> and </w:t>
      </w:r>
      <w:r w:rsidR="00EE7A26">
        <w:t>different</w:t>
      </w:r>
      <w:r w:rsidR="00573698">
        <w:t xml:space="preserve"> examples in history that we can tie to the word </w:t>
      </w:r>
      <w:r w:rsidR="00EE7A26">
        <w:t>spirituality</w:t>
      </w:r>
      <w:r w:rsidR="00573698">
        <w:t xml:space="preserve">. </w:t>
      </w:r>
      <w:r w:rsidR="00573698" w:rsidRPr="00573698">
        <w:t xml:space="preserve"> </w:t>
      </w:r>
      <w:r w:rsidR="00A02B47" w:rsidRPr="008063E6">
        <w:t>‘</w:t>
      </w:r>
      <w:r w:rsidR="002C182D" w:rsidRPr="008063E6">
        <w:t>For the purposes of the current debate, I mean Christian spirituality and I would seek to define this broadly along the lines which are associated with the Orthodox tradition, for which spirituality can be glossed as “the knowledge or experience of doctrine”</w:t>
      </w:r>
      <w:r w:rsidR="00A02B47" w:rsidRPr="008063E6">
        <w:t>(</w:t>
      </w:r>
      <w:proofErr w:type="spellStart"/>
      <w:r w:rsidR="00F558C5" w:rsidRPr="008063E6">
        <w:t>lossky</w:t>
      </w:r>
      <w:proofErr w:type="spellEnd"/>
      <w:r w:rsidR="00F558C5">
        <w:t>, 19</w:t>
      </w:r>
      <w:r w:rsidR="002E086E">
        <w:t>57)</w:t>
      </w:r>
    </w:p>
    <w:p w14:paraId="65E49D0C" w14:textId="5E7306BA" w:rsidR="002C182D" w:rsidRDefault="002C182D" w:rsidP="002C182D">
      <w:r>
        <w:t xml:space="preserve">There is one </w:t>
      </w:r>
      <w:r w:rsidR="00EE7A26">
        <w:t>paragraph</w:t>
      </w:r>
      <w:r>
        <w:t xml:space="preserve"> in this text that I </w:t>
      </w:r>
      <w:r w:rsidR="008063E6">
        <w:t>found</w:t>
      </w:r>
      <w:r>
        <w:t xml:space="preserve"> I could take the </w:t>
      </w:r>
      <w:r w:rsidR="008063E6">
        <w:t>most</w:t>
      </w:r>
      <w:r>
        <w:t xml:space="preserve"> from , it </w:t>
      </w:r>
      <w:r w:rsidR="008063E6">
        <w:t>is</w:t>
      </w:r>
      <w:r>
        <w:t xml:space="preserve"> the one that</w:t>
      </w:r>
      <w:r w:rsidR="00EE7A26">
        <w:t xml:space="preserve"> discuses</w:t>
      </w:r>
      <w:r>
        <w:t xml:space="preserve"> the ie and </w:t>
      </w:r>
      <w:r w:rsidR="008063E6">
        <w:t>decisions</w:t>
      </w:r>
      <w:r>
        <w:t xml:space="preserve"> of he meaning </w:t>
      </w:r>
      <w:r w:rsidR="00EE7A26">
        <w:t>behind</w:t>
      </w:r>
      <w:r>
        <w:t xml:space="preserve"> </w:t>
      </w:r>
      <w:r w:rsidR="00EE7A26">
        <w:t>the</w:t>
      </w:r>
      <w:r>
        <w:t xml:space="preserve"> words </w:t>
      </w:r>
      <w:r w:rsidR="00EE7A26">
        <w:t>culture</w:t>
      </w:r>
      <w:r>
        <w:t xml:space="preserve"> and </w:t>
      </w:r>
      <w:r w:rsidR="00EE7A26">
        <w:t>spirituality</w:t>
      </w:r>
      <w:r>
        <w:t>. There is a part in tis paragraph that says</w:t>
      </w:r>
      <w:r w:rsidRPr="008063E6">
        <w:t>. “what the members of a human group have to know in order to function acceptably as members of that group in the activities in which they engage”,</w:t>
      </w:r>
      <w:r>
        <w:t xml:space="preserve"> using this to describe </w:t>
      </w:r>
      <w:r w:rsidR="00A33236">
        <w:t>the</w:t>
      </w:r>
      <w:r>
        <w:t xml:space="preserve"> </w:t>
      </w:r>
      <w:r w:rsidR="008063E6">
        <w:t>culture</w:t>
      </w:r>
      <w:r>
        <w:t xml:space="preserve"> I  believe sums up the term perfectly. From </w:t>
      </w:r>
      <w:r w:rsidRPr="008063E6">
        <w:t>a</w:t>
      </w:r>
      <w:r w:rsidR="008063E6">
        <w:t xml:space="preserve">n </w:t>
      </w:r>
      <w:r w:rsidR="003D14C2">
        <w:t>anthropological</w:t>
      </w:r>
      <w:r>
        <w:t xml:space="preserve"> point of view it can not </w:t>
      </w:r>
      <w:r w:rsidR="003D14C2">
        <w:t xml:space="preserve">be </w:t>
      </w:r>
      <w:r w:rsidR="00A33236">
        <w:t>match</w:t>
      </w:r>
      <w:r w:rsidR="003D14C2">
        <w:t>ed</w:t>
      </w:r>
      <w:r>
        <w:t xml:space="preserve">, this is the most efficient way t define it. We are people find the common </w:t>
      </w:r>
      <w:r w:rsidR="00A0221B">
        <w:t>ground</w:t>
      </w:r>
      <w:r>
        <w:t xml:space="preserve"> in </w:t>
      </w:r>
      <w:r w:rsidR="00A0221B">
        <w:t>groups</w:t>
      </w:r>
      <w:r>
        <w:t xml:space="preserve">, is the way that we as a society find a </w:t>
      </w:r>
      <w:r w:rsidR="003D14C2">
        <w:t>hierarchy</w:t>
      </w:r>
      <w:r>
        <w:t xml:space="preserve">. </w:t>
      </w:r>
    </w:p>
    <w:p w14:paraId="6AC4879C" w14:textId="10936D1D" w:rsidR="002C182D" w:rsidRDefault="002C182D" w:rsidP="002C182D"/>
    <w:p w14:paraId="02CDAFF4" w14:textId="63849F8D" w:rsidR="002C182D" w:rsidRDefault="002C182D" w:rsidP="002C182D">
      <w:r>
        <w:t>To draw this t</w:t>
      </w:r>
      <w:r w:rsidR="00B57A6D">
        <w:t>o</w:t>
      </w:r>
      <w:r>
        <w:t xml:space="preserve"> a </w:t>
      </w:r>
      <w:r w:rsidR="00B57A6D">
        <w:t>conclusion</w:t>
      </w:r>
      <w:r>
        <w:t xml:space="preserve">, I thing this piece of writing as a whole is one that sets </w:t>
      </w:r>
      <w:r w:rsidR="00666C3C">
        <w:t>out</w:t>
      </w:r>
      <w:r>
        <w:t xml:space="preserve"> to discus the ideas and to </w:t>
      </w:r>
      <w:r w:rsidR="003D14C2">
        <w:t>define</w:t>
      </w:r>
      <w:r>
        <w:t xml:space="preserve"> the as a </w:t>
      </w:r>
      <w:r w:rsidR="0062735B">
        <w:t>whole</w:t>
      </w:r>
      <w:r>
        <w:t xml:space="preserve">. The </w:t>
      </w:r>
      <w:r w:rsidR="00A135F0">
        <w:t>pieces</w:t>
      </w:r>
      <w:r>
        <w:t xml:space="preserve"> uses many </w:t>
      </w:r>
      <w:r w:rsidR="00666C3C">
        <w:t>different</w:t>
      </w:r>
      <w:r>
        <w:t xml:space="preserve"> examples </w:t>
      </w:r>
      <w:r w:rsidR="0062735B">
        <w:t>this</w:t>
      </w:r>
      <w:r>
        <w:t xml:space="preserve"> and </w:t>
      </w:r>
      <w:r w:rsidR="003D14C2">
        <w:t>draws</w:t>
      </w:r>
      <w:r>
        <w:t xml:space="preserve"> on ideas of humans and the way in</w:t>
      </w:r>
      <w:r w:rsidR="0062735B">
        <w:t xml:space="preserve"> </w:t>
      </w:r>
      <w:r w:rsidR="00A135F0">
        <w:t>which</w:t>
      </w:r>
      <w:r>
        <w:t xml:space="preserve"> we as people work. This made </w:t>
      </w:r>
      <w:r w:rsidR="006A2A0F">
        <w:t xml:space="preserve">it both </w:t>
      </w:r>
      <w:r w:rsidR="0062735B">
        <w:t>interesting</w:t>
      </w:r>
      <w:r w:rsidR="006A2A0F">
        <w:t xml:space="preserve"> ad easy to </w:t>
      </w:r>
      <w:r w:rsidR="00A33236">
        <w:t>apply</w:t>
      </w:r>
      <w:r w:rsidR="006A2A0F">
        <w:t xml:space="preserve"> ideas and </w:t>
      </w:r>
      <w:r w:rsidR="0062735B">
        <w:t>theories</w:t>
      </w:r>
      <w:r w:rsidR="006A2A0F">
        <w:t xml:space="preserve"> of the discipline of </w:t>
      </w:r>
      <w:r w:rsidR="00A135F0">
        <w:t>anthropology</w:t>
      </w:r>
      <w:r w:rsidR="006A2A0F">
        <w:t xml:space="preserve"> as a </w:t>
      </w:r>
      <w:r w:rsidR="00A135F0">
        <w:t>whole</w:t>
      </w:r>
      <w:r w:rsidR="006A2A0F">
        <w:t xml:space="preserve"> to </w:t>
      </w:r>
      <w:r w:rsidR="00666C3C">
        <w:t>this</w:t>
      </w:r>
      <w:r w:rsidR="006A2A0F">
        <w:t xml:space="preserve"> </w:t>
      </w:r>
      <w:r w:rsidR="0062735B">
        <w:t>piece of</w:t>
      </w:r>
      <w:r w:rsidR="006A2A0F">
        <w:t xml:space="preserve"> writing. </w:t>
      </w:r>
      <w:r w:rsidR="00666C3C">
        <w:t>Overall I believe this paper is to the point and useful in the field of anthropology.</w:t>
      </w:r>
    </w:p>
    <w:p w14:paraId="100212D7" w14:textId="77777777" w:rsidR="00B80D6E" w:rsidRDefault="00B80D6E" w:rsidP="002C182D"/>
    <w:p w14:paraId="3D79061A" w14:textId="3774BE1B" w:rsidR="00714A38" w:rsidRDefault="00B80D6E" w:rsidP="002C182D">
      <w:r>
        <w:t>References</w:t>
      </w:r>
    </w:p>
    <w:p w14:paraId="7B6646C2" w14:textId="4C2C461F" w:rsidR="00B80D6E" w:rsidRDefault="00B80D6E" w:rsidP="002C182D">
      <w:r w:rsidRPr="00B80D6E">
        <w:t>Raymond Williams, Culture (London, 1981), 11-12.</w:t>
      </w:r>
    </w:p>
    <w:p w14:paraId="3DD244F4" w14:textId="2ABA555F" w:rsidR="00F857EC" w:rsidRDefault="00F857EC" w:rsidP="00F857EC">
      <w:r>
        <w:t xml:space="preserve">Isaiah Berlin, </w:t>
      </w:r>
      <w:proofErr w:type="spellStart"/>
      <w:r>
        <w:t>Vico</w:t>
      </w:r>
      <w:proofErr w:type="spellEnd"/>
      <w:r>
        <w:t xml:space="preserve"> and Herder, (London, 1976), 75-76.</w:t>
      </w:r>
    </w:p>
    <w:p w14:paraId="6F10B2A8" w14:textId="28068D7E" w:rsidR="00B209F0" w:rsidRDefault="00B209F0" w:rsidP="00B209F0">
      <w:r>
        <w:t xml:space="preserve">Cf. V. </w:t>
      </w:r>
      <w:proofErr w:type="spellStart"/>
      <w:r>
        <w:t>Lossky</w:t>
      </w:r>
      <w:proofErr w:type="spellEnd"/>
      <w:r>
        <w:t>, The Mystical Theology of the Eastern Church (London, 1957), 7: “the term ‘mystical theology’ denotes no more than a spirituality which expresses a doctrinal attitude”.</w:t>
      </w:r>
    </w:p>
    <w:p w14:paraId="0090D164" w14:textId="77777777" w:rsidR="008063E6" w:rsidRDefault="008063E6" w:rsidP="00B209F0"/>
    <w:p w14:paraId="36669A2E" w14:textId="77777777" w:rsidR="00357E0D" w:rsidRDefault="00357E0D" w:rsidP="00B209F0"/>
    <w:p w14:paraId="5D009A60" w14:textId="49909BC5" w:rsidR="00573698" w:rsidRPr="00573698" w:rsidRDefault="002C182D" w:rsidP="002C182D">
      <w:r>
        <w:t>.</w:t>
      </w:r>
    </w:p>
    <w:p w14:paraId="6E483A06" w14:textId="5CD076FF" w:rsidR="00573698" w:rsidRPr="00573698" w:rsidRDefault="00573698" w:rsidP="00573698">
      <w:pPr>
        <w:rPr>
          <w:highlight w:val="yellow"/>
        </w:rPr>
      </w:pPr>
    </w:p>
    <w:p w14:paraId="5226DE4C" w14:textId="087D0B4B" w:rsidR="0070651B" w:rsidRDefault="0058203C" w:rsidP="0058203C">
      <w:r>
        <w:t>.</w:t>
      </w:r>
    </w:p>
    <w:p w14:paraId="537B947A" w14:textId="77777777" w:rsidR="009934D4" w:rsidRDefault="009934D4" w:rsidP="00526007"/>
    <w:p w14:paraId="051E46D1" w14:textId="758F6384" w:rsidR="00FE5576" w:rsidRDefault="00FE5576" w:rsidP="00526007"/>
    <w:p w14:paraId="18E9A382" w14:textId="77777777" w:rsidR="00FE5576" w:rsidRDefault="00FE5576" w:rsidP="00526007"/>
    <w:p w14:paraId="343A103D" w14:textId="328DC9BB" w:rsidR="00526007" w:rsidRDefault="00526007" w:rsidP="00526007"/>
    <w:p w14:paraId="0480CF0C" w14:textId="77777777" w:rsidR="00526007" w:rsidRDefault="00526007" w:rsidP="00526007"/>
    <w:sectPr w:rsidR="00526007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0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/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80"/>
  <w:proofState w:spelling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AE51C9"/>
    <w:rsid w:val="000304B2"/>
    <w:rsid w:val="00047351"/>
    <w:rsid w:val="00090C8C"/>
    <w:rsid w:val="00125468"/>
    <w:rsid w:val="00126748"/>
    <w:rsid w:val="001F4F30"/>
    <w:rsid w:val="00267255"/>
    <w:rsid w:val="002A6E22"/>
    <w:rsid w:val="002C182D"/>
    <w:rsid w:val="002E086E"/>
    <w:rsid w:val="002E4BE5"/>
    <w:rsid w:val="00357E0D"/>
    <w:rsid w:val="003D14C2"/>
    <w:rsid w:val="003D4718"/>
    <w:rsid w:val="00436DCA"/>
    <w:rsid w:val="00517EA8"/>
    <w:rsid w:val="00526007"/>
    <w:rsid w:val="00573698"/>
    <w:rsid w:val="00581EE1"/>
    <w:rsid w:val="0058203C"/>
    <w:rsid w:val="005B650F"/>
    <w:rsid w:val="005B6BD6"/>
    <w:rsid w:val="005D0EEB"/>
    <w:rsid w:val="0062735B"/>
    <w:rsid w:val="00630A27"/>
    <w:rsid w:val="00666C3C"/>
    <w:rsid w:val="00667C8B"/>
    <w:rsid w:val="006A2A0F"/>
    <w:rsid w:val="006A4F9C"/>
    <w:rsid w:val="006D3E2B"/>
    <w:rsid w:val="0070414F"/>
    <w:rsid w:val="0070651B"/>
    <w:rsid w:val="00714A38"/>
    <w:rsid w:val="007C1B21"/>
    <w:rsid w:val="008063E6"/>
    <w:rsid w:val="00933819"/>
    <w:rsid w:val="009934D4"/>
    <w:rsid w:val="00A0221B"/>
    <w:rsid w:val="00A02B47"/>
    <w:rsid w:val="00A13271"/>
    <w:rsid w:val="00A135F0"/>
    <w:rsid w:val="00A318CE"/>
    <w:rsid w:val="00A33236"/>
    <w:rsid w:val="00AB1CE6"/>
    <w:rsid w:val="00AB2B4C"/>
    <w:rsid w:val="00AE51C9"/>
    <w:rsid w:val="00B209F0"/>
    <w:rsid w:val="00B57A6D"/>
    <w:rsid w:val="00B62B28"/>
    <w:rsid w:val="00B80D6E"/>
    <w:rsid w:val="00C31716"/>
    <w:rsid w:val="00CC78FD"/>
    <w:rsid w:val="00D142EF"/>
    <w:rsid w:val="00D17D30"/>
    <w:rsid w:val="00E3350D"/>
    <w:rsid w:val="00EB1C80"/>
    <w:rsid w:val="00ED245D"/>
    <w:rsid w:val="00EE7A26"/>
    <w:rsid w:val="00F558C5"/>
    <w:rsid w:val="00F670A0"/>
    <w:rsid w:val="00F857EC"/>
    <w:rsid w:val="00FC4C5D"/>
    <w:rsid w:val="00FE5576"/>
    <w:rsid w:val="00FF6D1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49B03A"/>
  <w15:chartTrackingRefBased/>
  <w15:docId w15:val="{9553F256-10BC-4A23-B336-5DBA8C69D63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8467D266DF7D29488C599703B2EBBD01" ma:contentTypeVersion="7" ma:contentTypeDescription="Create a new document." ma:contentTypeScope="" ma:versionID="9a2fb44583040e860af6429ff2fc5811">
  <xsd:schema xmlns:xsd="http://www.w3.org/2001/XMLSchema" xmlns:xs="http://www.w3.org/2001/XMLSchema" xmlns:p="http://schemas.microsoft.com/office/2006/metadata/properties" xmlns:ns3="9d0d5cce-d4dc-4043-8325-c992d2f588cd" xmlns:ns4="39a888ec-cc75-402e-856f-ff68cc5460ab" targetNamespace="http://schemas.microsoft.com/office/2006/metadata/properties" ma:root="true" ma:fieldsID="a2a87743db9da1c455fdce9337ed876b" ns3:_="" ns4:_="">
    <xsd:import namespace="9d0d5cce-d4dc-4043-8325-c992d2f588cd"/>
    <xsd:import namespace="39a888ec-cc75-402e-856f-ff68cc5460ab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d0d5cce-d4dc-4043-8325-c992d2f588cd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39a888ec-cc75-402e-856f-ff68cc5460ab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4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285D0263-A766-4101-8108-0DCE887396BE}">
  <ds:schemaRefs>
    <ds:schemaRef ds:uri="http://schemas.microsoft.com/office/2006/metadata/properties"/>
    <ds:schemaRef ds:uri="http://www.w3.org/2000/xmlns/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90B5BAA3-FFAA-4B91-9C51-6F01F3CD289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1D5D83FD-8FB1-4C70-9581-7CA4D35863E9}">
  <ds:schemaRefs>
    <ds:schemaRef ds:uri="http://schemas.microsoft.com/office/2006/metadata/contentType"/>
    <ds:schemaRef ds:uri="http://schemas.microsoft.com/office/2006/metadata/properties/metaAttributes"/>
    <ds:schemaRef ds:uri="http://www.w3.org/2000/xmlns/"/>
    <ds:schemaRef ds:uri="http://www.w3.org/2001/XMLSchema"/>
    <ds:schemaRef ds:uri="9d0d5cce-d4dc-4043-8325-c992d2f588cd"/>
    <ds:schemaRef ds:uri="39a888ec-cc75-402e-856f-ff68cc5460ab"/>
    <ds:schemaRef ds:uri="http://schemas.microsoft.com/office/2006/metadata/properties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3275</TotalTime>
  <Pages>1</Pages>
  <Words>756</Words>
  <Characters>4312</Characters>
  <Application>Microsoft Office Word</Application>
  <DocSecurity>4</DocSecurity>
  <Lines>35</Lines>
  <Paragraphs>10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5058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Siobhan O'Driscoll (1900688)</dc:creator>
  <cp:keywords/>
  <dc:description/>
  <cp:lastModifiedBy>Siobhan O'Driscoll (1900688)</cp:lastModifiedBy>
  <cp:revision>21</cp:revision>
  <dcterms:created xsi:type="dcterms:W3CDTF">2023-02-24T21:25:00Z</dcterms:created>
  <dcterms:modified xsi:type="dcterms:W3CDTF">2023-02-27T05:13:00Z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GrammarlyDocumentId">
    <vt:lpwstr>973af0cb-4978-430a-9711-e1d862c8304b</vt:lpwstr>
  </property>
  <property fmtid="{D5CDD505-2E9C-101B-9397-08002B2CF9AE}" pid="3" name="ContentTypeId">
    <vt:lpwstr>0x0101008467D266DF7D29488C599703B2EBBD01</vt:lpwstr>
  </property>
</Properties>
</file>