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4AA0F59"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76304B2" wp14:editId="1CB7F45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1B8247" w14:textId="1CDA0B26" w:rsidR="007D1947" w:rsidRDefault="00415EF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 on employablity Skills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961B96E" w14:textId="0A64954F" w:rsidR="007D1947" w:rsidRDefault="006A063B">
              <w:pPr>
                <w:pStyle w:val="NoSpacing"/>
                <w:jc w:val="center"/>
                <w:rPr>
                  <w:color w:val="5B9BD5" w:themeColor="accent1"/>
                  <w:sz w:val="28"/>
                  <w:szCs w:val="28"/>
                </w:rPr>
              </w:pPr>
              <w:r>
                <w:rPr>
                  <w:color w:val="5B9BD5" w:themeColor="accent1"/>
                  <w:sz w:val="28"/>
                  <w:szCs w:val="28"/>
                </w:rPr>
                <w:t>Thonuma Hassan 17105</w:t>
              </w:r>
              <w:r w:rsidR="006A05BD">
                <w:rPr>
                  <w:color w:val="5B9BD5" w:themeColor="accent1"/>
                  <w:sz w:val="28"/>
                  <w:szCs w:val="28"/>
                </w:rPr>
                <w:t>75</w:t>
              </w:r>
            </w:p>
          </w:sdtContent>
        </w:sdt>
        <w:p w14:paraId="1513906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8264324" wp14:editId="4EEA8E2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008054674"/>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249B921E" w14:textId="757989FA" w:rsidR="007D1947" w:rsidRDefault="006A05BD">
                                    <w:pPr>
                                      <w:pStyle w:val="NoSpacing"/>
                                      <w:spacing w:after="40"/>
                                      <w:jc w:val="center"/>
                                      <w:rPr>
                                        <w:caps/>
                                        <w:color w:val="5B9BD5" w:themeColor="accent1"/>
                                        <w:sz w:val="28"/>
                                        <w:szCs w:val="28"/>
                                      </w:rPr>
                                    </w:pPr>
                                    <w:r>
                                      <w:rPr>
                                        <w:caps/>
                                        <w:color w:val="5B9BD5" w:themeColor="accent1"/>
                                        <w:sz w:val="28"/>
                                        <w:szCs w:val="28"/>
                                      </w:rPr>
                                      <w:t>March 2, 2018</w:t>
                                    </w:r>
                                  </w:p>
                                </w:sdtContent>
                              </w:sdt>
                              <w:p w14:paraId="7F415612" w14:textId="77777777" w:rsidR="007D1947" w:rsidRDefault="00E755FE">
                                <w:pPr>
                                  <w:pStyle w:val="NoSpacing"/>
                                  <w:jc w:val="center"/>
                                  <w:rPr>
                                    <w:color w:val="5B9BD5" w:themeColor="accent1"/>
                                  </w:rPr>
                                </w:pPr>
                                <w:sdt>
                                  <w:sdtPr>
                                    <w:rPr>
                                      <w:caps/>
                                      <w:color w:val="5B9BD5" w:themeColor="accent1"/>
                                    </w:rPr>
                                    <w:alias w:val="Company"/>
                                    <w:tag w:val=""/>
                                    <w:id w:val="84259845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88FF431" w14:textId="77777777" w:rsidR="007D1947" w:rsidRDefault="00E755FE">
                                <w:pPr>
                                  <w:pStyle w:val="NoSpacing"/>
                                  <w:jc w:val="center"/>
                                  <w:rPr>
                                    <w:color w:val="5B9BD5" w:themeColor="accent1"/>
                                  </w:rPr>
                                </w:pPr>
                                <w:sdt>
                                  <w:sdtPr>
                                    <w:rPr>
                                      <w:color w:val="5B9BD5" w:themeColor="accent1"/>
                                    </w:rPr>
                                    <w:alias w:val="Address"/>
                                    <w:tag w:val=""/>
                                    <w:id w:val="-115075308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26432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008054674"/>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249B921E" w14:textId="757989FA" w:rsidR="007D1947" w:rsidRDefault="006A05BD">
                              <w:pPr>
                                <w:pStyle w:val="NoSpacing"/>
                                <w:spacing w:after="40"/>
                                <w:jc w:val="center"/>
                                <w:rPr>
                                  <w:caps/>
                                  <w:color w:val="5B9BD5" w:themeColor="accent1"/>
                                  <w:sz w:val="28"/>
                                  <w:szCs w:val="28"/>
                                </w:rPr>
                              </w:pPr>
                              <w:r>
                                <w:rPr>
                                  <w:caps/>
                                  <w:color w:val="5B9BD5" w:themeColor="accent1"/>
                                  <w:sz w:val="28"/>
                                  <w:szCs w:val="28"/>
                                </w:rPr>
                                <w:t>March 2, 2018</w:t>
                              </w:r>
                            </w:p>
                          </w:sdtContent>
                        </w:sdt>
                        <w:p w14:paraId="7F415612" w14:textId="77777777" w:rsidR="007D1947" w:rsidRDefault="00E755FE">
                          <w:pPr>
                            <w:pStyle w:val="NoSpacing"/>
                            <w:jc w:val="center"/>
                            <w:rPr>
                              <w:color w:val="5B9BD5" w:themeColor="accent1"/>
                            </w:rPr>
                          </w:pPr>
                          <w:sdt>
                            <w:sdtPr>
                              <w:rPr>
                                <w:caps/>
                                <w:color w:val="5B9BD5" w:themeColor="accent1"/>
                              </w:rPr>
                              <w:alias w:val="Company"/>
                              <w:tag w:val=""/>
                              <w:id w:val="84259845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88FF431" w14:textId="77777777" w:rsidR="007D1947" w:rsidRDefault="00E755FE">
                          <w:pPr>
                            <w:pStyle w:val="NoSpacing"/>
                            <w:jc w:val="center"/>
                            <w:rPr>
                              <w:color w:val="5B9BD5" w:themeColor="accent1"/>
                            </w:rPr>
                          </w:pPr>
                          <w:sdt>
                            <w:sdtPr>
                              <w:rPr>
                                <w:color w:val="5B9BD5" w:themeColor="accent1"/>
                              </w:rPr>
                              <w:alias w:val="Address"/>
                              <w:tag w:val=""/>
                              <w:id w:val="-115075308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75B377F" wp14:editId="216CBCC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984272" w14:textId="77777777" w:rsidR="007D1947" w:rsidRDefault="007D1947" w:rsidP="00920294">
          <w:pPr>
            <w:pStyle w:val="Heading1"/>
            <w:spacing w:line="480" w:lineRule="auto"/>
          </w:pPr>
          <w:r>
            <w:br w:type="page"/>
          </w:r>
          <w:bookmarkStart w:id="0" w:name="_Toc507657883"/>
          <w:r>
            <w:lastRenderedPageBreak/>
            <w:t>Executive Summary</w:t>
          </w:r>
          <w:bookmarkEnd w:id="0"/>
        </w:p>
        <w:p w14:paraId="54AD9AEC" w14:textId="1F509A47" w:rsidR="007D1947" w:rsidRDefault="00476429" w:rsidP="00B33AB1">
          <w:pPr>
            <w:spacing w:line="480" w:lineRule="auto"/>
            <w:jc w:val="both"/>
            <w:rPr>
              <w:sz w:val="24"/>
              <w:szCs w:val="24"/>
            </w:rPr>
          </w:pPr>
          <w:r w:rsidRPr="00FB71B9">
            <w:rPr>
              <w:sz w:val="24"/>
              <w:szCs w:val="24"/>
            </w:rPr>
            <w:t xml:space="preserve">This management report will cover aspects regarding communication skills, computer skills, and </w:t>
          </w:r>
          <w:r w:rsidR="00D4181F">
            <w:rPr>
              <w:sz w:val="24"/>
              <w:szCs w:val="24"/>
            </w:rPr>
            <w:t xml:space="preserve">time </w:t>
          </w:r>
          <w:r w:rsidR="00851A91">
            <w:rPr>
              <w:sz w:val="24"/>
              <w:szCs w:val="24"/>
            </w:rPr>
            <w:t>management</w:t>
          </w:r>
          <w:r w:rsidRPr="00FB71B9">
            <w:rPr>
              <w:sz w:val="24"/>
              <w:szCs w:val="24"/>
            </w:rPr>
            <w:t xml:space="preserve"> skills. These transferable skills are very crucial for both the employees and employers</w:t>
          </w:r>
          <w:r w:rsidR="000A3D65">
            <w:rPr>
              <w:sz w:val="24"/>
              <w:szCs w:val="24"/>
            </w:rPr>
            <w:t>, a</w:t>
          </w:r>
          <w:r w:rsidRPr="00FB71B9">
            <w:rPr>
              <w:sz w:val="24"/>
              <w:szCs w:val="24"/>
            </w:rPr>
            <w:t>s they are the essential skills that is required in the working industry</w:t>
          </w:r>
          <w:r w:rsidR="000A3D65">
            <w:rPr>
              <w:sz w:val="24"/>
              <w:szCs w:val="24"/>
            </w:rPr>
            <w:t xml:space="preserve">. </w:t>
          </w:r>
        </w:p>
        <w:p w14:paraId="1BC73668" w14:textId="35F81A34" w:rsidR="005F73D5" w:rsidRDefault="005F73D5" w:rsidP="00B33AB1">
          <w:pPr>
            <w:spacing w:line="480" w:lineRule="auto"/>
            <w:jc w:val="both"/>
            <w:rPr>
              <w:sz w:val="24"/>
              <w:szCs w:val="24"/>
            </w:rPr>
          </w:pPr>
          <w:r>
            <w:rPr>
              <w:sz w:val="24"/>
              <w:szCs w:val="24"/>
            </w:rPr>
            <w:t>The report will also</w:t>
          </w:r>
          <w:r w:rsidR="002D7E20">
            <w:rPr>
              <w:sz w:val="24"/>
              <w:szCs w:val="24"/>
            </w:rPr>
            <w:t xml:space="preserve"> </w:t>
          </w:r>
          <w:r w:rsidR="00851A91">
            <w:rPr>
              <w:sz w:val="24"/>
              <w:szCs w:val="24"/>
            </w:rPr>
            <w:t xml:space="preserve">cover </w:t>
          </w:r>
          <w:r w:rsidR="00582CE3">
            <w:rPr>
              <w:sz w:val="24"/>
              <w:szCs w:val="24"/>
            </w:rPr>
            <w:t>what the researcher skills is required for a social work role.</w:t>
          </w:r>
        </w:p>
        <w:p w14:paraId="02365A02" w14:textId="04F970B9" w:rsidR="00582CE3" w:rsidRPr="00FB71B9" w:rsidRDefault="00B33AB1" w:rsidP="00B33AB1">
          <w:pPr>
            <w:spacing w:line="480" w:lineRule="auto"/>
            <w:jc w:val="both"/>
            <w:rPr>
              <w:sz w:val="24"/>
              <w:szCs w:val="24"/>
            </w:rPr>
          </w:pPr>
          <w:r>
            <w:rPr>
              <w:sz w:val="24"/>
              <w:szCs w:val="24"/>
            </w:rPr>
            <w:t>Furthermore,</w:t>
          </w:r>
          <w:r w:rsidR="004F63E7">
            <w:rPr>
              <w:sz w:val="24"/>
              <w:szCs w:val="24"/>
            </w:rPr>
            <w:t xml:space="preserve"> the conclusion within this report will </w:t>
          </w:r>
          <w:r w:rsidR="008348B0">
            <w:rPr>
              <w:sz w:val="24"/>
              <w:szCs w:val="24"/>
            </w:rPr>
            <w:t xml:space="preserve">allow the audience to acknowledge the skills that the writer </w:t>
          </w:r>
          <w:r>
            <w:rPr>
              <w:sz w:val="24"/>
              <w:szCs w:val="24"/>
            </w:rPr>
            <w:t>possess and</w:t>
          </w:r>
          <w:r w:rsidR="009B202F">
            <w:rPr>
              <w:sz w:val="24"/>
              <w:szCs w:val="24"/>
            </w:rPr>
            <w:t xml:space="preserve"> find</w:t>
          </w:r>
          <w:r w:rsidR="00B50B40">
            <w:rPr>
              <w:sz w:val="24"/>
              <w:szCs w:val="24"/>
            </w:rPr>
            <w:t xml:space="preserve"> methods on how to improve </w:t>
          </w:r>
          <w:r w:rsidR="0084723C">
            <w:rPr>
              <w:sz w:val="24"/>
              <w:szCs w:val="24"/>
            </w:rPr>
            <w:t>the skills stated.</w:t>
          </w:r>
          <w:r>
            <w:rPr>
              <w:sz w:val="24"/>
              <w:szCs w:val="24"/>
            </w:rPr>
            <w:t xml:space="preserve"> </w:t>
          </w:r>
        </w:p>
        <w:p w14:paraId="0FF76932" w14:textId="77777777" w:rsidR="007D1947" w:rsidRDefault="007D1947"/>
        <w:p w14:paraId="218B5D16" w14:textId="77777777" w:rsidR="007D1947" w:rsidRDefault="007D1947"/>
        <w:p w14:paraId="7A7ED820" w14:textId="77777777" w:rsidR="007D1947" w:rsidRDefault="007D1947"/>
        <w:p w14:paraId="6F363A3C" w14:textId="77777777" w:rsidR="007D1947" w:rsidRDefault="007D1947"/>
        <w:p w14:paraId="0E64FE52" w14:textId="77777777" w:rsidR="007D1947" w:rsidRDefault="007D1947"/>
        <w:p w14:paraId="537D4044" w14:textId="77777777" w:rsidR="007D1947" w:rsidRDefault="007D1947"/>
        <w:p w14:paraId="07175E8D" w14:textId="77777777" w:rsidR="007D1947" w:rsidRDefault="007D1947"/>
        <w:p w14:paraId="269305A4" w14:textId="77777777" w:rsidR="007D1947" w:rsidRDefault="007D1947"/>
        <w:p w14:paraId="714C23D1" w14:textId="77777777" w:rsidR="007D1947" w:rsidRDefault="007D1947"/>
        <w:p w14:paraId="1106EE75" w14:textId="77777777" w:rsidR="007D1947" w:rsidRDefault="007D1947"/>
        <w:p w14:paraId="51F6B6C6" w14:textId="77777777" w:rsidR="007D1947" w:rsidRDefault="007D1947"/>
        <w:p w14:paraId="00CEB395" w14:textId="77777777" w:rsidR="007D1947" w:rsidRDefault="007D1947"/>
        <w:p w14:paraId="14CC12F4" w14:textId="77777777" w:rsidR="007D1947" w:rsidRDefault="007D1947"/>
        <w:p w14:paraId="73FFDA7A" w14:textId="77777777" w:rsidR="007D1947" w:rsidRDefault="007D1947"/>
        <w:p w14:paraId="396D7CBC" w14:textId="77777777" w:rsidR="007D1947" w:rsidRDefault="007D1947"/>
        <w:p w14:paraId="385704A6" w14:textId="77777777" w:rsidR="007D1947" w:rsidRDefault="007D1947"/>
        <w:p w14:paraId="7D5A31A9" w14:textId="77777777" w:rsidR="007D1947" w:rsidRDefault="007D1947"/>
        <w:p w14:paraId="08302D0A" w14:textId="77777777" w:rsidR="007D1947" w:rsidRDefault="007D1947"/>
        <w:p w14:paraId="3B3C89DC" w14:textId="77777777" w:rsidR="007D1947" w:rsidRDefault="007D1947"/>
        <w:p w14:paraId="43C8B87D"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65A63BD" w14:textId="77777777" w:rsidR="007D1947" w:rsidRDefault="007D1947">
              <w:pPr>
                <w:pStyle w:val="TOCHeading"/>
              </w:pPr>
              <w:r>
                <w:t>Table of Contents</w:t>
              </w:r>
            </w:p>
            <w:p w14:paraId="339C2404" w14:textId="67841F40" w:rsidR="00BF141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7657883" w:history="1">
                <w:r w:rsidR="00BF1416" w:rsidRPr="002114F9">
                  <w:rPr>
                    <w:rStyle w:val="Hyperlink"/>
                    <w:noProof/>
                  </w:rPr>
                  <w:t>Executive Summary</w:t>
                </w:r>
                <w:r w:rsidR="00BF1416">
                  <w:rPr>
                    <w:noProof/>
                    <w:webHidden/>
                  </w:rPr>
                  <w:tab/>
                </w:r>
                <w:r w:rsidR="00BF1416">
                  <w:rPr>
                    <w:noProof/>
                    <w:webHidden/>
                  </w:rPr>
                  <w:fldChar w:fldCharType="begin"/>
                </w:r>
                <w:r w:rsidR="00BF1416">
                  <w:rPr>
                    <w:noProof/>
                    <w:webHidden/>
                  </w:rPr>
                  <w:instrText xml:space="preserve"> PAGEREF _Toc507657883 \h </w:instrText>
                </w:r>
                <w:r w:rsidR="00BF1416">
                  <w:rPr>
                    <w:noProof/>
                    <w:webHidden/>
                  </w:rPr>
                </w:r>
                <w:r w:rsidR="00BF1416">
                  <w:rPr>
                    <w:noProof/>
                    <w:webHidden/>
                  </w:rPr>
                  <w:fldChar w:fldCharType="separate"/>
                </w:r>
                <w:r w:rsidR="00BF1416">
                  <w:rPr>
                    <w:noProof/>
                    <w:webHidden/>
                  </w:rPr>
                  <w:t>1</w:t>
                </w:r>
                <w:r w:rsidR="00BF1416">
                  <w:rPr>
                    <w:noProof/>
                    <w:webHidden/>
                  </w:rPr>
                  <w:fldChar w:fldCharType="end"/>
                </w:r>
              </w:hyperlink>
            </w:p>
            <w:p w14:paraId="081E6F2B" w14:textId="58D8D885" w:rsidR="00BF1416" w:rsidRDefault="00BF1416">
              <w:pPr>
                <w:pStyle w:val="TOC1"/>
                <w:tabs>
                  <w:tab w:val="right" w:leader="dot" w:pos="9016"/>
                </w:tabs>
                <w:rPr>
                  <w:rFonts w:eastAsiaTheme="minorEastAsia"/>
                  <w:noProof/>
                  <w:lang w:eastAsia="en-GB"/>
                </w:rPr>
              </w:pPr>
              <w:hyperlink w:anchor="_Toc507657884" w:history="1">
                <w:r w:rsidRPr="002114F9">
                  <w:rPr>
                    <w:rStyle w:val="Hyperlink"/>
                    <w:noProof/>
                  </w:rPr>
                  <w:t>Terms of Reference</w:t>
                </w:r>
                <w:r>
                  <w:rPr>
                    <w:noProof/>
                    <w:webHidden/>
                  </w:rPr>
                  <w:tab/>
                </w:r>
                <w:r>
                  <w:rPr>
                    <w:noProof/>
                    <w:webHidden/>
                  </w:rPr>
                  <w:fldChar w:fldCharType="begin"/>
                </w:r>
                <w:r>
                  <w:rPr>
                    <w:noProof/>
                    <w:webHidden/>
                  </w:rPr>
                  <w:instrText xml:space="preserve"> PAGEREF _Toc507657884 \h </w:instrText>
                </w:r>
                <w:r>
                  <w:rPr>
                    <w:noProof/>
                    <w:webHidden/>
                  </w:rPr>
                </w:r>
                <w:r>
                  <w:rPr>
                    <w:noProof/>
                    <w:webHidden/>
                  </w:rPr>
                  <w:fldChar w:fldCharType="separate"/>
                </w:r>
                <w:r>
                  <w:rPr>
                    <w:noProof/>
                    <w:webHidden/>
                  </w:rPr>
                  <w:t>3</w:t>
                </w:r>
                <w:r>
                  <w:rPr>
                    <w:noProof/>
                    <w:webHidden/>
                  </w:rPr>
                  <w:fldChar w:fldCharType="end"/>
                </w:r>
              </w:hyperlink>
            </w:p>
            <w:p w14:paraId="129B8390" w14:textId="24E2FCF1" w:rsidR="00BF1416" w:rsidRDefault="00BF1416">
              <w:pPr>
                <w:pStyle w:val="TOC1"/>
                <w:tabs>
                  <w:tab w:val="right" w:leader="dot" w:pos="9016"/>
                </w:tabs>
                <w:rPr>
                  <w:rFonts w:eastAsiaTheme="minorEastAsia"/>
                  <w:noProof/>
                  <w:lang w:eastAsia="en-GB"/>
                </w:rPr>
              </w:pPr>
              <w:hyperlink w:anchor="_Toc507657885" w:history="1">
                <w:r w:rsidRPr="002114F9">
                  <w:rPr>
                    <w:rStyle w:val="Hyperlink"/>
                    <w:noProof/>
                  </w:rPr>
                  <w:t>Procedure</w:t>
                </w:r>
                <w:r>
                  <w:rPr>
                    <w:noProof/>
                    <w:webHidden/>
                  </w:rPr>
                  <w:tab/>
                </w:r>
                <w:r>
                  <w:rPr>
                    <w:noProof/>
                    <w:webHidden/>
                  </w:rPr>
                  <w:fldChar w:fldCharType="begin"/>
                </w:r>
                <w:r>
                  <w:rPr>
                    <w:noProof/>
                    <w:webHidden/>
                  </w:rPr>
                  <w:instrText xml:space="preserve"> PAGEREF _Toc507657885 \h </w:instrText>
                </w:r>
                <w:r>
                  <w:rPr>
                    <w:noProof/>
                    <w:webHidden/>
                  </w:rPr>
                </w:r>
                <w:r>
                  <w:rPr>
                    <w:noProof/>
                    <w:webHidden/>
                  </w:rPr>
                  <w:fldChar w:fldCharType="separate"/>
                </w:r>
                <w:r>
                  <w:rPr>
                    <w:noProof/>
                    <w:webHidden/>
                  </w:rPr>
                  <w:t>4</w:t>
                </w:r>
                <w:r>
                  <w:rPr>
                    <w:noProof/>
                    <w:webHidden/>
                  </w:rPr>
                  <w:fldChar w:fldCharType="end"/>
                </w:r>
              </w:hyperlink>
            </w:p>
            <w:p w14:paraId="7312F4F7" w14:textId="36395C83" w:rsidR="00BF1416" w:rsidRDefault="00BF1416">
              <w:pPr>
                <w:pStyle w:val="TOC1"/>
                <w:tabs>
                  <w:tab w:val="right" w:leader="dot" w:pos="9016"/>
                </w:tabs>
                <w:rPr>
                  <w:rFonts w:eastAsiaTheme="minorEastAsia"/>
                  <w:noProof/>
                  <w:lang w:eastAsia="en-GB"/>
                </w:rPr>
              </w:pPr>
              <w:hyperlink w:anchor="_Toc507657886" w:history="1">
                <w:r w:rsidRPr="002114F9">
                  <w:rPr>
                    <w:rStyle w:val="Hyperlink"/>
                    <w:noProof/>
                  </w:rPr>
                  <w:t>Introduction</w:t>
                </w:r>
                <w:r>
                  <w:rPr>
                    <w:noProof/>
                    <w:webHidden/>
                  </w:rPr>
                  <w:tab/>
                </w:r>
                <w:r>
                  <w:rPr>
                    <w:noProof/>
                    <w:webHidden/>
                  </w:rPr>
                  <w:fldChar w:fldCharType="begin"/>
                </w:r>
                <w:r>
                  <w:rPr>
                    <w:noProof/>
                    <w:webHidden/>
                  </w:rPr>
                  <w:instrText xml:space="preserve"> PAGEREF _Toc507657886 \h </w:instrText>
                </w:r>
                <w:r>
                  <w:rPr>
                    <w:noProof/>
                    <w:webHidden/>
                  </w:rPr>
                </w:r>
                <w:r>
                  <w:rPr>
                    <w:noProof/>
                    <w:webHidden/>
                  </w:rPr>
                  <w:fldChar w:fldCharType="separate"/>
                </w:r>
                <w:r>
                  <w:rPr>
                    <w:noProof/>
                    <w:webHidden/>
                  </w:rPr>
                  <w:t>5</w:t>
                </w:r>
                <w:r>
                  <w:rPr>
                    <w:noProof/>
                    <w:webHidden/>
                  </w:rPr>
                  <w:fldChar w:fldCharType="end"/>
                </w:r>
              </w:hyperlink>
            </w:p>
            <w:p w14:paraId="394C96C6" w14:textId="4A20BA56" w:rsidR="00BF1416" w:rsidRDefault="00BF1416">
              <w:pPr>
                <w:pStyle w:val="TOC1"/>
                <w:tabs>
                  <w:tab w:val="right" w:leader="dot" w:pos="9016"/>
                </w:tabs>
                <w:rPr>
                  <w:rFonts w:eastAsiaTheme="minorEastAsia"/>
                  <w:noProof/>
                  <w:lang w:eastAsia="en-GB"/>
                </w:rPr>
              </w:pPr>
              <w:hyperlink w:anchor="_Toc507657887" w:history="1">
                <w:r w:rsidRPr="002114F9">
                  <w:rPr>
                    <w:rStyle w:val="Hyperlink"/>
                    <w:noProof/>
                  </w:rPr>
                  <w:t>Findings</w:t>
                </w:r>
                <w:r>
                  <w:rPr>
                    <w:noProof/>
                    <w:webHidden/>
                  </w:rPr>
                  <w:tab/>
                </w:r>
                <w:r>
                  <w:rPr>
                    <w:noProof/>
                    <w:webHidden/>
                  </w:rPr>
                  <w:fldChar w:fldCharType="begin"/>
                </w:r>
                <w:r>
                  <w:rPr>
                    <w:noProof/>
                    <w:webHidden/>
                  </w:rPr>
                  <w:instrText xml:space="preserve"> PAGEREF _Toc507657887 \h </w:instrText>
                </w:r>
                <w:r>
                  <w:rPr>
                    <w:noProof/>
                    <w:webHidden/>
                  </w:rPr>
                </w:r>
                <w:r>
                  <w:rPr>
                    <w:noProof/>
                    <w:webHidden/>
                  </w:rPr>
                  <w:fldChar w:fldCharType="separate"/>
                </w:r>
                <w:r>
                  <w:rPr>
                    <w:noProof/>
                    <w:webHidden/>
                  </w:rPr>
                  <w:t>6</w:t>
                </w:r>
                <w:r>
                  <w:rPr>
                    <w:noProof/>
                    <w:webHidden/>
                  </w:rPr>
                  <w:fldChar w:fldCharType="end"/>
                </w:r>
              </w:hyperlink>
            </w:p>
            <w:p w14:paraId="4A410B43" w14:textId="6E5376BA" w:rsidR="00BF1416" w:rsidRDefault="00BF1416">
              <w:pPr>
                <w:pStyle w:val="TOC2"/>
                <w:tabs>
                  <w:tab w:val="right" w:leader="dot" w:pos="9016"/>
                </w:tabs>
                <w:rPr>
                  <w:rFonts w:eastAsiaTheme="minorEastAsia"/>
                  <w:noProof/>
                  <w:lang w:eastAsia="en-GB"/>
                </w:rPr>
              </w:pPr>
              <w:hyperlink w:anchor="_Toc507657888" w:history="1">
                <w:r w:rsidRPr="002114F9">
                  <w:rPr>
                    <w:rStyle w:val="Hyperlink"/>
                    <w:noProof/>
                  </w:rPr>
                  <w:t>6.1.1. Time Management Skills</w:t>
                </w:r>
                <w:r>
                  <w:rPr>
                    <w:noProof/>
                    <w:webHidden/>
                  </w:rPr>
                  <w:tab/>
                </w:r>
                <w:r>
                  <w:rPr>
                    <w:noProof/>
                    <w:webHidden/>
                  </w:rPr>
                  <w:fldChar w:fldCharType="begin"/>
                </w:r>
                <w:r>
                  <w:rPr>
                    <w:noProof/>
                    <w:webHidden/>
                  </w:rPr>
                  <w:instrText xml:space="preserve"> PAGEREF _Toc507657888 \h </w:instrText>
                </w:r>
                <w:r>
                  <w:rPr>
                    <w:noProof/>
                    <w:webHidden/>
                  </w:rPr>
                </w:r>
                <w:r>
                  <w:rPr>
                    <w:noProof/>
                    <w:webHidden/>
                  </w:rPr>
                  <w:fldChar w:fldCharType="separate"/>
                </w:r>
                <w:r>
                  <w:rPr>
                    <w:noProof/>
                    <w:webHidden/>
                  </w:rPr>
                  <w:t>6</w:t>
                </w:r>
                <w:r>
                  <w:rPr>
                    <w:noProof/>
                    <w:webHidden/>
                  </w:rPr>
                  <w:fldChar w:fldCharType="end"/>
                </w:r>
              </w:hyperlink>
            </w:p>
            <w:p w14:paraId="3C59E14E" w14:textId="126D6CA5" w:rsidR="00BF1416" w:rsidRDefault="00BF1416">
              <w:pPr>
                <w:pStyle w:val="TOC2"/>
                <w:tabs>
                  <w:tab w:val="right" w:leader="dot" w:pos="9016"/>
                </w:tabs>
                <w:rPr>
                  <w:rFonts w:eastAsiaTheme="minorEastAsia"/>
                  <w:noProof/>
                  <w:lang w:eastAsia="en-GB"/>
                </w:rPr>
              </w:pPr>
              <w:hyperlink w:anchor="_Toc507657889" w:history="1">
                <w:r w:rsidRPr="002114F9">
                  <w:rPr>
                    <w:rStyle w:val="Hyperlink"/>
                    <w:noProof/>
                  </w:rPr>
                  <w:t>6.1.2. Communication Skills</w:t>
                </w:r>
                <w:r>
                  <w:rPr>
                    <w:noProof/>
                    <w:webHidden/>
                  </w:rPr>
                  <w:tab/>
                </w:r>
                <w:r>
                  <w:rPr>
                    <w:noProof/>
                    <w:webHidden/>
                  </w:rPr>
                  <w:fldChar w:fldCharType="begin"/>
                </w:r>
                <w:r>
                  <w:rPr>
                    <w:noProof/>
                    <w:webHidden/>
                  </w:rPr>
                  <w:instrText xml:space="preserve"> PAGEREF _Toc507657889 \h </w:instrText>
                </w:r>
                <w:r>
                  <w:rPr>
                    <w:noProof/>
                    <w:webHidden/>
                  </w:rPr>
                </w:r>
                <w:r>
                  <w:rPr>
                    <w:noProof/>
                    <w:webHidden/>
                  </w:rPr>
                  <w:fldChar w:fldCharType="separate"/>
                </w:r>
                <w:r>
                  <w:rPr>
                    <w:noProof/>
                    <w:webHidden/>
                  </w:rPr>
                  <w:t>7</w:t>
                </w:r>
                <w:r>
                  <w:rPr>
                    <w:noProof/>
                    <w:webHidden/>
                  </w:rPr>
                  <w:fldChar w:fldCharType="end"/>
                </w:r>
              </w:hyperlink>
            </w:p>
            <w:p w14:paraId="5F25509D" w14:textId="65EFC47B" w:rsidR="00BF1416" w:rsidRDefault="00BF1416">
              <w:pPr>
                <w:pStyle w:val="TOC2"/>
                <w:tabs>
                  <w:tab w:val="right" w:leader="dot" w:pos="9016"/>
                </w:tabs>
                <w:rPr>
                  <w:rFonts w:eastAsiaTheme="minorEastAsia"/>
                  <w:noProof/>
                  <w:lang w:eastAsia="en-GB"/>
                </w:rPr>
              </w:pPr>
              <w:hyperlink w:anchor="_Toc507657890" w:history="1">
                <w:r w:rsidRPr="002114F9">
                  <w:rPr>
                    <w:rStyle w:val="Hyperlink"/>
                    <w:noProof/>
                  </w:rPr>
                  <w:t>6.1.3. IT skills</w:t>
                </w:r>
                <w:r>
                  <w:rPr>
                    <w:noProof/>
                    <w:webHidden/>
                  </w:rPr>
                  <w:tab/>
                </w:r>
                <w:r>
                  <w:rPr>
                    <w:noProof/>
                    <w:webHidden/>
                  </w:rPr>
                  <w:fldChar w:fldCharType="begin"/>
                </w:r>
                <w:r>
                  <w:rPr>
                    <w:noProof/>
                    <w:webHidden/>
                  </w:rPr>
                  <w:instrText xml:space="preserve"> PAGEREF _Toc507657890 \h </w:instrText>
                </w:r>
                <w:r>
                  <w:rPr>
                    <w:noProof/>
                    <w:webHidden/>
                  </w:rPr>
                </w:r>
                <w:r>
                  <w:rPr>
                    <w:noProof/>
                    <w:webHidden/>
                  </w:rPr>
                  <w:fldChar w:fldCharType="separate"/>
                </w:r>
                <w:r>
                  <w:rPr>
                    <w:noProof/>
                    <w:webHidden/>
                  </w:rPr>
                  <w:t>8</w:t>
                </w:r>
                <w:r>
                  <w:rPr>
                    <w:noProof/>
                    <w:webHidden/>
                  </w:rPr>
                  <w:fldChar w:fldCharType="end"/>
                </w:r>
              </w:hyperlink>
            </w:p>
            <w:p w14:paraId="35928ABA" w14:textId="79E82BB3" w:rsidR="00BF1416" w:rsidRDefault="00BF1416">
              <w:pPr>
                <w:pStyle w:val="TOC2"/>
                <w:tabs>
                  <w:tab w:val="right" w:leader="dot" w:pos="9016"/>
                </w:tabs>
                <w:rPr>
                  <w:rFonts w:eastAsiaTheme="minorEastAsia"/>
                  <w:noProof/>
                  <w:lang w:eastAsia="en-GB"/>
                </w:rPr>
              </w:pPr>
              <w:hyperlink w:anchor="_Toc507657891" w:history="1">
                <w:r w:rsidRPr="002114F9">
                  <w:rPr>
                    <w:rStyle w:val="Hyperlink"/>
                    <w:noProof/>
                  </w:rPr>
                  <w:t>6.1.4 Team Working Skills</w:t>
                </w:r>
                <w:r>
                  <w:rPr>
                    <w:noProof/>
                    <w:webHidden/>
                  </w:rPr>
                  <w:tab/>
                </w:r>
                <w:r>
                  <w:rPr>
                    <w:noProof/>
                    <w:webHidden/>
                  </w:rPr>
                  <w:fldChar w:fldCharType="begin"/>
                </w:r>
                <w:r>
                  <w:rPr>
                    <w:noProof/>
                    <w:webHidden/>
                  </w:rPr>
                  <w:instrText xml:space="preserve"> PAGEREF _Toc507657891 \h </w:instrText>
                </w:r>
                <w:r>
                  <w:rPr>
                    <w:noProof/>
                    <w:webHidden/>
                  </w:rPr>
                </w:r>
                <w:r>
                  <w:rPr>
                    <w:noProof/>
                    <w:webHidden/>
                  </w:rPr>
                  <w:fldChar w:fldCharType="separate"/>
                </w:r>
                <w:r>
                  <w:rPr>
                    <w:noProof/>
                    <w:webHidden/>
                  </w:rPr>
                  <w:t>9</w:t>
                </w:r>
                <w:r>
                  <w:rPr>
                    <w:noProof/>
                    <w:webHidden/>
                  </w:rPr>
                  <w:fldChar w:fldCharType="end"/>
                </w:r>
              </w:hyperlink>
            </w:p>
            <w:p w14:paraId="51E0C66E" w14:textId="4B18A87C" w:rsidR="00BF1416" w:rsidRDefault="00BF1416">
              <w:pPr>
                <w:pStyle w:val="TOC2"/>
                <w:tabs>
                  <w:tab w:val="right" w:leader="dot" w:pos="9016"/>
                </w:tabs>
                <w:rPr>
                  <w:rFonts w:eastAsiaTheme="minorEastAsia"/>
                  <w:noProof/>
                  <w:lang w:eastAsia="en-GB"/>
                </w:rPr>
              </w:pPr>
              <w:hyperlink w:anchor="_Toc507657892" w:history="1">
                <w:r w:rsidRPr="002114F9">
                  <w:rPr>
                    <w:rStyle w:val="Hyperlink"/>
                    <w:noProof/>
                  </w:rPr>
                  <w:t>6.2 Analysis of the Researcher’s Skills Set.</w:t>
                </w:r>
                <w:r>
                  <w:rPr>
                    <w:noProof/>
                    <w:webHidden/>
                  </w:rPr>
                  <w:tab/>
                </w:r>
                <w:r>
                  <w:rPr>
                    <w:noProof/>
                    <w:webHidden/>
                  </w:rPr>
                  <w:fldChar w:fldCharType="begin"/>
                </w:r>
                <w:r>
                  <w:rPr>
                    <w:noProof/>
                    <w:webHidden/>
                  </w:rPr>
                  <w:instrText xml:space="preserve"> PAGEREF _Toc507657892 \h </w:instrText>
                </w:r>
                <w:r>
                  <w:rPr>
                    <w:noProof/>
                    <w:webHidden/>
                  </w:rPr>
                </w:r>
                <w:r>
                  <w:rPr>
                    <w:noProof/>
                    <w:webHidden/>
                  </w:rPr>
                  <w:fldChar w:fldCharType="separate"/>
                </w:r>
                <w:r>
                  <w:rPr>
                    <w:noProof/>
                    <w:webHidden/>
                  </w:rPr>
                  <w:t>9</w:t>
                </w:r>
                <w:r>
                  <w:rPr>
                    <w:noProof/>
                    <w:webHidden/>
                  </w:rPr>
                  <w:fldChar w:fldCharType="end"/>
                </w:r>
              </w:hyperlink>
            </w:p>
            <w:p w14:paraId="37294107" w14:textId="78215D07" w:rsidR="00BF1416" w:rsidRDefault="00BF1416">
              <w:pPr>
                <w:pStyle w:val="TOC2"/>
                <w:tabs>
                  <w:tab w:val="right" w:leader="dot" w:pos="9016"/>
                </w:tabs>
                <w:rPr>
                  <w:rFonts w:eastAsiaTheme="minorEastAsia"/>
                  <w:noProof/>
                  <w:lang w:eastAsia="en-GB"/>
                </w:rPr>
              </w:pPr>
              <w:hyperlink w:anchor="_Toc507657893" w:history="1">
                <w:r w:rsidRPr="002114F9">
                  <w:rPr>
                    <w:rStyle w:val="Hyperlink"/>
                    <w:noProof/>
                  </w:rPr>
                  <w:t>6.2.1 Time Management Skills in Social Work</w:t>
                </w:r>
                <w:r>
                  <w:rPr>
                    <w:noProof/>
                    <w:webHidden/>
                  </w:rPr>
                  <w:tab/>
                </w:r>
                <w:r>
                  <w:rPr>
                    <w:noProof/>
                    <w:webHidden/>
                  </w:rPr>
                  <w:fldChar w:fldCharType="begin"/>
                </w:r>
                <w:r>
                  <w:rPr>
                    <w:noProof/>
                    <w:webHidden/>
                  </w:rPr>
                  <w:instrText xml:space="preserve"> PAGEREF _Toc507657893 \h </w:instrText>
                </w:r>
                <w:r>
                  <w:rPr>
                    <w:noProof/>
                    <w:webHidden/>
                  </w:rPr>
                </w:r>
                <w:r>
                  <w:rPr>
                    <w:noProof/>
                    <w:webHidden/>
                  </w:rPr>
                  <w:fldChar w:fldCharType="separate"/>
                </w:r>
                <w:r>
                  <w:rPr>
                    <w:noProof/>
                    <w:webHidden/>
                  </w:rPr>
                  <w:t>9</w:t>
                </w:r>
                <w:r>
                  <w:rPr>
                    <w:noProof/>
                    <w:webHidden/>
                  </w:rPr>
                  <w:fldChar w:fldCharType="end"/>
                </w:r>
              </w:hyperlink>
            </w:p>
            <w:p w14:paraId="44B085EE" w14:textId="023E9A0E" w:rsidR="00BF1416" w:rsidRDefault="00BF1416">
              <w:pPr>
                <w:pStyle w:val="TOC2"/>
                <w:tabs>
                  <w:tab w:val="right" w:leader="dot" w:pos="9016"/>
                </w:tabs>
                <w:rPr>
                  <w:rFonts w:eastAsiaTheme="minorEastAsia"/>
                  <w:noProof/>
                  <w:lang w:eastAsia="en-GB"/>
                </w:rPr>
              </w:pPr>
              <w:hyperlink w:anchor="_Toc507657894" w:history="1">
                <w:r w:rsidRPr="002114F9">
                  <w:rPr>
                    <w:rStyle w:val="Hyperlink"/>
                    <w:noProof/>
                  </w:rPr>
                  <w:t>6.2.2 Communication Skills in Social Work</w:t>
                </w:r>
                <w:r>
                  <w:rPr>
                    <w:noProof/>
                    <w:webHidden/>
                  </w:rPr>
                  <w:tab/>
                </w:r>
                <w:r>
                  <w:rPr>
                    <w:noProof/>
                    <w:webHidden/>
                  </w:rPr>
                  <w:fldChar w:fldCharType="begin"/>
                </w:r>
                <w:r>
                  <w:rPr>
                    <w:noProof/>
                    <w:webHidden/>
                  </w:rPr>
                  <w:instrText xml:space="preserve"> PAGEREF _Toc507657894 \h </w:instrText>
                </w:r>
                <w:r>
                  <w:rPr>
                    <w:noProof/>
                    <w:webHidden/>
                  </w:rPr>
                </w:r>
                <w:r>
                  <w:rPr>
                    <w:noProof/>
                    <w:webHidden/>
                  </w:rPr>
                  <w:fldChar w:fldCharType="separate"/>
                </w:r>
                <w:r>
                  <w:rPr>
                    <w:noProof/>
                    <w:webHidden/>
                  </w:rPr>
                  <w:t>10</w:t>
                </w:r>
                <w:r>
                  <w:rPr>
                    <w:noProof/>
                    <w:webHidden/>
                  </w:rPr>
                  <w:fldChar w:fldCharType="end"/>
                </w:r>
              </w:hyperlink>
            </w:p>
            <w:p w14:paraId="430ED3E0" w14:textId="5B52F810" w:rsidR="00BF1416" w:rsidRDefault="00BF1416">
              <w:pPr>
                <w:pStyle w:val="TOC2"/>
                <w:tabs>
                  <w:tab w:val="right" w:leader="dot" w:pos="9016"/>
                </w:tabs>
                <w:rPr>
                  <w:rFonts w:eastAsiaTheme="minorEastAsia"/>
                  <w:noProof/>
                  <w:lang w:eastAsia="en-GB"/>
                </w:rPr>
              </w:pPr>
              <w:hyperlink w:anchor="_Toc507657895" w:history="1">
                <w:r w:rsidRPr="002114F9">
                  <w:rPr>
                    <w:rStyle w:val="Hyperlink"/>
                    <w:noProof/>
                  </w:rPr>
                  <w:t>6.2.3 IT Skills in Social Work</w:t>
                </w:r>
                <w:r>
                  <w:rPr>
                    <w:noProof/>
                    <w:webHidden/>
                  </w:rPr>
                  <w:tab/>
                </w:r>
                <w:r>
                  <w:rPr>
                    <w:noProof/>
                    <w:webHidden/>
                  </w:rPr>
                  <w:fldChar w:fldCharType="begin"/>
                </w:r>
                <w:r>
                  <w:rPr>
                    <w:noProof/>
                    <w:webHidden/>
                  </w:rPr>
                  <w:instrText xml:space="preserve"> PAGEREF _Toc507657895 \h </w:instrText>
                </w:r>
                <w:r>
                  <w:rPr>
                    <w:noProof/>
                    <w:webHidden/>
                  </w:rPr>
                </w:r>
                <w:r>
                  <w:rPr>
                    <w:noProof/>
                    <w:webHidden/>
                  </w:rPr>
                  <w:fldChar w:fldCharType="separate"/>
                </w:r>
                <w:r>
                  <w:rPr>
                    <w:noProof/>
                    <w:webHidden/>
                  </w:rPr>
                  <w:t>10</w:t>
                </w:r>
                <w:r>
                  <w:rPr>
                    <w:noProof/>
                    <w:webHidden/>
                  </w:rPr>
                  <w:fldChar w:fldCharType="end"/>
                </w:r>
              </w:hyperlink>
            </w:p>
            <w:p w14:paraId="2AE31F1A" w14:textId="22511880" w:rsidR="00BF1416" w:rsidRDefault="00BF1416">
              <w:pPr>
                <w:pStyle w:val="TOC2"/>
                <w:tabs>
                  <w:tab w:val="right" w:leader="dot" w:pos="9016"/>
                </w:tabs>
                <w:rPr>
                  <w:rFonts w:eastAsiaTheme="minorEastAsia"/>
                  <w:noProof/>
                  <w:lang w:eastAsia="en-GB"/>
                </w:rPr>
              </w:pPr>
              <w:hyperlink w:anchor="_Toc507657896" w:history="1">
                <w:r w:rsidRPr="002114F9">
                  <w:rPr>
                    <w:rStyle w:val="Hyperlink"/>
                    <w:noProof/>
                  </w:rPr>
                  <w:t>6.2.4 Problem Solving Skills in Social Work</w:t>
                </w:r>
                <w:r>
                  <w:rPr>
                    <w:noProof/>
                    <w:webHidden/>
                  </w:rPr>
                  <w:tab/>
                </w:r>
                <w:r>
                  <w:rPr>
                    <w:noProof/>
                    <w:webHidden/>
                  </w:rPr>
                  <w:fldChar w:fldCharType="begin"/>
                </w:r>
                <w:r>
                  <w:rPr>
                    <w:noProof/>
                    <w:webHidden/>
                  </w:rPr>
                  <w:instrText xml:space="preserve"> PAGEREF _Toc507657896 \h </w:instrText>
                </w:r>
                <w:r>
                  <w:rPr>
                    <w:noProof/>
                    <w:webHidden/>
                  </w:rPr>
                </w:r>
                <w:r>
                  <w:rPr>
                    <w:noProof/>
                    <w:webHidden/>
                  </w:rPr>
                  <w:fldChar w:fldCharType="separate"/>
                </w:r>
                <w:r>
                  <w:rPr>
                    <w:noProof/>
                    <w:webHidden/>
                  </w:rPr>
                  <w:t>11</w:t>
                </w:r>
                <w:r>
                  <w:rPr>
                    <w:noProof/>
                    <w:webHidden/>
                  </w:rPr>
                  <w:fldChar w:fldCharType="end"/>
                </w:r>
              </w:hyperlink>
            </w:p>
            <w:p w14:paraId="662D0368" w14:textId="3123DADC" w:rsidR="00BF1416" w:rsidRDefault="00BF1416">
              <w:pPr>
                <w:pStyle w:val="TOC2"/>
                <w:tabs>
                  <w:tab w:val="right" w:leader="dot" w:pos="9016"/>
                </w:tabs>
                <w:rPr>
                  <w:rFonts w:eastAsiaTheme="minorEastAsia"/>
                  <w:noProof/>
                  <w:lang w:eastAsia="en-GB"/>
                </w:rPr>
              </w:pPr>
              <w:hyperlink w:anchor="_Toc507657897" w:history="1">
                <w:r w:rsidRPr="002114F9">
                  <w:rPr>
                    <w:rStyle w:val="Hyperlink"/>
                    <w:noProof/>
                  </w:rPr>
                  <w:t>6.2.5 Team Working Skills in Social Work</w:t>
                </w:r>
                <w:r>
                  <w:rPr>
                    <w:noProof/>
                    <w:webHidden/>
                  </w:rPr>
                  <w:tab/>
                </w:r>
                <w:r>
                  <w:rPr>
                    <w:noProof/>
                    <w:webHidden/>
                  </w:rPr>
                  <w:fldChar w:fldCharType="begin"/>
                </w:r>
                <w:r>
                  <w:rPr>
                    <w:noProof/>
                    <w:webHidden/>
                  </w:rPr>
                  <w:instrText xml:space="preserve"> PAGEREF _Toc507657897 \h </w:instrText>
                </w:r>
                <w:r>
                  <w:rPr>
                    <w:noProof/>
                    <w:webHidden/>
                  </w:rPr>
                </w:r>
                <w:r>
                  <w:rPr>
                    <w:noProof/>
                    <w:webHidden/>
                  </w:rPr>
                  <w:fldChar w:fldCharType="separate"/>
                </w:r>
                <w:r>
                  <w:rPr>
                    <w:noProof/>
                    <w:webHidden/>
                  </w:rPr>
                  <w:t>11</w:t>
                </w:r>
                <w:r>
                  <w:rPr>
                    <w:noProof/>
                    <w:webHidden/>
                  </w:rPr>
                  <w:fldChar w:fldCharType="end"/>
                </w:r>
              </w:hyperlink>
            </w:p>
            <w:p w14:paraId="67E89A40" w14:textId="0D999CDA" w:rsidR="00BF1416" w:rsidRDefault="00BF1416">
              <w:pPr>
                <w:pStyle w:val="TOC2"/>
                <w:tabs>
                  <w:tab w:val="right" w:leader="dot" w:pos="9016"/>
                </w:tabs>
                <w:rPr>
                  <w:rFonts w:eastAsiaTheme="minorEastAsia"/>
                  <w:noProof/>
                  <w:lang w:eastAsia="en-GB"/>
                </w:rPr>
              </w:pPr>
              <w:hyperlink w:anchor="_Toc507657898" w:history="1">
                <w:r w:rsidRPr="002114F9">
                  <w:rPr>
                    <w:rStyle w:val="Hyperlink"/>
                    <w:noProof/>
                  </w:rPr>
                  <w:t>6.2.6 Empathy Skill in Social Work</w:t>
                </w:r>
                <w:r>
                  <w:rPr>
                    <w:noProof/>
                    <w:webHidden/>
                  </w:rPr>
                  <w:tab/>
                </w:r>
                <w:r>
                  <w:rPr>
                    <w:noProof/>
                    <w:webHidden/>
                  </w:rPr>
                  <w:fldChar w:fldCharType="begin"/>
                </w:r>
                <w:r>
                  <w:rPr>
                    <w:noProof/>
                    <w:webHidden/>
                  </w:rPr>
                  <w:instrText xml:space="preserve"> PAGEREF _Toc507657898 \h </w:instrText>
                </w:r>
                <w:r>
                  <w:rPr>
                    <w:noProof/>
                    <w:webHidden/>
                  </w:rPr>
                </w:r>
                <w:r>
                  <w:rPr>
                    <w:noProof/>
                    <w:webHidden/>
                  </w:rPr>
                  <w:fldChar w:fldCharType="separate"/>
                </w:r>
                <w:r>
                  <w:rPr>
                    <w:noProof/>
                    <w:webHidden/>
                  </w:rPr>
                  <w:t>12</w:t>
                </w:r>
                <w:r>
                  <w:rPr>
                    <w:noProof/>
                    <w:webHidden/>
                  </w:rPr>
                  <w:fldChar w:fldCharType="end"/>
                </w:r>
              </w:hyperlink>
            </w:p>
            <w:p w14:paraId="6172718C" w14:textId="2EE57971" w:rsidR="00BF1416" w:rsidRDefault="00BF1416">
              <w:pPr>
                <w:pStyle w:val="TOC2"/>
                <w:tabs>
                  <w:tab w:val="right" w:leader="dot" w:pos="9016"/>
                </w:tabs>
                <w:rPr>
                  <w:rFonts w:eastAsiaTheme="minorEastAsia"/>
                  <w:noProof/>
                  <w:lang w:eastAsia="en-GB"/>
                </w:rPr>
              </w:pPr>
              <w:hyperlink w:anchor="_Toc507657899" w:history="1">
                <w:r w:rsidRPr="002114F9">
                  <w:rPr>
                    <w:rStyle w:val="Hyperlink"/>
                    <w:noProof/>
                  </w:rPr>
                  <w:t>6.2.7 Organisational Skills in Social Work</w:t>
                </w:r>
                <w:r>
                  <w:rPr>
                    <w:noProof/>
                    <w:webHidden/>
                  </w:rPr>
                  <w:tab/>
                </w:r>
                <w:r>
                  <w:rPr>
                    <w:noProof/>
                    <w:webHidden/>
                  </w:rPr>
                  <w:fldChar w:fldCharType="begin"/>
                </w:r>
                <w:r>
                  <w:rPr>
                    <w:noProof/>
                    <w:webHidden/>
                  </w:rPr>
                  <w:instrText xml:space="preserve"> PAGEREF _Toc507657899 \h </w:instrText>
                </w:r>
                <w:r>
                  <w:rPr>
                    <w:noProof/>
                    <w:webHidden/>
                  </w:rPr>
                </w:r>
                <w:r>
                  <w:rPr>
                    <w:noProof/>
                    <w:webHidden/>
                  </w:rPr>
                  <w:fldChar w:fldCharType="separate"/>
                </w:r>
                <w:r>
                  <w:rPr>
                    <w:noProof/>
                    <w:webHidden/>
                  </w:rPr>
                  <w:t>12</w:t>
                </w:r>
                <w:r>
                  <w:rPr>
                    <w:noProof/>
                    <w:webHidden/>
                  </w:rPr>
                  <w:fldChar w:fldCharType="end"/>
                </w:r>
              </w:hyperlink>
            </w:p>
            <w:p w14:paraId="7E7B0210" w14:textId="56207E09" w:rsidR="00BF1416" w:rsidRDefault="00BF1416">
              <w:pPr>
                <w:pStyle w:val="TOC1"/>
                <w:tabs>
                  <w:tab w:val="right" w:leader="dot" w:pos="9016"/>
                </w:tabs>
                <w:rPr>
                  <w:rFonts w:eastAsiaTheme="minorEastAsia"/>
                  <w:noProof/>
                  <w:lang w:eastAsia="en-GB"/>
                </w:rPr>
              </w:pPr>
              <w:hyperlink w:anchor="_Toc507657900" w:history="1">
                <w:r w:rsidRPr="002114F9">
                  <w:rPr>
                    <w:rStyle w:val="Hyperlink"/>
                    <w:noProof/>
                  </w:rPr>
                  <w:t>Conclusion</w:t>
                </w:r>
                <w:r>
                  <w:rPr>
                    <w:noProof/>
                    <w:webHidden/>
                  </w:rPr>
                  <w:tab/>
                </w:r>
                <w:r>
                  <w:rPr>
                    <w:noProof/>
                    <w:webHidden/>
                  </w:rPr>
                  <w:fldChar w:fldCharType="begin"/>
                </w:r>
                <w:r>
                  <w:rPr>
                    <w:noProof/>
                    <w:webHidden/>
                  </w:rPr>
                  <w:instrText xml:space="preserve"> PAGEREF _Toc507657900 \h </w:instrText>
                </w:r>
                <w:r>
                  <w:rPr>
                    <w:noProof/>
                    <w:webHidden/>
                  </w:rPr>
                </w:r>
                <w:r>
                  <w:rPr>
                    <w:noProof/>
                    <w:webHidden/>
                  </w:rPr>
                  <w:fldChar w:fldCharType="separate"/>
                </w:r>
                <w:r>
                  <w:rPr>
                    <w:noProof/>
                    <w:webHidden/>
                  </w:rPr>
                  <w:t>14</w:t>
                </w:r>
                <w:r>
                  <w:rPr>
                    <w:noProof/>
                    <w:webHidden/>
                  </w:rPr>
                  <w:fldChar w:fldCharType="end"/>
                </w:r>
              </w:hyperlink>
            </w:p>
            <w:p w14:paraId="500B29D4" w14:textId="5C705105" w:rsidR="00BF1416" w:rsidRDefault="00BF1416">
              <w:pPr>
                <w:pStyle w:val="TOC2"/>
                <w:tabs>
                  <w:tab w:val="right" w:leader="dot" w:pos="9016"/>
                </w:tabs>
                <w:rPr>
                  <w:rFonts w:eastAsiaTheme="minorEastAsia"/>
                  <w:noProof/>
                  <w:lang w:eastAsia="en-GB"/>
                </w:rPr>
              </w:pPr>
              <w:hyperlink w:anchor="_Toc507657901" w:history="1">
                <w:r w:rsidRPr="002114F9">
                  <w:rPr>
                    <w:rStyle w:val="Hyperlink"/>
                    <w:noProof/>
                  </w:rPr>
                  <w:t>Time Management Skills</w:t>
                </w:r>
                <w:r>
                  <w:rPr>
                    <w:noProof/>
                    <w:webHidden/>
                  </w:rPr>
                  <w:tab/>
                </w:r>
                <w:r>
                  <w:rPr>
                    <w:noProof/>
                    <w:webHidden/>
                  </w:rPr>
                  <w:fldChar w:fldCharType="begin"/>
                </w:r>
                <w:r>
                  <w:rPr>
                    <w:noProof/>
                    <w:webHidden/>
                  </w:rPr>
                  <w:instrText xml:space="preserve"> PAGEREF _Toc507657901 \h </w:instrText>
                </w:r>
                <w:r>
                  <w:rPr>
                    <w:noProof/>
                    <w:webHidden/>
                  </w:rPr>
                </w:r>
                <w:r>
                  <w:rPr>
                    <w:noProof/>
                    <w:webHidden/>
                  </w:rPr>
                  <w:fldChar w:fldCharType="separate"/>
                </w:r>
                <w:r>
                  <w:rPr>
                    <w:noProof/>
                    <w:webHidden/>
                  </w:rPr>
                  <w:t>14</w:t>
                </w:r>
                <w:r>
                  <w:rPr>
                    <w:noProof/>
                    <w:webHidden/>
                  </w:rPr>
                  <w:fldChar w:fldCharType="end"/>
                </w:r>
              </w:hyperlink>
            </w:p>
            <w:p w14:paraId="57509A55" w14:textId="6C541120" w:rsidR="00BF1416" w:rsidRDefault="00BF1416">
              <w:pPr>
                <w:pStyle w:val="TOC2"/>
                <w:tabs>
                  <w:tab w:val="right" w:leader="dot" w:pos="9016"/>
                </w:tabs>
                <w:rPr>
                  <w:rFonts w:eastAsiaTheme="minorEastAsia"/>
                  <w:noProof/>
                  <w:lang w:eastAsia="en-GB"/>
                </w:rPr>
              </w:pPr>
              <w:hyperlink w:anchor="_Toc507657902" w:history="1">
                <w:r w:rsidRPr="002114F9">
                  <w:rPr>
                    <w:rStyle w:val="Hyperlink"/>
                    <w:noProof/>
                  </w:rPr>
                  <w:t>Communication Skills</w:t>
                </w:r>
                <w:r>
                  <w:rPr>
                    <w:noProof/>
                    <w:webHidden/>
                  </w:rPr>
                  <w:tab/>
                </w:r>
                <w:r>
                  <w:rPr>
                    <w:noProof/>
                    <w:webHidden/>
                  </w:rPr>
                  <w:fldChar w:fldCharType="begin"/>
                </w:r>
                <w:r>
                  <w:rPr>
                    <w:noProof/>
                    <w:webHidden/>
                  </w:rPr>
                  <w:instrText xml:space="preserve"> PAGEREF _Toc507657902 \h </w:instrText>
                </w:r>
                <w:r>
                  <w:rPr>
                    <w:noProof/>
                    <w:webHidden/>
                  </w:rPr>
                </w:r>
                <w:r>
                  <w:rPr>
                    <w:noProof/>
                    <w:webHidden/>
                  </w:rPr>
                  <w:fldChar w:fldCharType="separate"/>
                </w:r>
                <w:r>
                  <w:rPr>
                    <w:noProof/>
                    <w:webHidden/>
                  </w:rPr>
                  <w:t>14</w:t>
                </w:r>
                <w:r>
                  <w:rPr>
                    <w:noProof/>
                    <w:webHidden/>
                  </w:rPr>
                  <w:fldChar w:fldCharType="end"/>
                </w:r>
              </w:hyperlink>
            </w:p>
            <w:p w14:paraId="4A3D936F" w14:textId="056557AB" w:rsidR="00BF1416" w:rsidRDefault="00BF1416">
              <w:pPr>
                <w:pStyle w:val="TOC2"/>
                <w:tabs>
                  <w:tab w:val="right" w:leader="dot" w:pos="9016"/>
                </w:tabs>
                <w:rPr>
                  <w:rFonts w:eastAsiaTheme="minorEastAsia"/>
                  <w:noProof/>
                  <w:lang w:eastAsia="en-GB"/>
                </w:rPr>
              </w:pPr>
              <w:hyperlink w:anchor="_Toc507657903" w:history="1">
                <w:r w:rsidRPr="002114F9">
                  <w:rPr>
                    <w:rStyle w:val="Hyperlink"/>
                    <w:noProof/>
                  </w:rPr>
                  <w:t>It Skills</w:t>
                </w:r>
                <w:r>
                  <w:rPr>
                    <w:noProof/>
                    <w:webHidden/>
                  </w:rPr>
                  <w:tab/>
                </w:r>
                <w:r>
                  <w:rPr>
                    <w:noProof/>
                    <w:webHidden/>
                  </w:rPr>
                  <w:fldChar w:fldCharType="begin"/>
                </w:r>
                <w:r>
                  <w:rPr>
                    <w:noProof/>
                    <w:webHidden/>
                  </w:rPr>
                  <w:instrText xml:space="preserve"> PAGEREF _Toc507657903 \h </w:instrText>
                </w:r>
                <w:r>
                  <w:rPr>
                    <w:noProof/>
                    <w:webHidden/>
                  </w:rPr>
                </w:r>
                <w:r>
                  <w:rPr>
                    <w:noProof/>
                    <w:webHidden/>
                  </w:rPr>
                  <w:fldChar w:fldCharType="separate"/>
                </w:r>
                <w:r>
                  <w:rPr>
                    <w:noProof/>
                    <w:webHidden/>
                  </w:rPr>
                  <w:t>14</w:t>
                </w:r>
                <w:r>
                  <w:rPr>
                    <w:noProof/>
                    <w:webHidden/>
                  </w:rPr>
                  <w:fldChar w:fldCharType="end"/>
                </w:r>
              </w:hyperlink>
            </w:p>
            <w:p w14:paraId="374DDA06" w14:textId="0D1C943F" w:rsidR="00BF1416" w:rsidRDefault="00BF1416">
              <w:pPr>
                <w:pStyle w:val="TOC2"/>
                <w:tabs>
                  <w:tab w:val="right" w:leader="dot" w:pos="9016"/>
                </w:tabs>
                <w:rPr>
                  <w:rFonts w:eastAsiaTheme="minorEastAsia"/>
                  <w:noProof/>
                  <w:lang w:eastAsia="en-GB"/>
                </w:rPr>
              </w:pPr>
              <w:hyperlink w:anchor="_Toc507657904" w:history="1">
                <w:r w:rsidRPr="002114F9">
                  <w:rPr>
                    <w:rStyle w:val="Hyperlink"/>
                    <w:noProof/>
                  </w:rPr>
                  <w:t>Problem Solving Skills</w:t>
                </w:r>
                <w:r>
                  <w:rPr>
                    <w:noProof/>
                    <w:webHidden/>
                  </w:rPr>
                  <w:tab/>
                </w:r>
                <w:r>
                  <w:rPr>
                    <w:noProof/>
                    <w:webHidden/>
                  </w:rPr>
                  <w:fldChar w:fldCharType="begin"/>
                </w:r>
                <w:r>
                  <w:rPr>
                    <w:noProof/>
                    <w:webHidden/>
                  </w:rPr>
                  <w:instrText xml:space="preserve"> PAGEREF _Toc507657904 \h </w:instrText>
                </w:r>
                <w:r>
                  <w:rPr>
                    <w:noProof/>
                    <w:webHidden/>
                  </w:rPr>
                </w:r>
                <w:r>
                  <w:rPr>
                    <w:noProof/>
                    <w:webHidden/>
                  </w:rPr>
                  <w:fldChar w:fldCharType="separate"/>
                </w:r>
                <w:r>
                  <w:rPr>
                    <w:noProof/>
                    <w:webHidden/>
                  </w:rPr>
                  <w:t>14</w:t>
                </w:r>
                <w:r>
                  <w:rPr>
                    <w:noProof/>
                    <w:webHidden/>
                  </w:rPr>
                  <w:fldChar w:fldCharType="end"/>
                </w:r>
              </w:hyperlink>
            </w:p>
            <w:p w14:paraId="40B1E3B5" w14:textId="0DB92D8E" w:rsidR="00BF1416" w:rsidRDefault="00BF1416">
              <w:pPr>
                <w:pStyle w:val="TOC2"/>
                <w:tabs>
                  <w:tab w:val="right" w:leader="dot" w:pos="9016"/>
                </w:tabs>
                <w:rPr>
                  <w:rFonts w:eastAsiaTheme="minorEastAsia"/>
                  <w:noProof/>
                  <w:lang w:eastAsia="en-GB"/>
                </w:rPr>
              </w:pPr>
              <w:hyperlink w:anchor="_Toc507657905" w:history="1">
                <w:r w:rsidRPr="002114F9">
                  <w:rPr>
                    <w:rStyle w:val="Hyperlink"/>
                    <w:noProof/>
                  </w:rPr>
                  <w:t>Team Working Skills</w:t>
                </w:r>
                <w:r>
                  <w:rPr>
                    <w:noProof/>
                    <w:webHidden/>
                  </w:rPr>
                  <w:tab/>
                </w:r>
                <w:r>
                  <w:rPr>
                    <w:noProof/>
                    <w:webHidden/>
                  </w:rPr>
                  <w:fldChar w:fldCharType="begin"/>
                </w:r>
                <w:r>
                  <w:rPr>
                    <w:noProof/>
                    <w:webHidden/>
                  </w:rPr>
                  <w:instrText xml:space="preserve"> PAGEREF _Toc507657905 \h </w:instrText>
                </w:r>
                <w:r>
                  <w:rPr>
                    <w:noProof/>
                    <w:webHidden/>
                  </w:rPr>
                </w:r>
                <w:r>
                  <w:rPr>
                    <w:noProof/>
                    <w:webHidden/>
                  </w:rPr>
                  <w:fldChar w:fldCharType="separate"/>
                </w:r>
                <w:r>
                  <w:rPr>
                    <w:noProof/>
                    <w:webHidden/>
                  </w:rPr>
                  <w:t>15</w:t>
                </w:r>
                <w:r>
                  <w:rPr>
                    <w:noProof/>
                    <w:webHidden/>
                  </w:rPr>
                  <w:fldChar w:fldCharType="end"/>
                </w:r>
              </w:hyperlink>
            </w:p>
            <w:p w14:paraId="03797432" w14:textId="3B6480A9" w:rsidR="00BF1416" w:rsidRDefault="00BF1416">
              <w:pPr>
                <w:pStyle w:val="TOC2"/>
                <w:tabs>
                  <w:tab w:val="right" w:leader="dot" w:pos="9016"/>
                </w:tabs>
                <w:rPr>
                  <w:rFonts w:eastAsiaTheme="minorEastAsia"/>
                  <w:noProof/>
                  <w:lang w:eastAsia="en-GB"/>
                </w:rPr>
              </w:pPr>
              <w:hyperlink w:anchor="_Toc507657906" w:history="1">
                <w:r w:rsidRPr="002114F9">
                  <w:rPr>
                    <w:rStyle w:val="Hyperlink"/>
                    <w:noProof/>
                  </w:rPr>
                  <w:t>Empathy Skills</w:t>
                </w:r>
                <w:r>
                  <w:rPr>
                    <w:noProof/>
                    <w:webHidden/>
                  </w:rPr>
                  <w:tab/>
                </w:r>
                <w:r>
                  <w:rPr>
                    <w:noProof/>
                    <w:webHidden/>
                  </w:rPr>
                  <w:fldChar w:fldCharType="begin"/>
                </w:r>
                <w:r>
                  <w:rPr>
                    <w:noProof/>
                    <w:webHidden/>
                  </w:rPr>
                  <w:instrText xml:space="preserve"> PAGEREF _Toc507657906 \h </w:instrText>
                </w:r>
                <w:r>
                  <w:rPr>
                    <w:noProof/>
                    <w:webHidden/>
                  </w:rPr>
                </w:r>
                <w:r>
                  <w:rPr>
                    <w:noProof/>
                    <w:webHidden/>
                  </w:rPr>
                  <w:fldChar w:fldCharType="separate"/>
                </w:r>
                <w:r>
                  <w:rPr>
                    <w:noProof/>
                    <w:webHidden/>
                  </w:rPr>
                  <w:t>15</w:t>
                </w:r>
                <w:r>
                  <w:rPr>
                    <w:noProof/>
                    <w:webHidden/>
                  </w:rPr>
                  <w:fldChar w:fldCharType="end"/>
                </w:r>
              </w:hyperlink>
            </w:p>
            <w:p w14:paraId="656B42AE" w14:textId="60FDC01A" w:rsidR="00BF1416" w:rsidRDefault="00BF1416">
              <w:pPr>
                <w:pStyle w:val="TOC2"/>
                <w:tabs>
                  <w:tab w:val="right" w:leader="dot" w:pos="9016"/>
                </w:tabs>
                <w:rPr>
                  <w:rFonts w:eastAsiaTheme="minorEastAsia"/>
                  <w:noProof/>
                  <w:lang w:eastAsia="en-GB"/>
                </w:rPr>
              </w:pPr>
              <w:hyperlink w:anchor="_Toc507657907" w:history="1">
                <w:r w:rsidRPr="002114F9">
                  <w:rPr>
                    <w:rStyle w:val="Hyperlink"/>
                    <w:noProof/>
                  </w:rPr>
                  <w:t>Organisational Skills</w:t>
                </w:r>
                <w:r>
                  <w:rPr>
                    <w:noProof/>
                    <w:webHidden/>
                  </w:rPr>
                  <w:tab/>
                </w:r>
                <w:r>
                  <w:rPr>
                    <w:noProof/>
                    <w:webHidden/>
                  </w:rPr>
                  <w:fldChar w:fldCharType="begin"/>
                </w:r>
                <w:r>
                  <w:rPr>
                    <w:noProof/>
                    <w:webHidden/>
                  </w:rPr>
                  <w:instrText xml:space="preserve"> PAGEREF _Toc507657907 \h </w:instrText>
                </w:r>
                <w:r>
                  <w:rPr>
                    <w:noProof/>
                    <w:webHidden/>
                  </w:rPr>
                </w:r>
                <w:r>
                  <w:rPr>
                    <w:noProof/>
                    <w:webHidden/>
                  </w:rPr>
                  <w:fldChar w:fldCharType="separate"/>
                </w:r>
                <w:r>
                  <w:rPr>
                    <w:noProof/>
                    <w:webHidden/>
                  </w:rPr>
                  <w:t>15</w:t>
                </w:r>
                <w:r>
                  <w:rPr>
                    <w:noProof/>
                    <w:webHidden/>
                  </w:rPr>
                  <w:fldChar w:fldCharType="end"/>
                </w:r>
              </w:hyperlink>
            </w:p>
            <w:p w14:paraId="5EEA06F8" w14:textId="33FEB896" w:rsidR="00BF1416" w:rsidRDefault="00BF1416">
              <w:pPr>
                <w:pStyle w:val="TOC1"/>
                <w:tabs>
                  <w:tab w:val="right" w:leader="dot" w:pos="9016"/>
                </w:tabs>
                <w:rPr>
                  <w:rFonts w:eastAsiaTheme="minorEastAsia"/>
                  <w:noProof/>
                  <w:lang w:eastAsia="en-GB"/>
                </w:rPr>
              </w:pPr>
              <w:hyperlink w:anchor="_Toc507657908" w:history="1">
                <w:r w:rsidRPr="002114F9">
                  <w:rPr>
                    <w:rStyle w:val="Hyperlink"/>
                    <w:noProof/>
                  </w:rPr>
                  <w:t>Recommendations</w:t>
                </w:r>
                <w:r>
                  <w:rPr>
                    <w:noProof/>
                    <w:webHidden/>
                  </w:rPr>
                  <w:tab/>
                </w:r>
                <w:r>
                  <w:rPr>
                    <w:noProof/>
                    <w:webHidden/>
                  </w:rPr>
                  <w:fldChar w:fldCharType="begin"/>
                </w:r>
                <w:r>
                  <w:rPr>
                    <w:noProof/>
                    <w:webHidden/>
                  </w:rPr>
                  <w:instrText xml:space="preserve"> PAGEREF _Toc507657908 \h </w:instrText>
                </w:r>
                <w:r>
                  <w:rPr>
                    <w:noProof/>
                    <w:webHidden/>
                  </w:rPr>
                </w:r>
                <w:r>
                  <w:rPr>
                    <w:noProof/>
                    <w:webHidden/>
                  </w:rPr>
                  <w:fldChar w:fldCharType="separate"/>
                </w:r>
                <w:r>
                  <w:rPr>
                    <w:noProof/>
                    <w:webHidden/>
                  </w:rPr>
                  <w:t>16</w:t>
                </w:r>
                <w:r>
                  <w:rPr>
                    <w:noProof/>
                    <w:webHidden/>
                  </w:rPr>
                  <w:fldChar w:fldCharType="end"/>
                </w:r>
              </w:hyperlink>
            </w:p>
            <w:p w14:paraId="531A384D" w14:textId="3FC4CF96" w:rsidR="00BF1416" w:rsidRDefault="00BF1416">
              <w:pPr>
                <w:pStyle w:val="TOC2"/>
                <w:tabs>
                  <w:tab w:val="right" w:leader="dot" w:pos="9016"/>
                </w:tabs>
                <w:rPr>
                  <w:rFonts w:eastAsiaTheme="minorEastAsia"/>
                  <w:noProof/>
                  <w:lang w:eastAsia="en-GB"/>
                </w:rPr>
              </w:pPr>
              <w:hyperlink w:anchor="_Toc507657909" w:history="1">
                <w:r w:rsidRPr="002114F9">
                  <w:rPr>
                    <w:rStyle w:val="Hyperlink"/>
                    <w:noProof/>
                  </w:rPr>
                  <w:t>Problem Solving and Analytical Improvements</w:t>
                </w:r>
                <w:r>
                  <w:rPr>
                    <w:noProof/>
                    <w:webHidden/>
                  </w:rPr>
                  <w:tab/>
                </w:r>
                <w:r>
                  <w:rPr>
                    <w:noProof/>
                    <w:webHidden/>
                  </w:rPr>
                  <w:fldChar w:fldCharType="begin"/>
                </w:r>
                <w:r>
                  <w:rPr>
                    <w:noProof/>
                    <w:webHidden/>
                  </w:rPr>
                  <w:instrText xml:space="preserve"> PAGEREF _Toc507657909 \h </w:instrText>
                </w:r>
                <w:r>
                  <w:rPr>
                    <w:noProof/>
                    <w:webHidden/>
                  </w:rPr>
                </w:r>
                <w:r>
                  <w:rPr>
                    <w:noProof/>
                    <w:webHidden/>
                  </w:rPr>
                  <w:fldChar w:fldCharType="separate"/>
                </w:r>
                <w:r>
                  <w:rPr>
                    <w:noProof/>
                    <w:webHidden/>
                  </w:rPr>
                  <w:t>16</w:t>
                </w:r>
                <w:r>
                  <w:rPr>
                    <w:noProof/>
                    <w:webHidden/>
                  </w:rPr>
                  <w:fldChar w:fldCharType="end"/>
                </w:r>
              </w:hyperlink>
            </w:p>
            <w:p w14:paraId="2FEEC481" w14:textId="4CA39EA7" w:rsidR="00BF1416" w:rsidRDefault="00BF1416">
              <w:pPr>
                <w:pStyle w:val="TOC2"/>
                <w:tabs>
                  <w:tab w:val="right" w:leader="dot" w:pos="9016"/>
                </w:tabs>
                <w:rPr>
                  <w:rFonts w:eastAsiaTheme="minorEastAsia"/>
                  <w:noProof/>
                  <w:lang w:eastAsia="en-GB"/>
                </w:rPr>
              </w:pPr>
              <w:hyperlink w:anchor="_Toc507657910" w:history="1">
                <w:r w:rsidRPr="002114F9">
                  <w:rPr>
                    <w:rStyle w:val="Hyperlink"/>
                    <w:noProof/>
                  </w:rPr>
                  <w:t>Communication Improvements (Language Barrier)</w:t>
                </w:r>
                <w:r>
                  <w:rPr>
                    <w:noProof/>
                    <w:webHidden/>
                  </w:rPr>
                  <w:tab/>
                </w:r>
                <w:r>
                  <w:rPr>
                    <w:noProof/>
                    <w:webHidden/>
                  </w:rPr>
                  <w:fldChar w:fldCharType="begin"/>
                </w:r>
                <w:r>
                  <w:rPr>
                    <w:noProof/>
                    <w:webHidden/>
                  </w:rPr>
                  <w:instrText xml:space="preserve"> PAGEREF _Toc507657910 \h </w:instrText>
                </w:r>
                <w:r>
                  <w:rPr>
                    <w:noProof/>
                    <w:webHidden/>
                  </w:rPr>
                </w:r>
                <w:r>
                  <w:rPr>
                    <w:noProof/>
                    <w:webHidden/>
                  </w:rPr>
                  <w:fldChar w:fldCharType="separate"/>
                </w:r>
                <w:r>
                  <w:rPr>
                    <w:noProof/>
                    <w:webHidden/>
                  </w:rPr>
                  <w:t>16</w:t>
                </w:r>
                <w:r>
                  <w:rPr>
                    <w:noProof/>
                    <w:webHidden/>
                  </w:rPr>
                  <w:fldChar w:fldCharType="end"/>
                </w:r>
              </w:hyperlink>
            </w:p>
            <w:p w14:paraId="75F55D3B" w14:textId="1529F00A" w:rsidR="00BF1416" w:rsidRDefault="00BF1416">
              <w:pPr>
                <w:pStyle w:val="TOC1"/>
                <w:tabs>
                  <w:tab w:val="right" w:leader="dot" w:pos="9016"/>
                </w:tabs>
                <w:rPr>
                  <w:rFonts w:eastAsiaTheme="minorEastAsia"/>
                  <w:noProof/>
                  <w:lang w:eastAsia="en-GB"/>
                </w:rPr>
              </w:pPr>
              <w:hyperlink w:anchor="_Toc507657911" w:history="1">
                <w:r w:rsidRPr="002114F9">
                  <w:rPr>
                    <w:rStyle w:val="Hyperlink"/>
                    <w:noProof/>
                  </w:rPr>
                  <w:t>Bibliography</w:t>
                </w:r>
                <w:r>
                  <w:rPr>
                    <w:noProof/>
                    <w:webHidden/>
                  </w:rPr>
                  <w:tab/>
                </w:r>
                <w:r>
                  <w:rPr>
                    <w:noProof/>
                    <w:webHidden/>
                  </w:rPr>
                  <w:fldChar w:fldCharType="begin"/>
                </w:r>
                <w:r>
                  <w:rPr>
                    <w:noProof/>
                    <w:webHidden/>
                  </w:rPr>
                  <w:instrText xml:space="preserve"> PAGEREF _Toc507657911 \h </w:instrText>
                </w:r>
                <w:r>
                  <w:rPr>
                    <w:noProof/>
                    <w:webHidden/>
                  </w:rPr>
                </w:r>
                <w:r>
                  <w:rPr>
                    <w:noProof/>
                    <w:webHidden/>
                  </w:rPr>
                  <w:fldChar w:fldCharType="separate"/>
                </w:r>
                <w:r>
                  <w:rPr>
                    <w:noProof/>
                    <w:webHidden/>
                  </w:rPr>
                  <w:t>17</w:t>
                </w:r>
                <w:r>
                  <w:rPr>
                    <w:noProof/>
                    <w:webHidden/>
                  </w:rPr>
                  <w:fldChar w:fldCharType="end"/>
                </w:r>
              </w:hyperlink>
            </w:p>
            <w:p w14:paraId="61068E80" w14:textId="1715F7B0" w:rsidR="00BF1416" w:rsidRDefault="00BF1416">
              <w:pPr>
                <w:pStyle w:val="TOC1"/>
                <w:tabs>
                  <w:tab w:val="right" w:leader="dot" w:pos="9016"/>
                </w:tabs>
                <w:rPr>
                  <w:rFonts w:eastAsiaTheme="minorEastAsia"/>
                  <w:noProof/>
                  <w:lang w:eastAsia="en-GB"/>
                </w:rPr>
              </w:pPr>
              <w:hyperlink w:anchor="_Toc507657912" w:history="1">
                <w:r w:rsidRPr="002114F9">
                  <w:rPr>
                    <w:rStyle w:val="Hyperlink"/>
                    <w:noProof/>
                  </w:rPr>
                  <w:t>Appendices</w:t>
                </w:r>
                <w:r>
                  <w:rPr>
                    <w:noProof/>
                    <w:webHidden/>
                  </w:rPr>
                  <w:tab/>
                </w:r>
                <w:r>
                  <w:rPr>
                    <w:noProof/>
                    <w:webHidden/>
                  </w:rPr>
                  <w:fldChar w:fldCharType="begin"/>
                </w:r>
                <w:r>
                  <w:rPr>
                    <w:noProof/>
                    <w:webHidden/>
                  </w:rPr>
                  <w:instrText xml:space="preserve"> PAGEREF _Toc507657912 \h </w:instrText>
                </w:r>
                <w:r>
                  <w:rPr>
                    <w:noProof/>
                    <w:webHidden/>
                  </w:rPr>
                </w:r>
                <w:r>
                  <w:rPr>
                    <w:noProof/>
                    <w:webHidden/>
                  </w:rPr>
                  <w:fldChar w:fldCharType="separate"/>
                </w:r>
                <w:r>
                  <w:rPr>
                    <w:noProof/>
                    <w:webHidden/>
                  </w:rPr>
                  <w:t>22</w:t>
                </w:r>
                <w:r>
                  <w:rPr>
                    <w:noProof/>
                    <w:webHidden/>
                  </w:rPr>
                  <w:fldChar w:fldCharType="end"/>
                </w:r>
              </w:hyperlink>
            </w:p>
            <w:p w14:paraId="5395BE42" w14:textId="467E8DAD" w:rsidR="00BF1416" w:rsidRDefault="00BF1416">
              <w:pPr>
                <w:pStyle w:val="TOC2"/>
                <w:tabs>
                  <w:tab w:val="right" w:leader="dot" w:pos="9016"/>
                </w:tabs>
                <w:rPr>
                  <w:rFonts w:eastAsiaTheme="minorEastAsia"/>
                  <w:noProof/>
                  <w:lang w:eastAsia="en-GB"/>
                </w:rPr>
              </w:pPr>
              <w:hyperlink w:anchor="_Toc507657913" w:history="1">
                <w:r w:rsidRPr="002114F9">
                  <w:rPr>
                    <w:rStyle w:val="Hyperlink"/>
                    <w:noProof/>
                  </w:rPr>
                  <w:t>What is the Role of a Social Worker?</w:t>
                </w:r>
                <w:r>
                  <w:rPr>
                    <w:noProof/>
                    <w:webHidden/>
                  </w:rPr>
                  <w:tab/>
                </w:r>
                <w:r>
                  <w:rPr>
                    <w:noProof/>
                    <w:webHidden/>
                  </w:rPr>
                  <w:fldChar w:fldCharType="begin"/>
                </w:r>
                <w:r>
                  <w:rPr>
                    <w:noProof/>
                    <w:webHidden/>
                  </w:rPr>
                  <w:instrText xml:space="preserve"> PAGEREF _Toc507657913 \h </w:instrText>
                </w:r>
                <w:r>
                  <w:rPr>
                    <w:noProof/>
                    <w:webHidden/>
                  </w:rPr>
                </w:r>
                <w:r>
                  <w:rPr>
                    <w:noProof/>
                    <w:webHidden/>
                  </w:rPr>
                  <w:fldChar w:fldCharType="separate"/>
                </w:r>
                <w:r>
                  <w:rPr>
                    <w:noProof/>
                    <w:webHidden/>
                  </w:rPr>
                  <w:t>22</w:t>
                </w:r>
                <w:r>
                  <w:rPr>
                    <w:noProof/>
                    <w:webHidden/>
                  </w:rPr>
                  <w:fldChar w:fldCharType="end"/>
                </w:r>
              </w:hyperlink>
            </w:p>
            <w:p w14:paraId="32B0CA30" w14:textId="75E7F9A2" w:rsidR="00BF1416" w:rsidRDefault="00BF1416">
              <w:pPr>
                <w:pStyle w:val="TOC2"/>
                <w:tabs>
                  <w:tab w:val="right" w:leader="dot" w:pos="9016"/>
                </w:tabs>
                <w:rPr>
                  <w:rFonts w:eastAsiaTheme="minorEastAsia"/>
                  <w:noProof/>
                  <w:lang w:eastAsia="en-GB"/>
                </w:rPr>
              </w:pPr>
              <w:hyperlink w:anchor="_Toc507657914" w:history="1">
                <w:r w:rsidRPr="002114F9">
                  <w:rPr>
                    <w:rStyle w:val="Hyperlink"/>
                    <w:noProof/>
                  </w:rPr>
                  <w:t>What is required to be a Social Worker in the Working industry?</w:t>
                </w:r>
                <w:r>
                  <w:rPr>
                    <w:noProof/>
                    <w:webHidden/>
                  </w:rPr>
                  <w:tab/>
                </w:r>
                <w:r>
                  <w:rPr>
                    <w:noProof/>
                    <w:webHidden/>
                  </w:rPr>
                  <w:fldChar w:fldCharType="begin"/>
                </w:r>
                <w:r>
                  <w:rPr>
                    <w:noProof/>
                    <w:webHidden/>
                  </w:rPr>
                  <w:instrText xml:space="preserve"> PAGEREF _Toc507657914 \h </w:instrText>
                </w:r>
                <w:r>
                  <w:rPr>
                    <w:noProof/>
                    <w:webHidden/>
                  </w:rPr>
                </w:r>
                <w:r>
                  <w:rPr>
                    <w:noProof/>
                    <w:webHidden/>
                  </w:rPr>
                  <w:fldChar w:fldCharType="separate"/>
                </w:r>
                <w:r>
                  <w:rPr>
                    <w:noProof/>
                    <w:webHidden/>
                  </w:rPr>
                  <w:t>22</w:t>
                </w:r>
                <w:r>
                  <w:rPr>
                    <w:noProof/>
                    <w:webHidden/>
                  </w:rPr>
                  <w:fldChar w:fldCharType="end"/>
                </w:r>
              </w:hyperlink>
            </w:p>
            <w:p w14:paraId="43494F9B" w14:textId="25871F48" w:rsidR="00BF1416" w:rsidRDefault="00BF1416">
              <w:pPr>
                <w:pStyle w:val="TOC2"/>
                <w:tabs>
                  <w:tab w:val="right" w:leader="dot" w:pos="9016"/>
                </w:tabs>
                <w:rPr>
                  <w:rFonts w:eastAsiaTheme="minorEastAsia"/>
                  <w:noProof/>
                  <w:lang w:eastAsia="en-GB"/>
                </w:rPr>
              </w:pPr>
              <w:hyperlink w:anchor="_Toc507657915" w:history="1">
                <w:r w:rsidRPr="002114F9">
                  <w:rPr>
                    <w:rStyle w:val="Hyperlink"/>
                    <w:noProof/>
                  </w:rPr>
                  <w:t>For the steps to effective problem-solving process</w:t>
                </w:r>
                <w:r>
                  <w:rPr>
                    <w:noProof/>
                    <w:webHidden/>
                  </w:rPr>
                  <w:tab/>
                </w:r>
                <w:r>
                  <w:rPr>
                    <w:noProof/>
                    <w:webHidden/>
                  </w:rPr>
                  <w:fldChar w:fldCharType="begin"/>
                </w:r>
                <w:r>
                  <w:rPr>
                    <w:noProof/>
                    <w:webHidden/>
                  </w:rPr>
                  <w:instrText xml:space="preserve"> PAGEREF _Toc507657915 \h </w:instrText>
                </w:r>
                <w:r>
                  <w:rPr>
                    <w:noProof/>
                    <w:webHidden/>
                  </w:rPr>
                </w:r>
                <w:r>
                  <w:rPr>
                    <w:noProof/>
                    <w:webHidden/>
                  </w:rPr>
                  <w:fldChar w:fldCharType="separate"/>
                </w:r>
                <w:r>
                  <w:rPr>
                    <w:noProof/>
                    <w:webHidden/>
                  </w:rPr>
                  <w:t>22</w:t>
                </w:r>
                <w:r>
                  <w:rPr>
                    <w:noProof/>
                    <w:webHidden/>
                  </w:rPr>
                  <w:fldChar w:fldCharType="end"/>
                </w:r>
              </w:hyperlink>
            </w:p>
            <w:p w14:paraId="6E7FC1AD" w14:textId="2BC14F4A" w:rsidR="00BF1416" w:rsidRDefault="00BF1416">
              <w:pPr>
                <w:pStyle w:val="TOC1"/>
                <w:tabs>
                  <w:tab w:val="right" w:leader="dot" w:pos="9016"/>
                </w:tabs>
                <w:rPr>
                  <w:rFonts w:eastAsiaTheme="minorEastAsia"/>
                  <w:noProof/>
                  <w:lang w:eastAsia="en-GB"/>
                </w:rPr>
              </w:pPr>
              <w:hyperlink w:anchor="_Toc507657916" w:history="1">
                <w:r w:rsidRPr="002114F9">
                  <w:rPr>
                    <w:rStyle w:val="Hyperlink"/>
                    <w:noProof/>
                  </w:rPr>
                  <w:t>Acknowledgements</w:t>
                </w:r>
                <w:r>
                  <w:rPr>
                    <w:noProof/>
                    <w:webHidden/>
                  </w:rPr>
                  <w:tab/>
                </w:r>
                <w:r>
                  <w:rPr>
                    <w:noProof/>
                    <w:webHidden/>
                  </w:rPr>
                  <w:fldChar w:fldCharType="begin"/>
                </w:r>
                <w:r>
                  <w:rPr>
                    <w:noProof/>
                    <w:webHidden/>
                  </w:rPr>
                  <w:instrText xml:space="preserve"> PAGEREF _Toc507657916 \h </w:instrText>
                </w:r>
                <w:r>
                  <w:rPr>
                    <w:noProof/>
                    <w:webHidden/>
                  </w:rPr>
                </w:r>
                <w:r>
                  <w:rPr>
                    <w:noProof/>
                    <w:webHidden/>
                  </w:rPr>
                  <w:fldChar w:fldCharType="separate"/>
                </w:r>
                <w:r>
                  <w:rPr>
                    <w:noProof/>
                    <w:webHidden/>
                  </w:rPr>
                  <w:t>23</w:t>
                </w:r>
                <w:r>
                  <w:rPr>
                    <w:noProof/>
                    <w:webHidden/>
                  </w:rPr>
                  <w:fldChar w:fldCharType="end"/>
                </w:r>
              </w:hyperlink>
            </w:p>
            <w:p w14:paraId="70A43848" w14:textId="2E11E420" w:rsidR="00E67110" w:rsidRDefault="007D1947">
              <w:r>
                <w:rPr>
                  <w:b/>
                  <w:bCs/>
                  <w:noProof/>
                </w:rPr>
                <w:fldChar w:fldCharType="end"/>
              </w:r>
            </w:p>
          </w:sdtContent>
        </w:sdt>
        <w:p w14:paraId="671018C4" w14:textId="77777777" w:rsidR="00E67110" w:rsidRDefault="00E67110" w:rsidP="00E67110">
          <w:pPr>
            <w:pStyle w:val="Heading1"/>
          </w:pPr>
          <w:bookmarkStart w:id="1" w:name="_Toc507657884"/>
          <w:r w:rsidRPr="00E67110">
            <w:lastRenderedPageBreak/>
            <w:t>Terms of Reference</w:t>
          </w:r>
          <w:bookmarkEnd w:id="1"/>
        </w:p>
        <w:p w14:paraId="6F9305B8" w14:textId="5137F21A" w:rsidR="00E67110" w:rsidRDefault="00E67110" w:rsidP="00E67110"/>
        <w:p w14:paraId="632E4DD8" w14:textId="428E0AB2" w:rsidR="008507DE" w:rsidRPr="00C756AF" w:rsidRDefault="00807BEC" w:rsidP="00F65869">
          <w:pPr>
            <w:spacing w:line="480" w:lineRule="auto"/>
            <w:jc w:val="both"/>
            <w:rPr>
              <w:sz w:val="24"/>
              <w:szCs w:val="24"/>
            </w:rPr>
          </w:pPr>
          <w:r w:rsidRPr="00C756AF">
            <w:rPr>
              <w:sz w:val="24"/>
              <w:szCs w:val="24"/>
            </w:rPr>
            <w:t>The lecturer created a 2000- word management report on the 30th January 2018. Regarding the essential transferable skills in the workplace industry that employees and employers require. The researcher also intends to go into depth concerning the line of a social worker. Once the underlying problems have been discussed the management report needs to be submitted on the 2nd March 2018.</w:t>
          </w:r>
        </w:p>
        <w:p w14:paraId="764F60F9" w14:textId="77777777" w:rsidR="00E67110" w:rsidRDefault="00E67110" w:rsidP="00E67110"/>
        <w:p w14:paraId="5E48177B" w14:textId="77777777" w:rsidR="00E67110" w:rsidRDefault="00E67110" w:rsidP="00E67110"/>
        <w:p w14:paraId="35025CAA" w14:textId="77777777" w:rsidR="00E67110" w:rsidRDefault="00E67110" w:rsidP="00E67110"/>
        <w:p w14:paraId="36A9ABE4" w14:textId="77777777" w:rsidR="00E67110" w:rsidRDefault="00E67110" w:rsidP="00E67110"/>
        <w:p w14:paraId="26342445" w14:textId="77777777" w:rsidR="00E67110" w:rsidRDefault="00E67110" w:rsidP="00E67110"/>
        <w:p w14:paraId="396027C2" w14:textId="77777777" w:rsidR="00E67110" w:rsidRDefault="00E67110" w:rsidP="00E67110"/>
        <w:p w14:paraId="38E21C43" w14:textId="77777777" w:rsidR="00E67110" w:rsidRDefault="00E67110" w:rsidP="00E67110"/>
        <w:p w14:paraId="55630790" w14:textId="77777777" w:rsidR="00E67110" w:rsidRDefault="00E67110" w:rsidP="00E67110"/>
        <w:p w14:paraId="5325F541" w14:textId="77777777" w:rsidR="00E67110" w:rsidRDefault="00E67110" w:rsidP="00E67110"/>
        <w:p w14:paraId="723EA590" w14:textId="77777777" w:rsidR="00E67110" w:rsidRDefault="00E67110" w:rsidP="00E67110"/>
        <w:p w14:paraId="6862752E" w14:textId="77777777" w:rsidR="00E67110" w:rsidRDefault="00E67110" w:rsidP="00E67110"/>
        <w:p w14:paraId="243646E5" w14:textId="77777777" w:rsidR="00E67110" w:rsidRDefault="00E67110" w:rsidP="00E67110"/>
        <w:p w14:paraId="514A8938" w14:textId="77777777" w:rsidR="00E67110" w:rsidRDefault="00E67110" w:rsidP="00E67110"/>
        <w:p w14:paraId="337F14DE" w14:textId="77777777" w:rsidR="00E67110" w:rsidRDefault="00E67110" w:rsidP="00E67110"/>
        <w:p w14:paraId="2D50553A" w14:textId="77777777" w:rsidR="00E67110" w:rsidRDefault="00E67110" w:rsidP="00E67110"/>
        <w:p w14:paraId="7DE25DF8" w14:textId="77777777" w:rsidR="00E67110" w:rsidRDefault="00E67110" w:rsidP="00E67110"/>
        <w:p w14:paraId="703BF35E" w14:textId="77777777" w:rsidR="00E67110" w:rsidRDefault="00E67110" w:rsidP="00E67110"/>
        <w:p w14:paraId="46F45C27" w14:textId="77777777" w:rsidR="00E67110" w:rsidRDefault="00E67110" w:rsidP="00E67110"/>
        <w:p w14:paraId="27801983" w14:textId="77777777" w:rsidR="00E67110" w:rsidRDefault="00E67110" w:rsidP="00E67110"/>
        <w:p w14:paraId="785F8C28" w14:textId="77777777" w:rsidR="00E67110" w:rsidRDefault="00E67110" w:rsidP="00E67110"/>
        <w:p w14:paraId="1E41BACC" w14:textId="77777777" w:rsidR="00E67110" w:rsidRDefault="00E67110" w:rsidP="00E67110"/>
        <w:p w14:paraId="5AA7DF27" w14:textId="77777777" w:rsidR="00E67110" w:rsidRDefault="00E67110" w:rsidP="00E67110">
          <w:pPr>
            <w:pStyle w:val="Heading1"/>
          </w:pPr>
          <w:bookmarkStart w:id="2" w:name="_Toc507657885"/>
          <w:r w:rsidRPr="00E67110">
            <w:lastRenderedPageBreak/>
            <w:t>Procedure</w:t>
          </w:r>
          <w:bookmarkEnd w:id="2"/>
        </w:p>
        <w:p w14:paraId="7528BA19" w14:textId="77777777" w:rsidR="00E67110" w:rsidRDefault="00E67110" w:rsidP="00E67110"/>
        <w:p w14:paraId="6FEE01FD" w14:textId="2BFC475C" w:rsidR="00AF37A4" w:rsidRPr="00C655EA" w:rsidRDefault="00E511EC" w:rsidP="00C631CE">
          <w:pPr>
            <w:spacing w:line="480" w:lineRule="auto"/>
            <w:jc w:val="both"/>
            <w:rPr>
              <w:sz w:val="24"/>
              <w:szCs w:val="24"/>
            </w:rPr>
          </w:pPr>
          <w:r w:rsidRPr="00C655EA">
            <w:rPr>
              <w:sz w:val="24"/>
              <w:szCs w:val="24"/>
            </w:rPr>
            <w:t xml:space="preserve">Whilst </w:t>
          </w:r>
          <w:r w:rsidR="00E50B62" w:rsidRPr="00C655EA">
            <w:rPr>
              <w:sz w:val="24"/>
              <w:szCs w:val="24"/>
            </w:rPr>
            <w:t xml:space="preserve">complying the management report </w:t>
          </w:r>
          <w:r w:rsidR="009F16A9" w:rsidRPr="00C655EA">
            <w:rPr>
              <w:sz w:val="24"/>
              <w:szCs w:val="24"/>
            </w:rPr>
            <w:t>further</w:t>
          </w:r>
          <w:r w:rsidR="00E50B62" w:rsidRPr="00C655EA">
            <w:rPr>
              <w:sz w:val="24"/>
              <w:szCs w:val="24"/>
            </w:rPr>
            <w:t xml:space="preserve"> independent research needed to be achieved. </w:t>
          </w:r>
          <w:r w:rsidR="00AD38BB" w:rsidRPr="00C655EA">
            <w:rPr>
              <w:sz w:val="24"/>
              <w:szCs w:val="24"/>
            </w:rPr>
            <w:t>This includes</w:t>
          </w:r>
          <w:r w:rsidR="00E50B62" w:rsidRPr="00C655EA">
            <w:rPr>
              <w:sz w:val="24"/>
              <w:szCs w:val="24"/>
            </w:rPr>
            <w:t xml:space="preserve"> using </w:t>
          </w:r>
          <w:r w:rsidR="000B22C8" w:rsidRPr="00C655EA">
            <w:rPr>
              <w:sz w:val="24"/>
              <w:szCs w:val="24"/>
            </w:rPr>
            <w:t>secondary research such as using university websites, article websites and eBooks online.</w:t>
          </w:r>
          <w:r w:rsidR="007925C3" w:rsidRPr="00C655EA">
            <w:rPr>
              <w:sz w:val="24"/>
              <w:szCs w:val="24"/>
            </w:rPr>
            <w:t xml:space="preserve"> Additional research was also undertaken by </w:t>
          </w:r>
          <w:r w:rsidR="006A004D" w:rsidRPr="00C655EA">
            <w:rPr>
              <w:sz w:val="24"/>
              <w:szCs w:val="24"/>
            </w:rPr>
            <w:t xml:space="preserve">looking through </w:t>
          </w:r>
          <w:r w:rsidR="00CE1CF9" w:rsidRPr="00C655EA">
            <w:rPr>
              <w:sz w:val="24"/>
              <w:szCs w:val="24"/>
            </w:rPr>
            <w:t xml:space="preserve">books that cover </w:t>
          </w:r>
          <w:r w:rsidR="00AB61F4" w:rsidRPr="00C655EA">
            <w:rPr>
              <w:sz w:val="24"/>
              <w:szCs w:val="24"/>
            </w:rPr>
            <w:t xml:space="preserve">employability skills and </w:t>
          </w:r>
          <w:r w:rsidR="007C4AD7" w:rsidRPr="00C655EA">
            <w:rPr>
              <w:sz w:val="24"/>
              <w:szCs w:val="24"/>
            </w:rPr>
            <w:t>social care job role</w:t>
          </w:r>
          <w:r w:rsidR="00D23919">
            <w:rPr>
              <w:sz w:val="24"/>
              <w:szCs w:val="24"/>
            </w:rPr>
            <w:t>s</w:t>
          </w:r>
          <w:r w:rsidR="007C4AD7" w:rsidRPr="00C655EA">
            <w:rPr>
              <w:sz w:val="24"/>
              <w:szCs w:val="24"/>
            </w:rPr>
            <w:t>.</w:t>
          </w:r>
        </w:p>
        <w:p w14:paraId="419F4629" w14:textId="77777777" w:rsidR="00E67110" w:rsidRDefault="00E67110" w:rsidP="00843191">
          <w:pPr>
            <w:spacing w:line="480" w:lineRule="auto"/>
          </w:pPr>
        </w:p>
        <w:p w14:paraId="1653622C" w14:textId="77777777" w:rsidR="00E67110" w:rsidRDefault="00E67110" w:rsidP="00E67110"/>
        <w:p w14:paraId="17E9EC35" w14:textId="77777777" w:rsidR="00E67110" w:rsidRDefault="00E67110" w:rsidP="00E67110"/>
        <w:p w14:paraId="041765E7" w14:textId="77777777" w:rsidR="00E67110" w:rsidRDefault="00E67110" w:rsidP="00E67110"/>
        <w:p w14:paraId="10AD0EAF" w14:textId="77777777" w:rsidR="00E67110" w:rsidRDefault="00E67110" w:rsidP="00E67110"/>
        <w:p w14:paraId="5A191927" w14:textId="77777777" w:rsidR="00E67110" w:rsidRDefault="00E67110" w:rsidP="00E67110"/>
        <w:p w14:paraId="0FE6D53F" w14:textId="77777777" w:rsidR="00E67110" w:rsidRDefault="00E67110" w:rsidP="00E67110"/>
        <w:p w14:paraId="258F90D4" w14:textId="77777777" w:rsidR="00E67110" w:rsidRDefault="00E67110" w:rsidP="00E67110"/>
        <w:p w14:paraId="0FB3DEAC" w14:textId="77777777" w:rsidR="00E67110" w:rsidRDefault="00E67110" w:rsidP="00E67110"/>
        <w:p w14:paraId="0272352B" w14:textId="77777777" w:rsidR="00E67110" w:rsidRDefault="00E67110" w:rsidP="00E67110"/>
        <w:p w14:paraId="726E6D70" w14:textId="77777777" w:rsidR="00E67110" w:rsidRDefault="00E67110" w:rsidP="00E67110"/>
        <w:p w14:paraId="11695216" w14:textId="77777777" w:rsidR="00E67110" w:rsidRDefault="00E67110" w:rsidP="00E67110"/>
        <w:p w14:paraId="107ECBDE" w14:textId="77777777" w:rsidR="00E67110" w:rsidRDefault="00E67110" w:rsidP="00E67110"/>
        <w:p w14:paraId="6B5FCE20" w14:textId="77777777" w:rsidR="00E67110" w:rsidRDefault="00E67110" w:rsidP="00E67110"/>
        <w:p w14:paraId="55739098" w14:textId="77777777" w:rsidR="00E67110" w:rsidRDefault="00E67110" w:rsidP="00E67110"/>
        <w:p w14:paraId="4D7EF182" w14:textId="77777777" w:rsidR="00E67110" w:rsidRDefault="00E67110" w:rsidP="00E67110"/>
        <w:p w14:paraId="1A03DD59" w14:textId="77777777" w:rsidR="00E67110" w:rsidRDefault="00E67110" w:rsidP="00E67110"/>
        <w:p w14:paraId="214F5FFF" w14:textId="77777777" w:rsidR="00E67110" w:rsidRDefault="00E67110" w:rsidP="00E67110"/>
        <w:p w14:paraId="7D228A1B" w14:textId="4014237B" w:rsidR="00E67110" w:rsidRDefault="00E67110" w:rsidP="00E67110"/>
        <w:p w14:paraId="1D1B8390" w14:textId="77777777" w:rsidR="00035F94" w:rsidRDefault="00035F94" w:rsidP="00E67110"/>
        <w:p w14:paraId="745F2381" w14:textId="77777777" w:rsidR="00E67110" w:rsidRDefault="00E67110" w:rsidP="00E67110"/>
        <w:p w14:paraId="11082747" w14:textId="77777777" w:rsidR="00E67110" w:rsidRPr="00E67110" w:rsidRDefault="00E67110" w:rsidP="00E67110"/>
        <w:p w14:paraId="00D7881E" w14:textId="77777777" w:rsidR="007D1947" w:rsidRDefault="007D1947" w:rsidP="00A12B58">
          <w:pPr>
            <w:pStyle w:val="Heading1"/>
          </w:pPr>
          <w:bookmarkStart w:id="3" w:name="_Toc507657886"/>
          <w:r>
            <w:lastRenderedPageBreak/>
            <w:t>Introduction</w:t>
          </w:r>
          <w:bookmarkEnd w:id="3"/>
        </w:p>
        <w:p w14:paraId="678D98A6" w14:textId="77777777" w:rsidR="00E67110" w:rsidRPr="00B30540" w:rsidRDefault="00E67110" w:rsidP="00E67110">
          <w:pPr>
            <w:rPr>
              <w:sz w:val="24"/>
              <w:szCs w:val="24"/>
            </w:rPr>
          </w:pPr>
        </w:p>
        <w:p w14:paraId="3C112276" w14:textId="05B22220" w:rsidR="00E45D37" w:rsidRDefault="00E45D37" w:rsidP="00C631CE">
          <w:pPr>
            <w:spacing w:line="480" w:lineRule="auto"/>
            <w:jc w:val="both"/>
            <w:rPr>
              <w:sz w:val="24"/>
              <w:szCs w:val="24"/>
            </w:rPr>
          </w:pPr>
          <w:r w:rsidRPr="00B30540">
            <w:rPr>
              <w:sz w:val="24"/>
              <w:szCs w:val="24"/>
            </w:rPr>
            <w:t>The central theme of this report is based on what employers seek for in employees, concerning transferable skills in the working environment. This means that everyone has a quality that is suitable for a specific occupation (Car</w:t>
          </w:r>
          <w:r w:rsidR="00050EE8">
            <w:rPr>
              <w:sz w:val="24"/>
              <w:szCs w:val="24"/>
            </w:rPr>
            <w:t>e</w:t>
          </w:r>
          <w:r w:rsidRPr="00B30540">
            <w:rPr>
              <w:sz w:val="24"/>
              <w:szCs w:val="24"/>
            </w:rPr>
            <w:t xml:space="preserve">ers,2018). </w:t>
          </w:r>
        </w:p>
        <w:p w14:paraId="05F5FA56" w14:textId="77777777" w:rsidR="0065130C" w:rsidRPr="0065130C" w:rsidRDefault="0065130C" w:rsidP="00C631CE">
          <w:pPr>
            <w:spacing w:line="480" w:lineRule="auto"/>
            <w:jc w:val="both"/>
            <w:rPr>
              <w:sz w:val="24"/>
              <w:szCs w:val="24"/>
            </w:rPr>
          </w:pPr>
          <w:r w:rsidRPr="0065130C">
            <w:rPr>
              <w:sz w:val="24"/>
              <w:szCs w:val="24"/>
            </w:rPr>
            <w:t xml:space="preserve">In recent cases employability skills has come out to be the most important attribute to have. As claimed by Greatbatch and Lewis (2007) the working industry have become very competitive and employers want each service worker to be versatile, be self-sufficient in the work place, and most importantly to have the capability to handle every situation effectively despite the surroundings. </w:t>
          </w:r>
        </w:p>
        <w:p w14:paraId="0867A1EE" w14:textId="028C8A06" w:rsidR="00840CA6" w:rsidRDefault="0065130C" w:rsidP="00C631CE">
          <w:pPr>
            <w:spacing w:line="480" w:lineRule="auto"/>
            <w:jc w:val="both"/>
            <w:rPr>
              <w:sz w:val="24"/>
              <w:szCs w:val="24"/>
            </w:rPr>
          </w:pPr>
          <w:r w:rsidRPr="0065130C">
            <w:rPr>
              <w:sz w:val="24"/>
              <w:szCs w:val="24"/>
            </w:rPr>
            <w:t xml:space="preserve">Furthermore, employers look for individuals that have taken an extra step further to improve interpersonal skills not just from having the qualification but having the right experience. For instance, being independent, working in a team effectively, showing good leadership skills, having that motivation and drive to travel to various locations and have the capability to face other individual’s values and </w:t>
          </w:r>
          <w:r w:rsidR="0066164A" w:rsidRPr="0065130C">
            <w:rPr>
              <w:sz w:val="24"/>
              <w:szCs w:val="24"/>
            </w:rPr>
            <w:t>principles</w:t>
          </w:r>
          <w:r w:rsidR="0066164A">
            <w:rPr>
              <w:sz w:val="24"/>
              <w:szCs w:val="24"/>
            </w:rPr>
            <w:t xml:space="preserve"> </w:t>
          </w:r>
          <w:r w:rsidRPr="0065130C">
            <w:rPr>
              <w:sz w:val="24"/>
              <w:szCs w:val="24"/>
            </w:rPr>
            <w:t xml:space="preserve">(GCU, 2018). </w:t>
          </w:r>
        </w:p>
        <w:p w14:paraId="2000EF03" w14:textId="551A0D87" w:rsidR="00592919" w:rsidRDefault="0065130C" w:rsidP="00C631CE">
          <w:pPr>
            <w:spacing w:line="480" w:lineRule="auto"/>
            <w:jc w:val="both"/>
            <w:rPr>
              <w:sz w:val="24"/>
              <w:szCs w:val="24"/>
            </w:rPr>
          </w:pPr>
          <w:r w:rsidRPr="0065130C">
            <w:rPr>
              <w:sz w:val="24"/>
              <w:szCs w:val="24"/>
            </w:rPr>
            <w:t>Essentially, employers have noticed that society and economy want individuals to socialise with others effortlessly to build a relationship regardless of the surroundings (GCU, 2018)</w:t>
          </w:r>
          <w:r w:rsidR="0066164A">
            <w:rPr>
              <w:sz w:val="24"/>
              <w:szCs w:val="24"/>
            </w:rPr>
            <w:t>.</w:t>
          </w:r>
        </w:p>
        <w:p w14:paraId="3E260986" w14:textId="31ECC554" w:rsidR="00E67110" w:rsidRPr="00592919" w:rsidRDefault="00E45D37" w:rsidP="00C631CE">
          <w:pPr>
            <w:spacing w:line="480" w:lineRule="auto"/>
            <w:jc w:val="both"/>
            <w:rPr>
              <w:sz w:val="24"/>
              <w:szCs w:val="24"/>
            </w:rPr>
          </w:pPr>
          <w:r w:rsidRPr="00B30540">
            <w:rPr>
              <w:sz w:val="24"/>
              <w:szCs w:val="24"/>
            </w:rPr>
            <w:t>Equally important the researcher in this report will highlight each fundamental skill concerning the line of a social worker, to keep a professional relationship with</w:t>
          </w:r>
          <w:r>
            <w:t xml:space="preserve"> </w:t>
          </w:r>
          <w:r w:rsidRPr="00C14F3B">
            <w:rPr>
              <w:sz w:val="24"/>
            </w:rPr>
            <w:t xml:space="preserve">the client to </w:t>
          </w:r>
          <w:r w:rsidRPr="007A64AA">
            <w:rPr>
              <w:sz w:val="24"/>
              <w:szCs w:val="24"/>
            </w:rPr>
            <w:t>find a suitable action to improve the service user’s wellbeing</w:t>
          </w:r>
          <w:r w:rsidR="00C969BA">
            <w:t xml:space="preserve"> </w:t>
          </w:r>
          <w:r>
            <w:t>(</w:t>
          </w:r>
          <w:r w:rsidRPr="00C969BA">
            <w:rPr>
              <w:sz w:val="24"/>
              <w:szCs w:val="24"/>
            </w:rPr>
            <w:t>Healthcare, 2018)</w:t>
          </w:r>
          <w:r w:rsidR="00C969BA">
            <w:rPr>
              <w:sz w:val="24"/>
              <w:szCs w:val="24"/>
            </w:rPr>
            <w:t>.</w:t>
          </w:r>
        </w:p>
        <w:p w14:paraId="54482A3A" w14:textId="77777777" w:rsidR="00E67110" w:rsidRDefault="00E67110" w:rsidP="00E67110"/>
        <w:p w14:paraId="5A2E21C8" w14:textId="77777777" w:rsidR="00E67110" w:rsidRDefault="00E67110" w:rsidP="00E67110"/>
        <w:p w14:paraId="45CEE727" w14:textId="77777777" w:rsidR="00E67110" w:rsidRPr="00E67110" w:rsidRDefault="00E67110" w:rsidP="00C631CE">
          <w:pPr>
            <w:pStyle w:val="Heading1"/>
            <w:spacing w:line="480" w:lineRule="auto"/>
            <w:jc w:val="both"/>
          </w:pPr>
          <w:bookmarkStart w:id="4" w:name="_Toc507657887"/>
          <w:r>
            <w:lastRenderedPageBreak/>
            <w:t>Findings</w:t>
          </w:r>
          <w:bookmarkEnd w:id="4"/>
        </w:p>
        <w:p w14:paraId="2D86961D" w14:textId="77777777" w:rsidR="007D1947" w:rsidRDefault="007D1947" w:rsidP="00C631CE">
          <w:pPr>
            <w:spacing w:line="480" w:lineRule="auto"/>
            <w:jc w:val="both"/>
          </w:pPr>
        </w:p>
        <w:p w14:paraId="1F39B34C" w14:textId="7A8D3039" w:rsidR="004A11F6" w:rsidRDefault="00B46351" w:rsidP="00C631CE">
          <w:pPr>
            <w:spacing w:line="480" w:lineRule="auto"/>
            <w:jc w:val="both"/>
            <w:rPr>
              <w:sz w:val="24"/>
              <w:szCs w:val="24"/>
            </w:rPr>
          </w:pPr>
          <w:r w:rsidRPr="00B131FF">
            <w:rPr>
              <w:sz w:val="24"/>
              <w:szCs w:val="24"/>
            </w:rPr>
            <w:t xml:space="preserve"> </w:t>
          </w:r>
          <w:r w:rsidR="00C71407" w:rsidRPr="00C71407">
            <w:rPr>
              <w:sz w:val="24"/>
              <w:szCs w:val="24"/>
            </w:rPr>
            <w:t xml:space="preserve">The skills that the researchers need to present are </w:t>
          </w:r>
          <w:r w:rsidR="007F0C92">
            <w:rPr>
              <w:sz w:val="24"/>
              <w:szCs w:val="24"/>
            </w:rPr>
            <w:t>T</w:t>
          </w:r>
          <w:r w:rsidR="00C71407" w:rsidRPr="00C71407">
            <w:rPr>
              <w:sz w:val="24"/>
              <w:szCs w:val="24"/>
            </w:rPr>
            <w:t xml:space="preserve">ime </w:t>
          </w:r>
          <w:r w:rsidR="007F0C92">
            <w:rPr>
              <w:sz w:val="24"/>
              <w:szCs w:val="24"/>
            </w:rPr>
            <w:t>M</w:t>
          </w:r>
          <w:r w:rsidR="00C71407" w:rsidRPr="00C71407">
            <w:rPr>
              <w:sz w:val="24"/>
              <w:szCs w:val="24"/>
            </w:rPr>
            <w:t>anagement</w:t>
          </w:r>
          <w:r w:rsidR="009774DB">
            <w:rPr>
              <w:sz w:val="24"/>
              <w:szCs w:val="24"/>
            </w:rPr>
            <w:t xml:space="preserve"> </w:t>
          </w:r>
          <w:r w:rsidR="002B39A5">
            <w:rPr>
              <w:sz w:val="24"/>
              <w:szCs w:val="24"/>
            </w:rPr>
            <w:t>Skills,</w:t>
          </w:r>
          <w:r w:rsidR="00C71407" w:rsidRPr="00C71407">
            <w:rPr>
              <w:sz w:val="24"/>
              <w:szCs w:val="24"/>
            </w:rPr>
            <w:t xml:space="preserve"> </w:t>
          </w:r>
          <w:r w:rsidR="007F0C92">
            <w:rPr>
              <w:sz w:val="24"/>
              <w:szCs w:val="24"/>
            </w:rPr>
            <w:t>C</w:t>
          </w:r>
          <w:r w:rsidR="00C71407" w:rsidRPr="00C71407">
            <w:rPr>
              <w:sz w:val="24"/>
              <w:szCs w:val="24"/>
            </w:rPr>
            <w:t>ommunication</w:t>
          </w:r>
          <w:r w:rsidR="009774DB">
            <w:rPr>
              <w:sz w:val="24"/>
              <w:szCs w:val="24"/>
            </w:rPr>
            <w:t xml:space="preserve"> </w:t>
          </w:r>
          <w:r w:rsidR="007F0C92">
            <w:rPr>
              <w:sz w:val="24"/>
              <w:szCs w:val="24"/>
            </w:rPr>
            <w:t>Skills</w:t>
          </w:r>
          <w:r w:rsidR="00C71407" w:rsidRPr="00C71407">
            <w:rPr>
              <w:sz w:val="24"/>
              <w:szCs w:val="24"/>
            </w:rPr>
            <w:t>,</w:t>
          </w:r>
          <w:r w:rsidR="00E07931">
            <w:rPr>
              <w:sz w:val="24"/>
              <w:szCs w:val="24"/>
            </w:rPr>
            <w:t xml:space="preserve"> </w:t>
          </w:r>
          <w:r w:rsidR="007F0C92">
            <w:rPr>
              <w:sz w:val="24"/>
              <w:szCs w:val="24"/>
            </w:rPr>
            <w:t>Te</w:t>
          </w:r>
          <w:r w:rsidR="00E07931">
            <w:rPr>
              <w:sz w:val="24"/>
              <w:szCs w:val="24"/>
            </w:rPr>
            <w:t xml:space="preserve">am </w:t>
          </w:r>
          <w:r w:rsidR="007F0C92">
            <w:rPr>
              <w:sz w:val="24"/>
              <w:szCs w:val="24"/>
            </w:rPr>
            <w:t>W</w:t>
          </w:r>
          <w:r w:rsidR="00E07931">
            <w:rPr>
              <w:sz w:val="24"/>
              <w:szCs w:val="24"/>
            </w:rPr>
            <w:t xml:space="preserve">orking </w:t>
          </w:r>
          <w:r w:rsidR="007F0C92">
            <w:rPr>
              <w:sz w:val="24"/>
              <w:szCs w:val="24"/>
            </w:rPr>
            <w:t>S</w:t>
          </w:r>
          <w:r w:rsidR="00E07931">
            <w:rPr>
              <w:sz w:val="24"/>
              <w:szCs w:val="24"/>
            </w:rPr>
            <w:t xml:space="preserve">kills and </w:t>
          </w:r>
          <w:r w:rsidR="00C71407" w:rsidRPr="00C71407">
            <w:rPr>
              <w:sz w:val="24"/>
              <w:szCs w:val="24"/>
            </w:rPr>
            <w:t>IT skills</w:t>
          </w:r>
          <w:r w:rsidR="002D5B13">
            <w:rPr>
              <w:sz w:val="24"/>
              <w:szCs w:val="24"/>
            </w:rPr>
            <w:t xml:space="preserve">. </w:t>
          </w:r>
        </w:p>
        <w:p w14:paraId="6E055418" w14:textId="77777777" w:rsidR="00355081" w:rsidRDefault="00355081" w:rsidP="00C631CE">
          <w:pPr>
            <w:jc w:val="both"/>
            <w:rPr>
              <w:sz w:val="24"/>
              <w:szCs w:val="24"/>
            </w:rPr>
          </w:pPr>
        </w:p>
        <w:p w14:paraId="6E7D18A2" w14:textId="06BE7F05" w:rsidR="006F7A58" w:rsidRDefault="00BF3812" w:rsidP="00C631CE">
          <w:pPr>
            <w:pStyle w:val="Heading2"/>
            <w:jc w:val="both"/>
          </w:pPr>
          <w:bookmarkStart w:id="5" w:name="_Toc507657888"/>
          <w:r w:rsidRPr="006F7A58">
            <w:t xml:space="preserve">6.1.1. </w:t>
          </w:r>
          <w:r w:rsidR="006F7A58" w:rsidRPr="006F7A58">
            <w:t xml:space="preserve">Time Management </w:t>
          </w:r>
          <w:r w:rsidR="005F6665">
            <w:t>Skills</w:t>
          </w:r>
          <w:bookmarkEnd w:id="5"/>
        </w:p>
        <w:p w14:paraId="7A0DD10E" w14:textId="77777777" w:rsidR="0052107C" w:rsidRPr="0052107C" w:rsidRDefault="0052107C" w:rsidP="00C631CE">
          <w:pPr>
            <w:jc w:val="both"/>
          </w:pPr>
        </w:p>
        <w:p w14:paraId="230D2F99" w14:textId="2FED286A" w:rsidR="002C694A" w:rsidRDefault="006F7A58" w:rsidP="00C631CE">
          <w:pPr>
            <w:spacing w:line="480" w:lineRule="auto"/>
            <w:jc w:val="both"/>
            <w:rPr>
              <w:sz w:val="24"/>
              <w:szCs w:val="24"/>
            </w:rPr>
          </w:pPr>
          <w:r w:rsidRPr="006F7A58">
            <w:rPr>
              <w:sz w:val="24"/>
              <w:szCs w:val="24"/>
            </w:rPr>
            <w:t>Time management is a form of having control and being able to figure out how to use it effectively in the workplace or even outside the working environment</w:t>
          </w:r>
          <w:r w:rsidR="00C969BA">
            <w:rPr>
              <w:sz w:val="24"/>
              <w:szCs w:val="24"/>
            </w:rPr>
            <w:t xml:space="preserve"> </w:t>
          </w:r>
          <w:r w:rsidRPr="006F7A58">
            <w:rPr>
              <w:sz w:val="24"/>
              <w:szCs w:val="24"/>
            </w:rPr>
            <w:t>(Davies, 2009). As Goethe claimed, “One always has time enough, if one will apply it well” (Johann Wolfgang Von Goethe, 1882)</w:t>
          </w:r>
          <w:r w:rsidR="00E57511">
            <w:rPr>
              <w:sz w:val="24"/>
              <w:szCs w:val="24"/>
            </w:rPr>
            <w:t xml:space="preserve">. </w:t>
          </w:r>
          <w:r w:rsidR="00D31D5C" w:rsidRPr="002C694A">
            <w:rPr>
              <w:sz w:val="24"/>
              <w:szCs w:val="24"/>
            </w:rPr>
            <w:t>Additionally, time management has some positive aspects to it as well such as improved productivity, less concerns for stress, reducing any distractions or deterrents, and most importantly being reliable and on time to meet certain deadlines</w:t>
          </w:r>
          <w:r w:rsidR="00646A97">
            <w:rPr>
              <w:sz w:val="24"/>
              <w:szCs w:val="24"/>
            </w:rPr>
            <w:t xml:space="preserve"> </w:t>
          </w:r>
          <w:r w:rsidR="00D31D5C" w:rsidRPr="002C694A">
            <w:rPr>
              <w:sz w:val="24"/>
              <w:szCs w:val="24"/>
            </w:rPr>
            <w:t xml:space="preserve">(Morgan, 2017). </w:t>
          </w:r>
        </w:p>
        <w:p w14:paraId="62934005" w14:textId="77777777" w:rsidR="007226E5" w:rsidRDefault="007226E5" w:rsidP="00C631CE">
          <w:pPr>
            <w:jc w:val="both"/>
            <w:rPr>
              <w:sz w:val="24"/>
              <w:szCs w:val="24"/>
            </w:rPr>
          </w:pPr>
        </w:p>
        <w:p w14:paraId="09930A0D" w14:textId="42B6316F" w:rsidR="001657F1" w:rsidRDefault="00D31D5C" w:rsidP="00C631CE">
          <w:pPr>
            <w:spacing w:line="480" w:lineRule="auto"/>
            <w:jc w:val="both"/>
            <w:rPr>
              <w:sz w:val="24"/>
              <w:szCs w:val="24"/>
            </w:rPr>
          </w:pPr>
          <w:r w:rsidRPr="002C694A">
            <w:rPr>
              <w:sz w:val="24"/>
              <w:szCs w:val="24"/>
            </w:rPr>
            <w:t>As observed by Martin, Charlesworth and Henderson (2010), the researcher needs to priorities the service users’ needs as a social worker. Through creating a list of needs that includes the objectives and finding solutions to the problem.</w:t>
          </w:r>
        </w:p>
        <w:p w14:paraId="7C66B00D" w14:textId="77777777" w:rsidR="007226E5" w:rsidRDefault="007226E5" w:rsidP="00C631CE">
          <w:pPr>
            <w:spacing w:line="480" w:lineRule="auto"/>
            <w:jc w:val="both"/>
            <w:rPr>
              <w:sz w:val="24"/>
              <w:szCs w:val="24"/>
            </w:rPr>
          </w:pPr>
        </w:p>
        <w:p w14:paraId="2733F983" w14:textId="364F2516" w:rsidR="00646A97" w:rsidRDefault="00737211" w:rsidP="00C631CE">
          <w:pPr>
            <w:spacing w:line="480" w:lineRule="auto"/>
            <w:jc w:val="both"/>
            <w:rPr>
              <w:sz w:val="24"/>
              <w:szCs w:val="24"/>
            </w:rPr>
          </w:pPr>
          <w:r w:rsidRPr="00737211">
            <w:rPr>
              <w:sz w:val="24"/>
              <w:szCs w:val="24"/>
            </w:rPr>
            <w:t>Another essential point to consider is that there are other ways to improve and increase an individual time management skill. For instance, prioritising work by making notes or noting important tasks on a calendar that needs to be focused first</w:t>
          </w:r>
          <w:r w:rsidR="00646A97">
            <w:rPr>
              <w:sz w:val="24"/>
              <w:szCs w:val="24"/>
            </w:rPr>
            <w:t xml:space="preserve"> </w:t>
          </w:r>
          <w:r w:rsidRPr="00737211">
            <w:rPr>
              <w:sz w:val="24"/>
              <w:szCs w:val="24"/>
            </w:rPr>
            <w:t>(Kukreja, 2017</w:t>
          </w:r>
          <w:r w:rsidR="00C33FEF">
            <w:rPr>
              <w:sz w:val="24"/>
              <w:szCs w:val="24"/>
            </w:rPr>
            <w:t>).</w:t>
          </w:r>
        </w:p>
        <w:p w14:paraId="6D3A368F" w14:textId="3DA845A7" w:rsidR="003469F4" w:rsidRDefault="00737211" w:rsidP="00C631CE">
          <w:pPr>
            <w:spacing w:line="480" w:lineRule="auto"/>
            <w:jc w:val="both"/>
            <w:rPr>
              <w:sz w:val="24"/>
              <w:szCs w:val="24"/>
            </w:rPr>
          </w:pPr>
          <w:r w:rsidRPr="00737211">
            <w:rPr>
              <w:sz w:val="24"/>
              <w:szCs w:val="24"/>
            </w:rPr>
            <w:lastRenderedPageBreak/>
            <w:t xml:space="preserve"> Furthermore, setting an alarm on to wake up early shows that individual is reliable and has a good aptitude behaviour (Kukreja,2017)</w:t>
          </w:r>
          <w:r w:rsidR="00C32FD7">
            <w:rPr>
              <w:sz w:val="24"/>
              <w:szCs w:val="24"/>
            </w:rPr>
            <w:t>.</w:t>
          </w:r>
        </w:p>
        <w:p w14:paraId="2B5DBE07" w14:textId="67BDA559" w:rsidR="00BE1E3A" w:rsidRDefault="00BE1E3A" w:rsidP="00C631CE">
          <w:pPr>
            <w:jc w:val="both"/>
            <w:rPr>
              <w:sz w:val="24"/>
              <w:szCs w:val="24"/>
            </w:rPr>
          </w:pPr>
        </w:p>
        <w:p w14:paraId="1C34D4FE" w14:textId="69B19515" w:rsidR="003E2732" w:rsidRDefault="00D81E20" w:rsidP="00C631CE">
          <w:pPr>
            <w:pStyle w:val="Heading2"/>
            <w:jc w:val="both"/>
          </w:pPr>
          <w:bookmarkStart w:id="6" w:name="_Toc507657889"/>
          <w:r>
            <w:t>6</w:t>
          </w:r>
          <w:r w:rsidR="003E2732" w:rsidRPr="003E2732">
            <w:t>.1.2</w:t>
          </w:r>
          <w:r w:rsidR="003243A2">
            <w:t>.</w:t>
          </w:r>
          <w:r w:rsidR="003E2732" w:rsidRPr="003E2732">
            <w:t xml:space="preserve"> Communication </w:t>
          </w:r>
          <w:r w:rsidR="005F6665">
            <w:t>Skills</w:t>
          </w:r>
          <w:bookmarkEnd w:id="6"/>
        </w:p>
        <w:p w14:paraId="2AA54B6B" w14:textId="77777777" w:rsidR="00E336C5" w:rsidRPr="00E336C5" w:rsidRDefault="00E336C5" w:rsidP="00C631CE">
          <w:pPr>
            <w:jc w:val="both"/>
          </w:pPr>
        </w:p>
        <w:p w14:paraId="717D3241" w14:textId="1E9F18B7" w:rsidR="00880D8A" w:rsidRDefault="003E2732" w:rsidP="00C631CE">
          <w:pPr>
            <w:spacing w:line="480" w:lineRule="auto"/>
            <w:jc w:val="both"/>
            <w:rPr>
              <w:sz w:val="24"/>
              <w:szCs w:val="24"/>
            </w:rPr>
          </w:pPr>
          <w:r w:rsidRPr="003E2732">
            <w:rPr>
              <w:sz w:val="24"/>
              <w:szCs w:val="24"/>
            </w:rPr>
            <w:t>Another essential requirement that employers seek out for is effective communication skills in the workplace. Communicating is a form of reaching out to others to allow them to understand what the individual is stating (Newton and Bristoll, 2013). There is evidence Career quest (2015) that “If you want to succeed in your career, you need to know what you want and how to go after it. And you can’t do that without good communication skills.” This can be achieved in the workplace by having open meetings, using emails, presentations, and partaking in further training</w:t>
          </w:r>
          <w:r w:rsidR="007C0653">
            <w:rPr>
              <w:sz w:val="24"/>
              <w:szCs w:val="24"/>
            </w:rPr>
            <w:t xml:space="preserve"> </w:t>
          </w:r>
          <w:r w:rsidRPr="003E2732">
            <w:rPr>
              <w:sz w:val="24"/>
              <w:szCs w:val="24"/>
            </w:rPr>
            <w:t>(Belonwu, 2013)</w:t>
          </w:r>
          <w:r w:rsidR="00877576">
            <w:rPr>
              <w:sz w:val="24"/>
              <w:szCs w:val="24"/>
            </w:rPr>
            <w:t>.</w:t>
          </w:r>
        </w:p>
        <w:p w14:paraId="41A8DC6E" w14:textId="45A0D93E" w:rsidR="00877576" w:rsidRDefault="00877576" w:rsidP="00C631CE">
          <w:pPr>
            <w:spacing w:line="480" w:lineRule="auto"/>
            <w:jc w:val="both"/>
            <w:rPr>
              <w:sz w:val="24"/>
              <w:szCs w:val="24"/>
            </w:rPr>
          </w:pPr>
        </w:p>
        <w:p w14:paraId="77550FEF" w14:textId="10FE40F5" w:rsidR="00557C20" w:rsidRDefault="00557C20" w:rsidP="00C631CE">
          <w:pPr>
            <w:spacing w:line="480" w:lineRule="auto"/>
            <w:jc w:val="both"/>
            <w:rPr>
              <w:sz w:val="24"/>
              <w:szCs w:val="24"/>
            </w:rPr>
          </w:pPr>
          <w:r w:rsidRPr="00557C20">
            <w:rPr>
              <w:sz w:val="24"/>
              <w:szCs w:val="24"/>
            </w:rPr>
            <w:t>Further sources were found as Morgan (2017), created a skills self- assessment focusing on how well the researcher communicates effectively with others. The researcher can communicate well with the type of verbal language they use, therefore there is no communication barrier. Verbal communication is vital as a recent survey was conducted, indicating that employers valued the verbal communication skills more over teamwork and analytical skills</w:t>
          </w:r>
          <w:r w:rsidR="007C0653">
            <w:rPr>
              <w:sz w:val="24"/>
              <w:szCs w:val="24"/>
            </w:rPr>
            <w:t xml:space="preserve"> </w:t>
          </w:r>
          <w:r w:rsidRPr="00557C20">
            <w:rPr>
              <w:sz w:val="24"/>
              <w:szCs w:val="24"/>
            </w:rPr>
            <w:t>(NACE Staff,2016). Considering Morgan (2017), self- assessment, the writer finds it difficult to make sense of others who are from different places when it comes to listening or to do with verbal communication.</w:t>
          </w:r>
        </w:p>
        <w:p w14:paraId="6617B54E" w14:textId="77777777" w:rsidR="004A060B" w:rsidRDefault="004A060B" w:rsidP="00C631CE">
          <w:pPr>
            <w:jc w:val="both"/>
            <w:rPr>
              <w:sz w:val="24"/>
              <w:szCs w:val="24"/>
            </w:rPr>
          </w:pPr>
        </w:p>
        <w:p w14:paraId="46BB01C1" w14:textId="7D040D9D" w:rsidR="00877576" w:rsidRDefault="00557C20" w:rsidP="00C631CE">
          <w:pPr>
            <w:spacing w:line="480" w:lineRule="auto"/>
            <w:jc w:val="both"/>
            <w:rPr>
              <w:sz w:val="24"/>
              <w:szCs w:val="24"/>
            </w:rPr>
          </w:pPr>
          <w:r w:rsidRPr="00557C20">
            <w:rPr>
              <w:sz w:val="24"/>
              <w:szCs w:val="24"/>
            </w:rPr>
            <w:lastRenderedPageBreak/>
            <w:t xml:space="preserve"> The researcher will need to improve on this as a respectable social worker communicates and engages with a whole network of people as it is essential to keep a professional relationship with the service users (Shaw,2005)</w:t>
          </w:r>
        </w:p>
        <w:p w14:paraId="7B4E1CC1" w14:textId="0F4E68EF" w:rsidR="007E57BE" w:rsidRDefault="007E57BE" w:rsidP="00C631CE">
          <w:pPr>
            <w:jc w:val="both"/>
            <w:rPr>
              <w:sz w:val="24"/>
              <w:szCs w:val="24"/>
            </w:rPr>
          </w:pPr>
        </w:p>
        <w:p w14:paraId="07B0FD36" w14:textId="11C2E67B" w:rsidR="006A5B01" w:rsidRDefault="00D81E20" w:rsidP="00C631CE">
          <w:pPr>
            <w:pStyle w:val="Heading2"/>
            <w:jc w:val="both"/>
          </w:pPr>
          <w:bookmarkStart w:id="7" w:name="_Toc507657890"/>
          <w:r>
            <w:t>6</w:t>
          </w:r>
          <w:r w:rsidR="006A5B01" w:rsidRPr="006A5B01">
            <w:t>.1.3</w:t>
          </w:r>
          <w:r w:rsidR="006A5B01">
            <w:t xml:space="preserve">. </w:t>
          </w:r>
          <w:r w:rsidR="006A5B01" w:rsidRPr="006A5B01">
            <w:t>IT skills</w:t>
          </w:r>
          <w:bookmarkEnd w:id="7"/>
          <w:r w:rsidR="006A5B01" w:rsidRPr="006A5B01">
            <w:t xml:space="preserve"> </w:t>
          </w:r>
        </w:p>
        <w:p w14:paraId="554FE581" w14:textId="77777777" w:rsidR="001A0190" w:rsidRPr="001A0190" w:rsidRDefault="001A0190" w:rsidP="00C631CE">
          <w:pPr>
            <w:jc w:val="both"/>
          </w:pPr>
        </w:p>
        <w:p w14:paraId="02F24D62" w14:textId="73261018" w:rsidR="001772F4" w:rsidRDefault="006A5B01" w:rsidP="00C631CE">
          <w:pPr>
            <w:spacing w:line="480" w:lineRule="auto"/>
            <w:jc w:val="both"/>
            <w:rPr>
              <w:sz w:val="24"/>
              <w:szCs w:val="24"/>
            </w:rPr>
          </w:pPr>
          <w:r w:rsidRPr="006A5B01">
            <w:rPr>
              <w:sz w:val="24"/>
              <w:szCs w:val="24"/>
            </w:rPr>
            <w:t xml:space="preserve"> Equally important employers want the employees to have basic computer literacy, this means that the individual has full knowledge and has simple understanding on how to function a computer independently (Skills you need, 2018). </w:t>
          </w:r>
          <w:r w:rsidR="008B674E" w:rsidRPr="008B674E">
            <w:rPr>
              <w:sz w:val="24"/>
              <w:szCs w:val="24"/>
            </w:rPr>
            <w:t>Considering having the right IT skills it helps with storing personal, confidential information of the business ensuring that all data is stored in the right format and order. For instance, having the capability to send emails to others as a form of non- verbal communication, or even just by storing the information into a spreadsheet (Skills you need, 2018).</w:t>
          </w:r>
        </w:p>
        <w:p w14:paraId="6063916B" w14:textId="77777777" w:rsidR="001772F4" w:rsidRDefault="001772F4" w:rsidP="00C631CE">
          <w:pPr>
            <w:spacing w:line="480" w:lineRule="auto"/>
            <w:jc w:val="both"/>
            <w:rPr>
              <w:sz w:val="24"/>
              <w:szCs w:val="24"/>
            </w:rPr>
          </w:pPr>
        </w:p>
        <w:p w14:paraId="4E1C50CC" w14:textId="66D549CD" w:rsidR="007E57BE" w:rsidRDefault="006A5B01" w:rsidP="00C631CE">
          <w:pPr>
            <w:spacing w:line="480" w:lineRule="auto"/>
            <w:jc w:val="both"/>
            <w:rPr>
              <w:sz w:val="24"/>
              <w:szCs w:val="24"/>
            </w:rPr>
          </w:pPr>
          <w:r w:rsidRPr="006A5B01">
            <w:rPr>
              <w:sz w:val="24"/>
              <w:szCs w:val="24"/>
            </w:rPr>
            <w:t xml:space="preserve">The researcher also needs to have basic IT skills to keep track of each service user’s files that contain evidence of interview sessions with the client, realistically having the ability to type fast is essential (Best social work programme, 2018).  </w:t>
          </w:r>
        </w:p>
        <w:p w14:paraId="1C6D5FD4" w14:textId="26E8D4AD" w:rsidR="00352A0D" w:rsidRDefault="00352A0D" w:rsidP="00C631CE">
          <w:pPr>
            <w:spacing w:line="480" w:lineRule="auto"/>
            <w:jc w:val="both"/>
            <w:rPr>
              <w:sz w:val="24"/>
              <w:szCs w:val="24"/>
            </w:rPr>
          </w:pPr>
        </w:p>
        <w:p w14:paraId="2B91DE85" w14:textId="154B7E58" w:rsidR="00A457E4" w:rsidRDefault="00CB413B" w:rsidP="00C631CE">
          <w:pPr>
            <w:spacing w:line="480" w:lineRule="auto"/>
            <w:jc w:val="both"/>
            <w:rPr>
              <w:sz w:val="24"/>
              <w:szCs w:val="24"/>
            </w:rPr>
          </w:pPr>
          <w:r w:rsidRPr="00CB413B">
            <w:rPr>
              <w:sz w:val="24"/>
              <w:szCs w:val="24"/>
            </w:rPr>
            <w:t>Then again there are some improvements that can be made if the individual is not equipped with the appropriate IT skills, considering taking up extra training to master the basic IT skills. In some cases, a few working industries offer extra training for IT skills that will give the individual a qualification out of it, and a much greater understanding of computer literacy</w:t>
          </w:r>
          <w:r w:rsidR="00F16E74">
            <w:rPr>
              <w:sz w:val="24"/>
              <w:szCs w:val="24"/>
            </w:rPr>
            <w:t xml:space="preserve"> </w:t>
          </w:r>
          <w:r w:rsidRPr="00CB413B">
            <w:rPr>
              <w:sz w:val="24"/>
              <w:szCs w:val="24"/>
            </w:rPr>
            <w:t>(Nidirect,2018).</w:t>
          </w:r>
        </w:p>
        <w:p w14:paraId="7224F71C" w14:textId="5316481C" w:rsidR="00876B4B" w:rsidRDefault="003556EC" w:rsidP="00C631CE">
          <w:pPr>
            <w:pStyle w:val="Heading2"/>
            <w:jc w:val="both"/>
          </w:pPr>
          <w:bookmarkStart w:id="8" w:name="_Toc507657891"/>
          <w:r>
            <w:lastRenderedPageBreak/>
            <w:t>6</w:t>
          </w:r>
          <w:r w:rsidR="001B2B79">
            <w:t xml:space="preserve">.1.4 </w:t>
          </w:r>
          <w:r w:rsidR="005F6665">
            <w:t>Team Working Skills</w:t>
          </w:r>
          <w:bookmarkEnd w:id="8"/>
          <w:r w:rsidR="005F6665">
            <w:t xml:space="preserve"> </w:t>
          </w:r>
        </w:p>
        <w:p w14:paraId="2996FD2B" w14:textId="77777777" w:rsidR="005F6665" w:rsidRPr="005F6665" w:rsidRDefault="005F6665" w:rsidP="00C631CE">
          <w:pPr>
            <w:jc w:val="both"/>
          </w:pPr>
        </w:p>
        <w:p w14:paraId="7F174583" w14:textId="63135F8A" w:rsidR="00876B4B" w:rsidRPr="00876B4B" w:rsidRDefault="00876B4B" w:rsidP="00C631CE">
          <w:pPr>
            <w:spacing w:line="480" w:lineRule="auto"/>
            <w:jc w:val="both"/>
            <w:rPr>
              <w:sz w:val="24"/>
              <w:szCs w:val="24"/>
            </w:rPr>
          </w:pPr>
          <w:r w:rsidRPr="00876B4B">
            <w:rPr>
              <w:sz w:val="24"/>
              <w:szCs w:val="24"/>
            </w:rPr>
            <w:t xml:space="preserve">Also, another skill that is beneficial for the employee to possess is to have the right team work ethic. Team working is used in all types of organisations as it is the most appropriate means </w:t>
          </w:r>
          <w:bookmarkStart w:id="9" w:name="_GoBack"/>
          <w:bookmarkEnd w:id="9"/>
          <w:r w:rsidRPr="00876B4B">
            <w:rPr>
              <w:sz w:val="24"/>
              <w:szCs w:val="24"/>
            </w:rPr>
            <w:t>to learn and complete</w:t>
          </w:r>
          <w:r w:rsidR="008D149B">
            <w:rPr>
              <w:sz w:val="24"/>
              <w:szCs w:val="24"/>
            </w:rPr>
            <w:t>s</w:t>
          </w:r>
          <w:r w:rsidRPr="00876B4B">
            <w:rPr>
              <w:sz w:val="24"/>
              <w:szCs w:val="24"/>
            </w:rPr>
            <w:t xml:space="preserve"> the task much quicker and successfully (Birmingham, 2018). In some cases, group work needs effective listening to discuss arising problems and to share ideas around, to have an in-depth </w:t>
          </w:r>
          <w:r w:rsidR="0075745E" w:rsidRPr="00876B4B">
            <w:rPr>
              <w:sz w:val="24"/>
              <w:szCs w:val="24"/>
            </w:rPr>
            <w:t>understanding</w:t>
          </w:r>
          <w:r w:rsidR="0075745E">
            <w:rPr>
              <w:sz w:val="24"/>
              <w:szCs w:val="24"/>
            </w:rPr>
            <w:t xml:space="preserve"> </w:t>
          </w:r>
          <w:r w:rsidR="0075745E" w:rsidRPr="00876B4B">
            <w:rPr>
              <w:sz w:val="24"/>
              <w:szCs w:val="24"/>
            </w:rPr>
            <w:t>(</w:t>
          </w:r>
          <w:r w:rsidRPr="00876B4B">
            <w:rPr>
              <w:sz w:val="24"/>
              <w:szCs w:val="24"/>
            </w:rPr>
            <w:t xml:space="preserve">Birmingham, 2018) </w:t>
          </w:r>
        </w:p>
        <w:p w14:paraId="38CAFA55" w14:textId="52943754" w:rsidR="00521915" w:rsidRDefault="00876B4B" w:rsidP="00C631CE">
          <w:pPr>
            <w:spacing w:line="480" w:lineRule="auto"/>
            <w:jc w:val="both"/>
            <w:rPr>
              <w:sz w:val="24"/>
              <w:szCs w:val="24"/>
            </w:rPr>
          </w:pPr>
          <w:r w:rsidRPr="00876B4B">
            <w:rPr>
              <w:sz w:val="24"/>
              <w:szCs w:val="24"/>
            </w:rPr>
            <w:t>There are some positive aspects to having good team work ethic it helps with creating a trusting relationship with service workers, resolves any disagreements or problems, it also helps with supporting other individuals to complete the roles by motivating the colleagues to get involved (Leicester, 2018).  The researcher needs to be able to work in a team to share ideas and problems to improve the wellbeing of the service user (Martin, Charlesworth and Henderson, 2010)</w:t>
          </w:r>
        </w:p>
        <w:p w14:paraId="0A561A78" w14:textId="77777777" w:rsidR="00B57497" w:rsidRPr="002C694A" w:rsidRDefault="00B57497" w:rsidP="00C631CE">
          <w:pPr>
            <w:jc w:val="both"/>
            <w:rPr>
              <w:sz w:val="24"/>
              <w:szCs w:val="24"/>
            </w:rPr>
          </w:pPr>
        </w:p>
        <w:p w14:paraId="5381F143" w14:textId="11972763" w:rsidR="009C1765" w:rsidRDefault="001B2B79" w:rsidP="00C631CE">
          <w:pPr>
            <w:pStyle w:val="Heading2"/>
            <w:jc w:val="both"/>
          </w:pPr>
          <w:bookmarkStart w:id="10" w:name="_Toc507657892"/>
          <w:r w:rsidRPr="00924D4A">
            <w:rPr>
              <w:rStyle w:val="Heading1Char"/>
            </w:rPr>
            <w:t>6</w:t>
          </w:r>
          <w:r w:rsidR="009C1765" w:rsidRPr="00924D4A">
            <w:rPr>
              <w:rStyle w:val="Heading1Char"/>
            </w:rPr>
            <w:t xml:space="preserve">.2 Analysis of </w:t>
          </w:r>
          <w:r w:rsidR="008D3BB1" w:rsidRPr="00924D4A">
            <w:rPr>
              <w:rStyle w:val="Heading1Char"/>
            </w:rPr>
            <w:t>t</w:t>
          </w:r>
          <w:r w:rsidR="009C1765" w:rsidRPr="00924D4A">
            <w:rPr>
              <w:rStyle w:val="Heading1Char"/>
            </w:rPr>
            <w:t xml:space="preserve">he </w:t>
          </w:r>
          <w:r w:rsidR="0051271A" w:rsidRPr="00924D4A">
            <w:rPr>
              <w:rStyle w:val="Heading1Char"/>
            </w:rPr>
            <w:t>R</w:t>
          </w:r>
          <w:r w:rsidR="009C1765" w:rsidRPr="00924D4A">
            <w:rPr>
              <w:rStyle w:val="Heading1Char"/>
            </w:rPr>
            <w:t xml:space="preserve">esearcher’s </w:t>
          </w:r>
          <w:r w:rsidR="008D3BB1" w:rsidRPr="00924D4A">
            <w:rPr>
              <w:rStyle w:val="Heading1Char"/>
            </w:rPr>
            <w:t>S</w:t>
          </w:r>
          <w:r w:rsidR="009C1765" w:rsidRPr="00924D4A">
            <w:rPr>
              <w:rStyle w:val="Heading1Char"/>
            </w:rPr>
            <w:t xml:space="preserve">kills </w:t>
          </w:r>
          <w:r w:rsidR="008D3BB1" w:rsidRPr="00924D4A">
            <w:rPr>
              <w:rStyle w:val="Heading1Char"/>
            </w:rPr>
            <w:t>S</w:t>
          </w:r>
          <w:r w:rsidR="009C1765" w:rsidRPr="00924D4A">
            <w:rPr>
              <w:rStyle w:val="Heading1Char"/>
            </w:rPr>
            <w:t>et</w:t>
          </w:r>
          <w:r w:rsidR="009C1765" w:rsidRPr="00FE650A">
            <w:rPr>
              <w:rStyle w:val="Heading1Char"/>
            </w:rPr>
            <w:t>.</w:t>
          </w:r>
          <w:bookmarkEnd w:id="10"/>
        </w:p>
        <w:p w14:paraId="0774B44B" w14:textId="77777777" w:rsidR="0052107C" w:rsidRPr="0052107C" w:rsidRDefault="0052107C" w:rsidP="00C631CE">
          <w:pPr>
            <w:keepNext/>
            <w:jc w:val="both"/>
          </w:pPr>
        </w:p>
        <w:p w14:paraId="3BC891A8" w14:textId="32152331" w:rsidR="00635E85" w:rsidRDefault="009C1765" w:rsidP="00C631CE">
          <w:pPr>
            <w:spacing w:line="480" w:lineRule="auto"/>
            <w:jc w:val="both"/>
            <w:rPr>
              <w:sz w:val="24"/>
              <w:szCs w:val="24"/>
            </w:rPr>
          </w:pPr>
          <w:r w:rsidRPr="009C1765">
            <w:rPr>
              <w:sz w:val="24"/>
              <w:szCs w:val="24"/>
            </w:rPr>
            <w:t>The researcher analysed and looked for various types of occupation, one role that the researcher was most suited to was working as a social worker. The main duty of a social worker varies, refer to the appendices for further information regarding what a social worker role is and what is required to be a social worker in the working industry.</w:t>
          </w:r>
        </w:p>
        <w:p w14:paraId="6FF3E8DD" w14:textId="47AECC0C" w:rsidR="0047194D" w:rsidRDefault="0047194D" w:rsidP="00C631CE">
          <w:pPr>
            <w:jc w:val="both"/>
            <w:rPr>
              <w:sz w:val="24"/>
              <w:szCs w:val="24"/>
            </w:rPr>
          </w:pPr>
        </w:p>
        <w:p w14:paraId="2C481F21" w14:textId="1D649A25" w:rsidR="001F3A78" w:rsidRDefault="00C8548E" w:rsidP="00924D4A">
          <w:pPr>
            <w:pStyle w:val="Heading2"/>
          </w:pPr>
          <w:bookmarkStart w:id="11" w:name="_Toc507657893"/>
          <w:r>
            <w:t>6.</w:t>
          </w:r>
          <w:r w:rsidR="003E58F5">
            <w:t xml:space="preserve">2.1 </w:t>
          </w:r>
          <w:r w:rsidR="001F3A78" w:rsidRPr="001F3A78">
            <w:t xml:space="preserve">Time Management </w:t>
          </w:r>
          <w:r w:rsidR="00CA78B1">
            <w:t>Skills in Social Work</w:t>
          </w:r>
          <w:bookmarkEnd w:id="11"/>
          <w:r w:rsidR="001F3A78" w:rsidRPr="001F3A78">
            <w:t xml:space="preserve"> </w:t>
          </w:r>
        </w:p>
        <w:p w14:paraId="29554058" w14:textId="77777777" w:rsidR="004017D6" w:rsidRPr="004017D6" w:rsidRDefault="004017D6" w:rsidP="00C631CE">
          <w:pPr>
            <w:jc w:val="both"/>
          </w:pPr>
        </w:p>
        <w:p w14:paraId="34CED026" w14:textId="4EB5F1F4" w:rsidR="001C54AE" w:rsidRDefault="001F3A78" w:rsidP="00C631CE">
          <w:pPr>
            <w:spacing w:line="480" w:lineRule="auto"/>
            <w:jc w:val="both"/>
            <w:rPr>
              <w:sz w:val="24"/>
              <w:szCs w:val="24"/>
            </w:rPr>
          </w:pPr>
          <w:r w:rsidRPr="001F3A78">
            <w:rPr>
              <w:sz w:val="24"/>
              <w:szCs w:val="24"/>
            </w:rPr>
            <w:t xml:space="preserve">To elaborate time management is a necessary skill that is vital for being a social worker in the health and social sector. The social worker must have a good understanding on how to </w:t>
          </w:r>
          <w:r w:rsidRPr="001F3A78">
            <w:rPr>
              <w:sz w:val="24"/>
              <w:szCs w:val="24"/>
            </w:rPr>
            <w:lastRenderedPageBreak/>
            <w:t>manage the time effectively and being able to multitask each case load. Most importantly focusing on what suitable care and provision is needed for the service user (</w:t>
          </w:r>
          <w:proofErr w:type="spellStart"/>
          <w:r w:rsidRPr="001F3A78">
            <w:rPr>
              <w:sz w:val="24"/>
              <w:szCs w:val="24"/>
            </w:rPr>
            <w:t>Ollusa</w:t>
          </w:r>
          <w:proofErr w:type="spellEnd"/>
          <w:r w:rsidRPr="001F3A78">
            <w:rPr>
              <w:sz w:val="24"/>
              <w:szCs w:val="24"/>
            </w:rPr>
            <w:t>, 2018). The researcher can have the right time management skills by constantly fast tracking the day by noting tasks down in a diary.</w:t>
          </w:r>
          <w:r w:rsidR="00DE38B3">
            <w:rPr>
              <w:sz w:val="24"/>
              <w:szCs w:val="24"/>
            </w:rPr>
            <w:t xml:space="preserve"> </w:t>
          </w:r>
        </w:p>
        <w:p w14:paraId="3A0B884B" w14:textId="35612F6E" w:rsidR="00F44A27" w:rsidRDefault="00F44A27" w:rsidP="00C631CE">
          <w:pPr>
            <w:jc w:val="both"/>
            <w:rPr>
              <w:sz w:val="24"/>
              <w:szCs w:val="24"/>
            </w:rPr>
          </w:pPr>
        </w:p>
        <w:p w14:paraId="7F5EA9C0" w14:textId="3EAD11BB" w:rsidR="0069057F" w:rsidRDefault="00081B13" w:rsidP="00924D4A">
          <w:pPr>
            <w:pStyle w:val="Heading2"/>
          </w:pPr>
          <w:bookmarkStart w:id="12" w:name="_Toc507657894"/>
          <w:r>
            <w:t>6.2.</w:t>
          </w:r>
          <w:r w:rsidR="008E77EA">
            <w:t>2</w:t>
          </w:r>
          <w:r>
            <w:t xml:space="preserve"> </w:t>
          </w:r>
          <w:r w:rsidR="0069057F" w:rsidRPr="0069057F">
            <w:t xml:space="preserve">Communication Skills </w:t>
          </w:r>
          <w:r w:rsidR="00CA78B1">
            <w:t>in Social Work</w:t>
          </w:r>
          <w:bookmarkEnd w:id="12"/>
        </w:p>
        <w:p w14:paraId="7D2A9854" w14:textId="77777777" w:rsidR="000B3D44" w:rsidRPr="000B3D44" w:rsidRDefault="000B3D44" w:rsidP="00C631CE">
          <w:pPr>
            <w:jc w:val="both"/>
          </w:pPr>
        </w:p>
        <w:p w14:paraId="53C08A5D" w14:textId="6977A2F0" w:rsidR="005B3615" w:rsidRDefault="0069057F" w:rsidP="00C631CE">
          <w:pPr>
            <w:spacing w:line="480" w:lineRule="auto"/>
            <w:jc w:val="both"/>
            <w:rPr>
              <w:sz w:val="24"/>
              <w:szCs w:val="24"/>
            </w:rPr>
          </w:pPr>
          <w:r w:rsidRPr="0069057F">
            <w:rPr>
              <w:sz w:val="24"/>
              <w:szCs w:val="24"/>
            </w:rPr>
            <w:t>As observed by Martin, Charlesworth and Henderson (2010), effective communication is the main function of a social worker, by actively listening to service user’s views and points to provide the right care and treatment. Essentially all social workers prefer a one to one consultation with the client to express and share ideas on support that can be given, to improve the wellbeing of the individual</w:t>
          </w:r>
          <w:r w:rsidR="00F8615D">
            <w:rPr>
              <w:sz w:val="24"/>
              <w:szCs w:val="24"/>
            </w:rPr>
            <w:t xml:space="preserve"> </w:t>
          </w:r>
          <w:r w:rsidRPr="0069057F">
            <w:rPr>
              <w:sz w:val="24"/>
              <w:szCs w:val="24"/>
            </w:rPr>
            <w:t>(</w:t>
          </w:r>
          <w:proofErr w:type="spellStart"/>
          <w:r w:rsidRPr="0069057F">
            <w:rPr>
              <w:sz w:val="24"/>
              <w:szCs w:val="24"/>
            </w:rPr>
            <w:t>Scie</w:t>
          </w:r>
          <w:proofErr w:type="spellEnd"/>
          <w:r w:rsidRPr="0069057F">
            <w:rPr>
              <w:sz w:val="24"/>
              <w:szCs w:val="24"/>
            </w:rPr>
            <w:t>, 2010).</w:t>
          </w:r>
        </w:p>
        <w:p w14:paraId="4D42D963" w14:textId="77777777" w:rsidR="00267C84" w:rsidRDefault="00267C84" w:rsidP="00C631CE">
          <w:pPr>
            <w:jc w:val="both"/>
            <w:rPr>
              <w:sz w:val="24"/>
              <w:szCs w:val="24"/>
            </w:rPr>
          </w:pPr>
        </w:p>
        <w:p w14:paraId="6C655218" w14:textId="073A09EE" w:rsidR="00F44A27" w:rsidRDefault="0069057F" w:rsidP="00C631CE">
          <w:pPr>
            <w:spacing w:line="480" w:lineRule="auto"/>
            <w:jc w:val="both"/>
            <w:rPr>
              <w:sz w:val="24"/>
              <w:szCs w:val="24"/>
            </w:rPr>
          </w:pPr>
          <w:r w:rsidRPr="0069057F">
            <w:rPr>
              <w:sz w:val="24"/>
              <w:szCs w:val="24"/>
            </w:rPr>
            <w:t xml:space="preserve"> The researcher is very confident and comfortable approaching others, actively listening to other individuals view points by discussing the circumstances. Also feeling sympathetic and empathetic towards a client regarding an interpersonal problem; this is a sign of a skilled social worker (Healthcare, 2018)</w:t>
          </w:r>
        </w:p>
        <w:p w14:paraId="589B9706" w14:textId="5746647E" w:rsidR="000310E6" w:rsidRDefault="000310E6" w:rsidP="00C631CE">
          <w:pPr>
            <w:jc w:val="both"/>
            <w:rPr>
              <w:sz w:val="24"/>
              <w:szCs w:val="24"/>
            </w:rPr>
          </w:pPr>
        </w:p>
        <w:p w14:paraId="590479E9" w14:textId="7298E48E" w:rsidR="002D5A02" w:rsidRPr="002D5A02" w:rsidRDefault="00081B13" w:rsidP="00924D4A">
          <w:pPr>
            <w:pStyle w:val="Heading2"/>
            <w:spacing w:line="480" w:lineRule="auto"/>
          </w:pPr>
          <w:bookmarkStart w:id="13" w:name="_Toc507657895"/>
          <w:r>
            <w:t>6.2.</w:t>
          </w:r>
          <w:r w:rsidR="008E77EA">
            <w:t>3</w:t>
          </w:r>
          <w:r>
            <w:t xml:space="preserve"> </w:t>
          </w:r>
          <w:r w:rsidR="00B44C6A" w:rsidRPr="00B44C6A">
            <w:t xml:space="preserve">IT Skills </w:t>
          </w:r>
          <w:r w:rsidR="00CA78B1">
            <w:t>in Social Work</w:t>
          </w:r>
          <w:bookmarkEnd w:id="13"/>
        </w:p>
        <w:p w14:paraId="55AD1B9F" w14:textId="77777777" w:rsidR="008C6F2C" w:rsidRDefault="00B44C6A" w:rsidP="00924D4A">
          <w:pPr>
            <w:spacing w:line="480" w:lineRule="auto"/>
            <w:jc w:val="both"/>
            <w:rPr>
              <w:sz w:val="24"/>
              <w:szCs w:val="24"/>
            </w:rPr>
          </w:pPr>
          <w:r w:rsidRPr="00B44C6A">
            <w:rPr>
              <w:sz w:val="24"/>
              <w:szCs w:val="24"/>
            </w:rPr>
            <w:t>In some cases, Gregor (2006) stated that social workers all require and need knowledge of the financial and care management in the IT system. Essentially preparing reports in the proper format is required concerning the service users’ needs and necessities.</w:t>
          </w:r>
        </w:p>
        <w:p w14:paraId="6B92ADEB" w14:textId="77777777" w:rsidR="008C6F2C" w:rsidRDefault="008C6F2C" w:rsidP="00C631CE">
          <w:pPr>
            <w:spacing w:line="480" w:lineRule="auto"/>
            <w:jc w:val="both"/>
            <w:rPr>
              <w:sz w:val="24"/>
              <w:szCs w:val="24"/>
            </w:rPr>
          </w:pPr>
        </w:p>
        <w:p w14:paraId="428A1AB4" w14:textId="46F5C478" w:rsidR="000310E6" w:rsidRDefault="00B44C6A" w:rsidP="00C631CE">
          <w:pPr>
            <w:spacing w:line="480" w:lineRule="auto"/>
            <w:jc w:val="both"/>
            <w:rPr>
              <w:sz w:val="24"/>
              <w:szCs w:val="24"/>
            </w:rPr>
          </w:pPr>
          <w:r w:rsidRPr="00B44C6A">
            <w:rPr>
              <w:sz w:val="24"/>
              <w:szCs w:val="24"/>
            </w:rPr>
            <w:lastRenderedPageBreak/>
            <w:t xml:space="preserve"> Also sending emails to other social faculties in the social working sector to stay in contact and discuss arising situations</w:t>
          </w:r>
          <w:r w:rsidR="00372F52">
            <w:rPr>
              <w:sz w:val="24"/>
              <w:szCs w:val="24"/>
            </w:rPr>
            <w:t xml:space="preserve"> </w:t>
          </w:r>
          <w:r w:rsidRPr="00B44C6A">
            <w:rPr>
              <w:sz w:val="24"/>
              <w:szCs w:val="24"/>
            </w:rPr>
            <w:t>(Gregor, 2006). However, the researcher has a good range of computer literacy skills from experience on creating emails, portfolios, even reports, also researching techniques using the internet.</w:t>
          </w:r>
        </w:p>
        <w:p w14:paraId="66A8FB2C" w14:textId="43D770BC" w:rsidR="00530EAE" w:rsidRDefault="00530EAE" w:rsidP="00C631CE">
          <w:pPr>
            <w:jc w:val="both"/>
            <w:rPr>
              <w:sz w:val="24"/>
              <w:szCs w:val="24"/>
            </w:rPr>
          </w:pPr>
        </w:p>
        <w:p w14:paraId="1EC07381" w14:textId="4B8E2B92" w:rsidR="003A4DDC" w:rsidRDefault="00081B13" w:rsidP="00553D51">
          <w:pPr>
            <w:pStyle w:val="Heading2"/>
          </w:pPr>
          <w:bookmarkStart w:id="14" w:name="_Toc507657896"/>
          <w:r>
            <w:t>6.2.</w:t>
          </w:r>
          <w:r w:rsidR="008E77EA">
            <w:t>4</w:t>
          </w:r>
          <w:r>
            <w:t xml:space="preserve"> </w:t>
          </w:r>
          <w:r w:rsidR="003A4DDC" w:rsidRPr="003A4DDC">
            <w:t xml:space="preserve">Problem Solving </w:t>
          </w:r>
          <w:r w:rsidR="00FF44A0">
            <w:t>Skills in Social Work</w:t>
          </w:r>
          <w:bookmarkEnd w:id="14"/>
        </w:p>
        <w:p w14:paraId="604FA76F" w14:textId="77777777" w:rsidR="007531FD" w:rsidRPr="007531FD" w:rsidRDefault="007531FD" w:rsidP="00C631CE">
          <w:pPr>
            <w:jc w:val="both"/>
          </w:pPr>
        </w:p>
        <w:p w14:paraId="60C89BBF" w14:textId="6ECE21E4" w:rsidR="007531FD" w:rsidRDefault="003A4DDC" w:rsidP="00C631CE">
          <w:pPr>
            <w:spacing w:line="480" w:lineRule="auto"/>
            <w:jc w:val="both"/>
            <w:rPr>
              <w:sz w:val="24"/>
              <w:szCs w:val="24"/>
            </w:rPr>
          </w:pPr>
          <w:r w:rsidRPr="003A4DDC">
            <w:rPr>
              <w:sz w:val="24"/>
              <w:szCs w:val="24"/>
            </w:rPr>
            <w:t>Another skill that employers want social workers to have, is the ability to problem solve the service user’s personal situation. Problem solving involves critical thinking and analytical skills to find a solution to the problem (Kent, 2013). In other sources Fortune (1984) stated that problem solving skills is essential when focusing on reaching the criteria of improving a service users wellbeing.</w:t>
          </w:r>
        </w:p>
        <w:p w14:paraId="372C0A7C" w14:textId="77777777" w:rsidR="007531FD" w:rsidRDefault="007531FD" w:rsidP="00C631CE">
          <w:pPr>
            <w:jc w:val="both"/>
            <w:rPr>
              <w:sz w:val="24"/>
              <w:szCs w:val="24"/>
            </w:rPr>
          </w:pPr>
        </w:p>
        <w:p w14:paraId="4AC7895B" w14:textId="5CAA1964" w:rsidR="00AA2A91" w:rsidRDefault="003A4DDC" w:rsidP="00C631CE">
          <w:pPr>
            <w:spacing w:line="480" w:lineRule="auto"/>
            <w:jc w:val="both"/>
            <w:rPr>
              <w:sz w:val="24"/>
              <w:szCs w:val="24"/>
            </w:rPr>
          </w:pPr>
          <w:r w:rsidRPr="003A4DDC">
            <w:rPr>
              <w:sz w:val="24"/>
              <w:szCs w:val="24"/>
            </w:rPr>
            <w:t xml:space="preserve"> It also implies that social workers that have the right skills of problem solving can figure out steps on how to find strategies for a treatment plan. On the other hand, the researcher is not very confident enough regarding problem solving they lack the skills and abilities for this. Further improvements need to be made; refer to the appendices for the steps to effective problem-solving process.</w:t>
          </w:r>
        </w:p>
        <w:p w14:paraId="049D0AF1" w14:textId="77777777" w:rsidR="00CA78B1" w:rsidRDefault="00CA78B1" w:rsidP="00C631CE">
          <w:pPr>
            <w:spacing w:line="480" w:lineRule="auto"/>
            <w:jc w:val="both"/>
            <w:rPr>
              <w:sz w:val="24"/>
              <w:szCs w:val="24"/>
            </w:rPr>
          </w:pPr>
        </w:p>
        <w:p w14:paraId="4CF7E131" w14:textId="09E9A332" w:rsidR="00CA78B1" w:rsidRDefault="00F24A55" w:rsidP="00553D51">
          <w:pPr>
            <w:pStyle w:val="Heading2"/>
          </w:pPr>
          <w:bookmarkStart w:id="15" w:name="_Toc507657897"/>
          <w:r>
            <w:t>6.2.</w:t>
          </w:r>
          <w:r w:rsidR="008E77EA">
            <w:t>5</w:t>
          </w:r>
          <w:r w:rsidR="00A81008">
            <w:t xml:space="preserve"> </w:t>
          </w:r>
          <w:r w:rsidR="00D908ED">
            <w:t>Team Working Skills in Social Work</w:t>
          </w:r>
          <w:bookmarkEnd w:id="15"/>
        </w:p>
        <w:p w14:paraId="2AFD2AF9" w14:textId="77777777" w:rsidR="00CA78B1" w:rsidRPr="00CA78B1" w:rsidRDefault="00CA78B1" w:rsidP="00C631CE">
          <w:pPr>
            <w:jc w:val="both"/>
          </w:pPr>
        </w:p>
        <w:p w14:paraId="13776DE3" w14:textId="2FC9D4B5" w:rsidR="00C230F5" w:rsidRDefault="00CA78B1" w:rsidP="00C631CE">
          <w:pPr>
            <w:spacing w:line="480" w:lineRule="auto"/>
            <w:jc w:val="both"/>
            <w:rPr>
              <w:sz w:val="24"/>
              <w:szCs w:val="24"/>
            </w:rPr>
          </w:pPr>
          <w:r w:rsidRPr="00CA78B1">
            <w:rPr>
              <w:sz w:val="24"/>
              <w:szCs w:val="24"/>
            </w:rPr>
            <w:t xml:space="preserve">The researcher identified that being able to build an effective reputation and have effective team management skill is crucial for a social worker. Martin, Charlesworth, and Henderson (2010) claimed that team working in a health and social care setting is important as different </w:t>
          </w:r>
          <w:r w:rsidRPr="00CA78B1">
            <w:rPr>
              <w:sz w:val="24"/>
              <w:szCs w:val="24"/>
            </w:rPr>
            <w:lastRenderedPageBreak/>
            <w:t>concerns regarding a client needs to be focused. It is usually discussed with various type of individuals in different working sectors. Such as teachers, GP, health visitors, health professionals, and even the parents or family members. The researcher is very confident in group discussions and can work well with others, as the main criteria of good team work is being able to share ideas confidently (Leicester, 2018)</w:t>
          </w:r>
        </w:p>
        <w:p w14:paraId="191857A6" w14:textId="77777777" w:rsidR="00D86869" w:rsidRDefault="00D86869" w:rsidP="00C631CE">
          <w:pPr>
            <w:spacing w:line="480" w:lineRule="auto"/>
            <w:jc w:val="both"/>
            <w:rPr>
              <w:sz w:val="24"/>
              <w:szCs w:val="24"/>
            </w:rPr>
          </w:pPr>
        </w:p>
        <w:p w14:paraId="07D814F5" w14:textId="63C4519C" w:rsidR="00035F94" w:rsidRDefault="00D9033A" w:rsidP="00035F94">
          <w:pPr>
            <w:pStyle w:val="Heading2"/>
            <w:spacing w:line="360" w:lineRule="auto"/>
            <w:jc w:val="both"/>
            <w:rPr>
              <w:sz w:val="24"/>
              <w:szCs w:val="24"/>
            </w:rPr>
          </w:pPr>
          <w:bookmarkStart w:id="16" w:name="_Toc507657898"/>
          <w:r w:rsidRPr="00A47C80">
            <w:rPr>
              <w:sz w:val="24"/>
              <w:szCs w:val="24"/>
            </w:rPr>
            <w:t>6.2.</w:t>
          </w:r>
          <w:r w:rsidR="002B35F5">
            <w:rPr>
              <w:sz w:val="24"/>
              <w:szCs w:val="24"/>
            </w:rPr>
            <w:t>6</w:t>
          </w:r>
          <w:r w:rsidRPr="00A47C80">
            <w:rPr>
              <w:sz w:val="24"/>
              <w:szCs w:val="24"/>
            </w:rPr>
            <w:t xml:space="preserve"> Empathy Skill in Social Work</w:t>
          </w:r>
          <w:bookmarkEnd w:id="16"/>
        </w:p>
        <w:p w14:paraId="7D7BC2C8" w14:textId="77777777" w:rsidR="00035F94" w:rsidRPr="00035F94" w:rsidRDefault="00035F94" w:rsidP="00035F94">
          <w:pPr>
            <w:spacing w:line="360" w:lineRule="auto"/>
          </w:pPr>
        </w:p>
        <w:p w14:paraId="2E3A5A04" w14:textId="159BDA13" w:rsidR="003D770D" w:rsidRDefault="001A4578" w:rsidP="00035F94">
          <w:pPr>
            <w:spacing w:line="360" w:lineRule="auto"/>
            <w:jc w:val="both"/>
            <w:rPr>
              <w:sz w:val="24"/>
              <w:szCs w:val="24"/>
            </w:rPr>
          </w:pPr>
          <w:r w:rsidRPr="00A47C80">
            <w:rPr>
              <w:sz w:val="24"/>
              <w:szCs w:val="24"/>
            </w:rPr>
            <w:t>In the line of social work John (2012) observed that most individuals end up taking the role of a social worker mainly because it gives a more deeper understanding on other people’s lives; having empathy for others and wanting to help those in need. Being caring and understanding is a mixture of intellectual and emotional function this is important when counselling the service users to actively listen and acknowledge what the individual is going through</w:t>
          </w:r>
          <w:r w:rsidR="00CC160E">
            <w:rPr>
              <w:sz w:val="24"/>
              <w:szCs w:val="24"/>
            </w:rPr>
            <w:t xml:space="preserve"> </w:t>
          </w:r>
          <w:r w:rsidRPr="00A47C80">
            <w:rPr>
              <w:sz w:val="24"/>
              <w:szCs w:val="24"/>
            </w:rPr>
            <w:t>(John,2012). The researcher identifies that having empathy is a skill that describes the writer as whole, constantly staying focused on what the other person has to say, also reducing any tension when coming to an emotional or distressing situation (Morgan, 2017)</w:t>
          </w:r>
        </w:p>
        <w:p w14:paraId="628CCA6A" w14:textId="77777777" w:rsidR="00CF59A7" w:rsidRPr="00CF59A7" w:rsidRDefault="00CF59A7" w:rsidP="00CF59A7">
          <w:pPr>
            <w:spacing w:line="480" w:lineRule="auto"/>
            <w:jc w:val="both"/>
            <w:rPr>
              <w:sz w:val="24"/>
              <w:szCs w:val="24"/>
            </w:rPr>
          </w:pPr>
        </w:p>
        <w:p w14:paraId="7ABDCB2B" w14:textId="6AF37451" w:rsidR="00CF59A7" w:rsidRDefault="004A4A36" w:rsidP="00CF59A7">
          <w:pPr>
            <w:pStyle w:val="Heading2"/>
            <w:spacing w:line="480" w:lineRule="auto"/>
          </w:pPr>
          <w:bookmarkStart w:id="17" w:name="_Toc507657899"/>
          <w:r>
            <w:t>6.</w:t>
          </w:r>
          <w:r w:rsidR="00CF59A7">
            <w:t xml:space="preserve">2.7 </w:t>
          </w:r>
          <w:r w:rsidR="003D770D">
            <w:t>Organisational Skills in Social Work</w:t>
          </w:r>
          <w:bookmarkEnd w:id="17"/>
        </w:p>
        <w:p w14:paraId="18C23187" w14:textId="77777777" w:rsidR="00CF59A7" w:rsidRPr="00CF59A7" w:rsidRDefault="00CF59A7" w:rsidP="00CF59A7"/>
        <w:p w14:paraId="5BB86530" w14:textId="7601B866" w:rsidR="00F96A28" w:rsidRDefault="00A616AD" w:rsidP="00374F26">
          <w:pPr>
            <w:spacing w:line="480" w:lineRule="auto"/>
            <w:jc w:val="both"/>
            <w:rPr>
              <w:sz w:val="24"/>
              <w:szCs w:val="24"/>
            </w:rPr>
          </w:pPr>
          <w:r w:rsidRPr="00A616AD">
            <w:rPr>
              <w:sz w:val="24"/>
              <w:szCs w:val="24"/>
            </w:rPr>
            <w:t xml:space="preserve">Another essential point that is achieved by social workers is effective organisational skills this is also linked to time management skills as well. Organisational skills require a great deal of planning, time management, scheduling, coordinating and hitting targets (Simmons staff, 2014). In the line of a social worker organisational skills is used when managing client’s needs. This could be achieved by managing appointments, networking with other service workers, providing the service user psychosocial support, or even with making appointments. </w:t>
          </w:r>
          <w:r w:rsidRPr="00A616AD">
            <w:rPr>
              <w:sz w:val="24"/>
              <w:szCs w:val="24"/>
            </w:rPr>
            <w:lastRenderedPageBreak/>
            <w:t>Considering organisational skills, it needs to be planned out properly and effectively based on the seriousness of the service user’s requirements (Simmons staff, 2014). As observed by Martin, Charlesworth and Henderson (2010), the researcher plans constantly in advance to focus on the main objective and task to ensure that the criteria are achieved by a certain time.</w:t>
          </w:r>
        </w:p>
        <w:p w14:paraId="44A9DB3C" w14:textId="77777777" w:rsidR="00A616AD" w:rsidRPr="00A47C80" w:rsidRDefault="00A616AD" w:rsidP="00A616AD">
          <w:pPr>
            <w:pStyle w:val="Heading2"/>
          </w:pPr>
        </w:p>
        <w:p w14:paraId="4550F376" w14:textId="7A18E3C2" w:rsidR="00F96A28" w:rsidRDefault="00F96A28" w:rsidP="002D5A02">
          <w:pPr>
            <w:spacing w:line="480" w:lineRule="auto"/>
            <w:rPr>
              <w:sz w:val="24"/>
              <w:szCs w:val="24"/>
            </w:rPr>
          </w:pPr>
        </w:p>
        <w:p w14:paraId="27E67E37" w14:textId="68E187D8" w:rsidR="00F96A28" w:rsidRDefault="00F96A28" w:rsidP="002D5A02">
          <w:pPr>
            <w:spacing w:line="480" w:lineRule="auto"/>
            <w:rPr>
              <w:sz w:val="24"/>
              <w:szCs w:val="24"/>
            </w:rPr>
          </w:pPr>
        </w:p>
        <w:p w14:paraId="2F2563C1" w14:textId="33A8ACD3" w:rsidR="00F96A28" w:rsidRDefault="00F96A28" w:rsidP="002D5A02">
          <w:pPr>
            <w:spacing w:line="480" w:lineRule="auto"/>
            <w:rPr>
              <w:sz w:val="24"/>
              <w:szCs w:val="24"/>
            </w:rPr>
          </w:pPr>
        </w:p>
        <w:p w14:paraId="434923EC" w14:textId="1B9DD5B2" w:rsidR="00F96A28" w:rsidRDefault="00F96A28" w:rsidP="002D5A02">
          <w:pPr>
            <w:spacing w:line="480" w:lineRule="auto"/>
            <w:rPr>
              <w:sz w:val="24"/>
              <w:szCs w:val="24"/>
            </w:rPr>
          </w:pPr>
        </w:p>
        <w:p w14:paraId="111BBB73" w14:textId="40A051F8" w:rsidR="00374F26" w:rsidRDefault="00374F26" w:rsidP="002D5A02">
          <w:pPr>
            <w:spacing w:line="480" w:lineRule="auto"/>
            <w:rPr>
              <w:sz w:val="24"/>
              <w:szCs w:val="24"/>
            </w:rPr>
          </w:pPr>
        </w:p>
        <w:p w14:paraId="617568EA" w14:textId="2F832BDC" w:rsidR="00374F26" w:rsidRDefault="00374F26" w:rsidP="002D5A02">
          <w:pPr>
            <w:spacing w:line="480" w:lineRule="auto"/>
            <w:rPr>
              <w:sz w:val="24"/>
              <w:szCs w:val="24"/>
            </w:rPr>
          </w:pPr>
        </w:p>
        <w:p w14:paraId="5636538A" w14:textId="6EEE69E7" w:rsidR="00374F26" w:rsidRDefault="00374F26" w:rsidP="002D5A02">
          <w:pPr>
            <w:spacing w:line="480" w:lineRule="auto"/>
            <w:rPr>
              <w:sz w:val="24"/>
              <w:szCs w:val="24"/>
            </w:rPr>
          </w:pPr>
        </w:p>
        <w:p w14:paraId="4B61C01F" w14:textId="20056670" w:rsidR="00374F26" w:rsidRDefault="00374F26" w:rsidP="002D5A02">
          <w:pPr>
            <w:spacing w:line="480" w:lineRule="auto"/>
            <w:rPr>
              <w:sz w:val="24"/>
              <w:szCs w:val="24"/>
            </w:rPr>
          </w:pPr>
        </w:p>
        <w:p w14:paraId="0A37A9C9" w14:textId="4DDB98F9" w:rsidR="00374F26" w:rsidRDefault="00374F26" w:rsidP="002D5A02">
          <w:pPr>
            <w:spacing w:line="480" w:lineRule="auto"/>
            <w:rPr>
              <w:sz w:val="24"/>
              <w:szCs w:val="24"/>
            </w:rPr>
          </w:pPr>
        </w:p>
        <w:p w14:paraId="7C885C4C" w14:textId="188C06CC" w:rsidR="00374F26" w:rsidRDefault="00374F26" w:rsidP="002D5A02">
          <w:pPr>
            <w:spacing w:line="480" w:lineRule="auto"/>
            <w:rPr>
              <w:sz w:val="24"/>
              <w:szCs w:val="24"/>
            </w:rPr>
          </w:pPr>
        </w:p>
        <w:p w14:paraId="4EED9048" w14:textId="4704380A" w:rsidR="00374F26" w:rsidRDefault="00374F26" w:rsidP="002D5A02">
          <w:pPr>
            <w:spacing w:line="480" w:lineRule="auto"/>
            <w:rPr>
              <w:sz w:val="24"/>
              <w:szCs w:val="24"/>
            </w:rPr>
          </w:pPr>
        </w:p>
        <w:p w14:paraId="07E6AD0E" w14:textId="6CD66E95" w:rsidR="00374F26" w:rsidRDefault="00374F26" w:rsidP="002D5A02">
          <w:pPr>
            <w:spacing w:line="480" w:lineRule="auto"/>
            <w:rPr>
              <w:sz w:val="24"/>
              <w:szCs w:val="24"/>
            </w:rPr>
          </w:pPr>
        </w:p>
        <w:p w14:paraId="795D38F2" w14:textId="58BDE3BD" w:rsidR="00374F26" w:rsidRDefault="00374F26" w:rsidP="002D5A02">
          <w:pPr>
            <w:spacing w:line="480" w:lineRule="auto"/>
            <w:rPr>
              <w:sz w:val="24"/>
              <w:szCs w:val="24"/>
            </w:rPr>
          </w:pPr>
        </w:p>
        <w:p w14:paraId="63952611" w14:textId="77777777" w:rsidR="00374F26" w:rsidRPr="002D5A02" w:rsidRDefault="00374F26" w:rsidP="002D5A02">
          <w:pPr>
            <w:spacing w:line="480" w:lineRule="auto"/>
            <w:rPr>
              <w:sz w:val="24"/>
              <w:szCs w:val="24"/>
            </w:rPr>
          </w:pPr>
        </w:p>
        <w:p w14:paraId="1EC9B474" w14:textId="6290F3C7" w:rsidR="00AA2A91" w:rsidRDefault="00AA2A91" w:rsidP="00B2078D">
          <w:pPr>
            <w:pStyle w:val="Heading1"/>
            <w:spacing w:line="480" w:lineRule="auto"/>
            <w:jc w:val="both"/>
          </w:pPr>
          <w:bookmarkStart w:id="18" w:name="_Toc507657900"/>
          <w:r>
            <w:lastRenderedPageBreak/>
            <w:t>Conclusion</w:t>
          </w:r>
          <w:bookmarkEnd w:id="18"/>
          <w:r w:rsidR="00D854A5">
            <w:t xml:space="preserve"> </w:t>
          </w:r>
        </w:p>
        <w:p w14:paraId="6DE4F215" w14:textId="77777777" w:rsidR="00B2078D" w:rsidRPr="00B2078D" w:rsidRDefault="00B2078D" w:rsidP="00B2078D"/>
        <w:p w14:paraId="56D26AD7" w14:textId="306CDD79" w:rsidR="003C6B56" w:rsidRDefault="003C6B56" w:rsidP="00ED2C96">
          <w:pPr>
            <w:pStyle w:val="Heading2"/>
            <w:spacing w:line="480" w:lineRule="auto"/>
            <w:jc w:val="both"/>
          </w:pPr>
          <w:bookmarkStart w:id="19" w:name="_Toc507657901"/>
          <w:r>
            <w:t xml:space="preserve">Time Management </w:t>
          </w:r>
          <w:r w:rsidR="00A91574">
            <w:t>Skills</w:t>
          </w:r>
          <w:bookmarkEnd w:id="19"/>
          <w:r w:rsidR="00A91574">
            <w:t xml:space="preserve"> </w:t>
          </w:r>
        </w:p>
        <w:p w14:paraId="5E41B224" w14:textId="215AFE5A" w:rsidR="00EA563B" w:rsidRPr="00ED2C96" w:rsidRDefault="003C6B56" w:rsidP="00ED2C96">
          <w:pPr>
            <w:spacing w:line="480" w:lineRule="auto"/>
            <w:jc w:val="both"/>
            <w:rPr>
              <w:sz w:val="24"/>
            </w:rPr>
          </w:pPr>
          <w:r w:rsidRPr="00ED2C96">
            <w:rPr>
              <w:sz w:val="24"/>
            </w:rPr>
            <w:t>Essentially this role involves prioritising each workload and being able to multitask</w:t>
          </w:r>
          <w:r w:rsidR="00A74BE0">
            <w:rPr>
              <w:sz w:val="24"/>
            </w:rPr>
            <w:t xml:space="preserve"> </w:t>
          </w:r>
          <w:r w:rsidR="001A651E" w:rsidRPr="001A651E">
            <w:rPr>
              <w:sz w:val="24"/>
            </w:rPr>
            <w:t>(</w:t>
          </w:r>
          <w:proofErr w:type="spellStart"/>
          <w:r w:rsidR="001A651E" w:rsidRPr="001A651E">
            <w:rPr>
              <w:sz w:val="24"/>
            </w:rPr>
            <w:t>Ollusa</w:t>
          </w:r>
          <w:proofErr w:type="spellEnd"/>
          <w:r w:rsidR="001A651E" w:rsidRPr="001A651E">
            <w:rPr>
              <w:sz w:val="24"/>
            </w:rPr>
            <w:t>, 2018)</w:t>
          </w:r>
          <w:r w:rsidR="001A651E">
            <w:rPr>
              <w:sz w:val="24"/>
            </w:rPr>
            <w:t xml:space="preserve"> </w:t>
          </w:r>
          <w:r w:rsidRPr="00ED2C96">
            <w:rPr>
              <w:sz w:val="24"/>
            </w:rPr>
            <w:t>The writer claimed to be well prepared and tends to keep track of the day by noting it in a diary or calendar.</w:t>
          </w:r>
          <w:r w:rsidR="000D1211">
            <w:rPr>
              <w:sz w:val="24"/>
            </w:rPr>
            <w:t xml:space="preserve"> </w:t>
          </w:r>
        </w:p>
        <w:p w14:paraId="40A84F89" w14:textId="77777777" w:rsidR="003C6B56" w:rsidRPr="00ED2C96" w:rsidRDefault="003C6B56" w:rsidP="00ED2C96">
          <w:pPr>
            <w:spacing w:line="480" w:lineRule="auto"/>
            <w:jc w:val="both"/>
            <w:rPr>
              <w:sz w:val="24"/>
            </w:rPr>
          </w:pPr>
        </w:p>
        <w:p w14:paraId="0B06F760" w14:textId="6AB46351" w:rsidR="00EA563B" w:rsidRDefault="00EA563B" w:rsidP="00ED2C96">
          <w:pPr>
            <w:pStyle w:val="Heading2"/>
            <w:spacing w:line="480" w:lineRule="auto"/>
            <w:jc w:val="both"/>
          </w:pPr>
          <w:bookmarkStart w:id="20" w:name="_Toc507657902"/>
          <w:r>
            <w:t>Communication</w:t>
          </w:r>
          <w:r w:rsidR="00C25D8A">
            <w:t xml:space="preserve"> Skills</w:t>
          </w:r>
          <w:bookmarkEnd w:id="20"/>
          <w:r w:rsidR="00C25D8A">
            <w:t xml:space="preserve"> </w:t>
          </w:r>
        </w:p>
        <w:p w14:paraId="254CD540" w14:textId="3DA4D760" w:rsidR="00EA563B" w:rsidRDefault="00EA563B" w:rsidP="00ED2C96">
          <w:pPr>
            <w:spacing w:line="480" w:lineRule="auto"/>
            <w:jc w:val="both"/>
            <w:rPr>
              <w:sz w:val="24"/>
            </w:rPr>
          </w:pPr>
          <w:r w:rsidRPr="00ED2C96">
            <w:rPr>
              <w:sz w:val="24"/>
            </w:rPr>
            <w:t>This skill is needed to create a professional relationship with the service users and to ensure that the client receives the right care and support</w:t>
          </w:r>
          <w:r w:rsidR="009B73DE">
            <w:rPr>
              <w:sz w:val="24"/>
            </w:rPr>
            <w:t xml:space="preserve"> (</w:t>
          </w:r>
          <w:r w:rsidR="009B73DE" w:rsidRPr="009B73DE">
            <w:rPr>
              <w:sz w:val="24"/>
            </w:rPr>
            <w:t>Martin, Charlesworth and Henderson</w:t>
          </w:r>
          <w:r w:rsidR="009B73DE">
            <w:rPr>
              <w:sz w:val="24"/>
            </w:rPr>
            <w:t xml:space="preserve">, </w:t>
          </w:r>
          <w:r w:rsidR="009B73DE" w:rsidRPr="009B73DE">
            <w:rPr>
              <w:sz w:val="24"/>
            </w:rPr>
            <w:t>2010)</w:t>
          </w:r>
          <w:r w:rsidR="009B73DE">
            <w:rPr>
              <w:sz w:val="24"/>
            </w:rPr>
            <w:t xml:space="preserve">. </w:t>
          </w:r>
          <w:r w:rsidRPr="00ED2C96">
            <w:rPr>
              <w:sz w:val="24"/>
            </w:rPr>
            <w:t xml:space="preserve">The researcher has claimed to be very confident in communicating verbally with others to show interest for the client’s interpersonal problems. </w:t>
          </w:r>
        </w:p>
        <w:p w14:paraId="08CC6AF1" w14:textId="77777777" w:rsidR="007A6330" w:rsidRPr="00ED2C96" w:rsidRDefault="007A6330" w:rsidP="00ED2C96">
          <w:pPr>
            <w:spacing w:line="480" w:lineRule="auto"/>
            <w:jc w:val="both"/>
            <w:rPr>
              <w:sz w:val="24"/>
            </w:rPr>
          </w:pPr>
        </w:p>
        <w:p w14:paraId="0F9DB4A5" w14:textId="77777777" w:rsidR="00EA563B" w:rsidRDefault="00EA563B" w:rsidP="00ED2C96">
          <w:pPr>
            <w:pStyle w:val="Heading2"/>
            <w:spacing w:line="480" w:lineRule="auto"/>
            <w:jc w:val="both"/>
          </w:pPr>
          <w:bookmarkStart w:id="21" w:name="_Toc507657903"/>
          <w:r>
            <w:t>It Skills</w:t>
          </w:r>
          <w:bookmarkEnd w:id="21"/>
        </w:p>
        <w:p w14:paraId="2F2D2DFC" w14:textId="09E725C3" w:rsidR="00D5461C" w:rsidRPr="00ED2C96" w:rsidRDefault="00EA563B" w:rsidP="00ED2C96">
          <w:pPr>
            <w:spacing w:line="480" w:lineRule="auto"/>
            <w:jc w:val="both"/>
            <w:rPr>
              <w:sz w:val="24"/>
            </w:rPr>
          </w:pPr>
          <w:r w:rsidRPr="00ED2C96">
            <w:rPr>
              <w:sz w:val="24"/>
            </w:rPr>
            <w:t>The role needs the individual to have effective computer literacy when considering using emails and creating reports for the clients</w:t>
          </w:r>
          <w:r w:rsidR="00EA1889" w:rsidRPr="00EA1889">
            <w:t xml:space="preserve"> </w:t>
          </w:r>
          <w:r w:rsidR="00EA1889" w:rsidRPr="00EA1889">
            <w:rPr>
              <w:sz w:val="24"/>
            </w:rPr>
            <w:t xml:space="preserve">(Skills you need, 2018). </w:t>
          </w:r>
          <w:r w:rsidRPr="00ED2C96">
            <w:rPr>
              <w:sz w:val="24"/>
            </w:rPr>
            <w:t xml:space="preserve"> The writer has very good understanding on the basics of how to use a computer, such as creating an email or report and using the internet for research purposes.</w:t>
          </w:r>
          <w:r w:rsidR="009B3D51">
            <w:rPr>
              <w:sz w:val="24"/>
            </w:rPr>
            <w:t xml:space="preserve"> </w:t>
          </w:r>
        </w:p>
        <w:p w14:paraId="38A250E1" w14:textId="77777777" w:rsidR="006E496E" w:rsidRPr="00ED2C96" w:rsidRDefault="006E496E" w:rsidP="00ED2C96">
          <w:pPr>
            <w:spacing w:line="480" w:lineRule="auto"/>
            <w:jc w:val="both"/>
            <w:rPr>
              <w:sz w:val="24"/>
            </w:rPr>
          </w:pPr>
        </w:p>
        <w:p w14:paraId="4ECA1B70" w14:textId="77777777" w:rsidR="00A91574" w:rsidRDefault="00A91574" w:rsidP="00ED2C96">
          <w:pPr>
            <w:pStyle w:val="Heading2"/>
            <w:spacing w:line="480" w:lineRule="auto"/>
            <w:jc w:val="both"/>
          </w:pPr>
          <w:bookmarkStart w:id="22" w:name="_Toc507657904"/>
          <w:r>
            <w:t>Problem Solving Skills</w:t>
          </w:r>
          <w:bookmarkEnd w:id="22"/>
          <w:r>
            <w:t xml:space="preserve"> </w:t>
          </w:r>
        </w:p>
        <w:p w14:paraId="2AC76E06" w14:textId="5A43F5F6" w:rsidR="008138A9" w:rsidRPr="00ED2C96" w:rsidRDefault="00A91574" w:rsidP="00ED2C96">
          <w:pPr>
            <w:spacing w:line="480" w:lineRule="auto"/>
            <w:jc w:val="both"/>
            <w:rPr>
              <w:sz w:val="24"/>
            </w:rPr>
          </w:pPr>
          <w:r w:rsidRPr="00ED2C96">
            <w:rPr>
              <w:sz w:val="24"/>
            </w:rPr>
            <w:t>This role needs the individual to find solutions to problems effectively</w:t>
          </w:r>
          <w:r w:rsidR="00C42FF4">
            <w:rPr>
              <w:sz w:val="24"/>
            </w:rPr>
            <w:t xml:space="preserve"> </w:t>
          </w:r>
          <w:r w:rsidR="00AF4B45" w:rsidRPr="00AF4B45">
            <w:rPr>
              <w:sz w:val="24"/>
            </w:rPr>
            <w:t xml:space="preserve">(Kent, 2013). </w:t>
          </w:r>
          <w:r w:rsidRPr="00ED2C96">
            <w:rPr>
              <w:sz w:val="24"/>
            </w:rPr>
            <w:t xml:space="preserve"> However, the writer finds it difficult to problem solve situations independently.</w:t>
          </w:r>
        </w:p>
        <w:p w14:paraId="0D8F8342" w14:textId="77777777" w:rsidR="008138A9" w:rsidRPr="00ED2C96" w:rsidRDefault="008138A9" w:rsidP="00ED2C96">
          <w:pPr>
            <w:spacing w:line="480" w:lineRule="auto"/>
            <w:jc w:val="both"/>
            <w:rPr>
              <w:sz w:val="24"/>
            </w:rPr>
          </w:pPr>
        </w:p>
        <w:p w14:paraId="03453C08" w14:textId="5075DAA2" w:rsidR="006E496E" w:rsidRDefault="006E496E" w:rsidP="00ED2C96">
          <w:pPr>
            <w:pStyle w:val="Heading2"/>
            <w:spacing w:line="480" w:lineRule="auto"/>
            <w:jc w:val="both"/>
          </w:pPr>
          <w:bookmarkStart w:id="23" w:name="_Toc507657905"/>
          <w:r>
            <w:t xml:space="preserve">Team </w:t>
          </w:r>
          <w:r w:rsidR="006D42EB">
            <w:t>W</w:t>
          </w:r>
          <w:r>
            <w:t>orking Skills</w:t>
          </w:r>
          <w:bookmarkEnd w:id="23"/>
          <w:r>
            <w:t xml:space="preserve"> </w:t>
          </w:r>
        </w:p>
        <w:p w14:paraId="1BFDFE07" w14:textId="2C893880" w:rsidR="00D5461C" w:rsidRPr="00ED2C96" w:rsidRDefault="006E496E" w:rsidP="00ED2C96">
          <w:pPr>
            <w:spacing w:line="480" w:lineRule="auto"/>
            <w:jc w:val="both"/>
            <w:rPr>
              <w:sz w:val="24"/>
            </w:rPr>
          </w:pPr>
          <w:r w:rsidRPr="00ED2C96">
            <w:rPr>
              <w:sz w:val="24"/>
            </w:rPr>
            <w:t>The role for team work needs an individual to be able to able to work with others to come to an agreement regarding the service user’s wellbeing</w:t>
          </w:r>
          <w:r w:rsidR="00C42FF4">
            <w:rPr>
              <w:sz w:val="24"/>
            </w:rPr>
            <w:t xml:space="preserve"> </w:t>
          </w:r>
          <w:r w:rsidR="0039660E" w:rsidRPr="0039660E">
            <w:rPr>
              <w:sz w:val="24"/>
            </w:rPr>
            <w:t>(Leicester, 2018)</w:t>
          </w:r>
          <w:r w:rsidR="0039660E">
            <w:rPr>
              <w:sz w:val="24"/>
            </w:rPr>
            <w:t xml:space="preserve">. </w:t>
          </w:r>
          <w:r w:rsidRPr="00ED2C96">
            <w:rPr>
              <w:sz w:val="24"/>
            </w:rPr>
            <w:t>The researcher has claimed to be very confident and comfortable discussing arising problems with others.</w:t>
          </w:r>
        </w:p>
        <w:p w14:paraId="78A735CA" w14:textId="77777777" w:rsidR="00D5461C" w:rsidRDefault="00D5461C" w:rsidP="00ED2C96">
          <w:pPr>
            <w:spacing w:line="480" w:lineRule="auto"/>
            <w:jc w:val="both"/>
          </w:pPr>
        </w:p>
        <w:p w14:paraId="1A69EA7D" w14:textId="77777777" w:rsidR="00A91574" w:rsidRDefault="00A91574" w:rsidP="00ED2C96">
          <w:pPr>
            <w:spacing w:line="480" w:lineRule="auto"/>
            <w:jc w:val="both"/>
          </w:pPr>
        </w:p>
        <w:p w14:paraId="01E511C0" w14:textId="3BFE009A" w:rsidR="00EA563B" w:rsidRDefault="00EA563B" w:rsidP="00ED2C96">
          <w:pPr>
            <w:pStyle w:val="Heading2"/>
            <w:spacing w:line="480" w:lineRule="auto"/>
            <w:jc w:val="both"/>
          </w:pPr>
          <w:bookmarkStart w:id="24" w:name="_Toc507657906"/>
          <w:r>
            <w:t xml:space="preserve">Empathy </w:t>
          </w:r>
          <w:r w:rsidR="00C25D8A">
            <w:t>Skills</w:t>
          </w:r>
          <w:bookmarkEnd w:id="24"/>
          <w:r w:rsidR="00C25D8A">
            <w:t xml:space="preserve"> </w:t>
          </w:r>
        </w:p>
        <w:p w14:paraId="4BE6B031" w14:textId="73F31AFD" w:rsidR="00EA563B" w:rsidRPr="00C227D9" w:rsidRDefault="00EA563B" w:rsidP="00ED2C96">
          <w:pPr>
            <w:spacing w:line="480" w:lineRule="auto"/>
            <w:jc w:val="both"/>
            <w:rPr>
              <w:sz w:val="24"/>
              <w:szCs w:val="24"/>
            </w:rPr>
          </w:pPr>
          <w:r w:rsidRPr="00C227D9">
            <w:rPr>
              <w:sz w:val="24"/>
              <w:szCs w:val="24"/>
            </w:rPr>
            <w:t xml:space="preserve">The job requires the individual to be able to sympathise and show understanding of the service users viewpoints and problems </w:t>
          </w:r>
          <w:r w:rsidR="00350948" w:rsidRPr="00350948">
            <w:rPr>
              <w:sz w:val="24"/>
              <w:szCs w:val="24"/>
            </w:rPr>
            <w:t xml:space="preserve">(John,2012). </w:t>
          </w:r>
          <w:r w:rsidRPr="00C227D9">
            <w:rPr>
              <w:sz w:val="24"/>
              <w:szCs w:val="24"/>
            </w:rPr>
            <w:t xml:space="preserve">The writer claimed to be experienced in showing empathy towards others and being considerate to the service </w:t>
          </w:r>
          <w:r w:rsidR="00C25D8A" w:rsidRPr="00C227D9">
            <w:rPr>
              <w:sz w:val="24"/>
              <w:szCs w:val="24"/>
            </w:rPr>
            <w:t>user’s</w:t>
          </w:r>
          <w:r w:rsidRPr="00C227D9">
            <w:rPr>
              <w:sz w:val="24"/>
              <w:szCs w:val="24"/>
            </w:rPr>
            <w:t xml:space="preserve"> needs. </w:t>
          </w:r>
        </w:p>
        <w:p w14:paraId="3217E834" w14:textId="77777777" w:rsidR="007069C6" w:rsidRDefault="007069C6" w:rsidP="00AA2A91"/>
        <w:p w14:paraId="3B1C987D" w14:textId="0D8358F1" w:rsidR="00AA2A91" w:rsidRDefault="006100C5" w:rsidP="00D02154">
          <w:pPr>
            <w:pStyle w:val="Heading2"/>
            <w:spacing w:line="480" w:lineRule="auto"/>
          </w:pPr>
          <w:bookmarkStart w:id="25" w:name="_Toc507657907"/>
          <w:r>
            <w:t>Organisational Skills</w:t>
          </w:r>
          <w:bookmarkEnd w:id="25"/>
          <w:r>
            <w:t xml:space="preserve"> </w:t>
          </w:r>
        </w:p>
        <w:p w14:paraId="02F7D4A5" w14:textId="10970D56" w:rsidR="006100C5" w:rsidRDefault="006100C5" w:rsidP="00D02154">
          <w:pPr>
            <w:spacing w:line="480" w:lineRule="auto"/>
          </w:pPr>
        </w:p>
        <w:p w14:paraId="0DE759C3" w14:textId="1E2CFF02" w:rsidR="006100C5" w:rsidRPr="00D02154" w:rsidRDefault="00D02154" w:rsidP="00D02154">
          <w:pPr>
            <w:spacing w:line="480" w:lineRule="auto"/>
            <w:rPr>
              <w:sz w:val="24"/>
            </w:rPr>
          </w:pPr>
          <w:r w:rsidRPr="00D02154">
            <w:rPr>
              <w:sz w:val="24"/>
            </w:rPr>
            <w:t>This role needs the individual to be well prepared and have good planning style to prioritise the time effectively enough</w:t>
          </w:r>
          <w:r w:rsidR="00605A69" w:rsidRPr="00605A69">
            <w:t xml:space="preserve"> </w:t>
          </w:r>
          <w:r w:rsidR="00605A69" w:rsidRPr="00605A69">
            <w:rPr>
              <w:sz w:val="24"/>
            </w:rPr>
            <w:t>(Simmons staff, 2014).</w:t>
          </w:r>
          <w:r w:rsidRPr="00D02154">
            <w:rPr>
              <w:sz w:val="24"/>
            </w:rPr>
            <w:t xml:space="preserve"> The researcher has claimed to be very well prepared and prefer to keep up to date with the main objective.</w:t>
          </w:r>
        </w:p>
        <w:p w14:paraId="5312BECA" w14:textId="77777777" w:rsidR="00AA2A91" w:rsidRDefault="00AA2A91" w:rsidP="00D02154">
          <w:pPr>
            <w:spacing w:line="480" w:lineRule="auto"/>
          </w:pPr>
        </w:p>
        <w:p w14:paraId="112E1AE3" w14:textId="77777777" w:rsidR="00AA2A91" w:rsidRDefault="00AA2A91" w:rsidP="00AA2A91"/>
        <w:p w14:paraId="30CA1F3A" w14:textId="77777777" w:rsidR="00AA2A91" w:rsidRDefault="00AA2A91" w:rsidP="00AA2A91"/>
        <w:p w14:paraId="551CC6B7" w14:textId="77777777" w:rsidR="00AA2A91" w:rsidRDefault="00AA2A91" w:rsidP="00AA2A91"/>
        <w:p w14:paraId="4C0041BB" w14:textId="77777777" w:rsidR="00AA2A91" w:rsidRDefault="00AA2A91" w:rsidP="00AA2A91"/>
        <w:p w14:paraId="7672E575" w14:textId="77777777" w:rsidR="007A7D34" w:rsidRDefault="007A7D34" w:rsidP="00AA2A91"/>
        <w:p w14:paraId="00F9B9AA" w14:textId="77777777" w:rsidR="00E67110" w:rsidRDefault="00E67110" w:rsidP="00C631CE">
          <w:pPr>
            <w:pStyle w:val="Heading1"/>
            <w:jc w:val="both"/>
          </w:pPr>
          <w:bookmarkStart w:id="26" w:name="_Toc507657908"/>
          <w:r w:rsidRPr="00E67110">
            <w:lastRenderedPageBreak/>
            <w:t>Recommendations</w:t>
          </w:r>
          <w:bookmarkEnd w:id="26"/>
        </w:p>
        <w:p w14:paraId="07546A42" w14:textId="4916914A" w:rsidR="00E67110" w:rsidRDefault="00E67110" w:rsidP="00C631CE">
          <w:pPr>
            <w:jc w:val="both"/>
          </w:pPr>
        </w:p>
        <w:p w14:paraId="4C7D12A1" w14:textId="39049BB8" w:rsidR="00E67110" w:rsidRDefault="00AA0990" w:rsidP="00C631CE">
          <w:pPr>
            <w:pStyle w:val="Heading2"/>
            <w:jc w:val="both"/>
          </w:pPr>
          <w:r>
            <w:t xml:space="preserve"> </w:t>
          </w:r>
          <w:bookmarkStart w:id="27" w:name="_Toc507657909"/>
          <w:r>
            <w:t xml:space="preserve">Problem Solving and Analytical </w:t>
          </w:r>
          <w:r w:rsidR="00BD06FE">
            <w:t>Improvements</w:t>
          </w:r>
          <w:bookmarkEnd w:id="27"/>
          <w:r w:rsidR="00BD06FE">
            <w:t xml:space="preserve"> </w:t>
          </w:r>
        </w:p>
        <w:p w14:paraId="3CD1CDE6" w14:textId="06A1F3F2" w:rsidR="00BD06FE" w:rsidRDefault="00BD06FE" w:rsidP="00C631CE">
          <w:pPr>
            <w:jc w:val="both"/>
          </w:pPr>
        </w:p>
        <w:p w14:paraId="681FBA5E" w14:textId="354A1CE7" w:rsidR="007C656C" w:rsidRPr="00DA4CE2" w:rsidRDefault="007C656C" w:rsidP="00C631CE">
          <w:pPr>
            <w:spacing w:line="480" w:lineRule="auto"/>
            <w:jc w:val="both"/>
            <w:rPr>
              <w:sz w:val="24"/>
              <w:szCs w:val="24"/>
            </w:rPr>
          </w:pPr>
          <w:r w:rsidRPr="00DA4CE2">
            <w:rPr>
              <w:sz w:val="24"/>
              <w:szCs w:val="24"/>
            </w:rPr>
            <w:t>The researcher notices that problem solving, and analytical skills is a barrier as it is very confusing and unclear for the writer. As a social worker problem solving is essential as the client is the main priority to improve the service user’s wellbeing and lifestyle</w:t>
          </w:r>
          <w:r w:rsidR="00C42FF4">
            <w:rPr>
              <w:sz w:val="24"/>
              <w:szCs w:val="24"/>
            </w:rPr>
            <w:t xml:space="preserve"> </w:t>
          </w:r>
          <w:r w:rsidRPr="00DA4CE2">
            <w:rPr>
              <w:sz w:val="24"/>
              <w:szCs w:val="24"/>
            </w:rPr>
            <w:t>(Kent, 2013). To improve, Careers Web (2018) found some solutions:</w:t>
          </w:r>
        </w:p>
        <w:p w14:paraId="243D8F07" w14:textId="77777777" w:rsidR="007C656C" w:rsidRPr="00DA4CE2" w:rsidRDefault="007C656C" w:rsidP="00C631CE">
          <w:pPr>
            <w:spacing w:line="480" w:lineRule="auto"/>
            <w:jc w:val="both"/>
            <w:rPr>
              <w:sz w:val="24"/>
              <w:szCs w:val="24"/>
            </w:rPr>
          </w:pPr>
          <w:r w:rsidRPr="00DA4CE2">
            <w:rPr>
              <w:sz w:val="24"/>
              <w:szCs w:val="24"/>
            </w:rPr>
            <w:t>•</w:t>
          </w:r>
          <w:r w:rsidRPr="00DA4CE2">
            <w:rPr>
              <w:sz w:val="24"/>
              <w:szCs w:val="24"/>
            </w:rPr>
            <w:tab/>
            <w:t>Attend leisure centres; such as playing games like chess or do logic games.</w:t>
          </w:r>
        </w:p>
        <w:p w14:paraId="68A4C214" w14:textId="77777777" w:rsidR="007C656C" w:rsidRPr="00DA4CE2" w:rsidRDefault="007C656C" w:rsidP="00C631CE">
          <w:pPr>
            <w:spacing w:line="480" w:lineRule="auto"/>
            <w:jc w:val="both"/>
            <w:rPr>
              <w:sz w:val="24"/>
              <w:szCs w:val="24"/>
            </w:rPr>
          </w:pPr>
          <w:r w:rsidRPr="00DA4CE2">
            <w:rPr>
              <w:sz w:val="24"/>
              <w:szCs w:val="24"/>
            </w:rPr>
            <w:t>•</w:t>
          </w:r>
          <w:r w:rsidRPr="00DA4CE2">
            <w:rPr>
              <w:sz w:val="24"/>
              <w:szCs w:val="24"/>
            </w:rPr>
            <w:tab/>
            <w:t>Partake in voluntary work that deal with customers relation; dealing with complaints.</w:t>
          </w:r>
        </w:p>
        <w:p w14:paraId="13B65E7F" w14:textId="77777777" w:rsidR="007C656C" w:rsidRPr="00DA4CE2" w:rsidRDefault="007C656C" w:rsidP="00C631CE">
          <w:pPr>
            <w:spacing w:line="480" w:lineRule="auto"/>
            <w:jc w:val="both"/>
            <w:rPr>
              <w:sz w:val="24"/>
              <w:szCs w:val="24"/>
            </w:rPr>
          </w:pPr>
          <w:r w:rsidRPr="00DA4CE2">
            <w:rPr>
              <w:sz w:val="24"/>
              <w:szCs w:val="24"/>
            </w:rPr>
            <w:t>•</w:t>
          </w:r>
          <w:r w:rsidRPr="00DA4CE2">
            <w:rPr>
              <w:sz w:val="24"/>
              <w:szCs w:val="24"/>
            </w:rPr>
            <w:tab/>
            <w:t>Undergo further research like undertaking essays or projects; preferably in a workplace environment.</w:t>
          </w:r>
        </w:p>
        <w:p w14:paraId="5653F0D2" w14:textId="77777777" w:rsidR="007C656C" w:rsidRPr="00DA4CE2" w:rsidRDefault="007C656C" w:rsidP="00C631CE">
          <w:pPr>
            <w:spacing w:line="480" w:lineRule="auto"/>
            <w:jc w:val="both"/>
            <w:rPr>
              <w:sz w:val="24"/>
              <w:szCs w:val="24"/>
            </w:rPr>
          </w:pPr>
          <w:r w:rsidRPr="00DA4CE2">
            <w:rPr>
              <w:sz w:val="24"/>
              <w:szCs w:val="24"/>
            </w:rPr>
            <w:t>•</w:t>
          </w:r>
          <w:r w:rsidRPr="00DA4CE2">
            <w:rPr>
              <w:sz w:val="24"/>
              <w:szCs w:val="24"/>
            </w:rPr>
            <w:tab/>
            <w:t xml:space="preserve">Also identifying the right techniques that is suited for problem solving. </w:t>
          </w:r>
        </w:p>
        <w:p w14:paraId="6D4A9B74" w14:textId="3E5271AB" w:rsidR="007C656C" w:rsidRDefault="007C656C" w:rsidP="00C631CE">
          <w:pPr>
            <w:jc w:val="both"/>
          </w:pPr>
        </w:p>
        <w:p w14:paraId="7BDF860F" w14:textId="73389C8C" w:rsidR="007C656C" w:rsidRDefault="00291A1E" w:rsidP="00C631CE">
          <w:pPr>
            <w:pStyle w:val="Heading2"/>
            <w:jc w:val="both"/>
          </w:pPr>
          <w:r>
            <w:t xml:space="preserve"> </w:t>
          </w:r>
          <w:bookmarkStart w:id="28" w:name="_Toc507657910"/>
          <w:r w:rsidR="008A2670">
            <w:t>Communication Im</w:t>
          </w:r>
          <w:r w:rsidR="007957AB">
            <w:t>provements</w:t>
          </w:r>
          <w:r w:rsidR="00375DBC">
            <w:t xml:space="preserve"> (Language Barrier)</w:t>
          </w:r>
          <w:bookmarkEnd w:id="28"/>
          <w:r w:rsidR="00375DBC">
            <w:t xml:space="preserve"> </w:t>
          </w:r>
        </w:p>
        <w:p w14:paraId="37D2CB95" w14:textId="77777777" w:rsidR="007C656C" w:rsidRDefault="007C656C" w:rsidP="00C631CE">
          <w:pPr>
            <w:jc w:val="both"/>
          </w:pPr>
        </w:p>
        <w:p w14:paraId="623A91F2" w14:textId="1BBF47C7" w:rsidR="007C656C" w:rsidRPr="0006313C" w:rsidRDefault="007C656C" w:rsidP="00C631CE">
          <w:pPr>
            <w:spacing w:line="480" w:lineRule="auto"/>
            <w:jc w:val="both"/>
            <w:rPr>
              <w:sz w:val="24"/>
              <w:szCs w:val="24"/>
            </w:rPr>
          </w:pPr>
          <w:r>
            <w:t xml:space="preserve"> </w:t>
          </w:r>
          <w:r w:rsidRPr="0006313C">
            <w:rPr>
              <w:sz w:val="24"/>
              <w:szCs w:val="24"/>
            </w:rPr>
            <w:t>The researcher also identifies that verbal communication with others who are from different places becomes a language barrier for the individual. As a social worker it is important that the researcher understands others fully when speaking to create a professional relationship with the client (Martin, Charlesworth and Henderson, 2010). As observed Gratis (2016) found some solutions to resolve the language barrier:</w:t>
          </w:r>
        </w:p>
        <w:p w14:paraId="27FE3E0E" w14:textId="1C211412" w:rsidR="009B7E45" w:rsidRDefault="007C656C" w:rsidP="00C631CE">
          <w:pPr>
            <w:spacing w:line="480" w:lineRule="auto"/>
            <w:jc w:val="both"/>
            <w:rPr>
              <w:sz w:val="24"/>
              <w:szCs w:val="24"/>
            </w:rPr>
          </w:pPr>
          <w:r w:rsidRPr="0006313C">
            <w:rPr>
              <w:sz w:val="24"/>
              <w:szCs w:val="24"/>
            </w:rPr>
            <w:t>•</w:t>
          </w:r>
          <w:r w:rsidRPr="0006313C">
            <w:rPr>
              <w:sz w:val="24"/>
              <w:szCs w:val="24"/>
            </w:rPr>
            <w:tab/>
            <w:t xml:space="preserve">Use appropriate plain English language; just by removing any jargon or </w:t>
          </w:r>
          <w:r w:rsidR="00F65869" w:rsidRPr="0006313C">
            <w:rPr>
              <w:sz w:val="24"/>
              <w:szCs w:val="24"/>
            </w:rPr>
            <w:t xml:space="preserve">confusing </w:t>
          </w:r>
          <w:r w:rsidR="00F65869">
            <w:rPr>
              <w:sz w:val="24"/>
              <w:szCs w:val="24"/>
            </w:rPr>
            <w:t>words</w:t>
          </w:r>
          <w:r w:rsidRPr="0006313C">
            <w:rPr>
              <w:sz w:val="24"/>
              <w:szCs w:val="24"/>
            </w:rPr>
            <w:t xml:space="preserve">. </w:t>
          </w:r>
          <w:r w:rsidR="002F635D">
            <w:rPr>
              <w:sz w:val="24"/>
              <w:szCs w:val="24"/>
            </w:rPr>
            <w:t>Other methods such as</w:t>
          </w:r>
          <w:r w:rsidR="00DA087F">
            <w:rPr>
              <w:sz w:val="24"/>
              <w:szCs w:val="24"/>
            </w:rPr>
            <w:t xml:space="preserve"> using</w:t>
          </w:r>
          <w:r w:rsidR="002F635D">
            <w:rPr>
              <w:sz w:val="24"/>
              <w:szCs w:val="24"/>
            </w:rPr>
            <w:t xml:space="preserve"> </w:t>
          </w:r>
          <w:r w:rsidR="00DA087F" w:rsidRPr="00DA087F">
            <w:rPr>
              <w:sz w:val="24"/>
              <w:szCs w:val="24"/>
            </w:rPr>
            <w:t xml:space="preserve">visual methods; </w:t>
          </w:r>
          <w:r w:rsidR="001C3BF4">
            <w:rPr>
              <w:sz w:val="24"/>
              <w:szCs w:val="24"/>
            </w:rPr>
            <w:t>like</w:t>
          </w:r>
          <w:r w:rsidR="00DA087F" w:rsidRPr="00DA087F">
            <w:rPr>
              <w:sz w:val="24"/>
              <w:szCs w:val="24"/>
            </w:rPr>
            <w:t xml:space="preserve"> using pictures or diagrams.</w:t>
          </w:r>
          <w:r w:rsidR="0082547A">
            <w:rPr>
              <w:sz w:val="24"/>
              <w:szCs w:val="24"/>
            </w:rPr>
            <w:t xml:space="preserve"> it could also be helpful to have </w:t>
          </w:r>
          <w:r w:rsidR="009B7E45" w:rsidRPr="009B7E45">
            <w:rPr>
              <w:sz w:val="24"/>
              <w:szCs w:val="24"/>
            </w:rPr>
            <w:t>a qualified translator</w:t>
          </w:r>
          <w:r w:rsidR="00561A55">
            <w:rPr>
              <w:sz w:val="24"/>
              <w:szCs w:val="24"/>
            </w:rPr>
            <w:t xml:space="preserve"> present. </w:t>
          </w:r>
        </w:p>
        <w:p w14:paraId="35756EE2" w14:textId="546A5658" w:rsidR="00AA2A91" w:rsidRDefault="00AA2A91" w:rsidP="00CF0B1A">
          <w:pPr>
            <w:pStyle w:val="Heading1"/>
            <w:spacing w:line="480" w:lineRule="auto"/>
            <w:jc w:val="both"/>
          </w:pPr>
          <w:bookmarkStart w:id="29" w:name="_Toc507657911"/>
          <w:r w:rsidRPr="000D68C1">
            <w:lastRenderedPageBreak/>
            <w:t>Bibliography</w:t>
          </w:r>
          <w:bookmarkEnd w:id="29"/>
        </w:p>
        <w:p w14:paraId="383B2B2F" w14:textId="5FD15099" w:rsidR="00723F80" w:rsidRPr="003C195D" w:rsidRDefault="00723F80" w:rsidP="003C195D">
          <w:pPr>
            <w:spacing w:line="480" w:lineRule="auto"/>
            <w:rPr>
              <w:sz w:val="24"/>
            </w:rPr>
          </w:pPr>
          <w:r w:rsidRPr="003C195D">
            <w:rPr>
              <w:sz w:val="24"/>
            </w:rPr>
            <w:t xml:space="preserve">Belonwu, V. (2013), ‘20 Ways to Communicate Effectively </w:t>
          </w:r>
          <w:proofErr w:type="gramStart"/>
          <w:r w:rsidRPr="003C195D">
            <w:rPr>
              <w:sz w:val="24"/>
            </w:rPr>
            <w:t>With</w:t>
          </w:r>
          <w:proofErr w:type="gramEnd"/>
          <w:r w:rsidRPr="003C195D">
            <w:rPr>
              <w:sz w:val="24"/>
            </w:rPr>
            <w:t xml:space="preserve"> Your Team’, [Online]. Available: </w:t>
          </w:r>
          <w:hyperlink r:id="rId10" w:history="1">
            <w:r w:rsidRPr="003C195D">
              <w:rPr>
                <w:rStyle w:val="Hyperlink"/>
                <w:sz w:val="24"/>
              </w:rPr>
              <w:t>https://smallbiztrends.com/2013/11/ways-to-communicate-effectively-in-the-workplace.html</w:t>
            </w:r>
          </w:hyperlink>
          <w:r w:rsidRPr="003C195D">
            <w:rPr>
              <w:sz w:val="24"/>
            </w:rPr>
            <w:t>, [2018, February, 11]</w:t>
          </w:r>
        </w:p>
        <w:p w14:paraId="50F47A79" w14:textId="77777777" w:rsidR="00723F80" w:rsidRPr="003C195D" w:rsidRDefault="00723F80" w:rsidP="003C195D">
          <w:pPr>
            <w:spacing w:line="480" w:lineRule="auto"/>
            <w:rPr>
              <w:sz w:val="24"/>
            </w:rPr>
          </w:pPr>
        </w:p>
        <w:p w14:paraId="4E0B49F9" w14:textId="118FA4BE" w:rsidR="00723F80" w:rsidRPr="003C195D" w:rsidRDefault="00723F80" w:rsidP="003C195D">
          <w:pPr>
            <w:spacing w:line="480" w:lineRule="auto"/>
            <w:rPr>
              <w:sz w:val="24"/>
            </w:rPr>
          </w:pPr>
          <w:r w:rsidRPr="003C195D">
            <w:rPr>
              <w:sz w:val="24"/>
            </w:rPr>
            <w:t xml:space="preserve">Best social work programme. (2018), ‘5 Skills Every Social Work Should Posses’, [Online]. Available: </w:t>
          </w:r>
          <w:hyperlink r:id="rId11" w:history="1">
            <w:r w:rsidRPr="003C195D">
              <w:rPr>
                <w:rStyle w:val="Hyperlink"/>
                <w:sz w:val="24"/>
              </w:rPr>
              <w:t>http://www.bestsocialworkprograms.com/lists/5-skills-every-social-work-should-possess/</w:t>
            </w:r>
          </w:hyperlink>
          <w:r w:rsidRPr="003C195D">
            <w:rPr>
              <w:sz w:val="24"/>
            </w:rPr>
            <w:t>,  [2018, February,18]</w:t>
          </w:r>
        </w:p>
        <w:p w14:paraId="2221C361" w14:textId="77777777" w:rsidR="00723F80" w:rsidRPr="003C195D" w:rsidRDefault="00723F80" w:rsidP="003C195D">
          <w:pPr>
            <w:spacing w:line="480" w:lineRule="auto"/>
            <w:rPr>
              <w:sz w:val="24"/>
            </w:rPr>
          </w:pPr>
        </w:p>
        <w:p w14:paraId="045125A0" w14:textId="21709267" w:rsidR="00723F80" w:rsidRPr="003C195D" w:rsidRDefault="00723F80" w:rsidP="003C195D">
          <w:pPr>
            <w:spacing w:line="480" w:lineRule="auto"/>
            <w:rPr>
              <w:sz w:val="24"/>
            </w:rPr>
          </w:pPr>
          <w:r w:rsidRPr="003C195D">
            <w:rPr>
              <w:sz w:val="24"/>
            </w:rPr>
            <w:t xml:space="preserve">Birmingham University. (2018), ‘Why Work In Groups?’, [Online]. Available: </w:t>
          </w:r>
          <w:hyperlink r:id="rId12" w:history="1">
            <w:r w:rsidRPr="003C195D">
              <w:rPr>
                <w:rStyle w:val="Hyperlink"/>
                <w:sz w:val="24"/>
              </w:rPr>
              <w:t>https://www.birmingham.ac.uk/schools/metallurgy-materials/about/cases/group-work/why.aspx</w:t>
            </w:r>
          </w:hyperlink>
          <w:r w:rsidRPr="003C195D">
            <w:rPr>
              <w:sz w:val="24"/>
            </w:rPr>
            <w:t xml:space="preserve">, [2018, February, 24] </w:t>
          </w:r>
        </w:p>
        <w:p w14:paraId="7D7A6C3E" w14:textId="77777777" w:rsidR="00927B3E" w:rsidRDefault="00927B3E" w:rsidP="003C195D">
          <w:pPr>
            <w:spacing w:line="480" w:lineRule="auto"/>
            <w:rPr>
              <w:sz w:val="24"/>
            </w:rPr>
          </w:pPr>
        </w:p>
        <w:p w14:paraId="381D263F" w14:textId="5F633F26" w:rsidR="00723F80" w:rsidRDefault="00723F80" w:rsidP="003C195D">
          <w:pPr>
            <w:spacing w:line="480" w:lineRule="auto"/>
            <w:rPr>
              <w:sz w:val="24"/>
            </w:rPr>
          </w:pPr>
          <w:r w:rsidRPr="003C195D">
            <w:rPr>
              <w:sz w:val="24"/>
            </w:rPr>
            <w:t xml:space="preserve">Career quest. (2015), ‘Why Good Communication Skills Are Essential To Your Future Career’, [Online]. Available: </w:t>
          </w:r>
          <w:hyperlink r:id="rId13" w:history="1">
            <w:r w:rsidR="00A653AD" w:rsidRPr="003C195D">
              <w:rPr>
                <w:rStyle w:val="Hyperlink"/>
                <w:sz w:val="24"/>
              </w:rPr>
              <w:t>https://www.careerquest.edu/blog/2015/01/why-good-communication-skills-are-essential-your-future-career</w:t>
            </w:r>
          </w:hyperlink>
          <w:r w:rsidRPr="003C195D">
            <w:rPr>
              <w:sz w:val="24"/>
            </w:rPr>
            <w:t>,</w:t>
          </w:r>
          <w:r w:rsidR="00A653AD" w:rsidRPr="003C195D">
            <w:rPr>
              <w:sz w:val="24"/>
            </w:rPr>
            <w:t xml:space="preserve"> </w:t>
          </w:r>
          <w:r w:rsidRPr="003C195D">
            <w:rPr>
              <w:sz w:val="24"/>
            </w:rPr>
            <w:t>[2018, February, 15]</w:t>
          </w:r>
        </w:p>
        <w:p w14:paraId="25E37180" w14:textId="77777777" w:rsidR="00B96C6D" w:rsidRPr="003C195D" w:rsidRDefault="00B96C6D" w:rsidP="003C195D">
          <w:pPr>
            <w:spacing w:line="480" w:lineRule="auto"/>
            <w:rPr>
              <w:sz w:val="24"/>
            </w:rPr>
          </w:pPr>
        </w:p>
        <w:p w14:paraId="5150FE6D" w14:textId="774C0CB9" w:rsidR="00723F80" w:rsidRPr="003C195D" w:rsidRDefault="00723F80" w:rsidP="003C195D">
          <w:pPr>
            <w:spacing w:line="480" w:lineRule="auto"/>
            <w:rPr>
              <w:sz w:val="24"/>
            </w:rPr>
          </w:pPr>
          <w:r w:rsidRPr="003C195D">
            <w:rPr>
              <w:sz w:val="24"/>
            </w:rPr>
            <w:t xml:space="preserve">Cisco networking. (2015), ‘Break Down Problem Solving Into 6 Steps’, [Online], Available: </w:t>
          </w:r>
          <w:hyperlink r:id="rId14" w:history="1">
            <w:r w:rsidR="00A653AD" w:rsidRPr="003C195D">
              <w:rPr>
                <w:rStyle w:val="Hyperlink"/>
                <w:sz w:val="24"/>
              </w:rPr>
              <w:t>https://plus.google.com/+Netacadpage/posts/5yQMU24u4VV</w:t>
            </w:r>
          </w:hyperlink>
          <w:r w:rsidRPr="003C195D">
            <w:rPr>
              <w:sz w:val="24"/>
            </w:rPr>
            <w:t>,</w:t>
          </w:r>
          <w:r w:rsidR="00A653AD" w:rsidRPr="003C195D">
            <w:rPr>
              <w:sz w:val="24"/>
            </w:rPr>
            <w:t xml:space="preserve"> </w:t>
          </w:r>
          <w:r w:rsidRPr="003C195D">
            <w:rPr>
              <w:sz w:val="24"/>
            </w:rPr>
            <w:t xml:space="preserve">[2018, February, 25] </w:t>
          </w:r>
        </w:p>
        <w:p w14:paraId="50960B2B" w14:textId="77777777" w:rsidR="00927B3E" w:rsidRDefault="00927B3E" w:rsidP="003C195D">
          <w:pPr>
            <w:spacing w:line="480" w:lineRule="auto"/>
            <w:rPr>
              <w:sz w:val="24"/>
            </w:rPr>
          </w:pPr>
        </w:p>
        <w:p w14:paraId="6FFD194A" w14:textId="0CEBE3FD" w:rsidR="00723F80" w:rsidRDefault="00723F80" w:rsidP="003C195D">
          <w:pPr>
            <w:spacing w:line="480" w:lineRule="auto"/>
            <w:rPr>
              <w:sz w:val="24"/>
            </w:rPr>
          </w:pPr>
          <w:r w:rsidRPr="003C195D">
            <w:rPr>
              <w:sz w:val="24"/>
            </w:rPr>
            <w:lastRenderedPageBreak/>
            <w:t xml:space="preserve">Davies, B. (2009), ‘Tips </w:t>
          </w:r>
          <w:proofErr w:type="gramStart"/>
          <w:r w:rsidRPr="003C195D">
            <w:rPr>
              <w:sz w:val="24"/>
            </w:rPr>
            <w:t>For</w:t>
          </w:r>
          <w:proofErr w:type="gramEnd"/>
          <w:r w:rsidRPr="003C195D">
            <w:rPr>
              <w:sz w:val="24"/>
            </w:rPr>
            <w:t xml:space="preserve"> Time Management And Balancing A Busy Workload’, [Online]. Available: </w:t>
          </w:r>
          <w:hyperlink r:id="rId15" w:history="1">
            <w:r w:rsidR="00A653AD" w:rsidRPr="003C195D">
              <w:rPr>
                <w:rStyle w:val="Hyperlink"/>
                <w:sz w:val="24"/>
              </w:rPr>
              <w:t>http://www.jobs.ac.uk/careers-advice/managing-your-career/1254/tips-for-time-management-and-balancing-a-busy-workload</w:t>
            </w:r>
          </w:hyperlink>
          <w:r w:rsidRPr="003C195D">
            <w:rPr>
              <w:sz w:val="24"/>
            </w:rPr>
            <w:t>,</w:t>
          </w:r>
          <w:r w:rsidR="00A653AD" w:rsidRPr="003C195D">
            <w:rPr>
              <w:sz w:val="24"/>
            </w:rPr>
            <w:t xml:space="preserve"> </w:t>
          </w:r>
          <w:r w:rsidRPr="003C195D">
            <w:rPr>
              <w:sz w:val="24"/>
            </w:rPr>
            <w:t>[2018, February, 09]</w:t>
          </w:r>
        </w:p>
        <w:p w14:paraId="2CCFD4D5" w14:textId="77777777" w:rsidR="00B96C6D" w:rsidRPr="003C195D" w:rsidRDefault="00B96C6D" w:rsidP="003C195D">
          <w:pPr>
            <w:spacing w:line="480" w:lineRule="auto"/>
            <w:rPr>
              <w:sz w:val="24"/>
            </w:rPr>
          </w:pPr>
        </w:p>
        <w:p w14:paraId="5BC01010" w14:textId="2E5F721D" w:rsidR="00723F80" w:rsidRDefault="00723F80" w:rsidP="003C195D">
          <w:pPr>
            <w:spacing w:line="480" w:lineRule="auto"/>
            <w:rPr>
              <w:sz w:val="24"/>
            </w:rPr>
          </w:pPr>
          <w:r w:rsidRPr="003C195D">
            <w:rPr>
              <w:sz w:val="24"/>
            </w:rPr>
            <w:t xml:space="preserve">Fortune, A.E. (1984), ‘Problem- Solving Ability Of Social Work Students’, [Online]. Available: </w:t>
          </w:r>
          <w:hyperlink r:id="rId16" w:anchor="page_scan_tab_contents" w:history="1">
            <w:r w:rsidR="00A653AD" w:rsidRPr="003C195D">
              <w:rPr>
                <w:rStyle w:val="Hyperlink"/>
                <w:sz w:val="24"/>
              </w:rPr>
              <w:t>https://www.jstor.org/stable/41350694?seq=1#page_scan_tab_contents</w:t>
            </w:r>
          </w:hyperlink>
          <w:r w:rsidRPr="003C195D">
            <w:rPr>
              <w:sz w:val="24"/>
            </w:rPr>
            <w:t>,</w:t>
          </w:r>
          <w:r w:rsidR="00A653AD" w:rsidRPr="003C195D">
            <w:rPr>
              <w:sz w:val="24"/>
            </w:rPr>
            <w:t xml:space="preserve"> </w:t>
          </w:r>
          <w:r w:rsidRPr="003C195D">
            <w:rPr>
              <w:sz w:val="24"/>
            </w:rPr>
            <w:t>[2018, February,</w:t>
          </w:r>
          <w:r w:rsidR="00373BD1">
            <w:rPr>
              <w:sz w:val="24"/>
            </w:rPr>
            <w:t xml:space="preserve">19] </w:t>
          </w:r>
        </w:p>
        <w:p w14:paraId="74078030" w14:textId="77777777" w:rsidR="00B96C6D" w:rsidRPr="003C195D" w:rsidRDefault="00B96C6D" w:rsidP="003C195D">
          <w:pPr>
            <w:spacing w:line="480" w:lineRule="auto"/>
            <w:rPr>
              <w:sz w:val="24"/>
            </w:rPr>
          </w:pPr>
        </w:p>
        <w:p w14:paraId="72350A1B" w14:textId="72B2C776" w:rsidR="00723F80" w:rsidRDefault="00723F80" w:rsidP="003C195D">
          <w:pPr>
            <w:spacing w:line="480" w:lineRule="auto"/>
            <w:rPr>
              <w:sz w:val="24"/>
            </w:rPr>
          </w:pPr>
          <w:r w:rsidRPr="003C195D">
            <w:rPr>
              <w:sz w:val="24"/>
            </w:rPr>
            <w:t xml:space="preserve">Glasgow Caledonian University. (2018), ‘Why Is Employability Important?’, [Online]. Available: </w:t>
          </w:r>
          <w:hyperlink r:id="rId17" w:history="1">
            <w:r w:rsidR="00A653AD" w:rsidRPr="003C195D">
              <w:rPr>
                <w:rStyle w:val="Hyperlink"/>
                <w:sz w:val="24"/>
              </w:rPr>
              <w:t>https://www.gcu.ac.uk/cbsrealworldfutures/whyemployability/</w:t>
            </w:r>
          </w:hyperlink>
          <w:r w:rsidR="00A653AD" w:rsidRPr="003C195D">
            <w:rPr>
              <w:sz w:val="24"/>
            </w:rPr>
            <w:t>,</w:t>
          </w:r>
          <w:r w:rsidRPr="003C195D">
            <w:rPr>
              <w:sz w:val="24"/>
            </w:rPr>
            <w:t xml:space="preserve"> [2018, February</w:t>
          </w:r>
          <w:r w:rsidR="00B96C6D">
            <w:rPr>
              <w:sz w:val="24"/>
            </w:rPr>
            <w:t>,24</w:t>
          </w:r>
          <w:r w:rsidR="00373BD1">
            <w:rPr>
              <w:sz w:val="24"/>
            </w:rPr>
            <w:t>]</w:t>
          </w:r>
        </w:p>
        <w:p w14:paraId="3BDB8E6A" w14:textId="77777777" w:rsidR="00B96C6D" w:rsidRPr="003C195D" w:rsidRDefault="00B96C6D" w:rsidP="003C195D">
          <w:pPr>
            <w:spacing w:line="480" w:lineRule="auto"/>
            <w:rPr>
              <w:sz w:val="24"/>
            </w:rPr>
          </w:pPr>
        </w:p>
        <w:p w14:paraId="77D194E8" w14:textId="51B1EFD6" w:rsidR="00723F80" w:rsidRDefault="00723F80" w:rsidP="003C195D">
          <w:pPr>
            <w:spacing w:line="480" w:lineRule="auto"/>
            <w:rPr>
              <w:sz w:val="24"/>
            </w:rPr>
          </w:pPr>
          <w:r w:rsidRPr="003C195D">
            <w:rPr>
              <w:sz w:val="24"/>
            </w:rPr>
            <w:t xml:space="preserve">Goethe, J.W.V, (1882),’The Autobiography Of Goethe: Truth and Poetry From My Own Life’ [Online]. Available: </w:t>
          </w:r>
          <w:hyperlink r:id="rId18" w:history="1">
            <w:r w:rsidR="00A653AD" w:rsidRPr="003C195D">
              <w:rPr>
                <w:rStyle w:val="Hyperlink"/>
                <w:sz w:val="24"/>
              </w:rPr>
              <w:t>https://www.amazon.co.uk/autobiography-Goethe-truth-poetry-life/dp/1110725116</w:t>
            </w:r>
          </w:hyperlink>
          <w:r w:rsidRPr="003C195D">
            <w:rPr>
              <w:sz w:val="24"/>
            </w:rPr>
            <w:t>,</w:t>
          </w:r>
          <w:r w:rsidR="00A653AD" w:rsidRPr="003C195D">
            <w:rPr>
              <w:sz w:val="24"/>
            </w:rPr>
            <w:t xml:space="preserve"> </w:t>
          </w:r>
          <w:r w:rsidRPr="003C195D">
            <w:rPr>
              <w:sz w:val="24"/>
            </w:rPr>
            <w:t>[2018, February, 17]</w:t>
          </w:r>
        </w:p>
        <w:p w14:paraId="324AC553" w14:textId="77777777" w:rsidR="00373BD1" w:rsidRPr="003C195D" w:rsidRDefault="00373BD1" w:rsidP="003C195D">
          <w:pPr>
            <w:spacing w:line="480" w:lineRule="auto"/>
            <w:rPr>
              <w:sz w:val="24"/>
            </w:rPr>
          </w:pPr>
        </w:p>
        <w:p w14:paraId="3E4A8616" w14:textId="0E9ED52C" w:rsidR="00723F80" w:rsidRPr="003C195D" w:rsidRDefault="00723F80" w:rsidP="003C195D">
          <w:pPr>
            <w:spacing w:line="480" w:lineRule="auto"/>
            <w:rPr>
              <w:sz w:val="24"/>
            </w:rPr>
          </w:pPr>
          <w:r w:rsidRPr="003C195D">
            <w:rPr>
              <w:sz w:val="24"/>
            </w:rPr>
            <w:t xml:space="preserve">Gratis, B. (2016), ‘Overcoming Language Barriers To Communication’, [Online]. Available: </w:t>
          </w:r>
          <w:hyperlink r:id="rId19" w:history="1">
            <w:r w:rsidR="00803AAF" w:rsidRPr="003C195D">
              <w:rPr>
                <w:rStyle w:val="Hyperlink"/>
                <w:sz w:val="24"/>
              </w:rPr>
              <w:t>https://www.typetalk.com/blog/overcoming-language-barriers-communication/</w:t>
            </w:r>
          </w:hyperlink>
          <w:r w:rsidRPr="003C195D">
            <w:rPr>
              <w:sz w:val="24"/>
            </w:rPr>
            <w:t>,</w:t>
          </w:r>
          <w:r w:rsidR="00803AAF" w:rsidRPr="003C195D">
            <w:rPr>
              <w:sz w:val="24"/>
            </w:rPr>
            <w:t xml:space="preserve"> </w:t>
          </w:r>
          <w:r w:rsidRPr="003C195D">
            <w:rPr>
              <w:sz w:val="24"/>
            </w:rPr>
            <w:t xml:space="preserve"> [2018, February, 24]</w:t>
          </w:r>
        </w:p>
        <w:p w14:paraId="4C06D2EF" w14:textId="1A3979AE" w:rsidR="00723F80" w:rsidRPr="003C195D" w:rsidRDefault="00723F80" w:rsidP="003C195D">
          <w:pPr>
            <w:spacing w:line="480" w:lineRule="auto"/>
            <w:rPr>
              <w:sz w:val="24"/>
            </w:rPr>
          </w:pPr>
          <w:r w:rsidRPr="003C195D">
            <w:rPr>
              <w:sz w:val="24"/>
            </w:rPr>
            <w:lastRenderedPageBreak/>
            <w:t xml:space="preserve">John, J. (2012) ‘The Social Work Toolbox: 10 Skills Every Social Worker Needs’, [Online]. Available: </w:t>
          </w:r>
          <w:hyperlink r:id="rId20" w:history="1">
            <w:r w:rsidR="00803AAF" w:rsidRPr="003C195D">
              <w:rPr>
                <w:rStyle w:val="Hyperlink"/>
                <w:sz w:val="24"/>
              </w:rPr>
              <w:t>https://msw.usc.edu/mswusc-blog/10-skills-every-social-worker-needs/</w:t>
            </w:r>
          </w:hyperlink>
          <w:r w:rsidRPr="003C195D">
            <w:rPr>
              <w:sz w:val="24"/>
            </w:rPr>
            <w:t>,</w:t>
          </w:r>
          <w:r w:rsidR="00803AAF" w:rsidRPr="003C195D">
            <w:rPr>
              <w:sz w:val="24"/>
            </w:rPr>
            <w:t xml:space="preserve"> </w:t>
          </w:r>
          <w:r w:rsidRPr="003C195D">
            <w:rPr>
              <w:sz w:val="24"/>
            </w:rPr>
            <w:t xml:space="preserve"> [2018, February, 24]</w:t>
          </w:r>
        </w:p>
        <w:p w14:paraId="3CD6E59A" w14:textId="77777777" w:rsidR="00723F80" w:rsidRPr="003C195D" w:rsidRDefault="00723F80" w:rsidP="003C195D">
          <w:pPr>
            <w:spacing w:line="480" w:lineRule="auto"/>
            <w:rPr>
              <w:sz w:val="24"/>
            </w:rPr>
          </w:pPr>
        </w:p>
        <w:p w14:paraId="1B33296D" w14:textId="1EA651E8" w:rsidR="00723F80" w:rsidRDefault="00723F80" w:rsidP="003C195D">
          <w:pPr>
            <w:spacing w:line="480" w:lineRule="auto"/>
            <w:rPr>
              <w:sz w:val="24"/>
            </w:rPr>
          </w:pPr>
          <w:r w:rsidRPr="003C195D">
            <w:rPr>
              <w:sz w:val="24"/>
            </w:rPr>
            <w:t xml:space="preserve">Kent University. (2013), ‘Problem Solving And Analytical Skills’, [Online]. Available: </w:t>
          </w:r>
          <w:hyperlink r:id="rId21" w:history="1">
            <w:r w:rsidR="00FE7EC0" w:rsidRPr="003C195D">
              <w:rPr>
                <w:rStyle w:val="Hyperlink"/>
                <w:sz w:val="24"/>
              </w:rPr>
              <w:t>https://www.kent.ac.uk/careers/sk/problem-solving-skills.htm</w:t>
            </w:r>
          </w:hyperlink>
          <w:r w:rsidRPr="003C195D">
            <w:rPr>
              <w:sz w:val="24"/>
            </w:rPr>
            <w:t>,</w:t>
          </w:r>
          <w:r w:rsidR="00FE7EC0" w:rsidRPr="003C195D">
            <w:rPr>
              <w:sz w:val="24"/>
            </w:rPr>
            <w:t xml:space="preserve"> </w:t>
          </w:r>
          <w:r w:rsidRPr="003C195D">
            <w:rPr>
              <w:sz w:val="24"/>
            </w:rPr>
            <w:t>[2018, February, 19]</w:t>
          </w:r>
        </w:p>
        <w:p w14:paraId="6DA10520" w14:textId="77777777" w:rsidR="00373BD1" w:rsidRPr="003C195D" w:rsidRDefault="00373BD1" w:rsidP="003C195D">
          <w:pPr>
            <w:spacing w:line="480" w:lineRule="auto"/>
            <w:rPr>
              <w:sz w:val="24"/>
            </w:rPr>
          </w:pPr>
        </w:p>
        <w:p w14:paraId="14C90454" w14:textId="72561F93" w:rsidR="00723F80" w:rsidRDefault="00723F80" w:rsidP="003C195D">
          <w:pPr>
            <w:spacing w:line="480" w:lineRule="auto"/>
            <w:rPr>
              <w:sz w:val="24"/>
            </w:rPr>
          </w:pPr>
          <w:r w:rsidRPr="003C195D">
            <w:rPr>
              <w:sz w:val="24"/>
            </w:rPr>
            <w:t xml:space="preserve">Kukereja, R. (2017), ‘10 Ways To Improve Your Time Management Skills’, [Online]. Available: </w:t>
          </w:r>
          <w:hyperlink r:id="rId22" w:history="1">
            <w:r w:rsidR="00FE7EC0" w:rsidRPr="003C195D">
              <w:rPr>
                <w:rStyle w:val="Hyperlink"/>
                <w:sz w:val="24"/>
              </w:rPr>
              <w:t>https://www.lifehack.org/articles/productivity/10-ways-improve-your-time-management-skills.html</w:t>
            </w:r>
          </w:hyperlink>
          <w:r w:rsidRPr="003C195D">
            <w:rPr>
              <w:sz w:val="24"/>
            </w:rPr>
            <w:t>,</w:t>
          </w:r>
          <w:r w:rsidR="00FE7EC0" w:rsidRPr="003C195D">
            <w:rPr>
              <w:sz w:val="24"/>
            </w:rPr>
            <w:t xml:space="preserve"> </w:t>
          </w:r>
          <w:r w:rsidRPr="003C195D">
            <w:rPr>
              <w:sz w:val="24"/>
            </w:rPr>
            <w:t>[2018, February, 10]</w:t>
          </w:r>
        </w:p>
        <w:p w14:paraId="6D064A74" w14:textId="77777777" w:rsidR="00373BD1" w:rsidRPr="003C195D" w:rsidRDefault="00373BD1" w:rsidP="003C195D">
          <w:pPr>
            <w:spacing w:line="480" w:lineRule="auto"/>
            <w:rPr>
              <w:sz w:val="24"/>
            </w:rPr>
          </w:pPr>
        </w:p>
        <w:p w14:paraId="7EB7DA29" w14:textId="5D9730B2" w:rsidR="00723F80" w:rsidRDefault="00723F80" w:rsidP="003C195D">
          <w:pPr>
            <w:spacing w:line="480" w:lineRule="auto"/>
            <w:rPr>
              <w:sz w:val="24"/>
            </w:rPr>
          </w:pPr>
          <w:r w:rsidRPr="003C195D">
            <w:rPr>
              <w:sz w:val="24"/>
            </w:rPr>
            <w:t xml:space="preserve">Leeds University. (2018), ‘Analytical &amp; Problem Solving’, [Online]. Available: </w:t>
          </w:r>
          <w:hyperlink r:id="rId23" w:history="1">
            <w:r w:rsidR="00FE7EC0" w:rsidRPr="003C195D">
              <w:rPr>
                <w:rStyle w:val="Hyperlink"/>
                <w:sz w:val="24"/>
              </w:rPr>
              <w:t>http://careerweb.leeds.ac.uk/info/4/make_yourself_employable/202/employability_skills/3</w:t>
            </w:r>
          </w:hyperlink>
          <w:r w:rsidRPr="003C195D">
            <w:rPr>
              <w:sz w:val="24"/>
            </w:rPr>
            <w:t>,</w:t>
          </w:r>
          <w:r w:rsidR="00FE7EC0" w:rsidRPr="003C195D">
            <w:rPr>
              <w:sz w:val="24"/>
            </w:rPr>
            <w:t xml:space="preserve"> </w:t>
          </w:r>
          <w:r w:rsidRPr="003C195D">
            <w:rPr>
              <w:sz w:val="24"/>
            </w:rPr>
            <w:t>[2018, February, 24]</w:t>
          </w:r>
        </w:p>
        <w:p w14:paraId="0C33F78E" w14:textId="77777777" w:rsidR="00373BD1" w:rsidRPr="003C195D" w:rsidRDefault="00373BD1" w:rsidP="003C195D">
          <w:pPr>
            <w:spacing w:line="480" w:lineRule="auto"/>
            <w:rPr>
              <w:sz w:val="24"/>
            </w:rPr>
          </w:pPr>
        </w:p>
        <w:p w14:paraId="6E395A51" w14:textId="360E58B1" w:rsidR="00723F80" w:rsidRDefault="00723F80" w:rsidP="003C195D">
          <w:pPr>
            <w:spacing w:line="480" w:lineRule="auto"/>
            <w:rPr>
              <w:sz w:val="24"/>
            </w:rPr>
          </w:pPr>
          <w:r w:rsidRPr="003C195D">
            <w:rPr>
              <w:sz w:val="24"/>
            </w:rPr>
            <w:t xml:space="preserve">Leicester University. (2018), ‘Teamwork’, [Online]. Available: </w:t>
          </w:r>
          <w:hyperlink r:id="rId24" w:history="1">
            <w:r w:rsidR="00FE7EC0" w:rsidRPr="003C195D">
              <w:rPr>
                <w:rStyle w:val="Hyperlink"/>
                <w:sz w:val="24"/>
              </w:rPr>
              <w:t>https://www2.le.ac.uk/offices/careers-new/information-for-students/build-your-skills/skills/teamwork</w:t>
            </w:r>
          </w:hyperlink>
          <w:r w:rsidRPr="003C195D">
            <w:rPr>
              <w:sz w:val="24"/>
            </w:rPr>
            <w:t>,</w:t>
          </w:r>
          <w:r w:rsidR="00FE7EC0" w:rsidRPr="003C195D">
            <w:rPr>
              <w:sz w:val="24"/>
            </w:rPr>
            <w:t xml:space="preserve"> </w:t>
          </w:r>
          <w:r w:rsidRPr="003C195D">
            <w:rPr>
              <w:sz w:val="24"/>
            </w:rPr>
            <w:t>[2018, February, 24]</w:t>
          </w:r>
        </w:p>
        <w:p w14:paraId="5F6D46E8" w14:textId="77777777" w:rsidR="00373BD1" w:rsidRPr="003C195D" w:rsidRDefault="00373BD1" w:rsidP="003C195D">
          <w:pPr>
            <w:spacing w:line="480" w:lineRule="auto"/>
            <w:rPr>
              <w:sz w:val="24"/>
            </w:rPr>
          </w:pPr>
        </w:p>
        <w:p w14:paraId="294AC658" w14:textId="598EB0AD" w:rsidR="00723F80" w:rsidRPr="003C195D" w:rsidRDefault="00723F80" w:rsidP="003C195D">
          <w:pPr>
            <w:spacing w:line="480" w:lineRule="auto"/>
            <w:rPr>
              <w:sz w:val="24"/>
            </w:rPr>
          </w:pPr>
          <w:r w:rsidRPr="003C195D">
            <w:rPr>
              <w:sz w:val="24"/>
            </w:rPr>
            <w:t xml:space="preserve">Manchester University. (2018). ‘What Are Transferable Skills?’, [Online]. Available: </w:t>
          </w:r>
          <w:hyperlink r:id="rId25" w:history="1">
            <w:r w:rsidR="00FE7EC0" w:rsidRPr="003C195D">
              <w:rPr>
                <w:rStyle w:val="Hyperlink"/>
                <w:sz w:val="24"/>
              </w:rPr>
              <w:t>http://www.careers.manchester.ac.uk/experience/skills/</w:t>
            </w:r>
          </w:hyperlink>
          <w:r w:rsidRPr="003C195D">
            <w:rPr>
              <w:sz w:val="24"/>
            </w:rPr>
            <w:t>,</w:t>
          </w:r>
          <w:r w:rsidR="00FE7EC0" w:rsidRPr="003C195D">
            <w:rPr>
              <w:sz w:val="24"/>
            </w:rPr>
            <w:t xml:space="preserve"> </w:t>
          </w:r>
          <w:r w:rsidRPr="003C195D">
            <w:rPr>
              <w:sz w:val="24"/>
            </w:rPr>
            <w:t>[2018, Februaury,22]</w:t>
          </w:r>
        </w:p>
        <w:p w14:paraId="34A7ED9E" w14:textId="4F0338A8" w:rsidR="00723F80" w:rsidRDefault="00723F80" w:rsidP="003C195D">
          <w:pPr>
            <w:spacing w:line="480" w:lineRule="auto"/>
            <w:rPr>
              <w:sz w:val="24"/>
            </w:rPr>
          </w:pPr>
          <w:r w:rsidRPr="003C195D">
            <w:rPr>
              <w:sz w:val="24"/>
            </w:rPr>
            <w:lastRenderedPageBreak/>
            <w:t xml:space="preserve">Martin, V. and Charlesworth, J. and Henderson, E. (2010), </w:t>
          </w:r>
          <w:r w:rsidRPr="003C195D">
            <w:rPr>
              <w:sz w:val="24"/>
              <w:u w:val="single"/>
            </w:rPr>
            <w:t>Managing In Health and Social Care</w:t>
          </w:r>
          <w:r w:rsidRPr="003C195D">
            <w:rPr>
              <w:sz w:val="24"/>
            </w:rPr>
            <w:t>, (2nd Ed), Oxon: Routledge.</w:t>
          </w:r>
        </w:p>
        <w:p w14:paraId="49A15820" w14:textId="77777777" w:rsidR="00373BD1" w:rsidRPr="003C195D" w:rsidRDefault="00373BD1" w:rsidP="003C195D">
          <w:pPr>
            <w:spacing w:line="480" w:lineRule="auto"/>
            <w:rPr>
              <w:sz w:val="24"/>
            </w:rPr>
          </w:pPr>
        </w:p>
        <w:p w14:paraId="2953A376" w14:textId="6A65CC85" w:rsidR="00723F80" w:rsidRDefault="00723F80" w:rsidP="003C195D">
          <w:pPr>
            <w:spacing w:line="480" w:lineRule="auto"/>
            <w:rPr>
              <w:sz w:val="24"/>
            </w:rPr>
          </w:pPr>
          <w:r w:rsidRPr="003C195D">
            <w:rPr>
              <w:sz w:val="24"/>
            </w:rPr>
            <w:t xml:space="preserve">Morgan, P. (2017), </w:t>
          </w:r>
          <w:r w:rsidRPr="003C195D">
            <w:rPr>
              <w:sz w:val="24"/>
              <w:u w:val="single"/>
            </w:rPr>
            <w:t>The Business Students Guide To Study And Employability</w:t>
          </w:r>
          <w:r w:rsidRPr="003C195D">
            <w:rPr>
              <w:sz w:val="24"/>
            </w:rPr>
            <w:t>, London: SAGE.</w:t>
          </w:r>
        </w:p>
        <w:p w14:paraId="5E63FBC2" w14:textId="77777777" w:rsidR="00373BD1" w:rsidRPr="003C195D" w:rsidRDefault="00373BD1" w:rsidP="003C195D">
          <w:pPr>
            <w:spacing w:line="480" w:lineRule="auto"/>
            <w:rPr>
              <w:sz w:val="24"/>
            </w:rPr>
          </w:pPr>
        </w:p>
        <w:p w14:paraId="08B2B046" w14:textId="17F89BFF" w:rsidR="00723F80" w:rsidRDefault="00723F80" w:rsidP="003C195D">
          <w:pPr>
            <w:spacing w:line="480" w:lineRule="auto"/>
            <w:rPr>
              <w:sz w:val="24"/>
            </w:rPr>
          </w:pPr>
          <w:r w:rsidRPr="003C195D">
            <w:rPr>
              <w:sz w:val="24"/>
            </w:rPr>
            <w:t xml:space="preserve">Morgan, S. (2017), ‘5 Good Effects Of Time Management In The Workplace’, [Online]. Available: </w:t>
          </w:r>
          <w:hyperlink r:id="rId26" w:history="1">
            <w:r w:rsidR="00FE7EC0" w:rsidRPr="003C195D">
              <w:rPr>
                <w:rStyle w:val="Hyperlink"/>
                <w:sz w:val="24"/>
              </w:rPr>
              <w:t>https://careertrend.com/13359938/5-good-effects-of-time-management-in-the-workplace</w:t>
            </w:r>
          </w:hyperlink>
          <w:r w:rsidR="00FE7EC0" w:rsidRPr="003C195D">
            <w:rPr>
              <w:sz w:val="24"/>
            </w:rPr>
            <w:t xml:space="preserve">, </w:t>
          </w:r>
          <w:r w:rsidRPr="003C195D">
            <w:rPr>
              <w:sz w:val="24"/>
            </w:rPr>
            <w:t xml:space="preserve"> [2018, February, 10]</w:t>
          </w:r>
        </w:p>
        <w:p w14:paraId="37853A3D" w14:textId="77777777" w:rsidR="00373BD1" w:rsidRPr="003C195D" w:rsidRDefault="00373BD1" w:rsidP="003C195D">
          <w:pPr>
            <w:spacing w:line="480" w:lineRule="auto"/>
            <w:rPr>
              <w:sz w:val="24"/>
            </w:rPr>
          </w:pPr>
        </w:p>
        <w:p w14:paraId="4A212F11" w14:textId="4CA1AB49" w:rsidR="00723F80" w:rsidRDefault="00723F80" w:rsidP="003C195D">
          <w:pPr>
            <w:spacing w:line="480" w:lineRule="auto"/>
            <w:rPr>
              <w:sz w:val="24"/>
            </w:rPr>
          </w:pPr>
          <w:r w:rsidRPr="003C195D">
            <w:rPr>
              <w:sz w:val="24"/>
            </w:rPr>
            <w:t xml:space="preserve">NACE Staff. (2016), ‘Employers: Verbal Communication Most Important Candidate Skill’, [Online]. Available: </w:t>
          </w:r>
          <w:hyperlink r:id="rId27" w:history="1">
            <w:r w:rsidR="00FE7EC0" w:rsidRPr="003C195D">
              <w:rPr>
                <w:rStyle w:val="Hyperlink"/>
                <w:sz w:val="24"/>
              </w:rPr>
              <w:t>http://www.naceweb.org/career-readiness/competencies/employers-verbal-communication-most-important-candidate-skill/</w:t>
            </w:r>
          </w:hyperlink>
          <w:r w:rsidR="00FE7EC0" w:rsidRPr="003C195D">
            <w:rPr>
              <w:sz w:val="24"/>
            </w:rPr>
            <w:t xml:space="preserve"> </w:t>
          </w:r>
          <w:r w:rsidRPr="003C195D">
            <w:rPr>
              <w:sz w:val="24"/>
            </w:rPr>
            <w:t xml:space="preserve"> [2018, February, 15]</w:t>
          </w:r>
        </w:p>
        <w:p w14:paraId="7134FA84" w14:textId="77777777" w:rsidR="00373BD1" w:rsidRPr="003C195D" w:rsidRDefault="00373BD1" w:rsidP="003C195D">
          <w:pPr>
            <w:spacing w:line="480" w:lineRule="auto"/>
            <w:rPr>
              <w:sz w:val="24"/>
            </w:rPr>
          </w:pPr>
        </w:p>
        <w:p w14:paraId="76177D82" w14:textId="69F39989" w:rsidR="00723F80" w:rsidRDefault="00723F80" w:rsidP="003C195D">
          <w:pPr>
            <w:spacing w:line="480" w:lineRule="auto"/>
            <w:rPr>
              <w:sz w:val="24"/>
            </w:rPr>
          </w:pPr>
          <w:r w:rsidRPr="003C195D">
            <w:rPr>
              <w:sz w:val="24"/>
            </w:rPr>
            <w:t xml:space="preserve">Newton, P. and Bristoll, H. (2013), ‘Effective Communication’, [Online]. Available: </w:t>
          </w:r>
          <w:hyperlink r:id="rId28" w:history="1">
            <w:r w:rsidR="00FE7EC0" w:rsidRPr="003C195D">
              <w:rPr>
                <w:rStyle w:val="Hyperlink"/>
                <w:sz w:val="24"/>
              </w:rPr>
              <w:t>http://www.free-management-ebooks.com/dldebk-pdf/fme-effective-communication.pdf</w:t>
            </w:r>
          </w:hyperlink>
          <w:r w:rsidRPr="003C195D">
            <w:rPr>
              <w:sz w:val="24"/>
            </w:rPr>
            <w:t>,</w:t>
          </w:r>
          <w:r w:rsidR="00FE7EC0" w:rsidRPr="003C195D">
            <w:rPr>
              <w:sz w:val="24"/>
            </w:rPr>
            <w:t xml:space="preserve"> </w:t>
          </w:r>
          <w:r w:rsidRPr="003C195D">
            <w:rPr>
              <w:sz w:val="24"/>
            </w:rPr>
            <w:t>[2018, February,11]</w:t>
          </w:r>
        </w:p>
        <w:p w14:paraId="415619FA" w14:textId="77777777" w:rsidR="00373BD1" w:rsidRPr="003C195D" w:rsidRDefault="00373BD1" w:rsidP="003C195D">
          <w:pPr>
            <w:spacing w:line="480" w:lineRule="auto"/>
            <w:rPr>
              <w:sz w:val="24"/>
            </w:rPr>
          </w:pPr>
        </w:p>
        <w:p w14:paraId="7E36D85D" w14:textId="08E2F5CA" w:rsidR="00723F80" w:rsidRPr="003C195D" w:rsidRDefault="00723F80" w:rsidP="003C195D">
          <w:pPr>
            <w:spacing w:line="480" w:lineRule="auto"/>
            <w:rPr>
              <w:sz w:val="24"/>
            </w:rPr>
          </w:pPr>
          <w:r w:rsidRPr="003C195D">
            <w:rPr>
              <w:sz w:val="24"/>
            </w:rPr>
            <w:t xml:space="preserve">NHS. (2018). ‘Social Worker,’[Online]. Available: </w:t>
          </w:r>
          <w:hyperlink r:id="rId29" w:history="1">
            <w:r w:rsidR="00FE7EC0" w:rsidRPr="003C195D">
              <w:rPr>
                <w:rStyle w:val="Hyperlink"/>
                <w:sz w:val="24"/>
              </w:rPr>
              <w:t>https://www.healthcareers.nhs.uk/explore-roles/wider-healthcare-team/roles-wider-healthcare-team/clinical-support-staff/social-worker</w:t>
            </w:r>
          </w:hyperlink>
          <w:r w:rsidRPr="003C195D">
            <w:rPr>
              <w:sz w:val="24"/>
            </w:rPr>
            <w:t>,</w:t>
          </w:r>
          <w:r w:rsidR="00FE7EC0" w:rsidRPr="003C195D">
            <w:rPr>
              <w:sz w:val="24"/>
            </w:rPr>
            <w:t xml:space="preserve"> </w:t>
          </w:r>
          <w:r w:rsidRPr="003C195D">
            <w:rPr>
              <w:sz w:val="24"/>
            </w:rPr>
            <w:t>[2018, February, 19]</w:t>
          </w:r>
        </w:p>
        <w:p w14:paraId="1917569B" w14:textId="520F733F" w:rsidR="00723F80" w:rsidRDefault="00723F80" w:rsidP="003C195D">
          <w:pPr>
            <w:spacing w:line="480" w:lineRule="auto"/>
            <w:rPr>
              <w:sz w:val="24"/>
            </w:rPr>
          </w:pPr>
          <w:r w:rsidRPr="003C195D">
            <w:rPr>
              <w:sz w:val="24"/>
            </w:rPr>
            <w:lastRenderedPageBreak/>
            <w:t xml:space="preserve">Nidirect. (2018), ‘Improving Your Computer And IT Skills’, [Online]. Available: </w:t>
          </w:r>
          <w:hyperlink r:id="rId30" w:history="1">
            <w:r w:rsidR="00FE7EC0" w:rsidRPr="003C195D">
              <w:rPr>
                <w:rStyle w:val="Hyperlink"/>
                <w:sz w:val="24"/>
              </w:rPr>
              <w:t>https://www.nidirect.gov.uk/articles/improving-your-computer-and-it-skills</w:t>
            </w:r>
          </w:hyperlink>
          <w:r w:rsidR="00FE7EC0" w:rsidRPr="003C195D">
            <w:rPr>
              <w:sz w:val="24"/>
            </w:rPr>
            <w:t xml:space="preserve">, </w:t>
          </w:r>
          <w:r w:rsidRPr="003C195D">
            <w:rPr>
              <w:sz w:val="24"/>
            </w:rPr>
            <w:t xml:space="preserve"> [2018, February ,19]</w:t>
          </w:r>
        </w:p>
        <w:p w14:paraId="35C51FBD" w14:textId="77777777" w:rsidR="00373BD1" w:rsidRPr="003C195D" w:rsidRDefault="00373BD1" w:rsidP="003C195D">
          <w:pPr>
            <w:spacing w:line="480" w:lineRule="auto"/>
            <w:rPr>
              <w:sz w:val="24"/>
            </w:rPr>
          </w:pPr>
        </w:p>
        <w:p w14:paraId="2F6244A9" w14:textId="788F7209" w:rsidR="00723F80" w:rsidRDefault="00723F80" w:rsidP="003C195D">
          <w:pPr>
            <w:spacing w:line="480" w:lineRule="auto"/>
            <w:rPr>
              <w:sz w:val="24"/>
            </w:rPr>
          </w:pPr>
          <w:r w:rsidRPr="003C195D">
            <w:rPr>
              <w:sz w:val="24"/>
            </w:rPr>
            <w:t xml:space="preserve">Our Lady of the Lake University. (2018), ‘Top Skills Needed To Be A Social Worker’, [Online]. Available: </w:t>
          </w:r>
          <w:hyperlink r:id="rId31" w:history="1">
            <w:r w:rsidR="00FE7EC0" w:rsidRPr="003C195D">
              <w:rPr>
                <w:rStyle w:val="Hyperlink"/>
                <w:sz w:val="24"/>
              </w:rPr>
              <w:t>https://onlineprograms.ollusa.edu/msw/resources/social-worker-skills</w:t>
            </w:r>
          </w:hyperlink>
          <w:r w:rsidRPr="003C195D">
            <w:rPr>
              <w:sz w:val="24"/>
            </w:rPr>
            <w:t>,</w:t>
          </w:r>
          <w:r w:rsidR="00FE7EC0" w:rsidRPr="003C195D">
            <w:rPr>
              <w:sz w:val="24"/>
            </w:rPr>
            <w:t xml:space="preserve"> </w:t>
          </w:r>
          <w:r w:rsidRPr="003C195D">
            <w:rPr>
              <w:sz w:val="24"/>
            </w:rPr>
            <w:t>[2018, February, 19]</w:t>
          </w:r>
        </w:p>
        <w:p w14:paraId="3216C2B9" w14:textId="77777777" w:rsidR="00373BD1" w:rsidRPr="003C195D" w:rsidRDefault="00373BD1" w:rsidP="003C195D">
          <w:pPr>
            <w:spacing w:line="480" w:lineRule="auto"/>
            <w:rPr>
              <w:sz w:val="24"/>
            </w:rPr>
          </w:pPr>
        </w:p>
        <w:p w14:paraId="67F0E4C1" w14:textId="71961B1B" w:rsidR="00723F80" w:rsidRDefault="00723F80" w:rsidP="003C195D">
          <w:pPr>
            <w:spacing w:line="480" w:lineRule="auto"/>
            <w:rPr>
              <w:sz w:val="24"/>
            </w:rPr>
          </w:pPr>
          <w:proofErr w:type="spellStart"/>
          <w:r w:rsidRPr="003C195D">
            <w:rPr>
              <w:sz w:val="24"/>
            </w:rPr>
            <w:t>Scie</w:t>
          </w:r>
          <w:proofErr w:type="spellEnd"/>
          <w:r w:rsidRPr="003C195D">
            <w:rPr>
              <w:sz w:val="24"/>
            </w:rPr>
            <w:t xml:space="preserve">. (2010). ‘NQSW Resource- Outcome Statement 2. Communication’, [Online]. Available: </w:t>
          </w:r>
          <w:hyperlink r:id="rId32" w:history="1">
            <w:r w:rsidR="00FE7EC0" w:rsidRPr="003C195D">
              <w:rPr>
                <w:rStyle w:val="Hyperlink"/>
                <w:sz w:val="24"/>
              </w:rPr>
              <w:t>https://www.scie.org.uk/publications/nqswtool/communication/</w:t>
            </w:r>
          </w:hyperlink>
          <w:r w:rsidR="00FE7EC0" w:rsidRPr="003C195D">
            <w:rPr>
              <w:sz w:val="24"/>
            </w:rPr>
            <w:t xml:space="preserve">, </w:t>
          </w:r>
          <w:r w:rsidRPr="003C195D">
            <w:rPr>
              <w:sz w:val="24"/>
            </w:rPr>
            <w:t xml:space="preserve"> [2018, February, 19]</w:t>
          </w:r>
        </w:p>
        <w:p w14:paraId="269AE0B5" w14:textId="77777777" w:rsidR="00373BD1" w:rsidRPr="003C195D" w:rsidRDefault="00373BD1" w:rsidP="003C195D">
          <w:pPr>
            <w:spacing w:line="480" w:lineRule="auto"/>
            <w:rPr>
              <w:sz w:val="24"/>
            </w:rPr>
          </w:pPr>
        </w:p>
        <w:p w14:paraId="1F84A665" w14:textId="6BC4EE98" w:rsidR="00723F80" w:rsidRDefault="00723F80" w:rsidP="003C195D">
          <w:pPr>
            <w:spacing w:line="480" w:lineRule="auto"/>
            <w:rPr>
              <w:sz w:val="24"/>
            </w:rPr>
          </w:pPr>
          <w:r w:rsidRPr="003C195D">
            <w:rPr>
              <w:sz w:val="24"/>
            </w:rPr>
            <w:t xml:space="preserve">Shaw, A. (2005). ‘Why Communication Skills?’, [Online]. Available: </w:t>
          </w:r>
          <w:hyperlink r:id="rId33" w:history="1">
            <w:r w:rsidR="00FE7EC0" w:rsidRPr="003C195D">
              <w:rPr>
                <w:rStyle w:val="Hyperlink"/>
                <w:sz w:val="24"/>
              </w:rPr>
              <w:t>http://learntech.uwe.ac.uk/communicationskills/default.aspx?pageid=1376</w:t>
            </w:r>
          </w:hyperlink>
          <w:r w:rsidRPr="003C195D">
            <w:rPr>
              <w:sz w:val="24"/>
            </w:rPr>
            <w:t>,</w:t>
          </w:r>
          <w:r w:rsidR="00FE7EC0" w:rsidRPr="003C195D">
            <w:rPr>
              <w:sz w:val="24"/>
            </w:rPr>
            <w:t xml:space="preserve"> </w:t>
          </w:r>
          <w:r w:rsidRPr="003C195D">
            <w:rPr>
              <w:sz w:val="24"/>
            </w:rPr>
            <w:t xml:space="preserve"> [2018, Februaury,15]</w:t>
          </w:r>
        </w:p>
        <w:p w14:paraId="7D022D3C" w14:textId="77777777" w:rsidR="00373BD1" w:rsidRPr="003C195D" w:rsidRDefault="00373BD1" w:rsidP="003C195D">
          <w:pPr>
            <w:spacing w:line="480" w:lineRule="auto"/>
            <w:rPr>
              <w:sz w:val="24"/>
            </w:rPr>
          </w:pPr>
        </w:p>
        <w:p w14:paraId="3EF021D8" w14:textId="0CE50D68" w:rsidR="00723F80" w:rsidRDefault="00723F80" w:rsidP="003C195D">
          <w:pPr>
            <w:spacing w:line="480" w:lineRule="auto"/>
            <w:rPr>
              <w:sz w:val="24"/>
            </w:rPr>
          </w:pPr>
          <w:r w:rsidRPr="003C195D">
            <w:rPr>
              <w:sz w:val="24"/>
            </w:rPr>
            <w:t xml:space="preserve">Simmons Staff. (2014), ‘What Skills Are Required To Be A Social Worker’, [Online]. Available: </w:t>
          </w:r>
          <w:hyperlink r:id="rId34" w:history="1">
            <w:r w:rsidR="003C195D" w:rsidRPr="003C195D">
              <w:rPr>
                <w:rStyle w:val="Hyperlink"/>
                <w:sz w:val="24"/>
              </w:rPr>
              <w:t>https://socialwork.simmons.edu/skills-required-social-worker/</w:t>
            </w:r>
          </w:hyperlink>
          <w:r w:rsidRPr="003C195D">
            <w:rPr>
              <w:sz w:val="24"/>
            </w:rPr>
            <w:t>,</w:t>
          </w:r>
          <w:r w:rsidR="003C195D" w:rsidRPr="003C195D">
            <w:rPr>
              <w:sz w:val="24"/>
            </w:rPr>
            <w:t xml:space="preserve"> </w:t>
          </w:r>
          <w:r w:rsidRPr="003C195D">
            <w:rPr>
              <w:sz w:val="24"/>
            </w:rPr>
            <w:t>[2018, February, 24]</w:t>
          </w:r>
        </w:p>
        <w:p w14:paraId="4A400A59" w14:textId="77777777" w:rsidR="00373BD1" w:rsidRPr="003C195D" w:rsidRDefault="00373BD1" w:rsidP="003C195D">
          <w:pPr>
            <w:spacing w:line="480" w:lineRule="auto"/>
            <w:rPr>
              <w:sz w:val="24"/>
            </w:rPr>
          </w:pPr>
        </w:p>
        <w:p w14:paraId="47BC463D" w14:textId="3D5A58D1" w:rsidR="00027F16" w:rsidRPr="00BA36E1" w:rsidRDefault="00723F80" w:rsidP="00BA36E1">
          <w:pPr>
            <w:spacing w:line="480" w:lineRule="auto"/>
            <w:rPr>
              <w:sz w:val="24"/>
            </w:rPr>
          </w:pPr>
          <w:r w:rsidRPr="003C195D">
            <w:rPr>
              <w:sz w:val="24"/>
            </w:rPr>
            <w:t xml:space="preserve">Skills you need. (2018) ‘Employability Skills- Skills You Need For A Job’, [Online]. Available: </w:t>
          </w:r>
          <w:hyperlink r:id="rId35" w:history="1">
            <w:r w:rsidR="003C195D" w:rsidRPr="003C195D">
              <w:rPr>
                <w:rStyle w:val="Hyperlink"/>
                <w:sz w:val="24"/>
              </w:rPr>
              <w:t>https://www.skillsyouneed.com/general/employability-skills.html</w:t>
            </w:r>
          </w:hyperlink>
          <w:r w:rsidRPr="003C195D">
            <w:rPr>
              <w:sz w:val="24"/>
            </w:rPr>
            <w:t>,</w:t>
          </w:r>
          <w:r w:rsidR="003C195D" w:rsidRPr="003C195D">
            <w:rPr>
              <w:sz w:val="24"/>
            </w:rPr>
            <w:t xml:space="preserve"> </w:t>
          </w:r>
          <w:r w:rsidRPr="003C195D">
            <w:rPr>
              <w:sz w:val="24"/>
            </w:rPr>
            <w:t>[2018, Februaury,18]</w:t>
          </w:r>
        </w:p>
        <w:p w14:paraId="7D6DB228" w14:textId="1039F24B" w:rsidR="00E67110" w:rsidRDefault="00E67110" w:rsidP="00E67110">
          <w:pPr>
            <w:pStyle w:val="Heading1"/>
          </w:pPr>
          <w:bookmarkStart w:id="30" w:name="_Toc507657912"/>
          <w:r w:rsidRPr="00E67110">
            <w:lastRenderedPageBreak/>
            <w:t>Appendices</w:t>
          </w:r>
          <w:bookmarkEnd w:id="30"/>
        </w:p>
        <w:p w14:paraId="1A10F2DA" w14:textId="77777777" w:rsidR="003E41B7" w:rsidRPr="003E41B7" w:rsidRDefault="003E41B7" w:rsidP="003E41B7"/>
        <w:p w14:paraId="74589360" w14:textId="2CBB3F2D" w:rsidR="00E67110" w:rsidRDefault="003E41B7" w:rsidP="002E5119">
          <w:pPr>
            <w:pStyle w:val="Heading2"/>
            <w:spacing w:line="480" w:lineRule="auto"/>
            <w:jc w:val="both"/>
          </w:pPr>
          <w:bookmarkStart w:id="31" w:name="_Toc507657913"/>
          <w:r>
            <w:t>What</w:t>
          </w:r>
          <w:r w:rsidR="002E5119">
            <w:t xml:space="preserve"> is </w:t>
          </w:r>
          <w:r w:rsidR="00A87573">
            <w:t xml:space="preserve">the Role </w:t>
          </w:r>
          <w:r>
            <w:t>of</w:t>
          </w:r>
          <w:r w:rsidR="00A87573">
            <w:t xml:space="preserve"> a </w:t>
          </w:r>
          <w:r>
            <w:t>Social Worker?</w:t>
          </w:r>
          <w:bookmarkEnd w:id="31"/>
        </w:p>
        <w:p w14:paraId="315E9078" w14:textId="5E0A3899" w:rsidR="00600801" w:rsidRPr="00045A23" w:rsidRDefault="00600801" w:rsidP="002E5119">
          <w:pPr>
            <w:spacing w:line="480" w:lineRule="auto"/>
            <w:jc w:val="both"/>
            <w:rPr>
              <w:sz w:val="24"/>
              <w:szCs w:val="24"/>
            </w:rPr>
          </w:pPr>
          <w:r w:rsidRPr="00045A23">
            <w:rPr>
              <w:sz w:val="24"/>
              <w:szCs w:val="24"/>
            </w:rPr>
            <w:t xml:space="preserve"> A social worker main job is to work with other service users and families. To enable them to have a much</w:t>
          </w:r>
          <w:r w:rsidR="001C60D6">
            <w:rPr>
              <w:sz w:val="24"/>
              <w:szCs w:val="24"/>
            </w:rPr>
            <w:t xml:space="preserve"> mor</w:t>
          </w:r>
          <w:r w:rsidR="00E6745A">
            <w:rPr>
              <w:sz w:val="24"/>
              <w:szCs w:val="24"/>
            </w:rPr>
            <w:t>e</w:t>
          </w:r>
          <w:r w:rsidRPr="00045A23">
            <w:rPr>
              <w:sz w:val="24"/>
              <w:szCs w:val="24"/>
            </w:rPr>
            <w:t xml:space="preserve"> happi</w:t>
          </w:r>
          <w:r w:rsidR="00E6745A">
            <w:rPr>
              <w:sz w:val="24"/>
              <w:szCs w:val="24"/>
            </w:rPr>
            <w:t>er and c</w:t>
          </w:r>
          <w:r w:rsidRPr="00045A23">
            <w:rPr>
              <w:sz w:val="24"/>
              <w:szCs w:val="24"/>
            </w:rPr>
            <w:t xml:space="preserve">ontent lifestyle. </w:t>
          </w:r>
        </w:p>
        <w:p w14:paraId="2C9AFC65" w14:textId="77777777" w:rsidR="003C3DA5" w:rsidRPr="00201668" w:rsidRDefault="003C3DA5" w:rsidP="00600801">
          <w:pPr>
            <w:rPr>
              <w:sz w:val="32"/>
              <w:szCs w:val="32"/>
            </w:rPr>
          </w:pPr>
        </w:p>
        <w:p w14:paraId="3EEF2D08" w14:textId="5A218777" w:rsidR="003C3DA5" w:rsidRPr="00A87573" w:rsidRDefault="003C3DA5" w:rsidP="002E5119">
          <w:pPr>
            <w:pStyle w:val="Heading2"/>
            <w:spacing w:line="480" w:lineRule="auto"/>
            <w:jc w:val="both"/>
          </w:pPr>
          <w:r w:rsidRPr="00A87573">
            <w:t xml:space="preserve"> </w:t>
          </w:r>
          <w:bookmarkStart w:id="32" w:name="_Toc507657914"/>
          <w:r w:rsidRPr="00A87573">
            <w:t xml:space="preserve">What is required </w:t>
          </w:r>
          <w:r w:rsidR="00181B72" w:rsidRPr="00A87573">
            <w:t>to be a Social Worker in the Working industry?</w:t>
          </w:r>
          <w:bookmarkEnd w:id="32"/>
          <w:r w:rsidR="00181B72" w:rsidRPr="00A87573">
            <w:t xml:space="preserve"> </w:t>
          </w:r>
        </w:p>
        <w:p w14:paraId="051ACAFB" w14:textId="1536540E" w:rsidR="00E67110" w:rsidRPr="001C60D6" w:rsidRDefault="00600801" w:rsidP="002E5119">
          <w:pPr>
            <w:spacing w:line="480" w:lineRule="auto"/>
            <w:jc w:val="both"/>
            <w:rPr>
              <w:sz w:val="24"/>
              <w:szCs w:val="24"/>
            </w:rPr>
          </w:pPr>
          <w:r w:rsidRPr="001C60D6">
            <w:rPr>
              <w:sz w:val="24"/>
              <w:szCs w:val="24"/>
            </w:rPr>
            <w:t xml:space="preserve"> To become a social </w:t>
          </w:r>
          <w:r w:rsidR="00045A23" w:rsidRPr="001C60D6">
            <w:rPr>
              <w:sz w:val="24"/>
              <w:szCs w:val="24"/>
            </w:rPr>
            <w:t>worker,</w:t>
          </w:r>
          <w:r w:rsidRPr="001C60D6">
            <w:rPr>
              <w:sz w:val="24"/>
              <w:szCs w:val="24"/>
            </w:rPr>
            <w:t xml:space="preserve"> it is essential that the key skills are present. For instance, having problem solving</w:t>
          </w:r>
          <w:r w:rsidR="006821B5">
            <w:rPr>
              <w:sz w:val="24"/>
              <w:szCs w:val="24"/>
            </w:rPr>
            <w:t xml:space="preserve"> skill </w:t>
          </w:r>
          <w:r w:rsidRPr="001C60D6">
            <w:rPr>
              <w:sz w:val="24"/>
              <w:szCs w:val="24"/>
            </w:rPr>
            <w:t>this will help with finding solutions to problems. Essentially skills like communicating and engaging with others is important to keep a professional relationship. Also, qualifications are needed to become a social worker the individual needs to be registered with the Health and Care Professions Council (HCPC). It is important that the individual has at least two or three A levels along with five GCSES. In most cases the individual will have to go complete a degree, this will take at least three to four years full time condition</w:t>
          </w:r>
          <w:r w:rsidR="00B84974">
            <w:rPr>
              <w:sz w:val="24"/>
              <w:szCs w:val="24"/>
            </w:rPr>
            <w:t xml:space="preserve"> </w:t>
          </w:r>
          <w:r w:rsidRPr="001C60D6">
            <w:rPr>
              <w:sz w:val="24"/>
              <w:szCs w:val="24"/>
            </w:rPr>
            <w:t>(Healthcareers,201</w:t>
          </w:r>
          <w:r w:rsidR="00834386">
            <w:rPr>
              <w:sz w:val="24"/>
              <w:szCs w:val="24"/>
            </w:rPr>
            <w:t>8</w:t>
          </w:r>
          <w:r w:rsidRPr="001C60D6">
            <w:rPr>
              <w:sz w:val="24"/>
              <w:szCs w:val="24"/>
            </w:rPr>
            <w:t>)</w:t>
          </w:r>
          <w:r w:rsidR="00B84974">
            <w:rPr>
              <w:sz w:val="24"/>
              <w:szCs w:val="24"/>
            </w:rPr>
            <w:t>.</w:t>
          </w:r>
        </w:p>
        <w:p w14:paraId="3EB45DC5" w14:textId="77777777" w:rsidR="00CD5865" w:rsidRDefault="00CD5865" w:rsidP="00DC0245">
          <w:pPr>
            <w:jc w:val="both"/>
          </w:pPr>
          <w:bookmarkStart w:id="33" w:name="_Toc507657915"/>
          <w:r w:rsidRPr="00CD5865">
            <w:rPr>
              <w:rStyle w:val="Heading2Char"/>
            </w:rPr>
            <w:t>For the steps to effective problem-solving process</w:t>
          </w:r>
          <w:bookmarkEnd w:id="33"/>
          <w:r>
            <w:t>.</w:t>
          </w:r>
        </w:p>
        <w:p w14:paraId="287E1D8B" w14:textId="32422CF0" w:rsidR="00CD5865" w:rsidRPr="00DC0245" w:rsidRDefault="00CD5865" w:rsidP="00DC0245">
          <w:pPr>
            <w:spacing w:line="480" w:lineRule="auto"/>
            <w:jc w:val="both"/>
            <w:rPr>
              <w:sz w:val="24"/>
              <w:szCs w:val="24"/>
            </w:rPr>
          </w:pPr>
          <w:r w:rsidRPr="00DC0245">
            <w:rPr>
              <w:sz w:val="24"/>
              <w:szCs w:val="24"/>
            </w:rPr>
            <w:t>There are 6 steps to take to effectively improve the problems solving skills (Cisco Networking Academy, 2015)</w:t>
          </w:r>
          <w:r w:rsidR="00B84974">
            <w:rPr>
              <w:sz w:val="24"/>
              <w:szCs w:val="24"/>
            </w:rPr>
            <w:t>.</w:t>
          </w:r>
          <w:r w:rsidRPr="00DC0245">
            <w:rPr>
              <w:sz w:val="24"/>
              <w:szCs w:val="24"/>
            </w:rPr>
            <w:t xml:space="preserve"> </w:t>
          </w:r>
        </w:p>
        <w:p w14:paraId="6FE9B175" w14:textId="234161C3" w:rsidR="00E67110" w:rsidRPr="00DC0245" w:rsidRDefault="00CD5865" w:rsidP="00DC0245">
          <w:pPr>
            <w:spacing w:line="480" w:lineRule="auto"/>
            <w:jc w:val="both"/>
            <w:rPr>
              <w:sz w:val="24"/>
              <w:szCs w:val="24"/>
            </w:rPr>
          </w:pPr>
          <w:r w:rsidRPr="00DC0245">
            <w:rPr>
              <w:sz w:val="24"/>
              <w:szCs w:val="24"/>
            </w:rPr>
            <w:t>Find out what’s the problem, Determine the root causes, Find multiple solutions, Determine the optimal solution, Implement the solution found and then Measure the success of the solution</w:t>
          </w:r>
          <w:r w:rsidR="00B84974">
            <w:rPr>
              <w:sz w:val="24"/>
              <w:szCs w:val="24"/>
            </w:rPr>
            <w:t xml:space="preserve"> </w:t>
          </w:r>
          <w:r w:rsidR="00641A41">
            <w:rPr>
              <w:sz w:val="24"/>
              <w:szCs w:val="24"/>
            </w:rPr>
            <w:t>(Cisco Networking Academy</w:t>
          </w:r>
          <w:r w:rsidR="00CB0792">
            <w:rPr>
              <w:sz w:val="24"/>
              <w:szCs w:val="24"/>
            </w:rPr>
            <w:t xml:space="preserve">, 2015) </w:t>
          </w:r>
        </w:p>
        <w:p w14:paraId="7349D122" w14:textId="77777777" w:rsidR="00E67110" w:rsidRDefault="00E67110" w:rsidP="00DC0245">
          <w:pPr>
            <w:jc w:val="both"/>
          </w:pPr>
        </w:p>
        <w:p w14:paraId="71E8FA76" w14:textId="77777777" w:rsidR="00E67110" w:rsidRDefault="00E67110" w:rsidP="00E67110"/>
        <w:p w14:paraId="0100AA44" w14:textId="77777777" w:rsidR="00E67110" w:rsidRDefault="00E67110" w:rsidP="00E67110"/>
        <w:p w14:paraId="11909998" w14:textId="77777777" w:rsidR="00E67110" w:rsidRPr="00E67110" w:rsidRDefault="00E67110" w:rsidP="00E67110">
          <w:pPr>
            <w:pStyle w:val="Heading1"/>
          </w:pPr>
          <w:bookmarkStart w:id="34" w:name="_Toc507657916"/>
          <w:r w:rsidRPr="00E67110">
            <w:lastRenderedPageBreak/>
            <w:t>Acknowledgements</w:t>
          </w:r>
          <w:bookmarkEnd w:id="34"/>
        </w:p>
        <w:p w14:paraId="7EF11938" w14:textId="77777777" w:rsidR="00A17967" w:rsidRDefault="00E755FE" w:rsidP="003E4909"/>
      </w:sdtContent>
    </w:sdt>
    <w:p w14:paraId="362338E5" w14:textId="79FCC282" w:rsidR="003E4909" w:rsidRPr="00F457B1" w:rsidRDefault="003E4909" w:rsidP="00A17967">
      <w:pPr>
        <w:spacing w:line="480" w:lineRule="auto"/>
        <w:rPr>
          <w:sz w:val="24"/>
          <w:szCs w:val="24"/>
        </w:rPr>
      </w:pPr>
      <w:r w:rsidRPr="003E4909">
        <w:t xml:space="preserve"> </w:t>
      </w:r>
      <w:r w:rsidRPr="00F457B1">
        <w:rPr>
          <w:sz w:val="24"/>
          <w:szCs w:val="24"/>
        </w:rPr>
        <w:t xml:space="preserve">Further appreciation and gratitude are expressed towards </w:t>
      </w:r>
      <w:r w:rsidR="001E7EF9" w:rsidRPr="00F457B1">
        <w:rPr>
          <w:sz w:val="24"/>
          <w:szCs w:val="24"/>
        </w:rPr>
        <w:t>lectur</w:t>
      </w:r>
      <w:r w:rsidR="001E7EF9">
        <w:rPr>
          <w:sz w:val="24"/>
          <w:szCs w:val="24"/>
        </w:rPr>
        <w:t>er</w:t>
      </w:r>
      <w:r w:rsidR="001E7EF9" w:rsidRPr="00F457B1">
        <w:rPr>
          <w:sz w:val="24"/>
          <w:szCs w:val="24"/>
        </w:rPr>
        <w:t>’s</w:t>
      </w:r>
      <w:r w:rsidRPr="00F457B1">
        <w:rPr>
          <w:sz w:val="24"/>
          <w:szCs w:val="24"/>
        </w:rPr>
        <w:t xml:space="preserve">, that have given more of an understanding on how to form and create the report and helping through giving guidelines via </w:t>
      </w:r>
      <w:r w:rsidR="00D85885" w:rsidRPr="00F457B1">
        <w:rPr>
          <w:sz w:val="24"/>
          <w:szCs w:val="24"/>
        </w:rPr>
        <w:t>Moodle</w:t>
      </w:r>
      <w:r w:rsidRPr="00F457B1">
        <w:rPr>
          <w:sz w:val="24"/>
          <w:szCs w:val="24"/>
        </w:rPr>
        <w:t xml:space="preserve"> webpage. </w:t>
      </w:r>
    </w:p>
    <w:p w14:paraId="004A691C" w14:textId="77777777" w:rsidR="003E4909" w:rsidRPr="00F457B1" w:rsidRDefault="003E4909" w:rsidP="00A17967">
      <w:pPr>
        <w:spacing w:line="480" w:lineRule="auto"/>
        <w:rPr>
          <w:sz w:val="24"/>
          <w:szCs w:val="24"/>
        </w:rPr>
      </w:pPr>
      <w:r w:rsidRPr="00F457B1">
        <w:rPr>
          <w:sz w:val="24"/>
          <w:szCs w:val="24"/>
        </w:rPr>
        <w:t xml:space="preserve">Also support from libraries that have provided with essential academic books for references purposes and to discuss ideas in the findings. </w:t>
      </w:r>
    </w:p>
    <w:p w14:paraId="41AF0853" w14:textId="77777777" w:rsidR="003E4909" w:rsidRPr="00F457B1" w:rsidRDefault="003E4909" w:rsidP="00A17967">
      <w:pPr>
        <w:spacing w:line="480" w:lineRule="auto"/>
        <w:rPr>
          <w:sz w:val="24"/>
          <w:szCs w:val="24"/>
        </w:rPr>
      </w:pPr>
      <w:r w:rsidRPr="00F457B1">
        <w:rPr>
          <w:sz w:val="24"/>
          <w:szCs w:val="24"/>
        </w:rPr>
        <w:t xml:space="preserve">Most importantly a huge appreciation to family and friends for being considerate and providing space to get the task done. </w:t>
      </w:r>
    </w:p>
    <w:p w14:paraId="6F338ADC" w14:textId="77777777" w:rsidR="00CA09F3" w:rsidRDefault="00CA09F3"/>
    <w:sectPr w:rsidR="00CA09F3" w:rsidSect="007D1947">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1AEE6" w14:textId="77777777" w:rsidR="00E755FE" w:rsidRDefault="00E755FE" w:rsidP="00156242">
      <w:pPr>
        <w:spacing w:after="0" w:line="240" w:lineRule="auto"/>
      </w:pPr>
      <w:r>
        <w:separator/>
      </w:r>
    </w:p>
  </w:endnote>
  <w:endnote w:type="continuationSeparator" w:id="0">
    <w:p w14:paraId="3599EA8F" w14:textId="77777777" w:rsidR="00E755FE" w:rsidRDefault="00E755F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5D53BC22" w14:textId="71719F8E" w:rsidR="00156242" w:rsidRDefault="00156242">
        <w:pPr>
          <w:pStyle w:val="Footer"/>
          <w:jc w:val="center"/>
        </w:pPr>
        <w:r>
          <w:fldChar w:fldCharType="begin"/>
        </w:r>
        <w:r>
          <w:instrText xml:space="preserve"> PAGE   \* MERGEFORMAT </w:instrText>
        </w:r>
        <w:r>
          <w:fldChar w:fldCharType="separate"/>
        </w:r>
        <w:r w:rsidR="008D149B">
          <w:rPr>
            <w:noProof/>
          </w:rPr>
          <w:t>20</w:t>
        </w:r>
        <w:r>
          <w:rPr>
            <w:noProof/>
          </w:rPr>
          <w:fldChar w:fldCharType="end"/>
        </w:r>
      </w:p>
    </w:sdtContent>
  </w:sdt>
  <w:p w14:paraId="70653B0A"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C93FA" w14:textId="77777777" w:rsidR="00E755FE" w:rsidRDefault="00E755FE" w:rsidP="00156242">
      <w:pPr>
        <w:spacing w:after="0" w:line="240" w:lineRule="auto"/>
      </w:pPr>
      <w:r>
        <w:separator/>
      </w:r>
    </w:p>
  </w:footnote>
  <w:footnote w:type="continuationSeparator" w:id="0">
    <w:p w14:paraId="468F25B3" w14:textId="77777777" w:rsidR="00E755FE" w:rsidRDefault="00E755FE"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19B"/>
    <w:rsid w:val="00004ABF"/>
    <w:rsid w:val="000119A2"/>
    <w:rsid w:val="00020BD3"/>
    <w:rsid w:val="00022A48"/>
    <w:rsid w:val="00027F16"/>
    <w:rsid w:val="000310E6"/>
    <w:rsid w:val="00031B36"/>
    <w:rsid w:val="00035F94"/>
    <w:rsid w:val="000400E4"/>
    <w:rsid w:val="00042D13"/>
    <w:rsid w:val="0004418B"/>
    <w:rsid w:val="00045A23"/>
    <w:rsid w:val="00050EE8"/>
    <w:rsid w:val="0005107E"/>
    <w:rsid w:val="00051631"/>
    <w:rsid w:val="0006313C"/>
    <w:rsid w:val="0007248A"/>
    <w:rsid w:val="00081B13"/>
    <w:rsid w:val="0009141C"/>
    <w:rsid w:val="000A3D65"/>
    <w:rsid w:val="000A43D6"/>
    <w:rsid w:val="000A727C"/>
    <w:rsid w:val="000B22C8"/>
    <w:rsid w:val="000B3D44"/>
    <w:rsid w:val="000C2A40"/>
    <w:rsid w:val="000D1211"/>
    <w:rsid w:val="000D2D31"/>
    <w:rsid w:val="000D68C1"/>
    <w:rsid w:val="001025CE"/>
    <w:rsid w:val="00115B96"/>
    <w:rsid w:val="00121B3E"/>
    <w:rsid w:val="001237D0"/>
    <w:rsid w:val="0013509C"/>
    <w:rsid w:val="00156242"/>
    <w:rsid w:val="00156B0E"/>
    <w:rsid w:val="001646D9"/>
    <w:rsid w:val="001657F1"/>
    <w:rsid w:val="00167F9A"/>
    <w:rsid w:val="001772F4"/>
    <w:rsid w:val="00181B72"/>
    <w:rsid w:val="00195C04"/>
    <w:rsid w:val="001A0190"/>
    <w:rsid w:val="001A4578"/>
    <w:rsid w:val="001A651E"/>
    <w:rsid w:val="001B2B79"/>
    <w:rsid w:val="001B3C19"/>
    <w:rsid w:val="001C3BF4"/>
    <w:rsid w:val="001C43A1"/>
    <w:rsid w:val="001C48B4"/>
    <w:rsid w:val="001C54AE"/>
    <w:rsid w:val="001C60D6"/>
    <w:rsid w:val="001D2434"/>
    <w:rsid w:val="001D2E42"/>
    <w:rsid w:val="001E7EF9"/>
    <w:rsid w:val="001F29F7"/>
    <w:rsid w:val="001F3A78"/>
    <w:rsid w:val="001F606B"/>
    <w:rsid w:val="00201668"/>
    <w:rsid w:val="00206B5B"/>
    <w:rsid w:val="002115C5"/>
    <w:rsid w:val="002167ED"/>
    <w:rsid w:val="0021723B"/>
    <w:rsid w:val="00223558"/>
    <w:rsid w:val="00227A9E"/>
    <w:rsid w:val="00242B20"/>
    <w:rsid w:val="00243B58"/>
    <w:rsid w:val="00257801"/>
    <w:rsid w:val="00267C84"/>
    <w:rsid w:val="00270E64"/>
    <w:rsid w:val="002714B8"/>
    <w:rsid w:val="00273D3C"/>
    <w:rsid w:val="0028531E"/>
    <w:rsid w:val="00291A1E"/>
    <w:rsid w:val="002B35F5"/>
    <w:rsid w:val="002B3865"/>
    <w:rsid w:val="002B39A5"/>
    <w:rsid w:val="002C694A"/>
    <w:rsid w:val="002D5A02"/>
    <w:rsid w:val="002D5B13"/>
    <w:rsid w:val="002D5B9A"/>
    <w:rsid w:val="002D7E20"/>
    <w:rsid w:val="002E5119"/>
    <w:rsid w:val="002F635D"/>
    <w:rsid w:val="0032007C"/>
    <w:rsid w:val="003243A2"/>
    <w:rsid w:val="00324CCD"/>
    <w:rsid w:val="00335B22"/>
    <w:rsid w:val="00344B99"/>
    <w:rsid w:val="003469F4"/>
    <w:rsid w:val="00350948"/>
    <w:rsid w:val="00352A0D"/>
    <w:rsid w:val="00355081"/>
    <w:rsid w:val="003556EC"/>
    <w:rsid w:val="00360ED3"/>
    <w:rsid w:val="00372F52"/>
    <w:rsid w:val="00373BD1"/>
    <w:rsid w:val="00374F26"/>
    <w:rsid w:val="00375DBC"/>
    <w:rsid w:val="00377E83"/>
    <w:rsid w:val="00387B4B"/>
    <w:rsid w:val="00387CEE"/>
    <w:rsid w:val="003941D9"/>
    <w:rsid w:val="0039660E"/>
    <w:rsid w:val="003A4DDC"/>
    <w:rsid w:val="003A74EE"/>
    <w:rsid w:val="003C195D"/>
    <w:rsid w:val="003C3DA5"/>
    <w:rsid w:val="003C4D68"/>
    <w:rsid w:val="003C6B56"/>
    <w:rsid w:val="003D770D"/>
    <w:rsid w:val="003E2732"/>
    <w:rsid w:val="003E41B7"/>
    <w:rsid w:val="003E4909"/>
    <w:rsid w:val="003E58F5"/>
    <w:rsid w:val="004017D6"/>
    <w:rsid w:val="00402FC7"/>
    <w:rsid w:val="00406277"/>
    <w:rsid w:val="00415EF9"/>
    <w:rsid w:val="00422201"/>
    <w:rsid w:val="00422950"/>
    <w:rsid w:val="0042738A"/>
    <w:rsid w:val="0047194D"/>
    <w:rsid w:val="00476429"/>
    <w:rsid w:val="00477BA9"/>
    <w:rsid w:val="00485C71"/>
    <w:rsid w:val="00486873"/>
    <w:rsid w:val="0049295E"/>
    <w:rsid w:val="004A060B"/>
    <w:rsid w:val="004A11F6"/>
    <w:rsid w:val="004A4A36"/>
    <w:rsid w:val="004C51F2"/>
    <w:rsid w:val="004C5AC9"/>
    <w:rsid w:val="004D0205"/>
    <w:rsid w:val="004D519C"/>
    <w:rsid w:val="004D5A89"/>
    <w:rsid w:val="004D6B28"/>
    <w:rsid w:val="004E3409"/>
    <w:rsid w:val="004F26B4"/>
    <w:rsid w:val="004F63E7"/>
    <w:rsid w:val="005061A4"/>
    <w:rsid w:val="00506602"/>
    <w:rsid w:val="00507DBF"/>
    <w:rsid w:val="0051271A"/>
    <w:rsid w:val="0052107C"/>
    <w:rsid w:val="005214DD"/>
    <w:rsid w:val="00521915"/>
    <w:rsid w:val="00523881"/>
    <w:rsid w:val="00523ED7"/>
    <w:rsid w:val="0052714F"/>
    <w:rsid w:val="00530EAE"/>
    <w:rsid w:val="00534AAF"/>
    <w:rsid w:val="0054148C"/>
    <w:rsid w:val="005424F2"/>
    <w:rsid w:val="0054269A"/>
    <w:rsid w:val="005524A4"/>
    <w:rsid w:val="00553D51"/>
    <w:rsid w:val="00556B4D"/>
    <w:rsid w:val="00557C20"/>
    <w:rsid w:val="00561A55"/>
    <w:rsid w:val="0057057E"/>
    <w:rsid w:val="00571A39"/>
    <w:rsid w:val="005827FC"/>
    <w:rsid w:val="00582CE3"/>
    <w:rsid w:val="00592919"/>
    <w:rsid w:val="00592DD9"/>
    <w:rsid w:val="005B3615"/>
    <w:rsid w:val="005B5AEB"/>
    <w:rsid w:val="005D2969"/>
    <w:rsid w:val="005E5547"/>
    <w:rsid w:val="005F3ABA"/>
    <w:rsid w:val="005F6665"/>
    <w:rsid w:val="005F73D5"/>
    <w:rsid w:val="00600801"/>
    <w:rsid w:val="006041D6"/>
    <w:rsid w:val="00605A69"/>
    <w:rsid w:val="006078C1"/>
    <w:rsid w:val="006100C5"/>
    <w:rsid w:val="00621236"/>
    <w:rsid w:val="006342C7"/>
    <w:rsid w:val="00635E85"/>
    <w:rsid w:val="00641A41"/>
    <w:rsid w:val="00646A97"/>
    <w:rsid w:val="00650F89"/>
    <w:rsid w:val="0065130C"/>
    <w:rsid w:val="00651688"/>
    <w:rsid w:val="0066164A"/>
    <w:rsid w:val="006821B5"/>
    <w:rsid w:val="00684DC9"/>
    <w:rsid w:val="00686D3A"/>
    <w:rsid w:val="0069057F"/>
    <w:rsid w:val="006A004D"/>
    <w:rsid w:val="006A0204"/>
    <w:rsid w:val="006A05BD"/>
    <w:rsid w:val="006A063B"/>
    <w:rsid w:val="006A5B01"/>
    <w:rsid w:val="006A5B51"/>
    <w:rsid w:val="006B0D94"/>
    <w:rsid w:val="006B7A69"/>
    <w:rsid w:val="006C0575"/>
    <w:rsid w:val="006C0D8F"/>
    <w:rsid w:val="006C23B4"/>
    <w:rsid w:val="006D42EB"/>
    <w:rsid w:val="006E496E"/>
    <w:rsid w:val="006F7A58"/>
    <w:rsid w:val="007069C6"/>
    <w:rsid w:val="00707E9A"/>
    <w:rsid w:val="007176FC"/>
    <w:rsid w:val="007226D8"/>
    <w:rsid w:val="007226E5"/>
    <w:rsid w:val="00723F80"/>
    <w:rsid w:val="00737211"/>
    <w:rsid w:val="007531FD"/>
    <w:rsid w:val="0075745E"/>
    <w:rsid w:val="007667B0"/>
    <w:rsid w:val="00787B16"/>
    <w:rsid w:val="007925C3"/>
    <w:rsid w:val="007957AB"/>
    <w:rsid w:val="007A07EA"/>
    <w:rsid w:val="007A1C90"/>
    <w:rsid w:val="007A6330"/>
    <w:rsid w:val="007A64AA"/>
    <w:rsid w:val="007A7D34"/>
    <w:rsid w:val="007B0118"/>
    <w:rsid w:val="007B75E1"/>
    <w:rsid w:val="007C0653"/>
    <w:rsid w:val="007C4AD7"/>
    <w:rsid w:val="007C656C"/>
    <w:rsid w:val="007D1947"/>
    <w:rsid w:val="007D55B1"/>
    <w:rsid w:val="007E53D3"/>
    <w:rsid w:val="007E57BE"/>
    <w:rsid w:val="007F0C92"/>
    <w:rsid w:val="00803AAF"/>
    <w:rsid w:val="008045DA"/>
    <w:rsid w:val="00807BEC"/>
    <w:rsid w:val="008138A9"/>
    <w:rsid w:val="0082547A"/>
    <w:rsid w:val="00834386"/>
    <w:rsid w:val="008348B0"/>
    <w:rsid w:val="00840CA6"/>
    <w:rsid w:val="008418DC"/>
    <w:rsid w:val="00843191"/>
    <w:rsid w:val="0084723C"/>
    <w:rsid w:val="00847E17"/>
    <w:rsid w:val="008507DE"/>
    <w:rsid w:val="00851A91"/>
    <w:rsid w:val="00854C11"/>
    <w:rsid w:val="0085784A"/>
    <w:rsid w:val="008676FC"/>
    <w:rsid w:val="00876B4B"/>
    <w:rsid w:val="00877576"/>
    <w:rsid w:val="00880D8A"/>
    <w:rsid w:val="00885BE8"/>
    <w:rsid w:val="008A2670"/>
    <w:rsid w:val="008A6C82"/>
    <w:rsid w:val="008B276B"/>
    <w:rsid w:val="008B40E5"/>
    <w:rsid w:val="008B674E"/>
    <w:rsid w:val="008B7C9E"/>
    <w:rsid w:val="008C6F2C"/>
    <w:rsid w:val="008D149B"/>
    <w:rsid w:val="008D3BB1"/>
    <w:rsid w:val="008E6E58"/>
    <w:rsid w:val="008E77EA"/>
    <w:rsid w:val="00907D6E"/>
    <w:rsid w:val="00913B5A"/>
    <w:rsid w:val="00916A31"/>
    <w:rsid w:val="00917391"/>
    <w:rsid w:val="00920294"/>
    <w:rsid w:val="00924D4A"/>
    <w:rsid w:val="00927B3E"/>
    <w:rsid w:val="00946ECB"/>
    <w:rsid w:val="00953AF6"/>
    <w:rsid w:val="0097535F"/>
    <w:rsid w:val="009774DB"/>
    <w:rsid w:val="0099359C"/>
    <w:rsid w:val="009A0E7C"/>
    <w:rsid w:val="009A399B"/>
    <w:rsid w:val="009A5EE8"/>
    <w:rsid w:val="009B202F"/>
    <w:rsid w:val="009B3D51"/>
    <w:rsid w:val="009B73DE"/>
    <w:rsid w:val="009B7E45"/>
    <w:rsid w:val="009C1765"/>
    <w:rsid w:val="009F16A9"/>
    <w:rsid w:val="009F47A1"/>
    <w:rsid w:val="00A0444C"/>
    <w:rsid w:val="00A071A4"/>
    <w:rsid w:val="00A12B58"/>
    <w:rsid w:val="00A15882"/>
    <w:rsid w:val="00A17967"/>
    <w:rsid w:val="00A24D5D"/>
    <w:rsid w:val="00A30FAA"/>
    <w:rsid w:val="00A41E66"/>
    <w:rsid w:val="00A434B3"/>
    <w:rsid w:val="00A457E4"/>
    <w:rsid w:val="00A47C80"/>
    <w:rsid w:val="00A53491"/>
    <w:rsid w:val="00A60E9B"/>
    <w:rsid w:val="00A616AD"/>
    <w:rsid w:val="00A65079"/>
    <w:rsid w:val="00A653AD"/>
    <w:rsid w:val="00A66760"/>
    <w:rsid w:val="00A67FB5"/>
    <w:rsid w:val="00A710B5"/>
    <w:rsid w:val="00A74BE0"/>
    <w:rsid w:val="00A7608F"/>
    <w:rsid w:val="00A81008"/>
    <w:rsid w:val="00A87573"/>
    <w:rsid w:val="00A91574"/>
    <w:rsid w:val="00A91DE7"/>
    <w:rsid w:val="00A93E34"/>
    <w:rsid w:val="00AA0990"/>
    <w:rsid w:val="00AA2A91"/>
    <w:rsid w:val="00AA70CA"/>
    <w:rsid w:val="00AB1C93"/>
    <w:rsid w:val="00AB4ED1"/>
    <w:rsid w:val="00AB61F4"/>
    <w:rsid w:val="00AD132A"/>
    <w:rsid w:val="00AD38BB"/>
    <w:rsid w:val="00AD5B37"/>
    <w:rsid w:val="00AE6471"/>
    <w:rsid w:val="00AF37A4"/>
    <w:rsid w:val="00AF4B45"/>
    <w:rsid w:val="00B131FF"/>
    <w:rsid w:val="00B2078D"/>
    <w:rsid w:val="00B23998"/>
    <w:rsid w:val="00B23BF5"/>
    <w:rsid w:val="00B30540"/>
    <w:rsid w:val="00B33AB1"/>
    <w:rsid w:val="00B44C6A"/>
    <w:rsid w:val="00B46351"/>
    <w:rsid w:val="00B50B40"/>
    <w:rsid w:val="00B57497"/>
    <w:rsid w:val="00B64E3A"/>
    <w:rsid w:val="00B663C5"/>
    <w:rsid w:val="00B84974"/>
    <w:rsid w:val="00B96C6D"/>
    <w:rsid w:val="00BA15F6"/>
    <w:rsid w:val="00BA36E1"/>
    <w:rsid w:val="00BA38AB"/>
    <w:rsid w:val="00BB5C4C"/>
    <w:rsid w:val="00BC1B1A"/>
    <w:rsid w:val="00BC78C6"/>
    <w:rsid w:val="00BD06FE"/>
    <w:rsid w:val="00BD0B33"/>
    <w:rsid w:val="00BE1E3A"/>
    <w:rsid w:val="00BF0554"/>
    <w:rsid w:val="00BF1416"/>
    <w:rsid w:val="00BF3812"/>
    <w:rsid w:val="00C040DD"/>
    <w:rsid w:val="00C14F3B"/>
    <w:rsid w:val="00C219CA"/>
    <w:rsid w:val="00C227D9"/>
    <w:rsid w:val="00C230F5"/>
    <w:rsid w:val="00C25D8A"/>
    <w:rsid w:val="00C32FD7"/>
    <w:rsid w:val="00C33FEF"/>
    <w:rsid w:val="00C42E74"/>
    <w:rsid w:val="00C42FF4"/>
    <w:rsid w:val="00C471C5"/>
    <w:rsid w:val="00C631CE"/>
    <w:rsid w:val="00C655EA"/>
    <w:rsid w:val="00C71407"/>
    <w:rsid w:val="00C72B5C"/>
    <w:rsid w:val="00C756AF"/>
    <w:rsid w:val="00C8548E"/>
    <w:rsid w:val="00C87CE9"/>
    <w:rsid w:val="00C87F0B"/>
    <w:rsid w:val="00C917BD"/>
    <w:rsid w:val="00C969BA"/>
    <w:rsid w:val="00CA09F3"/>
    <w:rsid w:val="00CA78B1"/>
    <w:rsid w:val="00CB0792"/>
    <w:rsid w:val="00CB413B"/>
    <w:rsid w:val="00CB6C54"/>
    <w:rsid w:val="00CC160E"/>
    <w:rsid w:val="00CC1E68"/>
    <w:rsid w:val="00CC2EFF"/>
    <w:rsid w:val="00CC4C39"/>
    <w:rsid w:val="00CC4F27"/>
    <w:rsid w:val="00CD41C9"/>
    <w:rsid w:val="00CD5865"/>
    <w:rsid w:val="00CE1CF9"/>
    <w:rsid w:val="00CE1EC6"/>
    <w:rsid w:val="00CE4666"/>
    <w:rsid w:val="00CE721D"/>
    <w:rsid w:val="00CF0B1A"/>
    <w:rsid w:val="00CF59A7"/>
    <w:rsid w:val="00D02154"/>
    <w:rsid w:val="00D23919"/>
    <w:rsid w:val="00D31D5C"/>
    <w:rsid w:val="00D40E02"/>
    <w:rsid w:val="00D4181F"/>
    <w:rsid w:val="00D457CD"/>
    <w:rsid w:val="00D50BC9"/>
    <w:rsid w:val="00D50C98"/>
    <w:rsid w:val="00D5461C"/>
    <w:rsid w:val="00D56045"/>
    <w:rsid w:val="00D62140"/>
    <w:rsid w:val="00D630BC"/>
    <w:rsid w:val="00D765DA"/>
    <w:rsid w:val="00D81E20"/>
    <w:rsid w:val="00D844CE"/>
    <w:rsid w:val="00D85274"/>
    <w:rsid w:val="00D854A5"/>
    <w:rsid w:val="00D85885"/>
    <w:rsid w:val="00D86869"/>
    <w:rsid w:val="00D9033A"/>
    <w:rsid w:val="00D908ED"/>
    <w:rsid w:val="00D90EE3"/>
    <w:rsid w:val="00D9619E"/>
    <w:rsid w:val="00DA087F"/>
    <w:rsid w:val="00DA3EBD"/>
    <w:rsid w:val="00DA4CE2"/>
    <w:rsid w:val="00DB3BD6"/>
    <w:rsid w:val="00DC0245"/>
    <w:rsid w:val="00DC72D4"/>
    <w:rsid w:val="00DD1BFC"/>
    <w:rsid w:val="00DD4A3B"/>
    <w:rsid w:val="00DE1A7E"/>
    <w:rsid w:val="00DE38B3"/>
    <w:rsid w:val="00DE484B"/>
    <w:rsid w:val="00DF232D"/>
    <w:rsid w:val="00DF7265"/>
    <w:rsid w:val="00DF76ED"/>
    <w:rsid w:val="00E07931"/>
    <w:rsid w:val="00E229CE"/>
    <w:rsid w:val="00E333CF"/>
    <w:rsid w:val="00E336C5"/>
    <w:rsid w:val="00E4014D"/>
    <w:rsid w:val="00E45D37"/>
    <w:rsid w:val="00E50B62"/>
    <w:rsid w:val="00E511EC"/>
    <w:rsid w:val="00E57511"/>
    <w:rsid w:val="00E67110"/>
    <w:rsid w:val="00E6745A"/>
    <w:rsid w:val="00E7545C"/>
    <w:rsid w:val="00E755FE"/>
    <w:rsid w:val="00E765B3"/>
    <w:rsid w:val="00EA1889"/>
    <w:rsid w:val="00EA53C3"/>
    <w:rsid w:val="00EA563B"/>
    <w:rsid w:val="00ED2C96"/>
    <w:rsid w:val="00ED3F08"/>
    <w:rsid w:val="00ED7DBC"/>
    <w:rsid w:val="00EE4BB9"/>
    <w:rsid w:val="00F16E74"/>
    <w:rsid w:val="00F17BF3"/>
    <w:rsid w:val="00F24A55"/>
    <w:rsid w:val="00F2542F"/>
    <w:rsid w:val="00F40495"/>
    <w:rsid w:val="00F44A27"/>
    <w:rsid w:val="00F457B1"/>
    <w:rsid w:val="00F52F9E"/>
    <w:rsid w:val="00F55A37"/>
    <w:rsid w:val="00F65869"/>
    <w:rsid w:val="00F66F2E"/>
    <w:rsid w:val="00F8615D"/>
    <w:rsid w:val="00F96A28"/>
    <w:rsid w:val="00FB1BA8"/>
    <w:rsid w:val="00FB5D0F"/>
    <w:rsid w:val="00FB71B9"/>
    <w:rsid w:val="00FC112A"/>
    <w:rsid w:val="00FE5684"/>
    <w:rsid w:val="00FE650A"/>
    <w:rsid w:val="00FE7EC0"/>
    <w:rsid w:val="00FF2E4B"/>
    <w:rsid w:val="00FF44A0"/>
    <w:rsid w:val="00FF6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74F1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F3A7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1F3A7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A91DE7"/>
    <w:pPr>
      <w:spacing w:after="100"/>
      <w:ind w:left="440"/>
    </w:pPr>
  </w:style>
  <w:style w:type="character" w:styleId="UnresolvedMention">
    <w:name w:val="Unresolved Mention"/>
    <w:basedOn w:val="DefaultParagraphFont"/>
    <w:uiPriority w:val="99"/>
    <w:semiHidden/>
    <w:unhideWhenUsed/>
    <w:rsid w:val="00020BD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eerquest.edu/blog/2015/01/why-good-communication-skills-are-essential-your-future-career" TargetMode="External"/><Relationship Id="rId18" Type="http://schemas.openxmlformats.org/officeDocument/2006/relationships/hyperlink" Target="https://www.amazon.co.uk/autobiography-Goethe-truth-poetry-life/dp/1110725116" TargetMode="External"/><Relationship Id="rId26" Type="http://schemas.openxmlformats.org/officeDocument/2006/relationships/hyperlink" Target="https://careertrend.com/13359938/5-good-effects-of-time-management-in-the-workplace" TargetMode="External"/><Relationship Id="rId39" Type="http://schemas.openxmlformats.org/officeDocument/2006/relationships/theme" Target="theme/theme1.xml"/><Relationship Id="rId21" Type="http://schemas.openxmlformats.org/officeDocument/2006/relationships/hyperlink" Target="https://www.kent.ac.uk/careers/sk/problem-solving-skills.htm" TargetMode="External"/><Relationship Id="rId34" Type="http://schemas.openxmlformats.org/officeDocument/2006/relationships/hyperlink" Target="https://socialwork.simmons.edu/skills-required-social-worker/" TargetMode="External"/><Relationship Id="rId7" Type="http://schemas.openxmlformats.org/officeDocument/2006/relationships/endnotes" Target="endnotes.xml"/><Relationship Id="rId12" Type="http://schemas.openxmlformats.org/officeDocument/2006/relationships/hyperlink" Target="https://www.birmingham.ac.uk/schools/metallurgy-materials/about/cases/group-work/why.aspx" TargetMode="External"/><Relationship Id="rId17" Type="http://schemas.openxmlformats.org/officeDocument/2006/relationships/hyperlink" Target="https://www.gcu.ac.uk/cbsrealworldfutures/whyemployability/" TargetMode="External"/><Relationship Id="rId25" Type="http://schemas.openxmlformats.org/officeDocument/2006/relationships/hyperlink" Target="http://www.careers.manchester.ac.uk/experience/skills/" TargetMode="External"/><Relationship Id="rId33" Type="http://schemas.openxmlformats.org/officeDocument/2006/relationships/hyperlink" Target="http://learntech.uwe.ac.uk/communicationskills/default.aspx?pageid=1376"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jstor.org/stable/41350694?seq=1" TargetMode="External"/><Relationship Id="rId20" Type="http://schemas.openxmlformats.org/officeDocument/2006/relationships/hyperlink" Target="https://msw.usc.edu/mswusc-blog/10-skills-every-social-worker-needs/" TargetMode="External"/><Relationship Id="rId29" Type="http://schemas.openxmlformats.org/officeDocument/2006/relationships/hyperlink" Target="https://www.healthcareers.nhs.uk/explore-roles/wider-healthcare-team/roles-wider-healthcare-team/clinical-support-staff/social-work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stsocialworkprograms.com/lists/5-skills-every-social-work-should-possess/" TargetMode="External"/><Relationship Id="rId24" Type="http://schemas.openxmlformats.org/officeDocument/2006/relationships/hyperlink" Target="https://www2.le.ac.uk/offices/careers-new/information-for-students/build-your-skills/skills/teamwork" TargetMode="External"/><Relationship Id="rId32" Type="http://schemas.openxmlformats.org/officeDocument/2006/relationships/hyperlink" Target="https://www.scie.org.uk/publications/nqswtool/communication/"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jobs.ac.uk/careers-advice/managing-your-career/1254/tips-for-time-management-and-balancing-a-busy-workload" TargetMode="External"/><Relationship Id="rId23" Type="http://schemas.openxmlformats.org/officeDocument/2006/relationships/hyperlink" Target="http://careerweb.leeds.ac.uk/info/4/make_yourself_employable/202/employability_skills/3" TargetMode="External"/><Relationship Id="rId28" Type="http://schemas.openxmlformats.org/officeDocument/2006/relationships/hyperlink" Target="http://www.free-management-ebooks.com/dldebk-pdf/fme-effective-communication.pdf" TargetMode="External"/><Relationship Id="rId36" Type="http://schemas.openxmlformats.org/officeDocument/2006/relationships/footer" Target="footer1.xml"/><Relationship Id="rId10" Type="http://schemas.openxmlformats.org/officeDocument/2006/relationships/hyperlink" Target="https://smallbiztrends.com/2013/11/ways-to-communicate-effectively-in-the-workplace.html" TargetMode="External"/><Relationship Id="rId19" Type="http://schemas.openxmlformats.org/officeDocument/2006/relationships/hyperlink" Target="https://www.typetalk.com/blog/overcoming-language-barriers-communication/" TargetMode="External"/><Relationship Id="rId31" Type="http://schemas.openxmlformats.org/officeDocument/2006/relationships/hyperlink" Target="https://onlineprograms.ollusa.edu/msw/resources/social-worker-skil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lus.google.com/+Netacadpage/posts/5yQMU24u4VV" TargetMode="External"/><Relationship Id="rId22" Type="http://schemas.openxmlformats.org/officeDocument/2006/relationships/hyperlink" Target="https://www.lifehack.org/articles/productivity/10-ways-improve-your-time-management-skills.html" TargetMode="External"/><Relationship Id="rId27" Type="http://schemas.openxmlformats.org/officeDocument/2006/relationships/hyperlink" Target="http://www.naceweb.org/career-readiness/competencies/employers-verbal-communication-most-important-candidate-skill/" TargetMode="External"/><Relationship Id="rId30" Type="http://schemas.openxmlformats.org/officeDocument/2006/relationships/hyperlink" Target="https://www.nidirect.gov.uk/articles/improving-your-computer-and-it-skills" TargetMode="External"/><Relationship Id="rId35" Type="http://schemas.openxmlformats.org/officeDocument/2006/relationships/hyperlink" Target="https://www.skillsyouneed.com/general/employability-skills.html" TargetMode="Externa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1203E"/>
    <w:rsid w:val="00083C84"/>
    <w:rsid w:val="00145AD8"/>
    <w:rsid w:val="001D02D3"/>
    <w:rsid w:val="002408DE"/>
    <w:rsid w:val="003203C2"/>
    <w:rsid w:val="004B6C1B"/>
    <w:rsid w:val="00656B5A"/>
    <w:rsid w:val="008523BC"/>
    <w:rsid w:val="00A34C42"/>
    <w:rsid w:val="00AE6E5D"/>
    <w:rsid w:val="00BC1251"/>
    <w:rsid w:val="00C67429"/>
    <w:rsid w:val="00C93EFD"/>
    <w:rsid w:val="00DB3A74"/>
    <w:rsid w:val="00FF5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F0AFA1-A022-4E8F-BE32-F7DA70043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24</Pages>
  <Words>4471</Words>
  <Characters>25486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on employablity Skills</dc:title>
  <dc:subject>Thonuma Hassan 1710575</dc:subject>
  <dc:creator>Marie Pitson</dc:creator>
  <cp:keywords/>
  <dc:description/>
  <cp:lastModifiedBy>Thonuma Hassan (1710575)</cp:lastModifiedBy>
  <cp:revision>451</cp:revision>
  <dcterms:created xsi:type="dcterms:W3CDTF">2018-02-19T13:28:00Z</dcterms:created>
  <dcterms:modified xsi:type="dcterms:W3CDTF">2018-03-01T09:19:00Z</dcterms:modified>
</cp:coreProperties>
</file>