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Default Extension="jpg" ContentType="image/jpeg"/>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tbl>
      <w:tblPr>
        <w:tblStyle w:val="TableGrid"/>
        <w:tblW w:w="5150" w:type="pct"/>
        <w:tblInd w:w="-288"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EAEAEA" w:themeFill="background2"/>
        <w:tblCellMar>
          <w:left w:w="288" w:type="dxa"/>
          <w:right w:w="0" w:type="dxa"/>
        </w:tblCellMar>
        <w:tblLook w:val="04A0" w:firstRow="1" w:lastRow="0" w:firstColumn="1" w:lastColumn="0" w:noHBand="0" w:noVBand="1"/>
        <w:tblCaption w:val="Subtitle layout table"/>
      </w:tblPr>
      <w:tblGrid>
        <w:gridCol w:w="9641"/>
      </w:tblGrid>
      <w:tr xmlns:wp14="http://schemas.microsoft.com/office/word/2010/wordml" w:rsidR="00064548" w:rsidTr="1333C40E" w14:paraId="52EDB151" wp14:textId="77777777">
        <w:tc>
          <w:tcPr>
            <w:tcW w:w="9648" w:type="dxa"/>
            <w:shd w:val="clear" w:color="auto" w:fill="EAEAEA" w:themeFill="background2"/>
            <w:tcMar/>
            <w:vAlign w:val="center"/>
          </w:tcPr>
          <w:p w:rsidR="00064548" w:rsidP="1333C40E" w:rsidRDefault="00775E85" w14:paraId="5F595201" wp14:textId="5B786E9D">
            <w:pPr>
              <w:pStyle w:val="Subtitle"/>
              <w:numPr>
                <w:numId w:val="0"/>
              </w:numPr>
              <w:rPr>
                <w:sz w:val="32"/>
                <w:szCs w:val="32"/>
              </w:rPr>
            </w:pPr>
            <w:r w:rsidRPr="1333C40E" w:rsidR="1333C40E">
              <w:rPr>
                <w:sz w:val="32"/>
                <w:szCs w:val="32"/>
              </w:rPr>
              <w:t xml:space="preserve">July 2019                                                    St </w:t>
            </w:r>
            <w:proofErr w:type="spellStart"/>
            <w:r w:rsidRPr="1333C40E" w:rsidR="1333C40E">
              <w:rPr>
                <w:sz w:val="32"/>
                <w:szCs w:val="32"/>
              </w:rPr>
              <w:t>Davids</w:t>
            </w:r>
            <w:proofErr w:type="spellEnd"/>
            <w:r w:rsidRPr="1333C40E" w:rsidR="1333C40E">
              <w:rPr>
                <w:sz w:val="32"/>
                <w:szCs w:val="32"/>
              </w:rPr>
              <w:t xml:space="preserve"> Music and Arts Festival Family Arts Trail</w:t>
            </w:r>
            <w:r w:rsidRPr="1333C40E" w:rsidR="1333C40E">
              <w:rPr>
                <w:sz w:val="32"/>
                <w:szCs w:val="32"/>
              </w:rPr>
              <w:t xml:space="preserve"> Feasibility Study</w:t>
            </w:r>
          </w:p>
        </w:tc>
      </w:tr>
    </w:tbl>
    <w:p xmlns:wp14="http://schemas.microsoft.com/office/word/2010/wordml" w:rsidR="00064548" w:rsidP="2198F3A6" w:rsidRDefault="00064548" w14:paraId="672A6659" wp14:textId="77777777">
      <w:pPr>
        <w:pStyle w:val="NoSpacing"/>
        <w:rPr>
          <w:sz w:val="20"/>
          <w:szCs w:val="20"/>
        </w:rPr>
      </w:pPr>
    </w:p>
    <w:tbl>
      <w:tblPr>
        <w:tblStyle w:val="TableGrid"/>
        <w:tblW w:w="5150" w:type="pct"/>
        <w:tblInd w:w="-288"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left w:w="288" w:type="dxa"/>
          <w:right w:w="0" w:type="dxa"/>
        </w:tblCellMar>
        <w:tblLook w:val="04A0" w:firstRow="1" w:lastRow="0" w:firstColumn="1" w:lastColumn="0" w:noHBand="0" w:noVBand="1"/>
        <w:tblCaption w:val="Title layout table"/>
      </w:tblPr>
      <w:tblGrid>
        <w:gridCol w:w="9641"/>
      </w:tblGrid>
      <w:tr xmlns:wp14="http://schemas.microsoft.com/office/word/2010/wordml" w:rsidR="00064548" w:rsidTr="1333C40E" w14:paraId="2664F4B3" wp14:textId="77777777">
        <w:tc>
          <w:tcPr>
            <w:tcW w:w="9648" w:type="dxa"/>
            <w:shd w:val="clear" w:color="auto" w:fill="595959" w:themeFill="text1" w:themeFillTint="A6"/>
            <w:tcMar/>
            <w:vAlign w:val="center"/>
          </w:tcPr>
          <w:p w:rsidR="00064548" w:rsidP="1333C40E" w:rsidRDefault="00775E85" w14:paraId="77F0F740" wp14:textId="232228A6">
            <w:pPr>
              <w:pStyle w:val="Title"/>
              <w:rPr>
                <w:sz w:val="32"/>
                <w:szCs w:val="32"/>
              </w:rPr>
            </w:pPr>
            <w:r w:rsidRPr="1333C40E" w:rsidR="1333C40E">
              <w:rPr>
                <w:sz w:val="32"/>
                <w:szCs w:val="32"/>
              </w:rPr>
              <w:t>Final Report</w:t>
            </w:r>
          </w:p>
          <w:p w:rsidR="00064548" w:rsidP="79DDC339" w:rsidRDefault="00775E85" w14:paraId="146C1E7C" wp14:textId="60BC8E09">
            <w:pPr>
              <w:pStyle w:val="Title"/>
              <w:rPr>
                <w:sz w:val="20"/>
                <w:szCs w:val="20"/>
              </w:rPr>
            </w:pPr>
          </w:p>
        </w:tc>
      </w:tr>
    </w:tbl>
    <w:p w:rsidR="039DE350" w:rsidP="79DDC339" w:rsidRDefault="039DE350" w14:paraId="6297B613" w14:textId="7DB496B5">
      <w:pPr>
        <w:pStyle w:val="Normal"/>
        <w:rPr>
          <w:sz w:val="20"/>
          <w:szCs w:val="20"/>
        </w:rPr>
      </w:pPr>
    </w:p>
    <w:p w:rsidR="039DE350" w:rsidP="79DDC339" w:rsidRDefault="039DE350" w14:paraId="4C35B711" w14:textId="0D27AE97">
      <w:pPr>
        <w:pStyle w:val="Normal"/>
        <w:rPr>
          <w:sz w:val="20"/>
          <w:szCs w:val="20"/>
        </w:rPr>
      </w:pPr>
    </w:p>
    <w:p w:rsidR="039DE350" w:rsidP="1333C40E" w:rsidRDefault="039DE350" w14:paraId="02EF5FF4" w14:textId="03091FA7">
      <w:pPr>
        <w:pStyle w:val="Normal"/>
        <w:rPr>
          <w:sz w:val="24"/>
          <w:szCs w:val="24"/>
        </w:rPr>
      </w:pPr>
      <w:r w:rsidRPr="1333C40E" w:rsidR="1333C40E">
        <w:rPr>
          <w:sz w:val="24"/>
          <w:szCs w:val="24"/>
        </w:rPr>
        <w:t>Consultant: Rebecca Lloyd</w:t>
      </w:r>
    </w:p>
    <w:p w:rsidR="039DE350" w:rsidP="1333C40E" w:rsidRDefault="039DE350" w14:paraId="17A137AF" w14:textId="1BF94AB8">
      <w:pPr>
        <w:pStyle w:val="Normal"/>
        <w:rPr>
          <w:color w:val="auto"/>
          <w:sz w:val="24"/>
          <w:szCs w:val="24"/>
        </w:rPr>
      </w:pPr>
      <w:r w:rsidRPr="1333C40E" w:rsidR="1333C40E">
        <w:rPr>
          <w:color w:val="auto"/>
          <w:sz w:val="24"/>
          <w:szCs w:val="24"/>
        </w:rPr>
        <w:t xml:space="preserve">The consultant has undertaken the study and collection of data as set out in the previous Project Initiation </w:t>
      </w:r>
      <w:r w:rsidRPr="1333C40E" w:rsidR="1333C40E">
        <w:rPr>
          <w:color w:val="auto"/>
          <w:sz w:val="24"/>
          <w:szCs w:val="24"/>
        </w:rPr>
        <w:t>D</w:t>
      </w:r>
      <w:r w:rsidRPr="1333C40E" w:rsidR="1333C40E">
        <w:rPr>
          <w:color w:val="auto"/>
          <w:sz w:val="24"/>
          <w:szCs w:val="24"/>
        </w:rPr>
        <w:t>ocument on behalf of the client and report</w:t>
      </w:r>
      <w:r w:rsidRPr="1333C40E" w:rsidR="1333C40E">
        <w:rPr>
          <w:color w:val="auto"/>
          <w:sz w:val="24"/>
          <w:szCs w:val="24"/>
        </w:rPr>
        <w:t>s</w:t>
      </w:r>
      <w:r w:rsidRPr="1333C40E" w:rsidR="1333C40E">
        <w:rPr>
          <w:color w:val="auto"/>
          <w:sz w:val="24"/>
          <w:szCs w:val="24"/>
        </w:rPr>
        <w:t xml:space="preserve"> to:</w:t>
      </w:r>
    </w:p>
    <w:p w:rsidR="039DE350" w:rsidP="1333C40E" w:rsidRDefault="039DE350" w14:paraId="0A5AD5B9" w14:textId="22263B5D">
      <w:pPr>
        <w:pStyle w:val="Normal"/>
        <w:rPr>
          <w:color w:val="auto"/>
          <w:sz w:val="24"/>
          <w:szCs w:val="24"/>
        </w:rPr>
      </w:pPr>
      <w:proofErr w:type="spellStart"/>
      <w:r w:rsidRPr="1333C40E" w:rsidR="1333C40E">
        <w:rPr>
          <w:color w:val="auto"/>
          <w:sz w:val="24"/>
          <w:szCs w:val="24"/>
        </w:rPr>
        <w:t>Mr</w:t>
      </w:r>
      <w:proofErr w:type="spellEnd"/>
      <w:r w:rsidRPr="1333C40E" w:rsidR="1333C40E">
        <w:rPr>
          <w:color w:val="auto"/>
          <w:sz w:val="24"/>
          <w:szCs w:val="24"/>
        </w:rPr>
        <w:t xml:space="preserve"> </w:t>
      </w:r>
      <w:r w:rsidRPr="1333C40E" w:rsidR="1333C40E">
        <w:rPr>
          <w:color w:val="auto"/>
          <w:sz w:val="24"/>
          <w:szCs w:val="24"/>
        </w:rPr>
        <w:t>Mike Chant</w:t>
      </w:r>
    </w:p>
    <w:p w:rsidR="039DE350" w:rsidP="1333C40E" w:rsidRDefault="039DE350" w14:paraId="528F4A6B" w14:textId="5E3D2E3D">
      <w:pPr>
        <w:pStyle w:val="Normal"/>
        <w:rPr>
          <w:color w:val="auto"/>
          <w:sz w:val="24"/>
          <w:szCs w:val="24"/>
        </w:rPr>
      </w:pPr>
      <w:r w:rsidRPr="1333C40E" w:rsidR="1333C40E">
        <w:rPr>
          <w:color w:val="auto"/>
          <w:sz w:val="24"/>
          <w:szCs w:val="24"/>
        </w:rPr>
        <w:t>Chair of S</w:t>
      </w:r>
      <w:r w:rsidRPr="1333C40E" w:rsidR="1333C40E">
        <w:rPr>
          <w:color w:val="auto"/>
          <w:sz w:val="24"/>
          <w:szCs w:val="24"/>
        </w:rPr>
        <w:t>t</w:t>
      </w:r>
      <w:r w:rsidRPr="1333C40E" w:rsidR="1333C40E">
        <w:rPr>
          <w:color w:val="auto"/>
          <w:sz w:val="24"/>
          <w:szCs w:val="24"/>
        </w:rPr>
        <w:t xml:space="preserve"> </w:t>
      </w:r>
      <w:proofErr w:type="spellStart"/>
      <w:r w:rsidRPr="1333C40E" w:rsidR="1333C40E">
        <w:rPr>
          <w:color w:val="auto"/>
          <w:sz w:val="24"/>
          <w:szCs w:val="24"/>
        </w:rPr>
        <w:t>Davids</w:t>
      </w:r>
      <w:proofErr w:type="spellEnd"/>
      <w:r w:rsidRPr="1333C40E" w:rsidR="1333C40E">
        <w:rPr>
          <w:color w:val="auto"/>
          <w:sz w:val="24"/>
          <w:szCs w:val="24"/>
        </w:rPr>
        <w:t xml:space="preserve"> Music and Arts Festival Voluntary Committee.</w:t>
      </w:r>
    </w:p>
    <w:p w:rsidR="039DE350" w:rsidP="1333C40E" w:rsidRDefault="039DE350" w14:paraId="0D1083BA" w14:textId="699EC601" w14:noSpellErr="1">
      <w:pPr>
        <w:pStyle w:val="Normal"/>
        <w:rPr>
          <w:color w:val="auto"/>
          <w:sz w:val="24"/>
          <w:szCs w:val="24"/>
        </w:rPr>
      </w:pPr>
      <w:r w:rsidRPr="1333C40E" w:rsidR="1333C40E">
        <w:rPr>
          <w:color w:val="auto"/>
          <w:sz w:val="24"/>
          <w:szCs w:val="24"/>
        </w:rPr>
        <w:t>Contact: mikenagus@hotmail.com</w:t>
      </w:r>
    </w:p>
    <w:p w:rsidR="039DE350" w:rsidP="1333C40E" w:rsidRDefault="039DE350" w14:paraId="3486D940" w14:textId="5353E2A9">
      <w:pPr>
        <w:pStyle w:val="Normal"/>
        <w:rPr>
          <w:sz w:val="24"/>
          <w:szCs w:val="24"/>
        </w:rPr>
      </w:pPr>
    </w:p>
    <w:p w:rsidR="039DE350" w:rsidP="2198F3A6" w:rsidRDefault="039DE350" w14:paraId="6334FFCF" w14:textId="5E7BC052">
      <w:pPr>
        <w:pStyle w:val="Normal"/>
      </w:pPr>
    </w:p>
    <w:p w:rsidR="039DE350" w:rsidP="2198F3A6" w:rsidRDefault="039DE350" w14:paraId="52F69EF8" w14:textId="0BA644F1">
      <w:pPr>
        <w:pStyle w:val="Normal"/>
      </w:pPr>
    </w:p>
    <w:p w:rsidR="039DE350" w:rsidP="2198F3A6" w:rsidRDefault="039DE350" w14:paraId="4134BBE3" w14:textId="3DCCCE07">
      <w:pPr>
        <w:pStyle w:val="Normal"/>
      </w:pPr>
    </w:p>
    <w:p w:rsidR="039DE350" w:rsidP="2198F3A6" w:rsidRDefault="039DE350" w14:paraId="68ED9457" w14:textId="35ED84E9">
      <w:pPr>
        <w:pStyle w:val="Normal"/>
      </w:pPr>
    </w:p>
    <w:p w:rsidR="039DE350" w:rsidP="2198F3A6" w:rsidRDefault="039DE350" w14:paraId="7B79405F" w14:textId="07B0D2EF">
      <w:pPr>
        <w:pStyle w:val="Normal"/>
      </w:pPr>
    </w:p>
    <w:p w:rsidR="039DE350" w:rsidP="2198F3A6" w:rsidRDefault="039DE350" w14:paraId="10F42DCE" w14:textId="1041A217">
      <w:pPr>
        <w:pStyle w:val="Normal"/>
      </w:pPr>
    </w:p>
    <w:p w:rsidR="039DE350" w:rsidP="2198F3A6" w:rsidRDefault="039DE350" w14:paraId="692448FA" w14:textId="61B59958">
      <w:pPr>
        <w:pStyle w:val="Normal"/>
      </w:pPr>
    </w:p>
    <w:p w:rsidR="039DE350" w:rsidP="2198F3A6" w:rsidRDefault="039DE350" w14:paraId="0443676B" w14:textId="66F13ABB">
      <w:pPr>
        <w:pStyle w:val="Normal"/>
      </w:pPr>
    </w:p>
    <w:p w:rsidR="039DE350" w:rsidP="2198F3A6" w:rsidRDefault="039DE350" w14:paraId="1E009B33" w14:textId="0078AA3F">
      <w:pPr>
        <w:pStyle w:val="Normal"/>
      </w:pPr>
    </w:p>
    <w:p w:rsidR="039DE350" w:rsidP="2198F3A6" w:rsidRDefault="039DE350" w14:paraId="5E2B9022" w14:textId="1F9B2B99">
      <w:pPr>
        <w:pStyle w:val="Normal"/>
      </w:pPr>
    </w:p>
    <w:p w:rsidR="039DE350" w:rsidP="2198F3A6" w:rsidRDefault="039DE350" w14:paraId="10FABB7F" w14:textId="7CD1DAA1">
      <w:pPr>
        <w:pStyle w:val="Normal"/>
      </w:pPr>
    </w:p>
    <w:p w:rsidR="039DE350" w:rsidP="2198F3A6" w:rsidRDefault="039DE350" w14:paraId="702CE995" w14:textId="10C72154">
      <w:pPr>
        <w:pStyle w:val="Normal"/>
      </w:pPr>
    </w:p>
    <w:p w:rsidR="039DE350" w:rsidP="2198F3A6" w:rsidRDefault="039DE350" w14:paraId="5C797DA6" w14:textId="4C7816F0">
      <w:pPr>
        <w:pStyle w:val="Normal"/>
      </w:pPr>
    </w:p>
    <w:p w:rsidR="039DE350" w:rsidP="2198F3A6" w:rsidRDefault="039DE350" w14:paraId="7E05C12C" w14:textId="53BD8BE9">
      <w:pPr>
        <w:pStyle w:val="Normal"/>
      </w:pPr>
    </w:p>
    <w:p w:rsidR="039DE350" w:rsidP="2198F3A6" w:rsidRDefault="039DE350" w14:paraId="6E8B2A43" w14:textId="38079C84">
      <w:pPr>
        <w:pStyle w:val="Normal"/>
      </w:pPr>
    </w:p>
    <w:p w:rsidR="039DE350" w:rsidP="2198F3A6" w:rsidRDefault="039DE350" w14:paraId="7039548B" w14:textId="2DC55383">
      <w:pPr>
        <w:pStyle w:val="Normal"/>
      </w:pPr>
    </w:p>
    <w:p w:rsidR="039DE350" w:rsidP="2198F3A6" w:rsidRDefault="039DE350" w14:paraId="7378E270" w14:textId="4EA16EA5">
      <w:pPr>
        <w:pStyle w:val="Normal"/>
      </w:pPr>
    </w:p>
    <w:p w:rsidR="039DE350" w:rsidP="2198F3A6" w:rsidRDefault="039DE350" w14:paraId="140BBADB" w14:textId="4086727E">
      <w:pPr>
        <w:pStyle w:val="Normal"/>
      </w:pPr>
    </w:p>
    <w:p w:rsidR="039DE350" w:rsidP="79DDC339" w:rsidRDefault="039DE350" w14:paraId="4B614AC6" w14:textId="0876E3F5">
      <w:pPr>
        <w:pStyle w:val="Normal"/>
        <w:rPr>
          <w:color w:val="auto"/>
          <w:sz w:val="20"/>
          <w:szCs w:val="20"/>
        </w:rPr>
      </w:pPr>
    </w:p>
    <w:p w:rsidR="039DE350" w:rsidP="1333C40E" w:rsidRDefault="039DE350" w14:paraId="01EB1240" w14:textId="2A136BC5">
      <w:pPr>
        <w:pStyle w:val="Normal"/>
        <w:rPr>
          <w:color w:val="auto"/>
          <w:sz w:val="32"/>
          <w:szCs w:val="32"/>
        </w:rPr>
      </w:pPr>
      <w:r w:rsidRPr="1333C40E" w:rsidR="1333C40E">
        <w:rPr>
          <w:color w:val="auto"/>
          <w:sz w:val="32"/>
          <w:szCs w:val="32"/>
        </w:rPr>
        <w:t>Executive Summary</w:t>
      </w:r>
    </w:p>
    <w:p w:rsidR="79DDC339" w:rsidP="1333C40E" w:rsidRDefault="79DDC339" w14:paraId="67818256" w14:textId="743D29D3">
      <w:pPr>
        <w:pStyle w:val="Normal"/>
        <w:ind w:left="360"/>
        <w:rPr>
          <w:noProof w:val="0"/>
          <w:color w:val="000000" w:themeColor="text1" w:themeTint="FF" w:themeShade="FF"/>
          <w:sz w:val="20"/>
          <w:szCs w:val="20"/>
          <w:lang w:val="en-US"/>
        </w:rPr>
      </w:pPr>
      <w:r w:rsidRPr="1333C40E" w:rsidR="1333C40E">
        <w:rPr>
          <w:color w:val="auto"/>
          <w:sz w:val="20"/>
          <w:szCs w:val="20"/>
        </w:rPr>
        <w:t xml:space="preserve">The purpose of this report is to act as the final report of a Feasibility study into providing a Family Art Trail for </w:t>
      </w:r>
      <w:proofErr w:type="spellStart"/>
      <w:r w:rsidRPr="1333C40E" w:rsidR="1333C40E">
        <w:rPr>
          <w:color w:val="auto"/>
          <w:sz w:val="20"/>
          <w:szCs w:val="20"/>
        </w:rPr>
        <w:t>Davids</w:t>
      </w:r>
      <w:proofErr w:type="spellEnd"/>
      <w:r w:rsidRPr="1333C40E" w:rsidR="1333C40E">
        <w:rPr>
          <w:color w:val="auto"/>
          <w:sz w:val="20"/>
          <w:szCs w:val="20"/>
        </w:rPr>
        <w:t xml:space="preserve"> Music and Arts Festival 2019.  It presents the primary and secondary research material collected in detail and goes on to </w:t>
      </w:r>
      <w:proofErr w:type="spellStart"/>
      <w:r w:rsidRPr="1333C40E" w:rsidR="1333C40E">
        <w:rPr>
          <w:color w:val="auto"/>
          <w:sz w:val="20"/>
          <w:szCs w:val="20"/>
        </w:rPr>
        <w:t>analyse</w:t>
      </w:r>
      <w:proofErr w:type="spellEnd"/>
      <w:r w:rsidRPr="1333C40E" w:rsidR="1333C40E">
        <w:rPr>
          <w:color w:val="auto"/>
          <w:sz w:val="20"/>
          <w:szCs w:val="20"/>
        </w:rPr>
        <w:t xml:space="preserve"> the data and make recommendations for the planning and implementation of the Family Art Trail. Best practice is researched </w:t>
      </w:r>
      <w:proofErr w:type="gramStart"/>
      <w:r w:rsidRPr="1333C40E" w:rsidR="1333C40E">
        <w:rPr>
          <w:color w:val="auto"/>
          <w:sz w:val="20"/>
          <w:szCs w:val="20"/>
        </w:rPr>
        <w:t>on-line</w:t>
      </w:r>
      <w:proofErr w:type="gramEnd"/>
      <w:r w:rsidRPr="1333C40E" w:rsidR="1333C40E">
        <w:rPr>
          <w:color w:val="auto"/>
          <w:sz w:val="20"/>
          <w:szCs w:val="20"/>
        </w:rPr>
        <w:t xml:space="preserve"> and observations of a possible route and attractions are made by walking the routes. Primary research is undertaken in the form of interviews with possible stakeholders to identify partners who could deliver the trail and attractions that could be included. Input from families in the community is gathered in the form of questionnaires. There is strong local support for the trail and nine stakeholder venues have expressed a wish to be included this year, with a further two to be added next year and two further possible additions were identified through observations.  A trail with an animal theme was the common factor identified within the primary research to link it all together. A trail route which is accessible has been identified that can be completed either within two hours or over the duration of the ten days that the trail is in operation. The trail has no set route mapped out to allow for people to make their own way. A map can be designed and printed by </w:t>
      </w:r>
      <w:proofErr w:type="spellStart"/>
      <w:r w:rsidRPr="1333C40E" w:rsidR="1333C40E">
        <w:rPr>
          <w:color w:val="auto"/>
          <w:sz w:val="20"/>
          <w:szCs w:val="20"/>
        </w:rPr>
        <w:t>Pembrokeshire</w:t>
      </w:r>
      <w:proofErr w:type="spellEnd"/>
      <w:r w:rsidRPr="1333C40E" w:rsidR="1333C40E">
        <w:rPr>
          <w:color w:val="auto"/>
          <w:sz w:val="20"/>
          <w:szCs w:val="20"/>
        </w:rPr>
        <w:t xml:space="preserve"> Coast National Parks Authority in-house for the visitor cente</w:t>
      </w:r>
      <w:r w:rsidRPr="1333C40E" w:rsidR="1333C40E">
        <w:rPr>
          <w:color w:val="auto"/>
          <w:sz w:val="20"/>
          <w:szCs w:val="20"/>
        </w:rPr>
        <w:t>r</w:t>
      </w:r>
      <w:r w:rsidRPr="1333C40E" w:rsidR="1333C40E">
        <w:rPr>
          <w:color w:val="auto"/>
          <w:sz w:val="20"/>
          <w:szCs w:val="20"/>
        </w:rPr>
        <w:t xml:space="preserve"> at Oriel Y Parc and can be distributed from there. Each venue will display an art work of a different animal which is to be drawn on the map by participants using </w:t>
      </w:r>
      <w:proofErr w:type="spellStart"/>
      <w:r w:rsidRPr="1333C40E" w:rsidR="1333C40E">
        <w:rPr>
          <w:color w:val="auto"/>
          <w:sz w:val="20"/>
          <w:szCs w:val="20"/>
        </w:rPr>
        <w:t>coloured</w:t>
      </w:r>
      <w:proofErr w:type="spellEnd"/>
      <w:r w:rsidRPr="1333C40E" w:rsidR="1333C40E">
        <w:rPr>
          <w:color w:val="auto"/>
          <w:sz w:val="20"/>
          <w:szCs w:val="20"/>
        </w:rPr>
        <w:t xml:space="preserve"> pencils which will be handed out on request. Donations but no fixed price will be suggested at £2. On the reverse side will be spaces for participants to draw the animals into a coastal scene, clues prompt which animal to be searched for in each marked venue. If five or more animals are found and drawn then the works of art can be taken to the visitor cente</w:t>
      </w:r>
      <w:r w:rsidRPr="1333C40E" w:rsidR="1333C40E">
        <w:rPr>
          <w:color w:val="auto"/>
          <w:sz w:val="20"/>
          <w:szCs w:val="20"/>
        </w:rPr>
        <w:t>r</w:t>
      </w:r>
      <w:r w:rsidRPr="1333C40E" w:rsidR="1333C40E">
        <w:rPr>
          <w:color w:val="auto"/>
          <w:sz w:val="20"/>
          <w:szCs w:val="20"/>
        </w:rPr>
        <w:t xml:space="preserve"> on completion for a sticker and a chance to be entered into a prize drawer for a fami</w:t>
      </w:r>
      <w:r w:rsidRPr="1333C40E" w:rsidR="1333C40E">
        <w:rPr>
          <w:color w:val="auto"/>
          <w:sz w:val="20"/>
          <w:szCs w:val="20"/>
        </w:rPr>
        <w:t>l</w:t>
      </w:r>
      <w:r w:rsidRPr="1333C40E" w:rsidR="1333C40E">
        <w:rPr>
          <w:color w:val="auto"/>
          <w:sz w:val="20"/>
          <w:szCs w:val="20"/>
        </w:rPr>
        <w:t xml:space="preserve">y boat trip prize using the tear off contact slip which also double up a </w:t>
      </w:r>
      <w:proofErr w:type="spellStart"/>
      <w:r w:rsidRPr="1333C40E" w:rsidR="1333C40E">
        <w:rPr>
          <w:color w:val="auto"/>
          <w:sz w:val="20"/>
          <w:szCs w:val="20"/>
        </w:rPr>
        <w:t>a</w:t>
      </w:r>
      <w:proofErr w:type="spellEnd"/>
      <w:r w:rsidRPr="1333C40E" w:rsidR="1333C40E">
        <w:rPr>
          <w:color w:val="auto"/>
          <w:sz w:val="20"/>
          <w:szCs w:val="20"/>
        </w:rPr>
        <w:t xml:space="preserve"> feedback form with a </w:t>
      </w:r>
      <w:proofErr w:type="spellStart"/>
      <w:r w:rsidRPr="1333C40E" w:rsidR="1333C40E">
        <w:rPr>
          <w:color w:val="auto"/>
          <w:sz w:val="20"/>
          <w:szCs w:val="20"/>
        </w:rPr>
        <w:t>likert</w:t>
      </w:r>
      <w:proofErr w:type="spellEnd"/>
      <w:r w:rsidRPr="1333C40E" w:rsidR="1333C40E">
        <w:rPr>
          <w:color w:val="auto"/>
          <w:sz w:val="20"/>
          <w:szCs w:val="20"/>
        </w:rPr>
        <w:t xml:space="preserve"> scale for how much they enjoyed the trail. Feedback can be used for further funding evidence. Works of art may be then kept by the participants or used in an exhibition for next year’s festival.</w:t>
      </w:r>
      <w:r w:rsidRPr="1333C40E" w:rsidR="1333C40E">
        <w:rPr>
          <w:noProof w:val="0"/>
          <w:sz w:val="20"/>
          <w:szCs w:val="20"/>
          <w:lang w:val="en-US"/>
        </w:rPr>
        <w:t xml:space="preserve"> In summary recommendations for the trail are for it to have an animal theme, to run for 10 days to span the festival weekend and one week after.  For it to have no fixed route or time limit so to allow for adventures </w:t>
      </w:r>
    </w:p>
    <w:p w:rsidR="79DDC339" w:rsidP="79DDC339" w:rsidRDefault="79DDC339" w14:paraId="633654F9" w14:textId="262638B8">
      <w:pPr>
        <w:pStyle w:val="Normal"/>
        <w:ind w:left="0"/>
        <w:rPr>
          <w:noProof w:val="0"/>
          <w:sz w:val="20"/>
          <w:szCs w:val="20"/>
          <w:lang w:val="en-US"/>
        </w:rPr>
      </w:pPr>
    </w:p>
    <w:p w:rsidR="79DDC339" w:rsidP="79DDC339" w:rsidRDefault="79DDC339" w14:paraId="0307D7A5" w14:textId="584BD03E">
      <w:pPr>
        <w:pStyle w:val="Normal"/>
        <w:rPr>
          <w:color w:val="auto"/>
          <w:sz w:val="20"/>
          <w:szCs w:val="20"/>
        </w:rPr>
      </w:pPr>
    </w:p>
    <w:p w:rsidR="79DDC339" w:rsidP="79DDC339" w:rsidRDefault="79DDC339" w14:paraId="0B1F5F1C" w14:textId="13294195">
      <w:pPr>
        <w:pStyle w:val="Normal"/>
        <w:rPr>
          <w:color w:val="auto"/>
          <w:sz w:val="20"/>
          <w:szCs w:val="20"/>
        </w:rPr>
      </w:pPr>
    </w:p>
    <w:p w:rsidR="77AD0EF3" w:rsidP="2198F3A6" w:rsidRDefault="77AD0EF3" w14:paraId="7EAB1CCE" w14:textId="2107A5FD">
      <w:pPr>
        <w:pStyle w:val="Normal"/>
        <w:rPr>
          <w:color w:val="auto"/>
          <w:sz w:val="20"/>
          <w:szCs w:val="20"/>
        </w:rPr>
      </w:pPr>
    </w:p>
    <w:p w:rsidR="287859C0" w:rsidP="2198F3A6" w:rsidRDefault="287859C0" w14:paraId="3DBD4FFB" w14:textId="3B95A1CB" w14:noSpellErr="1">
      <w:pPr>
        <w:pStyle w:val="Normal"/>
        <w:rPr>
          <w:sz w:val="20"/>
          <w:szCs w:val="20"/>
        </w:rPr>
      </w:pPr>
    </w:p>
    <w:p w:rsidR="287859C0" w:rsidP="2198F3A6" w:rsidRDefault="287859C0" w14:paraId="07AF4DEC" w14:textId="7CC5F811" w14:noSpellErr="1">
      <w:pPr>
        <w:pStyle w:val="Normal"/>
        <w:rPr>
          <w:sz w:val="20"/>
          <w:szCs w:val="20"/>
        </w:rPr>
      </w:pPr>
    </w:p>
    <w:p w:rsidR="2198F3A6" w:rsidP="2198F3A6" w:rsidRDefault="2198F3A6" w14:paraId="5C572BEF" w14:textId="7E575676">
      <w:pPr>
        <w:pStyle w:val="Normal"/>
        <w:rPr>
          <w:sz w:val="20"/>
          <w:szCs w:val="20"/>
        </w:rPr>
      </w:pPr>
    </w:p>
    <w:p w:rsidR="2198F3A6" w:rsidP="2198F3A6" w:rsidRDefault="2198F3A6" w14:paraId="3C9AEB37" w14:textId="7927FE0F">
      <w:pPr>
        <w:pStyle w:val="Normal"/>
        <w:rPr>
          <w:sz w:val="20"/>
          <w:szCs w:val="20"/>
        </w:rPr>
      </w:pPr>
    </w:p>
    <w:p w:rsidR="2198F3A6" w:rsidP="2198F3A6" w:rsidRDefault="2198F3A6" w14:paraId="47543E5A" w14:textId="3EA03EDF">
      <w:pPr>
        <w:pStyle w:val="Normal"/>
        <w:rPr>
          <w:sz w:val="20"/>
          <w:szCs w:val="20"/>
        </w:rPr>
      </w:pPr>
    </w:p>
    <w:p w:rsidR="2198F3A6" w:rsidP="2198F3A6" w:rsidRDefault="2198F3A6" w14:paraId="1FE4E991" w14:textId="1EF9CBC2">
      <w:pPr>
        <w:pStyle w:val="Normal"/>
        <w:rPr>
          <w:sz w:val="20"/>
          <w:szCs w:val="20"/>
        </w:rPr>
      </w:pPr>
    </w:p>
    <w:p w:rsidR="2198F3A6" w:rsidP="2198F3A6" w:rsidRDefault="2198F3A6" w14:paraId="17A43391" w14:textId="439B7AD9">
      <w:pPr>
        <w:pStyle w:val="Normal"/>
        <w:rPr>
          <w:sz w:val="20"/>
          <w:szCs w:val="20"/>
        </w:rPr>
      </w:pPr>
    </w:p>
    <w:p w:rsidR="2198F3A6" w:rsidP="2198F3A6" w:rsidRDefault="2198F3A6" w14:paraId="36B3358F" w14:textId="44567C2B">
      <w:pPr>
        <w:pStyle w:val="Normal"/>
        <w:rPr>
          <w:sz w:val="20"/>
          <w:szCs w:val="20"/>
        </w:rPr>
      </w:pPr>
    </w:p>
    <w:p w:rsidR="0E0813F8" w:rsidP="0E0813F8" w:rsidRDefault="0E0813F8" w14:paraId="553E5319" w14:textId="63DE6ED1">
      <w:pPr>
        <w:pStyle w:val="Heading2"/>
        <w:rPr>
          <w:rFonts w:ascii="Candara" w:hAnsi="Candara" w:eastAsia="Candara" w:cs="Candara" w:asciiTheme="majorAscii" w:hAnsiTheme="majorAscii" w:eastAsiaTheme="majorAscii" w:cstheme="majorAscii"/>
          <w:sz w:val="32"/>
          <w:szCs w:val="32"/>
        </w:rPr>
      </w:pPr>
    </w:p>
    <w:p w:rsidR="2198F3A6" w:rsidP="0E0813F8" w:rsidRDefault="2198F3A6" w14:paraId="3D411D51" w14:textId="11B0BB42">
      <w:pPr>
        <w:pStyle w:val="Heading2"/>
        <w:rPr>
          <w:rFonts w:ascii="Candara" w:hAnsi="Candara" w:eastAsia="Candara" w:cs="Candara" w:asciiTheme="majorAscii" w:hAnsiTheme="majorAscii" w:eastAsiaTheme="majorAscii" w:cstheme="majorAscii"/>
          <w:sz w:val="20"/>
          <w:szCs w:val="20"/>
        </w:rPr>
      </w:pPr>
      <w:r w:rsidRPr="0E0813F8" w:rsidR="0E0813F8">
        <w:rPr>
          <w:rFonts w:ascii="Candara" w:hAnsi="Candara" w:eastAsia="Candara" w:cs="Candara" w:asciiTheme="majorAscii" w:hAnsiTheme="majorAscii" w:eastAsiaTheme="majorAscii" w:cstheme="majorAscii"/>
          <w:sz w:val="32"/>
          <w:szCs w:val="32"/>
        </w:rPr>
        <w:t>Contents                                                                                       Page numbers</w:t>
      </w:r>
    </w:p>
    <w:p w:rsidR="2198F3A6" w:rsidP="2198F3A6" w:rsidRDefault="2198F3A6" w14:paraId="408E1132" w14:textId="6643517D">
      <w:pPr>
        <w:pStyle w:val="Normal"/>
      </w:pPr>
    </w:p>
    <w:p w:rsidR="2198F3A6" w:rsidP="79DDC339" w:rsidRDefault="2198F3A6" w14:paraId="520A575E" w14:textId="2FA2FAF4">
      <w:pPr>
        <w:pStyle w:val="Heading2"/>
        <w:rPr>
          <w:rFonts w:ascii="Candara" w:hAnsi="Candara" w:eastAsia="Candara" w:cs="Candara" w:asciiTheme="majorAscii" w:hAnsiTheme="majorAscii" w:eastAsiaTheme="majorAscii" w:cstheme="majorAscii"/>
          <w:sz w:val="20"/>
          <w:szCs w:val="20"/>
        </w:rPr>
      </w:pPr>
      <w:r w:rsidRPr="79DDC339" w:rsidR="79DDC339">
        <w:rPr>
          <w:rFonts w:ascii="Candara" w:hAnsi="Candara" w:eastAsia="Candara" w:cs="Candara" w:asciiTheme="majorAscii" w:hAnsiTheme="majorAscii" w:eastAsiaTheme="majorAscii" w:cstheme="majorAscii"/>
          <w:sz w:val="20"/>
          <w:szCs w:val="20"/>
        </w:rPr>
        <w:t>1.0 Introduction</w:t>
      </w:r>
      <w:r w:rsidRPr="79DDC339" w:rsidR="79DDC339">
        <w:rPr>
          <w:rFonts w:ascii="Candara" w:hAnsi="Candara" w:eastAsia="Candara" w:cs="Candara" w:asciiTheme="majorAscii" w:hAnsiTheme="majorAscii" w:eastAsiaTheme="majorAscii" w:cstheme="majorAscii"/>
          <w:sz w:val="20"/>
          <w:szCs w:val="20"/>
        </w:rPr>
        <w:t xml:space="preserve">                                                                                                                                                              1</w:t>
      </w:r>
    </w:p>
    <w:p w:rsidR="2198F3A6" w:rsidP="79DDC339" w:rsidRDefault="2198F3A6" w14:paraId="1C0DA11C" w14:textId="24325912">
      <w:pPr>
        <w:pStyle w:val="Normal"/>
        <w:spacing w:after="160" w:line="259" w:lineRule="auto"/>
        <w:jc w:val="both"/>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1.1 Project Aim:</w:t>
      </w:r>
      <w:r w:rsidRPr="79DDC339" w:rsidR="79DDC339">
        <w:rPr>
          <w:rFonts w:ascii="Candara" w:hAnsi="Candara" w:eastAsia="Candara" w:cs="Candara" w:asciiTheme="majorAscii" w:hAnsiTheme="majorAscii" w:eastAsiaTheme="majorAscii" w:cstheme="majorAscii"/>
          <w:b w:val="0"/>
          <w:bCs w:val="0"/>
          <w:sz w:val="20"/>
          <w:szCs w:val="20"/>
        </w:rPr>
        <w:t xml:space="preserve">                                                                                                                                                               1</w:t>
      </w:r>
    </w:p>
    <w:p w:rsidR="2198F3A6" w:rsidP="1333C40E" w:rsidRDefault="2198F3A6" w14:paraId="1036151F" w14:textId="26D608C5">
      <w:pPr>
        <w:pStyle w:val="Normal"/>
        <w:spacing w:after="160" w:line="259" w:lineRule="auto"/>
        <w:ind/>
        <w:jc w:val="both"/>
        <w:rPr>
          <w:rFonts w:ascii="Candara" w:hAnsi="Candara" w:eastAsia="Candara" w:cs="Candara" w:asciiTheme="majorAscii" w:hAnsiTheme="majorAscii" w:eastAsiaTheme="majorAscii" w:cstheme="majorAscii"/>
          <w:b w:val="0"/>
          <w:bCs w:val="0"/>
          <w:sz w:val="20"/>
          <w:szCs w:val="20"/>
        </w:rPr>
      </w:pPr>
      <w:r w:rsidRPr="1333C40E" w:rsidR="1333C40E">
        <w:rPr>
          <w:rFonts w:ascii="Candara" w:hAnsi="Candara" w:eastAsia="Candara" w:cs="Candara" w:asciiTheme="majorAscii" w:hAnsiTheme="majorAscii" w:eastAsiaTheme="majorAscii" w:cstheme="majorAscii"/>
          <w:b w:val="0"/>
          <w:bCs w:val="0"/>
          <w:sz w:val="20"/>
          <w:szCs w:val="20"/>
        </w:rPr>
        <w:t xml:space="preserve">1.2 Project Objectives and Desired Outcomes </w:t>
      </w:r>
      <w:r w:rsidRPr="1333C40E" w:rsidR="1333C40E">
        <w:rPr>
          <w:rFonts w:ascii="Candara" w:hAnsi="Candara" w:eastAsia="Candara" w:cs="Candara" w:asciiTheme="majorAscii" w:hAnsiTheme="majorAscii" w:eastAsiaTheme="majorAscii" w:cstheme="majorAscii"/>
          <w:b w:val="0"/>
          <w:bCs w:val="0"/>
          <w:sz w:val="20"/>
          <w:szCs w:val="20"/>
        </w:rPr>
        <w:t>if</w:t>
      </w:r>
      <w:r w:rsidRPr="1333C40E" w:rsidR="1333C40E">
        <w:rPr>
          <w:rFonts w:ascii="Candara" w:hAnsi="Candara" w:eastAsia="Candara" w:cs="Candara" w:asciiTheme="majorAscii" w:hAnsiTheme="majorAscii" w:eastAsiaTheme="majorAscii" w:cstheme="majorAscii"/>
          <w:b w:val="0"/>
          <w:bCs w:val="0"/>
          <w:sz w:val="20"/>
          <w:szCs w:val="20"/>
        </w:rPr>
        <w:t xml:space="preserve"> </w:t>
      </w:r>
      <w:r w:rsidRPr="1333C40E" w:rsidR="1333C40E">
        <w:rPr>
          <w:rFonts w:ascii="Candara" w:hAnsi="Candara" w:eastAsia="Candara" w:cs="Candara" w:asciiTheme="majorAscii" w:hAnsiTheme="majorAscii" w:eastAsiaTheme="majorAscii" w:cstheme="majorAscii"/>
          <w:b w:val="0"/>
          <w:bCs w:val="0"/>
          <w:sz w:val="20"/>
          <w:szCs w:val="20"/>
        </w:rPr>
        <w:t>trail</w:t>
      </w:r>
      <w:r w:rsidRPr="1333C40E" w:rsidR="1333C40E">
        <w:rPr>
          <w:rFonts w:ascii="Candara" w:hAnsi="Candara" w:eastAsia="Candara" w:cs="Candara" w:asciiTheme="majorAscii" w:hAnsiTheme="majorAscii" w:eastAsiaTheme="majorAscii" w:cstheme="majorAscii"/>
          <w:b w:val="0"/>
          <w:bCs w:val="0"/>
          <w:sz w:val="20"/>
          <w:szCs w:val="20"/>
        </w:rPr>
        <w:t xml:space="preserve"> </w:t>
      </w:r>
      <w:r w:rsidRPr="1333C40E" w:rsidR="1333C40E">
        <w:rPr>
          <w:rFonts w:ascii="Candara" w:hAnsi="Candara" w:eastAsia="Candara" w:cs="Candara" w:asciiTheme="majorAscii" w:hAnsiTheme="majorAscii" w:eastAsiaTheme="majorAscii" w:cstheme="majorAscii"/>
          <w:b w:val="0"/>
          <w:bCs w:val="0"/>
          <w:sz w:val="20"/>
          <w:szCs w:val="20"/>
        </w:rPr>
        <w:t>implemented</w:t>
      </w:r>
      <w:r w:rsidRPr="1333C40E" w:rsidR="1333C40E">
        <w:rPr>
          <w:rFonts w:ascii="Candara" w:hAnsi="Candara" w:eastAsia="Candara" w:cs="Candara" w:asciiTheme="majorAscii" w:hAnsiTheme="majorAscii" w:eastAsiaTheme="majorAscii" w:cstheme="majorAscii"/>
          <w:b w:val="0"/>
          <w:bCs w:val="0"/>
          <w:sz w:val="20"/>
          <w:szCs w:val="20"/>
        </w:rPr>
        <w:t xml:space="preserve">                                                            </w:t>
      </w:r>
      <w:r w:rsidRPr="1333C40E" w:rsidR="1333C40E">
        <w:rPr>
          <w:rFonts w:ascii="Candara" w:hAnsi="Candara" w:eastAsia="Candara" w:cs="Candara" w:asciiTheme="majorAscii" w:hAnsiTheme="majorAscii" w:eastAsiaTheme="majorAscii" w:cstheme="majorAscii"/>
          <w:b w:val="0"/>
          <w:bCs w:val="0"/>
          <w:sz w:val="20"/>
          <w:szCs w:val="20"/>
        </w:rPr>
        <w:t xml:space="preserve">  </w:t>
      </w:r>
      <w:r w:rsidRPr="1333C40E" w:rsidR="1333C40E">
        <w:rPr>
          <w:rFonts w:ascii="Candara" w:hAnsi="Candara" w:eastAsia="Candara" w:cs="Candara" w:asciiTheme="majorAscii" w:hAnsiTheme="majorAscii" w:eastAsiaTheme="majorAscii" w:cstheme="majorAscii"/>
          <w:b w:val="0"/>
          <w:bCs w:val="0"/>
          <w:sz w:val="20"/>
          <w:szCs w:val="20"/>
        </w:rPr>
        <w:t>2</w:t>
      </w:r>
    </w:p>
    <w:p w:rsidR="79DDC339" w:rsidP="1333C40E" w:rsidRDefault="79DDC339" w14:paraId="1AD4C380" w14:textId="7F07E5B5">
      <w:pPr>
        <w:pStyle w:val="Normal"/>
        <w:spacing w:after="160" w:line="259" w:lineRule="auto"/>
        <w:ind w:left="0"/>
        <w:rPr>
          <w:rFonts w:ascii="Candara" w:hAnsi="Candara" w:eastAsia="Candara" w:cs="Candara" w:asciiTheme="majorAscii" w:hAnsiTheme="majorAscii" w:eastAsiaTheme="majorAscii" w:cstheme="majorAscii"/>
          <w:b w:val="0"/>
          <w:bCs w:val="0"/>
          <w:sz w:val="20"/>
          <w:szCs w:val="20"/>
        </w:rPr>
      </w:pPr>
      <w:r w:rsidRPr="1333C40E" w:rsidR="1333C40E">
        <w:rPr>
          <w:rFonts w:ascii="Candara" w:hAnsi="Candara" w:eastAsia="Candara" w:cs="Candara" w:asciiTheme="majorAscii" w:hAnsiTheme="majorAscii" w:eastAsiaTheme="majorAscii" w:cstheme="majorAscii"/>
          <w:b w:val="0"/>
          <w:bCs w:val="0"/>
          <w:sz w:val="20"/>
          <w:szCs w:val="20"/>
        </w:rPr>
        <w:t xml:space="preserve">3.0 Methodology                                                                                                                                                          </w:t>
      </w:r>
      <w:r w:rsidRPr="1333C40E" w:rsidR="1333C40E">
        <w:rPr>
          <w:rFonts w:ascii="Candara" w:hAnsi="Candara" w:eastAsia="Candara" w:cs="Candara" w:asciiTheme="majorAscii" w:hAnsiTheme="majorAscii" w:eastAsiaTheme="majorAscii" w:cstheme="majorAscii"/>
          <w:b w:val="0"/>
          <w:bCs w:val="0"/>
          <w:sz w:val="20"/>
          <w:szCs w:val="20"/>
        </w:rPr>
        <w:t>3</w:t>
      </w:r>
    </w:p>
    <w:p w:rsidR="2198F3A6" w:rsidP="1333C40E" w:rsidRDefault="2198F3A6" w14:paraId="35D6476B" w14:textId="706D55FB">
      <w:pPr>
        <w:pStyle w:val="Normal"/>
        <w:spacing w:after="160" w:line="259" w:lineRule="auto"/>
        <w:ind w:left="0"/>
        <w:rPr>
          <w:rFonts w:ascii="Candara" w:hAnsi="Candara" w:eastAsia="Candara" w:cs="Candara" w:asciiTheme="majorAscii" w:hAnsiTheme="majorAscii" w:eastAsiaTheme="majorAscii" w:cstheme="majorAscii"/>
          <w:b w:val="0"/>
          <w:bCs w:val="0"/>
          <w:sz w:val="20"/>
          <w:szCs w:val="20"/>
        </w:rPr>
      </w:pPr>
      <w:r w:rsidRPr="1333C40E" w:rsidR="1333C40E">
        <w:rPr>
          <w:rFonts w:ascii="Candara" w:hAnsi="Candara" w:eastAsia="Candara" w:cs="Candara" w:asciiTheme="majorAscii" w:hAnsiTheme="majorAscii" w:eastAsiaTheme="majorAscii" w:cstheme="majorAscii"/>
          <w:b w:val="0"/>
          <w:bCs w:val="0"/>
          <w:sz w:val="20"/>
          <w:szCs w:val="20"/>
        </w:rPr>
        <w:t>3</w:t>
      </w:r>
      <w:r w:rsidRPr="1333C40E" w:rsidR="1333C40E">
        <w:rPr>
          <w:rFonts w:ascii="Candara" w:hAnsi="Candara" w:eastAsia="Candara" w:cs="Candara" w:asciiTheme="majorAscii" w:hAnsiTheme="majorAscii" w:eastAsiaTheme="majorAscii" w:cstheme="majorAscii"/>
          <w:b w:val="0"/>
          <w:bCs w:val="0"/>
          <w:sz w:val="20"/>
          <w:szCs w:val="20"/>
        </w:rPr>
        <w:t>.</w:t>
      </w:r>
      <w:r w:rsidRPr="1333C40E" w:rsidR="1333C40E">
        <w:rPr>
          <w:rFonts w:ascii="Candara" w:hAnsi="Candara" w:eastAsia="Candara" w:cs="Candara" w:asciiTheme="majorAscii" w:hAnsiTheme="majorAscii" w:eastAsiaTheme="majorAscii" w:cstheme="majorAscii"/>
          <w:b w:val="0"/>
          <w:bCs w:val="0"/>
          <w:sz w:val="20"/>
          <w:szCs w:val="20"/>
        </w:rPr>
        <w:t xml:space="preserve">1 </w:t>
      </w:r>
      <w:r w:rsidRPr="1333C40E" w:rsidR="1333C40E">
        <w:rPr>
          <w:rFonts w:ascii="Candara" w:hAnsi="Candara" w:eastAsia="Candara" w:cs="Candara" w:asciiTheme="majorAscii" w:hAnsiTheme="majorAscii" w:eastAsiaTheme="majorAscii" w:cstheme="majorAscii"/>
          <w:b w:val="0"/>
          <w:bCs w:val="0"/>
          <w:sz w:val="20"/>
          <w:szCs w:val="20"/>
        </w:rPr>
        <w:t xml:space="preserve">Sampling                                                                                                                                                                   </w:t>
      </w:r>
      <w:r w:rsidRPr="1333C40E" w:rsidR="1333C40E">
        <w:rPr>
          <w:rFonts w:ascii="Candara" w:hAnsi="Candara" w:eastAsia="Candara" w:cs="Candara" w:asciiTheme="majorAscii" w:hAnsiTheme="majorAscii" w:eastAsiaTheme="majorAscii" w:cstheme="majorAscii"/>
          <w:b w:val="0"/>
          <w:bCs w:val="0"/>
          <w:sz w:val="20"/>
          <w:szCs w:val="20"/>
        </w:rPr>
        <w:t>3</w:t>
      </w:r>
    </w:p>
    <w:p w:rsidR="1333C40E" w:rsidP="1333C40E" w:rsidRDefault="1333C40E" w14:paraId="3B4A950D" w14:textId="68A52C3B">
      <w:pPr>
        <w:pStyle w:val="Normal"/>
        <w:spacing w:after="160" w:line="259" w:lineRule="auto"/>
        <w:ind w:left="0"/>
        <w:rPr>
          <w:rFonts w:ascii="Candara" w:hAnsi="Candara" w:eastAsia="Candara" w:cs="Candara" w:asciiTheme="majorAscii" w:hAnsiTheme="majorAscii" w:eastAsiaTheme="majorAscii" w:cstheme="majorAscii"/>
          <w:b w:val="0"/>
          <w:bCs w:val="0"/>
          <w:sz w:val="20"/>
          <w:szCs w:val="20"/>
        </w:rPr>
      </w:pPr>
      <w:r w:rsidRPr="1333C40E" w:rsidR="1333C40E">
        <w:rPr>
          <w:rFonts w:ascii="Candara" w:hAnsi="Candara" w:eastAsia="Candara" w:cs="Candara" w:asciiTheme="majorAscii" w:hAnsiTheme="majorAscii" w:eastAsiaTheme="majorAscii" w:cstheme="majorAscii"/>
          <w:b w:val="0"/>
          <w:bCs w:val="0"/>
          <w:sz w:val="20"/>
          <w:szCs w:val="20"/>
        </w:rPr>
        <w:t>3.2 Pilot Questionnaires                                                                                                                                             3</w:t>
      </w:r>
    </w:p>
    <w:p w:rsidR="1333C40E" w:rsidP="1333C40E" w:rsidRDefault="1333C40E" w14:paraId="459392F2" w14:textId="1B476834">
      <w:pPr>
        <w:pStyle w:val="Normal"/>
        <w:spacing w:after="160" w:line="259" w:lineRule="auto"/>
        <w:ind w:left="0"/>
        <w:rPr>
          <w:rFonts w:ascii="Candara" w:hAnsi="Candara" w:eastAsia="Candara" w:cs="Candara" w:asciiTheme="majorAscii" w:hAnsiTheme="majorAscii" w:eastAsiaTheme="majorAscii" w:cstheme="majorAscii"/>
          <w:b w:val="0"/>
          <w:bCs w:val="0"/>
          <w:sz w:val="20"/>
          <w:szCs w:val="20"/>
        </w:rPr>
      </w:pPr>
      <w:r w:rsidRPr="1333C40E" w:rsidR="1333C40E">
        <w:rPr>
          <w:rFonts w:ascii="Candara" w:hAnsi="Candara" w:eastAsia="Candara" w:cs="Candara" w:asciiTheme="majorAscii" w:hAnsiTheme="majorAscii" w:eastAsiaTheme="majorAscii" w:cstheme="majorAscii"/>
          <w:b w:val="0"/>
          <w:bCs w:val="0"/>
          <w:sz w:val="20"/>
          <w:szCs w:val="20"/>
        </w:rPr>
        <w:t>3.3 Quality Controls                                                                                                                                                     3</w:t>
      </w:r>
    </w:p>
    <w:p w:rsidR="2198F3A6" w:rsidP="1333C40E" w:rsidRDefault="2198F3A6" w14:paraId="4EC8555E" w14:textId="123A9996">
      <w:pPr>
        <w:pStyle w:val="Normal"/>
        <w:spacing w:after="160" w:line="259" w:lineRule="auto"/>
        <w:ind w:left="0"/>
        <w:rPr>
          <w:rFonts w:ascii="Candara" w:hAnsi="Candara" w:eastAsia="Candara" w:cs="Candara" w:asciiTheme="majorAscii" w:hAnsiTheme="majorAscii" w:eastAsiaTheme="majorAscii" w:cstheme="majorAscii"/>
          <w:b w:val="0"/>
          <w:bCs w:val="0"/>
          <w:noProof w:val="0"/>
          <w:sz w:val="20"/>
          <w:szCs w:val="20"/>
          <w:lang w:val="en-US"/>
        </w:rPr>
      </w:pPr>
      <w:r w:rsidRPr="1333C40E" w:rsidR="1333C40E">
        <w:rPr>
          <w:rFonts w:ascii="Candara" w:hAnsi="Candara" w:eastAsia="Candara" w:cs="Candara" w:asciiTheme="majorAscii" w:hAnsiTheme="majorAscii" w:eastAsiaTheme="majorAscii" w:cstheme="majorAscii"/>
          <w:b w:val="0"/>
          <w:bCs w:val="0"/>
          <w:noProof w:val="0"/>
          <w:sz w:val="20"/>
          <w:szCs w:val="20"/>
          <w:lang w:val="en-US"/>
        </w:rPr>
        <w:t>4</w:t>
      </w:r>
      <w:r w:rsidRPr="1333C40E" w:rsidR="1333C40E">
        <w:rPr>
          <w:rFonts w:ascii="Candara" w:hAnsi="Candara" w:eastAsia="Candara" w:cs="Candara" w:asciiTheme="majorAscii" w:hAnsiTheme="majorAscii" w:eastAsiaTheme="majorAscii" w:cstheme="majorAscii"/>
          <w:b w:val="0"/>
          <w:bCs w:val="0"/>
          <w:noProof w:val="0"/>
          <w:sz w:val="20"/>
          <w:szCs w:val="20"/>
          <w:lang w:val="en-US"/>
        </w:rPr>
        <w:t xml:space="preserve">.0Data Collection - Secondary Research – Best Practice Case Studies                                                     </w:t>
      </w:r>
      <w:r w:rsidRPr="1333C40E" w:rsidR="1333C40E">
        <w:rPr>
          <w:rFonts w:ascii="Candara" w:hAnsi="Candara" w:eastAsia="Candara" w:cs="Candara" w:asciiTheme="majorAscii" w:hAnsiTheme="majorAscii" w:eastAsiaTheme="majorAscii" w:cstheme="majorAscii"/>
          <w:b w:val="0"/>
          <w:bCs w:val="0"/>
          <w:noProof w:val="0"/>
          <w:sz w:val="20"/>
          <w:szCs w:val="20"/>
          <w:lang w:val="en-US"/>
        </w:rPr>
        <w:t>4</w:t>
      </w:r>
    </w:p>
    <w:p w:rsidR="2198F3A6" w:rsidP="1333C40E" w:rsidRDefault="2198F3A6" w14:paraId="564BAA82" w14:textId="50D3757B">
      <w:pPr>
        <w:pStyle w:val="Normal"/>
        <w:spacing w:after="160" w:line="259" w:lineRule="auto"/>
        <w:rPr>
          <w:rFonts w:ascii="Candara" w:hAnsi="Candara" w:eastAsia="Candara" w:cs="Candara" w:asciiTheme="majorAscii" w:hAnsiTheme="majorAscii" w:eastAsiaTheme="majorAscii" w:cstheme="majorAscii"/>
          <w:noProof w:val="0"/>
          <w:sz w:val="20"/>
          <w:szCs w:val="20"/>
          <w:lang w:val="en-US"/>
        </w:rPr>
      </w:pPr>
      <w:r w:rsidRPr="1333C40E" w:rsidR="1333C40E">
        <w:rPr>
          <w:rFonts w:ascii="Candara" w:hAnsi="Candara" w:eastAsia="Candara" w:cs="Candara" w:asciiTheme="majorAscii" w:hAnsiTheme="majorAscii" w:eastAsiaTheme="majorAscii" w:cstheme="majorAscii"/>
          <w:noProof w:val="0"/>
          <w:sz w:val="20"/>
          <w:szCs w:val="20"/>
          <w:lang w:val="en-US"/>
        </w:rPr>
        <w:t>4</w:t>
      </w:r>
      <w:r w:rsidRPr="1333C40E" w:rsidR="1333C40E">
        <w:rPr>
          <w:rFonts w:ascii="Candara" w:hAnsi="Candara" w:eastAsia="Candara" w:cs="Candara" w:asciiTheme="majorAscii" w:hAnsiTheme="majorAscii" w:eastAsiaTheme="majorAscii" w:cstheme="majorAscii"/>
          <w:noProof w:val="0"/>
          <w:sz w:val="20"/>
          <w:szCs w:val="20"/>
          <w:lang w:val="en-US"/>
        </w:rPr>
        <w:t xml:space="preserve">.1 Best Practice Analysis                                                                                                                                          </w:t>
      </w:r>
      <w:r w:rsidRPr="1333C40E" w:rsidR="1333C40E">
        <w:rPr>
          <w:rFonts w:ascii="Candara" w:hAnsi="Candara" w:eastAsia="Candara" w:cs="Candara" w:asciiTheme="majorAscii" w:hAnsiTheme="majorAscii" w:eastAsiaTheme="majorAscii" w:cstheme="majorAscii"/>
          <w:noProof w:val="0"/>
          <w:sz w:val="20"/>
          <w:szCs w:val="20"/>
          <w:lang w:val="en-US"/>
        </w:rPr>
        <w:t xml:space="preserve"> 4</w:t>
      </w:r>
    </w:p>
    <w:p w:rsidR="2198F3A6" w:rsidP="1333C40E" w:rsidRDefault="2198F3A6" w14:paraId="17B235F2" w14:textId="3433E3E9">
      <w:pPr>
        <w:pStyle w:val="Normal"/>
        <w:ind w:left="0"/>
        <w:rPr>
          <w:rFonts w:ascii="Candara" w:hAnsi="Candara" w:eastAsia="Candara" w:cs="Candara" w:asciiTheme="majorAscii" w:hAnsiTheme="majorAscii" w:eastAsiaTheme="majorAscii" w:cstheme="majorAscii"/>
          <w:b w:val="0"/>
          <w:bCs w:val="0"/>
          <w:sz w:val="20"/>
          <w:szCs w:val="20"/>
        </w:rPr>
      </w:pPr>
      <w:r w:rsidRPr="1333C40E" w:rsidR="1333C40E">
        <w:rPr>
          <w:rFonts w:ascii="Candara" w:hAnsi="Candara" w:eastAsia="Candara" w:cs="Candara" w:asciiTheme="majorAscii" w:hAnsiTheme="majorAscii" w:eastAsiaTheme="majorAscii" w:cstheme="majorAscii"/>
          <w:b w:val="0"/>
          <w:bCs w:val="0"/>
          <w:sz w:val="20"/>
          <w:szCs w:val="20"/>
        </w:rPr>
        <w:t>5</w:t>
      </w:r>
      <w:r w:rsidRPr="1333C40E" w:rsidR="1333C40E">
        <w:rPr>
          <w:rFonts w:ascii="Candara" w:hAnsi="Candara" w:eastAsia="Candara" w:cs="Candara" w:asciiTheme="majorAscii" w:hAnsiTheme="majorAscii" w:eastAsiaTheme="majorAscii" w:cstheme="majorAscii"/>
          <w:b w:val="0"/>
          <w:bCs w:val="0"/>
          <w:sz w:val="20"/>
          <w:szCs w:val="20"/>
        </w:rPr>
        <w:t xml:space="preserve">.0 Data Collection - Primary Research - Stakeholder Interviews                                                                  </w:t>
      </w:r>
      <w:r w:rsidRPr="1333C40E" w:rsidR="1333C40E">
        <w:rPr>
          <w:rFonts w:ascii="Candara" w:hAnsi="Candara" w:eastAsia="Candara" w:cs="Candara" w:asciiTheme="majorAscii" w:hAnsiTheme="majorAscii" w:eastAsiaTheme="majorAscii" w:cstheme="majorAscii"/>
          <w:b w:val="0"/>
          <w:bCs w:val="0"/>
          <w:sz w:val="20"/>
          <w:szCs w:val="20"/>
        </w:rPr>
        <w:t>5</w:t>
      </w:r>
    </w:p>
    <w:p w:rsidR="2198F3A6" w:rsidP="1333C40E" w:rsidRDefault="2198F3A6" w14:paraId="1386A258" w14:textId="2BC9A1A4">
      <w:pPr>
        <w:pStyle w:val="Normal"/>
        <w:ind w:left="0"/>
        <w:rPr>
          <w:rFonts w:ascii="Candara" w:hAnsi="Candara" w:eastAsia="Candara" w:cs="Candara" w:asciiTheme="majorAscii" w:hAnsiTheme="majorAscii" w:eastAsiaTheme="majorAscii" w:cstheme="majorAscii"/>
          <w:b w:val="0"/>
          <w:bCs w:val="0"/>
          <w:sz w:val="20"/>
          <w:szCs w:val="20"/>
        </w:rPr>
      </w:pPr>
      <w:r w:rsidRPr="1333C40E" w:rsidR="1333C40E">
        <w:rPr>
          <w:rFonts w:ascii="Candara" w:hAnsi="Candara" w:eastAsia="Candara" w:cs="Candara" w:asciiTheme="majorAscii" w:hAnsiTheme="majorAscii" w:eastAsiaTheme="majorAscii" w:cstheme="majorAscii"/>
          <w:b w:val="0"/>
          <w:bCs w:val="0"/>
          <w:sz w:val="20"/>
          <w:szCs w:val="20"/>
        </w:rPr>
        <w:t>5</w:t>
      </w:r>
      <w:r w:rsidRPr="1333C40E" w:rsidR="1333C40E">
        <w:rPr>
          <w:rFonts w:ascii="Candara" w:hAnsi="Candara" w:eastAsia="Candara" w:cs="Candara" w:asciiTheme="majorAscii" w:hAnsiTheme="majorAscii" w:eastAsiaTheme="majorAscii" w:cstheme="majorAscii"/>
          <w:b w:val="0"/>
          <w:bCs w:val="0"/>
          <w:sz w:val="20"/>
          <w:szCs w:val="20"/>
        </w:rPr>
        <w:t xml:space="preserve">.1 Stakeholder Interview Analysis- Content Analysis                                                                                       </w:t>
      </w:r>
      <w:r w:rsidRPr="1333C40E" w:rsidR="1333C40E">
        <w:rPr>
          <w:rFonts w:ascii="Candara" w:hAnsi="Candara" w:eastAsia="Candara" w:cs="Candara" w:asciiTheme="majorAscii" w:hAnsiTheme="majorAscii" w:eastAsiaTheme="majorAscii" w:cstheme="majorAscii"/>
          <w:b w:val="0"/>
          <w:bCs w:val="0"/>
          <w:sz w:val="20"/>
          <w:szCs w:val="20"/>
        </w:rPr>
        <w:t>6-7</w:t>
      </w:r>
    </w:p>
    <w:p w:rsidR="2198F3A6" w:rsidP="1333C40E" w:rsidRDefault="2198F3A6" w14:paraId="591B3900" w14:textId="3853B947">
      <w:pPr>
        <w:pStyle w:val="Normal"/>
        <w:rPr>
          <w:rFonts w:ascii="Candara" w:hAnsi="Candara" w:eastAsia="Candara" w:cs="Candara" w:asciiTheme="majorAscii" w:hAnsiTheme="majorAscii" w:eastAsiaTheme="majorAscii" w:cstheme="majorAscii"/>
          <w:b w:val="0"/>
          <w:bCs w:val="0"/>
          <w:sz w:val="20"/>
          <w:szCs w:val="20"/>
        </w:rPr>
      </w:pPr>
      <w:r w:rsidRPr="1333C40E" w:rsidR="1333C40E">
        <w:rPr>
          <w:rFonts w:ascii="Candara" w:hAnsi="Candara" w:eastAsia="Candara" w:cs="Candara" w:asciiTheme="majorAscii" w:hAnsiTheme="majorAscii" w:eastAsiaTheme="majorAscii" w:cstheme="majorAscii"/>
          <w:b w:val="0"/>
          <w:bCs w:val="0"/>
          <w:sz w:val="20"/>
          <w:szCs w:val="20"/>
        </w:rPr>
        <w:t>5</w:t>
      </w:r>
      <w:r w:rsidRPr="1333C40E" w:rsidR="1333C40E">
        <w:rPr>
          <w:rFonts w:ascii="Candara" w:hAnsi="Candara" w:eastAsia="Candara" w:cs="Candara" w:asciiTheme="majorAscii" w:hAnsiTheme="majorAscii" w:eastAsiaTheme="majorAscii" w:cstheme="majorAscii"/>
          <w:b w:val="0"/>
          <w:bCs w:val="0"/>
          <w:sz w:val="20"/>
          <w:szCs w:val="20"/>
        </w:rPr>
        <w:t xml:space="preserve">.2 Stakeholder Interview Interpretation/Analysis of Results                                                                        </w:t>
      </w:r>
      <w:r w:rsidRPr="1333C40E" w:rsidR="1333C40E">
        <w:rPr>
          <w:rFonts w:ascii="Candara" w:hAnsi="Candara" w:eastAsia="Candara" w:cs="Candara" w:asciiTheme="majorAscii" w:hAnsiTheme="majorAscii" w:eastAsiaTheme="majorAscii" w:cstheme="majorAscii"/>
          <w:b w:val="0"/>
          <w:bCs w:val="0"/>
          <w:sz w:val="20"/>
          <w:szCs w:val="20"/>
        </w:rPr>
        <w:t>7</w:t>
      </w:r>
    </w:p>
    <w:p w:rsidR="2198F3A6" w:rsidP="1333C40E" w:rsidRDefault="2198F3A6" w14:paraId="0DCFE351" w14:textId="7003C915">
      <w:pPr>
        <w:pStyle w:val="Normal"/>
        <w:rPr>
          <w:rFonts w:ascii="Candara" w:hAnsi="Candara" w:eastAsia="Candara" w:cs="Candara" w:asciiTheme="majorAscii" w:hAnsiTheme="majorAscii" w:eastAsiaTheme="majorAscii" w:cstheme="majorAscii"/>
          <w:b w:val="0"/>
          <w:bCs w:val="0"/>
          <w:sz w:val="20"/>
          <w:szCs w:val="20"/>
        </w:rPr>
      </w:pPr>
      <w:r w:rsidRPr="1333C40E" w:rsidR="1333C40E">
        <w:rPr>
          <w:rFonts w:ascii="Candara" w:hAnsi="Candara" w:eastAsia="Candara" w:cs="Candara" w:asciiTheme="majorAscii" w:hAnsiTheme="majorAscii" w:eastAsiaTheme="majorAscii" w:cstheme="majorAscii"/>
          <w:b w:val="0"/>
          <w:bCs w:val="0"/>
          <w:sz w:val="20"/>
          <w:szCs w:val="20"/>
        </w:rPr>
        <w:t>6</w:t>
      </w:r>
      <w:r w:rsidRPr="1333C40E" w:rsidR="1333C40E">
        <w:rPr>
          <w:rFonts w:ascii="Candara" w:hAnsi="Candara" w:eastAsia="Candara" w:cs="Candara" w:asciiTheme="majorAscii" w:hAnsiTheme="majorAscii" w:eastAsiaTheme="majorAscii" w:cstheme="majorAscii"/>
          <w:b w:val="0"/>
          <w:bCs w:val="0"/>
          <w:sz w:val="20"/>
          <w:szCs w:val="20"/>
        </w:rPr>
        <w:t xml:space="preserve">.0Data Collection - Primary Research – Parent Focus Group Questionnaires                                          </w:t>
      </w:r>
      <w:r w:rsidRPr="1333C40E" w:rsidR="1333C40E">
        <w:rPr>
          <w:rFonts w:ascii="Candara" w:hAnsi="Candara" w:eastAsia="Candara" w:cs="Candara" w:asciiTheme="majorAscii" w:hAnsiTheme="majorAscii" w:eastAsiaTheme="majorAscii" w:cstheme="majorAscii"/>
          <w:b w:val="0"/>
          <w:bCs w:val="0"/>
          <w:sz w:val="20"/>
          <w:szCs w:val="20"/>
        </w:rPr>
        <w:t>8</w:t>
      </w:r>
    </w:p>
    <w:p w:rsidR="2198F3A6" w:rsidP="1333C40E" w:rsidRDefault="2198F3A6" w14:paraId="02A1D875" w14:textId="1FE7808D">
      <w:pPr>
        <w:pStyle w:val="Normal"/>
        <w:spacing w:after="160" w:line="259" w:lineRule="auto"/>
        <w:ind w:left="0"/>
        <w:rPr>
          <w:rFonts w:ascii="Candara" w:hAnsi="Candara" w:eastAsia="Candara" w:cs="Candara" w:asciiTheme="majorAscii" w:hAnsiTheme="majorAscii" w:eastAsiaTheme="majorAscii" w:cstheme="majorAscii"/>
          <w:noProof w:val="0"/>
          <w:sz w:val="20"/>
          <w:szCs w:val="20"/>
          <w:lang w:val="en-US"/>
        </w:rPr>
      </w:pPr>
      <w:r w:rsidRPr="1333C40E" w:rsidR="1333C40E">
        <w:rPr>
          <w:rFonts w:ascii="Candara" w:hAnsi="Candara" w:eastAsia="Candara" w:cs="Candara" w:asciiTheme="majorAscii" w:hAnsiTheme="majorAscii" w:eastAsiaTheme="majorAscii" w:cstheme="majorAscii"/>
          <w:noProof w:val="0"/>
          <w:sz w:val="20"/>
          <w:szCs w:val="20"/>
          <w:lang w:val="en-US"/>
        </w:rPr>
        <w:t>6</w:t>
      </w:r>
      <w:r w:rsidRPr="1333C40E" w:rsidR="1333C40E">
        <w:rPr>
          <w:rFonts w:ascii="Candara" w:hAnsi="Candara" w:eastAsia="Candara" w:cs="Candara" w:asciiTheme="majorAscii" w:hAnsiTheme="majorAscii" w:eastAsiaTheme="majorAscii" w:cstheme="majorAscii"/>
          <w:noProof w:val="0"/>
          <w:sz w:val="20"/>
          <w:szCs w:val="20"/>
          <w:lang w:val="en-US"/>
        </w:rPr>
        <w:t xml:space="preserve">.1 Questionnaires Data Analysis - Content Analysis                                                                                          </w:t>
      </w:r>
      <w:r w:rsidRPr="1333C40E" w:rsidR="1333C40E">
        <w:rPr>
          <w:rFonts w:ascii="Candara" w:hAnsi="Candara" w:eastAsia="Candara" w:cs="Candara" w:asciiTheme="majorAscii" w:hAnsiTheme="majorAscii" w:eastAsiaTheme="majorAscii" w:cstheme="majorAscii"/>
          <w:noProof w:val="0"/>
          <w:sz w:val="20"/>
          <w:szCs w:val="20"/>
          <w:lang w:val="en-US"/>
        </w:rPr>
        <w:t>8</w:t>
      </w:r>
    </w:p>
    <w:p w:rsidR="2198F3A6" w:rsidP="1333C40E" w:rsidRDefault="2198F3A6" w14:paraId="0F0FC8A9" w14:textId="7C8AA3DF">
      <w:pPr>
        <w:pStyle w:val="Normal"/>
        <w:spacing w:after="160" w:line="259" w:lineRule="auto"/>
        <w:rPr>
          <w:rFonts w:ascii="Candara" w:hAnsi="Candara" w:eastAsia="Candara" w:cs="Candara" w:asciiTheme="majorAscii" w:hAnsiTheme="majorAscii" w:eastAsiaTheme="majorAscii" w:cstheme="majorAscii"/>
          <w:b w:val="0"/>
          <w:bCs w:val="0"/>
          <w:noProof w:val="0"/>
          <w:sz w:val="20"/>
          <w:szCs w:val="20"/>
          <w:lang w:val="en-US"/>
        </w:rPr>
      </w:pPr>
      <w:r w:rsidRPr="1333C40E" w:rsidR="1333C40E">
        <w:rPr>
          <w:rFonts w:ascii="Candara" w:hAnsi="Candara" w:eastAsia="Candara" w:cs="Candara" w:asciiTheme="majorAscii" w:hAnsiTheme="majorAscii" w:eastAsiaTheme="majorAscii" w:cstheme="majorAscii"/>
          <w:b w:val="0"/>
          <w:bCs w:val="0"/>
          <w:noProof w:val="0"/>
          <w:sz w:val="20"/>
          <w:szCs w:val="20"/>
          <w:lang w:val="en-US"/>
        </w:rPr>
        <w:t>7</w:t>
      </w:r>
      <w:r w:rsidRPr="1333C40E" w:rsidR="1333C40E">
        <w:rPr>
          <w:rFonts w:ascii="Candara" w:hAnsi="Candara" w:eastAsia="Candara" w:cs="Candara" w:asciiTheme="majorAscii" w:hAnsiTheme="majorAscii" w:eastAsiaTheme="majorAscii" w:cstheme="majorAscii"/>
          <w:b w:val="0"/>
          <w:bCs w:val="0"/>
          <w:noProof w:val="0"/>
          <w:sz w:val="20"/>
          <w:szCs w:val="20"/>
          <w:lang w:val="en-US"/>
        </w:rPr>
        <w:t xml:space="preserve">.0Data Collection - Primary Research – Best Route Observation - Walking the possible routes        </w:t>
      </w:r>
      <w:r w:rsidRPr="1333C40E" w:rsidR="1333C40E">
        <w:rPr>
          <w:rFonts w:ascii="Candara" w:hAnsi="Candara" w:eastAsia="Candara" w:cs="Candara" w:asciiTheme="majorAscii" w:hAnsiTheme="majorAscii" w:eastAsiaTheme="majorAscii" w:cstheme="majorAscii"/>
          <w:b w:val="0"/>
          <w:bCs w:val="0"/>
          <w:noProof w:val="0"/>
          <w:sz w:val="20"/>
          <w:szCs w:val="20"/>
          <w:lang w:val="en-US"/>
        </w:rPr>
        <w:t>9</w:t>
      </w:r>
    </w:p>
    <w:p w:rsidR="2198F3A6" w:rsidP="1333C40E" w:rsidRDefault="2198F3A6" w14:paraId="690D3FA7" w14:textId="4C2F7327">
      <w:pPr>
        <w:pStyle w:val="Normal"/>
        <w:rPr>
          <w:rFonts w:ascii="Candara" w:hAnsi="Candara" w:eastAsia="Candara" w:cs="Candara" w:asciiTheme="majorAscii" w:hAnsiTheme="majorAscii" w:eastAsiaTheme="majorAscii" w:cstheme="majorAscii"/>
          <w:b w:val="0"/>
          <w:bCs w:val="0"/>
          <w:sz w:val="20"/>
          <w:szCs w:val="20"/>
        </w:rPr>
      </w:pPr>
      <w:r w:rsidRPr="1333C40E" w:rsidR="1333C40E">
        <w:rPr>
          <w:rFonts w:ascii="Candara" w:hAnsi="Candara" w:eastAsia="Candara" w:cs="Candara" w:asciiTheme="majorAscii" w:hAnsiTheme="majorAscii" w:eastAsiaTheme="majorAscii" w:cstheme="majorAscii"/>
          <w:b w:val="0"/>
          <w:bCs w:val="0"/>
          <w:sz w:val="20"/>
          <w:szCs w:val="20"/>
        </w:rPr>
        <w:t>8</w:t>
      </w:r>
      <w:r w:rsidRPr="1333C40E" w:rsidR="1333C40E">
        <w:rPr>
          <w:rFonts w:ascii="Candara" w:hAnsi="Candara" w:eastAsia="Candara" w:cs="Candara" w:asciiTheme="majorAscii" w:hAnsiTheme="majorAscii" w:eastAsiaTheme="majorAscii" w:cstheme="majorAscii"/>
          <w:b w:val="0"/>
          <w:bCs w:val="0"/>
          <w:sz w:val="20"/>
          <w:szCs w:val="20"/>
        </w:rPr>
        <w:t>.0Route Map                                                                                                                                                                1</w:t>
      </w:r>
      <w:r w:rsidRPr="1333C40E" w:rsidR="1333C40E">
        <w:rPr>
          <w:rFonts w:ascii="Candara" w:hAnsi="Candara" w:eastAsia="Candara" w:cs="Candara" w:asciiTheme="majorAscii" w:hAnsiTheme="majorAscii" w:eastAsiaTheme="majorAscii" w:cstheme="majorAscii"/>
          <w:b w:val="0"/>
          <w:bCs w:val="0"/>
          <w:sz w:val="20"/>
          <w:szCs w:val="20"/>
        </w:rPr>
        <w:t>0</w:t>
      </w:r>
    </w:p>
    <w:p w:rsidR="2198F3A6" w:rsidP="1333C40E" w:rsidRDefault="2198F3A6" w14:paraId="12A03555" w14:textId="79143610">
      <w:pPr>
        <w:pStyle w:val="Normal"/>
        <w:rPr>
          <w:rFonts w:ascii="Candara" w:hAnsi="Candara" w:eastAsia="Candara" w:cs="Candara" w:asciiTheme="majorAscii" w:hAnsiTheme="majorAscii" w:eastAsiaTheme="majorAscii" w:cstheme="majorAscii"/>
          <w:b w:val="0"/>
          <w:bCs w:val="0"/>
          <w:sz w:val="20"/>
          <w:szCs w:val="20"/>
        </w:rPr>
      </w:pPr>
      <w:r w:rsidRPr="1333C40E" w:rsidR="1333C40E">
        <w:rPr>
          <w:rFonts w:ascii="Candara" w:hAnsi="Candara" w:eastAsia="Candara" w:cs="Candara" w:asciiTheme="majorAscii" w:hAnsiTheme="majorAscii" w:eastAsiaTheme="majorAscii" w:cstheme="majorAscii"/>
          <w:b w:val="0"/>
          <w:bCs w:val="0"/>
          <w:sz w:val="20"/>
          <w:szCs w:val="20"/>
        </w:rPr>
        <w:t>9</w:t>
      </w:r>
      <w:r w:rsidRPr="1333C40E" w:rsidR="1333C40E">
        <w:rPr>
          <w:rFonts w:ascii="Candara" w:hAnsi="Candara" w:eastAsia="Candara" w:cs="Candara" w:asciiTheme="majorAscii" w:hAnsiTheme="majorAscii" w:eastAsiaTheme="majorAscii" w:cstheme="majorAscii"/>
          <w:b w:val="0"/>
          <w:bCs w:val="0"/>
          <w:sz w:val="20"/>
          <w:szCs w:val="20"/>
        </w:rPr>
        <w:t xml:space="preserve">.0 Weekly updates with Committee                                                                                                                   </w:t>
      </w:r>
      <w:r w:rsidRPr="1333C40E" w:rsidR="1333C40E">
        <w:rPr>
          <w:rFonts w:ascii="Candara" w:hAnsi="Candara" w:eastAsia="Candara" w:cs="Candara" w:asciiTheme="majorAscii" w:hAnsiTheme="majorAscii" w:eastAsiaTheme="majorAscii" w:cstheme="majorAscii"/>
          <w:b w:val="0"/>
          <w:bCs w:val="0"/>
          <w:sz w:val="20"/>
          <w:szCs w:val="20"/>
        </w:rPr>
        <w:t xml:space="preserve">  </w:t>
      </w:r>
      <w:r w:rsidRPr="1333C40E" w:rsidR="1333C40E">
        <w:rPr>
          <w:rFonts w:ascii="Candara" w:hAnsi="Candara" w:eastAsia="Candara" w:cs="Candara" w:asciiTheme="majorAscii" w:hAnsiTheme="majorAscii" w:eastAsiaTheme="majorAscii" w:cstheme="majorAscii"/>
          <w:b w:val="0"/>
          <w:bCs w:val="0"/>
          <w:sz w:val="20"/>
          <w:szCs w:val="20"/>
        </w:rPr>
        <w:t>1</w:t>
      </w:r>
      <w:r w:rsidRPr="1333C40E" w:rsidR="1333C40E">
        <w:rPr>
          <w:rFonts w:ascii="Candara" w:hAnsi="Candara" w:eastAsia="Candara" w:cs="Candara" w:asciiTheme="majorAscii" w:hAnsiTheme="majorAscii" w:eastAsiaTheme="majorAscii" w:cstheme="majorAscii"/>
          <w:b w:val="0"/>
          <w:bCs w:val="0"/>
          <w:sz w:val="20"/>
          <w:szCs w:val="20"/>
        </w:rPr>
        <w:t>0</w:t>
      </w:r>
    </w:p>
    <w:p w:rsidR="2198F3A6" w:rsidP="1333C40E" w:rsidRDefault="2198F3A6" w14:paraId="1E3D769A" w14:textId="0CA90AAF">
      <w:pPr>
        <w:pStyle w:val="Normal"/>
        <w:bidi w:val="0"/>
        <w:spacing w:before="0" w:beforeAutospacing="off" w:after="160" w:afterAutospacing="off" w:line="259" w:lineRule="auto"/>
        <w:ind w:left="0" w:right="0"/>
        <w:jc w:val="left"/>
        <w:rPr>
          <w:noProof w:val="0"/>
          <w:sz w:val="20"/>
          <w:szCs w:val="20"/>
          <w:lang w:val="en-US"/>
        </w:rPr>
      </w:pPr>
      <w:r w:rsidRPr="1333C40E" w:rsidR="1333C40E">
        <w:rPr>
          <w:noProof w:val="0"/>
          <w:sz w:val="20"/>
          <w:szCs w:val="20"/>
          <w:lang w:val="en-US"/>
        </w:rPr>
        <w:t>1</w:t>
      </w:r>
      <w:r w:rsidRPr="1333C40E" w:rsidR="1333C40E">
        <w:rPr>
          <w:noProof w:val="0"/>
          <w:sz w:val="20"/>
          <w:szCs w:val="20"/>
          <w:lang w:val="en-US"/>
        </w:rPr>
        <w:t>0</w:t>
      </w:r>
      <w:r w:rsidRPr="1333C40E" w:rsidR="1333C40E">
        <w:rPr>
          <w:noProof w:val="0"/>
          <w:sz w:val="20"/>
          <w:szCs w:val="20"/>
          <w:lang w:val="en-US"/>
        </w:rPr>
        <w:t>.0Conclusions                                                                                                                                                             1</w:t>
      </w:r>
      <w:r w:rsidRPr="1333C40E" w:rsidR="1333C40E">
        <w:rPr>
          <w:noProof w:val="0"/>
          <w:sz w:val="20"/>
          <w:szCs w:val="20"/>
          <w:lang w:val="en-US"/>
        </w:rPr>
        <w:t>1</w:t>
      </w:r>
      <w:r w:rsidRPr="1333C40E" w:rsidR="1333C40E">
        <w:rPr>
          <w:noProof w:val="0"/>
          <w:sz w:val="20"/>
          <w:szCs w:val="20"/>
          <w:lang w:val="en-US"/>
        </w:rPr>
        <w:t xml:space="preserve"> </w:t>
      </w:r>
    </w:p>
    <w:p w:rsidR="2198F3A6" w:rsidP="1333C40E" w:rsidRDefault="2198F3A6" w14:paraId="40C3F83F" w14:textId="2A6D4166">
      <w:pPr>
        <w:pStyle w:val="Normal"/>
        <w:bidi w:val="0"/>
        <w:spacing w:before="0" w:beforeAutospacing="off" w:after="160" w:afterAutospacing="off" w:line="259" w:lineRule="auto"/>
        <w:ind w:left="0" w:right="0"/>
        <w:jc w:val="left"/>
        <w:rPr>
          <w:noProof w:val="0"/>
          <w:sz w:val="20"/>
          <w:szCs w:val="20"/>
          <w:lang w:val="en-US"/>
        </w:rPr>
      </w:pPr>
      <w:r w:rsidRPr="1333C40E" w:rsidR="1333C40E">
        <w:rPr>
          <w:noProof w:val="0"/>
          <w:sz w:val="20"/>
          <w:szCs w:val="20"/>
          <w:lang w:val="en-US"/>
        </w:rPr>
        <w:t>1</w:t>
      </w:r>
      <w:r w:rsidRPr="1333C40E" w:rsidR="1333C40E">
        <w:rPr>
          <w:noProof w:val="0"/>
          <w:sz w:val="20"/>
          <w:szCs w:val="20"/>
          <w:lang w:val="en-US"/>
        </w:rPr>
        <w:t>1.0Recommendations                                                                                                                                                 1</w:t>
      </w:r>
      <w:r w:rsidRPr="1333C40E" w:rsidR="1333C40E">
        <w:rPr>
          <w:noProof w:val="0"/>
          <w:sz w:val="20"/>
          <w:szCs w:val="20"/>
          <w:lang w:val="en-US"/>
        </w:rPr>
        <w:t>2</w:t>
      </w:r>
      <w:r w:rsidRPr="1333C40E" w:rsidR="1333C40E">
        <w:rPr>
          <w:noProof w:val="0"/>
          <w:sz w:val="20"/>
          <w:szCs w:val="20"/>
          <w:lang w:val="en-US"/>
        </w:rPr>
        <w:t xml:space="preserve">            </w:t>
      </w:r>
    </w:p>
    <w:p w:rsidR="2198F3A6" w:rsidP="1333C40E" w:rsidRDefault="2198F3A6" w14:paraId="20CD28D1" w14:textId="12604DFA">
      <w:pPr>
        <w:pStyle w:val="Normal"/>
        <w:rPr>
          <w:noProof w:val="0"/>
          <w:sz w:val="20"/>
          <w:szCs w:val="20"/>
          <w:lang w:val="en-US"/>
        </w:rPr>
      </w:pPr>
      <w:r w:rsidRPr="1333C40E" w:rsidR="1333C40E">
        <w:rPr>
          <w:noProof w:val="0"/>
          <w:sz w:val="20"/>
          <w:szCs w:val="20"/>
          <w:lang w:val="en-US"/>
        </w:rPr>
        <w:t>1</w:t>
      </w:r>
      <w:r w:rsidRPr="1333C40E" w:rsidR="1333C40E">
        <w:rPr>
          <w:noProof w:val="0"/>
          <w:sz w:val="20"/>
          <w:szCs w:val="20"/>
          <w:lang w:val="en-US"/>
        </w:rPr>
        <w:t>2</w:t>
      </w:r>
      <w:r w:rsidRPr="1333C40E" w:rsidR="1333C40E">
        <w:rPr>
          <w:noProof w:val="0"/>
          <w:sz w:val="20"/>
          <w:szCs w:val="20"/>
          <w:lang w:val="en-US"/>
        </w:rPr>
        <w:t>.0 References                                                                                                                                                              1</w:t>
      </w:r>
      <w:r w:rsidRPr="1333C40E" w:rsidR="1333C40E">
        <w:rPr>
          <w:noProof w:val="0"/>
          <w:sz w:val="20"/>
          <w:szCs w:val="20"/>
          <w:lang w:val="en-US"/>
        </w:rPr>
        <w:t>2</w:t>
      </w:r>
    </w:p>
    <w:p w:rsidR="2198F3A6" w:rsidP="1333C40E" w:rsidRDefault="2198F3A6" w14:paraId="2F08A78A" w14:textId="314684E2">
      <w:pPr>
        <w:pStyle w:val="Normal"/>
        <w:rPr>
          <w:noProof w:val="0"/>
          <w:sz w:val="20"/>
          <w:szCs w:val="20"/>
          <w:lang w:val="en-US"/>
        </w:rPr>
      </w:pPr>
      <w:r w:rsidRPr="1333C40E" w:rsidR="1333C40E">
        <w:rPr>
          <w:noProof w:val="0"/>
          <w:sz w:val="20"/>
          <w:szCs w:val="20"/>
          <w:lang w:val="en-US"/>
        </w:rPr>
        <w:t>1</w:t>
      </w:r>
      <w:r w:rsidRPr="1333C40E" w:rsidR="1333C40E">
        <w:rPr>
          <w:noProof w:val="0"/>
          <w:sz w:val="20"/>
          <w:szCs w:val="20"/>
          <w:lang w:val="en-US"/>
        </w:rPr>
        <w:t>3</w:t>
      </w:r>
      <w:r w:rsidRPr="1333C40E" w:rsidR="1333C40E">
        <w:rPr>
          <w:noProof w:val="0"/>
          <w:sz w:val="20"/>
          <w:szCs w:val="20"/>
          <w:lang w:val="en-US"/>
        </w:rPr>
        <w:t>.0 Appendi</w:t>
      </w:r>
      <w:r w:rsidRPr="1333C40E" w:rsidR="1333C40E">
        <w:rPr>
          <w:noProof w:val="0"/>
          <w:sz w:val="20"/>
          <w:szCs w:val="20"/>
          <w:lang w:val="en-US"/>
        </w:rPr>
        <w:t>c</w:t>
      </w:r>
      <w:r w:rsidRPr="1333C40E" w:rsidR="1333C40E">
        <w:rPr>
          <w:noProof w:val="0"/>
          <w:sz w:val="20"/>
          <w:szCs w:val="20"/>
          <w:lang w:val="en-US"/>
        </w:rPr>
        <w:t xml:space="preserve">es </w:t>
      </w:r>
      <w:r w:rsidRPr="1333C40E" w:rsidR="1333C40E">
        <w:rPr>
          <w:noProof w:val="0"/>
          <w:sz w:val="20"/>
          <w:szCs w:val="20"/>
          <w:lang w:val="en-US"/>
        </w:rPr>
        <w:t>1-7</w:t>
      </w:r>
      <w:r w:rsidRPr="1333C40E" w:rsidR="1333C40E">
        <w:rPr>
          <w:noProof w:val="0"/>
          <w:sz w:val="20"/>
          <w:szCs w:val="20"/>
          <w:lang w:val="en-US"/>
        </w:rPr>
        <w:t xml:space="preserve">                                                                                                                                            </w:t>
      </w:r>
      <w:r w:rsidRPr="1333C40E" w:rsidR="1333C40E">
        <w:rPr>
          <w:noProof w:val="0"/>
          <w:sz w:val="20"/>
          <w:szCs w:val="20"/>
          <w:lang w:val="en-US"/>
        </w:rPr>
        <w:t xml:space="preserve">       </w:t>
      </w:r>
      <w:r w:rsidRPr="1333C40E" w:rsidR="1333C40E">
        <w:rPr>
          <w:noProof w:val="0"/>
          <w:sz w:val="20"/>
          <w:szCs w:val="20"/>
          <w:lang w:val="en-US"/>
        </w:rPr>
        <w:t>1</w:t>
      </w:r>
      <w:r w:rsidRPr="1333C40E" w:rsidR="1333C40E">
        <w:rPr>
          <w:noProof w:val="0"/>
          <w:sz w:val="20"/>
          <w:szCs w:val="20"/>
          <w:lang w:val="en-US"/>
        </w:rPr>
        <w:t>2</w:t>
      </w:r>
      <w:r w:rsidRPr="1333C40E" w:rsidR="1333C40E">
        <w:rPr>
          <w:noProof w:val="0"/>
          <w:sz w:val="20"/>
          <w:szCs w:val="20"/>
          <w:lang w:val="en-US"/>
        </w:rPr>
        <w:t>-2</w:t>
      </w:r>
      <w:r w:rsidRPr="1333C40E" w:rsidR="1333C40E">
        <w:rPr>
          <w:noProof w:val="0"/>
          <w:sz w:val="20"/>
          <w:szCs w:val="20"/>
          <w:lang w:val="en-US"/>
        </w:rPr>
        <w:t>6</w:t>
      </w:r>
    </w:p>
    <w:p w:rsidR="2198F3A6" w:rsidP="2198F3A6" w:rsidRDefault="2198F3A6" w14:paraId="7C36DEDD" w14:textId="33BF2FC8">
      <w:pPr>
        <w:pStyle w:val="Normal"/>
      </w:pPr>
    </w:p>
    <w:p w:rsidR="2198F3A6" w:rsidP="79DDC339" w:rsidRDefault="2198F3A6" w14:paraId="5A9C8C34" w14:textId="18E08EF2">
      <w:pPr>
        <w:pStyle w:val="Heading2"/>
        <w:rPr>
          <w:rFonts w:ascii="Candara" w:hAnsi="Candara" w:eastAsia="Candara" w:cs="Candara" w:asciiTheme="majorAscii" w:hAnsiTheme="majorAscii" w:eastAsiaTheme="majorAscii" w:cstheme="majorAscii"/>
          <w:sz w:val="32"/>
          <w:szCs w:val="32"/>
        </w:rPr>
      </w:pPr>
    </w:p>
    <w:p w:rsidR="79DDC339" w:rsidP="79DDC339" w:rsidRDefault="79DDC339" w14:paraId="0B2F41C2" w14:textId="713FFCFB">
      <w:pPr>
        <w:pStyle w:val="Normal"/>
      </w:pPr>
    </w:p>
    <w:p w:rsidR="79DDC339" w:rsidP="79DDC339" w:rsidRDefault="79DDC339" w14:paraId="30B54E45" w14:textId="772BF1CF">
      <w:pPr>
        <w:pStyle w:val="Normal"/>
      </w:pPr>
    </w:p>
    <w:p w:rsidR="79DDC339" w:rsidP="79DDC339" w:rsidRDefault="79DDC339" w14:paraId="16DCDDF2" w14:textId="3AEB6EB7">
      <w:pPr>
        <w:pStyle w:val="Normal"/>
      </w:pPr>
    </w:p>
    <w:p w:rsidR="79DDC339" w:rsidP="79DDC339" w:rsidRDefault="79DDC339" w14:paraId="2236EFD0" w14:textId="269E5533">
      <w:pPr>
        <w:pStyle w:val="Normal"/>
      </w:pPr>
    </w:p>
    <w:p w:rsidR="79DDC339" w:rsidP="79DDC339" w:rsidRDefault="79DDC339" w14:paraId="246B3DDA" w14:textId="76069399">
      <w:pPr>
        <w:pStyle w:val="Normal"/>
      </w:pPr>
    </w:p>
    <w:p w:rsidR="51005490" w:rsidP="79DDC339" w:rsidRDefault="51005490" w14:paraId="76BF86E4" w14:textId="34D6FA4F">
      <w:pPr>
        <w:pStyle w:val="Heading2"/>
        <w:spacing w:after="160" w:line="259" w:lineRule="auto"/>
        <w:rPr>
          <w:rFonts w:ascii="Candara" w:hAnsi="Candara" w:eastAsia="Candara" w:cs="Candara" w:asciiTheme="majorAscii" w:hAnsiTheme="majorAscii" w:eastAsiaTheme="majorAscii" w:cstheme="majorAscii"/>
          <w:sz w:val="32"/>
          <w:szCs w:val="32"/>
        </w:rPr>
      </w:pPr>
      <w:r w:rsidRPr="79DDC339" w:rsidR="79DDC339">
        <w:rPr>
          <w:rFonts w:ascii="Candara" w:hAnsi="Candara" w:eastAsia="Candara" w:cs="Candara" w:asciiTheme="majorAscii" w:hAnsiTheme="majorAscii" w:eastAsiaTheme="majorAscii" w:cstheme="majorAscii"/>
          <w:sz w:val="32"/>
          <w:szCs w:val="32"/>
        </w:rPr>
        <w:t>1.0 Introduction</w:t>
      </w:r>
    </w:p>
    <w:p w:rsidR="79DDC339" w:rsidP="79DDC339" w:rsidRDefault="79DDC339" w14:paraId="585591D8" w14:textId="014A54B1">
      <w:pPr>
        <w:pStyle w:val="Normal"/>
        <w:spacing w:after="160" w:line="259" w:lineRule="auto"/>
        <w:ind w:left="0"/>
        <w:jc w:val="both"/>
        <w:rPr>
          <w:rFonts w:ascii="Candara" w:hAnsi="Candara" w:eastAsia="Candara" w:cs="Candara" w:asciiTheme="majorAscii" w:hAnsiTheme="majorAscii" w:eastAsiaTheme="majorAscii" w:cstheme="majorAscii"/>
          <w:b w:val="0"/>
          <w:bCs w:val="0"/>
          <w:i w:val="0"/>
          <w:iCs w:val="0"/>
          <w:noProof w:val="0"/>
          <w:sz w:val="20"/>
          <w:szCs w:val="20"/>
          <w:lang w:val="en-GB"/>
        </w:rPr>
      </w:pPr>
      <w:r w:rsidRPr="79DDC339" w:rsidR="79DDC339">
        <w:rPr>
          <w:rFonts w:ascii="Candara" w:hAnsi="Candara" w:eastAsia="Candara" w:cs="Candara" w:asciiTheme="majorAscii" w:hAnsiTheme="majorAscii" w:eastAsiaTheme="majorAscii" w:cstheme="majorAscii"/>
          <w:b w:val="0"/>
          <w:bCs w:val="0"/>
          <w:i w:val="0"/>
          <w:iCs w:val="0"/>
          <w:noProof w:val="0"/>
          <w:sz w:val="20"/>
          <w:szCs w:val="20"/>
          <w:lang w:val="en-GB"/>
        </w:rPr>
        <w:t xml:space="preserve">The report is a feasibility study into a self-guided Family Art Trail as an attraction to run on the weekend of the St </w:t>
      </w:r>
      <w:proofErr w:type="spellStart"/>
      <w:r w:rsidRPr="79DDC339" w:rsidR="79DDC339">
        <w:rPr>
          <w:rFonts w:ascii="Candara" w:hAnsi="Candara" w:eastAsia="Candara" w:cs="Candara" w:asciiTheme="majorAscii" w:hAnsiTheme="majorAscii" w:eastAsiaTheme="majorAscii" w:cstheme="majorAscii"/>
          <w:b w:val="0"/>
          <w:bCs w:val="0"/>
          <w:i w:val="0"/>
          <w:iCs w:val="0"/>
          <w:noProof w:val="0"/>
          <w:sz w:val="20"/>
          <w:szCs w:val="20"/>
          <w:lang w:val="en-GB"/>
        </w:rPr>
        <w:t>Davids</w:t>
      </w:r>
      <w:proofErr w:type="spellEnd"/>
      <w:r w:rsidRPr="79DDC339" w:rsidR="79DDC339">
        <w:rPr>
          <w:rFonts w:ascii="Candara" w:hAnsi="Candara" w:eastAsia="Candara" w:cs="Candara" w:asciiTheme="majorAscii" w:hAnsiTheme="majorAscii" w:eastAsiaTheme="majorAscii" w:cstheme="majorAscii"/>
          <w:b w:val="0"/>
          <w:bCs w:val="0"/>
          <w:i w:val="0"/>
          <w:iCs w:val="0"/>
          <w:noProof w:val="0"/>
          <w:sz w:val="20"/>
          <w:szCs w:val="20"/>
          <w:lang w:val="en-GB"/>
        </w:rPr>
        <w:t xml:space="preserve"> Music and Arts Festival. </w:t>
      </w:r>
      <w:r w:rsidRPr="79DDC339" w:rsidR="79DDC339">
        <w:rPr>
          <w:rFonts w:ascii="Candara" w:hAnsi="Candara" w:eastAsia="Candara" w:cs="Candara" w:asciiTheme="majorAscii" w:hAnsiTheme="majorAscii" w:eastAsiaTheme="majorAscii" w:cstheme="majorAscii"/>
          <w:sz w:val="20"/>
          <w:szCs w:val="20"/>
        </w:rPr>
        <w:t xml:space="preserve">Two years </w:t>
      </w:r>
      <w:proofErr w:type="gramStart"/>
      <w:r w:rsidRPr="79DDC339" w:rsidR="79DDC339">
        <w:rPr>
          <w:rFonts w:ascii="Candara" w:hAnsi="Candara" w:eastAsia="Candara" w:cs="Candara" w:asciiTheme="majorAscii" w:hAnsiTheme="majorAscii" w:eastAsiaTheme="majorAscii" w:cstheme="majorAscii"/>
          <w:sz w:val="20"/>
          <w:szCs w:val="20"/>
        </w:rPr>
        <w:t>ago</w:t>
      </w:r>
      <w:proofErr w:type="gramEnd"/>
      <w:r w:rsidRPr="79DDC339" w:rsidR="79DDC339">
        <w:rPr>
          <w:rFonts w:ascii="Candara" w:hAnsi="Candara" w:eastAsia="Candara" w:cs="Candara" w:asciiTheme="majorAscii" w:hAnsiTheme="majorAscii" w:eastAsiaTheme="majorAscii" w:cstheme="majorAscii"/>
          <w:sz w:val="20"/>
          <w:szCs w:val="20"/>
        </w:rPr>
        <w:t xml:space="preserve"> a group of local musicians and artists set up the Community Music and Arts Festival in St </w:t>
      </w:r>
      <w:proofErr w:type="spellStart"/>
      <w:r w:rsidRPr="79DDC339" w:rsidR="79DDC339">
        <w:rPr>
          <w:rFonts w:ascii="Candara" w:hAnsi="Candara" w:eastAsia="Candara" w:cs="Candara" w:asciiTheme="majorAscii" w:hAnsiTheme="majorAscii" w:eastAsiaTheme="majorAscii" w:cstheme="majorAscii"/>
          <w:sz w:val="20"/>
          <w:szCs w:val="20"/>
        </w:rPr>
        <w:t>Davids</w:t>
      </w:r>
      <w:proofErr w:type="spellEnd"/>
      <w:r w:rsidRPr="79DDC339" w:rsidR="79DDC339">
        <w:rPr>
          <w:rFonts w:ascii="Candara" w:hAnsi="Candara" w:eastAsia="Candara" w:cs="Candara" w:asciiTheme="majorAscii" w:hAnsiTheme="majorAscii" w:eastAsiaTheme="majorAscii" w:cstheme="majorAscii"/>
          <w:sz w:val="20"/>
          <w:szCs w:val="20"/>
        </w:rPr>
        <w:t xml:space="preserve">, </w:t>
      </w:r>
      <w:proofErr w:type="spellStart"/>
      <w:r w:rsidRPr="79DDC339" w:rsidR="79DDC339">
        <w:rPr>
          <w:rFonts w:ascii="Candara" w:hAnsi="Candara" w:eastAsia="Candara" w:cs="Candara" w:asciiTheme="majorAscii" w:hAnsiTheme="majorAscii" w:eastAsiaTheme="majorAscii" w:cstheme="majorAscii"/>
          <w:sz w:val="20"/>
          <w:szCs w:val="20"/>
        </w:rPr>
        <w:t>Pembrokeshire</w:t>
      </w:r>
      <w:proofErr w:type="spellEnd"/>
      <w:r w:rsidRPr="79DDC339" w:rsidR="79DDC339">
        <w:rPr>
          <w:rFonts w:ascii="Candara" w:hAnsi="Candara" w:eastAsia="Candara" w:cs="Candara" w:asciiTheme="majorAscii" w:hAnsiTheme="majorAscii" w:eastAsiaTheme="majorAscii" w:cstheme="majorAscii"/>
          <w:sz w:val="20"/>
          <w:szCs w:val="20"/>
        </w:rPr>
        <w:t xml:space="preserve">. St </w:t>
      </w:r>
      <w:proofErr w:type="spellStart"/>
      <w:r w:rsidRPr="79DDC339" w:rsidR="79DDC339">
        <w:rPr>
          <w:rFonts w:ascii="Candara" w:hAnsi="Candara" w:eastAsia="Candara" w:cs="Candara" w:asciiTheme="majorAscii" w:hAnsiTheme="majorAscii" w:eastAsiaTheme="majorAscii" w:cstheme="majorAscii"/>
          <w:sz w:val="20"/>
          <w:szCs w:val="20"/>
        </w:rPr>
        <w:t>Davids</w:t>
      </w:r>
      <w:proofErr w:type="spellEnd"/>
      <w:r w:rsidRPr="79DDC339" w:rsidR="79DDC339">
        <w:rPr>
          <w:rFonts w:ascii="Candara" w:hAnsi="Candara" w:eastAsia="Candara" w:cs="Candara" w:asciiTheme="majorAscii" w:hAnsiTheme="majorAscii" w:eastAsiaTheme="majorAscii" w:cstheme="majorAscii"/>
          <w:sz w:val="20"/>
          <w:szCs w:val="20"/>
        </w:rPr>
        <w:t xml:space="preserve">. The birthplace of Wales’ patron Saint has city status even though it has a small population of bellow one and a half thousand inhabitants because of its Cathedral, which stands on the former site of a monastery set up by Saint David. The artists set up a ‘not for profit group’ with aims to support and promote music and arts in St </w:t>
      </w:r>
      <w:proofErr w:type="spellStart"/>
      <w:r w:rsidRPr="79DDC339" w:rsidR="79DDC339">
        <w:rPr>
          <w:rFonts w:ascii="Candara" w:hAnsi="Candara" w:eastAsia="Candara" w:cs="Candara" w:asciiTheme="majorAscii" w:hAnsiTheme="majorAscii" w:eastAsiaTheme="majorAscii" w:cstheme="majorAscii"/>
          <w:sz w:val="20"/>
          <w:szCs w:val="20"/>
        </w:rPr>
        <w:t>Davids</w:t>
      </w:r>
      <w:proofErr w:type="spellEnd"/>
      <w:r w:rsidRPr="79DDC339" w:rsidR="79DDC339">
        <w:rPr>
          <w:rFonts w:ascii="Candara" w:hAnsi="Candara" w:eastAsia="Candara" w:cs="Candara" w:asciiTheme="majorAscii" w:hAnsiTheme="majorAscii" w:eastAsiaTheme="majorAscii" w:cstheme="majorAscii"/>
          <w:sz w:val="20"/>
          <w:szCs w:val="20"/>
        </w:rPr>
        <w:t xml:space="preserve">. The festival is run over a weekend one week before the school summer holidays, with the aim of extending the visitor season. Events are held in established venues throughout the city. The festival has had an exhibition of local artists work, street art and workshops over the last two years but now to build on these events the committee have suggested that they would like a family art trail to engage more people with the art offer as they feel it could be better </w:t>
      </w:r>
      <w:proofErr w:type="spellStart"/>
      <w:r w:rsidRPr="79DDC339" w:rsidR="79DDC339">
        <w:rPr>
          <w:rFonts w:ascii="Candara" w:hAnsi="Candara" w:eastAsia="Candara" w:cs="Candara" w:asciiTheme="majorAscii" w:hAnsiTheme="majorAscii" w:eastAsiaTheme="majorAscii" w:cstheme="majorAscii"/>
          <w:sz w:val="20"/>
          <w:szCs w:val="20"/>
        </w:rPr>
        <w:t>co-ordinated</w:t>
      </w:r>
      <w:proofErr w:type="spellEnd"/>
      <w:r w:rsidRPr="79DDC339" w:rsidR="79DDC339">
        <w:rPr>
          <w:rFonts w:ascii="Candara" w:hAnsi="Candara" w:eastAsia="Candara" w:cs="Candara" w:asciiTheme="majorAscii" w:hAnsiTheme="majorAscii" w:eastAsiaTheme="majorAscii" w:cstheme="majorAscii"/>
          <w:sz w:val="20"/>
          <w:szCs w:val="20"/>
        </w:rPr>
        <w:t xml:space="preserve">, promoted and their arts events better attended. The art trail could </w:t>
      </w:r>
      <w:r w:rsidRPr="79DDC339" w:rsidR="79DDC339">
        <w:rPr>
          <w:rFonts w:ascii="Candara" w:hAnsi="Candara" w:eastAsia="Candara" w:cs="Candara" w:asciiTheme="majorAscii" w:hAnsiTheme="majorAscii" w:eastAsiaTheme="majorAscii" w:cstheme="majorAscii"/>
          <w:b w:val="0"/>
          <w:bCs w:val="0"/>
          <w:i w:val="0"/>
          <w:iCs w:val="0"/>
          <w:noProof w:val="0"/>
          <w:sz w:val="20"/>
          <w:szCs w:val="20"/>
          <w:lang w:val="en-GB"/>
        </w:rPr>
        <w:t xml:space="preserve">engage more locals and visitors with the Festival </w:t>
      </w:r>
      <w:proofErr w:type="gramStart"/>
      <w:r w:rsidRPr="79DDC339" w:rsidR="79DDC339">
        <w:rPr>
          <w:rFonts w:ascii="Candara" w:hAnsi="Candara" w:eastAsia="Candara" w:cs="Candara" w:asciiTheme="majorAscii" w:hAnsiTheme="majorAscii" w:eastAsiaTheme="majorAscii" w:cstheme="majorAscii"/>
          <w:b w:val="0"/>
          <w:bCs w:val="0"/>
          <w:i w:val="0"/>
          <w:iCs w:val="0"/>
          <w:noProof w:val="0"/>
          <w:sz w:val="20"/>
          <w:szCs w:val="20"/>
          <w:lang w:val="en-GB"/>
        </w:rPr>
        <w:t>as a whole for</w:t>
      </w:r>
      <w:proofErr w:type="gramEnd"/>
      <w:r w:rsidRPr="79DDC339" w:rsidR="79DDC339">
        <w:rPr>
          <w:rFonts w:ascii="Candara" w:hAnsi="Candara" w:eastAsia="Candara" w:cs="Candara" w:asciiTheme="majorAscii" w:hAnsiTheme="majorAscii" w:eastAsiaTheme="majorAscii" w:cstheme="majorAscii"/>
          <w:b w:val="0"/>
          <w:bCs w:val="0"/>
          <w:i w:val="0"/>
          <w:iCs w:val="0"/>
          <w:noProof w:val="0"/>
          <w:sz w:val="20"/>
          <w:szCs w:val="20"/>
          <w:lang w:val="en-GB"/>
        </w:rPr>
        <w:t xml:space="preserve"> social and economic benefits to the city.</w:t>
      </w:r>
      <w:r w:rsidRPr="79DDC339" w:rsidR="79DDC339">
        <w:rPr>
          <w:rFonts w:ascii="Candara" w:hAnsi="Candara" w:eastAsia="Candara" w:cs="Candara" w:asciiTheme="majorAscii" w:hAnsiTheme="majorAscii" w:eastAsiaTheme="majorAscii" w:cstheme="majorAscii"/>
          <w:b w:val="0"/>
          <w:bCs w:val="0"/>
          <w:i w:val="0"/>
          <w:iCs w:val="0"/>
          <w:noProof w:val="0"/>
          <w:sz w:val="20"/>
          <w:szCs w:val="20"/>
          <w:lang w:val="en-GB"/>
        </w:rPr>
        <w:t xml:space="preserve"> It could boost tourist numbers and It could help to </w:t>
      </w:r>
      <w:r w:rsidRPr="79DDC339" w:rsidR="79DDC339">
        <w:rPr>
          <w:rFonts w:ascii="Candara" w:hAnsi="Candara" w:eastAsia="Candara" w:cs="Candara" w:asciiTheme="majorAscii" w:hAnsiTheme="majorAscii" w:eastAsiaTheme="majorAscii" w:cstheme="majorAscii"/>
          <w:b w:val="0"/>
          <w:bCs w:val="0"/>
          <w:i w:val="0"/>
          <w:iCs w:val="0"/>
          <w:noProof w:val="0"/>
          <w:sz w:val="20"/>
          <w:szCs w:val="20"/>
          <w:lang w:val="en-GB"/>
        </w:rPr>
        <w:t>promote local galleries and artist work to generate possible sales</w:t>
      </w:r>
      <w:r w:rsidRPr="79DDC339" w:rsidR="79DDC339">
        <w:rPr>
          <w:rFonts w:ascii="Candara" w:hAnsi="Candara" w:eastAsia="Candara" w:cs="Candara" w:asciiTheme="majorAscii" w:hAnsiTheme="majorAscii" w:eastAsiaTheme="majorAscii" w:cstheme="majorAscii"/>
          <w:b w:val="0"/>
          <w:bCs w:val="0"/>
          <w:i w:val="0"/>
          <w:iCs w:val="0"/>
          <w:noProof w:val="0"/>
          <w:sz w:val="20"/>
          <w:szCs w:val="20"/>
          <w:lang w:val="en-GB"/>
        </w:rPr>
        <w:t xml:space="preserve"> therefore having far reaching economic benefits.</w:t>
      </w:r>
      <w:r w:rsidRPr="79DDC339" w:rsidR="79DDC339">
        <w:rPr>
          <w:rFonts w:ascii="Candara" w:hAnsi="Candara" w:eastAsia="Candara" w:cs="Candara" w:asciiTheme="majorAscii" w:hAnsiTheme="majorAscii" w:eastAsiaTheme="majorAscii" w:cstheme="majorAscii"/>
          <w:b w:val="0"/>
          <w:bCs w:val="0"/>
          <w:i w:val="0"/>
          <w:iCs w:val="0"/>
          <w:noProof w:val="0"/>
          <w:sz w:val="20"/>
          <w:szCs w:val="20"/>
          <w:lang w:val="en-GB"/>
        </w:rPr>
        <w:t xml:space="preserve"> </w:t>
      </w:r>
      <w:r w:rsidRPr="79DDC339" w:rsidR="79DDC339">
        <w:rPr>
          <w:rFonts w:ascii="Candara" w:hAnsi="Candara" w:eastAsia="Candara" w:cs="Candara" w:asciiTheme="majorAscii" w:hAnsiTheme="majorAscii" w:eastAsiaTheme="majorAscii" w:cstheme="majorAscii"/>
          <w:b w:val="0"/>
          <w:bCs w:val="0"/>
          <w:i w:val="0"/>
          <w:iCs w:val="0"/>
          <w:noProof w:val="0"/>
          <w:sz w:val="20"/>
          <w:szCs w:val="20"/>
          <w:lang w:val="en-GB"/>
        </w:rPr>
        <w:t>The social benefits to both visitors and the host city could be widespread as the trail could enhance socio-</w:t>
      </w:r>
      <w:proofErr w:type="spellStart"/>
      <w:r w:rsidRPr="79DDC339" w:rsidR="79DDC339">
        <w:rPr>
          <w:rFonts w:ascii="Candara" w:hAnsi="Candara" w:eastAsia="Candara" w:cs="Candara" w:asciiTheme="majorAscii" w:hAnsiTheme="majorAscii" w:eastAsiaTheme="majorAscii" w:cstheme="majorAscii"/>
          <w:b w:val="0"/>
          <w:bCs w:val="0"/>
          <w:i w:val="0"/>
          <w:iCs w:val="0"/>
          <w:noProof w:val="0"/>
          <w:sz w:val="20"/>
          <w:szCs w:val="20"/>
          <w:lang w:val="en-GB"/>
        </w:rPr>
        <w:t>cutlural</w:t>
      </w:r>
      <w:proofErr w:type="spellEnd"/>
      <w:r w:rsidRPr="79DDC339" w:rsidR="79DDC339">
        <w:rPr>
          <w:rFonts w:ascii="Candara" w:hAnsi="Candara" w:eastAsia="Candara" w:cs="Candara" w:asciiTheme="majorAscii" w:hAnsiTheme="majorAscii" w:eastAsiaTheme="majorAscii" w:cstheme="majorAscii"/>
          <w:b w:val="0"/>
          <w:bCs w:val="0"/>
          <w:i w:val="0"/>
          <w:iCs w:val="0"/>
          <w:noProof w:val="0"/>
          <w:sz w:val="20"/>
          <w:szCs w:val="20"/>
          <w:lang w:val="en-GB"/>
        </w:rPr>
        <w:t xml:space="preserve"> exchanges and interaction. These benefits could be educational, morale boosting, linked to better health and well-being by encouraging walking and art related therapeutic benefits.</w:t>
      </w:r>
    </w:p>
    <w:p w:rsidR="79DDC339" w:rsidP="79DDC339" w:rsidRDefault="79DDC339" w14:paraId="6A204EB9" w14:textId="1B27976B">
      <w:pPr>
        <w:pStyle w:val="Normal"/>
        <w:spacing w:after="160" w:line="259" w:lineRule="auto"/>
        <w:jc w:val="both"/>
        <w:rPr>
          <w:rFonts w:ascii="Candara" w:hAnsi="Candara" w:eastAsia="Candara" w:cs="Candara" w:asciiTheme="majorAscii" w:hAnsiTheme="majorAscii" w:eastAsiaTheme="majorAscii" w:cstheme="majorAscii"/>
          <w:sz w:val="20"/>
          <w:szCs w:val="20"/>
        </w:rPr>
      </w:pPr>
    </w:p>
    <w:p w:rsidR="51005490" w:rsidP="79DDC339" w:rsidRDefault="51005490" w14:paraId="55FD0803" w14:textId="746705C6">
      <w:pPr>
        <w:pStyle w:val="Normal"/>
        <w:spacing w:after="160" w:line="259" w:lineRule="auto"/>
        <w:ind/>
        <w:jc w:val="both"/>
        <w:rPr>
          <w:rFonts w:ascii="Candara" w:hAnsi="Candara" w:eastAsia="Candara" w:cs="Candara" w:asciiTheme="majorAscii" w:hAnsiTheme="majorAscii" w:eastAsiaTheme="majorAscii" w:cstheme="majorAscii"/>
          <w:b w:val="0"/>
          <w:bCs w:val="0"/>
          <w:i w:val="0"/>
          <w:iCs w:val="0"/>
          <w:noProof w:val="0"/>
          <w:sz w:val="32"/>
          <w:szCs w:val="32"/>
          <w:lang w:val="en-GB"/>
        </w:rPr>
      </w:pPr>
      <w:r w:rsidRPr="79DDC339" w:rsidR="79DDC339">
        <w:rPr>
          <w:rFonts w:ascii="Candara" w:hAnsi="Candara" w:eastAsia="Candara" w:cs="Candara" w:asciiTheme="majorAscii" w:hAnsiTheme="majorAscii" w:eastAsiaTheme="majorAscii" w:cstheme="majorAscii"/>
          <w:b w:val="0"/>
          <w:bCs w:val="0"/>
          <w:sz w:val="32"/>
          <w:szCs w:val="32"/>
        </w:rPr>
        <w:t>1.1 Project Aim:</w:t>
      </w:r>
    </w:p>
    <w:p w:rsidR="51005490" w:rsidP="1333C40E" w:rsidRDefault="51005490" w14:paraId="352B6F05" w14:textId="202983CA">
      <w:pPr>
        <w:pStyle w:val="Heading2"/>
        <w:rPr>
          <w:rFonts w:ascii="Candara" w:hAnsi="Candara" w:eastAsia="Candara" w:cs="Candara" w:asciiTheme="majorAscii" w:hAnsiTheme="majorAscii" w:eastAsiaTheme="majorAscii" w:cstheme="majorAscii"/>
          <w:sz w:val="28"/>
          <w:szCs w:val="28"/>
        </w:rPr>
      </w:pPr>
      <w:r w:rsidRPr="1333C40E" w:rsidR="1333C40E">
        <w:rPr>
          <w:rFonts w:ascii="Candara" w:hAnsi="Candara" w:eastAsia="Candara" w:cs="Candara" w:asciiTheme="majorAscii" w:hAnsiTheme="majorAscii" w:eastAsiaTheme="majorAscii" w:cstheme="majorAscii"/>
          <w:sz w:val="28"/>
          <w:szCs w:val="28"/>
        </w:rPr>
        <w:t>To a</w:t>
      </w:r>
      <w:r w:rsidRPr="1333C40E" w:rsidR="1333C40E">
        <w:rPr>
          <w:rFonts w:ascii="Candara" w:hAnsi="Candara" w:eastAsia="Candara" w:cs="Candara" w:asciiTheme="majorAscii" w:hAnsiTheme="majorAscii" w:eastAsiaTheme="majorAscii" w:cstheme="majorAscii"/>
          <w:sz w:val="28"/>
          <w:szCs w:val="28"/>
        </w:rPr>
        <w:t>ssess what resources are available for a family art trail in St Davids.</w:t>
      </w:r>
    </w:p>
    <w:p w:rsidR="79DDC339" w:rsidP="79DDC339" w:rsidRDefault="79DDC339" w14:paraId="37A1C80B" w14:textId="1A80F59F">
      <w:pPr>
        <w:pStyle w:val="Normal"/>
      </w:pPr>
    </w:p>
    <w:p w:rsidR="79DDC339" w:rsidP="79DDC339" w:rsidRDefault="79DDC339" w14:paraId="3BA965A1" w14:textId="1234D7EF">
      <w:pPr>
        <w:pStyle w:val="Normal"/>
      </w:pPr>
    </w:p>
    <w:p w:rsidR="1333C40E" w:rsidP="1333C40E" w:rsidRDefault="1333C40E" w14:paraId="64A5E7C6" w14:textId="47C65D43">
      <w:pPr>
        <w:pStyle w:val="Normal"/>
      </w:pPr>
    </w:p>
    <w:p w:rsidR="79DDC339" w:rsidP="79DDC339" w:rsidRDefault="79DDC339" w14:paraId="283CFB35" w14:textId="003ACC6D">
      <w:pPr>
        <w:pStyle w:val="Normal"/>
      </w:pPr>
    </w:p>
    <w:p w:rsidR="79DDC339" w:rsidP="79DDC339" w:rsidRDefault="79DDC339" w14:paraId="75EA4558" w14:textId="17E73F30">
      <w:pPr>
        <w:pStyle w:val="Normal"/>
      </w:pPr>
    </w:p>
    <w:p w:rsidR="79DDC339" w:rsidP="79DDC339" w:rsidRDefault="79DDC339" w14:paraId="55C8A944" w14:textId="0C60DCC8">
      <w:pPr>
        <w:pStyle w:val="Normal"/>
      </w:pPr>
    </w:p>
    <w:p w:rsidR="79DDC339" w:rsidP="79DDC339" w:rsidRDefault="79DDC339" w14:paraId="5E9F3482" w14:textId="1F4AB2E7">
      <w:pPr>
        <w:pStyle w:val="Normal"/>
      </w:pPr>
    </w:p>
    <w:p w:rsidR="79DDC339" w:rsidP="79DDC339" w:rsidRDefault="79DDC339" w14:paraId="42EC0A7F" w14:textId="30521B93">
      <w:pPr>
        <w:pStyle w:val="Normal"/>
      </w:pPr>
    </w:p>
    <w:p w:rsidR="79DDC339" w:rsidP="79DDC339" w:rsidRDefault="79DDC339" w14:paraId="67D9FDBD" w14:textId="7D81C886">
      <w:pPr>
        <w:pStyle w:val="Normal"/>
      </w:pPr>
    </w:p>
    <w:p w:rsidR="79DDC339" w:rsidP="79DDC339" w:rsidRDefault="79DDC339" w14:paraId="3533B861" w14:textId="7BCD8E4E">
      <w:pPr>
        <w:pStyle w:val="Normal"/>
      </w:pPr>
      <w:r w:rsidRPr="79DDC339" w:rsidR="79DDC339">
        <w:rPr/>
        <w:t>Page 1</w:t>
      </w:r>
    </w:p>
    <w:p w:rsidR="51005490" w:rsidP="2198F3A6" w:rsidRDefault="51005490" w14:paraId="2919FD45" w14:textId="24DEA734">
      <w:pPr>
        <w:pStyle w:val="Normal"/>
        <w:rPr>
          <w:rFonts w:ascii="Candara" w:hAnsi="Candara" w:eastAsia="Candara" w:cs="Candara" w:asciiTheme="majorAscii" w:hAnsiTheme="majorAscii" w:eastAsiaTheme="majorAscii" w:cstheme="majorAscii"/>
          <w:sz w:val="20"/>
          <w:szCs w:val="20"/>
        </w:rPr>
      </w:pPr>
    </w:p>
    <w:p w:rsidR="039DE350" w:rsidP="79DDC339" w:rsidRDefault="039DE350" w14:paraId="39FBB666" w14:textId="6B17F5D0">
      <w:pPr>
        <w:pStyle w:val="Normal"/>
        <w:rPr>
          <w:rFonts w:ascii="Candara" w:hAnsi="Candara" w:eastAsia="Candara" w:cs="Candara" w:asciiTheme="majorAscii" w:hAnsiTheme="majorAscii" w:eastAsiaTheme="majorAscii" w:cstheme="majorAscii"/>
          <w:sz w:val="32"/>
          <w:szCs w:val="32"/>
        </w:rPr>
      </w:pPr>
    </w:p>
    <w:p w:rsidR="039DE350" w:rsidP="79DDC339" w:rsidRDefault="039DE350" w14:paraId="36CE2277" w14:textId="2B1F8389">
      <w:pPr>
        <w:pStyle w:val="Normal"/>
        <w:rPr>
          <w:rFonts w:ascii="Candara" w:hAnsi="Candara" w:eastAsia="Candara" w:cs="Candara" w:asciiTheme="majorAscii" w:hAnsiTheme="majorAscii" w:eastAsiaTheme="majorAscii" w:cstheme="majorAscii"/>
          <w:sz w:val="32"/>
          <w:szCs w:val="32"/>
        </w:rPr>
      </w:pPr>
    </w:p>
    <w:p w:rsidR="039DE350" w:rsidP="1333C40E" w:rsidRDefault="039DE350" w14:paraId="2AF9D99C" w14:textId="5C373EC3">
      <w:pPr>
        <w:pStyle w:val="Normal"/>
        <w:rPr>
          <w:rFonts w:ascii="Candara" w:hAnsi="Candara" w:eastAsia="Candara" w:cs="Candara" w:asciiTheme="majorAscii" w:hAnsiTheme="majorAscii" w:eastAsiaTheme="majorAscii" w:cstheme="majorAscii"/>
          <w:sz w:val="32"/>
          <w:szCs w:val="32"/>
        </w:rPr>
      </w:pPr>
      <w:r w:rsidRPr="1333C40E" w:rsidR="1333C40E">
        <w:rPr>
          <w:rFonts w:ascii="Candara" w:hAnsi="Candara" w:eastAsia="Candara" w:cs="Candara" w:asciiTheme="majorAscii" w:hAnsiTheme="majorAscii" w:eastAsiaTheme="majorAscii" w:cstheme="majorAscii"/>
          <w:sz w:val="32"/>
          <w:szCs w:val="32"/>
        </w:rPr>
        <w:t>1.2 Project Objectives and Desired Outcomes</w:t>
      </w:r>
      <w:r w:rsidRPr="1333C40E" w:rsidR="1333C40E">
        <w:rPr>
          <w:rFonts w:ascii="Candara" w:hAnsi="Candara" w:eastAsia="Candara" w:cs="Candara" w:asciiTheme="majorAscii" w:hAnsiTheme="majorAscii" w:eastAsiaTheme="majorAscii" w:cstheme="majorAscii"/>
          <w:sz w:val="32"/>
          <w:szCs w:val="32"/>
        </w:rPr>
        <w:t xml:space="preserve"> if trail implemented</w:t>
      </w:r>
    </w:p>
    <w:tbl>
      <w:tblPr>
        <w:tblStyle w:val="TableGrid"/>
        <w:tblW w:w="0" w:type="auto"/>
        <w:tblInd w:w="0" w:type="dxa"/>
        <w:tblLayout w:type="fixed"/>
        <w:tblLook w:val="06A0" w:firstRow="1" w:lastRow="0" w:firstColumn="1" w:lastColumn="0" w:noHBand="1" w:noVBand="1"/>
      </w:tblPr>
      <w:tblGrid>
        <w:gridCol w:w="4680"/>
        <w:gridCol w:w="4680"/>
      </w:tblGrid>
      <w:tr w:rsidR="51005490" w:rsidTr="2198F3A6" w14:paraId="79289FDD">
        <w:tc>
          <w:tcPr>
            <w:tcW w:w="4680" w:type="dxa"/>
            <w:tcMar/>
          </w:tcPr>
          <w:p w:rsidR="51005490" w:rsidP="2198F3A6" w:rsidRDefault="51005490" w14:paraId="36D4F276" w14:textId="220660C6" w14:noSpellErr="1">
            <w:pPr>
              <w:pStyle w:val="Normal"/>
              <w:rPr>
                <w:rFonts w:ascii="Candara" w:hAnsi="Candara" w:eastAsia="Candara" w:cs="Candara" w:asciiTheme="majorAscii" w:hAnsiTheme="majorAscii" w:eastAsiaTheme="majorAscii" w:cstheme="majorAscii"/>
                <w:sz w:val="20"/>
                <w:szCs w:val="20"/>
              </w:rPr>
            </w:pPr>
            <w:r w:rsidRPr="2198F3A6" w:rsidR="2198F3A6">
              <w:rPr>
                <w:rFonts w:ascii="Candara" w:hAnsi="Candara" w:eastAsia="Candara" w:cs="Candara" w:asciiTheme="majorAscii" w:hAnsiTheme="majorAscii" w:eastAsiaTheme="majorAscii" w:cstheme="majorAscii"/>
                <w:sz w:val="20"/>
                <w:szCs w:val="20"/>
              </w:rPr>
              <w:t>Project Objectives</w:t>
            </w:r>
          </w:p>
        </w:tc>
        <w:tc>
          <w:tcPr>
            <w:tcW w:w="4680" w:type="dxa"/>
            <w:tcMar/>
          </w:tcPr>
          <w:p w:rsidR="51005490" w:rsidP="2198F3A6" w:rsidRDefault="51005490" w14:paraId="4029E151" w14:textId="310499B6" w14:noSpellErr="1">
            <w:pPr>
              <w:pStyle w:val="Normal"/>
              <w:rPr>
                <w:rFonts w:ascii="Candara" w:hAnsi="Candara" w:eastAsia="Candara" w:cs="Candara" w:asciiTheme="majorAscii" w:hAnsiTheme="majorAscii" w:eastAsiaTheme="majorAscii" w:cstheme="majorAscii"/>
                <w:sz w:val="20"/>
                <w:szCs w:val="20"/>
              </w:rPr>
            </w:pPr>
            <w:r w:rsidRPr="2198F3A6" w:rsidR="2198F3A6">
              <w:rPr>
                <w:rFonts w:ascii="Candara" w:hAnsi="Candara" w:eastAsia="Candara" w:cs="Candara" w:asciiTheme="majorAscii" w:hAnsiTheme="majorAscii" w:eastAsiaTheme="majorAscii" w:cstheme="majorAscii"/>
                <w:sz w:val="20"/>
                <w:szCs w:val="20"/>
              </w:rPr>
              <w:t>D</w:t>
            </w:r>
            <w:r w:rsidRPr="2198F3A6" w:rsidR="2198F3A6">
              <w:rPr>
                <w:rFonts w:ascii="Candara" w:hAnsi="Candara" w:eastAsia="Candara" w:cs="Candara" w:asciiTheme="majorAscii" w:hAnsiTheme="majorAscii" w:eastAsiaTheme="majorAscii" w:cstheme="majorAscii"/>
                <w:sz w:val="20"/>
                <w:szCs w:val="20"/>
              </w:rPr>
              <w:t xml:space="preserve">esired </w:t>
            </w:r>
            <w:r w:rsidRPr="2198F3A6" w:rsidR="2198F3A6">
              <w:rPr>
                <w:rFonts w:ascii="Candara" w:hAnsi="Candara" w:eastAsia="Candara" w:cs="Candara" w:asciiTheme="majorAscii" w:hAnsiTheme="majorAscii" w:eastAsiaTheme="majorAscii" w:cstheme="majorAscii"/>
                <w:sz w:val="20"/>
                <w:szCs w:val="20"/>
              </w:rPr>
              <w:t>O</w:t>
            </w:r>
            <w:r w:rsidRPr="2198F3A6" w:rsidR="2198F3A6">
              <w:rPr>
                <w:rFonts w:ascii="Candara" w:hAnsi="Candara" w:eastAsia="Candara" w:cs="Candara" w:asciiTheme="majorAscii" w:hAnsiTheme="majorAscii" w:eastAsiaTheme="majorAscii" w:cstheme="majorAscii"/>
                <w:sz w:val="20"/>
                <w:szCs w:val="20"/>
              </w:rPr>
              <w:t>utcomes</w:t>
            </w:r>
          </w:p>
        </w:tc>
      </w:tr>
      <w:tr w:rsidR="51005490" w:rsidTr="2198F3A6" w14:paraId="3AD1672F">
        <w:tc>
          <w:tcPr>
            <w:tcW w:w="4680" w:type="dxa"/>
            <w:tcMar/>
          </w:tcPr>
          <w:p w:rsidR="51005490" w:rsidP="2198F3A6" w:rsidRDefault="51005490" w14:paraId="047FE8A3" w14:textId="4E678AC7" w14:noSpellErr="1">
            <w:pPr>
              <w:pStyle w:val="ListParagraph"/>
              <w:numPr>
                <w:ilvl w:val="0"/>
                <w:numId w:val="17"/>
              </w:numPr>
              <w:spacing w:after="160" w:line="259" w:lineRule="auto"/>
              <w:rPr>
                <w:b w:val="0"/>
                <w:bCs w:val="0"/>
                <w:i w:val="0"/>
                <w:iCs w:val="0"/>
                <w:noProof w:val="0"/>
                <w:color w:val="000000" w:themeColor="text1" w:themeTint="FF" w:themeShade="FF"/>
                <w:sz w:val="20"/>
                <w:szCs w:val="20"/>
                <w:lang w:val="en-US"/>
              </w:rPr>
            </w:pPr>
            <w:r w:rsidRPr="2198F3A6" w:rsidR="2198F3A6">
              <w:rPr>
                <w:rFonts w:ascii="Candara" w:hAnsi="Candara" w:eastAsia="Candara" w:cs="Candara" w:asciiTheme="majorAscii" w:hAnsiTheme="majorAscii" w:eastAsiaTheme="majorAscii" w:cstheme="majorAscii"/>
                <w:b w:val="0"/>
                <w:bCs w:val="0"/>
                <w:i w:val="0"/>
                <w:iCs w:val="0"/>
                <w:noProof w:val="0"/>
                <w:sz w:val="20"/>
                <w:szCs w:val="20"/>
                <w:lang w:val="en-GB"/>
              </w:rPr>
              <w:t>To investigate best practice (secondary research)</w:t>
            </w:r>
          </w:p>
          <w:p w:rsidR="51005490" w:rsidP="2198F3A6" w:rsidRDefault="51005490" w14:paraId="42CA8BF2" w14:textId="42BD4434">
            <w:pPr>
              <w:pStyle w:val="Normal"/>
              <w:rPr>
                <w:rFonts w:ascii="Candara" w:hAnsi="Candara" w:eastAsia="Candara" w:cs="Candara" w:asciiTheme="majorAscii" w:hAnsiTheme="majorAscii" w:eastAsiaTheme="majorAscii" w:cstheme="majorAscii"/>
                <w:sz w:val="20"/>
                <w:szCs w:val="20"/>
              </w:rPr>
            </w:pPr>
          </w:p>
        </w:tc>
        <w:tc>
          <w:tcPr>
            <w:tcW w:w="4680" w:type="dxa"/>
            <w:tcMar/>
          </w:tcPr>
          <w:p w:rsidR="51005490" w:rsidP="2198F3A6" w:rsidRDefault="51005490" w14:paraId="4814B2D5" w14:textId="58C4532F" w14:noSpellErr="1">
            <w:pPr>
              <w:pStyle w:val="ListParagraph"/>
              <w:numPr>
                <w:ilvl w:val="0"/>
                <w:numId w:val="18"/>
              </w:numPr>
              <w:spacing w:after="160" w:line="259" w:lineRule="auto"/>
              <w:rPr>
                <w:b w:val="0"/>
                <w:bCs w:val="0"/>
                <w:i w:val="0"/>
                <w:iCs w:val="0"/>
                <w:noProof w:val="0"/>
                <w:color w:val="000000" w:themeColor="text1" w:themeTint="FF" w:themeShade="FF"/>
                <w:sz w:val="20"/>
                <w:szCs w:val="20"/>
                <w:lang w:val="en-US"/>
              </w:rPr>
            </w:pPr>
            <w:r w:rsidRPr="2198F3A6" w:rsidR="2198F3A6">
              <w:rPr>
                <w:rFonts w:ascii="Candara" w:hAnsi="Candara" w:eastAsia="Candara" w:cs="Candara" w:asciiTheme="majorAscii" w:hAnsiTheme="majorAscii" w:eastAsiaTheme="majorAscii" w:cstheme="majorAscii"/>
                <w:b w:val="0"/>
                <w:bCs w:val="0"/>
                <w:i w:val="0"/>
                <w:iCs w:val="0"/>
                <w:noProof w:val="0"/>
                <w:sz w:val="20"/>
                <w:szCs w:val="20"/>
                <w:lang w:val="en-GB"/>
              </w:rPr>
              <w:t>To engage more locals and visitors with the Festival - socio/cultural benefits</w:t>
            </w:r>
          </w:p>
          <w:p w:rsidR="51005490" w:rsidP="2198F3A6" w:rsidRDefault="51005490" w14:paraId="43AAE38A" w14:textId="1E4F0B7B" w14:noSpellErr="1">
            <w:pPr>
              <w:pStyle w:val="ListParagraph"/>
              <w:numPr>
                <w:ilvl w:val="0"/>
                <w:numId w:val="18"/>
              </w:numPr>
              <w:spacing w:after="160" w:line="259" w:lineRule="auto"/>
              <w:rPr>
                <w:b w:val="0"/>
                <w:bCs w:val="0"/>
                <w:i w:val="0"/>
                <w:iCs w:val="0"/>
                <w:noProof w:val="0"/>
                <w:color w:val="000000" w:themeColor="text1" w:themeTint="FF" w:themeShade="FF"/>
                <w:sz w:val="20"/>
                <w:szCs w:val="20"/>
                <w:lang w:val="en-US"/>
              </w:rPr>
            </w:pPr>
            <w:r w:rsidRPr="2198F3A6" w:rsidR="2198F3A6">
              <w:rPr>
                <w:rFonts w:ascii="Candara" w:hAnsi="Candara" w:eastAsia="Candara" w:cs="Candara" w:asciiTheme="majorAscii" w:hAnsiTheme="majorAscii" w:eastAsiaTheme="majorAscii" w:cstheme="majorAscii"/>
                <w:b w:val="0"/>
                <w:bCs w:val="0"/>
                <w:i w:val="0"/>
                <w:iCs w:val="0"/>
                <w:noProof w:val="0"/>
                <w:sz w:val="20"/>
                <w:szCs w:val="20"/>
                <w:lang w:val="en-GB"/>
              </w:rPr>
              <w:t>To promote the Festival to help boost visitor numbers- Economic benefits</w:t>
            </w:r>
          </w:p>
          <w:p w:rsidR="51005490" w:rsidP="2198F3A6" w:rsidRDefault="51005490" w14:paraId="180B3547" w14:textId="0D0F06F5" w14:noSpellErr="1">
            <w:pPr>
              <w:pStyle w:val="ListParagraph"/>
              <w:numPr>
                <w:ilvl w:val="0"/>
                <w:numId w:val="18"/>
              </w:numPr>
              <w:spacing w:after="160" w:line="259" w:lineRule="auto"/>
              <w:rPr>
                <w:b w:val="0"/>
                <w:bCs w:val="0"/>
                <w:i w:val="0"/>
                <w:iCs w:val="0"/>
                <w:noProof w:val="0"/>
                <w:color w:val="000000" w:themeColor="text1" w:themeTint="FF" w:themeShade="FF"/>
                <w:sz w:val="20"/>
                <w:szCs w:val="20"/>
                <w:lang w:val="en-US"/>
              </w:rPr>
            </w:pPr>
            <w:r w:rsidRPr="2198F3A6" w:rsidR="2198F3A6">
              <w:rPr>
                <w:rFonts w:ascii="Candara" w:hAnsi="Candara" w:eastAsia="Candara" w:cs="Candara" w:asciiTheme="majorAscii" w:hAnsiTheme="majorAscii" w:eastAsiaTheme="majorAscii" w:cstheme="majorAscii"/>
                <w:b w:val="0"/>
                <w:bCs w:val="0"/>
                <w:i w:val="0"/>
                <w:iCs w:val="0"/>
                <w:noProof w:val="0"/>
                <w:sz w:val="20"/>
                <w:szCs w:val="20"/>
                <w:lang w:val="en-GB"/>
              </w:rPr>
              <w:t>To ensure visitors engage with the Art aspect of The Festival by making it fun and accessible - Socio/Cultural benefits</w:t>
            </w:r>
          </w:p>
          <w:p w:rsidR="51005490" w:rsidP="2198F3A6" w:rsidRDefault="51005490" w14:paraId="202ECF04" w14:textId="16185F6D" w14:noSpellErr="1">
            <w:pPr>
              <w:pStyle w:val="ListParagraph"/>
              <w:numPr>
                <w:ilvl w:val="0"/>
                <w:numId w:val="18"/>
              </w:numPr>
              <w:spacing w:after="160" w:line="259" w:lineRule="auto"/>
              <w:rPr>
                <w:b w:val="0"/>
                <w:bCs w:val="0"/>
                <w:i w:val="0"/>
                <w:iCs w:val="0"/>
                <w:noProof w:val="0"/>
                <w:color w:val="000000" w:themeColor="text1" w:themeTint="FF" w:themeShade="FF"/>
                <w:sz w:val="20"/>
                <w:szCs w:val="20"/>
                <w:lang w:val="en-US"/>
              </w:rPr>
            </w:pPr>
            <w:r w:rsidRPr="2198F3A6" w:rsidR="2198F3A6">
              <w:rPr>
                <w:rFonts w:ascii="Candara" w:hAnsi="Candara" w:eastAsia="Candara" w:cs="Candara" w:asciiTheme="majorAscii" w:hAnsiTheme="majorAscii" w:eastAsiaTheme="majorAscii" w:cstheme="majorAscii"/>
                <w:b w:val="0"/>
                <w:bCs w:val="0"/>
                <w:i w:val="0"/>
                <w:iCs w:val="0"/>
                <w:noProof w:val="0"/>
                <w:sz w:val="20"/>
                <w:szCs w:val="20"/>
                <w:lang w:val="en-GB"/>
              </w:rPr>
              <w:t>To promote local galleries and artist work to generate possible sales – Economic benefits</w:t>
            </w:r>
          </w:p>
          <w:p w:rsidR="51005490" w:rsidP="2198F3A6" w:rsidRDefault="51005490" w14:paraId="4026449E" w14:textId="58C4532F" w14:noSpellErr="1">
            <w:pPr>
              <w:pStyle w:val="ListParagraph"/>
              <w:numPr>
                <w:ilvl w:val="0"/>
                <w:numId w:val="18"/>
              </w:numPr>
              <w:spacing w:after="160" w:line="259" w:lineRule="auto"/>
              <w:rPr>
                <w:b w:val="0"/>
                <w:bCs w:val="0"/>
                <w:i w:val="0"/>
                <w:iCs w:val="0"/>
                <w:noProof w:val="0"/>
                <w:color w:val="000000" w:themeColor="text1" w:themeTint="FF" w:themeShade="FF"/>
                <w:sz w:val="20"/>
                <w:szCs w:val="20"/>
                <w:lang w:val="en-US"/>
              </w:rPr>
            </w:pPr>
            <w:r w:rsidRPr="2198F3A6" w:rsidR="2198F3A6">
              <w:rPr>
                <w:rFonts w:ascii="Candara" w:hAnsi="Candara" w:eastAsia="Candara" w:cs="Candara" w:asciiTheme="majorAscii" w:hAnsiTheme="majorAscii" w:eastAsiaTheme="majorAscii" w:cstheme="majorAscii"/>
                <w:b w:val="0"/>
                <w:bCs w:val="0"/>
                <w:i w:val="0"/>
                <w:iCs w:val="0"/>
                <w:noProof w:val="0"/>
                <w:sz w:val="20"/>
                <w:szCs w:val="20"/>
                <w:lang w:val="en-GB"/>
              </w:rPr>
              <w:t>To engage more locals and visitors with the Festival - socio/cultural benefits</w:t>
            </w:r>
          </w:p>
          <w:p w:rsidR="51005490" w:rsidP="2198F3A6" w:rsidRDefault="51005490" w14:paraId="01094DE3" w14:textId="1E4F0B7B" w14:noSpellErr="1">
            <w:pPr>
              <w:pStyle w:val="ListParagraph"/>
              <w:numPr>
                <w:ilvl w:val="0"/>
                <w:numId w:val="18"/>
              </w:numPr>
              <w:spacing w:after="160" w:line="259" w:lineRule="auto"/>
              <w:rPr>
                <w:b w:val="0"/>
                <w:bCs w:val="0"/>
                <w:i w:val="0"/>
                <w:iCs w:val="0"/>
                <w:noProof w:val="0"/>
                <w:color w:val="000000" w:themeColor="text1" w:themeTint="FF" w:themeShade="FF"/>
                <w:sz w:val="20"/>
                <w:szCs w:val="20"/>
                <w:lang w:val="en-US"/>
              </w:rPr>
            </w:pPr>
            <w:r w:rsidRPr="2198F3A6" w:rsidR="2198F3A6">
              <w:rPr>
                <w:rFonts w:ascii="Candara" w:hAnsi="Candara" w:eastAsia="Candara" w:cs="Candara" w:asciiTheme="majorAscii" w:hAnsiTheme="majorAscii" w:eastAsiaTheme="majorAscii" w:cstheme="majorAscii"/>
                <w:b w:val="0"/>
                <w:bCs w:val="0"/>
                <w:i w:val="0"/>
                <w:iCs w:val="0"/>
                <w:noProof w:val="0"/>
                <w:sz w:val="20"/>
                <w:szCs w:val="20"/>
                <w:lang w:val="en-GB"/>
              </w:rPr>
              <w:t>To promote the Festival to help boost visitor numbers- Economic benefits</w:t>
            </w:r>
          </w:p>
          <w:p w:rsidR="51005490" w:rsidP="2198F3A6" w:rsidRDefault="51005490" w14:paraId="59130439" w14:textId="0D0F06F5" w14:noSpellErr="1">
            <w:pPr>
              <w:pStyle w:val="ListParagraph"/>
              <w:numPr>
                <w:ilvl w:val="0"/>
                <w:numId w:val="18"/>
              </w:numPr>
              <w:spacing w:after="160" w:line="259" w:lineRule="auto"/>
              <w:rPr>
                <w:b w:val="0"/>
                <w:bCs w:val="0"/>
                <w:i w:val="0"/>
                <w:iCs w:val="0"/>
                <w:noProof w:val="0"/>
                <w:color w:val="000000" w:themeColor="text1" w:themeTint="FF" w:themeShade="FF"/>
                <w:sz w:val="20"/>
                <w:szCs w:val="20"/>
                <w:lang w:val="en-US"/>
              </w:rPr>
            </w:pPr>
            <w:r w:rsidRPr="2198F3A6" w:rsidR="2198F3A6">
              <w:rPr>
                <w:rFonts w:ascii="Candara" w:hAnsi="Candara" w:eastAsia="Candara" w:cs="Candara" w:asciiTheme="majorAscii" w:hAnsiTheme="majorAscii" w:eastAsiaTheme="majorAscii" w:cstheme="majorAscii"/>
                <w:b w:val="0"/>
                <w:bCs w:val="0"/>
                <w:i w:val="0"/>
                <w:iCs w:val="0"/>
                <w:noProof w:val="0"/>
                <w:sz w:val="20"/>
                <w:szCs w:val="20"/>
                <w:lang w:val="en-GB"/>
              </w:rPr>
              <w:t>To ensure visitors engage with the Art aspect of The Festival by making it fun and accessible - Socio/Cultural benefits</w:t>
            </w:r>
          </w:p>
          <w:p w:rsidR="51005490" w:rsidP="2198F3A6" w:rsidRDefault="51005490" w14:paraId="733BFD02" w14:textId="31667207" w14:noSpellErr="1">
            <w:pPr>
              <w:pStyle w:val="ListParagraph"/>
              <w:numPr>
                <w:ilvl w:val="0"/>
                <w:numId w:val="18"/>
              </w:numPr>
              <w:spacing w:after="160" w:line="259" w:lineRule="auto"/>
              <w:rPr>
                <w:b w:val="0"/>
                <w:bCs w:val="0"/>
                <w:i w:val="0"/>
                <w:iCs w:val="0"/>
                <w:noProof w:val="0"/>
                <w:color w:val="000000" w:themeColor="text1" w:themeTint="FF" w:themeShade="FF"/>
                <w:sz w:val="20"/>
                <w:szCs w:val="20"/>
                <w:lang w:val="en-US"/>
              </w:rPr>
            </w:pPr>
            <w:r w:rsidRPr="2198F3A6" w:rsidR="2198F3A6">
              <w:rPr>
                <w:rFonts w:ascii="Candara" w:hAnsi="Candara" w:eastAsia="Candara" w:cs="Candara" w:asciiTheme="majorAscii" w:hAnsiTheme="majorAscii" w:eastAsiaTheme="majorAscii" w:cstheme="majorAscii"/>
                <w:b w:val="0"/>
                <w:bCs w:val="0"/>
                <w:i w:val="0"/>
                <w:iCs w:val="0"/>
                <w:noProof w:val="0"/>
                <w:sz w:val="20"/>
                <w:szCs w:val="20"/>
                <w:lang w:val="en-GB"/>
              </w:rPr>
              <w:t>To promote local galleries and artist work to generate possible sales – Economic benefits</w:t>
            </w:r>
          </w:p>
          <w:p w:rsidR="51005490" w:rsidP="2198F3A6" w:rsidRDefault="51005490" w14:paraId="33F9331B" w14:textId="25B0ED67">
            <w:pPr>
              <w:pStyle w:val="Normal"/>
              <w:rPr>
                <w:rFonts w:ascii="Candara" w:hAnsi="Candara" w:eastAsia="Candara" w:cs="Candara" w:asciiTheme="majorAscii" w:hAnsiTheme="majorAscii" w:eastAsiaTheme="majorAscii" w:cstheme="majorAscii"/>
                <w:sz w:val="20"/>
                <w:szCs w:val="20"/>
              </w:rPr>
            </w:pPr>
          </w:p>
        </w:tc>
      </w:tr>
      <w:tr w:rsidR="51005490" w:rsidTr="2198F3A6" w14:paraId="30F13CF2">
        <w:tc>
          <w:tcPr>
            <w:tcW w:w="4680" w:type="dxa"/>
            <w:tcMar/>
          </w:tcPr>
          <w:p w:rsidR="51005490" w:rsidP="2198F3A6" w:rsidRDefault="51005490" w14:paraId="07994853" w14:textId="244D0AB7" w14:noSpellErr="1">
            <w:pPr>
              <w:pStyle w:val="ListParagraph"/>
              <w:numPr>
                <w:ilvl w:val="0"/>
                <w:numId w:val="17"/>
              </w:numPr>
              <w:spacing w:after="160" w:line="259" w:lineRule="auto"/>
              <w:rPr>
                <w:b w:val="0"/>
                <w:bCs w:val="0"/>
                <w:i w:val="0"/>
                <w:iCs w:val="0"/>
                <w:noProof w:val="0"/>
                <w:color w:val="000000" w:themeColor="text1" w:themeTint="FF" w:themeShade="FF"/>
                <w:sz w:val="20"/>
                <w:szCs w:val="20"/>
                <w:lang w:val="en-US"/>
              </w:rPr>
            </w:pPr>
            <w:r w:rsidRPr="2198F3A6" w:rsidR="2198F3A6">
              <w:rPr>
                <w:rFonts w:ascii="Candara" w:hAnsi="Candara" w:eastAsia="Candara" w:cs="Candara" w:asciiTheme="majorAscii" w:hAnsiTheme="majorAscii" w:eastAsiaTheme="majorAscii" w:cstheme="majorAscii"/>
                <w:b w:val="0"/>
                <w:bCs w:val="0"/>
                <w:i w:val="0"/>
                <w:iCs w:val="0"/>
                <w:noProof w:val="0"/>
                <w:sz w:val="20"/>
                <w:szCs w:val="20"/>
                <w:lang w:val="en-GB"/>
              </w:rPr>
              <w:t>To Identify the best partners (primary research)</w:t>
            </w:r>
          </w:p>
          <w:p w:rsidR="51005490" w:rsidP="2198F3A6" w:rsidRDefault="51005490" w14:paraId="78E98BBA" w14:textId="56319C6D">
            <w:pPr>
              <w:pStyle w:val="Normal"/>
              <w:rPr>
                <w:rFonts w:ascii="Candara" w:hAnsi="Candara" w:eastAsia="Candara" w:cs="Candara" w:asciiTheme="majorAscii" w:hAnsiTheme="majorAscii" w:eastAsiaTheme="majorAscii" w:cstheme="majorAscii"/>
                <w:sz w:val="20"/>
                <w:szCs w:val="20"/>
              </w:rPr>
            </w:pPr>
          </w:p>
        </w:tc>
        <w:tc>
          <w:tcPr>
            <w:tcW w:w="4680" w:type="dxa"/>
            <w:tcMar/>
          </w:tcPr>
          <w:p w:rsidR="51005490" w:rsidP="2198F3A6" w:rsidRDefault="51005490" w14:paraId="53B2BEF6" w14:textId="1A02FF9D" w14:noSpellErr="1">
            <w:pPr>
              <w:pStyle w:val="ListParagraph"/>
              <w:numPr>
                <w:ilvl w:val="0"/>
                <w:numId w:val="23"/>
              </w:numPr>
              <w:rPr>
                <w:color w:val="000000" w:themeColor="text1" w:themeTint="FF" w:themeShade="FF"/>
                <w:sz w:val="20"/>
                <w:szCs w:val="20"/>
              </w:rPr>
            </w:pPr>
            <w:r w:rsidRPr="2198F3A6" w:rsidR="2198F3A6">
              <w:rPr>
                <w:rFonts w:ascii="Candara" w:hAnsi="Candara" w:eastAsia="Candara" w:cs="Candara" w:asciiTheme="majorAscii" w:hAnsiTheme="majorAscii" w:eastAsiaTheme="majorAscii" w:cstheme="majorAscii"/>
                <w:sz w:val="20"/>
                <w:szCs w:val="20"/>
              </w:rPr>
              <w:t>To ensure a wide offer - socio/cultural/economic benefits</w:t>
            </w:r>
          </w:p>
          <w:p w:rsidR="51005490" w:rsidP="2198F3A6" w:rsidRDefault="51005490" w14:paraId="056B90A0" w14:textId="1DE7C94D" w14:noSpellErr="1">
            <w:pPr>
              <w:pStyle w:val="ListParagraph"/>
              <w:numPr>
                <w:ilvl w:val="0"/>
                <w:numId w:val="18"/>
              </w:numPr>
              <w:rPr>
                <w:b w:val="0"/>
                <w:bCs w:val="0"/>
                <w:i w:val="0"/>
                <w:iCs w:val="0"/>
                <w:noProof w:val="0"/>
                <w:color w:val="000000" w:themeColor="text1" w:themeTint="FF" w:themeShade="FF"/>
                <w:sz w:val="20"/>
                <w:szCs w:val="20"/>
                <w:lang w:val="en-US"/>
              </w:rPr>
            </w:pPr>
            <w:r w:rsidRPr="2198F3A6" w:rsidR="2198F3A6">
              <w:rPr>
                <w:rFonts w:ascii="Candara" w:hAnsi="Candara" w:eastAsia="Candara" w:cs="Candara" w:asciiTheme="majorAscii" w:hAnsiTheme="majorAscii" w:eastAsiaTheme="majorAscii" w:cstheme="majorAscii"/>
                <w:b w:val="0"/>
                <w:bCs w:val="0"/>
                <w:i w:val="0"/>
                <w:iCs w:val="0"/>
                <w:noProof w:val="0"/>
                <w:sz w:val="20"/>
                <w:szCs w:val="20"/>
                <w:lang w:val="en-GB"/>
              </w:rPr>
              <w:t>To promote local galleries and artist work to generate possible sales – Economic</w:t>
            </w:r>
            <w:r w:rsidRPr="2198F3A6" w:rsidR="2198F3A6">
              <w:rPr>
                <w:rFonts w:ascii="Candara" w:hAnsi="Candara" w:eastAsia="Candara" w:cs="Candara" w:asciiTheme="majorAscii" w:hAnsiTheme="majorAscii" w:eastAsiaTheme="majorAscii" w:cstheme="majorAscii"/>
                <w:b w:val="0"/>
                <w:bCs w:val="0"/>
                <w:i w:val="0"/>
                <w:iCs w:val="0"/>
                <w:noProof w:val="0"/>
                <w:sz w:val="20"/>
                <w:szCs w:val="20"/>
                <w:lang w:val="en-GB"/>
              </w:rPr>
              <w:t xml:space="preserve"> benefits</w:t>
            </w:r>
          </w:p>
          <w:p w:rsidR="51005490" w:rsidP="2198F3A6" w:rsidRDefault="51005490" w14:paraId="18FC169D" w14:textId="1262D9F6" w14:noSpellErr="1">
            <w:pPr>
              <w:pStyle w:val="Normal"/>
              <w:ind w:left="360"/>
              <w:rPr>
                <w:rFonts w:ascii="Candara" w:hAnsi="Candara" w:eastAsia="Candara" w:cs="Candara" w:asciiTheme="majorAscii" w:hAnsiTheme="majorAscii" w:eastAsiaTheme="majorAscii" w:cstheme="majorAscii"/>
                <w:sz w:val="20"/>
                <w:szCs w:val="20"/>
              </w:rPr>
            </w:pPr>
          </w:p>
        </w:tc>
      </w:tr>
      <w:tr w:rsidR="51005490" w:rsidTr="2198F3A6" w14:paraId="60C374F6">
        <w:tc>
          <w:tcPr>
            <w:tcW w:w="4680" w:type="dxa"/>
            <w:tcMar/>
          </w:tcPr>
          <w:p w:rsidR="51005490" w:rsidP="2198F3A6" w:rsidRDefault="51005490" w14:paraId="5E1F637C" w14:textId="76212280" w14:noSpellErr="1">
            <w:pPr>
              <w:pStyle w:val="ListParagraph"/>
              <w:numPr>
                <w:ilvl w:val="0"/>
                <w:numId w:val="17"/>
              </w:numPr>
              <w:spacing w:after="160" w:line="259" w:lineRule="auto"/>
              <w:rPr>
                <w:b w:val="0"/>
                <w:bCs w:val="0"/>
                <w:i w:val="0"/>
                <w:iCs w:val="0"/>
                <w:noProof w:val="0"/>
                <w:color w:val="000000" w:themeColor="text1" w:themeTint="FF" w:themeShade="FF"/>
                <w:sz w:val="20"/>
                <w:szCs w:val="20"/>
                <w:lang w:val="en-US"/>
              </w:rPr>
            </w:pPr>
            <w:r w:rsidRPr="2198F3A6" w:rsidR="2198F3A6">
              <w:rPr>
                <w:rFonts w:ascii="Candara" w:hAnsi="Candara" w:eastAsia="Candara" w:cs="Candara" w:asciiTheme="majorAscii" w:hAnsiTheme="majorAscii" w:eastAsiaTheme="majorAscii" w:cstheme="majorAscii"/>
                <w:b w:val="0"/>
                <w:bCs w:val="0"/>
                <w:i w:val="0"/>
                <w:iCs w:val="0"/>
                <w:noProof w:val="0"/>
                <w:sz w:val="20"/>
                <w:szCs w:val="20"/>
                <w:lang w:val="en-GB"/>
              </w:rPr>
              <w:t>To identify the best route and best points of interest (primary research)</w:t>
            </w:r>
          </w:p>
          <w:p w:rsidR="51005490" w:rsidP="2198F3A6" w:rsidRDefault="51005490" w14:paraId="0538427A" w14:textId="655A335F">
            <w:pPr>
              <w:pStyle w:val="Normal"/>
              <w:rPr>
                <w:rFonts w:ascii="Candara" w:hAnsi="Candara" w:eastAsia="Candara" w:cs="Candara" w:asciiTheme="majorAscii" w:hAnsiTheme="majorAscii" w:eastAsiaTheme="majorAscii" w:cstheme="majorAscii"/>
                <w:sz w:val="20"/>
                <w:szCs w:val="20"/>
              </w:rPr>
            </w:pPr>
          </w:p>
        </w:tc>
        <w:tc>
          <w:tcPr>
            <w:tcW w:w="4680" w:type="dxa"/>
            <w:tcMar/>
          </w:tcPr>
          <w:p w:rsidR="51005490" w:rsidP="2198F3A6" w:rsidRDefault="51005490" w14:paraId="191019EC" w14:textId="7443730D" w14:noSpellErr="1">
            <w:pPr>
              <w:pStyle w:val="ListParagraph"/>
              <w:numPr>
                <w:ilvl w:val="0"/>
                <w:numId w:val="18"/>
              </w:numPr>
              <w:spacing w:after="160" w:line="259" w:lineRule="auto"/>
              <w:rPr>
                <w:b w:val="0"/>
                <w:bCs w:val="0"/>
                <w:i w:val="0"/>
                <w:iCs w:val="0"/>
                <w:noProof w:val="0"/>
                <w:color w:val="000000" w:themeColor="text1" w:themeTint="FF" w:themeShade="FF"/>
                <w:sz w:val="20"/>
                <w:szCs w:val="20"/>
                <w:lang w:val="en-US"/>
              </w:rPr>
            </w:pPr>
            <w:r w:rsidRPr="2198F3A6" w:rsidR="2198F3A6">
              <w:rPr>
                <w:rFonts w:ascii="Candara" w:hAnsi="Candara" w:eastAsia="Candara" w:cs="Candara" w:asciiTheme="majorAscii" w:hAnsiTheme="majorAscii" w:eastAsiaTheme="majorAscii" w:cstheme="majorAscii"/>
                <w:b w:val="0"/>
                <w:bCs w:val="0"/>
                <w:i w:val="0"/>
                <w:iCs w:val="0"/>
                <w:noProof w:val="0"/>
                <w:sz w:val="20"/>
                <w:szCs w:val="20"/>
                <w:lang w:val="en-GB"/>
              </w:rPr>
              <w:t>To ensure visitors engage with the Art aspect of The Festival by making it fun and accessible - Socio/Cultural benefits</w:t>
            </w:r>
          </w:p>
          <w:p w:rsidR="51005490" w:rsidP="2198F3A6" w:rsidRDefault="51005490" w14:paraId="18CA7B15" w14:textId="0485C854">
            <w:pPr>
              <w:pStyle w:val="Normal"/>
              <w:rPr>
                <w:rFonts w:ascii="Candara" w:hAnsi="Candara" w:eastAsia="Candara" w:cs="Candara" w:asciiTheme="majorAscii" w:hAnsiTheme="majorAscii" w:eastAsiaTheme="majorAscii" w:cstheme="majorAscii"/>
                <w:sz w:val="20"/>
                <w:szCs w:val="20"/>
              </w:rPr>
            </w:pPr>
          </w:p>
        </w:tc>
      </w:tr>
    </w:tbl>
    <w:p w:rsidR="51005490" w:rsidP="2198F3A6" w:rsidRDefault="51005490" w14:paraId="46B57A9F" w14:textId="7EE4E011" w14:noSpellErr="1">
      <w:pPr>
        <w:pStyle w:val="Normal"/>
        <w:spacing w:after="160" w:line="259" w:lineRule="auto"/>
        <w:rPr>
          <w:rFonts w:ascii="Candara" w:hAnsi="Candara" w:eastAsia="Candara" w:cs="Candara" w:asciiTheme="majorAscii" w:hAnsiTheme="majorAscii" w:eastAsiaTheme="majorAscii" w:cstheme="majorAscii"/>
          <w:b w:val="0"/>
          <w:bCs w:val="0"/>
          <w:i w:val="0"/>
          <w:iCs w:val="0"/>
          <w:noProof w:val="0"/>
          <w:sz w:val="20"/>
          <w:szCs w:val="20"/>
          <w:lang w:val="en-US"/>
        </w:rPr>
      </w:pPr>
      <w:r w:rsidRPr="79DDC339" w:rsidR="79DDC339">
        <w:rPr>
          <w:rFonts w:ascii="Candara" w:hAnsi="Candara" w:eastAsia="Candara" w:cs="Candara" w:asciiTheme="majorAscii" w:hAnsiTheme="majorAscii" w:eastAsiaTheme="majorAscii" w:cstheme="majorAscii"/>
          <w:b w:val="0"/>
          <w:bCs w:val="0"/>
          <w:i w:val="0"/>
          <w:iCs w:val="0"/>
          <w:noProof w:val="0"/>
          <w:sz w:val="20"/>
          <w:szCs w:val="20"/>
          <w:lang w:val="en-GB"/>
        </w:rPr>
        <w:t>Fundamental benefits match the aims of the committee which are to promote local arts, engage the community and help boost the tourism offer.</w:t>
      </w:r>
    </w:p>
    <w:p w:rsidR="79DDC339" w:rsidP="79DDC339" w:rsidRDefault="79DDC339" w14:paraId="65956B8A" w14:textId="75FB032A">
      <w:pPr>
        <w:pStyle w:val="Normal"/>
        <w:spacing w:after="160" w:line="259" w:lineRule="auto"/>
        <w:rPr>
          <w:rFonts w:ascii="Candara" w:hAnsi="Candara" w:eastAsia="Candara" w:cs="Candara" w:asciiTheme="majorAscii" w:hAnsiTheme="majorAscii" w:eastAsiaTheme="majorAscii" w:cstheme="majorAscii"/>
          <w:b w:val="0"/>
          <w:bCs w:val="0"/>
          <w:i w:val="0"/>
          <w:iCs w:val="0"/>
          <w:noProof w:val="0"/>
          <w:sz w:val="20"/>
          <w:szCs w:val="20"/>
          <w:lang w:val="en-GB"/>
        </w:rPr>
      </w:pPr>
    </w:p>
    <w:p w:rsidR="79DDC339" w:rsidP="1333C40E" w:rsidRDefault="79DDC339" w14:paraId="4084180B" w14:textId="684B1350">
      <w:pPr>
        <w:pStyle w:val="Normal"/>
        <w:spacing w:after="160" w:line="259" w:lineRule="auto"/>
        <w:rPr>
          <w:rFonts w:ascii="Candara" w:hAnsi="Candara" w:eastAsia="Candara" w:cs="Candara" w:asciiTheme="majorAscii" w:hAnsiTheme="majorAscii" w:eastAsiaTheme="majorAscii" w:cstheme="majorAscii"/>
          <w:b w:val="0"/>
          <w:bCs w:val="0"/>
          <w:i w:val="0"/>
          <w:iCs w:val="0"/>
          <w:noProof w:val="0"/>
          <w:sz w:val="20"/>
          <w:szCs w:val="20"/>
          <w:lang w:val="en-GB"/>
        </w:rPr>
      </w:pPr>
    </w:p>
    <w:p w:rsidR="1333C40E" w:rsidP="1333C40E" w:rsidRDefault="1333C40E" w14:paraId="61D947D1" w14:textId="4EC8B832">
      <w:pPr>
        <w:pStyle w:val="Normal"/>
        <w:spacing w:after="160" w:line="259" w:lineRule="auto"/>
        <w:rPr>
          <w:rFonts w:ascii="Candara" w:hAnsi="Candara" w:eastAsia="Candara" w:cs="Candara" w:asciiTheme="majorAscii" w:hAnsiTheme="majorAscii" w:eastAsiaTheme="majorAscii" w:cstheme="majorAscii"/>
          <w:b w:val="0"/>
          <w:bCs w:val="0"/>
          <w:i w:val="0"/>
          <w:iCs w:val="0"/>
          <w:noProof w:val="0"/>
          <w:sz w:val="20"/>
          <w:szCs w:val="20"/>
          <w:lang w:val="en-GB"/>
        </w:rPr>
      </w:pPr>
    </w:p>
    <w:p w:rsidR="79DDC339" w:rsidP="79DDC339" w:rsidRDefault="79DDC339" w14:paraId="10B2B21A" w14:textId="0B141E81">
      <w:pPr>
        <w:pStyle w:val="Normal"/>
        <w:spacing w:after="160" w:line="259" w:lineRule="auto"/>
        <w:rPr>
          <w:rFonts w:ascii="Candara" w:hAnsi="Candara" w:eastAsia="Candara" w:cs="Candara" w:asciiTheme="majorAscii" w:hAnsiTheme="majorAscii" w:eastAsiaTheme="majorAscii" w:cstheme="majorAscii"/>
          <w:b w:val="0"/>
          <w:bCs w:val="0"/>
          <w:i w:val="0"/>
          <w:iCs w:val="0"/>
          <w:noProof w:val="0"/>
          <w:sz w:val="20"/>
          <w:szCs w:val="20"/>
          <w:lang w:val="en-GB"/>
        </w:rPr>
      </w:pPr>
    </w:p>
    <w:p w:rsidR="79DDC339" w:rsidP="1333C40E" w:rsidRDefault="79DDC339" w14:paraId="4D1C3177" w14:textId="1F3B33C9">
      <w:pPr>
        <w:pStyle w:val="Normal"/>
        <w:spacing w:after="160" w:line="259" w:lineRule="auto"/>
        <w:ind w:left="0"/>
        <w:rPr>
          <w:rFonts w:ascii="Candara" w:hAnsi="Candara" w:eastAsia="Candara" w:cs="Candara"/>
          <w:b w:val="0"/>
          <w:bCs w:val="0"/>
          <w:i w:val="0"/>
          <w:iCs w:val="0"/>
          <w:noProof w:val="0"/>
          <w:color w:val="000000" w:themeColor="text1" w:themeTint="FF" w:themeShade="FF"/>
          <w:sz w:val="31"/>
          <w:szCs w:val="31"/>
          <w:lang w:val="en-US"/>
        </w:rPr>
      </w:pPr>
      <w:r w:rsidRPr="1333C40E" w:rsidR="1333C40E">
        <w:rPr>
          <w:rFonts w:ascii="Candara" w:hAnsi="Candara" w:eastAsia="Candara" w:cs="Candara" w:asciiTheme="majorAscii" w:hAnsiTheme="majorAscii" w:eastAsiaTheme="majorAscii" w:cstheme="majorAscii"/>
          <w:b w:val="0"/>
          <w:bCs w:val="0"/>
          <w:sz w:val="20"/>
          <w:szCs w:val="20"/>
        </w:rPr>
        <w:t>Pag</w:t>
      </w:r>
      <w:r w:rsidRPr="1333C40E" w:rsidR="1333C40E">
        <w:rPr>
          <w:rFonts w:ascii="Candara" w:hAnsi="Candara" w:eastAsia="Candara" w:cs="Candara" w:asciiTheme="majorAscii" w:hAnsiTheme="majorAscii" w:eastAsiaTheme="majorAscii" w:cstheme="majorAscii"/>
          <w:b w:val="0"/>
          <w:bCs w:val="0"/>
          <w:sz w:val="20"/>
          <w:szCs w:val="20"/>
        </w:rPr>
        <w:t>e 2</w:t>
      </w:r>
    </w:p>
    <w:p w:rsidR="79DDC339" w:rsidP="1333C40E" w:rsidRDefault="79DDC339" w14:paraId="5D899015" w14:textId="5C14F53E">
      <w:pPr>
        <w:pStyle w:val="Normal"/>
        <w:spacing w:after="160" w:line="259" w:lineRule="auto"/>
        <w:ind w:left="0"/>
        <w:rPr>
          <w:rFonts w:ascii="Candara" w:hAnsi="Candara" w:eastAsia="Candara" w:cs="Candara" w:asciiTheme="majorAscii" w:hAnsiTheme="majorAscii" w:eastAsiaTheme="majorAscii" w:cstheme="majorAscii"/>
          <w:b w:val="0"/>
          <w:bCs w:val="0"/>
          <w:sz w:val="32"/>
          <w:szCs w:val="32"/>
        </w:rPr>
      </w:pPr>
    </w:p>
    <w:p w:rsidR="79DDC339" w:rsidP="1333C40E" w:rsidRDefault="79DDC339" w14:paraId="62B64AE4" w14:textId="4BAC9583">
      <w:pPr>
        <w:pStyle w:val="Normal"/>
        <w:spacing w:after="160" w:line="259" w:lineRule="auto"/>
        <w:ind w:left="0"/>
        <w:rPr>
          <w:rFonts w:ascii="Candara" w:hAnsi="Candara" w:eastAsia="Candara" w:cs="Candara"/>
          <w:b w:val="0"/>
          <w:bCs w:val="0"/>
          <w:i w:val="0"/>
          <w:iCs w:val="0"/>
          <w:noProof w:val="0"/>
          <w:color w:val="000000" w:themeColor="text1" w:themeTint="FF" w:themeShade="FF"/>
          <w:sz w:val="31"/>
          <w:szCs w:val="31"/>
          <w:lang w:val="en-US"/>
        </w:rPr>
      </w:pPr>
      <w:r w:rsidRPr="1333C40E" w:rsidR="1333C40E">
        <w:rPr>
          <w:rFonts w:ascii="Candara" w:hAnsi="Candara" w:eastAsia="Candara" w:cs="Candara" w:asciiTheme="majorAscii" w:hAnsiTheme="majorAscii" w:eastAsiaTheme="majorAscii" w:cstheme="majorAscii"/>
          <w:b w:val="0"/>
          <w:bCs w:val="0"/>
          <w:sz w:val="32"/>
          <w:szCs w:val="32"/>
        </w:rPr>
        <w:t>2</w:t>
      </w:r>
      <w:r w:rsidRPr="1333C40E" w:rsidR="1333C40E">
        <w:rPr>
          <w:rFonts w:ascii="Candara" w:hAnsi="Candara" w:eastAsia="Candara" w:cs="Candara" w:asciiTheme="majorAscii" w:hAnsiTheme="majorAscii" w:eastAsiaTheme="majorAscii" w:cstheme="majorAscii"/>
          <w:b w:val="0"/>
          <w:bCs w:val="0"/>
          <w:sz w:val="32"/>
          <w:szCs w:val="32"/>
        </w:rPr>
        <w:t>.0 Methodology</w:t>
      </w:r>
      <w:r w:rsidRPr="1333C40E" w:rsidR="1333C40E">
        <w:rPr>
          <w:rFonts w:ascii="Candara" w:hAnsi="Candara" w:eastAsia="Candara" w:cs="Candara"/>
          <w:b w:val="0"/>
          <w:bCs w:val="0"/>
          <w:i w:val="0"/>
          <w:iCs w:val="0"/>
          <w:noProof w:val="0"/>
          <w:color w:val="000000" w:themeColor="text1" w:themeTint="FF" w:themeShade="FF"/>
          <w:sz w:val="31"/>
          <w:szCs w:val="31"/>
          <w:lang w:val="en-US"/>
        </w:rPr>
        <w:t xml:space="preserve"> Proposed Research Strategy</w:t>
      </w:r>
    </w:p>
    <w:p w:rsidR="79DDC339" w:rsidP="1333C40E" w:rsidRDefault="79DDC339" w14:paraId="00F04464" w14:textId="3DE1AC5A">
      <w:pPr>
        <w:spacing w:after="160" w:line="259" w:lineRule="auto"/>
        <w:rPr>
          <w:rFonts w:ascii="Candara" w:hAnsi="Candara" w:eastAsia="Candara" w:cs="Candara"/>
          <w:b w:val="0"/>
          <w:bCs w:val="0"/>
          <w:i w:val="0"/>
          <w:iCs w:val="0"/>
          <w:noProof w:val="0"/>
          <w:color w:val="000000" w:themeColor="text1" w:themeTint="FF" w:themeShade="FF"/>
          <w:sz w:val="20"/>
          <w:szCs w:val="20"/>
          <w:lang w:val="en-US"/>
        </w:rPr>
      </w:pPr>
      <w:r w:rsidRPr="1333C40E" w:rsidR="1333C40E">
        <w:rPr>
          <w:rFonts w:ascii="Candara" w:hAnsi="Candara" w:eastAsia="Candara" w:cs="Candara"/>
          <w:b w:val="0"/>
          <w:bCs w:val="0"/>
          <w:i w:val="0"/>
          <w:iCs w:val="0"/>
          <w:noProof w:val="0"/>
          <w:color w:val="000000" w:themeColor="text1" w:themeTint="FF" w:themeShade="FF"/>
          <w:sz w:val="21"/>
          <w:szCs w:val="21"/>
          <w:lang w:val="en-US"/>
        </w:rPr>
        <w:t xml:space="preserve"> </w:t>
      </w:r>
      <w:r w:rsidRPr="1333C40E" w:rsidR="1333C40E">
        <w:rPr>
          <w:rFonts w:ascii="Candara" w:hAnsi="Candara" w:eastAsia="Candara" w:cs="Candara"/>
          <w:b w:val="0"/>
          <w:bCs w:val="0"/>
          <w:i w:val="0"/>
          <w:iCs w:val="0"/>
          <w:noProof w:val="0"/>
          <w:color w:val="000000" w:themeColor="text1" w:themeTint="FF" w:themeShade="FF"/>
          <w:sz w:val="20"/>
          <w:szCs w:val="20"/>
          <w:lang w:val="en-US"/>
        </w:rPr>
        <w:t xml:space="preserve">A Qualitative methodology </w:t>
      </w:r>
      <w:r w:rsidRPr="1333C40E" w:rsidR="1333C40E">
        <w:rPr>
          <w:rFonts w:ascii="Candara" w:hAnsi="Candara" w:eastAsia="Candara" w:cs="Candara"/>
          <w:b w:val="0"/>
          <w:bCs w:val="0"/>
          <w:i w:val="0"/>
          <w:iCs w:val="0"/>
          <w:noProof w:val="0"/>
          <w:color w:val="000000" w:themeColor="text1" w:themeTint="FF" w:themeShade="FF"/>
          <w:sz w:val="20"/>
          <w:szCs w:val="20"/>
          <w:lang w:val="en-US"/>
        </w:rPr>
        <w:t xml:space="preserve">has been used to </w:t>
      </w:r>
      <w:r w:rsidRPr="1333C40E" w:rsidR="1333C40E">
        <w:rPr>
          <w:rFonts w:ascii="Candara" w:hAnsi="Candara" w:eastAsia="Candara" w:cs="Candara"/>
          <w:b w:val="0"/>
          <w:bCs w:val="0"/>
          <w:i w:val="0"/>
          <w:iCs w:val="0"/>
          <w:noProof w:val="0"/>
          <w:color w:val="000000" w:themeColor="text1" w:themeTint="FF" w:themeShade="FF"/>
          <w:sz w:val="20"/>
          <w:szCs w:val="20"/>
          <w:lang w:val="en-US"/>
        </w:rPr>
        <w:t>collect Primary research</w:t>
      </w:r>
      <w:r w:rsidRPr="1333C40E" w:rsidR="1333C40E">
        <w:rPr>
          <w:rFonts w:ascii="Candara" w:hAnsi="Candara" w:eastAsia="Candara" w:cs="Candara"/>
          <w:b w:val="0"/>
          <w:bCs w:val="0"/>
          <w:i w:val="0"/>
          <w:iCs w:val="0"/>
          <w:noProof w:val="0"/>
          <w:color w:val="000000" w:themeColor="text1" w:themeTint="FF" w:themeShade="FF"/>
          <w:sz w:val="20"/>
          <w:szCs w:val="20"/>
          <w:lang w:val="en-US"/>
        </w:rPr>
        <w:t xml:space="preserve"> </w:t>
      </w:r>
      <w:r w:rsidRPr="1333C40E" w:rsidR="1333C40E">
        <w:rPr>
          <w:rFonts w:ascii="Candara" w:hAnsi="Candara" w:eastAsia="Candara" w:cs="Candara"/>
          <w:b w:val="0"/>
          <w:bCs w:val="0"/>
          <w:i w:val="0"/>
          <w:iCs w:val="0"/>
          <w:noProof w:val="0"/>
          <w:color w:val="000000" w:themeColor="text1" w:themeTint="FF" w:themeShade="FF"/>
          <w:sz w:val="20"/>
          <w:szCs w:val="20"/>
          <w:lang w:val="en-US"/>
        </w:rPr>
        <w:t>consist</w:t>
      </w:r>
      <w:r w:rsidRPr="1333C40E" w:rsidR="1333C40E">
        <w:rPr>
          <w:rFonts w:ascii="Candara" w:hAnsi="Candara" w:eastAsia="Candara" w:cs="Candara"/>
          <w:b w:val="0"/>
          <w:bCs w:val="0"/>
          <w:i w:val="0"/>
          <w:iCs w:val="0"/>
          <w:noProof w:val="0"/>
          <w:color w:val="000000" w:themeColor="text1" w:themeTint="FF" w:themeShade="FF"/>
          <w:sz w:val="20"/>
          <w:szCs w:val="20"/>
          <w:lang w:val="en-US"/>
        </w:rPr>
        <w:t>ing</w:t>
      </w:r>
      <w:r w:rsidRPr="1333C40E" w:rsidR="1333C40E">
        <w:rPr>
          <w:rFonts w:ascii="Candara" w:hAnsi="Candara" w:eastAsia="Candara" w:cs="Candara"/>
          <w:b w:val="0"/>
          <w:bCs w:val="0"/>
          <w:i w:val="0"/>
          <w:iCs w:val="0"/>
          <w:noProof w:val="0"/>
          <w:color w:val="000000" w:themeColor="text1" w:themeTint="FF" w:themeShade="FF"/>
          <w:sz w:val="20"/>
          <w:szCs w:val="20"/>
          <w:lang w:val="en-US"/>
        </w:rPr>
        <w:t xml:space="preserve"> of:</w:t>
      </w:r>
    </w:p>
    <w:p w:rsidR="79DDC339" w:rsidP="1333C40E" w:rsidRDefault="79DDC339" w14:paraId="03A34C7F" w14:textId="614A7FC3">
      <w:pPr>
        <w:spacing w:after="160" w:line="259" w:lineRule="auto"/>
        <w:rPr>
          <w:b w:val="0"/>
          <w:bCs w:val="0"/>
          <w:i w:val="0"/>
          <w:iCs w:val="0"/>
          <w:noProof w:val="0"/>
          <w:color w:val="000000" w:themeColor="text1" w:themeTint="FF" w:themeShade="FF"/>
          <w:sz w:val="20"/>
          <w:szCs w:val="20"/>
          <w:lang w:val="en-US"/>
        </w:rPr>
      </w:pPr>
      <w:r w:rsidRPr="1333C40E" w:rsidR="1333C40E">
        <w:rPr>
          <w:rFonts w:ascii="Candara" w:hAnsi="Candara" w:eastAsia="Candara" w:cs="Candara"/>
          <w:b w:val="0"/>
          <w:bCs w:val="0"/>
          <w:i w:val="0"/>
          <w:iCs w:val="0"/>
          <w:noProof w:val="0"/>
          <w:color w:val="000000" w:themeColor="text1" w:themeTint="FF" w:themeShade="FF"/>
          <w:sz w:val="20"/>
          <w:szCs w:val="20"/>
          <w:lang w:val="en-US"/>
        </w:rPr>
        <w:t>Observation by walking around to identify possible routes</w:t>
      </w:r>
      <w:r w:rsidRPr="1333C40E" w:rsidR="1333C40E">
        <w:rPr>
          <w:rFonts w:ascii="Candara" w:hAnsi="Candara" w:eastAsia="Candara" w:cs="Candara"/>
          <w:b w:val="0"/>
          <w:bCs w:val="0"/>
          <w:i w:val="0"/>
          <w:iCs w:val="0"/>
          <w:noProof w:val="0"/>
          <w:color w:val="000000" w:themeColor="text1" w:themeTint="FF" w:themeShade="FF"/>
          <w:sz w:val="20"/>
          <w:szCs w:val="20"/>
          <w:lang w:val="en-US"/>
        </w:rPr>
        <w:t xml:space="preserve"> with my five-year old son who is within the target group age and to find out engaging elements to include</w:t>
      </w:r>
    </w:p>
    <w:p w:rsidR="79DDC339" w:rsidP="1333C40E" w:rsidRDefault="79DDC339" w14:paraId="3E0F486A" w14:textId="0D2A6A92">
      <w:pPr>
        <w:pStyle w:val="Normal"/>
        <w:spacing w:after="160" w:line="259" w:lineRule="auto"/>
        <w:ind w:left="0"/>
        <w:rPr>
          <w:rFonts w:ascii="Candara" w:hAnsi="Candara" w:eastAsia="Candara" w:cs="Candara"/>
          <w:b w:val="0"/>
          <w:bCs w:val="0"/>
          <w:i w:val="0"/>
          <w:iCs w:val="0"/>
          <w:noProof w:val="0"/>
          <w:color w:val="000000" w:themeColor="text1" w:themeTint="FF" w:themeShade="FF"/>
          <w:sz w:val="20"/>
          <w:szCs w:val="20"/>
          <w:lang w:val="en-US"/>
        </w:rPr>
      </w:pPr>
      <w:r w:rsidRPr="1333C40E" w:rsidR="1333C40E">
        <w:rPr>
          <w:rFonts w:ascii="Candara" w:hAnsi="Candara" w:eastAsia="Candara" w:cs="Candara"/>
          <w:b w:val="0"/>
          <w:bCs w:val="0"/>
          <w:i w:val="0"/>
          <w:iCs w:val="0"/>
          <w:noProof w:val="0"/>
          <w:color w:val="000000" w:themeColor="text1" w:themeTint="FF" w:themeShade="FF"/>
          <w:sz w:val="20"/>
          <w:szCs w:val="20"/>
          <w:lang w:val="en-US"/>
        </w:rPr>
        <w:t xml:space="preserve">Interviews with potential stakeholders – City Council, Visitor attractions, Galleries, Community Groups - by engaging them with an </w:t>
      </w:r>
      <w:r w:rsidRPr="1333C40E" w:rsidR="1333C40E">
        <w:rPr>
          <w:rFonts w:ascii="Candara" w:hAnsi="Candara" w:eastAsia="Candara" w:cs="Candara"/>
          <w:b w:val="0"/>
          <w:bCs w:val="0"/>
          <w:i w:val="0"/>
          <w:iCs w:val="0"/>
          <w:noProof w:val="0"/>
          <w:color w:val="000000" w:themeColor="text1" w:themeTint="FF" w:themeShade="FF"/>
          <w:sz w:val="20"/>
          <w:szCs w:val="20"/>
          <w:lang w:val="en-US"/>
        </w:rPr>
        <w:t xml:space="preserve">initial </w:t>
      </w:r>
      <w:r w:rsidRPr="1333C40E" w:rsidR="1333C40E">
        <w:rPr>
          <w:rFonts w:ascii="Candara" w:hAnsi="Candara" w:eastAsia="Candara" w:cs="Candara"/>
          <w:b w:val="0"/>
          <w:bCs w:val="0"/>
          <w:i w:val="0"/>
          <w:iCs w:val="0"/>
          <w:noProof w:val="0"/>
          <w:color w:val="000000" w:themeColor="text1" w:themeTint="FF" w:themeShade="FF"/>
          <w:sz w:val="20"/>
          <w:szCs w:val="20"/>
          <w:lang w:val="en-US"/>
        </w:rPr>
        <w:t>emai</w:t>
      </w:r>
      <w:r w:rsidRPr="1333C40E" w:rsidR="1333C40E">
        <w:rPr>
          <w:rFonts w:ascii="Candara" w:hAnsi="Candara" w:eastAsia="Candara" w:cs="Candara"/>
          <w:b w:val="0"/>
          <w:bCs w:val="0"/>
          <w:i w:val="0"/>
          <w:iCs w:val="0"/>
          <w:noProof w:val="0"/>
          <w:color w:val="000000" w:themeColor="text1" w:themeTint="FF" w:themeShade="FF"/>
          <w:sz w:val="20"/>
          <w:szCs w:val="20"/>
          <w:lang w:val="en-US"/>
        </w:rPr>
        <w:t>l and organizing an interview style meeting</w:t>
      </w:r>
    </w:p>
    <w:p w:rsidR="79DDC339" w:rsidP="1333C40E" w:rsidRDefault="79DDC339" w14:paraId="40B55EDF" w14:textId="60AECFCC">
      <w:pPr>
        <w:pStyle w:val="Normal"/>
        <w:spacing w:after="160" w:line="259" w:lineRule="auto"/>
        <w:ind w:left="0"/>
        <w:rPr>
          <w:rFonts w:ascii="Candara" w:hAnsi="Candara" w:eastAsia="Candara" w:cs="Candara" w:asciiTheme="majorAscii" w:hAnsiTheme="majorAscii" w:eastAsiaTheme="majorAscii" w:cstheme="majorAscii"/>
          <w:noProof w:val="0"/>
          <w:sz w:val="20"/>
          <w:szCs w:val="20"/>
          <w:lang w:val="en-US"/>
        </w:rPr>
      </w:pPr>
      <w:r w:rsidRPr="1333C40E" w:rsidR="1333C40E">
        <w:rPr>
          <w:rFonts w:ascii="Candara" w:hAnsi="Candara" w:eastAsia="Candara" w:cs="Candara"/>
          <w:b w:val="0"/>
          <w:bCs w:val="0"/>
          <w:i w:val="0"/>
          <w:iCs w:val="0"/>
          <w:noProof w:val="0"/>
          <w:color w:val="000000" w:themeColor="text1" w:themeTint="FF" w:themeShade="FF"/>
          <w:sz w:val="20"/>
          <w:szCs w:val="20"/>
          <w:lang w:val="en-US"/>
        </w:rPr>
        <w:t xml:space="preserve">Questionnaires were implemented. Initially the PID recommended a </w:t>
      </w:r>
      <w:r w:rsidRPr="1333C40E" w:rsidR="1333C40E">
        <w:rPr>
          <w:rFonts w:ascii="Candara" w:hAnsi="Candara" w:eastAsia="Candara" w:cs="Candara"/>
          <w:b w:val="0"/>
          <w:bCs w:val="0"/>
          <w:i w:val="0"/>
          <w:iCs w:val="0"/>
          <w:noProof w:val="0"/>
          <w:color w:val="000000" w:themeColor="text1" w:themeTint="FF" w:themeShade="FF"/>
          <w:sz w:val="20"/>
          <w:szCs w:val="20"/>
          <w:lang w:val="en-US"/>
        </w:rPr>
        <w:t xml:space="preserve">Community Group Visioning Exercise with a focus group at the local Parent and Toddler Group to find out from residents where they think a route should go and what it should include to engage their kids and themselves and their families. </w:t>
      </w:r>
      <w:r w:rsidRPr="1333C40E" w:rsidR="1333C40E">
        <w:rPr>
          <w:rFonts w:ascii="Candara" w:hAnsi="Candara" w:eastAsia="Candara" w:cs="Candara" w:asciiTheme="majorAscii" w:hAnsiTheme="majorAscii" w:eastAsiaTheme="majorAscii" w:cstheme="majorAscii"/>
          <w:b w:val="0"/>
          <w:bCs w:val="0"/>
          <w:noProof w:val="0"/>
          <w:sz w:val="20"/>
          <w:szCs w:val="20"/>
          <w:lang w:val="en-US"/>
        </w:rPr>
        <w:t>The playgroup leader Jess Evans was contacted but the playgroup had closed early for the Easter Holidays as she was leaving her post, so a focus group session was not possible. A contingency plan to circulate the question</w:t>
      </w:r>
      <w:r w:rsidRPr="1333C40E" w:rsidR="1333C40E">
        <w:rPr>
          <w:rFonts w:ascii="Candara" w:hAnsi="Candara" w:eastAsia="Candara" w:cs="Candara" w:asciiTheme="majorAscii" w:hAnsiTheme="majorAscii" w:eastAsiaTheme="majorAscii" w:cstheme="majorAscii"/>
          <w:noProof w:val="0"/>
          <w:sz w:val="20"/>
          <w:szCs w:val="20"/>
          <w:lang w:val="en-US"/>
        </w:rPr>
        <w:t>n</w:t>
      </w:r>
      <w:r w:rsidRPr="1333C40E" w:rsidR="1333C40E">
        <w:rPr>
          <w:rFonts w:ascii="Candara" w:hAnsi="Candara" w:eastAsia="Candara" w:cs="Candara" w:asciiTheme="majorAscii" w:hAnsiTheme="majorAscii" w:eastAsiaTheme="majorAscii" w:cstheme="majorAscii"/>
          <w:noProof w:val="0"/>
          <w:sz w:val="20"/>
          <w:szCs w:val="20"/>
          <w:lang w:val="en-US"/>
        </w:rPr>
        <w:t>aires to parents at the school gates was implemented.</w:t>
      </w:r>
    </w:p>
    <w:p w:rsidR="79DDC339" w:rsidP="1333C40E" w:rsidRDefault="79DDC339" w14:paraId="768CF227" w14:textId="0AEA8913">
      <w:pPr>
        <w:pStyle w:val="Normal"/>
        <w:spacing w:after="160" w:line="259" w:lineRule="auto"/>
        <w:ind w:left="0"/>
        <w:rPr>
          <w:b w:val="0"/>
          <w:bCs w:val="0"/>
          <w:i w:val="0"/>
          <w:iCs w:val="0"/>
          <w:noProof w:val="0"/>
          <w:color w:val="000000" w:themeColor="text1" w:themeTint="FF" w:themeShade="FF"/>
          <w:sz w:val="20"/>
          <w:szCs w:val="20"/>
          <w:lang w:val="en-US"/>
        </w:rPr>
      </w:pPr>
      <w:r w:rsidRPr="1333C40E" w:rsidR="1333C40E">
        <w:rPr>
          <w:rFonts w:ascii="Candara" w:hAnsi="Candara" w:eastAsia="Candara" w:cs="Candara"/>
          <w:b w:val="0"/>
          <w:bCs w:val="0"/>
          <w:i w:val="0"/>
          <w:iCs w:val="0"/>
          <w:noProof w:val="0"/>
          <w:color w:val="000000" w:themeColor="text1" w:themeTint="FF" w:themeShade="FF"/>
          <w:sz w:val="20"/>
          <w:szCs w:val="20"/>
          <w:lang w:val="en-GB"/>
        </w:rPr>
        <w:t>The Art lead for the festival committee who has commissioned the project will be interviewed to collect information regarding their ideas for art workshops, galleries, exhibitions, street art and sites and objects of art throughout the city. A weekly meeting/email contact for report updates will to be scheduled into the project plan.</w:t>
      </w:r>
    </w:p>
    <w:p w:rsidR="53434028" w:rsidP="1333C40E" w:rsidRDefault="53434028" w14:paraId="50BC1FFC" w14:textId="094F56D1">
      <w:pPr>
        <w:pStyle w:val="Normal"/>
        <w:spacing w:after="160" w:line="259" w:lineRule="auto"/>
        <w:ind w:left="0"/>
        <w:rPr>
          <w:rFonts w:ascii="Candara" w:hAnsi="Candara" w:eastAsia="Candara" w:cs="Candara" w:asciiTheme="majorAscii" w:hAnsiTheme="majorAscii" w:eastAsiaTheme="majorAscii" w:cstheme="majorAscii"/>
          <w:b w:val="0"/>
          <w:bCs w:val="0"/>
          <w:noProof w:val="0"/>
          <w:sz w:val="32"/>
          <w:szCs w:val="32"/>
          <w:lang w:val="en-US"/>
        </w:rPr>
      </w:pPr>
      <w:r w:rsidRPr="1333C40E" w:rsidR="1333C40E">
        <w:rPr>
          <w:rFonts w:ascii="Candara" w:hAnsi="Candara" w:eastAsia="Candara" w:cs="Candara" w:asciiTheme="majorAscii" w:hAnsiTheme="majorAscii" w:eastAsiaTheme="majorAscii" w:cstheme="majorAscii"/>
          <w:b w:val="0"/>
          <w:bCs w:val="0"/>
          <w:noProof w:val="0"/>
          <w:sz w:val="32"/>
          <w:szCs w:val="32"/>
          <w:lang w:val="en-US"/>
        </w:rPr>
        <w:t xml:space="preserve">3.1 </w:t>
      </w:r>
      <w:r w:rsidRPr="1333C40E" w:rsidR="1333C40E">
        <w:rPr>
          <w:rFonts w:ascii="Candara" w:hAnsi="Candara" w:eastAsia="Candara" w:cs="Candara" w:asciiTheme="majorAscii" w:hAnsiTheme="majorAscii" w:eastAsiaTheme="majorAscii" w:cstheme="majorAscii"/>
          <w:b w:val="0"/>
          <w:bCs w:val="0"/>
          <w:noProof w:val="0"/>
          <w:sz w:val="32"/>
          <w:szCs w:val="32"/>
          <w:lang w:val="en-US"/>
        </w:rPr>
        <w:t>Sampling</w:t>
      </w:r>
    </w:p>
    <w:p w:rsidR="53434028" w:rsidP="1333C40E" w:rsidRDefault="53434028" w14:paraId="5749F5F9" w14:textId="2258DDB8">
      <w:pPr>
        <w:pStyle w:val="Normal"/>
        <w:spacing w:after="160" w:line="259" w:lineRule="auto"/>
        <w:ind/>
        <w:rPr>
          <w:rFonts w:ascii="Candara" w:hAnsi="Candara" w:eastAsia="Candara" w:cs="Candara" w:asciiTheme="majorAscii" w:hAnsiTheme="majorAscii" w:eastAsiaTheme="majorAscii" w:cstheme="majorAscii"/>
          <w:b w:val="0"/>
          <w:bCs w:val="0"/>
          <w:sz w:val="32"/>
          <w:szCs w:val="32"/>
        </w:rPr>
      </w:pPr>
      <w:r w:rsidRPr="1333C40E" w:rsidR="1333C40E">
        <w:rPr>
          <w:rFonts w:ascii="Candara" w:hAnsi="Candara" w:eastAsia="Candara" w:cs="Candara" w:asciiTheme="majorAscii" w:hAnsiTheme="majorAscii" w:eastAsiaTheme="majorAscii" w:cstheme="majorAscii"/>
          <w:b w:val="0"/>
          <w:bCs w:val="0"/>
          <w:noProof w:val="0"/>
          <w:sz w:val="20"/>
          <w:szCs w:val="20"/>
          <w:lang w:val="en-US"/>
        </w:rPr>
        <w:t>Convenience Sampling was used to identify stakeholders for Interview as identified by the committee (</w:t>
      </w:r>
      <w:r w:rsidRPr="1333C40E" w:rsidR="1333C40E">
        <w:rPr>
          <w:rFonts w:ascii="Candara" w:hAnsi="Candara" w:eastAsia="Candara" w:cs="Candara"/>
          <w:b w:val="0"/>
          <w:bCs w:val="0"/>
          <w:i w:val="0"/>
          <w:iCs w:val="0"/>
          <w:noProof w:val="0"/>
          <w:color w:val="000000" w:themeColor="text1" w:themeTint="FF" w:themeShade="FF"/>
          <w:sz w:val="21"/>
          <w:szCs w:val="21"/>
          <w:lang w:val="en-US"/>
        </w:rPr>
        <w:t>Cameron and Price 2009,</w:t>
      </w:r>
      <w:r w:rsidRPr="1333C40E" w:rsidR="1333C40E">
        <w:rPr>
          <w:rFonts w:ascii="Candara" w:hAnsi="Candara" w:eastAsia="Candara" w:cs="Candara"/>
          <w:b w:val="0"/>
          <w:bCs w:val="0"/>
          <w:i w:val="0"/>
          <w:iCs w:val="0"/>
          <w:noProof w:val="0"/>
          <w:color w:val="000000" w:themeColor="text1" w:themeTint="FF" w:themeShade="FF"/>
          <w:sz w:val="21"/>
          <w:szCs w:val="21"/>
          <w:lang w:val="en-US"/>
        </w:rPr>
        <w:t xml:space="preserve"> </w:t>
      </w:r>
      <w:r w:rsidRPr="1333C40E" w:rsidR="1333C40E">
        <w:rPr>
          <w:rFonts w:ascii="Candara" w:hAnsi="Candara" w:eastAsia="Candara" w:cs="Candara" w:asciiTheme="majorAscii" w:hAnsiTheme="majorAscii" w:eastAsiaTheme="majorAscii" w:cstheme="majorAscii"/>
          <w:b w:val="0"/>
          <w:bCs w:val="0"/>
          <w:noProof w:val="0"/>
          <w:sz w:val="20"/>
          <w:szCs w:val="20"/>
          <w:lang w:val="en-US"/>
        </w:rPr>
        <w:t xml:space="preserve">p. 228). However as in interviews progressed snowball sampling was implemented (Cameron and Price 2009 p.229). The focus group questionnaires were handed out using Stratified Random Sampling (Cameron and Price 2009, p.231) by speaking to every third parent outside the local St </w:t>
      </w:r>
      <w:proofErr w:type="spellStart"/>
      <w:r w:rsidRPr="1333C40E" w:rsidR="1333C40E">
        <w:rPr>
          <w:rFonts w:ascii="Candara" w:hAnsi="Candara" w:eastAsia="Candara" w:cs="Candara" w:asciiTheme="majorAscii" w:hAnsiTheme="majorAscii" w:eastAsiaTheme="majorAscii" w:cstheme="majorAscii"/>
          <w:b w:val="0"/>
          <w:bCs w:val="0"/>
          <w:noProof w:val="0"/>
          <w:sz w:val="20"/>
          <w:szCs w:val="20"/>
          <w:lang w:val="en-US"/>
        </w:rPr>
        <w:t>Davids</w:t>
      </w:r>
      <w:proofErr w:type="spellEnd"/>
      <w:r w:rsidRPr="1333C40E" w:rsidR="1333C40E">
        <w:rPr>
          <w:rFonts w:ascii="Candara" w:hAnsi="Candara" w:eastAsia="Candara" w:cs="Candara" w:asciiTheme="majorAscii" w:hAnsiTheme="majorAscii" w:eastAsiaTheme="majorAscii" w:cstheme="majorAscii"/>
          <w:b w:val="0"/>
          <w:bCs w:val="0"/>
          <w:noProof w:val="0"/>
          <w:sz w:val="20"/>
          <w:szCs w:val="20"/>
          <w:lang w:val="en-US"/>
        </w:rPr>
        <w:t xml:space="preserve"> Primary School gates as they waited to line up to pick up their children from school.</w:t>
      </w:r>
      <w:r w:rsidRPr="1333C40E" w:rsidR="1333C40E">
        <w:rPr>
          <w:rFonts w:ascii="Candara" w:hAnsi="Candara" w:eastAsia="Candara" w:cs="Candara" w:asciiTheme="majorAscii" w:hAnsiTheme="majorAscii" w:eastAsiaTheme="majorAscii" w:cstheme="majorAscii"/>
          <w:b w:val="0"/>
          <w:bCs w:val="0"/>
          <w:sz w:val="32"/>
          <w:szCs w:val="32"/>
        </w:rPr>
        <w:t xml:space="preserve"> </w:t>
      </w:r>
    </w:p>
    <w:p w:rsidR="53434028" w:rsidP="1333C40E" w:rsidRDefault="53434028" w14:paraId="6A4CDA35" w14:textId="5DA6CF3A">
      <w:pPr>
        <w:pStyle w:val="Normal"/>
        <w:spacing w:after="160" w:line="259" w:lineRule="auto"/>
        <w:ind/>
        <w:rPr>
          <w:rFonts w:ascii="Candara" w:hAnsi="Candara" w:eastAsia="Candara" w:cs="Candara" w:asciiTheme="majorAscii" w:hAnsiTheme="majorAscii" w:eastAsiaTheme="majorAscii" w:cstheme="majorAscii"/>
          <w:b w:val="0"/>
          <w:bCs w:val="0"/>
          <w:sz w:val="32"/>
          <w:szCs w:val="32"/>
        </w:rPr>
      </w:pPr>
      <w:r w:rsidRPr="1333C40E" w:rsidR="1333C40E">
        <w:rPr>
          <w:rFonts w:ascii="Candara" w:hAnsi="Candara" w:eastAsia="Candara" w:cs="Candara" w:asciiTheme="majorAscii" w:hAnsiTheme="majorAscii" w:eastAsiaTheme="majorAscii" w:cstheme="majorAscii"/>
          <w:b w:val="0"/>
          <w:bCs w:val="0"/>
          <w:sz w:val="32"/>
          <w:szCs w:val="32"/>
        </w:rPr>
        <w:t>3.</w:t>
      </w:r>
      <w:r w:rsidRPr="1333C40E" w:rsidR="1333C40E">
        <w:rPr>
          <w:rFonts w:ascii="Candara" w:hAnsi="Candara" w:eastAsia="Candara" w:cs="Candara" w:asciiTheme="majorAscii" w:hAnsiTheme="majorAscii" w:eastAsiaTheme="majorAscii" w:cstheme="majorAscii"/>
          <w:b w:val="0"/>
          <w:bCs w:val="0"/>
          <w:sz w:val="32"/>
          <w:szCs w:val="32"/>
        </w:rPr>
        <w:t>2</w:t>
      </w:r>
      <w:r w:rsidRPr="1333C40E" w:rsidR="1333C40E">
        <w:rPr>
          <w:rFonts w:ascii="Candara" w:hAnsi="Candara" w:eastAsia="Candara" w:cs="Candara" w:asciiTheme="majorAscii" w:hAnsiTheme="majorAscii" w:eastAsiaTheme="majorAscii" w:cstheme="majorAscii"/>
          <w:b w:val="0"/>
          <w:bCs w:val="0"/>
          <w:sz w:val="32"/>
          <w:szCs w:val="32"/>
        </w:rPr>
        <w:t xml:space="preserve"> Pilot</w:t>
      </w:r>
    </w:p>
    <w:p w:rsidR="53434028" w:rsidP="1333C40E" w:rsidRDefault="53434028" w14:paraId="70733EA4" w14:textId="379F20F9">
      <w:pPr>
        <w:pStyle w:val="Normal"/>
        <w:spacing w:after="160" w:line="259" w:lineRule="auto"/>
        <w:ind w:left="0"/>
        <w:rPr>
          <w:rFonts w:ascii="Candara" w:hAnsi="Candara" w:eastAsia="Candara" w:cs="Candara" w:asciiTheme="majorAscii" w:hAnsiTheme="majorAscii" w:eastAsiaTheme="majorAscii" w:cstheme="majorAscii"/>
          <w:noProof w:val="0"/>
          <w:sz w:val="20"/>
          <w:szCs w:val="20"/>
          <w:lang w:val="en-US"/>
        </w:rPr>
      </w:pPr>
      <w:r w:rsidRPr="1333C40E" w:rsidR="1333C40E">
        <w:rPr>
          <w:rFonts w:ascii="Candara" w:hAnsi="Candara" w:eastAsia="Candara" w:cs="Candara" w:asciiTheme="majorAscii" w:hAnsiTheme="majorAscii" w:eastAsiaTheme="majorAscii" w:cstheme="majorAscii"/>
          <w:b w:val="0"/>
          <w:bCs w:val="0"/>
          <w:noProof w:val="0"/>
          <w:sz w:val="20"/>
          <w:szCs w:val="20"/>
          <w:lang w:val="en-US"/>
        </w:rPr>
        <w:t xml:space="preserve">A questionnaire for a focus group session was devised and piloted by running it past three </w:t>
      </w:r>
      <w:proofErr w:type="spellStart"/>
      <w:r w:rsidRPr="1333C40E" w:rsidR="1333C40E">
        <w:rPr>
          <w:rFonts w:ascii="Candara" w:hAnsi="Candara" w:eastAsia="Candara" w:cs="Candara" w:asciiTheme="majorAscii" w:hAnsiTheme="majorAscii" w:eastAsiaTheme="majorAscii" w:cstheme="majorAscii"/>
          <w:b w:val="0"/>
          <w:bCs w:val="0"/>
          <w:noProof w:val="0"/>
          <w:sz w:val="20"/>
          <w:szCs w:val="20"/>
          <w:lang w:val="en-US"/>
        </w:rPr>
        <w:t>participants.The</w:t>
      </w:r>
      <w:proofErr w:type="spellEnd"/>
      <w:r w:rsidRPr="1333C40E" w:rsidR="1333C40E">
        <w:rPr>
          <w:rFonts w:ascii="Candara" w:hAnsi="Candara" w:eastAsia="Candara" w:cs="Candara" w:asciiTheme="majorAscii" w:hAnsiTheme="majorAscii" w:eastAsiaTheme="majorAscii" w:cstheme="majorAscii"/>
          <w:b w:val="0"/>
          <w:bCs w:val="0"/>
          <w:noProof w:val="0"/>
          <w:sz w:val="20"/>
          <w:szCs w:val="20"/>
          <w:lang w:val="en-US"/>
        </w:rPr>
        <w:t xml:space="preserve"> questions were easy to answer but the boxes were too small was the feedback. The boxes were amended to make them more user friendly</w:t>
      </w:r>
      <w:r w:rsidRPr="1333C40E" w:rsidR="1333C40E">
        <w:rPr>
          <w:rFonts w:ascii="Candara" w:hAnsi="Candara" w:eastAsia="Candara" w:cs="Candara" w:asciiTheme="majorAscii" w:hAnsiTheme="majorAscii" w:eastAsiaTheme="majorAscii" w:cstheme="majorAscii"/>
          <w:b w:val="0"/>
          <w:bCs w:val="0"/>
          <w:noProof w:val="0"/>
          <w:sz w:val="20"/>
          <w:szCs w:val="20"/>
          <w:lang w:val="en-US"/>
        </w:rPr>
        <w:t>.</w:t>
      </w:r>
    </w:p>
    <w:p w:rsidR="53434028" w:rsidP="1333C40E" w:rsidRDefault="53434028" w14:paraId="26D661A6" w14:textId="09B158C9">
      <w:pPr>
        <w:pStyle w:val="Normal"/>
        <w:spacing w:after="160" w:line="259" w:lineRule="auto"/>
        <w:ind w:left="0"/>
        <w:rPr>
          <w:rFonts w:ascii="Candara" w:hAnsi="Candara" w:eastAsia="Candara" w:cs="Candara" w:asciiTheme="majorAscii" w:hAnsiTheme="majorAscii" w:eastAsiaTheme="majorAscii" w:cstheme="majorAscii"/>
          <w:b w:val="0"/>
          <w:bCs w:val="0"/>
          <w:sz w:val="32"/>
          <w:szCs w:val="32"/>
        </w:rPr>
      </w:pPr>
      <w:r w:rsidRPr="1333C40E" w:rsidR="1333C40E">
        <w:rPr>
          <w:rFonts w:ascii="Candara" w:hAnsi="Candara" w:eastAsia="Candara" w:cs="Candara" w:asciiTheme="majorAscii" w:hAnsiTheme="majorAscii" w:eastAsiaTheme="majorAscii" w:cstheme="majorAscii"/>
          <w:b w:val="0"/>
          <w:bCs w:val="0"/>
          <w:sz w:val="32"/>
          <w:szCs w:val="32"/>
        </w:rPr>
        <w:t>3.3</w:t>
      </w:r>
      <w:r w:rsidRPr="1333C40E" w:rsidR="1333C40E">
        <w:rPr>
          <w:rFonts w:ascii="Candara" w:hAnsi="Candara" w:eastAsia="Candara" w:cs="Candara" w:asciiTheme="majorAscii" w:hAnsiTheme="majorAscii" w:eastAsiaTheme="majorAscii" w:cstheme="majorAscii"/>
          <w:b w:val="0"/>
          <w:bCs w:val="0"/>
          <w:sz w:val="32"/>
          <w:szCs w:val="32"/>
        </w:rPr>
        <w:t xml:space="preserve">Quality Controls </w:t>
      </w:r>
    </w:p>
    <w:p w:rsidR="53434028" w:rsidP="1333C40E" w:rsidRDefault="53434028" w14:paraId="510ABD57" w14:textId="55ECF5B1">
      <w:pPr>
        <w:pStyle w:val="Normal"/>
        <w:spacing w:after="160" w:line="259" w:lineRule="auto"/>
        <w:ind w:left="0"/>
        <w:rPr>
          <w:rFonts w:ascii="Candara" w:hAnsi="Candara" w:eastAsia="Candara" w:cs="Candara"/>
          <w:noProof w:val="0"/>
          <w:sz w:val="20"/>
          <w:szCs w:val="20"/>
          <w:lang w:val="en-US"/>
        </w:rPr>
      </w:pPr>
      <w:r w:rsidRPr="1333C40E" w:rsidR="1333C40E">
        <w:rPr>
          <w:rFonts w:ascii="Candara" w:hAnsi="Candara" w:eastAsia="Candara" w:cs="Candara" w:asciiTheme="majorAscii" w:hAnsiTheme="majorAscii" w:eastAsiaTheme="majorAscii" w:cstheme="majorAscii"/>
          <w:b w:val="0"/>
          <w:bCs w:val="0"/>
          <w:sz w:val="20"/>
          <w:szCs w:val="20"/>
        </w:rPr>
        <w:t xml:space="preserve">It was recommended in the PID that The </w:t>
      </w:r>
      <w:r w:rsidRPr="1333C40E" w:rsidR="1333C40E">
        <w:rPr>
          <w:rFonts w:ascii="Candara" w:hAnsi="Candara" w:eastAsia="Candara" w:cs="Candara" w:asciiTheme="majorAscii" w:hAnsiTheme="majorAscii" w:eastAsiaTheme="majorAscii" w:cstheme="majorAscii"/>
          <w:b w:val="0"/>
          <w:bCs w:val="0"/>
          <w:sz w:val="20"/>
          <w:szCs w:val="20"/>
        </w:rPr>
        <w:t xml:space="preserve">Wales Council for Voluntary </w:t>
      </w:r>
      <w:r w:rsidRPr="1333C40E" w:rsidR="1333C40E">
        <w:rPr>
          <w:rFonts w:ascii="Candara" w:hAnsi="Candara" w:eastAsia="Candara" w:cs="Candara" w:asciiTheme="majorAscii" w:hAnsiTheme="majorAscii" w:eastAsiaTheme="majorAscii" w:cstheme="majorAscii"/>
          <w:b w:val="0"/>
          <w:bCs w:val="0"/>
          <w:sz w:val="20"/>
          <w:szCs w:val="20"/>
        </w:rPr>
        <w:t>Associations web</w:t>
      </w:r>
      <w:r w:rsidRPr="1333C40E" w:rsidR="1333C40E">
        <w:rPr>
          <w:rFonts w:ascii="Candara" w:hAnsi="Candara" w:eastAsia="Candara" w:cs="Candara" w:asciiTheme="majorAscii" w:hAnsiTheme="majorAscii" w:eastAsiaTheme="majorAscii" w:cstheme="majorAscii"/>
          <w:b w:val="0"/>
          <w:bCs w:val="0"/>
          <w:sz w:val="20"/>
          <w:szCs w:val="20"/>
        </w:rPr>
        <w:t>-site</w:t>
      </w:r>
      <w:r w:rsidRPr="1333C40E" w:rsidR="1333C40E">
        <w:rPr>
          <w:rFonts w:ascii="Candara" w:hAnsi="Candara" w:eastAsia="Candara" w:cs="Candara" w:asciiTheme="majorAscii" w:hAnsiTheme="majorAscii" w:eastAsiaTheme="majorAscii" w:cstheme="majorAscii"/>
          <w:b w:val="0"/>
          <w:bCs w:val="0"/>
          <w:sz w:val="20"/>
          <w:szCs w:val="20"/>
        </w:rPr>
        <w:t xml:space="preserve"> be consulted for </w:t>
      </w:r>
      <w:r w:rsidRPr="1333C40E" w:rsidR="1333C40E">
        <w:rPr>
          <w:rFonts w:ascii="Candara" w:hAnsi="Candara" w:eastAsia="Candara" w:cs="Candara" w:asciiTheme="majorAscii" w:hAnsiTheme="majorAscii" w:eastAsiaTheme="majorAscii" w:cstheme="majorAscii"/>
          <w:b w:val="0"/>
          <w:bCs w:val="0"/>
          <w:sz w:val="20"/>
          <w:szCs w:val="20"/>
        </w:rPr>
        <w:t>advi</w:t>
      </w:r>
      <w:r w:rsidRPr="1333C40E" w:rsidR="1333C40E">
        <w:rPr>
          <w:rFonts w:ascii="Candara" w:hAnsi="Candara" w:eastAsia="Candara" w:cs="Candara" w:asciiTheme="majorAscii" w:hAnsiTheme="majorAscii" w:eastAsiaTheme="majorAscii" w:cstheme="majorAscii"/>
          <w:b w:val="0"/>
          <w:bCs w:val="0"/>
          <w:sz w:val="20"/>
          <w:szCs w:val="20"/>
        </w:rPr>
        <w:t>ce by the committee</w:t>
      </w:r>
      <w:r w:rsidRPr="1333C40E" w:rsidR="1333C40E">
        <w:rPr>
          <w:rFonts w:ascii="Candara" w:hAnsi="Candara" w:eastAsia="Candara" w:cs="Candara" w:asciiTheme="majorAscii" w:hAnsiTheme="majorAscii" w:eastAsiaTheme="majorAscii" w:cstheme="majorAscii"/>
          <w:b w:val="0"/>
          <w:bCs w:val="0"/>
          <w:sz w:val="20"/>
          <w:szCs w:val="20"/>
        </w:rPr>
        <w:t xml:space="preserve"> for Quality Management Strategies</w:t>
      </w:r>
      <w:r w:rsidRPr="1333C40E" w:rsidR="1333C40E">
        <w:rPr>
          <w:rFonts w:ascii="Candara" w:hAnsi="Candara" w:eastAsia="Candara" w:cs="Candara" w:asciiTheme="majorAscii" w:hAnsiTheme="majorAscii" w:eastAsiaTheme="majorAscii" w:cstheme="majorAscii"/>
          <w:b w:val="0"/>
          <w:bCs w:val="0"/>
          <w:sz w:val="20"/>
          <w:szCs w:val="20"/>
        </w:rPr>
        <w:t>, see appendices 1.</w:t>
      </w:r>
    </w:p>
    <w:p w:rsidR="53434028" w:rsidP="1333C40E" w:rsidRDefault="53434028" w14:paraId="31E983D2" w14:textId="5996904A">
      <w:pPr>
        <w:pStyle w:val="Normal"/>
        <w:spacing w:after="160" w:line="259" w:lineRule="auto"/>
        <w:ind w:left="0"/>
        <w:rPr>
          <w:rFonts w:ascii="Candara" w:hAnsi="Candara" w:eastAsia="Candara" w:cs="Candara"/>
          <w:noProof w:val="0"/>
          <w:color w:val="auto"/>
          <w:sz w:val="20"/>
          <w:szCs w:val="20"/>
          <w:lang w:val="en-US"/>
        </w:rPr>
      </w:pPr>
      <w:r w:rsidRPr="1333C40E" w:rsidR="1333C40E">
        <w:rPr>
          <w:rFonts w:ascii="Candara" w:hAnsi="Candara" w:eastAsia="Candara" w:cs="Candara" w:asciiTheme="majorAscii" w:hAnsiTheme="majorAscii" w:eastAsiaTheme="majorAscii" w:cstheme="majorAscii"/>
          <w:b w:val="0"/>
          <w:bCs w:val="0"/>
          <w:sz w:val="20"/>
          <w:szCs w:val="20"/>
        </w:rPr>
        <w:t xml:space="preserve">However in terms of quality controls for the purpose of this report it was agreed with the committee </w:t>
      </w:r>
      <w:r w:rsidRPr="1333C40E" w:rsidR="1333C40E">
        <w:rPr>
          <w:rFonts w:ascii="Candara" w:hAnsi="Candara" w:eastAsia="Candara" w:cs="Candara"/>
          <w:noProof w:val="0"/>
          <w:sz w:val="20"/>
          <w:szCs w:val="20"/>
          <w:lang w:val="en-US"/>
        </w:rPr>
        <w:t xml:space="preserve"> </w:t>
      </w:r>
      <w:r w:rsidRPr="1333C40E" w:rsidR="1333C40E">
        <w:rPr>
          <w:rFonts w:ascii="Candara" w:hAnsi="Candara" w:eastAsia="Candara" w:cs="Candara"/>
          <w:noProof w:val="0"/>
          <w:sz w:val="20"/>
          <w:szCs w:val="20"/>
          <w:lang w:val="en-US"/>
        </w:rPr>
        <w:t>that in relation to the</w:t>
      </w:r>
      <w:r w:rsidRPr="1333C40E" w:rsidR="1333C40E">
        <w:rPr>
          <w:rFonts w:ascii="Candara" w:hAnsi="Candara" w:eastAsia="Candara" w:cs="Candara"/>
          <w:noProof w:val="0"/>
          <w:color w:val="auto"/>
          <w:sz w:val="20"/>
          <w:szCs w:val="20"/>
          <w:lang w:val="en-US"/>
        </w:rPr>
        <w:t xml:space="preserve"> </w:t>
      </w:r>
      <w:r w:rsidRPr="1333C40E" w:rsidR="1333C40E">
        <w:rPr>
          <w:rFonts w:ascii="Candara" w:hAnsi="Candara" w:eastAsia="Candara" w:cs="Candara"/>
          <w:noProof w:val="0"/>
          <w:color w:val="auto"/>
          <w:sz w:val="20"/>
          <w:szCs w:val="20"/>
          <w:lang w:val="en-US"/>
        </w:rPr>
        <w:t xml:space="preserve">research and findings of </w:t>
      </w:r>
      <w:r w:rsidRPr="1333C40E" w:rsidR="1333C40E">
        <w:rPr>
          <w:rFonts w:ascii="Candara" w:hAnsi="Candara" w:eastAsia="Candara" w:cs="Candara"/>
          <w:noProof w:val="0"/>
          <w:color w:val="auto"/>
          <w:sz w:val="20"/>
          <w:szCs w:val="20"/>
          <w:lang w:val="en-US"/>
        </w:rPr>
        <w:t xml:space="preserve">this </w:t>
      </w:r>
      <w:r w:rsidRPr="1333C40E" w:rsidR="1333C40E">
        <w:rPr>
          <w:rFonts w:ascii="Candara" w:hAnsi="Candara" w:eastAsia="Candara" w:cs="Candara"/>
          <w:noProof w:val="0"/>
          <w:color w:val="auto"/>
          <w:sz w:val="20"/>
          <w:szCs w:val="20"/>
          <w:lang w:val="en-US"/>
        </w:rPr>
        <w:t>report</w:t>
      </w:r>
      <w:r w:rsidRPr="1333C40E" w:rsidR="1333C40E">
        <w:rPr>
          <w:rFonts w:ascii="Candara" w:hAnsi="Candara" w:eastAsia="Candara" w:cs="Candara"/>
          <w:noProof w:val="0"/>
          <w:color w:val="auto"/>
          <w:sz w:val="20"/>
          <w:szCs w:val="20"/>
          <w:lang w:val="en-US"/>
        </w:rPr>
        <w:t xml:space="preserve"> that its validity and quality be controlled by ensuring all data collected relates to the aims of the research question and be specific to art trails, the community and its families and the stakeholders within the community that provide art services.</w:t>
      </w:r>
    </w:p>
    <w:p w:rsidR="53434028" w:rsidP="1333C40E" w:rsidRDefault="53434028" w14:paraId="76AA87EA" w14:textId="15440049">
      <w:pPr>
        <w:pStyle w:val="Normal"/>
        <w:spacing w:after="160" w:line="259" w:lineRule="auto"/>
        <w:ind w:left="0"/>
        <w:rPr>
          <w:rFonts w:ascii="Candara" w:hAnsi="Candara" w:eastAsia="Candara" w:cs="Candara" w:asciiTheme="majorAscii" w:hAnsiTheme="majorAscii" w:eastAsiaTheme="majorAscii" w:cstheme="majorAscii"/>
          <w:b w:val="0"/>
          <w:bCs w:val="0"/>
          <w:noProof w:val="0"/>
          <w:sz w:val="20"/>
          <w:szCs w:val="20"/>
          <w:lang w:val="en-US"/>
        </w:rPr>
      </w:pPr>
    </w:p>
    <w:p w:rsidR="53434028" w:rsidP="1333C40E" w:rsidRDefault="53434028" w14:paraId="1D096D69" w14:textId="178D348A">
      <w:pPr>
        <w:pStyle w:val="Normal"/>
        <w:spacing w:after="160" w:line="259" w:lineRule="auto"/>
        <w:ind w:left="0"/>
        <w:rPr>
          <w:rFonts w:ascii="Candara" w:hAnsi="Candara" w:eastAsia="Candara" w:cs="Candara"/>
          <w:b w:val="0"/>
          <w:bCs w:val="0"/>
          <w:i w:val="0"/>
          <w:iCs w:val="0"/>
          <w:noProof w:val="0"/>
          <w:sz w:val="22"/>
          <w:szCs w:val="22"/>
          <w:lang w:val="en-US"/>
        </w:rPr>
      </w:pPr>
      <w:r w:rsidRPr="1333C40E" w:rsidR="1333C40E">
        <w:rPr>
          <w:rFonts w:ascii="Candara" w:hAnsi="Candara" w:eastAsia="Candara" w:cs="Candara"/>
          <w:b w:val="0"/>
          <w:bCs w:val="0"/>
          <w:i w:val="0"/>
          <w:iCs w:val="0"/>
          <w:noProof w:val="0"/>
          <w:sz w:val="22"/>
          <w:szCs w:val="22"/>
          <w:lang w:val="en-US"/>
        </w:rPr>
        <w:t xml:space="preserve">Page </w:t>
      </w:r>
      <w:r w:rsidRPr="1333C40E" w:rsidR="1333C40E">
        <w:rPr>
          <w:rFonts w:ascii="Candara" w:hAnsi="Candara" w:eastAsia="Candara" w:cs="Candara"/>
          <w:b w:val="0"/>
          <w:bCs w:val="0"/>
          <w:i w:val="0"/>
          <w:iCs w:val="0"/>
          <w:noProof w:val="0"/>
          <w:sz w:val="22"/>
          <w:szCs w:val="22"/>
          <w:lang w:val="en-US"/>
        </w:rPr>
        <w:t>3</w:t>
      </w:r>
    </w:p>
    <w:p w:rsidR="53434028" w:rsidP="1333C40E" w:rsidRDefault="53434028" w14:paraId="22C20A6D" w14:textId="638F4264">
      <w:pPr>
        <w:pStyle w:val="Normal"/>
        <w:spacing w:after="160" w:line="259" w:lineRule="auto"/>
        <w:ind w:left="0"/>
        <w:rPr>
          <w:rFonts w:ascii="Candara" w:hAnsi="Candara" w:eastAsia="Candara" w:cs="Candara" w:asciiTheme="majorAscii" w:hAnsiTheme="majorAscii" w:eastAsiaTheme="majorAscii" w:cstheme="majorAscii"/>
          <w:b w:val="0"/>
          <w:bCs w:val="0"/>
          <w:noProof w:val="0"/>
          <w:sz w:val="20"/>
          <w:szCs w:val="20"/>
          <w:lang w:val="en-US"/>
        </w:rPr>
      </w:pPr>
    </w:p>
    <w:p w:rsidR="53434028" w:rsidP="1333C40E" w:rsidRDefault="53434028" w14:paraId="1B74FFFC" w14:textId="23F8CF31">
      <w:pPr>
        <w:pStyle w:val="Normal"/>
        <w:spacing w:after="160" w:line="259" w:lineRule="auto"/>
        <w:ind w:left="0"/>
        <w:rPr>
          <w:rFonts w:ascii="Candara" w:hAnsi="Candara" w:eastAsia="Candara" w:cs="Candara" w:asciiTheme="majorAscii" w:hAnsiTheme="majorAscii" w:eastAsiaTheme="majorAscii" w:cstheme="majorAscii"/>
          <w:b w:val="0"/>
          <w:bCs w:val="0"/>
          <w:noProof w:val="0"/>
          <w:sz w:val="20"/>
          <w:szCs w:val="20"/>
          <w:lang w:val="en-US"/>
        </w:rPr>
      </w:pPr>
    </w:p>
    <w:p w:rsidR="53434028" w:rsidP="1333C40E" w:rsidRDefault="53434028" w14:paraId="07C14F95" w14:textId="6EEC9260">
      <w:pPr>
        <w:pStyle w:val="Normal"/>
        <w:spacing w:after="160" w:line="259" w:lineRule="auto"/>
        <w:ind w:left="0"/>
        <w:rPr>
          <w:rFonts w:ascii="Candara" w:hAnsi="Candara" w:eastAsia="Candara" w:cs="Candara" w:asciiTheme="majorAscii" w:hAnsiTheme="majorAscii" w:eastAsiaTheme="majorAscii" w:cstheme="majorAscii"/>
          <w:b w:val="0"/>
          <w:bCs w:val="0"/>
          <w:sz w:val="32"/>
          <w:szCs w:val="32"/>
        </w:rPr>
      </w:pPr>
      <w:r w:rsidRPr="1333C40E" w:rsidR="1333C40E">
        <w:rPr>
          <w:rFonts w:ascii="Candara" w:hAnsi="Candara" w:eastAsia="Candara" w:cs="Candara" w:asciiTheme="majorAscii" w:hAnsiTheme="majorAscii" w:eastAsiaTheme="majorAscii" w:cstheme="majorAscii"/>
          <w:b w:val="0"/>
          <w:bCs w:val="0"/>
          <w:noProof w:val="0"/>
          <w:sz w:val="32"/>
          <w:szCs w:val="32"/>
          <w:lang w:val="en-US"/>
        </w:rPr>
        <w:t>4</w:t>
      </w:r>
      <w:r w:rsidRPr="1333C40E" w:rsidR="1333C40E">
        <w:rPr>
          <w:rFonts w:ascii="Candara" w:hAnsi="Candara" w:eastAsia="Candara" w:cs="Candara" w:asciiTheme="majorAscii" w:hAnsiTheme="majorAscii" w:eastAsiaTheme="majorAscii" w:cstheme="majorAscii"/>
          <w:b w:val="0"/>
          <w:bCs w:val="0"/>
          <w:noProof w:val="0"/>
          <w:sz w:val="32"/>
          <w:szCs w:val="32"/>
          <w:lang w:val="en-US"/>
        </w:rPr>
        <w:t>.0 Data Collection – Secondary Research – Best Practice Case Studies</w:t>
      </w:r>
    </w:p>
    <w:p w:rsidR="53434028" w:rsidP="2198F3A6" w:rsidRDefault="53434028" w14:paraId="4BC04842" w14:textId="4A197B68">
      <w:pPr>
        <w:pStyle w:val="Normal"/>
        <w:spacing w:after="160" w:line="259" w:lineRule="auto"/>
        <w:ind w:left="0"/>
      </w:pPr>
      <w:r w:rsidRPr="2198F3A6" w:rsidR="2198F3A6">
        <w:rPr>
          <w:rFonts w:ascii="Candara" w:hAnsi="Candara" w:eastAsia="Candara" w:cs="Candara"/>
          <w:b w:val="0"/>
          <w:bCs w:val="0"/>
          <w:i w:val="0"/>
          <w:iCs w:val="0"/>
          <w:noProof w:val="0"/>
          <w:color w:val="595959" w:themeColor="text1" w:themeTint="A6" w:themeShade="FF"/>
          <w:sz w:val="19"/>
          <w:szCs w:val="19"/>
          <w:lang w:val="en-US"/>
        </w:rPr>
        <w:t>As set out in PID project tasks 7.1:</w:t>
      </w:r>
    </w:p>
    <w:p w:rsidR="53434028" w:rsidP="2198F3A6" w:rsidRDefault="53434028" w14:paraId="0210E7BE" w14:textId="19C319F9">
      <w:pPr>
        <w:pStyle w:val="ListParagraph"/>
        <w:numPr>
          <w:ilvl w:val="0"/>
          <w:numId w:val="53"/>
        </w:numPr>
        <w:spacing w:after="160" w:line="259" w:lineRule="auto"/>
        <w:ind/>
        <w:rPr>
          <w:noProof w:val="0"/>
          <w:color w:val="595959" w:themeColor="text1" w:themeTint="A6" w:themeShade="FF"/>
          <w:sz w:val="20"/>
          <w:szCs w:val="20"/>
          <w:lang w:val="en-US"/>
        </w:rPr>
      </w:pPr>
      <w:r w:rsidRPr="2198F3A6" w:rsidR="2198F3A6">
        <w:rPr>
          <w:rFonts w:ascii="Candara" w:hAnsi="Candara" w:eastAsia="Candara" w:cs="Candara" w:asciiTheme="majorAscii" w:hAnsiTheme="majorAscii" w:eastAsiaTheme="majorAscii" w:cstheme="majorAscii"/>
          <w:noProof w:val="0"/>
          <w:sz w:val="20"/>
          <w:szCs w:val="20"/>
          <w:lang w:val="en-US"/>
        </w:rPr>
        <w:t>Identify best practice by researching other successful trails through internet and library resources</w:t>
      </w:r>
    </w:p>
    <w:p w:rsidR="53434028" w:rsidP="2198F3A6" w:rsidRDefault="53434028" w14:paraId="358B0DD0" w14:textId="17D458FC">
      <w:pPr>
        <w:pStyle w:val="Normal"/>
        <w:spacing w:after="160" w:line="259" w:lineRule="auto"/>
        <w:ind/>
        <w:rPr>
          <w:rFonts w:ascii="Candara" w:hAnsi="Candara" w:eastAsia="Candara" w:cs="Candara" w:asciiTheme="majorAscii" w:hAnsiTheme="majorAscii" w:eastAsiaTheme="majorAscii" w:cstheme="majorAscii"/>
          <w:noProof w:val="0"/>
          <w:sz w:val="20"/>
          <w:szCs w:val="20"/>
          <w:lang w:val="en-US"/>
        </w:rPr>
      </w:pPr>
      <w:r w:rsidRPr="35FFBA18" w:rsidR="35FFBA18">
        <w:rPr>
          <w:rFonts w:ascii="Candara" w:hAnsi="Candara" w:eastAsia="Candara" w:cs="Candara" w:asciiTheme="majorAscii" w:hAnsiTheme="majorAscii" w:eastAsiaTheme="majorAscii" w:cstheme="majorAscii"/>
          <w:noProof w:val="0"/>
          <w:sz w:val="20"/>
          <w:szCs w:val="20"/>
          <w:lang w:val="en-US"/>
        </w:rPr>
        <w:t>List of Case studies researched:</w:t>
      </w:r>
    </w:p>
    <w:p w:rsidR="53434028" w:rsidP="35FFBA18" w:rsidRDefault="53434028" w14:paraId="7ACBB370" w14:textId="57193388">
      <w:pPr>
        <w:pStyle w:val="Normal"/>
        <w:spacing w:after="160" w:line="259" w:lineRule="auto"/>
        <w:ind/>
        <w:rPr>
          <w:rFonts w:ascii="Candara" w:hAnsi="Candara" w:eastAsia="Candara" w:cs="Candara" w:asciiTheme="majorAscii" w:hAnsiTheme="majorAscii" w:eastAsiaTheme="majorAscii" w:cstheme="majorAscii"/>
          <w:noProof w:val="0"/>
          <w:sz w:val="20"/>
          <w:szCs w:val="20"/>
          <w:lang w:val="en-US"/>
        </w:rPr>
      </w:pPr>
      <w:proofErr w:type="spellStart"/>
      <w:proofErr w:type="spellStart"/>
      <w:r w:rsidRPr="35FFBA18" w:rsidR="35FFBA18">
        <w:rPr>
          <w:rFonts w:ascii="Candara" w:hAnsi="Candara" w:eastAsia="Candara" w:cs="Candara" w:asciiTheme="majorAscii" w:hAnsiTheme="majorAscii" w:eastAsiaTheme="majorAscii" w:cstheme="majorAscii"/>
          <w:noProof w:val="0"/>
          <w:sz w:val="20"/>
          <w:szCs w:val="20"/>
          <w:lang w:val="en-US"/>
        </w:rPr>
        <w:t>Waiheike</w:t>
      </w:r>
      <w:proofErr w:type="spellEnd"/>
      <w:r w:rsidRPr="35FFBA18" w:rsidR="35FFBA18">
        <w:rPr>
          <w:rFonts w:ascii="Candara" w:hAnsi="Candara" w:eastAsia="Candara" w:cs="Candara" w:asciiTheme="majorAscii" w:hAnsiTheme="majorAscii" w:eastAsiaTheme="majorAscii" w:cstheme="majorAscii"/>
          <w:noProof w:val="0"/>
          <w:sz w:val="20"/>
          <w:szCs w:val="20"/>
          <w:lang w:val="en-US"/>
        </w:rPr>
        <w:t xml:space="preserve"> Art Trail – New Zealand </w:t>
      </w:r>
      <w:proofErr w:type="spellEnd"/>
    </w:p>
    <w:p w:rsidR="53434028" w:rsidP="35FFBA18" w:rsidRDefault="53434028" w14:paraId="5A291C2B" w14:textId="0AD8F82C">
      <w:pPr>
        <w:pStyle w:val="Normal"/>
        <w:spacing w:after="160" w:line="259" w:lineRule="auto"/>
        <w:ind/>
        <w:rPr>
          <w:rFonts w:ascii="Candara" w:hAnsi="Candara" w:eastAsia="Candara" w:cs="Candara" w:asciiTheme="majorAscii" w:hAnsiTheme="majorAscii" w:eastAsiaTheme="majorAscii" w:cstheme="majorAscii"/>
          <w:noProof w:val="0"/>
          <w:sz w:val="20"/>
          <w:szCs w:val="20"/>
          <w:lang w:val="en-US"/>
        </w:rPr>
      </w:pPr>
      <w:r w:rsidRPr="35FFBA18" w:rsidR="35FFBA18">
        <w:rPr>
          <w:rFonts w:ascii="Candara" w:hAnsi="Candara" w:eastAsia="Candara" w:cs="Candara" w:asciiTheme="majorAscii" w:hAnsiTheme="majorAscii" w:eastAsiaTheme="majorAscii" w:cstheme="majorAscii"/>
          <w:noProof w:val="0"/>
          <w:sz w:val="20"/>
          <w:szCs w:val="20"/>
          <w:lang w:val="en-US"/>
        </w:rPr>
        <w:t>Belper Art Trail</w:t>
      </w:r>
    </w:p>
    <w:p w:rsidR="53434028" w:rsidP="7E66E838" w:rsidRDefault="53434028" w14:paraId="2BA9A58B" w14:textId="45CC6F23">
      <w:pPr>
        <w:pStyle w:val="Normal"/>
        <w:spacing w:after="160" w:line="259" w:lineRule="auto"/>
        <w:ind/>
        <w:rPr>
          <w:rFonts w:ascii="Candara" w:hAnsi="Candara" w:eastAsia="Candara" w:cs="Candara" w:asciiTheme="minorAscii" w:hAnsiTheme="minorAscii" w:eastAsiaTheme="minorAscii" w:cstheme="minorAscii"/>
          <w:noProof w:val="0"/>
          <w:sz w:val="20"/>
          <w:szCs w:val="20"/>
          <w:lang w:val="en-US"/>
        </w:rPr>
      </w:pPr>
      <w:proofErr w:type="spellStart"/>
      <w:r w:rsidRPr="7E66E838" w:rsidR="7E66E838">
        <w:rPr>
          <w:rFonts w:ascii="Candara" w:hAnsi="Candara" w:eastAsia="Candara" w:cs="Candara" w:asciiTheme="minorAscii" w:hAnsiTheme="minorAscii" w:eastAsiaTheme="minorAscii" w:cstheme="minorAscii"/>
          <w:noProof w:val="0"/>
          <w:sz w:val="20"/>
          <w:szCs w:val="20"/>
          <w:lang w:val="en-US"/>
        </w:rPr>
        <w:t>Lichfield</w:t>
      </w:r>
      <w:proofErr w:type="spellEnd"/>
      <w:r w:rsidRPr="7E66E838" w:rsidR="7E66E838">
        <w:rPr>
          <w:rFonts w:ascii="Candara" w:hAnsi="Candara" w:eastAsia="Candara" w:cs="Candara" w:asciiTheme="minorAscii" w:hAnsiTheme="minorAscii" w:eastAsiaTheme="minorAscii" w:cstheme="minorAscii"/>
          <w:noProof w:val="0"/>
          <w:sz w:val="20"/>
          <w:szCs w:val="20"/>
          <w:lang w:val="en-US"/>
        </w:rPr>
        <w:t xml:space="preserve"> </w:t>
      </w:r>
      <w:r w:rsidRPr="7E66E838" w:rsidR="7E66E838">
        <w:rPr>
          <w:rFonts w:ascii="Candara" w:hAnsi="Candara" w:eastAsia="Candara" w:cs="Candara" w:asciiTheme="minorAscii" w:hAnsiTheme="minorAscii" w:eastAsiaTheme="minorAscii" w:cstheme="minorAscii"/>
          <w:noProof w:val="0"/>
          <w:sz w:val="20"/>
          <w:szCs w:val="20"/>
          <w:lang w:val="en-US"/>
        </w:rPr>
        <w:t xml:space="preserve">Sculpture </w:t>
      </w:r>
      <w:r w:rsidRPr="7E66E838" w:rsidR="7E66E838">
        <w:rPr>
          <w:rFonts w:ascii="Candara" w:hAnsi="Candara" w:eastAsia="Candara" w:cs="Candara" w:asciiTheme="minorAscii" w:hAnsiTheme="minorAscii" w:eastAsiaTheme="minorAscii" w:cstheme="minorAscii"/>
          <w:noProof w:val="0"/>
          <w:sz w:val="20"/>
          <w:szCs w:val="20"/>
          <w:lang w:val="en-US"/>
        </w:rPr>
        <w:t>Trail</w:t>
      </w:r>
    </w:p>
    <w:p w:rsidR="53434028" w:rsidP="7E66E838" w:rsidRDefault="53434028" w14:paraId="2C6BF1CC" w14:textId="3BDF7C78">
      <w:pPr>
        <w:pStyle w:val="Normal"/>
        <w:spacing w:after="160" w:line="259" w:lineRule="auto"/>
        <w:ind/>
        <w:rPr>
          <w:rFonts w:ascii="Candara" w:hAnsi="Candara" w:eastAsia="Candara" w:cs="Candara" w:asciiTheme="minorAscii" w:hAnsiTheme="minorAscii" w:eastAsiaTheme="minorAscii" w:cstheme="minorAscii"/>
          <w:noProof w:val="0"/>
          <w:sz w:val="20"/>
          <w:szCs w:val="20"/>
          <w:lang w:val="en-US"/>
        </w:rPr>
      </w:pPr>
      <w:proofErr w:type="spellStart"/>
      <w:r w:rsidRPr="7E66E838" w:rsidR="7E66E838">
        <w:rPr>
          <w:rFonts w:ascii="Candara" w:hAnsi="Candara" w:eastAsia="Candara" w:cs="Candara" w:asciiTheme="minorAscii" w:hAnsiTheme="minorAscii" w:eastAsiaTheme="minorAscii" w:cstheme="minorAscii"/>
          <w:noProof w:val="0"/>
          <w:sz w:val="20"/>
          <w:szCs w:val="20"/>
          <w:lang w:val="en-US"/>
        </w:rPr>
        <w:t>Lichfield</w:t>
      </w:r>
      <w:proofErr w:type="spellEnd"/>
      <w:r w:rsidRPr="7E66E838" w:rsidR="7E66E838">
        <w:rPr>
          <w:rFonts w:ascii="Candara" w:hAnsi="Candara" w:eastAsia="Candara" w:cs="Candara" w:asciiTheme="minorAscii" w:hAnsiTheme="minorAscii" w:eastAsiaTheme="minorAscii" w:cstheme="minorAscii"/>
          <w:noProof w:val="0"/>
          <w:sz w:val="20"/>
          <w:szCs w:val="20"/>
          <w:lang w:val="en-US"/>
        </w:rPr>
        <w:t xml:space="preserve"> - </w:t>
      </w:r>
      <w:r w:rsidRPr="7E66E838" w:rsidR="7E66E838">
        <w:rPr>
          <w:rFonts w:ascii="Candara" w:hAnsi="Candara" w:eastAsia="Candara" w:cs="Candara" w:asciiTheme="minorAscii" w:hAnsiTheme="minorAscii" w:eastAsiaTheme="minorAscii" w:cstheme="minorAscii"/>
          <w:noProof w:val="0"/>
          <w:sz w:val="20"/>
          <w:szCs w:val="20"/>
          <w:lang w:val="en-US"/>
        </w:rPr>
        <w:t>Birmingham Art Trail</w:t>
      </w:r>
    </w:p>
    <w:p w:rsidR="35FFBA18" w:rsidP="79DDC339" w:rsidRDefault="35FFBA18" w14:paraId="5BBA4137" w14:textId="001A8EA1">
      <w:pPr>
        <w:pStyle w:val="Normal"/>
        <w:spacing w:after="160" w:line="259" w:lineRule="auto"/>
        <w:rPr>
          <w:rFonts w:ascii="Candara" w:hAnsi="Candara" w:eastAsia="Candara" w:cs="Candara" w:asciiTheme="minorAscii" w:hAnsiTheme="minorAscii" w:eastAsiaTheme="minorAscii" w:cstheme="minorAscii"/>
          <w:noProof w:val="0"/>
          <w:sz w:val="20"/>
          <w:szCs w:val="20"/>
          <w:lang w:val="en-US"/>
        </w:rPr>
      </w:pPr>
      <w:r w:rsidRPr="79DDC339" w:rsidR="79DDC339">
        <w:rPr>
          <w:rFonts w:ascii="Candara" w:hAnsi="Candara" w:eastAsia="Candara" w:cs="Candara" w:asciiTheme="minorAscii" w:hAnsiTheme="minorAscii" w:eastAsiaTheme="minorAscii" w:cstheme="minorAscii"/>
          <w:noProof w:val="0"/>
          <w:sz w:val="20"/>
          <w:szCs w:val="20"/>
          <w:lang w:val="en-US"/>
        </w:rPr>
        <w:t xml:space="preserve">St </w:t>
      </w:r>
      <w:proofErr w:type="spellStart"/>
      <w:r w:rsidRPr="79DDC339" w:rsidR="79DDC339">
        <w:rPr>
          <w:rFonts w:ascii="Candara" w:hAnsi="Candara" w:eastAsia="Candara" w:cs="Candara" w:asciiTheme="minorAscii" w:hAnsiTheme="minorAscii" w:eastAsiaTheme="minorAscii" w:cstheme="minorAscii"/>
          <w:noProof w:val="0"/>
          <w:sz w:val="20"/>
          <w:szCs w:val="20"/>
          <w:lang w:val="en-US"/>
        </w:rPr>
        <w:t>Fagans</w:t>
      </w:r>
      <w:proofErr w:type="spellEnd"/>
      <w:r w:rsidRPr="79DDC339" w:rsidR="79DDC339">
        <w:rPr>
          <w:rFonts w:ascii="Candara" w:hAnsi="Candara" w:eastAsia="Candara" w:cs="Candara" w:asciiTheme="minorAscii" w:hAnsiTheme="minorAscii" w:eastAsiaTheme="minorAscii" w:cstheme="minorAscii"/>
          <w:noProof w:val="0"/>
          <w:sz w:val="20"/>
          <w:szCs w:val="20"/>
          <w:lang w:val="en-US"/>
        </w:rPr>
        <w:t xml:space="preserve"> Easter Egg Art Trail</w:t>
      </w:r>
    </w:p>
    <w:p w:rsidR="79DDC339" w:rsidP="79DDC339" w:rsidRDefault="79DDC339" w14:paraId="206F5F2A" w14:textId="6D020027">
      <w:pPr>
        <w:pStyle w:val="Normal"/>
        <w:spacing w:after="160" w:line="259" w:lineRule="auto"/>
        <w:rPr>
          <w:rFonts w:ascii="Candara" w:hAnsi="Candara" w:eastAsia="Candara" w:cs="Candara" w:asciiTheme="minorAscii" w:hAnsiTheme="minorAscii" w:eastAsiaTheme="minorAscii" w:cstheme="minorAscii"/>
          <w:noProof w:val="0"/>
          <w:sz w:val="20"/>
          <w:szCs w:val="20"/>
          <w:lang w:val="en-US"/>
        </w:rPr>
      </w:pPr>
      <w:r w:rsidRPr="1333C40E" w:rsidR="1333C40E">
        <w:rPr>
          <w:rFonts w:ascii="Candara" w:hAnsi="Candara" w:eastAsia="Candara" w:cs="Candara" w:asciiTheme="minorAscii" w:hAnsiTheme="minorAscii" w:eastAsiaTheme="minorAscii" w:cstheme="minorAscii"/>
          <w:noProof w:val="0"/>
          <w:sz w:val="20"/>
          <w:szCs w:val="20"/>
          <w:lang w:val="en-US"/>
        </w:rPr>
        <w:t>For details refer to Appendice 1</w:t>
      </w:r>
    </w:p>
    <w:p w:rsidR="53434028" w:rsidP="1333C40E" w:rsidRDefault="53434028" w14:paraId="535A7157" w14:textId="71F574DB">
      <w:pPr>
        <w:pStyle w:val="Normal"/>
        <w:spacing w:after="160" w:line="259" w:lineRule="auto"/>
        <w:ind/>
        <w:rPr>
          <w:rFonts w:ascii="Candara" w:hAnsi="Candara" w:eastAsia="Candara" w:cs="Candara" w:asciiTheme="majorAscii" w:hAnsiTheme="majorAscii" w:eastAsiaTheme="majorAscii" w:cstheme="majorAscii"/>
          <w:noProof w:val="0"/>
          <w:sz w:val="32"/>
          <w:szCs w:val="32"/>
          <w:lang w:val="en-US"/>
        </w:rPr>
      </w:pPr>
      <w:r w:rsidRPr="1333C40E" w:rsidR="1333C40E">
        <w:rPr>
          <w:rFonts w:ascii="Candara" w:hAnsi="Candara" w:eastAsia="Candara" w:cs="Candara" w:asciiTheme="majorAscii" w:hAnsiTheme="majorAscii" w:eastAsiaTheme="majorAscii" w:cstheme="majorAscii"/>
          <w:noProof w:val="0"/>
          <w:sz w:val="32"/>
          <w:szCs w:val="32"/>
          <w:lang w:val="en-US"/>
        </w:rPr>
        <w:t>4</w:t>
      </w:r>
      <w:r w:rsidRPr="1333C40E" w:rsidR="1333C40E">
        <w:rPr>
          <w:rFonts w:ascii="Candara" w:hAnsi="Candara" w:eastAsia="Candara" w:cs="Candara" w:asciiTheme="majorAscii" w:hAnsiTheme="majorAscii" w:eastAsiaTheme="majorAscii" w:cstheme="majorAscii"/>
          <w:noProof w:val="0"/>
          <w:sz w:val="32"/>
          <w:szCs w:val="32"/>
          <w:lang w:val="en-US"/>
        </w:rPr>
        <w:t>.1 Best Practice Analysis</w:t>
      </w:r>
      <w:r w:rsidRPr="1333C40E" w:rsidR="1333C40E">
        <w:rPr>
          <w:rFonts w:ascii="Candara" w:hAnsi="Candara" w:eastAsia="Candara" w:cs="Candara" w:asciiTheme="majorAscii" w:hAnsiTheme="majorAscii" w:eastAsiaTheme="majorAscii" w:cstheme="majorAscii"/>
          <w:b w:val="0"/>
          <w:bCs w:val="0"/>
          <w:sz w:val="20"/>
          <w:szCs w:val="20"/>
        </w:rPr>
        <w:t xml:space="preserve"> </w:t>
      </w:r>
    </w:p>
    <w:p w:rsidR="7E66E838" w:rsidP="79DDC339" w:rsidRDefault="7E66E838" w14:paraId="02ECCFF6" w14:textId="76CCCD77">
      <w:pPr>
        <w:pStyle w:val="Normal"/>
        <w:ind w:left="0"/>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 xml:space="preserve">By looking at case studies of other Art and Heritage Trails these successful elements </w:t>
      </w:r>
      <w:r w:rsidRPr="79DDC339" w:rsidR="79DDC339">
        <w:rPr>
          <w:rFonts w:ascii="Candara" w:hAnsi="Candara" w:eastAsia="Candara" w:cs="Candara" w:asciiTheme="majorAscii" w:hAnsiTheme="majorAscii" w:eastAsiaTheme="majorAscii" w:cstheme="majorAscii"/>
          <w:b w:val="0"/>
          <w:bCs w:val="0"/>
          <w:sz w:val="20"/>
          <w:szCs w:val="20"/>
        </w:rPr>
        <w:t>were identified</w:t>
      </w:r>
      <w:r w:rsidRPr="79DDC339" w:rsidR="79DDC339">
        <w:rPr>
          <w:rFonts w:ascii="Candara" w:hAnsi="Candara" w:eastAsia="Candara" w:cs="Candara" w:asciiTheme="majorAscii" w:hAnsiTheme="majorAscii" w:eastAsiaTheme="majorAscii" w:cstheme="majorAscii"/>
          <w:b w:val="0"/>
          <w:bCs w:val="0"/>
          <w:sz w:val="20"/>
          <w:szCs w:val="20"/>
        </w:rPr>
        <w:t xml:space="preserve"> that could be used for developing this trail:</w:t>
      </w:r>
    </w:p>
    <w:p w:rsidR="7E66E838" w:rsidP="79DDC339" w:rsidRDefault="7E66E838" w14:paraId="1C9B0AA9" w14:textId="5D2185E4">
      <w:pPr>
        <w:pStyle w:val="ListParagraph"/>
        <w:numPr>
          <w:ilvl w:val="0"/>
          <w:numId w:val="58"/>
        </w:numPr>
        <w:rPr>
          <w:b w:val="0"/>
          <w:bCs w:val="0"/>
          <w:color w:val="000000" w:themeColor="text1" w:themeTint="FF" w:themeShade="FF"/>
          <w:sz w:val="20"/>
          <w:szCs w:val="20"/>
        </w:rPr>
      </w:pPr>
      <w:r w:rsidRPr="79DDC339" w:rsidR="79DDC339">
        <w:rPr>
          <w:rFonts w:ascii="Candara" w:hAnsi="Candara" w:eastAsia="Candara" w:cs="Candara" w:asciiTheme="majorAscii" w:hAnsiTheme="majorAscii" w:eastAsiaTheme="majorAscii" w:cstheme="majorAscii"/>
          <w:b w:val="0"/>
          <w:bCs w:val="0"/>
          <w:sz w:val="20"/>
          <w:szCs w:val="20"/>
        </w:rPr>
        <w:t>Involve a wide range of stakeholders in order to engage the community as a whole</w:t>
      </w:r>
    </w:p>
    <w:p w:rsidR="7E66E838" w:rsidP="7E66E838" w:rsidRDefault="7E66E838" w14:paraId="666C620D" w14:textId="4EFDFE67">
      <w:pPr>
        <w:pStyle w:val="ListParagraph"/>
        <w:numPr>
          <w:ilvl w:val="0"/>
          <w:numId w:val="58"/>
        </w:numPr>
        <w:rPr>
          <w:b w:val="0"/>
          <w:bCs w:val="0"/>
          <w:color w:val="595959" w:themeColor="text1" w:themeTint="A6" w:themeShade="FF"/>
          <w:sz w:val="20"/>
          <w:szCs w:val="20"/>
        </w:rPr>
      </w:pPr>
      <w:r w:rsidRPr="7E66E838" w:rsidR="7E66E838">
        <w:rPr>
          <w:rFonts w:ascii="Candara" w:hAnsi="Candara" w:eastAsia="Candara" w:cs="Candara" w:asciiTheme="majorAscii" w:hAnsiTheme="majorAscii" w:eastAsiaTheme="majorAscii" w:cstheme="majorAscii"/>
          <w:b w:val="0"/>
          <w:bCs w:val="0"/>
          <w:sz w:val="20"/>
          <w:szCs w:val="20"/>
        </w:rPr>
        <w:t>Involve school and Community groups</w:t>
      </w:r>
    </w:p>
    <w:p w:rsidR="7E66E838" w:rsidP="7E66E838" w:rsidRDefault="7E66E838" w14:paraId="43485A22" w14:textId="1EDCE1C6">
      <w:pPr>
        <w:pStyle w:val="ListParagraph"/>
        <w:numPr>
          <w:ilvl w:val="0"/>
          <w:numId w:val="58"/>
        </w:numPr>
        <w:rPr>
          <w:b w:val="0"/>
          <w:bCs w:val="0"/>
          <w:color w:val="595959" w:themeColor="text1" w:themeTint="A6" w:themeShade="FF"/>
          <w:sz w:val="20"/>
          <w:szCs w:val="20"/>
        </w:rPr>
      </w:pPr>
      <w:r w:rsidRPr="7E66E838" w:rsidR="7E66E838">
        <w:rPr>
          <w:rFonts w:ascii="Candara" w:hAnsi="Candara" w:eastAsia="Candara" w:cs="Candara" w:asciiTheme="majorAscii" w:hAnsiTheme="majorAscii" w:eastAsiaTheme="majorAscii" w:cstheme="majorAscii"/>
          <w:b w:val="0"/>
          <w:bCs w:val="0"/>
          <w:sz w:val="20"/>
          <w:szCs w:val="20"/>
        </w:rPr>
        <w:t>Use interactive Experience Elements</w:t>
      </w:r>
    </w:p>
    <w:p w:rsidR="7E66E838" w:rsidP="7E66E838" w:rsidRDefault="7E66E838" w14:paraId="52527045" w14:textId="03958A75">
      <w:pPr>
        <w:pStyle w:val="ListParagraph"/>
        <w:numPr>
          <w:ilvl w:val="0"/>
          <w:numId w:val="58"/>
        </w:numPr>
        <w:rPr>
          <w:b w:val="0"/>
          <w:bCs w:val="0"/>
          <w:color w:val="595959" w:themeColor="text1" w:themeTint="A6" w:themeShade="FF"/>
          <w:sz w:val="20"/>
          <w:szCs w:val="20"/>
        </w:rPr>
      </w:pPr>
      <w:r w:rsidRPr="7E66E838" w:rsidR="7E66E838">
        <w:rPr>
          <w:rFonts w:ascii="Candara" w:hAnsi="Candara" w:eastAsia="Candara" w:cs="Candara" w:asciiTheme="majorAscii" w:hAnsiTheme="majorAscii" w:eastAsiaTheme="majorAscii" w:cstheme="majorAscii"/>
          <w:b w:val="0"/>
          <w:bCs w:val="0"/>
          <w:sz w:val="20"/>
          <w:szCs w:val="20"/>
        </w:rPr>
        <w:t>Use a wide range of Art mediums</w:t>
      </w:r>
    </w:p>
    <w:p w:rsidR="7E66E838" w:rsidP="7E66E838" w:rsidRDefault="7E66E838" w14:paraId="1C0EB4D9" w14:textId="00509533">
      <w:pPr>
        <w:pStyle w:val="ListParagraph"/>
        <w:numPr>
          <w:ilvl w:val="0"/>
          <w:numId w:val="58"/>
        </w:numPr>
        <w:rPr>
          <w:b w:val="0"/>
          <w:bCs w:val="0"/>
          <w:color w:val="595959" w:themeColor="text1" w:themeTint="A6" w:themeShade="FF"/>
          <w:sz w:val="20"/>
          <w:szCs w:val="20"/>
        </w:rPr>
      </w:pPr>
      <w:r w:rsidRPr="7E66E838" w:rsidR="7E66E838">
        <w:rPr>
          <w:rFonts w:ascii="Candara" w:hAnsi="Candara" w:eastAsia="Candara" w:cs="Candara" w:asciiTheme="majorAscii" w:hAnsiTheme="majorAscii" w:eastAsiaTheme="majorAscii" w:cstheme="majorAscii"/>
          <w:b w:val="0"/>
          <w:bCs w:val="0"/>
          <w:sz w:val="20"/>
          <w:szCs w:val="20"/>
        </w:rPr>
        <w:t>Provide workshops</w:t>
      </w:r>
    </w:p>
    <w:p w:rsidR="7E66E838" w:rsidP="7E66E838" w:rsidRDefault="7E66E838" w14:paraId="6158421F" w14:textId="77F09240">
      <w:pPr>
        <w:pStyle w:val="ListParagraph"/>
        <w:numPr>
          <w:ilvl w:val="0"/>
          <w:numId w:val="58"/>
        </w:numPr>
        <w:rPr>
          <w:b w:val="0"/>
          <w:bCs w:val="0"/>
          <w:color w:val="595959" w:themeColor="text1" w:themeTint="A6" w:themeShade="FF"/>
          <w:sz w:val="20"/>
          <w:szCs w:val="20"/>
        </w:rPr>
      </w:pPr>
      <w:r w:rsidRPr="7E66E838" w:rsidR="7E66E838">
        <w:rPr>
          <w:rFonts w:ascii="Candara" w:hAnsi="Candara" w:eastAsia="Candara" w:cs="Candara" w:asciiTheme="majorAscii" w:hAnsiTheme="majorAscii" w:eastAsiaTheme="majorAscii" w:cstheme="majorAscii"/>
          <w:b w:val="0"/>
          <w:bCs w:val="0"/>
          <w:sz w:val="20"/>
          <w:szCs w:val="20"/>
        </w:rPr>
        <w:t>Provide street Art</w:t>
      </w:r>
    </w:p>
    <w:p w:rsidR="7E66E838" w:rsidP="431C37A6" w:rsidRDefault="7E66E838" w14:paraId="056798BF" w14:textId="7886B9C2">
      <w:pPr>
        <w:pStyle w:val="ListParagraph"/>
        <w:numPr>
          <w:ilvl w:val="0"/>
          <w:numId w:val="58"/>
        </w:numPr>
        <w:rPr>
          <w:b w:val="0"/>
          <w:bCs w:val="0"/>
          <w:color w:val="000000" w:themeColor="text1" w:themeTint="FF" w:themeShade="FF"/>
          <w:sz w:val="20"/>
          <w:szCs w:val="20"/>
        </w:rPr>
      </w:pPr>
      <w:r w:rsidRPr="431C37A6" w:rsidR="431C37A6">
        <w:rPr>
          <w:rFonts w:ascii="Candara" w:hAnsi="Candara" w:eastAsia="Candara" w:cs="Candara" w:asciiTheme="majorAscii" w:hAnsiTheme="majorAscii" w:eastAsiaTheme="majorAscii" w:cstheme="majorAscii"/>
          <w:b w:val="0"/>
          <w:bCs w:val="0"/>
          <w:sz w:val="20"/>
          <w:szCs w:val="20"/>
        </w:rPr>
        <w:t xml:space="preserve">Provide a </w:t>
      </w:r>
      <w:r w:rsidRPr="431C37A6" w:rsidR="431C37A6">
        <w:rPr>
          <w:rFonts w:ascii="Candara" w:hAnsi="Candara" w:eastAsia="Candara" w:cs="Candara" w:asciiTheme="majorAscii" w:hAnsiTheme="majorAscii" w:eastAsiaTheme="majorAscii" w:cstheme="majorAscii"/>
          <w:b w:val="0"/>
          <w:bCs w:val="0"/>
          <w:sz w:val="20"/>
          <w:szCs w:val="20"/>
        </w:rPr>
        <w:t xml:space="preserve">fun </w:t>
      </w:r>
      <w:r w:rsidRPr="431C37A6" w:rsidR="431C37A6">
        <w:rPr>
          <w:rFonts w:ascii="Candara" w:hAnsi="Candara" w:eastAsia="Candara" w:cs="Candara" w:asciiTheme="majorAscii" w:hAnsiTheme="majorAscii" w:eastAsiaTheme="majorAscii" w:cstheme="majorAscii"/>
          <w:b w:val="0"/>
          <w:bCs w:val="0"/>
          <w:sz w:val="20"/>
          <w:szCs w:val="20"/>
        </w:rPr>
        <w:t xml:space="preserve">map </w:t>
      </w:r>
      <w:r w:rsidRPr="431C37A6" w:rsidR="431C37A6">
        <w:rPr>
          <w:rFonts w:ascii="Candara" w:hAnsi="Candara" w:eastAsia="Candara" w:cs="Candara" w:asciiTheme="majorAscii" w:hAnsiTheme="majorAscii" w:eastAsiaTheme="majorAscii" w:cstheme="majorAscii"/>
          <w:b w:val="0"/>
          <w:bCs w:val="0"/>
          <w:sz w:val="20"/>
          <w:szCs w:val="20"/>
        </w:rPr>
        <w:t xml:space="preserve">that engages children </w:t>
      </w:r>
      <w:r w:rsidRPr="431C37A6" w:rsidR="431C37A6">
        <w:rPr>
          <w:rFonts w:ascii="Candara" w:hAnsi="Candara" w:eastAsia="Candara" w:cs="Candara" w:asciiTheme="majorAscii" w:hAnsiTheme="majorAscii" w:eastAsiaTheme="majorAscii" w:cstheme="majorAscii"/>
          <w:b w:val="0"/>
          <w:bCs w:val="0"/>
          <w:sz w:val="20"/>
          <w:szCs w:val="20"/>
        </w:rPr>
        <w:t>which can also be downloaded or an Ap</w:t>
      </w:r>
    </w:p>
    <w:p w:rsidR="7E66E838" w:rsidP="7E66E838" w:rsidRDefault="7E66E838" w14:paraId="30613F30" w14:textId="0B3A8FBF">
      <w:pPr>
        <w:pStyle w:val="ListParagraph"/>
        <w:numPr>
          <w:ilvl w:val="0"/>
          <w:numId w:val="58"/>
        </w:numPr>
        <w:rPr>
          <w:b w:val="0"/>
          <w:bCs w:val="0"/>
          <w:color w:val="595959" w:themeColor="text1" w:themeTint="A6" w:themeShade="FF"/>
          <w:sz w:val="20"/>
          <w:szCs w:val="20"/>
        </w:rPr>
      </w:pPr>
      <w:r w:rsidRPr="7E66E838" w:rsidR="7E66E838">
        <w:rPr>
          <w:rFonts w:ascii="Candara" w:hAnsi="Candara" w:eastAsia="Candara" w:cs="Candara" w:asciiTheme="majorAscii" w:hAnsiTheme="majorAscii" w:eastAsiaTheme="majorAscii" w:cstheme="majorAscii"/>
          <w:b w:val="0"/>
          <w:bCs w:val="0"/>
          <w:sz w:val="20"/>
          <w:szCs w:val="20"/>
        </w:rPr>
        <w:t>Include prizes</w:t>
      </w:r>
    </w:p>
    <w:p w:rsidR="7E66E838" w:rsidP="7E66E838" w:rsidRDefault="7E66E838" w14:paraId="3E5F1C4C" w14:textId="057FAB76">
      <w:pPr>
        <w:pStyle w:val="ListParagraph"/>
        <w:numPr>
          <w:ilvl w:val="0"/>
          <w:numId w:val="58"/>
        </w:numPr>
        <w:rPr>
          <w:b w:val="0"/>
          <w:bCs w:val="0"/>
          <w:color w:val="595959" w:themeColor="text1" w:themeTint="A6" w:themeShade="FF"/>
          <w:sz w:val="20"/>
          <w:szCs w:val="20"/>
        </w:rPr>
      </w:pPr>
      <w:r w:rsidRPr="7E66E838" w:rsidR="7E66E838">
        <w:rPr>
          <w:rFonts w:ascii="Candara" w:hAnsi="Candara" w:eastAsia="Candara" w:cs="Candara" w:asciiTheme="majorAscii" w:hAnsiTheme="majorAscii" w:eastAsiaTheme="majorAscii" w:cstheme="majorAscii"/>
          <w:b w:val="0"/>
          <w:bCs w:val="0"/>
          <w:sz w:val="20"/>
          <w:szCs w:val="20"/>
        </w:rPr>
        <w:t>Auction off Art afterwards to raise funds</w:t>
      </w:r>
    </w:p>
    <w:p w:rsidR="7E66E838" w:rsidP="7E66E838" w:rsidRDefault="7E66E838" w14:paraId="261399E3" w14:textId="70F8125E">
      <w:pPr>
        <w:pStyle w:val="ListParagraph"/>
        <w:numPr>
          <w:ilvl w:val="0"/>
          <w:numId w:val="58"/>
        </w:numPr>
        <w:rPr>
          <w:b w:val="0"/>
          <w:bCs w:val="0"/>
          <w:color w:val="595959" w:themeColor="text1" w:themeTint="A6" w:themeShade="FF"/>
          <w:sz w:val="20"/>
          <w:szCs w:val="20"/>
        </w:rPr>
      </w:pPr>
      <w:r w:rsidRPr="7E66E838" w:rsidR="7E66E838">
        <w:rPr>
          <w:rFonts w:ascii="Candara" w:hAnsi="Candara" w:eastAsia="Candara" w:cs="Candara" w:asciiTheme="majorAscii" w:hAnsiTheme="majorAscii" w:eastAsiaTheme="majorAscii" w:cstheme="majorAscii"/>
          <w:b w:val="0"/>
          <w:bCs w:val="0"/>
          <w:sz w:val="20"/>
          <w:szCs w:val="20"/>
        </w:rPr>
        <w:t xml:space="preserve">Focus on </w:t>
      </w:r>
      <w:proofErr w:type="spellStart"/>
      <w:r w:rsidRPr="7E66E838" w:rsidR="7E66E838">
        <w:rPr>
          <w:rFonts w:ascii="Candara" w:hAnsi="Candara" w:eastAsia="Candara" w:cs="Candara" w:asciiTheme="majorAscii" w:hAnsiTheme="majorAscii" w:eastAsiaTheme="majorAscii" w:cstheme="majorAscii"/>
          <w:b w:val="0"/>
          <w:bCs w:val="0"/>
          <w:sz w:val="20"/>
          <w:szCs w:val="20"/>
        </w:rPr>
        <w:t>colour</w:t>
      </w:r>
      <w:proofErr w:type="spellEnd"/>
      <w:r w:rsidRPr="7E66E838" w:rsidR="7E66E838">
        <w:rPr>
          <w:rFonts w:ascii="Candara" w:hAnsi="Candara" w:eastAsia="Candara" w:cs="Candara" w:asciiTheme="majorAscii" w:hAnsiTheme="majorAscii" w:eastAsiaTheme="majorAscii" w:cstheme="majorAscii"/>
          <w:b w:val="0"/>
          <w:bCs w:val="0"/>
          <w:sz w:val="20"/>
          <w:szCs w:val="20"/>
        </w:rPr>
        <w:t xml:space="preserve"> and Vibrancy</w:t>
      </w:r>
    </w:p>
    <w:p w:rsidR="7E66E838" w:rsidP="7E66E838" w:rsidRDefault="7E66E838" w14:paraId="72129BFC" w14:textId="5C52CC00">
      <w:pPr>
        <w:pStyle w:val="ListParagraph"/>
        <w:numPr>
          <w:ilvl w:val="0"/>
          <w:numId w:val="58"/>
        </w:numPr>
        <w:rPr>
          <w:b w:val="0"/>
          <w:bCs w:val="0"/>
          <w:color w:val="595959" w:themeColor="text1" w:themeTint="A6" w:themeShade="FF"/>
          <w:sz w:val="20"/>
          <w:szCs w:val="20"/>
        </w:rPr>
      </w:pPr>
      <w:r w:rsidRPr="7E66E838" w:rsidR="7E66E838">
        <w:rPr>
          <w:rFonts w:ascii="Candara" w:hAnsi="Candara" w:eastAsia="Candara" w:cs="Candara" w:asciiTheme="majorAscii" w:hAnsiTheme="majorAscii" w:eastAsiaTheme="majorAscii" w:cstheme="majorAscii"/>
          <w:b w:val="0"/>
          <w:bCs w:val="0"/>
          <w:sz w:val="20"/>
          <w:szCs w:val="20"/>
        </w:rPr>
        <w:t>Make the trail free or low cost</w:t>
      </w:r>
    </w:p>
    <w:p w:rsidR="7E66E838" w:rsidP="7E66E838" w:rsidRDefault="7E66E838" w14:paraId="0A2724FE" w14:textId="1F0E0D33">
      <w:pPr>
        <w:pStyle w:val="ListParagraph"/>
        <w:numPr>
          <w:ilvl w:val="0"/>
          <w:numId w:val="58"/>
        </w:numPr>
        <w:rPr>
          <w:b w:val="0"/>
          <w:bCs w:val="0"/>
          <w:color w:val="595959" w:themeColor="text1" w:themeTint="A6" w:themeShade="FF"/>
          <w:sz w:val="20"/>
          <w:szCs w:val="20"/>
        </w:rPr>
      </w:pPr>
      <w:r w:rsidRPr="7E66E838" w:rsidR="7E66E838">
        <w:rPr>
          <w:rFonts w:ascii="Candara" w:hAnsi="Candara" w:eastAsia="Candara" w:cs="Candara" w:asciiTheme="majorAscii" w:hAnsiTheme="majorAscii" w:eastAsiaTheme="majorAscii" w:cstheme="majorAscii"/>
          <w:b w:val="0"/>
          <w:bCs w:val="0"/>
          <w:sz w:val="20"/>
          <w:szCs w:val="20"/>
        </w:rPr>
        <w:t>Use artist led initiatives</w:t>
      </w:r>
    </w:p>
    <w:p w:rsidR="7E66E838" w:rsidP="7E66E838" w:rsidRDefault="7E66E838" w14:paraId="3E3F6A15" w14:textId="0BEE5069">
      <w:pPr>
        <w:pStyle w:val="ListParagraph"/>
        <w:numPr>
          <w:ilvl w:val="0"/>
          <w:numId w:val="58"/>
        </w:numPr>
        <w:rPr>
          <w:b w:val="0"/>
          <w:bCs w:val="0"/>
          <w:color w:val="595959" w:themeColor="text1" w:themeTint="A6" w:themeShade="FF"/>
          <w:sz w:val="20"/>
          <w:szCs w:val="20"/>
        </w:rPr>
      </w:pPr>
      <w:r w:rsidRPr="7E66E838" w:rsidR="7E66E838">
        <w:rPr>
          <w:rFonts w:ascii="Candara" w:hAnsi="Candara" w:eastAsia="Candara" w:cs="Candara" w:asciiTheme="majorAscii" w:hAnsiTheme="majorAscii" w:eastAsiaTheme="majorAscii" w:cstheme="majorAscii"/>
          <w:b w:val="0"/>
          <w:bCs w:val="0"/>
          <w:sz w:val="20"/>
          <w:szCs w:val="20"/>
        </w:rPr>
        <w:t>Use workshops to create the Art</w:t>
      </w:r>
    </w:p>
    <w:p w:rsidR="7E66E838" w:rsidP="7E66E838" w:rsidRDefault="7E66E838" w14:paraId="25F6A11F" w14:textId="37B2A422">
      <w:pPr>
        <w:pStyle w:val="ListParagraph"/>
        <w:numPr>
          <w:ilvl w:val="0"/>
          <w:numId w:val="58"/>
        </w:numPr>
        <w:rPr>
          <w:b w:val="0"/>
          <w:bCs w:val="0"/>
          <w:color w:val="595959" w:themeColor="text1" w:themeTint="A6" w:themeShade="FF"/>
          <w:sz w:val="20"/>
          <w:szCs w:val="20"/>
        </w:rPr>
      </w:pPr>
      <w:r w:rsidRPr="7E66E838" w:rsidR="7E66E838">
        <w:rPr>
          <w:rFonts w:ascii="Candara" w:hAnsi="Candara" w:eastAsia="Candara" w:cs="Candara" w:asciiTheme="majorAscii" w:hAnsiTheme="majorAscii" w:eastAsiaTheme="majorAscii" w:cstheme="majorAscii"/>
          <w:b w:val="0"/>
          <w:bCs w:val="0"/>
          <w:sz w:val="20"/>
          <w:szCs w:val="20"/>
        </w:rPr>
        <w:t>Choose a strong theme such as animals from a story or a historical story or theme</w:t>
      </w:r>
    </w:p>
    <w:p w:rsidR="7E66E838" w:rsidP="7E66E838" w:rsidRDefault="7E66E838" w14:paraId="6C035245" w14:textId="78BC273A">
      <w:pPr>
        <w:pStyle w:val="ListParagraph"/>
        <w:numPr>
          <w:ilvl w:val="0"/>
          <w:numId w:val="58"/>
        </w:numPr>
        <w:rPr>
          <w:b w:val="0"/>
          <w:bCs w:val="0"/>
          <w:color w:val="595959" w:themeColor="text1" w:themeTint="A6" w:themeShade="FF"/>
          <w:sz w:val="20"/>
          <w:szCs w:val="20"/>
        </w:rPr>
      </w:pPr>
      <w:r w:rsidRPr="7E66E838" w:rsidR="7E66E838">
        <w:rPr>
          <w:rFonts w:ascii="Candara" w:hAnsi="Candara" w:eastAsia="Candara" w:cs="Candara" w:asciiTheme="majorAscii" w:hAnsiTheme="majorAscii" w:eastAsiaTheme="majorAscii" w:cstheme="majorAscii"/>
          <w:b w:val="0"/>
          <w:bCs w:val="0"/>
          <w:sz w:val="20"/>
          <w:szCs w:val="20"/>
        </w:rPr>
        <w:t>Use child friendly themes</w:t>
      </w:r>
    </w:p>
    <w:p w:rsidR="7E66E838" w:rsidP="7E66E838" w:rsidRDefault="7E66E838" w14:paraId="3FC81C4C" w14:textId="3A05582E">
      <w:pPr>
        <w:pStyle w:val="ListParagraph"/>
        <w:numPr>
          <w:ilvl w:val="0"/>
          <w:numId w:val="58"/>
        </w:numPr>
        <w:rPr>
          <w:b w:val="0"/>
          <w:bCs w:val="0"/>
          <w:color w:val="595959" w:themeColor="text1" w:themeTint="A6" w:themeShade="FF"/>
          <w:sz w:val="20"/>
          <w:szCs w:val="20"/>
        </w:rPr>
      </w:pPr>
      <w:r w:rsidRPr="7E66E838" w:rsidR="7E66E838">
        <w:rPr>
          <w:rFonts w:ascii="Candara" w:hAnsi="Candara" w:eastAsia="Candara" w:cs="Candara" w:asciiTheme="majorAscii" w:hAnsiTheme="majorAscii" w:eastAsiaTheme="majorAscii" w:cstheme="majorAscii"/>
          <w:b w:val="0"/>
          <w:bCs w:val="0"/>
          <w:sz w:val="20"/>
          <w:szCs w:val="20"/>
        </w:rPr>
        <w:t>Make it fun and for the whole family</w:t>
      </w:r>
    </w:p>
    <w:p w:rsidR="7E66E838" w:rsidP="7E66E838" w:rsidRDefault="7E66E838" w14:paraId="46F9BB63" w14:textId="53363F6B">
      <w:pPr>
        <w:pStyle w:val="ListParagraph"/>
        <w:numPr>
          <w:ilvl w:val="0"/>
          <w:numId w:val="58"/>
        </w:numPr>
        <w:rPr>
          <w:b w:val="0"/>
          <w:bCs w:val="0"/>
          <w:color w:val="595959" w:themeColor="text1" w:themeTint="A6" w:themeShade="FF"/>
          <w:sz w:val="20"/>
          <w:szCs w:val="20"/>
        </w:rPr>
      </w:pPr>
      <w:r w:rsidRPr="7E66E838" w:rsidR="7E66E838">
        <w:rPr>
          <w:rFonts w:ascii="Candara" w:hAnsi="Candara" w:eastAsia="Candara" w:cs="Candara" w:asciiTheme="majorAscii" w:hAnsiTheme="majorAscii" w:eastAsiaTheme="majorAscii" w:cstheme="majorAscii"/>
          <w:b w:val="0"/>
          <w:bCs w:val="0"/>
          <w:sz w:val="20"/>
          <w:szCs w:val="20"/>
        </w:rPr>
        <w:t>Make it accessible</w:t>
      </w:r>
    </w:p>
    <w:p w:rsidR="7E66E838" w:rsidP="7E66E838" w:rsidRDefault="7E66E838" w14:paraId="197825D6" w14:textId="49A5E6B8">
      <w:pPr>
        <w:pStyle w:val="ListParagraph"/>
        <w:numPr>
          <w:ilvl w:val="0"/>
          <w:numId w:val="58"/>
        </w:numPr>
        <w:rPr>
          <w:b w:val="0"/>
          <w:bCs w:val="0"/>
          <w:color w:val="595959" w:themeColor="text1" w:themeTint="A6" w:themeShade="FF"/>
          <w:sz w:val="20"/>
          <w:szCs w:val="20"/>
        </w:rPr>
      </w:pPr>
      <w:r w:rsidRPr="7E66E838" w:rsidR="7E66E838">
        <w:rPr>
          <w:rFonts w:ascii="Candara" w:hAnsi="Candara" w:eastAsia="Candara" w:cs="Candara" w:asciiTheme="majorAscii" w:hAnsiTheme="majorAscii" w:eastAsiaTheme="majorAscii" w:cstheme="majorAscii"/>
          <w:b w:val="0"/>
          <w:bCs w:val="0"/>
          <w:sz w:val="20"/>
          <w:szCs w:val="20"/>
        </w:rPr>
        <w:t>Use sensory elements so it can be appreciated by all</w:t>
      </w:r>
    </w:p>
    <w:p w:rsidR="7E66E838" w:rsidP="79DDC339" w:rsidRDefault="7E66E838" w14:paraId="4A96D999" w14:textId="05AE5148">
      <w:pPr>
        <w:pStyle w:val="ListParagraph"/>
        <w:numPr>
          <w:ilvl w:val="0"/>
          <w:numId w:val="58"/>
        </w:numPr>
        <w:rPr>
          <w:b w:val="0"/>
          <w:bCs w:val="0"/>
          <w:color w:val="000000" w:themeColor="text1" w:themeTint="FF" w:themeShade="FF"/>
          <w:sz w:val="20"/>
          <w:szCs w:val="20"/>
        </w:rPr>
      </w:pPr>
      <w:r w:rsidRPr="79DDC339" w:rsidR="79DDC339">
        <w:rPr>
          <w:rFonts w:ascii="Candara" w:hAnsi="Candara" w:eastAsia="Candara" w:cs="Candara" w:asciiTheme="majorAscii" w:hAnsiTheme="majorAscii" w:eastAsiaTheme="majorAscii" w:cstheme="majorAscii"/>
          <w:b w:val="0"/>
          <w:bCs w:val="0"/>
          <w:sz w:val="20"/>
          <w:szCs w:val="20"/>
        </w:rPr>
        <w:t xml:space="preserve">If there are limited number of maps and prizes advertise this to avoid </w:t>
      </w:r>
      <w:r w:rsidRPr="79DDC339" w:rsidR="79DDC339">
        <w:rPr>
          <w:rFonts w:ascii="Candara" w:hAnsi="Candara" w:eastAsia="Candara" w:cs="Candara" w:asciiTheme="majorAscii" w:hAnsiTheme="majorAscii" w:eastAsiaTheme="majorAscii" w:cstheme="majorAscii"/>
          <w:b w:val="0"/>
          <w:bCs w:val="0"/>
          <w:sz w:val="20"/>
          <w:szCs w:val="20"/>
        </w:rPr>
        <w:t>disap</w:t>
      </w:r>
      <w:r w:rsidRPr="79DDC339" w:rsidR="79DDC339">
        <w:rPr>
          <w:rFonts w:ascii="Candara" w:hAnsi="Candara" w:eastAsia="Candara" w:cs="Candara" w:asciiTheme="majorAscii" w:hAnsiTheme="majorAscii" w:eastAsiaTheme="majorAscii" w:cstheme="majorAscii"/>
          <w:b w:val="0"/>
          <w:bCs w:val="0"/>
          <w:sz w:val="20"/>
          <w:szCs w:val="20"/>
        </w:rPr>
        <w:t>p</w:t>
      </w:r>
      <w:r w:rsidRPr="79DDC339" w:rsidR="79DDC339">
        <w:rPr>
          <w:rFonts w:ascii="Candara" w:hAnsi="Candara" w:eastAsia="Candara" w:cs="Candara" w:asciiTheme="majorAscii" w:hAnsiTheme="majorAscii" w:eastAsiaTheme="majorAscii" w:cstheme="majorAscii"/>
          <w:b w:val="0"/>
          <w:bCs w:val="0"/>
          <w:sz w:val="20"/>
          <w:szCs w:val="20"/>
        </w:rPr>
        <w:t>ointment</w:t>
      </w:r>
      <w:r w:rsidRPr="79DDC339" w:rsidR="79DDC339">
        <w:rPr>
          <w:rFonts w:ascii="Candara" w:hAnsi="Candara" w:eastAsia="Candara" w:cs="Candara" w:asciiTheme="majorAscii" w:hAnsiTheme="majorAscii" w:eastAsiaTheme="majorAscii" w:cstheme="majorAscii"/>
          <w:b w:val="0"/>
          <w:bCs w:val="0"/>
          <w:sz w:val="20"/>
          <w:szCs w:val="20"/>
        </w:rPr>
        <w:t xml:space="preserve"> as in a first come, first served basis.</w:t>
      </w:r>
    </w:p>
    <w:p w:rsidR="7E66E838" w:rsidP="1333C40E" w:rsidRDefault="7E66E838" w14:paraId="49459A21" w14:textId="6E3F4376">
      <w:pPr>
        <w:pStyle w:val="ListParagraph"/>
        <w:numPr>
          <w:ilvl w:val="0"/>
          <w:numId w:val="58"/>
        </w:numPr>
        <w:rPr>
          <w:b w:val="0"/>
          <w:bCs w:val="0"/>
          <w:color w:val="000000" w:themeColor="text1" w:themeTint="FF" w:themeShade="FF"/>
          <w:sz w:val="20"/>
          <w:szCs w:val="20"/>
        </w:rPr>
      </w:pPr>
      <w:r w:rsidRPr="1333C40E" w:rsidR="1333C40E">
        <w:rPr>
          <w:rFonts w:ascii="Candara" w:hAnsi="Candara" w:eastAsia="Candara" w:cs="Candara" w:asciiTheme="majorAscii" w:hAnsiTheme="majorAscii" w:eastAsiaTheme="majorAscii" w:cstheme="majorAscii"/>
          <w:b w:val="0"/>
          <w:bCs w:val="0"/>
          <w:sz w:val="20"/>
          <w:szCs w:val="20"/>
        </w:rPr>
        <w:t>Make riddles and quiz clues easy</w:t>
      </w:r>
    </w:p>
    <w:p w:rsidR="1333C40E" w:rsidP="1333C40E" w:rsidRDefault="1333C40E" w14:paraId="71C80831" w14:textId="29616F2F">
      <w:pPr>
        <w:pStyle w:val="Normal"/>
        <w:rPr>
          <w:rFonts w:ascii="Candara" w:hAnsi="Candara" w:eastAsia="Candara" w:cs="Candara" w:asciiTheme="majorAscii" w:hAnsiTheme="majorAscii" w:eastAsiaTheme="majorAscii" w:cstheme="majorAscii"/>
          <w:b w:val="0"/>
          <w:bCs w:val="0"/>
          <w:sz w:val="20"/>
          <w:szCs w:val="20"/>
        </w:rPr>
      </w:pPr>
      <w:r w:rsidRPr="1333C40E" w:rsidR="1333C40E">
        <w:rPr>
          <w:rFonts w:ascii="Candara" w:hAnsi="Candara" w:eastAsia="Candara" w:cs="Candara" w:asciiTheme="majorAscii" w:hAnsiTheme="majorAscii" w:eastAsiaTheme="majorAscii" w:cstheme="majorAscii"/>
          <w:b w:val="0"/>
          <w:bCs w:val="0"/>
          <w:sz w:val="20"/>
          <w:szCs w:val="20"/>
        </w:rPr>
        <w:t>Page 4</w:t>
      </w:r>
    </w:p>
    <w:p w:rsidR="1333C40E" w:rsidP="1333C40E" w:rsidRDefault="1333C40E" w14:paraId="51955A57" w14:textId="5C82D4E1">
      <w:pPr>
        <w:pStyle w:val="Normal"/>
        <w:rPr>
          <w:rFonts w:ascii="Candara" w:hAnsi="Candara" w:eastAsia="Candara" w:cs="Candara" w:asciiTheme="majorAscii" w:hAnsiTheme="majorAscii" w:eastAsiaTheme="majorAscii" w:cstheme="majorAscii"/>
          <w:b w:val="0"/>
          <w:bCs w:val="0"/>
          <w:sz w:val="20"/>
          <w:szCs w:val="20"/>
        </w:rPr>
      </w:pPr>
    </w:p>
    <w:p w:rsidR="1333C40E" w:rsidP="1333C40E" w:rsidRDefault="1333C40E" w14:paraId="6770134A" w14:textId="24C0C32E">
      <w:pPr>
        <w:pStyle w:val="Normal"/>
        <w:rPr>
          <w:rFonts w:ascii="Candara" w:hAnsi="Candara" w:eastAsia="Candara" w:cs="Candara" w:asciiTheme="majorAscii" w:hAnsiTheme="majorAscii" w:eastAsiaTheme="majorAscii" w:cstheme="majorAscii"/>
          <w:b w:val="0"/>
          <w:bCs w:val="0"/>
          <w:sz w:val="20"/>
          <w:szCs w:val="20"/>
        </w:rPr>
      </w:pPr>
    </w:p>
    <w:p w:rsidR="53434028" w:rsidP="1333C40E" w:rsidRDefault="53434028" w14:paraId="5D4E3EB7" w14:textId="6980D419">
      <w:pPr>
        <w:pStyle w:val="Normal"/>
        <w:ind w:left="0"/>
        <w:rPr>
          <w:rFonts w:ascii="Candara" w:hAnsi="Candara" w:eastAsia="Candara" w:cs="Candara" w:asciiTheme="majorAscii" w:hAnsiTheme="majorAscii" w:eastAsiaTheme="majorAscii" w:cstheme="majorAscii"/>
          <w:b w:val="0"/>
          <w:bCs w:val="0"/>
          <w:sz w:val="32"/>
          <w:szCs w:val="32"/>
        </w:rPr>
      </w:pPr>
      <w:r w:rsidRPr="1333C40E" w:rsidR="1333C40E">
        <w:rPr>
          <w:rFonts w:ascii="Candara" w:hAnsi="Candara" w:eastAsia="Candara" w:cs="Candara" w:asciiTheme="majorAscii" w:hAnsiTheme="majorAscii" w:eastAsiaTheme="majorAscii" w:cstheme="majorAscii"/>
          <w:b w:val="0"/>
          <w:bCs w:val="0"/>
          <w:sz w:val="32"/>
          <w:szCs w:val="32"/>
        </w:rPr>
        <w:t>5</w:t>
      </w:r>
      <w:r w:rsidRPr="1333C40E" w:rsidR="1333C40E">
        <w:rPr>
          <w:rFonts w:ascii="Candara" w:hAnsi="Candara" w:eastAsia="Candara" w:cs="Candara" w:asciiTheme="majorAscii" w:hAnsiTheme="majorAscii" w:eastAsiaTheme="majorAscii" w:cstheme="majorAscii"/>
          <w:b w:val="0"/>
          <w:bCs w:val="0"/>
          <w:sz w:val="32"/>
          <w:szCs w:val="32"/>
        </w:rPr>
        <w:t>.0 Data Collection - Primary Research - Stakeholder Interviews</w:t>
      </w:r>
    </w:p>
    <w:p w:rsidR="53434028" w:rsidP="2198F3A6" w:rsidRDefault="53434028" w14:paraId="27A0345A" w14:textId="3A5D12C3">
      <w:pPr>
        <w:pStyle w:val="Normal"/>
        <w:rPr>
          <w:rFonts w:ascii="Candara" w:hAnsi="Candara" w:eastAsia="Candara" w:cs="Candara" w:asciiTheme="majorAscii" w:hAnsiTheme="majorAscii" w:eastAsiaTheme="majorAscii" w:cstheme="majorAscii"/>
          <w:b w:val="0"/>
          <w:bCs w:val="0"/>
          <w:sz w:val="20"/>
          <w:szCs w:val="20"/>
        </w:rPr>
      </w:pPr>
      <w:r w:rsidRPr="2198F3A6" w:rsidR="2198F3A6">
        <w:rPr>
          <w:rFonts w:ascii="Candara" w:hAnsi="Candara" w:eastAsia="Candara" w:cs="Candara" w:asciiTheme="majorAscii" w:hAnsiTheme="majorAscii" w:eastAsiaTheme="majorAscii" w:cstheme="majorAscii"/>
          <w:b w:val="0"/>
          <w:bCs w:val="0"/>
          <w:sz w:val="20"/>
          <w:szCs w:val="20"/>
        </w:rPr>
        <w:t>As set out in the PID Project tasks 7.1:</w:t>
      </w:r>
    </w:p>
    <w:p w:rsidR="53434028" w:rsidP="2198F3A6" w:rsidRDefault="53434028" w14:paraId="0850BB9C" w14:textId="47A29C2F">
      <w:pPr>
        <w:pStyle w:val="ListParagraph"/>
        <w:numPr>
          <w:ilvl w:val="0"/>
          <w:numId w:val="50"/>
        </w:numPr>
        <w:spacing w:after="160" w:line="259" w:lineRule="auto"/>
        <w:rPr>
          <w:noProof w:val="0"/>
          <w:color w:val="000000" w:themeColor="text1" w:themeTint="FF" w:themeShade="FF"/>
          <w:sz w:val="22"/>
          <w:szCs w:val="22"/>
          <w:lang w:val="en-US"/>
        </w:rPr>
      </w:pPr>
      <w:r w:rsidRPr="2198F3A6" w:rsidR="2198F3A6">
        <w:rPr>
          <w:rFonts w:ascii="Candara" w:hAnsi="Candara" w:eastAsia="Candara" w:cs="Candara" w:asciiTheme="majorAscii" w:hAnsiTheme="majorAscii" w:eastAsiaTheme="majorAscii" w:cstheme="majorAscii"/>
          <w:noProof w:val="0"/>
          <w:sz w:val="22"/>
          <w:szCs w:val="22"/>
          <w:lang w:val="en-US"/>
        </w:rPr>
        <w:t>Generate generic emails announcing project to engage stakeholder participation and interest and request a meeting</w:t>
      </w:r>
      <w:r w:rsidRPr="2198F3A6" w:rsidR="2198F3A6">
        <w:rPr>
          <w:rFonts w:ascii="Candara" w:hAnsi="Candara" w:eastAsia="Candara" w:cs="Candara" w:asciiTheme="majorAscii" w:hAnsiTheme="majorAscii" w:eastAsiaTheme="majorAscii" w:cstheme="majorAscii"/>
          <w:noProof w:val="0"/>
          <w:sz w:val="22"/>
          <w:szCs w:val="22"/>
          <w:lang w:val="en-US"/>
        </w:rPr>
        <w:t>.</w:t>
      </w:r>
    </w:p>
    <w:p w:rsidR="53434028" w:rsidP="1333C40E" w:rsidRDefault="53434028" w14:paraId="182C07B9" w14:textId="042E1EDF">
      <w:pPr>
        <w:pStyle w:val="Normal"/>
        <w:ind/>
        <w:rPr>
          <w:rFonts w:ascii="Candara" w:hAnsi="Candara" w:eastAsia="Candara" w:cs="Candara" w:asciiTheme="majorAscii" w:hAnsiTheme="majorAscii" w:eastAsiaTheme="majorAscii" w:cstheme="majorAscii"/>
          <w:b w:val="0"/>
          <w:bCs w:val="0"/>
          <w:sz w:val="20"/>
          <w:szCs w:val="20"/>
        </w:rPr>
      </w:pPr>
      <w:r w:rsidRPr="1333C40E" w:rsidR="1333C40E">
        <w:rPr>
          <w:rFonts w:ascii="Candara" w:hAnsi="Candara" w:eastAsia="Candara" w:cs="Candara" w:asciiTheme="majorAscii" w:hAnsiTheme="majorAscii" w:eastAsiaTheme="majorAscii" w:cstheme="majorAscii"/>
          <w:b w:val="0"/>
          <w:bCs w:val="0"/>
          <w:sz w:val="20"/>
          <w:szCs w:val="20"/>
        </w:rPr>
        <w:t>Emails were sent out to engage possible stakeholders to the following organi</w:t>
      </w:r>
      <w:r w:rsidRPr="1333C40E" w:rsidR="1333C40E">
        <w:rPr>
          <w:rFonts w:ascii="Candara" w:hAnsi="Candara" w:eastAsia="Candara" w:cs="Candara" w:asciiTheme="majorAscii" w:hAnsiTheme="majorAscii" w:eastAsiaTheme="majorAscii" w:cstheme="majorAscii"/>
          <w:b w:val="0"/>
          <w:bCs w:val="0"/>
          <w:sz w:val="20"/>
          <w:szCs w:val="20"/>
        </w:rPr>
        <w:t>z</w:t>
      </w:r>
      <w:r w:rsidRPr="1333C40E" w:rsidR="1333C40E">
        <w:rPr>
          <w:rFonts w:ascii="Candara" w:hAnsi="Candara" w:eastAsia="Candara" w:cs="Candara" w:asciiTheme="majorAscii" w:hAnsiTheme="majorAscii" w:eastAsiaTheme="majorAscii" w:cstheme="majorAscii"/>
          <w:b w:val="0"/>
          <w:bCs w:val="0"/>
          <w:sz w:val="20"/>
          <w:szCs w:val="20"/>
        </w:rPr>
        <w:t xml:space="preserve">ations which the committee had identified as Possible stakeholders within St </w:t>
      </w:r>
      <w:proofErr w:type="spellStart"/>
      <w:r w:rsidRPr="1333C40E" w:rsidR="1333C40E">
        <w:rPr>
          <w:rFonts w:ascii="Candara" w:hAnsi="Candara" w:eastAsia="Candara" w:cs="Candara" w:asciiTheme="majorAscii" w:hAnsiTheme="majorAscii" w:eastAsiaTheme="majorAscii" w:cstheme="majorAscii"/>
          <w:b w:val="0"/>
          <w:bCs w:val="0"/>
          <w:sz w:val="20"/>
          <w:szCs w:val="20"/>
        </w:rPr>
        <w:t>Davids</w:t>
      </w:r>
      <w:proofErr w:type="spellEnd"/>
      <w:r w:rsidRPr="1333C40E" w:rsidR="1333C40E">
        <w:rPr>
          <w:rFonts w:ascii="Candara" w:hAnsi="Candara" w:eastAsia="Candara" w:cs="Candara" w:asciiTheme="majorAscii" w:hAnsiTheme="majorAscii" w:eastAsiaTheme="majorAscii" w:cstheme="majorAscii"/>
          <w:b w:val="0"/>
          <w:bCs w:val="0"/>
          <w:sz w:val="20"/>
          <w:szCs w:val="20"/>
        </w:rPr>
        <w:t xml:space="preserve"> all within a possible suitable walking distance:</w:t>
      </w:r>
    </w:p>
    <w:p w:rsidR="53434028" w:rsidP="1333C40E" w:rsidRDefault="53434028" w14:paraId="0AC4C865" w14:textId="41E5EF59">
      <w:pPr>
        <w:pStyle w:val="Normal"/>
        <w:ind/>
        <w:rPr>
          <w:rFonts w:ascii="Candara" w:hAnsi="Candara" w:eastAsia="Candara" w:cs="Candara" w:asciiTheme="majorAscii" w:hAnsiTheme="majorAscii" w:eastAsiaTheme="majorAscii" w:cstheme="majorAscii"/>
          <w:b w:val="0"/>
          <w:bCs w:val="0"/>
          <w:sz w:val="20"/>
          <w:szCs w:val="20"/>
        </w:rPr>
      </w:pPr>
      <w:r w:rsidRPr="1333C40E" w:rsidR="1333C40E">
        <w:rPr>
          <w:rFonts w:ascii="Candara" w:hAnsi="Candara" w:eastAsia="Candara" w:cs="Candara" w:asciiTheme="majorAscii" w:hAnsiTheme="majorAscii" w:eastAsiaTheme="majorAscii" w:cstheme="majorAscii"/>
          <w:b w:val="0"/>
          <w:bCs w:val="0"/>
          <w:sz w:val="20"/>
          <w:szCs w:val="20"/>
        </w:rPr>
        <w:t xml:space="preserve">St </w:t>
      </w:r>
      <w:proofErr w:type="spellStart"/>
      <w:r w:rsidRPr="1333C40E" w:rsidR="1333C40E">
        <w:rPr>
          <w:rFonts w:ascii="Candara" w:hAnsi="Candara" w:eastAsia="Candara" w:cs="Candara" w:asciiTheme="majorAscii" w:hAnsiTheme="majorAscii" w:eastAsiaTheme="majorAscii" w:cstheme="majorAscii"/>
          <w:b w:val="0"/>
          <w:bCs w:val="0"/>
          <w:sz w:val="20"/>
          <w:szCs w:val="20"/>
        </w:rPr>
        <w:t>Davids</w:t>
      </w:r>
      <w:proofErr w:type="spellEnd"/>
      <w:r w:rsidRPr="1333C40E" w:rsidR="1333C40E">
        <w:rPr>
          <w:rFonts w:ascii="Candara" w:hAnsi="Candara" w:eastAsia="Candara" w:cs="Candara" w:asciiTheme="majorAscii" w:hAnsiTheme="majorAscii" w:eastAsiaTheme="majorAscii" w:cstheme="majorAscii"/>
          <w:b w:val="0"/>
          <w:bCs w:val="0"/>
          <w:sz w:val="20"/>
          <w:szCs w:val="20"/>
        </w:rPr>
        <w:t xml:space="preserve"> Cathedral, Pebbles Yard Gallery and Espresso Bar, Goat Street Gallery, </w:t>
      </w:r>
      <w:proofErr w:type="spellStart"/>
      <w:r w:rsidRPr="1333C40E" w:rsidR="1333C40E">
        <w:rPr>
          <w:rFonts w:ascii="Candara" w:hAnsi="Candara" w:eastAsia="Candara" w:cs="Candara" w:asciiTheme="majorAscii" w:hAnsiTheme="majorAscii" w:eastAsiaTheme="majorAscii" w:cstheme="majorAscii"/>
          <w:b w:val="0"/>
          <w:bCs w:val="0"/>
          <w:sz w:val="20"/>
          <w:szCs w:val="20"/>
        </w:rPr>
        <w:t>Pembrokeshire</w:t>
      </w:r>
      <w:proofErr w:type="spellEnd"/>
      <w:r w:rsidRPr="1333C40E" w:rsidR="1333C40E">
        <w:rPr>
          <w:rFonts w:ascii="Candara" w:hAnsi="Candara" w:eastAsia="Candara" w:cs="Candara" w:asciiTheme="majorAscii" w:hAnsiTheme="majorAscii" w:eastAsiaTheme="majorAscii" w:cstheme="majorAscii"/>
          <w:b w:val="0"/>
          <w:bCs w:val="0"/>
          <w:sz w:val="20"/>
          <w:szCs w:val="20"/>
        </w:rPr>
        <w:t xml:space="preserve"> National Coast Park Authority - Oriel Y Parc Visitor Center Coordinator and St </w:t>
      </w:r>
      <w:proofErr w:type="spellStart"/>
      <w:r w:rsidRPr="1333C40E" w:rsidR="1333C40E">
        <w:rPr>
          <w:rFonts w:ascii="Candara" w:hAnsi="Candara" w:eastAsia="Candara" w:cs="Candara" w:asciiTheme="majorAscii" w:hAnsiTheme="majorAscii" w:eastAsiaTheme="majorAscii" w:cstheme="majorAscii"/>
          <w:b w:val="0"/>
          <w:bCs w:val="0"/>
          <w:sz w:val="20"/>
          <w:szCs w:val="20"/>
        </w:rPr>
        <w:t>Davids</w:t>
      </w:r>
      <w:proofErr w:type="spellEnd"/>
      <w:r w:rsidRPr="1333C40E" w:rsidR="1333C40E">
        <w:rPr>
          <w:rFonts w:ascii="Candara" w:hAnsi="Candara" w:eastAsia="Candara" w:cs="Candara" w:asciiTheme="majorAscii" w:hAnsiTheme="majorAscii" w:eastAsiaTheme="majorAscii" w:cstheme="majorAscii"/>
          <w:b w:val="0"/>
          <w:bCs w:val="0"/>
          <w:sz w:val="20"/>
          <w:szCs w:val="20"/>
        </w:rPr>
        <w:t xml:space="preserve"> Care in the Community. Four of these organi</w:t>
      </w:r>
      <w:r w:rsidRPr="1333C40E" w:rsidR="1333C40E">
        <w:rPr>
          <w:rFonts w:ascii="Candara" w:hAnsi="Candara" w:eastAsia="Candara" w:cs="Candara" w:asciiTheme="majorAscii" w:hAnsiTheme="majorAscii" w:eastAsiaTheme="majorAscii" w:cstheme="majorAscii"/>
          <w:b w:val="0"/>
          <w:bCs w:val="0"/>
          <w:sz w:val="20"/>
          <w:szCs w:val="20"/>
        </w:rPr>
        <w:t>z</w:t>
      </w:r>
      <w:r w:rsidRPr="1333C40E" w:rsidR="1333C40E">
        <w:rPr>
          <w:rFonts w:ascii="Candara" w:hAnsi="Candara" w:eastAsia="Candara" w:cs="Candara" w:asciiTheme="majorAscii" w:hAnsiTheme="majorAscii" w:eastAsiaTheme="majorAscii" w:cstheme="majorAscii"/>
          <w:b w:val="0"/>
          <w:bCs w:val="0"/>
          <w:sz w:val="20"/>
          <w:szCs w:val="20"/>
        </w:rPr>
        <w:t>ations emailed back and agreed to take part in a half to one</w:t>
      </w:r>
      <w:r w:rsidRPr="1333C40E" w:rsidR="1333C40E">
        <w:rPr>
          <w:rFonts w:ascii="Candara" w:hAnsi="Candara" w:eastAsia="Candara" w:cs="Candara" w:asciiTheme="majorAscii" w:hAnsiTheme="majorAscii" w:eastAsiaTheme="majorAscii" w:cstheme="majorAscii"/>
          <w:b w:val="0"/>
          <w:bCs w:val="0"/>
          <w:sz w:val="20"/>
          <w:szCs w:val="20"/>
        </w:rPr>
        <w:t>-</w:t>
      </w:r>
      <w:r w:rsidRPr="1333C40E" w:rsidR="1333C40E">
        <w:rPr>
          <w:rFonts w:ascii="Candara" w:hAnsi="Candara" w:eastAsia="Candara" w:cs="Candara" w:asciiTheme="majorAscii" w:hAnsiTheme="majorAscii" w:eastAsiaTheme="majorAscii" w:cstheme="majorAscii"/>
          <w:b w:val="0"/>
          <w:bCs w:val="0"/>
          <w:sz w:val="20"/>
          <w:szCs w:val="20"/>
        </w:rPr>
        <w:t>hour interviews. One organi</w:t>
      </w:r>
      <w:r w:rsidRPr="1333C40E" w:rsidR="1333C40E">
        <w:rPr>
          <w:rFonts w:ascii="Candara" w:hAnsi="Candara" w:eastAsia="Candara" w:cs="Candara" w:asciiTheme="majorAscii" w:hAnsiTheme="majorAscii" w:eastAsiaTheme="majorAscii" w:cstheme="majorAscii"/>
          <w:b w:val="0"/>
          <w:bCs w:val="0"/>
          <w:sz w:val="20"/>
          <w:szCs w:val="20"/>
        </w:rPr>
        <w:t>z</w:t>
      </w:r>
      <w:r w:rsidRPr="1333C40E" w:rsidR="1333C40E">
        <w:rPr>
          <w:rFonts w:ascii="Candara" w:hAnsi="Candara" w:eastAsia="Candara" w:cs="Candara" w:asciiTheme="majorAscii" w:hAnsiTheme="majorAscii" w:eastAsiaTheme="majorAscii" w:cstheme="majorAscii"/>
          <w:b w:val="0"/>
          <w:bCs w:val="0"/>
          <w:sz w:val="20"/>
          <w:szCs w:val="20"/>
        </w:rPr>
        <w:t>ation did not respond to email in time to be interviewed but has expressed an interest. A further 4 Possible stakeholders were contacted as they again were identified as possible stakeholder venues as part of the initial interviews. These have all since been spoken to during a dro</w:t>
      </w:r>
      <w:r w:rsidRPr="1333C40E" w:rsidR="1333C40E">
        <w:rPr>
          <w:rFonts w:ascii="Candara" w:hAnsi="Candara" w:eastAsia="Candara" w:cs="Candara" w:asciiTheme="majorAscii" w:hAnsiTheme="majorAscii" w:eastAsiaTheme="majorAscii" w:cstheme="majorAscii"/>
          <w:b w:val="0"/>
          <w:bCs w:val="0"/>
          <w:sz w:val="20"/>
          <w:szCs w:val="20"/>
        </w:rPr>
        <w:t>p</w:t>
      </w:r>
      <w:r w:rsidRPr="1333C40E" w:rsidR="1333C40E">
        <w:rPr>
          <w:rFonts w:ascii="Candara" w:hAnsi="Candara" w:eastAsia="Candara" w:cs="Candara" w:asciiTheme="majorAscii" w:hAnsiTheme="majorAscii" w:eastAsiaTheme="majorAscii" w:cstheme="majorAscii"/>
          <w:b w:val="0"/>
          <w:bCs w:val="0"/>
          <w:sz w:val="20"/>
          <w:szCs w:val="20"/>
        </w:rPr>
        <w:t xml:space="preserve">- in visit </w:t>
      </w:r>
      <w:r w:rsidRPr="1333C40E" w:rsidR="1333C40E">
        <w:rPr>
          <w:rFonts w:ascii="Candara" w:hAnsi="Candara" w:eastAsia="Candara" w:cs="Candara" w:asciiTheme="majorAscii" w:hAnsiTheme="majorAscii" w:eastAsiaTheme="majorAscii" w:cstheme="majorAscii"/>
          <w:b w:val="0"/>
          <w:bCs w:val="0"/>
          <w:sz w:val="20"/>
          <w:szCs w:val="20"/>
        </w:rPr>
        <w:t xml:space="preserve">an all </w:t>
      </w:r>
      <w:r w:rsidRPr="1333C40E" w:rsidR="1333C40E">
        <w:rPr>
          <w:rFonts w:ascii="Candara" w:hAnsi="Candara" w:eastAsia="Candara" w:cs="Candara" w:asciiTheme="majorAscii" w:hAnsiTheme="majorAscii" w:eastAsiaTheme="majorAscii" w:cstheme="majorAscii"/>
          <w:b w:val="0"/>
          <w:bCs w:val="0"/>
          <w:sz w:val="20"/>
          <w:szCs w:val="20"/>
        </w:rPr>
        <w:t>expressed a wish to be involved and have chosen an art work and animal for the trail:</w:t>
      </w:r>
    </w:p>
    <w:p w:rsidR="0E0813F8" w:rsidP="79DDC339" w:rsidRDefault="0E0813F8" w14:paraId="16BE2A85" w14:textId="62BCD5C8">
      <w:pPr>
        <w:pStyle w:val="Normal"/>
        <w:ind/>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 xml:space="preserve">Studio 6 </w:t>
      </w:r>
      <w:proofErr w:type="spellStart"/>
      <w:r w:rsidRPr="79DDC339" w:rsidR="79DDC339">
        <w:rPr>
          <w:rFonts w:ascii="Candara" w:hAnsi="Candara" w:eastAsia="Candara" w:cs="Candara" w:asciiTheme="majorAscii" w:hAnsiTheme="majorAscii" w:eastAsiaTheme="majorAscii" w:cstheme="majorAscii"/>
          <w:b w:val="0"/>
          <w:bCs w:val="0"/>
          <w:sz w:val="20"/>
          <w:szCs w:val="20"/>
        </w:rPr>
        <w:t>Gallery</w:t>
      </w:r>
      <w:r w:rsidRPr="79DDC339" w:rsidR="79DDC339">
        <w:rPr>
          <w:rFonts w:ascii="Candara" w:hAnsi="Candara" w:eastAsia="Candara" w:cs="Candara" w:asciiTheme="majorAscii" w:hAnsiTheme="majorAscii" w:eastAsiaTheme="majorAscii" w:cstheme="majorAscii"/>
          <w:b w:val="0"/>
          <w:bCs w:val="0"/>
          <w:sz w:val="20"/>
          <w:szCs w:val="20"/>
        </w:rPr>
        <w:t>,</w:t>
      </w:r>
      <w:r w:rsidRPr="79DDC339" w:rsidR="79DDC339">
        <w:rPr>
          <w:rFonts w:ascii="Candara" w:hAnsi="Candara" w:eastAsia="Candara" w:cs="Candara" w:asciiTheme="majorAscii" w:hAnsiTheme="majorAscii" w:eastAsiaTheme="majorAscii" w:cstheme="majorAscii"/>
          <w:b w:val="0"/>
          <w:bCs w:val="0"/>
          <w:sz w:val="20"/>
          <w:szCs w:val="20"/>
        </w:rPr>
        <w:t>Tyddewi</w:t>
      </w:r>
      <w:proofErr w:type="spellEnd"/>
      <w:r w:rsidRPr="79DDC339" w:rsidR="79DDC339">
        <w:rPr>
          <w:rFonts w:ascii="Candara" w:hAnsi="Candara" w:eastAsia="Candara" w:cs="Candara" w:asciiTheme="majorAscii" w:hAnsiTheme="majorAscii" w:eastAsiaTheme="majorAscii" w:cstheme="majorAscii"/>
          <w:b w:val="0"/>
          <w:bCs w:val="0"/>
          <w:sz w:val="20"/>
          <w:szCs w:val="20"/>
        </w:rPr>
        <w:t xml:space="preserve"> </w:t>
      </w:r>
      <w:proofErr w:type="spellStart"/>
      <w:r w:rsidRPr="79DDC339" w:rsidR="79DDC339">
        <w:rPr>
          <w:rFonts w:ascii="Candara" w:hAnsi="Candara" w:eastAsia="Candara" w:cs="Candara" w:asciiTheme="majorAscii" w:hAnsiTheme="majorAscii" w:eastAsiaTheme="majorAscii" w:cstheme="majorAscii"/>
          <w:b w:val="0"/>
          <w:bCs w:val="0"/>
          <w:sz w:val="20"/>
          <w:szCs w:val="20"/>
        </w:rPr>
        <w:t>Gallery,New</w:t>
      </w:r>
      <w:proofErr w:type="spellEnd"/>
      <w:r w:rsidRPr="79DDC339" w:rsidR="79DDC339">
        <w:rPr>
          <w:rFonts w:ascii="Candara" w:hAnsi="Candara" w:eastAsia="Candara" w:cs="Candara" w:asciiTheme="majorAscii" w:hAnsiTheme="majorAscii" w:eastAsiaTheme="majorAscii" w:cstheme="majorAscii"/>
          <w:b w:val="0"/>
          <w:bCs w:val="0"/>
          <w:sz w:val="20"/>
          <w:szCs w:val="20"/>
        </w:rPr>
        <w:t xml:space="preserve"> Street Gallery</w:t>
      </w:r>
      <w:r w:rsidRPr="79DDC339" w:rsidR="79DDC339">
        <w:rPr>
          <w:rFonts w:ascii="Candara" w:hAnsi="Candara" w:eastAsia="Candara" w:cs="Candara" w:asciiTheme="majorAscii" w:hAnsiTheme="majorAscii" w:eastAsiaTheme="majorAscii" w:cstheme="majorAscii"/>
          <w:b w:val="0"/>
          <w:bCs w:val="0"/>
          <w:sz w:val="20"/>
          <w:szCs w:val="20"/>
        </w:rPr>
        <w:t xml:space="preserve">, </w:t>
      </w:r>
      <w:r w:rsidRPr="79DDC339" w:rsidR="79DDC339">
        <w:rPr>
          <w:rFonts w:ascii="Candara" w:hAnsi="Candara" w:eastAsia="Candara" w:cs="Candara"/>
          <w:b w:val="0"/>
          <w:bCs w:val="0"/>
          <w:i w:val="0"/>
          <w:iCs w:val="0"/>
          <w:noProof w:val="0"/>
          <w:color w:val="000000" w:themeColor="text1" w:themeTint="FF" w:themeShade="FF"/>
          <w:sz w:val="19"/>
          <w:szCs w:val="19"/>
          <w:lang w:val="en-US"/>
        </w:rPr>
        <w:t xml:space="preserve">Etcetera Gallery </w:t>
      </w:r>
    </w:p>
    <w:p w:rsidR="0E0813F8" w:rsidP="1333C40E" w:rsidRDefault="0E0813F8" w14:paraId="2BC260BA" w14:textId="1AD8C185">
      <w:pPr>
        <w:pStyle w:val="Normal"/>
        <w:ind w:left="0"/>
        <w:rPr>
          <w:rFonts w:ascii="Candara" w:hAnsi="Candara" w:eastAsia="Candara" w:cs="Candara" w:asciiTheme="majorAscii" w:hAnsiTheme="majorAscii" w:eastAsiaTheme="majorAscii" w:cstheme="majorAscii"/>
          <w:b w:val="0"/>
          <w:bCs w:val="0"/>
          <w:sz w:val="20"/>
          <w:szCs w:val="20"/>
        </w:rPr>
      </w:pPr>
      <w:r w:rsidRPr="1333C40E" w:rsidR="1333C40E">
        <w:rPr>
          <w:rFonts w:ascii="Candara" w:hAnsi="Candara" w:eastAsia="Candara" w:cs="Candara" w:asciiTheme="majorAscii" w:hAnsiTheme="majorAscii" w:eastAsiaTheme="majorAscii" w:cstheme="majorAscii"/>
          <w:b w:val="0"/>
          <w:bCs w:val="0"/>
          <w:sz w:val="20"/>
          <w:szCs w:val="20"/>
        </w:rPr>
        <w:t>A further two organi</w:t>
      </w:r>
      <w:r w:rsidRPr="1333C40E" w:rsidR="1333C40E">
        <w:rPr>
          <w:rFonts w:ascii="Candara" w:hAnsi="Candara" w:eastAsia="Candara" w:cs="Candara" w:asciiTheme="majorAscii" w:hAnsiTheme="majorAscii" w:eastAsiaTheme="majorAscii" w:cstheme="majorAscii"/>
          <w:b w:val="0"/>
          <w:bCs w:val="0"/>
          <w:sz w:val="20"/>
          <w:szCs w:val="20"/>
        </w:rPr>
        <w:t>z</w:t>
      </w:r>
      <w:r w:rsidRPr="1333C40E" w:rsidR="1333C40E">
        <w:rPr>
          <w:rFonts w:ascii="Candara" w:hAnsi="Candara" w:eastAsia="Candara" w:cs="Candara" w:asciiTheme="majorAscii" w:hAnsiTheme="majorAscii" w:eastAsiaTheme="majorAscii" w:cstheme="majorAscii"/>
          <w:b w:val="0"/>
          <w:bCs w:val="0"/>
          <w:sz w:val="20"/>
          <w:szCs w:val="20"/>
        </w:rPr>
        <w:t>ations were identified in 2 of these interviews as recommended stakeholders:</w:t>
      </w:r>
    </w:p>
    <w:p w:rsidR="0E0813F8" w:rsidP="1333C40E" w:rsidRDefault="0E0813F8" w14:paraId="0A59D716" w14:textId="4A67BC5B">
      <w:pPr>
        <w:pStyle w:val="Normal"/>
        <w:ind w:left="0"/>
        <w:rPr>
          <w:rFonts w:ascii="Candara" w:hAnsi="Candara" w:eastAsia="Candara" w:cs="Candara" w:asciiTheme="majorAscii" w:hAnsiTheme="majorAscii" w:eastAsiaTheme="majorAscii" w:cstheme="majorAscii"/>
          <w:b w:val="0"/>
          <w:bCs w:val="0"/>
          <w:sz w:val="20"/>
          <w:szCs w:val="20"/>
        </w:rPr>
      </w:pPr>
      <w:r w:rsidRPr="1333C40E" w:rsidR="1333C40E">
        <w:rPr>
          <w:rFonts w:ascii="Candara" w:hAnsi="Candara" w:eastAsia="Candara" w:cs="Candara" w:asciiTheme="majorAscii" w:hAnsiTheme="majorAscii" w:eastAsiaTheme="majorAscii" w:cstheme="majorAscii"/>
          <w:b w:val="0"/>
          <w:bCs w:val="0"/>
          <w:sz w:val="20"/>
          <w:szCs w:val="20"/>
        </w:rPr>
        <w:t xml:space="preserve">Ysgol Penrhyn Dewi and </w:t>
      </w:r>
      <w:proofErr w:type="spellStart"/>
      <w:r w:rsidRPr="1333C40E" w:rsidR="1333C40E">
        <w:rPr>
          <w:rFonts w:ascii="Candara" w:hAnsi="Candara" w:eastAsia="Candara" w:cs="Candara" w:asciiTheme="majorAscii" w:hAnsiTheme="majorAscii" w:eastAsiaTheme="majorAscii" w:cstheme="majorAscii"/>
          <w:b w:val="0"/>
          <w:bCs w:val="0"/>
          <w:sz w:val="20"/>
          <w:szCs w:val="20"/>
        </w:rPr>
        <w:t>Twr</w:t>
      </w:r>
      <w:proofErr w:type="spellEnd"/>
      <w:r w:rsidRPr="1333C40E" w:rsidR="1333C40E">
        <w:rPr>
          <w:rFonts w:ascii="Candara" w:hAnsi="Candara" w:eastAsia="Candara" w:cs="Candara" w:asciiTheme="majorAscii" w:hAnsiTheme="majorAscii" w:eastAsiaTheme="majorAscii" w:cstheme="majorAscii"/>
          <w:b w:val="0"/>
          <w:bCs w:val="0"/>
          <w:sz w:val="20"/>
          <w:szCs w:val="20"/>
        </w:rPr>
        <w:t xml:space="preserve"> Y </w:t>
      </w:r>
      <w:proofErr w:type="spellStart"/>
      <w:r w:rsidRPr="1333C40E" w:rsidR="1333C40E">
        <w:rPr>
          <w:rFonts w:ascii="Candara" w:hAnsi="Candara" w:eastAsia="Candara" w:cs="Candara" w:asciiTheme="majorAscii" w:hAnsiTheme="majorAscii" w:eastAsiaTheme="majorAscii" w:cstheme="majorAscii"/>
          <w:b w:val="0"/>
          <w:bCs w:val="0"/>
          <w:sz w:val="20"/>
          <w:szCs w:val="20"/>
        </w:rPr>
        <w:t>Felin</w:t>
      </w:r>
      <w:proofErr w:type="spellEnd"/>
      <w:r w:rsidRPr="1333C40E" w:rsidR="1333C40E">
        <w:rPr>
          <w:rFonts w:ascii="Candara" w:hAnsi="Candara" w:eastAsia="Candara" w:cs="Candara" w:asciiTheme="majorAscii" w:hAnsiTheme="majorAscii" w:eastAsiaTheme="majorAscii" w:cstheme="majorAscii"/>
          <w:b w:val="0"/>
          <w:bCs w:val="0"/>
          <w:sz w:val="20"/>
          <w:szCs w:val="20"/>
        </w:rPr>
        <w:t xml:space="preserve"> Art Hotel. These 2 further </w:t>
      </w:r>
      <w:r w:rsidRPr="1333C40E" w:rsidR="1333C40E">
        <w:rPr>
          <w:rFonts w:ascii="Candara" w:hAnsi="Candara" w:eastAsia="Candara" w:cs="Candara" w:asciiTheme="majorAscii" w:hAnsiTheme="majorAscii" w:eastAsiaTheme="majorAscii" w:cstheme="majorAscii"/>
          <w:b w:val="0"/>
          <w:bCs w:val="0"/>
          <w:sz w:val="20"/>
          <w:szCs w:val="20"/>
        </w:rPr>
        <w:t>organi</w:t>
      </w:r>
      <w:r w:rsidRPr="1333C40E" w:rsidR="1333C40E">
        <w:rPr>
          <w:rFonts w:ascii="Candara" w:hAnsi="Candara" w:eastAsia="Candara" w:cs="Candara" w:asciiTheme="majorAscii" w:hAnsiTheme="majorAscii" w:eastAsiaTheme="majorAscii" w:cstheme="majorAscii"/>
          <w:b w:val="0"/>
          <w:bCs w:val="0"/>
          <w:sz w:val="20"/>
          <w:szCs w:val="20"/>
        </w:rPr>
        <w:t>z</w:t>
      </w:r>
      <w:r w:rsidRPr="1333C40E" w:rsidR="1333C40E">
        <w:rPr>
          <w:rFonts w:ascii="Candara" w:hAnsi="Candara" w:eastAsia="Candara" w:cs="Candara" w:asciiTheme="majorAscii" w:hAnsiTheme="majorAscii" w:eastAsiaTheme="majorAscii" w:cstheme="majorAscii"/>
          <w:b w:val="0"/>
          <w:bCs w:val="0"/>
          <w:sz w:val="20"/>
          <w:szCs w:val="20"/>
        </w:rPr>
        <w:t>ations</w:t>
      </w:r>
      <w:r w:rsidRPr="1333C40E" w:rsidR="1333C40E">
        <w:rPr>
          <w:rFonts w:ascii="Candara" w:hAnsi="Candara" w:eastAsia="Candara" w:cs="Candara" w:asciiTheme="majorAscii" w:hAnsiTheme="majorAscii" w:eastAsiaTheme="majorAscii" w:cstheme="majorAscii"/>
          <w:b w:val="0"/>
          <w:bCs w:val="0"/>
          <w:sz w:val="20"/>
          <w:szCs w:val="20"/>
        </w:rPr>
        <w:t xml:space="preserve"> were contacted by email and a manager from </w:t>
      </w:r>
      <w:proofErr w:type="spellStart"/>
      <w:r w:rsidRPr="1333C40E" w:rsidR="1333C40E">
        <w:rPr>
          <w:rFonts w:ascii="Candara" w:hAnsi="Candara" w:eastAsia="Candara" w:cs="Candara" w:asciiTheme="majorAscii" w:hAnsiTheme="majorAscii" w:eastAsiaTheme="majorAscii" w:cstheme="majorAscii"/>
          <w:b w:val="0"/>
          <w:bCs w:val="0"/>
          <w:sz w:val="20"/>
          <w:szCs w:val="20"/>
        </w:rPr>
        <w:t>Twr</w:t>
      </w:r>
      <w:proofErr w:type="spellEnd"/>
      <w:r w:rsidRPr="1333C40E" w:rsidR="1333C40E">
        <w:rPr>
          <w:rFonts w:ascii="Candara" w:hAnsi="Candara" w:eastAsia="Candara" w:cs="Candara" w:asciiTheme="majorAscii" w:hAnsiTheme="majorAscii" w:eastAsiaTheme="majorAscii" w:cstheme="majorAscii"/>
          <w:b w:val="0"/>
          <w:bCs w:val="0"/>
          <w:sz w:val="20"/>
          <w:szCs w:val="20"/>
        </w:rPr>
        <w:t xml:space="preserve"> Y </w:t>
      </w:r>
      <w:proofErr w:type="spellStart"/>
      <w:r w:rsidRPr="1333C40E" w:rsidR="1333C40E">
        <w:rPr>
          <w:rFonts w:ascii="Candara" w:hAnsi="Candara" w:eastAsia="Candara" w:cs="Candara" w:asciiTheme="majorAscii" w:hAnsiTheme="majorAscii" w:eastAsiaTheme="majorAscii" w:cstheme="majorAscii"/>
          <w:b w:val="0"/>
          <w:bCs w:val="0"/>
          <w:sz w:val="20"/>
          <w:szCs w:val="20"/>
        </w:rPr>
        <w:t>Felin</w:t>
      </w:r>
      <w:proofErr w:type="spellEnd"/>
      <w:r w:rsidRPr="1333C40E" w:rsidR="1333C40E">
        <w:rPr>
          <w:rFonts w:ascii="Candara" w:hAnsi="Candara" w:eastAsia="Candara" w:cs="Candara" w:asciiTheme="majorAscii" w:hAnsiTheme="majorAscii" w:eastAsiaTheme="majorAscii" w:cstheme="majorAscii"/>
          <w:b w:val="0"/>
          <w:bCs w:val="0"/>
          <w:sz w:val="20"/>
          <w:szCs w:val="20"/>
        </w:rPr>
        <w:t xml:space="preserve"> was interviewed, the timing for the school was not suitable and they asked to be contacted in September to factor involvement in for next year.</w:t>
      </w:r>
    </w:p>
    <w:p w:rsidR="79DDC339" w:rsidP="1333C40E" w:rsidRDefault="79DDC339" w14:paraId="531B7F7E" w14:textId="7ABA720C">
      <w:pPr>
        <w:pStyle w:val="Normal"/>
        <w:ind w:left="0"/>
        <w:rPr>
          <w:rFonts w:ascii="Candara" w:hAnsi="Candara" w:eastAsia="Candara" w:cs="Candara" w:asciiTheme="majorAscii" w:hAnsiTheme="majorAscii" w:eastAsiaTheme="majorAscii" w:cstheme="majorAscii"/>
          <w:b w:val="0"/>
          <w:bCs w:val="0"/>
          <w:sz w:val="20"/>
          <w:szCs w:val="20"/>
        </w:rPr>
      </w:pPr>
      <w:r w:rsidRPr="1333C40E" w:rsidR="1333C40E">
        <w:rPr>
          <w:rFonts w:ascii="Candara" w:hAnsi="Candara" w:eastAsia="Candara" w:cs="Candara" w:asciiTheme="majorAscii" w:hAnsiTheme="majorAscii" w:eastAsiaTheme="majorAscii" w:cstheme="majorAscii"/>
          <w:b w:val="0"/>
          <w:bCs w:val="0"/>
          <w:sz w:val="20"/>
          <w:szCs w:val="20"/>
        </w:rPr>
        <w:t>For further detail please refer to Appendices 2 – The Stakeholder Table</w:t>
      </w:r>
    </w:p>
    <w:p w:rsidR="1333C40E" w:rsidP="1333C40E" w:rsidRDefault="1333C40E" w14:paraId="7B9D987B" w14:textId="524C5A87">
      <w:pPr>
        <w:pStyle w:val="Normal"/>
        <w:ind w:left="0"/>
        <w:rPr>
          <w:rFonts w:ascii="Candara" w:hAnsi="Candara" w:eastAsia="Candara" w:cs="Candara" w:asciiTheme="majorAscii" w:hAnsiTheme="majorAscii" w:eastAsiaTheme="majorAscii" w:cstheme="majorAscii"/>
          <w:b w:val="0"/>
          <w:bCs w:val="0"/>
          <w:sz w:val="20"/>
          <w:szCs w:val="20"/>
        </w:rPr>
      </w:pPr>
    </w:p>
    <w:p w:rsidR="1333C40E" w:rsidP="1333C40E" w:rsidRDefault="1333C40E" w14:paraId="1211A8E0" w14:textId="612CC5FE">
      <w:pPr>
        <w:pStyle w:val="Normal"/>
        <w:ind w:left="0"/>
        <w:rPr>
          <w:rFonts w:ascii="Candara" w:hAnsi="Candara" w:eastAsia="Candara" w:cs="Candara" w:asciiTheme="majorAscii" w:hAnsiTheme="majorAscii" w:eastAsiaTheme="majorAscii" w:cstheme="majorAscii"/>
          <w:b w:val="0"/>
          <w:bCs w:val="0"/>
          <w:sz w:val="20"/>
          <w:szCs w:val="20"/>
        </w:rPr>
      </w:pPr>
    </w:p>
    <w:p w:rsidR="1333C40E" w:rsidP="1333C40E" w:rsidRDefault="1333C40E" w14:paraId="44443F47" w14:textId="236E3A53">
      <w:pPr>
        <w:pStyle w:val="Normal"/>
        <w:ind w:left="0"/>
        <w:rPr>
          <w:rFonts w:ascii="Candara" w:hAnsi="Candara" w:eastAsia="Candara" w:cs="Candara" w:asciiTheme="majorAscii" w:hAnsiTheme="majorAscii" w:eastAsiaTheme="majorAscii" w:cstheme="majorAscii"/>
          <w:b w:val="0"/>
          <w:bCs w:val="0"/>
          <w:sz w:val="20"/>
          <w:szCs w:val="20"/>
        </w:rPr>
      </w:pPr>
    </w:p>
    <w:p w:rsidR="1333C40E" w:rsidP="1333C40E" w:rsidRDefault="1333C40E" w14:paraId="2FBDBC35" w14:textId="5CA68E39">
      <w:pPr>
        <w:pStyle w:val="Normal"/>
        <w:ind w:left="0"/>
        <w:rPr>
          <w:rFonts w:ascii="Candara" w:hAnsi="Candara" w:eastAsia="Candara" w:cs="Candara" w:asciiTheme="majorAscii" w:hAnsiTheme="majorAscii" w:eastAsiaTheme="majorAscii" w:cstheme="majorAscii"/>
          <w:b w:val="0"/>
          <w:bCs w:val="0"/>
          <w:sz w:val="20"/>
          <w:szCs w:val="20"/>
        </w:rPr>
      </w:pPr>
    </w:p>
    <w:p w:rsidR="1333C40E" w:rsidP="1333C40E" w:rsidRDefault="1333C40E" w14:paraId="2B3E8D96" w14:textId="59C3C9E9">
      <w:pPr>
        <w:pStyle w:val="Normal"/>
        <w:ind w:left="0"/>
        <w:rPr>
          <w:rFonts w:ascii="Candara" w:hAnsi="Candara" w:eastAsia="Candara" w:cs="Candara" w:asciiTheme="majorAscii" w:hAnsiTheme="majorAscii" w:eastAsiaTheme="majorAscii" w:cstheme="majorAscii"/>
          <w:b w:val="0"/>
          <w:bCs w:val="0"/>
          <w:sz w:val="20"/>
          <w:szCs w:val="20"/>
        </w:rPr>
      </w:pPr>
    </w:p>
    <w:p w:rsidR="1333C40E" w:rsidP="1333C40E" w:rsidRDefault="1333C40E" w14:paraId="47EE654D" w14:textId="450E023D">
      <w:pPr>
        <w:pStyle w:val="Normal"/>
        <w:ind w:left="0"/>
        <w:rPr>
          <w:rFonts w:ascii="Candara" w:hAnsi="Candara" w:eastAsia="Candara" w:cs="Candara" w:asciiTheme="majorAscii" w:hAnsiTheme="majorAscii" w:eastAsiaTheme="majorAscii" w:cstheme="majorAscii"/>
          <w:b w:val="0"/>
          <w:bCs w:val="0"/>
          <w:sz w:val="20"/>
          <w:szCs w:val="20"/>
        </w:rPr>
      </w:pPr>
    </w:p>
    <w:p w:rsidR="1333C40E" w:rsidP="1333C40E" w:rsidRDefault="1333C40E" w14:paraId="21BBF1B9" w14:textId="628EC6C0">
      <w:pPr>
        <w:pStyle w:val="Normal"/>
        <w:ind w:left="0"/>
        <w:rPr>
          <w:rFonts w:ascii="Candara" w:hAnsi="Candara" w:eastAsia="Candara" w:cs="Candara" w:asciiTheme="majorAscii" w:hAnsiTheme="majorAscii" w:eastAsiaTheme="majorAscii" w:cstheme="majorAscii"/>
          <w:b w:val="0"/>
          <w:bCs w:val="0"/>
          <w:sz w:val="20"/>
          <w:szCs w:val="20"/>
        </w:rPr>
      </w:pPr>
    </w:p>
    <w:p w:rsidR="1333C40E" w:rsidP="1333C40E" w:rsidRDefault="1333C40E" w14:paraId="26A69BBA" w14:textId="6C614DFE">
      <w:pPr>
        <w:pStyle w:val="Normal"/>
        <w:ind w:left="0"/>
        <w:rPr>
          <w:rFonts w:ascii="Candara" w:hAnsi="Candara" w:eastAsia="Candara" w:cs="Candara" w:asciiTheme="majorAscii" w:hAnsiTheme="majorAscii" w:eastAsiaTheme="majorAscii" w:cstheme="majorAscii"/>
          <w:b w:val="0"/>
          <w:bCs w:val="0"/>
          <w:sz w:val="20"/>
          <w:szCs w:val="20"/>
        </w:rPr>
      </w:pPr>
    </w:p>
    <w:p w:rsidR="1333C40E" w:rsidP="1333C40E" w:rsidRDefault="1333C40E" w14:paraId="0E263C73" w14:textId="197F4EAD">
      <w:pPr>
        <w:pStyle w:val="Normal"/>
        <w:ind w:left="0"/>
        <w:rPr>
          <w:rFonts w:ascii="Candara" w:hAnsi="Candara" w:eastAsia="Candara" w:cs="Candara" w:asciiTheme="majorAscii" w:hAnsiTheme="majorAscii" w:eastAsiaTheme="majorAscii" w:cstheme="majorAscii"/>
          <w:b w:val="0"/>
          <w:bCs w:val="0"/>
          <w:sz w:val="20"/>
          <w:szCs w:val="20"/>
        </w:rPr>
      </w:pPr>
    </w:p>
    <w:p w:rsidR="1333C40E" w:rsidP="1333C40E" w:rsidRDefault="1333C40E" w14:paraId="7A89C4CE" w14:textId="713D09DA">
      <w:pPr>
        <w:pStyle w:val="Normal"/>
        <w:ind w:left="0"/>
        <w:rPr>
          <w:rFonts w:ascii="Candara" w:hAnsi="Candara" w:eastAsia="Candara" w:cs="Candara" w:asciiTheme="majorAscii" w:hAnsiTheme="majorAscii" w:eastAsiaTheme="majorAscii" w:cstheme="majorAscii"/>
          <w:b w:val="0"/>
          <w:bCs w:val="0"/>
          <w:sz w:val="20"/>
          <w:szCs w:val="20"/>
        </w:rPr>
      </w:pPr>
    </w:p>
    <w:p w:rsidR="1333C40E" w:rsidP="1333C40E" w:rsidRDefault="1333C40E" w14:paraId="48669A7B" w14:textId="5E6DCA47">
      <w:pPr>
        <w:pStyle w:val="Normal"/>
        <w:ind w:left="0"/>
        <w:rPr>
          <w:rFonts w:ascii="Candara" w:hAnsi="Candara" w:eastAsia="Candara" w:cs="Candara" w:asciiTheme="majorAscii" w:hAnsiTheme="majorAscii" w:eastAsiaTheme="majorAscii" w:cstheme="majorAscii"/>
          <w:b w:val="0"/>
          <w:bCs w:val="0"/>
          <w:sz w:val="20"/>
          <w:szCs w:val="20"/>
        </w:rPr>
      </w:pPr>
    </w:p>
    <w:p w:rsidR="1333C40E" w:rsidP="1333C40E" w:rsidRDefault="1333C40E" w14:paraId="783B1BC3" w14:textId="3BF88344">
      <w:pPr>
        <w:pStyle w:val="Normal"/>
        <w:ind w:left="0"/>
        <w:rPr>
          <w:rFonts w:ascii="Candara" w:hAnsi="Candara" w:eastAsia="Candara" w:cs="Candara" w:asciiTheme="majorAscii" w:hAnsiTheme="majorAscii" w:eastAsiaTheme="majorAscii" w:cstheme="majorAscii"/>
          <w:b w:val="0"/>
          <w:bCs w:val="0"/>
          <w:sz w:val="20"/>
          <w:szCs w:val="20"/>
        </w:rPr>
      </w:pPr>
    </w:p>
    <w:p w:rsidR="1333C40E" w:rsidP="1333C40E" w:rsidRDefault="1333C40E" w14:paraId="326065D3" w14:textId="4451B32B">
      <w:pPr>
        <w:pStyle w:val="Normal"/>
        <w:ind w:left="0"/>
        <w:rPr>
          <w:rFonts w:ascii="Candara" w:hAnsi="Candara" w:eastAsia="Candara" w:cs="Candara" w:asciiTheme="majorAscii" w:hAnsiTheme="majorAscii" w:eastAsiaTheme="majorAscii" w:cstheme="majorAscii"/>
          <w:b w:val="0"/>
          <w:bCs w:val="0"/>
          <w:sz w:val="20"/>
          <w:szCs w:val="20"/>
        </w:rPr>
      </w:pPr>
      <w:r w:rsidRPr="1333C40E" w:rsidR="1333C40E">
        <w:rPr>
          <w:rFonts w:ascii="Candara" w:hAnsi="Candara" w:eastAsia="Candara" w:cs="Candara" w:asciiTheme="majorAscii" w:hAnsiTheme="majorAscii" w:eastAsiaTheme="majorAscii" w:cstheme="majorAscii"/>
          <w:b w:val="0"/>
          <w:bCs w:val="0"/>
          <w:sz w:val="20"/>
          <w:szCs w:val="20"/>
        </w:rPr>
        <w:t xml:space="preserve">Page </w:t>
      </w:r>
      <w:r w:rsidRPr="1333C40E" w:rsidR="1333C40E">
        <w:rPr>
          <w:rFonts w:ascii="Candara" w:hAnsi="Candara" w:eastAsia="Candara" w:cs="Candara" w:asciiTheme="majorAscii" w:hAnsiTheme="majorAscii" w:eastAsiaTheme="majorAscii" w:cstheme="majorAscii"/>
          <w:b w:val="0"/>
          <w:bCs w:val="0"/>
          <w:sz w:val="20"/>
          <w:szCs w:val="20"/>
        </w:rPr>
        <w:t>5</w:t>
      </w:r>
    </w:p>
    <w:p w:rsidR="1333C40E" w:rsidP="1333C40E" w:rsidRDefault="1333C40E" w14:paraId="72F70CE6" w14:textId="57804E4D">
      <w:pPr>
        <w:pStyle w:val="Normal"/>
        <w:ind w:left="0"/>
        <w:rPr>
          <w:rFonts w:ascii="Candara" w:hAnsi="Candara" w:eastAsia="Candara" w:cs="Candara" w:asciiTheme="majorAscii" w:hAnsiTheme="majorAscii" w:eastAsiaTheme="majorAscii" w:cstheme="majorAscii"/>
          <w:b w:val="0"/>
          <w:bCs w:val="0"/>
          <w:sz w:val="20"/>
          <w:szCs w:val="20"/>
        </w:rPr>
      </w:pPr>
    </w:p>
    <w:p w:rsidR="1333C40E" w:rsidP="1333C40E" w:rsidRDefault="1333C40E" w14:paraId="56572AB1" w14:textId="566887D3">
      <w:pPr>
        <w:pStyle w:val="Normal"/>
        <w:ind w:left="0"/>
        <w:rPr>
          <w:rFonts w:ascii="Candara" w:hAnsi="Candara" w:eastAsia="Candara" w:cs="Candara" w:asciiTheme="majorAscii" w:hAnsiTheme="majorAscii" w:eastAsiaTheme="majorAscii" w:cstheme="majorAscii"/>
          <w:b w:val="0"/>
          <w:bCs w:val="0"/>
          <w:sz w:val="20"/>
          <w:szCs w:val="20"/>
        </w:rPr>
      </w:pPr>
    </w:p>
    <w:p w:rsidR="1333C40E" w:rsidP="1333C40E" w:rsidRDefault="1333C40E" w14:paraId="1E03D0AC" w14:textId="63256A91">
      <w:pPr>
        <w:pStyle w:val="Normal"/>
        <w:ind w:left="0"/>
        <w:rPr>
          <w:rFonts w:ascii="Candara" w:hAnsi="Candara" w:eastAsia="Candara" w:cs="Candara" w:asciiTheme="majorAscii" w:hAnsiTheme="majorAscii" w:eastAsiaTheme="majorAscii" w:cstheme="majorAscii"/>
          <w:b w:val="0"/>
          <w:bCs w:val="0"/>
          <w:sz w:val="20"/>
          <w:szCs w:val="20"/>
        </w:rPr>
      </w:pPr>
      <w:r w:rsidRPr="1333C40E" w:rsidR="1333C40E">
        <w:rPr>
          <w:rFonts w:ascii="Candara" w:hAnsi="Candara" w:eastAsia="Candara" w:cs="Candara" w:asciiTheme="majorAscii" w:hAnsiTheme="majorAscii" w:eastAsiaTheme="majorAscii" w:cstheme="majorAscii"/>
          <w:b w:val="0"/>
          <w:bCs w:val="0"/>
          <w:sz w:val="20"/>
          <w:szCs w:val="20"/>
        </w:rPr>
        <w:t>Page 6</w:t>
      </w:r>
    </w:p>
    <w:p w:rsidR="5FF03118" w:rsidP="1333C40E" w:rsidRDefault="5FF03118" w14:paraId="6B5CD635" w14:textId="1053090E">
      <w:pPr>
        <w:pStyle w:val="Normal"/>
        <w:ind w:left="0"/>
        <w:rPr>
          <w:rFonts w:ascii="Candara" w:hAnsi="Candara" w:eastAsia="Candara" w:cs="Candara" w:asciiTheme="majorAscii" w:hAnsiTheme="majorAscii" w:eastAsiaTheme="majorAscii" w:cstheme="majorAscii"/>
          <w:b w:val="0"/>
          <w:bCs w:val="0"/>
          <w:sz w:val="32"/>
          <w:szCs w:val="32"/>
        </w:rPr>
      </w:pPr>
      <w:r w:rsidRPr="1333C40E" w:rsidR="1333C40E">
        <w:rPr>
          <w:rFonts w:ascii="Candara" w:hAnsi="Candara" w:eastAsia="Candara" w:cs="Candara" w:asciiTheme="majorAscii" w:hAnsiTheme="majorAscii" w:eastAsiaTheme="majorAscii" w:cstheme="majorAscii"/>
          <w:b w:val="0"/>
          <w:bCs w:val="0"/>
          <w:sz w:val="32"/>
          <w:szCs w:val="32"/>
        </w:rPr>
        <w:t>5</w:t>
      </w:r>
      <w:r w:rsidRPr="1333C40E" w:rsidR="1333C40E">
        <w:rPr>
          <w:rFonts w:ascii="Candara" w:hAnsi="Candara" w:eastAsia="Candara" w:cs="Candara" w:asciiTheme="majorAscii" w:hAnsiTheme="majorAscii" w:eastAsiaTheme="majorAscii" w:cstheme="majorAscii"/>
          <w:b w:val="0"/>
          <w:bCs w:val="0"/>
          <w:sz w:val="32"/>
          <w:szCs w:val="32"/>
        </w:rPr>
        <w:t>.1 Stakeholder Interview – Content Analysis</w:t>
      </w:r>
    </w:p>
    <w:p w:rsidR="2198F3A6" w:rsidP="79DDC339" w:rsidRDefault="2198F3A6" w14:paraId="5E41E07E" w14:textId="508CA631">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 xml:space="preserve">For transcripts of interviews please </w:t>
      </w:r>
      <w:r w:rsidRPr="79DDC339" w:rsidR="79DDC339">
        <w:rPr>
          <w:rFonts w:ascii="Candara" w:hAnsi="Candara" w:eastAsia="Candara" w:cs="Candara" w:asciiTheme="majorAscii" w:hAnsiTheme="majorAscii" w:eastAsiaTheme="majorAscii" w:cstheme="majorAscii"/>
          <w:b w:val="0"/>
          <w:bCs w:val="0"/>
          <w:sz w:val="20"/>
          <w:szCs w:val="20"/>
        </w:rPr>
        <w:t>refer to A</w:t>
      </w:r>
      <w:r w:rsidRPr="79DDC339" w:rsidR="79DDC339">
        <w:rPr>
          <w:rFonts w:ascii="Candara" w:hAnsi="Candara" w:eastAsia="Candara" w:cs="Candara" w:asciiTheme="majorAscii" w:hAnsiTheme="majorAscii" w:eastAsiaTheme="majorAscii" w:cstheme="majorAscii"/>
          <w:b w:val="0"/>
          <w:bCs w:val="0"/>
          <w:sz w:val="20"/>
          <w:szCs w:val="20"/>
        </w:rPr>
        <w:t xml:space="preserve">ppendices </w:t>
      </w:r>
      <w:r w:rsidRPr="79DDC339" w:rsidR="79DDC339">
        <w:rPr>
          <w:rFonts w:ascii="Candara" w:hAnsi="Candara" w:eastAsia="Candara" w:cs="Candara" w:asciiTheme="majorAscii" w:hAnsiTheme="majorAscii" w:eastAsiaTheme="majorAscii" w:cstheme="majorAscii"/>
          <w:b w:val="0"/>
          <w:bCs w:val="0"/>
          <w:sz w:val="20"/>
          <w:szCs w:val="20"/>
        </w:rPr>
        <w:t>3</w:t>
      </w:r>
    </w:p>
    <w:p w:rsidR="2198F3A6" w:rsidP="79DDC339" w:rsidRDefault="2198F3A6" w14:paraId="6A5ECE6C" w14:textId="7970A48A">
      <w:pPr>
        <w:pStyle w:val="Normal"/>
        <w:rPr>
          <w:rFonts w:ascii="Candara" w:hAnsi="Candara" w:eastAsia="Candara" w:cs="Candara" w:asciiTheme="majorAscii" w:hAnsiTheme="majorAscii" w:eastAsiaTheme="majorAscii" w:cstheme="majorAscii"/>
          <w:b w:val="0"/>
          <w:bCs w:val="0"/>
          <w:sz w:val="18"/>
          <w:szCs w:val="18"/>
        </w:rPr>
      </w:pPr>
      <w:r w:rsidRPr="79DDC339" w:rsidR="79DDC339">
        <w:rPr>
          <w:rFonts w:ascii="Candara" w:hAnsi="Candara" w:eastAsia="Candara" w:cs="Candara" w:asciiTheme="majorAscii" w:hAnsiTheme="majorAscii" w:eastAsiaTheme="majorAscii" w:cstheme="majorAscii"/>
          <w:b w:val="0"/>
          <w:bCs w:val="0"/>
          <w:sz w:val="18"/>
          <w:szCs w:val="18"/>
        </w:rPr>
        <w:t>The popular re -</w:t>
      </w:r>
      <w:r w:rsidRPr="79DDC339" w:rsidR="79DDC339">
        <w:rPr>
          <w:rFonts w:ascii="Candara" w:hAnsi="Candara" w:eastAsia="Candara" w:cs="Candara" w:asciiTheme="majorAscii" w:hAnsiTheme="majorAscii" w:eastAsiaTheme="majorAscii" w:cstheme="majorAscii"/>
          <w:b w:val="0"/>
          <w:bCs w:val="0"/>
          <w:sz w:val="18"/>
          <w:szCs w:val="18"/>
        </w:rPr>
        <w:t>occur</w:t>
      </w:r>
      <w:r w:rsidRPr="79DDC339" w:rsidR="79DDC339">
        <w:rPr>
          <w:rFonts w:ascii="Candara" w:hAnsi="Candara" w:eastAsia="Candara" w:cs="Candara" w:asciiTheme="majorAscii" w:hAnsiTheme="majorAscii" w:eastAsiaTheme="majorAscii" w:cstheme="majorAscii"/>
          <w:b w:val="0"/>
          <w:bCs w:val="0"/>
          <w:sz w:val="18"/>
          <w:szCs w:val="18"/>
        </w:rPr>
        <w:t>r</w:t>
      </w:r>
      <w:r w:rsidRPr="79DDC339" w:rsidR="79DDC339">
        <w:rPr>
          <w:rFonts w:ascii="Candara" w:hAnsi="Candara" w:eastAsia="Candara" w:cs="Candara" w:asciiTheme="majorAscii" w:hAnsiTheme="majorAscii" w:eastAsiaTheme="majorAscii" w:cstheme="majorAscii"/>
          <w:b w:val="0"/>
          <w:bCs w:val="0"/>
          <w:sz w:val="18"/>
          <w:szCs w:val="18"/>
        </w:rPr>
        <w:t>ing</w:t>
      </w:r>
      <w:r w:rsidRPr="79DDC339" w:rsidR="79DDC339">
        <w:rPr>
          <w:rFonts w:ascii="Candara" w:hAnsi="Candara" w:eastAsia="Candara" w:cs="Candara" w:asciiTheme="majorAscii" w:hAnsiTheme="majorAscii" w:eastAsiaTheme="majorAscii" w:cstheme="majorAscii"/>
          <w:b w:val="0"/>
          <w:bCs w:val="0"/>
          <w:sz w:val="18"/>
          <w:szCs w:val="18"/>
        </w:rPr>
        <w:t xml:space="preserve"> themes were identified in the interview discussions which worked like brainstorming sessions with each interviewee. </w:t>
      </w:r>
    </w:p>
    <w:tbl>
      <w:tblPr>
        <w:tblStyle w:val="TableGrid"/>
        <w:tblW w:w="8424" w:type="dxa"/>
        <w:tblInd w:w="0" w:type="dxa"/>
        <w:tblLayout w:type="fixed"/>
        <w:tblLook w:val="06A0" w:firstRow="1" w:lastRow="0" w:firstColumn="1" w:lastColumn="0" w:noHBand="1" w:noVBand="1"/>
      </w:tblPr>
      <w:tblGrid>
        <w:gridCol w:w="1110"/>
        <w:gridCol w:w="855"/>
        <w:gridCol w:w="843"/>
        <w:gridCol w:w="936"/>
        <w:gridCol w:w="936"/>
        <w:gridCol w:w="936"/>
        <w:gridCol w:w="936"/>
        <w:gridCol w:w="936"/>
        <w:gridCol w:w="936"/>
      </w:tblGrid>
      <w:tr w:rsidR="2198F3A6" w:rsidTr="1333C40E" w14:paraId="1809C86A">
        <w:tc>
          <w:tcPr>
            <w:tcW w:w="1110" w:type="dxa"/>
            <w:tcMar/>
          </w:tcPr>
          <w:p w:rsidR="2198F3A6" w:rsidP="2E11C9E5" w:rsidRDefault="2198F3A6" w14:paraId="142F0536" w14:textId="5CD04998">
            <w:pPr>
              <w:pStyle w:val="Normal"/>
              <w:rPr>
                <w:rFonts w:ascii="Candara" w:hAnsi="Candara" w:eastAsia="Candara" w:cs="Candara" w:asciiTheme="majorAscii" w:hAnsiTheme="majorAscii" w:eastAsiaTheme="majorAscii" w:cstheme="majorAscii"/>
                <w:b w:val="1"/>
                <w:bCs w:val="1"/>
                <w:sz w:val="18"/>
                <w:szCs w:val="18"/>
              </w:rPr>
            </w:pPr>
            <w:r w:rsidRPr="2E11C9E5" w:rsidR="2E11C9E5">
              <w:rPr>
                <w:rFonts w:ascii="Candara" w:hAnsi="Candara" w:eastAsia="Candara" w:cs="Candara" w:asciiTheme="majorAscii" w:hAnsiTheme="majorAscii" w:eastAsiaTheme="majorAscii" w:cstheme="majorAscii"/>
                <w:b w:val="1"/>
                <w:bCs w:val="1"/>
                <w:sz w:val="18"/>
                <w:szCs w:val="18"/>
              </w:rPr>
              <w:t>Stakeholder Interviewee</w:t>
            </w:r>
          </w:p>
        </w:tc>
        <w:tc>
          <w:tcPr>
            <w:tcW w:w="855" w:type="dxa"/>
            <w:tcMar/>
          </w:tcPr>
          <w:p w:rsidR="2198F3A6" w:rsidP="2E11C9E5" w:rsidRDefault="2198F3A6" w14:paraId="705490B8" w14:textId="12045D06">
            <w:pPr>
              <w:pStyle w:val="Normal"/>
              <w:rPr>
                <w:rFonts w:ascii="Candara" w:hAnsi="Candara" w:eastAsia="Candara" w:cs="Candara" w:asciiTheme="majorAscii" w:hAnsiTheme="majorAscii" w:eastAsiaTheme="majorAscii" w:cstheme="majorAscii"/>
                <w:b w:val="1"/>
                <w:bCs w:val="1"/>
                <w:sz w:val="32"/>
                <w:szCs w:val="32"/>
              </w:rPr>
            </w:pPr>
            <w:r w:rsidRPr="2E11C9E5" w:rsidR="2E11C9E5">
              <w:rPr>
                <w:rFonts w:ascii="Candara" w:hAnsi="Candara" w:eastAsia="Candara" w:cs="Candara" w:asciiTheme="majorAscii" w:hAnsiTheme="majorAscii" w:eastAsiaTheme="majorAscii" w:cstheme="majorAscii"/>
                <w:b w:val="1"/>
                <w:bCs w:val="1"/>
                <w:sz w:val="18"/>
                <w:szCs w:val="18"/>
              </w:rPr>
              <w:t>Trail name</w:t>
            </w:r>
          </w:p>
        </w:tc>
        <w:tc>
          <w:tcPr>
            <w:tcW w:w="843" w:type="dxa"/>
            <w:tcMar/>
          </w:tcPr>
          <w:p w:rsidR="2198F3A6" w:rsidP="2E11C9E5" w:rsidRDefault="2198F3A6" w14:paraId="03E84D6E" w14:textId="0BC21008">
            <w:pPr>
              <w:pStyle w:val="Normal"/>
              <w:rPr>
                <w:rFonts w:ascii="Candara" w:hAnsi="Candara" w:eastAsia="Candara" w:cs="Candara" w:asciiTheme="majorAscii" w:hAnsiTheme="majorAscii" w:eastAsiaTheme="majorAscii" w:cstheme="majorAscii"/>
                <w:b w:val="1"/>
                <w:bCs w:val="1"/>
                <w:sz w:val="18"/>
                <w:szCs w:val="18"/>
              </w:rPr>
            </w:pPr>
            <w:r w:rsidRPr="2E11C9E5" w:rsidR="2E11C9E5">
              <w:rPr>
                <w:rFonts w:ascii="Candara" w:hAnsi="Candara" w:eastAsia="Candara" w:cs="Candara" w:asciiTheme="majorAscii" w:hAnsiTheme="majorAscii" w:eastAsiaTheme="majorAscii" w:cstheme="majorAscii"/>
                <w:b w:val="1"/>
                <w:bCs w:val="1"/>
                <w:sz w:val="18"/>
                <w:szCs w:val="18"/>
              </w:rPr>
              <w:t>Animals Trail theme</w:t>
            </w:r>
          </w:p>
        </w:tc>
        <w:tc>
          <w:tcPr>
            <w:tcW w:w="936" w:type="dxa"/>
            <w:tcMar/>
          </w:tcPr>
          <w:p w:rsidR="2198F3A6" w:rsidP="2E11C9E5" w:rsidRDefault="2198F3A6" w14:paraId="04E965DB" w14:textId="08C9B296">
            <w:pPr>
              <w:pStyle w:val="Normal"/>
              <w:rPr>
                <w:rFonts w:ascii="Candara" w:hAnsi="Candara" w:eastAsia="Candara" w:cs="Candara" w:asciiTheme="majorAscii" w:hAnsiTheme="majorAscii" w:eastAsiaTheme="majorAscii" w:cstheme="majorAscii"/>
                <w:b w:val="1"/>
                <w:bCs w:val="1"/>
                <w:sz w:val="18"/>
                <w:szCs w:val="18"/>
              </w:rPr>
            </w:pPr>
            <w:r w:rsidRPr="2E11C9E5" w:rsidR="2E11C9E5">
              <w:rPr>
                <w:rFonts w:ascii="Candara" w:hAnsi="Candara" w:eastAsia="Candara" w:cs="Candara" w:asciiTheme="majorAscii" w:hAnsiTheme="majorAscii" w:eastAsiaTheme="majorAscii" w:cstheme="majorAscii"/>
                <w:b w:val="1"/>
                <w:bCs w:val="1"/>
                <w:sz w:val="18"/>
                <w:szCs w:val="18"/>
              </w:rPr>
              <w:t>Chosen Animal</w:t>
            </w:r>
          </w:p>
        </w:tc>
        <w:tc>
          <w:tcPr>
            <w:tcW w:w="936" w:type="dxa"/>
            <w:tcMar/>
          </w:tcPr>
          <w:p w:rsidR="2198F3A6" w:rsidP="2E11C9E5" w:rsidRDefault="2198F3A6" w14:paraId="54DF6FCF" w14:textId="2E7905EF">
            <w:pPr>
              <w:pStyle w:val="Normal"/>
              <w:rPr>
                <w:rFonts w:ascii="Candara" w:hAnsi="Candara" w:eastAsia="Candara" w:cs="Candara" w:asciiTheme="majorAscii" w:hAnsiTheme="majorAscii" w:eastAsiaTheme="majorAscii" w:cstheme="majorAscii"/>
                <w:b w:val="1"/>
                <w:bCs w:val="1"/>
                <w:sz w:val="18"/>
                <w:szCs w:val="18"/>
              </w:rPr>
            </w:pPr>
            <w:r w:rsidRPr="2E11C9E5" w:rsidR="2E11C9E5">
              <w:rPr>
                <w:rFonts w:ascii="Candara" w:hAnsi="Candara" w:eastAsia="Candara" w:cs="Candara" w:asciiTheme="majorAscii" w:hAnsiTheme="majorAscii" w:eastAsiaTheme="majorAscii" w:cstheme="majorAscii"/>
                <w:b w:val="1"/>
                <w:bCs w:val="1"/>
                <w:sz w:val="18"/>
                <w:szCs w:val="18"/>
              </w:rPr>
              <w:t>Flexible</w:t>
            </w:r>
          </w:p>
          <w:p w:rsidR="2198F3A6" w:rsidP="2E11C9E5" w:rsidRDefault="2198F3A6" w14:paraId="43048C97" w14:textId="1B826C05">
            <w:pPr>
              <w:pStyle w:val="Normal"/>
              <w:rPr>
                <w:rFonts w:ascii="Candara" w:hAnsi="Candara" w:eastAsia="Candara" w:cs="Candara" w:asciiTheme="majorAscii" w:hAnsiTheme="majorAscii" w:eastAsiaTheme="majorAscii" w:cstheme="majorAscii"/>
                <w:b w:val="1"/>
                <w:bCs w:val="1"/>
                <w:sz w:val="18"/>
                <w:szCs w:val="18"/>
              </w:rPr>
            </w:pPr>
            <w:r w:rsidRPr="2E11C9E5" w:rsidR="2E11C9E5">
              <w:rPr>
                <w:rFonts w:ascii="Candara" w:hAnsi="Candara" w:eastAsia="Candara" w:cs="Candara" w:asciiTheme="majorAscii" w:hAnsiTheme="majorAscii" w:eastAsiaTheme="majorAscii" w:cstheme="majorAscii"/>
                <w:b w:val="1"/>
                <w:bCs w:val="1"/>
                <w:sz w:val="18"/>
                <w:szCs w:val="18"/>
              </w:rPr>
              <w:t>Trail with no start or finish and no time constraints - do over a week</w:t>
            </w:r>
          </w:p>
        </w:tc>
        <w:tc>
          <w:tcPr>
            <w:tcW w:w="936" w:type="dxa"/>
            <w:tcMar/>
          </w:tcPr>
          <w:p w:rsidR="2198F3A6" w:rsidP="2E11C9E5" w:rsidRDefault="2198F3A6" w14:paraId="647702A7" w14:textId="3270D49D">
            <w:pPr>
              <w:pStyle w:val="Normal"/>
              <w:rPr>
                <w:rFonts w:ascii="Candara" w:hAnsi="Candara" w:eastAsia="Candara" w:cs="Candara" w:asciiTheme="majorAscii" w:hAnsiTheme="majorAscii" w:eastAsiaTheme="majorAscii" w:cstheme="majorAscii"/>
                <w:b w:val="1"/>
                <w:bCs w:val="1"/>
                <w:sz w:val="18"/>
                <w:szCs w:val="18"/>
              </w:rPr>
            </w:pPr>
            <w:r w:rsidRPr="2E11C9E5" w:rsidR="2E11C9E5">
              <w:rPr>
                <w:rFonts w:ascii="Candara" w:hAnsi="Candara" w:eastAsia="Candara" w:cs="Candara" w:asciiTheme="majorAscii" w:hAnsiTheme="majorAscii" w:eastAsiaTheme="majorAscii" w:cstheme="majorAscii"/>
                <w:b w:val="1"/>
                <w:bCs w:val="1"/>
                <w:sz w:val="18"/>
                <w:szCs w:val="18"/>
              </w:rPr>
              <w:t>Sculpture</w:t>
            </w:r>
          </w:p>
        </w:tc>
        <w:tc>
          <w:tcPr>
            <w:tcW w:w="936" w:type="dxa"/>
            <w:tcMar/>
          </w:tcPr>
          <w:p w:rsidR="2198F3A6" w:rsidP="2E11C9E5" w:rsidRDefault="2198F3A6" w14:paraId="7649EBCA" w14:textId="6551BC1E">
            <w:pPr>
              <w:pStyle w:val="Normal"/>
              <w:rPr>
                <w:rFonts w:ascii="Candara" w:hAnsi="Candara" w:eastAsia="Candara" w:cs="Candara" w:asciiTheme="majorAscii" w:hAnsiTheme="majorAscii" w:eastAsiaTheme="majorAscii" w:cstheme="majorAscii"/>
                <w:b w:val="1"/>
                <w:bCs w:val="1"/>
                <w:sz w:val="18"/>
                <w:szCs w:val="18"/>
              </w:rPr>
            </w:pPr>
            <w:r w:rsidRPr="2E11C9E5" w:rsidR="2E11C9E5">
              <w:rPr>
                <w:rFonts w:ascii="Candara" w:hAnsi="Candara" w:eastAsia="Candara" w:cs="Candara" w:asciiTheme="majorAscii" w:hAnsiTheme="majorAscii" w:eastAsiaTheme="majorAscii" w:cstheme="majorAscii"/>
                <w:b w:val="1"/>
                <w:bCs w:val="1"/>
                <w:sz w:val="18"/>
                <w:szCs w:val="18"/>
              </w:rPr>
              <w:t>Art depicting animal</w:t>
            </w:r>
          </w:p>
        </w:tc>
        <w:tc>
          <w:tcPr>
            <w:tcW w:w="936" w:type="dxa"/>
            <w:tcMar/>
          </w:tcPr>
          <w:p w:rsidR="2198F3A6" w:rsidP="2E11C9E5" w:rsidRDefault="2198F3A6" w14:paraId="2C96A6D3" w14:textId="3D96E912">
            <w:pPr>
              <w:pStyle w:val="Normal"/>
              <w:rPr>
                <w:rFonts w:ascii="Candara" w:hAnsi="Candara" w:eastAsia="Candara" w:cs="Candara" w:asciiTheme="majorAscii" w:hAnsiTheme="majorAscii" w:eastAsiaTheme="majorAscii" w:cstheme="majorAscii"/>
                <w:b w:val="1"/>
                <w:bCs w:val="1"/>
                <w:sz w:val="18"/>
                <w:szCs w:val="18"/>
              </w:rPr>
            </w:pPr>
            <w:r w:rsidRPr="2E11C9E5" w:rsidR="2E11C9E5">
              <w:rPr>
                <w:rFonts w:ascii="Candara" w:hAnsi="Candara" w:eastAsia="Candara" w:cs="Candara" w:asciiTheme="majorAscii" w:hAnsiTheme="majorAscii" w:eastAsiaTheme="majorAscii" w:cstheme="majorAscii"/>
                <w:b w:val="1"/>
                <w:bCs w:val="1"/>
                <w:sz w:val="18"/>
                <w:szCs w:val="18"/>
              </w:rPr>
              <w:t>Art Workshop</w:t>
            </w:r>
          </w:p>
        </w:tc>
        <w:tc>
          <w:tcPr>
            <w:tcW w:w="936" w:type="dxa"/>
            <w:tcMar/>
          </w:tcPr>
          <w:p w:rsidR="2198F3A6" w:rsidP="2E11C9E5" w:rsidRDefault="2198F3A6" w14:paraId="19641F5D" w14:textId="7B57F513">
            <w:pPr>
              <w:pStyle w:val="Normal"/>
              <w:rPr>
                <w:rFonts w:ascii="Candara" w:hAnsi="Candara" w:eastAsia="Candara" w:cs="Candara" w:asciiTheme="majorAscii" w:hAnsiTheme="majorAscii" w:eastAsiaTheme="majorAscii" w:cstheme="majorAscii"/>
                <w:b w:val="1"/>
                <w:bCs w:val="1"/>
                <w:sz w:val="18"/>
                <w:szCs w:val="18"/>
              </w:rPr>
            </w:pPr>
            <w:r w:rsidRPr="2E11C9E5" w:rsidR="2E11C9E5">
              <w:rPr>
                <w:rFonts w:ascii="Candara" w:hAnsi="Candara" w:eastAsia="Candara" w:cs="Candara" w:asciiTheme="majorAscii" w:hAnsiTheme="majorAscii" w:eastAsiaTheme="majorAscii" w:cstheme="majorAscii"/>
                <w:b w:val="1"/>
                <w:bCs w:val="1"/>
                <w:sz w:val="18"/>
                <w:szCs w:val="18"/>
              </w:rPr>
              <w:t>Time of day</w:t>
            </w:r>
          </w:p>
        </w:tc>
      </w:tr>
      <w:tr w:rsidR="2198F3A6" w:rsidTr="1333C40E" w14:paraId="008C82BD">
        <w:tc>
          <w:tcPr>
            <w:tcW w:w="1110" w:type="dxa"/>
            <w:tcMar/>
          </w:tcPr>
          <w:p w:rsidR="2198F3A6" w:rsidP="2198F3A6" w:rsidRDefault="2198F3A6" w14:paraId="732CE0A6" w14:textId="4A51B3E4">
            <w:pPr>
              <w:pStyle w:val="Normal"/>
              <w:rPr>
                <w:rFonts w:ascii="Candara" w:hAnsi="Candara" w:eastAsia="Candara" w:cs="Candara" w:asciiTheme="majorAscii" w:hAnsiTheme="majorAscii" w:eastAsiaTheme="majorAscii" w:cstheme="majorAscii"/>
                <w:b w:val="0"/>
                <w:bCs w:val="0"/>
                <w:sz w:val="32"/>
                <w:szCs w:val="32"/>
              </w:rPr>
            </w:pPr>
            <w:r w:rsidRPr="2198F3A6" w:rsidR="2198F3A6">
              <w:rPr>
                <w:rFonts w:ascii="Candara" w:hAnsi="Candara" w:eastAsia="Candara" w:cs="Candara" w:asciiTheme="majorAscii" w:hAnsiTheme="majorAscii" w:eastAsiaTheme="majorAscii" w:cstheme="majorAscii"/>
                <w:b w:val="0"/>
                <w:bCs w:val="0"/>
                <w:sz w:val="32"/>
                <w:szCs w:val="32"/>
              </w:rPr>
              <w:t xml:space="preserve">1 </w:t>
            </w:r>
          </w:p>
        </w:tc>
        <w:tc>
          <w:tcPr>
            <w:tcW w:w="855" w:type="dxa"/>
            <w:tcMar/>
          </w:tcPr>
          <w:p w:rsidR="2198F3A6" w:rsidP="2198F3A6" w:rsidRDefault="2198F3A6" w14:paraId="2A21AAAC" w14:textId="7FCD0D6F">
            <w:pPr>
              <w:pStyle w:val="Normal"/>
              <w:rPr>
                <w:rFonts w:ascii="Candara" w:hAnsi="Candara" w:eastAsia="Candara" w:cs="Candara" w:asciiTheme="majorAscii" w:hAnsiTheme="majorAscii" w:eastAsiaTheme="majorAscii" w:cstheme="majorAscii"/>
                <w:b w:val="0"/>
                <w:bCs w:val="0"/>
                <w:sz w:val="18"/>
                <w:szCs w:val="18"/>
              </w:rPr>
            </w:pPr>
            <w:r w:rsidRPr="2198F3A6" w:rsidR="2198F3A6">
              <w:rPr>
                <w:rFonts w:ascii="Candara" w:hAnsi="Candara" w:eastAsia="Candara" w:cs="Candara" w:asciiTheme="majorAscii" w:hAnsiTheme="majorAscii" w:eastAsiaTheme="majorAscii" w:cstheme="majorAscii"/>
                <w:b w:val="0"/>
                <w:bCs w:val="0"/>
                <w:sz w:val="18"/>
                <w:szCs w:val="18"/>
              </w:rPr>
              <w:t>Go Discover Art Trail</w:t>
            </w:r>
          </w:p>
        </w:tc>
        <w:tc>
          <w:tcPr>
            <w:tcW w:w="843" w:type="dxa"/>
            <w:tcMar/>
          </w:tcPr>
          <w:p w:rsidR="2198F3A6" w:rsidP="35FFBA18" w:rsidRDefault="2198F3A6" w14:paraId="7D245FD7" w14:textId="0896A56A">
            <w:pPr>
              <w:pStyle w:val="Normal"/>
              <w:rPr>
                <w:rFonts w:ascii="Candara" w:hAnsi="Candara" w:eastAsia="Candara" w:cs="Candara" w:asciiTheme="majorAscii" w:hAnsiTheme="majorAscii" w:eastAsiaTheme="majorAscii" w:cstheme="majorAscii"/>
                <w:b w:val="0"/>
                <w:bCs w:val="0"/>
                <w:sz w:val="18"/>
                <w:szCs w:val="18"/>
              </w:rPr>
            </w:pPr>
            <w:r w:rsidRPr="35FFBA18" w:rsidR="35FFBA18">
              <w:rPr>
                <w:rFonts w:ascii="Candara" w:hAnsi="Candara" w:eastAsia="Candara" w:cs="Candara" w:asciiTheme="majorAscii" w:hAnsiTheme="majorAscii" w:eastAsiaTheme="majorAscii" w:cstheme="majorAscii"/>
                <w:b w:val="0"/>
                <w:bCs w:val="0"/>
                <w:sz w:val="18"/>
                <w:szCs w:val="18"/>
              </w:rPr>
              <w:t xml:space="preserve"> </w:t>
            </w:r>
            <w:r w:rsidRPr="35FFBA18" w:rsidR="35FFBA18">
              <w:rPr>
                <w:rFonts w:ascii="Candara" w:hAnsi="Candara" w:eastAsia="Candara" w:cs="Candara" w:asciiTheme="majorAscii" w:hAnsiTheme="majorAscii" w:eastAsiaTheme="majorAscii" w:cstheme="majorAscii"/>
                <w:b w:val="0"/>
                <w:bCs w:val="0"/>
                <w:sz w:val="18"/>
                <w:szCs w:val="18"/>
              </w:rPr>
              <w:t>yes</w:t>
            </w:r>
          </w:p>
        </w:tc>
        <w:tc>
          <w:tcPr>
            <w:tcW w:w="936" w:type="dxa"/>
            <w:tcMar/>
          </w:tcPr>
          <w:p w:rsidR="2198F3A6" w:rsidP="1AF7BD54" w:rsidRDefault="2198F3A6" w14:paraId="75104A11" w14:textId="37FE899B">
            <w:pPr>
              <w:pStyle w:val="Normal"/>
              <w:rPr>
                <w:rFonts w:ascii="Candara" w:hAnsi="Candara" w:eastAsia="Candara" w:cs="Candara"/>
                <w:b w:val="0"/>
                <w:bCs w:val="0"/>
                <w:i w:val="0"/>
                <w:iCs w:val="0"/>
                <w:noProof w:val="0"/>
                <w:color w:val="000000" w:themeColor="text1" w:themeTint="FF" w:themeShade="FF"/>
                <w:sz w:val="18"/>
                <w:szCs w:val="18"/>
                <w:lang w:val="en-US"/>
              </w:rPr>
            </w:pPr>
          </w:p>
        </w:tc>
        <w:tc>
          <w:tcPr>
            <w:tcW w:w="936" w:type="dxa"/>
            <w:tcMar/>
          </w:tcPr>
          <w:p w:rsidR="2198F3A6" w:rsidP="1333C40E" w:rsidRDefault="2198F3A6" w14:paraId="598BA886" w14:textId="75C33681">
            <w:pPr>
              <w:pStyle w:val="Normal"/>
              <w:rPr>
                <w:rFonts w:ascii="Candara" w:hAnsi="Candara" w:eastAsia="Candara" w:cs="Candara" w:asciiTheme="majorAscii" w:hAnsiTheme="majorAscii" w:eastAsiaTheme="majorAscii" w:cstheme="majorAscii"/>
                <w:b w:val="0"/>
                <w:bCs w:val="0"/>
                <w:sz w:val="18"/>
                <w:szCs w:val="18"/>
              </w:rPr>
            </w:pPr>
            <w:r w:rsidRPr="1333C40E" w:rsidR="1333C40E">
              <w:rPr>
                <w:rFonts w:ascii="Candara" w:hAnsi="Candara" w:eastAsia="Candara" w:cs="Candara" w:asciiTheme="majorAscii" w:hAnsiTheme="majorAscii" w:eastAsiaTheme="majorAscii" w:cstheme="majorAscii"/>
                <w:b w:val="0"/>
                <w:bCs w:val="0"/>
                <w:sz w:val="18"/>
                <w:szCs w:val="18"/>
              </w:rPr>
              <w:t xml:space="preserve">In </w:t>
            </w:r>
            <w:r w:rsidRPr="1333C40E" w:rsidR="1333C40E">
              <w:rPr>
                <w:rFonts w:ascii="Candara" w:hAnsi="Candara" w:eastAsia="Candara" w:cs="Candara" w:asciiTheme="majorAscii" w:hAnsiTheme="majorAscii" w:eastAsiaTheme="majorAscii" w:cstheme="majorAscii"/>
                <w:b w:val="0"/>
                <w:bCs w:val="0"/>
                <w:sz w:val="18"/>
                <w:szCs w:val="18"/>
              </w:rPr>
              <w:t>favor</w:t>
            </w:r>
          </w:p>
        </w:tc>
        <w:tc>
          <w:tcPr>
            <w:tcW w:w="936" w:type="dxa"/>
            <w:tcMar/>
          </w:tcPr>
          <w:p w:rsidR="2198F3A6" w:rsidP="2E11C9E5" w:rsidRDefault="2198F3A6" w14:paraId="74C6BBB8" w14:textId="6CAA5627">
            <w:pPr>
              <w:pStyle w:val="Normal"/>
              <w:rPr>
                <w:rFonts w:ascii="Candara" w:hAnsi="Candara" w:eastAsia="Candara" w:cs="Candara" w:asciiTheme="majorAscii" w:hAnsiTheme="majorAscii" w:eastAsiaTheme="majorAscii" w:cstheme="majorAscii"/>
                <w:b w:val="0"/>
                <w:bCs w:val="0"/>
                <w:sz w:val="20"/>
                <w:szCs w:val="20"/>
              </w:rPr>
            </w:pPr>
            <w:r w:rsidRPr="2E11C9E5" w:rsidR="2E11C9E5">
              <w:rPr>
                <w:rFonts w:ascii="Candara" w:hAnsi="Candara" w:eastAsia="Candara" w:cs="Candara" w:asciiTheme="majorAscii" w:hAnsiTheme="majorAscii" w:eastAsiaTheme="majorAscii" w:cstheme="majorAscii"/>
                <w:b w:val="0"/>
                <w:bCs w:val="0"/>
                <w:sz w:val="20"/>
                <w:szCs w:val="20"/>
              </w:rPr>
              <w:t>Not as such but wood carvings</w:t>
            </w:r>
          </w:p>
        </w:tc>
        <w:tc>
          <w:tcPr>
            <w:tcW w:w="936" w:type="dxa"/>
            <w:tcMar/>
          </w:tcPr>
          <w:p w:rsidR="2198F3A6" w:rsidP="2E11C9E5" w:rsidRDefault="2198F3A6" w14:paraId="57844535" w14:textId="106131E0">
            <w:pPr>
              <w:pStyle w:val="Normal"/>
              <w:rPr>
                <w:rFonts w:ascii="Candara" w:hAnsi="Candara" w:eastAsia="Candara" w:cs="Candara" w:asciiTheme="majorAscii" w:hAnsiTheme="majorAscii" w:eastAsiaTheme="majorAscii" w:cstheme="majorAscii"/>
                <w:b w:val="0"/>
                <w:bCs w:val="0"/>
                <w:sz w:val="20"/>
                <w:szCs w:val="20"/>
              </w:rPr>
            </w:pPr>
          </w:p>
        </w:tc>
        <w:tc>
          <w:tcPr>
            <w:tcW w:w="936" w:type="dxa"/>
            <w:tcMar/>
          </w:tcPr>
          <w:p w:rsidR="2198F3A6" w:rsidP="2E11C9E5" w:rsidRDefault="2198F3A6" w14:paraId="35CA3C81" w14:textId="168AD9DE">
            <w:pPr>
              <w:pStyle w:val="Normal"/>
              <w:rPr>
                <w:rFonts w:ascii="Candara" w:hAnsi="Candara" w:eastAsia="Candara" w:cs="Candara" w:asciiTheme="majorAscii" w:hAnsiTheme="majorAscii" w:eastAsiaTheme="majorAscii" w:cstheme="majorAscii"/>
                <w:b w:val="0"/>
                <w:bCs w:val="0"/>
                <w:sz w:val="20"/>
                <w:szCs w:val="20"/>
              </w:rPr>
            </w:pPr>
            <w:r w:rsidRPr="2E11C9E5" w:rsidR="2E11C9E5">
              <w:rPr>
                <w:rFonts w:ascii="Candara" w:hAnsi="Candara" w:eastAsia="Candara" w:cs="Candara" w:asciiTheme="majorAscii" w:hAnsiTheme="majorAscii" w:eastAsiaTheme="majorAscii" w:cstheme="majorAscii"/>
                <w:b w:val="0"/>
                <w:bCs w:val="0"/>
                <w:sz w:val="20"/>
                <w:szCs w:val="20"/>
              </w:rPr>
              <w:t>no</w:t>
            </w:r>
          </w:p>
        </w:tc>
        <w:tc>
          <w:tcPr>
            <w:tcW w:w="936" w:type="dxa"/>
            <w:tcMar/>
          </w:tcPr>
          <w:p w:rsidR="2198F3A6" w:rsidP="2198F3A6" w:rsidRDefault="2198F3A6" w14:paraId="376B619D" w14:textId="50D3820C">
            <w:pPr>
              <w:pStyle w:val="Normal"/>
              <w:rPr>
                <w:rFonts w:ascii="Candara" w:hAnsi="Candara" w:eastAsia="Candara" w:cs="Candara" w:asciiTheme="majorAscii" w:hAnsiTheme="majorAscii" w:eastAsiaTheme="majorAscii" w:cstheme="majorAscii"/>
                <w:b w:val="0"/>
                <w:bCs w:val="0"/>
                <w:sz w:val="18"/>
                <w:szCs w:val="18"/>
              </w:rPr>
            </w:pPr>
            <w:r w:rsidRPr="2198F3A6" w:rsidR="2198F3A6">
              <w:rPr>
                <w:rFonts w:ascii="Candara" w:hAnsi="Candara" w:eastAsia="Candara" w:cs="Candara" w:asciiTheme="majorAscii" w:hAnsiTheme="majorAscii" w:eastAsiaTheme="majorAscii" w:cstheme="majorAscii"/>
                <w:b w:val="0"/>
                <w:bCs w:val="0"/>
                <w:sz w:val="18"/>
                <w:szCs w:val="18"/>
              </w:rPr>
              <w:t>Arter 1.30pm</w:t>
            </w:r>
          </w:p>
        </w:tc>
      </w:tr>
      <w:tr w:rsidR="2198F3A6" w:rsidTr="1333C40E" w14:paraId="2C92549E">
        <w:tc>
          <w:tcPr>
            <w:tcW w:w="1110" w:type="dxa"/>
            <w:tcMar/>
          </w:tcPr>
          <w:p w:rsidR="2198F3A6" w:rsidP="2198F3A6" w:rsidRDefault="2198F3A6" w14:paraId="429C38C8" w14:textId="301993B6">
            <w:pPr>
              <w:pStyle w:val="Normal"/>
              <w:rPr>
                <w:rFonts w:ascii="Candara" w:hAnsi="Candara" w:eastAsia="Candara" w:cs="Candara" w:asciiTheme="majorAscii" w:hAnsiTheme="majorAscii" w:eastAsiaTheme="majorAscii" w:cstheme="majorAscii"/>
                <w:b w:val="0"/>
                <w:bCs w:val="0"/>
                <w:sz w:val="32"/>
                <w:szCs w:val="32"/>
              </w:rPr>
            </w:pPr>
            <w:r w:rsidRPr="2198F3A6" w:rsidR="2198F3A6">
              <w:rPr>
                <w:rFonts w:ascii="Candara" w:hAnsi="Candara" w:eastAsia="Candara" w:cs="Candara" w:asciiTheme="majorAscii" w:hAnsiTheme="majorAscii" w:eastAsiaTheme="majorAscii" w:cstheme="majorAscii"/>
                <w:b w:val="0"/>
                <w:bCs w:val="0"/>
                <w:sz w:val="32"/>
                <w:szCs w:val="32"/>
              </w:rPr>
              <w:t>2</w:t>
            </w:r>
          </w:p>
        </w:tc>
        <w:tc>
          <w:tcPr>
            <w:tcW w:w="855" w:type="dxa"/>
            <w:tcMar/>
          </w:tcPr>
          <w:p w:rsidR="2198F3A6" w:rsidP="2198F3A6" w:rsidRDefault="2198F3A6" w14:paraId="386C6B5D" w14:textId="3AABC349">
            <w:pPr>
              <w:pStyle w:val="Normal"/>
              <w:rPr>
                <w:rFonts w:ascii="Candara" w:hAnsi="Candara" w:eastAsia="Candara" w:cs="Candara" w:asciiTheme="majorAscii" w:hAnsiTheme="majorAscii" w:eastAsiaTheme="majorAscii" w:cstheme="majorAscii"/>
                <w:b w:val="0"/>
                <w:bCs w:val="0"/>
                <w:sz w:val="18"/>
                <w:szCs w:val="18"/>
              </w:rPr>
            </w:pPr>
            <w:r w:rsidRPr="2198F3A6" w:rsidR="2198F3A6">
              <w:rPr>
                <w:rFonts w:ascii="Candara" w:hAnsi="Candara" w:eastAsia="Candara" w:cs="Candara" w:asciiTheme="majorAscii" w:hAnsiTheme="majorAscii" w:eastAsiaTheme="majorAscii" w:cstheme="majorAscii"/>
                <w:b w:val="0"/>
                <w:bCs w:val="0"/>
                <w:sz w:val="18"/>
                <w:szCs w:val="18"/>
              </w:rPr>
              <w:t>Make your own Discoveries</w:t>
            </w:r>
          </w:p>
        </w:tc>
        <w:tc>
          <w:tcPr>
            <w:tcW w:w="843" w:type="dxa"/>
            <w:tcMar/>
          </w:tcPr>
          <w:p w:rsidR="2198F3A6" w:rsidP="2E11C9E5" w:rsidRDefault="2198F3A6" w14:paraId="2012F3A0" w14:textId="22947107">
            <w:pPr>
              <w:pStyle w:val="Normal"/>
              <w:rPr>
                <w:rFonts w:ascii="Candara" w:hAnsi="Candara" w:eastAsia="Candara" w:cs="Candara" w:asciiTheme="majorAscii" w:hAnsiTheme="majorAscii" w:eastAsiaTheme="majorAscii" w:cstheme="majorAscii"/>
                <w:b w:val="0"/>
                <w:bCs w:val="0"/>
                <w:sz w:val="20"/>
                <w:szCs w:val="20"/>
              </w:rPr>
            </w:pPr>
            <w:r w:rsidRPr="2E11C9E5" w:rsidR="2E11C9E5">
              <w:rPr>
                <w:rFonts w:ascii="Candara" w:hAnsi="Candara" w:eastAsia="Candara" w:cs="Candara" w:asciiTheme="majorAscii" w:hAnsiTheme="majorAscii" w:eastAsiaTheme="majorAscii" w:cstheme="majorAscii"/>
                <w:b w:val="0"/>
                <w:bCs w:val="0"/>
                <w:sz w:val="20"/>
                <w:szCs w:val="20"/>
              </w:rPr>
              <w:t>yes</w:t>
            </w:r>
          </w:p>
        </w:tc>
        <w:tc>
          <w:tcPr>
            <w:tcW w:w="936" w:type="dxa"/>
            <w:tcMar/>
          </w:tcPr>
          <w:p w:rsidR="2198F3A6" w:rsidP="431C37A6" w:rsidRDefault="2198F3A6" w14:paraId="540DAA9E" w14:textId="773AE9A0">
            <w:pPr>
              <w:pStyle w:val="Normal"/>
              <w:rPr>
                <w:rFonts w:ascii="Candara" w:hAnsi="Candara" w:eastAsia="Candara" w:cs="Candara" w:asciiTheme="majorAscii" w:hAnsiTheme="majorAscii" w:eastAsiaTheme="majorAscii" w:cstheme="majorAscii"/>
                <w:b w:val="0"/>
                <w:bCs w:val="0"/>
                <w:sz w:val="18"/>
                <w:szCs w:val="18"/>
              </w:rPr>
            </w:pPr>
            <w:r w:rsidRPr="431C37A6" w:rsidR="431C37A6">
              <w:rPr>
                <w:rFonts w:ascii="Candara" w:hAnsi="Candara" w:eastAsia="Candara" w:cs="Candara" w:asciiTheme="majorAscii" w:hAnsiTheme="majorAscii" w:eastAsiaTheme="majorAscii" w:cstheme="majorAscii"/>
                <w:b w:val="0"/>
                <w:bCs w:val="0"/>
                <w:sz w:val="18"/>
                <w:szCs w:val="18"/>
              </w:rPr>
              <w:t>Seal or Dolphin on a</w:t>
            </w:r>
            <w:r w:rsidRPr="431C37A6" w:rsidR="431C37A6">
              <w:rPr>
                <w:rFonts w:ascii="Candara" w:hAnsi="Candara" w:eastAsia="Candara" w:cs="Candara" w:asciiTheme="majorAscii" w:hAnsiTheme="majorAscii" w:eastAsiaTheme="majorAscii" w:cstheme="majorAscii"/>
                <w:b w:val="0"/>
                <w:bCs w:val="0"/>
                <w:sz w:val="18"/>
                <w:szCs w:val="18"/>
              </w:rPr>
              <w:t>n framed art</w:t>
            </w:r>
            <w:r w:rsidRPr="431C37A6" w:rsidR="431C37A6">
              <w:rPr>
                <w:rFonts w:ascii="Candara" w:hAnsi="Candara" w:eastAsia="Candara" w:cs="Candara" w:asciiTheme="majorAscii" w:hAnsiTheme="majorAscii" w:eastAsiaTheme="majorAscii" w:cstheme="majorAscii"/>
                <w:b w:val="0"/>
                <w:bCs w:val="0"/>
                <w:sz w:val="18"/>
                <w:szCs w:val="18"/>
              </w:rPr>
              <w:t xml:space="preserve"> photo</w:t>
            </w:r>
          </w:p>
        </w:tc>
        <w:tc>
          <w:tcPr>
            <w:tcW w:w="936" w:type="dxa"/>
            <w:tcMar/>
          </w:tcPr>
          <w:p w:rsidR="2198F3A6" w:rsidP="1333C40E" w:rsidRDefault="2198F3A6" w14:paraId="6883B23C" w14:textId="1D1577F5">
            <w:pPr>
              <w:pStyle w:val="Normal"/>
              <w:rPr>
                <w:rFonts w:ascii="Candara" w:hAnsi="Candara" w:eastAsia="Candara" w:cs="Candara" w:asciiTheme="majorAscii" w:hAnsiTheme="majorAscii" w:eastAsiaTheme="majorAscii" w:cstheme="majorAscii"/>
                <w:b w:val="0"/>
                <w:bCs w:val="0"/>
                <w:sz w:val="18"/>
                <w:szCs w:val="18"/>
              </w:rPr>
            </w:pPr>
            <w:r w:rsidRPr="1333C40E" w:rsidR="1333C40E">
              <w:rPr>
                <w:rFonts w:ascii="Candara" w:hAnsi="Candara" w:eastAsia="Candara" w:cs="Candara" w:asciiTheme="majorAscii" w:hAnsiTheme="majorAscii" w:eastAsiaTheme="majorAscii" w:cstheme="majorAscii"/>
                <w:b w:val="0"/>
                <w:bCs w:val="0"/>
                <w:sz w:val="18"/>
                <w:szCs w:val="18"/>
              </w:rPr>
              <w:t xml:space="preserve">In </w:t>
            </w:r>
            <w:r w:rsidRPr="1333C40E" w:rsidR="1333C40E">
              <w:rPr>
                <w:rFonts w:ascii="Candara" w:hAnsi="Candara" w:eastAsia="Candara" w:cs="Candara" w:asciiTheme="majorAscii" w:hAnsiTheme="majorAscii" w:eastAsiaTheme="majorAscii" w:cstheme="majorAscii"/>
                <w:b w:val="0"/>
                <w:bCs w:val="0"/>
                <w:sz w:val="18"/>
                <w:szCs w:val="18"/>
              </w:rPr>
              <w:t>favor</w:t>
            </w:r>
          </w:p>
        </w:tc>
        <w:tc>
          <w:tcPr>
            <w:tcW w:w="936" w:type="dxa"/>
            <w:tcMar/>
          </w:tcPr>
          <w:p w:rsidR="2198F3A6" w:rsidP="2E11C9E5" w:rsidRDefault="2198F3A6" w14:paraId="1825B0D5" w14:textId="26CF5D10">
            <w:pPr>
              <w:pStyle w:val="Normal"/>
              <w:rPr>
                <w:rFonts w:ascii="Candara" w:hAnsi="Candara" w:eastAsia="Candara" w:cs="Candara" w:asciiTheme="majorAscii" w:hAnsiTheme="majorAscii" w:eastAsiaTheme="majorAscii" w:cstheme="majorAscii"/>
                <w:b w:val="0"/>
                <w:bCs w:val="0"/>
                <w:sz w:val="20"/>
                <w:szCs w:val="20"/>
              </w:rPr>
            </w:pPr>
            <w:r w:rsidRPr="2E11C9E5" w:rsidR="2E11C9E5">
              <w:rPr>
                <w:rFonts w:ascii="Candara" w:hAnsi="Candara" w:eastAsia="Candara" w:cs="Candara" w:asciiTheme="majorAscii" w:hAnsiTheme="majorAscii" w:eastAsiaTheme="majorAscii" w:cstheme="majorAscii"/>
                <w:b w:val="0"/>
                <w:bCs w:val="0"/>
                <w:sz w:val="20"/>
                <w:szCs w:val="20"/>
              </w:rPr>
              <w:t xml:space="preserve">Pebble sculpture outside </w:t>
            </w:r>
          </w:p>
        </w:tc>
        <w:tc>
          <w:tcPr>
            <w:tcW w:w="936" w:type="dxa"/>
            <w:tcMar/>
          </w:tcPr>
          <w:p w:rsidR="2198F3A6" w:rsidP="2E11C9E5" w:rsidRDefault="2198F3A6" w14:paraId="4141A88B" w14:textId="106131E0">
            <w:pPr>
              <w:pStyle w:val="Normal"/>
              <w:rPr>
                <w:rFonts w:ascii="Candara" w:hAnsi="Candara" w:eastAsia="Candara" w:cs="Candara" w:asciiTheme="majorAscii" w:hAnsiTheme="majorAscii" w:eastAsiaTheme="majorAscii" w:cstheme="majorAscii"/>
                <w:b w:val="0"/>
                <w:bCs w:val="0"/>
                <w:sz w:val="20"/>
                <w:szCs w:val="20"/>
              </w:rPr>
            </w:pPr>
          </w:p>
        </w:tc>
        <w:tc>
          <w:tcPr>
            <w:tcW w:w="936" w:type="dxa"/>
            <w:tcMar/>
          </w:tcPr>
          <w:p w:rsidR="2198F3A6" w:rsidP="2E11C9E5" w:rsidRDefault="2198F3A6" w14:paraId="1308CC6C" w14:textId="2E2AEF3E">
            <w:pPr>
              <w:pStyle w:val="Normal"/>
              <w:rPr>
                <w:rFonts w:ascii="Candara" w:hAnsi="Candara" w:eastAsia="Candara" w:cs="Candara" w:asciiTheme="majorAscii" w:hAnsiTheme="majorAscii" w:eastAsiaTheme="majorAscii" w:cstheme="majorAscii"/>
                <w:b w:val="0"/>
                <w:bCs w:val="0"/>
                <w:sz w:val="20"/>
                <w:szCs w:val="20"/>
              </w:rPr>
            </w:pPr>
            <w:r w:rsidRPr="2E11C9E5" w:rsidR="2E11C9E5">
              <w:rPr>
                <w:rFonts w:ascii="Candara" w:hAnsi="Candara" w:eastAsia="Candara" w:cs="Candara" w:asciiTheme="majorAscii" w:hAnsiTheme="majorAscii" w:eastAsiaTheme="majorAscii" w:cstheme="majorAscii"/>
                <w:b w:val="0"/>
                <w:bCs w:val="0"/>
                <w:sz w:val="20"/>
                <w:szCs w:val="20"/>
              </w:rPr>
              <w:t>no</w:t>
            </w:r>
          </w:p>
        </w:tc>
        <w:tc>
          <w:tcPr>
            <w:tcW w:w="936" w:type="dxa"/>
            <w:tcMar/>
          </w:tcPr>
          <w:p w:rsidR="2198F3A6" w:rsidP="2198F3A6" w:rsidRDefault="2198F3A6" w14:paraId="34670E99" w14:textId="02ABE560">
            <w:pPr>
              <w:pStyle w:val="Normal"/>
              <w:rPr>
                <w:rFonts w:ascii="Candara" w:hAnsi="Candara" w:eastAsia="Candara" w:cs="Candara" w:asciiTheme="majorAscii" w:hAnsiTheme="majorAscii" w:eastAsiaTheme="majorAscii" w:cstheme="majorAscii"/>
                <w:b w:val="0"/>
                <w:bCs w:val="0"/>
                <w:sz w:val="32"/>
                <w:szCs w:val="32"/>
              </w:rPr>
            </w:pPr>
            <w:r w:rsidRPr="2198F3A6" w:rsidR="2198F3A6">
              <w:rPr>
                <w:rFonts w:ascii="Candara" w:hAnsi="Candara" w:eastAsia="Candara" w:cs="Candara" w:asciiTheme="majorAscii" w:hAnsiTheme="majorAscii" w:eastAsiaTheme="majorAscii" w:cstheme="majorAscii"/>
                <w:b w:val="0"/>
                <w:bCs w:val="0"/>
                <w:sz w:val="32"/>
                <w:szCs w:val="32"/>
              </w:rPr>
              <w:t>-</w:t>
            </w:r>
          </w:p>
        </w:tc>
      </w:tr>
      <w:tr w:rsidR="2198F3A6" w:rsidTr="1333C40E" w14:paraId="0F523CC3">
        <w:tc>
          <w:tcPr>
            <w:tcW w:w="1110" w:type="dxa"/>
            <w:tcMar/>
          </w:tcPr>
          <w:p w:rsidR="2198F3A6" w:rsidP="2198F3A6" w:rsidRDefault="2198F3A6" w14:paraId="564DEC7F" w14:textId="4B48A3AB">
            <w:pPr>
              <w:pStyle w:val="Normal"/>
              <w:rPr>
                <w:rFonts w:ascii="Candara" w:hAnsi="Candara" w:eastAsia="Candara" w:cs="Candara" w:asciiTheme="majorAscii" w:hAnsiTheme="majorAscii" w:eastAsiaTheme="majorAscii" w:cstheme="majorAscii"/>
                <w:b w:val="0"/>
                <w:bCs w:val="0"/>
                <w:sz w:val="32"/>
                <w:szCs w:val="32"/>
              </w:rPr>
            </w:pPr>
            <w:r w:rsidRPr="2198F3A6" w:rsidR="2198F3A6">
              <w:rPr>
                <w:rFonts w:ascii="Candara" w:hAnsi="Candara" w:eastAsia="Candara" w:cs="Candara" w:asciiTheme="majorAscii" w:hAnsiTheme="majorAscii" w:eastAsiaTheme="majorAscii" w:cstheme="majorAscii"/>
                <w:b w:val="0"/>
                <w:bCs w:val="0"/>
                <w:sz w:val="32"/>
                <w:szCs w:val="32"/>
              </w:rPr>
              <w:t>3</w:t>
            </w:r>
          </w:p>
        </w:tc>
        <w:tc>
          <w:tcPr>
            <w:tcW w:w="855" w:type="dxa"/>
            <w:tcMar/>
          </w:tcPr>
          <w:p w:rsidR="2198F3A6" w:rsidP="79DDC339" w:rsidRDefault="2198F3A6" w14:paraId="52150FA1" w14:textId="7457B564">
            <w:pPr>
              <w:pStyle w:val="Normal"/>
              <w:rPr>
                <w:rFonts w:ascii="Candara" w:hAnsi="Candara" w:eastAsia="Candara" w:cs="Candara" w:asciiTheme="majorAscii" w:hAnsiTheme="majorAscii" w:eastAsiaTheme="majorAscii" w:cstheme="majorAscii"/>
                <w:b w:val="0"/>
                <w:bCs w:val="0"/>
                <w:sz w:val="18"/>
                <w:szCs w:val="18"/>
              </w:rPr>
            </w:pPr>
            <w:r w:rsidRPr="79DDC339" w:rsidR="79DDC339">
              <w:rPr>
                <w:rFonts w:ascii="Candara" w:hAnsi="Candara" w:eastAsia="Candara" w:cs="Candara" w:asciiTheme="majorAscii" w:hAnsiTheme="majorAscii" w:eastAsiaTheme="majorAscii" w:cstheme="majorAscii"/>
                <w:b w:val="0"/>
                <w:bCs w:val="0"/>
                <w:sz w:val="18"/>
                <w:szCs w:val="18"/>
              </w:rPr>
              <w:t xml:space="preserve">Go out and get it </w:t>
            </w:r>
            <w:r w:rsidRPr="79DDC339" w:rsidR="79DDC339">
              <w:rPr>
                <w:rFonts w:ascii="Candara" w:hAnsi="Candara" w:eastAsia="Candara" w:cs="Candara" w:asciiTheme="majorAscii" w:hAnsiTheme="majorAscii" w:eastAsiaTheme="majorAscii" w:cstheme="majorAscii"/>
                <w:b w:val="0"/>
                <w:bCs w:val="0"/>
                <w:sz w:val="18"/>
                <w:szCs w:val="18"/>
              </w:rPr>
              <w:t>D</w:t>
            </w:r>
            <w:r w:rsidRPr="79DDC339" w:rsidR="79DDC339">
              <w:rPr>
                <w:rFonts w:ascii="Candara" w:hAnsi="Candara" w:eastAsia="Candara" w:cs="Candara" w:asciiTheme="majorAscii" w:hAnsiTheme="majorAscii" w:eastAsiaTheme="majorAscii" w:cstheme="majorAscii"/>
                <w:b w:val="0"/>
                <w:bCs w:val="0"/>
                <w:sz w:val="18"/>
                <w:szCs w:val="18"/>
              </w:rPr>
              <w:t>iscovery trail</w:t>
            </w:r>
          </w:p>
        </w:tc>
        <w:tc>
          <w:tcPr>
            <w:tcW w:w="843" w:type="dxa"/>
            <w:tcMar/>
          </w:tcPr>
          <w:p w:rsidR="2198F3A6" w:rsidP="2E11C9E5" w:rsidRDefault="2198F3A6" w14:paraId="3D0616A5" w14:textId="2DA102F9">
            <w:pPr>
              <w:pStyle w:val="Normal"/>
              <w:rPr>
                <w:rFonts w:ascii="Candara" w:hAnsi="Candara" w:eastAsia="Candara" w:cs="Candara" w:asciiTheme="majorAscii" w:hAnsiTheme="majorAscii" w:eastAsiaTheme="majorAscii" w:cstheme="majorAscii"/>
                <w:b w:val="0"/>
                <w:bCs w:val="0"/>
                <w:sz w:val="20"/>
                <w:szCs w:val="20"/>
              </w:rPr>
            </w:pPr>
            <w:r w:rsidRPr="2E11C9E5" w:rsidR="2E11C9E5">
              <w:rPr>
                <w:rFonts w:ascii="Candara" w:hAnsi="Candara" w:eastAsia="Candara" w:cs="Candara" w:asciiTheme="majorAscii" w:hAnsiTheme="majorAscii" w:eastAsiaTheme="majorAscii" w:cstheme="majorAscii"/>
                <w:b w:val="0"/>
                <w:bCs w:val="0"/>
                <w:sz w:val="20"/>
                <w:szCs w:val="20"/>
              </w:rPr>
              <w:t>yes</w:t>
            </w:r>
          </w:p>
        </w:tc>
        <w:tc>
          <w:tcPr>
            <w:tcW w:w="936" w:type="dxa"/>
            <w:tcMar/>
          </w:tcPr>
          <w:p w:rsidR="2198F3A6" w:rsidP="2198F3A6" w:rsidRDefault="2198F3A6" w14:paraId="7BC07155" w14:textId="561DB18C">
            <w:pPr>
              <w:pStyle w:val="Normal"/>
              <w:rPr>
                <w:rFonts w:ascii="Candara" w:hAnsi="Candara" w:eastAsia="Candara" w:cs="Candara" w:asciiTheme="majorAscii" w:hAnsiTheme="majorAscii" w:eastAsiaTheme="majorAscii" w:cstheme="majorAscii"/>
                <w:b w:val="0"/>
                <w:bCs w:val="0"/>
                <w:sz w:val="32"/>
                <w:szCs w:val="32"/>
              </w:rPr>
            </w:pPr>
            <w:r w:rsidRPr="2198F3A6" w:rsidR="2198F3A6">
              <w:rPr>
                <w:rFonts w:ascii="Candara" w:hAnsi="Candara" w:eastAsia="Candara" w:cs="Candara" w:asciiTheme="majorAscii" w:hAnsiTheme="majorAscii" w:eastAsiaTheme="majorAscii" w:cstheme="majorAscii"/>
                <w:b w:val="0"/>
                <w:bCs w:val="0"/>
                <w:sz w:val="18"/>
                <w:szCs w:val="18"/>
              </w:rPr>
              <w:t>Raven</w:t>
            </w:r>
          </w:p>
        </w:tc>
        <w:tc>
          <w:tcPr>
            <w:tcW w:w="936" w:type="dxa"/>
            <w:tcMar/>
          </w:tcPr>
          <w:p w:rsidR="2198F3A6" w:rsidP="1333C40E" w:rsidRDefault="2198F3A6" w14:paraId="13686324" w14:textId="363DA2F7">
            <w:pPr>
              <w:pStyle w:val="Normal"/>
              <w:rPr>
                <w:rFonts w:ascii="Candara" w:hAnsi="Candara" w:eastAsia="Candara" w:cs="Candara" w:asciiTheme="majorAscii" w:hAnsiTheme="majorAscii" w:eastAsiaTheme="majorAscii" w:cstheme="majorAscii"/>
                <w:b w:val="0"/>
                <w:bCs w:val="0"/>
                <w:sz w:val="18"/>
                <w:szCs w:val="18"/>
              </w:rPr>
            </w:pPr>
            <w:r w:rsidRPr="1333C40E" w:rsidR="1333C40E">
              <w:rPr>
                <w:rFonts w:ascii="Candara" w:hAnsi="Candara" w:eastAsia="Candara" w:cs="Candara" w:asciiTheme="majorAscii" w:hAnsiTheme="majorAscii" w:eastAsiaTheme="majorAscii" w:cstheme="majorAscii"/>
                <w:b w:val="0"/>
                <w:bCs w:val="0"/>
                <w:sz w:val="18"/>
                <w:szCs w:val="18"/>
              </w:rPr>
              <w:t xml:space="preserve">In </w:t>
            </w:r>
            <w:r w:rsidRPr="1333C40E" w:rsidR="1333C40E">
              <w:rPr>
                <w:rFonts w:ascii="Candara" w:hAnsi="Candara" w:eastAsia="Candara" w:cs="Candara" w:asciiTheme="majorAscii" w:hAnsiTheme="majorAscii" w:eastAsiaTheme="majorAscii" w:cstheme="majorAscii"/>
                <w:b w:val="0"/>
                <w:bCs w:val="0"/>
                <w:sz w:val="18"/>
                <w:szCs w:val="18"/>
              </w:rPr>
              <w:t>favor</w:t>
            </w:r>
          </w:p>
        </w:tc>
        <w:tc>
          <w:tcPr>
            <w:tcW w:w="936" w:type="dxa"/>
            <w:tcMar/>
          </w:tcPr>
          <w:p w:rsidR="2198F3A6" w:rsidP="2E11C9E5" w:rsidRDefault="2198F3A6" w14:paraId="55645C7D" w14:textId="16CFFC36">
            <w:pPr>
              <w:pStyle w:val="Normal"/>
              <w:rPr>
                <w:rFonts w:ascii="Candara" w:hAnsi="Candara" w:eastAsia="Candara" w:cs="Candara" w:asciiTheme="majorAscii" w:hAnsiTheme="majorAscii" w:eastAsiaTheme="majorAscii" w:cstheme="majorAscii"/>
                <w:b w:val="0"/>
                <w:bCs w:val="0"/>
                <w:sz w:val="20"/>
                <w:szCs w:val="20"/>
              </w:rPr>
            </w:pPr>
            <w:r w:rsidRPr="2E11C9E5" w:rsidR="2E11C9E5">
              <w:rPr>
                <w:rFonts w:ascii="Candara" w:hAnsi="Candara" w:eastAsia="Candara" w:cs="Candara" w:asciiTheme="majorAscii" w:hAnsiTheme="majorAscii" w:eastAsiaTheme="majorAscii" w:cstheme="majorAscii"/>
                <w:b w:val="0"/>
                <w:bCs w:val="0"/>
                <w:sz w:val="20"/>
                <w:szCs w:val="20"/>
              </w:rPr>
              <w:t>no</w:t>
            </w:r>
          </w:p>
        </w:tc>
        <w:tc>
          <w:tcPr>
            <w:tcW w:w="936" w:type="dxa"/>
            <w:tcMar/>
          </w:tcPr>
          <w:p w:rsidR="2198F3A6" w:rsidP="2E11C9E5" w:rsidRDefault="2198F3A6" w14:paraId="24D33259" w14:textId="23064F42">
            <w:pPr>
              <w:pStyle w:val="Normal"/>
              <w:rPr>
                <w:rFonts w:ascii="Candara" w:hAnsi="Candara" w:eastAsia="Candara" w:cs="Candara" w:asciiTheme="majorAscii" w:hAnsiTheme="majorAscii" w:eastAsiaTheme="majorAscii" w:cstheme="majorAscii"/>
                <w:b w:val="0"/>
                <w:bCs w:val="0"/>
                <w:sz w:val="20"/>
                <w:szCs w:val="20"/>
              </w:rPr>
            </w:pPr>
            <w:proofErr w:type="gramStart"/>
            <w:r w:rsidRPr="2E11C9E5" w:rsidR="2E11C9E5">
              <w:rPr>
                <w:rFonts w:ascii="Candara" w:hAnsi="Candara" w:eastAsia="Candara" w:cs="Candara" w:asciiTheme="majorAscii" w:hAnsiTheme="majorAscii" w:eastAsiaTheme="majorAscii" w:cstheme="majorAscii"/>
                <w:b w:val="0"/>
                <w:bCs w:val="0"/>
                <w:sz w:val="20"/>
                <w:szCs w:val="20"/>
              </w:rPr>
              <w:t>1/2 hour</w:t>
            </w:r>
            <w:proofErr w:type="gramEnd"/>
            <w:r w:rsidRPr="2E11C9E5" w:rsidR="2E11C9E5">
              <w:rPr>
                <w:rFonts w:ascii="Candara" w:hAnsi="Candara" w:eastAsia="Candara" w:cs="Candara" w:asciiTheme="majorAscii" w:hAnsiTheme="majorAscii" w:eastAsiaTheme="majorAscii" w:cstheme="majorAscii"/>
                <w:b w:val="0"/>
                <w:bCs w:val="0"/>
                <w:sz w:val="20"/>
                <w:szCs w:val="20"/>
              </w:rPr>
              <w:t xml:space="preserve"> pottery throwing display</w:t>
            </w:r>
          </w:p>
          <w:p w:rsidR="2198F3A6" w:rsidP="2E11C9E5" w:rsidRDefault="2198F3A6" w14:paraId="4F7063BD" w14:textId="5A4C9C86">
            <w:pPr>
              <w:pStyle w:val="Normal"/>
              <w:rPr>
                <w:rFonts w:ascii="Candara" w:hAnsi="Candara" w:eastAsia="Candara" w:cs="Candara" w:asciiTheme="majorAscii" w:hAnsiTheme="majorAscii" w:eastAsiaTheme="majorAscii" w:cstheme="majorAscii"/>
                <w:b w:val="0"/>
                <w:bCs w:val="0"/>
                <w:sz w:val="20"/>
                <w:szCs w:val="20"/>
              </w:rPr>
            </w:pPr>
          </w:p>
        </w:tc>
        <w:tc>
          <w:tcPr>
            <w:tcW w:w="936" w:type="dxa"/>
            <w:tcMar/>
          </w:tcPr>
          <w:p w:rsidR="2198F3A6" w:rsidP="2E11C9E5" w:rsidRDefault="2198F3A6" w14:paraId="392CAF7C" w14:textId="4053551C">
            <w:pPr>
              <w:pStyle w:val="Normal"/>
              <w:rPr>
                <w:rFonts w:ascii="Candara" w:hAnsi="Candara" w:eastAsia="Candara" w:cs="Candara" w:asciiTheme="majorAscii" w:hAnsiTheme="majorAscii" w:eastAsiaTheme="majorAscii" w:cstheme="majorAscii"/>
                <w:b w:val="0"/>
                <w:bCs w:val="0"/>
                <w:sz w:val="20"/>
                <w:szCs w:val="20"/>
              </w:rPr>
            </w:pPr>
            <w:r w:rsidRPr="2E11C9E5" w:rsidR="2E11C9E5">
              <w:rPr>
                <w:rFonts w:ascii="Candara" w:hAnsi="Candara" w:eastAsia="Candara" w:cs="Candara" w:asciiTheme="majorAscii" w:hAnsiTheme="majorAscii" w:eastAsiaTheme="majorAscii" w:cstheme="majorAscii"/>
                <w:b w:val="0"/>
                <w:bCs w:val="0"/>
                <w:sz w:val="20"/>
                <w:szCs w:val="20"/>
              </w:rPr>
              <w:t>no</w:t>
            </w:r>
          </w:p>
        </w:tc>
        <w:tc>
          <w:tcPr>
            <w:tcW w:w="936" w:type="dxa"/>
            <w:tcMar/>
          </w:tcPr>
          <w:p w:rsidR="2198F3A6" w:rsidP="2198F3A6" w:rsidRDefault="2198F3A6" w14:paraId="09B69451" w14:textId="3061A0BB">
            <w:pPr>
              <w:pStyle w:val="Normal"/>
              <w:rPr>
                <w:rFonts w:ascii="Candara" w:hAnsi="Candara" w:eastAsia="Candara" w:cs="Candara" w:asciiTheme="majorAscii" w:hAnsiTheme="majorAscii" w:eastAsiaTheme="majorAscii" w:cstheme="majorAscii"/>
                <w:b w:val="0"/>
                <w:bCs w:val="0"/>
                <w:sz w:val="32"/>
                <w:szCs w:val="32"/>
              </w:rPr>
            </w:pPr>
            <w:r w:rsidRPr="2198F3A6" w:rsidR="2198F3A6">
              <w:rPr>
                <w:rFonts w:ascii="Candara" w:hAnsi="Candara" w:eastAsia="Candara" w:cs="Candara" w:asciiTheme="majorAscii" w:hAnsiTheme="majorAscii" w:eastAsiaTheme="majorAscii" w:cstheme="majorAscii"/>
                <w:b w:val="0"/>
                <w:bCs w:val="0"/>
                <w:sz w:val="32"/>
                <w:szCs w:val="32"/>
              </w:rPr>
              <w:t>-</w:t>
            </w:r>
          </w:p>
        </w:tc>
      </w:tr>
      <w:tr w:rsidR="2198F3A6" w:rsidTr="1333C40E" w14:paraId="32F85271">
        <w:tc>
          <w:tcPr>
            <w:tcW w:w="1110" w:type="dxa"/>
            <w:tcMar/>
          </w:tcPr>
          <w:p w:rsidR="2198F3A6" w:rsidP="2198F3A6" w:rsidRDefault="2198F3A6" w14:paraId="10B16D2A" w14:textId="6190C471">
            <w:pPr>
              <w:pStyle w:val="Normal"/>
              <w:rPr>
                <w:rFonts w:ascii="Candara" w:hAnsi="Candara" w:eastAsia="Candara" w:cs="Candara" w:asciiTheme="majorAscii" w:hAnsiTheme="majorAscii" w:eastAsiaTheme="majorAscii" w:cstheme="majorAscii"/>
                <w:b w:val="0"/>
                <w:bCs w:val="0"/>
                <w:sz w:val="32"/>
                <w:szCs w:val="32"/>
              </w:rPr>
            </w:pPr>
            <w:r w:rsidRPr="2198F3A6" w:rsidR="2198F3A6">
              <w:rPr>
                <w:rFonts w:ascii="Candara" w:hAnsi="Candara" w:eastAsia="Candara" w:cs="Candara" w:asciiTheme="majorAscii" w:hAnsiTheme="majorAscii" w:eastAsiaTheme="majorAscii" w:cstheme="majorAscii"/>
                <w:b w:val="0"/>
                <w:bCs w:val="0"/>
                <w:sz w:val="32"/>
                <w:szCs w:val="32"/>
              </w:rPr>
              <w:t>4</w:t>
            </w:r>
          </w:p>
        </w:tc>
        <w:tc>
          <w:tcPr>
            <w:tcW w:w="855" w:type="dxa"/>
            <w:tcMar/>
          </w:tcPr>
          <w:p w:rsidR="2198F3A6" w:rsidP="2E11C9E5" w:rsidRDefault="2198F3A6" w14:paraId="7DEC2BD7" w14:textId="7F7C564D">
            <w:pPr>
              <w:pStyle w:val="Normal"/>
              <w:rPr>
                <w:rFonts w:ascii="Candara" w:hAnsi="Candara" w:eastAsia="Candara" w:cs="Candara" w:asciiTheme="majorAscii" w:hAnsiTheme="majorAscii" w:eastAsiaTheme="majorAscii" w:cstheme="majorAscii"/>
                <w:b w:val="0"/>
                <w:bCs w:val="0"/>
                <w:sz w:val="20"/>
                <w:szCs w:val="20"/>
              </w:rPr>
            </w:pPr>
            <w:r w:rsidRPr="2E11C9E5" w:rsidR="2E11C9E5">
              <w:rPr>
                <w:rFonts w:ascii="Candara" w:hAnsi="Candara" w:eastAsia="Candara" w:cs="Candara" w:asciiTheme="majorAscii" w:hAnsiTheme="majorAscii" w:eastAsiaTheme="majorAscii" w:cstheme="majorAscii"/>
                <w:b w:val="0"/>
                <w:bCs w:val="0"/>
                <w:sz w:val="20"/>
                <w:szCs w:val="20"/>
              </w:rPr>
              <w:t>The Big Discovery Art Trail</w:t>
            </w:r>
          </w:p>
        </w:tc>
        <w:tc>
          <w:tcPr>
            <w:tcW w:w="843" w:type="dxa"/>
            <w:tcMar/>
          </w:tcPr>
          <w:p w:rsidR="2198F3A6" w:rsidP="2E11C9E5" w:rsidRDefault="2198F3A6" w14:paraId="011D0C96" w14:textId="2022718C">
            <w:pPr>
              <w:pStyle w:val="Normal"/>
              <w:rPr>
                <w:rFonts w:ascii="Candara" w:hAnsi="Candara" w:eastAsia="Candara" w:cs="Candara" w:asciiTheme="majorAscii" w:hAnsiTheme="majorAscii" w:eastAsiaTheme="majorAscii" w:cstheme="majorAscii"/>
                <w:b w:val="0"/>
                <w:bCs w:val="0"/>
                <w:sz w:val="20"/>
                <w:szCs w:val="20"/>
              </w:rPr>
            </w:pPr>
            <w:r w:rsidRPr="2E11C9E5" w:rsidR="2E11C9E5">
              <w:rPr>
                <w:rFonts w:ascii="Candara" w:hAnsi="Candara" w:eastAsia="Candara" w:cs="Candara" w:asciiTheme="majorAscii" w:hAnsiTheme="majorAscii" w:eastAsiaTheme="majorAscii" w:cstheme="majorAscii"/>
                <w:b w:val="0"/>
                <w:bCs w:val="0"/>
                <w:sz w:val="20"/>
                <w:szCs w:val="20"/>
              </w:rPr>
              <w:t>yes</w:t>
            </w:r>
          </w:p>
        </w:tc>
        <w:tc>
          <w:tcPr>
            <w:tcW w:w="936" w:type="dxa"/>
            <w:tcMar/>
          </w:tcPr>
          <w:p w:rsidR="2198F3A6" w:rsidP="1333C40E" w:rsidRDefault="2198F3A6" w14:paraId="1A2A947D" w14:textId="31D6A5D4">
            <w:pPr>
              <w:pStyle w:val="Normal"/>
              <w:rPr>
                <w:rFonts w:ascii="Candara" w:hAnsi="Candara" w:eastAsia="Candara" w:cs="Candara" w:asciiTheme="majorAscii" w:hAnsiTheme="majorAscii" w:eastAsiaTheme="majorAscii" w:cstheme="majorAscii"/>
                <w:b w:val="0"/>
                <w:bCs w:val="0"/>
                <w:sz w:val="32"/>
                <w:szCs w:val="32"/>
              </w:rPr>
            </w:pPr>
            <w:r w:rsidRPr="1333C40E" w:rsidR="1333C40E">
              <w:rPr>
                <w:rFonts w:ascii="Candara" w:hAnsi="Candara" w:eastAsia="Candara" w:cs="Candara" w:asciiTheme="majorAscii" w:hAnsiTheme="majorAscii" w:eastAsiaTheme="majorAscii" w:cstheme="majorAscii"/>
                <w:b w:val="0"/>
                <w:bCs w:val="0"/>
                <w:sz w:val="18"/>
                <w:szCs w:val="18"/>
              </w:rPr>
              <w:t xml:space="preserve"> Bison</w:t>
            </w:r>
            <w:r w:rsidRPr="1333C40E" w:rsidR="1333C40E">
              <w:rPr>
                <w:rFonts w:ascii="Candara" w:hAnsi="Candara" w:eastAsia="Candara" w:cs="Candara" w:asciiTheme="majorAscii" w:hAnsiTheme="majorAscii" w:eastAsiaTheme="majorAscii" w:cstheme="majorAscii"/>
                <w:b w:val="0"/>
                <w:bCs w:val="0"/>
                <w:sz w:val="32"/>
                <w:szCs w:val="32"/>
              </w:rPr>
              <w:t xml:space="preserve"> </w:t>
            </w:r>
          </w:p>
        </w:tc>
        <w:tc>
          <w:tcPr>
            <w:tcW w:w="936" w:type="dxa"/>
            <w:tcMar/>
          </w:tcPr>
          <w:p w:rsidR="2198F3A6" w:rsidP="1333C40E" w:rsidRDefault="2198F3A6" w14:paraId="31641B54" w14:textId="224F7FE2">
            <w:pPr>
              <w:pStyle w:val="Normal"/>
              <w:rPr>
                <w:rFonts w:ascii="Candara" w:hAnsi="Candara" w:eastAsia="Candara" w:cs="Candara" w:asciiTheme="majorAscii" w:hAnsiTheme="majorAscii" w:eastAsiaTheme="majorAscii" w:cstheme="majorAscii"/>
                <w:b w:val="0"/>
                <w:bCs w:val="0"/>
                <w:sz w:val="18"/>
                <w:szCs w:val="18"/>
              </w:rPr>
            </w:pPr>
            <w:r w:rsidRPr="1333C40E" w:rsidR="1333C40E">
              <w:rPr>
                <w:rFonts w:ascii="Candara" w:hAnsi="Candara" w:eastAsia="Candara" w:cs="Candara" w:asciiTheme="majorAscii" w:hAnsiTheme="majorAscii" w:eastAsiaTheme="majorAscii" w:cstheme="majorAscii"/>
                <w:b w:val="0"/>
                <w:bCs w:val="0"/>
                <w:sz w:val="18"/>
                <w:szCs w:val="18"/>
              </w:rPr>
              <w:t xml:space="preserve">In </w:t>
            </w:r>
            <w:r w:rsidRPr="1333C40E" w:rsidR="1333C40E">
              <w:rPr>
                <w:rFonts w:ascii="Candara" w:hAnsi="Candara" w:eastAsia="Candara" w:cs="Candara" w:asciiTheme="majorAscii" w:hAnsiTheme="majorAscii" w:eastAsiaTheme="majorAscii" w:cstheme="majorAscii"/>
                <w:b w:val="0"/>
                <w:bCs w:val="0"/>
                <w:sz w:val="18"/>
                <w:szCs w:val="18"/>
              </w:rPr>
              <w:t>favor</w:t>
            </w:r>
          </w:p>
        </w:tc>
        <w:tc>
          <w:tcPr>
            <w:tcW w:w="936" w:type="dxa"/>
            <w:tcMar/>
          </w:tcPr>
          <w:p w:rsidR="2198F3A6" w:rsidP="2198F3A6" w:rsidRDefault="2198F3A6" w14:paraId="798EE530" w14:textId="2AA991B1">
            <w:pPr>
              <w:pStyle w:val="Normal"/>
              <w:rPr>
                <w:rFonts w:ascii="Candara" w:hAnsi="Candara" w:eastAsia="Candara" w:cs="Candara" w:asciiTheme="majorAscii" w:hAnsiTheme="majorAscii" w:eastAsiaTheme="majorAscii" w:cstheme="majorAscii"/>
                <w:b w:val="0"/>
                <w:bCs w:val="0"/>
                <w:sz w:val="32"/>
                <w:szCs w:val="32"/>
              </w:rPr>
            </w:pPr>
            <w:proofErr w:type="spellStart"/>
            <w:r w:rsidRPr="2198F3A6" w:rsidR="2198F3A6">
              <w:rPr>
                <w:rFonts w:ascii="Candara" w:hAnsi="Candara" w:eastAsia="Candara" w:cs="Candara" w:asciiTheme="majorAscii" w:hAnsiTheme="majorAscii" w:eastAsiaTheme="majorAscii" w:cstheme="majorAscii"/>
                <w:b w:val="0"/>
                <w:bCs w:val="0"/>
                <w:sz w:val="18"/>
                <w:szCs w:val="18"/>
              </w:rPr>
              <w:t>Mabinogion</w:t>
            </w:r>
            <w:proofErr w:type="spellEnd"/>
            <w:r w:rsidRPr="2198F3A6" w:rsidR="2198F3A6">
              <w:rPr>
                <w:rFonts w:ascii="Candara" w:hAnsi="Candara" w:eastAsia="Candara" w:cs="Candara" w:asciiTheme="majorAscii" w:hAnsiTheme="majorAscii" w:eastAsiaTheme="majorAscii" w:cstheme="majorAscii"/>
                <w:b w:val="0"/>
                <w:bCs w:val="0"/>
                <w:sz w:val="18"/>
                <w:szCs w:val="18"/>
              </w:rPr>
              <w:t xml:space="preserve"> – boar Tree trunk with animals</w:t>
            </w:r>
          </w:p>
          <w:p w:rsidR="2198F3A6" w:rsidP="2198F3A6" w:rsidRDefault="2198F3A6" w14:paraId="3E6085F6" w14:textId="0349AC42">
            <w:pPr>
              <w:pStyle w:val="Normal"/>
              <w:rPr>
                <w:rFonts w:ascii="Candara" w:hAnsi="Candara" w:eastAsia="Candara" w:cs="Candara" w:asciiTheme="majorAscii" w:hAnsiTheme="majorAscii" w:eastAsiaTheme="majorAscii" w:cstheme="majorAscii"/>
                <w:b w:val="0"/>
                <w:bCs w:val="0"/>
                <w:sz w:val="18"/>
                <w:szCs w:val="18"/>
              </w:rPr>
            </w:pPr>
            <w:r w:rsidRPr="2198F3A6" w:rsidR="2198F3A6">
              <w:rPr>
                <w:rFonts w:ascii="Candara" w:hAnsi="Candara" w:eastAsia="Candara" w:cs="Candara" w:asciiTheme="majorAscii" w:hAnsiTheme="majorAscii" w:eastAsiaTheme="majorAscii" w:cstheme="majorAscii"/>
                <w:b w:val="0"/>
                <w:bCs w:val="0"/>
                <w:sz w:val="18"/>
                <w:szCs w:val="18"/>
              </w:rPr>
              <w:t>Stone circle – life of St Non</w:t>
            </w:r>
          </w:p>
        </w:tc>
        <w:tc>
          <w:tcPr>
            <w:tcW w:w="936" w:type="dxa"/>
            <w:tcMar/>
          </w:tcPr>
          <w:p w:rsidR="2198F3A6" w:rsidP="2E11C9E5" w:rsidRDefault="2198F3A6" w14:paraId="65959866" w14:textId="41720E6D">
            <w:pPr>
              <w:pStyle w:val="Normal"/>
              <w:rPr>
                <w:rFonts w:ascii="Candara" w:hAnsi="Candara" w:eastAsia="Candara" w:cs="Candara" w:asciiTheme="majorAscii" w:hAnsiTheme="majorAscii" w:eastAsiaTheme="majorAscii" w:cstheme="majorAscii"/>
                <w:b w:val="0"/>
                <w:bCs w:val="0"/>
                <w:sz w:val="18"/>
                <w:szCs w:val="18"/>
              </w:rPr>
            </w:pPr>
            <w:r w:rsidRPr="2E11C9E5" w:rsidR="2E11C9E5">
              <w:rPr>
                <w:rFonts w:ascii="Candara" w:hAnsi="Candara" w:eastAsia="Candara" w:cs="Candara" w:asciiTheme="majorAscii" w:hAnsiTheme="majorAscii" w:eastAsiaTheme="majorAscii" w:cstheme="majorAscii"/>
                <w:b w:val="0"/>
                <w:bCs w:val="0"/>
                <w:sz w:val="18"/>
                <w:szCs w:val="18"/>
              </w:rPr>
              <w:t xml:space="preserve">Current Stones and bones exhibition - museum of wales </w:t>
            </w:r>
            <w:r w:rsidRPr="2E11C9E5" w:rsidR="2E11C9E5">
              <w:rPr>
                <w:rFonts w:ascii="Candara" w:hAnsi="Candara" w:eastAsia="Candara" w:cs="Candara" w:asciiTheme="majorAscii" w:hAnsiTheme="majorAscii" w:eastAsiaTheme="majorAscii" w:cstheme="majorAscii"/>
                <w:b w:val="0"/>
                <w:bCs w:val="0"/>
                <w:sz w:val="18"/>
                <w:szCs w:val="18"/>
              </w:rPr>
              <w:t>-</w:t>
            </w:r>
            <w:r w:rsidRPr="2E11C9E5" w:rsidR="2E11C9E5">
              <w:rPr>
                <w:rFonts w:ascii="Candara" w:hAnsi="Candara" w:eastAsia="Candara" w:cs="Candara" w:asciiTheme="majorAscii" w:hAnsiTheme="majorAscii" w:eastAsiaTheme="majorAscii" w:cstheme="majorAscii"/>
                <w:b w:val="0"/>
                <w:bCs w:val="0"/>
                <w:sz w:val="18"/>
                <w:szCs w:val="18"/>
              </w:rPr>
              <w:t xml:space="preserve"> animal theme animation suite </w:t>
            </w:r>
          </w:p>
        </w:tc>
        <w:tc>
          <w:tcPr>
            <w:tcW w:w="936" w:type="dxa"/>
            <w:tcMar/>
          </w:tcPr>
          <w:p w:rsidR="2198F3A6" w:rsidP="2198F3A6" w:rsidRDefault="2198F3A6" w14:paraId="5C805B0E" w14:textId="0C105BAF">
            <w:pPr>
              <w:pStyle w:val="Normal"/>
              <w:rPr>
                <w:rFonts w:ascii="Candara" w:hAnsi="Candara" w:eastAsia="Candara" w:cs="Candara" w:asciiTheme="majorAscii" w:hAnsiTheme="majorAscii" w:eastAsiaTheme="majorAscii" w:cstheme="majorAscii"/>
                <w:b w:val="0"/>
                <w:bCs w:val="0"/>
                <w:sz w:val="18"/>
                <w:szCs w:val="18"/>
              </w:rPr>
            </w:pPr>
            <w:r w:rsidRPr="2198F3A6" w:rsidR="2198F3A6">
              <w:rPr>
                <w:rFonts w:ascii="Candara" w:hAnsi="Candara" w:eastAsia="Candara" w:cs="Candara" w:asciiTheme="majorAscii" w:hAnsiTheme="majorAscii" w:eastAsiaTheme="majorAscii" w:cstheme="majorAscii"/>
                <w:b w:val="0"/>
                <w:bCs w:val="0"/>
                <w:sz w:val="18"/>
                <w:szCs w:val="18"/>
              </w:rPr>
              <w:t>In kind discovery room hire</w:t>
            </w:r>
            <w:r w:rsidRPr="2198F3A6" w:rsidR="2198F3A6">
              <w:rPr>
                <w:rFonts w:ascii="Candara" w:hAnsi="Candara" w:eastAsia="Candara" w:cs="Candara" w:asciiTheme="majorAscii" w:hAnsiTheme="majorAscii" w:eastAsiaTheme="majorAscii" w:cstheme="majorAscii"/>
                <w:b w:val="0"/>
                <w:bCs w:val="0"/>
                <w:sz w:val="18"/>
                <w:szCs w:val="18"/>
              </w:rPr>
              <w:t xml:space="preserve"> -  Find tutor for workshop</w:t>
            </w:r>
          </w:p>
        </w:tc>
        <w:tc>
          <w:tcPr>
            <w:tcW w:w="936" w:type="dxa"/>
            <w:tcMar/>
          </w:tcPr>
          <w:p w:rsidR="2198F3A6" w:rsidP="2E11C9E5" w:rsidRDefault="2198F3A6" w14:paraId="070503A2" w14:textId="6E759A3A">
            <w:pPr>
              <w:pStyle w:val="Normal"/>
              <w:rPr>
                <w:rFonts w:ascii="Candara" w:hAnsi="Candara" w:eastAsia="Candara" w:cs="Candara" w:asciiTheme="majorAscii" w:hAnsiTheme="majorAscii" w:eastAsiaTheme="majorAscii" w:cstheme="majorAscii"/>
                <w:b w:val="0"/>
                <w:bCs w:val="0"/>
                <w:sz w:val="18"/>
                <w:szCs w:val="18"/>
              </w:rPr>
            </w:pPr>
            <w:r w:rsidRPr="2E11C9E5" w:rsidR="2E11C9E5">
              <w:rPr>
                <w:rFonts w:ascii="Candara" w:hAnsi="Candara" w:eastAsia="Candara" w:cs="Candara" w:asciiTheme="majorAscii" w:hAnsiTheme="majorAscii" w:eastAsiaTheme="majorAscii" w:cstheme="majorAscii"/>
                <w:b w:val="0"/>
                <w:bCs w:val="0"/>
                <w:sz w:val="18"/>
                <w:szCs w:val="18"/>
              </w:rPr>
              <w:t>afternoon</w:t>
            </w:r>
          </w:p>
        </w:tc>
      </w:tr>
      <w:tr w:rsidR="35FFBA18" w:rsidTr="1333C40E" w14:paraId="24E5FDE6">
        <w:tc>
          <w:tcPr>
            <w:tcW w:w="1110" w:type="dxa"/>
            <w:tcMar/>
          </w:tcPr>
          <w:p w:rsidR="35FFBA18" w:rsidP="35FFBA18" w:rsidRDefault="35FFBA18" w14:paraId="56F6E8BE" w14:textId="3553CB34">
            <w:pPr>
              <w:pStyle w:val="Normal"/>
              <w:rPr>
                <w:rFonts w:ascii="Candara" w:hAnsi="Candara" w:eastAsia="Candara" w:cs="Candara" w:asciiTheme="majorAscii" w:hAnsiTheme="majorAscii" w:eastAsiaTheme="majorAscii" w:cstheme="majorAscii"/>
                <w:b w:val="0"/>
                <w:bCs w:val="0"/>
                <w:sz w:val="32"/>
                <w:szCs w:val="32"/>
              </w:rPr>
            </w:pPr>
            <w:r w:rsidRPr="35FFBA18" w:rsidR="35FFBA18">
              <w:rPr>
                <w:rFonts w:ascii="Candara" w:hAnsi="Candara" w:eastAsia="Candara" w:cs="Candara" w:asciiTheme="majorAscii" w:hAnsiTheme="majorAscii" w:eastAsiaTheme="majorAscii" w:cstheme="majorAscii"/>
                <w:b w:val="0"/>
                <w:bCs w:val="0"/>
                <w:sz w:val="32"/>
                <w:szCs w:val="32"/>
              </w:rPr>
              <w:t>5</w:t>
            </w:r>
          </w:p>
        </w:tc>
        <w:tc>
          <w:tcPr>
            <w:tcW w:w="855" w:type="dxa"/>
            <w:tcMar/>
          </w:tcPr>
          <w:p w:rsidR="35FFBA18" w:rsidP="2E11C9E5" w:rsidRDefault="35FFBA18" w14:paraId="3E226C61" w14:textId="77CE8D44">
            <w:pPr>
              <w:pStyle w:val="Normal"/>
              <w:rPr>
                <w:rFonts w:ascii="Candara" w:hAnsi="Candara" w:eastAsia="Candara" w:cs="Candara" w:asciiTheme="majorAscii" w:hAnsiTheme="majorAscii" w:eastAsiaTheme="majorAscii" w:cstheme="majorAscii"/>
                <w:b w:val="0"/>
                <w:bCs w:val="0"/>
                <w:sz w:val="20"/>
                <w:szCs w:val="20"/>
              </w:rPr>
            </w:pPr>
            <w:r w:rsidRPr="2E11C9E5" w:rsidR="2E11C9E5">
              <w:rPr>
                <w:rFonts w:ascii="Candara" w:hAnsi="Candara" w:eastAsia="Candara" w:cs="Candara" w:asciiTheme="majorAscii" w:hAnsiTheme="majorAscii" w:eastAsiaTheme="majorAscii" w:cstheme="majorAscii"/>
                <w:b w:val="0"/>
                <w:bCs w:val="0"/>
                <w:sz w:val="20"/>
                <w:szCs w:val="20"/>
              </w:rPr>
              <w:t>-</w:t>
            </w:r>
          </w:p>
        </w:tc>
        <w:tc>
          <w:tcPr>
            <w:tcW w:w="843" w:type="dxa"/>
            <w:tcMar/>
          </w:tcPr>
          <w:p w:rsidR="35FFBA18" w:rsidP="2E11C9E5" w:rsidRDefault="35FFBA18" w14:paraId="5ED34BB8" w14:textId="40D3535B">
            <w:pPr>
              <w:pStyle w:val="Normal"/>
              <w:rPr>
                <w:rFonts w:ascii="Candara" w:hAnsi="Candara" w:eastAsia="Candara" w:cs="Candara" w:asciiTheme="majorAscii" w:hAnsiTheme="majorAscii" w:eastAsiaTheme="majorAscii" w:cstheme="majorAscii"/>
                <w:b w:val="0"/>
                <w:bCs w:val="0"/>
                <w:sz w:val="20"/>
                <w:szCs w:val="20"/>
              </w:rPr>
            </w:pPr>
            <w:r w:rsidRPr="2E11C9E5" w:rsidR="2E11C9E5">
              <w:rPr>
                <w:rFonts w:ascii="Candara" w:hAnsi="Candara" w:eastAsia="Candara" w:cs="Candara" w:asciiTheme="majorAscii" w:hAnsiTheme="majorAscii" w:eastAsiaTheme="majorAscii" w:cstheme="majorAscii"/>
                <w:b w:val="0"/>
                <w:bCs w:val="0"/>
                <w:sz w:val="20"/>
                <w:szCs w:val="20"/>
              </w:rPr>
              <w:t>yes</w:t>
            </w:r>
          </w:p>
        </w:tc>
        <w:tc>
          <w:tcPr>
            <w:tcW w:w="936" w:type="dxa"/>
            <w:tcMar/>
          </w:tcPr>
          <w:p w:rsidR="35FFBA18" w:rsidP="35FFBA18" w:rsidRDefault="35FFBA18" w14:paraId="34681EB9" w14:textId="46868E2F">
            <w:pPr>
              <w:pStyle w:val="Normal"/>
              <w:rPr>
                <w:rFonts w:ascii="Candara" w:hAnsi="Candara" w:eastAsia="Candara" w:cs="Candara" w:asciiTheme="majorAscii" w:hAnsiTheme="majorAscii" w:eastAsiaTheme="majorAscii" w:cstheme="majorAscii"/>
                <w:b w:val="0"/>
                <w:bCs w:val="0"/>
                <w:sz w:val="18"/>
                <w:szCs w:val="18"/>
              </w:rPr>
            </w:pPr>
            <w:r w:rsidRPr="35FFBA18" w:rsidR="35FFBA18">
              <w:rPr>
                <w:rFonts w:ascii="Candara" w:hAnsi="Candara" w:eastAsia="Candara" w:cs="Candara" w:asciiTheme="majorAscii" w:hAnsiTheme="majorAscii" w:eastAsiaTheme="majorAscii" w:cstheme="majorAscii"/>
                <w:b w:val="0"/>
                <w:bCs w:val="0"/>
                <w:sz w:val="18"/>
                <w:szCs w:val="18"/>
              </w:rPr>
              <w:t xml:space="preserve">Pig </w:t>
            </w:r>
          </w:p>
        </w:tc>
        <w:tc>
          <w:tcPr>
            <w:tcW w:w="936" w:type="dxa"/>
            <w:tcMar/>
          </w:tcPr>
          <w:p w:rsidR="35FFBA18" w:rsidP="1333C40E" w:rsidRDefault="35FFBA18" w14:paraId="5C2ADF3A" w14:textId="36C991D3">
            <w:pPr>
              <w:pStyle w:val="Normal"/>
              <w:rPr>
                <w:rFonts w:ascii="Candara" w:hAnsi="Candara" w:eastAsia="Candara" w:cs="Candara" w:asciiTheme="majorAscii" w:hAnsiTheme="majorAscii" w:eastAsiaTheme="majorAscii" w:cstheme="majorAscii"/>
                <w:b w:val="0"/>
                <w:bCs w:val="0"/>
                <w:sz w:val="18"/>
                <w:szCs w:val="18"/>
              </w:rPr>
            </w:pPr>
            <w:r w:rsidRPr="1333C40E" w:rsidR="1333C40E">
              <w:rPr>
                <w:rFonts w:ascii="Candara" w:hAnsi="Candara" w:eastAsia="Candara" w:cs="Candara" w:asciiTheme="majorAscii" w:hAnsiTheme="majorAscii" w:eastAsiaTheme="majorAscii" w:cstheme="majorAscii"/>
                <w:b w:val="0"/>
                <w:bCs w:val="0"/>
                <w:sz w:val="18"/>
                <w:szCs w:val="18"/>
              </w:rPr>
              <w:t xml:space="preserve">In </w:t>
            </w:r>
            <w:r w:rsidRPr="1333C40E" w:rsidR="1333C40E">
              <w:rPr>
                <w:rFonts w:ascii="Candara" w:hAnsi="Candara" w:eastAsia="Candara" w:cs="Candara" w:asciiTheme="majorAscii" w:hAnsiTheme="majorAscii" w:eastAsiaTheme="majorAscii" w:cstheme="majorAscii"/>
                <w:b w:val="0"/>
                <w:bCs w:val="0"/>
                <w:sz w:val="18"/>
                <w:szCs w:val="18"/>
              </w:rPr>
              <w:t>favor</w:t>
            </w:r>
          </w:p>
        </w:tc>
        <w:tc>
          <w:tcPr>
            <w:tcW w:w="936" w:type="dxa"/>
            <w:tcMar/>
          </w:tcPr>
          <w:p w:rsidR="35FFBA18" w:rsidP="2E11C9E5" w:rsidRDefault="35FFBA18" w14:paraId="6F8A56EC" w14:textId="4CC65A64">
            <w:pPr>
              <w:pStyle w:val="Normal"/>
              <w:rPr>
                <w:rFonts w:ascii="Candara" w:hAnsi="Candara" w:eastAsia="Candara" w:cs="Candara" w:asciiTheme="majorAscii" w:hAnsiTheme="majorAscii" w:eastAsiaTheme="majorAscii" w:cstheme="majorAscii"/>
                <w:b w:val="0"/>
                <w:bCs w:val="0"/>
                <w:sz w:val="18"/>
                <w:szCs w:val="18"/>
              </w:rPr>
            </w:pPr>
            <w:r w:rsidRPr="2E11C9E5" w:rsidR="2E11C9E5">
              <w:rPr>
                <w:rFonts w:ascii="Candara" w:hAnsi="Candara" w:eastAsia="Candara" w:cs="Candara" w:asciiTheme="majorAscii" w:hAnsiTheme="majorAscii" w:eastAsiaTheme="majorAscii" w:cstheme="majorAscii"/>
                <w:b w:val="0"/>
                <w:bCs w:val="0"/>
                <w:sz w:val="18"/>
                <w:szCs w:val="18"/>
              </w:rPr>
              <w:t>yes</w:t>
            </w:r>
          </w:p>
        </w:tc>
        <w:tc>
          <w:tcPr>
            <w:tcW w:w="936" w:type="dxa"/>
            <w:tcMar/>
          </w:tcPr>
          <w:p w:rsidR="35FFBA18" w:rsidP="2E11C9E5" w:rsidRDefault="35FFBA18" w14:paraId="0164B949" w14:textId="62E7A1DF">
            <w:pPr>
              <w:pStyle w:val="Normal"/>
              <w:rPr>
                <w:rFonts w:ascii="Candara" w:hAnsi="Candara" w:eastAsia="Candara" w:cs="Candara" w:asciiTheme="majorAscii" w:hAnsiTheme="majorAscii" w:eastAsiaTheme="majorAscii" w:cstheme="majorAscii"/>
                <w:b w:val="0"/>
                <w:bCs w:val="0"/>
                <w:sz w:val="18"/>
                <w:szCs w:val="18"/>
              </w:rPr>
            </w:pPr>
            <w:r w:rsidRPr="2E11C9E5" w:rsidR="2E11C9E5">
              <w:rPr>
                <w:rFonts w:ascii="Candara" w:hAnsi="Candara" w:eastAsia="Candara" w:cs="Candara" w:asciiTheme="majorAscii" w:hAnsiTheme="majorAscii" w:eastAsiaTheme="majorAscii" w:cstheme="majorAscii"/>
                <w:b w:val="0"/>
                <w:bCs w:val="0"/>
                <w:sz w:val="18"/>
                <w:szCs w:val="18"/>
              </w:rPr>
              <w:t xml:space="preserve">Pig sculpture </w:t>
            </w:r>
          </w:p>
        </w:tc>
        <w:tc>
          <w:tcPr>
            <w:tcW w:w="936" w:type="dxa"/>
            <w:tcMar/>
          </w:tcPr>
          <w:p w:rsidR="35FFBA18" w:rsidP="2E11C9E5" w:rsidRDefault="35FFBA18" w14:paraId="279F3662" w14:textId="6339A471">
            <w:pPr>
              <w:pStyle w:val="Normal"/>
              <w:rPr>
                <w:rFonts w:ascii="Candara" w:hAnsi="Candara" w:eastAsia="Candara" w:cs="Candara" w:asciiTheme="majorAscii" w:hAnsiTheme="majorAscii" w:eastAsiaTheme="majorAscii" w:cstheme="majorAscii"/>
                <w:b w:val="0"/>
                <w:bCs w:val="0"/>
                <w:sz w:val="18"/>
                <w:szCs w:val="18"/>
              </w:rPr>
            </w:pPr>
            <w:r w:rsidRPr="2E11C9E5" w:rsidR="2E11C9E5">
              <w:rPr>
                <w:rFonts w:ascii="Candara" w:hAnsi="Candara" w:eastAsia="Candara" w:cs="Candara" w:asciiTheme="majorAscii" w:hAnsiTheme="majorAscii" w:eastAsiaTheme="majorAscii" w:cstheme="majorAscii"/>
                <w:b w:val="0"/>
                <w:bCs w:val="0"/>
                <w:sz w:val="18"/>
                <w:szCs w:val="18"/>
              </w:rPr>
              <w:t>no</w:t>
            </w:r>
          </w:p>
        </w:tc>
        <w:tc>
          <w:tcPr>
            <w:tcW w:w="936" w:type="dxa"/>
            <w:tcMar/>
          </w:tcPr>
          <w:p w:rsidR="35FFBA18" w:rsidP="1333C40E" w:rsidRDefault="35FFBA18" w14:paraId="51E9AFCF" w14:textId="6B68F052">
            <w:pPr>
              <w:pStyle w:val="Normal"/>
              <w:rPr>
                <w:rFonts w:ascii="Candara" w:hAnsi="Candara" w:eastAsia="Candara" w:cs="Candara" w:asciiTheme="majorAscii" w:hAnsiTheme="majorAscii" w:eastAsiaTheme="majorAscii" w:cstheme="majorAscii"/>
                <w:b w:val="0"/>
                <w:bCs w:val="0"/>
                <w:sz w:val="18"/>
                <w:szCs w:val="18"/>
              </w:rPr>
            </w:pPr>
            <w:r w:rsidRPr="1333C40E" w:rsidR="1333C40E">
              <w:rPr>
                <w:rFonts w:ascii="Candara" w:hAnsi="Candara" w:eastAsia="Candara" w:cs="Candara" w:asciiTheme="majorAscii" w:hAnsiTheme="majorAscii" w:eastAsiaTheme="majorAscii" w:cstheme="majorAscii"/>
                <w:b w:val="0"/>
                <w:bCs w:val="0"/>
                <w:sz w:val="18"/>
                <w:szCs w:val="18"/>
              </w:rPr>
              <w:t xml:space="preserve">Anytime as in </w:t>
            </w:r>
            <w:r w:rsidRPr="1333C40E" w:rsidR="1333C40E">
              <w:rPr>
                <w:rFonts w:ascii="Candara" w:hAnsi="Candara" w:eastAsia="Candara" w:cs="Candara" w:asciiTheme="majorAscii" w:hAnsiTheme="majorAscii" w:eastAsiaTheme="majorAscii" w:cstheme="majorAscii"/>
                <w:b w:val="0"/>
                <w:bCs w:val="0"/>
                <w:sz w:val="18"/>
                <w:szCs w:val="18"/>
              </w:rPr>
              <w:t>window</w:t>
            </w:r>
          </w:p>
        </w:tc>
      </w:tr>
      <w:tr w:rsidR="2E11C9E5" w:rsidTr="1333C40E" w14:paraId="4C231774">
        <w:tc>
          <w:tcPr>
            <w:tcW w:w="1110" w:type="dxa"/>
            <w:tcMar/>
          </w:tcPr>
          <w:p w:rsidR="2E11C9E5" w:rsidP="2E11C9E5" w:rsidRDefault="2E11C9E5" w14:paraId="6CB2D78A" w14:textId="415E0FF9">
            <w:pPr>
              <w:pStyle w:val="Normal"/>
              <w:rPr>
                <w:rFonts w:ascii="Candara" w:hAnsi="Candara" w:eastAsia="Candara" w:cs="Candara" w:asciiTheme="majorAscii" w:hAnsiTheme="majorAscii" w:eastAsiaTheme="majorAscii" w:cstheme="majorAscii"/>
                <w:b w:val="0"/>
                <w:bCs w:val="0"/>
                <w:sz w:val="32"/>
                <w:szCs w:val="32"/>
              </w:rPr>
            </w:pPr>
            <w:r w:rsidRPr="2E11C9E5" w:rsidR="2E11C9E5">
              <w:rPr>
                <w:rFonts w:ascii="Candara" w:hAnsi="Candara" w:eastAsia="Candara" w:cs="Candara" w:asciiTheme="majorAscii" w:hAnsiTheme="majorAscii" w:eastAsiaTheme="majorAscii" w:cstheme="majorAscii"/>
                <w:b w:val="0"/>
                <w:bCs w:val="0"/>
                <w:sz w:val="32"/>
                <w:szCs w:val="32"/>
              </w:rPr>
              <w:t>6</w:t>
            </w:r>
          </w:p>
          <w:p w:rsidR="2E11C9E5" w:rsidP="2E11C9E5" w:rsidRDefault="2E11C9E5" w14:paraId="6C6FD6FB" w14:textId="1462D4F1">
            <w:pPr>
              <w:pStyle w:val="Normal"/>
              <w:rPr>
                <w:rFonts w:ascii="Candara" w:hAnsi="Candara" w:eastAsia="Candara" w:cs="Candara" w:asciiTheme="majorAscii" w:hAnsiTheme="majorAscii" w:eastAsiaTheme="majorAscii" w:cstheme="majorAscii"/>
                <w:b w:val="0"/>
                <w:bCs w:val="0"/>
                <w:sz w:val="32"/>
                <w:szCs w:val="32"/>
              </w:rPr>
            </w:pPr>
          </w:p>
        </w:tc>
        <w:tc>
          <w:tcPr>
            <w:tcW w:w="855" w:type="dxa"/>
            <w:tcMar/>
          </w:tcPr>
          <w:p w:rsidR="2E11C9E5" w:rsidP="2E11C9E5" w:rsidRDefault="2E11C9E5" w14:paraId="086A307B" w14:textId="21436CD7">
            <w:pPr>
              <w:pStyle w:val="Normal"/>
              <w:rPr>
                <w:rFonts w:ascii="Candara" w:hAnsi="Candara" w:eastAsia="Candara" w:cs="Candara" w:asciiTheme="majorAscii" w:hAnsiTheme="majorAscii" w:eastAsiaTheme="majorAscii" w:cstheme="majorAscii"/>
                <w:b w:val="0"/>
                <w:bCs w:val="0"/>
                <w:sz w:val="18"/>
                <w:szCs w:val="18"/>
              </w:rPr>
            </w:pPr>
            <w:r w:rsidRPr="2E11C9E5" w:rsidR="2E11C9E5">
              <w:rPr>
                <w:rFonts w:ascii="Candara" w:hAnsi="Candara" w:eastAsia="Candara" w:cs="Candara" w:asciiTheme="majorAscii" w:hAnsiTheme="majorAscii" w:eastAsiaTheme="majorAscii" w:cstheme="majorAscii"/>
                <w:b w:val="0"/>
                <w:bCs w:val="0"/>
                <w:sz w:val="18"/>
                <w:szCs w:val="18"/>
              </w:rPr>
              <w:t>-</w:t>
            </w:r>
          </w:p>
        </w:tc>
        <w:tc>
          <w:tcPr>
            <w:tcW w:w="843" w:type="dxa"/>
            <w:tcMar/>
          </w:tcPr>
          <w:p w:rsidR="2E11C9E5" w:rsidP="2E11C9E5" w:rsidRDefault="2E11C9E5" w14:paraId="6058C1E1" w14:textId="3818685F">
            <w:pPr>
              <w:pStyle w:val="Normal"/>
              <w:rPr>
                <w:rFonts w:ascii="Candara" w:hAnsi="Candara" w:eastAsia="Candara" w:cs="Candara" w:asciiTheme="majorAscii" w:hAnsiTheme="majorAscii" w:eastAsiaTheme="majorAscii" w:cstheme="majorAscii"/>
                <w:b w:val="0"/>
                <w:bCs w:val="0"/>
                <w:sz w:val="18"/>
                <w:szCs w:val="18"/>
              </w:rPr>
            </w:pPr>
            <w:r w:rsidRPr="2E11C9E5" w:rsidR="2E11C9E5">
              <w:rPr>
                <w:rFonts w:ascii="Candara" w:hAnsi="Candara" w:eastAsia="Candara" w:cs="Candara" w:asciiTheme="majorAscii" w:hAnsiTheme="majorAscii" w:eastAsiaTheme="majorAscii" w:cstheme="majorAscii"/>
                <w:b w:val="0"/>
                <w:bCs w:val="0"/>
                <w:sz w:val="18"/>
                <w:szCs w:val="18"/>
              </w:rPr>
              <w:t>yes</w:t>
            </w:r>
          </w:p>
        </w:tc>
        <w:tc>
          <w:tcPr>
            <w:tcW w:w="936" w:type="dxa"/>
            <w:tcMar/>
          </w:tcPr>
          <w:p w:rsidR="2E11C9E5" w:rsidP="2E11C9E5" w:rsidRDefault="2E11C9E5" w14:paraId="52298A06" w14:textId="2B244A4A">
            <w:pPr>
              <w:pStyle w:val="Normal"/>
              <w:rPr>
                <w:rFonts w:ascii="Candara" w:hAnsi="Candara" w:eastAsia="Candara" w:cs="Candara" w:asciiTheme="majorAscii" w:hAnsiTheme="majorAscii" w:eastAsiaTheme="majorAscii" w:cstheme="majorAscii"/>
                <w:b w:val="0"/>
                <w:bCs w:val="0"/>
                <w:sz w:val="18"/>
                <w:szCs w:val="18"/>
              </w:rPr>
            </w:pPr>
            <w:r w:rsidRPr="2E11C9E5" w:rsidR="2E11C9E5">
              <w:rPr>
                <w:rFonts w:ascii="Candara" w:hAnsi="Candara" w:eastAsia="Candara" w:cs="Candara" w:asciiTheme="majorAscii" w:hAnsiTheme="majorAscii" w:eastAsiaTheme="majorAscii" w:cstheme="majorAscii"/>
                <w:b w:val="0"/>
                <w:bCs w:val="0"/>
                <w:sz w:val="18"/>
                <w:szCs w:val="18"/>
              </w:rPr>
              <w:t>Lobster</w:t>
            </w:r>
          </w:p>
        </w:tc>
        <w:tc>
          <w:tcPr>
            <w:tcW w:w="936" w:type="dxa"/>
            <w:tcMar/>
          </w:tcPr>
          <w:p w:rsidR="2E11C9E5" w:rsidP="1333C40E" w:rsidRDefault="2E11C9E5" w14:paraId="6194E575" w14:textId="78B98333">
            <w:pPr>
              <w:pStyle w:val="Normal"/>
              <w:rPr>
                <w:rFonts w:ascii="Candara" w:hAnsi="Candara" w:eastAsia="Candara" w:cs="Candara" w:asciiTheme="majorAscii" w:hAnsiTheme="majorAscii" w:eastAsiaTheme="majorAscii" w:cstheme="majorAscii"/>
                <w:b w:val="0"/>
                <w:bCs w:val="0"/>
                <w:sz w:val="32"/>
                <w:szCs w:val="32"/>
              </w:rPr>
            </w:pPr>
            <w:r w:rsidRPr="1333C40E" w:rsidR="1333C40E">
              <w:rPr>
                <w:rFonts w:ascii="Candara" w:hAnsi="Candara" w:eastAsia="Candara" w:cs="Candara" w:asciiTheme="majorAscii" w:hAnsiTheme="majorAscii" w:eastAsiaTheme="majorAscii" w:cstheme="majorAscii"/>
                <w:b w:val="0"/>
                <w:bCs w:val="0"/>
                <w:sz w:val="32"/>
                <w:szCs w:val="32"/>
              </w:rPr>
              <w:t>I</w:t>
            </w:r>
            <w:r w:rsidRPr="1333C40E" w:rsidR="1333C40E">
              <w:rPr>
                <w:rFonts w:ascii="Candara" w:hAnsi="Candara" w:eastAsia="Candara" w:cs="Candara" w:asciiTheme="majorAscii" w:hAnsiTheme="majorAscii" w:eastAsiaTheme="majorAscii" w:cstheme="majorAscii"/>
                <w:b w:val="0"/>
                <w:bCs w:val="0"/>
                <w:sz w:val="18"/>
                <w:szCs w:val="18"/>
              </w:rPr>
              <w:t xml:space="preserve">n </w:t>
            </w:r>
            <w:r w:rsidRPr="1333C40E" w:rsidR="1333C40E">
              <w:rPr>
                <w:rFonts w:ascii="Candara" w:hAnsi="Candara" w:eastAsia="Candara" w:cs="Candara" w:asciiTheme="majorAscii" w:hAnsiTheme="majorAscii" w:eastAsiaTheme="majorAscii" w:cstheme="majorAscii"/>
                <w:b w:val="0"/>
                <w:bCs w:val="0"/>
                <w:sz w:val="18"/>
                <w:szCs w:val="18"/>
              </w:rPr>
              <w:t>favor</w:t>
            </w:r>
          </w:p>
        </w:tc>
        <w:tc>
          <w:tcPr>
            <w:tcW w:w="936" w:type="dxa"/>
            <w:tcMar/>
          </w:tcPr>
          <w:p w:rsidR="2E11C9E5" w:rsidP="2E11C9E5" w:rsidRDefault="2E11C9E5" w14:paraId="33CAC38F" w14:textId="7050C833">
            <w:pPr>
              <w:pStyle w:val="Normal"/>
              <w:rPr>
                <w:rFonts w:ascii="Candara" w:hAnsi="Candara" w:eastAsia="Candara" w:cs="Candara" w:asciiTheme="majorAscii" w:hAnsiTheme="majorAscii" w:eastAsiaTheme="majorAscii" w:cstheme="majorAscii"/>
                <w:b w:val="0"/>
                <w:bCs w:val="0"/>
                <w:sz w:val="18"/>
                <w:szCs w:val="18"/>
              </w:rPr>
            </w:pPr>
            <w:r w:rsidRPr="2E11C9E5" w:rsidR="2E11C9E5">
              <w:rPr>
                <w:rFonts w:ascii="Candara" w:hAnsi="Candara" w:eastAsia="Candara" w:cs="Candara" w:asciiTheme="majorAscii" w:hAnsiTheme="majorAscii" w:eastAsiaTheme="majorAscii" w:cstheme="majorAscii"/>
                <w:b w:val="0"/>
                <w:bCs w:val="0"/>
                <w:sz w:val="18"/>
                <w:szCs w:val="18"/>
              </w:rPr>
              <w:t>no</w:t>
            </w:r>
          </w:p>
        </w:tc>
        <w:tc>
          <w:tcPr>
            <w:tcW w:w="936" w:type="dxa"/>
            <w:tcMar/>
          </w:tcPr>
          <w:p w:rsidR="2E11C9E5" w:rsidP="2E11C9E5" w:rsidRDefault="2E11C9E5" w14:paraId="22CBBC2A" w14:textId="031A1A3A">
            <w:pPr>
              <w:pStyle w:val="Normal"/>
              <w:rPr>
                <w:rFonts w:ascii="Candara" w:hAnsi="Candara" w:eastAsia="Candara" w:cs="Candara" w:asciiTheme="majorAscii" w:hAnsiTheme="majorAscii" w:eastAsiaTheme="majorAscii" w:cstheme="majorAscii"/>
                <w:b w:val="0"/>
                <w:bCs w:val="0"/>
                <w:sz w:val="18"/>
                <w:szCs w:val="18"/>
              </w:rPr>
            </w:pPr>
            <w:r w:rsidRPr="2E11C9E5" w:rsidR="2E11C9E5">
              <w:rPr>
                <w:rFonts w:ascii="Candara" w:hAnsi="Candara" w:eastAsia="Candara" w:cs="Candara" w:asciiTheme="majorAscii" w:hAnsiTheme="majorAscii" w:eastAsiaTheme="majorAscii" w:cstheme="majorAscii"/>
                <w:b w:val="0"/>
                <w:bCs w:val="0"/>
                <w:sz w:val="18"/>
                <w:szCs w:val="18"/>
              </w:rPr>
              <w:t>Painting of Lobster</w:t>
            </w:r>
          </w:p>
        </w:tc>
        <w:tc>
          <w:tcPr>
            <w:tcW w:w="936" w:type="dxa"/>
            <w:tcMar/>
          </w:tcPr>
          <w:p w:rsidR="2E11C9E5" w:rsidP="2E11C9E5" w:rsidRDefault="2E11C9E5" w14:paraId="35028D07" w14:textId="5B283043">
            <w:pPr>
              <w:pStyle w:val="Normal"/>
              <w:rPr>
                <w:rFonts w:ascii="Candara" w:hAnsi="Candara" w:eastAsia="Candara" w:cs="Candara" w:asciiTheme="majorAscii" w:hAnsiTheme="majorAscii" w:eastAsiaTheme="majorAscii" w:cstheme="majorAscii"/>
                <w:b w:val="0"/>
                <w:bCs w:val="0"/>
                <w:sz w:val="18"/>
                <w:szCs w:val="18"/>
              </w:rPr>
            </w:pPr>
            <w:r w:rsidRPr="2E11C9E5" w:rsidR="2E11C9E5">
              <w:rPr>
                <w:rFonts w:ascii="Candara" w:hAnsi="Candara" w:eastAsia="Candara" w:cs="Candara" w:asciiTheme="majorAscii" w:hAnsiTheme="majorAscii" w:eastAsiaTheme="majorAscii" w:cstheme="majorAscii"/>
                <w:b w:val="0"/>
                <w:bCs w:val="0"/>
                <w:sz w:val="18"/>
                <w:szCs w:val="18"/>
              </w:rPr>
              <w:t>no</w:t>
            </w:r>
          </w:p>
        </w:tc>
        <w:tc>
          <w:tcPr>
            <w:tcW w:w="936" w:type="dxa"/>
            <w:tcMar/>
          </w:tcPr>
          <w:p w:rsidR="2E11C9E5" w:rsidP="2E11C9E5" w:rsidRDefault="2E11C9E5" w14:paraId="56A62D6D" w14:textId="00E104C5">
            <w:pPr>
              <w:pStyle w:val="Normal"/>
              <w:rPr>
                <w:rFonts w:ascii="Candara" w:hAnsi="Candara" w:eastAsia="Candara" w:cs="Candara" w:asciiTheme="majorAscii" w:hAnsiTheme="majorAscii" w:eastAsiaTheme="majorAscii" w:cstheme="majorAscii"/>
                <w:b w:val="0"/>
                <w:bCs w:val="0"/>
                <w:sz w:val="18"/>
                <w:szCs w:val="18"/>
              </w:rPr>
            </w:pPr>
            <w:r w:rsidRPr="2E11C9E5" w:rsidR="2E11C9E5">
              <w:rPr>
                <w:rFonts w:ascii="Candara" w:hAnsi="Candara" w:eastAsia="Candara" w:cs="Candara" w:asciiTheme="majorAscii" w:hAnsiTheme="majorAscii" w:eastAsiaTheme="majorAscii" w:cstheme="majorAscii"/>
                <w:b w:val="0"/>
                <w:bCs w:val="0"/>
                <w:sz w:val="18"/>
                <w:szCs w:val="18"/>
              </w:rPr>
              <w:t>Anytime as in window</w:t>
            </w:r>
          </w:p>
        </w:tc>
      </w:tr>
      <w:tr w:rsidR="1AF7BD54" w:rsidTr="1333C40E" w14:paraId="01AD397D">
        <w:tc>
          <w:tcPr>
            <w:tcW w:w="1110" w:type="dxa"/>
            <w:tcMar/>
          </w:tcPr>
          <w:p w:rsidR="1AF7BD54" w:rsidP="2E11C9E5" w:rsidRDefault="1AF7BD54" w14:paraId="6C125FE9" w14:textId="7B9580EC">
            <w:pPr>
              <w:pStyle w:val="Normal"/>
              <w:rPr>
                <w:rFonts w:ascii="Candara" w:hAnsi="Candara" w:eastAsia="Candara" w:cs="Candara" w:asciiTheme="majorAscii" w:hAnsiTheme="majorAscii" w:eastAsiaTheme="majorAscii" w:cstheme="majorAscii"/>
                <w:b w:val="0"/>
                <w:bCs w:val="0"/>
                <w:sz w:val="32"/>
                <w:szCs w:val="32"/>
              </w:rPr>
            </w:pPr>
            <w:r w:rsidRPr="2E11C9E5" w:rsidR="2E11C9E5">
              <w:rPr>
                <w:rFonts w:ascii="Candara" w:hAnsi="Candara" w:eastAsia="Candara" w:cs="Candara" w:asciiTheme="majorAscii" w:hAnsiTheme="majorAscii" w:eastAsiaTheme="majorAscii" w:cstheme="majorAscii"/>
                <w:b w:val="0"/>
                <w:bCs w:val="0"/>
                <w:sz w:val="32"/>
                <w:szCs w:val="32"/>
              </w:rPr>
              <w:t>7</w:t>
            </w:r>
          </w:p>
          <w:p w:rsidR="1AF7BD54" w:rsidP="1AF7BD54" w:rsidRDefault="1AF7BD54" w14:paraId="536BE5D9" w14:textId="0005EB1F">
            <w:pPr>
              <w:pStyle w:val="Normal"/>
              <w:rPr>
                <w:rFonts w:ascii="Candara" w:hAnsi="Candara" w:eastAsia="Candara" w:cs="Candara" w:asciiTheme="majorAscii" w:hAnsiTheme="majorAscii" w:eastAsiaTheme="majorAscii" w:cstheme="majorAscii"/>
                <w:b w:val="0"/>
                <w:bCs w:val="0"/>
                <w:sz w:val="32"/>
                <w:szCs w:val="32"/>
              </w:rPr>
            </w:pPr>
          </w:p>
        </w:tc>
        <w:tc>
          <w:tcPr>
            <w:tcW w:w="855" w:type="dxa"/>
            <w:tcMar/>
          </w:tcPr>
          <w:p w:rsidR="1AF7BD54" w:rsidP="2E11C9E5" w:rsidRDefault="1AF7BD54" w14:paraId="04EFC0E2" w14:textId="3F8233DE">
            <w:pPr>
              <w:pStyle w:val="Normal"/>
              <w:rPr>
                <w:rFonts w:ascii="Candara" w:hAnsi="Candara" w:eastAsia="Candara" w:cs="Candara" w:asciiTheme="majorAscii" w:hAnsiTheme="majorAscii" w:eastAsiaTheme="majorAscii" w:cstheme="majorAscii"/>
                <w:b w:val="0"/>
                <w:bCs w:val="0"/>
                <w:sz w:val="32"/>
                <w:szCs w:val="32"/>
              </w:rPr>
            </w:pPr>
            <w:r w:rsidRPr="2E11C9E5" w:rsidR="2E11C9E5">
              <w:rPr>
                <w:rFonts w:ascii="Candara" w:hAnsi="Candara" w:eastAsia="Candara" w:cs="Candara" w:asciiTheme="majorAscii" w:hAnsiTheme="majorAscii" w:eastAsiaTheme="majorAscii" w:cstheme="majorAscii"/>
                <w:b w:val="0"/>
                <w:bCs w:val="0"/>
                <w:sz w:val="32"/>
                <w:szCs w:val="32"/>
              </w:rPr>
              <w:t>-</w:t>
            </w:r>
          </w:p>
        </w:tc>
        <w:tc>
          <w:tcPr>
            <w:tcW w:w="843" w:type="dxa"/>
            <w:tcMar/>
          </w:tcPr>
          <w:p w:rsidR="1AF7BD54" w:rsidP="2E11C9E5" w:rsidRDefault="1AF7BD54" w14:paraId="41D8E485" w14:textId="11254BE3">
            <w:pPr>
              <w:pStyle w:val="Normal"/>
              <w:rPr>
                <w:rFonts w:ascii="Candara" w:hAnsi="Candara" w:eastAsia="Candara" w:cs="Candara" w:asciiTheme="majorAscii" w:hAnsiTheme="majorAscii" w:eastAsiaTheme="majorAscii" w:cstheme="majorAscii"/>
                <w:b w:val="0"/>
                <w:bCs w:val="0"/>
                <w:sz w:val="18"/>
                <w:szCs w:val="18"/>
              </w:rPr>
            </w:pPr>
            <w:r w:rsidRPr="2E11C9E5" w:rsidR="2E11C9E5">
              <w:rPr>
                <w:rFonts w:ascii="Candara" w:hAnsi="Candara" w:eastAsia="Candara" w:cs="Candara" w:asciiTheme="majorAscii" w:hAnsiTheme="majorAscii" w:eastAsiaTheme="majorAscii" w:cstheme="majorAscii"/>
                <w:b w:val="0"/>
                <w:bCs w:val="0"/>
                <w:sz w:val="18"/>
                <w:szCs w:val="18"/>
              </w:rPr>
              <w:t>yes</w:t>
            </w:r>
          </w:p>
        </w:tc>
        <w:tc>
          <w:tcPr>
            <w:tcW w:w="936" w:type="dxa"/>
            <w:tcMar/>
          </w:tcPr>
          <w:p w:rsidR="1AF7BD54" w:rsidP="2E11C9E5" w:rsidRDefault="1AF7BD54" w14:paraId="6FEF8AE2" w14:textId="6C00AE25">
            <w:pPr>
              <w:pStyle w:val="Normal"/>
              <w:rPr>
                <w:rFonts w:ascii="Candara" w:hAnsi="Candara" w:eastAsia="Candara" w:cs="Candara" w:asciiTheme="majorAscii" w:hAnsiTheme="majorAscii" w:eastAsiaTheme="majorAscii" w:cstheme="majorAscii"/>
                <w:b w:val="0"/>
                <w:bCs w:val="0"/>
                <w:sz w:val="18"/>
                <w:szCs w:val="18"/>
              </w:rPr>
            </w:pPr>
            <w:r w:rsidRPr="2E11C9E5" w:rsidR="2E11C9E5">
              <w:rPr>
                <w:rFonts w:ascii="Candara" w:hAnsi="Candara" w:eastAsia="Candara" w:cs="Candara" w:asciiTheme="majorAscii" w:hAnsiTheme="majorAscii" w:eastAsiaTheme="majorAscii" w:cstheme="majorAscii"/>
                <w:b w:val="0"/>
                <w:bCs w:val="0"/>
                <w:sz w:val="18"/>
                <w:szCs w:val="18"/>
              </w:rPr>
              <w:t>Bee</w:t>
            </w:r>
          </w:p>
        </w:tc>
        <w:tc>
          <w:tcPr>
            <w:tcW w:w="936" w:type="dxa"/>
            <w:tcMar/>
          </w:tcPr>
          <w:p w:rsidR="1AF7BD54" w:rsidP="1333C40E" w:rsidRDefault="1AF7BD54" w14:paraId="51CC5FAD" w14:textId="4F1CD400">
            <w:pPr>
              <w:pStyle w:val="Normal"/>
              <w:rPr>
                <w:rFonts w:ascii="Candara" w:hAnsi="Candara" w:eastAsia="Candara" w:cs="Candara" w:asciiTheme="majorAscii" w:hAnsiTheme="majorAscii" w:eastAsiaTheme="majorAscii" w:cstheme="majorAscii"/>
                <w:b w:val="0"/>
                <w:bCs w:val="0"/>
                <w:sz w:val="18"/>
                <w:szCs w:val="18"/>
              </w:rPr>
            </w:pPr>
            <w:r w:rsidRPr="1333C40E" w:rsidR="1333C40E">
              <w:rPr>
                <w:rFonts w:ascii="Candara" w:hAnsi="Candara" w:eastAsia="Candara" w:cs="Candara" w:asciiTheme="majorAscii" w:hAnsiTheme="majorAscii" w:eastAsiaTheme="majorAscii" w:cstheme="majorAscii"/>
                <w:b w:val="0"/>
                <w:bCs w:val="0"/>
                <w:sz w:val="18"/>
                <w:szCs w:val="18"/>
              </w:rPr>
              <w:t xml:space="preserve">In </w:t>
            </w:r>
            <w:r w:rsidRPr="1333C40E" w:rsidR="1333C40E">
              <w:rPr>
                <w:rFonts w:ascii="Candara" w:hAnsi="Candara" w:eastAsia="Candara" w:cs="Candara" w:asciiTheme="majorAscii" w:hAnsiTheme="majorAscii" w:eastAsiaTheme="majorAscii" w:cstheme="majorAscii"/>
                <w:b w:val="0"/>
                <w:bCs w:val="0"/>
                <w:sz w:val="18"/>
                <w:szCs w:val="18"/>
              </w:rPr>
              <w:t>favor</w:t>
            </w:r>
          </w:p>
        </w:tc>
        <w:tc>
          <w:tcPr>
            <w:tcW w:w="936" w:type="dxa"/>
            <w:tcMar/>
          </w:tcPr>
          <w:p w:rsidR="1AF7BD54" w:rsidP="2E11C9E5" w:rsidRDefault="1AF7BD54" w14:paraId="2DD736B5" w14:textId="24F38D36">
            <w:pPr>
              <w:pStyle w:val="Normal"/>
              <w:rPr>
                <w:rFonts w:ascii="Candara" w:hAnsi="Candara" w:eastAsia="Candara" w:cs="Candara" w:asciiTheme="majorAscii" w:hAnsiTheme="majorAscii" w:eastAsiaTheme="majorAscii" w:cstheme="majorAscii"/>
                <w:b w:val="0"/>
                <w:bCs w:val="0"/>
                <w:sz w:val="18"/>
                <w:szCs w:val="18"/>
              </w:rPr>
            </w:pPr>
            <w:r w:rsidRPr="2E11C9E5" w:rsidR="2E11C9E5">
              <w:rPr>
                <w:rFonts w:ascii="Candara" w:hAnsi="Candara" w:eastAsia="Candara" w:cs="Candara" w:asciiTheme="majorAscii" w:hAnsiTheme="majorAscii" w:eastAsiaTheme="majorAscii" w:cstheme="majorAscii"/>
                <w:b w:val="0"/>
                <w:bCs w:val="0"/>
                <w:sz w:val="18"/>
                <w:szCs w:val="18"/>
              </w:rPr>
              <w:t>no</w:t>
            </w:r>
          </w:p>
        </w:tc>
        <w:tc>
          <w:tcPr>
            <w:tcW w:w="936" w:type="dxa"/>
            <w:tcMar/>
          </w:tcPr>
          <w:p w:rsidR="1AF7BD54" w:rsidP="2E11C9E5" w:rsidRDefault="1AF7BD54" w14:paraId="0598BE5B" w14:textId="05AEBF4E">
            <w:pPr>
              <w:pStyle w:val="Normal"/>
              <w:rPr>
                <w:rFonts w:ascii="Candara" w:hAnsi="Candara" w:eastAsia="Candara" w:cs="Candara" w:asciiTheme="majorAscii" w:hAnsiTheme="majorAscii" w:eastAsiaTheme="majorAscii" w:cstheme="majorAscii"/>
                <w:b w:val="0"/>
                <w:bCs w:val="0"/>
                <w:sz w:val="18"/>
                <w:szCs w:val="18"/>
              </w:rPr>
            </w:pPr>
            <w:r w:rsidRPr="2E11C9E5" w:rsidR="2E11C9E5">
              <w:rPr>
                <w:rFonts w:ascii="Candara" w:hAnsi="Candara" w:eastAsia="Candara" w:cs="Candara" w:asciiTheme="majorAscii" w:hAnsiTheme="majorAscii" w:eastAsiaTheme="majorAscii" w:cstheme="majorAscii"/>
                <w:b w:val="0"/>
                <w:bCs w:val="0"/>
                <w:sz w:val="18"/>
                <w:szCs w:val="18"/>
              </w:rPr>
              <w:t>Painting of bee</w:t>
            </w:r>
          </w:p>
        </w:tc>
        <w:tc>
          <w:tcPr>
            <w:tcW w:w="936" w:type="dxa"/>
            <w:tcMar/>
          </w:tcPr>
          <w:p w:rsidR="1AF7BD54" w:rsidP="2E11C9E5" w:rsidRDefault="1AF7BD54" w14:paraId="6E905BEC" w14:textId="10E46319">
            <w:pPr>
              <w:pStyle w:val="Normal"/>
              <w:rPr>
                <w:rFonts w:ascii="Candara" w:hAnsi="Candara" w:eastAsia="Candara" w:cs="Candara" w:asciiTheme="majorAscii" w:hAnsiTheme="majorAscii" w:eastAsiaTheme="majorAscii" w:cstheme="majorAscii"/>
                <w:b w:val="0"/>
                <w:bCs w:val="0"/>
                <w:sz w:val="18"/>
                <w:szCs w:val="18"/>
              </w:rPr>
            </w:pPr>
            <w:r w:rsidRPr="2E11C9E5" w:rsidR="2E11C9E5">
              <w:rPr>
                <w:rFonts w:ascii="Candara" w:hAnsi="Candara" w:eastAsia="Candara" w:cs="Candara" w:asciiTheme="majorAscii" w:hAnsiTheme="majorAscii" w:eastAsiaTheme="majorAscii" w:cstheme="majorAscii"/>
                <w:b w:val="0"/>
                <w:bCs w:val="0"/>
                <w:sz w:val="18"/>
                <w:szCs w:val="18"/>
              </w:rPr>
              <w:t>no</w:t>
            </w:r>
          </w:p>
        </w:tc>
        <w:tc>
          <w:tcPr>
            <w:tcW w:w="936" w:type="dxa"/>
            <w:tcMar/>
          </w:tcPr>
          <w:p w:rsidR="1AF7BD54" w:rsidP="2E11C9E5" w:rsidRDefault="1AF7BD54" w14:paraId="5086B47F" w14:textId="64B9BD09">
            <w:pPr>
              <w:pStyle w:val="Normal"/>
              <w:rPr>
                <w:rFonts w:ascii="Candara" w:hAnsi="Candara" w:eastAsia="Candara" w:cs="Candara" w:asciiTheme="majorAscii" w:hAnsiTheme="majorAscii" w:eastAsiaTheme="majorAscii" w:cstheme="majorAscii"/>
                <w:b w:val="0"/>
                <w:bCs w:val="0"/>
                <w:sz w:val="32"/>
                <w:szCs w:val="32"/>
              </w:rPr>
            </w:pPr>
            <w:r w:rsidRPr="2E11C9E5" w:rsidR="2E11C9E5">
              <w:rPr>
                <w:rFonts w:ascii="Candara" w:hAnsi="Candara" w:eastAsia="Candara" w:cs="Candara" w:asciiTheme="majorAscii" w:hAnsiTheme="majorAscii" w:eastAsiaTheme="majorAscii" w:cstheme="majorAscii"/>
                <w:b w:val="0"/>
                <w:bCs w:val="0"/>
                <w:sz w:val="32"/>
                <w:szCs w:val="32"/>
              </w:rPr>
              <w:t>-</w:t>
            </w:r>
          </w:p>
        </w:tc>
      </w:tr>
      <w:tr w:rsidR="1AF7BD54" w:rsidTr="1333C40E" w14:paraId="79859F72">
        <w:tc>
          <w:tcPr>
            <w:tcW w:w="1110" w:type="dxa"/>
            <w:tcMar/>
          </w:tcPr>
          <w:p w:rsidR="1AF7BD54" w:rsidP="2E11C9E5" w:rsidRDefault="1AF7BD54" w14:paraId="1CFBF2C2" w14:textId="764F77CC">
            <w:pPr>
              <w:pStyle w:val="Normal"/>
              <w:rPr>
                <w:rFonts w:ascii="Candara" w:hAnsi="Candara" w:eastAsia="Candara" w:cs="Candara" w:asciiTheme="majorAscii" w:hAnsiTheme="majorAscii" w:eastAsiaTheme="majorAscii" w:cstheme="majorAscii"/>
                <w:b w:val="0"/>
                <w:bCs w:val="0"/>
                <w:sz w:val="32"/>
                <w:szCs w:val="32"/>
              </w:rPr>
            </w:pPr>
            <w:r w:rsidRPr="2E11C9E5" w:rsidR="2E11C9E5">
              <w:rPr>
                <w:rFonts w:ascii="Candara" w:hAnsi="Candara" w:eastAsia="Candara" w:cs="Candara" w:asciiTheme="majorAscii" w:hAnsiTheme="majorAscii" w:eastAsiaTheme="majorAscii" w:cstheme="majorAscii"/>
                <w:b w:val="0"/>
                <w:bCs w:val="0"/>
                <w:sz w:val="32"/>
                <w:szCs w:val="32"/>
              </w:rPr>
              <w:t>8</w:t>
            </w:r>
          </w:p>
          <w:p w:rsidR="1AF7BD54" w:rsidP="2E11C9E5" w:rsidRDefault="1AF7BD54" w14:paraId="0F1BF88C" w14:textId="157E389E">
            <w:pPr>
              <w:pStyle w:val="Normal"/>
              <w:rPr>
                <w:rFonts w:ascii="Candara" w:hAnsi="Candara" w:eastAsia="Candara" w:cs="Candara" w:asciiTheme="majorAscii" w:hAnsiTheme="majorAscii" w:eastAsiaTheme="majorAscii" w:cstheme="majorAscii"/>
                <w:b w:val="0"/>
                <w:bCs w:val="0"/>
                <w:sz w:val="32"/>
                <w:szCs w:val="32"/>
              </w:rPr>
            </w:pPr>
          </w:p>
        </w:tc>
        <w:tc>
          <w:tcPr>
            <w:tcW w:w="855" w:type="dxa"/>
            <w:tcMar/>
          </w:tcPr>
          <w:p w:rsidR="1AF7BD54" w:rsidP="2E11C9E5" w:rsidRDefault="1AF7BD54" w14:paraId="1155252B" w14:textId="4334CE65">
            <w:pPr>
              <w:pStyle w:val="Normal"/>
              <w:rPr>
                <w:rFonts w:ascii="Candara" w:hAnsi="Candara" w:eastAsia="Candara" w:cs="Candara" w:asciiTheme="majorAscii" w:hAnsiTheme="majorAscii" w:eastAsiaTheme="majorAscii" w:cstheme="majorAscii"/>
                <w:b w:val="0"/>
                <w:bCs w:val="0"/>
                <w:sz w:val="32"/>
                <w:szCs w:val="32"/>
              </w:rPr>
            </w:pPr>
            <w:r w:rsidRPr="2E11C9E5" w:rsidR="2E11C9E5">
              <w:rPr>
                <w:rFonts w:ascii="Candara" w:hAnsi="Candara" w:eastAsia="Candara" w:cs="Candara" w:asciiTheme="majorAscii" w:hAnsiTheme="majorAscii" w:eastAsiaTheme="majorAscii" w:cstheme="majorAscii"/>
                <w:b w:val="0"/>
                <w:bCs w:val="0"/>
                <w:sz w:val="32"/>
                <w:szCs w:val="32"/>
              </w:rPr>
              <w:t>-</w:t>
            </w:r>
          </w:p>
        </w:tc>
        <w:tc>
          <w:tcPr>
            <w:tcW w:w="843" w:type="dxa"/>
            <w:tcMar/>
          </w:tcPr>
          <w:p w:rsidR="1AF7BD54" w:rsidP="2E11C9E5" w:rsidRDefault="1AF7BD54" w14:paraId="31317C8E" w14:textId="45B924DC">
            <w:pPr>
              <w:pStyle w:val="Normal"/>
              <w:rPr>
                <w:rFonts w:ascii="Candara" w:hAnsi="Candara" w:eastAsia="Candara" w:cs="Candara" w:asciiTheme="majorAscii" w:hAnsiTheme="majorAscii" w:eastAsiaTheme="majorAscii" w:cstheme="majorAscii"/>
                <w:b w:val="0"/>
                <w:bCs w:val="0"/>
                <w:sz w:val="18"/>
                <w:szCs w:val="18"/>
              </w:rPr>
            </w:pPr>
            <w:r w:rsidRPr="2E11C9E5" w:rsidR="2E11C9E5">
              <w:rPr>
                <w:rFonts w:ascii="Candara" w:hAnsi="Candara" w:eastAsia="Candara" w:cs="Candara" w:asciiTheme="majorAscii" w:hAnsiTheme="majorAscii" w:eastAsiaTheme="majorAscii" w:cstheme="majorAscii"/>
                <w:b w:val="0"/>
                <w:bCs w:val="0"/>
                <w:sz w:val="18"/>
                <w:szCs w:val="18"/>
              </w:rPr>
              <w:t>yes</w:t>
            </w:r>
          </w:p>
        </w:tc>
        <w:tc>
          <w:tcPr>
            <w:tcW w:w="936" w:type="dxa"/>
            <w:tcMar/>
          </w:tcPr>
          <w:p w:rsidR="1AF7BD54" w:rsidP="2E11C9E5" w:rsidRDefault="1AF7BD54" w14:paraId="29B781E7" w14:textId="5F62F63B">
            <w:pPr>
              <w:pStyle w:val="Normal"/>
              <w:rPr>
                <w:rFonts w:ascii="Candara" w:hAnsi="Candara" w:eastAsia="Candara" w:cs="Candara" w:asciiTheme="majorAscii" w:hAnsiTheme="majorAscii" w:eastAsiaTheme="majorAscii" w:cstheme="majorAscii"/>
                <w:b w:val="0"/>
                <w:bCs w:val="0"/>
                <w:sz w:val="18"/>
                <w:szCs w:val="18"/>
              </w:rPr>
            </w:pPr>
            <w:r w:rsidRPr="2E11C9E5" w:rsidR="2E11C9E5">
              <w:rPr>
                <w:rFonts w:ascii="Candara" w:hAnsi="Candara" w:eastAsia="Candara" w:cs="Candara" w:asciiTheme="majorAscii" w:hAnsiTheme="majorAscii" w:eastAsiaTheme="majorAscii" w:cstheme="majorAscii"/>
                <w:b w:val="0"/>
                <w:bCs w:val="0"/>
                <w:sz w:val="18"/>
                <w:szCs w:val="18"/>
              </w:rPr>
              <w:t>Dog</w:t>
            </w:r>
          </w:p>
        </w:tc>
        <w:tc>
          <w:tcPr>
            <w:tcW w:w="936" w:type="dxa"/>
            <w:tcMar/>
          </w:tcPr>
          <w:p w:rsidR="1AF7BD54" w:rsidP="1333C40E" w:rsidRDefault="1AF7BD54" w14:paraId="1F9A8D09" w14:textId="787A0EC2">
            <w:pPr>
              <w:pStyle w:val="Normal"/>
              <w:rPr>
                <w:rFonts w:ascii="Candara" w:hAnsi="Candara" w:eastAsia="Candara" w:cs="Candara" w:asciiTheme="majorAscii" w:hAnsiTheme="majorAscii" w:eastAsiaTheme="majorAscii" w:cstheme="majorAscii"/>
                <w:b w:val="0"/>
                <w:bCs w:val="0"/>
                <w:sz w:val="18"/>
                <w:szCs w:val="18"/>
              </w:rPr>
            </w:pPr>
            <w:r w:rsidRPr="1333C40E" w:rsidR="1333C40E">
              <w:rPr>
                <w:rFonts w:ascii="Candara" w:hAnsi="Candara" w:eastAsia="Candara" w:cs="Candara" w:asciiTheme="majorAscii" w:hAnsiTheme="majorAscii" w:eastAsiaTheme="majorAscii" w:cstheme="majorAscii"/>
                <w:b w:val="0"/>
                <w:bCs w:val="0"/>
                <w:sz w:val="18"/>
                <w:szCs w:val="18"/>
              </w:rPr>
              <w:t xml:space="preserve">In </w:t>
            </w:r>
            <w:r w:rsidRPr="1333C40E" w:rsidR="1333C40E">
              <w:rPr>
                <w:rFonts w:ascii="Candara" w:hAnsi="Candara" w:eastAsia="Candara" w:cs="Candara" w:asciiTheme="majorAscii" w:hAnsiTheme="majorAscii" w:eastAsiaTheme="majorAscii" w:cstheme="majorAscii"/>
                <w:b w:val="0"/>
                <w:bCs w:val="0"/>
                <w:sz w:val="18"/>
                <w:szCs w:val="18"/>
              </w:rPr>
              <w:t>favor</w:t>
            </w:r>
          </w:p>
        </w:tc>
        <w:tc>
          <w:tcPr>
            <w:tcW w:w="936" w:type="dxa"/>
            <w:tcMar/>
          </w:tcPr>
          <w:p w:rsidR="1AF7BD54" w:rsidP="2E11C9E5" w:rsidRDefault="1AF7BD54" w14:paraId="77291029" w14:textId="40EBDED0">
            <w:pPr>
              <w:pStyle w:val="Normal"/>
              <w:rPr>
                <w:rFonts w:ascii="Candara" w:hAnsi="Candara" w:eastAsia="Candara" w:cs="Candara" w:asciiTheme="majorAscii" w:hAnsiTheme="majorAscii" w:eastAsiaTheme="majorAscii" w:cstheme="majorAscii"/>
                <w:b w:val="0"/>
                <w:bCs w:val="0"/>
                <w:sz w:val="18"/>
                <w:szCs w:val="18"/>
              </w:rPr>
            </w:pPr>
            <w:r w:rsidRPr="2E11C9E5" w:rsidR="2E11C9E5">
              <w:rPr>
                <w:rFonts w:ascii="Candara" w:hAnsi="Candara" w:eastAsia="Candara" w:cs="Candara" w:asciiTheme="majorAscii" w:hAnsiTheme="majorAscii" w:eastAsiaTheme="majorAscii" w:cstheme="majorAscii"/>
                <w:b w:val="0"/>
                <w:bCs w:val="0"/>
                <w:sz w:val="18"/>
                <w:szCs w:val="18"/>
              </w:rPr>
              <w:t>no</w:t>
            </w:r>
          </w:p>
        </w:tc>
        <w:tc>
          <w:tcPr>
            <w:tcW w:w="936" w:type="dxa"/>
            <w:tcMar/>
          </w:tcPr>
          <w:p w:rsidR="1AF7BD54" w:rsidP="2E11C9E5" w:rsidRDefault="1AF7BD54" w14:paraId="601D0C9B" w14:textId="5FED692A">
            <w:pPr>
              <w:pStyle w:val="Normal"/>
              <w:rPr>
                <w:rFonts w:ascii="Candara" w:hAnsi="Candara" w:eastAsia="Candara" w:cs="Candara" w:asciiTheme="majorAscii" w:hAnsiTheme="majorAscii" w:eastAsiaTheme="majorAscii" w:cstheme="majorAscii"/>
                <w:b w:val="0"/>
                <w:bCs w:val="0"/>
                <w:sz w:val="18"/>
                <w:szCs w:val="18"/>
              </w:rPr>
            </w:pPr>
            <w:r w:rsidRPr="2E11C9E5" w:rsidR="2E11C9E5">
              <w:rPr>
                <w:rFonts w:ascii="Candara" w:hAnsi="Candara" w:eastAsia="Candara" w:cs="Candara" w:asciiTheme="majorAscii" w:hAnsiTheme="majorAscii" w:eastAsiaTheme="majorAscii" w:cstheme="majorAscii"/>
                <w:b w:val="0"/>
                <w:bCs w:val="0"/>
                <w:sz w:val="18"/>
                <w:szCs w:val="18"/>
              </w:rPr>
              <w:t>Painting of dog</w:t>
            </w:r>
          </w:p>
        </w:tc>
        <w:tc>
          <w:tcPr>
            <w:tcW w:w="936" w:type="dxa"/>
            <w:tcMar/>
          </w:tcPr>
          <w:p w:rsidR="1AF7BD54" w:rsidP="2E11C9E5" w:rsidRDefault="1AF7BD54" w14:paraId="03B37D38" w14:textId="5E82CDBF">
            <w:pPr>
              <w:pStyle w:val="Normal"/>
              <w:rPr>
                <w:rFonts w:ascii="Candara" w:hAnsi="Candara" w:eastAsia="Candara" w:cs="Candara" w:asciiTheme="majorAscii" w:hAnsiTheme="majorAscii" w:eastAsiaTheme="majorAscii" w:cstheme="majorAscii"/>
                <w:b w:val="0"/>
                <w:bCs w:val="0"/>
                <w:sz w:val="18"/>
                <w:szCs w:val="18"/>
              </w:rPr>
            </w:pPr>
            <w:r w:rsidRPr="2E11C9E5" w:rsidR="2E11C9E5">
              <w:rPr>
                <w:rFonts w:ascii="Candara" w:hAnsi="Candara" w:eastAsia="Candara" w:cs="Candara" w:asciiTheme="majorAscii" w:hAnsiTheme="majorAscii" w:eastAsiaTheme="majorAscii" w:cstheme="majorAscii"/>
                <w:b w:val="0"/>
                <w:bCs w:val="0"/>
                <w:sz w:val="18"/>
                <w:szCs w:val="18"/>
              </w:rPr>
              <w:t>no</w:t>
            </w:r>
          </w:p>
        </w:tc>
        <w:tc>
          <w:tcPr>
            <w:tcW w:w="936" w:type="dxa"/>
            <w:tcMar/>
          </w:tcPr>
          <w:p w:rsidR="1AF7BD54" w:rsidP="2E11C9E5" w:rsidRDefault="1AF7BD54" w14:paraId="468F4681" w14:textId="00E104C5">
            <w:pPr>
              <w:pStyle w:val="Normal"/>
              <w:rPr>
                <w:rFonts w:ascii="Candara" w:hAnsi="Candara" w:eastAsia="Candara" w:cs="Candara" w:asciiTheme="majorAscii" w:hAnsiTheme="majorAscii" w:eastAsiaTheme="majorAscii" w:cstheme="majorAscii"/>
                <w:b w:val="0"/>
                <w:bCs w:val="0"/>
                <w:sz w:val="18"/>
                <w:szCs w:val="18"/>
              </w:rPr>
            </w:pPr>
            <w:r w:rsidRPr="2E11C9E5" w:rsidR="2E11C9E5">
              <w:rPr>
                <w:rFonts w:ascii="Candara" w:hAnsi="Candara" w:eastAsia="Candara" w:cs="Candara" w:asciiTheme="majorAscii" w:hAnsiTheme="majorAscii" w:eastAsiaTheme="majorAscii" w:cstheme="majorAscii"/>
                <w:b w:val="0"/>
                <w:bCs w:val="0"/>
                <w:sz w:val="18"/>
                <w:szCs w:val="18"/>
              </w:rPr>
              <w:t>Anytime as in window</w:t>
            </w:r>
          </w:p>
          <w:p w:rsidR="1AF7BD54" w:rsidP="2E11C9E5" w:rsidRDefault="1AF7BD54" w14:paraId="06DC5A97" w14:textId="39B97455">
            <w:pPr>
              <w:pStyle w:val="Normal"/>
              <w:rPr>
                <w:rFonts w:ascii="Candara" w:hAnsi="Candara" w:eastAsia="Candara" w:cs="Candara" w:asciiTheme="majorAscii" w:hAnsiTheme="majorAscii" w:eastAsiaTheme="majorAscii" w:cstheme="majorAscii"/>
                <w:b w:val="0"/>
                <w:bCs w:val="0"/>
                <w:sz w:val="32"/>
                <w:szCs w:val="32"/>
              </w:rPr>
            </w:pPr>
          </w:p>
        </w:tc>
      </w:tr>
      <w:tr w:rsidR="0E0813F8" w:rsidTr="1333C40E" w14:paraId="22769B57">
        <w:tc>
          <w:tcPr>
            <w:tcW w:w="1110" w:type="dxa"/>
            <w:tcMar/>
          </w:tcPr>
          <w:p w:rsidR="0E0813F8" w:rsidP="0E0813F8" w:rsidRDefault="0E0813F8" w14:paraId="62474D31" w14:textId="534894AE">
            <w:pPr>
              <w:pStyle w:val="Normal"/>
              <w:rPr>
                <w:rFonts w:ascii="Candara" w:hAnsi="Candara" w:eastAsia="Candara" w:cs="Candara" w:asciiTheme="majorAscii" w:hAnsiTheme="majorAscii" w:eastAsiaTheme="majorAscii" w:cstheme="majorAscii"/>
                <w:b w:val="0"/>
                <w:bCs w:val="0"/>
                <w:sz w:val="32"/>
                <w:szCs w:val="32"/>
              </w:rPr>
            </w:pPr>
            <w:r w:rsidRPr="0E0813F8" w:rsidR="0E0813F8">
              <w:rPr>
                <w:rFonts w:ascii="Candara" w:hAnsi="Candara" w:eastAsia="Candara" w:cs="Candara" w:asciiTheme="majorAscii" w:hAnsiTheme="majorAscii" w:eastAsiaTheme="majorAscii" w:cstheme="majorAscii"/>
                <w:b w:val="0"/>
                <w:bCs w:val="0"/>
                <w:sz w:val="32"/>
                <w:szCs w:val="32"/>
              </w:rPr>
              <w:t>9</w:t>
            </w:r>
          </w:p>
          <w:p w:rsidR="0E0813F8" w:rsidP="0E0813F8" w:rsidRDefault="0E0813F8" w14:paraId="1F71C7E1" w14:textId="3FE2D699">
            <w:pPr>
              <w:pStyle w:val="Normal"/>
              <w:rPr>
                <w:rFonts w:ascii="Candara" w:hAnsi="Candara" w:eastAsia="Candara" w:cs="Candara" w:asciiTheme="majorAscii" w:hAnsiTheme="majorAscii" w:eastAsiaTheme="majorAscii" w:cstheme="majorAscii"/>
                <w:b w:val="0"/>
                <w:bCs w:val="0"/>
                <w:sz w:val="32"/>
                <w:szCs w:val="32"/>
              </w:rPr>
            </w:pPr>
          </w:p>
        </w:tc>
        <w:tc>
          <w:tcPr>
            <w:tcW w:w="855" w:type="dxa"/>
            <w:tcMar/>
          </w:tcPr>
          <w:p w:rsidR="0E0813F8" w:rsidP="0E0813F8" w:rsidRDefault="0E0813F8" w14:paraId="7C616857" w14:textId="0D9A7113">
            <w:pPr>
              <w:pStyle w:val="Normal"/>
              <w:rPr>
                <w:rFonts w:ascii="Candara" w:hAnsi="Candara" w:eastAsia="Candara" w:cs="Candara" w:asciiTheme="majorAscii" w:hAnsiTheme="majorAscii" w:eastAsiaTheme="majorAscii" w:cstheme="majorAscii"/>
                <w:b w:val="0"/>
                <w:bCs w:val="0"/>
                <w:sz w:val="32"/>
                <w:szCs w:val="32"/>
              </w:rPr>
            </w:pPr>
            <w:r w:rsidRPr="0E0813F8" w:rsidR="0E0813F8">
              <w:rPr>
                <w:rFonts w:ascii="Candara" w:hAnsi="Candara" w:eastAsia="Candara" w:cs="Candara" w:asciiTheme="majorAscii" w:hAnsiTheme="majorAscii" w:eastAsiaTheme="majorAscii" w:cstheme="majorAscii"/>
                <w:b w:val="0"/>
                <w:bCs w:val="0"/>
                <w:sz w:val="32"/>
                <w:szCs w:val="32"/>
              </w:rPr>
              <w:t>-</w:t>
            </w:r>
          </w:p>
        </w:tc>
        <w:tc>
          <w:tcPr>
            <w:tcW w:w="843" w:type="dxa"/>
            <w:tcMar/>
          </w:tcPr>
          <w:p w:rsidR="0E0813F8" w:rsidP="0E0813F8" w:rsidRDefault="0E0813F8" w14:paraId="3861A52C" w14:textId="43A4977C">
            <w:pPr>
              <w:pStyle w:val="Normal"/>
              <w:rPr>
                <w:rFonts w:ascii="Candara" w:hAnsi="Candara" w:eastAsia="Candara" w:cs="Candara" w:asciiTheme="majorAscii" w:hAnsiTheme="majorAscii" w:eastAsiaTheme="majorAscii" w:cstheme="majorAscii"/>
                <w:b w:val="0"/>
                <w:bCs w:val="0"/>
                <w:sz w:val="18"/>
                <w:szCs w:val="18"/>
              </w:rPr>
            </w:pPr>
            <w:r w:rsidRPr="0E0813F8" w:rsidR="0E0813F8">
              <w:rPr>
                <w:rFonts w:ascii="Candara" w:hAnsi="Candara" w:eastAsia="Candara" w:cs="Candara" w:asciiTheme="majorAscii" w:hAnsiTheme="majorAscii" w:eastAsiaTheme="majorAscii" w:cstheme="majorAscii"/>
                <w:b w:val="0"/>
                <w:bCs w:val="0"/>
                <w:sz w:val="18"/>
                <w:szCs w:val="18"/>
              </w:rPr>
              <w:t>yes</w:t>
            </w:r>
          </w:p>
        </w:tc>
        <w:tc>
          <w:tcPr>
            <w:tcW w:w="936" w:type="dxa"/>
            <w:tcMar/>
          </w:tcPr>
          <w:p w:rsidR="0E0813F8" w:rsidP="0E0813F8" w:rsidRDefault="0E0813F8" w14:paraId="5D08EF30" w14:textId="6036BF37">
            <w:pPr>
              <w:pStyle w:val="Normal"/>
              <w:rPr>
                <w:rFonts w:ascii="Candara" w:hAnsi="Candara" w:eastAsia="Candara" w:cs="Candara" w:asciiTheme="majorAscii" w:hAnsiTheme="majorAscii" w:eastAsiaTheme="majorAscii" w:cstheme="majorAscii"/>
                <w:b w:val="0"/>
                <w:bCs w:val="0"/>
                <w:sz w:val="18"/>
                <w:szCs w:val="18"/>
              </w:rPr>
            </w:pPr>
            <w:r w:rsidRPr="0E0813F8" w:rsidR="0E0813F8">
              <w:rPr>
                <w:rFonts w:ascii="Candara" w:hAnsi="Candara" w:eastAsia="Candara" w:cs="Candara" w:asciiTheme="majorAscii" w:hAnsiTheme="majorAscii" w:eastAsiaTheme="majorAscii" w:cstheme="majorAscii"/>
                <w:b w:val="0"/>
                <w:bCs w:val="0"/>
                <w:sz w:val="18"/>
                <w:szCs w:val="18"/>
              </w:rPr>
              <w:t>Cow</w:t>
            </w:r>
          </w:p>
        </w:tc>
        <w:tc>
          <w:tcPr>
            <w:tcW w:w="936" w:type="dxa"/>
            <w:tcMar/>
          </w:tcPr>
          <w:p w:rsidR="0E0813F8" w:rsidP="0E0813F8" w:rsidRDefault="0E0813F8" w14:paraId="59820F27" w14:textId="16046FB9">
            <w:pPr>
              <w:pStyle w:val="Normal"/>
              <w:rPr>
                <w:rFonts w:ascii="Candara" w:hAnsi="Candara" w:eastAsia="Candara" w:cs="Candara" w:asciiTheme="majorAscii" w:hAnsiTheme="majorAscii" w:eastAsiaTheme="majorAscii" w:cstheme="majorAscii"/>
                <w:b w:val="0"/>
                <w:bCs w:val="0"/>
                <w:sz w:val="18"/>
                <w:szCs w:val="18"/>
              </w:rPr>
            </w:pPr>
            <w:r w:rsidRPr="0E0813F8" w:rsidR="0E0813F8">
              <w:rPr>
                <w:rFonts w:ascii="Candara" w:hAnsi="Candara" w:eastAsia="Candara" w:cs="Candara" w:asciiTheme="majorAscii" w:hAnsiTheme="majorAscii" w:eastAsiaTheme="majorAscii" w:cstheme="majorAscii"/>
                <w:b w:val="0"/>
                <w:bCs w:val="0"/>
                <w:sz w:val="18"/>
                <w:szCs w:val="18"/>
              </w:rPr>
              <w:t>In favour</w:t>
            </w:r>
          </w:p>
        </w:tc>
        <w:tc>
          <w:tcPr>
            <w:tcW w:w="936" w:type="dxa"/>
            <w:tcMar/>
          </w:tcPr>
          <w:p w:rsidR="0E0813F8" w:rsidP="0E0813F8" w:rsidRDefault="0E0813F8" w14:paraId="19F635A9" w14:textId="085C74EC">
            <w:pPr>
              <w:pStyle w:val="Normal"/>
              <w:rPr>
                <w:rFonts w:ascii="Candara" w:hAnsi="Candara" w:eastAsia="Candara" w:cs="Candara" w:asciiTheme="majorAscii" w:hAnsiTheme="majorAscii" w:eastAsiaTheme="majorAscii" w:cstheme="majorAscii"/>
                <w:b w:val="0"/>
                <w:bCs w:val="0"/>
                <w:sz w:val="18"/>
                <w:szCs w:val="18"/>
              </w:rPr>
            </w:pPr>
            <w:r w:rsidRPr="0E0813F8" w:rsidR="0E0813F8">
              <w:rPr>
                <w:rFonts w:ascii="Candara" w:hAnsi="Candara" w:eastAsia="Candara" w:cs="Candara" w:asciiTheme="majorAscii" w:hAnsiTheme="majorAscii" w:eastAsiaTheme="majorAscii" w:cstheme="majorAscii"/>
                <w:b w:val="0"/>
                <w:bCs w:val="0"/>
                <w:sz w:val="18"/>
                <w:szCs w:val="18"/>
              </w:rPr>
              <w:t>no</w:t>
            </w:r>
          </w:p>
        </w:tc>
        <w:tc>
          <w:tcPr>
            <w:tcW w:w="936" w:type="dxa"/>
            <w:tcMar/>
          </w:tcPr>
          <w:p w:rsidR="0E0813F8" w:rsidP="0E0813F8" w:rsidRDefault="0E0813F8" w14:paraId="739FC0C6" w14:textId="35C70EA2">
            <w:pPr>
              <w:pStyle w:val="Normal"/>
              <w:rPr>
                <w:rFonts w:ascii="Candara" w:hAnsi="Candara" w:eastAsia="Candara" w:cs="Candara" w:asciiTheme="majorAscii" w:hAnsiTheme="majorAscii" w:eastAsiaTheme="majorAscii" w:cstheme="majorAscii"/>
                <w:b w:val="0"/>
                <w:bCs w:val="0"/>
                <w:sz w:val="18"/>
                <w:szCs w:val="18"/>
              </w:rPr>
            </w:pPr>
            <w:r w:rsidRPr="0E0813F8" w:rsidR="0E0813F8">
              <w:rPr>
                <w:rFonts w:ascii="Candara" w:hAnsi="Candara" w:eastAsia="Candara" w:cs="Candara" w:asciiTheme="majorAscii" w:hAnsiTheme="majorAscii" w:eastAsiaTheme="majorAscii" w:cstheme="majorAscii"/>
                <w:b w:val="0"/>
                <w:bCs w:val="0"/>
                <w:sz w:val="18"/>
                <w:szCs w:val="18"/>
              </w:rPr>
              <w:t>Painting of cow</w:t>
            </w:r>
          </w:p>
        </w:tc>
        <w:tc>
          <w:tcPr>
            <w:tcW w:w="936" w:type="dxa"/>
            <w:tcMar/>
          </w:tcPr>
          <w:p w:rsidR="0E0813F8" w:rsidP="0E0813F8" w:rsidRDefault="0E0813F8" w14:paraId="6731DF51" w14:textId="300C5252">
            <w:pPr>
              <w:pStyle w:val="Normal"/>
              <w:rPr>
                <w:rFonts w:ascii="Candara" w:hAnsi="Candara" w:eastAsia="Candara" w:cs="Candara" w:asciiTheme="majorAscii" w:hAnsiTheme="majorAscii" w:eastAsiaTheme="majorAscii" w:cstheme="majorAscii"/>
                <w:b w:val="0"/>
                <w:bCs w:val="0"/>
                <w:sz w:val="18"/>
                <w:szCs w:val="18"/>
              </w:rPr>
            </w:pPr>
            <w:r w:rsidRPr="0E0813F8" w:rsidR="0E0813F8">
              <w:rPr>
                <w:rFonts w:ascii="Candara" w:hAnsi="Candara" w:eastAsia="Candara" w:cs="Candara" w:asciiTheme="majorAscii" w:hAnsiTheme="majorAscii" w:eastAsiaTheme="majorAscii" w:cstheme="majorAscii"/>
                <w:b w:val="0"/>
                <w:bCs w:val="0"/>
                <w:sz w:val="18"/>
                <w:szCs w:val="18"/>
              </w:rPr>
              <w:t>no</w:t>
            </w:r>
          </w:p>
        </w:tc>
        <w:tc>
          <w:tcPr>
            <w:tcW w:w="936" w:type="dxa"/>
            <w:tcMar/>
          </w:tcPr>
          <w:p w:rsidR="0E0813F8" w:rsidP="0E0813F8" w:rsidRDefault="0E0813F8" w14:paraId="73C04F56" w14:textId="29CF5990">
            <w:pPr>
              <w:pStyle w:val="Normal"/>
              <w:rPr>
                <w:rFonts w:ascii="Candara" w:hAnsi="Candara" w:eastAsia="Candara" w:cs="Candara" w:asciiTheme="majorAscii" w:hAnsiTheme="majorAscii" w:eastAsiaTheme="majorAscii" w:cstheme="majorAscii"/>
                <w:b w:val="0"/>
                <w:bCs w:val="0"/>
                <w:sz w:val="18"/>
                <w:szCs w:val="18"/>
              </w:rPr>
            </w:pPr>
            <w:r w:rsidRPr="0E0813F8" w:rsidR="0E0813F8">
              <w:rPr>
                <w:rFonts w:ascii="Candara" w:hAnsi="Candara" w:eastAsia="Candara" w:cs="Candara" w:asciiTheme="majorAscii" w:hAnsiTheme="majorAscii" w:eastAsiaTheme="majorAscii" w:cstheme="majorAscii"/>
                <w:b w:val="0"/>
                <w:bCs w:val="0"/>
                <w:sz w:val="18"/>
                <w:szCs w:val="18"/>
              </w:rPr>
              <w:t>-</w:t>
            </w:r>
          </w:p>
        </w:tc>
      </w:tr>
      <w:tr w:rsidR="2E11C9E5" w:rsidTr="1333C40E" w14:paraId="5D515C9C">
        <w:tc>
          <w:tcPr>
            <w:tcW w:w="1110" w:type="dxa"/>
            <w:tcMar/>
          </w:tcPr>
          <w:p w:rsidR="2E11C9E5" w:rsidP="0E0813F8" w:rsidRDefault="2E11C9E5" w14:paraId="2847F69E" w14:textId="1232F873">
            <w:pPr>
              <w:pStyle w:val="Normal"/>
              <w:rPr>
                <w:rFonts w:ascii="Candara" w:hAnsi="Candara" w:eastAsia="Candara" w:cs="Candara" w:asciiTheme="majorAscii" w:hAnsiTheme="majorAscii" w:eastAsiaTheme="majorAscii" w:cstheme="majorAscii"/>
                <w:b w:val="0"/>
                <w:bCs w:val="0"/>
                <w:sz w:val="32"/>
                <w:szCs w:val="32"/>
              </w:rPr>
            </w:pPr>
            <w:r w:rsidRPr="0E0813F8" w:rsidR="0E0813F8">
              <w:rPr>
                <w:rFonts w:ascii="Candara" w:hAnsi="Candara" w:eastAsia="Candara" w:cs="Candara" w:asciiTheme="majorAscii" w:hAnsiTheme="majorAscii" w:eastAsiaTheme="majorAscii" w:cstheme="majorAscii"/>
                <w:b w:val="0"/>
                <w:bCs w:val="0"/>
                <w:sz w:val="32"/>
                <w:szCs w:val="32"/>
              </w:rPr>
              <w:t>10</w:t>
            </w:r>
          </w:p>
          <w:p w:rsidR="2E11C9E5" w:rsidP="2E11C9E5" w:rsidRDefault="2E11C9E5" w14:paraId="73495C0E" w14:textId="5F89A90B">
            <w:pPr>
              <w:pStyle w:val="Normal"/>
              <w:rPr>
                <w:rFonts w:ascii="Candara" w:hAnsi="Candara" w:eastAsia="Candara" w:cs="Candara" w:asciiTheme="majorAscii" w:hAnsiTheme="majorAscii" w:eastAsiaTheme="majorAscii" w:cstheme="majorAscii"/>
                <w:b w:val="0"/>
                <w:bCs w:val="0"/>
                <w:sz w:val="32"/>
                <w:szCs w:val="32"/>
              </w:rPr>
            </w:pPr>
          </w:p>
        </w:tc>
        <w:tc>
          <w:tcPr>
            <w:tcW w:w="855" w:type="dxa"/>
            <w:tcMar/>
          </w:tcPr>
          <w:p w:rsidR="2E11C9E5" w:rsidP="2E11C9E5" w:rsidRDefault="2E11C9E5" w14:paraId="2E8C0FE3" w14:textId="468A9457">
            <w:pPr>
              <w:pStyle w:val="Normal"/>
              <w:rPr>
                <w:rFonts w:ascii="Candara" w:hAnsi="Candara" w:eastAsia="Candara" w:cs="Candara" w:asciiTheme="majorAscii" w:hAnsiTheme="majorAscii" w:eastAsiaTheme="majorAscii" w:cstheme="majorAscii"/>
                <w:b w:val="0"/>
                <w:bCs w:val="0"/>
                <w:sz w:val="32"/>
                <w:szCs w:val="32"/>
              </w:rPr>
            </w:pPr>
            <w:r w:rsidRPr="2E11C9E5" w:rsidR="2E11C9E5">
              <w:rPr>
                <w:rFonts w:ascii="Candara" w:hAnsi="Candara" w:eastAsia="Candara" w:cs="Candara" w:asciiTheme="majorAscii" w:hAnsiTheme="majorAscii" w:eastAsiaTheme="majorAscii" w:cstheme="majorAscii"/>
                <w:b w:val="0"/>
                <w:bCs w:val="0"/>
                <w:sz w:val="32"/>
                <w:szCs w:val="32"/>
              </w:rPr>
              <w:t>-</w:t>
            </w:r>
          </w:p>
        </w:tc>
        <w:tc>
          <w:tcPr>
            <w:tcW w:w="843" w:type="dxa"/>
            <w:tcMar/>
          </w:tcPr>
          <w:p w:rsidR="2E11C9E5" w:rsidP="2E11C9E5" w:rsidRDefault="2E11C9E5" w14:paraId="07D58C32" w14:textId="0D7A1BD7">
            <w:pPr>
              <w:pStyle w:val="Normal"/>
              <w:bidi w:val="0"/>
              <w:spacing w:before="0" w:beforeAutospacing="off" w:after="0" w:afterAutospacing="off" w:line="259" w:lineRule="auto"/>
              <w:ind w:left="0" w:right="0"/>
              <w:jc w:val="left"/>
              <w:rPr>
                <w:rFonts w:ascii="Candara" w:hAnsi="Candara" w:eastAsia="Candara" w:cs="Candara" w:asciiTheme="majorAscii" w:hAnsiTheme="majorAscii" w:eastAsiaTheme="majorAscii" w:cstheme="majorAscii"/>
                <w:b w:val="0"/>
                <w:bCs w:val="0"/>
                <w:sz w:val="18"/>
                <w:szCs w:val="18"/>
              </w:rPr>
            </w:pPr>
            <w:r w:rsidRPr="2E11C9E5" w:rsidR="2E11C9E5">
              <w:rPr>
                <w:rFonts w:ascii="Candara" w:hAnsi="Candara" w:eastAsia="Candara" w:cs="Candara" w:asciiTheme="majorAscii" w:hAnsiTheme="majorAscii" w:eastAsiaTheme="majorAscii" w:cstheme="majorAscii"/>
                <w:b w:val="0"/>
                <w:bCs w:val="0"/>
                <w:sz w:val="18"/>
                <w:szCs w:val="18"/>
              </w:rPr>
              <w:t>-</w:t>
            </w:r>
          </w:p>
        </w:tc>
        <w:tc>
          <w:tcPr>
            <w:tcW w:w="936" w:type="dxa"/>
            <w:tcMar/>
          </w:tcPr>
          <w:p w:rsidR="2E11C9E5" w:rsidP="2E11C9E5" w:rsidRDefault="2E11C9E5" w14:paraId="439997CD" w14:textId="0A3F7255">
            <w:pPr>
              <w:pStyle w:val="Normal"/>
              <w:rPr>
                <w:rFonts w:ascii="Candara" w:hAnsi="Candara" w:eastAsia="Candara" w:cs="Candara" w:asciiTheme="majorAscii" w:hAnsiTheme="majorAscii" w:eastAsiaTheme="majorAscii" w:cstheme="majorAscii"/>
                <w:b w:val="0"/>
                <w:bCs w:val="0"/>
                <w:sz w:val="18"/>
                <w:szCs w:val="18"/>
              </w:rPr>
            </w:pPr>
            <w:r w:rsidRPr="2E11C9E5" w:rsidR="2E11C9E5">
              <w:rPr>
                <w:rFonts w:ascii="Candara" w:hAnsi="Candara" w:eastAsia="Candara" w:cs="Candara" w:asciiTheme="majorAscii" w:hAnsiTheme="majorAscii" w:eastAsiaTheme="majorAscii" w:cstheme="majorAscii"/>
                <w:b w:val="0"/>
                <w:bCs w:val="0"/>
                <w:sz w:val="18"/>
                <w:szCs w:val="18"/>
              </w:rPr>
              <w:t>-</w:t>
            </w:r>
          </w:p>
        </w:tc>
        <w:tc>
          <w:tcPr>
            <w:tcW w:w="936" w:type="dxa"/>
            <w:tcMar/>
          </w:tcPr>
          <w:p w:rsidR="2E11C9E5" w:rsidP="2E11C9E5" w:rsidRDefault="2E11C9E5" w14:paraId="018F49B8" w14:textId="1814C965">
            <w:pPr>
              <w:pStyle w:val="Normal"/>
              <w:rPr>
                <w:rFonts w:ascii="Candara" w:hAnsi="Candara" w:eastAsia="Candara" w:cs="Candara" w:asciiTheme="majorAscii" w:hAnsiTheme="majorAscii" w:eastAsiaTheme="majorAscii" w:cstheme="majorAscii"/>
                <w:b w:val="0"/>
                <w:bCs w:val="0"/>
                <w:sz w:val="32"/>
                <w:szCs w:val="32"/>
              </w:rPr>
            </w:pPr>
            <w:r w:rsidRPr="2E11C9E5" w:rsidR="2E11C9E5">
              <w:rPr>
                <w:rFonts w:ascii="Candara" w:hAnsi="Candara" w:eastAsia="Candara" w:cs="Candara" w:asciiTheme="majorAscii" w:hAnsiTheme="majorAscii" w:eastAsiaTheme="majorAscii" w:cstheme="majorAscii"/>
                <w:b w:val="0"/>
                <w:bCs w:val="0"/>
                <w:sz w:val="32"/>
                <w:szCs w:val="32"/>
              </w:rPr>
              <w:t>-</w:t>
            </w:r>
          </w:p>
        </w:tc>
        <w:tc>
          <w:tcPr>
            <w:tcW w:w="936" w:type="dxa"/>
            <w:tcMar/>
          </w:tcPr>
          <w:p w:rsidR="2E11C9E5" w:rsidP="79DDC339" w:rsidRDefault="2E11C9E5" w14:paraId="3C21648B" w14:textId="6D37C408">
            <w:pPr>
              <w:pStyle w:val="Normal"/>
              <w:rPr>
                <w:rFonts w:ascii="Candara" w:hAnsi="Candara" w:eastAsia="Candara" w:cs="Candara" w:asciiTheme="majorAscii" w:hAnsiTheme="majorAscii" w:eastAsiaTheme="majorAscii" w:cstheme="majorAscii"/>
                <w:b w:val="0"/>
                <w:bCs w:val="0"/>
                <w:sz w:val="18"/>
                <w:szCs w:val="18"/>
              </w:rPr>
            </w:pPr>
            <w:r w:rsidRPr="79DDC339" w:rsidR="79DDC339">
              <w:rPr>
                <w:rFonts w:ascii="Candara" w:hAnsi="Candara" w:eastAsia="Candara" w:cs="Candara" w:asciiTheme="majorAscii" w:hAnsiTheme="majorAscii" w:eastAsiaTheme="majorAscii" w:cstheme="majorAscii"/>
                <w:b w:val="0"/>
                <w:bCs w:val="0"/>
                <w:sz w:val="18"/>
                <w:szCs w:val="18"/>
              </w:rPr>
              <w:t xml:space="preserve">Not this year but </w:t>
            </w:r>
            <w:proofErr w:type="gramStart"/>
            <w:r w:rsidRPr="79DDC339" w:rsidR="79DDC339">
              <w:rPr>
                <w:rFonts w:ascii="Candara" w:hAnsi="Candara" w:eastAsia="Candara" w:cs="Candara" w:asciiTheme="majorAscii" w:hAnsiTheme="majorAscii" w:eastAsiaTheme="majorAscii" w:cstheme="majorAscii"/>
                <w:b w:val="0"/>
                <w:bCs w:val="0"/>
                <w:sz w:val="18"/>
                <w:szCs w:val="18"/>
              </w:rPr>
              <w:t>interested for</w:t>
            </w:r>
            <w:proofErr w:type="gramEnd"/>
            <w:r w:rsidRPr="79DDC339" w:rsidR="79DDC339">
              <w:rPr>
                <w:rFonts w:ascii="Candara" w:hAnsi="Candara" w:eastAsia="Candara" w:cs="Candara" w:asciiTheme="majorAscii" w:hAnsiTheme="majorAscii" w:eastAsiaTheme="majorAscii" w:cstheme="majorAscii"/>
                <w:b w:val="0"/>
                <w:bCs w:val="0"/>
                <w:sz w:val="18"/>
                <w:szCs w:val="18"/>
              </w:rPr>
              <w:t xml:space="preserve"> next year</w:t>
            </w:r>
            <w:r w:rsidRPr="79DDC339" w:rsidR="79DDC339">
              <w:rPr>
                <w:rFonts w:ascii="Candara" w:hAnsi="Candara" w:eastAsia="Candara" w:cs="Candara" w:asciiTheme="majorAscii" w:hAnsiTheme="majorAscii" w:eastAsiaTheme="majorAscii" w:cstheme="majorAscii"/>
                <w:b w:val="0"/>
                <w:bCs w:val="0"/>
                <w:sz w:val="18"/>
                <w:szCs w:val="18"/>
              </w:rPr>
              <w:t xml:space="preserve"> with earlier  planning in Sept term</w:t>
            </w:r>
          </w:p>
        </w:tc>
        <w:tc>
          <w:tcPr>
            <w:tcW w:w="936" w:type="dxa"/>
            <w:tcMar/>
          </w:tcPr>
          <w:p w:rsidR="2E11C9E5" w:rsidP="2E11C9E5" w:rsidRDefault="2E11C9E5" w14:paraId="4BA3EE79" w14:textId="26EA4731">
            <w:pPr>
              <w:pStyle w:val="Normal"/>
              <w:rPr>
                <w:rFonts w:ascii="Candara" w:hAnsi="Candara" w:eastAsia="Candara" w:cs="Candara" w:asciiTheme="majorAscii" w:hAnsiTheme="majorAscii" w:eastAsiaTheme="majorAscii" w:cstheme="majorAscii"/>
                <w:b w:val="0"/>
                <w:bCs w:val="0"/>
                <w:sz w:val="32"/>
                <w:szCs w:val="32"/>
              </w:rPr>
            </w:pPr>
            <w:r w:rsidRPr="2E11C9E5" w:rsidR="2E11C9E5">
              <w:rPr>
                <w:rFonts w:ascii="Candara" w:hAnsi="Candara" w:eastAsia="Candara" w:cs="Candara" w:asciiTheme="majorAscii" w:hAnsiTheme="majorAscii" w:eastAsiaTheme="majorAscii" w:cstheme="majorAscii"/>
                <w:b w:val="0"/>
                <w:bCs w:val="0"/>
                <w:sz w:val="32"/>
                <w:szCs w:val="32"/>
              </w:rPr>
              <w:t>-</w:t>
            </w:r>
          </w:p>
        </w:tc>
        <w:tc>
          <w:tcPr>
            <w:tcW w:w="936" w:type="dxa"/>
            <w:tcMar/>
          </w:tcPr>
          <w:p w:rsidR="2E11C9E5" w:rsidP="2E11C9E5" w:rsidRDefault="2E11C9E5" w14:paraId="5C3730DB" w14:textId="3A6FE769">
            <w:pPr>
              <w:pStyle w:val="Normal"/>
              <w:rPr>
                <w:rFonts w:ascii="Candara" w:hAnsi="Candara" w:eastAsia="Candara" w:cs="Candara" w:asciiTheme="majorAscii" w:hAnsiTheme="majorAscii" w:eastAsiaTheme="majorAscii" w:cstheme="majorAscii"/>
                <w:b w:val="0"/>
                <w:bCs w:val="0"/>
                <w:sz w:val="18"/>
                <w:szCs w:val="18"/>
              </w:rPr>
            </w:pPr>
            <w:r w:rsidRPr="2E11C9E5" w:rsidR="2E11C9E5">
              <w:rPr>
                <w:rFonts w:ascii="Candara" w:hAnsi="Candara" w:eastAsia="Candara" w:cs="Candara" w:asciiTheme="majorAscii" w:hAnsiTheme="majorAscii" w:eastAsiaTheme="majorAscii" w:cstheme="majorAscii"/>
                <w:b w:val="0"/>
                <w:bCs w:val="0"/>
                <w:sz w:val="18"/>
                <w:szCs w:val="18"/>
              </w:rPr>
              <w:t>no</w:t>
            </w:r>
          </w:p>
        </w:tc>
        <w:tc>
          <w:tcPr>
            <w:tcW w:w="936" w:type="dxa"/>
            <w:tcMar/>
          </w:tcPr>
          <w:p w:rsidR="2E11C9E5" w:rsidP="2E11C9E5" w:rsidRDefault="2E11C9E5" w14:paraId="37E7287E" w14:textId="2FFF491F">
            <w:pPr>
              <w:pStyle w:val="Normal"/>
              <w:rPr>
                <w:rFonts w:ascii="Candara" w:hAnsi="Candara" w:eastAsia="Candara" w:cs="Candara" w:asciiTheme="majorAscii" w:hAnsiTheme="majorAscii" w:eastAsiaTheme="majorAscii" w:cstheme="majorAscii"/>
                <w:b w:val="0"/>
                <w:bCs w:val="0"/>
                <w:sz w:val="32"/>
                <w:szCs w:val="32"/>
              </w:rPr>
            </w:pPr>
            <w:r w:rsidRPr="2E11C9E5" w:rsidR="2E11C9E5">
              <w:rPr>
                <w:rFonts w:ascii="Candara" w:hAnsi="Candara" w:eastAsia="Candara" w:cs="Candara" w:asciiTheme="majorAscii" w:hAnsiTheme="majorAscii" w:eastAsiaTheme="majorAscii" w:cstheme="majorAscii"/>
                <w:b w:val="0"/>
                <w:bCs w:val="0"/>
                <w:sz w:val="32"/>
                <w:szCs w:val="32"/>
              </w:rPr>
              <w:t>-</w:t>
            </w:r>
          </w:p>
        </w:tc>
      </w:tr>
      <w:tr w:rsidR="2E11C9E5" w:rsidTr="1333C40E" w14:paraId="31BAE04F">
        <w:tc>
          <w:tcPr>
            <w:tcW w:w="1110" w:type="dxa"/>
            <w:tcMar/>
          </w:tcPr>
          <w:p w:rsidR="2E11C9E5" w:rsidP="0E0813F8" w:rsidRDefault="2E11C9E5" w14:paraId="7C46BFDD" w14:textId="0E5EB372">
            <w:pPr>
              <w:pStyle w:val="Normal"/>
              <w:rPr>
                <w:rFonts w:ascii="Candara" w:hAnsi="Candara" w:eastAsia="Candara" w:cs="Candara" w:asciiTheme="majorAscii" w:hAnsiTheme="majorAscii" w:eastAsiaTheme="majorAscii" w:cstheme="majorAscii"/>
                <w:b w:val="0"/>
                <w:bCs w:val="0"/>
                <w:sz w:val="32"/>
                <w:szCs w:val="32"/>
              </w:rPr>
            </w:pPr>
            <w:r w:rsidRPr="0E0813F8" w:rsidR="0E0813F8">
              <w:rPr>
                <w:rFonts w:ascii="Candara" w:hAnsi="Candara" w:eastAsia="Candara" w:cs="Candara" w:asciiTheme="majorAscii" w:hAnsiTheme="majorAscii" w:eastAsiaTheme="majorAscii" w:cstheme="majorAscii"/>
                <w:b w:val="0"/>
                <w:bCs w:val="0"/>
                <w:sz w:val="32"/>
                <w:szCs w:val="32"/>
              </w:rPr>
              <w:t>1</w:t>
            </w:r>
            <w:r w:rsidRPr="0E0813F8" w:rsidR="0E0813F8">
              <w:rPr>
                <w:rFonts w:ascii="Candara" w:hAnsi="Candara" w:eastAsia="Candara" w:cs="Candara" w:asciiTheme="majorAscii" w:hAnsiTheme="majorAscii" w:eastAsiaTheme="majorAscii" w:cstheme="majorAscii"/>
                <w:b w:val="0"/>
                <w:bCs w:val="0"/>
                <w:sz w:val="32"/>
                <w:szCs w:val="32"/>
              </w:rPr>
              <w:t>1</w:t>
            </w:r>
          </w:p>
        </w:tc>
        <w:tc>
          <w:tcPr>
            <w:tcW w:w="855" w:type="dxa"/>
            <w:tcMar/>
          </w:tcPr>
          <w:p w:rsidR="2E11C9E5" w:rsidP="2E11C9E5" w:rsidRDefault="2E11C9E5" w14:paraId="5FC57EE1" w14:textId="783D8654">
            <w:pPr>
              <w:pStyle w:val="Normal"/>
              <w:rPr>
                <w:rFonts w:ascii="Candara" w:hAnsi="Candara" w:eastAsia="Candara" w:cs="Candara" w:asciiTheme="majorAscii" w:hAnsiTheme="majorAscii" w:eastAsiaTheme="majorAscii" w:cstheme="majorAscii"/>
                <w:b w:val="0"/>
                <w:bCs w:val="0"/>
                <w:sz w:val="32"/>
                <w:szCs w:val="32"/>
              </w:rPr>
            </w:pPr>
            <w:r w:rsidRPr="2E11C9E5" w:rsidR="2E11C9E5">
              <w:rPr>
                <w:rFonts w:ascii="Candara" w:hAnsi="Candara" w:eastAsia="Candara" w:cs="Candara" w:asciiTheme="majorAscii" w:hAnsiTheme="majorAscii" w:eastAsiaTheme="majorAscii" w:cstheme="majorAscii"/>
                <w:b w:val="0"/>
                <w:bCs w:val="0"/>
                <w:sz w:val="32"/>
                <w:szCs w:val="32"/>
              </w:rPr>
              <w:t>-</w:t>
            </w:r>
          </w:p>
        </w:tc>
        <w:tc>
          <w:tcPr>
            <w:tcW w:w="843" w:type="dxa"/>
            <w:tcMar/>
          </w:tcPr>
          <w:p w:rsidR="2E11C9E5" w:rsidP="2E11C9E5" w:rsidRDefault="2E11C9E5" w14:paraId="6F71AB0E" w14:textId="65C0B119">
            <w:pPr>
              <w:pStyle w:val="Normal"/>
              <w:rPr>
                <w:rFonts w:ascii="Candara" w:hAnsi="Candara" w:eastAsia="Candara" w:cs="Candara" w:asciiTheme="majorAscii" w:hAnsiTheme="majorAscii" w:eastAsiaTheme="majorAscii" w:cstheme="majorAscii"/>
                <w:b w:val="0"/>
                <w:bCs w:val="0"/>
                <w:sz w:val="32"/>
                <w:szCs w:val="32"/>
              </w:rPr>
            </w:pPr>
            <w:r w:rsidRPr="2E11C9E5" w:rsidR="2E11C9E5">
              <w:rPr>
                <w:rFonts w:ascii="Candara" w:hAnsi="Candara" w:eastAsia="Candara" w:cs="Candara" w:asciiTheme="majorAscii" w:hAnsiTheme="majorAscii" w:eastAsiaTheme="majorAscii" w:cstheme="majorAscii"/>
                <w:b w:val="0"/>
                <w:bCs w:val="0"/>
                <w:sz w:val="32"/>
                <w:szCs w:val="32"/>
              </w:rPr>
              <w:t>-</w:t>
            </w:r>
          </w:p>
        </w:tc>
        <w:tc>
          <w:tcPr>
            <w:tcW w:w="936" w:type="dxa"/>
            <w:tcMar/>
          </w:tcPr>
          <w:p w:rsidR="2E11C9E5" w:rsidP="2E11C9E5" w:rsidRDefault="2E11C9E5" w14:paraId="685CF356" w14:textId="01822480">
            <w:pPr>
              <w:pStyle w:val="Normal"/>
              <w:rPr>
                <w:rFonts w:ascii="Candara" w:hAnsi="Candara" w:eastAsia="Candara" w:cs="Candara" w:asciiTheme="majorAscii" w:hAnsiTheme="majorAscii" w:eastAsiaTheme="majorAscii" w:cstheme="majorAscii"/>
                <w:b w:val="0"/>
                <w:bCs w:val="0"/>
                <w:sz w:val="32"/>
                <w:szCs w:val="32"/>
              </w:rPr>
            </w:pPr>
            <w:r w:rsidRPr="2E11C9E5" w:rsidR="2E11C9E5">
              <w:rPr>
                <w:rFonts w:ascii="Candara" w:hAnsi="Candara" w:eastAsia="Candara" w:cs="Candara" w:asciiTheme="majorAscii" w:hAnsiTheme="majorAscii" w:eastAsiaTheme="majorAscii" w:cstheme="majorAscii"/>
                <w:b w:val="0"/>
                <w:bCs w:val="0"/>
                <w:sz w:val="32"/>
                <w:szCs w:val="32"/>
              </w:rPr>
              <w:t>-</w:t>
            </w:r>
          </w:p>
        </w:tc>
        <w:tc>
          <w:tcPr>
            <w:tcW w:w="936" w:type="dxa"/>
            <w:tcMar/>
          </w:tcPr>
          <w:p w:rsidR="2E11C9E5" w:rsidP="2E11C9E5" w:rsidRDefault="2E11C9E5" w14:paraId="3A02CDA2" w14:textId="559F27E9">
            <w:pPr>
              <w:pStyle w:val="Normal"/>
              <w:rPr>
                <w:rFonts w:ascii="Candara" w:hAnsi="Candara" w:eastAsia="Candara" w:cs="Candara" w:asciiTheme="majorAscii" w:hAnsiTheme="majorAscii" w:eastAsiaTheme="majorAscii" w:cstheme="majorAscii"/>
                <w:b w:val="0"/>
                <w:bCs w:val="0"/>
                <w:sz w:val="32"/>
                <w:szCs w:val="32"/>
              </w:rPr>
            </w:pPr>
            <w:r w:rsidRPr="2E11C9E5" w:rsidR="2E11C9E5">
              <w:rPr>
                <w:rFonts w:ascii="Candara" w:hAnsi="Candara" w:eastAsia="Candara" w:cs="Candara" w:asciiTheme="majorAscii" w:hAnsiTheme="majorAscii" w:eastAsiaTheme="majorAscii" w:cstheme="majorAscii"/>
                <w:b w:val="0"/>
                <w:bCs w:val="0"/>
                <w:sz w:val="32"/>
                <w:szCs w:val="32"/>
              </w:rPr>
              <w:t>-</w:t>
            </w:r>
          </w:p>
        </w:tc>
        <w:tc>
          <w:tcPr>
            <w:tcW w:w="936" w:type="dxa"/>
            <w:tcMar/>
          </w:tcPr>
          <w:p w:rsidR="2E11C9E5" w:rsidP="2E11C9E5" w:rsidRDefault="2E11C9E5" w14:paraId="22AD9977" w14:textId="106C690D">
            <w:pPr>
              <w:pStyle w:val="Normal"/>
              <w:rPr>
                <w:rFonts w:ascii="Candara" w:hAnsi="Candara" w:eastAsia="Candara" w:cs="Candara" w:asciiTheme="majorAscii" w:hAnsiTheme="majorAscii" w:eastAsiaTheme="majorAscii" w:cstheme="majorAscii"/>
                <w:b w:val="0"/>
                <w:bCs w:val="0"/>
                <w:sz w:val="18"/>
                <w:szCs w:val="18"/>
              </w:rPr>
            </w:pPr>
            <w:r w:rsidRPr="2E11C9E5" w:rsidR="2E11C9E5">
              <w:rPr>
                <w:rFonts w:ascii="Candara" w:hAnsi="Candara" w:eastAsia="Candara" w:cs="Candara" w:asciiTheme="majorAscii" w:hAnsiTheme="majorAscii" w:eastAsiaTheme="majorAscii" w:cstheme="majorAscii"/>
                <w:b w:val="0"/>
                <w:bCs w:val="0"/>
                <w:sz w:val="18"/>
                <w:szCs w:val="18"/>
              </w:rPr>
              <w:t xml:space="preserve">Host a </w:t>
            </w:r>
            <w:r w:rsidRPr="2E11C9E5" w:rsidR="2E11C9E5">
              <w:rPr>
                <w:rFonts w:ascii="Candara" w:hAnsi="Candara" w:eastAsia="Candara" w:cs="Candara" w:asciiTheme="majorAscii" w:hAnsiTheme="majorAscii" w:eastAsiaTheme="majorAscii" w:cstheme="majorAscii"/>
                <w:b w:val="0"/>
                <w:bCs w:val="0"/>
                <w:sz w:val="18"/>
                <w:szCs w:val="18"/>
              </w:rPr>
              <w:t>sculture</w:t>
            </w:r>
            <w:r w:rsidRPr="2E11C9E5" w:rsidR="2E11C9E5">
              <w:rPr>
                <w:rFonts w:ascii="Candara" w:hAnsi="Candara" w:eastAsia="Candara" w:cs="Candara" w:asciiTheme="majorAscii" w:hAnsiTheme="majorAscii" w:eastAsiaTheme="majorAscii" w:cstheme="majorAscii"/>
                <w:b w:val="0"/>
                <w:bCs w:val="0"/>
                <w:sz w:val="18"/>
                <w:szCs w:val="18"/>
              </w:rPr>
              <w:t xml:space="preserve"> in garden next year</w:t>
            </w:r>
          </w:p>
        </w:tc>
        <w:tc>
          <w:tcPr>
            <w:tcW w:w="936" w:type="dxa"/>
            <w:tcMar/>
          </w:tcPr>
          <w:p w:rsidR="2E11C9E5" w:rsidP="2E11C9E5" w:rsidRDefault="2E11C9E5" w14:paraId="05CD2A5F" w14:textId="223C6D07">
            <w:pPr>
              <w:pStyle w:val="Normal"/>
              <w:rPr>
                <w:rFonts w:ascii="Candara" w:hAnsi="Candara" w:eastAsia="Candara" w:cs="Candara" w:asciiTheme="majorAscii" w:hAnsiTheme="majorAscii" w:eastAsiaTheme="majorAscii" w:cstheme="majorAscii"/>
                <w:b w:val="0"/>
                <w:bCs w:val="0"/>
                <w:sz w:val="32"/>
                <w:szCs w:val="32"/>
              </w:rPr>
            </w:pPr>
            <w:r w:rsidRPr="2E11C9E5" w:rsidR="2E11C9E5">
              <w:rPr>
                <w:rFonts w:ascii="Candara" w:hAnsi="Candara" w:eastAsia="Candara" w:cs="Candara" w:asciiTheme="majorAscii" w:hAnsiTheme="majorAscii" w:eastAsiaTheme="majorAscii" w:cstheme="majorAscii"/>
                <w:b w:val="0"/>
                <w:bCs w:val="0"/>
                <w:sz w:val="32"/>
                <w:szCs w:val="32"/>
              </w:rPr>
              <w:t>-</w:t>
            </w:r>
          </w:p>
        </w:tc>
        <w:tc>
          <w:tcPr>
            <w:tcW w:w="936" w:type="dxa"/>
            <w:tcMar/>
          </w:tcPr>
          <w:p w:rsidR="2E11C9E5" w:rsidP="2E11C9E5" w:rsidRDefault="2E11C9E5" w14:paraId="3E66009F" w14:textId="52D0492A">
            <w:pPr>
              <w:pStyle w:val="Normal"/>
              <w:rPr>
                <w:rFonts w:ascii="Candara" w:hAnsi="Candara" w:eastAsia="Candara" w:cs="Candara" w:asciiTheme="majorAscii" w:hAnsiTheme="majorAscii" w:eastAsiaTheme="majorAscii" w:cstheme="majorAscii"/>
                <w:b w:val="0"/>
                <w:bCs w:val="0"/>
                <w:sz w:val="18"/>
                <w:szCs w:val="18"/>
              </w:rPr>
            </w:pPr>
            <w:r w:rsidRPr="2E11C9E5" w:rsidR="2E11C9E5">
              <w:rPr>
                <w:rFonts w:ascii="Candara" w:hAnsi="Candara" w:eastAsia="Candara" w:cs="Candara" w:asciiTheme="majorAscii" w:hAnsiTheme="majorAscii" w:eastAsiaTheme="majorAscii" w:cstheme="majorAscii"/>
                <w:b w:val="0"/>
                <w:bCs w:val="0"/>
                <w:sz w:val="18"/>
                <w:szCs w:val="18"/>
              </w:rPr>
              <w:t>no</w:t>
            </w:r>
          </w:p>
        </w:tc>
        <w:tc>
          <w:tcPr>
            <w:tcW w:w="936" w:type="dxa"/>
            <w:tcMar/>
          </w:tcPr>
          <w:p w:rsidR="2E11C9E5" w:rsidP="2E11C9E5" w:rsidRDefault="2E11C9E5" w14:paraId="626E6F0D" w14:textId="0B153789">
            <w:pPr>
              <w:pStyle w:val="Normal"/>
              <w:rPr>
                <w:rFonts w:ascii="Candara" w:hAnsi="Candara" w:eastAsia="Candara" w:cs="Candara" w:asciiTheme="majorAscii" w:hAnsiTheme="majorAscii" w:eastAsiaTheme="majorAscii" w:cstheme="majorAscii"/>
                <w:b w:val="0"/>
                <w:bCs w:val="0"/>
                <w:sz w:val="32"/>
                <w:szCs w:val="32"/>
              </w:rPr>
            </w:pPr>
            <w:r w:rsidRPr="2E11C9E5" w:rsidR="2E11C9E5">
              <w:rPr>
                <w:rFonts w:ascii="Candara" w:hAnsi="Candara" w:eastAsia="Candara" w:cs="Candara" w:asciiTheme="majorAscii" w:hAnsiTheme="majorAscii" w:eastAsiaTheme="majorAscii" w:cstheme="majorAscii"/>
                <w:b w:val="0"/>
                <w:bCs w:val="0"/>
                <w:sz w:val="32"/>
                <w:szCs w:val="32"/>
              </w:rPr>
              <w:t>-</w:t>
            </w:r>
          </w:p>
        </w:tc>
      </w:tr>
    </w:tbl>
    <w:p w:rsidR="79DDC339" w:rsidP="79DDC339" w:rsidRDefault="79DDC339" w14:paraId="16E09291" w14:textId="2449C09F">
      <w:pPr>
        <w:pStyle w:val="Normal"/>
        <w:bidi w:val="0"/>
        <w:spacing w:before="0" w:beforeAutospacing="off" w:after="160" w:afterAutospacing="off" w:line="259" w:lineRule="auto"/>
        <w:ind w:left="0" w:right="0"/>
        <w:jc w:val="left"/>
        <w:rPr>
          <w:rFonts w:ascii="Candara" w:hAnsi="Candara" w:eastAsia="Candara" w:cs="Candara" w:asciiTheme="majorAscii" w:hAnsiTheme="majorAscii" w:eastAsiaTheme="majorAscii" w:cstheme="majorAscii"/>
          <w:b w:val="0"/>
          <w:bCs w:val="0"/>
          <w:noProof w:val="0"/>
          <w:color w:val="auto"/>
          <w:sz w:val="22"/>
          <w:szCs w:val="22"/>
          <w:lang w:val="en-US"/>
        </w:rPr>
      </w:pPr>
    </w:p>
    <w:p w:rsidR="79DDC339" w:rsidP="1333C40E" w:rsidRDefault="79DDC339" w14:paraId="26BFA160" w14:textId="088677A4">
      <w:pPr>
        <w:pStyle w:val="Normal"/>
        <w:bidi w:val="0"/>
        <w:spacing w:before="0" w:beforeAutospacing="off" w:after="160" w:afterAutospacing="off" w:line="259" w:lineRule="auto"/>
        <w:ind w:left="0" w:right="0"/>
        <w:jc w:val="left"/>
        <w:rPr>
          <w:rFonts w:ascii="Candara" w:hAnsi="Candara" w:eastAsia="Candara" w:cs="Candara" w:asciiTheme="majorAscii" w:hAnsiTheme="majorAscii" w:eastAsiaTheme="majorAscii" w:cstheme="majorAscii"/>
          <w:b w:val="0"/>
          <w:bCs w:val="0"/>
          <w:noProof w:val="0"/>
          <w:color w:val="auto"/>
          <w:sz w:val="32"/>
          <w:szCs w:val="32"/>
          <w:lang w:val="en-US"/>
        </w:rPr>
      </w:pPr>
      <w:r w:rsidRPr="1333C40E" w:rsidR="1333C40E">
        <w:rPr>
          <w:rFonts w:ascii="Candara" w:hAnsi="Candara" w:eastAsia="Candara" w:cs="Candara" w:asciiTheme="majorAscii" w:hAnsiTheme="majorAscii" w:eastAsiaTheme="majorAscii" w:cstheme="majorAscii"/>
          <w:b w:val="0"/>
          <w:bCs w:val="0"/>
          <w:noProof w:val="0"/>
          <w:color w:val="auto"/>
          <w:sz w:val="32"/>
          <w:szCs w:val="32"/>
          <w:lang w:val="en-US"/>
        </w:rPr>
        <w:t>5</w:t>
      </w:r>
      <w:r w:rsidRPr="1333C40E" w:rsidR="1333C40E">
        <w:rPr>
          <w:rFonts w:ascii="Candara" w:hAnsi="Candara" w:eastAsia="Candara" w:cs="Candara" w:asciiTheme="majorAscii" w:hAnsiTheme="majorAscii" w:eastAsiaTheme="majorAscii" w:cstheme="majorAscii"/>
          <w:b w:val="0"/>
          <w:bCs w:val="0"/>
          <w:noProof w:val="0"/>
          <w:color w:val="auto"/>
          <w:sz w:val="32"/>
          <w:szCs w:val="32"/>
          <w:lang w:val="en-US"/>
        </w:rPr>
        <w:t>.</w:t>
      </w:r>
      <w:r w:rsidRPr="1333C40E" w:rsidR="1333C40E">
        <w:rPr>
          <w:rFonts w:ascii="Candara" w:hAnsi="Candara" w:eastAsia="Candara" w:cs="Candara" w:asciiTheme="majorAscii" w:hAnsiTheme="majorAscii" w:eastAsiaTheme="majorAscii" w:cstheme="majorAscii"/>
          <w:b w:val="0"/>
          <w:bCs w:val="0"/>
          <w:noProof w:val="0"/>
          <w:color w:val="auto"/>
          <w:sz w:val="32"/>
          <w:szCs w:val="32"/>
          <w:lang w:val="en-US"/>
        </w:rPr>
        <w:t>2</w:t>
      </w:r>
      <w:r w:rsidRPr="1333C40E" w:rsidR="1333C40E">
        <w:rPr>
          <w:rFonts w:ascii="Candara" w:hAnsi="Candara" w:eastAsia="Candara" w:cs="Candara" w:asciiTheme="majorAscii" w:hAnsiTheme="majorAscii" w:eastAsiaTheme="majorAscii" w:cstheme="majorAscii"/>
          <w:b w:val="0"/>
          <w:bCs w:val="0"/>
          <w:noProof w:val="0"/>
          <w:color w:val="auto"/>
          <w:sz w:val="32"/>
          <w:szCs w:val="32"/>
          <w:lang w:val="en-US"/>
        </w:rPr>
        <w:t xml:space="preserve"> Stakeholder Interviews -Interpretation/Analysis of results</w:t>
      </w:r>
    </w:p>
    <w:p w:rsidR="79DDC339" w:rsidP="1333C40E" w:rsidRDefault="79DDC339" w14:paraId="59FB1621" w14:textId="6C62EFB6">
      <w:pPr>
        <w:pStyle w:val="Normal"/>
        <w:bidi w:val="0"/>
        <w:spacing w:before="0" w:beforeAutospacing="off" w:after="160" w:afterAutospacing="off" w:line="259" w:lineRule="auto"/>
        <w:ind w:left="0" w:right="0"/>
        <w:jc w:val="left"/>
        <w:rPr>
          <w:rFonts w:ascii="Candara" w:hAnsi="Candara" w:eastAsia="Candara" w:cs="Candara" w:asciiTheme="majorAscii" w:hAnsiTheme="majorAscii" w:eastAsiaTheme="majorAscii" w:cstheme="majorAscii"/>
          <w:b w:val="0"/>
          <w:bCs w:val="0"/>
          <w:noProof w:val="0"/>
          <w:color w:val="auto"/>
          <w:sz w:val="20"/>
          <w:szCs w:val="20"/>
          <w:lang w:val="en-US"/>
        </w:rPr>
      </w:pPr>
      <w:r w:rsidRPr="1333C40E" w:rsidR="1333C40E">
        <w:rPr>
          <w:rFonts w:ascii="Candara" w:hAnsi="Candara" w:eastAsia="Candara" w:cs="Candara" w:asciiTheme="majorAscii" w:hAnsiTheme="majorAscii" w:eastAsiaTheme="majorAscii" w:cstheme="majorAscii"/>
          <w:b w:val="0"/>
          <w:bCs w:val="0"/>
          <w:noProof w:val="0"/>
          <w:color w:val="auto"/>
          <w:sz w:val="20"/>
          <w:szCs w:val="20"/>
          <w:lang w:val="en-US"/>
        </w:rPr>
        <w:t xml:space="preserve">From this data </w:t>
      </w:r>
      <w:proofErr w:type="gramStart"/>
      <w:r w:rsidRPr="1333C40E" w:rsidR="1333C40E">
        <w:rPr>
          <w:rFonts w:ascii="Candara" w:hAnsi="Candara" w:eastAsia="Candara" w:cs="Candara" w:asciiTheme="majorAscii" w:hAnsiTheme="majorAscii" w:eastAsiaTheme="majorAscii" w:cstheme="majorAscii"/>
          <w:b w:val="0"/>
          <w:bCs w:val="0"/>
          <w:noProof w:val="0"/>
          <w:color w:val="auto"/>
          <w:sz w:val="20"/>
          <w:szCs w:val="20"/>
          <w:lang w:val="en-US"/>
        </w:rPr>
        <w:t>it is clear that there</w:t>
      </w:r>
      <w:proofErr w:type="gramEnd"/>
      <w:r w:rsidRPr="1333C40E" w:rsidR="1333C40E">
        <w:rPr>
          <w:rFonts w:ascii="Candara" w:hAnsi="Candara" w:eastAsia="Candara" w:cs="Candara" w:asciiTheme="majorAscii" w:hAnsiTheme="majorAscii" w:eastAsiaTheme="majorAscii" w:cstheme="majorAscii"/>
          <w:b w:val="0"/>
          <w:bCs w:val="0"/>
          <w:noProof w:val="0"/>
          <w:color w:val="auto"/>
          <w:sz w:val="20"/>
          <w:szCs w:val="20"/>
          <w:lang w:val="en-US"/>
        </w:rPr>
        <w:t xml:space="preserve"> are nine stakeholder venues that could host a trail this year. They all display art depicting animals therefore an animal theme is a viable theme to use for the trail. There is limited sculpture available for use on a trail. Workshop provision is extremely limited therefore not a viable factor to be included on the trail. Afternoons would suit all as some places are not open, although some suggested putting trail pictures in their windows if they were to be closed at times. All were in favor of flexible time limits for the trail. The local School Ysgol Penrhyn Dewi (stakeholder interview no. 10) very much want to be included with earlier planning in future years if meetings could be set up at the beginning of the year in September. </w:t>
      </w:r>
      <w:proofErr w:type="spellStart"/>
      <w:r w:rsidRPr="1333C40E" w:rsidR="1333C40E">
        <w:rPr>
          <w:rFonts w:ascii="Candara" w:hAnsi="Candara" w:eastAsia="Candara" w:cs="Candara" w:asciiTheme="majorAscii" w:hAnsiTheme="majorAscii" w:eastAsiaTheme="majorAscii" w:cstheme="majorAscii"/>
          <w:b w:val="0"/>
          <w:bCs w:val="0"/>
          <w:noProof w:val="0"/>
          <w:color w:val="auto"/>
          <w:sz w:val="20"/>
          <w:szCs w:val="20"/>
          <w:lang w:val="en-US"/>
        </w:rPr>
        <w:t>Twr</w:t>
      </w:r>
      <w:proofErr w:type="spellEnd"/>
      <w:r w:rsidRPr="1333C40E" w:rsidR="1333C40E">
        <w:rPr>
          <w:rFonts w:ascii="Candara" w:hAnsi="Candara" w:eastAsia="Candara" w:cs="Candara" w:asciiTheme="majorAscii" w:hAnsiTheme="majorAscii" w:eastAsiaTheme="majorAscii" w:cstheme="majorAscii"/>
          <w:b w:val="0"/>
          <w:bCs w:val="0"/>
          <w:noProof w:val="0"/>
          <w:color w:val="auto"/>
          <w:sz w:val="20"/>
          <w:szCs w:val="20"/>
          <w:lang w:val="en-US"/>
        </w:rPr>
        <w:t xml:space="preserve"> Y </w:t>
      </w:r>
      <w:proofErr w:type="spellStart"/>
      <w:r w:rsidRPr="1333C40E" w:rsidR="1333C40E">
        <w:rPr>
          <w:rFonts w:ascii="Candara" w:hAnsi="Candara" w:eastAsia="Candara" w:cs="Candara" w:asciiTheme="majorAscii" w:hAnsiTheme="majorAscii" w:eastAsiaTheme="majorAscii" w:cstheme="majorAscii"/>
          <w:b w:val="0"/>
          <w:bCs w:val="0"/>
          <w:noProof w:val="0"/>
          <w:color w:val="auto"/>
          <w:sz w:val="20"/>
          <w:szCs w:val="20"/>
          <w:lang w:val="en-US"/>
        </w:rPr>
        <w:t>Felin</w:t>
      </w:r>
      <w:proofErr w:type="spellEnd"/>
      <w:r w:rsidRPr="1333C40E" w:rsidR="1333C40E">
        <w:rPr>
          <w:rFonts w:ascii="Candara" w:hAnsi="Candara" w:eastAsia="Candara" w:cs="Candara" w:asciiTheme="majorAscii" w:hAnsiTheme="majorAscii" w:eastAsiaTheme="majorAscii" w:cstheme="majorAscii"/>
          <w:b w:val="0"/>
          <w:bCs w:val="0"/>
          <w:noProof w:val="0"/>
          <w:color w:val="auto"/>
          <w:sz w:val="20"/>
          <w:szCs w:val="20"/>
          <w:lang w:val="en-US"/>
        </w:rPr>
        <w:t xml:space="preserve"> (stakeholder interview no.11) would like to be included in future years and can provide sculpture in their garden as part of the trail.</w:t>
      </w:r>
      <w:r w:rsidRPr="1333C40E" w:rsidR="1333C40E">
        <w:rPr>
          <w:rFonts w:ascii="Candara" w:hAnsi="Candara" w:eastAsia="Candara" w:cs="Candara" w:asciiTheme="majorAscii" w:hAnsiTheme="majorAscii" w:eastAsiaTheme="majorAscii" w:cstheme="majorAscii"/>
          <w:b w:val="0"/>
          <w:bCs w:val="0"/>
          <w:noProof w:val="0"/>
          <w:color w:val="auto"/>
          <w:sz w:val="20"/>
          <w:szCs w:val="20"/>
          <w:lang w:val="en-US"/>
        </w:rPr>
        <w:t xml:space="preserve"> Visit Wales Year of Discovery is a popular theme to use to name and market the trail -  ‘ The Discovery Art Trail’ fits with the findings as does #yearofdisovery. </w:t>
      </w:r>
    </w:p>
    <w:p w:rsidR="1333C40E" w:rsidP="1333C40E" w:rsidRDefault="1333C40E" w14:paraId="4C9D3214" w14:textId="18D73433">
      <w:pPr>
        <w:pStyle w:val="Normal"/>
        <w:bidi w:val="0"/>
        <w:spacing w:before="0" w:beforeAutospacing="off" w:after="160" w:afterAutospacing="off" w:line="259" w:lineRule="auto"/>
        <w:ind w:left="0" w:right="0"/>
        <w:jc w:val="left"/>
        <w:rPr>
          <w:rFonts w:ascii="Candara" w:hAnsi="Candara" w:eastAsia="Candara" w:cs="Candara" w:asciiTheme="majorAscii" w:hAnsiTheme="majorAscii" w:eastAsiaTheme="majorAscii" w:cstheme="majorAscii"/>
          <w:b w:val="0"/>
          <w:bCs w:val="0"/>
          <w:noProof w:val="0"/>
          <w:color w:val="auto"/>
          <w:sz w:val="20"/>
          <w:szCs w:val="20"/>
          <w:lang w:val="en-US"/>
        </w:rPr>
      </w:pPr>
    </w:p>
    <w:p w:rsidR="1333C40E" w:rsidP="1333C40E" w:rsidRDefault="1333C40E" w14:paraId="01278FE2" w14:textId="43AD66DE">
      <w:pPr>
        <w:pStyle w:val="Normal"/>
        <w:bidi w:val="0"/>
        <w:spacing w:before="0" w:beforeAutospacing="off" w:after="160" w:afterAutospacing="off" w:line="259" w:lineRule="auto"/>
        <w:ind w:left="0" w:right="0"/>
        <w:jc w:val="left"/>
        <w:rPr>
          <w:rFonts w:ascii="Candara" w:hAnsi="Candara" w:eastAsia="Candara" w:cs="Candara" w:asciiTheme="majorAscii" w:hAnsiTheme="majorAscii" w:eastAsiaTheme="majorAscii" w:cstheme="majorAscii"/>
          <w:b w:val="0"/>
          <w:bCs w:val="0"/>
          <w:noProof w:val="0"/>
          <w:color w:val="auto"/>
          <w:sz w:val="20"/>
          <w:szCs w:val="20"/>
          <w:lang w:val="en-US"/>
        </w:rPr>
      </w:pPr>
    </w:p>
    <w:p w:rsidR="1333C40E" w:rsidP="1333C40E" w:rsidRDefault="1333C40E" w14:paraId="7FB352B4" w14:textId="7A279548">
      <w:pPr>
        <w:pStyle w:val="Normal"/>
        <w:bidi w:val="0"/>
        <w:spacing w:before="0" w:beforeAutospacing="off" w:after="160" w:afterAutospacing="off" w:line="259" w:lineRule="auto"/>
        <w:ind w:left="0" w:right="0"/>
        <w:jc w:val="left"/>
        <w:rPr>
          <w:rFonts w:ascii="Candara" w:hAnsi="Candara" w:eastAsia="Candara" w:cs="Candara" w:asciiTheme="majorAscii" w:hAnsiTheme="majorAscii" w:eastAsiaTheme="majorAscii" w:cstheme="majorAscii"/>
          <w:b w:val="0"/>
          <w:bCs w:val="0"/>
          <w:noProof w:val="0"/>
          <w:color w:val="auto"/>
          <w:sz w:val="20"/>
          <w:szCs w:val="20"/>
          <w:lang w:val="en-US"/>
        </w:rPr>
      </w:pPr>
    </w:p>
    <w:p w:rsidR="1333C40E" w:rsidP="1333C40E" w:rsidRDefault="1333C40E" w14:paraId="24950ECB" w14:textId="7201CC20">
      <w:pPr>
        <w:pStyle w:val="Normal"/>
        <w:bidi w:val="0"/>
        <w:spacing w:before="0" w:beforeAutospacing="off" w:after="160" w:afterAutospacing="off" w:line="259" w:lineRule="auto"/>
        <w:ind w:left="0" w:right="0"/>
        <w:jc w:val="left"/>
        <w:rPr>
          <w:rFonts w:ascii="Candara" w:hAnsi="Candara" w:eastAsia="Candara" w:cs="Candara" w:asciiTheme="majorAscii" w:hAnsiTheme="majorAscii" w:eastAsiaTheme="majorAscii" w:cstheme="majorAscii"/>
          <w:b w:val="0"/>
          <w:bCs w:val="0"/>
          <w:noProof w:val="0"/>
          <w:color w:val="auto"/>
          <w:sz w:val="20"/>
          <w:szCs w:val="20"/>
          <w:lang w:val="en-US"/>
        </w:rPr>
      </w:pPr>
    </w:p>
    <w:p w:rsidR="1333C40E" w:rsidP="1333C40E" w:rsidRDefault="1333C40E" w14:paraId="65DA5273" w14:textId="67AF36C4">
      <w:pPr>
        <w:pStyle w:val="Normal"/>
        <w:bidi w:val="0"/>
        <w:spacing w:before="0" w:beforeAutospacing="off" w:after="160" w:afterAutospacing="off" w:line="259" w:lineRule="auto"/>
        <w:ind w:left="0" w:right="0"/>
        <w:jc w:val="left"/>
        <w:rPr>
          <w:rFonts w:ascii="Candara" w:hAnsi="Candara" w:eastAsia="Candara" w:cs="Candara" w:asciiTheme="majorAscii" w:hAnsiTheme="majorAscii" w:eastAsiaTheme="majorAscii" w:cstheme="majorAscii"/>
          <w:b w:val="0"/>
          <w:bCs w:val="0"/>
          <w:noProof w:val="0"/>
          <w:color w:val="auto"/>
          <w:sz w:val="20"/>
          <w:szCs w:val="20"/>
          <w:lang w:val="en-US"/>
        </w:rPr>
      </w:pPr>
    </w:p>
    <w:p w:rsidR="1333C40E" w:rsidP="1333C40E" w:rsidRDefault="1333C40E" w14:paraId="3E9426C0" w14:textId="6D41963C">
      <w:pPr>
        <w:pStyle w:val="Normal"/>
        <w:bidi w:val="0"/>
        <w:spacing w:before="0" w:beforeAutospacing="off" w:after="160" w:afterAutospacing="off" w:line="259" w:lineRule="auto"/>
        <w:ind w:left="0" w:right="0"/>
        <w:jc w:val="left"/>
        <w:rPr>
          <w:rFonts w:ascii="Candara" w:hAnsi="Candara" w:eastAsia="Candara" w:cs="Candara" w:asciiTheme="majorAscii" w:hAnsiTheme="majorAscii" w:eastAsiaTheme="majorAscii" w:cstheme="majorAscii"/>
          <w:b w:val="0"/>
          <w:bCs w:val="0"/>
          <w:noProof w:val="0"/>
          <w:color w:val="auto"/>
          <w:sz w:val="20"/>
          <w:szCs w:val="20"/>
          <w:lang w:val="en-US"/>
        </w:rPr>
      </w:pPr>
    </w:p>
    <w:p w:rsidR="79DDC339" w:rsidP="1333C40E" w:rsidRDefault="79DDC339" w14:paraId="16782A69" w14:textId="233B279A">
      <w:pPr>
        <w:pStyle w:val="Normal"/>
        <w:bidi w:val="0"/>
        <w:spacing w:before="0" w:beforeAutospacing="off" w:after="160" w:afterAutospacing="off" w:line="259" w:lineRule="auto"/>
        <w:ind w:left="0" w:right="0"/>
        <w:jc w:val="left"/>
        <w:rPr>
          <w:rFonts w:ascii="Candara" w:hAnsi="Candara" w:eastAsia="Candara" w:cs="Candara" w:asciiTheme="majorAscii" w:hAnsiTheme="majorAscii" w:eastAsiaTheme="majorAscii" w:cstheme="majorAscii"/>
          <w:b w:val="0"/>
          <w:bCs w:val="0"/>
          <w:noProof w:val="0"/>
          <w:color w:val="auto"/>
          <w:sz w:val="20"/>
          <w:szCs w:val="20"/>
          <w:lang w:val="en-US"/>
        </w:rPr>
      </w:pPr>
      <w:r w:rsidRPr="1333C40E" w:rsidR="1333C40E">
        <w:rPr>
          <w:rFonts w:ascii="Candara" w:hAnsi="Candara" w:eastAsia="Candara" w:cs="Candara" w:asciiTheme="majorAscii" w:hAnsiTheme="majorAscii" w:eastAsiaTheme="majorAscii" w:cstheme="majorAscii"/>
          <w:b w:val="0"/>
          <w:bCs w:val="0"/>
          <w:noProof w:val="0"/>
          <w:color w:val="auto"/>
          <w:sz w:val="20"/>
          <w:szCs w:val="20"/>
          <w:lang w:val="en-US"/>
        </w:rPr>
        <w:t xml:space="preserve">Page </w:t>
      </w:r>
      <w:r w:rsidRPr="1333C40E" w:rsidR="1333C40E">
        <w:rPr>
          <w:rFonts w:ascii="Candara" w:hAnsi="Candara" w:eastAsia="Candara" w:cs="Candara" w:asciiTheme="majorAscii" w:hAnsiTheme="majorAscii" w:eastAsiaTheme="majorAscii" w:cstheme="majorAscii"/>
          <w:b w:val="0"/>
          <w:bCs w:val="0"/>
          <w:noProof w:val="0"/>
          <w:color w:val="auto"/>
          <w:sz w:val="20"/>
          <w:szCs w:val="20"/>
          <w:lang w:val="en-US"/>
        </w:rPr>
        <w:t>7</w:t>
      </w:r>
    </w:p>
    <w:p w:rsidR="79DDC339" w:rsidP="1333C40E" w:rsidRDefault="79DDC339" w14:paraId="35BBC195" w14:textId="1F8EE7E9">
      <w:pPr>
        <w:pStyle w:val="Normal"/>
        <w:bidi w:val="0"/>
        <w:spacing w:before="0" w:beforeAutospacing="off" w:after="160" w:afterAutospacing="off" w:line="259" w:lineRule="auto"/>
        <w:ind w:left="0" w:right="0"/>
        <w:jc w:val="left"/>
        <w:rPr>
          <w:rFonts w:ascii="Candara" w:hAnsi="Candara" w:eastAsia="Candara" w:cs="Candara" w:asciiTheme="majorAscii" w:hAnsiTheme="majorAscii" w:eastAsiaTheme="majorAscii" w:cstheme="majorAscii"/>
          <w:b w:val="0"/>
          <w:bCs w:val="0"/>
          <w:noProof w:val="0"/>
          <w:color w:val="auto"/>
          <w:sz w:val="20"/>
          <w:szCs w:val="20"/>
          <w:lang w:val="en-US"/>
        </w:rPr>
      </w:pPr>
    </w:p>
    <w:p w:rsidR="79DDC339" w:rsidP="1333C40E" w:rsidRDefault="79DDC339" w14:paraId="4B08EC9D" w14:textId="710A20D4">
      <w:pPr>
        <w:pStyle w:val="Normal"/>
        <w:bidi w:val="0"/>
        <w:spacing w:before="0" w:beforeAutospacing="off" w:after="160" w:afterAutospacing="off" w:line="259" w:lineRule="auto"/>
        <w:ind w:left="0" w:right="0"/>
        <w:jc w:val="left"/>
        <w:rPr>
          <w:rFonts w:ascii="Candara" w:hAnsi="Candara" w:eastAsia="Candara" w:cs="Candara" w:asciiTheme="majorAscii" w:hAnsiTheme="majorAscii" w:eastAsiaTheme="majorAscii" w:cstheme="majorAscii"/>
          <w:b w:val="0"/>
          <w:bCs w:val="0"/>
          <w:noProof w:val="0"/>
          <w:color w:val="auto"/>
          <w:sz w:val="20"/>
          <w:szCs w:val="20"/>
          <w:lang w:val="en-US"/>
        </w:rPr>
      </w:pPr>
    </w:p>
    <w:p w:rsidR="79DDC339" w:rsidP="1333C40E" w:rsidRDefault="79DDC339" w14:paraId="6D245B9E" w14:textId="3F70A457">
      <w:pPr>
        <w:pStyle w:val="Normal"/>
        <w:bidi w:val="0"/>
        <w:spacing w:before="0" w:beforeAutospacing="off" w:after="160" w:afterAutospacing="off" w:line="259" w:lineRule="auto"/>
        <w:ind w:left="0" w:right="0"/>
        <w:jc w:val="left"/>
        <w:rPr>
          <w:rFonts w:ascii="Candara" w:hAnsi="Candara" w:eastAsia="Candara" w:cs="Candara" w:asciiTheme="majorAscii" w:hAnsiTheme="majorAscii" w:eastAsiaTheme="majorAscii" w:cstheme="majorAscii"/>
          <w:b w:val="0"/>
          <w:bCs w:val="0"/>
          <w:noProof w:val="0"/>
          <w:color w:val="auto"/>
          <w:sz w:val="20"/>
          <w:szCs w:val="20"/>
          <w:lang w:val="en-US"/>
        </w:rPr>
      </w:pPr>
    </w:p>
    <w:p w:rsidR="79DDC339" w:rsidP="1333C40E" w:rsidRDefault="79DDC339" w14:paraId="6A5E7697" w14:textId="4E560F08">
      <w:pPr>
        <w:pStyle w:val="Normal"/>
        <w:bidi w:val="0"/>
        <w:spacing w:before="0" w:beforeAutospacing="off" w:after="160" w:afterAutospacing="off" w:line="259" w:lineRule="auto"/>
        <w:ind w:left="0" w:right="0"/>
        <w:jc w:val="left"/>
        <w:rPr>
          <w:rFonts w:ascii="Candara" w:hAnsi="Candara" w:eastAsia="Candara" w:cs="Candara" w:asciiTheme="majorAscii" w:hAnsiTheme="majorAscii" w:eastAsiaTheme="majorAscii" w:cstheme="majorAscii"/>
          <w:noProof w:val="0"/>
          <w:sz w:val="20"/>
          <w:szCs w:val="20"/>
          <w:lang w:val="en-US"/>
        </w:rPr>
      </w:pPr>
      <w:r w:rsidRPr="1333C40E" w:rsidR="1333C40E">
        <w:rPr>
          <w:rFonts w:ascii="Candara" w:hAnsi="Candara" w:eastAsia="Candara" w:cs="Candara" w:asciiTheme="majorAscii" w:hAnsiTheme="majorAscii" w:eastAsiaTheme="majorAscii" w:cstheme="majorAscii"/>
          <w:noProof w:val="0"/>
          <w:sz w:val="32"/>
          <w:szCs w:val="32"/>
          <w:lang w:val="en-US"/>
        </w:rPr>
        <w:t>6</w:t>
      </w:r>
      <w:r w:rsidRPr="1333C40E" w:rsidR="1333C40E">
        <w:rPr>
          <w:rFonts w:ascii="Candara" w:hAnsi="Candara" w:eastAsia="Candara" w:cs="Candara" w:asciiTheme="majorAscii" w:hAnsiTheme="majorAscii" w:eastAsiaTheme="majorAscii" w:cstheme="majorAscii"/>
          <w:noProof w:val="0"/>
          <w:sz w:val="32"/>
          <w:szCs w:val="32"/>
          <w:lang w:val="en-US"/>
        </w:rPr>
        <w:t xml:space="preserve">.0 Data Collection – Primary Research – Parent Focus Group Questionnaire </w:t>
      </w:r>
      <w:r w:rsidRPr="1333C40E" w:rsidR="1333C40E">
        <w:rPr>
          <w:rFonts w:ascii="Candara" w:hAnsi="Candara" w:eastAsia="Candara" w:cs="Candara" w:asciiTheme="majorAscii" w:hAnsiTheme="majorAscii" w:eastAsiaTheme="majorAscii" w:cstheme="majorAscii"/>
          <w:noProof w:val="0"/>
          <w:sz w:val="20"/>
          <w:szCs w:val="20"/>
          <w:lang w:val="en-US"/>
        </w:rPr>
        <w:t xml:space="preserve"> </w:t>
      </w:r>
    </w:p>
    <w:p w:rsidR="79DDC339" w:rsidP="1333C40E" w:rsidRDefault="79DDC339" w14:paraId="78C7D38A" w14:textId="59C8C01C">
      <w:pPr>
        <w:pStyle w:val="Normal"/>
        <w:spacing w:after="160" w:line="259" w:lineRule="auto"/>
        <w:ind w:left="0"/>
        <w:rPr>
          <w:rFonts w:ascii="Candara" w:hAnsi="Candara" w:eastAsia="Candara" w:cs="Candara" w:asciiTheme="majorAscii" w:hAnsiTheme="majorAscii" w:eastAsiaTheme="majorAscii" w:cstheme="majorAscii"/>
          <w:noProof w:val="0"/>
          <w:sz w:val="20"/>
          <w:szCs w:val="20"/>
          <w:lang w:val="en-US"/>
        </w:rPr>
      </w:pPr>
      <w:r w:rsidRPr="1333C40E" w:rsidR="1333C40E">
        <w:rPr>
          <w:rFonts w:ascii="Candara" w:hAnsi="Candara" w:eastAsia="Candara" w:cs="Candara" w:asciiTheme="majorAscii" w:hAnsiTheme="majorAscii" w:eastAsiaTheme="majorAscii" w:cstheme="majorAscii"/>
          <w:noProof w:val="0"/>
          <w:sz w:val="20"/>
          <w:szCs w:val="20"/>
          <w:lang w:val="en-US"/>
        </w:rPr>
        <w:t xml:space="preserve">Please refer to </w:t>
      </w:r>
      <w:r w:rsidRPr="1333C40E" w:rsidR="1333C40E">
        <w:rPr>
          <w:rFonts w:ascii="Candara" w:hAnsi="Candara" w:eastAsia="Candara" w:cs="Candara" w:asciiTheme="majorAscii" w:hAnsiTheme="majorAscii" w:eastAsiaTheme="majorAscii" w:cstheme="majorAscii"/>
          <w:noProof w:val="0"/>
          <w:sz w:val="20"/>
          <w:szCs w:val="20"/>
          <w:lang w:val="en-US"/>
        </w:rPr>
        <w:t>Appendice</w:t>
      </w:r>
      <w:r w:rsidRPr="1333C40E" w:rsidR="1333C40E">
        <w:rPr>
          <w:rFonts w:ascii="Candara" w:hAnsi="Candara" w:eastAsia="Candara" w:cs="Candara" w:asciiTheme="majorAscii" w:hAnsiTheme="majorAscii" w:eastAsiaTheme="majorAscii" w:cstheme="majorAscii"/>
          <w:noProof w:val="0"/>
          <w:sz w:val="20"/>
          <w:szCs w:val="20"/>
          <w:lang w:val="en-US"/>
        </w:rPr>
        <w:t>s</w:t>
      </w:r>
      <w:r w:rsidRPr="1333C40E" w:rsidR="1333C40E">
        <w:rPr>
          <w:rFonts w:ascii="Candara" w:hAnsi="Candara" w:eastAsia="Candara" w:cs="Candara" w:asciiTheme="majorAscii" w:hAnsiTheme="majorAscii" w:eastAsiaTheme="majorAscii" w:cstheme="majorAscii"/>
          <w:noProof w:val="0"/>
          <w:sz w:val="20"/>
          <w:szCs w:val="20"/>
          <w:lang w:val="en-US"/>
        </w:rPr>
        <w:t xml:space="preserve"> 4 For a copy of the parent focus group Question</w:t>
      </w:r>
      <w:r w:rsidRPr="1333C40E" w:rsidR="1333C40E">
        <w:rPr>
          <w:rFonts w:ascii="Candara" w:hAnsi="Candara" w:eastAsia="Candara" w:cs="Candara" w:asciiTheme="majorAscii" w:hAnsiTheme="majorAscii" w:eastAsiaTheme="majorAscii" w:cstheme="majorAscii"/>
          <w:noProof w:val="0"/>
          <w:sz w:val="20"/>
          <w:szCs w:val="20"/>
          <w:lang w:val="en-US"/>
        </w:rPr>
        <w:t>n</w:t>
      </w:r>
      <w:r w:rsidRPr="1333C40E" w:rsidR="1333C40E">
        <w:rPr>
          <w:rFonts w:ascii="Candara" w:hAnsi="Candara" w:eastAsia="Candara" w:cs="Candara" w:asciiTheme="majorAscii" w:hAnsiTheme="majorAscii" w:eastAsiaTheme="majorAscii" w:cstheme="majorAscii"/>
          <w:noProof w:val="0"/>
          <w:sz w:val="20"/>
          <w:szCs w:val="20"/>
          <w:lang w:val="en-US"/>
        </w:rPr>
        <w:t xml:space="preserve">aires </w:t>
      </w:r>
    </w:p>
    <w:p w:rsidR="79DDC339" w:rsidP="79DDC339" w:rsidRDefault="79DDC339" w14:paraId="6E25CA4B" w14:textId="3EF461A0">
      <w:pPr>
        <w:pStyle w:val="Normal"/>
        <w:spacing w:after="160" w:line="259" w:lineRule="auto"/>
        <w:ind w:left="0"/>
      </w:pPr>
      <w:r w:rsidRPr="1333C40E" w:rsidR="1333C40E">
        <w:rPr>
          <w:rFonts w:ascii="Candara" w:hAnsi="Candara" w:eastAsia="Candara" w:cs="Candara"/>
          <w:b w:val="0"/>
          <w:bCs w:val="0"/>
          <w:i w:val="0"/>
          <w:iCs w:val="0"/>
          <w:noProof w:val="0"/>
          <w:color w:val="000000" w:themeColor="text1" w:themeTint="FF" w:themeShade="FF"/>
          <w:sz w:val="31"/>
          <w:szCs w:val="31"/>
          <w:lang w:val="en-US"/>
        </w:rPr>
        <w:t>6</w:t>
      </w:r>
      <w:r w:rsidRPr="1333C40E" w:rsidR="1333C40E">
        <w:rPr>
          <w:rFonts w:ascii="Candara" w:hAnsi="Candara" w:eastAsia="Candara" w:cs="Candara"/>
          <w:b w:val="0"/>
          <w:bCs w:val="0"/>
          <w:i w:val="0"/>
          <w:iCs w:val="0"/>
          <w:noProof w:val="0"/>
          <w:color w:val="000000" w:themeColor="text1" w:themeTint="FF" w:themeShade="FF"/>
          <w:sz w:val="31"/>
          <w:szCs w:val="31"/>
          <w:lang w:val="en-US"/>
        </w:rPr>
        <w:t>.1 Data Analysis – Content Analysis</w:t>
      </w:r>
    </w:p>
    <w:p w:rsidR="2E11C9E5" w:rsidP="1333C40E" w:rsidRDefault="2E11C9E5" w14:paraId="08690CEE" w14:textId="4CEA733C">
      <w:pPr>
        <w:pStyle w:val="Normal"/>
        <w:spacing w:after="160" w:line="259" w:lineRule="auto"/>
        <w:ind w:left="0"/>
        <w:rPr>
          <w:rFonts w:ascii="Candara" w:hAnsi="Candara" w:eastAsia="Candara" w:cs="Candara" w:asciiTheme="majorAscii" w:hAnsiTheme="majorAscii" w:eastAsiaTheme="majorAscii" w:cstheme="majorAscii"/>
          <w:noProof w:val="0"/>
          <w:sz w:val="32"/>
          <w:szCs w:val="32"/>
          <w:lang w:val="en-US"/>
        </w:rPr>
      </w:pPr>
      <w:r w:rsidRPr="1333C40E" w:rsidR="1333C40E">
        <w:rPr>
          <w:rFonts w:ascii="Candara" w:hAnsi="Candara" w:eastAsia="Candara" w:cs="Candara" w:asciiTheme="majorAscii" w:hAnsiTheme="majorAscii" w:eastAsiaTheme="majorAscii" w:cstheme="majorAscii"/>
          <w:noProof w:val="0"/>
          <w:sz w:val="20"/>
          <w:szCs w:val="20"/>
          <w:lang w:val="en-US"/>
        </w:rPr>
        <w:t>The re-occurring answers were identified and number of times they came up recorded as the most popular. See Appendi</w:t>
      </w:r>
      <w:r w:rsidRPr="1333C40E" w:rsidR="1333C40E">
        <w:rPr>
          <w:rFonts w:ascii="Candara" w:hAnsi="Candara" w:eastAsia="Candara" w:cs="Candara" w:asciiTheme="majorAscii" w:hAnsiTheme="majorAscii" w:eastAsiaTheme="majorAscii" w:cstheme="majorAscii"/>
          <w:noProof w:val="0"/>
          <w:sz w:val="20"/>
          <w:szCs w:val="20"/>
          <w:lang w:val="en-US"/>
        </w:rPr>
        <w:t xml:space="preserve">ces </w:t>
      </w:r>
      <w:r w:rsidRPr="1333C40E" w:rsidR="1333C40E">
        <w:rPr>
          <w:rFonts w:ascii="Candara" w:hAnsi="Candara" w:eastAsia="Candara" w:cs="Candara" w:asciiTheme="majorAscii" w:hAnsiTheme="majorAscii" w:eastAsiaTheme="majorAscii" w:cstheme="majorAscii"/>
          <w:noProof w:val="0"/>
          <w:sz w:val="20"/>
          <w:szCs w:val="20"/>
          <w:lang w:val="en-US"/>
        </w:rPr>
        <w:t xml:space="preserve">5 for the </w:t>
      </w:r>
      <w:r w:rsidRPr="1333C40E" w:rsidR="1333C40E">
        <w:rPr>
          <w:rFonts w:ascii="Candara" w:hAnsi="Candara" w:eastAsia="Candara" w:cs="Candara" w:asciiTheme="majorAscii" w:hAnsiTheme="majorAscii" w:eastAsiaTheme="majorAscii" w:cstheme="majorAscii"/>
          <w:b w:val="0"/>
          <w:bCs w:val="0"/>
          <w:noProof w:val="0"/>
          <w:sz w:val="22"/>
          <w:szCs w:val="22"/>
          <w:lang w:val="en-US"/>
        </w:rPr>
        <w:t>Questionnaire Data Analysis Table</w:t>
      </w:r>
    </w:p>
    <w:p w:rsidR="2E11C9E5" w:rsidP="1333C40E" w:rsidRDefault="2E11C9E5" w14:paraId="527EF106" w14:textId="5E03BC36">
      <w:pPr>
        <w:pStyle w:val="Normal"/>
        <w:spacing w:after="160" w:line="259" w:lineRule="auto"/>
        <w:ind w:left="0"/>
        <w:rPr>
          <w:b w:val="0"/>
          <w:bCs w:val="0"/>
          <w:noProof w:val="0"/>
          <w:color w:val="000000" w:themeColor="text1" w:themeTint="FF" w:themeShade="FF"/>
          <w:sz w:val="20"/>
          <w:szCs w:val="20"/>
          <w:lang w:val="en-US"/>
        </w:rPr>
      </w:pPr>
      <w:r w:rsidRPr="1333C40E" w:rsidR="1333C40E">
        <w:rPr>
          <w:rFonts w:ascii="Candara" w:hAnsi="Candara" w:eastAsia="Candara" w:cs="Candara" w:asciiTheme="majorAscii" w:hAnsiTheme="majorAscii" w:eastAsiaTheme="majorAscii" w:cstheme="majorAscii"/>
          <w:b w:val="0"/>
          <w:bCs w:val="0"/>
          <w:noProof w:val="0"/>
          <w:sz w:val="20"/>
          <w:szCs w:val="20"/>
          <w:lang w:val="en-US"/>
        </w:rPr>
        <w:t xml:space="preserve">Most people said they would partake in the trail with their families, one said if it was child friendly and one said they would give it ago even though they had teenage children. Four people said one hour, two people said two hours, one over a few days, one half a day, one all day and one twenty to thirty minutes. Four people identified two miles, two said one mile, one said one kilometer, one said however long it was and one suggested maybe two route distances for different age groups. Oriel Y Parc had four mentions, The Cathedral Three, Galleries three, The Bishops Palace two and Pottery Two. Other things that came up were: The Wooden Sculpture by the picnic tables at OYP, Misericords carved wooden seats in the Cathedral, The stone sculpture at OYP workshops, the Edge Festival, Yarn Bombing, Bugs, Music on the Cross Square, Craft Fairs, The 39 Steps at the Cathedral, Stained glass windows, the Sea, Cliffs, Natural Beauty, and great breakfast at OYP. Dinosaurs was mentioned twice as too were sports and creative workshops. All the other single mentions were: </w:t>
      </w:r>
      <w:proofErr w:type="spellStart"/>
      <w:r w:rsidRPr="1333C40E" w:rsidR="1333C40E">
        <w:rPr>
          <w:rFonts w:ascii="Candara" w:hAnsi="Candara" w:eastAsia="Candara" w:cs="Candara" w:asciiTheme="majorAscii" w:hAnsiTheme="majorAscii" w:eastAsiaTheme="majorAscii" w:cstheme="majorAscii"/>
          <w:b w:val="0"/>
          <w:bCs w:val="0"/>
          <w:noProof w:val="0"/>
          <w:sz w:val="20"/>
          <w:szCs w:val="20"/>
          <w:lang w:val="en-US"/>
        </w:rPr>
        <w:t>colouring</w:t>
      </w:r>
      <w:proofErr w:type="spellEnd"/>
      <w:r w:rsidRPr="1333C40E" w:rsidR="1333C40E">
        <w:rPr>
          <w:rFonts w:ascii="Candara" w:hAnsi="Candara" w:eastAsia="Candara" w:cs="Candara" w:asciiTheme="majorAscii" w:hAnsiTheme="majorAscii" w:eastAsiaTheme="majorAscii" w:cstheme="majorAscii"/>
          <w:b w:val="0"/>
          <w:bCs w:val="0"/>
          <w:noProof w:val="0"/>
          <w:sz w:val="20"/>
          <w:szCs w:val="20"/>
          <w:lang w:val="en-US"/>
        </w:rPr>
        <w:t xml:space="preserve"> in, sea-life, prehistoric, the playground, bugs, bongo drums, anything bright and </w:t>
      </w:r>
      <w:proofErr w:type="spellStart"/>
      <w:r w:rsidRPr="1333C40E" w:rsidR="1333C40E">
        <w:rPr>
          <w:rFonts w:ascii="Candara" w:hAnsi="Candara" w:eastAsia="Candara" w:cs="Candara" w:asciiTheme="majorAscii" w:hAnsiTheme="majorAscii" w:eastAsiaTheme="majorAscii" w:cstheme="majorAscii"/>
          <w:b w:val="0"/>
          <w:bCs w:val="0"/>
          <w:noProof w:val="0"/>
          <w:sz w:val="20"/>
          <w:szCs w:val="20"/>
          <w:lang w:val="en-US"/>
        </w:rPr>
        <w:t>colourful</w:t>
      </w:r>
      <w:proofErr w:type="spellEnd"/>
      <w:r w:rsidRPr="1333C40E" w:rsidR="1333C40E">
        <w:rPr>
          <w:rFonts w:ascii="Candara" w:hAnsi="Candara" w:eastAsia="Candara" w:cs="Candara" w:asciiTheme="majorAscii" w:hAnsiTheme="majorAscii" w:eastAsiaTheme="majorAscii" w:cstheme="majorAscii"/>
          <w:b w:val="0"/>
          <w:bCs w:val="0"/>
          <w:noProof w:val="0"/>
          <w:sz w:val="20"/>
          <w:szCs w:val="20"/>
          <w:lang w:val="en-US"/>
        </w:rPr>
        <w:t>, keys that open the next clue, rhymes, objects to find that forms a finished ‘Art Object’ at the end (like putting together a puzzle), music, play, games, drawing, rubbings, nature related activities, things to touch and feel. Three no comments, Two treasure hunts, Two mentions in involving galleries in planning, One mention of each of these: a map and treasure hunt, ticking things off, secret places, writing and pictures so all ages engaged, looking for things, themed activity, pirates, animals, art, a suggestion to research current interests (trends), a sensory trail, a trail workshop for children to help plan one together with lots of ideas from everyone. Animals got three mentions, flowers three, nature two, sports two, fairies two, sea-life two, fish one, superhero</w:t>
      </w:r>
      <w:r w:rsidRPr="1333C40E" w:rsidR="1333C40E">
        <w:rPr>
          <w:rFonts w:ascii="Candara" w:hAnsi="Candara" w:eastAsia="Candara" w:cs="Candara" w:asciiTheme="majorAscii" w:hAnsiTheme="majorAscii" w:eastAsiaTheme="majorAscii" w:cstheme="majorAscii"/>
          <w:b w:val="0"/>
          <w:bCs w:val="0"/>
          <w:noProof w:val="0"/>
          <w:sz w:val="20"/>
          <w:szCs w:val="20"/>
          <w:lang w:val="en-US"/>
        </w:rPr>
        <w:t>e</w:t>
      </w:r>
      <w:r w:rsidRPr="1333C40E" w:rsidR="1333C40E">
        <w:rPr>
          <w:rFonts w:ascii="Candara" w:hAnsi="Candara" w:eastAsia="Candara" w:cs="Candara" w:asciiTheme="majorAscii" w:hAnsiTheme="majorAscii" w:eastAsiaTheme="majorAscii" w:cstheme="majorAscii"/>
          <w:b w:val="0"/>
          <w:bCs w:val="0"/>
          <w:noProof w:val="0"/>
          <w:sz w:val="20"/>
          <w:szCs w:val="20"/>
          <w:lang w:val="en-US"/>
        </w:rPr>
        <w:t>s one, creatures one, sports one, bugs one, drums one, ladybirds one, fossils one, unicorns one, din</w:t>
      </w:r>
      <w:r w:rsidRPr="1333C40E" w:rsidR="1333C40E">
        <w:rPr>
          <w:rFonts w:ascii="Candara" w:hAnsi="Candara" w:eastAsia="Candara" w:cs="Candara" w:asciiTheme="majorAscii" w:hAnsiTheme="majorAscii" w:eastAsiaTheme="majorAscii" w:cstheme="majorAscii"/>
          <w:b w:val="0"/>
          <w:bCs w:val="0"/>
          <w:noProof w:val="0"/>
          <w:sz w:val="20"/>
          <w:szCs w:val="20"/>
          <w:lang w:val="en-US"/>
        </w:rPr>
        <w:t>o</w:t>
      </w:r>
      <w:r w:rsidRPr="1333C40E" w:rsidR="1333C40E">
        <w:rPr>
          <w:rFonts w:ascii="Candara" w:hAnsi="Candara" w:eastAsia="Candara" w:cs="Candara" w:asciiTheme="majorAscii" w:hAnsiTheme="majorAscii" w:eastAsiaTheme="majorAscii" w:cstheme="majorAscii"/>
          <w:b w:val="0"/>
          <w:bCs w:val="0"/>
          <w:noProof w:val="0"/>
          <w:sz w:val="20"/>
          <w:szCs w:val="20"/>
          <w:lang w:val="en-US"/>
        </w:rPr>
        <w:t xml:space="preserve">saurs one, a spooky theme one, anything that sparkles one and the Cathedral </w:t>
      </w:r>
      <w:r w:rsidRPr="1333C40E" w:rsidR="1333C40E">
        <w:rPr>
          <w:rFonts w:ascii="Candara" w:hAnsi="Candara" w:eastAsia="Candara" w:cs="Candara" w:asciiTheme="majorAscii" w:hAnsiTheme="majorAscii" w:eastAsiaTheme="majorAscii" w:cstheme="majorAscii"/>
          <w:b w:val="0"/>
          <w:bCs w:val="0"/>
          <w:noProof w:val="0"/>
          <w:sz w:val="20"/>
          <w:szCs w:val="20"/>
          <w:lang w:val="en-US"/>
        </w:rPr>
        <w:t>one.</w:t>
      </w:r>
      <w:r w:rsidRPr="1333C40E" w:rsidR="1333C40E">
        <w:rPr>
          <w:rFonts w:ascii="Candara" w:hAnsi="Candara" w:eastAsia="Candara" w:cs="Candara" w:asciiTheme="majorAscii" w:hAnsiTheme="majorAscii" w:eastAsiaTheme="majorAscii" w:cstheme="majorAscii"/>
          <w:b w:val="0"/>
          <w:bCs w:val="0"/>
          <w:noProof w:val="0"/>
          <w:sz w:val="20"/>
          <w:szCs w:val="20"/>
          <w:lang w:val="en-US"/>
        </w:rPr>
        <w:t xml:space="preserve"> </w:t>
      </w:r>
      <w:r w:rsidRPr="1333C40E" w:rsidR="1333C40E">
        <w:rPr>
          <w:rFonts w:ascii="Candara" w:hAnsi="Candara" w:eastAsia="Candara" w:cs="Candara" w:asciiTheme="majorAscii" w:hAnsiTheme="majorAscii" w:eastAsiaTheme="majorAscii" w:cstheme="majorAscii"/>
          <w:b w:val="0"/>
          <w:bCs w:val="0"/>
          <w:noProof w:val="0"/>
          <w:sz w:val="20"/>
          <w:szCs w:val="20"/>
          <w:lang w:val="en-US"/>
        </w:rPr>
        <w:t>Only</w:t>
      </w:r>
      <w:r w:rsidRPr="1333C40E" w:rsidR="1333C40E">
        <w:rPr>
          <w:rFonts w:ascii="Candara" w:hAnsi="Candara" w:eastAsia="Candara" w:cs="Candara" w:asciiTheme="majorAscii" w:hAnsiTheme="majorAscii" w:eastAsiaTheme="majorAscii" w:cstheme="majorAscii"/>
          <w:b w:val="0"/>
          <w:bCs w:val="0"/>
          <w:noProof w:val="0"/>
          <w:sz w:val="20"/>
          <w:szCs w:val="20"/>
          <w:lang w:val="en-US"/>
        </w:rPr>
        <w:t xml:space="preserve"> one person attempted to draw a map. It was a jug of tall flowers with each gallery named depicted as a flower on a stem </w:t>
      </w:r>
    </w:p>
    <w:p w:rsidR="2E11C9E5" w:rsidP="2E11C9E5" w:rsidRDefault="2E11C9E5" w14:paraId="60C27B66" w14:textId="71FA198C">
      <w:pPr>
        <w:pStyle w:val="Normal"/>
        <w:ind w:left="360"/>
        <w:rPr>
          <w:rFonts w:ascii="Candara" w:hAnsi="Candara" w:eastAsia="Candara" w:cs="Candara" w:asciiTheme="majorAscii" w:hAnsiTheme="majorAscii" w:eastAsiaTheme="majorAscii" w:cstheme="majorAscii"/>
          <w:b w:val="0"/>
          <w:bCs w:val="0"/>
          <w:noProof w:val="0"/>
          <w:sz w:val="20"/>
          <w:szCs w:val="20"/>
          <w:lang w:val="en-US"/>
        </w:rPr>
      </w:pPr>
    </w:p>
    <w:p w:rsidR="53434028" w:rsidP="79DDC339" w:rsidRDefault="53434028" w14:paraId="3344C6B7" w14:textId="2EE4B928">
      <w:pPr>
        <w:pStyle w:val="Normal"/>
        <w:rPr>
          <w:rFonts w:ascii="Candara" w:hAnsi="Candara" w:eastAsia="Candara" w:cs="Candara" w:asciiTheme="majorAscii" w:hAnsiTheme="majorAscii" w:eastAsiaTheme="majorAscii" w:cstheme="majorAscii"/>
          <w:b w:val="0"/>
          <w:bCs w:val="0"/>
          <w:noProof w:val="0"/>
          <w:sz w:val="32"/>
          <w:szCs w:val="32"/>
          <w:lang w:val="en-US"/>
        </w:rPr>
      </w:pPr>
    </w:p>
    <w:p w:rsidR="53434028" w:rsidP="1333C40E" w:rsidRDefault="53434028" w14:paraId="40309009" w14:textId="68C47113">
      <w:pPr>
        <w:pStyle w:val="Normal"/>
        <w:rPr>
          <w:rFonts w:ascii="Candara" w:hAnsi="Candara" w:eastAsia="Candara" w:cs="Candara" w:asciiTheme="majorAscii" w:hAnsiTheme="majorAscii" w:eastAsiaTheme="majorAscii" w:cstheme="majorAscii"/>
          <w:b w:val="0"/>
          <w:bCs w:val="0"/>
          <w:noProof w:val="0"/>
          <w:sz w:val="32"/>
          <w:szCs w:val="32"/>
          <w:lang w:val="en-US"/>
        </w:rPr>
      </w:pPr>
    </w:p>
    <w:p w:rsidR="1333C40E" w:rsidP="1333C40E" w:rsidRDefault="1333C40E" w14:paraId="2296FB4A" w14:textId="10FE3942">
      <w:pPr>
        <w:pStyle w:val="Normal"/>
        <w:rPr>
          <w:rFonts w:ascii="Candara" w:hAnsi="Candara" w:eastAsia="Candara" w:cs="Candara" w:asciiTheme="majorAscii" w:hAnsiTheme="majorAscii" w:eastAsiaTheme="majorAscii" w:cstheme="majorAscii"/>
          <w:b w:val="0"/>
          <w:bCs w:val="0"/>
          <w:noProof w:val="0"/>
          <w:sz w:val="32"/>
          <w:szCs w:val="32"/>
          <w:lang w:val="en-US"/>
        </w:rPr>
      </w:pPr>
    </w:p>
    <w:p w:rsidR="1333C40E" w:rsidP="1333C40E" w:rsidRDefault="1333C40E" w14:paraId="0FACAE0A" w14:textId="7E7C3480">
      <w:pPr>
        <w:pStyle w:val="Normal"/>
        <w:rPr>
          <w:rFonts w:ascii="Candara" w:hAnsi="Candara" w:eastAsia="Candara" w:cs="Candara" w:asciiTheme="majorAscii" w:hAnsiTheme="majorAscii" w:eastAsiaTheme="majorAscii" w:cstheme="majorAscii"/>
          <w:b w:val="0"/>
          <w:bCs w:val="0"/>
          <w:noProof w:val="0"/>
          <w:sz w:val="32"/>
          <w:szCs w:val="32"/>
          <w:lang w:val="en-US"/>
        </w:rPr>
      </w:pPr>
    </w:p>
    <w:p w:rsidR="53434028" w:rsidP="79DDC339" w:rsidRDefault="53434028" w14:paraId="31A16320" w14:textId="61B23EC1">
      <w:pPr>
        <w:pStyle w:val="Normal"/>
        <w:rPr>
          <w:rFonts w:ascii="Candara" w:hAnsi="Candara" w:eastAsia="Candara" w:cs="Candara" w:asciiTheme="majorAscii" w:hAnsiTheme="majorAscii" w:eastAsiaTheme="majorAscii" w:cstheme="majorAscii"/>
          <w:b w:val="0"/>
          <w:bCs w:val="0"/>
          <w:noProof w:val="0"/>
          <w:sz w:val="32"/>
          <w:szCs w:val="32"/>
          <w:lang w:val="en-US"/>
        </w:rPr>
      </w:pPr>
    </w:p>
    <w:p w:rsidR="53434028" w:rsidP="1333C40E" w:rsidRDefault="53434028" w14:paraId="7834EBA4" w14:textId="12979C1C">
      <w:pPr>
        <w:pStyle w:val="Normal"/>
        <w:rPr>
          <w:rFonts w:ascii="Candara" w:hAnsi="Candara" w:eastAsia="Candara" w:cs="Candara" w:asciiTheme="majorAscii" w:hAnsiTheme="majorAscii" w:eastAsiaTheme="majorAscii" w:cstheme="majorAscii"/>
          <w:b w:val="0"/>
          <w:bCs w:val="0"/>
          <w:noProof w:val="0"/>
          <w:sz w:val="20"/>
          <w:szCs w:val="20"/>
          <w:lang w:val="en-US"/>
        </w:rPr>
      </w:pPr>
      <w:r w:rsidRPr="1333C40E" w:rsidR="1333C40E">
        <w:rPr>
          <w:rFonts w:ascii="Candara" w:hAnsi="Candara" w:eastAsia="Candara" w:cs="Candara" w:asciiTheme="majorAscii" w:hAnsiTheme="majorAscii" w:eastAsiaTheme="majorAscii" w:cstheme="majorAscii"/>
          <w:b w:val="0"/>
          <w:bCs w:val="0"/>
          <w:noProof w:val="0"/>
          <w:sz w:val="20"/>
          <w:szCs w:val="20"/>
          <w:lang w:val="en-US"/>
        </w:rPr>
        <w:t xml:space="preserve">Page </w:t>
      </w:r>
      <w:r w:rsidRPr="1333C40E" w:rsidR="1333C40E">
        <w:rPr>
          <w:rFonts w:ascii="Candara" w:hAnsi="Candara" w:eastAsia="Candara" w:cs="Candara" w:asciiTheme="majorAscii" w:hAnsiTheme="majorAscii" w:eastAsiaTheme="majorAscii" w:cstheme="majorAscii"/>
          <w:b w:val="0"/>
          <w:bCs w:val="0"/>
          <w:noProof w:val="0"/>
          <w:sz w:val="20"/>
          <w:szCs w:val="20"/>
          <w:lang w:val="en-US"/>
        </w:rPr>
        <w:t>8</w:t>
      </w:r>
    </w:p>
    <w:p w:rsidR="53434028" w:rsidP="79DDC339" w:rsidRDefault="53434028" w14:paraId="74FB7787" w14:textId="4FA40893">
      <w:pPr>
        <w:pStyle w:val="Normal"/>
        <w:rPr>
          <w:rFonts w:ascii="Candara" w:hAnsi="Candara" w:eastAsia="Candara" w:cs="Candara" w:asciiTheme="majorAscii" w:hAnsiTheme="majorAscii" w:eastAsiaTheme="majorAscii" w:cstheme="majorAscii"/>
          <w:b w:val="0"/>
          <w:bCs w:val="0"/>
          <w:noProof w:val="0"/>
          <w:sz w:val="20"/>
          <w:szCs w:val="20"/>
          <w:lang w:val="en-US"/>
        </w:rPr>
      </w:pPr>
    </w:p>
    <w:p w:rsidR="53434028" w:rsidP="79DDC339" w:rsidRDefault="53434028" w14:paraId="1DF3D2DA" w14:textId="18B8456F">
      <w:pPr>
        <w:pStyle w:val="Normal"/>
        <w:rPr>
          <w:rFonts w:ascii="Candara" w:hAnsi="Candara" w:eastAsia="Candara" w:cs="Candara" w:asciiTheme="majorAscii" w:hAnsiTheme="majorAscii" w:eastAsiaTheme="majorAscii" w:cstheme="majorAscii"/>
          <w:b w:val="0"/>
          <w:bCs w:val="0"/>
          <w:noProof w:val="0"/>
          <w:sz w:val="20"/>
          <w:szCs w:val="20"/>
          <w:lang w:val="en-US"/>
        </w:rPr>
      </w:pPr>
    </w:p>
    <w:p w:rsidR="53434028" w:rsidP="1333C40E" w:rsidRDefault="53434028" w14:paraId="029E9EBD" w14:textId="61A299DB">
      <w:pPr>
        <w:pStyle w:val="Normal"/>
        <w:rPr>
          <w:rFonts w:ascii="Candara" w:hAnsi="Candara" w:eastAsia="Candara" w:cs="Candara" w:asciiTheme="majorAscii" w:hAnsiTheme="majorAscii" w:eastAsiaTheme="majorAscii" w:cstheme="majorAscii"/>
          <w:b w:val="0"/>
          <w:bCs w:val="0"/>
          <w:sz w:val="32"/>
          <w:szCs w:val="32"/>
        </w:rPr>
      </w:pPr>
      <w:r w:rsidRPr="1333C40E" w:rsidR="1333C40E">
        <w:rPr>
          <w:rFonts w:ascii="Candara" w:hAnsi="Candara" w:eastAsia="Candara" w:cs="Candara" w:asciiTheme="majorAscii" w:hAnsiTheme="majorAscii" w:eastAsiaTheme="majorAscii" w:cstheme="majorAscii"/>
          <w:b w:val="0"/>
          <w:bCs w:val="0"/>
          <w:noProof w:val="0"/>
          <w:sz w:val="32"/>
          <w:szCs w:val="32"/>
          <w:lang w:val="en-US"/>
        </w:rPr>
        <w:t>7</w:t>
      </w:r>
      <w:r w:rsidRPr="1333C40E" w:rsidR="1333C40E">
        <w:rPr>
          <w:rFonts w:ascii="Candara" w:hAnsi="Candara" w:eastAsia="Candara" w:cs="Candara" w:asciiTheme="majorAscii" w:hAnsiTheme="majorAscii" w:eastAsiaTheme="majorAscii" w:cstheme="majorAscii"/>
          <w:b w:val="0"/>
          <w:bCs w:val="0"/>
          <w:noProof w:val="0"/>
          <w:sz w:val="32"/>
          <w:szCs w:val="32"/>
          <w:lang w:val="en-US"/>
        </w:rPr>
        <w:t>.0Data Collection - Primary Research – Best Route - Observation Walking the possible routes</w:t>
      </w:r>
    </w:p>
    <w:p w:rsidR="53434028" w:rsidP="79DDC339" w:rsidRDefault="53434028" w14:paraId="7ED4A2FD" w14:textId="30596BA6">
      <w:pPr>
        <w:pStyle w:val="Normal"/>
        <w:spacing w:after="160" w:line="259" w:lineRule="auto"/>
        <w:ind w:left="0"/>
        <w:rPr>
          <w:rFonts w:ascii="Candara" w:hAnsi="Candara" w:eastAsia="Candara" w:cs="Candara" w:asciiTheme="majorAscii" w:hAnsiTheme="majorAscii" w:eastAsiaTheme="majorAscii" w:cstheme="majorAscii"/>
          <w:noProof w:val="0"/>
          <w:sz w:val="20"/>
          <w:szCs w:val="20"/>
          <w:lang w:val="en-US"/>
        </w:rPr>
      </w:pPr>
      <w:r w:rsidRPr="79DDC339" w:rsidR="79DDC339">
        <w:rPr>
          <w:rFonts w:ascii="Candara" w:hAnsi="Candara" w:eastAsia="Candara" w:cs="Candara"/>
          <w:b w:val="0"/>
          <w:bCs w:val="0"/>
          <w:i w:val="0"/>
          <w:iCs w:val="0"/>
          <w:noProof w:val="0"/>
          <w:color w:val="000000" w:themeColor="text1" w:themeTint="FF" w:themeShade="FF"/>
          <w:sz w:val="19"/>
          <w:szCs w:val="19"/>
          <w:lang w:val="en-US"/>
        </w:rPr>
        <w:t>As set out in PID project tasks 7.1:</w:t>
      </w:r>
    </w:p>
    <w:p w:rsidR="53434028" w:rsidP="1333C40E" w:rsidRDefault="53434028" w14:paraId="7D97D92F" w14:textId="551AAC10">
      <w:pPr>
        <w:pStyle w:val="ListParagraph"/>
        <w:numPr>
          <w:ilvl w:val="0"/>
          <w:numId w:val="51"/>
        </w:numPr>
        <w:spacing w:after="160" w:line="259" w:lineRule="auto"/>
        <w:rPr>
          <w:noProof w:val="0"/>
          <w:color w:val="000000" w:themeColor="text1" w:themeTint="FF" w:themeShade="FF"/>
          <w:sz w:val="20"/>
          <w:szCs w:val="20"/>
          <w:lang w:val="en-US"/>
        </w:rPr>
      </w:pPr>
      <w:r w:rsidRPr="1333C40E" w:rsidR="1333C40E">
        <w:rPr>
          <w:rFonts w:ascii="Candara" w:hAnsi="Candara" w:eastAsia="Candara" w:cs="Candara" w:asciiTheme="majorAscii" w:hAnsiTheme="majorAscii" w:eastAsiaTheme="majorAscii" w:cstheme="majorAscii"/>
          <w:noProof w:val="0"/>
          <w:sz w:val="20"/>
          <w:szCs w:val="20"/>
          <w:lang w:val="en-US"/>
        </w:rPr>
        <w:t>Carry out my own research observations of possible routes and elements on foot with my five year-old to see what art elements there are along the way that would engage him</w:t>
      </w:r>
      <w:r w:rsidRPr="1333C40E" w:rsidR="1333C40E">
        <w:rPr>
          <w:rFonts w:ascii="Candara" w:hAnsi="Candara" w:eastAsia="Candara" w:cs="Candara" w:asciiTheme="majorAscii" w:hAnsiTheme="majorAscii" w:eastAsiaTheme="majorAscii" w:cstheme="majorAscii"/>
          <w:noProof w:val="0"/>
          <w:sz w:val="20"/>
          <w:szCs w:val="20"/>
          <w:lang w:val="en-US"/>
        </w:rPr>
        <w:t xml:space="preserve"> that could be included or excluded and what time span his energy and engagement would span to tie in with other research on possible </w:t>
      </w:r>
      <w:proofErr w:type="spellStart"/>
      <w:r w:rsidRPr="1333C40E" w:rsidR="1333C40E">
        <w:rPr>
          <w:rFonts w:ascii="Candara" w:hAnsi="Candara" w:eastAsia="Candara" w:cs="Candara" w:asciiTheme="majorAscii" w:hAnsiTheme="majorAscii" w:eastAsiaTheme="majorAscii" w:cstheme="majorAscii"/>
          <w:noProof w:val="0"/>
          <w:sz w:val="20"/>
          <w:szCs w:val="20"/>
          <w:lang w:val="en-US"/>
        </w:rPr>
        <w:t>lenth</w:t>
      </w:r>
      <w:proofErr w:type="spellEnd"/>
      <w:r w:rsidRPr="1333C40E" w:rsidR="1333C40E">
        <w:rPr>
          <w:rFonts w:ascii="Candara" w:hAnsi="Candara" w:eastAsia="Candara" w:cs="Candara" w:asciiTheme="majorAscii" w:hAnsiTheme="majorAscii" w:eastAsiaTheme="majorAscii" w:cstheme="majorAscii"/>
          <w:noProof w:val="0"/>
          <w:sz w:val="20"/>
          <w:szCs w:val="20"/>
          <w:lang w:val="en-US"/>
        </w:rPr>
        <w:t xml:space="preserve"> of the trail.</w:t>
      </w:r>
    </w:p>
    <w:p w:rsidR="1333C40E" w:rsidP="1333C40E" w:rsidRDefault="1333C40E" w14:paraId="1015DAE8" w14:textId="720C6994">
      <w:pPr>
        <w:pStyle w:val="Normal"/>
        <w:spacing w:before="0" w:beforeAutospacing="off" w:after="160" w:afterAutospacing="off" w:line="259" w:lineRule="auto"/>
        <w:ind w:left="0" w:right="0"/>
        <w:jc w:val="left"/>
        <w:rPr>
          <w:rFonts w:ascii="Candara" w:hAnsi="Candara" w:eastAsia="Candara" w:cs="Candara" w:asciiTheme="majorAscii" w:hAnsiTheme="majorAscii" w:eastAsiaTheme="majorAscii" w:cstheme="majorAscii"/>
          <w:noProof w:val="0"/>
          <w:sz w:val="20"/>
          <w:szCs w:val="20"/>
          <w:lang w:val="en-US"/>
        </w:rPr>
      </w:pPr>
      <w:r w:rsidRPr="1333C40E" w:rsidR="1333C40E">
        <w:rPr>
          <w:rFonts w:ascii="Candara" w:hAnsi="Candara" w:eastAsia="Candara" w:cs="Candara" w:asciiTheme="majorAscii" w:hAnsiTheme="majorAscii" w:eastAsiaTheme="majorAscii" w:cstheme="majorAscii"/>
          <w:noProof w:val="0"/>
          <w:sz w:val="20"/>
          <w:szCs w:val="20"/>
          <w:lang w:val="en-US"/>
        </w:rPr>
        <w:t xml:space="preserve">To </w:t>
      </w:r>
      <w:proofErr w:type="spellStart"/>
      <w:r w:rsidRPr="1333C40E" w:rsidR="1333C40E">
        <w:rPr>
          <w:rFonts w:ascii="Candara" w:hAnsi="Candara" w:eastAsia="Candara" w:cs="Candara" w:asciiTheme="majorAscii" w:hAnsiTheme="majorAscii" w:eastAsiaTheme="majorAscii" w:cstheme="majorAscii"/>
          <w:noProof w:val="0"/>
          <w:sz w:val="20"/>
          <w:szCs w:val="20"/>
          <w:lang w:val="en-US"/>
        </w:rPr>
        <w:t>summarise</w:t>
      </w:r>
      <w:proofErr w:type="spellEnd"/>
      <w:r w:rsidRPr="1333C40E" w:rsidR="1333C40E">
        <w:rPr>
          <w:rFonts w:ascii="Candara" w:hAnsi="Candara" w:eastAsia="Candara" w:cs="Candara" w:asciiTheme="majorAscii" w:hAnsiTheme="majorAscii" w:eastAsiaTheme="majorAscii" w:cstheme="majorAscii"/>
          <w:noProof w:val="0"/>
          <w:sz w:val="20"/>
          <w:szCs w:val="20"/>
          <w:lang w:val="en-US"/>
        </w:rPr>
        <w:t xml:space="preserve"> the findings of the observation carried out t</w:t>
      </w:r>
      <w:r w:rsidRPr="1333C40E" w:rsidR="1333C40E">
        <w:rPr>
          <w:rFonts w:ascii="Candara" w:hAnsi="Candara" w:eastAsia="Candara" w:cs="Candara" w:asciiTheme="majorAscii" w:hAnsiTheme="majorAscii" w:eastAsiaTheme="majorAscii" w:cstheme="majorAscii"/>
          <w:noProof w:val="0"/>
          <w:sz w:val="20"/>
          <w:szCs w:val="20"/>
          <w:lang w:val="en-US"/>
        </w:rPr>
        <w:t xml:space="preserve">he nine identified gallery venues are all within walking distance of each other within the center of St </w:t>
      </w:r>
      <w:proofErr w:type="spellStart"/>
      <w:r w:rsidRPr="1333C40E" w:rsidR="1333C40E">
        <w:rPr>
          <w:rFonts w:ascii="Candara" w:hAnsi="Candara" w:eastAsia="Candara" w:cs="Candara" w:asciiTheme="majorAscii" w:hAnsiTheme="majorAscii" w:eastAsiaTheme="majorAscii" w:cstheme="majorAscii"/>
          <w:noProof w:val="0"/>
          <w:sz w:val="20"/>
          <w:szCs w:val="20"/>
          <w:lang w:val="en-US"/>
        </w:rPr>
        <w:t>Davids</w:t>
      </w:r>
      <w:proofErr w:type="spellEnd"/>
      <w:r w:rsidRPr="1333C40E" w:rsidR="1333C40E">
        <w:rPr>
          <w:rFonts w:ascii="Candara" w:hAnsi="Candara" w:eastAsia="Candara" w:cs="Candara" w:asciiTheme="majorAscii" w:hAnsiTheme="majorAscii" w:eastAsiaTheme="majorAscii" w:cstheme="majorAscii"/>
          <w:noProof w:val="0"/>
          <w:sz w:val="20"/>
          <w:szCs w:val="20"/>
          <w:lang w:val="en-US"/>
        </w:rPr>
        <w:t>. There is ample parking which needs to be identified on the trail map. All venues are on accessible routes, where there are steps by the cathedral there is an alternative route for pushchairs or wheelchairs. The route was manageable for a five</w:t>
      </w:r>
      <w:r w:rsidRPr="1333C40E" w:rsidR="1333C40E">
        <w:rPr>
          <w:rFonts w:ascii="Candara" w:hAnsi="Candara" w:eastAsia="Candara" w:cs="Candara" w:asciiTheme="majorAscii" w:hAnsiTheme="majorAscii" w:eastAsiaTheme="majorAscii" w:cstheme="majorAscii"/>
          <w:noProof w:val="0"/>
          <w:sz w:val="20"/>
          <w:szCs w:val="20"/>
          <w:lang w:val="en-US"/>
        </w:rPr>
        <w:t>-</w:t>
      </w:r>
      <w:r w:rsidRPr="1333C40E" w:rsidR="1333C40E">
        <w:rPr>
          <w:rFonts w:ascii="Candara" w:hAnsi="Candara" w:eastAsia="Candara" w:cs="Candara" w:asciiTheme="majorAscii" w:hAnsiTheme="majorAscii" w:eastAsiaTheme="majorAscii" w:cstheme="majorAscii"/>
          <w:noProof w:val="0"/>
          <w:sz w:val="20"/>
          <w:szCs w:val="20"/>
          <w:lang w:val="en-US"/>
        </w:rPr>
        <w:t xml:space="preserve">year-old child and it was done within two hours. </w:t>
      </w:r>
      <w:r w:rsidRPr="1333C40E" w:rsidR="1333C40E">
        <w:rPr>
          <w:rFonts w:ascii="Candara" w:hAnsi="Candara" w:eastAsia="Candara" w:cs="Candara" w:asciiTheme="majorAscii" w:hAnsiTheme="majorAscii" w:eastAsiaTheme="majorAscii" w:cstheme="majorAscii"/>
          <w:noProof w:val="0"/>
          <w:sz w:val="20"/>
          <w:szCs w:val="20"/>
          <w:lang w:val="en-US"/>
        </w:rPr>
        <w:t>In line with the other research carried out</w:t>
      </w:r>
      <w:r w:rsidRPr="1333C40E" w:rsidR="1333C40E">
        <w:rPr>
          <w:rFonts w:ascii="Candara" w:hAnsi="Candara" w:eastAsia="Candara" w:cs="Candara" w:asciiTheme="majorAscii" w:hAnsiTheme="majorAscii" w:eastAsiaTheme="majorAscii" w:cstheme="majorAscii"/>
          <w:noProof w:val="0"/>
          <w:sz w:val="20"/>
          <w:szCs w:val="20"/>
          <w:lang w:val="en-US"/>
        </w:rPr>
        <w:t xml:space="preserve"> </w:t>
      </w:r>
      <w:r w:rsidRPr="1333C40E" w:rsidR="1333C40E">
        <w:rPr>
          <w:rFonts w:ascii="Candara" w:hAnsi="Candara" w:eastAsia="Candara" w:cs="Candara" w:asciiTheme="majorAscii" w:hAnsiTheme="majorAscii" w:eastAsiaTheme="majorAscii" w:cstheme="majorAscii"/>
          <w:noProof w:val="0"/>
          <w:sz w:val="20"/>
          <w:szCs w:val="20"/>
          <w:lang w:val="en-US"/>
        </w:rPr>
        <w:t xml:space="preserve">he engaged with </w:t>
      </w:r>
      <w:r w:rsidRPr="1333C40E" w:rsidR="1333C40E">
        <w:rPr>
          <w:rFonts w:ascii="Candara" w:hAnsi="Candara" w:eastAsia="Candara" w:cs="Candara" w:asciiTheme="majorAscii" w:hAnsiTheme="majorAscii" w:eastAsiaTheme="majorAscii" w:cstheme="majorAscii"/>
          <w:noProof w:val="0"/>
          <w:sz w:val="20"/>
          <w:szCs w:val="20"/>
          <w:lang w:val="en-US"/>
        </w:rPr>
        <w:t xml:space="preserve">looking for animals in the art work at the different venues and in order to engage him more a fun map that he can hold and draw the animals on-to a scene would be of benefit. If there were clues or riddles to solve in order to identify the </w:t>
      </w:r>
      <w:proofErr w:type="gramStart"/>
      <w:r w:rsidRPr="1333C40E" w:rsidR="1333C40E">
        <w:rPr>
          <w:rFonts w:ascii="Candara" w:hAnsi="Candara" w:eastAsia="Candara" w:cs="Candara" w:asciiTheme="majorAscii" w:hAnsiTheme="majorAscii" w:eastAsiaTheme="majorAscii" w:cstheme="majorAscii"/>
          <w:noProof w:val="0"/>
          <w:sz w:val="20"/>
          <w:szCs w:val="20"/>
          <w:lang w:val="en-US"/>
        </w:rPr>
        <w:t>animal</w:t>
      </w:r>
      <w:proofErr w:type="gramEnd"/>
      <w:r w:rsidRPr="1333C40E" w:rsidR="1333C40E">
        <w:rPr>
          <w:rFonts w:ascii="Candara" w:hAnsi="Candara" w:eastAsia="Candara" w:cs="Candara" w:asciiTheme="majorAscii" w:hAnsiTheme="majorAscii" w:eastAsiaTheme="majorAscii" w:cstheme="majorAscii"/>
          <w:noProof w:val="0"/>
          <w:sz w:val="20"/>
          <w:szCs w:val="20"/>
          <w:lang w:val="en-US"/>
        </w:rPr>
        <w:t xml:space="preserve"> you were looking for this would help. He was engaged by the children’s play</w:t>
      </w:r>
      <w:r w:rsidRPr="1333C40E" w:rsidR="1333C40E">
        <w:rPr>
          <w:rFonts w:ascii="Candara" w:hAnsi="Candara" w:eastAsia="Candara" w:cs="Candara" w:asciiTheme="majorAscii" w:hAnsiTheme="majorAscii" w:eastAsiaTheme="majorAscii" w:cstheme="majorAscii"/>
          <w:noProof w:val="0"/>
          <w:sz w:val="20"/>
          <w:szCs w:val="20"/>
          <w:lang w:val="en-US"/>
        </w:rPr>
        <w:t>-</w:t>
      </w:r>
      <w:r w:rsidRPr="1333C40E" w:rsidR="1333C40E">
        <w:rPr>
          <w:rFonts w:ascii="Candara" w:hAnsi="Candara" w:eastAsia="Candara" w:cs="Candara" w:asciiTheme="majorAscii" w:hAnsiTheme="majorAscii" w:eastAsiaTheme="majorAscii" w:cstheme="majorAscii"/>
          <w:noProof w:val="0"/>
          <w:sz w:val="20"/>
          <w:szCs w:val="20"/>
          <w:lang w:val="en-US"/>
        </w:rPr>
        <w:t xml:space="preserve">park. </w:t>
      </w:r>
    </w:p>
    <w:p w:rsidR="1333C40E" w:rsidP="1333C40E" w:rsidRDefault="1333C40E" w14:paraId="231B73C4" w14:textId="0DA78792">
      <w:pPr>
        <w:pStyle w:val="Normal"/>
        <w:spacing w:before="0" w:beforeAutospacing="off" w:after="160" w:afterAutospacing="off" w:line="259" w:lineRule="auto"/>
        <w:ind w:left="0" w:right="0"/>
        <w:jc w:val="left"/>
        <w:rPr>
          <w:rFonts w:ascii="Candara" w:hAnsi="Candara" w:eastAsia="Candara" w:cs="Candara" w:asciiTheme="majorAscii" w:hAnsiTheme="majorAscii" w:eastAsiaTheme="majorAscii" w:cstheme="majorAscii"/>
          <w:noProof w:val="0"/>
          <w:sz w:val="20"/>
          <w:szCs w:val="20"/>
          <w:lang w:val="en-US"/>
        </w:rPr>
      </w:pPr>
      <w:r w:rsidRPr="1333C40E" w:rsidR="1333C40E">
        <w:rPr>
          <w:rFonts w:ascii="Candara" w:hAnsi="Candara" w:eastAsia="Candara" w:cs="Candara" w:asciiTheme="majorAscii" w:hAnsiTheme="majorAscii" w:eastAsiaTheme="majorAscii" w:cstheme="majorAscii"/>
          <w:noProof w:val="0"/>
          <w:sz w:val="20"/>
          <w:szCs w:val="20"/>
          <w:lang w:val="en-US"/>
        </w:rPr>
        <w:t xml:space="preserve">Nine venues proved too many for him to engage with in one day but it would work over a week so a few could be visited each time. </w:t>
      </w:r>
      <w:proofErr w:type="gramStart"/>
      <w:r w:rsidRPr="1333C40E" w:rsidR="1333C40E">
        <w:rPr>
          <w:rFonts w:ascii="Candara" w:hAnsi="Candara" w:eastAsia="Candara" w:cs="Candara" w:asciiTheme="majorAscii" w:hAnsiTheme="majorAscii" w:eastAsiaTheme="majorAscii" w:cstheme="majorAscii"/>
          <w:noProof w:val="0"/>
          <w:sz w:val="20"/>
          <w:szCs w:val="20"/>
          <w:lang w:val="en-US"/>
        </w:rPr>
        <w:t>Therefore</w:t>
      </w:r>
      <w:proofErr w:type="gramEnd"/>
      <w:r w:rsidRPr="1333C40E" w:rsidR="1333C40E">
        <w:rPr>
          <w:rFonts w:ascii="Candara" w:hAnsi="Candara" w:eastAsia="Candara" w:cs="Candara" w:asciiTheme="majorAscii" w:hAnsiTheme="majorAscii" w:eastAsiaTheme="majorAscii" w:cstheme="majorAscii"/>
          <w:noProof w:val="0"/>
          <w:sz w:val="20"/>
          <w:szCs w:val="20"/>
          <w:lang w:val="en-US"/>
        </w:rPr>
        <w:t xml:space="preserve"> I recommend that a minimum of five should be completed in order to receive a trail sticker and be entered into the prize drawer for the family boat trip. The sticker would’ve been an incentive for him to complete our walk as he was tired coming back up the hill from the Cathedral. This ties in with other research findings from parent </w:t>
      </w:r>
      <w:r w:rsidRPr="1333C40E" w:rsidR="1333C40E">
        <w:rPr>
          <w:rFonts w:ascii="Candara" w:hAnsi="Candara" w:eastAsia="Candara" w:cs="Candara" w:asciiTheme="majorAscii" w:hAnsiTheme="majorAscii" w:eastAsiaTheme="majorAscii" w:cstheme="majorAscii"/>
          <w:noProof w:val="0"/>
          <w:sz w:val="20"/>
          <w:szCs w:val="20"/>
          <w:lang w:val="en-US"/>
        </w:rPr>
        <w:t>question</w:t>
      </w:r>
      <w:r w:rsidRPr="1333C40E" w:rsidR="1333C40E">
        <w:rPr>
          <w:rFonts w:ascii="Candara" w:hAnsi="Candara" w:eastAsia="Candara" w:cs="Candara" w:asciiTheme="majorAscii" w:hAnsiTheme="majorAscii" w:eastAsiaTheme="majorAscii" w:cstheme="majorAscii"/>
          <w:noProof w:val="0"/>
          <w:sz w:val="20"/>
          <w:szCs w:val="20"/>
          <w:lang w:val="en-US"/>
        </w:rPr>
        <w:t>n</w:t>
      </w:r>
      <w:r w:rsidRPr="1333C40E" w:rsidR="1333C40E">
        <w:rPr>
          <w:rFonts w:ascii="Candara" w:hAnsi="Candara" w:eastAsia="Candara" w:cs="Candara" w:asciiTheme="majorAscii" w:hAnsiTheme="majorAscii" w:eastAsiaTheme="majorAscii" w:cstheme="majorAscii"/>
          <w:noProof w:val="0"/>
          <w:sz w:val="20"/>
          <w:szCs w:val="20"/>
          <w:lang w:val="en-US"/>
        </w:rPr>
        <w:t>aires</w:t>
      </w:r>
      <w:r w:rsidRPr="1333C40E" w:rsidR="1333C40E">
        <w:rPr>
          <w:rFonts w:ascii="Candara" w:hAnsi="Candara" w:eastAsia="Candara" w:cs="Candara" w:asciiTheme="majorAscii" w:hAnsiTheme="majorAscii" w:eastAsiaTheme="majorAscii" w:cstheme="majorAscii"/>
          <w:noProof w:val="0"/>
          <w:sz w:val="20"/>
          <w:szCs w:val="20"/>
          <w:lang w:val="en-US"/>
        </w:rPr>
        <w:t xml:space="preserve"> regarding time of engagement of young children and prizes and incentives being offered as rewards on completion.</w:t>
      </w:r>
    </w:p>
    <w:p w:rsidR="1333C40E" w:rsidP="1333C40E" w:rsidRDefault="1333C40E" w14:paraId="187048E2" w14:textId="627C3D90">
      <w:pPr>
        <w:pStyle w:val="Normal"/>
        <w:spacing w:before="0" w:beforeAutospacing="off" w:after="160" w:afterAutospacing="off" w:line="259" w:lineRule="auto"/>
        <w:ind w:left="0" w:right="0"/>
        <w:jc w:val="left"/>
        <w:rPr>
          <w:rFonts w:ascii="Candara" w:hAnsi="Candara" w:eastAsia="Candara" w:cs="Candara" w:asciiTheme="majorAscii" w:hAnsiTheme="majorAscii" w:eastAsiaTheme="majorAscii" w:cstheme="majorAscii"/>
          <w:noProof w:val="0"/>
          <w:sz w:val="20"/>
          <w:szCs w:val="20"/>
          <w:lang w:val="en-US"/>
        </w:rPr>
      </w:pPr>
      <w:r w:rsidRPr="1333C40E" w:rsidR="1333C40E">
        <w:rPr>
          <w:rFonts w:ascii="Candara" w:hAnsi="Candara" w:eastAsia="Candara" w:cs="Candara" w:asciiTheme="majorAscii" w:hAnsiTheme="majorAscii" w:eastAsiaTheme="majorAscii" w:cstheme="majorAscii"/>
          <w:noProof w:val="0"/>
          <w:sz w:val="20"/>
          <w:szCs w:val="20"/>
          <w:lang w:val="en-US"/>
        </w:rPr>
        <w:t>The idea to use a dove on the stained</w:t>
      </w:r>
      <w:r w:rsidRPr="1333C40E" w:rsidR="1333C40E">
        <w:rPr>
          <w:rFonts w:ascii="Candara" w:hAnsi="Candara" w:eastAsia="Candara" w:cs="Candara" w:asciiTheme="majorAscii" w:hAnsiTheme="majorAscii" w:eastAsiaTheme="majorAscii" w:cstheme="majorAscii"/>
          <w:noProof w:val="0"/>
          <w:sz w:val="20"/>
          <w:szCs w:val="20"/>
          <w:lang w:val="en-US"/>
        </w:rPr>
        <w:t>-</w:t>
      </w:r>
      <w:r w:rsidRPr="1333C40E" w:rsidR="1333C40E">
        <w:rPr>
          <w:rFonts w:ascii="Candara" w:hAnsi="Candara" w:eastAsia="Candara" w:cs="Candara" w:asciiTheme="majorAscii" w:hAnsiTheme="majorAscii" w:eastAsiaTheme="majorAscii" w:cstheme="majorAscii"/>
          <w:noProof w:val="0"/>
          <w:sz w:val="20"/>
          <w:szCs w:val="20"/>
          <w:lang w:val="en-US"/>
        </w:rPr>
        <w:t>glass window proved unsuccessful as he failed to see it so small and so high up, therefore the dove on the gold leaf icon is by far a better choice of the art work to use here.  The National Galleries and Museum of Wales have a Gallery space currently (and for the festival)’ Stones and Bones’ Exhibition with an amazing, huge Bison artifact on display and an animation suite which my son loved</w:t>
      </w:r>
      <w:r w:rsidRPr="1333C40E" w:rsidR="1333C40E">
        <w:rPr>
          <w:rFonts w:ascii="Candara" w:hAnsi="Candara" w:eastAsia="Candara" w:cs="Candara" w:asciiTheme="majorAscii" w:hAnsiTheme="majorAscii" w:eastAsiaTheme="majorAscii" w:cstheme="majorAscii"/>
          <w:noProof w:val="0"/>
          <w:sz w:val="20"/>
          <w:szCs w:val="20"/>
          <w:lang w:val="en-US"/>
        </w:rPr>
        <w:t xml:space="preserve"> which also had animals in it tying in the all the other research</w:t>
      </w:r>
      <w:r w:rsidRPr="1333C40E" w:rsidR="1333C40E">
        <w:rPr>
          <w:rFonts w:ascii="Candara" w:hAnsi="Candara" w:eastAsia="Candara" w:cs="Candara" w:asciiTheme="majorAscii" w:hAnsiTheme="majorAscii" w:eastAsiaTheme="majorAscii" w:cstheme="majorAscii"/>
          <w:noProof w:val="0"/>
          <w:sz w:val="20"/>
          <w:szCs w:val="20"/>
          <w:lang w:val="en-US"/>
        </w:rPr>
        <w:t>.</w:t>
      </w:r>
    </w:p>
    <w:p w:rsidR="1333C40E" w:rsidP="1333C40E" w:rsidRDefault="1333C40E" w14:paraId="6E165E39" w14:textId="346E83D9">
      <w:pPr>
        <w:pStyle w:val="Normal"/>
        <w:spacing w:after="160" w:line="259" w:lineRule="auto"/>
        <w:rPr>
          <w:rFonts w:ascii="Candara" w:hAnsi="Candara" w:eastAsia="Candara" w:cs="Candara" w:asciiTheme="majorAscii" w:hAnsiTheme="majorAscii" w:eastAsiaTheme="majorAscii" w:cstheme="majorAscii"/>
          <w:noProof w:val="0"/>
          <w:sz w:val="20"/>
          <w:szCs w:val="20"/>
          <w:lang w:val="en-US"/>
        </w:rPr>
      </w:pPr>
    </w:p>
    <w:p w:rsidR="1333C40E" w:rsidP="1333C40E" w:rsidRDefault="1333C40E" w14:paraId="04ABE076" w14:textId="46D5F5EE">
      <w:pPr>
        <w:pStyle w:val="Normal"/>
        <w:spacing w:after="160" w:line="259" w:lineRule="auto"/>
        <w:rPr>
          <w:rFonts w:ascii="Candara" w:hAnsi="Candara" w:eastAsia="Candara" w:cs="Candara" w:asciiTheme="majorAscii" w:hAnsiTheme="majorAscii" w:eastAsiaTheme="majorAscii" w:cstheme="majorAscii"/>
          <w:noProof w:val="0"/>
          <w:sz w:val="20"/>
          <w:szCs w:val="20"/>
          <w:lang w:val="en-US"/>
        </w:rPr>
      </w:pPr>
    </w:p>
    <w:p w:rsidR="1333C40E" w:rsidP="1333C40E" w:rsidRDefault="1333C40E" w14:paraId="22A37594" w14:textId="2266231C">
      <w:pPr>
        <w:pStyle w:val="Normal"/>
        <w:spacing w:after="160" w:line="259" w:lineRule="auto"/>
        <w:rPr>
          <w:rFonts w:ascii="Candara" w:hAnsi="Candara" w:eastAsia="Candara" w:cs="Candara" w:asciiTheme="majorAscii" w:hAnsiTheme="majorAscii" w:eastAsiaTheme="majorAscii" w:cstheme="majorAscii"/>
          <w:noProof w:val="0"/>
          <w:sz w:val="20"/>
          <w:szCs w:val="20"/>
          <w:lang w:val="en-US"/>
        </w:rPr>
      </w:pPr>
    </w:p>
    <w:p w:rsidR="1333C40E" w:rsidP="1333C40E" w:rsidRDefault="1333C40E" w14:paraId="6C6626BC" w14:textId="3D5170DA">
      <w:pPr>
        <w:pStyle w:val="Normal"/>
        <w:spacing w:after="160" w:line="259" w:lineRule="auto"/>
        <w:rPr>
          <w:rFonts w:ascii="Candara" w:hAnsi="Candara" w:eastAsia="Candara" w:cs="Candara" w:asciiTheme="majorAscii" w:hAnsiTheme="majorAscii" w:eastAsiaTheme="majorAscii" w:cstheme="majorAscii"/>
          <w:noProof w:val="0"/>
          <w:sz w:val="20"/>
          <w:szCs w:val="20"/>
          <w:lang w:val="en-US"/>
        </w:rPr>
      </w:pPr>
    </w:p>
    <w:p w:rsidR="1333C40E" w:rsidP="1333C40E" w:rsidRDefault="1333C40E" w14:paraId="00930E8E" w14:textId="56090E22">
      <w:pPr>
        <w:pStyle w:val="Normal"/>
        <w:spacing w:after="160" w:line="259" w:lineRule="auto"/>
        <w:rPr>
          <w:rFonts w:ascii="Candara" w:hAnsi="Candara" w:eastAsia="Candara" w:cs="Candara" w:asciiTheme="majorAscii" w:hAnsiTheme="majorAscii" w:eastAsiaTheme="majorAscii" w:cstheme="majorAscii"/>
          <w:noProof w:val="0"/>
          <w:sz w:val="20"/>
          <w:szCs w:val="20"/>
          <w:lang w:val="en-US"/>
        </w:rPr>
      </w:pPr>
    </w:p>
    <w:p w:rsidR="1333C40E" w:rsidP="1333C40E" w:rsidRDefault="1333C40E" w14:paraId="2CE762F3" w14:textId="78D8FE61">
      <w:pPr>
        <w:pStyle w:val="Normal"/>
        <w:spacing w:after="160" w:line="259" w:lineRule="auto"/>
        <w:rPr>
          <w:rFonts w:ascii="Candara" w:hAnsi="Candara" w:eastAsia="Candara" w:cs="Candara" w:asciiTheme="majorAscii" w:hAnsiTheme="majorAscii" w:eastAsiaTheme="majorAscii" w:cstheme="majorAscii"/>
          <w:noProof w:val="0"/>
          <w:sz w:val="20"/>
          <w:szCs w:val="20"/>
          <w:lang w:val="en-US"/>
        </w:rPr>
      </w:pPr>
    </w:p>
    <w:p w:rsidR="1333C40E" w:rsidP="1333C40E" w:rsidRDefault="1333C40E" w14:paraId="27139645" w14:textId="3CFAE4FF">
      <w:pPr>
        <w:pStyle w:val="Normal"/>
        <w:spacing w:after="160" w:line="259" w:lineRule="auto"/>
        <w:rPr>
          <w:rFonts w:ascii="Candara" w:hAnsi="Candara" w:eastAsia="Candara" w:cs="Candara" w:asciiTheme="majorAscii" w:hAnsiTheme="majorAscii" w:eastAsiaTheme="majorAscii" w:cstheme="majorAscii"/>
          <w:noProof w:val="0"/>
          <w:sz w:val="20"/>
          <w:szCs w:val="20"/>
          <w:lang w:val="en-US"/>
        </w:rPr>
      </w:pPr>
    </w:p>
    <w:p w:rsidR="1333C40E" w:rsidP="1333C40E" w:rsidRDefault="1333C40E" w14:paraId="69137C8B" w14:textId="17B270A2">
      <w:pPr>
        <w:pStyle w:val="Normal"/>
        <w:spacing w:after="160" w:line="259" w:lineRule="auto"/>
        <w:rPr>
          <w:rFonts w:ascii="Candara" w:hAnsi="Candara" w:eastAsia="Candara" w:cs="Candara" w:asciiTheme="majorAscii" w:hAnsiTheme="majorAscii" w:eastAsiaTheme="majorAscii" w:cstheme="majorAscii"/>
          <w:noProof w:val="0"/>
          <w:sz w:val="20"/>
          <w:szCs w:val="20"/>
          <w:lang w:val="en-US"/>
        </w:rPr>
      </w:pPr>
    </w:p>
    <w:p w:rsidR="79DDC339" w:rsidP="1333C40E" w:rsidRDefault="79DDC339" w14:paraId="1B00BA38" w14:textId="78A5C5F4">
      <w:pPr>
        <w:pStyle w:val="Normal"/>
        <w:bidi w:val="0"/>
        <w:spacing w:before="0" w:beforeAutospacing="off" w:after="160" w:afterAutospacing="off" w:line="259" w:lineRule="auto"/>
        <w:ind w:left="0" w:right="0"/>
        <w:jc w:val="left"/>
        <w:rPr>
          <w:rFonts w:ascii="Candara" w:hAnsi="Candara" w:eastAsia="Candara" w:cs="Candara" w:asciiTheme="majorAscii" w:hAnsiTheme="majorAscii" w:eastAsiaTheme="majorAscii" w:cstheme="majorAscii"/>
          <w:noProof w:val="0"/>
          <w:sz w:val="20"/>
          <w:szCs w:val="20"/>
          <w:lang w:val="en-US"/>
        </w:rPr>
      </w:pPr>
      <w:r w:rsidRPr="1333C40E" w:rsidR="1333C40E">
        <w:rPr>
          <w:rFonts w:ascii="Candara" w:hAnsi="Candara" w:eastAsia="Candara" w:cs="Candara" w:asciiTheme="majorAscii" w:hAnsiTheme="majorAscii" w:eastAsiaTheme="majorAscii" w:cstheme="majorAscii"/>
          <w:noProof w:val="0"/>
          <w:sz w:val="20"/>
          <w:szCs w:val="20"/>
          <w:lang w:val="en-US"/>
        </w:rPr>
        <w:t xml:space="preserve">Page </w:t>
      </w:r>
      <w:r w:rsidRPr="1333C40E" w:rsidR="1333C40E">
        <w:rPr>
          <w:rFonts w:ascii="Candara" w:hAnsi="Candara" w:eastAsia="Candara" w:cs="Candara" w:asciiTheme="majorAscii" w:hAnsiTheme="majorAscii" w:eastAsiaTheme="majorAscii" w:cstheme="majorAscii"/>
          <w:noProof w:val="0"/>
          <w:sz w:val="20"/>
          <w:szCs w:val="20"/>
          <w:lang w:val="en-US"/>
        </w:rPr>
        <w:t>9</w:t>
      </w:r>
    </w:p>
    <w:p w:rsidR="431C37A6" w:rsidP="431C37A6" w:rsidRDefault="431C37A6" w14:paraId="36624C25" w14:textId="70FF7F5A">
      <w:pPr>
        <w:pStyle w:val="Normal"/>
        <w:rPr>
          <w:rFonts w:ascii="Candara" w:hAnsi="Candara" w:eastAsia="Candara" w:cs="Candara" w:asciiTheme="majorAscii" w:hAnsiTheme="majorAscii" w:eastAsiaTheme="majorAscii" w:cstheme="majorAscii"/>
          <w:b w:val="0"/>
          <w:bCs w:val="0"/>
          <w:sz w:val="32"/>
          <w:szCs w:val="32"/>
        </w:rPr>
      </w:pPr>
    </w:p>
    <w:p w:rsidR="1333C40E" w:rsidP="1333C40E" w:rsidRDefault="1333C40E" w14:paraId="2995DCFF" w14:textId="2EF22EF9">
      <w:pPr>
        <w:pStyle w:val="Normal"/>
        <w:rPr>
          <w:rFonts w:ascii="Candara" w:hAnsi="Candara" w:eastAsia="Candara" w:cs="Candara" w:asciiTheme="majorAscii" w:hAnsiTheme="majorAscii" w:eastAsiaTheme="majorAscii" w:cstheme="majorAscii"/>
          <w:b w:val="0"/>
          <w:bCs w:val="0"/>
          <w:sz w:val="32"/>
          <w:szCs w:val="32"/>
        </w:rPr>
      </w:pPr>
    </w:p>
    <w:p w:rsidR="0E0813F8" w:rsidP="1333C40E" w:rsidRDefault="0E0813F8" w14:paraId="19B9E6F6" w14:textId="3F884B62">
      <w:pPr>
        <w:pStyle w:val="Normal"/>
        <w:rPr>
          <w:rFonts w:ascii="Candara" w:hAnsi="Candara" w:eastAsia="Candara" w:cs="Candara" w:asciiTheme="majorAscii" w:hAnsiTheme="majorAscii" w:eastAsiaTheme="majorAscii" w:cstheme="majorAscii"/>
          <w:b w:val="0"/>
          <w:bCs w:val="0"/>
          <w:sz w:val="32"/>
          <w:szCs w:val="32"/>
        </w:rPr>
      </w:pPr>
      <w:r w:rsidRPr="1333C40E" w:rsidR="1333C40E">
        <w:rPr>
          <w:rFonts w:ascii="Candara" w:hAnsi="Candara" w:eastAsia="Candara" w:cs="Candara" w:asciiTheme="majorAscii" w:hAnsiTheme="majorAscii" w:eastAsiaTheme="majorAscii" w:cstheme="majorAscii"/>
          <w:b w:val="0"/>
          <w:bCs w:val="0"/>
          <w:sz w:val="32"/>
          <w:szCs w:val="32"/>
        </w:rPr>
        <w:t>8</w:t>
      </w:r>
      <w:r w:rsidRPr="1333C40E" w:rsidR="1333C40E">
        <w:rPr>
          <w:rFonts w:ascii="Candara" w:hAnsi="Candara" w:eastAsia="Candara" w:cs="Candara" w:asciiTheme="majorAscii" w:hAnsiTheme="majorAscii" w:eastAsiaTheme="majorAscii" w:cstheme="majorAscii"/>
          <w:b w:val="0"/>
          <w:bCs w:val="0"/>
          <w:sz w:val="32"/>
          <w:szCs w:val="32"/>
        </w:rPr>
        <w:t>.0Route Map</w:t>
      </w:r>
    </w:p>
    <w:p w:rsidR="431C37A6" w:rsidP="79DDC339" w:rsidRDefault="431C37A6" w14:paraId="1AB5B13B" w14:textId="543440EB">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Findings of the observations recommend that there should be no</w:t>
      </w:r>
      <w:r w:rsidRPr="79DDC339" w:rsidR="79DDC339">
        <w:rPr>
          <w:rFonts w:ascii="Candara" w:hAnsi="Candara" w:eastAsia="Candara" w:cs="Candara" w:asciiTheme="majorAscii" w:hAnsiTheme="majorAscii" w:eastAsiaTheme="majorAscii" w:cstheme="majorAscii"/>
          <w:b w:val="0"/>
          <w:bCs w:val="0"/>
          <w:sz w:val="20"/>
          <w:szCs w:val="20"/>
        </w:rPr>
        <w:t xml:space="preserve"> fixed route so families can make their own walking adventures and plan how they tackle it adding to the flexibility of it and fun. </w:t>
      </w:r>
      <w:r w:rsidRPr="79DDC339" w:rsidR="79DDC339">
        <w:rPr>
          <w:rFonts w:ascii="Candara" w:hAnsi="Candara" w:eastAsia="Candara" w:cs="Candara" w:asciiTheme="majorAscii" w:hAnsiTheme="majorAscii" w:eastAsiaTheme="majorAscii" w:cstheme="majorAscii"/>
          <w:b w:val="0"/>
          <w:bCs w:val="0"/>
          <w:sz w:val="20"/>
          <w:szCs w:val="20"/>
        </w:rPr>
        <w:t xml:space="preserve"> The following is a map which illustrates the venues for the trail that the primary stakeholder interviews and observations identified within the city center and the </w:t>
      </w:r>
    </w:p>
    <w:p w:rsidR="0E0813F8" w:rsidP="0E0813F8" w:rsidRDefault="0E0813F8" w14:paraId="04807EDE" w14:textId="255E513B">
      <w:pPr>
        <w:pStyle w:val="Normal"/>
        <w:bidi w:val="0"/>
        <w:spacing w:before="0" w:beforeAutospacing="off" w:after="160" w:afterAutospacing="off" w:line="259" w:lineRule="auto"/>
        <w:ind w:left="0" w:right="0"/>
        <w:jc w:val="left"/>
      </w:pPr>
      <w:r>
        <w:drawing>
          <wp:inline wp14:editId="4F31C6B8" wp14:anchorId="4F12EE4E">
            <wp:extent cx="5943600" cy="4200525"/>
            <wp:effectExtent l="0" t="0" r="0" b="0"/>
            <wp:docPr id="486712853" name="" title=""/>
            <wp:cNvGraphicFramePr>
              <a:graphicFrameLocks noChangeAspect="1"/>
            </wp:cNvGraphicFramePr>
            <a:graphic>
              <a:graphicData uri="http://schemas.openxmlformats.org/drawingml/2006/picture">
                <pic:pic>
                  <pic:nvPicPr>
                    <pic:cNvPr id="0" name=""/>
                    <pic:cNvPicPr/>
                  </pic:nvPicPr>
                  <pic:blipFill>
                    <a:blip r:embed="R0be506c61d43424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4200525"/>
                    </a:xfrm>
                    <a:prstGeom prst="rect">
                      <a:avLst/>
                    </a:prstGeom>
                  </pic:spPr>
                </pic:pic>
              </a:graphicData>
            </a:graphic>
          </wp:inline>
        </w:drawing>
      </w:r>
    </w:p>
    <w:p w:rsidR="53434028" w:rsidP="2198F3A6" w:rsidRDefault="53434028" w14:paraId="1DBC5D87" w14:textId="10ADE1A3">
      <w:pPr>
        <w:pStyle w:val="Normal"/>
        <w:rPr>
          <w:rFonts w:ascii="Candara" w:hAnsi="Candara" w:eastAsia="Candara" w:cs="Candara" w:asciiTheme="majorAscii" w:hAnsiTheme="majorAscii" w:eastAsiaTheme="majorAscii" w:cstheme="majorAscii"/>
          <w:b w:val="0"/>
          <w:bCs w:val="0"/>
          <w:sz w:val="32"/>
          <w:szCs w:val="32"/>
        </w:rPr>
      </w:pPr>
    </w:p>
    <w:p w:rsidR="53434028" w:rsidP="1333C40E" w:rsidRDefault="53434028" w14:paraId="65A12F6F" w14:textId="3EE15CD8">
      <w:pPr>
        <w:pStyle w:val="Normal"/>
        <w:rPr>
          <w:rFonts w:ascii="Candara" w:hAnsi="Candara" w:eastAsia="Candara" w:cs="Candara" w:asciiTheme="majorAscii" w:hAnsiTheme="majorAscii" w:eastAsiaTheme="majorAscii" w:cstheme="majorAscii"/>
          <w:b w:val="0"/>
          <w:bCs w:val="0"/>
          <w:sz w:val="20"/>
          <w:szCs w:val="20"/>
        </w:rPr>
      </w:pPr>
      <w:r w:rsidRPr="1333C40E" w:rsidR="1333C40E">
        <w:rPr>
          <w:rFonts w:ascii="Candara" w:hAnsi="Candara" w:eastAsia="Candara" w:cs="Candara" w:asciiTheme="majorAscii" w:hAnsiTheme="majorAscii" w:eastAsiaTheme="majorAscii" w:cstheme="majorAscii"/>
          <w:b w:val="0"/>
          <w:bCs w:val="0"/>
          <w:sz w:val="32"/>
          <w:szCs w:val="32"/>
        </w:rPr>
        <w:t>9</w:t>
      </w:r>
      <w:r w:rsidRPr="1333C40E" w:rsidR="1333C40E">
        <w:rPr>
          <w:rFonts w:ascii="Candara" w:hAnsi="Candara" w:eastAsia="Candara" w:cs="Candara" w:asciiTheme="majorAscii" w:hAnsiTheme="majorAscii" w:eastAsiaTheme="majorAscii" w:cstheme="majorAscii"/>
          <w:b w:val="0"/>
          <w:bCs w:val="0"/>
          <w:sz w:val="32"/>
          <w:szCs w:val="32"/>
        </w:rPr>
        <w:t>.0Weekly updates with Committee</w:t>
      </w:r>
    </w:p>
    <w:p w:rsidR="53434028" w:rsidP="1333C40E" w:rsidRDefault="53434028" w14:paraId="26B2C35F" w14:textId="33A68E17">
      <w:pPr>
        <w:pStyle w:val="Normal"/>
        <w:rPr>
          <w:rFonts w:ascii="Candara" w:hAnsi="Candara" w:eastAsia="Candara" w:cs="Candara" w:asciiTheme="majorAscii" w:hAnsiTheme="majorAscii" w:eastAsiaTheme="majorAscii" w:cstheme="majorAscii"/>
          <w:b w:val="0"/>
          <w:bCs w:val="0"/>
          <w:sz w:val="20"/>
          <w:szCs w:val="20"/>
        </w:rPr>
      </w:pPr>
      <w:r w:rsidRPr="1333C40E" w:rsidR="1333C40E">
        <w:rPr>
          <w:rFonts w:ascii="Candara" w:hAnsi="Candara" w:eastAsia="Candara" w:cs="Candara" w:asciiTheme="majorAscii" w:hAnsiTheme="majorAscii" w:eastAsiaTheme="majorAscii" w:cstheme="majorAscii"/>
          <w:b w:val="0"/>
          <w:bCs w:val="0"/>
          <w:sz w:val="20"/>
          <w:szCs w:val="20"/>
        </w:rPr>
        <w:t>Regular up-dates were carried out with Ben Lloyd who is the art lead as to how the research was progressing with reporting back to Mike Chant chair of the committee with two main meetings.</w:t>
      </w:r>
    </w:p>
    <w:p w:rsidR="53434028" w:rsidP="2198F3A6" w:rsidRDefault="53434028" w14:paraId="50F96786" w14:textId="312B0858">
      <w:pPr>
        <w:pStyle w:val="Normal"/>
        <w:rPr>
          <w:rFonts w:ascii="Candara" w:hAnsi="Candara" w:eastAsia="Candara" w:cs="Candara" w:asciiTheme="majorAscii" w:hAnsiTheme="majorAscii" w:eastAsiaTheme="majorAscii" w:cstheme="majorAscii"/>
          <w:b w:val="0"/>
          <w:bCs w:val="0"/>
          <w:sz w:val="32"/>
          <w:szCs w:val="32"/>
        </w:rPr>
      </w:pPr>
    </w:p>
    <w:p w:rsidR="79DDC339" w:rsidP="1333C40E" w:rsidRDefault="79DDC339" w14:paraId="6840639B" w14:textId="2A99DB3D">
      <w:pPr>
        <w:pStyle w:val="Normal"/>
        <w:spacing w:after="160" w:line="259" w:lineRule="auto"/>
        <w:rPr>
          <w:noProof w:val="0"/>
          <w:sz w:val="22"/>
          <w:szCs w:val="22"/>
          <w:lang w:val="en-US"/>
        </w:rPr>
      </w:pPr>
      <w:r w:rsidRPr="1333C40E" w:rsidR="1333C40E">
        <w:rPr>
          <w:noProof w:val="0"/>
          <w:sz w:val="22"/>
          <w:szCs w:val="22"/>
          <w:lang w:val="en-US"/>
        </w:rPr>
        <w:t>Page 1</w:t>
      </w:r>
      <w:r w:rsidRPr="1333C40E" w:rsidR="1333C40E">
        <w:rPr>
          <w:noProof w:val="0"/>
          <w:sz w:val="22"/>
          <w:szCs w:val="22"/>
          <w:lang w:val="en-US"/>
        </w:rPr>
        <w:t>0</w:t>
      </w:r>
    </w:p>
    <w:p w:rsidR="1333C40E" w:rsidP="1333C40E" w:rsidRDefault="1333C40E" w14:paraId="5D38B0B7" w14:textId="4BD0BFBA">
      <w:pPr>
        <w:pStyle w:val="Normal"/>
        <w:spacing w:after="160" w:line="259" w:lineRule="auto"/>
        <w:rPr>
          <w:noProof w:val="0"/>
          <w:sz w:val="22"/>
          <w:szCs w:val="22"/>
          <w:lang w:val="en-US"/>
        </w:rPr>
      </w:pPr>
    </w:p>
    <w:p w:rsidR="1333C40E" w:rsidP="1333C40E" w:rsidRDefault="1333C40E" w14:paraId="0FD705F4" w14:textId="6FC33CCE">
      <w:pPr>
        <w:pStyle w:val="Normal"/>
        <w:spacing w:after="160" w:line="259" w:lineRule="auto"/>
        <w:rPr>
          <w:noProof w:val="0"/>
          <w:sz w:val="22"/>
          <w:szCs w:val="22"/>
          <w:lang w:val="en-US"/>
        </w:rPr>
      </w:pPr>
    </w:p>
    <w:p w:rsidR="1333C40E" w:rsidP="1333C40E" w:rsidRDefault="1333C40E" w14:paraId="7E4AF93D" w14:textId="0E0F3361">
      <w:pPr>
        <w:pStyle w:val="Normal"/>
        <w:spacing w:after="160" w:line="259" w:lineRule="auto"/>
        <w:rPr>
          <w:noProof w:val="0"/>
          <w:sz w:val="22"/>
          <w:szCs w:val="22"/>
          <w:lang w:val="en-US"/>
        </w:rPr>
      </w:pPr>
    </w:p>
    <w:p w:rsidR="79DDC339" w:rsidP="79DDC339" w:rsidRDefault="79DDC339" w14:paraId="08031FAA" w14:textId="047F7FA4">
      <w:pPr>
        <w:pStyle w:val="Normal"/>
        <w:spacing w:after="160" w:line="259" w:lineRule="auto"/>
        <w:rPr>
          <w:noProof w:val="0"/>
          <w:sz w:val="32"/>
          <w:szCs w:val="32"/>
          <w:lang w:val="en-US"/>
        </w:rPr>
      </w:pPr>
    </w:p>
    <w:p w:rsidR="53434028" w:rsidP="1333C40E" w:rsidRDefault="53434028" w14:paraId="4BC5C8F8" w14:textId="27040145">
      <w:pPr>
        <w:pStyle w:val="Normal"/>
        <w:spacing w:after="160" w:line="259" w:lineRule="auto"/>
        <w:rPr>
          <w:noProof w:val="0"/>
          <w:sz w:val="32"/>
          <w:szCs w:val="32"/>
          <w:lang w:val="en-US"/>
        </w:rPr>
      </w:pPr>
      <w:r w:rsidRPr="1333C40E" w:rsidR="1333C40E">
        <w:rPr>
          <w:noProof w:val="0"/>
          <w:sz w:val="32"/>
          <w:szCs w:val="32"/>
          <w:lang w:val="en-US"/>
        </w:rPr>
        <w:t>1</w:t>
      </w:r>
      <w:r w:rsidRPr="1333C40E" w:rsidR="1333C40E">
        <w:rPr>
          <w:noProof w:val="0"/>
          <w:sz w:val="32"/>
          <w:szCs w:val="32"/>
          <w:lang w:val="en-US"/>
        </w:rPr>
        <w:t>0</w:t>
      </w:r>
      <w:r w:rsidRPr="1333C40E" w:rsidR="1333C40E">
        <w:rPr>
          <w:noProof w:val="0"/>
          <w:sz w:val="32"/>
          <w:szCs w:val="32"/>
          <w:lang w:val="en-US"/>
        </w:rPr>
        <w:t>.0 Conclusions</w:t>
      </w:r>
    </w:p>
    <w:p w:rsidR="2E11C9E5" w:rsidP="1333C40E" w:rsidRDefault="2E11C9E5" w14:paraId="1D76A071" w14:textId="52FC2961">
      <w:pPr>
        <w:pStyle w:val="Normal"/>
        <w:spacing w:after="160" w:line="259" w:lineRule="auto"/>
        <w:rPr>
          <w:noProof w:val="0"/>
          <w:sz w:val="20"/>
          <w:szCs w:val="20"/>
          <w:lang w:val="en-US"/>
        </w:rPr>
      </w:pPr>
      <w:r w:rsidRPr="1333C40E" w:rsidR="1333C40E">
        <w:rPr>
          <w:noProof w:val="0"/>
          <w:sz w:val="20"/>
          <w:szCs w:val="20"/>
          <w:lang w:val="en-US"/>
        </w:rPr>
        <w:t>In Conclusion there is wide Stakeholder Interest from a cross section of private, public and Voluntary groups to be host venues of the trail. Artist have welcomed the project and been excited about it and there are still more galleries that could be included in following years. The local school Ysgol Penrhyn Dewi,</w:t>
      </w:r>
      <w:r w:rsidRPr="1333C40E" w:rsidR="1333C40E">
        <w:rPr>
          <w:noProof w:val="0"/>
          <w:sz w:val="20"/>
          <w:szCs w:val="20"/>
          <w:lang w:val="en-US"/>
        </w:rPr>
        <w:t xml:space="preserve"> </w:t>
      </w:r>
      <w:r w:rsidRPr="1333C40E" w:rsidR="1333C40E">
        <w:rPr>
          <w:noProof w:val="0"/>
          <w:sz w:val="20"/>
          <w:szCs w:val="20"/>
          <w:lang w:val="en-US"/>
        </w:rPr>
        <w:t>with more time to plan it into their school year, would very much want to be involved. The Cathedral is very keen to be included as too is the local National Park Authority Visitor Center. A sample of local families as a result of the question</w:t>
      </w:r>
      <w:r w:rsidRPr="1333C40E" w:rsidR="1333C40E">
        <w:rPr>
          <w:noProof w:val="0"/>
          <w:sz w:val="20"/>
          <w:szCs w:val="20"/>
          <w:lang w:val="en-US"/>
        </w:rPr>
        <w:t>n</w:t>
      </w:r>
      <w:r w:rsidRPr="1333C40E" w:rsidR="1333C40E">
        <w:rPr>
          <w:noProof w:val="0"/>
          <w:sz w:val="20"/>
          <w:szCs w:val="20"/>
          <w:lang w:val="en-US"/>
        </w:rPr>
        <w:t xml:space="preserve">aires have been consulted and their involvement in this will provide valuable input for designing the trail and by already engaging them it will help with promoting the trail.  </w:t>
      </w:r>
    </w:p>
    <w:p w:rsidR="2E11C9E5" w:rsidP="0E0813F8" w:rsidRDefault="2E11C9E5" w14:paraId="7CB942C3" w14:textId="41CC28CB">
      <w:pPr>
        <w:pStyle w:val="Normal"/>
        <w:spacing w:after="160" w:line="259" w:lineRule="auto"/>
        <w:rPr>
          <w:noProof w:val="0"/>
          <w:sz w:val="20"/>
          <w:szCs w:val="20"/>
          <w:lang w:val="en-US"/>
        </w:rPr>
      </w:pPr>
      <w:r w:rsidRPr="0E0813F8" w:rsidR="0E0813F8">
        <w:rPr>
          <w:noProof w:val="0"/>
          <w:sz w:val="20"/>
          <w:szCs w:val="20"/>
          <w:lang w:val="en-US"/>
        </w:rPr>
        <w:t xml:space="preserve">Case studies of successful of Art Trails highlight community involvement and cross sector involvement as </w:t>
      </w:r>
      <w:r w:rsidRPr="0E0813F8" w:rsidR="0E0813F8">
        <w:rPr>
          <w:noProof w:val="0"/>
          <w:sz w:val="20"/>
          <w:szCs w:val="20"/>
          <w:lang w:val="en-US"/>
        </w:rPr>
        <w:t>piv</w:t>
      </w:r>
      <w:r w:rsidRPr="0E0813F8" w:rsidR="0E0813F8">
        <w:rPr>
          <w:noProof w:val="0"/>
          <w:sz w:val="20"/>
          <w:szCs w:val="20"/>
          <w:lang w:val="en-US"/>
        </w:rPr>
        <w:t>ota</w:t>
      </w:r>
      <w:r w:rsidRPr="0E0813F8" w:rsidR="0E0813F8">
        <w:rPr>
          <w:noProof w:val="0"/>
          <w:sz w:val="20"/>
          <w:szCs w:val="20"/>
          <w:lang w:val="en-US"/>
        </w:rPr>
        <w:t>l</w:t>
      </w:r>
      <w:r w:rsidRPr="0E0813F8" w:rsidR="0E0813F8">
        <w:rPr>
          <w:noProof w:val="0"/>
          <w:sz w:val="20"/>
          <w:szCs w:val="20"/>
          <w:lang w:val="en-US"/>
        </w:rPr>
        <w:t xml:space="preserve"> to the success of a trail</w:t>
      </w:r>
    </w:p>
    <w:p w:rsidR="53434028" w:rsidP="1333C40E" w:rsidRDefault="53434028" w14:paraId="36EC95CC" w14:textId="1F96EF75">
      <w:pPr>
        <w:pStyle w:val="Normal"/>
        <w:rPr>
          <w:noProof w:val="0"/>
          <w:sz w:val="32"/>
          <w:szCs w:val="32"/>
          <w:lang w:val="en-US"/>
        </w:rPr>
      </w:pPr>
      <w:r w:rsidRPr="1333C40E" w:rsidR="1333C40E">
        <w:rPr>
          <w:noProof w:val="0"/>
          <w:sz w:val="32"/>
          <w:szCs w:val="32"/>
          <w:lang w:val="en-US"/>
        </w:rPr>
        <w:t>1</w:t>
      </w:r>
      <w:r w:rsidRPr="1333C40E" w:rsidR="1333C40E">
        <w:rPr>
          <w:noProof w:val="0"/>
          <w:sz w:val="32"/>
          <w:szCs w:val="32"/>
          <w:lang w:val="en-US"/>
        </w:rPr>
        <w:t>1.0 Recommendations</w:t>
      </w:r>
    </w:p>
    <w:p w:rsidR="2E11C9E5" w:rsidP="2E11C9E5" w:rsidRDefault="2E11C9E5" w14:paraId="4E2C383F" w14:textId="09695E93">
      <w:pPr>
        <w:pStyle w:val="Normal"/>
        <w:rPr>
          <w:noProof w:val="0"/>
          <w:sz w:val="20"/>
          <w:szCs w:val="20"/>
          <w:lang w:val="en-US"/>
        </w:rPr>
      </w:pPr>
      <w:r w:rsidRPr="2E11C9E5" w:rsidR="2E11C9E5">
        <w:rPr>
          <w:noProof w:val="0"/>
          <w:sz w:val="20"/>
          <w:szCs w:val="20"/>
          <w:lang w:val="en-US"/>
        </w:rPr>
        <w:t>It is recommended that the trail should include these elements:</w:t>
      </w:r>
    </w:p>
    <w:p w:rsidR="2E11C9E5" w:rsidP="79DDC339" w:rsidRDefault="2E11C9E5" w14:paraId="1FC0DD4C" w14:textId="479DF54D">
      <w:pPr>
        <w:pStyle w:val="ListParagraph"/>
        <w:numPr>
          <w:ilvl w:val="0"/>
          <w:numId w:val="59"/>
        </w:numPr>
        <w:rPr>
          <w:noProof w:val="0"/>
          <w:color w:val="000000" w:themeColor="text1" w:themeTint="FF" w:themeShade="FF"/>
          <w:sz w:val="20"/>
          <w:szCs w:val="20"/>
          <w:lang w:val="en-US"/>
        </w:rPr>
      </w:pPr>
      <w:r w:rsidRPr="79DDC339" w:rsidR="79DDC339">
        <w:rPr>
          <w:noProof w:val="0"/>
          <w:sz w:val="20"/>
          <w:szCs w:val="20"/>
          <w:lang w:val="en-US"/>
        </w:rPr>
        <w:t xml:space="preserve">To have an animal theme </w:t>
      </w:r>
    </w:p>
    <w:p w:rsidR="2E11C9E5" w:rsidP="431C37A6" w:rsidRDefault="2E11C9E5" w14:paraId="1A2AB798" w14:textId="5CA75C1E">
      <w:pPr>
        <w:pStyle w:val="ListParagraph"/>
        <w:numPr>
          <w:ilvl w:val="0"/>
          <w:numId w:val="59"/>
        </w:numPr>
        <w:rPr>
          <w:noProof w:val="0"/>
          <w:color w:val="000000" w:themeColor="text1" w:themeTint="FF" w:themeShade="FF"/>
          <w:sz w:val="20"/>
          <w:szCs w:val="20"/>
          <w:lang w:val="en-US"/>
        </w:rPr>
      </w:pPr>
      <w:r w:rsidRPr="79DDC339" w:rsidR="79DDC339">
        <w:rPr>
          <w:noProof w:val="0"/>
          <w:sz w:val="20"/>
          <w:szCs w:val="20"/>
          <w:lang w:val="en-US"/>
        </w:rPr>
        <w:t xml:space="preserve">For it to run for </w:t>
      </w:r>
      <w:r w:rsidRPr="79DDC339" w:rsidR="79DDC339">
        <w:rPr>
          <w:noProof w:val="0"/>
          <w:sz w:val="20"/>
          <w:szCs w:val="20"/>
          <w:lang w:val="en-US"/>
        </w:rPr>
        <w:t>10</w:t>
      </w:r>
      <w:r w:rsidRPr="79DDC339" w:rsidR="79DDC339">
        <w:rPr>
          <w:noProof w:val="0"/>
          <w:sz w:val="20"/>
          <w:szCs w:val="20"/>
          <w:lang w:val="en-US"/>
        </w:rPr>
        <w:t xml:space="preserve"> days to span the festival weekend and one week after</w:t>
      </w:r>
    </w:p>
    <w:p w:rsidR="431C37A6" w:rsidP="431C37A6" w:rsidRDefault="431C37A6" w14:paraId="661BD216" w14:textId="7CA3578D">
      <w:pPr>
        <w:pStyle w:val="ListParagraph"/>
        <w:numPr>
          <w:ilvl w:val="0"/>
          <w:numId w:val="59"/>
        </w:numPr>
        <w:rPr>
          <w:noProof w:val="0"/>
          <w:color w:val="000000" w:themeColor="text1" w:themeTint="FF" w:themeShade="FF"/>
          <w:sz w:val="20"/>
          <w:szCs w:val="20"/>
          <w:lang w:val="en-US"/>
        </w:rPr>
      </w:pPr>
      <w:r w:rsidRPr="79DDC339" w:rsidR="79DDC339">
        <w:rPr>
          <w:noProof w:val="0"/>
          <w:sz w:val="20"/>
          <w:szCs w:val="20"/>
          <w:lang w:val="en-US"/>
        </w:rPr>
        <w:t xml:space="preserve">No fixed route to allow for adventures </w:t>
      </w:r>
    </w:p>
    <w:p w:rsidR="2E11C9E5" w:rsidP="0E0813F8" w:rsidRDefault="2E11C9E5" w14:paraId="1C2665BF" w14:textId="784C3071">
      <w:pPr>
        <w:pStyle w:val="ListParagraph"/>
        <w:numPr>
          <w:ilvl w:val="0"/>
          <w:numId w:val="59"/>
        </w:numPr>
        <w:rPr>
          <w:noProof w:val="0"/>
          <w:color w:val="000000" w:themeColor="text1" w:themeTint="FF" w:themeShade="FF"/>
          <w:sz w:val="20"/>
          <w:szCs w:val="20"/>
          <w:lang w:val="en-US"/>
        </w:rPr>
      </w:pPr>
      <w:r w:rsidRPr="79DDC339" w:rsidR="79DDC339">
        <w:rPr>
          <w:noProof w:val="0"/>
          <w:sz w:val="20"/>
          <w:szCs w:val="20"/>
          <w:lang w:val="en-US"/>
        </w:rPr>
        <w:t>The map to be handed out at Oriel Y Park Visitor Cent</w:t>
      </w:r>
      <w:r w:rsidRPr="79DDC339" w:rsidR="79DDC339">
        <w:rPr>
          <w:noProof w:val="0"/>
          <w:sz w:val="20"/>
          <w:szCs w:val="20"/>
          <w:lang w:val="en-US"/>
        </w:rPr>
        <w:t xml:space="preserve">er </w:t>
      </w:r>
      <w:r w:rsidRPr="79DDC339" w:rsidR="79DDC339">
        <w:rPr>
          <w:noProof w:val="0"/>
          <w:sz w:val="20"/>
          <w:szCs w:val="20"/>
          <w:lang w:val="en-US"/>
        </w:rPr>
        <w:t>(OYP)</w:t>
      </w:r>
    </w:p>
    <w:p w:rsidR="2E11C9E5" w:rsidP="79DDC339" w:rsidRDefault="2E11C9E5" w14:paraId="25F6C1C7" w14:textId="3DC1FF77">
      <w:pPr>
        <w:pStyle w:val="ListParagraph"/>
        <w:numPr>
          <w:ilvl w:val="0"/>
          <w:numId w:val="59"/>
        </w:numPr>
        <w:rPr>
          <w:noProof w:val="0"/>
          <w:color w:val="000000" w:themeColor="text1" w:themeTint="FF" w:themeShade="FF"/>
          <w:sz w:val="20"/>
          <w:szCs w:val="20"/>
          <w:lang w:val="en-US"/>
        </w:rPr>
      </w:pPr>
      <w:r w:rsidRPr="79DDC339" w:rsidR="79DDC339">
        <w:rPr>
          <w:noProof w:val="0"/>
          <w:sz w:val="20"/>
          <w:szCs w:val="20"/>
          <w:lang w:val="en-US"/>
        </w:rPr>
        <w:t>No set route or time limit</w:t>
      </w:r>
    </w:p>
    <w:p w:rsidR="2E11C9E5" w:rsidP="79DDC339" w:rsidRDefault="2E11C9E5" w14:paraId="79E17F99" w14:textId="018ABC7D">
      <w:pPr>
        <w:pStyle w:val="ListParagraph"/>
        <w:numPr>
          <w:ilvl w:val="0"/>
          <w:numId w:val="59"/>
        </w:numPr>
        <w:rPr>
          <w:noProof w:val="0"/>
          <w:color w:val="000000" w:themeColor="text1" w:themeTint="FF" w:themeShade="FF"/>
          <w:sz w:val="20"/>
          <w:szCs w:val="20"/>
          <w:lang w:val="en-US"/>
        </w:rPr>
      </w:pPr>
      <w:r w:rsidRPr="79DDC339" w:rsidR="79DDC339">
        <w:rPr>
          <w:noProof w:val="0"/>
          <w:sz w:val="20"/>
          <w:szCs w:val="20"/>
          <w:lang w:val="en-US"/>
        </w:rPr>
        <w:t xml:space="preserve">OYP to distribute </w:t>
      </w:r>
      <w:r w:rsidRPr="79DDC339" w:rsidR="79DDC339">
        <w:rPr>
          <w:noProof w:val="0"/>
          <w:sz w:val="20"/>
          <w:szCs w:val="20"/>
          <w:lang w:val="en-US"/>
        </w:rPr>
        <w:t xml:space="preserve">stickers </w:t>
      </w:r>
      <w:r w:rsidRPr="79DDC339" w:rsidR="79DDC339">
        <w:rPr>
          <w:noProof w:val="0"/>
          <w:sz w:val="20"/>
          <w:szCs w:val="20"/>
          <w:lang w:val="en-US"/>
        </w:rPr>
        <w:t>for completion of trail to each child/family</w:t>
      </w:r>
      <w:r w:rsidRPr="79DDC339" w:rsidR="79DDC339">
        <w:rPr>
          <w:noProof w:val="0"/>
          <w:sz w:val="20"/>
          <w:szCs w:val="20"/>
          <w:lang w:val="en-US"/>
        </w:rPr>
        <w:t xml:space="preserve"> </w:t>
      </w:r>
      <w:r w:rsidRPr="79DDC339" w:rsidR="79DDC339">
        <w:rPr>
          <w:noProof w:val="0"/>
          <w:sz w:val="20"/>
          <w:szCs w:val="20"/>
          <w:lang w:val="en-US"/>
        </w:rPr>
        <w:t>that completes</w:t>
      </w:r>
      <w:r w:rsidRPr="79DDC339" w:rsidR="79DDC339">
        <w:rPr>
          <w:noProof w:val="0"/>
          <w:sz w:val="20"/>
          <w:szCs w:val="20"/>
          <w:lang w:val="en-US"/>
        </w:rPr>
        <w:t xml:space="preserve"> five or more animal drawings</w:t>
      </w:r>
    </w:p>
    <w:p w:rsidR="2E11C9E5" w:rsidP="79DDC339" w:rsidRDefault="2E11C9E5" w14:paraId="6AB0A4D3" w14:textId="1BCF8C93">
      <w:pPr>
        <w:pStyle w:val="ListParagraph"/>
        <w:numPr>
          <w:ilvl w:val="0"/>
          <w:numId w:val="59"/>
        </w:numPr>
        <w:rPr>
          <w:noProof w:val="0"/>
          <w:color w:val="000000" w:themeColor="text1" w:themeTint="FF" w:themeShade="FF"/>
          <w:sz w:val="20"/>
          <w:szCs w:val="20"/>
          <w:lang w:val="en-US"/>
        </w:rPr>
      </w:pPr>
      <w:r w:rsidRPr="79DDC339" w:rsidR="79DDC339">
        <w:rPr>
          <w:noProof w:val="0"/>
          <w:sz w:val="20"/>
          <w:szCs w:val="20"/>
          <w:lang w:val="en-US"/>
        </w:rPr>
        <w:t>Include Workshops</w:t>
      </w:r>
    </w:p>
    <w:p w:rsidR="2E11C9E5" w:rsidP="79DDC339" w:rsidRDefault="2E11C9E5" w14:paraId="5F3B4EE0" w14:textId="071BC059">
      <w:pPr>
        <w:pStyle w:val="ListParagraph"/>
        <w:numPr>
          <w:ilvl w:val="0"/>
          <w:numId w:val="59"/>
        </w:numPr>
        <w:rPr>
          <w:noProof w:val="0"/>
          <w:color w:val="000000" w:themeColor="text1" w:themeTint="FF" w:themeShade="FF"/>
          <w:sz w:val="20"/>
          <w:szCs w:val="20"/>
          <w:lang w:val="en-US"/>
        </w:rPr>
      </w:pPr>
      <w:r w:rsidRPr="79DDC339" w:rsidR="79DDC339">
        <w:rPr>
          <w:noProof w:val="0"/>
          <w:sz w:val="20"/>
          <w:szCs w:val="20"/>
          <w:lang w:val="en-US"/>
        </w:rPr>
        <w:t>Include Street Art</w:t>
      </w:r>
    </w:p>
    <w:p w:rsidR="2E11C9E5" w:rsidP="79DDC339" w:rsidRDefault="2E11C9E5" w14:paraId="49AD83E4" w14:textId="0F73E854">
      <w:pPr>
        <w:pStyle w:val="ListParagraph"/>
        <w:numPr>
          <w:ilvl w:val="0"/>
          <w:numId w:val="59"/>
        </w:numPr>
        <w:rPr>
          <w:noProof w:val="0"/>
          <w:color w:val="000000" w:themeColor="text1" w:themeTint="FF" w:themeShade="FF"/>
          <w:sz w:val="20"/>
          <w:szCs w:val="20"/>
          <w:lang w:val="en-US"/>
        </w:rPr>
      </w:pPr>
      <w:r w:rsidRPr="79DDC339" w:rsidR="79DDC339">
        <w:rPr>
          <w:noProof w:val="0"/>
          <w:sz w:val="20"/>
          <w:szCs w:val="20"/>
          <w:lang w:val="en-US"/>
        </w:rPr>
        <w:t xml:space="preserve">Be fun </w:t>
      </w:r>
    </w:p>
    <w:p w:rsidR="2E11C9E5" w:rsidP="1333C40E" w:rsidRDefault="2E11C9E5" w14:paraId="7C8540E5" w14:textId="08FE45E8">
      <w:pPr>
        <w:pStyle w:val="ListParagraph"/>
        <w:numPr>
          <w:ilvl w:val="0"/>
          <w:numId w:val="59"/>
        </w:numPr>
        <w:rPr>
          <w:noProof w:val="0"/>
          <w:color w:val="000000" w:themeColor="text1" w:themeTint="FF" w:themeShade="FF"/>
          <w:sz w:val="20"/>
          <w:szCs w:val="20"/>
          <w:lang w:val="en-US"/>
        </w:rPr>
      </w:pPr>
      <w:r w:rsidRPr="1333C40E" w:rsidR="1333C40E">
        <w:rPr>
          <w:noProof w:val="0"/>
          <w:sz w:val="20"/>
          <w:szCs w:val="20"/>
          <w:lang w:val="en-US"/>
        </w:rPr>
        <w:t>Be access</w:t>
      </w:r>
      <w:r w:rsidRPr="1333C40E" w:rsidR="1333C40E">
        <w:rPr>
          <w:noProof w:val="0"/>
          <w:sz w:val="20"/>
          <w:szCs w:val="20"/>
          <w:lang w:val="en-US"/>
        </w:rPr>
        <w:t>i</w:t>
      </w:r>
      <w:r w:rsidRPr="1333C40E" w:rsidR="1333C40E">
        <w:rPr>
          <w:noProof w:val="0"/>
          <w:sz w:val="20"/>
          <w:szCs w:val="20"/>
          <w:lang w:val="en-US"/>
        </w:rPr>
        <w:t>ble to all</w:t>
      </w:r>
    </w:p>
    <w:p w:rsidR="2E11C9E5" w:rsidP="79DDC339" w:rsidRDefault="2E11C9E5" w14:paraId="076D4CDE" w14:textId="491DD01B">
      <w:pPr>
        <w:pStyle w:val="ListParagraph"/>
        <w:numPr>
          <w:ilvl w:val="0"/>
          <w:numId w:val="59"/>
        </w:numPr>
        <w:rPr>
          <w:noProof w:val="0"/>
          <w:color w:val="000000" w:themeColor="text1" w:themeTint="FF" w:themeShade="FF"/>
          <w:sz w:val="20"/>
          <w:szCs w:val="20"/>
          <w:lang w:val="en-US"/>
        </w:rPr>
      </w:pPr>
      <w:r w:rsidRPr="79DDC339" w:rsidR="79DDC339">
        <w:rPr>
          <w:noProof w:val="0"/>
          <w:sz w:val="20"/>
          <w:szCs w:val="20"/>
          <w:lang w:val="en-US"/>
        </w:rPr>
        <w:t>Include sensory elements</w:t>
      </w:r>
    </w:p>
    <w:p w:rsidR="2E11C9E5" w:rsidP="431C37A6" w:rsidRDefault="2E11C9E5" w14:paraId="7CA1FD6D" w14:textId="453256AE">
      <w:pPr>
        <w:pStyle w:val="ListParagraph"/>
        <w:numPr>
          <w:ilvl w:val="0"/>
          <w:numId w:val="59"/>
        </w:numPr>
        <w:rPr>
          <w:noProof w:val="0"/>
          <w:color w:val="000000" w:themeColor="text1" w:themeTint="FF" w:themeShade="FF"/>
          <w:sz w:val="20"/>
          <w:szCs w:val="20"/>
          <w:lang w:val="en-US"/>
        </w:rPr>
      </w:pPr>
      <w:r w:rsidRPr="79DDC339" w:rsidR="79DDC339">
        <w:rPr>
          <w:noProof w:val="0"/>
          <w:sz w:val="20"/>
          <w:szCs w:val="20"/>
          <w:lang w:val="en-US"/>
        </w:rPr>
        <w:t>Be free or for a</w:t>
      </w:r>
      <w:r w:rsidRPr="79DDC339" w:rsidR="79DDC339">
        <w:rPr>
          <w:noProof w:val="0"/>
          <w:sz w:val="20"/>
          <w:szCs w:val="20"/>
          <w:lang w:val="en-US"/>
        </w:rPr>
        <w:t xml:space="preserve"> suggested donation of £2</w:t>
      </w:r>
    </w:p>
    <w:p w:rsidR="2E11C9E5" w:rsidP="431C37A6" w:rsidRDefault="2E11C9E5" w14:paraId="30508E89" w14:textId="51393DF5">
      <w:pPr>
        <w:pStyle w:val="ListParagraph"/>
        <w:numPr>
          <w:ilvl w:val="0"/>
          <w:numId w:val="59"/>
        </w:numPr>
        <w:rPr>
          <w:noProof w:val="0"/>
          <w:color w:val="000000" w:themeColor="text1" w:themeTint="FF" w:themeShade="FF"/>
          <w:sz w:val="20"/>
          <w:szCs w:val="20"/>
          <w:lang w:val="en-US"/>
        </w:rPr>
      </w:pPr>
      <w:r w:rsidRPr="79DDC339" w:rsidR="79DDC339">
        <w:rPr>
          <w:noProof w:val="0"/>
          <w:sz w:val="20"/>
          <w:szCs w:val="20"/>
          <w:lang w:val="en-US"/>
        </w:rPr>
        <w:t>Be sustainable</w:t>
      </w:r>
      <w:r w:rsidRPr="79DDC339" w:rsidR="79DDC339">
        <w:rPr>
          <w:noProof w:val="0"/>
          <w:sz w:val="20"/>
          <w:szCs w:val="20"/>
          <w:lang w:val="en-US"/>
        </w:rPr>
        <w:t xml:space="preserve"> </w:t>
      </w:r>
    </w:p>
    <w:p w:rsidR="431C37A6" w:rsidP="431C37A6" w:rsidRDefault="431C37A6" w14:paraId="3141E398" w14:textId="02AB3A5D">
      <w:pPr>
        <w:pStyle w:val="ListParagraph"/>
        <w:numPr>
          <w:ilvl w:val="0"/>
          <w:numId w:val="59"/>
        </w:numPr>
        <w:rPr>
          <w:noProof w:val="0"/>
          <w:color w:val="000000" w:themeColor="text1" w:themeTint="FF" w:themeShade="FF"/>
          <w:sz w:val="20"/>
          <w:szCs w:val="20"/>
          <w:lang w:val="en-US"/>
        </w:rPr>
      </w:pPr>
      <w:r w:rsidRPr="79DDC339" w:rsidR="79DDC339">
        <w:rPr>
          <w:noProof w:val="0"/>
          <w:sz w:val="20"/>
          <w:szCs w:val="20"/>
          <w:lang w:val="en-US"/>
        </w:rPr>
        <w:t>Be environmentally aware and sustainable</w:t>
      </w:r>
    </w:p>
    <w:p w:rsidR="2E11C9E5" w:rsidP="431C37A6" w:rsidRDefault="2E11C9E5" w14:paraId="029EFFE7" w14:textId="3070709C">
      <w:pPr>
        <w:pStyle w:val="ListParagraph"/>
        <w:numPr>
          <w:ilvl w:val="0"/>
          <w:numId w:val="59"/>
        </w:numPr>
        <w:rPr>
          <w:noProof w:val="0"/>
          <w:color w:val="000000" w:themeColor="text1" w:themeTint="FF" w:themeShade="FF"/>
          <w:sz w:val="20"/>
          <w:szCs w:val="20"/>
          <w:lang w:val="en-US"/>
        </w:rPr>
      </w:pPr>
      <w:r w:rsidRPr="79DDC339" w:rsidR="79DDC339">
        <w:rPr>
          <w:noProof w:val="0"/>
          <w:sz w:val="20"/>
          <w:szCs w:val="20"/>
          <w:lang w:val="en-US"/>
        </w:rPr>
        <w:t>Build on elements that work each year</w:t>
      </w:r>
    </w:p>
    <w:p w:rsidR="431C37A6" w:rsidP="1333C40E" w:rsidRDefault="431C37A6" w14:paraId="497E7717" w14:textId="4B054111">
      <w:pPr>
        <w:pStyle w:val="ListParagraph"/>
        <w:numPr>
          <w:ilvl w:val="0"/>
          <w:numId w:val="59"/>
        </w:numPr>
        <w:rPr>
          <w:noProof w:val="0"/>
          <w:color w:val="000000" w:themeColor="text1" w:themeTint="FF" w:themeShade="FF"/>
          <w:sz w:val="20"/>
          <w:szCs w:val="20"/>
          <w:lang w:val="en-US"/>
        </w:rPr>
      </w:pPr>
      <w:r w:rsidRPr="1333C40E" w:rsidR="1333C40E">
        <w:rPr>
          <w:noProof w:val="0"/>
          <w:sz w:val="20"/>
          <w:szCs w:val="20"/>
          <w:lang w:val="en-US"/>
        </w:rPr>
        <w:t xml:space="preserve">Collect contact details on tear off slip for use in prize drawer for family boat trip around Ramsey and for feedback purposes by including a </w:t>
      </w:r>
      <w:r w:rsidRPr="1333C40E" w:rsidR="1333C40E">
        <w:rPr>
          <w:noProof w:val="0"/>
          <w:sz w:val="20"/>
          <w:szCs w:val="20"/>
          <w:lang w:val="en-US"/>
        </w:rPr>
        <w:t>likert</w:t>
      </w:r>
      <w:r w:rsidRPr="1333C40E" w:rsidR="1333C40E">
        <w:rPr>
          <w:noProof w:val="0"/>
          <w:sz w:val="20"/>
          <w:szCs w:val="20"/>
          <w:lang w:val="en-US"/>
        </w:rPr>
        <w:t xml:space="preserve"> scale to assess the enjoyment level and to be used for evidence for future funding applications</w:t>
      </w:r>
    </w:p>
    <w:p w:rsidR="2E11C9E5" w:rsidP="431C37A6" w:rsidRDefault="2E11C9E5" w14:paraId="0826FA34" w14:textId="683452CE">
      <w:pPr>
        <w:pStyle w:val="ListParagraph"/>
        <w:numPr>
          <w:ilvl w:val="0"/>
          <w:numId w:val="59"/>
        </w:numPr>
        <w:rPr>
          <w:noProof w:val="0"/>
          <w:color w:val="000000" w:themeColor="text1" w:themeTint="FF" w:themeShade="FF"/>
          <w:sz w:val="20"/>
          <w:szCs w:val="20"/>
          <w:lang w:val="en-US"/>
        </w:rPr>
      </w:pPr>
      <w:r w:rsidRPr="79DDC339" w:rsidR="79DDC339">
        <w:rPr>
          <w:noProof w:val="0"/>
          <w:sz w:val="20"/>
          <w:szCs w:val="20"/>
          <w:lang w:val="en-US"/>
        </w:rPr>
        <w:t xml:space="preserve">Involve the local schools next year and </w:t>
      </w:r>
      <w:r w:rsidRPr="79DDC339" w:rsidR="79DDC339">
        <w:rPr>
          <w:noProof w:val="0"/>
          <w:sz w:val="20"/>
          <w:szCs w:val="20"/>
          <w:lang w:val="en-US"/>
        </w:rPr>
        <w:t>Twr</w:t>
      </w:r>
      <w:r w:rsidRPr="79DDC339" w:rsidR="79DDC339">
        <w:rPr>
          <w:noProof w:val="0"/>
          <w:sz w:val="20"/>
          <w:szCs w:val="20"/>
          <w:lang w:val="en-US"/>
        </w:rPr>
        <w:t xml:space="preserve"> Y </w:t>
      </w:r>
      <w:r w:rsidRPr="79DDC339" w:rsidR="79DDC339">
        <w:rPr>
          <w:noProof w:val="0"/>
          <w:sz w:val="20"/>
          <w:szCs w:val="20"/>
          <w:lang w:val="en-US"/>
        </w:rPr>
        <w:t>Felin</w:t>
      </w:r>
      <w:r w:rsidRPr="79DDC339" w:rsidR="79DDC339">
        <w:rPr>
          <w:noProof w:val="0"/>
          <w:sz w:val="20"/>
          <w:szCs w:val="20"/>
          <w:lang w:val="en-US"/>
        </w:rPr>
        <w:t xml:space="preserve"> Art Hotel</w:t>
      </w:r>
    </w:p>
    <w:p w:rsidR="431C37A6" w:rsidP="431C37A6" w:rsidRDefault="431C37A6" w14:paraId="6B47A7DA" w14:textId="46A70AE7">
      <w:pPr>
        <w:pStyle w:val="ListParagraph"/>
        <w:numPr>
          <w:ilvl w:val="0"/>
          <w:numId w:val="59"/>
        </w:numPr>
        <w:rPr>
          <w:noProof w:val="0"/>
          <w:color w:val="000000" w:themeColor="text1" w:themeTint="FF" w:themeShade="FF"/>
          <w:sz w:val="20"/>
          <w:szCs w:val="20"/>
          <w:lang w:val="en-US"/>
        </w:rPr>
      </w:pPr>
      <w:r w:rsidRPr="79DDC339" w:rsidR="79DDC339">
        <w:rPr>
          <w:noProof w:val="0"/>
          <w:color w:val="000000" w:themeColor="text1" w:themeTint="FF" w:themeShade="FF"/>
          <w:sz w:val="20"/>
          <w:szCs w:val="20"/>
          <w:lang w:val="en-US"/>
        </w:rPr>
        <w:t xml:space="preserve">Add two </w:t>
      </w:r>
      <w:r w:rsidRPr="79DDC339" w:rsidR="79DDC339">
        <w:rPr>
          <w:noProof w:val="0"/>
          <w:color w:val="000000" w:themeColor="text1" w:themeTint="FF" w:themeShade="FF"/>
          <w:sz w:val="20"/>
          <w:szCs w:val="20"/>
          <w:lang w:val="en-US"/>
        </w:rPr>
        <w:t>remaining galleries</w:t>
      </w:r>
      <w:r w:rsidRPr="79DDC339" w:rsidR="79DDC339">
        <w:rPr>
          <w:noProof w:val="0"/>
          <w:color w:val="000000" w:themeColor="text1" w:themeTint="FF" w:themeShade="FF"/>
          <w:sz w:val="20"/>
          <w:szCs w:val="20"/>
          <w:lang w:val="en-US"/>
        </w:rPr>
        <w:t xml:space="preserve"> if they are interested next year</w:t>
      </w:r>
    </w:p>
    <w:p w:rsidR="431C37A6" w:rsidP="1333C40E" w:rsidRDefault="431C37A6" w14:paraId="2307DB0C" w14:textId="19C0DEC0">
      <w:pPr>
        <w:pStyle w:val="ListParagraph"/>
        <w:numPr>
          <w:ilvl w:val="0"/>
          <w:numId w:val="59"/>
        </w:numPr>
        <w:rPr>
          <w:noProof w:val="0"/>
          <w:color w:val="000000" w:themeColor="text1" w:themeTint="FF" w:themeShade="FF"/>
          <w:sz w:val="20"/>
          <w:szCs w:val="20"/>
          <w:lang w:val="en-US"/>
        </w:rPr>
      </w:pPr>
      <w:r w:rsidRPr="1333C40E" w:rsidR="1333C40E">
        <w:rPr>
          <w:noProof w:val="0"/>
          <w:color w:val="000000" w:themeColor="text1" w:themeTint="FF" w:themeShade="FF"/>
          <w:sz w:val="20"/>
          <w:szCs w:val="20"/>
          <w:lang w:val="en-US"/>
        </w:rPr>
        <w:t>Participants either keep their art or donate it for an exhibition next year</w:t>
      </w:r>
    </w:p>
    <w:p w:rsidR="1333C40E" w:rsidP="1333C40E" w:rsidRDefault="1333C40E" w14:paraId="4C30697D" w14:textId="603AB965">
      <w:pPr>
        <w:pStyle w:val="ListParagraph"/>
        <w:numPr>
          <w:ilvl w:val="0"/>
          <w:numId w:val="59"/>
        </w:numPr>
        <w:rPr>
          <w:noProof w:val="0"/>
          <w:color w:val="000000" w:themeColor="text1" w:themeTint="FF" w:themeShade="FF"/>
          <w:sz w:val="20"/>
          <w:szCs w:val="20"/>
          <w:lang w:val="en-US"/>
        </w:rPr>
      </w:pPr>
      <w:r w:rsidRPr="1333C40E" w:rsidR="1333C40E">
        <w:rPr>
          <w:noProof w:val="0"/>
          <w:color w:val="000000" w:themeColor="text1" w:themeTint="FF" w:themeShade="FF"/>
          <w:sz w:val="20"/>
          <w:szCs w:val="20"/>
          <w:lang w:val="en-US"/>
        </w:rPr>
        <w:t>To call it ‘Discovery Art Trail’ and use #</w:t>
      </w:r>
      <w:r w:rsidRPr="1333C40E" w:rsidR="1333C40E">
        <w:rPr>
          <w:noProof w:val="0"/>
          <w:color w:val="000000" w:themeColor="text1" w:themeTint="FF" w:themeShade="FF"/>
          <w:sz w:val="20"/>
          <w:szCs w:val="20"/>
          <w:lang w:val="en-US"/>
        </w:rPr>
        <w:t>yearof</w:t>
      </w:r>
      <w:r w:rsidRPr="1333C40E" w:rsidR="1333C40E">
        <w:rPr>
          <w:noProof w:val="0"/>
          <w:color w:val="000000" w:themeColor="text1" w:themeTint="FF" w:themeShade="FF"/>
          <w:sz w:val="20"/>
          <w:szCs w:val="20"/>
          <w:lang w:val="en-US"/>
        </w:rPr>
        <w:t>discovery to help market it</w:t>
      </w:r>
    </w:p>
    <w:p w:rsidR="2E11C9E5" w:rsidP="2E11C9E5" w:rsidRDefault="2E11C9E5" w14:paraId="26450AD2" w14:textId="44D3D51A">
      <w:pPr>
        <w:pStyle w:val="Normal"/>
        <w:ind w:left="360"/>
        <w:rPr>
          <w:noProof w:val="0"/>
          <w:sz w:val="32"/>
          <w:szCs w:val="32"/>
          <w:lang w:val="en-US"/>
        </w:rPr>
      </w:pPr>
    </w:p>
    <w:p w:rsidR="2E11C9E5" w:rsidP="2E11C9E5" w:rsidRDefault="2E11C9E5" w14:paraId="16831027" w14:textId="6521FE28">
      <w:pPr>
        <w:pStyle w:val="Normal"/>
        <w:rPr>
          <w:noProof w:val="0"/>
          <w:sz w:val="32"/>
          <w:szCs w:val="32"/>
          <w:lang w:val="en-US"/>
        </w:rPr>
      </w:pPr>
    </w:p>
    <w:p w:rsidR="53434028" w:rsidP="1333C40E" w:rsidRDefault="53434028" w14:paraId="721987F1" w14:textId="545A6C63">
      <w:pPr>
        <w:pStyle w:val="Normal"/>
        <w:rPr>
          <w:rFonts w:ascii="Candara" w:hAnsi="Candara" w:eastAsia="Candara" w:cs="Candara" w:asciiTheme="majorAscii" w:hAnsiTheme="majorAscii" w:eastAsiaTheme="majorAscii" w:cstheme="majorAscii"/>
        </w:rPr>
      </w:pPr>
      <w:r w:rsidRPr="1333C40E" w:rsidR="1333C40E">
        <w:rPr>
          <w:rFonts w:ascii="Candara" w:hAnsi="Candara" w:eastAsia="Candara" w:cs="Candara" w:asciiTheme="majorAscii" w:hAnsiTheme="majorAscii" w:eastAsiaTheme="majorAscii" w:cstheme="majorAscii"/>
        </w:rPr>
        <w:t>Page 1</w:t>
      </w:r>
      <w:r w:rsidRPr="1333C40E" w:rsidR="1333C40E">
        <w:rPr>
          <w:rFonts w:ascii="Candara" w:hAnsi="Candara" w:eastAsia="Candara" w:cs="Candara" w:asciiTheme="majorAscii" w:hAnsiTheme="majorAscii" w:eastAsiaTheme="majorAscii" w:cstheme="majorAscii"/>
        </w:rPr>
        <w:t>1</w:t>
      </w:r>
    </w:p>
    <w:p w:rsidR="79DDC339" w:rsidP="79DDC339" w:rsidRDefault="79DDC339" w14:paraId="53C3D938" w14:textId="229DC27B">
      <w:pPr>
        <w:pStyle w:val="Normal"/>
        <w:rPr>
          <w:rFonts w:ascii="Candara" w:hAnsi="Candara" w:eastAsia="Candara" w:cs="Candara" w:asciiTheme="majorAscii" w:hAnsiTheme="majorAscii" w:eastAsiaTheme="majorAscii" w:cstheme="majorAscii"/>
        </w:rPr>
      </w:pPr>
    </w:p>
    <w:p w:rsidR="79DDC339" w:rsidP="79DDC339" w:rsidRDefault="79DDC339" w14:paraId="191BFA40" w14:textId="11A1E5D0">
      <w:pPr>
        <w:pStyle w:val="Normal"/>
        <w:rPr>
          <w:rFonts w:ascii="Candara" w:hAnsi="Candara" w:eastAsia="Candara" w:cs="Candara" w:asciiTheme="majorAscii" w:hAnsiTheme="majorAscii" w:eastAsiaTheme="majorAscii" w:cstheme="majorAscii"/>
        </w:rPr>
      </w:pPr>
    </w:p>
    <w:p w:rsidR="019CE3B2" w:rsidP="431C37A6" w:rsidRDefault="019CE3B2" w14:paraId="22154B52" w14:textId="78EAE623">
      <w:pPr>
        <w:rPr>
          <w:rFonts w:ascii="Candara" w:hAnsi="Candara" w:eastAsia="Candara" w:cs="Candara" w:asciiTheme="majorAscii" w:hAnsiTheme="majorAscii" w:eastAsiaTheme="majorAscii" w:cstheme="majorAscii"/>
          <w:noProof w:val="0"/>
          <w:color w:val="auto"/>
          <w:sz w:val="32"/>
          <w:szCs w:val="32"/>
          <w:lang w:val="en-US"/>
        </w:rPr>
      </w:pPr>
      <w:r w:rsidRPr="431C37A6" w:rsidR="431C37A6">
        <w:rPr>
          <w:rFonts w:ascii="Candara" w:hAnsi="Candara" w:eastAsia="Candara" w:cs="Candara" w:asciiTheme="majorAscii" w:hAnsiTheme="majorAscii" w:eastAsiaTheme="majorAscii" w:cstheme="majorAscii"/>
          <w:noProof w:val="0"/>
          <w:sz w:val="22"/>
          <w:szCs w:val="22"/>
          <w:lang w:val="en-US"/>
        </w:rPr>
        <w:t xml:space="preserve">                                                                   </w:t>
      </w:r>
    </w:p>
    <w:p w:rsidR="019CE3B2" w:rsidP="1333C40E" w:rsidRDefault="019CE3B2" w14:paraId="1E266883" w14:textId="341001AC">
      <w:pPr>
        <w:rPr>
          <w:rFonts w:ascii="Candara" w:hAnsi="Candara" w:eastAsia="Candara" w:cs="Candara" w:asciiTheme="majorAscii" w:hAnsiTheme="majorAscii" w:eastAsiaTheme="majorAscii" w:cstheme="majorAscii"/>
          <w:noProof w:val="0"/>
          <w:color w:val="auto"/>
          <w:sz w:val="32"/>
          <w:szCs w:val="32"/>
          <w:lang w:val="en-US"/>
        </w:rPr>
      </w:pPr>
      <w:r w:rsidRPr="1333C40E" w:rsidR="1333C40E">
        <w:rPr>
          <w:rFonts w:ascii="Candara" w:hAnsi="Candara" w:eastAsia="Candara" w:cs="Candara" w:asciiTheme="majorAscii" w:hAnsiTheme="majorAscii" w:eastAsiaTheme="majorAscii" w:cstheme="majorAscii"/>
          <w:noProof w:val="0"/>
          <w:color w:val="auto"/>
          <w:sz w:val="32"/>
          <w:szCs w:val="32"/>
          <w:lang w:val="en-US"/>
        </w:rPr>
        <w:t>1</w:t>
      </w:r>
      <w:r w:rsidRPr="1333C40E" w:rsidR="1333C40E">
        <w:rPr>
          <w:rFonts w:ascii="Candara" w:hAnsi="Candara" w:eastAsia="Candara" w:cs="Candara" w:asciiTheme="majorAscii" w:hAnsiTheme="majorAscii" w:eastAsiaTheme="majorAscii" w:cstheme="majorAscii"/>
          <w:noProof w:val="0"/>
          <w:color w:val="auto"/>
          <w:sz w:val="32"/>
          <w:szCs w:val="32"/>
          <w:lang w:val="en-US"/>
        </w:rPr>
        <w:t>2</w:t>
      </w:r>
      <w:r w:rsidRPr="1333C40E" w:rsidR="1333C40E">
        <w:rPr>
          <w:rFonts w:ascii="Candara" w:hAnsi="Candara" w:eastAsia="Candara" w:cs="Candara" w:asciiTheme="majorAscii" w:hAnsiTheme="majorAscii" w:eastAsiaTheme="majorAscii" w:cstheme="majorAscii"/>
          <w:noProof w:val="0"/>
          <w:color w:val="auto"/>
          <w:sz w:val="32"/>
          <w:szCs w:val="32"/>
          <w:lang w:val="en-US"/>
        </w:rPr>
        <w:t>.0 References</w:t>
      </w:r>
    </w:p>
    <w:p w:rsidR="287859C0" w:rsidP="35FFBA18" w:rsidRDefault="287859C0" w14:paraId="0CDA33CC" w14:textId="0C64ABA4">
      <w:pPr>
        <w:pStyle w:val="Normal"/>
        <w:spacing w:line="339" w:lineRule="exact"/>
        <w:jc w:val="left"/>
        <w:rPr>
          <w:rFonts w:ascii="Candara" w:hAnsi="Candara" w:eastAsia="Candara" w:cs="Candara"/>
          <w:noProof w:val="0"/>
          <w:sz w:val="22"/>
          <w:szCs w:val="22"/>
          <w:lang w:val="en-US"/>
        </w:rPr>
      </w:pPr>
      <w:r w:rsidRPr="35FFBA18" w:rsidR="35FFBA18">
        <w:rPr>
          <w:rFonts w:ascii="Candara" w:hAnsi="Candara" w:eastAsia="Candara" w:cs="Candara"/>
          <w:noProof w:val="0"/>
          <w:sz w:val="22"/>
          <w:szCs w:val="22"/>
          <w:lang w:val="en-US"/>
        </w:rPr>
        <w:t>WCVA Quality worksheet http://www.w</w:t>
      </w:r>
      <w:r w:rsidRPr="35FFBA18" w:rsidR="35FFBA18">
        <w:rPr>
          <w:rFonts w:ascii="Candara" w:hAnsi="Candara" w:eastAsia="Candara" w:cs="Candara"/>
          <w:noProof w:val="0"/>
          <w:sz w:val="22"/>
          <w:szCs w:val="22"/>
          <w:lang w:val="en-US"/>
        </w:rPr>
        <w:t xml:space="preserve"> https://www.thebestof.co.uk/local/lichfield/community-hub/blog/view/did-you-take-part-in-the-lichfield-summer-arts-trail/ </w:t>
      </w:r>
      <w:r w:rsidRPr="35FFBA18" w:rsidR="35FFBA18">
        <w:rPr>
          <w:rFonts w:ascii="Candara" w:hAnsi="Candara" w:eastAsia="Candara" w:cs="Candara"/>
          <w:noProof w:val="0"/>
          <w:sz w:val="22"/>
          <w:szCs w:val="22"/>
          <w:lang w:val="en-US"/>
        </w:rPr>
        <w:t>cva-ids.org.uk/wcva/1109</w:t>
      </w:r>
      <w:r w:rsidRPr="35FFBA18" w:rsidR="35FFBA18">
        <w:rPr>
          <w:rFonts w:ascii="Candara" w:hAnsi="Candara" w:eastAsia="Candara" w:cs="Candara"/>
          <w:noProof w:val="0"/>
          <w:sz w:val="22"/>
          <w:szCs w:val="22"/>
          <w:lang w:val="en-US"/>
        </w:rPr>
        <w:t>. Accessed online 14.03.19</w:t>
      </w:r>
    </w:p>
    <w:p w:rsidR="2198F3A6" w:rsidP="2198F3A6" w:rsidRDefault="2198F3A6" w14:paraId="43B3694D" w14:textId="5BFB83CE">
      <w:pPr>
        <w:pStyle w:val="Normal"/>
        <w:spacing w:line="339" w:lineRule="exact"/>
        <w:jc w:val="left"/>
        <w:rPr>
          <w:rFonts w:ascii="Candara" w:hAnsi="Candara" w:eastAsia="Candara" w:cs="Candara"/>
          <w:noProof w:val="0"/>
          <w:sz w:val="22"/>
          <w:szCs w:val="22"/>
          <w:lang w:val="en-US"/>
        </w:rPr>
      </w:pPr>
      <w:r w:rsidRPr="2198F3A6" w:rsidR="2198F3A6">
        <w:rPr>
          <w:rFonts w:ascii="Candara" w:hAnsi="Candara" w:eastAsia="Candara" w:cs="Candara"/>
          <w:noProof w:val="0"/>
          <w:sz w:val="22"/>
          <w:szCs w:val="22"/>
          <w:lang w:val="en-US"/>
        </w:rPr>
        <w:t>Cameron S and Price D (2009) Business Research Methods – A Practical Approach. Chartered Institute of Personnel Development</w:t>
      </w:r>
    </w:p>
    <w:p w:rsidR="2198F3A6" w:rsidRDefault="2198F3A6" w14:paraId="668E0456" w14:textId="74F04B43">
      <w:hyperlink r:id="R9d2c88a96f004f8a">
        <w:r w:rsidRPr="0E0813F8" w:rsidR="0E0813F8">
          <w:rPr>
            <w:rStyle w:val="Hyperlink"/>
            <w:rFonts w:ascii="Candara" w:hAnsi="Candara" w:eastAsia="Candara" w:cs="Candara"/>
            <w:noProof w:val="0"/>
            <w:sz w:val="20"/>
            <w:szCs w:val="20"/>
            <w:lang w:val="en-US"/>
          </w:rPr>
          <w:t>https://www.heritageopendays.org.uk/news-desk/news/designing-a-heritage-trail</w:t>
        </w:r>
      </w:hyperlink>
      <w:r w:rsidRPr="0E0813F8" w:rsidR="0E0813F8">
        <w:rPr>
          <w:rFonts w:ascii="Candara" w:hAnsi="Candara" w:eastAsia="Candara" w:cs="Candara"/>
          <w:noProof w:val="0"/>
          <w:sz w:val="20"/>
          <w:szCs w:val="20"/>
          <w:lang w:val="en-US"/>
        </w:rPr>
        <w:t xml:space="preserve"> accessed on 5.5.19</w:t>
      </w:r>
    </w:p>
    <w:p w:rsidR="35FFBA18" w:rsidP="0E0813F8" w:rsidRDefault="35FFBA18" w14:paraId="07306E9B" w14:textId="47DD1AAD">
      <w:pPr>
        <w:pStyle w:val="Normal"/>
      </w:pPr>
      <w:hyperlink r:id="R19a91961cf924816">
        <w:r w:rsidRPr="0E0813F8" w:rsidR="0E0813F8">
          <w:rPr>
            <w:rStyle w:val="Hyperlink"/>
            <w:rFonts w:ascii="Candara" w:hAnsi="Candara" w:eastAsia="Candara" w:cs="Candara"/>
            <w:noProof w:val="0"/>
            <w:sz w:val="20"/>
            <w:szCs w:val="20"/>
            <w:lang w:val="en-US"/>
          </w:rPr>
          <w:t>https://www.heritageopendays.org.uk/blog/creating-a-heritage-trail</w:t>
        </w:r>
      </w:hyperlink>
      <w:r w:rsidRPr="0E0813F8" w:rsidR="0E0813F8">
        <w:rPr>
          <w:rFonts w:ascii="Candara" w:hAnsi="Candara" w:eastAsia="Candara" w:cs="Candara"/>
          <w:noProof w:val="0"/>
          <w:sz w:val="20"/>
          <w:szCs w:val="20"/>
          <w:lang w:val="en-US"/>
        </w:rPr>
        <w:t xml:space="preserve"> accessed on 5.5.19</w:t>
      </w:r>
    </w:p>
    <w:p w:rsidR="35FFBA18" w:rsidP="0E0813F8" w:rsidRDefault="35FFBA18" w14:paraId="6CCCC203" w14:textId="3B880BC7">
      <w:pPr>
        <w:pStyle w:val="Normal"/>
        <w:jc w:val="left"/>
        <w:rPr>
          <w:rFonts w:ascii="Candara" w:hAnsi="Candara" w:eastAsia="Candara" w:cs="Candara"/>
          <w:noProof w:val="0"/>
          <w:sz w:val="20"/>
          <w:szCs w:val="20"/>
          <w:lang w:val="en-US"/>
        </w:rPr>
      </w:pPr>
      <w:hyperlink r:id="Rf33d695a76e048bf">
        <w:r w:rsidRPr="0E0813F8" w:rsidR="0E0813F8">
          <w:rPr>
            <w:rStyle w:val="Hyperlink"/>
            <w:rFonts w:ascii="Candara" w:hAnsi="Candara" w:eastAsia="Candara" w:cs="Candara"/>
            <w:noProof w:val="0"/>
            <w:sz w:val="20"/>
            <w:szCs w:val="20"/>
            <w:lang w:val="en-US"/>
          </w:rPr>
          <w:t>https://www.familiesonline.co.uk/local/cardiff/whats-on/st-fagans-easter-hunt-2018</w:t>
        </w:r>
      </w:hyperlink>
      <w:r w:rsidRPr="0E0813F8" w:rsidR="0E0813F8">
        <w:rPr>
          <w:rFonts w:ascii="Candara" w:hAnsi="Candara" w:eastAsia="Candara" w:cs="Candara"/>
          <w:noProof w:val="0"/>
          <w:sz w:val="20"/>
          <w:szCs w:val="20"/>
          <w:lang w:val="en-US"/>
        </w:rPr>
        <w:t xml:space="preserve"> </w:t>
      </w:r>
      <w:r w:rsidRPr="0E0813F8" w:rsidR="0E0813F8">
        <w:rPr>
          <w:rFonts w:ascii="Candara" w:hAnsi="Candara" w:eastAsia="Candara" w:cs="Candara"/>
          <w:noProof w:val="0"/>
          <w:sz w:val="20"/>
          <w:szCs w:val="20"/>
          <w:lang w:val="en-US"/>
        </w:rPr>
        <w:t>accessed on 5.5.19</w:t>
      </w:r>
    </w:p>
    <w:p w:rsidR="35FFBA18" w:rsidP="0E0813F8" w:rsidRDefault="35FFBA18" w14:paraId="3860A724" w14:textId="42F9176C">
      <w:pPr>
        <w:pStyle w:val="Normal"/>
        <w:jc w:val="left"/>
        <w:rPr>
          <w:rFonts w:ascii="Candara" w:hAnsi="Candara" w:eastAsia="Candara" w:cs="Candara"/>
          <w:noProof w:val="0"/>
          <w:sz w:val="20"/>
          <w:szCs w:val="20"/>
          <w:lang w:val="en-US"/>
        </w:rPr>
      </w:pPr>
      <w:hyperlink r:id="Re723533200154278">
        <w:r w:rsidRPr="0E0813F8" w:rsidR="0E0813F8">
          <w:rPr>
            <w:rStyle w:val="Hyperlink"/>
            <w:rFonts w:ascii="Candara" w:hAnsi="Candara" w:eastAsia="Candara" w:cs="Candara"/>
            <w:noProof w:val="0"/>
            <w:sz w:val="20"/>
            <w:szCs w:val="20"/>
            <w:lang w:val="en-US"/>
          </w:rPr>
          <w:t>https://www.visitlichfield.co.uk/sculpturetrail</w:t>
        </w:r>
      </w:hyperlink>
      <w:r w:rsidRPr="0E0813F8" w:rsidR="0E0813F8">
        <w:rPr>
          <w:rFonts w:ascii="Candara" w:hAnsi="Candara" w:eastAsia="Candara" w:cs="Candara"/>
          <w:noProof w:val="0"/>
          <w:sz w:val="20"/>
          <w:szCs w:val="20"/>
          <w:lang w:val="en-US"/>
        </w:rPr>
        <w:t xml:space="preserve"> accessed on 17. 06.19</w:t>
      </w:r>
    </w:p>
    <w:p w:rsidR="0E0813F8" w:rsidP="0E0813F8" w:rsidRDefault="0E0813F8" w14:paraId="23AE4706" w14:textId="6233139A">
      <w:pPr>
        <w:pStyle w:val="Normal"/>
        <w:jc w:val="left"/>
      </w:pPr>
      <w:hyperlink r:id="R6ea37a171c3e4640">
        <w:r w:rsidRPr="0E0813F8" w:rsidR="0E0813F8">
          <w:rPr>
            <w:rStyle w:val="Hyperlink"/>
            <w:rFonts w:ascii="Candara" w:hAnsi="Candara" w:eastAsia="Candara" w:cs="Candara"/>
            <w:noProof w:val="0"/>
            <w:sz w:val="20"/>
            <w:szCs w:val="20"/>
            <w:lang w:val="en-US"/>
          </w:rPr>
          <w:t>http://www.thecityofsculpture.co.uk/</w:t>
        </w:r>
      </w:hyperlink>
      <w:r w:rsidRPr="0E0813F8" w:rsidR="0E0813F8">
        <w:rPr>
          <w:rFonts w:ascii="Candara" w:hAnsi="Candara" w:eastAsia="Candara" w:cs="Candara"/>
          <w:b w:val="0"/>
          <w:bCs w:val="0"/>
          <w:i w:val="0"/>
          <w:iCs w:val="0"/>
          <w:noProof w:val="0"/>
          <w:color w:val="595959" w:themeColor="text1" w:themeTint="A6" w:themeShade="FF"/>
          <w:sz w:val="19"/>
          <w:szCs w:val="19"/>
          <w:lang w:val="en-US"/>
        </w:rPr>
        <w:t xml:space="preserve"> accessed on 17. 06.19</w:t>
      </w:r>
    </w:p>
    <w:p w:rsidR="0E0813F8" w:rsidP="0E0813F8" w:rsidRDefault="0E0813F8" w14:paraId="6B93A8F5" w14:textId="25FAAEF2">
      <w:pPr>
        <w:pStyle w:val="Normal"/>
        <w:jc w:val="left"/>
      </w:pPr>
      <w:hyperlink r:id="R953447a151a94582">
        <w:r w:rsidRPr="0E0813F8" w:rsidR="0E0813F8">
          <w:rPr>
            <w:rStyle w:val="Hyperlink"/>
            <w:rFonts w:ascii="Candara" w:hAnsi="Candara" w:eastAsia="Candara" w:cs="Candara"/>
            <w:noProof w:val="0"/>
            <w:sz w:val="20"/>
            <w:szCs w:val="20"/>
            <w:lang w:val="en-US"/>
          </w:rPr>
          <w:t>https://www.weekendnotes.co.uk/lichfield-city-art-trail/</w:t>
        </w:r>
      </w:hyperlink>
      <w:r w:rsidRPr="0E0813F8" w:rsidR="0E0813F8">
        <w:rPr>
          <w:rFonts w:ascii="Candara" w:hAnsi="Candara" w:eastAsia="Candara" w:cs="Candara"/>
          <w:b w:val="0"/>
          <w:bCs w:val="0"/>
          <w:i w:val="0"/>
          <w:iCs w:val="0"/>
          <w:noProof w:val="0"/>
          <w:color w:val="595959" w:themeColor="text1" w:themeTint="A6" w:themeShade="FF"/>
          <w:sz w:val="19"/>
          <w:szCs w:val="19"/>
          <w:lang w:val="en-US"/>
        </w:rPr>
        <w:t xml:space="preserve"> accessed on 17. 06.19</w:t>
      </w:r>
    </w:p>
    <w:p w:rsidR="0E0813F8" w:rsidP="0E0813F8" w:rsidRDefault="0E0813F8" w14:paraId="2ACD48AD" w14:textId="4A4E9CE6">
      <w:pPr>
        <w:pStyle w:val="Normal"/>
        <w:jc w:val="left"/>
      </w:pPr>
      <w:hyperlink r:id="R9fbe7ee54cb24a87">
        <w:r w:rsidRPr="0E0813F8" w:rsidR="0E0813F8">
          <w:rPr>
            <w:rStyle w:val="Hyperlink"/>
            <w:rFonts w:ascii="Candara" w:hAnsi="Candara" w:eastAsia="Candara" w:cs="Candara"/>
            <w:noProof w:val="0"/>
            <w:sz w:val="20"/>
            <w:szCs w:val="20"/>
            <w:lang w:val="en-US"/>
          </w:rPr>
          <w:t>https://www.belperarts.org/about/</w:t>
        </w:r>
      </w:hyperlink>
      <w:r w:rsidRPr="0E0813F8" w:rsidR="0E0813F8">
        <w:rPr>
          <w:rFonts w:ascii="Candara" w:hAnsi="Candara" w:eastAsia="Candara" w:cs="Candara"/>
          <w:b w:val="0"/>
          <w:bCs w:val="0"/>
          <w:i w:val="0"/>
          <w:iCs w:val="0"/>
          <w:noProof w:val="0"/>
          <w:color w:val="595959" w:themeColor="text1" w:themeTint="A6" w:themeShade="FF"/>
          <w:sz w:val="19"/>
          <w:szCs w:val="19"/>
          <w:lang w:val="en-US"/>
        </w:rPr>
        <w:t xml:space="preserve"> accessed on 17. 06.19</w:t>
      </w:r>
    </w:p>
    <w:p w:rsidR="0E0813F8" w:rsidP="0E0813F8" w:rsidRDefault="0E0813F8" w14:paraId="5C793120" w14:textId="197A6F7D">
      <w:pPr>
        <w:pStyle w:val="Normal"/>
        <w:jc w:val="left"/>
      </w:pPr>
      <w:hyperlink r:id="R11db58a7a76346b0">
        <w:r w:rsidRPr="1333C40E" w:rsidR="1333C40E">
          <w:rPr>
            <w:rStyle w:val="Hyperlink"/>
            <w:rFonts w:ascii="Candara" w:hAnsi="Candara" w:eastAsia="Candara" w:cs="Candara"/>
            <w:noProof w:val="0"/>
            <w:sz w:val="20"/>
            <w:szCs w:val="20"/>
            <w:lang w:val="en-US"/>
          </w:rPr>
          <w:t>https://www.tourismwaiheke.co.nz/see/art-trail-map/</w:t>
        </w:r>
      </w:hyperlink>
      <w:r w:rsidRPr="1333C40E" w:rsidR="1333C40E">
        <w:rPr>
          <w:rFonts w:ascii="Candara" w:hAnsi="Candara" w:eastAsia="Candara" w:cs="Candara"/>
          <w:b w:val="0"/>
          <w:bCs w:val="0"/>
          <w:i w:val="0"/>
          <w:iCs w:val="0"/>
          <w:noProof w:val="0"/>
          <w:color w:val="000000" w:themeColor="text1" w:themeTint="FF" w:themeShade="FF"/>
          <w:sz w:val="19"/>
          <w:szCs w:val="19"/>
          <w:lang w:val="en-US"/>
        </w:rPr>
        <w:t xml:space="preserve"> accessed on 17. 06.19</w:t>
      </w:r>
    </w:p>
    <w:p w:rsidR="0E0813F8" w:rsidP="0E0813F8" w:rsidRDefault="0E0813F8" w14:paraId="209172AD" w14:textId="1B004A38">
      <w:pPr>
        <w:pStyle w:val="Normal"/>
        <w:jc w:val="left"/>
        <w:rPr>
          <w:rFonts w:ascii="Candara" w:hAnsi="Candara" w:eastAsia="Candara" w:cs="Candara"/>
          <w:noProof w:val="0"/>
          <w:sz w:val="20"/>
          <w:szCs w:val="20"/>
          <w:lang w:val="en-US"/>
        </w:rPr>
      </w:pPr>
    </w:p>
    <w:p w:rsidR="35FFBA18" w:rsidP="35FFBA18" w:rsidRDefault="35FFBA18" w14:paraId="622A4457" w14:textId="062B43CB">
      <w:pPr>
        <w:pStyle w:val="Normal"/>
        <w:jc w:val="left"/>
        <w:rPr>
          <w:rFonts w:ascii="Candara" w:hAnsi="Candara" w:eastAsia="Candara" w:cs="Candara"/>
          <w:noProof w:val="0"/>
          <w:sz w:val="20"/>
          <w:szCs w:val="20"/>
          <w:lang w:val="en-US"/>
        </w:rPr>
      </w:pPr>
    </w:p>
    <w:p w:rsidR="35FFBA18" w:rsidP="35FFBA18" w:rsidRDefault="35FFBA18" w14:paraId="52944608" w14:textId="72538361">
      <w:pPr>
        <w:pStyle w:val="Normal"/>
        <w:jc w:val="left"/>
        <w:rPr>
          <w:rFonts w:ascii="Candara" w:hAnsi="Candara" w:eastAsia="Candara" w:cs="Candara"/>
          <w:noProof w:val="0"/>
          <w:sz w:val="20"/>
          <w:szCs w:val="20"/>
          <w:lang w:val="en-US"/>
        </w:rPr>
      </w:pPr>
    </w:p>
    <w:p w:rsidR="35FFBA18" w:rsidP="35FFBA18" w:rsidRDefault="35FFBA18" w14:paraId="7AD632C0" w14:textId="5077F4ED">
      <w:pPr>
        <w:pStyle w:val="Normal"/>
        <w:jc w:val="left"/>
        <w:rPr>
          <w:rFonts w:ascii="Candara" w:hAnsi="Candara" w:eastAsia="Candara" w:cs="Candara"/>
          <w:noProof w:val="0"/>
          <w:sz w:val="20"/>
          <w:szCs w:val="20"/>
          <w:lang w:val="en-US"/>
        </w:rPr>
      </w:pPr>
    </w:p>
    <w:p w:rsidR="2198F3A6" w:rsidP="2198F3A6" w:rsidRDefault="2198F3A6" w14:paraId="4D17DED7" w14:textId="4EB6B7BA">
      <w:pPr>
        <w:pStyle w:val="Normal"/>
        <w:spacing w:line="339" w:lineRule="exact"/>
        <w:jc w:val="left"/>
        <w:rPr>
          <w:rFonts w:ascii="Candara" w:hAnsi="Candara" w:eastAsia="Candara" w:cs="Candara"/>
          <w:noProof w:val="0"/>
          <w:sz w:val="22"/>
          <w:szCs w:val="22"/>
          <w:lang w:val="en-US"/>
        </w:rPr>
      </w:pPr>
    </w:p>
    <w:p w:rsidR="039DE350" w:rsidP="019CE3B2" w:rsidRDefault="039DE350" w14:paraId="544046E6" w14:textId="1CB49AD5">
      <w:pPr>
        <w:pStyle w:val="Normal"/>
        <w:rPr>
          <w:rFonts w:ascii="Candara" w:hAnsi="Candara" w:eastAsia="Candara" w:cs="Candara" w:asciiTheme="majorAscii" w:hAnsiTheme="majorAscii" w:eastAsiaTheme="majorAscii" w:cstheme="majorAscii"/>
          <w:noProof w:val="0"/>
          <w:sz w:val="22"/>
          <w:szCs w:val="22"/>
          <w:lang w:val="en-US"/>
        </w:rPr>
      </w:pPr>
    </w:p>
    <w:p w:rsidR="039DE350" w:rsidP="039DE350" w:rsidRDefault="039DE350" w14:paraId="6CBECEBA" w14:textId="4BEFDAAB">
      <w:pPr>
        <w:pStyle w:val="Normal"/>
        <w:rPr>
          <w:rFonts w:ascii="Candara" w:hAnsi="Candara" w:eastAsia="Candara" w:cs="Candara" w:asciiTheme="majorAscii" w:hAnsiTheme="majorAscii" w:eastAsiaTheme="majorAscii" w:cstheme="majorAscii"/>
          <w:noProof w:val="0"/>
          <w:sz w:val="32"/>
          <w:szCs w:val="32"/>
          <w:lang w:val="en-US"/>
        </w:rPr>
      </w:pPr>
    </w:p>
    <w:p w:rsidR="51005490" w:rsidP="33E48CE2" w:rsidRDefault="51005490" w14:paraId="7D422212" w14:textId="0FDC63C1">
      <w:pPr>
        <w:spacing w:after="160" w:line="259" w:lineRule="auto"/>
        <w:rPr>
          <w:rFonts w:ascii="Candara" w:hAnsi="Candara" w:eastAsia="Candara" w:cs="Candara" w:asciiTheme="majorAscii" w:hAnsiTheme="majorAscii" w:eastAsiaTheme="majorAscii" w:cstheme="majorAscii"/>
          <w:b w:val="0"/>
          <w:bCs w:val="0"/>
          <w:i w:val="0"/>
          <w:iCs w:val="0"/>
          <w:noProof w:val="0"/>
          <w:sz w:val="22"/>
          <w:szCs w:val="22"/>
          <w:lang w:val="en-US"/>
        </w:rPr>
      </w:pPr>
      <w:r w:rsidRPr="2198F3A6" w:rsidR="2198F3A6">
        <w:rPr>
          <w:rFonts w:ascii="Candara" w:hAnsi="Candara" w:eastAsia="Candara" w:cs="Candara" w:asciiTheme="majorAscii" w:hAnsiTheme="majorAscii" w:eastAsiaTheme="majorAscii" w:cstheme="majorAscii"/>
          <w:b w:val="0"/>
          <w:bCs w:val="0"/>
          <w:i w:val="0"/>
          <w:iCs w:val="0"/>
          <w:noProof w:val="0"/>
          <w:sz w:val="22"/>
          <w:szCs w:val="22"/>
          <w:lang w:val="en-GB"/>
        </w:rPr>
        <w:t xml:space="preserve"> </w:t>
      </w:r>
    </w:p>
    <w:p w:rsidR="2198F3A6" w:rsidP="1333C40E" w:rsidRDefault="2198F3A6" w14:paraId="2A83DAC0" w14:textId="0E8F28DA">
      <w:pPr>
        <w:pStyle w:val="Normal"/>
        <w:spacing w:after="160" w:line="259" w:lineRule="auto"/>
        <w:rPr>
          <w:noProof w:val="0"/>
          <w:sz w:val="32"/>
          <w:szCs w:val="32"/>
          <w:lang w:val="en-US"/>
        </w:rPr>
      </w:pPr>
    </w:p>
    <w:p w:rsidR="431C37A6" w:rsidP="431C37A6" w:rsidRDefault="431C37A6" w14:paraId="466CB063" w14:textId="0C1F074B">
      <w:pPr>
        <w:pStyle w:val="Normal"/>
        <w:spacing w:after="160" w:line="259" w:lineRule="auto"/>
        <w:rPr>
          <w:noProof w:val="0"/>
          <w:sz w:val="32"/>
          <w:szCs w:val="32"/>
          <w:lang w:val="en-US"/>
        </w:rPr>
      </w:pPr>
    </w:p>
    <w:p w:rsidR="431C37A6" w:rsidP="1333C40E" w:rsidRDefault="431C37A6" w14:paraId="76387DC0" w14:textId="1D2BC5C6">
      <w:pPr>
        <w:pStyle w:val="Normal"/>
        <w:spacing w:after="160" w:line="259" w:lineRule="auto"/>
        <w:rPr>
          <w:noProof w:val="0"/>
          <w:sz w:val="20"/>
          <w:szCs w:val="20"/>
          <w:lang w:val="en-US"/>
        </w:rPr>
      </w:pPr>
      <w:r w:rsidRPr="1333C40E" w:rsidR="1333C40E">
        <w:rPr>
          <w:noProof w:val="0"/>
          <w:sz w:val="20"/>
          <w:szCs w:val="20"/>
          <w:lang w:val="en-US"/>
        </w:rPr>
        <w:t>Page 1</w:t>
      </w:r>
      <w:r w:rsidRPr="1333C40E" w:rsidR="1333C40E">
        <w:rPr>
          <w:noProof w:val="0"/>
          <w:sz w:val="20"/>
          <w:szCs w:val="20"/>
          <w:lang w:val="en-US"/>
        </w:rPr>
        <w:t>2</w:t>
      </w:r>
    </w:p>
    <w:p w:rsidR="431C37A6" w:rsidP="431C37A6" w:rsidRDefault="431C37A6" w14:paraId="3DD55D8D" w14:textId="1C1A0377">
      <w:pPr>
        <w:pStyle w:val="Normal"/>
        <w:spacing w:after="160" w:line="259" w:lineRule="auto"/>
        <w:rPr>
          <w:noProof w:val="0"/>
          <w:sz w:val="32"/>
          <w:szCs w:val="32"/>
          <w:lang w:val="en-US"/>
        </w:rPr>
      </w:pPr>
    </w:p>
    <w:p w:rsidR="431C37A6" w:rsidP="431C37A6" w:rsidRDefault="431C37A6" w14:paraId="1C242917" w14:textId="0C46A480">
      <w:pPr>
        <w:pStyle w:val="Normal"/>
        <w:spacing w:after="160" w:line="259" w:lineRule="auto"/>
        <w:rPr>
          <w:noProof w:val="0"/>
          <w:sz w:val="32"/>
          <w:szCs w:val="32"/>
          <w:lang w:val="en-US"/>
        </w:rPr>
      </w:pPr>
    </w:p>
    <w:p w:rsidR="1333C40E" w:rsidP="1333C40E" w:rsidRDefault="1333C40E" w14:paraId="0F9FE81F" w14:textId="47B6E0C2">
      <w:pPr>
        <w:pStyle w:val="Normal"/>
        <w:spacing w:after="160" w:line="259" w:lineRule="auto"/>
        <w:ind w:left="0"/>
        <w:rPr>
          <w:noProof w:val="0"/>
          <w:sz w:val="32"/>
          <w:szCs w:val="32"/>
          <w:lang w:val="en-US"/>
        </w:rPr>
      </w:pPr>
    </w:p>
    <w:p w:rsidR="1333C40E" w:rsidP="1333C40E" w:rsidRDefault="1333C40E" w14:paraId="680874D4" w14:textId="754A0C5C">
      <w:pPr>
        <w:pStyle w:val="Normal"/>
        <w:spacing w:after="160" w:line="259" w:lineRule="auto"/>
        <w:ind w:left="0"/>
        <w:rPr>
          <w:noProof w:val="0"/>
          <w:sz w:val="32"/>
          <w:szCs w:val="32"/>
          <w:lang w:val="en-US"/>
        </w:rPr>
      </w:pPr>
    </w:p>
    <w:p w:rsidR="79DDC339" w:rsidP="1333C40E" w:rsidRDefault="79DDC339" w14:paraId="062F6367" w14:textId="29D145C8">
      <w:pPr>
        <w:pStyle w:val="Normal"/>
        <w:spacing w:after="160" w:line="259" w:lineRule="auto"/>
        <w:ind w:left="0"/>
        <w:rPr>
          <w:rFonts w:ascii="Candara" w:hAnsi="Candara" w:eastAsia="Candara" w:cs="Candara"/>
          <w:b w:val="0"/>
          <w:bCs w:val="0"/>
          <w:i w:val="0"/>
          <w:iCs w:val="0"/>
          <w:noProof w:val="0"/>
          <w:color w:val="auto"/>
          <w:sz w:val="32"/>
          <w:szCs w:val="32"/>
          <w:u w:val="none"/>
          <w:lang w:val="en-US"/>
        </w:rPr>
      </w:pPr>
      <w:r w:rsidRPr="1333C40E" w:rsidR="1333C40E">
        <w:rPr>
          <w:noProof w:val="0"/>
          <w:sz w:val="32"/>
          <w:szCs w:val="32"/>
          <w:lang w:val="en-US"/>
        </w:rPr>
        <w:t>1</w:t>
      </w:r>
      <w:r w:rsidRPr="1333C40E" w:rsidR="1333C40E">
        <w:rPr>
          <w:noProof w:val="0"/>
          <w:sz w:val="32"/>
          <w:szCs w:val="32"/>
          <w:lang w:val="en-US"/>
        </w:rPr>
        <w:t>3</w:t>
      </w:r>
      <w:r w:rsidRPr="1333C40E" w:rsidR="1333C40E">
        <w:rPr>
          <w:noProof w:val="0"/>
          <w:sz w:val="32"/>
          <w:szCs w:val="32"/>
          <w:lang w:val="en-US"/>
        </w:rPr>
        <w:t>.0 Appendices</w:t>
      </w:r>
      <w:r w:rsidRPr="1333C40E" w:rsidR="1333C40E">
        <w:rPr>
          <w:rFonts w:ascii="Candara" w:hAnsi="Candara" w:eastAsia="Candara" w:cs="Candara"/>
          <w:b w:val="0"/>
          <w:bCs w:val="0"/>
          <w:i w:val="0"/>
          <w:iCs w:val="0"/>
          <w:noProof w:val="0"/>
          <w:color w:val="auto"/>
          <w:sz w:val="32"/>
          <w:szCs w:val="32"/>
          <w:u w:val="none"/>
          <w:lang w:val="en-US"/>
        </w:rPr>
        <w:t xml:space="preserve"> </w:t>
      </w:r>
    </w:p>
    <w:p w:rsidR="79DDC339" w:rsidP="1333C40E" w:rsidRDefault="79DDC339" w14:paraId="4B288447" w14:textId="543C356F">
      <w:pPr>
        <w:pStyle w:val="Normal"/>
        <w:spacing w:after="160" w:line="259" w:lineRule="auto"/>
        <w:ind/>
        <w:rPr>
          <w:rFonts w:ascii="Candara" w:hAnsi="Candara" w:eastAsia="Candara" w:cs="Candara"/>
          <w:noProof w:val="0"/>
          <w:sz w:val="20"/>
          <w:szCs w:val="20"/>
          <w:lang w:val="en-US"/>
        </w:rPr>
      </w:pPr>
      <w:r w:rsidRPr="1333C40E" w:rsidR="1333C40E">
        <w:rPr>
          <w:rFonts w:ascii="Candara" w:hAnsi="Candara" w:eastAsia="Candara" w:cs="Candara"/>
          <w:b w:val="0"/>
          <w:bCs w:val="0"/>
          <w:i w:val="0"/>
          <w:iCs w:val="0"/>
          <w:noProof w:val="0"/>
          <w:color w:val="auto"/>
          <w:sz w:val="32"/>
          <w:szCs w:val="32"/>
          <w:u w:val="none"/>
          <w:lang w:val="en-US"/>
        </w:rPr>
        <w:t>Appendice</w:t>
      </w:r>
      <w:r w:rsidRPr="1333C40E" w:rsidR="1333C40E">
        <w:rPr>
          <w:rFonts w:ascii="Candara" w:hAnsi="Candara" w:eastAsia="Candara" w:cs="Candara"/>
          <w:b w:val="0"/>
          <w:bCs w:val="0"/>
          <w:i w:val="0"/>
          <w:iCs w:val="0"/>
          <w:noProof w:val="0"/>
          <w:color w:val="auto"/>
          <w:sz w:val="32"/>
          <w:szCs w:val="32"/>
          <w:u w:val="none"/>
          <w:lang w:val="en-US"/>
        </w:rPr>
        <w:t>s</w:t>
      </w:r>
      <w:r w:rsidRPr="1333C40E" w:rsidR="1333C40E">
        <w:rPr>
          <w:rFonts w:ascii="Candara" w:hAnsi="Candara" w:eastAsia="Candara" w:cs="Candara"/>
          <w:b w:val="0"/>
          <w:bCs w:val="0"/>
          <w:i w:val="0"/>
          <w:iCs w:val="0"/>
          <w:noProof w:val="0"/>
          <w:color w:val="auto"/>
          <w:sz w:val="32"/>
          <w:szCs w:val="32"/>
          <w:u w:val="none"/>
          <w:lang w:val="en-US"/>
        </w:rPr>
        <w:t xml:space="preserve"> 1 – </w:t>
      </w:r>
      <w:r w:rsidRPr="1333C40E" w:rsidR="1333C40E">
        <w:rPr>
          <w:rFonts w:ascii="Candara" w:hAnsi="Candara" w:eastAsia="Candara" w:cs="Candara"/>
          <w:b w:val="0"/>
          <w:bCs w:val="0"/>
          <w:i w:val="0"/>
          <w:iCs w:val="0"/>
          <w:noProof w:val="0"/>
          <w:color w:val="auto"/>
          <w:sz w:val="32"/>
          <w:szCs w:val="32"/>
          <w:u w:val="none"/>
          <w:lang w:val="en-US"/>
        </w:rPr>
        <w:t>Quality Management controls</w:t>
      </w:r>
    </w:p>
    <w:p w:rsidR="79DDC339" w:rsidP="1333C40E" w:rsidRDefault="79DDC339" w14:paraId="00DC95F1" w14:textId="48963D40">
      <w:pPr>
        <w:pStyle w:val="Normal"/>
        <w:spacing w:after="160" w:line="259" w:lineRule="auto"/>
        <w:ind/>
        <w:rPr>
          <w:rFonts w:ascii="Candara" w:hAnsi="Candara" w:eastAsia="Candara" w:cs="Candara"/>
          <w:noProof w:val="0"/>
          <w:sz w:val="20"/>
          <w:szCs w:val="20"/>
          <w:lang w:val="en-US"/>
        </w:rPr>
      </w:pPr>
      <w:r w:rsidRPr="1333C40E" w:rsidR="1333C40E">
        <w:rPr>
          <w:rFonts w:ascii="Candara" w:hAnsi="Candara" w:eastAsia="Candara" w:cs="Candara"/>
          <w:noProof w:val="0"/>
          <w:sz w:val="20"/>
          <w:szCs w:val="20"/>
          <w:lang w:val="en-US"/>
        </w:rPr>
        <w:t>As identified by WCVA website recommendations for Quality Management Controls are:</w:t>
      </w:r>
    </w:p>
    <w:p w:rsidR="79DDC339" w:rsidP="1333C40E" w:rsidRDefault="79DDC339" w14:paraId="26C90E98" w14:textId="5B8D1E7E">
      <w:pPr>
        <w:pStyle w:val="Normal"/>
        <w:spacing w:after="160" w:line="259" w:lineRule="auto"/>
        <w:ind/>
        <w:rPr>
          <w:rFonts w:ascii="Candara" w:hAnsi="Candara" w:eastAsia="Candara" w:cs="Candara"/>
          <w:noProof w:val="0"/>
          <w:sz w:val="20"/>
          <w:szCs w:val="20"/>
          <w:lang w:val="en-US"/>
        </w:rPr>
      </w:pPr>
      <w:r w:rsidRPr="1333C40E" w:rsidR="1333C40E">
        <w:rPr>
          <w:rFonts w:ascii="Candara" w:hAnsi="Candara" w:eastAsia="Candara" w:cs="Candara"/>
          <w:noProof w:val="0"/>
          <w:sz w:val="20"/>
          <w:szCs w:val="20"/>
          <w:lang w:val="en-US"/>
        </w:rPr>
        <w:t>An off the shelf system. The b</w:t>
      </w:r>
      <w:r w:rsidRPr="1333C40E" w:rsidR="1333C40E">
        <w:rPr>
          <w:rFonts w:ascii="Candara" w:hAnsi="Candara" w:eastAsia="Candara" w:cs="Candara"/>
          <w:noProof w:val="0"/>
          <w:sz w:val="20"/>
          <w:szCs w:val="20"/>
          <w:lang w:val="en-US"/>
        </w:rPr>
        <w:t>enefits of off-the-shelf systems are their national recognition, also many have a lot of prestige attached to them. If funders require you to implement a system, it is likely to be one like the Practical Quality Assurance System for Small Organi</w:t>
      </w:r>
      <w:r w:rsidRPr="1333C40E" w:rsidR="1333C40E">
        <w:rPr>
          <w:rFonts w:ascii="Candara" w:hAnsi="Candara" w:eastAsia="Candara" w:cs="Candara"/>
          <w:noProof w:val="0"/>
          <w:sz w:val="20"/>
          <w:szCs w:val="20"/>
          <w:lang w:val="en-US"/>
        </w:rPr>
        <w:t>z</w:t>
      </w:r>
      <w:r w:rsidRPr="1333C40E" w:rsidR="1333C40E">
        <w:rPr>
          <w:rFonts w:ascii="Candara" w:hAnsi="Candara" w:eastAsia="Candara" w:cs="Candara"/>
          <w:noProof w:val="0"/>
          <w:sz w:val="20"/>
          <w:szCs w:val="20"/>
          <w:lang w:val="en-US"/>
        </w:rPr>
        <w:t xml:space="preserve">ations (PQASSO).  </w:t>
      </w:r>
    </w:p>
    <w:p w:rsidR="79DDC339" w:rsidP="1333C40E" w:rsidRDefault="79DDC339" w14:paraId="1E55E7B2" w14:textId="2C64831A">
      <w:pPr>
        <w:pStyle w:val="Normal"/>
        <w:spacing w:after="160" w:line="259" w:lineRule="auto"/>
        <w:ind/>
        <w:rPr>
          <w:rFonts w:ascii="Candara" w:hAnsi="Candara" w:eastAsia="Candara" w:cs="Candara"/>
          <w:noProof w:val="0"/>
          <w:sz w:val="20"/>
          <w:szCs w:val="20"/>
          <w:lang w:val="en-US"/>
        </w:rPr>
      </w:pPr>
      <w:r w:rsidRPr="1333C40E" w:rsidR="1333C40E">
        <w:rPr>
          <w:rFonts w:ascii="Candara" w:hAnsi="Candara" w:eastAsia="Candara" w:cs="Candara"/>
          <w:noProof w:val="0"/>
          <w:sz w:val="20"/>
          <w:szCs w:val="20"/>
          <w:lang w:val="en-US"/>
        </w:rPr>
        <w:t>For small to medium sized voluntary and community organi</w:t>
      </w:r>
      <w:r w:rsidRPr="1333C40E" w:rsidR="1333C40E">
        <w:rPr>
          <w:rFonts w:ascii="Candara" w:hAnsi="Candara" w:eastAsia="Candara" w:cs="Candara"/>
          <w:noProof w:val="0"/>
          <w:sz w:val="20"/>
          <w:szCs w:val="20"/>
          <w:lang w:val="en-US"/>
        </w:rPr>
        <w:t>z</w:t>
      </w:r>
      <w:r w:rsidRPr="1333C40E" w:rsidR="1333C40E">
        <w:rPr>
          <w:rFonts w:ascii="Candara" w:hAnsi="Candara" w:eastAsia="Candara" w:cs="Candara"/>
          <w:noProof w:val="0"/>
          <w:sz w:val="20"/>
          <w:szCs w:val="20"/>
          <w:lang w:val="en-US"/>
        </w:rPr>
        <w:t>ations, or for projects within larger organi</w:t>
      </w:r>
      <w:r w:rsidRPr="1333C40E" w:rsidR="1333C40E">
        <w:rPr>
          <w:rFonts w:ascii="Candara" w:hAnsi="Candara" w:eastAsia="Candara" w:cs="Candara"/>
          <w:noProof w:val="0"/>
          <w:sz w:val="20"/>
          <w:szCs w:val="20"/>
          <w:lang w:val="en-US"/>
        </w:rPr>
        <w:t>z</w:t>
      </w:r>
      <w:r w:rsidRPr="1333C40E" w:rsidR="1333C40E">
        <w:rPr>
          <w:rFonts w:ascii="Candara" w:hAnsi="Candara" w:eastAsia="Candara" w:cs="Candara"/>
          <w:noProof w:val="0"/>
          <w:sz w:val="20"/>
          <w:szCs w:val="20"/>
          <w:lang w:val="en-US"/>
        </w:rPr>
        <w:t>ations, PQASSO seeks to provide a system for you to assess and improve all aspects of your work. Designed as a work pack, PQASSO has 12 quality areas, including User cente</w:t>
      </w:r>
      <w:r w:rsidRPr="1333C40E" w:rsidR="1333C40E">
        <w:rPr>
          <w:rFonts w:ascii="Candara" w:hAnsi="Candara" w:eastAsia="Candara" w:cs="Candara"/>
          <w:noProof w:val="0"/>
          <w:sz w:val="20"/>
          <w:szCs w:val="20"/>
          <w:lang w:val="en-US"/>
        </w:rPr>
        <w:t>re</w:t>
      </w:r>
      <w:r w:rsidRPr="1333C40E" w:rsidR="1333C40E">
        <w:rPr>
          <w:rFonts w:ascii="Candara" w:hAnsi="Candara" w:eastAsia="Candara" w:cs="Candara"/>
          <w:noProof w:val="0"/>
          <w:sz w:val="20"/>
          <w:szCs w:val="20"/>
          <w:lang w:val="en-US"/>
        </w:rPr>
        <w:t xml:space="preserve">d service, Staffing and volunteers, Governance and Networking and Partnerships. It is designed as a self-assessment model but Charities Evaluation Services, which produces the system, are considering whether external assessment should be offered.  </w:t>
      </w:r>
    </w:p>
    <w:p w:rsidR="79DDC339" w:rsidP="1333C40E" w:rsidRDefault="79DDC339" w14:paraId="7494779F" w14:textId="4EDD705E">
      <w:pPr>
        <w:pStyle w:val="Normal"/>
        <w:spacing w:after="160" w:line="259" w:lineRule="auto"/>
        <w:ind w:left="0"/>
        <w:rPr>
          <w:rFonts w:ascii="Candara" w:hAnsi="Candara" w:eastAsia="Candara" w:cs="Candara"/>
          <w:b w:val="0"/>
          <w:bCs w:val="0"/>
          <w:i w:val="0"/>
          <w:iCs w:val="0"/>
          <w:noProof w:val="0"/>
          <w:color w:val="auto"/>
          <w:sz w:val="32"/>
          <w:szCs w:val="32"/>
          <w:u w:val="none"/>
          <w:lang w:val="en-US"/>
        </w:rPr>
      </w:pPr>
    </w:p>
    <w:p w:rsidR="79DDC339" w:rsidP="1333C40E" w:rsidRDefault="79DDC339" w14:paraId="10B10B3F" w14:textId="6CCB639A">
      <w:pPr>
        <w:pStyle w:val="Normal"/>
        <w:spacing w:after="160" w:line="259" w:lineRule="auto"/>
        <w:ind w:left="0"/>
        <w:rPr>
          <w:rFonts w:ascii="Candara" w:hAnsi="Candara" w:eastAsia="Candara" w:cs="Candara"/>
          <w:b w:val="0"/>
          <w:bCs w:val="0"/>
          <w:i w:val="0"/>
          <w:iCs w:val="0"/>
          <w:noProof w:val="0"/>
          <w:color w:val="auto"/>
          <w:sz w:val="32"/>
          <w:szCs w:val="32"/>
          <w:u w:val="none"/>
          <w:lang w:val="en-US"/>
        </w:rPr>
      </w:pPr>
      <w:r w:rsidRPr="1333C40E" w:rsidR="1333C40E">
        <w:rPr>
          <w:rFonts w:ascii="Candara" w:hAnsi="Candara" w:eastAsia="Candara" w:cs="Candara"/>
          <w:b w:val="0"/>
          <w:bCs w:val="0"/>
          <w:i w:val="0"/>
          <w:iCs w:val="0"/>
          <w:noProof w:val="0"/>
          <w:color w:val="auto"/>
          <w:sz w:val="32"/>
          <w:szCs w:val="32"/>
          <w:u w:val="none"/>
          <w:lang w:val="en-US"/>
        </w:rPr>
        <w:t xml:space="preserve">Appendices 2 - </w:t>
      </w:r>
      <w:r w:rsidRPr="1333C40E" w:rsidR="1333C40E">
        <w:rPr>
          <w:rFonts w:ascii="Candara" w:hAnsi="Candara" w:eastAsia="Candara" w:cs="Candara"/>
          <w:b w:val="0"/>
          <w:bCs w:val="0"/>
          <w:i w:val="0"/>
          <w:iCs w:val="0"/>
          <w:noProof w:val="0"/>
          <w:color w:val="auto"/>
          <w:sz w:val="32"/>
          <w:szCs w:val="32"/>
          <w:u w:val="none"/>
          <w:lang w:val="en-US"/>
        </w:rPr>
        <w:t>Best Practice Case Studies</w:t>
      </w:r>
    </w:p>
    <w:p w:rsidR="1333C40E" w:rsidP="1333C40E" w:rsidRDefault="1333C40E" w14:paraId="544EA313" w14:textId="40886623">
      <w:pPr>
        <w:pStyle w:val="Normal"/>
        <w:spacing w:after="160" w:line="259" w:lineRule="auto"/>
        <w:ind w:left="0"/>
        <w:rPr>
          <w:rFonts w:ascii="Candara" w:hAnsi="Candara" w:eastAsia="Candara" w:cs="Candara"/>
          <w:b w:val="0"/>
          <w:bCs w:val="0"/>
          <w:i w:val="0"/>
          <w:iCs w:val="0"/>
          <w:noProof w:val="0"/>
          <w:color w:val="auto"/>
          <w:sz w:val="32"/>
          <w:szCs w:val="32"/>
          <w:u w:val="none"/>
          <w:lang w:val="en-US"/>
        </w:rPr>
      </w:pPr>
    </w:p>
    <w:p w:rsidR="79DDC339" w:rsidP="79DDC339" w:rsidRDefault="79DDC339" w14:paraId="181B0EDD" w14:textId="54E28B1A">
      <w:pPr>
        <w:pStyle w:val="Normal"/>
        <w:spacing w:after="160" w:line="259" w:lineRule="auto"/>
        <w:ind w:left="0"/>
        <w:rPr>
          <w:rFonts w:ascii="Candara" w:hAnsi="Candara" w:eastAsia="Candara" w:cs="Candara"/>
          <w:b w:val="0"/>
          <w:bCs w:val="0"/>
          <w:i w:val="0"/>
          <w:iCs w:val="0"/>
          <w:noProof w:val="0"/>
          <w:color w:val="auto"/>
          <w:sz w:val="28"/>
          <w:szCs w:val="28"/>
          <w:u w:val="none"/>
          <w:lang w:val="en-US"/>
        </w:rPr>
      </w:pPr>
      <w:r w:rsidRPr="79DDC339" w:rsidR="79DDC339">
        <w:rPr>
          <w:rFonts w:ascii="Candara" w:hAnsi="Candara" w:eastAsia="Candara" w:cs="Candara"/>
          <w:b w:val="0"/>
          <w:bCs w:val="0"/>
          <w:i w:val="0"/>
          <w:iCs w:val="0"/>
          <w:noProof w:val="0"/>
          <w:color w:val="auto"/>
          <w:sz w:val="28"/>
          <w:szCs w:val="28"/>
          <w:u w:val="none"/>
          <w:lang w:val="en-US"/>
        </w:rPr>
        <w:t>Waiheke Art Trail</w:t>
      </w:r>
    </w:p>
    <w:p w:rsidR="79DDC339" w:rsidP="1333C40E" w:rsidRDefault="79DDC339" w14:paraId="3C61F1CC" w14:textId="1A67D098">
      <w:pPr>
        <w:pStyle w:val="Normal"/>
        <w:spacing w:line="432" w:lineRule="exact"/>
        <w:ind w:left="0"/>
        <w:jc w:val="left"/>
        <w:rPr>
          <w:rFonts w:ascii="Candara" w:hAnsi="Candara" w:eastAsia="Candara" w:cs="Candara"/>
          <w:b w:val="0"/>
          <w:bCs w:val="0"/>
          <w:i w:val="0"/>
          <w:iCs w:val="0"/>
          <w:noProof w:val="0"/>
          <w:color w:val="auto"/>
          <w:sz w:val="20"/>
          <w:szCs w:val="20"/>
          <w:u w:val="none"/>
          <w:lang w:val="en-US"/>
        </w:rPr>
      </w:pPr>
      <w:r w:rsidRPr="1333C40E" w:rsidR="1333C40E">
        <w:rPr>
          <w:rFonts w:ascii="Candara" w:hAnsi="Candara" w:eastAsia="Candara" w:cs="Candara"/>
          <w:b w:val="0"/>
          <w:bCs w:val="0"/>
          <w:i w:val="0"/>
          <w:iCs w:val="0"/>
          <w:noProof w:val="0"/>
          <w:color w:val="auto"/>
          <w:sz w:val="20"/>
          <w:szCs w:val="20"/>
          <w:u w:val="none"/>
          <w:lang w:val="en-US"/>
        </w:rPr>
        <w:t xml:space="preserve">A trail of discovery and experience in Waiheke’s scenery and some of the art it has inspired this small island community. A family friendly 3km walk along the foreshore and through native bush then through a park which showcases several sculptures from past biannual exhibitions. Then to the Artworks Centre with the Waiheke Community Art Gallery which features creative work from around New Zealand and Waiheke. There’s also Whittaker’s Musical Museum with an extraordinary range of antique, working instruments, Waiheke’s Cinema and the new library with interesting architecture to take in. In the village itself is The Artist Goldsmith and Toi Gallery with contemporary art, the amazing Tivoli art shop and more. In summer the whole village becomes an art exhibition when Sculpt Waiheke swings into action with art works in public spaces. At the end of the trail is the beach, where at low tide you can walk around the rocks to a small beach. Or there’s a track around the cliff top with amazing views over the bay. The beach is the perfect place to rest, with free BBQ's, park, and a children’s playground. </w:t>
      </w:r>
    </w:p>
    <w:p w:rsidR="79DDC339" w:rsidP="1333C40E" w:rsidRDefault="79DDC339" w14:paraId="1EDAC1B4" w14:textId="768A1B1C">
      <w:pPr>
        <w:pStyle w:val="Normal"/>
        <w:spacing w:line="432" w:lineRule="exact"/>
        <w:ind w:left="0"/>
        <w:jc w:val="left"/>
        <w:rPr>
          <w:rFonts w:ascii="Candara" w:hAnsi="Candara" w:eastAsia="Candara" w:cs="Candara"/>
          <w:b w:val="0"/>
          <w:bCs w:val="0"/>
          <w:i w:val="0"/>
          <w:iCs w:val="0"/>
          <w:noProof w:val="0"/>
          <w:color w:val="auto"/>
          <w:sz w:val="20"/>
          <w:szCs w:val="20"/>
          <w:u w:val="none"/>
          <w:lang w:val="en-US"/>
        </w:rPr>
      </w:pPr>
    </w:p>
    <w:p w:rsidR="79DDC339" w:rsidP="1333C40E" w:rsidRDefault="79DDC339" w14:paraId="1600D82B" w14:textId="28133409">
      <w:pPr>
        <w:pStyle w:val="Normal"/>
        <w:spacing w:line="432" w:lineRule="exact"/>
        <w:ind/>
        <w:rPr>
          <w:noProof w:val="0"/>
          <w:lang w:val="en-US"/>
        </w:rPr>
      </w:pPr>
      <w:r w:rsidRPr="1333C40E" w:rsidR="1333C40E">
        <w:rPr>
          <w:noProof w:val="0"/>
          <w:lang w:val="en-US"/>
        </w:rPr>
        <w:t>Page 1</w:t>
      </w:r>
      <w:r w:rsidRPr="1333C40E" w:rsidR="1333C40E">
        <w:rPr>
          <w:noProof w:val="0"/>
          <w:lang w:val="en-US"/>
        </w:rPr>
        <w:t>3</w:t>
      </w:r>
    </w:p>
    <w:p w:rsidR="79DDC339" w:rsidP="1333C40E" w:rsidRDefault="79DDC339" w14:paraId="029644E2" w14:textId="2E84FA49">
      <w:pPr>
        <w:pStyle w:val="Normal"/>
        <w:spacing w:line="432" w:lineRule="exact"/>
        <w:ind w:left="0"/>
        <w:jc w:val="left"/>
        <w:rPr>
          <w:rFonts w:ascii="Candara" w:hAnsi="Candara" w:eastAsia="Candara" w:cs="Candara"/>
          <w:b w:val="0"/>
          <w:bCs w:val="0"/>
          <w:i w:val="0"/>
          <w:iCs w:val="0"/>
          <w:noProof w:val="0"/>
          <w:color w:val="auto"/>
          <w:sz w:val="20"/>
          <w:szCs w:val="20"/>
          <w:u w:val="none"/>
          <w:lang w:val="en-US"/>
        </w:rPr>
      </w:pPr>
    </w:p>
    <w:p w:rsidR="79DDC339" w:rsidP="1333C40E" w:rsidRDefault="79DDC339" w14:paraId="57B32B20" w14:textId="3DE4B5AC">
      <w:pPr>
        <w:pStyle w:val="Normal"/>
        <w:spacing w:line="432" w:lineRule="exact"/>
        <w:ind w:left="0"/>
        <w:jc w:val="left"/>
        <w:rPr>
          <w:rFonts w:ascii="Candara" w:hAnsi="Candara" w:eastAsia="Candara" w:cs="Candara"/>
          <w:b w:val="0"/>
          <w:bCs w:val="0"/>
          <w:i w:val="0"/>
          <w:iCs w:val="0"/>
          <w:noProof w:val="0"/>
          <w:color w:val="auto"/>
          <w:sz w:val="20"/>
          <w:szCs w:val="20"/>
          <w:u w:val="none"/>
          <w:lang w:val="en-US"/>
        </w:rPr>
      </w:pPr>
    </w:p>
    <w:p w:rsidR="79DDC339" w:rsidP="1333C40E" w:rsidRDefault="79DDC339" w14:paraId="5F377588" w14:textId="29335E3F">
      <w:pPr>
        <w:pStyle w:val="Normal"/>
        <w:spacing w:line="432" w:lineRule="exact"/>
        <w:ind w:left="0"/>
        <w:jc w:val="left"/>
        <w:rPr>
          <w:rFonts w:ascii="Candara" w:hAnsi="Candara" w:eastAsia="Candara" w:cs="Candara"/>
          <w:b w:val="0"/>
          <w:bCs w:val="0"/>
          <w:i w:val="0"/>
          <w:iCs w:val="0"/>
          <w:noProof w:val="0"/>
          <w:color w:val="auto"/>
          <w:sz w:val="20"/>
          <w:szCs w:val="20"/>
          <w:lang w:val="en-US"/>
        </w:rPr>
      </w:pPr>
      <w:r w:rsidRPr="1333C40E" w:rsidR="1333C40E">
        <w:rPr>
          <w:b w:val="0"/>
          <w:bCs w:val="0"/>
          <w:i w:val="0"/>
          <w:iCs w:val="0"/>
          <w:color w:val="auto"/>
          <w:sz w:val="28"/>
          <w:szCs w:val="28"/>
        </w:rPr>
        <w:t>Belper Arts Trail</w:t>
      </w:r>
      <w:r w:rsidRPr="1333C40E" w:rsidR="1333C40E">
        <w:rPr>
          <w:b w:val="1"/>
          <w:bCs w:val="1"/>
          <w:i w:val="0"/>
          <w:iCs w:val="0"/>
          <w:color w:val="auto"/>
          <w:sz w:val="28"/>
          <w:szCs w:val="28"/>
        </w:rPr>
        <w:t xml:space="preserve"> </w:t>
      </w:r>
    </w:p>
    <w:p w:rsidR="79DDC339" w:rsidP="79DDC339" w:rsidRDefault="79DDC339" w14:paraId="1C5280A0" w14:textId="18483D5D">
      <w:pPr>
        <w:pStyle w:val="Normal"/>
        <w:spacing w:line="432" w:lineRule="exact"/>
        <w:ind w:left="0"/>
        <w:jc w:val="left"/>
        <w:rPr>
          <w:rFonts w:ascii="Candara" w:hAnsi="Candara" w:eastAsia="Candara" w:cs="Candara"/>
          <w:b w:val="0"/>
          <w:bCs w:val="0"/>
          <w:i w:val="0"/>
          <w:iCs w:val="0"/>
          <w:noProof w:val="0"/>
          <w:color w:val="auto"/>
          <w:sz w:val="20"/>
          <w:szCs w:val="20"/>
          <w:lang w:val="en-US"/>
        </w:rPr>
      </w:pPr>
      <w:r w:rsidRPr="79DDC339" w:rsidR="79DDC339">
        <w:rPr>
          <w:rFonts w:ascii="Candara" w:hAnsi="Candara" w:eastAsia="Candara" w:cs="Candara"/>
          <w:b w:val="0"/>
          <w:bCs w:val="0"/>
          <w:i w:val="0"/>
          <w:iCs w:val="0"/>
          <w:noProof w:val="0"/>
          <w:color w:val="auto"/>
          <w:sz w:val="20"/>
          <w:szCs w:val="20"/>
          <w:lang w:val="en-US"/>
        </w:rPr>
        <w:t>This artist led trail has proved successful in its aims which are:</w:t>
      </w:r>
    </w:p>
    <w:p w:rsidR="79DDC339" w:rsidP="79DDC339" w:rsidRDefault="79DDC339" w14:paraId="290C1EB3" w14:textId="1ABF9FCD">
      <w:pPr>
        <w:pStyle w:val="ListParagraph"/>
        <w:numPr>
          <w:ilvl w:val="0"/>
          <w:numId w:val="62"/>
        </w:numPr>
        <w:spacing w:line="432" w:lineRule="exact"/>
        <w:jc w:val="left"/>
        <w:rPr>
          <w:b w:val="0"/>
          <w:bCs w:val="0"/>
          <w:i w:val="0"/>
          <w:iCs w:val="0"/>
          <w:noProof w:val="0"/>
          <w:color w:val="auto"/>
          <w:sz w:val="20"/>
          <w:szCs w:val="20"/>
          <w:lang w:val="en-US"/>
        </w:rPr>
      </w:pPr>
      <w:r w:rsidRPr="79DDC339" w:rsidR="79DDC339">
        <w:rPr>
          <w:rFonts w:ascii="Candara" w:hAnsi="Candara" w:eastAsia="Candara" w:cs="Candara"/>
          <w:b w:val="0"/>
          <w:bCs w:val="0"/>
          <w:i w:val="0"/>
          <w:iCs w:val="0"/>
          <w:noProof w:val="0"/>
          <w:color w:val="auto"/>
          <w:sz w:val="20"/>
          <w:szCs w:val="20"/>
          <w:lang w:val="en-US"/>
        </w:rPr>
        <w:t xml:space="preserve">For artists to exhibit and promote their work </w:t>
      </w:r>
    </w:p>
    <w:p w:rsidR="79DDC339" w:rsidP="79DDC339" w:rsidRDefault="79DDC339" w14:paraId="120FA2E4" w14:textId="3CDBB8E2">
      <w:pPr>
        <w:pStyle w:val="ListParagraph"/>
        <w:numPr>
          <w:ilvl w:val="0"/>
          <w:numId w:val="62"/>
        </w:numPr>
        <w:spacing w:line="432" w:lineRule="exact"/>
        <w:jc w:val="left"/>
        <w:rPr>
          <w:b w:val="0"/>
          <w:bCs w:val="0"/>
          <w:i w:val="0"/>
          <w:iCs w:val="0"/>
          <w:noProof w:val="0"/>
          <w:color w:val="auto"/>
          <w:sz w:val="20"/>
          <w:szCs w:val="20"/>
          <w:lang w:val="en-US"/>
        </w:rPr>
      </w:pPr>
      <w:r w:rsidRPr="79DDC339" w:rsidR="79DDC339">
        <w:rPr>
          <w:rFonts w:ascii="Candara" w:hAnsi="Candara" w:eastAsia="Candara" w:cs="Candara"/>
          <w:b w:val="0"/>
          <w:bCs w:val="0"/>
          <w:i w:val="0"/>
          <w:iCs w:val="0"/>
          <w:noProof w:val="0"/>
          <w:color w:val="auto"/>
          <w:sz w:val="20"/>
          <w:szCs w:val="20"/>
          <w:lang w:val="en-US"/>
        </w:rPr>
        <w:t xml:space="preserve">To help strengthen the local artistic community. </w:t>
      </w:r>
    </w:p>
    <w:p w:rsidR="79DDC339" w:rsidP="79DDC339" w:rsidRDefault="79DDC339" w14:paraId="0F96DA1A" w14:textId="16B90A57">
      <w:pPr>
        <w:pStyle w:val="Heading3"/>
        <w:numPr>
          <w:ilvl w:val="0"/>
          <w:numId w:val="62"/>
        </w:numPr>
        <w:rPr>
          <w:b w:val="0"/>
          <w:bCs w:val="0"/>
          <w:i w:val="0"/>
          <w:iCs w:val="0"/>
          <w:noProof w:val="0"/>
          <w:color w:val="auto"/>
          <w:sz w:val="20"/>
          <w:szCs w:val="20"/>
          <w:lang w:val="en-US"/>
        </w:rPr>
      </w:pPr>
      <w:r w:rsidRPr="79DDC339" w:rsidR="79DDC339">
        <w:rPr>
          <w:rFonts w:ascii="Candara" w:hAnsi="Candara" w:eastAsia="Candara" w:cs="Candara"/>
          <w:b w:val="0"/>
          <w:bCs w:val="0"/>
          <w:i w:val="0"/>
          <w:iCs w:val="0"/>
          <w:noProof w:val="0"/>
          <w:color w:val="auto"/>
          <w:sz w:val="20"/>
          <w:szCs w:val="20"/>
          <w:lang w:val="en-US"/>
        </w:rPr>
        <w:t>To find interesting and creative solutions to the lack of dedicated space in Belper for artists to exhibit.</w:t>
      </w:r>
    </w:p>
    <w:p w:rsidR="79DDC339" w:rsidP="1333C40E" w:rsidRDefault="79DDC339" w14:paraId="1E531E69" w14:textId="67A2374B">
      <w:pPr>
        <w:pStyle w:val="Heading3"/>
        <w:ind w:left="0"/>
        <w:rPr>
          <w:rFonts w:ascii="Candara" w:hAnsi="Candara" w:eastAsia="Candara" w:cs="Candara"/>
          <w:b w:val="0"/>
          <w:bCs w:val="0"/>
          <w:i w:val="0"/>
          <w:iCs w:val="0"/>
          <w:noProof w:val="0"/>
          <w:color w:val="auto"/>
          <w:sz w:val="20"/>
          <w:szCs w:val="20"/>
          <w:lang w:val="en-US"/>
        </w:rPr>
      </w:pPr>
      <w:r w:rsidRPr="1333C40E" w:rsidR="1333C40E">
        <w:rPr>
          <w:rFonts w:ascii="Candara" w:hAnsi="Candara" w:eastAsia="Candara" w:cs="Candara"/>
          <w:b w:val="0"/>
          <w:bCs w:val="0"/>
          <w:i w:val="0"/>
          <w:iCs w:val="0"/>
          <w:noProof w:val="0"/>
          <w:color w:val="auto"/>
          <w:sz w:val="20"/>
          <w:szCs w:val="20"/>
          <w:lang w:val="en-US"/>
        </w:rPr>
        <w:t>By utili</w:t>
      </w:r>
      <w:r w:rsidRPr="1333C40E" w:rsidR="1333C40E">
        <w:rPr>
          <w:rFonts w:ascii="Candara" w:hAnsi="Candara" w:eastAsia="Candara" w:cs="Candara"/>
          <w:b w:val="0"/>
          <w:bCs w:val="0"/>
          <w:i w:val="0"/>
          <w:iCs w:val="0"/>
          <w:noProof w:val="0"/>
          <w:color w:val="auto"/>
          <w:sz w:val="20"/>
          <w:szCs w:val="20"/>
          <w:lang w:val="en-US"/>
        </w:rPr>
        <w:t>z</w:t>
      </w:r>
      <w:r w:rsidRPr="1333C40E" w:rsidR="1333C40E">
        <w:rPr>
          <w:rFonts w:ascii="Candara" w:hAnsi="Candara" w:eastAsia="Candara" w:cs="Candara"/>
          <w:b w:val="0"/>
          <w:bCs w:val="0"/>
          <w:i w:val="0"/>
          <w:iCs w:val="0"/>
          <w:noProof w:val="0"/>
          <w:color w:val="auto"/>
          <w:sz w:val="20"/>
          <w:szCs w:val="20"/>
          <w:lang w:val="en-US"/>
        </w:rPr>
        <w:t>ing every possible space as a venue. Art can now be found in a variety of unusual spaces. Belper and Derbyshire have much artistic talent and the interactive trail of creativity has been successfully growing each year to become a key event in Derbyshire.</w:t>
      </w:r>
      <w:r>
        <w:br/>
      </w:r>
      <w:r w:rsidRPr="1333C40E" w:rsidR="1333C40E">
        <w:rPr>
          <w:rFonts w:ascii="Candara" w:hAnsi="Candara" w:eastAsia="Candara" w:cs="Candara"/>
          <w:b w:val="0"/>
          <w:bCs w:val="0"/>
          <w:i w:val="0"/>
          <w:iCs w:val="0"/>
          <w:noProof w:val="0"/>
          <w:color w:val="auto"/>
          <w:sz w:val="20"/>
          <w:szCs w:val="20"/>
          <w:lang w:val="en-US"/>
        </w:rPr>
        <w:t>Close links to Belper Town Council and Amber Valley Borough Council ensure that the streets of Belper are more vibrant and colorful in the run up to the Trail.</w:t>
      </w:r>
    </w:p>
    <w:p w:rsidR="79DDC339" w:rsidP="79DDC339" w:rsidRDefault="79DDC339" w14:paraId="27D12978" w14:textId="09D1EC6E">
      <w:pPr>
        <w:pStyle w:val="Normal"/>
        <w:rPr>
          <w:noProof w:val="0"/>
          <w:lang w:val="en-US"/>
        </w:rPr>
      </w:pPr>
    </w:p>
    <w:p w:rsidR="79DDC339" w:rsidP="79DDC339" w:rsidRDefault="79DDC339" w14:paraId="378D81D0" w14:textId="5E30B20C">
      <w:pPr>
        <w:pStyle w:val="Normal"/>
        <w:rPr>
          <w:noProof w:val="0"/>
          <w:lang w:val="en-US"/>
        </w:rPr>
      </w:pPr>
    </w:p>
    <w:p w:rsidR="79DDC339" w:rsidP="79DDC339" w:rsidRDefault="79DDC339" w14:paraId="54EAE4A3" w14:textId="67328CFB">
      <w:pPr>
        <w:pStyle w:val="Normal"/>
        <w:spacing w:after="160" w:line="259" w:lineRule="auto"/>
        <w:rPr>
          <w:rFonts w:ascii="Candara" w:hAnsi="Candara" w:eastAsia="Candara" w:cs="Candara" w:asciiTheme="minorAscii" w:hAnsiTheme="minorAscii" w:eastAsiaTheme="minorAscii" w:cstheme="minorAscii"/>
          <w:b w:val="0"/>
          <w:bCs w:val="0"/>
          <w:i w:val="0"/>
          <w:iCs w:val="0"/>
          <w:noProof w:val="0"/>
          <w:color w:val="auto"/>
          <w:sz w:val="20"/>
          <w:szCs w:val="20"/>
          <w:lang w:val="en-US"/>
        </w:rPr>
      </w:pPr>
      <w:r w:rsidRPr="79DDC339" w:rsidR="79DDC339">
        <w:rPr>
          <w:rFonts w:ascii="Candara" w:hAnsi="Candara" w:eastAsia="Candara" w:cs="Candara" w:asciiTheme="minorAscii" w:hAnsiTheme="minorAscii" w:eastAsiaTheme="minorAscii" w:cstheme="minorAscii"/>
          <w:b w:val="0"/>
          <w:bCs w:val="0"/>
          <w:i w:val="0"/>
          <w:iCs w:val="0"/>
          <w:noProof w:val="0"/>
          <w:color w:val="auto"/>
          <w:sz w:val="28"/>
          <w:szCs w:val="28"/>
          <w:lang w:val="en-US"/>
        </w:rPr>
        <w:t>Lichfield City of Sculpture Trail</w:t>
      </w:r>
      <w:r w:rsidRPr="79DDC339" w:rsidR="79DDC339">
        <w:rPr>
          <w:rFonts w:ascii="Candara" w:hAnsi="Candara" w:eastAsia="Candara" w:cs="Candara" w:asciiTheme="minorAscii" w:hAnsiTheme="minorAscii" w:eastAsiaTheme="minorAscii" w:cstheme="minorAscii"/>
          <w:b w:val="0"/>
          <w:bCs w:val="0"/>
          <w:i w:val="0"/>
          <w:iCs w:val="0"/>
          <w:noProof w:val="0"/>
          <w:color w:val="auto"/>
          <w:sz w:val="20"/>
          <w:szCs w:val="20"/>
          <w:lang w:val="en-US"/>
        </w:rPr>
        <w:t xml:space="preserve"> </w:t>
      </w:r>
    </w:p>
    <w:p w:rsidR="79DDC339" w:rsidP="79DDC339" w:rsidRDefault="79DDC339" w14:paraId="5F0AE097" w14:textId="52B6DFB7">
      <w:pPr>
        <w:pStyle w:val="Normal"/>
        <w:spacing w:after="160" w:line="259" w:lineRule="auto"/>
        <w:rPr>
          <w:rFonts w:ascii="Candara" w:hAnsi="Candara" w:eastAsia="Candara" w:cs="Candara" w:asciiTheme="minorAscii" w:hAnsiTheme="minorAscii" w:eastAsiaTheme="minorAscii" w:cstheme="minorAscii"/>
          <w:b w:val="0"/>
          <w:bCs w:val="0"/>
          <w:i w:val="0"/>
          <w:iCs w:val="0"/>
          <w:noProof w:val="0"/>
          <w:color w:val="auto"/>
          <w:sz w:val="20"/>
          <w:szCs w:val="20"/>
          <w:lang w:val="en-US"/>
        </w:rPr>
      </w:pPr>
      <w:r w:rsidRPr="79DDC339" w:rsidR="79DDC339">
        <w:rPr>
          <w:rFonts w:ascii="Candara" w:hAnsi="Candara" w:eastAsia="Candara" w:cs="Candara" w:asciiTheme="minorAscii" w:hAnsiTheme="minorAscii" w:eastAsiaTheme="minorAscii" w:cstheme="minorAscii"/>
          <w:b w:val="0"/>
          <w:bCs w:val="0"/>
          <w:i w:val="0"/>
          <w:iCs w:val="0"/>
          <w:noProof w:val="0"/>
          <w:color w:val="auto"/>
          <w:sz w:val="20"/>
          <w:szCs w:val="20"/>
          <w:lang w:val="en-US"/>
        </w:rPr>
        <w:t xml:space="preserve"> </w:t>
      </w:r>
      <w:r w:rsidRPr="79DDC339" w:rsidR="79DDC339">
        <w:rPr>
          <w:rFonts w:ascii="Candara" w:hAnsi="Candara" w:eastAsia="Candara" w:cs="Candara" w:asciiTheme="minorAscii" w:hAnsiTheme="minorAscii" w:eastAsiaTheme="minorAscii" w:cstheme="minorAscii"/>
          <w:b w:val="0"/>
          <w:bCs w:val="0"/>
          <w:i w:val="0"/>
          <w:iCs w:val="0"/>
          <w:noProof w:val="0"/>
          <w:color w:val="auto"/>
          <w:sz w:val="20"/>
          <w:szCs w:val="20"/>
          <w:lang w:val="en-US"/>
        </w:rPr>
        <w:t xml:space="preserve">A trail that takes you around </w:t>
      </w:r>
      <w:r w:rsidRPr="79DDC339" w:rsidR="79DDC339">
        <w:rPr>
          <w:rFonts w:ascii="Candara" w:hAnsi="Candara" w:eastAsia="Candara" w:cs="Candara" w:asciiTheme="minorAscii" w:hAnsiTheme="minorAscii" w:eastAsiaTheme="minorAscii" w:cstheme="minorAscii"/>
          <w:b w:val="0"/>
          <w:bCs w:val="0"/>
          <w:i w:val="0"/>
          <w:iCs w:val="0"/>
          <w:noProof w:val="0"/>
          <w:color w:val="auto"/>
          <w:sz w:val="20"/>
          <w:szCs w:val="20"/>
          <w:lang w:val="en-US"/>
        </w:rPr>
        <w:t xml:space="preserve">Lichfield City to explore all the public art on offer and understand more about their fascinating history. </w:t>
      </w:r>
    </w:p>
    <w:p w:rsidR="79DDC339" w:rsidP="79DDC339" w:rsidRDefault="79DDC339" w14:paraId="3D99DC90" w14:textId="6E064EEA">
      <w:pPr>
        <w:jc w:val="left"/>
        <w:rPr>
          <w:rFonts w:ascii="Candara" w:hAnsi="Candara" w:eastAsia="Candara" w:cs="Candara" w:asciiTheme="minorAscii" w:hAnsiTheme="minorAscii" w:eastAsiaTheme="minorAscii" w:cstheme="minorAscii"/>
          <w:b w:val="0"/>
          <w:bCs w:val="0"/>
          <w:i w:val="0"/>
          <w:iCs w:val="0"/>
          <w:noProof w:val="0"/>
          <w:color w:val="auto"/>
          <w:sz w:val="20"/>
          <w:szCs w:val="20"/>
          <w:lang w:val="en-US"/>
        </w:rPr>
      </w:pPr>
      <w:r w:rsidRPr="79DDC339" w:rsidR="79DDC339">
        <w:rPr>
          <w:rFonts w:ascii="Candara" w:hAnsi="Candara" w:eastAsia="Candara" w:cs="Candara" w:asciiTheme="minorAscii" w:hAnsiTheme="minorAscii" w:eastAsiaTheme="minorAscii" w:cstheme="minorAscii"/>
          <w:b w:val="0"/>
          <w:bCs w:val="0"/>
          <w:i w:val="0"/>
          <w:iCs w:val="0"/>
          <w:noProof w:val="0"/>
          <w:color w:val="auto"/>
          <w:sz w:val="20"/>
          <w:szCs w:val="20"/>
          <w:lang w:val="en-US"/>
        </w:rPr>
        <w:t xml:space="preserve">A free walking trail leaflet is </w:t>
      </w:r>
      <w:r w:rsidRPr="79DDC339" w:rsidR="79DDC339">
        <w:rPr>
          <w:rFonts w:ascii="Candara" w:hAnsi="Candara" w:eastAsia="Candara" w:cs="Candara" w:asciiTheme="minorAscii" w:hAnsiTheme="minorAscii" w:eastAsiaTheme="minorAscii" w:cstheme="minorAscii"/>
          <w:b w:val="0"/>
          <w:bCs w:val="0"/>
          <w:i w:val="0"/>
          <w:iCs w:val="0"/>
          <w:noProof w:val="0"/>
          <w:color w:val="auto"/>
          <w:sz w:val="20"/>
          <w:szCs w:val="20"/>
          <w:lang w:val="en-US"/>
        </w:rPr>
        <w:t>available</w:t>
      </w:r>
      <w:r w:rsidRPr="79DDC339" w:rsidR="79DDC339">
        <w:rPr>
          <w:rFonts w:ascii="Candara" w:hAnsi="Candara" w:eastAsia="Candara" w:cs="Candara" w:asciiTheme="minorAscii" w:hAnsiTheme="minorAscii" w:eastAsiaTheme="minorAscii" w:cstheme="minorAscii"/>
          <w:b w:val="0"/>
          <w:bCs w:val="0"/>
          <w:i w:val="0"/>
          <w:iCs w:val="0"/>
          <w:noProof w:val="0"/>
          <w:color w:val="auto"/>
          <w:sz w:val="20"/>
          <w:szCs w:val="20"/>
          <w:lang w:val="en-US"/>
        </w:rPr>
        <w:t xml:space="preserve"> from tourist information at </w:t>
      </w:r>
      <w:proofErr w:type="spellStart"/>
      <w:r w:rsidRPr="79DDC339" w:rsidR="79DDC339">
        <w:rPr>
          <w:rFonts w:ascii="Candara" w:hAnsi="Candara" w:eastAsia="Candara" w:cs="Candara" w:asciiTheme="minorAscii" w:hAnsiTheme="minorAscii" w:eastAsiaTheme="minorAscii" w:cstheme="minorAscii"/>
          <w:b w:val="0"/>
          <w:bCs w:val="0"/>
          <w:i w:val="0"/>
          <w:iCs w:val="0"/>
          <w:noProof w:val="0"/>
          <w:color w:val="auto"/>
          <w:sz w:val="20"/>
          <w:szCs w:val="20"/>
          <w:lang w:val="en-US"/>
        </w:rPr>
        <w:t>Lichfield</w:t>
      </w:r>
      <w:proofErr w:type="spellEnd"/>
      <w:r w:rsidRPr="79DDC339" w:rsidR="79DDC339">
        <w:rPr>
          <w:rFonts w:ascii="Candara" w:hAnsi="Candara" w:eastAsia="Candara" w:cs="Candara" w:asciiTheme="minorAscii" w:hAnsiTheme="minorAscii" w:eastAsiaTheme="minorAscii" w:cstheme="minorAscii"/>
          <w:b w:val="0"/>
          <w:bCs w:val="0"/>
          <w:i w:val="0"/>
          <w:iCs w:val="0"/>
          <w:noProof w:val="0"/>
          <w:color w:val="auto"/>
          <w:sz w:val="20"/>
          <w:szCs w:val="20"/>
          <w:lang w:val="en-US"/>
        </w:rPr>
        <w:t xml:space="preserve"> Library. Or you can follow the trail</w:t>
      </w:r>
      <w:r w:rsidRPr="79DDC339" w:rsidR="79DDC339">
        <w:rPr>
          <w:rFonts w:ascii="Candara" w:hAnsi="Candara" w:eastAsia="Candara" w:cs="Candara" w:asciiTheme="minorAscii" w:hAnsiTheme="minorAscii" w:eastAsiaTheme="minorAscii" w:cstheme="minorAscii"/>
          <w:b w:val="0"/>
          <w:bCs w:val="0"/>
          <w:i w:val="0"/>
          <w:iCs w:val="0"/>
          <w:noProof w:val="0"/>
          <w:color w:val="auto"/>
          <w:sz w:val="20"/>
          <w:szCs w:val="20"/>
          <w:lang w:val="en-US"/>
        </w:rPr>
        <w:t xml:space="preserve"> on-line </w:t>
      </w:r>
      <w:r w:rsidRPr="79DDC339" w:rsidR="79DDC339">
        <w:rPr>
          <w:rFonts w:ascii="Candara" w:hAnsi="Candara" w:eastAsia="Candara" w:cs="Candara" w:asciiTheme="minorAscii" w:hAnsiTheme="minorAscii" w:eastAsiaTheme="minorAscii" w:cstheme="minorAscii"/>
          <w:b w:val="0"/>
          <w:bCs w:val="0"/>
          <w:i w:val="0"/>
          <w:iCs w:val="0"/>
          <w:noProof w:val="0"/>
          <w:color w:val="auto"/>
          <w:sz w:val="20"/>
          <w:szCs w:val="20"/>
          <w:lang w:val="en-US"/>
        </w:rPr>
        <w:t xml:space="preserve">or download the trail from the App store 'City of Sculpture'. </w:t>
      </w:r>
    </w:p>
    <w:p w:rsidR="79DDC339" w:rsidP="79DDC339" w:rsidRDefault="79DDC339" w14:paraId="65C8B62E" w14:textId="4D98804F">
      <w:pPr>
        <w:pStyle w:val="Heading2"/>
        <w:rPr>
          <w:rFonts w:ascii="Candara" w:hAnsi="Candara" w:eastAsia="Candara" w:cs="Candara" w:asciiTheme="minorAscii" w:hAnsiTheme="minorAscii" w:eastAsiaTheme="minorAscii" w:cstheme="minorAscii"/>
          <w:b w:val="0"/>
          <w:bCs w:val="0"/>
          <w:i w:val="0"/>
          <w:iCs w:val="0"/>
          <w:color w:val="auto"/>
          <w:sz w:val="20"/>
          <w:szCs w:val="20"/>
        </w:rPr>
      </w:pPr>
      <w:r w:rsidRPr="79DDC339" w:rsidR="79DDC339">
        <w:rPr>
          <w:rFonts w:ascii="Candara" w:hAnsi="Candara" w:eastAsia="Candara" w:cs="Candara" w:asciiTheme="minorAscii" w:hAnsiTheme="minorAscii" w:eastAsiaTheme="minorAscii" w:cstheme="minorAscii"/>
          <w:b w:val="0"/>
          <w:bCs w:val="0"/>
          <w:i w:val="0"/>
          <w:iCs w:val="0"/>
          <w:color w:val="auto"/>
          <w:sz w:val="20"/>
          <w:szCs w:val="20"/>
        </w:rPr>
        <w:t>About the City of Sculpture Project</w:t>
      </w:r>
    </w:p>
    <w:p w:rsidR="79DDC339" w:rsidP="79DDC339" w:rsidRDefault="79DDC339" w14:paraId="3D098E25" w14:textId="605D56D4">
      <w:pPr>
        <w:jc w:val="left"/>
        <w:rPr>
          <w:rFonts w:ascii="Candara" w:hAnsi="Candara" w:eastAsia="Candara" w:cs="Candara" w:asciiTheme="minorAscii" w:hAnsiTheme="minorAscii" w:eastAsiaTheme="minorAscii" w:cstheme="minorAscii"/>
          <w:b w:val="0"/>
          <w:bCs w:val="0"/>
          <w:i w:val="0"/>
          <w:iCs w:val="0"/>
          <w:noProof w:val="0"/>
          <w:color w:val="auto"/>
          <w:sz w:val="20"/>
          <w:szCs w:val="20"/>
          <w:lang w:val="en-US"/>
        </w:rPr>
      </w:pPr>
      <w:r w:rsidRPr="79DDC339" w:rsidR="79DDC339">
        <w:rPr>
          <w:rFonts w:ascii="Candara" w:hAnsi="Candara" w:eastAsia="Candara" w:cs="Candara" w:asciiTheme="minorAscii" w:hAnsiTheme="minorAscii" w:eastAsiaTheme="minorAscii" w:cstheme="minorAscii"/>
          <w:b w:val="0"/>
          <w:bCs w:val="0"/>
          <w:i w:val="0"/>
          <w:iCs w:val="0"/>
          <w:noProof w:val="0"/>
          <w:color w:val="auto"/>
          <w:sz w:val="20"/>
          <w:szCs w:val="20"/>
          <w:lang w:val="en-US"/>
        </w:rPr>
        <w:t xml:space="preserve">An ongoing initiative to develop the visual and new media arts in the city of </w:t>
      </w:r>
      <w:r w:rsidRPr="79DDC339" w:rsidR="79DDC339">
        <w:rPr>
          <w:rFonts w:ascii="Candara" w:hAnsi="Candara" w:eastAsia="Candara" w:cs="Candara" w:asciiTheme="minorAscii" w:hAnsiTheme="minorAscii" w:eastAsiaTheme="minorAscii" w:cstheme="minorAscii"/>
          <w:b w:val="0"/>
          <w:bCs w:val="0"/>
          <w:i w:val="0"/>
          <w:iCs w:val="0"/>
          <w:noProof w:val="0"/>
          <w:color w:val="auto"/>
          <w:sz w:val="20"/>
          <w:szCs w:val="20"/>
          <w:lang w:val="en-US"/>
        </w:rPr>
        <w:t>Lichfield</w:t>
      </w:r>
      <w:r w:rsidRPr="79DDC339" w:rsidR="79DDC339">
        <w:rPr>
          <w:rFonts w:ascii="Candara" w:hAnsi="Candara" w:eastAsia="Candara" w:cs="Candara" w:asciiTheme="minorAscii" w:hAnsiTheme="minorAscii" w:eastAsiaTheme="minorAscii" w:cstheme="minorAscii"/>
          <w:b w:val="0"/>
          <w:bCs w:val="0"/>
          <w:i w:val="0"/>
          <w:iCs w:val="0"/>
          <w:noProof w:val="0"/>
          <w:color w:val="auto"/>
          <w:sz w:val="20"/>
          <w:szCs w:val="20"/>
          <w:lang w:val="en-US"/>
        </w:rPr>
        <w:t xml:space="preserve">. The project is looking at </w:t>
      </w:r>
      <w:r w:rsidRPr="79DDC339" w:rsidR="79DDC339">
        <w:rPr>
          <w:rFonts w:ascii="Candara" w:hAnsi="Candara" w:eastAsia="Candara" w:cs="Candara" w:asciiTheme="minorAscii" w:hAnsiTheme="minorAscii" w:eastAsiaTheme="minorAscii" w:cstheme="minorAscii"/>
          <w:b w:val="0"/>
          <w:bCs w:val="0"/>
          <w:i w:val="0"/>
          <w:iCs w:val="0"/>
          <w:noProof w:val="0"/>
          <w:color w:val="auto"/>
          <w:sz w:val="20"/>
          <w:szCs w:val="20"/>
          <w:lang w:val="en-US"/>
        </w:rPr>
        <w:t>expandig</w:t>
      </w:r>
      <w:r w:rsidRPr="79DDC339" w:rsidR="79DDC339">
        <w:rPr>
          <w:rFonts w:ascii="Candara" w:hAnsi="Candara" w:eastAsia="Candara" w:cs="Candara" w:asciiTheme="minorAscii" w:hAnsiTheme="minorAscii" w:eastAsiaTheme="minorAscii" w:cstheme="minorAscii"/>
          <w:b w:val="0"/>
          <w:bCs w:val="0"/>
          <w:i w:val="0"/>
          <w:iCs w:val="0"/>
          <w:noProof w:val="0"/>
          <w:color w:val="auto"/>
          <w:sz w:val="20"/>
          <w:szCs w:val="20"/>
          <w:lang w:val="en-US"/>
        </w:rPr>
        <w:t xml:space="preserve"> into the development of new media and digital public art, soundscapes and the creation of opportunities to develop new physical public art. The project will look to develop walking tours of the area, sound tours and more over the coming years.</w:t>
      </w:r>
    </w:p>
    <w:p w:rsidR="79DDC339" w:rsidP="1333C40E" w:rsidRDefault="79DDC339" w14:paraId="65104EB2" w14:textId="03146E74">
      <w:pPr>
        <w:pStyle w:val="Normal"/>
        <w:rPr>
          <w:noProof w:val="0"/>
          <w:sz w:val="20"/>
          <w:szCs w:val="20"/>
          <w:lang w:val="en-US"/>
        </w:rPr>
      </w:pPr>
      <w:r w:rsidRPr="1333C40E" w:rsidR="1333C40E">
        <w:rPr>
          <w:rFonts w:ascii="Candara" w:hAnsi="Candara" w:eastAsia="Candara" w:cs="Candara" w:asciiTheme="minorAscii" w:hAnsiTheme="minorAscii" w:eastAsiaTheme="minorAscii" w:cstheme="minorAscii"/>
          <w:b w:val="0"/>
          <w:bCs w:val="0"/>
          <w:i w:val="0"/>
          <w:iCs w:val="0"/>
          <w:noProof w:val="0"/>
          <w:color w:val="auto"/>
          <w:sz w:val="20"/>
          <w:szCs w:val="20"/>
          <w:lang w:val="en-US"/>
        </w:rPr>
        <w:t xml:space="preserve">So </w:t>
      </w:r>
      <w:proofErr w:type="gramStart"/>
      <w:r w:rsidRPr="1333C40E" w:rsidR="1333C40E">
        <w:rPr>
          <w:rFonts w:ascii="Candara" w:hAnsi="Candara" w:eastAsia="Candara" w:cs="Candara" w:asciiTheme="minorAscii" w:hAnsiTheme="minorAscii" w:eastAsiaTheme="minorAscii" w:cstheme="minorAscii"/>
          <w:b w:val="0"/>
          <w:bCs w:val="0"/>
          <w:i w:val="0"/>
          <w:iCs w:val="0"/>
          <w:noProof w:val="0"/>
          <w:color w:val="auto"/>
          <w:sz w:val="20"/>
          <w:szCs w:val="20"/>
          <w:lang w:val="en-US"/>
        </w:rPr>
        <w:t>far</w:t>
      </w:r>
      <w:proofErr w:type="gramEnd"/>
      <w:r w:rsidRPr="1333C40E" w:rsidR="1333C40E">
        <w:rPr>
          <w:rFonts w:ascii="Candara" w:hAnsi="Candara" w:eastAsia="Candara" w:cs="Candara" w:asciiTheme="minorAscii" w:hAnsiTheme="minorAscii" w:eastAsiaTheme="minorAscii" w:cstheme="minorAscii"/>
          <w:b w:val="0"/>
          <w:bCs w:val="0"/>
          <w:i w:val="0"/>
          <w:iCs w:val="0"/>
          <w:noProof w:val="0"/>
          <w:color w:val="auto"/>
          <w:sz w:val="20"/>
          <w:szCs w:val="20"/>
          <w:lang w:val="en-US"/>
        </w:rPr>
        <w:t xml:space="preserve"> the project has carried out free workshops for over 3000 local people. It has involved local schools, care homes, community groups, libraries, City and District Councils, Museums, Tesco and Art Colleges. It has created exhibitions and installation seen by over 100,000 people. It has involved many high-quality artists and succeeds in encourage people to say ‘YES’ to the arts and to engage with art in its widest sense.</w:t>
      </w:r>
      <w:r w:rsidRPr="1333C40E" w:rsidR="1333C40E">
        <w:rPr>
          <w:noProof w:val="0"/>
          <w:sz w:val="20"/>
          <w:szCs w:val="20"/>
          <w:lang w:val="en-US"/>
        </w:rPr>
        <w:t xml:space="preserve"> </w:t>
      </w:r>
    </w:p>
    <w:p w:rsidR="79DDC339" w:rsidP="1333C40E" w:rsidRDefault="79DDC339" w14:paraId="24EC5B00" w14:textId="50CE228F">
      <w:pPr>
        <w:pStyle w:val="Normal"/>
        <w:rPr>
          <w:noProof w:val="0"/>
          <w:sz w:val="20"/>
          <w:szCs w:val="20"/>
          <w:lang w:val="en-US"/>
        </w:rPr>
      </w:pPr>
    </w:p>
    <w:p w:rsidR="79DDC339" w:rsidP="1333C40E" w:rsidRDefault="79DDC339" w14:paraId="23CCBFC0" w14:textId="795D6FB3">
      <w:pPr>
        <w:pStyle w:val="Normal"/>
        <w:rPr>
          <w:noProof w:val="0"/>
          <w:sz w:val="20"/>
          <w:szCs w:val="20"/>
          <w:lang w:val="en-US"/>
        </w:rPr>
      </w:pPr>
      <w:r w:rsidRPr="1333C40E" w:rsidR="1333C40E">
        <w:rPr>
          <w:noProof w:val="0"/>
          <w:sz w:val="20"/>
          <w:szCs w:val="20"/>
          <w:lang w:val="en-US"/>
        </w:rPr>
        <w:t>Page 1</w:t>
      </w:r>
      <w:r w:rsidRPr="1333C40E" w:rsidR="1333C40E">
        <w:rPr>
          <w:noProof w:val="0"/>
          <w:sz w:val="20"/>
          <w:szCs w:val="20"/>
          <w:lang w:val="en-US"/>
        </w:rPr>
        <w:t>4</w:t>
      </w:r>
    </w:p>
    <w:p w:rsidR="79DDC339" w:rsidP="1333C40E" w:rsidRDefault="79DDC339" w14:paraId="600BA03F" w14:textId="0B374CC4">
      <w:pPr>
        <w:pStyle w:val="Normal"/>
        <w:jc w:val="left"/>
        <w:rPr>
          <w:rFonts w:ascii="Candara" w:hAnsi="Candara" w:eastAsia="Candara" w:cs="Candara" w:asciiTheme="minorAscii" w:hAnsiTheme="minorAscii" w:eastAsiaTheme="minorAscii" w:cstheme="minorAscii"/>
          <w:b w:val="0"/>
          <w:bCs w:val="0"/>
          <w:i w:val="0"/>
          <w:iCs w:val="0"/>
          <w:noProof w:val="0"/>
          <w:color w:val="auto"/>
          <w:sz w:val="20"/>
          <w:szCs w:val="20"/>
          <w:lang w:val="en-US"/>
        </w:rPr>
      </w:pPr>
    </w:p>
    <w:p w:rsidR="79DDC339" w:rsidP="1333C40E" w:rsidRDefault="79DDC339" w14:paraId="0C0960CC" w14:textId="3922E16F">
      <w:pPr>
        <w:pStyle w:val="Normal"/>
        <w:jc w:val="left"/>
        <w:rPr>
          <w:rFonts w:ascii="Candara" w:hAnsi="Candara" w:eastAsia="Candara" w:cs="Candara" w:asciiTheme="minorAscii" w:hAnsiTheme="minorAscii" w:eastAsiaTheme="minorAscii" w:cstheme="minorAscii"/>
          <w:b w:val="0"/>
          <w:bCs w:val="0"/>
          <w:i w:val="0"/>
          <w:iCs w:val="0"/>
          <w:noProof w:val="0"/>
          <w:color w:val="auto"/>
          <w:sz w:val="20"/>
          <w:szCs w:val="20"/>
          <w:lang w:val="en-US"/>
        </w:rPr>
      </w:pPr>
    </w:p>
    <w:p w:rsidR="79DDC339" w:rsidP="1333C40E" w:rsidRDefault="79DDC339" w14:paraId="73ECA803" w14:textId="2BB01A4F">
      <w:pPr>
        <w:pStyle w:val="Normal"/>
        <w:jc w:val="left"/>
        <w:rPr>
          <w:rFonts w:ascii="Candara" w:hAnsi="Candara" w:eastAsia="Candara" w:cs="Candara" w:asciiTheme="minorAscii" w:hAnsiTheme="minorAscii" w:eastAsiaTheme="minorAscii" w:cstheme="minorAscii"/>
          <w:b w:val="0"/>
          <w:bCs w:val="0"/>
          <w:i w:val="0"/>
          <w:iCs w:val="0"/>
          <w:noProof w:val="0"/>
          <w:color w:val="auto"/>
          <w:sz w:val="20"/>
          <w:szCs w:val="20"/>
          <w:lang w:val="en-US"/>
        </w:rPr>
      </w:pPr>
    </w:p>
    <w:p w:rsidR="79DDC339" w:rsidP="1333C40E" w:rsidRDefault="79DDC339" w14:paraId="0D654968" w14:textId="1F108633">
      <w:pPr>
        <w:pStyle w:val="Normal"/>
        <w:jc w:val="left"/>
        <w:rPr>
          <w:rFonts w:ascii="Candara" w:hAnsi="Candara" w:eastAsia="Candara" w:cs="Candara" w:asciiTheme="minorAscii" w:hAnsiTheme="minorAscii" w:eastAsiaTheme="minorAscii" w:cstheme="minorAscii"/>
          <w:b w:val="0"/>
          <w:bCs w:val="0"/>
          <w:i w:val="0"/>
          <w:iCs w:val="0"/>
          <w:noProof w:val="0"/>
          <w:color w:val="auto"/>
          <w:sz w:val="20"/>
          <w:szCs w:val="20"/>
          <w:lang w:val="en-US"/>
        </w:rPr>
      </w:pPr>
    </w:p>
    <w:p w:rsidR="79DDC339" w:rsidP="1333C40E" w:rsidRDefault="79DDC339" w14:paraId="6B639C60" w14:textId="789BA87E">
      <w:pPr>
        <w:pStyle w:val="Normal"/>
        <w:spacing w:after="160" w:line="259" w:lineRule="auto"/>
        <w:rPr>
          <w:rFonts w:ascii="Candara" w:hAnsi="Candara" w:eastAsia="Candara" w:cs="Candara" w:asciiTheme="minorAscii" w:hAnsiTheme="minorAscii" w:eastAsiaTheme="minorAscii" w:cstheme="minorAscii"/>
          <w:b w:val="0"/>
          <w:bCs w:val="0"/>
          <w:i w:val="0"/>
          <w:iCs w:val="0"/>
          <w:color w:val="auto"/>
          <w:sz w:val="28"/>
          <w:szCs w:val="28"/>
        </w:rPr>
      </w:pPr>
      <w:r w:rsidRPr="1333C40E" w:rsidR="1333C40E">
        <w:rPr>
          <w:rFonts w:ascii="Candara" w:hAnsi="Candara" w:eastAsia="Candara" w:cs="Candara" w:asciiTheme="minorAscii" w:hAnsiTheme="minorAscii" w:eastAsiaTheme="minorAscii" w:cstheme="minorAscii"/>
          <w:b w:val="0"/>
          <w:bCs w:val="0"/>
          <w:i w:val="0"/>
          <w:iCs w:val="0"/>
          <w:color w:val="auto"/>
          <w:sz w:val="28"/>
          <w:szCs w:val="28"/>
        </w:rPr>
        <w:t>Litchfield City Art Trail</w:t>
      </w:r>
    </w:p>
    <w:p w:rsidR="79DDC339" w:rsidP="1333C40E" w:rsidRDefault="79DDC339" w14:paraId="17576D1A" w14:textId="23ADF2D8">
      <w:pPr>
        <w:jc w:val="left"/>
        <w:rPr>
          <w:rFonts w:ascii="Candara" w:hAnsi="Candara" w:eastAsia="Candara" w:cs="Candara" w:asciiTheme="minorAscii" w:hAnsiTheme="minorAscii" w:eastAsiaTheme="minorAscii" w:cstheme="minorAscii"/>
          <w:b w:val="0"/>
          <w:bCs w:val="0"/>
          <w:i w:val="0"/>
          <w:iCs w:val="0"/>
          <w:noProof w:val="0"/>
          <w:color w:val="auto"/>
          <w:sz w:val="20"/>
          <w:szCs w:val="20"/>
          <w:lang w:val="en-US"/>
        </w:rPr>
      </w:pPr>
      <w:r w:rsidRPr="1333C40E" w:rsidR="1333C40E">
        <w:rPr>
          <w:rFonts w:ascii="Candara" w:hAnsi="Candara" w:eastAsia="Candara" w:cs="Candara" w:asciiTheme="minorAscii" w:hAnsiTheme="minorAscii" w:eastAsiaTheme="minorAscii" w:cstheme="minorAscii"/>
          <w:b w:val="0"/>
          <w:bCs w:val="0"/>
          <w:i w:val="0"/>
          <w:iCs w:val="0"/>
          <w:noProof w:val="0"/>
          <w:color w:val="auto"/>
          <w:sz w:val="20"/>
          <w:szCs w:val="20"/>
          <w:lang w:val="en-US"/>
        </w:rPr>
        <w:t xml:space="preserve">This involves people in a trail to search The </w:t>
      </w:r>
      <w:r w:rsidRPr="1333C40E" w:rsidR="1333C40E">
        <w:rPr>
          <w:rFonts w:ascii="Candara" w:hAnsi="Candara" w:eastAsia="Candara" w:cs="Candara" w:asciiTheme="minorAscii" w:hAnsiTheme="minorAscii" w:eastAsiaTheme="minorAscii" w:cstheme="minorAscii"/>
          <w:b w:val="0"/>
          <w:bCs w:val="0"/>
          <w:i w:val="0"/>
          <w:iCs w:val="0"/>
          <w:noProof w:val="0"/>
          <w:color w:val="auto"/>
          <w:sz w:val="20"/>
          <w:szCs w:val="20"/>
          <w:lang w:val="en-US"/>
        </w:rPr>
        <w:t>C</w:t>
      </w:r>
      <w:r w:rsidRPr="1333C40E" w:rsidR="1333C40E">
        <w:rPr>
          <w:rFonts w:ascii="Candara" w:hAnsi="Candara" w:eastAsia="Candara" w:cs="Candara" w:asciiTheme="minorAscii" w:hAnsiTheme="minorAscii" w:eastAsiaTheme="minorAscii" w:cstheme="minorAscii"/>
          <w:b w:val="0"/>
          <w:bCs w:val="0"/>
          <w:i w:val="0"/>
          <w:iCs w:val="0"/>
          <w:noProof w:val="0"/>
          <w:color w:val="auto"/>
          <w:sz w:val="20"/>
          <w:szCs w:val="20"/>
          <w:lang w:val="en-US"/>
        </w:rPr>
        <w:t xml:space="preserve">ity’s streets for Hares </w:t>
      </w:r>
      <w:r w:rsidRPr="1333C40E" w:rsidR="1333C40E">
        <w:rPr>
          <w:rFonts w:ascii="Candara" w:hAnsi="Candara" w:eastAsia="Candara" w:cs="Candara" w:asciiTheme="minorAscii" w:hAnsiTheme="minorAscii" w:eastAsiaTheme="minorAscii" w:cstheme="minorAscii"/>
          <w:b w:val="0"/>
          <w:bCs w:val="0"/>
          <w:i w:val="0"/>
          <w:iCs w:val="0"/>
          <w:noProof w:val="0"/>
          <w:color w:val="auto"/>
          <w:sz w:val="20"/>
          <w:szCs w:val="20"/>
          <w:lang w:val="en-US"/>
        </w:rPr>
        <w:t>a</w:t>
      </w:r>
      <w:r w:rsidRPr="1333C40E" w:rsidR="1333C40E">
        <w:rPr>
          <w:rFonts w:ascii="Candara" w:hAnsi="Candara" w:eastAsia="Candara" w:cs="Candara" w:asciiTheme="minorAscii" w:hAnsiTheme="minorAscii" w:eastAsiaTheme="minorAscii" w:cstheme="minorAscii"/>
          <w:b w:val="0"/>
          <w:bCs w:val="0"/>
          <w:i w:val="0"/>
          <w:iCs w:val="0"/>
          <w:noProof w:val="0"/>
          <w:color w:val="auto"/>
          <w:sz w:val="20"/>
          <w:szCs w:val="20"/>
          <w:lang w:val="en-US"/>
        </w:rPr>
        <w:t>nd Tortoises</w:t>
      </w:r>
    </w:p>
    <w:p w:rsidR="79DDC339" w:rsidP="79DDC339" w:rsidRDefault="79DDC339" w14:paraId="35D92576" w14:textId="67301908">
      <w:pPr>
        <w:jc w:val="left"/>
        <w:rPr>
          <w:rFonts w:ascii="Candara" w:hAnsi="Candara" w:eastAsia="Candara" w:cs="Candara" w:asciiTheme="minorAscii" w:hAnsiTheme="minorAscii" w:eastAsiaTheme="minorAscii" w:cstheme="minorAscii"/>
          <w:b w:val="0"/>
          <w:bCs w:val="0"/>
          <w:i w:val="0"/>
          <w:iCs w:val="0"/>
          <w:noProof w:val="0"/>
          <w:color w:val="333333"/>
          <w:sz w:val="20"/>
          <w:szCs w:val="20"/>
          <w:lang w:val="en-US"/>
        </w:rPr>
      </w:pPr>
      <w:r w:rsidRPr="79DDC339" w:rsidR="79DDC339">
        <w:rPr>
          <w:rFonts w:ascii="Candara" w:hAnsi="Candara" w:eastAsia="Candara" w:cs="Candara" w:asciiTheme="minorAscii" w:hAnsiTheme="minorAscii" w:eastAsiaTheme="minorAscii" w:cstheme="minorAscii"/>
          <w:b w:val="0"/>
          <w:bCs w:val="0"/>
          <w:i w:val="0"/>
          <w:iCs w:val="0"/>
          <w:noProof w:val="0"/>
          <w:color w:val="auto"/>
          <w:sz w:val="20"/>
          <w:szCs w:val="20"/>
          <w:lang w:val="en-US"/>
        </w:rPr>
        <w:t>The Aesop's Fable about the slow and steady tortoise and the speedy, boastful hare is one of the most familiar and faithful stories around. And now the tale of 'The Hare and the Tortoise' is coming alive in the city of Li</w:t>
      </w:r>
      <w:r w:rsidRPr="79DDC339" w:rsidR="79DDC339">
        <w:rPr>
          <w:rFonts w:ascii="Candara" w:hAnsi="Candara" w:eastAsia="Candara" w:cs="Candara" w:asciiTheme="minorAscii" w:hAnsiTheme="minorAscii" w:eastAsiaTheme="minorAscii" w:cstheme="minorAscii"/>
          <w:b w:val="0"/>
          <w:bCs w:val="0"/>
          <w:i w:val="0"/>
          <w:iCs w:val="0"/>
          <w:noProof w:val="0"/>
          <w:color w:val="auto"/>
          <w:sz w:val="20"/>
          <w:szCs w:val="20"/>
          <w:lang w:val="en-US"/>
        </w:rPr>
        <w:t>t</w:t>
      </w:r>
      <w:r w:rsidRPr="79DDC339" w:rsidR="79DDC339">
        <w:rPr>
          <w:rFonts w:ascii="Candara" w:hAnsi="Candara" w:eastAsia="Candara" w:cs="Candara" w:asciiTheme="minorAscii" w:hAnsiTheme="minorAscii" w:eastAsiaTheme="minorAscii" w:cstheme="minorAscii"/>
          <w:b w:val="0"/>
          <w:bCs w:val="0"/>
          <w:i w:val="0"/>
          <w:iCs w:val="0"/>
          <w:noProof w:val="0"/>
          <w:color w:val="auto"/>
          <w:sz w:val="20"/>
          <w:szCs w:val="20"/>
          <w:lang w:val="en-US"/>
        </w:rPr>
        <w:t>chfield in Staffordshire as part of the annual</w:t>
      </w:r>
      <w:r w:rsidRPr="79DDC339" w:rsidR="79DDC339">
        <w:rPr>
          <w:rFonts w:ascii="Candara" w:hAnsi="Candara" w:eastAsia="Candara" w:cs="Candara" w:asciiTheme="minorAscii" w:hAnsiTheme="minorAscii" w:eastAsiaTheme="minorAscii" w:cstheme="minorAscii"/>
          <w:b w:val="0"/>
          <w:bCs w:val="0"/>
          <w:i w:val="0"/>
          <w:iCs w:val="0"/>
          <w:noProof w:val="0"/>
          <w:color w:val="auto"/>
          <w:sz w:val="20"/>
          <w:szCs w:val="20"/>
          <w:lang w:val="en-US"/>
        </w:rPr>
        <w:t xml:space="preserve"> Litchfield Festival </w:t>
      </w:r>
      <w:r w:rsidRPr="79DDC339" w:rsidR="79DDC339">
        <w:rPr>
          <w:rFonts w:ascii="Candara" w:hAnsi="Candara" w:eastAsia="Candara" w:cs="Candara" w:asciiTheme="minorAscii" w:hAnsiTheme="minorAscii" w:eastAsiaTheme="minorAscii" w:cstheme="minorAscii"/>
          <w:b w:val="0"/>
          <w:bCs w:val="0"/>
          <w:i w:val="0"/>
          <w:iCs w:val="0"/>
          <w:noProof w:val="0"/>
          <w:color w:val="auto"/>
          <w:sz w:val="20"/>
          <w:szCs w:val="20"/>
          <w:lang w:val="en-US"/>
        </w:rPr>
        <w:t>which runs from July 7 to 15.</w:t>
      </w:r>
      <w:r>
        <w:br/>
      </w:r>
      <w:r w:rsidRPr="79DDC339" w:rsidR="79DDC339">
        <w:rPr>
          <w:rFonts w:ascii="Candara" w:hAnsi="Candara" w:eastAsia="Candara" w:cs="Candara" w:asciiTheme="minorAscii" w:hAnsiTheme="minorAscii" w:eastAsiaTheme="minorAscii" w:cstheme="minorAscii"/>
          <w:b w:val="0"/>
          <w:bCs w:val="0"/>
          <w:i w:val="0"/>
          <w:iCs w:val="0"/>
          <w:noProof w:val="0"/>
          <w:color w:val="333333"/>
          <w:sz w:val="24"/>
          <w:szCs w:val="24"/>
          <w:lang w:val="en-US"/>
        </w:rPr>
        <w:t xml:space="preserve"> </w:t>
      </w:r>
      <w:r>
        <w:br/>
      </w:r>
      <w:r w:rsidRPr="79DDC339" w:rsidR="79DDC339">
        <w:rPr>
          <w:rFonts w:ascii="Candara" w:hAnsi="Candara" w:eastAsia="Candara" w:cs="Candara" w:asciiTheme="minorAscii" w:hAnsiTheme="minorAscii" w:eastAsiaTheme="minorAscii" w:cstheme="minorAscii"/>
          <w:b w:val="0"/>
          <w:bCs w:val="0"/>
          <w:i w:val="0"/>
          <w:iCs w:val="0"/>
          <w:noProof w:val="0"/>
          <w:color w:val="auto"/>
          <w:sz w:val="20"/>
          <w:szCs w:val="20"/>
          <w:lang w:val="en-US"/>
        </w:rPr>
        <w:t xml:space="preserve">Sculptures of around 30 hares and tortoises in various shades and </w:t>
      </w:r>
      <w:proofErr w:type="spellStart"/>
      <w:r w:rsidRPr="79DDC339" w:rsidR="79DDC339">
        <w:rPr>
          <w:rFonts w:ascii="Candara" w:hAnsi="Candara" w:eastAsia="Candara" w:cs="Candara" w:asciiTheme="minorAscii" w:hAnsiTheme="minorAscii" w:eastAsiaTheme="minorAscii" w:cstheme="minorAscii"/>
          <w:b w:val="0"/>
          <w:bCs w:val="0"/>
          <w:i w:val="0"/>
          <w:iCs w:val="0"/>
          <w:noProof w:val="0"/>
          <w:color w:val="auto"/>
          <w:sz w:val="20"/>
          <w:szCs w:val="20"/>
          <w:lang w:val="en-US"/>
        </w:rPr>
        <w:t>colours</w:t>
      </w:r>
      <w:proofErr w:type="spellEnd"/>
      <w:r w:rsidRPr="79DDC339" w:rsidR="79DDC339">
        <w:rPr>
          <w:rFonts w:ascii="Candara" w:hAnsi="Candara" w:eastAsia="Candara" w:cs="Candara" w:asciiTheme="minorAscii" w:hAnsiTheme="minorAscii" w:eastAsiaTheme="minorAscii" w:cstheme="minorAscii"/>
          <w:b w:val="0"/>
          <w:bCs w:val="0"/>
          <w:i w:val="0"/>
          <w:iCs w:val="0"/>
          <w:noProof w:val="0"/>
          <w:color w:val="auto"/>
          <w:sz w:val="20"/>
          <w:szCs w:val="20"/>
          <w:lang w:val="en-US"/>
        </w:rPr>
        <w:t xml:space="preserve"> have been carefully created and designed and now form part of a City Art Trail.  Visitors to Li</w:t>
      </w:r>
      <w:r w:rsidRPr="79DDC339" w:rsidR="79DDC339">
        <w:rPr>
          <w:rFonts w:ascii="Candara" w:hAnsi="Candara" w:eastAsia="Candara" w:cs="Candara" w:asciiTheme="minorAscii" w:hAnsiTheme="minorAscii" w:eastAsiaTheme="minorAscii" w:cstheme="minorAscii"/>
          <w:b w:val="0"/>
          <w:bCs w:val="0"/>
          <w:i w:val="0"/>
          <w:iCs w:val="0"/>
          <w:noProof w:val="0"/>
          <w:color w:val="auto"/>
          <w:sz w:val="20"/>
          <w:szCs w:val="20"/>
          <w:lang w:val="en-US"/>
        </w:rPr>
        <w:t>t</w:t>
      </w:r>
      <w:r w:rsidRPr="79DDC339" w:rsidR="79DDC339">
        <w:rPr>
          <w:rFonts w:ascii="Candara" w:hAnsi="Candara" w:eastAsia="Candara" w:cs="Candara" w:asciiTheme="minorAscii" w:hAnsiTheme="minorAscii" w:eastAsiaTheme="minorAscii" w:cstheme="minorAscii"/>
          <w:b w:val="0"/>
          <w:bCs w:val="0"/>
          <w:i w:val="0"/>
          <w:iCs w:val="0"/>
          <w:noProof w:val="0"/>
          <w:color w:val="auto"/>
          <w:sz w:val="20"/>
          <w:szCs w:val="20"/>
          <w:lang w:val="en-US"/>
        </w:rPr>
        <w:t xml:space="preserve">chfield </w:t>
      </w:r>
      <w:proofErr w:type="gramStart"/>
      <w:r w:rsidRPr="79DDC339" w:rsidR="79DDC339">
        <w:rPr>
          <w:rFonts w:ascii="Candara" w:hAnsi="Candara" w:eastAsia="Candara" w:cs="Candara" w:asciiTheme="minorAscii" w:hAnsiTheme="minorAscii" w:eastAsiaTheme="minorAscii" w:cstheme="minorAscii"/>
          <w:b w:val="0"/>
          <w:bCs w:val="0"/>
          <w:i w:val="0"/>
          <w:iCs w:val="0"/>
          <w:noProof w:val="0"/>
          <w:color w:val="auto"/>
          <w:sz w:val="20"/>
          <w:szCs w:val="20"/>
          <w:lang w:val="en-US"/>
        </w:rPr>
        <w:t>during the course of</w:t>
      </w:r>
      <w:proofErr w:type="gramEnd"/>
      <w:r w:rsidRPr="79DDC339" w:rsidR="79DDC339">
        <w:rPr>
          <w:rFonts w:ascii="Candara" w:hAnsi="Candara" w:eastAsia="Candara" w:cs="Candara" w:asciiTheme="minorAscii" w:hAnsiTheme="minorAscii" w:eastAsiaTheme="minorAscii" w:cstheme="minorAscii"/>
          <w:b w:val="0"/>
          <w:bCs w:val="0"/>
          <w:i w:val="0"/>
          <w:iCs w:val="0"/>
          <w:noProof w:val="0"/>
          <w:color w:val="auto"/>
          <w:sz w:val="20"/>
          <w:szCs w:val="20"/>
          <w:lang w:val="en-US"/>
        </w:rPr>
        <w:t xml:space="preserve"> the festival will be encouraged to follow the art trail and find as many of the hidden hares and tortoises they can find. There is also a competition for people to complete a series of clues and claim a prize, At the end of the Festival, people will be able to purchase either a hare or a tortoise when the sculptures are auctioned off in aid of charity. All these beautifully painted and decorated models created by local schools, community groups and businesses will be found new homes.</w:t>
      </w:r>
      <w:r>
        <w:br/>
      </w:r>
    </w:p>
    <w:p w:rsidR="79DDC339" w:rsidP="79DDC339" w:rsidRDefault="79DDC339" w14:paraId="37F5F903" w14:textId="1E710908">
      <w:pPr>
        <w:spacing w:after="160" w:line="259" w:lineRule="auto"/>
        <w:jc w:val="left"/>
        <w:rPr>
          <w:rFonts w:ascii="Candara" w:hAnsi="Candara" w:eastAsia="Candara" w:cs="Candara" w:asciiTheme="minorAscii" w:hAnsiTheme="minorAscii" w:eastAsiaTheme="minorAscii" w:cstheme="minorAscii"/>
          <w:b w:val="0"/>
          <w:bCs w:val="0"/>
          <w:i w:val="0"/>
          <w:iCs w:val="0"/>
          <w:noProof w:val="0"/>
          <w:color w:val="003399"/>
          <w:sz w:val="20"/>
          <w:szCs w:val="20"/>
          <w:lang w:val="en-US"/>
        </w:rPr>
      </w:pPr>
      <w:r w:rsidRPr="79DDC339" w:rsidR="79DDC339">
        <w:rPr>
          <w:rFonts w:ascii="Candara" w:hAnsi="Candara" w:eastAsia="Candara" w:cs="Candara" w:asciiTheme="minorAscii" w:hAnsiTheme="minorAscii" w:eastAsiaTheme="minorAscii" w:cstheme="minorAscii"/>
          <w:b w:val="0"/>
          <w:bCs w:val="0"/>
          <w:i w:val="0"/>
          <w:iCs w:val="0"/>
          <w:noProof w:val="0"/>
          <w:color w:val="333333"/>
          <w:sz w:val="20"/>
          <w:szCs w:val="20"/>
          <w:lang w:val="en-US"/>
        </w:rPr>
        <w:t xml:space="preserve">The </w:t>
      </w:r>
      <w:r w:rsidRPr="79DDC339" w:rsidR="79DDC339">
        <w:rPr>
          <w:rFonts w:ascii="Candara" w:hAnsi="Candara" w:eastAsia="Candara" w:cs="Candara" w:asciiTheme="minorAscii" w:hAnsiTheme="minorAscii" w:eastAsiaTheme="minorAscii" w:cstheme="minorAscii"/>
          <w:b w:val="0"/>
          <w:bCs w:val="0"/>
          <w:i w:val="0"/>
          <w:iCs w:val="0"/>
          <w:noProof w:val="0"/>
          <w:color w:val="333333"/>
          <w:sz w:val="20"/>
          <w:szCs w:val="20"/>
          <w:lang w:val="en-US"/>
        </w:rPr>
        <w:t>Li</w:t>
      </w:r>
      <w:r w:rsidRPr="79DDC339" w:rsidR="79DDC339">
        <w:rPr>
          <w:rFonts w:ascii="Candara" w:hAnsi="Candara" w:eastAsia="Candara" w:cs="Candara" w:asciiTheme="minorAscii" w:hAnsiTheme="minorAscii" w:eastAsiaTheme="minorAscii" w:cstheme="minorAscii"/>
          <w:b w:val="0"/>
          <w:bCs w:val="0"/>
          <w:i w:val="0"/>
          <w:iCs w:val="0"/>
          <w:noProof w:val="0"/>
          <w:color w:val="333333"/>
          <w:sz w:val="20"/>
          <w:szCs w:val="20"/>
          <w:lang w:val="en-US"/>
        </w:rPr>
        <w:t>t</w:t>
      </w:r>
      <w:r w:rsidRPr="79DDC339" w:rsidR="79DDC339">
        <w:rPr>
          <w:rFonts w:ascii="Candara" w:hAnsi="Candara" w:eastAsia="Candara" w:cs="Candara" w:asciiTheme="minorAscii" w:hAnsiTheme="minorAscii" w:eastAsiaTheme="minorAscii" w:cstheme="minorAscii"/>
          <w:b w:val="0"/>
          <w:bCs w:val="0"/>
          <w:i w:val="0"/>
          <w:iCs w:val="0"/>
          <w:noProof w:val="0"/>
          <w:color w:val="333333"/>
          <w:sz w:val="20"/>
          <w:szCs w:val="20"/>
          <w:lang w:val="en-US"/>
        </w:rPr>
        <w:t>chfield</w:t>
      </w:r>
      <w:r w:rsidRPr="79DDC339" w:rsidR="79DDC339">
        <w:rPr>
          <w:rFonts w:ascii="Candara" w:hAnsi="Candara" w:eastAsia="Candara" w:cs="Candara" w:asciiTheme="minorAscii" w:hAnsiTheme="minorAscii" w:eastAsiaTheme="minorAscii" w:cstheme="minorAscii"/>
          <w:b w:val="0"/>
          <w:bCs w:val="0"/>
          <w:i w:val="0"/>
          <w:iCs w:val="0"/>
          <w:noProof w:val="0"/>
          <w:color w:val="333333"/>
          <w:sz w:val="20"/>
          <w:szCs w:val="20"/>
          <w:lang w:val="en-US"/>
        </w:rPr>
        <w:t xml:space="preserve"> Festival, which is the city's biggest annual arts event, features a vibrant mix of music, theatre, film, comedy, author talks, family events and visual arts, offering something for everyone. In addition, free exhibitions include imaginative superhero characters dreamed up by local children and community artists, </w:t>
      </w:r>
    </w:p>
    <w:p w:rsidR="79DDC339" w:rsidP="79DDC339" w:rsidRDefault="79DDC339" w14:paraId="279CB88D" w14:textId="76B31B27">
      <w:pPr>
        <w:pStyle w:val="Normal"/>
        <w:spacing w:line="384" w:lineRule="exact"/>
        <w:rPr>
          <w:rFonts w:ascii="Candara" w:hAnsi="Candara" w:eastAsia="Candara" w:cs="Candara"/>
          <w:b w:val="0"/>
          <w:bCs w:val="0"/>
          <w:i w:val="0"/>
          <w:iCs w:val="0"/>
          <w:noProof w:val="0"/>
          <w:sz w:val="28"/>
          <w:szCs w:val="28"/>
          <w:lang w:val="en-US"/>
        </w:rPr>
      </w:pPr>
      <w:r w:rsidRPr="79DDC339" w:rsidR="79DDC339">
        <w:rPr>
          <w:rFonts w:ascii="Candara" w:hAnsi="Candara" w:eastAsia="Candara" w:cs="Candara"/>
          <w:b w:val="0"/>
          <w:bCs w:val="0"/>
          <w:i w:val="0"/>
          <w:iCs w:val="0"/>
          <w:noProof w:val="0"/>
          <w:sz w:val="28"/>
          <w:szCs w:val="28"/>
          <w:lang w:val="en-US"/>
        </w:rPr>
        <w:t xml:space="preserve">St </w:t>
      </w:r>
      <w:r w:rsidRPr="79DDC339" w:rsidR="79DDC339">
        <w:rPr>
          <w:rFonts w:ascii="Candara" w:hAnsi="Candara" w:eastAsia="Candara" w:cs="Candara"/>
          <w:b w:val="0"/>
          <w:bCs w:val="0"/>
          <w:i w:val="0"/>
          <w:iCs w:val="0"/>
          <w:noProof w:val="0"/>
          <w:sz w:val="28"/>
          <w:szCs w:val="28"/>
          <w:lang w:val="en-US"/>
        </w:rPr>
        <w:t>Fagans</w:t>
      </w:r>
      <w:r w:rsidRPr="79DDC339" w:rsidR="79DDC339">
        <w:rPr>
          <w:rFonts w:ascii="Candara" w:hAnsi="Candara" w:eastAsia="Candara" w:cs="Candara"/>
          <w:b w:val="0"/>
          <w:bCs w:val="0"/>
          <w:i w:val="0"/>
          <w:iCs w:val="0"/>
          <w:noProof w:val="0"/>
          <w:sz w:val="28"/>
          <w:szCs w:val="28"/>
          <w:lang w:val="en-US"/>
        </w:rPr>
        <w:t xml:space="preserve"> – Easter Egg Art Trail</w:t>
      </w:r>
    </w:p>
    <w:p w:rsidR="79DDC339" w:rsidP="1333C40E" w:rsidRDefault="79DDC339" w14:paraId="611FBB6B" w14:textId="7111A344">
      <w:pPr>
        <w:pStyle w:val="Normal"/>
        <w:rPr>
          <w:noProof w:val="0"/>
          <w:sz w:val="20"/>
          <w:szCs w:val="20"/>
          <w:lang w:val="en-US"/>
        </w:rPr>
      </w:pPr>
      <w:r w:rsidRPr="1333C40E" w:rsidR="1333C40E">
        <w:rPr>
          <w:noProof w:val="0"/>
          <w:sz w:val="20"/>
          <w:szCs w:val="20"/>
          <w:lang w:val="en-US"/>
        </w:rPr>
        <w:t xml:space="preserve">St </w:t>
      </w:r>
      <w:proofErr w:type="spellStart"/>
      <w:r w:rsidRPr="1333C40E" w:rsidR="1333C40E">
        <w:rPr>
          <w:noProof w:val="0"/>
          <w:sz w:val="20"/>
          <w:szCs w:val="20"/>
          <w:lang w:val="en-US"/>
        </w:rPr>
        <w:t>Fagans</w:t>
      </w:r>
      <w:proofErr w:type="spellEnd"/>
      <w:r w:rsidRPr="1333C40E" w:rsidR="1333C40E">
        <w:rPr>
          <w:noProof w:val="0"/>
          <w:sz w:val="20"/>
          <w:szCs w:val="20"/>
          <w:lang w:val="en-US"/>
        </w:rPr>
        <w:t xml:space="preserve"> held four days of an art related Easter Hunt during the Easter holidays. It ran between 10am to 3pm and cost £3.50 entry and booking was not required. It was adv</w:t>
      </w:r>
      <w:r w:rsidRPr="1333C40E" w:rsidR="1333C40E">
        <w:rPr>
          <w:noProof w:val="0"/>
          <w:sz w:val="20"/>
          <w:szCs w:val="20"/>
          <w:lang w:val="en-US"/>
        </w:rPr>
        <w:t>er</w:t>
      </w:r>
      <w:r w:rsidRPr="1333C40E" w:rsidR="1333C40E">
        <w:rPr>
          <w:noProof w:val="0"/>
          <w:sz w:val="20"/>
          <w:szCs w:val="20"/>
          <w:lang w:val="en-US"/>
        </w:rPr>
        <w:t xml:space="preserve">tised as having limited availability and was run on a first come, first served basis. After purchasing the trail map from the </w:t>
      </w:r>
      <w:proofErr w:type="gramStart"/>
      <w:r w:rsidRPr="1333C40E" w:rsidR="1333C40E">
        <w:rPr>
          <w:noProof w:val="0"/>
          <w:sz w:val="20"/>
          <w:szCs w:val="20"/>
          <w:lang w:val="en-US"/>
        </w:rPr>
        <w:t>Atrium</w:t>
      </w:r>
      <w:proofErr w:type="gramEnd"/>
      <w:r w:rsidRPr="1333C40E" w:rsidR="1333C40E">
        <w:rPr>
          <w:noProof w:val="0"/>
          <w:sz w:val="20"/>
          <w:szCs w:val="20"/>
          <w:lang w:val="en-US"/>
        </w:rPr>
        <w:t xml:space="preserve"> the aim was to solve the riddles and follow the trail around the site, then head back to the start to claim your chocolate bunny lol</w:t>
      </w:r>
      <w:r w:rsidRPr="1333C40E" w:rsidR="1333C40E">
        <w:rPr>
          <w:noProof w:val="0"/>
          <w:sz w:val="20"/>
          <w:szCs w:val="20"/>
          <w:lang w:val="en-US"/>
        </w:rPr>
        <w:t>ly-pop</w:t>
      </w:r>
      <w:r w:rsidRPr="1333C40E" w:rsidR="1333C40E">
        <w:rPr>
          <w:noProof w:val="0"/>
          <w:sz w:val="20"/>
          <w:szCs w:val="20"/>
          <w:lang w:val="en-US"/>
        </w:rPr>
        <w:t xml:space="preserve"> prize. It was advertised as suitable for children age 4+ years</w:t>
      </w:r>
    </w:p>
    <w:p w:rsidR="79DDC339" w:rsidP="1333C40E" w:rsidRDefault="79DDC339" w14:paraId="13CA437D" w14:textId="209A4878">
      <w:pPr>
        <w:pStyle w:val="Normal"/>
        <w:spacing w:after="160" w:line="259" w:lineRule="auto"/>
        <w:rPr>
          <w:noProof w:val="0"/>
          <w:sz w:val="32"/>
          <w:szCs w:val="32"/>
          <w:lang w:val="en-US"/>
        </w:rPr>
      </w:pPr>
    </w:p>
    <w:p w:rsidR="79DDC339" w:rsidP="1333C40E" w:rsidRDefault="79DDC339" w14:paraId="6C6A4A8F" w14:textId="4540E158">
      <w:pPr>
        <w:pStyle w:val="Normal"/>
        <w:spacing w:after="160" w:line="259" w:lineRule="auto"/>
        <w:rPr>
          <w:noProof w:val="0"/>
          <w:sz w:val="32"/>
          <w:szCs w:val="32"/>
          <w:lang w:val="en-US"/>
        </w:rPr>
      </w:pPr>
    </w:p>
    <w:p w:rsidR="79DDC339" w:rsidP="1333C40E" w:rsidRDefault="79DDC339" w14:paraId="52AF8C97" w14:textId="0063FA3C">
      <w:pPr>
        <w:pStyle w:val="Normal"/>
        <w:spacing w:after="160" w:line="259" w:lineRule="auto"/>
        <w:rPr>
          <w:noProof w:val="0"/>
          <w:sz w:val="32"/>
          <w:szCs w:val="32"/>
          <w:lang w:val="en-US"/>
        </w:rPr>
      </w:pPr>
    </w:p>
    <w:p w:rsidR="79DDC339" w:rsidP="1333C40E" w:rsidRDefault="79DDC339" w14:paraId="7736C6CE" w14:textId="2F970385">
      <w:pPr>
        <w:pStyle w:val="Normal"/>
        <w:spacing w:after="160" w:line="259" w:lineRule="auto"/>
        <w:rPr>
          <w:noProof w:val="0"/>
          <w:sz w:val="32"/>
          <w:szCs w:val="32"/>
          <w:lang w:val="en-US"/>
        </w:rPr>
      </w:pPr>
    </w:p>
    <w:p w:rsidR="79DDC339" w:rsidP="1333C40E" w:rsidRDefault="79DDC339" w14:paraId="48FD93C7" w14:textId="12A3F3C7">
      <w:pPr>
        <w:pStyle w:val="Normal"/>
        <w:spacing w:after="160" w:line="259" w:lineRule="auto"/>
        <w:rPr>
          <w:noProof w:val="0"/>
          <w:sz w:val="32"/>
          <w:szCs w:val="32"/>
          <w:lang w:val="en-US"/>
        </w:rPr>
      </w:pPr>
    </w:p>
    <w:p w:rsidR="79DDC339" w:rsidP="1333C40E" w:rsidRDefault="79DDC339" w14:paraId="7297E3E3" w14:textId="3FDF89F4">
      <w:pPr>
        <w:pStyle w:val="Normal"/>
        <w:spacing w:after="160" w:line="259" w:lineRule="auto"/>
        <w:rPr>
          <w:noProof w:val="0"/>
          <w:sz w:val="32"/>
          <w:szCs w:val="32"/>
          <w:lang w:val="en-US"/>
        </w:rPr>
      </w:pPr>
    </w:p>
    <w:p w:rsidR="79DDC339" w:rsidP="1333C40E" w:rsidRDefault="79DDC339" w14:paraId="0EE8D87F" w14:textId="779ADF25">
      <w:pPr>
        <w:pStyle w:val="Normal"/>
        <w:spacing w:after="160" w:line="259" w:lineRule="auto"/>
        <w:rPr>
          <w:noProof w:val="0"/>
          <w:sz w:val="32"/>
          <w:szCs w:val="32"/>
          <w:lang w:val="en-US"/>
        </w:rPr>
      </w:pPr>
    </w:p>
    <w:p w:rsidR="79DDC339" w:rsidP="1333C40E" w:rsidRDefault="79DDC339" w14:paraId="01760892" w14:textId="49361534">
      <w:pPr>
        <w:pStyle w:val="Normal"/>
        <w:spacing w:after="160" w:line="259" w:lineRule="auto"/>
        <w:rPr>
          <w:rFonts w:ascii="Candara" w:hAnsi="Candara" w:eastAsia="Candara" w:cs="Candara" w:asciiTheme="minorAscii" w:hAnsiTheme="minorAscii" w:eastAsiaTheme="minorAscii" w:cstheme="minorAscii"/>
          <w:b w:val="0"/>
          <w:bCs w:val="0"/>
          <w:i w:val="0"/>
          <w:iCs w:val="0"/>
          <w:color w:val="auto"/>
          <w:sz w:val="28"/>
          <w:szCs w:val="28"/>
        </w:rPr>
      </w:pPr>
      <w:r w:rsidRPr="1333C40E" w:rsidR="1333C40E">
        <w:rPr>
          <w:noProof w:val="0"/>
          <w:sz w:val="20"/>
          <w:szCs w:val="20"/>
          <w:lang w:val="en-US"/>
        </w:rPr>
        <w:t>Page 1</w:t>
      </w:r>
      <w:r w:rsidRPr="1333C40E" w:rsidR="1333C40E">
        <w:rPr>
          <w:noProof w:val="0"/>
          <w:sz w:val="20"/>
          <w:szCs w:val="20"/>
          <w:lang w:val="en-US"/>
        </w:rPr>
        <w:t>5</w:t>
      </w:r>
    </w:p>
    <w:p w:rsidR="79DDC339" w:rsidP="1333C40E" w:rsidRDefault="79DDC339" w14:paraId="3BCB2AFE" w14:textId="57F123AF">
      <w:pPr>
        <w:pStyle w:val="Normal"/>
        <w:spacing w:after="160" w:line="259" w:lineRule="auto"/>
        <w:rPr>
          <w:noProof w:val="0"/>
          <w:sz w:val="20"/>
          <w:szCs w:val="20"/>
          <w:lang w:val="en-US"/>
        </w:rPr>
      </w:pPr>
    </w:p>
    <w:p w:rsidR="79DDC339" w:rsidP="1333C40E" w:rsidRDefault="79DDC339" w14:paraId="6B4D9074" w14:textId="31B46470">
      <w:pPr>
        <w:pStyle w:val="Normal"/>
        <w:spacing w:after="160" w:line="259" w:lineRule="auto"/>
        <w:rPr>
          <w:noProof w:val="0"/>
          <w:sz w:val="20"/>
          <w:szCs w:val="20"/>
          <w:lang w:val="en-US"/>
        </w:rPr>
      </w:pPr>
    </w:p>
    <w:p w:rsidR="79DDC339" w:rsidP="1333C40E" w:rsidRDefault="79DDC339" w14:paraId="3A3FFFC1" w14:textId="2DE8119B">
      <w:pPr>
        <w:pStyle w:val="Normal"/>
        <w:spacing w:after="160" w:line="259" w:lineRule="auto"/>
        <w:rPr>
          <w:noProof w:val="0"/>
          <w:sz w:val="20"/>
          <w:szCs w:val="20"/>
          <w:lang w:val="en-US"/>
        </w:rPr>
      </w:pPr>
    </w:p>
    <w:p w:rsidR="79DDC339" w:rsidP="1333C40E" w:rsidRDefault="79DDC339" w14:paraId="4DDDD50E" w14:textId="25F8FA3D">
      <w:pPr>
        <w:pStyle w:val="Normal"/>
        <w:spacing w:after="160" w:line="259" w:lineRule="auto"/>
        <w:rPr>
          <w:rFonts w:ascii="Candara" w:hAnsi="Candara" w:eastAsia="Candara" w:cs="Candara" w:asciiTheme="majorAscii" w:hAnsiTheme="majorAscii" w:eastAsiaTheme="majorAscii" w:cstheme="majorAscii"/>
          <w:b w:val="0"/>
          <w:bCs w:val="0"/>
          <w:sz w:val="32"/>
          <w:szCs w:val="32"/>
        </w:rPr>
      </w:pPr>
      <w:r w:rsidRPr="1333C40E" w:rsidR="1333C40E">
        <w:rPr>
          <w:noProof w:val="0"/>
          <w:sz w:val="32"/>
          <w:szCs w:val="32"/>
          <w:lang w:val="en-US"/>
        </w:rPr>
        <w:t>Appendice</w:t>
      </w:r>
      <w:r w:rsidRPr="1333C40E" w:rsidR="1333C40E">
        <w:rPr>
          <w:noProof w:val="0"/>
          <w:sz w:val="32"/>
          <w:szCs w:val="32"/>
          <w:lang w:val="en-US"/>
        </w:rPr>
        <w:t xml:space="preserve">s 3 </w:t>
      </w:r>
      <w:r w:rsidRPr="1333C40E" w:rsidR="1333C40E">
        <w:rPr>
          <w:rFonts w:ascii="Candara" w:hAnsi="Candara" w:eastAsia="Candara" w:cs="Candara" w:asciiTheme="majorAscii" w:hAnsiTheme="majorAscii" w:eastAsiaTheme="majorAscii" w:cstheme="majorAscii"/>
          <w:b w:val="0"/>
          <w:bCs w:val="0"/>
          <w:sz w:val="32"/>
          <w:szCs w:val="32"/>
        </w:rPr>
        <w:t>- Stakeholder Table</w:t>
      </w:r>
    </w:p>
    <w:p w:rsidR="79DDC339" w:rsidP="79DDC339" w:rsidRDefault="79DDC339" w14:paraId="6A475A56" w14:textId="3A5D12C3">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As set out in the PID Project tasks 7.1:</w:t>
      </w:r>
    </w:p>
    <w:p w:rsidR="79DDC339" w:rsidP="79DDC339" w:rsidRDefault="79DDC339" w14:paraId="7138C861" w14:textId="535B36D8">
      <w:pPr>
        <w:pStyle w:val="ListParagraph"/>
        <w:numPr>
          <w:ilvl w:val="0"/>
          <w:numId w:val="51"/>
        </w:numPr>
        <w:rPr>
          <w:noProof w:val="0"/>
          <w:color w:val="000000" w:themeColor="text1" w:themeTint="FF" w:themeShade="FF"/>
          <w:sz w:val="20"/>
          <w:szCs w:val="20"/>
          <w:lang w:val="en-US"/>
        </w:rPr>
      </w:pPr>
      <w:r w:rsidRPr="79DDC339" w:rsidR="79DDC339">
        <w:rPr>
          <w:rFonts w:ascii="Candara" w:hAnsi="Candara" w:eastAsia="Candara" w:cs="Candara" w:asciiTheme="majorAscii" w:hAnsiTheme="majorAscii" w:eastAsiaTheme="majorAscii" w:cstheme="majorAscii"/>
          <w:noProof w:val="0"/>
          <w:sz w:val="20"/>
          <w:szCs w:val="20"/>
          <w:lang w:val="en-US"/>
        </w:rPr>
        <w:t>Produce Stakeholder Table</w:t>
      </w:r>
    </w:p>
    <w:tbl>
      <w:tblPr>
        <w:tblStyle w:val="TableGrid"/>
        <w:tblW w:w="0" w:type="auto"/>
        <w:tblInd w:w="0" w:type="dxa"/>
        <w:tblLook w:val="06A0" w:firstRow="1" w:lastRow="0" w:firstColumn="1" w:lastColumn="0" w:noHBand="1" w:noVBand="1"/>
      </w:tblPr>
      <w:tblGrid>
        <w:gridCol w:w="360"/>
        <w:gridCol w:w="1845"/>
        <w:gridCol w:w="1806"/>
        <w:gridCol w:w="1337"/>
        <w:gridCol w:w="1290"/>
        <w:gridCol w:w="1384"/>
        <w:gridCol w:w="1337"/>
      </w:tblGrid>
      <w:tr w:rsidR="79DDC339" w:rsidTr="1333C40E" w14:paraId="5A391980">
        <w:tc>
          <w:tcPr>
            <w:tcW w:w="360" w:type="dxa"/>
            <w:tcMar/>
          </w:tcPr>
          <w:p w:rsidR="79DDC339" w:rsidP="79DDC339" w:rsidRDefault="79DDC339" w14:paraId="01627967" w14:textId="03F51CDB">
            <w:pPr>
              <w:pStyle w:val="Normal"/>
              <w:rPr>
                <w:rFonts w:ascii="Candara" w:hAnsi="Candara" w:eastAsia="Candara" w:cs="Candara" w:asciiTheme="majorAscii" w:hAnsiTheme="majorAscii" w:eastAsiaTheme="majorAscii" w:cstheme="majorAscii"/>
                <w:b w:val="0"/>
                <w:bCs w:val="0"/>
                <w:sz w:val="20"/>
                <w:szCs w:val="20"/>
              </w:rPr>
            </w:pPr>
          </w:p>
        </w:tc>
        <w:tc>
          <w:tcPr>
            <w:tcW w:w="1845" w:type="dxa"/>
            <w:tcMar/>
          </w:tcPr>
          <w:p w:rsidR="79DDC339" w:rsidP="1333C40E" w:rsidRDefault="79DDC339" w14:paraId="0E1A2FE6" w14:textId="4D2B67FD">
            <w:pPr>
              <w:pStyle w:val="Normal"/>
              <w:rPr>
                <w:rFonts w:ascii="Candara" w:hAnsi="Candara" w:eastAsia="Candara" w:cs="Candara" w:asciiTheme="majorAscii" w:hAnsiTheme="majorAscii" w:eastAsiaTheme="majorAscii" w:cstheme="majorAscii"/>
                <w:b w:val="0"/>
                <w:bCs w:val="0"/>
                <w:sz w:val="20"/>
                <w:szCs w:val="20"/>
              </w:rPr>
            </w:pPr>
            <w:r w:rsidRPr="1333C40E" w:rsidR="1333C40E">
              <w:rPr>
                <w:rFonts w:ascii="Candara" w:hAnsi="Candara" w:eastAsia="Candara" w:cs="Candara" w:asciiTheme="majorAscii" w:hAnsiTheme="majorAscii" w:eastAsiaTheme="majorAscii" w:cstheme="majorAscii"/>
                <w:b w:val="0"/>
                <w:bCs w:val="0"/>
                <w:sz w:val="20"/>
                <w:szCs w:val="20"/>
              </w:rPr>
              <w:t>Organi</w:t>
            </w:r>
            <w:r w:rsidRPr="1333C40E" w:rsidR="1333C40E">
              <w:rPr>
                <w:rFonts w:ascii="Candara" w:hAnsi="Candara" w:eastAsia="Candara" w:cs="Candara" w:asciiTheme="majorAscii" w:hAnsiTheme="majorAscii" w:eastAsiaTheme="majorAscii" w:cstheme="majorAscii"/>
                <w:b w:val="0"/>
                <w:bCs w:val="0"/>
                <w:sz w:val="20"/>
                <w:szCs w:val="20"/>
              </w:rPr>
              <w:t>z</w:t>
            </w:r>
            <w:r w:rsidRPr="1333C40E" w:rsidR="1333C40E">
              <w:rPr>
                <w:rFonts w:ascii="Candara" w:hAnsi="Candara" w:eastAsia="Candara" w:cs="Candara" w:asciiTheme="majorAscii" w:hAnsiTheme="majorAscii" w:eastAsiaTheme="majorAscii" w:cstheme="majorAscii"/>
                <w:b w:val="0"/>
                <w:bCs w:val="0"/>
                <w:sz w:val="20"/>
                <w:szCs w:val="20"/>
              </w:rPr>
              <w:t>ation</w:t>
            </w:r>
          </w:p>
        </w:tc>
        <w:tc>
          <w:tcPr>
            <w:tcW w:w="1806" w:type="dxa"/>
            <w:tcMar/>
          </w:tcPr>
          <w:p w:rsidR="79DDC339" w:rsidP="79DDC339" w:rsidRDefault="79DDC339" w14:paraId="4AD6885B" w14:textId="1958ED7D">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Contact name</w:t>
            </w:r>
          </w:p>
        </w:tc>
        <w:tc>
          <w:tcPr>
            <w:tcW w:w="1337" w:type="dxa"/>
            <w:tcMar/>
          </w:tcPr>
          <w:p w:rsidR="79DDC339" w:rsidP="79DDC339" w:rsidRDefault="79DDC339" w14:paraId="4F937D69" w14:textId="6FF3BD41">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Role</w:t>
            </w:r>
          </w:p>
        </w:tc>
        <w:tc>
          <w:tcPr>
            <w:tcW w:w="1290" w:type="dxa"/>
            <w:tcMar/>
          </w:tcPr>
          <w:p w:rsidR="79DDC339" w:rsidP="79DDC339" w:rsidRDefault="79DDC339" w14:paraId="7478EA93" w14:textId="2CC66DE7">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Interviewed</w:t>
            </w:r>
          </w:p>
        </w:tc>
        <w:tc>
          <w:tcPr>
            <w:tcW w:w="1384" w:type="dxa"/>
            <w:tcMar/>
          </w:tcPr>
          <w:p w:rsidR="79DDC339" w:rsidP="79DDC339" w:rsidRDefault="79DDC339" w14:paraId="5440B8A5" w14:textId="31F0E147">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Agreed to be Venue</w:t>
            </w:r>
          </w:p>
        </w:tc>
        <w:tc>
          <w:tcPr>
            <w:tcW w:w="1337" w:type="dxa"/>
            <w:tcMar/>
          </w:tcPr>
          <w:p w:rsidR="79DDC339" w:rsidP="79DDC339" w:rsidRDefault="79DDC339" w14:paraId="2C54B740" w14:textId="037EEFDA">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Email Address</w:t>
            </w:r>
          </w:p>
        </w:tc>
      </w:tr>
      <w:tr w:rsidR="79DDC339" w:rsidTr="1333C40E" w14:paraId="6F61BC3C">
        <w:tc>
          <w:tcPr>
            <w:tcW w:w="360" w:type="dxa"/>
            <w:tcMar/>
          </w:tcPr>
          <w:p w:rsidR="79DDC339" w:rsidP="79DDC339" w:rsidRDefault="79DDC339" w14:paraId="7ADC72DA" w14:textId="030A5525">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1</w:t>
            </w:r>
          </w:p>
        </w:tc>
        <w:tc>
          <w:tcPr>
            <w:tcW w:w="1845" w:type="dxa"/>
            <w:tcMar/>
          </w:tcPr>
          <w:p w:rsidR="79DDC339" w:rsidP="79DDC339" w:rsidRDefault="79DDC339" w14:paraId="079102FF" w14:textId="1AC19DF0">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 xml:space="preserve">St </w:t>
            </w:r>
            <w:r w:rsidRPr="79DDC339" w:rsidR="79DDC339">
              <w:rPr>
                <w:rFonts w:ascii="Candara" w:hAnsi="Candara" w:eastAsia="Candara" w:cs="Candara" w:asciiTheme="majorAscii" w:hAnsiTheme="majorAscii" w:eastAsiaTheme="majorAscii" w:cstheme="majorAscii"/>
                <w:b w:val="0"/>
                <w:bCs w:val="0"/>
                <w:sz w:val="20"/>
                <w:szCs w:val="20"/>
              </w:rPr>
              <w:t>Davids</w:t>
            </w:r>
            <w:r w:rsidRPr="79DDC339" w:rsidR="79DDC339">
              <w:rPr>
                <w:rFonts w:ascii="Candara" w:hAnsi="Candara" w:eastAsia="Candara" w:cs="Candara" w:asciiTheme="majorAscii" w:hAnsiTheme="majorAscii" w:eastAsiaTheme="majorAscii" w:cstheme="majorAscii"/>
                <w:b w:val="0"/>
                <w:bCs w:val="0"/>
                <w:sz w:val="20"/>
                <w:szCs w:val="20"/>
              </w:rPr>
              <w:t xml:space="preserve"> Cathedral</w:t>
            </w:r>
          </w:p>
        </w:tc>
        <w:tc>
          <w:tcPr>
            <w:tcW w:w="1806" w:type="dxa"/>
            <w:tcMar/>
          </w:tcPr>
          <w:p w:rsidR="79DDC339" w:rsidP="79DDC339" w:rsidRDefault="79DDC339" w14:paraId="79C09CA0" w14:textId="08C03941">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Janet Ingram</w:t>
            </w:r>
          </w:p>
        </w:tc>
        <w:tc>
          <w:tcPr>
            <w:tcW w:w="1337" w:type="dxa"/>
            <w:tcMar/>
          </w:tcPr>
          <w:p w:rsidR="79DDC339" w:rsidP="79DDC339" w:rsidRDefault="79DDC339" w14:paraId="264E9E32" w14:textId="41AA4AD1">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 xml:space="preserve">Education Officer </w:t>
            </w:r>
          </w:p>
        </w:tc>
        <w:tc>
          <w:tcPr>
            <w:tcW w:w="1290" w:type="dxa"/>
            <w:tcMar/>
          </w:tcPr>
          <w:p w:rsidR="79DDC339" w:rsidP="79DDC339" w:rsidRDefault="79DDC339" w14:paraId="35B6E697" w14:textId="5343118F">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yes</w:t>
            </w:r>
          </w:p>
        </w:tc>
        <w:tc>
          <w:tcPr>
            <w:tcW w:w="1384" w:type="dxa"/>
            <w:tcMar/>
          </w:tcPr>
          <w:p w:rsidR="79DDC339" w:rsidP="1333C40E" w:rsidRDefault="79DDC339" w14:paraId="0B45B6AD" w14:textId="2B74F338">
            <w:pPr>
              <w:pStyle w:val="Normal"/>
              <w:rPr>
                <w:rFonts w:ascii="Candara" w:hAnsi="Candara" w:eastAsia="Candara" w:cs="Candara" w:asciiTheme="majorAscii" w:hAnsiTheme="majorAscii" w:eastAsiaTheme="majorAscii" w:cstheme="majorAscii"/>
                <w:b w:val="0"/>
                <w:bCs w:val="0"/>
                <w:sz w:val="20"/>
                <w:szCs w:val="20"/>
              </w:rPr>
            </w:pPr>
            <w:r w:rsidRPr="1333C40E" w:rsidR="1333C40E">
              <w:rPr>
                <w:rFonts w:ascii="Candara" w:hAnsi="Candara" w:eastAsia="Candara" w:cs="Candara" w:asciiTheme="majorAscii" w:hAnsiTheme="majorAscii" w:eastAsiaTheme="majorAscii" w:cstheme="majorAscii"/>
                <w:b w:val="0"/>
                <w:bCs w:val="0"/>
                <w:sz w:val="20"/>
                <w:szCs w:val="20"/>
              </w:rPr>
              <w:t>ye</w:t>
            </w:r>
            <w:r w:rsidRPr="1333C40E" w:rsidR="1333C40E">
              <w:rPr>
                <w:noProof w:val="0"/>
                <w:sz w:val="20"/>
                <w:szCs w:val="20"/>
                <w:lang w:val="en-US"/>
              </w:rPr>
              <w:t xml:space="preserve"> </w:t>
            </w:r>
            <w:r w:rsidRPr="1333C40E" w:rsidR="1333C40E">
              <w:rPr>
                <w:noProof w:val="0"/>
                <w:sz w:val="20"/>
                <w:szCs w:val="20"/>
                <w:lang w:val="en-US"/>
              </w:rPr>
              <w:t xml:space="preserve">Page 16 </w:t>
            </w:r>
            <w:r w:rsidRPr="1333C40E" w:rsidR="1333C40E">
              <w:rPr>
                <w:rFonts w:ascii="Candara" w:hAnsi="Candara" w:eastAsia="Candara" w:cs="Candara" w:asciiTheme="majorAscii" w:hAnsiTheme="majorAscii" w:eastAsiaTheme="majorAscii" w:cstheme="majorAscii"/>
                <w:b w:val="0"/>
                <w:bCs w:val="0"/>
                <w:sz w:val="20"/>
                <w:szCs w:val="20"/>
              </w:rPr>
              <w:t>s</w:t>
            </w:r>
          </w:p>
        </w:tc>
        <w:tc>
          <w:tcPr>
            <w:tcW w:w="1337" w:type="dxa"/>
            <w:tcMar/>
          </w:tcPr>
          <w:p w:rsidR="79DDC339" w:rsidP="79DDC339" w:rsidRDefault="79DDC339" w14:paraId="29325AE0" w14:textId="05C3E6C6">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education@sdavidscathedral.org.uk</w:t>
            </w:r>
          </w:p>
        </w:tc>
      </w:tr>
      <w:tr w:rsidR="79DDC339" w:rsidTr="1333C40E" w14:paraId="602ED20A">
        <w:tc>
          <w:tcPr>
            <w:tcW w:w="360" w:type="dxa"/>
            <w:tcMar/>
          </w:tcPr>
          <w:p w:rsidR="79DDC339" w:rsidP="79DDC339" w:rsidRDefault="79DDC339" w14:paraId="33FEB80B" w14:textId="282958A4">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2</w:t>
            </w:r>
          </w:p>
        </w:tc>
        <w:tc>
          <w:tcPr>
            <w:tcW w:w="1845" w:type="dxa"/>
            <w:tcMar/>
          </w:tcPr>
          <w:p w:rsidR="79DDC339" w:rsidP="79DDC339" w:rsidRDefault="79DDC339" w14:paraId="68269DE3" w14:textId="063F6662">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Pebbles Yard Gallery and Espresso Bar</w:t>
            </w:r>
          </w:p>
        </w:tc>
        <w:tc>
          <w:tcPr>
            <w:tcW w:w="1806" w:type="dxa"/>
            <w:tcMar/>
          </w:tcPr>
          <w:p w:rsidR="79DDC339" w:rsidP="79DDC339" w:rsidRDefault="79DDC339" w14:paraId="64B1466B" w14:textId="5B213338">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Jacki Sime</w:t>
            </w:r>
          </w:p>
        </w:tc>
        <w:tc>
          <w:tcPr>
            <w:tcW w:w="1337" w:type="dxa"/>
            <w:tcMar/>
          </w:tcPr>
          <w:p w:rsidR="79DDC339" w:rsidP="79DDC339" w:rsidRDefault="79DDC339" w14:paraId="74ED8C35" w14:textId="268B4B06">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Photography Artist Owner</w:t>
            </w:r>
          </w:p>
        </w:tc>
        <w:tc>
          <w:tcPr>
            <w:tcW w:w="1290" w:type="dxa"/>
            <w:tcMar/>
          </w:tcPr>
          <w:p w:rsidR="79DDC339" w:rsidP="79DDC339" w:rsidRDefault="79DDC339" w14:paraId="36705204" w14:textId="47BCB60F">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yes</w:t>
            </w:r>
          </w:p>
        </w:tc>
        <w:tc>
          <w:tcPr>
            <w:tcW w:w="1384" w:type="dxa"/>
            <w:tcMar/>
          </w:tcPr>
          <w:p w:rsidR="79DDC339" w:rsidP="79DDC339" w:rsidRDefault="79DDC339" w14:paraId="558293D8" w14:textId="34C4F8ED">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yes</w:t>
            </w:r>
          </w:p>
        </w:tc>
        <w:tc>
          <w:tcPr>
            <w:tcW w:w="1337" w:type="dxa"/>
            <w:tcMar/>
          </w:tcPr>
          <w:p w:rsidR="79DDC339" w:rsidP="79DDC339" w:rsidRDefault="79DDC339" w14:paraId="18404207" w14:textId="47C54765">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info@jackisime.co.uk</w:t>
            </w:r>
          </w:p>
        </w:tc>
      </w:tr>
      <w:tr w:rsidR="79DDC339" w:rsidTr="1333C40E" w14:paraId="24572C5C">
        <w:tc>
          <w:tcPr>
            <w:tcW w:w="360" w:type="dxa"/>
            <w:tcMar/>
          </w:tcPr>
          <w:p w:rsidR="79DDC339" w:rsidP="79DDC339" w:rsidRDefault="79DDC339" w14:paraId="06E0BCAC" w14:textId="3640358F">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3</w:t>
            </w:r>
          </w:p>
        </w:tc>
        <w:tc>
          <w:tcPr>
            <w:tcW w:w="1845" w:type="dxa"/>
            <w:tcMar/>
          </w:tcPr>
          <w:p w:rsidR="79DDC339" w:rsidP="79DDC339" w:rsidRDefault="79DDC339" w14:paraId="1E2A0F57" w14:textId="7077DA06">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Goat Street Gallery</w:t>
            </w:r>
          </w:p>
        </w:tc>
        <w:tc>
          <w:tcPr>
            <w:tcW w:w="1806" w:type="dxa"/>
            <w:tcMar/>
          </w:tcPr>
          <w:p w:rsidR="79DDC339" w:rsidP="79DDC339" w:rsidRDefault="79DDC339" w14:paraId="588C1644" w14:textId="7D498CB2">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Dan and Amanda Wright</w:t>
            </w:r>
          </w:p>
        </w:tc>
        <w:tc>
          <w:tcPr>
            <w:tcW w:w="1337" w:type="dxa"/>
            <w:tcMar/>
          </w:tcPr>
          <w:p w:rsidR="79DDC339" w:rsidP="79DDC339" w:rsidRDefault="79DDC339" w14:paraId="165140C9" w14:textId="191AEA0E">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 xml:space="preserve">Artist Owners </w:t>
            </w:r>
          </w:p>
        </w:tc>
        <w:tc>
          <w:tcPr>
            <w:tcW w:w="1290" w:type="dxa"/>
            <w:tcMar/>
          </w:tcPr>
          <w:p w:rsidR="79DDC339" w:rsidP="79DDC339" w:rsidRDefault="79DDC339" w14:paraId="7FC7F37D" w14:textId="632057CF">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 xml:space="preserve">yes </w:t>
            </w:r>
          </w:p>
        </w:tc>
        <w:tc>
          <w:tcPr>
            <w:tcW w:w="1384" w:type="dxa"/>
            <w:tcMar/>
          </w:tcPr>
          <w:p w:rsidR="79DDC339" w:rsidP="79DDC339" w:rsidRDefault="79DDC339" w14:paraId="15343286" w14:textId="171F4D23">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yes</w:t>
            </w:r>
          </w:p>
        </w:tc>
        <w:tc>
          <w:tcPr>
            <w:tcW w:w="1337" w:type="dxa"/>
            <w:tcMar/>
          </w:tcPr>
          <w:p w:rsidR="79DDC339" w:rsidP="79DDC339" w:rsidRDefault="79DDC339" w14:paraId="2D20E923" w14:textId="6F13B7DF">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goatstreetgallery@gmail.com</w:t>
            </w:r>
          </w:p>
        </w:tc>
      </w:tr>
      <w:tr w:rsidR="79DDC339" w:rsidTr="1333C40E" w14:paraId="174EC237">
        <w:tc>
          <w:tcPr>
            <w:tcW w:w="360" w:type="dxa"/>
            <w:tcMar/>
          </w:tcPr>
          <w:p w:rsidR="79DDC339" w:rsidP="79DDC339" w:rsidRDefault="79DDC339" w14:paraId="59E505F5" w14:textId="4EF8F314">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4</w:t>
            </w:r>
          </w:p>
        </w:tc>
        <w:tc>
          <w:tcPr>
            <w:tcW w:w="1845" w:type="dxa"/>
            <w:tcMar/>
          </w:tcPr>
          <w:p w:rsidR="79DDC339" w:rsidP="79DDC339" w:rsidRDefault="79DDC339" w14:paraId="711CB362" w14:textId="5D4EF8F7">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Oriel Y Parc,</w:t>
            </w:r>
          </w:p>
          <w:p w:rsidR="79DDC339" w:rsidP="79DDC339" w:rsidRDefault="79DDC339" w14:paraId="631729B0" w14:textId="66D503D6">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 xml:space="preserve">Pembrokeshire Coast  National Parks </w:t>
            </w:r>
          </w:p>
        </w:tc>
        <w:tc>
          <w:tcPr>
            <w:tcW w:w="1806" w:type="dxa"/>
            <w:tcMar/>
          </w:tcPr>
          <w:p w:rsidR="79DDC339" w:rsidP="79DDC339" w:rsidRDefault="79DDC339" w14:paraId="624ABD29" w14:textId="76C610CF">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Katie Murphy</w:t>
            </w:r>
          </w:p>
        </w:tc>
        <w:tc>
          <w:tcPr>
            <w:tcW w:w="1337" w:type="dxa"/>
            <w:tcMar/>
          </w:tcPr>
          <w:p w:rsidR="79DDC339" w:rsidP="79DDC339" w:rsidRDefault="79DDC339" w14:paraId="686FC5BE" w14:textId="34EFE171">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Center Coordinator</w:t>
            </w:r>
          </w:p>
        </w:tc>
        <w:tc>
          <w:tcPr>
            <w:tcW w:w="1290" w:type="dxa"/>
            <w:tcMar/>
          </w:tcPr>
          <w:p w:rsidR="79DDC339" w:rsidP="79DDC339" w:rsidRDefault="79DDC339" w14:paraId="653BD20F" w14:textId="74B810C6">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 xml:space="preserve">yes </w:t>
            </w:r>
          </w:p>
        </w:tc>
        <w:tc>
          <w:tcPr>
            <w:tcW w:w="1384" w:type="dxa"/>
            <w:tcMar/>
          </w:tcPr>
          <w:p w:rsidR="79DDC339" w:rsidP="79DDC339" w:rsidRDefault="79DDC339" w14:paraId="189B8BAF" w14:textId="1F0ADA8E">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yes</w:t>
            </w:r>
          </w:p>
        </w:tc>
        <w:tc>
          <w:tcPr>
            <w:tcW w:w="1337" w:type="dxa"/>
            <w:tcMar/>
          </w:tcPr>
          <w:p w:rsidR="79DDC339" w:rsidP="79DDC339" w:rsidRDefault="79DDC339" w14:paraId="1CB63594" w14:textId="738048C4">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katiem@pembrokeshire.org.uk</w:t>
            </w:r>
          </w:p>
        </w:tc>
      </w:tr>
      <w:tr w:rsidR="79DDC339" w:rsidTr="1333C40E" w14:paraId="4B2CD5E4">
        <w:tc>
          <w:tcPr>
            <w:tcW w:w="360" w:type="dxa"/>
            <w:tcMar/>
          </w:tcPr>
          <w:p w:rsidR="79DDC339" w:rsidP="79DDC339" w:rsidRDefault="79DDC339" w14:paraId="57F54A7B" w14:textId="7748E80E">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5</w:t>
            </w:r>
          </w:p>
        </w:tc>
        <w:tc>
          <w:tcPr>
            <w:tcW w:w="1845" w:type="dxa"/>
            <w:tcMar/>
          </w:tcPr>
          <w:p w:rsidR="79DDC339" w:rsidP="79DDC339" w:rsidRDefault="79DDC339" w14:paraId="17A97F10" w14:textId="5F49D47A">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 xml:space="preserve">St </w:t>
            </w:r>
            <w:r w:rsidRPr="79DDC339" w:rsidR="79DDC339">
              <w:rPr>
                <w:rFonts w:ascii="Candara" w:hAnsi="Candara" w:eastAsia="Candara" w:cs="Candara" w:asciiTheme="majorAscii" w:hAnsiTheme="majorAscii" w:eastAsiaTheme="majorAscii" w:cstheme="majorAscii"/>
                <w:b w:val="0"/>
                <w:bCs w:val="0"/>
                <w:sz w:val="20"/>
                <w:szCs w:val="20"/>
              </w:rPr>
              <w:t>Davids</w:t>
            </w:r>
            <w:r w:rsidRPr="79DDC339" w:rsidR="79DDC339">
              <w:rPr>
                <w:rFonts w:ascii="Candara" w:hAnsi="Candara" w:eastAsia="Candara" w:cs="Candara" w:asciiTheme="majorAscii" w:hAnsiTheme="majorAscii" w:eastAsiaTheme="majorAscii" w:cstheme="majorAscii"/>
                <w:b w:val="0"/>
                <w:bCs w:val="0"/>
                <w:sz w:val="20"/>
                <w:szCs w:val="20"/>
              </w:rPr>
              <w:t xml:space="preserve"> Care in the Community</w:t>
            </w:r>
            <w:r w:rsidRPr="79DDC339" w:rsidR="79DDC339">
              <w:rPr>
                <w:rFonts w:ascii="Candara" w:hAnsi="Candara" w:eastAsia="Candara" w:cs="Candara" w:asciiTheme="majorAscii" w:hAnsiTheme="majorAscii" w:eastAsiaTheme="majorAscii" w:cstheme="majorAscii"/>
                <w:b w:val="0"/>
                <w:bCs w:val="0"/>
                <w:sz w:val="20"/>
                <w:szCs w:val="20"/>
              </w:rPr>
              <w:t xml:space="preserve"> – Pilgrims </w:t>
            </w:r>
          </w:p>
        </w:tc>
        <w:tc>
          <w:tcPr>
            <w:tcW w:w="1806" w:type="dxa"/>
            <w:tcMar/>
          </w:tcPr>
          <w:p w:rsidR="79DDC339" w:rsidP="79DDC339" w:rsidRDefault="79DDC339" w14:paraId="10A9915F" w14:textId="73F58046">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Ell</w:t>
            </w:r>
            <w:r w:rsidRPr="79DDC339" w:rsidR="79DDC339">
              <w:rPr>
                <w:rFonts w:ascii="Candara" w:hAnsi="Candara" w:eastAsia="Candara" w:cs="Candara" w:asciiTheme="majorAscii" w:hAnsiTheme="majorAscii" w:eastAsiaTheme="majorAscii" w:cstheme="majorAscii"/>
                <w:b w:val="0"/>
                <w:bCs w:val="0"/>
                <w:sz w:val="20"/>
                <w:szCs w:val="20"/>
              </w:rPr>
              <w:t>y</w:t>
            </w:r>
            <w:r w:rsidRPr="79DDC339" w:rsidR="79DDC339">
              <w:rPr>
                <w:rFonts w:ascii="Candara" w:hAnsi="Candara" w:eastAsia="Candara" w:cs="Candara" w:asciiTheme="majorAscii" w:hAnsiTheme="majorAscii" w:eastAsiaTheme="majorAscii" w:cstheme="majorAscii"/>
                <w:b w:val="0"/>
                <w:bCs w:val="0"/>
                <w:sz w:val="20"/>
                <w:szCs w:val="20"/>
              </w:rPr>
              <w:t xml:space="preserve"> Morgan</w:t>
            </w:r>
          </w:p>
        </w:tc>
        <w:tc>
          <w:tcPr>
            <w:tcW w:w="1337" w:type="dxa"/>
            <w:tcMar/>
          </w:tcPr>
          <w:p w:rsidR="79DDC339" w:rsidP="79DDC339" w:rsidRDefault="79DDC339" w14:paraId="79C754F0" w14:textId="3B1CAF1D">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Arts Workshop Tutor</w:t>
            </w:r>
          </w:p>
        </w:tc>
        <w:tc>
          <w:tcPr>
            <w:tcW w:w="1290" w:type="dxa"/>
            <w:tcMar/>
          </w:tcPr>
          <w:p w:rsidR="79DDC339" w:rsidP="79DDC339" w:rsidRDefault="79DDC339" w14:paraId="1420FA75" w14:textId="183F1FAD">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no</w:t>
            </w:r>
          </w:p>
        </w:tc>
        <w:tc>
          <w:tcPr>
            <w:tcW w:w="1384" w:type="dxa"/>
            <w:tcMar/>
          </w:tcPr>
          <w:p w:rsidR="79DDC339" w:rsidP="79DDC339" w:rsidRDefault="79DDC339" w14:paraId="21774F54" w14:textId="61D8CCE9">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yes</w:t>
            </w:r>
          </w:p>
        </w:tc>
        <w:tc>
          <w:tcPr>
            <w:tcW w:w="1337" w:type="dxa"/>
            <w:tcMar/>
          </w:tcPr>
          <w:p w:rsidR="79DDC339" w:rsidP="79DDC339" w:rsidRDefault="79DDC339" w14:paraId="030DBD6C" w14:textId="74248450">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gerellybye@yahoo.com</w:t>
            </w:r>
          </w:p>
        </w:tc>
      </w:tr>
      <w:tr w:rsidR="79DDC339" w:rsidTr="1333C40E" w14:paraId="7C6E059C">
        <w:tc>
          <w:tcPr>
            <w:tcW w:w="360" w:type="dxa"/>
            <w:tcMar/>
          </w:tcPr>
          <w:p w:rsidR="79DDC339" w:rsidP="79DDC339" w:rsidRDefault="79DDC339" w14:paraId="5660A3E0" w14:textId="423F8738">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6</w:t>
            </w:r>
          </w:p>
          <w:p w:rsidR="79DDC339" w:rsidP="79DDC339" w:rsidRDefault="79DDC339" w14:paraId="43F188F9" w14:textId="032E3B49">
            <w:pPr>
              <w:pStyle w:val="Normal"/>
              <w:rPr>
                <w:rFonts w:ascii="Candara" w:hAnsi="Candara" w:eastAsia="Candara" w:cs="Candara" w:asciiTheme="majorAscii" w:hAnsiTheme="majorAscii" w:eastAsiaTheme="majorAscii" w:cstheme="majorAscii"/>
                <w:b w:val="0"/>
                <w:bCs w:val="0"/>
                <w:sz w:val="20"/>
                <w:szCs w:val="20"/>
              </w:rPr>
            </w:pPr>
          </w:p>
        </w:tc>
        <w:tc>
          <w:tcPr>
            <w:tcW w:w="1845" w:type="dxa"/>
            <w:tcMar/>
          </w:tcPr>
          <w:p w:rsidR="79DDC339" w:rsidP="79DDC339" w:rsidRDefault="79DDC339" w14:paraId="04F0A2A4" w14:textId="35C3B815">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 xml:space="preserve">Studio </w:t>
            </w:r>
            <w:r w:rsidRPr="79DDC339" w:rsidR="79DDC339">
              <w:rPr>
                <w:rFonts w:ascii="Candara" w:hAnsi="Candara" w:eastAsia="Candara" w:cs="Candara" w:asciiTheme="majorAscii" w:hAnsiTheme="majorAscii" w:eastAsiaTheme="majorAscii" w:cstheme="majorAscii"/>
                <w:b w:val="0"/>
                <w:bCs w:val="0"/>
                <w:sz w:val="20"/>
                <w:szCs w:val="20"/>
              </w:rPr>
              <w:t>6</w:t>
            </w:r>
            <w:r w:rsidRPr="79DDC339" w:rsidR="79DDC339">
              <w:rPr>
                <w:rFonts w:ascii="Candara" w:hAnsi="Candara" w:eastAsia="Candara" w:cs="Candara" w:asciiTheme="majorAscii" w:hAnsiTheme="majorAscii" w:eastAsiaTheme="majorAscii" w:cstheme="majorAscii"/>
                <w:b w:val="0"/>
                <w:bCs w:val="0"/>
                <w:sz w:val="20"/>
                <w:szCs w:val="20"/>
              </w:rPr>
              <w:t xml:space="preserve"> Gallery</w:t>
            </w:r>
          </w:p>
        </w:tc>
        <w:tc>
          <w:tcPr>
            <w:tcW w:w="1806" w:type="dxa"/>
            <w:tcMar/>
          </w:tcPr>
          <w:p w:rsidR="79DDC339" w:rsidP="79DDC339" w:rsidRDefault="79DDC339" w14:paraId="012AB93A" w14:textId="2B7E6E71">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Rose Perium</w:t>
            </w:r>
          </w:p>
        </w:tc>
        <w:tc>
          <w:tcPr>
            <w:tcW w:w="1337" w:type="dxa"/>
            <w:tcMar/>
          </w:tcPr>
          <w:p w:rsidR="79DDC339" w:rsidP="79DDC339" w:rsidRDefault="79DDC339" w14:paraId="2F9D4655" w14:textId="7A9A0B00">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Artist Owner</w:t>
            </w:r>
          </w:p>
        </w:tc>
        <w:tc>
          <w:tcPr>
            <w:tcW w:w="1290" w:type="dxa"/>
            <w:tcMar/>
          </w:tcPr>
          <w:p w:rsidR="79DDC339" w:rsidP="79DDC339" w:rsidRDefault="79DDC339" w14:paraId="2A10C0C6" w14:textId="5246F660">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Not interviewed. Introduced project and their interest was recorded</w:t>
            </w:r>
          </w:p>
        </w:tc>
        <w:tc>
          <w:tcPr>
            <w:tcW w:w="1384" w:type="dxa"/>
            <w:tcMar/>
          </w:tcPr>
          <w:p w:rsidR="79DDC339" w:rsidP="79DDC339" w:rsidRDefault="79DDC339" w14:paraId="53979D7A" w14:textId="5367DFF3">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They would like to be avenue</w:t>
            </w:r>
          </w:p>
        </w:tc>
        <w:tc>
          <w:tcPr>
            <w:tcW w:w="1337" w:type="dxa"/>
            <w:tcMar/>
          </w:tcPr>
          <w:p w:rsidR="79DDC339" w:rsidP="79DDC339" w:rsidRDefault="79DDC339" w14:paraId="7895909F" w14:textId="1CD6E8DD">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No email contact only verbal at this stage</w:t>
            </w:r>
          </w:p>
        </w:tc>
      </w:tr>
      <w:tr w:rsidR="79DDC339" w:rsidTr="1333C40E" w14:paraId="5C20980B">
        <w:tc>
          <w:tcPr>
            <w:tcW w:w="360" w:type="dxa"/>
            <w:tcMar/>
          </w:tcPr>
          <w:p w:rsidR="79DDC339" w:rsidP="79DDC339" w:rsidRDefault="79DDC339" w14:paraId="2F39FAB5" w14:textId="19B6E073">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7</w:t>
            </w:r>
          </w:p>
          <w:p w:rsidR="79DDC339" w:rsidP="79DDC339" w:rsidRDefault="79DDC339" w14:paraId="20AEE3E6" w14:textId="4B5F5618">
            <w:pPr>
              <w:pStyle w:val="Normal"/>
              <w:rPr>
                <w:rFonts w:ascii="Candara" w:hAnsi="Candara" w:eastAsia="Candara" w:cs="Candara" w:asciiTheme="majorAscii" w:hAnsiTheme="majorAscii" w:eastAsiaTheme="majorAscii" w:cstheme="majorAscii"/>
                <w:b w:val="0"/>
                <w:bCs w:val="0"/>
                <w:sz w:val="20"/>
                <w:szCs w:val="20"/>
              </w:rPr>
            </w:pPr>
          </w:p>
        </w:tc>
        <w:tc>
          <w:tcPr>
            <w:tcW w:w="1845" w:type="dxa"/>
            <w:tcMar/>
          </w:tcPr>
          <w:p w:rsidR="79DDC339" w:rsidP="79DDC339" w:rsidRDefault="79DDC339" w14:paraId="0F40F7B4" w14:textId="19D3E784">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Tyddewi</w:t>
            </w:r>
            <w:r w:rsidRPr="79DDC339" w:rsidR="79DDC339">
              <w:rPr>
                <w:rFonts w:ascii="Candara" w:hAnsi="Candara" w:eastAsia="Candara" w:cs="Candara" w:asciiTheme="majorAscii" w:hAnsiTheme="majorAscii" w:eastAsiaTheme="majorAscii" w:cstheme="majorAscii"/>
                <w:b w:val="0"/>
                <w:bCs w:val="0"/>
                <w:sz w:val="20"/>
                <w:szCs w:val="20"/>
              </w:rPr>
              <w:t xml:space="preserve"> Gallery</w:t>
            </w:r>
          </w:p>
        </w:tc>
        <w:tc>
          <w:tcPr>
            <w:tcW w:w="1806" w:type="dxa"/>
            <w:tcMar/>
          </w:tcPr>
          <w:p w:rsidR="79DDC339" w:rsidP="79DDC339" w:rsidRDefault="79DDC339" w14:paraId="64B21448" w14:textId="79971E5B">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Pauline Beynon</w:t>
            </w:r>
          </w:p>
        </w:tc>
        <w:tc>
          <w:tcPr>
            <w:tcW w:w="1337" w:type="dxa"/>
            <w:tcMar/>
          </w:tcPr>
          <w:p w:rsidR="79DDC339" w:rsidP="79DDC339" w:rsidRDefault="79DDC339" w14:paraId="35000449" w14:textId="1BE446A4">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Artist Owner</w:t>
            </w:r>
          </w:p>
        </w:tc>
        <w:tc>
          <w:tcPr>
            <w:tcW w:w="1290" w:type="dxa"/>
            <w:tcMar/>
          </w:tcPr>
          <w:p w:rsidR="79DDC339" w:rsidP="79DDC339" w:rsidRDefault="79DDC339" w14:paraId="39C469D2" w14:textId="7A5E9E32">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Not interviewed. Introduced project and their interest was recorded</w:t>
            </w:r>
          </w:p>
        </w:tc>
        <w:tc>
          <w:tcPr>
            <w:tcW w:w="1384" w:type="dxa"/>
            <w:tcMar/>
          </w:tcPr>
          <w:p w:rsidR="79DDC339" w:rsidP="79DDC339" w:rsidRDefault="79DDC339" w14:paraId="2F4C4477" w14:textId="55D8D605">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They would like to be a</w:t>
            </w:r>
            <w:r w:rsidRPr="79DDC339" w:rsidR="79DDC339">
              <w:rPr>
                <w:rFonts w:ascii="Candara" w:hAnsi="Candara" w:eastAsia="Candara" w:cs="Candara" w:asciiTheme="majorAscii" w:hAnsiTheme="majorAscii" w:eastAsiaTheme="majorAscii" w:cstheme="majorAscii"/>
                <w:b w:val="0"/>
                <w:bCs w:val="0"/>
                <w:sz w:val="20"/>
                <w:szCs w:val="20"/>
              </w:rPr>
              <w:t xml:space="preserve"> </w:t>
            </w:r>
            <w:r w:rsidRPr="79DDC339" w:rsidR="79DDC339">
              <w:rPr>
                <w:rFonts w:ascii="Candara" w:hAnsi="Candara" w:eastAsia="Candara" w:cs="Candara" w:asciiTheme="majorAscii" w:hAnsiTheme="majorAscii" w:eastAsiaTheme="majorAscii" w:cstheme="majorAscii"/>
                <w:b w:val="0"/>
                <w:bCs w:val="0"/>
                <w:sz w:val="20"/>
                <w:szCs w:val="20"/>
              </w:rPr>
              <w:t>venue</w:t>
            </w:r>
          </w:p>
          <w:p w:rsidR="79DDC339" w:rsidP="79DDC339" w:rsidRDefault="79DDC339" w14:paraId="13570840" w14:textId="32BD56D6">
            <w:pPr>
              <w:pStyle w:val="Normal"/>
              <w:rPr>
                <w:rFonts w:ascii="Candara" w:hAnsi="Candara" w:eastAsia="Candara" w:cs="Candara" w:asciiTheme="majorAscii" w:hAnsiTheme="majorAscii" w:eastAsiaTheme="majorAscii" w:cstheme="majorAscii"/>
                <w:b w:val="0"/>
                <w:bCs w:val="0"/>
                <w:sz w:val="20"/>
                <w:szCs w:val="20"/>
              </w:rPr>
            </w:pPr>
          </w:p>
        </w:tc>
        <w:tc>
          <w:tcPr>
            <w:tcW w:w="1337" w:type="dxa"/>
            <w:tcMar/>
          </w:tcPr>
          <w:p w:rsidR="79DDC339" w:rsidP="79DDC339" w:rsidRDefault="79DDC339" w14:paraId="53D7E222" w14:textId="1CD6E8DD">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No email contact only verbal at this stage</w:t>
            </w:r>
          </w:p>
          <w:p w:rsidR="79DDC339" w:rsidP="79DDC339" w:rsidRDefault="79DDC339" w14:paraId="4EA988B2" w14:textId="023FF7A3">
            <w:pPr>
              <w:pStyle w:val="Normal"/>
              <w:rPr>
                <w:rFonts w:ascii="Candara" w:hAnsi="Candara" w:eastAsia="Candara" w:cs="Candara" w:asciiTheme="majorAscii" w:hAnsiTheme="majorAscii" w:eastAsiaTheme="majorAscii" w:cstheme="majorAscii"/>
                <w:b w:val="0"/>
                <w:bCs w:val="0"/>
                <w:sz w:val="20"/>
                <w:szCs w:val="20"/>
              </w:rPr>
            </w:pPr>
          </w:p>
        </w:tc>
      </w:tr>
      <w:tr w:rsidR="79DDC339" w:rsidTr="1333C40E" w14:paraId="14A7963A">
        <w:tc>
          <w:tcPr>
            <w:tcW w:w="360" w:type="dxa"/>
            <w:tcMar/>
          </w:tcPr>
          <w:p w:rsidR="79DDC339" w:rsidP="79DDC339" w:rsidRDefault="79DDC339" w14:paraId="6DCD2805" w14:textId="42E0246B">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8</w:t>
            </w:r>
          </w:p>
        </w:tc>
        <w:tc>
          <w:tcPr>
            <w:tcW w:w="1845" w:type="dxa"/>
            <w:tcMar/>
          </w:tcPr>
          <w:p w:rsidR="79DDC339" w:rsidP="79DDC339" w:rsidRDefault="79DDC339" w14:paraId="7D92F941" w14:textId="12BAAAFA">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 xml:space="preserve">New Street </w:t>
            </w:r>
            <w:r w:rsidRPr="79DDC339" w:rsidR="79DDC339">
              <w:rPr>
                <w:rFonts w:ascii="Candara" w:hAnsi="Candara" w:eastAsia="Candara" w:cs="Candara" w:asciiTheme="majorAscii" w:hAnsiTheme="majorAscii" w:eastAsiaTheme="majorAscii" w:cstheme="majorAscii"/>
                <w:b w:val="0"/>
                <w:bCs w:val="0"/>
                <w:sz w:val="20"/>
                <w:szCs w:val="20"/>
              </w:rPr>
              <w:t>Gallery</w:t>
            </w:r>
          </w:p>
          <w:p w:rsidR="79DDC339" w:rsidP="79DDC339" w:rsidRDefault="79DDC339" w14:paraId="55A9FA51" w14:textId="5F88C881">
            <w:pPr>
              <w:pStyle w:val="Normal"/>
              <w:rPr>
                <w:rFonts w:ascii="Candara" w:hAnsi="Candara" w:eastAsia="Candara" w:cs="Candara" w:asciiTheme="majorAscii" w:hAnsiTheme="majorAscii" w:eastAsiaTheme="majorAscii" w:cstheme="majorAscii"/>
                <w:b w:val="0"/>
                <w:bCs w:val="0"/>
                <w:sz w:val="20"/>
                <w:szCs w:val="20"/>
              </w:rPr>
            </w:pPr>
          </w:p>
          <w:p w:rsidR="79DDC339" w:rsidP="79DDC339" w:rsidRDefault="79DDC339" w14:paraId="5903B442" w14:textId="42FFECBD">
            <w:pPr>
              <w:pStyle w:val="Normal"/>
              <w:rPr>
                <w:rFonts w:ascii="Candara" w:hAnsi="Candara" w:eastAsia="Candara" w:cs="Candara" w:asciiTheme="majorAscii" w:hAnsiTheme="majorAscii" w:eastAsiaTheme="majorAscii" w:cstheme="majorAscii"/>
                <w:b w:val="0"/>
                <w:bCs w:val="0"/>
                <w:sz w:val="20"/>
                <w:szCs w:val="20"/>
              </w:rPr>
            </w:pPr>
          </w:p>
          <w:p w:rsidR="79DDC339" w:rsidP="79DDC339" w:rsidRDefault="79DDC339" w14:paraId="779E5CEE" w14:textId="5FF1F112">
            <w:pPr>
              <w:pStyle w:val="Normal"/>
              <w:rPr>
                <w:rFonts w:ascii="Candara" w:hAnsi="Candara" w:eastAsia="Candara" w:cs="Candara" w:asciiTheme="majorAscii" w:hAnsiTheme="majorAscii" w:eastAsiaTheme="majorAscii" w:cstheme="majorAscii"/>
                <w:b w:val="0"/>
                <w:bCs w:val="0"/>
                <w:sz w:val="20"/>
                <w:szCs w:val="20"/>
              </w:rPr>
            </w:pPr>
          </w:p>
          <w:p w:rsidR="79DDC339" w:rsidP="79DDC339" w:rsidRDefault="79DDC339" w14:paraId="4A30B663" w14:textId="198EBA69">
            <w:pPr>
              <w:pStyle w:val="Normal"/>
              <w:rPr>
                <w:rFonts w:ascii="Candara" w:hAnsi="Candara" w:eastAsia="Candara" w:cs="Candara" w:asciiTheme="majorAscii" w:hAnsiTheme="majorAscii" w:eastAsiaTheme="majorAscii" w:cstheme="majorAscii"/>
                <w:b w:val="0"/>
                <w:bCs w:val="0"/>
                <w:sz w:val="20"/>
                <w:szCs w:val="20"/>
              </w:rPr>
            </w:pPr>
          </w:p>
          <w:p w:rsidR="79DDC339" w:rsidP="79DDC339" w:rsidRDefault="79DDC339" w14:paraId="05D3300C" w14:textId="5A5FB040">
            <w:pPr>
              <w:pStyle w:val="Normal"/>
              <w:rPr>
                <w:rFonts w:ascii="Candara" w:hAnsi="Candara" w:eastAsia="Candara" w:cs="Candara" w:asciiTheme="majorAscii" w:hAnsiTheme="majorAscii" w:eastAsiaTheme="majorAscii" w:cstheme="majorAscii"/>
                <w:b w:val="0"/>
                <w:bCs w:val="0"/>
                <w:sz w:val="20"/>
                <w:szCs w:val="20"/>
              </w:rPr>
            </w:pPr>
          </w:p>
        </w:tc>
        <w:tc>
          <w:tcPr>
            <w:tcW w:w="1806" w:type="dxa"/>
            <w:tcMar/>
          </w:tcPr>
          <w:p w:rsidR="79DDC339" w:rsidP="79DDC339" w:rsidRDefault="79DDC339" w14:paraId="5035C80F" w14:textId="5D43A488">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Grahame Hurd</w:t>
            </w:r>
            <w:r w:rsidRPr="79DDC339" w:rsidR="79DDC339">
              <w:rPr>
                <w:rFonts w:ascii="Candara" w:hAnsi="Candara" w:eastAsia="Candara" w:cs="Candara" w:asciiTheme="majorAscii" w:hAnsiTheme="majorAscii" w:eastAsiaTheme="majorAscii" w:cstheme="majorAscii"/>
                <w:b w:val="0"/>
                <w:bCs w:val="0"/>
                <w:sz w:val="20"/>
                <w:szCs w:val="20"/>
              </w:rPr>
              <w:t xml:space="preserve"> W</w:t>
            </w:r>
            <w:r w:rsidRPr="79DDC339" w:rsidR="79DDC339">
              <w:rPr>
                <w:rFonts w:ascii="Candara" w:hAnsi="Candara" w:eastAsia="Candara" w:cs="Candara" w:asciiTheme="majorAscii" w:hAnsiTheme="majorAscii" w:eastAsiaTheme="majorAscii" w:cstheme="majorAscii"/>
                <w:b w:val="0"/>
                <w:bCs w:val="0"/>
                <w:sz w:val="20"/>
                <w:szCs w:val="20"/>
              </w:rPr>
              <w:t>ood</w:t>
            </w:r>
          </w:p>
        </w:tc>
        <w:tc>
          <w:tcPr>
            <w:tcW w:w="1337" w:type="dxa"/>
            <w:tcMar/>
          </w:tcPr>
          <w:p w:rsidR="79DDC339" w:rsidP="79DDC339" w:rsidRDefault="79DDC339" w14:paraId="1FACF1A3" w14:textId="1FC0E64C">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Artist Owner</w:t>
            </w:r>
          </w:p>
        </w:tc>
        <w:tc>
          <w:tcPr>
            <w:tcW w:w="1290" w:type="dxa"/>
            <w:tcMar/>
          </w:tcPr>
          <w:p w:rsidR="79DDC339" w:rsidP="79DDC339" w:rsidRDefault="79DDC339" w14:paraId="2D94385E" w14:textId="6345A815">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Not interviewed. Introduced project and their interest was recorded</w:t>
            </w:r>
          </w:p>
        </w:tc>
        <w:tc>
          <w:tcPr>
            <w:tcW w:w="1384" w:type="dxa"/>
            <w:tcMar/>
          </w:tcPr>
          <w:p w:rsidR="79DDC339" w:rsidP="79DDC339" w:rsidRDefault="79DDC339" w14:paraId="18637361" w14:textId="55D8D605">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They would like to be a</w:t>
            </w:r>
            <w:r w:rsidRPr="79DDC339" w:rsidR="79DDC339">
              <w:rPr>
                <w:rFonts w:ascii="Candara" w:hAnsi="Candara" w:eastAsia="Candara" w:cs="Candara" w:asciiTheme="majorAscii" w:hAnsiTheme="majorAscii" w:eastAsiaTheme="majorAscii" w:cstheme="majorAscii"/>
                <w:b w:val="0"/>
                <w:bCs w:val="0"/>
                <w:sz w:val="20"/>
                <w:szCs w:val="20"/>
              </w:rPr>
              <w:t xml:space="preserve"> </w:t>
            </w:r>
            <w:r w:rsidRPr="79DDC339" w:rsidR="79DDC339">
              <w:rPr>
                <w:rFonts w:ascii="Candara" w:hAnsi="Candara" w:eastAsia="Candara" w:cs="Candara" w:asciiTheme="majorAscii" w:hAnsiTheme="majorAscii" w:eastAsiaTheme="majorAscii" w:cstheme="majorAscii"/>
                <w:b w:val="0"/>
                <w:bCs w:val="0"/>
                <w:sz w:val="20"/>
                <w:szCs w:val="20"/>
              </w:rPr>
              <w:t>venue</w:t>
            </w:r>
          </w:p>
          <w:p w:rsidR="79DDC339" w:rsidP="79DDC339" w:rsidRDefault="79DDC339" w14:paraId="26736817" w14:textId="03AC96F5">
            <w:pPr>
              <w:pStyle w:val="Normal"/>
              <w:rPr>
                <w:rFonts w:ascii="Candara" w:hAnsi="Candara" w:eastAsia="Candara" w:cs="Candara" w:asciiTheme="majorAscii" w:hAnsiTheme="majorAscii" w:eastAsiaTheme="majorAscii" w:cstheme="majorAscii"/>
                <w:b w:val="0"/>
                <w:bCs w:val="0"/>
                <w:sz w:val="20"/>
                <w:szCs w:val="20"/>
              </w:rPr>
            </w:pPr>
          </w:p>
        </w:tc>
        <w:tc>
          <w:tcPr>
            <w:tcW w:w="1337" w:type="dxa"/>
            <w:tcMar/>
          </w:tcPr>
          <w:p w:rsidR="79DDC339" w:rsidP="79DDC339" w:rsidRDefault="79DDC339" w14:paraId="6A25664A" w14:textId="1CD6E8DD">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No email contact only verbal at this stage</w:t>
            </w:r>
          </w:p>
          <w:p w:rsidR="79DDC339" w:rsidP="79DDC339" w:rsidRDefault="79DDC339" w14:paraId="10F337B2" w14:textId="7BECBA75">
            <w:pPr>
              <w:pStyle w:val="Normal"/>
              <w:rPr>
                <w:rFonts w:ascii="Candara" w:hAnsi="Candara" w:eastAsia="Candara" w:cs="Candara" w:asciiTheme="majorAscii" w:hAnsiTheme="majorAscii" w:eastAsiaTheme="majorAscii" w:cstheme="majorAscii"/>
                <w:b w:val="0"/>
                <w:bCs w:val="0"/>
                <w:sz w:val="20"/>
                <w:szCs w:val="20"/>
              </w:rPr>
            </w:pPr>
          </w:p>
          <w:p w:rsidR="79DDC339" w:rsidP="79DDC339" w:rsidRDefault="79DDC339" w14:paraId="2569E070" w14:textId="1197212A">
            <w:pPr>
              <w:pStyle w:val="Normal"/>
              <w:rPr>
                <w:rFonts w:ascii="Candara" w:hAnsi="Candara" w:eastAsia="Candara" w:cs="Candara" w:asciiTheme="majorAscii" w:hAnsiTheme="majorAscii" w:eastAsiaTheme="majorAscii" w:cstheme="majorAscii"/>
                <w:b w:val="0"/>
                <w:bCs w:val="0"/>
                <w:sz w:val="20"/>
                <w:szCs w:val="20"/>
              </w:rPr>
            </w:pPr>
          </w:p>
        </w:tc>
      </w:tr>
      <w:tr w:rsidR="79DDC339" w:rsidTr="1333C40E" w14:paraId="24439E15">
        <w:tc>
          <w:tcPr>
            <w:tcW w:w="360" w:type="dxa"/>
            <w:tcMar/>
          </w:tcPr>
          <w:p w:rsidR="79DDC339" w:rsidP="79DDC339" w:rsidRDefault="79DDC339" w14:paraId="02805BE1" w14:textId="7498E9F8">
            <w:pPr>
              <w:pStyle w:val="Normal"/>
              <w:rPr>
                <w:rFonts w:ascii="Candara" w:hAnsi="Candara" w:eastAsia="Candara" w:cs="Candara" w:asciiTheme="majorAscii" w:hAnsiTheme="majorAscii" w:eastAsiaTheme="majorAscii" w:cstheme="majorAscii"/>
                <w:b w:val="0"/>
                <w:bCs w:val="0"/>
                <w:sz w:val="20"/>
                <w:szCs w:val="20"/>
              </w:rPr>
            </w:pPr>
          </w:p>
          <w:p w:rsidR="79DDC339" w:rsidP="79DDC339" w:rsidRDefault="79DDC339" w14:paraId="7022807D" w14:textId="4E204571">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9</w:t>
            </w:r>
          </w:p>
          <w:p w:rsidR="79DDC339" w:rsidP="79DDC339" w:rsidRDefault="79DDC339" w14:paraId="2F105F8A" w14:textId="70746B74">
            <w:pPr>
              <w:pStyle w:val="Normal"/>
              <w:rPr>
                <w:rFonts w:ascii="Candara" w:hAnsi="Candara" w:eastAsia="Candara" w:cs="Candara" w:asciiTheme="majorAscii" w:hAnsiTheme="majorAscii" w:eastAsiaTheme="majorAscii" w:cstheme="majorAscii"/>
                <w:b w:val="0"/>
                <w:bCs w:val="0"/>
                <w:sz w:val="20"/>
                <w:szCs w:val="20"/>
              </w:rPr>
            </w:pPr>
          </w:p>
          <w:p w:rsidR="79DDC339" w:rsidP="79DDC339" w:rsidRDefault="79DDC339" w14:paraId="0E9989A9" w14:textId="6DBF2C2A">
            <w:pPr>
              <w:pStyle w:val="Normal"/>
              <w:rPr>
                <w:rFonts w:ascii="Candara" w:hAnsi="Candara" w:eastAsia="Candara" w:cs="Candara" w:asciiTheme="majorAscii" w:hAnsiTheme="majorAscii" w:eastAsiaTheme="majorAscii" w:cstheme="majorAscii"/>
                <w:b w:val="0"/>
                <w:bCs w:val="0"/>
                <w:sz w:val="20"/>
                <w:szCs w:val="20"/>
              </w:rPr>
            </w:pPr>
          </w:p>
          <w:p w:rsidR="79DDC339" w:rsidP="79DDC339" w:rsidRDefault="79DDC339" w14:paraId="5C9CA0F1" w14:textId="7823680B">
            <w:pPr>
              <w:pStyle w:val="Normal"/>
              <w:rPr>
                <w:rFonts w:ascii="Candara" w:hAnsi="Candara" w:eastAsia="Candara" w:cs="Candara" w:asciiTheme="majorAscii" w:hAnsiTheme="majorAscii" w:eastAsiaTheme="majorAscii" w:cstheme="majorAscii"/>
                <w:b w:val="0"/>
                <w:bCs w:val="0"/>
                <w:sz w:val="20"/>
                <w:szCs w:val="20"/>
              </w:rPr>
            </w:pPr>
          </w:p>
          <w:p w:rsidR="79DDC339" w:rsidP="79DDC339" w:rsidRDefault="79DDC339" w14:paraId="28CFCE8F" w14:textId="22F230BB">
            <w:pPr>
              <w:pStyle w:val="Normal"/>
              <w:rPr>
                <w:rFonts w:ascii="Candara" w:hAnsi="Candara" w:eastAsia="Candara" w:cs="Candara" w:asciiTheme="majorAscii" w:hAnsiTheme="majorAscii" w:eastAsiaTheme="majorAscii" w:cstheme="majorAscii"/>
                <w:b w:val="0"/>
                <w:bCs w:val="0"/>
                <w:sz w:val="20"/>
                <w:szCs w:val="20"/>
              </w:rPr>
            </w:pPr>
          </w:p>
          <w:p w:rsidR="79DDC339" w:rsidP="79DDC339" w:rsidRDefault="79DDC339" w14:paraId="6D2F09F0" w14:textId="444782CF">
            <w:pPr>
              <w:pStyle w:val="Normal"/>
              <w:rPr>
                <w:rFonts w:ascii="Candara" w:hAnsi="Candara" w:eastAsia="Candara" w:cs="Candara" w:asciiTheme="majorAscii" w:hAnsiTheme="majorAscii" w:eastAsiaTheme="majorAscii" w:cstheme="majorAscii"/>
                <w:b w:val="0"/>
                <w:bCs w:val="0"/>
                <w:sz w:val="20"/>
                <w:szCs w:val="20"/>
              </w:rPr>
            </w:pPr>
          </w:p>
          <w:p w:rsidR="79DDC339" w:rsidP="79DDC339" w:rsidRDefault="79DDC339" w14:paraId="09285D8E" w14:textId="4D3DE868">
            <w:pPr>
              <w:pStyle w:val="Normal"/>
              <w:rPr>
                <w:rFonts w:ascii="Candara" w:hAnsi="Candara" w:eastAsia="Candara" w:cs="Candara" w:asciiTheme="majorAscii" w:hAnsiTheme="majorAscii" w:eastAsiaTheme="majorAscii" w:cstheme="majorAscii"/>
                <w:b w:val="0"/>
                <w:bCs w:val="0"/>
                <w:sz w:val="20"/>
                <w:szCs w:val="20"/>
              </w:rPr>
            </w:pPr>
          </w:p>
          <w:p w:rsidR="79DDC339" w:rsidP="79DDC339" w:rsidRDefault="79DDC339" w14:paraId="5D1DE69E" w14:textId="54A2B0EB">
            <w:pPr>
              <w:pStyle w:val="Normal"/>
              <w:rPr>
                <w:rFonts w:ascii="Candara" w:hAnsi="Candara" w:eastAsia="Candara" w:cs="Candara" w:asciiTheme="majorAscii" w:hAnsiTheme="majorAscii" w:eastAsiaTheme="majorAscii" w:cstheme="majorAscii"/>
                <w:b w:val="0"/>
                <w:bCs w:val="0"/>
                <w:sz w:val="20"/>
                <w:szCs w:val="20"/>
              </w:rPr>
            </w:pPr>
          </w:p>
          <w:p w:rsidR="79DDC339" w:rsidP="79DDC339" w:rsidRDefault="79DDC339" w14:paraId="13DB7225" w14:textId="068A8990">
            <w:pPr>
              <w:pStyle w:val="Normal"/>
              <w:rPr>
                <w:rFonts w:ascii="Candara" w:hAnsi="Candara" w:eastAsia="Candara" w:cs="Candara" w:asciiTheme="majorAscii" w:hAnsiTheme="majorAscii" w:eastAsiaTheme="majorAscii" w:cstheme="majorAscii"/>
                <w:b w:val="0"/>
                <w:bCs w:val="0"/>
                <w:sz w:val="20"/>
                <w:szCs w:val="20"/>
              </w:rPr>
            </w:pPr>
          </w:p>
        </w:tc>
        <w:tc>
          <w:tcPr>
            <w:tcW w:w="1845" w:type="dxa"/>
            <w:tcMar/>
          </w:tcPr>
          <w:p w:rsidR="79DDC339" w:rsidP="79DDC339" w:rsidRDefault="79DDC339" w14:paraId="7548C4C1" w14:textId="4007B8F2">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Etcetera Gallery</w:t>
            </w:r>
          </w:p>
        </w:tc>
        <w:tc>
          <w:tcPr>
            <w:tcW w:w="1806" w:type="dxa"/>
            <w:tcMar/>
          </w:tcPr>
          <w:p w:rsidR="79DDC339" w:rsidP="79DDC339" w:rsidRDefault="79DDC339" w14:paraId="14314A20" w14:textId="0DFEFB9E">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 xml:space="preserve">Jane Sqire </w:t>
            </w:r>
          </w:p>
        </w:tc>
        <w:tc>
          <w:tcPr>
            <w:tcW w:w="1337" w:type="dxa"/>
            <w:tcMar/>
          </w:tcPr>
          <w:p w:rsidR="79DDC339" w:rsidP="79DDC339" w:rsidRDefault="79DDC339" w14:paraId="36754B21" w14:textId="6B75BBB8">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Owner</w:t>
            </w:r>
          </w:p>
        </w:tc>
        <w:tc>
          <w:tcPr>
            <w:tcW w:w="1290" w:type="dxa"/>
            <w:tcMar/>
          </w:tcPr>
          <w:p w:rsidR="79DDC339" w:rsidP="79DDC339" w:rsidRDefault="79DDC339" w14:paraId="692E320A" w14:textId="1DF8A6FA">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 xml:space="preserve">Not interviewed </w:t>
            </w:r>
            <w:r w:rsidRPr="79DDC339" w:rsidR="79DDC339">
              <w:rPr>
                <w:rFonts w:ascii="Candara" w:hAnsi="Candara" w:eastAsia="Candara" w:cs="Candara" w:asciiTheme="majorAscii" w:hAnsiTheme="majorAscii" w:eastAsiaTheme="majorAscii" w:cstheme="majorAscii"/>
                <w:b w:val="0"/>
                <w:bCs w:val="0"/>
                <w:sz w:val="20"/>
                <w:szCs w:val="20"/>
              </w:rPr>
              <w:t>Not interviewed. Introduced project and their interest was recorded</w:t>
            </w:r>
          </w:p>
          <w:p w:rsidR="79DDC339" w:rsidP="79DDC339" w:rsidRDefault="79DDC339" w14:paraId="1507FF77" w14:textId="4817EDDB">
            <w:pPr>
              <w:pStyle w:val="Normal"/>
              <w:rPr>
                <w:rFonts w:ascii="Candara" w:hAnsi="Candara" w:eastAsia="Candara" w:cs="Candara" w:asciiTheme="majorAscii" w:hAnsiTheme="majorAscii" w:eastAsiaTheme="majorAscii" w:cstheme="majorAscii"/>
                <w:b w:val="0"/>
                <w:bCs w:val="0"/>
                <w:sz w:val="20"/>
                <w:szCs w:val="20"/>
              </w:rPr>
            </w:pPr>
          </w:p>
          <w:p w:rsidR="79DDC339" w:rsidP="79DDC339" w:rsidRDefault="79DDC339" w14:paraId="6BDC6BFA" w14:textId="592DB274">
            <w:pPr>
              <w:pStyle w:val="Normal"/>
              <w:rPr>
                <w:rFonts w:ascii="Candara" w:hAnsi="Candara" w:eastAsia="Candara" w:cs="Candara" w:asciiTheme="majorAscii" w:hAnsiTheme="majorAscii" w:eastAsiaTheme="majorAscii" w:cstheme="majorAscii"/>
                <w:b w:val="0"/>
                <w:bCs w:val="0"/>
                <w:sz w:val="20"/>
                <w:szCs w:val="20"/>
              </w:rPr>
            </w:pPr>
          </w:p>
        </w:tc>
        <w:tc>
          <w:tcPr>
            <w:tcW w:w="1384" w:type="dxa"/>
            <w:tcMar/>
          </w:tcPr>
          <w:p w:rsidR="79DDC339" w:rsidP="79DDC339" w:rsidRDefault="79DDC339" w14:paraId="388CE0D7" w14:textId="55EE8070">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They would like to be a venue</w:t>
            </w:r>
          </w:p>
        </w:tc>
        <w:tc>
          <w:tcPr>
            <w:tcW w:w="1337" w:type="dxa"/>
            <w:tcMar/>
          </w:tcPr>
          <w:p w:rsidR="79DDC339" w:rsidP="79DDC339" w:rsidRDefault="79DDC339" w14:paraId="7005534A" w14:textId="1CD6E8DD">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No email contact only verbal at this stage</w:t>
            </w:r>
          </w:p>
          <w:p w:rsidR="79DDC339" w:rsidP="79DDC339" w:rsidRDefault="79DDC339" w14:paraId="0FDC9114" w14:textId="7BECBA75">
            <w:pPr>
              <w:pStyle w:val="Normal"/>
              <w:rPr>
                <w:rFonts w:ascii="Candara" w:hAnsi="Candara" w:eastAsia="Candara" w:cs="Candara" w:asciiTheme="majorAscii" w:hAnsiTheme="majorAscii" w:eastAsiaTheme="majorAscii" w:cstheme="majorAscii"/>
                <w:b w:val="0"/>
                <w:bCs w:val="0"/>
                <w:sz w:val="20"/>
                <w:szCs w:val="20"/>
              </w:rPr>
            </w:pPr>
          </w:p>
          <w:p w:rsidR="79DDC339" w:rsidP="79DDC339" w:rsidRDefault="79DDC339" w14:paraId="00EB2715" w14:textId="1197212A">
            <w:pPr>
              <w:pStyle w:val="Normal"/>
              <w:rPr>
                <w:rFonts w:ascii="Candara" w:hAnsi="Candara" w:eastAsia="Candara" w:cs="Candara" w:asciiTheme="majorAscii" w:hAnsiTheme="majorAscii" w:eastAsiaTheme="majorAscii" w:cstheme="majorAscii"/>
                <w:b w:val="0"/>
                <w:bCs w:val="0"/>
                <w:sz w:val="20"/>
                <w:szCs w:val="20"/>
              </w:rPr>
            </w:pPr>
          </w:p>
        </w:tc>
      </w:tr>
      <w:tr w:rsidR="79DDC339" w:rsidTr="1333C40E" w14:paraId="13F484FB">
        <w:tc>
          <w:tcPr>
            <w:tcW w:w="360" w:type="dxa"/>
            <w:tcMar/>
          </w:tcPr>
          <w:p w:rsidR="79DDC339" w:rsidP="79DDC339" w:rsidRDefault="79DDC339" w14:paraId="3F53406A" w14:textId="37B378A0">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10</w:t>
            </w:r>
          </w:p>
        </w:tc>
        <w:tc>
          <w:tcPr>
            <w:tcW w:w="1845" w:type="dxa"/>
            <w:tcMar/>
          </w:tcPr>
          <w:p w:rsidR="79DDC339" w:rsidP="79DDC339" w:rsidRDefault="79DDC339" w14:paraId="785835C0" w14:textId="5870E36C">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Ysgol Penrhyn Dewi</w:t>
            </w:r>
          </w:p>
        </w:tc>
        <w:tc>
          <w:tcPr>
            <w:tcW w:w="1806" w:type="dxa"/>
            <w:tcMar/>
          </w:tcPr>
          <w:p w:rsidR="79DDC339" w:rsidP="79DDC339" w:rsidRDefault="79DDC339" w14:paraId="7685F561" w14:textId="3EE4C9E7">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Karen Morris</w:t>
            </w:r>
          </w:p>
        </w:tc>
        <w:tc>
          <w:tcPr>
            <w:tcW w:w="1337" w:type="dxa"/>
            <w:tcMar/>
          </w:tcPr>
          <w:p w:rsidR="79DDC339" w:rsidP="79DDC339" w:rsidRDefault="79DDC339" w14:paraId="1763B18A" w14:textId="1DFA3358">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Head of Art</w:t>
            </w:r>
          </w:p>
        </w:tc>
        <w:tc>
          <w:tcPr>
            <w:tcW w:w="1290" w:type="dxa"/>
            <w:tcMar/>
          </w:tcPr>
          <w:p w:rsidR="79DDC339" w:rsidP="79DDC339" w:rsidRDefault="79DDC339" w14:paraId="3DBB57F5" w14:textId="083F640E">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 xml:space="preserve">No as time frame proved impossible with exams coming up </w:t>
            </w:r>
          </w:p>
        </w:tc>
        <w:tc>
          <w:tcPr>
            <w:tcW w:w="1384" w:type="dxa"/>
            <w:tcMar/>
          </w:tcPr>
          <w:p w:rsidR="79DDC339" w:rsidP="79DDC339" w:rsidRDefault="79DDC339" w14:paraId="65B4D8CB" w14:textId="0525D13F">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Not this year but maybe in future years</w:t>
            </w:r>
          </w:p>
          <w:p w:rsidR="79DDC339" w:rsidP="79DDC339" w:rsidRDefault="79DDC339" w14:paraId="081E0D78" w14:textId="758AA632">
            <w:pPr>
              <w:pStyle w:val="Normal"/>
              <w:rPr>
                <w:rFonts w:ascii="Candara" w:hAnsi="Candara" w:eastAsia="Candara" w:cs="Candara" w:asciiTheme="majorAscii" w:hAnsiTheme="majorAscii" w:eastAsiaTheme="majorAscii" w:cstheme="majorAscii"/>
                <w:b w:val="0"/>
                <w:bCs w:val="0"/>
                <w:sz w:val="20"/>
                <w:szCs w:val="20"/>
              </w:rPr>
            </w:pPr>
          </w:p>
        </w:tc>
        <w:tc>
          <w:tcPr>
            <w:tcW w:w="1337" w:type="dxa"/>
            <w:tcMar/>
          </w:tcPr>
          <w:p w:rsidR="79DDC339" w:rsidP="79DDC339" w:rsidRDefault="79DDC339" w14:paraId="69ECB687" w14:textId="77BB3521">
            <w:pPr>
              <w:pStyle w:val="Normal"/>
              <w:rPr>
                <w:rFonts w:ascii="Candara" w:hAnsi="Candara" w:eastAsia="Candara" w:cs="Candara" w:asciiTheme="majorAscii" w:hAnsiTheme="majorAscii" w:eastAsiaTheme="majorAscii" w:cstheme="majorAscii"/>
                <w:b w:val="0"/>
                <w:bCs w:val="0"/>
                <w:sz w:val="20"/>
                <w:szCs w:val="20"/>
              </w:rPr>
            </w:pPr>
            <w:hyperlink r:id="R4051b0837ff54361">
              <w:r w:rsidRPr="79DDC339" w:rsidR="79DDC339">
                <w:rPr>
                  <w:rStyle w:val="Hyperlink"/>
                  <w:rFonts w:ascii="Candara" w:hAnsi="Candara" w:eastAsia="Candara" w:cs="Candara" w:asciiTheme="majorAscii" w:hAnsiTheme="majorAscii" w:eastAsiaTheme="majorAscii" w:cstheme="majorAscii"/>
                  <w:b w:val="0"/>
                  <w:bCs w:val="0"/>
                  <w:sz w:val="20"/>
                  <w:szCs w:val="20"/>
                </w:rPr>
                <w:t>morrisk167@hwbmail.net</w:t>
              </w:r>
            </w:hyperlink>
          </w:p>
          <w:p w:rsidR="79DDC339" w:rsidP="79DDC339" w:rsidRDefault="79DDC339" w14:paraId="64C83ED6" w14:textId="56022BFA">
            <w:pPr>
              <w:pStyle w:val="Normal"/>
              <w:rPr>
                <w:rFonts w:ascii="Candara" w:hAnsi="Candara" w:eastAsia="Candara" w:cs="Candara" w:asciiTheme="majorAscii" w:hAnsiTheme="majorAscii" w:eastAsiaTheme="majorAscii" w:cstheme="majorAscii"/>
                <w:b w:val="0"/>
                <w:bCs w:val="0"/>
                <w:sz w:val="20"/>
                <w:szCs w:val="20"/>
              </w:rPr>
            </w:pPr>
          </w:p>
          <w:p w:rsidR="79DDC339" w:rsidP="79DDC339" w:rsidRDefault="79DDC339" w14:paraId="2C554546" w14:textId="0083AE0A">
            <w:pPr>
              <w:pStyle w:val="Normal"/>
              <w:rPr>
                <w:rFonts w:ascii="Candara" w:hAnsi="Candara" w:eastAsia="Candara" w:cs="Candara" w:asciiTheme="majorAscii" w:hAnsiTheme="majorAscii" w:eastAsiaTheme="majorAscii" w:cstheme="majorAscii"/>
                <w:b w:val="0"/>
                <w:bCs w:val="0"/>
                <w:sz w:val="20"/>
                <w:szCs w:val="20"/>
              </w:rPr>
            </w:pPr>
          </w:p>
          <w:p w:rsidR="79DDC339" w:rsidP="79DDC339" w:rsidRDefault="79DDC339" w14:paraId="2F7D082D" w14:textId="0A7CD171">
            <w:pPr>
              <w:pStyle w:val="Normal"/>
              <w:rPr>
                <w:rFonts w:ascii="Candara" w:hAnsi="Candara" w:eastAsia="Candara" w:cs="Candara" w:asciiTheme="majorAscii" w:hAnsiTheme="majorAscii" w:eastAsiaTheme="majorAscii" w:cstheme="majorAscii"/>
                <w:b w:val="0"/>
                <w:bCs w:val="0"/>
                <w:sz w:val="20"/>
                <w:szCs w:val="20"/>
              </w:rPr>
            </w:pPr>
          </w:p>
        </w:tc>
      </w:tr>
      <w:tr w:rsidR="79DDC339" w:rsidTr="1333C40E" w14:paraId="537E1296">
        <w:tc>
          <w:tcPr>
            <w:tcW w:w="360" w:type="dxa"/>
            <w:tcMar/>
          </w:tcPr>
          <w:p w:rsidR="79DDC339" w:rsidP="79DDC339" w:rsidRDefault="79DDC339" w14:paraId="127AD32B" w14:textId="0A8EEFC7">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1</w:t>
            </w:r>
            <w:r w:rsidRPr="79DDC339" w:rsidR="79DDC339">
              <w:rPr>
                <w:rFonts w:ascii="Candara" w:hAnsi="Candara" w:eastAsia="Candara" w:cs="Candara" w:asciiTheme="majorAscii" w:hAnsiTheme="majorAscii" w:eastAsiaTheme="majorAscii" w:cstheme="majorAscii"/>
                <w:b w:val="0"/>
                <w:bCs w:val="0"/>
                <w:sz w:val="20"/>
                <w:szCs w:val="20"/>
              </w:rPr>
              <w:t>1</w:t>
            </w:r>
          </w:p>
        </w:tc>
        <w:tc>
          <w:tcPr>
            <w:tcW w:w="1845" w:type="dxa"/>
            <w:tcMar/>
          </w:tcPr>
          <w:p w:rsidR="79DDC339" w:rsidP="79DDC339" w:rsidRDefault="79DDC339" w14:paraId="793BBB1D" w14:textId="70BBF96E">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Twr Y Felin Hotel</w:t>
            </w:r>
          </w:p>
          <w:p w:rsidR="79DDC339" w:rsidP="79DDC339" w:rsidRDefault="79DDC339" w14:paraId="7D33389D" w14:textId="63B0AFD7">
            <w:pPr>
              <w:pStyle w:val="Normal"/>
              <w:rPr>
                <w:rFonts w:ascii="Candara" w:hAnsi="Candara" w:eastAsia="Candara" w:cs="Candara" w:asciiTheme="majorAscii" w:hAnsiTheme="majorAscii" w:eastAsiaTheme="majorAscii" w:cstheme="majorAscii"/>
                <w:b w:val="0"/>
                <w:bCs w:val="0"/>
                <w:sz w:val="20"/>
                <w:szCs w:val="20"/>
              </w:rPr>
            </w:pPr>
          </w:p>
        </w:tc>
        <w:tc>
          <w:tcPr>
            <w:tcW w:w="1806" w:type="dxa"/>
            <w:tcMar/>
          </w:tcPr>
          <w:p w:rsidR="79DDC339" w:rsidP="79DDC339" w:rsidRDefault="79DDC339" w14:paraId="468A8376" w14:textId="74DD5F12">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Emma Bowen</w:t>
            </w:r>
          </w:p>
        </w:tc>
        <w:tc>
          <w:tcPr>
            <w:tcW w:w="1337" w:type="dxa"/>
            <w:tcMar/>
          </w:tcPr>
          <w:p w:rsidR="79DDC339" w:rsidP="79DDC339" w:rsidRDefault="79DDC339" w14:paraId="5074ABA9" w14:textId="3746A9BD">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Marketing Manager</w:t>
            </w:r>
          </w:p>
        </w:tc>
        <w:tc>
          <w:tcPr>
            <w:tcW w:w="1290" w:type="dxa"/>
            <w:tcMar/>
          </w:tcPr>
          <w:p w:rsidR="79DDC339" w:rsidP="79DDC339" w:rsidRDefault="79DDC339" w14:paraId="0E669A94" w14:textId="246B34FD">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yes</w:t>
            </w:r>
          </w:p>
        </w:tc>
        <w:tc>
          <w:tcPr>
            <w:tcW w:w="1384" w:type="dxa"/>
            <w:tcMar/>
          </w:tcPr>
          <w:p w:rsidR="79DDC339" w:rsidP="79DDC339" w:rsidRDefault="79DDC339" w14:paraId="405DF20E" w14:textId="0525D13F">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Not this year but maybe in future years</w:t>
            </w:r>
          </w:p>
        </w:tc>
        <w:tc>
          <w:tcPr>
            <w:tcW w:w="1337" w:type="dxa"/>
            <w:tcMar/>
          </w:tcPr>
          <w:p w:rsidR="79DDC339" w:rsidP="79DDC339" w:rsidRDefault="79DDC339" w14:paraId="166ECA8D" w14:textId="6CAA59A8">
            <w:pPr>
              <w:pStyle w:val="Normal"/>
              <w:rPr>
                <w:rFonts w:ascii="Candara" w:hAnsi="Candara" w:eastAsia="Candara" w:cs="Candara" w:asciiTheme="majorAscii" w:hAnsiTheme="majorAscii" w:eastAsiaTheme="majorAscii" w:cstheme="majorAscii"/>
                <w:b w:val="0"/>
                <w:bCs w:val="0"/>
                <w:sz w:val="20"/>
                <w:szCs w:val="20"/>
              </w:rPr>
            </w:pPr>
            <w:r w:rsidRPr="79DDC339" w:rsidR="79DDC339">
              <w:rPr>
                <w:rFonts w:ascii="Candara" w:hAnsi="Candara" w:eastAsia="Candara" w:cs="Candara" w:asciiTheme="majorAscii" w:hAnsiTheme="majorAscii" w:eastAsiaTheme="majorAscii" w:cstheme="majorAscii"/>
                <w:b w:val="0"/>
                <w:bCs w:val="0"/>
                <w:sz w:val="20"/>
                <w:szCs w:val="20"/>
              </w:rPr>
              <w:t>marketing@retreatsgroup.com</w:t>
            </w:r>
            <w:r w:rsidRPr="79DDC339" w:rsidR="79DDC339">
              <w:rPr>
                <w:rFonts w:ascii="Candara" w:hAnsi="Candara" w:eastAsia="Candara" w:cs="Candara" w:asciiTheme="majorAscii" w:hAnsiTheme="majorAscii" w:eastAsiaTheme="majorAscii" w:cstheme="majorAscii"/>
                <w:b w:val="0"/>
                <w:bCs w:val="0"/>
                <w:sz w:val="32"/>
                <w:szCs w:val="32"/>
              </w:rPr>
              <w:t xml:space="preserve"> </w:t>
            </w:r>
          </w:p>
        </w:tc>
      </w:tr>
    </w:tbl>
    <w:p w:rsidR="79DDC339" w:rsidP="1333C40E" w:rsidRDefault="79DDC339" w14:paraId="3558C0C3" w14:textId="6A7D254D">
      <w:pPr>
        <w:pStyle w:val="Normal"/>
        <w:spacing w:after="160" w:line="259" w:lineRule="auto"/>
        <w:rPr>
          <w:noProof w:val="0"/>
          <w:sz w:val="32"/>
          <w:szCs w:val="32"/>
          <w:lang w:val="en-US"/>
        </w:rPr>
      </w:pPr>
    </w:p>
    <w:p w:rsidR="1333C40E" w:rsidP="1333C40E" w:rsidRDefault="1333C40E" w14:paraId="75E0EC1F" w14:textId="2BF9E3B4">
      <w:pPr>
        <w:pStyle w:val="Normal"/>
        <w:spacing w:after="160" w:line="259" w:lineRule="auto"/>
        <w:rPr>
          <w:noProof w:val="0"/>
          <w:sz w:val="32"/>
          <w:szCs w:val="32"/>
          <w:lang w:val="en-US"/>
        </w:rPr>
      </w:pPr>
    </w:p>
    <w:p w:rsidR="1333C40E" w:rsidP="1333C40E" w:rsidRDefault="1333C40E" w14:paraId="65DF37CB" w14:textId="7F3D16B5">
      <w:pPr>
        <w:pStyle w:val="Normal"/>
        <w:spacing w:after="160" w:line="259" w:lineRule="auto"/>
        <w:rPr>
          <w:noProof w:val="0"/>
          <w:sz w:val="32"/>
          <w:szCs w:val="32"/>
          <w:lang w:val="en-US"/>
        </w:rPr>
      </w:pPr>
    </w:p>
    <w:p w:rsidR="1333C40E" w:rsidP="1333C40E" w:rsidRDefault="1333C40E" w14:paraId="25D4BC7A" w14:textId="7972A7CD">
      <w:pPr>
        <w:pStyle w:val="Normal"/>
        <w:spacing w:after="160" w:line="259" w:lineRule="auto"/>
        <w:rPr>
          <w:noProof w:val="0"/>
          <w:sz w:val="32"/>
          <w:szCs w:val="32"/>
          <w:lang w:val="en-US"/>
        </w:rPr>
      </w:pPr>
    </w:p>
    <w:p w:rsidR="1333C40E" w:rsidP="1333C40E" w:rsidRDefault="1333C40E" w14:paraId="01CA602E" w14:textId="3F06A4C2">
      <w:pPr>
        <w:pStyle w:val="Normal"/>
        <w:spacing w:after="160" w:line="259" w:lineRule="auto"/>
        <w:rPr>
          <w:noProof w:val="0"/>
          <w:sz w:val="32"/>
          <w:szCs w:val="32"/>
          <w:lang w:val="en-US"/>
        </w:rPr>
      </w:pPr>
    </w:p>
    <w:p w:rsidR="1333C40E" w:rsidP="1333C40E" w:rsidRDefault="1333C40E" w14:paraId="0C4B0376" w14:textId="740D4F50">
      <w:pPr>
        <w:pStyle w:val="Normal"/>
        <w:spacing w:after="160" w:line="259" w:lineRule="auto"/>
        <w:rPr>
          <w:noProof w:val="0"/>
          <w:sz w:val="32"/>
          <w:szCs w:val="32"/>
          <w:lang w:val="en-US"/>
        </w:rPr>
      </w:pPr>
    </w:p>
    <w:p w:rsidR="1333C40E" w:rsidP="1333C40E" w:rsidRDefault="1333C40E" w14:paraId="1548764F" w14:textId="6E0756B9">
      <w:pPr>
        <w:pStyle w:val="Normal"/>
        <w:spacing w:after="160" w:line="259" w:lineRule="auto"/>
        <w:rPr>
          <w:noProof w:val="0"/>
          <w:sz w:val="32"/>
          <w:szCs w:val="32"/>
          <w:lang w:val="en-US"/>
        </w:rPr>
      </w:pPr>
    </w:p>
    <w:p w:rsidR="1333C40E" w:rsidP="1333C40E" w:rsidRDefault="1333C40E" w14:paraId="32196DC9" w14:textId="38187FDC">
      <w:pPr>
        <w:pStyle w:val="Normal"/>
        <w:spacing w:after="160" w:line="259" w:lineRule="auto"/>
        <w:rPr>
          <w:noProof w:val="0"/>
          <w:sz w:val="20"/>
          <w:szCs w:val="20"/>
          <w:lang w:val="en-GB"/>
        </w:rPr>
      </w:pPr>
      <w:r w:rsidRPr="1333C40E" w:rsidR="1333C40E">
        <w:rPr>
          <w:noProof w:val="0"/>
          <w:sz w:val="20"/>
          <w:szCs w:val="20"/>
          <w:lang w:val="en-GB"/>
        </w:rPr>
        <w:t>Page 1</w:t>
      </w:r>
      <w:r w:rsidRPr="1333C40E" w:rsidR="1333C40E">
        <w:rPr>
          <w:noProof w:val="0"/>
          <w:sz w:val="20"/>
          <w:szCs w:val="20"/>
          <w:lang w:val="en-GB"/>
        </w:rPr>
        <w:t>6 and 17</w:t>
      </w:r>
    </w:p>
    <w:p w:rsidR="1333C40E" w:rsidP="1333C40E" w:rsidRDefault="1333C40E" w14:paraId="37E67EC8" w14:textId="0450BB59">
      <w:pPr>
        <w:pStyle w:val="Normal"/>
        <w:spacing w:after="160" w:line="259" w:lineRule="auto"/>
        <w:rPr>
          <w:noProof w:val="0"/>
          <w:sz w:val="32"/>
          <w:szCs w:val="32"/>
          <w:lang w:val="en-US"/>
        </w:rPr>
      </w:pPr>
    </w:p>
    <w:p w:rsidR="1333C40E" w:rsidP="1333C40E" w:rsidRDefault="1333C40E" w14:paraId="1F5BFD5E" w14:textId="1434E49F">
      <w:pPr>
        <w:pStyle w:val="Normal"/>
        <w:spacing w:after="160" w:line="259" w:lineRule="auto"/>
        <w:rPr>
          <w:noProof w:val="0"/>
          <w:sz w:val="32"/>
          <w:szCs w:val="32"/>
          <w:lang w:val="en-US"/>
        </w:rPr>
      </w:pPr>
    </w:p>
    <w:p w:rsidR="2198F3A6" w:rsidP="1333C40E" w:rsidRDefault="2198F3A6" w14:paraId="504E7A44" w14:textId="6E74161D">
      <w:pPr>
        <w:pStyle w:val="Normal"/>
        <w:spacing w:after="160" w:line="259" w:lineRule="auto"/>
        <w:rPr>
          <w:rFonts w:ascii="Calibri" w:hAnsi="Calibri" w:eastAsia="Calibri" w:cs="Calibri"/>
          <w:b w:val="0"/>
          <w:bCs w:val="0"/>
          <w:i w:val="0"/>
          <w:iCs w:val="0"/>
          <w:noProof w:val="0"/>
          <w:color w:val="000000" w:themeColor="text1" w:themeTint="FF" w:themeShade="FF"/>
          <w:sz w:val="27"/>
          <w:szCs w:val="27"/>
          <w:lang w:val="en-US"/>
        </w:rPr>
      </w:pPr>
      <w:proofErr w:type="spellStart"/>
      <w:r w:rsidRPr="1333C40E" w:rsidR="1333C40E">
        <w:rPr>
          <w:noProof w:val="0"/>
          <w:sz w:val="32"/>
          <w:szCs w:val="32"/>
          <w:lang w:val="en-US"/>
        </w:rPr>
        <w:t>Appendice</w:t>
      </w:r>
      <w:proofErr w:type="spellEnd"/>
      <w:r w:rsidRPr="1333C40E" w:rsidR="1333C40E">
        <w:rPr>
          <w:noProof w:val="0"/>
          <w:sz w:val="32"/>
          <w:szCs w:val="32"/>
          <w:lang w:val="en-US"/>
        </w:rPr>
        <w:t xml:space="preserve"> </w:t>
      </w:r>
      <w:r w:rsidRPr="1333C40E" w:rsidR="1333C40E">
        <w:rPr>
          <w:noProof w:val="0"/>
          <w:sz w:val="32"/>
          <w:szCs w:val="32"/>
          <w:lang w:val="en-US"/>
        </w:rPr>
        <w:t>4</w:t>
      </w:r>
      <w:r w:rsidRPr="1333C40E" w:rsidR="1333C40E">
        <w:rPr>
          <w:noProof w:val="0"/>
          <w:sz w:val="32"/>
          <w:szCs w:val="32"/>
          <w:lang w:val="en-US"/>
        </w:rPr>
        <w:t xml:space="preserve"> - Stakeholder Interview Transcripts</w:t>
      </w:r>
    </w:p>
    <w:p w:rsidR="2198F3A6" w:rsidP="2198F3A6" w:rsidRDefault="2198F3A6" w14:paraId="2F2A35DA" w14:textId="12A12611">
      <w:pPr>
        <w:pStyle w:val="Normal"/>
        <w:spacing w:after="160" w:line="259" w:lineRule="auto"/>
        <w:rPr>
          <w:rFonts w:ascii="Calibri" w:hAnsi="Calibri" w:eastAsia="Calibri" w:cs="Calibri"/>
          <w:b w:val="0"/>
          <w:bCs w:val="0"/>
          <w:i w:val="0"/>
          <w:iCs w:val="0"/>
          <w:noProof w:val="0"/>
          <w:color w:val="000000" w:themeColor="text1" w:themeTint="FF" w:themeShade="FF"/>
          <w:sz w:val="27"/>
          <w:szCs w:val="27"/>
          <w:lang w:val="en-US"/>
        </w:rPr>
      </w:pPr>
      <w:r w:rsidRPr="2198F3A6" w:rsidR="2198F3A6">
        <w:rPr>
          <w:rFonts w:ascii="Calibri" w:hAnsi="Calibri" w:eastAsia="Calibri" w:cs="Calibri"/>
          <w:b w:val="0"/>
          <w:bCs w:val="0"/>
          <w:i w:val="0"/>
          <w:iCs w:val="0"/>
          <w:noProof w:val="0"/>
          <w:color w:val="000000" w:themeColor="text1" w:themeTint="FF" w:themeShade="FF"/>
          <w:sz w:val="27"/>
          <w:szCs w:val="27"/>
          <w:u w:val="single"/>
          <w:lang w:val="en-GB"/>
        </w:rPr>
        <w:t xml:space="preserve">1.Stakeholder Interviewee 1: Janet Ingram/St </w:t>
      </w:r>
      <w:proofErr w:type="spellStart"/>
      <w:r w:rsidRPr="2198F3A6" w:rsidR="2198F3A6">
        <w:rPr>
          <w:rFonts w:ascii="Calibri" w:hAnsi="Calibri" w:eastAsia="Calibri" w:cs="Calibri"/>
          <w:b w:val="0"/>
          <w:bCs w:val="0"/>
          <w:i w:val="0"/>
          <w:iCs w:val="0"/>
          <w:noProof w:val="0"/>
          <w:color w:val="000000" w:themeColor="text1" w:themeTint="FF" w:themeShade="FF"/>
          <w:sz w:val="27"/>
          <w:szCs w:val="27"/>
          <w:u w:val="single"/>
          <w:lang w:val="en-GB"/>
        </w:rPr>
        <w:t>Davids</w:t>
      </w:r>
      <w:proofErr w:type="spellEnd"/>
      <w:r w:rsidRPr="2198F3A6" w:rsidR="2198F3A6">
        <w:rPr>
          <w:rFonts w:ascii="Calibri" w:hAnsi="Calibri" w:eastAsia="Calibri" w:cs="Calibri"/>
          <w:b w:val="0"/>
          <w:bCs w:val="0"/>
          <w:i w:val="0"/>
          <w:iCs w:val="0"/>
          <w:noProof w:val="0"/>
          <w:color w:val="000000" w:themeColor="text1" w:themeTint="FF" w:themeShade="FF"/>
          <w:sz w:val="27"/>
          <w:szCs w:val="27"/>
          <w:u w:val="single"/>
          <w:lang w:val="en-GB"/>
        </w:rPr>
        <w:t xml:space="preserve"> Cathedral Education Officer</w:t>
      </w:r>
    </w:p>
    <w:p w:rsidR="2198F3A6" w:rsidP="1333C40E" w:rsidRDefault="2198F3A6" w14:paraId="36D4BA54" w14:textId="577E0B4C">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1333C40E" w:rsidR="1333C40E">
        <w:rPr>
          <w:rFonts w:ascii="Calibri" w:hAnsi="Calibri" w:eastAsia="Calibri" w:cs="Calibri"/>
          <w:b w:val="0"/>
          <w:bCs w:val="0"/>
          <w:i w:val="0"/>
          <w:iCs w:val="0"/>
          <w:noProof w:val="0"/>
          <w:color w:val="000000" w:themeColor="text1" w:themeTint="FF" w:themeShade="FF"/>
          <w:sz w:val="21"/>
          <w:szCs w:val="21"/>
          <w:lang w:val="en-GB"/>
        </w:rPr>
        <w:t xml:space="preserve">Possible </w:t>
      </w:r>
      <w:r w:rsidRPr="1333C40E" w:rsidR="1333C40E">
        <w:rPr>
          <w:rFonts w:ascii="Calibri" w:hAnsi="Calibri" w:eastAsia="Calibri" w:cs="Calibri"/>
          <w:b w:val="0"/>
          <w:bCs w:val="0"/>
          <w:i w:val="0"/>
          <w:iCs w:val="0"/>
          <w:noProof w:val="0"/>
          <w:color w:val="000000" w:themeColor="text1" w:themeTint="FF" w:themeShade="FF"/>
          <w:sz w:val="21"/>
          <w:szCs w:val="21"/>
          <w:lang w:val="en-GB"/>
        </w:rPr>
        <w:t>name:</w:t>
      </w:r>
      <w:r w:rsidRPr="1333C40E" w:rsidR="1333C40E">
        <w:rPr>
          <w:rFonts w:ascii="Calibri" w:hAnsi="Calibri" w:eastAsia="Calibri" w:cs="Calibri"/>
          <w:b w:val="0"/>
          <w:bCs w:val="0"/>
          <w:i w:val="0"/>
          <w:iCs w:val="0"/>
          <w:noProof w:val="0"/>
          <w:color w:val="000000" w:themeColor="text1" w:themeTint="FF" w:themeShade="FF"/>
          <w:sz w:val="21"/>
          <w:szCs w:val="21"/>
          <w:lang w:val="en-GB"/>
        </w:rPr>
        <w:t xml:space="preserve"> </w:t>
      </w:r>
      <w:r w:rsidRPr="1333C40E" w:rsidR="1333C40E">
        <w:rPr>
          <w:rFonts w:ascii="Calibri" w:hAnsi="Calibri" w:eastAsia="Calibri" w:cs="Calibri"/>
          <w:b w:val="0"/>
          <w:bCs w:val="0"/>
          <w:i w:val="0"/>
          <w:iCs w:val="0"/>
          <w:noProof w:val="0"/>
          <w:color w:val="000000" w:themeColor="text1" w:themeTint="FF" w:themeShade="FF"/>
          <w:sz w:val="21"/>
          <w:szCs w:val="21"/>
          <w:lang w:val="en-GB"/>
        </w:rPr>
        <w:t>“Go</w:t>
      </w:r>
      <w:r w:rsidRPr="1333C40E" w:rsidR="1333C40E">
        <w:rPr>
          <w:rFonts w:ascii="Calibri" w:hAnsi="Calibri" w:eastAsia="Calibri" w:cs="Calibri"/>
          <w:b w:val="0"/>
          <w:bCs w:val="0"/>
          <w:i w:val="0"/>
          <w:iCs w:val="0"/>
          <w:noProof w:val="0"/>
          <w:color w:val="000000" w:themeColor="text1" w:themeTint="FF" w:themeShade="FF"/>
          <w:sz w:val="21"/>
          <w:szCs w:val="21"/>
          <w:lang w:val="en-GB"/>
        </w:rPr>
        <w:t xml:space="preserve"> Discover Art Trail”</w:t>
      </w:r>
    </w:p>
    <w:p w:rsidR="2198F3A6" w:rsidP="2198F3A6" w:rsidRDefault="2198F3A6" w14:paraId="04AD0273" w14:textId="25CC7024">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u w:val="single"/>
          <w:lang w:val="en-GB"/>
        </w:rPr>
        <w:t>Possible themes</w:t>
      </w:r>
    </w:p>
    <w:p w:rsidR="2198F3A6" w:rsidP="79DDC339" w:rsidRDefault="2198F3A6" w14:paraId="78B119F9" w14:textId="4FE3ABD3">
      <w:pPr>
        <w:pStyle w:val="Normal"/>
        <w:spacing w:after="160" w:line="259" w:lineRule="auto"/>
        <w:rPr>
          <w:noProof w:val="0"/>
          <w:sz w:val="20"/>
          <w:szCs w:val="20"/>
          <w:lang w:val="en-US"/>
        </w:rPr>
      </w:pPr>
      <w:r w:rsidRPr="79DDC339" w:rsidR="79DDC339">
        <w:rPr>
          <w:noProof w:val="0"/>
          <w:sz w:val="20"/>
          <w:szCs w:val="20"/>
          <w:lang w:val="en-GB"/>
        </w:rPr>
        <w:t xml:space="preserve">St </w:t>
      </w:r>
      <w:proofErr w:type="spellStart"/>
      <w:r w:rsidRPr="79DDC339" w:rsidR="79DDC339">
        <w:rPr>
          <w:noProof w:val="0"/>
          <w:sz w:val="20"/>
          <w:szCs w:val="20"/>
          <w:lang w:val="en-GB"/>
        </w:rPr>
        <w:t>Davids</w:t>
      </w:r>
      <w:proofErr w:type="spellEnd"/>
      <w:r w:rsidRPr="79DDC339" w:rsidR="79DDC339">
        <w:rPr>
          <w:noProof w:val="0"/>
          <w:sz w:val="20"/>
          <w:szCs w:val="20"/>
          <w:lang w:val="en-GB"/>
        </w:rPr>
        <w:t xml:space="preserve"> Icon is a must</w:t>
      </w:r>
    </w:p>
    <w:p w:rsidR="2198F3A6" w:rsidP="79DDC339" w:rsidRDefault="2198F3A6" w14:paraId="23766A12" w14:textId="1EEC7C48">
      <w:pPr>
        <w:pStyle w:val="Normal"/>
        <w:spacing w:after="160" w:line="259" w:lineRule="auto"/>
        <w:rPr>
          <w:noProof w:val="0"/>
          <w:sz w:val="20"/>
          <w:szCs w:val="20"/>
          <w:lang w:val="en-US"/>
        </w:rPr>
      </w:pPr>
      <w:r w:rsidRPr="79DDC339" w:rsidR="79DDC339">
        <w:rPr>
          <w:noProof w:val="0"/>
          <w:sz w:val="20"/>
          <w:szCs w:val="20"/>
          <w:lang w:val="en-GB"/>
        </w:rPr>
        <w:t>Have done Animal Safari themed activities with Primary School Children. Where they look for carvings of a dove, mouse, owl, raven, fish, bees, greyhound</w:t>
      </w:r>
    </w:p>
    <w:p w:rsidR="2198F3A6" w:rsidP="79DDC339" w:rsidRDefault="2198F3A6" w14:paraId="1B7E579C" w14:textId="5BC041BC">
      <w:pPr>
        <w:pStyle w:val="Normal"/>
        <w:spacing w:after="160" w:line="259" w:lineRule="auto"/>
        <w:rPr>
          <w:noProof w:val="0"/>
          <w:sz w:val="20"/>
          <w:szCs w:val="20"/>
          <w:lang w:val="en-US"/>
        </w:rPr>
      </w:pPr>
      <w:r w:rsidRPr="79DDC339" w:rsidR="79DDC339">
        <w:rPr>
          <w:noProof w:val="0"/>
          <w:sz w:val="20"/>
          <w:szCs w:val="20"/>
          <w:lang w:val="en-GB"/>
        </w:rPr>
        <w:t>Kids like to gather things</w:t>
      </w:r>
    </w:p>
    <w:p w:rsidR="2198F3A6" w:rsidP="79DDC339" w:rsidRDefault="2198F3A6" w14:paraId="10C6CCB7" w14:textId="2A66B15D">
      <w:pPr>
        <w:pStyle w:val="Normal"/>
        <w:spacing w:after="160" w:line="259" w:lineRule="auto"/>
        <w:rPr>
          <w:noProof w:val="0"/>
          <w:sz w:val="20"/>
          <w:szCs w:val="20"/>
          <w:lang w:val="en-US"/>
        </w:rPr>
      </w:pPr>
      <w:r w:rsidRPr="79DDC339" w:rsidR="79DDC339">
        <w:rPr>
          <w:noProof w:val="0"/>
          <w:sz w:val="20"/>
          <w:szCs w:val="20"/>
          <w:lang w:val="en-GB"/>
        </w:rPr>
        <w:t>Gargoyle of Bishop Wynne</w:t>
      </w:r>
    </w:p>
    <w:p w:rsidR="2198F3A6" w:rsidP="79DDC339" w:rsidRDefault="2198F3A6" w14:paraId="40BFEE0D" w14:textId="08C68388">
      <w:pPr>
        <w:pStyle w:val="Normal"/>
        <w:spacing w:after="160" w:line="259" w:lineRule="auto"/>
        <w:rPr>
          <w:noProof w:val="0"/>
          <w:sz w:val="20"/>
          <w:szCs w:val="20"/>
          <w:lang w:val="en-US"/>
        </w:rPr>
      </w:pPr>
      <w:r w:rsidRPr="1333C40E" w:rsidR="1333C40E">
        <w:rPr>
          <w:noProof w:val="0"/>
          <w:sz w:val="20"/>
          <w:szCs w:val="20"/>
          <w:lang w:val="en-GB"/>
        </w:rPr>
        <w:t>Devil’s Footprints story</w:t>
      </w:r>
    </w:p>
    <w:p w:rsidR="2198F3A6" w:rsidP="1333C40E" w:rsidRDefault="2198F3A6" w14:paraId="39F6EA7F" w14:textId="7C97A639">
      <w:pPr>
        <w:pStyle w:val="Normal"/>
        <w:spacing w:after="160" w:line="259" w:lineRule="auto"/>
        <w:rPr>
          <w:noProof w:val="0"/>
          <w:sz w:val="20"/>
          <w:szCs w:val="20"/>
          <w:lang w:val="en-US"/>
        </w:rPr>
      </w:pPr>
      <w:r w:rsidRPr="1333C40E" w:rsidR="1333C40E">
        <w:rPr>
          <w:noProof w:val="0"/>
          <w:sz w:val="20"/>
          <w:szCs w:val="20"/>
          <w:lang w:val="en-GB"/>
        </w:rPr>
        <w:t xml:space="preserve">Bell Tower Custom </w:t>
      </w:r>
    </w:p>
    <w:p w:rsidR="2198F3A6" w:rsidP="79DDC339" w:rsidRDefault="2198F3A6" w14:paraId="51D0543E" w14:textId="67C562CD">
      <w:pPr>
        <w:pStyle w:val="Normal"/>
        <w:spacing w:after="160" w:line="259" w:lineRule="auto"/>
        <w:rPr>
          <w:noProof w:val="0"/>
          <w:sz w:val="20"/>
          <w:szCs w:val="20"/>
          <w:lang w:val="en-US"/>
        </w:rPr>
      </w:pPr>
      <w:r w:rsidRPr="79DDC339" w:rsidR="79DDC339">
        <w:rPr>
          <w:noProof w:val="0"/>
          <w:sz w:val="20"/>
          <w:szCs w:val="20"/>
          <w:lang w:val="en-GB"/>
        </w:rPr>
        <w:t>Cannon’s Horse grave</w:t>
      </w:r>
    </w:p>
    <w:p w:rsidR="2198F3A6" w:rsidP="79DDC339" w:rsidRDefault="2198F3A6" w14:paraId="4323705F" w14:textId="39EEB78E">
      <w:pPr>
        <w:pStyle w:val="Normal"/>
        <w:spacing w:after="160" w:line="259" w:lineRule="auto"/>
        <w:rPr>
          <w:noProof w:val="0"/>
          <w:sz w:val="20"/>
          <w:szCs w:val="20"/>
          <w:lang w:val="en-US"/>
        </w:rPr>
      </w:pPr>
      <w:r w:rsidRPr="79DDC339" w:rsidR="79DDC339">
        <w:rPr>
          <w:noProof w:val="0"/>
          <w:sz w:val="20"/>
          <w:szCs w:val="20"/>
          <w:lang w:val="en-GB"/>
        </w:rPr>
        <w:t>Start Cathedral end at OYP. But this is not set in concrete</w:t>
      </w:r>
    </w:p>
    <w:p w:rsidR="2198F3A6" w:rsidP="79DDC339" w:rsidRDefault="2198F3A6" w14:paraId="46091A9F" w14:textId="0A6E2160">
      <w:pPr>
        <w:pStyle w:val="Normal"/>
        <w:spacing w:after="160" w:line="259" w:lineRule="auto"/>
        <w:rPr>
          <w:noProof w:val="0"/>
          <w:sz w:val="20"/>
          <w:szCs w:val="20"/>
          <w:lang w:val="en-US"/>
        </w:rPr>
      </w:pPr>
      <w:r w:rsidRPr="79DDC339" w:rsidR="79DDC339">
        <w:rPr>
          <w:noProof w:val="0"/>
          <w:sz w:val="20"/>
          <w:szCs w:val="20"/>
          <w:lang w:val="en-GB"/>
        </w:rPr>
        <w:t>Must confirm dates asap as diary fills up quick/already limited access on July 13</w:t>
      </w:r>
      <w:r w:rsidRPr="79DDC339" w:rsidR="79DDC339">
        <w:rPr>
          <w:noProof w:val="0"/>
          <w:sz w:val="20"/>
          <w:szCs w:val="20"/>
          <w:lang w:val="en-GB"/>
        </w:rPr>
        <w:t>th</w:t>
      </w:r>
      <w:r w:rsidRPr="79DDC339" w:rsidR="79DDC339">
        <w:rPr>
          <w:noProof w:val="0"/>
          <w:sz w:val="20"/>
          <w:szCs w:val="20"/>
          <w:lang w:val="en-GB"/>
        </w:rPr>
        <w:t xml:space="preserve"> as wedding 12.30-1.30</w:t>
      </w:r>
    </w:p>
    <w:p w:rsidR="2198F3A6" w:rsidP="79DDC339" w:rsidRDefault="2198F3A6" w14:paraId="105E9A25" w14:textId="31BB04EB">
      <w:pPr>
        <w:pStyle w:val="Normal"/>
        <w:spacing w:after="160" w:line="259" w:lineRule="auto"/>
        <w:rPr>
          <w:noProof w:val="0"/>
          <w:sz w:val="20"/>
          <w:szCs w:val="20"/>
          <w:lang w:val="en-US"/>
        </w:rPr>
      </w:pPr>
      <w:r w:rsidRPr="79DDC339" w:rsidR="79DDC339">
        <w:rPr>
          <w:noProof w:val="0"/>
          <w:sz w:val="20"/>
          <w:szCs w:val="20"/>
          <w:lang w:val="en-GB"/>
        </w:rPr>
        <w:t>Concern over kids being in school during week</w:t>
      </w:r>
    </w:p>
    <w:p w:rsidR="2198F3A6" w:rsidP="79DDC339" w:rsidRDefault="2198F3A6" w14:paraId="4A8A76DE" w14:textId="5C0EAE41">
      <w:pPr>
        <w:pStyle w:val="Normal"/>
        <w:spacing w:after="160" w:line="259" w:lineRule="auto"/>
        <w:rPr>
          <w:noProof w:val="0"/>
          <w:sz w:val="20"/>
          <w:szCs w:val="20"/>
          <w:lang w:val="en-US"/>
        </w:rPr>
      </w:pPr>
      <w:r w:rsidRPr="79DDC339" w:rsidR="79DDC339">
        <w:rPr>
          <w:noProof w:val="0"/>
          <w:sz w:val="20"/>
          <w:szCs w:val="20"/>
          <w:lang w:val="en-GB"/>
        </w:rPr>
        <w:t xml:space="preserve">Suggesting that we run it only during afternoons from 2pm </w:t>
      </w:r>
    </w:p>
    <w:p w:rsidR="2198F3A6" w:rsidP="2198F3A6" w:rsidRDefault="2198F3A6" w14:paraId="70AE5C9B" w14:textId="1E14393F">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u w:val="single"/>
          <w:lang w:val="en-GB"/>
        </w:rPr>
        <w:t>Possible activities</w:t>
      </w:r>
    </w:p>
    <w:p w:rsidR="2198F3A6" w:rsidP="2198F3A6" w:rsidRDefault="2198F3A6" w14:paraId="50B16F2C" w14:textId="122F7C26">
      <w:pPr>
        <w:pStyle w:val="ListParagraph"/>
        <w:numPr>
          <w:ilvl w:val="0"/>
          <w:numId w:val="54"/>
        </w:numPr>
        <w:spacing w:after="160" w:line="259" w:lineRule="auto"/>
        <w:rPr>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Make a stained-glass window by tracing a tile in Cathedral on tracing paper. Place laminet over it at OYP and colour in with sharpies</w:t>
      </w:r>
    </w:p>
    <w:p w:rsidR="2198F3A6" w:rsidP="2198F3A6" w:rsidRDefault="2198F3A6" w14:paraId="6088F12C" w14:textId="759E6424">
      <w:pPr>
        <w:pStyle w:val="ListParagraph"/>
        <w:numPr>
          <w:ilvl w:val="0"/>
          <w:numId w:val="54"/>
        </w:numPr>
        <w:spacing w:after="160" w:line="259" w:lineRule="auto"/>
        <w:rPr>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Rubbing stonework or carvings in Cathedral with local beeswax. Painting over water colours at OYP to discover an image</w:t>
      </w:r>
    </w:p>
    <w:p w:rsidR="2198F3A6" w:rsidP="2198F3A6" w:rsidRDefault="2198F3A6" w14:paraId="3B764DE8" w14:textId="23FED6BF">
      <w:pPr>
        <w:pStyle w:val="ListParagraph"/>
        <w:numPr>
          <w:ilvl w:val="0"/>
          <w:numId w:val="54"/>
        </w:numPr>
        <w:spacing w:after="160" w:line="259" w:lineRule="auto"/>
        <w:rPr>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Rub stamps made of wood at each venue and collect them as you go round like in a passport.</w:t>
      </w:r>
    </w:p>
    <w:p w:rsidR="2198F3A6" w:rsidP="2198F3A6" w:rsidRDefault="2198F3A6" w14:paraId="586152F2" w14:textId="03BECECA">
      <w:pPr>
        <w:pStyle w:val="ListParagraph"/>
        <w:numPr>
          <w:ilvl w:val="0"/>
          <w:numId w:val="54"/>
        </w:numPr>
        <w:spacing w:after="160" w:line="259" w:lineRule="auto"/>
        <w:rPr>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Rub stamps made in clay at each venue annd collect as you go in a passport</w:t>
      </w:r>
    </w:p>
    <w:p w:rsidR="2198F3A6" w:rsidP="2198F3A6" w:rsidRDefault="2198F3A6" w14:paraId="0141E90B" w14:textId="367E63E0">
      <w:pPr>
        <w:pStyle w:val="ListParagraph"/>
        <w:numPr>
          <w:ilvl w:val="0"/>
          <w:numId w:val="54"/>
        </w:numPr>
        <w:spacing w:after="160" w:line="259" w:lineRule="auto"/>
        <w:rPr>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Use stamps to make badges, especially good for blind as sensory</w:t>
      </w:r>
    </w:p>
    <w:p w:rsidR="2198F3A6" w:rsidP="2198F3A6" w:rsidRDefault="2198F3A6" w14:paraId="4C54EC01" w14:textId="3E519D1A">
      <w:pPr>
        <w:pStyle w:val="ListParagraph"/>
        <w:numPr>
          <w:ilvl w:val="0"/>
          <w:numId w:val="54"/>
        </w:numPr>
        <w:spacing w:after="160" w:line="259" w:lineRule="auto"/>
        <w:rPr>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Take photos of things and upload on National Parks Portal?</w:t>
      </w:r>
    </w:p>
    <w:p w:rsidR="2198F3A6" w:rsidP="2198F3A6" w:rsidRDefault="2198F3A6" w14:paraId="07BFDEA3" w14:textId="6C29C8BF">
      <w:pPr>
        <w:pStyle w:val="ListParagraph"/>
        <w:numPr>
          <w:ilvl w:val="0"/>
          <w:numId w:val="54"/>
        </w:numPr>
        <w:spacing w:after="160" w:line="259" w:lineRule="auto"/>
        <w:rPr>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Take your passport to OYP to collect your prize/badge</w:t>
      </w:r>
    </w:p>
    <w:p w:rsidR="2198F3A6" w:rsidP="2198F3A6" w:rsidRDefault="2198F3A6" w14:paraId="153490B0" w14:textId="078243CC">
      <w:pPr>
        <w:pStyle w:val="ListParagraph"/>
        <w:numPr>
          <w:ilvl w:val="0"/>
          <w:numId w:val="54"/>
        </w:numPr>
        <w:spacing w:after="160" w:line="259" w:lineRule="auto"/>
        <w:rPr>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Dig in sandpit for treasure or fossils like archaology unearth your prize/badge on completion of trail</w:t>
      </w:r>
    </w:p>
    <w:p w:rsidR="2198F3A6" w:rsidP="2198F3A6" w:rsidRDefault="2198F3A6" w14:paraId="039E3860" w14:textId="5DEDF8B7">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They did a St Davids day themed “Find the little things” trail all be it last minute in shop/venue windows and only 5 people completed it, so poor uptake</w:t>
      </w:r>
    </w:p>
    <w:p w:rsidR="2198F3A6" w:rsidP="2198F3A6" w:rsidRDefault="2198F3A6" w14:paraId="7E4E98CB" w14:textId="3211D909">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Could every Art Gallery be invited to exhibit in Ebeniezer then those not on trail may feel included as we cannot feature every Gallery on trail (or can we?)</w:t>
      </w:r>
    </w:p>
    <w:p w:rsidR="79DDC339" w:rsidP="1333C40E" w:rsidRDefault="79DDC339" w14:paraId="2BF9B9E2" w14:textId="33050686">
      <w:pPr>
        <w:spacing w:after="160" w:line="259" w:lineRule="auto"/>
        <w:rPr>
          <w:rFonts w:ascii="Calibri" w:hAnsi="Calibri" w:eastAsia="Calibri" w:cs="Calibri"/>
          <w:b w:val="0"/>
          <w:bCs w:val="0"/>
          <w:i w:val="0"/>
          <w:iCs w:val="0"/>
          <w:noProof w:val="0"/>
          <w:color w:val="000000" w:themeColor="text1" w:themeTint="FF" w:themeShade="FF"/>
          <w:sz w:val="21"/>
          <w:szCs w:val="21"/>
          <w:lang w:val="en-GB"/>
        </w:rPr>
      </w:pPr>
      <w:r w:rsidRPr="1333C40E" w:rsidR="1333C40E">
        <w:rPr>
          <w:rFonts w:ascii="Calibri" w:hAnsi="Calibri" w:eastAsia="Calibri" w:cs="Calibri"/>
          <w:b w:val="0"/>
          <w:bCs w:val="0"/>
          <w:i w:val="0"/>
          <w:iCs w:val="0"/>
          <w:noProof w:val="0"/>
          <w:color w:val="000000" w:themeColor="text1" w:themeTint="FF" w:themeShade="FF"/>
          <w:sz w:val="21"/>
          <w:szCs w:val="21"/>
          <w:u w:val="single"/>
          <w:lang w:val="en-GB"/>
        </w:rPr>
        <w:t xml:space="preserve">Possible case </w:t>
      </w:r>
      <w:proofErr w:type="gramStart"/>
      <w:r w:rsidRPr="1333C40E" w:rsidR="1333C40E">
        <w:rPr>
          <w:rFonts w:ascii="Calibri" w:hAnsi="Calibri" w:eastAsia="Calibri" w:cs="Calibri"/>
          <w:b w:val="0"/>
          <w:bCs w:val="0"/>
          <w:i w:val="0"/>
          <w:iCs w:val="0"/>
          <w:noProof w:val="0"/>
          <w:color w:val="000000" w:themeColor="text1" w:themeTint="FF" w:themeShade="FF"/>
          <w:sz w:val="21"/>
          <w:szCs w:val="21"/>
          <w:u w:val="single"/>
          <w:lang w:val="en-GB"/>
        </w:rPr>
        <w:t>studies</w:t>
      </w:r>
      <w:r w:rsidRPr="1333C40E" w:rsidR="1333C40E">
        <w:rPr>
          <w:rFonts w:ascii="Calibri" w:hAnsi="Calibri" w:eastAsia="Calibri" w:cs="Calibri"/>
          <w:b w:val="0"/>
          <w:bCs w:val="0"/>
          <w:i w:val="0"/>
          <w:iCs w:val="0"/>
          <w:noProof w:val="0"/>
          <w:color w:val="000000" w:themeColor="text1" w:themeTint="FF" w:themeShade="FF"/>
          <w:sz w:val="21"/>
          <w:szCs w:val="21"/>
          <w:lang w:val="en-GB"/>
        </w:rPr>
        <w:t xml:space="preserve"> :</w:t>
      </w:r>
      <w:proofErr w:type="gramEnd"/>
      <w:r w:rsidRPr="1333C40E" w:rsidR="1333C40E">
        <w:rPr>
          <w:rFonts w:ascii="Calibri" w:hAnsi="Calibri" w:eastAsia="Calibri" w:cs="Calibri"/>
          <w:b w:val="0"/>
          <w:bCs w:val="0"/>
          <w:i w:val="0"/>
          <w:iCs w:val="0"/>
          <w:noProof w:val="0"/>
          <w:color w:val="000000" w:themeColor="text1" w:themeTint="FF" w:themeShade="FF"/>
          <w:sz w:val="21"/>
          <w:szCs w:val="21"/>
          <w:lang w:val="en-GB"/>
        </w:rPr>
        <w:t xml:space="preserve"> </w:t>
      </w:r>
      <w:proofErr w:type="spellStart"/>
      <w:r w:rsidRPr="1333C40E" w:rsidR="1333C40E">
        <w:rPr>
          <w:rFonts w:ascii="Calibri" w:hAnsi="Calibri" w:eastAsia="Calibri" w:cs="Calibri"/>
          <w:b w:val="0"/>
          <w:bCs w:val="0"/>
          <w:i w:val="0"/>
          <w:iCs w:val="0"/>
          <w:noProof w:val="0"/>
          <w:color w:val="000000" w:themeColor="text1" w:themeTint="FF" w:themeShade="FF"/>
          <w:sz w:val="21"/>
          <w:szCs w:val="21"/>
          <w:lang w:val="en-GB"/>
        </w:rPr>
        <w:t>Annwick</w:t>
      </w:r>
      <w:proofErr w:type="spellEnd"/>
      <w:r w:rsidRPr="1333C40E" w:rsidR="1333C40E">
        <w:rPr>
          <w:rFonts w:ascii="Calibri" w:hAnsi="Calibri" w:eastAsia="Calibri" w:cs="Calibri"/>
          <w:b w:val="0"/>
          <w:bCs w:val="0"/>
          <w:i w:val="0"/>
          <w:iCs w:val="0"/>
          <w:noProof w:val="0"/>
          <w:color w:val="000000" w:themeColor="text1" w:themeTint="FF" w:themeShade="FF"/>
          <w:sz w:val="21"/>
          <w:szCs w:val="21"/>
          <w:lang w:val="en-GB"/>
        </w:rPr>
        <w:t xml:space="preserve"> Castle, Pilgrim Project </w:t>
      </w:r>
      <w:proofErr w:type="spellStart"/>
      <w:r w:rsidRPr="1333C40E" w:rsidR="1333C40E">
        <w:rPr>
          <w:rFonts w:ascii="Calibri" w:hAnsi="Calibri" w:eastAsia="Calibri" w:cs="Calibri"/>
          <w:b w:val="0"/>
          <w:bCs w:val="0"/>
          <w:i w:val="0"/>
          <w:iCs w:val="0"/>
          <w:noProof w:val="0"/>
          <w:color w:val="000000" w:themeColor="text1" w:themeTint="FF" w:themeShade="FF"/>
          <w:sz w:val="21"/>
          <w:szCs w:val="21"/>
          <w:lang w:val="en-GB"/>
        </w:rPr>
        <w:t>Glouscester</w:t>
      </w:r>
      <w:proofErr w:type="spellEnd"/>
      <w:r w:rsidRPr="1333C40E" w:rsidR="1333C40E">
        <w:rPr>
          <w:rFonts w:ascii="Calibri" w:hAnsi="Calibri" w:eastAsia="Calibri" w:cs="Calibri"/>
          <w:b w:val="0"/>
          <w:bCs w:val="0"/>
          <w:i w:val="0"/>
          <w:iCs w:val="0"/>
          <w:noProof w:val="0"/>
          <w:color w:val="000000" w:themeColor="text1" w:themeTint="FF" w:themeShade="FF"/>
          <w:sz w:val="21"/>
          <w:szCs w:val="21"/>
          <w:lang w:val="en-GB"/>
        </w:rPr>
        <w:t>, Hereford</w:t>
      </w:r>
    </w:p>
    <w:p w:rsidR="79DDC339" w:rsidP="1333C40E" w:rsidRDefault="79DDC339" w14:paraId="14187DDD" w14:textId="20F9BAFC">
      <w:pPr>
        <w:spacing w:after="160" w:line="259" w:lineRule="auto"/>
        <w:rPr>
          <w:rFonts w:ascii="Calibri" w:hAnsi="Calibri" w:eastAsia="Calibri" w:cs="Calibri"/>
          <w:b w:val="0"/>
          <w:bCs w:val="0"/>
          <w:i w:val="0"/>
          <w:iCs w:val="0"/>
          <w:noProof w:val="0"/>
          <w:color w:val="000000" w:themeColor="text1" w:themeTint="FF" w:themeShade="FF"/>
          <w:sz w:val="21"/>
          <w:szCs w:val="21"/>
          <w:lang w:val="en-GB"/>
        </w:rPr>
      </w:pPr>
      <w:r w:rsidRPr="1333C40E" w:rsidR="1333C40E">
        <w:rPr>
          <w:rFonts w:ascii="Calibri" w:hAnsi="Calibri" w:eastAsia="Calibri" w:cs="Calibri"/>
          <w:b w:val="0"/>
          <w:bCs w:val="0"/>
          <w:i w:val="0"/>
          <w:iCs w:val="0"/>
          <w:noProof w:val="0"/>
          <w:color w:val="000000" w:themeColor="text1" w:themeTint="FF" w:themeShade="FF"/>
          <w:sz w:val="21"/>
          <w:szCs w:val="21"/>
          <w:lang w:val="en-GB"/>
        </w:rPr>
        <w:t>Page 1</w:t>
      </w:r>
      <w:r w:rsidRPr="1333C40E" w:rsidR="1333C40E">
        <w:rPr>
          <w:rFonts w:ascii="Calibri" w:hAnsi="Calibri" w:eastAsia="Calibri" w:cs="Calibri"/>
          <w:b w:val="0"/>
          <w:bCs w:val="0"/>
          <w:i w:val="0"/>
          <w:iCs w:val="0"/>
          <w:noProof w:val="0"/>
          <w:color w:val="000000" w:themeColor="text1" w:themeTint="FF" w:themeShade="FF"/>
          <w:sz w:val="21"/>
          <w:szCs w:val="21"/>
          <w:lang w:val="en-GB"/>
        </w:rPr>
        <w:t>8</w:t>
      </w:r>
    </w:p>
    <w:p w:rsidR="79DDC339" w:rsidP="79DDC339" w:rsidRDefault="79DDC339" w14:paraId="56AF50D9" w14:textId="48C7E65E">
      <w:pPr>
        <w:pStyle w:val="Normal"/>
        <w:spacing w:after="160" w:line="259" w:lineRule="auto"/>
        <w:rPr>
          <w:rFonts w:ascii="Calibri" w:hAnsi="Calibri" w:eastAsia="Calibri" w:cs="Calibri"/>
          <w:b w:val="0"/>
          <w:bCs w:val="0"/>
          <w:i w:val="0"/>
          <w:iCs w:val="0"/>
          <w:noProof w:val="0"/>
          <w:color w:val="000000" w:themeColor="text1" w:themeTint="FF" w:themeShade="FF"/>
          <w:sz w:val="21"/>
          <w:szCs w:val="21"/>
          <w:lang w:val="en-GB"/>
        </w:rPr>
      </w:pPr>
    </w:p>
    <w:p w:rsidR="79DDC339" w:rsidP="79DDC339" w:rsidRDefault="79DDC339" w14:paraId="0FDA1E11" w14:textId="68035F08">
      <w:pPr>
        <w:pStyle w:val="Normal"/>
        <w:spacing w:after="160" w:line="259" w:lineRule="auto"/>
        <w:rPr>
          <w:rFonts w:ascii="Calibri" w:hAnsi="Calibri" w:eastAsia="Calibri" w:cs="Calibri"/>
          <w:b w:val="0"/>
          <w:bCs w:val="0"/>
          <w:i w:val="0"/>
          <w:iCs w:val="0"/>
          <w:noProof w:val="0"/>
          <w:color w:val="000000" w:themeColor="text1" w:themeTint="FF" w:themeShade="FF"/>
          <w:sz w:val="21"/>
          <w:szCs w:val="21"/>
          <w:lang w:val="en-GB"/>
        </w:rPr>
      </w:pPr>
    </w:p>
    <w:p w:rsidR="2198F3A6" w:rsidP="2198F3A6" w:rsidRDefault="2198F3A6" w14:paraId="3E5B41B2" w14:textId="6FAD619C">
      <w:pPr>
        <w:pStyle w:val="Normal"/>
        <w:spacing w:after="160" w:line="259" w:lineRule="auto"/>
        <w:rPr>
          <w:rFonts w:ascii="Calibri" w:hAnsi="Calibri" w:eastAsia="Calibri" w:cs="Calibri"/>
          <w:b w:val="0"/>
          <w:bCs w:val="0"/>
          <w:i w:val="0"/>
          <w:iCs w:val="0"/>
          <w:noProof w:val="0"/>
          <w:color w:val="000000" w:themeColor="text1" w:themeTint="FF" w:themeShade="FF"/>
          <w:sz w:val="21"/>
          <w:szCs w:val="21"/>
          <w:lang w:val="en-GB"/>
        </w:rPr>
      </w:pPr>
    </w:p>
    <w:p w:rsidR="2198F3A6" w:rsidP="2198F3A6" w:rsidRDefault="2198F3A6" w14:paraId="7FD31A8E" w14:textId="269425D0">
      <w:pPr>
        <w:pStyle w:val="Normal"/>
        <w:spacing w:after="160" w:line="259" w:lineRule="auto"/>
        <w:rPr>
          <w:rFonts w:ascii="Calibri" w:hAnsi="Calibri" w:eastAsia="Calibri" w:cs="Calibri"/>
          <w:b w:val="0"/>
          <w:bCs w:val="0"/>
          <w:i w:val="0"/>
          <w:iCs w:val="0"/>
          <w:noProof w:val="0"/>
          <w:color w:val="000000" w:themeColor="text1" w:themeTint="FF" w:themeShade="FF"/>
          <w:sz w:val="27"/>
          <w:szCs w:val="27"/>
          <w:lang w:val="en-US"/>
        </w:rPr>
      </w:pPr>
      <w:r w:rsidRPr="2198F3A6" w:rsidR="2198F3A6">
        <w:rPr>
          <w:noProof w:val="0"/>
          <w:sz w:val="32"/>
          <w:szCs w:val="32"/>
          <w:lang w:val="en-US"/>
        </w:rPr>
        <w:t>2.</w:t>
      </w:r>
      <w:r w:rsidRPr="2198F3A6" w:rsidR="2198F3A6">
        <w:rPr>
          <w:rFonts w:ascii="Calibri" w:hAnsi="Calibri" w:eastAsia="Calibri" w:cs="Calibri"/>
          <w:b w:val="0"/>
          <w:bCs w:val="0"/>
          <w:i w:val="0"/>
          <w:iCs w:val="0"/>
          <w:noProof w:val="0"/>
          <w:color w:val="000000" w:themeColor="text1" w:themeTint="FF" w:themeShade="FF"/>
          <w:sz w:val="27"/>
          <w:szCs w:val="27"/>
          <w:u w:val="single"/>
          <w:lang w:val="en-GB"/>
        </w:rPr>
        <w:t xml:space="preserve"> Stakeholder Interview 2: Jacki Sime Pebbles Yard Gallery and Espresso Bar</w:t>
      </w:r>
    </w:p>
    <w:p w:rsidR="2198F3A6" w:rsidP="2198F3A6" w:rsidRDefault="2198F3A6" w14:paraId="55301285" w14:textId="735132DC">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Possible Name: “Make your own Discoveries”</w:t>
      </w:r>
    </w:p>
    <w:p w:rsidR="2198F3A6" w:rsidP="2198F3A6" w:rsidRDefault="2198F3A6" w14:paraId="347936BD" w14:textId="3BBB1089">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u w:val="single"/>
          <w:lang w:val="en-GB"/>
        </w:rPr>
        <w:t>Possible themes</w:t>
      </w:r>
    </w:p>
    <w:p w:rsidR="2198F3A6" w:rsidP="2198F3A6" w:rsidRDefault="2198F3A6" w14:paraId="4C8B415B" w14:textId="6EA54D66">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Kids like to leave things behind as well as gather - An option for gathering and leaving:shells, pebbles, sticks, flowers – Maybe a communal sculpture evolves, or painted pebble garden</w:t>
      </w:r>
    </w:p>
    <w:p w:rsidR="2198F3A6" w:rsidP="2198F3A6" w:rsidRDefault="2198F3A6" w14:paraId="14B87C88" w14:textId="6438ADA6">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Link to her book: “St Davids Peninsula: A Journey in Time”</w:t>
      </w:r>
    </w:p>
    <w:p w:rsidR="2198F3A6" w:rsidP="2198F3A6" w:rsidRDefault="2198F3A6" w14:paraId="7EAD9935" w14:textId="57C06A2D">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Avoid using “Art Trail” sounds boring for kids</w:t>
      </w:r>
    </w:p>
    <w:p w:rsidR="2198F3A6" w:rsidP="2198F3A6" w:rsidRDefault="2198F3A6" w14:paraId="1D1F2A35" w14:textId="39A54206">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Pirate Theme – pirates in her book</w:t>
      </w:r>
    </w:p>
    <w:p w:rsidR="2198F3A6" w:rsidP="2198F3A6" w:rsidRDefault="2198F3A6" w14:paraId="737227F3" w14:textId="4DCBADF5">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Indigenous Animals/Birds – especially Dolphins and Seals</w:t>
      </w:r>
    </w:p>
    <w:p w:rsidR="2198F3A6" w:rsidP="2198F3A6" w:rsidRDefault="2198F3A6" w14:paraId="0D809124" w14:textId="1FF9A431">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Each venue could have an animal theme to collect as ceramic stamp or just view or take own photograph</w:t>
      </w:r>
    </w:p>
    <w:p w:rsidR="2198F3A6" w:rsidP="2198F3A6" w:rsidRDefault="2198F3A6" w14:paraId="46BF7B91" w14:textId="27293CD7">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Promote Plastic Awareness as she is involved in a big project with this and she would definitely be involved with this theme</w:t>
      </w:r>
    </w:p>
    <w:p w:rsidR="2198F3A6" w:rsidP="2198F3A6" w:rsidRDefault="2198F3A6" w14:paraId="67812E63" w14:textId="435A4F74">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p>
    <w:p w:rsidR="2198F3A6" w:rsidP="2198F3A6" w:rsidRDefault="2198F3A6" w14:paraId="5A15D7FF" w14:textId="287FDE2D">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u w:val="single"/>
          <w:lang w:val="en-GB"/>
        </w:rPr>
        <w:t>Possible points of interest</w:t>
      </w:r>
    </w:p>
    <w:p w:rsidR="2198F3A6" w:rsidP="2198F3A6" w:rsidRDefault="2198F3A6" w14:paraId="6DFD7C20" w14:textId="28AEC212">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Pebble stack sculpture made by husband Graham</w:t>
      </w:r>
    </w:p>
    <w:p w:rsidR="2198F3A6" w:rsidP="2198F3A6" w:rsidRDefault="2198F3A6" w14:paraId="116A90EA" w14:textId="78DAA10F">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Footprint plaque in ceramic from 20 or so years ago outside by tree that kids did as part of Eco City activities relating to wind-turbines</w:t>
      </w:r>
    </w:p>
    <w:p w:rsidR="2198F3A6" w:rsidP="2198F3A6" w:rsidRDefault="2198F3A6" w14:paraId="25AFF246" w14:textId="2F3A92E9">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Gallery with her Photography</w:t>
      </w:r>
    </w:p>
    <w:p w:rsidR="2198F3A6" w:rsidP="2198F3A6" w:rsidRDefault="2198F3A6" w14:paraId="68B707A5" w14:textId="48435339">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Café , kids and dogs welcome, outside seating</w:t>
      </w:r>
    </w:p>
    <w:p w:rsidR="2198F3A6" w:rsidP="2198F3A6" w:rsidRDefault="2198F3A6" w14:paraId="095128A5" w14:textId="3E40640B">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Giftshop with Her Books, jewellery craft items</w:t>
      </w:r>
    </w:p>
    <w:p w:rsidR="2198F3A6" w:rsidP="2198F3A6" w:rsidRDefault="2198F3A6" w14:paraId="3DA26C00" w14:textId="258A2376">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She could have a Dolphin or Seal Image as her theme displayed on wall as Framed Art Photograph</w:t>
      </w:r>
    </w:p>
    <w:p w:rsidR="2198F3A6" w:rsidP="2198F3A6" w:rsidRDefault="2198F3A6" w14:paraId="45D47B29" w14:textId="69CF81A4">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Allow for thinking out the box, collect things they identify with or see on the way. Allow for free expression</w:t>
      </w:r>
    </w:p>
    <w:p w:rsidR="2198F3A6" w:rsidP="1333C40E" w:rsidRDefault="2198F3A6" w14:paraId="411D941B" w14:textId="3614EE08">
      <w:pPr>
        <w:pStyle w:val="Normal"/>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1333C40E" w:rsidR="1333C40E">
        <w:rPr>
          <w:rFonts w:ascii="Calibri" w:hAnsi="Calibri" w:eastAsia="Calibri" w:cs="Calibri"/>
          <w:b w:val="0"/>
          <w:bCs w:val="0"/>
          <w:i w:val="0"/>
          <w:iCs w:val="0"/>
          <w:noProof w:val="0"/>
          <w:color w:val="000000" w:themeColor="text1" w:themeTint="FF" w:themeShade="FF"/>
          <w:sz w:val="21"/>
          <w:szCs w:val="21"/>
          <w:u w:val="single"/>
          <w:lang w:val="en-GB"/>
        </w:rPr>
        <w:t>Possible Activities</w:t>
      </w:r>
    </w:p>
    <w:p w:rsidR="2198F3A6" w:rsidP="2198F3A6" w:rsidRDefault="2198F3A6" w14:paraId="2C134019" w14:textId="26F6E136">
      <w:pPr>
        <w:pStyle w:val="ListParagraph"/>
        <w:numPr>
          <w:ilvl w:val="0"/>
          <w:numId w:val="56"/>
        </w:numPr>
        <w:spacing w:after="160" w:line="259" w:lineRule="auto"/>
        <w:rPr>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Pirate Treasure map, X marks spot for treasure reward on completion of trail, dig in sandpit on completion for treasure/badge etc</w:t>
      </w:r>
    </w:p>
    <w:p w:rsidR="2198F3A6" w:rsidP="1333C40E" w:rsidRDefault="2198F3A6" w14:paraId="6E68AFBC" w14:textId="2EBA5F8E">
      <w:pPr>
        <w:pStyle w:val="ListParagraph"/>
        <w:numPr>
          <w:ilvl w:val="0"/>
          <w:numId w:val="56"/>
        </w:numPr>
        <w:spacing w:after="160" w:line="259" w:lineRule="auto"/>
        <w:rPr>
          <w:b w:val="0"/>
          <w:bCs w:val="0"/>
          <w:i w:val="0"/>
          <w:iCs w:val="0"/>
          <w:noProof w:val="0"/>
          <w:color w:val="000000" w:themeColor="text1" w:themeTint="FF" w:themeShade="FF"/>
          <w:sz w:val="21"/>
          <w:szCs w:val="21"/>
          <w:lang w:val="en-US"/>
        </w:rPr>
      </w:pPr>
      <w:r w:rsidRPr="1333C40E" w:rsidR="1333C40E">
        <w:rPr>
          <w:rFonts w:ascii="Calibri" w:hAnsi="Calibri" w:eastAsia="Calibri" w:cs="Calibri"/>
          <w:b w:val="0"/>
          <w:bCs w:val="0"/>
          <w:i w:val="0"/>
          <w:iCs w:val="0"/>
          <w:noProof w:val="0"/>
          <w:color w:val="000000" w:themeColor="text1" w:themeTint="FF" w:themeShade="FF"/>
          <w:sz w:val="21"/>
          <w:szCs w:val="21"/>
          <w:lang w:val="en-GB"/>
        </w:rPr>
        <w:t>Likes idea of someone making a ceramic image to rub as ec</w:t>
      </w:r>
      <w:r w:rsidRPr="1333C40E" w:rsidR="1333C40E">
        <w:rPr>
          <w:rFonts w:ascii="Calibri" w:hAnsi="Calibri" w:eastAsia="Calibri" w:cs="Calibri"/>
          <w:b w:val="0"/>
          <w:bCs w:val="0"/>
          <w:i w:val="0"/>
          <w:iCs w:val="0"/>
          <w:noProof w:val="0"/>
          <w:color w:val="000000" w:themeColor="text1" w:themeTint="FF" w:themeShade="FF"/>
          <w:sz w:val="21"/>
          <w:szCs w:val="21"/>
          <w:lang w:val="en-GB"/>
        </w:rPr>
        <w:t>-</w:t>
      </w:r>
      <w:r w:rsidRPr="1333C40E" w:rsidR="1333C40E">
        <w:rPr>
          <w:rFonts w:ascii="Calibri" w:hAnsi="Calibri" w:eastAsia="Calibri" w:cs="Calibri"/>
          <w:b w:val="0"/>
          <w:bCs w:val="0"/>
          <w:i w:val="0"/>
          <w:iCs w:val="0"/>
          <w:noProof w:val="0"/>
          <w:color w:val="000000" w:themeColor="text1" w:themeTint="FF" w:themeShade="FF"/>
          <w:sz w:val="21"/>
          <w:szCs w:val="21"/>
          <w:lang w:val="en-GB"/>
        </w:rPr>
        <w:t xml:space="preserve"> friendly defo no plastic, doesn’t like stained glass idea as involves plastic use</w:t>
      </w:r>
    </w:p>
    <w:p w:rsidR="2198F3A6" w:rsidP="1333C40E" w:rsidRDefault="2198F3A6" w14:paraId="2B2528F4" w14:textId="74052A52">
      <w:pPr>
        <w:pStyle w:val="Normal"/>
        <w:spacing w:after="160" w:line="259" w:lineRule="auto"/>
        <w:ind/>
        <w:rPr>
          <w:noProof w:val="0"/>
          <w:sz w:val="20"/>
          <w:szCs w:val="20"/>
          <w:lang w:val="en-US"/>
        </w:rPr>
      </w:pPr>
      <w:r w:rsidRPr="1333C40E" w:rsidR="1333C40E">
        <w:rPr>
          <w:noProof w:val="0"/>
          <w:sz w:val="20"/>
          <w:szCs w:val="20"/>
          <w:lang w:val="en-US"/>
        </w:rPr>
        <w:t xml:space="preserve">Page </w:t>
      </w:r>
      <w:r w:rsidRPr="1333C40E" w:rsidR="1333C40E">
        <w:rPr>
          <w:noProof w:val="0"/>
          <w:sz w:val="20"/>
          <w:szCs w:val="20"/>
          <w:lang w:val="en-US"/>
        </w:rPr>
        <w:t>19</w:t>
      </w:r>
    </w:p>
    <w:p w:rsidR="51005490" w:rsidP="039DE350" w:rsidRDefault="51005490" w14:paraId="402E5E8E" w14:textId="58D44033" w14:noSpellErr="1">
      <w:pPr>
        <w:pStyle w:val="Normal"/>
        <w:rPr>
          <w:rFonts w:ascii="Candara" w:hAnsi="Candara" w:eastAsia="Candara" w:cs="Candara" w:asciiTheme="majorAscii" w:hAnsiTheme="majorAscii" w:eastAsiaTheme="majorAscii" w:cstheme="majorAscii"/>
        </w:rPr>
      </w:pPr>
    </w:p>
    <w:p w:rsidR="2198F3A6" w:rsidP="2198F3A6" w:rsidRDefault="2198F3A6" w14:paraId="3A5825AF" w14:textId="04553434">
      <w:pPr>
        <w:pStyle w:val="Normal"/>
        <w:spacing w:after="160" w:line="259" w:lineRule="auto"/>
        <w:rPr>
          <w:rFonts w:ascii="Calibri" w:hAnsi="Calibri" w:eastAsia="Calibri" w:cs="Calibri"/>
          <w:b w:val="0"/>
          <w:bCs w:val="0"/>
          <w:i w:val="0"/>
          <w:iCs w:val="0"/>
          <w:noProof w:val="0"/>
          <w:color w:val="000000" w:themeColor="text1" w:themeTint="FF" w:themeShade="FF"/>
          <w:sz w:val="27"/>
          <w:szCs w:val="27"/>
          <w:lang w:val="en-US"/>
        </w:rPr>
      </w:pPr>
      <w:r w:rsidRPr="2198F3A6" w:rsidR="2198F3A6">
        <w:rPr>
          <w:rFonts w:ascii="Candara" w:hAnsi="Candara" w:eastAsia="Candara" w:cs="Candara" w:asciiTheme="majorAscii" w:hAnsiTheme="majorAscii" w:eastAsiaTheme="majorAscii" w:cstheme="majorAscii"/>
        </w:rPr>
        <w:t>3.</w:t>
      </w:r>
      <w:r w:rsidRPr="2198F3A6" w:rsidR="2198F3A6">
        <w:rPr>
          <w:rFonts w:ascii="Calibri" w:hAnsi="Calibri" w:eastAsia="Calibri" w:cs="Calibri"/>
          <w:b w:val="0"/>
          <w:bCs w:val="0"/>
          <w:i w:val="0"/>
          <w:iCs w:val="0"/>
          <w:noProof w:val="0"/>
          <w:color w:val="000000" w:themeColor="text1" w:themeTint="FF" w:themeShade="FF"/>
          <w:sz w:val="27"/>
          <w:szCs w:val="27"/>
          <w:u w:val="single"/>
          <w:lang w:val="en-GB"/>
        </w:rPr>
        <w:t xml:space="preserve"> Stakeholder Interviewee 3: Dan and Amanda Wright - Goat Street Gallery</w:t>
      </w:r>
    </w:p>
    <w:p w:rsidR="2198F3A6" w:rsidP="2198F3A6" w:rsidRDefault="2198F3A6" w14:paraId="0256450A" w14:textId="663634F6">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Possible name: “Go out and get it Discovery Trail “</w:t>
      </w:r>
    </w:p>
    <w:p w:rsidR="2198F3A6" w:rsidP="2198F3A6" w:rsidRDefault="2198F3A6" w14:paraId="205322EF" w14:textId="6AFF7815">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u w:val="single"/>
          <w:lang w:val="en-GB"/>
        </w:rPr>
        <w:t>Possible themes</w:t>
      </w:r>
    </w:p>
    <w:p w:rsidR="2198F3A6" w:rsidP="2198F3A6" w:rsidRDefault="2198F3A6" w14:paraId="07B5516A" w14:textId="37E9197F">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Music</w:t>
      </w:r>
    </w:p>
    <w:p w:rsidR="2198F3A6" w:rsidP="2198F3A6" w:rsidRDefault="2198F3A6" w14:paraId="6FE4435F" w14:textId="61B11067">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Images of music</w:t>
      </w:r>
    </w:p>
    <w:p w:rsidR="2198F3A6" w:rsidP="2198F3A6" w:rsidRDefault="2198F3A6" w14:paraId="087B12EE" w14:textId="14965949">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Bee theme – Oriel Y Felin – see Sarah Beynon and her Mum’s gallery</w:t>
      </w:r>
    </w:p>
    <w:p w:rsidR="2198F3A6" w:rsidP="2198F3A6" w:rsidRDefault="2198F3A6" w14:paraId="26D83398" w14:textId="60C5CC24">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Animals, Rook</w:t>
      </w:r>
    </w:p>
    <w:p w:rsidR="2198F3A6" w:rsidP="79DDC339" w:rsidRDefault="2198F3A6" w14:paraId="60C5314D" w14:textId="3EDB98AD">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p>
    <w:p w:rsidR="79DDC339" w:rsidP="79DDC339" w:rsidRDefault="79DDC339" w14:paraId="05C3553E" w14:textId="41029AD1">
      <w:pPr>
        <w:pStyle w:val="Normal"/>
        <w:spacing w:after="160" w:line="259" w:lineRule="auto"/>
        <w:rPr>
          <w:rFonts w:ascii="Calibri" w:hAnsi="Calibri" w:eastAsia="Calibri" w:cs="Calibri"/>
          <w:b w:val="0"/>
          <w:bCs w:val="0"/>
          <w:i w:val="0"/>
          <w:iCs w:val="0"/>
          <w:noProof w:val="0"/>
          <w:color w:val="000000" w:themeColor="text1" w:themeTint="FF" w:themeShade="FF"/>
          <w:sz w:val="21"/>
          <w:szCs w:val="21"/>
          <w:lang w:val="en-US"/>
        </w:rPr>
      </w:pPr>
    </w:p>
    <w:p w:rsidR="2198F3A6" w:rsidP="2198F3A6" w:rsidRDefault="2198F3A6" w14:paraId="47547142" w14:textId="359C72CC">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u w:val="single"/>
          <w:lang w:val="en-GB"/>
        </w:rPr>
        <w:t>Possible points of Art Interest</w:t>
      </w:r>
    </w:p>
    <w:p w:rsidR="2198F3A6" w:rsidP="2198F3A6" w:rsidRDefault="2198F3A6" w14:paraId="1B781C1E" w14:textId="68B6114A">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Galleries</w:t>
      </w:r>
    </w:p>
    <w:p w:rsidR="2198F3A6" w:rsidP="79DDC339" w:rsidRDefault="2198F3A6" w14:paraId="0C9FBB1E" w14:textId="19645A27">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p>
    <w:p w:rsidR="79DDC339" w:rsidP="79DDC339" w:rsidRDefault="79DDC339" w14:paraId="46B7F988" w14:textId="4E2DA41D">
      <w:pPr>
        <w:pStyle w:val="Normal"/>
        <w:spacing w:after="160" w:line="259" w:lineRule="auto"/>
        <w:rPr>
          <w:rFonts w:ascii="Calibri" w:hAnsi="Calibri" w:eastAsia="Calibri" w:cs="Calibri"/>
          <w:b w:val="0"/>
          <w:bCs w:val="0"/>
          <w:i w:val="0"/>
          <w:iCs w:val="0"/>
          <w:noProof w:val="0"/>
          <w:color w:val="000000" w:themeColor="text1" w:themeTint="FF" w:themeShade="FF"/>
          <w:sz w:val="21"/>
          <w:szCs w:val="21"/>
          <w:lang w:val="en-US"/>
        </w:rPr>
      </w:pPr>
    </w:p>
    <w:p w:rsidR="2198F3A6" w:rsidP="2198F3A6" w:rsidRDefault="2198F3A6" w14:paraId="0A3667BE" w14:textId="1A80138F">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u w:val="single"/>
          <w:lang w:val="en-GB"/>
        </w:rPr>
        <w:t>Possible activities</w:t>
      </w:r>
    </w:p>
    <w:p w:rsidR="2198F3A6" w:rsidP="2198F3A6" w:rsidRDefault="2198F3A6" w14:paraId="64ED7857" w14:textId="5FC647EA">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A drawing from each place</w:t>
      </w:r>
    </w:p>
    <w:p w:rsidR="2198F3A6" w:rsidP="2198F3A6" w:rsidRDefault="2198F3A6" w14:paraId="2BC59843" w14:textId="3CD20443">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Afternoons only as no-one comes in morning</w:t>
      </w:r>
    </w:p>
    <w:p w:rsidR="2198F3A6" w:rsidP="2198F3A6" w:rsidRDefault="2198F3A6" w14:paraId="2EF727FB" w14:textId="0597C6EF">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Dan could do a throwing demonstration for ½ hour at set time each day</w:t>
      </w:r>
    </w:p>
    <w:p w:rsidR="2198F3A6" w:rsidP="2198F3A6" w:rsidRDefault="2198F3A6" w14:paraId="1B0F2A67" w14:textId="22D5472D">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Ceramic workshop</w:t>
      </w:r>
    </w:p>
    <w:p w:rsidR="2198F3A6" w:rsidP="2198F3A6" w:rsidRDefault="2198F3A6" w14:paraId="350A45C4" w14:textId="3A821F2A">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Chalk on pebbles at beach</w:t>
      </w:r>
    </w:p>
    <w:p w:rsidR="2198F3A6" w:rsidP="2198F3A6" w:rsidRDefault="2198F3A6" w14:paraId="3D1CA08C" w14:textId="3B04F475">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Badge making – empty badges to fill (metal – make a sticker to go on)</w:t>
      </w:r>
    </w:p>
    <w:p w:rsidR="2198F3A6" w:rsidP="2198F3A6" w:rsidRDefault="2198F3A6" w14:paraId="2E5846E0" w14:textId="7C7F7D57">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Carve in plaster to make a stamp</w:t>
      </w:r>
    </w:p>
    <w:p w:rsidR="2198F3A6" w:rsidP="2198F3A6" w:rsidRDefault="2198F3A6" w14:paraId="20C056C7" w14:textId="4D6EE305">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Rubbings</w:t>
      </w:r>
    </w:p>
    <w:p w:rsidR="2198F3A6" w:rsidP="2198F3A6" w:rsidRDefault="2198F3A6" w14:paraId="2A03D89B" w14:textId="60EB4774">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p>
    <w:p w:rsidR="2198F3A6" w:rsidP="1333C40E" w:rsidRDefault="2198F3A6" w14:paraId="4CA1D558" w14:textId="7E71276B">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p>
    <w:p w:rsidR="1333C40E" w:rsidP="1333C40E" w:rsidRDefault="1333C40E" w14:paraId="735B15D0" w14:textId="18AC616C">
      <w:pPr>
        <w:pStyle w:val="Normal"/>
        <w:spacing w:after="160" w:line="259" w:lineRule="auto"/>
        <w:rPr>
          <w:rFonts w:ascii="Calibri" w:hAnsi="Calibri" w:eastAsia="Calibri" w:cs="Calibri"/>
          <w:b w:val="0"/>
          <w:bCs w:val="0"/>
          <w:i w:val="0"/>
          <w:iCs w:val="0"/>
          <w:noProof w:val="0"/>
          <w:color w:val="000000" w:themeColor="text1" w:themeTint="FF" w:themeShade="FF"/>
          <w:sz w:val="21"/>
          <w:szCs w:val="21"/>
          <w:lang w:val="en-US"/>
        </w:rPr>
      </w:pPr>
    </w:p>
    <w:p w:rsidR="79DDC339" w:rsidP="79DDC339" w:rsidRDefault="79DDC339" w14:paraId="6F45DDAC" w14:textId="66B55574">
      <w:pPr>
        <w:pStyle w:val="Normal"/>
        <w:spacing w:after="160" w:line="259" w:lineRule="auto"/>
        <w:rPr>
          <w:rFonts w:ascii="Calibri" w:hAnsi="Calibri" w:eastAsia="Calibri" w:cs="Calibri"/>
          <w:b w:val="0"/>
          <w:bCs w:val="0"/>
          <w:i w:val="0"/>
          <w:iCs w:val="0"/>
          <w:noProof w:val="0"/>
          <w:color w:val="000000" w:themeColor="text1" w:themeTint="FF" w:themeShade="FF"/>
          <w:sz w:val="21"/>
          <w:szCs w:val="21"/>
          <w:lang w:val="en-US"/>
        </w:rPr>
      </w:pPr>
    </w:p>
    <w:p w:rsidR="79DDC339" w:rsidP="79DDC339" w:rsidRDefault="79DDC339" w14:paraId="0A7558A7" w14:textId="5E9DD964">
      <w:pPr>
        <w:pStyle w:val="Normal"/>
        <w:spacing w:after="160" w:line="259" w:lineRule="auto"/>
        <w:rPr>
          <w:rFonts w:ascii="Calibri" w:hAnsi="Calibri" w:eastAsia="Calibri" w:cs="Calibri"/>
          <w:b w:val="0"/>
          <w:bCs w:val="0"/>
          <w:i w:val="0"/>
          <w:iCs w:val="0"/>
          <w:noProof w:val="0"/>
          <w:color w:val="000000" w:themeColor="text1" w:themeTint="FF" w:themeShade="FF"/>
          <w:sz w:val="21"/>
          <w:szCs w:val="21"/>
          <w:lang w:val="en-US"/>
        </w:rPr>
      </w:pPr>
    </w:p>
    <w:p w:rsidR="79DDC339" w:rsidP="1333C40E" w:rsidRDefault="79DDC339" w14:paraId="3AD3F38E" w14:textId="6A2243B6">
      <w:pPr>
        <w:pStyle w:val="Normal"/>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1333C40E" w:rsidR="1333C40E">
        <w:rPr>
          <w:rFonts w:ascii="Calibri" w:hAnsi="Calibri" w:eastAsia="Calibri" w:cs="Calibri"/>
          <w:b w:val="0"/>
          <w:bCs w:val="0"/>
          <w:i w:val="0"/>
          <w:iCs w:val="0"/>
          <w:noProof w:val="0"/>
          <w:color w:val="000000" w:themeColor="text1" w:themeTint="FF" w:themeShade="FF"/>
          <w:sz w:val="21"/>
          <w:szCs w:val="21"/>
          <w:lang w:val="en-US"/>
        </w:rPr>
        <w:t>Page 2</w:t>
      </w:r>
      <w:r w:rsidRPr="1333C40E" w:rsidR="1333C40E">
        <w:rPr>
          <w:rFonts w:ascii="Calibri" w:hAnsi="Calibri" w:eastAsia="Calibri" w:cs="Calibri"/>
          <w:b w:val="0"/>
          <w:bCs w:val="0"/>
          <w:i w:val="0"/>
          <w:iCs w:val="0"/>
          <w:noProof w:val="0"/>
          <w:color w:val="000000" w:themeColor="text1" w:themeTint="FF" w:themeShade="FF"/>
          <w:sz w:val="21"/>
          <w:szCs w:val="21"/>
          <w:lang w:val="en-US"/>
        </w:rPr>
        <w:t>0</w:t>
      </w:r>
    </w:p>
    <w:p w:rsidR="79DDC339" w:rsidP="79DDC339" w:rsidRDefault="79DDC339" w14:paraId="4FED7AF5" w14:textId="56454DD4">
      <w:pPr>
        <w:pStyle w:val="Normal"/>
        <w:spacing w:after="160" w:line="259" w:lineRule="auto"/>
        <w:rPr>
          <w:rFonts w:ascii="Calibri" w:hAnsi="Calibri" w:eastAsia="Calibri" w:cs="Calibri"/>
          <w:b w:val="0"/>
          <w:bCs w:val="0"/>
          <w:i w:val="0"/>
          <w:iCs w:val="0"/>
          <w:noProof w:val="0"/>
          <w:color w:val="000000" w:themeColor="text1" w:themeTint="FF" w:themeShade="FF"/>
          <w:sz w:val="21"/>
          <w:szCs w:val="21"/>
          <w:lang w:val="en-US"/>
        </w:rPr>
      </w:pPr>
    </w:p>
    <w:p w:rsidR="79DDC339" w:rsidP="79DDC339" w:rsidRDefault="79DDC339" w14:paraId="40E5D84A" w14:textId="610809BC">
      <w:pPr>
        <w:pStyle w:val="Normal"/>
        <w:spacing w:after="160" w:line="259" w:lineRule="auto"/>
        <w:rPr>
          <w:rFonts w:ascii="Calibri" w:hAnsi="Calibri" w:eastAsia="Calibri" w:cs="Calibri"/>
          <w:b w:val="0"/>
          <w:bCs w:val="0"/>
          <w:i w:val="0"/>
          <w:iCs w:val="0"/>
          <w:noProof w:val="0"/>
          <w:color w:val="000000" w:themeColor="text1" w:themeTint="FF" w:themeShade="FF"/>
          <w:sz w:val="21"/>
          <w:szCs w:val="21"/>
          <w:lang w:val="en-US"/>
        </w:rPr>
      </w:pPr>
    </w:p>
    <w:p w:rsidR="79DDC339" w:rsidP="79DDC339" w:rsidRDefault="79DDC339" w14:paraId="1219DDAD" w14:textId="02B4D05B">
      <w:pPr>
        <w:pStyle w:val="Normal"/>
        <w:spacing w:after="160" w:line="259" w:lineRule="auto"/>
        <w:rPr>
          <w:rFonts w:ascii="Calibri" w:hAnsi="Calibri" w:eastAsia="Calibri" w:cs="Calibri"/>
          <w:b w:val="0"/>
          <w:bCs w:val="0"/>
          <w:i w:val="0"/>
          <w:iCs w:val="0"/>
          <w:noProof w:val="0"/>
          <w:color w:val="000000" w:themeColor="text1" w:themeTint="FF" w:themeShade="FF"/>
          <w:sz w:val="21"/>
          <w:szCs w:val="21"/>
          <w:lang w:val="en-US"/>
        </w:rPr>
      </w:pPr>
    </w:p>
    <w:p w:rsidR="2198F3A6" w:rsidP="2198F3A6" w:rsidRDefault="2198F3A6" w14:paraId="4E1D6E3F" w14:textId="34CA09D8">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u w:val="single"/>
          <w:lang w:val="en-GB"/>
        </w:rPr>
        <w:t>Suggestions</w:t>
      </w:r>
    </w:p>
    <w:p w:rsidR="2198F3A6" w:rsidP="2198F3A6" w:rsidRDefault="2198F3A6" w14:paraId="26F19899" w14:textId="795FC8F6">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List all galleries in St Davids on map on back</w:t>
      </w:r>
    </w:p>
    <w:p w:rsidR="2198F3A6" w:rsidP="2198F3A6" w:rsidRDefault="2198F3A6" w14:paraId="79AFBD77" w14:textId="650F3F2C">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Find out who is in Refrectory at that time exhibiting</w:t>
      </w:r>
    </w:p>
    <w:p w:rsidR="2198F3A6" w:rsidP="2198F3A6" w:rsidRDefault="2198F3A6" w14:paraId="7525BCF1" w14:textId="550DA139">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Twr Y Felin – email Keith Griffiths</w:t>
      </w:r>
    </w:p>
    <w:p w:rsidR="2198F3A6" w:rsidP="2198F3A6" w:rsidRDefault="2198F3A6" w14:paraId="4CDFBD77" w14:textId="06234A06">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Contact Ysgol Penrhyn Dewi for involvement</w:t>
      </w:r>
    </w:p>
    <w:p w:rsidR="2198F3A6" w:rsidP="1333C40E" w:rsidRDefault="2198F3A6" w14:paraId="4F73F08A" w14:textId="46D82972">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1333C40E" w:rsidR="1333C40E">
        <w:rPr>
          <w:rFonts w:ascii="Calibri" w:hAnsi="Calibri" w:eastAsia="Calibri" w:cs="Calibri"/>
          <w:b w:val="0"/>
          <w:bCs w:val="0"/>
          <w:i w:val="0"/>
          <w:iCs w:val="0"/>
          <w:noProof w:val="0"/>
          <w:color w:val="000000" w:themeColor="text1" w:themeTint="FF" w:themeShade="FF"/>
          <w:sz w:val="21"/>
          <w:szCs w:val="21"/>
          <w:lang w:val="en-GB"/>
        </w:rPr>
        <w:t>C</w:t>
      </w:r>
      <w:r w:rsidRPr="1333C40E" w:rsidR="1333C40E">
        <w:rPr>
          <w:rFonts w:ascii="Calibri" w:hAnsi="Calibri" w:eastAsia="Calibri" w:cs="Calibri"/>
          <w:b w:val="0"/>
          <w:bCs w:val="0"/>
          <w:i w:val="0"/>
          <w:iCs w:val="0"/>
          <w:noProof w:val="0"/>
          <w:color w:val="000000" w:themeColor="text1" w:themeTint="FF" w:themeShade="FF"/>
          <w:sz w:val="21"/>
          <w:szCs w:val="21"/>
          <w:lang w:val="en-GB"/>
        </w:rPr>
        <w:t>ADW</w:t>
      </w:r>
      <w:r w:rsidRPr="1333C40E" w:rsidR="1333C40E">
        <w:rPr>
          <w:rFonts w:ascii="Calibri" w:hAnsi="Calibri" w:eastAsia="Calibri" w:cs="Calibri"/>
          <w:b w:val="0"/>
          <w:bCs w:val="0"/>
          <w:i w:val="0"/>
          <w:iCs w:val="0"/>
          <w:noProof w:val="0"/>
          <w:color w:val="000000" w:themeColor="text1" w:themeTint="FF" w:themeShade="FF"/>
          <w:sz w:val="21"/>
          <w:szCs w:val="21"/>
          <w:lang w:val="en-GB"/>
        </w:rPr>
        <w:t xml:space="preserve"> – Bishops Palace</w:t>
      </w:r>
    </w:p>
    <w:p w:rsidR="2198F3A6" w:rsidP="2198F3A6" w:rsidRDefault="2198F3A6" w14:paraId="6C3A384A" w14:textId="553AC35D">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Put a competitive element in like a photo competition of animals or a Fun run around Cathedral or steps, contact Man Up UK</w:t>
      </w:r>
    </w:p>
    <w:p w:rsidR="2198F3A6" w:rsidP="2198F3A6" w:rsidRDefault="2198F3A6" w14:paraId="43341B3B" w14:textId="55AD6508">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Art Installations on trail</w:t>
      </w:r>
    </w:p>
    <w:p w:rsidR="2198F3A6" w:rsidP="2198F3A6" w:rsidRDefault="2198F3A6" w14:paraId="1A7FD58E" w14:textId="17264147">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Involve Lifeboat station and Bug farm</w:t>
      </w:r>
    </w:p>
    <w:p w:rsidR="2198F3A6" w:rsidP="2198F3A6" w:rsidRDefault="2198F3A6" w14:paraId="2BA2F809" w14:textId="513217E5">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Not too much writing</w:t>
      </w:r>
    </w:p>
    <w:p w:rsidR="2198F3A6" w:rsidP="79DDC339" w:rsidRDefault="2198F3A6" w14:paraId="1E67F362" w14:textId="4A646F76">
      <w:pPr>
        <w:pStyle w:val="Normal"/>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79DDC339" w:rsidR="79DDC339">
        <w:rPr>
          <w:rFonts w:ascii="Calibri" w:hAnsi="Calibri" w:eastAsia="Calibri" w:cs="Calibri"/>
          <w:b w:val="0"/>
          <w:bCs w:val="0"/>
          <w:i w:val="0"/>
          <w:iCs w:val="0"/>
          <w:noProof w:val="0"/>
          <w:color w:val="000000" w:themeColor="text1" w:themeTint="FF" w:themeShade="FF"/>
          <w:sz w:val="21"/>
          <w:szCs w:val="21"/>
          <w:lang w:val="en-GB"/>
        </w:rPr>
        <w:t>Keep it flexible</w:t>
      </w:r>
    </w:p>
    <w:p w:rsidR="2198F3A6" w:rsidP="79DDC339" w:rsidRDefault="2198F3A6" w14:paraId="66725CA6" w14:textId="4E113666">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79DDC339" w:rsidR="79DDC339">
        <w:rPr>
          <w:rFonts w:ascii="Calibri" w:hAnsi="Calibri" w:eastAsia="Calibri" w:cs="Calibri"/>
          <w:b w:val="0"/>
          <w:bCs w:val="0"/>
          <w:i w:val="0"/>
          <w:iCs w:val="0"/>
          <w:noProof w:val="0"/>
          <w:color w:val="000000" w:themeColor="text1" w:themeTint="FF" w:themeShade="FF"/>
          <w:sz w:val="21"/>
          <w:szCs w:val="21"/>
          <w:lang w:val="en-GB"/>
        </w:rPr>
        <w:t xml:space="preserve"> Accessible and for 0- </w:t>
      </w:r>
      <w:proofErr w:type="gramStart"/>
      <w:r w:rsidRPr="79DDC339" w:rsidR="79DDC339">
        <w:rPr>
          <w:rFonts w:ascii="Calibri" w:hAnsi="Calibri" w:eastAsia="Calibri" w:cs="Calibri"/>
          <w:b w:val="0"/>
          <w:bCs w:val="0"/>
          <w:i w:val="0"/>
          <w:iCs w:val="0"/>
          <w:noProof w:val="0"/>
          <w:color w:val="000000" w:themeColor="text1" w:themeTint="FF" w:themeShade="FF"/>
          <w:sz w:val="21"/>
          <w:szCs w:val="21"/>
          <w:lang w:val="en-GB"/>
        </w:rPr>
        <w:t>12 year</w:t>
      </w:r>
      <w:proofErr w:type="gramEnd"/>
      <w:r w:rsidRPr="79DDC339" w:rsidR="79DDC339">
        <w:rPr>
          <w:rFonts w:ascii="Calibri" w:hAnsi="Calibri" w:eastAsia="Calibri" w:cs="Calibri"/>
          <w:b w:val="0"/>
          <w:bCs w:val="0"/>
          <w:i w:val="0"/>
          <w:iCs w:val="0"/>
          <w:noProof w:val="0"/>
          <w:color w:val="000000" w:themeColor="text1" w:themeTint="FF" w:themeShade="FF"/>
          <w:sz w:val="21"/>
          <w:szCs w:val="21"/>
          <w:lang w:val="en-GB"/>
        </w:rPr>
        <w:t xml:space="preserve"> olds</w:t>
      </w:r>
    </w:p>
    <w:p w:rsidR="2198F3A6" w:rsidP="2198F3A6" w:rsidRDefault="2198F3A6" w14:paraId="533EEF74" w14:textId="4B9E2BFB">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All galleries listed but not all a venue</w:t>
      </w:r>
    </w:p>
    <w:p w:rsidR="2198F3A6" w:rsidP="2198F3A6" w:rsidRDefault="2198F3A6" w14:paraId="20C8CEB5" w14:textId="1D2D98EC">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Build on it next year and roll out 1</w:t>
      </w:r>
      <w:r w:rsidRPr="2198F3A6" w:rsidR="2198F3A6">
        <w:rPr>
          <w:rFonts w:ascii="Calibri" w:hAnsi="Calibri" w:eastAsia="Calibri" w:cs="Calibri"/>
          <w:b w:val="0"/>
          <w:bCs w:val="0"/>
          <w:i w:val="0"/>
          <w:iCs w:val="0"/>
          <w:noProof w:val="0"/>
          <w:color w:val="000000" w:themeColor="text1" w:themeTint="FF" w:themeShade="FF"/>
          <w:sz w:val="21"/>
          <w:szCs w:val="21"/>
          <w:vertAlign w:val="superscript"/>
          <w:lang w:val="en-GB"/>
        </w:rPr>
        <w:t>st</w:t>
      </w:r>
      <w:r w:rsidRPr="2198F3A6" w:rsidR="2198F3A6">
        <w:rPr>
          <w:rFonts w:ascii="Calibri" w:hAnsi="Calibri" w:eastAsia="Calibri" w:cs="Calibri"/>
          <w:b w:val="0"/>
          <w:bCs w:val="0"/>
          <w:i w:val="0"/>
          <w:iCs w:val="0"/>
          <w:noProof w:val="0"/>
          <w:color w:val="000000" w:themeColor="text1" w:themeTint="FF" w:themeShade="FF"/>
          <w:sz w:val="21"/>
          <w:szCs w:val="21"/>
          <w:lang w:val="en-GB"/>
        </w:rPr>
        <w:t xml:space="preserve"> week every month April, May, June and July</w:t>
      </w:r>
    </w:p>
    <w:p w:rsidR="2198F3A6" w:rsidP="2198F3A6" w:rsidRDefault="2198F3A6" w14:paraId="27CEDFD0" w14:textId="43730662">
      <w:pPr>
        <w:pStyle w:val="Normal"/>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u w:val="single"/>
          <w:lang w:val="en-GB"/>
        </w:rPr>
        <w:t>Possible case studies</w:t>
      </w:r>
      <w:r w:rsidRPr="2198F3A6" w:rsidR="2198F3A6">
        <w:rPr>
          <w:rFonts w:ascii="Calibri" w:hAnsi="Calibri" w:eastAsia="Calibri" w:cs="Calibri"/>
          <w:b w:val="0"/>
          <w:bCs w:val="0"/>
          <w:i w:val="0"/>
          <w:iCs w:val="0"/>
          <w:noProof w:val="0"/>
          <w:color w:val="000000" w:themeColor="text1" w:themeTint="FF" w:themeShade="FF"/>
          <w:sz w:val="21"/>
          <w:szCs w:val="21"/>
          <w:lang w:val="en-GB"/>
        </w:rPr>
        <w:t xml:space="preserve">: </w:t>
      </w:r>
    </w:p>
    <w:p w:rsidR="2198F3A6" w:rsidP="2198F3A6" w:rsidRDefault="2198F3A6" w14:paraId="3A631BE1" w14:textId="1D945531">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Lichfield and Birmingham Art trails</w:t>
      </w:r>
    </w:p>
    <w:p w:rsidR="2198F3A6" w:rsidP="79DDC339" w:rsidRDefault="2198F3A6" w14:paraId="3ADF842F" w14:textId="249BC548">
      <w:pPr>
        <w:pStyle w:val="Normal"/>
        <w:spacing w:after="160" w:line="259" w:lineRule="auto"/>
        <w:rPr>
          <w:rFonts w:ascii="Calibri" w:hAnsi="Calibri" w:eastAsia="Calibri" w:cs="Calibri"/>
          <w:b w:val="0"/>
          <w:bCs w:val="0"/>
          <w:i w:val="0"/>
          <w:iCs w:val="0"/>
          <w:noProof w:val="0"/>
          <w:color w:val="000000" w:themeColor="text1" w:themeTint="FF" w:themeShade="FF"/>
          <w:sz w:val="27"/>
          <w:szCs w:val="27"/>
          <w:lang w:val="en-US"/>
        </w:rPr>
      </w:pPr>
      <w:r w:rsidRPr="79DDC339" w:rsidR="79DDC339">
        <w:rPr>
          <w:rFonts w:ascii="Candara" w:hAnsi="Candara" w:eastAsia="Candara" w:cs="Candara" w:asciiTheme="majorAscii" w:hAnsiTheme="majorAscii" w:eastAsiaTheme="majorAscii" w:cstheme="majorAscii"/>
        </w:rPr>
        <w:t>4.</w:t>
      </w:r>
      <w:r w:rsidRPr="79DDC339" w:rsidR="79DDC339">
        <w:rPr>
          <w:rFonts w:ascii="Calibri" w:hAnsi="Calibri" w:eastAsia="Calibri" w:cs="Calibri"/>
          <w:b w:val="0"/>
          <w:bCs w:val="0"/>
          <w:i w:val="0"/>
          <w:iCs w:val="0"/>
          <w:noProof w:val="0"/>
          <w:color w:val="000000" w:themeColor="text1" w:themeTint="FF" w:themeShade="FF"/>
          <w:sz w:val="27"/>
          <w:szCs w:val="27"/>
          <w:u w:val="single"/>
          <w:lang w:val="en-GB"/>
        </w:rPr>
        <w:t xml:space="preserve"> Stakeholder Interviewee 4: Katie Morgan – OYP Visitor Centre Coordinator- PCNP</w:t>
      </w:r>
    </w:p>
    <w:p w:rsidR="2198F3A6" w:rsidP="2198F3A6" w:rsidRDefault="2198F3A6" w14:paraId="01FEE21F" w14:textId="5AC3B911">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Possible name: “The Big Discovery Art Trail”</w:t>
      </w:r>
    </w:p>
    <w:p w:rsidR="2198F3A6" w:rsidP="2198F3A6" w:rsidRDefault="2198F3A6" w14:paraId="6F05A7E4" w14:textId="670F209D">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u w:val="single"/>
          <w:lang w:val="en-GB"/>
        </w:rPr>
        <w:t>Possible themes</w:t>
      </w:r>
    </w:p>
    <w:p w:rsidR="2198F3A6" w:rsidP="2198F3A6" w:rsidRDefault="2198F3A6" w14:paraId="24EB8F41" w14:textId="1186BDA9">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 xml:space="preserve">Pirate map. Keep trail as open as possible and flowing. No fixed route, no time scale – can do over several days. </w:t>
      </w:r>
    </w:p>
    <w:p w:rsidR="2198F3A6" w:rsidP="2198F3A6" w:rsidRDefault="2198F3A6" w14:paraId="56E447B1" w14:textId="4671A7C6">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Adder – strong link as used for art before lantern sculpture and project with school</w:t>
      </w:r>
    </w:p>
    <w:p w:rsidR="2198F3A6" w:rsidP="79DDC339" w:rsidRDefault="2198F3A6" w14:paraId="64512CA5" w14:textId="1464D7F2">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79DDC339" w:rsidR="79DDC339">
        <w:rPr>
          <w:rFonts w:ascii="Calibri" w:hAnsi="Calibri" w:eastAsia="Calibri" w:cs="Calibri"/>
          <w:b w:val="0"/>
          <w:bCs w:val="0"/>
          <w:i w:val="0"/>
          <w:iCs w:val="0"/>
          <w:noProof w:val="0"/>
          <w:color w:val="000000" w:themeColor="text1" w:themeTint="FF" w:themeShade="FF"/>
          <w:sz w:val="21"/>
          <w:szCs w:val="21"/>
          <w:lang w:val="en-GB"/>
        </w:rPr>
        <w:t>Prehistoric Indigenous Animals, Palaeolithic – link to Stones and Bones Exhibition from the National History Museum 23</w:t>
      </w:r>
      <w:r w:rsidRPr="79DDC339" w:rsidR="79DDC339">
        <w:rPr>
          <w:rFonts w:ascii="Calibri" w:hAnsi="Calibri" w:eastAsia="Calibri" w:cs="Calibri"/>
          <w:b w:val="0"/>
          <w:bCs w:val="0"/>
          <w:i w:val="0"/>
          <w:iCs w:val="0"/>
          <w:noProof w:val="0"/>
          <w:color w:val="000000" w:themeColor="text1" w:themeTint="FF" w:themeShade="FF"/>
          <w:sz w:val="21"/>
          <w:szCs w:val="21"/>
          <w:vertAlign w:val="superscript"/>
          <w:lang w:val="en-GB"/>
        </w:rPr>
        <w:t>rd</w:t>
      </w:r>
      <w:r w:rsidRPr="79DDC339" w:rsidR="79DDC339">
        <w:rPr>
          <w:rFonts w:ascii="Calibri" w:hAnsi="Calibri" w:eastAsia="Calibri" w:cs="Calibri"/>
          <w:b w:val="0"/>
          <w:bCs w:val="0"/>
          <w:i w:val="0"/>
          <w:iCs w:val="0"/>
          <w:noProof w:val="0"/>
          <w:color w:val="000000" w:themeColor="text1" w:themeTint="FF" w:themeShade="FF"/>
          <w:sz w:val="21"/>
          <w:szCs w:val="21"/>
          <w:lang w:val="en-GB"/>
        </w:rPr>
        <w:t xml:space="preserve"> may through to July which has elements of art. Archaeology, Animation suit coming as part of exhibition, can choose an animal when know what is coming </w:t>
      </w:r>
      <w:proofErr w:type="gramStart"/>
      <w:r w:rsidRPr="79DDC339" w:rsidR="79DDC339">
        <w:rPr>
          <w:rFonts w:ascii="Calibri" w:hAnsi="Calibri" w:eastAsia="Calibri" w:cs="Calibri"/>
          <w:b w:val="0"/>
          <w:bCs w:val="0"/>
          <w:i w:val="0"/>
          <w:iCs w:val="0"/>
          <w:noProof w:val="0"/>
          <w:color w:val="000000" w:themeColor="text1" w:themeTint="FF" w:themeShade="FF"/>
          <w:sz w:val="21"/>
          <w:szCs w:val="21"/>
          <w:lang w:val="en-GB"/>
        </w:rPr>
        <w:t>at a later date</w:t>
      </w:r>
      <w:proofErr w:type="gramEnd"/>
      <w:r w:rsidRPr="79DDC339" w:rsidR="79DDC339">
        <w:rPr>
          <w:rFonts w:ascii="Calibri" w:hAnsi="Calibri" w:eastAsia="Calibri" w:cs="Calibri"/>
          <w:b w:val="0"/>
          <w:bCs w:val="0"/>
          <w:i w:val="0"/>
          <w:iCs w:val="0"/>
          <w:noProof w:val="0"/>
          <w:color w:val="000000" w:themeColor="text1" w:themeTint="FF" w:themeShade="FF"/>
          <w:sz w:val="21"/>
          <w:szCs w:val="21"/>
          <w:lang w:val="en-GB"/>
        </w:rPr>
        <w:t xml:space="preserve">. Possible – Sabre tooth tiger (bone artefact that was found locally). </w:t>
      </w:r>
      <w:proofErr w:type="spellStart"/>
      <w:r w:rsidRPr="79DDC339" w:rsidR="79DDC339">
        <w:rPr>
          <w:rFonts w:ascii="Calibri" w:hAnsi="Calibri" w:eastAsia="Calibri" w:cs="Calibri"/>
          <w:b w:val="0"/>
          <w:bCs w:val="0"/>
          <w:i w:val="0"/>
          <w:iCs w:val="0"/>
          <w:noProof w:val="0"/>
          <w:color w:val="000000" w:themeColor="text1" w:themeTint="FF" w:themeShade="FF"/>
          <w:sz w:val="21"/>
          <w:szCs w:val="21"/>
          <w:lang w:val="en-GB"/>
        </w:rPr>
        <w:t>Allrock</w:t>
      </w:r>
      <w:proofErr w:type="spellEnd"/>
      <w:r w:rsidRPr="79DDC339" w:rsidR="79DDC339">
        <w:rPr>
          <w:rFonts w:ascii="Calibri" w:hAnsi="Calibri" w:eastAsia="Calibri" w:cs="Calibri"/>
          <w:b w:val="0"/>
          <w:bCs w:val="0"/>
          <w:i w:val="0"/>
          <w:iCs w:val="0"/>
          <w:noProof w:val="0"/>
          <w:color w:val="000000" w:themeColor="text1" w:themeTint="FF" w:themeShade="FF"/>
          <w:sz w:val="21"/>
          <w:szCs w:val="21"/>
          <w:lang w:val="en-GB"/>
        </w:rPr>
        <w:t xml:space="preserve"> cow skeleton found on </w:t>
      </w:r>
      <w:proofErr w:type="spellStart"/>
      <w:r w:rsidRPr="79DDC339" w:rsidR="79DDC339">
        <w:rPr>
          <w:rFonts w:ascii="Calibri" w:hAnsi="Calibri" w:eastAsia="Calibri" w:cs="Calibri"/>
          <w:b w:val="0"/>
          <w:bCs w:val="0"/>
          <w:i w:val="0"/>
          <w:iCs w:val="0"/>
          <w:noProof w:val="0"/>
          <w:color w:val="000000" w:themeColor="text1" w:themeTint="FF" w:themeShade="FF"/>
          <w:sz w:val="21"/>
          <w:szCs w:val="21"/>
          <w:lang w:val="en-GB"/>
        </w:rPr>
        <w:t>Whitesands</w:t>
      </w:r>
      <w:proofErr w:type="spellEnd"/>
      <w:r w:rsidRPr="79DDC339" w:rsidR="79DDC339">
        <w:rPr>
          <w:rFonts w:ascii="Calibri" w:hAnsi="Calibri" w:eastAsia="Calibri" w:cs="Calibri"/>
          <w:b w:val="0"/>
          <w:bCs w:val="0"/>
          <w:i w:val="0"/>
          <w:iCs w:val="0"/>
          <w:noProof w:val="0"/>
          <w:color w:val="000000" w:themeColor="text1" w:themeTint="FF" w:themeShade="FF"/>
          <w:sz w:val="21"/>
          <w:szCs w:val="21"/>
          <w:lang w:val="en-GB"/>
        </w:rPr>
        <w:t xml:space="preserve"> beach, Rhino horn from rhino mammoth. Non-plastic theme.</w:t>
      </w:r>
    </w:p>
    <w:p w:rsidR="79DDC339" w:rsidP="79DDC339" w:rsidRDefault="79DDC339" w14:paraId="6BF07B67" w14:textId="3428CA2A">
      <w:pPr>
        <w:pStyle w:val="Normal"/>
        <w:spacing w:after="160" w:line="259" w:lineRule="auto"/>
        <w:rPr>
          <w:rFonts w:ascii="Calibri" w:hAnsi="Calibri" w:eastAsia="Calibri" w:cs="Calibri"/>
          <w:b w:val="0"/>
          <w:bCs w:val="0"/>
          <w:i w:val="0"/>
          <w:iCs w:val="0"/>
          <w:noProof w:val="0"/>
          <w:color w:val="000000" w:themeColor="text1" w:themeTint="FF" w:themeShade="FF"/>
          <w:sz w:val="21"/>
          <w:szCs w:val="21"/>
          <w:lang w:val="en-GB"/>
        </w:rPr>
      </w:pPr>
    </w:p>
    <w:p w:rsidR="79DDC339" w:rsidP="1333C40E" w:rsidRDefault="79DDC339" w14:paraId="426D5D79" w14:textId="4A9F24F3">
      <w:pPr>
        <w:pStyle w:val="Normal"/>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1333C40E" w:rsidR="1333C40E">
        <w:rPr>
          <w:rFonts w:ascii="Calibri" w:hAnsi="Calibri" w:eastAsia="Calibri" w:cs="Calibri"/>
          <w:b w:val="0"/>
          <w:bCs w:val="0"/>
          <w:i w:val="0"/>
          <w:iCs w:val="0"/>
          <w:noProof w:val="0"/>
          <w:color w:val="000000" w:themeColor="text1" w:themeTint="FF" w:themeShade="FF"/>
          <w:sz w:val="21"/>
          <w:szCs w:val="21"/>
          <w:lang w:val="en-US"/>
        </w:rPr>
        <w:t>Page 2</w:t>
      </w:r>
      <w:r w:rsidRPr="1333C40E" w:rsidR="1333C40E">
        <w:rPr>
          <w:rFonts w:ascii="Calibri" w:hAnsi="Calibri" w:eastAsia="Calibri" w:cs="Calibri"/>
          <w:b w:val="0"/>
          <w:bCs w:val="0"/>
          <w:i w:val="0"/>
          <w:iCs w:val="0"/>
          <w:noProof w:val="0"/>
          <w:color w:val="000000" w:themeColor="text1" w:themeTint="FF" w:themeShade="FF"/>
          <w:sz w:val="21"/>
          <w:szCs w:val="21"/>
          <w:lang w:val="en-US"/>
        </w:rPr>
        <w:t>1</w:t>
      </w:r>
    </w:p>
    <w:p w:rsidR="79DDC339" w:rsidP="79DDC339" w:rsidRDefault="79DDC339" w14:paraId="1A46851B" w14:textId="7F5EF550">
      <w:pPr>
        <w:pStyle w:val="Normal"/>
        <w:spacing w:after="160" w:line="259" w:lineRule="auto"/>
        <w:rPr>
          <w:rFonts w:ascii="Calibri" w:hAnsi="Calibri" w:eastAsia="Calibri" w:cs="Calibri"/>
          <w:b w:val="0"/>
          <w:bCs w:val="0"/>
          <w:i w:val="0"/>
          <w:iCs w:val="0"/>
          <w:noProof w:val="0"/>
          <w:color w:val="000000" w:themeColor="text1" w:themeTint="FF" w:themeShade="FF"/>
          <w:sz w:val="21"/>
          <w:szCs w:val="21"/>
          <w:lang w:val="en-US"/>
        </w:rPr>
      </w:pPr>
    </w:p>
    <w:p w:rsidR="2198F3A6" w:rsidP="1333C40E" w:rsidRDefault="2198F3A6" w14:paraId="6203BE11" w14:textId="5410C539">
      <w:pPr>
        <w:pStyle w:val="Normal"/>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1333C40E" w:rsidR="1333C40E">
        <w:rPr>
          <w:rFonts w:ascii="Calibri" w:hAnsi="Calibri" w:eastAsia="Calibri" w:cs="Calibri"/>
          <w:b w:val="0"/>
          <w:bCs w:val="0"/>
          <w:i w:val="0"/>
          <w:iCs w:val="0"/>
          <w:noProof w:val="0"/>
          <w:color w:val="000000" w:themeColor="text1" w:themeTint="FF" w:themeShade="FF"/>
          <w:sz w:val="21"/>
          <w:szCs w:val="21"/>
          <w:lang w:val="en-GB"/>
        </w:rPr>
        <w:t xml:space="preserve">Future ideas include a possible Waldo Williams theme. As a collaboration as W </w:t>
      </w:r>
      <w:proofErr w:type="spellStart"/>
      <w:r w:rsidRPr="1333C40E" w:rsidR="1333C40E">
        <w:rPr>
          <w:rFonts w:ascii="Calibri" w:hAnsi="Calibri" w:eastAsia="Calibri" w:cs="Calibri"/>
          <w:b w:val="0"/>
          <w:bCs w:val="0"/>
          <w:i w:val="0"/>
          <w:iCs w:val="0"/>
          <w:noProof w:val="0"/>
          <w:color w:val="000000" w:themeColor="text1" w:themeTint="FF" w:themeShade="FF"/>
          <w:sz w:val="21"/>
          <w:szCs w:val="21"/>
          <w:lang w:val="en-GB"/>
        </w:rPr>
        <w:t>W</w:t>
      </w:r>
      <w:proofErr w:type="spellEnd"/>
      <w:r w:rsidRPr="1333C40E" w:rsidR="1333C40E">
        <w:rPr>
          <w:rFonts w:ascii="Calibri" w:hAnsi="Calibri" w:eastAsia="Calibri" w:cs="Calibri"/>
          <w:b w:val="0"/>
          <w:bCs w:val="0"/>
          <w:i w:val="0"/>
          <w:iCs w:val="0"/>
          <w:noProof w:val="0"/>
          <w:color w:val="000000" w:themeColor="text1" w:themeTint="FF" w:themeShade="FF"/>
          <w:sz w:val="21"/>
          <w:szCs w:val="21"/>
          <w:lang w:val="en-GB"/>
        </w:rPr>
        <w:t xml:space="preserve"> Trust is coming in Sept to OYP and want to devise a city trail to run year-round.</w:t>
      </w:r>
    </w:p>
    <w:p w:rsidR="2198F3A6" w:rsidP="2198F3A6" w:rsidRDefault="2198F3A6" w14:paraId="20B2C99D" w14:textId="24375085">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A Trail is something OYP really want to be working towards</w:t>
      </w:r>
    </w:p>
    <w:p w:rsidR="2198F3A6" w:rsidP="2198F3A6" w:rsidRDefault="2198F3A6" w14:paraId="5EB6EB0D" w14:textId="1E006AE4">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u w:val="single"/>
          <w:lang w:val="en-GB"/>
        </w:rPr>
        <w:t>Possible points of Art Interest</w:t>
      </w:r>
    </w:p>
    <w:p w:rsidR="2198F3A6" w:rsidP="2198F3A6" w:rsidRDefault="2198F3A6" w14:paraId="2DB5058E" w14:textId="51501AA5">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Animal Sculpture tree trunk by picnic tables – need to find out artists name</w:t>
      </w:r>
    </w:p>
    <w:p w:rsidR="2198F3A6" w:rsidP="2198F3A6" w:rsidRDefault="2198F3A6" w14:paraId="02464B0F" w14:textId="44F56DF2">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Stone Circle in woods – St Non’s life _ artists name?</w:t>
      </w:r>
    </w:p>
    <w:p w:rsidR="2198F3A6" w:rsidP="1333C40E" w:rsidRDefault="2198F3A6" w14:paraId="2EB82D15" w14:textId="3BB1749D">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1333C40E" w:rsidR="1333C40E">
        <w:rPr>
          <w:rFonts w:ascii="Calibri" w:hAnsi="Calibri" w:eastAsia="Calibri" w:cs="Calibri"/>
          <w:b w:val="0"/>
          <w:bCs w:val="0"/>
          <w:i w:val="0"/>
          <w:iCs w:val="0"/>
          <w:noProof w:val="0"/>
          <w:color w:val="000000" w:themeColor="text1" w:themeTint="FF" w:themeShade="FF"/>
          <w:sz w:val="21"/>
          <w:szCs w:val="21"/>
          <w:lang w:val="en-GB"/>
        </w:rPr>
        <w:t>T</w:t>
      </w:r>
      <w:r w:rsidRPr="1333C40E" w:rsidR="1333C40E">
        <w:rPr>
          <w:rFonts w:ascii="Calibri" w:hAnsi="Calibri" w:eastAsia="Calibri" w:cs="Calibri"/>
          <w:b w:val="0"/>
          <w:bCs w:val="0"/>
          <w:i w:val="0"/>
          <w:iCs w:val="0"/>
          <w:noProof w:val="0"/>
          <w:color w:val="000000" w:themeColor="text1" w:themeTint="FF" w:themeShade="FF"/>
          <w:sz w:val="21"/>
          <w:szCs w:val="21"/>
          <w:lang w:val="en-GB"/>
        </w:rPr>
        <w:t>w</w:t>
      </w:r>
      <w:r w:rsidRPr="1333C40E" w:rsidR="1333C40E">
        <w:rPr>
          <w:rFonts w:ascii="Calibri" w:hAnsi="Calibri" w:eastAsia="Calibri" w:cs="Calibri"/>
          <w:b w:val="0"/>
          <w:bCs w:val="0"/>
          <w:i w:val="0"/>
          <w:iCs w:val="0"/>
          <w:noProof w:val="0"/>
          <w:color w:val="000000" w:themeColor="text1" w:themeTint="FF" w:themeShade="FF"/>
          <w:sz w:val="21"/>
          <w:szCs w:val="21"/>
          <w:lang w:val="en-GB"/>
        </w:rPr>
        <w:t>r</w:t>
      </w:r>
      <w:r w:rsidRPr="1333C40E" w:rsidR="1333C40E">
        <w:rPr>
          <w:rFonts w:ascii="Calibri" w:hAnsi="Calibri" w:eastAsia="Calibri" w:cs="Calibri"/>
          <w:b w:val="0"/>
          <w:bCs w:val="0"/>
          <w:i w:val="0"/>
          <w:iCs w:val="0"/>
          <w:noProof w:val="0"/>
          <w:color w:val="000000" w:themeColor="text1" w:themeTint="FF" w:themeShade="FF"/>
          <w:sz w:val="21"/>
          <w:szCs w:val="21"/>
          <w:lang w:val="en-GB"/>
        </w:rPr>
        <w:t>ch</w:t>
      </w:r>
      <w:r w:rsidRPr="1333C40E" w:rsidR="1333C40E">
        <w:rPr>
          <w:rFonts w:ascii="Calibri" w:hAnsi="Calibri" w:eastAsia="Calibri" w:cs="Calibri"/>
          <w:b w:val="0"/>
          <w:bCs w:val="0"/>
          <w:i w:val="0"/>
          <w:iCs w:val="0"/>
          <w:noProof w:val="0"/>
          <w:color w:val="000000" w:themeColor="text1" w:themeTint="FF" w:themeShade="FF"/>
          <w:sz w:val="21"/>
          <w:szCs w:val="21"/>
          <w:lang w:val="en-GB"/>
        </w:rPr>
        <w:t xml:space="preserve"> – boar sculpture – </w:t>
      </w:r>
      <w:proofErr w:type="spellStart"/>
      <w:r w:rsidRPr="1333C40E" w:rsidR="1333C40E">
        <w:rPr>
          <w:rFonts w:ascii="Calibri" w:hAnsi="Calibri" w:eastAsia="Calibri" w:cs="Calibri"/>
          <w:b w:val="0"/>
          <w:bCs w:val="0"/>
          <w:i w:val="0"/>
          <w:iCs w:val="0"/>
          <w:noProof w:val="0"/>
          <w:color w:val="000000" w:themeColor="text1" w:themeTint="FF" w:themeShade="FF"/>
          <w:sz w:val="21"/>
          <w:szCs w:val="21"/>
          <w:lang w:val="en-GB"/>
        </w:rPr>
        <w:t>Mabinogion</w:t>
      </w:r>
      <w:proofErr w:type="spellEnd"/>
      <w:r w:rsidRPr="1333C40E" w:rsidR="1333C40E">
        <w:rPr>
          <w:rFonts w:ascii="Calibri" w:hAnsi="Calibri" w:eastAsia="Calibri" w:cs="Calibri"/>
          <w:b w:val="0"/>
          <w:bCs w:val="0"/>
          <w:i w:val="0"/>
          <w:iCs w:val="0"/>
          <w:noProof w:val="0"/>
          <w:color w:val="000000" w:themeColor="text1" w:themeTint="FF" w:themeShade="FF"/>
          <w:sz w:val="21"/>
          <w:szCs w:val="21"/>
          <w:lang w:val="en-GB"/>
        </w:rPr>
        <w:t xml:space="preserve"> – artists name?</w:t>
      </w:r>
    </w:p>
    <w:p w:rsidR="2198F3A6" w:rsidP="2198F3A6" w:rsidRDefault="2198F3A6" w14:paraId="679A1480" w14:textId="319EF672">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Local Galleries</w:t>
      </w:r>
    </w:p>
    <w:p w:rsidR="2198F3A6" w:rsidP="2198F3A6" w:rsidRDefault="2198F3A6" w14:paraId="23A442D1" w14:textId="525E6098">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Cathedral</w:t>
      </w:r>
    </w:p>
    <w:p w:rsidR="2198F3A6" w:rsidP="2198F3A6" w:rsidRDefault="2198F3A6" w14:paraId="2055D494" w14:textId="13F842D9">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Bishops Palace – architectural</w:t>
      </w:r>
    </w:p>
    <w:p w:rsidR="2198F3A6" w:rsidP="2198F3A6" w:rsidRDefault="2198F3A6" w14:paraId="7A463A56" w14:textId="799F0193">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u w:val="single"/>
          <w:lang w:val="en-GB"/>
        </w:rPr>
        <w:t>Possible activities</w:t>
      </w:r>
    </w:p>
    <w:p w:rsidR="2198F3A6" w:rsidP="2198F3A6" w:rsidRDefault="2198F3A6" w14:paraId="21BA61A4" w14:textId="3CE13F45">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Afternoons only as no-one comes in morning</w:t>
      </w:r>
    </w:p>
    <w:p w:rsidR="2198F3A6" w:rsidP="2198F3A6" w:rsidRDefault="2198F3A6" w14:paraId="4BA0E5B9" w14:textId="4D65FAE9">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Discovery room is free for festival weekend for workshops – week in lead up?</w:t>
      </w:r>
    </w:p>
    <w:p w:rsidR="2198F3A6" w:rsidP="2198F3A6" w:rsidRDefault="2198F3A6" w14:paraId="2289AA7F" w14:textId="14A759BD">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Happy for trail to run for fortnight from 12</w:t>
      </w:r>
      <w:r w:rsidRPr="2198F3A6" w:rsidR="2198F3A6">
        <w:rPr>
          <w:rFonts w:ascii="Calibri" w:hAnsi="Calibri" w:eastAsia="Calibri" w:cs="Calibri"/>
          <w:b w:val="0"/>
          <w:bCs w:val="0"/>
          <w:i w:val="0"/>
          <w:iCs w:val="0"/>
          <w:noProof w:val="0"/>
          <w:color w:val="000000" w:themeColor="text1" w:themeTint="FF" w:themeShade="FF"/>
          <w:sz w:val="21"/>
          <w:szCs w:val="21"/>
          <w:vertAlign w:val="superscript"/>
          <w:lang w:val="en-GB"/>
        </w:rPr>
        <w:t>th</w:t>
      </w:r>
      <w:r w:rsidRPr="2198F3A6" w:rsidR="2198F3A6">
        <w:rPr>
          <w:rFonts w:ascii="Calibri" w:hAnsi="Calibri" w:eastAsia="Calibri" w:cs="Calibri"/>
          <w:b w:val="0"/>
          <w:bCs w:val="0"/>
          <w:i w:val="0"/>
          <w:iCs w:val="0"/>
          <w:noProof w:val="0"/>
          <w:color w:val="000000" w:themeColor="text1" w:themeTint="FF" w:themeShade="FF"/>
          <w:sz w:val="21"/>
          <w:szCs w:val="21"/>
          <w:lang w:val="en-GB"/>
        </w:rPr>
        <w:t xml:space="preserve"> July</w:t>
      </w:r>
    </w:p>
    <w:p w:rsidR="2198F3A6" w:rsidP="2198F3A6" w:rsidRDefault="2198F3A6" w14:paraId="66DE59CF" w14:textId="052928B8">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Exhibition in Tower – 30</w:t>
      </w:r>
      <w:r w:rsidRPr="2198F3A6" w:rsidR="2198F3A6">
        <w:rPr>
          <w:rFonts w:ascii="Calibri" w:hAnsi="Calibri" w:eastAsia="Calibri" w:cs="Calibri"/>
          <w:b w:val="0"/>
          <w:bCs w:val="0"/>
          <w:i w:val="0"/>
          <w:iCs w:val="0"/>
          <w:noProof w:val="0"/>
          <w:color w:val="000000" w:themeColor="text1" w:themeTint="FF" w:themeShade="FF"/>
          <w:sz w:val="21"/>
          <w:szCs w:val="21"/>
          <w:vertAlign w:val="superscript"/>
          <w:lang w:val="en-GB"/>
        </w:rPr>
        <w:t>th</w:t>
      </w:r>
      <w:r w:rsidRPr="2198F3A6" w:rsidR="2198F3A6">
        <w:rPr>
          <w:rFonts w:ascii="Calibri" w:hAnsi="Calibri" w:eastAsia="Calibri" w:cs="Calibri"/>
          <w:b w:val="0"/>
          <w:bCs w:val="0"/>
          <w:i w:val="0"/>
          <w:iCs w:val="0"/>
          <w:noProof w:val="0"/>
          <w:color w:val="000000" w:themeColor="text1" w:themeTint="FF" w:themeShade="FF"/>
          <w:sz w:val="21"/>
          <w:szCs w:val="21"/>
          <w:lang w:val="en-GB"/>
        </w:rPr>
        <w:t xml:space="preserve"> june – july. </w:t>
      </w:r>
    </w:p>
    <w:p w:rsidR="2198F3A6" w:rsidP="2198F3A6" w:rsidRDefault="2198F3A6" w14:paraId="7F266934" w14:textId="297BF0E4">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For the end of trail to be at OYP and a dig in a sandpit for your prize like an archaeological dig for a treasure coin? Volunteers Friends of OYP to manage this possibly? Prize could be tooth – sabre tooth tiger, bones, coin, shell, something made in kids workshops to unearth.</w:t>
      </w:r>
    </w:p>
    <w:p w:rsidR="2198F3A6" w:rsidP="2198F3A6" w:rsidRDefault="2198F3A6" w14:paraId="1AE4FBB2" w14:textId="304BB05B">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u w:val="single"/>
          <w:lang w:val="en-GB"/>
        </w:rPr>
        <w:t>Suggestions</w:t>
      </w:r>
    </w:p>
    <w:p w:rsidR="2198F3A6" w:rsidP="2198F3A6" w:rsidRDefault="2198F3A6" w14:paraId="51DA3809" w14:textId="5E093566">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List all galleries in St Davids on map on back</w:t>
      </w:r>
    </w:p>
    <w:p w:rsidR="2198F3A6" w:rsidP="2198F3A6" w:rsidRDefault="2198F3A6" w14:paraId="25953125" w14:textId="5CB7448E">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Find out who is in City Hall at that time exhibiting</w:t>
      </w:r>
    </w:p>
    <w:p w:rsidR="2198F3A6" w:rsidP="2198F3A6" w:rsidRDefault="2198F3A6" w14:paraId="6CBBFB38" w14:textId="3EEF6DFF">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Contact Creative cafe</w:t>
      </w:r>
    </w:p>
    <w:p w:rsidR="2198F3A6" w:rsidP="2198F3A6" w:rsidRDefault="2198F3A6" w14:paraId="05788A6C" w14:textId="198A8855">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lang w:val="en-GB"/>
        </w:rPr>
        <w:t xml:space="preserve">Look for a business sponsor – Twr Y Felin, email </w:t>
      </w:r>
      <w:hyperlink r:id="R2a9914865ca84a13">
        <w:r w:rsidRPr="2198F3A6" w:rsidR="2198F3A6">
          <w:rPr>
            <w:rStyle w:val="Hyperlink"/>
            <w:rFonts w:ascii="Calibri" w:hAnsi="Calibri" w:eastAsia="Calibri" w:cs="Calibri"/>
            <w:b w:val="0"/>
            <w:bCs w:val="0"/>
            <w:i w:val="0"/>
            <w:iCs w:val="0"/>
            <w:noProof w:val="0"/>
            <w:color w:val="000000" w:themeColor="text1" w:themeTint="FF" w:themeShade="FF"/>
            <w:sz w:val="21"/>
            <w:szCs w:val="21"/>
            <w:lang w:val="en-GB"/>
          </w:rPr>
          <w:t>paula.ellis@retreatsgroup.com</w:t>
        </w:r>
      </w:hyperlink>
      <w:r w:rsidRPr="2198F3A6" w:rsidR="2198F3A6">
        <w:rPr>
          <w:rFonts w:ascii="Calibri" w:hAnsi="Calibri" w:eastAsia="Calibri" w:cs="Calibri"/>
          <w:b w:val="0"/>
          <w:bCs w:val="0"/>
          <w:i w:val="0"/>
          <w:iCs w:val="0"/>
          <w:noProof w:val="0"/>
          <w:color w:val="000000" w:themeColor="text1" w:themeTint="FF" w:themeShade="FF"/>
          <w:sz w:val="21"/>
          <w:szCs w:val="21"/>
          <w:lang w:val="en-GB"/>
        </w:rPr>
        <w:t>. Art open day 17</w:t>
      </w:r>
      <w:r w:rsidRPr="2198F3A6" w:rsidR="2198F3A6">
        <w:rPr>
          <w:rFonts w:ascii="Calibri" w:hAnsi="Calibri" w:eastAsia="Calibri" w:cs="Calibri"/>
          <w:b w:val="0"/>
          <w:bCs w:val="0"/>
          <w:i w:val="0"/>
          <w:iCs w:val="0"/>
          <w:noProof w:val="0"/>
          <w:color w:val="000000" w:themeColor="text1" w:themeTint="FF" w:themeShade="FF"/>
          <w:sz w:val="21"/>
          <w:szCs w:val="21"/>
          <w:vertAlign w:val="superscript"/>
          <w:lang w:val="en-GB"/>
        </w:rPr>
        <w:t>th</w:t>
      </w:r>
      <w:r w:rsidRPr="2198F3A6" w:rsidR="2198F3A6">
        <w:rPr>
          <w:rFonts w:ascii="Calibri" w:hAnsi="Calibri" w:eastAsia="Calibri" w:cs="Calibri"/>
          <w:b w:val="0"/>
          <w:bCs w:val="0"/>
          <w:i w:val="0"/>
          <w:iCs w:val="0"/>
          <w:noProof w:val="0"/>
          <w:color w:val="000000" w:themeColor="text1" w:themeTint="FF" w:themeShade="FF"/>
          <w:sz w:val="21"/>
          <w:szCs w:val="21"/>
          <w:lang w:val="en-GB"/>
        </w:rPr>
        <w:t xml:space="preserve"> may at hotel. Wales’ premier Art Hotel</w:t>
      </w:r>
    </w:p>
    <w:p w:rsidR="2198F3A6" w:rsidP="1333C40E" w:rsidRDefault="2198F3A6" w14:paraId="159A6855" w14:textId="0BE4789D">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1333C40E" w:rsidR="1333C40E">
        <w:rPr>
          <w:rFonts w:ascii="Calibri" w:hAnsi="Calibri" w:eastAsia="Calibri" w:cs="Calibri"/>
          <w:b w:val="0"/>
          <w:bCs w:val="0"/>
          <w:i w:val="0"/>
          <w:iCs w:val="0"/>
          <w:noProof w:val="0"/>
          <w:color w:val="000000" w:themeColor="text1" w:themeTint="FF" w:themeShade="FF"/>
          <w:sz w:val="21"/>
          <w:szCs w:val="21"/>
          <w:lang w:val="en-GB"/>
        </w:rPr>
        <w:t xml:space="preserve">Contact Ysgol </w:t>
      </w:r>
      <w:r w:rsidRPr="1333C40E" w:rsidR="1333C40E">
        <w:rPr>
          <w:rFonts w:ascii="Calibri" w:hAnsi="Calibri" w:eastAsia="Calibri" w:cs="Calibri"/>
          <w:b w:val="0"/>
          <w:bCs w:val="0"/>
          <w:i w:val="0"/>
          <w:iCs w:val="0"/>
          <w:noProof w:val="0"/>
          <w:color w:val="000000" w:themeColor="text1" w:themeTint="FF" w:themeShade="FF"/>
          <w:sz w:val="21"/>
          <w:szCs w:val="21"/>
          <w:lang w:val="en-GB"/>
        </w:rPr>
        <w:t>P</w:t>
      </w:r>
      <w:r w:rsidRPr="1333C40E" w:rsidR="1333C40E">
        <w:rPr>
          <w:rFonts w:ascii="Calibri" w:hAnsi="Calibri" w:eastAsia="Calibri" w:cs="Calibri"/>
          <w:b w:val="0"/>
          <w:bCs w:val="0"/>
          <w:i w:val="0"/>
          <w:iCs w:val="0"/>
          <w:noProof w:val="0"/>
          <w:color w:val="000000" w:themeColor="text1" w:themeTint="FF" w:themeShade="FF"/>
          <w:sz w:val="21"/>
          <w:szCs w:val="21"/>
          <w:lang w:val="en-GB"/>
        </w:rPr>
        <w:t>enrhyn Dewi for involvement</w:t>
      </w:r>
    </w:p>
    <w:p w:rsidR="2198F3A6" w:rsidP="2198F3A6" w:rsidRDefault="2198F3A6" w14:paraId="21BDEAA4" w14:textId="1AFB4AC4">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2198F3A6" w:rsidR="2198F3A6">
        <w:rPr>
          <w:rFonts w:ascii="Calibri" w:hAnsi="Calibri" w:eastAsia="Calibri" w:cs="Calibri"/>
          <w:b w:val="0"/>
          <w:bCs w:val="0"/>
          <w:i w:val="0"/>
          <w:iCs w:val="0"/>
          <w:noProof w:val="0"/>
          <w:color w:val="000000" w:themeColor="text1" w:themeTint="FF" w:themeShade="FF"/>
          <w:sz w:val="21"/>
          <w:szCs w:val="21"/>
          <w:u w:val="single"/>
          <w:lang w:val="en-GB"/>
        </w:rPr>
        <w:t>Possible case studies</w:t>
      </w:r>
      <w:r w:rsidRPr="2198F3A6" w:rsidR="2198F3A6">
        <w:rPr>
          <w:rFonts w:ascii="Calibri" w:hAnsi="Calibri" w:eastAsia="Calibri" w:cs="Calibri"/>
          <w:b w:val="0"/>
          <w:bCs w:val="0"/>
          <w:i w:val="0"/>
          <w:iCs w:val="0"/>
          <w:noProof w:val="0"/>
          <w:color w:val="000000" w:themeColor="text1" w:themeTint="FF" w:themeShade="FF"/>
          <w:sz w:val="21"/>
          <w:szCs w:val="21"/>
          <w:lang w:val="en-GB"/>
        </w:rPr>
        <w:t xml:space="preserve">: </w:t>
      </w:r>
    </w:p>
    <w:p w:rsidR="2198F3A6" w:rsidP="79DDC339" w:rsidRDefault="2198F3A6" w14:paraId="67093612" w14:textId="3399E158">
      <w:pPr>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79DDC339" w:rsidR="79DDC339">
        <w:rPr>
          <w:rFonts w:ascii="Calibri" w:hAnsi="Calibri" w:eastAsia="Calibri" w:cs="Calibri"/>
          <w:b w:val="0"/>
          <w:bCs w:val="0"/>
          <w:i w:val="0"/>
          <w:iCs w:val="0"/>
          <w:noProof w:val="0"/>
          <w:color w:val="000000" w:themeColor="text1" w:themeTint="FF" w:themeShade="FF"/>
          <w:sz w:val="21"/>
          <w:szCs w:val="21"/>
          <w:lang w:val="en-GB"/>
        </w:rPr>
        <w:t xml:space="preserve">None identified but agreed The St </w:t>
      </w:r>
      <w:proofErr w:type="spellStart"/>
      <w:r w:rsidRPr="79DDC339" w:rsidR="79DDC339">
        <w:rPr>
          <w:rFonts w:ascii="Calibri" w:hAnsi="Calibri" w:eastAsia="Calibri" w:cs="Calibri"/>
          <w:b w:val="0"/>
          <w:bCs w:val="0"/>
          <w:i w:val="0"/>
          <w:iCs w:val="0"/>
          <w:noProof w:val="0"/>
          <w:color w:val="000000" w:themeColor="text1" w:themeTint="FF" w:themeShade="FF"/>
          <w:sz w:val="21"/>
          <w:szCs w:val="21"/>
          <w:lang w:val="en-GB"/>
        </w:rPr>
        <w:t>Fagans</w:t>
      </w:r>
      <w:proofErr w:type="spellEnd"/>
      <w:r w:rsidRPr="79DDC339" w:rsidR="79DDC339">
        <w:rPr>
          <w:rFonts w:ascii="Calibri" w:hAnsi="Calibri" w:eastAsia="Calibri" w:cs="Calibri"/>
          <w:b w:val="0"/>
          <w:bCs w:val="0"/>
          <w:i w:val="0"/>
          <w:iCs w:val="0"/>
          <w:noProof w:val="0"/>
          <w:color w:val="000000" w:themeColor="text1" w:themeTint="FF" w:themeShade="FF"/>
          <w:sz w:val="21"/>
          <w:szCs w:val="21"/>
          <w:lang w:val="en-GB"/>
        </w:rPr>
        <w:t xml:space="preserve"> one was good to work from</w:t>
      </w:r>
    </w:p>
    <w:p w:rsidR="79DDC339" w:rsidP="79DDC339" w:rsidRDefault="79DDC339" w14:paraId="387473D3" w14:textId="27FEC4E7">
      <w:pPr>
        <w:pStyle w:val="Normal"/>
        <w:spacing w:after="160" w:line="259" w:lineRule="auto"/>
        <w:rPr>
          <w:rFonts w:ascii="Calibri" w:hAnsi="Calibri" w:eastAsia="Calibri" w:cs="Calibri"/>
          <w:b w:val="0"/>
          <w:bCs w:val="0"/>
          <w:i w:val="0"/>
          <w:iCs w:val="0"/>
          <w:noProof w:val="0"/>
          <w:color w:val="000000" w:themeColor="text1" w:themeTint="FF" w:themeShade="FF"/>
          <w:sz w:val="21"/>
          <w:szCs w:val="21"/>
          <w:lang w:val="en-GB"/>
        </w:rPr>
      </w:pPr>
    </w:p>
    <w:p w:rsidR="79DDC339" w:rsidP="1333C40E" w:rsidRDefault="79DDC339" w14:paraId="3E0D637D" w14:textId="4F3317E2">
      <w:pPr>
        <w:pStyle w:val="Normal"/>
        <w:spacing w:after="160" w:line="259" w:lineRule="auto"/>
        <w:rPr>
          <w:rFonts w:ascii="Calibri" w:hAnsi="Calibri" w:eastAsia="Calibri" w:cs="Calibri"/>
          <w:b w:val="0"/>
          <w:bCs w:val="0"/>
          <w:i w:val="0"/>
          <w:iCs w:val="0"/>
          <w:noProof w:val="0"/>
          <w:color w:val="000000" w:themeColor="text1" w:themeTint="FF" w:themeShade="FF"/>
          <w:sz w:val="21"/>
          <w:szCs w:val="21"/>
          <w:lang w:val="en-US"/>
        </w:rPr>
      </w:pPr>
      <w:r w:rsidRPr="1333C40E" w:rsidR="1333C40E">
        <w:rPr>
          <w:rFonts w:ascii="Calibri" w:hAnsi="Calibri" w:eastAsia="Calibri" w:cs="Calibri"/>
          <w:b w:val="0"/>
          <w:bCs w:val="0"/>
          <w:i w:val="0"/>
          <w:iCs w:val="0"/>
          <w:noProof w:val="0"/>
          <w:color w:val="000000" w:themeColor="text1" w:themeTint="FF" w:themeShade="FF"/>
          <w:sz w:val="21"/>
          <w:szCs w:val="21"/>
          <w:lang w:val="en-US"/>
        </w:rPr>
        <w:t>Page 2</w:t>
      </w:r>
      <w:r w:rsidRPr="1333C40E" w:rsidR="1333C40E">
        <w:rPr>
          <w:rFonts w:ascii="Calibri" w:hAnsi="Calibri" w:eastAsia="Calibri" w:cs="Calibri"/>
          <w:b w:val="0"/>
          <w:bCs w:val="0"/>
          <w:i w:val="0"/>
          <w:iCs w:val="0"/>
          <w:noProof w:val="0"/>
          <w:color w:val="000000" w:themeColor="text1" w:themeTint="FF" w:themeShade="FF"/>
          <w:sz w:val="21"/>
          <w:szCs w:val="21"/>
          <w:lang w:val="en-US"/>
        </w:rPr>
        <w:t>2</w:t>
      </w:r>
    </w:p>
    <w:p w:rsidR="1333C40E" w:rsidP="1333C40E" w:rsidRDefault="1333C40E" w14:paraId="4EA47EF5" w14:textId="4E6CF5C7">
      <w:pPr>
        <w:pStyle w:val="Normal"/>
        <w:spacing w:after="160" w:line="259" w:lineRule="auto"/>
        <w:rPr>
          <w:rFonts w:ascii="Calibri" w:hAnsi="Calibri" w:eastAsia="Calibri" w:cs="Calibri"/>
          <w:b w:val="0"/>
          <w:bCs w:val="0"/>
          <w:i w:val="0"/>
          <w:iCs w:val="0"/>
          <w:noProof w:val="0"/>
          <w:color w:val="000000" w:themeColor="text1" w:themeTint="FF" w:themeShade="FF"/>
          <w:sz w:val="21"/>
          <w:szCs w:val="21"/>
          <w:lang w:val="en-US"/>
        </w:rPr>
      </w:pPr>
    </w:p>
    <w:p w:rsidR="79DDC339" w:rsidP="79DDC339" w:rsidRDefault="79DDC339" w14:paraId="4FD36E93" w14:textId="2E618A79">
      <w:pPr>
        <w:pStyle w:val="Normal"/>
        <w:spacing w:after="160" w:line="259" w:lineRule="auto"/>
        <w:rPr>
          <w:rFonts w:ascii="Calibri" w:hAnsi="Calibri" w:eastAsia="Calibri" w:cs="Calibri"/>
          <w:b w:val="0"/>
          <w:bCs w:val="0"/>
          <w:i w:val="0"/>
          <w:iCs w:val="0"/>
          <w:noProof w:val="0"/>
          <w:color w:val="000000" w:themeColor="text1" w:themeTint="FF" w:themeShade="FF"/>
          <w:sz w:val="21"/>
          <w:szCs w:val="21"/>
          <w:lang w:val="en-US"/>
        </w:rPr>
      </w:pPr>
    </w:p>
    <w:p w:rsidR="79DDC339" w:rsidP="79DDC339" w:rsidRDefault="79DDC339" w14:paraId="094F9F38" w14:textId="097FA871">
      <w:pPr>
        <w:pStyle w:val="Normal"/>
        <w:spacing w:after="160" w:line="259" w:lineRule="auto"/>
        <w:rPr>
          <w:rFonts w:ascii="Calibri" w:hAnsi="Calibri" w:eastAsia="Calibri" w:cs="Calibri"/>
          <w:b w:val="0"/>
          <w:bCs w:val="0"/>
          <w:i w:val="0"/>
          <w:iCs w:val="0"/>
          <w:noProof w:val="0"/>
          <w:color w:val="000000" w:themeColor="text1" w:themeTint="FF" w:themeShade="FF"/>
          <w:sz w:val="21"/>
          <w:szCs w:val="21"/>
          <w:lang w:val="en-US"/>
        </w:rPr>
      </w:pPr>
    </w:p>
    <w:p w:rsidR="1333C40E" w:rsidP="1333C40E" w:rsidRDefault="1333C40E" w14:paraId="0CDCF992" w14:textId="275D8D6A">
      <w:pPr>
        <w:pStyle w:val="Normal"/>
        <w:rPr>
          <w:rFonts w:ascii="Candara" w:hAnsi="Candara" w:eastAsia="Candara" w:cs="Candara" w:asciiTheme="majorAscii" w:hAnsiTheme="majorAscii" w:eastAsiaTheme="majorAscii" w:cstheme="majorAscii"/>
          <w:u w:val="single"/>
        </w:rPr>
      </w:pPr>
    </w:p>
    <w:p w:rsidR="2198F3A6" w:rsidP="2198F3A6" w:rsidRDefault="2198F3A6" w14:paraId="1DB1EAD2" w14:textId="0F03713B">
      <w:pPr>
        <w:pStyle w:val="Normal"/>
        <w:rPr>
          <w:rFonts w:ascii="Candara" w:hAnsi="Candara" w:eastAsia="Candara" w:cs="Candara" w:asciiTheme="majorAscii" w:hAnsiTheme="majorAscii" w:eastAsiaTheme="majorAscii" w:cstheme="majorAscii"/>
        </w:rPr>
      </w:pPr>
      <w:r w:rsidRPr="2198F3A6" w:rsidR="2198F3A6">
        <w:rPr>
          <w:rFonts w:ascii="Candara" w:hAnsi="Candara" w:eastAsia="Candara" w:cs="Candara" w:asciiTheme="majorAscii" w:hAnsiTheme="majorAscii" w:eastAsiaTheme="majorAscii" w:cstheme="majorAscii"/>
          <w:u w:val="single"/>
        </w:rPr>
        <w:t xml:space="preserve">4.Stakeholder Interview 5 – </w:t>
      </w:r>
      <w:proofErr w:type="spellStart"/>
      <w:r w:rsidRPr="2198F3A6" w:rsidR="2198F3A6">
        <w:rPr>
          <w:rFonts w:ascii="Candara" w:hAnsi="Candara" w:eastAsia="Candara" w:cs="Candara" w:asciiTheme="majorAscii" w:hAnsiTheme="majorAscii" w:eastAsiaTheme="majorAscii" w:cstheme="majorAscii"/>
          <w:u w:val="single"/>
        </w:rPr>
        <w:t>Twr</w:t>
      </w:r>
      <w:proofErr w:type="spellEnd"/>
      <w:r w:rsidRPr="2198F3A6" w:rsidR="2198F3A6">
        <w:rPr>
          <w:rFonts w:ascii="Candara" w:hAnsi="Candara" w:eastAsia="Candara" w:cs="Candara" w:asciiTheme="majorAscii" w:hAnsiTheme="majorAscii" w:eastAsiaTheme="majorAscii" w:cstheme="majorAscii"/>
          <w:u w:val="single"/>
        </w:rPr>
        <w:t xml:space="preserve"> Y </w:t>
      </w:r>
      <w:proofErr w:type="spellStart"/>
      <w:r w:rsidRPr="2198F3A6" w:rsidR="2198F3A6">
        <w:rPr>
          <w:rFonts w:ascii="Candara" w:hAnsi="Candara" w:eastAsia="Candara" w:cs="Candara" w:asciiTheme="majorAscii" w:hAnsiTheme="majorAscii" w:eastAsiaTheme="majorAscii" w:cstheme="majorAscii"/>
          <w:u w:val="single"/>
        </w:rPr>
        <w:t>Felin</w:t>
      </w:r>
      <w:proofErr w:type="spellEnd"/>
      <w:r w:rsidRPr="2198F3A6" w:rsidR="2198F3A6">
        <w:rPr>
          <w:rFonts w:ascii="Candara" w:hAnsi="Candara" w:eastAsia="Candara" w:cs="Candara" w:asciiTheme="majorAscii" w:hAnsiTheme="majorAscii" w:eastAsiaTheme="majorAscii" w:cstheme="majorAscii"/>
          <w:u w:val="single"/>
        </w:rPr>
        <w:t xml:space="preserve"> Art Hotel – Emma Bowen – Marketing Manager</w:t>
      </w:r>
    </w:p>
    <w:p w:rsidR="2198F3A6" w:rsidP="2198F3A6" w:rsidRDefault="2198F3A6" w14:paraId="267A7D9A" w14:textId="23DDAD3A">
      <w:pPr>
        <w:pStyle w:val="Normal"/>
        <w:rPr>
          <w:rFonts w:ascii="Candara" w:hAnsi="Candara" w:eastAsia="Candara" w:cs="Candara" w:asciiTheme="majorAscii" w:hAnsiTheme="majorAscii" w:eastAsiaTheme="majorAscii" w:cstheme="majorAscii"/>
          <w:u w:val="none"/>
        </w:rPr>
      </w:pPr>
      <w:r w:rsidRPr="2198F3A6" w:rsidR="2198F3A6">
        <w:rPr>
          <w:rFonts w:ascii="Candara" w:hAnsi="Candara" w:eastAsia="Candara" w:cs="Candara" w:asciiTheme="majorAscii" w:hAnsiTheme="majorAscii" w:eastAsiaTheme="majorAscii" w:cstheme="majorAscii"/>
          <w:u w:val="none"/>
        </w:rPr>
        <w:t>The hotel is marketed as Wales’ Premier Art Hotel</w:t>
      </w:r>
    </w:p>
    <w:p w:rsidR="2198F3A6" w:rsidP="2198F3A6" w:rsidRDefault="2198F3A6" w14:paraId="685E847D" w14:textId="28352AA4">
      <w:pPr>
        <w:pStyle w:val="Normal"/>
        <w:rPr>
          <w:rFonts w:ascii="Candara" w:hAnsi="Candara" w:eastAsia="Candara" w:cs="Candara" w:asciiTheme="majorAscii" w:hAnsiTheme="majorAscii" w:eastAsiaTheme="majorAscii" w:cstheme="majorAscii"/>
          <w:u w:val="none"/>
        </w:rPr>
      </w:pPr>
      <w:r w:rsidRPr="2198F3A6" w:rsidR="2198F3A6">
        <w:rPr>
          <w:rFonts w:ascii="Candara" w:hAnsi="Candara" w:eastAsia="Candara" w:cs="Candara" w:asciiTheme="majorAscii" w:hAnsiTheme="majorAscii" w:eastAsiaTheme="majorAscii" w:cstheme="majorAscii"/>
          <w:u w:val="none"/>
        </w:rPr>
        <w:t xml:space="preserve">They are not able to give sponsorship but will support if they have something in return. The hotel hosts paintings depicting local scenes and other art works by renowned artists. It is a retreat hotel not a family hotel as such. They are open to being involved in the project if it promotes </w:t>
      </w:r>
      <w:r w:rsidRPr="2198F3A6" w:rsidR="2198F3A6">
        <w:rPr>
          <w:rFonts w:ascii="Candara" w:hAnsi="Candara" w:eastAsia="Candara" w:cs="Candara" w:asciiTheme="majorAscii" w:hAnsiTheme="majorAscii" w:eastAsiaTheme="majorAscii" w:cstheme="majorAscii"/>
          <w:u w:val="none"/>
        </w:rPr>
        <w:t>them and</w:t>
      </w:r>
      <w:r w:rsidRPr="2198F3A6" w:rsidR="2198F3A6">
        <w:rPr>
          <w:rFonts w:ascii="Candara" w:hAnsi="Candara" w:eastAsia="Candara" w:cs="Candara" w:asciiTheme="majorAscii" w:hAnsiTheme="majorAscii" w:eastAsiaTheme="majorAscii" w:cstheme="majorAscii"/>
          <w:u w:val="none"/>
        </w:rPr>
        <w:t xml:space="preserve"> especially if it is sustainable, has legacy and can extend the tourist season by being placed outside the seasonal holiday period to bring in revenue and guests.</w:t>
      </w:r>
    </w:p>
    <w:p w:rsidR="2198F3A6" w:rsidP="2198F3A6" w:rsidRDefault="2198F3A6" w14:paraId="0607E2D2" w14:textId="4CAD4BF4">
      <w:pPr>
        <w:pStyle w:val="Normal"/>
        <w:rPr>
          <w:rFonts w:ascii="Candara" w:hAnsi="Candara" w:eastAsia="Candara" w:cs="Candara" w:asciiTheme="majorAscii" w:hAnsiTheme="majorAscii" w:eastAsiaTheme="majorAscii" w:cstheme="majorAscii"/>
          <w:u w:val="none"/>
        </w:rPr>
      </w:pPr>
      <w:r w:rsidRPr="2198F3A6" w:rsidR="2198F3A6">
        <w:rPr>
          <w:rFonts w:ascii="Candara" w:hAnsi="Candara" w:eastAsia="Candara" w:cs="Candara" w:asciiTheme="majorAscii" w:hAnsiTheme="majorAscii" w:eastAsiaTheme="majorAscii" w:cstheme="majorAscii"/>
          <w:u w:val="none"/>
        </w:rPr>
        <w:t>A good link has been made to build from for next year.</w:t>
      </w:r>
    </w:p>
    <w:p w:rsidR="2198F3A6" w:rsidP="2198F3A6" w:rsidRDefault="2198F3A6" w14:paraId="7894AAEC" w14:textId="1E46EB11">
      <w:pPr>
        <w:pStyle w:val="Normal"/>
        <w:rPr>
          <w:rFonts w:ascii="Candara" w:hAnsi="Candara" w:eastAsia="Candara" w:cs="Candara" w:asciiTheme="majorAscii" w:hAnsiTheme="majorAscii" w:eastAsiaTheme="majorAscii" w:cstheme="majorAscii"/>
          <w:u w:val="none"/>
        </w:rPr>
      </w:pPr>
      <w:r w:rsidRPr="2198F3A6" w:rsidR="2198F3A6">
        <w:rPr>
          <w:rFonts w:ascii="Candara" w:hAnsi="Candara" w:eastAsia="Candara" w:cs="Candara" w:asciiTheme="majorAscii" w:hAnsiTheme="majorAscii" w:eastAsiaTheme="majorAscii" w:cstheme="majorAscii"/>
          <w:u w:val="none"/>
        </w:rPr>
        <w:t xml:space="preserve">The best idea discussed would be for their garden to host a sculpture as part of the trail. They are having an extension and ground-works so the garden is currently unavailable. Adam </w:t>
      </w:r>
      <w:proofErr w:type="spellStart"/>
      <w:r w:rsidRPr="2198F3A6" w:rsidR="2198F3A6">
        <w:rPr>
          <w:rFonts w:ascii="Candara" w:hAnsi="Candara" w:eastAsia="Candara" w:cs="Candara" w:asciiTheme="majorAscii" w:hAnsiTheme="majorAscii" w:eastAsiaTheme="majorAscii" w:cstheme="majorAscii"/>
          <w:u w:val="none"/>
        </w:rPr>
        <w:t>Buik</w:t>
      </w:r>
      <w:proofErr w:type="spellEnd"/>
      <w:r w:rsidRPr="2198F3A6" w:rsidR="2198F3A6">
        <w:rPr>
          <w:rFonts w:ascii="Candara" w:hAnsi="Candara" w:eastAsia="Candara" w:cs="Candara" w:asciiTheme="majorAscii" w:hAnsiTheme="majorAscii" w:eastAsiaTheme="majorAscii" w:cstheme="majorAscii"/>
          <w:u w:val="none"/>
        </w:rPr>
        <w:t xml:space="preserve"> local potter has had Monoliths on display there and they plan to return them after their ground works so these could be on the trail possibly</w:t>
      </w:r>
    </w:p>
    <w:p w:rsidR="79DDC339" w:rsidP="1333C40E" w:rsidRDefault="79DDC339" w14:paraId="06172F10" w14:textId="72919880">
      <w:pPr>
        <w:pStyle w:val="Normal"/>
        <w:spacing w:after="160" w:line="259" w:lineRule="auto"/>
        <w:rPr>
          <w:rFonts w:ascii="Candara" w:hAnsi="Candara" w:eastAsia="Candara" w:cs="Candara" w:asciiTheme="majorAscii" w:hAnsiTheme="majorAscii" w:eastAsiaTheme="majorAscii" w:cstheme="majorAscii"/>
          <w:b w:val="0"/>
          <w:bCs w:val="0"/>
          <w:sz w:val="32"/>
          <w:szCs w:val="32"/>
        </w:rPr>
      </w:pPr>
      <w:r w:rsidRPr="1333C40E" w:rsidR="1333C40E">
        <w:rPr>
          <w:rFonts w:ascii="Candara" w:hAnsi="Candara" w:eastAsia="Candara" w:cs="Candara" w:asciiTheme="majorAscii" w:hAnsiTheme="majorAscii" w:eastAsiaTheme="majorAscii" w:cstheme="majorAscii"/>
          <w:u w:val="none"/>
        </w:rPr>
        <w:t>They have a live Wildlife Cam that guests can watch</w:t>
      </w:r>
    </w:p>
    <w:p w:rsidR="1333C40E" w:rsidP="1333C40E" w:rsidRDefault="1333C40E" w14:paraId="0A16E492" w14:textId="080A9323">
      <w:pPr>
        <w:pStyle w:val="Normal"/>
        <w:spacing w:after="160" w:line="259" w:lineRule="auto"/>
        <w:rPr>
          <w:rFonts w:ascii="Candara" w:hAnsi="Candara" w:eastAsia="Candara" w:cs="Candara" w:asciiTheme="majorAscii" w:hAnsiTheme="majorAscii" w:eastAsiaTheme="majorAscii" w:cstheme="majorAscii"/>
          <w:u w:val="none"/>
        </w:rPr>
      </w:pPr>
    </w:p>
    <w:p w:rsidR="1333C40E" w:rsidP="1333C40E" w:rsidRDefault="1333C40E" w14:paraId="00F9812A" w14:textId="7495FF38">
      <w:pPr>
        <w:pStyle w:val="Normal"/>
        <w:spacing w:after="160" w:line="259" w:lineRule="auto"/>
        <w:rPr>
          <w:rFonts w:ascii="Candara" w:hAnsi="Candara" w:eastAsia="Candara" w:cs="Candara" w:asciiTheme="majorAscii" w:hAnsiTheme="majorAscii" w:eastAsiaTheme="majorAscii" w:cstheme="majorAscii"/>
          <w:u w:val="none"/>
        </w:rPr>
      </w:pPr>
    </w:p>
    <w:p w:rsidR="1333C40E" w:rsidP="1333C40E" w:rsidRDefault="1333C40E" w14:paraId="08C03340" w14:textId="5033418B">
      <w:pPr>
        <w:pStyle w:val="Normal"/>
        <w:spacing w:after="160" w:line="259" w:lineRule="auto"/>
        <w:rPr>
          <w:rFonts w:ascii="Candara" w:hAnsi="Candara" w:eastAsia="Candara" w:cs="Candara" w:asciiTheme="majorAscii" w:hAnsiTheme="majorAscii" w:eastAsiaTheme="majorAscii" w:cstheme="majorAscii"/>
          <w:u w:val="none"/>
        </w:rPr>
      </w:pPr>
    </w:p>
    <w:p w:rsidR="1333C40E" w:rsidP="1333C40E" w:rsidRDefault="1333C40E" w14:paraId="65FECF6C" w14:textId="5C685804">
      <w:pPr>
        <w:pStyle w:val="Normal"/>
        <w:spacing w:after="160" w:line="259" w:lineRule="auto"/>
        <w:rPr>
          <w:rFonts w:ascii="Candara" w:hAnsi="Candara" w:eastAsia="Candara" w:cs="Candara" w:asciiTheme="majorAscii" w:hAnsiTheme="majorAscii" w:eastAsiaTheme="majorAscii" w:cstheme="majorAscii"/>
          <w:u w:val="none"/>
        </w:rPr>
      </w:pPr>
    </w:p>
    <w:p w:rsidR="1333C40E" w:rsidP="1333C40E" w:rsidRDefault="1333C40E" w14:paraId="52BF90B5" w14:textId="69620DE5">
      <w:pPr>
        <w:pStyle w:val="Normal"/>
        <w:spacing w:after="160" w:line="259" w:lineRule="auto"/>
        <w:rPr>
          <w:rFonts w:ascii="Candara" w:hAnsi="Candara" w:eastAsia="Candara" w:cs="Candara" w:asciiTheme="majorAscii" w:hAnsiTheme="majorAscii" w:eastAsiaTheme="majorAscii" w:cstheme="majorAscii"/>
          <w:u w:val="none"/>
        </w:rPr>
      </w:pPr>
    </w:p>
    <w:p w:rsidR="1333C40E" w:rsidP="1333C40E" w:rsidRDefault="1333C40E" w14:paraId="29877E99" w14:textId="1DD13BA2">
      <w:pPr>
        <w:pStyle w:val="Normal"/>
        <w:spacing w:after="160" w:line="259" w:lineRule="auto"/>
        <w:rPr>
          <w:rFonts w:ascii="Candara" w:hAnsi="Candara" w:eastAsia="Candara" w:cs="Candara" w:asciiTheme="majorAscii" w:hAnsiTheme="majorAscii" w:eastAsiaTheme="majorAscii" w:cstheme="majorAscii"/>
          <w:u w:val="none"/>
        </w:rPr>
      </w:pPr>
    </w:p>
    <w:p w:rsidR="1333C40E" w:rsidP="1333C40E" w:rsidRDefault="1333C40E" w14:paraId="2ABE93A1" w14:textId="09FCD514">
      <w:pPr>
        <w:pStyle w:val="Normal"/>
        <w:spacing w:after="160" w:line="259" w:lineRule="auto"/>
        <w:rPr>
          <w:rFonts w:ascii="Candara" w:hAnsi="Candara" w:eastAsia="Candara" w:cs="Candara" w:asciiTheme="majorAscii" w:hAnsiTheme="majorAscii" w:eastAsiaTheme="majorAscii" w:cstheme="majorAscii"/>
          <w:u w:val="none"/>
        </w:rPr>
      </w:pPr>
    </w:p>
    <w:p w:rsidR="1333C40E" w:rsidP="1333C40E" w:rsidRDefault="1333C40E" w14:paraId="1825757A" w14:textId="15F50C53">
      <w:pPr>
        <w:pStyle w:val="Normal"/>
        <w:spacing w:after="160" w:line="259" w:lineRule="auto"/>
        <w:rPr>
          <w:rFonts w:ascii="Candara" w:hAnsi="Candara" w:eastAsia="Candara" w:cs="Candara" w:asciiTheme="majorAscii" w:hAnsiTheme="majorAscii" w:eastAsiaTheme="majorAscii" w:cstheme="majorAscii"/>
          <w:u w:val="none"/>
        </w:rPr>
      </w:pPr>
    </w:p>
    <w:p w:rsidR="1333C40E" w:rsidP="1333C40E" w:rsidRDefault="1333C40E" w14:paraId="50643247" w14:textId="38282002">
      <w:pPr>
        <w:pStyle w:val="Normal"/>
        <w:spacing w:after="160" w:line="259" w:lineRule="auto"/>
        <w:rPr>
          <w:rFonts w:ascii="Candara" w:hAnsi="Candara" w:eastAsia="Candara" w:cs="Candara" w:asciiTheme="majorAscii" w:hAnsiTheme="majorAscii" w:eastAsiaTheme="majorAscii" w:cstheme="majorAscii"/>
          <w:u w:val="none"/>
        </w:rPr>
      </w:pPr>
    </w:p>
    <w:p w:rsidR="1333C40E" w:rsidP="1333C40E" w:rsidRDefault="1333C40E" w14:paraId="75A818D7" w14:textId="394D4091">
      <w:pPr>
        <w:pStyle w:val="Normal"/>
        <w:spacing w:after="160" w:line="259" w:lineRule="auto"/>
        <w:rPr>
          <w:rFonts w:ascii="Candara" w:hAnsi="Candara" w:eastAsia="Candara" w:cs="Candara" w:asciiTheme="majorAscii" w:hAnsiTheme="majorAscii" w:eastAsiaTheme="majorAscii" w:cstheme="majorAscii"/>
          <w:u w:val="none"/>
        </w:rPr>
      </w:pPr>
    </w:p>
    <w:p w:rsidR="1333C40E" w:rsidP="1333C40E" w:rsidRDefault="1333C40E" w14:paraId="244583DA" w14:textId="1770B353">
      <w:pPr>
        <w:pStyle w:val="Normal"/>
        <w:spacing w:after="160" w:line="259" w:lineRule="auto"/>
        <w:rPr>
          <w:rFonts w:ascii="Candara" w:hAnsi="Candara" w:eastAsia="Candara" w:cs="Candara" w:asciiTheme="majorAscii" w:hAnsiTheme="majorAscii" w:eastAsiaTheme="majorAscii" w:cstheme="majorAscii"/>
          <w:u w:val="none"/>
        </w:rPr>
      </w:pPr>
    </w:p>
    <w:p w:rsidR="1333C40E" w:rsidP="1333C40E" w:rsidRDefault="1333C40E" w14:paraId="2F98E886" w14:textId="1CDBF309">
      <w:pPr>
        <w:pStyle w:val="Normal"/>
        <w:spacing w:after="160" w:line="259" w:lineRule="auto"/>
        <w:rPr>
          <w:rFonts w:ascii="Candara" w:hAnsi="Candara" w:eastAsia="Candara" w:cs="Candara" w:asciiTheme="majorAscii" w:hAnsiTheme="majorAscii" w:eastAsiaTheme="majorAscii" w:cstheme="majorAscii"/>
          <w:u w:val="none"/>
        </w:rPr>
      </w:pPr>
    </w:p>
    <w:p w:rsidR="1333C40E" w:rsidP="1333C40E" w:rsidRDefault="1333C40E" w14:paraId="4597350B" w14:textId="079A31FC">
      <w:pPr>
        <w:pStyle w:val="Normal"/>
        <w:spacing w:after="160" w:line="259" w:lineRule="auto"/>
        <w:rPr>
          <w:rFonts w:ascii="Candara" w:hAnsi="Candara" w:eastAsia="Candara" w:cs="Candara" w:asciiTheme="majorAscii" w:hAnsiTheme="majorAscii" w:eastAsiaTheme="majorAscii" w:cstheme="majorAscii"/>
          <w:u w:val="none"/>
        </w:rPr>
      </w:pPr>
    </w:p>
    <w:p w:rsidR="1333C40E" w:rsidP="1333C40E" w:rsidRDefault="1333C40E" w14:paraId="7791AF84" w14:textId="6C24EDE6">
      <w:pPr>
        <w:pStyle w:val="Normal"/>
        <w:spacing w:after="160" w:line="259" w:lineRule="auto"/>
        <w:rPr>
          <w:rFonts w:ascii="Candara" w:hAnsi="Candara" w:eastAsia="Candara" w:cs="Candara" w:asciiTheme="majorAscii" w:hAnsiTheme="majorAscii" w:eastAsiaTheme="majorAscii" w:cstheme="majorAscii"/>
          <w:u w:val="none"/>
        </w:rPr>
      </w:pPr>
    </w:p>
    <w:p w:rsidR="79DDC339" w:rsidP="1333C40E" w:rsidRDefault="79DDC339" w14:paraId="1DAD13D1" w14:textId="0A2BF5B6">
      <w:pPr>
        <w:pStyle w:val="Normal"/>
        <w:spacing w:after="160" w:line="259" w:lineRule="auto"/>
        <w:rPr>
          <w:rFonts w:ascii="Candara" w:hAnsi="Candara" w:eastAsia="Candara" w:cs="Candara" w:asciiTheme="majorAscii" w:hAnsiTheme="majorAscii" w:eastAsiaTheme="majorAscii" w:cstheme="majorAscii"/>
          <w:u w:val="none"/>
        </w:rPr>
      </w:pPr>
    </w:p>
    <w:p w:rsidR="79DDC339" w:rsidP="1333C40E" w:rsidRDefault="79DDC339" w14:paraId="3208CC55" w14:textId="6904A2A6">
      <w:pPr>
        <w:pStyle w:val="Normal"/>
        <w:spacing w:after="160" w:line="259" w:lineRule="auto"/>
        <w:rPr>
          <w:rFonts w:ascii="Candara" w:hAnsi="Candara" w:eastAsia="Candara" w:cs="Candara" w:asciiTheme="majorAscii" w:hAnsiTheme="majorAscii" w:eastAsiaTheme="majorAscii" w:cstheme="majorAscii"/>
          <w:u w:val="none"/>
        </w:rPr>
      </w:pPr>
      <w:r w:rsidRPr="1333C40E" w:rsidR="1333C40E">
        <w:rPr>
          <w:rFonts w:ascii="Candara" w:hAnsi="Candara" w:eastAsia="Candara" w:cs="Candara" w:asciiTheme="majorAscii" w:hAnsiTheme="majorAscii" w:eastAsiaTheme="majorAscii" w:cstheme="majorAscii"/>
          <w:u w:val="none"/>
        </w:rPr>
        <w:t>Page 2</w:t>
      </w:r>
      <w:r w:rsidRPr="1333C40E" w:rsidR="1333C40E">
        <w:rPr>
          <w:rFonts w:ascii="Candara" w:hAnsi="Candara" w:eastAsia="Candara" w:cs="Candara" w:asciiTheme="majorAscii" w:hAnsiTheme="majorAscii" w:eastAsiaTheme="majorAscii" w:cstheme="majorAscii"/>
          <w:u w:val="none"/>
        </w:rPr>
        <w:t>3</w:t>
      </w:r>
    </w:p>
    <w:p w:rsidR="79DDC339" w:rsidP="79DDC339" w:rsidRDefault="79DDC339" w14:paraId="743B32D3" w14:textId="15AB88B8">
      <w:pPr>
        <w:pStyle w:val="Normal"/>
        <w:spacing w:after="160" w:line="259" w:lineRule="auto"/>
        <w:rPr>
          <w:rFonts w:ascii="Candara" w:hAnsi="Candara" w:eastAsia="Candara" w:cs="Candara" w:asciiTheme="majorAscii" w:hAnsiTheme="majorAscii" w:eastAsiaTheme="majorAscii" w:cstheme="majorAscii"/>
          <w:u w:val="none"/>
        </w:rPr>
      </w:pPr>
    </w:p>
    <w:p w:rsidR="79DDC339" w:rsidP="79DDC339" w:rsidRDefault="79DDC339" w14:paraId="6E3AA7D6" w14:textId="75A3CCB3">
      <w:pPr>
        <w:pStyle w:val="Normal"/>
        <w:spacing w:after="160" w:line="259" w:lineRule="auto"/>
        <w:rPr>
          <w:rFonts w:ascii="Candara" w:hAnsi="Candara" w:eastAsia="Candara" w:cs="Candara" w:asciiTheme="majorAscii" w:hAnsiTheme="majorAscii" w:eastAsiaTheme="majorAscii" w:cstheme="majorAscii"/>
          <w:u w:val="none"/>
        </w:rPr>
      </w:pPr>
    </w:p>
    <w:p w:rsidR="79DDC339" w:rsidP="79DDC339" w:rsidRDefault="79DDC339" w14:paraId="2B367188" w14:textId="050E57B9">
      <w:pPr>
        <w:pStyle w:val="Normal"/>
        <w:spacing w:after="160" w:line="259" w:lineRule="auto"/>
        <w:rPr>
          <w:rFonts w:ascii="Candara" w:hAnsi="Candara" w:eastAsia="Candara" w:cs="Candara" w:asciiTheme="majorAscii" w:hAnsiTheme="majorAscii" w:eastAsiaTheme="majorAscii" w:cstheme="majorAscii"/>
          <w:u w:val="none"/>
        </w:rPr>
      </w:pPr>
    </w:p>
    <w:p w:rsidR="79DDC339" w:rsidP="1333C40E" w:rsidRDefault="79DDC339" w14:paraId="0DF49EF1" w14:textId="42CAD19D">
      <w:pPr>
        <w:pStyle w:val="Normal"/>
        <w:spacing w:after="160" w:line="259" w:lineRule="auto"/>
        <w:rPr>
          <w:rFonts w:ascii="Candara" w:hAnsi="Candara" w:eastAsia="Candara" w:cs="Candara" w:asciiTheme="majorAscii" w:hAnsiTheme="majorAscii" w:eastAsiaTheme="majorAscii" w:cstheme="majorAscii"/>
          <w:b w:val="0"/>
          <w:bCs w:val="0"/>
          <w:sz w:val="32"/>
          <w:szCs w:val="32"/>
        </w:rPr>
      </w:pPr>
      <w:r w:rsidRPr="1333C40E" w:rsidR="1333C40E">
        <w:rPr>
          <w:rFonts w:ascii="Candara" w:hAnsi="Candara" w:eastAsia="Candara" w:cs="Candara" w:asciiTheme="majorAscii" w:hAnsiTheme="majorAscii" w:eastAsiaTheme="majorAscii" w:cstheme="majorAscii"/>
          <w:sz w:val="32"/>
          <w:szCs w:val="32"/>
          <w:u w:val="none"/>
        </w:rPr>
        <w:t>Appendice</w:t>
      </w:r>
      <w:r w:rsidRPr="1333C40E" w:rsidR="1333C40E">
        <w:rPr>
          <w:rFonts w:ascii="Candara" w:hAnsi="Candara" w:eastAsia="Candara" w:cs="Candara" w:asciiTheme="majorAscii" w:hAnsiTheme="majorAscii" w:eastAsiaTheme="majorAscii" w:cstheme="majorAscii"/>
          <w:sz w:val="32"/>
          <w:szCs w:val="32"/>
          <w:u w:val="none"/>
        </w:rPr>
        <w:t>s</w:t>
      </w:r>
      <w:r w:rsidRPr="1333C40E" w:rsidR="1333C40E">
        <w:rPr>
          <w:rFonts w:ascii="Candara" w:hAnsi="Candara" w:eastAsia="Candara" w:cs="Candara" w:asciiTheme="majorAscii" w:hAnsiTheme="majorAscii" w:eastAsiaTheme="majorAscii" w:cstheme="majorAscii"/>
          <w:sz w:val="32"/>
          <w:szCs w:val="32"/>
          <w:u w:val="none"/>
        </w:rPr>
        <w:t xml:space="preserve"> </w:t>
      </w:r>
      <w:r w:rsidRPr="1333C40E" w:rsidR="1333C40E">
        <w:rPr>
          <w:rFonts w:ascii="Candara" w:hAnsi="Candara" w:eastAsia="Candara" w:cs="Candara" w:asciiTheme="majorAscii" w:hAnsiTheme="majorAscii" w:eastAsiaTheme="majorAscii" w:cstheme="majorAscii"/>
          <w:sz w:val="32"/>
          <w:szCs w:val="32"/>
          <w:u w:val="none"/>
        </w:rPr>
        <w:t>5</w:t>
      </w:r>
      <w:r w:rsidRPr="1333C40E" w:rsidR="1333C40E">
        <w:rPr>
          <w:rFonts w:ascii="Candara" w:hAnsi="Candara" w:eastAsia="Candara" w:cs="Candara" w:asciiTheme="majorAscii" w:hAnsiTheme="majorAscii" w:eastAsiaTheme="majorAscii" w:cstheme="majorAscii"/>
          <w:sz w:val="32"/>
          <w:szCs w:val="32"/>
          <w:u w:val="none"/>
        </w:rPr>
        <w:t xml:space="preserve"> - Data Collection - Primary Research – Parent Focus Group Questionaires</w:t>
      </w:r>
    </w:p>
    <w:p w:rsidR="79DDC339" w:rsidP="79DDC339" w:rsidRDefault="79DDC339" w14:paraId="4064EEC5" w14:textId="5AA516DA">
      <w:pPr>
        <w:pStyle w:val="Normal"/>
        <w:spacing w:after="160" w:line="259" w:lineRule="auto"/>
        <w:rPr>
          <w:rFonts w:ascii="Candara" w:hAnsi="Candara" w:eastAsia="Candara" w:cs="Candara" w:asciiTheme="majorAscii" w:hAnsiTheme="majorAscii" w:eastAsiaTheme="majorAscii" w:cstheme="majorAscii"/>
          <w:b w:val="0"/>
          <w:bCs w:val="0"/>
          <w:noProof w:val="0"/>
          <w:sz w:val="20"/>
          <w:szCs w:val="20"/>
          <w:lang w:val="en-US"/>
        </w:rPr>
      </w:pPr>
      <w:r w:rsidRPr="79DDC339" w:rsidR="79DDC339">
        <w:rPr>
          <w:rFonts w:ascii="Candara" w:hAnsi="Candara" w:eastAsia="Candara" w:cs="Candara" w:asciiTheme="majorAscii" w:hAnsiTheme="majorAscii" w:eastAsiaTheme="majorAscii" w:cstheme="majorAscii"/>
          <w:b w:val="0"/>
          <w:bCs w:val="0"/>
          <w:noProof w:val="0"/>
          <w:sz w:val="20"/>
          <w:szCs w:val="20"/>
          <w:lang w:val="en-US"/>
        </w:rPr>
        <w:t>As set out in PID project tasks 7.1:</w:t>
      </w:r>
    </w:p>
    <w:p w:rsidR="79DDC339" w:rsidP="79DDC339" w:rsidRDefault="79DDC339" w14:noSpellErr="1" w14:paraId="7ED60736" w14:textId="673DABBE">
      <w:pPr>
        <w:pStyle w:val="ListParagraph"/>
        <w:numPr>
          <w:ilvl w:val="0"/>
          <w:numId w:val="52"/>
        </w:numPr>
        <w:spacing w:after="160" w:line="259" w:lineRule="auto"/>
        <w:rPr>
          <w:noProof w:val="0"/>
          <w:color w:val="000000" w:themeColor="text1" w:themeTint="FF" w:themeShade="FF"/>
          <w:sz w:val="20"/>
          <w:szCs w:val="20"/>
          <w:lang w:val="en-US"/>
        </w:rPr>
      </w:pPr>
      <w:r w:rsidRPr="79DDC339" w:rsidR="79DDC339">
        <w:rPr>
          <w:rFonts w:ascii="Candara" w:hAnsi="Candara" w:eastAsia="Candara" w:cs="Candara" w:asciiTheme="majorAscii" w:hAnsiTheme="majorAscii" w:eastAsiaTheme="majorAscii" w:cstheme="majorAscii"/>
          <w:noProof w:val="0"/>
          <w:sz w:val="20"/>
          <w:szCs w:val="20"/>
          <w:lang w:val="en-US"/>
        </w:rPr>
        <w:t>Email Playgroup leader to announce project and request focus group exercise</w:t>
      </w:r>
    </w:p>
    <w:p w:rsidR="79DDC339" w:rsidP="79DDC339" w:rsidRDefault="79DDC339" w14:paraId="3D74D5BD" w14:textId="20C5C05B">
      <w:pPr>
        <w:pStyle w:val="ListParagraph"/>
        <w:numPr>
          <w:ilvl w:val="0"/>
          <w:numId w:val="51"/>
        </w:numPr>
        <w:spacing w:after="160" w:line="259" w:lineRule="auto"/>
        <w:rPr>
          <w:noProof w:val="0"/>
          <w:color w:val="000000" w:themeColor="text1" w:themeTint="FF" w:themeShade="FF"/>
          <w:sz w:val="20"/>
          <w:szCs w:val="20"/>
          <w:lang w:val="en-US"/>
        </w:rPr>
      </w:pPr>
      <w:r w:rsidRPr="79DDC339" w:rsidR="79DDC339">
        <w:rPr>
          <w:rFonts w:ascii="Candara" w:hAnsi="Candara" w:eastAsia="Candara" w:cs="Candara" w:asciiTheme="majorAscii" w:hAnsiTheme="majorAscii" w:eastAsiaTheme="majorAscii" w:cstheme="majorAscii"/>
          <w:noProof w:val="0"/>
          <w:sz w:val="20"/>
          <w:szCs w:val="20"/>
          <w:lang w:val="en-US"/>
        </w:rPr>
        <w:t>Put up poster on playgroup face book page to announce focus session</w:t>
      </w:r>
      <w:r w:rsidRPr="79DDC339" w:rsidR="79DDC339">
        <w:rPr>
          <w:rFonts w:ascii="Candara" w:hAnsi="Candara" w:eastAsia="Candara" w:cs="Candara" w:asciiTheme="majorAscii" w:hAnsiTheme="majorAscii" w:eastAsiaTheme="majorAscii" w:cstheme="majorAscii"/>
          <w:noProof w:val="0"/>
          <w:sz w:val="20"/>
          <w:szCs w:val="20"/>
          <w:lang w:val="en-US"/>
        </w:rPr>
        <w:t xml:space="preserve"> </w:t>
      </w:r>
    </w:p>
    <w:p w:rsidR="79DDC339" w:rsidP="79DDC339" w:rsidRDefault="79DDC339" w14:paraId="7A0FEA9E" w14:textId="12D01132">
      <w:pPr>
        <w:pStyle w:val="ListParagraph"/>
        <w:numPr>
          <w:ilvl w:val="0"/>
          <w:numId w:val="51"/>
        </w:numPr>
        <w:spacing w:after="160" w:line="259" w:lineRule="auto"/>
        <w:rPr>
          <w:noProof w:val="0"/>
          <w:color w:val="000000" w:themeColor="text1" w:themeTint="FF" w:themeShade="FF"/>
          <w:sz w:val="20"/>
          <w:szCs w:val="20"/>
          <w:lang w:val="en-US"/>
        </w:rPr>
      </w:pPr>
      <w:r w:rsidRPr="79DDC339" w:rsidR="79DDC339">
        <w:rPr>
          <w:rFonts w:ascii="Candara" w:hAnsi="Candara" w:eastAsia="Candara" w:cs="Candara" w:asciiTheme="majorAscii" w:hAnsiTheme="majorAscii" w:eastAsiaTheme="majorAscii" w:cstheme="majorAscii"/>
          <w:noProof w:val="0"/>
          <w:sz w:val="20"/>
          <w:szCs w:val="20"/>
          <w:lang w:val="en-US"/>
        </w:rPr>
        <w:t>Devise Focus group exercises for collecting data (Morgan 1997)</w:t>
      </w:r>
    </w:p>
    <w:tbl>
      <w:tblPr>
        <w:tblStyle w:val="TableGrid"/>
        <w:tblW w:w="0" w:type="auto"/>
        <w:tblLook w:val="06A0" w:firstRow="1" w:lastRow="0" w:firstColumn="1" w:lastColumn="0" w:noHBand="1" w:noVBand="1"/>
      </w:tblPr>
      <w:tblGrid>
        <w:gridCol w:w="4680"/>
        <w:gridCol w:w="4680"/>
      </w:tblGrid>
      <w:tr w:rsidR="79DDC339" w:rsidTr="1333C40E" w14:paraId="77B50391">
        <w:tc>
          <w:tcPr>
            <w:tcW w:w="4680" w:type="dxa"/>
            <w:tcMar/>
          </w:tcPr>
          <w:p w:rsidR="79DDC339" w:rsidP="79DDC339" w:rsidRDefault="79DDC339" w14:paraId="689CAD13" w14:textId="10B85108">
            <w:pPr>
              <w:spacing w:line="259" w:lineRule="auto"/>
              <w:rPr>
                <w:rFonts w:ascii="Arial" w:hAnsi="Arial" w:eastAsia="Arial" w:cs="Arial"/>
                <w:b w:val="0"/>
                <w:bCs w:val="0"/>
                <w:i w:val="0"/>
                <w:iCs w:val="0"/>
                <w:color w:val="000000" w:themeColor="text1" w:themeTint="FF" w:themeShade="FF"/>
                <w:sz w:val="21"/>
                <w:szCs w:val="21"/>
              </w:rPr>
            </w:pPr>
            <w:r w:rsidRPr="79DDC339" w:rsidR="79DDC339">
              <w:rPr>
                <w:rFonts w:ascii="Arial" w:hAnsi="Arial" w:eastAsia="Arial" w:cs="Arial"/>
                <w:b w:val="0"/>
                <w:bCs w:val="0"/>
                <w:i w:val="0"/>
                <w:iCs w:val="0"/>
                <w:color w:val="000000" w:themeColor="text1" w:themeTint="FF" w:themeShade="FF"/>
                <w:sz w:val="21"/>
                <w:szCs w:val="21"/>
                <w:lang w:val="en-GB"/>
              </w:rPr>
              <w:t>1</w:t>
            </w:r>
          </w:p>
          <w:p w:rsidR="79DDC339" w:rsidP="79DDC339" w:rsidRDefault="79DDC339" w14:paraId="66CD02E0" w14:textId="42A1C441">
            <w:pPr>
              <w:spacing w:line="259" w:lineRule="auto"/>
              <w:rPr>
                <w:rFonts w:ascii="Arial" w:hAnsi="Arial" w:eastAsia="Arial" w:cs="Arial"/>
                <w:b w:val="0"/>
                <w:bCs w:val="0"/>
                <w:i w:val="0"/>
                <w:iCs w:val="0"/>
                <w:color w:val="000000" w:themeColor="text1" w:themeTint="FF" w:themeShade="FF"/>
                <w:sz w:val="21"/>
                <w:szCs w:val="21"/>
              </w:rPr>
            </w:pPr>
          </w:p>
        </w:tc>
        <w:tc>
          <w:tcPr>
            <w:tcW w:w="4680" w:type="dxa"/>
            <w:tcMar/>
          </w:tcPr>
          <w:p w:rsidR="79DDC339" w:rsidP="79DDC339" w:rsidRDefault="79DDC339" w14:paraId="3E8C6441" w14:textId="171A0419">
            <w:pPr>
              <w:spacing w:line="259" w:lineRule="auto"/>
              <w:rPr>
                <w:rFonts w:ascii="Arial" w:hAnsi="Arial" w:eastAsia="Arial" w:cs="Arial"/>
                <w:b w:val="0"/>
                <w:bCs w:val="0"/>
                <w:i w:val="0"/>
                <w:iCs w:val="0"/>
                <w:color w:val="000000" w:themeColor="text1" w:themeTint="FF" w:themeShade="FF"/>
                <w:sz w:val="21"/>
                <w:szCs w:val="21"/>
              </w:rPr>
            </w:pPr>
            <w:r w:rsidRPr="79DDC339" w:rsidR="79DDC339">
              <w:rPr>
                <w:rFonts w:ascii="Arial" w:hAnsi="Arial" w:eastAsia="Arial" w:cs="Arial"/>
                <w:b w:val="0"/>
                <w:bCs w:val="0"/>
                <w:i w:val="0"/>
                <w:iCs w:val="0"/>
                <w:color w:val="000000" w:themeColor="text1" w:themeTint="FF" w:themeShade="FF"/>
                <w:sz w:val="21"/>
                <w:szCs w:val="21"/>
                <w:lang w:val="en-GB"/>
              </w:rPr>
              <w:t>Would your family participate on a Family Art Trail?</w:t>
            </w:r>
          </w:p>
          <w:p w:rsidR="79DDC339" w:rsidP="79DDC339" w:rsidRDefault="79DDC339" w14:paraId="0C5304C3" w14:textId="2DBDA2DD">
            <w:pPr>
              <w:spacing w:line="259" w:lineRule="auto"/>
              <w:rPr>
                <w:rFonts w:ascii="Arial" w:hAnsi="Arial" w:eastAsia="Arial" w:cs="Arial"/>
                <w:b w:val="0"/>
                <w:bCs w:val="0"/>
                <w:i w:val="0"/>
                <w:iCs w:val="0"/>
                <w:color w:val="000000" w:themeColor="text1" w:themeTint="FF" w:themeShade="FF"/>
                <w:sz w:val="21"/>
                <w:szCs w:val="21"/>
              </w:rPr>
            </w:pPr>
          </w:p>
          <w:p w:rsidR="79DDC339" w:rsidP="79DDC339" w:rsidRDefault="79DDC339" w14:paraId="18BD48D3" w14:textId="0602B609">
            <w:pPr>
              <w:spacing w:line="259" w:lineRule="auto"/>
              <w:rPr>
                <w:rFonts w:ascii="Arial" w:hAnsi="Arial" w:eastAsia="Arial" w:cs="Arial"/>
                <w:b w:val="0"/>
                <w:bCs w:val="0"/>
                <w:i w:val="0"/>
                <w:iCs w:val="0"/>
                <w:color w:val="000000" w:themeColor="text1" w:themeTint="FF" w:themeShade="FF"/>
                <w:sz w:val="21"/>
                <w:szCs w:val="21"/>
              </w:rPr>
            </w:pPr>
          </w:p>
        </w:tc>
      </w:tr>
      <w:tr w:rsidR="79DDC339" w:rsidTr="1333C40E" w14:paraId="3BA022AE">
        <w:tc>
          <w:tcPr>
            <w:tcW w:w="4680" w:type="dxa"/>
            <w:tcMar/>
          </w:tcPr>
          <w:p w:rsidR="79DDC339" w:rsidP="79DDC339" w:rsidRDefault="79DDC339" w14:paraId="516A7343" w14:textId="6672A224">
            <w:pPr>
              <w:spacing w:line="259" w:lineRule="auto"/>
              <w:rPr>
                <w:rFonts w:ascii="Arial" w:hAnsi="Arial" w:eastAsia="Arial" w:cs="Arial"/>
                <w:b w:val="0"/>
                <w:bCs w:val="0"/>
                <w:i w:val="0"/>
                <w:iCs w:val="0"/>
                <w:color w:val="000000" w:themeColor="text1" w:themeTint="FF" w:themeShade="FF"/>
                <w:sz w:val="21"/>
                <w:szCs w:val="21"/>
              </w:rPr>
            </w:pPr>
            <w:r w:rsidRPr="79DDC339" w:rsidR="79DDC339">
              <w:rPr>
                <w:rFonts w:ascii="Arial" w:hAnsi="Arial" w:eastAsia="Arial" w:cs="Arial"/>
                <w:b w:val="0"/>
                <w:bCs w:val="0"/>
                <w:i w:val="0"/>
                <w:iCs w:val="0"/>
                <w:color w:val="000000" w:themeColor="text1" w:themeTint="FF" w:themeShade="FF"/>
                <w:sz w:val="21"/>
                <w:szCs w:val="21"/>
                <w:lang w:val="en-GB"/>
              </w:rPr>
              <w:t>2</w:t>
            </w:r>
          </w:p>
        </w:tc>
        <w:tc>
          <w:tcPr>
            <w:tcW w:w="4680" w:type="dxa"/>
            <w:tcMar/>
          </w:tcPr>
          <w:p w:rsidR="79DDC339" w:rsidP="79DDC339" w:rsidRDefault="79DDC339" w14:paraId="0E8C058F" w14:textId="1AE15364">
            <w:pPr>
              <w:spacing w:line="259" w:lineRule="auto"/>
              <w:rPr>
                <w:rFonts w:ascii="Arial" w:hAnsi="Arial" w:eastAsia="Arial" w:cs="Arial"/>
                <w:b w:val="0"/>
                <w:bCs w:val="0"/>
                <w:i w:val="0"/>
                <w:iCs w:val="0"/>
                <w:color w:val="000000" w:themeColor="text1" w:themeTint="FF" w:themeShade="FF"/>
                <w:sz w:val="21"/>
                <w:szCs w:val="21"/>
              </w:rPr>
            </w:pPr>
            <w:r w:rsidRPr="79DDC339" w:rsidR="79DDC339">
              <w:rPr>
                <w:rFonts w:ascii="Arial" w:hAnsi="Arial" w:eastAsia="Arial" w:cs="Arial"/>
                <w:b w:val="0"/>
                <w:bCs w:val="0"/>
                <w:i w:val="0"/>
                <w:iCs w:val="0"/>
                <w:color w:val="000000" w:themeColor="text1" w:themeTint="FF" w:themeShade="FF"/>
                <w:sz w:val="21"/>
                <w:szCs w:val="21"/>
                <w:lang w:val="en-GB"/>
              </w:rPr>
              <w:t>How long would you spend on a trail?</w:t>
            </w:r>
          </w:p>
          <w:p w:rsidR="79DDC339" w:rsidP="79DDC339" w:rsidRDefault="79DDC339" w14:paraId="01C08597" w14:textId="093A2B80">
            <w:pPr>
              <w:spacing w:line="259" w:lineRule="auto"/>
              <w:rPr>
                <w:rFonts w:ascii="Arial" w:hAnsi="Arial" w:eastAsia="Arial" w:cs="Arial"/>
                <w:b w:val="0"/>
                <w:bCs w:val="0"/>
                <w:i w:val="0"/>
                <w:iCs w:val="0"/>
                <w:color w:val="000000" w:themeColor="text1" w:themeTint="FF" w:themeShade="FF"/>
                <w:sz w:val="21"/>
                <w:szCs w:val="21"/>
              </w:rPr>
            </w:pPr>
          </w:p>
          <w:p w:rsidR="79DDC339" w:rsidP="79DDC339" w:rsidRDefault="79DDC339" w14:paraId="4CB86087" w14:textId="330B1ED6">
            <w:pPr>
              <w:spacing w:line="259" w:lineRule="auto"/>
              <w:rPr>
                <w:rFonts w:ascii="Arial" w:hAnsi="Arial" w:eastAsia="Arial" w:cs="Arial"/>
                <w:b w:val="0"/>
                <w:bCs w:val="0"/>
                <w:i w:val="0"/>
                <w:iCs w:val="0"/>
                <w:color w:val="000000" w:themeColor="text1" w:themeTint="FF" w:themeShade="FF"/>
                <w:sz w:val="21"/>
                <w:szCs w:val="21"/>
              </w:rPr>
            </w:pPr>
          </w:p>
        </w:tc>
      </w:tr>
      <w:tr w:rsidR="79DDC339" w:rsidTr="1333C40E" w14:paraId="700B84DE">
        <w:tc>
          <w:tcPr>
            <w:tcW w:w="4680" w:type="dxa"/>
            <w:tcMar/>
          </w:tcPr>
          <w:p w:rsidR="79DDC339" w:rsidP="79DDC339" w:rsidRDefault="79DDC339" w14:paraId="6EEB2F39" w14:textId="2CB18158">
            <w:pPr>
              <w:spacing w:line="259" w:lineRule="auto"/>
              <w:rPr>
                <w:rFonts w:ascii="Arial" w:hAnsi="Arial" w:eastAsia="Arial" w:cs="Arial"/>
                <w:b w:val="0"/>
                <w:bCs w:val="0"/>
                <w:i w:val="0"/>
                <w:iCs w:val="0"/>
                <w:color w:val="000000" w:themeColor="text1" w:themeTint="FF" w:themeShade="FF"/>
                <w:sz w:val="21"/>
                <w:szCs w:val="21"/>
              </w:rPr>
            </w:pPr>
            <w:r w:rsidRPr="79DDC339" w:rsidR="79DDC339">
              <w:rPr>
                <w:rFonts w:ascii="Arial" w:hAnsi="Arial" w:eastAsia="Arial" w:cs="Arial"/>
                <w:b w:val="0"/>
                <w:bCs w:val="0"/>
                <w:i w:val="0"/>
                <w:iCs w:val="0"/>
                <w:color w:val="000000" w:themeColor="text1" w:themeTint="FF" w:themeShade="FF"/>
                <w:sz w:val="21"/>
                <w:szCs w:val="21"/>
                <w:lang w:val="en-GB"/>
              </w:rPr>
              <w:t>3</w:t>
            </w:r>
          </w:p>
        </w:tc>
        <w:tc>
          <w:tcPr>
            <w:tcW w:w="4680" w:type="dxa"/>
            <w:tcMar/>
          </w:tcPr>
          <w:p w:rsidR="79DDC339" w:rsidP="79DDC339" w:rsidRDefault="79DDC339" w14:paraId="4C566C87" w14:textId="409EAFB4">
            <w:pPr>
              <w:spacing w:line="259" w:lineRule="auto"/>
              <w:rPr>
                <w:rFonts w:ascii="Arial" w:hAnsi="Arial" w:eastAsia="Arial" w:cs="Arial"/>
                <w:b w:val="0"/>
                <w:bCs w:val="0"/>
                <w:i w:val="0"/>
                <w:iCs w:val="0"/>
                <w:color w:val="000000" w:themeColor="text1" w:themeTint="FF" w:themeShade="FF"/>
                <w:sz w:val="21"/>
                <w:szCs w:val="21"/>
              </w:rPr>
            </w:pPr>
            <w:r w:rsidRPr="79DDC339" w:rsidR="79DDC339">
              <w:rPr>
                <w:rFonts w:ascii="Arial" w:hAnsi="Arial" w:eastAsia="Arial" w:cs="Arial"/>
                <w:b w:val="0"/>
                <w:bCs w:val="0"/>
                <w:i w:val="0"/>
                <w:iCs w:val="0"/>
                <w:color w:val="000000" w:themeColor="text1" w:themeTint="FF" w:themeShade="FF"/>
                <w:sz w:val="21"/>
                <w:szCs w:val="21"/>
                <w:lang w:val="en-GB"/>
              </w:rPr>
              <w:t>How far would you walk?</w:t>
            </w:r>
          </w:p>
          <w:p w:rsidR="79DDC339" w:rsidP="79DDC339" w:rsidRDefault="79DDC339" w14:paraId="147E54F3" w14:textId="6915EA91">
            <w:pPr>
              <w:spacing w:line="259" w:lineRule="auto"/>
              <w:rPr>
                <w:rFonts w:ascii="Arial" w:hAnsi="Arial" w:eastAsia="Arial" w:cs="Arial"/>
                <w:b w:val="0"/>
                <w:bCs w:val="0"/>
                <w:i w:val="0"/>
                <w:iCs w:val="0"/>
                <w:color w:val="000000" w:themeColor="text1" w:themeTint="FF" w:themeShade="FF"/>
                <w:sz w:val="21"/>
                <w:szCs w:val="21"/>
              </w:rPr>
            </w:pPr>
          </w:p>
          <w:p w:rsidR="79DDC339" w:rsidP="79DDC339" w:rsidRDefault="79DDC339" w14:paraId="1A41111E" w14:textId="4691A42D">
            <w:pPr>
              <w:spacing w:line="259" w:lineRule="auto"/>
              <w:rPr>
                <w:rFonts w:ascii="Arial" w:hAnsi="Arial" w:eastAsia="Arial" w:cs="Arial"/>
                <w:b w:val="0"/>
                <w:bCs w:val="0"/>
                <w:i w:val="0"/>
                <w:iCs w:val="0"/>
                <w:color w:val="000000" w:themeColor="text1" w:themeTint="FF" w:themeShade="FF"/>
                <w:sz w:val="21"/>
                <w:szCs w:val="21"/>
              </w:rPr>
            </w:pPr>
          </w:p>
        </w:tc>
      </w:tr>
      <w:tr w:rsidR="79DDC339" w:rsidTr="1333C40E" w14:paraId="0773DFBB">
        <w:tc>
          <w:tcPr>
            <w:tcW w:w="4680" w:type="dxa"/>
            <w:tcMar/>
          </w:tcPr>
          <w:p w:rsidR="79DDC339" w:rsidP="79DDC339" w:rsidRDefault="79DDC339" w14:paraId="067ED74F" w14:textId="7E4DA620">
            <w:pPr>
              <w:spacing w:line="259" w:lineRule="auto"/>
              <w:rPr>
                <w:rFonts w:ascii="Arial" w:hAnsi="Arial" w:eastAsia="Arial" w:cs="Arial"/>
                <w:b w:val="0"/>
                <w:bCs w:val="0"/>
                <w:i w:val="0"/>
                <w:iCs w:val="0"/>
                <w:color w:val="000000" w:themeColor="text1" w:themeTint="FF" w:themeShade="FF"/>
                <w:sz w:val="21"/>
                <w:szCs w:val="21"/>
              </w:rPr>
            </w:pPr>
            <w:r w:rsidRPr="79DDC339" w:rsidR="79DDC339">
              <w:rPr>
                <w:rFonts w:ascii="Arial" w:hAnsi="Arial" w:eastAsia="Arial" w:cs="Arial"/>
                <w:b w:val="0"/>
                <w:bCs w:val="0"/>
                <w:i w:val="0"/>
                <w:iCs w:val="0"/>
                <w:color w:val="000000" w:themeColor="text1" w:themeTint="FF" w:themeShade="FF"/>
                <w:sz w:val="21"/>
                <w:szCs w:val="21"/>
                <w:lang w:val="en-GB"/>
              </w:rPr>
              <w:t>4</w:t>
            </w:r>
          </w:p>
        </w:tc>
        <w:tc>
          <w:tcPr>
            <w:tcW w:w="4680" w:type="dxa"/>
            <w:tcMar/>
          </w:tcPr>
          <w:p w:rsidR="79DDC339" w:rsidP="1333C40E" w:rsidRDefault="79DDC339" w14:paraId="011F11EE" w14:textId="26471EB7">
            <w:pPr>
              <w:spacing w:line="259" w:lineRule="auto"/>
              <w:rPr>
                <w:rFonts w:ascii="Arial" w:hAnsi="Arial" w:eastAsia="Arial" w:cs="Arial"/>
                <w:b w:val="0"/>
                <w:bCs w:val="0"/>
                <w:i w:val="0"/>
                <w:iCs w:val="0"/>
                <w:color w:val="000000" w:themeColor="text1" w:themeTint="FF" w:themeShade="FF"/>
                <w:sz w:val="21"/>
                <w:szCs w:val="21"/>
              </w:rPr>
            </w:pPr>
            <w:r w:rsidRPr="1333C40E" w:rsidR="1333C40E">
              <w:rPr>
                <w:rFonts w:ascii="Arial" w:hAnsi="Arial" w:eastAsia="Arial" w:cs="Arial"/>
                <w:b w:val="0"/>
                <w:bCs w:val="0"/>
                <w:i w:val="0"/>
                <w:iCs w:val="0"/>
                <w:color w:val="000000" w:themeColor="text1" w:themeTint="FF" w:themeShade="FF"/>
                <w:sz w:val="21"/>
                <w:szCs w:val="21"/>
                <w:lang w:val="en-GB"/>
              </w:rPr>
              <w:t xml:space="preserve">Name any interesting art related elements that are in St </w:t>
            </w:r>
            <w:r w:rsidRPr="1333C40E" w:rsidR="1333C40E">
              <w:rPr>
                <w:rFonts w:ascii="Arial" w:hAnsi="Arial" w:eastAsia="Arial" w:cs="Arial"/>
                <w:b w:val="0"/>
                <w:bCs w:val="0"/>
                <w:i w:val="0"/>
                <w:iCs w:val="0"/>
                <w:color w:val="000000" w:themeColor="text1" w:themeTint="FF" w:themeShade="FF"/>
                <w:sz w:val="21"/>
                <w:szCs w:val="21"/>
                <w:lang w:val="en-GB"/>
              </w:rPr>
              <w:t>D</w:t>
            </w:r>
            <w:r w:rsidRPr="1333C40E" w:rsidR="1333C40E">
              <w:rPr>
                <w:rFonts w:ascii="Arial" w:hAnsi="Arial" w:eastAsia="Arial" w:cs="Arial"/>
                <w:b w:val="0"/>
                <w:bCs w:val="0"/>
                <w:i w:val="0"/>
                <w:iCs w:val="0"/>
                <w:color w:val="000000" w:themeColor="text1" w:themeTint="FF" w:themeShade="FF"/>
                <w:sz w:val="21"/>
                <w:szCs w:val="21"/>
                <w:lang w:val="en-GB"/>
              </w:rPr>
              <w:t>avids that have engaged or interested your kids</w:t>
            </w:r>
          </w:p>
          <w:p w:rsidR="79DDC339" w:rsidP="79DDC339" w:rsidRDefault="79DDC339" w14:paraId="28AF8DC3" w14:textId="43887CF7">
            <w:pPr>
              <w:spacing w:line="259" w:lineRule="auto"/>
              <w:rPr>
                <w:rFonts w:ascii="Arial" w:hAnsi="Arial" w:eastAsia="Arial" w:cs="Arial"/>
                <w:b w:val="0"/>
                <w:bCs w:val="0"/>
                <w:i w:val="0"/>
                <w:iCs w:val="0"/>
                <w:color w:val="000000" w:themeColor="text1" w:themeTint="FF" w:themeShade="FF"/>
                <w:sz w:val="21"/>
                <w:szCs w:val="21"/>
              </w:rPr>
            </w:pPr>
          </w:p>
          <w:p w:rsidR="79DDC339" w:rsidP="79DDC339" w:rsidRDefault="79DDC339" w14:paraId="60C04546" w14:textId="46661C4A">
            <w:pPr>
              <w:spacing w:line="259" w:lineRule="auto"/>
              <w:rPr>
                <w:rFonts w:ascii="Arial" w:hAnsi="Arial" w:eastAsia="Arial" w:cs="Arial"/>
                <w:b w:val="0"/>
                <w:bCs w:val="0"/>
                <w:i w:val="0"/>
                <w:iCs w:val="0"/>
                <w:color w:val="000000" w:themeColor="text1" w:themeTint="FF" w:themeShade="FF"/>
                <w:sz w:val="21"/>
                <w:szCs w:val="21"/>
              </w:rPr>
            </w:pPr>
          </w:p>
          <w:p w:rsidR="79DDC339" w:rsidP="79DDC339" w:rsidRDefault="79DDC339" w14:paraId="032B58AD" w14:textId="1F2FC9FC">
            <w:pPr>
              <w:spacing w:line="259" w:lineRule="auto"/>
              <w:rPr>
                <w:rFonts w:ascii="Arial" w:hAnsi="Arial" w:eastAsia="Arial" w:cs="Arial"/>
                <w:b w:val="0"/>
                <w:bCs w:val="0"/>
                <w:i w:val="0"/>
                <w:iCs w:val="0"/>
                <w:color w:val="000000" w:themeColor="text1" w:themeTint="FF" w:themeShade="FF"/>
                <w:sz w:val="21"/>
                <w:szCs w:val="21"/>
              </w:rPr>
            </w:pPr>
          </w:p>
        </w:tc>
      </w:tr>
      <w:tr w:rsidR="79DDC339" w:rsidTr="1333C40E" w14:paraId="3E18E5EE">
        <w:tc>
          <w:tcPr>
            <w:tcW w:w="4680" w:type="dxa"/>
            <w:tcMar/>
          </w:tcPr>
          <w:p w:rsidR="79DDC339" w:rsidP="79DDC339" w:rsidRDefault="79DDC339" w14:paraId="03D451ED" w14:textId="0245705A">
            <w:pPr>
              <w:spacing w:line="259" w:lineRule="auto"/>
              <w:rPr>
                <w:rFonts w:ascii="Arial" w:hAnsi="Arial" w:eastAsia="Arial" w:cs="Arial"/>
                <w:b w:val="0"/>
                <w:bCs w:val="0"/>
                <w:i w:val="0"/>
                <w:iCs w:val="0"/>
                <w:color w:val="000000" w:themeColor="text1" w:themeTint="FF" w:themeShade="FF"/>
                <w:sz w:val="21"/>
                <w:szCs w:val="21"/>
              </w:rPr>
            </w:pPr>
            <w:r w:rsidRPr="79DDC339" w:rsidR="79DDC339">
              <w:rPr>
                <w:rFonts w:ascii="Arial" w:hAnsi="Arial" w:eastAsia="Arial" w:cs="Arial"/>
                <w:b w:val="0"/>
                <w:bCs w:val="0"/>
                <w:i w:val="0"/>
                <w:iCs w:val="0"/>
                <w:color w:val="000000" w:themeColor="text1" w:themeTint="FF" w:themeShade="FF"/>
                <w:sz w:val="21"/>
                <w:szCs w:val="21"/>
                <w:lang w:val="en-GB"/>
              </w:rPr>
              <w:t>5</w:t>
            </w:r>
          </w:p>
        </w:tc>
        <w:tc>
          <w:tcPr>
            <w:tcW w:w="4680" w:type="dxa"/>
            <w:tcMar/>
          </w:tcPr>
          <w:p w:rsidR="79DDC339" w:rsidP="79DDC339" w:rsidRDefault="79DDC339" w14:paraId="69E3AB77" w14:textId="24D5E9D1">
            <w:pPr>
              <w:spacing w:line="259" w:lineRule="auto"/>
              <w:rPr>
                <w:rFonts w:ascii="Arial" w:hAnsi="Arial" w:eastAsia="Arial" w:cs="Arial"/>
                <w:b w:val="0"/>
                <w:bCs w:val="0"/>
                <w:i w:val="0"/>
                <w:iCs w:val="0"/>
                <w:color w:val="000000" w:themeColor="text1" w:themeTint="FF" w:themeShade="FF"/>
                <w:sz w:val="21"/>
                <w:szCs w:val="21"/>
              </w:rPr>
            </w:pPr>
            <w:r w:rsidRPr="79DDC339" w:rsidR="79DDC339">
              <w:rPr>
                <w:rFonts w:ascii="Arial" w:hAnsi="Arial" w:eastAsia="Arial" w:cs="Arial"/>
                <w:b w:val="0"/>
                <w:bCs w:val="0"/>
                <w:i w:val="0"/>
                <w:iCs w:val="0"/>
                <w:color w:val="000000" w:themeColor="text1" w:themeTint="FF" w:themeShade="FF"/>
                <w:sz w:val="21"/>
                <w:szCs w:val="21"/>
                <w:lang w:val="en-GB"/>
              </w:rPr>
              <w:t>Name any elements that we could provide that might engage or interest your kids. Art or non-art related?</w:t>
            </w:r>
          </w:p>
          <w:p w:rsidR="79DDC339" w:rsidP="79DDC339" w:rsidRDefault="79DDC339" w14:paraId="384677F2" w14:textId="2500EB8B">
            <w:pPr>
              <w:spacing w:line="259" w:lineRule="auto"/>
              <w:rPr>
                <w:rFonts w:ascii="Arial" w:hAnsi="Arial" w:eastAsia="Arial" w:cs="Arial"/>
                <w:b w:val="0"/>
                <w:bCs w:val="0"/>
                <w:i w:val="0"/>
                <w:iCs w:val="0"/>
                <w:color w:val="000000" w:themeColor="text1" w:themeTint="FF" w:themeShade="FF"/>
                <w:sz w:val="21"/>
                <w:szCs w:val="21"/>
              </w:rPr>
            </w:pPr>
          </w:p>
          <w:p w:rsidR="79DDC339" w:rsidP="79DDC339" w:rsidRDefault="79DDC339" w14:paraId="11CFB5FB" w14:textId="1B64D5B2">
            <w:pPr>
              <w:spacing w:line="259" w:lineRule="auto"/>
              <w:rPr>
                <w:rFonts w:ascii="Arial" w:hAnsi="Arial" w:eastAsia="Arial" w:cs="Arial"/>
                <w:b w:val="0"/>
                <w:bCs w:val="0"/>
                <w:i w:val="0"/>
                <w:iCs w:val="0"/>
                <w:color w:val="000000" w:themeColor="text1" w:themeTint="FF" w:themeShade="FF"/>
                <w:sz w:val="21"/>
                <w:szCs w:val="21"/>
              </w:rPr>
            </w:pPr>
          </w:p>
          <w:p w:rsidR="79DDC339" w:rsidP="79DDC339" w:rsidRDefault="79DDC339" w14:paraId="374B54AB" w14:textId="296B9779">
            <w:pPr>
              <w:spacing w:line="259" w:lineRule="auto"/>
              <w:rPr>
                <w:rFonts w:ascii="Arial" w:hAnsi="Arial" w:eastAsia="Arial" w:cs="Arial"/>
                <w:b w:val="0"/>
                <w:bCs w:val="0"/>
                <w:i w:val="0"/>
                <w:iCs w:val="0"/>
                <w:color w:val="000000" w:themeColor="text1" w:themeTint="FF" w:themeShade="FF"/>
                <w:sz w:val="21"/>
                <w:szCs w:val="21"/>
              </w:rPr>
            </w:pPr>
          </w:p>
        </w:tc>
      </w:tr>
      <w:tr w:rsidR="79DDC339" w:rsidTr="1333C40E" w14:paraId="03DA4CF7">
        <w:tc>
          <w:tcPr>
            <w:tcW w:w="4680" w:type="dxa"/>
            <w:tcMar/>
          </w:tcPr>
          <w:p w:rsidR="79DDC339" w:rsidP="79DDC339" w:rsidRDefault="79DDC339" w14:paraId="0DD67764" w14:textId="26D57BE6">
            <w:pPr>
              <w:spacing w:line="259" w:lineRule="auto"/>
              <w:rPr>
                <w:rFonts w:ascii="Arial" w:hAnsi="Arial" w:eastAsia="Arial" w:cs="Arial"/>
                <w:b w:val="0"/>
                <w:bCs w:val="0"/>
                <w:i w:val="0"/>
                <w:iCs w:val="0"/>
                <w:color w:val="000000" w:themeColor="text1" w:themeTint="FF" w:themeShade="FF"/>
                <w:sz w:val="21"/>
                <w:szCs w:val="21"/>
              </w:rPr>
            </w:pPr>
            <w:r w:rsidRPr="79DDC339" w:rsidR="79DDC339">
              <w:rPr>
                <w:rFonts w:ascii="Arial" w:hAnsi="Arial" w:eastAsia="Arial" w:cs="Arial"/>
                <w:b w:val="0"/>
                <w:bCs w:val="0"/>
                <w:i w:val="0"/>
                <w:iCs w:val="0"/>
                <w:color w:val="000000" w:themeColor="text1" w:themeTint="FF" w:themeShade="FF"/>
                <w:sz w:val="21"/>
                <w:szCs w:val="21"/>
                <w:lang w:val="en-GB"/>
              </w:rPr>
              <w:t>6</w:t>
            </w:r>
          </w:p>
        </w:tc>
        <w:tc>
          <w:tcPr>
            <w:tcW w:w="4680" w:type="dxa"/>
            <w:tcMar/>
          </w:tcPr>
          <w:p w:rsidR="79DDC339" w:rsidP="79DDC339" w:rsidRDefault="79DDC339" w14:paraId="0CF8CA32" w14:textId="7D18C319">
            <w:pPr>
              <w:spacing w:line="259" w:lineRule="auto"/>
              <w:rPr>
                <w:rFonts w:ascii="Arial" w:hAnsi="Arial" w:eastAsia="Arial" w:cs="Arial"/>
                <w:b w:val="0"/>
                <w:bCs w:val="0"/>
                <w:i w:val="0"/>
                <w:iCs w:val="0"/>
                <w:color w:val="000000" w:themeColor="text1" w:themeTint="FF" w:themeShade="FF"/>
                <w:sz w:val="21"/>
                <w:szCs w:val="21"/>
              </w:rPr>
            </w:pPr>
            <w:r w:rsidRPr="79DDC339" w:rsidR="79DDC339">
              <w:rPr>
                <w:rFonts w:ascii="Arial" w:hAnsi="Arial" w:eastAsia="Arial" w:cs="Arial"/>
                <w:b w:val="0"/>
                <w:bCs w:val="0"/>
                <w:i w:val="0"/>
                <w:iCs w:val="0"/>
                <w:color w:val="000000" w:themeColor="text1" w:themeTint="FF" w:themeShade="FF"/>
                <w:sz w:val="21"/>
                <w:szCs w:val="21"/>
                <w:lang w:val="en-GB"/>
              </w:rPr>
              <w:t>List or comment any other ideas you may have that you think would benefit the planning of such a trail</w:t>
            </w:r>
          </w:p>
          <w:p w:rsidR="79DDC339" w:rsidP="79DDC339" w:rsidRDefault="79DDC339" w14:paraId="45B2D262" w14:textId="36F45C91">
            <w:pPr>
              <w:spacing w:line="259" w:lineRule="auto"/>
              <w:rPr>
                <w:rFonts w:ascii="Arial" w:hAnsi="Arial" w:eastAsia="Arial" w:cs="Arial"/>
                <w:b w:val="0"/>
                <w:bCs w:val="0"/>
                <w:i w:val="0"/>
                <w:iCs w:val="0"/>
                <w:color w:val="000000" w:themeColor="text1" w:themeTint="FF" w:themeShade="FF"/>
                <w:sz w:val="21"/>
                <w:szCs w:val="21"/>
              </w:rPr>
            </w:pPr>
          </w:p>
          <w:p w:rsidR="79DDC339" w:rsidP="79DDC339" w:rsidRDefault="79DDC339" w14:paraId="40183893" w14:textId="21691C8F">
            <w:pPr>
              <w:spacing w:line="259" w:lineRule="auto"/>
              <w:rPr>
                <w:rFonts w:ascii="Arial" w:hAnsi="Arial" w:eastAsia="Arial" w:cs="Arial"/>
                <w:b w:val="0"/>
                <w:bCs w:val="0"/>
                <w:i w:val="0"/>
                <w:iCs w:val="0"/>
                <w:color w:val="000000" w:themeColor="text1" w:themeTint="FF" w:themeShade="FF"/>
                <w:sz w:val="21"/>
                <w:szCs w:val="21"/>
              </w:rPr>
            </w:pPr>
          </w:p>
          <w:p w:rsidR="79DDC339" w:rsidP="79DDC339" w:rsidRDefault="79DDC339" w14:paraId="30240806" w14:textId="6B5C126F">
            <w:pPr>
              <w:spacing w:line="259" w:lineRule="auto"/>
              <w:rPr>
                <w:rFonts w:ascii="Arial" w:hAnsi="Arial" w:eastAsia="Arial" w:cs="Arial"/>
                <w:b w:val="0"/>
                <w:bCs w:val="0"/>
                <w:i w:val="0"/>
                <w:iCs w:val="0"/>
                <w:color w:val="000000" w:themeColor="text1" w:themeTint="FF" w:themeShade="FF"/>
                <w:sz w:val="21"/>
                <w:szCs w:val="21"/>
              </w:rPr>
            </w:pPr>
          </w:p>
          <w:p w:rsidR="79DDC339" w:rsidP="79DDC339" w:rsidRDefault="79DDC339" w14:paraId="4746012B" w14:textId="6CAB22C6">
            <w:pPr>
              <w:spacing w:line="259" w:lineRule="auto"/>
              <w:rPr>
                <w:rFonts w:ascii="Arial" w:hAnsi="Arial" w:eastAsia="Arial" w:cs="Arial"/>
                <w:b w:val="0"/>
                <w:bCs w:val="0"/>
                <w:i w:val="0"/>
                <w:iCs w:val="0"/>
                <w:color w:val="000000" w:themeColor="text1" w:themeTint="FF" w:themeShade="FF"/>
                <w:sz w:val="21"/>
                <w:szCs w:val="21"/>
              </w:rPr>
            </w:pPr>
          </w:p>
        </w:tc>
      </w:tr>
      <w:tr w:rsidR="79DDC339" w:rsidTr="1333C40E" w14:paraId="63ABAB39">
        <w:tc>
          <w:tcPr>
            <w:tcW w:w="4680" w:type="dxa"/>
            <w:tcMar/>
          </w:tcPr>
          <w:p w:rsidR="79DDC339" w:rsidP="79DDC339" w:rsidRDefault="79DDC339" w14:paraId="48B7A346" w14:textId="1FE2A942">
            <w:pPr>
              <w:spacing w:line="259" w:lineRule="auto"/>
              <w:rPr>
                <w:rFonts w:ascii="Arial" w:hAnsi="Arial" w:eastAsia="Arial" w:cs="Arial"/>
                <w:b w:val="0"/>
                <w:bCs w:val="0"/>
                <w:i w:val="0"/>
                <w:iCs w:val="0"/>
                <w:color w:val="000000" w:themeColor="text1" w:themeTint="FF" w:themeShade="FF"/>
                <w:sz w:val="21"/>
                <w:szCs w:val="21"/>
              </w:rPr>
            </w:pPr>
            <w:r w:rsidRPr="79DDC339" w:rsidR="79DDC339">
              <w:rPr>
                <w:rFonts w:ascii="Arial" w:hAnsi="Arial" w:eastAsia="Arial" w:cs="Arial"/>
                <w:b w:val="0"/>
                <w:bCs w:val="0"/>
                <w:i w:val="0"/>
                <w:iCs w:val="0"/>
                <w:color w:val="000000" w:themeColor="text1" w:themeTint="FF" w:themeShade="FF"/>
                <w:sz w:val="21"/>
                <w:szCs w:val="21"/>
                <w:lang w:val="en-GB"/>
              </w:rPr>
              <w:t>7</w:t>
            </w:r>
          </w:p>
        </w:tc>
        <w:tc>
          <w:tcPr>
            <w:tcW w:w="4680" w:type="dxa"/>
            <w:tcMar/>
          </w:tcPr>
          <w:p w:rsidR="79DDC339" w:rsidP="79DDC339" w:rsidRDefault="79DDC339" w14:paraId="6A52A016" w14:textId="38B4FEE5">
            <w:pPr>
              <w:spacing w:line="259" w:lineRule="auto"/>
              <w:rPr>
                <w:rFonts w:ascii="Arial" w:hAnsi="Arial" w:eastAsia="Arial" w:cs="Arial"/>
                <w:b w:val="0"/>
                <w:bCs w:val="0"/>
                <w:i w:val="0"/>
                <w:iCs w:val="0"/>
                <w:color w:val="000000" w:themeColor="text1" w:themeTint="FF" w:themeShade="FF"/>
                <w:sz w:val="21"/>
                <w:szCs w:val="21"/>
              </w:rPr>
            </w:pPr>
            <w:r w:rsidRPr="79DDC339" w:rsidR="79DDC339">
              <w:rPr>
                <w:rFonts w:ascii="Arial" w:hAnsi="Arial" w:eastAsia="Arial" w:cs="Arial"/>
                <w:b w:val="0"/>
                <w:bCs w:val="0"/>
                <w:i w:val="0"/>
                <w:iCs w:val="0"/>
                <w:color w:val="000000" w:themeColor="text1" w:themeTint="FF" w:themeShade="FF"/>
                <w:sz w:val="21"/>
                <w:szCs w:val="21"/>
                <w:lang w:val="en-GB"/>
              </w:rPr>
              <w:t>What themes interest your kids that we could link a trail too?</w:t>
            </w:r>
          </w:p>
          <w:p w:rsidR="79DDC339" w:rsidP="79DDC339" w:rsidRDefault="79DDC339" w14:paraId="4AD860D3" w14:textId="6F9D7CCE">
            <w:pPr>
              <w:spacing w:line="259" w:lineRule="auto"/>
              <w:rPr>
                <w:rFonts w:ascii="Arial" w:hAnsi="Arial" w:eastAsia="Arial" w:cs="Arial"/>
                <w:b w:val="0"/>
                <w:bCs w:val="0"/>
                <w:i w:val="0"/>
                <w:iCs w:val="0"/>
                <w:color w:val="000000" w:themeColor="text1" w:themeTint="FF" w:themeShade="FF"/>
                <w:sz w:val="21"/>
                <w:szCs w:val="21"/>
              </w:rPr>
            </w:pPr>
          </w:p>
          <w:p w:rsidR="79DDC339" w:rsidP="79DDC339" w:rsidRDefault="79DDC339" w14:paraId="3AB28CFA" w14:textId="1688C97D">
            <w:pPr>
              <w:spacing w:line="259" w:lineRule="auto"/>
              <w:rPr>
                <w:rFonts w:ascii="Arial" w:hAnsi="Arial" w:eastAsia="Arial" w:cs="Arial"/>
                <w:b w:val="0"/>
                <w:bCs w:val="0"/>
                <w:i w:val="0"/>
                <w:iCs w:val="0"/>
                <w:color w:val="000000" w:themeColor="text1" w:themeTint="FF" w:themeShade="FF"/>
                <w:sz w:val="21"/>
                <w:szCs w:val="21"/>
              </w:rPr>
            </w:pPr>
          </w:p>
        </w:tc>
      </w:tr>
      <w:tr w:rsidR="79DDC339" w:rsidTr="1333C40E" w14:paraId="436C0C72">
        <w:tc>
          <w:tcPr>
            <w:tcW w:w="4680" w:type="dxa"/>
            <w:tcMar/>
          </w:tcPr>
          <w:p w:rsidR="79DDC339" w:rsidP="79DDC339" w:rsidRDefault="79DDC339" w14:paraId="6E3BB57D" w14:textId="78F0F758">
            <w:pPr>
              <w:spacing w:line="259" w:lineRule="auto"/>
              <w:rPr>
                <w:rFonts w:ascii="Arial" w:hAnsi="Arial" w:eastAsia="Arial" w:cs="Arial"/>
                <w:b w:val="0"/>
                <w:bCs w:val="0"/>
                <w:i w:val="0"/>
                <w:iCs w:val="0"/>
                <w:color w:val="000000" w:themeColor="text1" w:themeTint="FF" w:themeShade="FF"/>
                <w:sz w:val="21"/>
                <w:szCs w:val="21"/>
              </w:rPr>
            </w:pPr>
            <w:r w:rsidRPr="79DDC339" w:rsidR="79DDC339">
              <w:rPr>
                <w:rFonts w:ascii="Arial" w:hAnsi="Arial" w:eastAsia="Arial" w:cs="Arial"/>
                <w:b w:val="0"/>
                <w:bCs w:val="0"/>
                <w:i w:val="0"/>
                <w:iCs w:val="0"/>
                <w:color w:val="000000" w:themeColor="text1" w:themeTint="FF" w:themeShade="FF"/>
                <w:sz w:val="21"/>
                <w:szCs w:val="21"/>
                <w:lang w:val="en-GB"/>
              </w:rPr>
              <w:t>8</w:t>
            </w:r>
          </w:p>
        </w:tc>
        <w:tc>
          <w:tcPr>
            <w:tcW w:w="4680" w:type="dxa"/>
            <w:tcMar/>
          </w:tcPr>
          <w:p w:rsidR="79DDC339" w:rsidP="79DDC339" w:rsidRDefault="79DDC339" w14:paraId="01EC328C" w14:textId="280D39C8">
            <w:pPr>
              <w:spacing w:line="259" w:lineRule="auto"/>
              <w:rPr>
                <w:rFonts w:ascii="Arial" w:hAnsi="Arial" w:eastAsia="Arial" w:cs="Arial"/>
                <w:b w:val="0"/>
                <w:bCs w:val="0"/>
                <w:i w:val="0"/>
                <w:iCs w:val="0"/>
                <w:color w:val="000000" w:themeColor="text1" w:themeTint="FF" w:themeShade="FF"/>
                <w:sz w:val="21"/>
                <w:szCs w:val="21"/>
              </w:rPr>
            </w:pPr>
            <w:r w:rsidRPr="79DDC339" w:rsidR="79DDC339">
              <w:rPr>
                <w:rFonts w:ascii="Arial" w:hAnsi="Arial" w:eastAsia="Arial" w:cs="Arial"/>
                <w:b w:val="0"/>
                <w:bCs w:val="0"/>
                <w:i w:val="0"/>
                <w:iCs w:val="0"/>
                <w:color w:val="000000" w:themeColor="text1" w:themeTint="FF" w:themeShade="FF"/>
                <w:sz w:val="21"/>
                <w:szCs w:val="21"/>
                <w:lang w:val="en-GB"/>
              </w:rPr>
              <w:t>If you would like to please feel free to draw a map or picture of an art trail in St Davids that you would like to see, you may use the back of this form</w:t>
            </w:r>
          </w:p>
          <w:p w:rsidR="79DDC339" w:rsidP="79DDC339" w:rsidRDefault="79DDC339" w14:paraId="44F281D7" w14:textId="3FC2CA45">
            <w:pPr>
              <w:spacing w:line="259" w:lineRule="auto"/>
              <w:rPr>
                <w:rFonts w:ascii="Arial" w:hAnsi="Arial" w:eastAsia="Arial" w:cs="Arial"/>
                <w:b w:val="0"/>
                <w:bCs w:val="0"/>
                <w:i w:val="0"/>
                <w:iCs w:val="0"/>
                <w:color w:val="000000" w:themeColor="text1" w:themeTint="FF" w:themeShade="FF"/>
                <w:sz w:val="21"/>
                <w:szCs w:val="21"/>
              </w:rPr>
            </w:pPr>
          </w:p>
        </w:tc>
      </w:tr>
    </w:tbl>
    <w:p w:rsidR="79DDC339" w:rsidP="1333C40E" w:rsidRDefault="79DDC339" w14:paraId="357F201C" w14:textId="23879446">
      <w:pPr>
        <w:pStyle w:val="Normal"/>
        <w:bidi w:val="0"/>
        <w:spacing w:before="0" w:beforeAutospacing="off" w:after="160" w:afterAutospacing="off" w:line="259" w:lineRule="auto"/>
        <w:ind w:left="0" w:right="0"/>
        <w:jc w:val="left"/>
        <w:rPr>
          <w:rFonts w:ascii="Candara" w:hAnsi="Candara" w:eastAsia="Candara" w:cs="Candara" w:asciiTheme="majorAscii" w:hAnsiTheme="majorAscii" w:eastAsiaTheme="majorAscii" w:cstheme="majorAscii"/>
          <w:b w:val="0"/>
          <w:bCs w:val="0"/>
          <w:noProof w:val="0"/>
          <w:color w:val="auto"/>
          <w:sz w:val="20"/>
          <w:szCs w:val="20"/>
          <w:lang w:val="en-US"/>
        </w:rPr>
      </w:pPr>
      <w:r w:rsidRPr="1333C40E" w:rsidR="1333C40E">
        <w:rPr>
          <w:rFonts w:ascii="Candara" w:hAnsi="Candara" w:eastAsia="Candara" w:cs="Candara" w:asciiTheme="majorAscii" w:hAnsiTheme="majorAscii" w:eastAsiaTheme="majorAscii" w:cstheme="majorAscii"/>
          <w:b w:val="0"/>
          <w:bCs w:val="0"/>
          <w:noProof w:val="0"/>
          <w:color w:val="auto"/>
          <w:sz w:val="20"/>
          <w:szCs w:val="20"/>
          <w:lang w:val="en-US"/>
        </w:rPr>
        <w:t>Page 2</w:t>
      </w:r>
      <w:r w:rsidRPr="1333C40E" w:rsidR="1333C40E">
        <w:rPr>
          <w:rFonts w:ascii="Candara" w:hAnsi="Candara" w:eastAsia="Candara" w:cs="Candara" w:asciiTheme="majorAscii" w:hAnsiTheme="majorAscii" w:eastAsiaTheme="majorAscii" w:cstheme="majorAscii"/>
          <w:b w:val="0"/>
          <w:bCs w:val="0"/>
          <w:noProof w:val="0"/>
          <w:color w:val="auto"/>
          <w:sz w:val="20"/>
          <w:szCs w:val="20"/>
          <w:lang w:val="en-US"/>
        </w:rPr>
        <w:t>4</w:t>
      </w:r>
    </w:p>
    <w:p w:rsidR="79DDC339" w:rsidP="79DDC339" w:rsidRDefault="79DDC339" w14:paraId="411E7D3C" w14:textId="028EF96B">
      <w:pPr>
        <w:pStyle w:val="Normal"/>
        <w:rPr>
          <w:rFonts w:ascii="Candara" w:hAnsi="Candara" w:eastAsia="Candara" w:cs="Candara" w:asciiTheme="majorAscii" w:hAnsiTheme="majorAscii" w:eastAsiaTheme="majorAscii" w:cstheme="majorAscii"/>
          <w:u w:val="none"/>
        </w:rPr>
      </w:pPr>
    </w:p>
    <w:p w:rsidR="79DDC339" w:rsidP="1333C40E" w:rsidRDefault="79DDC339" w14:paraId="7F2F378F" w14:textId="5F72FC81">
      <w:pPr>
        <w:pStyle w:val="Normal"/>
        <w:rPr>
          <w:rFonts w:ascii="Candara" w:hAnsi="Candara" w:eastAsia="Candara" w:cs="Candara" w:asciiTheme="majorAscii" w:hAnsiTheme="majorAscii" w:eastAsiaTheme="majorAscii" w:cstheme="majorAscii"/>
          <w:u w:val="none"/>
        </w:rPr>
      </w:pPr>
    </w:p>
    <w:p w:rsidR="1333C40E" w:rsidP="1333C40E" w:rsidRDefault="1333C40E" w14:paraId="34065526" w14:textId="2FD06F13">
      <w:pPr>
        <w:pStyle w:val="Normal"/>
        <w:rPr>
          <w:rFonts w:ascii="Candara" w:hAnsi="Candara" w:eastAsia="Candara" w:cs="Candara" w:asciiTheme="majorAscii" w:hAnsiTheme="majorAscii" w:eastAsiaTheme="majorAscii" w:cstheme="majorAscii"/>
          <w:u w:val="none"/>
        </w:rPr>
      </w:pPr>
    </w:p>
    <w:p w:rsidR="79DDC339" w:rsidP="1333C40E" w:rsidRDefault="79DDC339" w14:paraId="42BE1559" w14:textId="61AFE091">
      <w:pPr>
        <w:pStyle w:val="Normal"/>
        <w:spacing w:after="160" w:line="259" w:lineRule="auto"/>
        <w:ind w:left="0"/>
        <w:rPr>
          <w:rFonts w:ascii="Candara" w:hAnsi="Candara" w:eastAsia="Candara" w:cs="Candara" w:asciiTheme="majorAscii" w:hAnsiTheme="majorAscii" w:eastAsiaTheme="majorAscii" w:cstheme="majorAscii"/>
          <w:noProof w:val="0"/>
          <w:sz w:val="32"/>
          <w:szCs w:val="32"/>
          <w:lang w:val="en-US"/>
        </w:rPr>
      </w:pPr>
      <w:r w:rsidRPr="1333C40E" w:rsidR="1333C40E">
        <w:rPr>
          <w:rFonts w:ascii="Candara" w:hAnsi="Candara" w:eastAsia="Candara" w:cs="Candara" w:asciiTheme="majorAscii" w:hAnsiTheme="majorAscii" w:eastAsiaTheme="majorAscii" w:cstheme="majorAscii"/>
          <w:noProof w:val="0"/>
          <w:sz w:val="32"/>
          <w:szCs w:val="32"/>
          <w:lang w:val="en-US"/>
        </w:rPr>
        <w:t>Appendice</w:t>
      </w:r>
      <w:r w:rsidRPr="1333C40E" w:rsidR="1333C40E">
        <w:rPr>
          <w:rFonts w:ascii="Candara" w:hAnsi="Candara" w:eastAsia="Candara" w:cs="Candara" w:asciiTheme="majorAscii" w:hAnsiTheme="majorAscii" w:eastAsiaTheme="majorAscii" w:cstheme="majorAscii"/>
          <w:noProof w:val="0"/>
          <w:sz w:val="32"/>
          <w:szCs w:val="32"/>
          <w:lang w:val="en-US"/>
        </w:rPr>
        <w:t>s</w:t>
      </w:r>
      <w:r w:rsidRPr="1333C40E" w:rsidR="1333C40E">
        <w:rPr>
          <w:rFonts w:ascii="Candara" w:hAnsi="Candara" w:eastAsia="Candara" w:cs="Candara" w:asciiTheme="majorAscii" w:hAnsiTheme="majorAscii" w:eastAsiaTheme="majorAscii" w:cstheme="majorAscii"/>
          <w:noProof w:val="0"/>
          <w:sz w:val="32"/>
          <w:szCs w:val="32"/>
          <w:lang w:val="en-US"/>
        </w:rPr>
        <w:t xml:space="preserve"> </w:t>
      </w:r>
      <w:r w:rsidRPr="1333C40E" w:rsidR="1333C40E">
        <w:rPr>
          <w:rFonts w:ascii="Candara" w:hAnsi="Candara" w:eastAsia="Candara" w:cs="Candara" w:asciiTheme="majorAscii" w:hAnsiTheme="majorAscii" w:eastAsiaTheme="majorAscii" w:cstheme="majorAscii"/>
          <w:noProof w:val="0"/>
          <w:sz w:val="32"/>
          <w:szCs w:val="32"/>
          <w:lang w:val="en-US"/>
        </w:rPr>
        <w:t>6</w:t>
      </w:r>
      <w:r w:rsidRPr="1333C40E" w:rsidR="1333C40E">
        <w:rPr>
          <w:rFonts w:ascii="Candara" w:hAnsi="Candara" w:eastAsia="Candara" w:cs="Candara" w:asciiTheme="majorAscii" w:hAnsiTheme="majorAscii" w:eastAsiaTheme="majorAscii" w:cstheme="majorAscii"/>
          <w:noProof w:val="0"/>
          <w:sz w:val="32"/>
          <w:szCs w:val="32"/>
          <w:lang w:val="en-US"/>
        </w:rPr>
        <w:t xml:space="preserve"> - Questionnaire Data Analysis Table</w:t>
      </w:r>
    </w:p>
    <w:p w:rsidR="79DDC339" w:rsidP="79DDC339" w:rsidRDefault="79DDC339" w14:paraId="4B37AC3D" w14:textId="008BC64F">
      <w:pPr>
        <w:pStyle w:val="Normal"/>
        <w:spacing w:after="160" w:line="259" w:lineRule="auto"/>
        <w:ind w:left="0"/>
        <w:rPr>
          <w:rFonts w:ascii="Candara" w:hAnsi="Candara" w:eastAsia="Candara" w:cs="Candara" w:asciiTheme="majorAscii" w:hAnsiTheme="majorAscii" w:eastAsiaTheme="majorAscii" w:cstheme="majorAscii"/>
          <w:noProof w:val="0"/>
          <w:sz w:val="20"/>
          <w:szCs w:val="20"/>
          <w:lang w:val="en-US"/>
        </w:rPr>
      </w:pPr>
      <w:r w:rsidRPr="79DDC339" w:rsidR="79DDC339">
        <w:rPr>
          <w:rFonts w:ascii="Candara" w:hAnsi="Candara" w:eastAsia="Candara" w:cs="Candara" w:asciiTheme="majorAscii" w:hAnsiTheme="majorAscii" w:eastAsiaTheme="majorAscii" w:cstheme="majorAscii"/>
          <w:noProof w:val="0"/>
          <w:sz w:val="20"/>
          <w:szCs w:val="20"/>
          <w:lang w:val="en-US"/>
        </w:rPr>
        <w:t>The re-</w:t>
      </w:r>
      <w:r w:rsidRPr="79DDC339" w:rsidR="79DDC339">
        <w:rPr>
          <w:rFonts w:ascii="Candara" w:hAnsi="Candara" w:eastAsia="Candara" w:cs="Candara" w:asciiTheme="majorAscii" w:hAnsiTheme="majorAscii" w:eastAsiaTheme="majorAscii" w:cstheme="majorAscii"/>
          <w:noProof w:val="0"/>
          <w:sz w:val="20"/>
          <w:szCs w:val="20"/>
          <w:lang w:val="en-US"/>
        </w:rPr>
        <w:t>occur</w:t>
      </w:r>
      <w:r w:rsidRPr="79DDC339" w:rsidR="79DDC339">
        <w:rPr>
          <w:rFonts w:ascii="Candara" w:hAnsi="Candara" w:eastAsia="Candara" w:cs="Candara" w:asciiTheme="majorAscii" w:hAnsiTheme="majorAscii" w:eastAsiaTheme="majorAscii" w:cstheme="majorAscii"/>
          <w:noProof w:val="0"/>
          <w:sz w:val="20"/>
          <w:szCs w:val="20"/>
          <w:lang w:val="en-US"/>
        </w:rPr>
        <w:t>r</w:t>
      </w:r>
      <w:r w:rsidRPr="79DDC339" w:rsidR="79DDC339">
        <w:rPr>
          <w:rFonts w:ascii="Candara" w:hAnsi="Candara" w:eastAsia="Candara" w:cs="Candara" w:asciiTheme="majorAscii" w:hAnsiTheme="majorAscii" w:eastAsiaTheme="majorAscii" w:cstheme="majorAscii"/>
          <w:noProof w:val="0"/>
          <w:sz w:val="20"/>
          <w:szCs w:val="20"/>
          <w:lang w:val="en-US"/>
        </w:rPr>
        <w:t>ing</w:t>
      </w:r>
      <w:r w:rsidRPr="79DDC339" w:rsidR="79DDC339">
        <w:rPr>
          <w:rFonts w:ascii="Candara" w:hAnsi="Candara" w:eastAsia="Candara" w:cs="Candara" w:asciiTheme="majorAscii" w:hAnsiTheme="majorAscii" w:eastAsiaTheme="majorAscii" w:cstheme="majorAscii"/>
          <w:noProof w:val="0"/>
          <w:sz w:val="20"/>
          <w:szCs w:val="20"/>
          <w:lang w:val="en-US"/>
        </w:rPr>
        <w:t xml:space="preserve"> answers were identified and number of times they came up recorded as the most popular.</w:t>
      </w:r>
    </w:p>
    <w:tbl>
      <w:tblPr>
        <w:tblStyle w:val="TableGrid"/>
        <w:tblW w:w="0" w:type="auto"/>
        <w:tblInd w:w="0" w:type="dxa"/>
        <w:tblLook w:val="06A0" w:firstRow="1" w:lastRow="0" w:firstColumn="1" w:lastColumn="0" w:noHBand="1" w:noVBand="1"/>
      </w:tblPr>
      <w:tblGrid>
        <w:gridCol w:w="1337"/>
        <w:gridCol w:w="1337"/>
        <w:gridCol w:w="1337"/>
        <w:gridCol w:w="1337"/>
        <w:gridCol w:w="1337"/>
        <w:gridCol w:w="1337"/>
      </w:tblGrid>
      <w:tr w:rsidR="79DDC339" w:rsidTr="79DDC339" w14:paraId="459E919C">
        <w:tc>
          <w:tcPr>
            <w:tcW w:w="1337" w:type="dxa"/>
            <w:tcMar/>
          </w:tcPr>
          <w:p w:rsidR="79DDC339" w:rsidP="79DDC339" w:rsidRDefault="79DDC339" w14:paraId="7AB07E49" w14:textId="6F9DBE6D">
            <w:pPr>
              <w:pStyle w:val="Normal"/>
              <w:rPr>
                <w:rFonts w:ascii="Candara" w:hAnsi="Candara" w:eastAsia="Candara" w:cs="Candara" w:asciiTheme="majorAscii" w:hAnsiTheme="majorAscii" w:eastAsiaTheme="majorAscii" w:cstheme="majorAscii"/>
                <w:noProof w:val="0"/>
                <w:sz w:val="18"/>
                <w:szCs w:val="18"/>
                <w:lang w:val="en-US"/>
              </w:rPr>
            </w:pPr>
            <w:r w:rsidRPr="79DDC339" w:rsidR="79DDC339">
              <w:rPr>
                <w:rFonts w:ascii="Candara" w:hAnsi="Candara" w:eastAsia="Candara" w:cs="Candara" w:asciiTheme="majorAscii" w:hAnsiTheme="majorAscii" w:eastAsiaTheme="majorAscii" w:cstheme="majorAscii"/>
                <w:noProof w:val="0"/>
                <w:sz w:val="18"/>
                <w:szCs w:val="18"/>
                <w:lang w:val="en-US"/>
              </w:rPr>
              <w:t>Question no</w:t>
            </w:r>
          </w:p>
        </w:tc>
        <w:tc>
          <w:tcPr>
            <w:tcW w:w="1337" w:type="dxa"/>
            <w:tcMar/>
          </w:tcPr>
          <w:p w:rsidR="79DDC339" w:rsidP="79DDC339" w:rsidRDefault="79DDC339" w14:paraId="111813CC" w14:textId="75EA569B">
            <w:pPr>
              <w:pStyle w:val="Normal"/>
              <w:rPr>
                <w:rFonts w:ascii="Candara" w:hAnsi="Candara" w:eastAsia="Candara" w:cs="Candara" w:asciiTheme="majorAscii" w:hAnsiTheme="majorAscii" w:eastAsiaTheme="majorAscii" w:cstheme="majorAscii"/>
                <w:noProof w:val="0"/>
                <w:sz w:val="18"/>
                <w:szCs w:val="18"/>
                <w:lang w:val="en-US"/>
              </w:rPr>
            </w:pPr>
            <w:r w:rsidRPr="79DDC339" w:rsidR="79DDC339">
              <w:rPr>
                <w:rFonts w:ascii="Candara" w:hAnsi="Candara" w:eastAsia="Candara" w:cs="Candara" w:asciiTheme="majorAscii" w:hAnsiTheme="majorAscii" w:eastAsiaTheme="majorAscii" w:cstheme="majorAscii"/>
                <w:noProof w:val="0"/>
                <w:sz w:val="18"/>
                <w:szCs w:val="18"/>
                <w:lang w:val="en-US"/>
              </w:rPr>
              <w:t>Highest number  said yes</w:t>
            </w:r>
          </w:p>
        </w:tc>
        <w:tc>
          <w:tcPr>
            <w:tcW w:w="1337" w:type="dxa"/>
            <w:tcMar/>
          </w:tcPr>
          <w:p w:rsidR="79DDC339" w:rsidP="79DDC339" w:rsidRDefault="79DDC339" w14:paraId="63C7FE6A" w14:textId="1DE8BF9A">
            <w:pPr>
              <w:pStyle w:val="Normal"/>
              <w:bidi w:val="0"/>
              <w:spacing w:before="0" w:beforeAutospacing="off" w:after="0" w:afterAutospacing="off" w:line="259" w:lineRule="auto"/>
              <w:ind w:left="0" w:right="0"/>
              <w:jc w:val="left"/>
              <w:rPr>
                <w:rFonts w:ascii="Candara" w:hAnsi="Candara" w:eastAsia="Candara" w:cs="Candara" w:asciiTheme="majorAscii" w:hAnsiTheme="majorAscii" w:eastAsiaTheme="majorAscii" w:cstheme="majorAscii"/>
                <w:noProof w:val="0"/>
                <w:sz w:val="18"/>
                <w:szCs w:val="18"/>
                <w:lang w:val="en-US"/>
              </w:rPr>
            </w:pPr>
            <w:r w:rsidRPr="79DDC339" w:rsidR="79DDC339">
              <w:rPr>
                <w:rFonts w:ascii="Candara" w:hAnsi="Candara" w:eastAsia="Candara" w:cs="Candara" w:asciiTheme="majorAscii" w:hAnsiTheme="majorAscii" w:eastAsiaTheme="majorAscii" w:cstheme="majorAscii"/>
                <w:noProof w:val="0"/>
                <w:sz w:val="18"/>
                <w:szCs w:val="18"/>
                <w:lang w:val="en-US"/>
              </w:rPr>
              <w:t>Highest number said 1  hour</w:t>
            </w:r>
          </w:p>
        </w:tc>
        <w:tc>
          <w:tcPr>
            <w:tcW w:w="1337" w:type="dxa"/>
            <w:tcMar/>
          </w:tcPr>
          <w:p w:rsidR="79DDC339" w:rsidP="79DDC339" w:rsidRDefault="79DDC339" w14:paraId="4A7B4EE8" w14:textId="72F78350">
            <w:pPr>
              <w:pStyle w:val="Normal"/>
              <w:rPr>
                <w:rFonts w:ascii="Candara" w:hAnsi="Candara" w:eastAsia="Candara" w:cs="Candara" w:asciiTheme="majorAscii" w:hAnsiTheme="majorAscii" w:eastAsiaTheme="majorAscii" w:cstheme="majorAscii"/>
                <w:noProof w:val="0"/>
                <w:sz w:val="32"/>
                <w:szCs w:val="32"/>
                <w:lang w:val="en-US"/>
              </w:rPr>
            </w:pPr>
            <w:r w:rsidRPr="79DDC339" w:rsidR="79DDC339">
              <w:rPr>
                <w:rFonts w:ascii="Candara" w:hAnsi="Candara" w:eastAsia="Candara" w:cs="Candara" w:asciiTheme="majorAscii" w:hAnsiTheme="majorAscii" w:eastAsiaTheme="majorAscii" w:cstheme="majorAscii"/>
                <w:noProof w:val="0"/>
                <w:sz w:val="18"/>
                <w:szCs w:val="18"/>
                <w:lang w:val="en-US"/>
              </w:rPr>
              <w:t>Highest number said 2 miles</w:t>
            </w:r>
          </w:p>
        </w:tc>
        <w:tc>
          <w:tcPr>
            <w:tcW w:w="1337" w:type="dxa"/>
            <w:tcMar/>
          </w:tcPr>
          <w:p w:rsidR="79DDC339" w:rsidP="79DDC339" w:rsidRDefault="79DDC339" w14:paraId="64C05173" w14:textId="42F9E03B">
            <w:pPr>
              <w:pStyle w:val="Normal"/>
              <w:rPr>
                <w:rFonts w:ascii="Candara" w:hAnsi="Candara" w:eastAsia="Candara" w:cs="Candara" w:asciiTheme="majorAscii" w:hAnsiTheme="majorAscii" w:eastAsiaTheme="majorAscii" w:cstheme="majorAscii"/>
                <w:noProof w:val="0"/>
                <w:sz w:val="18"/>
                <w:szCs w:val="18"/>
                <w:lang w:val="en-US"/>
              </w:rPr>
            </w:pPr>
            <w:r w:rsidRPr="79DDC339" w:rsidR="79DDC339">
              <w:rPr>
                <w:rFonts w:ascii="Candara" w:hAnsi="Candara" w:eastAsia="Candara" w:cs="Candara" w:asciiTheme="majorAscii" w:hAnsiTheme="majorAscii" w:eastAsiaTheme="majorAscii" w:cstheme="majorAscii"/>
                <w:noProof w:val="0"/>
                <w:sz w:val="18"/>
                <w:szCs w:val="18"/>
                <w:lang w:val="en-US"/>
              </w:rPr>
              <w:t>Most Frequetly mentioned and number of mentions</w:t>
            </w:r>
          </w:p>
        </w:tc>
        <w:tc>
          <w:tcPr>
            <w:tcW w:w="1337" w:type="dxa"/>
            <w:tcMar/>
          </w:tcPr>
          <w:p w:rsidR="79DDC339" w:rsidP="79DDC339" w:rsidRDefault="79DDC339" w14:paraId="278FB59D" w14:textId="3787627F">
            <w:pPr>
              <w:pStyle w:val="Normal"/>
              <w:rPr>
                <w:rFonts w:ascii="Candara" w:hAnsi="Candara" w:eastAsia="Candara" w:cs="Candara" w:asciiTheme="majorAscii" w:hAnsiTheme="majorAscii" w:eastAsiaTheme="majorAscii" w:cstheme="majorAscii"/>
                <w:noProof w:val="0"/>
                <w:sz w:val="18"/>
                <w:szCs w:val="18"/>
                <w:lang w:val="en-US"/>
              </w:rPr>
            </w:pPr>
            <w:r w:rsidRPr="79DDC339" w:rsidR="79DDC339">
              <w:rPr>
                <w:rFonts w:ascii="Candara" w:hAnsi="Candara" w:eastAsia="Candara" w:cs="Candara" w:asciiTheme="majorAscii" w:hAnsiTheme="majorAscii" w:eastAsiaTheme="majorAscii" w:cstheme="majorAscii"/>
                <w:noProof w:val="0"/>
                <w:sz w:val="18"/>
                <w:szCs w:val="18"/>
                <w:lang w:val="en-US"/>
              </w:rPr>
              <w:t>How many drew a map and what was drawn</w:t>
            </w:r>
          </w:p>
        </w:tc>
      </w:tr>
      <w:tr w:rsidR="79DDC339" w:rsidTr="79DDC339" w14:paraId="0545AD8E">
        <w:tc>
          <w:tcPr>
            <w:tcW w:w="1337" w:type="dxa"/>
            <w:tcMar/>
          </w:tcPr>
          <w:p w:rsidR="79DDC339" w:rsidP="79DDC339" w:rsidRDefault="79DDC339" w14:paraId="1F133421" w14:textId="4D37A1BF">
            <w:pPr>
              <w:pStyle w:val="Normal"/>
              <w:rPr>
                <w:rFonts w:ascii="Candara" w:hAnsi="Candara" w:eastAsia="Candara" w:cs="Candara" w:asciiTheme="majorAscii" w:hAnsiTheme="majorAscii" w:eastAsiaTheme="majorAscii" w:cstheme="majorAscii"/>
                <w:noProof w:val="0"/>
                <w:sz w:val="32"/>
                <w:szCs w:val="32"/>
                <w:lang w:val="en-US"/>
              </w:rPr>
            </w:pPr>
            <w:r w:rsidRPr="79DDC339" w:rsidR="79DDC339">
              <w:rPr>
                <w:rFonts w:ascii="Candara" w:hAnsi="Candara" w:eastAsia="Candara" w:cs="Candara" w:asciiTheme="majorAscii" w:hAnsiTheme="majorAscii" w:eastAsiaTheme="majorAscii" w:cstheme="majorAscii"/>
                <w:noProof w:val="0"/>
                <w:sz w:val="32"/>
                <w:szCs w:val="32"/>
                <w:lang w:val="en-US"/>
              </w:rPr>
              <w:t>1</w:t>
            </w:r>
          </w:p>
        </w:tc>
        <w:tc>
          <w:tcPr>
            <w:tcW w:w="1337" w:type="dxa"/>
            <w:tcMar/>
          </w:tcPr>
          <w:p w:rsidR="79DDC339" w:rsidP="79DDC339" w:rsidRDefault="79DDC339" w14:paraId="4CAC11C3" w14:textId="2710FC65">
            <w:pPr>
              <w:pStyle w:val="Normal"/>
              <w:rPr>
                <w:rFonts w:ascii="Candara" w:hAnsi="Candara" w:eastAsia="Candara" w:cs="Candara" w:asciiTheme="majorAscii" w:hAnsiTheme="majorAscii" w:eastAsiaTheme="majorAscii" w:cstheme="majorAscii"/>
                <w:noProof w:val="0"/>
                <w:sz w:val="32"/>
                <w:szCs w:val="32"/>
                <w:lang w:val="en-US"/>
              </w:rPr>
            </w:pPr>
            <w:r w:rsidRPr="79DDC339" w:rsidR="79DDC339">
              <w:rPr>
                <w:rFonts w:ascii="Candara" w:hAnsi="Candara" w:eastAsia="Candara" w:cs="Candara" w:asciiTheme="majorAscii" w:hAnsiTheme="majorAscii" w:eastAsiaTheme="majorAscii" w:cstheme="majorAscii"/>
                <w:noProof w:val="0"/>
                <w:sz w:val="32"/>
                <w:szCs w:val="32"/>
                <w:lang w:val="en-US"/>
              </w:rPr>
              <w:t>8</w:t>
            </w:r>
          </w:p>
        </w:tc>
        <w:tc>
          <w:tcPr>
            <w:tcW w:w="1337" w:type="dxa"/>
            <w:tcMar/>
          </w:tcPr>
          <w:p w:rsidR="79DDC339" w:rsidP="79DDC339" w:rsidRDefault="79DDC339" w14:paraId="17BA6312" w14:textId="47987B56">
            <w:pPr>
              <w:pStyle w:val="Normal"/>
              <w:rPr>
                <w:rFonts w:ascii="Candara" w:hAnsi="Candara" w:eastAsia="Candara" w:cs="Candara" w:asciiTheme="majorAscii" w:hAnsiTheme="majorAscii" w:eastAsiaTheme="majorAscii" w:cstheme="majorAscii"/>
                <w:noProof w:val="0"/>
                <w:sz w:val="32"/>
                <w:szCs w:val="32"/>
                <w:lang w:val="en-US"/>
              </w:rPr>
            </w:pPr>
          </w:p>
        </w:tc>
        <w:tc>
          <w:tcPr>
            <w:tcW w:w="1337" w:type="dxa"/>
            <w:tcMar/>
          </w:tcPr>
          <w:p w:rsidR="79DDC339" w:rsidP="79DDC339" w:rsidRDefault="79DDC339" w14:paraId="3DADF570" w14:textId="47987B56">
            <w:pPr>
              <w:pStyle w:val="Normal"/>
              <w:rPr>
                <w:rFonts w:ascii="Candara" w:hAnsi="Candara" w:eastAsia="Candara" w:cs="Candara" w:asciiTheme="majorAscii" w:hAnsiTheme="majorAscii" w:eastAsiaTheme="majorAscii" w:cstheme="majorAscii"/>
                <w:noProof w:val="0"/>
                <w:sz w:val="32"/>
                <w:szCs w:val="32"/>
                <w:lang w:val="en-US"/>
              </w:rPr>
            </w:pPr>
          </w:p>
        </w:tc>
        <w:tc>
          <w:tcPr>
            <w:tcW w:w="1337" w:type="dxa"/>
            <w:tcMar/>
          </w:tcPr>
          <w:p w:rsidR="79DDC339" w:rsidP="79DDC339" w:rsidRDefault="79DDC339" w14:paraId="11242836" w14:textId="47987B56">
            <w:pPr>
              <w:pStyle w:val="Normal"/>
              <w:rPr>
                <w:rFonts w:ascii="Candara" w:hAnsi="Candara" w:eastAsia="Candara" w:cs="Candara" w:asciiTheme="majorAscii" w:hAnsiTheme="majorAscii" w:eastAsiaTheme="majorAscii" w:cstheme="majorAscii"/>
                <w:noProof w:val="0"/>
                <w:sz w:val="32"/>
                <w:szCs w:val="32"/>
                <w:lang w:val="en-US"/>
              </w:rPr>
            </w:pPr>
          </w:p>
        </w:tc>
        <w:tc>
          <w:tcPr>
            <w:tcW w:w="1337" w:type="dxa"/>
            <w:tcMar/>
          </w:tcPr>
          <w:p w:rsidR="79DDC339" w:rsidP="79DDC339" w:rsidRDefault="79DDC339" w14:paraId="06924037" w14:textId="47987B56">
            <w:pPr>
              <w:pStyle w:val="Normal"/>
              <w:rPr>
                <w:rFonts w:ascii="Candara" w:hAnsi="Candara" w:eastAsia="Candara" w:cs="Candara" w:asciiTheme="majorAscii" w:hAnsiTheme="majorAscii" w:eastAsiaTheme="majorAscii" w:cstheme="majorAscii"/>
                <w:noProof w:val="0"/>
                <w:sz w:val="32"/>
                <w:szCs w:val="32"/>
                <w:lang w:val="en-US"/>
              </w:rPr>
            </w:pPr>
          </w:p>
        </w:tc>
      </w:tr>
      <w:tr w:rsidR="79DDC339" w:rsidTr="79DDC339" w14:paraId="2C815DA0">
        <w:tc>
          <w:tcPr>
            <w:tcW w:w="1337" w:type="dxa"/>
            <w:tcMar/>
          </w:tcPr>
          <w:p w:rsidR="79DDC339" w:rsidP="79DDC339" w:rsidRDefault="79DDC339" w14:paraId="0C50067B" w14:textId="4087121B">
            <w:pPr>
              <w:pStyle w:val="Normal"/>
              <w:rPr>
                <w:rFonts w:ascii="Candara" w:hAnsi="Candara" w:eastAsia="Candara" w:cs="Candara" w:asciiTheme="majorAscii" w:hAnsiTheme="majorAscii" w:eastAsiaTheme="majorAscii" w:cstheme="majorAscii"/>
                <w:noProof w:val="0"/>
                <w:sz w:val="32"/>
                <w:szCs w:val="32"/>
                <w:lang w:val="en-US"/>
              </w:rPr>
            </w:pPr>
            <w:r w:rsidRPr="79DDC339" w:rsidR="79DDC339">
              <w:rPr>
                <w:rFonts w:ascii="Candara" w:hAnsi="Candara" w:eastAsia="Candara" w:cs="Candara" w:asciiTheme="majorAscii" w:hAnsiTheme="majorAscii" w:eastAsiaTheme="majorAscii" w:cstheme="majorAscii"/>
                <w:noProof w:val="0"/>
                <w:sz w:val="32"/>
                <w:szCs w:val="32"/>
                <w:lang w:val="en-US"/>
              </w:rPr>
              <w:t>2</w:t>
            </w:r>
          </w:p>
        </w:tc>
        <w:tc>
          <w:tcPr>
            <w:tcW w:w="1337" w:type="dxa"/>
            <w:tcMar/>
          </w:tcPr>
          <w:p w:rsidR="79DDC339" w:rsidP="79DDC339" w:rsidRDefault="79DDC339" w14:paraId="61149468" w14:textId="47987B56">
            <w:pPr>
              <w:pStyle w:val="Normal"/>
              <w:rPr>
                <w:rFonts w:ascii="Candara" w:hAnsi="Candara" w:eastAsia="Candara" w:cs="Candara" w:asciiTheme="majorAscii" w:hAnsiTheme="majorAscii" w:eastAsiaTheme="majorAscii" w:cstheme="majorAscii"/>
                <w:noProof w:val="0"/>
                <w:sz w:val="32"/>
                <w:szCs w:val="32"/>
                <w:lang w:val="en-US"/>
              </w:rPr>
            </w:pPr>
          </w:p>
        </w:tc>
        <w:tc>
          <w:tcPr>
            <w:tcW w:w="1337" w:type="dxa"/>
            <w:tcMar/>
          </w:tcPr>
          <w:p w:rsidR="79DDC339" w:rsidP="79DDC339" w:rsidRDefault="79DDC339" w14:paraId="6423B96C" w14:textId="2414C0E3">
            <w:pPr>
              <w:pStyle w:val="Normal"/>
              <w:rPr>
                <w:rFonts w:ascii="Candara" w:hAnsi="Candara" w:eastAsia="Candara" w:cs="Candara" w:asciiTheme="majorAscii" w:hAnsiTheme="majorAscii" w:eastAsiaTheme="majorAscii" w:cstheme="majorAscii"/>
                <w:noProof w:val="0"/>
                <w:sz w:val="32"/>
                <w:szCs w:val="32"/>
                <w:lang w:val="en-US"/>
              </w:rPr>
            </w:pPr>
            <w:r w:rsidRPr="79DDC339" w:rsidR="79DDC339">
              <w:rPr>
                <w:rFonts w:ascii="Candara" w:hAnsi="Candara" w:eastAsia="Candara" w:cs="Candara" w:asciiTheme="majorAscii" w:hAnsiTheme="majorAscii" w:eastAsiaTheme="majorAscii" w:cstheme="majorAscii"/>
                <w:noProof w:val="0"/>
                <w:sz w:val="32"/>
                <w:szCs w:val="32"/>
                <w:lang w:val="en-US"/>
              </w:rPr>
              <w:t>4</w:t>
            </w:r>
          </w:p>
        </w:tc>
        <w:tc>
          <w:tcPr>
            <w:tcW w:w="1337" w:type="dxa"/>
            <w:tcMar/>
          </w:tcPr>
          <w:p w:rsidR="79DDC339" w:rsidP="79DDC339" w:rsidRDefault="79DDC339" w14:paraId="455A1CE5" w14:textId="47987B56">
            <w:pPr>
              <w:pStyle w:val="Normal"/>
              <w:rPr>
                <w:rFonts w:ascii="Candara" w:hAnsi="Candara" w:eastAsia="Candara" w:cs="Candara" w:asciiTheme="majorAscii" w:hAnsiTheme="majorAscii" w:eastAsiaTheme="majorAscii" w:cstheme="majorAscii"/>
                <w:noProof w:val="0"/>
                <w:sz w:val="32"/>
                <w:szCs w:val="32"/>
                <w:lang w:val="en-US"/>
              </w:rPr>
            </w:pPr>
          </w:p>
        </w:tc>
        <w:tc>
          <w:tcPr>
            <w:tcW w:w="1337" w:type="dxa"/>
            <w:tcMar/>
          </w:tcPr>
          <w:p w:rsidR="79DDC339" w:rsidP="79DDC339" w:rsidRDefault="79DDC339" w14:paraId="6C1E6613" w14:textId="47987B56">
            <w:pPr>
              <w:pStyle w:val="Normal"/>
              <w:rPr>
                <w:rFonts w:ascii="Candara" w:hAnsi="Candara" w:eastAsia="Candara" w:cs="Candara" w:asciiTheme="majorAscii" w:hAnsiTheme="majorAscii" w:eastAsiaTheme="majorAscii" w:cstheme="majorAscii"/>
                <w:noProof w:val="0"/>
                <w:sz w:val="32"/>
                <w:szCs w:val="32"/>
                <w:lang w:val="en-US"/>
              </w:rPr>
            </w:pPr>
          </w:p>
        </w:tc>
        <w:tc>
          <w:tcPr>
            <w:tcW w:w="1337" w:type="dxa"/>
            <w:tcMar/>
          </w:tcPr>
          <w:p w:rsidR="79DDC339" w:rsidP="79DDC339" w:rsidRDefault="79DDC339" w14:paraId="51180912" w14:textId="47987B56">
            <w:pPr>
              <w:pStyle w:val="Normal"/>
              <w:rPr>
                <w:rFonts w:ascii="Candara" w:hAnsi="Candara" w:eastAsia="Candara" w:cs="Candara" w:asciiTheme="majorAscii" w:hAnsiTheme="majorAscii" w:eastAsiaTheme="majorAscii" w:cstheme="majorAscii"/>
                <w:noProof w:val="0"/>
                <w:sz w:val="32"/>
                <w:szCs w:val="32"/>
                <w:lang w:val="en-US"/>
              </w:rPr>
            </w:pPr>
          </w:p>
        </w:tc>
      </w:tr>
      <w:tr w:rsidR="79DDC339" w:rsidTr="79DDC339" w14:paraId="6B992555">
        <w:tc>
          <w:tcPr>
            <w:tcW w:w="1337" w:type="dxa"/>
            <w:tcMar/>
          </w:tcPr>
          <w:p w:rsidR="79DDC339" w:rsidP="79DDC339" w:rsidRDefault="79DDC339" w14:paraId="4D4A3CCA" w14:textId="06B9C721">
            <w:pPr>
              <w:pStyle w:val="Normal"/>
              <w:rPr>
                <w:rFonts w:ascii="Candara" w:hAnsi="Candara" w:eastAsia="Candara" w:cs="Candara" w:asciiTheme="majorAscii" w:hAnsiTheme="majorAscii" w:eastAsiaTheme="majorAscii" w:cstheme="majorAscii"/>
                <w:noProof w:val="0"/>
                <w:sz w:val="32"/>
                <w:szCs w:val="32"/>
                <w:lang w:val="en-US"/>
              </w:rPr>
            </w:pPr>
            <w:r w:rsidRPr="79DDC339" w:rsidR="79DDC339">
              <w:rPr>
                <w:rFonts w:ascii="Candara" w:hAnsi="Candara" w:eastAsia="Candara" w:cs="Candara" w:asciiTheme="majorAscii" w:hAnsiTheme="majorAscii" w:eastAsiaTheme="majorAscii" w:cstheme="majorAscii"/>
                <w:noProof w:val="0"/>
                <w:sz w:val="32"/>
                <w:szCs w:val="32"/>
                <w:lang w:val="en-US"/>
              </w:rPr>
              <w:t>3</w:t>
            </w:r>
          </w:p>
        </w:tc>
        <w:tc>
          <w:tcPr>
            <w:tcW w:w="1337" w:type="dxa"/>
            <w:tcMar/>
          </w:tcPr>
          <w:p w:rsidR="79DDC339" w:rsidP="79DDC339" w:rsidRDefault="79DDC339" w14:paraId="46C1F7E2" w14:textId="47987B56">
            <w:pPr>
              <w:pStyle w:val="Normal"/>
              <w:rPr>
                <w:rFonts w:ascii="Candara" w:hAnsi="Candara" w:eastAsia="Candara" w:cs="Candara" w:asciiTheme="majorAscii" w:hAnsiTheme="majorAscii" w:eastAsiaTheme="majorAscii" w:cstheme="majorAscii"/>
                <w:noProof w:val="0"/>
                <w:sz w:val="32"/>
                <w:szCs w:val="32"/>
                <w:lang w:val="en-US"/>
              </w:rPr>
            </w:pPr>
          </w:p>
        </w:tc>
        <w:tc>
          <w:tcPr>
            <w:tcW w:w="1337" w:type="dxa"/>
            <w:tcMar/>
          </w:tcPr>
          <w:p w:rsidR="79DDC339" w:rsidP="79DDC339" w:rsidRDefault="79DDC339" w14:paraId="114BA656" w14:textId="47987B56">
            <w:pPr>
              <w:pStyle w:val="Normal"/>
              <w:rPr>
                <w:rFonts w:ascii="Candara" w:hAnsi="Candara" w:eastAsia="Candara" w:cs="Candara" w:asciiTheme="majorAscii" w:hAnsiTheme="majorAscii" w:eastAsiaTheme="majorAscii" w:cstheme="majorAscii"/>
                <w:noProof w:val="0"/>
                <w:sz w:val="32"/>
                <w:szCs w:val="32"/>
                <w:lang w:val="en-US"/>
              </w:rPr>
            </w:pPr>
          </w:p>
        </w:tc>
        <w:tc>
          <w:tcPr>
            <w:tcW w:w="1337" w:type="dxa"/>
            <w:tcMar/>
          </w:tcPr>
          <w:p w:rsidR="79DDC339" w:rsidP="79DDC339" w:rsidRDefault="79DDC339" w14:paraId="2D5AD0C3" w14:textId="2CF2933D">
            <w:pPr>
              <w:pStyle w:val="Normal"/>
              <w:rPr>
                <w:rFonts w:ascii="Candara" w:hAnsi="Candara" w:eastAsia="Candara" w:cs="Candara" w:asciiTheme="majorAscii" w:hAnsiTheme="majorAscii" w:eastAsiaTheme="majorAscii" w:cstheme="majorAscii"/>
                <w:noProof w:val="0"/>
                <w:sz w:val="32"/>
                <w:szCs w:val="32"/>
                <w:lang w:val="en-US"/>
              </w:rPr>
            </w:pPr>
            <w:r w:rsidRPr="79DDC339" w:rsidR="79DDC339">
              <w:rPr>
                <w:rFonts w:ascii="Candara" w:hAnsi="Candara" w:eastAsia="Candara" w:cs="Candara" w:asciiTheme="majorAscii" w:hAnsiTheme="majorAscii" w:eastAsiaTheme="majorAscii" w:cstheme="majorAscii"/>
                <w:noProof w:val="0"/>
                <w:sz w:val="32"/>
                <w:szCs w:val="32"/>
                <w:lang w:val="en-US"/>
              </w:rPr>
              <w:t>4</w:t>
            </w:r>
          </w:p>
        </w:tc>
        <w:tc>
          <w:tcPr>
            <w:tcW w:w="1337" w:type="dxa"/>
            <w:tcMar/>
          </w:tcPr>
          <w:p w:rsidR="79DDC339" w:rsidP="79DDC339" w:rsidRDefault="79DDC339" w14:paraId="6220E011" w14:textId="47987B56">
            <w:pPr>
              <w:pStyle w:val="Normal"/>
              <w:rPr>
                <w:rFonts w:ascii="Candara" w:hAnsi="Candara" w:eastAsia="Candara" w:cs="Candara" w:asciiTheme="majorAscii" w:hAnsiTheme="majorAscii" w:eastAsiaTheme="majorAscii" w:cstheme="majorAscii"/>
                <w:noProof w:val="0"/>
                <w:sz w:val="32"/>
                <w:szCs w:val="32"/>
                <w:lang w:val="en-US"/>
              </w:rPr>
            </w:pPr>
          </w:p>
        </w:tc>
        <w:tc>
          <w:tcPr>
            <w:tcW w:w="1337" w:type="dxa"/>
            <w:tcMar/>
          </w:tcPr>
          <w:p w:rsidR="79DDC339" w:rsidP="79DDC339" w:rsidRDefault="79DDC339" w14:paraId="5CC21801" w14:textId="47987B56">
            <w:pPr>
              <w:pStyle w:val="Normal"/>
              <w:rPr>
                <w:rFonts w:ascii="Candara" w:hAnsi="Candara" w:eastAsia="Candara" w:cs="Candara" w:asciiTheme="majorAscii" w:hAnsiTheme="majorAscii" w:eastAsiaTheme="majorAscii" w:cstheme="majorAscii"/>
                <w:noProof w:val="0"/>
                <w:sz w:val="32"/>
                <w:szCs w:val="32"/>
                <w:lang w:val="en-US"/>
              </w:rPr>
            </w:pPr>
          </w:p>
        </w:tc>
      </w:tr>
      <w:tr w:rsidR="79DDC339" w:rsidTr="79DDC339" w14:paraId="41CD2F40">
        <w:tc>
          <w:tcPr>
            <w:tcW w:w="1337" w:type="dxa"/>
            <w:tcMar/>
          </w:tcPr>
          <w:p w:rsidR="79DDC339" w:rsidP="79DDC339" w:rsidRDefault="79DDC339" w14:paraId="43692219" w14:textId="5D02644D">
            <w:pPr>
              <w:pStyle w:val="Normal"/>
              <w:rPr>
                <w:rFonts w:ascii="Candara" w:hAnsi="Candara" w:eastAsia="Candara" w:cs="Candara" w:asciiTheme="majorAscii" w:hAnsiTheme="majorAscii" w:eastAsiaTheme="majorAscii" w:cstheme="majorAscii"/>
                <w:noProof w:val="0"/>
                <w:sz w:val="32"/>
                <w:szCs w:val="32"/>
                <w:lang w:val="en-US"/>
              </w:rPr>
            </w:pPr>
            <w:r w:rsidRPr="79DDC339" w:rsidR="79DDC339">
              <w:rPr>
                <w:rFonts w:ascii="Candara" w:hAnsi="Candara" w:eastAsia="Candara" w:cs="Candara" w:asciiTheme="majorAscii" w:hAnsiTheme="majorAscii" w:eastAsiaTheme="majorAscii" w:cstheme="majorAscii"/>
                <w:noProof w:val="0"/>
                <w:sz w:val="32"/>
                <w:szCs w:val="32"/>
                <w:lang w:val="en-US"/>
              </w:rPr>
              <w:t>4</w:t>
            </w:r>
          </w:p>
        </w:tc>
        <w:tc>
          <w:tcPr>
            <w:tcW w:w="1337" w:type="dxa"/>
            <w:tcMar/>
          </w:tcPr>
          <w:p w:rsidR="79DDC339" w:rsidP="79DDC339" w:rsidRDefault="79DDC339" w14:paraId="21C5D3C9" w14:textId="47987B56">
            <w:pPr>
              <w:pStyle w:val="Normal"/>
              <w:rPr>
                <w:rFonts w:ascii="Candara" w:hAnsi="Candara" w:eastAsia="Candara" w:cs="Candara" w:asciiTheme="majorAscii" w:hAnsiTheme="majorAscii" w:eastAsiaTheme="majorAscii" w:cstheme="majorAscii"/>
                <w:noProof w:val="0"/>
                <w:sz w:val="32"/>
                <w:szCs w:val="32"/>
                <w:lang w:val="en-US"/>
              </w:rPr>
            </w:pPr>
          </w:p>
        </w:tc>
        <w:tc>
          <w:tcPr>
            <w:tcW w:w="1337" w:type="dxa"/>
            <w:tcMar/>
          </w:tcPr>
          <w:p w:rsidR="79DDC339" w:rsidP="79DDC339" w:rsidRDefault="79DDC339" w14:paraId="39D5E345" w14:textId="47987B56">
            <w:pPr>
              <w:pStyle w:val="Normal"/>
              <w:rPr>
                <w:rFonts w:ascii="Candara" w:hAnsi="Candara" w:eastAsia="Candara" w:cs="Candara" w:asciiTheme="majorAscii" w:hAnsiTheme="majorAscii" w:eastAsiaTheme="majorAscii" w:cstheme="majorAscii"/>
                <w:noProof w:val="0"/>
                <w:sz w:val="32"/>
                <w:szCs w:val="32"/>
                <w:lang w:val="en-US"/>
              </w:rPr>
            </w:pPr>
          </w:p>
        </w:tc>
        <w:tc>
          <w:tcPr>
            <w:tcW w:w="1337" w:type="dxa"/>
            <w:tcMar/>
          </w:tcPr>
          <w:p w:rsidR="79DDC339" w:rsidP="79DDC339" w:rsidRDefault="79DDC339" w14:paraId="029B085D" w14:textId="47987B56">
            <w:pPr>
              <w:pStyle w:val="Normal"/>
              <w:rPr>
                <w:rFonts w:ascii="Candara" w:hAnsi="Candara" w:eastAsia="Candara" w:cs="Candara" w:asciiTheme="majorAscii" w:hAnsiTheme="majorAscii" w:eastAsiaTheme="majorAscii" w:cstheme="majorAscii"/>
                <w:noProof w:val="0"/>
                <w:sz w:val="32"/>
                <w:szCs w:val="32"/>
                <w:lang w:val="en-US"/>
              </w:rPr>
            </w:pPr>
          </w:p>
        </w:tc>
        <w:tc>
          <w:tcPr>
            <w:tcW w:w="1337" w:type="dxa"/>
            <w:tcMar/>
          </w:tcPr>
          <w:p w:rsidR="79DDC339" w:rsidP="79DDC339" w:rsidRDefault="79DDC339" w14:paraId="06F32A8D" w14:textId="728AE737">
            <w:pPr>
              <w:pStyle w:val="Normal"/>
              <w:rPr>
                <w:rFonts w:ascii="Candara" w:hAnsi="Candara" w:eastAsia="Candara" w:cs="Candara" w:asciiTheme="majorAscii" w:hAnsiTheme="majorAscii" w:eastAsiaTheme="majorAscii" w:cstheme="majorAscii"/>
                <w:noProof w:val="0"/>
                <w:sz w:val="18"/>
                <w:szCs w:val="18"/>
                <w:lang w:val="en-US"/>
              </w:rPr>
            </w:pPr>
            <w:r w:rsidRPr="79DDC339" w:rsidR="79DDC339">
              <w:rPr>
                <w:rFonts w:ascii="Candara" w:hAnsi="Candara" w:eastAsia="Candara" w:cs="Candara" w:asciiTheme="majorAscii" w:hAnsiTheme="majorAscii" w:eastAsiaTheme="majorAscii" w:cstheme="majorAscii"/>
                <w:noProof w:val="0"/>
                <w:sz w:val="18"/>
                <w:szCs w:val="18"/>
                <w:lang w:val="en-US"/>
              </w:rPr>
              <w:t>Oriel Y Parc - 4</w:t>
            </w:r>
          </w:p>
          <w:p w:rsidR="79DDC339" w:rsidP="79DDC339" w:rsidRDefault="79DDC339" w14:paraId="62EE6DC0" w14:textId="54B4EAE4">
            <w:pPr>
              <w:pStyle w:val="Normal"/>
              <w:rPr>
                <w:rFonts w:ascii="Candara" w:hAnsi="Candara" w:eastAsia="Candara" w:cs="Candara" w:asciiTheme="majorAscii" w:hAnsiTheme="majorAscii" w:eastAsiaTheme="majorAscii" w:cstheme="majorAscii"/>
                <w:noProof w:val="0"/>
                <w:sz w:val="18"/>
                <w:szCs w:val="18"/>
                <w:lang w:val="en-US"/>
              </w:rPr>
            </w:pPr>
          </w:p>
          <w:p w:rsidR="79DDC339" w:rsidP="79DDC339" w:rsidRDefault="79DDC339" w14:paraId="41D07454" w14:textId="5F2331BE">
            <w:pPr>
              <w:pStyle w:val="Normal"/>
              <w:rPr>
                <w:rFonts w:ascii="Candara" w:hAnsi="Candara" w:eastAsia="Candara" w:cs="Candara" w:asciiTheme="majorAscii" w:hAnsiTheme="majorAscii" w:eastAsiaTheme="majorAscii" w:cstheme="majorAscii"/>
                <w:noProof w:val="0"/>
                <w:sz w:val="18"/>
                <w:szCs w:val="18"/>
                <w:lang w:val="en-US"/>
              </w:rPr>
            </w:pPr>
            <w:r w:rsidRPr="79DDC339" w:rsidR="79DDC339">
              <w:rPr>
                <w:rFonts w:ascii="Candara" w:hAnsi="Candara" w:eastAsia="Candara" w:cs="Candara" w:asciiTheme="majorAscii" w:hAnsiTheme="majorAscii" w:eastAsiaTheme="majorAscii" w:cstheme="majorAscii"/>
                <w:noProof w:val="0"/>
                <w:sz w:val="18"/>
                <w:szCs w:val="18"/>
                <w:lang w:val="en-US"/>
              </w:rPr>
              <w:t>Cathedral - 3</w:t>
            </w:r>
          </w:p>
          <w:p w:rsidR="79DDC339" w:rsidP="79DDC339" w:rsidRDefault="79DDC339" w14:paraId="2283EE0B" w14:textId="4F153913">
            <w:pPr>
              <w:pStyle w:val="Normal"/>
              <w:rPr>
                <w:rFonts w:ascii="Candara" w:hAnsi="Candara" w:eastAsia="Candara" w:cs="Candara" w:asciiTheme="majorAscii" w:hAnsiTheme="majorAscii" w:eastAsiaTheme="majorAscii" w:cstheme="majorAscii"/>
                <w:noProof w:val="0"/>
                <w:sz w:val="18"/>
                <w:szCs w:val="18"/>
                <w:lang w:val="en-US"/>
              </w:rPr>
            </w:pPr>
            <w:r w:rsidRPr="79DDC339" w:rsidR="79DDC339">
              <w:rPr>
                <w:rFonts w:ascii="Candara" w:hAnsi="Candara" w:eastAsia="Candara" w:cs="Candara" w:asciiTheme="majorAscii" w:hAnsiTheme="majorAscii" w:eastAsiaTheme="majorAscii" w:cstheme="majorAscii"/>
                <w:noProof w:val="0"/>
                <w:sz w:val="18"/>
                <w:szCs w:val="18"/>
                <w:lang w:val="en-US"/>
              </w:rPr>
              <w:t>Galleries - 3</w:t>
            </w:r>
          </w:p>
          <w:p w:rsidR="79DDC339" w:rsidP="79DDC339" w:rsidRDefault="79DDC339" w14:paraId="46E792D8" w14:textId="51C4D2C4">
            <w:pPr>
              <w:pStyle w:val="Normal"/>
              <w:rPr>
                <w:rFonts w:ascii="Candara" w:hAnsi="Candara" w:eastAsia="Candara" w:cs="Candara" w:asciiTheme="majorAscii" w:hAnsiTheme="majorAscii" w:eastAsiaTheme="majorAscii" w:cstheme="majorAscii"/>
                <w:noProof w:val="0"/>
                <w:sz w:val="18"/>
                <w:szCs w:val="18"/>
                <w:lang w:val="en-US"/>
              </w:rPr>
            </w:pPr>
            <w:r w:rsidRPr="79DDC339" w:rsidR="79DDC339">
              <w:rPr>
                <w:rFonts w:ascii="Candara" w:hAnsi="Candara" w:eastAsia="Candara" w:cs="Candara" w:asciiTheme="majorAscii" w:hAnsiTheme="majorAscii" w:eastAsiaTheme="majorAscii" w:cstheme="majorAscii"/>
                <w:noProof w:val="0"/>
                <w:sz w:val="18"/>
                <w:szCs w:val="18"/>
                <w:lang w:val="en-US"/>
              </w:rPr>
              <w:t>Bishops Palace - 2</w:t>
            </w:r>
          </w:p>
          <w:p w:rsidR="79DDC339" w:rsidP="79DDC339" w:rsidRDefault="79DDC339" w14:paraId="3F95BC10" w14:textId="3B8590E7">
            <w:pPr>
              <w:pStyle w:val="Normal"/>
              <w:rPr>
                <w:rFonts w:ascii="Candara" w:hAnsi="Candara" w:eastAsia="Candara" w:cs="Candara" w:asciiTheme="majorAscii" w:hAnsiTheme="majorAscii" w:eastAsiaTheme="majorAscii" w:cstheme="majorAscii"/>
                <w:noProof w:val="0"/>
                <w:sz w:val="18"/>
                <w:szCs w:val="18"/>
                <w:lang w:val="en-US"/>
              </w:rPr>
            </w:pPr>
            <w:r w:rsidRPr="79DDC339" w:rsidR="79DDC339">
              <w:rPr>
                <w:rFonts w:ascii="Candara" w:hAnsi="Candara" w:eastAsia="Candara" w:cs="Candara" w:asciiTheme="majorAscii" w:hAnsiTheme="majorAscii" w:eastAsiaTheme="majorAscii" w:cstheme="majorAscii"/>
                <w:noProof w:val="0"/>
                <w:sz w:val="18"/>
                <w:szCs w:val="18"/>
                <w:lang w:val="en-US"/>
              </w:rPr>
              <w:t>Pottery - 2</w:t>
            </w:r>
          </w:p>
          <w:p w:rsidR="79DDC339" w:rsidP="79DDC339" w:rsidRDefault="79DDC339" w14:paraId="00AEFAF4" w14:textId="03DE840C">
            <w:pPr>
              <w:pStyle w:val="Normal"/>
              <w:rPr>
                <w:rFonts w:ascii="Candara" w:hAnsi="Candara" w:eastAsia="Candara" w:cs="Candara" w:asciiTheme="majorAscii" w:hAnsiTheme="majorAscii" w:eastAsiaTheme="majorAscii" w:cstheme="majorAscii"/>
                <w:noProof w:val="0"/>
                <w:sz w:val="18"/>
                <w:szCs w:val="18"/>
                <w:lang w:val="en-US"/>
              </w:rPr>
            </w:pPr>
          </w:p>
        </w:tc>
        <w:tc>
          <w:tcPr>
            <w:tcW w:w="1337" w:type="dxa"/>
            <w:tcMar/>
          </w:tcPr>
          <w:p w:rsidR="79DDC339" w:rsidP="79DDC339" w:rsidRDefault="79DDC339" w14:paraId="264290C7" w14:textId="47987B56">
            <w:pPr>
              <w:pStyle w:val="Normal"/>
              <w:rPr>
                <w:rFonts w:ascii="Candara" w:hAnsi="Candara" w:eastAsia="Candara" w:cs="Candara" w:asciiTheme="majorAscii" w:hAnsiTheme="majorAscii" w:eastAsiaTheme="majorAscii" w:cstheme="majorAscii"/>
                <w:noProof w:val="0"/>
                <w:sz w:val="32"/>
                <w:szCs w:val="32"/>
                <w:lang w:val="en-US"/>
              </w:rPr>
            </w:pPr>
          </w:p>
        </w:tc>
      </w:tr>
      <w:tr w:rsidR="79DDC339" w:rsidTr="79DDC339" w14:paraId="546ECA0C">
        <w:tc>
          <w:tcPr>
            <w:tcW w:w="1337" w:type="dxa"/>
            <w:tcMar/>
          </w:tcPr>
          <w:p w:rsidR="79DDC339" w:rsidP="79DDC339" w:rsidRDefault="79DDC339" w14:paraId="2194914C" w14:textId="1859113C">
            <w:pPr>
              <w:pStyle w:val="Normal"/>
              <w:rPr>
                <w:rFonts w:ascii="Candara" w:hAnsi="Candara" w:eastAsia="Candara" w:cs="Candara" w:asciiTheme="majorAscii" w:hAnsiTheme="majorAscii" w:eastAsiaTheme="majorAscii" w:cstheme="majorAscii"/>
                <w:noProof w:val="0"/>
                <w:sz w:val="32"/>
                <w:szCs w:val="32"/>
                <w:lang w:val="en-US"/>
              </w:rPr>
            </w:pPr>
            <w:r w:rsidRPr="79DDC339" w:rsidR="79DDC339">
              <w:rPr>
                <w:rFonts w:ascii="Candara" w:hAnsi="Candara" w:eastAsia="Candara" w:cs="Candara" w:asciiTheme="majorAscii" w:hAnsiTheme="majorAscii" w:eastAsiaTheme="majorAscii" w:cstheme="majorAscii"/>
                <w:noProof w:val="0"/>
                <w:sz w:val="32"/>
                <w:szCs w:val="32"/>
                <w:lang w:val="en-US"/>
              </w:rPr>
              <w:t>5</w:t>
            </w:r>
          </w:p>
        </w:tc>
        <w:tc>
          <w:tcPr>
            <w:tcW w:w="1337" w:type="dxa"/>
            <w:tcMar/>
          </w:tcPr>
          <w:p w:rsidR="79DDC339" w:rsidP="79DDC339" w:rsidRDefault="79DDC339" w14:paraId="1C37CF2E" w14:textId="47987B56">
            <w:pPr>
              <w:pStyle w:val="Normal"/>
              <w:rPr>
                <w:rFonts w:ascii="Candara" w:hAnsi="Candara" w:eastAsia="Candara" w:cs="Candara" w:asciiTheme="majorAscii" w:hAnsiTheme="majorAscii" w:eastAsiaTheme="majorAscii" w:cstheme="majorAscii"/>
                <w:noProof w:val="0"/>
                <w:sz w:val="32"/>
                <w:szCs w:val="32"/>
                <w:lang w:val="en-US"/>
              </w:rPr>
            </w:pPr>
          </w:p>
        </w:tc>
        <w:tc>
          <w:tcPr>
            <w:tcW w:w="1337" w:type="dxa"/>
            <w:tcMar/>
          </w:tcPr>
          <w:p w:rsidR="79DDC339" w:rsidP="79DDC339" w:rsidRDefault="79DDC339" w14:paraId="073B2EA6" w14:textId="47987B56">
            <w:pPr>
              <w:pStyle w:val="Normal"/>
              <w:rPr>
                <w:rFonts w:ascii="Candara" w:hAnsi="Candara" w:eastAsia="Candara" w:cs="Candara" w:asciiTheme="majorAscii" w:hAnsiTheme="majorAscii" w:eastAsiaTheme="majorAscii" w:cstheme="majorAscii"/>
                <w:noProof w:val="0"/>
                <w:sz w:val="32"/>
                <w:szCs w:val="32"/>
                <w:lang w:val="en-US"/>
              </w:rPr>
            </w:pPr>
          </w:p>
        </w:tc>
        <w:tc>
          <w:tcPr>
            <w:tcW w:w="1337" w:type="dxa"/>
            <w:tcMar/>
          </w:tcPr>
          <w:p w:rsidR="79DDC339" w:rsidP="79DDC339" w:rsidRDefault="79DDC339" w14:paraId="2B553498" w14:textId="47987B56">
            <w:pPr>
              <w:pStyle w:val="Normal"/>
              <w:rPr>
                <w:rFonts w:ascii="Candara" w:hAnsi="Candara" w:eastAsia="Candara" w:cs="Candara" w:asciiTheme="majorAscii" w:hAnsiTheme="majorAscii" w:eastAsiaTheme="majorAscii" w:cstheme="majorAscii"/>
                <w:noProof w:val="0"/>
                <w:sz w:val="20"/>
                <w:szCs w:val="20"/>
                <w:lang w:val="en-US"/>
              </w:rPr>
            </w:pPr>
          </w:p>
        </w:tc>
        <w:tc>
          <w:tcPr>
            <w:tcW w:w="1337" w:type="dxa"/>
            <w:tcMar/>
          </w:tcPr>
          <w:p w:rsidR="79DDC339" w:rsidP="79DDC339" w:rsidRDefault="79DDC339" w14:paraId="5550F2E8" w14:textId="06EF6D5C">
            <w:pPr>
              <w:pStyle w:val="Normal"/>
              <w:rPr>
                <w:rFonts w:ascii="Candara" w:hAnsi="Candara" w:eastAsia="Candara" w:cs="Candara" w:asciiTheme="majorAscii" w:hAnsiTheme="majorAscii" w:eastAsiaTheme="majorAscii" w:cstheme="majorAscii"/>
                <w:noProof w:val="0"/>
                <w:sz w:val="20"/>
                <w:szCs w:val="20"/>
                <w:lang w:val="en-US"/>
              </w:rPr>
            </w:pPr>
            <w:r w:rsidRPr="79DDC339" w:rsidR="79DDC339">
              <w:rPr>
                <w:rFonts w:ascii="Candara" w:hAnsi="Candara" w:eastAsia="Candara" w:cs="Candara" w:asciiTheme="majorAscii" w:hAnsiTheme="majorAscii" w:eastAsiaTheme="majorAscii" w:cstheme="majorAscii"/>
                <w:noProof w:val="0"/>
                <w:sz w:val="20"/>
                <w:szCs w:val="20"/>
                <w:lang w:val="en-US"/>
              </w:rPr>
              <w:t>Dinasours- 2</w:t>
            </w:r>
          </w:p>
          <w:p w:rsidR="79DDC339" w:rsidP="79DDC339" w:rsidRDefault="79DDC339" w14:paraId="2A70A8B1" w14:textId="3E418C14">
            <w:pPr>
              <w:pStyle w:val="Normal"/>
              <w:rPr>
                <w:rFonts w:ascii="Candara" w:hAnsi="Candara" w:eastAsia="Candara" w:cs="Candara" w:asciiTheme="majorAscii" w:hAnsiTheme="majorAscii" w:eastAsiaTheme="majorAscii" w:cstheme="majorAscii"/>
                <w:noProof w:val="0"/>
                <w:sz w:val="20"/>
                <w:szCs w:val="20"/>
                <w:lang w:val="en-US"/>
              </w:rPr>
            </w:pPr>
            <w:r w:rsidRPr="79DDC339" w:rsidR="79DDC339">
              <w:rPr>
                <w:rFonts w:ascii="Candara" w:hAnsi="Candara" w:eastAsia="Candara" w:cs="Candara" w:asciiTheme="majorAscii" w:hAnsiTheme="majorAscii" w:eastAsiaTheme="majorAscii" w:cstheme="majorAscii"/>
                <w:noProof w:val="0"/>
                <w:sz w:val="20"/>
                <w:szCs w:val="20"/>
                <w:lang w:val="en-US"/>
              </w:rPr>
              <w:t>Sports - 2</w:t>
            </w:r>
          </w:p>
          <w:p w:rsidR="79DDC339" w:rsidP="79DDC339" w:rsidRDefault="79DDC339" w14:paraId="17F896DD" w14:textId="475E0003">
            <w:pPr>
              <w:pStyle w:val="Normal"/>
              <w:rPr>
                <w:rFonts w:ascii="Candara" w:hAnsi="Candara" w:eastAsia="Candara" w:cs="Candara" w:asciiTheme="majorAscii" w:hAnsiTheme="majorAscii" w:eastAsiaTheme="majorAscii" w:cstheme="majorAscii"/>
                <w:noProof w:val="0"/>
                <w:sz w:val="20"/>
                <w:szCs w:val="20"/>
                <w:lang w:val="en-US"/>
              </w:rPr>
            </w:pPr>
            <w:r w:rsidRPr="79DDC339" w:rsidR="79DDC339">
              <w:rPr>
                <w:rFonts w:ascii="Candara" w:hAnsi="Candara" w:eastAsia="Candara" w:cs="Candara" w:asciiTheme="majorAscii" w:hAnsiTheme="majorAscii" w:eastAsiaTheme="majorAscii" w:cstheme="majorAscii"/>
                <w:noProof w:val="0"/>
                <w:sz w:val="20"/>
                <w:szCs w:val="20"/>
                <w:lang w:val="en-US"/>
              </w:rPr>
              <w:t>Creative workshops - 2</w:t>
            </w:r>
          </w:p>
          <w:p w:rsidR="79DDC339" w:rsidP="79DDC339" w:rsidRDefault="79DDC339" w14:paraId="18ADD40E" w14:textId="578AAFDC">
            <w:pPr>
              <w:pStyle w:val="Normal"/>
              <w:rPr>
                <w:rFonts w:ascii="Candara" w:hAnsi="Candara" w:eastAsia="Candara" w:cs="Candara" w:asciiTheme="majorAscii" w:hAnsiTheme="majorAscii" w:eastAsiaTheme="majorAscii" w:cstheme="majorAscii"/>
                <w:noProof w:val="0"/>
                <w:sz w:val="20"/>
                <w:szCs w:val="20"/>
                <w:lang w:val="en-US"/>
              </w:rPr>
            </w:pPr>
          </w:p>
        </w:tc>
        <w:tc>
          <w:tcPr>
            <w:tcW w:w="1337" w:type="dxa"/>
            <w:tcMar/>
          </w:tcPr>
          <w:p w:rsidR="79DDC339" w:rsidP="79DDC339" w:rsidRDefault="79DDC339" w14:paraId="7C2276C1" w14:textId="47987B56">
            <w:pPr>
              <w:pStyle w:val="Normal"/>
              <w:rPr>
                <w:rFonts w:ascii="Candara" w:hAnsi="Candara" w:eastAsia="Candara" w:cs="Candara" w:asciiTheme="majorAscii" w:hAnsiTheme="majorAscii" w:eastAsiaTheme="majorAscii" w:cstheme="majorAscii"/>
                <w:noProof w:val="0"/>
                <w:sz w:val="32"/>
                <w:szCs w:val="32"/>
                <w:lang w:val="en-US"/>
              </w:rPr>
            </w:pPr>
          </w:p>
        </w:tc>
      </w:tr>
      <w:tr w:rsidR="79DDC339" w:rsidTr="79DDC339" w14:paraId="7DA28DAC">
        <w:tc>
          <w:tcPr>
            <w:tcW w:w="1337" w:type="dxa"/>
            <w:tcMar/>
          </w:tcPr>
          <w:p w:rsidR="79DDC339" w:rsidP="79DDC339" w:rsidRDefault="79DDC339" w14:paraId="30566A48" w14:textId="77ADC3DF">
            <w:pPr>
              <w:pStyle w:val="Normal"/>
              <w:rPr>
                <w:rFonts w:ascii="Candara" w:hAnsi="Candara" w:eastAsia="Candara" w:cs="Candara" w:asciiTheme="majorAscii" w:hAnsiTheme="majorAscii" w:eastAsiaTheme="majorAscii" w:cstheme="majorAscii"/>
                <w:noProof w:val="0"/>
                <w:sz w:val="32"/>
                <w:szCs w:val="32"/>
                <w:lang w:val="en-US"/>
              </w:rPr>
            </w:pPr>
            <w:r w:rsidRPr="79DDC339" w:rsidR="79DDC339">
              <w:rPr>
                <w:rFonts w:ascii="Candara" w:hAnsi="Candara" w:eastAsia="Candara" w:cs="Candara" w:asciiTheme="majorAscii" w:hAnsiTheme="majorAscii" w:eastAsiaTheme="majorAscii" w:cstheme="majorAscii"/>
                <w:noProof w:val="0"/>
                <w:sz w:val="32"/>
                <w:szCs w:val="32"/>
                <w:lang w:val="en-US"/>
              </w:rPr>
              <w:t>6</w:t>
            </w:r>
          </w:p>
        </w:tc>
        <w:tc>
          <w:tcPr>
            <w:tcW w:w="1337" w:type="dxa"/>
            <w:tcMar/>
          </w:tcPr>
          <w:p w:rsidR="79DDC339" w:rsidP="79DDC339" w:rsidRDefault="79DDC339" w14:paraId="0F3B4254" w14:textId="29835B85">
            <w:pPr>
              <w:pStyle w:val="Normal"/>
              <w:rPr>
                <w:rFonts w:ascii="Candara" w:hAnsi="Candara" w:eastAsia="Candara" w:cs="Candara" w:asciiTheme="majorAscii" w:hAnsiTheme="majorAscii" w:eastAsiaTheme="majorAscii" w:cstheme="majorAscii"/>
                <w:noProof w:val="0"/>
                <w:sz w:val="32"/>
                <w:szCs w:val="32"/>
                <w:lang w:val="en-US"/>
              </w:rPr>
            </w:pPr>
          </w:p>
        </w:tc>
        <w:tc>
          <w:tcPr>
            <w:tcW w:w="1337" w:type="dxa"/>
            <w:tcMar/>
          </w:tcPr>
          <w:p w:rsidR="79DDC339" w:rsidP="79DDC339" w:rsidRDefault="79DDC339" w14:paraId="66CF257E" w14:textId="523B32F2">
            <w:pPr>
              <w:pStyle w:val="Normal"/>
              <w:rPr>
                <w:rFonts w:ascii="Candara" w:hAnsi="Candara" w:eastAsia="Candara" w:cs="Candara" w:asciiTheme="majorAscii" w:hAnsiTheme="majorAscii" w:eastAsiaTheme="majorAscii" w:cstheme="majorAscii"/>
                <w:noProof w:val="0"/>
                <w:sz w:val="32"/>
                <w:szCs w:val="32"/>
                <w:lang w:val="en-US"/>
              </w:rPr>
            </w:pPr>
          </w:p>
        </w:tc>
        <w:tc>
          <w:tcPr>
            <w:tcW w:w="1337" w:type="dxa"/>
            <w:tcMar/>
          </w:tcPr>
          <w:p w:rsidR="79DDC339" w:rsidP="79DDC339" w:rsidRDefault="79DDC339" w14:paraId="05589761" w14:textId="5464B8FC">
            <w:pPr>
              <w:pStyle w:val="Normal"/>
              <w:rPr>
                <w:rFonts w:ascii="Candara" w:hAnsi="Candara" w:eastAsia="Candara" w:cs="Candara" w:asciiTheme="majorAscii" w:hAnsiTheme="majorAscii" w:eastAsiaTheme="majorAscii" w:cstheme="majorAscii"/>
                <w:noProof w:val="0"/>
                <w:sz w:val="32"/>
                <w:szCs w:val="32"/>
                <w:lang w:val="en-US"/>
              </w:rPr>
            </w:pPr>
          </w:p>
        </w:tc>
        <w:tc>
          <w:tcPr>
            <w:tcW w:w="1337" w:type="dxa"/>
            <w:tcMar/>
          </w:tcPr>
          <w:p w:rsidR="79DDC339" w:rsidP="79DDC339" w:rsidRDefault="79DDC339" w14:paraId="41F05E5C" w14:textId="7AC0FAFD">
            <w:pPr>
              <w:pStyle w:val="Normal"/>
              <w:rPr>
                <w:rFonts w:ascii="Candara" w:hAnsi="Candara" w:eastAsia="Candara" w:cs="Candara" w:asciiTheme="majorAscii" w:hAnsiTheme="majorAscii" w:eastAsiaTheme="majorAscii" w:cstheme="majorAscii"/>
                <w:noProof w:val="0"/>
                <w:sz w:val="18"/>
                <w:szCs w:val="18"/>
                <w:lang w:val="en-US"/>
              </w:rPr>
            </w:pPr>
            <w:r w:rsidRPr="79DDC339" w:rsidR="79DDC339">
              <w:rPr>
                <w:rFonts w:ascii="Candara" w:hAnsi="Candara" w:eastAsia="Candara" w:cs="Candara" w:asciiTheme="majorAscii" w:hAnsiTheme="majorAscii" w:eastAsiaTheme="majorAscii" w:cstheme="majorAscii"/>
                <w:noProof w:val="0"/>
                <w:sz w:val="18"/>
                <w:szCs w:val="18"/>
                <w:lang w:val="en-US"/>
              </w:rPr>
              <w:t>No comment- 3</w:t>
            </w:r>
          </w:p>
          <w:p w:rsidR="79DDC339" w:rsidP="79DDC339" w:rsidRDefault="79DDC339" w14:paraId="69ECF6D8" w14:textId="106E19B2">
            <w:pPr>
              <w:pStyle w:val="Normal"/>
              <w:rPr>
                <w:rFonts w:ascii="Candara" w:hAnsi="Candara" w:eastAsia="Candara" w:cs="Candara" w:asciiTheme="majorAscii" w:hAnsiTheme="majorAscii" w:eastAsiaTheme="majorAscii" w:cstheme="majorAscii"/>
                <w:noProof w:val="0"/>
                <w:sz w:val="18"/>
                <w:szCs w:val="18"/>
                <w:lang w:val="en-US"/>
              </w:rPr>
            </w:pPr>
            <w:r w:rsidRPr="79DDC339" w:rsidR="79DDC339">
              <w:rPr>
                <w:rFonts w:ascii="Candara" w:hAnsi="Candara" w:eastAsia="Candara" w:cs="Candara" w:asciiTheme="majorAscii" w:hAnsiTheme="majorAscii" w:eastAsiaTheme="majorAscii" w:cstheme="majorAscii"/>
                <w:noProof w:val="0"/>
                <w:sz w:val="18"/>
                <w:szCs w:val="18"/>
                <w:lang w:val="en-US"/>
              </w:rPr>
              <w:t>Treasure hunt -2</w:t>
            </w:r>
          </w:p>
          <w:p w:rsidR="79DDC339" w:rsidP="79DDC339" w:rsidRDefault="79DDC339" w14:paraId="231261B8" w14:textId="1C5D460D">
            <w:pPr>
              <w:pStyle w:val="Normal"/>
              <w:rPr>
                <w:rFonts w:ascii="Candara" w:hAnsi="Candara" w:eastAsia="Candara" w:cs="Candara" w:asciiTheme="majorAscii" w:hAnsiTheme="majorAscii" w:eastAsiaTheme="majorAscii" w:cstheme="majorAscii"/>
                <w:noProof w:val="0"/>
                <w:sz w:val="18"/>
                <w:szCs w:val="18"/>
                <w:lang w:val="en-US"/>
              </w:rPr>
            </w:pPr>
            <w:r w:rsidRPr="79DDC339" w:rsidR="79DDC339">
              <w:rPr>
                <w:rFonts w:ascii="Candara" w:hAnsi="Candara" w:eastAsia="Candara" w:cs="Candara" w:asciiTheme="majorAscii" w:hAnsiTheme="majorAscii" w:eastAsiaTheme="majorAscii" w:cstheme="majorAscii"/>
                <w:noProof w:val="0"/>
                <w:sz w:val="18"/>
                <w:szCs w:val="18"/>
                <w:lang w:val="en-US"/>
              </w:rPr>
              <w:t>Clues -2</w:t>
            </w:r>
          </w:p>
          <w:p w:rsidR="79DDC339" w:rsidP="79DDC339" w:rsidRDefault="79DDC339" w14:paraId="204BB758" w14:textId="1A02D18C">
            <w:pPr>
              <w:pStyle w:val="Normal"/>
              <w:rPr>
                <w:rFonts w:ascii="Candara" w:hAnsi="Candara" w:eastAsia="Candara" w:cs="Candara" w:asciiTheme="majorAscii" w:hAnsiTheme="majorAscii" w:eastAsiaTheme="majorAscii" w:cstheme="majorAscii"/>
                <w:noProof w:val="0"/>
                <w:sz w:val="18"/>
                <w:szCs w:val="18"/>
                <w:lang w:val="en-US"/>
              </w:rPr>
            </w:pPr>
            <w:r w:rsidRPr="79DDC339" w:rsidR="79DDC339">
              <w:rPr>
                <w:rFonts w:ascii="Candara" w:hAnsi="Candara" w:eastAsia="Candara" w:cs="Candara" w:asciiTheme="majorAscii" w:hAnsiTheme="majorAscii" w:eastAsiaTheme="majorAscii" w:cstheme="majorAscii"/>
                <w:noProof w:val="0"/>
                <w:sz w:val="18"/>
                <w:szCs w:val="18"/>
                <w:lang w:val="en-US"/>
              </w:rPr>
              <w:t>Gallery involvement - 2</w:t>
            </w:r>
          </w:p>
          <w:p w:rsidR="79DDC339" w:rsidP="79DDC339" w:rsidRDefault="79DDC339" w14:paraId="65EB1F36" w14:textId="180B0493">
            <w:pPr>
              <w:pStyle w:val="Normal"/>
              <w:rPr>
                <w:rFonts w:ascii="Candara" w:hAnsi="Candara" w:eastAsia="Candara" w:cs="Candara" w:asciiTheme="majorAscii" w:hAnsiTheme="majorAscii" w:eastAsiaTheme="majorAscii" w:cstheme="majorAscii"/>
                <w:noProof w:val="0"/>
                <w:sz w:val="18"/>
                <w:szCs w:val="18"/>
                <w:lang w:val="en-US"/>
              </w:rPr>
            </w:pPr>
          </w:p>
        </w:tc>
        <w:tc>
          <w:tcPr>
            <w:tcW w:w="1337" w:type="dxa"/>
            <w:tcMar/>
          </w:tcPr>
          <w:p w:rsidR="79DDC339" w:rsidP="79DDC339" w:rsidRDefault="79DDC339" w14:paraId="403E96C5" w14:textId="319214DD">
            <w:pPr>
              <w:pStyle w:val="Normal"/>
              <w:rPr>
                <w:rFonts w:ascii="Candara" w:hAnsi="Candara" w:eastAsia="Candara" w:cs="Candara" w:asciiTheme="majorAscii" w:hAnsiTheme="majorAscii" w:eastAsiaTheme="majorAscii" w:cstheme="majorAscii"/>
                <w:noProof w:val="0"/>
                <w:sz w:val="32"/>
                <w:szCs w:val="32"/>
                <w:lang w:val="en-US"/>
              </w:rPr>
            </w:pPr>
          </w:p>
        </w:tc>
      </w:tr>
      <w:tr w:rsidR="79DDC339" w:rsidTr="79DDC339" w14:paraId="23943778">
        <w:tc>
          <w:tcPr>
            <w:tcW w:w="1337" w:type="dxa"/>
            <w:tcMar/>
          </w:tcPr>
          <w:p w:rsidR="79DDC339" w:rsidP="79DDC339" w:rsidRDefault="79DDC339" w14:paraId="4E853C8A" w14:textId="3358BF55">
            <w:pPr>
              <w:pStyle w:val="Normal"/>
              <w:rPr>
                <w:rFonts w:ascii="Candara" w:hAnsi="Candara" w:eastAsia="Candara" w:cs="Candara" w:asciiTheme="majorAscii" w:hAnsiTheme="majorAscii" w:eastAsiaTheme="majorAscii" w:cstheme="majorAscii"/>
                <w:noProof w:val="0"/>
                <w:sz w:val="32"/>
                <w:szCs w:val="32"/>
                <w:lang w:val="en-US"/>
              </w:rPr>
            </w:pPr>
            <w:r w:rsidRPr="79DDC339" w:rsidR="79DDC339">
              <w:rPr>
                <w:rFonts w:ascii="Candara" w:hAnsi="Candara" w:eastAsia="Candara" w:cs="Candara" w:asciiTheme="majorAscii" w:hAnsiTheme="majorAscii" w:eastAsiaTheme="majorAscii" w:cstheme="majorAscii"/>
                <w:noProof w:val="0"/>
                <w:sz w:val="32"/>
                <w:szCs w:val="32"/>
                <w:lang w:val="en-US"/>
              </w:rPr>
              <w:t>7</w:t>
            </w:r>
          </w:p>
        </w:tc>
        <w:tc>
          <w:tcPr>
            <w:tcW w:w="1337" w:type="dxa"/>
            <w:tcMar/>
          </w:tcPr>
          <w:p w:rsidR="79DDC339" w:rsidP="79DDC339" w:rsidRDefault="79DDC339" w14:paraId="2739333E" w14:textId="46D1DA74">
            <w:pPr>
              <w:pStyle w:val="Normal"/>
              <w:rPr>
                <w:rFonts w:ascii="Candara" w:hAnsi="Candara" w:eastAsia="Candara" w:cs="Candara" w:asciiTheme="majorAscii" w:hAnsiTheme="majorAscii" w:eastAsiaTheme="majorAscii" w:cstheme="majorAscii"/>
                <w:noProof w:val="0"/>
                <w:sz w:val="32"/>
                <w:szCs w:val="32"/>
                <w:lang w:val="en-US"/>
              </w:rPr>
            </w:pPr>
          </w:p>
        </w:tc>
        <w:tc>
          <w:tcPr>
            <w:tcW w:w="1337" w:type="dxa"/>
            <w:tcMar/>
          </w:tcPr>
          <w:p w:rsidR="79DDC339" w:rsidP="79DDC339" w:rsidRDefault="79DDC339" w14:paraId="3A8FBE63" w14:textId="0EB16120">
            <w:pPr>
              <w:pStyle w:val="Normal"/>
              <w:rPr>
                <w:rFonts w:ascii="Candara" w:hAnsi="Candara" w:eastAsia="Candara" w:cs="Candara" w:asciiTheme="majorAscii" w:hAnsiTheme="majorAscii" w:eastAsiaTheme="majorAscii" w:cstheme="majorAscii"/>
                <w:noProof w:val="0"/>
                <w:sz w:val="32"/>
                <w:szCs w:val="32"/>
                <w:lang w:val="en-US"/>
              </w:rPr>
            </w:pPr>
          </w:p>
        </w:tc>
        <w:tc>
          <w:tcPr>
            <w:tcW w:w="1337" w:type="dxa"/>
            <w:tcMar/>
          </w:tcPr>
          <w:p w:rsidR="79DDC339" w:rsidP="79DDC339" w:rsidRDefault="79DDC339" w14:paraId="5DA5FFC3" w14:textId="27780810">
            <w:pPr>
              <w:pStyle w:val="Normal"/>
              <w:rPr>
                <w:rFonts w:ascii="Candara" w:hAnsi="Candara" w:eastAsia="Candara" w:cs="Candara" w:asciiTheme="majorAscii" w:hAnsiTheme="majorAscii" w:eastAsiaTheme="majorAscii" w:cstheme="majorAscii"/>
                <w:noProof w:val="0"/>
                <w:sz w:val="32"/>
                <w:szCs w:val="32"/>
                <w:lang w:val="en-US"/>
              </w:rPr>
            </w:pPr>
          </w:p>
        </w:tc>
        <w:tc>
          <w:tcPr>
            <w:tcW w:w="1337" w:type="dxa"/>
            <w:tcMar/>
          </w:tcPr>
          <w:p w:rsidR="79DDC339" w:rsidP="79DDC339" w:rsidRDefault="79DDC339" w14:paraId="01D654FC" w14:textId="2E23924F">
            <w:pPr>
              <w:pStyle w:val="Normal"/>
              <w:rPr>
                <w:rFonts w:ascii="Candara" w:hAnsi="Candara" w:eastAsia="Candara" w:cs="Candara" w:asciiTheme="majorAscii" w:hAnsiTheme="majorAscii" w:eastAsiaTheme="majorAscii" w:cstheme="majorAscii"/>
                <w:noProof w:val="0"/>
                <w:sz w:val="20"/>
                <w:szCs w:val="20"/>
                <w:lang w:val="en-US"/>
              </w:rPr>
            </w:pPr>
            <w:r w:rsidRPr="79DDC339" w:rsidR="79DDC339">
              <w:rPr>
                <w:rFonts w:ascii="Candara" w:hAnsi="Candara" w:eastAsia="Candara" w:cs="Candara" w:asciiTheme="majorAscii" w:hAnsiTheme="majorAscii" w:eastAsiaTheme="majorAscii" w:cstheme="majorAscii"/>
                <w:noProof w:val="0"/>
                <w:sz w:val="20"/>
                <w:szCs w:val="20"/>
                <w:lang w:val="en-US"/>
              </w:rPr>
              <w:t>Animals - 3</w:t>
            </w:r>
          </w:p>
          <w:p w:rsidR="79DDC339" w:rsidP="79DDC339" w:rsidRDefault="79DDC339" w14:paraId="0A8AB0C5" w14:textId="262D83F5">
            <w:pPr>
              <w:pStyle w:val="Normal"/>
              <w:rPr>
                <w:rFonts w:ascii="Candara" w:hAnsi="Candara" w:eastAsia="Candara" w:cs="Candara" w:asciiTheme="majorAscii" w:hAnsiTheme="majorAscii" w:eastAsiaTheme="majorAscii" w:cstheme="majorAscii"/>
                <w:noProof w:val="0"/>
                <w:sz w:val="20"/>
                <w:szCs w:val="20"/>
                <w:lang w:val="en-US"/>
              </w:rPr>
            </w:pPr>
            <w:r w:rsidRPr="79DDC339" w:rsidR="79DDC339">
              <w:rPr>
                <w:rFonts w:ascii="Candara" w:hAnsi="Candara" w:eastAsia="Candara" w:cs="Candara" w:asciiTheme="majorAscii" w:hAnsiTheme="majorAscii" w:eastAsiaTheme="majorAscii" w:cstheme="majorAscii"/>
                <w:noProof w:val="0"/>
                <w:sz w:val="20"/>
                <w:szCs w:val="20"/>
                <w:lang w:val="en-US"/>
              </w:rPr>
              <w:t>Sealife -2</w:t>
            </w:r>
          </w:p>
          <w:p w:rsidR="79DDC339" w:rsidP="79DDC339" w:rsidRDefault="79DDC339" w14:paraId="1200A662" w14:textId="1C1F32D7">
            <w:pPr>
              <w:pStyle w:val="Normal"/>
              <w:rPr>
                <w:rFonts w:ascii="Candara" w:hAnsi="Candara" w:eastAsia="Candara" w:cs="Candara" w:asciiTheme="majorAscii" w:hAnsiTheme="majorAscii" w:eastAsiaTheme="majorAscii" w:cstheme="majorAscii"/>
                <w:noProof w:val="0"/>
                <w:sz w:val="20"/>
                <w:szCs w:val="20"/>
                <w:lang w:val="en-US"/>
              </w:rPr>
            </w:pPr>
            <w:r w:rsidRPr="79DDC339" w:rsidR="79DDC339">
              <w:rPr>
                <w:rFonts w:ascii="Candara" w:hAnsi="Candara" w:eastAsia="Candara" w:cs="Candara" w:asciiTheme="majorAscii" w:hAnsiTheme="majorAscii" w:eastAsiaTheme="majorAscii" w:cstheme="majorAscii"/>
                <w:noProof w:val="0"/>
                <w:sz w:val="20"/>
                <w:szCs w:val="20"/>
                <w:lang w:val="en-US"/>
              </w:rPr>
              <w:t>Flowers -2</w:t>
            </w:r>
          </w:p>
          <w:p w:rsidR="79DDC339" w:rsidP="79DDC339" w:rsidRDefault="79DDC339" w14:paraId="6D3C8B25" w14:textId="783F2938">
            <w:pPr>
              <w:pStyle w:val="Normal"/>
              <w:rPr>
                <w:rFonts w:ascii="Candara" w:hAnsi="Candara" w:eastAsia="Candara" w:cs="Candara" w:asciiTheme="majorAscii" w:hAnsiTheme="majorAscii" w:eastAsiaTheme="majorAscii" w:cstheme="majorAscii"/>
                <w:noProof w:val="0"/>
                <w:sz w:val="20"/>
                <w:szCs w:val="20"/>
                <w:lang w:val="en-US"/>
              </w:rPr>
            </w:pPr>
            <w:r w:rsidRPr="79DDC339" w:rsidR="79DDC339">
              <w:rPr>
                <w:rFonts w:ascii="Candara" w:hAnsi="Candara" w:eastAsia="Candara" w:cs="Candara" w:asciiTheme="majorAscii" w:hAnsiTheme="majorAscii" w:eastAsiaTheme="majorAscii" w:cstheme="majorAscii"/>
                <w:noProof w:val="0"/>
                <w:sz w:val="20"/>
                <w:szCs w:val="20"/>
                <w:lang w:val="en-US"/>
              </w:rPr>
              <w:t>Nature - 2</w:t>
            </w:r>
          </w:p>
          <w:p w:rsidR="79DDC339" w:rsidP="79DDC339" w:rsidRDefault="79DDC339" w14:paraId="064B11D7" w14:textId="1CB40F74">
            <w:pPr>
              <w:pStyle w:val="Normal"/>
              <w:rPr>
                <w:rFonts w:ascii="Candara" w:hAnsi="Candara" w:eastAsia="Candara" w:cs="Candara" w:asciiTheme="majorAscii" w:hAnsiTheme="majorAscii" w:eastAsiaTheme="majorAscii" w:cstheme="majorAscii"/>
                <w:noProof w:val="0"/>
                <w:sz w:val="20"/>
                <w:szCs w:val="20"/>
                <w:lang w:val="en-US"/>
              </w:rPr>
            </w:pPr>
            <w:r w:rsidRPr="79DDC339" w:rsidR="79DDC339">
              <w:rPr>
                <w:rFonts w:ascii="Candara" w:hAnsi="Candara" w:eastAsia="Candara" w:cs="Candara" w:asciiTheme="majorAscii" w:hAnsiTheme="majorAscii" w:eastAsiaTheme="majorAscii" w:cstheme="majorAscii"/>
                <w:noProof w:val="0"/>
                <w:sz w:val="20"/>
                <w:szCs w:val="20"/>
                <w:lang w:val="en-US"/>
              </w:rPr>
              <w:t>Fairies - 2</w:t>
            </w:r>
          </w:p>
        </w:tc>
        <w:tc>
          <w:tcPr>
            <w:tcW w:w="1337" w:type="dxa"/>
            <w:tcMar/>
          </w:tcPr>
          <w:p w:rsidR="79DDC339" w:rsidP="79DDC339" w:rsidRDefault="79DDC339" w14:paraId="057E14EE" w14:textId="5172E2FA">
            <w:pPr>
              <w:pStyle w:val="Normal"/>
              <w:rPr>
                <w:rFonts w:ascii="Candara" w:hAnsi="Candara" w:eastAsia="Candara" w:cs="Candara" w:asciiTheme="majorAscii" w:hAnsiTheme="majorAscii" w:eastAsiaTheme="majorAscii" w:cstheme="majorAscii"/>
                <w:noProof w:val="0"/>
                <w:sz w:val="32"/>
                <w:szCs w:val="32"/>
                <w:lang w:val="en-US"/>
              </w:rPr>
            </w:pPr>
          </w:p>
        </w:tc>
      </w:tr>
      <w:tr w:rsidR="79DDC339" w:rsidTr="79DDC339" w14:paraId="4A68A52A">
        <w:tc>
          <w:tcPr>
            <w:tcW w:w="1337" w:type="dxa"/>
            <w:tcMar/>
          </w:tcPr>
          <w:p w:rsidR="79DDC339" w:rsidP="79DDC339" w:rsidRDefault="79DDC339" w14:paraId="61ABF46B" w14:textId="3C0E3CB4">
            <w:pPr>
              <w:pStyle w:val="Normal"/>
              <w:rPr>
                <w:rFonts w:ascii="Candara" w:hAnsi="Candara" w:eastAsia="Candara" w:cs="Candara" w:asciiTheme="majorAscii" w:hAnsiTheme="majorAscii" w:eastAsiaTheme="majorAscii" w:cstheme="majorAscii"/>
                <w:noProof w:val="0"/>
                <w:sz w:val="32"/>
                <w:szCs w:val="32"/>
                <w:lang w:val="en-US"/>
              </w:rPr>
            </w:pPr>
            <w:r w:rsidRPr="79DDC339" w:rsidR="79DDC339">
              <w:rPr>
                <w:rFonts w:ascii="Candara" w:hAnsi="Candara" w:eastAsia="Candara" w:cs="Candara" w:asciiTheme="majorAscii" w:hAnsiTheme="majorAscii" w:eastAsiaTheme="majorAscii" w:cstheme="majorAscii"/>
                <w:noProof w:val="0"/>
                <w:sz w:val="32"/>
                <w:szCs w:val="32"/>
                <w:lang w:val="en-US"/>
              </w:rPr>
              <w:t>8</w:t>
            </w:r>
          </w:p>
        </w:tc>
        <w:tc>
          <w:tcPr>
            <w:tcW w:w="1337" w:type="dxa"/>
            <w:tcMar/>
          </w:tcPr>
          <w:p w:rsidR="79DDC339" w:rsidP="79DDC339" w:rsidRDefault="79DDC339" w14:paraId="4D0F115A" w14:textId="6D428565">
            <w:pPr>
              <w:pStyle w:val="Normal"/>
              <w:rPr>
                <w:rFonts w:ascii="Candara" w:hAnsi="Candara" w:eastAsia="Candara" w:cs="Candara" w:asciiTheme="majorAscii" w:hAnsiTheme="majorAscii" w:eastAsiaTheme="majorAscii" w:cstheme="majorAscii"/>
                <w:noProof w:val="0"/>
                <w:sz w:val="32"/>
                <w:szCs w:val="32"/>
                <w:lang w:val="en-US"/>
              </w:rPr>
            </w:pPr>
          </w:p>
        </w:tc>
        <w:tc>
          <w:tcPr>
            <w:tcW w:w="1337" w:type="dxa"/>
            <w:tcMar/>
          </w:tcPr>
          <w:p w:rsidR="79DDC339" w:rsidP="79DDC339" w:rsidRDefault="79DDC339" w14:paraId="4EAEFA45" w14:textId="5D4A1DC4">
            <w:pPr>
              <w:pStyle w:val="Normal"/>
              <w:rPr>
                <w:rFonts w:ascii="Candara" w:hAnsi="Candara" w:eastAsia="Candara" w:cs="Candara" w:asciiTheme="majorAscii" w:hAnsiTheme="majorAscii" w:eastAsiaTheme="majorAscii" w:cstheme="majorAscii"/>
                <w:noProof w:val="0"/>
                <w:sz w:val="32"/>
                <w:szCs w:val="32"/>
                <w:lang w:val="en-US"/>
              </w:rPr>
            </w:pPr>
          </w:p>
        </w:tc>
        <w:tc>
          <w:tcPr>
            <w:tcW w:w="1337" w:type="dxa"/>
            <w:tcMar/>
          </w:tcPr>
          <w:p w:rsidR="79DDC339" w:rsidP="79DDC339" w:rsidRDefault="79DDC339" w14:paraId="7573374B" w14:textId="03A179C0">
            <w:pPr>
              <w:pStyle w:val="Normal"/>
              <w:rPr>
                <w:rFonts w:ascii="Candara" w:hAnsi="Candara" w:eastAsia="Candara" w:cs="Candara" w:asciiTheme="majorAscii" w:hAnsiTheme="majorAscii" w:eastAsiaTheme="majorAscii" w:cstheme="majorAscii"/>
                <w:noProof w:val="0"/>
                <w:sz w:val="32"/>
                <w:szCs w:val="32"/>
                <w:lang w:val="en-US"/>
              </w:rPr>
            </w:pPr>
          </w:p>
        </w:tc>
        <w:tc>
          <w:tcPr>
            <w:tcW w:w="1337" w:type="dxa"/>
            <w:tcMar/>
          </w:tcPr>
          <w:p w:rsidR="79DDC339" w:rsidP="79DDC339" w:rsidRDefault="79DDC339" w14:paraId="4E6C9795" w14:textId="3CC6E78F">
            <w:pPr>
              <w:pStyle w:val="Normal"/>
              <w:rPr>
                <w:rFonts w:ascii="Candara" w:hAnsi="Candara" w:eastAsia="Candara" w:cs="Candara" w:asciiTheme="majorAscii" w:hAnsiTheme="majorAscii" w:eastAsiaTheme="majorAscii" w:cstheme="majorAscii"/>
                <w:noProof w:val="0"/>
                <w:sz w:val="32"/>
                <w:szCs w:val="32"/>
                <w:lang w:val="en-US"/>
              </w:rPr>
            </w:pPr>
          </w:p>
        </w:tc>
        <w:tc>
          <w:tcPr>
            <w:tcW w:w="1337" w:type="dxa"/>
            <w:tcMar/>
          </w:tcPr>
          <w:p w:rsidR="79DDC339" w:rsidP="79DDC339" w:rsidRDefault="79DDC339" w14:paraId="689174F2" w14:textId="1997982F">
            <w:pPr>
              <w:pStyle w:val="Normal"/>
              <w:rPr>
                <w:rFonts w:ascii="Candara" w:hAnsi="Candara" w:eastAsia="Candara" w:cs="Candara" w:asciiTheme="majorAscii" w:hAnsiTheme="majorAscii" w:eastAsiaTheme="majorAscii" w:cstheme="majorAscii"/>
                <w:noProof w:val="0"/>
                <w:sz w:val="18"/>
                <w:szCs w:val="18"/>
                <w:lang w:val="en-US"/>
              </w:rPr>
            </w:pPr>
            <w:r w:rsidRPr="79DDC339" w:rsidR="79DDC339">
              <w:rPr>
                <w:rFonts w:ascii="Candara" w:hAnsi="Candara" w:eastAsia="Candara" w:cs="Candara" w:asciiTheme="majorAscii" w:hAnsiTheme="majorAscii" w:eastAsiaTheme="majorAscii" w:cstheme="majorAscii"/>
                <w:noProof w:val="0"/>
                <w:sz w:val="18"/>
                <w:szCs w:val="18"/>
                <w:lang w:val="en-US"/>
              </w:rPr>
              <w:t>1 person drew a jug of flowers as the map</w:t>
            </w:r>
          </w:p>
        </w:tc>
      </w:tr>
    </w:tbl>
    <w:p w:rsidR="79DDC339" w:rsidP="1333C40E" w:rsidRDefault="79DDC339" w14:paraId="5D98B36A" w14:textId="06B714AD">
      <w:pPr>
        <w:pStyle w:val="Normal"/>
        <w:rPr>
          <w:rFonts w:ascii="Candara" w:hAnsi="Candara" w:eastAsia="Candara" w:cs="Candara" w:asciiTheme="majorAscii" w:hAnsiTheme="majorAscii" w:eastAsiaTheme="majorAscii" w:cstheme="majorAscii"/>
          <w:u w:val="none"/>
        </w:rPr>
      </w:pPr>
    </w:p>
    <w:p w:rsidR="1333C40E" w:rsidP="1333C40E" w:rsidRDefault="1333C40E" w14:paraId="57D6B3B2" w14:textId="004CC2E5">
      <w:pPr>
        <w:pStyle w:val="Normal"/>
        <w:rPr>
          <w:rFonts w:ascii="Candara" w:hAnsi="Candara" w:eastAsia="Candara" w:cs="Candara" w:asciiTheme="majorAscii" w:hAnsiTheme="majorAscii" w:eastAsiaTheme="majorAscii" w:cstheme="majorAscii"/>
          <w:u w:val="none"/>
        </w:rPr>
      </w:pPr>
    </w:p>
    <w:p w:rsidR="1333C40E" w:rsidP="1333C40E" w:rsidRDefault="1333C40E" w14:paraId="36138171" w14:textId="5D4DECD4">
      <w:pPr>
        <w:pStyle w:val="Normal"/>
        <w:rPr>
          <w:rFonts w:ascii="Candara" w:hAnsi="Candara" w:eastAsia="Candara" w:cs="Candara" w:asciiTheme="majorAscii" w:hAnsiTheme="majorAscii" w:eastAsiaTheme="majorAscii" w:cstheme="majorAscii"/>
          <w:u w:val="none"/>
        </w:rPr>
      </w:pPr>
      <w:r w:rsidRPr="1333C40E" w:rsidR="1333C40E">
        <w:rPr>
          <w:rFonts w:ascii="Candara" w:hAnsi="Candara" w:eastAsia="Candara" w:cs="Candara" w:asciiTheme="majorAscii" w:hAnsiTheme="majorAscii" w:eastAsiaTheme="majorAscii" w:cstheme="majorAscii"/>
          <w:u w:val="none"/>
        </w:rPr>
        <w:t>Page 25</w:t>
      </w:r>
    </w:p>
    <w:p w:rsidR="1333C40E" w:rsidP="1333C40E" w:rsidRDefault="1333C40E" w14:paraId="671FA17A" w14:textId="022FAB63">
      <w:pPr>
        <w:pStyle w:val="Normal"/>
        <w:rPr>
          <w:rFonts w:ascii="Candara" w:hAnsi="Candara" w:eastAsia="Candara" w:cs="Candara" w:asciiTheme="majorAscii" w:hAnsiTheme="majorAscii" w:eastAsiaTheme="majorAscii" w:cstheme="majorAscii"/>
          <w:u w:val="none"/>
        </w:rPr>
      </w:pPr>
    </w:p>
    <w:p w:rsidR="1333C40E" w:rsidP="1333C40E" w:rsidRDefault="1333C40E" w14:paraId="13B9B3A9" w14:textId="19CB85D9">
      <w:pPr>
        <w:pStyle w:val="Normal"/>
        <w:rPr>
          <w:rFonts w:ascii="Candara" w:hAnsi="Candara" w:eastAsia="Candara" w:cs="Candara" w:asciiTheme="majorAscii" w:hAnsiTheme="majorAscii" w:eastAsiaTheme="majorAscii" w:cstheme="majorAscii"/>
          <w:u w:val="none"/>
        </w:rPr>
      </w:pPr>
    </w:p>
    <w:p w:rsidR="1333C40E" w:rsidP="1333C40E" w:rsidRDefault="1333C40E" w14:paraId="4FDF8DD7" w14:textId="58079EC8">
      <w:pPr>
        <w:pStyle w:val="Normal"/>
        <w:rPr>
          <w:rFonts w:ascii="Candara" w:hAnsi="Candara" w:eastAsia="Candara" w:cs="Candara" w:asciiTheme="majorAscii" w:hAnsiTheme="majorAscii" w:eastAsiaTheme="majorAscii" w:cstheme="majorAscii"/>
          <w:sz w:val="32"/>
          <w:szCs w:val="32"/>
          <w:u w:val="none"/>
        </w:rPr>
      </w:pPr>
      <w:r w:rsidRPr="1333C40E" w:rsidR="1333C40E">
        <w:rPr>
          <w:rFonts w:ascii="Candara" w:hAnsi="Candara" w:eastAsia="Candara" w:cs="Candara" w:asciiTheme="majorAscii" w:hAnsiTheme="majorAscii" w:eastAsiaTheme="majorAscii" w:cstheme="majorAscii"/>
          <w:sz w:val="32"/>
          <w:szCs w:val="32"/>
          <w:u w:val="none"/>
        </w:rPr>
        <w:t>Appendices 7 – Observations transcript – walking the possible route</w:t>
      </w:r>
    </w:p>
    <w:p w:rsidR="1333C40E" w:rsidP="1333C40E" w:rsidRDefault="1333C40E" w14:paraId="3388ABE9" w14:textId="1954B6C9">
      <w:pPr>
        <w:pStyle w:val="Normal"/>
        <w:bidi w:val="0"/>
        <w:jc w:val="left"/>
        <w:rPr>
          <w:rFonts w:ascii="Candara" w:hAnsi="Candara" w:eastAsia="Candara" w:cs="Candara" w:asciiTheme="majorAscii" w:hAnsiTheme="majorAscii" w:eastAsiaTheme="majorAscii" w:cstheme="majorAscii"/>
          <w:noProof w:val="0"/>
          <w:sz w:val="20"/>
          <w:szCs w:val="20"/>
          <w:lang w:val="en-US"/>
        </w:rPr>
      </w:pPr>
      <w:r w:rsidRPr="1333C40E" w:rsidR="1333C40E">
        <w:rPr>
          <w:rFonts w:ascii="Candara" w:hAnsi="Candara" w:eastAsia="Candara" w:cs="Candara" w:asciiTheme="majorAscii" w:hAnsiTheme="majorAscii" w:eastAsiaTheme="majorAscii" w:cstheme="majorAscii"/>
          <w:noProof w:val="0"/>
          <w:sz w:val="20"/>
          <w:szCs w:val="20"/>
          <w:lang w:val="en-US"/>
        </w:rPr>
        <w:t xml:space="preserve">The nine identified gallery venues are all within walking distance of each other within the center of St </w:t>
      </w:r>
      <w:proofErr w:type="spellStart"/>
      <w:r w:rsidRPr="1333C40E" w:rsidR="1333C40E">
        <w:rPr>
          <w:rFonts w:ascii="Candara" w:hAnsi="Candara" w:eastAsia="Candara" w:cs="Candara" w:asciiTheme="majorAscii" w:hAnsiTheme="majorAscii" w:eastAsiaTheme="majorAscii" w:cstheme="majorAscii"/>
          <w:noProof w:val="0"/>
          <w:sz w:val="20"/>
          <w:szCs w:val="20"/>
          <w:lang w:val="en-US"/>
        </w:rPr>
        <w:t>Davids</w:t>
      </w:r>
      <w:proofErr w:type="spellEnd"/>
      <w:r w:rsidRPr="1333C40E" w:rsidR="1333C40E">
        <w:rPr>
          <w:rFonts w:ascii="Candara" w:hAnsi="Candara" w:eastAsia="Candara" w:cs="Candara" w:asciiTheme="majorAscii" w:hAnsiTheme="majorAscii" w:eastAsiaTheme="majorAscii" w:cstheme="majorAscii"/>
          <w:noProof w:val="0"/>
          <w:sz w:val="20"/>
          <w:szCs w:val="20"/>
          <w:lang w:val="en-US"/>
        </w:rPr>
        <w:t xml:space="preserve">. There is ample parking which needs to be identified on the trail map. All venues are on accessible routes, where there are steps by the cathedral there is an alternative route for pushchairs or wheelchairs. The route was manageable for a </w:t>
      </w:r>
      <w:proofErr w:type="gramStart"/>
      <w:r w:rsidRPr="1333C40E" w:rsidR="1333C40E">
        <w:rPr>
          <w:rFonts w:ascii="Candara" w:hAnsi="Candara" w:eastAsia="Candara" w:cs="Candara" w:asciiTheme="majorAscii" w:hAnsiTheme="majorAscii" w:eastAsiaTheme="majorAscii" w:cstheme="majorAscii"/>
          <w:noProof w:val="0"/>
          <w:sz w:val="20"/>
          <w:szCs w:val="20"/>
          <w:lang w:val="en-US"/>
        </w:rPr>
        <w:t>five year-old</w:t>
      </w:r>
      <w:proofErr w:type="gramEnd"/>
      <w:r w:rsidRPr="1333C40E" w:rsidR="1333C40E">
        <w:rPr>
          <w:rFonts w:ascii="Candara" w:hAnsi="Candara" w:eastAsia="Candara" w:cs="Candara" w:asciiTheme="majorAscii" w:hAnsiTheme="majorAscii" w:eastAsiaTheme="majorAscii" w:cstheme="majorAscii"/>
          <w:noProof w:val="0"/>
          <w:sz w:val="20"/>
          <w:szCs w:val="20"/>
          <w:lang w:val="en-US"/>
        </w:rPr>
        <w:t xml:space="preserve"> child and it was done within two hours. There was plenty of things to look at on the way and there will be much more in the way of street art when the festival is on.  My </w:t>
      </w:r>
      <w:proofErr w:type="gramStart"/>
      <w:r w:rsidRPr="1333C40E" w:rsidR="1333C40E">
        <w:rPr>
          <w:rFonts w:ascii="Candara" w:hAnsi="Candara" w:eastAsia="Candara" w:cs="Candara" w:asciiTheme="majorAscii" w:hAnsiTheme="majorAscii" w:eastAsiaTheme="majorAscii" w:cstheme="majorAscii"/>
          <w:noProof w:val="0"/>
          <w:sz w:val="20"/>
          <w:szCs w:val="20"/>
          <w:lang w:val="en-US"/>
        </w:rPr>
        <w:t>five year old</w:t>
      </w:r>
      <w:proofErr w:type="gramEnd"/>
      <w:r w:rsidRPr="1333C40E" w:rsidR="1333C40E">
        <w:rPr>
          <w:rFonts w:ascii="Candara" w:hAnsi="Candara" w:eastAsia="Candara" w:cs="Candara" w:asciiTheme="majorAscii" w:hAnsiTheme="majorAscii" w:eastAsiaTheme="majorAscii" w:cstheme="majorAscii"/>
          <w:noProof w:val="0"/>
          <w:sz w:val="20"/>
          <w:szCs w:val="20"/>
          <w:lang w:val="en-US"/>
        </w:rPr>
        <w:t xml:space="preserve"> enjoyed looking for animals in the art work at the different venues and in order to engage him more a fun map that he can hold and draw the animals on-to a scene would be of benefit. If there were clues or riddles to solve in order to identify the </w:t>
      </w:r>
      <w:proofErr w:type="gramStart"/>
      <w:r w:rsidRPr="1333C40E" w:rsidR="1333C40E">
        <w:rPr>
          <w:rFonts w:ascii="Candara" w:hAnsi="Candara" w:eastAsia="Candara" w:cs="Candara" w:asciiTheme="majorAscii" w:hAnsiTheme="majorAscii" w:eastAsiaTheme="majorAscii" w:cstheme="majorAscii"/>
          <w:noProof w:val="0"/>
          <w:sz w:val="20"/>
          <w:szCs w:val="20"/>
          <w:lang w:val="en-US"/>
        </w:rPr>
        <w:t>animal</w:t>
      </w:r>
      <w:proofErr w:type="gramEnd"/>
      <w:r w:rsidRPr="1333C40E" w:rsidR="1333C40E">
        <w:rPr>
          <w:rFonts w:ascii="Candara" w:hAnsi="Candara" w:eastAsia="Candara" w:cs="Candara" w:asciiTheme="majorAscii" w:hAnsiTheme="majorAscii" w:eastAsiaTheme="majorAscii" w:cstheme="majorAscii"/>
          <w:noProof w:val="0"/>
          <w:sz w:val="20"/>
          <w:szCs w:val="20"/>
          <w:lang w:val="en-US"/>
        </w:rPr>
        <w:t xml:space="preserve"> you were looking for this would help. He was engaged by the children’s play park which is on New Street opposite the supermarket, the bus-stop next to this and post box along the way as too was he by the ice cream parlor on High Street. Nine venues proved too many for him to engage with in one day but it would work over a week so a few could be visited each time. </w:t>
      </w:r>
      <w:proofErr w:type="gramStart"/>
      <w:r w:rsidRPr="1333C40E" w:rsidR="1333C40E">
        <w:rPr>
          <w:rFonts w:ascii="Candara" w:hAnsi="Candara" w:eastAsia="Candara" w:cs="Candara" w:asciiTheme="majorAscii" w:hAnsiTheme="majorAscii" w:eastAsiaTheme="majorAscii" w:cstheme="majorAscii"/>
          <w:noProof w:val="0"/>
          <w:sz w:val="20"/>
          <w:szCs w:val="20"/>
          <w:lang w:val="en-US"/>
        </w:rPr>
        <w:t>Therefore</w:t>
      </w:r>
      <w:proofErr w:type="gramEnd"/>
      <w:r w:rsidRPr="1333C40E" w:rsidR="1333C40E">
        <w:rPr>
          <w:rFonts w:ascii="Candara" w:hAnsi="Candara" w:eastAsia="Candara" w:cs="Candara" w:asciiTheme="majorAscii" w:hAnsiTheme="majorAscii" w:eastAsiaTheme="majorAscii" w:cstheme="majorAscii"/>
          <w:noProof w:val="0"/>
          <w:sz w:val="20"/>
          <w:szCs w:val="20"/>
          <w:lang w:val="en-US"/>
        </w:rPr>
        <w:t xml:space="preserve"> I recommend that a minimum of five should be completed in order to receive a trail sticker and be entered into the prize drawer for the family boat trip. The sticker would’ve been an incentive for him to complete our walk as he was tired coming back up the hill from the Cathedral. The area by the cathedral would make a perfect picnic spot by the river to rest before the climb back uphill. This ties in with other research findings from parent </w:t>
      </w:r>
      <w:proofErr w:type="spellStart"/>
      <w:r w:rsidRPr="1333C40E" w:rsidR="1333C40E">
        <w:rPr>
          <w:rFonts w:ascii="Candara" w:hAnsi="Candara" w:eastAsia="Candara" w:cs="Candara" w:asciiTheme="majorAscii" w:hAnsiTheme="majorAscii" w:eastAsiaTheme="majorAscii" w:cstheme="majorAscii"/>
          <w:noProof w:val="0"/>
          <w:sz w:val="20"/>
          <w:szCs w:val="20"/>
          <w:lang w:val="en-US"/>
        </w:rPr>
        <w:t>questionaires</w:t>
      </w:r>
      <w:proofErr w:type="spellEnd"/>
      <w:r w:rsidRPr="1333C40E" w:rsidR="1333C40E">
        <w:rPr>
          <w:rFonts w:ascii="Candara" w:hAnsi="Candara" w:eastAsia="Candara" w:cs="Candara" w:asciiTheme="majorAscii" w:hAnsiTheme="majorAscii" w:eastAsiaTheme="majorAscii" w:cstheme="majorAscii"/>
          <w:noProof w:val="0"/>
          <w:sz w:val="20"/>
          <w:szCs w:val="20"/>
          <w:lang w:val="en-US"/>
        </w:rPr>
        <w:t xml:space="preserve"> regarding time of engagement of young children and prizes and incentives being offered as rewards on completion. Next to this is </w:t>
      </w:r>
      <w:proofErr w:type="spellStart"/>
      <w:r w:rsidRPr="1333C40E" w:rsidR="1333C40E">
        <w:rPr>
          <w:rFonts w:ascii="Candara" w:hAnsi="Candara" w:eastAsia="Candara" w:cs="Candara" w:asciiTheme="majorAscii" w:hAnsiTheme="majorAscii" w:eastAsiaTheme="majorAscii" w:cstheme="majorAscii"/>
          <w:noProof w:val="0"/>
          <w:sz w:val="20"/>
          <w:szCs w:val="20"/>
          <w:lang w:val="en-US"/>
        </w:rPr>
        <w:t>Cadw’s</w:t>
      </w:r>
      <w:proofErr w:type="spellEnd"/>
      <w:r w:rsidRPr="1333C40E" w:rsidR="1333C40E">
        <w:rPr>
          <w:rFonts w:ascii="Candara" w:hAnsi="Candara" w:eastAsia="Candara" w:cs="Candara" w:asciiTheme="majorAscii" w:hAnsiTheme="majorAscii" w:eastAsiaTheme="majorAscii" w:cstheme="majorAscii"/>
          <w:noProof w:val="0"/>
          <w:sz w:val="20"/>
          <w:szCs w:val="20"/>
          <w:lang w:val="en-US"/>
        </w:rPr>
        <w:t xml:space="preserve"> Bishop’s Palace which is a great space for children and families to explore its grounds and dungeons as it is very much like a ruined castle with a big open grass area and benches to relax. There is also parking by the Cathedral so you can avoid the hill if needs be. There are many cafes and restaurant too for lunch or dinner including one at the Cathedral and The Visitor Center. The Refectory has art exhibitions so in future trails this could be factored in as does the City Hall and sometimes the Cathedral as there was an Art on The Faith Trail exhibition on in The Cathedral which runs through till 31</w:t>
      </w:r>
      <w:r w:rsidRPr="1333C40E" w:rsidR="1333C40E">
        <w:rPr>
          <w:rFonts w:ascii="Candara" w:hAnsi="Candara" w:eastAsia="Candara" w:cs="Candara" w:asciiTheme="majorAscii" w:hAnsiTheme="majorAscii" w:eastAsiaTheme="majorAscii" w:cstheme="majorAscii"/>
          <w:noProof w:val="0"/>
          <w:sz w:val="20"/>
          <w:szCs w:val="20"/>
          <w:vertAlign w:val="superscript"/>
          <w:lang w:val="en-US"/>
        </w:rPr>
        <w:t>st</w:t>
      </w:r>
      <w:r w:rsidRPr="1333C40E" w:rsidR="1333C40E">
        <w:rPr>
          <w:rFonts w:ascii="Candara" w:hAnsi="Candara" w:eastAsia="Candara" w:cs="Candara" w:asciiTheme="majorAscii" w:hAnsiTheme="majorAscii" w:eastAsiaTheme="majorAscii" w:cstheme="majorAscii"/>
          <w:noProof w:val="0"/>
          <w:sz w:val="20"/>
          <w:szCs w:val="20"/>
          <w:lang w:val="en-US"/>
        </w:rPr>
        <w:t xml:space="preserve"> July</w:t>
      </w:r>
      <w:r w:rsidRPr="1333C40E" w:rsidR="1333C40E">
        <w:rPr>
          <w:rFonts w:ascii="Candara" w:hAnsi="Candara" w:eastAsia="Candara" w:cs="Candara" w:asciiTheme="majorAscii" w:hAnsiTheme="majorAscii" w:eastAsiaTheme="majorAscii" w:cstheme="majorAscii"/>
          <w:noProof w:val="0"/>
          <w:sz w:val="20"/>
          <w:szCs w:val="20"/>
          <w:lang w:val="en-US"/>
        </w:rPr>
        <w:t xml:space="preserve"> (see link below to web-site). </w:t>
      </w:r>
      <w:r w:rsidRPr="1333C40E" w:rsidR="1333C40E">
        <w:rPr>
          <w:rFonts w:ascii="Candara" w:hAnsi="Candara" w:eastAsia="Candara" w:cs="Candara" w:asciiTheme="majorAscii" w:hAnsiTheme="majorAscii" w:eastAsiaTheme="majorAscii" w:cstheme="majorAscii"/>
          <w:noProof w:val="0"/>
          <w:sz w:val="20"/>
          <w:szCs w:val="20"/>
          <w:lang w:val="en-US"/>
        </w:rPr>
        <w:t xml:space="preserve">The idea to use a dove on the stained glass window proved unsuccessful as he failed to see it so small and so high up, therefore the dove on the gold leaf icon is by far a better choice of the art work to use here. The icon’s being painted by local artist Sarah Crisp. We walked past wo more Galleries which could be added in future The Albion Gallery and the John Rogers’ Gallery. At the Cross square he enjoyed climbing the steps and sitting and listening to a charity choir who happened to be there. During the festival there will be a market here with local produce and buskers to entertain. The incentive for families to take their children back to the visitor center to claim their sticker would be helped by a tea off slip at the bottom of the map for contact details to be </w:t>
      </w:r>
      <w:proofErr w:type="gramStart"/>
      <w:r w:rsidRPr="1333C40E" w:rsidR="1333C40E">
        <w:rPr>
          <w:rFonts w:ascii="Candara" w:hAnsi="Candara" w:eastAsia="Candara" w:cs="Candara" w:asciiTheme="majorAscii" w:hAnsiTheme="majorAscii" w:eastAsiaTheme="majorAscii" w:cstheme="majorAscii"/>
          <w:noProof w:val="0"/>
          <w:sz w:val="20"/>
          <w:szCs w:val="20"/>
          <w:lang w:val="en-US"/>
        </w:rPr>
        <w:t>entered into</w:t>
      </w:r>
      <w:proofErr w:type="gramEnd"/>
      <w:r w:rsidRPr="1333C40E" w:rsidR="1333C40E">
        <w:rPr>
          <w:rFonts w:ascii="Candara" w:hAnsi="Candara" w:eastAsia="Candara" w:cs="Candara" w:asciiTheme="majorAscii" w:hAnsiTheme="majorAscii" w:eastAsiaTheme="majorAscii" w:cstheme="majorAscii"/>
          <w:noProof w:val="0"/>
          <w:sz w:val="20"/>
          <w:szCs w:val="20"/>
          <w:lang w:val="en-US"/>
        </w:rPr>
        <w:t xml:space="preserve"> a prize drawer. A prize of a family boat trip around the local Ramsey Island was offered as a prize from one of the many boat trip vendors that line the streets namely Voyages </w:t>
      </w:r>
      <w:proofErr w:type="spellStart"/>
      <w:r w:rsidRPr="1333C40E" w:rsidR="1333C40E">
        <w:rPr>
          <w:rFonts w:ascii="Candara" w:hAnsi="Candara" w:eastAsia="Candara" w:cs="Candara" w:asciiTheme="majorAscii" w:hAnsiTheme="majorAscii" w:eastAsiaTheme="majorAscii" w:cstheme="majorAscii"/>
          <w:noProof w:val="0"/>
          <w:sz w:val="20"/>
          <w:szCs w:val="20"/>
          <w:lang w:val="en-US"/>
        </w:rPr>
        <w:t>os</w:t>
      </w:r>
      <w:proofErr w:type="spellEnd"/>
      <w:r w:rsidRPr="1333C40E" w:rsidR="1333C40E">
        <w:rPr>
          <w:rFonts w:ascii="Candara" w:hAnsi="Candara" w:eastAsia="Candara" w:cs="Candara" w:asciiTheme="majorAscii" w:hAnsiTheme="majorAscii" w:eastAsiaTheme="majorAscii" w:cstheme="majorAscii"/>
          <w:noProof w:val="0"/>
          <w:sz w:val="20"/>
          <w:szCs w:val="20"/>
          <w:lang w:val="en-US"/>
        </w:rPr>
        <w:t xml:space="preserve"> Discovery which would tie with the Discovery Theme for the Trail and Visit Wales’ Year of Discovery this year. The tear of slip could also act as a way of gathering feedback If it had a </w:t>
      </w:r>
      <w:proofErr w:type="spellStart"/>
      <w:r w:rsidRPr="1333C40E" w:rsidR="1333C40E">
        <w:rPr>
          <w:rFonts w:ascii="Candara" w:hAnsi="Candara" w:eastAsia="Candara" w:cs="Candara" w:asciiTheme="majorAscii" w:hAnsiTheme="majorAscii" w:eastAsiaTheme="majorAscii" w:cstheme="majorAscii"/>
          <w:noProof w:val="0"/>
          <w:sz w:val="20"/>
          <w:szCs w:val="20"/>
          <w:lang w:val="en-US"/>
        </w:rPr>
        <w:t>Likeart</w:t>
      </w:r>
      <w:proofErr w:type="spellEnd"/>
      <w:r w:rsidRPr="1333C40E" w:rsidR="1333C40E">
        <w:rPr>
          <w:rFonts w:ascii="Candara" w:hAnsi="Candara" w:eastAsia="Candara" w:cs="Candara" w:asciiTheme="majorAscii" w:hAnsiTheme="majorAscii" w:eastAsiaTheme="majorAscii" w:cstheme="majorAscii"/>
          <w:noProof w:val="0"/>
          <w:sz w:val="20"/>
          <w:szCs w:val="20"/>
          <w:lang w:val="en-US"/>
        </w:rPr>
        <w:t xml:space="preserve"> scale on it to assess the enjoyment level by participants, this in turn could help with funding. The picnic area at the visitor center with its carved wooden tree stump sculpture of native animals engaged my </w:t>
      </w:r>
      <w:proofErr w:type="gramStart"/>
      <w:r w:rsidRPr="1333C40E" w:rsidR="1333C40E">
        <w:rPr>
          <w:rFonts w:ascii="Candara" w:hAnsi="Candara" w:eastAsia="Candara" w:cs="Candara" w:asciiTheme="majorAscii" w:hAnsiTheme="majorAscii" w:eastAsiaTheme="majorAscii" w:cstheme="majorAscii"/>
          <w:noProof w:val="0"/>
          <w:sz w:val="20"/>
          <w:szCs w:val="20"/>
          <w:lang w:val="en-US"/>
        </w:rPr>
        <w:t>five year-old</w:t>
      </w:r>
      <w:proofErr w:type="gramEnd"/>
      <w:r w:rsidRPr="1333C40E" w:rsidR="1333C40E">
        <w:rPr>
          <w:rFonts w:ascii="Candara" w:hAnsi="Candara" w:eastAsia="Candara" w:cs="Candara" w:asciiTheme="majorAscii" w:hAnsiTheme="majorAscii" w:eastAsiaTheme="majorAscii" w:cstheme="majorAscii"/>
          <w:noProof w:val="0"/>
          <w:sz w:val="20"/>
          <w:szCs w:val="20"/>
          <w:lang w:val="en-US"/>
        </w:rPr>
        <w:t xml:space="preserve"> as did the stone circle sculpture which kids can climb on that depicts the life of St Non in the wooded area. The outdoor area is perfect for outdoor arts workshops, they have a Discovery Room for Indoor workshops, a tower with local art exhibitions (currently the school) which can all be used for the festival. The National Galleries and Museum of Wales have a Gallery space currently (and for the festival)’ Stones and Bones’ Exhibition with an amazing, huge</w:t>
      </w:r>
      <w:r w:rsidRPr="1333C40E" w:rsidR="1333C40E">
        <w:rPr>
          <w:rFonts w:ascii="Candara" w:hAnsi="Candara" w:eastAsia="Candara" w:cs="Candara" w:asciiTheme="majorAscii" w:hAnsiTheme="majorAscii" w:eastAsiaTheme="majorAscii" w:cstheme="majorAscii"/>
          <w:noProof w:val="0"/>
          <w:sz w:val="20"/>
          <w:szCs w:val="20"/>
          <w:lang w:val="en-US"/>
        </w:rPr>
        <w:t xml:space="preserve"> </w:t>
      </w:r>
      <w:r w:rsidRPr="1333C40E" w:rsidR="1333C40E">
        <w:rPr>
          <w:rFonts w:ascii="Candara" w:hAnsi="Candara" w:eastAsia="Candara" w:cs="Candara" w:asciiTheme="majorAscii" w:hAnsiTheme="majorAscii" w:eastAsiaTheme="majorAscii" w:cstheme="majorAscii"/>
          <w:noProof w:val="0"/>
          <w:sz w:val="20"/>
          <w:szCs w:val="20"/>
          <w:lang w:val="en-US"/>
        </w:rPr>
        <w:t>Bison artifact on display and an animation suite which my son loved.</w:t>
      </w:r>
    </w:p>
    <w:p w:rsidR="1333C40E" w:rsidP="1333C40E" w:rsidRDefault="1333C40E" w14:paraId="07A628DB" w14:textId="0C4C2923">
      <w:pPr>
        <w:pStyle w:val="Normal"/>
        <w:bidi w:val="0"/>
        <w:jc w:val="left"/>
        <w:rPr>
          <w:rFonts w:ascii="Candara" w:hAnsi="Candara" w:eastAsia="Candara" w:cs="Candara" w:asciiTheme="majorAscii" w:hAnsiTheme="majorAscii" w:eastAsiaTheme="majorAscii" w:cstheme="majorAscii"/>
          <w:noProof w:val="0"/>
          <w:sz w:val="20"/>
          <w:szCs w:val="20"/>
          <w:lang w:val="en-US"/>
        </w:rPr>
      </w:pPr>
      <w:r w:rsidRPr="1333C40E" w:rsidR="1333C40E">
        <w:rPr>
          <w:rFonts w:ascii="Candara" w:hAnsi="Candara" w:eastAsia="Candara" w:cs="Candara"/>
          <w:noProof w:val="0"/>
          <w:sz w:val="20"/>
          <w:szCs w:val="20"/>
          <w:lang w:val="en-US"/>
        </w:rPr>
        <w:t xml:space="preserve"> </w:t>
      </w:r>
      <w:hyperlink r:id="R36dbbedbd2704d60">
        <w:r w:rsidRPr="1333C40E" w:rsidR="1333C40E">
          <w:rPr>
            <w:rStyle w:val="Hyperlink"/>
            <w:rFonts w:ascii="Candara" w:hAnsi="Candara" w:eastAsia="Candara" w:cs="Candara"/>
            <w:noProof w:val="0"/>
            <w:sz w:val="20"/>
            <w:szCs w:val="20"/>
            <w:lang w:val="en-US"/>
          </w:rPr>
          <w:t>http://www.art-on-the-faith-trail.co.uk/</w:t>
        </w:r>
      </w:hyperlink>
      <w:r w:rsidRPr="1333C40E" w:rsidR="1333C40E">
        <w:rPr>
          <w:rFonts w:ascii="Candara" w:hAnsi="Candara" w:eastAsia="Candara" w:cs="Candara"/>
          <w:noProof w:val="0"/>
          <w:sz w:val="20"/>
          <w:szCs w:val="20"/>
          <w:lang w:val="en-US"/>
        </w:rPr>
        <w:t xml:space="preserve"> accessed on 25.06.19</w:t>
      </w:r>
    </w:p>
    <w:p w:rsidR="1333C40E" w:rsidP="1333C40E" w:rsidRDefault="1333C40E" w14:paraId="48ECB291" w14:textId="7ADE74A5">
      <w:pPr>
        <w:pStyle w:val="Normal"/>
        <w:bidi w:val="0"/>
        <w:spacing w:before="0" w:beforeAutospacing="off" w:after="160" w:afterAutospacing="off" w:line="259" w:lineRule="auto"/>
        <w:ind w:left="0" w:right="0"/>
        <w:jc w:val="left"/>
        <w:rPr>
          <w:rFonts w:ascii="Candara" w:hAnsi="Candara" w:eastAsia="Candara" w:cs="Candara" w:asciiTheme="majorAscii" w:hAnsiTheme="majorAscii" w:eastAsiaTheme="majorAscii" w:cstheme="majorAscii"/>
          <w:noProof w:val="0"/>
          <w:sz w:val="20"/>
          <w:szCs w:val="20"/>
          <w:lang w:val="en-US"/>
        </w:rPr>
      </w:pPr>
    </w:p>
    <w:p w:rsidR="1333C40E" w:rsidP="1333C40E" w:rsidRDefault="1333C40E" w14:paraId="79BD669A" w14:textId="714A38FB">
      <w:pPr>
        <w:pStyle w:val="Normal"/>
        <w:bidi w:val="0"/>
        <w:spacing w:before="0" w:beforeAutospacing="off" w:after="160" w:afterAutospacing="off" w:line="259" w:lineRule="auto"/>
        <w:ind w:left="0" w:right="0"/>
        <w:jc w:val="left"/>
        <w:rPr>
          <w:rFonts w:ascii="Candara" w:hAnsi="Candara" w:eastAsia="Candara" w:cs="Candara" w:asciiTheme="majorAscii" w:hAnsiTheme="majorAscii" w:eastAsiaTheme="majorAscii" w:cstheme="majorAscii"/>
          <w:noProof w:val="0"/>
          <w:sz w:val="20"/>
          <w:szCs w:val="20"/>
          <w:lang w:val="en-US"/>
        </w:rPr>
      </w:pPr>
    </w:p>
    <w:p w:rsidR="1333C40E" w:rsidP="1333C40E" w:rsidRDefault="1333C40E" w14:paraId="18C10F46" w14:textId="16E9F05E">
      <w:pPr>
        <w:pStyle w:val="Normal"/>
        <w:rPr>
          <w:rFonts w:ascii="Candara" w:hAnsi="Candara" w:eastAsia="Candara" w:cs="Candara" w:asciiTheme="majorAscii" w:hAnsiTheme="majorAscii" w:eastAsiaTheme="majorAscii" w:cstheme="majorAscii"/>
        </w:rPr>
      </w:pPr>
    </w:p>
    <w:p w:rsidR="51005490" w:rsidP="1333C40E" w:rsidRDefault="51005490" w14:paraId="77AFA199" w14:textId="580C2EAA">
      <w:pPr>
        <w:pStyle w:val="Heading2"/>
        <w:rPr>
          <w:rFonts w:ascii="Candara" w:hAnsi="Candara" w:eastAsia="Candara" w:cs="Candara" w:asciiTheme="majorAscii" w:hAnsiTheme="majorAscii" w:eastAsiaTheme="majorAscii" w:cstheme="majorAscii"/>
          <w:sz w:val="20"/>
          <w:szCs w:val="20"/>
        </w:rPr>
      </w:pPr>
      <w:r w:rsidRPr="1333C40E" w:rsidR="1333C40E">
        <w:rPr>
          <w:rFonts w:ascii="Candara" w:hAnsi="Candara" w:eastAsia="Candara" w:cs="Candara" w:asciiTheme="majorAscii" w:hAnsiTheme="majorAscii" w:eastAsiaTheme="majorAscii" w:cstheme="majorAscii"/>
          <w:sz w:val="20"/>
          <w:szCs w:val="20"/>
        </w:rPr>
        <w:t>Page 2</w:t>
      </w:r>
      <w:r w:rsidRPr="1333C40E" w:rsidR="1333C40E">
        <w:rPr>
          <w:rFonts w:ascii="Candara" w:hAnsi="Candara" w:eastAsia="Candara" w:cs="Candara" w:asciiTheme="majorAscii" w:hAnsiTheme="majorAscii" w:eastAsiaTheme="majorAscii" w:cstheme="majorAscii"/>
          <w:sz w:val="20"/>
          <w:szCs w:val="20"/>
        </w:rPr>
        <w:t>6</w:t>
      </w:r>
    </w:p>
    <w:sectPr w:rsidR="00BE6808">
      <w:headerReference w:type="even" r:id="rId7"/>
      <w:headerReference w:type="default" r:id="rId8"/>
      <w:footerReference w:type="even" r:id="rId9"/>
      <w:footerReference w:type="default" r:id="rId10"/>
      <w:headerReference w:type="first" r:id="rId11"/>
      <w:footerReference w:type="first" r:id="rId12"/>
      <w:pgSz w:w="12240" w:h="15840" w:orient="portrait"/>
      <w:pgMar w:top="1296" w:right="1296" w:bottom="1296" w:left="1584"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28386D" w:rsidRDefault="0028386D" w14:paraId="6A05A809" wp14:textId="77777777">
      <w:pPr>
        <w:spacing w:after="0" w:line="240" w:lineRule="auto"/>
      </w:pPr>
      <w:r>
        <w:separator/>
      </w:r>
    </w:p>
  </w:endnote>
  <w:endnote w:type="continuationSeparator" w:id="0">
    <w:p xmlns:wp14="http://schemas.microsoft.com/office/word/2010/wordml" w:rsidR="0028386D" w:rsidRDefault="0028386D" w14:paraId="5A39BBE3"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ndara">
    <w:panose1 w:val="020E0502030303020204"/>
    <w:charset w:val="00"/>
    <w:family w:val="swiss"/>
    <w:pitch w:val="variable"/>
    <w:sig w:usb0="A00002EF" w:usb1="4000A4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F663CB" w:rsidRDefault="00F663CB" w14:paraId="0E27B00A" wp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064548" w:rsidRDefault="00A7514F" w14:paraId="2903CBC8" wp14:textId="77777777">
    <w:pPr>
      <w:pStyle w:val="Footer"/>
    </w:pPr>
    <w:r>
      <w:fldChar w:fldCharType="begin"/>
    </w:r>
    <w:r>
      <w:instrText xml:space="preserve"> PAGE   \* MERGEFORMAT </w:instrText>
    </w:r>
    <w:r>
      <w:fldChar w:fldCharType="separate"/>
    </w:r>
    <w:r w:rsidR="00BE6808">
      <w:rPr>
        <w:noProof/>
      </w:rPr>
      <w:t>2</w:t>
    </w:r>
    <w:r>
      <w:rPr>
        <w:noProof/>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F663CB" w:rsidRDefault="00F663CB" w14:paraId="02EB378F"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28386D" w:rsidRDefault="0028386D" w14:paraId="72A3D3EC" wp14:textId="77777777">
      <w:pPr>
        <w:spacing w:after="0" w:line="240" w:lineRule="auto"/>
      </w:pPr>
      <w:r>
        <w:separator/>
      </w:r>
    </w:p>
  </w:footnote>
  <w:footnote w:type="continuationSeparator" w:id="0">
    <w:p xmlns:wp14="http://schemas.microsoft.com/office/word/2010/wordml" w:rsidR="0028386D" w:rsidRDefault="0028386D" w14:paraId="0D0B940D" wp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F663CB" w:rsidRDefault="00F663CB" w14:paraId="5DAB6C7B" wp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F663CB" w:rsidRDefault="00F663CB" w14:paraId="0A37501D" wp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F663CB" w:rsidRDefault="00F663CB" w14:paraId="41C8F396" wp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xmlns:w="http://schemas.openxmlformats.org/wordprocessingml/2006/main" w:abstractNumId="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7C"/>
    <w:multiLevelType w:val="singleLevel"/>
    <w:tmpl w:val="D3E6A4E8"/>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3F4C9026"/>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0C80FEAC"/>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1F82381E"/>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91E69BC8"/>
    <w:lvl w:ilvl="0">
      <w:start w:val="1"/>
      <w:numFmt w:val="bullet"/>
      <w:pStyle w:val="ListBullet5"/>
      <w:lvlText w:val=""/>
      <w:lvlJc w:val="left"/>
      <w:pPr>
        <w:tabs>
          <w:tab w:val="num" w:pos="1492"/>
        </w:tabs>
        <w:ind w:left="1492" w:hanging="360"/>
      </w:pPr>
      <w:rPr>
        <w:rFonts w:hint="default" w:ascii="Symbol" w:hAnsi="Symbol"/>
      </w:rPr>
    </w:lvl>
  </w:abstractNum>
  <w:abstractNum w:abstractNumId="5" w15:restartNumberingAfterBreak="0">
    <w:nsid w:val="FFFFFF81"/>
    <w:multiLevelType w:val="singleLevel"/>
    <w:tmpl w:val="1CD0C64E"/>
    <w:lvl w:ilvl="0">
      <w:start w:val="1"/>
      <w:numFmt w:val="bullet"/>
      <w:pStyle w:val="ListBullet4"/>
      <w:lvlText w:val=""/>
      <w:lvlJc w:val="left"/>
      <w:pPr>
        <w:tabs>
          <w:tab w:val="num" w:pos="1209"/>
        </w:tabs>
        <w:ind w:left="1209" w:hanging="360"/>
      </w:pPr>
      <w:rPr>
        <w:rFonts w:hint="default" w:ascii="Symbol" w:hAnsi="Symbol"/>
      </w:rPr>
    </w:lvl>
  </w:abstractNum>
  <w:abstractNum w:abstractNumId="6" w15:restartNumberingAfterBreak="0">
    <w:nsid w:val="FFFFFF82"/>
    <w:multiLevelType w:val="singleLevel"/>
    <w:tmpl w:val="85582406"/>
    <w:lvl w:ilvl="0">
      <w:start w:val="1"/>
      <w:numFmt w:val="bullet"/>
      <w:pStyle w:val="ListBullet3"/>
      <w:lvlText w:val=""/>
      <w:lvlJc w:val="left"/>
      <w:pPr>
        <w:tabs>
          <w:tab w:val="num" w:pos="926"/>
        </w:tabs>
        <w:ind w:left="926" w:hanging="360"/>
      </w:pPr>
      <w:rPr>
        <w:rFonts w:hint="default" w:ascii="Symbol" w:hAnsi="Symbol"/>
      </w:rPr>
    </w:lvl>
  </w:abstractNum>
  <w:abstractNum w:abstractNumId="7" w15:restartNumberingAfterBreak="0">
    <w:nsid w:val="FFFFFF83"/>
    <w:multiLevelType w:val="singleLevel"/>
    <w:tmpl w:val="A2EE36B0"/>
    <w:lvl w:ilvl="0">
      <w:start w:val="1"/>
      <w:numFmt w:val="bullet"/>
      <w:pStyle w:val="ListBullet2"/>
      <w:lvlText w:val=""/>
      <w:lvlJc w:val="left"/>
      <w:pPr>
        <w:tabs>
          <w:tab w:val="num" w:pos="643"/>
        </w:tabs>
        <w:ind w:left="643" w:hanging="360"/>
      </w:pPr>
      <w:rPr>
        <w:rFonts w:hint="default" w:ascii="Symbol" w:hAnsi="Symbol"/>
      </w:rPr>
    </w:lvl>
  </w:abstractNum>
  <w:abstractNum w:abstractNumId="8" w15:restartNumberingAfterBreak="0">
    <w:nsid w:val="FFFFFF88"/>
    <w:multiLevelType w:val="singleLevel"/>
    <w:tmpl w:val="877075AA"/>
    <w:lvl w:ilvl="0">
      <w:start w:val="1"/>
      <w:numFmt w:val="decimal"/>
      <w:pStyle w:val="ListNumber"/>
      <w:lvlText w:val="%1."/>
      <w:lvlJc w:val="left"/>
      <w:pPr>
        <w:ind w:left="288" w:firstLine="288"/>
      </w:pPr>
      <w:rPr>
        <w:rFonts w:hint="default"/>
      </w:rPr>
    </w:lvl>
  </w:abstractNum>
  <w:abstractNum w:abstractNumId="9" w15:restartNumberingAfterBreak="0">
    <w:nsid w:val="FFFFFF89"/>
    <w:multiLevelType w:val="singleLevel"/>
    <w:tmpl w:val="A19A246E"/>
    <w:lvl w:ilvl="0">
      <w:start w:val="1"/>
      <w:numFmt w:val="bullet"/>
      <w:lvlText w:val=""/>
      <w:lvlJc w:val="left"/>
      <w:pPr>
        <w:tabs>
          <w:tab w:val="num" w:pos="360"/>
        </w:tabs>
        <w:ind w:left="360" w:hanging="360"/>
      </w:pPr>
      <w:rPr>
        <w:rFonts w:hint="default" w:ascii="Symbol" w:hAnsi="Symbol"/>
      </w:rPr>
    </w:lvl>
  </w:abstractNum>
  <w:abstractNum w:abstractNumId="10" w15:restartNumberingAfterBreak="0">
    <w:nsid w:val="3B893C70"/>
    <w:multiLevelType w:val="hybridMultilevel"/>
    <w:tmpl w:val="1F488032"/>
    <w:lvl w:ilvl="0" w:tplc="CC14BEFC">
      <w:start w:val="1"/>
      <w:numFmt w:val="bullet"/>
      <w:lvlText w:val=""/>
      <w:lvlJc w:val="left"/>
      <w:pPr>
        <w:tabs>
          <w:tab w:val="num" w:pos="864"/>
        </w:tabs>
        <w:ind w:left="288" w:firstLine="576"/>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15:restartNumberingAfterBreak="0">
    <w:nsid w:val="5CCF2C59"/>
    <w:multiLevelType w:val="hybridMultilevel"/>
    <w:tmpl w:val="764234E2"/>
    <w:lvl w:ilvl="0" w:tplc="6316993A">
      <w:start w:val="1"/>
      <w:numFmt w:val="bullet"/>
      <w:lvlText w:val=""/>
      <w:lvlJc w:val="left"/>
      <w:pPr>
        <w:tabs>
          <w:tab w:val="num" w:pos="864"/>
        </w:tabs>
        <w:ind w:left="360" w:firstLine="504"/>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2" w15:restartNumberingAfterBreak="0">
    <w:nsid w:val="65D31A03"/>
    <w:multiLevelType w:val="hybridMultilevel"/>
    <w:tmpl w:val="601456F4"/>
    <w:lvl w:ilvl="0" w:tplc="0B5062FC">
      <w:start w:val="1"/>
      <w:numFmt w:val="bullet"/>
      <w:lvlText w:val=""/>
      <w:lvlJc w:val="left"/>
      <w:pPr>
        <w:tabs>
          <w:tab w:val="num" w:pos="1152"/>
        </w:tabs>
        <w:ind w:left="288" w:firstLine="576"/>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3" w15:restartNumberingAfterBreak="0">
    <w:nsid w:val="73BE0A14"/>
    <w:multiLevelType w:val="hybridMultilevel"/>
    <w:tmpl w:val="C25830E0"/>
    <w:lvl w:ilvl="0" w:tplc="1326FB30">
      <w:start w:val="1"/>
      <w:numFmt w:val="bullet"/>
      <w:pStyle w:val="ListBullet"/>
      <w:lvlText w:val=""/>
      <w:lvlJc w:val="left"/>
      <w:pPr>
        <w:ind w:left="288" w:firstLine="288"/>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63">
    <w:abstractNumId w:val="60"/>
  </w:num>
  <w:num w:numId="62">
    <w:abstractNumId w:val="59"/>
  </w:num>
  <w:num w:numId="61">
    <w:abstractNumId w:val="58"/>
  </w:num>
  <w:num w:numId="60">
    <w:abstractNumId w:val="57"/>
  </w:num>
  <w:num w:numId="59">
    <w:abstractNumId w:val="56"/>
  </w:num>
  <w:num w:numId="58">
    <w:abstractNumId w:val="55"/>
  </w:num>
  <w:num w:numId="57">
    <w:abstractNumId w:val="54"/>
  </w:num>
  <w:num w:numId="56">
    <w:abstractNumId w:val="53"/>
  </w:num>
  <w:num w:numId="55">
    <w:abstractNumId w:val="52"/>
  </w:num>
  <w:num w:numId="54">
    <w:abstractNumId w:val="51"/>
  </w:num>
  <w:num w:numId="53">
    <w:abstractNumId w:val="50"/>
  </w:num>
  <w:num w:numId="52">
    <w:abstractNumId w:val="49"/>
  </w:num>
  <w:num w:numId="51">
    <w:abstractNumId w:val="48"/>
  </w:num>
  <w:num w:numId="50">
    <w:abstractNumId w:val="47"/>
  </w:num>
  <w:num w:numId="49">
    <w:abstractNumId w:val="46"/>
  </w:num>
  <w:num w:numId="48">
    <w:abstractNumId w:val="45"/>
  </w:num>
  <w:num w:numId="47">
    <w:abstractNumId w:val="44"/>
  </w:num>
  <w:num w:numId="46">
    <w:abstractNumId w:val="43"/>
  </w:num>
  <w:num w:numId="45">
    <w:abstractNumId w:val="42"/>
  </w:num>
  <w:num w:numId="44">
    <w:abstractNumId w:val="41"/>
  </w:num>
  <w:num w:numId="43">
    <w:abstractNumId w:val="40"/>
  </w:num>
  <w:num w:numId="42">
    <w:abstractNumId w:val="39"/>
  </w:num>
  <w:num w:numId="41">
    <w:abstractNumId w:val="38"/>
  </w:num>
  <w:num w:numId="40">
    <w:abstractNumId w:val="37"/>
  </w:num>
  <w:num w:numId="39">
    <w:abstractNumId w:val="36"/>
  </w:num>
  <w:num w:numId="38">
    <w:abstractNumId w:val="35"/>
  </w:num>
  <w:num w:numId="37">
    <w:abstractNumId w:val="34"/>
  </w:num>
  <w:num w:numId="36">
    <w:abstractNumId w:val="33"/>
  </w:num>
  <w:num w:numId="35">
    <w:abstractNumId w:val="32"/>
  </w:num>
  <w:num w:numId="34">
    <w:abstractNumId w:val="31"/>
  </w:num>
  <w:num w:numId="33">
    <w:abstractNumId w:val="30"/>
  </w:num>
  <w:num w:numId="32">
    <w:abstractNumId w:val="29"/>
  </w:num>
  <w:num w:numId="31">
    <w:abstractNumId w:val="28"/>
  </w:num>
  <w:num w:numId="30">
    <w:abstractNumId w:val="27"/>
  </w:num>
  <w:num w:numId="29">
    <w:abstractNumId w:val="26"/>
  </w:num>
  <w:num w:numId="28">
    <w:abstractNumId w:val="25"/>
  </w:num>
  <w:num w:numId="27">
    <w:abstractNumId w:val="24"/>
  </w:num>
  <w:num w:numId="26">
    <w:abstractNumId w:val="23"/>
  </w:num>
  <w:num w:numId="25">
    <w:abstractNumId w:val="22"/>
  </w:num>
  <w:num w:numId="24">
    <w:abstractNumId w:val="21"/>
  </w:num>
  <w:num w:numId="23">
    <w:abstractNumId w:val="20"/>
  </w:num>
  <w:num w:numId="22">
    <w:abstractNumId w:val="19"/>
  </w:num>
  <w:num w:numId="21">
    <w:abstractNumId w:val="18"/>
  </w:num>
  <w:num w:numId="20">
    <w:abstractNumId w:val="17"/>
  </w:num>
  <w:num w:numId="19">
    <w:abstractNumId w:val="16"/>
  </w:num>
  <w:num w:numId="18">
    <w:abstractNumId w:val="15"/>
  </w:num>
  <w:num w:numId="17">
    <w:abstractNumId w:val="14"/>
  </w:num>
  <w:num w:numId="1">
    <w:abstractNumId w:val="9"/>
  </w:num>
  <w:num w:numId="2">
    <w:abstractNumId w:val="11"/>
  </w:num>
  <w:num w:numId="3">
    <w:abstractNumId w:val="10"/>
  </w:num>
  <w:num w:numId="4">
    <w:abstractNumId w:val="12"/>
  </w:num>
  <w:num w:numId="5">
    <w:abstractNumId w:val="8"/>
  </w:num>
  <w:num w:numId="6">
    <w:abstractNumId w:val="8"/>
  </w:num>
  <w:num w:numId="7">
    <w:abstractNumId w:val="13"/>
  </w:num>
  <w:num w:numId="8">
    <w:abstractNumId w:val="8"/>
    <w:lvlOverride w:ilvl="0">
      <w:startOverride w:val="1"/>
    </w:lvlOverride>
  </w:num>
  <w:num w:numId="9">
    <w:abstractNumId w:val="7"/>
  </w:num>
  <w:num w:numId="10">
    <w:abstractNumId w:val="6"/>
  </w:num>
  <w:num w:numId="11">
    <w:abstractNumId w:val="5"/>
  </w:num>
  <w:num w:numId="12">
    <w:abstractNumId w:val="4"/>
  </w:num>
  <w:num w:numId="13">
    <w:abstractNumId w:val="3"/>
  </w:num>
  <w:num w:numId="14">
    <w:abstractNumId w:val="2"/>
  </w:num>
  <w:num w:numId="15">
    <w:abstractNumId w:val="1"/>
  </w:num>
  <w:num w:numId="16">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4548"/>
    <w:rsid w:val="00064548"/>
    <w:rsid w:val="00092B6E"/>
    <w:rsid w:val="000E1DEA"/>
    <w:rsid w:val="0027146A"/>
    <w:rsid w:val="0028386D"/>
    <w:rsid w:val="00775E85"/>
    <w:rsid w:val="008569EC"/>
    <w:rsid w:val="00907C9C"/>
    <w:rsid w:val="009129DD"/>
    <w:rsid w:val="00A67871"/>
    <w:rsid w:val="00A7514F"/>
    <w:rsid w:val="00BE6808"/>
    <w:rsid w:val="00CD12A6"/>
    <w:rsid w:val="00CE38CE"/>
    <w:rsid w:val="00E32EEE"/>
    <w:rsid w:val="00E4093C"/>
    <w:rsid w:val="00E537D2"/>
    <w:rsid w:val="00F663CB"/>
    <w:rsid w:val="00F80576"/>
    <w:rsid w:val="019CE3B2"/>
    <w:rsid w:val="036A959A"/>
    <w:rsid w:val="039DE350"/>
    <w:rsid w:val="05F6FB2F"/>
    <w:rsid w:val="0E0813F8"/>
    <w:rsid w:val="104E7818"/>
    <w:rsid w:val="1333C40E"/>
    <w:rsid w:val="15DFE89D"/>
    <w:rsid w:val="1AF7BD54"/>
    <w:rsid w:val="1E1D7C5A"/>
    <w:rsid w:val="2198F3A6"/>
    <w:rsid w:val="287859C0"/>
    <w:rsid w:val="2E11C9E5"/>
    <w:rsid w:val="33E48CE2"/>
    <w:rsid w:val="34547707"/>
    <w:rsid w:val="35FFBA18"/>
    <w:rsid w:val="3704B28C"/>
    <w:rsid w:val="3741B9F3"/>
    <w:rsid w:val="431C37A6"/>
    <w:rsid w:val="4A76745D"/>
    <w:rsid w:val="4D3139B8"/>
    <w:rsid w:val="51005490"/>
    <w:rsid w:val="5164F4D7"/>
    <w:rsid w:val="53434028"/>
    <w:rsid w:val="5ED0577C"/>
    <w:rsid w:val="5FF03118"/>
    <w:rsid w:val="6FBBA553"/>
    <w:rsid w:val="77AD0EF3"/>
    <w:rsid w:val="79DDC339"/>
    <w:rsid w:val="7E66E8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5:chartTrackingRefBased/>
  <w15:docId w15:val="{83e21f6d-cc19-46a0-ae03-01bb917124c1}"/>
  <w14:docId w14:val="4A7674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color w:val="595959" w:themeColor="text1" w:themeTint="A6"/>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uiPriority="14"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uiPriority="12" w:semiHidden="1" w:unhideWhenUsed="1" w:qFormat="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907C9C"/>
  </w:style>
  <w:style w:type="paragraph" w:styleId="Heading1">
    <w:name w:val="heading 1"/>
    <w:basedOn w:val="Normal"/>
    <w:next w:val="Normal"/>
    <w:link w:val="Heading1Char"/>
    <w:uiPriority w:val="9"/>
    <w:qFormat/>
    <w:rsid w:val="00907C9C"/>
    <w:pPr>
      <w:keepNext/>
      <w:keepLines/>
      <w:spacing w:before="480" w:after="20"/>
      <w:contextualSpacing/>
      <w:outlineLvl w:val="0"/>
    </w:pPr>
    <w:rPr>
      <w:rFonts w:asciiTheme="majorHAnsi" w:hAnsiTheme="majorHAnsi" w:eastAsiaTheme="majorEastAsia" w:cstheme="majorBidi"/>
      <w:color w:val="1D665D" w:themeColor="accent1" w:themeShade="BF"/>
      <w:sz w:val="40"/>
      <w:szCs w:val="32"/>
    </w:rPr>
  </w:style>
  <w:style w:type="paragraph" w:styleId="Heading2">
    <w:name w:val="heading 2"/>
    <w:basedOn w:val="Normal"/>
    <w:next w:val="Normal"/>
    <w:link w:val="Heading2Char"/>
    <w:uiPriority w:val="9"/>
    <w:unhideWhenUsed/>
    <w:qFormat/>
    <w:pPr>
      <w:keepNext/>
      <w:keepLines/>
      <w:spacing w:before="420" w:after="20"/>
      <w:contextualSpacing/>
      <w:outlineLvl w:val="1"/>
    </w:pPr>
    <w:rPr>
      <w:rFonts w:asciiTheme="majorHAnsi" w:hAnsiTheme="majorHAnsi" w:eastAsiaTheme="majorEastAsia" w:cstheme="majorBidi"/>
      <w:color w:val="262626" w:themeColor="text1" w:themeTint="D9"/>
      <w:sz w:val="34"/>
      <w:szCs w:val="26"/>
    </w:rPr>
  </w:style>
  <w:style w:type="paragraph" w:styleId="Heading3">
    <w:name w:val="heading 3"/>
    <w:basedOn w:val="Normal"/>
    <w:next w:val="Normal"/>
    <w:link w:val="Heading3Char"/>
    <w:uiPriority w:val="9"/>
    <w:semiHidden/>
    <w:unhideWhenUsed/>
    <w:qFormat/>
    <w:rsid w:val="00F80576"/>
    <w:pPr>
      <w:keepNext/>
      <w:keepLines/>
      <w:spacing w:before="420" w:after="20"/>
      <w:contextualSpacing/>
      <w:outlineLvl w:val="2"/>
    </w:pPr>
    <w:rPr>
      <w:rFonts w:asciiTheme="majorHAnsi" w:hAnsiTheme="majorHAnsi" w:eastAsiaTheme="majorEastAsia" w:cstheme="majorBidi"/>
      <w:color w:val="1D665D" w:themeColor="accent1" w:themeShade="BF"/>
      <w:sz w:val="32"/>
      <w:szCs w:val="24"/>
    </w:rPr>
  </w:style>
  <w:style w:type="paragraph" w:styleId="Heading4">
    <w:name w:val="heading 4"/>
    <w:basedOn w:val="Normal"/>
    <w:next w:val="Normal"/>
    <w:link w:val="Heading4Char"/>
    <w:uiPriority w:val="9"/>
    <w:semiHidden/>
    <w:unhideWhenUsed/>
    <w:qFormat/>
    <w:pPr>
      <w:keepNext/>
      <w:keepLines/>
      <w:spacing w:before="420" w:after="20"/>
      <w:contextualSpacing/>
      <w:outlineLvl w:val="3"/>
    </w:pPr>
    <w:rPr>
      <w:rFonts w:asciiTheme="majorHAnsi" w:hAnsiTheme="majorHAnsi" w:eastAsiaTheme="majorEastAsia" w:cstheme="majorBidi"/>
      <w:i/>
      <w:iCs/>
      <w:color w:val="0D0D0D" w:themeColor="text1" w:themeTint="F2"/>
      <w:sz w:val="28"/>
    </w:rPr>
  </w:style>
  <w:style w:type="paragraph" w:styleId="Heading5">
    <w:name w:val="heading 5"/>
    <w:basedOn w:val="Normal"/>
    <w:next w:val="Normal"/>
    <w:link w:val="Heading5Char"/>
    <w:uiPriority w:val="9"/>
    <w:semiHidden/>
    <w:unhideWhenUsed/>
    <w:qFormat/>
    <w:rsid w:val="00F80576"/>
    <w:pPr>
      <w:keepNext/>
      <w:keepLines/>
      <w:spacing w:before="420" w:after="20"/>
      <w:contextualSpacing/>
      <w:outlineLvl w:val="4"/>
    </w:pPr>
    <w:rPr>
      <w:rFonts w:asciiTheme="majorHAnsi" w:hAnsiTheme="majorHAnsi" w:eastAsiaTheme="majorEastAsia" w:cstheme="majorBidi"/>
      <w:i/>
      <w:color w:val="1D665D" w:themeColor="accent1" w:themeShade="BF"/>
      <w:sz w:val="28"/>
    </w:rPr>
  </w:style>
  <w:style w:type="paragraph" w:styleId="Heading6">
    <w:name w:val="heading 6"/>
    <w:basedOn w:val="Normal"/>
    <w:next w:val="Normal"/>
    <w:link w:val="Heading6Char"/>
    <w:uiPriority w:val="9"/>
    <w:semiHidden/>
    <w:unhideWhenUsed/>
    <w:qFormat/>
    <w:pPr>
      <w:keepNext/>
      <w:keepLines/>
      <w:spacing w:before="420" w:after="20"/>
      <w:contextualSpacing/>
      <w:outlineLvl w:val="5"/>
    </w:pPr>
    <w:rPr>
      <w:rFonts w:asciiTheme="majorHAnsi" w:hAnsiTheme="majorHAnsi" w:eastAsiaTheme="majorEastAsia" w:cstheme="majorBidi"/>
      <w:color w:val="0D0D0D" w:themeColor="text1" w:themeTint="F2"/>
      <w:sz w:val="26"/>
    </w:rPr>
  </w:style>
  <w:style w:type="paragraph" w:styleId="Heading7">
    <w:name w:val="heading 7"/>
    <w:basedOn w:val="Normal"/>
    <w:next w:val="Normal"/>
    <w:link w:val="Heading7Char"/>
    <w:uiPriority w:val="9"/>
    <w:semiHidden/>
    <w:unhideWhenUsed/>
    <w:qFormat/>
    <w:pPr>
      <w:keepNext/>
      <w:keepLines/>
      <w:spacing w:before="420" w:after="20"/>
      <w:contextualSpacing/>
      <w:outlineLvl w:val="6"/>
    </w:pPr>
    <w:rPr>
      <w:rFonts w:asciiTheme="majorHAnsi" w:hAnsiTheme="majorHAnsi" w:eastAsiaTheme="majorEastAsia" w:cstheme="majorBidi"/>
      <w:i/>
      <w:iCs/>
      <w:color w:val="000000" w:themeColor="text1"/>
      <w:sz w:val="24"/>
    </w:rPr>
  </w:style>
  <w:style w:type="paragraph" w:styleId="Heading8">
    <w:name w:val="heading 8"/>
    <w:basedOn w:val="Normal"/>
    <w:next w:val="Normal"/>
    <w:link w:val="Heading8Char"/>
    <w:uiPriority w:val="9"/>
    <w:semiHidden/>
    <w:unhideWhenUsed/>
    <w:qFormat/>
    <w:rsid w:val="00F80576"/>
    <w:pPr>
      <w:keepNext/>
      <w:keepLines/>
      <w:spacing w:before="420" w:after="20"/>
      <w:contextualSpacing/>
      <w:outlineLvl w:val="7"/>
    </w:pPr>
    <w:rPr>
      <w:rFonts w:asciiTheme="majorHAnsi" w:hAnsiTheme="majorHAnsi" w:eastAsiaTheme="majorEastAsia" w:cstheme="majorBidi"/>
      <w:i/>
      <w:color w:val="1D665D" w:themeColor="accent1" w:themeShade="BF"/>
      <w:sz w:val="24"/>
      <w:szCs w:val="21"/>
    </w:rPr>
  </w:style>
  <w:style w:type="paragraph" w:styleId="Heading9">
    <w:name w:val="heading 9"/>
    <w:basedOn w:val="Normal"/>
    <w:next w:val="Normal"/>
    <w:link w:val="Heading9Char"/>
    <w:uiPriority w:val="9"/>
    <w:semiHidden/>
    <w:unhideWhenUsed/>
    <w:qFormat/>
    <w:pPr>
      <w:keepNext/>
      <w:keepLines/>
      <w:spacing w:before="420" w:after="20"/>
      <w:contextualSpacing/>
      <w:outlineLvl w:val="8"/>
    </w:pPr>
    <w:rPr>
      <w:rFonts w:asciiTheme="majorHAnsi" w:hAnsiTheme="majorHAnsi" w:eastAsiaTheme="majorEastAsia" w:cstheme="majorBidi"/>
      <w:iCs/>
      <w:color w:val="000000" w:themeColor="text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pPr>
      <w:spacing w:after="0" w:line="240" w:lineRule="auto"/>
    </w:pPr>
  </w:style>
  <w:style w:type="character" w:styleId="HeaderChar" w:customStyle="1">
    <w:name w:val="Header Char"/>
    <w:basedOn w:val="DefaultParagraphFont"/>
    <w:link w:val="Header"/>
    <w:uiPriority w:val="99"/>
    <w:rPr>
      <w:sz w:val="22"/>
    </w:rPr>
  </w:style>
  <w:style w:type="paragraph" w:styleId="Footer">
    <w:name w:val="footer"/>
    <w:basedOn w:val="Normal"/>
    <w:link w:val="FooterChar"/>
    <w:uiPriority w:val="99"/>
    <w:unhideWhenUsed/>
    <w:pPr>
      <w:spacing w:after="0" w:line="240" w:lineRule="auto"/>
    </w:pPr>
  </w:style>
  <w:style w:type="character" w:styleId="FooterChar" w:customStyle="1">
    <w:name w:val="Footer Char"/>
    <w:basedOn w:val="DefaultParagraphFont"/>
    <w:link w:val="Footer"/>
    <w:uiPriority w:val="99"/>
    <w:rPr>
      <w:sz w:val="22"/>
    </w:rPr>
  </w:style>
  <w:style w:type="character" w:styleId="Heading1Char" w:customStyle="1">
    <w:name w:val="Heading 1 Char"/>
    <w:basedOn w:val="DefaultParagraphFont"/>
    <w:link w:val="Heading1"/>
    <w:uiPriority w:val="9"/>
    <w:rsid w:val="00907C9C"/>
    <w:rPr>
      <w:rFonts w:asciiTheme="majorHAnsi" w:hAnsiTheme="majorHAnsi" w:eastAsiaTheme="majorEastAsia" w:cstheme="majorBidi"/>
      <w:color w:val="1D665D" w:themeColor="accent1" w:themeShade="BF"/>
      <w:sz w:val="40"/>
      <w:szCs w:val="32"/>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62626" w:themeColor="text1" w:themeTint="D9"/>
      <w:sz w:val="34"/>
      <w:szCs w:val="26"/>
    </w:rPr>
  </w:style>
  <w:style w:type="paragraph" w:styleId="ListBullet">
    <w:name w:val="List Bullet"/>
    <w:basedOn w:val="Normal"/>
    <w:uiPriority w:val="13"/>
    <w:qFormat/>
    <w:pPr>
      <w:numPr>
        <w:numId w:val="7"/>
      </w:numPr>
      <w:ind w:left="864" w:hanging="288"/>
      <w:contextualSpacing/>
    </w:pPr>
  </w:style>
  <w:style w:type="character" w:styleId="Heading3Char" w:customStyle="1">
    <w:name w:val="Heading 3 Char"/>
    <w:basedOn w:val="DefaultParagraphFont"/>
    <w:link w:val="Heading3"/>
    <w:uiPriority w:val="9"/>
    <w:semiHidden/>
    <w:rsid w:val="00F80576"/>
    <w:rPr>
      <w:rFonts w:asciiTheme="majorHAnsi" w:hAnsiTheme="majorHAnsi" w:eastAsiaTheme="majorEastAsia" w:cstheme="majorBidi"/>
      <w:color w:val="1D665D" w:themeColor="accent1" w:themeShade="BF"/>
      <w:sz w:val="32"/>
      <w:szCs w:val="24"/>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i/>
      <w:iCs/>
      <w:color w:val="0D0D0D" w:themeColor="text1" w:themeTint="F2"/>
      <w:sz w:val="28"/>
    </w:rPr>
  </w:style>
  <w:style w:type="character" w:styleId="Heading5Char" w:customStyle="1">
    <w:name w:val="Heading 5 Char"/>
    <w:basedOn w:val="DefaultParagraphFont"/>
    <w:link w:val="Heading5"/>
    <w:uiPriority w:val="9"/>
    <w:semiHidden/>
    <w:rsid w:val="00F80576"/>
    <w:rPr>
      <w:rFonts w:asciiTheme="majorHAnsi" w:hAnsiTheme="majorHAnsi" w:eastAsiaTheme="majorEastAsia" w:cstheme="majorBidi"/>
      <w:i/>
      <w:color w:val="1D665D" w:themeColor="accent1" w:themeShade="BF"/>
      <w:sz w:val="28"/>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color w:val="0D0D0D" w:themeColor="text1" w:themeTint="F2"/>
      <w:sz w:val="26"/>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
      <w:iCs/>
      <w:color w:val="000000" w:themeColor="text1"/>
      <w:sz w:val="24"/>
    </w:rPr>
  </w:style>
  <w:style w:type="character" w:styleId="Heading8Char" w:customStyle="1">
    <w:name w:val="Heading 8 Char"/>
    <w:basedOn w:val="DefaultParagraphFont"/>
    <w:link w:val="Heading8"/>
    <w:uiPriority w:val="9"/>
    <w:semiHidden/>
    <w:rsid w:val="00F80576"/>
    <w:rPr>
      <w:rFonts w:asciiTheme="majorHAnsi" w:hAnsiTheme="majorHAnsi" w:eastAsiaTheme="majorEastAsia" w:cstheme="majorBidi"/>
      <w:i/>
      <w:color w:val="1D665D" w:themeColor="accent1" w:themeShade="BF"/>
      <w:sz w:val="24"/>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Cs/>
      <w:color w:val="000000" w:themeColor="text1"/>
      <w:sz w:val="22"/>
      <w:szCs w:val="21"/>
    </w:rPr>
  </w:style>
  <w:style w:type="character" w:styleId="Strong">
    <w:name w:val="Strong"/>
    <w:basedOn w:val="DefaultParagraphFont"/>
    <w:uiPriority w:val="22"/>
    <w:semiHidden/>
    <w:unhideWhenUsed/>
    <w:qFormat/>
    <w:rPr>
      <w:b/>
      <w:bCs/>
      <w:color w:val="595959" w:themeColor="text1" w:themeTint="A6"/>
      <w:sz w:val="22"/>
    </w:rPr>
  </w:style>
  <w:style w:type="paragraph" w:styleId="Title">
    <w:name w:val="Title"/>
    <w:basedOn w:val="Normal"/>
    <w:link w:val="TitleChar"/>
    <w:uiPriority w:val="10"/>
    <w:qFormat/>
    <w:pPr>
      <w:spacing w:before="120" w:after="120" w:line="240" w:lineRule="auto"/>
      <w:contextualSpacing/>
    </w:pPr>
    <w:rPr>
      <w:rFonts w:asciiTheme="majorHAnsi" w:hAnsiTheme="majorHAnsi" w:eastAsiaTheme="majorEastAsia" w:cstheme="majorBidi"/>
      <w:color w:val="FFFFFF" w:themeColor="background1"/>
      <w:kern w:val="28"/>
      <w:sz w:val="52"/>
      <w:szCs w:val="56"/>
    </w:rPr>
  </w:style>
  <w:style w:type="character" w:styleId="TitleChar" w:customStyle="1">
    <w:name w:val="Title Char"/>
    <w:basedOn w:val="DefaultParagraphFont"/>
    <w:link w:val="Title"/>
    <w:uiPriority w:val="10"/>
    <w:rPr>
      <w:rFonts w:asciiTheme="majorHAnsi" w:hAnsiTheme="majorHAnsi" w:eastAsiaTheme="majorEastAsia" w:cstheme="majorBidi"/>
      <w:color w:val="FFFFFF" w:themeColor="background1"/>
      <w:kern w:val="28"/>
      <w:sz w:val="52"/>
      <w:szCs w:val="56"/>
    </w:rPr>
  </w:style>
  <w:style w:type="paragraph" w:styleId="Subtitle">
    <w:name w:val="Subtitle"/>
    <w:basedOn w:val="Normal"/>
    <w:link w:val="SubtitleChar"/>
    <w:uiPriority w:val="11"/>
    <w:qFormat/>
    <w:rsid w:val="00F80576"/>
    <w:pPr>
      <w:numPr>
        <w:ilvl w:val="1"/>
      </w:numPr>
      <w:spacing w:before="120" w:after="120"/>
    </w:pPr>
    <w:rPr>
      <w:rFonts w:eastAsiaTheme="minorEastAsia"/>
      <w:color w:val="1D665D" w:themeColor="accent1" w:themeShade="BF"/>
      <w:sz w:val="24"/>
    </w:rPr>
  </w:style>
  <w:style w:type="character" w:styleId="SubtitleChar" w:customStyle="1">
    <w:name w:val="Subtitle Char"/>
    <w:basedOn w:val="DefaultParagraphFont"/>
    <w:link w:val="Subtitle"/>
    <w:uiPriority w:val="11"/>
    <w:rsid w:val="00F80576"/>
    <w:rPr>
      <w:rFonts w:eastAsiaTheme="minorEastAsia"/>
      <w:color w:val="1D665D" w:themeColor="accent1" w:themeShade="BF"/>
      <w:sz w:val="24"/>
    </w:rPr>
  </w:style>
  <w:style w:type="paragraph" w:styleId="TOCHeading">
    <w:name w:val="TOC Heading"/>
    <w:basedOn w:val="Heading1"/>
    <w:next w:val="Normal"/>
    <w:uiPriority w:val="39"/>
    <w:semiHidden/>
    <w:unhideWhenUsed/>
    <w:qFormat/>
    <w:pPr>
      <w:outlineLvl w:val="9"/>
    </w:pPr>
    <w:rPr>
      <w:sz w:val="32"/>
    </w:rPr>
  </w:style>
  <w:style w:type="paragraph" w:styleId="NoSpacing">
    <w:name w:val="No Spacing"/>
    <w:uiPriority w:val="1"/>
    <w:qFormat/>
    <w:pPr>
      <w:spacing w:after="0" w:line="240" w:lineRule="auto"/>
    </w:pPr>
  </w:style>
  <w:style w:type="paragraph" w:styleId="BlockText">
    <w:name w:val="Block Text"/>
    <w:basedOn w:val="Normal"/>
    <w:uiPriority w:val="12"/>
    <w:qFormat/>
    <w:pPr>
      <w:spacing w:before="60" w:after="0" w:line="250" w:lineRule="auto"/>
      <w:contextualSpacing/>
    </w:pPr>
    <w:rPr>
      <w:rFonts w:eastAsiaTheme="minorEastAsia"/>
      <w:b/>
      <w:iCs/>
    </w:rPr>
  </w:style>
  <w:style w:type="paragraph" w:styleId="ListNumber">
    <w:name w:val="List Number"/>
    <w:basedOn w:val="Normal"/>
    <w:uiPriority w:val="14"/>
    <w:qFormat/>
    <w:pPr>
      <w:numPr>
        <w:numId w:val="6"/>
      </w:numPr>
      <w:ind w:left="864" w:hanging="288"/>
      <w:contextualSpacing/>
    </w:pPr>
  </w:style>
  <w:style w:type="paragraph" w:styleId="BalloonText">
    <w:name w:val="Balloon Text"/>
    <w:basedOn w:val="Normal"/>
    <w:link w:val="BalloonTextChar"/>
    <w:uiPriority w:val="99"/>
    <w:semiHidden/>
    <w:unhideWhenUsed/>
    <w:rsid w:val="00A67871"/>
    <w:pPr>
      <w:spacing w:after="0" w:line="240" w:lineRule="auto"/>
    </w:pPr>
    <w:rPr>
      <w:rFonts w:ascii="Segoe UI" w:hAnsi="Segoe UI" w:cs="Segoe UI"/>
      <w:szCs w:val="18"/>
    </w:rPr>
  </w:style>
  <w:style w:type="character" w:styleId="BalloonTextChar" w:customStyle="1">
    <w:name w:val="Balloon Text Char"/>
    <w:basedOn w:val="DefaultParagraphFont"/>
    <w:link w:val="BalloonText"/>
    <w:uiPriority w:val="99"/>
    <w:semiHidden/>
    <w:rsid w:val="00A67871"/>
    <w:rPr>
      <w:rFonts w:ascii="Segoe UI" w:hAnsi="Segoe UI" w:cs="Segoe UI"/>
      <w:sz w:val="22"/>
      <w:szCs w:val="18"/>
    </w:rPr>
  </w:style>
  <w:style w:type="paragraph" w:styleId="Bibliography">
    <w:name w:val="Bibliography"/>
    <w:basedOn w:val="Normal"/>
    <w:next w:val="Normal"/>
    <w:uiPriority w:val="37"/>
    <w:semiHidden/>
    <w:unhideWhenUsed/>
    <w:rsid w:val="00A67871"/>
  </w:style>
  <w:style w:type="paragraph" w:styleId="BodyText">
    <w:name w:val="Body Text"/>
    <w:basedOn w:val="Normal"/>
    <w:link w:val="BodyTextChar"/>
    <w:uiPriority w:val="99"/>
    <w:semiHidden/>
    <w:unhideWhenUsed/>
    <w:rsid w:val="00A67871"/>
    <w:pPr>
      <w:spacing w:after="120"/>
    </w:pPr>
  </w:style>
  <w:style w:type="character" w:styleId="BodyTextChar" w:customStyle="1">
    <w:name w:val="Body Text Char"/>
    <w:basedOn w:val="DefaultParagraphFont"/>
    <w:link w:val="BodyText"/>
    <w:uiPriority w:val="99"/>
    <w:semiHidden/>
    <w:rsid w:val="00A67871"/>
    <w:rPr>
      <w:sz w:val="22"/>
    </w:rPr>
  </w:style>
  <w:style w:type="paragraph" w:styleId="BodyText2">
    <w:name w:val="Body Text 2"/>
    <w:basedOn w:val="Normal"/>
    <w:link w:val="BodyText2Char"/>
    <w:uiPriority w:val="99"/>
    <w:semiHidden/>
    <w:unhideWhenUsed/>
    <w:rsid w:val="00A67871"/>
    <w:pPr>
      <w:spacing w:after="120" w:line="480" w:lineRule="auto"/>
    </w:pPr>
  </w:style>
  <w:style w:type="character" w:styleId="BodyText2Char" w:customStyle="1">
    <w:name w:val="Body Text 2 Char"/>
    <w:basedOn w:val="DefaultParagraphFont"/>
    <w:link w:val="BodyText2"/>
    <w:uiPriority w:val="99"/>
    <w:semiHidden/>
    <w:rsid w:val="00A67871"/>
    <w:rPr>
      <w:sz w:val="22"/>
    </w:rPr>
  </w:style>
  <w:style w:type="paragraph" w:styleId="BodyText3">
    <w:name w:val="Body Text 3"/>
    <w:basedOn w:val="Normal"/>
    <w:link w:val="BodyText3Char"/>
    <w:uiPriority w:val="99"/>
    <w:semiHidden/>
    <w:unhideWhenUsed/>
    <w:rsid w:val="00A67871"/>
    <w:pPr>
      <w:spacing w:after="120"/>
    </w:pPr>
    <w:rPr>
      <w:szCs w:val="16"/>
    </w:rPr>
  </w:style>
  <w:style w:type="character" w:styleId="BodyText3Char" w:customStyle="1">
    <w:name w:val="Body Text 3 Char"/>
    <w:basedOn w:val="DefaultParagraphFont"/>
    <w:link w:val="BodyText3"/>
    <w:uiPriority w:val="99"/>
    <w:semiHidden/>
    <w:rsid w:val="00A67871"/>
    <w:rPr>
      <w:sz w:val="22"/>
      <w:szCs w:val="16"/>
    </w:rPr>
  </w:style>
  <w:style w:type="paragraph" w:styleId="BodyTextFirstIndent">
    <w:name w:val="Body Text First Indent"/>
    <w:basedOn w:val="BodyText"/>
    <w:link w:val="BodyTextFirstIndentChar"/>
    <w:uiPriority w:val="99"/>
    <w:semiHidden/>
    <w:unhideWhenUsed/>
    <w:rsid w:val="00A67871"/>
    <w:pPr>
      <w:spacing w:after="160"/>
      <w:ind w:firstLine="360"/>
    </w:pPr>
  </w:style>
  <w:style w:type="character" w:styleId="BodyTextFirstIndentChar" w:customStyle="1">
    <w:name w:val="Body Text First Indent Char"/>
    <w:basedOn w:val="BodyTextChar"/>
    <w:link w:val="BodyTextFirstIndent"/>
    <w:uiPriority w:val="99"/>
    <w:semiHidden/>
    <w:rsid w:val="00A67871"/>
    <w:rPr>
      <w:sz w:val="22"/>
    </w:rPr>
  </w:style>
  <w:style w:type="paragraph" w:styleId="BodyTextIndent">
    <w:name w:val="Body Text Indent"/>
    <w:basedOn w:val="Normal"/>
    <w:link w:val="BodyTextIndentChar"/>
    <w:uiPriority w:val="99"/>
    <w:semiHidden/>
    <w:unhideWhenUsed/>
    <w:rsid w:val="00A67871"/>
    <w:pPr>
      <w:spacing w:after="120"/>
      <w:ind w:left="283"/>
    </w:pPr>
  </w:style>
  <w:style w:type="character" w:styleId="BodyTextIndentChar" w:customStyle="1">
    <w:name w:val="Body Text Indent Char"/>
    <w:basedOn w:val="DefaultParagraphFont"/>
    <w:link w:val="BodyTextIndent"/>
    <w:uiPriority w:val="99"/>
    <w:semiHidden/>
    <w:rsid w:val="00A67871"/>
    <w:rPr>
      <w:sz w:val="22"/>
    </w:rPr>
  </w:style>
  <w:style w:type="paragraph" w:styleId="BodyTextFirstIndent2">
    <w:name w:val="Body Text First Indent 2"/>
    <w:basedOn w:val="BodyTextIndent"/>
    <w:link w:val="BodyTextFirstIndent2Char"/>
    <w:uiPriority w:val="99"/>
    <w:semiHidden/>
    <w:unhideWhenUsed/>
    <w:rsid w:val="00A67871"/>
    <w:pPr>
      <w:spacing w:after="160"/>
      <w:ind w:left="360" w:firstLine="360"/>
    </w:pPr>
  </w:style>
  <w:style w:type="character" w:styleId="BodyTextFirstIndent2Char" w:customStyle="1">
    <w:name w:val="Body Text First Indent 2 Char"/>
    <w:basedOn w:val="BodyTextIndentChar"/>
    <w:link w:val="BodyTextFirstIndent2"/>
    <w:uiPriority w:val="99"/>
    <w:semiHidden/>
    <w:rsid w:val="00A67871"/>
    <w:rPr>
      <w:sz w:val="22"/>
    </w:rPr>
  </w:style>
  <w:style w:type="paragraph" w:styleId="BodyTextIndent2">
    <w:name w:val="Body Text Indent 2"/>
    <w:basedOn w:val="Normal"/>
    <w:link w:val="BodyTextIndent2Char"/>
    <w:uiPriority w:val="99"/>
    <w:semiHidden/>
    <w:unhideWhenUsed/>
    <w:rsid w:val="00A67871"/>
    <w:pPr>
      <w:spacing w:after="120" w:line="480" w:lineRule="auto"/>
      <w:ind w:left="283"/>
    </w:pPr>
  </w:style>
  <w:style w:type="character" w:styleId="BodyTextIndent2Char" w:customStyle="1">
    <w:name w:val="Body Text Indent 2 Char"/>
    <w:basedOn w:val="DefaultParagraphFont"/>
    <w:link w:val="BodyTextIndent2"/>
    <w:uiPriority w:val="99"/>
    <w:semiHidden/>
    <w:rsid w:val="00A67871"/>
    <w:rPr>
      <w:sz w:val="22"/>
    </w:rPr>
  </w:style>
  <w:style w:type="paragraph" w:styleId="BodyTextIndent3">
    <w:name w:val="Body Text Indent 3"/>
    <w:basedOn w:val="Normal"/>
    <w:link w:val="BodyTextIndent3Char"/>
    <w:uiPriority w:val="99"/>
    <w:semiHidden/>
    <w:unhideWhenUsed/>
    <w:rsid w:val="00A67871"/>
    <w:pPr>
      <w:spacing w:after="120"/>
      <w:ind w:left="283"/>
    </w:pPr>
    <w:rPr>
      <w:szCs w:val="16"/>
    </w:rPr>
  </w:style>
  <w:style w:type="character" w:styleId="BodyTextIndent3Char" w:customStyle="1">
    <w:name w:val="Body Text Indent 3 Char"/>
    <w:basedOn w:val="DefaultParagraphFont"/>
    <w:link w:val="BodyTextIndent3"/>
    <w:uiPriority w:val="99"/>
    <w:semiHidden/>
    <w:rsid w:val="00A67871"/>
    <w:rPr>
      <w:sz w:val="22"/>
      <w:szCs w:val="16"/>
    </w:rPr>
  </w:style>
  <w:style w:type="character" w:styleId="BookTitle">
    <w:name w:val="Book Title"/>
    <w:basedOn w:val="DefaultParagraphFont"/>
    <w:uiPriority w:val="33"/>
    <w:semiHidden/>
    <w:unhideWhenUsed/>
    <w:qFormat/>
    <w:rsid w:val="00A67871"/>
    <w:rPr>
      <w:b/>
      <w:bCs/>
      <w:i/>
      <w:iCs/>
      <w:spacing w:val="5"/>
      <w:sz w:val="22"/>
    </w:rPr>
  </w:style>
  <w:style w:type="paragraph" w:styleId="Caption">
    <w:name w:val="caption"/>
    <w:basedOn w:val="Normal"/>
    <w:next w:val="Normal"/>
    <w:uiPriority w:val="35"/>
    <w:semiHidden/>
    <w:unhideWhenUsed/>
    <w:qFormat/>
    <w:rsid w:val="00A67871"/>
    <w:pPr>
      <w:spacing w:after="200" w:line="240" w:lineRule="auto"/>
    </w:pPr>
    <w:rPr>
      <w:i/>
      <w:iCs/>
      <w:color w:val="21272F" w:themeColor="text2"/>
      <w:szCs w:val="18"/>
    </w:rPr>
  </w:style>
  <w:style w:type="paragraph" w:styleId="Closing">
    <w:name w:val="Closing"/>
    <w:basedOn w:val="Normal"/>
    <w:link w:val="ClosingChar"/>
    <w:uiPriority w:val="99"/>
    <w:semiHidden/>
    <w:unhideWhenUsed/>
    <w:rsid w:val="00A67871"/>
    <w:pPr>
      <w:spacing w:after="0" w:line="240" w:lineRule="auto"/>
      <w:ind w:left="4252"/>
    </w:pPr>
  </w:style>
  <w:style w:type="character" w:styleId="ClosingChar" w:customStyle="1">
    <w:name w:val="Closing Char"/>
    <w:basedOn w:val="DefaultParagraphFont"/>
    <w:link w:val="Closing"/>
    <w:uiPriority w:val="99"/>
    <w:semiHidden/>
    <w:rsid w:val="00A67871"/>
    <w:rPr>
      <w:sz w:val="22"/>
    </w:rPr>
  </w:style>
  <w:style w:type="table" w:styleId="ColorfulGrid">
    <w:name w:val="Colorful Grid"/>
    <w:basedOn w:val="TableNormal"/>
    <w:uiPriority w:val="73"/>
    <w:semiHidden/>
    <w:unhideWhenUsed/>
    <w:rsid w:val="00A67871"/>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A67871"/>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AF0EB" w:themeFill="accent1" w:themeFillTint="33"/>
    </w:tcPr>
    <w:tblStylePr w:type="firstRow">
      <w:rPr>
        <w:b/>
        <w:bCs/>
      </w:rPr>
      <w:tblPr/>
      <w:tcPr>
        <w:shd w:val="clear" w:color="auto" w:fill="96E1D8" w:themeFill="accent1" w:themeFillTint="66"/>
      </w:tcPr>
    </w:tblStylePr>
    <w:tblStylePr w:type="lastRow">
      <w:rPr>
        <w:b/>
        <w:bCs/>
        <w:color w:val="000000" w:themeColor="text1"/>
      </w:rPr>
      <w:tblPr/>
      <w:tcPr>
        <w:shd w:val="clear" w:color="auto" w:fill="96E1D8" w:themeFill="accent1" w:themeFillTint="66"/>
      </w:tcPr>
    </w:tblStylePr>
    <w:tblStylePr w:type="firstCol">
      <w:rPr>
        <w:color w:val="FFFFFF" w:themeColor="background1"/>
      </w:rPr>
      <w:tblPr/>
      <w:tcPr>
        <w:shd w:val="clear" w:color="auto" w:fill="1D665D" w:themeFill="accent1" w:themeFillShade="BF"/>
      </w:tcPr>
    </w:tblStylePr>
    <w:tblStylePr w:type="lastCol">
      <w:rPr>
        <w:color w:val="FFFFFF" w:themeColor="background1"/>
      </w:rPr>
      <w:tblPr/>
      <w:tcPr>
        <w:shd w:val="clear" w:color="auto" w:fill="1D665D" w:themeFill="accent1" w:themeFillShade="BF"/>
      </w:tcPr>
    </w:tblStylePr>
    <w:tblStylePr w:type="band1Vert">
      <w:tblPr/>
      <w:tcPr>
        <w:shd w:val="clear" w:color="auto" w:fill="7DDACE" w:themeFill="accent1" w:themeFillTint="7F"/>
      </w:tcPr>
    </w:tblStylePr>
    <w:tblStylePr w:type="band1Horz">
      <w:tblPr/>
      <w:tcPr>
        <w:shd w:val="clear" w:color="auto" w:fill="7DDACE" w:themeFill="accent1" w:themeFillTint="7F"/>
      </w:tcPr>
    </w:tblStylePr>
  </w:style>
  <w:style w:type="table" w:styleId="ColorfulGrid-Accent2">
    <w:name w:val="Colorful Grid Accent 2"/>
    <w:basedOn w:val="TableNormal"/>
    <w:uiPriority w:val="73"/>
    <w:semiHidden/>
    <w:unhideWhenUsed/>
    <w:rsid w:val="00A67871"/>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4EFD9" w:themeFill="accent2" w:themeFillTint="33"/>
    </w:tcPr>
    <w:tblStylePr w:type="firstRow">
      <w:rPr>
        <w:b/>
        <w:bCs/>
      </w:rPr>
      <w:tblPr/>
      <w:tcPr>
        <w:shd w:val="clear" w:color="auto" w:fill="C9DFB3" w:themeFill="accent2" w:themeFillTint="66"/>
      </w:tcPr>
    </w:tblStylePr>
    <w:tblStylePr w:type="lastRow">
      <w:rPr>
        <w:b/>
        <w:bCs/>
        <w:color w:val="000000" w:themeColor="text1"/>
      </w:rPr>
      <w:tblPr/>
      <w:tcPr>
        <w:shd w:val="clear" w:color="auto" w:fill="C9DFB3" w:themeFill="accent2" w:themeFillTint="66"/>
      </w:tcPr>
    </w:tblStylePr>
    <w:tblStylePr w:type="firstCol">
      <w:rPr>
        <w:color w:val="FFFFFF" w:themeColor="background1"/>
      </w:rPr>
      <w:tblPr/>
      <w:tcPr>
        <w:shd w:val="clear" w:color="auto" w:fill="5A7F36" w:themeFill="accent2" w:themeFillShade="BF"/>
      </w:tcPr>
    </w:tblStylePr>
    <w:tblStylePr w:type="lastCol">
      <w:rPr>
        <w:color w:val="FFFFFF" w:themeColor="background1"/>
      </w:rPr>
      <w:tblPr/>
      <w:tcPr>
        <w:shd w:val="clear" w:color="auto" w:fill="5A7F36" w:themeFill="accent2" w:themeFillShade="BF"/>
      </w:tcPr>
    </w:tblStylePr>
    <w:tblStylePr w:type="band1Vert">
      <w:tblPr/>
      <w:tcPr>
        <w:shd w:val="clear" w:color="auto" w:fill="BCD7A1" w:themeFill="accent2" w:themeFillTint="7F"/>
      </w:tcPr>
    </w:tblStylePr>
    <w:tblStylePr w:type="band1Horz">
      <w:tblPr/>
      <w:tcPr>
        <w:shd w:val="clear" w:color="auto" w:fill="BCD7A1" w:themeFill="accent2" w:themeFillTint="7F"/>
      </w:tcPr>
    </w:tblStylePr>
  </w:style>
  <w:style w:type="table" w:styleId="ColorfulGrid-Accent3">
    <w:name w:val="Colorful Grid Accent 3"/>
    <w:basedOn w:val="TableNormal"/>
    <w:uiPriority w:val="73"/>
    <w:semiHidden/>
    <w:unhideWhenUsed/>
    <w:rsid w:val="00A67871"/>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CEDB" w:themeFill="accent3" w:themeFillTint="33"/>
    </w:tcPr>
    <w:tblStylePr w:type="firstRow">
      <w:rPr>
        <w:b/>
        <w:bCs/>
      </w:rPr>
      <w:tblPr/>
      <w:tcPr>
        <w:shd w:val="clear" w:color="auto" w:fill="E59DB8" w:themeFill="accent3" w:themeFillTint="66"/>
      </w:tcPr>
    </w:tblStylePr>
    <w:tblStylePr w:type="lastRow">
      <w:rPr>
        <w:b/>
        <w:bCs/>
        <w:color w:val="000000" w:themeColor="text1"/>
      </w:rPr>
      <w:tblPr/>
      <w:tcPr>
        <w:shd w:val="clear" w:color="auto" w:fill="E59DB8" w:themeFill="accent3" w:themeFillTint="66"/>
      </w:tcPr>
    </w:tblStylePr>
    <w:tblStylePr w:type="firstCol">
      <w:rPr>
        <w:color w:val="FFFFFF" w:themeColor="background1"/>
      </w:rPr>
      <w:tblPr/>
      <w:tcPr>
        <w:shd w:val="clear" w:color="auto" w:fill="761F40" w:themeFill="accent3" w:themeFillShade="BF"/>
      </w:tcPr>
    </w:tblStylePr>
    <w:tblStylePr w:type="lastCol">
      <w:rPr>
        <w:color w:val="FFFFFF" w:themeColor="background1"/>
      </w:rPr>
      <w:tblPr/>
      <w:tcPr>
        <w:shd w:val="clear" w:color="auto" w:fill="761F40" w:themeFill="accent3" w:themeFillShade="BF"/>
      </w:tcPr>
    </w:tblStylePr>
    <w:tblStylePr w:type="band1Vert">
      <w:tblPr/>
      <w:tcPr>
        <w:shd w:val="clear" w:color="auto" w:fill="DE84A6" w:themeFill="accent3" w:themeFillTint="7F"/>
      </w:tcPr>
    </w:tblStylePr>
    <w:tblStylePr w:type="band1Horz">
      <w:tblPr/>
      <w:tcPr>
        <w:shd w:val="clear" w:color="auto" w:fill="DE84A6" w:themeFill="accent3" w:themeFillTint="7F"/>
      </w:tcPr>
    </w:tblStylePr>
  </w:style>
  <w:style w:type="table" w:styleId="ColorfulGrid-Accent4">
    <w:name w:val="Colorful Grid Accent 4"/>
    <w:basedOn w:val="TableNormal"/>
    <w:uiPriority w:val="73"/>
    <w:semiHidden/>
    <w:unhideWhenUsed/>
    <w:rsid w:val="00A67871"/>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5D4D4" w:themeFill="accent4" w:themeFillTint="33"/>
    </w:tcPr>
    <w:tblStylePr w:type="firstRow">
      <w:rPr>
        <w:b/>
        <w:bCs/>
      </w:rPr>
      <w:tblPr/>
      <w:tcPr>
        <w:shd w:val="clear" w:color="auto" w:fill="ECAAAA" w:themeFill="accent4" w:themeFillTint="66"/>
      </w:tcPr>
    </w:tblStylePr>
    <w:tblStylePr w:type="lastRow">
      <w:rPr>
        <w:b/>
        <w:bCs/>
        <w:color w:val="000000" w:themeColor="text1"/>
      </w:rPr>
      <w:tblPr/>
      <w:tcPr>
        <w:shd w:val="clear" w:color="auto" w:fill="ECAAAA" w:themeFill="accent4" w:themeFillTint="66"/>
      </w:tcPr>
    </w:tblStylePr>
    <w:tblStylePr w:type="firstCol">
      <w:rPr>
        <w:color w:val="FFFFFF" w:themeColor="background1"/>
      </w:rPr>
      <w:tblPr/>
      <w:tcPr>
        <w:shd w:val="clear" w:color="auto" w:fill="9B2222" w:themeFill="accent4" w:themeFillShade="BF"/>
      </w:tcPr>
    </w:tblStylePr>
    <w:tblStylePr w:type="lastCol">
      <w:rPr>
        <w:color w:val="FFFFFF" w:themeColor="background1"/>
      </w:rPr>
      <w:tblPr/>
      <w:tcPr>
        <w:shd w:val="clear" w:color="auto" w:fill="9B2222" w:themeFill="accent4" w:themeFillShade="BF"/>
      </w:tcPr>
    </w:tblStylePr>
    <w:tblStylePr w:type="band1Vert">
      <w:tblPr/>
      <w:tcPr>
        <w:shd w:val="clear" w:color="auto" w:fill="E89696" w:themeFill="accent4" w:themeFillTint="7F"/>
      </w:tcPr>
    </w:tblStylePr>
    <w:tblStylePr w:type="band1Horz">
      <w:tblPr/>
      <w:tcPr>
        <w:shd w:val="clear" w:color="auto" w:fill="E89696" w:themeFill="accent4" w:themeFillTint="7F"/>
      </w:tcPr>
    </w:tblStylePr>
  </w:style>
  <w:style w:type="table" w:styleId="ColorfulGrid-Accent5">
    <w:name w:val="Colorful Grid Accent 5"/>
    <w:basedOn w:val="TableNormal"/>
    <w:uiPriority w:val="73"/>
    <w:semiHidden/>
    <w:unhideWhenUsed/>
    <w:rsid w:val="00A67871"/>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9ECD8" w:themeFill="accent5" w:themeFillTint="33"/>
    </w:tcPr>
    <w:tblStylePr w:type="firstRow">
      <w:rPr>
        <w:b/>
        <w:bCs/>
      </w:rPr>
      <w:tblPr/>
      <w:tcPr>
        <w:shd w:val="clear" w:color="auto" w:fill="F4D9B2" w:themeFill="accent5" w:themeFillTint="66"/>
      </w:tcPr>
    </w:tblStylePr>
    <w:tblStylePr w:type="lastRow">
      <w:rPr>
        <w:b/>
        <w:bCs/>
        <w:color w:val="000000" w:themeColor="text1"/>
      </w:rPr>
      <w:tblPr/>
      <w:tcPr>
        <w:shd w:val="clear" w:color="auto" w:fill="F4D9B2" w:themeFill="accent5" w:themeFillTint="66"/>
      </w:tcPr>
    </w:tblStylePr>
    <w:tblStylePr w:type="firstCol">
      <w:rPr>
        <w:color w:val="FFFFFF" w:themeColor="background1"/>
      </w:rPr>
      <w:tblPr/>
      <w:tcPr>
        <w:shd w:val="clear" w:color="auto" w:fill="C07D1A" w:themeFill="accent5" w:themeFillShade="BF"/>
      </w:tcPr>
    </w:tblStylePr>
    <w:tblStylePr w:type="lastCol">
      <w:rPr>
        <w:color w:val="FFFFFF" w:themeColor="background1"/>
      </w:rPr>
      <w:tblPr/>
      <w:tcPr>
        <w:shd w:val="clear" w:color="auto" w:fill="C07D1A" w:themeFill="accent5" w:themeFillShade="BF"/>
      </w:tcPr>
    </w:tblStylePr>
    <w:tblStylePr w:type="band1Vert">
      <w:tblPr/>
      <w:tcPr>
        <w:shd w:val="clear" w:color="auto" w:fill="F2D09F" w:themeFill="accent5" w:themeFillTint="7F"/>
      </w:tcPr>
    </w:tblStylePr>
    <w:tblStylePr w:type="band1Horz">
      <w:tblPr/>
      <w:tcPr>
        <w:shd w:val="clear" w:color="auto" w:fill="F2D09F" w:themeFill="accent5" w:themeFillTint="7F"/>
      </w:tcPr>
    </w:tblStylePr>
  </w:style>
  <w:style w:type="table" w:styleId="ColorfulGrid-Accent6">
    <w:name w:val="Colorful Grid Accent 6"/>
    <w:basedOn w:val="TableNormal"/>
    <w:uiPriority w:val="73"/>
    <w:rsid w:val="00A67871"/>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AE0D2" w:themeFill="accent6" w:themeFillTint="33"/>
    </w:tcPr>
    <w:tblStylePr w:type="firstRow">
      <w:rPr>
        <w:b/>
        <w:bCs/>
      </w:rPr>
      <w:tblPr/>
      <w:tcPr>
        <w:shd w:val="clear" w:color="auto" w:fill="F5C1A5" w:themeFill="accent6" w:themeFillTint="66"/>
      </w:tcPr>
    </w:tblStylePr>
    <w:tblStylePr w:type="lastRow">
      <w:rPr>
        <w:b/>
        <w:bCs/>
        <w:color w:val="000000" w:themeColor="text1"/>
      </w:rPr>
      <w:tblPr/>
      <w:tcPr>
        <w:shd w:val="clear" w:color="auto" w:fill="F5C1A5" w:themeFill="accent6" w:themeFillTint="66"/>
      </w:tcPr>
    </w:tblStylePr>
    <w:tblStylePr w:type="firstCol">
      <w:rPr>
        <w:color w:val="FFFFFF" w:themeColor="background1"/>
      </w:rPr>
      <w:tblPr/>
      <w:tcPr>
        <w:shd w:val="clear" w:color="auto" w:fill="AF4A13" w:themeFill="accent6" w:themeFillShade="BF"/>
      </w:tcPr>
    </w:tblStylePr>
    <w:tblStylePr w:type="lastCol">
      <w:rPr>
        <w:color w:val="FFFFFF" w:themeColor="background1"/>
      </w:rPr>
      <w:tblPr/>
      <w:tcPr>
        <w:shd w:val="clear" w:color="auto" w:fill="AF4A13" w:themeFill="accent6" w:themeFillShade="BF"/>
      </w:tcPr>
    </w:tblStylePr>
    <w:tblStylePr w:type="band1Vert">
      <w:tblPr/>
      <w:tcPr>
        <w:shd w:val="clear" w:color="auto" w:fill="F2B18E" w:themeFill="accent6" w:themeFillTint="7F"/>
      </w:tcPr>
    </w:tblStylePr>
    <w:tblStylePr w:type="band1Horz">
      <w:tblPr/>
      <w:tcPr>
        <w:shd w:val="clear" w:color="auto" w:fill="F2B18E" w:themeFill="accent6" w:themeFillTint="7F"/>
      </w:tcPr>
    </w:tblStylePr>
  </w:style>
  <w:style w:type="table" w:styleId="ColorfulList">
    <w:name w:val="Colorful List"/>
    <w:basedOn w:val="TableNormal"/>
    <w:uiPriority w:val="72"/>
    <w:semiHidden/>
    <w:unhideWhenUsed/>
    <w:rsid w:val="00A67871"/>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608739" w:themeFill="accent2" w:themeFillShade="CC"/>
      </w:tcPr>
    </w:tblStylePr>
    <w:tblStylePr w:type="lastRow">
      <w:rPr>
        <w:b/>
        <w:bCs/>
        <w:color w:val="608739"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A67871"/>
    <w:pPr>
      <w:spacing w:after="0" w:line="240" w:lineRule="auto"/>
    </w:pPr>
    <w:rPr>
      <w:color w:val="000000" w:themeColor="text1"/>
    </w:rPr>
    <w:tblPr>
      <w:tblStyleRowBandSize w:val="1"/>
      <w:tblStyleColBandSize w:val="1"/>
    </w:tblPr>
    <w:tcPr>
      <w:shd w:val="clear" w:color="auto" w:fill="E5F7F5" w:themeFill="accent1" w:themeFillTint="19"/>
    </w:tcPr>
    <w:tblStylePr w:type="firstRow">
      <w:rPr>
        <w:b/>
        <w:bCs/>
        <w:color w:val="FFFFFF" w:themeColor="background1"/>
      </w:rPr>
      <w:tblPr/>
      <w:tcPr>
        <w:tcBorders>
          <w:bottom w:val="single" w:color="FFFFFF" w:themeColor="background1" w:sz="12" w:space="0"/>
        </w:tcBorders>
        <w:shd w:val="clear" w:color="auto" w:fill="608739" w:themeFill="accent2" w:themeFillShade="CC"/>
      </w:tcPr>
    </w:tblStylePr>
    <w:tblStylePr w:type="lastRow">
      <w:rPr>
        <w:b/>
        <w:bCs/>
        <w:color w:val="608739"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EECE6" w:themeFill="accent1" w:themeFillTint="3F"/>
      </w:tcPr>
    </w:tblStylePr>
    <w:tblStylePr w:type="band1Horz">
      <w:tblPr/>
      <w:tcPr>
        <w:shd w:val="clear" w:color="auto" w:fill="CAF0EB" w:themeFill="accent1" w:themeFillTint="33"/>
      </w:tcPr>
    </w:tblStylePr>
  </w:style>
  <w:style w:type="table" w:styleId="ColorfulList-Accent2">
    <w:name w:val="Colorful List Accent 2"/>
    <w:basedOn w:val="TableNormal"/>
    <w:uiPriority w:val="72"/>
    <w:semiHidden/>
    <w:unhideWhenUsed/>
    <w:rsid w:val="00A67871"/>
    <w:pPr>
      <w:spacing w:after="0" w:line="240" w:lineRule="auto"/>
    </w:pPr>
    <w:rPr>
      <w:color w:val="000000" w:themeColor="text1"/>
    </w:rPr>
    <w:tblPr>
      <w:tblStyleRowBandSize w:val="1"/>
      <w:tblStyleColBandSize w:val="1"/>
    </w:tblPr>
    <w:tcPr>
      <w:shd w:val="clear" w:color="auto" w:fill="F1F7EC" w:themeFill="accent2" w:themeFillTint="19"/>
    </w:tcPr>
    <w:tblStylePr w:type="firstRow">
      <w:rPr>
        <w:b/>
        <w:bCs/>
        <w:color w:val="FFFFFF" w:themeColor="background1"/>
      </w:rPr>
      <w:tblPr/>
      <w:tcPr>
        <w:tcBorders>
          <w:bottom w:val="single" w:color="FFFFFF" w:themeColor="background1" w:sz="12" w:space="0"/>
        </w:tcBorders>
        <w:shd w:val="clear" w:color="auto" w:fill="608739" w:themeFill="accent2" w:themeFillShade="CC"/>
      </w:tcPr>
    </w:tblStylePr>
    <w:tblStylePr w:type="lastRow">
      <w:rPr>
        <w:b/>
        <w:bCs/>
        <w:color w:val="608739"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DEBD0" w:themeFill="accent2" w:themeFillTint="3F"/>
      </w:tcPr>
    </w:tblStylePr>
    <w:tblStylePr w:type="band1Horz">
      <w:tblPr/>
      <w:tcPr>
        <w:shd w:val="clear" w:color="auto" w:fill="E4EFD9" w:themeFill="accent2" w:themeFillTint="33"/>
      </w:tcPr>
    </w:tblStylePr>
  </w:style>
  <w:style w:type="table" w:styleId="ColorfulList-Accent3">
    <w:name w:val="Colorful List Accent 3"/>
    <w:basedOn w:val="TableNormal"/>
    <w:uiPriority w:val="72"/>
    <w:semiHidden/>
    <w:unhideWhenUsed/>
    <w:rsid w:val="00A67871"/>
    <w:pPr>
      <w:spacing w:after="0" w:line="240" w:lineRule="auto"/>
    </w:pPr>
    <w:rPr>
      <w:color w:val="000000" w:themeColor="text1"/>
    </w:rPr>
    <w:tblPr>
      <w:tblStyleRowBandSize w:val="1"/>
      <w:tblStyleColBandSize w:val="1"/>
    </w:tblPr>
    <w:tcPr>
      <w:shd w:val="clear" w:color="auto" w:fill="F8E6ED" w:themeFill="accent3" w:themeFillTint="19"/>
    </w:tcPr>
    <w:tblStylePr w:type="firstRow">
      <w:rPr>
        <w:b/>
        <w:bCs/>
        <w:color w:val="FFFFFF" w:themeColor="background1"/>
      </w:rPr>
      <w:tblPr/>
      <w:tcPr>
        <w:tcBorders>
          <w:bottom w:val="single" w:color="FFFFFF" w:themeColor="background1" w:sz="12" w:space="0"/>
        </w:tcBorders>
        <w:shd w:val="clear" w:color="auto" w:fill="A62424" w:themeFill="accent4" w:themeFillShade="CC"/>
      </w:tcPr>
    </w:tblStylePr>
    <w:tblStylePr w:type="lastRow">
      <w:rPr>
        <w:b/>
        <w:bCs/>
        <w:color w:val="A62424"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C2D3" w:themeFill="accent3" w:themeFillTint="3F"/>
      </w:tcPr>
    </w:tblStylePr>
    <w:tblStylePr w:type="band1Horz">
      <w:tblPr/>
      <w:tcPr>
        <w:shd w:val="clear" w:color="auto" w:fill="F2CEDB" w:themeFill="accent3" w:themeFillTint="33"/>
      </w:tcPr>
    </w:tblStylePr>
  </w:style>
  <w:style w:type="table" w:styleId="ColorfulList-Accent4">
    <w:name w:val="Colorful List Accent 4"/>
    <w:basedOn w:val="TableNormal"/>
    <w:uiPriority w:val="72"/>
    <w:semiHidden/>
    <w:unhideWhenUsed/>
    <w:rsid w:val="00A67871"/>
    <w:pPr>
      <w:spacing w:after="0" w:line="240" w:lineRule="auto"/>
    </w:pPr>
    <w:rPr>
      <w:color w:val="000000" w:themeColor="text1"/>
    </w:rPr>
    <w:tblPr>
      <w:tblStyleRowBandSize w:val="1"/>
      <w:tblStyleColBandSize w:val="1"/>
    </w:tblPr>
    <w:tcPr>
      <w:shd w:val="clear" w:color="auto" w:fill="FAEAEA" w:themeFill="accent4" w:themeFillTint="19"/>
    </w:tcPr>
    <w:tblStylePr w:type="firstRow">
      <w:rPr>
        <w:b/>
        <w:bCs/>
        <w:color w:val="FFFFFF" w:themeColor="background1"/>
      </w:rPr>
      <w:tblPr/>
      <w:tcPr>
        <w:tcBorders>
          <w:bottom w:val="single" w:color="FFFFFF" w:themeColor="background1" w:sz="12" w:space="0"/>
        </w:tcBorders>
        <w:shd w:val="clear" w:color="auto" w:fill="7E2144" w:themeFill="accent3" w:themeFillShade="CC"/>
      </w:tcPr>
    </w:tblStylePr>
    <w:tblStylePr w:type="lastRow">
      <w:rPr>
        <w:b/>
        <w:bCs/>
        <w:color w:val="7E2144"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3CBCB" w:themeFill="accent4" w:themeFillTint="3F"/>
      </w:tcPr>
    </w:tblStylePr>
    <w:tblStylePr w:type="band1Horz">
      <w:tblPr/>
      <w:tcPr>
        <w:shd w:val="clear" w:color="auto" w:fill="F5D4D4" w:themeFill="accent4" w:themeFillTint="33"/>
      </w:tcPr>
    </w:tblStylePr>
  </w:style>
  <w:style w:type="table" w:styleId="ColorfulList-Accent5">
    <w:name w:val="Colorful List Accent 5"/>
    <w:basedOn w:val="TableNormal"/>
    <w:uiPriority w:val="72"/>
    <w:semiHidden/>
    <w:unhideWhenUsed/>
    <w:rsid w:val="00A67871"/>
    <w:pPr>
      <w:spacing w:after="0" w:line="240" w:lineRule="auto"/>
    </w:pPr>
    <w:rPr>
      <w:color w:val="000000" w:themeColor="text1"/>
    </w:rPr>
    <w:tblPr>
      <w:tblStyleRowBandSize w:val="1"/>
      <w:tblStyleColBandSize w:val="1"/>
    </w:tblPr>
    <w:tcPr>
      <w:shd w:val="clear" w:color="auto" w:fill="FCF5EB" w:themeFill="accent5" w:themeFillTint="19"/>
    </w:tcPr>
    <w:tblStylePr w:type="firstRow">
      <w:rPr>
        <w:b/>
        <w:bCs/>
        <w:color w:val="FFFFFF" w:themeColor="background1"/>
      </w:rPr>
      <w:tblPr/>
      <w:tcPr>
        <w:tcBorders>
          <w:bottom w:val="single" w:color="FFFFFF" w:themeColor="background1" w:sz="12" w:space="0"/>
        </w:tcBorders>
        <w:shd w:val="clear" w:color="auto" w:fill="BB4F14" w:themeFill="accent6" w:themeFillShade="CC"/>
      </w:tcPr>
    </w:tblStylePr>
    <w:tblStylePr w:type="lastRow">
      <w:rPr>
        <w:b/>
        <w:bCs/>
        <w:color w:val="BB4F14"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8E7CF" w:themeFill="accent5" w:themeFillTint="3F"/>
      </w:tcPr>
    </w:tblStylePr>
    <w:tblStylePr w:type="band1Horz">
      <w:tblPr/>
      <w:tcPr>
        <w:shd w:val="clear" w:color="auto" w:fill="F9ECD8" w:themeFill="accent5" w:themeFillTint="33"/>
      </w:tcPr>
    </w:tblStylePr>
  </w:style>
  <w:style w:type="table" w:styleId="ColorfulList-Accent6">
    <w:name w:val="Colorful List Accent 6"/>
    <w:basedOn w:val="TableNormal"/>
    <w:uiPriority w:val="72"/>
    <w:rsid w:val="00A67871"/>
    <w:pPr>
      <w:spacing w:after="0" w:line="240" w:lineRule="auto"/>
    </w:pPr>
    <w:rPr>
      <w:color w:val="000000" w:themeColor="text1"/>
    </w:rPr>
    <w:tblPr>
      <w:tblStyleRowBandSize w:val="1"/>
      <w:tblStyleColBandSize w:val="1"/>
    </w:tblPr>
    <w:tcPr>
      <w:shd w:val="clear" w:color="auto" w:fill="FCEFE8" w:themeFill="accent6" w:themeFillTint="19"/>
    </w:tcPr>
    <w:tblStylePr w:type="firstRow">
      <w:rPr>
        <w:b/>
        <w:bCs/>
        <w:color w:val="FFFFFF" w:themeColor="background1"/>
      </w:rPr>
      <w:tblPr/>
      <w:tcPr>
        <w:tcBorders>
          <w:bottom w:val="single" w:color="FFFFFF" w:themeColor="background1" w:sz="12" w:space="0"/>
        </w:tcBorders>
        <w:shd w:val="clear" w:color="auto" w:fill="CD851B" w:themeFill="accent5" w:themeFillShade="CC"/>
      </w:tcPr>
    </w:tblStylePr>
    <w:tblStylePr w:type="lastRow">
      <w:rPr>
        <w:b/>
        <w:bCs/>
        <w:color w:val="CD851B"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8D8C7" w:themeFill="accent6" w:themeFillTint="3F"/>
      </w:tcPr>
    </w:tblStylePr>
    <w:tblStylePr w:type="band1Horz">
      <w:tblPr/>
      <w:tcPr>
        <w:shd w:val="clear" w:color="auto" w:fill="FAE0D2" w:themeFill="accent6" w:themeFillTint="33"/>
      </w:tcPr>
    </w:tblStylePr>
  </w:style>
  <w:style w:type="table" w:styleId="ColorfulShading">
    <w:name w:val="Colorful Shading"/>
    <w:basedOn w:val="TableNormal"/>
    <w:uiPriority w:val="71"/>
    <w:semiHidden/>
    <w:unhideWhenUsed/>
    <w:rsid w:val="00A67871"/>
    <w:pPr>
      <w:spacing w:after="0" w:line="240" w:lineRule="auto"/>
    </w:pPr>
    <w:rPr>
      <w:color w:val="000000" w:themeColor="text1"/>
    </w:rPr>
    <w:tblPr>
      <w:tblStyleRowBandSize w:val="1"/>
      <w:tblStyleColBandSize w:val="1"/>
      <w:tblBorders>
        <w:top w:val="single" w:color="79AA48"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79AA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A67871"/>
    <w:pPr>
      <w:spacing w:after="0" w:line="240" w:lineRule="auto"/>
    </w:pPr>
    <w:rPr>
      <w:color w:val="000000" w:themeColor="text1"/>
    </w:rPr>
    <w:tblPr>
      <w:tblStyleRowBandSize w:val="1"/>
      <w:tblStyleColBandSize w:val="1"/>
      <w:tblBorders>
        <w:top w:val="single" w:color="79AA48" w:themeColor="accent2" w:sz="24" w:space="0"/>
        <w:left w:val="single" w:color="27897D" w:themeColor="accent1" w:sz="4" w:space="0"/>
        <w:bottom w:val="single" w:color="27897D" w:themeColor="accent1" w:sz="4" w:space="0"/>
        <w:right w:val="single" w:color="27897D" w:themeColor="accent1" w:sz="4" w:space="0"/>
        <w:insideH w:val="single" w:color="FFFFFF" w:themeColor="background1" w:sz="4" w:space="0"/>
        <w:insideV w:val="single" w:color="FFFFFF" w:themeColor="background1" w:sz="4" w:space="0"/>
      </w:tblBorders>
    </w:tblPr>
    <w:tcPr>
      <w:shd w:val="clear" w:color="auto" w:fill="E5F7F5" w:themeFill="accent1" w:themeFillTint="19"/>
    </w:tcPr>
    <w:tblStylePr w:type="firstRow">
      <w:rPr>
        <w:b/>
        <w:bCs/>
      </w:rPr>
      <w:tblPr/>
      <w:tcPr>
        <w:tcBorders>
          <w:top w:val="nil"/>
          <w:left w:val="nil"/>
          <w:bottom w:val="single" w:color="79AA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17514A" w:themeFill="accent1" w:themeFillShade="99"/>
      </w:tcPr>
    </w:tblStylePr>
    <w:tblStylePr w:type="firstCol">
      <w:rPr>
        <w:color w:val="FFFFFF" w:themeColor="background1"/>
      </w:rPr>
      <w:tblPr/>
      <w:tcPr>
        <w:tcBorders>
          <w:top w:val="nil"/>
          <w:left w:val="nil"/>
          <w:bottom w:val="nil"/>
          <w:right w:val="nil"/>
          <w:insideH w:val="single" w:color="17514A" w:themeColor="accent1" w:themeShade="99" w:sz="4" w:space="0"/>
          <w:insideV w:val="nil"/>
        </w:tcBorders>
        <w:shd w:val="clear" w:color="auto" w:fill="17514A"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7514A" w:themeFill="accent1" w:themeFillShade="99"/>
      </w:tcPr>
    </w:tblStylePr>
    <w:tblStylePr w:type="band1Vert">
      <w:tblPr/>
      <w:tcPr>
        <w:shd w:val="clear" w:color="auto" w:fill="96E1D8" w:themeFill="accent1" w:themeFillTint="66"/>
      </w:tcPr>
    </w:tblStylePr>
    <w:tblStylePr w:type="band1Horz">
      <w:tblPr/>
      <w:tcPr>
        <w:shd w:val="clear" w:color="auto" w:fill="7DDAC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A67871"/>
    <w:pPr>
      <w:spacing w:after="0" w:line="240" w:lineRule="auto"/>
    </w:pPr>
    <w:rPr>
      <w:color w:val="000000" w:themeColor="text1"/>
    </w:rPr>
    <w:tblPr>
      <w:tblStyleRowBandSize w:val="1"/>
      <w:tblStyleColBandSize w:val="1"/>
      <w:tblBorders>
        <w:top w:val="single" w:color="79AA48" w:themeColor="accent2" w:sz="24" w:space="0"/>
        <w:left w:val="single" w:color="79AA48" w:themeColor="accent2" w:sz="4" w:space="0"/>
        <w:bottom w:val="single" w:color="79AA48" w:themeColor="accent2" w:sz="4" w:space="0"/>
        <w:right w:val="single" w:color="79AA48" w:themeColor="accent2" w:sz="4" w:space="0"/>
        <w:insideH w:val="single" w:color="FFFFFF" w:themeColor="background1" w:sz="4" w:space="0"/>
        <w:insideV w:val="single" w:color="FFFFFF" w:themeColor="background1" w:sz="4" w:space="0"/>
      </w:tblBorders>
    </w:tblPr>
    <w:tcPr>
      <w:shd w:val="clear" w:color="auto" w:fill="F1F7EC" w:themeFill="accent2" w:themeFillTint="19"/>
    </w:tcPr>
    <w:tblStylePr w:type="firstRow">
      <w:rPr>
        <w:b/>
        <w:bCs/>
      </w:rPr>
      <w:tblPr/>
      <w:tcPr>
        <w:tcBorders>
          <w:top w:val="nil"/>
          <w:left w:val="nil"/>
          <w:bottom w:val="single" w:color="79AA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8652B" w:themeFill="accent2" w:themeFillShade="99"/>
      </w:tcPr>
    </w:tblStylePr>
    <w:tblStylePr w:type="firstCol">
      <w:rPr>
        <w:color w:val="FFFFFF" w:themeColor="background1"/>
      </w:rPr>
      <w:tblPr/>
      <w:tcPr>
        <w:tcBorders>
          <w:top w:val="nil"/>
          <w:left w:val="nil"/>
          <w:bottom w:val="nil"/>
          <w:right w:val="nil"/>
          <w:insideH w:val="single" w:color="48652B" w:themeColor="accent2" w:themeShade="99" w:sz="4" w:space="0"/>
          <w:insideV w:val="nil"/>
        </w:tcBorders>
        <w:shd w:val="clear" w:color="auto" w:fill="48652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48652B" w:themeFill="accent2" w:themeFillShade="99"/>
      </w:tcPr>
    </w:tblStylePr>
    <w:tblStylePr w:type="band1Vert">
      <w:tblPr/>
      <w:tcPr>
        <w:shd w:val="clear" w:color="auto" w:fill="C9DFB3" w:themeFill="accent2" w:themeFillTint="66"/>
      </w:tcPr>
    </w:tblStylePr>
    <w:tblStylePr w:type="band1Horz">
      <w:tblPr/>
      <w:tcPr>
        <w:shd w:val="clear" w:color="auto" w:fill="BCD7A1"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A67871"/>
    <w:pPr>
      <w:spacing w:after="0" w:line="240" w:lineRule="auto"/>
    </w:pPr>
    <w:rPr>
      <w:color w:val="000000" w:themeColor="text1"/>
    </w:rPr>
    <w:tblPr>
      <w:tblStyleRowBandSize w:val="1"/>
      <w:tblStyleColBandSize w:val="1"/>
      <w:tblBorders>
        <w:top w:val="single" w:color="D02E2E" w:themeColor="accent4" w:sz="24" w:space="0"/>
        <w:left w:val="single" w:color="9E2A56" w:themeColor="accent3" w:sz="4" w:space="0"/>
        <w:bottom w:val="single" w:color="9E2A56" w:themeColor="accent3" w:sz="4" w:space="0"/>
        <w:right w:val="single" w:color="9E2A56" w:themeColor="accent3" w:sz="4" w:space="0"/>
        <w:insideH w:val="single" w:color="FFFFFF" w:themeColor="background1" w:sz="4" w:space="0"/>
        <w:insideV w:val="single" w:color="FFFFFF" w:themeColor="background1" w:sz="4" w:space="0"/>
      </w:tblBorders>
    </w:tblPr>
    <w:tcPr>
      <w:shd w:val="clear" w:color="auto" w:fill="F8E6ED" w:themeFill="accent3" w:themeFillTint="19"/>
    </w:tcPr>
    <w:tblStylePr w:type="firstRow">
      <w:rPr>
        <w:b/>
        <w:bCs/>
      </w:rPr>
      <w:tblPr/>
      <w:tcPr>
        <w:tcBorders>
          <w:top w:val="nil"/>
          <w:left w:val="nil"/>
          <w:bottom w:val="single" w:color="D02E2E"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1933" w:themeFill="accent3" w:themeFillShade="99"/>
      </w:tcPr>
    </w:tblStylePr>
    <w:tblStylePr w:type="firstCol">
      <w:rPr>
        <w:color w:val="FFFFFF" w:themeColor="background1"/>
      </w:rPr>
      <w:tblPr/>
      <w:tcPr>
        <w:tcBorders>
          <w:top w:val="nil"/>
          <w:left w:val="nil"/>
          <w:bottom w:val="nil"/>
          <w:right w:val="nil"/>
          <w:insideH w:val="single" w:color="5E1933" w:themeColor="accent3" w:themeShade="99" w:sz="4" w:space="0"/>
          <w:insideV w:val="nil"/>
        </w:tcBorders>
        <w:shd w:val="clear" w:color="auto" w:fill="5E193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1933" w:themeFill="accent3" w:themeFillShade="99"/>
      </w:tcPr>
    </w:tblStylePr>
    <w:tblStylePr w:type="band1Vert">
      <w:tblPr/>
      <w:tcPr>
        <w:shd w:val="clear" w:color="auto" w:fill="E59DB8" w:themeFill="accent3" w:themeFillTint="66"/>
      </w:tcPr>
    </w:tblStylePr>
    <w:tblStylePr w:type="band1Horz">
      <w:tblPr/>
      <w:tcPr>
        <w:shd w:val="clear" w:color="auto" w:fill="DE84A6" w:themeFill="accent3" w:themeFillTint="7F"/>
      </w:tcPr>
    </w:tblStylePr>
  </w:style>
  <w:style w:type="table" w:styleId="ColorfulShading-Accent4">
    <w:name w:val="Colorful Shading Accent 4"/>
    <w:basedOn w:val="TableNormal"/>
    <w:uiPriority w:val="71"/>
    <w:semiHidden/>
    <w:unhideWhenUsed/>
    <w:rsid w:val="00A67871"/>
    <w:pPr>
      <w:spacing w:after="0" w:line="240" w:lineRule="auto"/>
    </w:pPr>
    <w:rPr>
      <w:color w:val="000000" w:themeColor="text1"/>
    </w:rPr>
    <w:tblPr>
      <w:tblStyleRowBandSize w:val="1"/>
      <w:tblStyleColBandSize w:val="1"/>
      <w:tblBorders>
        <w:top w:val="single" w:color="9E2A56" w:themeColor="accent3" w:sz="24" w:space="0"/>
        <w:left w:val="single" w:color="D02E2E" w:themeColor="accent4" w:sz="4" w:space="0"/>
        <w:bottom w:val="single" w:color="D02E2E" w:themeColor="accent4" w:sz="4" w:space="0"/>
        <w:right w:val="single" w:color="D02E2E" w:themeColor="accent4" w:sz="4" w:space="0"/>
        <w:insideH w:val="single" w:color="FFFFFF" w:themeColor="background1" w:sz="4" w:space="0"/>
        <w:insideV w:val="single" w:color="FFFFFF" w:themeColor="background1" w:sz="4" w:space="0"/>
      </w:tblBorders>
    </w:tblPr>
    <w:tcPr>
      <w:shd w:val="clear" w:color="auto" w:fill="FAEAEA" w:themeFill="accent4" w:themeFillTint="19"/>
    </w:tcPr>
    <w:tblStylePr w:type="firstRow">
      <w:rPr>
        <w:b/>
        <w:bCs/>
      </w:rPr>
      <w:tblPr/>
      <w:tcPr>
        <w:tcBorders>
          <w:top w:val="nil"/>
          <w:left w:val="nil"/>
          <w:bottom w:val="single" w:color="9E2A56"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C1B1B" w:themeFill="accent4" w:themeFillShade="99"/>
      </w:tcPr>
    </w:tblStylePr>
    <w:tblStylePr w:type="firstCol">
      <w:rPr>
        <w:color w:val="FFFFFF" w:themeColor="background1"/>
      </w:rPr>
      <w:tblPr/>
      <w:tcPr>
        <w:tcBorders>
          <w:top w:val="nil"/>
          <w:left w:val="nil"/>
          <w:bottom w:val="nil"/>
          <w:right w:val="nil"/>
          <w:insideH w:val="single" w:color="7C1B1B" w:themeColor="accent4" w:themeShade="99" w:sz="4" w:space="0"/>
          <w:insideV w:val="nil"/>
        </w:tcBorders>
        <w:shd w:val="clear" w:color="auto" w:fill="7C1B1B"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7C1B1B" w:themeFill="accent4" w:themeFillShade="99"/>
      </w:tcPr>
    </w:tblStylePr>
    <w:tblStylePr w:type="band1Vert">
      <w:tblPr/>
      <w:tcPr>
        <w:shd w:val="clear" w:color="auto" w:fill="ECAAAA" w:themeFill="accent4" w:themeFillTint="66"/>
      </w:tcPr>
    </w:tblStylePr>
    <w:tblStylePr w:type="band1Horz">
      <w:tblPr/>
      <w:tcPr>
        <w:shd w:val="clear" w:color="auto" w:fill="E89696"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A67871"/>
    <w:pPr>
      <w:spacing w:after="0" w:line="240" w:lineRule="auto"/>
    </w:pPr>
    <w:rPr>
      <w:color w:val="000000" w:themeColor="text1"/>
    </w:rPr>
    <w:tblPr>
      <w:tblStyleRowBandSize w:val="1"/>
      <w:tblStyleColBandSize w:val="1"/>
      <w:tblBorders>
        <w:top w:val="single" w:color="E6651E" w:themeColor="accent6" w:sz="24" w:space="0"/>
        <w:left w:val="single" w:color="E5A23F" w:themeColor="accent5" w:sz="4" w:space="0"/>
        <w:bottom w:val="single" w:color="E5A23F" w:themeColor="accent5" w:sz="4" w:space="0"/>
        <w:right w:val="single" w:color="E5A23F" w:themeColor="accent5" w:sz="4" w:space="0"/>
        <w:insideH w:val="single" w:color="FFFFFF" w:themeColor="background1" w:sz="4" w:space="0"/>
        <w:insideV w:val="single" w:color="FFFFFF" w:themeColor="background1" w:sz="4" w:space="0"/>
      </w:tblBorders>
    </w:tblPr>
    <w:tcPr>
      <w:shd w:val="clear" w:color="auto" w:fill="FCF5EB" w:themeFill="accent5" w:themeFillTint="19"/>
    </w:tcPr>
    <w:tblStylePr w:type="firstRow">
      <w:rPr>
        <w:b/>
        <w:bCs/>
      </w:rPr>
      <w:tblPr/>
      <w:tcPr>
        <w:tcBorders>
          <w:top w:val="nil"/>
          <w:left w:val="nil"/>
          <w:bottom w:val="single" w:color="E6651E"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A6415" w:themeFill="accent5" w:themeFillShade="99"/>
      </w:tcPr>
    </w:tblStylePr>
    <w:tblStylePr w:type="firstCol">
      <w:rPr>
        <w:color w:val="FFFFFF" w:themeColor="background1"/>
      </w:rPr>
      <w:tblPr/>
      <w:tcPr>
        <w:tcBorders>
          <w:top w:val="nil"/>
          <w:left w:val="nil"/>
          <w:bottom w:val="nil"/>
          <w:right w:val="nil"/>
          <w:insideH w:val="single" w:color="9A6415" w:themeColor="accent5" w:themeShade="99" w:sz="4" w:space="0"/>
          <w:insideV w:val="nil"/>
        </w:tcBorders>
        <w:shd w:val="clear" w:color="auto" w:fill="9A6415"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9A6415" w:themeFill="accent5" w:themeFillShade="99"/>
      </w:tcPr>
    </w:tblStylePr>
    <w:tblStylePr w:type="band1Vert">
      <w:tblPr/>
      <w:tcPr>
        <w:shd w:val="clear" w:color="auto" w:fill="F4D9B2" w:themeFill="accent5" w:themeFillTint="66"/>
      </w:tcPr>
    </w:tblStylePr>
    <w:tblStylePr w:type="band1Horz">
      <w:tblPr/>
      <w:tcPr>
        <w:shd w:val="clear" w:color="auto" w:fill="F2D09F"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A67871"/>
    <w:pPr>
      <w:spacing w:after="0" w:line="240" w:lineRule="auto"/>
    </w:pPr>
    <w:rPr>
      <w:color w:val="000000" w:themeColor="text1"/>
    </w:rPr>
    <w:tblPr>
      <w:tblStyleRowBandSize w:val="1"/>
      <w:tblStyleColBandSize w:val="1"/>
      <w:tblBorders>
        <w:top w:val="single" w:color="E5A23F" w:themeColor="accent5" w:sz="24" w:space="0"/>
        <w:left w:val="single" w:color="E6651E" w:themeColor="accent6" w:sz="4" w:space="0"/>
        <w:bottom w:val="single" w:color="E6651E" w:themeColor="accent6" w:sz="4" w:space="0"/>
        <w:right w:val="single" w:color="E6651E" w:themeColor="accent6" w:sz="4" w:space="0"/>
        <w:insideH w:val="single" w:color="FFFFFF" w:themeColor="background1" w:sz="4" w:space="0"/>
        <w:insideV w:val="single" w:color="FFFFFF" w:themeColor="background1" w:sz="4" w:space="0"/>
      </w:tblBorders>
    </w:tblPr>
    <w:tcPr>
      <w:shd w:val="clear" w:color="auto" w:fill="FCEFE8" w:themeFill="accent6" w:themeFillTint="19"/>
    </w:tcPr>
    <w:tblStylePr w:type="firstRow">
      <w:rPr>
        <w:b/>
        <w:bCs/>
      </w:rPr>
      <w:tblPr/>
      <w:tcPr>
        <w:tcBorders>
          <w:top w:val="nil"/>
          <w:left w:val="nil"/>
          <w:bottom w:val="single" w:color="E5A23F"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8C3B0F" w:themeFill="accent6" w:themeFillShade="99"/>
      </w:tcPr>
    </w:tblStylePr>
    <w:tblStylePr w:type="firstCol">
      <w:rPr>
        <w:color w:val="FFFFFF" w:themeColor="background1"/>
      </w:rPr>
      <w:tblPr/>
      <w:tcPr>
        <w:tcBorders>
          <w:top w:val="nil"/>
          <w:left w:val="nil"/>
          <w:bottom w:val="nil"/>
          <w:right w:val="nil"/>
          <w:insideH w:val="single" w:color="8C3B0F" w:themeColor="accent6" w:themeShade="99" w:sz="4" w:space="0"/>
          <w:insideV w:val="nil"/>
        </w:tcBorders>
        <w:shd w:val="clear" w:color="auto" w:fill="8C3B0F"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8C3B0F" w:themeFill="accent6" w:themeFillShade="99"/>
      </w:tcPr>
    </w:tblStylePr>
    <w:tblStylePr w:type="band1Vert">
      <w:tblPr/>
      <w:tcPr>
        <w:shd w:val="clear" w:color="auto" w:fill="F5C1A5" w:themeFill="accent6" w:themeFillTint="66"/>
      </w:tcPr>
    </w:tblStylePr>
    <w:tblStylePr w:type="band1Horz">
      <w:tblPr/>
      <w:tcPr>
        <w:shd w:val="clear" w:color="auto" w:fill="F2B18E"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A67871"/>
    <w:rPr>
      <w:sz w:val="22"/>
      <w:szCs w:val="16"/>
    </w:rPr>
  </w:style>
  <w:style w:type="paragraph" w:styleId="CommentText">
    <w:name w:val="annotation text"/>
    <w:basedOn w:val="Normal"/>
    <w:link w:val="CommentTextChar"/>
    <w:uiPriority w:val="99"/>
    <w:semiHidden/>
    <w:unhideWhenUsed/>
    <w:rsid w:val="00A67871"/>
    <w:pPr>
      <w:spacing w:line="240" w:lineRule="auto"/>
    </w:pPr>
  </w:style>
  <w:style w:type="character" w:styleId="CommentTextChar" w:customStyle="1">
    <w:name w:val="Comment Text Char"/>
    <w:basedOn w:val="DefaultParagraphFont"/>
    <w:link w:val="CommentText"/>
    <w:uiPriority w:val="99"/>
    <w:semiHidden/>
    <w:rsid w:val="00A67871"/>
    <w:rPr>
      <w:sz w:val="22"/>
    </w:rPr>
  </w:style>
  <w:style w:type="paragraph" w:styleId="CommentSubject">
    <w:name w:val="annotation subject"/>
    <w:basedOn w:val="CommentText"/>
    <w:next w:val="CommentText"/>
    <w:link w:val="CommentSubjectChar"/>
    <w:uiPriority w:val="99"/>
    <w:semiHidden/>
    <w:unhideWhenUsed/>
    <w:rsid w:val="00A67871"/>
    <w:rPr>
      <w:b/>
      <w:bCs/>
    </w:rPr>
  </w:style>
  <w:style w:type="character" w:styleId="CommentSubjectChar" w:customStyle="1">
    <w:name w:val="Comment Subject Char"/>
    <w:basedOn w:val="CommentTextChar"/>
    <w:link w:val="CommentSubject"/>
    <w:uiPriority w:val="99"/>
    <w:semiHidden/>
    <w:rsid w:val="00A67871"/>
    <w:rPr>
      <w:b/>
      <w:bCs/>
      <w:sz w:val="22"/>
    </w:rPr>
  </w:style>
  <w:style w:type="table" w:styleId="DarkList">
    <w:name w:val="Dark List"/>
    <w:basedOn w:val="TableNormal"/>
    <w:uiPriority w:val="70"/>
    <w:semiHidden/>
    <w:unhideWhenUsed/>
    <w:rsid w:val="00A67871"/>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A67871"/>
    <w:pPr>
      <w:spacing w:after="0" w:line="240" w:lineRule="auto"/>
    </w:pPr>
    <w:rPr>
      <w:color w:val="FFFFFF" w:themeColor="background1"/>
    </w:rPr>
    <w:tblPr>
      <w:tblStyleRowBandSize w:val="1"/>
      <w:tblStyleColBandSize w:val="1"/>
    </w:tblPr>
    <w:tcPr>
      <w:shd w:val="clear" w:color="auto" w:fill="27897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3433D"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1D665D"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1D665D" w:themeFill="accent1" w:themeFillShade="BF"/>
      </w:tcPr>
    </w:tblStylePr>
    <w:tblStylePr w:type="band1Vert">
      <w:tblPr/>
      <w:tcPr>
        <w:tcBorders>
          <w:top w:val="nil"/>
          <w:left w:val="nil"/>
          <w:bottom w:val="nil"/>
          <w:right w:val="nil"/>
          <w:insideH w:val="nil"/>
          <w:insideV w:val="nil"/>
        </w:tcBorders>
        <w:shd w:val="clear" w:color="auto" w:fill="1D665D" w:themeFill="accent1" w:themeFillShade="BF"/>
      </w:tcPr>
    </w:tblStylePr>
    <w:tblStylePr w:type="band1Horz">
      <w:tblPr/>
      <w:tcPr>
        <w:tcBorders>
          <w:top w:val="nil"/>
          <w:left w:val="nil"/>
          <w:bottom w:val="nil"/>
          <w:right w:val="nil"/>
          <w:insideH w:val="nil"/>
          <w:insideV w:val="nil"/>
        </w:tcBorders>
        <w:shd w:val="clear" w:color="auto" w:fill="1D665D" w:themeFill="accent1" w:themeFillShade="BF"/>
      </w:tcPr>
    </w:tblStylePr>
  </w:style>
  <w:style w:type="table" w:styleId="DarkList-Accent2">
    <w:name w:val="Dark List Accent 2"/>
    <w:basedOn w:val="TableNormal"/>
    <w:uiPriority w:val="70"/>
    <w:semiHidden/>
    <w:unhideWhenUsed/>
    <w:rsid w:val="00A67871"/>
    <w:pPr>
      <w:spacing w:after="0" w:line="240" w:lineRule="auto"/>
    </w:pPr>
    <w:rPr>
      <w:color w:val="FFFFFF" w:themeColor="background1"/>
    </w:rPr>
    <w:tblPr>
      <w:tblStyleRowBandSize w:val="1"/>
      <w:tblStyleColBandSize w:val="1"/>
    </w:tblPr>
    <w:tcPr>
      <w:shd w:val="clear" w:color="auto" w:fill="79AA48"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C5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5A7F36"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5A7F36" w:themeFill="accent2" w:themeFillShade="BF"/>
      </w:tcPr>
    </w:tblStylePr>
    <w:tblStylePr w:type="band1Vert">
      <w:tblPr/>
      <w:tcPr>
        <w:tcBorders>
          <w:top w:val="nil"/>
          <w:left w:val="nil"/>
          <w:bottom w:val="nil"/>
          <w:right w:val="nil"/>
          <w:insideH w:val="nil"/>
          <w:insideV w:val="nil"/>
        </w:tcBorders>
        <w:shd w:val="clear" w:color="auto" w:fill="5A7F36" w:themeFill="accent2" w:themeFillShade="BF"/>
      </w:tcPr>
    </w:tblStylePr>
    <w:tblStylePr w:type="band1Horz">
      <w:tblPr/>
      <w:tcPr>
        <w:tcBorders>
          <w:top w:val="nil"/>
          <w:left w:val="nil"/>
          <w:bottom w:val="nil"/>
          <w:right w:val="nil"/>
          <w:insideH w:val="nil"/>
          <w:insideV w:val="nil"/>
        </w:tcBorders>
        <w:shd w:val="clear" w:color="auto" w:fill="5A7F36" w:themeFill="accent2" w:themeFillShade="BF"/>
      </w:tcPr>
    </w:tblStylePr>
  </w:style>
  <w:style w:type="table" w:styleId="DarkList-Accent3">
    <w:name w:val="Dark List Accent 3"/>
    <w:basedOn w:val="TableNormal"/>
    <w:uiPriority w:val="70"/>
    <w:semiHidden/>
    <w:unhideWhenUsed/>
    <w:rsid w:val="00A67871"/>
    <w:pPr>
      <w:spacing w:after="0" w:line="240" w:lineRule="auto"/>
    </w:pPr>
    <w:rPr>
      <w:color w:val="FFFFFF" w:themeColor="background1"/>
    </w:rPr>
    <w:tblPr>
      <w:tblStyleRowBandSize w:val="1"/>
      <w:tblStyleColBandSize w:val="1"/>
    </w:tblPr>
    <w:tcPr>
      <w:shd w:val="clear" w:color="auto" w:fill="9E2A56"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152A"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1F40"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1F40" w:themeFill="accent3" w:themeFillShade="BF"/>
      </w:tcPr>
    </w:tblStylePr>
    <w:tblStylePr w:type="band1Vert">
      <w:tblPr/>
      <w:tcPr>
        <w:tcBorders>
          <w:top w:val="nil"/>
          <w:left w:val="nil"/>
          <w:bottom w:val="nil"/>
          <w:right w:val="nil"/>
          <w:insideH w:val="nil"/>
          <w:insideV w:val="nil"/>
        </w:tcBorders>
        <w:shd w:val="clear" w:color="auto" w:fill="761F40" w:themeFill="accent3" w:themeFillShade="BF"/>
      </w:tcPr>
    </w:tblStylePr>
    <w:tblStylePr w:type="band1Horz">
      <w:tblPr/>
      <w:tcPr>
        <w:tcBorders>
          <w:top w:val="nil"/>
          <w:left w:val="nil"/>
          <w:bottom w:val="nil"/>
          <w:right w:val="nil"/>
          <w:insideH w:val="nil"/>
          <w:insideV w:val="nil"/>
        </w:tcBorders>
        <w:shd w:val="clear" w:color="auto" w:fill="761F40" w:themeFill="accent3" w:themeFillShade="BF"/>
      </w:tcPr>
    </w:tblStylePr>
  </w:style>
  <w:style w:type="table" w:styleId="DarkList-Accent4">
    <w:name w:val="Dark List Accent 4"/>
    <w:basedOn w:val="TableNormal"/>
    <w:uiPriority w:val="70"/>
    <w:semiHidden/>
    <w:unhideWhenUsed/>
    <w:rsid w:val="00A67871"/>
    <w:pPr>
      <w:spacing w:after="0" w:line="240" w:lineRule="auto"/>
    </w:pPr>
    <w:rPr>
      <w:color w:val="FFFFFF" w:themeColor="background1"/>
    </w:rPr>
    <w:tblPr>
      <w:tblStyleRowBandSize w:val="1"/>
      <w:tblStyleColBandSize w:val="1"/>
    </w:tblPr>
    <w:tcPr>
      <w:shd w:val="clear" w:color="auto" w:fill="D02E2E"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71717"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9B2222"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9B2222" w:themeFill="accent4" w:themeFillShade="BF"/>
      </w:tcPr>
    </w:tblStylePr>
    <w:tblStylePr w:type="band1Vert">
      <w:tblPr/>
      <w:tcPr>
        <w:tcBorders>
          <w:top w:val="nil"/>
          <w:left w:val="nil"/>
          <w:bottom w:val="nil"/>
          <w:right w:val="nil"/>
          <w:insideH w:val="nil"/>
          <w:insideV w:val="nil"/>
        </w:tcBorders>
        <w:shd w:val="clear" w:color="auto" w:fill="9B2222" w:themeFill="accent4" w:themeFillShade="BF"/>
      </w:tcPr>
    </w:tblStylePr>
    <w:tblStylePr w:type="band1Horz">
      <w:tblPr/>
      <w:tcPr>
        <w:tcBorders>
          <w:top w:val="nil"/>
          <w:left w:val="nil"/>
          <w:bottom w:val="nil"/>
          <w:right w:val="nil"/>
          <w:insideH w:val="nil"/>
          <w:insideV w:val="nil"/>
        </w:tcBorders>
        <w:shd w:val="clear" w:color="auto" w:fill="9B2222" w:themeFill="accent4" w:themeFillShade="BF"/>
      </w:tcPr>
    </w:tblStylePr>
  </w:style>
  <w:style w:type="table" w:styleId="DarkList-Accent5">
    <w:name w:val="Dark List Accent 5"/>
    <w:basedOn w:val="TableNormal"/>
    <w:uiPriority w:val="70"/>
    <w:semiHidden/>
    <w:unhideWhenUsed/>
    <w:rsid w:val="00A67871"/>
    <w:pPr>
      <w:spacing w:after="0" w:line="240" w:lineRule="auto"/>
    </w:pPr>
    <w:rPr>
      <w:color w:val="FFFFFF" w:themeColor="background1"/>
    </w:rPr>
    <w:tblPr>
      <w:tblStyleRowBandSize w:val="1"/>
      <w:tblStyleColBandSize w:val="1"/>
    </w:tblPr>
    <w:tcPr>
      <w:shd w:val="clear" w:color="auto" w:fill="E5A23F"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F5311"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C07D1A"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C07D1A" w:themeFill="accent5" w:themeFillShade="BF"/>
      </w:tcPr>
    </w:tblStylePr>
    <w:tblStylePr w:type="band1Vert">
      <w:tblPr/>
      <w:tcPr>
        <w:tcBorders>
          <w:top w:val="nil"/>
          <w:left w:val="nil"/>
          <w:bottom w:val="nil"/>
          <w:right w:val="nil"/>
          <w:insideH w:val="nil"/>
          <w:insideV w:val="nil"/>
        </w:tcBorders>
        <w:shd w:val="clear" w:color="auto" w:fill="C07D1A" w:themeFill="accent5" w:themeFillShade="BF"/>
      </w:tcPr>
    </w:tblStylePr>
    <w:tblStylePr w:type="band1Horz">
      <w:tblPr/>
      <w:tcPr>
        <w:tcBorders>
          <w:top w:val="nil"/>
          <w:left w:val="nil"/>
          <w:bottom w:val="nil"/>
          <w:right w:val="nil"/>
          <w:insideH w:val="nil"/>
          <w:insideV w:val="nil"/>
        </w:tcBorders>
        <w:shd w:val="clear" w:color="auto" w:fill="C07D1A" w:themeFill="accent5" w:themeFillShade="BF"/>
      </w:tcPr>
    </w:tblStylePr>
  </w:style>
  <w:style w:type="table" w:styleId="DarkList-Accent6">
    <w:name w:val="Dark List Accent 6"/>
    <w:basedOn w:val="TableNormal"/>
    <w:uiPriority w:val="70"/>
    <w:rsid w:val="00A67871"/>
    <w:pPr>
      <w:spacing w:after="0" w:line="240" w:lineRule="auto"/>
    </w:pPr>
    <w:rPr>
      <w:color w:val="FFFFFF" w:themeColor="background1"/>
    </w:rPr>
    <w:tblPr>
      <w:tblStyleRowBandSize w:val="1"/>
      <w:tblStyleColBandSize w:val="1"/>
    </w:tblPr>
    <w:tcPr>
      <w:shd w:val="clear" w:color="auto" w:fill="E6651E"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4310D"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AF4A13"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AF4A13" w:themeFill="accent6" w:themeFillShade="BF"/>
      </w:tcPr>
    </w:tblStylePr>
    <w:tblStylePr w:type="band1Vert">
      <w:tblPr/>
      <w:tcPr>
        <w:tcBorders>
          <w:top w:val="nil"/>
          <w:left w:val="nil"/>
          <w:bottom w:val="nil"/>
          <w:right w:val="nil"/>
          <w:insideH w:val="nil"/>
          <w:insideV w:val="nil"/>
        </w:tcBorders>
        <w:shd w:val="clear" w:color="auto" w:fill="AF4A13" w:themeFill="accent6" w:themeFillShade="BF"/>
      </w:tcPr>
    </w:tblStylePr>
    <w:tblStylePr w:type="band1Horz">
      <w:tblPr/>
      <w:tcPr>
        <w:tcBorders>
          <w:top w:val="nil"/>
          <w:left w:val="nil"/>
          <w:bottom w:val="nil"/>
          <w:right w:val="nil"/>
          <w:insideH w:val="nil"/>
          <w:insideV w:val="nil"/>
        </w:tcBorders>
        <w:shd w:val="clear" w:color="auto" w:fill="AF4A13" w:themeFill="accent6" w:themeFillShade="BF"/>
      </w:tcPr>
    </w:tblStylePr>
  </w:style>
  <w:style w:type="paragraph" w:styleId="Date">
    <w:name w:val="Date"/>
    <w:basedOn w:val="Normal"/>
    <w:next w:val="Normal"/>
    <w:link w:val="DateChar"/>
    <w:uiPriority w:val="99"/>
    <w:semiHidden/>
    <w:unhideWhenUsed/>
    <w:rsid w:val="00A67871"/>
  </w:style>
  <w:style w:type="character" w:styleId="DateChar" w:customStyle="1">
    <w:name w:val="Date Char"/>
    <w:basedOn w:val="DefaultParagraphFont"/>
    <w:link w:val="Date"/>
    <w:uiPriority w:val="99"/>
    <w:semiHidden/>
    <w:rsid w:val="00A67871"/>
    <w:rPr>
      <w:sz w:val="22"/>
    </w:rPr>
  </w:style>
  <w:style w:type="paragraph" w:styleId="DocumentMap">
    <w:name w:val="Document Map"/>
    <w:basedOn w:val="Normal"/>
    <w:link w:val="DocumentMapChar"/>
    <w:uiPriority w:val="99"/>
    <w:semiHidden/>
    <w:unhideWhenUsed/>
    <w:rsid w:val="00A67871"/>
    <w:pPr>
      <w:spacing w:after="0" w:line="240" w:lineRule="auto"/>
    </w:pPr>
    <w:rPr>
      <w:rFonts w:ascii="Segoe UI" w:hAnsi="Segoe UI" w:cs="Segoe UI"/>
      <w:szCs w:val="16"/>
    </w:rPr>
  </w:style>
  <w:style w:type="character" w:styleId="DocumentMapChar" w:customStyle="1">
    <w:name w:val="Document Map Char"/>
    <w:basedOn w:val="DefaultParagraphFont"/>
    <w:link w:val="DocumentMap"/>
    <w:uiPriority w:val="99"/>
    <w:semiHidden/>
    <w:rsid w:val="00A67871"/>
    <w:rPr>
      <w:rFonts w:ascii="Segoe UI" w:hAnsi="Segoe UI" w:cs="Segoe UI"/>
      <w:sz w:val="22"/>
      <w:szCs w:val="16"/>
    </w:rPr>
  </w:style>
  <w:style w:type="paragraph" w:styleId="E-mailSignature">
    <w:name w:val="E-mail Signature"/>
    <w:basedOn w:val="Normal"/>
    <w:link w:val="E-mailSignatureChar"/>
    <w:uiPriority w:val="99"/>
    <w:semiHidden/>
    <w:unhideWhenUsed/>
    <w:rsid w:val="00A67871"/>
    <w:pPr>
      <w:spacing w:after="0" w:line="240" w:lineRule="auto"/>
    </w:pPr>
  </w:style>
  <w:style w:type="character" w:styleId="E-mailSignatureChar" w:customStyle="1">
    <w:name w:val="E-mail Signature Char"/>
    <w:basedOn w:val="DefaultParagraphFont"/>
    <w:link w:val="E-mailSignature"/>
    <w:uiPriority w:val="99"/>
    <w:semiHidden/>
    <w:rsid w:val="00A67871"/>
    <w:rPr>
      <w:sz w:val="22"/>
    </w:rPr>
  </w:style>
  <w:style w:type="character" w:styleId="Emphasis">
    <w:name w:val="Emphasis"/>
    <w:basedOn w:val="DefaultParagraphFont"/>
    <w:uiPriority w:val="20"/>
    <w:semiHidden/>
    <w:unhideWhenUsed/>
    <w:qFormat/>
    <w:rsid w:val="00A67871"/>
    <w:rPr>
      <w:i/>
      <w:iCs/>
      <w:sz w:val="22"/>
    </w:rPr>
  </w:style>
  <w:style w:type="character" w:styleId="EndnoteReference">
    <w:name w:val="endnote reference"/>
    <w:basedOn w:val="DefaultParagraphFont"/>
    <w:uiPriority w:val="99"/>
    <w:semiHidden/>
    <w:unhideWhenUsed/>
    <w:rsid w:val="00A67871"/>
    <w:rPr>
      <w:sz w:val="22"/>
      <w:vertAlign w:val="superscript"/>
    </w:rPr>
  </w:style>
  <w:style w:type="paragraph" w:styleId="EndnoteText">
    <w:name w:val="endnote text"/>
    <w:basedOn w:val="Normal"/>
    <w:link w:val="EndnoteTextChar"/>
    <w:uiPriority w:val="99"/>
    <w:semiHidden/>
    <w:unhideWhenUsed/>
    <w:rsid w:val="00A67871"/>
    <w:pPr>
      <w:spacing w:after="0" w:line="240" w:lineRule="auto"/>
    </w:pPr>
  </w:style>
  <w:style w:type="character" w:styleId="EndnoteTextChar" w:customStyle="1">
    <w:name w:val="Endnote Text Char"/>
    <w:basedOn w:val="DefaultParagraphFont"/>
    <w:link w:val="EndnoteText"/>
    <w:uiPriority w:val="99"/>
    <w:semiHidden/>
    <w:rsid w:val="00A67871"/>
    <w:rPr>
      <w:sz w:val="22"/>
    </w:rPr>
  </w:style>
  <w:style w:type="paragraph" w:styleId="EnvelopeAddress">
    <w:name w:val="envelope address"/>
    <w:basedOn w:val="Normal"/>
    <w:uiPriority w:val="99"/>
    <w:semiHidden/>
    <w:unhideWhenUsed/>
    <w:rsid w:val="00A67871"/>
    <w:pPr>
      <w:framePr w:w="7920" w:h="1980" w:hSpace="180" w:wrap="auto" w:hAnchor="page" w:xAlign="center" w:yAlign="bottom" w:hRule="exact"/>
      <w:spacing w:after="0" w:line="240" w:lineRule="auto"/>
      <w:ind w:left="2880"/>
    </w:pPr>
    <w:rPr>
      <w:rFonts w:asciiTheme="majorHAnsi" w:hAnsiTheme="majorHAnsi" w:eastAsiaTheme="majorEastAsia" w:cstheme="majorBidi"/>
      <w:sz w:val="24"/>
      <w:szCs w:val="24"/>
    </w:rPr>
  </w:style>
  <w:style w:type="paragraph" w:styleId="EnvelopeReturn">
    <w:name w:val="envelope return"/>
    <w:basedOn w:val="Normal"/>
    <w:uiPriority w:val="99"/>
    <w:semiHidden/>
    <w:unhideWhenUsed/>
    <w:rsid w:val="00A67871"/>
    <w:pPr>
      <w:spacing w:after="0" w:line="240" w:lineRule="auto"/>
    </w:pPr>
    <w:rPr>
      <w:rFonts w:asciiTheme="majorHAnsi" w:hAnsiTheme="majorHAnsi" w:eastAsiaTheme="majorEastAsia" w:cstheme="majorBidi"/>
    </w:rPr>
  </w:style>
  <w:style w:type="character" w:styleId="FollowedHyperlink">
    <w:name w:val="FollowedHyperlink"/>
    <w:basedOn w:val="DefaultParagraphFont"/>
    <w:uiPriority w:val="99"/>
    <w:semiHidden/>
    <w:unhideWhenUsed/>
    <w:rsid w:val="00A67871"/>
    <w:rPr>
      <w:color w:val="9E2A56" w:themeColor="followedHyperlink"/>
      <w:sz w:val="22"/>
      <w:u w:val="single"/>
    </w:rPr>
  </w:style>
  <w:style w:type="character" w:styleId="FootnoteReference">
    <w:name w:val="footnote reference"/>
    <w:basedOn w:val="DefaultParagraphFont"/>
    <w:uiPriority w:val="99"/>
    <w:semiHidden/>
    <w:unhideWhenUsed/>
    <w:rsid w:val="00A67871"/>
    <w:rPr>
      <w:sz w:val="22"/>
      <w:vertAlign w:val="superscript"/>
    </w:rPr>
  </w:style>
  <w:style w:type="paragraph" w:styleId="FootnoteText">
    <w:name w:val="footnote text"/>
    <w:basedOn w:val="Normal"/>
    <w:link w:val="FootnoteTextChar"/>
    <w:uiPriority w:val="99"/>
    <w:semiHidden/>
    <w:unhideWhenUsed/>
    <w:rsid w:val="00A67871"/>
    <w:pPr>
      <w:spacing w:after="0" w:line="240" w:lineRule="auto"/>
    </w:pPr>
  </w:style>
  <w:style w:type="character" w:styleId="FootnoteTextChar" w:customStyle="1">
    <w:name w:val="Footnote Text Char"/>
    <w:basedOn w:val="DefaultParagraphFont"/>
    <w:link w:val="FootnoteText"/>
    <w:uiPriority w:val="99"/>
    <w:semiHidden/>
    <w:rsid w:val="00A67871"/>
    <w:rPr>
      <w:sz w:val="22"/>
    </w:rPr>
  </w:style>
  <w:style w:type="table" w:styleId="GridTable1Light">
    <w:name w:val="Grid Table 1 Light"/>
    <w:basedOn w:val="TableNormal"/>
    <w:uiPriority w:val="46"/>
    <w:rsid w:val="00A67871"/>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67871"/>
    <w:pPr>
      <w:spacing w:after="0" w:line="240" w:lineRule="auto"/>
    </w:pPr>
    <w:tblPr>
      <w:tblStyleRowBandSize w:val="1"/>
      <w:tblStyleColBandSize w:val="1"/>
      <w:tblBorders>
        <w:top w:val="single" w:color="96E1D8" w:themeColor="accent1" w:themeTint="66" w:sz="4" w:space="0"/>
        <w:left w:val="single" w:color="96E1D8" w:themeColor="accent1" w:themeTint="66" w:sz="4" w:space="0"/>
        <w:bottom w:val="single" w:color="96E1D8" w:themeColor="accent1" w:themeTint="66" w:sz="4" w:space="0"/>
        <w:right w:val="single" w:color="96E1D8" w:themeColor="accent1" w:themeTint="66" w:sz="4" w:space="0"/>
        <w:insideH w:val="single" w:color="96E1D8" w:themeColor="accent1" w:themeTint="66" w:sz="4" w:space="0"/>
        <w:insideV w:val="single" w:color="96E1D8" w:themeColor="accent1" w:themeTint="66" w:sz="4" w:space="0"/>
      </w:tblBorders>
    </w:tblPr>
    <w:tblStylePr w:type="firstRow">
      <w:rPr>
        <w:b/>
        <w:bCs/>
      </w:rPr>
      <w:tblPr/>
      <w:tcPr>
        <w:tcBorders>
          <w:bottom w:val="single" w:color="62D2C4" w:themeColor="accent1" w:themeTint="99" w:sz="12" w:space="0"/>
        </w:tcBorders>
      </w:tcPr>
    </w:tblStylePr>
    <w:tblStylePr w:type="lastRow">
      <w:rPr>
        <w:b/>
        <w:bCs/>
      </w:rPr>
      <w:tblPr/>
      <w:tcPr>
        <w:tcBorders>
          <w:top w:val="double" w:color="62D2C4"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A67871"/>
    <w:pPr>
      <w:spacing w:after="0" w:line="240" w:lineRule="auto"/>
    </w:pPr>
    <w:tblPr>
      <w:tblStyleRowBandSize w:val="1"/>
      <w:tblStyleColBandSize w:val="1"/>
      <w:tblBorders>
        <w:top w:val="single" w:color="C9DFB3" w:themeColor="accent2" w:themeTint="66" w:sz="4" w:space="0"/>
        <w:left w:val="single" w:color="C9DFB3" w:themeColor="accent2" w:themeTint="66" w:sz="4" w:space="0"/>
        <w:bottom w:val="single" w:color="C9DFB3" w:themeColor="accent2" w:themeTint="66" w:sz="4" w:space="0"/>
        <w:right w:val="single" w:color="C9DFB3" w:themeColor="accent2" w:themeTint="66" w:sz="4" w:space="0"/>
        <w:insideH w:val="single" w:color="C9DFB3" w:themeColor="accent2" w:themeTint="66" w:sz="4" w:space="0"/>
        <w:insideV w:val="single" w:color="C9DFB3" w:themeColor="accent2" w:themeTint="66" w:sz="4" w:space="0"/>
      </w:tblBorders>
    </w:tblPr>
    <w:tblStylePr w:type="firstRow">
      <w:rPr>
        <w:b/>
        <w:bCs/>
      </w:rPr>
      <w:tblPr/>
      <w:tcPr>
        <w:tcBorders>
          <w:bottom w:val="single" w:color="AECF8D" w:themeColor="accent2" w:themeTint="99" w:sz="12" w:space="0"/>
        </w:tcBorders>
      </w:tcPr>
    </w:tblStylePr>
    <w:tblStylePr w:type="lastRow">
      <w:rPr>
        <w:b/>
        <w:bCs/>
      </w:rPr>
      <w:tblPr/>
      <w:tcPr>
        <w:tcBorders>
          <w:top w:val="double" w:color="AECF8D"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67871"/>
    <w:pPr>
      <w:spacing w:after="0" w:line="240" w:lineRule="auto"/>
    </w:pPr>
    <w:tblPr>
      <w:tblStyleRowBandSize w:val="1"/>
      <w:tblStyleColBandSize w:val="1"/>
      <w:tblBorders>
        <w:top w:val="single" w:color="E59DB8" w:themeColor="accent3" w:themeTint="66" w:sz="4" w:space="0"/>
        <w:left w:val="single" w:color="E59DB8" w:themeColor="accent3" w:themeTint="66" w:sz="4" w:space="0"/>
        <w:bottom w:val="single" w:color="E59DB8" w:themeColor="accent3" w:themeTint="66" w:sz="4" w:space="0"/>
        <w:right w:val="single" w:color="E59DB8" w:themeColor="accent3" w:themeTint="66" w:sz="4" w:space="0"/>
        <w:insideH w:val="single" w:color="E59DB8" w:themeColor="accent3" w:themeTint="66" w:sz="4" w:space="0"/>
        <w:insideV w:val="single" w:color="E59DB8" w:themeColor="accent3" w:themeTint="66" w:sz="4" w:space="0"/>
      </w:tblBorders>
    </w:tblPr>
    <w:tblStylePr w:type="firstRow">
      <w:rPr>
        <w:b/>
        <w:bCs/>
      </w:rPr>
      <w:tblPr/>
      <w:tcPr>
        <w:tcBorders>
          <w:bottom w:val="single" w:color="D86C94" w:themeColor="accent3" w:themeTint="99" w:sz="12" w:space="0"/>
        </w:tcBorders>
      </w:tcPr>
    </w:tblStylePr>
    <w:tblStylePr w:type="lastRow">
      <w:rPr>
        <w:b/>
        <w:bCs/>
      </w:rPr>
      <w:tblPr/>
      <w:tcPr>
        <w:tcBorders>
          <w:top w:val="double" w:color="D86C94"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67871"/>
    <w:pPr>
      <w:spacing w:after="0" w:line="240" w:lineRule="auto"/>
    </w:pPr>
    <w:tblPr>
      <w:tblStyleRowBandSize w:val="1"/>
      <w:tblStyleColBandSize w:val="1"/>
      <w:tblBorders>
        <w:top w:val="single" w:color="ECAAAA" w:themeColor="accent4" w:themeTint="66" w:sz="4" w:space="0"/>
        <w:left w:val="single" w:color="ECAAAA" w:themeColor="accent4" w:themeTint="66" w:sz="4" w:space="0"/>
        <w:bottom w:val="single" w:color="ECAAAA" w:themeColor="accent4" w:themeTint="66" w:sz="4" w:space="0"/>
        <w:right w:val="single" w:color="ECAAAA" w:themeColor="accent4" w:themeTint="66" w:sz="4" w:space="0"/>
        <w:insideH w:val="single" w:color="ECAAAA" w:themeColor="accent4" w:themeTint="66" w:sz="4" w:space="0"/>
        <w:insideV w:val="single" w:color="ECAAAA" w:themeColor="accent4" w:themeTint="66" w:sz="4" w:space="0"/>
      </w:tblBorders>
    </w:tblPr>
    <w:tblStylePr w:type="firstRow">
      <w:rPr>
        <w:b/>
        <w:bCs/>
      </w:rPr>
      <w:tblPr/>
      <w:tcPr>
        <w:tcBorders>
          <w:bottom w:val="single" w:color="E38181" w:themeColor="accent4" w:themeTint="99" w:sz="12" w:space="0"/>
        </w:tcBorders>
      </w:tcPr>
    </w:tblStylePr>
    <w:tblStylePr w:type="lastRow">
      <w:rPr>
        <w:b/>
        <w:bCs/>
      </w:rPr>
      <w:tblPr/>
      <w:tcPr>
        <w:tcBorders>
          <w:top w:val="double" w:color="E38181"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67871"/>
    <w:pPr>
      <w:spacing w:after="0" w:line="240" w:lineRule="auto"/>
    </w:pPr>
    <w:tblPr>
      <w:tblStyleRowBandSize w:val="1"/>
      <w:tblStyleColBandSize w:val="1"/>
      <w:tblBorders>
        <w:top w:val="single" w:color="F4D9B2" w:themeColor="accent5" w:themeTint="66" w:sz="4" w:space="0"/>
        <w:left w:val="single" w:color="F4D9B2" w:themeColor="accent5" w:themeTint="66" w:sz="4" w:space="0"/>
        <w:bottom w:val="single" w:color="F4D9B2" w:themeColor="accent5" w:themeTint="66" w:sz="4" w:space="0"/>
        <w:right w:val="single" w:color="F4D9B2" w:themeColor="accent5" w:themeTint="66" w:sz="4" w:space="0"/>
        <w:insideH w:val="single" w:color="F4D9B2" w:themeColor="accent5" w:themeTint="66" w:sz="4" w:space="0"/>
        <w:insideV w:val="single" w:color="F4D9B2" w:themeColor="accent5" w:themeTint="66" w:sz="4" w:space="0"/>
      </w:tblBorders>
    </w:tblPr>
    <w:tblStylePr w:type="firstRow">
      <w:rPr>
        <w:b/>
        <w:bCs/>
      </w:rPr>
      <w:tblPr/>
      <w:tcPr>
        <w:tcBorders>
          <w:bottom w:val="single" w:color="EFC78B" w:themeColor="accent5" w:themeTint="99" w:sz="12" w:space="0"/>
        </w:tcBorders>
      </w:tcPr>
    </w:tblStylePr>
    <w:tblStylePr w:type="lastRow">
      <w:rPr>
        <w:b/>
        <w:bCs/>
      </w:rPr>
      <w:tblPr/>
      <w:tcPr>
        <w:tcBorders>
          <w:top w:val="double" w:color="EFC78B"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67871"/>
    <w:pPr>
      <w:spacing w:after="0" w:line="240" w:lineRule="auto"/>
    </w:pPr>
    <w:tblPr>
      <w:tblStyleRowBandSize w:val="1"/>
      <w:tblStyleColBandSize w:val="1"/>
      <w:tblBorders>
        <w:top w:val="single" w:color="F5C1A5" w:themeColor="accent6" w:themeTint="66" w:sz="4" w:space="0"/>
        <w:left w:val="single" w:color="F5C1A5" w:themeColor="accent6" w:themeTint="66" w:sz="4" w:space="0"/>
        <w:bottom w:val="single" w:color="F5C1A5" w:themeColor="accent6" w:themeTint="66" w:sz="4" w:space="0"/>
        <w:right w:val="single" w:color="F5C1A5" w:themeColor="accent6" w:themeTint="66" w:sz="4" w:space="0"/>
        <w:insideH w:val="single" w:color="F5C1A5" w:themeColor="accent6" w:themeTint="66" w:sz="4" w:space="0"/>
        <w:insideV w:val="single" w:color="F5C1A5" w:themeColor="accent6" w:themeTint="66" w:sz="4" w:space="0"/>
      </w:tblBorders>
    </w:tblPr>
    <w:tblStylePr w:type="firstRow">
      <w:rPr>
        <w:b/>
        <w:bCs/>
      </w:rPr>
      <w:tblPr/>
      <w:tcPr>
        <w:tcBorders>
          <w:bottom w:val="single" w:color="F0A278" w:themeColor="accent6" w:themeTint="99" w:sz="12" w:space="0"/>
        </w:tcBorders>
      </w:tcPr>
    </w:tblStylePr>
    <w:tblStylePr w:type="lastRow">
      <w:rPr>
        <w:b/>
        <w:bCs/>
      </w:rPr>
      <w:tblPr/>
      <w:tcPr>
        <w:tcBorders>
          <w:top w:val="double" w:color="F0A278"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A67871"/>
    <w:pPr>
      <w:spacing w:after="0"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A67871"/>
    <w:pPr>
      <w:spacing w:after="0" w:line="240" w:lineRule="auto"/>
    </w:pPr>
    <w:tblPr>
      <w:tblStyleRowBandSize w:val="1"/>
      <w:tblStyleColBandSize w:val="1"/>
      <w:tblBorders>
        <w:top w:val="single" w:color="62D2C4" w:themeColor="accent1" w:themeTint="99" w:sz="2" w:space="0"/>
        <w:bottom w:val="single" w:color="62D2C4" w:themeColor="accent1" w:themeTint="99" w:sz="2" w:space="0"/>
        <w:insideH w:val="single" w:color="62D2C4" w:themeColor="accent1" w:themeTint="99" w:sz="2" w:space="0"/>
        <w:insideV w:val="single" w:color="62D2C4" w:themeColor="accent1" w:themeTint="99" w:sz="2" w:space="0"/>
      </w:tblBorders>
    </w:tblPr>
    <w:tblStylePr w:type="firstRow">
      <w:rPr>
        <w:b/>
        <w:bCs/>
      </w:rPr>
      <w:tblPr/>
      <w:tcPr>
        <w:tcBorders>
          <w:top w:val="nil"/>
          <w:bottom w:val="single" w:color="62D2C4" w:themeColor="accent1" w:themeTint="99" w:sz="12" w:space="0"/>
          <w:insideH w:val="nil"/>
          <w:insideV w:val="nil"/>
        </w:tcBorders>
        <w:shd w:val="clear" w:color="auto" w:fill="FFFFFF" w:themeFill="background1"/>
      </w:tcPr>
    </w:tblStylePr>
    <w:tblStylePr w:type="lastRow">
      <w:rPr>
        <w:b/>
        <w:bCs/>
      </w:rPr>
      <w:tblPr/>
      <w:tcPr>
        <w:tcBorders>
          <w:top w:val="double" w:color="62D2C4"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F0EB" w:themeFill="accent1" w:themeFillTint="33"/>
      </w:tcPr>
    </w:tblStylePr>
    <w:tblStylePr w:type="band1Horz">
      <w:tblPr/>
      <w:tcPr>
        <w:shd w:val="clear" w:color="auto" w:fill="CAF0EB" w:themeFill="accent1" w:themeFillTint="33"/>
      </w:tcPr>
    </w:tblStylePr>
  </w:style>
  <w:style w:type="table" w:styleId="GridTable2-Accent2">
    <w:name w:val="Grid Table 2 Accent 2"/>
    <w:basedOn w:val="TableNormal"/>
    <w:uiPriority w:val="47"/>
    <w:rsid w:val="00A67871"/>
    <w:pPr>
      <w:spacing w:after="0" w:line="240" w:lineRule="auto"/>
    </w:pPr>
    <w:tblPr>
      <w:tblStyleRowBandSize w:val="1"/>
      <w:tblStyleColBandSize w:val="1"/>
      <w:tblBorders>
        <w:top w:val="single" w:color="AECF8D" w:themeColor="accent2" w:themeTint="99" w:sz="2" w:space="0"/>
        <w:bottom w:val="single" w:color="AECF8D" w:themeColor="accent2" w:themeTint="99" w:sz="2" w:space="0"/>
        <w:insideH w:val="single" w:color="AECF8D" w:themeColor="accent2" w:themeTint="99" w:sz="2" w:space="0"/>
        <w:insideV w:val="single" w:color="AECF8D" w:themeColor="accent2" w:themeTint="99" w:sz="2" w:space="0"/>
      </w:tblBorders>
    </w:tblPr>
    <w:tblStylePr w:type="firstRow">
      <w:rPr>
        <w:b/>
        <w:bCs/>
      </w:rPr>
      <w:tblPr/>
      <w:tcPr>
        <w:tcBorders>
          <w:top w:val="nil"/>
          <w:bottom w:val="single" w:color="AECF8D" w:themeColor="accent2" w:themeTint="99" w:sz="12" w:space="0"/>
          <w:insideH w:val="nil"/>
          <w:insideV w:val="nil"/>
        </w:tcBorders>
        <w:shd w:val="clear" w:color="auto" w:fill="FFFFFF" w:themeFill="background1"/>
      </w:tcPr>
    </w:tblStylePr>
    <w:tblStylePr w:type="lastRow">
      <w:rPr>
        <w:b/>
        <w:bCs/>
      </w:rPr>
      <w:tblPr/>
      <w:tcPr>
        <w:tcBorders>
          <w:top w:val="double" w:color="AECF8D"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4EFD9" w:themeFill="accent2" w:themeFillTint="33"/>
      </w:tcPr>
    </w:tblStylePr>
    <w:tblStylePr w:type="band1Horz">
      <w:tblPr/>
      <w:tcPr>
        <w:shd w:val="clear" w:color="auto" w:fill="E4EFD9" w:themeFill="accent2" w:themeFillTint="33"/>
      </w:tcPr>
    </w:tblStylePr>
  </w:style>
  <w:style w:type="table" w:styleId="GridTable2-Accent3">
    <w:name w:val="Grid Table 2 Accent 3"/>
    <w:basedOn w:val="TableNormal"/>
    <w:uiPriority w:val="47"/>
    <w:rsid w:val="00A67871"/>
    <w:pPr>
      <w:spacing w:after="0" w:line="240" w:lineRule="auto"/>
    </w:pPr>
    <w:tblPr>
      <w:tblStyleRowBandSize w:val="1"/>
      <w:tblStyleColBandSize w:val="1"/>
      <w:tblBorders>
        <w:top w:val="single" w:color="D86C94" w:themeColor="accent3" w:themeTint="99" w:sz="2" w:space="0"/>
        <w:bottom w:val="single" w:color="D86C94" w:themeColor="accent3" w:themeTint="99" w:sz="2" w:space="0"/>
        <w:insideH w:val="single" w:color="D86C94" w:themeColor="accent3" w:themeTint="99" w:sz="2" w:space="0"/>
        <w:insideV w:val="single" w:color="D86C94" w:themeColor="accent3" w:themeTint="99" w:sz="2" w:space="0"/>
      </w:tblBorders>
    </w:tblPr>
    <w:tblStylePr w:type="firstRow">
      <w:rPr>
        <w:b/>
        <w:bCs/>
      </w:rPr>
      <w:tblPr/>
      <w:tcPr>
        <w:tcBorders>
          <w:top w:val="nil"/>
          <w:bottom w:val="single" w:color="D86C94" w:themeColor="accent3" w:themeTint="99" w:sz="12" w:space="0"/>
          <w:insideH w:val="nil"/>
          <w:insideV w:val="nil"/>
        </w:tcBorders>
        <w:shd w:val="clear" w:color="auto" w:fill="FFFFFF" w:themeFill="background1"/>
      </w:tcPr>
    </w:tblStylePr>
    <w:tblStylePr w:type="lastRow">
      <w:rPr>
        <w:b/>
        <w:bCs/>
      </w:rPr>
      <w:tblPr/>
      <w:tcPr>
        <w:tcBorders>
          <w:top w:val="double" w:color="D86C94"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DB" w:themeFill="accent3" w:themeFillTint="33"/>
      </w:tcPr>
    </w:tblStylePr>
    <w:tblStylePr w:type="band1Horz">
      <w:tblPr/>
      <w:tcPr>
        <w:shd w:val="clear" w:color="auto" w:fill="F2CEDB" w:themeFill="accent3" w:themeFillTint="33"/>
      </w:tcPr>
    </w:tblStylePr>
  </w:style>
  <w:style w:type="table" w:styleId="GridTable2-Accent4">
    <w:name w:val="Grid Table 2 Accent 4"/>
    <w:basedOn w:val="TableNormal"/>
    <w:uiPriority w:val="47"/>
    <w:rsid w:val="00A67871"/>
    <w:pPr>
      <w:spacing w:after="0" w:line="240" w:lineRule="auto"/>
    </w:pPr>
    <w:tblPr>
      <w:tblStyleRowBandSize w:val="1"/>
      <w:tblStyleColBandSize w:val="1"/>
      <w:tblBorders>
        <w:top w:val="single" w:color="E38181" w:themeColor="accent4" w:themeTint="99" w:sz="2" w:space="0"/>
        <w:bottom w:val="single" w:color="E38181" w:themeColor="accent4" w:themeTint="99" w:sz="2" w:space="0"/>
        <w:insideH w:val="single" w:color="E38181" w:themeColor="accent4" w:themeTint="99" w:sz="2" w:space="0"/>
        <w:insideV w:val="single" w:color="E38181" w:themeColor="accent4" w:themeTint="99" w:sz="2" w:space="0"/>
      </w:tblBorders>
    </w:tblPr>
    <w:tblStylePr w:type="firstRow">
      <w:rPr>
        <w:b/>
        <w:bCs/>
      </w:rPr>
      <w:tblPr/>
      <w:tcPr>
        <w:tcBorders>
          <w:top w:val="nil"/>
          <w:bottom w:val="single" w:color="E38181" w:themeColor="accent4" w:themeTint="99" w:sz="12" w:space="0"/>
          <w:insideH w:val="nil"/>
          <w:insideV w:val="nil"/>
        </w:tcBorders>
        <w:shd w:val="clear" w:color="auto" w:fill="FFFFFF" w:themeFill="background1"/>
      </w:tcPr>
    </w:tblStylePr>
    <w:tblStylePr w:type="lastRow">
      <w:rPr>
        <w:b/>
        <w:bCs/>
      </w:rPr>
      <w:tblPr/>
      <w:tcPr>
        <w:tcBorders>
          <w:top w:val="double" w:color="E38181"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5D4D4" w:themeFill="accent4" w:themeFillTint="33"/>
      </w:tcPr>
    </w:tblStylePr>
    <w:tblStylePr w:type="band1Horz">
      <w:tblPr/>
      <w:tcPr>
        <w:shd w:val="clear" w:color="auto" w:fill="F5D4D4" w:themeFill="accent4" w:themeFillTint="33"/>
      </w:tcPr>
    </w:tblStylePr>
  </w:style>
  <w:style w:type="table" w:styleId="GridTable2-Accent5">
    <w:name w:val="Grid Table 2 Accent 5"/>
    <w:basedOn w:val="TableNormal"/>
    <w:uiPriority w:val="47"/>
    <w:rsid w:val="00A67871"/>
    <w:pPr>
      <w:spacing w:after="0" w:line="240" w:lineRule="auto"/>
    </w:pPr>
    <w:tblPr>
      <w:tblStyleRowBandSize w:val="1"/>
      <w:tblStyleColBandSize w:val="1"/>
      <w:tblBorders>
        <w:top w:val="single" w:color="EFC78B" w:themeColor="accent5" w:themeTint="99" w:sz="2" w:space="0"/>
        <w:bottom w:val="single" w:color="EFC78B" w:themeColor="accent5" w:themeTint="99" w:sz="2" w:space="0"/>
        <w:insideH w:val="single" w:color="EFC78B" w:themeColor="accent5" w:themeTint="99" w:sz="2" w:space="0"/>
        <w:insideV w:val="single" w:color="EFC78B" w:themeColor="accent5" w:themeTint="99" w:sz="2" w:space="0"/>
      </w:tblBorders>
    </w:tblPr>
    <w:tblStylePr w:type="firstRow">
      <w:rPr>
        <w:b/>
        <w:bCs/>
      </w:rPr>
      <w:tblPr/>
      <w:tcPr>
        <w:tcBorders>
          <w:top w:val="nil"/>
          <w:bottom w:val="single" w:color="EFC78B" w:themeColor="accent5" w:themeTint="99" w:sz="12" w:space="0"/>
          <w:insideH w:val="nil"/>
          <w:insideV w:val="nil"/>
        </w:tcBorders>
        <w:shd w:val="clear" w:color="auto" w:fill="FFFFFF" w:themeFill="background1"/>
      </w:tcPr>
    </w:tblStylePr>
    <w:tblStylePr w:type="lastRow">
      <w:rPr>
        <w:b/>
        <w:bCs/>
      </w:rPr>
      <w:tblPr/>
      <w:tcPr>
        <w:tcBorders>
          <w:top w:val="double" w:color="EFC78B"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9ECD8" w:themeFill="accent5" w:themeFillTint="33"/>
      </w:tcPr>
    </w:tblStylePr>
    <w:tblStylePr w:type="band1Horz">
      <w:tblPr/>
      <w:tcPr>
        <w:shd w:val="clear" w:color="auto" w:fill="F9ECD8" w:themeFill="accent5" w:themeFillTint="33"/>
      </w:tcPr>
    </w:tblStylePr>
  </w:style>
  <w:style w:type="table" w:styleId="GridTable2-Accent6">
    <w:name w:val="Grid Table 2 Accent 6"/>
    <w:basedOn w:val="TableNormal"/>
    <w:uiPriority w:val="47"/>
    <w:rsid w:val="00A67871"/>
    <w:pPr>
      <w:spacing w:after="0" w:line="240" w:lineRule="auto"/>
    </w:pPr>
    <w:tblPr>
      <w:tblStyleRowBandSize w:val="1"/>
      <w:tblStyleColBandSize w:val="1"/>
      <w:tblBorders>
        <w:top w:val="single" w:color="F0A278" w:themeColor="accent6" w:themeTint="99" w:sz="2" w:space="0"/>
        <w:bottom w:val="single" w:color="F0A278" w:themeColor="accent6" w:themeTint="99" w:sz="2" w:space="0"/>
        <w:insideH w:val="single" w:color="F0A278" w:themeColor="accent6" w:themeTint="99" w:sz="2" w:space="0"/>
        <w:insideV w:val="single" w:color="F0A278" w:themeColor="accent6" w:themeTint="99" w:sz="2" w:space="0"/>
      </w:tblBorders>
    </w:tblPr>
    <w:tblStylePr w:type="firstRow">
      <w:rPr>
        <w:b/>
        <w:bCs/>
      </w:rPr>
      <w:tblPr/>
      <w:tcPr>
        <w:tcBorders>
          <w:top w:val="nil"/>
          <w:bottom w:val="single" w:color="F0A278" w:themeColor="accent6" w:themeTint="99" w:sz="12" w:space="0"/>
          <w:insideH w:val="nil"/>
          <w:insideV w:val="nil"/>
        </w:tcBorders>
        <w:shd w:val="clear" w:color="auto" w:fill="FFFFFF" w:themeFill="background1"/>
      </w:tcPr>
    </w:tblStylePr>
    <w:tblStylePr w:type="lastRow">
      <w:rPr>
        <w:b/>
        <w:bCs/>
      </w:rPr>
      <w:tblPr/>
      <w:tcPr>
        <w:tcBorders>
          <w:top w:val="double" w:color="F0A278"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0D2" w:themeFill="accent6" w:themeFillTint="33"/>
      </w:tcPr>
    </w:tblStylePr>
    <w:tblStylePr w:type="band1Horz">
      <w:tblPr/>
      <w:tcPr>
        <w:shd w:val="clear" w:color="auto" w:fill="FAE0D2" w:themeFill="accent6" w:themeFillTint="33"/>
      </w:tcPr>
    </w:tblStylePr>
  </w:style>
  <w:style w:type="table" w:styleId="GridTable3">
    <w:name w:val="Grid Table 3"/>
    <w:basedOn w:val="TableNormal"/>
    <w:uiPriority w:val="48"/>
    <w:rsid w:val="00A67871"/>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A67871"/>
    <w:pPr>
      <w:spacing w:after="0" w:line="240" w:lineRule="auto"/>
    </w:pPr>
    <w:tblPr>
      <w:tblStyleRowBandSize w:val="1"/>
      <w:tblStyleColBandSize w:val="1"/>
      <w:tblBorders>
        <w:top w:val="single" w:color="62D2C4" w:themeColor="accent1" w:themeTint="99" w:sz="4" w:space="0"/>
        <w:left w:val="single" w:color="62D2C4" w:themeColor="accent1" w:themeTint="99" w:sz="4" w:space="0"/>
        <w:bottom w:val="single" w:color="62D2C4" w:themeColor="accent1" w:themeTint="99" w:sz="4" w:space="0"/>
        <w:right w:val="single" w:color="62D2C4" w:themeColor="accent1" w:themeTint="99" w:sz="4" w:space="0"/>
        <w:insideH w:val="single" w:color="62D2C4" w:themeColor="accent1" w:themeTint="99" w:sz="4" w:space="0"/>
        <w:insideV w:val="single" w:color="62D2C4"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F0EB" w:themeFill="accent1" w:themeFillTint="33"/>
      </w:tcPr>
    </w:tblStylePr>
    <w:tblStylePr w:type="band1Horz">
      <w:tblPr/>
      <w:tcPr>
        <w:shd w:val="clear" w:color="auto" w:fill="CAF0EB" w:themeFill="accent1" w:themeFillTint="33"/>
      </w:tcPr>
    </w:tblStylePr>
    <w:tblStylePr w:type="neCell">
      <w:tblPr/>
      <w:tcPr>
        <w:tcBorders>
          <w:bottom w:val="single" w:color="62D2C4" w:themeColor="accent1" w:themeTint="99" w:sz="4" w:space="0"/>
        </w:tcBorders>
      </w:tcPr>
    </w:tblStylePr>
    <w:tblStylePr w:type="nwCell">
      <w:tblPr/>
      <w:tcPr>
        <w:tcBorders>
          <w:bottom w:val="single" w:color="62D2C4" w:themeColor="accent1" w:themeTint="99" w:sz="4" w:space="0"/>
        </w:tcBorders>
      </w:tcPr>
    </w:tblStylePr>
    <w:tblStylePr w:type="seCell">
      <w:tblPr/>
      <w:tcPr>
        <w:tcBorders>
          <w:top w:val="single" w:color="62D2C4" w:themeColor="accent1" w:themeTint="99" w:sz="4" w:space="0"/>
        </w:tcBorders>
      </w:tcPr>
    </w:tblStylePr>
    <w:tblStylePr w:type="swCell">
      <w:tblPr/>
      <w:tcPr>
        <w:tcBorders>
          <w:top w:val="single" w:color="62D2C4" w:themeColor="accent1" w:themeTint="99" w:sz="4" w:space="0"/>
        </w:tcBorders>
      </w:tcPr>
    </w:tblStylePr>
  </w:style>
  <w:style w:type="table" w:styleId="GridTable3-Accent2">
    <w:name w:val="Grid Table 3 Accent 2"/>
    <w:basedOn w:val="TableNormal"/>
    <w:uiPriority w:val="48"/>
    <w:rsid w:val="00A67871"/>
    <w:pPr>
      <w:spacing w:after="0" w:line="240" w:lineRule="auto"/>
    </w:pPr>
    <w:tblPr>
      <w:tblStyleRowBandSize w:val="1"/>
      <w:tblStyleColBandSize w:val="1"/>
      <w:tblBorders>
        <w:top w:val="single" w:color="AECF8D" w:themeColor="accent2" w:themeTint="99" w:sz="4" w:space="0"/>
        <w:left w:val="single" w:color="AECF8D" w:themeColor="accent2" w:themeTint="99" w:sz="4" w:space="0"/>
        <w:bottom w:val="single" w:color="AECF8D" w:themeColor="accent2" w:themeTint="99" w:sz="4" w:space="0"/>
        <w:right w:val="single" w:color="AECF8D" w:themeColor="accent2" w:themeTint="99" w:sz="4" w:space="0"/>
        <w:insideH w:val="single" w:color="AECF8D" w:themeColor="accent2" w:themeTint="99" w:sz="4" w:space="0"/>
        <w:insideV w:val="single" w:color="AECF8D"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4EFD9" w:themeFill="accent2" w:themeFillTint="33"/>
      </w:tcPr>
    </w:tblStylePr>
    <w:tblStylePr w:type="band1Horz">
      <w:tblPr/>
      <w:tcPr>
        <w:shd w:val="clear" w:color="auto" w:fill="E4EFD9" w:themeFill="accent2" w:themeFillTint="33"/>
      </w:tcPr>
    </w:tblStylePr>
    <w:tblStylePr w:type="neCell">
      <w:tblPr/>
      <w:tcPr>
        <w:tcBorders>
          <w:bottom w:val="single" w:color="AECF8D" w:themeColor="accent2" w:themeTint="99" w:sz="4" w:space="0"/>
        </w:tcBorders>
      </w:tcPr>
    </w:tblStylePr>
    <w:tblStylePr w:type="nwCell">
      <w:tblPr/>
      <w:tcPr>
        <w:tcBorders>
          <w:bottom w:val="single" w:color="AECF8D" w:themeColor="accent2" w:themeTint="99" w:sz="4" w:space="0"/>
        </w:tcBorders>
      </w:tcPr>
    </w:tblStylePr>
    <w:tblStylePr w:type="seCell">
      <w:tblPr/>
      <w:tcPr>
        <w:tcBorders>
          <w:top w:val="single" w:color="AECF8D" w:themeColor="accent2" w:themeTint="99" w:sz="4" w:space="0"/>
        </w:tcBorders>
      </w:tcPr>
    </w:tblStylePr>
    <w:tblStylePr w:type="swCell">
      <w:tblPr/>
      <w:tcPr>
        <w:tcBorders>
          <w:top w:val="single" w:color="AECF8D" w:themeColor="accent2" w:themeTint="99" w:sz="4" w:space="0"/>
        </w:tcBorders>
      </w:tcPr>
    </w:tblStylePr>
  </w:style>
  <w:style w:type="table" w:styleId="GridTable3-Accent3">
    <w:name w:val="Grid Table 3 Accent 3"/>
    <w:basedOn w:val="TableNormal"/>
    <w:uiPriority w:val="48"/>
    <w:rsid w:val="00A67871"/>
    <w:pPr>
      <w:spacing w:after="0" w:line="240" w:lineRule="auto"/>
    </w:pPr>
    <w:tblPr>
      <w:tblStyleRowBandSize w:val="1"/>
      <w:tblStyleColBandSize w:val="1"/>
      <w:tblBorders>
        <w:top w:val="single" w:color="D86C94" w:themeColor="accent3" w:themeTint="99" w:sz="4" w:space="0"/>
        <w:left w:val="single" w:color="D86C94" w:themeColor="accent3" w:themeTint="99" w:sz="4" w:space="0"/>
        <w:bottom w:val="single" w:color="D86C94" w:themeColor="accent3" w:themeTint="99" w:sz="4" w:space="0"/>
        <w:right w:val="single" w:color="D86C94" w:themeColor="accent3" w:themeTint="99" w:sz="4" w:space="0"/>
        <w:insideH w:val="single" w:color="D86C94" w:themeColor="accent3" w:themeTint="99" w:sz="4" w:space="0"/>
        <w:insideV w:val="single" w:color="D86C94"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CEDB" w:themeFill="accent3" w:themeFillTint="33"/>
      </w:tcPr>
    </w:tblStylePr>
    <w:tblStylePr w:type="band1Horz">
      <w:tblPr/>
      <w:tcPr>
        <w:shd w:val="clear" w:color="auto" w:fill="F2CEDB" w:themeFill="accent3" w:themeFillTint="33"/>
      </w:tcPr>
    </w:tblStylePr>
    <w:tblStylePr w:type="neCell">
      <w:tblPr/>
      <w:tcPr>
        <w:tcBorders>
          <w:bottom w:val="single" w:color="D86C94" w:themeColor="accent3" w:themeTint="99" w:sz="4" w:space="0"/>
        </w:tcBorders>
      </w:tcPr>
    </w:tblStylePr>
    <w:tblStylePr w:type="nwCell">
      <w:tblPr/>
      <w:tcPr>
        <w:tcBorders>
          <w:bottom w:val="single" w:color="D86C94" w:themeColor="accent3" w:themeTint="99" w:sz="4" w:space="0"/>
        </w:tcBorders>
      </w:tcPr>
    </w:tblStylePr>
    <w:tblStylePr w:type="seCell">
      <w:tblPr/>
      <w:tcPr>
        <w:tcBorders>
          <w:top w:val="single" w:color="D86C94" w:themeColor="accent3" w:themeTint="99" w:sz="4" w:space="0"/>
        </w:tcBorders>
      </w:tcPr>
    </w:tblStylePr>
    <w:tblStylePr w:type="swCell">
      <w:tblPr/>
      <w:tcPr>
        <w:tcBorders>
          <w:top w:val="single" w:color="D86C94" w:themeColor="accent3" w:themeTint="99" w:sz="4" w:space="0"/>
        </w:tcBorders>
      </w:tcPr>
    </w:tblStylePr>
  </w:style>
  <w:style w:type="table" w:styleId="GridTable3-Accent4">
    <w:name w:val="Grid Table 3 Accent 4"/>
    <w:basedOn w:val="TableNormal"/>
    <w:uiPriority w:val="48"/>
    <w:rsid w:val="00A67871"/>
    <w:pPr>
      <w:spacing w:after="0" w:line="240" w:lineRule="auto"/>
    </w:pPr>
    <w:tblPr>
      <w:tblStyleRowBandSize w:val="1"/>
      <w:tblStyleColBandSize w:val="1"/>
      <w:tblBorders>
        <w:top w:val="single" w:color="E38181" w:themeColor="accent4" w:themeTint="99" w:sz="4" w:space="0"/>
        <w:left w:val="single" w:color="E38181" w:themeColor="accent4" w:themeTint="99" w:sz="4" w:space="0"/>
        <w:bottom w:val="single" w:color="E38181" w:themeColor="accent4" w:themeTint="99" w:sz="4" w:space="0"/>
        <w:right w:val="single" w:color="E38181" w:themeColor="accent4" w:themeTint="99" w:sz="4" w:space="0"/>
        <w:insideH w:val="single" w:color="E38181" w:themeColor="accent4" w:themeTint="99" w:sz="4" w:space="0"/>
        <w:insideV w:val="single" w:color="E38181"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5D4D4" w:themeFill="accent4" w:themeFillTint="33"/>
      </w:tcPr>
    </w:tblStylePr>
    <w:tblStylePr w:type="band1Horz">
      <w:tblPr/>
      <w:tcPr>
        <w:shd w:val="clear" w:color="auto" w:fill="F5D4D4" w:themeFill="accent4" w:themeFillTint="33"/>
      </w:tcPr>
    </w:tblStylePr>
    <w:tblStylePr w:type="neCell">
      <w:tblPr/>
      <w:tcPr>
        <w:tcBorders>
          <w:bottom w:val="single" w:color="E38181" w:themeColor="accent4" w:themeTint="99" w:sz="4" w:space="0"/>
        </w:tcBorders>
      </w:tcPr>
    </w:tblStylePr>
    <w:tblStylePr w:type="nwCell">
      <w:tblPr/>
      <w:tcPr>
        <w:tcBorders>
          <w:bottom w:val="single" w:color="E38181" w:themeColor="accent4" w:themeTint="99" w:sz="4" w:space="0"/>
        </w:tcBorders>
      </w:tcPr>
    </w:tblStylePr>
    <w:tblStylePr w:type="seCell">
      <w:tblPr/>
      <w:tcPr>
        <w:tcBorders>
          <w:top w:val="single" w:color="E38181" w:themeColor="accent4" w:themeTint="99" w:sz="4" w:space="0"/>
        </w:tcBorders>
      </w:tcPr>
    </w:tblStylePr>
    <w:tblStylePr w:type="swCell">
      <w:tblPr/>
      <w:tcPr>
        <w:tcBorders>
          <w:top w:val="single" w:color="E38181" w:themeColor="accent4" w:themeTint="99" w:sz="4" w:space="0"/>
        </w:tcBorders>
      </w:tcPr>
    </w:tblStylePr>
  </w:style>
  <w:style w:type="table" w:styleId="GridTable3-Accent5">
    <w:name w:val="Grid Table 3 Accent 5"/>
    <w:basedOn w:val="TableNormal"/>
    <w:uiPriority w:val="48"/>
    <w:rsid w:val="00A67871"/>
    <w:pPr>
      <w:spacing w:after="0" w:line="240" w:lineRule="auto"/>
    </w:pPr>
    <w:tblPr>
      <w:tblStyleRowBandSize w:val="1"/>
      <w:tblStyleColBandSize w:val="1"/>
      <w:tblBorders>
        <w:top w:val="single" w:color="EFC78B" w:themeColor="accent5" w:themeTint="99" w:sz="4" w:space="0"/>
        <w:left w:val="single" w:color="EFC78B" w:themeColor="accent5" w:themeTint="99" w:sz="4" w:space="0"/>
        <w:bottom w:val="single" w:color="EFC78B" w:themeColor="accent5" w:themeTint="99" w:sz="4" w:space="0"/>
        <w:right w:val="single" w:color="EFC78B" w:themeColor="accent5" w:themeTint="99" w:sz="4" w:space="0"/>
        <w:insideH w:val="single" w:color="EFC78B" w:themeColor="accent5" w:themeTint="99" w:sz="4" w:space="0"/>
        <w:insideV w:val="single" w:color="EFC78B"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9ECD8" w:themeFill="accent5" w:themeFillTint="33"/>
      </w:tcPr>
    </w:tblStylePr>
    <w:tblStylePr w:type="band1Horz">
      <w:tblPr/>
      <w:tcPr>
        <w:shd w:val="clear" w:color="auto" w:fill="F9ECD8" w:themeFill="accent5" w:themeFillTint="33"/>
      </w:tcPr>
    </w:tblStylePr>
    <w:tblStylePr w:type="neCell">
      <w:tblPr/>
      <w:tcPr>
        <w:tcBorders>
          <w:bottom w:val="single" w:color="EFC78B" w:themeColor="accent5" w:themeTint="99" w:sz="4" w:space="0"/>
        </w:tcBorders>
      </w:tcPr>
    </w:tblStylePr>
    <w:tblStylePr w:type="nwCell">
      <w:tblPr/>
      <w:tcPr>
        <w:tcBorders>
          <w:bottom w:val="single" w:color="EFC78B" w:themeColor="accent5" w:themeTint="99" w:sz="4" w:space="0"/>
        </w:tcBorders>
      </w:tcPr>
    </w:tblStylePr>
    <w:tblStylePr w:type="seCell">
      <w:tblPr/>
      <w:tcPr>
        <w:tcBorders>
          <w:top w:val="single" w:color="EFC78B" w:themeColor="accent5" w:themeTint="99" w:sz="4" w:space="0"/>
        </w:tcBorders>
      </w:tcPr>
    </w:tblStylePr>
    <w:tblStylePr w:type="swCell">
      <w:tblPr/>
      <w:tcPr>
        <w:tcBorders>
          <w:top w:val="single" w:color="EFC78B" w:themeColor="accent5" w:themeTint="99" w:sz="4" w:space="0"/>
        </w:tcBorders>
      </w:tcPr>
    </w:tblStylePr>
  </w:style>
  <w:style w:type="table" w:styleId="GridTable3-Accent6">
    <w:name w:val="Grid Table 3 Accent 6"/>
    <w:basedOn w:val="TableNormal"/>
    <w:uiPriority w:val="48"/>
    <w:rsid w:val="00A67871"/>
    <w:pPr>
      <w:spacing w:after="0" w:line="240" w:lineRule="auto"/>
    </w:pPr>
    <w:tblPr>
      <w:tblStyleRowBandSize w:val="1"/>
      <w:tblStyleColBandSize w:val="1"/>
      <w:tblBorders>
        <w:top w:val="single" w:color="F0A278" w:themeColor="accent6" w:themeTint="99" w:sz="4" w:space="0"/>
        <w:left w:val="single" w:color="F0A278" w:themeColor="accent6" w:themeTint="99" w:sz="4" w:space="0"/>
        <w:bottom w:val="single" w:color="F0A278" w:themeColor="accent6" w:themeTint="99" w:sz="4" w:space="0"/>
        <w:right w:val="single" w:color="F0A278" w:themeColor="accent6" w:themeTint="99" w:sz="4" w:space="0"/>
        <w:insideH w:val="single" w:color="F0A278" w:themeColor="accent6" w:themeTint="99" w:sz="4" w:space="0"/>
        <w:insideV w:val="single" w:color="F0A278"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0D2" w:themeFill="accent6" w:themeFillTint="33"/>
      </w:tcPr>
    </w:tblStylePr>
    <w:tblStylePr w:type="band1Horz">
      <w:tblPr/>
      <w:tcPr>
        <w:shd w:val="clear" w:color="auto" w:fill="FAE0D2" w:themeFill="accent6" w:themeFillTint="33"/>
      </w:tcPr>
    </w:tblStylePr>
    <w:tblStylePr w:type="neCell">
      <w:tblPr/>
      <w:tcPr>
        <w:tcBorders>
          <w:bottom w:val="single" w:color="F0A278" w:themeColor="accent6" w:themeTint="99" w:sz="4" w:space="0"/>
        </w:tcBorders>
      </w:tcPr>
    </w:tblStylePr>
    <w:tblStylePr w:type="nwCell">
      <w:tblPr/>
      <w:tcPr>
        <w:tcBorders>
          <w:bottom w:val="single" w:color="F0A278" w:themeColor="accent6" w:themeTint="99" w:sz="4" w:space="0"/>
        </w:tcBorders>
      </w:tcPr>
    </w:tblStylePr>
    <w:tblStylePr w:type="seCell">
      <w:tblPr/>
      <w:tcPr>
        <w:tcBorders>
          <w:top w:val="single" w:color="F0A278" w:themeColor="accent6" w:themeTint="99" w:sz="4" w:space="0"/>
        </w:tcBorders>
      </w:tcPr>
    </w:tblStylePr>
    <w:tblStylePr w:type="swCell">
      <w:tblPr/>
      <w:tcPr>
        <w:tcBorders>
          <w:top w:val="single" w:color="F0A278" w:themeColor="accent6" w:themeTint="99" w:sz="4" w:space="0"/>
        </w:tcBorders>
      </w:tcPr>
    </w:tblStylePr>
  </w:style>
  <w:style w:type="table" w:styleId="GridTable4">
    <w:name w:val="Grid Table 4"/>
    <w:basedOn w:val="TableNormal"/>
    <w:uiPriority w:val="49"/>
    <w:rsid w:val="00A67871"/>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A67871"/>
    <w:pPr>
      <w:spacing w:after="0" w:line="240" w:lineRule="auto"/>
    </w:pPr>
    <w:tblPr>
      <w:tblStyleRowBandSize w:val="1"/>
      <w:tblStyleColBandSize w:val="1"/>
      <w:tblBorders>
        <w:top w:val="single" w:color="62D2C4" w:themeColor="accent1" w:themeTint="99" w:sz="4" w:space="0"/>
        <w:left w:val="single" w:color="62D2C4" w:themeColor="accent1" w:themeTint="99" w:sz="4" w:space="0"/>
        <w:bottom w:val="single" w:color="62D2C4" w:themeColor="accent1" w:themeTint="99" w:sz="4" w:space="0"/>
        <w:right w:val="single" w:color="62D2C4" w:themeColor="accent1" w:themeTint="99" w:sz="4" w:space="0"/>
        <w:insideH w:val="single" w:color="62D2C4" w:themeColor="accent1" w:themeTint="99" w:sz="4" w:space="0"/>
        <w:insideV w:val="single" w:color="62D2C4" w:themeColor="accent1" w:themeTint="99" w:sz="4" w:space="0"/>
      </w:tblBorders>
    </w:tblPr>
    <w:tblStylePr w:type="firstRow">
      <w:rPr>
        <w:b/>
        <w:bCs/>
        <w:color w:val="FFFFFF" w:themeColor="background1"/>
      </w:rPr>
      <w:tblPr/>
      <w:tcPr>
        <w:tcBorders>
          <w:top w:val="single" w:color="27897D" w:themeColor="accent1" w:sz="4" w:space="0"/>
          <w:left w:val="single" w:color="27897D" w:themeColor="accent1" w:sz="4" w:space="0"/>
          <w:bottom w:val="single" w:color="27897D" w:themeColor="accent1" w:sz="4" w:space="0"/>
          <w:right w:val="single" w:color="27897D" w:themeColor="accent1" w:sz="4" w:space="0"/>
          <w:insideH w:val="nil"/>
          <w:insideV w:val="nil"/>
        </w:tcBorders>
        <w:shd w:val="clear" w:color="auto" w:fill="27897D" w:themeFill="accent1"/>
      </w:tcPr>
    </w:tblStylePr>
    <w:tblStylePr w:type="lastRow">
      <w:rPr>
        <w:b/>
        <w:bCs/>
      </w:rPr>
      <w:tblPr/>
      <w:tcPr>
        <w:tcBorders>
          <w:top w:val="double" w:color="27897D" w:themeColor="accent1" w:sz="4" w:space="0"/>
        </w:tcBorders>
      </w:tcPr>
    </w:tblStylePr>
    <w:tblStylePr w:type="firstCol">
      <w:rPr>
        <w:b/>
        <w:bCs/>
      </w:rPr>
    </w:tblStylePr>
    <w:tblStylePr w:type="lastCol">
      <w:rPr>
        <w:b/>
        <w:bCs/>
      </w:rPr>
    </w:tblStylePr>
    <w:tblStylePr w:type="band1Vert">
      <w:tblPr/>
      <w:tcPr>
        <w:shd w:val="clear" w:color="auto" w:fill="CAF0EB" w:themeFill="accent1" w:themeFillTint="33"/>
      </w:tcPr>
    </w:tblStylePr>
    <w:tblStylePr w:type="band1Horz">
      <w:tblPr/>
      <w:tcPr>
        <w:shd w:val="clear" w:color="auto" w:fill="CAF0EB" w:themeFill="accent1" w:themeFillTint="33"/>
      </w:tcPr>
    </w:tblStylePr>
  </w:style>
  <w:style w:type="table" w:styleId="GridTable4-Accent2">
    <w:name w:val="Grid Table 4 Accent 2"/>
    <w:basedOn w:val="TableNormal"/>
    <w:uiPriority w:val="49"/>
    <w:rsid w:val="00A67871"/>
    <w:pPr>
      <w:spacing w:after="0" w:line="240" w:lineRule="auto"/>
    </w:pPr>
    <w:tblPr>
      <w:tblStyleRowBandSize w:val="1"/>
      <w:tblStyleColBandSize w:val="1"/>
      <w:tblBorders>
        <w:top w:val="single" w:color="AECF8D" w:themeColor="accent2" w:themeTint="99" w:sz="4" w:space="0"/>
        <w:left w:val="single" w:color="AECF8D" w:themeColor="accent2" w:themeTint="99" w:sz="4" w:space="0"/>
        <w:bottom w:val="single" w:color="AECF8D" w:themeColor="accent2" w:themeTint="99" w:sz="4" w:space="0"/>
        <w:right w:val="single" w:color="AECF8D" w:themeColor="accent2" w:themeTint="99" w:sz="4" w:space="0"/>
        <w:insideH w:val="single" w:color="AECF8D" w:themeColor="accent2" w:themeTint="99" w:sz="4" w:space="0"/>
        <w:insideV w:val="single" w:color="AECF8D" w:themeColor="accent2" w:themeTint="99" w:sz="4" w:space="0"/>
      </w:tblBorders>
    </w:tblPr>
    <w:tblStylePr w:type="firstRow">
      <w:rPr>
        <w:b/>
        <w:bCs/>
        <w:color w:val="FFFFFF" w:themeColor="background1"/>
      </w:rPr>
      <w:tblPr/>
      <w:tcPr>
        <w:tcBorders>
          <w:top w:val="single" w:color="79AA48" w:themeColor="accent2" w:sz="4" w:space="0"/>
          <w:left w:val="single" w:color="79AA48" w:themeColor="accent2" w:sz="4" w:space="0"/>
          <w:bottom w:val="single" w:color="79AA48" w:themeColor="accent2" w:sz="4" w:space="0"/>
          <w:right w:val="single" w:color="79AA48" w:themeColor="accent2" w:sz="4" w:space="0"/>
          <w:insideH w:val="nil"/>
          <w:insideV w:val="nil"/>
        </w:tcBorders>
        <w:shd w:val="clear" w:color="auto" w:fill="79AA48" w:themeFill="accent2"/>
      </w:tcPr>
    </w:tblStylePr>
    <w:tblStylePr w:type="lastRow">
      <w:rPr>
        <w:b/>
        <w:bCs/>
      </w:rPr>
      <w:tblPr/>
      <w:tcPr>
        <w:tcBorders>
          <w:top w:val="double" w:color="79AA48" w:themeColor="accent2" w:sz="4" w:space="0"/>
        </w:tcBorders>
      </w:tcPr>
    </w:tblStylePr>
    <w:tblStylePr w:type="firstCol">
      <w:rPr>
        <w:b/>
        <w:bCs/>
      </w:rPr>
    </w:tblStylePr>
    <w:tblStylePr w:type="lastCol">
      <w:rPr>
        <w:b/>
        <w:bCs/>
      </w:rPr>
    </w:tblStylePr>
    <w:tblStylePr w:type="band1Vert">
      <w:tblPr/>
      <w:tcPr>
        <w:shd w:val="clear" w:color="auto" w:fill="E4EFD9" w:themeFill="accent2" w:themeFillTint="33"/>
      </w:tcPr>
    </w:tblStylePr>
    <w:tblStylePr w:type="band1Horz">
      <w:tblPr/>
      <w:tcPr>
        <w:shd w:val="clear" w:color="auto" w:fill="E4EFD9" w:themeFill="accent2" w:themeFillTint="33"/>
      </w:tcPr>
    </w:tblStylePr>
  </w:style>
  <w:style w:type="table" w:styleId="GridTable4-Accent3">
    <w:name w:val="Grid Table 4 Accent 3"/>
    <w:basedOn w:val="TableNormal"/>
    <w:uiPriority w:val="49"/>
    <w:rsid w:val="00A67871"/>
    <w:pPr>
      <w:spacing w:after="0" w:line="240" w:lineRule="auto"/>
    </w:pPr>
    <w:tblPr>
      <w:tblStyleRowBandSize w:val="1"/>
      <w:tblStyleColBandSize w:val="1"/>
      <w:tblBorders>
        <w:top w:val="single" w:color="D86C94" w:themeColor="accent3" w:themeTint="99" w:sz="4" w:space="0"/>
        <w:left w:val="single" w:color="D86C94" w:themeColor="accent3" w:themeTint="99" w:sz="4" w:space="0"/>
        <w:bottom w:val="single" w:color="D86C94" w:themeColor="accent3" w:themeTint="99" w:sz="4" w:space="0"/>
        <w:right w:val="single" w:color="D86C94" w:themeColor="accent3" w:themeTint="99" w:sz="4" w:space="0"/>
        <w:insideH w:val="single" w:color="D86C94" w:themeColor="accent3" w:themeTint="99" w:sz="4" w:space="0"/>
        <w:insideV w:val="single" w:color="D86C94" w:themeColor="accent3" w:themeTint="99" w:sz="4" w:space="0"/>
      </w:tblBorders>
    </w:tblPr>
    <w:tblStylePr w:type="firstRow">
      <w:rPr>
        <w:b/>
        <w:bCs/>
        <w:color w:val="FFFFFF" w:themeColor="background1"/>
      </w:rPr>
      <w:tblPr/>
      <w:tcPr>
        <w:tcBorders>
          <w:top w:val="single" w:color="9E2A56" w:themeColor="accent3" w:sz="4" w:space="0"/>
          <w:left w:val="single" w:color="9E2A56" w:themeColor="accent3" w:sz="4" w:space="0"/>
          <w:bottom w:val="single" w:color="9E2A56" w:themeColor="accent3" w:sz="4" w:space="0"/>
          <w:right w:val="single" w:color="9E2A56" w:themeColor="accent3" w:sz="4" w:space="0"/>
          <w:insideH w:val="nil"/>
          <w:insideV w:val="nil"/>
        </w:tcBorders>
        <w:shd w:val="clear" w:color="auto" w:fill="9E2A56" w:themeFill="accent3"/>
      </w:tcPr>
    </w:tblStylePr>
    <w:tblStylePr w:type="lastRow">
      <w:rPr>
        <w:b/>
        <w:bCs/>
      </w:rPr>
      <w:tblPr/>
      <w:tcPr>
        <w:tcBorders>
          <w:top w:val="double" w:color="9E2A56" w:themeColor="accent3" w:sz="4" w:space="0"/>
        </w:tcBorders>
      </w:tcPr>
    </w:tblStylePr>
    <w:tblStylePr w:type="firstCol">
      <w:rPr>
        <w:b/>
        <w:bCs/>
      </w:rPr>
    </w:tblStylePr>
    <w:tblStylePr w:type="lastCol">
      <w:rPr>
        <w:b/>
        <w:bCs/>
      </w:rPr>
    </w:tblStylePr>
    <w:tblStylePr w:type="band1Vert">
      <w:tblPr/>
      <w:tcPr>
        <w:shd w:val="clear" w:color="auto" w:fill="F2CEDB" w:themeFill="accent3" w:themeFillTint="33"/>
      </w:tcPr>
    </w:tblStylePr>
    <w:tblStylePr w:type="band1Horz">
      <w:tblPr/>
      <w:tcPr>
        <w:shd w:val="clear" w:color="auto" w:fill="F2CEDB" w:themeFill="accent3" w:themeFillTint="33"/>
      </w:tcPr>
    </w:tblStylePr>
  </w:style>
  <w:style w:type="table" w:styleId="GridTable4-Accent4">
    <w:name w:val="Grid Table 4 Accent 4"/>
    <w:basedOn w:val="TableNormal"/>
    <w:uiPriority w:val="49"/>
    <w:rsid w:val="00A67871"/>
    <w:pPr>
      <w:spacing w:after="0" w:line="240" w:lineRule="auto"/>
    </w:pPr>
    <w:tblPr>
      <w:tblStyleRowBandSize w:val="1"/>
      <w:tblStyleColBandSize w:val="1"/>
      <w:tblBorders>
        <w:top w:val="single" w:color="E38181" w:themeColor="accent4" w:themeTint="99" w:sz="4" w:space="0"/>
        <w:left w:val="single" w:color="E38181" w:themeColor="accent4" w:themeTint="99" w:sz="4" w:space="0"/>
        <w:bottom w:val="single" w:color="E38181" w:themeColor="accent4" w:themeTint="99" w:sz="4" w:space="0"/>
        <w:right w:val="single" w:color="E38181" w:themeColor="accent4" w:themeTint="99" w:sz="4" w:space="0"/>
        <w:insideH w:val="single" w:color="E38181" w:themeColor="accent4" w:themeTint="99" w:sz="4" w:space="0"/>
        <w:insideV w:val="single" w:color="E38181" w:themeColor="accent4" w:themeTint="99" w:sz="4" w:space="0"/>
      </w:tblBorders>
    </w:tblPr>
    <w:tblStylePr w:type="firstRow">
      <w:rPr>
        <w:b/>
        <w:bCs/>
        <w:color w:val="FFFFFF" w:themeColor="background1"/>
      </w:rPr>
      <w:tblPr/>
      <w:tcPr>
        <w:tcBorders>
          <w:top w:val="single" w:color="D02E2E" w:themeColor="accent4" w:sz="4" w:space="0"/>
          <w:left w:val="single" w:color="D02E2E" w:themeColor="accent4" w:sz="4" w:space="0"/>
          <w:bottom w:val="single" w:color="D02E2E" w:themeColor="accent4" w:sz="4" w:space="0"/>
          <w:right w:val="single" w:color="D02E2E" w:themeColor="accent4" w:sz="4" w:space="0"/>
          <w:insideH w:val="nil"/>
          <w:insideV w:val="nil"/>
        </w:tcBorders>
        <w:shd w:val="clear" w:color="auto" w:fill="D02E2E" w:themeFill="accent4"/>
      </w:tcPr>
    </w:tblStylePr>
    <w:tblStylePr w:type="lastRow">
      <w:rPr>
        <w:b/>
        <w:bCs/>
      </w:rPr>
      <w:tblPr/>
      <w:tcPr>
        <w:tcBorders>
          <w:top w:val="double" w:color="D02E2E" w:themeColor="accent4" w:sz="4" w:space="0"/>
        </w:tcBorders>
      </w:tcPr>
    </w:tblStylePr>
    <w:tblStylePr w:type="firstCol">
      <w:rPr>
        <w:b/>
        <w:bCs/>
      </w:rPr>
    </w:tblStylePr>
    <w:tblStylePr w:type="lastCol">
      <w:rPr>
        <w:b/>
        <w:bCs/>
      </w:rPr>
    </w:tblStylePr>
    <w:tblStylePr w:type="band1Vert">
      <w:tblPr/>
      <w:tcPr>
        <w:shd w:val="clear" w:color="auto" w:fill="F5D4D4" w:themeFill="accent4" w:themeFillTint="33"/>
      </w:tcPr>
    </w:tblStylePr>
    <w:tblStylePr w:type="band1Horz">
      <w:tblPr/>
      <w:tcPr>
        <w:shd w:val="clear" w:color="auto" w:fill="F5D4D4" w:themeFill="accent4" w:themeFillTint="33"/>
      </w:tcPr>
    </w:tblStylePr>
  </w:style>
  <w:style w:type="table" w:styleId="GridTable4-Accent5">
    <w:name w:val="Grid Table 4 Accent 5"/>
    <w:basedOn w:val="TableNormal"/>
    <w:uiPriority w:val="49"/>
    <w:rsid w:val="00A67871"/>
    <w:pPr>
      <w:spacing w:after="0" w:line="240" w:lineRule="auto"/>
    </w:pPr>
    <w:tblPr>
      <w:tblStyleRowBandSize w:val="1"/>
      <w:tblStyleColBandSize w:val="1"/>
      <w:tblBorders>
        <w:top w:val="single" w:color="EFC78B" w:themeColor="accent5" w:themeTint="99" w:sz="4" w:space="0"/>
        <w:left w:val="single" w:color="EFC78B" w:themeColor="accent5" w:themeTint="99" w:sz="4" w:space="0"/>
        <w:bottom w:val="single" w:color="EFC78B" w:themeColor="accent5" w:themeTint="99" w:sz="4" w:space="0"/>
        <w:right w:val="single" w:color="EFC78B" w:themeColor="accent5" w:themeTint="99" w:sz="4" w:space="0"/>
        <w:insideH w:val="single" w:color="EFC78B" w:themeColor="accent5" w:themeTint="99" w:sz="4" w:space="0"/>
        <w:insideV w:val="single" w:color="EFC78B" w:themeColor="accent5" w:themeTint="99" w:sz="4" w:space="0"/>
      </w:tblBorders>
    </w:tblPr>
    <w:tblStylePr w:type="firstRow">
      <w:rPr>
        <w:b/>
        <w:bCs/>
        <w:color w:val="FFFFFF" w:themeColor="background1"/>
      </w:rPr>
      <w:tblPr/>
      <w:tcPr>
        <w:tcBorders>
          <w:top w:val="single" w:color="E5A23F" w:themeColor="accent5" w:sz="4" w:space="0"/>
          <w:left w:val="single" w:color="E5A23F" w:themeColor="accent5" w:sz="4" w:space="0"/>
          <w:bottom w:val="single" w:color="E5A23F" w:themeColor="accent5" w:sz="4" w:space="0"/>
          <w:right w:val="single" w:color="E5A23F" w:themeColor="accent5" w:sz="4" w:space="0"/>
          <w:insideH w:val="nil"/>
          <w:insideV w:val="nil"/>
        </w:tcBorders>
        <w:shd w:val="clear" w:color="auto" w:fill="E5A23F" w:themeFill="accent5"/>
      </w:tcPr>
    </w:tblStylePr>
    <w:tblStylePr w:type="lastRow">
      <w:rPr>
        <w:b/>
        <w:bCs/>
      </w:rPr>
      <w:tblPr/>
      <w:tcPr>
        <w:tcBorders>
          <w:top w:val="double" w:color="E5A23F" w:themeColor="accent5" w:sz="4" w:space="0"/>
        </w:tcBorders>
      </w:tcPr>
    </w:tblStylePr>
    <w:tblStylePr w:type="firstCol">
      <w:rPr>
        <w:b/>
        <w:bCs/>
      </w:rPr>
    </w:tblStylePr>
    <w:tblStylePr w:type="lastCol">
      <w:rPr>
        <w:b/>
        <w:bCs/>
      </w:rPr>
    </w:tblStylePr>
    <w:tblStylePr w:type="band1Vert">
      <w:tblPr/>
      <w:tcPr>
        <w:shd w:val="clear" w:color="auto" w:fill="F9ECD8" w:themeFill="accent5" w:themeFillTint="33"/>
      </w:tcPr>
    </w:tblStylePr>
    <w:tblStylePr w:type="band1Horz">
      <w:tblPr/>
      <w:tcPr>
        <w:shd w:val="clear" w:color="auto" w:fill="F9ECD8" w:themeFill="accent5" w:themeFillTint="33"/>
      </w:tcPr>
    </w:tblStylePr>
  </w:style>
  <w:style w:type="table" w:styleId="GridTable4-Accent6">
    <w:name w:val="Grid Table 4 Accent 6"/>
    <w:basedOn w:val="TableNormal"/>
    <w:uiPriority w:val="49"/>
    <w:rsid w:val="00A67871"/>
    <w:pPr>
      <w:spacing w:after="0" w:line="240" w:lineRule="auto"/>
    </w:pPr>
    <w:tblPr>
      <w:tblStyleRowBandSize w:val="1"/>
      <w:tblStyleColBandSize w:val="1"/>
      <w:tblBorders>
        <w:top w:val="single" w:color="F0A278" w:themeColor="accent6" w:themeTint="99" w:sz="4" w:space="0"/>
        <w:left w:val="single" w:color="F0A278" w:themeColor="accent6" w:themeTint="99" w:sz="4" w:space="0"/>
        <w:bottom w:val="single" w:color="F0A278" w:themeColor="accent6" w:themeTint="99" w:sz="4" w:space="0"/>
        <w:right w:val="single" w:color="F0A278" w:themeColor="accent6" w:themeTint="99" w:sz="4" w:space="0"/>
        <w:insideH w:val="single" w:color="F0A278" w:themeColor="accent6" w:themeTint="99" w:sz="4" w:space="0"/>
        <w:insideV w:val="single" w:color="F0A278" w:themeColor="accent6" w:themeTint="99" w:sz="4" w:space="0"/>
      </w:tblBorders>
    </w:tblPr>
    <w:tblStylePr w:type="firstRow">
      <w:rPr>
        <w:b/>
        <w:bCs/>
        <w:color w:val="FFFFFF" w:themeColor="background1"/>
      </w:rPr>
      <w:tblPr/>
      <w:tcPr>
        <w:tcBorders>
          <w:top w:val="single" w:color="E6651E" w:themeColor="accent6" w:sz="4" w:space="0"/>
          <w:left w:val="single" w:color="E6651E" w:themeColor="accent6" w:sz="4" w:space="0"/>
          <w:bottom w:val="single" w:color="E6651E" w:themeColor="accent6" w:sz="4" w:space="0"/>
          <w:right w:val="single" w:color="E6651E" w:themeColor="accent6" w:sz="4" w:space="0"/>
          <w:insideH w:val="nil"/>
          <w:insideV w:val="nil"/>
        </w:tcBorders>
        <w:shd w:val="clear" w:color="auto" w:fill="E6651E" w:themeFill="accent6"/>
      </w:tcPr>
    </w:tblStylePr>
    <w:tblStylePr w:type="lastRow">
      <w:rPr>
        <w:b/>
        <w:bCs/>
      </w:rPr>
      <w:tblPr/>
      <w:tcPr>
        <w:tcBorders>
          <w:top w:val="double" w:color="E6651E" w:themeColor="accent6" w:sz="4" w:space="0"/>
        </w:tcBorders>
      </w:tcPr>
    </w:tblStylePr>
    <w:tblStylePr w:type="firstCol">
      <w:rPr>
        <w:b/>
        <w:bCs/>
      </w:rPr>
    </w:tblStylePr>
    <w:tblStylePr w:type="lastCol">
      <w:rPr>
        <w:b/>
        <w:bCs/>
      </w:rPr>
    </w:tblStylePr>
    <w:tblStylePr w:type="band1Vert">
      <w:tblPr/>
      <w:tcPr>
        <w:shd w:val="clear" w:color="auto" w:fill="FAE0D2" w:themeFill="accent6" w:themeFillTint="33"/>
      </w:tcPr>
    </w:tblStylePr>
    <w:tblStylePr w:type="band1Horz">
      <w:tblPr/>
      <w:tcPr>
        <w:shd w:val="clear" w:color="auto" w:fill="FAE0D2" w:themeFill="accent6" w:themeFillTint="33"/>
      </w:tcPr>
    </w:tblStylePr>
  </w:style>
  <w:style w:type="table" w:styleId="GridTable5Dark">
    <w:name w:val="Grid Table 5 Dark"/>
    <w:basedOn w:val="TableNormal"/>
    <w:uiPriority w:val="50"/>
    <w:rsid w:val="00A67871"/>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A67871"/>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AF0EB"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27897D"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27897D"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27897D"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27897D" w:themeFill="accent1"/>
      </w:tcPr>
    </w:tblStylePr>
    <w:tblStylePr w:type="band1Vert">
      <w:tblPr/>
      <w:tcPr>
        <w:shd w:val="clear" w:color="auto" w:fill="96E1D8" w:themeFill="accent1" w:themeFillTint="66"/>
      </w:tcPr>
    </w:tblStylePr>
    <w:tblStylePr w:type="band1Horz">
      <w:tblPr/>
      <w:tcPr>
        <w:shd w:val="clear" w:color="auto" w:fill="96E1D8" w:themeFill="accent1" w:themeFillTint="66"/>
      </w:tcPr>
    </w:tblStylePr>
  </w:style>
  <w:style w:type="table" w:styleId="GridTable5Dark-Accent2">
    <w:name w:val="Grid Table 5 Dark Accent 2"/>
    <w:basedOn w:val="TableNormal"/>
    <w:uiPriority w:val="50"/>
    <w:rsid w:val="00A67871"/>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4EFD9"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9AA48"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9AA48"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9AA48"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9AA48" w:themeFill="accent2"/>
      </w:tcPr>
    </w:tblStylePr>
    <w:tblStylePr w:type="band1Vert">
      <w:tblPr/>
      <w:tcPr>
        <w:shd w:val="clear" w:color="auto" w:fill="C9DFB3" w:themeFill="accent2" w:themeFillTint="66"/>
      </w:tcPr>
    </w:tblStylePr>
    <w:tblStylePr w:type="band1Horz">
      <w:tblPr/>
      <w:tcPr>
        <w:shd w:val="clear" w:color="auto" w:fill="C9DFB3" w:themeFill="accent2" w:themeFillTint="66"/>
      </w:tcPr>
    </w:tblStylePr>
  </w:style>
  <w:style w:type="table" w:styleId="GridTable5Dark-Accent3">
    <w:name w:val="Grid Table 5 Dark Accent 3"/>
    <w:basedOn w:val="TableNormal"/>
    <w:uiPriority w:val="50"/>
    <w:rsid w:val="00A67871"/>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2CEDB"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9E2A56"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9E2A56"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9E2A56"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9E2A56" w:themeFill="accent3"/>
      </w:tcPr>
    </w:tblStylePr>
    <w:tblStylePr w:type="band1Vert">
      <w:tblPr/>
      <w:tcPr>
        <w:shd w:val="clear" w:color="auto" w:fill="E59DB8" w:themeFill="accent3" w:themeFillTint="66"/>
      </w:tcPr>
    </w:tblStylePr>
    <w:tblStylePr w:type="band1Horz">
      <w:tblPr/>
      <w:tcPr>
        <w:shd w:val="clear" w:color="auto" w:fill="E59DB8" w:themeFill="accent3" w:themeFillTint="66"/>
      </w:tcPr>
    </w:tblStylePr>
  </w:style>
  <w:style w:type="table" w:styleId="GridTable5Dark-Accent4">
    <w:name w:val="Grid Table 5 Dark Accent 4"/>
    <w:basedOn w:val="TableNormal"/>
    <w:uiPriority w:val="50"/>
    <w:rsid w:val="00A67871"/>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5D4D4"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02E2E"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02E2E"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02E2E"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02E2E" w:themeFill="accent4"/>
      </w:tcPr>
    </w:tblStylePr>
    <w:tblStylePr w:type="band1Vert">
      <w:tblPr/>
      <w:tcPr>
        <w:shd w:val="clear" w:color="auto" w:fill="ECAAAA" w:themeFill="accent4" w:themeFillTint="66"/>
      </w:tcPr>
    </w:tblStylePr>
    <w:tblStylePr w:type="band1Horz">
      <w:tblPr/>
      <w:tcPr>
        <w:shd w:val="clear" w:color="auto" w:fill="ECAAAA" w:themeFill="accent4" w:themeFillTint="66"/>
      </w:tcPr>
    </w:tblStylePr>
  </w:style>
  <w:style w:type="table" w:styleId="GridTable5Dark-Accent5">
    <w:name w:val="Grid Table 5 Dark Accent 5"/>
    <w:basedOn w:val="TableNormal"/>
    <w:uiPriority w:val="50"/>
    <w:rsid w:val="00A67871"/>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9ECD8"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E5A23F"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E5A23F"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E5A23F"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E5A23F" w:themeFill="accent5"/>
      </w:tcPr>
    </w:tblStylePr>
    <w:tblStylePr w:type="band1Vert">
      <w:tblPr/>
      <w:tcPr>
        <w:shd w:val="clear" w:color="auto" w:fill="F4D9B2" w:themeFill="accent5" w:themeFillTint="66"/>
      </w:tcPr>
    </w:tblStylePr>
    <w:tblStylePr w:type="band1Horz">
      <w:tblPr/>
      <w:tcPr>
        <w:shd w:val="clear" w:color="auto" w:fill="F4D9B2" w:themeFill="accent5" w:themeFillTint="66"/>
      </w:tcPr>
    </w:tblStylePr>
  </w:style>
  <w:style w:type="table" w:styleId="GridTable5Dark-Accent6">
    <w:name w:val="Grid Table 5 Dark Accent 6"/>
    <w:basedOn w:val="TableNormal"/>
    <w:uiPriority w:val="50"/>
    <w:rsid w:val="00A67871"/>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AE0D2"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E6651E"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E6651E"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E6651E"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E6651E" w:themeFill="accent6"/>
      </w:tcPr>
    </w:tblStylePr>
    <w:tblStylePr w:type="band1Vert">
      <w:tblPr/>
      <w:tcPr>
        <w:shd w:val="clear" w:color="auto" w:fill="F5C1A5" w:themeFill="accent6" w:themeFillTint="66"/>
      </w:tcPr>
    </w:tblStylePr>
    <w:tblStylePr w:type="band1Horz">
      <w:tblPr/>
      <w:tcPr>
        <w:shd w:val="clear" w:color="auto" w:fill="F5C1A5" w:themeFill="accent6" w:themeFillTint="66"/>
      </w:tcPr>
    </w:tblStylePr>
  </w:style>
  <w:style w:type="table" w:styleId="GridTable6Colorful">
    <w:name w:val="Grid Table 6 Colorful"/>
    <w:basedOn w:val="TableNormal"/>
    <w:uiPriority w:val="51"/>
    <w:rsid w:val="00A67871"/>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A67871"/>
    <w:pPr>
      <w:spacing w:after="0" w:line="240" w:lineRule="auto"/>
    </w:pPr>
    <w:rPr>
      <w:color w:val="1D665D" w:themeColor="accent1" w:themeShade="BF"/>
    </w:rPr>
    <w:tblPr>
      <w:tblStyleRowBandSize w:val="1"/>
      <w:tblStyleColBandSize w:val="1"/>
      <w:tblBorders>
        <w:top w:val="single" w:color="62D2C4" w:themeColor="accent1" w:themeTint="99" w:sz="4" w:space="0"/>
        <w:left w:val="single" w:color="62D2C4" w:themeColor="accent1" w:themeTint="99" w:sz="4" w:space="0"/>
        <w:bottom w:val="single" w:color="62D2C4" w:themeColor="accent1" w:themeTint="99" w:sz="4" w:space="0"/>
        <w:right w:val="single" w:color="62D2C4" w:themeColor="accent1" w:themeTint="99" w:sz="4" w:space="0"/>
        <w:insideH w:val="single" w:color="62D2C4" w:themeColor="accent1" w:themeTint="99" w:sz="4" w:space="0"/>
        <w:insideV w:val="single" w:color="62D2C4" w:themeColor="accent1" w:themeTint="99" w:sz="4" w:space="0"/>
      </w:tblBorders>
    </w:tblPr>
    <w:tblStylePr w:type="firstRow">
      <w:rPr>
        <w:b/>
        <w:bCs/>
      </w:rPr>
      <w:tblPr/>
      <w:tcPr>
        <w:tcBorders>
          <w:bottom w:val="single" w:color="62D2C4" w:themeColor="accent1" w:themeTint="99" w:sz="12" w:space="0"/>
        </w:tcBorders>
      </w:tcPr>
    </w:tblStylePr>
    <w:tblStylePr w:type="lastRow">
      <w:rPr>
        <w:b/>
        <w:bCs/>
      </w:rPr>
      <w:tblPr/>
      <w:tcPr>
        <w:tcBorders>
          <w:top w:val="double" w:color="62D2C4" w:themeColor="accent1" w:themeTint="99" w:sz="4" w:space="0"/>
        </w:tcBorders>
      </w:tcPr>
    </w:tblStylePr>
    <w:tblStylePr w:type="firstCol">
      <w:rPr>
        <w:b/>
        <w:bCs/>
      </w:rPr>
    </w:tblStylePr>
    <w:tblStylePr w:type="lastCol">
      <w:rPr>
        <w:b/>
        <w:bCs/>
      </w:rPr>
    </w:tblStylePr>
    <w:tblStylePr w:type="band1Vert">
      <w:tblPr/>
      <w:tcPr>
        <w:shd w:val="clear" w:color="auto" w:fill="CAF0EB" w:themeFill="accent1" w:themeFillTint="33"/>
      </w:tcPr>
    </w:tblStylePr>
    <w:tblStylePr w:type="band1Horz">
      <w:tblPr/>
      <w:tcPr>
        <w:shd w:val="clear" w:color="auto" w:fill="CAF0EB" w:themeFill="accent1" w:themeFillTint="33"/>
      </w:tcPr>
    </w:tblStylePr>
  </w:style>
  <w:style w:type="table" w:styleId="GridTable6Colorful-Accent2">
    <w:name w:val="Grid Table 6 Colorful Accent 2"/>
    <w:basedOn w:val="TableNormal"/>
    <w:uiPriority w:val="51"/>
    <w:rsid w:val="00A67871"/>
    <w:pPr>
      <w:spacing w:after="0" w:line="240" w:lineRule="auto"/>
    </w:pPr>
    <w:rPr>
      <w:color w:val="5A7F36" w:themeColor="accent2" w:themeShade="BF"/>
    </w:rPr>
    <w:tblPr>
      <w:tblStyleRowBandSize w:val="1"/>
      <w:tblStyleColBandSize w:val="1"/>
      <w:tblBorders>
        <w:top w:val="single" w:color="AECF8D" w:themeColor="accent2" w:themeTint="99" w:sz="4" w:space="0"/>
        <w:left w:val="single" w:color="AECF8D" w:themeColor="accent2" w:themeTint="99" w:sz="4" w:space="0"/>
        <w:bottom w:val="single" w:color="AECF8D" w:themeColor="accent2" w:themeTint="99" w:sz="4" w:space="0"/>
        <w:right w:val="single" w:color="AECF8D" w:themeColor="accent2" w:themeTint="99" w:sz="4" w:space="0"/>
        <w:insideH w:val="single" w:color="AECF8D" w:themeColor="accent2" w:themeTint="99" w:sz="4" w:space="0"/>
        <w:insideV w:val="single" w:color="AECF8D" w:themeColor="accent2" w:themeTint="99" w:sz="4" w:space="0"/>
      </w:tblBorders>
    </w:tblPr>
    <w:tblStylePr w:type="firstRow">
      <w:rPr>
        <w:b/>
        <w:bCs/>
      </w:rPr>
      <w:tblPr/>
      <w:tcPr>
        <w:tcBorders>
          <w:bottom w:val="single" w:color="AECF8D" w:themeColor="accent2" w:themeTint="99" w:sz="12" w:space="0"/>
        </w:tcBorders>
      </w:tcPr>
    </w:tblStylePr>
    <w:tblStylePr w:type="lastRow">
      <w:rPr>
        <w:b/>
        <w:bCs/>
      </w:rPr>
      <w:tblPr/>
      <w:tcPr>
        <w:tcBorders>
          <w:top w:val="double" w:color="AECF8D" w:themeColor="accent2" w:themeTint="99" w:sz="4" w:space="0"/>
        </w:tcBorders>
      </w:tcPr>
    </w:tblStylePr>
    <w:tblStylePr w:type="firstCol">
      <w:rPr>
        <w:b/>
        <w:bCs/>
      </w:rPr>
    </w:tblStylePr>
    <w:tblStylePr w:type="lastCol">
      <w:rPr>
        <w:b/>
        <w:bCs/>
      </w:rPr>
    </w:tblStylePr>
    <w:tblStylePr w:type="band1Vert">
      <w:tblPr/>
      <w:tcPr>
        <w:shd w:val="clear" w:color="auto" w:fill="E4EFD9" w:themeFill="accent2" w:themeFillTint="33"/>
      </w:tcPr>
    </w:tblStylePr>
    <w:tblStylePr w:type="band1Horz">
      <w:tblPr/>
      <w:tcPr>
        <w:shd w:val="clear" w:color="auto" w:fill="E4EFD9" w:themeFill="accent2" w:themeFillTint="33"/>
      </w:tcPr>
    </w:tblStylePr>
  </w:style>
  <w:style w:type="table" w:styleId="GridTable6Colorful-Accent3">
    <w:name w:val="Grid Table 6 Colorful Accent 3"/>
    <w:basedOn w:val="TableNormal"/>
    <w:uiPriority w:val="51"/>
    <w:rsid w:val="00A67871"/>
    <w:pPr>
      <w:spacing w:after="0" w:line="240" w:lineRule="auto"/>
    </w:pPr>
    <w:rPr>
      <w:color w:val="761F40" w:themeColor="accent3" w:themeShade="BF"/>
    </w:rPr>
    <w:tblPr>
      <w:tblStyleRowBandSize w:val="1"/>
      <w:tblStyleColBandSize w:val="1"/>
      <w:tblBorders>
        <w:top w:val="single" w:color="D86C94" w:themeColor="accent3" w:themeTint="99" w:sz="4" w:space="0"/>
        <w:left w:val="single" w:color="D86C94" w:themeColor="accent3" w:themeTint="99" w:sz="4" w:space="0"/>
        <w:bottom w:val="single" w:color="D86C94" w:themeColor="accent3" w:themeTint="99" w:sz="4" w:space="0"/>
        <w:right w:val="single" w:color="D86C94" w:themeColor="accent3" w:themeTint="99" w:sz="4" w:space="0"/>
        <w:insideH w:val="single" w:color="D86C94" w:themeColor="accent3" w:themeTint="99" w:sz="4" w:space="0"/>
        <w:insideV w:val="single" w:color="D86C94" w:themeColor="accent3" w:themeTint="99" w:sz="4" w:space="0"/>
      </w:tblBorders>
    </w:tblPr>
    <w:tblStylePr w:type="firstRow">
      <w:rPr>
        <w:b/>
        <w:bCs/>
      </w:rPr>
      <w:tblPr/>
      <w:tcPr>
        <w:tcBorders>
          <w:bottom w:val="single" w:color="D86C94" w:themeColor="accent3" w:themeTint="99" w:sz="12" w:space="0"/>
        </w:tcBorders>
      </w:tcPr>
    </w:tblStylePr>
    <w:tblStylePr w:type="lastRow">
      <w:rPr>
        <w:b/>
        <w:bCs/>
      </w:rPr>
      <w:tblPr/>
      <w:tcPr>
        <w:tcBorders>
          <w:top w:val="double" w:color="D86C94" w:themeColor="accent3" w:themeTint="99" w:sz="4" w:space="0"/>
        </w:tcBorders>
      </w:tcPr>
    </w:tblStylePr>
    <w:tblStylePr w:type="firstCol">
      <w:rPr>
        <w:b/>
        <w:bCs/>
      </w:rPr>
    </w:tblStylePr>
    <w:tblStylePr w:type="lastCol">
      <w:rPr>
        <w:b/>
        <w:bCs/>
      </w:rPr>
    </w:tblStylePr>
    <w:tblStylePr w:type="band1Vert">
      <w:tblPr/>
      <w:tcPr>
        <w:shd w:val="clear" w:color="auto" w:fill="F2CEDB" w:themeFill="accent3" w:themeFillTint="33"/>
      </w:tcPr>
    </w:tblStylePr>
    <w:tblStylePr w:type="band1Horz">
      <w:tblPr/>
      <w:tcPr>
        <w:shd w:val="clear" w:color="auto" w:fill="F2CEDB" w:themeFill="accent3" w:themeFillTint="33"/>
      </w:tcPr>
    </w:tblStylePr>
  </w:style>
  <w:style w:type="table" w:styleId="GridTable6Colorful-Accent4">
    <w:name w:val="Grid Table 6 Colorful Accent 4"/>
    <w:basedOn w:val="TableNormal"/>
    <w:uiPriority w:val="51"/>
    <w:rsid w:val="00A67871"/>
    <w:pPr>
      <w:spacing w:after="0" w:line="240" w:lineRule="auto"/>
    </w:pPr>
    <w:rPr>
      <w:color w:val="9B2222" w:themeColor="accent4" w:themeShade="BF"/>
    </w:rPr>
    <w:tblPr>
      <w:tblStyleRowBandSize w:val="1"/>
      <w:tblStyleColBandSize w:val="1"/>
      <w:tblBorders>
        <w:top w:val="single" w:color="E38181" w:themeColor="accent4" w:themeTint="99" w:sz="4" w:space="0"/>
        <w:left w:val="single" w:color="E38181" w:themeColor="accent4" w:themeTint="99" w:sz="4" w:space="0"/>
        <w:bottom w:val="single" w:color="E38181" w:themeColor="accent4" w:themeTint="99" w:sz="4" w:space="0"/>
        <w:right w:val="single" w:color="E38181" w:themeColor="accent4" w:themeTint="99" w:sz="4" w:space="0"/>
        <w:insideH w:val="single" w:color="E38181" w:themeColor="accent4" w:themeTint="99" w:sz="4" w:space="0"/>
        <w:insideV w:val="single" w:color="E38181" w:themeColor="accent4" w:themeTint="99" w:sz="4" w:space="0"/>
      </w:tblBorders>
    </w:tblPr>
    <w:tblStylePr w:type="firstRow">
      <w:rPr>
        <w:b/>
        <w:bCs/>
      </w:rPr>
      <w:tblPr/>
      <w:tcPr>
        <w:tcBorders>
          <w:bottom w:val="single" w:color="E38181" w:themeColor="accent4" w:themeTint="99" w:sz="12" w:space="0"/>
        </w:tcBorders>
      </w:tcPr>
    </w:tblStylePr>
    <w:tblStylePr w:type="lastRow">
      <w:rPr>
        <w:b/>
        <w:bCs/>
      </w:rPr>
      <w:tblPr/>
      <w:tcPr>
        <w:tcBorders>
          <w:top w:val="double" w:color="E38181" w:themeColor="accent4" w:themeTint="99" w:sz="4" w:space="0"/>
        </w:tcBorders>
      </w:tcPr>
    </w:tblStylePr>
    <w:tblStylePr w:type="firstCol">
      <w:rPr>
        <w:b/>
        <w:bCs/>
      </w:rPr>
    </w:tblStylePr>
    <w:tblStylePr w:type="lastCol">
      <w:rPr>
        <w:b/>
        <w:bCs/>
      </w:rPr>
    </w:tblStylePr>
    <w:tblStylePr w:type="band1Vert">
      <w:tblPr/>
      <w:tcPr>
        <w:shd w:val="clear" w:color="auto" w:fill="F5D4D4" w:themeFill="accent4" w:themeFillTint="33"/>
      </w:tcPr>
    </w:tblStylePr>
    <w:tblStylePr w:type="band1Horz">
      <w:tblPr/>
      <w:tcPr>
        <w:shd w:val="clear" w:color="auto" w:fill="F5D4D4" w:themeFill="accent4" w:themeFillTint="33"/>
      </w:tcPr>
    </w:tblStylePr>
  </w:style>
  <w:style w:type="table" w:styleId="GridTable6Colorful-Accent5">
    <w:name w:val="Grid Table 6 Colorful Accent 5"/>
    <w:basedOn w:val="TableNormal"/>
    <w:uiPriority w:val="51"/>
    <w:rsid w:val="00A67871"/>
    <w:pPr>
      <w:spacing w:after="0" w:line="240" w:lineRule="auto"/>
    </w:pPr>
    <w:rPr>
      <w:color w:val="C07D1A" w:themeColor="accent5" w:themeShade="BF"/>
    </w:rPr>
    <w:tblPr>
      <w:tblStyleRowBandSize w:val="1"/>
      <w:tblStyleColBandSize w:val="1"/>
      <w:tblBorders>
        <w:top w:val="single" w:color="EFC78B" w:themeColor="accent5" w:themeTint="99" w:sz="4" w:space="0"/>
        <w:left w:val="single" w:color="EFC78B" w:themeColor="accent5" w:themeTint="99" w:sz="4" w:space="0"/>
        <w:bottom w:val="single" w:color="EFC78B" w:themeColor="accent5" w:themeTint="99" w:sz="4" w:space="0"/>
        <w:right w:val="single" w:color="EFC78B" w:themeColor="accent5" w:themeTint="99" w:sz="4" w:space="0"/>
        <w:insideH w:val="single" w:color="EFC78B" w:themeColor="accent5" w:themeTint="99" w:sz="4" w:space="0"/>
        <w:insideV w:val="single" w:color="EFC78B" w:themeColor="accent5" w:themeTint="99" w:sz="4" w:space="0"/>
      </w:tblBorders>
    </w:tblPr>
    <w:tblStylePr w:type="firstRow">
      <w:rPr>
        <w:b/>
        <w:bCs/>
      </w:rPr>
      <w:tblPr/>
      <w:tcPr>
        <w:tcBorders>
          <w:bottom w:val="single" w:color="EFC78B" w:themeColor="accent5" w:themeTint="99" w:sz="12" w:space="0"/>
        </w:tcBorders>
      </w:tcPr>
    </w:tblStylePr>
    <w:tblStylePr w:type="lastRow">
      <w:rPr>
        <w:b/>
        <w:bCs/>
      </w:rPr>
      <w:tblPr/>
      <w:tcPr>
        <w:tcBorders>
          <w:top w:val="double" w:color="EFC78B" w:themeColor="accent5" w:themeTint="99" w:sz="4" w:space="0"/>
        </w:tcBorders>
      </w:tcPr>
    </w:tblStylePr>
    <w:tblStylePr w:type="firstCol">
      <w:rPr>
        <w:b/>
        <w:bCs/>
      </w:rPr>
    </w:tblStylePr>
    <w:tblStylePr w:type="lastCol">
      <w:rPr>
        <w:b/>
        <w:bCs/>
      </w:rPr>
    </w:tblStylePr>
    <w:tblStylePr w:type="band1Vert">
      <w:tblPr/>
      <w:tcPr>
        <w:shd w:val="clear" w:color="auto" w:fill="F9ECD8" w:themeFill="accent5" w:themeFillTint="33"/>
      </w:tcPr>
    </w:tblStylePr>
    <w:tblStylePr w:type="band1Horz">
      <w:tblPr/>
      <w:tcPr>
        <w:shd w:val="clear" w:color="auto" w:fill="F9ECD8" w:themeFill="accent5" w:themeFillTint="33"/>
      </w:tcPr>
    </w:tblStylePr>
  </w:style>
  <w:style w:type="table" w:styleId="GridTable6Colorful-Accent6">
    <w:name w:val="Grid Table 6 Colorful Accent 6"/>
    <w:basedOn w:val="TableNormal"/>
    <w:uiPriority w:val="51"/>
    <w:rsid w:val="00A67871"/>
    <w:pPr>
      <w:spacing w:after="0" w:line="240" w:lineRule="auto"/>
    </w:pPr>
    <w:rPr>
      <w:color w:val="AF4A13" w:themeColor="accent6" w:themeShade="BF"/>
    </w:rPr>
    <w:tblPr>
      <w:tblStyleRowBandSize w:val="1"/>
      <w:tblStyleColBandSize w:val="1"/>
      <w:tblBorders>
        <w:top w:val="single" w:color="F0A278" w:themeColor="accent6" w:themeTint="99" w:sz="4" w:space="0"/>
        <w:left w:val="single" w:color="F0A278" w:themeColor="accent6" w:themeTint="99" w:sz="4" w:space="0"/>
        <w:bottom w:val="single" w:color="F0A278" w:themeColor="accent6" w:themeTint="99" w:sz="4" w:space="0"/>
        <w:right w:val="single" w:color="F0A278" w:themeColor="accent6" w:themeTint="99" w:sz="4" w:space="0"/>
        <w:insideH w:val="single" w:color="F0A278" w:themeColor="accent6" w:themeTint="99" w:sz="4" w:space="0"/>
        <w:insideV w:val="single" w:color="F0A278" w:themeColor="accent6" w:themeTint="99" w:sz="4" w:space="0"/>
      </w:tblBorders>
    </w:tblPr>
    <w:tblStylePr w:type="firstRow">
      <w:rPr>
        <w:b/>
        <w:bCs/>
      </w:rPr>
      <w:tblPr/>
      <w:tcPr>
        <w:tcBorders>
          <w:bottom w:val="single" w:color="F0A278" w:themeColor="accent6" w:themeTint="99" w:sz="12" w:space="0"/>
        </w:tcBorders>
      </w:tcPr>
    </w:tblStylePr>
    <w:tblStylePr w:type="lastRow">
      <w:rPr>
        <w:b/>
        <w:bCs/>
      </w:rPr>
      <w:tblPr/>
      <w:tcPr>
        <w:tcBorders>
          <w:top w:val="double" w:color="F0A278" w:themeColor="accent6" w:themeTint="99" w:sz="4" w:space="0"/>
        </w:tcBorders>
      </w:tcPr>
    </w:tblStylePr>
    <w:tblStylePr w:type="firstCol">
      <w:rPr>
        <w:b/>
        <w:bCs/>
      </w:rPr>
    </w:tblStylePr>
    <w:tblStylePr w:type="lastCol">
      <w:rPr>
        <w:b/>
        <w:bCs/>
      </w:rPr>
    </w:tblStylePr>
    <w:tblStylePr w:type="band1Vert">
      <w:tblPr/>
      <w:tcPr>
        <w:shd w:val="clear" w:color="auto" w:fill="FAE0D2" w:themeFill="accent6" w:themeFillTint="33"/>
      </w:tcPr>
    </w:tblStylePr>
    <w:tblStylePr w:type="band1Horz">
      <w:tblPr/>
      <w:tcPr>
        <w:shd w:val="clear" w:color="auto" w:fill="FAE0D2" w:themeFill="accent6" w:themeFillTint="33"/>
      </w:tcPr>
    </w:tblStylePr>
  </w:style>
  <w:style w:type="table" w:styleId="GridTable7Colorful">
    <w:name w:val="Grid Table 7 Colorful"/>
    <w:basedOn w:val="TableNormal"/>
    <w:uiPriority w:val="52"/>
    <w:rsid w:val="00A67871"/>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A67871"/>
    <w:pPr>
      <w:spacing w:after="0" w:line="240" w:lineRule="auto"/>
    </w:pPr>
    <w:rPr>
      <w:color w:val="1D665D" w:themeColor="accent1" w:themeShade="BF"/>
    </w:rPr>
    <w:tblPr>
      <w:tblStyleRowBandSize w:val="1"/>
      <w:tblStyleColBandSize w:val="1"/>
      <w:tblBorders>
        <w:top w:val="single" w:color="62D2C4" w:themeColor="accent1" w:themeTint="99" w:sz="4" w:space="0"/>
        <w:left w:val="single" w:color="62D2C4" w:themeColor="accent1" w:themeTint="99" w:sz="4" w:space="0"/>
        <w:bottom w:val="single" w:color="62D2C4" w:themeColor="accent1" w:themeTint="99" w:sz="4" w:space="0"/>
        <w:right w:val="single" w:color="62D2C4" w:themeColor="accent1" w:themeTint="99" w:sz="4" w:space="0"/>
        <w:insideH w:val="single" w:color="62D2C4" w:themeColor="accent1" w:themeTint="99" w:sz="4" w:space="0"/>
        <w:insideV w:val="single" w:color="62D2C4"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F0EB" w:themeFill="accent1" w:themeFillTint="33"/>
      </w:tcPr>
    </w:tblStylePr>
    <w:tblStylePr w:type="band1Horz">
      <w:tblPr/>
      <w:tcPr>
        <w:shd w:val="clear" w:color="auto" w:fill="CAF0EB" w:themeFill="accent1" w:themeFillTint="33"/>
      </w:tcPr>
    </w:tblStylePr>
    <w:tblStylePr w:type="neCell">
      <w:tblPr/>
      <w:tcPr>
        <w:tcBorders>
          <w:bottom w:val="single" w:color="62D2C4" w:themeColor="accent1" w:themeTint="99" w:sz="4" w:space="0"/>
        </w:tcBorders>
      </w:tcPr>
    </w:tblStylePr>
    <w:tblStylePr w:type="nwCell">
      <w:tblPr/>
      <w:tcPr>
        <w:tcBorders>
          <w:bottom w:val="single" w:color="62D2C4" w:themeColor="accent1" w:themeTint="99" w:sz="4" w:space="0"/>
        </w:tcBorders>
      </w:tcPr>
    </w:tblStylePr>
    <w:tblStylePr w:type="seCell">
      <w:tblPr/>
      <w:tcPr>
        <w:tcBorders>
          <w:top w:val="single" w:color="62D2C4" w:themeColor="accent1" w:themeTint="99" w:sz="4" w:space="0"/>
        </w:tcBorders>
      </w:tcPr>
    </w:tblStylePr>
    <w:tblStylePr w:type="swCell">
      <w:tblPr/>
      <w:tcPr>
        <w:tcBorders>
          <w:top w:val="single" w:color="62D2C4" w:themeColor="accent1" w:themeTint="99" w:sz="4" w:space="0"/>
        </w:tcBorders>
      </w:tcPr>
    </w:tblStylePr>
  </w:style>
  <w:style w:type="table" w:styleId="GridTable7Colorful-Accent2">
    <w:name w:val="Grid Table 7 Colorful Accent 2"/>
    <w:basedOn w:val="TableNormal"/>
    <w:uiPriority w:val="52"/>
    <w:rsid w:val="00A67871"/>
    <w:pPr>
      <w:spacing w:after="0" w:line="240" w:lineRule="auto"/>
    </w:pPr>
    <w:rPr>
      <w:color w:val="5A7F36" w:themeColor="accent2" w:themeShade="BF"/>
    </w:rPr>
    <w:tblPr>
      <w:tblStyleRowBandSize w:val="1"/>
      <w:tblStyleColBandSize w:val="1"/>
      <w:tblBorders>
        <w:top w:val="single" w:color="AECF8D" w:themeColor="accent2" w:themeTint="99" w:sz="4" w:space="0"/>
        <w:left w:val="single" w:color="AECF8D" w:themeColor="accent2" w:themeTint="99" w:sz="4" w:space="0"/>
        <w:bottom w:val="single" w:color="AECF8D" w:themeColor="accent2" w:themeTint="99" w:sz="4" w:space="0"/>
        <w:right w:val="single" w:color="AECF8D" w:themeColor="accent2" w:themeTint="99" w:sz="4" w:space="0"/>
        <w:insideH w:val="single" w:color="AECF8D" w:themeColor="accent2" w:themeTint="99" w:sz="4" w:space="0"/>
        <w:insideV w:val="single" w:color="AECF8D"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4EFD9" w:themeFill="accent2" w:themeFillTint="33"/>
      </w:tcPr>
    </w:tblStylePr>
    <w:tblStylePr w:type="band1Horz">
      <w:tblPr/>
      <w:tcPr>
        <w:shd w:val="clear" w:color="auto" w:fill="E4EFD9" w:themeFill="accent2" w:themeFillTint="33"/>
      </w:tcPr>
    </w:tblStylePr>
    <w:tblStylePr w:type="neCell">
      <w:tblPr/>
      <w:tcPr>
        <w:tcBorders>
          <w:bottom w:val="single" w:color="AECF8D" w:themeColor="accent2" w:themeTint="99" w:sz="4" w:space="0"/>
        </w:tcBorders>
      </w:tcPr>
    </w:tblStylePr>
    <w:tblStylePr w:type="nwCell">
      <w:tblPr/>
      <w:tcPr>
        <w:tcBorders>
          <w:bottom w:val="single" w:color="AECF8D" w:themeColor="accent2" w:themeTint="99" w:sz="4" w:space="0"/>
        </w:tcBorders>
      </w:tcPr>
    </w:tblStylePr>
    <w:tblStylePr w:type="seCell">
      <w:tblPr/>
      <w:tcPr>
        <w:tcBorders>
          <w:top w:val="single" w:color="AECF8D" w:themeColor="accent2" w:themeTint="99" w:sz="4" w:space="0"/>
        </w:tcBorders>
      </w:tcPr>
    </w:tblStylePr>
    <w:tblStylePr w:type="swCell">
      <w:tblPr/>
      <w:tcPr>
        <w:tcBorders>
          <w:top w:val="single" w:color="AECF8D" w:themeColor="accent2" w:themeTint="99" w:sz="4" w:space="0"/>
        </w:tcBorders>
      </w:tcPr>
    </w:tblStylePr>
  </w:style>
  <w:style w:type="table" w:styleId="GridTable7Colorful-Accent3">
    <w:name w:val="Grid Table 7 Colorful Accent 3"/>
    <w:basedOn w:val="TableNormal"/>
    <w:uiPriority w:val="52"/>
    <w:rsid w:val="00A67871"/>
    <w:pPr>
      <w:spacing w:after="0" w:line="240" w:lineRule="auto"/>
    </w:pPr>
    <w:rPr>
      <w:color w:val="761F40" w:themeColor="accent3" w:themeShade="BF"/>
    </w:rPr>
    <w:tblPr>
      <w:tblStyleRowBandSize w:val="1"/>
      <w:tblStyleColBandSize w:val="1"/>
      <w:tblBorders>
        <w:top w:val="single" w:color="D86C94" w:themeColor="accent3" w:themeTint="99" w:sz="4" w:space="0"/>
        <w:left w:val="single" w:color="D86C94" w:themeColor="accent3" w:themeTint="99" w:sz="4" w:space="0"/>
        <w:bottom w:val="single" w:color="D86C94" w:themeColor="accent3" w:themeTint="99" w:sz="4" w:space="0"/>
        <w:right w:val="single" w:color="D86C94" w:themeColor="accent3" w:themeTint="99" w:sz="4" w:space="0"/>
        <w:insideH w:val="single" w:color="D86C94" w:themeColor="accent3" w:themeTint="99" w:sz="4" w:space="0"/>
        <w:insideV w:val="single" w:color="D86C94"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CEDB" w:themeFill="accent3" w:themeFillTint="33"/>
      </w:tcPr>
    </w:tblStylePr>
    <w:tblStylePr w:type="band1Horz">
      <w:tblPr/>
      <w:tcPr>
        <w:shd w:val="clear" w:color="auto" w:fill="F2CEDB" w:themeFill="accent3" w:themeFillTint="33"/>
      </w:tcPr>
    </w:tblStylePr>
    <w:tblStylePr w:type="neCell">
      <w:tblPr/>
      <w:tcPr>
        <w:tcBorders>
          <w:bottom w:val="single" w:color="D86C94" w:themeColor="accent3" w:themeTint="99" w:sz="4" w:space="0"/>
        </w:tcBorders>
      </w:tcPr>
    </w:tblStylePr>
    <w:tblStylePr w:type="nwCell">
      <w:tblPr/>
      <w:tcPr>
        <w:tcBorders>
          <w:bottom w:val="single" w:color="D86C94" w:themeColor="accent3" w:themeTint="99" w:sz="4" w:space="0"/>
        </w:tcBorders>
      </w:tcPr>
    </w:tblStylePr>
    <w:tblStylePr w:type="seCell">
      <w:tblPr/>
      <w:tcPr>
        <w:tcBorders>
          <w:top w:val="single" w:color="D86C94" w:themeColor="accent3" w:themeTint="99" w:sz="4" w:space="0"/>
        </w:tcBorders>
      </w:tcPr>
    </w:tblStylePr>
    <w:tblStylePr w:type="swCell">
      <w:tblPr/>
      <w:tcPr>
        <w:tcBorders>
          <w:top w:val="single" w:color="D86C94" w:themeColor="accent3" w:themeTint="99" w:sz="4" w:space="0"/>
        </w:tcBorders>
      </w:tcPr>
    </w:tblStylePr>
  </w:style>
  <w:style w:type="table" w:styleId="GridTable7Colorful-Accent4">
    <w:name w:val="Grid Table 7 Colorful Accent 4"/>
    <w:basedOn w:val="TableNormal"/>
    <w:uiPriority w:val="52"/>
    <w:rsid w:val="00A67871"/>
    <w:pPr>
      <w:spacing w:after="0" w:line="240" w:lineRule="auto"/>
    </w:pPr>
    <w:rPr>
      <w:color w:val="9B2222" w:themeColor="accent4" w:themeShade="BF"/>
    </w:rPr>
    <w:tblPr>
      <w:tblStyleRowBandSize w:val="1"/>
      <w:tblStyleColBandSize w:val="1"/>
      <w:tblBorders>
        <w:top w:val="single" w:color="E38181" w:themeColor="accent4" w:themeTint="99" w:sz="4" w:space="0"/>
        <w:left w:val="single" w:color="E38181" w:themeColor="accent4" w:themeTint="99" w:sz="4" w:space="0"/>
        <w:bottom w:val="single" w:color="E38181" w:themeColor="accent4" w:themeTint="99" w:sz="4" w:space="0"/>
        <w:right w:val="single" w:color="E38181" w:themeColor="accent4" w:themeTint="99" w:sz="4" w:space="0"/>
        <w:insideH w:val="single" w:color="E38181" w:themeColor="accent4" w:themeTint="99" w:sz="4" w:space="0"/>
        <w:insideV w:val="single" w:color="E38181"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5D4D4" w:themeFill="accent4" w:themeFillTint="33"/>
      </w:tcPr>
    </w:tblStylePr>
    <w:tblStylePr w:type="band1Horz">
      <w:tblPr/>
      <w:tcPr>
        <w:shd w:val="clear" w:color="auto" w:fill="F5D4D4" w:themeFill="accent4" w:themeFillTint="33"/>
      </w:tcPr>
    </w:tblStylePr>
    <w:tblStylePr w:type="neCell">
      <w:tblPr/>
      <w:tcPr>
        <w:tcBorders>
          <w:bottom w:val="single" w:color="E38181" w:themeColor="accent4" w:themeTint="99" w:sz="4" w:space="0"/>
        </w:tcBorders>
      </w:tcPr>
    </w:tblStylePr>
    <w:tblStylePr w:type="nwCell">
      <w:tblPr/>
      <w:tcPr>
        <w:tcBorders>
          <w:bottom w:val="single" w:color="E38181" w:themeColor="accent4" w:themeTint="99" w:sz="4" w:space="0"/>
        </w:tcBorders>
      </w:tcPr>
    </w:tblStylePr>
    <w:tblStylePr w:type="seCell">
      <w:tblPr/>
      <w:tcPr>
        <w:tcBorders>
          <w:top w:val="single" w:color="E38181" w:themeColor="accent4" w:themeTint="99" w:sz="4" w:space="0"/>
        </w:tcBorders>
      </w:tcPr>
    </w:tblStylePr>
    <w:tblStylePr w:type="swCell">
      <w:tblPr/>
      <w:tcPr>
        <w:tcBorders>
          <w:top w:val="single" w:color="E38181" w:themeColor="accent4" w:themeTint="99" w:sz="4" w:space="0"/>
        </w:tcBorders>
      </w:tcPr>
    </w:tblStylePr>
  </w:style>
  <w:style w:type="table" w:styleId="GridTable7Colorful-Accent5">
    <w:name w:val="Grid Table 7 Colorful Accent 5"/>
    <w:basedOn w:val="TableNormal"/>
    <w:uiPriority w:val="52"/>
    <w:rsid w:val="00A67871"/>
    <w:pPr>
      <w:spacing w:after="0" w:line="240" w:lineRule="auto"/>
    </w:pPr>
    <w:rPr>
      <w:color w:val="C07D1A" w:themeColor="accent5" w:themeShade="BF"/>
    </w:rPr>
    <w:tblPr>
      <w:tblStyleRowBandSize w:val="1"/>
      <w:tblStyleColBandSize w:val="1"/>
      <w:tblBorders>
        <w:top w:val="single" w:color="EFC78B" w:themeColor="accent5" w:themeTint="99" w:sz="4" w:space="0"/>
        <w:left w:val="single" w:color="EFC78B" w:themeColor="accent5" w:themeTint="99" w:sz="4" w:space="0"/>
        <w:bottom w:val="single" w:color="EFC78B" w:themeColor="accent5" w:themeTint="99" w:sz="4" w:space="0"/>
        <w:right w:val="single" w:color="EFC78B" w:themeColor="accent5" w:themeTint="99" w:sz="4" w:space="0"/>
        <w:insideH w:val="single" w:color="EFC78B" w:themeColor="accent5" w:themeTint="99" w:sz="4" w:space="0"/>
        <w:insideV w:val="single" w:color="EFC78B"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9ECD8" w:themeFill="accent5" w:themeFillTint="33"/>
      </w:tcPr>
    </w:tblStylePr>
    <w:tblStylePr w:type="band1Horz">
      <w:tblPr/>
      <w:tcPr>
        <w:shd w:val="clear" w:color="auto" w:fill="F9ECD8" w:themeFill="accent5" w:themeFillTint="33"/>
      </w:tcPr>
    </w:tblStylePr>
    <w:tblStylePr w:type="neCell">
      <w:tblPr/>
      <w:tcPr>
        <w:tcBorders>
          <w:bottom w:val="single" w:color="EFC78B" w:themeColor="accent5" w:themeTint="99" w:sz="4" w:space="0"/>
        </w:tcBorders>
      </w:tcPr>
    </w:tblStylePr>
    <w:tblStylePr w:type="nwCell">
      <w:tblPr/>
      <w:tcPr>
        <w:tcBorders>
          <w:bottom w:val="single" w:color="EFC78B" w:themeColor="accent5" w:themeTint="99" w:sz="4" w:space="0"/>
        </w:tcBorders>
      </w:tcPr>
    </w:tblStylePr>
    <w:tblStylePr w:type="seCell">
      <w:tblPr/>
      <w:tcPr>
        <w:tcBorders>
          <w:top w:val="single" w:color="EFC78B" w:themeColor="accent5" w:themeTint="99" w:sz="4" w:space="0"/>
        </w:tcBorders>
      </w:tcPr>
    </w:tblStylePr>
    <w:tblStylePr w:type="swCell">
      <w:tblPr/>
      <w:tcPr>
        <w:tcBorders>
          <w:top w:val="single" w:color="EFC78B" w:themeColor="accent5" w:themeTint="99" w:sz="4" w:space="0"/>
        </w:tcBorders>
      </w:tcPr>
    </w:tblStylePr>
  </w:style>
  <w:style w:type="table" w:styleId="GridTable7Colorful-Accent6">
    <w:name w:val="Grid Table 7 Colorful Accent 6"/>
    <w:basedOn w:val="TableNormal"/>
    <w:uiPriority w:val="52"/>
    <w:rsid w:val="00A67871"/>
    <w:pPr>
      <w:spacing w:after="0" w:line="240" w:lineRule="auto"/>
    </w:pPr>
    <w:rPr>
      <w:color w:val="AF4A13" w:themeColor="accent6" w:themeShade="BF"/>
    </w:rPr>
    <w:tblPr>
      <w:tblStyleRowBandSize w:val="1"/>
      <w:tblStyleColBandSize w:val="1"/>
      <w:tblBorders>
        <w:top w:val="single" w:color="F0A278" w:themeColor="accent6" w:themeTint="99" w:sz="4" w:space="0"/>
        <w:left w:val="single" w:color="F0A278" w:themeColor="accent6" w:themeTint="99" w:sz="4" w:space="0"/>
        <w:bottom w:val="single" w:color="F0A278" w:themeColor="accent6" w:themeTint="99" w:sz="4" w:space="0"/>
        <w:right w:val="single" w:color="F0A278" w:themeColor="accent6" w:themeTint="99" w:sz="4" w:space="0"/>
        <w:insideH w:val="single" w:color="F0A278" w:themeColor="accent6" w:themeTint="99" w:sz="4" w:space="0"/>
        <w:insideV w:val="single" w:color="F0A278"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0D2" w:themeFill="accent6" w:themeFillTint="33"/>
      </w:tcPr>
    </w:tblStylePr>
    <w:tblStylePr w:type="band1Horz">
      <w:tblPr/>
      <w:tcPr>
        <w:shd w:val="clear" w:color="auto" w:fill="FAE0D2" w:themeFill="accent6" w:themeFillTint="33"/>
      </w:tcPr>
    </w:tblStylePr>
    <w:tblStylePr w:type="neCell">
      <w:tblPr/>
      <w:tcPr>
        <w:tcBorders>
          <w:bottom w:val="single" w:color="F0A278" w:themeColor="accent6" w:themeTint="99" w:sz="4" w:space="0"/>
        </w:tcBorders>
      </w:tcPr>
    </w:tblStylePr>
    <w:tblStylePr w:type="nwCell">
      <w:tblPr/>
      <w:tcPr>
        <w:tcBorders>
          <w:bottom w:val="single" w:color="F0A278" w:themeColor="accent6" w:themeTint="99" w:sz="4" w:space="0"/>
        </w:tcBorders>
      </w:tcPr>
    </w:tblStylePr>
    <w:tblStylePr w:type="seCell">
      <w:tblPr/>
      <w:tcPr>
        <w:tcBorders>
          <w:top w:val="single" w:color="F0A278" w:themeColor="accent6" w:themeTint="99" w:sz="4" w:space="0"/>
        </w:tcBorders>
      </w:tcPr>
    </w:tblStylePr>
    <w:tblStylePr w:type="swCell">
      <w:tblPr/>
      <w:tcPr>
        <w:tcBorders>
          <w:top w:val="single" w:color="F0A278" w:themeColor="accent6" w:themeTint="99" w:sz="4" w:space="0"/>
        </w:tcBorders>
      </w:tcPr>
    </w:tblStylePr>
  </w:style>
  <w:style w:type="character" w:styleId="Hashtag" w:customStyle="1">
    <w:name w:val="Hashtag"/>
    <w:basedOn w:val="DefaultParagraphFont"/>
    <w:uiPriority w:val="99"/>
    <w:semiHidden/>
    <w:unhideWhenUsed/>
    <w:rsid w:val="00A67871"/>
    <w:rPr>
      <w:color w:val="2B579A"/>
      <w:sz w:val="22"/>
      <w:shd w:val="clear" w:color="auto" w:fill="E6E6E6"/>
    </w:rPr>
  </w:style>
  <w:style w:type="character" w:styleId="HTMLAcronym">
    <w:name w:val="HTML Acronym"/>
    <w:basedOn w:val="DefaultParagraphFont"/>
    <w:uiPriority w:val="99"/>
    <w:semiHidden/>
    <w:unhideWhenUsed/>
    <w:rsid w:val="00A67871"/>
    <w:rPr>
      <w:sz w:val="22"/>
    </w:rPr>
  </w:style>
  <w:style w:type="paragraph" w:styleId="HTMLAddress">
    <w:name w:val="HTML Address"/>
    <w:basedOn w:val="Normal"/>
    <w:link w:val="HTMLAddressChar"/>
    <w:uiPriority w:val="99"/>
    <w:semiHidden/>
    <w:unhideWhenUsed/>
    <w:rsid w:val="00A67871"/>
    <w:pPr>
      <w:spacing w:after="0" w:line="240" w:lineRule="auto"/>
    </w:pPr>
    <w:rPr>
      <w:i/>
      <w:iCs/>
    </w:rPr>
  </w:style>
  <w:style w:type="character" w:styleId="HTMLAddressChar" w:customStyle="1">
    <w:name w:val="HTML Address Char"/>
    <w:basedOn w:val="DefaultParagraphFont"/>
    <w:link w:val="HTMLAddress"/>
    <w:uiPriority w:val="99"/>
    <w:semiHidden/>
    <w:rsid w:val="00A67871"/>
    <w:rPr>
      <w:i/>
      <w:iCs/>
      <w:sz w:val="22"/>
    </w:rPr>
  </w:style>
  <w:style w:type="character" w:styleId="HTMLCite">
    <w:name w:val="HTML Cite"/>
    <w:basedOn w:val="DefaultParagraphFont"/>
    <w:uiPriority w:val="99"/>
    <w:semiHidden/>
    <w:unhideWhenUsed/>
    <w:rsid w:val="00A67871"/>
    <w:rPr>
      <w:i/>
      <w:iCs/>
      <w:sz w:val="22"/>
    </w:rPr>
  </w:style>
  <w:style w:type="character" w:styleId="HTMLCode">
    <w:name w:val="HTML Code"/>
    <w:basedOn w:val="DefaultParagraphFont"/>
    <w:uiPriority w:val="99"/>
    <w:semiHidden/>
    <w:unhideWhenUsed/>
    <w:rsid w:val="00A67871"/>
    <w:rPr>
      <w:rFonts w:ascii="Consolas" w:hAnsi="Consolas"/>
      <w:sz w:val="22"/>
      <w:szCs w:val="20"/>
    </w:rPr>
  </w:style>
  <w:style w:type="character" w:styleId="HTMLDefinition">
    <w:name w:val="HTML Definition"/>
    <w:basedOn w:val="DefaultParagraphFont"/>
    <w:uiPriority w:val="99"/>
    <w:semiHidden/>
    <w:unhideWhenUsed/>
    <w:rsid w:val="00A67871"/>
    <w:rPr>
      <w:i/>
      <w:iCs/>
      <w:sz w:val="22"/>
    </w:rPr>
  </w:style>
  <w:style w:type="character" w:styleId="HTMLKeyboard">
    <w:name w:val="HTML Keyboard"/>
    <w:basedOn w:val="DefaultParagraphFont"/>
    <w:uiPriority w:val="99"/>
    <w:semiHidden/>
    <w:unhideWhenUsed/>
    <w:rsid w:val="00A67871"/>
    <w:rPr>
      <w:rFonts w:ascii="Consolas" w:hAnsi="Consolas"/>
      <w:sz w:val="22"/>
      <w:szCs w:val="20"/>
    </w:rPr>
  </w:style>
  <w:style w:type="paragraph" w:styleId="HTMLPreformatted">
    <w:name w:val="HTML Preformatted"/>
    <w:basedOn w:val="Normal"/>
    <w:link w:val="HTMLPreformattedChar"/>
    <w:uiPriority w:val="99"/>
    <w:semiHidden/>
    <w:unhideWhenUsed/>
    <w:rsid w:val="00A67871"/>
    <w:pPr>
      <w:spacing w:after="0" w:line="240" w:lineRule="auto"/>
    </w:pPr>
    <w:rPr>
      <w:rFonts w:ascii="Consolas" w:hAnsi="Consolas"/>
    </w:rPr>
  </w:style>
  <w:style w:type="character" w:styleId="HTMLPreformattedChar" w:customStyle="1">
    <w:name w:val="HTML Preformatted Char"/>
    <w:basedOn w:val="DefaultParagraphFont"/>
    <w:link w:val="HTMLPreformatted"/>
    <w:uiPriority w:val="99"/>
    <w:semiHidden/>
    <w:rsid w:val="00A67871"/>
    <w:rPr>
      <w:rFonts w:ascii="Consolas" w:hAnsi="Consolas"/>
      <w:sz w:val="22"/>
    </w:rPr>
  </w:style>
  <w:style w:type="character" w:styleId="HTMLSample">
    <w:name w:val="HTML Sample"/>
    <w:basedOn w:val="DefaultParagraphFont"/>
    <w:uiPriority w:val="99"/>
    <w:semiHidden/>
    <w:unhideWhenUsed/>
    <w:rsid w:val="00A67871"/>
    <w:rPr>
      <w:rFonts w:ascii="Consolas" w:hAnsi="Consolas"/>
      <w:sz w:val="24"/>
      <w:szCs w:val="24"/>
    </w:rPr>
  </w:style>
  <w:style w:type="character" w:styleId="HTMLTypewriter">
    <w:name w:val="HTML Typewriter"/>
    <w:basedOn w:val="DefaultParagraphFont"/>
    <w:uiPriority w:val="99"/>
    <w:semiHidden/>
    <w:unhideWhenUsed/>
    <w:rsid w:val="00A67871"/>
    <w:rPr>
      <w:rFonts w:ascii="Consolas" w:hAnsi="Consolas"/>
      <w:sz w:val="22"/>
      <w:szCs w:val="20"/>
    </w:rPr>
  </w:style>
  <w:style w:type="character" w:styleId="HTMLVariable">
    <w:name w:val="HTML Variable"/>
    <w:basedOn w:val="DefaultParagraphFont"/>
    <w:uiPriority w:val="99"/>
    <w:semiHidden/>
    <w:unhideWhenUsed/>
    <w:rsid w:val="00A67871"/>
    <w:rPr>
      <w:i/>
      <w:iCs/>
      <w:sz w:val="22"/>
    </w:rPr>
  </w:style>
  <w:style w:type="character" w:styleId="Hyperlink">
    <w:name w:val="Hyperlink"/>
    <w:basedOn w:val="DefaultParagraphFont"/>
    <w:uiPriority w:val="99"/>
    <w:semiHidden/>
    <w:unhideWhenUsed/>
    <w:rsid w:val="00CD12A6"/>
    <w:rPr>
      <w:color w:val="1D665D" w:themeColor="accent1" w:themeShade="BF"/>
      <w:sz w:val="22"/>
      <w:u w:val="single"/>
    </w:rPr>
  </w:style>
  <w:style w:type="paragraph" w:styleId="Index1">
    <w:name w:val="index 1"/>
    <w:basedOn w:val="Normal"/>
    <w:next w:val="Normal"/>
    <w:autoRedefine/>
    <w:uiPriority w:val="99"/>
    <w:semiHidden/>
    <w:unhideWhenUsed/>
    <w:rsid w:val="00A67871"/>
    <w:pPr>
      <w:spacing w:after="0" w:line="240" w:lineRule="auto"/>
      <w:ind w:left="200" w:hanging="200"/>
    </w:pPr>
  </w:style>
  <w:style w:type="paragraph" w:styleId="Index2">
    <w:name w:val="index 2"/>
    <w:basedOn w:val="Normal"/>
    <w:next w:val="Normal"/>
    <w:autoRedefine/>
    <w:uiPriority w:val="99"/>
    <w:semiHidden/>
    <w:unhideWhenUsed/>
    <w:rsid w:val="00A67871"/>
    <w:pPr>
      <w:spacing w:after="0" w:line="240" w:lineRule="auto"/>
      <w:ind w:left="400" w:hanging="200"/>
    </w:pPr>
  </w:style>
  <w:style w:type="paragraph" w:styleId="Index3">
    <w:name w:val="index 3"/>
    <w:basedOn w:val="Normal"/>
    <w:next w:val="Normal"/>
    <w:autoRedefine/>
    <w:uiPriority w:val="99"/>
    <w:semiHidden/>
    <w:unhideWhenUsed/>
    <w:rsid w:val="00A67871"/>
    <w:pPr>
      <w:spacing w:after="0" w:line="240" w:lineRule="auto"/>
      <w:ind w:left="600" w:hanging="200"/>
    </w:pPr>
  </w:style>
  <w:style w:type="paragraph" w:styleId="Index4">
    <w:name w:val="index 4"/>
    <w:basedOn w:val="Normal"/>
    <w:next w:val="Normal"/>
    <w:autoRedefine/>
    <w:uiPriority w:val="99"/>
    <w:semiHidden/>
    <w:unhideWhenUsed/>
    <w:rsid w:val="00A67871"/>
    <w:pPr>
      <w:spacing w:after="0" w:line="240" w:lineRule="auto"/>
      <w:ind w:left="800" w:hanging="200"/>
    </w:pPr>
  </w:style>
  <w:style w:type="paragraph" w:styleId="Index5">
    <w:name w:val="index 5"/>
    <w:basedOn w:val="Normal"/>
    <w:next w:val="Normal"/>
    <w:autoRedefine/>
    <w:uiPriority w:val="99"/>
    <w:semiHidden/>
    <w:unhideWhenUsed/>
    <w:rsid w:val="00A67871"/>
    <w:pPr>
      <w:spacing w:after="0" w:line="240" w:lineRule="auto"/>
      <w:ind w:left="1000" w:hanging="200"/>
    </w:pPr>
  </w:style>
  <w:style w:type="paragraph" w:styleId="Index6">
    <w:name w:val="index 6"/>
    <w:basedOn w:val="Normal"/>
    <w:next w:val="Normal"/>
    <w:autoRedefine/>
    <w:uiPriority w:val="99"/>
    <w:semiHidden/>
    <w:unhideWhenUsed/>
    <w:rsid w:val="00A67871"/>
    <w:pPr>
      <w:spacing w:after="0" w:line="240" w:lineRule="auto"/>
      <w:ind w:left="1200" w:hanging="200"/>
    </w:pPr>
  </w:style>
  <w:style w:type="paragraph" w:styleId="Index7">
    <w:name w:val="index 7"/>
    <w:basedOn w:val="Normal"/>
    <w:next w:val="Normal"/>
    <w:autoRedefine/>
    <w:uiPriority w:val="99"/>
    <w:semiHidden/>
    <w:unhideWhenUsed/>
    <w:rsid w:val="00A67871"/>
    <w:pPr>
      <w:spacing w:after="0" w:line="240" w:lineRule="auto"/>
      <w:ind w:left="1400" w:hanging="200"/>
    </w:pPr>
  </w:style>
  <w:style w:type="paragraph" w:styleId="Index8">
    <w:name w:val="index 8"/>
    <w:basedOn w:val="Normal"/>
    <w:next w:val="Normal"/>
    <w:autoRedefine/>
    <w:uiPriority w:val="99"/>
    <w:semiHidden/>
    <w:unhideWhenUsed/>
    <w:rsid w:val="00A67871"/>
    <w:pPr>
      <w:spacing w:after="0" w:line="240" w:lineRule="auto"/>
      <w:ind w:left="1600" w:hanging="200"/>
    </w:pPr>
  </w:style>
  <w:style w:type="paragraph" w:styleId="Index9">
    <w:name w:val="index 9"/>
    <w:basedOn w:val="Normal"/>
    <w:next w:val="Normal"/>
    <w:autoRedefine/>
    <w:uiPriority w:val="99"/>
    <w:semiHidden/>
    <w:unhideWhenUsed/>
    <w:rsid w:val="00A67871"/>
    <w:pPr>
      <w:spacing w:after="0" w:line="240" w:lineRule="auto"/>
      <w:ind w:left="1800" w:hanging="200"/>
    </w:pPr>
  </w:style>
  <w:style w:type="paragraph" w:styleId="IndexHeading">
    <w:name w:val="index heading"/>
    <w:basedOn w:val="Normal"/>
    <w:next w:val="Index1"/>
    <w:uiPriority w:val="99"/>
    <w:semiHidden/>
    <w:unhideWhenUsed/>
    <w:rsid w:val="00A67871"/>
    <w:rPr>
      <w:rFonts w:asciiTheme="majorHAnsi" w:hAnsiTheme="majorHAnsi" w:eastAsiaTheme="majorEastAsia" w:cstheme="majorBidi"/>
      <w:b/>
      <w:bCs/>
    </w:rPr>
  </w:style>
  <w:style w:type="character" w:styleId="IntenseEmphasis">
    <w:name w:val="Intense Emphasis"/>
    <w:basedOn w:val="DefaultParagraphFont"/>
    <w:uiPriority w:val="21"/>
    <w:semiHidden/>
    <w:unhideWhenUsed/>
    <w:qFormat/>
    <w:rsid w:val="00F80576"/>
    <w:rPr>
      <w:i/>
      <w:iCs/>
      <w:color w:val="1D665D" w:themeColor="accent1" w:themeShade="BF"/>
      <w:sz w:val="22"/>
    </w:rPr>
  </w:style>
  <w:style w:type="paragraph" w:styleId="IntenseQuote">
    <w:name w:val="Intense Quote"/>
    <w:basedOn w:val="Normal"/>
    <w:next w:val="Normal"/>
    <w:link w:val="IntenseQuoteChar"/>
    <w:uiPriority w:val="30"/>
    <w:semiHidden/>
    <w:unhideWhenUsed/>
    <w:qFormat/>
    <w:rsid w:val="00F80576"/>
    <w:pPr>
      <w:pBdr>
        <w:top w:val="single" w:color="1D665D" w:themeColor="accent1" w:themeShade="BF" w:sz="4" w:space="10"/>
        <w:bottom w:val="single" w:color="1D665D" w:themeColor="accent1" w:themeShade="BF" w:sz="4" w:space="10"/>
      </w:pBdr>
      <w:spacing w:before="360" w:after="360"/>
      <w:ind w:left="864" w:right="864"/>
      <w:jc w:val="center"/>
    </w:pPr>
    <w:rPr>
      <w:i/>
      <w:iCs/>
      <w:color w:val="1D665D" w:themeColor="accent1" w:themeShade="BF"/>
    </w:rPr>
  </w:style>
  <w:style w:type="character" w:styleId="IntenseQuoteChar" w:customStyle="1">
    <w:name w:val="Intense Quote Char"/>
    <w:basedOn w:val="DefaultParagraphFont"/>
    <w:link w:val="IntenseQuote"/>
    <w:uiPriority w:val="30"/>
    <w:semiHidden/>
    <w:rsid w:val="00F80576"/>
    <w:rPr>
      <w:i/>
      <w:iCs/>
      <w:color w:val="1D665D" w:themeColor="accent1" w:themeShade="BF"/>
      <w:sz w:val="22"/>
    </w:rPr>
  </w:style>
  <w:style w:type="character" w:styleId="IntenseReference">
    <w:name w:val="Intense Reference"/>
    <w:basedOn w:val="DefaultParagraphFont"/>
    <w:uiPriority w:val="32"/>
    <w:semiHidden/>
    <w:unhideWhenUsed/>
    <w:qFormat/>
    <w:rsid w:val="00F80576"/>
    <w:rPr>
      <w:b/>
      <w:bCs/>
      <w:caps w:val="0"/>
      <w:smallCaps/>
      <w:color w:val="1D665D" w:themeColor="accent1" w:themeShade="BF"/>
      <w:spacing w:val="5"/>
      <w:sz w:val="22"/>
    </w:rPr>
  </w:style>
  <w:style w:type="table" w:styleId="LightGrid">
    <w:name w:val="Light Grid"/>
    <w:basedOn w:val="TableNormal"/>
    <w:uiPriority w:val="62"/>
    <w:semiHidden/>
    <w:unhideWhenUsed/>
    <w:rsid w:val="00A67871"/>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A67871"/>
    <w:pPr>
      <w:spacing w:after="0" w:line="240" w:lineRule="auto"/>
    </w:pPr>
    <w:tblPr>
      <w:tblStyleRowBandSize w:val="1"/>
      <w:tblStyleColBandSize w:val="1"/>
      <w:tblBorders>
        <w:top w:val="single" w:color="27897D" w:themeColor="accent1" w:sz="8" w:space="0"/>
        <w:left w:val="single" w:color="27897D" w:themeColor="accent1" w:sz="8" w:space="0"/>
        <w:bottom w:val="single" w:color="27897D" w:themeColor="accent1" w:sz="8" w:space="0"/>
        <w:right w:val="single" w:color="27897D" w:themeColor="accent1" w:sz="8" w:space="0"/>
        <w:insideH w:val="single" w:color="27897D" w:themeColor="accent1" w:sz="8" w:space="0"/>
        <w:insideV w:val="single" w:color="27897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27897D" w:themeColor="accent1" w:sz="8" w:space="0"/>
          <w:left w:val="single" w:color="27897D" w:themeColor="accent1" w:sz="8" w:space="0"/>
          <w:bottom w:val="single" w:color="27897D" w:themeColor="accent1" w:sz="18" w:space="0"/>
          <w:right w:val="single" w:color="27897D" w:themeColor="accent1" w:sz="8" w:space="0"/>
          <w:insideH w:val="nil"/>
          <w:insideV w:val="single" w:color="27897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27897D" w:themeColor="accent1" w:sz="6" w:space="0"/>
          <w:left w:val="single" w:color="27897D" w:themeColor="accent1" w:sz="8" w:space="0"/>
          <w:bottom w:val="single" w:color="27897D" w:themeColor="accent1" w:sz="8" w:space="0"/>
          <w:right w:val="single" w:color="27897D" w:themeColor="accent1" w:sz="8" w:space="0"/>
          <w:insideH w:val="nil"/>
          <w:insideV w:val="single" w:color="27897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27897D" w:themeColor="accent1" w:sz="8" w:space="0"/>
          <w:left w:val="single" w:color="27897D" w:themeColor="accent1" w:sz="8" w:space="0"/>
          <w:bottom w:val="single" w:color="27897D" w:themeColor="accent1" w:sz="8" w:space="0"/>
          <w:right w:val="single" w:color="27897D" w:themeColor="accent1" w:sz="8" w:space="0"/>
        </w:tcBorders>
      </w:tcPr>
    </w:tblStylePr>
    <w:tblStylePr w:type="band1Vert">
      <w:tblPr/>
      <w:tcPr>
        <w:tcBorders>
          <w:top w:val="single" w:color="27897D" w:themeColor="accent1" w:sz="8" w:space="0"/>
          <w:left w:val="single" w:color="27897D" w:themeColor="accent1" w:sz="8" w:space="0"/>
          <w:bottom w:val="single" w:color="27897D" w:themeColor="accent1" w:sz="8" w:space="0"/>
          <w:right w:val="single" w:color="27897D" w:themeColor="accent1" w:sz="8" w:space="0"/>
        </w:tcBorders>
        <w:shd w:val="clear" w:color="auto" w:fill="BEECE6" w:themeFill="accent1" w:themeFillTint="3F"/>
      </w:tcPr>
    </w:tblStylePr>
    <w:tblStylePr w:type="band1Horz">
      <w:tblPr/>
      <w:tcPr>
        <w:tcBorders>
          <w:top w:val="single" w:color="27897D" w:themeColor="accent1" w:sz="8" w:space="0"/>
          <w:left w:val="single" w:color="27897D" w:themeColor="accent1" w:sz="8" w:space="0"/>
          <w:bottom w:val="single" w:color="27897D" w:themeColor="accent1" w:sz="8" w:space="0"/>
          <w:right w:val="single" w:color="27897D" w:themeColor="accent1" w:sz="8" w:space="0"/>
          <w:insideV w:val="single" w:color="27897D" w:themeColor="accent1" w:sz="8" w:space="0"/>
        </w:tcBorders>
        <w:shd w:val="clear" w:color="auto" w:fill="BEECE6" w:themeFill="accent1" w:themeFillTint="3F"/>
      </w:tcPr>
    </w:tblStylePr>
    <w:tblStylePr w:type="band2Horz">
      <w:tblPr/>
      <w:tcPr>
        <w:tcBorders>
          <w:top w:val="single" w:color="27897D" w:themeColor="accent1" w:sz="8" w:space="0"/>
          <w:left w:val="single" w:color="27897D" w:themeColor="accent1" w:sz="8" w:space="0"/>
          <w:bottom w:val="single" w:color="27897D" w:themeColor="accent1" w:sz="8" w:space="0"/>
          <w:right w:val="single" w:color="27897D" w:themeColor="accent1" w:sz="8" w:space="0"/>
          <w:insideV w:val="single" w:color="27897D" w:themeColor="accent1" w:sz="8" w:space="0"/>
        </w:tcBorders>
      </w:tcPr>
    </w:tblStylePr>
  </w:style>
  <w:style w:type="table" w:styleId="LightGrid-Accent2">
    <w:name w:val="Light Grid Accent 2"/>
    <w:basedOn w:val="TableNormal"/>
    <w:uiPriority w:val="62"/>
    <w:semiHidden/>
    <w:unhideWhenUsed/>
    <w:rsid w:val="00A67871"/>
    <w:pPr>
      <w:spacing w:after="0" w:line="240" w:lineRule="auto"/>
    </w:pPr>
    <w:tblPr>
      <w:tblStyleRowBandSize w:val="1"/>
      <w:tblStyleColBandSize w:val="1"/>
      <w:tblBorders>
        <w:top w:val="single" w:color="79AA48" w:themeColor="accent2" w:sz="8" w:space="0"/>
        <w:left w:val="single" w:color="79AA48" w:themeColor="accent2" w:sz="8" w:space="0"/>
        <w:bottom w:val="single" w:color="79AA48" w:themeColor="accent2" w:sz="8" w:space="0"/>
        <w:right w:val="single" w:color="79AA48" w:themeColor="accent2" w:sz="8" w:space="0"/>
        <w:insideH w:val="single" w:color="79AA48" w:themeColor="accent2" w:sz="8" w:space="0"/>
        <w:insideV w:val="single" w:color="79AA48"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9AA48" w:themeColor="accent2" w:sz="8" w:space="0"/>
          <w:left w:val="single" w:color="79AA48" w:themeColor="accent2" w:sz="8" w:space="0"/>
          <w:bottom w:val="single" w:color="79AA48" w:themeColor="accent2" w:sz="18" w:space="0"/>
          <w:right w:val="single" w:color="79AA48" w:themeColor="accent2" w:sz="8" w:space="0"/>
          <w:insideH w:val="nil"/>
          <w:insideV w:val="single" w:color="79AA48"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9AA48" w:themeColor="accent2" w:sz="6" w:space="0"/>
          <w:left w:val="single" w:color="79AA48" w:themeColor="accent2" w:sz="8" w:space="0"/>
          <w:bottom w:val="single" w:color="79AA48" w:themeColor="accent2" w:sz="8" w:space="0"/>
          <w:right w:val="single" w:color="79AA48" w:themeColor="accent2" w:sz="8" w:space="0"/>
          <w:insideH w:val="nil"/>
          <w:insideV w:val="single" w:color="79AA48"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9AA48" w:themeColor="accent2" w:sz="8" w:space="0"/>
          <w:left w:val="single" w:color="79AA48" w:themeColor="accent2" w:sz="8" w:space="0"/>
          <w:bottom w:val="single" w:color="79AA48" w:themeColor="accent2" w:sz="8" w:space="0"/>
          <w:right w:val="single" w:color="79AA48" w:themeColor="accent2" w:sz="8" w:space="0"/>
        </w:tcBorders>
      </w:tcPr>
    </w:tblStylePr>
    <w:tblStylePr w:type="band1Vert">
      <w:tblPr/>
      <w:tcPr>
        <w:tcBorders>
          <w:top w:val="single" w:color="79AA48" w:themeColor="accent2" w:sz="8" w:space="0"/>
          <w:left w:val="single" w:color="79AA48" w:themeColor="accent2" w:sz="8" w:space="0"/>
          <w:bottom w:val="single" w:color="79AA48" w:themeColor="accent2" w:sz="8" w:space="0"/>
          <w:right w:val="single" w:color="79AA48" w:themeColor="accent2" w:sz="8" w:space="0"/>
        </w:tcBorders>
        <w:shd w:val="clear" w:color="auto" w:fill="DDEBD0" w:themeFill="accent2" w:themeFillTint="3F"/>
      </w:tcPr>
    </w:tblStylePr>
    <w:tblStylePr w:type="band1Horz">
      <w:tblPr/>
      <w:tcPr>
        <w:tcBorders>
          <w:top w:val="single" w:color="79AA48" w:themeColor="accent2" w:sz="8" w:space="0"/>
          <w:left w:val="single" w:color="79AA48" w:themeColor="accent2" w:sz="8" w:space="0"/>
          <w:bottom w:val="single" w:color="79AA48" w:themeColor="accent2" w:sz="8" w:space="0"/>
          <w:right w:val="single" w:color="79AA48" w:themeColor="accent2" w:sz="8" w:space="0"/>
          <w:insideV w:val="single" w:color="79AA48" w:themeColor="accent2" w:sz="8" w:space="0"/>
        </w:tcBorders>
        <w:shd w:val="clear" w:color="auto" w:fill="DDEBD0" w:themeFill="accent2" w:themeFillTint="3F"/>
      </w:tcPr>
    </w:tblStylePr>
    <w:tblStylePr w:type="band2Horz">
      <w:tblPr/>
      <w:tcPr>
        <w:tcBorders>
          <w:top w:val="single" w:color="79AA48" w:themeColor="accent2" w:sz="8" w:space="0"/>
          <w:left w:val="single" w:color="79AA48" w:themeColor="accent2" w:sz="8" w:space="0"/>
          <w:bottom w:val="single" w:color="79AA48" w:themeColor="accent2" w:sz="8" w:space="0"/>
          <w:right w:val="single" w:color="79AA48" w:themeColor="accent2" w:sz="8" w:space="0"/>
          <w:insideV w:val="single" w:color="79AA48" w:themeColor="accent2" w:sz="8" w:space="0"/>
        </w:tcBorders>
      </w:tcPr>
    </w:tblStylePr>
  </w:style>
  <w:style w:type="table" w:styleId="LightGrid-Accent3">
    <w:name w:val="Light Grid Accent 3"/>
    <w:basedOn w:val="TableNormal"/>
    <w:uiPriority w:val="62"/>
    <w:semiHidden/>
    <w:unhideWhenUsed/>
    <w:rsid w:val="00A67871"/>
    <w:pPr>
      <w:spacing w:after="0" w:line="240" w:lineRule="auto"/>
    </w:pPr>
    <w:tblPr>
      <w:tblStyleRowBandSize w:val="1"/>
      <w:tblStyleColBandSize w:val="1"/>
      <w:tblBorders>
        <w:top w:val="single" w:color="9E2A56" w:themeColor="accent3" w:sz="8" w:space="0"/>
        <w:left w:val="single" w:color="9E2A56" w:themeColor="accent3" w:sz="8" w:space="0"/>
        <w:bottom w:val="single" w:color="9E2A56" w:themeColor="accent3" w:sz="8" w:space="0"/>
        <w:right w:val="single" w:color="9E2A56" w:themeColor="accent3" w:sz="8" w:space="0"/>
        <w:insideH w:val="single" w:color="9E2A56" w:themeColor="accent3" w:sz="8" w:space="0"/>
        <w:insideV w:val="single" w:color="9E2A56"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E2A56" w:themeColor="accent3" w:sz="8" w:space="0"/>
          <w:left w:val="single" w:color="9E2A56" w:themeColor="accent3" w:sz="8" w:space="0"/>
          <w:bottom w:val="single" w:color="9E2A56" w:themeColor="accent3" w:sz="18" w:space="0"/>
          <w:right w:val="single" w:color="9E2A56" w:themeColor="accent3" w:sz="8" w:space="0"/>
          <w:insideH w:val="nil"/>
          <w:insideV w:val="single" w:color="9E2A56"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E2A56" w:themeColor="accent3" w:sz="6" w:space="0"/>
          <w:left w:val="single" w:color="9E2A56" w:themeColor="accent3" w:sz="8" w:space="0"/>
          <w:bottom w:val="single" w:color="9E2A56" w:themeColor="accent3" w:sz="8" w:space="0"/>
          <w:right w:val="single" w:color="9E2A56" w:themeColor="accent3" w:sz="8" w:space="0"/>
          <w:insideH w:val="nil"/>
          <w:insideV w:val="single" w:color="9E2A56"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E2A56" w:themeColor="accent3" w:sz="8" w:space="0"/>
          <w:left w:val="single" w:color="9E2A56" w:themeColor="accent3" w:sz="8" w:space="0"/>
          <w:bottom w:val="single" w:color="9E2A56" w:themeColor="accent3" w:sz="8" w:space="0"/>
          <w:right w:val="single" w:color="9E2A56" w:themeColor="accent3" w:sz="8" w:space="0"/>
        </w:tcBorders>
      </w:tcPr>
    </w:tblStylePr>
    <w:tblStylePr w:type="band1Vert">
      <w:tblPr/>
      <w:tcPr>
        <w:tcBorders>
          <w:top w:val="single" w:color="9E2A56" w:themeColor="accent3" w:sz="8" w:space="0"/>
          <w:left w:val="single" w:color="9E2A56" w:themeColor="accent3" w:sz="8" w:space="0"/>
          <w:bottom w:val="single" w:color="9E2A56" w:themeColor="accent3" w:sz="8" w:space="0"/>
          <w:right w:val="single" w:color="9E2A56" w:themeColor="accent3" w:sz="8" w:space="0"/>
        </w:tcBorders>
        <w:shd w:val="clear" w:color="auto" w:fill="EFC2D3" w:themeFill="accent3" w:themeFillTint="3F"/>
      </w:tcPr>
    </w:tblStylePr>
    <w:tblStylePr w:type="band1Horz">
      <w:tblPr/>
      <w:tcPr>
        <w:tcBorders>
          <w:top w:val="single" w:color="9E2A56" w:themeColor="accent3" w:sz="8" w:space="0"/>
          <w:left w:val="single" w:color="9E2A56" w:themeColor="accent3" w:sz="8" w:space="0"/>
          <w:bottom w:val="single" w:color="9E2A56" w:themeColor="accent3" w:sz="8" w:space="0"/>
          <w:right w:val="single" w:color="9E2A56" w:themeColor="accent3" w:sz="8" w:space="0"/>
          <w:insideV w:val="single" w:color="9E2A56" w:themeColor="accent3" w:sz="8" w:space="0"/>
        </w:tcBorders>
        <w:shd w:val="clear" w:color="auto" w:fill="EFC2D3" w:themeFill="accent3" w:themeFillTint="3F"/>
      </w:tcPr>
    </w:tblStylePr>
    <w:tblStylePr w:type="band2Horz">
      <w:tblPr/>
      <w:tcPr>
        <w:tcBorders>
          <w:top w:val="single" w:color="9E2A56" w:themeColor="accent3" w:sz="8" w:space="0"/>
          <w:left w:val="single" w:color="9E2A56" w:themeColor="accent3" w:sz="8" w:space="0"/>
          <w:bottom w:val="single" w:color="9E2A56" w:themeColor="accent3" w:sz="8" w:space="0"/>
          <w:right w:val="single" w:color="9E2A56" w:themeColor="accent3" w:sz="8" w:space="0"/>
          <w:insideV w:val="single" w:color="9E2A56" w:themeColor="accent3" w:sz="8" w:space="0"/>
        </w:tcBorders>
      </w:tcPr>
    </w:tblStylePr>
  </w:style>
  <w:style w:type="table" w:styleId="LightGrid-Accent4">
    <w:name w:val="Light Grid Accent 4"/>
    <w:basedOn w:val="TableNormal"/>
    <w:uiPriority w:val="62"/>
    <w:semiHidden/>
    <w:unhideWhenUsed/>
    <w:rsid w:val="00A67871"/>
    <w:pPr>
      <w:spacing w:after="0" w:line="240" w:lineRule="auto"/>
    </w:pPr>
    <w:tblPr>
      <w:tblStyleRowBandSize w:val="1"/>
      <w:tblStyleColBandSize w:val="1"/>
      <w:tblBorders>
        <w:top w:val="single" w:color="D02E2E" w:themeColor="accent4" w:sz="8" w:space="0"/>
        <w:left w:val="single" w:color="D02E2E" w:themeColor="accent4" w:sz="8" w:space="0"/>
        <w:bottom w:val="single" w:color="D02E2E" w:themeColor="accent4" w:sz="8" w:space="0"/>
        <w:right w:val="single" w:color="D02E2E" w:themeColor="accent4" w:sz="8" w:space="0"/>
        <w:insideH w:val="single" w:color="D02E2E" w:themeColor="accent4" w:sz="8" w:space="0"/>
        <w:insideV w:val="single" w:color="D02E2E"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02E2E" w:themeColor="accent4" w:sz="8" w:space="0"/>
          <w:left w:val="single" w:color="D02E2E" w:themeColor="accent4" w:sz="8" w:space="0"/>
          <w:bottom w:val="single" w:color="D02E2E" w:themeColor="accent4" w:sz="18" w:space="0"/>
          <w:right w:val="single" w:color="D02E2E" w:themeColor="accent4" w:sz="8" w:space="0"/>
          <w:insideH w:val="nil"/>
          <w:insideV w:val="single" w:color="D02E2E"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02E2E" w:themeColor="accent4" w:sz="6" w:space="0"/>
          <w:left w:val="single" w:color="D02E2E" w:themeColor="accent4" w:sz="8" w:space="0"/>
          <w:bottom w:val="single" w:color="D02E2E" w:themeColor="accent4" w:sz="8" w:space="0"/>
          <w:right w:val="single" w:color="D02E2E" w:themeColor="accent4" w:sz="8" w:space="0"/>
          <w:insideH w:val="nil"/>
          <w:insideV w:val="single" w:color="D02E2E"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02E2E" w:themeColor="accent4" w:sz="8" w:space="0"/>
          <w:left w:val="single" w:color="D02E2E" w:themeColor="accent4" w:sz="8" w:space="0"/>
          <w:bottom w:val="single" w:color="D02E2E" w:themeColor="accent4" w:sz="8" w:space="0"/>
          <w:right w:val="single" w:color="D02E2E" w:themeColor="accent4" w:sz="8" w:space="0"/>
        </w:tcBorders>
      </w:tcPr>
    </w:tblStylePr>
    <w:tblStylePr w:type="band1Vert">
      <w:tblPr/>
      <w:tcPr>
        <w:tcBorders>
          <w:top w:val="single" w:color="D02E2E" w:themeColor="accent4" w:sz="8" w:space="0"/>
          <w:left w:val="single" w:color="D02E2E" w:themeColor="accent4" w:sz="8" w:space="0"/>
          <w:bottom w:val="single" w:color="D02E2E" w:themeColor="accent4" w:sz="8" w:space="0"/>
          <w:right w:val="single" w:color="D02E2E" w:themeColor="accent4" w:sz="8" w:space="0"/>
        </w:tcBorders>
        <w:shd w:val="clear" w:color="auto" w:fill="F3CBCB" w:themeFill="accent4" w:themeFillTint="3F"/>
      </w:tcPr>
    </w:tblStylePr>
    <w:tblStylePr w:type="band1Horz">
      <w:tblPr/>
      <w:tcPr>
        <w:tcBorders>
          <w:top w:val="single" w:color="D02E2E" w:themeColor="accent4" w:sz="8" w:space="0"/>
          <w:left w:val="single" w:color="D02E2E" w:themeColor="accent4" w:sz="8" w:space="0"/>
          <w:bottom w:val="single" w:color="D02E2E" w:themeColor="accent4" w:sz="8" w:space="0"/>
          <w:right w:val="single" w:color="D02E2E" w:themeColor="accent4" w:sz="8" w:space="0"/>
          <w:insideV w:val="single" w:color="D02E2E" w:themeColor="accent4" w:sz="8" w:space="0"/>
        </w:tcBorders>
        <w:shd w:val="clear" w:color="auto" w:fill="F3CBCB" w:themeFill="accent4" w:themeFillTint="3F"/>
      </w:tcPr>
    </w:tblStylePr>
    <w:tblStylePr w:type="band2Horz">
      <w:tblPr/>
      <w:tcPr>
        <w:tcBorders>
          <w:top w:val="single" w:color="D02E2E" w:themeColor="accent4" w:sz="8" w:space="0"/>
          <w:left w:val="single" w:color="D02E2E" w:themeColor="accent4" w:sz="8" w:space="0"/>
          <w:bottom w:val="single" w:color="D02E2E" w:themeColor="accent4" w:sz="8" w:space="0"/>
          <w:right w:val="single" w:color="D02E2E" w:themeColor="accent4" w:sz="8" w:space="0"/>
          <w:insideV w:val="single" w:color="D02E2E" w:themeColor="accent4" w:sz="8" w:space="0"/>
        </w:tcBorders>
      </w:tcPr>
    </w:tblStylePr>
  </w:style>
  <w:style w:type="table" w:styleId="LightGrid-Accent5">
    <w:name w:val="Light Grid Accent 5"/>
    <w:basedOn w:val="TableNormal"/>
    <w:uiPriority w:val="62"/>
    <w:semiHidden/>
    <w:unhideWhenUsed/>
    <w:rsid w:val="00A67871"/>
    <w:pPr>
      <w:spacing w:after="0" w:line="240" w:lineRule="auto"/>
    </w:pPr>
    <w:tblPr>
      <w:tblStyleRowBandSize w:val="1"/>
      <w:tblStyleColBandSize w:val="1"/>
      <w:tblBorders>
        <w:top w:val="single" w:color="E5A23F" w:themeColor="accent5" w:sz="8" w:space="0"/>
        <w:left w:val="single" w:color="E5A23F" w:themeColor="accent5" w:sz="8" w:space="0"/>
        <w:bottom w:val="single" w:color="E5A23F" w:themeColor="accent5" w:sz="8" w:space="0"/>
        <w:right w:val="single" w:color="E5A23F" w:themeColor="accent5" w:sz="8" w:space="0"/>
        <w:insideH w:val="single" w:color="E5A23F" w:themeColor="accent5" w:sz="8" w:space="0"/>
        <w:insideV w:val="single" w:color="E5A23F"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E5A23F" w:themeColor="accent5" w:sz="8" w:space="0"/>
          <w:left w:val="single" w:color="E5A23F" w:themeColor="accent5" w:sz="8" w:space="0"/>
          <w:bottom w:val="single" w:color="E5A23F" w:themeColor="accent5" w:sz="18" w:space="0"/>
          <w:right w:val="single" w:color="E5A23F" w:themeColor="accent5" w:sz="8" w:space="0"/>
          <w:insideH w:val="nil"/>
          <w:insideV w:val="single" w:color="E5A23F"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E5A23F" w:themeColor="accent5" w:sz="6" w:space="0"/>
          <w:left w:val="single" w:color="E5A23F" w:themeColor="accent5" w:sz="8" w:space="0"/>
          <w:bottom w:val="single" w:color="E5A23F" w:themeColor="accent5" w:sz="8" w:space="0"/>
          <w:right w:val="single" w:color="E5A23F" w:themeColor="accent5" w:sz="8" w:space="0"/>
          <w:insideH w:val="nil"/>
          <w:insideV w:val="single" w:color="E5A23F"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E5A23F" w:themeColor="accent5" w:sz="8" w:space="0"/>
          <w:left w:val="single" w:color="E5A23F" w:themeColor="accent5" w:sz="8" w:space="0"/>
          <w:bottom w:val="single" w:color="E5A23F" w:themeColor="accent5" w:sz="8" w:space="0"/>
          <w:right w:val="single" w:color="E5A23F" w:themeColor="accent5" w:sz="8" w:space="0"/>
        </w:tcBorders>
      </w:tcPr>
    </w:tblStylePr>
    <w:tblStylePr w:type="band1Vert">
      <w:tblPr/>
      <w:tcPr>
        <w:tcBorders>
          <w:top w:val="single" w:color="E5A23F" w:themeColor="accent5" w:sz="8" w:space="0"/>
          <w:left w:val="single" w:color="E5A23F" w:themeColor="accent5" w:sz="8" w:space="0"/>
          <w:bottom w:val="single" w:color="E5A23F" w:themeColor="accent5" w:sz="8" w:space="0"/>
          <w:right w:val="single" w:color="E5A23F" w:themeColor="accent5" w:sz="8" w:space="0"/>
        </w:tcBorders>
        <w:shd w:val="clear" w:color="auto" w:fill="F8E7CF" w:themeFill="accent5" w:themeFillTint="3F"/>
      </w:tcPr>
    </w:tblStylePr>
    <w:tblStylePr w:type="band1Horz">
      <w:tblPr/>
      <w:tcPr>
        <w:tcBorders>
          <w:top w:val="single" w:color="E5A23F" w:themeColor="accent5" w:sz="8" w:space="0"/>
          <w:left w:val="single" w:color="E5A23F" w:themeColor="accent5" w:sz="8" w:space="0"/>
          <w:bottom w:val="single" w:color="E5A23F" w:themeColor="accent5" w:sz="8" w:space="0"/>
          <w:right w:val="single" w:color="E5A23F" w:themeColor="accent5" w:sz="8" w:space="0"/>
          <w:insideV w:val="single" w:color="E5A23F" w:themeColor="accent5" w:sz="8" w:space="0"/>
        </w:tcBorders>
        <w:shd w:val="clear" w:color="auto" w:fill="F8E7CF" w:themeFill="accent5" w:themeFillTint="3F"/>
      </w:tcPr>
    </w:tblStylePr>
    <w:tblStylePr w:type="band2Horz">
      <w:tblPr/>
      <w:tcPr>
        <w:tcBorders>
          <w:top w:val="single" w:color="E5A23F" w:themeColor="accent5" w:sz="8" w:space="0"/>
          <w:left w:val="single" w:color="E5A23F" w:themeColor="accent5" w:sz="8" w:space="0"/>
          <w:bottom w:val="single" w:color="E5A23F" w:themeColor="accent5" w:sz="8" w:space="0"/>
          <w:right w:val="single" w:color="E5A23F" w:themeColor="accent5" w:sz="8" w:space="0"/>
          <w:insideV w:val="single" w:color="E5A23F" w:themeColor="accent5" w:sz="8" w:space="0"/>
        </w:tcBorders>
      </w:tcPr>
    </w:tblStylePr>
  </w:style>
  <w:style w:type="table" w:styleId="LightGrid-Accent6">
    <w:name w:val="Light Grid Accent 6"/>
    <w:basedOn w:val="TableNormal"/>
    <w:uiPriority w:val="62"/>
    <w:semiHidden/>
    <w:unhideWhenUsed/>
    <w:rsid w:val="00A67871"/>
    <w:pPr>
      <w:spacing w:after="0" w:line="240" w:lineRule="auto"/>
    </w:pPr>
    <w:tblPr>
      <w:tblStyleRowBandSize w:val="1"/>
      <w:tblStyleColBandSize w:val="1"/>
      <w:tblBorders>
        <w:top w:val="single" w:color="E6651E" w:themeColor="accent6" w:sz="8" w:space="0"/>
        <w:left w:val="single" w:color="E6651E" w:themeColor="accent6" w:sz="8" w:space="0"/>
        <w:bottom w:val="single" w:color="E6651E" w:themeColor="accent6" w:sz="8" w:space="0"/>
        <w:right w:val="single" w:color="E6651E" w:themeColor="accent6" w:sz="8" w:space="0"/>
        <w:insideH w:val="single" w:color="E6651E" w:themeColor="accent6" w:sz="8" w:space="0"/>
        <w:insideV w:val="single" w:color="E6651E"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E6651E" w:themeColor="accent6" w:sz="8" w:space="0"/>
          <w:left w:val="single" w:color="E6651E" w:themeColor="accent6" w:sz="8" w:space="0"/>
          <w:bottom w:val="single" w:color="E6651E" w:themeColor="accent6" w:sz="18" w:space="0"/>
          <w:right w:val="single" w:color="E6651E" w:themeColor="accent6" w:sz="8" w:space="0"/>
          <w:insideH w:val="nil"/>
          <w:insideV w:val="single" w:color="E6651E"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E6651E" w:themeColor="accent6" w:sz="6" w:space="0"/>
          <w:left w:val="single" w:color="E6651E" w:themeColor="accent6" w:sz="8" w:space="0"/>
          <w:bottom w:val="single" w:color="E6651E" w:themeColor="accent6" w:sz="8" w:space="0"/>
          <w:right w:val="single" w:color="E6651E" w:themeColor="accent6" w:sz="8" w:space="0"/>
          <w:insideH w:val="nil"/>
          <w:insideV w:val="single" w:color="E6651E"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E6651E" w:themeColor="accent6" w:sz="8" w:space="0"/>
          <w:left w:val="single" w:color="E6651E" w:themeColor="accent6" w:sz="8" w:space="0"/>
          <w:bottom w:val="single" w:color="E6651E" w:themeColor="accent6" w:sz="8" w:space="0"/>
          <w:right w:val="single" w:color="E6651E" w:themeColor="accent6" w:sz="8" w:space="0"/>
        </w:tcBorders>
      </w:tcPr>
    </w:tblStylePr>
    <w:tblStylePr w:type="band1Vert">
      <w:tblPr/>
      <w:tcPr>
        <w:tcBorders>
          <w:top w:val="single" w:color="E6651E" w:themeColor="accent6" w:sz="8" w:space="0"/>
          <w:left w:val="single" w:color="E6651E" w:themeColor="accent6" w:sz="8" w:space="0"/>
          <w:bottom w:val="single" w:color="E6651E" w:themeColor="accent6" w:sz="8" w:space="0"/>
          <w:right w:val="single" w:color="E6651E" w:themeColor="accent6" w:sz="8" w:space="0"/>
        </w:tcBorders>
        <w:shd w:val="clear" w:color="auto" w:fill="F8D8C7" w:themeFill="accent6" w:themeFillTint="3F"/>
      </w:tcPr>
    </w:tblStylePr>
    <w:tblStylePr w:type="band1Horz">
      <w:tblPr/>
      <w:tcPr>
        <w:tcBorders>
          <w:top w:val="single" w:color="E6651E" w:themeColor="accent6" w:sz="8" w:space="0"/>
          <w:left w:val="single" w:color="E6651E" w:themeColor="accent6" w:sz="8" w:space="0"/>
          <w:bottom w:val="single" w:color="E6651E" w:themeColor="accent6" w:sz="8" w:space="0"/>
          <w:right w:val="single" w:color="E6651E" w:themeColor="accent6" w:sz="8" w:space="0"/>
          <w:insideV w:val="single" w:color="E6651E" w:themeColor="accent6" w:sz="8" w:space="0"/>
        </w:tcBorders>
        <w:shd w:val="clear" w:color="auto" w:fill="F8D8C7" w:themeFill="accent6" w:themeFillTint="3F"/>
      </w:tcPr>
    </w:tblStylePr>
    <w:tblStylePr w:type="band2Horz">
      <w:tblPr/>
      <w:tcPr>
        <w:tcBorders>
          <w:top w:val="single" w:color="E6651E" w:themeColor="accent6" w:sz="8" w:space="0"/>
          <w:left w:val="single" w:color="E6651E" w:themeColor="accent6" w:sz="8" w:space="0"/>
          <w:bottom w:val="single" w:color="E6651E" w:themeColor="accent6" w:sz="8" w:space="0"/>
          <w:right w:val="single" w:color="E6651E" w:themeColor="accent6" w:sz="8" w:space="0"/>
          <w:insideV w:val="single" w:color="E6651E" w:themeColor="accent6" w:sz="8" w:space="0"/>
        </w:tcBorders>
      </w:tcPr>
    </w:tblStylePr>
  </w:style>
  <w:style w:type="table" w:styleId="LightList">
    <w:name w:val="Light List"/>
    <w:basedOn w:val="TableNormal"/>
    <w:uiPriority w:val="61"/>
    <w:semiHidden/>
    <w:unhideWhenUsed/>
    <w:rsid w:val="00A67871"/>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A67871"/>
    <w:pPr>
      <w:spacing w:after="0" w:line="240" w:lineRule="auto"/>
    </w:pPr>
    <w:tblPr>
      <w:tblStyleRowBandSize w:val="1"/>
      <w:tblStyleColBandSize w:val="1"/>
      <w:tblBorders>
        <w:top w:val="single" w:color="27897D" w:themeColor="accent1" w:sz="8" w:space="0"/>
        <w:left w:val="single" w:color="27897D" w:themeColor="accent1" w:sz="8" w:space="0"/>
        <w:bottom w:val="single" w:color="27897D" w:themeColor="accent1" w:sz="8" w:space="0"/>
        <w:right w:val="single" w:color="27897D" w:themeColor="accent1" w:sz="8" w:space="0"/>
      </w:tblBorders>
    </w:tblPr>
    <w:tblStylePr w:type="firstRow">
      <w:pPr>
        <w:spacing w:before="0" w:after="0" w:line="240" w:lineRule="auto"/>
      </w:pPr>
      <w:rPr>
        <w:b/>
        <w:bCs/>
        <w:color w:val="FFFFFF" w:themeColor="background1"/>
      </w:rPr>
      <w:tblPr/>
      <w:tcPr>
        <w:shd w:val="clear" w:color="auto" w:fill="27897D" w:themeFill="accent1"/>
      </w:tcPr>
    </w:tblStylePr>
    <w:tblStylePr w:type="lastRow">
      <w:pPr>
        <w:spacing w:before="0" w:after="0" w:line="240" w:lineRule="auto"/>
      </w:pPr>
      <w:rPr>
        <w:b/>
        <w:bCs/>
      </w:rPr>
      <w:tblPr/>
      <w:tcPr>
        <w:tcBorders>
          <w:top w:val="double" w:color="27897D" w:themeColor="accent1" w:sz="6" w:space="0"/>
          <w:left w:val="single" w:color="27897D" w:themeColor="accent1" w:sz="8" w:space="0"/>
          <w:bottom w:val="single" w:color="27897D" w:themeColor="accent1" w:sz="8" w:space="0"/>
          <w:right w:val="single" w:color="27897D" w:themeColor="accent1" w:sz="8" w:space="0"/>
        </w:tcBorders>
      </w:tcPr>
    </w:tblStylePr>
    <w:tblStylePr w:type="firstCol">
      <w:rPr>
        <w:b/>
        <w:bCs/>
      </w:rPr>
    </w:tblStylePr>
    <w:tblStylePr w:type="lastCol">
      <w:rPr>
        <w:b/>
        <w:bCs/>
      </w:rPr>
    </w:tblStylePr>
    <w:tblStylePr w:type="band1Vert">
      <w:tblPr/>
      <w:tcPr>
        <w:tcBorders>
          <w:top w:val="single" w:color="27897D" w:themeColor="accent1" w:sz="8" w:space="0"/>
          <w:left w:val="single" w:color="27897D" w:themeColor="accent1" w:sz="8" w:space="0"/>
          <w:bottom w:val="single" w:color="27897D" w:themeColor="accent1" w:sz="8" w:space="0"/>
          <w:right w:val="single" w:color="27897D" w:themeColor="accent1" w:sz="8" w:space="0"/>
        </w:tcBorders>
      </w:tcPr>
    </w:tblStylePr>
    <w:tblStylePr w:type="band1Horz">
      <w:tblPr/>
      <w:tcPr>
        <w:tcBorders>
          <w:top w:val="single" w:color="27897D" w:themeColor="accent1" w:sz="8" w:space="0"/>
          <w:left w:val="single" w:color="27897D" w:themeColor="accent1" w:sz="8" w:space="0"/>
          <w:bottom w:val="single" w:color="27897D" w:themeColor="accent1" w:sz="8" w:space="0"/>
          <w:right w:val="single" w:color="27897D" w:themeColor="accent1" w:sz="8" w:space="0"/>
        </w:tcBorders>
      </w:tcPr>
    </w:tblStylePr>
  </w:style>
  <w:style w:type="table" w:styleId="LightList-Accent2">
    <w:name w:val="Light List Accent 2"/>
    <w:basedOn w:val="TableNormal"/>
    <w:uiPriority w:val="61"/>
    <w:semiHidden/>
    <w:unhideWhenUsed/>
    <w:rsid w:val="00A67871"/>
    <w:pPr>
      <w:spacing w:after="0" w:line="240" w:lineRule="auto"/>
    </w:pPr>
    <w:tblPr>
      <w:tblStyleRowBandSize w:val="1"/>
      <w:tblStyleColBandSize w:val="1"/>
      <w:tblBorders>
        <w:top w:val="single" w:color="79AA48" w:themeColor="accent2" w:sz="8" w:space="0"/>
        <w:left w:val="single" w:color="79AA48" w:themeColor="accent2" w:sz="8" w:space="0"/>
        <w:bottom w:val="single" w:color="79AA48" w:themeColor="accent2" w:sz="8" w:space="0"/>
        <w:right w:val="single" w:color="79AA48" w:themeColor="accent2" w:sz="8" w:space="0"/>
      </w:tblBorders>
    </w:tblPr>
    <w:tblStylePr w:type="firstRow">
      <w:pPr>
        <w:spacing w:before="0" w:after="0" w:line="240" w:lineRule="auto"/>
      </w:pPr>
      <w:rPr>
        <w:b/>
        <w:bCs/>
        <w:color w:val="FFFFFF" w:themeColor="background1"/>
      </w:rPr>
      <w:tblPr/>
      <w:tcPr>
        <w:shd w:val="clear" w:color="auto" w:fill="79AA48" w:themeFill="accent2"/>
      </w:tcPr>
    </w:tblStylePr>
    <w:tblStylePr w:type="lastRow">
      <w:pPr>
        <w:spacing w:before="0" w:after="0" w:line="240" w:lineRule="auto"/>
      </w:pPr>
      <w:rPr>
        <w:b/>
        <w:bCs/>
      </w:rPr>
      <w:tblPr/>
      <w:tcPr>
        <w:tcBorders>
          <w:top w:val="double" w:color="79AA48" w:themeColor="accent2" w:sz="6" w:space="0"/>
          <w:left w:val="single" w:color="79AA48" w:themeColor="accent2" w:sz="8" w:space="0"/>
          <w:bottom w:val="single" w:color="79AA48" w:themeColor="accent2" w:sz="8" w:space="0"/>
          <w:right w:val="single" w:color="79AA48" w:themeColor="accent2" w:sz="8" w:space="0"/>
        </w:tcBorders>
      </w:tcPr>
    </w:tblStylePr>
    <w:tblStylePr w:type="firstCol">
      <w:rPr>
        <w:b/>
        <w:bCs/>
      </w:rPr>
    </w:tblStylePr>
    <w:tblStylePr w:type="lastCol">
      <w:rPr>
        <w:b/>
        <w:bCs/>
      </w:rPr>
    </w:tblStylePr>
    <w:tblStylePr w:type="band1Vert">
      <w:tblPr/>
      <w:tcPr>
        <w:tcBorders>
          <w:top w:val="single" w:color="79AA48" w:themeColor="accent2" w:sz="8" w:space="0"/>
          <w:left w:val="single" w:color="79AA48" w:themeColor="accent2" w:sz="8" w:space="0"/>
          <w:bottom w:val="single" w:color="79AA48" w:themeColor="accent2" w:sz="8" w:space="0"/>
          <w:right w:val="single" w:color="79AA48" w:themeColor="accent2" w:sz="8" w:space="0"/>
        </w:tcBorders>
      </w:tcPr>
    </w:tblStylePr>
    <w:tblStylePr w:type="band1Horz">
      <w:tblPr/>
      <w:tcPr>
        <w:tcBorders>
          <w:top w:val="single" w:color="79AA48" w:themeColor="accent2" w:sz="8" w:space="0"/>
          <w:left w:val="single" w:color="79AA48" w:themeColor="accent2" w:sz="8" w:space="0"/>
          <w:bottom w:val="single" w:color="79AA48" w:themeColor="accent2" w:sz="8" w:space="0"/>
          <w:right w:val="single" w:color="79AA48" w:themeColor="accent2" w:sz="8" w:space="0"/>
        </w:tcBorders>
      </w:tcPr>
    </w:tblStylePr>
  </w:style>
  <w:style w:type="table" w:styleId="LightList-Accent3">
    <w:name w:val="Light List Accent 3"/>
    <w:basedOn w:val="TableNormal"/>
    <w:uiPriority w:val="61"/>
    <w:semiHidden/>
    <w:unhideWhenUsed/>
    <w:rsid w:val="00A67871"/>
    <w:pPr>
      <w:spacing w:after="0" w:line="240" w:lineRule="auto"/>
    </w:pPr>
    <w:tblPr>
      <w:tblStyleRowBandSize w:val="1"/>
      <w:tblStyleColBandSize w:val="1"/>
      <w:tblBorders>
        <w:top w:val="single" w:color="9E2A56" w:themeColor="accent3" w:sz="8" w:space="0"/>
        <w:left w:val="single" w:color="9E2A56" w:themeColor="accent3" w:sz="8" w:space="0"/>
        <w:bottom w:val="single" w:color="9E2A56" w:themeColor="accent3" w:sz="8" w:space="0"/>
        <w:right w:val="single" w:color="9E2A56" w:themeColor="accent3" w:sz="8" w:space="0"/>
      </w:tblBorders>
    </w:tblPr>
    <w:tblStylePr w:type="firstRow">
      <w:pPr>
        <w:spacing w:before="0" w:after="0" w:line="240" w:lineRule="auto"/>
      </w:pPr>
      <w:rPr>
        <w:b/>
        <w:bCs/>
        <w:color w:val="FFFFFF" w:themeColor="background1"/>
      </w:rPr>
      <w:tblPr/>
      <w:tcPr>
        <w:shd w:val="clear" w:color="auto" w:fill="9E2A56" w:themeFill="accent3"/>
      </w:tcPr>
    </w:tblStylePr>
    <w:tblStylePr w:type="lastRow">
      <w:pPr>
        <w:spacing w:before="0" w:after="0" w:line="240" w:lineRule="auto"/>
      </w:pPr>
      <w:rPr>
        <w:b/>
        <w:bCs/>
      </w:rPr>
      <w:tblPr/>
      <w:tcPr>
        <w:tcBorders>
          <w:top w:val="double" w:color="9E2A56" w:themeColor="accent3" w:sz="6" w:space="0"/>
          <w:left w:val="single" w:color="9E2A56" w:themeColor="accent3" w:sz="8" w:space="0"/>
          <w:bottom w:val="single" w:color="9E2A56" w:themeColor="accent3" w:sz="8" w:space="0"/>
          <w:right w:val="single" w:color="9E2A56" w:themeColor="accent3" w:sz="8" w:space="0"/>
        </w:tcBorders>
      </w:tcPr>
    </w:tblStylePr>
    <w:tblStylePr w:type="firstCol">
      <w:rPr>
        <w:b/>
        <w:bCs/>
      </w:rPr>
    </w:tblStylePr>
    <w:tblStylePr w:type="lastCol">
      <w:rPr>
        <w:b/>
        <w:bCs/>
      </w:rPr>
    </w:tblStylePr>
    <w:tblStylePr w:type="band1Vert">
      <w:tblPr/>
      <w:tcPr>
        <w:tcBorders>
          <w:top w:val="single" w:color="9E2A56" w:themeColor="accent3" w:sz="8" w:space="0"/>
          <w:left w:val="single" w:color="9E2A56" w:themeColor="accent3" w:sz="8" w:space="0"/>
          <w:bottom w:val="single" w:color="9E2A56" w:themeColor="accent3" w:sz="8" w:space="0"/>
          <w:right w:val="single" w:color="9E2A56" w:themeColor="accent3" w:sz="8" w:space="0"/>
        </w:tcBorders>
      </w:tcPr>
    </w:tblStylePr>
    <w:tblStylePr w:type="band1Horz">
      <w:tblPr/>
      <w:tcPr>
        <w:tcBorders>
          <w:top w:val="single" w:color="9E2A56" w:themeColor="accent3" w:sz="8" w:space="0"/>
          <w:left w:val="single" w:color="9E2A56" w:themeColor="accent3" w:sz="8" w:space="0"/>
          <w:bottom w:val="single" w:color="9E2A56" w:themeColor="accent3" w:sz="8" w:space="0"/>
          <w:right w:val="single" w:color="9E2A56" w:themeColor="accent3" w:sz="8" w:space="0"/>
        </w:tcBorders>
      </w:tcPr>
    </w:tblStylePr>
  </w:style>
  <w:style w:type="table" w:styleId="LightList-Accent4">
    <w:name w:val="Light List Accent 4"/>
    <w:basedOn w:val="TableNormal"/>
    <w:uiPriority w:val="61"/>
    <w:semiHidden/>
    <w:unhideWhenUsed/>
    <w:rsid w:val="00A67871"/>
    <w:pPr>
      <w:spacing w:after="0" w:line="240" w:lineRule="auto"/>
    </w:pPr>
    <w:tblPr>
      <w:tblStyleRowBandSize w:val="1"/>
      <w:tblStyleColBandSize w:val="1"/>
      <w:tblBorders>
        <w:top w:val="single" w:color="D02E2E" w:themeColor="accent4" w:sz="8" w:space="0"/>
        <w:left w:val="single" w:color="D02E2E" w:themeColor="accent4" w:sz="8" w:space="0"/>
        <w:bottom w:val="single" w:color="D02E2E" w:themeColor="accent4" w:sz="8" w:space="0"/>
        <w:right w:val="single" w:color="D02E2E" w:themeColor="accent4" w:sz="8" w:space="0"/>
      </w:tblBorders>
    </w:tblPr>
    <w:tblStylePr w:type="firstRow">
      <w:pPr>
        <w:spacing w:before="0" w:after="0" w:line="240" w:lineRule="auto"/>
      </w:pPr>
      <w:rPr>
        <w:b/>
        <w:bCs/>
        <w:color w:val="FFFFFF" w:themeColor="background1"/>
      </w:rPr>
      <w:tblPr/>
      <w:tcPr>
        <w:shd w:val="clear" w:color="auto" w:fill="D02E2E" w:themeFill="accent4"/>
      </w:tcPr>
    </w:tblStylePr>
    <w:tblStylePr w:type="lastRow">
      <w:pPr>
        <w:spacing w:before="0" w:after="0" w:line="240" w:lineRule="auto"/>
      </w:pPr>
      <w:rPr>
        <w:b/>
        <w:bCs/>
      </w:rPr>
      <w:tblPr/>
      <w:tcPr>
        <w:tcBorders>
          <w:top w:val="double" w:color="D02E2E" w:themeColor="accent4" w:sz="6" w:space="0"/>
          <w:left w:val="single" w:color="D02E2E" w:themeColor="accent4" w:sz="8" w:space="0"/>
          <w:bottom w:val="single" w:color="D02E2E" w:themeColor="accent4" w:sz="8" w:space="0"/>
          <w:right w:val="single" w:color="D02E2E" w:themeColor="accent4" w:sz="8" w:space="0"/>
        </w:tcBorders>
      </w:tcPr>
    </w:tblStylePr>
    <w:tblStylePr w:type="firstCol">
      <w:rPr>
        <w:b/>
        <w:bCs/>
      </w:rPr>
    </w:tblStylePr>
    <w:tblStylePr w:type="lastCol">
      <w:rPr>
        <w:b/>
        <w:bCs/>
      </w:rPr>
    </w:tblStylePr>
    <w:tblStylePr w:type="band1Vert">
      <w:tblPr/>
      <w:tcPr>
        <w:tcBorders>
          <w:top w:val="single" w:color="D02E2E" w:themeColor="accent4" w:sz="8" w:space="0"/>
          <w:left w:val="single" w:color="D02E2E" w:themeColor="accent4" w:sz="8" w:space="0"/>
          <w:bottom w:val="single" w:color="D02E2E" w:themeColor="accent4" w:sz="8" w:space="0"/>
          <w:right w:val="single" w:color="D02E2E" w:themeColor="accent4" w:sz="8" w:space="0"/>
        </w:tcBorders>
      </w:tcPr>
    </w:tblStylePr>
    <w:tblStylePr w:type="band1Horz">
      <w:tblPr/>
      <w:tcPr>
        <w:tcBorders>
          <w:top w:val="single" w:color="D02E2E" w:themeColor="accent4" w:sz="8" w:space="0"/>
          <w:left w:val="single" w:color="D02E2E" w:themeColor="accent4" w:sz="8" w:space="0"/>
          <w:bottom w:val="single" w:color="D02E2E" w:themeColor="accent4" w:sz="8" w:space="0"/>
          <w:right w:val="single" w:color="D02E2E" w:themeColor="accent4" w:sz="8" w:space="0"/>
        </w:tcBorders>
      </w:tcPr>
    </w:tblStylePr>
  </w:style>
  <w:style w:type="table" w:styleId="LightList-Accent5">
    <w:name w:val="Light List Accent 5"/>
    <w:basedOn w:val="TableNormal"/>
    <w:uiPriority w:val="61"/>
    <w:semiHidden/>
    <w:unhideWhenUsed/>
    <w:rsid w:val="00A67871"/>
    <w:pPr>
      <w:spacing w:after="0" w:line="240" w:lineRule="auto"/>
    </w:pPr>
    <w:tblPr>
      <w:tblStyleRowBandSize w:val="1"/>
      <w:tblStyleColBandSize w:val="1"/>
      <w:tblBorders>
        <w:top w:val="single" w:color="E5A23F" w:themeColor="accent5" w:sz="8" w:space="0"/>
        <w:left w:val="single" w:color="E5A23F" w:themeColor="accent5" w:sz="8" w:space="0"/>
        <w:bottom w:val="single" w:color="E5A23F" w:themeColor="accent5" w:sz="8" w:space="0"/>
        <w:right w:val="single" w:color="E5A23F" w:themeColor="accent5" w:sz="8" w:space="0"/>
      </w:tblBorders>
    </w:tblPr>
    <w:tblStylePr w:type="firstRow">
      <w:pPr>
        <w:spacing w:before="0" w:after="0" w:line="240" w:lineRule="auto"/>
      </w:pPr>
      <w:rPr>
        <w:b/>
        <w:bCs/>
        <w:color w:val="FFFFFF" w:themeColor="background1"/>
      </w:rPr>
      <w:tblPr/>
      <w:tcPr>
        <w:shd w:val="clear" w:color="auto" w:fill="E5A23F" w:themeFill="accent5"/>
      </w:tcPr>
    </w:tblStylePr>
    <w:tblStylePr w:type="lastRow">
      <w:pPr>
        <w:spacing w:before="0" w:after="0" w:line="240" w:lineRule="auto"/>
      </w:pPr>
      <w:rPr>
        <w:b/>
        <w:bCs/>
      </w:rPr>
      <w:tblPr/>
      <w:tcPr>
        <w:tcBorders>
          <w:top w:val="double" w:color="E5A23F" w:themeColor="accent5" w:sz="6" w:space="0"/>
          <w:left w:val="single" w:color="E5A23F" w:themeColor="accent5" w:sz="8" w:space="0"/>
          <w:bottom w:val="single" w:color="E5A23F" w:themeColor="accent5" w:sz="8" w:space="0"/>
          <w:right w:val="single" w:color="E5A23F" w:themeColor="accent5" w:sz="8" w:space="0"/>
        </w:tcBorders>
      </w:tcPr>
    </w:tblStylePr>
    <w:tblStylePr w:type="firstCol">
      <w:rPr>
        <w:b/>
        <w:bCs/>
      </w:rPr>
    </w:tblStylePr>
    <w:tblStylePr w:type="lastCol">
      <w:rPr>
        <w:b/>
        <w:bCs/>
      </w:rPr>
    </w:tblStylePr>
    <w:tblStylePr w:type="band1Vert">
      <w:tblPr/>
      <w:tcPr>
        <w:tcBorders>
          <w:top w:val="single" w:color="E5A23F" w:themeColor="accent5" w:sz="8" w:space="0"/>
          <w:left w:val="single" w:color="E5A23F" w:themeColor="accent5" w:sz="8" w:space="0"/>
          <w:bottom w:val="single" w:color="E5A23F" w:themeColor="accent5" w:sz="8" w:space="0"/>
          <w:right w:val="single" w:color="E5A23F" w:themeColor="accent5" w:sz="8" w:space="0"/>
        </w:tcBorders>
      </w:tcPr>
    </w:tblStylePr>
    <w:tblStylePr w:type="band1Horz">
      <w:tblPr/>
      <w:tcPr>
        <w:tcBorders>
          <w:top w:val="single" w:color="E5A23F" w:themeColor="accent5" w:sz="8" w:space="0"/>
          <w:left w:val="single" w:color="E5A23F" w:themeColor="accent5" w:sz="8" w:space="0"/>
          <w:bottom w:val="single" w:color="E5A23F" w:themeColor="accent5" w:sz="8" w:space="0"/>
          <w:right w:val="single" w:color="E5A23F" w:themeColor="accent5" w:sz="8" w:space="0"/>
        </w:tcBorders>
      </w:tcPr>
    </w:tblStylePr>
  </w:style>
  <w:style w:type="table" w:styleId="LightList-Accent6">
    <w:name w:val="Light List Accent 6"/>
    <w:basedOn w:val="TableNormal"/>
    <w:uiPriority w:val="61"/>
    <w:semiHidden/>
    <w:unhideWhenUsed/>
    <w:rsid w:val="00A67871"/>
    <w:pPr>
      <w:spacing w:after="0" w:line="240" w:lineRule="auto"/>
    </w:pPr>
    <w:tblPr>
      <w:tblStyleRowBandSize w:val="1"/>
      <w:tblStyleColBandSize w:val="1"/>
      <w:tblBorders>
        <w:top w:val="single" w:color="E6651E" w:themeColor="accent6" w:sz="8" w:space="0"/>
        <w:left w:val="single" w:color="E6651E" w:themeColor="accent6" w:sz="8" w:space="0"/>
        <w:bottom w:val="single" w:color="E6651E" w:themeColor="accent6" w:sz="8" w:space="0"/>
        <w:right w:val="single" w:color="E6651E" w:themeColor="accent6" w:sz="8" w:space="0"/>
      </w:tblBorders>
    </w:tblPr>
    <w:tblStylePr w:type="firstRow">
      <w:pPr>
        <w:spacing w:before="0" w:after="0" w:line="240" w:lineRule="auto"/>
      </w:pPr>
      <w:rPr>
        <w:b/>
        <w:bCs/>
        <w:color w:val="FFFFFF" w:themeColor="background1"/>
      </w:rPr>
      <w:tblPr/>
      <w:tcPr>
        <w:shd w:val="clear" w:color="auto" w:fill="E6651E" w:themeFill="accent6"/>
      </w:tcPr>
    </w:tblStylePr>
    <w:tblStylePr w:type="lastRow">
      <w:pPr>
        <w:spacing w:before="0" w:after="0" w:line="240" w:lineRule="auto"/>
      </w:pPr>
      <w:rPr>
        <w:b/>
        <w:bCs/>
      </w:rPr>
      <w:tblPr/>
      <w:tcPr>
        <w:tcBorders>
          <w:top w:val="double" w:color="E6651E" w:themeColor="accent6" w:sz="6" w:space="0"/>
          <w:left w:val="single" w:color="E6651E" w:themeColor="accent6" w:sz="8" w:space="0"/>
          <w:bottom w:val="single" w:color="E6651E" w:themeColor="accent6" w:sz="8" w:space="0"/>
          <w:right w:val="single" w:color="E6651E" w:themeColor="accent6" w:sz="8" w:space="0"/>
        </w:tcBorders>
      </w:tcPr>
    </w:tblStylePr>
    <w:tblStylePr w:type="firstCol">
      <w:rPr>
        <w:b/>
        <w:bCs/>
      </w:rPr>
    </w:tblStylePr>
    <w:tblStylePr w:type="lastCol">
      <w:rPr>
        <w:b/>
        <w:bCs/>
      </w:rPr>
    </w:tblStylePr>
    <w:tblStylePr w:type="band1Vert">
      <w:tblPr/>
      <w:tcPr>
        <w:tcBorders>
          <w:top w:val="single" w:color="E6651E" w:themeColor="accent6" w:sz="8" w:space="0"/>
          <w:left w:val="single" w:color="E6651E" w:themeColor="accent6" w:sz="8" w:space="0"/>
          <w:bottom w:val="single" w:color="E6651E" w:themeColor="accent6" w:sz="8" w:space="0"/>
          <w:right w:val="single" w:color="E6651E" w:themeColor="accent6" w:sz="8" w:space="0"/>
        </w:tcBorders>
      </w:tcPr>
    </w:tblStylePr>
    <w:tblStylePr w:type="band1Horz">
      <w:tblPr/>
      <w:tcPr>
        <w:tcBorders>
          <w:top w:val="single" w:color="E6651E" w:themeColor="accent6" w:sz="8" w:space="0"/>
          <w:left w:val="single" w:color="E6651E" w:themeColor="accent6" w:sz="8" w:space="0"/>
          <w:bottom w:val="single" w:color="E6651E" w:themeColor="accent6" w:sz="8" w:space="0"/>
          <w:right w:val="single" w:color="E6651E" w:themeColor="accent6" w:sz="8" w:space="0"/>
        </w:tcBorders>
      </w:tcPr>
    </w:tblStylePr>
  </w:style>
  <w:style w:type="table" w:styleId="LightShading">
    <w:name w:val="Light Shading"/>
    <w:basedOn w:val="TableNormal"/>
    <w:uiPriority w:val="60"/>
    <w:semiHidden/>
    <w:unhideWhenUsed/>
    <w:rsid w:val="00A67871"/>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A67871"/>
    <w:pPr>
      <w:spacing w:after="0" w:line="240" w:lineRule="auto"/>
    </w:pPr>
    <w:rPr>
      <w:color w:val="1D665D" w:themeColor="accent1" w:themeShade="BF"/>
    </w:rPr>
    <w:tblPr>
      <w:tblStyleRowBandSize w:val="1"/>
      <w:tblStyleColBandSize w:val="1"/>
      <w:tblBorders>
        <w:top w:val="single" w:color="27897D" w:themeColor="accent1" w:sz="8" w:space="0"/>
        <w:bottom w:val="single" w:color="27897D" w:themeColor="accent1" w:sz="8" w:space="0"/>
      </w:tblBorders>
    </w:tblPr>
    <w:tblStylePr w:type="firstRow">
      <w:pPr>
        <w:spacing w:before="0" w:after="0" w:line="240" w:lineRule="auto"/>
      </w:pPr>
      <w:rPr>
        <w:b/>
        <w:bCs/>
      </w:rPr>
      <w:tblPr/>
      <w:tcPr>
        <w:tcBorders>
          <w:top w:val="single" w:color="27897D" w:themeColor="accent1" w:sz="8" w:space="0"/>
          <w:left w:val="nil"/>
          <w:bottom w:val="single" w:color="27897D" w:themeColor="accent1" w:sz="8" w:space="0"/>
          <w:right w:val="nil"/>
          <w:insideH w:val="nil"/>
          <w:insideV w:val="nil"/>
        </w:tcBorders>
      </w:tcPr>
    </w:tblStylePr>
    <w:tblStylePr w:type="lastRow">
      <w:pPr>
        <w:spacing w:before="0" w:after="0" w:line="240" w:lineRule="auto"/>
      </w:pPr>
      <w:rPr>
        <w:b/>
        <w:bCs/>
      </w:rPr>
      <w:tblPr/>
      <w:tcPr>
        <w:tcBorders>
          <w:top w:val="single" w:color="27897D" w:themeColor="accent1" w:sz="8" w:space="0"/>
          <w:left w:val="nil"/>
          <w:bottom w:val="single" w:color="27897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EECE6" w:themeFill="accent1" w:themeFillTint="3F"/>
      </w:tcPr>
    </w:tblStylePr>
    <w:tblStylePr w:type="band1Horz">
      <w:tblPr/>
      <w:tcPr>
        <w:tcBorders>
          <w:left w:val="nil"/>
          <w:right w:val="nil"/>
          <w:insideH w:val="nil"/>
          <w:insideV w:val="nil"/>
        </w:tcBorders>
        <w:shd w:val="clear" w:color="auto" w:fill="BEECE6" w:themeFill="accent1" w:themeFillTint="3F"/>
      </w:tcPr>
    </w:tblStylePr>
  </w:style>
  <w:style w:type="table" w:styleId="LightShading-Accent2">
    <w:name w:val="Light Shading Accent 2"/>
    <w:basedOn w:val="TableNormal"/>
    <w:uiPriority w:val="60"/>
    <w:semiHidden/>
    <w:unhideWhenUsed/>
    <w:rsid w:val="00A67871"/>
    <w:pPr>
      <w:spacing w:after="0" w:line="240" w:lineRule="auto"/>
    </w:pPr>
    <w:rPr>
      <w:color w:val="5A7F36" w:themeColor="accent2" w:themeShade="BF"/>
    </w:rPr>
    <w:tblPr>
      <w:tblStyleRowBandSize w:val="1"/>
      <w:tblStyleColBandSize w:val="1"/>
      <w:tblBorders>
        <w:top w:val="single" w:color="79AA48" w:themeColor="accent2" w:sz="8" w:space="0"/>
        <w:bottom w:val="single" w:color="79AA48" w:themeColor="accent2" w:sz="8" w:space="0"/>
      </w:tblBorders>
    </w:tblPr>
    <w:tblStylePr w:type="firstRow">
      <w:pPr>
        <w:spacing w:before="0" w:after="0" w:line="240" w:lineRule="auto"/>
      </w:pPr>
      <w:rPr>
        <w:b/>
        <w:bCs/>
      </w:rPr>
      <w:tblPr/>
      <w:tcPr>
        <w:tcBorders>
          <w:top w:val="single" w:color="79AA48" w:themeColor="accent2" w:sz="8" w:space="0"/>
          <w:left w:val="nil"/>
          <w:bottom w:val="single" w:color="79AA48" w:themeColor="accent2" w:sz="8" w:space="0"/>
          <w:right w:val="nil"/>
          <w:insideH w:val="nil"/>
          <w:insideV w:val="nil"/>
        </w:tcBorders>
      </w:tcPr>
    </w:tblStylePr>
    <w:tblStylePr w:type="lastRow">
      <w:pPr>
        <w:spacing w:before="0" w:after="0" w:line="240" w:lineRule="auto"/>
      </w:pPr>
      <w:rPr>
        <w:b/>
        <w:bCs/>
      </w:rPr>
      <w:tblPr/>
      <w:tcPr>
        <w:tcBorders>
          <w:top w:val="single" w:color="79AA48" w:themeColor="accent2" w:sz="8" w:space="0"/>
          <w:left w:val="nil"/>
          <w:bottom w:val="single" w:color="79AA48"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DEBD0" w:themeFill="accent2" w:themeFillTint="3F"/>
      </w:tcPr>
    </w:tblStylePr>
    <w:tblStylePr w:type="band1Horz">
      <w:tblPr/>
      <w:tcPr>
        <w:tcBorders>
          <w:left w:val="nil"/>
          <w:right w:val="nil"/>
          <w:insideH w:val="nil"/>
          <w:insideV w:val="nil"/>
        </w:tcBorders>
        <w:shd w:val="clear" w:color="auto" w:fill="DDEBD0" w:themeFill="accent2" w:themeFillTint="3F"/>
      </w:tcPr>
    </w:tblStylePr>
  </w:style>
  <w:style w:type="table" w:styleId="LightShading-Accent3">
    <w:name w:val="Light Shading Accent 3"/>
    <w:basedOn w:val="TableNormal"/>
    <w:uiPriority w:val="60"/>
    <w:semiHidden/>
    <w:unhideWhenUsed/>
    <w:rsid w:val="00A67871"/>
    <w:pPr>
      <w:spacing w:after="0" w:line="240" w:lineRule="auto"/>
    </w:pPr>
    <w:rPr>
      <w:color w:val="761F40" w:themeColor="accent3" w:themeShade="BF"/>
    </w:rPr>
    <w:tblPr>
      <w:tblStyleRowBandSize w:val="1"/>
      <w:tblStyleColBandSize w:val="1"/>
      <w:tblBorders>
        <w:top w:val="single" w:color="9E2A56" w:themeColor="accent3" w:sz="8" w:space="0"/>
        <w:bottom w:val="single" w:color="9E2A56" w:themeColor="accent3" w:sz="8" w:space="0"/>
      </w:tblBorders>
    </w:tblPr>
    <w:tblStylePr w:type="firstRow">
      <w:pPr>
        <w:spacing w:before="0" w:after="0" w:line="240" w:lineRule="auto"/>
      </w:pPr>
      <w:rPr>
        <w:b/>
        <w:bCs/>
      </w:rPr>
      <w:tblPr/>
      <w:tcPr>
        <w:tcBorders>
          <w:top w:val="single" w:color="9E2A56" w:themeColor="accent3" w:sz="8" w:space="0"/>
          <w:left w:val="nil"/>
          <w:bottom w:val="single" w:color="9E2A56" w:themeColor="accent3" w:sz="8" w:space="0"/>
          <w:right w:val="nil"/>
          <w:insideH w:val="nil"/>
          <w:insideV w:val="nil"/>
        </w:tcBorders>
      </w:tcPr>
    </w:tblStylePr>
    <w:tblStylePr w:type="lastRow">
      <w:pPr>
        <w:spacing w:before="0" w:after="0" w:line="240" w:lineRule="auto"/>
      </w:pPr>
      <w:rPr>
        <w:b/>
        <w:bCs/>
      </w:rPr>
      <w:tblPr/>
      <w:tcPr>
        <w:tcBorders>
          <w:top w:val="single" w:color="9E2A56" w:themeColor="accent3" w:sz="8" w:space="0"/>
          <w:left w:val="nil"/>
          <w:bottom w:val="single" w:color="9E2A56"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C2D3" w:themeFill="accent3" w:themeFillTint="3F"/>
      </w:tcPr>
    </w:tblStylePr>
    <w:tblStylePr w:type="band1Horz">
      <w:tblPr/>
      <w:tcPr>
        <w:tcBorders>
          <w:left w:val="nil"/>
          <w:right w:val="nil"/>
          <w:insideH w:val="nil"/>
          <w:insideV w:val="nil"/>
        </w:tcBorders>
        <w:shd w:val="clear" w:color="auto" w:fill="EFC2D3" w:themeFill="accent3" w:themeFillTint="3F"/>
      </w:tcPr>
    </w:tblStylePr>
  </w:style>
  <w:style w:type="table" w:styleId="LightShading-Accent4">
    <w:name w:val="Light Shading Accent 4"/>
    <w:basedOn w:val="TableNormal"/>
    <w:uiPriority w:val="60"/>
    <w:semiHidden/>
    <w:unhideWhenUsed/>
    <w:rsid w:val="00A67871"/>
    <w:pPr>
      <w:spacing w:after="0" w:line="240" w:lineRule="auto"/>
    </w:pPr>
    <w:rPr>
      <w:color w:val="9B2222" w:themeColor="accent4" w:themeShade="BF"/>
    </w:rPr>
    <w:tblPr>
      <w:tblStyleRowBandSize w:val="1"/>
      <w:tblStyleColBandSize w:val="1"/>
      <w:tblBorders>
        <w:top w:val="single" w:color="D02E2E" w:themeColor="accent4" w:sz="8" w:space="0"/>
        <w:bottom w:val="single" w:color="D02E2E" w:themeColor="accent4" w:sz="8" w:space="0"/>
      </w:tblBorders>
    </w:tblPr>
    <w:tblStylePr w:type="firstRow">
      <w:pPr>
        <w:spacing w:before="0" w:after="0" w:line="240" w:lineRule="auto"/>
      </w:pPr>
      <w:rPr>
        <w:b/>
        <w:bCs/>
      </w:rPr>
      <w:tblPr/>
      <w:tcPr>
        <w:tcBorders>
          <w:top w:val="single" w:color="D02E2E" w:themeColor="accent4" w:sz="8" w:space="0"/>
          <w:left w:val="nil"/>
          <w:bottom w:val="single" w:color="D02E2E" w:themeColor="accent4" w:sz="8" w:space="0"/>
          <w:right w:val="nil"/>
          <w:insideH w:val="nil"/>
          <w:insideV w:val="nil"/>
        </w:tcBorders>
      </w:tcPr>
    </w:tblStylePr>
    <w:tblStylePr w:type="lastRow">
      <w:pPr>
        <w:spacing w:before="0" w:after="0" w:line="240" w:lineRule="auto"/>
      </w:pPr>
      <w:rPr>
        <w:b/>
        <w:bCs/>
      </w:rPr>
      <w:tblPr/>
      <w:tcPr>
        <w:tcBorders>
          <w:top w:val="single" w:color="D02E2E" w:themeColor="accent4" w:sz="8" w:space="0"/>
          <w:left w:val="nil"/>
          <w:bottom w:val="single" w:color="D02E2E"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3CBCB" w:themeFill="accent4" w:themeFillTint="3F"/>
      </w:tcPr>
    </w:tblStylePr>
    <w:tblStylePr w:type="band1Horz">
      <w:tblPr/>
      <w:tcPr>
        <w:tcBorders>
          <w:left w:val="nil"/>
          <w:right w:val="nil"/>
          <w:insideH w:val="nil"/>
          <w:insideV w:val="nil"/>
        </w:tcBorders>
        <w:shd w:val="clear" w:color="auto" w:fill="F3CBCB" w:themeFill="accent4" w:themeFillTint="3F"/>
      </w:tcPr>
    </w:tblStylePr>
  </w:style>
  <w:style w:type="table" w:styleId="LightShading-Accent5">
    <w:name w:val="Light Shading Accent 5"/>
    <w:basedOn w:val="TableNormal"/>
    <w:uiPriority w:val="60"/>
    <w:semiHidden/>
    <w:unhideWhenUsed/>
    <w:rsid w:val="00A67871"/>
    <w:pPr>
      <w:spacing w:after="0" w:line="240" w:lineRule="auto"/>
    </w:pPr>
    <w:rPr>
      <w:color w:val="C07D1A" w:themeColor="accent5" w:themeShade="BF"/>
    </w:rPr>
    <w:tblPr>
      <w:tblStyleRowBandSize w:val="1"/>
      <w:tblStyleColBandSize w:val="1"/>
      <w:tblBorders>
        <w:top w:val="single" w:color="E5A23F" w:themeColor="accent5" w:sz="8" w:space="0"/>
        <w:bottom w:val="single" w:color="E5A23F" w:themeColor="accent5" w:sz="8" w:space="0"/>
      </w:tblBorders>
    </w:tblPr>
    <w:tblStylePr w:type="firstRow">
      <w:pPr>
        <w:spacing w:before="0" w:after="0" w:line="240" w:lineRule="auto"/>
      </w:pPr>
      <w:rPr>
        <w:b/>
        <w:bCs/>
      </w:rPr>
      <w:tblPr/>
      <w:tcPr>
        <w:tcBorders>
          <w:top w:val="single" w:color="E5A23F" w:themeColor="accent5" w:sz="8" w:space="0"/>
          <w:left w:val="nil"/>
          <w:bottom w:val="single" w:color="E5A23F" w:themeColor="accent5" w:sz="8" w:space="0"/>
          <w:right w:val="nil"/>
          <w:insideH w:val="nil"/>
          <w:insideV w:val="nil"/>
        </w:tcBorders>
      </w:tcPr>
    </w:tblStylePr>
    <w:tblStylePr w:type="lastRow">
      <w:pPr>
        <w:spacing w:before="0" w:after="0" w:line="240" w:lineRule="auto"/>
      </w:pPr>
      <w:rPr>
        <w:b/>
        <w:bCs/>
      </w:rPr>
      <w:tblPr/>
      <w:tcPr>
        <w:tcBorders>
          <w:top w:val="single" w:color="E5A23F" w:themeColor="accent5" w:sz="8" w:space="0"/>
          <w:left w:val="nil"/>
          <w:bottom w:val="single" w:color="E5A23F"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8E7CF" w:themeFill="accent5" w:themeFillTint="3F"/>
      </w:tcPr>
    </w:tblStylePr>
    <w:tblStylePr w:type="band1Horz">
      <w:tblPr/>
      <w:tcPr>
        <w:tcBorders>
          <w:left w:val="nil"/>
          <w:right w:val="nil"/>
          <w:insideH w:val="nil"/>
          <w:insideV w:val="nil"/>
        </w:tcBorders>
        <w:shd w:val="clear" w:color="auto" w:fill="F8E7CF" w:themeFill="accent5" w:themeFillTint="3F"/>
      </w:tcPr>
    </w:tblStylePr>
  </w:style>
  <w:style w:type="table" w:styleId="LightShading-Accent6">
    <w:name w:val="Light Shading Accent 6"/>
    <w:basedOn w:val="TableNormal"/>
    <w:uiPriority w:val="60"/>
    <w:semiHidden/>
    <w:unhideWhenUsed/>
    <w:rsid w:val="00A67871"/>
    <w:pPr>
      <w:spacing w:after="0" w:line="240" w:lineRule="auto"/>
    </w:pPr>
    <w:rPr>
      <w:color w:val="AF4A13" w:themeColor="accent6" w:themeShade="BF"/>
    </w:rPr>
    <w:tblPr>
      <w:tblStyleRowBandSize w:val="1"/>
      <w:tblStyleColBandSize w:val="1"/>
      <w:tblBorders>
        <w:top w:val="single" w:color="E6651E" w:themeColor="accent6" w:sz="8" w:space="0"/>
        <w:bottom w:val="single" w:color="E6651E" w:themeColor="accent6" w:sz="8" w:space="0"/>
      </w:tblBorders>
    </w:tblPr>
    <w:tblStylePr w:type="firstRow">
      <w:pPr>
        <w:spacing w:before="0" w:after="0" w:line="240" w:lineRule="auto"/>
      </w:pPr>
      <w:rPr>
        <w:b/>
        <w:bCs/>
      </w:rPr>
      <w:tblPr/>
      <w:tcPr>
        <w:tcBorders>
          <w:top w:val="single" w:color="E6651E" w:themeColor="accent6" w:sz="8" w:space="0"/>
          <w:left w:val="nil"/>
          <w:bottom w:val="single" w:color="E6651E" w:themeColor="accent6" w:sz="8" w:space="0"/>
          <w:right w:val="nil"/>
          <w:insideH w:val="nil"/>
          <w:insideV w:val="nil"/>
        </w:tcBorders>
      </w:tcPr>
    </w:tblStylePr>
    <w:tblStylePr w:type="lastRow">
      <w:pPr>
        <w:spacing w:before="0" w:after="0" w:line="240" w:lineRule="auto"/>
      </w:pPr>
      <w:rPr>
        <w:b/>
        <w:bCs/>
      </w:rPr>
      <w:tblPr/>
      <w:tcPr>
        <w:tcBorders>
          <w:top w:val="single" w:color="E6651E" w:themeColor="accent6" w:sz="8" w:space="0"/>
          <w:left w:val="nil"/>
          <w:bottom w:val="single" w:color="E6651E"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8D8C7" w:themeFill="accent6" w:themeFillTint="3F"/>
      </w:tcPr>
    </w:tblStylePr>
    <w:tblStylePr w:type="band1Horz">
      <w:tblPr/>
      <w:tcPr>
        <w:tcBorders>
          <w:left w:val="nil"/>
          <w:right w:val="nil"/>
          <w:insideH w:val="nil"/>
          <w:insideV w:val="nil"/>
        </w:tcBorders>
        <w:shd w:val="clear" w:color="auto" w:fill="F8D8C7" w:themeFill="accent6" w:themeFillTint="3F"/>
      </w:tcPr>
    </w:tblStylePr>
  </w:style>
  <w:style w:type="character" w:styleId="LineNumber">
    <w:name w:val="line number"/>
    <w:basedOn w:val="DefaultParagraphFont"/>
    <w:uiPriority w:val="99"/>
    <w:semiHidden/>
    <w:unhideWhenUsed/>
    <w:rsid w:val="00A67871"/>
    <w:rPr>
      <w:sz w:val="22"/>
    </w:rPr>
  </w:style>
  <w:style w:type="paragraph" w:styleId="List">
    <w:name w:val="List"/>
    <w:basedOn w:val="Normal"/>
    <w:uiPriority w:val="99"/>
    <w:semiHidden/>
    <w:unhideWhenUsed/>
    <w:rsid w:val="00A67871"/>
    <w:pPr>
      <w:ind w:left="283" w:hanging="283"/>
      <w:contextualSpacing/>
    </w:pPr>
  </w:style>
  <w:style w:type="paragraph" w:styleId="List2">
    <w:name w:val="List 2"/>
    <w:basedOn w:val="Normal"/>
    <w:uiPriority w:val="99"/>
    <w:semiHidden/>
    <w:unhideWhenUsed/>
    <w:rsid w:val="00A67871"/>
    <w:pPr>
      <w:ind w:left="566" w:hanging="283"/>
      <w:contextualSpacing/>
    </w:pPr>
  </w:style>
  <w:style w:type="paragraph" w:styleId="List3">
    <w:name w:val="List 3"/>
    <w:basedOn w:val="Normal"/>
    <w:uiPriority w:val="99"/>
    <w:semiHidden/>
    <w:unhideWhenUsed/>
    <w:rsid w:val="00A67871"/>
    <w:pPr>
      <w:ind w:left="849" w:hanging="283"/>
      <w:contextualSpacing/>
    </w:pPr>
  </w:style>
  <w:style w:type="paragraph" w:styleId="List4">
    <w:name w:val="List 4"/>
    <w:basedOn w:val="Normal"/>
    <w:uiPriority w:val="99"/>
    <w:semiHidden/>
    <w:unhideWhenUsed/>
    <w:rsid w:val="00A67871"/>
    <w:pPr>
      <w:ind w:left="1132" w:hanging="283"/>
      <w:contextualSpacing/>
    </w:pPr>
  </w:style>
  <w:style w:type="paragraph" w:styleId="List5">
    <w:name w:val="List 5"/>
    <w:basedOn w:val="Normal"/>
    <w:uiPriority w:val="99"/>
    <w:semiHidden/>
    <w:unhideWhenUsed/>
    <w:rsid w:val="00A67871"/>
    <w:pPr>
      <w:ind w:left="1415" w:hanging="283"/>
      <w:contextualSpacing/>
    </w:pPr>
  </w:style>
  <w:style w:type="paragraph" w:styleId="ListBullet2">
    <w:name w:val="List Bullet 2"/>
    <w:basedOn w:val="Normal"/>
    <w:uiPriority w:val="99"/>
    <w:semiHidden/>
    <w:unhideWhenUsed/>
    <w:rsid w:val="00A67871"/>
    <w:pPr>
      <w:numPr>
        <w:numId w:val="9"/>
      </w:numPr>
      <w:contextualSpacing/>
    </w:pPr>
  </w:style>
  <w:style w:type="paragraph" w:styleId="ListBullet3">
    <w:name w:val="List Bullet 3"/>
    <w:basedOn w:val="Normal"/>
    <w:uiPriority w:val="99"/>
    <w:semiHidden/>
    <w:unhideWhenUsed/>
    <w:rsid w:val="00A67871"/>
    <w:pPr>
      <w:numPr>
        <w:numId w:val="10"/>
      </w:numPr>
      <w:contextualSpacing/>
    </w:pPr>
  </w:style>
  <w:style w:type="paragraph" w:styleId="ListBullet4">
    <w:name w:val="List Bullet 4"/>
    <w:basedOn w:val="Normal"/>
    <w:uiPriority w:val="99"/>
    <w:semiHidden/>
    <w:unhideWhenUsed/>
    <w:rsid w:val="00A67871"/>
    <w:pPr>
      <w:numPr>
        <w:numId w:val="11"/>
      </w:numPr>
      <w:contextualSpacing/>
    </w:pPr>
  </w:style>
  <w:style w:type="paragraph" w:styleId="ListBullet5">
    <w:name w:val="List Bullet 5"/>
    <w:basedOn w:val="Normal"/>
    <w:uiPriority w:val="99"/>
    <w:semiHidden/>
    <w:unhideWhenUsed/>
    <w:rsid w:val="00A67871"/>
    <w:pPr>
      <w:numPr>
        <w:numId w:val="12"/>
      </w:numPr>
      <w:contextualSpacing/>
    </w:pPr>
  </w:style>
  <w:style w:type="paragraph" w:styleId="ListContinue">
    <w:name w:val="List Continue"/>
    <w:basedOn w:val="Normal"/>
    <w:uiPriority w:val="99"/>
    <w:semiHidden/>
    <w:unhideWhenUsed/>
    <w:rsid w:val="00A67871"/>
    <w:pPr>
      <w:spacing w:after="120"/>
      <w:ind w:left="283"/>
      <w:contextualSpacing/>
    </w:pPr>
  </w:style>
  <w:style w:type="paragraph" w:styleId="ListContinue2">
    <w:name w:val="List Continue 2"/>
    <w:basedOn w:val="Normal"/>
    <w:uiPriority w:val="99"/>
    <w:semiHidden/>
    <w:unhideWhenUsed/>
    <w:rsid w:val="00A67871"/>
    <w:pPr>
      <w:spacing w:after="120"/>
      <w:ind w:left="566"/>
      <w:contextualSpacing/>
    </w:pPr>
  </w:style>
  <w:style w:type="paragraph" w:styleId="ListContinue3">
    <w:name w:val="List Continue 3"/>
    <w:basedOn w:val="Normal"/>
    <w:uiPriority w:val="99"/>
    <w:semiHidden/>
    <w:unhideWhenUsed/>
    <w:rsid w:val="00A67871"/>
    <w:pPr>
      <w:spacing w:after="120"/>
      <w:ind w:left="849"/>
      <w:contextualSpacing/>
    </w:pPr>
  </w:style>
  <w:style w:type="paragraph" w:styleId="ListContinue4">
    <w:name w:val="List Continue 4"/>
    <w:basedOn w:val="Normal"/>
    <w:uiPriority w:val="99"/>
    <w:semiHidden/>
    <w:unhideWhenUsed/>
    <w:rsid w:val="00A67871"/>
    <w:pPr>
      <w:spacing w:after="120"/>
      <w:ind w:left="1132"/>
      <w:contextualSpacing/>
    </w:pPr>
  </w:style>
  <w:style w:type="paragraph" w:styleId="ListContinue5">
    <w:name w:val="List Continue 5"/>
    <w:basedOn w:val="Normal"/>
    <w:uiPriority w:val="99"/>
    <w:semiHidden/>
    <w:unhideWhenUsed/>
    <w:rsid w:val="00A67871"/>
    <w:pPr>
      <w:spacing w:after="120"/>
      <w:ind w:left="1415"/>
      <w:contextualSpacing/>
    </w:pPr>
  </w:style>
  <w:style w:type="paragraph" w:styleId="ListNumber2">
    <w:name w:val="List Number 2"/>
    <w:basedOn w:val="Normal"/>
    <w:uiPriority w:val="99"/>
    <w:semiHidden/>
    <w:unhideWhenUsed/>
    <w:rsid w:val="00A67871"/>
    <w:pPr>
      <w:numPr>
        <w:numId w:val="13"/>
      </w:numPr>
      <w:contextualSpacing/>
    </w:pPr>
  </w:style>
  <w:style w:type="paragraph" w:styleId="ListNumber3">
    <w:name w:val="List Number 3"/>
    <w:basedOn w:val="Normal"/>
    <w:uiPriority w:val="99"/>
    <w:semiHidden/>
    <w:unhideWhenUsed/>
    <w:rsid w:val="00A67871"/>
    <w:pPr>
      <w:numPr>
        <w:numId w:val="14"/>
      </w:numPr>
      <w:contextualSpacing/>
    </w:pPr>
  </w:style>
  <w:style w:type="paragraph" w:styleId="ListNumber4">
    <w:name w:val="List Number 4"/>
    <w:basedOn w:val="Normal"/>
    <w:uiPriority w:val="99"/>
    <w:semiHidden/>
    <w:unhideWhenUsed/>
    <w:rsid w:val="00A67871"/>
    <w:pPr>
      <w:numPr>
        <w:numId w:val="15"/>
      </w:numPr>
      <w:contextualSpacing/>
    </w:pPr>
  </w:style>
  <w:style w:type="paragraph" w:styleId="ListNumber5">
    <w:name w:val="List Number 5"/>
    <w:basedOn w:val="Normal"/>
    <w:uiPriority w:val="99"/>
    <w:semiHidden/>
    <w:unhideWhenUsed/>
    <w:rsid w:val="00A67871"/>
    <w:pPr>
      <w:numPr>
        <w:numId w:val="16"/>
      </w:numPr>
      <w:contextualSpacing/>
    </w:pPr>
  </w:style>
  <w:style w:type="paragraph" w:styleId="ListParagraph">
    <w:name w:val="List Paragraph"/>
    <w:basedOn w:val="Normal"/>
    <w:uiPriority w:val="34"/>
    <w:semiHidden/>
    <w:unhideWhenUsed/>
    <w:qFormat/>
    <w:rsid w:val="00A67871"/>
    <w:pPr>
      <w:ind w:left="720"/>
      <w:contextualSpacing/>
    </w:pPr>
  </w:style>
  <w:style w:type="table" w:styleId="ListTable1Light">
    <w:name w:val="List Table 1 Light"/>
    <w:basedOn w:val="TableNormal"/>
    <w:uiPriority w:val="46"/>
    <w:rsid w:val="00A67871"/>
    <w:pPr>
      <w:spacing w:after="0"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A67871"/>
    <w:pPr>
      <w:spacing w:after="0" w:line="240" w:lineRule="auto"/>
    </w:pPr>
    <w:tblPr>
      <w:tblStyleRowBandSize w:val="1"/>
      <w:tblStyleColBandSize w:val="1"/>
    </w:tblPr>
    <w:tblStylePr w:type="firstRow">
      <w:rPr>
        <w:b/>
        <w:bCs/>
      </w:rPr>
      <w:tblPr/>
      <w:tcPr>
        <w:tcBorders>
          <w:bottom w:val="single" w:color="62D2C4" w:themeColor="accent1" w:themeTint="99" w:sz="4" w:space="0"/>
        </w:tcBorders>
      </w:tcPr>
    </w:tblStylePr>
    <w:tblStylePr w:type="lastRow">
      <w:rPr>
        <w:b/>
        <w:bCs/>
      </w:rPr>
      <w:tblPr/>
      <w:tcPr>
        <w:tcBorders>
          <w:top w:val="single" w:color="62D2C4" w:themeColor="accent1" w:themeTint="99" w:sz="4" w:space="0"/>
        </w:tcBorders>
      </w:tcPr>
    </w:tblStylePr>
    <w:tblStylePr w:type="firstCol">
      <w:rPr>
        <w:b/>
        <w:bCs/>
      </w:rPr>
    </w:tblStylePr>
    <w:tblStylePr w:type="lastCol">
      <w:rPr>
        <w:b/>
        <w:bCs/>
      </w:rPr>
    </w:tblStylePr>
    <w:tblStylePr w:type="band1Vert">
      <w:tblPr/>
      <w:tcPr>
        <w:shd w:val="clear" w:color="auto" w:fill="CAF0EB" w:themeFill="accent1" w:themeFillTint="33"/>
      </w:tcPr>
    </w:tblStylePr>
    <w:tblStylePr w:type="band1Horz">
      <w:tblPr/>
      <w:tcPr>
        <w:shd w:val="clear" w:color="auto" w:fill="CAF0EB" w:themeFill="accent1" w:themeFillTint="33"/>
      </w:tcPr>
    </w:tblStylePr>
  </w:style>
  <w:style w:type="table" w:styleId="ListTable1Light-Accent2">
    <w:name w:val="List Table 1 Light Accent 2"/>
    <w:basedOn w:val="TableNormal"/>
    <w:uiPriority w:val="46"/>
    <w:rsid w:val="00A67871"/>
    <w:pPr>
      <w:spacing w:after="0" w:line="240" w:lineRule="auto"/>
    </w:pPr>
    <w:tblPr>
      <w:tblStyleRowBandSize w:val="1"/>
      <w:tblStyleColBandSize w:val="1"/>
    </w:tblPr>
    <w:tblStylePr w:type="firstRow">
      <w:rPr>
        <w:b/>
        <w:bCs/>
      </w:rPr>
      <w:tblPr/>
      <w:tcPr>
        <w:tcBorders>
          <w:bottom w:val="single" w:color="AECF8D" w:themeColor="accent2" w:themeTint="99" w:sz="4" w:space="0"/>
        </w:tcBorders>
      </w:tcPr>
    </w:tblStylePr>
    <w:tblStylePr w:type="lastRow">
      <w:rPr>
        <w:b/>
        <w:bCs/>
      </w:rPr>
      <w:tblPr/>
      <w:tcPr>
        <w:tcBorders>
          <w:top w:val="single" w:color="AECF8D" w:themeColor="accent2" w:themeTint="99" w:sz="4" w:space="0"/>
        </w:tcBorders>
      </w:tcPr>
    </w:tblStylePr>
    <w:tblStylePr w:type="firstCol">
      <w:rPr>
        <w:b/>
        <w:bCs/>
      </w:rPr>
    </w:tblStylePr>
    <w:tblStylePr w:type="lastCol">
      <w:rPr>
        <w:b/>
        <w:bCs/>
      </w:rPr>
    </w:tblStylePr>
    <w:tblStylePr w:type="band1Vert">
      <w:tblPr/>
      <w:tcPr>
        <w:shd w:val="clear" w:color="auto" w:fill="E4EFD9" w:themeFill="accent2" w:themeFillTint="33"/>
      </w:tcPr>
    </w:tblStylePr>
    <w:tblStylePr w:type="band1Horz">
      <w:tblPr/>
      <w:tcPr>
        <w:shd w:val="clear" w:color="auto" w:fill="E4EFD9" w:themeFill="accent2" w:themeFillTint="33"/>
      </w:tcPr>
    </w:tblStylePr>
  </w:style>
  <w:style w:type="table" w:styleId="ListTable1Light-Accent3">
    <w:name w:val="List Table 1 Light Accent 3"/>
    <w:basedOn w:val="TableNormal"/>
    <w:uiPriority w:val="46"/>
    <w:rsid w:val="00A67871"/>
    <w:pPr>
      <w:spacing w:after="0" w:line="240" w:lineRule="auto"/>
    </w:pPr>
    <w:tblPr>
      <w:tblStyleRowBandSize w:val="1"/>
      <w:tblStyleColBandSize w:val="1"/>
    </w:tblPr>
    <w:tblStylePr w:type="firstRow">
      <w:rPr>
        <w:b/>
        <w:bCs/>
      </w:rPr>
      <w:tblPr/>
      <w:tcPr>
        <w:tcBorders>
          <w:bottom w:val="single" w:color="D86C94" w:themeColor="accent3" w:themeTint="99" w:sz="4" w:space="0"/>
        </w:tcBorders>
      </w:tcPr>
    </w:tblStylePr>
    <w:tblStylePr w:type="lastRow">
      <w:rPr>
        <w:b/>
        <w:bCs/>
      </w:rPr>
      <w:tblPr/>
      <w:tcPr>
        <w:tcBorders>
          <w:top w:val="single" w:color="D86C94" w:themeColor="accent3" w:themeTint="99" w:sz="4" w:space="0"/>
        </w:tcBorders>
      </w:tcPr>
    </w:tblStylePr>
    <w:tblStylePr w:type="firstCol">
      <w:rPr>
        <w:b/>
        <w:bCs/>
      </w:rPr>
    </w:tblStylePr>
    <w:tblStylePr w:type="lastCol">
      <w:rPr>
        <w:b/>
        <w:bCs/>
      </w:rPr>
    </w:tblStylePr>
    <w:tblStylePr w:type="band1Vert">
      <w:tblPr/>
      <w:tcPr>
        <w:shd w:val="clear" w:color="auto" w:fill="F2CEDB" w:themeFill="accent3" w:themeFillTint="33"/>
      </w:tcPr>
    </w:tblStylePr>
    <w:tblStylePr w:type="band1Horz">
      <w:tblPr/>
      <w:tcPr>
        <w:shd w:val="clear" w:color="auto" w:fill="F2CEDB" w:themeFill="accent3" w:themeFillTint="33"/>
      </w:tcPr>
    </w:tblStylePr>
  </w:style>
  <w:style w:type="table" w:styleId="ListTable1Light-Accent4">
    <w:name w:val="List Table 1 Light Accent 4"/>
    <w:basedOn w:val="TableNormal"/>
    <w:uiPriority w:val="46"/>
    <w:rsid w:val="00A67871"/>
    <w:pPr>
      <w:spacing w:after="0" w:line="240" w:lineRule="auto"/>
    </w:pPr>
    <w:tblPr>
      <w:tblStyleRowBandSize w:val="1"/>
      <w:tblStyleColBandSize w:val="1"/>
    </w:tblPr>
    <w:tblStylePr w:type="firstRow">
      <w:rPr>
        <w:b/>
        <w:bCs/>
      </w:rPr>
      <w:tblPr/>
      <w:tcPr>
        <w:tcBorders>
          <w:bottom w:val="single" w:color="E38181" w:themeColor="accent4" w:themeTint="99" w:sz="4" w:space="0"/>
        </w:tcBorders>
      </w:tcPr>
    </w:tblStylePr>
    <w:tblStylePr w:type="lastRow">
      <w:rPr>
        <w:b/>
        <w:bCs/>
      </w:rPr>
      <w:tblPr/>
      <w:tcPr>
        <w:tcBorders>
          <w:top w:val="single" w:color="E38181" w:themeColor="accent4" w:themeTint="99" w:sz="4" w:space="0"/>
        </w:tcBorders>
      </w:tcPr>
    </w:tblStylePr>
    <w:tblStylePr w:type="firstCol">
      <w:rPr>
        <w:b/>
        <w:bCs/>
      </w:rPr>
    </w:tblStylePr>
    <w:tblStylePr w:type="lastCol">
      <w:rPr>
        <w:b/>
        <w:bCs/>
      </w:rPr>
    </w:tblStylePr>
    <w:tblStylePr w:type="band1Vert">
      <w:tblPr/>
      <w:tcPr>
        <w:shd w:val="clear" w:color="auto" w:fill="F5D4D4" w:themeFill="accent4" w:themeFillTint="33"/>
      </w:tcPr>
    </w:tblStylePr>
    <w:tblStylePr w:type="band1Horz">
      <w:tblPr/>
      <w:tcPr>
        <w:shd w:val="clear" w:color="auto" w:fill="F5D4D4" w:themeFill="accent4" w:themeFillTint="33"/>
      </w:tcPr>
    </w:tblStylePr>
  </w:style>
  <w:style w:type="table" w:styleId="ListTable1Light-Accent5">
    <w:name w:val="List Table 1 Light Accent 5"/>
    <w:basedOn w:val="TableNormal"/>
    <w:uiPriority w:val="46"/>
    <w:rsid w:val="00A67871"/>
    <w:pPr>
      <w:spacing w:after="0" w:line="240" w:lineRule="auto"/>
    </w:pPr>
    <w:tblPr>
      <w:tblStyleRowBandSize w:val="1"/>
      <w:tblStyleColBandSize w:val="1"/>
    </w:tblPr>
    <w:tblStylePr w:type="firstRow">
      <w:rPr>
        <w:b/>
        <w:bCs/>
      </w:rPr>
      <w:tblPr/>
      <w:tcPr>
        <w:tcBorders>
          <w:bottom w:val="single" w:color="EFC78B" w:themeColor="accent5" w:themeTint="99" w:sz="4" w:space="0"/>
        </w:tcBorders>
      </w:tcPr>
    </w:tblStylePr>
    <w:tblStylePr w:type="lastRow">
      <w:rPr>
        <w:b/>
        <w:bCs/>
      </w:rPr>
      <w:tblPr/>
      <w:tcPr>
        <w:tcBorders>
          <w:top w:val="single" w:color="EFC78B" w:themeColor="accent5" w:themeTint="99" w:sz="4" w:space="0"/>
        </w:tcBorders>
      </w:tcPr>
    </w:tblStylePr>
    <w:tblStylePr w:type="firstCol">
      <w:rPr>
        <w:b/>
        <w:bCs/>
      </w:rPr>
    </w:tblStylePr>
    <w:tblStylePr w:type="lastCol">
      <w:rPr>
        <w:b/>
        <w:bCs/>
      </w:rPr>
    </w:tblStylePr>
    <w:tblStylePr w:type="band1Vert">
      <w:tblPr/>
      <w:tcPr>
        <w:shd w:val="clear" w:color="auto" w:fill="F9ECD8" w:themeFill="accent5" w:themeFillTint="33"/>
      </w:tcPr>
    </w:tblStylePr>
    <w:tblStylePr w:type="band1Horz">
      <w:tblPr/>
      <w:tcPr>
        <w:shd w:val="clear" w:color="auto" w:fill="F9ECD8" w:themeFill="accent5" w:themeFillTint="33"/>
      </w:tcPr>
    </w:tblStylePr>
  </w:style>
  <w:style w:type="table" w:styleId="ListTable1Light-Accent6">
    <w:name w:val="List Table 1 Light Accent 6"/>
    <w:basedOn w:val="TableNormal"/>
    <w:uiPriority w:val="46"/>
    <w:rsid w:val="00A67871"/>
    <w:pPr>
      <w:spacing w:after="0" w:line="240" w:lineRule="auto"/>
    </w:pPr>
    <w:tblPr>
      <w:tblStyleRowBandSize w:val="1"/>
      <w:tblStyleColBandSize w:val="1"/>
    </w:tblPr>
    <w:tblStylePr w:type="firstRow">
      <w:rPr>
        <w:b/>
        <w:bCs/>
      </w:rPr>
      <w:tblPr/>
      <w:tcPr>
        <w:tcBorders>
          <w:bottom w:val="single" w:color="F0A278" w:themeColor="accent6" w:themeTint="99" w:sz="4" w:space="0"/>
        </w:tcBorders>
      </w:tcPr>
    </w:tblStylePr>
    <w:tblStylePr w:type="lastRow">
      <w:rPr>
        <w:b/>
        <w:bCs/>
      </w:rPr>
      <w:tblPr/>
      <w:tcPr>
        <w:tcBorders>
          <w:top w:val="single" w:color="F0A278" w:themeColor="accent6" w:themeTint="99" w:sz="4" w:space="0"/>
        </w:tcBorders>
      </w:tcPr>
    </w:tblStylePr>
    <w:tblStylePr w:type="firstCol">
      <w:rPr>
        <w:b/>
        <w:bCs/>
      </w:rPr>
    </w:tblStylePr>
    <w:tblStylePr w:type="lastCol">
      <w:rPr>
        <w:b/>
        <w:bCs/>
      </w:rPr>
    </w:tblStylePr>
    <w:tblStylePr w:type="band1Vert">
      <w:tblPr/>
      <w:tcPr>
        <w:shd w:val="clear" w:color="auto" w:fill="FAE0D2" w:themeFill="accent6" w:themeFillTint="33"/>
      </w:tcPr>
    </w:tblStylePr>
    <w:tblStylePr w:type="band1Horz">
      <w:tblPr/>
      <w:tcPr>
        <w:shd w:val="clear" w:color="auto" w:fill="FAE0D2" w:themeFill="accent6" w:themeFillTint="33"/>
      </w:tcPr>
    </w:tblStylePr>
  </w:style>
  <w:style w:type="table" w:styleId="ListTable2">
    <w:name w:val="List Table 2"/>
    <w:basedOn w:val="TableNormal"/>
    <w:uiPriority w:val="47"/>
    <w:rsid w:val="00A67871"/>
    <w:pPr>
      <w:spacing w:after="0"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A67871"/>
    <w:pPr>
      <w:spacing w:after="0" w:line="240" w:lineRule="auto"/>
    </w:pPr>
    <w:tblPr>
      <w:tblStyleRowBandSize w:val="1"/>
      <w:tblStyleColBandSize w:val="1"/>
      <w:tblBorders>
        <w:top w:val="single" w:color="62D2C4" w:themeColor="accent1" w:themeTint="99" w:sz="4" w:space="0"/>
        <w:bottom w:val="single" w:color="62D2C4" w:themeColor="accent1" w:themeTint="99" w:sz="4" w:space="0"/>
        <w:insideH w:val="single" w:color="62D2C4"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AF0EB" w:themeFill="accent1" w:themeFillTint="33"/>
      </w:tcPr>
    </w:tblStylePr>
    <w:tblStylePr w:type="band1Horz">
      <w:tblPr/>
      <w:tcPr>
        <w:shd w:val="clear" w:color="auto" w:fill="CAF0EB" w:themeFill="accent1" w:themeFillTint="33"/>
      </w:tcPr>
    </w:tblStylePr>
  </w:style>
  <w:style w:type="table" w:styleId="ListTable2-Accent2">
    <w:name w:val="List Table 2 Accent 2"/>
    <w:basedOn w:val="TableNormal"/>
    <w:uiPriority w:val="47"/>
    <w:rsid w:val="00A67871"/>
    <w:pPr>
      <w:spacing w:after="0" w:line="240" w:lineRule="auto"/>
    </w:pPr>
    <w:tblPr>
      <w:tblStyleRowBandSize w:val="1"/>
      <w:tblStyleColBandSize w:val="1"/>
      <w:tblBorders>
        <w:top w:val="single" w:color="AECF8D" w:themeColor="accent2" w:themeTint="99" w:sz="4" w:space="0"/>
        <w:bottom w:val="single" w:color="AECF8D" w:themeColor="accent2" w:themeTint="99" w:sz="4" w:space="0"/>
        <w:insideH w:val="single" w:color="AECF8D"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4EFD9" w:themeFill="accent2" w:themeFillTint="33"/>
      </w:tcPr>
    </w:tblStylePr>
    <w:tblStylePr w:type="band1Horz">
      <w:tblPr/>
      <w:tcPr>
        <w:shd w:val="clear" w:color="auto" w:fill="E4EFD9" w:themeFill="accent2" w:themeFillTint="33"/>
      </w:tcPr>
    </w:tblStylePr>
  </w:style>
  <w:style w:type="table" w:styleId="ListTable2-Accent3">
    <w:name w:val="List Table 2 Accent 3"/>
    <w:basedOn w:val="TableNormal"/>
    <w:uiPriority w:val="47"/>
    <w:rsid w:val="00A67871"/>
    <w:pPr>
      <w:spacing w:after="0" w:line="240" w:lineRule="auto"/>
    </w:pPr>
    <w:tblPr>
      <w:tblStyleRowBandSize w:val="1"/>
      <w:tblStyleColBandSize w:val="1"/>
      <w:tblBorders>
        <w:top w:val="single" w:color="D86C94" w:themeColor="accent3" w:themeTint="99" w:sz="4" w:space="0"/>
        <w:bottom w:val="single" w:color="D86C94" w:themeColor="accent3" w:themeTint="99" w:sz="4" w:space="0"/>
        <w:insideH w:val="single" w:color="D86C94"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CEDB" w:themeFill="accent3" w:themeFillTint="33"/>
      </w:tcPr>
    </w:tblStylePr>
    <w:tblStylePr w:type="band1Horz">
      <w:tblPr/>
      <w:tcPr>
        <w:shd w:val="clear" w:color="auto" w:fill="F2CEDB" w:themeFill="accent3" w:themeFillTint="33"/>
      </w:tcPr>
    </w:tblStylePr>
  </w:style>
  <w:style w:type="table" w:styleId="ListTable2-Accent4">
    <w:name w:val="List Table 2 Accent 4"/>
    <w:basedOn w:val="TableNormal"/>
    <w:uiPriority w:val="47"/>
    <w:rsid w:val="00A67871"/>
    <w:pPr>
      <w:spacing w:after="0" w:line="240" w:lineRule="auto"/>
    </w:pPr>
    <w:tblPr>
      <w:tblStyleRowBandSize w:val="1"/>
      <w:tblStyleColBandSize w:val="1"/>
      <w:tblBorders>
        <w:top w:val="single" w:color="E38181" w:themeColor="accent4" w:themeTint="99" w:sz="4" w:space="0"/>
        <w:bottom w:val="single" w:color="E38181" w:themeColor="accent4" w:themeTint="99" w:sz="4" w:space="0"/>
        <w:insideH w:val="single" w:color="E38181"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5D4D4" w:themeFill="accent4" w:themeFillTint="33"/>
      </w:tcPr>
    </w:tblStylePr>
    <w:tblStylePr w:type="band1Horz">
      <w:tblPr/>
      <w:tcPr>
        <w:shd w:val="clear" w:color="auto" w:fill="F5D4D4" w:themeFill="accent4" w:themeFillTint="33"/>
      </w:tcPr>
    </w:tblStylePr>
  </w:style>
  <w:style w:type="table" w:styleId="ListTable2-Accent5">
    <w:name w:val="List Table 2 Accent 5"/>
    <w:basedOn w:val="TableNormal"/>
    <w:uiPriority w:val="47"/>
    <w:rsid w:val="00A67871"/>
    <w:pPr>
      <w:spacing w:after="0" w:line="240" w:lineRule="auto"/>
    </w:pPr>
    <w:tblPr>
      <w:tblStyleRowBandSize w:val="1"/>
      <w:tblStyleColBandSize w:val="1"/>
      <w:tblBorders>
        <w:top w:val="single" w:color="EFC78B" w:themeColor="accent5" w:themeTint="99" w:sz="4" w:space="0"/>
        <w:bottom w:val="single" w:color="EFC78B" w:themeColor="accent5" w:themeTint="99" w:sz="4" w:space="0"/>
        <w:insideH w:val="single" w:color="EFC78B"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9ECD8" w:themeFill="accent5" w:themeFillTint="33"/>
      </w:tcPr>
    </w:tblStylePr>
    <w:tblStylePr w:type="band1Horz">
      <w:tblPr/>
      <w:tcPr>
        <w:shd w:val="clear" w:color="auto" w:fill="F9ECD8" w:themeFill="accent5" w:themeFillTint="33"/>
      </w:tcPr>
    </w:tblStylePr>
  </w:style>
  <w:style w:type="table" w:styleId="ListTable2-Accent6">
    <w:name w:val="List Table 2 Accent 6"/>
    <w:basedOn w:val="TableNormal"/>
    <w:uiPriority w:val="47"/>
    <w:rsid w:val="00A67871"/>
    <w:pPr>
      <w:spacing w:after="0" w:line="240" w:lineRule="auto"/>
    </w:pPr>
    <w:tblPr>
      <w:tblStyleRowBandSize w:val="1"/>
      <w:tblStyleColBandSize w:val="1"/>
      <w:tblBorders>
        <w:top w:val="single" w:color="F0A278" w:themeColor="accent6" w:themeTint="99" w:sz="4" w:space="0"/>
        <w:bottom w:val="single" w:color="F0A278" w:themeColor="accent6" w:themeTint="99" w:sz="4" w:space="0"/>
        <w:insideH w:val="single" w:color="F0A278"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AE0D2" w:themeFill="accent6" w:themeFillTint="33"/>
      </w:tcPr>
    </w:tblStylePr>
    <w:tblStylePr w:type="band1Horz">
      <w:tblPr/>
      <w:tcPr>
        <w:shd w:val="clear" w:color="auto" w:fill="FAE0D2" w:themeFill="accent6" w:themeFillTint="33"/>
      </w:tcPr>
    </w:tblStylePr>
  </w:style>
  <w:style w:type="table" w:styleId="ListTable3">
    <w:name w:val="List Table 3"/>
    <w:basedOn w:val="TableNormal"/>
    <w:uiPriority w:val="48"/>
    <w:rsid w:val="00A67871"/>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A67871"/>
    <w:pPr>
      <w:spacing w:after="0" w:line="240" w:lineRule="auto"/>
    </w:pPr>
    <w:tblPr>
      <w:tblStyleRowBandSize w:val="1"/>
      <w:tblStyleColBandSize w:val="1"/>
      <w:tblBorders>
        <w:top w:val="single" w:color="27897D" w:themeColor="accent1" w:sz="4" w:space="0"/>
        <w:left w:val="single" w:color="27897D" w:themeColor="accent1" w:sz="4" w:space="0"/>
        <w:bottom w:val="single" w:color="27897D" w:themeColor="accent1" w:sz="4" w:space="0"/>
        <w:right w:val="single" w:color="27897D" w:themeColor="accent1" w:sz="4" w:space="0"/>
      </w:tblBorders>
    </w:tblPr>
    <w:tblStylePr w:type="firstRow">
      <w:rPr>
        <w:b/>
        <w:bCs/>
        <w:color w:val="FFFFFF" w:themeColor="background1"/>
      </w:rPr>
      <w:tblPr/>
      <w:tcPr>
        <w:shd w:val="clear" w:color="auto" w:fill="27897D" w:themeFill="accent1"/>
      </w:tcPr>
    </w:tblStylePr>
    <w:tblStylePr w:type="lastRow">
      <w:rPr>
        <w:b/>
        <w:bCs/>
      </w:rPr>
      <w:tblPr/>
      <w:tcPr>
        <w:tcBorders>
          <w:top w:val="double" w:color="27897D"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27897D" w:themeColor="accent1" w:sz="4" w:space="0"/>
          <w:right w:val="single" w:color="27897D" w:themeColor="accent1" w:sz="4" w:space="0"/>
        </w:tcBorders>
      </w:tcPr>
    </w:tblStylePr>
    <w:tblStylePr w:type="band1Horz">
      <w:tblPr/>
      <w:tcPr>
        <w:tcBorders>
          <w:top w:val="single" w:color="27897D" w:themeColor="accent1" w:sz="4" w:space="0"/>
          <w:bottom w:val="single" w:color="27897D"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27897D" w:themeColor="accent1" w:sz="4" w:space="0"/>
          <w:left w:val="nil"/>
        </w:tcBorders>
      </w:tcPr>
    </w:tblStylePr>
    <w:tblStylePr w:type="swCell">
      <w:tblPr/>
      <w:tcPr>
        <w:tcBorders>
          <w:top w:val="double" w:color="27897D" w:themeColor="accent1" w:sz="4" w:space="0"/>
          <w:right w:val="nil"/>
        </w:tcBorders>
      </w:tcPr>
    </w:tblStylePr>
  </w:style>
  <w:style w:type="table" w:styleId="ListTable3-Accent2">
    <w:name w:val="List Table 3 Accent 2"/>
    <w:basedOn w:val="TableNormal"/>
    <w:uiPriority w:val="48"/>
    <w:rsid w:val="00A67871"/>
    <w:pPr>
      <w:spacing w:after="0" w:line="240" w:lineRule="auto"/>
    </w:pPr>
    <w:tblPr>
      <w:tblStyleRowBandSize w:val="1"/>
      <w:tblStyleColBandSize w:val="1"/>
      <w:tblBorders>
        <w:top w:val="single" w:color="79AA48" w:themeColor="accent2" w:sz="4" w:space="0"/>
        <w:left w:val="single" w:color="79AA48" w:themeColor="accent2" w:sz="4" w:space="0"/>
        <w:bottom w:val="single" w:color="79AA48" w:themeColor="accent2" w:sz="4" w:space="0"/>
        <w:right w:val="single" w:color="79AA48" w:themeColor="accent2" w:sz="4" w:space="0"/>
      </w:tblBorders>
    </w:tblPr>
    <w:tblStylePr w:type="firstRow">
      <w:rPr>
        <w:b/>
        <w:bCs/>
        <w:color w:val="FFFFFF" w:themeColor="background1"/>
      </w:rPr>
      <w:tblPr/>
      <w:tcPr>
        <w:shd w:val="clear" w:color="auto" w:fill="79AA48" w:themeFill="accent2"/>
      </w:tcPr>
    </w:tblStylePr>
    <w:tblStylePr w:type="lastRow">
      <w:rPr>
        <w:b/>
        <w:bCs/>
      </w:rPr>
      <w:tblPr/>
      <w:tcPr>
        <w:tcBorders>
          <w:top w:val="double" w:color="79AA48"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79AA48" w:themeColor="accent2" w:sz="4" w:space="0"/>
          <w:right w:val="single" w:color="79AA48" w:themeColor="accent2" w:sz="4" w:space="0"/>
        </w:tcBorders>
      </w:tcPr>
    </w:tblStylePr>
    <w:tblStylePr w:type="band1Horz">
      <w:tblPr/>
      <w:tcPr>
        <w:tcBorders>
          <w:top w:val="single" w:color="79AA48" w:themeColor="accent2" w:sz="4" w:space="0"/>
          <w:bottom w:val="single" w:color="79AA48"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79AA48" w:themeColor="accent2" w:sz="4" w:space="0"/>
          <w:left w:val="nil"/>
        </w:tcBorders>
      </w:tcPr>
    </w:tblStylePr>
    <w:tblStylePr w:type="swCell">
      <w:tblPr/>
      <w:tcPr>
        <w:tcBorders>
          <w:top w:val="double" w:color="79AA48" w:themeColor="accent2" w:sz="4" w:space="0"/>
          <w:right w:val="nil"/>
        </w:tcBorders>
      </w:tcPr>
    </w:tblStylePr>
  </w:style>
  <w:style w:type="table" w:styleId="ListTable3-Accent3">
    <w:name w:val="List Table 3 Accent 3"/>
    <w:basedOn w:val="TableNormal"/>
    <w:uiPriority w:val="48"/>
    <w:rsid w:val="00A67871"/>
    <w:pPr>
      <w:spacing w:after="0" w:line="240" w:lineRule="auto"/>
    </w:pPr>
    <w:tblPr>
      <w:tblStyleRowBandSize w:val="1"/>
      <w:tblStyleColBandSize w:val="1"/>
      <w:tblBorders>
        <w:top w:val="single" w:color="9E2A56" w:themeColor="accent3" w:sz="4" w:space="0"/>
        <w:left w:val="single" w:color="9E2A56" w:themeColor="accent3" w:sz="4" w:space="0"/>
        <w:bottom w:val="single" w:color="9E2A56" w:themeColor="accent3" w:sz="4" w:space="0"/>
        <w:right w:val="single" w:color="9E2A56" w:themeColor="accent3" w:sz="4" w:space="0"/>
      </w:tblBorders>
    </w:tblPr>
    <w:tblStylePr w:type="firstRow">
      <w:rPr>
        <w:b/>
        <w:bCs/>
        <w:color w:val="FFFFFF" w:themeColor="background1"/>
      </w:rPr>
      <w:tblPr/>
      <w:tcPr>
        <w:shd w:val="clear" w:color="auto" w:fill="9E2A56" w:themeFill="accent3"/>
      </w:tcPr>
    </w:tblStylePr>
    <w:tblStylePr w:type="lastRow">
      <w:rPr>
        <w:b/>
        <w:bCs/>
      </w:rPr>
      <w:tblPr/>
      <w:tcPr>
        <w:tcBorders>
          <w:top w:val="double" w:color="9E2A56"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9E2A56" w:themeColor="accent3" w:sz="4" w:space="0"/>
          <w:right w:val="single" w:color="9E2A56" w:themeColor="accent3" w:sz="4" w:space="0"/>
        </w:tcBorders>
      </w:tcPr>
    </w:tblStylePr>
    <w:tblStylePr w:type="band1Horz">
      <w:tblPr/>
      <w:tcPr>
        <w:tcBorders>
          <w:top w:val="single" w:color="9E2A56" w:themeColor="accent3" w:sz="4" w:space="0"/>
          <w:bottom w:val="single" w:color="9E2A56"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9E2A56" w:themeColor="accent3" w:sz="4" w:space="0"/>
          <w:left w:val="nil"/>
        </w:tcBorders>
      </w:tcPr>
    </w:tblStylePr>
    <w:tblStylePr w:type="swCell">
      <w:tblPr/>
      <w:tcPr>
        <w:tcBorders>
          <w:top w:val="double" w:color="9E2A56" w:themeColor="accent3" w:sz="4" w:space="0"/>
          <w:right w:val="nil"/>
        </w:tcBorders>
      </w:tcPr>
    </w:tblStylePr>
  </w:style>
  <w:style w:type="table" w:styleId="ListTable3-Accent4">
    <w:name w:val="List Table 3 Accent 4"/>
    <w:basedOn w:val="TableNormal"/>
    <w:uiPriority w:val="48"/>
    <w:rsid w:val="00A67871"/>
    <w:pPr>
      <w:spacing w:after="0" w:line="240" w:lineRule="auto"/>
    </w:pPr>
    <w:tblPr>
      <w:tblStyleRowBandSize w:val="1"/>
      <w:tblStyleColBandSize w:val="1"/>
      <w:tblBorders>
        <w:top w:val="single" w:color="D02E2E" w:themeColor="accent4" w:sz="4" w:space="0"/>
        <w:left w:val="single" w:color="D02E2E" w:themeColor="accent4" w:sz="4" w:space="0"/>
        <w:bottom w:val="single" w:color="D02E2E" w:themeColor="accent4" w:sz="4" w:space="0"/>
        <w:right w:val="single" w:color="D02E2E" w:themeColor="accent4" w:sz="4" w:space="0"/>
      </w:tblBorders>
    </w:tblPr>
    <w:tblStylePr w:type="firstRow">
      <w:rPr>
        <w:b/>
        <w:bCs/>
        <w:color w:val="FFFFFF" w:themeColor="background1"/>
      </w:rPr>
      <w:tblPr/>
      <w:tcPr>
        <w:shd w:val="clear" w:color="auto" w:fill="D02E2E" w:themeFill="accent4"/>
      </w:tcPr>
    </w:tblStylePr>
    <w:tblStylePr w:type="lastRow">
      <w:rPr>
        <w:b/>
        <w:bCs/>
      </w:rPr>
      <w:tblPr/>
      <w:tcPr>
        <w:tcBorders>
          <w:top w:val="double" w:color="D02E2E"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02E2E" w:themeColor="accent4" w:sz="4" w:space="0"/>
          <w:right w:val="single" w:color="D02E2E" w:themeColor="accent4" w:sz="4" w:space="0"/>
        </w:tcBorders>
      </w:tcPr>
    </w:tblStylePr>
    <w:tblStylePr w:type="band1Horz">
      <w:tblPr/>
      <w:tcPr>
        <w:tcBorders>
          <w:top w:val="single" w:color="D02E2E" w:themeColor="accent4" w:sz="4" w:space="0"/>
          <w:bottom w:val="single" w:color="D02E2E"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02E2E" w:themeColor="accent4" w:sz="4" w:space="0"/>
          <w:left w:val="nil"/>
        </w:tcBorders>
      </w:tcPr>
    </w:tblStylePr>
    <w:tblStylePr w:type="swCell">
      <w:tblPr/>
      <w:tcPr>
        <w:tcBorders>
          <w:top w:val="double" w:color="D02E2E" w:themeColor="accent4" w:sz="4" w:space="0"/>
          <w:right w:val="nil"/>
        </w:tcBorders>
      </w:tcPr>
    </w:tblStylePr>
  </w:style>
  <w:style w:type="table" w:styleId="ListTable3-Accent5">
    <w:name w:val="List Table 3 Accent 5"/>
    <w:basedOn w:val="TableNormal"/>
    <w:uiPriority w:val="48"/>
    <w:rsid w:val="00A67871"/>
    <w:pPr>
      <w:spacing w:after="0" w:line="240" w:lineRule="auto"/>
    </w:pPr>
    <w:tblPr>
      <w:tblStyleRowBandSize w:val="1"/>
      <w:tblStyleColBandSize w:val="1"/>
      <w:tblBorders>
        <w:top w:val="single" w:color="E5A23F" w:themeColor="accent5" w:sz="4" w:space="0"/>
        <w:left w:val="single" w:color="E5A23F" w:themeColor="accent5" w:sz="4" w:space="0"/>
        <w:bottom w:val="single" w:color="E5A23F" w:themeColor="accent5" w:sz="4" w:space="0"/>
        <w:right w:val="single" w:color="E5A23F" w:themeColor="accent5" w:sz="4" w:space="0"/>
      </w:tblBorders>
    </w:tblPr>
    <w:tblStylePr w:type="firstRow">
      <w:rPr>
        <w:b/>
        <w:bCs/>
        <w:color w:val="FFFFFF" w:themeColor="background1"/>
      </w:rPr>
      <w:tblPr/>
      <w:tcPr>
        <w:shd w:val="clear" w:color="auto" w:fill="E5A23F" w:themeFill="accent5"/>
      </w:tcPr>
    </w:tblStylePr>
    <w:tblStylePr w:type="lastRow">
      <w:rPr>
        <w:b/>
        <w:bCs/>
      </w:rPr>
      <w:tblPr/>
      <w:tcPr>
        <w:tcBorders>
          <w:top w:val="double" w:color="E5A23F"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E5A23F" w:themeColor="accent5" w:sz="4" w:space="0"/>
          <w:right w:val="single" w:color="E5A23F" w:themeColor="accent5" w:sz="4" w:space="0"/>
        </w:tcBorders>
      </w:tcPr>
    </w:tblStylePr>
    <w:tblStylePr w:type="band1Horz">
      <w:tblPr/>
      <w:tcPr>
        <w:tcBorders>
          <w:top w:val="single" w:color="E5A23F" w:themeColor="accent5" w:sz="4" w:space="0"/>
          <w:bottom w:val="single" w:color="E5A23F"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E5A23F" w:themeColor="accent5" w:sz="4" w:space="0"/>
          <w:left w:val="nil"/>
        </w:tcBorders>
      </w:tcPr>
    </w:tblStylePr>
    <w:tblStylePr w:type="swCell">
      <w:tblPr/>
      <w:tcPr>
        <w:tcBorders>
          <w:top w:val="double" w:color="E5A23F" w:themeColor="accent5" w:sz="4" w:space="0"/>
          <w:right w:val="nil"/>
        </w:tcBorders>
      </w:tcPr>
    </w:tblStylePr>
  </w:style>
  <w:style w:type="table" w:styleId="ListTable3-Accent6">
    <w:name w:val="List Table 3 Accent 6"/>
    <w:basedOn w:val="TableNormal"/>
    <w:uiPriority w:val="48"/>
    <w:rsid w:val="00A67871"/>
    <w:pPr>
      <w:spacing w:after="0" w:line="240" w:lineRule="auto"/>
    </w:pPr>
    <w:tblPr>
      <w:tblStyleRowBandSize w:val="1"/>
      <w:tblStyleColBandSize w:val="1"/>
      <w:tblBorders>
        <w:top w:val="single" w:color="E6651E" w:themeColor="accent6" w:sz="4" w:space="0"/>
        <w:left w:val="single" w:color="E6651E" w:themeColor="accent6" w:sz="4" w:space="0"/>
        <w:bottom w:val="single" w:color="E6651E" w:themeColor="accent6" w:sz="4" w:space="0"/>
        <w:right w:val="single" w:color="E6651E" w:themeColor="accent6" w:sz="4" w:space="0"/>
      </w:tblBorders>
    </w:tblPr>
    <w:tblStylePr w:type="firstRow">
      <w:rPr>
        <w:b/>
        <w:bCs/>
        <w:color w:val="FFFFFF" w:themeColor="background1"/>
      </w:rPr>
      <w:tblPr/>
      <w:tcPr>
        <w:shd w:val="clear" w:color="auto" w:fill="E6651E" w:themeFill="accent6"/>
      </w:tcPr>
    </w:tblStylePr>
    <w:tblStylePr w:type="lastRow">
      <w:rPr>
        <w:b/>
        <w:bCs/>
      </w:rPr>
      <w:tblPr/>
      <w:tcPr>
        <w:tcBorders>
          <w:top w:val="double" w:color="E6651E"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E6651E" w:themeColor="accent6" w:sz="4" w:space="0"/>
          <w:right w:val="single" w:color="E6651E" w:themeColor="accent6" w:sz="4" w:space="0"/>
        </w:tcBorders>
      </w:tcPr>
    </w:tblStylePr>
    <w:tblStylePr w:type="band1Horz">
      <w:tblPr/>
      <w:tcPr>
        <w:tcBorders>
          <w:top w:val="single" w:color="E6651E" w:themeColor="accent6" w:sz="4" w:space="0"/>
          <w:bottom w:val="single" w:color="E6651E"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E6651E" w:themeColor="accent6" w:sz="4" w:space="0"/>
          <w:left w:val="nil"/>
        </w:tcBorders>
      </w:tcPr>
    </w:tblStylePr>
    <w:tblStylePr w:type="swCell">
      <w:tblPr/>
      <w:tcPr>
        <w:tcBorders>
          <w:top w:val="double" w:color="E6651E" w:themeColor="accent6" w:sz="4" w:space="0"/>
          <w:right w:val="nil"/>
        </w:tcBorders>
      </w:tcPr>
    </w:tblStylePr>
  </w:style>
  <w:style w:type="table" w:styleId="ListTable4">
    <w:name w:val="List Table 4"/>
    <w:basedOn w:val="TableNormal"/>
    <w:uiPriority w:val="49"/>
    <w:rsid w:val="00A67871"/>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A67871"/>
    <w:pPr>
      <w:spacing w:after="0" w:line="240" w:lineRule="auto"/>
    </w:pPr>
    <w:tblPr>
      <w:tblStyleRowBandSize w:val="1"/>
      <w:tblStyleColBandSize w:val="1"/>
      <w:tblBorders>
        <w:top w:val="single" w:color="62D2C4" w:themeColor="accent1" w:themeTint="99" w:sz="4" w:space="0"/>
        <w:left w:val="single" w:color="62D2C4" w:themeColor="accent1" w:themeTint="99" w:sz="4" w:space="0"/>
        <w:bottom w:val="single" w:color="62D2C4" w:themeColor="accent1" w:themeTint="99" w:sz="4" w:space="0"/>
        <w:right w:val="single" w:color="62D2C4" w:themeColor="accent1" w:themeTint="99" w:sz="4" w:space="0"/>
        <w:insideH w:val="single" w:color="62D2C4" w:themeColor="accent1" w:themeTint="99" w:sz="4" w:space="0"/>
      </w:tblBorders>
    </w:tblPr>
    <w:tblStylePr w:type="firstRow">
      <w:rPr>
        <w:b/>
        <w:bCs/>
        <w:color w:val="FFFFFF" w:themeColor="background1"/>
      </w:rPr>
      <w:tblPr/>
      <w:tcPr>
        <w:tcBorders>
          <w:top w:val="single" w:color="27897D" w:themeColor="accent1" w:sz="4" w:space="0"/>
          <w:left w:val="single" w:color="27897D" w:themeColor="accent1" w:sz="4" w:space="0"/>
          <w:bottom w:val="single" w:color="27897D" w:themeColor="accent1" w:sz="4" w:space="0"/>
          <w:right w:val="single" w:color="27897D" w:themeColor="accent1" w:sz="4" w:space="0"/>
          <w:insideH w:val="nil"/>
        </w:tcBorders>
        <w:shd w:val="clear" w:color="auto" w:fill="27897D" w:themeFill="accent1"/>
      </w:tcPr>
    </w:tblStylePr>
    <w:tblStylePr w:type="lastRow">
      <w:rPr>
        <w:b/>
        <w:bCs/>
      </w:rPr>
      <w:tblPr/>
      <w:tcPr>
        <w:tcBorders>
          <w:top w:val="double" w:color="62D2C4" w:themeColor="accent1" w:themeTint="99" w:sz="4" w:space="0"/>
        </w:tcBorders>
      </w:tcPr>
    </w:tblStylePr>
    <w:tblStylePr w:type="firstCol">
      <w:rPr>
        <w:b/>
        <w:bCs/>
      </w:rPr>
    </w:tblStylePr>
    <w:tblStylePr w:type="lastCol">
      <w:rPr>
        <w:b/>
        <w:bCs/>
      </w:rPr>
    </w:tblStylePr>
    <w:tblStylePr w:type="band1Vert">
      <w:tblPr/>
      <w:tcPr>
        <w:shd w:val="clear" w:color="auto" w:fill="CAF0EB" w:themeFill="accent1" w:themeFillTint="33"/>
      </w:tcPr>
    </w:tblStylePr>
    <w:tblStylePr w:type="band1Horz">
      <w:tblPr/>
      <w:tcPr>
        <w:shd w:val="clear" w:color="auto" w:fill="CAF0EB" w:themeFill="accent1" w:themeFillTint="33"/>
      </w:tcPr>
    </w:tblStylePr>
  </w:style>
  <w:style w:type="table" w:styleId="ListTable4-Accent2">
    <w:name w:val="List Table 4 Accent 2"/>
    <w:basedOn w:val="TableNormal"/>
    <w:uiPriority w:val="49"/>
    <w:rsid w:val="00A67871"/>
    <w:pPr>
      <w:spacing w:after="0" w:line="240" w:lineRule="auto"/>
    </w:pPr>
    <w:tblPr>
      <w:tblStyleRowBandSize w:val="1"/>
      <w:tblStyleColBandSize w:val="1"/>
      <w:tblBorders>
        <w:top w:val="single" w:color="AECF8D" w:themeColor="accent2" w:themeTint="99" w:sz="4" w:space="0"/>
        <w:left w:val="single" w:color="AECF8D" w:themeColor="accent2" w:themeTint="99" w:sz="4" w:space="0"/>
        <w:bottom w:val="single" w:color="AECF8D" w:themeColor="accent2" w:themeTint="99" w:sz="4" w:space="0"/>
        <w:right w:val="single" w:color="AECF8D" w:themeColor="accent2" w:themeTint="99" w:sz="4" w:space="0"/>
        <w:insideH w:val="single" w:color="AECF8D" w:themeColor="accent2" w:themeTint="99" w:sz="4" w:space="0"/>
      </w:tblBorders>
    </w:tblPr>
    <w:tblStylePr w:type="firstRow">
      <w:rPr>
        <w:b/>
        <w:bCs/>
        <w:color w:val="FFFFFF" w:themeColor="background1"/>
      </w:rPr>
      <w:tblPr/>
      <w:tcPr>
        <w:tcBorders>
          <w:top w:val="single" w:color="79AA48" w:themeColor="accent2" w:sz="4" w:space="0"/>
          <w:left w:val="single" w:color="79AA48" w:themeColor="accent2" w:sz="4" w:space="0"/>
          <w:bottom w:val="single" w:color="79AA48" w:themeColor="accent2" w:sz="4" w:space="0"/>
          <w:right w:val="single" w:color="79AA48" w:themeColor="accent2" w:sz="4" w:space="0"/>
          <w:insideH w:val="nil"/>
        </w:tcBorders>
        <w:shd w:val="clear" w:color="auto" w:fill="79AA48" w:themeFill="accent2"/>
      </w:tcPr>
    </w:tblStylePr>
    <w:tblStylePr w:type="lastRow">
      <w:rPr>
        <w:b/>
        <w:bCs/>
      </w:rPr>
      <w:tblPr/>
      <w:tcPr>
        <w:tcBorders>
          <w:top w:val="double" w:color="AECF8D" w:themeColor="accent2" w:themeTint="99" w:sz="4" w:space="0"/>
        </w:tcBorders>
      </w:tcPr>
    </w:tblStylePr>
    <w:tblStylePr w:type="firstCol">
      <w:rPr>
        <w:b/>
        <w:bCs/>
      </w:rPr>
    </w:tblStylePr>
    <w:tblStylePr w:type="lastCol">
      <w:rPr>
        <w:b/>
        <w:bCs/>
      </w:rPr>
    </w:tblStylePr>
    <w:tblStylePr w:type="band1Vert">
      <w:tblPr/>
      <w:tcPr>
        <w:shd w:val="clear" w:color="auto" w:fill="E4EFD9" w:themeFill="accent2" w:themeFillTint="33"/>
      </w:tcPr>
    </w:tblStylePr>
    <w:tblStylePr w:type="band1Horz">
      <w:tblPr/>
      <w:tcPr>
        <w:shd w:val="clear" w:color="auto" w:fill="E4EFD9" w:themeFill="accent2" w:themeFillTint="33"/>
      </w:tcPr>
    </w:tblStylePr>
  </w:style>
  <w:style w:type="table" w:styleId="ListTable4-Accent3">
    <w:name w:val="List Table 4 Accent 3"/>
    <w:basedOn w:val="TableNormal"/>
    <w:uiPriority w:val="49"/>
    <w:rsid w:val="00A67871"/>
    <w:pPr>
      <w:spacing w:after="0" w:line="240" w:lineRule="auto"/>
    </w:pPr>
    <w:tblPr>
      <w:tblStyleRowBandSize w:val="1"/>
      <w:tblStyleColBandSize w:val="1"/>
      <w:tblBorders>
        <w:top w:val="single" w:color="D86C94" w:themeColor="accent3" w:themeTint="99" w:sz="4" w:space="0"/>
        <w:left w:val="single" w:color="D86C94" w:themeColor="accent3" w:themeTint="99" w:sz="4" w:space="0"/>
        <w:bottom w:val="single" w:color="D86C94" w:themeColor="accent3" w:themeTint="99" w:sz="4" w:space="0"/>
        <w:right w:val="single" w:color="D86C94" w:themeColor="accent3" w:themeTint="99" w:sz="4" w:space="0"/>
        <w:insideH w:val="single" w:color="D86C94" w:themeColor="accent3" w:themeTint="99" w:sz="4" w:space="0"/>
      </w:tblBorders>
    </w:tblPr>
    <w:tblStylePr w:type="firstRow">
      <w:rPr>
        <w:b/>
        <w:bCs/>
        <w:color w:val="FFFFFF" w:themeColor="background1"/>
      </w:rPr>
      <w:tblPr/>
      <w:tcPr>
        <w:tcBorders>
          <w:top w:val="single" w:color="9E2A56" w:themeColor="accent3" w:sz="4" w:space="0"/>
          <w:left w:val="single" w:color="9E2A56" w:themeColor="accent3" w:sz="4" w:space="0"/>
          <w:bottom w:val="single" w:color="9E2A56" w:themeColor="accent3" w:sz="4" w:space="0"/>
          <w:right w:val="single" w:color="9E2A56" w:themeColor="accent3" w:sz="4" w:space="0"/>
          <w:insideH w:val="nil"/>
        </w:tcBorders>
        <w:shd w:val="clear" w:color="auto" w:fill="9E2A56" w:themeFill="accent3"/>
      </w:tcPr>
    </w:tblStylePr>
    <w:tblStylePr w:type="lastRow">
      <w:rPr>
        <w:b/>
        <w:bCs/>
      </w:rPr>
      <w:tblPr/>
      <w:tcPr>
        <w:tcBorders>
          <w:top w:val="double" w:color="D86C94" w:themeColor="accent3" w:themeTint="99" w:sz="4" w:space="0"/>
        </w:tcBorders>
      </w:tcPr>
    </w:tblStylePr>
    <w:tblStylePr w:type="firstCol">
      <w:rPr>
        <w:b/>
        <w:bCs/>
      </w:rPr>
    </w:tblStylePr>
    <w:tblStylePr w:type="lastCol">
      <w:rPr>
        <w:b/>
        <w:bCs/>
      </w:rPr>
    </w:tblStylePr>
    <w:tblStylePr w:type="band1Vert">
      <w:tblPr/>
      <w:tcPr>
        <w:shd w:val="clear" w:color="auto" w:fill="F2CEDB" w:themeFill="accent3" w:themeFillTint="33"/>
      </w:tcPr>
    </w:tblStylePr>
    <w:tblStylePr w:type="band1Horz">
      <w:tblPr/>
      <w:tcPr>
        <w:shd w:val="clear" w:color="auto" w:fill="F2CEDB" w:themeFill="accent3" w:themeFillTint="33"/>
      </w:tcPr>
    </w:tblStylePr>
  </w:style>
  <w:style w:type="table" w:styleId="ListTable4-Accent4">
    <w:name w:val="List Table 4 Accent 4"/>
    <w:basedOn w:val="TableNormal"/>
    <w:uiPriority w:val="49"/>
    <w:rsid w:val="00A67871"/>
    <w:pPr>
      <w:spacing w:after="0" w:line="240" w:lineRule="auto"/>
    </w:pPr>
    <w:tblPr>
      <w:tblStyleRowBandSize w:val="1"/>
      <w:tblStyleColBandSize w:val="1"/>
      <w:tblBorders>
        <w:top w:val="single" w:color="E38181" w:themeColor="accent4" w:themeTint="99" w:sz="4" w:space="0"/>
        <w:left w:val="single" w:color="E38181" w:themeColor="accent4" w:themeTint="99" w:sz="4" w:space="0"/>
        <w:bottom w:val="single" w:color="E38181" w:themeColor="accent4" w:themeTint="99" w:sz="4" w:space="0"/>
        <w:right w:val="single" w:color="E38181" w:themeColor="accent4" w:themeTint="99" w:sz="4" w:space="0"/>
        <w:insideH w:val="single" w:color="E38181" w:themeColor="accent4" w:themeTint="99" w:sz="4" w:space="0"/>
      </w:tblBorders>
    </w:tblPr>
    <w:tblStylePr w:type="firstRow">
      <w:rPr>
        <w:b/>
        <w:bCs/>
        <w:color w:val="FFFFFF" w:themeColor="background1"/>
      </w:rPr>
      <w:tblPr/>
      <w:tcPr>
        <w:tcBorders>
          <w:top w:val="single" w:color="D02E2E" w:themeColor="accent4" w:sz="4" w:space="0"/>
          <w:left w:val="single" w:color="D02E2E" w:themeColor="accent4" w:sz="4" w:space="0"/>
          <w:bottom w:val="single" w:color="D02E2E" w:themeColor="accent4" w:sz="4" w:space="0"/>
          <w:right w:val="single" w:color="D02E2E" w:themeColor="accent4" w:sz="4" w:space="0"/>
          <w:insideH w:val="nil"/>
        </w:tcBorders>
        <w:shd w:val="clear" w:color="auto" w:fill="D02E2E" w:themeFill="accent4"/>
      </w:tcPr>
    </w:tblStylePr>
    <w:tblStylePr w:type="lastRow">
      <w:rPr>
        <w:b/>
        <w:bCs/>
      </w:rPr>
      <w:tblPr/>
      <w:tcPr>
        <w:tcBorders>
          <w:top w:val="double" w:color="E38181" w:themeColor="accent4" w:themeTint="99" w:sz="4" w:space="0"/>
        </w:tcBorders>
      </w:tcPr>
    </w:tblStylePr>
    <w:tblStylePr w:type="firstCol">
      <w:rPr>
        <w:b/>
        <w:bCs/>
      </w:rPr>
    </w:tblStylePr>
    <w:tblStylePr w:type="lastCol">
      <w:rPr>
        <w:b/>
        <w:bCs/>
      </w:rPr>
    </w:tblStylePr>
    <w:tblStylePr w:type="band1Vert">
      <w:tblPr/>
      <w:tcPr>
        <w:shd w:val="clear" w:color="auto" w:fill="F5D4D4" w:themeFill="accent4" w:themeFillTint="33"/>
      </w:tcPr>
    </w:tblStylePr>
    <w:tblStylePr w:type="band1Horz">
      <w:tblPr/>
      <w:tcPr>
        <w:shd w:val="clear" w:color="auto" w:fill="F5D4D4" w:themeFill="accent4" w:themeFillTint="33"/>
      </w:tcPr>
    </w:tblStylePr>
  </w:style>
  <w:style w:type="table" w:styleId="ListTable4-Accent5">
    <w:name w:val="List Table 4 Accent 5"/>
    <w:basedOn w:val="TableNormal"/>
    <w:uiPriority w:val="49"/>
    <w:rsid w:val="00A67871"/>
    <w:pPr>
      <w:spacing w:after="0" w:line="240" w:lineRule="auto"/>
    </w:pPr>
    <w:tblPr>
      <w:tblStyleRowBandSize w:val="1"/>
      <w:tblStyleColBandSize w:val="1"/>
      <w:tblBorders>
        <w:top w:val="single" w:color="EFC78B" w:themeColor="accent5" w:themeTint="99" w:sz="4" w:space="0"/>
        <w:left w:val="single" w:color="EFC78B" w:themeColor="accent5" w:themeTint="99" w:sz="4" w:space="0"/>
        <w:bottom w:val="single" w:color="EFC78B" w:themeColor="accent5" w:themeTint="99" w:sz="4" w:space="0"/>
        <w:right w:val="single" w:color="EFC78B" w:themeColor="accent5" w:themeTint="99" w:sz="4" w:space="0"/>
        <w:insideH w:val="single" w:color="EFC78B" w:themeColor="accent5" w:themeTint="99" w:sz="4" w:space="0"/>
      </w:tblBorders>
    </w:tblPr>
    <w:tblStylePr w:type="firstRow">
      <w:rPr>
        <w:b/>
        <w:bCs/>
        <w:color w:val="FFFFFF" w:themeColor="background1"/>
      </w:rPr>
      <w:tblPr/>
      <w:tcPr>
        <w:tcBorders>
          <w:top w:val="single" w:color="E5A23F" w:themeColor="accent5" w:sz="4" w:space="0"/>
          <w:left w:val="single" w:color="E5A23F" w:themeColor="accent5" w:sz="4" w:space="0"/>
          <w:bottom w:val="single" w:color="E5A23F" w:themeColor="accent5" w:sz="4" w:space="0"/>
          <w:right w:val="single" w:color="E5A23F" w:themeColor="accent5" w:sz="4" w:space="0"/>
          <w:insideH w:val="nil"/>
        </w:tcBorders>
        <w:shd w:val="clear" w:color="auto" w:fill="E5A23F" w:themeFill="accent5"/>
      </w:tcPr>
    </w:tblStylePr>
    <w:tblStylePr w:type="lastRow">
      <w:rPr>
        <w:b/>
        <w:bCs/>
      </w:rPr>
      <w:tblPr/>
      <w:tcPr>
        <w:tcBorders>
          <w:top w:val="double" w:color="EFC78B" w:themeColor="accent5" w:themeTint="99" w:sz="4" w:space="0"/>
        </w:tcBorders>
      </w:tcPr>
    </w:tblStylePr>
    <w:tblStylePr w:type="firstCol">
      <w:rPr>
        <w:b/>
        <w:bCs/>
      </w:rPr>
    </w:tblStylePr>
    <w:tblStylePr w:type="lastCol">
      <w:rPr>
        <w:b/>
        <w:bCs/>
      </w:rPr>
    </w:tblStylePr>
    <w:tblStylePr w:type="band1Vert">
      <w:tblPr/>
      <w:tcPr>
        <w:shd w:val="clear" w:color="auto" w:fill="F9ECD8" w:themeFill="accent5" w:themeFillTint="33"/>
      </w:tcPr>
    </w:tblStylePr>
    <w:tblStylePr w:type="band1Horz">
      <w:tblPr/>
      <w:tcPr>
        <w:shd w:val="clear" w:color="auto" w:fill="F9ECD8" w:themeFill="accent5" w:themeFillTint="33"/>
      </w:tcPr>
    </w:tblStylePr>
  </w:style>
  <w:style w:type="table" w:styleId="ListTable4-Accent6">
    <w:name w:val="List Table 4 Accent 6"/>
    <w:basedOn w:val="TableNormal"/>
    <w:uiPriority w:val="49"/>
    <w:rsid w:val="00A67871"/>
    <w:pPr>
      <w:spacing w:after="0" w:line="240" w:lineRule="auto"/>
    </w:pPr>
    <w:tblPr>
      <w:tblStyleRowBandSize w:val="1"/>
      <w:tblStyleColBandSize w:val="1"/>
      <w:tblBorders>
        <w:top w:val="single" w:color="F0A278" w:themeColor="accent6" w:themeTint="99" w:sz="4" w:space="0"/>
        <w:left w:val="single" w:color="F0A278" w:themeColor="accent6" w:themeTint="99" w:sz="4" w:space="0"/>
        <w:bottom w:val="single" w:color="F0A278" w:themeColor="accent6" w:themeTint="99" w:sz="4" w:space="0"/>
        <w:right w:val="single" w:color="F0A278" w:themeColor="accent6" w:themeTint="99" w:sz="4" w:space="0"/>
        <w:insideH w:val="single" w:color="F0A278" w:themeColor="accent6" w:themeTint="99" w:sz="4" w:space="0"/>
      </w:tblBorders>
    </w:tblPr>
    <w:tblStylePr w:type="firstRow">
      <w:rPr>
        <w:b/>
        <w:bCs/>
        <w:color w:val="FFFFFF" w:themeColor="background1"/>
      </w:rPr>
      <w:tblPr/>
      <w:tcPr>
        <w:tcBorders>
          <w:top w:val="single" w:color="E6651E" w:themeColor="accent6" w:sz="4" w:space="0"/>
          <w:left w:val="single" w:color="E6651E" w:themeColor="accent6" w:sz="4" w:space="0"/>
          <w:bottom w:val="single" w:color="E6651E" w:themeColor="accent6" w:sz="4" w:space="0"/>
          <w:right w:val="single" w:color="E6651E" w:themeColor="accent6" w:sz="4" w:space="0"/>
          <w:insideH w:val="nil"/>
        </w:tcBorders>
        <w:shd w:val="clear" w:color="auto" w:fill="E6651E" w:themeFill="accent6"/>
      </w:tcPr>
    </w:tblStylePr>
    <w:tblStylePr w:type="lastRow">
      <w:rPr>
        <w:b/>
        <w:bCs/>
      </w:rPr>
      <w:tblPr/>
      <w:tcPr>
        <w:tcBorders>
          <w:top w:val="double" w:color="F0A278" w:themeColor="accent6" w:themeTint="99" w:sz="4" w:space="0"/>
        </w:tcBorders>
      </w:tcPr>
    </w:tblStylePr>
    <w:tblStylePr w:type="firstCol">
      <w:rPr>
        <w:b/>
        <w:bCs/>
      </w:rPr>
    </w:tblStylePr>
    <w:tblStylePr w:type="lastCol">
      <w:rPr>
        <w:b/>
        <w:bCs/>
      </w:rPr>
    </w:tblStylePr>
    <w:tblStylePr w:type="band1Vert">
      <w:tblPr/>
      <w:tcPr>
        <w:shd w:val="clear" w:color="auto" w:fill="FAE0D2" w:themeFill="accent6" w:themeFillTint="33"/>
      </w:tcPr>
    </w:tblStylePr>
    <w:tblStylePr w:type="band1Horz">
      <w:tblPr/>
      <w:tcPr>
        <w:shd w:val="clear" w:color="auto" w:fill="FAE0D2" w:themeFill="accent6" w:themeFillTint="33"/>
      </w:tcPr>
    </w:tblStylePr>
  </w:style>
  <w:style w:type="table" w:styleId="ListTable5Dark">
    <w:name w:val="List Table 5 Dark"/>
    <w:basedOn w:val="TableNormal"/>
    <w:uiPriority w:val="50"/>
    <w:rsid w:val="00A67871"/>
    <w:pPr>
      <w:spacing w:after="0"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A67871"/>
    <w:pPr>
      <w:spacing w:after="0" w:line="240" w:lineRule="auto"/>
    </w:pPr>
    <w:rPr>
      <w:color w:val="FFFFFF" w:themeColor="background1"/>
    </w:rPr>
    <w:tblPr>
      <w:tblStyleRowBandSize w:val="1"/>
      <w:tblStyleColBandSize w:val="1"/>
      <w:tblBorders>
        <w:top w:val="single" w:color="27897D" w:themeColor="accent1" w:sz="24" w:space="0"/>
        <w:left w:val="single" w:color="27897D" w:themeColor="accent1" w:sz="24" w:space="0"/>
        <w:bottom w:val="single" w:color="27897D" w:themeColor="accent1" w:sz="24" w:space="0"/>
        <w:right w:val="single" w:color="27897D" w:themeColor="accent1" w:sz="24" w:space="0"/>
      </w:tblBorders>
    </w:tblPr>
    <w:tcPr>
      <w:shd w:val="clear" w:color="auto" w:fill="27897D"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A67871"/>
    <w:pPr>
      <w:spacing w:after="0" w:line="240" w:lineRule="auto"/>
    </w:pPr>
    <w:rPr>
      <w:color w:val="FFFFFF" w:themeColor="background1"/>
    </w:rPr>
    <w:tblPr>
      <w:tblStyleRowBandSize w:val="1"/>
      <w:tblStyleColBandSize w:val="1"/>
      <w:tblBorders>
        <w:top w:val="single" w:color="79AA48" w:themeColor="accent2" w:sz="24" w:space="0"/>
        <w:left w:val="single" w:color="79AA48" w:themeColor="accent2" w:sz="24" w:space="0"/>
        <w:bottom w:val="single" w:color="79AA48" w:themeColor="accent2" w:sz="24" w:space="0"/>
        <w:right w:val="single" w:color="79AA48" w:themeColor="accent2" w:sz="24" w:space="0"/>
      </w:tblBorders>
    </w:tblPr>
    <w:tcPr>
      <w:shd w:val="clear" w:color="auto" w:fill="79AA48"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A67871"/>
    <w:pPr>
      <w:spacing w:after="0" w:line="240" w:lineRule="auto"/>
    </w:pPr>
    <w:rPr>
      <w:color w:val="FFFFFF" w:themeColor="background1"/>
    </w:rPr>
    <w:tblPr>
      <w:tblStyleRowBandSize w:val="1"/>
      <w:tblStyleColBandSize w:val="1"/>
      <w:tblBorders>
        <w:top w:val="single" w:color="9E2A56" w:themeColor="accent3" w:sz="24" w:space="0"/>
        <w:left w:val="single" w:color="9E2A56" w:themeColor="accent3" w:sz="24" w:space="0"/>
        <w:bottom w:val="single" w:color="9E2A56" w:themeColor="accent3" w:sz="24" w:space="0"/>
        <w:right w:val="single" w:color="9E2A56" w:themeColor="accent3" w:sz="24" w:space="0"/>
      </w:tblBorders>
    </w:tblPr>
    <w:tcPr>
      <w:shd w:val="clear" w:color="auto" w:fill="9E2A56"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A67871"/>
    <w:pPr>
      <w:spacing w:after="0" w:line="240" w:lineRule="auto"/>
    </w:pPr>
    <w:rPr>
      <w:color w:val="FFFFFF" w:themeColor="background1"/>
    </w:rPr>
    <w:tblPr>
      <w:tblStyleRowBandSize w:val="1"/>
      <w:tblStyleColBandSize w:val="1"/>
      <w:tblBorders>
        <w:top w:val="single" w:color="D02E2E" w:themeColor="accent4" w:sz="24" w:space="0"/>
        <w:left w:val="single" w:color="D02E2E" w:themeColor="accent4" w:sz="24" w:space="0"/>
        <w:bottom w:val="single" w:color="D02E2E" w:themeColor="accent4" w:sz="24" w:space="0"/>
        <w:right w:val="single" w:color="D02E2E" w:themeColor="accent4" w:sz="24" w:space="0"/>
      </w:tblBorders>
    </w:tblPr>
    <w:tcPr>
      <w:shd w:val="clear" w:color="auto" w:fill="D02E2E"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A67871"/>
    <w:pPr>
      <w:spacing w:after="0" w:line="240" w:lineRule="auto"/>
    </w:pPr>
    <w:rPr>
      <w:color w:val="FFFFFF" w:themeColor="background1"/>
    </w:rPr>
    <w:tblPr>
      <w:tblStyleRowBandSize w:val="1"/>
      <w:tblStyleColBandSize w:val="1"/>
      <w:tblBorders>
        <w:top w:val="single" w:color="E5A23F" w:themeColor="accent5" w:sz="24" w:space="0"/>
        <w:left w:val="single" w:color="E5A23F" w:themeColor="accent5" w:sz="24" w:space="0"/>
        <w:bottom w:val="single" w:color="E5A23F" w:themeColor="accent5" w:sz="24" w:space="0"/>
        <w:right w:val="single" w:color="E5A23F" w:themeColor="accent5" w:sz="24" w:space="0"/>
      </w:tblBorders>
    </w:tblPr>
    <w:tcPr>
      <w:shd w:val="clear" w:color="auto" w:fill="E5A23F"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A67871"/>
    <w:pPr>
      <w:spacing w:after="0" w:line="240" w:lineRule="auto"/>
    </w:pPr>
    <w:rPr>
      <w:color w:val="FFFFFF" w:themeColor="background1"/>
    </w:rPr>
    <w:tblPr>
      <w:tblStyleRowBandSize w:val="1"/>
      <w:tblStyleColBandSize w:val="1"/>
      <w:tblBorders>
        <w:top w:val="single" w:color="E6651E" w:themeColor="accent6" w:sz="24" w:space="0"/>
        <w:left w:val="single" w:color="E6651E" w:themeColor="accent6" w:sz="24" w:space="0"/>
        <w:bottom w:val="single" w:color="E6651E" w:themeColor="accent6" w:sz="24" w:space="0"/>
        <w:right w:val="single" w:color="E6651E" w:themeColor="accent6" w:sz="24" w:space="0"/>
      </w:tblBorders>
    </w:tblPr>
    <w:tcPr>
      <w:shd w:val="clear" w:color="auto" w:fill="E6651E"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A67871"/>
    <w:pPr>
      <w:spacing w:after="0"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A67871"/>
    <w:pPr>
      <w:spacing w:after="0" w:line="240" w:lineRule="auto"/>
    </w:pPr>
    <w:rPr>
      <w:color w:val="1D665D" w:themeColor="accent1" w:themeShade="BF"/>
    </w:rPr>
    <w:tblPr>
      <w:tblStyleRowBandSize w:val="1"/>
      <w:tblStyleColBandSize w:val="1"/>
      <w:tblBorders>
        <w:top w:val="single" w:color="27897D" w:themeColor="accent1" w:sz="4" w:space="0"/>
        <w:bottom w:val="single" w:color="27897D" w:themeColor="accent1" w:sz="4" w:space="0"/>
      </w:tblBorders>
    </w:tblPr>
    <w:tblStylePr w:type="firstRow">
      <w:rPr>
        <w:b/>
        <w:bCs/>
      </w:rPr>
      <w:tblPr/>
      <w:tcPr>
        <w:tcBorders>
          <w:bottom w:val="single" w:color="27897D" w:themeColor="accent1" w:sz="4" w:space="0"/>
        </w:tcBorders>
      </w:tcPr>
    </w:tblStylePr>
    <w:tblStylePr w:type="lastRow">
      <w:rPr>
        <w:b/>
        <w:bCs/>
      </w:rPr>
      <w:tblPr/>
      <w:tcPr>
        <w:tcBorders>
          <w:top w:val="double" w:color="27897D" w:themeColor="accent1" w:sz="4" w:space="0"/>
        </w:tcBorders>
      </w:tcPr>
    </w:tblStylePr>
    <w:tblStylePr w:type="firstCol">
      <w:rPr>
        <w:b/>
        <w:bCs/>
      </w:rPr>
    </w:tblStylePr>
    <w:tblStylePr w:type="lastCol">
      <w:rPr>
        <w:b/>
        <w:bCs/>
      </w:rPr>
    </w:tblStylePr>
    <w:tblStylePr w:type="band1Vert">
      <w:tblPr/>
      <w:tcPr>
        <w:shd w:val="clear" w:color="auto" w:fill="CAF0EB" w:themeFill="accent1" w:themeFillTint="33"/>
      </w:tcPr>
    </w:tblStylePr>
    <w:tblStylePr w:type="band1Horz">
      <w:tblPr/>
      <w:tcPr>
        <w:shd w:val="clear" w:color="auto" w:fill="CAF0EB" w:themeFill="accent1" w:themeFillTint="33"/>
      </w:tcPr>
    </w:tblStylePr>
  </w:style>
  <w:style w:type="table" w:styleId="ListTable6Colorful-Accent2">
    <w:name w:val="List Table 6 Colorful Accent 2"/>
    <w:basedOn w:val="TableNormal"/>
    <w:uiPriority w:val="51"/>
    <w:rsid w:val="00A67871"/>
    <w:pPr>
      <w:spacing w:after="0" w:line="240" w:lineRule="auto"/>
    </w:pPr>
    <w:rPr>
      <w:color w:val="5A7F36" w:themeColor="accent2" w:themeShade="BF"/>
    </w:rPr>
    <w:tblPr>
      <w:tblStyleRowBandSize w:val="1"/>
      <w:tblStyleColBandSize w:val="1"/>
      <w:tblBorders>
        <w:top w:val="single" w:color="79AA48" w:themeColor="accent2" w:sz="4" w:space="0"/>
        <w:bottom w:val="single" w:color="79AA48" w:themeColor="accent2" w:sz="4" w:space="0"/>
      </w:tblBorders>
    </w:tblPr>
    <w:tblStylePr w:type="firstRow">
      <w:rPr>
        <w:b/>
        <w:bCs/>
      </w:rPr>
      <w:tblPr/>
      <w:tcPr>
        <w:tcBorders>
          <w:bottom w:val="single" w:color="79AA48" w:themeColor="accent2" w:sz="4" w:space="0"/>
        </w:tcBorders>
      </w:tcPr>
    </w:tblStylePr>
    <w:tblStylePr w:type="lastRow">
      <w:rPr>
        <w:b/>
        <w:bCs/>
      </w:rPr>
      <w:tblPr/>
      <w:tcPr>
        <w:tcBorders>
          <w:top w:val="double" w:color="79AA48" w:themeColor="accent2" w:sz="4" w:space="0"/>
        </w:tcBorders>
      </w:tcPr>
    </w:tblStylePr>
    <w:tblStylePr w:type="firstCol">
      <w:rPr>
        <w:b/>
        <w:bCs/>
      </w:rPr>
    </w:tblStylePr>
    <w:tblStylePr w:type="lastCol">
      <w:rPr>
        <w:b/>
        <w:bCs/>
      </w:rPr>
    </w:tblStylePr>
    <w:tblStylePr w:type="band1Vert">
      <w:tblPr/>
      <w:tcPr>
        <w:shd w:val="clear" w:color="auto" w:fill="E4EFD9" w:themeFill="accent2" w:themeFillTint="33"/>
      </w:tcPr>
    </w:tblStylePr>
    <w:tblStylePr w:type="band1Horz">
      <w:tblPr/>
      <w:tcPr>
        <w:shd w:val="clear" w:color="auto" w:fill="E4EFD9" w:themeFill="accent2" w:themeFillTint="33"/>
      </w:tcPr>
    </w:tblStylePr>
  </w:style>
  <w:style w:type="table" w:styleId="ListTable6Colorful-Accent3">
    <w:name w:val="List Table 6 Colorful Accent 3"/>
    <w:basedOn w:val="TableNormal"/>
    <w:uiPriority w:val="51"/>
    <w:rsid w:val="00A67871"/>
    <w:pPr>
      <w:spacing w:after="0" w:line="240" w:lineRule="auto"/>
    </w:pPr>
    <w:rPr>
      <w:color w:val="761F40" w:themeColor="accent3" w:themeShade="BF"/>
    </w:rPr>
    <w:tblPr>
      <w:tblStyleRowBandSize w:val="1"/>
      <w:tblStyleColBandSize w:val="1"/>
      <w:tblBorders>
        <w:top w:val="single" w:color="9E2A56" w:themeColor="accent3" w:sz="4" w:space="0"/>
        <w:bottom w:val="single" w:color="9E2A56" w:themeColor="accent3" w:sz="4" w:space="0"/>
      </w:tblBorders>
    </w:tblPr>
    <w:tblStylePr w:type="firstRow">
      <w:rPr>
        <w:b/>
        <w:bCs/>
      </w:rPr>
      <w:tblPr/>
      <w:tcPr>
        <w:tcBorders>
          <w:bottom w:val="single" w:color="9E2A56" w:themeColor="accent3" w:sz="4" w:space="0"/>
        </w:tcBorders>
      </w:tcPr>
    </w:tblStylePr>
    <w:tblStylePr w:type="lastRow">
      <w:rPr>
        <w:b/>
        <w:bCs/>
      </w:rPr>
      <w:tblPr/>
      <w:tcPr>
        <w:tcBorders>
          <w:top w:val="double" w:color="9E2A56" w:themeColor="accent3" w:sz="4" w:space="0"/>
        </w:tcBorders>
      </w:tcPr>
    </w:tblStylePr>
    <w:tblStylePr w:type="firstCol">
      <w:rPr>
        <w:b/>
        <w:bCs/>
      </w:rPr>
    </w:tblStylePr>
    <w:tblStylePr w:type="lastCol">
      <w:rPr>
        <w:b/>
        <w:bCs/>
      </w:rPr>
    </w:tblStylePr>
    <w:tblStylePr w:type="band1Vert">
      <w:tblPr/>
      <w:tcPr>
        <w:shd w:val="clear" w:color="auto" w:fill="F2CEDB" w:themeFill="accent3" w:themeFillTint="33"/>
      </w:tcPr>
    </w:tblStylePr>
    <w:tblStylePr w:type="band1Horz">
      <w:tblPr/>
      <w:tcPr>
        <w:shd w:val="clear" w:color="auto" w:fill="F2CEDB" w:themeFill="accent3" w:themeFillTint="33"/>
      </w:tcPr>
    </w:tblStylePr>
  </w:style>
  <w:style w:type="table" w:styleId="ListTable6Colorful-Accent4">
    <w:name w:val="List Table 6 Colorful Accent 4"/>
    <w:basedOn w:val="TableNormal"/>
    <w:uiPriority w:val="51"/>
    <w:rsid w:val="00A67871"/>
    <w:pPr>
      <w:spacing w:after="0" w:line="240" w:lineRule="auto"/>
    </w:pPr>
    <w:rPr>
      <w:color w:val="9B2222" w:themeColor="accent4" w:themeShade="BF"/>
    </w:rPr>
    <w:tblPr>
      <w:tblStyleRowBandSize w:val="1"/>
      <w:tblStyleColBandSize w:val="1"/>
      <w:tblBorders>
        <w:top w:val="single" w:color="D02E2E" w:themeColor="accent4" w:sz="4" w:space="0"/>
        <w:bottom w:val="single" w:color="D02E2E" w:themeColor="accent4" w:sz="4" w:space="0"/>
      </w:tblBorders>
    </w:tblPr>
    <w:tblStylePr w:type="firstRow">
      <w:rPr>
        <w:b/>
        <w:bCs/>
      </w:rPr>
      <w:tblPr/>
      <w:tcPr>
        <w:tcBorders>
          <w:bottom w:val="single" w:color="D02E2E" w:themeColor="accent4" w:sz="4" w:space="0"/>
        </w:tcBorders>
      </w:tcPr>
    </w:tblStylePr>
    <w:tblStylePr w:type="lastRow">
      <w:rPr>
        <w:b/>
        <w:bCs/>
      </w:rPr>
      <w:tblPr/>
      <w:tcPr>
        <w:tcBorders>
          <w:top w:val="double" w:color="D02E2E" w:themeColor="accent4" w:sz="4" w:space="0"/>
        </w:tcBorders>
      </w:tcPr>
    </w:tblStylePr>
    <w:tblStylePr w:type="firstCol">
      <w:rPr>
        <w:b/>
        <w:bCs/>
      </w:rPr>
    </w:tblStylePr>
    <w:tblStylePr w:type="lastCol">
      <w:rPr>
        <w:b/>
        <w:bCs/>
      </w:rPr>
    </w:tblStylePr>
    <w:tblStylePr w:type="band1Vert">
      <w:tblPr/>
      <w:tcPr>
        <w:shd w:val="clear" w:color="auto" w:fill="F5D4D4" w:themeFill="accent4" w:themeFillTint="33"/>
      </w:tcPr>
    </w:tblStylePr>
    <w:tblStylePr w:type="band1Horz">
      <w:tblPr/>
      <w:tcPr>
        <w:shd w:val="clear" w:color="auto" w:fill="F5D4D4" w:themeFill="accent4" w:themeFillTint="33"/>
      </w:tcPr>
    </w:tblStylePr>
  </w:style>
  <w:style w:type="table" w:styleId="ListTable6Colorful-Accent5">
    <w:name w:val="List Table 6 Colorful Accent 5"/>
    <w:basedOn w:val="TableNormal"/>
    <w:uiPriority w:val="51"/>
    <w:rsid w:val="00A67871"/>
    <w:pPr>
      <w:spacing w:after="0" w:line="240" w:lineRule="auto"/>
    </w:pPr>
    <w:rPr>
      <w:color w:val="C07D1A" w:themeColor="accent5" w:themeShade="BF"/>
    </w:rPr>
    <w:tblPr>
      <w:tblStyleRowBandSize w:val="1"/>
      <w:tblStyleColBandSize w:val="1"/>
      <w:tblBorders>
        <w:top w:val="single" w:color="E5A23F" w:themeColor="accent5" w:sz="4" w:space="0"/>
        <w:bottom w:val="single" w:color="E5A23F" w:themeColor="accent5" w:sz="4" w:space="0"/>
      </w:tblBorders>
    </w:tblPr>
    <w:tblStylePr w:type="firstRow">
      <w:rPr>
        <w:b/>
        <w:bCs/>
      </w:rPr>
      <w:tblPr/>
      <w:tcPr>
        <w:tcBorders>
          <w:bottom w:val="single" w:color="E5A23F" w:themeColor="accent5" w:sz="4" w:space="0"/>
        </w:tcBorders>
      </w:tcPr>
    </w:tblStylePr>
    <w:tblStylePr w:type="lastRow">
      <w:rPr>
        <w:b/>
        <w:bCs/>
      </w:rPr>
      <w:tblPr/>
      <w:tcPr>
        <w:tcBorders>
          <w:top w:val="double" w:color="E5A23F" w:themeColor="accent5" w:sz="4" w:space="0"/>
        </w:tcBorders>
      </w:tcPr>
    </w:tblStylePr>
    <w:tblStylePr w:type="firstCol">
      <w:rPr>
        <w:b/>
        <w:bCs/>
      </w:rPr>
    </w:tblStylePr>
    <w:tblStylePr w:type="lastCol">
      <w:rPr>
        <w:b/>
        <w:bCs/>
      </w:rPr>
    </w:tblStylePr>
    <w:tblStylePr w:type="band1Vert">
      <w:tblPr/>
      <w:tcPr>
        <w:shd w:val="clear" w:color="auto" w:fill="F9ECD8" w:themeFill="accent5" w:themeFillTint="33"/>
      </w:tcPr>
    </w:tblStylePr>
    <w:tblStylePr w:type="band1Horz">
      <w:tblPr/>
      <w:tcPr>
        <w:shd w:val="clear" w:color="auto" w:fill="F9ECD8" w:themeFill="accent5" w:themeFillTint="33"/>
      </w:tcPr>
    </w:tblStylePr>
  </w:style>
  <w:style w:type="table" w:styleId="ListTable6Colorful-Accent6">
    <w:name w:val="List Table 6 Colorful Accent 6"/>
    <w:basedOn w:val="TableNormal"/>
    <w:uiPriority w:val="51"/>
    <w:rsid w:val="00A67871"/>
    <w:pPr>
      <w:spacing w:after="0" w:line="240" w:lineRule="auto"/>
    </w:pPr>
    <w:rPr>
      <w:color w:val="AF4A13" w:themeColor="accent6" w:themeShade="BF"/>
    </w:rPr>
    <w:tblPr>
      <w:tblStyleRowBandSize w:val="1"/>
      <w:tblStyleColBandSize w:val="1"/>
      <w:tblBorders>
        <w:top w:val="single" w:color="E6651E" w:themeColor="accent6" w:sz="4" w:space="0"/>
        <w:bottom w:val="single" w:color="E6651E" w:themeColor="accent6" w:sz="4" w:space="0"/>
      </w:tblBorders>
    </w:tblPr>
    <w:tblStylePr w:type="firstRow">
      <w:rPr>
        <w:b/>
        <w:bCs/>
      </w:rPr>
      <w:tblPr/>
      <w:tcPr>
        <w:tcBorders>
          <w:bottom w:val="single" w:color="E6651E" w:themeColor="accent6" w:sz="4" w:space="0"/>
        </w:tcBorders>
      </w:tcPr>
    </w:tblStylePr>
    <w:tblStylePr w:type="lastRow">
      <w:rPr>
        <w:b/>
        <w:bCs/>
      </w:rPr>
      <w:tblPr/>
      <w:tcPr>
        <w:tcBorders>
          <w:top w:val="double" w:color="E6651E" w:themeColor="accent6" w:sz="4" w:space="0"/>
        </w:tcBorders>
      </w:tcPr>
    </w:tblStylePr>
    <w:tblStylePr w:type="firstCol">
      <w:rPr>
        <w:b/>
        <w:bCs/>
      </w:rPr>
    </w:tblStylePr>
    <w:tblStylePr w:type="lastCol">
      <w:rPr>
        <w:b/>
        <w:bCs/>
      </w:rPr>
    </w:tblStylePr>
    <w:tblStylePr w:type="band1Vert">
      <w:tblPr/>
      <w:tcPr>
        <w:shd w:val="clear" w:color="auto" w:fill="FAE0D2" w:themeFill="accent6" w:themeFillTint="33"/>
      </w:tcPr>
    </w:tblStylePr>
    <w:tblStylePr w:type="band1Horz">
      <w:tblPr/>
      <w:tcPr>
        <w:shd w:val="clear" w:color="auto" w:fill="FAE0D2" w:themeFill="accent6" w:themeFillTint="33"/>
      </w:tcPr>
    </w:tblStylePr>
  </w:style>
  <w:style w:type="table" w:styleId="ListTable7Colorful">
    <w:name w:val="List Table 7 Colorful"/>
    <w:basedOn w:val="TableNormal"/>
    <w:uiPriority w:val="52"/>
    <w:rsid w:val="00A67871"/>
    <w:pPr>
      <w:spacing w:after="0"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A67871"/>
    <w:pPr>
      <w:spacing w:after="0" w:line="240" w:lineRule="auto"/>
    </w:pPr>
    <w:rPr>
      <w:color w:val="1D665D"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27897D"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27897D"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27897D"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27897D" w:themeColor="accent1" w:sz="4" w:space="0"/>
        </w:tcBorders>
        <w:shd w:val="clear" w:color="auto" w:fill="FFFFFF" w:themeFill="background1"/>
      </w:tcPr>
    </w:tblStylePr>
    <w:tblStylePr w:type="band1Vert">
      <w:tblPr/>
      <w:tcPr>
        <w:shd w:val="clear" w:color="auto" w:fill="CAF0EB" w:themeFill="accent1" w:themeFillTint="33"/>
      </w:tcPr>
    </w:tblStylePr>
    <w:tblStylePr w:type="band1Horz">
      <w:tblPr/>
      <w:tcPr>
        <w:shd w:val="clear" w:color="auto" w:fill="CAF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A67871"/>
    <w:pPr>
      <w:spacing w:after="0" w:line="240" w:lineRule="auto"/>
    </w:pPr>
    <w:rPr>
      <w:color w:val="5A7F36"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79AA48"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9AA48"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9AA48"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9AA48" w:themeColor="accent2" w:sz="4" w:space="0"/>
        </w:tcBorders>
        <w:shd w:val="clear" w:color="auto" w:fill="FFFFFF" w:themeFill="background1"/>
      </w:tcPr>
    </w:tblStylePr>
    <w:tblStylePr w:type="band1Vert">
      <w:tblPr/>
      <w:tcPr>
        <w:shd w:val="clear" w:color="auto" w:fill="E4EFD9" w:themeFill="accent2" w:themeFillTint="33"/>
      </w:tcPr>
    </w:tblStylePr>
    <w:tblStylePr w:type="band1Horz">
      <w:tblPr/>
      <w:tcPr>
        <w:shd w:val="clear" w:color="auto" w:fill="E4EFD9"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A67871"/>
    <w:pPr>
      <w:spacing w:after="0" w:line="240" w:lineRule="auto"/>
    </w:pPr>
    <w:rPr>
      <w:color w:val="761F40"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9E2A56"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9E2A56"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9E2A56"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9E2A56" w:themeColor="accent3" w:sz="4" w:space="0"/>
        </w:tcBorders>
        <w:shd w:val="clear" w:color="auto" w:fill="FFFFFF" w:themeFill="background1"/>
      </w:tcPr>
    </w:tblStylePr>
    <w:tblStylePr w:type="band1Vert">
      <w:tblPr/>
      <w:tcPr>
        <w:shd w:val="clear" w:color="auto" w:fill="F2CEDB" w:themeFill="accent3" w:themeFillTint="33"/>
      </w:tcPr>
    </w:tblStylePr>
    <w:tblStylePr w:type="band1Horz">
      <w:tblPr/>
      <w:tcPr>
        <w:shd w:val="clear" w:color="auto" w:fill="F2CEDB"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A67871"/>
    <w:pPr>
      <w:spacing w:after="0" w:line="240" w:lineRule="auto"/>
    </w:pPr>
    <w:rPr>
      <w:color w:val="9B2222"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02E2E"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02E2E"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02E2E"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02E2E" w:themeColor="accent4" w:sz="4" w:space="0"/>
        </w:tcBorders>
        <w:shd w:val="clear" w:color="auto" w:fill="FFFFFF" w:themeFill="background1"/>
      </w:tcPr>
    </w:tblStylePr>
    <w:tblStylePr w:type="band1Vert">
      <w:tblPr/>
      <w:tcPr>
        <w:shd w:val="clear" w:color="auto" w:fill="F5D4D4" w:themeFill="accent4" w:themeFillTint="33"/>
      </w:tcPr>
    </w:tblStylePr>
    <w:tblStylePr w:type="band1Horz">
      <w:tblPr/>
      <w:tcPr>
        <w:shd w:val="clear" w:color="auto" w:fill="F5D4D4"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A67871"/>
    <w:pPr>
      <w:spacing w:after="0" w:line="240" w:lineRule="auto"/>
    </w:pPr>
    <w:rPr>
      <w:color w:val="C07D1A"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E5A23F"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E5A23F"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E5A23F"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E5A23F" w:themeColor="accent5" w:sz="4" w:space="0"/>
        </w:tcBorders>
        <w:shd w:val="clear" w:color="auto" w:fill="FFFFFF" w:themeFill="background1"/>
      </w:tcPr>
    </w:tblStylePr>
    <w:tblStylePr w:type="band1Vert">
      <w:tblPr/>
      <w:tcPr>
        <w:shd w:val="clear" w:color="auto" w:fill="F9ECD8" w:themeFill="accent5" w:themeFillTint="33"/>
      </w:tcPr>
    </w:tblStylePr>
    <w:tblStylePr w:type="band1Horz">
      <w:tblPr/>
      <w:tcPr>
        <w:shd w:val="clear" w:color="auto" w:fill="F9ECD8"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A67871"/>
    <w:pPr>
      <w:spacing w:after="0" w:line="240" w:lineRule="auto"/>
    </w:pPr>
    <w:rPr>
      <w:color w:val="AF4A13"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E6651E"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E6651E"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E6651E"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E6651E" w:themeColor="accent6" w:sz="4" w:space="0"/>
        </w:tcBorders>
        <w:shd w:val="clear" w:color="auto" w:fill="FFFFFF" w:themeFill="background1"/>
      </w:tcPr>
    </w:tblStylePr>
    <w:tblStylePr w:type="band1Vert">
      <w:tblPr/>
      <w:tcPr>
        <w:shd w:val="clear" w:color="auto" w:fill="FAE0D2" w:themeFill="accent6" w:themeFillTint="33"/>
      </w:tcPr>
    </w:tblStylePr>
    <w:tblStylePr w:type="band1Horz">
      <w:tblPr/>
      <w:tcPr>
        <w:shd w:val="clear" w:color="auto" w:fill="FAE0D2"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A67871"/>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rPr>
  </w:style>
  <w:style w:type="character" w:styleId="MacroTextChar" w:customStyle="1">
    <w:name w:val="Macro Text Char"/>
    <w:basedOn w:val="DefaultParagraphFont"/>
    <w:link w:val="MacroText"/>
    <w:uiPriority w:val="99"/>
    <w:semiHidden/>
    <w:rsid w:val="00A67871"/>
    <w:rPr>
      <w:rFonts w:ascii="Consolas" w:hAnsi="Consolas"/>
      <w:sz w:val="22"/>
    </w:rPr>
  </w:style>
  <w:style w:type="table" w:styleId="MediumGrid1">
    <w:name w:val="Medium Grid 1"/>
    <w:basedOn w:val="TableNormal"/>
    <w:uiPriority w:val="67"/>
    <w:semiHidden/>
    <w:unhideWhenUsed/>
    <w:rsid w:val="00A67871"/>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A67871"/>
    <w:pPr>
      <w:spacing w:after="0" w:line="240" w:lineRule="auto"/>
    </w:pPr>
    <w:tblPr>
      <w:tblStyleRowBandSize w:val="1"/>
      <w:tblStyleColBandSize w:val="1"/>
      <w:tblBorders>
        <w:top w:val="single" w:color="3CC7B6" w:themeColor="accent1" w:themeTint="BF" w:sz="8" w:space="0"/>
        <w:left w:val="single" w:color="3CC7B6" w:themeColor="accent1" w:themeTint="BF" w:sz="8" w:space="0"/>
        <w:bottom w:val="single" w:color="3CC7B6" w:themeColor="accent1" w:themeTint="BF" w:sz="8" w:space="0"/>
        <w:right w:val="single" w:color="3CC7B6" w:themeColor="accent1" w:themeTint="BF" w:sz="8" w:space="0"/>
        <w:insideH w:val="single" w:color="3CC7B6" w:themeColor="accent1" w:themeTint="BF" w:sz="8" w:space="0"/>
        <w:insideV w:val="single" w:color="3CC7B6" w:themeColor="accent1" w:themeTint="BF" w:sz="8" w:space="0"/>
      </w:tblBorders>
    </w:tblPr>
    <w:tcPr>
      <w:shd w:val="clear" w:color="auto" w:fill="BEECE6" w:themeFill="accent1" w:themeFillTint="3F"/>
    </w:tcPr>
    <w:tblStylePr w:type="firstRow">
      <w:rPr>
        <w:b/>
        <w:bCs/>
      </w:rPr>
    </w:tblStylePr>
    <w:tblStylePr w:type="lastRow">
      <w:rPr>
        <w:b/>
        <w:bCs/>
      </w:rPr>
      <w:tblPr/>
      <w:tcPr>
        <w:tcBorders>
          <w:top w:val="single" w:color="3CC7B6" w:themeColor="accent1" w:themeTint="BF" w:sz="18" w:space="0"/>
        </w:tcBorders>
      </w:tcPr>
    </w:tblStylePr>
    <w:tblStylePr w:type="firstCol">
      <w:rPr>
        <w:b/>
        <w:bCs/>
      </w:rPr>
    </w:tblStylePr>
    <w:tblStylePr w:type="lastCol">
      <w:rPr>
        <w:b/>
        <w:bCs/>
      </w:rPr>
    </w:tblStylePr>
    <w:tblStylePr w:type="band1Vert">
      <w:tblPr/>
      <w:tcPr>
        <w:shd w:val="clear" w:color="auto" w:fill="7DDACE" w:themeFill="accent1" w:themeFillTint="7F"/>
      </w:tcPr>
    </w:tblStylePr>
    <w:tblStylePr w:type="band1Horz">
      <w:tblPr/>
      <w:tcPr>
        <w:shd w:val="clear" w:color="auto" w:fill="7DDACE" w:themeFill="accent1" w:themeFillTint="7F"/>
      </w:tcPr>
    </w:tblStylePr>
  </w:style>
  <w:style w:type="table" w:styleId="MediumGrid1-Accent2">
    <w:name w:val="Medium Grid 1 Accent 2"/>
    <w:basedOn w:val="TableNormal"/>
    <w:uiPriority w:val="67"/>
    <w:semiHidden/>
    <w:unhideWhenUsed/>
    <w:rsid w:val="00A67871"/>
    <w:pPr>
      <w:spacing w:after="0" w:line="240" w:lineRule="auto"/>
    </w:pPr>
    <w:tblPr>
      <w:tblStyleRowBandSize w:val="1"/>
      <w:tblStyleColBandSize w:val="1"/>
      <w:tblBorders>
        <w:top w:val="single" w:color="9AC371" w:themeColor="accent2" w:themeTint="BF" w:sz="8" w:space="0"/>
        <w:left w:val="single" w:color="9AC371" w:themeColor="accent2" w:themeTint="BF" w:sz="8" w:space="0"/>
        <w:bottom w:val="single" w:color="9AC371" w:themeColor="accent2" w:themeTint="BF" w:sz="8" w:space="0"/>
        <w:right w:val="single" w:color="9AC371" w:themeColor="accent2" w:themeTint="BF" w:sz="8" w:space="0"/>
        <w:insideH w:val="single" w:color="9AC371" w:themeColor="accent2" w:themeTint="BF" w:sz="8" w:space="0"/>
        <w:insideV w:val="single" w:color="9AC371" w:themeColor="accent2" w:themeTint="BF" w:sz="8" w:space="0"/>
      </w:tblBorders>
    </w:tblPr>
    <w:tcPr>
      <w:shd w:val="clear" w:color="auto" w:fill="DDEBD0" w:themeFill="accent2" w:themeFillTint="3F"/>
    </w:tcPr>
    <w:tblStylePr w:type="firstRow">
      <w:rPr>
        <w:b/>
        <w:bCs/>
      </w:rPr>
    </w:tblStylePr>
    <w:tblStylePr w:type="lastRow">
      <w:rPr>
        <w:b/>
        <w:bCs/>
      </w:rPr>
      <w:tblPr/>
      <w:tcPr>
        <w:tcBorders>
          <w:top w:val="single" w:color="9AC371" w:themeColor="accent2" w:themeTint="BF" w:sz="18" w:space="0"/>
        </w:tcBorders>
      </w:tcPr>
    </w:tblStylePr>
    <w:tblStylePr w:type="firstCol">
      <w:rPr>
        <w:b/>
        <w:bCs/>
      </w:rPr>
    </w:tblStylePr>
    <w:tblStylePr w:type="lastCol">
      <w:rPr>
        <w:b/>
        <w:bCs/>
      </w:rPr>
    </w:tblStylePr>
    <w:tblStylePr w:type="band1Vert">
      <w:tblPr/>
      <w:tcPr>
        <w:shd w:val="clear" w:color="auto" w:fill="BCD7A1" w:themeFill="accent2" w:themeFillTint="7F"/>
      </w:tcPr>
    </w:tblStylePr>
    <w:tblStylePr w:type="band1Horz">
      <w:tblPr/>
      <w:tcPr>
        <w:shd w:val="clear" w:color="auto" w:fill="BCD7A1" w:themeFill="accent2" w:themeFillTint="7F"/>
      </w:tcPr>
    </w:tblStylePr>
  </w:style>
  <w:style w:type="table" w:styleId="MediumGrid1-Accent3">
    <w:name w:val="Medium Grid 1 Accent 3"/>
    <w:basedOn w:val="TableNormal"/>
    <w:uiPriority w:val="67"/>
    <w:semiHidden/>
    <w:unhideWhenUsed/>
    <w:rsid w:val="00A67871"/>
    <w:pPr>
      <w:spacing w:after="0" w:line="240" w:lineRule="auto"/>
    </w:pPr>
    <w:tblPr>
      <w:tblStyleRowBandSize w:val="1"/>
      <w:tblStyleColBandSize w:val="1"/>
      <w:tblBorders>
        <w:top w:val="single" w:color="CE477A" w:themeColor="accent3" w:themeTint="BF" w:sz="8" w:space="0"/>
        <w:left w:val="single" w:color="CE477A" w:themeColor="accent3" w:themeTint="BF" w:sz="8" w:space="0"/>
        <w:bottom w:val="single" w:color="CE477A" w:themeColor="accent3" w:themeTint="BF" w:sz="8" w:space="0"/>
        <w:right w:val="single" w:color="CE477A" w:themeColor="accent3" w:themeTint="BF" w:sz="8" w:space="0"/>
        <w:insideH w:val="single" w:color="CE477A" w:themeColor="accent3" w:themeTint="BF" w:sz="8" w:space="0"/>
        <w:insideV w:val="single" w:color="CE477A" w:themeColor="accent3" w:themeTint="BF" w:sz="8" w:space="0"/>
      </w:tblBorders>
    </w:tblPr>
    <w:tcPr>
      <w:shd w:val="clear" w:color="auto" w:fill="EFC2D3" w:themeFill="accent3" w:themeFillTint="3F"/>
    </w:tcPr>
    <w:tblStylePr w:type="firstRow">
      <w:rPr>
        <w:b/>
        <w:bCs/>
      </w:rPr>
    </w:tblStylePr>
    <w:tblStylePr w:type="lastRow">
      <w:rPr>
        <w:b/>
        <w:bCs/>
      </w:rPr>
      <w:tblPr/>
      <w:tcPr>
        <w:tcBorders>
          <w:top w:val="single" w:color="CE477A" w:themeColor="accent3" w:themeTint="BF" w:sz="18" w:space="0"/>
        </w:tcBorders>
      </w:tcPr>
    </w:tblStylePr>
    <w:tblStylePr w:type="firstCol">
      <w:rPr>
        <w:b/>
        <w:bCs/>
      </w:rPr>
    </w:tblStylePr>
    <w:tblStylePr w:type="lastCol">
      <w:rPr>
        <w:b/>
        <w:bCs/>
      </w:rPr>
    </w:tblStylePr>
    <w:tblStylePr w:type="band1Vert">
      <w:tblPr/>
      <w:tcPr>
        <w:shd w:val="clear" w:color="auto" w:fill="DE84A6" w:themeFill="accent3" w:themeFillTint="7F"/>
      </w:tcPr>
    </w:tblStylePr>
    <w:tblStylePr w:type="band1Horz">
      <w:tblPr/>
      <w:tcPr>
        <w:shd w:val="clear" w:color="auto" w:fill="DE84A6" w:themeFill="accent3" w:themeFillTint="7F"/>
      </w:tcPr>
    </w:tblStylePr>
  </w:style>
  <w:style w:type="table" w:styleId="MediumGrid1-Accent4">
    <w:name w:val="Medium Grid 1 Accent 4"/>
    <w:basedOn w:val="TableNormal"/>
    <w:uiPriority w:val="67"/>
    <w:semiHidden/>
    <w:unhideWhenUsed/>
    <w:rsid w:val="00A67871"/>
    <w:pPr>
      <w:spacing w:after="0" w:line="240" w:lineRule="auto"/>
    </w:pPr>
    <w:tblPr>
      <w:tblStyleRowBandSize w:val="1"/>
      <w:tblStyleColBandSize w:val="1"/>
      <w:tblBorders>
        <w:top w:val="single" w:color="DC6161" w:themeColor="accent4" w:themeTint="BF" w:sz="8" w:space="0"/>
        <w:left w:val="single" w:color="DC6161" w:themeColor="accent4" w:themeTint="BF" w:sz="8" w:space="0"/>
        <w:bottom w:val="single" w:color="DC6161" w:themeColor="accent4" w:themeTint="BF" w:sz="8" w:space="0"/>
        <w:right w:val="single" w:color="DC6161" w:themeColor="accent4" w:themeTint="BF" w:sz="8" w:space="0"/>
        <w:insideH w:val="single" w:color="DC6161" w:themeColor="accent4" w:themeTint="BF" w:sz="8" w:space="0"/>
        <w:insideV w:val="single" w:color="DC6161" w:themeColor="accent4" w:themeTint="BF" w:sz="8" w:space="0"/>
      </w:tblBorders>
    </w:tblPr>
    <w:tcPr>
      <w:shd w:val="clear" w:color="auto" w:fill="F3CBCB" w:themeFill="accent4" w:themeFillTint="3F"/>
    </w:tcPr>
    <w:tblStylePr w:type="firstRow">
      <w:rPr>
        <w:b/>
        <w:bCs/>
      </w:rPr>
    </w:tblStylePr>
    <w:tblStylePr w:type="lastRow">
      <w:rPr>
        <w:b/>
        <w:bCs/>
      </w:rPr>
      <w:tblPr/>
      <w:tcPr>
        <w:tcBorders>
          <w:top w:val="single" w:color="DC6161" w:themeColor="accent4" w:themeTint="BF" w:sz="18" w:space="0"/>
        </w:tcBorders>
      </w:tcPr>
    </w:tblStylePr>
    <w:tblStylePr w:type="firstCol">
      <w:rPr>
        <w:b/>
        <w:bCs/>
      </w:rPr>
    </w:tblStylePr>
    <w:tblStylePr w:type="lastCol">
      <w:rPr>
        <w:b/>
        <w:bCs/>
      </w:rPr>
    </w:tblStylePr>
    <w:tblStylePr w:type="band1Vert">
      <w:tblPr/>
      <w:tcPr>
        <w:shd w:val="clear" w:color="auto" w:fill="E89696" w:themeFill="accent4" w:themeFillTint="7F"/>
      </w:tcPr>
    </w:tblStylePr>
    <w:tblStylePr w:type="band1Horz">
      <w:tblPr/>
      <w:tcPr>
        <w:shd w:val="clear" w:color="auto" w:fill="E89696" w:themeFill="accent4" w:themeFillTint="7F"/>
      </w:tcPr>
    </w:tblStylePr>
  </w:style>
  <w:style w:type="table" w:styleId="MediumGrid1-Accent5">
    <w:name w:val="Medium Grid 1 Accent 5"/>
    <w:basedOn w:val="TableNormal"/>
    <w:uiPriority w:val="67"/>
    <w:semiHidden/>
    <w:unhideWhenUsed/>
    <w:rsid w:val="00A67871"/>
    <w:pPr>
      <w:spacing w:after="0" w:line="240" w:lineRule="auto"/>
    </w:pPr>
    <w:tblPr>
      <w:tblStyleRowBandSize w:val="1"/>
      <w:tblStyleColBandSize w:val="1"/>
      <w:tblBorders>
        <w:top w:val="single" w:color="EBB96F" w:themeColor="accent5" w:themeTint="BF" w:sz="8" w:space="0"/>
        <w:left w:val="single" w:color="EBB96F" w:themeColor="accent5" w:themeTint="BF" w:sz="8" w:space="0"/>
        <w:bottom w:val="single" w:color="EBB96F" w:themeColor="accent5" w:themeTint="BF" w:sz="8" w:space="0"/>
        <w:right w:val="single" w:color="EBB96F" w:themeColor="accent5" w:themeTint="BF" w:sz="8" w:space="0"/>
        <w:insideH w:val="single" w:color="EBB96F" w:themeColor="accent5" w:themeTint="BF" w:sz="8" w:space="0"/>
        <w:insideV w:val="single" w:color="EBB96F" w:themeColor="accent5" w:themeTint="BF" w:sz="8" w:space="0"/>
      </w:tblBorders>
    </w:tblPr>
    <w:tcPr>
      <w:shd w:val="clear" w:color="auto" w:fill="F8E7CF" w:themeFill="accent5" w:themeFillTint="3F"/>
    </w:tcPr>
    <w:tblStylePr w:type="firstRow">
      <w:rPr>
        <w:b/>
        <w:bCs/>
      </w:rPr>
    </w:tblStylePr>
    <w:tblStylePr w:type="lastRow">
      <w:rPr>
        <w:b/>
        <w:bCs/>
      </w:rPr>
      <w:tblPr/>
      <w:tcPr>
        <w:tcBorders>
          <w:top w:val="single" w:color="EBB96F" w:themeColor="accent5" w:themeTint="BF" w:sz="18" w:space="0"/>
        </w:tcBorders>
      </w:tcPr>
    </w:tblStylePr>
    <w:tblStylePr w:type="firstCol">
      <w:rPr>
        <w:b/>
        <w:bCs/>
      </w:rPr>
    </w:tblStylePr>
    <w:tblStylePr w:type="lastCol">
      <w:rPr>
        <w:b/>
        <w:bCs/>
      </w:rPr>
    </w:tblStylePr>
    <w:tblStylePr w:type="band1Vert">
      <w:tblPr/>
      <w:tcPr>
        <w:shd w:val="clear" w:color="auto" w:fill="F2D09F" w:themeFill="accent5" w:themeFillTint="7F"/>
      </w:tcPr>
    </w:tblStylePr>
    <w:tblStylePr w:type="band1Horz">
      <w:tblPr/>
      <w:tcPr>
        <w:shd w:val="clear" w:color="auto" w:fill="F2D09F" w:themeFill="accent5" w:themeFillTint="7F"/>
      </w:tcPr>
    </w:tblStylePr>
  </w:style>
  <w:style w:type="table" w:styleId="MediumGrid1-Accent6">
    <w:name w:val="Medium Grid 1 Accent 6"/>
    <w:basedOn w:val="TableNormal"/>
    <w:uiPriority w:val="67"/>
    <w:semiHidden/>
    <w:unhideWhenUsed/>
    <w:rsid w:val="00A67871"/>
    <w:pPr>
      <w:spacing w:after="0" w:line="240" w:lineRule="auto"/>
    </w:pPr>
    <w:tblPr>
      <w:tblStyleRowBandSize w:val="1"/>
      <w:tblStyleColBandSize w:val="1"/>
      <w:tblBorders>
        <w:top w:val="single" w:color="EC8B56" w:themeColor="accent6" w:themeTint="BF" w:sz="8" w:space="0"/>
        <w:left w:val="single" w:color="EC8B56" w:themeColor="accent6" w:themeTint="BF" w:sz="8" w:space="0"/>
        <w:bottom w:val="single" w:color="EC8B56" w:themeColor="accent6" w:themeTint="BF" w:sz="8" w:space="0"/>
        <w:right w:val="single" w:color="EC8B56" w:themeColor="accent6" w:themeTint="BF" w:sz="8" w:space="0"/>
        <w:insideH w:val="single" w:color="EC8B56" w:themeColor="accent6" w:themeTint="BF" w:sz="8" w:space="0"/>
        <w:insideV w:val="single" w:color="EC8B56" w:themeColor="accent6" w:themeTint="BF" w:sz="8" w:space="0"/>
      </w:tblBorders>
    </w:tblPr>
    <w:tcPr>
      <w:shd w:val="clear" w:color="auto" w:fill="F8D8C7" w:themeFill="accent6" w:themeFillTint="3F"/>
    </w:tcPr>
    <w:tblStylePr w:type="firstRow">
      <w:rPr>
        <w:b/>
        <w:bCs/>
      </w:rPr>
    </w:tblStylePr>
    <w:tblStylePr w:type="lastRow">
      <w:rPr>
        <w:b/>
        <w:bCs/>
      </w:rPr>
      <w:tblPr/>
      <w:tcPr>
        <w:tcBorders>
          <w:top w:val="single" w:color="EC8B56" w:themeColor="accent6" w:themeTint="BF" w:sz="18" w:space="0"/>
        </w:tcBorders>
      </w:tcPr>
    </w:tblStylePr>
    <w:tblStylePr w:type="firstCol">
      <w:rPr>
        <w:b/>
        <w:bCs/>
      </w:rPr>
    </w:tblStylePr>
    <w:tblStylePr w:type="lastCol">
      <w:rPr>
        <w:b/>
        <w:bCs/>
      </w:rPr>
    </w:tblStylePr>
    <w:tblStylePr w:type="band1Vert">
      <w:tblPr/>
      <w:tcPr>
        <w:shd w:val="clear" w:color="auto" w:fill="F2B18E" w:themeFill="accent6" w:themeFillTint="7F"/>
      </w:tcPr>
    </w:tblStylePr>
    <w:tblStylePr w:type="band1Horz">
      <w:tblPr/>
      <w:tcPr>
        <w:shd w:val="clear" w:color="auto" w:fill="F2B18E" w:themeFill="accent6" w:themeFillTint="7F"/>
      </w:tcPr>
    </w:tblStylePr>
  </w:style>
  <w:style w:type="table" w:styleId="MediumGrid2">
    <w:name w:val="Medium Grid 2"/>
    <w:basedOn w:val="TableNormal"/>
    <w:uiPriority w:val="68"/>
    <w:semiHidden/>
    <w:unhideWhenUsed/>
    <w:rsid w:val="00A67871"/>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A67871"/>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7897D" w:themeColor="accent1" w:sz="8" w:space="0"/>
        <w:left w:val="single" w:color="27897D" w:themeColor="accent1" w:sz="8" w:space="0"/>
        <w:bottom w:val="single" w:color="27897D" w:themeColor="accent1" w:sz="8" w:space="0"/>
        <w:right w:val="single" w:color="27897D" w:themeColor="accent1" w:sz="8" w:space="0"/>
        <w:insideH w:val="single" w:color="27897D" w:themeColor="accent1" w:sz="8" w:space="0"/>
        <w:insideV w:val="single" w:color="27897D" w:themeColor="accent1" w:sz="8" w:space="0"/>
      </w:tblBorders>
    </w:tblPr>
    <w:tcPr>
      <w:shd w:val="clear" w:color="auto" w:fill="BEECE6" w:themeFill="accent1" w:themeFillTint="3F"/>
    </w:tcPr>
    <w:tblStylePr w:type="firstRow">
      <w:rPr>
        <w:b/>
        <w:bCs/>
        <w:color w:val="000000" w:themeColor="text1"/>
      </w:rPr>
      <w:tblPr/>
      <w:tcPr>
        <w:shd w:val="clear" w:color="auto" w:fill="E5F7F5"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AF0EB" w:themeFill="accent1" w:themeFillTint="33"/>
      </w:tcPr>
    </w:tblStylePr>
    <w:tblStylePr w:type="band1Vert">
      <w:tblPr/>
      <w:tcPr>
        <w:shd w:val="clear" w:color="auto" w:fill="7DDACE" w:themeFill="accent1" w:themeFillTint="7F"/>
      </w:tcPr>
    </w:tblStylePr>
    <w:tblStylePr w:type="band1Horz">
      <w:tblPr/>
      <w:tcPr>
        <w:tcBorders>
          <w:insideH w:val="single" w:color="27897D" w:themeColor="accent1" w:sz="6" w:space="0"/>
          <w:insideV w:val="single" w:color="27897D" w:themeColor="accent1" w:sz="6" w:space="0"/>
        </w:tcBorders>
        <w:shd w:val="clear" w:color="auto" w:fill="7DDAC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A67871"/>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9AA48" w:themeColor="accent2" w:sz="8" w:space="0"/>
        <w:left w:val="single" w:color="79AA48" w:themeColor="accent2" w:sz="8" w:space="0"/>
        <w:bottom w:val="single" w:color="79AA48" w:themeColor="accent2" w:sz="8" w:space="0"/>
        <w:right w:val="single" w:color="79AA48" w:themeColor="accent2" w:sz="8" w:space="0"/>
        <w:insideH w:val="single" w:color="79AA48" w:themeColor="accent2" w:sz="8" w:space="0"/>
        <w:insideV w:val="single" w:color="79AA48" w:themeColor="accent2" w:sz="8" w:space="0"/>
      </w:tblBorders>
    </w:tblPr>
    <w:tcPr>
      <w:shd w:val="clear" w:color="auto" w:fill="DDEBD0" w:themeFill="accent2" w:themeFillTint="3F"/>
    </w:tcPr>
    <w:tblStylePr w:type="firstRow">
      <w:rPr>
        <w:b/>
        <w:bCs/>
        <w:color w:val="000000" w:themeColor="text1"/>
      </w:rPr>
      <w:tblPr/>
      <w:tcPr>
        <w:shd w:val="clear" w:color="auto" w:fill="F1F7EC"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4EFD9" w:themeFill="accent2" w:themeFillTint="33"/>
      </w:tcPr>
    </w:tblStylePr>
    <w:tblStylePr w:type="band1Vert">
      <w:tblPr/>
      <w:tcPr>
        <w:shd w:val="clear" w:color="auto" w:fill="BCD7A1" w:themeFill="accent2" w:themeFillTint="7F"/>
      </w:tcPr>
    </w:tblStylePr>
    <w:tblStylePr w:type="band1Horz">
      <w:tblPr/>
      <w:tcPr>
        <w:tcBorders>
          <w:insideH w:val="single" w:color="79AA48" w:themeColor="accent2" w:sz="6" w:space="0"/>
          <w:insideV w:val="single" w:color="79AA48" w:themeColor="accent2" w:sz="6" w:space="0"/>
        </w:tcBorders>
        <w:shd w:val="clear" w:color="auto" w:fill="BCD7A1"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A67871"/>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E2A56" w:themeColor="accent3" w:sz="8" w:space="0"/>
        <w:left w:val="single" w:color="9E2A56" w:themeColor="accent3" w:sz="8" w:space="0"/>
        <w:bottom w:val="single" w:color="9E2A56" w:themeColor="accent3" w:sz="8" w:space="0"/>
        <w:right w:val="single" w:color="9E2A56" w:themeColor="accent3" w:sz="8" w:space="0"/>
        <w:insideH w:val="single" w:color="9E2A56" w:themeColor="accent3" w:sz="8" w:space="0"/>
        <w:insideV w:val="single" w:color="9E2A56" w:themeColor="accent3" w:sz="8" w:space="0"/>
      </w:tblBorders>
    </w:tblPr>
    <w:tcPr>
      <w:shd w:val="clear" w:color="auto" w:fill="EFC2D3" w:themeFill="accent3" w:themeFillTint="3F"/>
    </w:tcPr>
    <w:tblStylePr w:type="firstRow">
      <w:rPr>
        <w:b/>
        <w:bCs/>
        <w:color w:val="000000" w:themeColor="text1"/>
      </w:rPr>
      <w:tblPr/>
      <w:tcPr>
        <w:shd w:val="clear" w:color="auto" w:fill="F8E6ED"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CEDB" w:themeFill="accent3" w:themeFillTint="33"/>
      </w:tcPr>
    </w:tblStylePr>
    <w:tblStylePr w:type="band1Vert">
      <w:tblPr/>
      <w:tcPr>
        <w:shd w:val="clear" w:color="auto" w:fill="DE84A6" w:themeFill="accent3" w:themeFillTint="7F"/>
      </w:tcPr>
    </w:tblStylePr>
    <w:tblStylePr w:type="band1Horz">
      <w:tblPr/>
      <w:tcPr>
        <w:tcBorders>
          <w:insideH w:val="single" w:color="9E2A56" w:themeColor="accent3" w:sz="6" w:space="0"/>
          <w:insideV w:val="single" w:color="9E2A56" w:themeColor="accent3" w:sz="6" w:space="0"/>
        </w:tcBorders>
        <w:shd w:val="clear" w:color="auto" w:fill="DE84A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A67871"/>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02E2E" w:themeColor="accent4" w:sz="8" w:space="0"/>
        <w:left w:val="single" w:color="D02E2E" w:themeColor="accent4" w:sz="8" w:space="0"/>
        <w:bottom w:val="single" w:color="D02E2E" w:themeColor="accent4" w:sz="8" w:space="0"/>
        <w:right w:val="single" w:color="D02E2E" w:themeColor="accent4" w:sz="8" w:space="0"/>
        <w:insideH w:val="single" w:color="D02E2E" w:themeColor="accent4" w:sz="8" w:space="0"/>
        <w:insideV w:val="single" w:color="D02E2E" w:themeColor="accent4" w:sz="8" w:space="0"/>
      </w:tblBorders>
    </w:tblPr>
    <w:tcPr>
      <w:shd w:val="clear" w:color="auto" w:fill="F3CBCB" w:themeFill="accent4" w:themeFillTint="3F"/>
    </w:tcPr>
    <w:tblStylePr w:type="firstRow">
      <w:rPr>
        <w:b/>
        <w:bCs/>
        <w:color w:val="000000" w:themeColor="text1"/>
      </w:rPr>
      <w:tblPr/>
      <w:tcPr>
        <w:shd w:val="clear" w:color="auto" w:fill="FAEAEA"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5D4D4" w:themeFill="accent4" w:themeFillTint="33"/>
      </w:tcPr>
    </w:tblStylePr>
    <w:tblStylePr w:type="band1Vert">
      <w:tblPr/>
      <w:tcPr>
        <w:shd w:val="clear" w:color="auto" w:fill="E89696" w:themeFill="accent4" w:themeFillTint="7F"/>
      </w:tcPr>
    </w:tblStylePr>
    <w:tblStylePr w:type="band1Horz">
      <w:tblPr/>
      <w:tcPr>
        <w:tcBorders>
          <w:insideH w:val="single" w:color="D02E2E" w:themeColor="accent4" w:sz="6" w:space="0"/>
          <w:insideV w:val="single" w:color="D02E2E" w:themeColor="accent4" w:sz="6" w:space="0"/>
        </w:tcBorders>
        <w:shd w:val="clear" w:color="auto" w:fill="E89696"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A67871"/>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E5A23F" w:themeColor="accent5" w:sz="8" w:space="0"/>
        <w:left w:val="single" w:color="E5A23F" w:themeColor="accent5" w:sz="8" w:space="0"/>
        <w:bottom w:val="single" w:color="E5A23F" w:themeColor="accent5" w:sz="8" w:space="0"/>
        <w:right w:val="single" w:color="E5A23F" w:themeColor="accent5" w:sz="8" w:space="0"/>
        <w:insideH w:val="single" w:color="E5A23F" w:themeColor="accent5" w:sz="8" w:space="0"/>
        <w:insideV w:val="single" w:color="E5A23F" w:themeColor="accent5" w:sz="8" w:space="0"/>
      </w:tblBorders>
    </w:tblPr>
    <w:tcPr>
      <w:shd w:val="clear" w:color="auto" w:fill="F8E7CF" w:themeFill="accent5" w:themeFillTint="3F"/>
    </w:tcPr>
    <w:tblStylePr w:type="firstRow">
      <w:rPr>
        <w:b/>
        <w:bCs/>
        <w:color w:val="000000" w:themeColor="text1"/>
      </w:rPr>
      <w:tblPr/>
      <w:tcPr>
        <w:shd w:val="clear" w:color="auto" w:fill="FCF5EB"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9ECD8" w:themeFill="accent5" w:themeFillTint="33"/>
      </w:tcPr>
    </w:tblStylePr>
    <w:tblStylePr w:type="band1Vert">
      <w:tblPr/>
      <w:tcPr>
        <w:shd w:val="clear" w:color="auto" w:fill="F2D09F" w:themeFill="accent5" w:themeFillTint="7F"/>
      </w:tcPr>
    </w:tblStylePr>
    <w:tblStylePr w:type="band1Horz">
      <w:tblPr/>
      <w:tcPr>
        <w:tcBorders>
          <w:insideH w:val="single" w:color="E5A23F" w:themeColor="accent5" w:sz="6" w:space="0"/>
          <w:insideV w:val="single" w:color="E5A23F" w:themeColor="accent5" w:sz="6" w:space="0"/>
        </w:tcBorders>
        <w:shd w:val="clear" w:color="auto" w:fill="F2D09F"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A67871"/>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E6651E" w:themeColor="accent6" w:sz="8" w:space="0"/>
        <w:left w:val="single" w:color="E6651E" w:themeColor="accent6" w:sz="8" w:space="0"/>
        <w:bottom w:val="single" w:color="E6651E" w:themeColor="accent6" w:sz="8" w:space="0"/>
        <w:right w:val="single" w:color="E6651E" w:themeColor="accent6" w:sz="8" w:space="0"/>
        <w:insideH w:val="single" w:color="E6651E" w:themeColor="accent6" w:sz="8" w:space="0"/>
        <w:insideV w:val="single" w:color="E6651E" w:themeColor="accent6" w:sz="8" w:space="0"/>
      </w:tblBorders>
    </w:tblPr>
    <w:tcPr>
      <w:shd w:val="clear" w:color="auto" w:fill="F8D8C7" w:themeFill="accent6" w:themeFillTint="3F"/>
    </w:tcPr>
    <w:tblStylePr w:type="firstRow">
      <w:rPr>
        <w:b/>
        <w:bCs/>
        <w:color w:val="000000" w:themeColor="text1"/>
      </w:rPr>
      <w:tblPr/>
      <w:tcPr>
        <w:shd w:val="clear" w:color="auto" w:fill="FCEFE8"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E0D2" w:themeFill="accent6" w:themeFillTint="33"/>
      </w:tcPr>
    </w:tblStylePr>
    <w:tblStylePr w:type="band1Vert">
      <w:tblPr/>
      <w:tcPr>
        <w:shd w:val="clear" w:color="auto" w:fill="F2B18E" w:themeFill="accent6" w:themeFillTint="7F"/>
      </w:tcPr>
    </w:tblStylePr>
    <w:tblStylePr w:type="band1Horz">
      <w:tblPr/>
      <w:tcPr>
        <w:tcBorders>
          <w:insideH w:val="single" w:color="E6651E" w:themeColor="accent6" w:sz="6" w:space="0"/>
          <w:insideV w:val="single" w:color="E6651E" w:themeColor="accent6" w:sz="6" w:space="0"/>
        </w:tcBorders>
        <w:shd w:val="clear" w:color="auto" w:fill="F2B18E"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A67871"/>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A67871"/>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EECE6"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27897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27897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27897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27897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DDAC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7DDACE" w:themeFill="accent1" w:themeFillTint="7F"/>
      </w:tcPr>
    </w:tblStylePr>
  </w:style>
  <w:style w:type="table" w:styleId="MediumGrid3-Accent2">
    <w:name w:val="Medium Grid 3 Accent 2"/>
    <w:basedOn w:val="TableNormal"/>
    <w:uiPriority w:val="69"/>
    <w:semiHidden/>
    <w:unhideWhenUsed/>
    <w:rsid w:val="00A67871"/>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DEBD0"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79AA48"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79AA48"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79AA48"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79AA48"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CD7A1"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CD7A1" w:themeFill="accent2" w:themeFillTint="7F"/>
      </w:tcPr>
    </w:tblStylePr>
  </w:style>
  <w:style w:type="table" w:styleId="MediumGrid3-Accent3">
    <w:name w:val="Medium Grid 3 Accent 3"/>
    <w:basedOn w:val="TableNormal"/>
    <w:uiPriority w:val="69"/>
    <w:semiHidden/>
    <w:unhideWhenUsed/>
    <w:rsid w:val="00A67871"/>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C2D3"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E2A56"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E2A56"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E2A56"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E2A56"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E84A6"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E84A6" w:themeFill="accent3" w:themeFillTint="7F"/>
      </w:tcPr>
    </w:tblStylePr>
  </w:style>
  <w:style w:type="table" w:styleId="MediumGrid3-Accent4">
    <w:name w:val="Medium Grid 3 Accent 4"/>
    <w:basedOn w:val="TableNormal"/>
    <w:uiPriority w:val="69"/>
    <w:semiHidden/>
    <w:unhideWhenUsed/>
    <w:rsid w:val="00A67871"/>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3CBCB"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02E2E"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02E2E"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02E2E"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02E2E"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89696"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89696" w:themeFill="accent4" w:themeFillTint="7F"/>
      </w:tcPr>
    </w:tblStylePr>
  </w:style>
  <w:style w:type="table" w:styleId="MediumGrid3-Accent5">
    <w:name w:val="Medium Grid 3 Accent 5"/>
    <w:basedOn w:val="TableNormal"/>
    <w:uiPriority w:val="69"/>
    <w:semiHidden/>
    <w:unhideWhenUsed/>
    <w:rsid w:val="00A67871"/>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8E7CF"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E5A23F"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E5A23F"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E5A23F"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E5A23F"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2D09F"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2D09F" w:themeFill="accent5" w:themeFillTint="7F"/>
      </w:tcPr>
    </w:tblStylePr>
  </w:style>
  <w:style w:type="table" w:styleId="MediumGrid3-Accent6">
    <w:name w:val="Medium Grid 3 Accent 6"/>
    <w:basedOn w:val="TableNormal"/>
    <w:uiPriority w:val="69"/>
    <w:semiHidden/>
    <w:unhideWhenUsed/>
    <w:rsid w:val="00A67871"/>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8D8C7"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E6651E"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E6651E"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E6651E"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E6651E"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2B18E"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2B18E" w:themeFill="accent6" w:themeFillTint="7F"/>
      </w:tcPr>
    </w:tblStylePr>
  </w:style>
  <w:style w:type="table" w:styleId="MediumList1">
    <w:name w:val="Medium List 1"/>
    <w:basedOn w:val="TableNormal"/>
    <w:uiPriority w:val="65"/>
    <w:semiHidden/>
    <w:unhideWhenUsed/>
    <w:rsid w:val="00A67871"/>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21272F"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A67871"/>
    <w:pPr>
      <w:spacing w:after="0" w:line="240" w:lineRule="auto"/>
    </w:pPr>
    <w:rPr>
      <w:color w:val="000000" w:themeColor="text1"/>
    </w:rPr>
    <w:tblPr>
      <w:tblStyleRowBandSize w:val="1"/>
      <w:tblStyleColBandSize w:val="1"/>
      <w:tblBorders>
        <w:top w:val="single" w:color="27897D" w:themeColor="accent1" w:sz="8" w:space="0"/>
        <w:bottom w:val="single" w:color="27897D" w:themeColor="accent1" w:sz="8" w:space="0"/>
      </w:tblBorders>
    </w:tblPr>
    <w:tblStylePr w:type="firstRow">
      <w:rPr>
        <w:rFonts w:asciiTheme="majorHAnsi" w:hAnsiTheme="majorHAnsi" w:eastAsiaTheme="majorEastAsia" w:cstheme="majorBidi"/>
      </w:rPr>
      <w:tblPr/>
      <w:tcPr>
        <w:tcBorders>
          <w:top w:val="nil"/>
          <w:bottom w:val="single" w:color="27897D" w:themeColor="accent1" w:sz="8" w:space="0"/>
        </w:tcBorders>
      </w:tcPr>
    </w:tblStylePr>
    <w:tblStylePr w:type="lastRow">
      <w:rPr>
        <w:b/>
        <w:bCs/>
        <w:color w:val="21272F" w:themeColor="text2"/>
      </w:rPr>
      <w:tblPr/>
      <w:tcPr>
        <w:tcBorders>
          <w:top w:val="single" w:color="27897D" w:themeColor="accent1" w:sz="8" w:space="0"/>
          <w:bottom w:val="single" w:color="27897D" w:themeColor="accent1" w:sz="8" w:space="0"/>
        </w:tcBorders>
      </w:tcPr>
    </w:tblStylePr>
    <w:tblStylePr w:type="firstCol">
      <w:rPr>
        <w:b/>
        <w:bCs/>
      </w:rPr>
    </w:tblStylePr>
    <w:tblStylePr w:type="lastCol">
      <w:rPr>
        <w:b/>
        <w:bCs/>
      </w:rPr>
      <w:tblPr/>
      <w:tcPr>
        <w:tcBorders>
          <w:top w:val="single" w:color="27897D" w:themeColor="accent1" w:sz="8" w:space="0"/>
          <w:bottom w:val="single" w:color="27897D" w:themeColor="accent1" w:sz="8" w:space="0"/>
        </w:tcBorders>
      </w:tcPr>
    </w:tblStylePr>
    <w:tblStylePr w:type="band1Vert">
      <w:tblPr/>
      <w:tcPr>
        <w:shd w:val="clear" w:color="auto" w:fill="BEECE6" w:themeFill="accent1" w:themeFillTint="3F"/>
      </w:tcPr>
    </w:tblStylePr>
    <w:tblStylePr w:type="band1Horz">
      <w:tblPr/>
      <w:tcPr>
        <w:shd w:val="clear" w:color="auto" w:fill="BEECE6" w:themeFill="accent1" w:themeFillTint="3F"/>
      </w:tcPr>
    </w:tblStylePr>
  </w:style>
  <w:style w:type="table" w:styleId="MediumList1-Accent2">
    <w:name w:val="Medium List 1 Accent 2"/>
    <w:basedOn w:val="TableNormal"/>
    <w:uiPriority w:val="65"/>
    <w:semiHidden/>
    <w:unhideWhenUsed/>
    <w:rsid w:val="00A67871"/>
    <w:pPr>
      <w:spacing w:after="0" w:line="240" w:lineRule="auto"/>
    </w:pPr>
    <w:rPr>
      <w:color w:val="000000" w:themeColor="text1"/>
    </w:rPr>
    <w:tblPr>
      <w:tblStyleRowBandSize w:val="1"/>
      <w:tblStyleColBandSize w:val="1"/>
      <w:tblBorders>
        <w:top w:val="single" w:color="79AA48" w:themeColor="accent2" w:sz="8" w:space="0"/>
        <w:bottom w:val="single" w:color="79AA48" w:themeColor="accent2" w:sz="8" w:space="0"/>
      </w:tblBorders>
    </w:tblPr>
    <w:tblStylePr w:type="firstRow">
      <w:rPr>
        <w:rFonts w:asciiTheme="majorHAnsi" w:hAnsiTheme="majorHAnsi" w:eastAsiaTheme="majorEastAsia" w:cstheme="majorBidi"/>
      </w:rPr>
      <w:tblPr/>
      <w:tcPr>
        <w:tcBorders>
          <w:top w:val="nil"/>
          <w:bottom w:val="single" w:color="79AA48" w:themeColor="accent2" w:sz="8" w:space="0"/>
        </w:tcBorders>
      </w:tcPr>
    </w:tblStylePr>
    <w:tblStylePr w:type="lastRow">
      <w:rPr>
        <w:b/>
        <w:bCs/>
        <w:color w:val="21272F" w:themeColor="text2"/>
      </w:rPr>
      <w:tblPr/>
      <w:tcPr>
        <w:tcBorders>
          <w:top w:val="single" w:color="79AA48" w:themeColor="accent2" w:sz="8" w:space="0"/>
          <w:bottom w:val="single" w:color="79AA48" w:themeColor="accent2" w:sz="8" w:space="0"/>
        </w:tcBorders>
      </w:tcPr>
    </w:tblStylePr>
    <w:tblStylePr w:type="firstCol">
      <w:rPr>
        <w:b/>
        <w:bCs/>
      </w:rPr>
    </w:tblStylePr>
    <w:tblStylePr w:type="lastCol">
      <w:rPr>
        <w:b/>
        <w:bCs/>
      </w:rPr>
      <w:tblPr/>
      <w:tcPr>
        <w:tcBorders>
          <w:top w:val="single" w:color="79AA48" w:themeColor="accent2" w:sz="8" w:space="0"/>
          <w:bottom w:val="single" w:color="79AA48" w:themeColor="accent2" w:sz="8" w:space="0"/>
        </w:tcBorders>
      </w:tcPr>
    </w:tblStylePr>
    <w:tblStylePr w:type="band1Vert">
      <w:tblPr/>
      <w:tcPr>
        <w:shd w:val="clear" w:color="auto" w:fill="DDEBD0" w:themeFill="accent2" w:themeFillTint="3F"/>
      </w:tcPr>
    </w:tblStylePr>
    <w:tblStylePr w:type="band1Horz">
      <w:tblPr/>
      <w:tcPr>
        <w:shd w:val="clear" w:color="auto" w:fill="DDEBD0" w:themeFill="accent2" w:themeFillTint="3F"/>
      </w:tcPr>
    </w:tblStylePr>
  </w:style>
  <w:style w:type="table" w:styleId="MediumList1-Accent3">
    <w:name w:val="Medium List 1 Accent 3"/>
    <w:basedOn w:val="TableNormal"/>
    <w:uiPriority w:val="65"/>
    <w:semiHidden/>
    <w:unhideWhenUsed/>
    <w:rsid w:val="00A67871"/>
    <w:pPr>
      <w:spacing w:after="0" w:line="240" w:lineRule="auto"/>
    </w:pPr>
    <w:rPr>
      <w:color w:val="000000" w:themeColor="text1"/>
    </w:rPr>
    <w:tblPr>
      <w:tblStyleRowBandSize w:val="1"/>
      <w:tblStyleColBandSize w:val="1"/>
      <w:tblBorders>
        <w:top w:val="single" w:color="9E2A56" w:themeColor="accent3" w:sz="8" w:space="0"/>
        <w:bottom w:val="single" w:color="9E2A56" w:themeColor="accent3" w:sz="8" w:space="0"/>
      </w:tblBorders>
    </w:tblPr>
    <w:tblStylePr w:type="firstRow">
      <w:rPr>
        <w:rFonts w:asciiTheme="majorHAnsi" w:hAnsiTheme="majorHAnsi" w:eastAsiaTheme="majorEastAsia" w:cstheme="majorBidi"/>
      </w:rPr>
      <w:tblPr/>
      <w:tcPr>
        <w:tcBorders>
          <w:top w:val="nil"/>
          <w:bottom w:val="single" w:color="9E2A56" w:themeColor="accent3" w:sz="8" w:space="0"/>
        </w:tcBorders>
      </w:tcPr>
    </w:tblStylePr>
    <w:tblStylePr w:type="lastRow">
      <w:rPr>
        <w:b/>
        <w:bCs/>
        <w:color w:val="21272F" w:themeColor="text2"/>
      </w:rPr>
      <w:tblPr/>
      <w:tcPr>
        <w:tcBorders>
          <w:top w:val="single" w:color="9E2A56" w:themeColor="accent3" w:sz="8" w:space="0"/>
          <w:bottom w:val="single" w:color="9E2A56" w:themeColor="accent3" w:sz="8" w:space="0"/>
        </w:tcBorders>
      </w:tcPr>
    </w:tblStylePr>
    <w:tblStylePr w:type="firstCol">
      <w:rPr>
        <w:b/>
        <w:bCs/>
      </w:rPr>
    </w:tblStylePr>
    <w:tblStylePr w:type="lastCol">
      <w:rPr>
        <w:b/>
        <w:bCs/>
      </w:rPr>
      <w:tblPr/>
      <w:tcPr>
        <w:tcBorders>
          <w:top w:val="single" w:color="9E2A56" w:themeColor="accent3" w:sz="8" w:space="0"/>
          <w:bottom w:val="single" w:color="9E2A56" w:themeColor="accent3" w:sz="8" w:space="0"/>
        </w:tcBorders>
      </w:tcPr>
    </w:tblStylePr>
    <w:tblStylePr w:type="band1Vert">
      <w:tblPr/>
      <w:tcPr>
        <w:shd w:val="clear" w:color="auto" w:fill="EFC2D3" w:themeFill="accent3" w:themeFillTint="3F"/>
      </w:tcPr>
    </w:tblStylePr>
    <w:tblStylePr w:type="band1Horz">
      <w:tblPr/>
      <w:tcPr>
        <w:shd w:val="clear" w:color="auto" w:fill="EFC2D3" w:themeFill="accent3" w:themeFillTint="3F"/>
      </w:tcPr>
    </w:tblStylePr>
  </w:style>
  <w:style w:type="table" w:styleId="MediumList1-Accent4">
    <w:name w:val="Medium List 1 Accent 4"/>
    <w:basedOn w:val="TableNormal"/>
    <w:uiPriority w:val="65"/>
    <w:semiHidden/>
    <w:unhideWhenUsed/>
    <w:rsid w:val="00A67871"/>
    <w:pPr>
      <w:spacing w:after="0" w:line="240" w:lineRule="auto"/>
    </w:pPr>
    <w:rPr>
      <w:color w:val="000000" w:themeColor="text1"/>
    </w:rPr>
    <w:tblPr>
      <w:tblStyleRowBandSize w:val="1"/>
      <w:tblStyleColBandSize w:val="1"/>
      <w:tblBorders>
        <w:top w:val="single" w:color="D02E2E" w:themeColor="accent4" w:sz="8" w:space="0"/>
        <w:bottom w:val="single" w:color="D02E2E" w:themeColor="accent4" w:sz="8" w:space="0"/>
      </w:tblBorders>
    </w:tblPr>
    <w:tblStylePr w:type="firstRow">
      <w:rPr>
        <w:rFonts w:asciiTheme="majorHAnsi" w:hAnsiTheme="majorHAnsi" w:eastAsiaTheme="majorEastAsia" w:cstheme="majorBidi"/>
      </w:rPr>
      <w:tblPr/>
      <w:tcPr>
        <w:tcBorders>
          <w:top w:val="nil"/>
          <w:bottom w:val="single" w:color="D02E2E" w:themeColor="accent4" w:sz="8" w:space="0"/>
        </w:tcBorders>
      </w:tcPr>
    </w:tblStylePr>
    <w:tblStylePr w:type="lastRow">
      <w:rPr>
        <w:b/>
        <w:bCs/>
        <w:color w:val="21272F" w:themeColor="text2"/>
      </w:rPr>
      <w:tblPr/>
      <w:tcPr>
        <w:tcBorders>
          <w:top w:val="single" w:color="D02E2E" w:themeColor="accent4" w:sz="8" w:space="0"/>
          <w:bottom w:val="single" w:color="D02E2E" w:themeColor="accent4" w:sz="8" w:space="0"/>
        </w:tcBorders>
      </w:tcPr>
    </w:tblStylePr>
    <w:tblStylePr w:type="firstCol">
      <w:rPr>
        <w:b/>
        <w:bCs/>
      </w:rPr>
    </w:tblStylePr>
    <w:tblStylePr w:type="lastCol">
      <w:rPr>
        <w:b/>
        <w:bCs/>
      </w:rPr>
      <w:tblPr/>
      <w:tcPr>
        <w:tcBorders>
          <w:top w:val="single" w:color="D02E2E" w:themeColor="accent4" w:sz="8" w:space="0"/>
          <w:bottom w:val="single" w:color="D02E2E" w:themeColor="accent4" w:sz="8" w:space="0"/>
        </w:tcBorders>
      </w:tcPr>
    </w:tblStylePr>
    <w:tblStylePr w:type="band1Vert">
      <w:tblPr/>
      <w:tcPr>
        <w:shd w:val="clear" w:color="auto" w:fill="F3CBCB" w:themeFill="accent4" w:themeFillTint="3F"/>
      </w:tcPr>
    </w:tblStylePr>
    <w:tblStylePr w:type="band1Horz">
      <w:tblPr/>
      <w:tcPr>
        <w:shd w:val="clear" w:color="auto" w:fill="F3CBCB" w:themeFill="accent4" w:themeFillTint="3F"/>
      </w:tcPr>
    </w:tblStylePr>
  </w:style>
  <w:style w:type="table" w:styleId="MediumList1-Accent5">
    <w:name w:val="Medium List 1 Accent 5"/>
    <w:basedOn w:val="TableNormal"/>
    <w:uiPriority w:val="65"/>
    <w:semiHidden/>
    <w:unhideWhenUsed/>
    <w:rsid w:val="00A67871"/>
    <w:pPr>
      <w:spacing w:after="0" w:line="240" w:lineRule="auto"/>
    </w:pPr>
    <w:rPr>
      <w:color w:val="000000" w:themeColor="text1"/>
    </w:rPr>
    <w:tblPr>
      <w:tblStyleRowBandSize w:val="1"/>
      <w:tblStyleColBandSize w:val="1"/>
      <w:tblBorders>
        <w:top w:val="single" w:color="E5A23F" w:themeColor="accent5" w:sz="8" w:space="0"/>
        <w:bottom w:val="single" w:color="E5A23F" w:themeColor="accent5" w:sz="8" w:space="0"/>
      </w:tblBorders>
    </w:tblPr>
    <w:tblStylePr w:type="firstRow">
      <w:rPr>
        <w:rFonts w:asciiTheme="majorHAnsi" w:hAnsiTheme="majorHAnsi" w:eastAsiaTheme="majorEastAsia" w:cstheme="majorBidi"/>
      </w:rPr>
      <w:tblPr/>
      <w:tcPr>
        <w:tcBorders>
          <w:top w:val="nil"/>
          <w:bottom w:val="single" w:color="E5A23F" w:themeColor="accent5" w:sz="8" w:space="0"/>
        </w:tcBorders>
      </w:tcPr>
    </w:tblStylePr>
    <w:tblStylePr w:type="lastRow">
      <w:rPr>
        <w:b/>
        <w:bCs/>
        <w:color w:val="21272F" w:themeColor="text2"/>
      </w:rPr>
      <w:tblPr/>
      <w:tcPr>
        <w:tcBorders>
          <w:top w:val="single" w:color="E5A23F" w:themeColor="accent5" w:sz="8" w:space="0"/>
          <w:bottom w:val="single" w:color="E5A23F" w:themeColor="accent5" w:sz="8" w:space="0"/>
        </w:tcBorders>
      </w:tcPr>
    </w:tblStylePr>
    <w:tblStylePr w:type="firstCol">
      <w:rPr>
        <w:b/>
        <w:bCs/>
      </w:rPr>
    </w:tblStylePr>
    <w:tblStylePr w:type="lastCol">
      <w:rPr>
        <w:b/>
        <w:bCs/>
      </w:rPr>
      <w:tblPr/>
      <w:tcPr>
        <w:tcBorders>
          <w:top w:val="single" w:color="E5A23F" w:themeColor="accent5" w:sz="8" w:space="0"/>
          <w:bottom w:val="single" w:color="E5A23F" w:themeColor="accent5" w:sz="8" w:space="0"/>
        </w:tcBorders>
      </w:tcPr>
    </w:tblStylePr>
    <w:tblStylePr w:type="band1Vert">
      <w:tblPr/>
      <w:tcPr>
        <w:shd w:val="clear" w:color="auto" w:fill="F8E7CF" w:themeFill="accent5" w:themeFillTint="3F"/>
      </w:tcPr>
    </w:tblStylePr>
    <w:tblStylePr w:type="band1Horz">
      <w:tblPr/>
      <w:tcPr>
        <w:shd w:val="clear" w:color="auto" w:fill="F8E7CF" w:themeFill="accent5" w:themeFillTint="3F"/>
      </w:tcPr>
    </w:tblStylePr>
  </w:style>
  <w:style w:type="table" w:styleId="MediumList1-Accent6">
    <w:name w:val="Medium List 1 Accent 6"/>
    <w:basedOn w:val="TableNormal"/>
    <w:uiPriority w:val="65"/>
    <w:semiHidden/>
    <w:unhideWhenUsed/>
    <w:rsid w:val="00A67871"/>
    <w:pPr>
      <w:spacing w:after="0" w:line="240" w:lineRule="auto"/>
    </w:pPr>
    <w:rPr>
      <w:color w:val="000000" w:themeColor="text1"/>
    </w:rPr>
    <w:tblPr>
      <w:tblStyleRowBandSize w:val="1"/>
      <w:tblStyleColBandSize w:val="1"/>
      <w:tblBorders>
        <w:top w:val="single" w:color="E6651E" w:themeColor="accent6" w:sz="8" w:space="0"/>
        <w:bottom w:val="single" w:color="E6651E" w:themeColor="accent6" w:sz="8" w:space="0"/>
      </w:tblBorders>
    </w:tblPr>
    <w:tblStylePr w:type="firstRow">
      <w:rPr>
        <w:rFonts w:asciiTheme="majorHAnsi" w:hAnsiTheme="majorHAnsi" w:eastAsiaTheme="majorEastAsia" w:cstheme="majorBidi"/>
      </w:rPr>
      <w:tblPr/>
      <w:tcPr>
        <w:tcBorders>
          <w:top w:val="nil"/>
          <w:bottom w:val="single" w:color="E6651E" w:themeColor="accent6" w:sz="8" w:space="0"/>
        </w:tcBorders>
      </w:tcPr>
    </w:tblStylePr>
    <w:tblStylePr w:type="lastRow">
      <w:rPr>
        <w:b/>
        <w:bCs/>
        <w:color w:val="21272F" w:themeColor="text2"/>
      </w:rPr>
      <w:tblPr/>
      <w:tcPr>
        <w:tcBorders>
          <w:top w:val="single" w:color="E6651E" w:themeColor="accent6" w:sz="8" w:space="0"/>
          <w:bottom w:val="single" w:color="E6651E" w:themeColor="accent6" w:sz="8" w:space="0"/>
        </w:tcBorders>
      </w:tcPr>
    </w:tblStylePr>
    <w:tblStylePr w:type="firstCol">
      <w:rPr>
        <w:b/>
        <w:bCs/>
      </w:rPr>
    </w:tblStylePr>
    <w:tblStylePr w:type="lastCol">
      <w:rPr>
        <w:b/>
        <w:bCs/>
      </w:rPr>
      <w:tblPr/>
      <w:tcPr>
        <w:tcBorders>
          <w:top w:val="single" w:color="E6651E" w:themeColor="accent6" w:sz="8" w:space="0"/>
          <w:bottom w:val="single" w:color="E6651E" w:themeColor="accent6" w:sz="8" w:space="0"/>
        </w:tcBorders>
      </w:tcPr>
    </w:tblStylePr>
    <w:tblStylePr w:type="band1Vert">
      <w:tblPr/>
      <w:tcPr>
        <w:shd w:val="clear" w:color="auto" w:fill="F8D8C7" w:themeFill="accent6" w:themeFillTint="3F"/>
      </w:tcPr>
    </w:tblStylePr>
    <w:tblStylePr w:type="band1Horz">
      <w:tblPr/>
      <w:tcPr>
        <w:shd w:val="clear" w:color="auto" w:fill="F8D8C7" w:themeFill="accent6" w:themeFillTint="3F"/>
      </w:tcPr>
    </w:tblStylePr>
  </w:style>
  <w:style w:type="table" w:styleId="MediumList2">
    <w:name w:val="Medium List 2"/>
    <w:basedOn w:val="TableNormal"/>
    <w:uiPriority w:val="66"/>
    <w:semiHidden/>
    <w:unhideWhenUsed/>
    <w:rsid w:val="00A67871"/>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A67871"/>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7897D" w:themeColor="accent1" w:sz="8" w:space="0"/>
        <w:left w:val="single" w:color="27897D" w:themeColor="accent1" w:sz="8" w:space="0"/>
        <w:bottom w:val="single" w:color="27897D" w:themeColor="accent1" w:sz="8" w:space="0"/>
        <w:right w:val="single" w:color="27897D" w:themeColor="accent1" w:sz="8" w:space="0"/>
      </w:tblBorders>
    </w:tblPr>
    <w:tblStylePr w:type="firstRow">
      <w:rPr>
        <w:sz w:val="24"/>
        <w:szCs w:val="24"/>
      </w:rPr>
      <w:tblPr/>
      <w:tcPr>
        <w:tcBorders>
          <w:top w:val="nil"/>
          <w:left w:val="nil"/>
          <w:bottom w:val="single" w:color="27897D"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27897D" w:themeColor="accent1" w:sz="8" w:space="0"/>
          <w:insideH w:val="nil"/>
          <w:insideV w:val="nil"/>
        </w:tcBorders>
        <w:shd w:val="clear" w:color="auto" w:fill="FFFFFF" w:themeFill="background1"/>
      </w:tcPr>
    </w:tblStylePr>
    <w:tblStylePr w:type="lastCol">
      <w:tblPr/>
      <w:tcPr>
        <w:tcBorders>
          <w:top w:val="nil"/>
          <w:left w:val="single" w:color="27897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EECE6" w:themeFill="accent1" w:themeFillTint="3F"/>
      </w:tcPr>
    </w:tblStylePr>
    <w:tblStylePr w:type="band1Horz">
      <w:tblPr/>
      <w:tcPr>
        <w:tcBorders>
          <w:top w:val="nil"/>
          <w:bottom w:val="nil"/>
          <w:insideH w:val="nil"/>
          <w:insideV w:val="nil"/>
        </w:tcBorders>
        <w:shd w:val="clear" w:color="auto" w:fill="BEEC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A67871"/>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9AA48" w:themeColor="accent2" w:sz="8" w:space="0"/>
        <w:left w:val="single" w:color="79AA48" w:themeColor="accent2" w:sz="8" w:space="0"/>
        <w:bottom w:val="single" w:color="79AA48" w:themeColor="accent2" w:sz="8" w:space="0"/>
        <w:right w:val="single" w:color="79AA48" w:themeColor="accent2" w:sz="8" w:space="0"/>
      </w:tblBorders>
    </w:tblPr>
    <w:tblStylePr w:type="firstRow">
      <w:rPr>
        <w:sz w:val="24"/>
        <w:szCs w:val="24"/>
      </w:rPr>
      <w:tblPr/>
      <w:tcPr>
        <w:tcBorders>
          <w:top w:val="nil"/>
          <w:left w:val="nil"/>
          <w:bottom w:val="single" w:color="79AA48"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79AA48" w:themeColor="accent2" w:sz="8" w:space="0"/>
          <w:insideH w:val="nil"/>
          <w:insideV w:val="nil"/>
        </w:tcBorders>
        <w:shd w:val="clear" w:color="auto" w:fill="FFFFFF" w:themeFill="background1"/>
      </w:tcPr>
    </w:tblStylePr>
    <w:tblStylePr w:type="lastCol">
      <w:tblPr/>
      <w:tcPr>
        <w:tcBorders>
          <w:top w:val="nil"/>
          <w:left w:val="single" w:color="79AA48"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DEBD0" w:themeFill="accent2" w:themeFillTint="3F"/>
      </w:tcPr>
    </w:tblStylePr>
    <w:tblStylePr w:type="band1Horz">
      <w:tblPr/>
      <w:tcPr>
        <w:tcBorders>
          <w:top w:val="nil"/>
          <w:bottom w:val="nil"/>
          <w:insideH w:val="nil"/>
          <w:insideV w:val="nil"/>
        </w:tcBorders>
        <w:shd w:val="clear" w:color="auto" w:fill="DDEBD0"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A67871"/>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E2A56" w:themeColor="accent3" w:sz="8" w:space="0"/>
        <w:left w:val="single" w:color="9E2A56" w:themeColor="accent3" w:sz="8" w:space="0"/>
        <w:bottom w:val="single" w:color="9E2A56" w:themeColor="accent3" w:sz="8" w:space="0"/>
        <w:right w:val="single" w:color="9E2A56" w:themeColor="accent3" w:sz="8" w:space="0"/>
      </w:tblBorders>
    </w:tblPr>
    <w:tblStylePr w:type="firstRow">
      <w:rPr>
        <w:sz w:val="24"/>
        <w:szCs w:val="24"/>
      </w:rPr>
      <w:tblPr/>
      <w:tcPr>
        <w:tcBorders>
          <w:top w:val="nil"/>
          <w:left w:val="nil"/>
          <w:bottom w:val="single" w:color="9E2A56"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E2A56" w:themeColor="accent3" w:sz="8" w:space="0"/>
          <w:insideH w:val="nil"/>
          <w:insideV w:val="nil"/>
        </w:tcBorders>
        <w:shd w:val="clear" w:color="auto" w:fill="FFFFFF" w:themeFill="background1"/>
      </w:tcPr>
    </w:tblStylePr>
    <w:tblStylePr w:type="lastCol">
      <w:tblPr/>
      <w:tcPr>
        <w:tcBorders>
          <w:top w:val="nil"/>
          <w:left w:val="single" w:color="9E2A56"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C2D3" w:themeFill="accent3" w:themeFillTint="3F"/>
      </w:tcPr>
    </w:tblStylePr>
    <w:tblStylePr w:type="band1Horz">
      <w:tblPr/>
      <w:tcPr>
        <w:tcBorders>
          <w:top w:val="nil"/>
          <w:bottom w:val="nil"/>
          <w:insideH w:val="nil"/>
          <w:insideV w:val="nil"/>
        </w:tcBorders>
        <w:shd w:val="clear" w:color="auto" w:fill="EFC2D3"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A67871"/>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02E2E" w:themeColor="accent4" w:sz="8" w:space="0"/>
        <w:left w:val="single" w:color="D02E2E" w:themeColor="accent4" w:sz="8" w:space="0"/>
        <w:bottom w:val="single" w:color="D02E2E" w:themeColor="accent4" w:sz="8" w:space="0"/>
        <w:right w:val="single" w:color="D02E2E" w:themeColor="accent4" w:sz="8" w:space="0"/>
      </w:tblBorders>
    </w:tblPr>
    <w:tblStylePr w:type="firstRow">
      <w:rPr>
        <w:sz w:val="24"/>
        <w:szCs w:val="24"/>
      </w:rPr>
      <w:tblPr/>
      <w:tcPr>
        <w:tcBorders>
          <w:top w:val="nil"/>
          <w:left w:val="nil"/>
          <w:bottom w:val="single" w:color="D02E2E"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02E2E" w:themeColor="accent4" w:sz="8" w:space="0"/>
          <w:insideH w:val="nil"/>
          <w:insideV w:val="nil"/>
        </w:tcBorders>
        <w:shd w:val="clear" w:color="auto" w:fill="FFFFFF" w:themeFill="background1"/>
      </w:tcPr>
    </w:tblStylePr>
    <w:tblStylePr w:type="lastCol">
      <w:tblPr/>
      <w:tcPr>
        <w:tcBorders>
          <w:top w:val="nil"/>
          <w:left w:val="single" w:color="D02E2E"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3CBCB" w:themeFill="accent4" w:themeFillTint="3F"/>
      </w:tcPr>
    </w:tblStylePr>
    <w:tblStylePr w:type="band1Horz">
      <w:tblPr/>
      <w:tcPr>
        <w:tcBorders>
          <w:top w:val="nil"/>
          <w:bottom w:val="nil"/>
          <w:insideH w:val="nil"/>
          <w:insideV w:val="nil"/>
        </w:tcBorders>
        <w:shd w:val="clear" w:color="auto" w:fill="F3CB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A67871"/>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E5A23F" w:themeColor="accent5" w:sz="8" w:space="0"/>
        <w:left w:val="single" w:color="E5A23F" w:themeColor="accent5" w:sz="8" w:space="0"/>
        <w:bottom w:val="single" w:color="E5A23F" w:themeColor="accent5" w:sz="8" w:space="0"/>
        <w:right w:val="single" w:color="E5A23F" w:themeColor="accent5" w:sz="8" w:space="0"/>
      </w:tblBorders>
    </w:tblPr>
    <w:tblStylePr w:type="firstRow">
      <w:rPr>
        <w:sz w:val="24"/>
        <w:szCs w:val="24"/>
      </w:rPr>
      <w:tblPr/>
      <w:tcPr>
        <w:tcBorders>
          <w:top w:val="nil"/>
          <w:left w:val="nil"/>
          <w:bottom w:val="single" w:color="E5A23F"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E5A23F" w:themeColor="accent5" w:sz="8" w:space="0"/>
          <w:insideH w:val="nil"/>
          <w:insideV w:val="nil"/>
        </w:tcBorders>
        <w:shd w:val="clear" w:color="auto" w:fill="FFFFFF" w:themeFill="background1"/>
      </w:tcPr>
    </w:tblStylePr>
    <w:tblStylePr w:type="lastCol">
      <w:tblPr/>
      <w:tcPr>
        <w:tcBorders>
          <w:top w:val="nil"/>
          <w:left w:val="single" w:color="E5A23F"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8E7CF" w:themeFill="accent5" w:themeFillTint="3F"/>
      </w:tcPr>
    </w:tblStylePr>
    <w:tblStylePr w:type="band1Horz">
      <w:tblPr/>
      <w:tcPr>
        <w:tcBorders>
          <w:top w:val="nil"/>
          <w:bottom w:val="nil"/>
          <w:insideH w:val="nil"/>
          <w:insideV w:val="nil"/>
        </w:tcBorders>
        <w:shd w:val="clear" w:color="auto" w:fill="F8E7CF"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A67871"/>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E6651E" w:themeColor="accent6" w:sz="8" w:space="0"/>
        <w:left w:val="single" w:color="E6651E" w:themeColor="accent6" w:sz="8" w:space="0"/>
        <w:bottom w:val="single" w:color="E6651E" w:themeColor="accent6" w:sz="8" w:space="0"/>
        <w:right w:val="single" w:color="E6651E" w:themeColor="accent6" w:sz="8" w:space="0"/>
      </w:tblBorders>
    </w:tblPr>
    <w:tblStylePr w:type="firstRow">
      <w:rPr>
        <w:sz w:val="24"/>
        <w:szCs w:val="24"/>
      </w:rPr>
      <w:tblPr/>
      <w:tcPr>
        <w:tcBorders>
          <w:top w:val="nil"/>
          <w:left w:val="nil"/>
          <w:bottom w:val="single" w:color="E6651E"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E6651E" w:themeColor="accent6" w:sz="8" w:space="0"/>
          <w:insideH w:val="nil"/>
          <w:insideV w:val="nil"/>
        </w:tcBorders>
        <w:shd w:val="clear" w:color="auto" w:fill="FFFFFF" w:themeFill="background1"/>
      </w:tcPr>
    </w:tblStylePr>
    <w:tblStylePr w:type="lastCol">
      <w:tblPr/>
      <w:tcPr>
        <w:tcBorders>
          <w:top w:val="nil"/>
          <w:left w:val="single" w:color="E6651E"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8D8C7" w:themeFill="accent6" w:themeFillTint="3F"/>
      </w:tcPr>
    </w:tblStylePr>
    <w:tblStylePr w:type="band1Horz">
      <w:tblPr/>
      <w:tcPr>
        <w:tcBorders>
          <w:top w:val="nil"/>
          <w:bottom w:val="nil"/>
          <w:insideH w:val="nil"/>
          <w:insideV w:val="nil"/>
        </w:tcBorders>
        <w:shd w:val="clear" w:color="auto" w:fill="F8D8C7"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A67871"/>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A67871"/>
    <w:pPr>
      <w:spacing w:after="0" w:line="240" w:lineRule="auto"/>
    </w:pPr>
    <w:tblPr>
      <w:tblStyleRowBandSize w:val="1"/>
      <w:tblStyleColBandSize w:val="1"/>
      <w:tblBorders>
        <w:top w:val="single" w:color="3CC7B6" w:themeColor="accent1" w:themeTint="BF" w:sz="8" w:space="0"/>
        <w:left w:val="single" w:color="3CC7B6" w:themeColor="accent1" w:themeTint="BF" w:sz="8" w:space="0"/>
        <w:bottom w:val="single" w:color="3CC7B6" w:themeColor="accent1" w:themeTint="BF" w:sz="8" w:space="0"/>
        <w:right w:val="single" w:color="3CC7B6" w:themeColor="accent1" w:themeTint="BF" w:sz="8" w:space="0"/>
        <w:insideH w:val="single" w:color="3CC7B6" w:themeColor="accent1" w:themeTint="BF" w:sz="8" w:space="0"/>
      </w:tblBorders>
    </w:tblPr>
    <w:tblStylePr w:type="firstRow">
      <w:pPr>
        <w:spacing w:before="0" w:after="0" w:line="240" w:lineRule="auto"/>
      </w:pPr>
      <w:rPr>
        <w:b/>
        <w:bCs/>
        <w:color w:val="FFFFFF" w:themeColor="background1"/>
      </w:rPr>
      <w:tblPr/>
      <w:tcPr>
        <w:tcBorders>
          <w:top w:val="single" w:color="3CC7B6" w:themeColor="accent1" w:themeTint="BF" w:sz="8" w:space="0"/>
          <w:left w:val="single" w:color="3CC7B6" w:themeColor="accent1" w:themeTint="BF" w:sz="8" w:space="0"/>
          <w:bottom w:val="single" w:color="3CC7B6" w:themeColor="accent1" w:themeTint="BF" w:sz="8" w:space="0"/>
          <w:right w:val="single" w:color="3CC7B6" w:themeColor="accent1" w:themeTint="BF" w:sz="8" w:space="0"/>
          <w:insideH w:val="nil"/>
          <w:insideV w:val="nil"/>
        </w:tcBorders>
        <w:shd w:val="clear" w:color="auto" w:fill="27897D" w:themeFill="accent1"/>
      </w:tcPr>
    </w:tblStylePr>
    <w:tblStylePr w:type="lastRow">
      <w:pPr>
        <w:spacing w:before="0" w:after="0" w:line="240" w:lineRule="auto"/>
      </w:pPr>
      <w:rPr>
        <w:b/>
        <w:bCs/>
      </w:rPr>
      <w:tblPr/>
      <w:tcPr>
        <w:tcBorders>
          <w:top w:val="double" w:color="3CC7B6" w:themeColor="accent1" w:themeTint="BF" w:sz="6" w:space="0"/>
          <w:left w:val="single" w:color="3CC7B6" w:themeColor="accent1" w:themeTint="BF" w:sz="8" w:space="0"/>
          <w:bottom w:val="single" w:color="3CC7B6" w:themeColor="accent1" w:themeTint="BF" w:sz="8" w:space="0"/>
          <w:right w:val="single" w:color="3CC7B6"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BEECE6" w:themeFill="accent1" w:themeFillTint="3F"/>
      </w:tcPr>
    </w:tblStylePr>
    <w:tblStylePr w:type="band1Horz">
      <w:tblPr/>
      <w:tcPr>
        <w:tcBorders>
          <w:insideH w:val="nil"/>
          <w:insideV w:val="nil"/>
        </w:tcBorders>
        <w:shd w:val="clear" w:color="auto" w:fill="BEEC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A67871"/>
    <w:pPr>
      <w:spacing w:after="0" w:line="240" w:lineRule="auto"/>
    </w:pPr>
    <w:tblPr>
      <w:tblStyleRowBandSize w:val="1"/>
      <w:tblStyleColBandSize w:val="1"/>
      <w:tblBorders>
        <w:top w:val="single" w:color="9AC371" w:themeColor="accent2" w:themeTint="BF" w:sz="8" w:space="0"/>
        <w:left w:val="single" w:color="9AC371" w:themeColor="accent2" w:themeTint="BF" w:sz="8" w:space="0"/>
        <w:bottom w:val="single" w:color="9AC371" w:themeColor="accent2" w:themeTint="BF" w:sz="8" w:space="0"/>
        <w:right w:val="single" w:color="9AC371" w:themeColor="accent2" w:themeTint="BF" w:sz="8" w:space="0"/>
        <w:insideH w:val="single" w:color="9AC371" w:themeColor="accent2" w:themeTint="BF" w:sz="8" w:space="0"/>
      </w:tblBorders>
    </w:tblPr>
    <w:tblStylePr w:type="firstRow">
      <w:pPr>
        <w:spacing w:before="0" w:after="0" w:line="240" w:lineRule="auto"/>
      </w:pPr>
      <w:rPr>
        <w:b/>
        <w:bCs/>
        <w:color w:val="FFFFFF" w:themeColor="background1"/>
      </w:rPr>
      <w:tblPr/>
      <w:tcPr>
        <w:tcBorders>
          <w:top w:val="single" w:color="9AC371" w:themeColor="accent2" w:themeTint="BF" w:sz="8" w:space="0"/>
          <w:left w:val="single" w:color="9AC371" w:themeColor="accent2" w:themeTint="BF" w:sz="8" w:space="0"/>
          <w:bottom w:val="single" w:color="9AC371" w:themeColor="accent2" w:themeTint="BF" w:sz="8" w:space="0"/>
          <w:right w:val="single" w:color="9AC371" w:themeColor="accent2" w:themeTint="BF" w:sz="8" w:space="0"/>
          <w:insideH w:val="nil"/>
          <w:insideV w:val="nil"/>
        </w:tcBorders>
        <w:shd w:val="clear" w:color="auto" w:fill="79AA48" w:themeFill="accent2"/>
      </w:tcPr>
    </w:tblStylePr>
    <w:tblStylePr w:type="lastRow">
      <w:pPr>
        <w:spacing w:before="0" w:after="0" w:line="240" w:lineRule="auto"/>
      </w:pPr>
      <w:rPr>
        <w:b/>
        <w:bCs/>
      </w:rPr>
      <w:tblPr/>
      <w:tcPr>
        <w:tcBorders>
          <w:top w:val="double" w:color="9AC371" w:themeColor="accent2" w:themeTint="BF" w:sz="6" w:space="0"/>
          <w:left w:val="single" w:color="9AC371" w:themeColor="accent2" w:themeTint="BF" w:sz="8" w:space="0"/>
          <w:bottom w:val="single" w:color="9AC371" w:themeColor="accent2" w:themeTint="BF" w:sz="8" w:space="0"/>
          <w:right w:val="single" w:color="9AC371"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DDEBD0" w:themeFill="accent2" w:themeFillTint="3F"/>
      </w:tcPr>
    </w:tblStylePr>
    <w:tblStylePr w:type="band1Horz">
      <w:tblPr/>
      <w:tcPr>
        <w:tcBorders>
          <w:insideH w:val="nil"/>
          <w:insideV w:val="nil"/>
        </w:tcBorders>
        <w:shd w:val="clear" w:color="auto" w:fill="DDEBD0"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A67871"/>
    <w:pPr>
      <w:spacing w:after="0" w:line="240" w:lineRule="auto"/>
    </w:pPr>
    <w:tblPr>
      <w:tblStyleRowBandSize w:val="1"/>
      <w:tblStyleColBandSize w:val="1"/>
      <w:tblBorders>
        <w:top w:val="single" w:color="CE477A" w:themeColor="accent3" w:themeTint="BF" w:sz="8" w:space="0"/>
        <w:left w:val="single" w:color="CE477A" w:themeColor="accent3" w:themeTint="BF" w:sz="8" w:space="0"/>
        <w:bottom w:val="single" w:color="CE477A" w:themeColor="accent3" w:themeTint="BF" w:sz="8" w:space="0"/>
        <w:right w:val="single" w:color="CE477A" w:themeColor="accent3" w:themeTint="BF" w:sz="8" w:space="0"/>
        <w:insideH w:val="single" w:color="CE477A" w:themeColor="accent3" w:themeTint="BF" w:sz="8" w:space="0"/>
      </w:tblBorders>
    </w:tblPr>
    <w:tblStylePr w:type="firstRow">
      <w:pPr>
        <w:spacing w:before="0" w:after="0" w:line="240" w:lineRule="auto"/>
      </w:pPr>
      <w:rPr>
        <w:b/>
        <w:bCs/>
        <w:color w:val="FFFFFF" w:themeColor="background1"/>
      </w:rPr>
      <w:tblPr/>
      <w:tcPr>
        <w:tcBorders>
          <w:top w:val="single" w:color="CE477A" w:themeColor="accent3" w:themeTint="BF" w:sz="8" w:space="0"/>
          <w:left w:val="single" w:color="CE477A" w:themeColor="accent3" w:themeTint="BF" w:sz="8" w:space="0"/>
          <w:bottom w:val="single" w:color="CE477A" w:themeColor="accent3" w:themeTint="BF" w:sz="8" w:space="0"/>
          <w:right w:val="single" w:color="CE477A" w:themeColor="accent3" w:themeTint="BF" w:sz="8" w:space="0"/>
          <w:insideH w:val="nil"/>
          <w:insideV w:val="nil"/>
        </w:tcBorders>
        <w:shd w:val="clear" w:color="auto" w:fill="9E2A56" w:themeFill="accent3"/>
      </w:tcPr>
    </w:tblStylePr>
    <w:tblStylePr w:type="lastRow">
      <w:pPr>
        <w:spacing w:before="0" w:after="0" w:line="240" w:lineRule="auto"/>
      </w:pPr>
      <w:rPr>
        <w:b/>
        <w:bCs/>
      </w:rPr>
      <w:tblPr/>
      <w:tcPr>
        <w:tcBorders>
          <w:top w:val="double" w:color="CE477A" w:themeColor="accent3" w:themeTint="BF" w:sz="6" w:space="0"/>
          <w:left w:val="single" w:color="CE477A" w:themeColor="accent3" w:themeTint="BF" w:sz="8" w:space="0"/>
          <w:bottom w:val="single" w:color="CE477A" w:themeColor="accent3" w:themeTint="BF" w:sz="8" w:space="0"/>
          <w:right w:val="single" w:color="CE477A"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FC2D3" w:themeFill="accent3" w:themeFillTint="3F"/>
      </w:tcPr>
    </w:tblStylePr>
    <w:tblStylePr w:type="band1Horz">
      <w:tblPr/>
      <w:tcPr>
        <w:tcBorders>
          <w:insideH w:val="nil"/>
          <w:insideV w:val="nil"/>
        </w:tcBorders>
        <w:shd w:val="clear" w:color="auto" w:fill="EFC2D3"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A67871"/>
    <w:pPr>
      <w:spacing w:after="0" w:line="240" w:lineRule="auto"/>
    </w:pPr>
    <w:tblPr>
      <w:tblStyleRowBandSize w:val="1"/>
      <w:tblStyleColBandSize w:val="1"/>
      <w:tblBorders>
        <w:top w:val="single" w:color="DC6161" w:themeColor="accent4" w:themeTint="BF" w:sz="8" w:space="0"/>
        <w:left w:val="single" w:color="DC6161" w:themeColor="accent4" w:themeTint="BF" w:sz="8" w:space="0"/>
        <w:bottom w:val="single" w:color="DC6161" w:themeColor="accent4" w:themeTint="BF" w:sz="8" w:space="0"/>
        <w:right w:val="single" w:color="DC6161" w:themeColor="accent4" w:themeTint="BF" w:sz="8" w:space="0"/>
        <w:insideH w:val="single" w:color="DC6161" w:themeColor="accent4" w:themeTint="BF" w:sz="8" w:space="0"/>
      </w:tblBorders>
    </w:tblPr>
    <w:tblStylePr w:type="firstRow">
      <w:pPr>
        <w:spacing w:before="0" w:after="0" w:line="240" w:lineRule="auto"/>
      </w:pPr>
      <w:rPr>
        <w:b/>
        <w:bCs/>
        <w:color w:val="FFFFFF" w:themeColor="background1"/>
      </w:rPr>
      <w:tblPr/>
      <w:tcPr>
        <w:tcBorders>
          <w:top w:val="single" w:color="DC6161" w:themeColor="accent4" w:themeTint="BF" w:sz="8" w:space="0"/>
          <w:left w:val="single" w:color="DC6161" w:themeColor="accent4" w:themeTint="BF" w:sz="8" w:space="0"/>
          <w:bottom w:val="single" w:color="DC6161" w:themeColor="accent4" w:themeTint="BF" w:sz="8" w:space="0"/>
          <w:right w:val="single" w:color="DC6161" w:themeColor="accent4" w:themeTint="BF" w:sz="8" w:space="0"/>
          <w:insideH w:val="nil"/>
          <w:insideV w:val="nil"/>
        </w:tcBorders>
        <w:shd w:val="clear" w:color="auto" w:fill="D02E2E" w:themeFill="accent4"/>
      </w:tcPr>
    </w:tblStylePr>
    <w:tblStylePr w:type="lastRow">
      <w:pPr>
        <w:spacing w:before="0" w:after="0" w:line="240" w:lineRule="auto"/>
      </w:pPr>
      <w:rPr>
        <w:b/>
        <w:bCs/>
      </w:rPr>
      <w:tblPr/>
      <w:tcPr>
        <w:tcBorders>
          <w:top w:val="double" w:color="DC6161" w:themeColor="accent4" w:themeTint="BF" w:sz="6" w:space="0"/>
          <w:left w:val="single" w:color="DC6161" w:themeColor="accent4" w:themeTint="BF" w:sz="8" w:space="0"/>
          <w:bottom w:val="single" w:color="DC6161" w:themeColor="accent4" w:themeTint="BF" w:sz="8" w:space="0"/>
          <w:right w:val="single" w:color="DC6161"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F3CBCB" w:themeFill="accent4" w:themeFillTint="3F"/>
      </w:tcPr>
    </w:tblStylePr>
    <w:tblStylePr w:type="band1Horz">
      <w:tblPr/>
      <w:tcPr>
        <w:tcBorders>
          <w:insideH w:val="nil"/>
          <w:insideV w:val="nil"/>
        </w:tcBorders>
        <w:shd w:val="clear" w:color="auto" w:fill="F3CB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A67871"/>
    <w:pPr>
      <w:spacing w:after="0" w:line="240" w:lineRule="auto"/>
    </w:pPr>
    <w:tblPr>
      <w:tblStyleRowBandSize w:val="1"/>
      <w:tblStyleColBandSize w:val="1"/>
      <w:tblBorders>
        <w:top w:val="single" w:color="EBB96F" w:themeColor="accent5" w:themeTint="BF" w:sz="8" w:space="0"/>
        <w:left w:val="single" w:color="EBB96F" w:themeColor="accent5" w:themeTint="BF" w:sz="8" w:space="0"/>
        <w:bottom w:val="single" w:color="EBB96F" w:themeColor="accent5" w:themeTint="BF" w:sz="8" w:space="0"/>
        <w:right w:val="single" w:color="EBB96F" w:themeColor="accent5" w:themeTint="BF" w:sz="8" w:space="0"/>
        <w:insideH w:val="single" w:color="EBB96F" w:themeColor="accent5" w:themeTint="BF" w:sz="8" w:space="0"/>
      </w:tblBorders>
    </w:tblPr>
    <w:tblStylePr w:type="firstRow">
      <w:pPr>
        <w:spacing w:before="0" w:after="0" w:line="240" w:lineRule="auto"/>
      </w:pPr>
      <w:rPr>
        <w:b/>
        <w:bCs/>
        <w:color w:val="FFFFFF" w:themeColor="background1"/>
      </w:rPr>
      <w:tblPr/>
      <w:tcPr>
        <w:tcBorders>
          <w:top w:val="single" w:color="EBB96F" w:themeColor="accent5" w:themeTint="BF" w:sz="8" w:space="0"/>
          <w:left w:val="single" w:color="EBB96F" w:themeColor="accent5" w:themeTint="BF" w:sz="8" w:space="0"/>
          <w:bottom w:val="single" w:color="EBB96F" w:themeColor="accent5" w:themeTint="BF" w:sz="8" w:space="0"/>
          <w:right w:val="single" w:color="EBB96F" w:themeColor="accent5" w:themeTint="BF" w:sz="8" w:space="0"/>
          <w:insideH w:val="nil"/>
          <w:insideV w:val="nil"/>
        </w:tcBorders>
        <w:shd w:val="clear" w:color="auto" w:fill="E5A23F" w:themeFill="accent5"/>
      </w:tcPr>
    </w:tblStylePr>
    <w:tblStylePr w:type="lastRow">
      <w:pPr>
        <w:spacing w:before="0" w:after="0" w:line="240" w:lineRule="auto"/>
      </w:pPr>
      <w:rPr>
        <w:b/>
        <w:bCs/>
      </w:rPr>
      <w:tblPr/>
      <w:tcPr>
        <w:tcBorders>
          <w:top w:val="double" w:color="EBB96F" w:themeColor="accent5" w:themeTint="BF" w:sz="6" w:space="0"/>
          <w:left w:val="single" w:color="EBB96F" w:themeColor="accent5" w:themeTint="BF" w:sz="8" w:space="0"/>
          <w:bottom w:val="single" w:color="EBB96F" w:themeColor="accent5" w:themeTint="BF" w:sz="8" w:space="0"/>
          <w:right w:val="single" w:color="EBB96F"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F8E7CF" w:themeFill="accent5" w:themeFillTint="3F"/>
      </w:tcPr>
    </w:tblStylePr>
    <w:tblStylePr w:type="band1Horz">
      <w:tblPr/>
      <w:tcPr>
        <w:tcBorders>
          <w:insideH w:val="nil"/>
          <w:insideV w:val="nil"/>
        </w:tcBorders>
        <w:shd w:val="clear" w:color="auto" w:fill="F8E7CF"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A67871"/>
    <w:pPr>
      <w:spacing w:after="0" w:line="240" w:lineRule="auto"/>
    </w:pPr>
    <w:tblPr>
      <w:tblStyleRowBandSize w:val="1"/>
      <w:tblStyleColBandSize w:val="1"/>
      <w:tblBorders>
        <w:top w:val="single" w:color="EC8B56" w:themeColor="accent6" w:themeTint="BF" w:sz="8" w:space="0"/>
        <w:left w:val="single" w:color="EC8B56" w:themeColor="accent6" w:themeTint="BF" w:sz="8" w:space="0"/>
        <w:bottom w:val="single" w:color="EC8B56" w:themeColor="accent6" w:themeTint="BF" w:sz="8" w:space="0"/>
        <w:right w:val="single" w:color="EC8B56" w:themeColor="accent6" w:themeTint="BF" w:sz="8" w:space="0"/>
        <w:insideH w:val="single" w:color="EC8B56" w:themeColor="accent6" w:themeTint="BF" w:sz="8" w:space="0"/>
      </w:tblBorders>
    </w:tblPr>
    <w:tblStylePr w:type="firstRow">
      <w:pPr>
        <w:spacing w:before="0" w:after="0" w:line="240" w:lineRule="auto"/>
      </w:pPr>
      <w:rPr>
        <w:b/>
        <w:bCs/>
        <w:color w:val="FFFFFF" w:themeColor="background1"/>
      </w:rPr>
      <w:tblPr/>
      <w:tcPr>
        <w:tcBorders>
          <w:top w:val="single" w:color="EC8B56" w:themeColor="accent6" w:themeTint="BF" w:sz="8" w:space="0"/>
          <w:left w:val="single" w:color="EC8B56" w:themeColor="accent6" w:themeTint="BF" w:sz="8" w:space="0"/>
          <w:bottom w:val="single" w:color="EC8B56" w:themeColor="accent6" w:themeTint="BF" w:sz="8" w:space="0"/>
          <w:right w:val="single" w:color="EC8B56" w:themeColor="accent6" w:themeTint="BF" w:sz="8" w:space="0"/>
          <w:insideH w:val="nil"/>
          <w:insideV w:val="nil"/>
        </w:tcBorders>
        <w:shd w:val="clear" w:color="auto" w:fill="E6651E" w:themeFill="accent6"/>
      </w:tcPr>
    </w:tblStylePr>
    <w:tblStylePr w:type="lastRow">
      <w:pPr>
        <w:spacing w:before="0" w:after="0" w:line="240" w:lineRule="auto"/>
      </w:pPr>
      <w:rPr>
        <w:b/>
        <w:bCs/>
      </w:rPr>
      <w:tblPr/>
      <w:tcPr>
        <w:tcBorders>
          <w:top w:val="double" w:color="EC8B56" w:themeColor="accent6" w:themeTint="BF" w:sz="6" w:space="0"/>
          <w:left w:val="single" w:color="EC8B56" w:themeColor="accent6" w:themeTint="BF" w:sz="8" w:space="0"/>
          <w:bottom w:val="single" w:color="EC8B56" w:themeColor="accent6" w:themeTint="BF" w:sz="8" w:space="0"/>
          <w:right w:val="single" w:color="EC8B56"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8D8C7" w:themeFill="accent6" w:themeFillTint="3F"/>
      </w:tcPr>
    </w:tblStylePr>
    <w:tblStylePr w:type="band1Horz">
      <w:tblPr/>
      <w:tcPr>
        <w:tcBorders>
          <w:insideH w:val="nil"/>
          <w:insideV w:val="nil"/>
        </w:tcBorders>
        <w:shd w:val="clear" w:color="auto" w:fill="F8D8C7"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A67871"/>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rsid w:val="00A67871"/>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27897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7897D" w:themeFill="accent1"/>
      </w:tcPr>
    </w:tblStylePr>
    <w:tblStylePr w:type="lastCol">
      <w:rPr>
        <w:b/>
        <w:bCs/>
        <w:color w:val="FFFFFF" w:themeColor="background1"/>
      </w:rPr>
      <w:tblPr/>
      <w:tcPr>
        <w:tcBorders>
          <w:left w:val="nil"/>
          <w:right w:val="nil"/>
          <w:insideH w:val="nil"/>
          <w:insideV w:val="nil"/>
        </w:tcBorders>
        <w:shd w:val="clear" w:color="auto" w:fill="27897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A67871"/>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9AA48"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9AA48" w:themeFill="accent2"/>
      </w:tcPr>
    </w:tblStylePr>
    <w:tblStylePr w:type="lastCol">
      <w:rPr>
        <w:b/>
        <w:bCs/>
        <w:color w:val="FFFFFF" w:themeColor="background1"/>
      </w:rPr>
      <w:tblPr/>
      <w:tcPr>
        <w:tcBorders>
          <w:left w:val="nil"/>
          <w:right w:val="nil"/>
          <w:insideH w:val="nil"/>
          <w:insideV w:val="nil"/>
        </w:tcBorders>
        <w:shd w:val="clear" w:color="auto" w:fill="79AA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A67871"/>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E2A56"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E2A56" w:themeFill="accent3"/>
      </w:tcPr>
    </w:tblStylePr>
    <w:tblStylePr w:type="lastCol">
      <w:rPr>
        <w:b/>
        <w:bCs/>
        <w:color w:val="FFFFFF" w:themeColor="background1"/>
      </w:rPr>
      <w:tblPr/>
      <w:tcPr>
        <w:tcBorders>
          <w:left w:val="nil"/>
          <w:right w:val="nil"/>
          <w:insideH w:val="nil"/>
          <w:insideV w:val="nil"/>
        </w:tcBorders>
        <w:shd w:val="clear" w:color="auto" w:fill="9E2A56"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A67871"/>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02E2E"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02E2E" w:themeFill="accent4"/>
      </w:tcPr>
    </w:tblStylePr>
    <w:tblStylePr w:type="lastCol">
      <w:rPr>
        <w:b/>
        <w:bCs/>
        <w:color w:val="FFFFFF" w:themeColor="background1"/>
      </w:rPr>
      <w:tblPr/>
      <w:tcPr>
        <w:tcBorders>
          <w:left w:val="nil"/>
          <w:right w:val="nil"/>
          <w:insideH w:val="nil"/>
          <w:insideV w:val="nil"/>
        </w:tcBorders>
        <w:shd w:val="clear" w:color="auto" w:fill="D02E2E"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A67871"/>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E5A23F"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E5A23F" w:themeFill="accent5"/>
      </w:tcPr>
    </w:tblStylePr>
    <w:tblStylePr w:type="lastCol">
      <w:rPr>
        <w:b/>
        <w:bCs/>
        <w:color w:val="FFFFFF" w:themeColor="background1"/>
      </w:rPr>
      <w:tblPr/>
      <w:tcPr>
        <w:tcBorders>
          <w:left w:val="nil"/>
          <w:right w:val="nil"/>
          <w:insideH w:val="nil"/>
          <w:insideV w:val="nil"/>
        </w:tcBorders>
        <w:shd w:val="clear" w:color="auto" w:fill="E5A23F"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A67871"/>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E6651E"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E6651E" w:themeFill="accent6"/>
      </w:tcPr>
    </w:tblStylePr>
    <w:tblStylePr w:type="lastCol">
      <w:rPr>
        <w:b/>
        <w:bCs/>
        <w:color w:val="FFFFFF" w:themeColor="background1"/>
      </w:rPr>
      <w:tblPr/>
      <w:tcPr>
        <w:tcBorders>
          <w:left w:val="nil"/>
          <w:right w:val="nil"/>
          <w:insideH w:val="nil"/>
          <w:insideV w:val="nil"/>
        </w:tcBorders>
        <w:shd w:val="clear" w:color="auto" w:fill="E6651E"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character" w:styleId="Mention" w:customStyle="1">
    <w:name w:val="Mention"/>
    <w:basedOn w:val="DefaultParagraphFont"/>
    <w:uiPriority w:val="99"/>
    <w:semiHidden/>
    <w:unhideWhenUsed/>
    <w:rsid w:val="00A67871"/>
    <w:rPr>
      <w:color w:val="2B579A"/>
      <w:sz w:val="22"/>
      <w:shd w:val="clear" w:color="auto" w:fill="E6E6E6"/>
    </w:rPr>
  </w:style>
  <w:style w:type="paragraph" w:styleId="MessageHeader">
    <w:name w:val="Message Header"/>
    <w:basedOn w:val="Normal"/>
    <w:link w:val="MessageHeaderChar"/>
    <w:uiPriority w:val="99"/>
    <w:semiHidden/>
    <w:unhideWhenUsed/>
    <w:rsid w:val="00A67871"/>
    <w:pPr>
      <w:pBdr>
        <w:top w:val="single" w:color="auto" w:sz="6" w:space="1"/>
        <w:left w:val="single" w:color="auto" w:sz="6" w:space="1"/>
        <w:bottom w:val="single" w:color="auto" w:sz="6" w:space="1"/>
        <w:right w:val="single" w:color="auto" w:sz="6" w:space="1"/>
      </w:pBdr>
      <w:shd w:val="pct20" w:color="auto" w:fill="auto"/>
      <w:spacing w:after="0" w:line="240" w:lineRule="auto"/>
      <w:ind w:left="1134" w:hanging="1134"/>
    </w:pPr>
    <w:rPr>
      <w:rFonts w:asciiTheme="majorHAnsi" w:hAnsiTheme="majorHAnsi" w:eastAsiaTheme="majorEastAsia" w:cstheme="majorBidi"/>
      <w:sz w:val="24"/>
      <w:szCs w:val="24"/>
    </w:rPr>
  </w:style>
  <w:style w:type="character" w:styleId="MessageHeaderChar" w:customStyle="1">
    <w:name w:val="Message Header Char"/>
    <w:basedOn w:val="DefaultParagraphFont"/>
    <w:link w:val="MessageHeader"/>
    <w:uiPriority w:val="99"/>
    <w:semiHidden/>
    <w:rsid w:val="00A67871"/>
    <w:rPr>
      <w:rFonts w:asciiTheme="majorHAnsi" w:hAnsiTheme="majorHAnsi" w:eastAsiaTheme="majorEastAsia" w:cstheme="majorBidi"/>
      <w:sz w:val="24"/>
      <w:szCs w:val="24"/>
      <w:shd w:val="pct20" w:color="auto" w:fill="auto"/>
    </w:rPr>
  </w:style>
  <w:style w:type="paragraph" w:styleId="NormalWeb">
    <w:name w:val="Normal (Web)"/>
    <w:basedOn w:val="Normal"/>
    <w:uiPriority w:val="99"/>
    <w:semiHidden/>
    <w:unhideWhenUsed/>
    <w:rsid w:val="00A67871"/>
    <w:rPr>
      <w:rFonts w:ascii="Times New Roman" w:hAnsi="Times New Roman" w:cs="Times New Roman"/>
      <w:sz w:val="24"/>
      <w:szCs w:val="24"/>
    </w:rPr>
  </w:style>
  <w:style w:type="paragraph" w:styleId="NormalIndent">
    <w:name w:val="Normal Indent"/>
    <w:basedOn w:val="Normal"/>
    <w:uiPriority w:val="99"/>
    <w:semiHidden/>
    <w:unhideWhenUsed/>
    <w:rsid w:val="00A67871"/>
    <w:pPr>
      <w:ind w:left="720"/>
    </w:pPr>
  </w:style>
  <w:style w:type="paragraph" w:styleId="NoteHeading">
    <w:name w:val="Note Heading"/>
    <w:basedOn w:val="Normal"/>
    <w:next w:val="Normal"/>
    <w:link w:val="NoteHeadingChar"/>
    <w:uiPriority w:val="99"/>
    <w:semiHidden/>
    <w:unhideWhenUsed/>
    <w:rsid w:val="00A67871"/>
    <w:pPr>
      <w:spacing w:after="0" w:line="240" w:lineRule="auto"/>
    </w:pPr>
  </w:style>
  <w:style w:type="character" w:styleId="NoteHeadingChar" w:customStyle="1">
    <w:name w:val="Note Heading Char"/>
    <w:basedOn w:val="DefaultParagraphFont"/>
    <w:link w:val="NoteHeading"/>
    <w:uiPriority w:val="99"/>
    <w:semiHidden/>
    <w:rsid w:val="00A67871"/>
    <w:rPr>
      <w:sz w:val="22"/>
    </w:rPr>
  </w:style>
  <w:style w:type="character" w:styleId="PageNumber">
    <w:name w:val="page number"/>
    <w:basedOn w:val="DefaultParagraphFont"/>
    <w:uiPriority w:val="99"/>
    <w:semiHidden/>
    <w:unhideWhenUsed/>
    <w:rsid w:val="00A67871"/>
    <w:rPr>
      <w:sz w:val="22"/>
    </w:rPr>
  </w:style>
  <w:style w:type="character" w:styleId="PlaceholderText">
    <w:name w:val="Placeholder Text"/>
    <w:basedOn w:val="DefaultParagraphFont"/>
    <w:uiPriority w:val="99"/>
    <w:semiHidden/>
    <w:rsid w:val="00A67871"/>
    <w:rPr>
      <w:color w:val="808080"/>
      <w:sz w:val="22"/>
    </w:rPr>
  </w:style>
  <w:style w:type="table" w:styleId="PlainTable1">
    <w:name w:val="Plain Table 1"/>
    <w:basedOn w:val="TableNormal"/>
    <w:uiPriority w:val="41"/>
    <w:rsid w:val="00A67871"/>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67871"/>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A67871"/>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6787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67871"/>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A67871"/>
    <w:pPr>
      <w:spacing w:after="0" w:line="240" w:lineRule="auto"/>
    </w:pPr>
    <w:rPr>
      <w:rFonts w:ascii="Consolas" w:hAnsi="Consolas"/>
      <w:szCs w:val="21"/>
    </w:rPr>
  </w:style>
  <w:style w:type="character" w:styleId="PlainTextChar" w:customStyle="1">
    <w:name w:val="Plain Text Char"/>
    <w:basedOn w:val="DefaultParagraphFont"/>
    <w:link w:val="PlainText"/>
    <w:uiPriority w:val="99"/>
    <w:semiHidden/>
    <w:rsid w:val="00A67871"/>
    <w:rPr>
      <w:rFonts w:ascii="Consolas" w:hAnsi="Consolas"/>
      <w:sz w:val="22"/>
      <w:szCs w:val="21"/>
    </w:rPr>
  </w:style>
  <w:style w:type="paragraph" w:styleId="Quote">
    <w:name w:val="Quote"/>
    <w:basedOn w:val="Normal"/>
    <w:next w:val="Normal"/>
    <w:link w:val="QuoteChar"/>
    <w:uiPriority w:val="29"/>
    <w:semiHidden/>
    <w:unhideWhenUsed/>
    <w:qFormat/>
    <w:rsid w:val="00A67871"/>
    <w:pPr>
      <w:spacing w:before="200"/>
      <w:ind w:left="864" w:right="864"/>
      <w:jc w:val="center"/>
    </w:pPr>
    <w:rPr>
      <w:i/>
      <w:iCs/>
      <w:color w:val="404040" w:themeColor="text1" w:themeTint="BF"/>
    </w:rPr>
  </w:style>
  <w:style w:type="character" w:styleId="QuoteChar" w:customStyle="1">
    <w:name w:val="Quote Char"/>
    <w:basedOn w:val="DefaultParagraphFont"/>
    <w:link w:val="Quote"/>
    <w:uiPriority w:val="29"/>
    <w:semiHidden/>
    <w:rsid w:val="00A67871"/>
    <w:rPr>
      <w:i/>
      <w:iCs/>
      <w:color w:val="404040" w:themeColor="text1" w:themeTint="BF"/>
      <w:sz w:val="22"/>
    </w:rPr>
  </w:style>
  <w:style w:type="paragraph" w:styleId="Salutation">
    <w:name w:val="Salutation"/>
    <w:basedOn w:val="Normal"/>
    <w:next w:val="Normal"/>
    <w:link w:val="SalutationChar"/>
    <w:uiPriority w:val="99"/>
    <w:semiHidden/>
    <w:unhideWhenUsed/>
    <w:rsid w:val="00A67871"/>
  </w:style>
  <w:style w:type="character" w:styleId="SalutationChar" w:customStyle="1">
    <w:name w:val="Salutation Char"/>
    <w:basedOn w:val="DefaultParagraphFont"/>
    <w:link w:val="Salutation"/>
    <w:uiPriority w:val="99"/>
    <w:semiHidden/>
    <w:rsid w:val="00A67871"/>
    <w:rPr>
      <w:sz w:val="22"/>
    </w:rPr>
  </w:style>
  <w:style w:type="paragraph" w:styleId="Signature">
    <w:name w:val="Signature"/>
    <w:basedOn w:val="Normal"/>
    <w:link w:val="SignatureChar"/>
    <w:uiPriority w:val="99"/>
    <w:semiHidden/>
    <w:unhideWhenUsed/>
    <w:rsid w:val="00A67871"/>
    <w:pPr>
      <w:spacing w:after="0" w:line="240" w:lineRule="auto"/>
      <w:ind w:left="4252"/>
    </w:pPr>
  </w:style>
  <w:style w:type="character" w:styleId="SignatureChar" w:customStyle="1">
    <w:name w:val="Signature Char"/>
    <w:basedOn w:val="DefaultParagraphFont"/>
    <w:link w:val="Signature"/>
    <w:uiPriority w:val="99"/>
    <w:semiHidden/>
    <w:rsid w:val="00A67871"/>
    <w:rPr>
      <w:sz w:val="22"/>
    </w:rPr>
  </w:style>
  <w:style w:type="character" w:styleId="SmartHyperlink" w:customStyle="1">
    <w:name w:val="Smart Hyperlink"/>
    <w:basedOn w:val="DefaultParagraphFont"/>
    <w:uiPriority w:val="99"/>
    <w:semiHidden/>
    <w:unhideWhenUsed/>
    <w:rsid w:val="00A67871"/>
    <w:rPr>
      <w:sz w:val="22"/>
      <w:u w:val="dotted"/>
    </w:rPr>
  </w:style>
  <w:style w:type="character" w:styleId="SubtleEmphasis">
    <w:name w:val="Subtle Emphasis"/>
    <w:basedOn w:val="DefaultParagraphFont"/>
    <w:uiPriority w:val="19"/>
    <w:semiHidden/>
    <w:unhideWhenUsed/>
    <w:qFormat/>
    <w:rsid w:val="00A67871"/>
    <w:rPr>
      <w:i/>
      <w:iCs/>
      <w:color w:val="404040" w:themeColor="text1" w:themeTint="BF"/>
      <w:sz w:val="22"/>
    </w:rPr>
  </w:style>
  <w:style w:type="character" w:styleId="SubtleReference">
    <w:name w:val="Subtle Reference"/>
    <w:basedOn w:val="DefaultParagraphFont"/>
    <w:uiPriority w:val="31"/>
    <w:semiHidden/>
    <w:unhideWhenUsed/>
    <w:qFormat/>
    <w:rsid w:val="00A67871"/>
    <w:rPr>
      <w:smallCaps/>
      <w:color w:val="5A5A5A" w:themeColor="text1" w:themeTint="A5"/>
      <w:sz w:val="22"/>
    </w:rPr>
  </w:style>
  <w:style w:type="table" w:styleId="Table3Deffects1">
    <w:name w:val="Table 3D effects 1"/>
    <w:basedOn w:val="TableNormal"/>
    <w:uiPriority w:val="99"/>
    <w:semiHidden/>
    <w:unhideWhenUsed/>
    <w:rsid w:val="00A67871"/>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A67871"/>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A67871"/>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A67871"/>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A67871"/>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A67871"/>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A67871"/>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A67871"/>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A67871"/>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A67871"/>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A67871"/>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A67871"/>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A67871"/>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A67871"/>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67871"/>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67871"/>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A67871"/>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A67871"/>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A67871"/>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A67871"/>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A67871"/>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A67871"/>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A67871"/>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A67871"/>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A67871"/>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A67871"/>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A67871"/>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A67871"/>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A67871"/>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A67871"/>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A67871"/>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A67871"/>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A67871"/>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A67871"/>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unhideWhenUsed/>
    <w:rsid w:val="00A67871"/>
    <w:pPr>
      <w:spacing w:after="0"/>
      <w:ind w:left="220" w:hanging="220"/>
    </w:pPr>
  </w:style>
  <w:style w:type="paragraph" w:styleId="TableofFigures">
    <w:name w:val="table of figures"/>
    <w:basedOn w:val="Normal"/>
    <w:next w:val="Normal"/>
    <w:uiPriority w:val="99"/>
    <w:semiHidden/>
    <w:unhideWhenUsed/>
    <w:rsid w:val="00A67871"/>
    <w:pPr>
      <w:spacing w:after="0"/>
    </w:pPr>
  </w:style>
  <w:style w:type="table" w:styleId="TableProfessional">
    <w:name w:val="Table Professional"/>
    <w:basedOn w:val="TableNormal"/>
    <w:uiPriority w:val="99"/>
    <w:semiHidden/>
    <w:unhideWhenUsed/>
    <w:rsid w:val="00A67871"/>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A67871"/>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A67871"/>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A67871"/>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A67871"/>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rsid w:val="00A67871"/>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A6787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A67871"/>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A67871"/>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rsid w:val="00A67871"/>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unhideWhenUsed/>
    <w:rsid w:val="00A67871"/>
    <w:pPr>
      <w:spacing w:before="120"/>
    </w:pPr>
    <w:rPr>
      <w:rFonts w:asciiTheme="majorHAnsi" w:hAnsiTheme="majorHAnsi" w:eastAsiaTheme="majorEastAsia" w:cstheme="majorBidi"/>
      <w:b/>
      <w:bCs/>
      <w:sz w:val="24"/>
      <w:szCs w:val="24"/>
    </w:rPr>
  </w:style>
  <w:style w:type="paragraph" w:styleId="TOC1">
    <w:name w:val="toc 1"/>
    <w:basedOn w:val="Normal"/>
    <w:next w:val="Normal"/>
    <w:autoRedefine/>
    <w:uiPriority w:val="39"/>
    <w:semiHidden/>
    <w:unhideWhenUsed/>
    <w:rsid w:val="00A67871"/>
    <w:pPr>
      <w:spacing w:after="100"/>
    </w:pPr>
  </w:style>
  <w:style w:type="paragraph" w:styleId="TOC2">
    <w:name w:val="toc 2"/>
    <w:basedOn w:val="Normal"/>
    <w:next w:val="Normal"/>
    <w:autoRedefine/>
    <w:uiPriority w:val="39"/>
    <w:semiHidden/>
    <w:unhideWhenUsed/>
    <w:rsid w:val="00A67871"/>
    <w:pPr>
      <w:spacing w:after="100"/>
      <w:ind w:left="220"/>
    </w:pPr>
  </w:style>
  <w:style w:type="paragraph" w:styleId="TOC3">
    <w:name w:val="toc 3"/>
    <w:basedOn w:val="Normal"/>
    <w:next w:val="Normal"/>
    <w:autoRedefine/>
    <w:uiPriority w:val="39"/>
    <w:semiHidden/>
    <w:unhideWhenUsed/>
    <w:rsid w:val="00A67871"/>
    <w:pPr>
      <w:spacing w:after="100"/>
      <w:ind w:left="440"/>
    </w:pPr>
  </w:style>
  <w:style w:type="paragraph" w:styleId="TOC4">
    <w:name w:val="toc 4"/>
    <w:basedOn w:val="Normal"/>
    <w:next w:val="Normal"/>
    <w:autoRedefine/>
    <w:uiPriority w:val="39"/>
    <w:semiHidden/>
    <w:unhideWhenUsed/>
    <w:rsid w:val="00A67871"/>
    <w:pPr>
      <w:spacing w:after="100"/>
      <w:ind w:left="660"/>
    </w:pPr>
  </w:style>
  <w:style w:type="paragraph" w:styleId="TOC5">
    <w:name w:val="toc 5"/>
    <w:basedOn w:val="Normal"/>
    <w:next w:val="Normal"/>
    <w:autoRedefine/>
    <w:uiPriority w:val="39"/>
    <w:semiHidden/>
    <w:unhideWhenUsed/>
    <w:rsid w:val="00A67871"/>
    <w:pPr>
      <w:spacing w:after="100"/>
      <w:ind w:left="880"/>
    </w:pPr>
  </w:style>
  <w:style w:type="paragraph" w:styleId="TOC6">
    <w:name w:val="toc 6"/>
    <w:basedOn w:val="Normal"/>
    <w:next w:val="Normal"/>
    <w:autoRedefine/>
    <w:uiPriority w:val="39"/>
    <w:semiHidden/>
    <w:unhideWhenUsed/>
    <w:rsid w:val="00A67871"/>
    <w:pPr>
      <w:spacing w:after="100"/>
      <w:ind w:left="1100"/>
    </w:pPr>
  </w:style>
  <w:style w:type="paragraph" w:styleId="TOC7">
    <w:name w:val="toc 7"/>
    <w:basedOn w:val="Normal"/>
    <w:next w:val="Normal"/>
    <w:autoRedefine/>
    <w:uiPriority w:val="39"/>
    <w:semiHidden/>
    <w:unhideWhenUsed/>
    <w:rsid w:val="00A67871"/>
    <w:pPr>
      <w:spacing w:after="100"/>
      <w:ind w:left="1320"/>
    </w:pPr>
  </w:style>
  <w:style w:type="paragraph" w:styleId="TOC8">
    <w:name w:val="toc 8"/>
    <w:basedOn w:val="Normal"/>
    <w:next w:val="Normal"/>
    <w:autoRedefine/>
    <w:uiPriority w:val="39"/>
    <w:semiHidden/>
    <w:unhideWhenUsed/>
    <w:rsid w:val="00A67871"/>
    <w:pPr>
      <w:spacing w:after="100"/>
      <w:ind w:left="1540"/>
    </w:pPr>
  </w:style>
  <w:style w:type="paragraph" w:styleId="TOC9">
    <w:name w:val="toc 9"/>
    <w:basedOn w:val="Normal"/>
    <w:next w:val="Normal"/>
    <w:autoRedefine/>
    <w:uiPriority w:val="39"/>
    <w:semiHidden/>
    <w:unhideWhenUsed/>
    <w:rsid w:val="00A67871"/>
    <w:pPr>
      <w:spacing w:after="100"/>
      <w:ind w:left="1760"/>
    </w:pPr>
  </w:style>
  <w:style w:type="character" w:styleId="UnresolvedMention" w:customStyle="1">
    <w:name w:val="Unresolved Mention"/>
    <w:basedOn w:val="DefaultParagraphFont"/>
    <w:uiPriority w:val="99"/>
    <w:semiHidden/>
    <w:unhideWhenUsed/>
    <w:rsid w:val="00CD12A6"/>
    <w:rPr>
      <w:color w:val="595959" w:themeColor="text1" w:themeTint="A6"/>
      <w:sz w:val="22"/>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footer" Target="footer3.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3.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theme" Target="theme/theme1.xml" Id="rId14" /><Relationship Type="http://schemas.openxmlformats.org/officeDocument/2006/relationships/hyperlink" Target="mailto:paula.ellis@retreatsgroup.com" TargetMode="External" Id="R2a9914865ca84a13" /><Relationship Type="http://schemas.openxmlformats.org/officeDocument/2006/relationships/hyperlink" Target="https://www.heritageopendays.org.uk/news-desk/news/designing-a-heritage-trail" TargetMode="External" Id="R9d2c88a96f004f8a" /><Relationship Type="http://schemas.openxmlformats.org/officeDocument/2006/relationships/hyperlink" Target="https://www.heritageopendays.org.uk/blog/creating-a-heritage-trail" TargetMode="External" Id="R19a91961cf924816" /><Relationship Type="http://schemas.openxmlformats.org/officeDocument/2006/relationships/hyperlink" Target="https://www.familiesonline.co.uk/local/cardiff/whats-on/st-fagans-easter-hunt-2018" TargetMode="External" Id="Rf33d695a76e048bf" /><Relationship Type="http://schemas.openxmlformats.org/officeDocument/2006/relationships/hyperlink" Target="https://www.visitlichfield.co.uk/sculpturetrail" TargetMode="External" Id="Re723533200154278" /><Relationship Type="http://schemas.openxmlformats.org/officeDocument/2006/relationships/hyperlink" Target="http://www.thecityofsculpture.co.uk/" TargetMode="External" Id="R6ea37a171c3e4640" /><Relationship Type="http://schemas.openxmlformats.org/officeDocument/2006/relationships/hyperlink" Target="https://www.weekendnotes.co.uk/lichfield-city-art-trail/" TargetMode="External" Id="R953447a151a94582" /><Relationship Type="http://schemas.openxmlformats.org/officeDocument/2006/relationships/hyperlink" Target="https://www.belperarts.org/about/" TargetMode="External" Id="R9fbe7ee54cb24a87" /><Relationship Type="http://schemas.openxmlformats.org/officeDocument/2006/relationships/image" Target="/media/image2.png" Id="R0be506c61d43424b" /><Relationship Type="http://schemas.openxmlformats.org/officeDocument/2006/relationships/hyperlink" Target="mailto:morrisk167@hwbmail.net" TargetMode="External" Id="R4051b0837ff54361" /><Relationship Type="http://schemas.openxmlformats.org/officeDocument/2006/relationships/hyperlink" Target="https://www.tourismwaiheke.co.nz/see/art-trail-map/" TargetMode="External" Id="R11db58a7a76346b0" /><Relationship Type="http://schemas.openxmlformats.org/officeDocument/2006/relationships/hyperlink" Target="http://www.art-on-the-faith-trail.co.uk/" TargetMode="External" Id="R36dbbedbd2704d60" /></Relationships>
</file>

<file path=word/theme/theme1.xml><?xml version="1.0" encoding="utf-8"?>
<a:theme xmlns:a="http://schemas.openxmlformats.org/drawingml/2006/main" name="Office Theme">
  <a:themeElements>
    <a:clrScheme name="Custom 27">
      <a:dk1>
        <a:sysClr val="windowText" lastClr="000000"/>
      </a:dk1>
      <a:lt1>
        <a:sysClr val="window" lastClr="FFFFFF"/>
      </a:lt1>
      <a:dk2>
        <a:srgbClr val="21272F"/>
      </a:dk2>
      <a:lt2>
        <a:srgbClr val="EAEAEA"/>
      </a:lt2>
      <a:accent1>
        <a:srgbClr val="27897D"/>
      </a:accent1>
      <a:accent2>
        <a:srgbClr val="79AA48"/>
      </a:accent2>
      <a:accent3>
        <a:srgbClr val="9E2A56"/>
      </a:accent3>
      <a:accent4>
        <a:srgbClr val="D02E2E"/>
      </a:accent4>
      <a:accent5>
        <a:srgbClr val="E5A23F"/>
      </a:accent5>
      <a:accent6>
        <a:srgbClr val="E6651E"/>
      </a:accent6>
      <a:hlink>
        <a:srgbClr val="27897D"/>
      </a:hlink>
      <a:folHlink>
        <a:srgbClr val="9E2A56"/>
      </a:folHlink>
    </a:clrScheme>
    <a:fontScheme name="Candara">
      <a:majorFont>
        <a:latin typeface="Candara" panose="020E0502030303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andara" panose="020E0502030303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DocSecurity>0</ap:DocSecurity>
  <ap:ScaleCrop>false</ap:ScaleCrop>
  <ap:Company/>
  <ap:SharedDoc>false</ap:SharedDoc>
  <ap:HyperlinksChanged>false</ap:HyperlinksChanged>
  <ap:AppVersion>00.0001</ap:AppVersion>
  <ap:Application>Microsoft Office Word</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2019-03-13T20:14:29.7464274Z</dcterms:created>
  <dcterms:modified xsi:type="dcterms:W3CDTF">2019-07-22T19:28:53.8964976Z</dcterms:modified>
  <dc:creator>Rebecca Lloyd (1810949)</dc:creator>
  <lastModifiedBy>Rebecca Lloyd (1810949)</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