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470750"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470750" w:rsidRDefault="0086599B" w:rsidP="00470750">
            <w:pPr>
              <w:keepNext/>
              <w:spacing w:after="0" w:line="360" w:lineRule="auto"/>
              <w:jc w:val="center"/>
              <w:rPr>
                <w:rFonts w:eastAsia="Times New Roman" w:cs="Times New Roman"/>
                <w:b/>
                <w:color w:val="auto"/>
                <w:szCs w:val="24"/>
                <w:lang w:val="en-AU"/>
              </w:rPr>
            </w:pPr>
          </w:p>
          <w:p w14:paraId="37CDBDBC" w14:textId="77777777" w:rsidR="0086599B" w:rsidRPr="00470750" w:rsidRDefault="0086599B" w:rsidP="00470750">
            <w:pPr>
              <w:keepNext/>
              <w:spacing w:after="0" w:line="360" w:lineRule="auto"/>
              <w:jc w:val="both"/>
              <w:rPr>
                <w:rFonts w:eastAsia="Times New Roman" w:cs="Times New Roman"/>
                <w:b/>
                <w:color w:val="auto"/>
                <w:szCs w:val="24"/>
                <w:lang w:val="en-AU"/>
              </w:rPr>
            </w:pPr>
            <w:r w:rsidRPr="00470750">
              <w:rPr>
                <w:rFonts w:cs="Times New Roman"/>
                <w:noProof/>
                <w:szCs w:val="24"/>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470750">
              <w:rPr>
                <w:rFonts w:eastAsia="Times New Roman" w:cs="Times New Roman"/>
                <w:b/>
                <w:color w:val="auto"/>
                <w:szCs w:val="24"/>
                <w:lang w:val="en-AU"/>
              </w:rPr>
              <w:br/>
            </w:r>
          </w:p>
          <w:p w14:paraId="6863BD8A" w14:textId="77777777" w:rsidR="003508D9" w:rsidRPr="00470750" w:rsidRDefault="003508D9" w:rsidP="00470750">
            <w:pPr>
              <w:spacing w:line="360" w:lineRule="auto"/>
              <w:rPr>
                <w:rFonts w:cs="Times New Roman"/>
                <w:b/>
                <w:bCs/>
                <w:szCs w:val="24"/>
              </w:rPr>
            </w:pPr>
            <w:r w:rsidRPr="00470750">
              <w:rPr>
                <w:rFonts w:cs="Times New Roman"/>
                <w:b/>
                <w:bCs/>
                <w:szCs w:val="24"/>
              </w:rPr>
              <w:t>Component One: Student Journal (learning log) 750 words +/- 10%</w:t>
            </w:r>
          </w:p>
          <w:p w14:paraId="12608F79" w14:textId="556B4C52" w:rsidR="0086599B" w:rsidRPr="00470750" w:rsidRDefault="003508D9" w:rsidP="00470750">
            <w:pPr>
              <w:spacing w:line="360" w:lineRule="auto"/>
              <w:rPr>
                <w:rFonts w:eastAsia="Times New Roman" w:cs="Times New Roman"/>
                <w:b/>
                <w:color w:val="auto"/>
                <w:szCs w:val="24"/>
                <w:lang w:val="en-AU"/>
              </w:rPr>
            </w:pPr>
            <w:r w:rsidRPr="00470750">
              <w:rPr>
                <w:rFonts w:eastAsia="Carlito" w:cs="Times New Roman"/>
                <w:b/>
                <w:color w:val="auto"/>
                <w:szCs w:val="24"/>
                <w:lang w:val="en-US"/>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470750" w:rsidRDefault="0086599B" w:rsidP="00470750">
            <w:pPr>
              <w:keepNext/>
              <w:spacing w:before="120" w:after="0" w:line="360" w:lineRule="auto"/>
              <w:rPr>
                <w:rFonts w:eastAsia="Times New Roman" w:cs="Times New Roman"/>
                <w:b/>
                <w:bCs/>
                <w:color w:val="auto"/>
                <w:szCs w:val="24"/>
                <w:lang w:val="en-AU"/>
              </w:rPr>
            </w:pPr>
            <w:r w:rsidRPr="00470750">
              <w:rPr>
                <w:rFonts w:eastAsia="Times New Roman" w:cs="Times New Roman"/>
                <w:b/>
                <w:bCs/>
                <w:color w:val="auto"/>
                <w:szCs w:val="24"/>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2DAF24D4" w:rsidR="0086599B" w:rsidRPr="00470750" w:rsidRDefault="00A541BC" w:rsidP="00470750">
            <w:pPr>
              <w:keepNext/>
              <w:spacing w:after="0" w:line="360" w:lineRule="auto"/>
              <w:jc w:val="center"/>
              <w:rPr>
                <w:rFonts w:eastAsia="Times New Roman" w:cs="Times New Roman"/>
                <w:b/>
                <w:color w:val="auto"/>
                <w:szCs w:val="24"/>
                <w:lang w:val="en-AU"/>
              </w:rPr>
            </w:pPr>
            <w:r>
              <w:rPr>
                <w:rFonts w:eastAsia="Times New Roman" w:cs="Times New Roman"/>
                <w:b/>
                <w:color w:val="auto"/>
                <w:sz w:val="20"/>
                <w:szCs w:val="20"/>
                <w:lang w:val="en-AU"/>
              </w:rPr>
              <w:t>2230719</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470750" w:rsidRDefault="0086599B" w:rsidP="00470750">
            <w:pPr>
              <w:keepNext/>
              <w:spacing w:after="0" w:line="360" w:lineRule="auto"/>
              <w:jc w:val="center"/>
              <w:rPr>
                <w:rFonts w:eastAsia="Times New Roman" w:cs="Times New Roman"/>
                <w:b/>
                <w:color w:val="auto"/>
                <w:szCs w:val="24"/>
                <w:lang w:val="en-AU"/>
              </w:rPr>
            </w:pPr>
          </w:p>
        </w:tc>
      </w:tr>
      <w:tr w:rsidR="0086599B" w:rsidRPr="00470750"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470750" w:rsidRDefault="0086599B" w:rsidP="00470750">
            <w:pPr>
              <w:keepNext/>
              <w:spacing w:after="0" w:line="360" w:lineRule="auto"/>
              <w:jc w:val="center"/>
              <w:rPr>
                <w:rFonts w:eastAsia="Times New Roman" w:cs="Times New Roman"/>
                <w:b/>
                <w:color w:val="auto"/>
                <w:szCs w:val="24"/>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470750" w:rsidRDefault="0086599B" w:rsidP="00470750">
            <w:pPr>
              <w:keepNext/>
              <w:spacing w:after="0" w:line="360" w:lineRule="auto"/>
              <w:rPr>
                <w:rFonts w:eastAsia="Times New Roman" w:cs="Times New Roman"/>
                <w:color w:val="auto"/>
                <w:szCs w:val="24"/>
                <w:lang w:val="en-AU"/>
              </w:rPr>
            </w:pPr>
          </w:p>
          <w:p w14:paraId="10B24AA9" w14:textId="77777777" w:rsidR="0086599B" w:rsidRPr="00470750" w:rsidRDefault="0086599B" w:rsidP="00470750">
            <w:pPr>
              <w:keepNext/>
              <w:spacing w:after="0" w:line="360" w:lineRule="auto"/>
              <w:rPr>
                <w:rFonts w:eastAsia="Times New Roman" w:cs="Times New Roman"/>
                <w:color w:val="auto"/>
                <w:szCs w:val="24"/>
                <w:lang w:val="en-AU"/>
              </w:rPr>
            </w:pPr>
            <w:r w:rsidRPr="00470750">
              <w:rPr>
                <w:rFonts w:eastAsia="Times New Roman" w:cs="Times New Roman"/>
                <w:color w:val="auto"/>
                <w:szCs w:val="24"/>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752411DD" w:rsidR="0086599B" w:rsidRPr="00E079C3" w:rsidRDefault="00E079C3" w:rsidP="00470750">
            <w:pPr>
              <w:keepNext/>
              <w:spacing w:after="0" w:line="360" w:lineRule="auto"/>
              <w:jc w:val="center"/>
              <w:rPr>
                <w:rFonts w:eastAsia="Times New Roman" w:cs="Times New Roman"/>
                <w:b/>
                <w:bCs/>
                <w:color w:val="auto"/>
                <w:szCs w:val="24"/>
                <w:lang w:val="en-AU"/>
              </w:rPr>
            </w:pPr>
            <w:r w:rsidRPr="00E079C3">
              <w:rPr>
                <w:rFonts w:cs="Times New Roman"/>
                <w:b/>
                <w:bCs/>
                <w:color w:val="1D2125"/>
                <w:szCs w:val="24"/>
                <w:shd w:val="clear" w:color="auto" w:fill="FFFFFF"/>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470750" w:rsidRDefault="0086599B" w:rsidP="00470750">
            <w:pPr>
              <w:keepNext/>
              <w:spacing w:after="0" w:line="360" w:lineRule="auto"/>
              <w:jc w:val="center"/>
              <w:rPr>
                <w:rFonts w:eastAsia="Times New Roman" w:cs="Times New Roman"/>
                <w:b/>
                <w:color w:val="auto"/>
                <w:szCs w:val="24"/>
                <w:lang w:val="en-AU"/>
              </w:rPr>
            </w:pPr>
          </w:p>
        </w:tc>
      </w:tr>
      <w:tr w:rsidR="0086599B" w:rsidRPr="00470750"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470750" w:rsidRDefault="0086599B" w:rsidP="00470750">
            <w:pPr>
              <w:keepNext/>
              <w:spacing w:after="0" w:line="360" w:lineRule="auto"/>
              <w:jc w:val="center"/>
              <w:rPr>
                <w:rFonts w:eastAsia="Times New Roman" w:cs="Times New Roman"/>
                <w:b/>
                <w:color w:val="auto"/>
                <w:szCs w:val="24"/>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470750" w:rsidRDefault="0086599B" w:rsidP="00470750">
            <w:pPr>
              <w:keepNext/>
              <w:spacing w:after="0" w:line="360" w:lineRule="auto"/>
              <w:rPr>
                <w:rFonts w:eastAsia="Times New Roman" w:cs="Times New Roman"/>
                <w:color w:val="auto"/>
                <w:szCs w:val="24"/>
                <w:lang w:val="en-AU"/>
              </w:rPr>
            </w:pPr>
            <w:r w:rsidRPr="00470750">
              <w:rPr>
                <w:rFonts w:eastAsia="Times New Roman" w:cs="Times New Roman"/>
                <w:color w:val="auto"/>
                <w:szCs w:val="24"/>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3D6F3BD0" w:rsidR="0086599B" w:rsidRPr="00E079C3" w:rsidRDefault="00E079C3" w:rsidP="00470750">
            <w:pPr>
              <w:keepNext/>
              <w:spacing w:after="0" w:line="360" w:lineRule="auto"/>
              <w:jc w:val="center"/>
              <w:rPr>
                <w:rFonts w:eastAsia="Times New Roman" w:cs="Times New Roman"/>
                <w:b/>
                <w:bCs/>
                <w:color w:val="auto"/>
                <w:szCs w:val="24"/>
                <w:lang w:val="en-AU"/>
              </w:rPr>
            </w:pPr>
            <w:r w:rsidRPr="00E079C3">
              <w:rPr>
                <w:rFonts w:cs="Times New Roman"/>
                <w:b/>
                <w:bCs/>
                <w:color w:val="1D2125"/>
                <w:szCs w:val="24"/>
                <w:shd w:val="clear" w:color="auto" w:fill="FFFFFF"/>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470750" w:rsidRDefault="0086599B" w:rsidP="00470750">
            <w:pPr>
              <w:keepNext/>
              <w:spacing w:after="0" w:line="360" w:lineRule="auto"/>
              <w:jc w:val="center"/>
              <w:rPr>
                <w:rFonts w:eastAsia="Times New Roman" w:cs="Times New Roman"/>
                <w:b/>
                <w:color w:val="auto"/>
                <w:szCs w:val="24"/>
                <w:lang w:val="en-AU"/>
              </w:rPr>
            </w:pPr>
          </w:p>
        </w:tc>
      </w:tr>
      <w:tr w:rsidR="0086599B" w:rsidRPr="00470750"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470750" w:rsidRDefault="0086599B" w:rsidP="00470750">
            <w:pPr>
              <w:keepNext/>
              <w:spacing w:after="0" w:line="360" w:lineRule="auto"/>
              <w:jc w:val="center"/>
              <w:rPr>
                <w:rFonts w:eastAsia="Times New Roman" w:cs="Times New Roman"/>
                <w:b/>
                <w:color w:val="auto"/>
                <w:szCs w:val="24"/>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470750" w:rsidRDefault="0086599B" w:rsidP="00470750">
            <w:pPr>
              <w:keepNext/>
              <w:spacing w:after="0" w:line="360" w:lineRule="auto"/>
              <w:rPr>
                <w:rFonts w:eastAsia="Times New Roman" w:cs="Times New Roman"/>
                <w:color w:val="auto"/>
                <w:szCs w:val="24"/>
                <w:lang w:val="en-AU"/>
              </w:rPr>
            </w:pPr>
            <w:r w:rsidRPr="00470750">
              <w:rPr>
                <w:rFonts w:eastAsia="Times New Roman" w:cs="Times New Roman"/>
                <w:color w:val="auto"/>
                <w:szCs w:val="24"/>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0D408D25" w:rsidR="0086599B" w:rsidRPr="00470750" w:rsidRDefault="00E079C3" w:rsidP="00470750">
            <w:pPr>
              <w:keepNext/>
              <w:spacing w:after="0" w:line="360" w:lineRule="auto"/>
              <w:jc w:val="center"/>
              <w:rPr>
                <w:rFonts w:eastAsia="Times New Roman" w:cs="Times New Roman"/>
                <w:b/>
                <w:color w:val="auto"/>
                <w:szCs w:val="24"/>
                <w:lang w:val="en-AU"/>
              </w:rPr>
            </w:pPr>
            <w:r w:rsidRPr="00E079C3">
              <w:rPr>
                <w:rFonts w:eastAsia="Times New Roman" w:cs="Times New Roman"/>
                <w:b/>
                <w:color w:val="auto"/>
                <w:szCs w:val="24"/>
                <w:lang w:val="en-AU"/>
              </w:rPr>
              <w:t>Natalie Brailsford</w:t>
            </w:r>
          </w:p>
        </w:tc>
        <w:tc>
          <w:tcPr>
            <w:tcW w:w="662" w:type="dxa"/>
            <w:tcBorders>
              <w:top w:val="nil"/>
              <w:left w:val="nil"/>
              <w:bottom w:val="nil"/>
              <w:right w:val="single" w:sz="4" w:space="0" w:color="auto"/>
            </w:tcBorders>
            <w:shd w:val="clear" w:color="auto" w:fill="auto"/>
            <w:vAlign w:val="center"/>
          </w:tcPr>
          <w:p w14:paraId="0E809E10" w14:textId="77777777" w:rsidR="0086599B" w:rsidRPr="00470750" w:rsidRDefault="0086599B" w:rsidP="00470750">
            <w:pPr>
              <w:keepNext/>
              <w:spacing w:after="0" w:line="360" w:lineRule="auto"/>
              <w:jc w:val="center"/>
              <w:rPr>
                <w:rFonts w:eastAsia="Times New Roman" w:cs="Times New Roman"/>
                <w:b/>
                <w:color w:val="auto"/>
                <w:szCs w:val="24"/>
                <w:lang w:val="en-AU"/>
              </w:rPr>
            </w:pPr>
          </w:p>
        </w:tc>
      </w:tr>
      <w:tr w:rsidR="0086599B" w:rsidRPr="00470750"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470750" w:rsidRDefault="0086599B" w:rsidP="00470750">
            <w:pPr>
              <w:keepNext/>
              <w:spacing w:after="0" w:line="360" w:lineRule="auto"/>
              <w:jc w:val="center"/>
              <w:rPr>
                <w:rFonts w:eastAsia="Times New Roman" w:cs="Times New Roman"/>
                <w:b/>
                <w:color w:val="auto"/>
                <w:szCs w:val="24"/>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470750" w:rsidRDefault="0086599B" w:rsidP="00470750">
            <w:pPr>
              <w:keepNext/>
              <w:spacing w:after="0" w:line="360" w:lineRule="auto"/>
              <w:rPr>
                <w:rFonts w:eastAsia="Times New Roman" w:cs="Times New Roman"/>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470750" w:rsidRDefault="0086599B" w:rsidP="00470750">
            <w:pPr>
              <w:keepNext/>
              <w:spacing w:after="0" w:line="360" w:lineRule="auto"/>
              <w:rPr>
                <w:rFonts w:eastAsia="Times New Roman" w:cs="Times New Roman"/>
                <w:b/>
                <w:color w:val="auto"/>
                <w:szCs w:val="24"/>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470750" w:rsidRDefault="0086599B" w:rsidP="00470750">
            <w:pPr>
              <w:keepNext/>
              <w:spacing w:after="0" w:line="360" w:lineRule="auto"/>
              <w:jc w:val="center"/>
              <w:rPr>
                <w:rFonts w:eastAsia="Times New Roman" w:cs="Times New Roman"/>
                <w:b/>
                <w:color w:val="auto"/>
                <w:szCs w:val="24"/>
                <w:lang w:val="en-AU"/>
              </w:rPr>
            </w:pPr>
          </w:p>
        </w:tc>
      </w:tr>
      <w:tr w:rsidR="0086599B" w:rsidRPr="00470750"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470750" w:rsidRDefault="0086599B" w:rsidP="00470750">
            <w:pPr>
              <w:spacing w:after="0" w:line="360" w:lineRule="auto"/>
              <w:rPr>
                <w:rFonts w:eastAsia="Times New Roman" w:cs="Times New Roman"/>
                <w:bCs/>
                <w:color w:val="auto"/>
                <w:szCs w:val="24"/>
              </w:rPr>
            </w:pPr>
          </w:p>
          <w:p w14:paraId="4CE6040C" w14:textId="77777777" w:rsidR="0086599B" w:rsidRPr="00470750" w:rsidRDefault="0086599B" w:rsidP="00470750">
            <w:pPr>
              <w:spacing w:after="0" w:line="360" w:lineRule="auto"/>
              <w:rPr>
                <w:rFonts w:eastAsia="Times New Roman" w:cs="Times New Roman"/>
                <w:bCs/>
                <w:color w:val="auto"/>
                <w:szCs w:val="24"/>
              </w:rPr>
            </w:pPr>
          </w:p>
          <w:p w14:paraId="2F362165" w14:textId="77777777" w:rsidR="0086599B" w:rsidRPr="00470750" w:rsidRDefault="0086599B" w:rsidP="00470750">
            <w:pPr>
              <w:spacing w:after="0" w:line="360" w:lineRule="auto"/>
              <w:jc w:val="center"/>
              <w:rPr>
                <w:rFonts w:eastAsia="Times New Roman" w:cs="Times New Roman"/>
                <w:bCs/>
                <w:color w:val="auto"/>
                <w:szCs w:val="24"/>
              </w:rPr>
            </w:pPr>
          </w:p>
          <w:p w14:paraId="0177050F" w14:textId="77777777" w:rsidR="00A216BE" w:rsidRPr="00470750" w:rsidRDefault="00A216BE" w:rsidP="00470750">
            <w:pPr>
              <w:spacing w:after="0" w:line="360" w:lineRule="auto"/>
              <w:rPr>
                <w:rFonts w:eastAsia="Times New Roman" w:cs="Times New Roman"/>
                <w:bCs/>
                <w:color w:val="auto"/>
                <w:szCs w:val="24"/>
              </w:rPr>
            </w:pPr>
            <w:proofErr w:type="gramStart"/>
            <w:r w:rsidRPr="00470750">
              <w:rPr>
                <w:rFonts w:eastAsia="Times New Roman" w:cs="Times New Roman"/>
                <w:bCs/>
                <w:color w:val="auto"/>
                <w:szCs w:val="24"/>
              </w:rPr>
              <w:t>In order to</w:t>
            </w:r>
            <w:proofErr w:type="gramEnd"/>
            <w:r w:rsidRPr="00470750">
              <w:rPr>
                <w:rFonts w:eastAsia="Times New Roman" w:cs="Times New Roman"/>
                <w:bCs/>
                <w:color w:val="auto"/>
                <w:szCs w:val="24"/>
              </w:rPr>
              <w:t xml:space="preserve"> maintain sanitation and visitor pleasure, housekeeping staff members in the hotel business need to possess a variety of critical abilities. I will discuss these important abilities in my student journal, relating them to theoretical ideas and real-world examples of application while also drawing on my own lived experiences. I'll be emphasizing the following abilities: problem-solving, cooperation, interaction, flexibility, and attention to detail.</w:t>
            </w:r>
          </w:p>
          <w:p w14:paraId="4E09CC3E" w14:textId="77777777" w:rsidR="00A216BE" w:rsidRPr="00470750" w:rsidRDefault="00A216BE" w:rsidP="00470750">
            <w:pPr>
              <w:spacing w:after="0" w:line="360" w:lineRule="auto"/>
              <w:rPr>
                <w:rFonts w:eastAsia="Times New Roman" w:cs="Times New Roman"/>
                <w:bCs/>
                <w:color w:val="auto"/>
                <w:szCs w:val="24"/>
              </w:rPr>
            </w:pPr>
          </w:p>
          <w:p w14:paraId="68ED3E6A" w14:textId="52E42F5C" w:rsidR="00A216BE" w:rsidRPr="00470750" w:rsidRDefault="00A216BE" w:rsidP="00470750">
            <w:pPr>
              <w:spacing w:after="0" w:line="360" w:lineRule="auto"/>
              <w:rPr>
                <w:rFonts w:eastAsia="Times New Roman" w:cs="Times New Roman"/>
                <w:bCs/>
                <w:color w:val="auto"/>
                <w:szCs w:val="24"/>
              </w:rPr>
            </w:pPr>
            <w:r w:rsidRPr="00470750">
              <w:rPr>
                <w:rFonts w:eastAsia="Times New Roman" w:cs="Times New Roman"/>
                <w:bCs/>
                <w:color w:val="auto"/>
                <w:szCs w:val="24"/>
              </w:rPr>
              <w:t>One of the most important abilities in the housekeeping division is attention to detail. Schön's model (1983) indicates that reflective workers frequently engage in "reflection-in-action," which entails critically </w:t>
            </w:r>
            <w:r w:rsidR="00932FC1" w:rsidRPr="00470750">
              <w:rPr>
                <w:rFonts w:eastAsia="Times New Roman" w:cs="Times New Roman"/>
                <w:bCs/>
                <w:color w:val="auto"/>
                <w:szCs w:val="24"/>
              </w:rPr>
              <w:t>analysing</w:t>
            </w:r>
            <w:r w:rsidRPr="00470750">
              <w:rPr>
                <w:rFonts w:eastAsia="Times New Roman" w:cs="Times New Roman"/>
                <w:bCs/>
                <w:color w:val="auto"/>
                <w:szCs w:val="24"/>
              </w:rPr>
              <w:t xml:space="preserve"> the work at hand. This is a skill that I discovered to be very important while working in housekeeping. The cushion configuration and immaculate surfaces in each room </w:t>
            </w:r>
            <w:proofErr w:type="gramStart"/>
            <w:r w:rsidRPr="00470750">
              <w:rPr>
                <w:rFonts w:eastAsia="Times New Roman" w:cs="Times New Roman"/>
                <w:bCs/>
                <w:color w:val="auto"/>
                <w:szCs w:val="24"/>
              </w:rPr>
              <w:t>have to</w:t>
            </w:r>
            <w:proofErr w:type="gramEnd"/>
            <w:r w:rsidRPr="00470750">
              <w:rPr>
                <w:rFonts w:eastAsia="Times New Roman" w:cs="Times New Roman"/>
                <w:bCs/>
                <w:color w:val="auto"/>
                <w:szCs w:val="24"/>
              </w:rPr>
              <w:t xml:space="preserve"> be carefully maintained, as well as their overall appearance and cleanliness. A small error could result in complaints from customers, harming the business's </w:t>
            </w:r>
            <w:proofErr w:type="gramStart"/>
            <w:r w:rsidRPr="00470750">
              <w:rPr>
                <w:rFonts w:eastAsia="Times New Roman" w:cs="Times New Roman"/>
                <w:bCs/>
                <w:color w:val="auto"/>
                <w:szCs w:val="24"/>
              </w:rPr>
              <w:t>reputation as a whole</w:t>
            </w:r>
            <w:proofErr w:type="gramEnd"/>
            <w:r w:rsidRPr="00470750">
              <w:rPr>
                <w:rFonts w:eastAsia="Times New Roman" w:cs="Times New Roman"/>
                <w:bCs/>
                <w:color w:val="auto"/>
                <w:szCs w:val="24"/>
              </w:rPr>
              <w:t xml:space="preserve"> (Smith, 2016). Through my expertise, I've learned that paying attention to even the slightest things not only </w:t>
            </w:r>
            <w:proofErr w:type="gramStart"/>
            <w:r w:rsidRPr="00470750">
              <w:rPr>
                <w:rFonts w:eastAsia="Times New Roman" w:cs="Times New Roman"/>
                <w:bCs/>
                <w:color w:val="auto"/>
                <w:szCs w:val="24"/>
              </w:rPr>
              <w:t>guarantees</w:t>
            </w:r>
            <w:proofErr w:type="gramEnd"/>
            <w:r w:rsidRPr="00470750">
              <w:rPr>
                <w:rFonts w:eastAsia="Times New Roman" w:cs="Times New Roman"/>
                <w:bCs/>
                <w:color w:val="auto"/>
                <w:szCs w:val="24"/>
              </w:rPr>
              <w:t xml:space="preserve"> guest delight but also helps build a strong internet reputation—a quality that is becoming more and more important in our field.</w:t>
            </w:r>
          </w:p>
          <w:p w14:paraId="70805048" w14:textId="77777777" w:rsidR="00A216BE" w:rsidRPr="00470750" w:rsidRDefault="00A216BE" w:rsidP="00470750">
            <w:pPr>
              <w:spacing w:after="0" w:line="360" w:lineRule="auto"/>
              <w:rPr>
                <w:rFonts w:eastAsia="Times New Roman" w:cs="Times New Roman"/>
                <w:bCs/>
                <w:color w:val="auto"/>
                <w:szCs w:val="24"/>
              </w:rPr>
            </w:pPr>
          </w:p>
          <w:p w14:paraId="0594C9F4" w14:textId="77777777" w:rsidR="00A216BE" w:rsidRPr="00470750" w:rsidRDefault="00A216BE" w:rsidP="00470750">
            <w:pPr>
              <w:spacing w:after="0" w:line="360" w:lineRule="auto"/>
              <w:rPr>
                <w:rFonts w:eastAsia="Times New Roman" w:cs="Times New Roman"/>
                <w:bCs/>
                <w:color w:val="auto"/>
                <w:szCs w:val="24"/>
              </w:rPr>
            </w:pPr>
            <w:r w:rsidRPr="00470750">
              <w:rPr>
                <w:rFonts w:eastAsia="Times New Roman" w:cs="Times New Roman"/>
                <w:bCs/>
                <w:color w:val="auto"/>
                <w:szCs w:val="24"/>
              </w:rPr>
              <w:t xml:space="preserve">Another essential skill is time management, which is when Kolb's experiential learning model (1984) comes in handy. Concrete experience is followed by reflective observation, abstract conceptualization, and active exploration in the experiential learning cycle. Since housekeepers must juggle cleaning numerous rooms effectively, time management comes up frequently. Trial and error </w:t>
            </w:r>
            <w:proofErr w:type="gramStart"/>
            <w:r w:rsidRPr="00470750">
              <w:rPr>
                <w:rFonts w:eastAsia="Times New Roman" w:cs="Times New Roman"/>
                <w:bCs/>
                <w:color w:val="auto"/>
                <w:szCs w:val="24"/>
              </w:rPr>
              <w:t>was</w:t>
            </w:r>
            <w:proofErr w:type="gramEnd"/>
            <w:r w:rsidRPr="00470750">
              <w:rPr>
                <w:rFonts w:eastAsia="Times New Roman" w:cs="Times New Roman"/>
                <w:bCs/>
                <w:color w:val="auto"/>
                <w:szCs w:val="24"/>
              </w:rPr>
              <w:t xml:space="preserve"> how I first got the hang of maintenance, but with time, I established a routine, learned how to set priorities, and became more efficient. This ability is essential to guarantee that every room is prepared for check-in on time and to prevent delays from making guests unhappy (Evans, 2017).</w:t>
            </w:r>
          </w:p>
          <w:p w14:paraId="3814496B" w14:textId="77777777" w:rsidR="00A216BE" w:rsidRPr="00470750" w:rsidRDefault="00A216BE" w:rsidP="00470750">
            <w:pPr>
              <w:spacing w:after="0" w:line="360" w:lineRule="auto"/>
              <w:rPr>
                <w:rFonts w:eastAsia="Times New Roman" w:cs="Times New Roman"/>
                <w:bCs/>
                <w:color w:val="auto"/>
                <w:szCs w:val="24"/>
              </w:rPr>
            </w:pPr>
          </w:p>
          <w:p w14:paraId="7D51550D" w14:textId="40B7A92C" w:rsidR="00A216BE" w:rsidRPr="00470750" w:rsidRDefault="00A216BE" w:rsidP="00470750">
            <w:pPr>
              <w:spacing w:after="0" w:line="360" w:lineRule="auto"/>
              <w:rPr>
                <w:rFonts w:eastAsia="Times New Roman" w:cs="Times New Roman"/>
                <w:bCs/>
                <w:color w:val="auto"/>
                <w:szCs w:val="24"/>
              </w:rPr>
            </w:pPr>
            <w:r w:rsidRPr="00470750">
              <w:rPr>
                <w:rFonts w:eastAsia="Times New Roman" w:cs="Times New Roman"/>
                <w:bCs/>
                <w:color w:val="auto"/>
                <w:szCs w:val="24"/>
              </w:rPr>
              <w:lastRenderedPageBreak/>
              <w:t xml:space="preserve">Working as a member of the housekeeping team requires effective communication. After considering my own abilities, I </w:t>
            </w:r>
            <w:proofErr w:type="gramStart"/>
            <w:r w:rsidRPr="00470750">
              <w:rPr>
                <w:rFonts w:eastAsia="Times New Roman" w:cs="Times New Roman"/>
                <w:bCs/>
                <w:color w:val="auto"/>
                <w:szCs w:val="24"/>
              </w:rPr>
              <w:t>came to the conclusion</w:t>
            </w:r>
            <w:proofErr w:type="gramEnd"/>
            <w:r w:rsidRPr="00470750">
              <w:rPr>
                <w:rFonts w:eastAsia="Times New Roman" w:cs="Times New Roman"/>
                <w:bCs/>
                <w:color w:val="auto"/>
                <w:szCs w:val="24"/>
              </w:rPr>
              <w:t xml:space="preserve"> that it's essential to communicate clearly with </w:t>
            </w:r>
            <w:r w:rsidR="00932FC1" w:rsidRPr="00470750">
              <w:rPr>
                <w:rFonts w:eastAsia="Times New Roman" w:cs="Times New Roman"/>
                <w:bCs/>
                <w:color w:val="auto"/>
                <w:szCs w:val="24"/>
              </w:rPr>
              <w:t>co-workers</w:t>
            </w:r>
            <w:r w:rsidRPr="00470750">
              <w:rPr>
                <w:rFonts w:eastAsia="Times New Roman" w:cs="Times New Roman"/>
                <w:bCs/>
                <w:color w:val="auto"/>
                <w:szCs w:val="24"/>
              </w:rPr>
              <w:t xml:space="preserve">, managers, and even visitors. Schön's reflective practice approach, which highlights the value of "reflection-in-action" to modify and improve skills, can also be used in this situation. In the area of housekeeping, this could include addressing </w:t>
            </w:r>
            <w:proofErr w:type="gramStart"/>
            <w:r w:rsidRPr="00470750">
              <w:rPr>
                <w:rFonts w:eastAsia="Times New Roman" w:cs="Times New Roman"/>
                <w:bCs/>
                <w:color w:val="auto"/>
                <w:szCs w:val="24"/>
              </w:rPr>
              <w:t>particular guest</w:t>
            </w:r>
            <w:proofErr w:type="gramEnd"/>
            <w:r w:rsidRPr="00470750">
              <w:rPr>
                <w:rFonts w:eastAsia="Times New Roman" w:cs="Times New Roman"/>
                <w:bCs/>
                <w:color w:val="auto"/>
                <w:szCs w:val="24"/>
              </w:rPr>
              <w:t xml:space="preserve"> preferences, alerting supervisors to maintenance issues, or quickly getting word to </w:t>
            </w:r>
            <w:r w:rsidR="00932FC1" w:rsidRPr="00470750">
              <w:rPr>
                <w:rFonts w:eastAsia="Times New Roman" w:cs="Times New Roman"/>
                <w:bCs/>
                <w:color w:val="auto"/>
                <w:szCs w:val="24"/>
              </w:rPr>
              <w:t>co-workers</w:t>
            </w:r>
            <w:r w:rsidRPr="00470750">
              <w:rPr>
                <w:rFonts w:eastAsia="Times New Roman" w:cs="Times New Roman"/>
                <w:bCs/>
                <w:color w:val="auto"/>
                <w:szCs w:val="24"/>
              </w:rPr>
              <w:t xml:space="preserve"> about when a room is ready. This ability to identify and control emotions to promote successful interaction and collaboration is related to Goleman's (1995) emotional intelligence theory. Ineffective communication can result in errors, hold-ups, and lower customer satisfaction (Jackson &amp; </w:t>
            </w:r>
            <w:proofErr w:type="spellStart"/>
            <w:r w:rsidRPr="00470750">
              <w:rPr>
                <w:rFonts w:eastAsia="Times New Roman" w:cs="Times New Roman"/>
                <w:bCs/>
                <w:color w:val="auto"/>
                <w:szCs w:val="24"/>
              </w:rPr>
              <w:t>Rudelius</w:t>
            </w:r>
            <w:proofErr w:type="spellEnd"/>
            <w:r w:rsidRPr="00470750">
              <w:rPr>
                <w:rFonts w:eastAsia="Times New Roman" w:cs="Times New Roman"/>
                <w:bCs/>
                <w:color w:val="auto"/>
                <w:szCs w:val="24"/>
              </w:rPr>
              <w:t>, 2018).</w:t>
            </w:r>
          </w:p>
          <w:p w14:paraId="3438C2FE" w14:textId="77777777" w:rsidR="00A216BE" w:rsidRPr="00470750" w:rsidRDefault="00A216BE" w:rsidP="00470750">
            <w:pPr>
              <w:spacing w:after="0" w:line="360" w:lineRule="auto"/>
              <w:rPr>
                <w:rFonts w:eastAsia="Times New Roman" w:cs="Times New Roman"/>
                <w:bCs/>
                <w:color w:val="auto"/>
                <w:szCs w:val="24"/>
              </w:rPr>
            </w:pPr>
          </w:p>
          <w:p w14:paraId="009D5A14" w14:textId="77777777" w:rsidR="00A216BE" w:rsidRPr="00470750" w:rsidRDefault="00A216BE" w:rsidP="00470750">
            <w:pPr>
              <w:spacing w:after="0" w:line="360" w:lineRule="auto"/>
              <w:rPr>
                <w:rFonts w:eastAsia="Times New Roman" w:cs="Times New Roman"/>
                <w:bCs/>
                <w:color w:val="auto"/>
                <w:szCs w:val="24"/>
              </w:rPr>
            </w:pPr>
            <w:r w:rsidRPr="00470750">
              <w:rPr>
                <w:rFonts w:eastAsia="Times New Roman" w:cs="Times New Roman"/>
                <w:bCs/>
                <w:color w:val="auto"/>
                <w:szCs w:val="24"/>
              </w:rPr>
              <w:t>Given how quickly circumstances can change in the lodging sector, adaptability is an especially important talent. Kolb's paradigm of experience learning is helpful to comprehend how I become adaptable. I was reluctant to accept abrupt changes at first, but as I got more experience, I learned to accept flexibility as a necessary component of the work. This ability is essential for the housekeeping staff to respond to requests from visitors or modifications to room assignments. Furthermore, the sector is becoming more and more dependent on adjusting to new cleaning technology and environmentally friendly practices. Using eco-friendly cleaning solutions, for example, can enhance an establishment's image by demonstrating a dedication to sustainability and being in line with industry trends (Mason, 2019).</w:t>
            </w:r>
          </w:p>
          <w:p w14:paraId="2F954F8A" w14:textId="77777777" w:rsidR="00A216BE" w:rsidRPr="00470750" w:rsidRDefault="00A216BE" w:rsidP="00470750">
            <w:pPr>
              <w:spacing w:after="0" w:line="360" w:lineRule="auto"/>
              <w:rPr>
                <w:rFonts w:eastAsia="Times New Roman" w:cs="Times New Roman"/>
                <w:bCs/>
                <w:color w:val="auto"/>
                <w:szCs w:val="24"/>
              </w:rPr>
            </w:pPr>
          </w:p>
          <w:p w14:paraId="0E19234D" w14:textId="77777777" w:rsidR="00A216BE" w:rsidRPr="00470750" w:rsidRDefault="00A216BE" w:rsidP="00470750">
            <w:pPr>
              <w:spacing w:after="0" w:line="360" w:lineRule="auto"/>
              <w:rPr>
                <w:rFonts w:eastAsia="Times New Roman" w:cs="Times New Roman"/>
                <w:bCs/>
                <w:color w:val="auto"/>
                <w:szCs w:val="24"/>
              </w:rPr>
            </w:pPr>
            <w:r w:rsidRPr="00470750">
              <w:rPr>
                <w:rFonts w:eastAsia="Times New Roman" w:cs="Times New Roman"/>
                <w:bCs/>
                <w:color w:val="auto"/>
                <w:szCs w:val="24"/>
              </w:rPr>
              <w:t xml:space="preserve">A housekeeping team's foundation is teamwork, which my personal experiences have highlighted as being crucial. Using Lewin's change management model (1947), I can tie my first perception of teamwork to the thawing stage. I </w:t>
            </w:r>
            <w:proofErr w:type="gramStart"/>
            <w:r w:rsidRPr="00470750">
              <w:rPr>
                <w:rFonts w:eastAsia="Times New Roman" w:cs="Times New Roman"/>
                <w:bCs/>
                <w:color w:val="auto"/>
                <w:szCs w:val="24"/>
              </w:rPr>
              <w:t>have to</w:t>
            </w:r>
            <w:proofErr w:type="gramEnd"/>
            <w:r w:rsidRPr="00470750">
              <w:rPr>
                <w:rFonts w:eastAsia="Times New Roman" w:cs="Times New Roman"/>
                <w:bCs/>
                <w:color w:val="auto"/>
                <w:szCs w:val="24"/>
              </w:rPr>
              <w:t xml:space="preserve"> accept the possibility of collaboration with colleagues and relearn the concept of working alone. In housekeeping, cooperation entails organizing duties, </w:t>
            </w:r>
            <w:proofErr w:type="gramStart"/>
            <w:r w:rsidRPr="00470750">
              <w:rPr>
                <w:rFonts w:eastAsia="Times New Roman" w:cs="Times New Roman"/>
                <w:bCs/>
                <w:color w:val="auto"/>
                <w:szCs w:val="24"/>
              </w:rPr>
              <w:t>offering assistance</w:t>
            </w:r>
            <w:proofErr w:type="gramEnd"/>
            <w:r w:rsidRPr="00470750">
              <w:rPr>
                <w:rFonts w:eastAsia="Times New Roman" w:cs="Times New Roman"/>
                <w:bCs/>
                <w:color w:val="auto"/>
                <w:szCs w:val="24"/>
              </w:rPr>
              <w:t xml:space="preserve"> when required, and preserving a positive work environment. Promoting effective cooperation can boost efficiency as well as satisfaction with work among members of the team, which improves the entire experience for visitors (Reyhani &amp; </w:t>
            </w:r>
            <w:proofErr w:type="spellStart"/>
            <w:r w:rsidRPr="00470750">
              <w:rPr>
                <w:rFonts w:eastAsia="Times New Roman" w:cs="Times New Roman"/>
                <w:bCs/>
                <w:color w:val="auto"/>
                <w:szCs w:val="24"/>
              </w:rPr>
              <w:t>Djurica</w:t>
            </w:r>
            <w:proofErr w:type="spellEnd"/>
            <w:r w:rsidRPr="00470750">
              <w:rPr>
                <w:rFonts w:eastAsia="Times New Roman" w:cs="Times New Roman"/>
                <w:bCs/>
                <w:color w:val="auto"/>
                <w:szCs w:val="24"/>
              </w:rPr>
              <w:t>, 2016).</w:t>
            </w:r>
          </w:p>
          <w:p w14:paraId="756BE87F" w14:textId="77777777" w:rsidR="00A216BE" w:rsidRPr="00470750" w:rsidRDefault="00A216BE" w:rsidP="00470750">
            <w:pPr>
              <w:spacing w:after="0" w:line="360" w:lineRule="auto"/>
              <w:rPr>
                <w:rFonts w:eastAsia="Times New Roman" w:cs="Times New Roman"/>
                <w:bCs/>
                <w:color w:val="auto"/>
                <w:szCs w:val="24"/>
              </w:rPr>
            </w:pPr>
          </w:p>
          <w:p w14:paraId="47C33614" w14:textId="77777777" w:rsidR="00A216BE" w:rsidRPr="00470750" w:rsidRDefault="00A216BE" w:rsidP="00470750">
            <w:pPr>
              <w:spacing w:after="0" w:line="360" w:lineRule="auto"/>
              <w:rPr>
                <w:rFonts w:eastAsia="Times New Roman" w:cs="Times New Roman"/>
                <w:bCs/>
                <w:color w:val="auto"/>
                <w:szCs w:val="24"/>
              </w:rPr>
            </w:pPr>
            <w:r w:rsidRPr="00470750">
              <w:rPr>
                <w:rFonts w:eastAsia="Times New Roman" w:cs="Times New Roman"/>
                <w:bCs/>
                <w:color w:val="auto"/>
                <w:szCs w:val="24"/>
              </w:rPr>
              <w:t>Given the everyday possibility of unforeseen obstacles in housekeeping, problem-solving abilities are essential. As I think back on my personal encounters, I see how applicable Kolb's experiential learning approach is. As I ran into different obstacles, including managing complaints from visitors or taking care of maintenance concerns, I went throughout a cycle of learning from the situation, thinking back on it, coming up with abstract answers, and testing these solutions out in real-world situations. Effective troubleshooting is essential to preserving the housekeeping department's operating flow and guests satisfied (Barsky &amp; Nash, 2002).</w:t>
            </w:r>
          </w:p>
          <w:p w14:paraId="26FE68B8" w14:textId="77777777" w:rsidR="00A216BE" w:rsidRPr="00470750" w:rsidRDefault="00A216BE" w:rsidP="00470750">
            <w:pPr>
              <w:spacing w:after="0" w:line="360" w:lineRule="auto"/>
              <w:rPr>
                <w:rFonts w:eastAsia="Times New Roman" w:cs="Times New Roman"/>
                <w:bCs/>
                <w:color w:val="auto"/>
                <w:szCs w:val="24"/>
              </w:rPr>
            </w:pPr>
          </w:p>
          <w:p w14:paraId="1ADE9D6E" w14:textId="63287EBF" w:rsidR="0086599B" w:rsidRPr="00470750" w:rsidRDefault="00A216BE" w:rsidP="0020389F">
            <w:pPr>
              <w:spacing w:after="0" w:line="360" w:lineRule="auto"/>
              <w:rPr>
                <w:rFonts w:eastAsia="Times New Roman" w:cs="Times New Roman"/>
                <w:bCs/>
                <w:color w:val="auto"/>
                <w:szCs w:val="24"/>
              </w:rPr>
            </w:pPr>
            <w:r w:rsidRPr="00470750">
              <w:rPr>
                <w:rFonts w:eastAsia="Times New Roman" w:cs="Times New Roman"/>
                <w:bCs/>
                <w:color w:val="auto"/>
                <w:szCs w:val="24"/>
              </w:rPr>
              <w:t xml:space="preserve">To sum up, by thinking back on the essential abilities needed to function in a housekeeping team, I have been able to better comprehend what I have learned </w:t>
            </w:r>
            <w:proofErr w:type="gramStart"/>
            <w:r w:rsidRPr="00470750">
              <w:rPr>
                <w:rFonts w:eastAsia="Times New Roman" w:cs="Times New Roman"/>
                <w:bCs/>
                <w:color w:val="auto"/>
                <w:szCs w:val="24"/>
              </w:rPr>
              <w:t>in light of</w:t>
            </w:r>
            <w:proofErr w:type="gramEnd"/>
            <w:r w:rsidRPr="00470750">
              <w:rPr>
                <w:rFonts w:eastAsia="Times New Roman" w:cs="Times New Roman"/>
                <w:bCs/>
                <w:color w:val="auto"/>
                <w:szCs w:val="24"/>
              </w:rPr>
              <w:t xml:space="preserve"> different models of reflective practice. </w:t>
            </w:r>
            <w:r w:rsidRPr="00470750">
              <w:rPr>
                <w:rFonts w:eastAsia="Times New Roman" w:cs="Times New Roman"/>
                <w:bCs/>
                <w:color w:val="auto"/>
                <w:szCs w:val="24"/>
              </w:rPr>
              <w:lastRenderedPageBreak/>
              <w:t xml:space="preserve">Providing a great visitor experience and upholding the business's reputation require a keen eye for detail, effective time management, communication, flexibility, teamwork, and problem-solving skills. My comprehension of these abilities has grown </w:t>
            </w:r>
            <w:proofErr w:type="gramStart"/>
            <w:r w:rsidRPr="00470750">
              <w:rPr>
                <w:rFonts w:eastAsia="Times New Roman" w:cs="Times New Roman"/>
                <w:bCs/>
                <w:color w:val="auto"/>
                <w:szCs w:val="24"/>
              </w:rPr>
              <w:t>as a result of</w:t>
            </w:r>
            <w:proofErr w:type="gramEnd"/>
            <w:r w:rsidRPr="00470750">
              <w:rPr>
                <w:rFonts w:eastAsia="Times New Roman" w:cs="Times New Roman"/>
                <w:bCs/>
                <w:color w:val="auto"/>
                <w:szCs w:val="24"/>
              </w:rPr>
              <w:t xml:space="preserve"> meditating on them, which has also brought to light the theoretical underpinnings and real-world applications that validate their importance. I'm determined to keep learning and using these skills as I advance in the hospitality sector so that I can do well in my position on the housekeeping crew.</w:t>
            </w:r>
          </w:p>
        </w:tc>
      </w:tr>
    </w:tbl>
    <w:p w14:paraId="57F234E3" w14:textId="77777777" w:rsidR="001749FD" w:rsidRPr="00470750" w:rsidRDefault="001749FD" w:rsidP="00470750">
      <w:pPr>
        <w:spacing w:line="360" w:lineRule="auto"/>
        <w:rPr>
          <w:rFonts w:cs="Times New Roman"/>
          <w:szCs w:val="24"/>
        </w:rPr>
      </w:pPr>
    </w:p>
    <w:p w14:paraId="05A2712E" w14:textId="2896EB36" w:rsidR="005F689A" w:rsidRPr="00470750" w:rsidRDefault="005F689A" w:rsidP="00470750">
      <w:pPr>
        <w:spacing w:line="360" w:lineRule="auto"/>
        <w:rPr>
          <w:rFonts w:cs="Times New Roman"/>
          <w:szCs w:val="24"/>
        </w:rPr>
        <w:sectPr w:rsidR="005F689A" w:rsidRPr="00470750" w:rsidSect="00AD1F84">
          <w:pgSz w:w="11906" w:h="16838"/>
          <w:pgMar w:top="720" w:right="720" w:bottom="720" w:left="720" w:header="709" w:footer="709" w:gutter="0"/>
          <w:cols w:space="708"/>
          <w:docGrid w:linePitch="360"/>
        </w:sectPr>
      </w:pPr>
    </w:p>
    <w:p w14:paraId="537E20B1" w14:textId="77777777" w:rsidR="008358ED" w:rsidRPr="00470750" w:rsidRDefault="00592A7E" w:rsidP="00470750">
      <w:pPr>
        <w:widowControl w:val="0"/>
        <w:autoSpaceDE w:val="0"/>
        <w:autoSpaceDN w:val="0"/>
        <w:spacing w:after="0" w:line="360" w:lineRule="auto"/>
        <w:rPr>
          <w:rFonts w:eastAsia="Times New Roman" w:cs="Times New Roman"/>
          <w:color w:val="000000"/>
          <w:szCs w:val="24"/>
          <w:shd w:val="clear" w:color="auto" w:fill="FFFFFF"/>
          <w:lang w:val="en-US"/>
        </w:rPr>
      </w:pPr>
      <w:r w:rsidRPr="00470750">
        <w:rPr>
          <w:rFonts w:cs="Times New Roman"/>
          <w:b/>
          <w:bCs/>
          <w:szCs w:val="24"/>
        </w:rPr>
        <w:lastRenderedPageBreak/>
        <w:t>Component Two:</w:t>
      </w:r>
      <w:r w:rsidR="00FF51C8" w:rsidRPr="00470750">
        <w:rPr>
          <w:rFonts w:cs="Times New Roman"/>
          <w:noProof/>
          <w:szCs w:val="24"/>
          <w:lang w:eastAsia="en-GB"/>
        </w:rPr>
        <w:t xml:space="preserve"> </w:t>
      </w:r>
      <w:r w:rsidR="008358ED" w:rsidRPr="00470750">
        <w:rPr>
          <w:rFonts w:eastAsia="Carlito" w:cs="Times New Roman"/>
          <w:b/>
          <w:bCs/>
          <w:color w:val="000000"/>
          <w:szCs w:val="24"/>
          <w:lang w:val="en-US"/>
        </w:rPr>
        <w:t>Housekeeping cleaning checklist</w:t>
      </w:r>
    </w:p>
    <w:p w14:paraId="7ADC05CB" w14:textId="1F90DDB9" w:rsidR="001749FD" w:rsidRPr="00470750" w:rsidRDefault="0201C433" w:rsidP="00470750">
      <w:pPr>
        <w:widowControl w:val="0"/>
        <w:autoSpaceDE w:val="0"/>
        <w:autoSpaceDN w:val="0"/>
        <w:spacing w:after="0" w:line="360" w:lineRule="auto"/>
        <w:rPr>
          <w:rFonts w:cs="Times New Roman"/>
          <w:b/>
          <w:bCs/>
          <w:szCs w:val="24"/>
          <w:shd w:val="clear" w:color="auto" w:fill="FFFFFF"/>
          <w:lang w:val="en-US"/>
        </w:rPr>
      </w:pPr>
      <w:r w:rsidRPr="00470750">
        <w:rPr>
          <w:rFonts w:eastAsia="Carlito" w:cs="Times New Roman"/>
          <w:b/>
          <w:bCs/>
          <w:color w:val="auto"/>
          <w:szCs w:val="24"/>
          <w:lang w:val="en-US"/>
        </w:rPr>
        <w:t>Contribution to Overall Module Assessment: 25%</w:t>
      </w:r>
    </w:p>
    <w:p w14:paraId="1DF6A26F" w14:textId="1ED7DA2D" w:rsidR="00592A7E" w:rsidRPr="00470750" w:rsidRDefault="00592A7E" w:rsidP="00470750">
      <w:pPr>
        <w:spacing w:line="360" w:lineRule="auto"/>
        <w:rPr>
          <w:rFonts w:cs="Times New Roman"/>
          <w:b/>
          <w:bCs/>
          <w:szCs w:val="24"/>
        </w:rPr>
      </w:pPr>
    </w:p>
    <w:p w14:paraId="1F8DD6F5" w14:textId="3459380C" w:rsidR="00BD35C5" w:rsidRPr="00470750" w:rsidRDefault="00BD35C5" w:rsidP="00470750">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cs="Times New Roman"/>
          <w:b/>
          <w:bCs/>
          <w:szCs w:val="24"/>
        </w:rPr>
        <w:sectPr w:rsidR="00BD35C5" w:rsidRPr="00470750" w:rsidSect="00CD26B9">
          <w:pgSz w:w="16838" w:h="11906" w:orient="landscape"/>
          <w:pgMar w:top="1440" w:right="1077" w:bottom="1440" w:left="1077"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470750" w14:paraId="77D4C8A5" w14:textId="77777777" w:rsidTr="009A455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73F97A5" w14:textId="77777777" w:rsidR="00932FC1" w:rsidRPr="00470750" w:rsidRDefault="00932FC1" w:rsidP="00470750">
            <w:pPr>
              <w:spacing w:after="0" w:line="360" w:lineRule="auto"/>
              <w:rPr>
                <w:rFonts w:eastAsia="Times New Roman" w:cs="Times New Roman"/>
                <w:bCs/>
                <w:color w:val="auto"/>
                <w:szCs w:val="24"/>
              </w:rPr>
            </w:pPr>
            <w:r w:rsidRPr="00470750">
              <w:rPr>
                <w:rFonts w:eastAsia="Times New Roman" w:cs="Times New Roman"/>
                <w:bCs/>
                <w:color w:val="auto"/>
                <w:szCs w:val="24"/>
              </w:rPr>
              <w:lastRenderedPageBreak/>
              <w:t xml:space="preserve">Ensuring that hotel accommodations are cleaned in accordance with brand guidelines is essential to preserving customer happiness and protecting the property's reputation. Many actions must be taken </w:t>
            </w:r>
            <w:proofErr w:type="gramStart"/>
            <w:r w:rsidRPr="00470750">
              <w:rPr>
                <w:rFonts w:eastAsia="Times New Roman" w:cs="Times New Roman"/>
                <w:bCs/>
                <w:color w:val="auto"/>
                <w:szCs w:val="24"/>
              </w:rPr>
              <w:t>in order to</w:t>
            </w:r>
            <w:proofErr w:type="gramEnd"/>
            <w:r w:rsidRPr="00470750">
              <w:rPr>
                <w:rFonts w:eastAsia="Times New Roman" w:cs="Times New Roman"/>
                <w:bCs/>
                <w:color w:val="auto"/>
                <w:szCs w:val="24"/>
              </w:rPr>
              <w:t xml:space="preserve"> accomplish this.</w:t>
            </w:r>
          </w:p>
          <w:p w14:paraId="1DA976A6" w14:textId="77777777" w:rsidR="00932FC1" w:rsidRPr="00470750" w:rsidRDefault="00932FC1" w:rsidP="00470750">
            <w:pPr>
              <w:spacing w:after="0" w:line="360" w:lineRule="auto"/>
              <w:rPr>
                <w:rFonts w:eastAsia="Times New Roman" w:cs="Times New Roman"/>
                <w:bCs/>
                <w:color w:val="auto"/>
                <w:szCs w:val="24"/>
              </w:rPr>
            </w:pPr>
          </w:p>
          <w:p w14:paraId="093992C1" w14:textId="77777777" w:rsidR="00932FC1" w:rsidRPr="00470750" w:rsidRDefault="00932FC1" w:rsidP="00470750">
            <w:pPr>
              <w:spacing w:after="0" w:line="360" w:lineRule="auto"/>
              <w:rPr>
                <w:rFonts w:eastAsia="Times New Roman" w:cs="Times New Roman"/>
                <w:bCs/>
                <w:color w:val="auto"/>
                <w:szCs w:val="24"/>
              </w:rPr>
            </w:pPr>
            <w:r w:rsidRPr="00470750">
              <w:rPr>
                <w:rFonts w:eastAsia="Times New Roman" w:cs="Times New Roman"/>
                <w:bCs/>
                <w:color w:val="auto"/>
                <w:szCs w:val="24"/>
              </w:rPr>
              <w:t xml:space="preserve">First and foremost, the housekeeping staff needs to have extensive training and continual instruction. It is essential to teach employees about the brand's cleaning guidelines, the value of paying close attention to details, and the finest practices for maintaining rooms. To maintain the team's knowledge of the most recent developments in the cleaning sector and its methods, periodic </w:t>
            </w:r>
            <w:proofErr w:type="gramStart"/>
            <w:r w:rsidRPr="00470750">
              <w:rPr>
                <w:rFonts w:eastAsia="Times New Roman" w:cs="Times New Roman"/>
                <w:bCs/>
                <w:color w:val="auto"/>
                <w:szCs w:val="24"/>
              </w:rPr>
              <w:t>instruction</w:t>
            </w:r>
            <w:proofErr w:type="gramEnd"/>
            <w:r w:rsidRPr="00470750">
              <w:rPr>
                <w:rFonts w:eastAsia="Times New Roman" w:cs="Times New Roman"/>
                <w:bCs/>
                <w:color w:val="auto"/>
                <w:szCs w:val="24"/>
              </w:rPr>
              <w:t xml:space="preserve"> and refresher training ought to be held. To make sure that the staff stays knowledgeable and proficient in the newest cleaning techniques and environmentally friendly methods, in-house trainers or outside specialists can be called in to provide specialized training.</w:t>
            </w:r>
          </w:p>
          <w:p w14:paraId="00BF9E6E" w14:textId="77777777" w:rsidR="00932FC1" w:rsidRPr="00470750" w:rsidRDefault="00932FC1" w:rsidP="00470750">
            <w:pPr>
              <w:spacing w:after="0" w:line="360" w:lineRule="auto"/>
              <w:rPr>
                <w:rFonts w:eastAsia="Times New Roman" w:cs="Times New Roman"/>
                <w:bCs/>
                <w:color w:val="auto"/>
                <w:szCs w:val="24"/>
              </w:rPr>
            </w:pPr>
          </w:p>
          <w:p w14:paraId="522D8ACC" w14:textId="77777777" w:rsidR="00932FC1" w:rsidRPr="00470750" w:rsidRDefault="00932FC1" w:rsidP="00470750">
            <w:pPr>
              <w:spacing w:after="0" w:line="360" w:lineRule="auto"/>
              <w:rPr>
                <w:rFonts w:eastAsia="Times New Roman" w:cs="Times New Roman"/>
                <w:bCs/>
                <w:color w:val="auto"/>
                <w:szCs w:val="24"/>
              </w:rPr>
            </w:pPr>
            <w:r w:rsidRPr="00470750">
              <w:rPr>
                <w:rFonts w:eastAsia="Times New Roman" w:cs="Times New Roman"/>
                <w:bCs/>
                <w:color w:val="auto"/>
                <w:szCs w:val="24"/>
              </w:rPr>
              <w:t xml:space="preserve">To standardize the cleaning procedure, a comprehensive checklist must also be introduced. Every facet of room cleaning, from replacing bed sheets to sanitizing high-touch surfaces, should be covered by an extensive checklist. The checklist should be easy to use and effective, directing housekeepers through each activity in a methodical manner. This guarantees that all brand requirements are constantly </w:t>
            </w:r>
            <w:proofErr w:type="gramStart"/>
            <w:r w:rsidRPr="00470750">
              <w:rPr>
                <w:rFonts w:eastAsia="Times New Roman" w:cs="Times New Roman"/>
                <w:bCs/>
                <w:color w:val="auto"/>
                <w:szCs w:val="24"/>
              </w:rPr>
              <w:t>satisfied</w:t>
            </w:r>
            <w:proofErr w:type="gramEnd"/>
            <w:r w:rsidRPr="00470750">
              <w:rPr>
                <w:rFonts w:eastAsia="Times New Roman" w:cs="Times New Roman"/>
                <w:bCs/>
                <w:color w:val="auto"/>
                <w:szCs w:val="24"/>
              </w:rPr>
              <w:t xml:space="preserve"> and that no sanitation step is skipped. Housekeepers should be able to submit any maintenance concerns or locations that could require extra attention by using the checklist's comments and feedback sections. Digital architecture of the checklist allows for real-time modifications and knowledge sharing between supervisor and team members.</w:t>
            </w:r>
          </w:p>
          <w:p w14:paraId="38328DBA" w14:textId="77777777" w:rsidR="00932FC1" w:rsidRPr="00470750" w:rsidRDefault="00932FC1" w:rsidP="00470750">
            <w:pPr>
              <w:spacing w:after="0" w:line="360" w:lineRule="auto"/>
              <w:rPr>
                <w:rFonts w:eastAsia="Times New Roman" w:cs="Times New Roman"/>
                <w:bCs/>
                <w:color w:val="auto"/>
                <w:szCs w:val="24"/>
              </w:rPr>
            </w:pPr>
          </w:p>
          <w:p w14:paraId="0673E0CE" w14:textId="77777777" w:rsidR="00932FC1" w:rsidRPr="00470750" w:rsidRDefault="00932FC1" w:rsidP="00470750">
            <w:pPr>
              <w:spacing w:after="0" w:line="360" w:lineRule="auto"/>
              <w:rPr>
                <w:rFonts w:eastAsia="Times New Roman" w:cs="Times New Roman"/>
                <w:bCs/>
                <w:color w:val="auto"/>
                <w:szCs w:val="24"/>
              </w:rPr>
            </w:pPr>
            <w:r w:rsidRPr="00470750">
              <w:rPr>
                <w:rFonts w:eastAsia="Times New Roman" w:cs="Times New Roman"/>
                <w:bCs/>
                <w:color w:val="auto"/>
                <w:szCs w:val="24"/>
              </w:rPr>
              <w:t>In addition, routine quality control inspections are essential for keeping an eye on and upholding cleaning standards. This might be aided by appointing competent team members as quality assurance inspectors. These people ought to conduct unexpected room inspections, evaluating the condition of the accommodations against the brand's requirements and the checklist. If disparities are discovered, the housekeeping staff should be notified right away. This input loop guarantees that any departures from brand standards are immediately acknowledged and permits ongoing improvement.</w:t>
            </w:r>
          </w:p>
          <w:p w14:paraId="2683F636" w14:textId="77777777" w:rsidR="00932FC1" w:rsidRPr="00470750" w:rsidRDefault="00932FC1" w:rsidP="00470750">
            <w:pPr>
              <w:spacing w:after="0" w:line="360" w:lineRule="auto"/>
              <w:rPr>
                <w:rFonts w:eastAsia="Times New Roman" w:cs="Times New Roman"/>
                <w:bCs/>
                <w:color w:val="auto"/>
                <w:szCs w:val="24"/>
              </w:rPr>
            </w:pPr>
          </w:p>
          <w:p w14:paraId="2F893203" w14:textId="77777777" w:rsidR="00932FC1" w:rsidRPr="00470750" w:rsidRDefault="00932FC1" w:rsidP="00470750">
            <w:pPr>
              <w:spacing w:after="0" w:line="360" w:lineRule="auto"/>
              <w:rPr>
                <w:rFonts w:eastAsia="Times New Roman" w:cs="Times New Roman"/>
                <w:bCs/>
                <w:color w:val="auto"/>
                <w:szCs w:val="24"/>
              </w:rPr>
            </w:pPr>
            <w:r w:rsidRPr="00470750">
              <w:rPr>
                <w:rFonts w:eastAsia="Times New Roman" w:cs="Times New Roman"/>
                <w:bCs/>
                <w:color w:val="auto"/>
                <w:szCs w:val="24"/>
              </w:rPr>
              <w:t xml:space="preserve">Promoting a collaborative and supportive culture is crucial for increasing team effectiveness. It is important to have regular team meetings to promote candid dialogue and information exchange. Members of the team can exchange suggestions, talk about obstacles, and offer input on the cleaning procedure and checklist. Meetings with the team </w:t>
            </w:r>
            <w:r w:rsidRPr="00470750">
              <w:rPr>
                <w:rFonts w:eastAsia="Times New Roman" w:cs="Times New Roman"/>
                <w:bCs/>
                <w:color w:val="auto"/>
                <w:szCs w:val="24"/>
              </w:rPr>
              <w:lastRenderedPageBreak/>
              <w:t>can also serve as a venue for praising and rewarding exceptional work, which will inspire the group to continuously meet and beyond brand requirements.</w:t>
            </w:r>
          </w:p>
          <w:p w14:paraId="3D506000" w14:textId="77777777" w:rsidR="00932FC1" w:rsidRPr="00470750" w:rsidRDefault="00932FC1" w:rsidP="00470750">
            <w:pPr>
              <w:spacing w:after="0" w:line="360" w:lineRule="auto"/>
              <w:rPr>
                <w:rFonts w:eastAsia="Times New Roman" w:cs="Times New Roman"/>
                <w:bCs/>
                <w:color w:val="auto"/>
                <w:szCs w:val="24"/>
              </w:rPr>
            </w:pPr>
          </w:p>
          <w:p w14:paraId="4F7FC1B5" w14:textId="77777777" w:rsidR="00932FC1" w:rsidRPr="00470750" w:rsidRDefault="00932FC1" w:rsidP="00470750">
            <w:pPr>
              <w:spacing w:after="0" w:line="360" w:lineRule="auto"/>
              <w:rPr>
                <w:rFonts w:eastAsia="Times New Roman" w:cs="Times New Roman"/>
                <w:bCs/>
                <w:color w:val="auto"/>
                <w:szCs w:val="24"/>
              </w:rPr>
            </w:pPr>
            <w:r w:rsidRPr="00470750">
              <w:rPr>
                <w:rFonts w:eastAsia="Times New Roman" w:cs="Times New Roman"/>
                <w:bCs/>
                <w:color w:val="auto"/>
                <w:szCs w:val="24"/>
              </w:rPr>
              <w:t xml:space="preserve">Good team leadership is just as vital. Experience, leadership qualities, and the capacity to inspire and mentor team members should all be taken into consideration when choosing a team leader. In order to make sure that the criteria </w:t>
            </w:r>
            <w:proofErr w:type="gramStart"/>
            <w:r w:rsidRPr="00470750">
              <w:rPr>
                <w:rFonts w:eastAsia="Times New Roman" w:cs="Times New Roman"/>
                <w:bCs/>
                <w:color w:val="auto"/>
                <w:szCs w:val="24"/>
              </w:rPr>
              <w:t>is</w:t>
            </w:r>
            <w:proofErr w:type="gramEnd"/>
            <w:r w:rsidRPr="00470750">
              <w:rPr>
                <w:rFonts w:eastAsia="Times New Roman" w:cs="Times New Roman"/>
                <w:bCs/>
                <w:color w:val="auto"/>
                <w:szCs w:val="24"/>
              </w:rPr>
              <w:t xml:space="preserve"> properly followed and that brand requirements are continuously satisfied, team leaders are essential.</w:t>
            </w:r>
          </w:p>
          <w:p w14:paraId="73371132" w14:textId="77777777" w:rsidR="00932FC1" w:rsidRPr="00470750" w:rsidRDefault="00932FC1" w:rsidP="00470750">
            <w:pPr>
              <w:spacing w:after="0" w:line="360" w:lineRule="auto"/>
              <w:rPr>
                <w:rFonts w:eastAsia="Times New Roman" w:cs="Times New Roman"/>
                <w:bCs/>
                <w:color w:val="auto"/>
                <w:szCs w:val="24"/>
              </w:rPr>
            </w:pPr>
          </w:p>
          <w:p w14:paraId="229BA034" w14:textId="77777777" w:rsidR="00932FC1" w:rsidRPr="00470750" w:rsidRDefault="00932FC1" w:rsidP="00470750">
            <w:pPr>
              <w:spacing w:after="0" w:line="360" w:lineRule="auto"/>
              <w:rPr>
                <w:rFonts w:eastAsia="Times New Roman" w:cs="Times New Roman"/>
                <w:bCs/>
                <w:color w:val="auto"/>
                <w:szCs w:val="24"/>
              </w:rPr>
            </w:pPr>
            <w:proofErr w:type="gramStart"/>
            <w:r w:rsidRPr="00470750">
              <w:rPr>
                <w:rFonts w:eastAsia="Times New Roman" w:cs="Times New Roman"/>
                <w:bCs/>
                <w:color w:val="auto"/>
                <w:szCs w:val="24"/>
              </w:rPr>
              <w:t>Last but not least</w:t>
            </w:r>
            <w:proofErr w:type="gramEnd"/>
            <w:r w:rsidRPr="00470750">
              <w:rPr>
                <w:rFonts w:eastAsia="Times New Roman" w:cs="Times New Roman"/>
                <w:bCs/>
                <w:color w:val="auto"/>
                <w:szCs w:val="24"/>
              </w:rPr>
              <w:t>, integrating technology into cleaning can greatly improve team performance. Simplifying operations can be achieved by putting in place a digital system of administration for scheduling rooms and checklist fulfilment. Assignments can be distributed online to team members, which lowers the possibility of error. Additionally, the system can measure how long jobs take to finish, which aids in assessing team productivity. Real-time data on room status can also be obtained from it, facilitating smooth visitor check-ins and room turnover.</w:t>
            </w:r>
          </w:p>
          <w:p w14:paraId="475DBA3D" w14:textId="77777777" w:rsidR="00932FC1" w:rsidRPr="00470750" w:rsidRDefault="00932FC1" w:rsidP="00470750">
            <w:pPr>
              <w:spacing w:after="0" w:line="360" w:lineRule="auto"/>
              <w:rPr>
                <w:rFonts w:eastAsia="Times New Roman" w:cs="Times New Roman"/>
                <w:bCs/>
                <w:color w:val="auto"/>
                <w:szCs w:val="24"/>
              </w:rPr>
            </w:pPr>
          </w:p>
          <w:p w14:paraId="71BE9DB5" w14:textId="77777777" w:rsidR="00932FC1" w:rsidRPr="00470750" w:rsidRDefault="00932FC1" w:rsidP="00470750">
            <w:pPr>
              <w:spacing w:after="0" w:line="360" w:lineRule="auto"/>
              <w:rPr>
                <w:rFonts w:eastAsia="Times New Roman" w:cs="Times New Roman"/>
                <w:bCs/>
                <w:color w:val="auto"/>
                <w:szCs w:val="24"/>
              </w:rPr>
            </w:pPr>
            <w:r w:rsidRPr="00470750">
              <w:rPr>
                <w:rFonts w:eastAsia="Times New Roman" w:cs="Times New Roman"/>
                <w:bCs/>
                <w:color w:val="auto"/>
                <w:szCs w:val="24"/>
              </w:rPr>
              <w:t xml:space="preserve">The most important factors to </w:t>
            </w:r>
            <w:proofErr w:type="gramStart"/>
            <w:r w:rsidRPr="00470750">
              <w:rPr>
                <w:rFonts w:eastAsia="Times New Roman" w:cs="Times New Roman"/>
                <w:bCs/>
                <w:color w:val="auto"/>
                <w:szCs w:val="24"/>
              </w:rPr>
              <w:t>take into account</w:t>
            </w:r>
            <w:proofErr w:type="gramEnd"/>
            <w:r w:rsidRPr="00470750">
              <w:rPr>
                <w:rFonts w:eastAsia="Times New Roman" w:cs="Times New Roman"/>
                <w:bCs/>
                <w:color w:val="auto"/>
                <w:szCs w:val="24"/>
              </w:rPr>
              <w:t xml:space="preserve"> while evaluating the checklist's efficacy are its capacity to preserve brand standards, expedite the cleaning procedure, and promote a continuous improvement culture. There is no possibility for overlooking because the checklist acts as a visual assistance to make </w:t>
            </w:r>
            <w:proofErr w:type="gramStart"/>
            <w:r w:rsidRPr="00470750">
              <w:rPr>
                <w:rFonts w:eastAsia="Times New Roman" w:cs="Times New Roman"/>
                <w:bCs/>
                <w:color w:val="auto"/>
                <w:szCs w:val="24"/>
              </w:rPr>
              <w:t>absolutely certain</w:t>
            </w:r>
            <w:proofErr w:type="gramEnd"/>
            <w:r w:rsidRPr="00470750">
              <w:rPr>
                <w:rFonts w:eastAsia="Times New Roman" w:cs="Times New Roman"/>
                <w:bCs/>
                <w:color w:val="auto"/>
                <w:szCs w:val="24"/>
              </w:rPr>
              <w:t xml:space="preserve"> no step is overlooked. Digital integration can improve feedback and collaboration between teams, creating a learning and development environment.</w:t>
            </w:r>
          </w:p>
          <w:p w14:paraId="38B52A02" w14:textId="77777777" w:rsidR="00932FC1" w:rsidRPr="00470750" w:rsidRDefault="00932FC1" w:rsidP="00470750">
            <w:pPr>
              <w:spacing w:after="0" w:line="360" w:lineRule="auto"/>
              <w:rPr>
                <w:rFonts w:eastAsia="Times New Roman" w:cs="Times New Roman"/>
                <w:bCs/>
                <w:color w:val="auto"/>
                <w:szCs w:val="24"/>
              </w:rPr>
            </w:pPr>
          </w:p>
          <w:p w14:paraId="280CAA4D" w14:textId="19194EF1" w:rsidR="009A4555" w:rsidRPr="00470750" w:rsidRDefault="00932FC1" w:rsidP="00470750">
            <w:pPr>
              <w:spacing w:after="0" w:line="360" w:lineRule="auto"/>
              <w:rPr>
                <w:rFonts w:eastAsia="Times New Roman" w:cs="Times New Roman"/>
                <w:bCs/>
                <w:color w:val="auto"/>
                <w:szCs w:val="24"/>
              </w:rPr>
            </w:pPr>
            <w:r w:rsidRPr="00470750">
              <w:rPr>
                <w:rFonts w:eastAsia="Times New Roman" w:cs="Times New Roman"/>
                <w:bCs/>
                <w:color w:val="auto"/>
                <w:szCs w:val="24"/>
              </w:rPr>
              <w:t>To sum up, keeping a housekeeping team's cleanliness up to brand standards is a complex undertaking that calls for extensive training, thorough checklists, quality control inspections, teamwork, and technological integration. Together, these actions support staff productivity and constant room quality, maintaining both the hotel's reputation and high levels of visitor pleasure. One of the main components of this procedure is the checklist, which, when properly created and used, encourages an atmosphere of competence and ongoing development among the team members.</w:t>
            </w:r>
          </w:p>
          <w:p w14:paraId="08EE0153" w14:textId="77777777" w:rsidR="009A4555" w:rsidRPr="00470750" w:rsidRDefault="009A4555" w:rsidP="00470750">
            <w:pPr>
              <w:spacing w:after="0" w:line="360" w:lineRule="auto"/>
              <w:rPr>
                <w:rFonts w:eastAsia="Times New Roman" w:cs="Times New Roman"/>
                <w:bCs/>
                <w:color w:val="auto"/>
                <w:szCs w:val="24"/>
              </w:rPr>
            </w:pPr>
          </w:p>
          <w:p w14:paraId="2DB58D38" w14:textId="77777777" w:rsidR="009A4555" w:rsidRPr="00470750" w:rsidRDefault="009A4555" w:rsidP="00470750">
            <w:pPr>
              <w:spacing w:after="0" w:line="360" w:lineRule="auto"/>
              <w:ind w:left="-829"/>
              <w:rPr>
                <w:rFonts w:eastAsia="Times New Roman" w:cs="Times New Roman"/>
                <w:bCs/>
                <w:color w:val="auto"/>
                <w:szCs w:val="24"/>
              </w:rPr>
            </w:pPr>
          </w:p>
          <w:p w14:paraId="28F75C6F" w14:textId="77777777" w:rsidR="009A4555" w:rsidRPr="00470750" w:rsidRDefault="009A4555" w:rsidP="00470750">
            <w:pPr>
              <w:spacing w:after="0" w:line="360" w:lineRule="auto"/>
              <w:rPr>
                <w:rFonts w:eastAsia="Times New Roman" w:cs="Times New Roman"/>
                <w:bCs/>
                <w:color w:val="auto"/>
                <w:szCs w:val="24"/>
              </w:rPr>
            </w:pPr>
          </w:p>
          <w:p w14:paraId="34A1E5EB" w14:textId="77777777" w:rsidR="009A4555" w:rsidRPr="00470750" w:rsidRDefault="009A4555" w:rsidP="00470750">
            <w:pPr>
              <w:spacing w:after="0" w:line="360" w:lineRule="auto"/>
              <w:rPr>
                <w:rFonts w:eastAsia="Times New Roman" w:cs="Times New Roman"/>
                <w:bCs/>
                <w:color w:val="auto"/>
                <w:szCs w:val="24"/>
              </w:rPr>
            </w:pPr>
          </w:p>
          <w:p w14:paraId="549F217E" w14:textId="77777777" w:rsidR="009A4555" w:rsidRPr="00470750" w:rsidRDefault="009A4555" w:rsidP="00470750">
            <w:pPr>
              <w:spacing w:after="0" w:line="360" w:lineRule="auto"/>
              <w:rPr>
                <w:rFonts w:eastAsia="Times New Roman" w:cs="Times New Roman"/>
                <w:bCs/>
                <w:color w:val="auto"/>
                <w:szCs w:val="24"/>
              </w:rPr>
            </w:pPr>
          </w:p>
        </w:tc>
      </w:tr>
    </w:tbl>
    <w:p w14:paraId="7C06DA5E" w14:textId="77777777" w:rsidR="00AA0DA1" w:rsidRPr="00470750" w:rsidRDefault="00AA0DA1" w:rsidP="00470750">
      <w:pPr>
        <w:spacing w:line="360" w:lineRule="auto"/>
        <w:rPr>
          <w:rFonts w:cs="Times New Roman"/>
          <w:szCs w:val="24"/>
        </w:rPr>
      </w:pPr>
    </w:p>
    <w:p w14:paraId="35CB1FDB" w14:textId="77777777" w:rsidR="00697D92" w:rsidRPr="00470750" w:rsidRDefault="00697D92" w:rsidP="00470750">
      <w:pPr>
        <w:spacing w:line="360" w:lineRule="auto"/>
        <w:rPr>
          <w:rFonts w:cs="Times New Roman"/>
          <w:szCs w:val="24"/>
        </w:rPr>
      </w:pPr>
    </w:p>
    <w:p w14:paraId="548D852E" w14:textId="277221A2" w:rsidR="00697D92" w:rsidRPr="00470750" w:rsidRDefault="00697D92" w:rsidP="00470750">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Times New Roman" w:hAnsi="Times New Roman" w:cs="Times New Roman"/>
          <w:b/>
          <w:bCs/>
          <w:color w:val="auto"/>
          <w:sz w:val="24"/>
          <w:szCs w:val="24"/>
        </w:rPr>
      </w:pPr>
      <w:r w:rsidRPr="00470750">
        <w:rPr>
          <w:rFonts w:ascii="Times New Roman" w:hAnsi="Times New Roman" w:cs="Times New Roman"/>
          <w:b/>
          <w:bCs/>
          <w:color w:val="auto"/>
          <w:sz w:val="24"/>
          <w:szCs w:val="24"/>
        </w:rPr>
        <w:t>References</w:t>
      </w:r>
    </w:p>
    <w:p w14:paraId="5F3457AE" w14:textId="77777777" w:rsidR="00932FC1" w:rsidRPr="00470750" w:rsidRDefault="00932FC1" w:rsidP="00470750">
      <w:pPr>
        <w:spacing w:line="360" w:lineRule="auto"/>
        <w:rPr>
          <w:rFonts w:cs="Times New Roman"/>
          <w:szCs w:val="24"/>
        </w:rPr>
      </w:pPr>
      <w:r w:rsidRPr="00470750">
        <w:rPr>
          <w:rFonts w:cs="Times New Roman"/>
          <w:szCs w:val="24"/>
        </w:rPr>
        <w:t>Schön, D. A. (1983). The Reflective Practitioner: How Professionals Think in Action. Basic Books.</w:t>
      </w:r>
    </w:p>
    <w:p w14:paraId="76148DD1" w14:textId="77777777" w:rsidR="00932FC1" w:rsidRPr="00470750" w:rsidRDefault="00932FC1" w:rsidP="00470750">
      <w:pPr>
        <w:spacing w:line="360" w:lineRule="auto"/>
        <w:rPr>
          <w:rFonts w:cs="Times New Roman"/>
          <w:szCs w:val="24"/>
        </w:rPr>
      </w:pPr>
    </w:p>
    <w:p w14:paraId="0D918271" w14:textId="77777777" w:rsidR="00932FC1" w:rsidRPr="00470750" w:rsidRDefault="00932FC1" w:rsidP="00470750">
      <w:pPr>
        <w:spacing w:line="360" w:lineRule="auto"/>
        <w:rPr>
          <w:rFonts w:cs="Times New Roman"/>
          <w:szCs w:val="24"/>
        </w:rPr>
      </w:pPr>
      <w:r w:rsidRPr="00470750">
        <w:rPr>
          <w:rFonts w:cs="Times New Roman"/>
          <w:szCs w:val="24"/>
        </w:rPr>
        <w:t>Smith, J. (2016). The Impact of Cleanliness on Hotel Reputation. Journal of Hospitality and Tourism Management, 29, 17-23.</w:t>
      </w:r>
    </w:p>
    <w:p w14:paraId="2245D1BD" w14:textId="77777777" w:rsidR="00932FC1" w:rsidRPr="00470750" w:rsidRDefault="00932FC1" w:rsidP="00470750">
      <w:pPr>
        <w:spacing w:line="360" w:lineRule="auto"/>
        <w:rPr>
          <w:rFonts w:cs="Times New Roman"/>
          <w:szCs w:val="24"/>
        </w:rPr>
      </w:pPr>
    </w:p>
    <w:p w14:paraId="6B8C0B56" w14:textId="77777777" w:rsidR="00932FC1" w:rsidRPr="00470750" w:rsidRDefault="00932FC1" w:rsidP="00470750">
      <w:pPr>
        <w:spacing w:line="360" w:lineRule="auto"/>
        <w:rPr>
          <w:rFonts w:cs="Times New Roman"/>
          <w:szCs w:val="24"/>
        </w:rPr>
      </w:pPr>
      <w:r w:rsidRPr="00470750">
        <w:rPr>
          <w:rFonts w:cs="Times New Roman"/>
          <w:szCs w:val="24"/>
        </w:rPr>
        <w:t>Kolb, D. A. (1984). Experiential Learning: Experience as the Source of Learning and Development. Prentice-Hall.</w:t>
      </w:r>
    </w:p>
    <w:p w14:paraId="769BCD9D" w14:textId="77777777" w:rsidR="00932FC1" w:rsidRPr="00470750" w:rsidRDefault="00932FC1" w:rsidP="00470750">
      <w:pPr>
        <w:spacing w:line="360" w:lineRule="auto"/>
        <w:rPr>
          <w:rFonts w:cs="Times New Roman"/>
          <w:szCs w:val="24"/>
        </w:rPr>
      </w:pPr>
    </w:p>
    <w:p w14:paraId="522BE51D" w14:textId="77777777" w:rsidR="00932FC1" w:rsidRPr="00470750" w:rsidRDefault="00932FC1" w:rsidP="00470750">
      <w:pPr>
        <w:spacing w:line="360" w:lineRule="auto"/>
        <w:rPr>
          <w:rFonts w:cs="Times New Roman"/>
          <w:szCs w:val="24"/>
        </w:rPr>
      </w:pPr>
      <w:r w:rsidRPr="00470750">
        <w:rPr>
          <w:rFonts w:cs="Times New Roman"/>
          <w:szCs w:val="24"/>
        </w:rPr>
        <w:t>Evans, M. (2017). Time Management in the Hospitality Industry. International Journal of Contemporary Hospitality Management, 29(1), 3-22.</w:t>
      </w:r>
    </w:p>
    <w:p w14:paraId="790164B8" w14:textId="77777777" w:rsidR="00932FC1" w:rsidRPr="00470750" w:rsidRDefault="00932FC1" w:rsidP="00470750">
      <w:pPr>
        <w:spacing w:line="360" w:lineRule="auto"/>
        <w:rPr>
          <w:rFonts w:cs="Times New Roman"/>
          <w:szCs w:val="24"/>
        </w:rPr>
      </w:pPr>
    </w:p>
    <w:p w14:paraId="4581E938" w14:textId="77777777" w:rsidR="00932FC1" w:rsidRPr="00470750" w:rsidRDefault="00932FC1" w:rsidP="00470750">
      <w:pPr>
        <w:spacing w:line="360" w:lineRule="auto"/>
        <w:rPr>
          <w:rFonts w:cs="Times New Roman"/>
          <w:szCs w:val="24"/>
        </w:rPr>
      </w:pPr>
      <w:r w:rsidRPr="00470750">
        <w:rPr>
          <w:rFonts w:cs="Times New Roman"/>
          <w:szCs w:val="24"/>
        </w:rPr>
        <w:t>Goleman, D. (1995). Emotional Intelligence: Why It Can Matter More Than IQ. Bantam Books.</w:t>
      </w:r>
    </w:p>
    <w:p w14:paraId="23DCE548" w14:textId="77777777" w:rsidR="00932FC1" w:rsidRPr="00470750" w:rsidRDefault="00932FC1" w:rsidP="00470750">
      <w:pPr>
        <w:spacing w:line="360" w:lineRule="auto"/>
        <w:rPr>
          <w:rFonts w:cs="Times New Roman"/>
          <w:szCs w:val="24"/>
        </w:rPr>
      </w:pPr>
    </w:p>
    <w:p w14:paraId="6C54D01F" w14:textId="77777777" w:rsidR="00932FC1" w:rsidRPr="00470750" w:rsidRDefault="00932FC1" w:rsidP="00470750">
      <w:pPr>
        <w:spacing w:line="360" w:lineRule="auto"/>
        <w:rPr>
          <w:rFonts w:cs="Times New Roman"/>
          <w:szCs w:val="24"/>
        </w:rPr>
      </w:pPr>
      <w:r w:rsidRPr="00470750">
        <w:rPr>
          <w:rFonts w:cs="Times New Roman"/>
          <w:szCs w:val="24"/>
        </w:rPr>
        <w:t xml:space="preserve">Jackson, S. E., &amp; </w:t>
      </w:r>
      <w:proofErr w:type="spellStart"/>
      <w:r w:rsidRPr="00470750">
        <w:rPr>
          <w:rFonts w:cs="Times New Roman"/>
          <w:szCs w:val="24"/>
        </w:rPr>
        <w:t>Rudelius</w:t>
      </w:r>
      <w:proofErr w:type="spellEnd"/>
      <w:r w:rsidRPr="00470750">
        <w:rPr>
          <w:rFonts w:cs="Times New Roman"/>
          <w:szCs w:val="24"/>
        </w:rPr>
        <w:t>, W. (2018). Effective Communication in the Workplace. McGraw-Hill Education.</w:t>
      </w:r>
    </w:p>
    <w:p w14:paraId="0CC134B8" w14:textId="77777777" w:rsidR="00932FC1" w:rsidRPr="00470750" w:rsidRDefault="00932FC1" w:rsidP="00470750">
      <w:pPr>
        <w:spacing w:line="360" w:lineRule="auto"/>
        <w:rPr>
          <w:rFonts w:cs="Times New Roman"/>
          <w:szCs w:val="24"/>
        </w:rPr>
      </w:pPr>
    </w:p>
    <w:p w14:paraId="6B102945" w14:textId="77777777" w:rsidR="00932FC1" w:rsidRPr="00470750" w:rsidRDefault="00932FC1" w:rsidP="00470750">
      <w:pPr>
        <w:spacing w:line="360" w:lineRule="auto"/>
        <w:rPr>
          <w:rFonts w:cs="Times New Roman"/>
          <w:szCs w:val="24"/>
        </w:rPr>
      </w:pPr>
      <w:r w:rsidRPr="00470750">
        <w:rPr>
          <w:rFonts w:cs="Times New Roman"/>
          <w:szCs w:val="24"/>
        </w:rPr>
        <w:t>Mason, J. (2019). Sustainability Practices in the Hospitality Industry. International Journal of Hospitality Management, 45, 179-190.</w:t>
      </w:r>
    </w:p>
    <w:p w14:paraId="660C1F45" w14:textId="77777777" w:rsidR="00932FC1" w:rsidRPr="00470750" w:rsidRDefault="00932FC1" w:rsidP="00470750">
      <w:pPr>
        <w:spacing w:line="360" w:lineRule="auto"/>
        <w:rPr>
          <w:rFonts w:cs="Times New Roman"/>
          <w:szCs w:val="24"/>
        </w:rPr>
      </w:pPr>
    </w:p>
    <w:p w14:paraId="7A1886C9" w14:textId="77777777" w:rsidR="00932FC1" w:rsidRPr="00470750" w:rsidRDefault="00932FC1" w:rsidP="00470750">
      <w:pPr>
        <w:spacing w:line="360" w:lineRule="auto"/>
        <w:rPr>
          <w:rFonts w:cs="Times New Roman"/>
          <w:szCs w:val="24"/>
        </w:rPr>
      </w:pPr>
      <w:r w:rsidRPr="00470750">
        <w:rPr>
          <w:rFonts w:cs="Times New Roman"/>
          <w:szCs w:val="24"/>
        </w:rPr>
        <w:t xml:space="preserve">Lewin, K. (1947). Frontiers in Group Dynamics: Concept, </w:t>
      </w:r>
      <w:proofErr w:type="gramStart"/>
      <w:r w:rsidRPr="00470750">
        <w:rPr>
          <w:rFonts w:cs="Times New Roman"/>
          <w:szCs w:val="24"/>
        </w:rPr>
        <w:t>Method</w:t>
      </w:r>
      <w:proofErr w:type="gramEnd"/>
      <w:r w:rsidRPr="00470750">
        <w:rPr>
          <w:rFonts w:cs="Times New Roman"/>
          <w:szCs w:val="24"/>
        </w:rPr>
        <w:t xml:space="preserve"> and Reality in Social Science; Social Equilibria and Social Change. Human Relations, 1(1), 5-41.</w:t>
      </w:r>
    </w:p>
    <w:p w14:paraId="19F7BC5E" w14:textId="77777777" w:rsidR="00932FC1" w:rsidRPr="00470750" w:rsidRDefault="00932FC1" w:rsidP="00470750">
      <w:pPr>
        <w:spacing w:line="360" w:lineRule="auto"/>
        <w:rPr>
          <w:rFonts w:cs="Times New Roman"/>
          <w:szCs w:val="24"/>
        </w:rPr>
      </w:pPr>
    </w:p>
    <w:p w14:paraId="500212A0" w14:textId="77777777" w:rsidR="00932FC1" w:rsidRPr="00470750" w:rsidRDefault="00932FC1" w:rsidP="00470750">
      <w:pPr>
        <w:spacing w:line="360" w:lineRule="auto"/>
        <w:rPr>
          <w:rFonts w:cs="Times New Roman"/>
          <w:szCs w:val="24"/>
        </w:rPr>
      </w:pPr>
      <w:r w:rsidRPr="00470750">
        <w:rPr>
          <w:rFonts w:cs="Times New Roman"/>
          <w:szCs w:val="24"/>
        </w:rPr>
        <w:lastRenderedPageBreak/>
        <w:t xml:space="preserve">Reyhani, M., &amp; </w:t>
      </w:r>
      <w:proofErr w:type="spellStart"/>
      <w:r w:rsidRPr="00470750">
        <w:rPr>
          <w:rFonts w:cs="Times New Roman"/>
          <w:szCs w:val="24"/>
        </w:rPr>
        <w:t>Djurica</w:t>
      </w:r>
      <w:proofErr w:type="spellEnd"/>
      <w:r w:rsidRPr="00470750">
        <w:rPr>
          <w:rFonts w:cs="Times New Roman"/>
          <w:szCs w:val="24"/>
        </w:rPr>
        <w:t>, D. (2016). Teamwork in Housekeeping: Employee Perspectives on Hotel Work. International Journal of Contemporary Hospitality Management, 28(9), 1949-1970.</w:t>
      </w:r>
    </w:p>
    <w:p w14:paraId="7A9171F7" w14:textId="77777777" w:rsidR="00932FC1" w:rsidRPr="00470750" w:rsidRDefault="00932FC1" w:rsidP="00470750">
      <w:pPr>
        <w:spacing w:line="360" w:lineRule="auto"/>
        <w:rPr>
          <w:rFonts w:cs="Times New Roman"/>
          <w:szCs w:val="24"/>
        </w:rPr>
      </w:pPr>
    </w:p>
    <w:p w14:paraId="7A2396A1" w14:textId="38CE1BE0" w:rsidR="00697D92" w:rsidRPr="00470750" w:rsidRDefault="00932FC1" w:rsidP="00470750">
      <w:pPr>
        <w:spacing w:line="360" w:lineRule="auto"/>
        <w:rPr>
          <w:rFonts w:cs="Times New Roman"/>
          <w:szCs w:val="24"/>
        </w:rPr>
      </w:pPr>
      <w:r w:rsidRPr="00470750">
        <w:rPr>
          <w:rFonts w:cs="Times New Roman"/>
          <w:szCs w:val="24"/>
        </w:rPr>
        <w:t>Barsky, J. D., &amp; Nash, L. J. (2002). Evoking Emotion in Hospitality Services: A Role for Affective Design. Journal of Travel Research, 41(4), 385-395.</w:t>
      </w:r>
    </w:p>
    <w:p w14:paraId="11DEA95C" w14:textId="77777777" w:rsidR="00697D92" w:rsidRPr="00470750" w:rsidRDefault="00697D92" w:rsidP="00470750">
      <w:pPr>
        <w:spacing w:line="360" w:lineRule="auto"/>
        <w:rPr>
          <w:rFonts w:cs="Times New Roman"/>
          <w:szCs w:val="24"/>
        </w:rPr>
      </w:pPr>
    </w:p>
    <w:p w14:paraId="1C0BC6AA" w14:textId="77777777" w:rsidR="005F689A" w:rsidRPr="00470750" w:rsidRDefault="005F689A" w:rsidP="00470750">
      <w:pPr>
        <w:spacing w:line="360" w:lineRule="auto"/>
        <w:rPr>
          <w:rFonts w:cs="Times New Roman"/>
          <w:szCs w:val="24"/>
        </w:rPr>
      </w:pPr>
    </w:p>
    <w:p w14:paraId="12791EC5" w14:textId="77777777" w:rsidR="005F689A" w:rsidRPr="00470750" w:rsidRDefault="005F689A" w:rsidP="00470750">
      <w:pPr>
        <w:spacing w:line="360" w:lineRule="auto"/>
        <w:rPr>
          <w:rFonts w:cs="Times New Roman"/>
          <w:b/>
          <w:bCs/>
          <w:szCs w:val="24"/>
        </w:rPr>
      </w:pPr>
    </w:p>
    <w:sectPr w:rsidR="005F689A" w:rsidRPr="00470750"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DB9A9B" w14:textId="77777777" w:rsidR="00165898" w:rsidRDefault="00165898" w:rsidP="004D0F63">
      <w:pPr>
        <w:spacing w:after="0" w:line="240" w:lineRule="auto"/>
      </w:pPr>
      <w:r>
        <w:separator/>
      </w:r>
    </w:p>
  </w:endnote>
  <w:endnote w:type="continuationSeparator" w:id="0">
    <w:p w14:paraId="5601EB78" w14:textId="77777777" w:rsidR="00165898" w:rsidRDefault="00165898"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ABB3FD" w14:textId="77777777" w:rsidR="00165898" w:rsidRDefault="00165898" w:rsidP="004D0F63">
      <w:pPr>
        <w:spacing w:after="0" w:line="240" w:lineRule="auto"/>
      </w:pPr>
      <w:r>
        <w:separator/>
      </w:r>
    </w:p>
  </w:footnote>
  <w:footnote w:type="continuationSeparator" w:id="0">
    <w:p w14:paraId="76EE8534" w14:textId="77777777" w:rsidR="00165898" w:rsidRDefault="00165898"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18759209">
    <w:abstractNumId w:val="0"/>
  </w:num>
  <w:num w:numId="2" w16cid:durableId="1327631885">
    <w:abstractNumId w:val="2"/>
  </w:num>
  <w:num w:numId="3" w16cid:durableId="9148266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137075"/>
    <w:rsid w:val="00165898"/>
    <w:rsid w:val="001749FD"/>
    <w:rsid w:val="0019272A"/>
    <w:rsid w:val="0020389F"/>
    <w:rsid w:val="00271F7D"/>
    <w:rsid w:val="00330917"/>
    <w:rsid w:val="00343A05"/>
    <w:rsid w:val="00343ACF"/>
    <w:rsid w:val="003508D9"/>
    <w:rsid w:val="00357851"/>
    <w:rsid w:val="0045538B"/>
    <w:rsid w:val="00470750"/>
    <w:rsid w:val="004D0F63"/>
    <w:rsid w:val="00592A7E"/>
    <w:rsid w:val="005F689A"/>
    <w:rsid w:val="00697D92"/>
    <w:rsid w:val="006B6681"/>
    <w:rsid w:val="00795E47"/>
    <w:rsid w:val="008358ED"/>
    <w:rsid w:val="0086599B"/>
    <w:rsid w:val="00896530"/>
    <w:rsid w:val="008B5011"/>
    <w:rsid w:val="008D766A"/>
    <w:rsid w:val="00932FC1"/>
    <w:rsid w:val="00977466"/>
    <w:rsid w:val="009A0D77"/>
    <w:rsid w:val="009A4555"/>
    <w:rsid w:val="009D31CA"/>
    <w:rsid w:val="00A216BE"/>
    <w:rsid w:val="00A3401B"/>
    <w:rsid w:val="00A541BC"/>
    <w:rsid w:val="00A83A4D"/>
    <w:rsid w:val="00AA0DA1"/>
    <w:rsid w:val="00AD1F84"/>
    <w:rsid w:val="00B0725C"/>
    <w:rsid w:val="00BD35C5"/>
    <w:rsid w:val="00C04832"/>
    <w:rsid w:val="00CD26B9"/>
    <w:rsid w:val="00D722E0"/>
    <w:rsid w:val="00D879FA"/>
    <w:rsid w:val="00E079C3"/>
    <w:rsid w:val="00E90A87"/>
    <w:rsid w:val="00EB2CEE"/>
    <w:rsid w:val="00F03E94"/>
    <w:rsid w:val="00FA176D"/>
    <w:rsid w:val="00FF51C8"/>
    <w:rsid w:val="0201C43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8</Pages>
  <Words>1801</Words>
  <Characters>10267</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mihai georgescu</cp:lastModifiedBy>
  <cp:revision>9</cp:revision>
  <dcterms:created xsi:type="dcterms:W3CDTF">2023-10-18T10:43:00Z</dcterms:created>
  <dcterms:modified xsi:type="dcterms:W3CDTF">2023-11-13T19:46:00Z</dcterms:modified>
</cp:coreProperties>
</file>