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98085719" w:displacedByCustomXml="next"/>
    <w:bookmarkStart w:id="1" w:name="_Toc498274633" w:displacedByCustomXml="next"/>
    <w:sdt>
      <w:sdtPr>
        <w:rPr>
          <w:rFonts w:asciiTheme="minorHAnsi" w:eastAsiaTheme="minorHAnsi" w:hAnsiTheme="minorHAnsi" w:cstheme="minorBidi"/>
          <w:color w:val="auto"/>
          <w:sz w:val="26"/>
          <w:szCs w:val="26"/>
        </w:rPr>
        <w:id w:val="-357120404"/>
        <w:docPartObj>
          <w:docPartGallery w:val="Cover Pages"/>
          <w:docPartUnique/>
        </w:docPartObj>
      </w:sdtPr>
      <w:sdtEndPr>
        <w:rPr>
          <w:rFonts w:ascii="Arial" w:hAnsi="Arial" w:cs="Arial"/>
          <w:sz w:val="24"/>
          <w:szCs w:val="24"/>
        </w:rPr>
      </w:sdtEndPr>
      <w:sdtContent>
        <w:p w14:paraId="679A8254" w14:textId="77777777" w:rsidR="00D0066D" w:rsidRDefault="00D0066D" w:rsidP="00D0066D">
          <w:pPr>
            <w:pStyle w:val="Heading1"/>
          </w:pPr>
          <w:r>
            <w:rPr>
              <w:noProof/>
            </w:rPr>
            <w:drawing>
              <wp:inline distT="0" distB="0" distL="0" distR="0" wp14:anchorId="48C9CEFA" wp14:editId="011616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End w:id="1"/>
          <w:bookmarkEnd w:id="0"/>
        </w:p>
        <w:sdt>
          <w:sdtPr>
            <w:rPr>
              <w:rFonts w:asciiTheme="majorHAnsi" w:eastAsiaTheme="majorEastAsia" w:hAnsiTheme="majorHAnsi" w:cstheme="majorBidi"/>
              <w:caps/>
              <w:color w:val="4472C4" w:themeColor="accent1"/>
              <w:sz w:val="72"/>
              <w:szCs w:val="72"/>
            </w:rPr>
            <w:alias w:val="Title"/>
            <w:tag w:val=""/>
            <w:id w:val="1735040861"/>
            <w:placeholder>
              <w:docPart w:val="F738BF86E9FE4366BE4725E21C10587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86B85E" w14:textId="77777777" w:rsidR="00D0066D" w:rsidRPr="003344E1" w:rsidRDefault="00D0066D" w:rsidP="003344E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event experience</w:t>
              </w:r>
            </w:p>
          </w:sdtContent>
        </w:sdt>
        <w:p w14:paraId="245BBE8C" w14:textId="77777777" w:rsidR="00D0066D" w:rsidRDefault="00D0066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47634F42" wp14:editId="47E480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4202B22" w14:textId="77777777" w:rsidR="001A76CE" w:rsidRDefault="001A76CE">
                                    <w:pPr>
                                      <w:pStyle w:val="NoSpacing"/>
                                      <w:spacing w:after="40"/>
                                      <w:jc w:val="center"/>
                                      <w:rPr>
                                        <w:caps/>
                                        <w:color w:val="4472C4" w:themeColor="accent1"/>
                                        <w:sz w:val="28"/>
                                        <w:szCs w:val="28"/>
                                      </w:rPr>
                                    </w:pPr>
                                    <w:r>
                                      <w:rPr>
                                        <w:caps/>
                                        <w:color w:val="4472C4" w:themeColor="accent1"/>
                                        <w:sz w:val="28"/>
                                        <w:szCs w:val="28"/>
                                      </w:rPr>
                                      <w:t>Roisin hannon</w:t>
                                    </w:r>
                                  </w:p>
                                </w:sdtContent>
                              </w:sdt>
                              <w:p w14:paraId="31236C1A" w14:textId="52B786A1" w:rsidR="001A76CE" w:rsidRDefault="00D037B0" w:rsidP="00AE51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A76CE">
                                      <w:rPr>
                                        <w:caps/>
                                        <w:color w:val="4472C4" w:themeColor="accent1"/>
                                      </w:rPr>
                                      <w:t>m4x02104</w:t>
                                    </w:r>
                                  </w:sdtContent>
                                </w:sdt>
                              </w:p>
                              <w:p w14:paraId="36F6F67D" w14:textId="77777777" w:rsidR="001A76CE" w:rsidRDefault="00D037B0" w:rsidP="003344E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A76CE">
                                      <w:rPr>
                                        <w:color w:val="4472C4" w:themeColor="accent1"/>
                                      </w:rPr>
                                      <w:t xml:space="preserve">     </w:t>
                                    </w:r>
                                  </w:sdtContent>
                                </w:sdt>
                                <w:r w:rsidR="001A76CE">
                                  <w:rPr>
                                    <w:color w:val="4472C4" w:themeColor="accent1"/>
                                  </w:rPr>
                                  <w:t xml:space="preserve">                                                                    The Events Industry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634F4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4202B22" w14:textId="77777777" w:rsidR="001A76CE" w:rsidRDefault="001A76CE">
                              <w:pPr>
                                <w:pStyle w:val="NoSpacing"/>
                                <w:spacing w:after="40"/>
                                <w:jc w:val="center"/>
                                <w:rPr>
                                  <w:caps/>
                                  <w:color w:val="4472C4" w:themeColor="accent1"/>
                                  <w:sz w:val="28"/>
                                  <w:szCs w:val="28"/>
                                </w:rPr>
                              </w:pPr>
                              <w:r>
                                <w:rPr>
                                  <w:caps/>
                                  <w:color w:val="4472C4" w:themeColor="accent1"/>
                                  <w:sz w:val="28"/>
                                  <w:szCs w:val="28"/>
                                </w:rPr>
                                <w:t>Roisin hannon</w:t>
                              </w:r>
                            </w:p>
                          </w:sdtContent>
                        </w:sdt>
                        <w:p w14:paraId="31236C1A" w14:textId="52B786A1" w:rsidR="001A76CE" w:rsidRDefault="00D037B0" w:rsidP="00AE51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A76CE">
                                <w:rPr>
                                  <w:caps/>
                                  <w:color w:val="4472C4" w:themeColor="accent1"/>
                                </w:rPr>
                                <w:t>m4x02104</w:t>
                              </w:r>
                            </w:sdtContent>
                          </w:sdt>
                        </w:p>
                        <w:p w14:paraId="36F6F67D" w14:textId="77777777" w:rsidR="001A76CE" w:rsidRDefault="00D037B0" w:rsidP="003344E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A76CE">
                                <w:rPr>
                                  <w:color w:val="4472C4" w:themeColor="accent1"/>
                                </w:rPr>
                                <w:t xml:space="preserve">     </w:t>
                              </w:r>
                            </w:sdtContent>
                          </w:sdt>
                          <w:r w:rsidR="001A76CE">
                            <w:rPr>
                              <w:color w:val="4472C4" w:themeColor="accent1"/>
                            </w:rPr>
                            <w:t xml:space="preserve">                                                                    The Events Industry</w:t>
                          </w:r>
                        </w:p>
                      </w:txbxContent>
                    </v:textbox>
                    <w10:wrap anchorx="margin" anchory="page"/>
                  </v:shape>
                </w:pict>
              </mc:Fallback>
            </mc:AlternateContent>
          </w:r>
          <w:r>
            <w:rPr>
              <w:noProof/>
              <w:color w:val="4472C4" w:themeColor="accent1"/>
            </w:rPr>
            <w:drawing>
              <wp:inline distT="0" distB="0" distL="0" distR="0" wp14:anchorId="241EC42A" wp14:editId="4B58437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2845DD" w14:textId="77777777" w:rsidR="00D70E6E" w:rsidRDefault="00D0066D" w:rsidP="00D70E6E">
          <w:pPr>
            <w:pStyle w:val="Heading2"/>
          </w:pPr>
          <w:r>
            <w:br w:type="page"/>
          </w:r>
          <w:bookmarkStart w:id="2" w:name="_Toc498274634"/>
        </w:p>
        <w:p w14:paraId="04A53D4C" w14:textId="671B736F" w:rsidR="003344E1" w:rsidRPr="00D70E6E" w:rsidRDefault="00D037B0" w:rsidP="00D70E6E"/>
      </w:sdtContent>
    </w:sdt>
    <w:bookmarkEnd w:id="2" w:displacedByCustomXml="prev"/>
    <w:p w14:paraId="41A1370C" w14:textId="05407EA4" w:rsidR="006C044C" w:rsidRDefault="005D3ECF" w:rsidP="005D3ECF">
      <w:pPr>
        <w:rPr>
          <w:rFonts w:ascii="Arial" w:hAnsi="Arial" w:cs="Arial"/>
          <w:sz w:val="24"/>
          <w:szCs w:val="24"/>
        </w:rPr>
      </w:pPr>
      <w:r w:rsidRPr="00411425">
        <w:rPr>
          <w:rFonts w:ascii="Arial" w:hAnsi="Arial" w:cs="Arial"/>
          <w:sz w:val="24"/>
          <w:szCs w:val="24"/>
        </w:rPr>
        <w:t xml:space="preserve">The aim of this report is </w:t>
      </w:r>
      <w:r w:rsidR="00D72DAD" w:rsidRPr="00411425">
        <w:rPr>
          <w:rFonts w:ascii="Arial" w:hAnsi="Arial" w:cs="Arial"/>
          <w:sz w:val="24"/>
          <w:szCs w:val="24"/>
        </w:rPr>
        <w:t>to revie</w:t>
      </w:r>
      <w:r w:rsidR="00215FEB" w:rsidRPr="00411425">
        <w:rPr>
          <w:rFonts w:ascii="Arial" w:hAnsi="Arial" w:cs="Arial"/>
          <w:sz w:val="24"/>
          <w:szCs w:val="24"/>
        </w:rPr>
        <w:t>w and analyse the event Bedlam.</w:t>
      </w:r>
      <w:r w:rsidR="000B2254" w:rsidRPr="00411425">
        <w:rPr>
          <w:rFonts w:ascii="Arial" w:hAnsi="Arial" w:cs="Arial"/>
          <w:sz w:val="24"/>
          <w:szCs w:val="24"/>
        </w:rPr>
        <w:t xml:space="preserve"> </w:t>
      </w:r>
      <w:r w:rsidR="00215FEB" w:rsidRPr="00411425">
        <w:rPr>
          <w:rFonts w:ascii="Arial" w:hAnsi="Arial" w:cs="Arial"/>
          <w:sz w:val="24"/>
          <w:szCs w:val="24"/>
        </w:rPr>
        <w:t>This report will be looking at the main consumer of the even</w:t>
      </w:r>
      <w:r w:rsidR="00EF28E5" w:rsidRPr="00411425">
        <w:rPr>
          <w:rFonts w:ascii="Arial" w:hAnsi="Arial" w:cs="Arial"/>
          <w:sz w:val="24"/>
          <w:szCs w:val="24"/>
        </w:rPr>
        <w:t>t, how well the event delivered and positive and negative points about the event.</w:t>
      </w:r>
      <w:r w:rsidR="00411425">
        <w:rPr>
          <w:rFonts w:ascii="Arial" w:hAnsi="Arial" w:cs="Arial"/>
          <w:sz w:val="24"/>
          <w:szCs w:val="24"/>
        </w:rPr>
        <w:t xml:space="preserve"> It will also measure consumer satisfaction</w:t>
      </w:r>
      <w:r w:rsidR="00733819">
        <w:rPr>
          <w:rFonts w:ascii="Arial" w:hAnsi="Arial" w:cs="Arial"/>
          <w:sz w:val="24"/>
          <w:szCs w:val="24"/>
        </w:rPr>
        <w:t xml:space="preserve"> and talk about the facilities of the event. </w:t>
      </w:r>
      <w:r w:rsidR="00EF28E5" w:rsidRPr="00411425">
        <w:rPr>
          <w:rFonts w:ascii="Arial" w:hAnsi="Arial" w:cs="Arial"/>
          <w:sz w:val="24"/>
          <w:szCs w:val="24"/>
        </w:rPr>
        <w:t>The repo</w:t>
      </w:r>
      <w:r w:rsidR="00411425" w:rsidRPr="00411425">
        <w:rPr>
          <w:rFonts w:ascii="Arial" w:hAnsi="Arial" w:cs="Arial"/>
          <w:sz w:val="24"/>
          <w:szCs w:val="24"/>
        </w:rPr>
        <w:t>rt will be c</w:t>
      </w:r>
      <w:r w:rsidR="00EF28E5" w:rsidRPr="00411425">
        <w:rPr>
          <w:rFonts w:ascii="Arial" w:hAnsi="Arial" w:cs="Arial"/>
          <w:sz w:val="24"/>
          <w:szCs w:val="24"/>
        </w:rPr>
        <w:t>ompleted mainly with observational research.</w:t>
      </w:r>
      <w:r w:rsidR="00EA108C">
        <w:rPr>
          <w:rFonts w:ascii="Arial" w:hAnsi="Arial" w:cs="Arial"/>
          <w:sz w:val="24"/>
          <w:szCs w:val="24"/>
        </w:rPr>
        <w:t xml:space="preserve"> </w:t>
      </w:r>
      <w:r w:rsidR="00EF28E5" w:rsidRPr="00411425">
        <w:rPr>
          <w:rFonts w:ascii="Arial" w:hAnsi="Arial" w:cs="Arial"/>
          <w:sz w:val="24"/>
          <w:szCs w:val="24"/>
        </w:rPr>
        <w:t xml:space="preserve"> </w:t>
      </w:r>
    </w:p>
    <w:p w14:paraId="0C4F2F10" w14:textId="63EFAFC3" w:rsidR="007E039C" w:rsidRPr="00A84078" w:rsidRDefault="00EF28E5" w:rsidP="00A84078">
      <w:pPr>
        <w:rPr>
          <w:rFonts w:ascii="Arial" w:hAnsi="Arial" w:cs="Arial"/>
          <w:sz w:val="24"/>
          <w:szCs w:val="24"/>
        </w:rPr>
      </w:pPr>
      <w:r w:rsidRPr="00411425">
        <w:rPr>
          <w:rFonts w:ascii="Arial" w:hAnsi="Arial" w:cs="Arial"/>
          <w:sz w:val="24"/>
          <w:szCs w:val="24"/>
        </w:rPr>
        <w:t>Bedlam is</w:t>
      </w:r>
      <w:r w:rsidR="00D96BA1">
        <w:rPr>
          <w:rFonts w:ascii="Arial" w:hAnsi="Arial" w:cs="Arial"/>
          <w:sz w:val="24"/>
          <w:szCs w:val="24"/>
        </w:rPr>
        <w:t xml:space="preserve"> </w:t>
      </w:r>
      <w:r w:rsidR="004C107E">
        <w:rPr>
          <w:rFonts w:ascii="Arial" w:hAnsi="Arial" w:cs="Arial"/>
          <w:sz w:val="24"/>
          <w:szCs w:val="24"/>
        </w:rPr>
        <w:t>a</w:t>
      </w:r>
      <w:r w:rsidR="007354B6">
        <w:rPr>
          <w:rFonts w:ascii="Arial" w:hAnsi="Arial" w:cs="Arial"/>
          <w:sz w:val="24"/>
          <w:szCs w:val="24"/>
        </w:rPr>
        <w:t>n organised</w:t>
      </w:r>
      <w:r w:rsidR="004C107E">
        <w:rPr>
          <w:rFonts w:ascii="Arial" w:hAnsi="Arial" w:cs="Arial"/>
          <w:sz w:val="24"/>
          <w:szCs w:val="24"/>
        </w:rPr>
        <w:t xml:space="preserve"> </w:t>
      </w:r>
      <w:r w:rsidR="00D96BA1">
        <w:rPr>
          <w:rFonts w:ascii="Arial" w:hAnsi="Arial" w:cs="Arial"/>
          <w:sz w:val="24"/>
          <w:szCs w:val="24"/>
        </w:rPr>
        <w:t>private and</w:t>
      </w:r>
      <w:r w:rsidRPr="00411425">
        <w:rPr>
          <w:rFonts w:ascii="Arial" w:hAnsi="Arial" w:cs="Arial"/>
          <w:sz w:val="24"/>
          <w:szCs w:val="24"/>
        </w:rPr>
        <w:t xml:space="preserve"> music</w:t>
      </w:r>
      <w:r w:rsidR="00D96BA1">
        <w:rPr>
          <w:rFonts w:ascii="Arial" w:hAnsi="Arial" w:cs="Arial"/>
          <w:sz w:val="24"/>
          <w:szCs w:val="24"/>
        </w:rPr>
        <w:t>al</w:t>
      </w:r>
      <w:r w:rsidRPr="00411425">
        <w:rPr>
          <w:rFonts w:ascii="Arial" w:hAnsi="Arial" w:cs="Arial"/>
          <w:sz w:val="24"/>
          <w:szCs w:val="24"/>
        </w:rPr>
        <w:t xml:space="preserve"> event </w:t>
      </w:r>
      <w:r w:rsidR="00CC1EDD">
        <w:rPr>
          <w:rFonts w:ascii="Arial" w:hAnsi="Arial" w:cs="Arial"/>
          <w:sz w:val="24"/>
          <w:szCs w:val="24"/>
        </w:rPr>
        <w:t>based in Cardiff</w:t>
      </w:r>
      <w:r w:rsidR="00C67ED9">
        <w:rPr>
          <w:rFonts w:ascii="Arial" w:hAnsi="Arial" w:cs="Arial"/>
          <w:sz w:val="24"/>
          <w:szCs w:val="24"/>
        </w:rPr>
        <w:t xml:space="preserve"> and is not an annual event</w:t>
      </w:r>
      <w:r w:rsidR="00CC1EDD">
        <w:rPr>
          <w:rFonts w:ascii="Arial" w:hAnsi="Arial" w:cs="Arial"/>
          <w:sz w:val="24"/>
          <w:szCs w:val="24"/>
        </w:rPr>
        <w:t>.</w:t>
      </w:r>
      <w:r w:rsidR="00543FDE">
        <w:rPr>
          <w:rFonts w:ascii="Arial" w:hAnsi="Arial" w:cs="Arial"/>
          <w:sz w:val="24"/>
          <w:szCs w:val="24"/>
        </w:rPr>
        <w:t xml:space="preserve"> </w:t>
      </w:r>
      <w:r w:rsidR="00CC1EDD">
        <w:rPr>
          <w:rFonts w:ascii="Arial" w:hAnsi="Arial" w:cs="Arial"/>
          <w:sz w:val="24"/>
          <w:szCs w:val="24"/>
        </w:rPr>
        <w:t>It</w:t>
      </w:r>
      <w:r w:rsidR="00E1428D">
        <w:rPr>
          <w:rFonts w:ascii="Arial" w:hAnsi="Arial" w:cs="Arial"/>
          <w:sz w:val="24"/>
          <w:szCs w:val="24"/>
        </w:rPr>
        <w:t xml:space="preserve"> i</w:t>
      </w:r>
      <w:r w:rsidR="00CC1EDD">
        <w:rPr>
          <w:rFonts w:ascii="Arial" w:hAnsi="Arial" w:cs="Arial"/>
          <w:sz w:val="24"/>
          <w:szCs w:val="24"/>
        </w:rPr>
        <w:t>s held in Cardiff student</w:t>
      </w:r>
      <w:r w:rsidR="00E1428D">
        <w:rPr>
          <w:rFonts w:ascii="Arial" w:hAnsi="Arial" w:cs="Arial"/>
          <w:sz w:val="24"/>
          <w:szCs w:val="24"/>
        </w:rPr>
        <w:t xml:space="preserve"> Union and provides</w:t>
      </w:r>
      <w:r w:rsidR="00CC1EDD">
        <w:rPr>
          <w:rFonts w:ascii="Arial" w:hAnsi="Arial" w:cs="Arial"/>
          <w:sz w:val="24"/>
          <w:szCs w:val="24"/>
        </w:rPr>
        <w:t xml:space="preserve"> different rooms</w:t>
      </w:r>
      <w:r w:rsidR="00E1428D">
        <w:rPr>
          <w:rFonts w:ascii="Arial" w:hAnsi="Arial" w:cs="Arial"/>
          <w:sz w:val="24"/>
          <w:szCs w:val="24"/>
        </w:rPr>
        <w:t xml:space="preserve"> for its students </w:t>
      </w:r>
      <w:r w:rsidR="00A65F08">
        <w:rPr>
          <w:rFonts w:ascii="Arial" w:hAnsi="Arial" w:cs="Arial"/>
          <w:sz w:val="24"/>
          <w:szCs w:val="24"/>
        </w:rPr>
        <w:t xml:space="preserve">and customers </w:t>
      </w:r>
      <w:r w:rsidR="00E1428D">
        <w:rPr>
          <w:rFonts w:ascii="Arial" w:hAnsi="Arial" w:cs="Arial"/>
          <w:sz w:val="24"/>
          <w:szCs w:val="24"/>
        </w:rPr>
        <w:t>for different events</w:t>
      </w:r>
      <w:r w:rsidR="00D96BA1">
        <w:rPr>
          <w:rFonts w:ascii="Arial" w:hAnsi="Arial" w:cs="Arial"/>
          <w:sz w:val="24"/>
          <w:szCs w:val="24"/>
        </w:rPr>
        <w:t>.</w:t>
      </w:r>
      <w:r w:rsidR="00A65F08">
        <w:rPr>
          <w:rFonts w:ascii="Arial" w:hAnsi="Arial" w:cs="Arial"/>
          <w:sz w:val="24"/>
          <w:szCs w:val="24"/>
        </w:rPr>
        <w:t xml:space="preserve"> Bedlam</w:t>
      </w:r>
      <w:r w:rsidR="003273F7">
        <w:rPr>
          <w:rFonts w:ascii="Arial" w:hAnsi="Arial" w:cs="Arial"/>
          <w:sz w:val="24"/>
          <w:szCs w:val="24"/>
        </w:rPr>
        <w:t xml:space="preserve"> took place in Y Plas with in Cardiff Student Union. </w:t>
      </w:r>
      <w:r w:rsidR="00543FDE">
        <w:rPr>
          <w:rFonts w:ascii="Arial" w:hAnsi="Arial" w:cs="Arial"/>
          <w:sz w:val="24"/>
          <w:szCs w:val="24"/>
        </w:rPr>
        <w:t>The venue is located at Park Place which is a five to ten-minute drive from the city centre allowing it to be easily accessible for people travelling outside of Cardiff.</w:t>
      </w:r>
      <w:r w:rsidR="005A15AB">
        <w:rPr>
          <w:rFonts w:ascii="Arial" w:hAnsi="Arial" w:cs="Arial"/>
          <w:sz w:val="24"/>
          <w:szCs w:val="24"/>
        </w:rPr>
        <w:t xml:space="preserve"> </w:t>
      </w:r>
      <w:r w:rsidR="006C044C">
        <w:rPr>
          <w:rFonts w:ascii="Arial" w:hAnsi="Arial" w:cs="Arial"/>
          <w:sz w:val="24"/>
          <w:szCs w:val="24"/>
        </w:rPr>
        <w:t xml:space="preserve">Bedlam is a major event that </w:t>
      </w:r>
      <w:r w:rsidR="004C107E">
        <w:rPr>
          <w:rFonts w:ascii="Arial" w:hAnsi="Arial" w:cs="Arial"/>
          <w:sz w:val="24"/>
          <w:szCs w:val="24"/>
        </w:rPr>
        <w:t xml:space="preserve">is mainly for </w:t>
      </w:r>
      <w:r w:rsidR="006C044C">
        <w:rPr>
          <w:rFonts w:ascii="Arial" w:hAnsi="Arial" w:cs="Arial"/>
          <w:sz w:val="24"/>
          <w:szCs w:val="24"/>
        </w:rPr>
        <w:t>the younger generation</w:t>
      </w:r>
      <w:r w:rsidR="004C107E">
        <w:rPr>
          <w:rFonts w:ascii="Arial" w:hAnsi="Arial" w:cs="Arial"/>
          <w:sz w:val="24"/>
          <w:szCs w:val="24"/>
        </w:rPr>
        <w:t xml:space="preserve"> as the ev</w:t>
      </w:r>
      <w:r w:rsidR="00EA108C">
        <w:rPr>
          <w:rFonts w:ascii="Arial" w:hAnsi="Arial" w:cs="Arial"/>
          <w:sz w:val="24"/>
          <w:szCs w:val="24"/>
        </w:rPr>
        <w:t>ent is marketed towards students and young adults</w:t>
      </w:r>
      <w:r w:rsidR="003273F7">
        <w:rPr>
          <w:rFonts w:ascii="Arial" w:hAnsi="Arial" w:cs="Arial"/>
          <w:sz w:val="24"/>
          <w:szCs w:val="24"/>
        </w:rPr>
        <w:t>.</w:t>
      </w:r>
      <w:r w:rsidR="00D078E5">
        <w:rPr>
          <w:rFonts w:ascii="Arial" w:hAnsi="Arial" w:cs="Arial"/>
          <w:sz w:val="24"/>
          <w:szCs w:val="24"/>
        </w:rPr>
        <w:t xml:space="preserve"> </w:t>
      </w:r>
      <w:r w:rsidR="00643B46">
        <w:rPr>
          <w:rFonts w:ascii="Arial" w:hAnsi="Arial" w:cs="Arial"/>
          <w:sz w:val="24"/>
          <w:szCs w:val="24"/>
        </w:rPr>
        <w:t>Student Union Cardiff are</w:t>
      </w:r>
      <w:r w:rsidR="00453DC9">
        <w:rPr>
          <w:rFonts w:ascii="Arial" w:hAnsi="Arial" w:cs="Arial"/>
          <w:sz w:val="24"/>
          <w:szCs w:val="24"/>
        </w:rPr>
        <w:t xml:space="preserve"> the organisers of</w:t>
      </w:r>
      <w:r w:rsidR="00D078E5">
        <w:rPr>
          <w:rFonts w:ascii="Arial" w:hAnsi="Arial" w:cs="Arial"/>
          <w:sz w:val="24"/>
          <w:szCs w:val="24"/>
        </w:rPr>
        <w:t xml:space="preserve"> the event and </w:t>
      </w:r>
      <w:r w:rsidR="00643B46">
        <w:rPr>
          <w:rFonts w:ascii="Arial" w:hAnsi="Arial" w:cs="Arial"/>
          <w:sz w:val="24"/>
          <w:szCs w:val="24"/>
        </w:rPr>
        <w:t xml:space="preserve">take </w:t>
      </w:r>
      <w:r w:rsidR="00D078E5">
        <w:rPr>
          <w:rFonts w:ascii="Arial" w:hAnsi="Arial" w:cs="Arial"/>
          <w:sz w:val="24"/>
          <w:szCs w:val="24"/>
        </w:rPr>
        <w:t xml:space="preserve">it </w:t>
      </w:r>
      <w:r w:rsidR="00EA108C">
        <w:rPr>
          <w:rFonts w:ascii="Arial" w:hAnsi="Arial" w:cs="Arial"/>
          <w:sz w:val="24"/>
          <w:szCs w:val="24"/>
        </w:rPr>
        <w:t>to different locations</w:t>
      </w:r>
      <w:r w:rsidR="002E5DED">
        <w:rPr>
          <w:rFonts w:ascii="Arial" w:hAnsi="Arial" w:cs="Arial"/>
          <w:sz w:val="24"/>
          <w:szCs w:val="24"/>
        </w:rPr>
        <w:t>.</w:t>
      </w:r>
      <w:r w:rsidR="00A20810">
        <w:rPr>
          <w:rFonts w:ascii="Arial" w:hAnsi="Arial" w:cs="Arial"/>
          <w:sz w:val="24"/>
          <w:szCs w:val="24"/>
        </w:rPr>
        <w:t xml:space="preserve"> </w:t>
      </w:r>
      <w:r w:rsidR="008F19F2">
        <w:rPr>
          <w:rFonts w:ascii="Arial" w:hAnsi="Arial" w:cs="Arial"/>
          <w:sz w:val="24"/>
          <w:szCs w:val="24"/>
        </w:rPr>
        <w:t>The main purpose of Bedlam is for the organisa</w:t>
      </w:r>
      <w:r w:rsidR="001305FF">
        <w:rPr>
          <w:rFonts w:ascii="Arial" w:hAnsi="Arial" w:cs="Arial"/>
          <w:sz w:val="24"/>
          <w:szCs w:val="24"/>
        </w:rPr>
        <w:t>tion to make money and provide</w:t>
      </w:r>
      <w:r w:rsidR="008F19F2">
        <w:rPr>
          <w:rFonts w:ascii="Arial" w:hAnsi="Arial" w:cs="Arial"/>
          <w:sz w:val="24"/>
          <w:szCs w:val="24"/>
        </w:rPr>
        <w:t xml:space="preserve"> </w:t>
      </w:r>
      <w:r w:rsidR="001305FF">
        <w:rPr>
          <w:rFonts w:ascii="Arial" w:hAnsi="Arial" w:cs="Arial"/>
          <w:sz w:val="24"/>
          <w:szCs w:val="24"/>
        </w:rPr>
        <w:t>live music</w:t>
      </w:r>
      <w:r w:rsidR="008F19F2">
        <w:rPr>
          <w:rFonts w:ascii="Arial" w:hAnsi="Arial" w:cs="Arial"/>
          <w:sz w:val="24"/>
          <w:szCs w:val="24"/>
        </w:rPr>
        <w:t xml:space="preserve"> for students and the </w:t>
      </w:r>
      <w:r w:rsidR="00A20810">
        <w:rPr>
          <w:rFonts w:ascii="Arial" w:hAnsi="Arial" w:cs="Arial"/>
          <w:sz w:val="24"/>
          <w:szCs w:val="24"/>
        </w:rPr>
        <w:t>public in a safe location</w:t>
      </w:r>
      <w:r w:rsidR="008F19F2">
        <w:rPr>
          <w:rFonts w:ascii="Arial" w:hAnsi="Arial" w:cs="Arial"/>
          <w:sz w:val="24"/>
          <w:szCs w:val="24"/>
        </w:rPr>
        <w:t>.</w:t>
      </w:r>
      <w:r w:rsidR="00A20810">
        <w:rPr>
          <w:rFonts w:ascii="Arial" w:hAnsi="Arial" w:cs="Arial"/>
          <w:sz w:val="24"/>
          <w:szCs w:val="24"/>
        </w:rPr>
        <w:t xml:space="preserve"> </w:t>
      </w:r>
      <w:r w:rsidR="007E039C">
        <w:rPr>
          <w:rFonts w:ascii="Arial" w:hAnsi="Arial" w:cs="Arial"/>
          <w:sz w:val="24"/>
          <w:szCs w:val="24"/>
        </w:rPr>
        <w:t xml:space="preserve">The event creates tourism for local hotels as it finishes at four in the morning and with many customers not living in </w:t>
      </w:r>
      <w:r w:rsidR="00605017">
        <w:rPr>
          <w:rFonts w:ascii="Arial" w:hAnsi="Arial" w:cs="Arial"/>
          <w:sz w:val="24"/>
          <w:szCs w:val="24"/>
        </w:rPr>
        <w:t>Cardiff they will book a hotel</w:t>
      </w:r>
      <w:r w:rsidR="007E039C">
        <w:rPr>
          <w:rFonts w:ascii="Arial" w:hAnsi="Arial" w:cs="Arial"/>
          <w:sz w:val="24"/>
          <w:szCs w:val="24"/>
        </w:rPr>
        <w:t xml:space="preserve">. </w:t>
      </w:r>
    </w:p>
    <w:p w14:paraId="1BC56F75" w14:textId="77777777" w:rsidR="00D64778" w:rsidRPr="00D64778" w:rsidRDefault="00D64778" w:rsidP="00D64778">
      <w:pPr>
        <w:pStyle w:val="Heading1"/>
        <w:rPr>
          <w:rFonts w:ascii="Arial" w:hAnsi="Arial" w:cs="Arial"/>
          <w:sz w:val="24"/>
          <w:szCs w:val="24"/>
        </w:rPr>
      </w:pPr>
      <w:bookmarkStart w:id="3" w:name="_Toc498085720"/>
      <w:bookmarkStart w:id="4" w:name="_Toc498274635"/>
      <w:r w:rsidRPr="00D64778">
        <w:rPr>
          <w:rFonts w:ascii="Arial" w:hAnsi="Arial" w:cs="Arial"/>
          <w:sz w:val="24"/>
          <w:szCs w:val="24"/>
        </w:rPr>
        <w:lastRenderedPageBreak/>
        <w:t>Facilities</w:t>
      </w:r>
      <w:bookmarkEnd w:id="3"/>
      <w:bookmarkEnd w:id="4"/>
    </w:p>
    <w:p w14:paraId="005194AE" w14:textId="2AA9B865" w:rsidR="00D64778" w:rsidRPr="00D64778" w:rsidRDefault="00D64778" w:rsidP="00D64778">
      <w:pPr>
        <w:pStyle w:val="Heading1"/>
        <w:rPr>
          <w:rFonts w:ascii="Arial" w:hAnsi="Arial" w:cs="Arial"/>
          <w:color w:val="auto"/>
          <w:sz w:val="24"/>
          <w:szCs w:val="24"/>
        </w:rPr>
      </w:pPr>
      <w:bookmarkStart w:id="5" w:name="_Toc498085721"/>
      <w:bookmarkStart w:id="6" w:name="_Toc498085904"/>
      <w:bookmarkStart w:id="7" w:name="_Toc498274636"/>
      <w:r w:rsidRPr="00D64778">
        <w:rPr>
          <w:rFonts w:ascii="Arial" w:hAnsi="Arial" w:cs="Arial"/>
          <w:color w:val="auto"/>
          <w:sz w:val="24"/>
          <w:szCs w:val="24"/>
        </w:rPr>
        <w:t xml:space="preserve">Y Plas is used for a different range of things. The venue has a wide range of different events so therefore has a lot of facilities. It provides shops for students such as Santander, Starbucks and has a food court which offers different types of beverages, </w:t>
      </w:r>
      <w:r w:rsidR="00605017" w:rsidRPr="00D64778">
        <w:rPr>
          <w:rFonts w:ascii="Arial" w:hAnsi="Arial" w:cs="Arial"/>
          <w:color w:val="auto"/>
          <w:sz w:val="24"/>
          <w:szCs w:val="24"/>
        </w:rPr>
        <w:t>food, free</w:t>
      </w:r>
      <w:r w:rsidRPr="00D64778">
        <w:rPr>
          <w:rFonts w:ascii="Arial" w:hAnsi="Arial" w:cs="Arial"/>
          <w:color w:val="auto"/>
          <w:sz w:val="24"/>
          <w:szCs w:val="24"/>
        </w:rPr>
        <w:t xml:space="preserve"> </w:t>
      </w:r>
      <w:r w:rsidR="00605017" w:rsidRPr="00D64778">
        <w:rPr>
          <w:rFonts w:ascii="Arial" w:hAnsi="Arial" w:cs="Arial"/>
          <w:color w:val="auto"/>
          <w:sz w:val="24"/>
          <w:szCs w:val="24"/>
        </w:rPr>
        <w:t>WIFI</w:t>
      </w:r>
      <w:r w:rsidRPr="00D64778">
        <w:rPr>
          <w:rFonts w:ascii="Arial" w:hAnsi="Arial" w:cs="Arial"/>
          <w:color w:val="auto"/>
          <w:sz w:val="24"/>
          <w:szCs w:val="24"/>
        </w:rPr>
        <w:t>, and toilets. During the nights Y Plas hosts club nights along with different live music events providing four bars, staging, a smoking area, toilets and a mezzanine balcony.]. Cardiffstudents.com. (2017), ‘Y Plas’, [Online]. Available: https://www.cardiffstudents.com/venues/y-plas/, [2017, November, 07]. No ATMS were available in Y Plas. Credit and debit cards were accepted at all the bars.</w:t>
      </w:r>
      <w:bookmarkEnd w:id="5"/>
      <w:bookmarkEnd w:id="6"/>
      <w:bookmarkEnd w:id="7"/>
      <w:r w:rsidRPr="00D64778">
        <w:rPr>
          <w:rFonts w:ascii="Arial" w:hAnsi="Arial" w:cs="Arial"/>
          <w:color w:val="auto"/>
          <w:sz w:val="24"/>
          <w:szCs w:val="24"/>
        </w:rPr>
        <w:t xml:space="preserve"> </w:t>
      </w:r>
    </w:p>
    <w:p w14:paraId="54C17B07" w14:textId="77777777" w:rsidR="00D64778" w:rsidRPr="00D64778" w:rsidRDefault="00D64778" w:rsidP="00D64778">
      <w:pPr>
        <w:pStyle w:val="Heading1"/>
        <w:rPr>
          <w:rFonts w:ascii="Arial" w:hAnsi="Arial" w:cs="Arial"/>
          <w:sz w:val="24"/>
          <w:szCs w:val="24"/>
        </w:rPr>
      </w:pPr>
    </w:p>
    <w:p w14:paraId="1D998EA4" w14:textId="77777777" w:rsidR="00D64778" w:rsidRPr="00D64778" w:rsidRDefault="00D64778" w:rsidP="00D64778">
      <w:pPr>
        <w:pStyle w:val="Heading1"/>
        <w:rPr>
          <w:rFonts w:ascii="Arial" w:hAnsi="Arial" w:cs="Arial"/>
          <w:sz w:val="24"/>
          <w:szCs w:val="24"/>
        </w:rPr>
      </w:pPr>
      <w:bookmarkStart w:id="8" w:name="_Toc498085722"/>
      <w:bookmarkStart w:id="9" w:name="_Toc498274637"/>
      <w:r w:rsidRPr="00D64778">
        <w:rPr>
          <w:rFonts w:ascii="Arial" w:hAnsi="Arial" w:cs="Arial"/>
          <w:sz w:val="24"/>
          <w:szCs w:val="24"/>
        </w:rPr>
        <w:t>Accessibility to the venue and tickets</w:t>
      </w:r>
      <w:bookmarkEnd w:id="8"/>
      <w:bookmarkEnd w:id="9"/>
    </w:p>
    <w:p w14:paraId="2701FC4D" w14:textId="5B0CEF46" w:rsidR="00D64778" w:rsidRPr="00D64778" w:rsidRDefault="00D64778" w:rsidP="00D64778">
      <w:pPr>
        <w:pStyle w:val="Heading1"/>
        <w:rPr>
          <w:rFonts w:ascii="Arial" w:hAnsi="Arial" w:cs="Arial"/>
          <w:color w:val="auto"/>
          <w:sz w:val="24"/>
          <w:szCs w:val="24"/>
        </w:rPr>
      </w:pPr>
      <w:bookmarkStart w:id="10" w:name="_Toc498085723"/>
      <w:bookmarkStart w:id="11" w:name="_Toc498085906"/>
      <w:bookmarkStart w:id="12" w:name="_Toc498274638"/>
      <w:r w:rsidRPr="00D64778">
        <w:rPr>
          <w:rFonts w:ascii="Arial" w:hAnsi="Arial" w:cs="Arial"/>
          <w:color w:val="auto"/>
          <w:sz w:val="24"/>
          <w:szCs w:val="24"/>
        </w:rPr>
        <w:t xml:space="preserve">Space gets provided for wheelchair users and a lift is fitted behind the stairs of the entrance which allows access to the main reception. A lift is then provided in the reception for access to all the other levels of the venue. Cardiffstudents.com. (2017), ‘Accessibility Information’, [Online]. Available: https://www.cardiffstudents.com/pageassets/boxoffice/venues/Venues-Accessibility-Procedure.pdf, [2017, Novemer,07]. Tickets are easily accessible. They can be bought online through www.skiddle.com and can be purchased through Cardiff Student Union. </w:t>
      </w:r>
      <w:r w:rsidR="00D73B62">
        <w:rPr>
          <w:rFonts w:ascii="Arial" w:hAnsi="Arial" w:cs="Arial"/>
          <w:color w:val="auto"/>
          <w:sz w:val="24"/>
          <w:szCs w:val="24"/>
        </w:rPr>
        <w:t>They cost twenty five pounds.</w:t>
      </w:r>
      <w:r w:rsidR="00D70E6E">
        <w:rPr>
          <w:rFonts w:ascii="Arial" w:hAnsi="Arial" w:cs="Arial"/>
          <w:color w:val="auto"/>
          <w:sz w:val="24"/>
          <w:szCs w:val="24"/>
        </w:rPr>
        <w:t xml:space="preserve"> </w:t>
      </w:r>
      <w:r w:rsidRPr="00D64778">
        <w:rPr>
          <w:rFonts w:ascii="Arial" w:hAnsi="Arial" w:cs="Arial"/>
          <w:color w:val="auto"/>
          <w:sz w:val="24"/>
          <w:szCs w:val="24"/>
        </w:rPr>
        <w:t>The venue is a twenty-minute walk on foot from Cardiff train station and a ten-minute drive which makes it easily accessible to all students not just students from Cardiff.</w:t>
      </w:r>
      <w:bookmarkEnd w:id="10"/>
      <w:bookmarkEnd w:id="11"/>
      <w:bookmarkEnd w:id="12"/>
      <w:r w:rsidRPr="00D64778">
        <w:rPr>
          <w:rFonts w:ascii="Arial" w:hAnsi="Arial" w:cs="Arial"/>
          <w:color w:val="auto"/>
          <w:sz w:val="24"/>
          <w:szCs w:val="24"/>
        </w:rPr>
        <w:t xml:space="preserve"> </w:t>
      </w:r>
    </w:p>
    <w:p w14:paraId="1238DDD5" w14:textId="77777777" w:rsidR="00D64778" w:rsidRPr="00D64778" w:rsidRDefault="00D64778" w:rsidP="00D64778">
      <w:pPr>
        <w:pStyle w:val="Heading1"/>
        <w:rPr>
          <w:rFonts w:ascii="Arial" w:hAnsi="Arial" w:cs="Arial"/>
          <w:sz w:val="24"/>
          <w:szCs w:val="24"/>
        </w:rPr>
      </w:pPr>
      <w:bookmarkStart w:id="13" w:name="_Toc498085724"/>
      <w:bookmarkStart w:id="14" w:name="_Toc498274639"/>
      <w:r w:rsidRPr="00D64778">
        <w:rPr>
          <w:rFonts w:ascii="Arial" w:hAnsi="Arial" w:cs="Arial"/>
          <w:sz w:val="24"/>
          <w:szCs w:val="24"/>
        </w:rPr>
        <w:t>Staging/Atmosphere</w:t>
      </w:r>
      <w:bookmarkEnd w:id="13"/>
      <w:bookmarkEnd w:id="14"/>
    </w:p>
    <w:p w14:paraId="2AA2EF46" w14:textId="77777777" w:rsidR="00D64778" w:rsidRPr="00D64778" w:rsidRDefault="00D64778" w:rsidP="00D64778">
      <w:pPr>
        <w:pStyle w:val="Heading1"/>
        <w:rPr>
          <w:rFonts w:ascii="Arial" w:hAnsi="Arial" w:cs="Arial"/>
          <w:sz w:val="24"/>
          <w:szCs w:val="24"/>
        </w:rPr>
      </w:pPr>
      <w:bookmarkStart w:id="15" w:name="_Toc498085725"/>
      <w:bookmarkStart w:id="16" w:name="_Toc498085908"/>
      <w:bookmarkStart w:id="17" w:name="_Toc498274640"/>
      <w:r w:rsidRPr="00D64778">
        <w:rPr>
          <w:rFonts w:ascii="Arial" w:hAnsi="Arial" w:cs="Arial"/>
          <w:color w:val="auto"/>
          <w:sz w:val="24"/>
          <w:szCs w:val="24"/>
        </w:rPr>
        <w:t>There was one stage in Bedlam and was positioned so that everyone in the venue could see. Security was organised around the stage with barriers up to stop people from getting onto the stage. Atmosphere throughout Bedlam was excitable and energetic. Smoke machines, laser lights and a confetti cannon were used to add to the atmosphere</w:t>
      </w:r>
      <w:r w:rsidRPr="00D64778">
        <w:rPr>
          <w:rFonts w:ascii="Arial" w:hAnsi="Arial" w:cs="Arial"/>
          <w:sz w:val="24"/>
          <w:szCs w:val="24"/>
        </w:rPr>
        <w:t>.</w:t>
      </w:r>
      <w:bookmarkEnd w:id="15"/>
      <w:bookmarkEnd w:id="16"/>
      <w:bookmarkEnd w:id="17"/>
      <w:r w:rsidRPr="00D64778">
        <w:rPr>
          <w:rFonts w:ascii="Arial" w:hAnsi="Arial" w:cs="Arial"/>
          <w:sz w:val="24"/>
          <w:szCs w:val="24"/>
        </w:rPr>
        <w:t xml:space="preserve"> </w:t>
      </w:r>
    </w:p>
    <w:p w14:paraId="47C2216D" w14:textId="77777777" w:rsidR="00D64778" w:rsidRPr="00D64778" w:rsidRDefault="00D64778" w:rsidP="00D64778">
      <w:pPr>
        <w:pStyle w:val="Heading1"/>
        <w:rPr>
          <w:rFonts w:ascii="Arial" w:hAnsi="Arial" w:cs="Arial"/>
          <w:sz w:val="24"/>
          <w:szCs w:val="24"/>
        </w:rPr>
      </w:pPr>
      <w:bookmarkStart w:id="18" w:name="_Toc498085726"/>
      <w:bookmarkStart w:id="19" w:name="_Toc498274641"/>
      <w:r w:rsidRPr="00D64778">
        <w:rPr>
          <w:rFonts w:ascii="Arial" w:hAnsi="Arial" w:cs="Arial"/>
          <w:sz w:val="24"/>
          <w:szCs w:val="24"/>
        </w:rPr>
        <w:t>Crowd management / Security</w:t>
      </w:r>
      <w:bookmarkEnd w:id="18"/>
      <w:bookmarkEnd w:id="19"/>
      <w:r w:rsidRPr="00D64778">
        <w:rPr>
          <w:rFonts w:ascii="Arial" w:hAnsi="Arial" w:cs="Arial"/>
          <w:sz w:val="24"/>
          <w:szCs w:val="24"/>
        </w:rPr>
        <w:t xml:space="preserve"> </w:t>
      </w:r>
    </w:p>
    <w:p w14:paraId="7D8939FF" w14:textId="77777777" w:rsidR="00D64778" w:rsidRPr="00D64778" w:rsidRDefault="00D64778" w:rsidP="00D64778">
      <w:pPr>
        <w:pStyle w:val="Heading1"/>
        <w:rPr>
          <w:rFonts w:ascii="Arial" w:hAnsi="Arial" w:cs="Arial"/>
          <w:sz w:val="24"/>
          <w:szCs w:val="24"/>
        </w:rPr>
      </w:pPr>
      <w:bookmarkStart w:id="20" w:name="_Toc498085727"/>
      <w:bookmarkStart w:id="21" w:name="_Toc498085910"/>
      <w:bookmarkStart w:id="22" w:name="_Toc498274642"/>
      <w:r w:rsidRPr="00D64778">
        <w:rPr>
          <w:rFonts w:ascii="Arial" w:hAnsi="Arial" w:cs="Arial"/>
          <w:color w:val="auto"/>
          <w:sz w:val="24"/>
          <w:szCs w:val="24"/>
        </w:rPr>
        <w:t>There was a lot of security provided in Bedlam and the searches carried out were very effective which made a safer atmosphere. Drug detection dogs were also present while people were being searched. Mosh pits were dealt with very quickly and efficiently. Any bottles being thrown resulted in the removable of people from the venue</w:t>
      </w:r>
      <w:r w:rsidRPr="00D64778">
        <w:rPr>
          <w:rFonts w:ascii="Arial" w:hAnsi="Arial" w:cs="Arial"/>
          <w:sz w:val="24"/>
          <w:szCs w:val="24"/>
        </w:rPr>
        <w:t>.</w:t>
      </w:r>
      <w:bookmarkEnd w:id="20"/>
      <w:bookmarkEnd w:id="21"/>
      <w:bookmarkEnd w:id="22"/>
      <w:r w:rsidRPr="00D64778">
        <w:rPr>
          <w:rFonts w:ascii="Arial" w:hAnsi="Arial" w:cs="Arial"/>
          <w:sz w:val="24"/>
          <w:szCs w:val="24"/>
        </w:rPr>
        <w:t xml:space="preserve"> </w:t>
      </w:r>
    </w:p>
    <w:p w14:paraId="1482DEF4" w14:textId="77777777" w:rsidR="00D64778" w:rsidRPr="00D64778" w:rsidRDefault="00D64778" w:rsidP="00D64778">
      <w:pPr>
        <w:pStyle w:val="Heading1"/>
        <w:rPr>
          <w:rFonts w:ascii="Arial" w:hAnsi="Arial" w:cs="Arial"/>
          <w:sz w:val="24"/>
          <w:szCs w:val="24"/>
        </w:rPr>
      </w:pPr>
      <w:bookmarkStart w:id="23" w:name="_Toc498085728"/>
      <w:bookmarkStart w:id="24" w:name="_Toc498274643"/>
      <w:r w:rsidRPr="00D64778">
        <w:rPr>
          <w:rFonts w:ascii="Arial" w:hAnsi="Arial" w:cs="Arial"/>
          <w:sz w:val="24"/>
          <w:szCs w:val="24"/>
        </w:rPr>
        <w:t>Safety</w:t>
      </w:r>
      <w:bookmarkEnd w:id="23"/>
      <w:bookmarkEnd w:id="24"/>
    </w:p>
    <w:p w14:paraId="7BAFFF18" w14:textId="77777777" w:rsidR="00D64778" w:rsidRPr="00D64778" w:rsidRDefault="00D64778" w:rsidP="00D64778">
      <w:pPr>
        <w:pStyle w:val="Heading1"/>
        <w:rPr>
          <w:rFonts w:ascii="Arial" w:hAnsi="Arial" w:cs="Arial"/>
          <w:color w:val="auto"/>
          <w:sz w:val="24"/>
          <w:szCs w:val="24"/>
        </w:rPr>
      </w:pPr>
      <w:bookmarkStart w:id="25" w:name="_Toc498085729"/>
      <w:bookmarkStart w:id="26" w:name="_Toc498085912"/>
      <w:bookmarkStart w:id="27" w:name="_Toc498274644"/>
      <w:r w:rsidRPr="00D64778">
        <w:rPr>
          <w:rFonts w:ascii="Arial" w:hAnsi="Arial" w:cs="Arial"/>
          <w:color w:val="auto"/>
          <w:sz w:val="24"/>
          <w:szCs w:val="24"/>
        </w:rPr>
        <w:lastRenderedPageBreak/>
        <w:t>The amount of security and the security measures put in place made Bedlam a safe a place to be. However, people standing on the balcony threw bottles at the crowd below which put people below at risk, this problem wasn’t solved until security removed them from the venue. To enter the event security asked everyone to queue up on stairs outside, people were pushing to go in first and the stairs were wet which resulted in a few people slipping. The venue could have provided more air conditioning and fans for the customers and artists. It was very hot which could have concluded in people being ill.</w:t>
      </w:r>
      <w:bookmarkEnd w:id="25"/>
      <w:bookmarkEnd w:id="26"/>
      <w:bookmarkEnd w:id="27"/>
      <w:r w:rsidRPr="00D64778">
        <w:rPr>
          <w:rFonts w:ascii="Arial" w:hAnsi="Arial" w:cs="Arial"/>
          <w:color w:val="auto"/>
          <w:sz w:val="24"/>
          <w:szCs w:val="24"/>
        </w:rPr>
        <w:t xml:space="preserve"> </w:t>
      </w:r>
    </w:p>
    <w:p w14:paraId="29DA2E5C" w14:textId="77777777" w:rsidR="00D64778" w:rsidRPr="00D64778" w:rsidRDefault="00D64778" w:rsidP="00D64778">
      <w:pPr>
        <w:pStyle w:val="Heading1"/>
        <w:rPr>
          <w:rFonts w:ascii="Arial" w:hAnsi="Arial" w:cs="Arial"/>
          <w:sz w:val="24"/>
          <w:szCs w:val="24"/>
        </w:rPr>
      </w:pPr>
      <w:bookmarkStart w:id="28" w:name="_Toc498085730"/>
      <w:bookmarkStart w:id="29" w:name="_Toc498274645"/>
      <w:r w:rsidRPr="00D64778">
        <w:rPr>
          <w:rFonts w:ascii="Arial" w:hAnsi="Arial" w:cs="Arial"/>
          <w:sz w:val="24"/>
          <w:szCs w:val="24"/>
        </w:rPr>
        <w:t>Parking</w:t>
      </w:r>
      <w:bookmarkEnd w:id="28"/>
      <w:bookmarkEnd w:id="29"/>
      <w:r w:rsidRPr="00D64778">
        <w:rPr>
          <w:rFonts w:ascii="Arial" w:hAnsi="Arial" w:cs="Arial"/>
          <w:sz w:val="24"/>
          <w:szCs w:val="24"/>
        </w:rPr>
        <w:t xml:space="preserve"> </w:t>
      </w:r>
    </w:p>
    <w:p w14:paraId="323155F7" w14:textId="77777777" w:rsidR="00D64778" w:rsidRPr="00D64778" w:rsidRDefault="00D64778" w:rsidP="00D64778">
      <w:pPr>
        <w:pStyle w:val="Heading1"/>
        <w:rPr>
          <w:rFonts w:ascii="Arial" w:hAnsi="Arial" w:cs="Arial"/>
          <w:color w:val="auto"/>
          <w:sz w:val="24"/>
          <w:szCs w:val="24"/>
        </w:rPr>
      </w:pPr>
      <w:bookmarkStart w:id="30" w:name="_Toc498085731"/>
      <w:bookmarkStart w:id="31" w:name="_Toc498085914"/>
      <w:bookmarkStart w:id="32" w:name="_Toc498274646"/>
      <w:r w:rsidRPr="00D64778">
        <w:rPr>
          <w:rFonts w:ascii="Arial" w:hAnsi="Arial" w:cs="Arial"/>
          <w:color w:val="auto"/>
          <w:sz w:val="24"/>
          <w:szCs w:val="24"/>
        </w:rPr>
        <w:t>Cardiff student union does not offer any car park. There is parking at both entrances of the building although it is pay and display with only a limited amount of spaces. There is additional parking around the area.</w:t>
      </w:r>
      <w:bookmarkEnd w:id="30"/>
      <w:bookmarkEnd w:id="31"/>
      <w:bookmarkEnd w:id="32"/>
      <w:r w:rsidRPr="00D64778">
        <w:rPr>
          <w:rFonts w:ascii="Arial" w:hAnsi="Arial" w:cs="Arial"/>
          <w:color w:val="auto"/>
          <w:sz w:val="24"/>
          <w:szCs w:val="24"/>
        </w:rPr>
        <w:t xml:space="preserve"> </w:t>
      </w:r>
    </w:p>
    <w:p w14:paraId="29BBB6B4" w14:textId="77777777" w:rsidR="00D64778" w:rsidRPr="00D64778" w:rsidRDefault="00D64778" w:rsidP="00D64778">
      <w:pPr>
        <w:pStyle w:val="Heading1"/>
        <w:rPr>
          <w:rFonts w:ascii="Arial" w:hAnsi="Arial" w:cs="Arial"/>
          <w:sz w:val="24"/>
          <w:szCs w:val="24"/>
        </w:rPr>
      </w:pPr>
      <w:bookmarkStart w:id="33" w:name="_Toc498085732"/>
      <w:bookmarkStart w:id="34" w:name="_Toc498274647"/>
      <w:r w:rsidRPr="00D64778">
        <w:rPr>
          <w:rFonts w:ascii="Arial" w:hAnsi="Arial" w:cs="Arial"/>
          <w:sz w:val="24"/>
          <w:szCs w:val="24"/>
        </w:rPr>
        <w:t>Beverage provision (alcohol / water)</w:t>
      </w:r>
      <w:bookmarkEnd w:id="33"/>
      <w:bookmarkEnd w:id="34"/>
    </w:p>
    <w:p w14:paraId="215CE64B" w14:textId="77777777" w:rsidR="00D64778" w:rsidRPr="00D64778" w:rsidRDefault="00D64778" w:rsidP="00D64778">
      <w:pPr>
        <w:pStyle w:val="Heading1"/>
        <w:rPr>
          <w:rFonts w:ascii="Arial" w:hAnsi="Arial" w:cs="Arial"/>
          <w:color w:val="auto"/>
          <w:sz w:val="24"/>
          <w:szCs w:val="24"/>
        </w:rPr>
      </w:pPr>
      <w:bookmarkStart w:id="35" w:name="_Toc498085733"/>
      <w:bookmarkStart w:id="36" w:name="_Toc498085916"/>
      <w:bookmarkStart w:id="37" w:name="_Toc498274648"/>
      <w:r w:rsidRPr="00D64778">
        <w:rPr>
          <w:rFonts w:ascii="Arial" w:hAnsi="Arial" w:cs="Arial"/>
          <w:color w:val="auto"/>
          <w:sz w:val="24"/>
          <w:szCs w:val="24"/>
        </w:rPr>
        <w:t>Free water was not available and cost two pounds a bottle. Other soft drinks ranged between two pounds to four pounds. No water dispensers were provided so customers had to queue up again to ask for their water bottles to be filled up. There was a big range of alcoholic drinks which cost between four to seven pounds and not so much of a choice of soft drinks available. No food gets sold or provided in the event.</w:t>
      </w:r>
      <w:bookmarkEnd w:id="35"/>
      <w:bookmarkEnd w:id="36"/>
      <w:bookmarkEnd w:id="37"/>
      <w:r w:rsidRPr="00D64778">
        <w:rPr>
          <w:rFonts w:ascii="Arial" w:hAnsi="Arial" w:cs="Arial"/>
          <w:color w:val="auto"/>
          <w:sz w:val="24"/>
          <w:szCs w:val="24"/>
        </w:rPr>
        <w:t xml:space="preserve"> </w:t>
      </w:r>
    </w:p>
    <w:p w14:paraId="03FB88FE" w14:textId="77777777" w:rsidR="00D64778" w:rsidRPr="00D64778" w:rsidRDefault="00D64778" w:rsidP="00D64778">
      <w:pPr>
        <w:pStyle w:val="Heading1"/>
        <w:rPr>
          <w:rFonts w:ascii="Arial" w:hAnsi="Arial" w:cs="Arial"/>
          <w:sz w:val="24"/>
          <w:szCs w:val="24"/>
        </w:rPr>
      </w:pPr>
      <w:bookmarkStart w:id="38" w:name="_Toc498085734"/>
      <w:bookmarkStart w:id="39" w:name="_Toc498274649"/>
      <w:r w:rsidRPr="00D64778">
        <w:rPr>
          <w:rFonts w:ascii="Arial" w:hAnsi="Arial" w:cs="Arial"/>
          <w:sz w:val="24"/>
          <w:szCs w:val="24"/>
        </w:rPr>
        <w:t>Staffing</w:t>
      </w:r>
      <w:bookmarkEnd w:id="38"/>
      <w:bookmarkEnd w:id="39"/>
    </w:p>
    <w:p w14:paraId="63C31F29" w14:textId="77777777" w:rsidR="00D64778" w:rsidRPr="00D64778" w:rsidRDefault="00D64778" w:rsidP="00D64778">
      <w:pPr>
        <w:pStyle w:val="Heading1"/>
        <w:rPr>
          <w:rFonts w:ascii="Arial" w:hAnsi="Arial" w:cs="Arial"/>
          <w:sz w:val="24"/>
          <w:szCs w:val="24"/>
        </w:rPr>
      </w:pPr>
      <w:bookmarkStart w:id="40" w:name="_Toc498085735"/>
      <w:bookmarkStart w:id="41" w:name="_Toc498085918"/>
      <w:bookmarkStart w:id="42" w:name="_Toc498274650"/>
      <w:r w:rsidRPr="00D64778">
        <w:rPr>
          <w:rFonts w:ascii="Arial" w:hAnsi="Arial" w:cs="Arial"/>
          <w:color w:val="auto"/>
          <w:sz w:val="24"/>
          <w:szCs w:val="24"/>
        </w:rPr>
        <w:t>Bedlam had an enough security, ticket handlers and gate/door attendants. Although they didn’t have enough bar staff with queues leading into the dancing area. Staff were available to help and point people in the right direction upon arrival and after the event had finished. Cleaners and other members of staff cleaned and regularly checked the toilets throughout the evening</w:t>
      </w:r>
      <w:r w:rsidRPr="00D64778">
        <w:rPr>
          <w:rFonts w:ascii="Arial" w:hAnsi="Arial" w:cs="Arial"/>
          <w:sz w:val="24"/>
          <w:szCs w:val="24"/>
        </w:rPr>
        <w:t>.</w:t>
      </w:r>
      <w:bookmarkEnd w:id="40"/>
      <w:bookmarkEnd w:id="41"/>
      <w:bookmarkEnd w:id="42"/>
    </w:p>
    <w:p w14:paraId="4F8F4C26" w14:textId="77777777" w:rsidR="00D64778" w:rsidRPr="00D64778" w:rsidRDefault="00D64778" w:rsidP="00D64778">
      <w:pPr>
        <w:pStyle w:val="Heading1"/>
        <w:rPr>
          <w:rFonts w:ascii="Arial" w:hAnsi="Arial" w:cs="Arial"/>
          <w:sz w:val="24"/>
          <w:szCs w:val="24"/>
        </w:rPr>
      </w:pPr>
      <w:bookmarkStart w:id="43" w:name="_Toc498085736"/>
      <w:bookmarkStart w:id="44" w:name="_Toc498274651"/>
      <w:r w:rsidRPr="00D64778">
        <w:rPr>
          <w:rFonts w:ascii="Arial" w:hAnsi="Arial" w:cs="Arial"/>
          <w:sz w:val="24"/>
          <w:szCs w:val="24"/>
        </w:rPr>
        <w:t>Toilet facilities</w:t>
      </w:r>
      <w:bookmarkEnd w:id="43"/>
      <w:bookmarkEnd w:id="44"/>
    </w:p>
    <w:p w14:paraId="6A5EFC37" w14:textId="476928FE" w:rsidR="00AE519B" w:rsidRPr="00D64778" w:rsidRDefault="00D64778" w:rsidP="00D64778">
      <w:pPr>
        <w:pStyle w:val="Heading1"/>
        <w:rPr>
          <w:rFonts w:ascii="Arial" w:hAnsi="Arial" w:cs="Arial"/>
          <w:color w:val="auto"/>
          <w:sz w:val="24"/>
          <w:szCs w:val="24"/>
        </w:rPr>
      </w:pPr>
      <w:bookmarkStart w:id="45" w:name="_Toc498085737"/>
      <w:bookmarkStart w:id="46" w:name="_Toc498085920"/>
      <w:bookmarkStart w:id="47" w:name="_Toc498274652"/>
      <w:r w:rsidRPr="00D64778">
        <w:rPr>
          <w:rFonts w:ascii="Arial" w:hAnsi="Arial" w:cs="Arial"/>
          <w:color w:val="auto"/>
          <w:sz w:val="24"/>
          <w:szCs w:val="24"/>
        </w:rPr>
        <w:t>Y Plas provided two toilets one for females and one for males. Both were located close to the main area with queues leading out the door for most of the night. The female toilets provided only twelve cubicles. Whereas the male toilet was mostly urinals with four cubicles. Hand dryers were available.</w:t>
      </w:r>
      <w:bookmarkEnd w:id="45"/>
      <w:bookmarkEnd w:id="46"/>
      <w:bookmarkEnd w:id="47"/>
    </w:p>
    <w:p w14:paraId="1294437D" w14:textId="77777777" w:rsidR="00AE519B" w:rsidRDefault="00AE519B" w:rsidP="00103907">
      <w:pPr>
        <w:pStyle w:val="Heading1"/>
        <w:rPr>
          <w:rFonts w:ascii="Arial" w:hAnsi="Arial" w:cs="Arial"/>
          <w:sz w:val="24"/>
          <w:szCs w:val="24"/>
        </w:rPr>
      </w:pPr>
    </w:p>
    <w:p w14:paraId="28AAE8B1" w14:textId="77777777" w:rsidR="00AE519B" w:rsidRDefault="00AE519B" w:rsidP="00103907">
      <w:pPr>
        <w:pStyle w:val="Heading1"/>
        <w:rPr>
          <w:rFonts w:ascii="Arial" w:hAnsi="Arial" w:cs="Arial"/>
          <w:sz w:val="24"/>
          <w:szCs w:val="24"/>
        </w:rPr>
      </w:pPr>
    </w:p>
    <w:p w14:paraId="5F5B4A7A" w14:textId="2DEDD41E" w:rsidR="00AE519B" w:rsidRDefault="00AE519B" w:rsidP="00AE519B">
      <w:pPr>
        <w:pStyle w:val="Heading1"/>
      </w:pPr>
    </w:p>
    <w:p w14:paraId="2E2D3439" w14:textId="77777777" w:rsidR="00D64778" w:rsidRDefault="00D64778" w:rsidP="00D64778">
      <w:pPr>
        <w:pStyle w:val="Heading1"/>
        <w:rPr>
          <w:rFonts w:ascii="Arial" w:hAnsi="Arial" w:cs="Arial"/>
          <w:sz w:val="24"/>
          <w:szCs w:val="24"/>
        </w:rPr>
      </w:pPr>
    </w:p>
    <w:p w14:paraId="78197FA6" w14:textId="77777777" w:rsidR="00D73B62" w:rsidRDefault="00D73B62" w:rsidP="00D64778">
      <w:pPr>
        <w:pStyle w:val="Heading1"/>
        <w:rPr>
          <w:rFonts w:ascii="Arial" w:hAnsi="Arial" w:cs="Arial"/>
          <w:sz w:val="24"/>
          <w:szCs w:val="24"/>
        </w:rPr>
      </w:pPr>
    </w:p>
    <w:p w14:paraId="7C4B8D3E" w14:textId="59644E37" w:rsidR="00D64778" w:rsidRPr="00D64778" w:rsidRDefault="00631200" w:rsidP="00D64778">
      <w:pPr>
        <w:pStyle w:val="Heading1"/>
      </w:pPr>
      <w:bookmarkStart w:id="48" w:name="_Toc498085738"/>
      <w:bookmarkStart w:id="49" w:name="_Toc498274653"/>
      <w:r w:rsidRPr="003F086F">
        <w:rPr>
          <w:rFonts w:ascii="Arial" w:hAnsi="Arial" w:cs="Arial"/>
          <w:sz w:val="24"/>
          <w:szCs w:val="24"/>
        </w:rPr>
        <w:lastRenderedPageBreak/>
        <w:t>Conclusion</w:t>
      </w:r>
      <w:bookmarkEnd w:id="48"/>
      <w:bookmarkEnd w:id="49"/>
    </w:p>
    <w:p w14:paraId="51A67449" w14:textId="1732B45B" w:rsidR="000E4142" w:rsidRDefault="000E4142" w:rsidP="000E4142">
      <w:pPr>
        <w:rPr>
          <w:rFonts w:ascii="Arial" w:hAnsi="Arial" w:cs="Arial"/>
          <w:sz w:val="24"/>
          <w:szCs w:val="24"/>
        </w:rPr>
      </w:pPr>
      <w:r w:rsidRPr="000E4142">
        <w:rPr>
          <w:rFonts w:ascii="Arial" w:hAnsi="Arial" w:cs="Arial"/>
          <w:sz w:val="24"/>
          <w:szCs w:val="24"/>
        </w:rPr>
        <w:t>As Torkildse</w:t>
      </w:r>
      <w:r w:rsidR="00D645EE">
        <w:rPr>
          <w:rFonts w:ascii="Arial" w:hAnsi="Arial" w:cs="Arial"/>
          <w:sz w:val="24"/>
          <w:szCs w:val="24"/>
        </w:rPr>
        <w:t>n said ‘the concept of homeostas</w:t>
      </w:r>
      <w:r w:rsidRPr="000E4142">
        <w:rPr>
          <w:rFonts w:ascii="Arial" w:hAnsi="Arial" w:cs="Arial"/>
          <w:sz w:val="24"/>
          <w:szCs w:val="24"/>
        </w:rPr>
        <w:t>is can be largely achieved from physiological and social activities’ and bedlam delivered this feeling to its customers by creating an event that people enjoyed</w:t>
      </w:r>
      <w:r w:rsidR="00D70E6E">
        <w:rPr>
          <w:rFonts w:ascii="Arial" w:hAnsi="Arial" w:cs="Arial"/>
          <w:sz w:val="24"/>
          <w:szCs w:val="24"/>
        </w:rPr>
        <w:t xml:space="preserve">, were able to socialise and participate </w:t>
      </w:r>
      <w:r w:rsidRPr="000E4142">
        <w:rPr>
          <w:rFonts w:ascii="Arial" w:hAnsi="Arial" w:cs="Arial"/>
          <w:sz w:val="24"/>
          <w:szCs w:val="24"/>
        </w:rPr>
        <w:t>in. Torkildsen, G. (2005) Leisure and Recreation Management</w:t>
      </w:r>
      <w:r w:rsidR="001C2C46">
        <w:rPr>
          <w:rFonts w:ascii="Arial" w:hAnsi="Arial" w:cs="Arial"/>
          <w:sz w:val="24"/>
          <w:szCs w:val="24"/>
        </w:rPr>
        <w:t>. (5th edn)</w:t>
      </w:r>
      <w:r w:rsidR="00800C69">
        <w:rPr>
          <w:rFonts w:ascii="Arial" w:hAnsi="Arial" w:cs="Arial"/>
          <w:sz w:val="24"/>
          <w:szCs w:val="24"/>
        </w:rPr>
        <w:t xml:space="preserve"> Oxon, UK: Routledge.</w:t>
      </w:r>
    </w:p>
    <w:p w14:paraId="16241AA6" w14:textId="114FAF83" w:rsidR="00F86692" w:rsidRPr="000E4142" w:rsidRDefault="00F86692" w:rsidP="000E4142">
      <w:pPr>
        <w:rPr>
          <w:rFonts w:ascii="Arial" w:hAnsi="Arial" w:cs="Arial"/>
          <w:sz w:val="24"/>
          <w:szCs w:val="24"/>
        </w:rPr>
      </w:pPr>
      <w:r>
        <w:rPr>
          <w:rFonts w:ascii="Arial" w:hAnsi="Arial" w:cs="Arial"/>
          <w:sz w:val="24"/>
          <w:szCs w:val="24"/>
        </w:rPr>
        <w:t xml:space="preserve">Social media comments on the event showed that customers weren’t satisfied with the prices of merchandise in the event. Some customers giving the venue a one star rating for prices. Although most customers gave the atmosphere, venue and music five stars. With some customers commenting ‘it was incredible, definitely going again’. </w:t>
      </w:r>
      <w:bookmarkStart w:id="50" w:name="_Hlk498081581"/>
      <w:r>
        <w:rPr>
          <w:rFonts w:ascii="Arial" w:hAnsi="Arial" w:cs="Arial"/>
          <w:sz w:val="24"/>
          <w:szCs w:val="24"/>
        </w:rPr>
        <w:t xml:space="preserve">Skiddle.com. (2017), ‘Customer reviews of bedlam in Cardiff’, [Online]. Available: </w:t>
      </w:r>
      <w:hyperlink r:id="rId11" w:history="1">
        <w:r w:rsidRPr="00CD2291">
          <w:rPr>
            <w:rStyle w:val="Hyperlink"/>
            <w:rFonts w:ascii="Arial" w:hAnsi="Arial" w:cs="Arial"/>
            <w:sz w:val="24"/>
            <w:szCs w:val="24"/>
          </w:rPr>
          <w:t>https://www.skiddle.com/whats-on/Cardiff/Y-Plas/Bedlam-in-Cardiff/13023306/reviews.html</w:t>
        </w:r>
      </w:hyperlink>
      <w:r w:rsidRPr="00F86692">
        <w:rPr>
          <w:rFonts w:ascii="Arial" w:hAnsi="Arial" w:cs="Arial"/>
          <w:sz w:val="24"/>
          <w:szCs w:val="24"/>
        </w:rPr>
        <w:t>, [2017, November, 10]</w:t>
      </w:r>
      <w:bookmarkEnd w:id="50"/>
    </w:p>
    <w:p w14:paraId="2BEA5E77" w14:textId="0C707337" w:rsidR="00AE519B" w:rsidRDefault="00631200" w:rsidP="002C6FDB">
      <w:pPr>
        <w:rPr>
          <w:rFonts w:ascii="Arial" w:hAnsi="Arial" w:cs="Arial"/>
          <w:sz w:val="24"/>
          <w:szCs w:val="24"/>
        </w:rPr>
      </w:pPr>
      <w:r w:rsidRPr="002C6FDB">
        <w:rPr>
          <w:rFonts w:ascii="Arial" w:hAnsi="Arial" w:cs="Arial"/>
          <w:sz w:val="24"/>
          <w:szCs w:val="24"/>
        </w:rPr>
        <w:t>Cardiff Student Union did a lot of pre- event marketing for Bedlam, they used</w:t>
      </w:r>
      <w:r w:rsidR="002C6FDB" w:rsidRPr="002C6FDB">
        <w:rPr>
          <w:rFonts w:ascii="Arial" w:hAnsi="Arial" w:cs="Arial"/>
          <w:sz w:val="24"/>
          <w:szCs w:val="24"/>
        </w:rPr>
        <w:t xml:space="preserve"> </w:t>
      </w:r>
      <w:r w:rsidRPr="002C6FDB">
        <w:rPr>
          <w:rFonts w:ascii="Arial" w:hAnsi="Arial" w:cs="Arial"/>
          <w:sz w:val="24"/>
          <w:szCs w:val="24"/>
        </w:rPr>
        <w:t>d</w:t>
      </w:r>
      <w:r w:rsidR="00AE519B" w:rsidRPr="002C6FDB">
        <w:rPr>
          <w:rFonts w:ascii="Arial" w:hAnsi="Arial" w:cs="Arial"/>
          <w:sz w:val="24"/>
          <w:szCs w:val="24"/>
        </w:rPr>
        <w:t>ifferent types of marketing</w:t>
      </w:r>
      <w:r w:rsidRPr="002C6FDB">
        <w:rPr>
          <w:rFonts w:ascii="Arial" w:hAnsi="Arial" w:cs="Arial"/>
          <w:sz w:val="24"/>
          <w:szCs w:val="24"/>
        </w:rPr>
        <w:t xml:space="preserve"> and promotion methods</w:t>
      </w:r>
      <w:r w:rsidR="00AE519B" w:rsidRPr="002C6FDB">
        <w:rPr>
          <w:rFonts w:ascii="Arial" w:hAnsi="Arial" w:cs="Arial"/>
          <w:sz w:val="24"/>
          <w:szCs w:val="24"/>
        </w:rPr>
        <w:t xml:space="preserve"> to influence the public into going to Bedlam. A lot of advertising was done through social media, on social sites such as Facebook and Instagram. Posters were put up around Cardiff university clearly advertising the event and what fam</w:t>
      </w:r>
      <w:r w:rsidR="002C6FDB">
        <w:rPr>
          <w:rFonts w:ascii="Arial" w:hAnsi="Arial" w:cs="Arial"/>
          <w:sz w:val="24"/>
          <w:szCs w:val="24"/>
        </w:rPr>
        <w:t xml:space="preserve">ous artists would be attending. Thirty thousand six hundred and </w:t>
      </w:r>
      <w:r w:rsidR="00864E67">
        <w:rPr>
          <w:rFonts w:ascii="Arial" w:hAnsi="Arial" w:cs="Arial"/>
          <w:sz w:val="24"/>
          <w:szCs w:val="24"/>
        </w:rPr>
        <w:t>seventy-six</w:t>
      </w:r>
      <w:r w:rsidR="002C6FDB">
        <w:rPr>
          <w:rFonts w:ascii="Arial" w:hAnsi="Arial" w:cs="Arial"/>
          <w:sz w:val="24"/>
          <w:szCs w:val="24"/>
        </w:rPr>
        <w:t xml:space="preserve"> students attended Cardiff university last year</w:t>
      </w:r>
      <w:r w:rsidR="00AE519B" w:rsidRPr="002C6FDB">
        <w:rPr>
          <w:rFonts w:ascii="Arial" w:hAnsi="Arial" w:cs="Arial"/>
          <w:sz w:val="24"/>
          <w:szCs w:val="24"/>
        </w:rPr>
        <w:t xml:space="preserve"> meaning a lot of students would have seen Bedlam advertised. C</w:t>
      </w:r>
      <w:r w:rsidR="00D037B0">
        <w:rPr>
          <w:rFonts w:ascii="Arial" w:hAnsi="Arial" w:cs="Arial"/>
          <w:sz w:val="24"/>
          <w:szCs w:val="24"/>
        </w:rPr>
        <w:t>ardiff.ac.uk. (2015\16), ‘Facts</w:t>
      </w:r>
      <w:bookmarkStart w:id="51" w:name="_GoBack"/>
      <w:bookmarkEnd w:id="51"/>
      <w:r w:rsidR="00864E67">
        <w:rPr>
          <w:rFonts w:ascii="Arial" w:hAnsi="Arial" w:cs="Arial"/>
          <w:sz w:val="24"/>
          <w:szCs w:val="24"/>
        </w:rPr>
        <w:t xml:space="preserve"> </w:t>
      </w:r>
      <w:r w:rsidR="00AE519B" w:rsidRPr="002C6FDB">
        <w:rPr>
          <w:rFonts w:ascii="Arial" w:hAnsi="Arial" w:cs="Arial"/>
          <w:sz w:val="24"/>
          <w:szCs w:val="24"/>
        </w:rPr>
        <w:t>And Figures’, [Online]. Available</w:t>
      </w:r>
      <w:r w:rsidR="00AE519B" w:rsidRPr="00864E67">
        <w:rPr>
          <w:rFonts w:ascii="Arial" w:hAnsi="Arial" w:cs="Arial"/>
          <w:color w:val="4472C4" w:themeColor="accent1"/>
          <w:sz w:val="24"/>
          <w:szCs w:val="24"/>
          <w:u w:val="single"/>
        </w:rPr>
        <w:t>: https://www.cardiff.ac.uk/about/facts-and-figures</w:t>
      </w:r>
      <w:r w:rsidR="00AE519B" w:rsidRPr="002C6FDB">
        <w:rPr>
          <w:rFonts w:ascii="Arial" w:hAnsi="Arial" w:cs="Arial"/>
          <w:sz w:val="24"/>
          <w:szCs w:val="24"/>
        </w:rPr>
        <w:t>, [2017, November, 07].</w:t>
      </w:r>
      <w:r w:rsidR="00864E67">
        <w:rPr>
          <w:rFonts w:ascii="Arial" w:hAnsi="Arial" w:cs="Arial"/>
          <w:sz w:val="24"/>
          <w:szCs w:val="24"/>
        </w:rPr>
        <w:t xml:space="preserve"> </w:t>
      </w:r>
      <w:r w:rsidR="00AE519B" w:rsidRPr="002C6FDB">
        <w:rPr>
          <w:rFonts w:ascii="Arial" w:hAnsi="Arial" w:cs="Arial"/>
          <w:sz w:val="24"/>
          <w:szCs w:val="24"/>
        </w:rPr>
        <w:t xml:space="preserve">Reviews from people who had previously been to Bedlam were shared on their pages of social media, broadcasting that previous people had enjoyed the event. It was also advertised on the student union website, with </w:t>
      </w:r>
      <w:r w:rsidR="002C6FDB" w:rsidRPr="002C6FDB">
        <w:rPr>
          <w:rFonts w:ascii="Arial" w:hAnsi="Arial" w:cs="Arial"/>
          <w:sz w:val="24"/>
          <w:szCs w:val="24"/>
        </w:rPr>
        <w:t>a link to purchase tickets</w:t>
      </w:r>
      <w:r w:rsidR="00A17995">
        <w:rPr>
          <w:rFonts w:ascii="Arial" w:hAnsi="Arial" w:cs="Arial"/>
          <w:sz w:val="24"/>
          <w:szCs w:val="24"/>
        </w:rPr>
        <w:t xml:space="preserve"> clearly in view</w:t>
      </w:r>
      <w:r w:rsidR="002C6FDB" w:rsidRPr="002C6FDB">
        <w:rPr>
          <w:rFonts w:ascii="Arial" w:hAnsi="Arial" w:cs="Arial"/>
          <w:sz w:val="24"/>
          <w:szCs w:val="24"/>
        </w:rPr>
        <w:t>. The website was kept updated with all changes to the event announced, along with its social media pages</w:t>
      </w:r>
      <w:r w:rsidR="00A17995">
        <w:rPr>
          <w:rFonts w:ascii="Arial" w:hAnsi="Arial" w:cs="Arial"/>
          <w:sz w:val="24"/>
          <w:szCs w:val="24"/>
        </w:rPr>
        <w:t xml:space="preserve"> being kept up to date</w:t>
      </w:r>
      <w:r w:rsidR="006E031A">
        <w:rPr>
          <w:rFonts w:ascii="Arial" w:hAnsi="Arial" w:cs="Arial"/>
          <w:sz w:val="24"/>
          <w:szCs w:val="24"/>
        </w:rPr>
        <w:t>. By k</w:t>
      </w:r>
      <w:r w:rsidR="00430A9D">
        <w:rPr>
          <w:rFonts w:ascii="Arial" w:hAnsi="Arial" w:cs="Arial"/>
          <w:sz w:val="24"/>
          <w:szCs w:val="24"/>
        </w:rPr>
        <w:t>eeping th</w:t>
      </w:r>
      <w:r w:rsidR="008A4773">
        <w:rPr>
          <w:rFonts w:ascii="Arial" w:hAnsi="Arial" w:cs="Arial"/>
          <w:sz w:val="24"/>
          <w:szCs w:val="24"/>
        </w:rPr>
        <w:t xml:space="preserve">e website </w:t>
      </w:r>
      <w:r w:rsidR="00430A9D">
        <w:rPr>
          <w:rFonts w:ascii="Arial" w:hAnsi="Arial" w:cs="Arial"/>
          <w:sz w:val="24"/>
          <w:szCs w:val="24"/>
        </w:rPr>
        <w:t>regularly updated with new artists</w:t>
      </w:r>
      <w:r w:rsidR="00643B46">
        <w:rPr>
          <w:rFonts w:ascii="Arial" w:hAnsi="Arial" w:cs="Arial"/>
          <w:sz w:val="24"/>
          <w:szCs w:val="24"/>
        </w:rPr>
        <w:t xml:space="preserve"> that would be performing</w:t>
      </w:r>
      <w:r w:rsidR="00A20810">
        <w:rPr>
          <w:rFonts w:ascii="Arial" w:hAnsi="Arial" w:cs="Arial"/>
          <w:sz w:val="24"/>
          <w:szCs w:val="24"/>
        </w:rPr>
        <w:t xml:space="preserve"> and uploading previous pictures of past bedlam events</w:t>
      </w:r>
      <w:r w:rsidR="00430A9D">
        <w:rPr>
          <w:rFonts w:ascii="Arial" w:hAnsi="Arial" w:cs="Arial"/>
          <w:sz w:val="24"/>
          <w:szCs w:val="24"/>
        </w:rPr>
        <w:t xml:space="preserve"> helped with the selling of tickets and</w:t>
      </w:r>
      <w:r w:rsidR="008A4773">
        <w:rPr>
          <w:rFonts w:ascii="Arial" w:hAnsi="Arial" w:cs="Arial"/>
          <w:sz w:val="24"/>
          <w:szCs w:val="24"/>
        </w:rPr>
        <w:t xml:space="preserve"> added to</w:t>
      </w:r>
      <w:r w:rsidR="00A17995">
        <w:rPr>
          <w:rFonts w:ascii="Arial" w:hAnsi="Arial" w:cs="Arial"/>
          <w:sz w:val="24"/>
          <w:szCs w:val="24"/>
        </w:rPr>
        <w:t xml:space="preserve"> the success of</w:t>
      </w:r>
      <w:r w:rsidR="00F572DE">
        <w:rPr>
          <w:rFonts w:ascii="Arial" w:hAnsi="Arial" w:cs="Arial"/>
          <w:sz w:val="24"/>
          <w:szCs w:val="24"/>
        </w:rPr>
        <w:t xml:space="preserve"> the event.</w:t>
      </w:r>
      <w:r w:rsidR="00962168">
        <w:rPr>
          <w:rFonts w:ascii="Arial" w:hAnsi="Arial" w:cs="Arial"/>
          <w:sz w:val="24"/>
          <w:szCs w:val="24"/>
        </w:rPr>
        <w:t xml:space="preserve"> </w:t>
      </w:r>
      <w:r w:rsidR="002C6FDB" w:rsidRPr="002C6FDB">
        <w:rPr>
          <w:rFonts w:ascii="Arial" w:hAnsi="Arial" w:cs="Arial"/>
          <w:sz w:val="24"/>
          <w:szCs w:val="24"/>
        </w:rPr>
        <w:t xml:space="preserve">Glen Bowdin cited in his book that Hall says </w:t>
      </w:r>
      <w:r w:rsidR="00AE519B" w:rsidRPr="002C6FDB">
        <w:rPr>
          <w:rFonts w:ascii="Arial" w:hAnsi="Arial" w:cs="Arial"/>
          <w:sz w:val="24"/>
          <w:szCs w:val="24"/>
        </w:rPr>
        <w:t>‘Marketing is that function of event management that keeps in touch with the events participants and visitors, reads their needs and motivations, develops products that meet these needs, and builds a communication program which expresses the events purposes and objectives’</w:t>
      </w:r>
      <w:r w:rsidR="00A17995">
        <w:rPr>
          <w:rFonts w:ascii="Arial" w:hAnsi="Arial" w:cs="Arial"/>
          <w:sz w:val="24"/>
          <w:szCs w:val="24"/>
        </w:rPr>
        <w:t>. Bowdin, G. (2010)</w:t>
      </w:r>
      <w:r w:rsidR="009E7E42">
        <w:rPr>
          <w:rFonts w:ascii="Arial" w:hAnsi="Arial" w:cs="Arial"/>
          <w:sz w:val="24"/>
          <w:szCs w:val="24"/>
        </w:rPr>
        <w:t xml:space="preserve">, </w:t>
      </w:r>
      <w:r w:rsidR="009E7E42">
        <w:rPr>
          <w:rFonts w:ascii="Arial" w:hAnsi="Arial" w:cs="Arial"/>
          <w:sz w:val="24"/>
          <w:szCs w:val="24"/>
          <w:u w:val="single"/>
        </w:rPr>
        <w:t>Event Management</w:t>
      </w:r>
      <w:r w:rsidR="00706267">
        <w:rPr>
          <w:rFonts w:ascii="Arial" w:hAnsi="Arial" w:cs="Arial"/>
          <w:sz w:val="24"/>
          <w:szCs w:val="24"/>
        </w:rPr>
        <w:t>,</w:t>
      </w:r>
      <w:r w:rsidR="000C7004">
        <w:rPr>
          <w:rFonts w:ascii="Arial" w:hAnsi="Arial" w:cs="Arial"/>
          <w:sz w:val="24"/>
          <w:szCs w:val="24"/>
        </w:rPr>
        <w:t>Oxon:</w:t>
      </w:r>
      <w:r w:rsidR="000C7004" w:rsidRPr="000C7004">
        <w:rPr>
          <w:rFonts w:ascii="Arial" w:hAnsi="Arial" w:cs="Arial"/>
          <w:sz w:val="24"/>
          <w:szCs w:val="24"/>
        </w:rPr>
        <w:t xml:space="preserve"> Butterworth-Heinemann</w:t>
      </w:r>
      <w:r w:rsidR="000C7004">
        <w:rPr>
          <w:rFonts w:ascii="Arial" w:hAnsi="Arial" w:cs="Arial"/>
          <w:sz w:val="24"/>
          <w:szCs w:val="24"/>
        </w:rPr>
        <w:t xml:space="preserve">. </w:t>
      </w:r>
    </w:p>
    <w:p w14:paraId="75D73CC8" w14:textId="56F1F650" w:rsidR="00657375" w:rsidRPr="00657375" w:rsidRDefault="00800C69" w:rsidP="00657375">
      <w:pPr>
        <w:rPr>
          <w:rFonts w:ascii="Arial" w:hAnsi="Arial" w:cs="Arial"/>
          <w:sz w:val="24"/>
          <w:szCs w:val="24"/>
        </w:rPr>
      </w:pPr>
      <w:r w:rsidRPr="00800C69">
        <w:rPr>
          <w:rFonts w:ascii="Arial" w:hAnsi="Arial" w:cs="Arial"/>
          <w:sz w:val="24"/>
          <w:szCs w:val="24"/>
        </w:rPr>
        <w:t xml:space="preserve">Bedlam also gained customer satisfaction by having enough security to create a safe atmosphere, this </w:t>
      </w:r>
      <w:r w:rsidR="006E031A">
        <w:rPr>
          <w:rFonts w:ascii="Arial" w:hAnsi="Arial" w:cs="Arial"/>
          <w:sz w:val="24"/>
          <w:szCs w:val="24"/>
        </w:rPr>
        <w:t xml:space="preserve">helped with the success, </w:t>
      </w:r>
      <w:r w:rsidRPr="00800C69">
        <w:rPr>
          <w:rFonts w:ascii="Arial" w:hAnsi="Arial" w:cs="Arial"/>
          <w:sz w:val="24"/>
          <w:szCs w:val="24"/>
        </w:rPr>
        <w:t>if customers didn’t feel safe they wouldn’t stay at the event</w:t>
      </w:r>
      <w:r w:rsidR="006E031A">
        <w:rPr>
          <w:rFonts w:ascii="Arial" w:hAnsi="Arial" w:cs="Arial"/>
          <w:sz w:val="24"/>
          <w:szCs w:val="24"/>
        </w:rPr>
        <w:t xml:space="preserve"> or feel comfortable enough to return to that venue at a later date</w:t>
      </w:r>
      <w:r w:rsidRPr="00800C69">
        <w:rPr>
          <w:rFonts w:ascii="Arial" w:hAnsi="Arial" w:cs="Arial"/>
          <w:sz w:val="24"/>
          <w:szCs w:val="24"/>
        </w:rPr>
        <w:t>.</w:t>
      </w:r>
      <w:r w:rsidR="00A65F08">
        <w:rPr>
          <w:rFonts w:ascii="Arial" w:hAnsi="Arial" w:cs="Arial"/>
          <w:sz w:val="24"/>
          <w:szCs w:val="24"/>
        </w:rPr>
        <w:t xml:space="preserve"> </w:t>
      </w:r>
      <w:r w:rsidR="00FE5F03">
        <w:rPr>
          <w:rFonts w:ascii="Arial" w:hAnsi="Arial" w:cs="Arial"/>
          <w:sz w:val="24"/>
          <w:szCs w:val="24"/>
        </w:rPr>
        <w:t xml:space="preserve">The primary reason for success of this event was how well it was </w:t>
      </w:r>
      <w:r w:rsidR="001C2C46">
        <w:rPr>
          <w:rFonts w:ascii="Arial" w:hAnsi="Arial" w:cs="Arial"/>
          <w:sz w:val="24"/>
          <w:szCs w:val="24"/>
        </w:rPr>
        <w:t>organised. Apart from queues at</w:t>
      </w:r>
      <w:r w:rsidR="00FE5F03">
        <w:rPr>
          <w:rFonts w:ascii="Arial" w:hAnsi="Arial" w:cs="Arial"/>
          <w:sz w:val="24"/>
          <w:szCs w:val="24"/>
        </w:rPr>
        <w:t xml:space="preserve"> the start of the event, it ran smoothly throughout. Staff knew what their jobs were and where they were supposed to be stationed throughout the night. The artists themselves performed well and knew what times they were supposed to be performing. </w:t>
      </w:r>
      <w:r w:rsidR="006E031A">
        <w:rPr>
          <w:rFonts w:ascii="Arial" w:hAnsi="Arial" w:cs="Arial"/>
          <w:sz w:val="24"/>
          <w:szCs w:val="24"/>
        </w:rPr>
        <w:t xml:space="preserve">They satisfied their customers wants and </w:t>
      </w:r>
      <w:r w:rsidR="001C2C46" w:rsidRPr="001C2C46">
        <w:rPr>
          <w:rFonts w:ascii="Arial" w:hAnsi="Arial" w:cs="Arial"/>
          <w:sz w:val="24"/>
          <w:szCs w:val="24"/>
        </w:rPr>
        <w:t>needs by providing live music from popular artists which didn’t stop until closing, a bar from which their customers</w:t>
      </w:r>
      <w:r w:rsidR="001C2C46">
        <w:rPr>
          <w:rFonts w:ascii="Arial" w:hAnsi="Arial" w:cs="Arial"/>
          <w:sz w:val="24"/>
          <w:szCs w:val="24"/>
        </w:rPr>
        <w:t xml:space="preserve"> could purchase drinks from and sufficient space for people to dance and socialise. </w:t>
      </w:r>
      <w:bookmarkStart w:id="52" w:name="_Toc498085739"/>
      <w:bookmarkStart w:id="53" w:name="_Toc498274654"/>
    </w:p>
    <w:p w14:paraId="30EC2098" w14:textId="605F58B0" w:rsidR="00103907" w:rsidRPr="00657375" w:rsidRDefault="00103907" w:rsidP="00103907">
      <w:pPr>
        <w:pStyle w:val="Heading1"/>
        <w:rPr>
          <w:rFonts w:ascii="Arial" w:hAnsi="Arial" w:cs="Arial"/>
          <w:sz w:val="24"/>
          <w:szCs w:val="24"/>
        </w:rPr>
      </w:pPr>
      <w:r w:rsidRPr="00657375">
        <w:rPr>
          <w:rFonts w:ascii="Arial" w:hAnsi="Arial" w:cs="Arial"/>
          <w:sz w:val="24"/>
          <w:szCs w:val="24"/>
        </w:rPr>
        <w:lastRenderedPageBreak/>
        <w:t>Recommendations</w:t>
      </w:r>
      <w:bookmarkEnd w:id="52"/>
      <w:bookmarkEnd w:id="53"/>
      <w:r w:rsidRPr="00657375">
        <w:rPr>
          <w:rFonts w:ascii="Arial" w:hAnsi="Arial" w:cs="Arial"/>
          <w:sz w:val="24"/>
          <w:szCs w:val="24"/>
        </w:rPr>
        <w:t xml:space="preserve"> </w:t>
      </w:r>
    </w:p>
    <w:p w14:paraId="6DAB4720" w14:textId="65DF5677" w:rsidR="00103907" w:rsidRPr="00C67ED9" w:rsidRDefault="00103907" w:rsidP="00103907">
      <w:pPr>
        <w:rPr>
          <w:rFonts w:ascii="Arial" w:hAnsi="Arial" w:cs="Arial"/>
          <w:sz w:val="24"/>
          <w:szCs w:val="24"/>
        </w:rPr>
      </w:pPr>
      <w:r w:rsidRPr="00C67ED9">
        <w:rPr>
          <w:rFonts w:ascii="Arial" w:hAnsi="Arial" w:cs="Arial"/>
          <w:sz w:val="24"/>
          <w:szCs w:val="24"/>
        </w:rPr>
        <w:t>The organisation could provide another way into t</w:t>
      </w:r>
      <w:r w:rsidR="00AE519B">
        <w:rPr>
          <w:rFonts w:ascii="Arial" w:hAnsi="Arial" w:cs="Arial"/>
          <w:sz w:val="24"/>
          <w:szCs w:val="24"/>
        </w:rPr>
        <w:t>he venue when the weather is bad as it creates a safety issue with the steep stairs.</w:t>
      </w:r>
      <w:r w:rsidRPr="00C67ED9">
        <w:rPr>
          <w:rFonts w:ascii="Arial" w:hAnsi="Arial" w:cs="Arial"/>
          <w:sz w:val="24"/>
          <w:szCs w:val="24"/>
        </w:rPr>
        <w:t xml:space="preserve"> </w:t>
      </w:r>
    </w:p>
    <w:p w14:paraId="20D57282" w14:textId="2489FD29" w:rsidR="00C67ED9" w:rsidRPr="00C67ED9" w:rsidRDefault="00103907" w:rsidP="00103907">
      <w:pPr>
        <w:rPr>
          <w:rFonts w:ascii="Arial" w:hAnsi="Arial" w:cs="Arial"/>
          <w:sz w:val="24"/>
          <w:szCs w:val="24"/>
        </w:rPr>
      </w:pPr>
      <w:r w:rsidRPr="00C67ED9">
        <w:rPr>
          <w:rFonts w:ascii="Arial" w:hAnsi="Arial" w:cs="Arial"/>
          <w:sz w:val="24"/>
          <w:szCs w:val="24"/>
        </w:rPr>
        <w:t>More bar staff could be hired to accommodate for the number of customers</w:t>
      </w:r>
      <w:r w:rsidR="00F761AC" w:rsidRPr="00C67ED9">
        <w:rPr>
          <w:rFonts w:ascii="Arial" w:hAnsi="Arial" w:cs="Arial"/>
          <w:sz w:val="24"/>
          <w:szCs w:val="24"/>
        </w:rPr>
        <w:t xml:space="preserve"> that attend</w:t>
      </w:r>
      <w:r w:rsidRPr="00C67ED9">
        <w:rPr>
          <w:rFonts w:ascii="Arial" w:hAnsi="Arial" w:cs="Arial"/>
          <w:sz w:val="24"/>
          <w:szCs w:val="24"/>
        </w:rPr>
        <w:t xml:space="preserve"> Bedlam.</w:t>
      </w:r>
      <w:r w:rsidR="00C67ED9" w:rsidRPr="00C67ED9">
        <w:rPr>
          <w:rFonts w:ascii="Arial" w:hAnsi="Arial" w:cs="Arial"/>
          <w:sz w:val="24"/>
          <w:szCs w:val="24"/>
        </w:rPr>
        <w:t xml:space="preserve"> It’s recommended that staff look at the number of customers before booking bar staff.</w:t>
      </w:r>
    </w:p>
    <w:p w14:paraId="05A10671" w14:textId="32ED2A45" w:rsidR="00C67ED9" w:rsidRDefault="00AE519B" w:rsidP="00103907">
      <w:pPr>
        <w:rPr>
          <w:rFonts w:ascii="Arial" w:hAnsi="Arial" w:cs="Arial"/>
          <w:sz w:val="24"/>
          <w:szCs w:val="24"/>
        </w:rPr>
      </w:pPr>
      <w:r>
        <w:rPr>
          <w:rFonts w:ascii="Arial" w:hAnsi="Arial" w:cs="Arial"/>
          <w:sz w:val="24"/>
          <w:szCs w:val="24"/>
        </w:rPr>
        <w:t>The organisation could</w:t>
      </w:r>
      <w:r w:rsidR="00C67ED9" w:rsidRPr="00C67ED9">
        <w:rPr>
          <w:rFonts w:ascii="Arial" w:hAnsi="Arial" w:cs="Arial"/>
          <w:sz w:val="24"/>
          <w:szCs w:val="24"/>
        </w:rPr>
        <w:t xml:space="preserve"> provide free water dispensers around the venue for </w:t>
      </w:r>
      <w:r>
        <w:rPr>
          <w:rFonts w:ascii="Arial" w:hAnsi="Arial" w:cs="Arial"/>
          <w:sz w:val="24"/>
          <w:szCs w:val="24"/>
        </w:rPr>
        <w:t>the health and the hydration of its customers.</w:t>
      </w:r>
      <w:r w:rsidR="00FA0BB9">
        <w:rPr>
          <w:rFonts w:ascii="Arial" w:hAnsi="Arial" w:cs="Arial"/>
          <w:sz w:val="24"/>
          <w:szCs w:val="24"/>
        </w:rPr>
        <w:t xml:space="preserve"> </w:t>
      </w:r>
      <w:r w:rsidR="006F1B89">
        <w:rPr>
          <w:rFonts w:ascii="Arial" w:hAnsi="Arial" w:cs="Arial"/>
          <w:sz w:val="24"/>
          <w:szCs w:val="24"/>
        </w:rPr>
        <w:t xml:space="preserve">Prices were </w:t>
      </w:r>
      <w:r w:rsidR="00D73B62">
        <w:rPr>
          <w:rFonts w:ascii="Arial" w:hAnsi="Arial" w:cs="Arial"/>
          <w:sz w:val="24"/>
          <w:szCs w:val="24"/>
        </w:rPr>
        <w:t>expensive,</w:t>
      </w:r>
      <w:r w:rsidR="006F1B89">
        <w:rPr>
          <w:rFonts w:ascii="Arial" w:hAnsi="Arial" w:cs="Arial"/>
          <w:sz w:val="24"/>
          <w:szCs w:val="24"/>
        </w:rPr>
        <w:t xml:space="preserve"> </w:t>
      </w:r>
      <w:r w:rsidR="00D5662E">
        <w:rPr>
          <w:rFonts w:ascii="Arial" w:hAnsi="Arial" w:cs="Arial"/>
          <w:sz w:val="24"/>
          <w:szCs w:val="24"/>
        </w:rPr>
        <w:t xml:space="preserve">so they could lower their prices also. </w:t>
      </w:r>
    </w:p>
    <w:p w14:paraId="156B8336" w14:textId="6A60DC40" w:rsidR="00631200" w:rsidRDefault="00631200" w:rsidP="00103907">
      <w:pPr>
        <w:rPr>
          <w:rFonts w:ascii="Arial" w:hAnsi="Arial" w:cs="Arial"/>
          <w:sz w:val="24"/>
          <w:szCs w:val="24"/>
        </w:rPr>
      </w:pPr>
      <w:r>
        <w:rPr>
          <w:rFonts w:ascii="Arial" w:hAnsi="Arial" w:cs="Arial"/>
          <w:sz w:val="24"/>
          <w:szCs w:val="24"/>
        </w:rPr>
        <w:t xml:space="preserve">Y Plas could have more air conditioning as the venue was very hot </w:t>
      </w:r>
      <w:r w:rsidR="00FE5F03">
        <w:rPr>
          <w:rFonts w:ascii="Arial" w:hAnsi="Arial" w:cs="Arial"/>
          <w:sz w:val="24"/>
          <w:szCs w:val="24"/>
        </w:rPr>
        <w:t xml:space="preserve">and there </w:t>
      </w:r>
      <w:r>
        <w:rPr>
          <w:rFonts w:ascii="Arial" w:hAnsi="Arial" w:cs="Arial"/>
          <w:sz w:val="24"/>
          <w:szCs w:val="24"/>
        </w:rPr>
        <w:t xml:space="preserve">was a considerable amount of people in big crowds. </w:t>
      </w:r>
      <w:r w:rsidR="002A160C">
        <w:rPr>
          <w:rFonts w:ascii="Arial" w:hAnsi="Arial" w:cs="Arial"/>
          <w:sz w:val="24"/>
          <w:szCs w:val="24"/>
        </w:rPr>
        <w:t>They could develop</w:t>
      </w:r>
      <w:r w:rsidR="009729B0">
        <w:rPr>
          <w:rFonts w:ascii="Arial" w:hAnsi="Arial" w:cs="Arial"/>
          <w:sz w:val="24"/>
          <w:szCs w:val="24"/>
        </w:rPr>
        <w:t xml:space="preserve"> a bigger smoking area </w:t>
      </w:r>
      <w:r w:rsidR="002A160C">
        <w:rPr>
          <w:rFonts w:ascii="Arial" w:hAnsi="Arial" w:cs="Arial"/>
          <w:sz w:val="24"/>
          <w:szCs w:val="24"/>
        </w:rPr>
        <w:t xml:space="preserve">as people were struggling to move in and out of it due to the amount of people attending. </w:t>
      </w:r>
    </w:p>
    <w:p w14:paraId="5E047625" w14:textId="4A50BA5A" w:rsidR="00631200" w:rsidRDefault="00631200" w:rsidP="00103907">
      <w:pPr>
        <w:rPr>
          <w:rFonts w:ascii="Arial" w:hAnsi="Arial" w:cs="Arial"/>
          <w:sz w:val="24"/>
          <w:szCs w:val="24"/>
        </w:rPr>
      </w:pPr>
      <w:r w:rsidRPr="00631200">
        <w:rPr>
          <w:rFonts w:ascii="Arial" w:hAnsi="Arial" w:cs="Arial"/>
          <w:sz w:val="24"/>
          <w:szCs w:val="24"/>
        </w:rPr>
        <w:t>Next time the event could provid</w:t>
      </w:r>
      <w:r>
        <w:rPr>
          <w:rFonts w:ascii="Arial" w:hAnsi="Arial" w:cs="Arial"/>
          <w:sz w:val="24"/>
          <w:szCs w:val="24"/>
        </w:rPr>
        <w:t>e</w:t>
      </w:r>
      <w:r w:rsidRPr="00631200">
        <w:rPr>
          <w:rFonts w:ascii="Arial" w:hAnsi="Arial" w:cs="Arial"/>
          <w:sz w:val="24"/>
          <w:szCs w:val="24"/>
        </w:rPr>
        <w:t xml:space="preserve"> more stages for the artists considering how many they were accommodating for.</w:t>
      </w:r>
      <w:r w:rsidR="00FA0BB9">
        <w:rPr>
          <w:rFonts w:ascii="Arial" w:hAnsi="Arial" w:cs="Arial"/>
          <w:sz w:val="24"/>
          <w:szCs w:val="24"/>
        </w:rPr>
        <w:t xml:space="preserve"> </w:t>
      </w:r>
      <w:r w:rsidR="00FE5F03">
        <w:rPr>
          <w:rFonts w:ascii="Arial" w:hAnsi="Arial" w:cs="Arial"/>
          <w:sz w:val="24"/>
          <w:szCs w:val="24"/>
        </w:rPr>
        <w:t xml:space="preserve">They could also provide another exist as once it had finished everyone was pushing past each other to leave the venue. </w:t>
      </w:r>
    </w:p>
    <w:p w14:paraId="3569C346" w14:textId="249C649C" w:rsidR="00D73B62" w:rsidRDefault="00D73B62" w:rsidP="00832D4C">
      <w:pPr>
        <w:pStyle w:val="Heading1"/>
      </w:pPr>
    </w:p>
    <w:p w14:paraId="1ECC75B6" w14:textId="24CC9412" w:rsidR="00D73B62" w:rsidRDefault="00D73B62" w:rsidP="00D73B62"/>
    <w:p w14:paraId="57593EEB" w14:textId="15CFA90C" w:rsidR="00D73B62" w:rsidRDefault="00D73B62" w:rsidP="00D73B62"/>
    <w:p w14:paraId="5A94E582" w14:textId="1D359641" w:rsidR="00D73B62" w:rsidRDefault="00D73B62" w:rsidP="00D73B62"/>
    <w:p w14:paraId="5B9E118D" w14:textId="2CA8A76F" w:rsidR="00657375" w:rsidRDefault="00657375" w:rsidP="00832D4C">
      <w:pPr>
        <w:pStyle w:val="Heading1"/>
        <w:rPr>
          <w:rFonts w:asciiTheme="minorHAnsi" w:eastAsiaTheme="minorHAnsi" w:hAnsiTheme="minorHAnsi" w:cstheme="minorBidi"/>
          <w:color w:val="auto"/>
          <w:sz w:val="22"/>
          <w:szCs w:val="22"/>
        </w:rPr>
      </w:pPr>
      <w:bookmarkStart w:id="54" w:name="_Toc498085740"/>
      <w:bookmarkStart w:id="55" w:name="_Toc498274655"/>
    </w:p>
    <w:p w14:paraId="5D2C13AE" w14:textId="7EFBE98D" w:rsidR="00657375" w:rsidRDefault="00657375" w:rsidP="00657375"/>
    <w:p w14:paraId="213BC348" w14:textId="0CBF5AC8" w:rsidR="00657375" w:rsidRDefault="00657375" w:rsidP="00657375"/>
    <w:p w14:paraId="240A51EC" w14:textId="3AF5851B" w:rsidR="00657375" w:rsidRDefault="00657375" w:rsidP="00657375"/>
    <w:p w14:paraId="78002363" w14:textId="385A9137" w:rsidR="00657375" w:rsidRDefault="00657375" w:rsidP="00657375"/>
    <w:p w14:paraId="0581B563" w14:textId="5C18589A" w:rsidR="00657375" w:rsidRDefault="00657375" w:rsidP="00657375"/>
    <w:p w14:paraId="2D0BEA48" w14:textId="3D2799EF" w:rsidR="00657375" w:rsidRDefault="00657375" w:rsidP="00657375"/>
    <w:p w14:paraId="33492E22" w14:textId="197B8CB2" w:rsidR="00657375" w:rsidRDefault="00657375" w:rsidP="00657375"/>
    <w:p w14:paraId="3C119B93" w14:textId="6C827ADB" w:rsidR="00657375" w:rsidRDefault="00657375" w:rsidP="00657375"/>
    <w:p w14:paraId="64B025B5" w14:textId="77777777" w:rsidR="00657375" w:rsidRPr="00657375" w:rsidRDefault="00657375" w:rsidP="00657375"/>
    <w:p w14:paraId="51940A0C" w14:textId="77777777" w:rsidR="00657375" w:rsidRDefault="00657375" w:rsidP="00832D4C">
      <w:pPr>
        <w:pStyle w:val="Heading1"/>
      </w:pPr>
    </w:p>
    <w:p w14:paraId="578A74C0" w14:textId="77777777" w:rsidR="00605017" w:rsidRDefault="00605017" w:rsidP="00832D4C">
      <w:pPr>
        <w:pStyle w:val="Heading1"/>
      </w:pPr>
    </w:p>
    <w:p w14:paraId="2A515A32" w14:textId="77777777" w:rsidR="00605017" w:rsidRDefault="00605017" w:rsidP="00832D4C">
      <w:pPr>
        <w:pStyle w:val="Heading1"/>
      </w:pPr>
    </w:p>
    <w:p w14:paraId="1E142983" w14:textId="75ADDF03" w:rsidR="00D33756" w:rsidRDefault="00D33756" w:rsidP="00832D4C">
      <w:pPr>
        <w:pStyle w:val="Heading1"/>
      </w:pPr>
      <w:r w:rsidRPr="00331E53">
        <w:t>Reference</w:t>
      </w:r>
      <w:r>
        <w:t xml:space="preserve"> List</w:t>
      </w:r>
      <w:bookmarkEnd w:id="54"/>
      <w:bookmarkEnd w:id="55"/>
    </w:p>
    <w:p w14:paraId="30B2553E" w14:textId="447D0044" w:rsidR="006D5E79" w:rsidRPr="006D5E79" w:rsidRDefault="006D5E79" w:rsidP="006D5E79">
      <w:pPr>
        <w:rPr>
          <w:rFonts w:ascii="Arial" w:hAnsi="Arial" w:cs="Arial"/>
          <w:sz w:val="24"/>
          <w:szCs w:val="24"/>
        </w:rPr>
      </w:pPr>
    </w:p>
    <w:p w14:paraId="0670CC62" w14:textId="44E9F45E" w:rsidR="006D5E79" w:rsidRDefault="006D5E79" w:rsidP="00D33756">
      <w:pPr>
        <w:rPr>
          <w:rFonts w:ascii="Arial" w:hAnsi="Arial" w:cs="Arial"/>
          <w:sz w:val="24"/>
          <w:szCs w:val="24"/>
        </w:rPr>
      </w:pPr>
      <w:r w:rsidRPr="006D5E79">
        <w:rPr>
          <w:rFonts w:ascii="Arial" w:hAnsi="Arial" w:cs="Arial"/>
          <w:sz w:val="24"/>
          <w:szCs w:val="24"/>
        </w:rPr>
        <w:t xml:space="preserve">Bowdin, G. (2010), </w:t>
      </w:r>
      <w:r w:rsidRPr="006D5E79">
        <w:rPr>
          <w:rFonts w:ascii="Arial" w:hAnsi="Arial" w:cs="Arial"/>
          <w:sz w:val="24"/>
          <w:szCs w:val="24"/>
          <w:u w:val="single"/>
        </w:rPr>
        <w:t>Event Management,Oxon</w:t>
      </w:r>
      <w:r>
        <w:rPr>
          <w:rFonts w:ascii="Arial" w:hAnsi="Arial" w:cs="Arial"/>
          <w:sz w:val="24"/>
          <w:szCs w:val="24"/>
        </w:rPr>
        <w:t xml:space="preserve"> </w:t>
      </w:r>
      <w:r w:rsidRPr="006D5E79">
        <w:rPr>
          <w:rFonts w:ascii="Arial" w:hAnsi="Arial" w:cs="Arial"/>
          <w:sz w:val="24"/>
          <w:szCs w:val="24"/>
        </w:rPr>
        <w:t>: Butterworth-Heinemann</w:t>
      </w:r>
    </w:p>
    <w:p w14:paraId="5E508C7E" w14:textId="4D408AC1" w:rsidR="00583DED" w:rsidRDefault="00583DED" w:rsidP="00D33756">
      <w:pPr>
        <w:rPr>
          <w:rFonts w:ascii="Arial" w:hAnsi="Arial" w:cs="Arial"/>
          <w:sz w:val="24"/>
          <w:szCs w:val="24"/>
        </w:rPr>
      </w:pPr>
      <w:r w:rsidRPr="00583DED">
        <w:rPr>
          <w:rFonts w:ascii="Arial" w:hAnsi="Arial" w:cs="Arial"/>
          <w:sz w:val="24"/>
          <w:szCs w:val="24"/>
        </w:rPr>
        <w:t>Cardiff.ac.uk. (2015\16), ‘Facts And Figures’, [Online]. Available: https://www.cardiff.ac.uk/about/facts-and-figures, [2017, November, 07].</w:t>
      </w:r>
    </w:p>
    <w:p w14:paraId="62BD71D8" w14:textId="07F60419" w:rsidR="009066F2" w:rsidRPr="002E6B9F" w:rsidRDefault="00D33756" w:rsidP="00D33756">
      <w:pPr>
        <w:rPr>
          <w:rFonts w:ascii="Arial" w:hAnsi="Arial" w:cs="Arial"/>
          <w:sz w:val="24"/>
          <w:szCs w:val="24"/>
        </w:rPr>
      </w:pPr>
      <w:r w:rsidRPr="002E6B9F">
        <w:rPr>
          <w:rFonts w:ascii="Arial" w:hAnsi="Arial" w:cs="Arial"/>
          <w:sz w:val="24"/>
          <w:szCs w:val="24"/>
        </w:rPr>
        <w:t xml:space="preserve">Cardiffstudents.com. (2017), ‘Accessibility Information’, [Online]. Available: </w:t>
      </w:r>
      <w:r w:rsidRPr="00F86692">
        <w:rPr>
          <w:rFonts w:ascii="Arial" w:hAnsi="Arial" w:cs="Arial"/>
          <w:sz w:val="24"/>
          <w:szCs w:val="24"/>
          <w:u w:val="single"/>
        </w:rPr>
        <w:t>https://www.cardiffstudents.com/pageassets/boxoffice/venues/Venues-Accessibility-Procedure.pdf</w:t>
      </w:r>
      <w:r w:rsidRPr="002E6B9F">
        <w:rPr>
          <w:rFonts w:ascii="Arial" w:hAnsi="Arial" w:cs="Arial"/>
          <w:sz w:val="24"/>
          <w:szCs w:val="24"/>
        </w:rPr>
        <w:t xml:space="preserve">, [2017, </w:t>
      </w:r>
      <w:r w:rsidR="009066F2" w:rsidRPr="002E6B9F">
        <w:rPr>
          <w:rFonts w:ascii="Arial" w:hAnsi="Arial" w:cs="Arial"/>
          <w:sz w:val="24"/>
          <w:szCs w:val="24"/>
        </w:rPr>
        <w:t>November,</w:t>
      </w:r>
      <w:r w:rsidRPr="002E6B9F">
        <w:rPr>
          <w:rFonts w:ascii="Arial" w:hAnsi="Arial" w:cs="Arial"/>
          <w:sz w:val="24"/>
          <w:szCs w:val="24"/>
        </w:rPr>
        <w:t xml:space="preserve"> 07].</w:t>
      </w:r>
    </w:p>
    <w:p w14:paraId="5A1B5FCF" w14:textId="15D8C91C" w:rsidR="00A911DC" w:rsidRDefault="009066F2" w:rsidP="00D33756">
      <w:pPr>
        <w:rPr>
          <w:rFonts w:ascii="Arial" w:hAnsi="Arial" w:cs="Arial"/>
          <w:sz w:val="24"/>
          <w:szCs w:val="24"/>
        </w:rPr>
      </w:pPr>
      <w:r w:rsidRPr="002E6B9F">
        <w:rPr>
          <w:rFonts w:ascii="Arial" w:hAnsi="Arial" w:cs="Arial"/>
          <w:sz w:val="24"/>
          <w:szCs w:val="24"/>
        </w:rPr>
        <w:t xml:space="preserve">Cardiffstudents.com. (2017), ‘Y Plas’, [Online]. Available: </w:t>
      </w:r>
      <w:r w:rsidRPr="00F86692">
        <w:rPr>
          <w:rFonts w:ascii="Arial" w:hAnsi="Arial" w:cs="Arial"/>
          <w:sz w:val="24"/>
          <w:szCs w:val="24"/>
          <w:u w:val="single"/>
        </w:rPr>
        <w:t>https://www.cardiffstudents.com/venues/y-plas</w:t>
      </w:r>
      <w:r w:rsidRPr="002E6B9F">
        <w:rPr>
          <w:rFonts w:ascii="Arial" w:hAnsi="Arial" w:cs="Arial"/>
          <w:sz w:val="24"/>
          <w:szCs w:val="24"/>
        </w:rPr>
        <w:t>/, [2017, November, 07].</w:t>
      </w:r>
      <w:r w:rsidR="008A4773">
        <w:rPr>
          <w:rFonts w:ascii="Arial" w:hAnsi="Arial" w:cs="Arial"/>
          <w:sz w:val="24"/>
          <w:szCs w:val="24"/>
        </w:rPr>
        <w:t xml:space="preserve"> </w:t>
      </w:r>
    </w:p>
    <w:p w14:paraId="38A80399" w14:textId="476E6CBF" w:rsidR="00583DED" w:rsidRDefault="00583DED" w:rsidP="00D33756">
      <w:pPr>
        <w:rPr>
          <w:rFonts w:ascii="Arial" w:hAnsi="Arial" w:cs="Arial"/>
          <w:sz w:val="24"/>
          <w:szCs w:val="24"/>
        </w:rPr>
      </w:pPr>
      <w:r w:rsidRPr="00583DED">
        <w:rPr>
          <w:rFonts w:ascii="Arial" w:hAnsi="Arial" w:cs="Arial"/>
          <w:sz w:val="24"/>
          <w:szCs w:val="24"/>
        </w:rPr>
        <w:t>Skiddle.com. (2017), ‘Customer reviews of bedlam in Cardiff’, [Online]. Available: https://www.skiddle.com/whats-on/Cardiff/Y-Plas/Bedlam-in-Cardiff/13023306/reviews.html, [2017, November, 10].</w:t>
      </w:r>
    </w:p>
    <w:p w14:paraId="3E571876" w14:textId="1C57147E" w:rsidR="003F086F" w:rsidRDefault="003F086F" w:rsidP="00D33756">
      <w:pPr>
        <w:rPr>
          <w:rFonts w:ascii="Arial" w:hAnsi="Arial" w:cs="Arial"/>
          <w:sz w:val="24"/>
          <w:szCs w:val="24"/>
        </w:rPr>
      </w:pPr>
      <w:r w:rsidRPr="003F086F">
        <w:rPr>
          <w:rFonts w:ascii="Arial" w:hAnsi="Arial" w:cs="Arial"/>
          <w:sz w:val="24"/>
          <w:szCs w:val="24"/>
        </w:rPr>
        <w:t xml:space="preserve">Torkildsen, G. (2005) </w:t>
      </w:r>
      <w:r w:rsidRPr="00714E9D">
        <w:rPr>
          <w:rFonts w:ascii="Arial" w:hAnsi="Arial" w:cs="Arial"/>
          <w:sz w:val="24"/>
          <w:szCs w:val="24"/>
          <w:u w:val="single"/>
        </w:rPr>
        <w:t>Leisure and Recreation Management</w:t>
      </w:r>
      <w:r w:rsidR="00714E9D">
        <w:rPr>
          <w:rFonts w:ascii="Arial" w:hAnsi="Arial" w:cs="Arial"/>
          <w:sz w:val="24"/>
          <w:szCs w:val="24"/>
        </w:rPr>
        <w:t>,</w:t>
      </w:r>
      <w:r w:rsidRPr="003F086F">
        <w:rPr>
          <w:rFonts w:ascii="Arial" w:hAnsi="Arial" w:cs="Arial"/>
          <w:sz w:val="24"/>
          <w:szCs w:val="24"/>
        </w:rPr>
        <w:t xml:space="preserve"> </w:t>
      </w:r>
      <w:r w:rsidR="001C2C46">
        <w:rPr>
          <w:rFonts w:ascii="Arial" w:hAnsi="Arial" w:cs="Arial"/>
          <w:sz w:val="24"/>
          <w:szCs w:val="24"/>
        </w:rPr>
        <w:t>(</w:t>
      </w:r>
      <w:r w:rsidRPr="003F086F">
        <w:rPr>
          <w:rFonts w:ascii="Arial" w:hAnsi="Arial" w:cs="Arial"/>
          <w:sz w:val="24"/>
          <w:szCs w:val="24"/>
        </w:rPr>
        <w:t>5th edn</w:t>
      </w:r>
      <w:r w:rsidR="001C2C46">
        <w:rPr>
          <w:rFonts w:ascii="Arial" w:hAnsi="Arial" w:cs="Arial"/>
          <w:sz w:val="24"/>
          <w:szCs w:val="24"/>
        </w:rPr>
        <w:t>)</w:t>
      </w:r>
      <w:r w:rsidRPr="003F086F">
        <w:rPr>
          <w:rFonts w:ascii="Arial" w:hAnsi="Arial" w:cs="Arial"/>
          <w:sz w:val="24"/>
          <w:szCs w:val="24"/>
        </w:rPr>
        <w:t>. Oxon, UK: Routledge.</w:t>
      </w:r>
    </w:p>
    <w:p w14:paraId="1788BE77" w14:textId="73FFA1E3" w:rsidR="00714E9D" w:rsidRDefault="00714E9D" w:rsidP="00D33756">
      <w:pPr>
        <w:rPr>
          <w:rFonts w:ascii="Arial" w:hAnsi="Arial" w:cs="Arial"/>
          <w:sz w:val="24"/>
          <w:szCs w:val="24"/>
        </w:rPr>
      </w:pPr>
    </w:p>
    <w:p w14:paraId="30F26652" w14:textId="5E4C1E25" w:rsidR="00714E9D" w:rsidRDefault="00714E9D" w:rsidP="00D33756">
      <w:pPr>
        <w:rPr>
          <w:rFonts w:ascii="Arial" w:hAnsi="Arial" w:cs="Arial"/>
          <w:sz w:val="24"/>
          <w:szCs w:val="24"/>
        </w:rPr>
      </w:pPr>
    </w:p>
    <w:p w14:paraId="292D60C9" w14:textId="4CE6D5B6" w:rsidR="00714E9D" w:rsidRDefault="00714E9D" w:rsidP="00D33756">
      <w:pPr>
        <w:rPr>
          <w:rFonts w:ascii="Arial" w:hAnsi="Arial" w:cs="Arial"/>
          <w:sz w:val="24"/>
          <w:szCs w:val="24"/>
        </w:rPr>
      </w:pPr>
    </w:p>
    <w:p w14:paraId="4EA18706" w14:textId="25C5DE34" w:rsidR="00714E9D" w:rsidRDefault="00714E9D" w:rsidP="00D33756">
      <w:pPr>
        <w:rPr>
          <w:rFonts w:ascii="Arial" w:hAnsi="Arial" w:cs="Arial"/>
          <w:sz w:val="24"/>
          <w:szCs w:val="24"/>
        </w:rPr>
      </w:pPr>
    </w:p>
    <w:p w14:paraId="32EA2F62" w14:textId="5D2888CF" w:rsidR="00714E9D" w:rsidRDefault="00714E9D" w:rsidP="00D33756">
      <w:pPr>
        <w:rPr>
          <w:rFonts w:ascii="Arial" w:hAnsi="Arial" w:cs="Arial"/>
          <w:sz w:val="24"/>
          <w:szCs w:val="24"/>
        </w:rPr>
      </w:pPr>
    </w:p>
    <w:p w14:paraId="77154E9A" w14:textId="07756F3F" w:rsidR="00714E9D" w:rsidRDefault="00714E9D" w:rsidP="00D33756">
      <w:pPr>
        <w:rPr>
          <w:rFonts w:ascii="Arial" w:hAnsi="Arial" w:cs="Arial"/>
          <w:sz w:val="24"/>
          <w:szCs w:val="24"/>
        </w:rPr>
      </w:pPr>
    </w:p>
    <w:p w14:paraId="3F397CC2" w14:textId="1B73F326" w:rsidR="00714E9D" w:rsidRDefault="00714E9D" w:rsidP="00D33756">
      <w:pPr>
        <w:rPr>
          <w:rFonts w:ascii="Arial" w:hAnsi="Arial" w:cs="Arial"/>
          <w:sz w:val="24"/>
          <w:szCs w:val="24"/>
        </w:rPr>
      </w:pPr>
    </w:p>
    <w:p w14:paraId="4A43B605" w14:textId="22AAC705" w:rsidR="00714E9D" w:rsidRDefault="00714E9D" w:rsidP="00D33756">
      <w:pPr>
        <w:rPr>
          <w:rFonts w:ascii="Arial" w:hAnsi="Arial" w:cs="Arial"/>
          <w:sz w:val="24"/>
          <w:szCs w:val="24"/>
        </w:rPr>
      </w:pPr>
    </w:p>
    <w:p w14:paraId="0CA1BF32" w14:textId="3430935E" w:rsidR="00714E9D" w:rsidRDefault="00714E9D" w:rsidP="00D33756">
      <w:pPr>
        <w:rPr>
          <w:rFonts w:ascii="Arial" w:hAnsi="Arial" w:cs="Arial"/>
          <w:sz w:val="24"/>
          <w:szCs w:val="24"/>
        </w:rPr>
      </w:pPr>
    </w:p>
    <w:p w14:paraId="46924B73" w14:textId="75654D7F" w:rsidR="00714E9D" w:rsidRDefault="00714E9D" w:rsidP="00D33756">
      <w:pPr>
        <w:rPr>
          <w:rFonts w:ascii="Arial" w:hAnsi="Arial" w:cs="Arial"/>
          <w:sz w:val="24"/>
          <w:szCs w:val="24"/>
        </w:rPr>
      </w:pPr>
    </w:p>
    <w:p w14:paraId="4A5AEF5B" w14:textId="1D9D5765" w:rsidR="00714E9D" w:rsidRDefault="00714E9D" w:rsidP="00D33756">
      <w:pPr>
        <w:rPr>
          <w:rFonts w:ascii="Arial" w:hAnsi="Arial" w:cs="Arial"/>
          <w:sz w:val="24"/>
          <w:szCs w:val="24"/>
        </w:rPr>
      </w:pPr>
    </w:p>
    <w:p w14:paraId="382E6F4B" w14:textId="68707386" w:rsidR="00714E9D" w:rsidRDefault="00714E9D" w:rsidP="00D33756">
      <w:pPr>
        <w:rPr>
          <w:rFonts w:ascii="Arial" w:hAnsi="Arial" w:cs="Arial"/>
          <w:sz w:val="24"/>
          <w:szCs w:val="24"/>
        </w:rPr>
      </w:pPr>
    </w:p>
    <w:p w14:paraId="3D0CCF5F" w14:textId="2F7C345F" w:rsidR="00714E9D" w:rsidRDefault="00714E9D" w:rsidP="00D33756">
      <w:pPr>
        <w:rPr>
          <w:rFonts w:ascii="Arial" w:hAnsi="Arial" w:cs="Arial"/>
          <w:sz w:val="24"/>
          <w:szCs w:val="24"/>
        </w:rPr>
      </w:pPr>
    </w:p>
    <w:p w14:paraId="4AF1F794" w14:textId="3FB3C527" w:rsidR="00714E9D" w:rsidRDefault="00714E9D" w:rsidP="00D33756">
      <w:pPr>
        <w:rPr>
          <w:rFonts w:ascii="Arial" w:hAnsi="Arial" w:cs="Arial"/>
          <w:sz w:val="24"/>
          <w:szCs w:val="24"/>
        </w:rPr>
      </w:pPr>
    </w:p>
    <w:p w14:paraId="6E9F4195" w14:textId="6EA3D7DA" w:rsidR="00714E9D" w:rsidRDefault="00714E9D" w:rsidP="00D33756">
      <w:pPr>
        <w:rPr>
          <w:rFonts w:ascii="Arial" w:hAnsi="Arial" w:cs="Arial"/>
          <w:sz w:val="24"/>
          <w:szCs w:val="24"/>
        </w:rPr>
      </w:pPr>
    </w:p>
    <w:p w14:paraId="1E9CC799" w14:textId="7FA206BB" w:rsidR="00714E9D" w:rsidRDefault="00714E9D" w:rsidP="00D33756">
      <w:pPr>
        <w:rPr>
          <w:rFonts w:ascii="Arial" w:hAnsi="Arial" w:cs="Arial"/>
          <w:sz w:val="24"/>
          <w:szCs w:val="24"/>
        </w:rPr>
      </w:pPr>
    </w:p>
    <w:p w14:paraId="05E91F16" w14:textId="77777777" w:rsidR="00714E9D" w:rsidRDefault="00714E9D" w:rsidP="00D33756">
      <w:pPr>
        <w:rPr>
          <w:rFonts w:ascii="Arial" w:hAnsi="Arial" w:cs="Arial"/>
          <w:sz w:val="24"/>
          <w:szCs w:val="24"/>
        </w:rPr>
      </w:pPr>
    </w:p>
    <w:tbl>
      <w:tblPr>
        <w:tblStyle w:val="TableGrid"/>
        <w:tblpPr w:leftFromText="180" w:rightFromText="180" w:vertAnchor="text" w:horzAnchor="margin" w:tblpY="721"/>
        <w:tblW w:w="0" w:type="auto"/>
        <w:tblLook w:val="04A0" w:firstRow="1" w:lastRow="0" w:firstColumn="1" w:lastColumn="0" w:noHBand="0" w:noVBand="1"/>
      </w:tblPr>
      <w:tblGrid>
        <w:gridCol w:w="4508"/>
        <w:gridCol w:w="4508"/>
      </w:tblGrid>
      <w:tr w:rsidR="00714E9D" w14:paraId="5B630A92" w14:textId="77777777" w:rsidTr="00714E9D">
        <w:tc>
          <w:tcPr>
            <w:tcW w:w="4508" w:type="dxa"/>
          </w:tcPr>
          <w:p w14:paraId="37B0AECA" w14:textId="77777777" w:rsidR="00714E9D" w:rsidRPr="00832D4C" w:rsidRDefault="00714E9D" w:rsidP="00714E9D">
            <w:pPr>
              <w:jc w:val="center"/>
              <w:rPr>
                <w:rFonts w:ascii="Arial" w:hAnsi="Arial" w:cs="Arial"/>
                <w:b/>
                <w:sz w:val="24"/>
                <w:szCs w:val="24"/>
              </w:rPr>
            </w:pPr>
            <w:r w:rsidRPr="00832D4C">
              <w:rPr>
                <w:rFonts w:ascii="Arial" w:hAnsi="Arial" w:cs="Arial"/>
                <w:b/>
                <w:sz w:val="24"/>
                <w:szCs w:val="24"/>
              </w:rPr>
              <w:t>Event satisfaction criteria</w:t>
            </w:r>
          </w:p>
        </w:tc>
        <w:tc>
          <w:tcPr>
            <w:tcW w:w="4508" w:type="dxa"/>
          </w:tcPr>
          <w:p w14:paraId="102E4D95" w14:textId="77777777" w:rsidR="00714E9D" w:rsidRPr="00832D4C" w:rsidRDefault="00714E9D" w:rsidP="00714E9D">
            <w:pPr>
              <w:jc w:val="center"/>
              <w:rPr>
                <w:rFonts w:ascii="Arial" w:hAnsi="Arial" w:cs="Arial"/>
                <w:b/>
                <w:sz w:val="24"/>
                <w:szCs w:val="24"/>
              </w:rPr>
            </w:pPr>
            <w:r w:rsidRPr="00832D4C">
              <w:rPr>
                <w:rFonts w:ascii="Arial" w:hAnsi="Arial" w:cs="Arial"/>
                <w:b/>
                <w:sz w:val="24"/>
                <w:szCs w:val="24"/>
              </w:rPr>
              <w:t>Note / Comments</w:t>
            </w:r>
          </w:p>
        </w:tc>
      </w:tr>
      <w:tr w:rsidR="00714E9D" w14:paraId="71FC0198" w14:textId="77777777" w:rsidTr="00714E9D">
        <w:tc>
          <w:tcPr>
            <w:tcW w:w="4508" w:type="dxa"/>
          </w:tcPr>
          <w:p w14:paraId="01995AC9" w14:textId="77777777" w:rsidR="00714E9D" w:rsidRPr="00832D4C" w:rsidRDefault="00714E9D" w:rsidP="00714E9D">
            <w:pPr>
              <w:rPr>
                <w:rFonts w:ascii="Arial" w:hAnsi="Arial" w:cs="Arial"/>
                <w:sz w:val="24"/>
                <w:szCs w:val="24"/>
              </w:rPr>
            </w:pPr>
            <w:r w:rsidRPr="00832D4C">
              <w:rPr>
                <w:rFonts w:ascii="Arial" w:hAnsi="Arial" w:cs="Arial"/>
                <w:sz w:val="24"/>
                <w:szCs w:val="24"/>
              </w:rPr>
              <w:t>Facilities</w:t>
            </w:r>
          </w:p>
        </w:tc>
        <w:tc>
          <w:tcPr>
            <w:tcW w:w="4508" w:type="dxa"/>
          </w:tcPr>
          <w:p w14:paraId="733C7907" w14:textId="77777777" w:rsidR="00714E9D" w:rsidRPr="00832D4C" w:rsidRDefault="00714E9D" w:rsidP="00714E9D">
            <w:pPr>
              <w:rPr>
                <w:rFonts w:ascii="Arial" w:hAnsi="Arial" w:cs="Arial"/>
                <w:sz w:val="24"/>
                <w:szCs w:val="24"/>
              </w:rPr>
            </w:pPr>
            <w:r>
              <w:rPr>
                <w:rFonts w:ascii="Arial" w:hAnsi="Arial" w:cs="Arial"/>
                <w:sz w:val="24"/>
                <w:szCs w:val="24"/>
              </w:rPr>
              <w:t>Bars, club rooms, toilets. Other parts of the building have shops, lounging areas and a food court.</w:t>
            </w:r>
          </w:p>
        </w:tc>
      </w:tr>
      <w:tr w:rsidR="00714E9D" w14:paraId="07EC714F" w14:textId="77777777" w:rsidTr="00714E9D">
        <w:tc>
          <w:tcPr>
            <w:tcW w:w="4508" w:type="dxa"/>
          </w:tcPr>
          <w:p w14:paraId="6BD619EE" w14:textId="77777777" w:rsidR="00714E9D" w:rsidRPr="00832D4C" w:rsidRDefault="00714E9D" w:rsidP="00714E9D">
            <w:pPr>
              <w:rPr>
                <w:rFonts w:ascii="Arial" w:hAnsi="Arial" w:cs="Arial"/>
                <w:sz w:val="24"/>
                <w:szCs w:val="24"/>
              </w:rPr>
            </w:pPr>
            <w:r w:rsidRPr="00832D4C">
              <w:rPr>
                <w:rFonts w:ascii="Arial" w:hAnsi="Arial" w:cs="Arial"/>
                <w:sz w:val="24"/>
                <w:szCs w:val="24"/>
              </w:rPr>
              <w:t>Accessibility to venue and tickets</w:t>
            </w:r>
          </w:p>
        </w:tc>
        <w:tc>
          <w:tcPr>
            <w:tcW w:w="4508" w:type="dxa"/>
          </w:tcPr>
          <w:p w14:paraId="0FADA717" w14:textId="77777777" w:rsidR="00714E9D" w:rsidRDefault="00714E9D" w:rsidP="00714E9D">
            <w:pPr>
              <w:rPr>
                <w:rFonts w:ascii="Arial" w:hAnsi="Arial" w:cs="Arial"/>
                <w:sz w:val="24"/>
                <w:szCs w:val="24"/>
              </w:rPr>
            </w:pPr>
            <w:r>
              <w:rPr>
                <w:rFonts w:ascii="Arial" w:hAnsi="Arial" w:cs="Arial"/>
                <w:sz w:val="24"/>
                <w:szCs w:val="24"/>
              </w:rPr>
              <w:t>Venue easy to find, clear signs telling people where to go. Tickets were advertised and easy to purchase online at skiddle.com</w:t>
            </w:r>
          </w:p>
          <w:p w14:paraId="13EFD8ED" w14:textId="77777777" w:rsidR="00714E9D" w:rsidRDefault="00714E9D" w:rsidP="00714E9D">
            <w:pPr>
              <w:rPr>
                <w:rFonts w:ascii="Arial" w:hAnsi="Arial" w:cs="Arial"/>
                <w:sz w:val="24"/>
                <w:szCs w:val="24"/>
              </w:rPr>
            </w:pPr>
            <w:r>
              <w:rPr>
                <w:rFonts w:ascii="Arial" w:hAnsi="Arial" w:cs="Arial"/>
                <w:sz w:val="24"/>
                <w:szCs w:val="24"/>
              </w:rPr>
              <w:t xml:space="preserve">Tickets could also be bought through the student union. </w:t>
            </w:r>
          </w:p>
          <w:p w14:paraId="7361BF15" w14:textId="77777777" w:rsidR="00714E9D" w:rsidRPr="00832D4C" w:rsidRDefault="00714E9D" w:rsidP="00714E9D">
            <w:pPr>
              <w:rPr>
                <w:rFonts w:ascii="Arial" w:hAnsi="Arial" w:cs="Arial"/>
                <w:sz w:val="24"/>
                <w:szCs w:val="24"/>
              </w:rPr>
            </w:pPr>
            <w:r>
              <w:rPr>
                <w:rFonts w:ascii="Arial" w:hAnsi="Arial" w:cs="Arial"/>
                <w:sz w:val="24"/>
                <w:szCs w:val="24"/>
              </w:rPr>
              <w:t>They cost twenty-five pounds.</w:t>
            </w:r>
          </w:p>
        </w:tc>
      </w:tr>
      <w:tr w:rsidR="00714E9D" w14:paraId="22A1DDEF" w14:textId="77777777" w:rsidTr="00714E9D">
        <w:tc>
          <w:tcPr>
            <w:tcW w:w="4508" w:type="dxa"/>
          </w:tcPr>
          <w:p w14:paraId="14C38DBD" w14:textId="77777777" w:rsidR="00714E9D" w:rsidRPr="00832D4C" w:rsidRDefault="00714E9D" w:rsidP="00714E9D">
            <w:pPr>
              <w:rPr>
                <w:rFonts w:ascii="Arial" w:hAnsi="Arial" w:cs="Arial"/>
                <w:sz w:val="24"/>
                <w:szCs w:val="24"/>
              </w:rPr>
            </w:pPr>
            <w:r w:rsidRPr="00832D4C">
              <w:rPr>
                <w:rFonts w:ascii="Arial" w:hAnsi="Arial" w:cs="Arial"/>
                <w:sz w:val="24"/>
                <w:szCs w:val="24"/>
              </w:rPr>
              <w:t>Staging and atmosphere</w:t>
            </w:r>
          </w:p>
        </w:tc>
        <w:tc>
          <w:tcPr>
            <w:tcW w:w="4508" w:type="dxa"/>
          </w:tcPr>
          <w:p w14:paraId="2D213B51" w14:textId="77777777" w:rsidR="00714E9D" w:rsidRDefault="00714E9D" w:rsidP="00714E9D">
            <w:pPr>
              <w:rPr>
                <w:rFonts w:ascii="Arial" w:hAnsi="Arial" w:cs="Arial"/>
                <w:sz w:val="24"/>
                <w:szCs w:val="24"/>
              </w:rPr>
            </w:pPr>
            <w:r>
              <w:rPr>
                <w:rFonts w:ascii="Arial" w:hAnsi="Arial" w:cs="Arial"/>
                <w:sz w:val="24"/>
                <w:szCs w:val="24"/>
              </w:rPr>
              <w:t>One stage set up. Fencing all around to stop the crowd. Set up so that customers could all have a good view.</w:t>
            </w:r>
          </w:p>
          <w:p w14:paraId="6EED59FB" w14:textId="77777777" w:rsidR="00714E9D" w:rsidRPr="00832D4C" w:rsidRDefault="00714E9D" w:rsidP="00714E9D">
            <w:pPr>
              <w:rPr>
                <w:rFonts w:ascii="Arial" w:hAnsi="Arial" w:cs="Arial"/>
                <w:sz w:val="24"/>
                <w:szCs w:val="24"/>
              </w:rPr>
            </w:pPr>
            <w:r>
              <w:rPr>
                <w:rFonts w:ascii="Arial" w:hAnsi="Arial" w:cs="Arial"/>
                <w:sz w:val="24"/>
                <w:szCs w:val="24"/>
              </w:rPr>
              <w:t xml:space="preserve">Atmosphere was excitable. </w:t>
            </w:r>
          </w:p>
        </w:tc>
      </w:tr>
      <w:tr w:rsidR="00714E9D" w14:paraId="4C789BF6" w14:textId="77777777" w:rsidTr="00714E9D">
        <w:tc>
          <w:tcPr>
            <w:tcW w:w="4508" w:type="dxa"/>
          </w:tcPr>
          <w:p w14:paraId="36CBD518" w14:textId="77777777" w:rsidR="00714E9D" w:rsidRPr="00832D4C" w:rsidRDefault="00714E9D" w:rsidP="00714E9D">
            <w:pPr>
              <w:rPr>
                <w:rFonts w:ascii="Arial" w:hAnsi="Arial" w:cs="Arial"/>
                <w:sz w:val="24"/>
                <w:szCs w:val="24"/>
              </w:rPr>
            </w:pPr>
            <w:r w:rsidRPr="00832D4C">
              <w:rPr>
                <w:rFonts w:ascii="Arial" w:hAnsi="Arial" w:cs="Arial"/>
                <w:sz w:val="24"/>
                <w:szCs w:val="24"/>
              </w:rPr>
              <w:t xml:space="preserve">Crowd management/security </w:t>
            </w:r>
          </w:p>
        </w:tc>
        <w:tc>
          <w:tcPr>
            <w:tcW w:w="4508" w:type="dxa"/>
          </w:tcPr>
          <w:p w14:paraId="44BAC732" w14:textId="77777777" w:rsidR="00714E9D" w:rsidRPr="00832D4C" w:rsidRDefault="00714E9D" w:rsidP="00714E9D">
            <w:pPr>
              <w:rPr>
                <w:rFonts w:ascii="Arial" w:hAnsi="Arial" w:cs="Arial"/>
                <w:sz w:val="24"/>
                <w:szCs w:val="24"/>
              </w:rPr>
            </w:pPr>
            <w:r>
              <w:rPr>
                <w:rFonts w:ascii="Arial" w:hAnsi="Arial" w:cs="Arial"/>
                <w:sz w:val="24"/>
                <w:szCs w:val="24"/>
              </w:rPr>
              <w:t xml:space="preserve">Bags were searched shortly after arrival. Plenty of security. Drug detection dogs present. </w:t>
            </w:r>
          </w:p>
        </w:tc>
      </w:tr>
      <w:tr w:rsidR="00714E9D" w14:paraId="43AEBF8F" w14:textId="77777777" w:rsidTr="00714E9D">
        <w:tc>
          <w:tcPr>
            <w:tcW w:w="4508" w:type="dxa"/>
          </w:tcPr>
          <w:p w14:paraId="4A03FB31" w14:textId="77777777" w:rsidR="00714E9D" w:rsidRPr="00832D4C" w:rsidRDefault="00714E9D" w:rsidP="00714E9D">
            <w:pPr>
              <w:rPr>
                <w:rFonts w:ascii="Arial" w:hAnsi="Arial" w:cs="Arial"/>
                <w:sz w:val="24"/>
                <w:szCs w:val="24"/>
              </w:rPr>
            </w:pPr>
            <w:r w:rsidRPr="00832D4C">
              <w:rPr>
                <w:rFonts w:ascii="Arial" w:hAnsi="Arial" w:cs="Arial"/>
                <w:sz w:val="24"/>
                <w:szCs w:val="24"/>
              </w:rPr>
              <w:t>Safety</w:t>
            </w:r>
          </w:p>
        </w:tc>
        <w:tc>
          <w:tcPr>
            <w:tcW w:w="4508" w:type="dxa"/>
          </w:tcPr>
          <w:p w14:paraId="15C863F1" w14:textId="77777777" w:rsidR="00714E9D" w:rsidRPr="00832D4C" w:rsidRDefault="00714E9D" w:rsidP="00714E9D">
            <w:pPr>
              <w:rPr>
                <w:rFonts w:ascii="Arial" w:hAnsi="Arial" w:cs="Arial"/>
                <w:sz w:val="24"/>
                <w:szCs w:val="24"/>
              </w:rPr>
            </w:pPr>
            <w:r>
              <w:rPr>
                <w:rFonts w:ascii="Arial" w:hAnsi="Arial" w:cs="Arial"/>
                <w:sz w:val="24"/>
                <w:szCs w:val="24"/>
              </w:rPr>
              <w:t xml:space="preserve">A lot of security present at all times throughout the event. Steps going into the venue on a slope became dangerous in the rain. </w:t>
            </w:r>
          </w:p>
        </w:tc>
      </w:tr>
      <w:tr w:rsidR="00714E9D" w14:paraId="71F234D2" w14:textId="77777777" w:rsidTr="00714E9D">
        <w:tc>
          <w:tcPr>
            <w:tcW w:w="4508" w:type="dxa"/>
          </w:tcPr>
          <w:p w14:paraId="21F7B4D5" w14:textId="77777777" w:rsidR="00714E9D" w:rsidRPr="00832D4C" w:rsidRDefault="00714E9D" w:rsidP="00714E9D">
            <w:pPr>
              <w:rPr>
                <w:rFonts w:ascii="Arial" w:hAnsi="Arial" w:cs="Arial"/>
                <w:sz w:val="24"/>
                <w:szCs w:val="24"/>
              </w:rPr>
            </w:pPr>
            <w:r>
              <w:rPr>
                <w:rFonts w:ascii="Arial" w:hAnsi="Arial" w:cs="Arial"/>
                <w:sz w:val="24"/>
                <w:szCs w:val="24"/>
              </w:rPr>
              <w:t>Parking</w:t>
            </w:r>
          </w:p>
        </w:tc>
        <w:tc>
          <w:tcPr>
            <w:tcW w:w="4508" w:type="dxa"/>
          </w:tcPr>
          <w:p w14:paraId="36E107BA" w14:textId="77777777" w:rsidR="00714E9D" w:rsidRPr="00832D4C" w:rsidRDefault="00714E9D" w:rsidP="00714E9D">
            <w:pPr>
              <w:rPr>
                <w:rFonts w:ascii="Arial" w:hAnsi="Arial" w:cs="Arial"/>
                <w:sz w:val="24"/>
                <w:szCs w:val="24"/>
              </w:rPr>
            </w:pPr>
            <w:r>
              <w:rPr>
                <w:rFonts w:ascii="Arial" w:hAnsi="Arial" w:cs="Arial"/>
                <w:sz w:val="24"/>
                <w:szCs w:val="24"/>
              </w:rPr>
              <w:t xml:space="preserve">No parking is provided at Y Plas. Pay and display is straight opposite for customers. </w:t>
            </w:r>
          </w:p>
        </w:tc>
      </w:tr>
      <w:tr w:rsidR="00714E9D" w14:paraId="75EA2F4A" w14:textId="77777777" w:rsidTr="00714E9D">
        <w:tc>
          <w:tcPr>
            <w:tcW w:w="4508" w:type="dxa"/>
          </w:tcPr>
          <w:p w14:paraId="73E15CB7" w14:textId="77777777" w:rsidR="00714E9D" w:rsidRPr="00832D4C" w:rsidRDefault="00714E9D" w:rsidP="00714E9D">
            <w:pPr>
              <w:rPr>
                <w:rFonts w:ascii="Arial" w:hAnsi="Arial" w:cs="Arial"/>
                <w:sz w:val="24"/>
                <w:szCs w:val="24"/>
              </w:rPr>
            </w:pPr>
            <w:r w:rsidRPr="00832D4C">
              <w:rPr>
                <w:rFonts w:ascii="Arial" w:hAnsi="Arial" w:cs="Arial"/>
                <w:sz w:val="24"/>
                <w:szCs w:val="24"/>
              </w:rPr>
              <w:t>Beverage provision</w:t>
            </w:r>
          </w:p>
        </w:tc>
        <w:tc>
          <w:tcPr>
            <w:tcW w:w="4508" w:type="dxa"/>
          </w:tcPr>
          <w:p w14:paraId="27AEBF35" w14:textId="77777777" w:rsidR="00714E9D" w:rsidRPr="00832D4C" w:rsidRDefault="00714E9D" w:rsidP="00714E9D">
            <w:pPr>
              <w:rPr>
                <w:rFonts w:ascii="Arial" w:hAnsi="Arial" w:cs="Arial"/>
                <w:sz w:val="24"/>
                <w:szCs w:val="24"/>
              </w:rPr>
            </w:pPr>
            <w:r>
              <w:rPr>
                <w:rFonts w:ascii="Arial" w:hAnsi="Arial" w:cs="Arial"/>
                <w:sz w:val="24"/>
                <w:szCs w:val="24"/>
              </w:rPr>
              <w:t xml:space="preserve">Alcoholic and soft drinks available to buy at the bar. </w:t>
            </w:r>
          </w:p>
        </w:tc>
      </w:tr>
      <w:tr w:rsidR="00714E9D" w14:paraId="6A55A50D" w14:textId="77777777" w:rsidTr="00714E9D">
        <w:tc>
          <w:tcPr>
            <w:tcW w:w="4508" w:type="dxa"/>
          </w:tcPr>
          <w:p w14:paraId="34251E53" w14:textId="77777777" w:rsidR="00714E9D" w:rsidRPr="00832D4C" w:rsidRDefault="00714E9D" w:rsidP="00714E9D">
            <w:pPr>
              <w:rPr>
                <w:rFonts w:ascii="Arial" w:hAnsi="Arial" w:cs="Arial"/>
                <w:sz w:val="24"/>
                <w:szCs w:val="24"/>
              </w:rPr>
            </w:pPr>
            <w:r w:rsidRPr="00832D4C">
              <w:rPr>
                <w:rFonts w:ascii="Arial" w:hAnsi="Arial" w:cs="Arial"/>
                <w:sz w:val="24"/>
                <w:szCs w:val="24"/>
              </w:rPr>
              <w:t>Staffing</w:t>
            </w:r>
          </w:p>
        </w:tc>
        <w:tc>
          <w:tcPr>
            <w:tcW w:w="4508" w:type="dxa"/>
          </w:tcPr>
          <w:p w14:paraId="0F09141F" w14:textId="77777777" w:rsidR="00714E9D" w:rsidRPr="00832D4C" w:rsidRDefault="00714E9D" w:rsidP="00714E9D">
            <w:pPr>
              <w:rPr>
                <w:rFonts w:ascii="Arial" w:hAnsi="Arial" w:cs="Arial"/>
                <w:sz w:val="24"/>
                <w:szCs w:val="24"/>
              </w:rPr>
            </w:pPr>
            <w:r>
              <w:rPr>
                <w:rFonts w:ascii="Arial" w:hAnsi="Arial" w:cs="Arial"/>
                <w:sz w:val="24"/>
                <w:szCs w:val="24"/>
              </w:rPr>
              <w:t xml:space="preserve">Bar area was very crowded due to people queuing for drinks, more bar staff was needed. Plenty of security, ticket handlers and gate/door attendants. </w:t>
            </w:r>
          </w:p>
        </w:tc>
      </w:tr>
      <w:tr w:rsidR="00714E9D" w14:paraId="462AB9CC" w14:textId="77777777" w:rsidTr="00714E9D">
        <w:tc>
          <w:tcPr>
            <w:tcW w:w="4508" w:type="dxa"/>
          </w:tcPr>
          <w:p w14:paraId="72A9E1F9" w14:textId="77777777" w:rsidR="00714E9D" w:rsidRPr="00832D4C" w:rsidRDefault="00714E9D" w:rsidP="00714E9D">
            <w:pPr>
              <w:rPr>
                <w:rFonts w:ascii="Arial" w:hAnsi="Arial" w:cs="Arial"/>
                <w:sz w:val="24"/>
                <w:szCs w:val="24"/>
              </w:rPr>
            </w:pPr>
            <w:r>
              <w:rPr>
                <w:rFonts w:ascii="Arial" w:hAnsi="Arial" w:cs="Arial"/>
                <w:sz w:val="24"/>
                <w:szCs w:val="24"/>
              </w:rPr>
              <w:t>Toilet facilities</w:t>
            </w:r>
          </w:p>
        </w:tc>
        <w:tc>
          <w:tcPr>
            <w:tcW w:w="4508" w:type="dxa"/>
          </w:tcPr>
          <w:p w14:paraId="7A4F1021" w14:textId="77777777" w:rsidR="00714E9D" w:rsidRDefault="00714E9D" w:rsidP="00714E9D">
            <w:pPr>
              <w:rPr>
                <w:rFonts w:ascii="Arial" w:hAnsi="Arial" w:cs="Arial"/>
                <w:sz w:val="24"/>
                <w:szCs w:val="24"/>
              </w:rPr>
            </w:pPr>
            <w:r>
              <w:rPr>
                <w:rFonts w:ascii="Arial" w:hAnsi="Arial" w:cs="Arial"/>
                <w:sz w:val="24"/>
                <w:szCs w:val="24"/>
              </w:rPr>
              <w:t xml:space="preserve">Male and female toilets located close to the main area. Easy to find. </w:t>
            </w:r>
          </w:p>
        </w:tc>
      </w:tr>
    </w:tbl>
    <w:p w14:paraId="6F4F89FC" w14:textId="78CC9F9B" w:rsidR="00A911DC" w:rsidRDefault="00714E9D" w:rsidP="00714E9D">
      <w:pPr>
        <w:pStyle w:val="Heading2"/>
      </w:pPr>
      <w:r w:rsidRPr="00714E9D">
        <w:t>Appendix A</w:t>
      </w:r>
    </w:p>
    <w:p w14:paraId="6250E0DE" w14:textId="77777777" w:rsidR="00A911DC" w:rsidRPr="002E6B9F" w:rsidRDefault="00A911DC" w:rsidP="00D33756">
      <w:pPr>
        <w:rPr>
          <w:rFonts w:ascii="Arial" w:hAnsi="Arial" w:cs="Arial"/>
          <w:sz w:val="24"/>
          <w:szCs w:val="24"/>
        </w:rPr>
      </w:pPr>
    </w:p>
    <w:p w14:paraId="028A0DCF" w14:textId="5A6419F9" w:rsidR="00EA108C" w:rsidRDefault="00EA108C" w:rsidP="009363CE">
      <w:pPr>
        <w:pStyle w:val="Heading2"/>
        <w:rPr>
          <w:sz w:val="32"/>
          <w:szCs w:val="32"/>
        </w:rPr>
      </w:pPr>
      <w:bookmarkStart w:id="56" w:name="_Hlk498275538"/>
    </w:p>
    <w:bookmarkEnd w:id="56"/>
    <w:p w14:paraId="76AD055B" w14:textId="77777777" w:rsidR="00714E9D" w:rsidRDefault="00714E9D" w:rsidP="00733F85"/>
    <w:p w14:paraId="0BF911AE" w14:textId="77777777" w:rsidR="00714E9D" w:rsidRDefault="00714E9D" w:rsidP="00733F85"/>
    <w:p w14:paraId="7A55504F" w14:textId="66B36A12" w:rsidR="00733F85" w:rsidRPr="00714E9D" w:rsidRDefault="00A911DC" w:rsidP="00733F85">
      <w:pPr>
        <w:rPr>
          <w:rFonts w:ascii="Arial" w:hAnsi="Arial" w:cs="Arial"/>
          <w:sz w:val="24"/>
          <w:szCs w:val="24"/>
        </w:rPr>
      </w:pPr>
      <w:r>
        <w:rPr>
          <w:rFonts w:ascii="Arial" w:hAnsi="Arial" w:cs="Arial"/>
          <w:sz w:val="24"/>
          <w:szCs w:val="24"/>
        </w:rPr>
        <w:t xml:space="preserve">This checklist is adapted from </w:t>
      </w:r>
      <w:hyperlink r:id="rId12" w:history="1">
        <w:r w:rsidR="00331E53" w:rsidRPr="00856A9C">
          <w:rPr>
            <w:rStyle w:val="Hyperlink"/>
            <w:rFonts w:ascii="Arial" w:hAnsi="Arial" w:cs="Arial"/>
            <w:sz w:val="24"/>
            <w:szCs w:val="24"/>
          </w:rPr>
          <w:t>www.eventsimpacts.com</w:t>
        </w:r>
      </w:hyperlink>
      <w:r w:rsidR="00331E53">
        <w:rPr>
          <w:rFonts w:ascii="Arial" w:hAnsi="Arial" w:cs="Arial"/>
          <w:sz w:val="24"/>
          <w:szCs w:val="24"/>
        </w:rPr>
        <w:t xml:space="preserve">. </w:t>
      </w:r>
    </w:p>
    <w:p w14:paraId="6A02BA14" w14:textId="05A9840F" w:rsidR="00215FEB" w:rsidRDefault="00215FEB" w:rsidP="005D3ECF"/>
    <w:sdt>
      <w:sdtPr>
        <w:rPr>
          <w:rFonts w:asciiTheme="minorHAnsi" w:eastAsiaTheme="minorHAnsi" w:hAnsiTheme="minorHAnsi" w:cstheme="minorBidi"/>
          <w:color w:val="auto"/>
          <w:sz w:val="22"/>
          <w:szCs w:val="22"/>
          <w:lang w:val="en-GB"/>
        </w:rPr>
        <w:id w:val="-1203161295"/>
        <w:docPartObj>
          <w:docPartGallery w:val="Table of Contents"/>
          <w:docPartUnique/>
        </w:docPartObj>
      </w:sdtPr>
      <w:sdtEndPr>
        <w:rPr>
          <w:b/>
          <w:bCs/>
          <w:noProof/>
        </w:rPr>
      </w:sdtEndPr>
      <w:sdtContent>
        <w:p w14:paraId="25013644" w14:textId="45FBAC42" w:rsidR="00004C76" w:rsidRDefault="00004C76">
          <w:pPr>
            <w:pStyle w:val="TOCHeading"/>
          </w:pPr>
          <w:r>
            <w:t>Table of Contents</w:t>
          </w:r>
        </w:p>
        <w:p w14:paraId="3B7C7487" w14:textId="1DF87ADB" w:rsidR="00D70E6E" w:rsidRPr="00D70E6E" w:rsidRDefault="00004C76">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498274633" w:history="1">
            <w:r w:rsidR="00D70E6E" w:rsidRPr="00D70E6E">
              <w:rPr>
                <w:rStyle w:val="Hyperlink"/>
                <w:rFonts w:ascii="Arial" w:hAnsi="Arial" w:cs="Arial"/>
                <w:noProof/>
                <w:sz w:val="24"/>
                <w:szCs w:val="24"/>
              </w:rPr>
              <w:drawing>
                <wp:inline distT="0" distB="0" distL="0" distR="0" wp14:anchorId="714E868C" wp14:editId="6C8CA071">
                  <wp:extent cx="1417320" cy="7508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_Toc498274633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0</w:t>
            </w:r>
            <w:r w:rsidR="00D70E6E" w:rsidRPr="00D70E6E">
              <w:rPr>
                <w:rFonts w:ascii="Arial" w:hAnsi="Arial" w:cs="Arial"/>
                <w:noProof/>
                <w:webHidden/>
                <w:sz w:val="24"/>
                <w:szCs w:val="24"/>
              </w:rPr>
              <w:fldChar w:fldCharType="end"/>
            </w:r>
          </w:hyperlink>
        </w:p>
        <w:p w14:paraId="308F251A" w14:textId="03A1D6C5"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34" w:history="1">
            <w:r w:rsidR="00D70E6E" w:rsidRPr="00D70E6E">
              <w:rPr>
                <w:rStyle w:val="Hyperlink"/>
                <w:rFonts w:ascii="Arial" w:hAnsi="Arial" w:cs="Arial"/>
                <w:noProof/>
                <w:sz w:val="24"/>
                <w:szCs w:val="24"/>
              </w:rPr>
              <w:t>Introduction</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_Toc498274634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1</w:t>
            </w:r>
            <w:r w:rsidR="00D70E6E" w:rsidRPr="00D70E6E">
              <w:rPr>
                <w:rFonts w:ascii="Arial" w:hAnsi="Arial" w:cs="Arial"/>
                <w:noProof/>
                <w:webHidden/>
                <w:sz w:val="24"/>
                <w:szCs w:val="24"/>
              </w:rPr>
              <w:fldChar w:fldCharType="end"/>
            </w:r>
          </w:hyperlink>
        </w:p>
        <w:p w14:paraId="5547DD2F" w14:textId="5E4E0331"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35" w:history="1">
            <w:r w:rsidR="00D70E6E" w:rsidRPr="00D70E6E">
              <w:rPr>
                <w:rStyle w:val="Hyperlink"/>
                <w:rFonts w:ascii="Arial" w:hAnsi="Arial" w:cs="Arial"/>
                <w:noProof/>
                <w:sz w:val="24"/>
                <w:szCs w:val="24"/>
              </w:rPr>
              <w:t>Facilities</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_Toc498274635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2</w:t>
            </w:r>
            <w:r w:rsidR="00D70E6E" w:rsidRPr="00D70E6E">
              <w:rPr>
                <w:rFonts w:ascii="Arial" w:hAnsi="Arial" w:cs="Arial"/>
                <w:noProof/>
                <w:webHidden/>
                <w:sz w:val="24"/>
                <w:szCs w:val="24"/>
              </w:rPr>
              <w:fldChar w:fldCharType="end"/>
            </w:r>
          </w:hyperlink>
        </w:p>
        <w:p w14:paraId="4C8973A9" w14:textId="78EEEBBB"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37" w:history="1">
            <w:r w:rsidR="00D70E6E" w:rsidRPr="00D70E6E">
              <w:rPr>
                <w:rStyle w:val="Hyperlink"/>
                <w:rFonts w:ascii="Arial" w:hAnsi="Arial" w:cs="Arial"/>
                <w:noProof/>
                <w:sz w:val="24"/>
                <w:szCs w:val="24"/>
              </w:rPr>
              <w:t>Accessibility to the venue and tickets</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_Toc498274637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2</w:t>
            </w:r>
            <w:r w:rsidR="00D70E6E" w:rsidRPr="00D70E6E">
              <w:rPr>
                <w:rFonts w:ascii="Arial" w:hAnsi="Arial" w:cs="Arial"/>
                <w:noProof/>
                <w:webHidden/>
                <w:sz w:val="24"/>
                <w:szCs w:val="24"/>
              </w:rPr>
              <w:fldChar w:fldCharType="end"/>
            </w:r>
          </w:hyperlink>
        </w:p>
        <w:p w14:paraId="03575DBF" w14:textId="3DD7AC10"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39" w:history="1">
            <w:r w:rsidR="00D70E6E" w:rsidRPr="00D70E6E">
              <w:rPr>
                <w:rStyle w:val="Hyperlink"/>
                <w:rFonts w:ascii="Arial" w:hAnsi="Arial" w:cs="Arial"/>
                <w:noProof/>
                <w:sz w:val="24"/>
                <w:szCs w:val="24"/>
              </w:rPr>
              <w:t>Staging/Atmosphere</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_Toc498274639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2</w:t>
            </w:r>
            <w:r w:rsidR="00D70E6E" w:rsidRPr="00D70E6E">
              <w:rPr>
                <w:rFonts w:ascii="Arial" w:hAnsi="Arial" w:cs="Arial"/>
                <w:noProof/>
                <w:webHidden/>
                <w:sz w:val="24"/>
                <w:szCs w:val="24"/>
              </w:rPr>
              <w:fldChar w:fldCharType="end"/>
            </w:r>
          </w:hyperlink>
        </w:p>
        <w:p w14:paraId="1D4782D7" w14:textId="3EE99223"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41" w:history="1">
            <w:r w:rsidR="00D70E6E" w:rsidRPr="00D70E6E">
              <w:rPr>
                <w:rStyle w:val="Hyperlink"/>
                <w:rFonts w:ascii="Arial" w:hAnsi="Arial" w:cs="Arial"/>
                <w:noProof/>
                <w:sz w:val="24"/>
                <w:szCs w:val="24"/>
              </w:rPr>
              <w:t>Crowd management / Security</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_Toc498274641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2</w:t>
            </w:r>
            <w:r w:rsidR="00D70E6E" w:rsidRPr="00D70E6E">
              <w:rPr>
                <w:rFonts w:ascii="Arial" w:hAnsi="Arial" w:cs="Arial"/>
                <w:noProof/>
                <w:webHidden/>
                <w:sz w:val="24"/>
                <w:szCs w:val="24"/>
              </w:rPr>
              <w:fldChar w:fldCharType="end"/>
            </w:r>
          </w:hyperlink>
        </w:p>
        <w:p w14:paraId="6CAC08D5" w14:textId="4EA63DAD"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43" w:history="1">
            <w:r w:rsidR="00D70E6E" w:rsidRPr="00D70E6E">
              <w:rPr>
                <w:rStyle w:val="Hyperlink"/>
                <w:rFonts w:ascii="Arial" w:hAnsi="Arial" w:cs="Arial"/>
                <w:noProof/>
                <w:sz w:val="24"/>
                <w:szCs w:val="24"/>
              </w:rPr>
              <w:t>Safety</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_Toc498274643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2</w:t>
            </w:r>
            <w:r w:rsidR="00D70E6E" w:rsidRPr="00D70E6E">
              <w:rPr>
                <w:rFonts w:ascii="Arial" w:hAnsi="Arial" w:cs="Arial"/>
                <w:noProof/>
                <w:webHidden/>
                <w:sz w:val="24"/>
                <w:szCs w:val="24"/>
              </w:rPr>
              <w:fldChar w:fldCharType="end"/>
            </w:r>
          </w:hyperlink>
        </w:p>
        <w:p w14:paraId="6ECA357B" w14:textId="01357D1D"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45" w:history="1">
            <w:r w:rsidR="00D70E6E" w:rsidRPr="00D70E6E">
              <w:rPr>
                <w:rStyle w:val="Hyperlink"/>
                <w:rFonts w:ascii="Arial" w:hAnsi="Arial" w:cs="Arial"/>
                <w:noProof/>
                <w:sz w:val="24"/>
                <w:szCs w:val="24"/>
              </w:rPr>
              <w:t>Parking</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_Toc498274645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3</w:t>
            </w:r>
            <w:r w:rsidR="00D70E6E" w:rsidRPr="00D70E6E">
              <w:rPr>
                <w:rFonts w:ascii="Arial" w:hAnsi="Arial" w:cs="Arial"/>
                <w:noProof/>
                <w:webHidden/>
                <w:sz w:val="24"/>
                <w:szCs w:val="24"/>
              </w:rPr>
              <w:fldChar w:fldCharType="end"/>
            </w:r>
          </w:hyperlink>
        </w:p>
        <w:p w14:paraId="703FCFBB" w14:textId="5262DB6B"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47" w:history="1">
            <w:r w:rsidR="00D70E6E" w:rsidRPr="00D70E6E">
              <w:rPr>
                <w:rStyle w:val="Hyperlink"/>
                <w:rFonts w:ascii="Arial" w:hAnsi="Arial" w:cs="Arial"/>
                <w:noProof/>
                <w:sz w:val="24"/>
                <w:szCs w:val="24"/>
              </w:rPr>
              <w:t>Beverage provision (alcohol / water)</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_Toc498274647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3</w:t>
            </w:r>
            <w:r w:rsidR="00D70E6E" w:rsidRPr="00D70E6E">
              <w:rPr>
                <w:rFonts w:ascii="Arial" w:hAnsi="Arial" w:cs="Arial"/>
                <w:noProof/>
                <w:webHidden/>
                <w:sz w:val="24"/>
                <w:szCs w:val="24"/>
              </w:rPr>
              <w:fldChar w:fldCharType="end"/>
            </w:r>
          </w:hyperlink>
        </w:p>
        <w:p w14:paraId="3BB908D8" w14:textId="699F021D"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49" w:history="1">
            <w:r w:rsidR="00D70E6E" w:rsidRPr="00D70E6E">
              <w:rPr>
                <w:rStyle w:val="Hyperlink"/>
                <w:rFonts w:ascii="Arial" w:hAnsi="Arial" w:cs="Arial"/>
                <w:noProof/>
                <w:sz w:val="24"/>
                <w:szCs w:val="24"/>
              </w:rPr>
              <w:t>Staffing</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_Toc498274649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3</w:t>
            </w:r>
            <w:r w:rsidR="00D70E6E" w:rsidRPr="00D70E6E">
              <w:rPr>
                <w:rFonts w:ascii="Arial" w:hAnsi="Arial" w:cs="Arial"/>
                <w:noProof/>
                <w:webHidden/>
                <w:sz w:val="24"/>
                <w:szCs w:val="24"/>
              </w:rPr>
              <w:fldChar w:fldCharType="end"/>
            </w:r>
          </w:hyperlink>
        </w:p>
        <w:p w14:paraId="262AFDB6" w14:textId="5EFF954D"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51" w:history="1">
            <w:r w:rsidR="00D70E6E" w:rsidRPr="00D70E6E">
              <w:rPr>
                <w:rStyle w:val="Hyperlink"/>
                <w:rFonts w:ascii="Arial" w:hAnsi="Arial" w:cs="Arial"/>
                <w:noProof/>
                <w:sz w:val="24"/>
                <w:szCs w:val="24"/>
              </w:rPr>
              <w:t>Toilet facilities</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_Toc498274651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3</w:t>
            </w:r>
            <w:r w:rsidR="00D70E6E" w:rsidRPr="00D70E6E">
              <w:rPr>
                <w:rFonts w:ascii="Arial" w:hAnsi="Arial" w:cs="Arial"/>
                <w:noProof/>
                <w:webHidden/>
                <w:sz w:val="24"/>
                <w:szCs w:val="24"/>
              </w:rPr>
              <w:fldChar w:fldCharType="end"/>
            </w:r>
          </w:hyperlink>
        </w:p>
        <w:p w14:paraId="5A53FDF1" w14:textId="7AF76110"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53" w:history="1">
            <w:r w:rsidR="00D70E6E" w:rsidRPr="00D70E6E">
              <w:rPr>
                <w:rStyle w:val="Hyperlink"/>
                <w:rFonts w:ascii="Arial" w:hAnsi="Arial" w:cs="Arial"/>
                <w:noProof/>
                <w:sz w:val="24"/>
                <w:szCs w:val="24"/>
              </w:rPr>
              <w:t>Conclusion</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_Toc498274653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4</w:t>
            </w:r>
            <w:r w:rsidR="00D70E6E" w:rsidRPr="00D70E6E">
              <w:rPr>
                <w:rFonts w:ascii="Arial" w:hAnsi="Arial" w:cs="Arial"/>
                <w:noProof/>
                <w:webHidden/>
                <w:sz w:val="24"/>
                <w:szCs w:val="24"/>
              </w:rPr>
              <w:fldChar w:fldCharType="end"/>
            </w:r>
          </w:hyperlink>
        </w:p>
        <w:p w14:paraId="6341E3AF" w14:textId="02FBF8F1"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54" w:history="1">
            <w:r w:rsidR="00D70E6E" w:rsidRPr="00D70E6E">
              <w:rPr>
                <w:rStyle w:val="Hyperlink"/>
                <w:rFonts w:ascii="Arial" w:hAnsi="Arial" w:cs="Arial"/>
                <w:noProof/>
                <w:sz w:val="24"/>
                <w:szCs w:val="24"/>
              </w:rPr>
              <w:t>Recommendations</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_Toc498274654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5</w:t>
            </w:r>
            <w:r w:rsidR="00D70E6E" w:rsidRPr="00D70E6E">
              <w:rPr>
                <w:rFonts w:ascii="Arial" w:hAnsi="Arial" w:cs="Arial"/>
                <w:noProof/>
                <w:webHidden/>
                <w:sz w:val="24"/>
                <w:szCs w:val="24"/>
              </w:rPr>
              <w:fldChar w:fldCharType="end"/>
            </w:r>
          </w:hyperlink>
        </w:p>
        <w:p w14:paraId="71C8A84F" w14:textId="4D5F0259" w:rsidR="00D70E6E" w:rsidRPr="00D70E6E" w:rsidRDefault="00D037B0">
          <w:pPr>
            <w:pStyle w:val="TOC1"/>
            <w:tabs>
              <w:tab w:val="right" w:leader="dot" w:pos="9016"/>
            </w:tabs>
            <w:rPr>
              <w:rFonts w:ascii="Arial" w:eastAsiaTheme="minorEastAsia" w:hAnsi="Arial" w:cs="Arial"/>
              <w:noProof/>
              <w:sz w:val="24"/>
              <w:szCs w:val="24"/>
              <w:lang w:eastAsia="en-GB"/>
            </w:rPr>
          </w:pPr>
          <w:hyperlink w:anchor="_Toc498274655" w:history="1">
            <w:r w:rsidR="00D70E6E" w:rsidRPr="00D70E6E">
              <w:rPr>
                <w:rStyle w:val="Hyperlink"/>
                <w:rFonts w:ascii="Arial" w:hAnsi="Arial" w:cs="Arial"/>
                <w:noProof/>
                <w:sz w:val="24"/>
                <w:szCs w:val="24"/>
              </w:rPr>
              <w:t>Reference List</w:t>
            </w:r>
            <w:r w:rsidR="00D70E6E" w:rsidRPr="00D70E6E">
              <w:rPr>
                <w:rFonts w:ascii="Arial" w:hAnsi="Arial" w:cs="Arial"/>
                <w:noProof/>
                <w:webHidden/>
                <w:sz w:val="24"/>
                <w:szCs w:val="24"/>
              </w:rPr>
              <w:tab/>
            </w:r>
            <w:r w:rsidR="00D70E6E" w:rsidRPr="00D70E6E">
              <w:rPr>
                <w:rFonts w:ascii="Arial" w:hAnsi="Arial" w:cs="Arial"/>
                <w:noProof/>
                <w:webHidden/>
                <w:sz w:val="24"/>
                <w:szCs w:val="24"/>
              </w:rPr>
              <w:fldChar w:fldCharType="begin"/>
            </w:r>
            <w:r w:rsidR="00D70E6E" w:rsidRPr="00D70E6E">
              <w:rPr>
                <w:rFonts w:ascii="Arial" w:hAnsi="Arial" w:cs="Arial"/>
                <w:noProof/>
                <w:webHidden/>
                <w:sz w:val="24"/>
                <w:szCs w:val="24"/>
              </w:rPr>
              <w:instrText xml:space="preserve"> PAGEREF _Toc498274655 \h </w:instrText>
            </w:r>
            <w:r w:rsidR="00D70E6E" w:rsidRPr="00D70E6E">
              <w:rPr>
                <w:rFonts w:ascii="Arial" w:hAnsi="Arial" w:cs="Arial"/>
                <w:noProof/>
                <w:webHidden/>
                <w:sz w:val="24"/>
                <w:szCs w:val="24"/>
              </w:rPr>
            </w:r>
            <w:r w:rsidR="00D70E6E" w:rsidRPr="00D70E6E">
              <w:rPr>
                <w:rFonts w:ascii="Arial" w:hAnsi="Arial" w:cs="Arial"/>
                <w:noProof/>
                <w:webHidden/>
                <w:sz w:val="24"/>
                <w:szCs w:val="24"/>
              </w:rPr>
              <w:fldChar w:fldCharType="separate"/>
            </w:r>
            <w:r w:rsidR="00D70E6E" w:rsidRPr="00D70E6E">
              <w:rPr>
                <w:rFonts w:ascii="Arial" w:hAnsi="Arial" w:cs="Arial"/>
                <w:noProof/>
                <w:webHidden/>
                <w:sz w:val="24"/>
                <w:szCs w:val="24"/>
              </w:rPr>
              <w:t>6</w:t>
            </w:r>
            <w:r w:rsidR="00D70E6E" w:rsidRPr="00D70E6E">
              <w:rPr>
                <w:rFonts w:ascii="Arial" w:hAnsi="Arial" w:cs="Arial"/>
                <w:noProof/>
                <w:webHidden/>
                <w:sz w:val="24"/>
                <w:szCs w:val="24"/>
              </w:rPr>
              <w:fldChar w:fldCharType="end"/>
            </w:r>
          </w:hyperlink>
        </w:p>
        <w:p w14:paraId="39EDC294" w14:textId="7DC88D6D" w:rsidR="00D70E6E" w:rsidRDefault="00D037B0">
          <w:pPr>
            <w:pStyle w:val="TOC2"/>
            <w:tabs>
              <w:tab w:val="right" w:leader="dot" w:pos="9016"/>
            </w:tabs>
            <w:rPr>
              <w:noProof/>
            </w:rPr>
          </w:pPr>
          <w:hyperlink w:anchor="_Toc498274656" w:history="1">
            <w:r w:rsidR="00D70E6E" w:rsidRPr="00D70E6E">
              <w:rPr>
                <w:rStyle w:val="Hyperlink"/>
                <w:rFonts w:ascii="Arial" w:hAnsi="Arial" w:cs="Arial"/>
                <w:noProof/>
                <w:sz w:val="24"/>
                <w:szCs w:val="24"/>
              </w:rPr>
              <w:t>Appendix A</w:t>
            </w:r>
            <w:r w:rsidR="00D70E6E">
              <w:rPr>
                <w:noProof/>
                <w:webHidden/>
              </w:rPr>
              <w:tab/>
            </w:r>
            <w:r w:rsidR="00D70E6E">
              <w:rPr>
                <w:noProof/>
                <w:webHidden/>
              </w:rPr>
              <w:fldChar w:fldCharType="begin"/>
            </w:r>
            <w:r w:rsidR="00D70E6E">
              <w:rPr>
                <w:noProof/>
                <w:webHidden/>
              </w:rPr>
              <w:instrText xml:space="preserve"> PAGEREF _Toc498274656 \h </w:instrText>
            </w:r>
            <w:r w:rsidR="00D70E6E">
              <w:rPr>
                <w:noProof/>
                <w:webHidden/>
              </w:rPr>
            </w:r>
            <w:r w:rsidR="00D70E6E">
              <w:rPr>
                <w:noProof/>
                <w:webHidden/>
              </w:rPr>
              <w:fldChar w:fldCharType="separate"/>
            </w:r>
            <w:r w:rsidR="00D70E6E">
              <w:rPr>
                <w:noProof/>
                <w:webHidden/>
              </w:rPr>
              <w:t>6</w:t>
            </w:r>
            <w:r w:rsidR="00D70E6E">
              <w:rPr>
                <w:noProof/>
                <w:webHidden/>
              </w:rPr>
              <w:fldChar w:fldCharType="end"/>
            </w:r>
          </w:hyperlink>
        </w:p>
        <w:p w14:paraId="3A8B864D" w14:textId="1DA419BF" w:rsidR="00004C76" w:rsidRDefault="00004C76">
          <w:r>
            <w:rPr>
              <w:b/>
              <w:bCs/>
              <w:noProof/>
            </w:rPr>
            <w:fldChar w:fldCharType="end"/>
          </w:r>
        </w:p>
      </w:sdtContent>
    </w:sdt>
    <w:p w14:paraId="533BF16A" w14:textId="3DA951AA" w:rsidR="00215FEB" w:rsidRDefault="00215FEB" w:rsidP="005D3ECF"/>
    <w:p w14:paraId="23AEBEA7" w14:textId="77777777" w:rsidR="00215FEB" w:rsidRDefault="00215FEB" w:rsidP="005D3ECF"/>
    <w:p w14:paraId="27EB93E1" w14:textId="1394E853" w:rsidR="000B2254" w:rsidRDefault="000B2254" w:rsidP="005D3ECF"/>
    <w:p w14:paraId="52A16A81" w14:textId="157FB31A" w:rsidR="000B2254" w:rsidRDefault="000B2254" w:rsidP="005D3ECF"/>
    <w:p w14:paraId="5F06B6EC" w14:textId="1FA46AB5" w:rsidR="000B2254" w:rsidRDefault="000B2254" w:rsidP="005D3ECF"/>
    <w:p w14:paraId="019E559C" w14:textId="3246E976" w:rsidR="000B2254" w:rsidRDefault="000B2254" w:rsidP="005D3ECF"/>
    <w:p w14:paraId="657718A7" w14:textId="77777777" w:rsidR="000B2254" w:rsidRPr="005D3ECF" w:rsidRDefault="000B2254" w:rsidP="005D3ECF"/>
    <w:sectPr w:rsidR="000B2254" w:rsidRPr="005D3ECF" w:rsidSect="00D0066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373B4" w14:textId="77777777" w:rsidR="001A76CE" w:rsidRDefault="001A76CE" w:rsidP="00A82C19">
      <w:pPr>
        <w:spacing w:after="0" w:line="240" w:lineRule="auto"/>
      </w:pPr>
      <w:r>
        <w:separator/>
      </w:r>
    </w:p>
  </w:endnote>
  <w:endnote w:type="continuationSeparator" w:id="0">
    <w:p w14:paraId="6F0741A0" w14:textId="77777777" w:rsidR="001A76CE" w:rsidRDefault="001A76CE" w:rsidP="00A82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EE4274" w14:textId="77777777" w:rsidR="001A76CE" w:rsidRDefault="001A76CE" w:rsidP="00A82C19">
      <w:pPr>
        <w:spacing w:after="0" w:line="240" w:lineRule="auto"/>
      </w:pPr>
      <w:r>
        <w:separator/>
      </w:r>
    </w:p>
  </w:footnote>
  <w:footnote w:type="continuationSeparator" w:id="0">
    <w:p w14:paraId="3307667B" w14:textId="77777777" w:rsidR="001A76CE" w:rsidRDefault="001A76CE" w:rsidP="00A82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F1D53"/>
    <w:multiLevelType w:val="hybridMultilevel"/>
    <w:tmpl w:val="6A12A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66D"/>
    <w:rsid w:val="0000011D"/>
    <w:rsid w:val="00004C76"/>
    <w:rsid w:val="00010110"/>
    <w:rsid w:val="000836E2"/>
    <w:rsid w:val="00085274"/>
    <w:rsid w:val="000B2254"/>
    <w:rsid w:val="000C5794"/>
    <w:rsid w:val="000C7004"/>
    <w:rsid w:val="000E4142"/>
    <w:rsid w:val="00103907"/>
    <w:rsid w:val="00126450"/>
    <w:rsid w:val="001267B6"/>
    <w:rsid w:val="001305FF"/>
    <w:rsid w:val="00174BD8"/>
    <w:rsid w:val="001A76CE"/>
    <w:rsid w:val="001C2C46"/>
    <w:rsid w:val="00203EB0"/>
    <w:rsid w:val="00215FEB"/>
    <w:rsid w:val="002976DA"/>
    <w:rsid w:val="002A160C"/>
    <w:rsid w:val="002C3E70"/>
    <w:rsid w:val="002C6FDB"/>
    <w:rsid w:val="002D3484"/>
    <w:rsid w:val="002E5DED"/>
    <w:rsid w:val="002E6B9F"/>
    <w:rsid w:val="00305280"/>
    <w:rsid w:val="003273F7"/>
    <w:rsid w:val="00331E53"/>
    <w:rsid w:val="003344E1"/>
    <w:rsid w:val="00343960"/>
    <w:rsid w:val="00385CE6"/>
    <w:rsid w:val="00395EA6"/>
    <w:rsid w:val="003A48D8"/>
    <w:rsid w:val="003F086F"/>
    <w:rsid w:val="00411425"/>
    <w:rsid w:val="0042724A"/>
    <w:rsid w:val="00430A9D"/>
    <w:rsid w:val="00443537"/>
    <w:rsid w:val="00453DC9"/>
    <w:rsid w:val="00457165"/>
    <w:rsid w:val="004604CD"/>
    <w:rsid w:val="00467315"/>
    <w:rsid w:val="004747C5"/>
    <w:rsid w:val="004C107E"/>
    <w:rsid w:val="004F0F00"/>
    <w:rsid w:val="00536395"/>
    <w:rsid w:val="00543FDE"/>
    <w:rsid w:val="00583DED"/>
    <w:rsid w:val="0058545E"/>
    <w:rsid w:val="005912B1"/>
    <w:rsid w:val="005950A9"/>
    <w:rsid w:val="005A15AB"/>
    <w:rsid w:val="005D2DCD"/>
    <w:rsid w:val="005D3ECF"/>
    <w:rsid w:val="005E6F2F"/>
    <w:rsid w:val="00605017"/>
    <w:rsid w:val="00615F14"/>
    <w:rsid w:val="00631200"/>
    <w:rsid w:val="00643B46"/>
    <w:rsid w:val="00656495"/>
    <w:rsid w:val="00657375"/>
    <w:rsid w:val="006620C9"/>
    <w:rsid w:val="006764A7"/>
    <w:rsid w:val="006B349C"/>
    <w:rsid w:val="006C044C"/>
    <w:rsid w:val="006C17DF"/>
    <w:rsid w:val="006D5E79"/>
    <w:rsid w:val="006E031A"/>
    <w:rsid w:val="006F1B89"/>
    <w:rsid w:val="00706267"/>
    <w:rsid w:val="00714E9D"/>
    <w:rsid w:val="00733819"/>
    <w:rsid w:val="00733F85"/>
    <w:rsid w:val="007354B6"/>
    <w:rsid w:val="00755032"/>
    <w:rsid w:val="007E039C"/>
    <w:rsid w:val="00800C69"/>
    <w:rsid w:val="00832D4C"/>
    <w:rsid w:val="00864E67"/>
    <w:rsid w:val="008755F5"/>
    <w:rsid w:val="00891516"/>
    <w:rsid w:val="008A1AED"/>
    <w:rsid w:val="008A4773"/>
    <w:rsid w:val="008B0305"/>
    <w:rsid w:val="008F19F2"/>
    <w:rsid w:val="009066F2"/>
    <w:rsid w:val="009363CE"/>
    <w:rsid w:val="00962168"/>
    <w:rsid w:val="009729B0"/>
    <w:rsid w:val="00977D98"/>
    <w:rsid w:val="009E7E42"/>
    <w:rsid w:val="00A10B29"/>
    <w:rsid w:val="00A17995"/>
    <w:rsid w:val="00A20810"/>
    <w:rsid w:val="00A65F08"/>
    <w:rsid w:val="00A82C19"/>
    <w:rsid w:val="00A84078"/>
    <w:rsid w:val="00A911DC"/>
    <w:rsid w:val="00AE519B"/>
    <w:rsid w:val="00B449EC"/>
    <w:rsid w:val="00BB3F66"/>
    <w:rsid w:val="00BC50F2"/>
    <w:rsid w:val="00BE14B8"/>
    <w:rsid w:val="00C67ED9"/>
    <w:rsid w:val="00CA138B"/>
    <w:rsid w:val="00CA598C"/>
    <w:rsid w:val="00CC1EDD"/>
    <w:rsid w:val="00D0066D"/>
    <w:rsid w:val="00D037B0"/>
    <w:rsid w:val="00D078E5"/>
    <w:rsid w:val="00D239F3"/>
    <w:rsid w:val="00D33756"/>
    <w:rsid w:val="00D5662E"/>
    <w:rsid w:val="00D645EE"/>
    <w:rsid w:val="00D64778"/>
    <w:rsid w:val="00D70E6E"/>
    <w:rsid w:val="00D72DAD"/>
    <w:rsid w:val="00D73B62"/>
    <w:rsid w:val="00D817CF"/>
    <w:rsid w:val="00D81EF0"/>
    <w:rsid w:val="00D964BA"/>
    <w:rsid w:val="00D96BA1"/>
    <w:rsid w:val="00DA3B20"/>
    <w:rsid w:val="00E1428D"/>
    <w:rsid w:val="00E2060B"/>
    <w:rsid w:val="00E25E04"/>
    <w:rsid w:val="00E4211C"/>
    <w:rsid w:val="00E47840"/>
    <w:rsid w:val="00EA108C"/>
    <w:rsid w:val="00EF28E5"/>
    <w:rsid w:val="00EF58D6"/>
    <w:rsid w:val="00F03DEA"/>
    <w:rsid w:val="00F572DE"/>
    <w:rsid w:val="00F761AC"/>
    <w:rsid w:val="00F86692"/>
    <w:rsid w:val="00F95ED2"/>
    <w:rsid w:val="00FA0BB9"/>
    <w:rsid w:val="00FD74CB"/>
    <w:rsid w:val="00FE5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942DB"/>
  <w15:chartTrackingRefBased/>
  <w15:docId w15:val="{A5E1871D-8ECE-454A-ADE7-0B52D12B5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6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44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5F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06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066D"/>
    <w:rPr>
      <w:rFonts w:eastAsiaTheme="minorEastAsia"/>
      <w:lang w:val="en-US"/>
    </w:rPr>
  </w:style>
  <w:style w:type="character" w:customStyle="1" w:styleId="Heading1Char">
    <w:name w:val="Heading 1 Char"/>
    <w:basedOn w:val="DefaultParagraphFont"/>
    <w:link w:val="Heading1"/>
    <w:uiPriority w:val="9"/>
    <w:rsid w:val="00D006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44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15FE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E14B8"/>
    <w:rPr>
      <w:color w:val="0563C1" w:themeColor="hyperlink"/>
      <w:u w:val="single"/>
    </w:rPr>
  </w:style>
  <w:style w:type="character" w:styleId="UnresolvedMention">
    <w:name w:val="Unresolved Mention"/>
    <w:basedOn w:val="DefaultParagraphFont"/>
    <w:uiPriority w:val="99"/>
    <w:semiHidden/>
    <w:unhideWhenUsed/>
    <w:rsid w:val="00BE14B8"/>
    <w:rPr>
      <w:color w:val="808080"/>
      <w:shd w:val="clear" w:color="auto" w:fill="E6E6E6"/>
    </w:rPr>
  </w:style>
  <w:style w:type="table" w:styleId="TableGrid">
    <w:name w:val="Table Grid"/>
    <w:basedOn w:val="TableNormal"/>
    <w:uiPriority w:val="39"/>
    <w:rsid w:val="00832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2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C19"/>
  </w:style>
  <w:style w:type="paragraph" w:styleId="Footer">
    <w:name w:val="footer"/>
    <w:basedOn w:val="Normal"/>
    <w:link w:val="FooterChar"/>
    <w:uiPriority w:val="99"/>
    <w:unhideWhenUsed/>
    <w:rsid w:val="00A82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C19"/>
  </w:style>
  <w:style w:type="paragraph" w:styleId="ListParagraph">
    <w:name w:val="List Paragraph"/>
    <w:basedOn w:val="Normal"/>
    <w:uiPriority w:val="34"/>
    <w:qFormat/>
    <w:rsid w:val="002C6FDB"/>
    <w:pPr>
      <w:ind w:left="720"/>
      <w:contextualSpacing/>
    </w:pPr>
  </w:style>
  <w:style w:type="paragraph" w:styleId="TOCHeading">
    <w:name w:val="TOC Heading"/>
    <w:basedOn w:val="Heading1"/>
    <w:next w:val="Normal"/>
    <w:uiPriority w:val="39"/>
    <w:unhideWhenUsed/>
    <w:qFormat/>
    <w:rsid w:val="00004C76"/>
    <w:pPr>
      <w:outlineLvl w:val="9"/>
    </w:pPr>
    <w:rPr>
      <w:lang w:val="en-US"/>
    </w:rPr>
  </w:style>
  <w:style w:type="paragraph" w:styleId="TOC1">
    <w:name w:val="toc 1"/>
    <w:basedOn w:val="Normal"/>
    <w:next w:val="Normal"/>
    <w:autoRedefine/>
    <w:uiPriority w:val="39"/>
    <w:unhideWhenUsed/>
    <w:rsid w:val="00004C76"/>
    <w:pPr>
      <w:spacing w:after="100"/>
    </w:pPr>
  </w:style>
  <w:style w:type="paragraph" w:styleId="BalloonText">
    <w:name w:val="Balloon Text"/>
    <w:basedOn w:val="Normal"/>
    <w:link w:val="BalloonTextChar"/>
    <w:uiPriority w:val="99"/>
    <w:semiHidden/>
    <w:unhideWhenUsed/>
    <w:rsid w:val="00004C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4C76"/>
    <w:rPr>
      <w:rFonts w:ascii="Segoe UI" w:hAnsi="Segoe UI" w:cs="Segoe UI"/>
      <w:sz w:val="18"/>
      <w:szCs w:val="18"/>
    </w:rPr>
  </w:style>
  <w:style w:type="paragraph" w:styleId="TOC2">
    <w:name w:val="toc 2"/>
    <w:basedOn w:val="Normal"/>
    <w:next w:val="Normal"/>
    <w:autoRedefine/>
    <w:uiPriority w:val="39"/>
    <w:unhideWhenUsed/>
    <w:rsid w:val="00D70E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eventsimpacts.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ddle.com/whats-on/Cardiff/Y-Plas/Bedlam-in-Cardiff/13023306/reviews.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738BF86E9FE4366BE4725E21C105877"/>
        <w:category>
          <w:name w:val="General"/>
          <w:gallery w:val="placeholder"/>
        </w:category>
        <w:types>
          <w:type w:val="bbPlcHdr"/>
        </w:types>
        <w:behaviors>
          <w:behavior w:val="content"/>
        </w:behaviors>
        <w:guid w:val="{20F1962A-569C-4005-A5DA-BC103B39B9AB}"/>
      </w:docPartPr>
      <w:docPartBody>
        <w:p w:rsidR="00CA4CE9" w:rsidRDefault="009F31E4" w:rsidP="009F31E4">
          <w:pPr>
            <w:pStyle w:val="F738BF86E9FE4366BE4725E21C10587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1E4"/>
    <w:rsid w:val="00006969"/>
    <w:rsid w:val="009F31E4"/>
    <w:rsid w:val="00CA4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38BF86E9FE4366BE4725E21C105877">
    <w:name w:val="F738BF86E9FE4366BE4725E21C105877"/>
    <w:rsid w:val="009F31E4"/>
  </w:style>
  <w:style w:type="paragraph" w:customStyle="1" w:styleId="6F5343D5391E4598B628CB0F2A1F0C60">
    <w:name w:val="6F5343D5391E4598B628CB0F2A1F0C60"/>
    <w:rsid w:val="009F31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Roisin hannon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7E4833-EAB2-4442-9CFC-30F27D386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2020</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the event experience</vt:lpstr>
    </vt:vector>
  </TitlesOfParts>
  <Company>m4x02104</Company>
  <LinksUpToDate>false</LinksUpToDate>
  <CharactersWithSpaces>13507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
  <dc:creator>Roisin Hannon</dc:creator>
  <cp:keywords/>
  <dc:description/>
  <cp:lastModifiedBy>Roisin Hannon</cp:lastModifiedBy>
  <cp:revision>4</cp:revision>
  <dcterms:created xsi:type="dcterms:W3CDTF">2017-11-12T19:10:00Z</dcterms:created>
  <dcterms:modified xsi:type="dcterms:W3CDTF">2017-11-12T19:14:00Z</dcterms:modified>
</cp:coreProperties>
</file>