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397331613"/>
        <w:docPartObj>
          <w:docPartGallery w:val="Cover Pages"/>
          <w:docPartUnique/>
        </w:docPartObj>
      </w:sdtPr>
      <w:sdtContent>
        <w:p w:rsidR="00B94ED4" w:rsidRDefault="00A53D3B">
          <w:r>
            <w:rPr>
              <w:noProof/>
            </w:rPr>
            <mc:AlternateContent>
              <mc:Choice Requires="wps">
                <w:drawing>
                  <wp:anchor distT="0" distB="0" distL="114300" distR="114300" simplePos="0" relativeHeight="251662336" behindDoc="0" locked="0" layoutInCell="1" allowOverlap="1">
                    <wp:simplePos x="0" y="0"/>
                    <wp:positionH relativeFrom="page">
                      <wp:posOffset>4895850</wp:posOffset>
                    </wp:positionH>
                    <wp:positionV relativeFrom="page">
                      <wp:posOffset>1114425</wp:posOffset>
                    </wp:positionV>
                    <wp:extent cx="1967230" cy="3651250"/>
                    <wp:effectExtent l="0" t="0" r="13970" b="7620"/>
                    <wp:wrapSquare wrapText="bothSides"/>
                    <wp:docPr id="111" name="Text Box 111"/>
                    <wp:cNvGraphicFramePr/>
                    <a:graphic xmlns:a="http://schemas.openxmlformats.org/drawingml/2006/main">
                      <a:graphicData uri="http://schemas.microsoft.com/office/word/2010/wordprocessingShape">
                        <wps:wsp>
                          <wps:cNvSpPr txBox="1"/>
                          <wps:spPr>
                            <a:xfrm>
                              <a:off x="0" y="0"/>
                              <a:ext cx="1967230"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323E4F"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fullDate="2020-01-27T00:00:00Z">
                                    <w:dateFormat w:val="MMMM d, yyyy"/>
                                    <w:lid w:val="en-US"/>
                                    <w:storeMappedDataAs w:val="dateTime"/>
                                    <w:calendar w:val="gregorian"/>
                                  </w:date>
                                </w:sdtPr>
                                <w:sdtContent>
                                  <w:p w:rsidR="00B4554E" w:rsidRDefault="00B4554E">
                                    <w:pPr>
                                      <w:pStyle w:val="NoSpacing"/>
                                      <w:jc w:val="right"/>
                                      <w:rPr>
                                        <w:caps/>
                                        <w:color w:val="323E4F" w:themeColor="text2" w:themeShade="BF"/>
                                        <w:sz w:val="40"/>
                                        <w:szCs w:val="40"/>
                                      </w:rPr>
                                    </w:pPr>
                                    <w:r>
                                      <w:rPr>
                                        <w:caps/>
                                        <w:color w:val="323E4F" w:themeColor="text2" w:themeShade="BF"/>
                                        <w:sz w:val="40"/>
                                        <w:szCs w:val="40"/>
                                      </w:rPr>
                                      <w:t>January 27, 2020</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0</wp14:pctWidth>
                    </wp14:sizeRelH>
                    <wp14:sizeRelV relativeFrom="page">
                      <wp14:pctHeight>36300</wp14:pctHeight>
                    </wp14:sizeRelV>
                  </wp:anchor>
                </w:drawing>
              </mc:Choice>
              <mc:Fallback>
                <w:pict>
                  <v:shapetype id="_x0000_t202" coordsize="21600,21600" o:spt="202" path="m,l,21600r21600,l21600,xe">
                    <v:stroke joinstyle="miter"/>
                    <v:path gradientshapeok="t" o:connecttype="rect"/>
                  </v:shapetype>
                  <v:shape id="Text Box 111" o:spid="_x0000_s1026" type="#_x0000_t202" style="position:absolute;margin-left:385.5pt;margin-top:87.75pt;width:154.9pt;height:287.5pt;z-index:251662336;visibility:visible;mso-wrap-style:square;mso-width-percent:0;mso-height-percent:363;mso-wrap-distance-left:9pt;mso-wrap-distance-top:0;mso-wrap-distance-right:9pt;mso-wrap-distance-bottom:0;mso-position-horizontal:absolute;mso-position-horizontal-relative:page;mso-position-vertical:absolute;mso-position-vertical-relative:page;mso-width-percent:0;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" filled="f" stroked="f" strokeweight=".5pt">
                    <v:textbox style="mso-fit-shape-to-text:t" inset="0,0,0,0">
                      <w:txbxContent>
                        <w:sdt>
                          <w:sdtPr>
                            <w:rPr>
                              <w:caps/>
                              <w:color w:val="323E4F"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fullDate="2020-01-27T00:00:00Z">
                              <w:dateFormat w:val="MMMM d, yyyy"/>
                              <w:lid w:val="en-US"/>
                              <w:storeMappedDataAs w:val="dateTime"/>
                              <w:calendar w:val="gregorian"/>
                            </w:date>
                          </w:sdtPr>
                          <w:sdtContent>
                            <w:p w:rsidR="00B4554E" w:rsidRDefault="00B4554E">
                              <w:pPr>
                                <w:pStyle w:val="NoSpacing"/>
                                <w:jc w:val="right"/>
                                <w:rPr>
                                  <w:caps/>
                                  <w:color w:val="323E4F" w:themeColor="text2" w:themeShade="BF"/>
                                  <w:sz w:val="40"/>
                                  <w:szCs w:val="40"/>
                                </w:rPr>
                              </w:pPr>
                              <w:r>
                                <w:rPr>
                                  <w:caps/>
                                  <w:color w:val="323E4F" w:themeColor="text2" w:themeShade="BF"/>
                                  <w:sz w:val="40"/>
                                  <w:szCs w:val="40"/>
                                </w:rPr>
                                <w:t>January 27, 2020</w:t>
                              </w:r>
                            </w:p>
                          </w:sdtContent>
                        </w:sdt>
                      </w:txbxContent>
                    </v:textbox>
                    <w10:wrap type="square" anchorx="page" anchory="page"/>
                  </v:shape>
                </w:pict>
              </mc:Fallback>
            </mc:AlternateContent>
          </w:r>
        </w:p>
        <w:p w:rsidR="00B94ED4" w:rsidRDefault="00A53D3B">
          <w:r>
            <w:rPr>
              <w:noProof/>
            </w:rPr>
            <w:drawing>
              <wp:inline distT="0" distB="0" distL="0" distR="0">
                <wp:extent cx="3714750" cy="1228725"/>
                <wp:effectExtent l="0" t="0" r="0"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uwtsd logo.png"/>
                        <pic:cNvPicPr/>
                      </pic:nvPicPr>
                      <pic:blipFill>
                        <a:blip r:embed="rId9">
                          <a:extLst>
                            <a:ext uri="{28A0092B-C50C-407E-A947-70E740481C1C}">
                              <a14:useLocalDpi xmlns:a14="http://schemas.microsoft.com/office/drawing/2010/main" val="0"/>
                            </a:ext>
                          </a:extLst>
                        </a:blip>
                        <a:stretch>
                          <a:fillRect/>
                        </a:stretch>
                      </pic:blipFill>
                      <pic:spPr>
                        <a:xfrm>
                          <a:off x="0" y="0"/>
                          <a:ext cx="3714750" cy="1228725"/>
                        </a:xfrm>
                        <a:prstGeom prst="rect">
                          <a:avLst/>
                        </a:prstGeom>
                      </pic:spPr>
                    </pic:pic>
                  </a:graphicData>
                </a:graphic>
              </wp:inline>
            </w:drawing>
          </w:r>
          <w:r w:rsidR="00E37D86">
            <w:rPr>
              <w:noProof/>
            </w:rPr>
            <w:drawing>
              <wp:anchor distT="0" distB="0" distL="114300" distR="114300" simplePos="0" relativeHeight="251663360" behindDoc="0" locked="0" layoutInCell="1" allowOverlap="1">
                <wp:simplePos x="0" y="0"/>
                <wp:positionH relativeFrom="margin">
                  <wp:align>left</wp:align>
                </wp:positionH>
                <wp:positionV relativeFrom="paragraph">
                  <wp:posOffset>2379980</wp:posOffset>
                </wp:positionV>
                <wp:extent cx="6061710" cy="3419475"/>
                <wp:effectExtent l="19050" t="0" r="15240" b="10001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over photo, Full assembly.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061710" cy="3419475"/>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14:sizeRelH relativeFrom="margin">
                  <wp14:pctWidth>0</wp14:pctWidth>
                </wp14:sizeRelH>
                <wp14:sizeRelV relativeFrom="margin">
                  <wp14:pctHeight>0</wp14:pctHeight>
                </wp14:sizeRelV>
              </wp:anchor>
            </w:drawing>
          </w:r>
          <w:r w:rsidR="00B94ED4">
            <w:rPr>
              <w:noProof/>
            </w:rPr>
            <mc:AlternateContent>
              <mc:Choice Requires="wps">
                <w:drawing>
                  <wp:anchor distT="0" distB="0" distL="114300" distR="114300" simplePos="0" relativeHeight="251661312" behindDoc="0" locked="0" layoutInCell="1" allowOverlap="1">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83700</wp14:pctPosVOffset>
                        </wp:positionV>
                      </mc:Choice>
                      <mc:Fallback>
                        <wp:positionV relativeFrom="page">
                          <wp:posOffset>8949055</wp:posOffset>
                        </wp:positionV>
                      </mc:Fallback>
                    </mc:AlternateContent>
                    <wp:extent cx="5753100" cy="652780"/>
                    <wp:effectExtent l="0" t="0" r="13335" b="1905"/>
                    <wp:wrapTopAndBottom/>
                    <wp:docPr id="112" name="Text Box 112"/>
                    <wp:cNvGraphicFramePr/>
                    <a:graphic xmlns:a="http://schemas.openxmlformats.org/drawingml/2006/main">
                      <a:graphicData uri="http://schemas.microsoft.com/office/word/2010/wordprocessingShape">
                        <wps:wsp>
                          <wps:cNvSpPr txBox="1"/>
                          <wps:spPr>
                            <a:xfrm>
                              <a:off x="0" y="0"/>
                              <a:ext cx="5753100" cy="652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Content>
                                  <w:p w:rsidR="00B4554E" w:rsidRDefault="00B4554E">
                                    <w:pPr>
                                      <w:pStyle w:val="NoSpacing"/>
                                      <w:jc w:val="right"/>
                                      <w:rPr>
                                        <w:caps/>
                                        <w:color w:val="262626" w:themeColor="text1" w:themeTint="D9"/>
                                        <w:sz w:val="28"/>
                                        <w:szCs w:val="28"/>
                                      </w:rPr>
                                    </w:pPr>
                                    <w:r>
                                      <w:rPr>
                                        <w:caps/>
                                        <w:color w:val="262626" w:themeColor="text1" w:themeTint="D9"/>
                                        <w:sz w:val="28"/>
                                        <w:szCs w:val="28"/>
                                      </w:rPr>
                                      <w:t>Paul Gormlie (P149642)</w:t>
                                    </w:r>
                                  </w:p>
                                </w:sdtContent>
                              </w:sdt>
                              <w:p w:rsidR="00B4554E" w:rsidRDefault="00B4554E">
                                <w:pPr>
                                  <w:pStyle w:val="NoSpacing"/>
                                  <w:jc w:val="right"/>
                                  <w:rPr>
                                    <w:caps/>
                                    <w:color w:val="262626" w:themeColor="text1" w:themeTint="D9"/>
                                    <w:sz w:val="20"/>
                                    <w:szCs w:val="20"/>
                                  </w:rPr>
                                </w:pPr>
                                <w:sdt>
                                  <w:sdtPr>
                                    <w:rPr>
                                      <w:caps/>
                                      <w:color w:val="262626" w:themeColor="text1" w:themeTint="D9"/>
                                      <w:sz w:val="20"/>
                                      <w:szCs w:val="20"/>
                                    </w:rPr>
                                    <w:alias w:val="Company"/>
                                    <w:tag w:val=""/>
                                    <w:id w:val="-661235724"/>
                                    <w:dataBinding w:prefixMappings="xmlns:ns0='http://schemas.openxmlformats.org/officeDocument/2006/extended-properties' " w:xpath="/ns0:Properties[1]/ns0:Company[1]" w:storeItemID="{6668398D-A668-4E3E-A5EB-62B293D839F1}"/>
                                    <w:text/>
                                  </w:sdtPr>
                                  <w:sdtContent>
                                    <w:r>
                                      <w:rPr>
                                        <w:caps/>
                                        <w:color w:val="262626" w:themeColor="text1" w:themeTint="D9"/>
                                        <w:sz w:val="20"/>
                                        <w:szCs w:val="20"/>
                                      </w:rPr>
                                      <w:t>Lecturer: A. harrison</w:t>
                                    </w:r>
                                  </w:sdtContent>
                                </w:sdt>
                              </w:p>
                              <w:p w:rsidR="00B4554E" w:rsidRDefault="00B4554E">
                                <w:pPr>
                                  <w:pStyle w:val="NoSpacing"/>
                                  <w:jc w:val="right"/>
                                  <w:rPr>
                                    <w:caps/>
                                    <w:color w:val="262626" w:themeColor="text1" w:themeTint="D9"/>
                                    <w:sz w:val="20"/>
                                    <w:szCs w:val="20"/>
                                  </w:rPr>
                                </w:pPr>
                                <w:sdt>
                                  <w:sdtPr>
                                    <w:rPr>
                                      <w:color w:val="262626" w:themeColor="text1" w:themeTint="D9"/>
                                      <w:sz w:val="20"/>
                                      <w:szCs w:val="20"/>
                                    </w:rPr>
                                    <w:alias w:val="Address"/>
                                    <w:tag w:val=""/>
                                    <w:id w:val="171227497"/>
                                    <w:dataBinding w:prefixMappings="xmlns:ns0='http://schemas.microsoft.com/office/2006/coverPageProps' " w:xpath="/ns0:CoverPageProperties[1]/ns0:CompanyAddress[1]" w:storeItemID="{55AF091B-3C7A-41E3-B477-F2FDAA23CFDA}"/>
                                    <w:text/>
                                  </w:sdtPr>
                                  <w:sdtContent>
                                    <w:r>
                                      <w:rPr>
                                        <w:color w:val="262626" w:themeColor="text1" w:themeTint="D9"/>
                                        <w:sz w:val="20"/>
                                        <w:szCs w:val="20"/>
                                      </w:rPr>
                                      <w:t>M6X00408</w:t>
                                    </w:r>
                                  </w:sdtContent>
                                </w:sdt>
                                <w:r>
                                  <w:rPr>
                                    <w:color w:val="262626" w:themeColor="text1" w:themeTint="D9"/>
                                    <w:sz w:val="20"/>
                                    <w:szCs w:val="20"/>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8000</wp14:pctHeight>
                    </wp14:sizeRelV>
                  </wp:anchor>
                </w:drawing>
              </mc:Choice>
              <mc:Fallback>
                <w:pict>
                  <v:shape id="Text Box 112" o:spid="_x0000_s1027" type="#_x0000_t202" style="position:absolute;margin-left:0;margin-top:0;width:453pt;height:51.4pt;z-index:251661312;visibility:visible;mso-wrap-style:square;mso-width-percent:734;mso-height-percent:80;mso-left-percent:150;mso-top-percent:837;mso-wrap-distance-left:9pt;mso-wrap-distance-top:0;mso-wrap-distance-right:9pt;mso-wrap-distance-bottom:0;mso-position-horizontal-relative:page;mso-position-vertical-relative:page;mso-width-percent:734;mso-height-percent:80;mso-left-percent:150;mso-top-percent:837;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" filled="f" stroked="f" strokeweight=".5pt">
                    <v:textbox inset="0,0,0,0">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Content>
                            <w:p w:rsidR="00B4554E" w:rsidRDefault="00B4554E">
                              <w:pPr>
                                <w:pStyle w:val="NoSpacing"/>
                                <w:jc w:val="right"/>
                                <w:rPr>
                                  <w:caps/>
                                  <w:color w:val="262626" w:themeColor="text1" w:themeTint="D9"/>
                                  <w:sz w:val="28"/>
                                  <w:szCs w:val="28"/>
                                </w:rPr>
                              </w:pPr>
                              <w:r>
                                <w:rPr>
                                  <w:caps/>
                                  <w:color w:val="262626" w:themeColor="text1" w:themeTint="D9"/>
                                  <w:sz w:val="28"/>
                                  <w:szCs w:val="28"/>
                                </w:rPr>
                                <w:t>Paul Gormlie (P149642)</w:t>
                              </w:r>
                            </w:p>
                          </w:sdtContent>
                        </w:sdt>
                        <w:p w:rsidR="00B4554E" w:rsidRDefault="00B4554E">
                          <w:pPr>
                            <w:pStyle w:val="NoSpacing"/>
                            <w:jc w:val="right"/>
                            <w:rPr>
                              <w:caps/>
                              <w:color w:val="262626" w:themeColor="text1" w:themeTint="D9"/>
                              <w:sz w:val="20"/>
                              <w:szCs w:val="20"/>
                            </w:rPr>
                          </w:pPr>
                          <w:sdt>
                            <w:sdtPr>
                              <w:rPr>
                                <w:caps/>
                                <w:color w:val="262626" w:themeColor="text1" w:themeTint="D9"/>
                                <w:sz w:val="20"/>
                                <w:szCs w:val="20"/>
                              </w:rPr>
                              <w:alias w:val="Company"/>
                              <w:tag w:val=""/>
                              <w:id w:val="-661235724"/>
                              <w:dataBinding w:prefixMappings="xmlns:ns0='http://schemas.openxmlformats.org/officeDocument/2006/extended-properties' " w:xpath="/ns0:Properties[1]/ns0:Company[1]" w:storeItemID="{6668398D-A668-4E3E-A5EB-62B293D839F1}"/>
                              <w:text/>
                            </w:sdtPr>
                            <w:sdtContent>
                              <w:r>
                                <w:rPr>
                                  <w:caps/>
                                  <w:color w:val="262626" w:themeColor="text1" w:themeTint="D9"/>
                                  <w:sz w:val="20"/>
                                  <w:szCs w:val="20"/>
                                </w:rPr>
                                <w:t>Lecturer: A. harrison</w:t>
                              </w:r>
                            </w:sdtContent>
                          </w:sdt>
                        </w:p>
                        <w:p w:rsidR="00B4554E" w:rsidRDefault="00B4554E">
                          <w:pPr>
                            <w:pStyle w:val="NoSpacing"/>
                            <w:jc w:val="right"/>
                            <w:rPr>
                              <w:caps/>
                              <w:color w:val="262626" w:themeColor="text1" w:themeTint="D9"/>
                              <w:sz w:val="20"/>
                              <w:szCs w:val="20"/>
                            </w:rPr>
                          </w:pPr>
                          <w:sdt>
                            <w:sdtPr>
                              <w:rPr>
                                <w:color w:val="262626" w:themeColor="text1" w:themeTint="D9"/>
                                <w:sz w:val="20"/>
                                <w:szCs w:val="20"/>
                              </w:rPr>
                              <w:alias w:val="Address"/>
                              <w:tag w:val=""/>
                              <w:id w:val="171227497"/>
                              <w:dataBinding w:prefixMappings="xmlns:ns0='http://schemas.microsoft.com/office/2006/coverPageProps' " w:xpath="/ns0:CoverPageProperties[1]/ns0:CompanyAddress[1]" w:storeItemID="{55AF091B-3C7A-41E3-B477-F2FDAA23CFDA}"/>
                              <w:text/>
                            </w:sdtPr>
                            <w:sdtContent>
                              <w:r>
                                <w:rPr>
                                  <w:color w:val="262626" w:themeColor="text1" w:themeTint="D9"/>
                                  <w:sz w:val="20"/>
                                  <w:szCs w:val="20"/>
                                </w:rPr>
                                <w:t>M6X00408</w:t>
                              </w:r>
                            </w:sdtContent>
                          </w:sdt>
                          <w:r>
                            <w:rPr>
                              <w:color w:val="262626" w:themeColor="text1" w:themeTint="D9"/>
                              <w:sz w:val="20"/>
                              <w:szCs w:val="20"/>
                            </w:rPr>
                            <w:t xml:space="preserve"> </w:t>
                          </w:r>
                        </w:p>
                      </w:txbxContent>
                    </v:textbox>
                    <w10:wrap type="topAndBottom" anchorx="page" anchory="page"/>
                  </v:shape>
                </w:pict>
              </mc:Fallback>
            </mc:AlternateContent>
          </w:r>
          <w:r w:rsidR="00B94ED4">
            <w:rPr>
              <w:noProof/>
            </w:rPr>
            <mc:AlternateContent>
              <mc:Choice Requires="wps">
                <w:drawing>
                  <wp:anchor distT="0" distB="0" distL="114300" distR="114300" simplePos="0" relativeHeight="251660288" behindDoc="0" locked="0" layoutInCell="1" allowOverlap="1">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45500</wp14:pctPosVOffset>
                        </wp:positionV>
                      </mc:Choice>
                      <mc:Fallback>
                        <wp:positionV relativeFrom="page">
                          <wp:posOffset>4864735</wp:posOffset>
                        </wp:positionV>
                      </mc:Fallback>
                    </mc:AlternateContent>
                    <wp:extent cx="5753100" cy="525780"/>
                    <wp:effectExtent l="0" t="0" r="10160" b="6350"/>
                    <wp:wrapSquare wrapText="bothSides"/>
                    <wp:docPr id="113" name="Text Box 113"/>
                    <wp:cNvGraphicFramePr/>
                    <a:graphic xmlns:a="http://schemas.openxmlformats.org/drawingml/2006/main">
                      <a:graphicData uri="http://schemas.microsoft.com/office/word/2010/wordprocessingShape">
                        <wps:wsp>
                          <wps:cNvSpPr txBox="1"/>
                          <wps:spPr>
                            <a:xfrm>
                              <a:off x="0" y="0"/>
                              <a:ext cx="5753100" cy="525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B4554E" w:rsidRDefault="00B4554E">
                                <w:pPr>
                                  <w:pStyle w:val="NoSpacing"/>
                                  <w:jc w:val="right"/>
                                  <w:rPr>
                                    <w:caps/>
                                    <w:color w:val="323E4F" w:themeColor="text2" w:themeShade="BF"/>
                                    <w:sz w:val="52"/>
                                    <w:szCs w:val="52"/>
                                  </w:rPr>
                                </w:pPr>
                                <w:sdt>
                                  <w:sdtPr>
                                    <w:rPr>
                                      <w:caps/>
                                      <w:color w:val="323E4F"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Pr>
                                        <w:caps/>
                                        <w:color w:val="323E4F" w:themeColor="text2" w:themeShade="BF"/>
                                        <w:sz w:val="52"/>
                                        <w:szCs w:val="52"/>
                                      </w:rPr>
                                      <w:t>ACM: Motion simulation module</w:t>
                                    </w:r>
                                  </w:sdtContent>
                                </w:sdt>
                              </w:p>
                              <w:sdt>
                                <w:sdtPr>
                                  <w:rPr>
                                    <w:smallCaps/>
                                    <w:color w:val="44546A" w:themeColor="text2"/>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Content>
                                  <w:p w:rsidR="00B4554E" w:rsidRDefault="00B4554E">
                                    <w:pPr>
                                      <w:pStyle w:val="NoSpacing"/>
                                      <w:jc w:val="right"/>
                                      <w:rPr>
                                        <w:smallCaps/>
                                        <w:color w:val="44546A" w:themeColor="text2"/>
                                        <w:sz w:val="36"/>
                                        <w:szCs w:val="36"/>
                                      </w:rPr>
                                    </w:pPr>
                                    <w:r>
                                      <w:rPr>
                                        <w:smallCaps/>
                                        <w:color w:val="44546A" w:themeColor="text2"/>
                                        <w:sz w:val="36"/>
                                        <w:szCs w:val="36"/>
                                      </w:rPr>
                                      <w:t xml:space="preserve">solidworks motion sim and </w:t>
                                    </w:r>
                                    <w:proofErr w:type="spellStart"/>
                                    <w:r>
                                      <w:rPr>
                                        <w:smallCaps/>
                                        <w:color w:val="44546A" w:themeColor="text2"/>
                                        <w:sz w:val="36"/>
                                        <w:szCs w:val="36"/>
                                      </w:rPr>
                                      <w:t>f.</w:t>
                                    </w:r>
                                    <w:proofErr w:type="gramStart"/>
                                    <w:r>
                                      <w:rPr>
                                        <w:smallCaps/>
                                        <w:color w:val="44546A" w:themeColor="text2"/>
                                        <w:sz w:val="36"/>
                                        <w:szCs w:val="36"/>
                                      </w:rPr>
                                      <w:t>e.a</w:t>
                                    </w:r>
                                    <w:proofErr w:type="spellEnd"/>
                                    <w:proofErr w:type="gramEnd"/>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36300</wp14:pctHeight>
                    </wp14:sizeRelV>
                  </wp:anchor>
                </w:drawing>
              </mc:Choice>
              <mc:Fallback>
                <w:pict>
                  <v:shape id="Text Box 113" o:spid="_x0000_s1028" type="#_x0000_t202" style="position:absolute;margin-left:0;margin-top:0;width:453pt;height:41.4pt;z-index:251660288;visibility:visible;mso-wrap-style:square;mso-width-percent:734;mso-height-percent:363;mso-left-percent:150;mso-top-percent:455;mso-wrap-distance-left:9pt;mso-wrap-distance-top:0;mso-wrap-distance-right:9pt;mso-wrap-distance-bottom:0;mso-position-horizontal-relative:page;mso-position-vertical-relative:page;mso-width-percent:734;mso-height-percent:363;mso-left-percent:150;mso-top-percent:45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" filled="f" stroked="f" strokeweight=".5pt">
                    <v:textbox inset="0,0,0,0">
                      <w:txbxContent>
                        <w:p w:rsidR="00B4554E" w:rsidRDefault="00B4554E">
                          <w:pPr>
                            <w:pStyle w:val="NoSpacing"/>
                            <w:jc w:val="right"/>
                            <w:rPr>
                              <w:caps/>
                              <w:color w:val="323E4F" w:themeColor="text2" w:themeShade="BF"/>
                              <w:sz w:val="52"/>
                              <w:szCs w:val="52"/>
                            </w:rPr>
                          </w:pPr>
                          <w:sdt>
                            <w:sdtPr>
                              <w:rPr>
                                <w:caps/>
                                <w:color w:val="323E4F"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Pr>
                                  <w:caps/>
                                  <w:color w:val="323E4F" w:themeColor="text2" w:themeShade="BF"/>
                                  <w:sz w:val="52"/>
                                  <w:szCs w:val="52"/>
                                </w:rPr>
                                <w:t>ACM: Motion simulation module</w:t>
                              </w:r>
                            </w:sdtContent>
                          </w:sdt>
                        </w:p>
                        <w:sdt>
                          <w:sdtPr>
                            <w:rPr>
                              <w:smallCaps/>
                              <w:color w:val="44546A" w:themeColor="text2"/>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Content>
                            <w:p w:rsidR="00B4554E" w:rsidRDefault="00B4554E">
                              <w:pPr>
                                <w:pStyle w:val="NoSpacing"/>
                                <w:jc w:val="right"/>
                                <w:rPr>
                                  <w:smallCaps/>
                                  <w:color w:val="44546A" w:themeColor="text2"/>
                                  <w:sz w:val="36"/>
                                  <w:szCs w:val="36"/>
                                </w:rPr>
                              </w:pPr>
                              <w:r>
                                <w:rPr>
                                  <w:smallCaps/>
                                  <w:color w:val="44546A" w:themeColor="text2"/>
                                  <w:sz w:val="36"/>
                                  <w:szCs w:val="36"/>
                                </w:rPr>
                                <w:t xml:space="preserve">solidworks motion sim and </w:t>
                              </w:r>
                              <w:proofErr w:type="spellStart"/>
                              <w:r>
                                <w:rPr>
                                  <w:smallCaps/>
                                  <w:color w:val="44546A" w:themeColor="text2"/>
                                  <w:sz w:val="36"/>
                                  <w:szCs w:val="36"/>
                                </w:rPr>
                                <w:t>f.</w:t>
                              </w:r>
                              <w:proofErr w:type="gramStart"/>
                              <w:r>
                                <w:rPr>
                                  <w:smallCaps/>
                                  <w:color w:val="44546A" w:themeColor="text2"/>
                                  <w:sz w:val="36"/>
                                  <w:szCs w:val="36"/>
                                </w:rPr>
                                <w:t>e.a</w:t>
                              </w:r>
                              <w:proofErr w:type="spellEnd"/>
                              <w:proofErr w:type="gramEnd"/>
                            </w:p>
                          </w:sdtContent>
                        </w:sdt>
                      </w:txbxContent>
                    </v:textbox>
                    <w10:wrap type="square" anchorx="page" anchory="page"/>
                  </v:shape>
                </w:pict>
              </mc:Fallback>
            </mc:AlternateContent>
          </w:r>
          <w:r w:rsidR="00B94ED4">
            <w:rPr>
              <w:noProof/>
            </w:rPr>
            <mc:AlternateContent>
              <mc:Choice Requires="wpg">
                <w:drawing>
                  <wp:anchor distT="0" distB="0" distL="114300" distR="114300" simplePos="0" relativeHeight="251659264" behindDoc="0" locked="0" layoutInCell="1" allowOverlap="1">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3175" b="635"/>
                    <wp:wrapNone/>
                    <wp:docPr id="114" name="Group 114"/>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6CE86425" id="Group 114" o:spid="_x0000_s1026"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">
                    <v:rect id="Rectangle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" fillcolor="#ed7d31 [3205]" stroked="f" strokeweight="1pt"/>
                    <v:rect id="Rectangle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" fillcolor="#4472c4 [3204]" stroked="f" strokeweight="1pt">
                      <o:lock v:ext="edit" aspectratio="t"/>
                    </v:rect>
                    <w10:wrap anchorx="page" anchory="page"/>
                  </v:group>
                </w:pict>
              </mc:Fallback>
            </mc:AlternateContent>
          </w:r>
          <w:r w:rsidR="00B94ED4">
            <w:br w:type="page"/>
          </w:r>
        </w:p>
      </w:sdtContent>
    </w:sdt>
    <w:bookmarkStart w:id="0" w:name="_Toc30460138" w:displacedByCustomXml="next"/>
    <w:sdt>
      <w:sdtPr>
        <w:rPr>
          <w:rFonts w:asciiTheme="minorHAnsi" w:eastAsiaTheme="minorHAnsi" w:hAnsiTheme="minorHAnsi" w:cstheme="minorBidi"/>
          <w:color w:val="auto"/>
          <w:sz w:val="22"/>
          <w:szCs w:val="22"/>
        </w:rPr>
        <w:id w:val="-760683906"/>
        <w:docPartObj>
          <w:docPartGallery w:val="Table of Contents"/>
          <w:docPartUnique/>
        </w:docPartObj>
      </w:sdtPr>
      <w:sdtEndPr>
        <w:rPr>
          <w:b/>
          <w:bCs/>
          <w:noProof/>
        </w:rPr>
      </w:sdtEndPr>
      <w:sdtContent>
        <w:p w:rsidR="00B94ED4" w:rsidRDefault="00B94ED4" w:rsidP="00B94ED4">
          <w:pPr>
            <w:pStyle w:val="Heading1"/>
          </w:pPr>
          <w:r>
            <w:t>Contents</w:t>
          </w:r>
          <w:bookmarkEnd w:id="0"/>
        </w:p>
        <w:p w:rsidR="00565D85" w:rsidRDefault="00B94ED4">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30460138" w:history="1">
            <w:r w:rsidR="00565D85" w:rsidRPr="00FC1699">
              <w:rPr>
                <w:rStyle w:val="Hyperlink"/>
                <w:noProof/>
              </w:rPr>
              <w:t>Contents</w:t>
            </w:r>
            <w:r w:rsidR="00565D85">
              <w:rPr>
                <w:noProof/>
                <w:webHidden/>
              </w:rPr>
              <w:tab/>
            </w:r>
            <w:r w:rsidR="00565D85">
              <w:rPr>
                <w:noProof/>
                <w:webHidden/>
              </w:rPr>
              <w:fldChar w:fldCharType="begin"/>
            </w:r>
            <w:r w:rsidR="00565D85">
              <w:rPr>
                <w:noProof/>
                <w:webHidden/>
              </w:rPr>
              <w:instrText xml:space="preserve"> PAGEREF _Toc30460138 \h </w:instrText>
            </w:r>
            <w:r w:rsidR="00565D85">
              <w:rPr>
                <w:noProof/>
                <w:webHidden/>
              </w:rPr>
            </w:r>
            <w:r w:rsidR="00565D85">
              <w:rPr>
                <w:noProof/>
                <w:webHidden/>
              </w:rPr>
              <w:fldChar w:fldCharType="separate"/>
            </w:r>
            <w:r w:rsidR="00565D85">
              <w:rPr>
                <w:noProof/>
                <w:webHidden/>
              </w:rPr>
              <w:t>1</w:t>
            </w:r>
            <w:r w:rsidR="00565D85">
              <w:rPr>
                <w:noProof/>
                <w:webHidden/>
              </w:rPr>
              <w:fldChar w:fldCharType="end"/>
            </w:r>
          </w:hyperlink>
        </w:p>
        <w:p w:rsidR="00565D85" w:rsidRDefault="00B4554E">
          <w:pPr>
            <w:pStyle w:val="TOC1"/>
            <w:tabs>
              <w:tab w:val="right" w:leader="dot" w:pos="9016"/>
            </w:tabs>
            <w:rPr>
              <w:rFonts w:eastAsiaTheme="minorEastAsia"/>
              <w:noProof/>
              <w:lang w:eastAsia="en-GB"/>
            </w:rPr>
          </w:pPr>
          <w:hyperlink w:anchor="_Toc30460139" w:history="1">
            <w:r w:rsidR="00565D85" w:rsidRPr="00FC1699">
              <w:rPr>
                <w:rStyle w:val="Hyperlink"/>
                <w:noProof/>
              </w:rPr>
              <w:t>Introduction:</w:t>
            </w:r>
            <w:r w:rsidR="00565D85">
              <w:rPr>
                <w:noProof/>
                <w:webHidden/>
              </w:rPr>
              <w:tab/>
            </w:r>
            <w:r w:rsidR="00565D85">
              <w:rPr>
                <w:noProof/>
                <w:webHidden/>
              </w:rPr>
              <w:fldChar w:fldCharType="begin"/>
            </w:r>
            <w:r w:rsidR="00565D85">
              <w:rPr>
                <w:noProof/>
                <w:webHidden/>
              </w:rPr>
              <w:instrText xml:space="preserve"> PAGEREF _Toc30460139 \h </w:instrText>
            </w:r>
            <w:r w:rsidR="00565D85">
              <w:rPr>
                <w:noProof/>
                <w:webHidden/>
              </w:rPr>
            </w:r>
            <w:r w:rsidR="00565D85">
              <w:rPr>
                <w:noProof/>
                <w:webHidden/>
              </w:rPr>
              <w:fldChar w:fldCharType="separate"/>
            </w:r>
            <w:r w:rsidR="00565D85">
              <w:rPr>
                <w:noProof/>
                <w:webHidden/>
              </w:rPr>
              <w:t>2</w:t>
            </w:r>
            <w:r w:rsidR="00565D85">
              <w:rPr>
                <w:noProof/>
                <w:webHidden/>
              </w:rPr>
              <w:fldChar w:fldCharType="end"/>
            </w:r>
          </w:hyperlink>
        </w:p>
        <w:p w:rsidR="00565D85" w:rsidRDefault="00B4554E">
          <w:pPr>
            <w:pStyle w:val="TOC1"/>
            <w:tabs>
              <w:tab w:val="right" w:leader="dot" w:pos="9016"/>
            </w:tabs>
            <w:rPr>
              <w:rFonts w:eastAsiaTheme="minorEastAsia"/>
              <w:noProof/>
              <w:lang w:eastAsia="en-GB"/>
            </w:rPr>
          </w:pPr>
          <w:hyperlink w:anchor="_Toc30460140" w:history="1">
            <w:r w:rsidR="00565D85" w:rsidRPr="00FC1699">
              <w:rPr>
                <w:rStyle w:val="Hyperlink"/>
                <w:noProof/>
              </w:rPr>
              <w:t>Methodology:</w:t>
            </w:r>
            <w:r w:rsidR="00565D85">
              <w:rPr>
                <w:noProof/>
                <w:webHidden/>
              </w:rPr>
              <w:tab/>
            </w:r>
            <w:r w:rsidR="00565D85">
              <w:rPr>
                <w:noProof/>
                <w:webHidden/>
              </w:rPr>
              <w:fldChar w:fldCharType="begin"/>
            </w:r>
            <w:r w:rsidR="00565D85">
              <w:rPr>
                <w:noProof/>
                <w:webHidden/>
              </w:rPr>
              <w:instrText xml:space="preserve"> PAGEREF _Toc30460140 \h </w:instrText>
            </w:r>
            <w:r w:rsidR="00565D85">
              <w:rPr>
                <w:noProof/>
                <w:webHidden/>
              </w:rPr>
            </w:r>
            <w:r w:rsidR="00565D85">
              <w:rPr>
                <w:noProof/>
                <w:webHidden/>
              </w:rPr>
              <w:fldChar w:fldCharType="separate"/>
            </w:r>
            <w:r w:rsidR="00565D85">
              <w:rPr>
                <w:noProof/>
                <w:webHidden/>
              </w:rPr>
              <w:t>3</w:t>
            </w:r>
            <w:r w:rsidR="00565D85">
              <w:rPr>
                <w:noProof/>
                <w:webHidden/>
              </w:rPr>
              <w:fldChar w:fldCharType="end"/>
            </w:r>
          </w:hyperlink>
        </w:p>
        <w:p w:rsidR="00565D85" w:rsidRDefault="00B4554E">
          <w:pPr>
            <w:pStyle w:val="TOC2"/>
            <w:tabs>
              <w:tab w:val="right" w:leader="dot" w:pos="9016"/>
            </w:tabs>
            <w:rPr>
              <w:rFonts w:eastAsiaTheme="minorEastAsia"/>
              <w:noProof/>
              <w:lang w:eastAsia="en-GB"/>
            </w:rPr>
          </w:pPr>
          <w:hyperlink w:anchor="_Toc30460141" w:history="1">
            <w:r w:rsidR="00565D85" w:rsidRPr="00FC1699">
              <w:rPr>
                <w:rStyle w:val="Hyperlink"/>
                <w:noProof/>
              </w:rPr>
              <w:t>Components:</w:t>
            </w:r>
            <w:r w:rsidR="00565D85">
              <w:rPr>
                <w:noProof/>
                <w:webHidden/>
              </w:rPr>
              <w:tab/>
            </w:r>
            <w:r w:rsidR="00565D85">
              <w:rPr>
                <w:noProof/>
                <w:webHidden/>
              </w:rPr>
              <w:fldChar w:fldCharType="begin"/>
            </w:r>
            <w:r w:rsidR="00565D85">
              <w:rPr>
                <w:noProof/>
                <w:webHidden/>
              </w:rPr>
              <w:instrText xml:space="preserve"> PAGEREF _Toc30460141 \h </w:instrText>
            </w:r>
            <w:r w:rsidR="00565D85">
              <w:rPr>
                <w:noProof/>
                <w:webHidden/>
              </w:rPr>
            </w:r>
            <w:r w:rsidR="00565D85">
              <w:rPr>
                <w:noProof/>
                <w:webHidden/>
              </w:rPr>
              <w:fldChar w:fldCharType="separate"/>
            </w:r>
            <w:r w:rsidR="00565D85">
              <w:rPr>
                <w:noProof/>
                <w:webHidden/>
              </w:rPr>
              <w:t>3</w:t>
            </w:r>
            <w:r w:rsidR="00565D85">
              <w:rPr>
                <w:noProof/>
                <w:webHidden/>
              </w:rPr>
              <w:fldChar w:fldCharType="end"/>
            </w:r>
          </w:hyperlink>
        </w:p>
        <w:p w:rsidR="00565D85" w:rsidRDefault="00B4554E">
          <w:pPr>
            <w:pStyle w:val="TOC2"/>
            <w:tabs>
              <w:tab w:val="right" w:leader="dot" w:pos="9016"/>
            </w:tabs>
            <w:rPr>
              <w:rFonts w:eastAsiaTheme="minorEastAsia"/>
              <w:noProof/>
              <w:lang w:eastAsia="en-GB"/>
            </w:rPr>
          </w:pPr>
          <w:hyperlink w:anchor="_Toc30460142" w:history="1">
            <w:r w:rsidR="00565D85" w:rsidRPr="00FC1699">
              <w:rPr>
                <w:rStyle w:val="Hyperlink"/>
                <w:noProof/>
              </w:rPr>
              <w:t>Modelling:</w:t>
            </w:r>
            <w:r w:rsidR="00565D85">
              <w:rPr>
                <w:noProof/>
                <w:webHidden/>
              </w:rPr>
              <w:tab/>
            </w:r>
            <w:r w:rsidR="00565D85">
              <w:rPr>
                <w:noProof/>
                <w:webHidden/>
              </w:rPr>
              <w:fldChar w:fldCharType="begin"/>
            </w:r>
            <w:r w:rsidR="00565D85">
              <w:rPr>
                <w:noProof/>
                <w:webHidden/>
              </w:rPr>
              <w:instrText xml:space="preserve"> PAGEREF _Toc30460142 \h </w:instrText>
            </w:r>
            <w:r w:rsidR="00565D85">
              <w:rPr>
                <w:noProof/>
                <w:webHidden/>
              </w:rPr>
            </w:r>
            <w:r w:rsidR="00565D85">
              <w:rPr>
                <w:noProof/>
                <w:webHidden/>
              </w:rPr>
              <w:fldChar w:fldCharType="separate"/>
            </w:r>
            <w:r w:rsidR="00565D85">
              <w:rPr>
                <w:noProof/>
                <w:webHidden/>
              </w:rPr>
              <w:t>9</w:t>
            </w:r>
            <w:r w:rsidR="00565D85">
              <w:rPr>
                <w:noProof/>
                <w:webHidden/>
              </w:rPr>
              <w:fldChar w:fldCharType="end"/>
            </w:r>
          </w:hyperlink>
        </w:p>
        <w:p w:rsidR="00565D85" w:rsidRDefault="00B4554E">
          <w:pPr>
            <w:pStyle w:val="TOC2"/>
            <w:tabs>
              <w:tab w:val="right" w:leader="dot" w:pos="9016"/>
            </w:tabs>
            <w:rPr>
              <w:rFonts w:eastAsiaTheme="minorEastAsia"/>
              <w:noProof/>
              <w:lang w:eastAsia="en-GB"/>
            </w:rPr>
          </w:pPr>
          <w:hyperlink w:anchor="_Toc30460143" w:history="1">
            <w:r w:rsidR="00565D85" w:rsidRPr="00FC1699">
              <w:rPr>
                <w:rStyle w:val="Hyperlink"/>
                <w:noProof/>
              </w:rPr>
              <w:t>Motion Study:</w:t>
            </w:r>
            <w:r w:rsidR="00565D85">
              <w:rPr>
                <w:noProof/>
                <w:webHidden/>
              </w:rPr>
              <w:tab/>
            </w:r>
            <w:r w:rsidR="00565D85">
              <w:rPr>
                <w:noProof/>
                <w:webHidden/>
              </w:rPr>
              <w:fldChar w:fldCharType="begin"/>
            </w:r>
            <w:r w:rsidR="00565D85">
              <w:rPr>
                <w:noProof/>
                <w:webHidden/>
              </w:rPr>
              <w:instrText xml:space="preserve"> PAGEREF _Toc30460143 \h </w:instrText>
            </w:r>
            <w:r w:rsidR="00565D85">
              <w:rPr>
                <w:noProof/>
                <w:webHidden/>
              </w:rPr>
            </w:r>
            <w:r w:rsidR="00565D85">
              <w:rPr>
                <w:noProof/>
                <w:webHidden/>
              </w:rPr>
              <w:fldChar w:fldCharType="separate"/>
            </w:r>
            <w:r w:rsidR="00565D85">
              <w:rPr>
                <w:noProof/>
                <w:webHidden/>
              </w:rPr>
              <w:t>12</w:t>
            </w:r>
            <w:r w:rsidR="00565D85">
              <w:rPr>
                <w:noProof/>
                <w:webHidden/>
              </w:rPr>
              <w:fldChar w:fldCharType="end"/>
            </w:r>
          </w:hyperlink>
        </w:p>
        <w:p w:rsidR="00565D85" w:rsidRDefault="00B4554E">
          <w:pPr>
            <w:pStyle w:val="TOC3"/>
            <w:tabs>
              <w:tab w:val="right" w:leader="dot" w:pos="9016"/>
            </w:tabs>
            <w:rPr>
              <w:rFonts w:eastAsiaTheme="minorEastAsia"/>
              <w:noProof/>
              <w:lang w:eastAsia="en-GB"/>
            </w:rPr>
          </w:pPr>
          <w:hyperlink w:anchor="_Toc30460144" w:history="1">
            <w:r w:rsidR="00565D85" w:rsidRPr="00FC1699">
              <w:rPr>
                <w:rStyle w:val="Hyperlink"/>
                <w:noProof/>
              </w:rPr>
              <w:t>Linear motor:</w:t>
            </w:r>
            <w:r w:rsidR="00565D85">
              <w:rPr>
                <w:noProof/>
                <w:webHidden/>
              </w:rPr>
              <w:tab/>
            </w:r>
            <w:r w:rsidR="00565D85">
              <w:rPr>
                <w:noProof/>
                <w:webHidden/>
              </w:rPr>
              <w:fldChar w:fldCharType="begin"/>
            </w:r>
            <w:r w:rsidR="00565D85">
              <w:rPr>
                <w:noProof/>
                <w:webHidden/>
              </w:rPr>
              <w:instrText xml:space="preserve"> PAGEREF _Toc30460144 \h </w:instrText>
            </w:r>
            <w:r w:rsidR="00565D85">
              <w:rPr>
                <w:noProof/>
                <w:webHidden/>
              </w:rPr>
            </w:r>
            <w:r w:rsidR="00565D85">
              <w:rPr>
                <w:noProof/>
                <w:webHidden/>
              </w:rPr>
              <w:fldChar w:fldCharType="separate"/>
            </w:r>
            <w:r w:rsidR="00565D85">
              <w:rPr>
                <w:noProof/>
                <w:webHidden/>
              </w:rPr>
              <w:t>12</w:t>
            </w:r>
            <w:r w:rsidR="00565D85">
              <w:rPr>
                <w:noProof/>
                <w:webHidden/>
              </w:rPr>
              <w:fldChar w:fldCharType="end"/>
            </w:r>
          </w:hyperlink>
        </w:p>
        <w:p w:rsidR="00565D85" w:rsidRDefault="00B4554E">
          <w:pPr>
            <w:pStyle w:val="TOC3"/>
            <w:tabs>
              <w:tab w:val="right" w:leader="dot" w:pos="9016"/>
            </w:tabs>
            <w:rPr>
              <w:rFonts w:eastAsiaTheme="minorEastAsia"/>
              <w:noProof/>
              <w:lang w:eastAsia="en-GB"/>
            </w:rPr>
          </w:pPr>
          <w:hyperlink w:anchor="_Toc30460145" w:history="1">
            <w:r w:rsidR="00565D85" w:rsidRPr="00FC1699">
              <w:rPr>
                <w:rStyle w:val="Hyperlink"/>
                <w:noProof/>
              </w:rPr>
              <w:t>Linear spring:</w:t>
            </w:r>
            <w:r w:rsidR="00565D85">
              <w:rPr>
                <w:noProof/>
                <w:webHidden/>
              </w:rPr>
              <w:tab/>
            </w:r>
            <w:r w:rsidR="00565D85">
              <w:rPr>
                <w:noProof/>
                <w:webHidden/>
              </w:rPr>
              <w:fldChar w:fldCharType="begin"/>
            </w:r>
            <w:r w:rsidR="00565D85">
              <w:rPr>
                <w:noProof/>
                <w:webHidden/>
              </w:rPr>
              <w:instrText xml:space="preserve"> PAGEREF _Toc30460145 \h </w:instrText>
            </w:r>
            <w:r w:rsidR="00565D85">
              <w:rPr>
                <w:noProof/>
                <w:webHidden/>
              </w:rPr>
            </w:r>
            <w:r w:rsidR="00565D85">
              <w:rPr>
                <w:noProof/>
                <w:webHidden/>
              </w:rPr>
              <w:fldChar w:fldCharType="separate"/>
            </w:r>
            <w:r w:rsidR="00565D85">
              <w:rPr>
                <w:noProof/>
                <w:webHidden/>
              </w:rPr>
              <w:t>12</w:t>
            </w:r>
            <w:r w:rsidR="00565D85">
              <w:rPr>
                <w:noProof/>
                <w:webHidden/>
              </w:rPr>
              <w:fldChar w:fldCharType="end"/>
            </w:r>
          </w:hyperlink>
        </w:p>
        <w:p w:rsidR="00565D85" w:rsidRDefault="00B4554E">
          <w:pPr>
            <w:pStyle w:val="TOC3"/>
            <w:tabs>
              <w:tab w:val="right" w:leader="dot" w:pos="9016"/>
            </w:tabs>
            <w:rPr>
              <w:rFonts w:eastAsiaTheme="minorEastAsia"/>
              <w:noProof/>
              <w:lang w:eastAsia="en-GB"/>
            </w:rPr>
          </w:pPr>
          <w:hyperlink w:anchor="_Toc30460146" w:history="1">
            <w:r w:rsidR="00565D85" w:rsidRPr="00FC1699">
              <w:rPr>
                <w:rStyle w:val="Hyperlink"/>
                <w:noProof/>
              </w:rPr>
              <w:t>Linear damper:</w:t>
            </w:r>
            <w:r w:rsidR="00565D85">
              <w:rPr>
                <w:noProof/>
                <w:webHidden/>
              </w:rPr>
              <w:tab/>
            </w:r>
            <w:r w:rsidR="00565D85">
              <w:rPr>
                <w:noProof/>
                <w:webHidden/>
              </w:rPr>
              <w:fldChar w:fldCharType="begin"/>
            </w:r>
            <w:r w:rsidR="00565D85">
              <w:rPr>
                <w:noProof/>
                <w:webHidden/>
              </w:rPr>
              <w:instrText xml:space="preserve"> PAGEREF _Toc30460146 \h </w:instrText>
            </w:r>
            <w:r w:rsidR="00565D85">
              <w:rPr>
                <w:noProof/>
                <w:webHidden/>
              </w:rPr>
            </w:r>
            <w:r w:rsidR="00565D85">
              <w:rPr>
                <w:noProof/>
                <w:webHidden/>
              </w:rPr>
              <w:fldChar w:fldCharType="separate"/>
            </w:r>
            <w:r w:rsidR="00565D85">
              <w:rPr>
                <w:noProof/>
                <w:webHidden/>
              </w:rPr>
              <w:t>13</w:t>
            </w:r>
            <w:r w:rsidR="00565D85">
              <w:rPr>
                <w:noProof/>
                <w:webHidden/>
              </w:rPr>
              <w:fldChar w:fldCharType="end"/>
            </w:r>
          </w:hyperlink>
        </w:p>
        <w:p w:rsidR="00565D85" w:rsidRDefault="00B4554E">
          <w:pPr>
            <w:pStyle w:val="TOC3"/>
            <w:tabs>
              <w:tab w:val="right" w:leader="dot" w:pos="9016"/>
            </w:tabs>
            <w:rPr>
              <w:rFonts w:eastAsiaTheme="minorEastAsia"/>
              <w:noProof/>
              <w:lang w:eastAsia="en-GB"/>
            </w:rPr>
          </w:pPr>
          <w:hyperlink w:anchor="_Toc30460147" w:history="1">
            <w:r w:rsidR="00565D85" w:rsidRPr="00FC1699">
              <w:rPr>
                <w:rStyle w:val="Hyperlink"/>
                <w:noProof/>
              </w:rPr>
              <w:t>Normal force:</w:t>
            </w:r>
            <w:r w:rsidR="00565D85">
              <w:rPr>
                <w:noProof/>
                <w:webHidden/>
              </w:rPr>
              <w:tab/>
            </w:r>
            <w:r w:rsidR="00565D85">
              <w:rPr>
                <w:noProof/>
                <w:webHidden/>
              </w:rPr>
              <w:fldChar w:fldCharType="begin"/>
            </w:r>
            <w:r w:rsidR="00565D85">
              <w:rPr>
                <w:noProof/>
                <w:webHidden/>
              </w:rPr>
              <w:instrText xml:space="preserve"> PAGEREF _Toc30460147 \h </w:instrText>
            </w:r>
            <w:r w:rsidR="00565D85">
              <w:rPr>
                <w:noProof/>
                <w:webHidden/>
              </w:rPr>
            </w:r>
            <w:r w:rsidR="00565D85">
              <w:rPr>
                <w:noProof/>
                <w:webHidden/>
              </w:rPr>
              <w:fldChar w:fldCharType="separate"/>
            </w:r>
            <w:r w:rsidR="00565D85">
              <w:rPr>
                <w:noProof/>
                <w:webHidden/>
              </w:rPr>
              <w:t>13</w:t>
            </w:r>
            <w:r w:rsidR="00565D85">
              <w:rPr>
                <w:noProof/>
                <w:webHidden/>
              </w:rPr>
              <w:fldChar w:fldCharType="end"/>
            </w:r>
          </w:hyperlink>
        </w:p>
        <w:p w:rsidR="00565D85" w:rsidRDefault="00B4554E">
          <w:pPr>
            <w:pStyle w:val="TOC3"/>
            <w:tabs>
              <w:tab w:val="right" w:leader="dot" w:pos="9016"/>
            </w:tabs>
            <w:rPr>
              <w:rFonts w:eastAsiaTheme="minorEastAsia"/>
              <w:noProof/>
              <w:lang w:eastAsia="en-GB"/>
            </w:rPr>
          </w:pPr>
          <w:hyperlink w:anchor="_Toc30460148" w:history="1">
            <w:r w:rsidR="00565D85" w:rsidRPr="00FC1699">
              <w:rPr>
                <w:rStyle w:val="Hyperlink"/>
                <w:noProof/>
              </w:rPr>
              <w:t>Rotary motor:</w:t>
            </w:r>
            <w:r w:rsidR="00565D85">
              <w:rPr>
                <w:noProof/>
                <w:webHidden/>
              </w:rPr>
              <w:tab/>
            </w:r>
            <w:r w:rsidR="00565D85">
              <w:rPr>
                <w:noProof/>
                <w:webHidden/>
              </w:rPr>
              <w:fldChar w:fldCharType="begin"/>
            </w:r>
            <w:r w:rsidR="00565D85">
              <w:rPr>
                <w:noProof/>
                <w:webHidden/>
              </w:rPr>
              <w:instrText xml:space="preserve"> PAGEREF _Toc30460148 \h </w:instrText>
            </w:r>
            <w:r w:rsidR="00565D85">
              <w:rPr>
                <w:noProof/>
                <w:webHidden/>
              </w:rPr>
            </w:r>
            <w:r w:rsidR="00565D85">
              <w:rPr>
                <w:noProof/>
                <w:webHidden/>
              </w:rPr>
              <w:fldChar w:fldCharType="separate"/>
            </w:r>
            <w:r w:rsidR="00565D85">
              <w:rPr>
                <w:noProof/>
                <w:webHidden/>
              </w:rPr>
              <w:t>13</w:t>
            </w:r>
            <w:r w:rsidR="00565D85">
              <w:rPr>
                <w:noProof/>
                <w:webHidden/>
              </w:rPr>
              <w:fldChar w:fldCharType="end"/>
            </w:r>
          </w:hyperlink>
        </w:p>
        <w:p w:rsidR="00565D85" w:rsidRDefault="00B4554E">
          <w:pPr>
            <w:pStyle w:val="TOC3"/>
            <w:tabs>
              <w:tab w:val="right" w:leader="dot" w:pos="9016"/>
            </w:tabs>
            <w:rPr>
              <w:rFonts w:eastAsiaTheme="minorEastAsia"/>
              <w:noProof/>
              <w:lang w:eastAsia="en-GB"/>
            </w:rPr>
          </w:pPr>
          <w:hyperlink w:anchor="_Toc30460149" w:history="1">
            <w:r w:rsidR="00565D85" w:rsidRPr="00FC1699">
              <w:rPr>
                <w:rStyle w:val="Hyperlink"/>
                <w:noProof/>
              </w:rPr>
              <w:t>Motion settings:</w:t>
            </w:r>
            <w:r w:rsidR="00565D85">
              <w:rPr>
                <w:noProof/>
                <w:webHidden/>
              </w:rPr>
              <w:tab/>
            </w:r>
            <w:r w:rsidR="00565D85">
              <w:rPr>
                <w:noProof/>
                <w:webHidden/>
              </w:rPr>
              <w:fldChar w:fldCharType="begin"/>
            </w:r>
            <w:r w:rsidR="00565D85">
              <w:rPr>
                <w:noProof/>
                <w:webHidden/>
              </w:rPr>
              <w:instrText xml:space="preserve"> PAGEREF _Toc30460149 \h </w:instrText>
            </w:r>
            <w:r w:rsidR="00565D85">
              <w:rPr>
                <w:noProof/>
                <w:webHidden/>
              </w:rPr>
            </w:r>
            <w:r w:rsidR="00565D85">
              <w:rPr>
                <w:noProof/>
                <w:webHidden/>
              </w:rPr>
              <w:fldChar w:fldCharType="separate"/>
            </w:r>
            <w:r w:rsidR="00565D85">
              <w:rPr>
                <w:noProof/>
                <w:webHidden/>
              </w:rPr>
              <w:t>13</w:t>
            </w:r>
            <w:r w:rsidR="00565D85">
              <w:rPr>
                <w:noProof/>
                <w:webHidden/>
              </w:rPr>
              <w:fldChar w:fldCharType="end"/>
            </w:r>
          </w:hyperlink>
        </w:p>
        <w:p w:rsidR="00565D85" w:rsidRDefault="00B4554E">
          <w:pPr>
            <w:pStyle w:val="TOC3"/>
            <w:tabs>
              <w:tab w:val="right" w:leader="dot" w:pos="9016"/>
            </w:tabs>
            <w:rPr>
              <w:rFonts w:eastAsiaTheme="minorEastAsia"/>
              <w:noProof/>
              <w:lang w:eastAsia="en-GB"/>
            </w:rPr>
          </w:pPr>
          <w:hyperlink w:anchor="_Toc30460150" w:history="1">
            <w:r w:rsidR="00565D85" w:rsidRPr="00FC1699">
              <w:rPr>
                <w:rStyle w:val="Hyperlink"/>
                <w:noProof/>
              </w:rPr>
              <w:t>Solid body contacts:</w:t>
            </w:r>
            <w:r w:rsidR="00565D85">
              <w:rPr>
                <w:noProof/>
                <w:webHidden/>
              </w:rPr>
              <w:tab/>
            </w:r>
            <w:r w:rsidR="00565D85">
              <w:rPr>
                <w:noProof/>
                <w:webHidden/>
              </w:rPr>
              <w:fldChar w:fldCharType="begin"/>
            </w:r>
            <w:r w:rsidR="00565D85">
              <w:rPr>
                <w:noProof/>
                <w:webHidden/>
              </w:rPr>
              <w:instrText xml:space="preserve"> PAGEREF _Toc30460150 \h </w:instrText>
            </w:r>
            <w:r w:rsidR="00565D85">
              <w:rPr>
                <w:noProof/>
                <w:webHidden/>
              </w:rPr>
            </w:r>
            <w:r w:rsidR="00565D85">
              <w:rPr>
                <w:noProof/>
                <w:webHidden/>
              </w:rPr>
              <w:fldChar w:fldCharType="separate"/>
            </w:r>
            <w:r w:rsidR="00565D85">
              <w:rPr>
                <w:noProof/>
                <w:webHidden/>
              </w:rPr>
              <w:t>13</w:t>
            </w:r>
            <w:r w:rsidR="00565D85">
              <w:rPr>
                <w:noProof/>
                <w:webHidden/>
              </w:rPr>
              <w:fldChar w:fldCharType="end"/>
            </w:r>
          </w:hyperlink>
        </w:p>
        <w:p w:rsidR="00565D85" w:rsidRDefault="00B4554E">
          <w:pPr>
            <w:pStyle w:val="TOC2"/>
            <w:tabs>
              <w:tab w:val="right" w:leader="dot" w:pos="9016"/>
            </w:tabs>
            <w:rPr>
              <w:rFonts w:eastAsiaTheme="minorEastAsia"/>
              <w:noProof/>
              <w:lang w:eastAsia="en-GB"/>
            </w:rPr>
          </w:pPr>
          <w:hyperlink w:anchor="_Toc30460151" w:history="1">
            <w:r w:rsidR="00565D85" w:rsidRPr="00FC1699">
              <w:rPr>
                <w:rStyle w:val="Hyperlink"/>
                <w:noProof/>
              </w:rPr>
              <w:t>Motion Loads:</w:t>
            </w:r>
            <w:r w:rsidR="00565D85">
              <w:rPr>
                <w:noProof/>
                <w:webHidden/>
              </w:rPr>
              <w:tab/>
            </w:r>
            <w:r w:rsidR="00565D85">
              <w:rPr>
                <w:noProof/>
                <w:webHidden/>
              </w:rPr>
              <w:fldChar w:fldCharType="begin"/>
            </w:r>
            <w:r w:rsidR="00565D85">
              <w:rPr>
                <w:noProof/>
                <w:webHidden/>
              </w:rPr>
              <w:instrText xml:space="preserve"> PAGEREF _Toc30460151 \h </w:instrText>
            </w:r>
            <w:r w:rsidR="00565D85">
              <w:rPr>
                <w:noProof/>
                <w:webHidden/>
              </w:rPr>
            </w:r>
            <w:r w:rsidR="00565D85">
              <w:rPr>
                <w:noProof/>
                <w:webHidden/>
              </w:rPr>
              <w:fldChar w:fldCharType="separate"/>
            </w:r>
            <w:r w:rsidR="00565D85">
              <w:rPr>
                <w:noProof/>
                <w:webHidden/>
              </w:rPr>
              <w:t>14</w:t>
            </w:r>
            <w:r w:rsidR="00565D85">
              <w:rPr>
                <w:noProof/>
                <w:webHidden/>
              </w:rPr>
              <w:fldChar w:fldCharType="end"/>
            </w:r>
          </w:hyperlink>
        </w:p>
        <w:p w:rsidR="00565D85" w:rsidRDefault="00B4554E">
          <w:pPr>
            <w:pStyle w:val="TOC3"/>
            <w:tabs>
              <w:tab w:val="right" w:leader="dot" w:pos="9016"/>
            </w:tabs>
            <w:rPr>
              <w:rFonts w:eastAsiaTheme="minorEastAsia"/>
              <w:noProof/>
              <w:lang w:eastAsia="en-GB"/>
            </w:rPr>
          </w:pPr>
          <w:hyperlink w:anchor="_Toc30460152" w:history="1">
            <w:r w:rsidR="00565D85" w:rsidRPr="00FC1699">
              <w:rPr>
                <w:rStyle w:val="Hyperlink"/>
                <w:noProof/>
              </w:rPr>
              <w:t>Rear wheel:</w:t>
            </w:r>
            <w:r w:rsidR="00565D85">
              <w:rPr>
                <w:noProof/>
                <w:webHidden/>
              </w:rPr>
              <w:tab/>
            </w:r>
            <w:r w:rsidR="00565D85">
              <w:rPr>
                <w:noProof/>
                <w:webHidden/>
              </w:rPr>
              <w:fldChar w:fldCharType="begin"/>
            </w:r>
            <w:r w:rsidR="00565D85">
              <w:rPr>
                <w:noProof/>
                <w:webHidden/>
              </w:rPr>
              <w:instrText xml:space="preserve"> PAGEREF _Toc30460152 \h </w:instrText>
            </w:r>
            <w:r w:rsidR="00565D85">
              <w:rPr>
                <w:noProof/>
                <w:webHidden/>
              </w:rPr>
            </w:r>
            <w:r w:rsidR="00565D85">
              <w:rPr>
                <w:noProof/>
                <w:webHidden/>
              </w:rPr>
              <w:fldChar w:fldCharType="separate"/>
            </w:r>
            <w:r w:rsidR="00565D85">
              <w:rPr>
                <w:noProof/>
                <w:webHidden/>
              </w:rPr>
              <w:t>14</w:t>
            </w:r>
            <w:r w:rsidR="00565D85">
              <w:rPr>
                <w:noProof/>
                <w:webHidden/>
              </w:rPr>
              <w:fldChar w:fldCharType="end"/>
            </w:r>
          </w:hyperlink>
        </w:p>
        <w:p w:rsidR="00565D85" w:rsidRDefault="00B4554E">
          <w:pPr>
            <w:pStyle w:val="TOC3"/>
            <w:tabs>
              <w:tab w:val="right" w:leader="dot" w:pos="9016"/>
            </w:tabs>
            <w:rPr>
              <w:rFonts w:eastAsiaTheme="minorEastAsia"/>
              <w:noProof/>
              <w:lang w:eastAsia="en-GB"/>
            </w:rPr>
          </w:pPr>
          <w:hyperlink w:anchor="_Toc30460153" w:history="1">
            <w:r w:rsidR="00565D85" w:rsidRPr="00FC1699">
              <w:rPr>
                <w:rStyle w:val="Hyperlink"/>
                <w:noProof/>
              </w:rPr>
              <w:t>Suspension lower wishbone:</w:t>
            </w:r>
            <w:r w:rsidR="00565D85">
              <w:rPr>
                <w:noProof/>
                <w:webHidden/>
              </w:rPr>
              <w:tab/>
            </w:r>
            <w:r w:rsidR="00565D85">
              <w:rPr>
                <w:noProof/>
                <w:webHidden/>
              </w:rPr>
              <w:fldChar w:fldCharType="begin"/>
            </w:r>
            <w:r w:rsidR="00565D85">
              <w:rPr>
                <w:noProof/>
                <w:webHidden/>
              </w:rPr>
              <w:instrText xml:space="preserve"> PAGEREF _Toc30460153 \h </w:instrText>
            </w:r>
            <w:r w:rsidR="00565D85">
              <w:rPr>
                <w:noProof/>
                <w:webHidden/>
              </w:rPr>
            </w:r>
            <w:r w:rsidR="00565D85">
              <w:rPr>
                <w:noProof/>
                <w:webHidden/>
              </w:rPr>
              <w:fldChar w:fldCharType="separate"/>
            </w:r>
            <w:r w:rsidR="00565D85">
              <w:rPr>
                <w:noProof/>
                <w:webHidden/>
              </w:rPr>
              <w:t>14</w:t>
            </w:r>
            <w:r w:rsidR="00565D85">
              <w:rPr>
                <w:noProof/>
                <w:webHidden/>
              </w:rPr>
              <w:fldChar w:fldCharType="end"/>
            </w:r>
          </w:hyperlink>
        </w:p>
        <w:p w:rsidR="00565D85" w:rsidRDefault="00B4554E">
          <w:pPr>
            <w:pStyle w:val="TOC3"/>
            <w:tabs>
              <w:tab w:val="right" w:leader="dot" w:pos="9016"/>
            </w:tabs>
            <w:rPr>
              <w:rFonts w:eastAsiaTheme="minorEastAsia"/>
              <w:noProof/>
              <w:lang w:eastAsia="en-GB"/>
            </w:rPr>
          </w:pPr>
          <w:hyperlink w:anchor="_Toc30460154" w:history="1">
            <w:r w:rsidR="00565D85" w:rsidRPr="00FC1699">
              <w:rPr>
                <w:rStyle w:val="Hyperlink"/>
                <w:noProof/>
              </w:rPr>
              <w:t>Shock absorber piston:</w:t>
            </w:r>
            <w:r w:rsidR="00565D85">
              <w:rPr>
                <w:noProof/>
                <w:webHidden/>
              </w:rPr>
              <w:tab/>
            </w:r>
            <w:r w:rsidR="00565D85">
              <w:rPr>
                <w:noProof/>
                <w:webHidden/>
              </w:rPr>
              <w:fldChar w:fldCharType="begin"/>
            </w:r>
            <w:r w:rsidR="00565D85">
              <w:rPr>
                <w:noProof/>
                <w:webHidden/>
              </w:rPr>
              <w:instrText xml:space="preserve"> PAGEREF _Toc30460154 \h </w:instrText>
            </w:r>
            <w:r w:rsidR="00565D85">
              <w:rPr>
                <w:noProof/>
                <w:webHidden/>
              </w:rPr>
            </w:r>
            <w:r w:rsidR="00565D85">
              <w:rPr>
                <w:noProof/>
                <w:webHidden/>
              </w:rPr>
              <w:fldChar w:fldCharType="separate"/>
            </w:r>
            <w:r w:rsidR="00565D85">
              <w:rPr>
                <w:noProof/>
                <w:webHidden/>
              </w:rPr>
              <w:t>15</w:t>
            </w:r>
            <w:r w:rsidR="00565D85">
              <w:rPr>
                <w:noProof/>
                <w:webHidden/>
              </w:rPr>
              <w:fldChar w:fldCharType="end"/>
            </w:r>
          </w:hyperlink>
        </w:p>
        <w:p w:rsidR="00565D85" w:rsidRDefault="00B4554E">
          <w:pPr>
            <w:pStyle w:val="TOC1"/>
            <w:tabs>
              <w:tab w:val="right" w:leader="dot" w:pos="9016"/>
            </w:tabs>
            <w:rPr>
              <w:rFonts w:eastAsiaTheme="minorEastAsia"/>
              <w:noProof/>
              <w:lang w:eastAsia="en-GB"/>
            </w:rPr>
          </w:pPr>
          <w:hyperlink w:anchor="_Toc30460155" w:history="1">
            <w:r w:rsidR="00565D85" w:rsidRPr="00FC1699">
              <w:rPr>
                <w:rStyle w:val="Hyperlink"/>
                <w:noProof/>
              </w:rPr>
              <w:t>Analysis:</w:t>
            </w:r>
            <w:r w:rsidR="00565D85">
              <w:rPr>
                <w:noProof/>
                <w:webHidden/>
              </w:rPr>
              <w:tab/>
            </w:r>
            <w:r w:rsidR="00565D85">
              <w:rPr>
                <w:noProof/>
                <w:webHidden/>
              </w:rPr>
              <w:fldChar w:fldCharType="begin"/>
            </w:r>
            <w:r w:rsidR="00565D85">
              <w:rPr>
                <w:noProof/>
                <w:webHidden/>
              </w:rPr>
              <w:instrText xml:space="preserve"> PAGEREF _Toc30460155 \h </w:instrText>
            </w:r>
            <w:r w:rsidR="00565D85">
              <w:rPr>
                <w:noProof/>
                <w:webHidden/>
              </w:rPr>
            </w:r>
            <w:r w:rsidR="00565D85">
              <w:rPr>
                <w:noProof/>
                <w:webHidden/>
              </w:rPr>
              <w:fldChar w:fldCharType="separate"/>
            </w:r>
            <w:r w:rsidR="00565D85">
              <w:rPr>
                <w:noProof/>
                <w:webHidden/>
              </w:rPr>
              <w:t>17</w:t>
            </w:r>
            <w:r w:rsidR="00565D85">
              <w:rPr>
                <w:noProof/>
                <w:webHidden/>
              </w:rPr>
              <w:fldChar w:fldCharType="end"/>
            </w:r>
          </w:hyperlink>
        </w:p>
        <w:p w:rsidR="00565D85" w:rsidRDefault="00B4554E">
          <w:pPr>
            <w:pStyle w:val="TOC2"/>
            <w:tabs>
              <w:tab w:val="right" w:leader="dot" w:pos="9016"/>
            </w:tabs>
            <w:rPr>
              <w:rFonts w:eastAsiaTheme="minorEastAsia"/>
              <w:noProof/>
              <w:lang w:eastAsia="en-GB"/>
            </w:rPr>
          </w:pPr>
          <w:hyperlink w:anchor="_Toc30460156" w:history="1">
            <w:r w:rsidR="00565D85" w:rsidRPr="00FC1699">
              <w:rPr>
                <w:rStyle w:val="Hyperlink"/>
                <w:noProof/>
              </w:rPr>
              <w:t>Results, Design Study 1, Rear wheel:</w:t>
            </w:r>
            <w:r w:rsidR="00565D85">
              <w:rPr>
                <w:noProof/>
                <w:webHidden/>
              </w:rPr>
              <w:tab/>
            </w:r>
            <w:r w:rsidR="00565D85">
              <w:rPr>
                <w:noProof/>
                <w:webHidden/>
              </w:rPr>
              <w:fldChar w:fldCharType="begin"/>
            </w:r>
            <w:r w:rsidR="00565D85">
              <w:rPr>
                <w:noProof/>
                <w:webHidden/>
              </w:rPr>
              <w:instrText xml:space="preserve"> PAGEREF _Toc30460156 \h </w:instrText>
            </w:r>
            <w:r w:rsidR="00565D85">
              <w:rPr>
                <w:noProof/>
                <w:webHidden/>
              </w:rPr>
            </w:r>
            <w:r w:rsidR="00565D85">
              <w:rPr>
                <w:noProof/>
                <w:webHidden/>
              </w:rPr>
              <w:fldChar w:fldCharType="separate"/>
            </w:r>
            <w:r w:rsidR="00565D85">
              <w:rPr>
                <w:noProof/>
                <w:webHidden/>
              </w:rPr>
              <w:t>17</w:t>
            </w:r>
            <w:r w:rsidR="00565D85">
              <w:rPr>
                <w:noProof/>
                <w:webHidden/>
              </w:rPr>
              <w:fldChar w:fldCharType="end"/>
            </w:r>
          </w:hyperlink>
        </w:p>
        <w:p w:rsidR="00565D85" w:rsidRDefault="00B4554E">
          <w:pPr>
            <w:pStyle w:val="TOC2"/>
            <w:tabs>
              <w:tab w:val="right" w:leader="dot" w:pos="9016"/>
            </w:tabs>
            <w:rPr>
              <w:rFonts w:eastAsiaTheme="minorEastAsia"/>
              <w:noProof/>
              <w:lang w:eastAsia="en-GB"/>
            </w:rPr>
          </w:pPr>
          <w:hyperlink w:anchor="_Toc30460157" w:history="1">
            <w:r w:rsidR="00565D85" w:rsidRPr="00FC1699">
              <w:rPr>
                <w:rStyle w:val="Hyperlink"/>
                <w:noProof/>
              </w:rPr>
              <w:t>Results, Design study 2: Lower suspension wishbones:</w:t>
            </w:r>
            <w:r w:rsidR="00565D85">
              <w:rPr>
                <w:noProof/>
                <w:webHidden/>
              </w:rPr>
              <w:tab/>
            </w:r>
            <w:r w:rsidR="00565D85">
              <w:rPr>
                <w:noProof/>
                <w:webHidden/>
              </w:rPr>
              <w:fldChar w:fldCharType="begin"/>
            </w:r>
            <w:r w:rsidR="00565D85">
              <w:rPr>
                <w:noProof/>
                <w:webHidden/>
              </w:rPr>
              <w:instrText xml:space="preserve"> PAGEREF _Toc30460157 \h </w:instrText>
            </w:r>
            <w:r w:rsidR="00565D85">
              <w:rPr>
                <w:noProof/>
                <w:webHidden/>
              </w:rPr>
            </w:r>
            <w:r w:rsidR="00565D85">
              <w:rPr>
                <w:noProof/>
                <w:webHidden/>
              </w:rPr>
              <w:fldChar w:fldCharType="separate"/>
            </w:r>
            <w:r w:rsidR="00565D85">
              <w:rPr>
                <w:noProof/>
                <w:webHidden/>
              </w:rPr>
              <w:t>20</w:t>
            </w:r>
            <w:r w:rsidR="00565D85">
              <w:rPr>
                <w:noProof/>
                <w:webHidden/>
              </w:rPr>
              <w:fldChar w:fldCharType="end"/>
            </w:r>
          </w:hyperlink>
        </w:p>
        <w:p w:rsidR="00565D85" w:rsidRDefault="00B4554E">
          <w:pPr>
            <w:pStyle w:val="TOC2"/>
            <w:tabs>
              <w:tab w:val="right" w:leader="dot" w:pos="9016"/>
            </w:tabs>
            <w:rPr>
              <w:rFonts w:eastAsiaTheme="minorEastAsia"/>
              <w:noProof/>
              <w:lang w:eastAsia="en-GB"/>
            </w:rPr>
          </w:pPr>
          <w:hyperlink w:anchor="_Toc30460158" w:history="1">
            <w:r w:rsidR="00565D85" w:rsidRPr="00FC1699">
              <w:rPr>
                <w:rStyle w:val="Hyperlink"/>
                <w:noProof/>
              </w:rPr>
              <w:t>Results, Design Study 3: Shock piston:</w:t>
            </w:r>
            <w:r w:rsidR="00565D85">
              <w:rPr>
                <w:noProof/>
                <w:webHidden/>
              </w:rPr>
              <w:tab/>
            </w:r>
            <w:r w:rsidR="00565D85">
              <w:rPr>
                <w:noProof/>
                <w:webHidden/>
              </w:rPr>
              <w:fldChar w:fldCharType="begin"/>
            </w:r>
            <w:r w:rsidR="00565D85">
              <w:rPr>
                <w:noProof/>
                <w:webHidden/>
              </w:rPr>
              <w:instrText xml:space="preserve"> PAGEREF _Toc30460158 \h </w:instrText>
            </w:r>
            <w:r w:rsidR="00565D85">
              <w:rPr>
                <w:noProof/>
                <w:webHidden/>
              </w:rPr>
            </w:r>
            <w:r w:rsidR="00565D85">
              <w:rPr>
                <w:noProof/>
                <w:webHidden/>
              </w:rPr>
              <w:fldChar w:fldCharType="separate"/>
            </w:r>
            <w:r w:rsidR="00565D85">
              <w:rPr>
                <w:noProof/>
                <w:webHidden/>
              </w:rPr>
              <w:t>22</w:t>
            </w:r>
            <w:r w:rsidR="00565D85">
              <w:rPr>
                <w:noProof/>
                <w:webHidden/>
              </w:rPr>
              <w:fldChar w:fldCharType="end"/>
            </w:r>
          </w:hyperlink>
        </w:p>
        <w:p w:rsidR="00565D85" w:rsidRDefault="00B4554E">
          <w:pPr>
            <w:pStyle w:val="TOC1"/>
            <w:tabs>
              <w:tab w:val="right" w:leader="dot" w:pos="9016"/>
            </w:tabs>
            <w:rPr>
              <w:rFonts w:eastAsiaTheme="minorEastAsia"/>
              <w:noProof/>
              <w:lang w:eastAsia="en-GB"/>
            </w:rPr>
          </w:pPr>
          <w:hyperlink w:anchor="_Toc30460159" w:history="1">
            <w:r w:rsidR="00565D85" w:rsidRPr="00FC1699">
              <w:rPr>
                <w:rStyle w:val="Hyperlink"/>
                <w:noProof/>
              </w:rPr>
              <w:t>Discussion:</w:t>
            </w:r>
            <w:r w:rsidR="00565D85">
              <w:rPr>
                <w:noProof/>
                <w:webHidden/>
              </w:rPr>
              <w:tab/>
            </w:r>
            <w:r w:rsidR="00565D85">
              <w:rPr>
                <w:noProof/>
                <w:webHidden/>
              </w:rPr>
              <w:fldChar w:fldCharType="begin"/>
            </w:r>
            <w:r w:rsidR="00565D85">
              <w:rPr>
                <w:noProof/>
                <w:webHidden/>
              </w:rPr>
              <w:instrText xml:space="preserve"> PAGEREF _Toc30460159 \h </w:instrText>
            </w:r>
            <w:r w:rsidR="00565D85">
              <w:rPr>
                <w:noProof/>
                <w:webHidden/>
              </w:rPr>
            </w:r>
            <w:r w:rsidR="00565D85">
              <w:rPr>
                <w:noProof/>
                <w:webHidden/>
              </w:rPr>
              <w:fldChar w:fldCharType="separate"/>
            </w:r>
            <w:r w:rsidR="00565D85">
              <w:rPr>
                <w:noProof/>
                <w:webHidden/>
              </w:rPr>
              <w:t>25</w:t>
            </w:r>
            <w:r w:rsidR="00565D85">
              <w:rPr>
                <w:noProof/>
                <w:webHidden/>
              </w:rPr>
              <w:fldChar w:fldCharType="end"/>
            </w:r>
          </w:hyperlink>
        </w:p>
        <w:p w:rsidR="00565D85" w:rsidRDefault="00B4554E">
          <w:pPr>
            <w:pStyle w:val="TOC1"/>
            <w:tabs>
              <w:tab w:val="right" w:leader="dot" w:pos="9016"/>
            </w:tabs>
            <w:rPr>
              <w:rFonts w:eastAsiaTheme="minorEastAsia"/>
              <w:noProof/>
              <w:lang w:eastAsia="en-GB"/>
            </w:rPr>
          </w:pPr>
          <w:hyperlink w:anchor="_Toc30460160" w:history="1">
            <w:r w:rsidR="00565D85" w:rsidRPr="00FC1699">
              <w:rPr>
                <w:rStyle w:val="Hyperlink"/>
                <w:noProof/>
              </w:rPr>
              <w:t>Conclusion:</w:t>
            </w:r>
            <w:r w:rsidR="00565D85">
              <w:rPr>
                <w:noProof/>
                <w:webHidden/>
              </w:rPr>
              <w:tab/>
            </w:r>
            <w:r w:rsidR="00565D85">
              <w:rPr>
                <w:noProof/>
                <w:webHidden/>
              </w:rPr>
              <w:fldChar w:fldCharType="begin"/>
            </w:r>
            <w:r w:rsidR="00565D85">
              <w:rPr>
                <w:noProof/>
                <w:webHidden/>
              </w:rPr>
              <w:instrText xml:space="preserve"> PAGEREF _Toc30460160 \h </w:instrText>
            </w:r>
            <w:r w:rsidR="00565D85">
              <w:rPr>
                <w:noProof/>
                <w:webHidden/>
              </w:rPr>
            </w:r>
            <w:r w:rsidR="00565D85">
              <w:rPr>
                <w:noProof/>
                <w:webHidden/>
              </w:rPr>
              <w:fldChar w:fldCharType="separate"/>
            </w:r>
            <w:r w:rsidR="00565D85">
              <w:rPr>
                <w:noProof/>
                <w:webHidden/>
              </w:rPr>
              <w:t>26</w:t>
            </w:r>
            <w:r w:rsidR="00565D85">
              <w:rPr>
                <w:noProof/>
                <w:webHidden/>
              </w:rPr>
              <w:fldChar w:fldCharType="end"/>
            </w:r>
          </w:hyperlink>
        </w:p>
        <w:p w:rsidR="00565D85" w:rsidRDefault="00B4554E">
          <w:pPr>
            <w:pStyle w:val="TOC1"/>
            <w:tabs>
              <w:tab w:val="right" w:leader="dot" w:pos="9016"/>
            </w:tabs>
            <w:rPr>
              <w:rFonts w:eastAsiaTheme="minorEastAsia"/>
              <w:noProof/>
              <w:lang w:eastAsia="en-GB"/>
            </w:rPr>
          </w:pPr>
          <w:hyperlink w:anchor="_Toc30460161" w:history="1">
            <w:r w:rsidR="00565D85" w:rsidRPr="00FC1699">
              <w:rPr>
                <w:rStyle w:val="Hyperlink"/>
                <w:noProof/>
              </w:rPr>
              <w:t>Appendix:</w:t>
            </w:r>
            <w:r w:rsidR="00565D85">
              <w:rPr>
                <w:noProof/>
                <w:webHidden/>
              </w:rPr>
              <w:tab/>
            </w:r>
            <w:r w:rsidR="00565D85">
              <w:rPr>
                <w:noProof/>
                <w:webHidden/>
              </w:rPr>
              <w:fldChar w:fldCharType="begin"/>
            </w:r>
            <w:r w:rsidR="00565D85">
              <w:rPr>
                <w:noProof/>
                <w:webHidden/>
              </w:rPr>
              <w:instrText xml:space="preserve"> PAGEREF _Toc30460161 \h </w:instrText>
            </w:r>
            <w:r w:rsidR="00565D85">
              <w:rPr>
                <w:noProof/>
                <w:webHidden/>
              </w:rPr>
            </w:r>
            <w:r w:rsidR="00565D85">
              <w:rPr>
                <w:noProof/>
                <w:webHidden/>
              </w:rPr>
              <w:fldChar w:fldCharType="separate"/>
            </w:r>
            <w:r w:rsidR="00565D85">
              <w:rPr>
                <w:noProof/>
                <w:webHidden/>
              </w:rPr>
              <w:t>27</w:t>
            </w:r>
            <w:r w:rsidR="00565D85">
              <w:rPr>
                <w:noProof/>
                <w:webHidden/>
              </w:rPr>
              <w:fldChar w:fldCharType="end"/>
            </w:r>
          </w:hyperlink>
        </w:p>
        <w:p w:rsidR="00565D85" w:rsidRDefault="00B4554E">
          <w:pPr>
            <w:pStyle w:val="TOC1"/>
            <w:tabs>
              <w:tab w:val="right" w:leader="dot" w:pos="9016"/>
            </w:tabs>
            <w:rPr>
              <w:rFonts w:eastAsiaTheme="minorEastAsia"/>
              <w:noProof/>
              <w:lang w:eastAsia="en-GB"/>
            </w:rPr>
          </w:pPr>
          <w:hyperlink w:anchor="_Toc30460162" w:history="1">
            <w:r w:rsidR="00565D85" w:rsidRPr="00FC1699">
              <w:rPr>
                <w:rStyle w:val="Hyperlink"/>
                <w:noProof/>
              </w:rPr>
              <w:t>References:</w:t>
            </w:r>
            <w:r w:rsidR="00565D85">
              <w:rPr>
                <w:noProof/>
                <w:webHidden/>
              </w:rPr>
              <w:tab/>
            </w:r>
            <w:r w:rsidR="00565D85">
              <w:rPr>
                <w:noProof/>
                <w:webHidden/>
              </w:rPr>
              <w:fldChar w:fldCharType="begin"/>
            </w:r>
            <w:r w:rsidR="00565D85">
              <w:rPr>
                <w:noProof/>
                <w:webHidden/>
              </w:rPr>
              <w:instrText xml:space="preserve"> PAGEREF _Toc30460162 \h </w:instrText>
            </w:r>
            <w:r w:rsidR="00565D85">
              <w:rPr>
                <w:noProof/>
                <w:webHidden/>
              </w:rPr>
            </w:r>
            <w:r w:rsidR="00565D85">
              <w:rPr>
                <w:noProof/>
                <w:webHidden/>
              </w:rPr>
              <w:fldChar w:fldCharType="separate"/>
            </w:r>
            <w:r w:rsidR="00565D85">
              <w:rPr>
                <w:noProof/>
                <w:webHidden/>
              </w:rPr>
              <w:t>28</w:t>
            </w:r>
            <w:r w:rsidR="00565D85">
              <w:rPr>
                <w:noProof/>
                <w:webHidden/>
              </w:rPr>
              <w:fldChar w:fldCharType="end"/>
            </w:r>
          </w:hyperlink>
        </w:p>
        <w:p w:rsidR="00B94ED4" w:rsidRDefault="00B94ED4">
          <w:r>
            <w:rPr>
              <w:b/>
              <w:bCs/>
              <w:noProof/>
            </w:rPr>
            <w:fldChar w:fldCharType="end"/>
          </w:r>
        </w:p>
      </w:sdtContent>
    </w:sdt>
    <w:p w:rsidR="00B94ED4" w:rsidRDefault="00B94ED4"/>
    <w:p w:rsidR="00DD3141" w:rsidRDefault="00DD3141">
      <w:r>
        <w:br w:type="page"/>
      </w:r>
    </w:p>
    <w:p w:rsidR="00DD3141" w:rsidRDefault="00DD3141">
      <w:pPr>
        <w:pStyle w:val="TableofFigures"/>
        <w:tabs>
          <w:tab w:val="right" w:leader="dot" w:pos="9016"/>
        </w:tabs>
        <w:rPr>
          <w:rFonts w:eastAsiaTheme="minorEastAsia"/>
          <w:noProof/>
          <w:lang w:eastAsia="en-GB"/>
        </w:rPr>
      </w:pPr>
      <w:r>
        <w:lastRenderedPageBreak/>
        <w:fldChar w:fldCharType="begin"/>
      </w:r>
      <w:r>
        <w:instrText xml:space="preserve"> TOC \h \z \c "Figure" </w:instrText>
      </w:r>
      <w:r>
        <w:fldChar w:fldCharType="separate"/>
      </w:r>
      <w:hyperlink w:anchor="_Toc30465926" w:history="1">
        <w:r w:rsidRPr="00281AD5">
          <w:rPr>
            <w:rStyle w:val="Hyperlink"/>
            <w:noProof/>
          </w:rPr>
          <w:t>Figure 1: Swingarm model 1</w:t>
        </w:r>
        <w:r w:rsidRPr="00281AD5">
          <w:rPr>
            <w:rStyle w:val="Hyperlink"/>
            <w:noProof/>
            <w:vertAlign w:val="superscript"/>
          </w:rPr>
          <w:t>st</w:t>
        </w:r>
        <w:r w:rsidRPr="00281AD5">
          <w:rPr>
            <w:rStyle w:val="Hyperlink"/>
            <w:noProof/>
          </w:rPr>
          <w:t xml:space="preserve"> iteration</w:t>
        </w:r>
        <w:r>
          <w:rPr>
            <w:noProof/>
            <w:webHidden/>
          </w:rPr>
          <w:tab/>
        </w:r>
        <w:r>
          <w:rPr>
            <w:noProof/>
            <w:webHidden/>
          </w:rPr>
          <w:fldChar w:fldCharType="begin"/>
        </w:r>
        <w:r>
          <w:rPr>
            <w:noProof/>
            <w:webHidden/>
          </w:rPr>
          <w:instrText xml:space="preserve"> PAGEREF _Toc30465926 \h </w:instrText>
        </w:r>
        <w:r>
          <w:rPr>
            <w:noProof/>
            <w:webHidden/>
          </w:rPr>
        </w:r>
        <w:r>
          <w:rPr>
            <w:noProof/>
            <w:webHidden/>
          </w:rPr>
          <w:fldChar w:fldCharType="separate"/>
        </w:r>
        <w:r>
          <w:rPr>
            <w:noProof/>
            <w:webHidden/>
          </w:rPr>
          <w:t>4</w:t>
        </w:r>
        <w:r>
          <w:rPr>
            <w:noProof/>
            <w:webHidden/>
          </w:rPr>
          <w:fldChar w:fldCharType="end"/>
        </w:r>
      </w:hyperlink>
    </w:p>
    <w:p w:rsidR="00DD3141" w:rsidRDefault="00B4554E">
      <w:pPr>
        <w:pStyle w:val="TableofFigures"/>
        <w:tabs>
          <w:tab w:val="right" w:leader="dot" w:pos="9016"/>
        </w:tabs>
        <w:rPr>
          <w:rFonts w:eastAsiaTheme="minorEastAsia"/>
          <w:noProof/>
          <w:lang w:eastAsia="en-GB"/>
        </w:rPr>
      </w:pPr>
      <w:hyperlink w:anchor="_Toc30465927" w:history="1">
        <w:r w:rsidR="00DD3141" w:rsidRPr="00281AD5">
          <w:rPr>
            <w:rStyle w:val="Hyperlink"/>
            <w:noProof/>
          </w:rPr>
          <w:t>Figure 2: Rear wheel – 1</w:t>
        </w:r>
        <w:r w:rsidR="00DD3141" w:rsidRPr="00281AD5">
          <w:rPr>
            <w:rStyle w:val="Hyperlink"/>
            <w:noProof/>
            <w:vertAlign w:val="superscript"/>
          </w:rPr>
          <w:t>st</w:t>
        </w:r>
        <w:r w:rsidR="00DD3141" w:rsidRPr="00281AD5">
          <w:rPr>
            <w:rStyle w:val="Hyperlink"/>
            <w:noProof/>
          </w:rPr>
          <w:t xml:space="preserve"> iteration</w:t>
        </w:r>
        <w:r w:rsidR="00DD3141">
          <w:rPr>
            <w:noProof/>
            <w:webHidden/>
          </w:rPr>
          <w:tab/>
        </w:r>
        <w:r w:rsidR="00DD3141">
          <w:rPr>
            <w:noProof/>
            <w:webHidden/>
          </w:rPr>
          <w:fldChar w:fldCharType="begin"/>
        </w:r>
        <w:r w:rsidR="00DD3141">
          <w:rPr>
            <w:noProof/>
            <w:webHidden/>
          </w:rPr>
          <w:instrText xml:space="preserve"> PAGEREF _Toc30465927 \h </w:instrText>
        </w:r>
        <w:r w:rsidR="00DD3141">
          <w:rPr>
            <w:noProof/>
            <w:webHidden/>
          </w:rPr>
        </w:r>
        <w:r w:rsidR="00DD3141">
          <w:rPr>
            <w:noProof/>
            <w:webHidden/>
          </w:rPr>
          <w:fldChar w:fldCharType="separate"/>
        </w:r>
        <w:r w:rsidR="00DD3141">
          <w:rPr>
            <w:noProof/>
            <w:webHidden/>
          </w:rPr>
          <w:t>5</w:t>
        </w:r>
        <w:r w:rsidR="00DD3141">
          <w:rPr>
            <w:noProof/>
            <w:webHidden/>
          </w:rPr>
          <w:fldChar w:fldCharType="end"/>
        </w:r>
      </w:hyperlink>
    </w:p>
    <w:p w:rsidR="00DD3141" w:rsidRDefault="00B4554E">
      <w:pPr>
        <w:pStyle w:val="TableofFigures"/>
        <w:tabs>
          <w:tab w:val="right" w:leader="dot" w:pos="9016"/>
        </w:tabs>
        <w:rPr>
          <w:rFonts w:eastAsiaTheme="minorEastAsia"/>
          <w:noProof/>
          <w:lang w:eastAsia="en-GB"/>
        </w:rPr>
      </w:pPr>
      <w:hyperlink w:anchor="_Toc30465928" w:history="1">
        <w:r w:rsidR="00DD3141" w:rsidRPr="00281AD5">
          <w:rPr>
            <w:rStyle w:val="Hyperlink"/>
            <w:noProof/>
          </w:rPr>
          <w:t>Figure 3: Rear Spindle</w:t>
        </w:r>
        <w:r w:rsidR="00DD3141">
          <w:rPr>
            <w:noProof/>
            <w:webHidden/>
          </w:rPr>
          <w:tab/>
        </w:r>
        <w:r w:rsidR="00DD3141">
          <w:rPr>
            <w:noProof/>
            <w:webHidden/>
          </w:rPr>
          <w:fldChar w:fldCharType="begin"/>
        </w:r>
        <w:r w:rsidR="00DD3141">
          <w:rPr>
            <w:noProof/>
            <w:webHidden/>
          </w:rPr>
          <w:instrText xml:space="preserve"> PAGEREF _Toc30465928 \h </w:instrText>
        </w:r>
        <w:r w:rsidR="00DD3141">
          <w:rPr>
            <w:noProof/>
            <w:webHidden/>
          </w:rPr>
        </w:r>
        <w:r w:rsidR="00DD3141">
          <w:rPr>
            <w:noProof/>
            <w:webHidden/>
          </w:rPr>
          <w:fldChar w:fldCharType="separate"/>
        </w:r>
        <w:r w:rsidR="00DD3141">
          <w:rPr>
            <w:noProof/>
            <w:webHidden/>
          </w:rPr>
          <w:t>5</w:t>
        </w:r>
        <w:r w:rsidR="00DD3141">
          <w:rPr>
            <w:noProof/>
            <w:webHidden/>
          </w:rPr>
          <w:fldChar w:fldCharType="end"/>
        </w:r>
      </w:hyperlink>
    </w:p>
    <w:p w:rsidR="00DD3141" w:rsidRDefault="00B4554E">
      <w:pPr>
        <w:pStyle w:val="TableofFigures"/>
        <w:tabs>
          <w:tab w:val="right" w:leader="dot" w:pos="9016"/>
        </w:tabs>
        <w:rPr>
          <w:rFonts w:eastAsiaTheme="minorEastAsia"/>
          <w:noProof/>
          <w:lang w:eastAsia="en-GB"/>
        </w:rPr>
      </w:pPr>
      <w:hyperlink w:anchor="_Toc30465929" w:history="1">
        <w:r w:rsidR="00DD3141" w:rsidRPr="00281AD5">
          <w:rPr>
            <w:rStyle w:val="Hyperlink"/>
            <w:noProof/>
          </w:rPr>
          <w:t>Figure 4: Rear shock absorber assembly render</w:t>
        </w:r>
        <w:r w:rsidR="00DD3141">
          <w:rPr>
            <w:noProof/>
            <w:webHidden/>
          </w:rPr>
          <w:tab/>
        </w:r>
        <w:r w:rsidR="00DD3141">
          <w:rPr>
            <w:noProof/>
            <w:webHidden/>
          </w:rPr>
          <w:fldChar w:fldCharType="begin"/>
        </w:r>
        <w:r w:rsidR="00DD3141">
          <w:rPr>
            <w:noProof/>
            <w:webHidden/>
          </w:rPr>
          <w:instrText xml:space="preserve"> PAGEREF _Toc30465929 \h </w:instrText>
        </w:r>
        <w:r w:rsidR="00DD3141">
          <w:rPr>
            <w:noProof/>
            <w:webHidden/>
          </w:rPr>
        </w:r>
        <w:r w:rsidR="00DD3141">
          <w:rPr>
            <w:noProof/>
            <w:webHidden/>
          </w:rPr>
          <w:fldChar w:fldCharType="separate"/>
        </w:r>
        <w:r w:rsidR="00DD3141">
          <w:rPr>
            <w:noProof/>
            <w:webHidden/>
          </w:rPr>
          <w:t>6</w:t>
        </w:r>
        <w:r w:rsidR="00DD3141">
          <w:rPr>
            <w:noProof/>
            <w:webHidden/>
          </w:rPr>
          <w:fldChar w:fldCharType="end"/>
        </w:r>
      </w:hyperlink>
    </w:p>
    <w:p w:rsidR="00DD3141" w:rsidRDefault="00B4554E">
      <w:pPr>
        <w:pStyle w:val="TableofFigures"/>
        <w:tabs>
          <w:tab w:val="right" w:leader="dot" w:pos="9016"/>
        </w:tabs>
        <w:rPr>
          <w:rFonts w:eastAsiaTheme="minorEastAsia"/>
          <w:noProof/>
          <w:lang w:eastAsia="en-GB"/>
        </w:rPr>
      </w:pPr>
      <w:hyperlink w:anchor="_Toc30465930" w:history="1">
        <w:r w:rsidR="00DD3141" w:rsidRPr="00281AD5">
          <w:rPr>
            <w:rStyle w:val="Hyperlink"/>
            <w:noProof/>
          </w:rPr>
          <w:t>Figure 5: Rear tyre</w:t>
        </w:r>
        <w:r w:rsidR="00DD3141">
          <w:rPr>
            <w:noProof/>
            <w:webHidden/>
          </w:rPr>
          <w:tab/>
        </w:r>
        <w:r w:rsidR="00DD3141">
          <w:rPr>
            <w:noProof/>
            <w:webHidden/>
          </w:rPr>
          <w:fldChar w:fldCharType="begin"/>
        </w:r>
        <w:r w:rsidR="00DD3141">
          <w:rPr>
            <w:noProof/>
            <w:webHidden/>
          </w:rPr>
          <w:instrText xml:space="preserve"> PAGEREF _Toc30465930 \h </w:instrText>
        </w:r>
        <w:r w:rsidR="00DD3141">
          <w:rPr>
            <w:noProof/>
            <w:webHidden/>
          </w:rPr>
        </w:r>
        <w:r w:rsidR="00DD3141">
          <w:rPr>
            <w:noProof/>
            <w:webHidden/>
          </w:rPr>
          <w:fldChar w:fldCharType="separate"/>
        </w:r>
        <w:r w:rsidR="00DD3141">
          <w:rPr>
            <w:noProof/>
            <w:webHidden/>
          </w:rPr>
          <w:t>7</w:t>
        </w:r>
        <w:r w:rsidR="00DD3141">
          <w:rPr>
            <w:noProof/>
            <w:webHidden/>
          </w:rPr>
          <w:fldChar w:fldCharType="end"/>
        </w:r>
      </w:hyperlink>
    </w:p>
    <w:p w:rsidR="00DD3141" w:rsidRDefault="00B4554E">
      <w:pPr>
        <w:pStyle w:val="TableofFigures"/>
        <w:tabs>
          <w:tab w:val="right" w:leader="dot" w:pos="9016"/>
        </w:tabs>
        <w:rPr>
          <w:rFonts w:eastAsiaTheme="minorEastAsia"/>
          <w:noProof/>
          <w:lang w:eastAsia="en-GB"/>
        </w:rPr>
      </w:pPr>
      <w:hyperlink w:anchor="_Toc30465931" w:history="1">
        <w:r w:rsidR="00DD3141" w:rsidRPr="00281AD5">
          <w:rPr>
            <w:rStyle w:val="Hyperlink"/>
            <w:noProof/>
          </w:rPr>
          <w:t>Figure 6: Shock linkage</w:t>
        </w:r>
        <w:r w:rsidR="00DD3141">
          <w:rPr>
            <w:noProof/>
            <w:webHidden/>
          </w:rPr>
          <w:tab/>
        </w:r>
        <w:r w:rsidR="00DD3141">
          <w:rPr>
            <w:noProof/>
            <w:webHidden/>
          </w:rPr>
          <w:fldChar w:fldCharType="begin"/>
        </w:r>
        <w:r w:rsidR="00DD3141">
          <w:rPr>
            <w:noProof/>
            <w:webHidden/>
          </w:rPr>
          <w:instrText xml:space="preserve"> PAGEREF _Toc30465931 \h </w:instrText>
        </w:r>
        <w:r w:rsidR="00DD3141">
          <w:rPr>
            <w:noProof/>
            <w:webHidden/>
          </w:rPr>
        </w:r>
        <w:r w:rsidR="00DD3141">
          <w:rPr>
            <w:noProof/>
            <w:webHidden/>
          </w:rPr>
          <w:fldChar w:fldCharType="separate"/>
        </w:r>
        <w:r w:rsidR="00DD3141">
          <w:rPr>
            <w:noProof/>
            <w:webHidden/>
          </w:rPr>
          <w:t>8</w:t>
        </w:r>
        <w:r w:rsidR="00DD3141">
          <w:rPr>
            <w:noProof/>
            <w:webHidden/>
          </w:rPr>
          <w:fldChar w:fldCharType="end"/>
        </w:r>
      </w:hyperlink>
    </w:p>
    <w:p w:rsidR="00DD3141" w:rsidRDefault="00B4554E">
      <w:pPr>
        <w:pStyle w:val="TableofFigures"/>
        <w:tabs>
          <w:tab w:val="right" w:leader="dot" w:pos="9016"/>
        </w:tabs>
        <w:rPr>
          <w:rFonts w:eastAsiaTheme="minorEastAsia"/>
          <w:noProof/>
          <w:lang w:eastAsia="en-GB"/>
        </w:rPr>
      </w:pPr>
      <w:hyperlink w:anchor="_Toc30465932" w:history="1">
        <w:r w:rsidR="00DD3141" w:rsidRPr="00281AD5">
          <w:rPr>
            <w:rStyle w:val="Hyperlink"/>
            <w:noProof/>
          </w:rPr>
          <w:t>Figure 7: Lower shock absorber wishbone – in original configuration</w:t>
        </w:r>
        <w:r w:rsidR="00DD3141">
          <w:rPr>
            <w:noProof/>
            <w:webHidden/>
          </w:rPr>
          <w:tab/>
        </w:r>
        <w:r w:rsidR="00DD3141">
          <w:rPr>
            <w:noProof/>
            <w:webHidden/>
          </w:rPr>
          <w:fldChar w:fldCharType="begin"/>
        </w:r>
        <w:r w:rsidR="00DD3141">
          <w:rPr>
            <w:noProof/>
            <w:webHidden/>
          </w:rPr>
          <w:instrText xml:space="preserve"> PAGEREF _Toc30465932 \h </w:instrText>
        </w:r>
        <w:r w:rsidR="00DD3141">
          <w:rPr>
            <w:noProof/>
            <w:webHidden/>
          </w:rPr>
        </w:r>
        <w:r w:rsidR="00DD3141">
          <w:rPr>
            <w:noProof/>
            <w:webHidden/>
          </w:rPr>
          <w:fldChar w:fldCharType="separate"/>
        </w:r>
        <w:r w:rsidR="00DD3141">
          <w:rPr>
            <w:noProof/>
            <w:webHidden/>
          </w:rPr>
          <w:t>8</w:t>
        </w:r>
        <w:r w:rsidR="00DD3141">
          <w:rPr>
            <w:noProof/>
            <w:webHidden/>
          </w:rPr>
          <w:fldChar w:fldCharType="end"/>
        </w:r>
      </w:hyperlink>
    </w:p>
    <w:p w:rsidR="00DD3141" w:rsidRDefault="00B4554E">
      <w:pPr>
        <w:pStyle w:val="TableofFigures"/>
        <w:tabs>
          <w:tab w:val="right" w:leader="dot" w:pos="9016"/>
        </w:tabs>
        <w:rPr>
          <w:rFonts w:eastAsiaTheme="minorEastAsia"/>
          <w:noProof/>
          <w:lang w:eastAsia="en-GB"/>
        </w:rPr>
      </w:pPr>
      <w:hyperlink w:anchor="_Toc30465933" w:history="1">
        <w:r w:rsidR="00DD3141" w:rsidRPr="00281AD5">
          <w:rPr>
            <w:rStyle w:val="Hyperlink"/>
            <w:noProof/>
          </w:rPr>
          <w:t>Figure 8: Road for motion sim.</w:t>
        </w:r>
        <w:r w:rsidR="00DD3141">
          <w:rPr>
            <w:noProof/>
            <w:webHidden/>
          </w:rPr>
          <w:tab/>
        </w:r>
        <w:r w:rsidR="00DD3141">
          <w:rPr>
            <w:noProof/>
            <w:webHidden/>
          </w:rPr>
          <w:fldChar w:fldCharType="begin"/>
        </w:r>
        <w:r w:rsidR="00DD3141">
          <w:rPr>
            <w:noProof/>
            <w:webHidden/>
          </w:rPr>
          <w:instrText xml:space="preserve"> PAGEREF _Toc30465933 \h </w:instrText>
        </w:r>
        <w:r w:rsidR="00DD3141">
          <w:rPr>
            <w:noProof/>
            <w:webHidden/>
          </w:rPr>
        </w:r>
        <w:r w:rsidR="00DD3141">
          <w:rPr>
            <w:noProof/>
            <w:webHidden/>
          </w:rPr>
          <w:fldChar w:fldCharType="separate"/>
        </w:r>
        <w:r w:rsidR="00DD3141">
          <w:rPr>
            <w:noProof/>
            <w:webHidden/>
          </w:rPr>
          <w:t>9</w:t>
        </w:r>
        <w:r w:rsidR="00DD3141">
          <w:rPr>
            <w:noProof/>
            <w:webHidden/>
          </w:rPr>
          <w:fldChar w:fldCharType="end"/>
        </w:r>
      </w:hyperlink>
    </w:p>
    <w:p w:rsidR="00DD3141" w:rsidRDefault="00B4554E">
      <w:pPr>
        <w:pStyle w:val="TableofFigures"/>
        <w:tabs>
          <w:tab w:val="left" w:pos="3319"/>
          <w:tab w:val="right" w:leader="dot" w:pos="9016"/>
        </w:tabs>
        <w:rPr>
          <w:rFonts w:eastAsiaTheme="minorEastAsia"/>
          <w:noProof/>
          <w:lang w:eastAsia="en-GB"/>
        </w:rPr>
      </w:pPr>
      <w:hyperlink w:anchor="_Toc30465934" w:history="1">
        <w:r w:rsidR="00DD3141" w:rsidRPr="00281AD5">
          <w:rPr>
            <w:rStyle w:val="Hyperlink"/>
            <w:noProof/>
          </w:rPr>
          <w:t>Figure 9: Example of revolved boss</w:t>
        </w:r>
        <w:r w:rsidR="00DD3141">
          <w:rPr>
            <w:rFonts w:eastAsiaTheme="minorEastAsia"/>
            <w:noProof/>
            <w:lang w:eastAsia="en-GB"/>
          </w:rPr>
          <w:tab/>
        </w:r>
        <w:r w:rsidR="00DD3141" w:rsidRPr="00281AD5">
          <w:rPr>
            <w:rStyle w:val="Hyperlink"/>
            <w:noProof/>
          </w:rPr>
          <w:t xml:space="preserve">        Figure 10: Example of extruded boss for swingarm</w:t>
        </w:r>
        <w:r w:rsidR="00DD3141">
          <w:rPr>
            <w:noProof/>
            <w:webHidden/>
          </w:rPr>
          <w:tab/>
        </w:r>
        <w:r w:rsidR="00DD3141">
          <w:rPr>
            <w:noProof/>
            <w:webHidden/>
          </w:rPr>
          <w:fldChar w:fldCharType="begin"/>
        </w:r>
        <w:r w:rsidR="00DD3141">
          <w:rPr>
            <w:noProof/>
            <w:webHidden/>
          </w:rPr>
          <w:instrText xml:space="preserve"> PAGEREF _Toc30465934 \h </w:instrText>
        </w:r>
        <w:r w:rsidR="00DD3141">
          <w:rPr>
            <w:noProof/>
            <w:webHidden/>
          </w:rPr>
        </w:r>
        <w:r w:rsidR="00DD3141">
          <w:rPr>
            <w:noProof/>
            <w:webHidden/>
          </w:rPr>
          <w:fldChar w:fldCharType="separate"/>
        </w:r>
        <w:r w:rsidR="00DD3141">
          <w:rPr>
            <w:noProof/>
            <w:webHidden/>
          </w:rPr>
          <w:t>10</w:t>
        </w:r>
        <w:r w:rsidR="00DD3141">
          <w:rPr>
            <w:noProof/>
            <w:webHidden/>
          </w:rPr>
          <w:fldChar w:fldCharType="end"/>
        </w:r>
      </w:hyperlink>
    </w:p>
    <w:p w:rsidR="00DD3141" w:rsidRDefault="00B4554E">
      <w:pPr>
        <w:pStyle w:val="TableofFigures"/>
        <w:tabs>
          <w:tab w:val="right" w:leader="dot" w:pos="9016"/>
        </w:tabs>
        <w:rPr>
          <w:rFonts w:eastAsiaTheme="minorEastAsia"/>
          <w:noProof/>
          <w:lang w:eastAsia="en-GB"/>
        </w:rPr>
      </w:pPr>
      <w:hyperlink w:anchor="_Toc30465935" w:history="1">
        <w:r w:rsidR="00DD3141" w:rsidRPr="00281AD5">
          <w:rPr>
            <w:rStyle w:val="Hyperlink"/>
            <w:noProof/>
          </w:rPr>
          <w:t>Figure 11: Example of swept boss for rear shock spring</w:t>
        </w:r>
        <w:r w:rsidR="00DD3141">
          <w:rPr>
            <w:noProof/>
            <w:webHidden/>
          </w:rPr>
          <w:tab/>
        </w:r>
        <w:r w:rsidR="00DD3141">
          <w:rPr>
            <w:noProof/>
            <w:webHidden/>
          </w:rPr>
          <w:fldChar w:fldCharType="begin"/>
        </w:r>
        <w:r w:rsidR="00DD3141">
          <w:rPr>
            <w:noProof/>
            <w:webHidden/>
          </w:rPr>
          <w:instrText xml:space="preserve"> PAGEREF _Toc30465935 \h </w:instrText>
        </w:r>
        <w:r w:rsidR="00DD3141">
          <w:rPr>
            <w:noProof/>
            <w:webHidden/>
          </w:rPr>
        </w:r>
        <w:r w:rsidR="00DD3141">
          <w:rPr>
            <w:noProof/>
            <w:webHidden/>
          </w:rPr>
          <w:fldChar w:fldCharType="separate"/>
        </w:r>
        <w:r w:rsidR="00DD3141">
          <w:rPr>
            <w:noProof/>
            <w:webHidden/>
          </w:rPr>
          <w:t>11</w:t>
        </w:r>
        <w:r w:rsidR="00DD3141">
          <w:rPr>
            <w:noProof/>
            <w:webHidden/>
          </w:rPr>
          <w:fldChar w:fldCharType="end"/>
        </w:r>
      </w:hyperlink>
    </w:p>
    <w:p w:rsidR="00DD3141" w:rsidRDefault="00B4554E">
      <w:pPr>
        <w:pStyle w:val="TableofFigures"/>
        <w:tabs>
          <w:tab w:val="right" w:leader="dot" w:pos="9016"/>
        </w:tabs>
        <w:rPr>
          <w:rFonts w:eastAsiaTheme="minorEastAsia"/>
          <w:noProof/>
          <w:lang w:eastAsia="en-GB"/>
        </w:rPr>
      </w:pPr>
      <w:hyperlink w:anchor="_Toc30465936" w:history="1">
        <w:r w:rsidR="00DD3141" w:rsidRPr="00281AD5">
          <w:rPr>
            <w:rStyle w:val="Hyperlink"/>
            <w:noProof/>
          </w:rPr>
          <w:t>Figure 12: Complete rear suspension assembly</w:t>
        </w:r>
        <w:r w:rsidR="00DD3141">
          <w:rPr>
            <w:noProof/>
            <w:webHidden/>
          </w:rPr>
          <w:tab/>
        </w:r>
        <w:r w:rsidR="00DD3141">
          <w:rPr>
            <w:noProof/>
            <w:webHidden/>
          </w:rPr>
          <w:fldChar w:fldCharType="begin"/>
        </w:r>
        <w:r w:rsidR="00DD3141">
          <w:rPr>
            <w:noProof/>
            <w:webHidden/>
          </w:rPr>
          <w:instrText xml:space="preserve"> PAGEREF _Toc30465936 \h </w:instrText>
        </w:r>
        <w:r w:rsidR="00DD3141">
          <w:rPr>
            <w:noProof/>
            <w:webHidden/>
          </w:rPr>
        </w:r>
        <w:r w:rsidR="00DD3141">
          <w:rPr>
            <w:noProof/>
            <w:webHidden/>
          </w:rPr>
          <w:fldChar w:fldCharType="separate"/>
        </w:r>
        <w:r w:rsidR="00DD3141">
          <w:rPr>
            <w:noProof/>
            <w:webHidden/>
          </w:rPr>
          <w:t>12</w:t>
        </w:r>
        <w:r w:rsidR="00DD3141">
          <w:rPr>
            <w:noProof/>
            <w:webHidden/>
          </w:rPr>
          <w:fldChar w:fldCharType="end"/>
        </w:r>
      </w:hyperlink>
    </w:p>
    <w:p w:rsidR="00DD3141" w:rsidRDefault="00B4554E">
      <w:pPr>
        <w:pStyle w:val="TableofFigures"/>
        <w:tabs>
          <w:tab w:val="right" w:leader="dot" w:pos="9016"/>
        </w:tabs>
        <w:rPr>
          <w:rFonts w:eastAsiaTheme="minorEastAsia"/>
          <w:noProof/>
          <w:lang w:eastAsia="en-GB"/>
        </w:rPr>
      </w:pPr>
      <w:hyperlink w:anchor="_Toc30465937" w:history="1">
        <w:r w:rsidR="00DD3141" w:rsidRPr="00281AD5">
          <w:rPr>
            <w:rStyle w:val="Hyperlink"/>
            <w:noProof/>
          </w:rPr>
          <w:t>Figure 13: Example of motion loads imported for rear wheel FEA</w:t>
        </w:r>
        <w:r w:rsidR="00DD3141">
          <w:rPr>
            <w:noProof/>
            <w:webHidden/>
          </w:rPr>
          <w:tab/>
        </w:r>
        <w:r w:rsidR="00DD3141">
          <w:rPr>
            <w:noProof/>
            <w:webHidden/>
          </w:rPr>
          <w:fldChar w:fldCharType="begin"/>
        </w:r>
        <w:r w:rsidR="00DD3141">
          <w:rPr>
            <w:noProof/>
            <w:webHidden/>
          </w:rPr>
          <w:instrText xml:space="preserve"> PAGEREF _Toc30465937 \h </w:instrText>
        </w:r>
        <w:r w:rsidR="00DD3141">
          <w:rPr>
            <w:noProof/>
            <w:webHidden/>
          </w:rPr>
        </w:r>
        <w:r w:rsidR="00DD3141">
          <w:rPr>
            <w:noProof/>
            <w:webHidden/>
          </w:rPr>
          <w:fldChar w:fldCharType="separate"/>
        </w:r>
        <w:r w:rsidR="00DD3141">
          <w:rPr>
            <w:noProof/>
            <w:webHidden/>
          </w:rPr>
          <w:t>15</w:t>
        </w:r>
        <w:r w:rsidR="00DD3141">
          <w:rPr>
            <w:noProof/>
            <w:webHidden/>
          </w:rPr>
          <w:fldChar w:fldCharType="end"/>
        </w:r>
      </w:hyperlink>
    </w:p>
    <w:p w:rsidR="00DD3141" w:rsidRDefault="00B4554E">
      <w:pPr>
        <w:pStyle w:val="TableofFigures"/>
        <w:tabs>
          <w:tab w:val="right" w:leader="dot" w:pos="9016"/>
        </w:tabs>
        <w:rPr>
          <w:rFonts w:eastAsiaTheme="minorEastAsia"/>
          <w:noProof/>
          <w:lang w:eastAsia="en-GB"/>
        </w:rPr>
      </w:pPr>
      <w:hyperlink w:anchor="_Toc30465938" w:history="1">
        <w:r w:rsidR="00DD3141" w:rsidRPr="00281AD5">
          <w:rPr>
            <w:rStyle w:val="Hyperlink"/>
            <w:noProof/>
          </w:rPr>
          <w:t>Figure 14: Motion loads imported for lower suspension wishbone</w:t>
        </w:r>
        <w:r w:rsidR="00DD3141">
          <w:rPr>
            <w:noProof/>
            <w:webHidden/>
          </w:rPr>
          <w:tab/>
        </w:r>
        <w:r w:rsidR="00DD3141">
          <w:rPr>
            <w:noProof/>
            <w:webHidden/>
          </w:rPr>
          <w:fldChar w:fldCharType="begin"/>
        </w:r>
        <w:r w:rsidR="00DD3141">
          <w:rPr>
            <w:noProof/>
            <w:webHidden/>
          </w:rPr>
          <w:instrText xml:space="preserve"> PAGEREF _Toc30465938 \h </w:instrText>
        </w:r>
        <w:r w:rsidR="00DD3141">
          <w:rPr>
            <w:noProof/>
            <w:webHidden/>
          </w:rPr>
        </w:r>
        <w:r w:rsidR="00DD3141">
          <w:rPr>
            <w:noProof/>
            <w:webHidden/>
          </w:rPr>
          <w:fldChar w:fldCharType="separate"/>
        </w:r>
        <w:r w:rsidR="00DD3141">
          <w:rPr>
            <w:noProof/>
            <w:webHidden/>
          </w:rPr>
          <w:t>16</w:t>
        </w:r>
        <w:r w:rsidR="00DD3141">
          <w:rPr>
            <w:noProof/>
            <w:webHidden/>
          </w:rPr>
          <w:fldChar w:fldCharType="end"/>
        </w:r>
      </w:hyperlink>
    </w:p>
    <w:p w:rsidR="00DD3141" w:rsidRDefault="00B4554E">
      <w:pPr>
        <w:pStyle w:val="TableofFigures"/>
        <w:tabs>
          <w:tab w:val="right" w:leader="dot" w:pos="9016"/>
        </w:tabs>
        <w:rPr>
          <w:rFonts w:eastAsiaTheme="minorEastAsia"/>
          <w:noProof/>
          <w:lang w:eastAsia="en-GB"/>
        </w:rPr>
      </w:pPr>
      <w:hyperlink w:anchor="_Toc30465939" w:history="1">
        <w:r w:rsidR="00DD3141" w:rsidRPr="00281AD5">
          <w:rPr>
            <w:rStyle w:val="Hyperlink"/>
            <w:noProof/>
          </w:rPr>
          <w:t>Figure 15:Shock absorber piston load distribution</w:t>
        </w:r>
        <w:r w:rsidR="00DD3141">
          <w:rPr>
            <w:noProof/>
            <w:webHidden/>
          </w:rPr>
          <w:tab/>
        </w:r>
        <w:r w:rsidR="00DD3141">
          <w:rPr>
            <w:noProof/>
            <w:webHidden/>
          </w:rPr>
          <w:fldChar w:fldCharType="begin"/>
        </w:r>
        <w:r w:rsidR="00DD3141">
          <w:rPr>
            <w:noProof/>
            <w:webHidden/>
          </w:rPr>
          <w:instrText xml:space="preserve"> PAGEREF _Toc30465939 \h </w:instrText>
        </w:r>
        <w:r w:rsidR="00DD3141">
          <w:rPr>
            <w:noProof/>
            <w:webHidden/>
          </w:rPr>
        </w:r>
        <w:r w:rsidR="00DD3141">
          <w:rPr>
            <w:noProof/>
            <w:webHidden/>
          </w:rPr>
          <w:fldChar w:fldCharType="separate"/>
        </w:r>
        <w:r w:rsidR="00DD3141">
          <w:rPr>
            <w:noProof/>
            <w:webHidden/>
          </w:rPr>
          <w:t>16</w:t>
        </w:r>
        <w:r w:rsidR="00DD3141">
          <w:rPr>
            <w:noProof/>
            <w:webHidden/>
          </w:rPr>
          <w:fldChar w:fldCharType="end"/>
        </w:r>
      </w:hyperlink>
    </w:p>
    <w:p w:rsidR="00DD3141" w:rsidRDefault="00B4554E">
      <w:pPr>
        <w:pStyle w:val="TableofFigures"/>
        <w:tabs>
          <w:tab w:val="right" w:leader="dot" w:pos="9016"/>
        </w:tabs>
        <w:rPr>
          <w:rFonts w:eastAsiaTheme="minorEastAsia"/>
          <w:noProof/>
          <w:lang w:eastAsia="en-GB"/>
        </w:rPr>
      </w:pPr>
      <w:hyperlink w:anchor="_Toc30465940" w:history="1">
        <w:r w:rsidR="00DD3141" w:rsidRPr="00281AD5">
          <w:rPr>
            <w:rStyle w:val="Hyperlink"/>
            <w:noProof/>
          </w:rPr>
          <w:t>Figure 16: Example iteration table from design study</w:t>
        </w:r>
        <w:r w:rsidR="00DD3141">
          <w:rPr>
            <w:noProof/>
            <w:webHidden/>
          </w:rPr>
          <w:tab/>
        </w:r>
        <w:r w:rsidR="00DD3141">
          <w:rPr>
            <w:noProof/>
            <w:webHidden/>
          </w:rPr>
          <w:fldChar w:fldCharType="begin"/>
        </w:r>
        <w:r w:rsidR="00DD3141">
          <w:rPr>
            <w:noProof/>
            <w:webHidden/>
          </w:rPr>
          <w:instrText xml:space="preserve"> PAGEREF _Toc30465940 \h </w:instrText>
        </w:r>
        <w:r w:rsidR="00DD3141">
          <w:rPr>
            <w:noProof/>
            <w:webHidden/>
          </w:rPr>
        </w:r>
        <w:r w:rsidR="00DD3141">
          <w:rPr>
            <w:noProof/>
            <w:webHidden/>
          </w:rPr>
          <w:fldChar w:fldCharType="separate"/>
        </w:r>
        <w:r w:rsidR="00DD3141">
          <w:rPr>
            <w:noProof/>
            <w:webHidden/>
          </w:rPr>
          <w:t>17</w:t>
        </w:r>
        <w:r w:rsidR="00DD3141">
          <w:rPr>
            <w:noProof/>
            <w:webHidden/>
          </w:rPr>
          <w:fldChar w:fldCharType="end"/>
        </w:r>
      </w:hyperlink>
    </w:p>
    <w:p w:rsidR="00DD3141" w:rsidRDefault="00B4554E">
      <w:pPr>
        <w:pStyle w:val="TableofFigures"/>
        <w:tabs>
          <w:tab w:val="left" w:pos="4326"/>
          <w:tab w:val="right" w:leader="dot" w:pos="9016"/>
        </w:tabs>
        <w:rPr>
          <w:rFonts w:eastAsiaTheme="minorEastAsia"/>
          <w:noProof/>
          <w:lang w:eastAsia="en-GB"/>
        </w:rPr>
      </w:pPr>
      <w:hyperlink w:anchor="_Toc30465941" w:history="1">
        <w:r w:rsidR="00DD3141" w:rsidRPr="00281AD5">
          <w:rPr>
            <w:rStyle w:val="Hyperlink"/>
            <w:noProof/>
          </w:rPr>
          <w:t>Figure 17: Unmodified wheel von Mises stress</w:t>
        </w:r>
        <w:r w:rsidR="00DD3141">
          <w:rPr>
            <w:rFonts w:eastAsiaTheme="minorEastAsia"/>
            <w:noProof/>
            <w:lang w:eastAsia="en-GB"/>
          </w:rPr>
          <w:tab/>
        </w:r>
        <w:r w:rsidR="00DD3141" w:rsidRPr="00281AD5">
          <w:rPr>
            <w:rStyle w:val="Hyperlink"/>
            <w:noProof/>
          </w:rPr>
          <w:t xml:space="preserve">      Figure 18: Unmodified wheel deformation</w:t>
        </w:r>
        <w:r w:rsidR="00DD3141">
          <w:rPr>
            <w:noProof/>
            <w:webHidden/>
          </w:rPr>
          <w:tab/>
        </w:r>
        <w:r w:rsidR="00DD3141">
          <w:rPr>
            <w:noProof/>
            <w:webHidden/>
          </w:rPr>
          <w:fldChar w:fldCharType="begin"/>
        </w:r>
        <w:r w:rsidR="00DD3141">
          <w:rPr>
            <w:noProof/>
            <w:webHidden/>
          </w:rPr>
          <w:instrText xml:space="preserve"> PAGEREF _Toc30465941 \h </w:instrText>
        </w:r>
        <w:r w:rsidR="00DD3141">
          <w:rPr>
            <w:noProof/>
            <w:webHidden/>
          </w:rPr>
        </w:r>
        <w:r w:rsidR="00DD3141">
          <w:rPr>
            <w:noProof/>
            <w:webHidden/>
          </w:rPr>
          <w:fldChar w:fldCharType="separate"/>
        </w:r>
        <w:r w:rsidR="00DD3141">
          <w:rPr>
            <w:noProof/>
            <w:webHidden/>
          </w:rPr>
          <w:t>18</w:t>
        </w:r>
        <w:r w:rsidR="00DD3141">
          <w:rPr>
            <w:noProof/>
            <w:webHidden/>
          </w:rPr>
          <w:fldChar w:fldCharType="end"/>
        </w:r>
      </w:hyperlink>
    </w:p>
    <w:p w:rsidR="00DD3141" w:rsidRDefault="00B4554E">
      <w:pPr>
        <w:pStyle w:val="TableofFigures"/>
        <w:tabs>
          <w:tab w:val="left" w:pos="3167"/>
          <w:tab w:val="right" w:leader="dot" w:pos="9016"/>
        </w:tabs>
        <w:rPr>
          <w:rFonts w:eastAsiaTheme="minorEastAsia"/>
          <w:noProof/>
          <w:lang w:eastAsia="en-GB"/>
        </w:rPr>
      </w:pPr>
      <w:hyperlink w:anchor="_Toc30465942" w:history="1">
        <w:r w:rsidR="00DD3141" w:rsidRPr="00281AD5">
          <w:rPr>
            <w:rStyle w:val="Hyperlink"/>
            <w:noProof/>
          </w:rPr>
          <w:t>Figure 19: FOS final wheel design</w:t>
        </w:r>
        <w:r w:rsidR="00DD3141">
          <w:rPr>
            <w:rFonts w:eastAsiaTheme="minorEastAsia"/>
            <w:noProof/>
            <w:lang w:eastAsia="en-GB"/>
          </w:rPr>
          <w:tab/>
        </w:r>
        <w:r w:rsidR="00DD3141" w:rsidRPr="00281AD5">
          <w:rPr>
            <w:rStyle w:val="Hyperlink"/>
            <w:noProof/>
          </w:rPr>
          <w:t xml:space="preserve">          Figure 20: von Mises final wheel design</w:t>
        </w:r>
        <w:r w:rsidR="00DD3141">
          <w:rPr>
            <w:noProof/>
            <w:webHidden/>
          </w:rPr>
          <w:tab/>
        </w:r>
        <w:r w:rsidR="00DD3141">
          <w:rPr>
            <w:noProof/>
            <w:webHidden/>
          </w:rPr>
          <w:fldChar w:fldCharType="begin"/>
        </w:r>
        <w:r w:rsidR="00DD3141">
          <w:rPr>
            <w:noProof/>
            <w:webHidden/>
          </w:rPr>
          <w:instrText xml:space="preserve"> PAGEREF _Toc30465942 \h </w:instrText>
        </w:r>
        <w:r w:rsidR="00DD3141">
          <w:rPr>
            <w:noProof/>
            <w:webHidden/>
          </w:rPr>
        </w:r>
        <w:r w:rsidR="00DD3141">
          <w:rPr>
            <w:noProof/>
            <w:webHidden/>
          </w:rPr>
          <w:fldChar w:fldCharType="separate"/>
        </w:r>
        <w:r w:rsidR="00DD3141">
          <w:rPr>
            <w:noProof/>
            <w:webHidden/>
          </w:rPr>
          <w:t>19</w:t>
        </w:r>
        <w:r w:rsidR="00DD3141">
          <w:rPr>
            <w:noProof/>
            <w:webHidden/>
          </w:rPr>
          <w:fldChar w:fldCharType="end"/>
        </w:r>
      </w:hyperlink>
    </w:p>
    <w:p w:rsidR="00DD3141" w:rsidRDefault="00B4554E">
      <w:pPr>
        <w:pStyle w:val="TableofFigures"/>
        <w:tabs>
          <w:tab w:val="right" w:leader="dot" w:pos="9016"/>
        </w:tabs>
        <w:rPr>
          <w:rFonts w:eastAsiaTheme="minorEastAsia"/>
          <w:noProof/>
          <w:lang w:eastAsia="en-GB"/>
        </w:rPr>
      </w:pPr>
      <w:hyperlink w:anchor="_Toc30465943" w:history="1">
        <w:r w:rsidR="00DD3141" w:rsidRPr="00281AD5">
          <w:rPr>
            <w:rStyle w:val="Hyperlink"/>
            <w:noProof/>
          </w:rPr>
          <w:t>Figure 21: Shock wishbone original design</w:t>
        </w:r>
        <w:r w:rsidR="00DD3141">
          <w:rPr>
            <w:noProof/>
            <w:webHidden/>
          </w:rPr>
          <w:tab/>
        </w:r>
        <w:r w:rsidR="00DD3141">
          <w:rPr>
            <w:noProof/>
            <w:webHidden/>
          </w:rPr>
          <w:fldChar w:fldCharType="begin"/>
        </w:r>
        <w:r w:rsidR="00DD3141">
          <w:rPr>
            <w:noProof/>
            <w:webHidden/>
          </w:rPr>
          <w:instrText xml:space="preserve"> PAGEREF _Toc30465943 \h </w:instrText>
        </w:r>
        <w:r w:rsidR="00DD3141">
          <w:rPr>
            <w:noProof/>
            <w:webHidden/>
          </w:rPr>
        </w:r>
        <w:r w:rsidR="00DD3141">
          <w:rPr>
            <w:noProof/>
            <w:webHidden/>
          </w:rPr>
          <w:fldChar w:fldCharType="separate"/>
        </w:r>
        <w:r w:rsidR="00DD3141">
          <w:rPr>
            <w:noProof/>
            <w:webHidden/>
          </w:rPr>
          <w:t>21</w:t>
        </w:r>
        <w:r w:rsidR="00DD3141">
          <w:rPr>
            <w:noProof/>
            <w:webHidden/>
          </w:rPr>
          <w:fldChar w:fldCharType="end"/>
        </w:r>
      </w:hyperlink>
    </w:p>
    <w:p w:rsidR="00DD3141" w:rsidRDefault="00B4554E">
      <w:pPr>
        <w:pStyle w:val="TableofFigures"/>
        <w:tabs>
          <w:tab w:val="left" w:pos="4311"/>
          <w:tab w:val="right" w:leader="dot" w:pos="9016"/>
        </w:tabs>
        <w:rPr>
          <w:rFonts w:eastAsiaTheme="minorEastAsia"/>
          <w:noProof/>
          <w:lang w:eastAsia="en-GB"/>
        </w:rPr>
      </w:pPr>
      <w:hyperlink w:anchor="_Toc30465944" w:history="1">
        <w:r w:rsidR="00DD3141" w:rsidRPr="00281AD5">
          <w:rPr>
            <w:rStyle w:val="Hyperlink"/>
            <w:noProof/>
          </w:rPr>
          <w:t>Figure 22: Wishbone with ribbing on rear face</w:t>
        </w:r>
        <w:r w:rsidR="00DD3141">
          <w:rPr>
            <w:rFonts w:eastAsiaTheme="minorEastAsia"/>
            <w:noProof/>
            <w:lang w:eastAsia="en-GB"/>
          </w:rPr>
          <w:tab/>
        </w:r>
        <w:r w:rsidR="00DD3141" w:rsidRPr="00281AD5">
          <w:rPr>
            <w:rStyle w:val="Hyperlink"/>
            <w:noProof/>
          </w:rPr>
          <w:t xml:space="preserve">       Figure 23: Mesh control applied to load bearing face of wishbone</w:t>
        </w:r>
        <w:r w:rsidR="00DD3141">
          <w:rPr>
            <w:noProof/>
            <w:webHidden/>
          </w:rPr>
          <w:tab/>
        </w:r>
        <w:r w:rsidR="00DD3141">
          <w:rPr>
            <w:noProof/>
            <w:webHidden/>
          </w:rPr>
          <w:fldChar w:fldCharType="begin"/>
        </w:r>
        <w:r w:rsidR="00DD3141">
          <w:rPr>
            <w:noProof/>
            <w:webHidden/>
          </w:rPr>
          <w:instrText xml:space="preserve"> PAGEREF _Toc30465944 \h </w:instrText>
        </w:r>
        <w:r w:rsidR="00DD3141">
          <w:rPr>
            <w:noProof/>
            <w:webHidden/>
          </w:rPr>
        </w:r>
        <w:r w:rsidR="00DD3141">
          <w:rPr>
            <w:noProof/>
            <w:webHidden/>
          </w:rPr>
          <w:fldChar w:fldCharType="separate"/>
        </w:r>
        <w:r w:rsidR="00DD3141">
          <w:rPr>
            <w:noProof/>
            <w:webHidden/>
          </w:rPr>
          <w:t>21</w:t>
        </w:r>
        <w:r w:rsidR="00DD3141">
          <w:rPr>
            <w:noProof/>
            <w:webHidden/>
          </w:rPr>
          <w:fldChar w:fldCharType="end"/>
        </w:r>
      </w:hyperlink>
    </w:p>
    <w:p w:rsidR="00DD3141" w:rsidRDefault="00B4554E">
      <w:pPr>
        <w:pStyle w:val="TableofFigures"/>
        <w:tabs>
          <w:tab w:val="right" w:leader="dot" w:pos="9016"/>
        </w:tabs>
        <w:rPr>
          <w:rFonts w:eastAsiaTheme="minorEastAsia"/>
          <w:noProof/>
          <w:lang w:eastAsia="en-GB"/>
        </w:rPr>
      </w:pPr>
      <w:hyperlink w:anchor="_Toc30465945" w:history="1">
        <w:r w:rsidR="00DD3141" w:rsidRPr="00281AD5">
          <w:rPr>
            <w:rStyle w:val="Hyperlink"/>
            <w:noProof/>
          </w:rPr>
          <w:t>Figure 24:  Wishbone design 2 showing excessive stress beyond yield strength of material.</w:t>
        </w:r>
        <w:r w:rsidR="00DD3141">
          <w:rPr>
            <w:noProof/>
            <w:webHidden/>
          </w:rPr>
          <w:tab/>
        </w:r>
        <w:r w:rsidR="00DD3141">
          <w:rPr>
            <w:noProof/>
            <w:webHidden/>
          </w:rPr>
          <w:fldChar w:fldCharType="begin"/>
        </w:r>
        <w:r w:rsidR="00DD3141">
          <w:rPr>
            <w:noProof/>
            <w:webHidden/>
          </w:rPr>
          <w:instrText xml:space="preserve"> PAGEREF _Toc30465945 \h </w:instrText>
        </w:r>
        <w:r w:rsidR="00DD3141">
          <w:rPr>
            <w:noProof/>
            <w:webHidden/>
          </w:rPr>
        </w:r>
        <w:r w:rsidR="00DD3141">
          <w:rPr>
            <w:noProof/>
            <w:webHidden/>
          </w:rPr>
          <w:fldChar w:fldCharType="separate"/>
        </w:r>
        <w:r w:rsidR="00DD3141">
          <w:rPr>
            <w:noProof/>
            <w:webHidden/>
          </w:rPr>
          <w:t>22</w:t>
        </w:r>
        <w:r w:rsidR="00DD3141">
          <w:rPr>
            <w:noProof/>
            <w:webHidden/>
          </w:rPr>
          <w:fldChar w:fldCharType="end"/>
        </w:r>
      </w:hyperlink>
    </w:p>
    <w:p w:rsidR="00DD3141" w:rsidRDefault="00B4554E">
      <w:pPr>
        <w:pStyle w:val="TableofFigures"/>
        <w:tabs>
          <w:tab w:val="right" w:leader="dot" w:pos="9016"/>
        </w:tabs>
        <w:rPr>
          <w:rFonts w:eastAsiaTheme="minorEastAsia"/>
          <w:noProof/>
          <w:lang w:eastAsia="en-GB"/>
        </w:rPr>
      </w:pPr>
      <w:hyperlink w:anchor="_Toc30465946" w:history="1">
        <w:r w:rsidR="00DD3141">
          <w:rPr>
            <w:rFonts w:eastAsiaTheme="minorEastAsia"/>
            <w:noProof/>
            <w:lang w:eastAsia="en-GB"/>
          </w:rPr>
          <w:tab/>
        </w:r>
        <w:r w:rsidR="00DD3141" w:rsidRPr="00281AD5">
          <w:rPr>
            <w:rStyle w:val="Hyperlink"/>
            <w:noProof/>
          </w:rPr>
          <w:t xml:space="preserve">  Figure 25: Final design wishbone, below yield</w:t>
        </w:r>
        <w:r w:rsidR="00DD3141">
          <w:rPr>
            <w:noProof/>
            <w:webHidden/>
          </w:rPr>
          <w:tab/>
        </w:r>
        <w:r w:rsidR="00DD3141">
          <w:rPr>
            <w:noProof/>
            <w:webHidden/>
          </w:rPr>
          <w:fldChar w:fldCharType="begin"/>
        </w:r>
        <w:r w:rsidR="00DD3141">
          <w:rPr>
            <w:noProof/>
            <w:webHidden/>
          </w:rPr>
          <w:instrText xml:space="preserve"> PAGEREF _Toc30465946 \h </w:instrText>
        </w:r>
        <w:r w:rsidR="00DD3141">
          <w:rPr>
            <w:noProof/>
            <w:webHidden/>
          </w:rPr>
        </w:r>
        <w:r w:rsidR="00DD3141">
          <w:rPr>
            <w:noProof/>
            <w:webHidden/>
          </w:rPr>
          <w:fldChar w:fldCharType="separate"/>
        </w:r>
        <w:r w:rsidR="00DD3141">
          <w:rPr>
            <w:noProof/>
            <w:webHidden/>
          </w:rPr>
          <w:t>22</w:t>
        </w:r>
        <w:r w:rsidR="00DD3141">
          <w:rPr>
            <w:noProof/>
            <w:webHidden/>
          </w:rPr>
          <w:fldChar w:fldCharType="end"/>
        </w:r>
      </w:hyperlink>
    </w:p>
    <w:p w:rsidR="00DD3141" w:rsidRDefault="00B4554E">
      <w:pPr>
        <w:pStyle w:val="TableofFigures"/>
        <w:tabs>
          <w:tab w:val="right" w:leader="dot" w:pos="9016"/>
        </w:tabs>
        <w:rPr>
          <w:rFonts w:eastAsiaTheme="minorEastAsia"/>
          <w:noProof/>
          <w:lang w:eastAsia="en-GB"/>
        </w:rPr>
      </w:pPr>
      <w:hyperlink w:anchor="_Toc30465947" w:history="1">
        <w:r w:rsidR="00DD3141" w:rsidRPr="00281AD5">
          <w:rPr>
            <w:rStyle w:val="Hyperlink"/>
            <w:noProof/>
          </w:rPr>
          <w:t>Figure 26: Max shock piston loading under bump conditions.</w:t>
        </w:r>
        <w:r w:rsidR="00DD3141">
          <w:rPr>
            <w:noProof/>
            <w:webHidden/>
          </w:rPr>
          <w:tab/>
        </w:r>
        <w:r w:rsidR="00DD3141">
          <w:rPr>
            <w:noProof/>
            <w:webHidden/>
          </w:rPr>
          <w:fldChar w:fldCharType="begin"/>
        </w:r>
        <w:r w:rsidR="00DD3141">
          <w:rPr>
            <w:noProof/>
            <w:webHidden/>
          </w:rPr>
          <w:instrText xml:space="preserve"> PAGEREF _Toc30465947 \h </w:instrText>
        </w:r>
        <w:r w:rsidR="00DD3141">
          <w:rPr>
            <w:noProof/>
            <w:webHidden/>
          </w:rPr>
        </w:r>
        <w:r w:rsidR="00DD3141">
          <w:rPr>
            <w:noProof/>
            <w:webHidden/>
          </w:rPr>
          <w:fldChar w:fldCharType="separate"/>
        </w:r>
        <w:r w:rsidR="00DD3141">
          <w:rPr>
            <w:noProof/>
            <w:webHidden/>
          </w:rPr>
          <w:t>25</w:t>
        </w:r>
        <w:r w:rsidR="00DD3141">
          <w:rPr>
            <w:noProof/>
            <w:webHidden/>
          </w:rPr>
          <w:fldChar w:fldCharType="end"/>
        </w:r>
      </w:hyperlink>
    </w:p>
    <w:p w:rsidR="00DD3141" w:rsidRDefault="00B4554E">
      <w:pPr>
        <w:pStyle w:val="TableofFigures"/>
        <w:tabs>
          <w:tab w:val="right" w:leader="dot" w:pos="9016"/>
        </w:tabs>
        <w:rPr>
          <w:rFonts w:eastAsiaTheme="minorEastAsia"/>
          <w:noProof/>
          <w:lang w:eastAsia="en-GB"/>
        </w:rPr>
      </w:pPr>
      <w:hyperlink w:anchor="_Toc30465948" w:history="1">
        <w:r w:rsidR="00DD3141" w:rsidRPr="00281AD5">
          <w:rPr>
            <w:rStyle w:val="Hyperlink"/>
            <w:noProof/>
          </w:rPr>
          <w:t>Figure 27: Swingarm with ribbing, low stress concentration</w:t>
        </w:r>
        <w:r w:rsidR="00DD3141">
          <w:rPr>
            <w:noProof/>
            <w:webHidden/>
          </w:rPr>
          <w:tab/>
        </w:r>
        <w:r w:rsidR="00DD3141">
          <w:rPr>
            <w:noProof/>
            <w:webHidden/>
          </w:rPr>
          <w:fldChar w:fldCharType="begin"/>
        </w:r>
        <w:r w:rsidR="00DD3141">
          <w:rPr>
            <w:noProof/>
            <w:webHidden/>
          </w:rPr>
          <w:instrText xml:space="preserve"> PAGEREF _Toc30465948 \h </w:instrText>
        </w:r>
        <w:r w:rsidR="00DD3141">
          <w:rPr>
            <w:noProof/>
            <w:webHidden/>
          </w:rPr>
        </w:r>
        <w:r w:rsidR="00DD3141">
          <w:rPr>
            <w:noProof/>
            <w:webHidden/>
          </w:rPr>
          <w:fldChar w:fldCharType="separate"/>
        </w:r>
        <w:r w:rsidR="00DD3141">
          <w:rPr>
            <w:noProof/>
            <w:webHidden/>
          </w:rPr>
          <w:t>27</w:t>
        </w:r>
        <w:r w:rsidR="00DD3141">
          <w:rPr>
            <w:noProof/>
            <w:webHidden/>
          </w:rPr>
          <w:fldChar w:fldCharType="end"/>
        </w:r>
      </w:hyperlink>
    </w:p>
    <w:p w:rsidR="00DD3141" w:rsidRDefault="00B4554E">
      <w:pPr>
        <w:pStyle w:val="TableofFigures"/>
        <w:tabs>
          <w:tab w:val="right" w:leader="dot" w:pos="9016"/>
        </w:tabs>
        <w:rPr>
          <w:rFonts w:eastAsiaTheme="minorEastAsia"/>
          <w:noProof/>
          <w:lang w:eastAsia="en-GB"/>
        </w:rPr>
      </w:pPr>
      <w:hyperlink w:anchor="_Toc30465949" w:history="1">
        <w:r w:rsidR="00DD3141" w:rsidRPr="00281AD5">
          <w:rPr>
            <w:rStyle w:val="Hyperlink"/>
            <w:noProof/>
          </w:rPr>
          <w:t>Figure 28: Braced final swingarm design, showing resistance to bending.</w:t>
        </w:r>
        <w:r w:rsidR="00DD3141">
          <w:rPr>
            <w:noProof/>
            <w:webHidden/>
          </w:rPr>
          <w:tab/>
        </w:r>
        <w:r w:rsidR="00DD3141">
          <w:rPr>
            <w:noProof/>
            <w:webHidden/>
          </w:rPr>
          <w:fldChar w:fldCharType="begin"/>
        </w:r>
        <w:r w:rsidR="00DD3141">
          <w:rPr>
            <w:noProof/>
            <w:webHidden/>
          </w:rPr>
          <w:instrText xml:space="preserve"> PAGEREF _Toc30465949 \h </w:instrText>
        </w:r>
        <w:r w:rsidR="00DD3141">
          <w:rPr>
            <w:noProof/>
            <w:webHidden/>
          </w:rPr>
        </w:r>
        <w:r w:rsidR="00DD3141">
          <w:rPr>
            <w:noProof/>
            <w:webHidden/>
          </w:rPr>
          <w:fldChar w:fldCharType="separate"/>
        </w:r>
        <w:r w:rsidR="00DD3141">
          <w:rPr>
            <w:noProof/>
            <w:webHidden/>
          </w:rPr>
          <w:t>28</w:t>
        </w:r>
        <w:r w:rsidR="00DD3141">
          <w:rPr>
            <w:noProof/>
            <w:webHidden/>
          </w:rPr>
          <w:fldChar w:fldCharType="end"/>
        </w:r>
      </w:hyperlink>
    </w:p>
    <w:p w:rsidR="00874098" w:rsidRDefault="00DD3141">
      <w:r>
        <w:fldChar w:fldCharType="end"/>
      </w:r>
      <w:r w:rsidR="00874098">
        <w:br w:type="page"/>
      </w:r>
    </w:p>
    <w:p w:rsidR="00B94ED4" w:rsidRDefault="00B94ED4" w:rsidP="00B94ED4">
      <w:pPr>
        <w:pStyle w:val="Heading1"/>
      </w:pPr>
      <w:bookmarkStart w:id="1" w:name="_Toc30460139"/>
      <w:r>
        <w:lastRenderedPageBreak/>
        <w:t>Introduction:</w:t>
      </w:r>
      <w:bookmarkEnd w:id="1"/>
    </w:p>
    <w:p w:rsidR="0042424C" w:rsidRPr="0042424C" w:rsidRDefault="0042424C" w:rsidP="0042424C"/>
    <w:p w:rsidR="00F16280" w:rsidRDefault="00BC7F22">
      <w:r>
        <w:t>For level 6 ACM</w:t>
      </w:r>
      <w:r w:rsidR="0042424C">
        <w:t xml:space="preserve"> 1</w:t>
      </w:r>
      <w:r>
        <w:t>: Motion simulation module</w:t>
      </w:r>
      <w:r w:rsidR="0042424C">
        <w:t>,</w:t>
      </w:r>
      <w:r>
        <w:t xml:space="preserve"> </w:t>
      </w:r>
      <w:r w:rsidR="00F16280">
        <w:t>students have been tasked with completing an assembly of their choice within the Solidworks software. This model should be relative to the area of study in which the student is enrolled. This assembly must be modelled accurately and possess the material and mass properties of the real-life components. When the assembly is completed, a motion study can be carried out in order to simulate loads encountered by the assembly in an operating situation, the loads encountered can the be studied and used to generate a design study and subsequent finite element analysis of a part or parts within the assembly.</w:t>
      </w:r>
    </w:p>
    <w:p w:rsidR="0042424C" w:rsidRDefault="00F16280">
      <w:r>
        <w:t>Following completion of the relevant design study, the part(s) may be modified or optimised to provide an improvement on the part design. Following modifications,</w:t>
      </w:r>
      <w:r w:rsidR="0042424C">
        <w:t xml:space="preserve"> </w:t>
      </w:r>
      <w:r>
        <w:t>the part is re-inserted to the assembly</w:t>
      </w:r>
      <w:r w:rsidR="0042424C">
        <w:t xml:space="preserve">, </w:t>
      </w:r>
      <w:r>
        <w:t xml:space="preserve">the same loads are exerted and the design study can again be performed in order to validate the </w:t>
      </w:r>
      <w:r w:rsidR="0042424C">
        <w:t xml:space="preserve">modification of the parts in question. </w:t>
      </w:r>
    </w:p>
    <w:p w:rsidR="00B94ED4" w:rsidRDefault="0042424C">
      <w:pPr>
        <w:rPr>
          <w:rFonts w:asciiTheme="majorHAnsi" w:eastAsiaTheme="majorEastAsia" w:hAnsiTheme="majorHAnsi" w:cstheme="majorBidi"/>
          <w:color w:val="2F5496" w:themeColor="accent1" w:themeShade="BF"/>
          <w:sz w:val="32"/>
          <w:szCs w:val="32"/>
        </w:rPr>
      </w:pPr>
      <w:r>
        <w:t>To conclude, an analysis of the stresses and strains encountered will be carried out and will result in discussion regarding the effectiveness of modifications to relevant parts.</w:t>
      </w:r>
      <w:r w:rsidR="00B94ED4">
        <w:br w:type="page"/>
      </w:r>
    </w:p>
    <w:p w:rsidR="00911399" w:rsidRDefault="00B94ED4" w:rsidP="00B94ED4">
      <w:pPr>
        <w:pStyle w:val="Heading1"/>
      </w:pPr>
      <w:bookmarkStart w:id="2" w:name="_Toc30460140"/>
      <w:r>
        <w:lastRenderedPageBreak/>
        <w:t>Methodology:</w:t>
      </w:r>
      <w:bookmarkEnd w:id="2"/>
    </w:p>
    <w:p w:rsidR="00BE4F04" w:rsidRPr="00BE4F04" w:rsidRDefault="00BE4F04" w:rsidP="00BE4F04"/>
    <w:p w:rsidR="00BE4F04" w:rsidRDefault="00BE4F04" w:rsidP="00BE4F04">
      <w:pPr>
        <w:pStyle w:val="Heading2"/>
      </w:pPr>
      <w:bookmarkStart w:id="3" w:name="_Toc30460141"/>
      <w:r>
        <w:t>Components:</w:t>
      </w:r>
      <w:bookmarkEnd w:id="3"/>
    </w:p>
    <w:p w:rsidR="00655CD3" w:rsidRDefault="00655CD3" w:rsidP="00655CD3"/>
    <w:p w:rsidR="00655CD3" w:rsidRDefault="00655CD3" w:rsidP="00655CD3">
      <w:r>
        <w:t>In order to complete the motion study component</w:t>
      </w:r>
      <w:r w:rsidR="00F16280">
        <w:t xml:space="preserve">, various parts had to be modelled in order to be assembled to complete the motion study. </w:t>
      </w:r>
      <w:r w:rsidR="0042424C">
        <w:t>These parts</w:t>
      </w:r>
      <w:r w:rsidR="00B17862">
        <w:t xml:space="preserve"> have been modelled with the correct geometry to be affixed to a Suzuki GSX-R motorcycle </w:t>
      </w:r>
      <w:r w:rsidR="00126FE5">
        <w:t xml:space="preserve">frame </w:t>
      </w:r>
      <w:r w:rsidR="00B17862">
        <w:t>and have the relevant materials and masses applied in order to generate as accurately as possible the stresses and strains encountered by their physical counterparts in a dynamic simulation.</w:t>
      </w:r>
    </w:p>
    <w:p w:rsidR="00B17862" w:rsidRPr="00655CD3" w:rsidRDefault="00B17862" w:rsidP="00655CD3">
      <w:r>
        <w:t>Below is a list of parts modelled in order to recreate the rear suspension of the Suzuki GSX-R in question. Although these parts can be fitted to the GSX-R frame, they are bespoke to this study and do not represent the original Suzuki parts. Below is a list of the parts modelled in order to produce a working suspension model in order for simulation to be carried out.</w:t>
      </w:r>
    </w:p>
    <w:p w:rsidR="00655CD3" w:rsidRDefault="00655CD3" w:rsidP="00655CD3">
      <w:pPr>
        <w:pStyle w:val="ListParagraph"/>
        <w:numPr>
          <w:ilvl w:val="0"/>
          <w:numId w:val="1"/>
        </w:numPr>
      </w:pPr>
      <w:r>
        <w:t>Rear swingarm</w:t>
      </w:r>
    </w:p>
    <w:p w:rsidR="00B17862" w:rsidRDefault="00B17862" w:rsidP="00B17862">
      <w:r>
        <w:rPr>
          <w:noProof/>
        </w:rPr>
        <w:drawing>
          <wp:inline distT="0" distB="0" distL="0" distR="0">
            <wp:extent cx="5811520" cy="300037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wingarm, unbraced.PNG"/>
                    <pic:cNvPicPr/>
                  </pic:nvPicPr>
                  <pic:blipFill>
                    <a:blip r:embed="rId11">
                      <a:extLst>
                        <a:ext uri="{28A0092B-C50C-407E-A947-70E740481C1C}">
                          <a14:useLocalDpi xmlns:a14="http://schemas.microsoft.com/office/drawing/2010/main" val="0"/>
                        </a:ext>
                      </a:extLst>
                    </a:blip>
                    <a:stretch>
                      <a:fillRect/>
                    </a:stretch>
                  </pic:blipFill>
                  <pic:spPr>
                    <a:xfrm>
                      <a:off x="0" y="0"/>
                      <a:ext cx="5814416" cy="3001870"/>
                    </a:xfrm>
                    <a:prstGeom prst="rect">
                      <a:avLst/>
                    </a:prstGeom>
                  </pic:spPr>
                </pic:pic>
              </a:graphicData>
            </a:graphic>
          </wp:inline>
        </w:drawing>
      </w:r>
    </w:p>
    <w:p w:rsidR="00597C5F" w:rsidRDefault="00597C5F" w:rsidP="00597C5F">
      <w:pPr>
        <w:pStyle w:val="Caption"/>
      </w:pPr>
      <w:bookmarkStart w:id="4" w:name="_Toc30449650"/>
      <w:bookmarkStart w:id="5" w:name="_Toc30465794"/>
      <w:bookmarkStart w:id="6" w:name="_Toc30465926"/>
      <w:r>
        <w:t xml:space="preserve">Figure </w:t>
      </w:r>
      <w:fldSimple w:instr=" SEQ Figure \* ARABIC ">
        <w:r w:rsidR="007E1C7A">
          <w:rPr>
            <w:noProof/>
          </w:rPr>
          <w:t>1</w:t>
        </w:r>
      </w:fldSimple>
      <w:r>
        <w:t>: Swingarm model</w:t>
      </w:r>
      <w:r w:rsidR="009C1884">
        <w:t xml:space="preserve"> 1</w:t>
      </w:r>
      <w:r w:rsidR="009C1884" w:rsidRPr="009C1884">
        <w:rPr>
          <w:vertAlign w:val="superscript"/>
        </w:rPr>
        <w:t>st</w:t>
      </w:r>
      <w:r w:rsidR="009C1884">
        <w:t xml:space="preserve"> iteration</w:t>
      </w:r>
      <w:bookmarkEnd w:id="4"/>
      <w:bookmarkEnd w:id="5"/>
      <w:bookmarkEnd w:id="6"/>
    </w:p>
    <w:p w:rsidR="00986049" w:rsidRDefault="00986049" w:rsidP="00B17862"/>
    <w:p w:rsidR="00986049" w:rsidRDefault="00986049" w:rsidP="00B17862"/>
    <w:p w:rsidR="00986049" w:rsidRDefault="00986049" w:rsidP="00B17862"/>
    <w:p w:rsidR="00986049" w:rsidRDefault="00986049" w:rsidP="00B17862"/>
    <w:p w:rsidR="00986049" w:rsidRDefault="00986049" w:rsidP="00B17862"/>
    <w:p w:rsidR="00986049" w:rsidRDefault="00986049" w:rsidP="00B17862"/>
    <w:p w:rsidR="00986049" w:rsidRDefault="00986049" w:rsidP="00B17862"/>
    <w:p w:rsidR="00986049" w:rsidRDefault="00986049" w:rsidP="00B17862"/>
    <w:p w:rsidR="00986049" w:rsidRDefault="00986049" w:rsidP="00B17862"/>
    <w:p w:rsidR="00986049" w:rsidRDefault="00986049" w:rsidP="00986049">
      <w:pPr>
        <w:pStyle w:val="ListParagraph"/>
        <w:numPr>
          <w:ilvl w:val="0"/>
          <w:numId w:val="1"/>
        </w:numPr>
      </w:pPr>
      <w:r>
        <w:t>Rear Wheel</w:t>
      </w:r>
    </w:p>
    <w:p w:rsidR="00655CD3" w:rsidRDefault="00B17862" w:rsidP="00986049">
      <w:r>
        <w:rPr>
          <w:noProof/>
        </w:rPr>
        <w:drawing>
          <wp:inline distT="0" distB="0" distL="0" distR="0">
            <wp:extent cx="5731510" cy="4143375"/>
            <wp:effectExtent l="0" t="0" r="254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Rear wheel.PNG"/>
                    <pic:cNvPicPr/>
                  </pic:nvPicPr>
                  <pic:blipFill>
                    <a:blip r:embed="rId12">
                      <a:extLst>
                        <a:ext uri="{28A0092B-C50C-407E-A947-70E740481C1C}">
                          <a14:useLocalDpi xmlns:a14="http://schemas.microsoft.com/office/drawing/2010/main" val="0"/>
                        </a:ext>
                      </a:extLst>
                    </a:blip>
                    <a:stretch>
                      <a:fillRect/>
                    </a:stretch>
                  </pic:blipFill>
                  <pic:spPr>
                    <a:xfrm>
                      <a:off x="0" y="0"/>
                      <a:ext cx="5731510" cy="4143375"/>
                    </a:xfrm>
                    <a:prstGeom prst="rect">
                      <a:avLst/>
                    </a:prstGeom>
                  </pic:spPr>
                </pic:pic>
              </a:graphicData>
            </a:graphic>
          </wp:inline>
        </w:drawing>
      </w:r>
    </w:p>
    <w:p w:rsidR="00597C5F" w:rsidRDefault="00597C5F" w:rsidP="00597C5F">
      <w:pPr>
        <w:pStyle w:val="Caption"/>
      </w:pPr>
      <w:bookmarkStart w:id="7" w:name="_Toc30449651"/>
      <w:bookmarkStart w:id="8" w:name="_Toc30465795"/>
      <w:bookmarkStart w:id="9" w:name="_Toc30465927"/>
      <w:r>
        <w:t xml:space="preserve">Figure </w:t>
      </w:r>
      <w:fldSimple w:instr=" SEQ Figure \* ARABIC ">
        <w:r w:rsidR="007E1C7A">
          <w:rPr>
            <w:noProof/>
          </w:rPr>
          <w:t>2</w:t>
        </w:r>
      </w:fldSimple>
      <w:r>
        <w:t>: Rear wheel</w:t>
      </w:r>
      <w:r w:rsidR="009C1884">
        <w:t xml:space="preserve"> – 1</w:t>
      </w:r>
      <w:r w:rsidR="009C1884" w:rsidRPr="009C1884">
        <w:rPr>
          <w:vertAlign w:val="superscript"/>
        </w:rPr>
        <w:t>st</w:t>
      </w:r>
      <w:r w:rsidR="009C1884">
        <w:t xml:space="preserve"> iteration</w:t>
      </w:r>
      <w:bookmarkEnd w:id="7"/>
      <w:bookmarkEnd w:id="8"/>
      <w:bookmarkEnd w:id="9"/>
    </w:p>
    <w:p w:rsidR="00B17862" w:rsidRDefault="00B17862" w:rsidP="00B17862"/>
    <w:p w:rsidR="00597C5F" w:rsidRDefault="00597C5F" w:rsidP="00B17862"/>
    <w:p w:rsidR="00A15CB4" w:rsidRDefault="00A15CB4" w:rsidP="00B17862"/>
    <w:p w:rsidR="00655CD3" w:rsidRDefault="00655CD3" w:rsidP="00655CD3">
      <w:pPr>
        <w:pStyle w:val="ListParagraph"/>
        <w:numPr>
          <w:ilvl w:val="0"/>
          <w:numId w:val="1"/>
        </w:numPr>
      </w:pPr>
      <w:r>
        <w:t>Spindle</w:t>
      </w:r>
    </w:p>
    <w:p w:rsidR="00986049" w:rsidRDefault="00986049" w:rsidP="00986049">
      <w:r>
        <w:rPr>
          <w:noProof/>
        </w:rPr>
        <w:drawing>
          <wp:inline distT="0" distB="0" distL="0" distR="0">
            <wp:extent cx="5752542" cy="2124075"/>
            <wp:effectExtent l="0" t="0" r="63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Rear spindle.PNG"/>
                    <pic:cNvPicPr/>
                  </pic:nvPicPr>
                  <pic:blipFill>
                    <a:blip r:embed="rId13">
                      <a:extLst>
                        <a:ext uri="{28A0092B-C50C-407E-A947-70E740481C1C}">
                          <a14:useLocalDpi xmlns:a14="http://schemas.microsoft.com/office/drawing/2010/main" val="0"/>
                        </a:ext>
                      </a:extLst>
                    </a:blip>
                    <a:stretch>
                      <a:fillRect/>
                    </a:stretch>
                  </pic:blipFill>
                  <pic:spPr>
                    <a:xfrm>
                      <a:off x="0" y="0"/>
                      <a:ext cx="5792849" cy="2138958"/>
                    </a:xfrm>
                    <a:prstGeom prst="rect">
                      <a:avLst/>
                    </a:prstGeom>
                  </pic:spPr>
                </pic:pic>
              </a:graphicData>
            </a:graphic>
          </wp:inline>
        </w:drawing>
      </w:r>
    </w:p>
    <w:p w:rsidR="00597C5F" w:rsidRDefault="00597C5F" w:rsidP="00597C5F">
      <w:pPr>
        <w:pStyle w:val="Caption"/>
      </w:pPr>
      <w:bookmarkStart w:id="10" w:name="_Toc30449652"/>
      <w:bookmarkStart w:id="11" w:name="_Toc30465796"/>
      <w:bookmarkStart w:id="12" w:name="_Toc30465928"/>
      <w:r>
        <w:t xml:space="preserve">Figure </w:t>
      </w:r>
      <w:fldSimple w:instr=" SEQ Figure \* ARABIC ">
        <w:r w:rsidR="007E1C7A">
          <w:rPr>
            <w:noProof/>
          </w:rPr>
          <w:t>3</w:t>
        </w:r>
      </w:fldSimple>
      <w:r>
        <w:t>: Rear Spindle</w:t>
      </w:r>
      <w:bookmarkEnd w:id="10"/>
      <w:bookmarkEnd w:id="11"/>
      <w:bookmarkEnd w:id="12"/>
    </w:p>
    <w:p w:rsidR="00655CD3" w:rsidRDefault="00375005" w:rsidP="00655CD3">
      <w:pPr>
        <w:pStyle w:val="ListParagraph"/>
        <w:numPr>
          <w:ilvl w:val="0"/>
          <w:numId w:val="1"/>
        </w:numPr>
      </w:pPr>
      <w:r>
        <w:rPr>
          <w:noProof/>
        </w:rPr>
        <w:lastRenderedPageBreak/>
        <w:drawing>
          <wp:anchor distT="0" distB="0" distL="114300" distR="114300" simplePos="0" relativeHeight="251672576" behindDoc="0" locked="0" layoutInCell="1" allowOverlap="1">
            <wp:simplePos x="0" y="0"/>
            <wp:positionH relativeFrom="margin">
              <wp:align>right</wp:align>
            </wp:positionH>
            <wp:positionV relativeFrom="paragraph">
              <wp:posOffset>482750</wp:posOffset>
            </wp:positionV>
            <wp:extent cx="5731201" cy="5085707"/>
            <wp:effectExtent l="0" t="0" r="3175" b="1270"/>
            <wp:wrapThrough wrapText="bothSides">
              <wp:wrapPolygon edited="0">
                <wp:start x="0" y="0"/>
                <wp:lineTo x="0" y="21524"/>
                <wp:lineTo x="21540" y="21524"/>
                <wp:lineTo x="21540" y="0"/>
                <wp:lineTo x="0" y="0"/>
              </wp:wrapPolygon>
            </wp:wrapThrough>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Rear shock purple spring.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201" cy="5085707"/>
                    </a:xfrm>
                    <a:prstGeom prst="rect">
                      <a:avLst/>
                    </a:prstGeom>
                  </pic:spPr>
                </pic:pic>
              </a:graphicData>
            </a:graphic>
          </wp:anchor>
        </w:drawing>
      </w:r>
      <w:r w:rsidR="00655CD3">
        <w:t>Rear shock</w:t>
      </w:r>
    </w:p>
    <w:p w:rsidR="00986049" w:rsidRDefault="00986049" w:rsidP="00986049"/>
    <w:p w:rsidR="00597C5F" w:rsidRDefault="00597C5F" w:rsidP="00597C5F">
      <w:pPr>
        <w:pStyle w:val="Caption"/>
      </w:pPr>
      <w:bookmarkStart w:id="13" w:name="_Toc30449653"/>
      <w:bookmarkStart w:id="14" w:name="_Toc30465797"/>
      <w:bookmarkStart w:id="15" w:name="_Toc30465929"/>
      <w:r>
        <w:t xml:space="preserve">Figure </w:t>
      </w:r>
      <w:fldSimple w:instr=" SEQ Figure \* ARABIC ">
        <w:r w:rsidR="007E1C7A">
          <w:rPr>
            <w:noProof/>
          </w:rPr>
          <w:t>4</w:t>
        </w:r>
      </w:fldSimple>
      <w:r>
        <w:t>: Rear shock absorber assembly</w:t>
      </w:r>
      <w:bookmarkEnd w:id="13"/>
      <w:r w:rsidR="00565D85">
        <w:t xml:space="preserve"> render</w:t>
      </w:r>
      <w:bookmarkEnd w:id="14"/>
      <w:bookmarkEnd w:id="15"/>
    </w:p>
    <w:p w:rsidR="008D4676" w:rsidRPr="008D4676" w:rsidRDefault="008D4676" w:rsidP="008D4676"/>
    <w:p w:rsidR="00C92FA2" w:rsidRDefault="00C92FA2" w:rsidP="00986049"/>
    <w:p w:rsidR="00C92FA2" w:rsidRDefault="00C92FA2" w:rsidP="00986049"/>
    <w:p w:rsidR="00A15CB4" w:rsidRDefault="00A15CB4" w:rsidP="00986049"/>
    <w:p w:rsidR="00A15CB4" w:rsidRDefault="00A15CB4" w:rsidP="00986049"/>
    <w:p w:rsidR="00A15CB4" w:rsidRDefault="00A15CB4" w:rsidP="00986049"/>
    <w:p w:rsidR="00A15CB4" w:rsidRDefault="00A15CB4" w:rsidP="00986049"/>
    <w:p w:rsidR="00A15CB4" w:rsidRDefault="00A15CB4" w:rsidP="00986049"/>
    <w:p w:rsidR="00A15CB4" w:rsidRDefault="00A15CB4" w:rsidP="00986049"/>
    <w:p w:rsidR="00A15CB4" w:rsidRDefault="00A15CB4" w:rsidP="00986049"/>
    <w:p w:rsidR="00655CD3" w:rsidRDefault="00655CD3" w:rsidP="00986049">
      <w:pPr>
        <w:pStyle w:val="ListParagraph"/>
        <w:numPr>
          <w:ilvl w:val="0"/>
          <w:numId w:val="1"/>
        </w:numPr>
      </w:pPr>
      <w:r>
        <w:lastRenderedPageBreak/>
        <w:t>Rear tyre</w:t>
      </w:r>
    </w:p>
    <w:p w:rsidR="00DF3833" w:rsidRDefault="00DF3833" w:rsidP="00DF3833"/>
    <w:p w:rsidR="00986049" w:rsidRDefault="00986049" w:rsidP="00986049">
      <w:r>
        <w:rPr>
          <w:noProof/>
        </w:rPr>
        <w:drawing>
          <wp:inline distT="0" distB="0" distL="0" distR="0">
            <wp:extent cx="5731510" cy="6076950"/>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Rear tyre.PNG"/>
                    <pic:cNvPicPr/>
                  </pic:nvPicPr>
                  <pic:blipFill>
                    <a:blip r:embed="rId15">
                      <a:extLst>
                        <a:ext uri="{28A0092B-C50C-407E-A947-70E740481C1C}">
                          <a14:useLocalDpi xmlns:a14="http://schemas.microsoft.com/office/drawing/2010/main" val="0"/>
                        </a:ext>
                      </a:extLst>
                    </a:blip>
                    <a:stretch>
                      <a:fillRect/>
                    </a:stretch>
                  </pic:blipFill>
                  <pic:spPr>
                    <a:xfrm>
                      <a:off x="0" y="0"/>
                      <a:ext cx="5731510" cy="6076950"/>
                    </a:xfrm>
                    <a:prstGeom prst="rect">
                      <a:avLst/>
                    </a:prstGeom>
                  </pic:spPr>
                </pic:pic>
              </a:graphicData>
            </a:graphic>
          </wp:inline>
        </w:drawing>
      </w:r>
    </w:p>
    <w:p w:rsidR="00597C5F" w:rsidRDefault="00597C5F" w:rsidP="00597C5F">
      <w:pPr>
        <w:pStyle w:val="Caption"/>
      </w:pPr>
      <w:bookmarkStart w:id="16" w:name="_Toc30449654"/>
      <w:bookmarkStart w:id="17" w:name="_Toc30465798"/>
      <w:bookmarkStart w:id="18" w:name="_Toc30465930"/>
      <w:r>
        <w:t xml:space="preserve">Figure </w:t>
      </w:r>
      <w:fldSimple w:instr=" SEQ Figure \* ARABIC ">
        <w:r w:rsidR="007E1C7A">
          <w:rPr>
            <w:noProof/>
          </w:rPr>
          <w:t>5</w:t>
        </w:r>
      </w:fldSimple>
      <w:r>
        <w:t>: Rear tyre</w:t>
      </w:r>
      <w:bookmarkEnd w:id="16"/>
      <w:bookmarkEnd w:id="17"/>
      <w:bookmarkEnd w:id="18"/>
    </w:p>
    <w:p w:rsidR="004B030F" w:rsidRDefault="004B030F" w:rsidP="00986049"/>
    <w:p w:rsidR="004B030F" w:rsidRDefault="004B030F" w:rsidP="00986049"/>
    <w:p w:rsidR="004B030F" w:rsidRDefault="004B030F" w:rsidP="00986049"/>
    <w:p w:rsidR="004B030F" w:rsidRDefault="004B030F" w:rsidP="00986049"/>
    <w:p w:rsidR="004B030F" w:rsidRDefault="004B030F" w:rsidP="00986049"/>
    <w:p w:rsidR="004B030F" w:rsidRDefault="004B030F" w:rsidP="00986049"/>
    <w:p w:rsidR="00655CD3" w:rsidRDefault="00986049" w:rsidP="00655CD3">
      <w:pPr>
        <w:pStyle w:val="ListParagraph"/>
        <w:numPr>
          <w:ilvl w:val="0"/>
          <w:numId w:val="1"/>
        </w:numPr>
      </w:pPr>
      <w:r>
        <w:lastRenderedPageBreak/>
        <w:t>Shock linkage</w:t>
      </w:r>
    </w:p>
    <w:p w:rsidR="00597C5F" w:rsidRDefault="004B030F" w:rsidP="00031858">
      <w:r>
        <w:rPr>
          <w:noProof/>
        </w:rPr>
        <w:drawing>
          <wp:inline distT="0" distB="0" distL="0" distR="0">
            <wp:extent cx="5731510" cy="4114800"/>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hock linkage.PNG"/>
                    <pic:cNvPicPr/>
                  </pic:nvPicPr>
                  <pic:blipFill>
                    <a:blip r:embed="rId16">
                      <a:extLst>
                        <a:ext uri="{28A0092B-C50C-407E-A947-70E740481C1C}">
                          <a14:useLocalDpi xmlns:a14="http://schemas.microsoft.com/office/drawing/2010/main" val="0"/>
                        </a:ext>
                      </a:extLst>
                    </a:blip>
                    <a:stretch>
                      <a:fillRect/>
                    </a:stretch>
                  </pic:blipFill>
                  <pic:spPr>
                    <a:xfrm>
                      <a:off x="0" y="0"/>
                      <a:ext cx="5731510" cy="4114800"/>
                    </a:xfrm>
                    <a:prstGeom prst="rect">
                      <a:avLst/>
                    </a:prstGeom>
                  </pic:spPr>
                </pic:pic>
              </a:graphicData>
            </a:graphic>
          </wp:inline>
        </w:drawing>
      </w:r>
    </w:p>
    <w:p w:rsidR="00126FE5" w:rsidRDefault="00597C5F" w:rsidP="008D4676">
      <w:pPr>
        <w:pStyle w:val="Caption"/>
      </w:pPr>
      <w:bookmarkStart w:id="19" w:name="_Toc30449655"/>
      <w:bookmarkStart w:id="20" w:name="_Toc30465799"/>
      <w:bookmarkStart w:id="21" w:name="_Toc30465931"/>
      <w:r>
        <w:t xml:space="preserve">Figure </w:t>
      </w:r>
      <w:fldSimple w:instr=" SEQ Figure \* ARABIC ">
        <w:r w:rsidR="007E1C7A">
          <w:rPr>
            <w:noProof/>
          </w:rPr>
          <w:t>6</w:t>
        </w:r>
      </w:fldSimple>
      <w:r>
        <w:t>: Shock linkage</w:t>
      </w:r>
      <w:bookmarkEnd w:id="19"/>
      <w:bookmarkEnd w:id="20"/>
      <w:bookmarkEnd w:id="21"/>
    </w:p>
    <w:p w:rsidR="00986049" w:rsidRDefault="008D4676" w:rsidP="00655CD3">
      <w:pPr>
        <w:pStyle w:val="ListParagraph"/>
        <w:numPr>
          <w:ilvl w:val="0"/>
          <w:numId w:val="1"/>
        </w:numPr>
      </w:pPr>
      <w:r>
        <w:rPr>
          <w:noProof/>
        </w:rPr>
        <w:drawing>
          <wp:anchor distT="0" distB="0" distL="114300" distR="114300" simplePos="0" relativeHeight="251671552" behindDoc="0" locked="0" layoutInCell="1" allowOverlap="1">
            <wp:simplePos x="0" y="0"/>
            <wp:positionH relativeFrom="column">
              <wp:posOffset>-92710</wp:posOffset>
            </wp:positionH>
            <wp:positionV relativeFrom="paragraph">
              <wp:posOffset>264795</wp:posOffset>
            </wp:positionV>
            <wp:extent cx="5731510" cy="3235960"/>
            <wp:effectExtent l="0" t="0" r="2540" b="2540"/>
            <wp:wrapThrough wrapText="bothSides">
              <wp:wrapPolygon edited="0">
                <wp:start x="0" y="0"/>
                <wp:lineTo x="0" y="21490"/>
                <wp:lineTo x="21538" y="21490"/>
                <wp:lineTo x="21538" y="0"/>
                <wp:lineTo x="0" y="0"/>
              </wp:wrapPolygon>
            </wp:wrapThrough>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hock wishbone.PNG"/>
                    <pic:cNvPicPr/>
                  </pic:nvPicPr>
                  <pic:blipFill>
                    <a:blip r:embed="rId17">
                      <a:extLst>
                        <a:ext uri="{28A0092B-C50C-407E-A947-70E740481C1C}">
                          <a14:useLocalDpi xmlns:a14="http://schemas.microsoft.com/office/drawing/2010/main" val="0"/>
                        </a:ext>
                      </a:extLst>
                    </a:blip>
                    <a:stretch>
                      <a:fillRect/>
                    </a:stretch>
                  </pic:blipFill>
                  <pic:spPr>
                    <a:xfrm>
                      <a:off x="0" y="0"/>
                      <a:ext cx="5731510" cy="3235960"/>
                    </a:xfrm>
                    <a:prstGeom prst="rect">
                      <a:avLst/>
                    </a:prstGeom>
                  </pic:spPr>
                </pic:pic>
              </a:graphicData>
            </a:graphic>
            <wp14:sizeRelV relativeFrom="margin">
              <wp14:pctHeight>0</wp14:pctHeight>
            </wp14:sizeRelV>
          </wp:anchor>
        </w:drawing>
      </w:r>
      <w:r w:rsidR="00986049">
        <w:t>Shock wishbones</w:t>
      </w:r>
    </w:p>
    <w:p w:rsidR="00126FE5" w:rsidRDefault="00126FE5" w:rsidP="00126FE5"/>
    <w:p w:rsidR="00E55F29" w:rsidRDefault="00597C5F" w:rsidP="00597C5F">
      <w:pPr>
        <w:pStyle w:val="Caption"/>
      </w:pPr>
      <w:bookmarkStart w:id="22" w:name="_Toc30449656"/>
      <w:bookmarkStart w:id="23" w:name="_Toc30465800"/>
      <w:bookmarkStart w:id="24" w:name="_Toc30465932"/>
      <w:r>
        <w:t xml:space="preserve">Figure </w:t>
      </w:r>
      <w:fldSimple w:instr=" SEQ Figure \* ARABIC ">
        <w:r w:rsidR="007E1C7A">
          <w:rPr>
            <w:noProof/>
          </w:rPr>
          <w:t>7</w:t>
        </w:r>
      </w:fldSimple>
      <w:r>
        <w:t>: Lower shock absorber wishbone</w:t>
      </w:r>
      <w:r w:rsidR="0099200F">
        <w:t xml:space="preserve"> – in original configuration</w:t>
      </w:r>
      <w:bookmarkEnd w:id="22"/>
      <w:bookmarkEnd w:id="23"/>
      <w:bookmarkEnd w:id="24"/>
    </w:p>
    <w:p w:rsidR="00E55F29" w:rsidRPr="00E55F29" w:rsidRDefault="00E55F29" w:rsidP="00E55F29">
      <w:pPr>
        <w:pStyle w:val="ListParagraph"/>
        <w:numPr>
          <w:ilvl w:val="0"/>
          <w:numId w:val="1"/>
        </w:numPr>
      </w:pPr>
      <w:r>
        <w:lastRenderedPageBreak/>
        <w:t>Road for motion simulation</w:t>
      </w:r>
    </w:p>
    <w:p w:rsidR="00597C5F" w:rsidRDefault="00E55F29" w:rsidP="00E55F29">
      <w:pPr>
        <w:pStyle w:val="Caption"/>
      </w:pPr>
      <w:bookmarkStart w:id="25" w:name="_Toc30449657"/>
      <w:bookmarkStart w:id="26" w:name="_Toc30465801"/>
      <w:bookmarkStart w:id="27" w:name="_Toc30465933"/>
      <w:r>
        <w:t xml:space="preserve">Figure </w:t>
      </w:r>
      <w:fldSimple w:instr=" SEQ Figure \* ARABIC ">
        <w:r w:rsidR="007E1C7A">
          <w:rPr>
            <w:noProof/>
          </w:rPr>
          <w:t>8</w:t>
        </w:r>
      </w:fldSimple>
      <w:r>
        <w:t>: Road for motion sim.</w:t>
      </w:r>
      <w:r>
        <w:rPr>
          <w:noProof/>
        </w:rPr>
        <w:drawing>
          <wp:anchor distT="0" distB="0" distL="114300" distR="114300" simplePos="0" relativeHeight="251666432" behindDoc="0" locked="0" layoutInCell="1" allowOverlap="1">
            <wp:simplePos x="0" y="0"/>
            <wp:positionH relativeFrom="column">
              <wp:posOffset>0</wp:posOffset>
            </wp:positionH>
            <wp:positionV relativeFrom="paragraph">
              <wp:posOffset>0</wp:posOffset>
            </wp:positionV>
            <wp:extent cx="5731510" cy="3724275"/>
            <wp:effectExtent l="0" t="0" r="2540" b="9525"/>
            <wp:wrapThrough wrapText="bothSides">
              <wp:wrapPolygon edited="0">
                <wp:start x="0" y="0"/>
                <wp:lineTo x="0" y="21545"/>
                <wp:lineTo x="21538" y="21545"/>
                <wp:lineTo x="21538"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ad 1.PNG"/>
                    <pic:cNvPicPr/>
                  </pic:nvPicPr>
                  <pic:blipFill>
                    <a:blip r:embed="rId18">
                      <a:extLst>
                        <a:ext uri="{28A0092B-C50C-407E-A947-70E740481C1C}">
                          <a14:useLocalDpi xmlns:a14="http://schemas.microsoft.com/office/drawing/2010/main" val="0"/>
                        </a:ext>
                      </a:extLst>
                    </a:blip>
                    <a:stretch>
                      <a:fillRect/>
                    </a:stretch>
                  </pic:blipFill>
                  <pic:spPr>
                    <a:xfrm>
                      <a:off x="0" y="0"/>
                      <a:ext cx="5731510" cy="3724275"/>
                    </a:xfrm>
                    <a:prstGeom prst="rect">
                      <a:avLst/>
                    </a:prstGeom>
                  </pic:spPr>
                </pic:pic>
              </a:graphicData>
            </a:graphic>
          </wp:anchor>
        </w:drawing>
      </w:r>
      <w:bookmarkEnd w:id="25"/>
      <w:bookmarkEnd w:id="26"/>
      <w:bookmarkEnd w:id="27"/>
    </w:p>
    <w:p w:rsidR="00597C5F" w:rsidRPr="00597C5F" w:rsidRDefault="00E55F29" w:rsidP="00597C5F">
      <w:r>
        <w:br w:type="page"/>
      </w:r>
    </w:p>
    <w:p w:rsidR="00EF3A80" w:rsidRDefault="00BE4F04" w:rsidP="00EF3A80">
      <w:pPr>
        <w:pStyle w:val="Heading2"/>
      </w:pPr>
      <w:bookmarkStart w:id="28" w:name="_Toc30460142"/>
      <w:r>
        <w:lastRenderedPageBreak/>
        <w:t>Modelling:</w:t>
      </w:r>
      <w:bookmarkEnd w:id="28"/>
    </w:p>
    <w:p w:rsidR="00126FE5" w:rsidRDefault="00126FE5" w:rsidP="00126FE5"/>
    <w:p w:rsidR="00126FE5" w:rsidRDefault="00126FE5" w:rsidP="00126FE5">
      <w:r>
        <w:t>To model the above parts an array of methods within the Solidworks software have been utilised, some of the procedures are listed below along with examples of the processes to model certain parts within the assembly.</w:t>
      </w:r>
    </w:p>
    <w:p w:rsidR="000B1BFB" w:rsidRDefault="000B1BFB" w:rsidP="000B1BFB">
      <w:pPr>
        <w:pStyle w:val="ListParagraph"/>
        <w:numPr>
          <w:ilvl w:val="0"/>
          <w:numId w:val="1"/>
        </w:numPr>
      </w:pPr>
      <w:r>
        <w:t>Extruded boss/base</w:t>
      </w:r>
    </w:p>
    <w:p w:rsidR="000B1BFB" w:rsidRDefault="000B1BFB" w:rsidP="000B1BFB">
      <w:pPr>
        <w:pStyle w:val="ListParagraph"/>
        <w:numPr>
          <w:ilvl w:val="0"/>
          <w:numId w:val="1"/>
        </w:numPr>
      </w:pPr>
      <w:r>
        <w:t>Extruded cuts</w:t>
      </w:r>
    </w:p>
    <w:p w:rsidR="000B1BFB" w:rsidRDefault="000B1BFB" w:rsidP="000B1BFB">
      <w:pPr>
        <w:pStyle w:val="ListParagraph"/>
        <w:numPr>
          <w:ilvl w:val="0"/>
          <w:numId w:val="1"/>
        </w:numPr>
      </w:pPr>
      <w:r>
        <w:t>Swept bosses/base</w:t>
      </w:r>
    </w:p>
    <w:p w:rsidR="000B1BFB" w:rsidRDefault="000B1BFB" w:rsidP="000B1BFB">
      <w:pPr>
        <w:pStyle w:val="ListParagraph"/>
        <w:numPr>
          <w:ilvl w:val="0"/>
          <w:numId w:val="1"/>
        </w:numPr>
      </w:pPr>
      <w:r>
        <w:t>Swept cuts</w:t>
      </w:r>
    </w:p>
    <w:p w:rsidR="000B1BFB" w:rsidRDefault="000B1BFB" w:rsidP="000B1BFB">
      <w:pPr>
        <w:pStyle w:val="ListParagraph"/>
        <w:numPr>
          <w:ilvl w:val="0"/>
          <w:numId w:val="1"/>
        </w:numPr>
      </w:pPr>
      <w:r>
        <w:t>Lofts</w:t>
      </w:r>
    </w:p>
    <w:p w:rsidR="000B1BFB" w:rsidRDefault="000B1BFB" w:rsidP="000B1BFB">
      <w:pPr>
        <w:pStyle w:val="ListParagraph"/>
        <w:numPr>
          <w:ilvl w:val="0"/>
          <w:numId w:val="1"/>
        </w:numPr>
      </w:pPr>
      <w:r>
        <w:t>Mirrors</w:t>
      </w:r>
    </w:p>
    <w:p w:rsidR="000B1BFB" w:rsidRDefault="000B1BFB" w:rsidP="000B1BFB">
      <w:pPr>
        <w:pStyle w:val="ListParagraph"/>
        <w:numPr>
          <w:ilvl w:val="0"/>
          <w:numId w:val="1"/>
        </w:numPr>
      </w:pPr>
      <w:r>
        <w:t>Application of reference geometry</w:t>
      </w:r>
    </w:p>
    <w:p w:rsidR="000B1BFB" w:rsidRDefault="000B1BFB" w:rsidP="000B1BFB">
      <w:pPr>
        <w:pStyle w:val="ListParagraph"/>
        <w:numPr>
          <w:ilvl w:val="0"/>
          <w:numId w:val="1"/>
        </w:numPr>
      </w:pPr>
      <w:r>
        <w:t>Fillets</w:t>
      </w:r>
    </w:p>
    <w:p w:rsidR="000B1BFB" w:rsidRDefault="000B1BFB" w:rsidP="000B1BFB">
      <w:pPr>
        <w:pStyle w:val="ListParagraph"/>
        <w:numPr>
          <w:ilvl w:val="0"/>
          <w:numId w:val="1"/>
        </w:numPr>
      </w:pPr>
      <w:r>
        <w:t>Chamfers</w:t>
      </w:r>
    </w:p>
    <w:p w:rsidR="000B1BFB" w:rsidRDefault="000B1BFB" w:rsidP="000B1BFB">
      <w:pPr>
        <w:pStyle w:val="ListParagraph"/>
        <w:numPr>
          <w:ilvl w:val="0"/>
          <w:numId w:val="1"/>
        </w:numPr>
      </w:pPr>
      <w:r>
        <w:t>Offsets</w:t>
      </w:r>
    </w:p>
    <w:p w:rsidR="000B1BFB" w:rsidRDefault="000B1BFB" w:rsidP="000B1BFB">
      <w:pPr>
        <w:pStyle w:val="ListParagraph"/>
        <w:numPr>
          <w:ilvl w:val="0"/>
          <w:numId w:val="1"/>
        </w:numPr>
      </w:pPr>
      <w:r>
        <w:t>Threads</w:t>
      </w:r>
    </w:p>
    <w:p w:rsidR="000B1BFB" w:rsidRDefault="000B1BFB" w:rsidP="000B1BFB">
      <w:pPr>
        <w:pStyle w:val="ListParagraph"/>
        <w:numPr>
          <w:ilvl w:val="0"/>
          <w:numId w:val="1"/>
        </w:numPr>
      </w:pPr>
      <w:r>
        <w:t>Equations</w:t>
      </w:r>
    </w:p>
    <w:p w:rsidR="000B1BFB" w:rsidRDefault="000B1BFB" w:rsidP="000B1BFB">
      <w:pPr>
        <w:pStyle w:val="ListParagraph"/>
        <w:numPr>
          <w:ilvl w:val="0"/>
          <w:numId w:val="1"/>
        </w:numPr>
      </w:pPr>
      <w:r>
        <w:t>Revolved bosses/bases</w:t>
      </w:r>
    </w:p>
    <w:p w:rsidR="004966B4" w:rsidRDefault="004966B4" w:rsidP="004966B4"/>
    <w:p w:rsidR="004966B4" w:rsidRDefault="004966B4" w:rsidP="004966B4"/>
    <w:p w:rsidR="004966B4" w:rsidRDefault="004966B4" w:rsidP="004966B4"/>
    <w:p w:rsidR="000B1BFB" w:rsidRDefault="00A63D4D" w:rsidP="000B1BFB">
      <w:r>
        <w:rPr>
          <w:noProof/>
        </w:rPr>
        <w:drawing>
          <wp:anchor distT="0" distB="0" distL="114300" distR="114300" simplePos="0" relativeHeight="251664384" behindDoc="0" locked="0" layoutInCell="1" allowOverlap="1">
            <wp:simplePos x="0" y="0"/>
            <wp:positionH relativeFrom="column">
              <wp:posOffset>2447925</wp:posOffset>
            </wp:positionH>
            <wp:positionV relativeFrom="paragraph">
              <wp:posOffset>5080</wp:posOffset>
            </wp:positionV>
            <wp:extent cx="3184902" cy="2209800"/>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wingarm extrude.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184902" cy="2209800"/>
                    </a:xfrm>
                    <a:prstGeom prst="rect">
                      <a:avLst/>
                    </a:prstGeom>
                  </pic:spPr>
                </pic:pic>
              </a:graphicData>
            </a:graphic>
            <wp14:sizeRelH relativeFrom="margin">
              <wp14:pctWidth>0</wp14:pctWidth>
            </wp14:sizeRelH>
            <wp14:sizeRelV relativeFrom="margin">
              <wp14:pctHeight>0</wp14:pctHeight>
            </wp14:sizeRelV>
          </wp:anchor>
        </w:drawing>
      </w:r>
      <w:r w:rsidR="000B1BFB">
        <w:rPr>
          <w:noProof/>
        </w:rPr>
        <w:drawing>
          <wp:inline distT="0" distB="0" distL="0" distR="0">
            <wp:extent cx="2209800" cy="2186305"/>
            <wp:effectExtent l="0" t="0" r="0" b="444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Tyre revolved boss.PN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209800" cy="2186305"/>
                    </a:xfrm>
                    <a:prstGeom prst="rect">
                      <a:avLst/>
                    </a:prstGeom>
                  </pic:spPr>
                </pic:pic>
              </a:graphicData>
            </a:graphic>
          </wp:inline>
        </w:drawing>
      </w:r>
    </w:p>
    <w:p w:rsidR="005E62A6" w:rsidRDefault="005E62A6" w:rsidP="000B1BFB"/>
    <w:p w:rsidR="000B1BFB" w:rsidRDefault="001320AA" w:rsidP="001320AA">
      <w:pPr>
        <w:pStyle w:val="Caption"/>
      </w:pPr>
      <w:bookmarkStart w:id="29" w:name="_Toc30449658"/>
      <w:bookmarkStart w:id="30" w:name="_Toc30465802"/>
      <w:bookmarkStart w:id="31" w:name="_Toc30465934"/>
      <w:r>
        <w:t xml:space="preserve">Figure </w:t>
      </w:r>
      <w:fldSimple w:instr=" SEQ Figure \* ARABIC ">
        <w:r w:rsidR="007E1C7A">
          <w:rPr>
            <w:noProof/>
          </w:rPr>
          <w:t>9</w:t>
        </w:r>
      </w:fldSimple>
      <w:r>
        <w:t>: Example of revolved boss</w:t>
      </w:r>
      <w:r>
        <w:tab/>
      </w:r>
      <w:r>
        <w:tab/>
        <w:t xml:space="preserve">       Figure </w:t>
      </w:r>
      <w:fldSimple w:instr=" SEQ Figure \* ARABIC ">
        <w:r w:rsidR="007E1C7A">
          <w:rPr>
            <w:noProof/>
          </w:rPr>
          <w:t>10</w:t>
        </w:r>
      </w:fldSimple>
      <w:r>
        <w:t>: Example of extruded boss for swingarm</w:t>
      </w:r>
      <w:bookmarkEnd w:id="29"/>
      <w:bookmarkEnd w:id="30"/>
      <w:bookmarkEnd w:id="31"/>
    </w:p>
    <w:p w:rsidR="00126FE5" w:rsidRDefault="00A63D4D" w:rsidP="00126FE5">
      <w:r>
        <w:rPr>
          <w:noProof/>
        </w:rPr>
        <w:lastRenderedPageBreak/>
        <w:drawing>
          <wp:inline distT="0" distB="0" distL="0" distR="0">
            <wp:extent cx="5731510" cy="5476875"/>
            <wp:effectExtent l="0" t="0" r="254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pring sweep.PNG"/>
                    <pic:cNvPicPr/>
                  </pic:nvPicPr>
                  <pic:blipFill>
                    <a:blip r:embed="rId21">
                      <a:extLst>
                        <a:ext uri="{28A0092B-C50C-407E-A947-70E740481C1C}">
                          <a14:useLocalDpi xmlns:a14="http://schemas.microsoft.com/office/drawing/2010/main" val="0"/>
                        </a:ext>
                      </a:extLst>
                    </a:blip>
                    <a:stretch>
                      <a:fillRect/>
                    </a:stretch>
                  </pic:blipFill>
                  <pic:spPr>
                    <a:xfrm>
                      <a:off x="0" y="0"/>
                      <a:ext cx="5731510" cy="5476875"/>
                    </a:xfrm>
                    <a:prstGeom prst="rect">
                      <a:avLst/>
                    </a:prstGeom>
                  </pic:spPr>
                </pic:pic>
              </a:graphicData>
            </a:graphic>
          </wp:inline>
        </w:drawing>
      </w:r>
    </w:p>
    <w:p w:rsidR="001320AA" w:rsidRDefault="001320AA" w:rsidP="001320AA">
      <w:pPr>
        <w:pStyle w:val="Caption"/>
      </w:pPr>
      <w:bookmarkStart w:id="32" w:name="_Toc30449659"/>
      <w:bookmarkStart w:id="33" w:name="_Toc30465803"/>
      <w:bookmarkStart w:id="34" w:name="_Toc30465935"/>
      <w:r>
        <w:t xml:space="preserve">Figure </w:t>
      </w:r>
      <w:fldSimple w:instr=" SEQ Figure \* ARABIC ">
        <w:r w:rsidR="007E1C7A">
          <w:rPr>
            <w:noProof/>
          </w:rPr>
          <w:t>11</w:t>
        </w:r>
      </w:fldSimple>
      <w:r>
        <w:t>: Example of swept boss for rear shock spring</w:t>
      </w:r>
      <w:bookmarkEnd w:id="32"/>
      <w:bookmarkEnd w:id="33"/>
      <w:bookmarkEnd w:id="34"/>
    </w:p>
    <w:p w:rsidR="002A3265" w:rsidRDefault="00A63D4D">
      <w:r>
        <w:br w:type="page"/>
      </w:r>
      <w:r w:rsidR="002A3265">
        <w:lastRenderedPageBreak/>
        <w:t>Following the modelling of all components and application of material properties, all necessary parts have been assembled in Solidworks assembly mode, which is necessary in order to carry out the required motion simulation. Below is an image of the complete assembly arranged in preparation for the motion sim.</w:t>
      </w:r>
    </w:p>
    <w:p w:rsidR="002F2569" w:rsidRDefault="00495487" w:rsidP="00AA66D9">
      <w:pPr>
        <w:pStyle w:val="Caption"/>
      </w:pPr>
      <w:r>
        <w:rPr>
          <w:noProof/>
        </w:rPr>
        <w:drawing>
          <wp:anchor distT="0" distB="0" distL="114300" distR="114300" simplePos="0" relativeHeight="251665408" behindDoc="0" locked="0" layoutInCell="1" allowOverlap="1">
            <wp:simplePos x="0" y="0"/>
            <wp:positionH relativeFrom="margin">
              <wp:align>right</wp:align>
            </wp:positionH>
            <wp:positionV relativeFrom="paragraph">
              <wp:posOffset>384810</wp:posOffset>
            </wp:positionV>
            <wp:extent cx="5731510" cy="6729095"/>
            <wp:effectExtent l="0" t="0" r="2540" b="0"/>
            <wp:wrapThrough wrapText="bothSides">
              <wp:wrapPolygon edited="0">
                <wp:start x="0" y="0"/>
                <wp:lineTo x="0" y="21525"/>
                <wp:lineTo x="21538" y="21525"/>
                <wp:lineTo x="21538" y="0"/>
                <wp:lineTo x="0" y="0"/>
              </wp:wrapPolygon>
            </wp:wrapThrough>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Rear suspension assembly.PNG"/>
                    <pic:cNvPicPr/>
                  </pic:nvPicPr>
                  <pic:blipFill>
                    <a:blip r:embed="rId22">
                      <a:extLst>
                        <a:ext uri="{28A0092B-C50C-407E-A947-70E740481C1C}">
                          <a14:useLocalDpi xmlns:a14="http://schemas.microsoft.com/office/drawing/2010/main" val="0"/>
                        </a:ext>
                      </a:extLst>
                    </a:blip>
                    <a:stretch>
                      <a:fillRect/>
                    </a:stretch>
                  </pic:blipFill>
                  <pic:spPr>
                    <a:xfrm>
                      <a:off x="0" y="0"/>
                      <a:ext cx="5731510" cy="6729095"/>
                    </a:xfrm>
                    <a:prstGeom prst="rect">
                      <a:avLst/>
                    </a:prstGeom>
                  </pic:spPr>
                </pic:pic>
              </a:graphicData>
            </a:graphic>
            <wp14:sizeRelV relativeFrom="margin">
              <wp14:pctHeight>0</wp14:pctHeight>
            </wp14:sizeRelV>
          </wp:anchor>
        </w:drawing>
      </w:r>
    </w:p>
    <w:p w:rsidR="00A63D4D" w:rsidRPr="00126FE5" w:rsidRDefault="002A3265" w:rsidP="00AA66D9">
      <w:pPr>
        <w:pStyle w:val="Caption"/>
      </w:pPr>
      <w:bookmarkStart w:id="35" w:name="_Toc30449660"/>
      <w:bookmarkStart w:id="36" w:name="_Toc30465804"/>
      <w:bookmarkStart w:id="37" w:name="_Toc30465936"/>
      <w:r>
        <w:t xml:space="preserve">Figure </w:t>
      </w:r>
      <w:fldSimple w:instr=" SEQ Figure \* ARABIC ">
        <w:r w:rsidR="007E1C7A">
          <w:rPr>
            <w:noProof/>
          </w:rPr>
          <w:t>12</w:t>
        </w:r>
      </w:fldSimple>
      <w:r>
        <w:t>: Complete rear suspension assembly</w:t>
      </w:r>
      <w:bookmarkEnd w:id="35"/>
      <w:bookmarkEnd w:id="36"/>
      <w:bookmarkEnd w:id="37"/>
      <w:r>
        <w:br w:type="page"/>
      </w:r>
    </w:p>
    <w:p w:rsidR="00A63D4D" w:rsidRDefault="00BE4F04" w:rsidP="00BE4F04">
      <w:pPr>
        <w:pStyle w:val="Heading2"/>
      </w:pPr>
      <w:bookmarkStart w:id="38" w:name="_Toc30460143"/>
      <w:r>
        <w:lastRenderedPageBreak/>
        <w:t>Motion Study:</w:t>
      </w:r>
      <w:bookmarkEnd w:id="38"/>
    </w:p>
    <w:p w:rsidR="00CC4509" w:rsidRDefault="00CC4509" w:rsidP="00A63D4D"/>
    <w:p w:rsidR="00DC32AE" w:rsidRDefault="00DC32AE" w:rsidP="00A63D4D">
      <w:r>
        <w:t xml:space="preserve">Following </w:t>
      </w:r>
      <w:r w:rsidR="004638D8">
        <w:t xml:space="preserve">the </w:t>
      </w:r>
      <w:r>
        <w:t xml:space="preserve">modelling </w:t>
      </w:r>
      <w:r w:rsidR="004638D8">
        <w:t xml:space="preserve">of </w:t>
      </w:r>
      <w:r>
        <w:t>all components, an assembly is created using the appropriate assembly mates for each part, using a combination of the mates listed below</w:t>
      </w:r>
      <w:r w:rsidR="00EA45D5">
        <w:t>,</w:t>
      </w:r>
      <w:r>
        <w:t xml:space="preserve"> a fully defined operational model of the assembly can be created. </w:t>
      </w:r>
    </w:p>
    <w:p w:rsidR="00DC32AE" w:rsidRDefault="00DC32AE" w:rsidP="00DC32AE">
      <w:pPr>
        <w:pStyle w:val="ListParagraph"/>
        <w:numPr>
          <w:ilvl w:val="0"/>
          <w:numId w:val="2"/>
        </w:numPr>
      </w:pPr>
      <w:r>
        <w:t>Hinge mates</w:t>
      </w:r>
    </w:p>
    <w:p w:rsidR="00DC32AE" w:rsidRDefault="00DC32AE" w:rsidP="00DC32AE">
      <w:pPr>
        <w:pStyle w:val="ListParagraph"/>
        <w:numPr>
          <w:ilvl w:val="0"/>
          <w:numId w:val="2"/>
        </w:numPr>
      </w:pPr>
      <w:r>
        <w:t>Concentric mates</w:t>
      </w:r>
    </w:p>
    <w:p w:rsidR="00DC32AE" w:rsidRDefault="00DC32AE" w:rsidP="00DC32AE">
      <w:pPr>
        <w:pStyle w:val="ListParagraph"/>
        <w:numPr>
          <w:ilvl w:val="0"/>
          <w:numId w:val="2"/>
        </w:numPr>
      </w:pPr>
      <w:r>
        <w:t>Width mates</w:t>
      </w:r>
    </w:p>
    <w:p w:rsidR="00DC32AE" w:rsidRDefault="00DC32AE" w:rsidP="00DC32AE">
      <w:pPr>
        <w:pStyle w:val="ListParagraph"/>
        <w:numPr>
          <w:ilvl w:val="0"/>
          <w:numId w:val="2"/>
        </w:numPr>
      </w:pPr>
      <w:r>
        <w:t xml:space="preserve">Angle mates </w:t>
      </w:r>
    </w:p>
    <w:p w:rsidR="00DC32AE" w:rsidRDefault="00DC32AE" w:rsidP="00DC32AE">
      <w:pPr>
        <w:pStyle w:val="ListParagraph"/>
        <w:numPr>
          <w:ilvl w:val="0"/>
          <w:numId w:val="2"/>
        </w:numPr>
      </w:pPr>
      <w:r>
        <w:t>Parallel mates</w:t>
      </w:r>
    </w:p>
    <w:p w:rsidR="00DC32AE" w:rsidRDefault="00A2768B" w:rsidP="00DC32AE">
      <w:pPr>
        <w:pStyle w:val="ListParagraph"/>
        <w:numPr>
          <w:ilvl w:val="0"/>
          <w:numId w:val="2"/>
        </w:numPr>
      </w:pPr>
      <w:r>
        <w:t>Coincident mates</w:t>
      </w:r>
    </w:p>
    <w:p w:rsidR="00A2768B" w:rsidRDefault="00DC32AE" w:rsidP="00A63D4D">
      <w:r>
        <w:t>When the assembly is complete, it is necessary to set out the initial conditions of the model and also to apply loads and forces in the correct areas and at the correct time</w:t>
      </w:r>
      <w:r w:rsidR="00EA45D5">
        <w:t>,</w:t>
      </w:r>
      <w:r>
        <w:t xml:space="preserve"> in order to produce a reasonable representation of the loads that may be encountered by these components in real life.</w:t>
      </w:r>
    </w:p>
    <w:p w:rsidR="002B182B" w:rsidRDefault="002B182B" w:rsidP="00A63D4D">
      <w:r>
        <w:t>From the mate folders, the pertinent mate can be selected within the assembly and the analysis tab within the mate selected, at this point the necessary load bearing faces can be identified for the purpose of the motion analysis.</w:t>
      </w:r>
    </w:p>
    <w:p w:rsidR="00A2768B" w:rsidRDefault="00A2768B" w:rsidP="00A63D4D">
      <w:r>
        <w:t>Using the motion study feature in Solidworks a number of constraints can be set to define the model and constrain as required in order to perform the simulation. In this instance</w:t>
      </w:r>
      <w:r w:rsidR="00686198">
        <w:t>,</w:t>
      </w:r>
      <w:r>
        <w:t xml:space="preserve"> the simulation consists of the rear suspension model as described</w:t>
      </w:r>
      <w:r w:rsidR="00EA1822">
        <w:t xml:space="preserve"> previously</w:t>
      </w:r>
      <w:r w:rsidR="00F61FAF">
        <w:t>,</w:t>
      </w:r>
      <w:r>
        <w:t xml:space="preserve"> being motored across </w:t>
      </w:r>
      <w:r w:rsidR="00686198">
        <w:t>the section of road created for the motion study. The model has been constrained using the factors listed below which can now be discussed in further detail.</w:t>
      </w:r>
    </w:p>
    <w:p w:rsidR="00A2768B" w:rsidRDefault="00A2768B" w:rsidP="00A2768B">
      <w:pPr>
        <w:pStyle w:val="Heading3"/>
      </w:pPr>
      <w:bookmarkStart w:id="39" w:name="_Toc30460144"/>
      <w:r>
        <w:t>Linear motor:</w:t>
      </w:r>
      <w:bookmarkEnd w:id="39"/>
    </w:p>
    <w:p w:rsidR="00686198" w:rsidRDefault="00686198" w:rsidP="00686198"/>
    <w:p w:rsidR="00686198" w:rsidRPr="00686198" w:rsidRDefault="00686198" w:rsidP="00686198">
      <w:r>
        <w:t xml:space="preserve">Using the linear motor function on the road model, it is possible to move the road beneath the suspension model in order to perform a dynamic analysis on the suspension components when the wheel contacts the bumps extruded from the road. The motor is directed in the positive ‘Z’ direction and set at a velocity of 3 M/s. This gives </w:t>
      </w:r>
      <w:r w:rsidR="0085545D">
        <w:t xml:space="preserve">a 5 second snapshot of </w:t>
      </w:r>
      <w:r w:rsidR="004638D8">
        <w:t>movement as the road is 25M in length.</w:t>
      </w:r>
    </w:p>
    <w:p w:rsidR="00A2768B" w:rsidRDefault="00A2768B" w:rsidP="00A2768B">
      <w:pPr>
        <w:pStyle w:val="Heading3"/>
      </w:pPr>
      <w:bookmarkStart w:id="40" w:name="_Toc30460145"/>
      <w:r>
        <w:t>Linear spring:</w:t>
      </w:r>
      <w:bookmarkEnd w:id="40"/>
    </w:p>
    <w:p w:rsidR="004638D8" w:rsidRDefault="004638D8" w:rsidP="004638D8"/>
    <w:p w:rsidR="004638D8" w:rsidRDefault="004638D8" w:rsidP="004638D8">
      <w:r>
        <w:t>Using the linear spring function, the spring rate for the shock absorber assembly can be set, this will allow a dynamic spring response to be calculated when the simulation is run</w:t>
      </w:r>
      <w:r w:rsidR="004924D4">
        <w:t xml:space="preserve">. Using widely </w:t>
      </w:r>
      <w:r w:rsidR="004E7081">
        <w:t>accepted data for spring rates of a typical sports motorcycle a value of 95 N/mm has been input for the linear spring rate.</w:t>
      </w:r>
      <w:r w:rsidR="00FE4396">
        <w:t xml:space="preserve"> The spring has been set with approximately 10mm of preload to account for the mass of the assembly and normal force added to simulate the mass of the rear</w:t>
      </w:r>
      <w:r w:rsidR="00EA45D5">
        <w:t>ward</w:t>
      </w:r>
      <w:r w:rsidR="00FE4396">
        <w:t xml:space="preserve"> component of motorcycle mass.</w:t>
      </w:r>
    </w:p>
    <w:p w:rsidR="00F61FAF" w:rsidRDefault="00F61FAF" w:rsidP="004638D8"/>
    <w:p w:rsidR="00F61FAF" w:rsidRPr="004638D8" w:rsidRDefault="00F61FAF" w:rsidP="004638D8"/>
    <w:p w:rsidR="00A2768B" w:rsidRDefault="00A2768B" w:rsidP="00A2768B">
      <w:pPr>
        <w:pStyle w:val="Heading3"/>
      </w:pPr>
      <w:bookmarkStart w:id="41" w:name="_Toc30460146"/>
      <w:r>
        <w:lastRenderedPageBreak/>
        <w:t>Linear damper:</w:t>
      </w:r>
      <w:bookmarkEnd w:id="41"/>
    </w:p>
    <w:p w:rsidR="004E7081" w:rsidRDefault="004E7081" w:rsidP="004E7081"/>
    <w:p w:rsidR="004E7081" w:rsidRDefault="004E7081" w:rsidP="004E7081">
      <w:r>
        <w:t>To in order to damp the spring</w:t>
      </w:r>
      <w:r w:rsidR="00FE4396">
        <w:t>,</w:t>
      </w:r>
      <w:r>
        <w:t xml:space="preserve"> a damping </w:t>
      </w:r>
      <w:r w:rsidR="00FE4396">
        <w:t>co-efficient</w:t>
      </w:r>
      <w:r>
        <w:t xml:space="preserve"> of </w:t>
      </w:r>
      <w:r w:rsidR="00627C80">
        <w:t>5 N</w:t>
      </w:r>
      <w:r w:rsidR="00FE4396">
        <w:t xml:space="preserve">-s/mm has been applied to simulate a realistic damping response for the selected spring rate and mass of the rear suspension assembly. It </w:t>
      </w:r>
      <w:r w:rsidR="003C2E95">
        <w:t>can</w:t>
      </w:r>
      <w:r w:rsidR="00FE4396">
        <w:t xml:space="preserve"> be noted that the damping </w:t>
      </w:r>
      <w:r w:rsidR="003C2E95">
        <w:t>has been added in the bump and rebound strokes of the suspension travel.</w:t>
      </w:r>
    </w:p>
    <w:p w:rsidR="00FE4396" w:rsidRPr="004E7081" w:rsidRDefault="00FE4396" w:rsidP="004E7081"/>
    <w:p w:rsidR="00A2768B" w:rsidRDefault="00A2768B" w:rsidP="00A2768B">
      <w:pPr>
        <w:pStyle w:val="Heading3"/>
      </w:pPr>
      <w:bookmarkStart w:id="42" w:name="_Toc30460147"/>
      <w:r>
        <w:t>Normal force:</w:t>
      </w:r>
      <w:bookmarkEnd w:id="42"/>
    </w:p>
    <w:p w:rsidR="00FE4396" w:rsidRDefault="00FE4396" w:rsidP="00FE4396"/>
    <w:p w:rsidR="00FE4396" w:rsidRPr="00FE4396" w:rsidRDefault="00FE4396" w:rsidP="00FE4396">
      <w:r>
        <w:t xml:space="preserve">As previously mentioned, a normal force of 500N has been applied to the centre of the swingarm in an attempt to recreate the sprung mass of the rear of the motorcycle acting </w:t>
      </w:r>
      <w:r w:rsidR="000264EA">
        <w:t>through the suspension.</w:t>
      </w:r>
    </w:p>
    <w:p w:rsidR="000264EA" w:rsidRDefault="00A2768B" w:rsidP="00A2768B">
      <w:pPr>
        <w:pStyle w:val="Heading3"/>
      </w:pPr>
      <w:bookmarkStart w:id="43" w:name="_Toc30460148"/>
      <w:r>
        <w:t>Rotary motor:</w:t>
      </w:r>
      <w:bookmarkEnd w:id="43"/>
    </w:p>
    <w:p w:rsidR="000264EA" w:rsidRDefault="000264EA" w:rsidP="000264EA"/>
    <w:p w:rsidR="000264EA" w:rsidRDefault="000264EA" w:rsidP="000264EA">
      <w:r>
        <w:t xml:space="preserve">A rotary motor has also been applied to the rear wheel and tyre with the intention of simulating the effects of squat on the rear suspension, the effects may be negligible in this case due to the </w:t>
      </w:r>
      <w:r w:rsidR="00021C2E">
        <w:t>nature of the motion simulation, whereby the road has been motored to allow for movement of the suspension.</w:t>
      </w:r>
    </w:p>
    <w:p w:rsidR="00B63CD6" w:rsidRDefault="00B63CD6" w:rsidP="000264EA"/>
    <w:p w:rsidR="00B63CD6" w:rsidRDefault="009C1884" w:rsidP="009C1884">
      <w:pPr>
        <w:pStyle w:val="Heading3"/>
      </w:pPr>
      <w:bookmarkStart w:id="44" w:name="_Toc30460149"/>
      <w:r>
        <w:t>Motion settings:</w:t>
      </w:r>
      <w:bookmarkEnd w:id="44"/>
    </w:p>
    <w:p w:rsidR="009C1884" w:rsidRDefault="009C1884" w:rsidP="009C1884"/>
    <w:p w:rsidR="009C1884" w:rsidRDefault="009C1884" w:rsidP="009C1884">
      <w:r>
        <w:t>The motion study has been run at 1000 frames per second in order to give a clear animation of the simulation, this also allows for easier retrieval of data for the motion loads section of the study.</w:t>
      </w:r>
    </w:p>
    <w:p w:rsidR="00CF2BF3" w:rsidRDefault="00CF2BF3" w:rsidP="009C1884"/>
    <w:p w:rsidR="00CF2BF3" w:rsidRDefault="00CF2BF3" w:rsidP="00CF2BF3">
      <w:pPr>
        <w:pStyle w:val="Heading3"/>
      </w:pPr>
      <w:bookmarkStart w:id="45" w:name="_Toc30460150"/>
      <w:r>
        <w:t>Solid body contacts:</w:t>
      </w:r>
      <w:bookmarkEnd w:id="45"/>
    </w:p>
    <w:p w:rsidR="00CF2BF3" w:rsidRDefault="00CF2BF3" w:rsidP="00CF2BF3"/>
    <w:p w:rsidR="00EA45D5" w:rsidRPr="00CF2BF3" w:rsidRDefault="00CF2BF3" w:rsidP="00CF2BF3">
      <w:r>
        <w:t>In order to enhance the realism of the motion simulation, a set of solid body contacts between the road and the tyre have been added also, these contact</w:t>
      </w:r>
      <w:r w:rsidR="00EA45D5">
        <w:t xml:space="preserve">s </w:t>
      </w:r>
      <w:r>
        <w:t>have been given the material properties of dry rubber for the tyre and dry steel for the road</w:t>
      </w:r>
      <w:r w:rsidR="00EA45D5">
        <w:t xml:space="preserve"> giving a factor of </w:t>
      </w:r>
      <m:oMath>
        <m:r>
          <m:rPr>
            <m:sty m:val="bi"/>
          </m:rPr>
          <w:rPr>
            <w:rFonts w:ascii="Cambria Math" w:hAnsi="Cambria Math"/>
          </w:rPr>
          <m:t>μ</m:t>
        </m:r>
      </m:oMath>
      <w:r w:rsidR="00EA45D5">
        <w:rPr>
          <w:rFonts w:eastAsiaTheme="minorEastAsia"/>
        </w:rPr>
        <w:t xml:space="preserve"> between these contacts</w:t>
      </w:r>
      <w:r w:rsidR="00DC3262">
        <w:rPr>
          <w:rFonts w:eastAsiaTheme="minorEastAsia"/>
        </w:rPr>
        <w:t>.</w:t>
      </w:r>
    </w:p>
    <w:p w:rsidR="000264EA" w:rsidRDefault="000264EA" w:rsidP="00A2768B">
      <w:pPr>
        <w:pStyle w:val="Heading3"/>
      </w:pPr>
    </w:p>
    <w:p w:rsidR="00BE4F04" w:rsidRPr="00A2768B" w:rsidRDefault="00A63D4D" w:rsidP="00A2768B">
      <w:pPr>
        <w:pStyle w:val="Heading3"/>
      </w:pPr>
      <w:r>
        <w:br w:type="page"/>
      </w:r>
    </w:p>
    <w:p w:rsidR="00A63D4D" w:rsidRDefault="00BE4F04" w:rsidP="00BE4F04">
      <w:pPr>
        <w:pStyle w:val="Heading2"/>
      </w:pPr>
      <w:bookmarkStart w:id="46" w:name="_Toc30460151"/>
      <w:r>
        <w:lastRenderedPageBreak/>
        <w:t>Motion Loads:</w:t>
      </w:r>
      <w:bookmarkEnd w:id="46"/>
    </w:p>
    <w:p w:rsidR="003A6437" w:rsidRDefault="003A6437" w:rsidP="003A6437"/>
    <w:p w:rsidR="003A6437" w:rsidRDefault="00C22459" w:rsidP="003A6437">
      <w:r>
        <w:t xml:space="preserve">Upon completion of a successful motion study, </w:t>
      </w:r>
      <w:r w:rsidR="002B182B">
        <w:t xml:space="preserve">the motion loads can now be imported to the relevant part file upon which the </w:t>
      </w:r>
      <w:r w:rsidR="00B63CD6">
        <w:t>design analysis will be carried out on. In this instance design analyses have been carried out on a number of parts within the assembly, with the intention of proving the suitability each component. The following components have been studied and re-iterated to ensure compliance to safety factors and resistance to dynamic stress loads.</w:t>
      </w:r>
    </w:p>
    <w:p w:rsidR="00B63CD6" w:rsidRDefault="00B63CD6" w:rsidP="00E367A7">
      <w:pPr>
        <w:pStyle w:val="Heading3"/>
      </w:pPr>
      <w:bookmarkStart w:id="47" w:name="_Toc30460152"/>
      <w:r>
        <w:t>Rear wheel</w:t>
      </w:r>
      <w:r w:rsidR="0025198B">
        <w:t>:</w:t>
      </w:r>
      <w:bookmarkEnd w:id="47"/>
    </w:p>
    <w:p w:rsidR="00BE0CA7" w:rsidRDefault="00BE0CA7" w:rsidP="00BE0CA7">
      <w:r>
        <w:t>A number of iteration</w:t>
      </w:r>
      <w:r w:rsidR="00262A06">
        <w:t>s</w:t>
      </w:r>
      <w:r>
        <w:t xml:space="preserve"> of rear wheel model were implemented in this design study, initially the wheel was modelled in cast</w:t>
      </w:r>
      <w:r w:rsidR="00262A06">
        <w:t xml:space="preserve"> alloy</w:t>
      </w:r>
      <w:r>
        <w:t xml:space="preserve"> steel and had a mass of</w:t>
      </w:r>
      <w:r w:rsidR="00262A06">
        <w:t xml:space="preserve"> approx. 39Kg</w:t>
      </w:r>
      <w:r w:rsidR="00C04562">
        <w:t>,</w:t>
      </w:r>
      <w:r w:rsidR="00262A06">
        <w:t xml:space="preserve"> removal of some spoke material was performed in order to reduce inertial loads and torque loads but this was found to only reduce the wheel mass by approx. 3Kg. A material change was applied to the wheel to Aluminium alloy (6061-T6) and this was found to reduce mass significantly (to approx. 14Kg) without affecting the integrity of the component by a discernible amount. Diagrams and discussion will proceed in the following section.</w:t>
      </w:r>
    </w:p>
    <w:p w:rsidR="00485E48" w:rsidRDefault="00485E48" w:rsidP="00485E48">
      <w:r>
        <w:rPr>
          <w:noProof/>
        </w:rPr>
        <w:drawing>
          <wp:inline distT="0" distB="0" distL="0" distR="0">
            <wp:extent cx="5731510" cy="3658235"/>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Wheel loads 3rd set 2nd run.PNG"/>
                    <pic:cNvPicPr/>
                  </pic:nvPicPr>
                  <pic:blipFill>
                    <a:blip r:embed="rId23">
                      <a:extLst>
                        <a:ext uri="{28A0092B-C50C-407E-A947-70E740481C1C}">
                          <a14:useLocalDpi xmlns:a14="http://schemas.microsoft.com/office/drawing/2010/main" val="0"/>
                        </a:ext>
                      </a:extLst>
                    </a:blip>
                    <a:stretch>
                      <a:fillRect/>
                    </a:stretch>
                  </pic:blipFill>
                  <pic:spPr>
                    <a:xfrm>
                      <a:off x="0" y="0"/>
                      <a:ext cx="5731510" cy="3658235"/>
                    </a:xfrm>
                    <a:prstGeom prst="rect">
                      <a:avLst/>
                    </a:prstGeom>
                  </pic:spPr>
                </pic:pic>
              </a:graphicData>
            </a:graphic>
          </wp:inline>
        </w:drawing>
      </w:r>
    </w:p>
    <w:p w:rsidR="00485E48" w:rsidRDefault="00485E48" w:rsidP="00485E48">
      <w:pPr>
        <w:pStyle w:val="Caption"/>
      </w:pPr>
      <w:bookmarkStart w:id="48" w:name="_Toc30449661"/>
      <w:bookmarkStart w:id="49" w:name="_Toc30465805"/>
      <w:bookmarkStart w:id="50" w:name="_Toc30465937"/>
      <w:r>
        <w:t xml:space="preserve">Figure </w:t>
      </w:r>
      <w:fldSimple w:instr=" SEQ Figure \* ARABIC ">
        <w:r w:rsidR="007E1C7A">
          <w:rPr>
            <w:noProof/>
          </w:rPr>
          <w:t>13</w:t>
        </w:r>
      </w:fldSimple>
      <w:r>
        <w:t>: Example of motion loads imported for rear wheel FEA</w:t>
      </w:r>
      <w:bookmarkEnd w:id="48"/>
      <w:bookmarkEnd w:id="49"/>
      <w:bookmarkEnd w:id="50"/>
    </w:p>
    <w:p w:rsidR="00B63CD6" w:rsidRDefault="00B63CD6" w:rsidP="00E367A7">
      <w:pPr>
        <w:pStyle w:val="Heading3"/>
      </w:pPr>
      <w:bookmarkStart w:id="51" w:name="_Toc30460153"/>
      <w:r>
        <w:t>Suspension lower wishbone</w:t>
      </w:r>
      <w:r w:rsidR="0025198B">
        <w:t>:</w:t>
      </w:r>
      <w:bookmarkEnd w:id="51"/>
    </w:p>
    <w:p w:rsidR="00E367A7" w:rsidRPr="00E367A7" w:rsidRDefault="00E367A7" w:rsidP="00E367A7"/>
    <w:p w:rsidR="00774C14" w:rsidRDefault="00774C14" w:rsidP="00774C14">
      <w:r>
        <w:t>Again, a number of iterations of suspension wishbone designs were experimented with, a kinked design was used initially which was then iterated to include ribbing on the inside face and finally to include ribbing on the outer faces also. These iteration</w:t>
      </w:r>
      <w:r w:rsidR="00B60621">
        <w:t>s</w:t>
      </w:r>
      <w:r>
        <w:t xml:space="preserve"> were found to improve the overall strength and safety factor of the component and will also be discussed further in the next section.</w:t>
      </w:r>
    </w:p>
    <w:p w:rsidR="00B2407D" w:rsidRDefault="00B2407D" w:rsidP="00B2407D">
      <w:r>
        <w:rPr>
          <w:noProof/>
        </w:rPr>
        <w:lastRenderedPageBreak/>
        <w:drawing>
          <wp:inline distT="0" distB="0" distL="0" distR="0">
            <wp:extent cx="5731510" cy="2219325"/>
            <wp:effectExtent l="0" t="0" r="2540"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Dogbone loads.PNG"/>
                    <pic:cNvPicPr/>
                  </pic:nvPicPr>
                  <pic:blipFill>
                    <a:blip r:embed="rId24">
                      <a:extLst>
                        <a:ext uri="{28A0092B-C50C-407E-A947-70E740481C1C}">
                          <a14:useLocalDpi xmlns:a14="http://schemas.microsoft.com/office/drawing/2010/main" val="0"/>
                        </a:ext>
                      </a:extLst>
                    </a:blip>
                    <a:stretch>
                      <a:fillRect/>
                    </a:stretch>
                  </pic:blipFill>
                  <pic:spPr>
                    <a:xfrm>
                      <a:off x="0" y="0"/>
                      <a:ext cx="5731510" cy="2219325"/>
                    </a:xfrm>
                    <a:prstGeom prst="rect">
                      <a:avLst/>
                    </a:prstGeom>
                  </pic:spPr>
                </pic:pic>
              </a:graphicData>
            </a:graphic>
          </wp:inline>
        </w:drawing>
      </w:r>
    </w:p>
    <w:p w:rsidR="00B2407D" w:rsidRDefault="00B2407D" w:rsidP="00B2407D">
      <w:pPr>
        <w:pStyle w:val="Caption"/>
      </w:pPr>
      <w:bookmarkStart w:id="52" w:name="_Toc30449662"/>
      <w:bookmarkStart w:id="53" w:name="_Toc30465806"/>
      <w:bookmarkStart w:id="54" w:name="_Toc30465938"/>
      <w:r>
        <w:t xml:space="preserve">Figure </w:t>
      </w:r>
      <w:fldSimple w:instr=" SEQ Figure \* ARABIC ">
        <w:r w:rsidR="007E1C7A">
          <w:rPr>
            <w:noProof/>
          </w:rPr>
          <w:t>14</w:t>
        </w:r>
      </w:fldSimple>
      <w:r>
        <w:t>: Motion loads imported for lower suspension wishbone</w:t>
      </w:r>
      <w:bookmarkEnd w:id="52"/>
      <w:bookmarkEnd w:id="53"/>
      <w:bookmarkEnd w:id="54"/>
    </w:p>
    <w:p w:rsidR="00B63CD6" w:rsidRDefault="00B63CD6" w:rsidP="00E367A7">
      <w:pPr>
        <w:pStyle w:val="Heading3"/>
      </w:pPr>
      <w:bookmarkStart w:id="55" w:name="_Toc30460154"/>
      <w:r>
        <w:t>Shock absorber piston</w:t>
      </w:r>
      <w:r w:rsidR="0025198B">
        <w:t>:</w:t>
      </w:r>
      <w:bookmarkEnd w:id="55"/>
    </w:p>
    <w:p w:rsidR="00E367A7" w:rsidRPr="00E367A7" w:rsidRDefault="00E367A7" w:rsidP="00E367A7"/>
    <w:p w:rsidR="00774C14" w:rsidRDefault="00774C14" w:rsidP="00774C14">
      <w:r>
        <w:t>Two design iterations were carried out on the shock piston design, one with a solid piston shaft and an uprated, lighter hollow piston shaft, with the latter iteration showing improvements in strength along with a mass reduction.</w:t>
      </w:r>
    </w:p>
    <w:p w:rsidR="00B2407D" w:rsidRDefault="00B2407D" w:rsidP="00B2407D">
      <w:r>
        <w:rPr>
          <w:noProof/>
        </w:rPr>
        <w:drawing>
          <wp:inline distT="0" distB="0" distL="0" distR="0">
            <wp:extent cx="5731510" cy="4291965"/>
            <wp:effectExtent l="0" t="0" r="254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Shock piston loads 2.PNG"/>
                    <pic:cNvPicPr/>
                  </pic:nvPicPr>
                  <pic:blipFill>
                    <a:blip r:embed="rId25">
                      <a:extLst>
                        <a:ext uri="{28A0092B-C50C-407E-A947-70E740481C1C}">
                          <a14:useLocalDpi xmlns:a14="http://schemas.microsoft.com/office/drawing/2010/main" val="0"/>
                        </a:ext>
                      </a:extLst>
                    </a:blip>
                    <a:stretch>
                      <a:fillRect/>
                    </a:stretch>
                  </pic:blipFill>
                  <pic:spPr>
                    <a:xfrm>
                      <a:off x="0" y="0"/>
                      <a:ext cx="5731510" cy="4291965"/>
                    </a:xfrm>
                    <a:prstGeom prst="rect">
                      <a:avLst/>
                    </a:prstGeom>
                  </pic:spPr>
                </pic:pic>
              </a:graphicData>
            </a:graphic>
          </wp:inline>
        </w:drawing>
      </w:r>
    </w:p>
    <w:p w:rsidR="00B2407D" w:rsidRDefault="00B2407D" w:rsidP="00B2407D">
      <w:pPr>
        <w:pStyle w:val="Caption"/>
      </w:pPr>
      <w:bookmarkStart w:id="56" w:name="_Toc30449663"/>
      <w:bookmarkStart w:id="57" w:name="_Toc30465807"/>
      <w:bookmarkStart w:id="58" w:name="_Toc30465939"/>
      <w:r>
        <w:t xml:space="preserve">Figure </w:t>
      </w:r>
      <w:fldSimple w:instr=" SEQ Figure \* ARABIC ">
        <w:r w:rsidR="007E1C7A">
          <w:rPr>
            <w:noProof/>
          </w:rPr>
          <w:t>15</w:t>
        </w:r>
      </w:fldSimple>
      <w:r>
        <w:t>:Shock absorber piston load distribution</w:t>
      </w:r>
      <w:bookmarkEnd w:id="56"/>
      <w:bookmarkEnd w:id="57"/>
      <w:bookmarkEnd w:id="58"/>
    </w:p>
    <w:p w:rsidR="00B2407D" w:rsidRPr="00B2407D" w:rsidRDefault="00B2407D" w:rsidP="00B2407D"/>
    <w:p w:rsidR="00002D2B" w:rsidRDefault="00002D2B" w:rsidP="00002D2B">
      <w:r>
        <w:lastRenderedPageBreak/>
        <w:t xml:space="preserve">To set up the design study, </w:t>
      </w:r>
      <w:r w:rsidR="00341D53">
        <w:t>the motion loads are imported from the motion sim and the frame numbers selected in order to represent the section of time in the simulation where loads are expected to be at their greatest, following this procedure a series of iterations are run within the FEA solver.</w:t>
      </w:r>
    </w:p>
    <w:p w:rsidR="009C1884" w:rsidRDefault="00341D53" w:rsidP="009C1884">
      <w:r>
        <w:t>Following the solver</w:t>
      </w:r>
      <w:r w:rsidR="0052514C">
        <w:t xml:space="preserve">, </w:t>
      </w:r>
      <w:r w:rsidR="0021471B">
        <w:t xml:space="preserve">results for </w:t>
      </w:r>
      <w:r w:rsidR="0052514C">
        <w:t>stress (von mises, principle 1</w:t>
      </w:r>
      <w:r w:rsidR="0052514C" w:rsidRPr="0052514C">
        <w:rPr>
          <w:vertAlign w:val="superscript"/>
        </w:rPr>
        <w:t>st</w:t>
      </w:r>
      <w:r w:rsidR="0052514C">
        <w:t>, 2</w:t>
      </w:r>
      <w:r w:rsidR="0052514C" w:rsidRPr="0052514C">
        <w:rPr>
          <w:vertAlign w:val="superscript"/>
        </w:rPr>
        <w:t>nd</w:t>
      </w:r>
      <w:r w:rsidR="0052514C">
        <w:t xml:space="preserve"> and 3</w:t>
      </w:r>
      <w:r w:rsidR="0052514C" w:rsidRPr="0052514C">
        <w:rPr>
          <w:vertAlign w:val="superscript"/>
        </w:rPr>
        <w:t>rd</w:t>
      </w:r>
      <w:r w:rsidR="0052514C">
        <w:t>)</w:t>
      </w:r>
      <w:r w:rsidR="0021471B">
        <w:t>,</w:t>
      </w:r>
      <w:r w:rsidR="0052514C">
        <w:t xml:space="preserve"> strain and deformation of each component can be </w:t>
      </w:r>
      <w:r w:rsidR="0021471B">
        <w:t>obtained</w:t>
      </w:r>
      <w:r w:rsidR="0052514C">
        <w:t xml:space="preserve">. This will give a detailed analysis of where the part may be weak or </w:t>
      </w:r>
      <w:r w:rsidR="0021471B">
        <w:t>t</w:t>
      </w:r>
      <w:r w:rsidR="0052514C">
        <w:t>he</w:t>
      </w:r>
      <w:r w:rsidR="0021471B">
        <w:t xml:space="preserve"> areas of</w:t>
      </w:r>
      <w:r w:rsidR="0052514C">
        <w:t xml:space="preserve"> highest stres</w:t>
      </w:r>
      <w:r w:rsidR="0021471B">
        <w:t>s</w:t>
      </w:r>
      <w:r w:rsidR="0052514C">
        <w:t xml:space="preserve"> and strain</w:t>
      </w:r>
      <w:r w:rsidR="0021471B">
        <w:t xml:space="preserve"> occur</w:t>
      </w:r>
      <w:r w:rsidR="0052514C">
        <w:t xml:space="preserve"> and</w:t>
      </w:r>
      <w:r w:rsidR="0021471B">
        <w:t xml:space="preserve"> also</w:t>
      </w:r>
      <w:r w:rsidR="0052514C">
        <w:t xml:space="preserve"> highlight the areas of greatest stress concentrations</w:t>
      </w:r>
      <w:r w:rsidR="00EC6DB2">
        <w:t>.</w:t>
      </w:r>
    </w:p>
    <w:p w:rsidR="0021471B" w:rsidRDefault="00025FF8" w:rsidP="009C1884">
      <w:r>
        <w:t xml:space="preserve">Following analysis of results in the design study, </w:t>
      </w:r>
      <w:r w:rsidR="0021471B">
        <w:t>if necessary, the component may be strengthened or lightened as required in order to achieve a reasonable failure safety factor and to mitigate any potentially weak areas within the design. If the part is found to satisfy all factors concerned it may be deemed fit for use, with no further iterations of design required.</w:t>
      </w:r>
    </w:p>
    <w:p w:rsidR="00194AE3" w:rsidRPr="003A6437" w:rsidRDefault="00194AE3" w:rsidP="009C1884">
      <w:r>
        <w:rPr>
          <w:noProof/>
        </w:rPr>
        <w:drawing>
          <wp:anchor distT="0" distB="0" distL="114300" distR="114300" simplePos="0" relativeHeight="251669504" behindDoc="0" locked="0" layoutInCell="1" allowOverlap="1">
            <wp:simplePos x="0" y="0"/>
            <wp:positionH relativeFrom="margin">
              <wp:align>right</wp:align>
            </wp:positionH>
            <wp:positionV relativeFrom="paragraph">
              <wp:posOffset>249876</wp:posOffset>
            </wp:positionV>
            <wp:extent cx="5731510" cy="1602740"/>
            <wp:effectExtent l="0" t="0" r="2540" b="0"/>
            <wp:wrapThrough wrapText="bothSides">
              <wp:wrapPolygon edited="0">
                <wp:start x="0" y="0"/>
                <wp:lineTo x="0" y="21309"/>
                <wp:lineTo x="21538" y="21309"/>
                <wp:lineTo x="21538" y="0"/>
                <wp:lineTo x="0" y="0"/>
              </wp:wrapPolygon>
            </wp:wrapThrough>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Example iteration table.PNG"/>
                    <pic:cNvPicPr/>
                  </pic:nvPicPr>
                  <pic:blipFill>
                    <a:blip r:embed="rId26">
                      <a:extLst>
                        <a:ext uri="{28A0092B-C50C-407E-A947-70E740481C1C}">
                          <a14:useLocalDpi xmlns:a14="http://schemas.microsoft.com/office/drawing/2010/main" val="0"/>
                        </a:ext>
                      </a:extLst>
                    </a:blip>
                    <a:stretch>
                      <a:fillRect/>
                    </a:stretch>
                  </pic:blipFill>
                  <pic:spPr>
                    <a:xfrm>
                      <a:off x="0" y="0"/>
                      <a:ext cx="5731510" cy="1602740"/>
                    </a:xfrm>
                    <a:prstGeom prst="rect">
                      <a:avLst/>
                    </a:prstGeom>
                  </pic:spPr>
                </pic:pic>
              </a:graphicData>
            </a:graphic>
            <wp14:sizeRelV relativeFrom="margin">
              <wp14:pctHeight>0</wp14:pctHeight>
            </wp14:sizeRelV>
          </wp:anchor>
        </w:drawing>
      </w:r>
    </w:p>
    <w:p w:rsidR="00194AE3" w:rsidRPr="00194AE3" w:rsidRDefault="00194AE3" w:rsidP="00194AE3">
      <w:pPr>
        <w:pStyle w:val="Caption"/>
        <w:rPr>
          <w:color w:val="auto"/>
          <w:sz w:val="22"/>
          <w:szCs w:val="22"/>
        </w:rPr>
      </w:pPr>
      <w:bookmarkStart w:id="59" w:name="_Toc30449664"/>
      <w:bookmarkStart w:id="60" w:name="_Toc30465808"/>
      <w:bookmarkStart w:id="61" w:name="_Toc30465940"/>
      <w:r>
        <w:t xml:space="preserve">Figure </w:t>
      </w:r>
      <w:fldSimple w:instr=" SEQ Figure \* ARABIC ">
        <w:r w:rsidR="007E1C7A">
          <w:rPr>
            <w:noProof/>
          </w:rPr>
          <w:t>16</w:t>
        </w:r>
      </w:fldSimple>
      <w:r>
        <w:t>: Example iteration table from design study</w:t>
      </w:r>
      <w:bookmarkEnd w:id="59"/>
      <w:bookmarkEnd w:id="60"/>
      <w:bookmarkEnd w:id="61"/>
      <w:r w:rsidR="00A63D4D">
        <w:br w:type="page"/>
      </w:r>
    </w:p>
    <w:p w:rsidR="00B94ED4" w:rsidRDefault="00B94ED4" w:rsidP="00B94ED4">
      <w:pPr>
        <w:pStyle w:val="Heading1"/>
      </w:pPr>
      <w:bookmarkStart w:id="62" w:name="_Toc30460155"/>
      <w:r>
        <w:lastRenderedPageBreak/>
        <w:t>Analysis:</w:t>
      </w:r>
      <w:bookmarkEnd w:id="62"/>
    </w:p>
    <w:p w:rsidR="004E1A4D" w:rsidRDefault="004E1A4D" w:rsidP="004E1A4D"/>
    <w:p w:rsidR="004E1A4D" w:rsidRDefault="00B4554E" w:rsidP="004E1A4D">
      <w:r>
        <w:t xml:space="preserve">Before analysis of parts, it is necessary to speak about the method by which the </w:t>
      </w:r>
      <w:proofErr w:type="spellStart"/>
      <w:r>
        <w:t>Solidworks</w:t>
      </w:r>
      <w:proofErr w:type="spellEnd"/>
      <w:r>
        <w:t xml:space="preserve"> software performs calculations on bodies and also how results are displayed and interpreted. </w:t>
      </w:r>
    </w:p>
    <w:p w:rsidR="00B4554E" w:rsidRDefault="00B4554E" w:rsidP="004E1A4D">
      <w:r>
        <w:t xml:space="preserve">In order to process the loads encountered by a part and predict stress and strain accurately, the software must break the part into smaller pieces which are simple to compute. The software splits the part into shapes or elements called </w:t>
      </w:r>
      <w:proofErr w:type="spellStart"/>
      <w:r>
        <w:t>tetrahedrals</w:t>
      </w:r>
      <w:proofErr w:type="spellEnd"/>
      <w:r>
        <w:t>, which are 3 dimensional triangles that are arranged in a mesh spread across the surfaces of the part being analysed.</w:t>
      </w:r>
      <w:sdt>
        <w:sdtPr>
          <w:id w:val="-421954437"/>
          <w:citation/>
        </w:sdtPr>
        <w:sdtContent>
          <w:r w:rsidR="001D7652">
            <w:fldChar w:fldCharType="begin"/>
          </w:r>
          <w:r w:rsidR="001D7652">
            <w:instrText xml:space="preserve"> CITATION Sin99 \l 2057 </w:instrText>
          </w:r>
          <w:r w:rsidR="001D7652">
            <w:fldChar w:fldCharType="separate"/>
          </w:r>
          <w:r w:rsidR="007A427D">
            <w:rPr>
              <w:noProof/>
            </w:rPr>
            <w:t xml:space="preserve"> (Rao, 1999)</w:t>
          </w:r>
          <w:r w:rsidR="001D7652">
            <w:fldChar w:fldCharType="end"/>
          </w:r>
        </w:sdtContent>
      </w:sdt>
      <w:r>
        <w:t xml:space="preserve"> These are joined together at the tips by parts called nodes, the size of each element will dictate how fine or coarse the mesh to be applied will be. During analysis, the software performs calculations on each element and predicts the stress, strain and deformation in the part. These </w:t>
      </w:r>
      <w:r w:rsidR="001D7652">
        <w:t>parameters will represent the part’s reaction to loads encountered and will be explained below:</w:t>
      </w:r>
    </w:p>
    <w:p w:rsidR="001D7652" w:rsidRDefault="001D7652" w:rsidP="001D7652">
      <w:pPr>
        <w:pStyle w:val="ListParagraph"/>
        <w:numPr>
          <w:ilvl w:val="0"/>
          <w:numId w:val="4"/>
        </w:numPr>
      </w:pPr>
      <w:r>
        <w:t>Von Mise’s stress – A general value for stress based on the distortion energy within a material and its resistance to change in volume. Useful for predicting yield within a material.</w:t>
      </w:r>
      <w:sdt>
        <w:sdtPr>
          <w:id w:val="-1692371406"/>
          <w:citation/>
        </w:sdtPr>
        <w:sdtContent>
          <w:r w:rsidR="008F7016">
            <w:fldChar w:fldCharType="begin"/>
          </w:r>
          <w:r w:rsidR="008F7016">
            <w:instrText xml:space="preserve"> CITATION Eng20 \l 2057 </w:instrText>
          </w:r>
          <w:r w:rsidR="008F7016">
            <w:fldChar w:fldCharType="separate"/>
          </w:r>
          <w:r w:rsidR="007A427D">
            <w:rPr>
              <w:noProof/>
            </w:rPr>
            <w:t xml:space="preserve"> (Engineer's edge, 2000-2020)</w:t>
          </w:r>
          <w:r w:rsidR="008F7016">
            <w:fldChar w:fldCharType="end"/>
          </w:r>
        </w:sdtContent>
      </w:sdt>
    </w:p>
    <w:p w:rsidR="001D7652" w:rsidRDefault="001D7652" w:rsidP="001D7652">
      <w:pPr>
        <w:pStyle w:val="ListParagraph"/>
        <w:numPr>
          <w:ilvl w:val="0"/>
          <w:numId w:val="4"/>
        </w:numPr>
      </w:pPr>
      <w:r>
        <w:t>1</w:t>
      </w:r>
      <w:r w:rsidRPr="001D7652">
        <w:rPr>
          <w:vertAlign w:val="superscript"/>
        </w:rPr>
        <w:t>st</w:t>
      </w:r>
      <w:r>
        <w:t xml:space="preserve"> Principal stress </w:t>
      </w:r>
      <w:r w:rsidR="00131477">
        <w:t>–</w:t>
      </w:r>
      <w:r>
        <w:t xml:space="preserve"> </w:t>
      </w:r>
      <w:r w:rsidR="00131477">
        <w:t xml:space="preserve">Normally describes the </w:t>
      </w:r>
      <w:r w:rsidR="00D075FC">
        <w:t>tensile stress in the material or stress acting normal to the plane in which shear stress is zero.</w:t>
      </w:r>
    </w:p>
    <w:p w:rsidR="001D7652" w:rsidRDefault="001D7652" w:rsidP="00D075FC">
      <w:pPr>
        <w:pStyle w:val="ListParagraph"/>
        <w:numPr>
          <w:ilvl w:val="0"/>
          <w:numId w:val="4"/>
        </w:numPr>
      </w:pPr>
      <w:r>
        <w:t>3</w:t>
      </w:r>
      <w:r w:rsidRPr="001D7652">
        <w:rPr>
          <w:vertAlign w:val="superscript"/>
        </w:rPr>
        <w:t>rd</w:t>
      </w:r>
      <w:r>
        <w:t xml:space="preserve"> Principal stress </w:t>
      </w:r>
      <w:r w:rsidR="00D075FC">
        <w:t>–</w:t>
      </w:r>
      <w:r>
        <w:t xml:space="preserve"> </w:t>
      </w:r>
      <w:r w:rsidR="00D075FC">
        <w:t>Can be described as the maximum compressive stress in a material.</w:t>
      </w:r>
    </w:p>
    <w:p w:rsidR="001D7652" w:rsidRDefault="001D7652" w:rsidP="001D7652">
      <w:pPr>
        <w:pStyle w:val="ListParagraph"/>
        <w:numPr>
          <w:ilvl w:val="0"/>
          <w:numId w:val="4"/>
        </w:numPr>
      </w:pPr>
      <w:r>
        <w:t xml:space="preserve">Strain </w:t>
      </w:r>
      <w:r w:rsidR="00D075FC">
        <w:t>–</w:t>
      </w:r>
      <w:r>
        <w:t xml:space="preserve"> </w:t>
      </w:r>
      <w:r w:rsidR="00D075FC">
        <w:t>Can be described as deformation of a material due to stress.</w:t>
      </w:r>
    </w:p>
    <w:p w:rsidR="001D7652" w:rsidRDefault="001D7652" w:rsidP="001D7652">
      <w:pPr>
        <w:pStyle w:val="ListParagraph"/>
        <w:numPr>
          <w:ilvl w:val="0"/>
          <w:numId w:val="4"/>
        </w:numPr>
      </w:pPr>
      <w:r>
        <w:t xml:space="preserve">Deformation </w:t>
      </w:r>
      <w:r w:rsidR="00D075FC">
        <w:t>–</w:t>
      </w:r>
      <w:r>
        <w:t xml:space="preserve"> </w:t>
      </w:r>
      <w:r w:rsidR="00D075FC">
        <w:t>The amount of deflection in a material when subjected to stress.</w:t>
      </w:r>
    </w:p>
    <w:p w:rsidR="00D075FC" w:rsidRPr="004E1A4D" w:rsidRDefault="00D075FC" w:rsidP="001D7652">
      <w:pPr>
        <w:pStyle w:val="ListParagraph"/>
        <w:numPr>
          <w:ilvl w:val="0"/>
          <w:numId w:val="4"/>
        </w:numPr>
      </w:pPr>
      <w:r>
        <w:t>Safety factor – Can be described as the maximum stress of a material/normal working stress incurred.</w:t>
      </w:r>
    </w:p>
    <w:p w:rsidR="00BE4F04" w:rsidRDefault="00BE4F04" w:rsidP="00BE4F04"/>
    <w:p w:rsidR="007F058D" w:rsidRDefault="00BE4F04" w:rsidP="00B13FBE">
      <w:pPr>
        <w:pStyle w:val="Heading2"/>
      </w:pPr>
      <w:bookmarkStart w:id="63" w:name="_Toc30460156"/>
      <w:r>
        <w:t>Results, Design Study 1</w:t>
      </w:r>
      <w:r w:rsidR="00D37C63">
        <w:t>,</w:t>
      </w:r>
      <w:r w:rsidR="00B13FBE">
        <w:t xml:space="preserve"> Rear wheel:</w:t>
      </w:r>
      <w:bookmarkEnd w:id="63"/>
    </w:p>
    <w:p w:rsidR="00E62203" w:rsidRDefault="00E62203" w:rsidP="00E62203"/>
    <w:p w:rsidR="0010197D" w:rsidRDefault="00194AE3" w:rsidP="00E62203">
      <w:r>
        <w:t>Resulting from the motion study where all components are in their initial, unmodified state</w:t>
      </w:r>
      <w:r w:rsidR="00FB166F">
        <w:t>,</w:t>
      </w:r>
      <w:r>
        <w:t xml:space="preserve"> </w:t>
      </w:r>
      <w:r w:rsidR="0022184B">
        <w:t xml:space="preserve">the loads applied through the bearing surfaces on the inside </w:t>
      </w:r>
      <w:r w:rsidR="00FB166F">
        <w:t>of the wheel are used to produce a graphical representation of the stresses, strains and deformation encountered by the wheel. The stresses encountered are measured in von Mises, 1</w:t>
      </w:r>
      <w:r w:rsidR="00FB166F" w:rsidRPr="00FB166F">
        <w:rPr>
          <w:vertAlign w:val="superscript"/>
        </w:rPr>
        <w:t>st</w:t>
      </w:r>
      <w:r w:rsidR="00FB166F">
        <w:t>, 2</w:t>
      </w:r>
      <w:r w:rsidR="00FB166F" w:rsidRPr="00FB166F">
        <w:rPr>
          <w:vertAlign w:val="superscript"/>
        </w:rPr>
        <w:t>nd</w:t>
      </w:r>
      <w:r w:rsidR="00FB166F">
        <w:t xml:space="preserve"> and 3</w:t>
      </w:r>
      <w:r w:rsidR="00FB166F" w:rsidRPr="00FB166F">
        <w:rPr>
          <w:vertAlign w:val="superscript"/>
        </w:rPr>
        <w:t>rd</w:t>
      </w:r>
      <w:r w:rsidR="00FB166F">
        <w:t xml:space="preserve"> principal stresses</w:t>
      </w:r>
      <w:r w:rsidR="0010197D">
        <w:t xml:space="preserve">. </w:t>
      </w:r>
    </w:p>
    <w:p w:rsidR="00E62203" w:rsidRDefault="0010197D" w:rsidP="00E62203">
      <w:r>
        <w:t>On the first iteration, the wheel was found to have good strength properties and did not encounter any high stress concentration points with negligible deformation.</w:t>
      </w:r>
      <w:r w:rsidR="00185147">
        <w:t xml:space="preserve"> </w:t>
      </w:r>
    </w:p>
    <w:p w:rsidR="00D37C63" w:rsidRDefault="00D37C63" w:rsidP="00E62203">
      <w:r>
        <w:rPr>
          <w:noProof/>
        </w:rPr>
        <w:lastRenderedPageBreak/>
        <w:drawing>
          <wp:anchor distT="0" distB="0" distL="114300" distR="114300" simplePos="0" relativeHeight="251674624" behindDoc="0" locked="0" layoutInCell="1" allowOverlap="1">
            <wp:simplePos x="0" y="0"/>
            <wp:positionH relativeFrom="column">
              <wp:posOffset>3307715</wp:posOffset>
            </wp:positionH>
            <wp:positionV relativeFrom="paragraph">
              <wp:posOffset>296545</wp:posOffset>
            </wp:positionV>
            <wp:extent cx="2834640" cy="2259330"/>
            <wp:effectExtent l="0" t="0" r="3810" b="7620"/>
            <wp:wrapThrough wrapText="bothSides">
              <wp:wrapPolygon edited="0">
                <wp:start x="0" y="0"/>
                <wp:lineTo x="0" y="21491"/>
                <wp:lineTo x="21484" y="21491"/>
                <wp:lineTo x="21484" y="0"/>
                <wp:lineTo x="0" y="0"/>
              </wp:wrapPolygon>
            </wp:wrapThrough>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Unmodified wheel deformation.PNG"/>
                    <pic:cNvPicPr/>
                  </pic:nvPicPr>
                  <pic:blipFill>
                    <a:blip r:embed="rId27">
                      <a:extLst>
                        <a:ext uri="{28A0092B-C50C-407E-A947-70E740481C1C}">
                          <a14:useLocalDpi xmlns:a14="http://schemas.microsoft.com/office/drawing/2010/main" val="0"/>
                        </a:ext>
                      </a:extLst>
                    </a:blip>
                    <a:stretch>
                      <a:fillRect/>
                    </a:stretch>
                  </pic:blipFill>
                  <pic:spPr>
                    <a:xfrm>
                      <a:off x="0" y="0"/>
                      <a:ext cx="2834640" cy="225933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3600" behindDoc="0" locked="0" layoutInCell="1" allowOverlap="1">
            <wp:simplePos x="0" y="0"/>
            <wp:positionH relativeFrom="margin">
              <wp:posOffset>-635</wp:posOffset>
            </wp:positionH>
            <wp:positionV relativeFrom="paragraph">
              <wp:posOffset>286385</wp:posOffset>
            </wp:positionV>
            <wp:extent cx="3188335" cy="2270125"/>
            <wp:effectExtent l="0" t="0" r="0" b="0"/>
            <wp:wrapThrough wrapText="bothSides">
              <wp:wrapPolygon edited="0">
                <wp:start x="0" y="0"/>
                <wp:lineTo x="0" y="21389"/>
                <wp:lineTo x="21424" y="21389"/>
                <wp:lineTo x="21424" y="0"/>
                <wp:lineTo x="0" y="0"/>
              </wp:wrapPolygon>
            </wp:wrapThrough>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Wheel von mises unmodified.PNG"/>
                    <pic:cNvPicPr/>
                  </pic:nvPicPr>
                  <pic:blipFill>
                    <a:blip r:embed="rId28">
                      <a:extLst>
                        <a:ext uri="{28A0092B-C50C-407E-A947-70E740481C1C}">
                          <a14:useLocalDpi xmlns:a14="http://schemas.microsoft.com/office/drawing/2010/main" val="0"/>
                        </a:ext>
                      </a:extLst>
                    </a:blip>
                    <a:stretch>
                      <a:fillRect/>
                    </a:stretch>
                  </pic:blipFill>
                  <pic:spPr>
                    <a:xfrm>
                      <a:off x="0" y="0"/>
                      <a:ext cx="3188335" cy="2270125"/>
                    </a:xfrm>
                    <a:prstGeom prst="rect">
                      <a:avLst/>
                    </a:prstGeom>
                  </pic:spPr>
                </pic:pic>
              </a:graphicData>
            </a:graphic>
            <wp14:sizeRelH relativeFrom="margin">
              <wp14:pctWidth>0</wp14:pctWidth>
            </wp14:sizeRelH>
            <wp14:sizeRelV relativeFrom="margin">
              <wp14:pctHeight>0</wp14:pctHeight>
            </wp14:sizeRelV>
          </wp:anchor>
        </w:drawing>
      </w:r>
    </w:p>
    <w:p w:rsidR="00D37C63" w:rsidRDefault="00D37C63" w:rsidP="00D37C63">
      <w:pPr>
        <w:pStyle w:val="Caption"/>
      </w:pPr>
      <w:bookmarkStart w:id="64" w:name="_Toc30465809"/>
      <w:bookmarkStart w:id="65" w:name="_Toc30465941"/>
      <w:r>
        <w:t xml:space="preserve">Figure </w:t>
      </w:r>
      <w:fldSimple w:instr=" SEQ Figure \* ARABIC ">
        <w:r w:rsidR="007E1C7A">
          <w:rPr>
            <w:noProof/>
          </w:rPr>
          <w:t>17</w:t>
        </w:r>
      </w:fldSimple>
      <w:r>
        <w:t>: Unmodified wheel von Mises stress</w:t>
      </w:r>
      <w:r>
        <w:tab/>
      </w:r>
      <w:r>
        <w:tab/>
      </w:r>
      <w:r>
        <w:tab/>
        <w:t xml:space="preserve">    Figure </w:t>
      </w:r>
      <w:fldSimple w:instr=" SEQ Figure \* ARABIC ">
        <w:r w:rsidR="007E1C7A">
          <w:rPr>
            <w:noProof/>
          </w:rPr>
          <w:t>18</w:t>
        </w:r>
      </w:fldSimple>
      <w:r>
        <w:t>: Unmodified wheel deformation</w:t>
      </w:r>
      <w:bookmarkEnd w:id="64"/>
      <w:bookmarkEnd w:id="65"/>
    </w:p>
    <w:p w:rsidR="00D37C63" w:rsidRDefault="00D37C63" w:rsidP="00D37C63"/>
    <w:p w:rsidR="00872088" w:rsidRDefault="00D37C63" w:rsidP="00D37C63">
      <w:r>
        <w:t>Although this study did yield</w:t>
      </w:r>
      <w:r w:rsidR="00185147">
        <w:t xml:space="preserve"> very</w:t>
      </w:r>
      <w:r>
        <w:t xml:space="preserve"> favourable results,</w:t>
      </w:r>
      <w:r w:rsidR="00185147">
        <w:t xml:space="preserve"> with a static safety factor of </w:t>
      </w:r>
      <w:r w:rsidR="00185147" w:rsidRPr="00185147">
        <w:rPr>
          <w:b/>
        </w:rPr>
        <w:t>~659</w:t>
      </w:r>
      <w:r w:rsidR="00185147">
        <w:rPr>
          <w:b/>
        </w:rPr>
        <w:t>,</w:t>
      </w:r>
      <w:r>
        <w:t xml:space="preserve"> the mass of the wheel was found to be excessive at approx. 39 KG and it was deemed necessary to remove mass from the component, at this time the material was changed also to aluminium alloy (6061-T6) and the motion sim re-run. </w:t>
      </w:r>
    </w:p>
    <w:p w:rsidR="00872088" w:rsidRDefault="00D37C63" w:rsidP="00D37C63">
      <w:r>
        <w:t xml:space="preserve">The results of this simulation were also favourable </w:t>
      </w:r>
      <w:r w:rsidR="00185147">
        <w:t xml:space="preserve">with the component material coming nowhere close to yield and negligible deformation also, the new study gave a S.S.F of </w:t>
      </w:r>
      <w:r w:rsidR="00185147" w:rsidRPr="004B15A9">
        <w:rPr>
          <w:b/>
        </w:rPr>
        <w:t>286</w:t>
      </w:r>
      <w:r w:rsidR="00185147">
        <w:t xml:space="preserve"> therefore deeming the component more than suitable for use in its application with a very low chance of failure even under dynamic loading.</w:t>
      </w:r>
    </w:p>
    <w:p w:rsidR="00D37C63" w:rsidRDefault="00872088" w:rsidP="00D37C63">
      <w:r>
        <w:t xml:space="preserve"> There was also a mass reduction of approx. </w:t>
      </w:r>
      <w:r w:rsidRPr="003902A4">
        <w:rPr>
          <w:b/>
        </w:rPr>
        <w:t>24 KG</w:t>
      </w:r>
      <w:r>
        <w:t xml:space="preserve"> </w:t>
      </w:r>
      <w:r w:rsidR="003902A4">
        <w:t xml:space="preserve">or </w:t>
      </w:r>
      <w:r w:rsidR="003902A4" w:rsidRPr="003902A4">
        <w:rPr>
          <w:b/>
        </w:rPr>
        <w:t>60%</w:t>
      </w:r>
      <w:r w:rsidR="003902A4">
        <w:t xml:space="preserve"> </w:t>
      </w:r>
      <w:r>
        <w:t>between the removal of mass and material choice in the wheel, Examples can be seen in the images below:</w:t>
      </w:r>
    </w:p>
    <w:p w:rsidR="00185147" w:rsidRPr="00D37C63" w:rsidRDefault="00185147" w:rsidP="00D37C63"/>
    <w:p w:rsidR="00B13FBE" w:rsidRDefault="00B13FBE" w:rsidP="00B13FBE"/>
    <w:p w:rsidR="004B15A9" w:rsidRDefault="004B15A9" w:rsidP="00017443">
      <w:pPr>
        <w:pStyle w:val="Caption"/>
      </w:pPr>
      <w:bookmarkStart w:id="66" w:name="_Toc30449665"/>
    </w:p>
    <w:p w:rsidR="004B15A9" w:rsidRDefault="004B15A9" w:rsidP="00017443">
      <w:pPr>
        <w:pStyle w:val="Caption"/>
      </w:pPr>
    </w:p>
    <w:p w:rsidR="004B15A9" w:rsidRDefault="004B15A9" w:rsidP="00017443">
      <w:pPr>
        <w:pStyle w:val="Caption"/>
      </w:pPr>
    </w:p>
    <w:p w:rsidR="004B15A9" w:rsidRDefault="004B15A9" w:rsidP="00017443">
      <w:pPr>
        <w:pStyle w:val="Caption"/>
      </w:pPr>
    </w:p>
    <w:p w:rsidR="004B15A9" w:rsidRDefault="004B15A9" w:rsidP="00017443">
      <w:pPr>
        <w:pStyle w:val="Caption"/>
      </w:pPr>
    </w:p>
    <w:p w:rsidR="004B15A9" w:rsidRDefault="004B15A9" w:rsidP="00017443">
      <w:pPr>
        <w:pStyle w:val="Caption"/>
      </w:pPr>
      <w:r>
        <w:rPr>
          <w:noProof/>
        </w:rPr>
        <w:lastRenderedPageBreak/>
        <w:drawing>
          <wp:anchor distT="0" distB="0" distL="114300" distR="114300" simplePos="0" relativeHeight="251677696" behindDoc="0" locked="0" layoutInCell="1" allowOverlap="1">
            <wp:simplePos x="0" y="0"/>
            <wp:positionH relativeFrom="margin">
              <wp:posOffset>2978785</wp:posOffset>
            </wp:positionH>
            <wp:positionV relativeFrom="paragraph">
              <wp:posOffset>11722</wp:posOffset>
            </wp:positionV>
            <wp:extent cx="2393315" cy="1927860"/>
            <wp:effectExtent l="0" t="0" r="6985" b="0"/>
            <wp:wrapThrough wrapText="bothSides">
              <wp:wrapPolygon edited="0">
                <wp:start x="0" y="0"/>
                <wp:lineTo x="0" y="21344"/>
                <wp:lineTo x="21491" y="21344"/>
                <wp:lineTo x="21491" y="0"/>
                <wp:lineTo x="0" y="0"/>
              </wp:wrapPolygon>
            </wp:wrapThrough>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Wheel stress conc. low load.PN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2393315" cy="192786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5648" behindDoc="0" locked="0" layoutInCell="1" allowOverlap="1">
            <wp:simplePos x="0" y="0"/>
            <wp:positionH relativeFrom="margin">
              <wp:posOffset>-123861</wp:posOffset>
            </wp:positionH>
            <wp:positionV relativeFrom="paragraph">
              <wp:posOffset>-43</wp:posOffset>
            </wp:positionV>
            <wp:extent cx="2866390" cy="1971040"/>
            <wp:effectExtent l="0" t="0" r="0" b="0"/>
            <wp:wrapThrough wrapText="bothSides">
              <wp:wrapPolygon edited="0">
                <wp:start x="0" y="0"/>
                <wp:lineTo x="0" y="21294"/>
                <wp:lineTo x="21389" y="21294"/>
                <wp:lineTo x="21389" y="0"/>
                <wp:lineTo x="0" y="0"/>
              </wp:wrapPolygon>
            </wp:wrapThrough>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safety factor final wheel.PNG"/>
                    <pic:cNvPicPr/>
                  </pic:nvPicPr>
                  <pic:blipFill>
                    <a:blip r:embed="rId30">
                      <a:extLst>
                        <a:ext uri="{28A0092B-C50C-407E-A947-70E740481C1C}">
                          <a14:useLocalDpi xmlns:a14="http://schemas.microsoft.com/office/drawing/2010/main" val="0"/>
                        </a:ext>
                      </a:extLst>
                    </a:blip>
                    <a:stretch>
                      <a:fillRect/>
                    </a:stretch>
                  </pic:blipFill>
                  <pic:spPr>
                    <a:xfrm>
                      <a:off x="0" y="0"/>
                      <a:ext cx="2866390" cy="1971040"/>
                    </a:xfrm>
                    <a:prstGeom prst="rect">
                      <a:avLst/>
                    </a:prstGeom>
                  </pic:spPr>
                </pic:pic>
              </a:graphicData>
            </a:graphic>
            <wp14:sizeRelH relativeFrom="margin">
              <wp14:pctWidth>0</wp14:pctWidth>
            </wp14:sizeRelH>
            <wp14:sizeRelV relativeFrom="margin">
              <wp14:pctHeight>0</wp14:pctHeight>
            </wp14:sizeRelV>
          </wp:anchor>
        </w:drawing>
      </w:r>
    </w:p>
    <w:p w:rsidR="004B15A9" w:rsidRDefault="004B15A9" w:rsidP="00017443">
      <w:pPr>
        <w:pStyle w:val="Caption"/>
      </w:pPr>
    </w:p>
    <w:p w:rsidR="004B15A9" w:rsidRDefault="004B15A9" w:rsidP="00017443">
      <w:pPr>
        <w:pStyle w:val="Caption"/>
      </w:pPr>
    </w:p>
    <w:p w:rsidR="004B15A9" w:rsidRDefault="004B15A9" w:rsidP="004B15A9"/>
    <w:p w:rsidR="004B15A9" w:rsidRPr="004B15A9" w:rsidRDefault="004B15A9" w:rsidP="004B15A9"/>
    <w:p w:rsidR="004B15A9" w:rsidRDefault="004B15A9" w:rsidP="00017443">
      <w:pPr>
        <w:pStyle w:val="Caption"/>
      </w:pPr>
    </w:p>
    <w:p w:rsidR="004B15A9" w:rsidRDefault="004B15A9" w:rsidP="00017443">
      <w:pPr>
        <w:pStyle w:val="Caption"/>
      </w:pPr>
    </w:p>
    <w:p w:rsidR="004B15A9" w:rsidRDefault="004B15A9" w:rsidP="004B15A9"/>
    <w:p w:rsidR="004B15A9" w:rsidRPr="004B15A9" w:rsidRDefault="00FE160F" w:rsidP="004B15A9">
      <w:pPr>
        <w:pStyle w:val="Caption"/>
      </w:pPr>
      <w:bookmarkStart w:id="67" w:name="_Toc30465810"/>
      <w:bookmarkStart w:id="68" w:name="_Toc30465942"/>
      <w:r>
        <w:rPr>
          <w:noProof/>
        </w:rPr>
        <w:drawing>
          <wp:anchor distT="0" distB="0" distL="114300" distR="114300" simplePos="0" relativeHeight="251680768" behindDoc="0" locked="0" layoutInCell="1" allowOverlap="1" wp14:anchorId="727DB3DA">
            <wp:simplePos x="0" y="0"/>
            <wp:positionH relativeFrom="column">
              <wp:posOffset>-170597</wp:posOffset>
            </wp:positionH>
            <wp:positionV relativeFrom="paragraph">
              <wp:posOffset>306373</wp:posOffset>
            </wp:positionV>
            <wp:extent cx="5751903" cy="4119880"/>
            <wp:effectExtent l="0" t="0" r="1270" b="0"/>
            <wp:wrapTopAndBottom/>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New wheel 6061 t6.PNG"/>
                    <pic:cNvPicPr/>
                  </pic:nvPicPr>
                  <pic:blipFill>
                    <a:blip r:embed="rId31">
                      <a:extLst>
                        <a:ext uri="{28A0092B-C50C-407E-A947-70E740481C1C}">
                          <a14:useLocalDpi xmlns:a14="http://schemas.microsoft.com/office/drawing/2010/main" val="0"/>
                        </a:ext>
                      </a:extLst>
                    </a:blip>
                    <a:stretch>
                      <a:fillRect/>
                    </a:stretch>
                  </pic:blipFill>
                  <pic:spPr>
                    <a:xfrm>
                      <a:off x="0" y="0"/>
                      <a:ext cx="5751903" cy="4119880"/>
                    </a:xfrm>
                    <a:prstGeom prst="rect">
                      <a:avLst/>
                    </a:prstGeom>
                  </pic:spPr>
                </pic:pic>
              </a:graphicData>
            </a:graphic>
          </wp:anchor>
        </w:drawing>
      </w:r>
      <w:r w:rsidR="004B15A9">
        <w:t xml:space="preserve">Figure </w:t>
      </w:r>
      <w:fldSimple w:instr=" SEQ Figure \* ARABIC ">
        <w:r w:rsidR="007E1C7A">
          <w:rPr>
            <w:noProof/>
          </w:rPr>
          <w:t>19</w:t>
        </w:r>
      </w:fldSimple>
      <w:r w:rsidR="004B15A9">
        <w:t>: FOS final wheel design</w:t>
      </w:r>
      <w:r w:rsidR="004B15A9">
        <w:tab/>
      </w:r>
      <w:r w:rsidR="004B15A9">
        <w:tab/>
      </w:r>
      <w:r w:rsidR="004B15A9">
        <w:tab/>
        <w:t xml:space="preserve">        Figure </w:t>
      </w:r>
      <w:fldSimple w:instr=" SEQ Figure \* ARABIC ">
        <w:r w:rsidR="007E1C7A">
          <w:rPr>
            <w:noProof/>
          </w:rPr>
          <w:t>20</w:t>
        </w:r>
      </w:fldSimple>
      <w:r w:rsidR="004B15A9">
        <w:t>: von Mises final wheel design</w:t>
      </w:r>
      <w:bookmarkEnd w:id="67"/>
      <w:bookmarkEnd w:id="68"/>
    </w:p>
    <w:p w:rsidR="004B15A9" w:rsidRDefault="004B15A9" w:rsidP="00017443">
      <w:pPr>
        <w:pStyle w:val="Caption"/>
      </w:pPr>
    </w:p>
    <w:p w:rsidR="004B15A9" w:rsidRDefault="00872088" w:rsidP="00017443">
      <w:pPr>
        <w:pStyle w:val="Caption"/>
      </w:pPr>
      <w:r>
        <w:t>Figure 21: Image displaying displacement of nodes in modified rear wheel (6061-T6)</w:t>
      </w:r>
    </w:p>
    <w:p w:rsidR="00017443" w:rsidRPr="00B13FBE" w:rsidRDefault="00C34EC5" w:rsidP="00872088">
      <w:bookmarkStart w:id="69" w:name="_Toc30449666"/>
      <w:bookmarkEnd w:id="66"/>
      <w:r>
        <w:rPr>
          <w:noProof/>
        </w:rPr>
        <w:lastRenderedPageBreak/>
        <w:drawing>
          <wp:anchor distT="0" distB="0" distL="114300" distR="114300" simplePos="0" relativeHeight="251681792" behindDoc="0" locked="0" layoutInCell="1" allowOverlap="1">
            <wp:simplePos x="0" y="0"/>
            <wp:positionH relativeFrom="margin">
              <wp:align>left</wp:align>
            </wp:positionH>
            <wp:positionV relativeFrom="paragraph">
              <wp:posOffset>4114800</wp:posOffset>
            </wp:positionV>
            <wp:extent cx="5534025" cy="3568700"/>
            <wp:effectExtent l="0" t="0" r="0" b="0"/>
            <wp:wrapThrough wrapText="bothSides">
              <wp:wrapPolygon edited="0">
                <wp:start x="0" y="0"/>
                <wp:lineTo x="0" y="21446"/>
                <wp:lineTo x="21488" y="21446"/>
                <wp:lineTo x="21488" y="0"/>
                <wp:lineTo x="0" y="0"/>
              </wp:wrapPolygon>
            </wp:wrapThrough>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mass properties alloy wheel light.PNG"/>
                    <pic:cNvPicPr/>
                  </pic:nvPicPr>
                  <pic:blipFill>
                    <a:blip r:embed="rId32" cstate="print">
                      <a:extLst>
                        <a:ext uri="{28A0092B-C50C-407E-A947-70E740481C1C}">
                          <a14:useLocalDpi xmlns:a14="http://schemas.microsoft.com/office/drawing/2010/main" val="0"/>
                        </a:ext>
                      </a:extLst>
                    </a:blip>
                    <a:stretch>
                      <a:fillRect/>
                    </a:stretch>
                  </pic:blipFill>
                  <pic:spPr>
                    <a:xfrm>
                      <a:off x="0" y="0"/>
                      <a:ext cx="5535858" cy="3570339"/>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8720" behindDoc="0" locked="0" layoutInCell="1" allowOverlap="1">
            <wp:simplePos x="0" y="0"/>
            <wp:positionH relativeFrom="margin">
              <wp:align>left</wp:align>
            </wp:positionH>
            <wp:positionV relativeFrom="paragraph">
              <wp:posOffset>281940</wp:posOffset>
            </wp:positionV>
            <wp:extent cx="5505450" cy="3844925"/>
            <wp:effectExtent l="0" t="0" r="0" b="3175"/>
            <wp:wrapTopAndBottom/>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Mass properties cast alloy steel.PNG"/>
                    <pic:cNvPicPr/>
                  </pic:nvPicPr>
                  <pic:blipFill>
                    <a:blip r:embed="rId33" cstate="print">
                      <a:extLst>
                        <a:ext uri="{28A0092B-C50C-407E-A947-70E740481C1C}">
                          <a14:useLocalDpi xmlns:a14="http://schemas.microsoft.com/office/drawing/2010/main" val="0"/>
                        </a:ext>
                      </a:extLst>
                    </a:blip>
                    <a:stretch>
                      <a:fillRect/>
                    </a:stretch>
                  </pic:blipFill>
                  <pic:spPr>
                    <a:xfrm>
                      <a:off x="0" y="0"/>
                      <a:ext cx="5588759" cy="3903496"/>
                    </a:xfrm>
                    <a:prstGeom prst="rect">
                      <a:avLst/>
                    </a:prstGeom>
                  </pic:spPr>
                </pic:pic>
              </a:graphicData>
            </a:graphic>
            <wp14:sizeRelH relativeFrom="margin">
              <wp14:pctWidth>0</wp14:pctWidth>
            </wp14:sizeRelH>
            <wp14:sizeRelV relativeFrom="margin">
              <wp14:pctHeight>0</wp14:pctHeight>
            </wp14:sizeRelV>
          </wp:anchor>
        </w:drawing>
      </w:r>
      <w:bookmarkEnd w:id="69"/>
    </w:p>
    <w:p w:rsidR="00B13FBE" w:rsidRDefault="00B13FBE" w:rsidP="00BE4F04">
      <w:pPr>
        <w:pStyle w:val="Heading2"/>
      </w:pPr>
    </w:p>
    <w:p w:rsidR="00C34EC5" w:rsidRDefault="00017443" w:rsidP="003C1441">
      <w:pPr>
        <w:pStyle w:val="Caption"/>
      </w:pPr>
      <w:bookmarkStart w:id="70" w:name="_Toc30449667"/>
      <w:r>
        <w:t xml:space="preserve">Figure </w:t>
      </w:r>
      <w:r w:rsidR="007A74D9">
        <w:t>24</w:t>
      </w:r>
      <w:r>
        <w:t>:</w:t>
      </w:r>
      <w:r w:rsidR="007A74D9">
        <w:t xml:space="preserve"> </w:t>
      </w:r>
      <w:r>
        <w:t>Comparison o</w:t>
      </w:r>
      <w:bookmarkEnd w:id="70"/>
      <w:r w:rsidR="00872088">
        <w:t>f mass properties between original and modified wheel.</w:t>
      </w:r>
    </w:p>
    <w:p w:rsidR="00C34EC5" w:rsidRDefault="00C34EC5" w:rsidP="00C34EC5">
      <w:pPr>
        <w:rPr>
          <w:color w:val="44546A" w:themeColor="text2"/>
          <w:sz w:val="18"/>
          <w:szCs w:val="18"/>
        </w:rPr>
      </w:pPr>
      <w:r>
        <w:br w:type="page"/>
      </w:r>
    </w:p>
    <w:p w:rsidR="00BE4F04" w:rsidRDefault="00BE4F04" w:rsidP="00BE4F04">
      <w:pPr>
        <w:pStyle w:val="Heading2"/>
      </w:pPr>
      <w:bookmarkStart w:id="71" w:name="_Toc30460157"/>
      <w:r>
        <w:lastRenderedPageBreak/>
        <w:t>Results, Design study 2:</w:t>
      </w:r>
      <w:r w:rsidR="0077070D">
        <w:t xml:space="preserve"> Lower suspension wishbones:</w:t>
      </w:r>
      <w:bookmarkEnd w:id="71"/>
    </w:p>
    <w:p w:rsidR="002107B7" w:rsidRDefault="002107B7" w:rsidP="002107B7"/>
    <w:p w:rsidR="002107B7" w:rsidRDefault="002107B7" w:rsidP="002107B7">
      <w:r>
        <w:t xml:space="preserve">In the second study, there are 3 iterations of shock wishbone design. This iterative design process was conceived as a result of variation of motion loads created due to the reduction in the mass of the wheel and the knock-on effect this had on the design of the wishbone. </w:t>
      </w:r>
    </w:p>
    <w:p w:rsidR="002107B7" w:rsidRDefault="002107B7" w:rsidP="002107B7">
      <w:r>
        <w:t>In the first iteration</w:t>
      </w:r>
      <w:r w:rsidR="007F38B4">
        <w:t>,</w:t>
      </w:r>
      <w:r>
        <w:t xml:space="preserve"> the load was found to be very high due to the high mass of the wheel and the length of the swingarm</w:t>
      </w:r>
      <w:r w:rsidR="007F38B4">
        <w:t xml:space="preserve">, which caused a high lateral load to be created at the mounting hole areas of the wishbones, the design was then changed with the heavy wheel mass configuration and again re-designed as the loads generated were causing high stress concentrations and displacements in the aforementioned areas. </w:t>
      </w:r>
    </w:p>
    <w:p w:rsidR="007F38B4" w:rsidRDefault="007F38B4" w:rsidP="002107B7">
      <w:r>
        <w:t>The final design appears to have remedied the high concentrations</w:t>
      </w:r>
      <w:r w:rsidR="001532E3">
        <w:t>,</w:t>
      </w:r>
      <w:r>
        <w:t xml:space="preserve"> with the addition of ribs on both inner and outer faces of the part, also material has been added around the mounting holes without infringing on the fitment of the part within the assembly. Results are shown and discussed below:</w:t>
      </w:r>
    </w:p>
    <w:p w:rsidR="007F38B4" w:rsidRDefault="007F38B4" w:rsidP="002107B7">
      <w:r>
        <w:rPr>
          <w:noProof/>
        </w:rPr>
        <w:drawing>
          <wp:inline distT="0" distB="0" distL="0" distR="0">
            <wp:extent cx="5731510" cy="2578100"/>
            <wp:effectExtent l="0" t="0" r="2540"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Shock wishbone.PNG"/>
                    <pic:cNvPicPr/>
                  </pic:nvPicPr>
                  <pic:blipFill>
                    <a:blip r:embed="rId17">
                      <a:extLst>
                        <a:ext uri="{28A0092B-C50C-407E-A947-70E740481C1C}">
                          <a14:useLocalDpi xmlns:a14="http://schemas.microsoft.com/office/drawing/2010/main" val="0"/>
                        </a:ext>
                      </a:extLst>
                    </a:blip>
                    <a:stretch>
                      <a:fillRect/>
                    </a:stretch>
                  </pic:blipFill>
                  <pic:spPr>
                    <a:xfrm>
                      <a:off x="0" y="0"/>
                      <a:ext cx="5731510" cy="2578100"/>
                    </a:xfrm>
                    <a:prstGeom prst="rect">
                      <a:avLst/>
                    </a:prstGeom>
                  </pic:spPr>
                </pic:pic>
              </a:graphicData>
            </a:graphic>
          </wp:inline>
        </w:drawing>
      </w:r>
    </w:p>
    <w:p w:rsidR="002107B7" w:rsidRDefault="007F38B4" w:rsidP="004E71D4">
      <w:pPr>
        <w:pStyle w:val="Caption"/>
        <w:ind w:left="2160" w:firstLine="720"/>
      </w:pPr>
      <w:bookmarkStart w:id="72" w:name="_Toc30465811"/>
      <w:bookmarkStart w:id="73" w:name="_Toc30465943"/>
      <w:r>
        <w:t xml:space="preserve">Figure </w:t>
      </w:r>
      <w:fldSimple w:instr=" SEQ Figure \* ARABIC ">
        <w:r w:rsidR="007E1C7A">
          <w:rPr>
            <w:noProof/>
          </w:rPr>
          <w:t>21</w:t>
        </w:r>
      </w:fldSimple>
      <w:r>
        <w:t>: Shock wishbone original design</w:t>
      </w:r>
      <w:bookmarkEnd w:id="72"/>
      <w:bookmarkEnd w:id="73"/>
    </w:p>
    <w:p w:rsidR="00C24F68" w:rsidRPr="00A35C3A" w:rsidRDefault="00C24F68" w:rsidP="00A35C3A">
      <w:r>
        <w:rPr>
          <w:noProof/>
        </w:rPr>
        <w:drawing>
          <wp:anchor distT="0" distB="0" distL="114300" distR="114300" simplePos="0" relativeHeight="251685888" behindDoc="0" locked="0" layoutInCell="1" allowOverlap="1">
            <wp:simplePos x="0" y="0"/>
            <wp:positionH relativeFrom="column">
              <wp:posOffset>2762250</wp:posOffset>
            </wp:positionH>
            <wp:positionV relativeFrom="paragraph">
              <wp:posOffset>342265</wp:posOffset>
            </wp:positionV>
            <wp:extent cx="1800225" cy="1580515"/>
            <wp:effectExtent l="0" t="0" r="9525" b="635"/>
            <wp:wrapThrough wrapText="bothSides">
              <wp:wrapPolygon edited="0">
                <wp:start x="0" y="0"/>
                <wp:lineTo x="0" y="21348"/>
                <wp:lineTo x="21486" y="21348"/>
                <wp:lineTo x="21486" y="0"/>
                <wp:lineTo x="0" y="0"/>
              </wp:wrapPolygon>
            </wp:wrapThrough>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Mesh control wishbone.PNG"/>
                    <pic:cNvPicPr/>
                  </pic:nvPicPr>
                  <pic:blipFill>
                    <a:blip r:embed="rId34" cstate="print">
                      <a:extLst>
                        <a:ext uri="{28A0092B-C50C-407E-A947-70E740481C1C}">
                          <a14:useLocalDpi xmlns:a14="http://schemas.microsoft.com/office/drawing/2010/main" val="0"/>
                        </a:ext>
                      </a:extLst>
                    </a:blip>
                    <a:stretch>
                      <a:fillRect/>
                    </a:stretch>
                  </pic:blipFill>
                  <pic:spPr>
                    <a:xfrm>
                      <a:off x="0" y="0"/>
                      <a:ext cx="1800225" cy="158051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82816" behindDoc="0" locked="0" layoutInCell="1" allowOverlap="1">
            <wp:simplePos x="0" y="0"/>
            <wp:positionH relativeFrom="margin">
              <wp:align>left</wp:align>
            </wp:positionH>
            <wp:positionV relativeFrom="paragraph">
              <wp:posOffset>341630</wp:posOffset>
            </wp:positionV>
            <wp:extent cx="2132965" cy="1600200"/>
            <wp:effectExtent l="0" t="0" r="635" b="0"/>
            <wp:wrapTopAndBottom/>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Wishbone 2.PNG"/>
                    <pic:cNvPicPr/>
                  </pic:nvPicPr>
                  <pic:blipFill>
                    <a:blip r:embed="rId35" cstate="print">
                      <a:extLst>
                        <a:ext uri="{28A0092B-C50C-407E-A947-70E740481C1C}">
                          <a14:useLocalDpi xmlns:a14="http://schemas.microsoft.com/office/drawing/2010/main" val="0"/>
                        </a:ext>
                      </a:extLst>
                    </a:blip>
                    <a:stretch>
                      <a:fillRect/>
                    </a:stretch>
                  </pic:blipFill>
                  <pic:spPr>
                    <a:xfrm>
                      <a:off x="0" y="0"/>
                      <a:ext cx="2132965" cy="1600200"/>
                    </a:xfrm>
                    <a:prstGeom prst="rect">
                      <a:avLst/>
                    </a:prstGeom>
                  </pic:spPr>
                </pic:pic>
              </a:graphicData>
            </a:graphic>
          </wp:anchor>
        </w:drawing>
      </w:r>
      <w:r>
        <w:tab/>
      </w:r>
      <w:r>
        <w:tab/>
      </w:r>
      <w:r>
        <w:tab/>
      </w:r>
      <w:r>
        <w:tab/>
      </w:r>
      <w:r>
        <w:tab/>
      </w:r>
    </w:p>
    <w:p w:rsidR="004B3753" w:rsidRDefault="00A35C3A" w:rsidP="00C24F68">
      <w:pPr>
        <w:pStyle w:val="Caption"/>
      </w:pPr>
      <w:bookmarkStart w:id="74" w:name="_Toc30465812"/>
      <w:bookmarkStart w:id="75" w:name="_Toc30465944"/>
      <w:r>
        <w:t xml:space="preserve">Figure </w:t>
      </w:r>
      <w:fldSimple w:instr=" SEQ Figure \* ARABIC ">
        <w:r w:rsidR="007E1C7A">
          <w:rPr>
            <w:noProof/>
          </w:rPr>
          <w:t>22</w:t>
        </w:r>
      </w:fldSimple>
      <w:r>
        <w:t>: Wishbone with ribbing on rear face</w:t>
      </w:r>
      <w:r w:rsidR="00C24F68">
        <w:tab/>
      </w:r>
      <w:r w:rsidR="001532E3">
        <w:t xml:space="preserve">       </w:t>
      </w:r>
      <w:r w:rsidR="00C24F68">
        <w:t xml:space="preserve">Figure </w:t>
      </w:r>
      <w:fldSimple w:instr=" SEQ Figure \* ARABIC ">
        <w:r w:rsidR="007E1C7A">
          <w:rPr>
            <w:noProof/>
          </w:rPr>
          <w:t>23</w:t>
        </w:r>
      </w:fldSimple>
      <w:r w:rsidR="00C24F68">
        <w:t>: Mesh control applied to l</w:t>
      </w:r>
      <w:r w:rsidR="001532E3">
        <w:t>o</w:t>
      </w:r>
      <w:r w:rsidR="00C24F68">
        <w:t>ad bearing face of wishbone</w:t>
      </w:r>
      <w:bookmarkEnd w:id="74"/>
      <w:bookmarkEnd w:id="75"/>
    </w:p>
    <w:p w:rsidR="004B3753" w:rsidRPr="004B3753" w:rsidRDefault="004B3753" w:rsidP="004B3753"/>
    <w:p w:rsidR="0077070D" w:rsidRDefault="00E25687" w:rsidP="00E25687">
      <w:pPr>
        <w:pStyle w:val="Caption"/>
      </w:pPr>
      <w:r>
        <w:tab/>
      </w:r>
      <w:r>
        <w:tab/>
      </w:r>
      <w:r>
        <w:tab/>
      </w:r>
      <w:r>
        <w:tab/>
      </w:r>
      <w:r>
        <w:tab/>
      </w:r>
      <w:r>
        <w:tab/>
      </w:r>
    </w:p>
    <w:p w:rsidR="0077070D" w:rsidRPr="0077070D" w:rsidRDefault="004E71D4" w:rsidP="004E71D4">
      <w:pPr>
        <w:pStyle w:val="Caption"/>
        <w:ind w:left="720"/>
      </w:pPr>
      <w:bookmarkStart w:id="76" w:name="_Toc30465813"/>
      <w:bookmarkStart w:id="77" w:name="_Toc30465945"/>
      <w:r>
        <w:rPr>
          <w:noProof/>
        </w:rPr>
        <w:lastRenderedPageBreak/>
        <w:drawing>
          <wp:anchor distT="0" distB="0" distL="114300" distR="114300" simplePos="0" relativeHeight="251683840" behindDoc="0" locked="0" layoutInCell="1" allowOverlap="1">
            <wp:simplePos x="0" y="0"/>
            <wp:positionH relativeFrom="column">
              <wp:posOffset>933450</wp:posOffset>
            </wp:positionH>
            <wp:positionV relativeFrom="paragraph">
              <wp:posOffset>19050</wp:posOffset>
            </wp:positionV>
            <wp:extent cx="2952750" cy="3293110"/>
            <wp:effectExtent l="0" t="0" r="0" b="2540"/>
            <wp:wrapTopAndBottom/>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wishbone yield.PNG"/>
                    <pic:cNvPicPr/>
                  </pic:nvPicPr>
                  <pic:blipFill>
                    <a:blip r:embed="rId36" cstate="print">
                      <a:extLst>
                        <a:ext uri="{28A0092B-C50C-407E-A947-70E740481C1C}">
                          <a14:useLocalDpi xmlns:a14="http://schemas.microsoft.com/office/drawing/2010/main" val="0"/>
                        </a:ext>
                      </a:extLst>
                    </a:blip>
                    <a:stretch>
                      <a:fillRect/>
                    </a:stretch>
                  </pic:blipFill>
                  <pic:spPr>
                    <a:xfrm>
                      <a:off x="0" y="0"/>
                      <a:ext cx="2952750" cy="3293110"/>
                    </a:xfrm>
                    <a:prstGeom prst="rect">
                      <a:avLst/>
                    </a:prstGeom>
                  </pic:spPr>
                </pic:pic>
              </a:graphicData>
            </a:graphic>
            <wp14:sizeRelH relativeFrom="margin">
              <wp14:pctWidth>0</wp14:pctWidth>
            </wp14:sizeRelH>
            <wp14:sizeRelV relativeFrom="margin">
              <wp14:pctHeight>0</wp14:pctHeight>
            </wp14:sizeRelV>
          </wp:anchor>
        </w:drawing>
      </w:r>
      <w:r w:rsidR="00E25687">
        <w:t xml:space="preserve">Figure </w:t>
      </w:r>
      <w:fldSimple w:instr=" SEQ Figure \* ARABIC ">
        <w:r w:rsidR="007E1C7A">
          <w:rPr>
            <w:noProof/>
          </w:rPr>
          <w:t>24</w:t>
        </w:r>
      </w:fldSimple>
      <w:r w:rsidR="00E25687">
        <w:t xml:space="preserve">: </w:t>
      </w:r>
      <w:r w:rsidR="00E25687" w:rsidRPr="00CD76B1">
        <w:t xml:space="preserve"> Wishbone design 2 showing excessive stress beyond yield strength of material</w:t>
      </w:r>
      <w:r w:rsidR="00E25687">
        <w:t>.</w:t>
      </w:r>
      <w:bookmarkEnd w:id="76"/>
      <w:bookmarkEnd w:id="77"/>
    </w:p>
    <w:p w:rsidR="00BE4F04" w:rsidRDefault="004E71D4" w:rsidP="004E71D4">
      <w:pPr>
        <w:pStyle w:val="Caption"/>
      </w:pPr>
      <w:bookmarkStart w:id="78" w:name="_Toc30465814"/>
      <w:bookmarkStart w:id="79" w:name="_Toc30465946"/>
      <w:r>
        <w:rPr>
          <w:noProof/>
        </w:rPr>
        <w:drawing>
          <wp:anchor distT="0" distB="0" distL="114300" distR="114300" simplePos="0" relativeHeight="251684864" behindDoc="0" locked="0" layoutInCell="1" allowOverlap="1">
            <wp:simplePos x="0" y="0"/>
            <wp:positionH relativeFrom="column">
              <wp:posOffset>781050</wp:posOffset>
            </wp:positionH>
            <wp:positionV relativeFrom="paragraph">
              <wp:posOffset>114300</wp:posOffset>
            </wp:positionV>
            <wp:extent cx="3188970" cy="3295650"/>
            <wp:effectExtent l="0" t="0" r="0" b="0"/>
            <wp:wrapTopAndBottom/>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Dogbones iteration 3.PNG"/>
                    <pic:cNvPicPr/>
                  </pic:nvPicPr>
                  <pic:blipFill>
                    <a:blip r:embed="rId37">
                      <a:extLst>
                        <a:ext uri="{28A0092B-C50C-407E-A947-70E740481C1C}">
                          <a14:useLocalDpi xmlns:a14="http://schemas.microsoft.com/office/drawing/2010/main" val="0"/>
                        </a:ext>
                      </a:extLst>
                    </a:blip>
                    <a:stretch>
                      <a:fillRect/>
                    </a:stretch>
                  </pic:blipFill>
                  <pic:spPr>
                    <a:xfrm>
                      <a:off x="0" y="0"/>
                      <a:ext cx="3188970" cy="3295650"/>
                    </a:xfrm>
                    <a:prstGeom prst="rect">
                      <a:avLst/>
                    </a:prstGeom>
                  </pic:spPr>
                </pic:pic>
              </a:graphicData>
            </a:graphic>
          </wp:anchor>
        </w:drawing>
      </w:r>
      <w:r>
        <w:tab/>
      </w:r>
      <w:r>
        <w:tab/>
      </w:r>
      <w:r>
        <w:tab/>
        <w:t xml:space="preserve">Figure </w:t>
      </w:r>
      <w:fldSimple w:instr=" SEQ Figure \* ARABIC ">
        <w:r w:rsidR="007E1C7A">
          <w:rPr>
            <w:noProof/>
          </w:rPr>
          <w:t>25</w:t>
        </w:r>
      </w:fldSimple>
      <w:r>
        <w:t>: Final design wishbone, below yield</w:t>
      </w:r>
      <w:bookmarkEnd w:id="78"/>
      <w:bookmarkEnd w:id="79"/>
    </w:p>
    <w:p w:rsidR="00BD7543" w:rsidRPr="00C24F68" w:rsidRDefault="00697734" w:rsidP="00BE4F04">
      <w:r>
        <w:t>As can be seen in the final design, the addition of extra material and ribbing on the front faces of the material provides extra rigidity and load bearing surface to the component</w:t>
      </w:r>
      <w:r w:rsidR="00C24F68">
        <w:t xml:space="preserve">, thus increasing the factor of safety of the component to an acceptable number of </w:t>
      </w:r>
      <w:r w:rsidR="00C24F68" w:rsidRPr="00C24F68">
        <w:rPr>
          <w:b/>
        </w:rPr>
        <w:t>1.66</w:t>
      </w:r>
      <w:r w:rsidR="00C24F68">
        <w:rPr>
          <w:b/>
        </w:rPr>
        <w:t xml:space="preserve">, </w:t>
      </w:r>
      <w:r w:rsidR="00C24F68" w:rsidRPr="00C24F68">
        <w:t>suggesting suitability for use</w:t>
      </w:r>
      <w:r w:rsidR="00C24F68">
        <w:rPr>
          <w:b/>
        </w:rPr>
        <w:t xml:space="preserve"> </w:t>
      </w:r>
      <w:r w:rsidR="00C24F68">
        <w:t>with, again</w:t>
      </w:r>
      <w:r w:rsidR="001532E3">
        <w:t>,</w:t>
      </w:r>
      <w:r w:rsidR="00C24F68">
        <w:t xml:space="preserve"> a very high loading</w:t>
      </w:r>
      <w:r w:rsidR="001532E3">
        <w:t xml:space="preserve"> force</w:t>
      </w:r>
      <w:r w:rsidR="00C24F68">
        <w:t xml:space="preserve"> required to put the material into yield.</w:t>
      </w:r>
    </w:p>
    <w:p w:rsidR="00C34EC5" w:rsidRDefault="00C34EC5">
      <w:pPr>
        <w:rPr>
          <w:rFonts w:asciiTheme="majorHAnsi" w:eastAsiaTheme="majorEastAsia" w:hAnsiTheme="majorHAnsi" w:cstheme="majorBidi"/>
          <w:color w:val="2F5496" w:themeColor="accent1" w:themeShade="BF"/>
          <w:sz w:val="26"/>
          <w:szCs w:val="26"/>
        </w:rPr>
      </w:pPr>
      <w:r>
        <w:br w:type="page"/>
      </w:r>
    </w:p>
    <w:p w:rsidR="00BE4F04" w:rsidRDefault="00BE4F04" w:rsidP="00BE4F04">
      <w:pPr>
        <w:pStyle w:val="Heading2"/>
      </w:pPr>
      <w:bookmarkStart w:id="80" w:name="_Toc30460158"/>
      <w:r>
        <w:lastRenderedPageBreak/>
        <w:t>Results, Design Study 3:</w:t>
      </w:r>
      <w:r w:rsidR="0077070D">
        <w:t xml:space="preserve"> Shock piston:</w:t>
      </w:r>
      <w:bookmarkEnd w:id="80"/>
    </w:p>
    <w:p w:rsidR="00723D9D" w:rsidRDefault="00723D9D" w:rsidP="00723D9D"/>
    <w:p w:rsidR="00723D9D" w:rsidRDefault="0018676C" w:rsidP="00723D9D">
      <w:r>
        <w:t xml:space="preserve">For the final analysis, the shock absorber piston was inspected in an attempt to analyse the forces encountered by the damping forces generated by the sharp bump reaction upon meeting an obstacle. </w:t>
      </w:r>
    </w:p>
    <w:p w:rsidR="0018676C" w:rsidRDefault="0018676C" w:rsidP="00723D9D">
      <w:r>
        <w:t xml:space="preserve">Initially the part was modelled incorporating a solid piston shaft, following initial testing, the piston shaft was found to exhibit favourable properties and deemed fit for purpose with a S.S.F of </w:t>
      </w:r>
      <w:r w:rsidR="00CA44AF">
        <w:t>27.6</w:t>
      </w:r>
      <w:r w:rsidR="009A20E2">
        <w:t>.</w:t>
      </w:r>
      <w:r>
        <w:t xml:space="preserve"> </w:t>
      </w:r>
      <w:r w:rsidR="009A20E2">
        <w:t>D</w:t>
      </w:r>
      <w:r>
        <w:t>ue to having safety factor in reserve, the shock piston was then made hollow and the load simulation re-run</w:t>
      </w:r>
      <w:r w:rsidR="003F159A">
        <w:t xml:space="preserve"> </w:t>
      </w:r>
      <w:r w:rsidR="00CA44AF">
        <w:t>to analyse the effects of lightening the piston rod on the integrity of the part.</w:t>
      </w:r>
    </w:p>
    <w:p w:rsidR="009A20E2" w:rsidRPr="009A20E2" w:rsidRDefault="009A20E2" w:rsidP="00723D9D">
      <w:r>
        <w:t>Post simulation the piston rod was found to be marginally weakened, with a higher stress concentration (</w:t>
      </w:r>
      <w:r w:rsidRPr="009A20E2">
        <w:rPr>
          <w:b/>
        </w:rPr>
        <w:t>1.071*10^7 N/m</w:t>
      </w:r>
      <w:r w:rsidR="008C7C04">
        <w:rPr>
          <w:b/>
          <w:vertAlign w:val="superscript"/>
        </w:rPr>
        <w:t>2</w:t>
      </w:r>
      <w:r w:rsidRPr="009A20E2">
        <w:rPr>
          <w:b/>
        </w:rPr>
        <w:t xml:space="preserve"> as opposed to 8.151*10^6 N/m</w:t>
      </w:r>
      <w:r w:rsidR="008C7C04">
        <w:rPr>
          <w:b/>
          <w:vertAlign w:val="superscript"/>
        </w:rPr>
        <w:t>2</w:t>
      </w:r>
      <w:r>
        <w:t xml:space="preserve">) utilising a 2.5mm wall thickness on the piston rod only reduces the </w:t>
      </w:r>
      <w:r>
        <w:rPr>
          <w:b/>
        </w:rPr>
        <w:t xml:space="preserve">S.S.F </w:t>
      </w:r>
      <w:r>
        <w:t xml:space="preserve">by 7 to 20.6. This modification also results in a weight saving of approx. </w:t>
      </w:r>
      <w:r w:rsidRPr="003902A4">
        <w:rPr>
          <w:b/>
        </w:rPr>
        <w:t>50g</w:t>
      </w:r>
      <w:r w:rsidR="003902A4">
        <w:t xml:space="preserve"> or </w:t>
      </w:r>
      <w:r w:rsidR="003902A4" w:rsidRPr="003902A4">
        <w:rPr>
          <w:b/>
        </w:rPr>
        <w:t>5%</w:t>
      </w:r>
      <w:r w:rsidR="003902A4">
        <w:t xml:space="preserve"> overall</w:t>
      </w:r>
    </w:p>
    <w:p w:rsidR="0077070D" w:rsidRDefault="00F04711" w:rsidP="0077070D">
      <w:r>
        <w:rPr>
          <w:noProof/>
        </w:rPr>
        <w:drawing>
          <wp:anchor distT="0" distB="0" distL="114300" distR="114300" simplePos="0" relativeHeight="251668480" behindDoc="0" locked="0" layoutInCell="1" allowOverlap="1">
            <wp:simplePos x="0" y="0"/>
            <wp:positionH relativeFrom="margin">
              <wp:align>left</wp:align>
            </wp:positionH>
            <wp:positionV relativeFrom="paragraph">
              <wp:posOffset>289560</wp:posOffset>
            </wp:positionV>
            <wp:extent cx="5476875" cy="4633595"/>
            <wp:effectExtent l="0" t="0" r="9525" b="0"/>
            <wp:wrapThrough wrapText="bothSides">
              <wp:wrapPolygon edited="0">
                <wp:start x="0" y="0"/>
                <wp:lineTo x="0" y="21490"/>
                <wp:lineTo x="21562" y="21490"/>
                <wp:lineTo x="21562" y="0"/>
                <wp:lineTo x="0" y="0"/>
              </wp:wrapPolygon>
            </wp:wrapThrough>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Shock piston displacement.PNG"/>
                    <pic:cNvPicPr/>
                  </pic:nvPicPr>
                  <pic:blipFill>
                    <a:blip r:embed="rId38">
                      <a:extLst>
                        <a:ext uri="{28A0092B-C50C-407E-A947-70E740481C1C}">
                          <a14:useLocalDpi xmlns:a14="http://schemas.microsoft.com/office/drawing/2010/main" val="0"/>
                        </a:ext>
                      </a:extLst>
                    </a:blip>
                    <a:stretch>
                      <a:fillRect/>
                    </a:stretch>
                  </pic:blipFill>
                  <pic:spPr>
                    <a:xfrm>
                      <a:off x="0" y="0"/>
                      <a:ext cx="5476875" cy="4633595"/>
                    </a:xfrm>
                    <a:prstGeom prst="rect">
                      <a:avLst/>
                    </a:prstGeom>
                  </pic:spPr>
                </pic:pic>
              </a:graphicData>
            </a:graphic>
            <wp14:sizeRelV relativeFrom="margin">
              <wp14:pctHeight>0</wp14:pctHeight>
            </wp14:sizeRelV>
          </wp:anchor>
        </w:drawing>
      </w:r>
    </w:p>
    <w:p w:rsidR="0077070D" w:rsidRDefault="00017443" w:rsidP="00017443">
      <w:pPr>
        <w:pStyle w:val="Caption"/>
      </w:pPr>
      <w:bookmarkStart w:id="81" w:name="_Toc30449668"/>
      <w:r>
        <w:t xml:space="preserve">Figure </w:t>
      </w:r>
      <w:r w:rsidR="007A74D9">
        <w:t>25</w:t>
      </w:r>
      <w:r>
        <w:t>: Image showing displacement in shock piston at full bump loading.</w:t>
      </w:r>
      <w:bookmarkEnd w:id="81"/>
    </w:p>
    <w:p w:rsidR="0077070D" w:rsidRDefault="0077070D" w:rsidP="0077070D"/>
    <w:p w:rsidR="0077070D" w:rsidRPr="0077070D" w:rsidRDefault="00BD7543" w:rsidP="0077070D">
      <w:r>
        <w:rPr>
          <w:noProof/>
        </w:rPr>
        <w:lastRenderedPageBreak/>
        <w:drawing>
          <wp:anchor distT="0" distB="0" distL="114300" distR="114300" simplePos="0" relativeHeight="251667456" behindDoc="0" locked="0" layoutInCell="1" allowOverlap="1">
            <wp:simplePos x="0" y="0"/>
            <wp:positionH relativeFrom="margin">
              <wp:align>left</wp:align>
            </wp:positionH>
            <wp:positionV relativeFrom="paragraph">
              <wp:posOffset>203200</wp:posOffset>
            </wp:positionV>
            <wp:extent cx="5438775" cy="3763645"/>
            <wp:effectExtent l="0" t="0" r="9525" b="8255"/>
            <wp:wrapTopAndBottom/>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Shock piston mesh.PNG"/>
                    <pic:cNvPicPr/>
                  </pic:nvPicPr>
                  <pic:blipFill>
                    <a:blip r:embed="rId39">
                      <a:extLst>
                        <a:ext uri="{28A0092B-C50C-407E-A947-70E740481C1C}">
                          <a14:useLocalDpi xmlns:a14="http://schemas.microsoft.com/office/drawing/2010/main" val="0"/>
                        </a:ext>
                      </a:extLst>
                    </a:blip>
                    <a:stretch>
                      <a:fillRect/>
                    </a:stretch>
                  </pic:blipFill>
                  <pic:spPr>
                    <a:xfrm>
                      <a:off x="0" y="0"/>
                      <a:ext cx="5438775" cy="3763645"/>
                    </a:xfrm>
                    <a:prstGeom prst="rect">
                      <a:avLst/>
                    </a:prstGeom>
                  </pic:spPr>
                </pic:pic>
              </a:graphicData>
            </a:graphic>
            <wp14:sizeRelH relativeFrom="margin">
              <wp14:pctWidth>0</wp14:pctWidth>
            </wp14:sizeRelH>
            <wp14:sizeRelV relativeFrom="margin">
              <wp14:pctHeight>0</wp14:pctHeight>
            </wp14:sizeRelV>
          </wp:anchor>
        </w:drawing>
      </w:r>
    </w:p>
    <w:p w:rsidR="007E1C7A" w:rsidRDefault="00017443" w:rsidP="008C7C04">
      <w:pPr>
        <w:pStyle w:val="Caption"/>
      </w:pPr>
      <w:bookmarkStart w:id="82" w:name="_Toc30449669"/>
      <w:r>
        <w:t>Figure</w:t>
      </w:r>
      <w:r w:rsidR="007A74D9">
        <w:t xml:space="preserve"> 26</w:t>
      </w:r>
      <w:r>
        <w:t>: Application of mesh control region on shock piston rod</w:t>
      </w:r>
      <w:bookmarkEnd w:id="82"/>
      <w:r w:rsidR="00937383">
        <w:rPr>
          <w:noProof/>
        </w:rPr>
        <w:drawing>
          <wp:inline distT="0" distB="0" distL="0" distR="0" wp14:anchorId="35A64234" wp14:editId="46469CDB">
            <wp:extent cx="5457825" cy="3565182"/>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Shock piston stress.PNG"/>
                    <pic:cNvPicPr/>
                  </pic:nvPicPr>
                  <pic:blipFill>
                    <a:blip r:embed="rId40">
                      <a:extLst>
                        <a:ext uri="{28A0092B-C50C-407E-A947-70E740481C1C}">
                          <a14:useLocalDpi xmlns:a14="http://schemas.microsoft.com/office/drawing/2010/main" val="0"/>
                        </a:ext>
                      </a:extLst>
                    </a:blip>
                    <a:stretch>
                      <a:fillRect/>
                    </a:stretch>
                  </pic:blipFill>
                  <pic:spPr>
                    <a:xfrm>
                      <a:off x="0" y="0"/>
                      <a:ext cx="5457825" cy="3565182"/>
                    </a:xfrm>
                    <a:prstGeom prst="rect">
                      <a:avLst/>
                    </a:prstGeom>
                  </pic:spPr>
                </pic:pic>
              </a:graphicData>
            </a:graphic>
          </wp:inline>
        </w:drawing>
      </w:r>
      <w:bookmarkStart w:id="83" w:name="_Toc30449670"/>
      <w:r>
        <w:t xml:space="preserve">Figure </w:t>
      </w:r>
      <w:r w:rsidR="007A74D9">
        <w:t>27</w:t>
      </w:r>
      <w:r>
        <w:t>: Image showing von Mises stress distribution through shock piston under full bump loading.</w:t>
      </w:r>
      <w:bookmarkEnd w:id="83"/>
    </w:p>
    <w:p w:rsidR="007E1C7A" w:rsidRDefault="007E1C7A" w:rsidP="007E1C7A">
      <w:pPr>
        <w:pStyle w:val="Caption"/>
      </w:pPr>
    </w:p>
    <w:p w:rsidR="007E1C7A" w:rsidRDefault="007E1C7A" w:rsidP="007E1C7A">
      <w:pPr>
        <w:pStyle w:val="Caption"/>
      </w:pPr>
    </w:p>
    <w:p w:rsidR="007E1C7A" w:rsidRDefault="007E1C7A" w:rsidP="007E1C7A">
      <w:pPr>
        <w:pStyle w:val="Caption"/>
      </w:pPr>
    </w:p>
    <w:p w:rsidR="00DD3141" w:rsidRDefault="007E1C7A" w:rsidP="007E1C7A">
      <w:pPr>
        <w:pStyle w:val="Caption"/>
      </w:pPr>
      <w:bookmarkStart w:id="84" w:name="_Toc30465815"/>
      <w:r>
        <w:rPr>
          <w:noProof/>
        </w:rPr>
        <w:lastRenderedPageBreak/>
        <w:drawing>
          <wp:anchor distT="0" distB="0" distL="114300" distR="114300" simplePos="0" relativeHeight="251687936" behindDoc="0" locked="0" layoutInCell="1" allowOverlap="1" wp14:anchorId="1D83167F">
            <wp:simplePos x="0" y="0"/>
            <wp:positionH relativeFrom="column">
              <wp:posOffset>0</wp:posOffset>
            </wp:positionH>
            <wp:positionV relativeFrom="page">
              <wp:posOffset>914400</wp:posOffset>
            </wp:positionV>
            <wp:extent cx="5731510" cy="1990725"/>
            <wp:effectExtent l="0" t="0" r="2540" b="9525"/>
            <wp:wrapSquare wrapText="bothSides"/>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Graph2-1.csv .jpg"/>
                    <pic:cNvPicPr/>
                  </pic:nvPicPr>
                  <pic:blipFill>
                    <a:blip r:embed="rId41">
                      <a:extLst>
                        <a:ext uri="{28A0092B-C50C-407E-A947-70E740481C1C}">
                          <a14:useLocalDpi xmlns:a14="http://schemas.microsoft.com/office/drawing/2010/main" val="0"/>
                        </a:ext>
                      </a:extLst>
                    </a:blip>
                    <a:stretch>
                      <a:fillRect/>
                    </a:stretch>
                  </pic:blipFill>
                  <pic:spPr>
                    <a:xfrm>
                      <a:off x="0" y="0"/>
                      <a:ext cx="5731510" cy="1990725"/>
                    </a:xfrm>
                    <a:prstGeom prst="rect">
                      <a:avLst/>
                    </a:prstGeom>
                  </pic:spPr>
                </pic:pic>
              </a:graphicData>
            </a:graphic>
          </wp:anchor>
        </w:drawing>
      </w:r>
    </w:p>
    <w:p w:rsidR="00B94ED4" w:rsidRPr="00B81E9E" w:rsidRDefault="007E1C7A" w:rsidP="007E1C7A">
      <w:pPr>
        <w:pStyle w:val="Caption"/>
      </w:pPr>
      <w:bookmarkStart w:id="85" w:name="_Toc30465947"/>
      <w:r>
        <w:t xml:space="preserve">Figure </w:t>
      </w:r>
      <w:fldSimple w:instr=" SEQ Figure \* ARABIC ">
        <w:r>
          <w:rPr>
            <w:noProof/>
          </w:rPr>
          <w:t>26</w:t>
        </w:r>
      </w:fldSimple>
      <w:r>
        <w:t>: Max shock piston loading under bump conditions.</w:t>
      </w:r>
      <w:bookmarkEnd w:id="84"/>
      <w:bookmarkEnd w:id="85"/>
      <w:r>
        <w:t xml:space="preserve"> </w:t>
      </w:r>
      <w:r w:rsidR="00B94ED4">
        <w:br w:type="page"/>
      </w:r>
    </w:p>
    <w:p w:rsidR="00B94ED4" w:rsidRDefault="00B94ED4" w:rsidP="00B94ED4">
      <w:pPr>
        <w:pStyle w:val="Heading1"/>
      </w:pPr>
      <w:bookmarkStart w:id="86" w:name="_Toc30460160"/>
      <w:r>
        <w:lastRenderedPageBreak/>
        <w:t>Conclusion:</w:t>
      </w:r>
      <w:bookmarkEnd w:id="86"/>
    </w:p>
    <w:p w:rsidR="001E4824" w:rsidRDefault="001E4824"/>
    <w:p w:rsidR="001E4824" w:rsidRDefault="001E4824">
      <w:r>
        <w:t xml:space="preserve">Post simulation it has been found that several modifications can be made to the rear suspension assembly of a motorcycle that will enhance performance by the lightening of components whilst maintaining structural integrity. </w:t>
      </w:r>
    </w:p>
    <w:p w:rsidR="00C7215A" w:rsidRDefault="00C7215A">
      <w:r>
        <w:t>By manually optimising the parts in question, the overall weight saving of the assembly was over 25Kg, which in real-world application would result in better handling characteristics of the motorcycle along with reductions in manufacturing costs.</w:t>
      </w:r>
    </w:p>
    <w:p w:rsidR="00B94ED4" w:rsidRDefault="001E4824">
      <w:pPr>
        <w:rPr>
          <w:rFonts w:asciiTheme="majorHAnsi" w:eastAsiaTheme="majorEastAsia" w:hAnsiTheme="majorHAnsi" w:cstheme="majorBidi"/>
          <w:color w:val="2F5496" w:themeColor="accent1" w:themeShade="BF"/>
          <w:sz w:val="32"/>
          <w:szCs w:val="32"/>
        </w:rPr>
      </w:pPr>
      <w:r>
        <w:t>This demonstrates the effectiveness of the CAD program and its ability to successfully simulate the forces encountered in a real-world scenario</w:t>
      </w:r>
      <w:r w:rsidR="002C0D5E">
        <w:t>,</w:t>
      </w:r>
      <w:r>
        <w:t xml:space="preserve"> without the need for part prototyping and physical testing. This increases the productivity of the engineer and reduces the cost involved in the design stage of a product whilst retaining quality and safety considerations.</w:t>
      </w:r>
      <w:r w:rsidR="00B94ED4">
        <w:br w:type="page"/>
      </w:r>
    </w:p>
    <w:p w:rsidR="00B94ED4" w:rsidRDefault="00B94ED4" w:rsidP="00B94ED4">
      <w:pPr>
        <w:pStyle w:val="Heading1"/>
      </w:pPr>
      <w:bookmarkStart w:id="87" w:name="_Toc30460161"/>
      <w:r>
        <w:lastRenderedPageBreak/>
        <w:t>Appendix:</w:t>
      </w:r>
      <w:bookmarkEnd w:id="87"/>
    </w:p>
    <w:p w:rsidR="00A76F4E" w:rsidRDefault="00A76F4E" w:rsidP="00A76F4E"/>
    <w:p w:rsidR="00A76F4E" w:rsidRDefault="00A76F4E" w:rsidP="00A76F4E">
      <w:r>
        <w:t xml:space="preserve">Whilst modelling components, a topology study was carried out on the swingarm component of the rear suspension assembly. The study did not yield the desired results in the sense that material required to be structural to the assembly appeared to be removed in the study. </w:t>
      </w:r>
    </w:p>
    <w:p w:rsidR="00A76F4E" w:rsidRDefault="00A76F4E" w:rsidP="00A76F4E">
      <w:r>
        <w:t xml:space="preserve">Possible causes for the failure of the tool may be attributed to the relatively complex shape of the part in question or </w:t>
      </w:r>
      <w:r w:rsidR="007E1C7A">
        <w:t xml:space="preserve">a mis-interpretation by the operator of input loads. </w:t>
      </w:r>
    </w:p>
    <w:p w:rsidR="007E1C7A" w:rsidRDefault="007E1C7A" w:rsidP="00A76F4E">
      <w:r>
        <w:t>Further analysis of this area is required in order to produce favourable results.</w:t>
      </w:r>
    </w:p>
    <w:p w:rsidR="007E1C7A" w:rsidRDefault="007E1C7A" w:rsidP="00A76F4E">
      <w:r>
        <w:t xml:space="preserve">A static stress analysis was carried out on the swingarm throughout several of its design iterations and evolutions. Expected results were achieved through this study and the final design iteration reflects the findings of said study. </w:t>
      </w:r>
    </w:p>
    <w:p w:rsidR="007E1C7A" w:rsidRDefault="007E1C7A" w:rsidP="00A76F4E">
      <w:r>
        <w:t>The following diagrams should give some insight to the study and represent the design path taken to achieve the final design.</w:t>
      </w:r>
    </w:p>
    <w:p w:rsidR="007E1C7A" w:rsidRPr="00A76F4E" w:rsidRDefault="007E1C7A" w:rsidP="00A76F4E">
      <w:r>
        <w:rPr>
          <w:noProof/>
        </w:rPr>
        <w:drawing>
          <wp:inline distT="0" distB="0" distL="0" distR="0">
            <wp:extent cx="5731510" cy="3508375"/>
            <wp:effectExtent l="0" t="0" r="2540"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Swingarm ribbed, static study.PNG"/>
                    <pic:cNvPicPr/>
                  </pic:nvPicPr>
                  <pic:blipFill>
                    <a:blip r:embed="rId42">
                      <a:extLst>
                        <a:ext uri="{28A0092B-C50C-407E-A947-70E740481C1C}">
                          <a14:useLocalDpi xmlns:a14="http://schemas.microsoft.com/office/drawing/2010/main" val="0"/>
                        </a:ext>
                      </a:extLst>
                    </a:blip>
                    <a:stretch>
                      <a:fillRect/>
                    </a:stretch>
                  </pic:blipFill>
                  <pic:spPr>
                    <a:xfrm>
                      <a:off x="0" y="0"/>
                      <a:ext cx="5731510" cy="3508375"/>
                    </a:xfrm>
                    <a:prstGeom prst="rect">
                      <a:avLst/>
                    </a:prstGeom>
                  </pic:spPr>
                </pic:pic>
              </a:graphicData>
            </a:graphic>
          </wp:inline>
        </w:drawing>
      </w:r>
    </w:p>
    <w:p w:rsidR="007E1C7A" w:rsidRDefault="007E1C7A" w:rsidP="007E1C7A">
      <w:pPr>
        <w:pStyle w:val="Caption"/>
      </w:pPr>
      <w:bookmarkStart w:id="88" w:name="_Toc30465816"/>
      <w:bookmarkStart w:id="89" w:name="_Toc30465948"/>
      <w:r>
        <w:t xml:space="preserve">Figure </w:t>
      </w:r>
      <w:fldSimple w:instr=" SEQ Figure \* ARABIC ">
        <w:r>
          <w:rPr>
            <w:noProof/>
          </w:rPr>
          <w:t>27</w:t>
        </w:r>
      </w:fldSimple>
      <w:r>
        <w:t>: Swingarm with ribbing, low stress concentration</w:t>
      </w:r>
      <w:bookmarkEnd w:id="88"/>
      <w:bookmarkEnd w:id="89"/>
    </w:p>
    <w:p w:rsidR="00B94ED4" w:rsidRDefault="007E1C7A" w:rsidP="007E1C7A">
      <w:pPr>
        <w:pStyle w:val="Caption"/>
        <w:rPr>
          <w:rFonts w:asciiTheme="majorHAnsi" w:eastAsiaTheme="majorEastAsia" w:hAnsiTheme="majorHAnsi" w:cstheme="majorBidi"/>
          <w:color w:val="2F5496" w:themeColor="accent1" w:themeShade="BF"/>
          <w:sz w:val="32"/>
          <w:szCs w:val="32"/>
        </w:rPr>
      </w:pPr>
      <w:bookmarkStart w:id="90" w:name="_Toc30465817"/>
      <w:bookmarkStart w:id="91" w:name="_Toc30465949"/>
      <w:r>
        <w:lastRenderedPageBreak/>
        <w:t xml:space="preserve">Figure </w:t>
      </w:r>
      <w:fldSimple w:instr=" SEQ Figure \* ARABIC ">
        <w:r>
          <w:rPr>
            <w:noProof/>
          </w:rPr>
          <w:t>28</w:t>
        </w:r>
      </w:fldSimple>
      <w:r>
        <w:t>: Braced final swingarm design, showing resistance to bending.</w:t>
      </w:r>
      <w:r>
        <w:rPr>
          <w:noProof/>
        </w:rPr>
        <w:drawing>
          <wp:anchor distT="0" distB="0" distL="114300" distR="114300" simplePos="0" relativeHeight="251686912" behindDoc="0" locked="0" layoutInCell="1" allowOverlap="1">
            <wp:simplePos x="0" y="0"/>
            <wp:positionH relativeFrom="column">
              <wp:posOffset>0</wp:posOffset>
            </wp:positionH>
            <wp:positionV relativeFrom="paragraph">
              <wp:posOffset>0</wp:posOffset>
            </wp:positionV>
            <wp:extent cx="5731510" cy="4281805"/>
            <wp:effectExtent l="0" t="0" r="2540" b="4445"/>
            <wp:wrapTopAndBottom/>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Swingarm, cover photo.PNG"/>
                    <pic:cNvPicPr/>
                  </pic:nvPicPr>
                  <pic:blipFill>
                    <a:blip r:embed="rId43">
                      <a:extLst>
                        <a:ext uri="{28A0092B-C50C-407E-A947-70E740481C1C}">
                          <a14:useLocalDpi xmlns:a14="http://schemas.microsoft.com/office/drawing/2010/main" val="0"/>
                        </a:ext>
                      </a:extLst>
                    </a:blip>
                    <a:stretch>
                      <a:fillRect/>
                    </a:stretch>
                  </pic:blipFill>
                  <pic:spPr>
                    <a:xfrm>
                      <a:off x="0" y="0"/>
                      <a:ext cx="5731510" cy="4281805"/>
                    </a:xfrm>
                    <a:prstGeom prst="rect">
                      <a:avLst/>
                    </a:prstGeom>
                  </pic:spPr>
                </pic:pic>
              </a:graphicData>
            </a:graphic>
          </wp:anchor>
        </w:drawing>
      </w:r>
      <w:bookmarkEnd w:id="90"/>
      <w:bookmarkEnd w:id="91"/>
      <w:r w:rsidR="00B94ED4">
        <w:br w:type="page"/>
      </w:r>
    </w:p>
    <w:sdt>
      <w:sdtPr>
        <w:rPr>
          <w:rFonts w:asciiTheme="minorHAnsi" w:eastAsiaTheme="minorHAnsi" w:hAnsiTheme="minorHAnsi" w:cstheme="minorBidi"/>
          <w:color w:val="auto"/>
          <w:sz w:val="22"/>
          <w:szCs w:val="22"/>
        </w:rPr>
        <w:id w:val="939412480"/>
        <w:docPartObj>
          <w:docPartGallery w:val="Bibliographies"/>
          <w:docPartUnique/>
        </w:docPartObj>
      </w:sdtPr>
      <w:sdtContent>
        <w:p w:rsidR="00B808E8" w:rsidRDefault="00B808E8">
          <w:pPr>
            <w:pStyle w:val="Heading1"/>
          </w:pPr>
          <w:r>
            <w:t>Bibliography</w:t>
          </w:r>
          <w:bookmarkStart w:id="92" w:name="_GoBack"/>
          <w:bookmarkEnd w:id="92"/>
        </w:p>
        <w:sdt>
          <w:sdtPr>
            <w:id w:val="111145805"/>
            <w:bibliography/>
          </w:sdtPr>
          <w:sdtContent>
            <w:p w:rsidR="007A427D" w:rsidRDefault="00B808E8" w:rsidP="007A427D">
              <w:pPr>
                <w:pStyle w:val="Bibliography"/>
                <w:ind w:left="720" w:hanging="720"/>
                <w:rPr>
                  <w:noProof/>
                  <w:sz w:val="24"/>
                  <w:szCs w:val="24"/>
                </w:rPr>
              </w:pPr>
              <w:r>
                <w:fldChar w:fldCharType="begin"/>
              </w:r>
              <w:r>
                <w:instrText xml:space="preserve"> BIBLIOGRAPHY </w:instrText>
              </w:r>
              <w:r>
                <w:fldChar w:fldCharType="separate"/>
              </w:r>
              <w:r w:rsidR="007A427D">
                <w:rPr>
                  <w:noProof/>
                </w:rPr>
                <w:t xml:space="preserve">Engineer's edge. (2000-2020). </w:t>
              </w:r>
              <w:r w:rsidR="007A427D">
                <w:rPr>
                  <w:i/>
                  <w:iCs/>
                  <w:noProof/>
                </w:rPr>
                <w:t>Von Mises criterion.</w:t>
              </w:r>
              <w:r w:rsidR="007A427D">
                <w:rPr>
                  <w:noProof/>
                </w:rPr>
                <w:t xml:space="preserve"> Retrieved from https://www.engineersedge.com/material_science/von_mises.htm</w:t>
              </w:r>
            </w:p>
            <w:p w:rsidR="007A427D" w:rsidRDefault="007A427D" w:rsidP="007A427D">
              <w:pPr>
                <w:pStyle w:val="Bibliography"/>
                <w:ind w:left="720" w:hanging="720"/>
                <w:rPr>
                  <w:noProof/>
                </w:rPr>
              </w:pPr>
              <w:r>
                <w:rPr>
                  <w:noProof/>
                </w:rPr>
                <w:t xml:space="preserve">Lee, K. (1999). </w:t>
              </w:r>
              <w:r>
                <w:rPr>
                  <w:i/>
                  <w:iCs/>
                  <w:noProof/>
                </w:rPr>
                <w:t>Principles of CAD/CAM/CAE systems.</w:t>
              </w:r>
              <w:r>
                <w:rPr>
                  <w:noProof/>
                </w:rPr>
                <w:t xml:space="preserve"> Reading, Ma: Addison, Wesley, Longman Inc.</w:t>
              </w:r>
            </w:p>
            <w:p w:rsidR="007A427D" w:rsidRDefault="007A427D" w:rsidP="007A427D">
              <w:pPr>
                <w:pStyle w:val="Bibliography"/>
                <w:ind w:left="720" w:hanging="720"/>
                <w:rPr>
                  <w:noProof/>
                </w:rPr>
              </w:pPr>
              <w:r>
                <w:rPr>
                  <w:noProof/>
                </w:rPr>
                <w:t xml:space="preserve">Liou, F. W. (2008). </w:t>
              </w:r>
              <w:r>
                <w:rPr>
                  <w:i/>
                  <w:iCs/>
                  <w:noProof/>
                </w:rPr>
                <w:t>Rapid prototyping and engineering applications.</w:t>
              </w:r>
              <w:r>
                <w:rPr>
                  <w:noProof/>
                </w:rPr>
                <w:t xml:space="preserve"> Boca Raton, Fl.: CRC press.</w:t>
              </w:r>
            </w:p>
            <w:p w:rsidR="007A427D" w:rsidRDefault="007A427D" w:rsidP="007A427D">
              <w:pPr>
                <w:pStyle w:val="Bibliography"/>
                <w:ind w:left="720" w:hanging="720"/>
                <w:rPr>
                  <w:noProof/>
                </w:rPr>
              </w:pPr>
              <w:r>
                <w:rPr>
                  <w:noProof/>
                </w:rPr>
                <w:t xml:space="preserve">Medland, A. (1992). </w:t>
              </w:r>
              <w:r>
                <w:rPr>
                  <w:i/>
                  <w:iCs/>
                  <w:noProof/>
                </w:rPr>
                <w:t>The computer-based design process.</w:t>
              </w:r>
              <w:r>
                <w:rPr>
                  <w:noProof/>
                </w:rPr>
                <w:t xml:space="preserve"> London: Chapman &amp; Hall.</w:t>
              </w:r>
            </w:p>
            <w:p w:rsidR="007A427D" w:rsidRDefault="007A427D" w:rsidP="007A427D">
              <w:pPr>
                <w:pStyle w:val="Bibliography"/>
                <w:ind w:left="720" w:hanging="720"/>
                <w:rPr>
                  <w:noProof/>
                </w:rPr>
              </w:pPr>
              <w:r>
                <w:rPr>
                  <w:noProof/>
                </w:rPr>
                <w:t xml:space="preserve">Rao, S. S. (1999). </w:t>
              </w:r>
              <w:r>
                <w:rPr>
                  <w:i/>
                  <w:iCs/>
                  <w:noProof/>
                </w:rPr>
                <w:t>The finite element method in engineering.</w:t>
              </w:r>
              <w:r>
                <w:rPr>
                  <w:noProof/>
                </w:rPr>
                <w:t xml:space="preserve"> Woburn, Ma.: Butterworth-Heinemann.</w:t>
              </w:r>
            </w:p>
            <w:p w:rsidR="007A427D" w:rsidRDefault="007A427D" w:rsidP="007A427D">
              <w:pPr>
                <w:pStyle w:val="Bibliography"/>
                <w:ind w:left="720" w:hanging="720"/>
                <w:rPr>
                  <w:noProof/>
                </w:rPr>
              </w:pPr>
              <w:r>
                <w:rPr>
                  <w:noProof/>
                </w:rPr>
                <w:t xml:space="preserve">Schaeffler. (2014). </w:t>
              </w:r>
              <w:r>
                <w:rPr>
                  <w:i/>
                  <w:iCs/>
                  <w:noProof/>
                </w:rPr>
                <w:t>Technical pocket guide.</w:t>
              </w:r>
              <w:r>
                <w:rPr>
                  <w:noProof/>
                </w:rPr>
                <w:t xml:space="preserve"> Herzogenaurach: Schaeffler technologies GmbH &amp; co. KG.</w:t>
              </w:r>
            </w:p>
            <w:p w:rsidR="007A427D" w:rsidRDefault="007A427D" w:rsidP="007A427D">
              <w:pPr>
                <w:pStyle w:val="Bibliography"/>
                <w:ind w:left="720" w:hanging="720"/>
                <w:rPr>
                  <w:noProof/>
                </w:rPr>
              </w:pPr>
              <w:r>
                <w:rPr>
                  <w:noProof/>
                </w:rPr>
                <w:t xml:space="preserve">Tilley, R. (2004). </w:t>
              </w:r>
              <w:r>
                <w:rPr>
                  <w:i/>
                  <w:iCs/>
                  <w:noProof/>
                </w:rPr>
                <w:t>Understanding solids.</w:t>
              </w:r>
              <w:r>
                <w:rPr>
                  <w:noProof/>
                </w:rPr>
                <w:t xml:space="preserve"> Chichester: John Wiley and sons LTD.</w:t>
              </w:r>
            </w:p>
            <w:p w:rsidR="00B808E8" w:rsidRDefault="00B808E8" w:rsidP="007A427D">
              <w:r>
                <w:rPr>
                  <w:b/>
                  <w:bCs/>
                  <w:noProof/>
                </w:rPr>
                <w:fldChar w:fldCharType="end"/>
              </w:r>
            </w:p>
          </w:sdtContent>
        </w:sdt>
      </w:sdtContent>
    </w:sdt>
    <w:p w:rsidR="00B94ED4" w:rsidRPr="00B94ED4" w:rsidRDefault="00B94ED4" w:rsidP="00B94ED4">
      <w:pPr>
        <w:pStyle w:val="Heading1"/>
      </w:pPr>
    </w:p>
    <w:sectPr w:rsidR="00B94ED4" w:rsidRPr="00B94ED4" w:rsidSect="00B94ED4">
      <w:footerReference w:type="default" r:id="rId4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05182" w:rsidRDefault="00505182" w:rsidP="00BE4F04">
      <w:pPr>
        <w:spacing w:after="0" w:line="240" w:lineRule="auto"/>
      </w:pPr>
      <w:r>
        <w:separator/>
      </w:r>
    </w:p>
  </w:endnote>
  <w:endnote w:type="continuationSeparator" w:id="0">
    <w:p w:rsidR="00505182" w:rsidRDefault="00505182" w:rsidP="00BE4F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47365069"/>
      <w:docPartObj>
        <w:docPartGallery w:val="Page Numbers (Bottom of Page)"/>
        <w:docPartUnique/>
      </w:docPartObj>
    </w:sdtPr>
    <w:sdtEndPr>
      <w:rPr>
        <w:color w:val="7F7F7F" w:themeColor="background1" w:themeShade="7F"/>
        <w:spacing w:val="60"/>
      </w:rPr>
    </w:sdtEndPr>
    <w:sdtContent>
      <w:p w:rsidR="00B4554E" w:rsidRDefault="00B4554E">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rsidR="00B4554E" w:rsidRDefault="00B455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05182" w:rsidRDefault="00505182" w:rsidP="00BE4F04">
      <w:pPr>
        <w:spacing w:after="0" w:line="240" w:lineRule="auto"/>
      </w:pPr>
      <w:r>
        <w:separator/>
      </w:r>
    </w:p>
  </w:footnote>
  <w:footnote w:type="continuationSeparator" w:id="0">
    <w:p w:rsidR="00505182" w:rsidRDefault="00505182" w:rsidP="00BE4F0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CF00BF"/>
    <w:multiLevelType w:val="hybridMultilevel"/>
    <w:tmpl w:val="765C12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3D1305"/>
    <w:multiLevelType w:val="hybridMultilevel"/>
    <w:tmpl w:val="39E68B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6E1E95"/>
    <w:multiLevelType w:val="hybridMultilevel"/>
    <w:tmpl w:val="EEA600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38605E7"/>
    <w:multiLevelType w:val="hybridMultilevel"/>
    <w:tmpl w:val="5AB680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4ED4"/>
    <w:rsid w:val="00002D2B"/>
    <w:rsid w:val="00017443"/>
    <w:rsid w:val="00021C2E"/>
    <w:rsid w:val="00024063"/>
    <w:rsid w:val="00025FF8"/>
    <w:rsid w:val="000264EA"/>
    <w:rsid w:val="00031858"/>
    <w:rsid w:val="000B1BFB"/>
    <w:rsid w:val="0010197D"/>
    <w:rsid w:val="00103C57"/>
    <w:rsid w:val="00126FE5"/>
    <w:rsid w:val="00131477"/>
    <w:rsid w:val="001320AA"/>
    <w:rsid w:val="001532E3"/>
    <w:rsid w:val="00181706"/>
    <w:rsid w:val="00185147"/>
    <w:rsid w:val="0018676C"/>
    <w:rsid w:val="00192412"/>
    <w:rsid w:val="00194AE3"/>
    <w:rsid w:val="001C39D3"/>
    <w:rsid w:val="001D7652"/>
    <w:rsid w:val="001E4824"/>
    <w:rsid w:val="001E5DCE"/>
    <w:rsid w:val="002107B7"/>
    <w:rsid w:val="0021471B"/>
    <w:rsid w:val="0022184B"/>
    <w:rsid w:val="0025198B"/>
    <w:rsid w:val="00257FDA"/>
    <w:rsid w:val="00262A06"/>
    <w:rsid w:val="002A3265"/>
    <w:rsid w:val="002A7EA1"/>
    <w:rsid w:val="002B182B"/>
    <w:rsid w:val="002B64A2"/>
    <w:rsid w:val="002C0D5E"/>
    <w:rsid w:val="002F2569"/>
    <w:rsid w:val="00341D53"/>
    <w:rsid w:val="00375005"/>
    <w:rsid w:val="003902A4"/>
    <w:rsid w:val="003A6437"/>
    <w:rsid w:val="003B54F0"/>
    <w:rsid w:val="003C1441"/>
    <w:rsid w:val="003C2E95"/>
    <w:rsid w:val="003F159A"/>
    <w:rsid w:val="0042424C"/>
    <w:rsid w:val="00450379"/>
    <w:rsid w:val="004638D8"/>
    <w:rsid w:val="00465B2B"/>
    <w:rsid w:val="0047237D"/>
    <w:rsid w:val="00485E48"/>
    <w:rsid w:val="004924D4"/>
    <w:rsid w:val="00495487"/>
    <w:rsid w:val="004966B4"/>
    <w:rsid w:val="004A2E90"/>
    <w:rsid w:val="004A3A72"/>
    <w:rsid w:val="004B030F"/>
    <w:rsid w:val="004B15A9"/>
    <w:rsid w:val="004B3753"/>
    <w:rsid w:val="004E1A4D"/>
    <w:rsid w:val="004E7081"/>
    <w:rsid w:val="004E71D4"/>
    <w:rsid w:val="00505182"/>
    <w:rsid w:val="0052514C"/>
    <w:rsid w:val="00565D85"/>
    <w:rsid w:val="00597C5F"/>
    <w:rsid w:val="005A2812"/>
    <w:rsid w:val="005A7B89"/>
    <w:rsid w:val="005E62A6"/>
    <w:rsid w:val="005F3E4E"/>
    <w:rsid w:val="00627C80"/>
    <w:rsid w:val="00655CD3"/>
    <w:rsid w:val="00686198"/>
    <w:rsid w:val="00697734"/>
    <w:rsid w:val="006B0B02"/>
    <w:rsid w:val="006B4434"/>
    <w:rsid w:val="00723D9D"/>
    <w:rsid w:val="00762D2B"/>
    <w:rsid w:val="0077070D"/>
    <w:rsid w:val="00774C14"/>
    <w:rsid w:val="007A427D"/>
    <w:rsid w:val="007A74D9"/>
    <w:rsid w:val="007E1C7A"/>
    <w:rsid w:val="007F058D"/>
    <w:rsid w:val="007F38B4"/>
    <w:rsid w:val="00827F3A"/>
    <w:rsid w:val="0085545D"/>
    <w:rsid w:val="00872088"/>
    <w:rsid w:val="00874098"/>
    <w:rsid w:val="00884311"/>
    <w:rsid w:val="008A0E95"/>
    <w:rsid w:val="008A297F"/>
    <w:rsid w:val="008C7C04"/>
    <w:rsid w:val="008D4676"/>
    <w:rsid w:val="008D66D9"/>
    <w:rsid w:val="008F7016"/>
    <w:rsid w:val="00911399"/>
    <w:rsid w:val="00926D3A"/>
    <w:rsid w:val="00937383"/>
    <w:rsid w:val="0096598A"/>
    <w:rsid w:val="00977374"/>
    <w:rsid w:val="00986049"/>
    <w:rsid w:val="0099200F"/>
    <w:rsid w:val="009A20E2"/>
    <w:rsid w:val="009C1884"/>
    <w:rsid w:val="009C4B6A"/>
    <w:rsid w:val="009F7F15"/>
    <w:rsid w:val="00A15CB4"/>
    <w:rsid w:val="00A2768B"/>
    <w:rsid w:val="00A35C3A"/>
    <w:rsid w:val="00A53D3B"/>
    <w:rsid w:val="00A63D4D"/>
    <w:rsid w:val="00A76F4E"/>
    <w:rsid w:val="00A96A4F"/>
    <w:rsid w:val="00AA66D9"/>
    <w:rsid w:val="00AC69E0"/>
    <w:rsid w:val="00B13FBE"/>
    <w:rsid w:val="00B17862"/>
    <w:rsid w:val="00B2407D"/>
    <w:rsid w:val="00B448EA"/>
    <w:rsid w:val="00B4554E"/>
    <w:rsid w:val="00B60621"/>
    <w:rsid w:val="00B63CD6"/>
    <w:rsid w:val="00B808E8"/>
    <w:rsid w:val="00B81E9E"/>
    <w:rsid w:val="00B94ED4"/>
    <w:rsid w:val="00BC7F22"/>
    <w:rsid w:val="00BD7543"/>
    <w:rsid w:val="00BE0CA7"/>
    <w:rsid w:val="00BE4F04"/>
    <w:rsid w:val="00C04562"/>
    <w:rsid w:val="00C22459"/>
    <w:rsid w:val="00C24F68"/>
    <w:rsid w:val="00C34EC5"/>
    <w:rsid w:val="00C70764"/>
    <w:rsid w:val="00C7215A"/>
    <w:rsid w:val="00C92FA2"/>
    <w:rsid w:val="00CA44AF"/>
    <w:rsid w:val="00CC4509"/>
    <w:rsid w:val="00CF2BF3"/>
    <w:rsid w:val="00D075FC"/>
    <w:rsid w:val="00D120A3"/>
    <w:rsid w:val="00D276F8"/>
    <w:rsid w:val="00D37C63"/>
    <w:rsid w:val="00D909C2"/>
    <w:rsid w:val="00D91DB0"/>
    <w:rsid w:val="00DA2492"/>
    <w:rsid w:val="00DC3262"/>
    <w:rsid w:val="00DC32AE"/>
    <w:rsid w:val="00DD3141"/>
    <w:rsid w:val="00DF3833"/>
    <w:rsid w:val="00E14461"/>
    <w:rsid w:val="00E25687"/>
    <w:rsid w:val="00E367A7"/>
    <w:rsid w:val="00E36911"/>
    <w:rsid w:val="00E37D86"/>
    <w:rsid w:val="00E55F29"/>
    <w:rsid w:val="00E62203"/>
    <w:rsid w:val="00E94BA2"/>
    <w:rsid w:val="00EA1822"/>
    <w:rsid w:val="00EA45D5"/>
    <w:rsid w:val="00EC5891"/>
    <w:rsid w:val="00EC6DB2"/>
    <w:rsid w:val="00EE1D66"/>
    <w:rsid w:val="00EF3A80"/>
    <w:rsid w:val="00F02653"/>
    <w:rsid w:val="00F04711"/>
    <w:rsid w:val="00F16280"/>
    <w:rsid w:val="00F61FAF"/>
    <w:rsid w:val="00FB166F"/>
    <w:rsid w:val="00FE160F"/>
    <w:rsid w:val="00FE43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8E53D2"/>
  <w15:chartTrackingRefBased/>
  <w15:docId w15:val="{9874AB66-6614-4A2E-9AF6-ADD50EBD82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94ED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F3A8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2768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94ED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94ED4"/>
    <w:rPr>
      <w:rFonts w:eastAsiaTheme="minorEastAsia"/>
      <w:lang w:val="en-US"/>
    </w:rPr>
  </w:style>
  <w:style w:type="character" w:customStyle="1" w:styleId="Heading1Char">
    <w:name w:val="Heading 1 Char"/>
    <w:basedOn w:val="DefaultParagraphFont"/>
    <w:link w:val="Heading1"/>
    <w:uiPriority w:val="9"/>
    <w:rsid w:val="00B94ED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94ED4"/>
    <w:pPr>
      <w:outlineLvl w:val="9"/>
    </w:pPr>
    <w:rPr>
      <w:lang w:val="en-US"/>
    </w:rPr>
  </w:style>
  <w:style w:type="character" w:customStyle="1" w:styleId="Heading2Char">
    <w:name w:val="Heading 2 Char"/>
    <w:basedOn w:val="DefaultParagraphFont"/>
    <w:link w:val="Heading2"/>
    <w:uiPriority w:val="9"/>
    <w:rsid w:val="00EF3A80"/>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BE4F04"/>
    <w:pPr>
      <w:spacing w:after="100"/>
    </w:pPr>
  </w:style>
  <w:style w:type="paragraph" w:styleId="TOC2">
    <w:name w:val="toc 2"/>
    <w:basedOn w:val="Normal"/>
    <w:next w:val="Normal"/>
    <w:autoRedefine/>
    <w:uiPriority w:val="39"/>
    <w:unhideWhenUsed/>
    <w:rsid w:val="00BE4F04"/>
    <w:pPr>
      <w:spacing w:after="100"/>
      <w:ind w:left="220"/>
    </w:pPr>
  </w:style>
  <w:style w:type="character" w:styleId="Hyperlink">
    <w:name w:val="Hyperlink"/>
    <w:basedOn w:val="DefaultParagraphFont"/>
    <w:uiPriority w:val="99"/>
    <w:unhideWhenUsed/>
    <w:rsid w:val="00BE4F04"/>
    <w:rPr>
      <w:color w:val="0563C1" w:themeColor="hyperlink"/>
      <w:u w:val="single"/>
    </w:rPr>
  </w:style>
  <w:style w:type="paragraph" w:styleId="Header">
    <w:name w:val="header"/>
    <w:basedOn w:val="Normal"/>
    <w:link w:val="HeaderChar"/>
    <w:uiPriority w:val="99"/>
    <w:unhideWhenUsed/>
    <w:rsid w:val="00BE4F04"/>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4F04"/>
  </w:style>
  <w:style w:type="paragraph" w:styleId="Footer">
    <w:name w:val="footer"/>
    <w:basedOn w:val="Normal"/>
    <w:link w:val="FooterChar"/>
    <w:uiPriority w:val="99"/>
    <w:unhideWhenUsed/>
    <w:rsid w:val="00BE4F04"/>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4F04"/>
  </w:style>
  <w:style w:type="paragraph" w:styleId="ListParagraph">
    <w:name w:val="List Paragraph"/>
    <w:basedOn w:val="Normal"/>
    <w:uiPriority w:val="34"/>
    <w:qFormat/>
    <w:rsid w:val="00655CD3"/>
    <w:pPr>
      <w:ind w:left="720"/>
      <w:contextualSpacing/>
    </w:pPr>
  </w:style>
  <w:style w:type="paragraph" w:styleId="Caption">
    <w:name w:val="caption"/>
    <w:basedOn w:val="Normal"/>
    <w:next w:val="Normal"/>
    <w:uiPriority w:val="35"/>
    <w:unhideWhenUsed/>
    <w:qFormat/>
    <w:rsid w:val="00597C5F"/>
    <w:pPr>
      <w:spacing w:after="200" w:line="240" w:lineRule="auto"/>
    </w:pPr>
    <w:rPr>
      <w:i/>
      <w:iCs/>
      <w:color w:val="44546A" w:themeColor="text2"/>
      <w:sz w:val="18"/>
      <w:szCs w:val="18"/>
    </w:rPr>
  </w:style>
  <w:style w:type="character" w:customStyle="1" w:styleId="Heading3Char">
    <w:name w:val="Heading 3 Char"/>
    <w:basedOn w:val="DefaultParagraphFont"/>
    <w:link w:val="Heading3"/>
    <w:uiPriority w:val="9"/>
    <w:rsid w:val="00A2768B"/>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1C39D3"/>
    <w:pPr>
      <w:spacing w:after="100"/>
      <w:ind w:left="440"/>
    </w:pPr>
  </w:style>
  <w:style w:type="character" w:styleId="PlaceholderText">
    <w:name w:val="Placeholder Text"/>
    <w:basedOn w:val="DefaultParagraphFont"/>
    <w:uiPriority w:val="99"/>
    <w:semiHidden/>
    <w:rsid w:val="00EA45D5"/>
    <w:rPr>
      <w:color w:val="808080"/>
    </w:rPr>
  </w:style>
  <w:style w:type="paragraph" w:styleId="TableofFigures">
    <w:name w:val="table of figures"/>
    <w:basedOn w:val="Normal"/>
    <w:next w:val="Normal"/>
    <w:uiPriority w:val="99"/>
    <w:unhideWhenUsed/>
    <w:rsid w:val="00EC5891"/>
    <w:pPr>
      <w:spacing w:after="0"/>
    </w:pPr>
  </w:style>
  <w:style w:type="paragraph" w:styleId="Bibliography">
    <w:name w:val="Bibliography"/>
    <w:basedOn w:val="Normal"/>
    <w:next w:val="Normal"/>
    <w:uiPriority w:val="37"/>
    <w:unhideWhenUsed/>
    <w:rsid w:val="00B808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2135018">
      <w:bodyDiv w:val="1"/>
      <w:marLeft w:val="0"/>
      <w:marRight w:val="0"/>
      <w:marTop w:val="0"/>
      <w:marBottom w:val="0"/>
      <w:divBdr>
        <w:top w:val="none" w:sz="0" w:space="0" w:color="auto"/>
        <w:left w:val="none" w:sz="0" w:space="0" w:color="auto"/>
        <w:bottom w:val="none" w:sz="0" w:space="0" w:color="auto"/>
        <w:right w:val="none" w:sz="0" w:space="0" w:color="auto"/>
      </w:divBdr>
    </w:div>
    <w:div w:id="1276131619">
      <w:bodyDiv w:val="1"/>
      <w:marLeft w:val="0"/>
      <w:marRight w:val="0"/>
      <w:marTop w:val="0"/>
      <w:marBottom w:val="0"/>
      <w:divBdr>
        <w:top w:val="none" w:sz="0" w:space="0" w:color="auto"/>
        <w:left w:val="none" w:sz="0" w:space="0" w:color="auto"/>
        <w:bottom w:val="none" w:sz="0" w:space="0" w:color="auto"/>
        <w:right w:val="none" w:sz="0" w:space="0" w:color="auto"/>
      </w:divBdr>
    </w:div>
    <w:div w:id="1502549901">
      <w:bodyDiv w:val="1"/>
      <w:marLeft w:val="0"/>
      <w:marRight w:val="0"/>
      <w:marTop w:val="0"/>
      <w:marBottom w:val="0"/>
      <w:divBdr>
        <w:top w:val="none" w:sz="0" w:space="0" w:color="auto"/>
        <w:left w:val="none" w:sz="0" w:space="0" w:color="auto"/>
        <w:bottom w:val="none" w:sz="0" w:space="0" w:color="auto"/>
        <w:right w:val="none" w:sz="0" w:space="0" w:color="auto"/>
      </w:divBdr>
    </w:div>
    <w:div w:id="1727337340">
      <w:bodyDiv w:val="1"/>
      <w:marLeft w:val="0"/>
      <w:marRight w:val="0"/>
      <w:marTop w:val="0"/>
      <w:marBottom w:val="0"/>
      <w:divBdr>
        <w:top w:val="none" w:sz="0" w:space="0" w:color="auto"/>
        <w:left w:val="none" w:sz="0" w:space="0" w:color="auto"/>
        <w:bottom w:val="none" w:sz="0" w:space="0" w:color="auto"/>
        <w:right w:val="none" w:sz="0" w:space="0" w:color="auto"/>
      </w:divBdr>
    </w:div>
    <w:div w:id="1733961837">
      <w:bodyDiv w:val="1"/>
      <w:marLeft w:val="0"/>
      <w:marRight w:val="0"/>
      <w:marTop w:val="0"/>
      <w:marBottom w:val="0"/>
      <w:divBdr>
        <w:top w:val="none" w:sz="0" w:space="0" w:color="auto"/>
        <w:left w:val="none" w:sz="0" w:space="0" w:color="auto"/>
        <w:bottom w:val="none" w:sz="0" w:space="0" w:color="auto"/>
        <w:right w:val="none" w:sz="0" w:space="0" w:color="auto"/>
      </w:divBdr>
    </w:div>
    <w:div w:id="1837530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1.PNG"/><Relationship Id="rId3" Type="http://schemas.openxmlformats.org/officeDocument/2006/relationships/numbering" Target="numbering.xml"/><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image" Target="media/image34.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41" Type="http://schemas.openxmlformats.org/officeDocument/2006/relationships/image" Target="media/image33.jp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10" Type="http://schemas.openxmlformats.org/officeDocument/2006/relationships/image" Target="media/image2.jpeg"/><Relationship Id="rId19" Type="http://schemas.openxmlformats.org/officeDocument/2006/relationships/image" Target="media/image11.PNG"/><Relationship Id="rId31" Type="http://schemas.openxmlformats.org/officeDocument/2006/relationships/image" Target="media/image23.PNG"/><Relationship Id="rId44"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jpe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2020-01-27T00:00:00</PublishDate>
  <Abstract/>
  <CompanyAddress>M6X00408</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Ric04</b:Tag>
    <b:SourceType>Book</b:SourceType>
    <b:Guid>{64C20058-1FF3-469F-A344-AE3D2926ABD8}</b:Guid>
    <b:Author>
      <b:Author>
        <b:NameList>
          <b:Person>
            <b:Last>Tilley</b:Last>
            <b:First>Richard</b:First>
          </b:Person>
        </b:NameList>
      </b:Author>
    </b:Author>
    <b:Title>Understanding solids</b:Title>
    <b:Year>2004</b:Year>
    <b:City>Chichester</b:City>
    <b:Publisher>John Wiley and sons LTD.</b:Publisher>
    <b:RefOrder>3</b:RefOrder>
  </b:Source>
  <b:Source>
    <b:Tag>Kun99</b:Tag>
    <b:SourceType>Book</b:SourceType>
    <b:Guid>{0ED8C517-EE06-49D8-AC03-265906AA5EB3}</b:Guid>
    <b:Author>
      <b:Author>
        <b:NameList>
          <b:Person>
            <b:Last>Lee</b:Last>
            <b:First>Kunwoo</b:First>
          </b:Person>
        </b:NameList>
      </b:Author>
    </b:Author>
    <b:Title>Principles of CAD/CAM/CAE systems</b:Title>
    <b:Year>1999</b:Year>
    <b:City>Reading, Ma</b:City>
    <b:Publisher>Addison, Wesley, Longman Inc.</b:Publisher>
    <b:RefOrder>4</b:RefOrder>
  </b:Source>
  <b:Source>
    <b:Tag>Sch14</b:Tag>
    <b:SourceType>Book</b:SourceType>
    <b:Guid>{445D14DF-B198-4DC3-9A46-0F88D08AA86F}</b:Guid>
    <b:Author>
      <b:Author>
        <b:Corporate>Schaeffler</b:Corporate>
      </b:Author>
    </b:Author>
    <b:Title>Technical pocket guide</b:Title>
    <b:Year>2014</b:Year>
    <b:City>Herzogenaurach</b:City>
    <b:Publisher>Schaeffler technologies GmbH &amp; co. KG</b:Publisher>
    <b:RefOrder>5</b:RefOrder>
  </b:Source>
  <b:Source>
    <b:Tag>Fra08</b:Tag>
    <b:SourceType>Book</b:SourceType>
    <b:Guid>{650AE99A-4881-49B0-8034-D7D864A7289F}</b:Guid>
    <b:Author>
      <b:Author>
        <b:NameList>
          <b:Person>
            <b:Last>Liou</b:Last>
            <b:First>Frank</b:First>
            <b:Middle>W.</b:Middle>
          </b:Person>
        </b:NameList>
      </b:Author>
    </b:Author>
    <b:Title>Rapid prototyping and engineering applications</b:Title>
    <b:Year>2008</b:Year>
    <b:City>Boca Raton, Fl.</b:City>
    <b:Publisher>CRC press</b:Publisher>
    <b:RefOrder>6</b:RefOrder>
  </b:Source>
  <b:Source>
    <b:Tag>AJM92</b:Tag>
    <b:SourceType>Book</b:SourceType>
    <b:Guid>{C909C522-B7F0-4344-A926-1744A97BB8EB}</b:Guid>
    <b:Author>
      <b:Author>
        <b:NameList>
          <b:Person>
            <b:Last>Medland</b:Last>
            <b:First>A.J</b:First>
          </b:Person>
        </b:NameList>
      </b:Author>
    </b:Author>
    <b:Title>The computer-based design process</b:Title>
    <b:Year>1992</b:Year>
    <b:City>London</b:City>
    <b:Publisher>Chapman &amp; Hall</b:Publisher>
    <b:RefOrder>7</b:RefOrder>
  </b:Source>
  <b:Source>
    <b:Tag>Sin99</b:Tag>
    <b:SourceType>Book</b:SourceType>
    <b:Guid>{CD0CBB8D-6430-408D-903E-942946E40914}</b:Guid>
    <b:Author>
      <b:Author>
        <b:NameList>
          <b:Person>
            <b:Last>Rao</b:Last>
            <b:First>Singiresu</b:First>
            <b:Middle>S.</b:Middle>
          </b:Person>
        </b:NameList>
      </b:Author>
    </b:Author>
    <b:Title>The finite element method in engineering</b:Title>
    <b:Year>1999</b:Year>
    <b:City>Woburn, Ma.</b:City>
    <b:Publisher>Butterworth-Heinemann</b:Publisher>
    <b:RefOrder>1</b:RefOrder>
  </b:Source>
  <b:Source>
    <b:Tag>Eng20</b:Tag>
    <b:SourceType>DocumentFromInternetSite</b:SourceType>
    <b:Guid>{A2D5E95F-DE09-4BA2-A678-13058019794E}</b:Guid>
    <b:Title>Von Mises criterion</b:Title>
    <b:Year>2000-2020</b:Year>
    <b:Author>
      <b:Author>
        <b:Corporate>Engineer's edge</b:Corporate>
      </b:Author>
    </b:Author>
    <b:URL>https://www.engineersedge.com/material_science/von_mises.htm</b:URL>
    <b:RefOrder>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3F0DDF5-2273-463A-8114-4DE73A6B4B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2223</TotalTime>
  <Pages>31</Pages>
  <Words>3696</Words>
  <Characters>21068</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ACM: Motion simulation module</vt:lpstr>
    </vt:vector>
  </TitlesOfParts>
  <Company>Lecturer: A. harrison</Company>
  <LinksUpToDate>false</LinksUpToDate>
  <CharactersWithSpaces>24715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ACM: Motion simulation module</dc:title>
  <dc:subject>solidworks motion sim and f.e.a</dc:subject>
  <dc:creator>Paul Gormlie (P149642)</dc:creator>
  <cp:keywords/>
  <dc:description/>
  <cp:lastModifiedBy>Paul Gormlie (P149642)</cp:lastModifiedBy>
  <cp:revision>89</cp:revision>
  <dcterms:created xsi:type="dcterms:W3CDTF">2020-01-17T01:18:00Z</dcterms:created>
  <dcterms:modified xsi:type="dcterms:W3CDTF">2020-01-27T06:22:00Z</dcterms:modified>
</cp:coreProperties>
</file>