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0000001" w14:textId="77777777" w:rsidR="00EB63A6" w:rsidRDefault="00EB63A6">
      <w:pPr>
        <w:pStyle w:val="Title"/>
      </w:pPr>
      <w:bookmarkStart w:id="0" w:name="_u6ui8sisnlap" w:colFirst="0" w:colLast="0"/>
      <w:bookmarkEnd w:id="0"/>
    </w:p>
    <w:p w14:paraId="00000002" w14:textId="77777777" w:rsidR="00EB63A6" w:rsidRDefault="00EB63A6">
      <w:pPr>
        <w:pStyle w:val="Title"/>
      </w:pPr>
      <w:bookmarkStart w:id="1" w:name="_nmxfge1vsjj0" w:colFirst="0" w:colLast="0"/>
      <w:bookmarkEnd w:id="1"/>
    </w:p>
    <w:p w14:paraId="00000003" w14:textId="080E87C6" w:rsidR="00EB63A6" w:rsidRDefault="00ED08F8">
      <w:pPr>
        <w:pStyle w:val="Title"/>
      </w:pPr>
      <w:bookmarkStart w:id="2" w:name="_kkyho2sfpp7s" w:colFirst="0" w:colLast="0"/>
      <w:bookmarkEnd w:id="2"/>
      <w:r>
        <w:rPr>
          <w:noProof/>
        </w:rPr>
        <w:drawing>
          <wp:inline distT="0" distB="0" distL="0" distR="0" wp14:anchorId="307B6550" wp14:editId="5B2CD083">
            <wp:extent cx="2964815" cy="1291590"/>
            <wp:effectExtent l="0" t="0" r="6985" b="3810"/>
            <wp:docPr id="86" name="Picture 1"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86" name="Picture 1" descr="A close up of a sign&#10;&#10;Description automatically generated"/>
                    <pic:cNvPicPr/>
                  </pic:nvPicPr>
                  <pic:blipFill>
                    <a:blip r:embed="rId4"/>
                    <a:stretch>
                      <a:fillRect/>
                    </a:stretch>
                  </pic:blipFill>
                  <pic:spPr>
                    <a:xfrm>
                      <a:off x="0" y="0"/>
                      <a:ext cx="2964815" cy="1291590"/>
                    </a:xfrm>
                    <a:prstGeom prst="rect">
                      <a:avLst/>
                    </a:prstGeom>
                  </pic:spPr>
                </pic:pic>
              </a:graphicData>
            </a:graphic>
          </wp:inline>
        </w:drawing>
      </w:r>
    </w:p>
    <w:p w14:paraId="55BC112A" w14:textId="77777777" w:rsidR="00ED08F8" w:rsidRDefault="00ED08F8" w:rsidP="00ED08F8">
      <w:pPr>
        <w:pStyle w:val="Title"/>
        <w:jc w:val="both"/>
      </w:pPr>
      <w:bookmarkStart w:id="3" w:name="_llbqpomd4eid" w:colFirst="0" w:colLast="0"/>
      <w:bookmarkStart w:id="4" w:name="_wcs262yi66l0" w:colFirst="0" w:colLast="0"/>
      <w:bookmarkEnd w:id="3"/>
      <w:bookmarkEnd w:id="4"/>
    </w:p>
    <w:p w14:paraId="00000006" w14:textId="4DA64D05" w:rsidR="00EB63A6" w:rsidRDefault="00ED08F8" w:rsidP="00ED08F8">
      <w:pPr>
        <w:pStyle w:val="Title"/>
        <w:jc w:val="both"/>
      </w:pPr>
      <w:r>
        <w:t xml:space="preserve">               BA International Hotel Management</w:t>
      </w:r>
    </w:p>
    <w:p w14:paraId="00000007" w14:textId="77777777" w:rsidR="00EB63A6" w:rsidRDefault="00000000">
      <w:pPr>
        <w:pStyle w:val="Title"/>
      </w:pPr>
      <w:r>
        <w:t>Entrepreneurship Module Level (4, 5, 6): 5</w:t>
      </w:r>
    </w:p>
    <w:p w14:paraId="55B69578" w14:textId="77777777" w:rsidR="00ED08F8" w:rsidRDefault="00ED08F8" w:rsidP="00ED08F8">
      <w:pPr>
        <w:pStyle w:val="Title"/>
      </w:pPr>
      <w:bookmarkStart w:id="5" w:name="_Hlk180334345"/>
      <w:r>
        <w:t>Title: Critically Evaluate Entrepreneurial Traits, Motivations, and Characteristics</w:t>
      </w:r>
    </w:p>
    <w:bookmarkEnd w:id="5"/>
    <w:p w14:paraId="23891645" w14:textId="77777777" w:rsidR="00270CCF" w:rsidRDefault="00ED08F8" w:rsidP="00ED08F8">
      <w:pPr>
        <w:pStyle w:val="Title"/>
      </w:pPr>
      <w:r>
        <w:t>Module code: BMIH5001</w:t>
      </w:r>
      <w:r w:rsidR="00270CCF">
        <w:t xml:space="preserve"> </w:t>
      </w:r>
    </w:p>
    <w:p w14:paraId="3571512C" w14:textId="2ADC877E" w:rsidR="00270CCF" w:rsidRPr="00270CCF" w:rsidRDefault="00270CCF" w:rsidP="00270CCF">
      <w:pPr>
        <w:pStyle w:val="Title"/>
        <w:rPr>
          <w:lang w:val="en-GB"/>
        </w:rPr>
      </w:pPr>
      <w:proofErr w:type="gramStart"/>
      <w:r>
        <w:t>Lecturer  name</w:t>
      </w:r>
      <w:proofErr w:type="gramEnd"/>
      <w:r>
        <w:t xml:space="preserve">: </w:t>
      </w:r>
      <w:r w:rsidRPr="00270CCF">
        <w:rPr>
          <w:lang w:val="en-GB"/>
        </w:rPr>
        <w:t xml:space="preserve">Charlotte Joyner </w:t>
      </w:r>
    </w:p>
    <w:p w14:paraId="00000008" w14:textId="3C8A4BBC" w:rsidR="00EB63A6" w:rsidRDefault="00270CCF" w:rsidP="00ED08F8">
      <w:pPr>
        <w:pStyle w:val="Title"/>
        <w:jc w:val="both"/>
      </w:pPr>
      <w:r>
        <w:t xml:space="preserve">        </w:t>
      </w:r>
      <w:r w:rsidR="00ED08F8">
        <w:t xml:space="preserve"> Student </w:t>
      </w:r>
      <w:proofErr w:type="gramStart"/>
      <w:r w:rsidR="00ED08F8">
        <w:t>name :Constantin</w:t>
      </w:r>
      <w:proofErr w:type="gramEnd"/>
      <w:r w:rsidR="00ED08F8">
        <w:t xml:space="preserve"> Dragos Nenciu</w:t>
      </w:r>
    </w:p>
    <w:p w14:paraId="14691C85" w14:textId="7E61D3BF" w:rsidR="00270CCF" w:rsidRDefault="00ED08F8" w:rsidP="00ED08F8">
      <w:pPr>
        <w:rPr>
          <w:b/>
          <w:bCs/>
          <w:sz w:val="36"/>
          <w:szCs w:val="36"/>
        </w:rPr>
      </w:pPr>
      <w:r>
        <w:rPr>
          <w:b/>
          <w:bCs/>
          <w:sz w:val="36"/>
          <w:szCs w:val="36"/>
        </w:rPr>
        <w:t xml:space="preserve">                         </w:t>
      </w:r>
      <w:r w:rsidRPr="00ED08F8">
        <w:rPr>
          <w:b/>
          <w:bCs/>
          <w:sz w:val="36"/>
          <w:szCs w:val="36"/>
        </w:rPr>
        <w:t>Student ID number:</w:t>
      </w:r>
      <w:r>
        <w:rPr>
          <w:b/>
          <w:bCs/>
          <w:sz w:val="36"/>
          <w:szCs w:val="36"/>
        </w:rPr>
        <w:t xml:space="preserve"> </w:t>
      </w:r>
      <w:r w:rsidRPr="00ED08F8">
        <w:rPr>
          <w:b/>
          <w:bCs/>
          <w:sz w:val="36"/>
          <w:szCs w:val="36"/>
        </w:rPr>
        <w:t>2246448</w:t>
      </w:r>
      <w:r w:rsidR="00270CCF">
        <w:rPr>
          <w:b/>
          <w:bCs/>
          <w:sz w:val="36"/>
          <w:szCs w:val="36"/>
        </w:rPr>
        <w:t xml:space="preserve"> </w:t>
      </w:r>
    </w:p>
    <w:p w14:paraId="4A27EBD3" w14:textId="74222F8C" w:rsidR="00ED08F8" w:rsidRPr="00ED08F8" w:rsidRDefault="00270CCF" w:rsidP="00ED08F8">
      <w:pPr>
        <w:rPr>
          <w:b/>
          <w:bCs/>
          <w:sz w:val="36"/>
          <w:szCs w:val="36"/>
        </w:rPr>
      </w:pPr>
      <w:r>
        <w:rPr>
          <w:b/>
          <w:bCs/>
          <w:sz w:val="36"/>
          <w:szCs w:val="36"/>
        </w:rPr>
        <w:t xml:space="preserve">                      </w:t>
      </w:r>
      <w:r w:rsidR="006B073C">
        <w:rPr>
          <w:b/>
          <w:bCs/>
          <w:sz w:val="36"/>
          <w:szCs w:val="36"/>
        </w:rPr>
        <w:t xml:space="preserve">            </w:t>
      </w:r>
      <w:r>
        <w:rPr>
          <w:b/>
          <w:bCs/>
          <w:sz w:val="36"/>
          <w:szCs w:val="36"/>
        </w:rPr>
        <w:t>Word count: 1979</w:t>
      </w:r>
    </w:p>
    <w:p w14:paraId="6B00267E" w14:textId="61C81FBF" w:rsidR="00ED08F8" w:rsidRPr="00ED08F8" w:rsidRDefault="00ED08F8" w:rsidP="00ED08F8">
      <w:pPr>
        <w:rPr>
          <w:b/>
          <w:bCs/>
          <w:sz w:val="44"/>
          <w:szCs w:val="44"/>
        </w:rPr>
      </w:pPr>
    </w:p>
    <w:p w14:paraId="0000000A" w14:textId="45F0AD86" w:rsidR="00EB63A6" w:rsidRDefault="00EB63A6" w:rsidP="00ED08F8">
      <w:pPr>
        <w:pStyle w:val="Title"/>
      </w:pPr>
      <w:bookmarkStart w:id="6" w:name="_ar5f6othxw2f" w:colFirst="0" w:colLast="0"/>
      <w:bookmarkEnd w:id="6"/>
    </w:p>
    <w:p w14:paraId="0000000B" w14:textId="0A603FCF" w:rsidR="00EB63A6" w:rsidRDefault="00EB63A6">
      <w:pPr>
        <w:pStyle w:val="Title"/>
      </w:pPr>
      <w:bookmarkStart w:id="7" w:name="_5tts93ay4gqq" w:colFirst="0" w:colLast="0"/>
      <w:bookmarkStart w:id="8" w:name="_Hlk180333005"/>
      <w:bookmarkEnd w:id="7"/>
    </w:p>
    <w:p w14:paraId="0000000D" w14:textId="77777777" w:rsidR="00EB63A6" w:rsidRDefault="00EB63A6">
      <w:bookmarkStart w:id="9" w:name="_ryvx2u411hwv" w:colFirst="0" w:colLast="0"/>
      <w:bookmarkEnd w:id="8"/>
      <w:bookmarkEnd w:id="9"/>
    </w:p>
    <w:p w14:paraId="0000000E" w14:textId="651980F4" w:rsidR="00EB63A6" w:rsidRDefault="00000000">
      <w:pPr>
        <w:pStyle w:val="Heading1"/>
        <w:rPr>
          <w:sz w:val="36"/>
          <w:szCs w:val="36"/>
        </w:rPr>
      </w:pPr>
      <w:bookmarkStart w:id="10" w:name="_gf0l7lfq8dvx" w:colFirst="0" w:colLast="0"/>
      <w:bookmarkEnd w:id="10"/>
      <w:r>
        <w:br w:type="page"/>
      </w:r>
      <w:r w:rsidR="005A63F5" w:rsidRPr="005A63F5">
        <w:rPr>
          <w:sz w:val="36"/>
          <w:szCs w:val="36"/>
        </w:rPr>
        <w:lastRenderedPageBreak/>
        <w:t>Basic Acknowledgement format of AI tool use</w:t>
      </w:r>
    </w:p>
    <w:p w14:paraId="0175CF69" w14:textId="77777777" w:rsidR="005A63F5" w:rsidRPr="005A63F5" w:rsidRDefault="005A63F5" w:rsidP="005A63F5"/>
    <w:p w14:paraId="79D737F7" w14:textId="5B4DC1EB" w:rsidR="005A63F5" w:rsidRDefault="005A63F5" w:rsidP="005A63F5">
      <w:r w:rsidRPr="005A63F5">
        <w:rPr>
          <w:sz w:val="28"/>
          <w:szCs w:val="28"/>
        </w:rPr>
        <w:t>I acknowledge the use of Grammarly (</w:t>
      </w:r>
      <w:hyperlink r:id="rId5" w:history="1">
        <w:r w:rsidRPr="00925550">
          <w:rPr>
            <w:rStyle w:val="Hyperlink"/>
            <w:sz w:val="28"/>
            <w:szCs w:val="28"/>
          </w:rPr>
          <w:t>https://www.grammarly.com/</w:t>
        </w:r>
      </w:hyperlink>
      <w:r>
        <w:t xml:space="preserve">) </w:t>
      </w:r>
    </w:p>
    <w:p w14:paraId="7F3B0A7A" w14:textId="48EE46E1" w:rsidR="005A63F5" w:rsidRPr="005A63F5" w:rsidRDefault="005A63F5" w:rsidP="005A63F5">
      <w:pPr>
        <w:rPr>
          <w:sz w:val="28"/>
          <w:szCs w:val="28"/>
        </w:rPr>
      </w:pPr>
      <w:r w:rsidRPr="005A63F5">
        <w:rPr>
          <w:sz w:val="28"/>
          <w:szCs w:val="28"/>
        </w:rPr>
        <w:t xml:space="preserve">On </w:t>
      </w:r>
      <w:r w:rsidR="0052115E">
        <w:rPr>
          <w:sz w:val="28"/>
          <w:szCs w:val="28"/>
        </w:rPr>
        <w:t>15</w:t>
      </w:r>
      <w:r w:rsidRPr="005A63F5">
        <w:rPr>
          <w:sz w:val="28"/>
          <w:szCs w:val="28"/>
        </w:rPr>
        <w:t xml:space="preserve"> October 2024 to check my work using the prompt</w:t>
      </w:r>
    </w:p>
    <w:p w14:paraId="058D3AB3" w14:textId="501B19A7" w:rsidR="005A63F5" w:rsidRPr="005A63F5" w:rsidRDefault="005A63F5" w:rsidP="005A63F5">
      <w:pPr>
        <w:rPr>
          <w:sz w:val="28"/>
          <w:szCs w:val="28"/>
        </w:rPr>
      </w:pPr>
      <w:r w:rsidRPr="005A63F5">
        <w:rPr>
          <w:sz w:val="28"/>
          <w:szCs w:val="28"/>
        </w:rPr>
        <w:t xml:space="preserve"> 1.  Text for readability, grammar and syntax.</w:t>
      </w:r>
    </w:p>
    <w:p w14:paraId="755BE230" w14:textId="77777777" w:rsidR="005A63F5" w:rsidRDefault="005A63F5" w:rsidP="005A63F5"/>
    <w:p w14:paraId="09FEE17C" w14:textId="77777777" w:rsidR="005A63F5" w:rsidRDefault="005A63F5" w:rsidP="005A63F5"/>
    <w:p w14:paraId="7D4D2427" w14:textId="77777777" w:rsidR="005A63F5" w:rsidRDefault="005A63F5" w:rsidP="005A63F5"/>
    <w:p w14:paraId="6BFE034A" w14:textId="77777777" w:rsidR="005A63F5" w:rsidRDefault="005A63F5" w:rsidP="005A63F5"/>
    <w:p w14:paraId="165D6E41" w14:textId="77777777" w:rsidR="005A63F5" w:rsidRDefault="005A63F5" w:rsidP="005A63F5"/>
    <w:p w14:paraId="66C49E87" w14:textId="77777777" w:rsidR="005A63F5" w:rsidRDefault="005A63F5" w:rsidP="005A63F5"/>
    <w:p w14:paraId="1E3EB317" w14:textId="77777777" w:rsidR="005A63F5" w:rsidRDefault="005A63F5" w:rsidP="005A63F5"/>
    <w:p w14:paraId="6D1D4B36" w14:textId="77777777" w:rsidR="005A63F5" w:rsidRDefault="005A63F5" w:rsidP="005A63F5"/>
    <w:p w14:paraId="51B60975" w14:textId="77777777" w:rsidR="005A63F5" w:rsidRDefault="005A63F5" w:rsidP="005A63F5"/>
    <w:p w14:paraId="3A2AD930" w14:textId="77777777" w:rsidR="005A63F5" w:rsidRDefault="005A63F5" w:rsidP="005A63F5"/>
    <w:p w14:paraId="1C73DCA7" w14:textId="77777777" w:rsidR="005A63F5" w:rsidRDefault="005A63F5" w:rsidP="005A63F5"/>
    <w:p w14:paraId="18DD278D" w14:textId="77777777" w:rsidR="005A63F5" w:rsidRDefault="005A63F5" w:rsidP="005A63F5"/>
    <w:p w14:paraId="62EA8A15" w14:textId="77777777" w:rsidR="005A63F5" w:rsidRDefault="005A63F5" w:rsidP="005A63F5"/>
    <w:p w14:paraId="1A0FB067" w14:textId="77777777" w:rsidR="005A63F5" w:rsidRDefault="005A63F5" w:rsidP="005A63F5"/>
    <w:p w14:paraId="7F9A4B7E" w14:textId="77777777" w:rsidR="005A63F5" w:rsidRDefault="005A63F5" w:rsidP="005A63F5"/>
    <w:p w14:paraId="41435676" w14:textId="77777777" w:rsidR="005A63F5" w:rsidRDefault="005A63F5" w:rsidP="005A63F5"/>
    <w:p w14:paraId="1C8C76C3" w14:textId="77777777" w:rsidR="005A63F5" w:rsidRDefault="005A63F5" w:rsidP="005A63F5"/>
    <w:p w14:paraId="5E4E82B8" w14:textId="77777777" w:rsidR="005A63F5" w:rsidRDefault="005A63F5" w:rsidP="005A63F5"/>
    <w:p w14:paraId="7B42594D" w14:textId="77777777" w:rsidR="005A63F5" w:rsidRDefault="005A63F5" w:rsidP="005A63F5"/>
    <w:p w14:paraId="3E24971A" w14:textId="77777777" w:rsidR="005A63F5" w:rsidRDefault="005A63F5" w:rsidP="005A63F5"/>
    <w:p w14:paraId="638056E8" w14:textId="77777777" w:rsidR="005A63F5" w:rsidRDefault="005A63F5" w:rsidP="005A63F5"/>
    <w:p w14:paraId="177AB2C5" w14:textId="77777777" w:rsidR="005A63F5" w:rsidRDefault="005A63F5" w:rsidP="005A63F5"/>
    <w:p w14:paraId="13D3E98E" w14:textId="77777777" w:rsidR="005A63F5" w:rsidRDefault="005A63F5" w:rsidP="005A63F5"/>
    <w:p w14:paraId="5DF92D02" w14:textId="77777777" w:rsidR="005A63F5" w:rsidRDefault="005A63F5" w:rsidP="005A63F5"/>
    <w:p w14:paraId="36113C56" w14:textId="77777777" w:rsidR="005A63F5" w:rsidRDefault="005A63F5" w:rsidP="005A63F5"/>
    <w:p w14:paraId="376E0F3D" w14:textId="77777777" w:rsidR="005A63F5" w:rsidRDefault="005A63F5" w:rsidP="005A63F5"/>
    <w:p w14:paraId="2E06F57E" w14:textId="77777777" w:rsidR="005A63F5" w:rsidRDefault="005A63F5" w:rsidP="005A63F5"/>
    <w:p w14:paraId="3918AEFF" w14:textId="77777777" w:rsidR="005A63F5" w:rsidRDefault="005A63F5" w:rsidP="005A63F5"/>
    <w:p w14:paraId="5ABC40E3" w14:textId="77777777" w:rsidR="008C2526" w:rsidRDefault="005A63F5" w:rsidP="005A63F5">
      <w:pPr>
        <w:rPr>
          <w:b/>
          <w:sz w:val="28"/>
          <w:szCs w:val="28"/>
        </w:rPr>
      </w:pPr>
      <w:r w:rsidRPr="005A63F5">
        <w:rPr>
          <w:b/>
          <w:sz w:val="28"/>
          <w:szCs w:val="28"/>
        </w:rPr>
        <w:lastRenderedPageBreak/>
        <w:t xml:space="preserve">Title: Critically Evaluate Entrepreneurial Traits, Motivations, and </w:t>
      </w:r>
      <w:r>
        <w:rPr>
          <w:b/>
          <w:sz w:val="28"/>
          <w:szCs w:val="28"/>
        </w:rPr>
        <w:t xml:space="preserve">   </w:t>
      </w:r>
    </w:p>
    <w:p w14:paraId="593017E8" w14:textId="74D40F29" w:rsidR="005A63F5" w:rsidRPr="005A63F5" w:rsidRDefault="008C2526" w:rsidP="005A63F5">
      <w:pPr>
        <w:rPr>
          <w:b/>
          <w:sz w:val="28"/>
          <w:szCs w:val="28"/>
        </w:rPr>
      </w:pPr>
      <w:r>
        <w:rPr>
          <w:b/>
          <w:sz w:val="28"/>
          <w:szCs w:val="28"/>
        </w:rPr>
        <w:t xml:space="preserve">                                    </w:t>
      </w:r>
      <w:r w:rsidR="005A63F5">
        <w:rPr>
          <w:b/>
          <w:sz w:val="28"/>
          <w:szCs w:val="28"/>
        </w:rPr>
        <w:t xml:space="preserve">         </w:t>
      </w:r>
      <w:r w:rsidR="005A63F5" w:rsidRPr="005A63F5">
        <w:rPr>
          <w:b/>
          <w:sz w:val="28"/>
          <w:szCs w:val="28"/>
        </w:rPr>
        <w:t>Characteristics</w:t>
      </w:r>
    </w:p>
    <w:p w14:paraId="1BB99DC2" w14:textId="1DAB9388" w:rsidR="005A63F5" w:rsidRDefault="005A63F5" w:rsidP="005A63F5"/>
    <w:p w14:paraId="4080A693" w14:textId="77777777" w:rsidR="008C2526" w:rsidRDefault="008C2526">
      <w:pPr>
        <w:pStyle w:val="Heading1"/>
      </w:pPr>
      <w:bookmarkStart w:id="11" w:name="_3vgjpl25krp0" w:colFirst="0" w:colLast="0"/>
      <w:bookmarkEnd w:id="11"/>
    </w:p>
    <w:p w14:paraId="0000000F" w14:textId="065686DE" w:rsidR="00EB63A6" w:rsidRDefault="00000000">
      <w:pPr>
        <w:pStyle w:val="Heading1"/>
      </w:pPr>
      <w:r>
        <w:t>Introduction</w:t>
      </w:r>
    </w:p>
    <w:p w14:paraId="00000010" w14:textId="42AEEC21" w:rsidR="00EB63A6" w:rsidRDefault="00000000">
      <w:r>
        <w:t xml:space="preserve">Entrepreneurship, a dynamic and expansive phenomenon, drives innovation, societal change, and economic progress. There is a connection between entrepreneurialism and </w:t>
      </w:r>
      <w:proofErr w:type="gramStart"/>
      <w:r>
        <w:t>all of</w:t>
      </w:r>
      <w:proofErr w:type="gramEnd"/>
      <w:r>
        <w:t xml:space="preserve"> these characteristics. Project success or failure is dependent on </w:t>
      </w:r>
      <w:r w:rsidR="00ED08F8">
        <w:t>sev</w:t>
      </w:r>
      <w:r>
        <w:t>er</w:t>
      </w:r>
      <w:r w:rsidR="00ED08F8">
        <w:t>al</w:t>
      </w:r>
      <w:r>
        <w:t xml:space="preserve"> factors, which in turn are influenced by </w:t>
      </w:r>
      <w:r w:rsidR="00ED08F8">
        <w:t>sev</w:t>
      </w:r>
      <w:r>
        <w:t>er</w:t>
      </w:r>
      <w:r w:rsidR="00ED08F8">
        <w:t>al</w:t>
      </w:r>
      <w:r>
        <w:t xml:space="preserve"> sorts of factors. This includes an executive's character, goals, and aspirations, among other things. Successful entrepreneurs have many features, motives, and characteristics; this essay will </w:t>
      </w:r>
      <w:proofErr w:type="spellStart"/>
      <w:r>
        <w:t>utilise</w:t>
      </w:r>
      <w:proofErr w:type="spellEnd"/>
      <w:r>
        <w:t xml:space="preserve"> academic models and theories to </w:t>
      </w:r>
      <w:proofErr w:type="spellStart"/>
      <w:r>
        <w:t>analyse</w:t>
      </w:r>
      <w:proofErr w:type="spellEnd"/>
      <w:r>
        <w:t xml:space="preserve"> these traits and characteristics. The essay will mostly focus on the features that are being argued for.</w:t>
      </w:r>
    </w:p>
    <w:p w14:paraId="00000011" w14:textId="77777777" w:rsidR="00EB63A6" w:rsidRDefault="00000000">
      <w:pPr>
        <w:pStyle w:val="Heading1"/>
      </w:pPr>
      <w:bookmarkStart w:id="12" w:name="_xs5wd8nibjp7" w:colFirst="0" w:colLast="0"/>
      <w:bookmarkEnd w:id="12"/>
      <w:r>
        <w:t>Entrepreneurial Traits</w:t>
      </w:r>
    </w:p>
    <w:p w14:paraId="00000012" w14:textId="77777777" w:rsidR="00EB63A6" w:rsidRDefault="00000000">
      <w:r>
        <w:rPr>
          <w:b/>
        </w:rPr>
        <w:t xml:space="preserve">Creativity and Innovation   </w:t>
      </w:r>
    </w:p>
    <w:p w14:paraId="00000013" w14:textId="12C194C6" w:rsidR="00EB63A6" w:rsidRDefault="00000000">
      <w:r>
        <w:t>Some claim that the freedom to think creatively and share ideas is what propels the development of revolutionary products, services, and business strategies. A lot of smart people think of them as the "lifeblood" of the startup industry. What Schumpeter terms "creative destruction," or the disruption of long-established markets, is the work of entrepreneurs (Barringer, &amp; Ireland, 2018). When new and exciting company ideas reach the public, chaos ensues. The componential theory of creativity proposed by Amabile (1988) posits that the three primary factors influenc</w:t>
      </w:r>
      <w:r w:rsidR="00ED08F8">
        <w:t>ing</w:t>
      </w:r>
      <w:r>
        <w:t xml:space="preserve"> creative production are an individual's intrinsic motivation, domain-relevant skills, and social contexts. </w:t>
      </w:r>
      <w:r w:rsidR="00ED08F8">
        <w:t>Amab</w:t>
      </w:r>
      <w:r>
        <w:t>i</w:t>
      </w:r>
      <w:r w:rsidR="00ED08F8">
        <w:t>l</w:t>
      </w:r>
      <w:r>
        <w:t>e initially p</w:t>
      </w:r>
      <w:r w:rsidR="00ED08F8">
        <w:t>rop</w:t>
      </w:r>
      <w:r>
        <w:t>o</w:t>
      </w:r>
      <w:r w:rsidR="00ED08F8">
        <w:t xml:space="preserve">sed </w:t>
      </w:r>
      <w:r>
        <w:t>th</w:t>
      </w:r>
      <w:r w:rsidR="00ED08F8">
        <w:t>is</w:t>
      </w:r>
      <w:r>
        <w:t xml:space="preserve"> i</w:t>
      </w:r>
      <w:r w:rsidR="00ED08F8">
        <w:t>d</w:t>
      </w:r>
      <w:r>
        <w:t>e</w:t>
      </w:r>
      <w:r w:rsidR="00ED08F8">
        <w:t>a</w:t>
      </w:r>
      <w:r>
        <w:t>.</w:t>
      </w:r>
    </w:p>
    <w:p w14:paraId="00000014" w14:textId="77777777" w:rsidR="00EB63A6" w:rsidRDefault="00000000">
      <w:r>
        <w:t xml:space="preserve">Elon Musk is a celebrated business magnate who has earned widespread acclaim for his innovative spirit and sharp mind. Musk steered the aerospace and automotive industries in new directions with his companies SpaceX and Tesla, respectively. The automotive industry also saw a shift in direction because of him. Musk is the driving force behind many innovative ideas, including SpaceX's ambitions to </w:t>
      </w:r>
      <w:proofErr w:type="spellStart"/>
      <w:r>
        <w:t>colonise</w:t>
      </w:r>
      <w:proofErr w:type="spellEnd"/>
      <w:r>
        <w:t xml:space="preserve"> faraway planets and reusable rockets. With Tesla's electric cars and renewable energy solutions, Musk has demonstrated his commitment to environmentally responsible technology.</w:t>
      </w:r>
    </w:p>
    <w:p w14:paraId="00000015" w14:textId="77777777" w:rsidR="00EB63A6" w:rsidRDefault="00000000">
      <w:pPr>
        <w:rPr>
          <w:b/>
        </w:rPr>
      </w:pPr>
      <w:r>
        <w:rPr>
          <w:b/>
        </w:rPr>
        <w:t xml:space="preserve">Risk-taking </w:t>
      </w:r>
    </w:p>
    <w:p w14:paraId="00000016" w14:textId="0E9DE01B" w:rsidR="00EB63A6" w:rsidRDefault="00000000">
      <w:r>
        <w:t xml:space="preserve">Entrepreneurs often experience ambiguity and uncertainty in making choices, which makes risk-taking a natural part of their job. Businesses sometimes need to make snap decisions, which is why this is happening (Williams, 2021). Following Knight's guidelines, one must use </w:t>
      </w:r>
      <w:r>
        <w:lastRenderedPageBreak/>
        <w:t xml:space="preserve">entrepreneurial judgment if </w:t>
      </w:r>
      <w:r w:rsidR="00ED08F8">
        <w:t>on</w:t>
      </w:r>
      <w:r>
        <w:t>e want</w:t>
      </w:r>
      <w:r w:rsidR="00ED08F8">
        <w:t>s</w:t>
      </w:r>
      <w:r>
        <w:t xml:space="preserve"> to be successful in business (1921). He believed that being an entrepreneur entailed embracing unpredictability. </w:t>
      </w:r>
      <w:proofErr w:type="spellStart"/>
      <w:r>
        <w:t>Sarasvathy</w:t>
      </w:r>
      <w:proofErr w:type="spellEnd"/>
      <w:r>
        <w:t xml:space="preserve"> proposes an alternative to risk avoidance in her effectuation theory, which she terms "affordable loss" (2001). </w:t>
      </w:r>
      <w:proofErr w:type="gramStart"/>
      <w:r>
        <w:t>At last</w:t>
      </w:r>
      <w:proofErr w:type="gramEnd"/>
      <w:r>
        <w:t>, the crux of the matter is being discussed. It appears like they're making the most of what they have and are even looking for opportunities to grow.</w:t>
      </w:r>
    </w:p>
    <w:p w14:paraId="00000017" w14:textId="77777777" w:rsidR="00EB63A6" w:rsidRDefault="00000000">
      <w:r>
        <w:t>The founder and current chief executive officer of the Virgin Group, Richard Branson, is famous for his daring and unpredictable business moves. Starting as an adolescent with the founding of Virgin Records and continuing through the company's expansion into sectors as diverse as space travel, aviation, and telecommunications, he has been an entrepreneur known for taking calculated risks. He has defined his adventures by daring and by accepting uncertainty. The fearless "Screw it, let's do it" mentality allows him to tackle any task that comes his way. He is not afraid to tackle new challenges.</w:t>
      </w:r>
    </w:p>
    <w:p w14:paraId="00000018" w14:textId="77777777" w:rsidR="00EB63A6" w:rsidRDefault="00000000">
      <w:r>
        <w:rPr>
          <w:b/>
        </w:rPr>
        <w:t xml:space="preserve">Resilience and Persistence   </w:t>
      </w:r>
    </w:p>
    <w:p w14:paraId="00000019" w14:textId="77777777" w:rsidR="00EB63A6" w:rsidRDefault="00000000">
      <w:r>
        <w:t>Anyone aiming for greatness in the business world would do well to develop the ability to recover quickly from failures. In his 1977 self-efficacy hypothesis, Bandura posited that an individual's level of self-belief influences their ability to persevere through challenging times (Burns, 2022). In contrast, grit theory stresses the significance of passion and tenacity in reaching one's ultimate goals.</w:t>
      </w:r>
    </w:p>
    <w:p w14:paraId="0000001A" w14:textId="77777777" w:rsidR="00EB63A6" w:rsidRDefault="00000000">
      <w:r>
        <w:t xml:space="preserve">Oprah Winfrey's incredible ascent from humble beginnings to media billionaire status is a profound testament to the transformative power of steadfast resolve and persistence. Winfrey remained resolute in her pursuit of success despite encountering numerous challenges, such as poverty, abuse, and racism. She has achieved a great deal, including a media empire, a breakthrough talk show, and many humanitarian efforts. Her doggedness is on full display in </w:t>
      </w:r>
      <w:proofErr w:type="gramStart"/>
      <w:r>
        <w:t>all of</w:t>
      </w:r>
      <w:proofErr w:type="gramEnd"/>
      <w:r>
        <w:t xml:space="preserve"> these things.</w:t>
      </w:r>
    </w:p>
    <w:p w14:paraId="0000001B" w14:textId="77777777" w:rsidR="00EB63A6" w:rsidRDefault="00000000">
      <w:r>
        <w:rPr>
          <w:b/>
        </w:rPr>
        <w:t>Adaptability</w:t>
      </w:r>
    </w:p>
    <w:p w14:paraId="0000001C" w14:textId="77777777" w:rsidR="00EB63A6" w:rsidRDefault="00000000">
      <w:r>
        <w:t xml:space="preserve">Entrepreneurs need to be nimble if they want to succeed in dynamic markets. An ambidextrous worker </w:t>
      </w:r>
      <w:proofErr w:type="gramStart"/>
      <w:r>
        <w:t>is someone who is</w:t>
      </w:r>
      <w:proofErr w:type="gramEnd"/>
      <w:r>
        <w:t xml:space="preserve"> both knowledgeable and willing to learn (Nelson, 2013). Finding that sweet spot between being too stiff and being too adaptable is what this word is all about. According to Darwinian philosophy, the most renowned and successful businesspeople will eventually emerge victorious from the fiercely competitive world of enterprise.</w:t>
      </w:r>
    </w:p>
    <w:p w14:paraId="0000001D" w14:textId="1283C668" w:rsidR="00EB63A6" w:rsidRDefault="00000000">
      <w:r>
        <w:t xml:space="preserve">Former Amazon CEO and founder Jeff Bezos's steadfast commitment to customer-centric innovation is a model of adaptation. He has always been </w:t>
      </w:r>
      <w:r w:rsidR="00ED08F8">
        <w:t>at</w:t>
      </w:r>
      <w:r>
        <w:t xml:space="preserve"> the vanguard of consumer-centric developments. By expanding into allied industries like cloud computing, digital streaming, and artificial intelligence, Amazon has expanded from its humble beginnings as an online bookstore </w:t>
      </w:r>
      <w:r>
        <w:lastRenderedPageBreak/>
        <w:t>into a global e-commerce behemoth (University of Virginia, 2022). Amazon can be traced back to ancient times. Seattle, Washington is home to Amazon's headquarters, which were established in 1994. The willingness of Bezos to experiment, take risks, and listen to his customers is a major factor in Amazon's success.</w:t>
      </w:r>
    </w:p>
    <w:p w14:paraId="0000001E" w14:textId="77777777" w:rsidR="00EB63A6" w:rsidRDefault="00000000">
      <w:pPr>
        <w:pStyle w:val="Heading1"/>
      </w:pPr>
      <w:bookmarkStart w:id="13" w:name="_b0vz0ptv42ho" w:colFirst="0" w:colLast="0"/>
      <w:bookmarkEnd w:id="13"/>
      <w:r>
        <w:t>Entrepreneurial Motivations</w:t>
      </w:r>
    </w:p>
    <w:p w14:paraId="0000001F" w14:textId="77777777" w:rsidR="00EB63A6" w:rsidRDefault="00000000">
      <w:r>
        <w:rPr>
          <w:b/>
        </w:rPr>
        <w:t xml:space="preserve">Autonomy and Independence         </w:t>
      </w:r>
    </w:p>
    <w:p w14:paraId="00000020" w14:textId="4D6CF2A7" w:rsidR="00EB63A6" w:rsidRDefault="00000000">
      <w:r>
        <w:t>When questioned about their desire to be their boss, a common response is a desire for more autonomy and freedom. Cultivating intrinsic motivation, as sentiments of autonomy, competence, and relatedness, is vital for fostering creativity and enjoyment (Rickman, &amp; Roddick, 2013). The fact that self-determination was implemented adds weight to the argument. Proud entrepreneurs accept full responsibility for their lives and careers by standing firm in their convictions and never hesitating to make tough choices.</w:t>
      </w:r>
    </w:p>
    <w:p w14:paraId="00000021" w14:textId="19593449" w:rsidR="00EB63A6" w:rsidRDefault="00000000">
      <w:r>
        <w:t xml:space="preserve">Sara Blakely, the creator of the Spanx shapewear, is a role model for independence, self-reliance, and power. As a self-made millionaire who started her corporation with $5,000 and a revolutionary idea, Blakely shows the importance of taking responsibility </w:t>
      </w:r>
      <w:r w:rsidR="00ED08F8">
        <w:t>f</w:t>
      </w:r>
      <w:r>
        <w:t>o</w:t>
      </w:r>
      <w:r w:rsidR="00ED08F8">
        <w:t>r</w:t>
      </w:r>
      <w:r>
        <w:t xml:space="preserve"> one's destiny. Her resolve to disrupt the status quo and carve out her niche for herself in the corporate sphere exemplifies her entrepreneurial spirit.</w:t>
      </w:r>
    </w:p>
    <w:p w14:paraId="00000022" w14:textId="77777777" w:rsidR="00EB63A6" w:rsidRDefault="00000000">
      <w:r>
        <w:rPr>
          <w:b/>
        </w:rPr>
        <w:t xml:space="preserve">Passion    </w:t>
      </w:r>
    </w:p>
    <w:p w14:paraId="00000023" w14:textId="2C164F35" w:rsidR="00EB63A6" w:rsidRDefault="00000000">
      <w:r>
        <w:t>The passion, concentration, and drive that come</w:t>
      </w:r>
      <w:r w:rsidR="00ED08F8">
        <w:t>s</w:t>
      </w:r>
      <w:r>
        <w:t xml:space="preserve"> from genuinely enjoying what one does is the bedrock of many successful businesses. The secret to success, for many entrepreneurs, is to follow their heart. According to the dualistic view of emotion proposed by Vallerand (2003), there are two distinct kinds of passion. A harmonious passion is an expression of zeal that </w:t>
      </w:r>
      <w:proofErr w:type="spellStart"/>
      <w:r>
        <w:t>harmonises</w:t>
      </w:r>
      <w:proofErr w:type="spellEnd"/>
      <w:r>
        <w:t xml:space="preserve"> with one's fundamental principles and desires. Obsessive passion refers to the second kind of desire, which is driven by the need to seek validation and approval from others (Blackwell, 2011). When faced with obstacles, </w:t>
      </w:r>
      <w:r w:rsidR="00ED08F8">
        <w:t xml:space="preserve">realistic </w:t>
      </w:r>
      <w:r>
        <w:t>entrepreneurs tend to keep going.</w:t>
      </w:r>
    </w:p>
    <w:p w14:paraId="00000024" w14:textId="77777777" w:rsidR="00EB63A6" w:rsidRDefault="00000000">
      <w:r>
        <w:t>Everyone thinks of Steve Jobs when they hear the words "passionate innovation" or "visionary leadership" because of his role in founding Apple Inc. Steve Jobs, who insisted on nothing less than perfect design and innovation from Apple, is largely responsible for the company's meteoric rise to the ranks of the most valuable in the world. He was successful because he didn't stray from those three points. His limitless zeal for making products that "insanely" pleasure customers should serve as an encouragement to entrepreneurs everywhere.</w:t>
      </w:r>
    </w:p>
    <w:p w14:paraId="00000025" w14:textId="77777777" w:rsidR="00EB63A6" w:rsidRDefault="00000000">
      <w:r>
        <w:rPr>
          <w:b/>
        </w:rPr>
        <w:t xml:space="preserve">Social Impact        </w:t>
      </w:r>
    </w:p>
    <w:p w14:paraId="00000026" w14:textId="55902C75" w:rsidR="00EB63A6" w:rsidRDefault="00000000">
      <w:r>
        <w:lastRenderedPageBreak/>
        <w:t xml:space="preserve">More and more, people are </w:t>
      </w:r>
      <w:proofErr w:type="spellStart"/>
      <w:r>
        <w:t>realising</w:t>
      </w:r>
      <w:proofErr w:type="spellEnd"/>
      <w:r>
        <w:t xml:space="preserve"> that entrepreneurs can solve environmental and social issues. Over the past many years, that fact has been increasingly </w:t>
      </w:r>
      <w:proofErr w:type="spellStart"/>
      <w:r>
        <w:t>recognised</w:t>
      </w:r>
      <w:proofErr w:type="spellEnd"/>
      <w:r>
        <w:t xml:space="preserve">. Social entrepreneurs, as those who want to </w:t>
      </w:r>
      <w:proofErr w:type="spellStart"/>
      <w:r>
        <w:t>maximise</w:t>
      </w:r>
      <w:proofErr w:type="spellEnd"/>
      <w:r>
        <w:t xml:space="preserve"> positive social effect</w:t>
      </w:r>
      <w:r w:rsidR="00ED08F8">
        <w:t>s</w:t>
      </w:r>
      <w:r>
        <w:t xml:space="preserve"> by creating innovative solutions to societal problems (Hisrich, Peters, &amp; Shepherd, 2008). This definition can help to clarify what social entrepreneurship is. A lot of people who establish their businesses do it because they want to do good in the world. This goal is so important to many company owners that they put their mission ahead of making a profit.</w:t>
      </w:r>
    </w:p>
    <w:p w14:paraId="00000027" w14:textId="4DD35D70" w:rsidR="00EB63A6" w:rsidRDefault="00000000">
      <w:r>
        <w:t xml:space="preserve">An exemplar of the revolutionary power of social entrepreneurship is Muhammad Yunus, the founder of Grameen Bank and a forerunner in the field of microfinance. Millions of people </w:t>
      </w:r>
      <w:r w:rsidR="00ED08F8">
        <w:t>were </w:t>
      </w:r>
      <w:r>
        <w:t xml:space="preserve">lifted out of poverty and into </w:t>
      </w:r>
      <w:r w:rsidR="00ED08F8">
        <w:t>the </w:t>
      </w:r>
      <w:r>
        <w:t xml:space="preserve">middle class because of Yunus's microloan </w:t>
      </w:r>
      <w:proofErr w:type="spellStart"/>
      <w:r>
        <w:t>programme</w:t>
      </w:r>
      <w:proofErr w:type="spellEnd"/>
      <w:r>
        <w:t>. This had a disproportionately negative impact on women. His call for "social business" to end poverty has inspired individuals all around the globe to do something about it. The movement has advanced thanks to this essential concept.</w:t>
      </w:r>
    </w:p>
    <w:p w14:paraId="00000028" w14:textId="77777777" w:rsidR="00EB63A6" w:rsidRDefault="00000000">
      <w:pPr>
        <w:rPr>
          <w:b/>
        </w:rPr>
      </w:pPr>
      <w:r>
        <w:rPr>
          <w:b/>
        </w:rPr>
        <w:t>Wealth and Recognition</w:t>
      </w:r>
    </w:p>
    <w:p w14:paraId="00000029" w14:textId="77777777" w:rsidR="00EB63A6" w:rsidRDefault="00000000">
      <w:r>
        <w:t xml:space="preserve">To become famous or wealthy is a common motivation for starting a business, but few would admit it. Despite the lack of direct mention, this is truthful. Numerous economic theories of entrepreneurship </w:t>
      </w:r>
      <w:proofErr w:type="spellStart"/>
      <w:r>
        <w:t>centre</w:t>
      </w:r>
      <w:proofErr w:type="spellEnd"/>
      <w:r>
        <w:t xml:space="preserve"> on the </w:t>
      </w:r>
      <w:proofErr w:type="spellStart"/>
      <w:r>
        <w:t>maximisation</w:t>
      </w:r>
      <w:proofErr w:type="spellEnd"/>
      <w:r>
        <w:t xml:space="preserve"> of profits and the accumulation of wealth (Mariotti, and Glackin, 2012). These two principles form the basis of these concepts. In addition, psychological research has indicated that some people pursue entrepreneurship as a means of fitting in with their social circle.</w:t>
      </w:r>
    </w:p>
    <w:p w14:paraId="0000002A" w14:textId="77777777" w:rsidR="00EB63A6" w:rsidRDefault="00000000">
      <w:r>
        <w:t>As co-founder and current CEO of Facebook, Mark Zuckerberg personifies the modern desire for fame and money. Proof of Zuckerberg's genius is that he was able to accomplish his goal of bringing people together in online communities. His dogged persistence has paid off, as he has become one of the youngest billionaires in the world. Thanks to his unwavering commitment to innovation and effect, Mark Zuckerberg has grown into a major leader in the internet sector, despite the criticism he has faced.</w:t>
      </w:r>
    </w:p>
    <w:p w14:paraId="0000002B" w14:textId="77777777" w:rsidR="00EB63A6" w:rsidRDefault="00000000">
      <w:pPr>
        <w:pStyle w:val="Heading1"/>
      </w:pPr>
      <w:bookmarkStart w:id="14" w:name="_6x1m473cd3kt" w:colFirst="0" w:colLast="0"/>
      <w:bookmarkEnd w:id="14"/>
      <w:r>
        <w:t>Comparison and Contrast of Traits and Motivations</w:t>
      </w:r>
    </w:p>
    <w:p w14:paraId="0000002C" w14:textId="00642B54" w:rsidR="00EB63A6" w:rsidRDefault="00000000">
      <w:r>
        <w:t xml:space="preserve">Though distinct, the traits and circumstances that impact entrepreneurial </w:t>
      </w:r>
      <w:proofErr w:type="spellStart"/>
      <w:r>
        <w:t>behaviour</w:t>
      </w:r>
      <w:proofErr w:type="spellEnd"/>
      <w:r>
        <w:t xml:space="preserve"> frequently overlap and interact with one another. It doesn't change the reality that these characteristics are distinct from one another. The rationale for this is that entrepreneurs are subject to a great deal of external influences (Rae, 2008). Everything that is being considered here, including the factors and qualities, is independent of everything else. No matter how unique each one of these traits or causes may be, this is the predicament in which we find ourselves. No matter how </w:t>
      </w:r>
      <w:r>
        <w:lastRenderedPageBreak/>
        <w:t xml:space="preserve">truthful it is, this is still the case. A good illustration of how passion and autonomy may drive innovation and discovery is the manifestation of creativity (Timmons, &amp; Spinelli, 2008). At the same time, it shows how freedom and excitement may spark new ideas and </w:t>
      </w:r>
      <w:proofErr w:type="spellStart"/>
      <w:r>
        <w:t>endeavours</w:t>
      </w:r>
      <w:proofErr w:type="spellEnd"/>
      <w:r>
        <w:t xml:space="preserve">. What drives these two concepts might be passion and autonomy, and this story gives a real example of that. In layman's terms, it demonstrates that the two values may be similar. </w:t>
      </w:r>
      <w:r w:rsidR="00ED08F8">
        <w:t>T</w:t>
      </w:r>
      <w:r>
        <w:t xml:space="preserve">o thrive as an entrepreneur, one must possess the qualities of perseverance and strength to overcome the challenges that come with the job. This is </w:t>
      </w:r>
      <w:r w:rsidR="00ED08F8">
        <w:t>b</w:t>
      </w:r>
      <w:r>
        <w:t>eca</w:t>
      </w:r>
      <w:r w:rsidR="00ED08F8">
        <w:t>use</w:t>
      </w:r>
      <w:r>
        <w:t xml:space="preserve"> starting a business is inherently challenging and full of dangers. The reason behind this is the close relationship between rising to the challenges and embracing the risks that come with being an entrepreneur. Because of this </w:t>
      </w:r>
      <w:proofErr w:type="gramStart"/>
      <w:r>
        <w:t>particular explanation</w:t>
      </w:r>
      <w:proofErr w:type="gramEnd"/>
      <w:r>
        <w:t>, it is essential to display these characteristics. In addition, entrepreneurs can be motivated by a combination of things, such as the desire to become famous and wealthy and the excitement of making a difference in their community (Zimmerer, &amp; Scarborough, 2011). Think about the goal of establishing a sterling reputation as an example. Prospective company owners can be incentivized in this way through a combination of incentives. It is possible that what drives entrepreneurs is a mix of the two types of motives we've just covered. This is an alternative method of expressing it.</w:t>
      </w:r>
    </w:p>
    <w:p w14:paraId="0000002D" w14:textId="77777777" w:rsidR="00EB63A6" w:rsidRDefault="00000000">
      <w:pPr>
        <w:pStyle w:val="Heading1"/>
      </w:pPr>
      <w:bookmarkStart w:id="15" w:name="_ot9d955csj39" w:colFirst="0" w:colLast="0"/>
      <w:bookmarkEnd w:id="15"/>
      <w:r>
        <w:t>Conclusion</w:t>
      </w:r>
    </w:p>
    <w:p w14:paraId="0000002E" w14:textId="0F445FA2" w:rsidR="00EB63A6" w:rsidRDefault="00000000">
      <w:r>
        <w:t xml:space="preserve">Thus, the characteristics, goals, and attributes linked with entrepreneurship are crucial to the accomplishment and impact of entrepreneurial activities.  We can learn more about what motivates people to start their businesses if we take the time to </w:t>
      </w:r>
      <w:proofErr w:type="spellStart"/>
      <w:r>
        <w:t>analyse</w:t>
      </w:r>
      <w:proofErr w:type="spellEnd"/>
      <w:r>
        <w:t xml:space="preserve"> these characteristics in depth. The plan is to accomplish this by putting classroom knowledge to use in actual scenarios. The characteristics and goals of the entrepreneurs play a significant role in their dogged pursuit of success, among other factors. These are only a few examples of the kinds of wishes that people have. These are some examples of aspirations: to be one's boss, to be creative and original, to take chances, to be strong and persistent, to adapt, to be enthusiastic, to make a positive impact on the world, to make a lot of money, and to be </w:t>
      </w:r>
      <w:proofErr w:type="spellStart"/>
      <w:r>
        <w:t>recognised</w:t>
      </w:r>
      <w:proofErr w:type="spellEnd"/>
      <w:r>
        <w:t xml:space="preserve"> for one's accomplishments. We have the power to bring about positive change and innovation in the world if we, as individuals considering entrepreneurship, can arm ourselves to deal with the challenges and opportunities that accompany it. </w:t>
      </w:r>
      <w:proofErr w:type="spellStart"/>
      <w:r>
        <w:t>Recognising</w:t>
      </w:r>
      <w:proofErr w:type="spellEnd"/>
      <w:r>
        <w:t xml:space="preserve"> and cultivating these attributes will get you where you need to go.</w:t>
      </w:r>
    </w:p>
    <w:p w14:paraId="0000002F" w14:textId="77777777" w:rsidR="00EB63A6" w:rsidRDefault="00000000">
      <w:r>
        <w:br w:type="page"/>
      </w:r>
    </w:p>
    <w:p w14:paraId="00000030" w14:textId="77777777" w:rsidR="00EB63A6" w:rsidRDefault="00000000">
      <w:pPr>
        <w:pStyle w:val="Heading1"/>
      </w:pPr>
      <w:bookmarkStart w:id="16" w:name="_st7vdnxcmpla" w:colFirst="0" w:colLast="0"/>
      <w:bookmarkEnd w:id="16"/>
      <w:r>
        <w:lastRenderedPageBreak/>
        <w:t>Reference</w:t>
      </w:r>
    </w:p>
    <w:p w14:paraId="00000031" w14:textId="77777777" w:rsidR="00EB63A6" w:rsidRDefault="00000000">
      <w:r>
        <w:t>Barringer, B. R. &amp; Ireland, R.D. (2018) Entrepreneurship: Successfully Launching New Ventures, 4th Ed., Prentice Hall: New Jersey</w:t>
      </w:r>
    </w:p>
    <w:p w14:paraId="00000032" w14:textId="77777777" w:rsidR="00EB63A6" w:rsidRDefault="00000000">
      <w:r>
        <w:t>Williams, S. (2021) FT Guide to Business Start Up: The most comprehensive guide for entrepreneurs, 32nd Ed., Financial Times Press: Harlow.</w:t>
      </w:r>
    </w:p>
    <w:p w14:paraId="00000033" w14:textId="77777777" w:rsidR="00EB63A6" w:rsidRDefault="00000000">
      <w:r>
        <w:t>Burns, P. (2022) Entrepreneurship and Small Business, 5th Ed., Palgrave Macmillan: Basingstoke</w:t>
      </w:r>
    </w:p>
    <w:p w14:paraId="00000034" w14:textId="77777777" w:rsidR="00EB63A6" w:rsidRDefault="00000000">
      <w:r>
        <w:t xml:space="preserve">Nelson, O. (2013) Enterprise development in SMEs and entrepreneurial </w:t>
      </w:r>
      <w:proofErr w:type="gramStart"/>
      <w:r>
        <w:t>firms</w:t>
      </w:r>
      <w:proofErr w:type="gramEnd"/>
      <w:r>
        <w:t xml:space="preserve"> dynamic processes. IGI Global.</w:t>
      </w:r>
    </w:p>
    <w:p w14:paraId="00000035" w14:textId="77777777" w:rsidR="00EB63A6" w:rsidRDefault="00000000">
      <w:r>
        <w:t xml:space="preserve">Rickman, C., &amp; Roddick, D. (2013) The Small Business Start-Up Workbook: A step-by-step guide to starting the business you’ve dreamed of. London, How </w:t>
      </w:r>
      <w:proofErr w:type="gramStart"/>
      <w:r>
        <w:t>To</w:t>
      </w:r>
      <w:proofErr w:type="gramEnd"/>
      <w:r>
        <w:t xml:space="preserve"> Books</w:t>
      </w:r>
    </w:p>
    <w:p w14:paraId="00000036" w14:textId="77777777" w:rsidR="00EB63A6" w:rsidRDefault="00000000">
      <w:r>
        <w:t>Blackwell, E. (2011), How to Prepare a Business Plan: Planning for Successful Start-up and Expansion, (5th Ed) Sunday Times Business Enterprise Series, Kogan Page</w:t>
      </w:r>
    </w:p>
    <w:p w14:paraId="00000037" w14:textId="2641EAE3" w:rsidR="00EB63A6" w:rsidRDefault="00000000">
      <w:r>
        <w:t>Hisrich, R.D., Peters, M.P. &amp; Shepherd, D.A. (2008) Entrepreneurship, 7th Ed.,</w:t>
      </w:r>
      <w:r w:rsidR="00ED08F8">
        <w:t> </w:t>
      </w:r>
      <w:r>
        <w:t>McGraw Hill: NY</w:t>
      </w:r>
    </w:p>
    <w:p w14:paraId="00000038" w14:textId="77777777" w:rsidR="00EB63A6" w:rsidRDefault="00000000">
      <w:r>
        <w:t>Mariotti, S. and Glackin, C. (2012) Entrepreneurship: Starting and Operating a Small Business (3rd Ed), London: Prentice-Hall.</w:t>
      </w:r>
    </w:p>
    <w:p w14:paraId="00000039" w14:textId="77777777" w:rsidR="00EB63A6" w:rsidRDefault="00000000">
      <w:r>
        <w:t>Rae, D. (2008) Entrepreneurship: from opportunity to action, 2nd Ed., Basingstoke: Palgrave Macmillan</w:t>
      </w:r>
    </w:p>
    <w:p w14:paraId="0000003A" w14:textId="77777777" w:rsidR="00EB63A6" w:rsidRDefault="00000000">
      <w:r>
        <w:t>Timmons, J. &amp; Spinelli, S. (2008) New Venture Creation: Entrepreneurship for the 21st Century, McGraw Hill: Boston</w:t>
      </w:r>
    </w:p>
    <w:p w14:paraId="0000003B" w14:textId="77777777" w:rsidR="00EB63A6" w:rsidRDefault="00000000">
      <w:r>
        <w:t>Zimmerer, T.W. &amp; Scarborough, N.M. (2011) Essentials of Entrepreneurship, 6th Ed., Prentice Hall: New Jersey</w:t>
      </w:r>
    </w:p>
    <w:p w14:paraId="0000003C" w14:textId="37A04056" w:rsidR="00EB63A6" w:rsidRDefault="00000000">
      <w:r>
        <w:t xml:space="preserve">University of Virginia, (2022), “Department </w:t>
      </w:r>
      <w:proofErr w:type="gramStart"/>
      <w:r>
        <w:t>Of</w:t>
      </w:r>
      <w:proofErr w:type="gramEnd"/>
      <w:r>
        <w:t xml:space="preserve"> Economics” [Online] Available From </w:t>
      </w:r>
      <w:hyperlink r:id="rId6">
        <w:r w:rsidR="00EB63A6">
          <w:rPr>
            <w:color w:val="1155CC"/>
            <w:u w:val="single"/>
          </w:rPr>
          <w:t>https://economics.virginia.edu/feature</w:t>
        </w:r>
      </w:hyperlink>
      <w:r>
        <w:t xml:space="preserve"> [Accessed on </w:t>
      </w:r>
      <w:r w:rsidR="006B073C">
        <w:t>4 October 2024</w:t>
      </w:r>
      <w:r>
        <w:t>]</w:t>
      </w:r>
    </w:p>
    <w:p w14:paraId="0000003D" w14:textId="77777777" w:rsidR="00EB63A6" w:rsidRDefault="00EB63A6">
      <w:pPr>
        <w:ind w:left="720"/>
      </w:pPr>
    </w:p>
    <w:p w14:paraId="0000003E" w14:textId="77777777" w:rsidR="00EB63A6" w:rsidRDefault="00EB63A6"/>
    <w:sectPr w:rsidR="00EB63A6">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3A6"/>
    <w:rsid w:val="00270CCF"/>
    <w:rsid w:val="00376D03"/>
    <w:rsid w:val="0052115E"/>
    <w:rsid w:val="005A63F5"/>
    <w:rsid w:val="006B073C"/>
    <w:rsid w:val="007B0B78"/>
    <w:rsid w:val="008C2526"/>
    <w:rsid w:val="008C3F05"/>
    <w:rsid w:val="00C13613"/>
    <w:rsid w:val="00EB63A6"/>
    <w:rsid w:val="00ED0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4811A5"/>
  <w15:docId w15:val="{5B0E819D-3500-47CC-8C20-C8E0E1181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5A63F5"/>
    <w:rPr>
      <w:color w:val="0000FF" w:themeColor="hyperlink"/>
      <w:u w:val="single"/>
    </w:rPr>
  </w:style>
  <w:style w:type="character" w:styleId="UnresolvedMention">
    <w:name w:val="Unresolved Mention"/>
    <w:basedOn w:val="DefaultParagraphFont"/>
    <w:uiPriority w:val="99"/>
    <w:semiHidden/>
    <w:unhideWhenUsed/>
    <w:rsid w:val="005A63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892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onomics.virginia.edu/feature" TargetMode="External"/><Relationship Id="rId5" Type="http://schemas.openxmlformats.org/officeDocument/2006/relationships/hyperlink" Target="https://www.grammarly.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2305</Words>
  <Characters>13025</Characters>
  <Application>Microsoft Office Word</Application>
  <DocSecurity>0</DocSecurity>
  <Lines>245</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Constantin Dragos Nenciu (2246448)</cp:lastModifiedBy>
  <cp:revision>4</cp:revision>
  <dcterms:created xsi:type="dcterms:W3CDTF">2024-10-20T15:02:00Z</dcterms:created>
  <dcterms:modified xsi:type="dcterms:W3CDTF">2024-10-20T15:53:00Z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220bbdb1a58417efa2f7f78c44c7ded64539eebceb4622ee92351123c4d308a7</vt:lpwstr>
  </property>
</Properties>
</file>