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6253FB" w14:textId="0E86571E" w:rsidR="00D1706A" w:rsidRPr="00D1706A" w:rsidRDefault="00D1706A" w:rsidP="00D1706A">
      <w:pPr>
        <w:jc w:val="center"/>
        <w:rPr>
          <w:u w:val="single"/>
        </w:rPr>
      </w:pPr>
      <w:r w:rsidRPr="00D1706A">
        <w:rPr>
          <w:u w:val="single"/>
        </w:rPr>
        <w:t>Research Methodology</w:t>
      </w:r>
    </w:p>
    <w:p w14:paraId="7DCEDE48" w14:textId="6DF2B877" w:rsidR="00D1706A" w:rsidRDefault="00D1706A" w:rsidP="00D1706A">
      <w:r>
        <w:t xml:space="preserve">This chapter outlines the methods of which are going to be utilised to investigate the subject </w:t>
      </w:r>
      <w:proofErr w:type="gramStart"/>
      <w:r w:rsidR="00111542">
        <w:t>of,</w:t>
      </w:r>
      <w:proofErr w:type="gramEnd"/>
      <w:r>
        <w:t xml:space="preserve"> </w:t>
      </w:r>
      <w:r w:rsidR="00111542">
        <w:t>The I</w:t>
      </w:r>
      <w:r>
        <w:t xml:space="preserve">mpact of </w:t>
      </w:r>
      <w:r w:rsidR="00111542">
        <w:t>S</w:t>
      </w:r>
      <w:r>
        <w:t xml:space="preserve">hift </w:t>
      </w:r>
      <w:r w:rsidR="00111542">
        <w:t>W</w:t>
      </w:r>
      <w:r>
        <w:t xml:space="preserve">ork on </w:t>
      </w:r>
      <w:r w:rsidR="00111542">
        <w:t>P</w:t>
      </w:r>
      <w:r>
        <w:t xml:space="preserve">olice </w:t>
      </w:r>
      <w:r w:rsidR="00111542">
        <w:t>O</w:t>
      </w:r>
      <w:r w:rsidR="0039051A">
        <w:t>fficer’s</w:t>
      </w:r>
      <w:r>
        <w:t xml:space="preserve"> </w:t>
      </w:r>
      <w:r w:rsidR="00111542">
        <w:t>L</w:t>
      </w:r>
      <w:r>
        <w:t xml:space="preserve">ifestyle and </w:t>
      </w:r>
      <w:r w:rsidR="00111542">
        <w:t>W</w:t>
      </w:r>
      <w:r>
        <w:t xml:space="preserve">ellbeing. This </w:t>
      </w:r>
      <w:r w:rsidR="0039051A">
        <w:t>research methodology is to provide a detailed explanation of the design, the methods of data collection whilst addressing the aims and objectives surrounding the research topic.</w:t>
      </w:r>
      <w:r w:rsidR="00E918FB">
        <w:t xml:space="preserve"> The aims and objectives of this research is to gain an understanding from serving police officer with a variety of experience and length of service of shift work to find out the impacts of shift work on</w:t>
      </w:r>
      <w:r w:rsidR="00655CE4">
        <w:t xml:space="preserve"> their</w:t>
      </w:r>
      <w:r w:rsidR="00E918FB">
        <w:t xml:space="preserve"> relationships including partners and families, mental health and physical health.</w:t>
      </w:r>
      <w:r w:rsidR="0039051A">
        <w:t xml:space="preserve"> The methodology will also ensure that the methods being utilised are, validated, reliable and remain ethical whilst this research is being conducted. </w:t>
      </w:r>
      <w:r w:rsidR="00E918FB">
        <w:t xml:space="preserve">From the literature review it was </w:t>
      </w:r>
      <w:r w:rsidR="00655CE4">
        <w:t>apparent</w:t>
      </w:r>
      <w:r w:rsidR="00E918FB">
        <w:t xml:space="preserve"> that the gaps within this research area showed that the impacts that shift work has on relationships between marital partners and </w:t>
      </w:r>
      <w:r w:rsidR="00677F33">
        <w:t>cohabiting partners as well as family dynamics was not well researched.</w:t>
      </w:r>
      <w:r w:rsidR="007D55F0">
        <w:t xml:space="preserve"> Whilst this area is very personal it also is an important part to understand these impacts and </w:t>
      </w:r>
      <w:r w:rsidR="003064CC">
        <w:t>provide the data to show other researching this area what the impacts are</w:t>
      </w:r>
      <w:r w:rsidR="0038012B">
        <w:t>.</w:t>
      </w:r>
      <w:r w:rsidR="00677F33">
        <w:t xml:space="preserve"> </w:t>
      </w:r>
    </w:p>
    <w:p w14:paraId="05068BE1" w14:textId="53C6AC56" w:rsidR="00D1706A" w:rsidRDefault="00677F33">
      <w:r>
        <w:t xml:space="preserve">The research method and strategy that this investigation will utilise is </w:t>
      </w:r>
      <w:r w:rsidR="00351394">
        <w:t>with</w:t>
      </w:r>
      <w:r>
        <w:t xml:space="preserve"> the use of </w:t>
      </w:r>
      <w:r w:rsidR="00351394">
        <w:t>a survey which is suitable for the aims and objectives outlined. This survey is going to be completely anonymous and will collect a broad perception from current officers</w:t>
      </w:r>
      <w:r w:rsidR="00BB3464">
        <w:t xml:space="preserve"> with a varying length of service</w:t>
      </w:r>
      <w:r w:rsidR="00351394">
        <w:t>.</w:t>
      </w:r>
      <w:r w:rsidR="00B72550">
        <w:t xml:space="preserve"> This survey is going to be posted </w:t>
      </w:r>
      <w:r w:rsidR="00F27E14">
        <w:t>on the internal intranet for the entire force to see. This giving the opportunity to gather the results from a broad audience</w:t>
      </w:r>
      <w:r w:rsidR="0038012B">
        <w:t xml:space="preserve"> from both response and specialist areas that have different shift patterns and rotations</w:t>
      </w:r>
      <w:r w:rsidR="003E4A7D">
        <w:t>.</w:t>
      </w:r>
      <w:r w:rsidR="00351394">
        <w:t xml:space="preserve"> A survey in this area will allow officers to volunteer themselves to answer the questions which will be the simplest way to obtain the data needed. </w:t>
      </w:r>
      <w:r w:rsidR="003C2DFC">
        <w:t xml:space="preserve">Other </w:t>
      </w:r>
      <w:r w:rsidR="00450C78">
        <w:t>methods had been considered, such as interviews and questionnaires however d</w:t>
      </w:r>
      <w:r w:rsidR="00351394">
        <w:t>ue to the nature of the shift pattern</w:t>
      </w:r>
      <w:r w:rsidR="0038012B">
        <w:t xml:space="preserve"> and </w:t>
      </w:r>
      <w:r w:rsidR="00133EFE">
        <w:t>a busy working environment</w:t>
      </w:r>
      <w:r w:rsidR="00351394">
        <w:t xml:space="preserve"> a survey will be sent out for officers to complete in their own time rather than organise for example and interview where the interviewer and interviewee will need to organise a meeting. </w:t>
      </w:r>
    </w:p>
    <w:p w14:paraId="7E22BA53" w14:textId="7ECAA67A" w:rsidR="00B76B05" w:rsidRDefault="000C54B4">
      <w:r>
        <w:t xml:space="preserve">The review of these findings </w:t>
      </w:r>
      <w:r w:rsidR="00EB0CBB">
        <w:t>is</w:t>
      </w:r>
      <w:r>
        <w:t xml:space="preserve"> going to be both qualitative and quantitative. </w:t>
      </w:r>
      <w:r w:rsidR="00583713">
        <w:t>The questions that I am going to be asking will be returned in the form of percentages within graphs</w:t>
      </w:r>
      <w:r w:rsidR="00B16786">
        <w:t xml:space="preserve"> and charts</w:t>
      </w:r>
      <w:r w:rsidR="007D7D47">
        <w:t xml:space="preserve">. </w:t>
      </w:r>
      <w:r w:rsidR="00D5531D">
        <w:t xml:space="preserve">This will automatically be completed via the survey website that will be used under the summary tab </w:t>
      </w:r>
      <w:r w:rsidR="000913B2">
        <w:t>the answers will be shown into quantitative data.</w:t>
      </w:r>
      <w:r w:rsidR="00B16786">
        <w:t xml:space="preserve"> </w:t>
      </w:r>
      <w:r w:rsidR="00EB0CBB">
        <w:t xml:space="preserve">This survey will also contain questions that will rely on </w:t>
      </w:r>
      <w:r w:rsidR="00B16786">
        <w:t>short answers</w:t>
      </w:r>
      <w:r w:rsidR="00EB0CBB">
        <w:t xml:space="preserve"> being imputed</w:t>
      </w:r>
      <w:r w:rsidR="00B16786">
        <w:t xml:space="preserve"> where it will be reviewed </w:t>
      </w:r>
      <w:r w:rsidR="00EB0CBB">
        <w:t xml:space="preserve">individually </w:t>
      </w:r>
      <w:r w:rsidR="00B16786">
        <w:t xml:space="preserve">and </w:t>
      </w:r>
      <w:r w:rsidR="00FF598C">
        <w:t>answers</w:t>
      </w:r>
      <w:r w:rsidR="00B16786">
        <w:t xml:space="preserve"> </w:t>
      </w:r>
      <w:r w:rsidR="008B236D">
        <w:t>separated</w:t>
      </w:r>
      <w:r w:rsidR="00B16786">
        <w:t xml:space="preserve"> into themed answers </w:t>
      </w:r>
      <w:r w:rsidR="00BE1C46">
        <w:t xml:space="preserve">depending on whether the answer is linked to a positive impact or </w:t>
      </w:r>
      <w:r w:rsidR="00FF598C">
        <w:t>negative</w:t>
      </w:r>
      <w:r w:rsidR="00BE1C46">
        <w:t xml:space="preserve"> impact then further split into similarities.</w:t>
      </w:r>
      <w:r w:rsidR="00477D83">
        <w:t xml:space="preserve"> This will then provide the understanding and </w:t>
      </w:r>
      <w:r w:rsidR="009B1235">
        <w:t>provide the results what have been outlined in the aims and objectives.</w:t>
      </w:r>
    </w:p>
    <w:p w14:paraId="0D335706" w14:textId="696D4BB0" w:rsidR="00D1706A" w:rsidRDefault="001A0E04">
      <w:r>
        <w:t xml:space="preserve">The limitations and problems that could arise during the research stage </w:t>
      </w:r>
      <w:r w:rsidR="00786C9D">
        <w:t xml:space="preserve">could be that while the intention to post this survey on to the internal intranet </w:t>
      </w:r>
      <w:r w:rsidR="00EC6957">
        <w:t>could be overseen and missed by a very large number of officers. This could be down to the day it is advertised</w:t>
      </w:r>
      <w:r w:rsidR="008F164A">
        <w:t xml:space="preserve">, there will naturally be </w:t>
      </w:r>
      <w:proofErr w:type="gramStart"/>
      <w:r w:rsidR="008F164A">
        <w:t>a large number of</w:t>
      </w:r>
      <w:proofErr w:type="gramEnd"/>
      <w:r w:rsidR="008F164A">
        <w:t xml:space="preserve"> officers on rest days and or annual leave. As a way around this problem the solution would be to advertise this on </w:t>
      </w:r>
      <w:proofErr w:type="gramStart"/>
      <w:r w:rsidR="008F164A">
        <w:t>a number of</w:t>
      </w:r>
      <w:proofErr w:type="gramEnd"/>
      <w:r w:rsidR="008F164A">
        <w:t xml:space="preserve"> occasions but state that it’s the same for those who have answered the survey previously. </w:t>
      </w:r>
      <w:r w:rsidR="00095394">
        <w:t xml:space="preserve">The other limiting factor this survey may face is that it is </w:t>
      </w:r>
      <w:r w:rsidR="004E3833">
        <w:t>voluntary,</w:t>
      </w:r>
      <w:r w:rsidR="00095394">
        <w:t xml:space="preserve"> and it would be down to the person to answer the questions. Some people may be unhappy </w:t>
      </w:r>
      <w:r w:rsidR="00904F11">
        <w:t xml:space="preserve">or reluctant to answer the questions, it is therefore going to be an anonymous </w:t>
      </w:r>
      <w:r w:rsidR="0000351B">
        <w:t>survey,</w:t>
      </w:r>
      <w:r w:rsidR="00904F11">
        <w:t xml:space="preserve"> and no personal details </w:t>
      </w:r>
      <w:r w:rsidR="003A5FCA">
        <w:t xml:space="preserve">will be </w:t>
      </w:r>
      <w:r w:rsidR="0000351B">
        <w:t xml:space="preserve">utilised or shared. Furthermore, this </w:t>
      </w:r>
      <w:r w:rsidR="00F50297">
        <w:t xml:space="preserve">research topic and the questions within the survey whilst its is important to </w:t>
      </w:r>
      <w:r w:rsidR="0026269A">
        <w:t xml:space="preserve">ask the questions relating to the impacts that shift have on police </w:t>
      </w:r>
      <w:r w:rsidR="001F36F9">
        <w:t>officers’</w:t>
      </w:r>
      <w:r w:rsidR="0026269A">
        <w:t xml:space="preserve"> relationships and mental health </w:t>
      </w:r>
      <w:r w:rsidR="00FB7D09">
        <w:t>there may be within the target audience sensitivity to certain questions which understan</w:t>
      </w:r>
      <w:r w:rsidR="004A1A79">
        <w:t xml:space="preserve">dably may not wish to </w:t>
      </w:r>
      <w:r w:rsidR="004A1A79">
        <w:lastRenderedPageBreak/>
        <w:t xml:space="preserve">answer. It will be then advertised at the end of the questionnaire charities and South Wales Police’s </w:t>
      </w:r>
      <w:r w:rsidR="001F36F9">
        <w:t xml:space="preserve">mental health team if people wish to get in contact with for support. </w:t>
      </w:r>
      <w:r w:rsidR="003735C6">
        <w:t xml:space="preserve">It is important to ensure that there are solutions to the problems that potentially could arise during this stage and will continue to ensure that these solutions are implemented. </w:t>
      </w:r>
      <w:r w:rsidR="0024519E">
        <w:t>However,</w:t>
      </w:r>
      <w:r w:rsidR="003735C6">
        <w:t xml:space="preserve"> there will be some problems without solutions. </w:t>
      </w:r>
    </w:p>
    <w:p w14:paraId="178372AD" w14:textId="16BC27F0" w:rsidR="00D1706A" w:rsidRDefault="00163EFF">
      <w:r>
        <w:t xml:space="preserve">The method of choice will be </w:t>
      </w:r>
      <w:proofErr w:type="gramStart"/>
      <w:r>
        <w:t>through the use of</w:t>
      </w:r>
      <w:proofErr w:type="gramEnd"/>
      <w:r>
        <w:t xml:space="preserve"> a survey, questions will be </w:t>
      </w:r>
      <w:r w:rsidR="008F684B">
        <w:t xml:space="preserve">mixed in the range of </w:t>
      </w:r>
      <w:r w:rsidR="0024519E">
        <w:t>yes,</w:t>
      </w:r>
      <w:r w:rsidR="008F684B">
        <w:t xml:space="preserve"> no tick box answers, questions where one or more answers can be selected as well as short text answers. </w:t>
      </w:r>
      <w:r w:rsidR="00D82EC1">
        <w:t xml:space="preserve">The survey will be no longer than 10 minutes to complete this giving the </w:t>
      </w:r>
      <w:r w:rsidR="006E636D">
        <w:t>individuals</w:t>
      </w:r>
      <w:r w:rsidR="00D82EC1">
        <w:t xml:space="preserve"> the ability to complete this survey quick and easily without taking too much time out of their busy </w:t>
      </w:r>
      <w:r w:rsidR="006E636D">
        <w:t>schedule</w:t>
      </w:r>
      <w:r w:rsidR="00D82EC1">
        <w:t xml:space="preserve"> to complete. This also </w:t>
      </w:r>
      <w:r w:rsidR="006E636D">
        <w:t xml:space="preserve">is not off putting </w:t>
      </w:r>
      <w:r w:rsidR="0024519E">
        <w:t>whereas</w:t>
      </w:r>
      <w:r w:rsidR="006E636D">
        <w:t xml:space="preserve"> a lengthy survey is more likely to put people off and then not answering the questions to their full potential.</w:t>
      </w:r>
      <w:r w:rsidR="003C665A">
        <w:t xml:space="preserve"> The questions that will be purposed will be valid towards the aims and objectives</w:t>
      </w:r>
      <w:r w:rsidR="008D53FF">
        <w:t xml:space="preserve"> to ensure the ethical approach to not only the questions asked but the answers that are going to be received. Questions with </w:t>
      </w:r>
      <w:r w:rsidR="00A07998">
        <w:t xml:space="preserve">text answers will be specific which will lead to the answers not being overly worded and too long to be able to </w:t>
      </w:r>
      <w:r w:rsidR="000E2453">
        <w:t xml:space="preserve">separate into data. </w:t>
      </w:r>
    </w:p>
    <w:p w14:paraId="4567CAFE" w14:textId="01593E17" w:rsidR="00D1706A" w:rsidRDefault="008904CC">
      <w:r>
        <w:t>Word Count 920</w:t>
      </w:r>
    </w:p>
    <w:sectPr w:rsidR="00D1706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497E37" w14:textId="77777777" w:rsidR="000640DA" w:rsidRDefault="000640DA" w:rsidP="00C524FF">
      <w:pPr>
        <w:spacing w:after="0" w:line="240" w:lineRule="auto"/>
      </w:pPr>
      <w:r>
        <w:separator/>
      </w:r>
    </w:p>
  </w:endnote>
  <w:endnote w:type="continuationSeparator" w:id="0">
    <w:p w14:paraId="51A71043" w14:textId="77777777" w:rsidR="000640DA" w:rsidRDefault="000640DA" w:rsidP="00C524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707CF0" w14:textId="77777777" w:rsidR="000640DA" w:rsidRDefault="000640DA" w:rsidP="00C524FF">
      <w:pPr>
        <w:spacing w:after="0" w:line="240" w:lineRule="auto"/>
      </w:pPr>
      <w:r>
        <w:separator/>
      </w:r>
    </w:p>
  </w:footnote>
  <w:footnote w:type="continuationSeparator" w:id="0">
    <w:p w14:paraId="058AFFCA" w14:textId="77777777" w:rsidR="000640DA" w:rsidRDefault="000640DA" w:rsidP="00C524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43266B" w14:textId="77777777" w:rsidR="00C524FF" w:rsidRDefault="00C524FF">
    <w:pPr>
      <w:pStyle w:val="Header"/>
    </w:pPr>
  </w:p>
  <w:p w14:paraId="7C296190" w14:textId="77777777" w:rsidR="00C524FF" w:rsidRDefault="00C524FF">
    <w:pPr>
      <w:pStyle w:val="Header"/>
    </w:pPr>
  </w:p>
  <w:p w14:paraId="7EBD1DFA" w14:textId="77777777" w:rsidR="00C524FF" w:rsidRDefault="00C524F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4FF"/>
    <w:rsid w:val="0000351B"/>
    <w:rsid w:val="000640DA"/>
    <w:rsid w:val="000913B2"/>
    <w:rsid w:val="00095394"/>
    <w:rsid w:val="000A0762"/>
    <w:rsid w:val="000C54B4"/>
    <w:rsid w:val="000E2453"/>
    <w:rsid w:val="00111542"/>
    <w:rsid w:val="00133EFE"/>
    <w:rsid w:val="00163EFF"/>
    <w:rsid w:val="001A0E04"/>
    <w:rsid w:val="001F36F9"/>
    <w:rsid w:val="0024519E"/>
    <w:rsid w:val="0026269A"/>
    <w:rsid w:val="002A50CD"/>
    <w:rsid w:val="003064CC"/>
    <w:rsid w:val="00351394"/>
    <w:rsid w:val="003735C6"/>
    <w:rsid w:val="0038012B"/>
    <w:rsid w:val="0039051A"/>
    <w:rsid w:val="003A5FCA"/>
    <w:rsid w:val="003C2DFC"/>
    <w:rsid w:val="003C665A"/>
    <w:rsid w:val="003E4A7D"/>
    <w:rsid w:val="00450C78"/>
    <w:rsid w:val="00477D83"/>
    <w:rsid w:val="004A1A79"/>
    <w:rsid w:val="004A61FB"/>
    <w:rsid w:val="004B6E99"/>
    <w:rsid w:val="004E3833"/>
    <w:rsid w:val="00583713"/>
    <w:rsid w:val="00595B63"/>
    <w:rsid w:val="00655CE4"/>
    <w:rsid w:val="00677F33"/>
    <w:rsid w:val="006E636D"/>
    <w:rsid w:val="00756349"/>
    <w:rsid w:val="00786C9D"/>
    <w:rsid w:val="007D55F0"/>
    <w:rsid w:val="007D7D47"/>
    <w:rsid w:val="008904CC"/>
    <w:rsid w:val="008B236D"/>
    <w:rsid w:val="008D53FF"/>
    <w:rsid w:val="008F164A"/>
    <w:rsid w:val="008F684B"/>
    <w:rsid w:val="00904F11"/>
    <w:rsid w:val="009B1235"/>
    <w:rsid w:val="009B51AC"/>
    <w:rsid w:val="00A06362"/>
    <w:rsid w:val="00A07998"/>
    <w:rsid w:val="00B16786"/>
    <w:rsid w:val="00B72550"/>
    <w:rsid w:val="00B76B05"/>
    <w:rsid w:val="00BB3464"/>
    <w:rsid w:val="00BE1C46"/>
    <w:rsid w:val="00C524FF"/>
    <w:rsid w:val="00D1706A"/>
    <w:rsid w:val="00D5531D"/>
    <w:rsid w:val="00D63F72"/>
    <w:rsid w:val="00D82EC1"/>
    <w:rsid w:val="00E918FB"/>
    <w:rsid w:val="00EB0CBB"/>
    <w:rsid w:val="00EC6957"/>
    <w:rsid w:val="00F27E14"/>
    <w:rsid w:val="00F50297"/>
    <w:rsid w:val="00FB7D09"/>
    <w:rsid w:val="00FF5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5E47D"/>
  <w15:chartTrackingRefBased/>
  <w15:docId w15:val="{90367E81-AEAD-45EC-8F84-3386C888D6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24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24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24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24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24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24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24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24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24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24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24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24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24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24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24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24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24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24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24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24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24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24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24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24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24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24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24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24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24F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524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24FF"/>
  </w:style>
  <w:style w:type="paragraph" w:styleId="Footer">
    <w:name w:val="footer"/>
    <w:basedOn w:val="Normal"/>
    <w:link w:val="FooterChar"/>
    <w:uiPriority w:val="99"/>
    <w:unhideWhenUsed/>
    <w:rsid w:val="00C524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24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</TotalTime>
  <Pages>2</Pages>
  <Words>817</Words>
  <Characters>4657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5464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Weedon,Freddie swp8557</dc:creator>
  <cp:keywords/>
  <dc:description/>
  <cp:lastModifiedBy>Weedon,Freddie swp8557</cp:lastModifiedBy>
  <cp:revision>51</cp:revision>
  <dcterms:created xsi:type="dcterms:W3CDTF">2025-06-08T10:46:00Z</dcterms:created>
  <dcterms:modified xsi:type="dcterms:W3CDTF">2025-06-16T06:41:00Z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2025-06-13T11:32:00Z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fe9d99ae-021b-448a-8343-e78ae8088abc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</Properties>
</file>