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02F8EE88" w14:textId="1EE74C96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B01926">
              <w:rPr>
                <w:rFonts w:ascii="Times New Roman" w:hAnsi="Times New Roman" w:cs="Times New Roman"/>
                <w:b/>
                <w:color w:val="auto"/>
                <w:sz w:val="48"/>
              </w:rPr>
              <w:t>Deborah Michelle Oliver</w:t>
            </w:r>
            <w:r w:rsidR="00901126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607AEB76" w:rsidR="009C337F" w:rsidRPr="00B01926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  <w:r w:rsidR="00B01926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B01926" w:rsidRPr="00B01926">
              <w:rPr>
                <w:rFonts w:ascii="Times New Roman" w:hAnsi="Times New Roman" w:cs="Times New Roman"/>
                <w:b/>
                <w:color w:val="auto"/>
                <w:sz w:val="48"/>
                <w:szCs w:val="48"/>
              </w:rPr>
              <w:t>2320027@student.uwtsd.ac.uk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794807" w14:textId="77777777" w:rsidR="007E1F5C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  <w:r w:rsidR="007E1F5C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</w:p>
          <w:p w14:paraId="0DE696B2" w14:textId="5418120C" w:rsidR="00F927A1" w:rsidRPr="005D3F07" w:rsidRDefault="007E1F5C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2320027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53C1643F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 w:rsidR="00D64552">
              <w:rPr>
                <w:rFonts w:ascii="Times New Roman" w:hAnsi="Times New Roman" w:cs="Times New Roman"/>
                <w:b/>
                <w:color w:val="auto"/>
                <w:sz w:val="48"/>
              </w:rPr>
              <w:t>2</w:t>
            </w:r>
            <w:r w:rsidR="008B1A9A">
              <w:rPr>
                <w:rFonts w:ascii="Times New Roman" w:hAnsi="Times New Roman" w:cs="Times New Roman"/>
                <w:b/>
                <w:color w:val="auto"/>
                <w:sz w:val="48"/>
              </w:rPr>
              <w:t>2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7DFD6A18" w14:textId="77777777" w:rsidR="00F22AC5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2</w:t>
      </w:r>
    </w:p>
    <w:p w14:paraId="7DDC1F1D" w14:textId="77777777" w:rsidR="004046F0" w:rsidRPr="00EE5BC3" w:rsidRDefault="004046F0" w:rsidP="00EE5BC3">
      <w:pPr>
        <w:jc w:val="center"/>
        <w:rPr>
          <w:b/>
          <w:sz w:val="28"/>
          <w:szCs w:val="28"/>
        </w:rPr>
      </w:pPr>
    </w:p>
    <w:p w14:paraId="00A29A3E" w14:textId="77777777" w:rsidR="00E559CE" w:rsidRPr="00EE5BC3" w:rsidRDefault="006E481E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 xml:space="preserve">Observation </w:t>
      </w:r>
      <w:r w:rsidR="007F312E">
        <w:rPr>
          <w:b/>
          <w:sz w:val="28"/>
          <w:szCs w:val="28"/>
        </w:rPr>
        <w:t>of Practice</w:t>
      </w:r>
    </w:p>
    <w:p w14:paraId="7903F5FE" w14:textId="77777777" w:rsidR="002D65D2" w:rsidRDefault="00130119" w:rsidP="00FF7EBB">
      <w:pPr>
        <w:jc w:val="both"/>
        <w:rPr>
          <w:b/>
          <w:i/>
          <w:sz w:val="24"/>
          <w:szCs w:val="24"/>
        </w:rPr>
      </w:pPr>
      <w:r w:rsidRPr="00243DB0">
        <w:rPr>
          <w:b/>
          <w:i/>
          <w:sz w:val="24"/>
          <w:szCs w:val="24"/>
        </w:rPr>
        <w:t xml:space="preserve">Guidance: </w:t>
      </w:r>
    </w:p>
    <w:p w14:paraId="2800F754" w14:textId="77777777" w:rsidR="000D2ED2" w:rsidRPr="00243DB0" w:rsidRDefault="000D2ED2" w:rsidP="00FF7EBB">
      <w:pPr>
        <w:jc w:val="both"/>
        <w:rPr>
          <w:b/>
          <w:i/>
          <w:sz w:val="24"/>
          <w:szCs w:val="24"/>
        </w:rPr>
      </w:pPr>
    </w:p>
    <w:p w14:paraId="481D1FAA" w14:textId="1612967D" w:rsidR="006E481E" w:rsidRDefault="006E481E" w:rsidP="00FF7EBB">
      <w:pPr>
        <w:jc w:val="both"/>
        <w:rPr>
          <w:i/>
          <w:sz w:val="24"/>
          <w:szCs w:val="24"/>
        </w:rPr>
      </w:pPr>
      <w:r w:rsidRPr="00130119">
        <w:rPr>
          <w:i/>
          <w:sz w:val="24"/>
          <w:szCs w:val="24"/>
        </w:rPr>
        <w:t xml:space="preserve">A </w:t>
      </w:r>
      <w:r w:rsidR="00B24344" w:rsidRPr="00130119">
        <w:rPr>
          <w:i/>
          <w:sz w:val="24"/>
          <w:szCs w:val="24"/>
        </w:rPr>
        <w:t>learner</w:t>
      </w:r>
      <w:r w:rsidRPr="00130119">
        <w:rPr>
          <w:i/>
          <w:sz w:val="24"/>
          <w:szCs w:val="24"/>
        </w:rPr>
        <w:t xml:space="preserve"> must choose an observation of </w:t>
      </w:r>
      <w:r w:rsidRPr="00130119">
        <w:rPr>
          <w:b/>
          <w:i/>
          <w:sz w:val="24"/>
          <w:szCs w:val="24"/>
          <w:u w:val="single"/>
        </w:rPr>
        <w:t>direct social work practice</w:t>
      </w:r>
      <w:r w:rsidRPr="00130119">
        <w:rPr>
          <w:i/>
          <w:sz w:val="24"/>
          <w:szCs w:val="24"/>
        </w:rPr>
        <w:t xml:space="preserve"> </w:t>
      </w:r>
      <w:r w:rsidR="001772BF">
        <w:rPr>
          <w:i/>
          <w:sz w:val="24"/>
          <w:szCs w:val="24"/>
        </w:rPr>
        <w:t xml:space="preserve">with </w:t>
      </w:r>
      <w:r w:rsidR="0078112D">
        <w:rPr>
          <w:sz w:val="24"/>
          <w:szCs w:val="24"/>
        </w:rPr>
        <w:t>people in need of care and support and/or their</w:t>
      </w:r>
      <w:r w:rsidR="0078112D">
        <w:rPr>
          <w:i/>
          <w:sz w:val="24"/>
          <w:szCs w:val="24"/>
        </w:rPr>
        <w:t xml:space="preserve"> </w:t>
      </w:r>
      <w:r w:rsidR="0078112D">
        <w:rPr>
          <w:sz w:val="24"/>
          <w:szCs w:val="24"/>
        </w:rPr>
        <w:t>carers</w:t>
      </w:r>
      <w:r w:rsidR="00BC4ED3">
        <w:rPr>
          <w:b/>
          <w:i/>
          <w:sz w:val="24"/>
          <w:szCs w:val="24"/>
        </w:rPr>
        <w:t>.</w:t>
      </w:r>
      <w:r w:rsidR="007F312E" w:rsidRPr="00EE5BC3">
        <w:rPr>
          <w:i/>
          <w:sz w:val="24"/>
          <w:szCs w:val="24"/>
        </w:rPr>
        <w:t xml:space="preserve"> </w:t>
      </w:r>
      <w:r w:rsidR="00085699" w:rsidRPr="00130119">
        <w:rPr>
          <w:i/>
          <w:sz w:val="24"/>
          <w:szCs w:val="24"/>
        </w:rPr>
        <w:t>Th</w:t>
      </w:r>
      <w:r w:rsidR="008B28E7" w:rsidRPr="00130119">
        <w:rPr>
          <w:i/>
          <w:sz w:val="24"/>
          <w:szCs w:val="24"/>
        </w:rPr>
        <w:t xml:space="preserve">e observation cannot be </w:t>
      </w:r>
      <w:r w:rsidR="005C28D3">
        <w:rPr>
          <w:i/>
          <w:sz w:val="24"/>
          <w:szCs w:val="24"/>
        </w:rPr>
        <w:t xml:space="preserve">from </w:t>
      </w:r>
      <w:r w:rsidR="00085699" w:rsidRPr="00130119">
        <w:rPr>
          <w:i/>
          <w:sz w:val="24"/>
          <w:szCs w:val="24"/>
        </w:rPr>
        <w:t xml:space="preserve">giving evidence in court, </w:t>
      </w:r>
      <w:r w:rsidR="005C28D3">
        <w:rPr>
          <w:i/>
          <w:sz w:val="24"/>
          <w:szCs w:val="24"/>
        </w:rPr>
        <w:t xml:space="preserve">contributing to </w:t>
      </w:r>
      <w:r w:rsidR="00085699" w:rsidRPr="00130119">
        <w:rPr>
          <w:i/>
          <w:sz w:val="24"/>
          <w:szCs w:val="24"/>
        </w:rPr>
        <w:t>strategy group meetings, case conferences or tribunals</w:t>
      </w:r>
      <w:r w:rsidR="008B28E7" w:rsidRPr="00130119">
        <w:rPr>
          <w:i/>
          <w:sz w:val="24"/>
          <w:szCs w:val="24"/>
        </w:rPr>
        <w:t xml:space="preserve"> or any other indirect activity</w:t>
      </w:r>
      <w:r w:rsidR="00085699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</w:t>
      </w:r>
      <w:r w:rsidR="00E231D1">
        <w:rPr>
          <w:i/>
          <w:sz w:val="24"/>
          <w:szCs w:val="24"/>
        </w:rPr>
        <w:t>consent</w:t>
      </w:r>
      <w:r w:rsidRPr="00130119">
        <w:rPr>
          <w:i/>
          <w:sz w:val="24"/>
          <w:szCs w:val="24"/>
        </w:rPr>
        <w:t xml:space="preserve"> of the</w:t>
      </w:r>
      <w:r w:rsidR="001772BF">
        <w:rPr>
          <w:i/>
          <w:sz w:val="24"/>
          <w:szCs w:val="24"/>
        </w:rPr>
        <w:t xml:space="preserve"> </w:t>
      </w:r>
      <w:r w:rsidR="005C28D3">
        <w:rPr>
          <w:i/>
          <w:sz w:val="24"/>
          <w:szCs w:val="24"/>
        </w:rPr>
        <w:t>individual</w:t>
      </w:r>
      <w:r w:rsidR="00BC4ED3">
        <w:rPr>
          <w:i/>
          <w:sz w:val="24"/>
          <w:szCs w:val="24"/>
        </w:rPr>
        <w:t>/s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 xml:space="preserve">in need of care and support and/or their </w:t>
      </w:r>
      <w:r w:rsidR="00BC4ED3" w:rsidRPr="00BC4ED3">
        <w:rPr>
          <w:i/>
          <w:sz w:val="24"/>
          <w:szCs w:val="24"/>
        </w:rPr>
        <w:t>carers</w:t>
      </w:r>
      <w:r w:rsidR="00BC4ED3" w:rsidRPr="00467F66">
        <w:rPr>
          <w:color w:val="auto"/>
          <w:sz w:val="24"/>
          <w:szCs w:val="24"/>
        </w:rPr>
        <w:t xml:space="preserve"> </w:t>
      </w:r>
      <w:r w:rsidR="00BC4ED3">
        <w:rPr>
          <w:i/>
          <w:sz w:val="24"/>
          <w:szCs w:val="24"/>
        </w:rPr>
        <w:t>must</w:t>
      </w:r>
      <w:r w:rsidRPr="00130119">
        <w:rPr>
          <w:i/>
          <w:sz w:val="24"/>
          <w:szCs w:val="24"/>
        </w:rPr>
        <w:t xml:space="preserve"> be sought before</w:t>
      </w:r>
      <w:r w:rsidR="00390074" w:rsidRPr="00130119">
        <w:rPr>
          <w:i/>
          <w:sz w:val="24"/>
          <w:szCs w:val="24"/>
        </w:rPr>
        <w:t xml:space="preserve"> the observation is undertaken. </w:t>
      </w:r>
      <w:r w:rsidRPr="00130119">
        <w:rPr>
          <w:i/>
          <w:sz w:val="24"/>
          <w:szCs w:val="24"/>
        </w:rPr>
        <w:t xml:space="preserve">The observation must be undertaken by an observer who is social work qualified and has at least </w:t>
      </w:r>
      <w:r w:rsidR="00FC51F9" w:rsidRPr="00130119">
        <w:rPr>
          <w:i/>
          <w:sz w:val="24"/>
          <w:szCs w:val="24"/>
        </w:rPr>
        <w:t>3</w:t>
      </w:r>
      <w:r w:rsidRPr="00130119">
        <w:rPr>
          <w:i/>
          <w:sz w:val="24"/>
          <w:szCs w:val="24"/>
        </w:rPr>
        <w:t xml:space="preserve"> </w:t>
      </w:r>
      <w:r w:rsidR="00B436BF" w:rsidRPr="00130119">
        <w:rPr>
          <w:i/>
          <w:sz w:val="24"/>
          <w:szCs w:val="24"/>
        </w:rPr>
        <w:t>year</w:t>
      </w:r>
      <w:r w:rsidR="00B436BF">
        <w:rPr>
          <w:i/>
          <w:sz w:val="24"/>
          <w:szCs w:val="24"/>
        </w:rPr>
        <w:t>s</w:t>
      </w:r>
      <w:r w:rsidR="00B436BF" w:rsidRPr="00130119">
        <w:rPr>
          <w:i/>
          <w:sz w:val="24"/>
          <w:szCs w:val="24"/>
        </w:rPr>
        <w:t>’ experience</w:t>
      </w:r>
      <w:r w:rsidRPr="00130119">
        <w:rPr>
          <w:i/>
          <w:sz w:val="24"/>
          <w:szCs w:val="24"/>
        </w:rPr>
        <w:t xml:space="preserve"> (criteria set out in </w:t>
      </w:r>
      <w:r w:rsidR="00390074" w:rsidRPr="00130119">
        <w:rPr>
          <w:i/>
          <w:sz w:val="24"/>
          <w:szCs w:val="24"/>
        </w:rPr>
        <w:t>the Programme H</w:t>
      </w:r>
      <w:r w:rsidR="00B77305" w:rsidRPr="00130119">
        <w:rPr>
          <w:i/>
          <w:sz w:val="24"/>
          <w:szCs w:val="24"/>
        </w:rPr>
        <w:t>andbook)</w:t>
      </w:r>
      <w:r w:rsidR="00E9479B" w:rsidRPr="00130119">
        <w:rPr>
          <w:i/>
          <w:sz w:val="24"/>
          <w:szCs w:val="24"/>
        </w:rPr>
        <w:t xml:space="preserve">. </w:t>
      </w:r>
      <w:r w:rsidR="00AB5518" w:rsidRPr="00130119">
        <w:rPr>
          <w:i/>
          <w:sz w:val="24"/>
          <w:szCs w:val="24"/>
        </w:rPr>
        <w:t>The observation must b</w:t>
      </w:r>
      <w:r w:rsidR="00AB5518" w:rsidRPr="000D2ED2">
        <w:rPr>
          <w:i/>
          <w:sz w:val="24"/>
          <w:szCs w:val="24"/>
        </w:rPr>
        <w:t xml:space="preserve">e </w:t>
      </w:r>
      <w:r w:rsidR="00CC1122" w:rsidRPr="000D2ED2">
        <w:rPr>
          <w:i/>
          <w:sz w:val="24"/>
          <w:szCs w:val="24"/>
        </w:rPr>
        <w:t>for</w:t>
      </w:r>
      <w:r w:rsidR="00CC1122">
        <w:rPr>
          <w:b/>
          <w:i/>
          <w:sz w:val="24"/>
          <w:szCs w:val="24"/>
        </w:rPr>
        <w:t xml:space="preserve"> </w:t>
      </w:r>
      <w:r w:rsidR="00AB5518" w:rsidRPr="00130119">
        <w:rPr>
          <w:i/>
          <w:sz w:val="24"/>
          <w:szCs w:val="24"/>
        </w:rPr>
        <w:t>a minimum of 30 minutes</w:t>
      </w:r>
      <w:r w:rsidR="00CC1122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observer will gain feedback </w:t>
      </w:r>
      <w:r w:rsidR="005C28D3">
        <w:rPr>
          <w:i/>
          <w:sz w:val="24"/>
          <w:szCs w:val="24"/>
        </w:rPr>
        <w:t>from the</w:t>
      </w:r>
      <w:r w:rsidR="001772BF">
        <w:rPr>
          <w:i/>
          <w:sz w:val="24"/>
          <w:szCs w:val="24"/>
        </w:rPr>
        <w:t xml:space="preserve"> individual</w:t>
      </w:r>
      <w:r w:rsidR="00BC4ED3">
        <w:rPr>
          <w:i/>
          <w:sz w:val="24"/>
          <w:szCs w:val="24"/>
        </w:rPr>
        <w:t xml:space="preserve">/s </w:t>
      </w:r>
      <w:r w:rsidR="00BC4ED3">
        <w:rPr>
          <w:sz w:val="24"/>
          <w:szCs w:val="24"/>
        </w:rPr>
        <w:t>in</w:t>
      </w:r>
      <w:r w:rsidR="001772BF" w:rsidRPr="00BC4ED3">
        <w:rPr>
          <w:i/>
          <w:sz w:val="24"/>
          <w:szCs w:val="24"/>
        </w:rPr>
        <w:t xml:space="preserve"> need of care and support and/or their carers</w:t>
      </w:r>
      <w:r w:rsidR="005C28D3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using</w:t>
      </w:r>
      <w:r w:rsidR="00C246F2">
        <w:rPr>
          <w:i/>
          <w:sz w:val="24"/>
          <w:szCs w:val="24"/>
        </w:rPr>
        <w:t xml:space="preserve"> either</w:t>
      </w:r>
      <w:r w:rsidRPr="00130119">
        <w:rPr>
          <w:i/>
          <w:sz w:val="24"/>
          <w:szCs w:val="24"/>
        </w:rPr>
        <w:t xml:space="preserve"> the pro forma below </w:t>
      </w:r>
      <w:r w:rsidR="00C246F2">
        <w:rPr>
          <w:i/>
          <w:sz w:val="24"/>
          <w:szCs w:val="24"/>
        </w:rPr>
        <w:t>or one of the learner</w:t>
      </w:r>
      <w:r w:rsidR="002F2185">
        <w:rPr>
          <w:i/>
          <w:sz w:val="24"/>
          <w:szCs w:val="24"/>
        </w:rPr>
        <w:t>’</w:t>
      </w:r>
      <w:r w:rsidR="00C246F2">
        <w:rPr>
          <w:i/>
          <w:sz w:val="24"/>
          <w:szCs w:val="24"/>
        </w:rPr>
        <w:t xml:space="preserve">s own design </w:t>
      </w:r>
      <w:r w:rsidRPr="00130119">
        <w:rPr>
          <w:i/>
          <w:sz w:val="24"/>
          <w:szCs w:val="24"/>
        </w:rPr>
        <w:t>at the end of the visit</w:t>
      </w:r>
      <w:r w:rsidR="00AB5518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 </w:t>
      </w:r>
    </w:p>
    <w:p w14:paraId="2054A7E8" w14:textId="77777777" w:rsidR="00986B43" w:rsidRDefault="00986B43" w:rsidP="00FF7EBB">
      <w:pPr>
        <w:jc w:val="both"/>
        <w:rPr>
          <w:i/>
          <w:sz w:val="24"/>
          <w:szCs w:val="24"/>
        </w:rPr>
      </w:pPr>
    </w:p>
    <w:p w14:paraId="6ABA3F61" w14:textId="4DA97030" w:rsidR="009C53E7" w:rsidRPr="00706BB5" w:rsidRDefault="009C53E7">
      <w:pPr>
        <w:jc w:val="both"/>
        <w:rPr>
          <w:b/>
          <w:bCs/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The learner is responsible for providing a method of gathering feedback for the observer to use</w:t>
      </w:r>
      <w:r w:rsidR="002F2185" w:rsidRPr="00F15354">
        <w:rPr>
          <w:i/>
          <w:iCs/>
          <w:sz w:val="24"/>
          <w:szCs w:val="24"/>
        </w:rPr>
        <w:t>. T</w:t>
      </w:r>
      <w:r w:rsidR="000D2ED2" w:rsidRPr="00F15354">
        <w:rPr>
          <w:i/>
          <w:iCs/>
          <w:sz w:val="24"/>
          <w:szCs w:val="24"/>
        </w:rPr>
        <w:t>his</w:t>
      </w:r>
      <w:r w:rsidRPr="00F15354">
        <w:rPr>
          <w:i/>
          <w:iCs/>
          <w:sz w:val="24"/>
          <w:szCs w:val="24"/>
        </w:rPr>
        <w:t xml:space="preserve"> can be of their </w:t>
      </w:r>
      <w:r w:rsidRPr="00706BB5">
        <w:rPr>
          <w:i/>
          <w:iCs/>
          <w:sz w:val="24"/>
          <w:szCs w:val="24"/>
        </w:rPr>
        <w:t xml:space="preserve">own design, </w:t>
      </w:r>
      <w:r w:rsidR="00E231D1" w:rsidRPr="00706BB5">
        <w:rPr>
          <w:i/>
          <w:iCs/>
          <w:sz w:val="24"/>
          <w:szCs w:val="24"/>
        </w:rPr>
        <w:t>and/</w:t>
      </w:r>
      <w:r w:rsidRPr="00706BB5">
        <w:rPr>
          <w:i/>
          <w:iCs/>
          <w:sz w:val="24"/>
          <w:szCs w:val="24"/>
        </w:rPr>
        <w:t>or adapted to m</w:t>
      </w:r>
      <w:r w:rsidR="00F60281" w:rsidRPr="00706BB5">
        <w:rPr>
          <w:i/>
          <w:iCs/>
          <w:sz w:val="24"/>
          <w:szCs w:val="24"/>
        </w:rPr>
        <w:t>eet the needs of the individual. T</w:t>
      </w:r>
      <w:r w:rsidRPr="00706BB5">
        <w:rPr>
          <w:i/>
          <w:iCs/>
          <w:sz w:val="24"/>
          <w:szCs w:val="24"/>
        </w:rPr>
        <w:t>he provided pro</w:t>
      </w:r>
      <w:r w:rsidR="00706BB5">
        <w:rPr>
          <w:i/>
          <w:iCs/>
          <w:sz w:val="24"/>
          <w:szCs w:val="24"/>
        </w:rPr>
        <w:t xml:space="preserve"> </w:t>
      </w:r>
      <w:r w:rsidRPr="00706BB5">
        <w:rPr>
          <w:i/>
          <w:iCs/>
          <w:sz w:val="24"/>
          <w:szCs w:val="24"/>
        </w:rPr>
        <w:t xml:space="preserve">forma can be used </w:t>
      </w:r>
      <w:r w:rsidR="00DD5020" w:rsidRPr="00706BB5">
        <w:rPr>
          <w:i/>
          <w:iCs/>
          <w:sz w:val="24"/>
          <w:szCs w:val="24"/>
        </w:rPr>
        <w:t>where appropriate.</w:t>
      </w:r>
      <w:r w:rsidR="002D65D2" w:rsidRPr="00706BB5">
        <w:rPr>
          <w:i/>
          <w:iCs/>
          <w:sz w:val="24"/>
          <w:szCs w:val="24"/>
        </w:rPr>
        <w:t xml:space="preserve"> The method used </w:t>
      </w:r>
      <w:r w:rsidR="00F030D4" w:rsidRPr="00706BB5">
        <w:rPr>
          <w:i/>
          <w:iCs/>
          <w:sz w:val="24"/>
          <w:szCs w:val="24"/>
        </w:rPr>
        <w:t>will depend</w:t>
      </w:r>
      <w:r w:rsidR="002D65D2" w:rsidRPr="00706BB5">
        <w:rPr>
          <w:i/>
          <w:iCs/>
          <w:sz w:val="24"/>
          <w:szCs w:val="24"/>
        </w:rPr>
        <w:t xml:space="preserve"> on age, ability</w:t>
      </w:r>
      <w:r w:rsidR="0D80B037" w:rsidRPr="00706BB5">
        <w:rPr>
          <w:i/>
          <w:iCs/>
          <w:sz w:val="24"/>
          <w:szCs w:val="24"/>
        </w:rPr>
        <w:t xml:space="preserve"> </w:t>
      </w:r>
      <w:r w:rsidR="002D65D2" w:rsidRPr="00706BB5">
        <w:rPr>
          <w:i/>
          <w:iCs/>
          <w:sz w:val="24"/>
          <w:szCs w:val="24"/>
        </w:rPr>
        <w:t xml:space="preserve">and </w:t>
      </w:r>
      <w:r w:rsidR="0D80B037" w:rsidRPr="00706BB5">
        <w:rPr>
          <w:i/>
          <w:iCs/>
          <w:sz w:val="24"/>
          <w:szCs w:val="24"/>
        </w:rPr>
        <w:t xml:space="preserve">language/communication </w:t>
      </w:r>
      <w:r w:rsidR="002D65D2" w:rsidRPr="00706BB5">
        <w:rPr>
          <w:i/>
          <w:iCs/>
          <w:sz w:val="24"/>
          <w:szCs w:val="24"/>
        </w:rPr>
        <w:t>needs of the</w:t>
      </w:r>
      <w:r w:rsidR="00E231D1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sz w:val="24"/>
          <w:szCs w:val="24"/>
        </w:rPr>
        <w:t>individual</w:t>
      </w:r>
      <w:r w:rsidR="0D80B037" w:rsidRPr="00706BB5">
        <w:rPr>
          <w:i/>
          <w:iCs/>
          <w:sz w:val="24"/>
          <w:szCs w:val="24"/>
        </w:rPr>
        <w:t>s</w:t>
      </w:r>
      <w:r w:rsidR="002E6D17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color w:val="auto"/>
          <w:sz w:val="24"/>
          <w:szCs w:val="24"/>
        </w:rPr>
        <w:t>in</w:t>
      </w:r>
      <w:r w:rsidR="00F030D4" w:rsidRPr="00706BB5">
        <w:rPr>
          <w:i/>
          <w:iCs/>
          <w:color w:val="auto"/>
          <w:sz w:val="24"/>
          <w:szCs w:val="24"/>
        </w:rPr>
        <w:t xml:space="preserve"> need of care and support and</w:t>
      </w:r>
      <w:r w:rsidR="00926C53" w:rsidRPr="00706BB5">
        <w:rPr>
          <w:i/>
          <w:iCs/>
          <w:color w:val="auto"/>
          <w:sz w:val="24"/>
          <w:szCs w:val="24"/>
        </w:rPr>
        <w:t>/or</w:t>
      </w:r>
      <w:r w:rsidR="00F030D4" w:rsidRPr="00706BB5">
        <w:rPr>
          <w:i/>
          <w:iCs/>
          <w:color w:val="auto"/>
          <w:sz w:val="24"/>
          <w:szCs w:val="24"/>
        </w:rPr>
        <w:t xml:space="preserve"> their </w:t>
      </w:r>
      <w:r w:rsidR="007D0F11" w:rsidRPr="00706BB5">
        <w:rPr>
          <w:i/>
          <w:iCs/>
          <w:color w:val="auto"/>
          <w:sz w:val="24"/>
          <w:szCs w:val="24"/>
        </w:rPr>
        <w:t>carers</w:t>
      </w:r>
      <w:r w:rsidR="00392F73" w:rsidRPr="00706BB5">
        <w:rPr>
          <w:b/>
          <w:bCs/>
          <w:i/>
          <w:iCs/>
          <w:color w:val="auto"/>
          <w:sz w:val="24"/>
          <w:szCs w:val="24"/>
        </w:rPr>
        <w:t xml:space="preserve">. </w:t>
      </w:r>
    </w:p>
    <w:p w14:paraId="061E4CC0" w14:textId="77777777" w:rsidR="009C53E7" w:rsidRPr="00706BB5" w:rsidRDefault="009C53E7" w:rsidP="00FF7EBB">
      <w:pPr>
        <w:jc w:val="both"/>
        <w:rPr>
          <w:b/>
          <w:i/>
          <w:color w:val="FF0000"/>
          <w:sz w:val="24"/>
          <w:szCs w:val="24"/>
        </w:rPr>
      </w:pPr>
    </w:p>
    <w:p w14:paraId="5373136D" w14:textId="0A5ABD39" w:rsidR="000F42AE" w:rsidRPr="00706BB5" w:rsidRDefault="000F42AE" w:rsidP="3353280C">
      <w:pPr>
        <w:jc w:val="both"/>
        <w:rPr>
          <w:b/>
          <w:bCs/>
          <w:i/>
          <w:iCs/>
          <w:color w:val="auto"/>
          <w:sz w:val="24"/>
          <w:szCs w:val="24"/>
        </w:rPr>
      </w:pPr>
      <w:r w:rsidRPr="00706BB5">
        <w:rPr>
          <w:i/>
          <w:iCs/>
          <w:sz w:val="24"/>
          <w:szCs w:val="24"/>
        </w:rPr>
        <w:t>This section will include examples of the way</w:t>
      </w:r>
      <w:r w:rsidR="00EE01ED" w:rsidRPr="00706BB5">
        <w:rPr>
          <w:i/>
          <w:iCs/>
          <w:sz w:val="24"/>
          <w:szCs w:val="24"/>
        </w:rPr>
        <w:t>s</w:t>
      </w:r>
      <w:r w:rsidRPr="00706BB5">
        <w:rPr>
          <w:i/>
          <w:iCs/>
          <w:sz w:val="24"/>
          <w:szCs w:val="24"/>
        </w:rPr>
        <w:t xml:space="preserve"> in which effective communication impacts on practice in relation to language use, language </w:t>
      </w:r>
      <w:r w:rsidR="16BDB770" w:rsidRPr="00706BB5">
        <w:rPr>
          <w:i/>
          <w:iCs/>
          <w:sz w:val="24"/>
          <w:szCs w:val="24"/>
        </w:rPr>
        <w:t xml:space="preserve">needs </w:t>
      </w:r>
      <w:r w:rsidR="3353280C" w:rsidRPr="00706BB5">
        <w:rPr>
          <w:i/>
          <w:iCs/>
          <w:sz w:val="24"/>
          <w:szCs w:val="24"/>
        </w:rPr>
        <w:t>and</w:t>
      </w:r>
      <w:r w:rsidRPr="00706BB5">
        <w:rPr>
          <w:i/>
          <w:iCs/>
          <w:sz w:val="24"/>
          <w:szCs w:val="24"/>
        </w:rPr>
        <w:t xml:space="preserve"> cultural</w:t>
      </w:r>
      <w:r w:rsidRPr="00F15354">
        <w:rPr>
          <w:i/>
          <w:iCs/>
          <w:sz w:val="24"/>
          <w:szCs w:val="24"/>
        </w:rPr>
        <w:t xml:space="preserve"> sensitivity</w:t>
      </w:r>
      <w:r w:rsidR="00C56D09" w:rsidRPr="00F15354">
        <w:rPr>
          <w:i/>
          <w:iCs/>
          <w:sz w:val="24"/>
          <w:szCs w:val="24"/>
        </w:rPr>
        <w:t>. You must</w:t>
      </w:r>
      <w:r w:rsidRPr="006179BB">
        <w:rPr>
          <w:i/>
          <w:iCs/>
          <w:sz w:val="24"/>
          <w:szCs w:val="24"/>
        </w:rPr>
        <w:t xml:space="preserve"> demonstrate the principles of the “Active Offer”</w:t>
      </w:r>
      <w:r w:rsidR="00EE01ED" w:rsidRPr="006179BB">
        <w:rPr>
          <w:i/>
          <w:iCs/>
          <w:sz w:val="24"/>
          <w:szCs w:val="24"/>
        </w:rPr>
        <w:t xml:space="preserve"> </w:t>
      </w:r>
      <w:r w:rsidR="00C56D09" w:rsidRPr="006179BB">
        <w:rPr>
          <w:i/>
          <w:iCs/>
          <w:sz w:val="24"/>
          <w:szCs w:val="24"/>
        </w:rPr>
        <w:t xml:space="preserve">and </w:t>
      </w:r>
      <w:r w:rsidR="00392F73" w:rsidRPr="00A5656A">
        <w:rPr>
          <w:i/>
          <w:iCs/>
          <w:sz w:val="24"/>
          <w:szCs w:val="24"/>
        </w:rPr>
        <w:t>mak</w:t>
      </w:r>
      <w:r w:rsidR="00C56D09" w:rsidRPr="00A5656A">
        <w:rPr>
          <w:i/>
          <w:iCs/>
          <w:sz w:val="24"/>
          <w:szCs w:val="24"/>
        </w:rPr>
        <w:t>e</w:t>
      </w:r>
      <w:r w:rsidR="00392F73" w:rsidRPr="00A5656A">
        <w:rPr>
          <w:i/>
          <w:iCs/>
          <w:sz w:val="24"/>
          <w:szCs w:val="24"/>
        </w:rPr>
        <w:t xml:space="preserve"> reference</w:t>
      </w:r>
      <w:r w:rsidR="009B3E46" w:rsidRPr="00A5656A">
        <w:rPr>
          <w:i/>
          <w:iCs/>
          <w:sz w:val="24"/>
          <w:szCs w:val="24"/>
        </w:rPr>
        <w:t xml:space="preserve"> to </w:t>
      </w:r>
      <w:r w:rsidR="00EE01ED" w:rsidRPr="00A5656A">
        <w:rPr>
          <w:i/>
          <w:iCs/>
          <w:sz w:val="24"/>
          <w:szCs w:val="24"/>
        </w:rPr>
        <w:t>“</w:t>
      </w:r>
      <w:r w:rsidR="009B3E46" w:rsidRPr="00A5656A">
        <w:rPr>
          <w:i/>
          <w:iCs/>
          <w:sz w:val="24"/>
          <w:szCs w:val="24"/>
        </w:rPr>
        <w:t xml:space="preserve">More </w:t>
      </w:r>
      <w:r w:rsidR="002F2185" w:rsidRPr="3353280C">
        <w:rPr>
          <w:i/>
          <w:iCs/>
          <w:sz w:val="24"/>
          <w:szCs w:val="24"/>
        </w:rPr>
        <w:t>t</w:t>
      </w:r>
      <w:r w:rsidR="009B3E46" w:rsidRPr="00F15354">
        <w:rPr>
          <w:i/>
          <w:iCs/>
          <w:sz w:val="24"/>
          <w:szCs w:val="24"/>
        </w:rPr>
        <w:t xml:space="preserve">han Just </w:t>
      </w:r>
      <w:r w:rsidR="002F2185" w:rsidRPr="3353280C">
        <w:rPr>
          <w:i/>
          <w:iCs/>
          <w:sz w:val="24"/>
          <w:szCs w:val="24"/>
        </w:rPr>
        <w:t>W</w:t>
      </w:r>
      <w:r w:rsidR="009B3E46" w:rsidRPr="00F15354">
        <w:rPr>
          <w:i/>
          <w:iCs/>
          <w:sz w:val="24"/>
          <w:szCs w:val="24"/>
        </w:rPr>
        <w:t>ords</w:t>
      </w:r>
      <w:r w:rsidR="00EE01ED" w:rsidRPr="00706BB5">
        <w:rPr>
          <w:i/>
          <w:iCs/>
          <w:sz w:val="24"/>
          <w:szCs w:val="24"/>
        </w:rPr>
        <w:t>”</w:t>
      </w:r>
      <w:r w:rsidR="002F2185" w:rsidRPr="3353280C">
        <w:rPr>
          <w:i/>
          <w:iCs/>
          <w:sz w:val="24"/>
          <w:szCs w:val="24"/>
        </w:rPr>
        <w:t xml:space="preserve"> </w:t>
      </w:r>
      <w:r w:rsidR="005877C8" w:rsidRPr="00F15354">
        <w:rPr>
          <w:i/>
          <w:iCs/>
          <w:sz w:val="24"/>
          <w:szCs w:val="24"/>
        </w:rPr>
        <w:t>(Welsh Government, 2012)</w:t>
      </w:r>
      <w:r w:rsidR="27B81414" w:rsidRPr="00F15354">
        <w:rPr>
          <w:i/>
          <w:iCs/>
          <w:sz w:val="24"/>
          <w:szCs w:val="24"/>
        </w:rPr>
        <w:t>.</w:t>
      </w:r>
    </w:p>
    <w:p w14:paraId="00BD26DA" w14:textId="77777777" w:rsidR="000F42AE" w:rsidRPr="00EE5BC3" w:rsidRDefault="000F42AE" w:rsidP="00FF7EBB">
      <w:pPr>
        <w:jc w:val="both"/>
        <w:rPr>
          <w:i/>
          <w:color w:val="FF0000"/>
          <w:sz w:val="24"/>
          <w:szCs w:val="24"/>
        </w:rPr>
      </w:pPr>
    </w:p>
    <w:p w14:paraId="73881C09" w14:textId="41A6AC54" w:rsidR="00F446FF" w:rsidRPr="00706BB5" w:rsidRDefault="00F45521">
      <w:pPr>
        <w:jc w:val="both"/>
        <w:rPr>
          <w:i/>
          <w:iCs/>
          <w:color w:val="auto"/>
          <w:sz w:val="24"/>
          <w:szCs w:val="24"/>
        </w:rPr>
      </w:pPr>
      <w:r w:rsidRPr="00F15354">
        <w:rPr>
          <w:i/>
          <w:iCs/>
          <w:color w:val="auto"/>
          <w:sz w:val="24"/>
          <w:szCs w:val="24"/>
        </w:rPr>
        <w:t xml:space="preserve">Please ensure you </w:t>
      </w:r>
      <w:r w:rsidR="006872A0" w:rsidRPr="00F15354">
        <w:rPr>
          <w:i/>
          <w:iCs/>
          <w:color w:val="auto"/>
          <w:sz w:val="24"/>
          <w:szCs w:val="24"/>
        </w:rPr>
        <w:t>meet</w:t>
      </w:r>
      <w:r w:rsidR="00C368FA" w:rsidRPr="006179BB">
        <w:rPr>
          <w:i/>
          <w:iCs/>
          <w:color w:val="auto"/>
          <w:sz w:val="24"/>
          <w:szCs w:val="24"/>
        </w:rPr>
        <w:t xml:space="preserve"> the </w:t>
      </w:r>
      <w:r w:rsidR="00243DB0" w:rsidRPr="006179BB">
        <w:rPr>
          <w:i/>
          <w:iCs/>
          <w:color w:val="auto"/>
          <w:sz w:val="24"/>
          <w:szCs w:val="24"/>
        </w:rPr>
        <w:t>L</w:t>
      </w:r>
      <w:r w:rsidR="00F446FF" w:rsidRPr="006179BB">
        <w:rPr>
          <w:i/>
          <w:iCs/>
          <w:color w:val="auto"/>
          <w:sz w:val="24"/>
          <w:szCs w:val="24"/>
        </w:rPr>
        <w:t xml:space="preserve">earning </w:t>
      </w:r>
      <w:r w:rsidR="00243DB0" w:rsidRPr="00A5656A">
        <w:rPr>
          <w:i/>
          <w:iCs/>
          <w:color w:val="auto"/>
          <w:sz w:val="24"/>
          <w:szCs w:val="24"/>
        </w:rPr>
        <w:t>O</w:t>
      </w:r>
      <w:r w:rsidR="005305C6" w:rsidRPr="00A5656A">
        <w:rPr>
          <w:i/>
          <w:iCs/>
          <w:color w:val="auto"/>
          <w:sz w:val="24"/>
          <w:szCs w:val="24"/>
        </w:rPr>
        <w:t>utcome</w:t>
      </w:r>
      <w:r w:rsidR="00243DB0" w:rsidRPr="00A5656A">
        <w:rPr>
          <w:i/>
          <w:iCs/>
          <w:color w:val="auto"/>
          <w:sz w:val="24"/>
          <w:szCs w:val="24"/>
        </w:rPr>
        <w:t>s</w:t>
      </w:r>
      <w:r w:rsidR="000D2ED2" w:rsidRPr="00A5656A">
        <w:rPr>
          <w:i/>
          <w:iCs/>
          <w:color w:val="auto"/>
          <w:sz w:val="24"/>
          <w:szCs w:val="24"/>
        </w:rPr>
        <w:t xml:space="preserve"> </w:t>
      </w:r>
      <w:r w:rsidR="00B15998" w:rsidRPr="00A5656A">
        <w:rPr>
          <w:i/>
          <w:iCs/>
          <w:color w:val="auto"/>
          <w:sz w:val="24"/>
          <w:szCs w:val="24"/>
        </w:rPr>
        <w:t>for</w:t>
      </w:r>
      <w:r w:rsidR="00243DB0" w:rsidRPr="00A5656A">
        <w:rPr>
          <w:i/>
          <w:iCs/>
          <w:color w:val="auto"/>
          <w:sz w:val="24"/>
          <w:szCs w:val="24"/>
        </w:rPr>
        <w:t xml:space="preserve"> this </w:t>
      </w:r>
      <w:r w:rsidR="000D2ED2" w:rsidRPr="00A5656A">
        <w:rPr>
          <w:i/>
          <w:iCs/>
          <w:color w:val="auto"/>
          <w:sz w:val="24"/>
          <w:szCs w:val="24"/>
        </w:rPr>
        <w:t>task</w:t>
      </w:r>
      <w:r w:rsidR="002A1A44" w:rsidRPr="00A5656A">
        <w:rPr>
          <w:i/>
          <w:iCs/>
          <w:color w:val="auto"/>
          <w:sz w:val="24"/>
          <w:szCs w:val="24"/>
        </w:rPr>
        <w:t xml:space="preserve"> (</w:t>
      </w:r>
      <w:r w:rsidR="000D2ED2" w:rsidRPr="00A5656A">
        <w:rPr>
          <w:i/>
          <w:iCs/>
          <w:color w:val="auto"/>
          <w:sz w:val="24"/>
          <w:szCs w:val="24"/>
        </w:rPr>
        <w:t>See</w:t>
      </w:r>
      <w:r w:rsidR="005305C6" w:rsidRPr="00A5656A">
        <w:rPr>
          <w:i/>
          <w:iCs/>
          <w:color w:val="auto"/>
          <w:sz w:val="24"/>
          <w:szCs w:val="24"/>
        </w:rPr>
        <w:t xml:space="preserve"> </w:t>
      </w:r>
      <w:r w:rsidR="00C368FA" w:rsidRPr="00A5656A">
        <w:rPr>
          <w:i/>
          <w:iCs/>
          <w:color w:val="auto"/>
          <w:sz w:val="24"/>
          <w:szCs w:val="24"/>
        </w:rPr>
        <w:t>appendix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3D1BC0">
        <w:rPr>
          <w:i/>
          <w:iCs/>
          <w:color w:val="auto"/>
          <w:sz w:val="24"/>
          <w:szCs w:val="24"/>
        </w:rPr>
        <w:t>5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CC1122" w:rsidRPr="00F15354">
        <w:rPr>
          <w:i/>
          <w:iCs/>
          <w:color w:val="auto"/>
          <w:sz w:val="24"/>
          <w:szCs w:val="24"/>
        </w:rPr>
        <w:t xml:space="preserve">of the </w:t>
      </w:r>
      <w:r w:rsidR="005305C6" w:rsidRPr="00F15354">
        <w:rPr>
          <w:i/>
          <w:iCs/>
          <w:color w:val="auto"/>
          <w:sz w:val="24"/>
          <w:szCs w:val="24"/>
        </w:rPr>
        <w:t>handbook</w:t>
      </w:r>
      <w:r w:rsidR="002A1A44" w:rsidRPr="006179BB">
        <w:rPr>
          <w:i/>
          <w:iCs/>
          <w:color w:val="auto"/>
          <w:sz w:val="24"/>
          <w:szCs w:val="24"/>
        </w:rPr>
        <w:t>)</w:t>
      </w:r>
      <w:r w:rsidR="005305C6" w:rsidRPr="006179BB">
        <w:rPr>
          <w:i/>
          <w:iCs/>
          <w:color w:val="auto"/>
          <w:sz w:val="24"/>
          <w:szCs w:val="24"/>
        </w:rPr>
        <w:t xml:space="preserve">.  </w:t>
      </w:r>
    </w:p>
    <w:p w14:paraId="3310E57E" w14:textId="2A40D3F6" w:rsidR="00BC4ED3" w:rsidRDefault="00BC4ED3" w:rsidP="00FF7EBB">
      <w:pPr>
        <w:jc w:val="both"/>
        <w:rPr>
          <w:i/>
          <w:color w:val="auto"/>
          <w:sz w:val="24"/>
          <w:szCs w:val="24"/>
        </w:rPr>
      </w:pPr>
    </w:p>
    <w:p w14:paraId="14105F42" w14:textId="74048526" w:rsidR="00BC4ED3" w:rsidRPr="00D55DE0" w:rsidRDefault="00BC4ED3" w:rsidP="00FF7EBB">
      <w:pPr>
        <w:jc w:val="both"/>
        <w:rPr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  <w:t>Please answer the questions below.</w:t>
      </w:r>
    </w:p>
    <w:p w14:paraId="47A870DE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23FED3BC" w14:textId="77777777" w:rsidR="006E481E" w:rsidRPr="008B28E7" w:rsidRDefault="006E481E" w:rsidP="00FF7EBB">
      <w:pPr>
        <w:jc w:val="both"/>
        <w:rPr>
          <w:b/>
          <w:sz w:val="24"/>
          <w:szCs w:val="24"/>
          <w:u w:val="single"/>
        </w:rPr>
      </w:pPr>
      <w:r w:rsidRPr="008B28E7">
        <w:rPr>
          <w:b/>
          <w:sz w:val="24"/>
          <w:szCs w:val="24"/>
          <w:u w:val="single"/>
        </w:rPr>
        <w:t xml:space="preserve">Observation Summary </w:t>
      </w:r>
    </w:p>
    <w:p w14:paraId="020D9A09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5EDAEA5D" w14:textId="0414497F" w:rsidR="006E481E" w:rsidRDefault="00743E40" w:rsidP="00FF7E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Please include name of </w:t>
      </w:r>
      <w:r w:rsidR="00AF61C2">
        <w:rPr>
          <w:sz w:val="24"/>
          <w:szCs w:val="24"/>
        </w:rPr>
        <w:t xml:space="preserve">the </w:t>
      </w:r>
      <w:r>
        <w:rPr>
          <w:sz w:val="24"/>
          <w:szCs w:val="24"/>
        </w:rPr>
        <w:t>exper</w:t>
      </w:r>
      <w:r w:rsidR="00A06422">
        <w:rPr>
          <w:sz w:val="24"/>
          <w:szCs w:val="24"/>
        </w:rPr>
        <w:t xml:space="preserve">t witness observing </w:t>
      </w:r>
      <w:r w:rsidR="00392F73">
        <w:rPr>
          <w:sz w:val="24"/>
          <w:szCs w:val="24"/>
        </w:rPr>
        <w:t xml:space="preserve">in </w:t>
      </w:r>
      <w:r w:rsidR="00392F73">
        <w:rPr>
          <w:color w:val="auto"/>
          <w:sz w:val="24"/>
          <w:szCs w:val="24"/>
        </w:rPr>
        <w:t>learner’s</w:t>
      </w:r>
      <w:r w:rsidR="00B15998" w:rsidRPr="00392F73">
        <w:rPr>
          <w:color w:val="auto"/>
          <w:sz w:val="24"/>
          <w:szCs w:val="24"/>
        </w:rPr>
        <w:t xml:space="preserve"> </w:t>
      </w:r>
      <w:r w:rsidR="00B15998">
        <w:rPr>
          <w:color w:val="auto"/>
          <w:sz w:val="24"/>
          <w:szCs w:val="24"/>
        </w:rPr>
        <w:t>details section of the portfolio</w:t>
      </w:r>
      <w:r w:rsidR="005C28D3">
        <w:rPr>
          <w:sz w:val="24"/>
          <w:szCs w:val="24"/>
        </w:rPr>
        <w:t>.</w:t>
      </w:r>
    </w:p>
    <w:p w14:paraId="0F5DDA3E" w14:textId="77777777" w:rsidR="00C7108B" w:rsidRPr="008B28E7" w:rsidRDefault="00C7108B" w:rsidP="00FF7EBB">
      <w:pPr>
        <w:jc w:val="both"/>
        <w:rPr>
          <w:sz w:val="24"/>
          <w:szCs w:val="24"/>
        </w:rPr>
      </w:pPr>
    </w:p>
    <w:p w14:paraId="1E8A2895" w14:textId="32AB84E6" w:rsidR="006E481E" w:rsidRPr="008B28E7" w:rsidRDefault="006E481E" w:rsidP="00FF7EBB">
      <w:pPr>
        <w:jc w:val="both"/>
        <w:rPr>
          <w:sz w:val="24"/>
          <w:szCs w:val="24"/>
        </w:rPr>
      </w:pPr>
      <w:r w:rsidRPr="008B28E7">
        <w:rPr>
          <w:sz w:val="24"/>
          <w:szCs w:val="24"/>
        </w:rPr>
        <w:t>Date of observation</w:t>
      </w:r>
      <w:r w:rsidR="00C7108B">
        <w:rPr>
          <w:sz w:val="24"/>
          <w:szCs w:val="24"/>
        </w:rPr>
        <w:t xml:space="preserve">: </w:t>
      </w:r>
      <w:r w:rsidR="00BB2EB0">
        <w:rPr>
          <w:sz w:val="24"/>
          <w:szCs w:val="24"/>
        </w:rPr>
        <w:t>26.03.2024</w:t>
      </w:r>
      <w:r w:rsidR="00C7108B">
        <w:rPr>
          <w:sz w:val="24"/>
          <w:szCs w:val="24"/>
        </w:rPr>
        <w:t xml:space="preserve"> </w:t>
      </w:r>
    </w:p>
    <w:p w14:paraId="3543AE7A" w14:textId="77777777" w:rsidR="00E91F62" w:rsidRPr="008B28E7" w:rsidRDefault="00E91F62" w:rsidP="00FF7EBB">
      <w:pPr>
        <w:jc w:val="both"/>
        <w:rPr>
          <w:b/>
          <w:sz w:val="24"/>
          <w:szCs w:val="24"/>
        </w:rPr>
      </w:pPr>
    </w:p>
    <w:p w14:paraId="008949B4" w14:textId="1A99D93A" w:rsidR="00F22AC5" w:rsidRDefault="00AB5518" w:rsidP="00FF7EBB">
      <w:pPr>
        <w:jc w:val="both"/>
        <w:rPr>
          <w:b/>
          <w:sz w:val="24"/>
          <w:szCs w:val="24"/>
        </w:rPr>
      </w:pPr>
      <w:r w:rsidRPr="008B28E7">
        <w:rPr>
          <w:b/>
          <w:sz w:val="24"/>
          <w:szCs w:val="24"/>
        </w:rPr>
        <w:t xml:space="preserve">To be completed by </w:t>
      </w:r>
      <w:r w:rsidR="00B24344" w:rsidRPr="008B28E7">
        <w:rPr>
          <w:b/>
          <w:sz w:val="24"/>
          <w:szCs w:val="24"/>
        </w:rPr>
        <w:t>learner</w:t>
      </w:r>
      <w:r w:rsidR="002F2185">
        <w:rPr>
          <w:b/>
          <w:sz w:val="24"/>
          <w:szCs w:val="24"/>
        </w:rPr>
        <w:t>.</w:t>
      </w:r>
      <w:r w:rsidRPr="008B28E7">
        <w:rPr>
          <w:b/>
          <w:sz w:val="24"/>
          <w:szCs w:val="24"/>
        </w:rPr>
        <w:t xml:space="preserve"> </w:t>
      </w:r>
    </w:p>
    <w:p w14:paraId="5F828F28" w14:textId="2EBAD004" w:rsidR="00D3203C" w:rsidRDefault="00D3203C" w:rsidP="00FF7EBB">
      <w:pPr>
        <w:jc w:val="both"/>
        <w:rPr>
          <w:b/>
          <w:sz w:val="24"/>
          <w:szCs w:val="24"/>
        </w:rPr>
      </w:pPr>
    </w:p>
    <w:p w14:paraId="4FCB052A" w14:textId="3A9202AF" w:rsidR="00D3203C" w:rsidRDefault="00D3203C" w:rsidP="00FF7EBB">
      <w:pPr>
        <w:jc w:val="both"/>
        <w:rPr>
          <w:b/>
          <w:sz w:val="24"/>
          <w:szCs w:val="24"/>
        </w:rPr>
      </w:pPr>
    </w:p>
    <w:p w14:paraId="0E7DD908" w14:textId="0CFBB923" w:rsidR="00D3203C" w:rsidRDefault="00D3203C" w:rsidP="00FF7EBB">
      <w:pPr>
        <w:jc w:val="both"/>
        <w:rPr>
          <w:b/>
          <w:sz w:val="24"/>
          <w:szCs w:val="24"/>
        </w:rPr>
      </w:pPr>
    </w:p>
    <w:p w14:paraId="2FFA3428" w14:textId="2CAF9E1A" w:rsidR="00D3203C" w:rsidRDefault="00D3203C" w:rsidP="00FF7EBB">
      <w:pPr>
        <w:jc w:val="both"/>
        <w:rPr>
          <w:b/>
          <w:sz w:val="24"/>
          <w:szCs w:val="24"/>
        </w:rPr>
      </w:pPr>
    </w:p>
    <w:p w14:paraId="68510E6E" w14:textId="08A37AA4" w:rsidR="00D3203C" w:rsidRDefault="00D3203C" w:rsidP="00FF7EBB">
      <w:pPr>
        <w:jc w:val="both"/>
        <w:rPr>
          <w:b/>
          <w:sz w:val="24"/>
          <w:szCs w:val="24"/>
        </w:rPr>
      </w:pPr>
    </w:p>
    <w:p w14:paraId="02A48F8B" w14:textId="7E23702E" w:rsidR="00D3203C" w:rsidRDefault="00D3203C" w:rsidP="00FF7EBB">
      <w:pPr>
        <w:jc w:val="both"/>
        <w:rPr>
          <w:b/>
          <w:sz w:val="24"/>
          <w:szCs w:val="24"/>
        </w:rPr>
      </w:pPr>
    </w:p>
    <w:p w14:paraId="309386C1" w14:textId="26A57634" w:rsidR="00D3203C" w:rsidRDefault="00D3203C" w:rsidP="00FF7EBB">
      <w:pPr>
        <w:jc w:val="both"/>
        <w:rPr>
          <w:b/>
          <w:sz w:val="24"/>
          <w:szCs w:val="24"/>
        </w:rPr>
      </w:pPr>
    </w:p>
    <w:p w14:paraId="34B4656F" w14:textId="77777777" w:rsidR="00D3203C" w:rsidRDefault="00D3203C" w:rsidP="00FF7EBB">
      <w:pPr>
        <w:jc w:val="both"/>
        <w:rPr>
          <w:b/>
          <w:sz w:val="24"/>
          <w:szCs w:val="24"/>
        </w:rPr>
      </w:pPr>
    </w:p>
    <w:p w14:paraId="2DDD2787" w14:textId="77777777" w:rsidR="00745016" w:rsidRPr="008B28E7" w:rsidRDefault="00745016" w:rsidP="00FF7EBB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E481E" w:rsidRPr="008B28E7" w14:paraId="47F55CF7" w14:textId="77777777" w:rsidTr="5158DB01">
        <w:tc>
          <w:tcPr>
            <w:tcW w:w="10278" w:type="dxa"/>
            <w:shd w:val="clear" w:color="auto" w:fill="auto"/>
          </w:tcPr>
          <w:p w14:paraId="1842352C" w14:textId="38B2FFAC" w:rsidR="00243DB0" w:rsidRPr="00706BB5" w:rsidRDefault="00243DB0">
            <w:pPr>
              <w:jc w:val="both"/>
              <w:rPr>
                <w:b/>
                <w:bCs/>
                <w:sz w:val="24"/>
                <w:szCs w:val="24"/>
              </w:rPr>
            </w:pPr>
            <w:r w:rsidRPr="00F15354">
              <w:rPr>
                <w:b/>
                <w:bCs/>
                <w:sz w:val="24"/>
                <w:szCs w:val="24"/>
              </w:rPr>
              <w:t>Question</w:t>
            </w:r>
            <w:r w:rsidR="002F2185">
              <w:rPr>
                <w:b/>
                <w:bCs/>
                <w:sz w:val="24"/>
                <w:szCs w:val="24"/>
              </w:rPr>
              <w:t>:</w:t>
            </w:r>
          </w:p>
          <w:p w14:paraId="3EFE90C5" w14:textId="77777777" w:rsidR="00243DB0" w:rsidRDefault="2CDFB560" w:rsidP="00FF7EBB">
            <w:pPr>
              <w:jc w:val="both"/>
              <w:rPr>
                <w:sz w:val="24"/>
                <w:szCs w:val="24"/>
              </w:rPr>
            </w:pPr>
            <w:r w:rsidRPr="00706BB5">
              <w:rPr>
                <w:sz w:val="24"/>
                <w:szCs w:val="24"/>
              </w:rPr>
              <w:t>Context</w:t>
            </w:r>
          </w:p>
          <w:p w14:paraId="4704A51A" w14:textId="3D9CEF56" w:rsidR="008B28E7" w:rsidRDefault="00085699" w:rsidP="00FF7EBB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Set out the social work objectives and g</w:t>
            </w:r>
            <w:r w:rsidR="006E481E" w:rsidRPr="008B28E7">
              <w:rPr>
                <w:sz w:val="24"/>
                <w:szCs w:val="24"/>
              </w:rPr>
              <w:t xml:space="preserve">ive a brief description of </w:t>
            </w:r>
            <w:r w:rsidR="00054A07">
              <w:rPr>
                <w:sz w:val="24"/>
                <w:szCs w:val="24"/>
              </w:rPr>
              <w:t xml:space="preserve">the </w:t>
            </w:r>
            <w:r w:rsidR="006E481E" w:rsidRPr="008B28E7">
              <w:rPr>
                <w:sz w:val="24"/>
                <w:szCs w:val="24"/>
              </w:rPr>
              <w:t>situation</w:t>
            </w:r>
            <w:r w:rsidR="00AB5518" w:rsidRPr="008B28E7">
              <w:rPr>
                <w:sz w:val="24"/>
                <w:szCs w:val="24"/>
              </w:rPr>
              <w:t xml:space="preserve"> </w:t>
            </w:r>
            <w:r w:rsidR="00F32B82" w:rsidRPr="008B28E7">
              <w:rPr>
                <w:sz w:val="24"/>
                <w:szCs w:val="24"/>
              </w:rPr>
              <w:t xml:space="preserve">including geographical </w:t>
            </w:r>
            <w:r w:rsidRPr="008B28E7">
              <w:rPr>
                <w:sz w:val="24"/>
                <w:szCs w:val="24"/>
              </w:rPr>
              <w:t xml:space="preserve">and legislative </w:t>
            </w:r>
            <w:r w:rsidR="00F32B82" w:rsidRPr="008B28E7">
              <w:rPr>
                <w:sz w:val="24"/>
                <w:szCs w:val="24"/>
              </w:rPr>
              <w:t>context</w:t>
            </w:r>
            <w:r w:rsidRPr="008B28E7">
              <w:rPr>
                <w:sz w:val="24"/>
                <w:szCs w:val="24"/>
              </w:rPr>
              <w:t xml:space="preserve">s and </w:t>
            </w:r>
            <w:r w:rsidR="00F32B82" w:rsidRPr="008B28E7">
              <w:rPr>
                <w:sz w:val="24"/>
                <w:szCs w:val="24"/>
              </w:rPr>
              <w:t>any relevant cultural</w:t>
            </w:r>
            <w:r w:rsidR="04D3B2CE" w:rsidRPr="008B28E7">
              <w:rPr>
                <w:sz w:val="24"/>
                <w:szCs w:val="24"/>
              </w:rPr>
              <w:t xml:space="preserve">, ethnicity </w:t>
            </w:r>
            <w:r w:rsidR="6D4748C2" w:rsidRPr="00706BB5">
              <w:rPr>
                <w:sz w:val="24"/>
                <w:szCs w:val="24"/>
              </w:rPr>
              <w:t xml:space="preserve">and language </w:t>
            </w:r>
            <w:r w:rsidR="04D3B2CE" w:rsidRPr="00706BB5">
              <w:rPr>
                <w:sz w:val="24"/>
                <w:szCs w:val="24"/>
              </w:rPr>
              <w:t>issues</w:t>
            </w:r>
            <w:r w:rsidR="00850233">
              <w:rPr>
                <w:sz w:val="24"/>
                <w:szCs w:val="24"/>
              </w:rPr>
              <w:t xml:space="preserve">, </w:t>
            </w:r>
            <w:r w:rsidR="00EE5BC3">
              <w:rPr>
                <w:sz w:val="24"/>
                <w:szCs w:val="24"/>
              </w:rPr>
              <w:t>including</w:t>
            </w:r>
            <w:r w:rsidR="00850233">
              <w:rPr>
                <w:sz w:val="24"/>
                <w:szCs w:val="24"/>
              </w:rPr>
              <w:t xml:space="preserve"> how </w:t>
            </w:r>
            <w:r w:rsidR="00450B67" w:rsidRPr="00EE5BC3">
              <w:rPr>
                <w:color w:val="auto"/>
                <w:sz w:val="24"/>
                <w:szCs w:val="24"/>
              </w:rPr>
              <w:t>consent</w:t>
            </w:r>
            <w:r w:rsidR="00850233" w:rsidRPr="00EE5BC3">
              <w:rPr>
                <w:color w:val="FF0000"/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 xml:space="preserve">was gained and how you </w:t>
            </w:r>
            <w:r w:rsidR="00214047">
              <w:rPr>
                <w:sz w:val="24"/>
                <w:szCs w:val="24"/>
              </w:rPr>
              <w:t xml:space="preserve">have </w:t>
            </w:r>
            <w:r w:rsidR="00850233">
              <w:rPr>
                <w:sz w:val="24"/>
                <w:szCs w:val="24"/>
              </w:rPr>
              <w:t>considered the impact of the observation on the individual</w:t>
            </w:r>
            <w:r w:rsidR="001C0237">
              <w:rPr>
                <w:sz w:val="24"/>
                <w:szCs w:val="24"/>
              </w:rPr>
              <w:t xml:space="preserve"> </w:t>
            </w:r>
            <w:r w:rsidR="001C0237">
              <w:rPr>
                <w:color w:val="auto"/>
                <w:sz w:val="24"/>
                <w:szCs w:val="24"/>
              </w:rPr>
              <w:t>in need of care and support and/or their carers</w:t>
            </w:r>
            <w:r w:rsidR="00C56D09">
              <w:rPr>
                <w:sz w:val="24"/>
                <w:szCs w:val="24"/>
              </w:rPr>
              <w:t>.</w:t>
            </w:r>
            <w:r w:rsidR="00F32B82" w:rsidRPr="008B28E7">
              <w:rPr>
                <w:sz w:val="24"/>
                <w:szCs w:val="24"/>
              </w:rPr>
              <w:t xml:space="preserve"> </w:t>
            </w:r>
            <w:r w:rsidR="00AB5518" w:rsidRPr="008B28E7">
              <w:rPr>
                <w:sz w:val="24"/>
                <w:szCs w:val="24"/>
              </w:rPr>
              <w:t xml:space="preserve"> </w:t>
            </w:r>
          </w:p>
          <w:p w14:paraId="183EBC33" w14:textId="77777777" w:rsidR="00C7108B" w:rsidRDefault="00C7108B" w:rsidP="00FF7EBB">
            <w:pPr>
              <w:jc w:val="both"/>
              <w:rPr>
                <w:sz w:val="24"/>
                <w:szCs w:val="24"/>
              </w:rPr>
            </w:pPr>
          </w:p>
          <w:p w14:paraId="3F0C8573" w14:textId="77777777" w:rsidR="008C7770" w:rsidRDefault="00085699" w:rsidP="00D3203C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300 words</w:t>
            </w:r>
            <w:r w:rsidRPr="008B28E7">
              <w:rPr>
                <w:i/>
                <w:sz w:val="24"/>
                <w:szCs w:val="24"/>
              </w:rPr>
              <w:t xml:space="preserve"> </w:t>
            </w:r>
            <w:r w:rsidR="008B28E7"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0764EAFA" w14:textId="77777777" w:rsidR="00901126" w:rsidRDefault="00901126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73289334" w14:textId="3D58A3F0" w:rsidR="00901126" w:rsidRDefault="00B07CA2" w:rsidP="00901126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EA7FE2">
              <w:rPr>
                <w:rFonts w:ascii="Calibri" w:hAnsi="Calibri" w:cs="Calibri"/>
                <w:sz w:val="24"/>
                <w:szCs w:val="24"/>
              </w:rPr>
              <w:t>Under</w:t>
            </w:r>
            <w:r w:rsidR="00DD4C37">
              <w:rPr>
                <w:rFonts w:ascii="Calibri" w:hAnsi="Calibri" w:cs="Calibri"/>
                <w:sz w:val="24"/>
                <w:szCs w:val="24"/>
              </w:rPr>
              <w:t xml:space="preserve"> S.35-36 of</w:t>
            </w:r>
            <w:r w:rsidR="0010766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the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Social Services and Wellbeing</w:t>
            </w:r>
            <w:r w:rsidR="008B1A9A">
              <w:rPr>
                <w:rFonts w:ascii="Calibri" w:hAnsi="Calibri" w:cs="Calibri"/>
                <w:sz w:val="24"/>
                <w:szCs w:val="24"/>
              </w:rPr>
              <w:t xml:space="preserve"> (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>Wales</w:t>
            </w:r>
            <w:r w:rsidR="008B1A9A">
              <w:rPr>
                <w:rFonts w:ascii="Calibri" w:hAnsi="Calibri" w:cs="Calibri"/>
                <w:sz w:val="24"/>
                <w:szCs w:val="24"/>
              </w:rPr>
              <w:t>) Act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(</w:t>
            </w:r>
            <w:r w:rsidR="00901126" w:rsidRPr="00DD4C37">
              <w:rPr>
                <w:rFonts w:ascii="Calibri" w:hAnsi="Calibri" w:cs="Calibri"/>
                <w:i/>
                <w:iCs/>
                <w:sz w:val="24"/>
                <w:szCs w:val="24"/>
              </w:rPr>
              <w:t>SSWB</w:t>
            </w:r>
            <w:r w:rsidR="008B1A9A" w:rsidRPr="00DD4C37">
              <w:rPr>
                <w:rFonts w:ascii="Calibri" w:hAnsi="Calibri" w:cs="Calibri"/>
                <w:i/>
                <w:iCs/>
                <w:sz w:val="24"/>
                <w:szCs w:val="24"/>
              </w:rPr>
              <w:t>W</w:t>
            </w:r>
            <w:r w:rsidR="00901126" w:rsidRPr="00DD4C37">
              <w:rPr>
                <w:rFonts w:ascii="Calibri" w:hAnsi="Calibri" w:cs="Calibri"/>
                <w:i/>
                <w:iCs/>
                <w:sz w:val="24"/>
                <w:szCs w:val="24"/>
              </w:rPr>
              <w:t>A</w:t>
            </w:r>
            <w:r w:rsidR="00DD4C37" w:rsidRPr="00DD4C37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</w:t>
            </w:r>
            <w:r w:rsidR="00901126" w:rsidRPr="00DD4C37">
              <w:rPr>
                <w:rFonts w:ascii="Calibri" w:hAnsi="Calibri" w:cs="Calibri"/>
                <w:i/>
                <w:iCs/>
                <w:sz w:val="24"/>
                <w:szCs w:val="24"/>
              </w:rPr>
              <w:t>2014</w:t>
            </w:r>
            <w:r w:rsidR="003C2CCB" w:rsidRPr="00DD4C37">
              <w:rPr>
                <w:rFonts w:ascii="Calibri" w:hAnsi="Calibri" w:cs="Calibri"/>
                <w:i/>
                <w:iCs/>
                <w:sz w:val="24"/>
                <w:szCs w:val="24"/>
              </w:rPr>
              <w:t>a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>), if an adult has been assessed as needing care and support, the Local Authority</w:t>
            </w:r>
            <w:r w:rsidR="008B1A9A">
              <w:rPr>
                <w:rFonts w:ascii="Calibri" w:hAnsi="Calibri" w:cs="Calibri"/>
                <w:sz w:val="24"/>
                <w:szCs w:val="24"/>
              </w:rPr>
              <w:t xml:space="preserve"> (LA) would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then have a duty to meet these needs through a care and support plan (CASP) and to conduct</w:t>
            </w:r>
            <w:r w:rsidR="00096EEE">
              <w:rPr>
                <w:rFonts w:ascii="Calibri" w:hAnsi="Calibri" w:cs="Calibri"/>
                <w:sz w:val="24"/>
                <w:szCs w:val="24"/>
              </w:rPr>
              <w:t xml:space="preserve"> afterwards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yearly reviews</w:t>
            </w:r>
            <w:r w:rsidR="00B13647">
              <w:rPr>
                <w:rFonts w:ascii="Calibri" w:hAnsi="Calibri" w:cs="Calibri"/>
                <w:sz w:val="24"/>
                <w:szCs w:val="24"/>
              </w:rPr>
              <w:t xml:space="preserve"> (</w:t>
            </w:r>
            <w:r w:rsidR="00B13647" w:rsidRPr="00DD4C37">
              <w:rPr>
                <w:rFonts w:ascii="Calibri" w:hAnsi="Calibri" w:cs="Calibri"/>
                <w:i/>
                <w:iCs/>
                <w:sz w:val="24"/>
                <w:szCs w:val="24"/>
              </w:rPr>
              <w:t>SSWB</w:t>
            </w:r>
            <w:r w:rsidR="008B1A9A" w:rsidRPr="00DD4C37">
              <w:rPr>
                <w:rFonts w:ascii="Calibri" w:hAnsi="Calibri" w:cs="Calibri"/>
                <w:i/>
                <w:iCs/>
                <w:sz w:val="24"/>
                <w:szCs w:val="24"/>
              </w:rPr>
              <w:t>W</w:t>
            </w:r>
            <w:r w:rsidR="00B13647" w:rsidRPr="00DD4C37">
              <w:rPr>
                <w:rFonts w:ascii="Calibri" w:hAnsi="Calibri" w:cs="Calibri"/>
                <w:i/>
                <w:iCs/>
                <w:sz w:val="24"/>
                <w:szCs w:val="24"/>
              </w:rPr>
              <w:t>A 2014</w:t>
            </w:r>
            <w:r w:rsidR="003C2CCB" w:rsidRPr="00DD4C37">
              <w:rPr>
                <w:rFonts w:ascii="Calibri" w:hAnsi="Calibri" w:cs="Calibri"/>
                <w:i/>
                <w:iCs/>
                <w:sz w:val="24"/>
                <w:szCs w:val="24"/>
              </w:rPr>
              <w:t>a</w:t>
            </w:r>
            <w:r w:rsidR="00B13647" w:rsidRPr="00DD4C37">
              <w:rPr>
                <w:rFonts w:ascii="Calibri" w:hAnsi="Calibri" w:cs="Calibri"/>
                <w:i/>
                <w:iCs/>
                <w:sz w:val="24"/>
                <w:szCs w:val="24"/>
              </w:rPr>
              <w:t>, s</w:t>
            </w:r>
            <w:r w:rsidR="00254748" w:rsidRPr="00DD4C37">
              <w:rPr>
                <w:rFonts w:ascii="Calibri" w:hAnsi="Calibri" w:cs="Calibri"/>
                <w:i/>
                <w:iCs/>
                <w:sz w:val="24"/>
                <w:szCs w:val="24"/>
              </w:rPr>
              <w:t>.</w:t>
            </w:r>
            <w:r w:rsidR="00B13647" w:rsidRPr="00DD4C37">
              <w:rPr>
                <w:rFonts w:ascii="Calibri" w:hAnsi="Calibri" w:cs="Calibri"/>
                <w:i/>
                <w:iCs/>
                <w:sz w:val="24"/>
                <w:szCs w:val="24"/>
              </w:rPr>
              <w:t>54</w:t>
            </w:r>
            <w:r w:rsidR="00B13647">
              <w:rPr>
                <w:rFonts w:ascii="Calibri" w:hAnsi="Calibri" w:cs="Calibri"/>
                <w:sz w:val="24"/>
                <w:szCs w:val="24"/>
              </w:rPr>
              <w:t>)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>. My role in this observation was to undertake a</w:t>
            </w:r>
            <w:r w:rsidR="00901126">
              <w:rPr>
                <w:rFonts w:ascii="Calibri" w:hAnsi="Calibri" w:cs="Calibri"/>
                <w:sz w:val="24"/>
                <w:szCs w:val="24"/>
              </w:rPr>
              <w:t>n urgent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review of a CASP for a 69-year-old female, who shall be referred to as 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’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. 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’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has a moderate learning disability, </w:t>
            </w:r>
            <w:r w:rsidR="00096EEE">
              <w:rPr>
                <w:rFonts w:ascii="Calibri" w:hAnsi="Calibri" w:cs="Calibri"/>
                <w:sz w:val="24"/>
                <w:szCs w:val="24"/>
              </w:rPr>
              <w:t xml:space="preserve">is 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>partially sighted and suffer</w:t>
            </w:r>
            <w:r w:rsidR="00C71DD2">
              <w:rPr>
                <w:rFonts w:ascii="Calibri" w:hAnsi="Calibri" w:cs="Calibri"/>
                <w:sz w:val="24"/>
                <w:szCs w:val="24"/>
              </w:rPr>
              <w:t>s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from</w:t>
            </w:r>
            <w:r w:rsidR="00C71DD2">
              <w:rPr>
                <w:rFonts w:ascii="Calibri" w:hAnsi="Calibri" w:cs="Calibri"/>
                <w:sz w:val="24"/>
                <w:szCs w:val="24"/>
              </w:rPr>
              <w:t xml:space="preserve"> some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physical ailments.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‘2’</w:t>
            </w:r>
            <w:r w:rsidR="00050BC6">
              <w:rPr>
                <w:rFonts w:ascii="Calibri" w:hAnsi="Calibri" w:cs="Calibri"/>
                <w:sz w:val="24"/>
                <w:szCs w:val="24"/>
              </w:rPr>
              <w:t>s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first and preferred language is </w:t>
            </w:r>
            <w:r w:rsidR="00283BB9" w:rsidRPr="00EA7FE2">
              <w:rPr>
                <w:rFonts w:ascii="Calibri" w:hAnsi="Calibri" w:cs="Calibri"/>
                <w:sz w:val="24"/>
                <w:szCs w:val="24"/>
              </w:rPr>
              <w:t>Welsh,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but </w:t>
            </w:r>
            <w:r>
              <w:rPr>
                <w:rFonts w:ascii="Calibri" w:hAnsi="Calibri" w:cs="Calibri"/>
                <w:sz w:val="24"/>
                <w:szCs w:val="24"/>
              </w:rPr>
              <w:t>she c</w:t>
            </w:r>
            <w:r w:rsidR="00C71DD2">
              <w:rPr>
                <w:rFonts w:ascii="Calibri" w:hAnsi="Calibri" w:cs="Calibri"/>
                <w:sz w:val="24"/>
                <w:szCs w:val="24"/>
              </w:rPr>
              <w:t>an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converse</w:t>
            </w:r>
            <w:r w:rsidR="00050BC6">
              <w:rPr>
                <w:rFonts w:ascii="Calibri" w:hAnsi="Calibri" w:cs="Calibri"/>
                <w:sz w:val="24"/>
                <w:szCs w:val="24"/>
              </w:rPr>
              <w:t xml:space="preserve"> confidently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in </w:t>
            </w:r>
            <w:r w:rsidR="00371EF8" w:rsidRPr="00EA7FE2">
              <w:rPr>
                <w:rFonts w:ascii="Calibri" w:hAnsi="Calibri" w:cs="Calibri"/>
                <w:sz w:val="24"/>
                <w:szCs w:val="24"/>
              </w:rPr>
              <w:t>English</w:t>
            </w:r>
            <w:r w:rsidR="00371EF8">
              <w:rPr>
                <w:rFonts w:ascii="Calibri" w:hAnsi="Calibri" w:cs="Calibri"/>
                <w:sz w:val="24"/>
                <w:szCs w:val="24"/>
              </w:rPr>
              <w:t xml:space="preserve">. </w:t>
            </w:r>
            <w:r w:rsidR="00371EF8" w:rsidRPr="00EA7FE2">
              <w:rPr>
                <w:rFonts w:ascii="Calibri" w:hAnsi="Calibri" w:cs="Calibri"/>
                <w:sz w:val="24"/>
                <w:szCs w:val="24"/>
              </w:rPr>
              <w:t>For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the past two years, 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’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had</w:t>
            </w:r>
            <w:r w:rsidR="00096EEE">
              <w:rPr>
                <w:rFonts w:ascii="Calibri" w:hAnsi="Calibri" w:cs="Calibri"/>
                <w:sz w:val="24"/>
                <w:szCs w:val="24"/>
              </w:rPr>
              <w:t xml:space="preserve"> been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liv</w:t>
            </w:r>
            <w:r w:rsidR="00096EEE">
              <w:rPr>
                <w:rFonts w:ascii="Calibri" w:hAnsi="Calibri" w:cs="Calibri"/>
                <w:sz w:val="24"/>
                <w:szCs w:val="24"/>
              </w:rPr>
              <w:t>ing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in a </w:t>
            </w:r>
            <w:r w:rsidR="00096EEE">
              <w:rPr>
                <w:rFonts w:ascii="Calibri" w:hAnsi="Calibri" w:cs="Calibri"/>
                <w:sz w:val="24"/>
                <w:szCs w:val="24"/>
              </w:rPr>
              <w:t>supported living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placement which was </w:t>
            </w:r>
            <w:r w:rsidR="00096EEE">
              <w:rPr>
                <w:rFonts w:ascii="Calibri" w:hAnsi="Calibri" w:cs="Calibri"/>
                <w:sz w:val="24"/>
                <w:szCs w:val="24"/>
              </w:rPr>
              <w:t xml:space="preserve">based 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>out of county</w:t>
            </w:r>
            <w:r w:rsidR="004D5CB7">
              <w:rPr>
                <w:rFonts w:ascii="Calibri" w:hAnsi="Calibri" w:cs="Calibri"/>
                <w:sz w:val="24"/>
                <w:szCs w:val="24"/>
              </w:rPr>
              <w:t>,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901126">
              <w:rPr>
                <w:rFonts w:ascii="Calibri" w:hAnsi="Calibri" w:cs="Calibri"/>
                <w:sz w:val="24"/>
                <w:szCs w:val="24"/>
              </w:rPr>
              <w:t>with</w:t>
            </w:r>
            <w:r w:rsidR="004D5CB7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7A3D42">
              <w:rPr>
                <w:rFonts w:ascii="Calibri" w:hAnsi="Calibri" w:cs="Calibri"/>
                <w:sz w:val="24"/>
                <w:szCs w:val="24"/>
              </w:rPr>
              <w:t>a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 carer, who shall be referred as 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3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’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. 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’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is independent in many aspects of her life but require supervision and prompting support to help maintain her independence and keep her safe.</w:t>
            </w:r>
          </w:p>
          <w:p w14:paraId="76A41432" w14:textId="7A255458" w:rsidR="00901126" w:rsidRDefault="00B07CA2" w:rsidP="00901126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 As my actions in this review had to be observed</w:t>
            </w:r>
            <w:r w:rsidR="00371EF8">
              <w:rPr>
                <w:rFonts w:ascii="Calibri" w:hAnsi="Calibri" w:cs="Calibri"/>
                <w:sz w:val="24"/>
                <w:szCs w:val="24"/>
              </w:rPr>
              <w:t xml:space="preserve"> as part of my CPEL portfolio. I was very aware that this</w:t>
            </w:r>
            <w:r w:rsidR="00C71DD2">
              <w:rPr>
                <w:rFonts w:ascii="Calibri" w:hAnsi="Calibri" w:cs="Calibri"/>
                <w:sz w:val="24"/>
                <w:szCs w:val="24"/>
              </w:rPr>
              <w:t xml:space="preserve"> could</w:t>
            </w:r>
            <w:r w:rsidR="00371EF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EB1CC2">
              <w:rPr>
                <w:rFonts w:ascii="Calibri" w:hAnsi="Calibri" w:cs="Calibri"/>
                <w:sz w:val="24"/>
                <w:szCs w:val="24"/>
              </w:rPr>
              <w:t>have</w:t>
            </w:r>
            <w:r w:rsidR="00371EF8">
              <w:rPr>
                <w:rFonts w:ascii="Calibri" w:hAnsi="Calibri" w:cs="Calibri"/>
                <w:sz w:val="24"/>
                <w:szCs w:val="24"/>
              </w:rPr>
              <w:t xml:space="preserve"> a negative impact on </w:t>
            </w:r>
            <w:r w:rsidR="00C71DD2">
              <w:rPr>
                <w:rFonts w:ascii="Calibri" w:hAnsi="Calibri" w:cs="Calibri"/>
                <w:sz w:val="24"/>
                <w:szCs w:val="24"/>
              </w:rPr>
              <w:t>her</w:t>
            </w:r>
            <w:r w:rsidR="00283BB9">
              <w:rPr>
                <w:rFonts w:ascii="Calibri" w:hAnsi="Calibri" w:cs="Calibri"/>
                <w:sz w:val="24"/>
                <w:szCs w:val="24"/>
              </w:rPr>
              <w:t xml:space="preserve"> participation in the review</w:t>
            </w:r>
            <w:r w:rsidR="003F3C43">
              <w:rPr>
                <w:rFonts w:ascii="Calibri" w:hAnsi="Calibri" w:cs="Calibri"/>
                <w:sz w:val="24"/>
                <w:szCs w:val="24"/>
              </w:rPr>
              <w:t xml:space="preserve"> and could</w:t>
            </w:r>
            <w:r w:rsidR="007A3D42">
              <w:rPr>
                <w:rFonts w:ascii="Calibri" w:hAnsi="Calibri" w:cs="Calibri"/>
                <w:sz w:val="24"/>
                <w:szCs w:val="24"/>
              </w:rPr>
              <w:t xml:space="preserve"> potentially</w:t>
            </w:r>
            <w:r w:rsidR="003F3C43">
              <w:rPr>
                <w:rFonts w:ascii="Calibri" w:hAnsi="Calibri" w:cs="Calibri"/>
                <w:sz w:val="24"/>
                <w:szCs w:val="24"/>
              </w:rPr>
              <w:t xml:space="preserve"> make her feel nervous.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I ensured that I spoke with </w:t>
            </w:r>
            <w:r w:rsidR="00C71DD2">
              <w:rPr>
                <w:rFonts w:ascii="Calibri" w:hAnsi="Calibri" w:cs="Calibri"/>
                <w:sz w:val="24"/>
                <w:szCs w:val="24"/>
              </w:rPr>
              <w:t>‘2’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beforehand</w:t>
            </w:r>
            <w:r w:rsidR="00371EF8">
              <w:rPr>
                <w:rFonts w:ascii="Calibri" w:hAnsi="Calibri" w:cs="Calibri"/>
                <w:sz w:val="24"/>
                <w:szCs w:val="24"/>
              </w:rPr>
              <w:t>, explaining</w:t>
            </w:r>
            <w:r w:rsidR="00C71DD2">
              <w:rPr>
                <w:rFonts w:ascii="Calibri" w:hAnsi="Calibri" w:cs="Calibri"/>
                <w:sz w:val="24"/>
                <w:szCs w:val="24"/>
              </w:rPr>
              <w:t xml:space="preserve"> to her</w:t>
            </w:r>
            <w:r w:rsidR="00371EF8">
              <w:rPr>
                <w:rFonts w:ascii="Calibri" w:hAnsi="Calibri" w:cs="Calibri"/>
                <w:sz w:val="24"/>
                <w:szCs w:val="24"/>
              </w:rPr>
              <w:t xml:space="preserve"> the process and</w:t>
            </w:r>
            <w:r w:rsidR="003F3C43">
              <w:rPr>
                <w:rFonts w:ascii="Calibri" w:hAnsi="Calibri" w:cs="Calibri"/>
                <w:sz w:val="24"/>
                <w:szCs w:val="24"/>
              </w:rPr>
              <w:t xml:space="preserve"> how my colleague</w:t>
            </w:r>
            <w:r w:rsidR="00050BC6">
              <w:rPr>
                <w:rFonts w:ascii="Calibri" w:hAnsi="Calibri" w:cs="Calibri"/>
                <w:sz w:val="24"/>
                <w:szCs w:val="24"/>
              </w:rPr>
              <w:t xml:space="preserve"> was there to</w:t>
            </w:r>
            <w:r w:rsidR="003F3C43">
              <w:rPr>
                <w:rFonts w:ascii="Calibri" w:hAnsi="Calibri" w:cs="Calibri"/>
                <w:sz w:val="24"/>
                <w:szCs w:val="24"/>
              </w:rPr>
              <w:t xml:space="preserve"> observ</w:t>
            </w:r>
            <w:r w:rsidR="00050BC6">
              <w:rPr>
                <w:rFonts w:ascii="Calibri" w:hAnsi="Calibri" w:cs="Calibri"/>
                <w:sz w:val="24"/>
                <w:szCs w:val="24"/>
              </w:rPr>
              <w:t>e</w:t>
            </w:r>
            <w:r w:rsidR="003F3C43">
              <w:rPr>
                <w:rFonts w:ascii="Calibri" w:hAnsi="Calibri" w:cs="Calibri"/>
                <w:sz w:val="24"/>
                <w:szCs w:val="24"/>
              </w:rPr>
              <w:t xml:space="preserve"> me only. If at any point</w:t>
            </w:r>
            <w:r w:rsidR="007A3D4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3F3C43">
              <w:rPr>
                <w:rFonts w:ascii="Calibri" w:hAnsi="Calibri" w:cs="Calibri"/>
                <w:sz w:val="24"/>
                <w:szCs w:val="24"/>
              </w:rPr>
              <w:t>she felt uncomfortable</w:t>
            </w:r>
            <w:r w:rsidR="00050BC6">
              <w:rPr>
                <w:rFonts w:ascii="Calibri" w:hAnsi="Calibri" w:cs="Calibri"/>
                <w:sz w:val="24"/>
                <w:szCs w:val="24"/>
              </w:rPr>
              <w:t>,</w:t>
            </w:r>
            <w:r w:rsidR="003F3C43">
              <w:rPr>
                <w:rFonts w:ascii="Calibri" w:hAnsi="Calibri" w:cs="Calibri"/>
                <w:sz w:val="24"/>
                <w:szCs w:val="24"/>
              </w:rPr>
              <w:t xml:space="preserve"> the observation could be</w:t>
            </w:r>
            <w:r w:rsidR="00050BC6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7A3D42">
              <w:rPr>
                <w:rFonts w:ascii="Calibri" w:hAnsi="Calibri" w:cs="Calibri"/>
                <w:sz w:val="24"/>
                <w:szCs w:val="24"/>
              </w:rPr>
              <w:t>ended</w:t>
            </w:r>
            <w:r w:rsidR="003F3C43">
              <w:rPr>
                <w:rFonts w:ascii="Calibri" w:hAnsi="Calibri" w:cs="Calibri"/>
                <w:sz w:val="24"/>
                <w:szCs w:val="24"/>
              </w:rPr>
              <w:t xml:space="preserve">. After explaining the </w:t>
            </w:r>
            <w:r w:rsidR="00050BC6">
              <w:rPr>
                <w:rFonts w:ascii="Calibri" w:hAnsi="Calibri" w:cs="Calibri"/>
                <w:sz w:val="24"/>
                <w:szCs w:val="24"/>
              </w:rPr>
              <w:t>process</w:t>
            </w:r>
            <w:r w:rsidR="003F3C43">
              <w:rPr>
                <w:rFonts w:ascii="Calibri" w:hAnsi="Calibri" w:cs="Calibri"/>
                <w:sz w:val="24"/>
                <w:szCs w:val="24"/>
              </w:rPr>
              <w:t>, ‘2’</w:t>
            </w:r>
            <w:r w:rsidR="00EB1CC2">
              <w:rPr>
                <w:rFonts w:ascii="Calibri" w:hAnsi="Calibri" w:cs="Calibri"/>
                <w:sz w:val="24"/>
                <w:szCs w:val="24"/>
              </w:rPr>
              <w:t xml:space="preserve"> did give her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consent for th</w:t>
            </w:r>
            <w:r w:rsidR="00371EF8">
              <w:rPr>
                <w:rFonts w:ascii="Calibri" w:hAnsi="Calibri" w:cs="Calibri"/>
                <w:sz w:val="24"/>
                <w:szCs w:val="24"/>
              </w:rPr>
              <w:t>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review to be used as a CPEL observatio</w:t>
            </w:r>
            <w:r w:rsidR="00EB1CC2">
              <w:rPr>
                <w:rFonts w:ascii="Calibri" w:hAnsi="Calibri" w:cs="Calibri"/>
                <w:sz w:val="24"/>
                <w:szCs w:val="24"/>
              </w:rPr>
              <w:t>n.</w:t>
            </w:r>
            <w:bookmarkStart w:id="0" w:name="_Hlk164423794"/>
            <w:r w:rsidR="00CA14F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07013E">
              <w:rPr>
                <w:rFonts w:ascii="Calibri" w:hAnsi="Calibri" w:cs="Calibri"/>
                <w:sz w:val="24"/>
                <w:szCs w:val="24"/>
              </w:rPr>
              <w:t>I</w:t>
            </w:r>
            <w:r w:rsidR="00A130BF">
              <w:rPr>
                <w:rFonts w:ascii="Calibri" w:hAnsi="Calibri" w:cs="Calibri"/>
                <w:sz w:val="24"/>
                <w:szCs w:val="24"/>
              </w:rPr>
              <w:t>n the feedback</w:t>
            </w:r>
            <w:r w:rsidR="0007013E">
              <w:rPr>
                <w:rFonts w:ascii="Calibri" w:hAnsi="Calibri" w:cs="Calibri"/>
                <w:sz w:val="24"/>
                <w:szCs w:val="24"/>
              </w:rPr>
              <w:t xml:space="preserve"> given by</w:t>
            </w:r>
            <w:r w:rsidR="00A130BF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CA14F2">
              <w:rPr>
                <w:rFonts w:ascii="Calibri" w:hAnsi="Calibri" w:cs="Calibri"/>
                <w:sz w:val="24"/>
                <w:szCs w:val="24"/>
              </w:rPr>
              <w:t>‘2’</w:t>
            </w:r>
            <w:r w:rsidR="0007013E">
              <w:rPr>
                <w:rFonts w:ascii="Calibri" w:hAnsi="Calibri" w:cs="Calibri"/>
                <w:sz w:val="24"/>
                <w:szCs w:val="24"/>
              </w:rPr>
              <w:t>, although she</w:t>
            </w:r>
            <w:r w:rsidR="00CA14F2">
              <w:rPr>
                <w:rFonts w:ascii="Calibri" w:hAnsi="Calibri" w:cs="Calibri"/>
                <w:sz w:val="24"/>
                <w:szCs w:val="24"/>
              </w:rPr>
              <w:t xml:space="preserve"> did say that she</w:t>
            </w:r>
            <w:r w:rsidR="00A130BF">
              <w:rPr>
                <w:rFonts w:ascii="Calibri" w:hAnsi="Calibri" w:cs="Calibri"/>
                <w:sz w:val="24"/>
                <w:szCs w:val="24"/>
              </w:rPr>
              <w:t xml:space="preserve"> did not understand </w:t>
            </w:r>
            <w:r w:rsidR="00CA14F2">
              <w:rPr>
                <w:rFonts w:ascii="Calibri" w:hAnsi="Calibri" w:cs="Calibri"/>
                <w:sz w:val="24"/>
                <w:szCs w:val="24"/>
              </w:rPr>
              <w:t>fully the</w:t>
            </w:r>
            <w:r w:rsidR="00A130BF">
              <w:rPr>
                <w:rFonts w:ascii="Calibri" w:hAnsi="Calibri" w:cs="Calibri"/>
                <w:sz w:val="24"/>
                <w:szCs w:val="24"/>
              </w:rPr>
              <w:t xml:space="preserve"> concept of the consolidation programme but</w:t>
            </w:r>
            <w:r w:rsidR="00050BC6">
              <w:rPr>
                <w:rFonts w:ascii="Calibri" w:hAnsi="Calibri" w:cs="Calibri"/>
                <w:sz w:val="24"/>
                <w:szCs w:val="24"/>
              </w:rPr>
              <w:t xml:space="preserve"> did understand </w:t>
            </w:r>
            <w:r w:rsidR="0007013E">
              <w:rPr>
                <w:rFonts w:ascii="Calibri" w:hAnsi="Calibri" w:cs="Calibri"/>
                <w:sz w:val="24"/>
                <w:szCs w:val="24"/>
              </w:rPr>
              <w:t>that</w:t>
            </w:r>
            <w:r w:rsidR="00A130BF">
              <w:rPr>
                <w:rFonts w:ascii="Calibri" w:hAnsi="Calibri" w:cs="Calibri"/>
                <w:sz w:val="24"/>
                <w:szCs w:val="24"/>
              </w:rPr>
              <w:t xml:space="preserve"> I was being observed for my own professional development</w:t>
            </w:r>
            <w:r w:rsidR="0007013E">
              <w:rPr>
                <w:rFonts w:ascii="Calibri" w:hAnsi="Calibri" w:cs="Calibri"/>
                <w:sz w:val="24"/>
                <w:szCs w:val="24"/>
              </w:rPr>
              <w:t>. M</w:t>
            </w:r>
            <w:r w:rsidR="00CA14F2">
              <w:rPr>
                <w:rFonts w:ascii="Calibri" w:hAnsi="Calibri" w:cs="Calibri"/>
                <w:sz w:val="24"/>
                <w:szCs w:val="24"/>
              </w:rPr>
              <w:t>y supervisor was satisfied that she understood enough to consent to the observation. I also ensured to</w:t>
            </w:r>
            <w:r w:rsidR="004C26D0">
              <w:rPr>
                <w:rFonts w:ascii="Calibri" w:hAnsi="Calibri" w:cs="Calibri"/>
                <w:sz w:val="24"/>
                <w:szCs w:val="24"/>
              </w:rPr>
              <w:t xml:space="preserve"> implement the Active Offer with ‘2’, offering </w:t>
            </w:r>
            <w:r w:rsidR="003B29EA">
              <w:rPr>
                <w:rFonts w:ascii="Calibri" w:hAnsi="Calibri" w:cs="Calibri"/>
                <w:sz w:val="24"/>
                <w:szCs w:val="24"/>
              </w:rPr>
              <w:t xml:space="preserve">to her </w:t>
            </w:r>
            <w:r w:rsidR="004C26D0">
              <w:rPr>
                <w:rFonts w:ascii="Calibri" w:hAnsi="Calibri" w:cs="Calibri"/>
                <w:sz w:val="24"/>
                <w:szCs w:val="24"/>
              </w:rPr>
              <w:t>the assessment to be conducted</w:t>
            </w:r>
            <w:r w:rsidR="003B29EA">
              <w:rPr>
                <w:rFonts w:ascii="Calibri" w:hAnsi="Calibri" w:cs="Calibri"/>
                <w:sz w:val="24"/>
                <w:szCs w:val="24"/>
              </w:rPr>
              <w:t xml:space="preserve"> in</w:t>
            </w:r>
            <w:r w:rsidR="004C26D0">
              <w:rPr>
                <w:rFonts w:ascii="Calibri" w:hAnsi="Calibri" w:cs="Calibri"/>
                <w:sz w:val="24"/>
                <w:szCs w:val="24"/>
              </w:rPr>
              <w:t xml:space="preserve"> Welsh, which she declined.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 </w:t>
            </w:r>
            <w:bookmarkEnd w:id="0"/>
          </w:p>
          <w:p w14:paraId="705FC468" w14:textId="77777777" w:rsidR="00901126" w:rsidRPr="00EA7FE2" w:rsidRDefault="00901126" w:rsidP="00901126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536B92B4" w14:textId="792C4C2D" w:rsidR="00901126" w:rsidRPr="00901126" w:rsidRDefault="00EB1CC2" w:rsidP="00D3203C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32</w:t>
            </w:r>
            <w:r w:rsidR="007A3D42">
              <w:rPr>
                <w:iCs/>
                <w:sz w:val="24"/>
                <w:szCs w:val="24"/>
              </w:rPr>
              <w:t>4</w:t>
            </w:r>
            <w:r w:rsidR="00901126">
              <w:rPr>
                <w:iCs/>
                <w:sz w:val="24"/>
                <w:szCs w:val="24"/>
              </w:rPr>
              <w:t xml:space="preserve"> words</w:t>
            </w:r>
          </w:p>
          <w:p w14:paraId="65835516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6E21401D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440488E5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343E836E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3984F767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4278BAB8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11F18621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6E25DE74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0DB08545" w14:textId="79B349DF" w:rsidR="00D3203C" w:rsidRPr="008B28E7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14:paraId="2AFC52B6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243DB0" w:rsidRPr="008B28E7" w14:paraId="69F4DB42" w14:textId="77777777" w:rsidTr="28F1FF9E">
        <w:tc>
          <w:tcPr>
            <w:tcW w:w="10188" w:type="dxa"/>
            <w:shd w:val="clear" w:color="auto" w:fill="auto"/>
          </w:tcPr>
          <w:p w14:paraId="2CFDE7EF" w14:textId="48968E5C" w:rsidR="00243DB0" w:rsidRDefault="00243DB0" w:rsidP="00243DB0">
            <w:pPr>
              <w:jc w:val="both"/>
              <w:rPr>
                <w:b/>
                <w:sz w:val="24"/>
                <w:szCs w:val="24"/>
              </w:rPr>
            </w:pPr>
            <w:r w:rsidRPr="00243DB0">
              <w:rPr>
                <w:b/>
                <w:sz w:val="24"/>
                <w:szCs w:val="24"/>
              </w:rPr>
              <w:lastRenderedPageBreak/>
              <w:t>Question</w:t>
            </w:r>
            <w:r w:rsidR="002F2185">
              <w:rPr>
                <w:b/>
                <w:sz w:val="24"/>
                <w:szCs w:val="24"/>
              </w:rPr>
              <w:t>:</w:t>
            </w:r>
            <w:r w:rsidRPr="00243DB0">
              <w:rPr>
                <w:b/>
                <w:sz w:val="24"/>
                <w:szCs w:val="24"/>
              </w:rPr>
              <w:t xml:space="preserve"> </w:t>
            </w:r>
          </w:p>
          <w:p w14:paraId="5D6B23D5" w14:textId="77777777" w:rsidR="00C56D09" w:rsidRPr="00243DB0" w:rsidRDefault="00C56D09" w:rsidP="00243DB0">
            <w:pPr>
              <w:jc w:val="both"/>
              <w:rPr>
                <w:b/>
                <w:sz w:val="24"/>
                <w:szCs w:val="24"/>
              </w:rPr>
            </w:pPr>
          </w:p>
          <w:p w14:paraId="23B7912B" w14:textId="191FB376" w:rsidR="00243DB0" w:rsidRDefault="00243DB0" w:rsidP="00243DB0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Critically reflect on your communication methods and skills during the observation</w:t>
            </w:r>
            <w:r>
              <w:rPr>
                <w:sz w:val="24"/>
                <w:szCs w:val="24"/>
              </w:rPr>
              <w:t>;</w:t>
            </w:r>
            <w:r w:rsidRPr="008B28E7">
              <w:rPr>
                <w:sz w:val="24"/>
                <w:szCs w:val="24"/>
              </w:rPr>
              <w:t xml:space="preserve"> including how you identified </w:t>
            </w:r>
            <w:r>
              <w:rPr>
                <w:sz w:val="24"/>
                <w:szCs w:val="24"/>
              </w:rPr>
              <w:t xml:space="preserve">whether </w:t>
            </w:r>
            <w:r w:rsidRPr="008B28E7">
              <w:rPr>
                <w:sz w:val="24"/>
                <w:szCs w:val="24"/>
              </w:rPr>
              <w:t>you had the necessary communication skills to work with</w:t>
            </w:r>
            <w:r w:rsidR="009B3E46">
              <w:rPr>
                <w:sz w:val="24"/>
                <w:szCs w:val="24"/>
              </w:rPr>
              <w:t xml:space="preserve"> the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 w:rsidR="00450B67">
              <w:rPr>
                <w:color w:val="auto"/>
                <w:sz w:val="24"/>
                <w:szCs w:val="24"/>
              </w:rPr>
              <w:t>individual</w:t>
            </w:r>
            <w:r>
              <w:rPr>
                <w:color w:val="auto"/>
                <w:sz w:val="24"/>
                <w:szCs w:val="24"/>
              </w:rPr>
              <w:t xml:space="preserve"> in need of care and support and</w:t>
            </w:r>
            <w:r w:rsidR="00214047">
              <w:rPr>
                <w:color w:val="auto"/>
                <w:sz w:val="24"/>
                <w:szCs w:val="24"/>
              </w:rPr>
              <w:t>/or</w:t>
            </w:r>
            <w:r>
              <w:rPr>
                <w:color w:val="auto"/>
                <w:sz w:val="24"/>
                <w:szCs w:val="24"/>
              </w:rPr>
              <w:t xml:space="preserve"> their </w:t>
            </w:r>
            <w:r w:rsidR="007D0F11">
              <w:rPr>
                <w:color w:val="auto"/>
                <w:sz w:val="24"/>
                <w:szCs w:val="24"/>
              </w:rPr>
              <w:t>carers</w:t>
            </w:r>
            <w:r w:rsidRPr="000D2ED2">
              <w:rPr>
                <w:sz w:val="24"/>
                <w:szCs w:val="24"/>
              </w:rPr>
              <w:t>.</w:t>
            </w:r>
            <w:r w:rsidRPr="008B28E7">
              <w:rPr>
                <w:sz w:val="24"/>
                <w:szCs w:val="24"/>
              </w:rPr>
              <w:t xml:space="preserve">   </w:t>
            </w:r>
          </w:p>
          <w:p w14:paraId="5448F430" w14:textId="77777777" w:rsidR="00243DB0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0DCCBFEA" w14:textId="52E02A46" w:rsidR="00243DB0" w:rsidRPr="00706BB5" w:rsidRDefault="00243DB0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164832">
              <w:rPr>
                <w:sz w:val="24"/>
                <w:szCs w:val="24"/>
              </w:rPr>
              <w:t>You must use</w:t>
            </w:r>
            <w:r>
              <w:rPr>
                <w:sz w:val="24"/>
                <w:szCs w:val="24"/>
              </w:rPr>
              <w:t xml:space="preserve"> a </w:t>
            </w:r>
            <w:r w:rsidR="00392F73" w:rsidRPr="00392F73">
              <w:rPr>
                <w:sz w:val="24"/>
                <w:szCs w:val="24"/>
              </w:rPr>
              <w:t>person-centred</w:t>
            </w:r>
            <w:r w:rsidRPr="002D65D2">
              <w:rPr>
                <w:sz w:val="24"/>
                <w:szCs w:val="24"/>
              </w:rPr>
              <w:t xml:space="preserve"> approach </w:t>
            </w:r>
            <w:r w:rsidRPr="00164832">
              <w:rPr>
                <w:sz w:val="24"/>
                <w:szCs w:val="24"/>
              </w:rPr>
              <w:t xml:space="preserve">to </w:t>
            </w:r>
            <w:r w:rsidRPr="002D65D2">
              <w:rPr>
                <w:sz w:val="24"/>
                <w:szCs w:val="24"/>
              </w:rPr>
              <w:t xml:space="preserve">demonstrate the integration of social </w:t>
            </w:r>
            <w:r w:rsidR="00F45521" w:rsidRPr="002D65D2">
              <w:rPr>
                <w:sz w:val="24"/>
                <w:szCs w:val="24"/>
              </w:rPr>
              <w:t>work ethics</w:t>
            </w:r>
            <w:r w:rsidR="00F45521">
              <w:rPr>
                <w:sz w:val="24"/>
                <w:szCs w:val="24"/>
              </w:rPr>
              <w:t>,</w:t>
            </w:r>
            <w:r w:rsidR="00F45521" w:rsidRPr="002D65D2">
              <w:rPr>
                <w:sz w:val="24"/>
                <w:szCs w:val="24"/>
              </w:rPr>
              <w:t xml:space="preserve"> </w:t>
            </w:r>
            <w:r w:rsidRPr="002D65D2">
              <w:rPr>
                <w:sz w:val="24"/>
                <w:szCs w:val="24"/>
              </w:rPr>
              <w:t>value</w:t>
            </w:r>
            <w:r w:rsidR="00F45521">
              <w:rPr>
                <w:sz w:val="24"/>
                <w:szCs w:val="24"/>
              </w:rPr>
              <w:t xml:space="preserve">s </w:t>
            </w:r>
            <w:r w:rsidRPr="002D65D2">
              <w:rPr>
                <w:sz w:val="24"/>
                <w:szCs w:val="24"/>
              </w:rPr>
              <w:t>and the Code of Professional Practice</w:t>
            </w:r>
            <w:r w:rsidR="002F2185">
              <w:rPr>
                <w:sz w:val="24"/>
                <w:szCs w:val="24"/>
              </w:rPr>
              <w:t>. T</w:t>
            </w:r>
            <w:r w:rsidRPr="002D65D2">
              <w:rPr>
                <w:sz w:val="24"/>
                <w:szCs w:val="24"/>
              </w:rPr>
              <w:t>his must include cultural</w:t>
            </w:r>
            <w:r w:rsidR="00450B67">
              <w:rPr>
                <w:sz w:val="24"/>
                <w:szCs w:val="24"/>
              </w:rPr>
              <w:t>ly</w:t>
            </w:r>
            <w:r w:rsidR="00E5498A" w:rsidRPr="00F15354">
              <w:rPr>
                <w:b/>
                <w:bCs/>
                <w:sz w:val="24"/>
                <w:szCs w:val="24"/>
              </w:rPr>
              <w:t xml:space="preserve"> </w:t>
            </w:r>
            <w:r w:rsidRPr="00164832">
              <w:rPr>
                <w:sz w:val="24"/>
                <w:szCs w:val="24"/>
              </w:rPr>
              <w:t xml:space="preserve">and </w:t>
            </w:r>
            <w:r w:rsidR="00450B67">
              <w:rPr>
                <w:sz w:val="24"/>
                <w:szCs w:val="24"/>
              </w:rPr>
              <w:t xml:space="preserve">linguistically </w:t>
            </w:r>
            <w:r w:rsidR="00450B67" w:rsidRPr="00164832">
              <w:rPr>
                <w:sz w:val="24"/>
                <w:szCs w:val="24"/>
              </w:rPr>
              <w:t>sensitive</w:t>
            </w:r>
            <w:r w:rsidRPr="002D65D2">
              <w:rPr>
                <w:sz w:val="24"/>
                <w:szCs w:val="24"/>
              </w:rPr>
              <w:t xml:space="preserve"> practice</w:t>
            </w:r>
            <w:r w:rsidRPr="00164832">
              <w:rPr>
                <w:sz w:val="24"/>
                <w:szCs w:val="24"/>
              </w:rPr>
              <w:t xml:space="preserve"> and </w:t>
            </w:r>
            <w:r w:rsidRPr="002D65D2">
              <w:rPr>
                <w:sz w:val="24"/>
                <w:szCs w:val="24"/>
              </w:rPr>
              <w:t xml:space="preserve">the principles </w:t>
            </w:r>
            <w:r w:rsidRPr="00164832">
              <w:rPr>
                <w:sz w:val="24"/>
                <w:szCs w:val="24"/>
              </w:rPr>
              <w:t xml:space="preserve">of the </w:t>
            </w:r>
            <w:r w:rsidRPr="002D65D2">
              <w:rPr>
                <w:sz w:val="24"/>
                <w:szCs w:val="24"/>
              </w:rPr>
              <w:t>“Active Offer”</w:t>
            </w:r>
            <w:r w:rsidR="009B3E46">
              <w:rPr>
                <w:sz w:val="24"/>
                <w:szCs w:val="24"/>
              </w:rPr>
              <w:t xml:space="preserve"> </w:t>
            </w:r>
            <w:r w:rsidR="00BC4ED3">
              <w:rPr>
                <w:sz w:val="24"/>
                <w:szCs w:val="24"/>
              </w:rPr>
              <w:t xml:space="preserve">and make </w:t>
            </w:r>
            <w:r w:rsidR="00392F73">
              <w:rPr>
                <w:sz w:val="24"/>
                <w:szCs w:val="24"/>
              </w:rPr>
              <w:t>reference</w:t>
            </w:r>
            <w:r w:rsidR="009B3E46" w:rsidRPr="00F15354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9B3E46">
              <w:rPr>
                <w:sz w:val="24"/>
                <w:szCs w:val="24"/>
              </w:rPr>
              <w:t xml:space="preserve">to </w:t>
            </w:r>
            <w:r w:rsidR="00392F73">
              <w:rPr>
                <w:sz w:val="24"/>
                <w:szCs w:val="24"/>
              </w:rPr>
              <w:t>“</w:t>
            </w:r>
            <w:r w:rsidR="009B3E46">
              <w:rPr>
                <w:sz w:val="24"/>
                <w:szCs w:val="24"/>
              </w:rPr>
              <w:t xml:space="preserve">More than </w:t>
            </w:r>
            <w:r w:rsidR="00EE01ED">
              <w:rPr>
                <w:sz w:val="24"/>
                <w:szCs w:val="24"/>
              </w:rPr>
              <w:t>Just Words</w:t>
            </w:r>
            <w:r w:rsidR="00392F73">
              <w:rPr>
                <w:sz w:val="24"/>
                <w:szCs w:val="24"/>
              </w:rPr>
              <w:t>”</w:t>
            </w:r>
            <w:r w:rsidR="10904BF9">
              <w:rPr>
                <w:sz w:val="24"/>
                <w:szCs w:val="24"/>
              </w:rPr>
              <w:t xml:space="preserve"> (Welsh Governm</w:t>
            </w:r>
            <w:r w:rsidR="28F1FF9E">
              <w:rPr>
                <w:sz w:val="24"/>
                <w:szCs w:val="24"/>
              </w:rPr>
              <w:t>ent, 201</w:t>
            </w:r>
            <w:r w:rsidR="28F1FF9E" w:rsidRPr="00706BB5">
              <w:rPr>
                <w:sz w:val="24"/>
                <w:szCs w:val="24"/>
              </w:rPr>
              <w:t>2)</w:t>
            </w:r>
            <w:r w:rsidRPr="002D65D2">
              <w:rPr>
                <w:sz w:val="24"/>
                <w:szCs w:val="24"/>
              </w:rPr>
              <w:t xml:space="preserve">. </w:t>
            </w:r>
          </w:p>
          <w:p w14:paraId="02EB2BC2" w14:textId="77777777" w:rsidR="00243DB0" w:rsidRPr="00392F73" w:rsidRDefault="00243DB0" w:rsidP="00243DB0">
            <w:pPr>
              <w:jc w:val="both"/>
              <w:rPr>
                <w:b/>
                <w:i/>
                <w:sz w:val="24"/>
                <w:szCs w:val="24"/>
              </w:rPr>
            </w:pPr>
          </w:p>
          <w:p w14:paraId="12FA6A5A" w14:textId="77777777" w:rsidR="00243DB0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2BCEAD01" w14:textId="77777777" w:rsidR="00243DB0" w:rsidRPr="008B28E7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2759BED2" w14:textId="77777777" w:rsidR="00243DB0" w:rsidRDefault="00243DB0" w:rsidP="00243DB0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1300</w:t>
            </w:r>
            <w:r w:rsidRPr="008B28E7">
              <w:rPr>
                <w:sz w:val="24"/>
                <w:szCs w:val="24"/>
              </w:rPr>
              <w:t xml:space="preserve"> </w:t>
            </w:r>
            <w:r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5C1C2B5D" w14:textId="77777777" w:rsidR="00901126" w:rsidRDefault="00901126" w:rsidP="00243DB0">
            <w:pPr>
              <w:jc w:val="both"/>
              <w:rPr>
                <w:i/>
                <w:sz w:val="24"/>
                <w:szCs w:val="24"/>
              </w:rPr>
            </w:pPr>
          </w:p>
          <w:p w14:paraId="63C64BA6" w14:textId="5866DB8D" w:rsidR="00CA14F2" w:rsidRDefault="00901126" w:rsidP="00CA14F2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bookmarkStart w:id="1" w:name="_Hlk164345993"/>
            <w:r>
              <w:rPr>
                <w:rFonts w:ascii="Calibri" w:hAnsi="Calibri" w:cs="Calibri"/>
                <w:sz w:val="24"/>
                <w:szCs w:val="24"/>
              </w:rPr>
              <w:t>When first given the task of undertaking this review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, I ensured that I </w:t>
            </w:r>
            <w:r w:rsidR="008B1A9A" w:rsidRPr="00EA7FE2">
              <w:rPr>
                <w:rFonts w:ascii="Calibri" w:hAnsi="Calibri" w:cs="Calibri"/>
                <w:sz w:val="24"/>
                <w:szCs w:val="24"/>
              </w:rPr>
              <w:t>read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the previous CASP and past SSWB</w:t>
            </w:r>
            <w:r w:rsidR="008B1A9A">
              <w:rPr>
                <w:rFonts w:ascii="Calibri" w:hAnsi="Calibri" w:cs="Calibri"/>
                <w:sz w:val="24"/>
                <w:szCs w:val="24"/>
              </w:rPr>
              <w:t>W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A assessments and wrote down questions that would be relevant to ask</w:t>
            </w:r>
            <w:r w:rsidR="008D1678">
              <w:rPr>
                <w:rFonts w:ascii="Calibri" w:hAnsi="Calibri" w:cs="Calibri"/>
                <w:sz w:val="24"/>
                <w:szCs w:val="24"/>
              </w:rPr>
              <w:t xml:space="preserve"> ‘2’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during the review. In line with the reviewing process</w:t>
            </w:r>
            <w:r w:rsidR="00DA5E73"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="00BB2EB0">
              <w:rPr>
                <w:rFonts w:ascii="Calibri" w:hAnsi="Calibri" w:cs="Calibri"/>
                <w:sz w:val="24"/>
                <w:szCs w:val="24"/>
              </w:rPr>
              <w:t>after consulting</w:t>
            </w:r>
            <w:r w:rsidR="00DA5E73">
              <w:rPr>
                <w:rFonts w:ascii="Calibri" w:hAnsi="Calibri" w:cs="Calibri"/>
                <w:sz w:val="24"/>
                <w:szCs w:val="24"/>
              </w:rPr>
              <w:t xml:space="preserve"> with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’</w:t>
            </w:r>
            <w:r w:rsidR="00DA5E7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B2EB0">
              <w:rPr>
                <w:rFonts w:ascii="Calibri" w:hAnsi="Calibri" w:cs="Calibri"/>
                <w:sz w:val="24"/>
                <w:szCs w:val="24"/>
              </w:rPr>
              <w:t>on</w:t>
            </w:r>
            <w:r w:rsidR="00DA5E73">
              <w:rPr>
                <w:rFonts w:ascii="Calibri" w:hAnsi="Calibri" w:cs="Calibri"/>
                <w:sz w:val="24"/>
                <w:szCs w:val="24"/>
              </w:rPr>
              <w:t xml:space="preserve"> who she would like to be present at the review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="00096EEE">
              <w:rPr>
                <w:rFonts w:ascii="Calibri" w:hAnsi="Calibri" w:cs="Calibri"/>
                <w:sz w:val="24"/>
                <w:szCs w:val="24"/>
              </w:rPr>
              <w:t xml:space="preserve">I </w:t>
            </w:r>
            <w:r w:rsidR="00BB2EB0">
              <w:rPr>
                <w:rFonts w:ascii="Calibri" w:hAnsi="Calibri" w:cs="Calibri"/>
                <w:sz w:val="24"/>
                <w:szCs w:val="24"/>
              </w:rPr>
              <w:t xml:space="preserve">then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invited </w:t>
            </w:r>
            <w:r w:rsidR="00640909">
              <w:rPr>
                <w:rFonts w:ascii="Calibri" w:hAnsi="Calibri" w:cs="Calibri"/>
                <w:sz w:val="24"/>
                <w:szCs w:val="24"/>
              </w:rPr>
              <w:t>her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brother and </w:t>
            </w:r>
            <w:r w:rsidR="008B1A9A" w:rsidRPr="00EA7FE2">
              <w:rPr>
                <w:rFonts w:ascii="Calibri" w:hAnsi="Calibri" w:cs="Calibri"/>
                <w:sz w:val="24"/>
                <w:szCs w:val="24"/>
              </w:rPr>
              <w:t>sister-in-law,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and other professionals involved with </w:t>
            </w:r>
            <w:r>
              <w:rPr>
                <w:rFonts w:ascii="Calibri" w:hAnsi="Calibri" w:cs="Calibri"/>
                <w:sz w:val="24"/>
                <w:szCs w:val="24"/>
              </w:rPr>
              <w:t>her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care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and support</w:t>
            </w:r>
            <w:r w:rsidR="00C71DD2">
              <w:rPr>
                <w:rFonts w:ascii="Calibri" w:hAnsi="Calibri" w:cs="Calibri"/>
                <w:sz w:val="24"/>
                <w:szCs w:val="24"/>
              </w:rPr>
              <w:t>.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bookmarkEnd w:id="1"/>
            <w:r w:rsidRPr="00EA7FE2">
              <w:rPr>
                <w:rFonts w:ascii="Calibri" w:hAnsi="Calibri" w:cs="Calibri"/>
                <w:sz w:val="24"/>
                <w:szCs w:val="24"/>
              </w:rPr>
              <w:t>As 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’ was living out of county, in an area that was unfamiliar to me, before the meeting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took place,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I looked up directions to the house, to ensure that I got there safely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and on time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. A practice that I </w:t>
            </w:r>
            <w:r>
              <w:rPr>
                <w:rFonts w:ascii="Calibri" w:hAnsi="Calibri" w:cs="Calibri"/>
                <w:sz w:val="24"/>
                <w:szCs w:val="24"/>
              </w:rPr>
              <w:t>try to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implement when starting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 new piece of work is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meet</w:t>
            </w:r>
            <w:r>
              <w:rPr>
                <w:rFonts w:ascii="Calibri" w:hAnsi="Calibri" w:cs="Calibri"/>
                <w:sz w:val="24"/>
                <w:szCs w:val="24"/>
              </w:rPr>
              <w:t>ing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with the service user before</w:t>
            </w:r>
            <w:r>
              <w:rPr>
                <w:rFonts w:ascii="Calibri" w:hAnsi="Calibri" w:cs="Calibri"/>
                <w:sz w:val="24"/>
                <w:szCs w:val="24"/>
              </w:rPr>
              <w:t>hand to do an informal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introduc</w:t>
            </w:r>
            <w:r>
              <w:rPr>
                <w:rFonts w:ascii="Calibri" w:hAnsi="Calibri" w:cs="Calibri"/>
                <w:sz w:val="24"/>
                <w:szCs w:val="24"/>
              </w:rPr>
              <w:t>tion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and for them to put a name to a face and vice versa. This method of working, I have found to</w:t>
            </w:r>
            <w:r w:rsidR="00096EEE">
              <w:rPr>
                <w:rFonts w:ascii="Calibri" w:hAnsi="Calibri" w:cs="Calibri"/>
                <w:sz w:val="24"/>
                <w:szCs w:val="24"/>
              </w:rPr>
              <w:t xml:space="preserve"> be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beneficial in my</w:t>
            </w:r>
            <w:r w:rsidR="00096EEE">
              <w:rPr>
                <w:rFonts w:ascii="Calibri" w:hAnsi="Calibri" w:cs="Calibri"/>
                <w:sz w:val="24"/>
                <w:szCs w:val="24"/>
              </w:rPr>
              <w:t xml:space="preserve"> social work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role, as it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helps to develop relationships, promotes social work values and</w:t>
            </w:r>
            <w:r w:rsidR="008D1678">
              <w:rPr>
                <w:rFonts w:ascii="Calibri" w:hAnsi="Calibri" w:cs="Calibri"/>
                <w:sz w:val="24"/>
                <w:szCs w:val="24"/>
              </w:rPr>
              <w:t xml:space="preserve"> helps me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to be the best advocate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C71DD2">
              <w:rPr>
                <w:rFonts w:ascii="Calibri" w:hAnsi="Calibri" w:cs="Calibri"/>
                <w:sz w:val="24"/>
                <w:szCs w:val="24"/>
              </w:rPr>
              <w:t>to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promot</w:t>
            </w:r>
            <w:r>
              <w:rPr>
                <w:rFonts w:ascii="Calibri" w:hAnsi="Calibri" w:cs="Calibri"/>
                <w:sz w:val="24"/>
                <w:szCs w:val="24"/>
              </w:rPr>
              <w:t>e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wellbeing</w:t>
            </w:r>
            <w:r w:rsidR="00283BB9">
              <w:rPr>
                <w:rFonts w:ascii="Calibri" w:hAnsi="Calibri" w:cs="Calibri"/>
                <w:sz w:val="24"/>
                <w:szCs w:val="24"/>
              </w:rPr>
              <w:t xml:space="preserve"> (Social Care Wales, (SCW), 2017</w:t>
            </w:r>
            <w:r w:rsidR="003C2CCB">
              <w:rPr>
                <w:rFonts w:ascii="Calibri" w:hAnsi="Calibri" w:cs="Calibri"/>
                <w:sz w:val="24"/>
                <w:szCs w:val="24"/>
              </w:rPr>
              <w:t>a</w:t>
            </w:r>
            <w:r w:rsidR="00283BB9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="00C71DD2">
              <w:rPr>
                <w:rFonts w:ascii="Calibri" w:hAnsi="Calibri" w:cs="Calibri"/>
                <w:sz w:val="24"/>
                <w:szCs w:val="24"/>
              </w:rPr>
              <w:t>s</w:t>
            </w:r>
            <w:r w:rsidR="00283BB9">
              <w:rPr>
                <w:rFonts w:ascii="Calibri" w:hAnsi="Calibri" w:cs="Calibri"/>
                <w:sz w:val="24"/>
                <w:szCs w:val="24"/>
              </w:rPr>
              <w:t>1)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.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730085">
              <w:rPr>
                <w:rFonts w:ascii="Calibri" w:hAnsi="Calibri" w:cs="Calibri"/>
                <w:sz w:val="24"/>
                <w:szCs w:val="24"/>
              </w:rPr>
              <w:t>I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n th</w:t>
            </w:r>
            <w:r w:rsidR="00730085">
              <w:rPr>
                <w:rFonts w:ascii="Calibri" w:hAnsi="Calibri" w:cs="Calibri"/>
                <w:sz w:val="24"/>
                <w:szCs w:val="24"/>
              </w:rPr>
              <w:t xml:space="preserve">is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case</w:t>
            </w:r>
            <w:r w:rsidR="00730085">
              <w:rPr>
                <w:rFonts w:ascii="Calibri" w:hAnsi="Calibri" w:cs="Calibri"/>
                <w:sz w:val="24"/>
                <w:szCs w:val="24"/>
              </w:rPr>
              <w:t>,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C71DD2">
              <w:rPr>
                <w:rFonts w:ascii="Calibri" w:hAnsi="Calibri" w:cs="Calibri"/>
                <w:sz w:val="24"/>
                <w:szCs w:val="24"/>
              </w:rPr>
              <w:t>it was not possible to meet</w:t>
            </w:r>
            <w:r w:rsidR="00730085">
              <w:rPr>
                <w:rFonts w:ascii="Calibri" w:hAnsi="Calibri" w:cs="Calibri"/>
                <w:sz w:val="24"/>
                <w:szCs w:val="24"/>
              </w:rPr>
              <w:t xml:space="preserve"> with ‘2’</w:t>
            </w:r>
            <w:r w:rsidR="00C71DD2">
              <w:rPr>
                <w:rFonts w:ascii="Calibri" w:hAnsi="Calibri" w:cs="Calibri"/>
                <w:sz w:val="24"/>
                <w:szCs w:val="24"/>
              </w:rPr>
              <w:t xml:space="preserve"> beforehand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, so instead I arranged to meet</w:t>
            </w:r>
            <w:r w:rsidR="00F81A8B">
              <w:rPr>
                <w:rFonts w:ascii="Calibri" w:hAnsi="Calibri" w:cs="Calibri"/>
                <w:sz w:val="24"/>
                <w:szCs w:val="24"/>
              </w:rPr>
              <w:t xml:space="preserve"> up</w:t>
            </w:r>
            <w:r w:rsidR="00C71DD2">
              <w:rPr>
                <w:rFonts w:ascii="Calibri" w:hAnsi="Calibri" w:cs="Calibri"/>
                <w:sz w:val="24"/>
                <w:szCs w:val="24"/>
              </w:rPr>
              <w:t xml:space="preserve"> with her and </w:t>
            </w:r>
            <w:r w:rsidR="00730085">
              <w:rPr>
                <w:rFonts w:ascii="Calibri" w:hAnsi="Calibri" w:cs="Calibri"/>
                <w:sz w:val="24"/>
                <w:szCs w:val="24"/>
              </w:rPr>
              <w:t>the carer</w:t>
            </w:r>
            <w:r>
              <w:rPr>
                <w:rFonts w:ascii="Calibri" w:hAnsi="Calibri" w:cs="Calibri"/>
                <w:sz w:val="24"/>
                <w:szCs w:val="24"/>
              </w:rPr>
              <w:t>,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half hour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before the review began</w:t>
            </w:r>
            <w:r w:rsidR="00CA14F2">
              <w:rPr>
                <w:rFonts w:ascii="Calibri" w:hAnsi="Calibri" w:cs="Calibri"/>
                <w:sz w:val="24"/>
                <w:szCs w:val="24"/>
              </w:rPr>
              <w:t>. In this meeting, I again asked ‘2’</w:t>
            </w:r>
            <w:r w:rsidR="008D1A35">
              <w:rPr>
                <w:rFonts w:ascii="Calibri" w:hAnsi="Calibri" w:cs="Calibri"/>
                <w:sz w:val="24"/>
                <w:szCs w:val="24"/>
              </w:rPr>
              <w:t xml:space="preserve"> for </w:t>
            </w:r>
            <w:r w:rsidR="00CA14F2">
              <w:rPr>
                <w:rFonts w:ascii="Calibri" w:hAnsi="Calibri" w:cs="Calibri"/>
                <w:sz w:val="24"/>
                <w:szCs w:val="24"/>
              </w:rPr>
              <w:t>her consent for the review to be observed</w:t>
            </w:r>
            <w:r w:rsidR="008D1A35">
              <w:rPr>
                <w:rFonts w:ascii="Calibri" w:hAnsi="Calibri" w:cs="Calibri"/>
                <w:sz w:val="24"/>
                <w:szCs w:val="24"/>
              </w:rPr>
              <w:t>, which she</w:t>
            </w:r>
            <w:r w:rsidR="00C06597">
              <w:rPr>
                <w:rFonts w:ascii="Calibri" w:hAnsi="Calibri" w:cs="Calibri"/>
                <w:sz w:val="24"/>
                <w:szCs w:val="24"/>
              </w:rPr>
              <w:t xml:space="preserve"> said ‘Yes’.</w:t>
            </w:r>
            <w:r w:rsidR="00F81A8B">
              <w:rPr>
                <w:rFonts w:ascii="Calibri" w:hAnsi="Calibri" w:cs="Calibri"/>
                <w:sz w:val="24"/>
                <w:szCs w:val="24"/>
              </w:rPr>
              <w:t xml:space="preserve"> I re</w:t>
            </w:r>
            <w:r w:rsidR="00050BC6">
              <w:rPr>
                <w:rFonts w:ascii="Calibri" w:hAnsi="Calibri" w:cs="Calibri"/>
                <w:sz w:val="24"/>
                <w:szCs w:val="24"/>
              </w:rPr>
              <w:t>minded</w:t>
            </w:r>
            <w:r w:rsidR="00F81A8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050BC6">
              <w:rPr>
                <w:rFonts w:ascii="Calibri" w:hAnsi="Calibri" w:cs="Calibri"/>
                <w:sz w:val="24"/>
                <w:szCs w:val="24"/>
              </w:rPr>
              <w:t>‘2’ that if at any time she felt uncomfortable, the ob</w:t>
            </w:r>
            <w:r w:rsidR="00F81A8B">
              <w:rPr>
                <w:rFonts w:ascii="Calibri" w:hAnsi="Calibri" w:cs="Calibri"/>
                <w:sz w:val="24"/>
                <w:szCs w:val="24"/>
              </w:rPr>
              <w:t>servation can be stopped</w:t>
            </w:r>
            <w:r w:rsidR="00050BC6">
              <w:rPr>
                <w:rFonts w:ascii="Calibri" w:hAnsi="Calibri" w:cs="Calibri"/>
                <w:sz w:val="24"/>
                <w:szCs w:val="24"/>
              </w:rPr>
              <w:t>.</w:t>
            </w:r>
            <w:r w:rsidR="00CA14F2" w:rsidRPr="00EA7FE2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08053AF0" w14:textId="1014C826" w:rsidR="00901126" w:rsidRDefault="00901126" w:rsidP="00901126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EA7FE2">
              <w:rPr>
                <w:rFonts w:ascii="Calibri" w:hAnsi="Calibri" w:cs="Calibri"/>
                <w:sz w:val="24"/>
                <w:szCs w:val="24"/>
              </w:rPr>
              <w:t xml:space="preserve">Being an introverted person, I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can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sometimes struggle with speaking in front of groups of people and at the start of this review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was feeling anxious due to the number of people involved. When everyone invited was present and seated, I began the review by asking for everyone to introduce themselves and </w:t>
            </w:r>
            <w:r w:rsidR="00EB1CC2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explain their relationship to </w:t>
            </w:r>
            <w:r>
              <w:rPr>
                <w:rFonts w:ascii="Calibri" w:hAnsi="Calibri" w:cs="Calibri"/>
                <w:sz w:val="24"/>
                <w:szCs w:val="24"/>
              </w:rPr>
              <w:t>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sz w:val="24"/>
                <w:szCs w:val="24"/>
              </w:rPr>
              <w:t>’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. </w:t>
            </w:r>
            <w:r w:rsidR="00A34133">
              <w:rPr>
                <w:rFonts w:ascii="Calibri" w:hAnsi="Calibri" w:cs="Calibri"/>
                <w:sz w:val="24"/>
                <w:szCs w:val="24"/>
              </w:rPr>
              <w:t>As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’ </w:t>
            </w:r>
            <w:r w:rsidR="00A34133">
              <w:rPr>
                <w:rFonts w:ascii="Calibri" w:hAnsi="Calibri" w:cs="Calibri"/>
                <w:sz w:val="24"/>
                <w:szCs w:val="24"/>
              </w:rPr>
              <w:t>was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visual</w:t>
            </w:r>
            <w:r w:rsidR="00096EEE">
              <w:rPr>
                <w:rFonts w:ascii="Calibri" w:hAnsi="Calibri" w:cs="Calibri"/>
                <w:sz w:val="24"/>
                <w:szCs w:val="24"/>
              </w:rPr>
              <w:t>ly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impair</w:t>
            </w:r>
            <w:r w:rsidR="00096EEE">
              <w:rPr>
                <w:rFonts w:ascii="Calibri" w:hAnsi="Calibri" w:cs="Calibri"/>
                <w:sz w:val="24"/>
                <w:szCs w:val="24"/>
              </w:rPr>
              <w:t>ed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="00A34133">
              <w:rPr>
                <w:rFonts w:ascii="Calibri" w:hAnsi="Calibri" w:cs="Calibri"/>
                <w:sz w:val="24"/>
                <w:szCs w:val="24"/>
              </w:rPr>
              <w:t xml:space="preserve">by undertaking this </w:t>
            </w:r>
            <w:r w:rsidR="00730085">
              <w:rPr>
                <w:rFonts w:ascii="Calibri" w:hAnsi="Calibri" w:cs="Calibri"/>
                <w:sz w:val="24"/>
                <w:szCs w:val="24"/>
              </w:rPr>
              <w:t>practice allowed ‘2’</w:t>
            </w:r>
            <w:r w:rsidR="00A3413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to have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clarity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on </w:t>
            </w:r>
            <w:r w:rsidR="00A34133">
              <w:rPr>
                <w:rFonts w:ascii="Calibri" w:hAnsi="Calibri" w:cs="Calibri"/>
                <w:sz w:val="24"/>
                <w:szCs w:val="24"/>
              </w:rPr>
              <w:t xml:space="preserve">all </w:t>
            </w:r>
            <w:r w:rsidR="00A63AF7">
              <w:rPr>
                <w:rFonts w:ascii="Calibri" w:hAnsi="Calibri" w:cs="Calibri"/>
                <w:sz w:val="24"/>
                <w:szCs w:val="24"/>
              </w:rPr>
              <w:t>the people present a</w:t>
            </w:r>
            <w:r>
              <w:rPr>
                <w:rFonts w:ascii="Calibri" w:hAnsi="Calibri" w:cs="Calibri"/>
                <w:sz w:val="24"/>
                <w:szCs w:val="24"/>
              </w:rPr>
              <w:t>nd how they supported her</w:t>
            </w:r>
            <w:r w:rsidR="00283BB9">
              <w:rPr>
                <w:rFonts w:ascii="Calibri" w:hAnsi="Calibri" w:cs="Calibri"/>
                <w:sz w:val="24"/>
                <w:szCs w:val="24"/>
              </w:rPr>
              <w:t xml:space="preserve"> (SCW, 2017</w:t>
            </w:r>
            <w:r w:rsidR="003C2CCB">
              <w:rPr>
                <w:rFonts w:ascii="Calibri" w:hAnsi="Calibri" w:cs="Calibri"/>
                <w:sz w:val="24"/>
                <w:szCs w:val="24"/>
              </w:rPr>
              <w:t>a</w:t>
            </w:r>
            <w:r w:rsidR="00283BB9">
              <w:rPr>
                <w:rFonts w:ascii="Calibri" w:hAnsi="Calibri" w:cs="Calibri"/>
                <w:sz w:val="24"/>
                <w:szCs w:val="24"/>
              </w:rPr>
              <w:t>, s3.1)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. It also helped to promote collaboration,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as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by </w:t>
            </w:r>
            <w:r w:rsidR="00A63AF7">
              <w:rPr>
                <w:rFonts w:ascii="Calibri" w:hAnsi="Calibri" w:cs="Calibri"/>
                <w:sz w:val="24"/>
                <w:szCs w:val="24"/>
              </w:rPr>
              <w:t xml:space="preserve">understanding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everyone</w:t>
            </w:r>
            <w:r w:rsidR="00A63AF7">
              <w:rPr>
                <w:rFonts w:ascii="Calibri" w:hAnsi="Calibri" w:cs="Calibri"/>
                <w:sz w:val="24"/>
                <w:szCs w:val="24"/>
              </w:rPr>
              <w:t>’s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roles and views </w:t>
            </w:r>
            <w:r>
              <w:rPr>
                <w:rFonts w:ascii="Calibri" w:hAnsi="Calibri" w:cs="Calibri"/>
                <w:sz w:val="24"/>
                <w:szCs w:val="24"/>
              </w:rPr>
              <w:t>regarding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sz w:val="24"/>
                <w:szCs w:val="24"/>
              </w:rPr>
              <w:t>’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care and support, would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then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positively</w:t>
            </w:r>
            <w:r w:rsidR="00A34133">
              <w:rPr>
                <w:rFonts w:ascii="Calibri" w:hAnsi="Calibri" w:cs="Calibri"/>
                <w:sz w:val="24"/>
                <w:szCs w:val="24"/>
              </w:rPr>
              <w:t xml:space="preserve"> impact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on </w:t>
            </w:r>
            <w:r w:rsidR="00A63AF7">
              <w:rPr>
                <w:rFonts w:ascii="Calibri" w:hAnsi="Calibri" w:cs="Calibri"/>
                <w:sz w:val="24"/>
                <w:szCs w:val="24"/>
              </w:rPr>
              <w:t>her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wellbeing outcomes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(Seden, 2008).</w:t>
            </w:r>
            <w:r w:rsidR="00730085">
              <w:rPr>
                <w:rFonts w:ascii="Calibri" w:hAnsi="Calibri" w:cs="Calibri"/>
                <w:sz w:val="24"/>
                <w:szCs w:val="24"/>
              </w:rPr>
              <w:t xml:space="preserve"> In promoting communication, as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I have a hearing impairment, I ensured </w:t>
            </w:r>
            <w:r w:rsidR="003B29EA">
              <w:rPr>
                <w:rFonts w:ascii="Calibri" w:hAnsi="Calibri" w:cs="Calibri"/>
                <w:sz w:val="24"/>
                <w:szCs w:val="24"/>
              </w:rPr>
              <w:t>that I sat d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irectly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opposite</w:t>
            </w:r>
            <w:r w:rsidR="00730085">
              <w:rPr>
                <w:rFonts w:ascii="Calibri" w:hAnsi="Calibri" w:cs="Calibri"/>
                <w:sz w:val="24"/>
                <w:szCs w:val="24"/>
              </w:rPr>
              <w:t xml:space="preserve"> her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 </w:t>
            </w:r>
          </w:p>
          <w:p w14:paraId="4BB2C9C6" w14:textId="20273C4C" w:rsidR="00901126" w:rsidRDefault="00901126" w:rsidP="00901126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When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8D1678" w:rsidRPr="00EA7FE2">
              <w:rPr>
                <w:rFonts w:ascii="Calibri" w:hAnsi="Calibri" w:cs="Calibri"/>
                <w:sz w:val="24"/>
                <w:szCs w:val="24"/>
              </w:rPr>
              <w:t>reading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the previous CASP and SSWB</w:t>
            </w:r>
            <w:r w:rsidR="008D1678">
              <w:rPr>
                <w:rFonts w:ascii="Calibri" w:hAnsi="Calibri" w:cs="Calibri"/>
                <w:sz w:val="24"/>
                <w:szCs w:val="24"/>
              </w:rPr>
              <w:t>W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A Assessments for 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’, it became apparent that </w:t>
            </w:r>
            <w:r w:rsidR="0012443B">
              <w:rPr>
                <w:rFonts w:ascii="Calibri" w:hAnsi="Calibri" w:cs="Calibri"/>
                <w:sz w:val="24"/>
                <w:szCs w:val="24"/>
              </w:rPr>
              <w:t>she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was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now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in her third supported living placement in ten years</w:t>
            </w:r>
            <w:r w:rsidR="00A63AF7">
              <w:rPr>
                <w:rFonts w:ascii="Calibri" w:hAnsi="Calibri" w:cs="Calibri"/>
                <w:sz w:val="24"/>
                <w:szCs w:val="24"/>
              </w:rPr>
              <w:t>, through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no fault of her own.  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ase notes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reported how 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sz w:val="24"/>
                <w:szCs w:val="24"/>
              </w:rPr>
              <w:t>’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had been settled and </w:t>
            </w:r>
            <w:r w:rsidR="008D1678" w:rsidRPr="00EA7FE2">
              <w:rPr>
                <w:rFonts w:ascii="Calibri" w:hAnsi="Calibri" w:cs="Calibri"/>
                <w:sz w:val="24"/>
                <w:szCs w:val="24"/>
              </w:rPr>
              <w:t>contented living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in </w:t>
            </w:r>
            <w:r>
              <w:rPr>
                <w:rFonts w:ascii="Calibri" w:hAnsi="Calibri" w:cs="Calibri"/>
                <w:sz w:val="24"/>
                <w:szCs w:val="24"/>
              </w:rPr>
              <w:t>previous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placement</w:t>
            </w:r>
            <w:r>
              <w:rPr>
                <w:rFonts w:ascii="Calibri" w:hAnsi="Calibri" w:cs="Calibri"/>
                <w:sz w:val="24"/>
                <w:szCs w:val="24"/>
              </w:rPr>
              <w:t>s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but w</w:t>
            </w:r>
            <w:r>
              <w:rPr>
                <w:rFonts w:ascii="Calibri" w:hAnsi="Calibri" w:cs="Calibri"/>
                <w:sz w:val="24"/>
                <w:szCs w:val="24"/>
              </w:rPr>
              <w:t>ent through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periods of anxiety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and depression after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each mov</w:t>
            </w:r>
            <w:r>
              <w:rPr>
                <w:rFonts w:ascii="Calibri" w:hAnsi="Calibri" w:cs="Calibri"/>
                <w:sz w:val="24"/>
                <w:szCs w:val="24"/>
              </w:rPr>
              <w:t>e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.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When looking for a third placement, a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s there was </w:t>
            </w:r>
            <w:r w:rsidR="00DA5E73" w:rsidRPr="00EA7FE2">
              <w:rPr>
                <w:rFonts w:ascii="Calibri" w:hAnsi="Calibri" w:cs="Calibri"/>
                <w:sz w:val="24"/>
                <w:szCs w:val="24"/>
              </w:rPr>
              <w:lastRenderedPageBreak/>
              <w:t>no</w:t>
            </w:r>
            <w:r w:rsidR="00DA5E73">
              <w:rPr>
                <w:rFonts w:ascii="Calibri" w:hAnsi="Calibri" w:cs="Calibri"/>
                <w:sz w:val="24"/>
                <w:szCs w:val="24"/>
              </w:rPr>
              <w:t xml:space="preserve">thing </w:t>
            </w:r>
            <w:r w:rsidR="00DA5E73" w:rsidRPr="00EA7FE2">
              <w:rPr>
                <w:rFonts w:ascii="Calibri" w:hAnsi="Calibri" w:cs="Calibri"/>
                <w:sz w:val="24"/>
                <w:szCs w:val="24"/>
              </w:rPr>
              <w:t>available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in</w:t>
            </w:r>
            <w:r w:rsidR="00B35ED3">
              <w:rPr>
                <w:rFonts w:ascii="Calibri" w:hAnsi="Calibri" w:cs="Calibri"/>
                <w:sz w:val="24"/>
                <w:szCs w:val="24"/>
              </w:rPr>
              <w:t xml:space="preserve"> the</w:t>
            </w:r>
            <w:r w:rsidR="00B07F3B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46633">
              <w:rPr>
                <w:rFonts w:ascii="Calibri" w:hAnsi="Calibri" w:cs="Calibri"/>
                <w:sz w:val="24"/>
                <w:szCs w:val="24"/>
              </w:rPr>
              <w:t>area</w:t>
            </w:r>
            <w:r w:rsidR="00A82414">
              <w:rPr>
                <w:rFonts w:ascii="Calibri" w:hAnsi="Calibri" w:cs="Calibri"/>
                <w:sz w:val="24"/>
                <w:szCs w:val="24"/>
              </w:rPr>
              <w:t xml:space="preserve"> where</w:t>
            </w:r>
            <w:r w:rsidR="00B35ED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07F3B">
              <w:rPr>
                <w:rFonts w:ascii="Calibri" w:hAnsi="Calibri" w:cs="Calibri"/>
                <w:sz w:val="24"/>
                <w:szCs w:val="24"/>
              </w:rPr>
              <w:t>she</w:t>
            </w:r>
            <w:r w:rsidR="00A82414">
              <w:rPr>
                <w:rFonts w:ascii="Calibri" w:hAnsi="Calibri" w:cs="Calibri"/>
                <w:sz w:val="24"/>
                <w:szCs w:val="24"/>
              </w:rPr>
              <w:t xml:space="preserve"> had always lived.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sz w:val="24"/>
                <w:szCs w:val="24"/>
              </w:rPr>
              <w:t>’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had to be placed </w:t>
            </w:r>
            <w:r w:rsidR="00B46633">
              <w:rPr>
                <w:rFonts w:ascii="Calibri" w:hAnsi="Calibri" w:cs="Calibri"/>
                <w:sz w:val="24"/>
                <w:szCs w:val="24"/>
              </w:rPr>
              <w:t xml:space="preserve">in a home that was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out of county</w:t>
            </w:r>
            <w:r w:rsidR="00B46633">
              <w:rPr>
                <w:rFonts w:ascii="Calibri" w:hAnsi="Calibri" w:cs="Calibri"/>
                <w:sz w:val="24"/>
                <w:szCs w:val="24"/>
              </w:rPr>
              <w:t xml:space="preserve"> situated in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a quiet rural setting, which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for 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’, </w:t>
            </w:r>
            <w:r w:rsidR="00A34133">
              <w:rPr>
                <w:rFonts w:ascii="Calibri" w:hAnsi="Calibri" w:cs="Calibri"/>
                <w:sz w:val="24"/>
                <w:szCs w:val="24"/>
              </w:rPr>
              <w:t>who had always lived</w:t>
            </w:r>
            <w:r w:rsidR="00BB2EB0">
              <w:rPr>
                <w:rFonts w:ascii="Calibri" w:hAnsi="Calibri" w:cs="Calibri"/>
                <w:sz w:val="24"/>
                <w:szCs w:val="24"/>
              </w:rPr>
              <w:t xml:space="preserve"> in</w:t>
            </w:r>
            <w:r w:rsidR="0012443B">
              <w:rPr>
                <w:rFonts w:ascii="Calibri" w:hAnsi="Calibri" w:cs="Calibri"/>
                <w:sz w:val="24"/>
                <w:szCs w:val="24"/>
              </w:rPr>
              <w:t xml:space="preserve"> a</w:t>
            </w:r>
            <w:r w:rsidR="00A34133">
              <w:rPr>
                <w:rFonts w:ascii="Calibri" w:hAnsi="Calibri" w:cs="Calibri"/>
                <w:sz w:val="24"/>
                <w:szCs w:val="24"/>
              </w:rPr>
              <w:t xml:space="preserve"> busy</w:t>
            </w:r>
            <w:r w:rsidR="00A63AF7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urbanised </w:t>
            </w:r>
            <w:r w:rsidR="00A63AF7">
              <w:rPr>
                <w:rFonts w:ascii="Calibri" w:hAnsi="Calibri" w:cs="Calibri"/>
                <w:sz w:val="24"/>
                <w:szCs w:val="24"/>
              </w:rPr>
              <w:t>areas</w:t>
            </w:r>
            <w:r>
              <w:rPr>
                <w:rFonts w:ascii="Calibri" w:hAnsi="Calibri" w:cs="Calibri"/>
                <w:sz w:val="24"/>
                <w:szCs w:val="24"/>
              </w:rPr>
              <w:t>,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would have been unfamiliar to her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Although </w:t>
            </w:r>
            <w:r>
              <w:rPr>
                <w:rFonts w:ascii="Calibri" w:hAnsi="Calibri" w:cs="Calibri"/>
                <w:sz w:val="24"/>
                <w:szCs w:val="24"/>
              </w:rPr>
              <w:t>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sz w:val="24"/>
                <w:szCs w:val="24"/>
              </w:rPr>
              <w:t>’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had been living in her current placement for two years, I was keen to find out if she had settled and adapted to this new environment.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640909" w:rsidRPr="00EA7FE2">
              <w:rPr>
                <w:rFonts w:ascii="Calibri" w:hAnsi="Calibri" w:cs="Calibri"/>
                <w:sz w:val="24"/>
                <w:szCs w:val="24"/>
              </w:rPr>
              <w:t>Turbett (2009)</w:t>
            </w:r>
            <w:r w:rsidR="00A63AF7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12443B">
              <w:rPr>
                <w:rFonts w:ascii="Calibri" w:hAnsi="Calibri" w:cs="Calibri"/>
                <w:sz w:val="24"/>
                <w:szCs w:val="24"/>
              </w:rPr>
              <w:t>explains</w:t>
            </w:r>
            <w:r w:rsidR="00A63AF7">
              <w:rPr>
                <w:rFonts w:ascii="Calibri" w:hAnsi="Calibri" w:cs="Calibri"/>
                <w:sz w:val="24"/>
                <w:szCs w:val="24"/>
              </w:rPr>
              <w:t xml:space="preserve"> how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people who live in a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rural setting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are more at a disadvantage of inequalities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because of poor infrastructure, less public services and countryside i</w:t>
            </w:r>
            <w:r w:rsidR="00B07F3B">
              <w:rPr>
                <w:rFonts w:ascii="Calibri" w:hAnsi="Calibri" w:cs="Calibri"/>
                <w:sz w:val="24"/>
                <w:szCs w:val="24"/>
              </w:rPr>
              <w:t>solation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. </w:t>
            </w:r>
          </w:p>
          <w:p w14:paraId="1EE18E17" w14:textId="40FC7661" w:rsidR="004B4218" w:rsidRPr="00B3314A" w:rsidRDefault="004B4218" w:rsidP="00832B23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3314A">
              <w:rPr>
                <w:rFonts w:ascii="Calibri" w:hAnsi="Calibri" w:cs="Calibri"/>
                <w:sz w:val="24"/>
                <w:szCs w:val="24"/>
              </w:rPr>
              <w:t xml:space="preserve">Although ‘2’ </w:t>
            </w:r>
            <w:r w:rsidR="00832B23" w:rsidRPr="00B3314A">
              <w:rPr>
                <w:rFonts w:ascii="Calibri" w:hAnsi="Calibri" w:cs="Calibri"/>
                <w:sz w:val="24"/>
                <w:szCs w:val="24"/>
              </w:rPr>
              <w:t xml:space="preserve">had </w:t>
            </w:r>
            <w:r w:rsidRPr="00B3314A">
              <w:rPr>
                <w:rFonts w:ascii="Calibri" w:hAnsi="Calibri" w:cs="Calibri"/>
                <w:sz w:val="24"/>
                <w:szCs w:val="24"/>
              </w:rPr>
              <w:t>previously expressed that she wanted the assessment to go ahead in English. Whilst I appreciated this, as</w:t>
            </w:r>
            <w:r w:rsidR="003B29EA" w:rsidRPr="00B3314A">
              <w:rPr>
                <w:rFonts w:ascii="Calibri" w:hAnsi="Calibri" w:cs="Calibri"/>
                <w:sz w:val="24"/>
                <w:szCs w:val="24"/>
              </w:rPr>
              <w:t xml:space="preserve"> in</w:t>
            </w:r>
            <w:r w:rsidRPr="00B3314A">
              <w:rPr>
                <w:rFonts w:ascii="Calibri" w:hAnsi="Calibri" w:cs="Calibri"/>
                <w:sz w:val="24"/>
                <w:szCs w:val="24"/>
              </w:rPr>
              <w:t xml:space="preserve"> past assessments I had completed,</w:t>
            </w:r>
            <w:r w:rsidR="00423D38" w:rsidRPr="00B331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FD72A0" w:rsidRPr="00B3314A">
              <w:rPr>
                <w:rFonts w:ascii="Calibri" w:hAnsi="Calibri" w:cs="Calibri"/>
                <w:sz w:val="24"/>
                <w:szCs w:val="24"/>
              </w:rPr>
              <w:t>being</w:t>
            </w:r>
            <w:r w:rsidR="00423D38" w:rsidRPr="00B3314A">
              <w:rPr>
                <w:rFonts w:ascii="Calibri" w:hAnsi="Calibri" w:cs="Calibri"/>
                <w:sz w:val="24"/>
                <w:szCs w:val="24"/>
              </w:rPr>
              <w:t xml:space="preserve"> a non-Welsh speaker,</w:t>
            </w:r>
            <w:r w:rsidRPr="00B3314A">
              <w:rPr>
                <w:rFonts w:ascii="Calibri" w:hAnsi="Calibri" w:cs="Calibri"/>
                <w:sz w:val="24"/>
                <w:szCs w:val="24"/>
              </w:rPr>
              <w:t xml:space="preserve"> I found it more difficult to connect with the person being assessed</w:t>
            </w:r>
            <w:r w:rsidR="00F81A8B">
              <w:rPr>
                <w:rFonts w:ascii="Calibri" w:hAnsi="Calibri" w:cs="Calibri"/>
                <w:sz w:val="24"/>
                <w:szCs w:val="24"/>
              </w:rPr>
              <w:t>,</w:t>
            </w:r>
            <w:r w:rsidRPr="00B3314A">
              <w:rPr>
                <w:rFonts w:ascii="Calibri" w:hAnsi="Calibri" w:cs="Calibri"/>
                <w:sz w:val="24"/>
                <w:szCs w:val="24"/>
              </w:rPr>
              <w:t xml:space="preserve"> when</w:t>
            </w:r>
            <w:r w:rsidR="00F81A8B">
              <w:rPr>
                <w:rFonts w:ascii="Calibri" w:hAnsi="Calibri" w:cs="Calibri"/>
                <w:sz w:val="24"/>
                <w:szCs w:val="24"/>
              </w:rPr>
              <w:t xml:space="preserve"> there were</w:t>
            </w:r>
            <w:r w:rsidRPr="00B3314A">
              <w:rPr>
                <w:rFonts w:ascii="Calibri" w:hAnsi="Calibri" w:cs="Calibri"/>
                <w:sz w:val="24"/>
                <w:szCs w:val="24"/>
              </w:rPr>
              <w:t xml:space="preserve"> interpreters involved. I was</w:t>
            </w:r>
            <w:r w:rsidR="00A82414">
              <w:rPr>
                <w:rFonts w:ascii="Calibri" w:hAnsi="Calibri" w:cs="Calibri"/>
                <w:sz w:val="24"/>
                <w:szCs w:val="24"/>
              </w:rPr>
              <w:t xml:space="preserve"> also</w:t>
            </w:r>
            <w:r w:rsidRPr="00B3314A">
              <w:rPr>
                <w:rFonts w:ascii="Calibri" w:hAnsi="Calibri" w:cs="Calibri"/>
                <w:sz w:val="24"/>
                <w:szCs w:val="24"/>
              </w:rPr>
              <w:t xml:space="preserve"> very aware of</w:t>
            </w:r>
            <w:r w:rsidR="001572F3">
              <w:rPr>
                <w:rFonts w:ascii="Calibri" w:hAnsi="Calibri" w:cs="Calibri"/>
                <w:sz w:val="24"/>
                <w:szCs w:val="24"/>
              </w:rPr>
              <w:t xml:space="preserve"> the barriers</w:t>
            </w:r>
            <w:r w:rsidR="00832B23" w:rsidRPr="00B331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A82414">
              <w:rPr>
                <w:rFonts w:ascii="Calibri" w:hAnsi="Calibri" w:cs="Calibri"/>
                <w:sz w:val="24"/>
                <w:szCs w:val="24"/>
              </w:rPr>
              <w:t xml:space="preserve">faced by </w:t>
            </w:r>
            <w:r w:rsidR="00832B23" w:rsidRPr="00B3314A">
              <w:rPr>
                <w:rFonts w:ascii="Calibri" w:hAnsi="Calibri" w:cs="Calibri"/>
                <w:sz w:val="24"/>
                <w:szCs w:val="24"/>
              </w:rPr>
              <w:t>‘2’</w:t>
            </w:r>
            <w:r w:rsidR="00A82414">
              <w:rPr>
                <w:rFonts w:ascii="Calibri" w:hAnsi="Calibri" w:cs="Calibri"/>
                <w:sz w:val="24"/>
                <w:szCs w:val="24"/>
              </w:rPr>
              <w:t>,</w:t>
            </w:r>
            <w:r w:rsidR="00832B23" w:rsidRPr="00B331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A82414">
              <w:rPr>
                <w:rFonts w:ascii="Calibri" w:hAnsi="Calibri" w:cs="Calibri"/>
                <w:sz w:val="24"/>
                <w:szCs w:val="24"/>
              </w:rPr>
              <w:t>in not</w:t>
            </w:r>
            <w:r w:rsidR="004C26D0" w:rsidRPr="00B3314A">
              <w:rPr>
                <w:rFonts w:ascii="Calibri" w:hAnsi="Calibri" w:cs="Calibri"/>
                <w:sz w:val="24"/>
                <w:szCs w:val="24"/>
              </w:rPr>
              <w:t xml:space="preserve"> having the assessment</w:t>
            </w:r>
            <w:r w:rsidR="00A82414">
              <w:rPr>
                <w:rFonts w:ascii="Calibri" w:hAnsi="Calibri" w:cs="Calibri"/>
                <w:sz w:val="24"/>
                <w:szCs w:val="24"/>
              </w:rPr>
              <w:t xml:space="preserve"> undertaken</w:t>
            </w:r>
            <w:r w:rsidR="004C26D0" w:rsidRPr="00B3314A">
              <w:rPr>
                <w:rFonts w:ascii="Calibri" w:hAnsi="Calibri" w:cs="Calibri"/>
                <w:sz w:val="24"/>
                <w:szCs w:val="24"/>
              </w:rPr>
              <w:t xml:space="preserve"> in</w:t>
            </w:r>
            <w:r w:rsidR="00832B23" w:rsidRPr="00B3314A">
              <w:rPr>
                <w:rFonts w:ascii="Calibri" w:hAnsi="Calibri" w:cs="Calibri"/>
                <w:sz w:val="24"/>
                <w:szCs w:val="24"/>
              </w:rPr>
              <w:t xml:space="preserve"> Welsh.</w:t>
            </w:r>
            <w:r w:rsidR="00423D38" w:rsidRPr="00B3314A">
              <w:rPr>
                <w:rFonts w:ascii="Calibri" w:hAnsi="Calibri" w:cs="Calibri"/>
                <w:sz w:val="24"/>
                <w:szCs w:val="24"/>
              </w:rPr>
              <w:t xml:space="preserve"> Williams (2011) expresses that if a person is unable to converse in their first language, they can be more at risk of facing more inequalities, discrimination and isolation</w:t>
            </w:r>
            <w:r w:rsidR="00A82414">
              <w:rPr>
                <w:rFonts w:ascii="Calibri" w:hAnsi="Calibri" w:cs="Calibri"/>
                <w:sz w:val="24"/>
                <w:szCs w:val="24"/>
              </w:rPr>
              <w:t>.</w:t>
            </w:r>
            <w:r w:rsidR="00832B23" w:rsidRPr="00B3314A">
              <w:rPr>
                <w:rFonts w:ascii="Calibri" w:hAnsi="Calibri" w:cs="Calibri"/>
                <w:sz w:val="24"/>
                <w:szCs w:val="24"/>
              </w:rPr>
              <w:t xml:space="preserve"> According to </w:t>
            </w:r>
            <w:r w:rsidR="00FD72A0" w:rsidRPr="00B3314A">
              <w:rPr>
                <w:rFonts w:ascii="Calibri" w:hAnsi="Calibri" w:cs="Calibri"/>
                <w:sz w:val="24"/>
                <w:szCs w:val="24"/>
              </w:rPr>
              <w:t>Gathercole and Thomas</w:t>
            </w:r>
            <w:r w:rsidR="00832B23" w:rsidRPr="00B3314A">
              <w:rPr>
                <w:rFonts w:ascii="Calibri" w:hAnsi="Calibri" w:cs="Calibri"/>
                <w:sz w:val="24"/>
                <w:szCs w:val="24"/>
              </w:rPr>
              <w:t xml:space="preserve"> (20</w:t>
            </w:r>
            <w:r w:rsidR="00FD72A0" w:rsidRPr="00B3314A">
              <w:rPr>
                <w:rFonts w:ascii="Calibri" w:hAnsi="Calibri" w:cs="Calibri"/>
                <w:sz w:val="24"/>
                <w:szCs w:val="24"/>
              </w:rPr>
              <w:t>09</w:t>
            </w:r>
            <w:r w:rsidR="00832B23" w:rsidRPr="00B3314A">
              <w:rPr>
                <w:rFonts w:ascii="Calibri" w:hAnsi="Calibri" w:cs="Calibri"/>
                <w:sz w:val="24"/>
                <w:szCs w:val="24"/>
              </w:rPr>
              <w:t>)</w:t>
            </w:r>
            <w:r w:rsidR="004C26D0" w:rsidRPr="00B3314A">
              <w:rPr>
                <w:rFonts w:ascii="Calibri" w:hAnsi="Calibri" w:cs="Calibri"/>
                <w:sz w:val="24"/>
                <w:szCs w:val="24"/>
              </w:rPr>
              <w:t>, there is a</w:t>
            </w:r>
            <w:r w:rsidR="00FD72A0" w:rsidRPr="00B3314A">
              <w:rPr>
                <w:rFonts w:ascii="Calibri" w:hAnsi="Calibri" w:cs="Calibri"/>
                <w:sz w:val="24"/>
                <w:szCs w:val="24"/>
              </w:rPr>
              <w:t xml:space="preserve"> historic</w:t>
            </w:r>
            <w:r w:rsidR="004C26D0" w:rsidRPr="00B3314A">
              <w:rPr>
                <w:rFonts w:ascii="Calibri" w:hAnsi="Calibri" w:cs="Calibri"/>
                <w:sz w:val="24"/>
                <w:szCs w:val="24"/>
              </w:rPr>
              <w:t xml:space="preserve"> unintentional b</w:t>
            </w:r>
            <w:r w:rsidR="00BA3CE4" w:rsidRPr="00B3314A">
              <w:rPr>
                <w:rFonts w:ascii="Calibri" w:hAnsi="Calibri" w:cs="Calibri"/>
                <w:sz w:val="24"/>
                <w:szCs w:val="24"/>
              </w:rPr>
              <w:t>elief</w:t>
            </w:r>
            <w:r w:rsidR="004C26D0" w:rsidRPr="00B331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3314A" w:rsidRPr="00B3314A">
              <w:rPr>
                <w:rFonts w:ascii="Calibri" w:hAnsi="Calibri" w:cs="Calibri"/>
                <w:sz w:val="24"/>
                <w:szCs w:val="24"/>
              </w:rPr>
              <w:t xml:space="preserve">held </w:t>
            </w:r>
            <w:r w:rsidR="004C26D0" w:rsidRPr="00B3314A">
              <w:rPr>
                <w:rFonts w:ascii="Calibri" w:hAnsi="Calibri" w:cs="Calibri"/>
                <w:sz w:val="24"/>
                <w:szCs w:val="24"/>
              </w:rPr>
              <w:t>with</w:t>
            </w:r>
            <w:r w:rsidR="00BA3CE4" w:rsidRPr="00B3314A">
              <w:rPr>
                <w:rFonts w:ascii="Calibri" w:hAnsi="Calibri" w:cs="Calibri"/>
                <w:sz w:val="24"/>
                <w:szCs w:val="24"/>
              </w:rPr>
              <w:t xml:space="preserve"> some</w:t>
            </w:r>
            <w:r w:rsidR="004C26D0" w:rsidRPr="00B3314A">
              <w:rPr>
                <w:rFonts w:ascii="Calibri" w:hAnsi="Calibri" w:cs="Calibri"/>
                <w:sz w:val="24"/>
                <w:szCs w:val="24"/>
              </w:rPr>
              <w:t xml:space="preserve"> first language Welsh speakers</w:t>
            </w:r>
            <w:r w:rsidR="00A82414">
              <w:rPr>
                <w:rFonts w:ascii="Calibri" w:hAnsi="Calibri" w:cs="Calibri"/>
                <w:sz w:val="24"/>
                <w:szCs w:val="24"/>
              </w:rPr>
              <w:t>, that if they spoke Welsh</w:t>
            </w:r>
            <w:r w:rsidR="00FA113F">
              <w:rPr>
                <w:rFonts w:ascii="Calibri" w:hAnsi="Calibri" w:cs="Calibri"/>
                <w:sz w:val="24"/>
                <w:szCs w:val="24"/>
              </w:rPr>
              <w:t xml:space="preserve"> and not English. I</w:t>
            </w:r>
            <w:r w:rsidR="00A82414">
              <w:rPr>
                <w:rFonts w:ascii="Calibri" w:hAnsi="Calibri" w:cs="Calibri"/>
                <w:sz w:val="24"/>
                <w:szCs w:val="24"/>
              </w:rPr>
              <w:t>t would</w:t>
            </w:r>
            <w:r w:rsidR="00FA113F">
              <w:rPr>
                <w:rFonts w:ascii="Calibri" w:hAnsi="Calibri" w:cs="Calibri"/>
                <w:sz w:val="24"/>
                <w:szCs w:val="24"/>
              </w:rPr>
              <w:t xml:space="preserve"> then</w:t>
            </w:r>
            <w:r w:rsidR="00A82414">
              <w:rPr>
                <w:rFonts w:ascii="Calibri" w:hAnsi="Calibri" w:cs="Calibri"/>
                <w:sz w:val="24"/>
                <w:szCs w:val="24"/>
              </w:rPr>
              <w:t xml:space="preserve"> put them at a disadvantage</w:t>
            </w:r>
            <w:r w:rsidR="00FA113F">
              <w:rPr>
                <w:rFonts w:ascii="Calibri" w:hAnsi="Calibri" w:cs="Calibri"/>
                <w:sz w:val="24"/>
                <w:szCs w:val="24"/>
              </w:rPr>
              <w:t>,</w:t>
            </w:r>
            <w:r w:rsidR="00A82414">
              <w:rPr>
                <w:rFonts w:ascii="Calibri" w:hAnsi="Calibri" w:cs="Calibri"/>
                <w:sz w:val="24"/>
                <w:szCs w:val="24"/>
              </w:rPr>
              <w:t xml:space="preserve"> as</w:t>
            </w:r>
            <w:r w:rsidR="004C26D0" w:rsidRPr="00B3314A">
              <w:rPr>
                <w:rFonts w:ascii="Calibri" w:hAnsi="Calibri" w:cs="Calibri"/>
                <w:sz w:val="24"/>
                <w:szCs w:val="24"/>
              </w:rPr>
              <w:t xml:space="preserve"> English</w:t>
            </w:r>
            <w:r w:rsidR="00FD72A0" w:rsidRPr="00B331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FA113F">
              <w:rPr>
                <w:rFonts w:ascii="Calibri" w:hAnsi="Calibri" w:cs="Calibri"/>
                <w:sz w:val="24"/>
                <w:szCs w:val="24"/>
              </w:rPr>
              <w:t>is</w:t>
            </w:r>
            <w:r w:rsidR="00FD72A0" w:rsidRPr="00B3314A">
              <w:rPr>
                <w:rFonts w:ascii="Calibri" w:hAnsi="Calibri" w:cs="Calibri"/>
                <w:sz w:val="24"/>
                <w:szCs w:val="24"/>
              </w:rPr>
              <w:t xml:space="preserve"> a</w:t>
            </w:r>
            <w:r w:rsidR="004C26D0" w:rsidRPr="00B3314A">
              <w:rPr>
                <w:rFonts w:ascii="Calibri" w:hAnsi="Calibri" w:cs="Calibri"/>
                <w:sz w:val="24"/>
                <w:szCs w:val="24"/>
              </w:rPr>
              <w:t xml:space="preserve"> more dominant </w:t>
            </w:r>
            <w:r w:rsidR="003B29EA" w:rsidRPr="00B3314A">
              <w:rPr>
                <w:rFonts w:ascii="Calibri" w:hAnsi="Calibri" w:cs="Calibri"/>
                <w:sz w:val="24"/>
                <w:szCs w:val="24"/>
              </w:rPr>
              <w:t>language than Welsh.</w:t>
            </w:r>
            <w:r w:rsidR="00B3314A" w:rsidRPr="00B3314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C02327" w:rsidRPr="00B3314A">
              <w:rPr>
                <w:rFonts w:ascii="Calibri" w:hAnsi="Calibri" w:cs="Calibri"/>
                <w:sz w:val="24"/>
                <w:szCs w:val="24"/>
              </w:rPr>
              <w:t>Davies (2011, p.51-69) states how language sensitive practice is essential in social work as it allows a service users to portray their own authentic self.</w:t>
            </w:r>
            <w:r w:rsidR="00B3314A" w:rsidRPr="00B3314A">
              <w:rPr>
                <w:rFonts w:ascii="Calibri" w:hAnsi="Calibri" w:cs="Calibri"/>
                <w:sz w:val="24"/>
                <w:szCs w:val="24"/>
              </w:rPr>
              <w:t xml:space="preserve"> For ‘2’ having the opportunity to speak in Welsh, would allow her to feel comfortable with expressing her views, history, culture and beliefs.</w:t>
            </w:r>
          </w:p>
          <w:p w14:paraId="1EECCC51" w14:textId="277CF46D" w:rsidR="00730085" w:rsidRDefault="00901126" w:rsidP="00901126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EA7FE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T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his in mind and adhering to my legislative </w:t>
            </w:r>
            <w:r>
              <w:rPr>
                <w:rFonts w:ascii="Calibri" w:hAnsi="Calibri" w:cs="Calibri"/>
                <w:sz w:val="24"/>
                <w:szCs w:val="24"/>
              </w:rPr>
              <w:t>responsibility</w:t>
            </w:r>
            <w:r w:rsidR="006109F9">
              <w:rPr>
                <w:rFonts w:ascii="Calibri" w:hAnsi="Calibri" w:cs="Calibri"/>
                <w:sz w:val="24"/>
                <w:szCs w:val="24"/>
              </w:rPr>
              <w:t xml:space="preserve"> under the Active Offer</w:t>
            </w:r>
            <w:r w:rsidR="00B07F3B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="00F81A8B">
              <w:rPr>
                <w:rFonts w:ascii="Calibri" w:hAnsi="Calibri" w:cs="Calibri"/>
                <w:sz w:val="24"/>
                <w:szCs w:val="24"/>
              </w:rPr>
              <w:t>more</w:t>
            </w:r>
            <w:r w:rsidR="00B07F3B">
              <w:rPr>
                <w:rFonts w:ascii="Calibri" w:hAnsi="Calibri" w:cs="Calibri"/>
                <w:sz w:val="24"/>
                <w:szCs w:val="24"/>
              </w:rPr>
              <w:t xml:space="preserve"> than Just Words Framework 2016 (action plan 2022-2027) and the Welsh Language (Wales) Measure 2011</w:t>
            </w:r>
            <w:r w:rsidR="00FA113F">
              <w:rPr>
                <w:rFonts w:ascii="Calibri" w:hAnsi="Calibri" w:cs="Calibri"/>
                <w:sz w:val="24"/>
                <w:szCs w:val="24"/>
              </w:rPr>
              <w:t>.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which emphasize</w:t>
            </w:r>
            <w:r>
              <w:rPr>
                <w:rFonts w:ascii="Calibri" w:hAnsi="Calibri" w:cs="Calibri"/>
                <w:sz w:val="24"/>
                <w:szCs w:val="24"/>
              </w:rPr>
              <w:t>d</w:t>
            </w:r>
            <w:r w:rsidR="006109F9">
              <w:rPr>
                <w:rFonts w:ascii="Calibri" w:hAnsi="Calibri" w:cs="Calibri"/>
                <w:sz w:val="24"/>
                <w:szCs w:val="24"/>
              </w:rPr>
              <w:t xml:space="preserve"> that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A63AF7">
              <w:rPr>
                <w:rFonts w:ascii="Calibri" w:hAnsi="Calibri" w:cs="Calibri"/>
                <w:sz w:val="24"/>
                <w:szCs w:val="24"/>
              </w:rPr>
              <w:t xml:space="preserve">giving a service user </w:t>
            </w:r>
            <w:r>
              <w:rPr>
                <w:rFonts w:ascii="Calibri" w:hAnsi="Calibri" w:cs="Calibri"/>
                <w:sz w:val="24"/>
                <w:szCs w:val="24"/>
              </w:rPr>
              <w:t>language choice</w:t>
            </w:r>
            <w:r w:rsidR="00A63AF7">
              <w:rPr>
                <w:rFonts w:ascii="Calibri" w:hAnsi="Calibri" w:cs="Calibri"/>
                <w:sz w:val="24"/>
                <w:szCs w:val="24"/>
              </w:rPr>
              <w:t>,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6109F9">
              <w:rPr>
                <w:rFonts w:ascii="Calibri" w:hAnsi="Calibri" w:cs="Calibri"/>
                <w:sz w:val="24"/>
                <w:szCs w:val="24"/>
              </w:rPr>
              <w:t xml:space="preserve">is </w:t>
            </w:r>
            <w:r w:rsidR="00A63AF7">
              <w:rPr>
                <w:rFonts w:ascii="Calibri" w:hAnsi="Calibri" w:cs="Calibri"/>
                <w:sz w:val="24"/>
                <w:szCs w:val="24"/>
              </w:rPr>
              <w:t xml:space="preserve">essential for </w:t>
            </w:r>
            <w:r>
              <w:rPr>
                <w:rFonts w:ascii="Calibri" w:hAnsi="Calibri" w:cs="Calibri"/>
                <w:sz w:val="24"/>
                <w:szCs w:val="24"/>
              </w:rPr>
              <w:t>wellbeing outcomes</w:t>
            </w:r>
            <w:r w:rsidR="00A63AF7">
              <w:rPr>
                <w:rFonts w:ascii="Calibri" w:hAnsi="Calibri" w:cs="Calibri"/>
                <w:sz w:val="24"/>
                <w:szCs w:val="24"/>
              </w:rPr>
              <w:t xml:space="preserve"> to be achieved</w:t>
            </w:r>
            <w:r w:rsidR="00A60EA4">
              <w:rPr>
                <w:rFonts w:ascii="Calibri" w:hAnsi="Calibri" w:cs="Calibri"/>
                <w:sz w:val="24"/>
                <w:szCs w:val="24"/>
              </w:rPr>
              <w:t xml:space="preserve"> (Social Care Wales</w:t>
            </w:r>
            <w:r w:rsidR="00A60EA4" w:rsidRPr="00EA7FE2">
              <w:rPr>
                <w:rFonts w:ascii="Calibri" w:hAnsi="Calibri" w:cs="Calibri"/>
                <w:sz w:val="24"/>
                <w:szCs w:val="24"/>
              </w:rPr>
              <w:t>,</w:t>
            </w:r>
            <w:r w:rsidR="00A60EA4">
              <w:rPr>
                <w:rFonts w:ascii="Calibri" w:hAnsi="Calibri" w:cs="Calibri"/>
                <w:sz w:val="24"/>
                <w:szCs w:val="24"/>
              </w:rPr>
              <w:t xml:space="preserve"> 2015)</w:t>
            </w:r>
            <w:r>
              <w:rPr>
                <w:rFonts w:ascii="Calibri" w:hAnsi="Calibri" w:cs="Calibri"/>
                <w:sz w:val="24"/>
                <w:szCs w:val="24"/>
              </w:rPr>
              <w:t>. I again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clarified with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sz w:val="24"/>
                <w:szCs w:val="24"/>
              </w:rPr>
              <w:t>’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 if she would like the review to be conducted through the medium of Welsh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or English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. Explaining to her that although I was not a Welsh speaker, my colleague who was observing me could speak Welsh, and had agreed to translate if required, however, </w:t>
            </w:r>
            <w:r>
              <w:rPr>
                <w:rFonts w:ascii="Calibri" w:hAnsi="Calibri" w:cs="Calibri"/>
                <w:sz w:val="24"/>
                <w:szCs w:val="24"/>
              </w:rPr>
              <w:t>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’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 xml:space="preserve">said she </w:t>
            </w:r>
            <w:r w:rsidR="00423D38">
              <w:rPr>
                <w:rFonts w:ascii="Calibri" w:hAnsi="Calibri" w:cs="Calibri"/>
                <w:sz w:val="24"/>
                <w:szCs w:val="24"/>
              </w:rPr>
              <w:t xml:space="preserve">wanted the assessment to be conducted in </w:t>
            </w:r>
            <w:r w:rsidRPr="00EA7FE2">
              <w:rPr>
                <w:rFonts w:ascii="Calibri" w:hAnsi="Calibri" w:cs="Calibri"/>
                <w:sz w:val="24"/>
                <w:szCs w:val="24"/>
              </w:rPr>
              <w:t>English.</w:t>
            </w:r>
          </w:p>
          <w:p w14:paraId="316C9338" w14:textId="1E2BF323" w:rsidR="00901126" w:rsidRDefault="003C2CCB" w:rsidP="00901126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</w:t>
            </w:r>
            <w:r w:rsidR="006417E9">
              <w:rPr>
                <w:rFonts w:ascii="Calibri" w:hAnsi="Calibri" w:cs="Calibri"/>
                <w:sz w:val="24"/>
                <w:szCs w:val="24"/>
              </w:rPr>
              <w:t>n conclu</w:t>
            </w:r>
            <w:r>
              <w:rPr>
                <w:rFonts w:ascii="Calibri" w:hAnsi="Calibri" w:cs="Calibri"/>
                <w:sz w:val="24"/>
                <w:szCs w:val="24"/>
              </w:rPr>
              <w:t>ding</w:t>
            </w:r>
            <w:r w:rsidR="006417E9">
              <w:rPr>
                <w:rFonts w:ascii="Calibri" w:hAnsi="Calibri" w:cs="Calibri"/>
                <w:sz w:val="24"/>
                <w:szCs w:val="24"/>
              </w:rPr>
              <w:t xml:space="preserve"> the assessment, 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I </w:t>
            </w:r>
            <w:r>
              <w:rPr>
                <w:rFonts w:ascii="Calibri" w:hAnsi="Calibri" w:cs="Calibri"/>
                <w:sz w:val="24"/>
                <w:szCs w:val="24"/>
              </w:rPr>
              <w:t>found that I did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engage well with 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’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and</w:t>
            </w:r>
            <w:r w:rsidR="00E80FE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FA113F">
              <w:rPr>
                <w:rFonts w:ascii="Calibri" w:hAnsi="Calibri" w:cs="Calibri"/>
                <w:sz w:val="24"/>
                <w:szCs w:val="24"/>
              </w:rPr>
              <w:t xml:space="preserve">the </w:t>
            </w:r>
            <w:r w:rsidR="00E80FE8">
              <w:rPr>
                <w:rFonts w:ascii="Calibri" w:hAnsi="Calibri" w:cs="Calibri"/>
                <w:sz w:val="24"/>
                <w:szCs w:val="24"/>
              </w:rPr>
              <w:t>others present</w:t>
            </w:r>
            <w:r w:rsidR="0012443B">
              <w:rPr>
                <w:rFonts w:ascii="Calibri" w:hAnsi="Calibri" w:cs="Calibri"/>
                <w:sz w:val="24"/>
                <w:szCs w:val="24"/>
              </w:rPr>
              <w:t xml:space="preserve"> and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was able to 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gather 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the 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>information needed</w:t>
            </w:r>
            <w:r w:rsidR="0012443B">
              <w:rPr>
                <w:rFonts w:ascii="Calibri" w:hAnsi="Calibri" w:cs="Calibri"/>
                <w:sz w:val="24"/>
                <w:szCs w:val="24"/>
              </w:rPr>
              <w:t xml:space="preserve"> by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utilising communication skills, such as facilitation, active listening and </w:t>
            </w:r>
            <w:r w:rsidR="00FA113F">
              <w:rPr>
                <w:rFonts w:ascii="Calibri" w:hAnsi="Calibri" w:cs="Calibri"/>
                <w:sz w:val="24"/>
                <w:szCs w:val="24"/>
              </w:rPr>
              <w:t xml:space="preserve">the 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>SOLAR model (Healy, 2012, p.22-52).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35ED3">
              <w:rPr>
                <w:rFonts w:ascii="Calibri" w:hAnsi="Calibri" w:cs="Calibri"/>
                <w:sz w:val="24"/>
                <w:szCs w:val="24"/>
              </w:rPr>
              <w:t>‘2</w:t>
            </w:r>
            <w:r w:rsidR="00640909">
              <w:rPr>
                <w:rFonts w:ascii="Calibri" w:hAnsi="Calibri" w:cs="Calibri"/>
                <w:sz w:val="24"/>
                <w:szCs w:val="24"/>
              </w:rPr>
              <w:t>’ was</w:t>
            </w:r>
            <w:r w:rsidR="005F65C9">
              <w:rPr>
                <w:rFonts w:ascii="Calibri" w:hAnsi="Calibri" w:cs="Calibri"/>
                <w:sz w:val="24"/>
                <w:szCs w:val="24"/>
              </w:rPr>
              <w:t xml:space="preserve"> able to</w:t>
            </w:r>
            <w:r w:rsidR="00E80FE8">
              <w:rPr>
                <w:rFonts w:ascii="Calibri" w:hAnsi="Calibri" w:cs="Calibri"/>
                <w:sz w:val="24"/>
                <w:szCs w:val="24"/>
              </w:rPr>
              <w:t xml:space="preserve"> confidently</w:t>
            </w:r>
            <w:r w:rsidR="005F65C9">
              <w:rPr>
                <w:rFonts w:ascii="Calibri" w:hAnsi="Calibri" w:cs="Calibri"/>
                <w:sz w:val="24"/>
                <w:szCs w:val="24"/>
              </w:rPr>
              <w:t xml:space="preserve"> convey that </w:t>
            </w:r>
            <w:r w:rsidR="00640909">
              <w:rPr>
                <w:rFonts w:ascii="Calibri" w:hAnsi="Calibri" w:cs="Calibri"/>
                <w:sz w:val="24"/>
                <w:szCs w:val="24"/>
              </w:rPr>
              <w:t>all her care and support needs</w:t>
            </w:r>
            <w:r w:rsidR="005F65C9">
              <w:rPr>
                <w:rFonts w:ascii="Calibri" w:hAnsi="Calibri" w:cs="Calibri"/>
                <w:sz w:val="24"/>
                <w:szCs w:val="24"/>
              </w:rPr>
              <w:t xml:space="preserve"> were being</w:t>
            </w:r>
            <w:r w:rsidR="00640909">
              <w:rPr>
                <w:rFonts w:ascii="Calibri" w:hAnsi="Calibri" w:cs="Calibri"/>
                <w:sz w:val="24"/>
                <w:szCs w:val="24"/>
              </w:rPr>
              <w:t xml:space="preserve"> met and told me that she “was happy living with 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3</w:t>
            </w:r>
            <w:r w:rsidR="00640909">
              <w:rPr>
                <w:rFonts w:ascii="Calibri" w:hAnsi="Calibri" w:cs="Calibri"/>
                <w:sz w:val="24"/>
                <w:szCs w:val="24"/>
              </w:rPr>
              <w:t xml:space="preserve">’ and settled in her now home. </w:t>
            </w:r>
            <w:r w:rsidR="00C06597">
              <w:rPr>
                <w:rFonts w:ascii="Calibri" w:hAnsi="Calibri" w:cs="Calibri"/>
                <w:sz w:val="24"/>
                <w:szCs w:val="24"/>
              </w:rPr>
              <w:t xml:space="preserve">I </w:t>
            </w:r>
            <w:r w:rsidR="001572F3">
              <w:rPr>
                <w:rFonts w:ascii="Calibri" w:hAnsi="Calibri" w:cs="Calibri"/>
                <w:sz w:val="24"/>
                <w:szCs w:val="24"/>
              </w:rPr>
              <w:t>had</w:t>
            </w:r>
            <w:r w:rsidR="00C06597">
              <w:rPr>
                <w:rFonts w:ascii="Calibri" w:hAnsi="Calibri" w:cs="Calibri"/>
                <w:sz w:val="24"/>
                <w:szCs w:val="24"/>
              </w:rPr>
              <w:t xml:space="preserve"> notice</w:t>
            </w:r>
            <w:r w:rsidR="001572F3">
              <w:rPr>
                <w:rFonts w:ascii="Calibri" w:hAnsi="Calibri" w:cs="Calibri"/>
                <w:sz w:val="24"/>
                <w:szCs w:val="24"/>
              </w:rPr>
              <w:t>d by</w:t>
            </w:r>
            <w:r w:rsidR="00C06597">
              <w:rPr>
                <w:rFonts w:ascii="Calibri" w:hAnsi="Calibri" w:cs="Calibri"/>
                <w:sz w:val="24"/>
                <w:szCs w:val="24"/>
              </w:rPr>
              <w:t xml:space="preserve"> observing ‘2’</w:t>
            </w:r>
            <w:r w:rsidR="00FA113F">
              <w:rPr>
                <w:rFonts w:ascii="Calibri" w:hAnsi="Calibri" w:cs="Calibri"/>
                <w:sz w:val="24"/>
                <w:szCs w:val="24"/>
              </w:rPr>
              <w:t>s</w:t>
            </w:r>
            <w:r w:rsidR="00C06597">
              <w:rPr>
                <w:rFonts w:ascii="Calibri" w:hAnsi="Calibri" w:cs="Calibri"/>
                <w:sz w:val="24"/>
                <w:szCs w:val="24"/>
              </w:rPr>
              <w:t xml:space="preserve"> body language and facial expressions t</w:t>
            </w:r>
            <w:r w:rsidR="00901126">
              <w:rPr>
                <w:rFonts w:ascii="Calibri" w:hAnsi="Calibri" w:cs="Calibri"/>
                <w:sz w:val="24"/>
                <w:szCs w:val="24"/>
              </w:rPr>
              <w:t>hat</w:t>
            </w:r>
            <w:r w:rsidR="00C06597">
              <w:rPr>
                <w:rFonts w:ascii="Calibri" w:hAnsi="Calibri" w:cs="Calibri"/>
                <w:sz w:val="24"/>
                <w:szCs w:val="24"/>
              </w:rPr>
              <w:t xml:space="preserve"> sometimes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 she </w:t>
            </w:r>
            <w:r w:rsidR="00C06597">
              <w:rPr>
                <w:rFonts w:ascii="Calibri" w:hAnsi="Calibri" w:cs="Calibri"/>
                <w:sz w:val="24"/>
                <w:szCs w:val="24"/>
              </w:rPr>
              <w:t>would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 not understand </w:t>
            </w:r>
            <w:r w:rsidR="006417E9">
              <w:rPr>
                <w:rFonts w:ascii="Calibri" w:hAnsi="Calibri" w:cs="Calibri"/>
                <w:sz w:val="24"/>
                <w:szCs w:val="24"/>
              </w:rPr>
              <w:t>a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 question, in which I would then rephrase</w:t>
            </w:r>
            <w:r w:rsidR="00C06597">
              <w:rPr>
                <w:rFonts w:ascii="Calibri" w:hAnsi="Calibri" w:cs="Calibri"/>
                <w:sz w:val="24"/>
                <w:szCs w:val="24"/>
              </w:rPr>
              <w:t xml:space="preserve"> using simplified language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. Through reflecting in action </w:t>
            </w:r>
            <w:bookmarkStart w:id="2" w:name="_Hlk167459372"/>
            <w:r w:rsidR="00901126">
              <w:rPr>
                <w:rFonts w:ascii="Calibri" w:hAnsi="Calibri" w:cs="Calibri"/>
                <w:sz w:val="24"/>
                <w:szCs w:val="24"/>
              </w:rPr>
              <w:t>(Schon, 1983)</w:t>
            </w:r>
            <w:bookmarkEnd w:id="2"/>
            <w:r w:rsidR="00901126">
              <w:rPr>
                <w:rFonts w:ascii="Calibri" w:hAnsi="Calibri" w:cs="Calibri"/>
                <w:sz w:val="24"/>
                <w:szCs w:val="24"/>
              </w:rPr>
              <w:t>, a source of concern towards the end of the review, was when I would ask 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’ a question</w:t>
            </w:r>
            <w:r w:rsidR="0012443B">
              <w:rPr>
                <w:rFonts w:ascii="Calibri" w:hAnsi="Calibri" w:cs="Calibri"/>
                <w:sz w:val="24"/>
                <w:szCs w:val="24"/>
              </w:rPr>
              <w:t xml:space="preserve"> and would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12443B">
              <w:rPr>
                <w:rFonts w:ascii="Calibri" w:hAnsi="Calibri" w:cs="Calibri"/>
                <w:sz w:val="24"/>
                <w:szCs w:val="24"/>
              </w:rPr>
              <w:t>have no response</w:t>
            </w:r>
            <w:r w:rsidR="00901126">
              <w:rPr>
                <w:rFonts w:ascii="Calibri" w:hAnsi="Calibri" w:cs="Calibri"/>
                <w:sz w:val="24"/>
                <w:szCs w:val="24"/>
              </w:rPr>
              <w:t>,</w:t>
            </w:r>
            <w:r w:rsidR="0012443B">
              <w:rPr>
                <w:rFonts w:ascii="Calibri" w:hAnsi="Calibri" w:cs="Calibri"/>
                <w:sz w:val="24"/>
                <w:szCs w:val="24"/>
              </w:rPr>
              <w:t xml:space="preserve"> then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 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3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’ would answer for her. Although I am in no doubt that 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3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’ did have good intention</w:t>
            </w:r>
            <w:r w:rsidR="00B07F3B">
              <w:rPr>
                <w:rFonts w:ascii="Calibri" w:hAnsi="Calibri" w:cs="Calibri"/>
                <w:sz w:val="24"/>
                <w:szCs w:val="24"/>
              </w:rPr>
              <w:t>s</w:t>
            </w:r>
            <w:r w:rsidR="00901126">
              <w:rPr>
                <w:rFonts w:ascii="Calibri" w:hAnsi="Calibri" w:cs="Calibri"/>
                <w:sz w:val="24"/>
                <w:szCs w:val="24"/>
              </w:rPr>
              <w:t>,</w:t>
            </w:r>
            <w:r w:rsidR="00901126" w:rsidRPr="0043593F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I found 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this situation 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>difficult to navigate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 without being rude. In preventing oppressive practice,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I 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tried to encourage 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’</w:t>
            </w:r>
            <w:r w:rsidR="00901126" w:rsidRPr="00EA7FE2">
              <w:rPr>
                <w:rFonts w:ascii="Calibri" w:hAnsi="Calibri" w:cs="Calibri"/>
                <w:sz w:val="24"/>
                <w:szCs w:val="24"/>
              </w:rPr>
              <w:t xml:space="preserve"> to respond for herself through paraphrasing</w:t>
            </w:r>
            <w:r w:rsidR="00901126">
              <w:rPr>
                <w:rFonts w:ascii="Calibri" w:hAnsi="Calibri" w:cs="Calibri"/>
                <w:sz w:val="24"/>
                <w:szCs w:val="24"/>
              </w:rPr>
              <w:t>, clarification and</w:t>
            </w:r>
            <w:r w:rsidR="0012443B">
              <w:rPr>
                <w:rFonts w:ascii="Calibri" w:hAnsi="Calibri" w:cs="Calibri"/>
                <w:sz w:val="24"/>
                <w:szCs w:val="24"/>
              </w:rPr>
              <w:t xml:space="preserve"> by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 maximising her choice and control</w:t>
            </w:r>
            <w:r w:rsidR="00B46633">
              <w:rPr>
                <w:rFonts w:ascii="Calibri" w:hAnsi="Calibri" w:cs="Calibri"/>
                <w:sz w:val="24"/>
                <w:szCs w:val="24"/>
              </w:rPr>
              <w:t xml:space="preserve"> (SCW,2017</w:t>
            </w:r>
            <w:r>
              <w:rPr>
                <w:rFonts w:ascii="Calibri" w:hAnsi="Calibri" w:cs="Calibri"/>
                <w:sz w:val="24"/>
                <w:szCs w:val="24"/>
              </w:rPr>
              <w:t>a</w:t>
            </w:r>
            <w:r w:rsidR="00B46633">
              <w:rPr>
                <w:rFonts w:ascii="Calibri" w:hAnsi="Calibri" w:cs="Calibri"/>
                <w:sz w:val="24"/>
                <w:szCs w:val="24"/>
              </w:rPr>
              <w:t>, s2.2)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. </w:t>
            </w:r>
          </w:p>
          <w:p w14:paraId="2D588E68" w14:textId="11FB4324" w:rsidR="00901126" w:rsidRDefault="00901126" w:rsidP="00901126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There were occasions in which the topic of discussion would go of</w:t>
            </w:r>
            <w:r w:rsidR="00B07F3B">
              <w:rPr>
                <w:rFonts w:ascii="Calibri" w:hAnsi="Calibri" w:cs="Calibri"/>
                <w:sz w:val="24"/>
                <w:szCs w:val="24"/>
              </w:rPr>
              <w:t>f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track, which I would </w:t>
            </w:r>
            <w:r w:rsidR="003C2CCB">
              <w:rPr>
                <w:rFonts w:ascii="Calibri" w:hAnsi="Calibri" w:cs="Calibri"/>
                <w:sz w:val="24"/>
                <w:szCs w:val="24"/>
              </w:rPr>
              <w:t>allow a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small amount of time</w:t>
            </w:r>
            <w:r w:rsidR="003C2CCB">
              <w:rPr>
                <w:rFonts w:ascii="Calibri" w:hAnsi="Calibri" w:cs="Calibri"/>
                <w:sz w:val="24"/>
                <w:szCs w:val="24"/>
              </w:rPr>
              <w:t xml:space="preserve"> for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but would then bring the discussion back</w:t>
            </w:r>
            <w:r w:rsidR="006417E9">
              <w:rPr>
                <w:rFonts w:ascii="Calibri" w:hAnsi="Calibri" w:cs="Calibri"/>
                <w:sz w:val="24"/>
                <w:szCs w:val="24"/>
              </w:rPr>
              <w:t xml:space="preserve"> 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the review by asking a question.  As a </w:t>
            </w:r>
            <w:r>
              <w:rPr>
                <w:rFonts w:ascii="Calibri" w:hAnsi="Calibri" w:cs="Calibri"/>
                <w:sz w:val="24"/>
                <w:szCs w:val="24"/>
              </w:rPr>
              <w:lastRenderedPageBreak/>
              <w:t>newly qualified practitioner, one interesting observation I made during the review</w:t>
            </w:r>
            <w:r w:rsidR="0012443B">
              <w:rPr>
                <w:rFonts w:ascii="Calibri" w:hAnsi="Calibri" w:cs="Calibri"/>
                <w:sz w:val="24"/>
                <w:szCs w:val="24"/>
              </w:rPr>
              <w:t>,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was listening to </w:t>
            </w:r>
            <w:r w:rsidR="006417E9">
              <w:rPr>
                <w:rFonts w:ascii="Calibri" w:hAnsi="Calibri" w:cs="Calibri"/>
                <w:sz w:val="24"/>
                <w:szCs w:val="24"/>
              </w:rPr>
              <w:t>another professional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discuss what she would look for to show how wellbeing outcomes for 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’ </w:t>
            </w:r>
            <w:r w:rsidR="0012443B">
              <w:rPr>
                <w:rFonts w:ascii="Calibri" w:hAnsi="Calibri" w:cs="Calibri"/>
                <w:sz w:val="24"/>
                <w:szCs w:val="24"/>
              </w:rPr>
              <w:t>were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being met. </w:t>
            </w:r>
            <w:r w:rsidR="004F53C8">
              <w:rPr>
                <w:rFonts w:ascii="Calibri" w:hAnsi="Calibri" w:cs="Calibri"/>
                <w:sz w:val="24"/>
                <w:szCs w:val="24"/>
              </w:rPr>
              <w:t>Gaining</w:t>
            </w:r>
            <w:r w:rsidR="00E80FE8">
              <w:rPr>
                <w:rFonts w:ascii="Calibri" w:hAnsi="Calibri" w:cs="Calibri"/>
                <w:sz w:val="24"/>
                <w:szCs w:val="24"/>
              </w:rPr>
              <w:t xml:space="preserve"> this new knowledge, I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found to be</w:t>
            </w:r>
            <w:r w:rsidR="00E80FE8">
              <w:rPr>
                <w:rFonts w:ascii="Calibri" w:hAnsi="Calibri" w:cs="Calibri"/>
                <w:sz w:val="24"/>
                <w:szCs w:val="24"/>
              </w:rPr>
              <w:t xml:space="preserve"> most beneficial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, as </w:t>
            </w:r>
            <w:r w:rsidR="00E80FE8">
              <w:rPr>
                <w:rFonts w:ascii="Calibri" w:hAnsi="Calibri" w:cs="Calibri"/>
                <w:sz w:val="24"/>
                <w:szCs w:val="24"/>
              </w:rPr>
              <w:t xml:space="preserve">it </w:t>
            </w:r>
            <w:r w:rsidR="004F53C8">
              <w:rPr>
                <w:rFonts w:ascii="Calibri" w:hAnsi="Calibri" w:cs="Calibri"/>
                <w:sz w:val="24"/>
                <w:szCs w:val="24"/>
              </w:rPr>
              <w:t>helped me to</w:t>
            </w:r>
            <w:r w:rsidR="00E80FE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730085">
              <w:rPr>
                <w:rFonts w:ascii="Calibri" w:hAnsi="Calibri" w:cs="Calibri"/>
                <w:sz w:val="24"/>
                <w:szCs w:val="24"/>
              </w:rPr>
              <w:t>promote a</w:t>
            </w:r>
            <w:r w:rsidR="00B4663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4B1BD2">
              <w:rPr>
                <w:rFonts w:ascii="Calibri" w:hAnsi="Calibri" w:cs="Calibri"/>
                <w:sz w:val="24"/>
                <w:szCs w:val="24"/>
              </w:rPr>
              <w:t>solution focused practice,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E80FE8">
              <w:rPr>
                <w:rFonts w:ascii="Calibri" w:hAnsi="Calibri" w:cs="Calibri"/>
                <w:sz w:val="24"/>
                <w:szCs w:val="24"/>
              </w:rPr>
              <w:t>improve</w:t>
            </w:r>
            <w:r w:rsidR="00FA113F">
              <w:rPr>
                <w:rFonts w:ascii="Calibri" w:hAnsi="Calibri" w:cs="Calibri"/>
                <w:sz w:val="24"/>
                <w:szCs w:val="24"/>
              </w:rPr>
              <w:t>d</w:t>
            </w:r>
            <w:r w:rsidR="004F53C8">
              <w:rPr>
                <w:rFonts w:ascii="Calibri" w:hAnsi="Calibri" w:cs="Calibri"/>
                <w:sz w:val="24"/>
                <w:szCs w:val="24"/>
              </w:rPr>
              <w:t xml:space="preserve"> my</w:t>
            </w:r>
            <w:r w:rsidR="00E80FE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assessment writing</w:t>
            </w:r>
            <w:r w:rsidR="004B1BD2">
              <w:rPr>
                <w:rFonts w:ascii="Calibri" w:hAnsi="Calibri" w:cs="Calibri"/>
                <w:sz w:val="24"/>
                <w:szCs w:val="24"/>
              </w:rPr>
              <w:t xml:space="preserve"> and</w:t>
            </w:r>
            <w:r w:rsidR="004F53C8">
              <w:rPr>
                <w:rFonts w:ascii="Calibri" w:hAnsi="Calibri" w:cs="Calibri"/>
                <w:sz w:val="24"/>
                <w:szCs w:val="24"/>
              </w:rPr>
              <w:t xml:space="preserve"> helped </w:t>
            </w:r>
            <w:r w:rsidR="004B1BD2">
              <w:rPr>
                <w:rFonts w:ascii="Calibri" w:hAnsi="Calibri" w:cs="Calibri"/>
                <w:sz w:val="24"/>
                <w:szCs w:val="24"/>
              </w:rPr>
              <w:t>me to be the best advocate for</w:t>
            </w:r>
            <w:r w:rsidR="00B4663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E80FE8">
              <w:rPr>
                <w:rFonts w:ascii="Calibri" w:hAnsi="Calibri" w:cs="Calibri"/>
                <w:sz w:val="24"/>
                <w:szCs w:val="24"/>
              </w:rPr>
              <w:t>‘2’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. </w:t>
            </w:r>
          </w:p>
          <w:p w14:paraId="395BF510" w14:textId="0D4F8B7D" w:rsidR="00901126" w:rsidRDefault="00EB1CC2" w:rsidP="00EB1CC2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676E9">
              <w:rPr>
                <w:rFonts w:asciiTheme="minorHAnsi" w:hAnsiTheme="minorHAnsi" w:cstheme="minorHAnsi"/>
                <w:sz w:val="24"/>
                <w:szCs w:val="24"/>
              </w:rPr>
              <w:t>Reflecting on the review (Schon, 1983), there are aspects that could have been approached differently and will be considered for</w:t>
            </w:r>
            <w:r w:rsidR="00B676E9">
              <w:rPr>
                <w:rFonts w:asciiTheme="minorHAnsi" w:hAnsiTheme="minorHAnsi" w:cstheme="minorHAnsi"/>
                <w:sz w:val="24"/>
                <w:szCs w:val="24"/>
              </w:rPr>
              <w:t xml:space="preserve"> my</w:t>
            </w:r>
            <w:r w:rsidRPr="00B676E9">
              <w:rPr>
                <w:rFonts w:asciiTheme="minorHAnsi" w:hAnsiTheme="minorHAnsi" w:cstheme="minorHAnsi"/>
                <w:sz w:val="24"/>
                <w:szCs w:val="24"/>
              </w:rPr>
              <w:t xml:space="preserve"> future practice</w:t>
            </w:r>
            <w:r w:rsidRPr="00EB1CC2">
              <w:t>.</w:t>
            </w:r>
            <w:r>
              <w:t xml:space="preserve"> 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 When preparing for the review, I had written down questions that I planned to ask 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’ using </w:t>
            </w:r>
            <w:r>
              <w:rPr>
                <w:rFonts w:ascii="Calibri" w:hAnsi="Calibri" w:cs="Calibri"/>
                <w:sz w:val="24"/>
                <w:szCs w:val="24"/>
              </w:rPr>
              <w:t>open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 questions. However, when it came to voicing these questions</w:t>
            </w:r>
            <w:r w:rsidR="00E80FE8"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="00730085">
              <w:rPr>
                <w:rFonts w:ascii="Calibri" w:hAnsi="Calibri" w:cs="Calibri"/>
                <w:sz w:val="24"/>
                <w:szCs w:val="24"/>
              </w:rPr>
              <w:t xml:space="preserve">by </w:t>
            </w:r>
            <w:r w:rsidR="00E80FE8">
              <w:rPr>
                <w:rFonts w:ascii="Calibri" w:hAnsi="Calibri" w:cs="Calibri"/>
                <w:sz w:val="24"/>
                <w:szCs w:val="24"/>
              </w:rPr>
              <w:t>not applying the SOL</w:t>
            </w:r>
            <w:r w:rsidR="00A60EA4">
              <w:rPr>
                <w:rFonts w:ascii="Calibri" w:hAnsi="Calibri" w:cs="Calibri"/>
                <w:sz w:val="24"/>
                <w:szCs w:val="24"/>
              </w:rPr>
              <w:t>A</w:t>
            </w:r>
            <w:r w:rsidR="00E80FE8">
              <w:rPr>
                <w:rFonts w:ascii="Calibri" w:hAnsi="Calibri" w:cs="Calibri"/>
                <w:sz w:val="24"/>
                <w:szCs w:val="24"/>
              </w:rPr>
              <w:t>R tool</w:t>
            </w:r>
            <w:r w:rsidR="00901126">
              <w:rPr>
                <w:rFonts w:ascii="Calibri" w:hAnsi="Calibri" w:cs="Calibri"/>
                <w:sz w:val="24"/>
                <w:szCs w:val="24"/>
              </w:rPr>
              <w:t>, I would unintentionally rephrase the wording into</w:t>
            </w:r>
            <w:r w:rsidR="006417E9">
              <w:rPr>
                <w:rFonts w:ascii="Calibri" w:hAnsi="Calibri" w:cs="Calibri"/>
                <w:sz w:val="24"/>
                <w:szCs w:val="24"/>
              </w:rPr>
              <w:t xml:space="preserve"> a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 closed question, which then created a barrier to obtaining relevant information. An example of this was when I asked 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 w:rsidR="00901126">
              <w:rPr>
                <w:rFonts w:ascii="Calibri" w:hAnsi="Calibri" w:cs="Calibri"/>
                <w:sz w:val="24"/>
                <w:szCs w:val="24"/>
              </w:rPr>
              <w:t>’ if she required support</w:t>
            </w:r>
            <w:r w:rsidR="001572F3">
              <w:rPr>
                <w:rFonts w:ascii="Calibri" w:hAnsi="Calibri" w:cs="Calibri"/>
                <w:sz w:val="24"/>
                <w:szCs w:val="24"/>
              </w:rPr>
              <w:t xml:space="preserve"> to take her medication? Which she responded ‘Yes</w:t>
            </w:r>
            <w:r>
              <w:rPr>
                <w:rFonts w:ascii="Calibri" w:hAnsi="Calibri" w:cs="Calibri"/>
                <w:sz w:val="24"/>
                <w:szCs w:val="24"/>
              </w:rPr>
              <w:t>.’</w:t>
            </w:r>
            <w:r w:rsidR="001572F3">
              <w:rPr>
                <w:rFonts w:ascii="Calibri" w:hAnsi="Calibri" w:cs="Calibri"/>
                <w:sz w:val="24"/>
                <w:szCs w:val="24"/>
              </w:rPr>
              <w:t xml:space="preserve"> When instead I should have asked her t</w:t>
            </w:r>
            <w:r w:rsidR="00901126">
              <w:rPr>
                <w:rFonts w:ascii="Calibri" w:hAnsi="Calibri" w:cs="Calibri"/>
                <w:sz w:val="24"/>
                <w:szCs w:val="24"/>
              </w:rPr>
              <w:t>o explain how she took her medication. Going forward in my future practice, I will continue to promote my skill base by continuing to undertake assessments, attend</w:t>
            </w:r>
            <w:r w:rsidR="00FA113F">
              <w:rPr>
                <w:rFonts w:ascii="Calibri" w:hAnsi="Calibri" w:cs="Calibri"/>
                <w:sz w:val="24"/>
                <w:szCs w:val="24"/>
              </w:rPr>
              <w:t>ing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 training opportunities and by remaining self-aware about my interviewing technique</w:t>
            </w:r>
            <w:r w:rsidR="00B46633">
              <w:rPr>
                <w:rFonts w:ascii="Calibri" w:hAnsi="Calibri" w:cs="Calibri"/>
                <w:sz w:val="24"/>
                <w:szCs w:val="24"/>
              </w:rPr>
              <w:t xml:space="preserve"> (SCW, 2017</w:t>
            </w:r>
            <w:r w:rsidR="003C2CCB">
              <w:rPr>
                <w:rFonts w:ascii="Calibri" w:hAnsi="Calibri" w:cs="Calibri"/>
                <w:sz w:val="24"/>
                <w:szCs w:val="24"/>
              </w:rPr>
              <w:t>a</w:t>
            </w:r>
            <w:r w:rsidR="00B46633">
              <w:rPr>
                <w:rFonts w:ascii="Calibri" w:hAnsi="Calibri" w:cs="Calibri"/>
                <w:sz w:val="24"/>
                <w:szCs w:val="24"/>
              </w:rPr>
              <w:t xml:space="preserve">. </w:t>
            </w:r>
            <w:r w:rsidR="003B44E4">
              <w:rPr>
                <w:rFonts w:ascii="Calibri" w:hAnsi="Calibri" w:cs="Calibri"/>
                <w:sz w:val="24"/>
                <w:szCs w:val="24"/>
              </w:rPr>
              <w:t>s 6.9)</w:t>
            </w:r>
            <w:r w:rsidR="00901126">
              <w:rPr>
                <w:rFonts w:ascii="Calibri" w:hAnsi="Calibri" w:cs="Calibri"/>
                <w:sz w:val="24"/>
                <w:szCs w:val="24"/>
              </w:rPr>
              <w:t xml:space="preserve">.  </w:t>
            </w:r>
          </w:p>
          <w:p w14:paraId="17D53304" w14:textId="43147045" w:rsidR="00901126" w:rsidRDefault="00901126" w:rsidP="00901126">
            <w:pPr>
              <w:spacing w:line="276" w:lineRule="auto"/>
              <w:jc w:val="both"/>
            </w:pP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730085">
              <w:rPr>
                <w:rFonts w:ascii="Calibri" w:hAnsi="Calibri" w:cs="Calibri"/>
                <w:sz w:val="24"/>
                <w:szCs w:val="24"/>
              </w:rPr>
              <w:t>A</w:t>
            </w:r>
            <w:r>
              <w:rPr>
                <w:rFonts w:ascii="Calibri" w:hAnsi="Calibri" w:cs="Calibri"/>
                <w:sz w:val="24"/>
                <w:szCs w:val="24"/>
              </w:rPr>
              <w:t>s ‘</w:t>
            </w:r>
            <w:r w:rsidR="00B35ED3">
              <w:rPr>
                <w:rFonts w:ascii="Calibri" w:hAnsi="Calibri" w:cs="Calibri"/>
                <w:sz w:val="24"/>
                <w:szCs w:val="24"/>
              </w:rPr>
              <w:t>2</w:t>
            </w:r>
            <w:r>
              <w:rPr>
                <w:rFonts w:ascii="Calibri" w:hAnsi="Calibri" w:cs="Calibri"/>
                <w:sz w:val="24"/>
                <w:szCs w:val="24"/>
              </w:rPr>
              <w:t>’ had suffered setbacks in her physical health</w:t>
            </w:r>
            <w:r w:rsidR="00730085">
              <w:rPr>
                <w:rFonts w:ascii="Calibri" w:hAnsi="Calibri" w:cs="Calibri"/>
                <w:sz w:val="24"/>
                <w:szCs w:val="24"/>
              </w:rPr>
              <w:t xml:space="preserve"> over the past year</w:t>
            </w:r>
            <w:r>
              <w:rPr>
                <w:rFonts w:ascii="Calibri" w:hAnsi="Calibri" w:cs="Calibri"/>
                <w:sz w:val="24"/>
                <w:szCs w:val="24"/>
              </w:rPr>
              <w:t>, which had not been documented in her case notes.</w:t>
            </w:r>
            <w:r w:rsidRPr="0083699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Due to the urgency needed to complete this review, </w:t>
            </w:r>
            <w:r w:rsidR="00E80FE8">
              <w:rPr>
                <w:rFonts w:ascii="Calibri" w:hAnsi="Calibri" w:cs="Calibri"/>
                <w:sz w:val="24"/>
                <w:szCs w:val="24"/>
              </w:rPr>
              <w:t>an</w:t>
            </w:r>
            <w:r>
              <w:rPr>
                <w:rFonts w:ascii="Calibri" w:hAnsi="Calibri" w:cs="Calibri"/>
                <w:sz w:val="24"/>
                <w:szCs w:val="24"/>
              </w:rPr>
              <w:t>other shortcoming was not inviting health care professional</w:t>
            </w:r>
            <w:r w:rsidR="004F53C8">
              <w:rPr>
                <w:rFonts w:ascii="Calibri" w:hAnsi="Calibri" w:cs="Calibri"/>
                <w:sz w:val="24"/>
                <w:szCs w:val="24"/>
              </w:rPr>
              <w:t>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to the review,</w:t>
            </w:r>
            <w:r w:rsidR="00E80FE8">
              <w:rPr>
                <w:rFonts w:ascii="Calibri" w:hAnsi="Calibri" w:cs="Calibri"/>
                <w:sz w:val="24"/>
                <w:szCs w:val="24"/>
              </w:rPr>
              <w:t xml:space="preserve"> w</w:t>
            </w:r>
            <w:r w:rsidR="00730085">
              <w:rPr>
                <w:rFonts w:ascii="Calibri" w:hAnsi="Calibri" w:cs="Calibri"/>
                <w:sz w:val="24"/>
                <w:szCs w:val="24"/>
              </w:rPr>
              <w:t>hich</w:t>
            </w:r>
            <w:r w:rsidR="00E80FE8">
              <w:rPr>
                <w:rFonts w:ascii="Calibri" w:hAnsi="Calibri" w:cs="Calibri"/>
                <w:sz w:val="24"/>
                <w:szCs w:val="24"/>
              </w:rPr>
              <w:t xml:space="preserve"> my reasoning</w:t>
            </w:r>
            <w:r w:rsidR="00730085">
              <w:rPr>
                <w:rFonts w:ascii="Calibri" w:hAnsi="Calibri" w:cs="Calibri"/>
                <w:sz w:val="24"/>
                <w:szCs w:val="24"/>
              </w:rPr>
              <w:t xml:space="preserve"> for was that</w:t>
            </w:r>
            <w:r w:rsidR="00E80FE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I was planning to obtain a written health report</w:t>
            </w:r>
            <w:r w:rsidR="00E80FE8">
              <w:rPr>
                <w:rFonts w:ascii="Calibri" w:hAnsi="Calibri" w:cs="Calibri"/>
                <w:sz w:val="24"/>
                <w:szCs w:val="24"/>
              </w:rPr>
              <w:t xml:space="preserve"> later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  <w:r w:rsidR="00730085">
              <w:rPr>
                <w:rFonts w:ascii="Calibri" w:hAnsi="Calibri" w:cs="Calibri"/>
                <w:sz w:val="24"/>
                <w:szCs w:val="24"/>
              </w:rPr>
              <w:t xml:space="preserve"> By h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aving a health care professional at the review would have provided additional knowledge from a health perspective.       </w:t>
            </w:r>
          </w:p>
          <w:p w14:paraId="6912EFE0" w14:textId="77777777" w:rsidR="00901126" w:rsidRDefault="00901126" w:rsidP="00901126">
            <w:pPr>
              <w:spacing w:line="276" w:lineRule="auto"/>
              <w:jc w:val="both"/>
            </w:pPr>
          </w:p>
          <w:p w14:paraId="168952E6" w14:textId="77777777" w:rsidR="00901126" w:rsidRDefault="00901126" w:rsidP="00901126">
            <w:pPr>
              <w:spacing w:line="276" w:lineRule="auto"/>
              <w:jc w:val="both"/>
            </w:pPr>
          </w:p>
          <w:p w14:paraId="0085B04E" w14:textId="3C46E0F9" w:rsidR="006109F9" w:rsidRDefault="00166FA9" w:rsidP="00901126">
            <w:pPr>
              <w:spacing w:line="276" w:lineRule="auto"/>
              <w:jc w:val="both"/>
            </w:pPr>
            <w:r>
              <w:t>1</w:t>
            </w:r>
            <w:r w:rsidR="004D5CB7">
              <w:t>3</w:t>
            </w:r>
            <w:r w:rsidR="00050BC6">
              <w:t>60</w:t>
            </w:r>
            <w:r>
              <w:t xml:space="preserve"> </w:t>
            </w:r>
            <w:r w:rsidR="006109F9">
              <w:t>words</w:t>
            </w:r>
          </w:p>
          <w:p w14:paraId="32CFD395" w14:textId="6CFC551A" w:rsidR="002F2185" w:rsidRPr="008B28E7" w:rsidRDefault="002F2185" w:rsidP="00243DB0">
            <w:pPr>
              <w:jc w:val="both"/>
              <w:rPr>
                <w:sz w:val="24"/>
                <w:szCs w:val="24"/>
              </w:rPr>
            </w:pPr>
          </w:p>
        </w:tc>
      </w:tr>
    </w:tbl>
    <w:p w14:paraId="718C74E6" w14:textId="77777777" w:rsidR="00EB695F" w:rsidRDefault="00EB695F" w:rsidP="00FF7EBB">
      <w:pPr>
        <w:jc w:val="both"/>
        <w:rPr>
          <w:sz w:val="24"/>
          <w:szCs w:val="24"/>
        </w:rPr>
      </w:pPr>
    </w:p>
    <w:p w14:paraId="346D9A69" w14:textId="77777777" w:rsidR="00EB695F" w:rsidRDefault="00EB695F" w:rsidP="00FF7EBB">
      <w:pPr>
        <w:jc w:val="both"/>
        <w:rPr>
          <w:sz w:val="24"/>
          <w:szCs w:val="24"/>
        </w:rPr>
      </w:pPr>
    </w:p>
    <w:p w14:paraId="6BC9758D" w14:textId="77777777" w:rsidR="00EB695F" w:rsidRDefault="00EB695F" w:rsidP="00FF7EBB">
      <w:pPr>
        <w:jc w:val="both"/>
        <w:rPr>
          <w:sz w:val="24"/>
          <w:szCs w:val="24"/>
        </w:rPr>
      </w:pPr>
    </w:p>
    <w:p w14:paraId="23DFF784" w14:textId="77777777" w:rsidR="00EB695F" w:rsidRDefault="00EB695F" w:rsidP="00FF7EBB">
      <w:pPr>
        <w:jc w:val="both"/>
        <w:rPr>
          <w:sz w:val="24"/>
          <w:szCs w:val="24"/>
        </w:rPr>
      </w:pPr>
    </w:p>
    <w:p w14:paraId="622747A9" w14:textId="77777777" w:rsidR="00EB695F" w:rsidRDefault="00EB695F" w:rsidP="00FF7EBB">
      <w:pPr>
        <w:jc w:val="both"/>
        <w:rPr>
          <w:sz w:val="24"/>
          <w:szCs w:val="24"/>
        </w:rPr>
      </w:pPr>
    </w:p>
    <w:p w14:paraId="17F50DE4" w14:textId="77777777" w:rsidR="00EB695F" w:rsidRDefault="00EB695F" w:rsidP="00FF7EBB">
      <w:pPr>
        <w:jc w:val="both"/>
        <w:rPr>
          <w:sz w:val="24"/>
          <w:szCs w:val="24"/>
        </w:rPr>
      </w:pPr>
    </w:p>
    <w:p w14:paraId="3010E67A" w14:textId="71F240AE" w:rsidR="00CA3593" w:rsidRPr="00392F73" w:rsidRDefault="002A0E51" w:rsidP="00BC4ED3">
      <w:pPr>
        <w:jc w:val="center"/>
        <w:rPr>
          <w:b/>
          <w:i/>
          <w:sz w:val="28"/>
          <w:szCs w:val="28"/>
        </w:rPr>
      </w:pPr>
      <w:r w:rsidRPr="00EE5BC3">
        <w:rPr>
          <w:b/>
          <w:sz w:val="28"/>
          <w:szCs w:val="28"/>
        </w:rPr>
        <w:t>F</w:t>
      </w:r>
      <w:r w:rsidR="00CA3593" w:rsidRPr="00EE5BC3">
        <w:rPr>
          <w:b/>
          <w:sz w:val="28"/>
          <w:szCs w:val="28"/>
        </w:rPr>
        <w:t>eedback and comments</w:t>
      </w:r>
      <w:r w:rsidRPr="00EE5BC3">
        <w:rPr>
          <w:b/>
          <w:sz w:val="28"/>
          <w:szCs w:val="28"/>
        </w:rPr>
        <w:t xml:space="preserve"> from</w:t>
      </w:r>
      <w:r w:rsidR="00214047" w:rsidRPr="00EE5BC3">
        <w:rPr>
          <w:b/>
          <w:sz w:val="28"/>
          <w:szCs w:val="28"/>
        </w:rPr>
        <w:t xml:space="preserve"> individual</w:t>
      </w:r>
      <w:r w:rsidR="001772BF" w:rsidRPr="00BC4ED3">
        <w:rPr>
          <w:b/>
          <w:sz w:val="28"/>
          <w:szCs w:val="28"/>
        </w:rPr>
        <w:t xml:space="preserve"> in need of care and support and/or their</w:t>
      </w:r>
      <w:r w:rsidR="001772BF" w:rsidRPr="00BC4ED3">
        <w:rPr>
          <w:b/>
          <w:i/>
          <w:sz w:val="28"/>
          <w:szCs w:val="28"/>
        </w:rPr>
        <w:t xml:space="preserve"> </w:t>
      </w:r>
      <w:r w:rsidR="001772BF" w:rsidRPr="00BC4ED3">
        <w:rPr>
          <w:b/>
          <w:sz w:val="28"/>
          <w:szCs w:val="28"/>
        </w:rPr>
        <w:t>carers</w:t>
      </w:r>
      <w:r w:rsidR="001772BF" w:rsidRPr="00BC4ED3">
        <w:rPr>
          <w:b/>
          <w:color w:val="auto"/>
          <w:sz w:val="28"/>
          <w:szCs w:val="28"/>
        </w:rPr>
        <w:t xml:space="preserve"> </w:t>
      </w:r>
    </w:p>
    <w:p w14:paraId="1366AB4B" w14:textId="77777777" w:rsidR="00214047" w:rsidRDefault="00214047" w:rsidP="00FF7EBB">
      <w:pPr>
        <w:jc w:val="both"/>
        <w:rPr>
          <w:b/>
          <w:sz w:val="24"/>
          <w:szCs w:val="24"/>
        </w:rPr>
      </w:pPr>
    </w:p>
    <w:p w14:paraId="64C60EF8" w14:textId="77777777" w:rsidR="00696A88" w:rsidRPr="00D0503D" w:rsidRDefault="00337FEF" w:rsidP="00FF7EBB">
      <w:pPr>
        <w:jc w:val="both"/>
        <w:rPr>
          <w:b/>
          <w:sz w:val="24"/>
          <w:szCs w:val="24"/>
        </w:rPr>
      </w:pPr>
      <w:r w:rsidRPr="00D0503D">
        <w:rPr>
          <w:b/>
          <w:sz w:val="24"/>
          <w:szCs w:val="24"/>
        </w:rPr>
        <w:t>Information</w:t>
      </w:r>
      <w:r w:rsidR="00696A88" w:rsidRPr="00D0503D">
        <w:rPr>
          <w:b/>
          <w:sz w:val="24"/>
          <w:szCs w:val="24"/>
        </w:rPr>
        <w:t xml:space="preserve"> for the observer</w:t>
      </w:r>
    </w:p>
    <w:p w14:paraId="1D393F2D" w14:textId="77777777" w:rsidR="00696A88" w:rsidRPr="003C3C67" w:rsidRDefault="00696A88" w:rsidP="00FF7EBB">
      <w:pPr>
        <w:jc w:val="both"/>
        <w:rPr>
          <w:i/>
          <w:sz w:val="24"/>
          <w:szCs w:val="24"/>
        </w:rPr>
      </w:pPr>
    </w:p>
    <w:p w14:paraId="38395739" w14:textId="7CC2AAE0" w:rsidR="00CD7E1F" w:rsidRPr="00E3288D" w:rsidRDefault="00390074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This section of the Observation should not be </w:t>
      </w:r>
      <w:r w:rsidR="00C63CAB" w:rsidRPr="00392F73">
        <w:rPr>
          <w:i/>
          <w:sz w:val="24"/>
          <w:szCs w:val="24"/>
        </w:rPr>
        <w:t>completed</w:t>
      </w:r>
      <w:r w:rsidR="00C63CAB" w:rsidRPr="00392F73">
        <w:rPr>
          <w:b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in the presence of the learner.</w:t>
      </w:r>
      <w:r w:rsidR="00CD7E1F" w:rsidRPr="00E3288D">
        <w:rPr>
          <w:i/>
          <w:sz w:val="24"/>
          <w:szCs w:val="24"/>
        </w:rPr>
        <w:t xml:space="preserve"> </w:t>
      </w:r>
    </w:p>
    <w:p w14:paraId="0AD3F030" w14:textId="77777777" w:rsidR="00CD7E1F" w:rsidRPr="00E3288D" w:rsidRDefault="00CD7E1F" w:rsidP="00FF7EBB">
      <w:pPr>
        <w:jc w:val="both"/>
        <w:rPr>
          <w:i/>
          <w:sz w:val="24"/>
          <w:szCs w:val="24"/>
        </w:rPr>
      </w:pPr>
    </w:p>
    <w:p w14:paraId="7FB22A0A" w14:textId="74A1EB53" w:rsidR="00390074" w:rsidRPr="00706BB5" w:rsidRDefault="00CD7E1F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No formal written feedback is required from the observer on the </w:t>
      </w:r>
      <w:r w:rsidR="000D2ED2" w:rsidRPr="00F15354">
        <w:rPr>
          <w:i/>
          <w:iCs/>
          <w:sz w:val="24"/>
          <w:szCs w:val="24"/>
        </w:rPr>
        <w:t>learner’s</w:t>
      </w:r>
      <w:r w:rsidRPr="006179BB">
        <w:rPr>
          <w:i/>
          <w:iCs/>
          <w:sz w:val="24"/>
          <w:szCs w:val="24"/>
        </w:rPr>
        <w:t xml:space="preserve"> practice</w:t>
      </w:r>
      <w:r w:rsidR="00CC1122" w:rsidRPr="006179BB">
        <w:rPr>
          <w:i/>
          <w:iCs/>
          <w:sz w:val="24"/>
          <w:szCs w:val="24"/>
        </w:rPr>
        <w:t>.</w:t>
      </w:r>
      <w:r w:rsidRPr="006179BB">
        <w:rPr>
          <w:i/>
          <w:iCs/>
          <w:sz w:val="24"/>
          <w:szCs w:val="24"/>
        </w:rPr>
        <w:t xml:space="preserve"> </w:t>
      </w:r>
      <w:r w:rsidR="00CC1122" w:rsidRPr="00A5656A">
        <w:rPr>
          <w:i/>
          <w:iCs/>
          <w:sz w:val="24"/>
          <w:szCs w:val="24"/>
        </w:rPr>
        <w:t>H</w:t>
      </w:r>
      <w:r w:rsidRPr="00A5656A">
        <w:rPr>
          <w:i/>
          <w:iCs/>
          <w:sz w:val="24"/>
          <w:szCs w:val="24"/>
        </w:rPr>
        <w:t>owever verbal feedback should be provided to the learner as soon as possible after the observation</w:t>
      </w:r>
      <w:r w:rsidR="00392F73" w:rsidRPr="00A5656A">
        <w:rPr>
          <w:b/>
          <w:bCs/>
          <w:i/>
          <w:iCs/>
          <w:sz w:val="24"/>
          <w:szCs w:val="24"/>
        </w:rPr>
        <w:t xml:space="preserve">. </w:t>
      </w:r>
      <w:r w:rsidR="00392F73" w:rsidRPr="00A5656A">
        <w:rPr>
          <w:i/>
          <w:iCs/>
          <w:sz w:val="24"/>
          <w:szCs w:val="24"/>
        </w:rPr>
        <w:t>I</w:t>
      </w:r>
      <w:r w:rsidR="000D6653" w:rsidRPr="00A5656A">
        <w:rPr>
          <w:i/>
          <w:iCs/>
          <w:sz w:val="24"/>
          <w:szCs w:val="24"/>
        </w:rPr>
        <w:t>f the o</w:t>
      </w:r>
      <w:r w:rsidR="00EE01ED" w:rsidRPr="00A5656A">
        <w:rPr>
          <w:i/>
          <w:iCs/>
          <w:sz w:val="24"/>
          <w:szCs w:val="24"/>
        </w:rPr>
        <w:t>bserver</w:t>
      </w:r>
      <w:r w:rsidR="000D6653" w:rsidRPr="00A5656A">
        <w:rPr>
          <w:i/>
          <w:iCs/>
          <w:sz w:val="24"/>
          <w:szCs w:val="24"/>
        </w:rPr>
        <w:t xml:space="preserve"> is not the mentor</w:t>
      </w:r>
      <w:r w:rsidR="0895A14B" w:rsidRPr="00A5656A">
        <w:rPr>
          <w:i/>
          <w:iCs/>
          <w:sz w:val="24"/>
          <w:szCs w:val="24"/>
        </w:rPr>
        <w:t>,</w:t>
      </w:r>
      <w:r w:rsidR="000D6653" w:rsidRPr="00A5656A">
        <w:rPr>
          <w:i/>
          <w:iCs/>
          <w:sz w:val="24"/>
          <w:szCs w:val="24"/>
        </w:rPr>
        <w:t xml:space="preserve"> then feedback should </w:t>
      </w:r>
      <w:r w:rsidR="00EE01ED" w:rsidRPr="00A5656A">
        <w:rPr>
          <w:i/>
          <w:iCs/>
          <w:sz w:val="24"/>
          <w:szCs w:val="24"/>
        </w:rPr>
        <w:t>also</w:t>
      </w:r>
      <w:r w:rsidR="000D6653" w:rsidRPr="009C7342">
        <w:rPr>
          <w:i/>
          <w:iCs/>
          <w:sz w:val="24"/>
          <w:szCs w:val="24"/>
        </w:rPr>
        <w:t xml:space="preserve"> be provided to the mentor</w:t>
      </w:r>
      <w:r w:rsidRPr="009C7342">
        <w:rPr>
          <w:i/>
          <w:iCs/>
          <w:sz w:val="24"/>
          <w:szCs w:val="24"/>
        </w:rPr>
        <w:t xml:space="preserve">. </w:t>
      </w:r>
    </w:p>
    <w:p w14:paraId="7103C235" w14:textId="77777777" w:rsidR="00390074" w:rsidRPr="00E3288D" w:rsidRDefault="00390074" w:rsidP="00FF7EBB">
      <w:pPr>
        <w:jc w:val="both"/>
        <w:rPr>
          <w:i/>
          <w:sz w:val="24"/>
          <w:szCs w:val="24"/>
        </w:rPr>
      </w:pPr>
    </w:p>
    <w:p w14:paraId="383E5FC5" w14:textId="63E5096E" w:rsidR="00375AF5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lastRenderedPageBreak/>
        <w:t>Some or all of th</w:t>
      </w:r>
      <w:r w:rsidR="00EE01ED">
        <w:rPr>
          <w:i/>
          <w:sz w:val="24"/>
          <w:szCs w:val="24"/>
        </w:rPr>
        <w:t>e</w:t>
      </w:r>
      <w:r w:rsidR="00045C40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questions</w:t>
      </w:r>
      <w:r w:rsidR="00045C40">
        <w:rPr>
          <w:i/>
          <w:sz w:val="24"/>
          <w:szCs w:val="24"/>
        </w:rPr>
        <w:t xml:space="preserve"> below</w:t>
      </w:r>
      <w:r w:rsidRPr="00E3288D">
        <w:rPr>
          <w:i/>
          <w:sz w:val="24"/>
          <w:szCs w:val="24"/>
        </w:rPr>
        <w:t xml:space="preserve"> may be used by the observer</w:t>
      </w:r>
      <w:r w:rsidR="00B07E79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 xml:space="preserve">who </w:t>
      </w:r>
      <w:r w:rsidR="000F42AE" w:rsidRPr="00392F73">
        <w:rPr>
          <w:sz w:val="24"/>
          <w:szCs w:val="24"/>
        </w:rPr>
        <w:t xml:space="preserve">can </w:t>
      </w:r>
      <w:r w:rsidR="000F42AE" w:rsidRPr="00392F73">
        <w:rPr>
          <w:i/>
          <w:sz w:val="24"/>
          <w:szCs w:val="24"/>
        </w:rPr>
        <w:t>rephrase</w:t>
      </w:r>
      <w:r w:rsidR="00EB695F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and add explanations and prompts as required.</w:t>
      </w:r>
      <w:r w:rsidR="00D60F88" w:rsidRPr="00E3288D">
        <w:rPr>
          <w:i/>
          <w:sz w:val="24"/>
          <w:szCs w:val="24"/>
        </w:rPr>
        <w:t xml:space="preserve"> The observer</w:t>
      </w:r>
      <w:r w:rsidRPr="00E3288D">
        <w:rPr>
          <w:i/>
          <w:sz w:val="24"/>
          <w:szCs w:val="24"/>
        </w:rPr>
        <w:t xml:space="preserve"> should </w:t>
      </w:r>
      <w:r w:rsidR="000C6892" w:rsidRPr="00E3288D">
        <w:rPr>
          <w:i/>
          <w:sz w:val="24"/>
          <w:szCs w:val="24"/>
        </w:rPr>
        <w:t>record</w:t>
      </w:r>
      <w:r w:rsidRPr="00E3288D">
        <w:rPr>
          <w:i/>
          <w:sz w:val="24"/>
          <w:szCs w:val="24"/>
        </w:rPr>
        <w:t xml:space="preserve"> responses</w:t>
      </w:r>
      <w:r w:rsidR="000D2ED2" w:rsidRPr="00E3288D">
        <w:rPr>
          <w:i/>
          <w:sz w:val="24"/>
          <w:szCs w:val="24"/>
        </w:rPr>
        <w:t xml:space="preserve"> from the </w:t>
      </w:r>
      <w:r w:rsidR="00214047" w:rsidRPr="00E3288D">
        <w:rPr>
          <w:i/>
          <w:sz w:val="24"/>
          <w:szCs w:val="24"/>
        </w:rPr>
        <w:t>individual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>in need of care and support and/or their carers</w:t>
      </w:r>
      <w:r w:rsidR="001772BF" w:rsidRPr="00467F66">
        <w:rPr>
          <w:color w:val="auto"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below</w:t>
      </w:r>
      <w:r w:rsidR="007A628F">
        <w:rPr>
          <w:i/>
          <w:sz w:val="24"/>
          <w:szCs w:val="24"/>
        </w:rPr>
        <w:t>,</w:t>
      </w:r>
      <w:r w:rsidR="00B07E79" w:rsidRPr="00E3288D">
        <w:rPr>
          <w:i/>
          <w:sz w:val="24"/>
          <w:szCs w:val="24"/>
        </w:rPr>
        <w:t xml:space="preserve"> or by using </w:t>
      </w:r>
      <w:r w:rsidR="00F45521" w:rsidRPr="00E3288D">
        <w:rPr>
          <w:i/>
          <w:sz w:val="24"/>
          <w:szCs w:val="24"/>
        </w:rPr>
        <w:t>an</w:t>
      </w:r>
      <w:r w:rsidR="00B07E79" w:rsidRPr="00E3288D">
        <w:rPr>
          <w:i/>
          <w:sz w:val="24"/>
          <w:szCs w:val="24"/>
        </w:rPr>
        <w:t xml:space="preserve"> alternative method</w:t>
      </w:r>
      <w:r w:rsidR="000D2ED2" w:rsidRPr="00E3288D">
        <w:rPr>
          <w:i/>
          <w:sz w:val="24"/>
          <w:szCs w:val="24"/>
        </w:rPr>
        <w:t xml:space="preserve"> if required</w:t>
      </w:r>
      <w:r w:rsidR="00F45521" w:rsidRPr="00E3288D">
        <w:rPr>
          <w:i/>
          <w:sz w:val="24"/>
          <w:szCs w:val="24"/>
        </w:rPr>
        <w:t>/provided</w:t>
      </w:r>
      <w:r w:rsidR="000D2ED2" w:rsidRPr="00E3288D">
        <w:rPr>
          <w:i/>
          <w:sz w:val="24"/>
          <w:szCs w:val="24"/>
        </w:rPr>
        <w:t xml:space="preserve">. </w:t>
      </w:r>
      <w:r w:rsidR="00B07E79" w:rsidRPr="00E3288D">
        <w:rPr>
          <w:i/>
          <w:sz w:val="24"/>
          <w:szCs w:val="24"/>
        </w:rPr>
        <w:t xml:space="preserve"> </w:t>
      </w:r>
    </w:p>
    <w:p w14:paraId="4BECCD6D" w14:textId="38E9132C" w:rsidR="00CA3593" w:rsidRPr="00E3288D" w:rsidRDefault="002A0E51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Before asking the questions, t</w:t>
      </w:r>
      <w:r w:rsidR="00CA3593" w:rsidRPr="00E3288D">
        <w:rPr>
          <w:i/>
          <w:sz w:val="24"/>
          <w:szCs w:val="24"/>
        </w:rPr>
        <w:t xml:space="preserve">he observer must explain to the </w:t>
      </w:r>
      <w:r w:rsidRPr="00E3288D">
        <w:rPr>
          <w:i/>
          <w:sz w:val="24"/>
          <w:szCs w:val="24"/>
        </w:rPr>
        <w:t xml:space="preserve">individual </w:t>
      </w:r>
      <w:r w:rsidR="00375AF5" w:rsidRPr="00E3288D">
        <w:rPr>
          <w:i/>
          <w:sz w:val="24"/>
          <w:szCs w:val="24"/>
        </w:rPr>
        <w:t>comments</w:t>
      </w:r>
      <w:r w:rsidR="00CA3593" w:rsidRPr="00E3288D">
        <w:rPr>
          <w:i/>
          <w:sz w:val="24"/>
          <w:szCs w:val="24"/>
        </w:rPr>
        <w:t xml:space="preserve"> will be shared with the </w:t>
      </w:r>
      <w:r w:rsidR="00B24344" w:rsidRPr="00E3288D">
        <w:rPr>
          <w:i/>
          <w:sz w:val="24"/>
          <w:szCs w:val="24"/>
        </w:rPr>
        <w:t>learner</w:t>
      </w:r>
      <w:r w:rsidR="00B07E79" w:rsidRPr="00E3288D">
        <w:rPr>
          <w:i/>
          <w:sz w:val="24"/>
          <w:szCs w:val="24"/>
        </w:rPr>
        <w:t>.</w:t>
      </w:r>
      <w:r w:rsidR="00002C7A" w:rsidRPr="00E3288D">
        <w:rPr>
          <w:i/>
          <w:sz w:val="24"/>
          <w:szCs w:val="24"/>
        </w:rPr>
        <w:t xml:space="preserve"> It may be useful to explain that it is used as a learning tool for the learner to develop their own practice. </w:t>
      </w:r>
    </w:p>
    <w:p w14:paraId="5691A5AA" w14:textId="77777777" w:rsidR="005C28D3" w:rsidRPr="00E3288D" w:rsidRDefault="005C28D3" w:rsidP="00FF7EBB">
      <w:pPr>
        <w:jc w:val="both"/>
        <w:rPr>
          <w:i/>
          <w:sz w:val="24"/>
          <w:szCs w:val="24"/>
        </w:rPr>
      </w:pPr>
    </w:p>
    <w:p w14:paraId="2C8D4725" w14:textId="77777777" w:rsidR="00CA3593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If the observer is unable to gain feedback</w:t>
      </w:r>
      <w:r w:rsidR="00484CE3" w:rsidRPr="00E3288D">
        <w:rPr>
          <w:i/>
          <w:sz w:val="24"/>
          <w:szCs w:val="24"/>
        </w:rPr>
        <w:t>,</w:t>
      </w:r>
      <w:r w:rsidR="00B07E79" w:rsidRPr="003C3C67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they should briefly say why.</w:t>
      </w:r>
    </w:p>
    <w:p w14:paraId="42EF2EDB" w14:textId="77777777" w:rsidR="00CA3593" w:rsidRPr="008B28E7" w:rsidRDefault="00CA3593" w:rsidP="00FF7EBB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7373"/>
      </w:tblGrid>
      <w:tr w:rsidR="00CA3593" w:rsidRPr="008B28E7" w14:paraId="711D7535" w14:textId="77777777" w:rsidTr="3EE31E8D">
        <w:tc>
          <w:tcPr>
            <w:tcW w:w="2718" w:type="dxa"/>
            <w:shd w:val="clear" w:color="auto" w:fill="auto"/>
          </w:tcPr>
          <w:p w14:paraId="6CE56E48" w14:textId="1057A19C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Was the social worker on time?  Or</w:t>
            </w:r>
            <w:r w:rsidR="007A628F">
              <w:rPr>
                <w:sz w:val="22"/>
                <w:szCs w:val="22"/>
              </w:rPr>
              <w:t>,</w:t>
            </w:r>
            <w:r w:rsidRPr="00C7108B">
              <w:rPr>
                <w:sz w:val="22"/>
                <w:szCs w:val="22"/>
              </w:rPr>
              <w:t xml:space="preserve"> if de</w:t>
            </w:r>
            <w:r w:rsidR="00A12F22">
              <w:rPr>
                <w:sz w:val="22"/>
                <w:szCs w:val="22"/>
              </w:rPr>
              <w:t>layed</w:t>
            </w:r>
            <w:r w:rsidR="007A628F">
              <w:rPr>
                <w:sz w:val="22"/>
                <w:szCs w:val="22"/>
              </w:rPr>
              <w:t>,</w:t>
            </w:r>
            <w:r w:rsidR="00A12F22">
              <w:rPr>
                <w:sz w:val="22"/>
                <w:szCs w:val="22"/>
              </w:rPr>
              <w:t xml:space="preserve"> did he or she contact you?</w:t>
            </w:r>
          </w:p>
          <w:p w14:paraId="38C4C17C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6F3F794D" w14:textId="66E71F21" w:rsidR="00CA3593" w:rsidRPr="008B28E7" w:rsidRDefault="008D1678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Yes,</w:t>
            </w:r>
            <w:r w:rsidR="000905C2">
              <w:rPr>
                <w:sz w:val="24"/>
                <w:szCs w:val="24"/>
              </w:rPr>
              <w:t xml:space="preserve"> the social worker was here on time</w:t>
            </w:r>
          </w:p>
        </w:tc>
      </w:tr>
      <w:tr w:rsidR="00CA3593" w:rsidRPr="008B28E7" w14:paraId="1012FA0D" w14:textId="77777777" w:rsidTr="3EE31E8D">
        <w:tc>
          <w:tcPr>
            <w:tcW w:w="2718" w:type="dxa"/>
            <w:shd w:val="clear" w:color="auto" w:fill="auto"/>
          </w:tcPr>
          <w:p w14:paraId="1226645F" w14:textId="77777777" w:rsidR="00CA3593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Did the social worker get your permission in advance</w:t>
            </w:r>
            <w:r w:rsidR="00A12F22">
              <w:rPr>
                <w:sz w:val="22"/>
                <w:szCs w:val="22"/>
              </w:rPr>
              <w:t xml:space="preserve"> for the observer to be present</w:t>
            </w:r>
            <w:r w:rsidR="004911B4" w:rsidRPr="00C7108B">
              <w:rPr>
                <w:sz w:val="22"/>
                <w:szCs w:val="22"/>
              </w:rPr>
              <w:t>?</w:t>
            </w:r>
            <w:r w:rsidR="00002C7A">
              <w:rPr>
                <w:sz w:val="22"/>
                <w:szCs w:val="22"/>
              </w:rPr>
              <w:t xml:space="preserve"> </w:t>
            </w:r>
          </w:p>
          <w:p w14:paraId="65E55C90" w14:textId="77777777" w:rsidR="00002C7A" w:rsidRPr="00C7108B" w:rsidRDefault="00002C7A" w:rsidP="006108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they explain why they were being observed?</w:t>
            </w:r>
          </w:p>
          <w:p w14:paraId="2B1CE82A" w14:textId="77777777" w:rsidR="00C7108B" w:rsidRPr="00C7108B" w:rsidRDefault="00C7108B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F0363A9" w14:textId="001F39A1" w:rsidR="00CA3593" w:rsidRPr="008B28E7" w:rsidRDefault="00A130BF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did not understand. </w:t>
            </w:r>
          </w:p>
        </w:tc>
      </w:tr>
      <w:tr w:rsidR="00CA3593" w:rsidRPr="008B28E7" w14:paraId="254F62F1" w14:textId="77777777" w:rsidTr="3EE31E8D">
        <w:tc>
          <w:tcPr>
            <w:tcW w:w="2718" w:type="dxa"/>
            <w:shd w:val="clear" w:color="auto" w:fill="auto"/>
          </w:tcPr>
          <w:p w14:paraId="430F8C48" w14:textId="77777777" w:rsid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Were you clear why the social worker met with you today?</w:t>
            </w:r>
          </w:p>
          <w:p w14:paraId="46856B8A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77B6E9E" w14:textId="06D47543" w:rsidR="00CA3593" w:rsidRPr="008B28E7" w:rsidRDefault="008D1678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Yes,</w:t>
            </w:r>
            <w:r w:rsidR="000905C2">
              <w:rPr>
                <w:sz w:val="24"/>
                <w:szCs w:val="24"/>
              </w:rPr>
              <w:t xml:space="preserve"> I knew she was here for a review</w:t>
            </w:r>
          </w:p>
        </w:tc>
      </w:tr>
      <w:tr w:rsidR="00CA3593" w:rsidRPr="008B28E7" w14:paraId="793B8DB8" w14:textId="77777777" w:rsidTr="3EE31E8D">
        <w:tc>
          <w:tcPr>
            <w:tcW w:w="2718" w:type="dxa"/>
            <w:shd w:val="clear" w:color="auto" w:fill="auto"/>
          </w:tcPr>
          <w:p w14:paraId="71936C39" w14:textId="77777777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How well prepared</w:t>
            </w:r>
            <w:r w:rsidR="00002C7A">
              <w:rPr>
                <w:sz w:val="22"/>
                <w:szCs w:val="22"/>
              </w:rPr>
              <w:t xml:space="preserve"> do you </w:t>
            </w:r>
            <w:r w:rsidR="00B15998">
              <w:rPr>
                <w:sz w:val="22"/>
                <w:szCs w:val="22"/>
              </w:rPr>
              <w:t>think</w:t>
            </w:r>
            <w:r w:rsidR="00002C7A">
              <w:rPr>
                <w:sz w:val="22"/>
                <w:szCs w:val="22"/>
              </w:rPr>
              <w:t xml:space="preserve"> </w:t>
            </w:r>
            <w:r w:rsidRPr="00C7108B">
              <w:rPr>
                <w:sz w:val="22"/>
                <w:szCs w:val="22"/>
              </w:rPr>
              <w:t xml:space="preserve">the social worker </w:t>
            </w:r>
            <w:r w:rsidR="00002C7A">
              <w:rPr>
                <w:sz w:val="22"/>
                <w:szCs w:val="22"/>
              </w:rPr>
              <w:t xml:space="preserve">was </w:t>
            </w:r>
            <w:r w:rsidRPr="00C7108B">
              <w:rPr>
                <w:sz w:val="22"/>
                <w:szCs w:val="22"/>
              </w:rPr>
              <w:t>for his or her meeting with you?</w:t>
            </w:r>
          </w:p>
          <w:p w14:paraId="3FABBB25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3A375EC5" w14:textId="13393E8B" w:rsidR="00CA3593" w:rsidRPr="008B28E7" w:rsidRDefault="008D1678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Yes,</w:t>
            </w:r>
            <w:r w:rsidR="000905C2">
              <w:rPr>
                <w:sz w:val="24"/>
                <w:szCs w:val="24"/>
              </w:rPr>
              <w:t xml:space="preserve"> very prepared</w:t>
            </w:r>
          </w:p>
        </w:tc>
      </w:tr>
      <w:tr w:rsidR="00CA3593" w:rsidRPr="008B28E7" w14:paraId="7B9FBC52" w14:textId="77777777" w:rsidTr="3EE31E8D">
        <w:tc>
          <w:tcPr>
            <w:tcW w:w="2718" w:type="dxa"/>
            <w:shd w:val="clear" w:color="auto" w:fill="auto"/>
          </w:tcPr>
          <w:p w14:paraId="7CB8CA18" w14:textId="77777777" w:rsidR="00C7108B" w:rsidRDefault="00A12F22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How has</w:t>
            </w:r>
            <w:r w:rsidR="00CA3593" w:rsidRPr="00C7108B">
              <w:rPr>
                <w:sz w:val="22"/>
                <w:szCs w:val="22"/>
              </w:rPr>
              <w:t xml:space="preserve"> the social worker listened t</w:t>
            </w:r>
            <w:r w:rsidR="00C7108B">
              <w:rPr>
                <w:sz w:val="22"/>
                <w:szCs w:val="22"/>
              </w:rPr>
              <w:t>o you and respected your views</w:t>
            </w:r>
            <w:r>
              <w:rPr>
                <w:sz w:val="22"/>
                <w:szCs w:val="22"/>
              </w:rPr>
              <w:t xml:space="preserve"> and wishes</w:t>
            </w:r>
            <w:r w:rsidR="00C7108B">
              <w:rPr>
                <w:sz w:val="22"/>
                <w:szCs w:val="22"/>
              </w:rPr>
              <w:t>?</w:t>
            </w:r>
          </w:p>
          <w:p w14:paraId="582DFD78" w14:textId="77777777" w:rsidR="006108C9" w:rsidRPr="00C7108B" w:rsidRDefault="006108C9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7761BD15" w14:textId="2A7869C3" w:rsidR="00CA3593" w:rsidRPr="008B28E7" w:rsidRDefault="000905C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</w:tr>
      <w:tr w:rsidR="00A12F22" w:rsidRPr="008B28E7" w14:paraId="7EA05E3F" w14:textId="77777777" w:rsidTr="3EE31E8D">
        <w:tc>
          <w:tcPr>
            <w:tcW w:w="2718" w:type="dxa"/>
            <w:shd w:val="clear" w:color="auto" w:fill="auto"/>
          </w:tcPr>
          <w:p w14:paraId="3A0892FF" w14:textId="77777777" w:rsidR="00A12F22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 social worker talk to you in a way that you understood?</w:t>
            </w:r>
          </w:p>
          <w:p w14:paraId="75FC0831" w14:textId="6F3D02A9" w:rsidR="00002C7A" w:rsidRPr="00706BB5" w:rsidRDefault="00002C7A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3EE31E8D">
              <w:rPr>
                <w:sz w:val="22"/>
                <w:szCs w:val="22"/>
              </w:rPr>
              <w:t xml:space="preserve">Did </w:t>
            </w:r>
            <w:r w:rsidR="7E95C208" w:rsidRPr="3EE31E8D">
              <w:rPr>
                <w:sz w:val="22"/>
                <w:szCs w:val="22"/>
              </w:rPr>
              <w:t>the social worker consider your language needs</w:t>
            </w:r>
            <w:r w:rsidRPr="3EE31E8D">
              <w:rPr>
                <w:sz w:val="22"/>
                <w:szCs w:val="22"/>
              </w:rPr>
              <w:t>?</w:t>
            </w:r>
          </w:p>
          <w:p w14:paraId="60D32B8C" w14:textId="77777777" w:rsidR="00A12F22" w:rsidRPr="00C7108B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203A7B7E" w14:textId="10A592A7" w:rsidR="00A12F22" w:rsidRPr="008B28E7" w:rsidRDefault="000905C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Yes – she asked me about speaking </w:t>
            </w:r>
            <w:r w:rsidR="008D1678">
              <w:rPr>
                <w:sz w:val="24"/>
                <w:szCs w:val="24"/>
              </w:rPr>
              <w:t>Welsh</w:t>
            </w:r>
          </w:p>
        </w:tc>
      </w:tr>
    </w:tbl>
    <w:p w14:paraId="694C900B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9"/>
        <w:gridCol w:w="7371"/>
      </w:tblGrid>
      <w:tr w:rsidR="00D0503D" w:rsidRPr="008B28E7" w14:paraId="134324FF" w14:textId="77777777" w:rsidTr="00D0503D">
        <w:tc>
          <w:tcPr>
            <w:tcW w:w="2718" w:type="dxa"/>
            <w:shd w:val="clear" w:color="auto" w:fill="auto"/>
          </w:tcPr>
          <w:p w14:paraId="393EEB42" w14:textId="77777777" w:rsidR="00D0503D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 xml:space="preserve">How </w:t>
            </w:r>
            <w:r>
              <w:rPr>
                <w:sz w:val="22"/>
                <w:szCs w:val="22"/>
              </w:rPr>
              <w:t xml:space="preserve">has the social worker’s involvement met your </w:t>
            </w:r>
            <w:r w:rsidRPr="00C7108B">
              <w:rPr>
                <w:sz w:val="22"/>
                <w:szCs w:val="22"/>
              </w:rPr>
              <w:t>expectations</w:t>
            </w:r>
            <w:r>
              <w:rPr>
                <w:sz w:val="22"/>
                <w:szCs w:val="22"/>
              </w:rPr>
              <w:t xml:space="preserve"> for this visit?</w:t>
            </w:r>
          </w:p>
          <w:p w14:paraId="3DD42715" w14:textId="77777777" w:rsidR="00D0503D" w:rsidRPr="00C7108B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EEC1DE2" w14:textId="2C37387B" w:rsidR="00D0503D" w:rsidRPr="008B28E7" w:rsidRDefault="008D1678" w:rsidP="00D050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Yes,</w:t>
            </w:r>
            <w:r w:rsidR="000905C2">
              <w:rPr>
                <w:sz w:val="24"/>
                <w:szCs w:val="24"/>
              </w:rPr>
              <w:t xml:space="preserve"> she was good</w:t>
            </w:r>
          </w:p>
        </w:tc>
      </w:tr>
      <w:tr w:rsidR="00D0503D" w:rsidRPr="008B28E7" w14:paraId="45ABECAD" w14:textId="77777777" w:rsidTr="00D0503D">
        <w:tc>
          <w:tcPr>
            <w:tcW w:w="2718" w:type="dxa"/>
            <w:shd w:val="clear" w:color="auto" w:fill="auto"/>
          </w:tcPr>
          <w:p w14:paraId="11EEFF77" w14:textId="77777777" w:rsidR="00D0503D" w:rsidRPr="00C7108B" w:rsidRDefault="00D0503D" w:rsidP="00D0503D">
            <w:pPr>
              <w:tabs>
                <w:tab w:val="left" w:pos="0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Are there any </w:t>
            </w:r>
            <w:r w:rsidRPr="00C7108B">
              <w:rPr>
                <w:sz w:val="22"/>
                <w:szCs w:val="22"/>
              </w:rPr>
              <w:t>other comme</w:t>
            </w:r>
            <w:r>
              <w:rPr>
                <w:sz w:val="22"/>
                <w:szCs w:val="22"/>
              </w:rPr>
              <w:t>nts or suggestions that you would like to make?</w:t>
            </w:r>
          </w:p>
        </w:tc>
        <w:tc>
          <w:tcPr>
            <w:tcW w:w="7470" w:type="dxa"/>
            <w:shd w:val="clear" w:color="auto" w:fill="auto"/>
          </w:tcPr>
          <w:p w14:paraId="18CB2DE2" w14:textId="3D79D0D2" w:rsidR="00D0503D" w:rsidRPr="008B28E7" w:rsidRDefault="000905C2" w:rsidP="00D050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 all good</w:t>
            </w:r>
          </w:p>
        </w:tc>
      </w:tr>
    </w:tbl>
    <w:p w14:paraId="6FA37DD0" w14:textId="77777777" w:rsidR="00EB695F" w:rsidRDefault="00EB695F" w:rsidP="00EB695F"/>
    <w:p w14:paraId="6E1E9403" w14:textId="77777777" w:rsidR="00EB695F" w:rsidRDefault="00EB695F" w:rsidP="00EB695F"/>
    <w:p w14:paraId="2621363F" w14:textId="77777777" w:rsidR="00EB695F" w:rsidRDefault="00EB695F" w:rsidP="00EB695F"/>
    <w:p w14:paraId="632ACBCD" w14:textId="77777777" w:rsidR="00EB695F" w:rsidRDefault="00EB695F" w:rsidP="00EB695F"/>
    <w:p w14:paraId="7BD96B29" w14:textId="77777777" w:rsidR="00EB695F" w:rsidRDefault="00EB695F" w:rsidP="00EB695F"/>
    <w:p w14:paraId="5EF0EF1E" w14:textId="77777777" w:rsidR="00EB695F" w:rsidRDefault="00EB695F" w:rsidP="00EB695F"/>
    <w:p w14:paraId="5C12290A" w14:textId="77777777" w:rsidR="00EB695F" w:rsidRDefault="00EB695F" w:rsidP="00EB695F"/>
    <w:p w14:paraId="3FBD47FD" w14:textId="77777777" w:rsidR="00EB695F" w:rsidRDefault="00EB695F" w:rsidP="00EB695F"/>
    <w:p w14:paraId="5B7F8934" w14:textId="77777777" w:rsidR="00EB695F" w:rsidRDefault="00EB695F" w:rsidP="00EB695F"/>
    <w:p w14:paraId="46BF76FE" w14:textId="77777777" w:rsidR="00EB695F" w:rsidRDefault="00EB695F" w:rsidP="00EB695F"/>
    <w:p w14:paraId="3A44C5B7" w14:textId="77777777" w:rsidR="00EB695F" w:rsidRDefault="00EB695F" w:rsidP="00EB695F"/>
    <w:p w14:paraId="7B61D658" w14:textId="77777777" w:rsidR="00EB695F" w:rsidRDefault="00EB695F" w:rsidP="00EB695F"/>
    <w:p w14:paraId="7368D824" w14:textId="77777777" w:rsidR="00EB695F" w:rsidRDefault="00EB695F" w:rsidP="00EB695F"/>
    <w:p w14:paraId="1838C5C1" w14:textId="77777777" w:rsidR="00EB695F" w:rsidRDefault="00EB695F" w:rsidP="00EB695F"/>
    <w:p w14:paraId="55074D83" w14:textId="77777777" w:rsidR="00EB695F" w:rsidRDefault="00EB695F" w:rsidP="00EB695F"/>
    <w:p w14:paraId="1435709C" w14:textId="77777777" w:rsidR="00EB695F" w:rsidRDefault="00EB695F" w:rsidP="00EB695F"/>
    <w:p w14:paraId="612DD83A" w14:textId="77777777" w:rsidR="00EB695F" w:rsidRDefault="00EB695F" w:rsidP="00EB695F"/>
    <w:p w14:paraId="36CD14D1" w14:textId="77777777" w:rsidR="00EB695F" w:rsidRDefault="00EB695F" w:rsidP="00EB695F"/>
    <w:p w14:paraId="74A47768" w14:textId="77777777" w:rsidR="00EB695F" w:rsidRDefault="00EB695F" w:rsidP="00EB695F"/>
    <w:p w14:paraId="6485B6AF" w14:textId="77777777" w:rsidR="00EB695F" w:rsidRDefault="00EB695F" w:rsidP="00EB695F"/>
    <w:p w14:paraId="78BE329C" w14:textId="77777777" w:rsidR="00EB695F" w:rsidRDefault="00EB695F" w:rsidP="00EB695F"/>
    <w:p w14:paraId="33A87F1D" w14:textId="77777777" w:rsidR="00EB695F" w:rsidRDefault="00EB695F" w:rsidP="00EB695F"/>
    <w:p w14:paraId="62213980" w14:textId="77777777" w:rsidR="00EB695F" w:rsidRDefault="00EB695F" w:rsidP="00EB695F"/>
    <w:p w14:paraId="2FA7C5A8" w14:textId="77777777" w:rsidR="00EB695F" w:rsidRDefault="00EB695F" w:rsidP="00EB695F"/>
    <w:p w14:paraId="525695EC" w14:textId="77777777" w:rsidR="00EB695F" w:rsidRDefault="00EB695F" w:rsidP="00EB695F"/>
    <w:p w14:paraId="5EC25B0B" w14:textId="77777777" w:rsidR="00EB695F" w:rsidRDefault="00EB695F" w:rsidP="00EB695F"/>
    <w:p w14:paraId="612BACCE" w14:textId="77777777" w:rsidR="00EB695F" w:rsidRDefault="00EB695F" w:rsidP="00EB695F"/>
    <w:p w14:paraId="639145AF" w14:textId="77777777" w:rsidR="00EB695F" w:rsidRDefault="00EB695F" w:rsidP="00EB695F"/>
    <w:p w14:paraId="572B2529" w14:textId="77777777" w:rsidR="00EB695F" w:rsidRDefault="00EB695F" w:rsidP="00EB695F"/>
    <w:p w14:paraId="2D3D86E3" w14:textId="77777777" w:rsidR="007374EF" w:rsidRDefault="007374EF" w:rsidP="007374EF"/>
    <w:p w14:paraId="2C6C8902" w14:textId="77777777" w:rsidR="007374EF" w:rsidRDefault="007374EF" w:rsidP="007374EF">
      <w:pPr>
        <w:rPr>
          <w:b/>
          <w:sz w:val="24"/>
          <w:szCs w:val="24"/>
        </w:rPr>
      </w:pPr>
    </w:p>
    <w:p w14:paraId="5AD0E3B2" w14:textId="77777777" w:rsidR="00214047" w:rsidRDefault="00214047" w:rsidP="007374EF">
      <w:pPr>
        <w:rPr>
          <w:b/>
          <w:sz w:val="24"/>
          <w:szCs w:val="24"/>
        </w:rPr>
      </w:pPr>
    </w:p>
    <w:p w14:paraId="1ABC18EE" w14:textId="77777777" w:rsidR="00214047" w:rsidRDefault="00214047" w:rsidP="007374EF">
      <w:pPr>
        <w:rPr>
          <w:b/>
          <w:sz w:val="24"/>
          <w:szCs w:val="24"/>
        </w:rPr>
      </w:pPr>
    </w:p>
    <w:p w14:paraId="3D152034" w14:textId="77777777" w:rsidR="002A1A44" w:rsidRDefault="002A1A44" w:rsidP="007374EF">
      <w:pPr>
        <w:rPr>
          <w:b/>
          <w:sz w:val="24"/>
          <w:szCs w:val="24"/>
        </w:rPr>
      </w:pPr>
    </w:p>
    <w:p w14:paraId="6E813824" w14:textId="77777777" w:rsidR="002A1A44" w:rsidRDefault="002A1A44" w:rsidP="007374EF">
      <w:pPr>
        <w:rPr>
          <w:b/>
          <w:sz w:val="24"/>
          <w:szCs w:val="24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sectPr w:rsidR="00D3203C" w:rsidSect="00F15354">
      <w:headerReference w:type="default" r:id="rId12"/>
      <w:footerReference w:type="default" r:id="rId13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50787" w14:textId="77777777" w:rsidR="00A5656A" w:rsidRDefault="00A5656A">
      <w:r>
        <w:separator/>
      </w:r>
    </w:p>
  </w:endnote>
  <w:endnote w:type="continuationSeparator" w:id="0">
    <w:p w14:paraId="66F4E6C3" w14:textId="77777777" w:rsidR="00A5656A" w:rsidRDefault="00A56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C8CAB" w14:textId="77777777" w:rsidR="00A5656A" w:rsidRDefault="00A5656A">
      <w:r>
        <w:separator/>
      </w:r>
    </w:p>
  </w:footnote>
  <w:footnote w:type="continuationSeparator" w:id="0">
    <w:p w14:paraId="62146FDA" w14:textId="77777777" w:rsidR="00A5656A" w:rsidRDefault="00A56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2B16"/>
    <w:rsid w:val="00020EEC"/>
    <w:rsid w:val="0002440E"/>
    <w:rsid w:val="0002759A"/>
    <w:rsid w:val="00027B1F"/>
    <w:rsid w:val="0003088B"/>
    <w:rsid w:val="000325D9"/>
    <w:rsid w:val="000349CF"/>
    <w:rsid w:val="000372B2"/>
    <w:rsid w:val="0004079F"/>
    <w:rsid w:val="00043543"/>
    <w:rsid w:val="00045B87"/>
    <w:rsid w:val="00045C07"/>
    <w:rsid w:val="00045C40"/>
    <w:rsid w:val="00046861"/>
    <w:rsid w:val="00050BC6"/>
    <w:rsid w:val="00054A07"/>
    <w:rsid w:val="00055D43"/>
    <w:rsid w:val="00056FAC"/>
    <w:rsid w:val="00057751"/>
    <w:rsid w:val="00062E39"/>
    <w:rsid w:val="00064063"/>
    <w:rsid w:val="0006581A"/>
    <w:rsid w:val="0007013E"/>
    <w:rsid w:val="00074461"/>
    <w:rsid w:val="000766EC"/>
    <w:rsid w:val="00080E58"/>
    <w:rsid w:val="00083D99"/>
    <w:rsid w:val="00084DA6"/>
    <w:rsid w:val="00084EFC"/>
    <w:rsid w:val="00085699"/>
    <w:rsid w:val="00090160"/>
    <w:rsid w:val="000905C2"/>
    <w:rsid w:val="00091F52"/>
    <w:rsid w:val="00092970"/>
    <w:rsid w:val="00093720"/>
    <w:rsid w:val="000938E6"/>
    <w:rsid w:val="00093B3C"/>
    <w:rsid w:val="0009488C"/>
    <w:rsid w:val="00095C1B"/>
    <w:rsid w:val="00096DEA"/>
    <w:rsid w:val="00096EEE"/>
    <w:rsid w:val="000A4240"/>
    <w:rsid w:val="000A469A"/>
    <w:rsid w:val="000A584A"/>
    <w:rsid w:val="000A6458"/>
    <w:rsid w:val="000B7D48"/>
    <w:rsid w:val="000C378F"/>
    <w:rsid w:val="000C6892"/>
    <w:rsid w:val="000C6FFE"/>
    <w:rsid w:val="000D0BB6"/>
    <w:rsid w:val="000D2ED2"/>
    <w:rsid w:val="000D6653"/>
    <w:rsid w:val="000D7A81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07668"/>
    <w:rsid w:val="001113E4"/>
    <w:rsid w:val="00112391"/>
    <w:rsid w:val="00114F52"/>
    <w:rsid w:val="0012443B"/>
    <w:rsid w:val="00124E53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572F3"/>
    <w:rsid w:val="001608C4"/>
    <w:rsid w:val="00164832"/>
    <w:rsid w:val="00166FA9"/>
    <w:rsid w:val="00171418"/>
    <w:rsid w:val="001772BF"/>
    <w:rsid w:val="001772DE"/>
    <w:rsid w:val="0019496C"/>
    <w:rsid w:val="001961CF"/>
    <w:rsid w:val="001A2AB8"/>
    <w:rsid w:val="001A59BB"/>
    <w:rsid w:val="001A607E"/>
    <w:rsid w:val="001A6A51"/>
    <w:rsid w:val="001A79C4"/>
    <w:rsid w:val="001B331A"/>
    <w:rsid w:val="001C0237"/>
    <w:rsid w:val="001C0E74"/>
    <w:rsid w:val="001C4DB8"/>
    <w:rsid w:val="001C50B8"/>
    <w:rsid w:val="001D229F"/>
    <w:rsid w:val="001E2EB6"/>
    <w:rsid w:val="001E43F7"/>
    <w:rsid w:val="001F4552"/>
    <w:rsid w:val="002019EB"/>
    <w:rsid w:val="00204B58"/>
    <w:rsid w:val="00205051"/>
    <w:rsid w:val="00211F65"/>
    <w:rsid w:val="00214047"/>
    <w:rsid w:val="00216563"/>
    <w:rsid w:val="0021792F"/>
    <w:rsid w:val="00220D06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265"/>
    <w:rsid w:val="00254748"/>
    <w:rsid w:val="00260663"/>
    <w:rsid w:val="00263411"/>
    <w:rsid w:val="002657E9"/>
    <w:rsid w:val="0026665E"/>
    <w:rsid w:val="0027147E"/>
    <w:rsid w:val="002723EA"/>
    <w:rsid w:val="002761F4"/>
    <w:rsid w:val="002775E1"/>
    <w:rsid w:val="00277979"/>
    <w:rsid w:val="00283BB9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1D36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3BD0"/>
    <w:rsid w:val="002E647F"/>
    <w:rsid w:val="002E6D17"/>
    <w:rsid w:val="002E7017"/>
    <w:rsid w:val="002E7F2C"/>
    <w:rsid w:val="002F1FC7"/>
    <w:rsid w:val="002F2185"/>
    <w:rsid w:val="002F4F6E"/>
    <w:rsid w:val="003015C3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57C75"/>
    <w:rsid w:val="00365DF9"/>
    <w:rsid w:val="0037066E"/>
    <w:rsid w:val="00371EF8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29EA"/>
    <w:rsid w:val="003B3115"/>
    <w:rsid w:val="003B44E4"/>
    <w:rsid w:val="003C19F1"/>
    <w:rsid w:val="003C2CCB"/>
    <w:rsid w:val="003C3B84"/>
    <w:rsid w:val="003C3C67"/>
    <w:rsid w:val="003C4186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07DA"/>
    <w:rsid w:val="003F1233"/>
    <w:rsid w:val="003F3C43"/>
    <w:rsid w:val="003F646C"/>
    <w:rsid w:val="003F67A4"/>
    <w:rsid w:val="00400786"/>
    <w:rsid w:val="00401FDA"/>
    <w:rsid w:val="004046F0"/>
    <w:rsid w:val="0040668F"/>
    <w:rsid w:val="00411EF7"/>
    <w:rsid w:val="00412677"/>
    <w:rsid w:val="00417580"/>
    <w:rsid w:val="00423D38"/>
    <w:rsid w:val="00424C29"/>
    <w:rsid w:val="00425160"/>
    <w:rsid w:val="00430DE3"/>
    <w:rsid w:val="004348AE"/>
    <w:rsid w:val="004376C0"/>
    <w:rsid w:val="0044223A"/>
    <w:rsid w:val="00450B67"/>
    <w:rsid w:val="00451851"/>
    <w:rsid w:val="0045189A"/>
    <w:rsid w:val="00453343"/>
    <w:rsid w:val="004538C3"/>
    <w:rsid w:val="004608B9"/>
    <w:rsid w:val="00465947"/>
    <w:rsid w:val="004667B1"/>
    <w:rsid w:val="00467F66"/>
    <w:rsid w:val="00470461"/>
    <w:rsid w:val="00470BB1"/>
    <w:rsid w:val="00473153"/>
    <w:rsid w:val="0047350F"/>
    <w:rsid w:val="004743AF"/>
    <w:rsid w:val="00475B41"/>
    <w:rsid w:val="00482C17"/>
    <w:rsid w:val="00484CE3"/>
    <w:rsid w:val="004911B4"/>
    <w:rsid w:val="0049196A"/>
    <w:rsid w:val="004923DA"/>
    <w:rsid w:val="00492EEB"/>
    <w:rsid w:val="00493434"/>
    <w:rsid w:val="004968E2"/>
    <w:rsid w:val="004A2A49"/>
    <w:rsid w:val="004A5A64"/>
    <w:rsid w:val="004B1BD2"/>
    <w:rsid w:val="004B4218"/>
    <w:rsid w:val="004B5553"/>
    <w:rsid w:val="004B600B"/>
    <w:rsid w:val="004B6822"/>
    <w:rsid w:val="004B69F6"/>
    <w:rsid w:val="004C26D0"/>
    <w:rsid w:val="004C2D3A"/>
    <w:rsid w:val="004D03C4"/>
    <w:rsid w:val="004D0BF1"/>
    <w:rsid w:val="004D0F4E"/>
    <w:rsid w:val="004D3278"/>
    <w:rsid w:val="004D35A4"/>
    <w:rsid w:val="004D445F"/>
    <w:rsid w:val="004D5CB7"/>
    <w:rsid w:val="004E087B"/>
    <w:rsid w:val="004E44A4"/>
    <w:rsid w:val="004E7B8B"/>
    <w:rsid w:val="004E7BDD"/>
    <w:rsid w:val="004F1966"/>
    <w:rsid w:val="004F1E21"/>
    <w:rsid w:val="004F2542"/>
    <w:rsid w:val="004F4E33"/>
    <w:rsid w:val="004F53C8"/>
    <w:rsid w:val="004F740D"/>
    <w:rsid w:val="004F7B8F"/>
    <w:rsid w:val="00500748"/>
    <w:rsid w:val="005011D6"/>
    <w:rsid w:val="00501787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305C6"/>
    <w:rsid w:val="00540EEC"/>
    <w:rsid w:val="005414F4"/>
    <w:rsid w:val="00545EB3"/>
    <w:rsid w:val="00546187"/>
    <w:rsid w:val="00547B11"/>
    <w:rsid w:val="00557D77"/>
    <w:rsid w:val="00562EAA"/>
    <w:rsid w:val="00563B58"/>
    <w:rsid w:val="005640C4"/>
    <w:rsid w:val="0056684C"/>
    <w:rsid w:val="00574A0C"/>
    <w:rsid w:val="0057780F"/>
    <w:rsid w:val="00581508"/>
    <w:rsid w:val="00581E0A"/>
    <w:rsid w:val="005866C8"/>
    <w:rsid w:val="00586D89"/>
    <w:rsid w:val="005877C8"/>
    <w:rsid w:val="00587923"/>
    <w:rsid w:val="00594F9F"/>
    <w:rsid w:val="005A1B4C"/>
    <w:rsid w:val="005A545C"/>
    <w:rsid w:val="005B271A"/>
    <w:rsid w:val="005B3A2D"/>
    <w:rsid w:val="005C1567"/>
    <w:rsid w:val="005C28D3"/>
    <w:rsid w:val="005C28FC"/>
    <w:rsid w:val="005C6CE5"/>
    <w:rsid w:val="005D3F07"/>
    <w:rsid w:val="005D4A1E"/>
    <w:rsid w:val="005D4F72"/>
    <w:rsid w:val="005E13EA"/>
    <w:rsid w:val="005E17F1"/>
    <w:rsid w:val="005F64AA"/>
    <w:rsid w:val="005F65C9"/>
    <w:rsid w:val="005F7851"/>
    <w:rsid w:val="00606E27"/>
    <w:rsid w:val="006108C9"/>
    <w:rsid w:val="006109F9"/>
    <w:rsid w:val="00614DF7"/>
    <w:rsid w:val="006179BB"/>
    <w:rsid w:val="0062158D"/>
    <w:rsid w:val="006223FD"/>
    <w:rsid w:val="006326D1"/>
    <w:rsid w:val="00632E0A"/>
    <w:rsid w:val="00633165"/>
    <w:rsid w:val="00640909"/>
    <w:rsid w:val="006417E9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E146A"/>
    <w:rsid w:val="006E481E"/>
    <w:rsid w:val="006E553B"/>
    <w:rsid w:val="006E795F"/>
    <w:rsid w:val="006F0862"/>
    <w:rsid w:val="006F1438"/>
    <w:rsid w:val="006F2A9E"/>
    <w:rsid w:val="006F321E"/>
    <w:rsid w:val="006F5ED3"/>
    <w:rsid w:val="00700249"/>
    <w:rsid w:val="007069CD"/>
    <w:rsid w:val="00706BB5"/>
    <w:rsid w:val="0071231A"/>
    <w:rsid w:val="00712E90"/>
    <w:rsid w:val="00713B7E"/>
    <w:rsid w:val="0072678F"/>
    <w:rsid w:val="007276E5"/>
    <w:rsid w:val="00727C4C"/>
    <w:rsid w:val="00730085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2518"/>
    <w:rsid w:val="00782589"/>
    <w:rsid w:val="00783FBD"/>
    <w:rsid w:val="007872F2"/>
    <w:rsid w:val="007873F9"/>
    <w:rsid w:val="007908E0"/>
    <w:rsid w:val="00793EB3"/>
    <w:rsid w:val="00794205"/>
    <w:rsid w:val="0079422A"/>
    <w:rsid w:val="007A1F6A"/>
    <w:rsid w:val="007A3D42"/>
    <w:rsid w:val="007A55C8"/>
    <w:rsid w:val="007A61FA"/>
    <w:rsid w:val="007A628F"/>
    <w:rsid w:val="007B0DE3"/>
    <w:rsid w:val="007B1BFD"/>
    <w:rsid w:val="007B3284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E1F5C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2893"/>
    <w:rsid w:val="00832B23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80539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1A9A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1678"/>
    <w:rsid w:val="008D1A35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1126"/>
    <w:rsid w:val="00902A65"/>
    <w:rsid w:val="00903932"/>
    <w:rsid w:val="00906554"/>
    <w:rsid w:val="009079BD"/>
    <w:rsid w:val="00912BD9"/>
    <w:rsid w:val="00916FB2"/>
    <w:rsid w:val="00920E5B"/>
    <w:rsid w:val="00926436"/>
    <w:rsid w:val="00926C53"/>
    <w:rsid w:val="0093018C"/>
    <w:rsid w:val="00936B5D"/>
    <w:rsid w:val="0094495F"/>
    <w:rsid w:val="009544C0"/>
    <w:rsid w:val="00954FA4"/>
    <w:rsid w:val="00956AE9"/>
    <w:rsid w:val="00964CC6"/>
    <w:rsid w:val="00967BFA"/>
    <w:rsid w:val="00981EDE"/>
    <w:rsid w:val="0098262C"/>
    <w:rsid w:val="0098427C"/>
    <w:rsid w:val="00986B43"/>
    <w:rsid w:val="00986C0B"/>
    <w:rsid w:val="00986D46"/>
    <w:rsid w:val="00991FDA"/>
    <w:rsid w:val="00991FDF"/>
    <w:rsid w:val="00992ACA"/>
    <w:rsid w:val="009963F5"/>
    <w:rsid w:val="009A2461"/>
    <w:rsid w:val="009A5F3B"/>
    <w:rsid w:val="009A5F79"/>
    <w:rsid w:val="009A6F87"/>
    <w:rsid w:val="009B0B61"/>
    <w:rsid w:val="009B28C0"/>
    <w:rsid w:val="009B3178"/>
    <w:rsid w:val="009B3E46"/>
    <w:rsid w:val="009B7136"/>
    <w:rsid w:val="009C2AE6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249A"/>
    <w:rsid w:val="009E4D2C"/>
    <w:rsid w:val="009F0978"/>
    <w:rsid w:val="009F3AEC"/>
    <w:rsid w:val="009F6801"/>
    <w:rsid w:val="00A00081"/>
    <w:rsid w:val="00A06422"/>
    <w:rsid w:val="00A10D56"/>
    <w:rsid w:val="00A12AAE"/>
    <w:rsid w:val="00A12F22"/>
    <w:rsid w:val="00A130BF"/>
    <w:rsid w:val="00A16DD1"/>
    <w:rsid w:val="00A22441"/>
    <w:rsid w:val="00A23F3B"/>
    <w:rsid w:val="00A24406"/>
    <w:rsid w:val="00A25F64"/>
    <w:rsid w:val="00A275F6"/>
    <w:rsid w:val="00A303B9"/>
    <w:rsid w:val="00A34133"/>
    <w:rsid w:val="00A37416"/>
    <w:rsid w:val="00A40ED6"/>
    <w:rsid w:val="00A47621"/>
    <w:rsid w:val="00A479CD"/>
    <w:rsid w:val="00A50CFC"/>
    <w:rsid w:val="00A54D67"/>
    <w:rsid w:val="00A55A3F"/>
    <w:rsid w:val="00A5656A"/>
    <w:rsid w:val="00A60103"/>
    <w:rsid w:val="00A60EA4"/>
    <w:rsid w:val="00A63AF7"/>
    <w:rsid w:val="00A652F6"/>
    <w:rsid w:val="00A65861"/>
    <w:rsid w:val="00A732EA"/>
    <w:rsid w:val="00A7489E"/>
    <w:rsid w:val="00A8015F"/>
    <w:rsid w:val="00A82414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B01926"/>
    <w:rsid w:val="00B0296A"/>
    <w:rsid w:val="00B07CA2"/>
    <w:rsid w:val="00B07E79"/>
    <w:rsid w:val="00B07F3B"/>
    <w:rsid w:val="00B12295"/>
    <w:rsid w:val="00B13647"/>
    <w:rsid w:val="00B137BE"/>
    <w:rsid w:val="00B15998"/>
    <w:rsid w:val="00B17FA0"/>
    <w:rsid w:val="00B2292C"/>
    <w:rsid w:val="00B22C3C"/>
    <w:rsid w:val="00B24344"/>
    <w:rsid w:val="00B26769"/>
    <w:rsid w:val="00B2754B"/>
    <w:rsid w:val="00B31C91"/>
    <w:rsid w:val="00B3314A"/>
    <w:rsid w:val="00B35ED3"/>
    <w:rsid w:val="00B3747F"/>
    <w:rsid w:val="00B42E76"/>
    <w:rsid w:val="00B43194"/>
    <w:rsid w:val="00B436BF"/>
    <w:rsid w:val="00B46633"/>
    <w:rsid w:val="00B47734"/>
    <w:rsid w:val="00B50FBA"/>
    <w:rsid w:val="00B558EB"/>
    <w:rsid w:val="00B575AF"/>
    <w:rsid w:val="00B577D3"/>
    <w:rsid w:val="00B60466"/>
    <w:rsid w:val="00B6548F"/>
    <w:rsid w:val="00B676E9"/>
    <w:rsid w:val="00B71A32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3CE4"/>
    <w:rsid w:val="00BA531E"/>
    <w:rsid w:val="00BA728B"/>
    <w:rsid w:val="00BB06CB"/>
    <w:rsid w:val="00BB261F"/>
    <w:rsid w:val="00BB2887"/>
    <w:rsid w:val="00BB2EB0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C58DF"/>
    <w:rsid w:val="00BC78D4"/>
    <w:rsid w:val="00BD30B1"/>
    <w:rsid w:val="00BE0F7B"/>
    <w:rsid w:val="00BE10C2"/>
    <w:rsid w:val="00BF0D6C"/>
    <w:rsid w:val="00C01D14"/>
    <w:rsid w:val="00C01D97"/>
    <w:rsid w:val="00C02327"/>
    <w:rsid w:val="00C025B4"/>
    <w:rsid w:val="00C029EC"/>
    <w:rsid w:val="00C06597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0674"/>
    <w:rsid w:val="00C7108B"/>
    <w:rsid w:val="00C71DD2"/>
    <w:rsid w:val="00C75883"/>
    <w:rsid w:val="00C77FA5"/>
    <w:rsid w:val="00C8089F"/>
    <w:rsid w:val="00C835FE"/>
    <w:rsid w:val="00C836CC"/>
    <w:rsid w:val="00C852D6"/>
    <w:rsid w:val="00C87A74"/>
    <w:rsid w:val="00C92C71"/>
    <w:rsid w:val="00C93F8F"/>
    <w:rsid w:val="00CA0894"/>
    <w:rsid w:val="00CA14F2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274B"/>
    <w:rsid w:val="00D0503D"/>
    <w:rsid w:val="00D052BC"/>
    <w:rsid w:val="00D07026"/>
    <w:rsid w:val="00D146AE"/>
    <w:rsid w:val="00D22C8F"/>
    <w:rsid w:val="00D3203C"/>
    <w:rsid w:val="00D33491"/>
    <w:rsid w:val="00D3442D"/>
    <w:rsid w:val="00D36F00"/>
    <w:rsid w:val="00D44B67"/>
    <w:rsid w:val="00D44F8E"/>
    <w:rsid w:val="00D51FD5"/>
    <w:rsid w:val="00D55DE0"/>
    <w:rsid w:val="00D607EF"/>
    <w:rsid w:val="00D60F88"/>
    <w:rsid w:val="00D64552"/>
    <w:rsid w:val="00D646BD"/>
    <w:rsid w:val="00D65558"/>
    <w:rsid w:val="00D71201"/>
    <w:rsid w:val="00D720C7"/>
    <w:rsid w:val="00D84841"/>
    <w:rsid w:val="00D876E6"/>
    <w:rsid w:val="00D90958"/>
    <w:rsid w:val="00DA1025"/>
    <w:rsid w:val="00DA22EC"/>
    <w:rsid w:val="00DA5682"/>
    <w:rsid w:val="00DA5860"/>
    <w:rsid w:val="00DA5C0C"/>
    <w:rsid w:val="00DA5E73"/>
    <w:rsid w:val="00DB2767"/>
    <w:rsid w:val="00DC1B10"/>
    <w:rsid w:val="00DC2924"/>
    <w:rsid w:val="00DC4729"/>
    <w:rsid w:val="00DD31C5"/>
    <w:rsid w:val="00DD4C37"/>
    <w:rsid w:val="00DD5020"/>
    <w:rsid w:val="00DD63BE"/>
    <w:rsid w:val="00DE4296"/>
    <w:rsid w:val="00DE6CF2"/>
    <w:rsid w:val="00DF2469"/>
    <w:rsid w:val="00DF289C"/>
    <w:rsid w:val="00DF7899"/>
    <w:rsid w:val="00E026DA"/>
    <w:rsid w:val="00E0524C"/>
    <w:rsid w:val="00E15751"/>
    <w:rsid w:val="00E17160"/>
    <w:rsid w:val="00E17D41"/>
    <w:rsid w:val="00E231D1"/>
    <w:rsid w:val="00E2567B"/>
    <w:rsid w:val="00E3288D"/>
    <w:rsid w:val="00E35112"/>
    <w:rsid w:val="00E35BEC"/>
    <w:rsid w:val="00E41A6A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0FE8"/>
    <w:rsid w:val="00E812B5"/>
    <w:rsid w:val="00E83D90"/>
    <w:rsid w:val="00E83F91"/>
    <w:rsid w:val="00E86299"/>
    <w:rsid w:val="00E868EF"/>
    <w:rsid w:val="00E9107A"/>
    <w:rsid w:val="00E91F62"/>
    <w:rsid w:val="00E929FD"/>
    <w:rsid w:val="00E93240"/>
    <w:rsid w:val="00E9479B"/>
    <w:rsid w:val="00E94E22"/>
    <w:rsid w:val="00E95F08"/>
    <w:rsid w:val="00E97171"/>
    <w:rsid w:val="00E97726"/>
    <w:rsid w:val="00EA4D48"/>
    <w:rsid w:val="00EA7ADF"/>
    <w:rsid w:val="00EB1CC2"/>
    <w:rsid w:val="00EB2173"/>
    <w:rsid w:val="00EB62E6"/>
    <w:rsid w:val="00EB695F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6573"/>
    <w:rsid w:val="00F10A08"/>
    <w:rsid w:val="00F15354"/>
    <w:rsid w:val="00F22AC5"/>
    <w:rsid w:val="00F254D1"/>
    <w:rsid w:val="00F32B82"/>
    <w:rsid w:val="00F34C86"/>
    <w:rsid w:val="00F4043E"/>
    <w:rsid w:val="00F41795"/>
    <w:rsid w:val="00F41BBC"/>
    <w:rsid w:val="00F42CD0"/>
    <w:rsid w:val="00F444F0"/>
    <w:rsid w:val="00F446FF"/>
    <w:rsid w:val="00F45521"/>
    <w:rsid w:val="00F50847"/>
    <w:rsid w:val="00F53F27"/>
    <w:rsid w:val="00F546D1"/>
    <w:rsid w:val="00F60281"/>
    <w:rsid w:val="00F66272"/>
    <w:rsid w:val="00F709C0"/>
    <w:rsid w:val="00F81A8B"/>
    <w:rsid w:val="00F81FEC"/>
    <w:rsid w:val="00F927A1"/>
    <w:rsid w:val="00F92E4D"/>
    <w:rsid w:val="00F95D08"/>
    <w:rsid w:val="00FA113F"/>
    <w:rsid w:val="00FA23BD"/>
    <w:rsid w:val="00FA3764"/>
    <w:rsid w:val="00FA41C7"/>
    <w:rsid w:val="00FA4A79"/>
    <w:rsid w:val="00FA56ED"/>
    <w:rsid w:val="00FB05D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D72A0"/>
    <w:rsid w:val="00FE0C16"/>
    <w:rsid w:val="00FE14B1"/>
    <w:rsid w:val="00FE4D97"/>
    <w:rsid w:val="00FE5F90"/>
    <w:rsid w:val="00FF0070"/>
    <w:rsid w:val="00FF07C3"/>
    <w:rsid w:val="00FF0962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E852B45EFF9D438C62F5731E55F2D7" ma:contentTypeVersion="3" ma:contentTypeDescription="Create a new document." ma:contentTypeScope="" ma:versionID="0f8667c337c632f1955f7f1465c04e4a">
  <xsd:schema xmlns:xsd="http://www.w3.org/2001/XMLSchema" xmlns:xs="http://www.w3.org/2001/XMLSchema" xmlns:p="http://schemas.microsoft.com/office/2006/metadata/properties" xmlns:ns2="2ec872c3-85f8-4ccc-9e70-3076f9915f1c" targetNamespace="http://schemas.microsoft.com/office/2006/metadata/properties" ma:root="true" ma:fieldsID="d21e980fc97fca048fbd41ea50865473" ns2:_="">
    <xsd:import namespace="2ec872c3-85f8-4ccc-9e70-3076f9915f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872c3-85f8-4ccc-9e70-3076f9915f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2E7699-A28F-44DF-98BB-053B963F9E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C1D5BB3-1045-4D8E-8ACB-8D4CAC86DC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872c3-85f8-4ccc-9e70-3076f9915f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2284</Words>
  <Characters>13021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Deborah Oliver</cp:lastModifiedBy>
  <cp:revision>2</cp:revision>
  <cp:lastPrinted>2020-02-11T19:20:00Z</cp:lastPrinted>
  <dcterms:created xsi:type="dcterms:W3CDTF">2025-06-30T14:15:00Z</dcterms:created>
  <dcterms:modified xsi:type="dcterms:W3CDTF">2025-06-30T14:15:00Z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0x0101006AE852B45EFF9D438C62F5731E55F2D7</vt:lpwstr>
  </property>
</Properties>
</file>