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19130" w14:textId="3AD2E6E9" w:rsidR="00AE7A77" w:rsidRDefault="00A51C1D" w:rsidP="00A51C1D">
      <w:pPr>
        <w:pStyle w:val="GraphicAnchor"/>
      </w:pPr>
      <w:r>
        <w:rPr>
          <w:noProof/>
          <w:lang w:bidi="en-GB"/>
        </w:rPr>
        <w:drawing>
          <wp:anchor distT="0" distB="0" distL="114300" distR="114300" simplePos="0" relativeHeight="251747328" behindDoc="1" locked="0" layoutInCell="1" allowOverlap="1" wp14:anchorId="47F1594D" wp14:editId="07BCCAF5">
            <wp:simplePos x="0" y="0"/>
            <wp:positionH relativeFrom="page">
              <wp:posOffset>2373514</wp:posOffset>
            </wp:positionH>
            <wp:positionV relativeFrom="paragraph">
              <wp:posOffset>462</wp:posOffset>
            </wp:positionV>
            <wp:extent cx="3209925" cy="1428750"/>
            <wp:effectExtent l="0" t="0" r="9525" b="0"/>
            <wp:wrapTopAndBottom/>
            <wp:docPr id="3395340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534090" name="Picture 339534090"/>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r w:rsidR="00045461" w:rsidRPr="00CF4BC6">
        <w:rPr>
          <w:noProof/>
          <w:lang w:bidi="en-GB"/>
        </w:rPr>
        <mc:AlternateContent>
          <mc:Choice Requires="wpg">
            <w:drawing>
              <wp:anchor distT="0" distB="0" distL="114300" distR="114300" simplePos="0" relativeHeight="251736064" behindDoc="1" locked="0" layoutInCell="1" allowOverlap="1" wp14:anchorId="2EC620CF" wp14:editId="01E56D0F">
                <wp:simplePos x="0" y="0"/>
                <wp:positionH relativeFrom="column">
                  <wp:posOffset>-276529</wp:posOffset>
                </wp:positionH>
                <wp:positionV relativeFrom="paragraph">
                  <wp:posOffset>-459740</wp:posOffset>
                </wp:positionV>
                <wp:extent cx="7543800" cy="10698480"/>
                <wp:effectExtent l="0" t="0" r="0" b="762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43800" cy="10698480"/>
                          <a:chOff x="0" y="0"/>
                          <a:chExt cx="7770092" cy="10064698"/>
                        </a:xfrm>
                      </wpg:grpSpPr>
                      <wps:wsp>
                        <wps:cNvPr id="15" name="Freeform 45"/>
                        <wps:cNvSpPr>
                          <a:spLocks/>
                        </wps:cNvSpPr>
                        <wps:spPr bwMode="auto">
                          <a:xfrm>
                            <a:off x="0" y="0"/>
                            <a:ext cx="3263367" cy="10057767"/>
                          </a:xfrm>
                          <a:custGeom>
                            <a:avLst/>
                            <a:gdLst>
                              <a:gd name="T0" fmla="*/ 5139 w 5140"/>
                              <a:gd name="T1" fmla="*/ 15839 h 15840"/>
                              <a:gd name="T2" fmla="*/ 5137 w 5140"/>
                              <a:gd name="T3" fmla="*/ 15764 h 15840"/>
                              <a:gd name="T4" fmla="*/ 5130 w 5140"/>
                              <a:gd name="T5" fmla="*/ 15689 h 15840"/>
                              <a:gd name="T6" fmla="*/ 5120 w 5140"/>
                              <a:gd name="T7" fmla="*/ 15616 h 15840"/>
                              <a:gd name="T8" fmla="*/ 5105 w 5140"/>
                              <a:gd name="T9" fmla="*/ 15544 h 15840"/>
                              <a:gd name="T10" fmla="*/ 5086 w 5140"/>
                              <a:gd name="T11" fmla="*/ 15474 h 15840"/>
                              <a:gd name="T12" fmla="*/ 5063 w 5140"/>
                              <a:gd name="T13" fmla="*/ 15405 h 15840"/>
                              <a:gd name="T14" fmla="*/ 5036 w 5140"/>
                              <a:gd name="T15" fmla="*/ 15338 h 15840"/>
                              <a:gd name="T16" fmla="*/ 5006 w 5140"/>
                              <a:gd name="T17" fmla="*/ 15273 h 15840"/>
                              <a:gd name="T18" fmla="*/ 4972 w 5140"/>
                              <a:gd name="T19" fmla="*/ 15210 h 15840"/>
                              <a:gd name="T20" fmla="*/ 4935 w 5140"/>
                              <a:gd name="T21" fmla="*/ 15149 h 15840"/>
                              <a:gd name="T22" fmla="*/ 4895 w 5140"/>
                              <a:gd name="T23" fmla="*/ 15090 h 15840"/>
                              <a:gd name="T24" fmla="*/ 4851 w 5140"/>
                              <a:gd name="T25" fmla="*/ 15034 h 15840"/>
                              <a:gd name="T26" fmla="*/ 4805 w 5140"/>
                              <a:gd name="T27" fmla="*/ 14980 h 15840"/>
                              <a:gd name="T28" fmla="*/ 4755 w 5140"/>
                              <a:gd name="T29" fmla="*/ 14928 h 15840"/>
                              <a:gd name="T30" fmla="*/ 4703 w 5140"/>
                              <a:gd name="T31" fmla="*/ 14880 h 15840"/>
                              <a:gd name="T32" fmla="*/ 4648 w 5140"/>
                              <a:gd name="T33" fmla="*/ 14834 h 15840"/>
                              <a:gd name="T34" fmla="*/ 4591 w 5140"/>
                              <a:gd name="T35" fmla="*/ 14791 h 15840"/>
                              <a:gd name="T36" fmla="*/ 4531 w 5140"/>
                              <a:gd name="T37" fmla="*/ 14752 h 15840"/>
                              <a:gd name="T38" fmla="*/ 4469 w 5140"/>
                              <a:gd name="T39" fmla="*/ 14715 h 15840"/>
                              <a:gd name="T40" fmla="*/ 4405 w 5140"/>
                              <a:gd name="T41" fmla="*/ 14682 h 15840"/>
                              <a:gd name="T42" fmla="*/ 4339 w 5140"/>
                              <a:gd name="T43" fmla="*/ 14652 h 15840"/>
                              <a:gd name="T44" fmla="*/ 4271 w 5140"/>
                              <a:gd name="T45" fmla="*/ 14626 h 15840"/>
                              <a:gd name="T46" fmla="*/ 4201 w 5140"/>
                              <a:gd name="T47" fmla="*/ 14604 h 15840"/>
                              <a:gd name="T48" fmla="*/ 4129 w 5140"/>
                              <a:gd name="T49" fmla="*/ 14585 h 15840"/>
                              <a:gd name="T50" fmla="*/ 4056 w 5140"/>
                              <a:gd name="T51" fmla="*/ 14571 h 15840"/>
                              <a:gd name="T52" fmla="*/ 3982 w 5140"/>
                              <a:gd name="T53" fmla="*/ 14560 h 15840"/>
                              <a:gd name="T54" fmla="*/ 3906 w 5140"/>
                              <a:gd name="T55" fmla="*/ 14553 h 15840"/>
                              <a:gd name="T56" fmla="*/ 3840 w 5140"/>
                              <a:gd name="T57" fmla="*/ 14552 h 15840"/>
                              <a:gd name="T58" fmla="*/ 3840 w 5140"/>
                              <a:gd name="T59" fmla="*/ 0 h 15840"/>
                              <a:gd name="T60" fmla="*/ 0 w 5140"/>
                              <a:gd name="T61" fmla="*/ 0 h 15840"/>
                              <a:gd name="T62" fmla="*/ 0 w 5140"/>
                              <a:gd name="T63" fmla="*/ 15840 h 15840"/>
                              <a:gd name="T64" fmla="*/ 3840 w 5140"/>
                              <a:gd name="T65" fmla="*/ 15840 h 15840"/>
                              <a:gd name="T66" fmla="*/ 3840 w 5140"/>
                              <a:gd name="T67" fmla="*/ 15839 h 15840"/>
                              <a:gd name="T68" fmla="*/ 5139 w 5140"/>
                              <a:gd name="T69" fmla="*/ 15839 h 158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140" h="15840">
                                <a:moveTo>
                                  <a:pt x="5139" y="15839"/>
                                </a:moveTo>
                                <a:lnTo>
                                  <a:pt x="5137" y="15764"/>
                                </a:lnTo>
                                <a:lnTo>
                                  <a:pt x="5130" y="15689"/>
                                </a:lnTo>
                                <a:lnTo>
                                  <a:pt x="5120" y="15616"/>
                                </a:lnTo>
                                <a:lnTo>
                                  <a:pt x="5105" y="15544"/>
                                </a:lnTo>
                                <a:lnTo>
                                  <a:pt x="5086" y="15474"/>
                                </a:lnTo>
                                <a:lnTo>
                                  <a:pt x="5063" y="15405"/>
                                </a:lnTo>
                                <a:lnTo>
                                  <a:pt x="5036" y="15338"/>
                                </a:lnTo>
                                <a:lnTo>
                                  <a:pt x="5006" y="15273"/>
                                </a:lnTo>
                                <a:lnTo>
                                  <a:pt x="4972" y="15210"/>
                                </a:lnTo>
                                <a:lnTo>
                                  <a:pt x="4935" y="15149"/>
                                </a:lnTo>
                                <a:lnTo>
                                  <a:pt x="4895" y="15090"/>
                                </a:lnTo>
                                <a:lnTo>
                                  <a:pt x="4851" y="15034"/>
                                </a:lnTo>
                                <a:lnTo>
                                  <a:pt x="4805" y="14980"/>
                                </a:lnTo>
                                <a:lnTo>
                                  <a:pt x="4755" y="14928"/>
                                </a:lnTo>
                                <a:lnTo>
                                  <a:pt x="4703" y="14880"/>
                                </a:lnTo>
                                <a:lnTo>
                                  <a:pt x="4648" y="14834"/>
                                </a:lnTo>
                                <a:lnTo>
                                  <a:pt x="4591" y="14791"/>
                                </a:lnTo>
                                <a:lnTo>
                                  <a:pt x="4531" y="14752"/>
                                </a:lnTo>
                                <a:lnTo>
                                  <a:pt x="4469" y="14715"/>
                                </a:lnTo>
                                <a:lnTo>
                                  <a:pt x="4405" y="14682"/>
                                </a:lnTo>
                                <a:lnTo>
                                  <a:pt x="4339" y="14652"/>
                                </a:lnTo>
                                <a:lnTo>
                                  <a:pt x="4271" y="14626"/>
                                </a:lnTo>
                                <a:lnTo>
                                  <a:pt x="4201" y="14604"/>
                                </a:lnTo>
                                <a:lnTo>
                                  <a:pt x="4129" y="14585"/>
                                </a:lnTo>
                                <a:lnTo>
                                  <a:pt x="4056" y="14571"/>
                                </a:lnTo>
                                <a:lnTo>
                                  <a:pt x="3982" y="14560"/>
                                </a:lnTo>
                                <a:lnTo>
                                  <a:pt x="3906" y="14553"/>
                                </a:lnTo>
                                <a:lnTo>
                                  <a:pt x="3840" y="14552"/>
                                </a:lnTo>
                                <a:lnTo>
                                  <a:pt x="3840" y="0"/>
                                </a:lnTo>
                                <a:lnTo>
                                  <a:pt x="0" y="0"/>
                                </a:lnTo>
                                <a:lnTo>
                                  <a:pt x="0" y="15840"/>
                                </a:lnTo>
                                <a:lnTo>
                                  <a:pt x="3840" y="15840"/>
                                </a:lnTo>
                                <a:lnTo>
                                  <a:pt x="3840" y="15839"/>
                                </a:lnTo>
                                <a:lnTo>
                                  <a:pt x="5139" y="15839"/>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0"/>
                        <wps:cNvSpPr>
                          <a:spLocks/>
                        </wps:cNvSpPr>
                        <wps:spPr bwMode="auto">
                          <a:xfrm>
                            <a:off x="9525" y="0"/>
                            <a:ext cx="2430383" cy="3165276"/>
                          </a:xfrm>
                          <a:custGeom>
                            <a:avLst/>
                            <a:gdLst>
                              <a:gd name="T0" fmla="+- 0 3761 13"/>
                              <a:gd name="T1" fmla="*/ T0 w 3828"/>
                              <a:gd name="T2" fmla="*/ 2 h 4985"/>
                              <a:gd name="T3" fmla="+- 0 1507 13"/>
                              <a:gd name="T4" fmla="*/ T3 w 3828"/>
                              <a:gd name="T5" fmla="*/ 2473 h 4985"/>
                              <a:gd name="T6" fmla="+- 0 1792 13"/>
                              <a:gd name="T7" fmla="*/ T6 w 3828"/>
                              <a:gd name="T8" fmla="*/ 2388 h 4985"/>
                              <a:gd name="T9" fmla="+- 0 2045 13"/>
                              <a:gd name="T10" fmla="*/ T9 w 3828"/>
                              <a:gd name="T11" fmla="*/ 2244 h 4985"/>
                              <a:gd name="T12" fmla="+- 0 2257 13"/>
                              <a:gd name="T13" fmla="*/ T12 w 3828"/>
                              <a:gd name="T14" fmla="*/ 2050 h 4985"/>
                              <a:gd name="T15" fmla="+- 0 2419 13"/>
                              <a:gd name="T16" fmla="*/ T15 w 3828"/>
                              <a:gd name="T17" fmla="*/ 1813 h 4985"/>
                              <a:gd name="T18" fmla="+- 0 2522 13"/>
                              <a:gd name="T19" fmla="*/ T18 w 3828"/>
                              <a:gd name="T20" fmla="*/ 1543 h 4985"/>
                              <a:gd name="T21" fmla="+- 0 2558 13"/>
                              <a:gd name="T22" fmla="*/ T21 w 3828"/>
                              <a:gd name="T23" fmla="*/ 1247 h 4985"/>
                              <a:gd name="T24" fmla="+- 0 2595 13"/>
                              <a:gd name="T25" fmla="*/ T24 w 3828"/>
                              <a:gd name="T26" fmla="*/ 1543 h 4985"/>
                              <a:gd name="T27" fmla="+- 0 2698 13"/>
                              <a:gd name="T28" fmla="*/ T27 w 3828"/>
                              <a:gd name="T29" fmla="*/ 1813 h 4985"/>
                              <a:gd name="T30" fmla="+- 0 2860 13"/>
                              <a:gd name="T31" fmla="*/ T30 w 3828"/>
                              <a:gd name="T32" fmla="*/ 2050 h 4985"/>
                              <a:gd name="T33" fmla="+- 0 3071 13"/>
                              <a:gd name="T34" fmla="*/ T33 w 3828"/>
                              <a:gd name="T35" fmla="*/ 2244 h 4985"/>
                              <a:gd name="T36" fmla="+- 0 3324 13"/>
                              <a:gd name="T37" fmla="*/ T36 w 3828"/>
                              <a:gd name="T38" fmla="*/ 2388 h 4985"/>
                              <a:gd name="T39" fmla="+- 0 3610 13"/>
                              <a:gd name="T40" fmla="*/ T39 w 3828"/>
                              <a:gd name="T41" fmla="*/ 2473 h 4985"/>
                              <a:gd name="T42" fmla="+- 0 3685 13"/>
                              <a:gd name="T43" fmla="*/ T42 w 3828"/>
                              <a:gd name="T44" fmla="*/ 9 h 4985"/>
                              <a:gd name="T45" fmla="+- 0 3393 13"/>
                              <a:gd name="T46" fmla="*/ T45 w 3828"/>
                              <a:gd name="T47" fmla="*/ 78 h 4985"/>
                              <a:gd name="T48" fmla="+- 0 3131 13"/>
                              <a:gd name="T49" fmla="*/ T48 w 3828"/>
                              <a:gd name="T50" fmla="*/ 208 h 4985"/>
                              <a:gd name="T51" fmla="+- 0 2908 13"/>
                              <a:gd name="T52" fmla="*/ T51 w 3828"/>
                              <a:gd name="T53" fmla="*/ 391 h 4985"/>
                              <a:gd name="T54" fmla="+- 0 2733 13"/>
                              <a:gd name="T55" fmla="*/ T54 w 3828"/>
                              <a:gd name="T56" fmla="*/ 618 h 4985"/>
                              <a:gd name="T57" fmla="+- 0 2614 13"/>
                              <a:gd name="T58" fmla="*/ T57 w 3828"/>
                              <a:gd name="T59" fmla="*/ 880 h 4985"/>
                              <a:gd name="T60" fmla="+- 0 2561 13"/>
                              <a:gd name="T61" fmla="*/ T60 w 3828"/>
                              <a:gd name="T62" fmla="*/ 1171 h 4985"/>
                              <a:gd name="T63" fmla="+- 0 2538 13"/>
                              <a:gd name="T64" fmla="*/ T63 w 3828"/>
                              <a:gd name="T65" fmla="*/ 1023 h 4985"/>
                              <a:gd name="T66" fmla="+- 0 2450 13"/>
                              <a:gd name="T67" fmla="*/ T66 w 3828"/>
                              <a:gd name="T68" fmla="*/ 745 h 4985"/>
                              <a:gd name="T69" fmla="+- 0 2302 13"/>
                              <a:gd name="T70" fmla="*/ T69 w 3828"/>
                              <a:gd name="T71" fmla="*/ 499 h 4985"/>
                              <a:gd name="T72" fmla="+- 0 2102 13"/>
                              <a:gd name="T73" fmla="*/ T72 w 3828"/>
                              <a:gd name="T74" fmla="*/ 293 h 4985"/>
                              <a:gd name="T75" fmla="+- 0 1859 13"/>
                              <a:gd name="T76" fmla="*/ T75 w 3828"/>
                              <a:gd name="T77" fmla="*/ 136 h 4985"/>
                              <a:gd name="T78" fmla="+- 0 1581 13"/>
                              <a:gd name="T79" fmla="*/ T78 w 3828"/>
                              <a:gd name="T80" fmla="*/ 35 h 4985"/>
                              <a:gd name="T81" fmla="+- 0 1301 13"/>
                              <a:gd name="T82" fmla="*/ T81 w 3828"/>
                              <a:gd name="T83" fmla="*/ 1 h 4985"/>
                              <a:gd name="T84" fmla="+- 0 88 13"/>
                              <a:gd name="T85" fmla="*/ T84 w 3828"/>
                              <a:gd name="T86" fmla="*/ 1308 h 4985"/>
                              <a:gd name="T87" fmla="+- 0 378 13"/>
                              <a:gd name="T88" fmla="*/ T87 w 3828"/>
                              <a:gd name="T89" fmla="*/ 1257 h 4985"/>
                              <a:gd name="T90" fmla="+- 0 642 13"/>
                              <a:gd name="T91" fmla="*/ T90 w 3828"/>
                              <a:gd name="T92" fmla="*/ 1143 h 4985"/>
                              <a:gd name="T93" fmla="+- 0 872 13"/>
                              <a:gd name="T94" fmla="*/ T93 w 3828"/>
                              <a:gd name="T95" fmla="*/ 976 h 4985"/>
                              <a:gd name="T96" fmla="+- 0 1061 13"/>
                              <a:gd name="T97" fmla="*/ T96 w 3828"/>
                              <a:gd name="T98" fmla="*/ 762 h 4985"/>
                              <a:gd name="T99" fmla="+- 0 1200 13"/>
                              <a:gd name="T100" fmla="*/ T99 w 3828"/>
                              <a:gd name="T101" fmla="*/ 510 h 4985"/>
                              <a:gd name="T102" fmla="+- 0 1277 13"/>
                              <a:gd name="T103" fmla="*/ T102 w 3828"/>
                              <a:gd name="T104" fmla="*/ 252 h 4985"/>
                              <a:gd name="T105" fmla="+- 0 91 13"/>
                              <a:gd name="T106" fmla="*/ T105 w 3828"/>
                              <a:gd name="T107" fmla="*/ 3736 h 4985"/>
                              <a:gd name="T108" fmla="+- 0 390 13"/>
                              <a:gd name="T109" fmla="*/ T108 w 3828"/>
                              <a:gd name="T110" fmla="*/ 3683 h 4985"/>
                              <a:gd name="T111" fmla="+- 0 660 13"/>
                              <a:gd name="T112" fmla="*/ T111 w 3828"/>
                              <a:gd name="T113" fmla="*/ 3568 h 4985"/>
                              <a:gd name="T114" fmla="+- 0 893 13"/>
                              <a:gd name="T115" fmla="*/ T114 w 3828"/>
                              <a:gd name="T116" fmla="*/ 3397 h 4985"/>
                              <a:gd name="T117" fmla="+- 0 1081 13"/>
                              <a:gd name="T118" fmla="*/ T117 w 3828"/>
                              <a:gd name="T119" fmla="*/ 3181 h 4985"/>
                              <a:gd name="T120" fmla="+- 0 1214 13"/>
                              <a:gd name="T121" fmla="*/ T120 w 3828"/>
                              <a:gd name="T122" fmla="*/ 2926 h 4985"/>
                              <a:gd name="T123" fmla="+- 0 1277 13"/>
                              <a:gd name="T124" fmla="*/ T123 w 3828"/>
                              <a:gd name="T125" fmla="*/ 2699 h 4985"/>
                              <a:gd name="T126" fmla="+- 0 1214 13"/>
                              <a:gd name="T127" fmla="*/ T126 w 3828"/>
                              <a:gd name="T128" fmla="*/ 4550 h 4985"/>
                              <a:gd name="T129" fmla="+- 0 1081 13"/>
                              <a:gd name="T130" fmla="*/ T129 w 3828"/>
                              <a:gd name="T131" fmla="*/ 4295 h 4985"/>
                              <a:gd name="T132" fmla="+- 0 893 13"/>
                              <a:gd name="T133" fmla="*/ T132 w 3828"/>
                              <a:gd name="T134" fmla="*/ 4078 h 4985"/>
                              <a:gd name="T135" fmla="+- 0 660 13"/>
                              <a:gd name="T136" fmla="*/ T135 w 3828"/>
                              <a:gd name="T137" fmla="*/ 3908 h 4985"/>
                              <a:gd name="T138" fmla="+- 0 390 13"/>
                              <a:gd name="T139" fmla="*/ T138 w 3828"/>
                              <a:gd name="T140" fmla="*/ 3793 h 4985"/>
                              <a:gd name="T141" fmla="+- 0 91 13"/>
                              <a:gd name="T142" fmla="*/ T141 w 3828"/>
                              <a:gd name="T143" fmla="*/ 3740 h 4985"/>
                              <a:gd name="T144" fmla="+- 0 1295 13"/>
                              <a:gd name="T145" fmla="*/ T144 w 3828"/>
                              <a:gd name="T146" fmla="*/ 4985 h 4985"/>
                              <a:gd name="T147" fmla="+- 0 1506 13"/>
                              <a:gd name="T148" fmla="*/ T147 w 3828"/>
                              <a:gd name="T149" fmla="*/ 4975 h 4985"/>
                              <a:gd name="T150" fmla="+- 0 1802 13"/>
                              <a:gd name="T151" fmla="*/ T150 w 3828"/>
                              <a:gd name="T152" fmla="*/ 4932 h 4985"/>
                              <a:gd name="T153" fmla="+- 0 2087 13"/>
                              <a:gd name="T154" fmla="*/ T153 w 3828"/>
                              <a:gd name="T155" fmla="*/ 4858 h 4985"/>
                              <a:gd name="T156" fmla="+- 0 2357 13"/>
                              <a:gd name="T157" fmla="*/ T156 w 3828"/>
                              <a:gd name="T158" fmla="*/ 4753 h 4985"/>
                              <a:gd name="T159" fmla="+- 0 2612 13"/>
                              <a:gd name="T160" fmla="*/ T159 w 3828"/>
                              <a:gd name="T161" fmla="*/ 4620 h 4985"/>
                              <a:gd name="T162" fmla="+- 0 2848 13"/>
                              <a:gd name="T163" fmla="*/ T162 w 3828"/>
                              <a:gd name="T164" fmla="*/ 4462 h 4985"/>
                              <a:gd name="T165" fmla="+- 0 3064 13"/>
                              <a:gd name="T166" fmla="*/ T165 w 3828"/>
                              <a:gd name="T167" fmla="*/ 4279 h 4985"/>
                              <a:gd name="T168" fmla="+- 0 3257 13"/>
                              <a:gd name="T169" fmla="*/ T168 w 3828"/>
                              <a:gd name="T170" fmla="*/ 4074 h 4985"/>
                              <a:gd name="T171" fmla="+- 0 3427 13"/>
                              <a:gd name="T172" fmla="*/ T171 w 3828"/>
                              <a:gd name="T173" fmla="*/ 3849 h 4985"/>
                              <a:gd name="T174" fmla="+- 0 3570 13"/>
                              <a:gd name="T175" fmla="*/ T174 w 3828"/>
                              <a:gd name="T176" fmla="*/ 3606 h 4985"/>
                              <a:gd name="T177" fmla="+- 0 3685 13"/>
                              <a:gd name="T178" fmla="*/ T177 w 3828"/>
                              <a:gd name="T179" fmla="*/ 3346 h 4985"/>
                              <a:gd name="T180" fmla="+- 0 3770 13"/>
                              <a:gd name="T181" fmla="*/ T180 w 3828"/>
                              <a:gd name="T182" fmla="*/ 3073 h 4985"/>
                              <a:gd name="T183" fmla="+- 0 3822 13"/>
                              <a:gd name="T184" fmla="*/ T183 w 3828"/>
                              <a:gd name="T185" fmla="*/ 2787 h 4985"/>
                              <a:gd name="T186" fmla="+- 0 3840 13"/>
                              <a:gd name="T187" fmla="*/ T186 w 3828"/>
                              <a:gd name="T188" fmla="*/ 2493 h 498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 ang="0">
                                <a:pos x="T169" y="T170"/>
                              </a:cxn>
                              <a:cxn ang="0">
                                <a:pos x="T172" y="T173"/>
                              </a:cxn>
                              <a:cxn ang="0">
                                <a:pos x="T175" y="T176"/>
                              </a:cxn>
                              <a:cxn ang="0">
                                <a:pos x="T178" y="T179"/>
                              </a:cxn>
                              <a:cxn ang="0">
                                <a:pos x="T181" y="T182"/>
                              </a:cxn>
                              <a:cxn ang="0">
                                <a:pos x="T184" y="T185"/>
                              </a:cxn>
                              <a:cxn ang="0">
                                <a:pos x="T187" y="T188"/>
                              </a:cxn>
                            </a:cxnLst>
                            <a:rect l="0" t="0" r="r" b="b"/>
                            <a:pathLst>
                              <a:path w="3828" h="4985">
                                <a:moveTo>
                                  <a:pt x="3827" y="2491"/>
                                </a:moveTo>
                                <a:lnTo>
                                  <a:pt x="3827" y="0"/>
                                </a:lnTo>
                                <a:lnTo>
                                  <a:pt x="3749" y="2"/>
                                </a:lnTo>
                                <a:lnTo>
                                  <a:pt x="3748" y="2"/>
                                </a:lnTo>
                                <a:lnTo>
                                  <a:pt x="3748" y="2491"/>
                                </a:lnTo>
                                <a:lnTo>
                                  <a:pt x="1342" y="2491"/>
                                </a:lnTo>
                                <a:lnTo>
                                  <a:pt x="1418" y="2484"/>
                                </a:lnTo>
                                <a:lnTo>
                                  <a:pt x="1494" y="2473"/>
                                </a:lnTo>
                                <a:lnTo>
                                  <a:pt x="1568" y="2458"/>
                                </a:lnTo>
                                <a:lnTo>
                                  <a:pt x="1640" y="2439"/>
                                </a:lnTo>
                                <a:lnTo>
                                  <a:pt x="1711" y="2415"/>
                                </a:lnTo>
                                <a:lnTo>
                                  <a:pt x="1779" y="2388"/>
                                </a:lnTo>
                                <a:lnTo>
                                  <a:pt x="1846" y="2358"/>
                                </a:lnTo>
                                <a:lnTo>
                                  <a:pt x="1910" y="2323"/>
                                </a:lnTo>
                                <a:lnTo>
                                  <a:pt x="1973" y="2286"/>
                                </a:lnTo>
                                <a:lnTo>
                                  <a:pt x="2032" y="2244"/>
                                </a:lnTo>
                                <a:lnTo>
                                  <a:pt x="2089" y="2200"/>
                                </a:lnTo>
                                <a:lnTo>
                                  <a:pt x="2144" y="2153"/>
                                </a:lnTo>
                                <a:lnTo>
                                  <a:pt x="2195" y="2103"/>
                                </a:lnTo>
                                <a:lnTo>
                                  <a:pt x="2244" y="2050"/>
                                </a:lnTo>
                                <a:lnTo>
                                  <a:pt x="2289" y="1994"/>
                                </a:lnTo>
                                <a:lnTo>
                                  <a:pt x="2331" y="1936"/>
                                </a:lnTo>
                                <a:lnTo>
                                  <a:pt x="2370" y="1876"/>
                                </a:lnTo>
                                <a:lnTo>
                                  <a:pt x="2406" y="1813"/>
                                </a:lnTo>
                                <a:lnTo>
                                  <a:pt x="2437" y="1749"/>
                                </a:lnTo>
                                <a:lnTo>
                                  <a:pt x="2465" y="1682"/>
                                </a:lnTo>
                                <a:lnTo>
                                  <a:pt x="2489" y="1613"/>
                                </a:lnTo>
                                <a:lnTo>
                                  <a:pt x="2509" y="1543"/>
                                </a:lnTo>
                                <a:lnTo>
                                  <a:pt x="2525" y="1471"/>
                                </a:lnTo>
                                <a:lnTo>
                                  <a:pt x="2536" y="1397"/>
                                </a:lnTo>
                                <a:lnTo>
                                  <a:pt x="2543" y="1323"/>
                                </a:lnTo>
                                <a:lnTo>
                                  <a:pt x="2545" y="1247"/>
                                </a:lnTo>
                                <a:lnTo>
                                  <a:pt x="2548" y="1323"/>
                                </a:lnTo>
                                <a:lnTo>
                                  <a:pt x="2555" y="1397"/>
                                </a:lnTo>
                                <a:lnTo>
                                  <a:pt x="2566" y="1471"/>
                                </a:lnTo>
                                <a:lnTo>
                                  <a:pt x="2582" y="1543"/>
                                </a:lnTo>
                                <a:lnTo>
                                  <a:pt x="2601" y="1613"/>
                                </a:lnTo>
                                <a:lnTo>
                                  <a:pt x="2625" y="1682"/>
                                </a:lnTo>
                                <a:lnTo>
                                  <a:pt x="2653" y="1749"/>
                                </a:lnTo>
                                <a:lnTo>
                                  <a:pt x="2685" y="1813"/>
                                </a:lnTo>
                                <a:lnTo>
                                  <a:pt x="2720" y="1876"/>
                                </a:lnTo>
                                <a:lnTo>
                                  <a:pt x="2759" y="1936"/>
                                </a:lnTo>
                                <a:lnTo>
                                  <a:pt x="2801" y="1994"/>
                                </a:lnTo>
                                <a:lnTo>
                                  <a:pt x="2847" y="2050"/>
                                </a:lnTo>
                                <a:lnTo>
                                  <a:pt x="2895" y="2103"/>
                                </a:lnTo>
                                <a:lnTo>
                                  <a:pt x="2947" y="2153"/>
                                </a:lnTo>
                                <a:lnTo>
                                  <a:pt x="3001" y="2200"/>
                                </a:lnTo>
                                <a:lnTo>
                                  <a:pt x="3058" y="2244"/>
                                </a:lnTo>
                                <a:lnTo>
                                  <a:pt x="3118" y="2286"/>
                                </a:lnTo>
                                <a:lnTo>
                                  <a:pt x="3180" y="2323"/>
                                </a:lnTo>
                                <a:lnTo>
                                  <a:pt x="3244" y="2358"/>
                                </a:lnTo>
                                <a:lnTo>
                                  <a:pt x="3311" y="2388"/>
                                </a:lnTo>
                                <a:lnTo>
                                  <a:pt x="3380" y="2415"/>
                                </a:lnTo>
                                <a:lnTo>
                                  <a:pt x="3450" y="2439"/>
                                </a:lnTo>
                                <a:lnTo>
                                  <a:pt x="3523" y="2458"/>
                                </a:lnTo>
                                <a:lnTo>
                                  <a:pt x="3597" y="2473"/>
                                </a:lnTo>
                                <a:lnTo>
                                  <a:pt x="3672" y="2484"/>
                                </a:lnTo>
                                <a:lnTo>
                                  <a:pt x="3748" y="2491"/>
                                </a:lnTo>
                                <a:lnTo>
                                  <a:pt x="3748" y="2"/>
                                </a:lnTo>
                                <a:lnTo>
                                  <a:pt x="3672" y="9"/>
                                </a:lnTo>
                                <a:lnTo>
                                  <a:pt x="3597" y="20"/>
                                </a:lnTo>
                                <a:lnTo>
                                  <a:pt x="3523" y="35"/>
                                </a:lnTo>
                                <a:lnTo>
                                  <a:pt x="3450" y="55"/>
                                </a:lnTo>
                                <a:lnTo>
                                  <a:pt x="3380" y="78"/>
                                </a:lnTo>
                                <a:lnTo>
                                  <a:pt x="3311" y="105"/>
                                </a:lnTo>
                                <a:lnTo>
                                  <a:pt x="3244" y="136"/>
                                </a:lnTo>
                                <a:lnTo>
                                  <a:pt x="3180" y="170"/>
                                </a:lnTo>
                                <a:lnTo>
                                  <a:pt x="3118" y="208"/>
                                </a:lnTo>
                                <a:lnTo>
                                  <a:pt x="3058" y="249"/>
                                </a:lnTo>
                                <a:lnTo>
                                  <a:pt x="3001" y="293"/>
                                </a:lnTo>
                                <a:lnTo>
                                  <a:pt x="2947" y="340"/>
                                </a:lnTo>
                                <a:lnTo>
                                  <a:pt x="2895" y="391"/>
                                </a:lnTo>
                                <a:lnTo>
                                  <a:pt x="2847" y="443"/>
                                </a:lnTo>
                                <a:lnTo>
                                  <a:pt x="2801" y="499"/>
                                </a:lnTo>
                                <a:lnTo>
                                  <a:pt x="2759" y="557"/>
                                </a:lnTo>
                                <a:lnTo>
                                  <a:pt x="2720" y="618"/>
                                </a:lnTo>
                                <a:lnTo>
                                  <a:pt x="2685" y="680"/>
                                </a:lnTo>
                                <a:lnTo>
                                  <a:pt x="2653" y="745"/>
                                </a:lnTo>
                                <a:lnTo>
                                  <a:pt x="2625" y="812"/>
                                </a:lnTo>
                                <a:lnTo>
                                  <a:pt x="2601" y="880"/>
                                </a:lnTo>
                                <a:lnTo>
                                  <a:pt x="2582" y="951"/>
                                </a:lnTo>
                                <a:lnTo>
                                  <a:pt x="2566" y="1023"/>
                                </a:lnTo>
                                <a:lnTo>
                                  <a:pt x="2555" y="1096"/>
                                </a:lnTo>
                                <a:lnTo>
                                  <a:pt x="2548" y="1171"/>
                                </a:lnTo>
                                <a:lnTo>
                                  <a:pt x="2545" y="1246"/>
                                </a:lnTo>
                                <a:lnTo>
                                  <a:pt x="2543" y="1171"/>
                                </a:lnTo>
                                <a:lnTo>
                                  <a:pt x="2536" y="1096"/>
                                </a:lnTo>
                                <a:lnTo>
                                  <a:pt x="2525" y="1023"/>
                                </a:lnTo>
                                <a:lnTo>
                                  <a:pt x="2509" y="951"/>
                                </a:lnTo>
                                <a:lnTo>
                                  <a:pt x="2489" y="880"/>
                                </a:lnTo>
                                <a:lnTo>
                                  <a:pt x="2465" y="812"/>
                                </a:lnTo>
                                <a:lnTo>
                                  <a:pt x="2437" y="745"/>
                                </a:lnTo>
                                <a:lnTo>
                                  <a:pt x="2406" y="680"/>
                                </a:lnTo>
                                <a:lnTo>
                                  <a:pt x="2370" y="617"/>
                                </a:lnTo>
                                <a:lnTo>
                                  <a:pt x="2331" y="557"/>
                                </a:lnTo>
                                <a:lnTo>
                                  <a:pt x="2289" y="499"/>
                                </a:lnTo>
                                <a:lnTo>
                                  <a:pt x="2244" y="443"/>
                                </a:lnTo>
                                <a:lnTo>
                                  <a:pt x="2195" y="391"/>
                                </a:lnTo>
                                <a:lnTo>
                                  <a:pt x="2144" y="340"/>
                                </a:lnTo>
                                <a:lnTo>
                                  <a:pt x="2089" y="293"/>
                                </a:lnTo>
                                <a:lnTo>
                                  <a:pt x="2032" y="249"/>
                                </a:lnTo>
                                <a:lnTo>
                                  <a:pt x="1973" y="208"/>
                                </a:lnTo>
                                <a:lnTo>
                                  <a:pt x="1910" y="170"/>
                                </a:lnTo>
                                <a:lnTo>
                                  <a:pt x="1846" y="136"/>
                                </a:lnTo>
                                <a:lnTo>
                                  <a:pt x="1779" y="105"/>
                                </a:lnTo>
                                <a:lnTo>
                                  <a:pt x="1711" y="78"/>
                                </a:lnTo>
                                <a:lnTo>
                                  <a:pt x="1640" y="55"/>
                                </a:lnTo>
                                <a:lnTo>
                                  <a:pt x="1568" y="35"/>
                                </a:lnTo>
                                <a:lnTo>
                                  <a:pt x="1494" y="20"/>
                                </a:lnTo>
                                <a:lnTo>
                                  <a:pt x="1418" y="9"/>
                                </a:lnTo>
                                <a:lnTo>
                                  <a:pt x="1342" y="2"/>
                                </a:lnTo>
                                <a:lnTo>
                                  <a:pt x="1288" y="1"/>
                                </a:lnTo>
                                <a:lnTo>
                                  <a:pt x="1288" y="0"/>
                                </a:lnTo>
                                <a:lnTo>
                                  <a:pt x="0" y="0"/>
                                </a:lnTo>
                                <a:lnTo>
                                  <a:pt x="0" y="1310"/>
                                </a:lnTo>
                                <a:lnTo>
                                  <a:pt x="75" y="1308"/>
                                </a:lnTo>
                                <a:lnTo>
                                  <a:pt x="150" y="1302"/>
                                </a:lnTo>
                                <a:lnTo>
                                  <a:pt x="223" y="1291"/>
                                </a:lnTo>
                                <a:lnTo>
                                  <a:pt x="295" y="1276"/>
                                </a:lnTo>
                                <a:lnTo>
                                  <a:pt x="365" y="1257"/>
                                </a:lnTo>
                                <a:lnTo>
                                  <a:pt x="434" y="1234"/>
                                </a:lnTo>
                                <a:lnTo>
                                  <a:pt x="501" y="1207"/>
                                </a:lnTo>
                                <a:lnTo>
                                  <a:pt x="566" y="1177"/>
                                </a:lnTo>
                                <a:lnTo>
                                  <a:pt x="629" y="1143"/>
                                </a:lnTo>
                                <a:lnTo>
                                  <a:pt x="690" y="1106"/>
                                </a:lnTo>
                                <a:lnTo>
                                  <a:pt x="749" y="1066"/>
                                </a:lnTo>
                                <a:lnTo>
                                  <a:pt x="805" y="1023"/>
                                </a:lnTo>
                                <a:lnTo>
                                  <a:pt x="859" y="976"/>
                                </a:lnTo>
                                <a:lnTo>
                                  <a:pt x="911" y="927"/>
                                </a:lnTo>
                                <a:lnTo>
                                  <a:pt x="959" y="874"/>
                                </a:lnTo>
                                <a:lnTo>
                                  <a:pt x="1005" y="820"/>
                                </a:lnTo>
                                <a:lnTo>
                                  <a:pt x="1048" y="762"/>
                                </a:lnTo>
                                <a:lnTo>
                                  <a:pt x="1087" y="702"/>
                                </a:lnTo>
                                <a:lnTo>
                                  <a:pt x="1124" y="640"/>
                                </a:lnTo>
                                <a:lnTo>
                                  <a:pt x="1157" y="576"/>
                                </a:lnTo>
                                <a:lnTo>
                                  <a:pt x="1187" y="510"/>
                                </a:lnTo>
                                <a:lnTo>
                                  <a:pt x="1213" y="442"/>
                                </a:lnTo>
                                <a:lnTo>
                                  <a:pt x="1235" y="372"/>
                                </a:lnTo>
                                <a:lnTo>
                                  <a:pt x="1254" y="300"/>
                                </a:lnTo>
                                <a:lnTo>
                                  <a:pt x="1264" y="252"/>
                                </a:lnTo>
                                <a:lnTo>
                                  <a:pt x="1264" y="2491"/>
                                </a:lnTo>
                                <a:lnTo>
                                  <a:pt x="0" y="2491"/>
                                </a:lnTo>
                                <a:lnTo>
                                  <a:pt x="0" y="3738"/>
                                </a:lnTo>
                                <a:lnTo>
                                  <a:pt x="78" y="3736"/>
                                </a:lnTo>
                                <a:lnTo>
                                  <a:pt x="155" y="3729"/>
                                </a:lnTo>
                                <a:lnTo>
                                  <a:pt x="230" y="3718"/>
                                </a:lnTo>
                                <a:lnTo>
                                  <a:pt x="304" y="3703"/>
                                </a:lnTo>
                                <a:lnTo>
                                  <a:pt x="377" y="3683"/>
                                </a:lnTo>
                                <a:lnTo>
                                  <a:pt x="447" y="3660"/>
                                </a:lnTo>
                                <a:lnTo>
                                  <a:pt x="516" y="3633"/>
                                </a:lnTo>
                                <a:lnTo>
                                  <a:pt x="582" y="3602"/>
                                </a:lnTo>
                                <a:lnTo>
                                  <a:pt x="647" y="3568"/>
                                </a:lnTo>
                                <a:lnTo>
                                  <a:pt x="709" y="3530"/>
                                </a:lnTo>
                                <a:lnTo>
                                  <a:pt x="769" y="3489"/>
                                </a:lnTo>
                                <a:lnTo>
                                  <a:pt x="826" y="3445"/>
                                </a:lnTo>
                                <a:lnTo>
                                  <a:pt x="880" y="3397"/>
                                </a:lnTo>
                                <a:lnTo>
                                  <a:pt x="932" y="3347"/>
                                </a:lnTo>
                                <a:lnTo>
                                  <a:pt x="980" y="3294"/>
                                </a:lnTo>
                                <a:lnTo>
                                  <a:pt x="1026" y="3239"/>
                                </a:lnTo>
                                <a:lnTo>
                                  <a:pt x="1068" y="3181"/>
                                </a:lnTo>
                                <a:lnTo>
                                  <a:pt x="1107" y="3120"/>
                                </a:lnTo>
                                <a:lnTo>
                                  <a:pt x="1142" y="3058"/>
                                </a:lnTo>
                                <a:lnTo>
                                  <a:pt x="1174" y="2993"/>
                                </a:lnTo>
                                <a:lnTo>
                                  <a:pt x="1201" y="2926"/>
                                </a:lnTo>
                                <a:lnTo>
                                  <a:pt x="1225" y="2858"/>
                                </a:lnTo>
                                <a:lnTo>
                                  <a:pt x="1245" y="2787"/>
                                </a:lnTo>
                                <a:lnTo>
                                  <a:pt x="1261" y="2715"/>
                                </a:lnTo>
                                <a:lnTo>
                                  <a:pt x="1264" y="2699"/>
                                </a:lnTo>
                                <a:lnTo>
                                  <a:pt x="1264" y="4777"/>
                                </a:lnTo>
                                <a:lnTo>
                                  <a:pt x="1245" y="4689"/>
                                </a:lnTo>
                                <a:lnTo>
                                  <a:pt x="1225" y="4618"/>
                                </a:lnTo>
                                <a:lnTo>
                                  <a:pt x="1201" y="4550"/>
                                </a:lnTo>
                                <a:lnTo>
                                  <a:pt x="1174" y="4483"/>
                                </a:lnTo>
                                <a:lnTo>
                                  <a:pt x="1142" y="4418"/>
                                </a:lnTo>
                                <a:lnTo>
                                  <a:pt x="1107" y="4355"/>
                                </a:lnTo>
                                <a:lnTo>
                                  <a:pt x="1068" y="4295"/>
                                </a:lnTo>
                                <a:lnTo>
                                  <a:pt x="1026" y="4237"/>
                                </a:lnTo>
                                <a:lnTo>
                                  <a:pt x="980" y="4181"/>
                                </a:lnTo>
                                <a:lnTo>
                                  <a:pt x="932" y="4129"/>
                                </a:lnTo>
                                <a:lnTo>
                                  <a:pt x="880" y="4078"/>
                                </a:lnTo>
                                <a:lnTo>
                                  <a:pt x="826" y="4031"/>
                                </a:lnTo>
                                <a:lnTo>
                                  <a:pt x="769" y="3987"/>
                                </a:lnTo>
                                <a:lnTo>
                                  <a:pt x="709" y="3946"/>
                                </a:lnTo>
                                <a:lnTo>
                                  <a:pt x="647" y="3908"/>
                                </a:lnTo>
                                <a:lnTo>
                                  <a:pt x="582" y="3874"/>
                                </a:lnTo>
                                <a:lnTo>
                                  <a:pt x="516" y="3843"/>
                                </a:lnTo>
                                <a:lnTo>
                                  <a:pt x="447" y="3816"/>
                                </a:lnTo>
                                <a:lnTo>
                                  <a:pt x="377" y="3793"/>
                                </a:lnTo>
                                <a:lnTo>
                                  <a:pt x="304" y="3773"/>
                                </a:lnTo>
                                <a:lnTo>
                                  <a:pt x="230" y="3758"/>
                                </a:lnTo>
                                <a:lnTo>
                                  <a:pt x="155" y="3747"/>
                                </a:lnTo>
                                <a:lnTo>
                                  <a:pt x="78" y="3740"/>
                                </a:lnTo>
                                <a:lnTo>
                                  <a:pt x="0" y="3738"/>
                                </a:lnTo>
                                <a:lnTo>
                                  <a:pt x="0" y="4985"/>
                                </a:lnTo>
                                <a:lnTo>
                                  <a:pt x="1264" y="4985"/>
                                </a:lnTo>
                                <a:lnTo>
                                  <a:pt x="1282" y="4985"/>
                                </a:lnTo>
                                <a:lnTo>
                                  <a:pt x="1282" y="4984"/>
                                </a:lnTo>
                                <a:lnTo>
                                  <a:pt x="1340" y="4984"/>
                                </a:lnTo>
                                <a:lnTo>
                                  <a:pt x="1417" y="4980"/>
                                </a:lnTo>
                                <a:lnTo>
                                  <a:pt x="1493" y="4975"/>
                                </a:lnTo>
                                <a:lnTo>
                                  <a:pt x="1568" y="4967"/>
                                </a:lnTo>
                                <a:lnTo>
                                  <a:pt x="1642" y="4958"/>
                                </a:lnTo>
                                <a:lnTo>
                                  <a:pt x="1716" y="4946"/>
                                </a:lnTo>
                                <a:lnTo>
                                  <a:pt x="1789" y="4932"/>
                                </a:lnTo>
                                <a:lnTo>
                                  <a:pt x="1862" y="4916"/>
                                </a:lnTo>
                                <a:lnTo>
                                  <a:pt x="1933" y="4899"/>
                                </a:lnTo>
                                <a:lnTo>
                                  <a:pt x="2004" y="4879"/>
                                </a:lnTo>
                                <a:lnTo>
                                  <a:pt x="2074" y="4858"/>
                                </a:lnTo>
                                <a:lnTo>
                                  <a:pt x="2143" y="4834"/>
                                </a:lnTo>
                                <a:lnTo>
                                  <a:pt x="2211" y="4809"/>
                                </a:lnTo>
                                <a:lnTo>
                                  <a:pt x="2278" y="4782"/>
                                </a:lnTo>
                                <a:lnTo>
                                  <a:pt x="2344" y="4753"/>
                                </a:lnTo>
                                <a:lnTo>
                                  <a:pt x="2409" y="4722"/>
                                </a:lnTo>
                                <a:lnTo>
                                  <a:pt x="2474" y="4690"/>
                                </a:lnTo>
                                <a:lnTo>
                                  <a:pt x="2537" y="4656"/>
                                </a:lnTo>
                                <a:lnTo>
                                  <a:pt x="2599" y="4620"/>
                                </a:lnTo>
                                <a:lnTo>
                                  <a:pt x="2659" y="4583"/>
                                </a:lnTo>
                                <a:lnTo>
                                  <a:pt x="2719" y="4544"/>
                                </a:lnTo>
                                <a:lnTo>
                                  <a:pt x="2777" y="4504"/>
                                </a:lnTo>
                                <a:lnTo>
                                  <a:pt x="2835" y="4462"/>
                                </a:lnTo>
                                <a:lnTo>
                                  <a:pt x="2891" y="4418"/>
                                </a:lnTo>
                                <a:lnTo>
                                  <a:pt x="2945" y="4373"/>
                                </a:lnTo>
                                <a:lnTo>
                                  <a:pt x="2999" y="4327"/>
                                </a:lnTo>
                                <a:lnTo>
                                  <a:pt x="3051" y="4279"/>
                                </a:lnTo>
                                <a:lnTo>
                                  <a:pt x="3101" y="4230"/>
                                </a:lnTo>
                                <a:lnTo>
                                  <a:pt x="3150" y="4179"/>
                                </a:lnTo>
                                <a:lnTo>
                                  <a:pt x="3198" y="4127"/>
                                </a:lnTo>
                                <a:lnTo>
                                  <a:pt x="3244" y="4074"/>
                                </a:lnTo>
                                <a:lnTo>
                                  <a:pt x="3289" y="4019"/>
                                </a:lnTo>
                                <a:lnTo>
                                  <a:pt x="3332" y="3964"/>
                                </a:lnTo>
                                <a:lnTo>
                                  <a:pt x="3374" y="3907"/>
                                </a:lnTo>
                                <a:lnTo>
                                  <a:pt x="3414" y="3849"/>
                                </a:lnTo>
                                <a:lnTo>
                                  <a:pt x="3452" y="3790"/>
                                </a:lnTo>
                                <a:lnTo>
                                  <a:pt x="3489" y="3729"/>
                                </a:lnTo>
                                <a:lnTo>
                                  <a:pt x="3524" y="3668"/>
                                </a:lnTo>
                                <a:lnTo>
                                  <a:pt x="3557" y="3606"/>
                                </a:lnTo>
                                <a:lnTo>
                                  <a:pt x="3589" y="3542"/>
                                </a:lnTo>
                                <a:lnTo>
                                  <a:pt x="3618" y="3478"/>
                                </a:lnTo>
                                <a:lnTo>
                                  <a:pt x="3646" y="3413"/>
                                </a:lnTo>
                                <a:lnTo>
                                  <a:pt x="3672" y="3346"/>
                                </a:lnTo>
                                <a:lnTo>
                                  <a:pt x="3696" y="3279"/>
                                </a:lnTo>
                                <a:lnTo>
                                  <a:pt x="3718" y="3211"/>
                                </a:lnTo>
                                <a:lnTo>
                                  <a:pt x="3739" y="3143"/>
                                </a:lnTo>
                                <a:lnTo>
                                  <a:pt x="3757" y="3073"/>
                                </a:lnTo>
                                <a:lnTo>
                                  <a:pt x="3773" y="3003"/>
                                </a:lnTo>
                                <a:lnTo>
                                  <a:pt x="3787" y="2931"/>
                                </a:lnTo>
                                <a:lnTo>
                                  <a:pt x="3799" y="2860"/>
                                </a:lnTo>
                                <a:lnTo>
                                  <a:pt x="3809" y="2787"/>
                                </a:lnTo>
                                <a:lnTo>
                                  <a:pt x="3817" y="2714"/>
                                </a:lnTo>
                                <a:lnTo>
                                  <a:pt x="3822" y="2640"/>
                                </a:lnTo>
                                <a:lnTo>
                                  <a:pt x="3826" y="2566"/>
                                </a:lnTo>
                                <a:lnTo>
                                  <a:pt x="3827" y="2493"/>
                                </a:lnTo>
                                <a:lnTo>
                                  <a:pt x="3827" y="2491"/>
                                </a:lnTo>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42"/>
                        <wps:cNvSpPr>
                          <a:spLocks/>
                        </wps:cNvSpPr>
                        <wps:spPr bwMode="auto">
                          <a:xfrm>
                            <a:off x="5305425" y="9239250"/>
                            <a:ext cx="2464667" cy="825448"/>
                          </a:xfrm>
                          <a:custGeom>
                            <a:avLst/>
                            <a:gdLst>
                              <a:gd name="T0" fmla="+- 0 8358 8358"/>
                              <a:gd name="T1" fmla="*/ T0 w 3882"/>
                              <a:gd name="T2" fmla="+- 0 14540 14540"/>
                              <a:gd name="T3" fmla="*/ 14540 h 1300"/>
                              <a:gd name="T4" fmla="+- 0 8366 8358"/>
                              <a:gd name="T5" fmla="*/ T4 w 3882"/>
                              <a:gd name="T6" fmla="+- 0 14689 14540"/>
                              <a:gd name="T7" fmla="*/ 14689 h 1300"/>
                              <a:gd name="T8" fmla="+- 0 8391 8358"/>
                              <a:gd name="T9" fmla="*/ T8 w 3882"/>
                              <a:gd name="T10" fmla="+- 0 14833 14540"/>
                              <a:gd name="T11" fmla="*/ 14833 h 1300"/>
                              <a:gd name="T12" fmla="+- 0 8430 8358"/>
                              <a:gd name="T13" fmla="*/ T12 w 3882"/>
                              <a:gd name="T14" fmla="+- 0 14971 14540"/>
                              <a:gd name="T15" fmla="*/ 14971 h 1300"/>
                              <a:gd name="T16" fmla="+- 0 8483 8358"/>
                              <a:gd name="T17" fmla="*/ T16 w 3882"/>
                              <a:gd name="T18" fmla="+- 0 15102 14540"/>
                              <a:gd name="T19" fmla="*/ 15102 h 1300"/>
                              <a:gd name="T20" fmla="+- 0 8550 8358"/>
                              <a:gd name="T21" fmla="*/ T20 w 3882"/>
                              <a:gd name="T22" fmla="+- 0 15226 14540"/>
                              <a:gd name="T23" fmla="*/ 15226 h 1300"/>
                              <a:gd name="T24" fmla="+- 0 8630 8358"/>
                              <a:gd name="T25" fmla="*/ T24 w 3882"/>
                              <a:gd name="T26" fmla="+- 0 15342 14540"/>
                              <a:gd name="T27" fmla="*/ 15342 h 1300"/>
                              <a:gd name="T28" fmla="+- 0 8720 8358"/>
                              <a:gd name="T29" fmla="*/ T28 w 3882"/>
                              <a:gd name="T30" fmla="+- 0 15448 14540"/>
                              <a:gd name="T31" fmla="*/ 15448 h 1300"/>
                              <a:gd name="T32" fmla="+- 0 8822 8358"/>
                              <a:gd name="T33" fmla="*/ T32 w 3882"/>
                              <a:gd name="T34" fmla="+- 0 15545 14540"/>
                              <a:gd name="T35" fmla="*/ 15545 h 1300"/>
                              <a:gd name="T36" fmla="+- 0 8933 8358"/>
                              <a:gd name="T37" fmla="*/ T36 w 3882"/>
                              <a:gd name="T38" fmla="+- 0 15630 14540"/>
                              <a:gd name="T39" fmla="*/ 15630 h 1300"/>
                              <a:gd name="T40" fmla="+- 0 9053 8358"/>
                              <a:gd name="T41" fmla="*/ T40 w 3882"/>
                              <a:gd name="T42" fmla="+- 0 15703 14540"/>
                              <a:gd name="T43" fmla="*/ 15703 h 1300"/>
                              <a:gd name="T44" fmla="+- 0 9181 8358"/>
                              <a:gd name="T45" fmla="*/ T44 w 3882"/>
                              <a:gd name="T46" fmla="+- 0 15763 14540"/>
                              <a:gd name="T47" fmla="*/ 15763 h 1300"/>
                              <a:gd name="T48" fmla="+- 0 9316 8358"/>
                              <a:gd name="T49" fmla="*/ T48 w 3882"/>
                              <a:gd name="T50" fmla="+- 0 15810 14540"/>
                              <a:gd name="T51" fmla="*/ 15810 h 1300"/>
                              <a:gd name="T52" fmla="+- 0 9449 8358"/>
                              <a:gd name="T53" fmla="*/ T52 w 3882"/>
                              <a:gd name="T54" fmla="+- 0 15840 14540"/>
                              <a:gd name="T55" fmla="*/ 15840 h 1300"/>
                              <a:gd name="T56" fmla="+- 0 9971 8358"/>
                              <a:gd name="T57" fmla="*/ T56 w 3882"/>
                              <a:gd name="T58" fmla="+- 0 15827 14540"/>
                              <a:gd name="T59" fmla="*/ 15827 h 1300"/>
                              <a:gd name="T60" fmla="+- 0 10109 8358"/>
                              <a:gd name="T61" fmla="*/ T60 w 3882"/>
                              <a:gd name="T62" fmla="+- 0 15788 14540"/>
                              <a:gd name="T63" fmla="*/ 15788 h 1300"/>
                              <a:gd name="T64" fmla="+- 0 10240 8358"/>
                              <a:gd name="T65" fmla="*/ T64 w 3882"/>
                              <a:gd name="T66" fmla="+- 0 15735 14540"/>
                              <a:gd name="T67" fmla="*/ 15735 h 1300"/>
                              <a:gd name="T68" fmla="+- 0 10364 8358"/>
                              <a:gd name="T69" fmla="*/ T68 w 3882"/>
                              <a:gd name="T70" fmla="+- 0 15668 14540"/>
                              <a:gd name="T71" fmla="*/ 15668 h 1300"/>
                              <a:gd name="T72" fmla="+- 0 10480 8358"/>
                              <a:gd name="T73" fmla="*/ T72 w 3882"/>
                              <a:gd name="T74" fmla="+- 0 15589 14540"/>
                              <a:gd name="T75" fmla="*/ 15589 h 1300"/>
                              <a:gd name="T76" fmla="+- 0 10586 8358"/>
                              <a:gd name="T77" fmla="*/ T76 w 3882"/>
                              <a:gd name="T78" fmla="+- 0 15498 14540"/>
                              <a:gd name="T79" fmla="*/ 15498 h 1300"/>
                              <a:gd name="T80" fmla="+- 0 10683 8358"/>
                              <a:gd name="T81" fmla="*/ T80 w 3882"/>
                              <a:gd name="T82" fmla="+- 0 15396 14540"/>
                              <a:gd name="T83" fmla="*/ 15396 h 1300"/>
                              <a:gd name="T84" fmla="+- 0 10768 8358"/>
                              <a:gd name="T85" fmla="*/ T84 w 3882"/>
                              <a:gd name="T86" fmla="+- 0 15285 14540"/>
                              <a:gd name="T87" fmla="*/ 15285 h 1300"/>
                              <a:gd name="T88" fmla="+- 0 10841 8358"/>
                              <a:gd name="T89" fmla="*/ T88 w 3882"/>
                              <a:gd name="T90" fmla="+- 0 15165 14540"/>
                              <a:gd name="T91" fmla="*/ 15165 h 1300"/>
                              <a:gd name="T92" fmla="+- 0 10901 8358"/>
                              <a:gd name="T93" fmla="*/ T92 w 3882"/>
                              <a:gd name="T94" fmla="+- 0 15037 14540"/>
                              <a:gd name="T95" fmla="*/ 15037 h 1300"/>
                              <a:gd name="T96" fmla="+- 0 10948 8358"/>
                              <a:gd name="T97" fmla="*/ T96 w 3882"/>
                              <a:gd name="T98" fmla="+- 0 14902 14540"/>
                              <a:gd name="T99" fmla="*/ 14902 h 1300"/>
                              <a:gd name="T100" fmla="+- 0 10980 8358"/>
                              <a:gd name="T101" fmla="*/ T100 w 3882"/>
                              <a:gd name="T102" fmla="+- 0 14761 14540"/>
                              <a:gd name="T103" fmla="*/ 14761 h 1300"/>
                              <a:gd name="T104" fmla="+- 0 10996 8358"/>
                              <a:gd name="T105" fmla="*/ T104 w 3882"/>
                              <a:gd name="T106" fmla="+- 0 14615 14540"/>
                              <a:gd name="T107" fmla="*/ 14615 h 1300"/>
                              <a:gd name="T108" fmla="+- 0 12240 8358"/>
                              <a:gd name="T109" fmla="*/ T108 w 3882"/>
                              <a:gd name="T110" fmla="+- 0 15836 14540"/>
                              <a:gd name="T111" fmla="*/ 15836 h 1300"/>
                              <a:gd name="T112" fmla="+- 0 12232 8358"/>
                              <a:gd name="T113" fmla="*/ T112 w 3882"/>
                              <a:gd name="T114" fmla="+- 0 15685 14540"/>
                              <a:gd name="T115" fmla="*/ 15685 h 1300"/>
                              <a:gd name="T116" fmla="+- 0 12207 8358"/>
                              <a:gd name="T117" fmla="*/ T116 w 3882"/>
                              <a:gd name="T118" fmla="+- 0 15539 14540"/>
                              <a:gd name="T119" fmla="*/ 15539 h 1300"/>
                              <a:gd name="T120" fmla="+- 0 12168 8358"/>
                              <a:gd name="T121" fmla="*/ T120 w 3882"/>
                              <a:gd name="T122" fmla="+- 0 15399 14540"/>
                              <a:gd name="T123" fmla="*/ 15399 h 1300"/>
                              <a:gd name="T124" fmla="+- 0 12114 8358"/>
                              <a:gd name="T125" fmla="*/ T124 w 3882"/>
                              <a:gd name="T126" fmla="+- 0 15266 14540"/>
                              <a:gd name="T127" fmla="*/ 15266 h 1300"/>
                              <a:gd name="T128" fmla="+- 0 12047 8358"/>
                              <a:gd name="T129" fmla="*/ T128 w 3882"/>
                              <a:gd name="T130" fmla="+- 0 15141 14540"/>
                              <a:gd name="T131" fmla="*/ 15141 h 1300"/>
                              <a:gd name="T132" fmla="+- 0 11967 8358"/>
                              <a:gd name="T133" fmla="*/ T132 w 3882"/>
                              <a:gd name="T134" fmla="+- 0 15025 14540"/>
                              <a:gd name="T135" fmla="*/ 15025 h 1300"/>
                              <a:gd name="T136" fmla="+- 0 11876 8358"/>
                              <a:gd name="T137" fmla="*/ T136 w 3882"/>
                              <a:gd name="T138" fmla="+- 0 14920 14540"/>
                              <a:gd name="T139" fmla="*/ 14920 h 1300"/>
                              <a:gd name="T140" fmla="+- 0 11775 8358"/>
                              <a:gd name="T141" fmla="*/ T140 w 3882"/>
                              <a:gd name="T142" fmla="+- 0 14825 14540"/>
                              <a:gd name="T143" fmla="*/ 14825 h 1300"/>
                              <a:gd name="T144" fmla="+- 0 11664 8358"/>
                              <a:gd name="T145" fmla="*/ T144 w 3882"/>
                              <a:gd name="T146" fmla="+- 0 14742 14540"/>
                              <a:gd name="T147" fmla="*/ 14742 h 1300"/>
                              <a:gd name="T148" fmla="+- 0 11544 8358"/>
                              <a:gd name="T149" fmla="*/ T148 w 3882"/>
                              <a:gd name="T150" fmla="+- 0 14672 14540"/>
                              <a:gd name="T151" fmla="*/ 14672 h 1300"/>
                              <a:gd name="T152" fmla="+- 0 11417 8358"/>
                              <a:gd name="T153" fmla="*/ T152 w 3882"/>
                              <a:gd name="T154" fmla="+- 0 14616 14540"/>
                              <a:gd name="T155" fmla="*/ 14616 h 1300"/>
                              <a:gd name="T156" fmla="+- 0 11283 8358"/>
                              <a:gd name="T157" fmla="*/ T156 w 3882"/>
                              <a:gd name="T158" fmla="+- 0 14574 14540"/>
                              <a:gd name="T159" fmla="*/ 14574 h 1300"/>
                              <a:gd name="T160" fmla="+- 0 11143 8358"/>
                              <a:gd name="T161" fmla="*/ T160 w 3882"/>
                              <a:gd name="T162" fmla="+- 0 14549 14540"/>
                              <a:gd name="T163" fmla="*/ 14549 h 1300"/>
                              <a:gd name="T164" fmla="+- 0 10998 8358"/>
                              <a:gd name="T165" fmla="*/ T164 w 3882"/>
                              <a:gd name="T166" fmla="+- 0 14540 14540"/>
                              <a:gd name="T167" fmla="*/ 14540 h 1300"/>
                              <a:gd name="T168" fmla="+- 0 12240 8358"/>
                              <a:gd name="T169" fmla="*/ T168 w 3882"/>
                              <a:gd name="T170" fmla="+- 0 15836 14540"/>
                              <a:gd name="T171" fmla="*/ 15836 h 1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882" h="1300">
                                <a:moveTo>
                                  <a:pt x="2640" y="0"/>
                                </a:moveTo>
                                <a:lnTo>
                                  <a:pt x="0" y="0"/>
                                </a:lnTo>
                                <a:lnTo>
                                  <a:pt x="2" y="75"/>
                                </a:lnTo>
                                <a:lnTo>
                                  <a:pt x="8" y="149"/>
                                </a:lnTo>
                                <a:lnTo>
                                  <a:pt x="19" y="221"/>
                                </a:lnTo>
                                <a:lnTo>
                                  <a:pt x="33" y="293"/>
                                </a:lnTo>
                                <a:lnTo>
                                  <a:pt x="50" y="362"/>
                                </a:lnTo>
                                <a:lnTo>
                                  <a:pt x="72" y="431"/>
                                </a:lnTo>
                                <a:lnTo>
                                  <a:pt x="97" y="497"/>
                                </a:lnTo>
                                <a:lnTo>
                                  <a:pt x="125" y="562"/>
                                </a:lnTo>
                                <a:lnTo>
                                  <a:pt x="157" y="625"/>
                                </a:lnTo>
                                <a:lnTo>
                                  <a:pt x="192" y="686"/>
                                </a:lnTo>
                                <a:lnTo>
                                  <a:pt x="230" y="745"/>
                                </a:lnTo>
                                <a:lnTo>
                                  <a:pt x="272" y="802"/>
                                </a:lnTo>
                                <a:lnTo>
                                  <a:pt x="316" y="856"/>
                                </a:lnTo>
                                <a:lnTo>
                                  <a:pt x="362" y="908"/>
                                </a:lnTo>
                                <a:lnTo>
                                  <a:pt x="412" y="958"/>
                                </a:lnTo>
                                <a:lnTo>
                                  <a:pt x="464" y="1005"/>
                                </a:lnTo>
                                <a:lnTo>
                                  <a:pt x="518" y="1049"/>
                                </a:lnTo>
                                <a:lnTo>
                                  <a:pt x="575" y="1090"/>
                                </a:lnTo>
                                <a:lnTo>
                                  <a:pt x="634" y="1128"/>
                                </a:lnTo>
                                <a:lnTo>
                                  <a:pt x="695" y="1163"/>
                                </a:lnTo>
                                <a:lnTo>
                                  <a:pt x="758" y="1195"/>
                                </a:lnTo>
                                <a:lnTo>
                                  <a:pt x="823" y="1223"/>
                                </a:lnTo>
                                <a:lnTo>
                                  <a:pt x="889" y="1248"/>
                                </a:lnTo>
                                <a:lnTo>
                                  <a:pt x="958" y="1270"/>
                                </a:lnTo>
                                <a:lnTo>
                                  <a:pt x="1027" y="1287"/>
                                </a:lnTo>
                                <a:lnTo>
                                  <a:pt x="1091" y="1300"/>
                                </a:lnTo>
                                <a:lnTo>
                                  <a:pt x="1549" y="1300"/>
                                </a:lnTo>
                                <a:lnTo>
                                  <a:pt x="1613" y="1287"/>
                                </a:lnTo>
                                <a:lnTo>
                                  <a:pt x="1682" y="1270"/>
                                </a:lnTo>
                                <a:lnTo>
                                  <a:pt x="1751" y="1248"/>
                                </a:lnTo>
                                <a:lnTo>
                                  <a:pt x="1817" y="1223"/>
                                </a:lnTo>
                                <a:lnTo>
                                  <a:pt x="1882" y="1195"/>
                                </a:lnTo>
                                <a:lnTo>
                                  <a:pt x="1945" y="1163"/>
                                </a:lnTo>
                                <a:lnTo>
                                  <a:pt x="2006" y="1128"/>
                                </a:lnTo>
                                <a:lnTo>
                                  <a:pt x="2065" y="1090"/>
                                </a:lnTo>
                                <a:lnTo>
                                  <a:pt x="2122" y="1049"/>
                                </a:lnTo>
                                <a:lnTo>
                                  <a:pt x="2176" y="1005"/>
                                </a:lnTo>
                                <a:lnTo>
                                  <a:pt x="2228" y="958"/>
                                </a:lnTo>
                                <a:lnTo>
                                  <a:pt x="2278" y="908"/>
                                </a:lnTo>
                                <a:lnTo>
                                  <a:pt x="2325" y="856"/>
                                </a:lnTo>
                                <a:lnTo>
                                  <a:pt x="2369" y="802"/>
                                </a:lnTo>
                                <a:lnTo>
                                  <a:pt x="2410" y="745"/>
                                </a:lnTo>
                                <a:lnTo>
                                  <a:pt x="2448" y="686"/>
                                </a:lnTo>
                                <a:lnTo>
                                  <a:pt x="2483" y="625"/>
                                </a:lnTo>
                                <a:lnTo>
                                  <a:pt x="2515" y="562"/>
                                </a:lnTo>
                                <a:lnTo>
                                  <a:pt x="2543" y="497"/>
                                </a:lnTo>
                                <a:lnTo>
                                  <a:pt x="2568" y="431"/>
                                </a:lnTo>
                                <a:lnTo>
                                  <a:pt x="2590" y="362"/>
                                </a:lnTo>
                                <a:lnTo>
                                  <a:pt x="2608" y="293"/>
                                </a:lnTo>
                                <a:lnTo>
                                  <a:pt x="2622" y="221"/>
                                </a:lnTo>
                                <a:lnTo>
                                  <a:pt x="2632" y="149"/>
                                </a:lnTo>
                                <a:lnTo>
                                  <a:pt x="2638" y="75"/>
                                </a:lnTo>
                                <a:lnTo>
                                  <a:pt x="2640" y="0"/>
                                </a:lnTo>
                                <a:moveTo>
                                  <a:pt x="3882" y="1296"/>
                                </a:moveTo>
                                <a:lnTo>
                                  <a:pt x="3880" y="1220"/>
                                </a:lnTo>
                                <a:lnTo>
                                  <a:pt x="3874" y="1145"/>
                                </a:lnTo>
                                <a:lnTo>
                                  <a:pt x="3863" y="1071"/>
                                </a:lnTo>
                                <a:lnTo>
                                  <a:pt x="3849" y="999"/>
                                </a:lnTo>
                                <a:lnTo>
                                  <a:pt x="3831" y="928"/>
                                </a:lnTo>
                                <a:lnTo>
                                  <a:pt x="3810" y="859"/>
                                </a:lnTo>
                                <a:lnTo>
                                  <a:pt x="3784" y="792"/>
                                </a:lnTo>
                                <a:lnTo>
                                  <a:pt x="3756" y="726"/>
                                </a:lnTo>
                                <a:lnTo>
                                  <a:pt x="3724" y="663"/>
                                </a:lnTo>
                                <a:lnTo>
                                  <a:pt x="3689" y="601"/>
                                </a:lnTo>
                                <a:lnTo>
                                  <a:pt x="3650" y="542"/>
                                </a:lnTo>
                                <a:lnTo>
                                  <a:pt x="3609" y="485"/>
                                </a:lnTo>
                                <a:lnTo>
                                  <a:pt x="3565" y="431"/>
                                </a:lnTo>
                                <a:lnTo>
                                  <a:pt x="3518" y="380"/>
                                </a:lnTo>
                                <a:lnTo>
                                  <a:pt x="3469" y="331"/>
                                </a:lnTo>
                                <a:lnTo>
                                  <a:pt x="3417" y="285"/>
                                </a:lnTo>
                                <a:lnTo>
                                  <a:pt x="3362" y="242"/>
                                </a:lnTo>
                                <a:lnTo>
                                  <a:pt x="3306" y="202"/>
                                </a:lnTo>
                                <a:lnTo>
                                  <a:pt x="3247" y="165"/>
                                </a:lnTo>
                                <a:lnTo>
                                  <a:pt x="3186" y="132"/>
                                </a:lnTo>
                                <a:lnTo>
                                  <a:pt x="3123" y="102"/>
                                </a:lnTo>
                                <a:lnTo>
                                  <a:pt x="3059" y="76"/>
                                </a:lnTo>
                                <a:lnTo>
                                  <a:pt x="2993" y="53"/>
                                </a:lnTo>
                                <a:lnTo>
                                  <a:pt x="2925" y="34"/>
                                </a:lnTo>
                                <a:lnTo>
                                  <a:pt x="2856" y="19"/>
                                </a:lnTo>
                                <a:lnTo>
                                  <a:pt x="2785" y="9"/>
                                </a:lnTo>
                                <a:lnTo>
                                  <a:pt x="2713" y="2"/>
                                </a:lnTo>
                                <a:lnTo>
                                  <a:pt x="2640" y="0"/>
                                </a:lnTo>
                                <a:lnTo>
                                  <a:pt x="2640" y="1296"/>
                                </a:lnTo>
                                <a:lnTo>
                                  <a:pt x="3882" y="1296"/>
                                </a:lnTo>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B843D93" id="Group 3" o:spid="_x0000_s1026" alt="&quot;&quot;" style="position:absolute;margin-left:-21.75pt;margin-top:-36.2pt;width:594pt;height:842.4pt;z-index:-251580416;mso-width-relative:margin;mso-height-relative:margin" coordsize="77700,10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">
                <v:shape id="Freeform 45" o:spid="_x0000_s1027" style="position:absolute;width:32633;height:100577;visibility:visible;mso-wrap-style:square;v-text-anchor:top" coordsize="514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" path="m5139,15839r-2,-75l5130,15689r-10,-73l5105,15544r-19,-70l5063,15405r-27,-67l5006,15273r-34,-63l4935,15149r-40,-59l4851,15034r-46,-54l4755,14928r-52,-48l4648,14834r-57,-43l4531,14752r-62,-37l4405,14682r-66,-30l4271,14626r-70,-22l4129,14585r-73,-14l3982,14560r-76,-7l3840,14552,3840,,,,,15840r3840,l3840,15839r1299,e" fillcolor="#cede69 [3206]" stroked="f">
                  <v:path arrowok="t" o:connecttype="custom" o:connectlocs="3262732,10057132;3261462,10009510;3257018,9961888;3250669,9915536;3241146,9869819;3229083,9825372;3214480,9781559;3197338,9739017;3178291,9697745;3156704,9657742;3133213,9619010;3107817,9581547;3079882,9545989;3050677,9511701;3018932,9478683;2985917,9448205;2950998,9418997;2914809,9391694;2876715,9366930;2837352,9343437;2796718,9322483;2754815,9303434;2711642,9286926;2667199,9272956;2621487,9260892;2575139,9252003;2528157,9245018;2479905,9240573;2438002,9239938;2438002,0;0,0;0,10057767;2438002,10057767;2438002,10057132;3262732,10057132" o:connectangles="0,0,0,0,0,0,0,0,0,0,0,0,0,0,0,0,0,0,0,0,0,0,0,0,0,0,0,0,0,0,0,0,0,0,0"/>
                </v:shape>
                <v:shape id="Freeform 20" o:spid="_x0000_s1028" style="position:absolute;left:95;width:24304;height:31652;visibility:visible;mso-wrap-style:square;v-text-anchor:top" coordsize="3828,4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" path="m3827,2491l3827,r-78,2l3748,2r,2489l1342,2491r76,-7l1494,2473r74,-15l1640,2439r71,-24l1779,2388r67,-30l1910,2323r63,-37l2032,2244r57,-44l2144,2153r51,-50l2244,2050r45,-56l2331,1936r39,-60l2406,1813r31,-64l2465,1682r24,-69l2509,1543r16,-72l2536,1397r7,-74l2545,1247r3,76l2555,1397r11,74l2582,1543r19,70l2625,1682r28,67l2685,1813r35,63l2759,1936r42,58l2847,2050r48,53l2947,2153r54,47l3058,2244r60,42l3180,2323r64,35l3311,2388r69,27l3450,2439r73,19l3597,2473r75,11l3748,2491,3748,2r-76,7l3597,20r-74,15l3450,55r-70,23l3311,105r-67,31l3180,170r-62,38l3058,249r-57,44l2947,340r-52,51l2847,443r-46,56l2759,557r-39,61l2685,680r-32,65l2625,812r-24,68l2582,951r-16,72l2555,1096r-7,75l2545,1246r-2,-75l2536,1096r-11,-73l2509,951r-20,-71l2465,812r-28,-67l2406,680r-36,-63l2331,557r-42,-58l2244,443r-49,-52l2144,340r-55,-47l2032,249r-59,-41l1910,170r-64,-34l1779,105,1711,78,1640,55,1568,35,1494,20,1418,9,1342,2,1288,1r,-1l,,,1310r75,-2l150,1302r73,-11l295,1276r70,-19l434,1234r67,-27l566,1177r63,-34l690,1106r59,-40l805,1023r54,-47l911,927r48,-53l1005,820r43,-58l1087,702r37,-62l1157,576r30,-66l1213,442r22,-70l1254,300r10,-48l1264,2491,,2491,,3738r78,-2l155,3729r75,-11l304,3703r73,-20l447,3660r69,-27l582,3602r65,-34l709,3530r60,-41l826,3445r54,-48l932,3347r48,-53l1026,3239r42,-58l1107,3120r35,-62l1174,2993r27,-67l1225,2858r20,-71l1261,2715r3,-16l1264,4777r-19,-88l1225,4618r-24,-68l1174,4483r-32,-65l1107,4355r-39,-60l1026,4237r-46,-56l932,4129r-52,-51l826,4031r-57,-44l709,3946r-62,-38l582,3874r-66,-31l447,3816r-70,-23l304,3773r-74,-15l155,3747r-77,-7l,3738,,4985r1264,l1282,4985r,-1l1340,4984r77,-4l1493,4975r75,-8l1642,4958r74,-12l1789,4932r73,-16l1933,4899r71,-20l2074,4858r69,-24l2211,4809r67,-27l2344,4753r65,-31l2474,4690r63,-34l2599,4620r60,-37l2719,4544r58,-40l2835,4462r56,-44l2945,4373r54,-46l3051,4279r50,-49l3150,4179r48,-52l3244,4074r45,-55l3332,3964r42,-57l3414,3849r38,-59l3489,3729r35,-61l3557,3606r32,-64l3618,3478r28,-65l3672,3346r24,-67l3718,3211r21,-68l3757,3073r16,-70l3787,2931r12,-71l3809,2787r8,-73l3822,2640r4,-74l3827,2493r,-2e" fillcolor="#009949 [3207]" stroked="f">
                  <v:path arrowok="t" o:connecttype="custom" o:connectlocs="2379591,1270;948535,1570256;1129481,1516285;1290109,1424850;1424707,1301668;1527560,1151183;1592955,979743;1615811,791795;1639302,979743;1704697,1151183;1807550,1301668;1941513,1424850;2102142,1516285;2283722,1570256;2331339,5715;2145949,49527;1979607,132072;1838025,248269;1726918,392405;1651365,558765;1617716,743538;1603113,649564;1547242,473045;1453278,316845;1326298,186043;1172019,86355;995517,22224;817746,635;47617,830528;231737,798145;399350,725759;545376,619721;665371,483840;753622,323830;802509,160010;49522,2372211;239356,2338558;410778,2265538;558709,2156959;678069,2019808;762510,1857893;802509,1713757;762510,2889068;678069,2727154;558709,2589367;410778,2481424;239356,2408404;49522,2374751;813937,3165276;947900,3158926;1135829,3131623;1316775,3084636;1488197,3017965;1650095,2933516;1799931,2833192;1937069,2716994;2059604,2586827;2167536,2443961;2258326,2289666;2331339,2124576;2385305,1951232;2418320,1769634;2429748,1582955" o:connectangles="0,0,0,0,0,0,0,0,0,0,0,0,0,0,0,0,0,0,0,0,0,0,0,0,0,0,0,0,0,0,0,0,0,0,0,0,0,0,0,0,0,0,0,0,0,0,0,0,0,0,0,0,0,0,0,0,0,0,0,0,0,0,0"/>
                </v:shape>
                <v:shape id="AutoShape 42" o:spid="_x0000_s1029" style="position:absolute;left:53054;top:92392;width:24646;height:8254;visibility:visible;mso-wrap-style:square;v-text-anchor:top" coordsize="3882,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" path="m2640,l,,2,75r6,74l19,221r14,72l50,362r22,69l97,497r28,65l157,625r35,61l230,745r42,57l316,856r46,52l412,958r52,47l518,1049r57,41l634,1128r61,35l758,1195r65,28l889,1248r69,22l1027,1287r64,13l1549,1300r64,-13l1682,1270r69,-22l1817,1223r65,-28l1945,1163r61,-35l2065,1090r57,-41l2176,1005r52,-47l2278,908r47,-52l2369,802r41,-57l2448,686r35,-61l2515,562r28,-65l2568,431r22,-69l2608,293r14,-72l2632,149r6,-74l2640,m3882,1296r-2,-76l3874,1145r-11,-74l3849,999r-18,-71l3810,859r-26,-67l3756,726r-32,-63l3689,601r-39,-59l3609,485r-44,-54l3518,380r-49,-49l3417,285r-55,-43l3306,202r-59,-37l3186,132r-63,-30l3059,76,2993,53,2925,34,2856,19,2785,9,2713,2,2640,r,1296l3882,1296e" fillcolor="#cede69 [3206]" stroked="f">
                  <v:path arrowok="t" o:connecttype="custom" o:connectlocs="0,9232318;5079,9326927;20952,9418362;45713,9505986;79362,9589166;121900,9667901;172692,9741556;229832,9808862;294592,9870453;365065,9924425;441253,9970777;522520,10008874;608231,10038718;692672,10057766;1024088,10049512;1111703,10024748;1194875,9991096;1273602,9948553;1347250,9898391;1414549,9840610;1476134,9775844;1530100,9705364;1576447,9629168;1614541,9547894;1644381,9462174;1664698,9372645;1674856,9279940;2464667,10055227;2459588,9959348;2443715,9866643;2418954,9777749;2384670,9693299;2342132,9613929;2291340,9540274;2233565,9473603;2169440,9413282;2098967,9360580;2022779,9316133;1942147,9280575;1857071,9253907;1768186,9238033;1676126,9232318;2464667,10055227" o:connectangles="0,0,0,0,0,0,0,0,0,0,0,0,0,0,0,0,0,0,0,0,0,0,0,0,0,0,0,0,0,0,0,0,0,0,0,0,0,0,0,0,0,0,0"/>
                </v:shape>
              </v:group>
            </w:pict>
          </mc:Fallback>
        </mc:AlternateContent>
      </w:r>
      <w:r w:rsidR="00045461" w:rsidRPr="00CF4BC6">
        <w:rPr>
          <w:noProof/>
          <w:lang w:bidi="en-GB"/>
        </w:rPr>
        <mc:AlternateContent>
          <mc:Choice Requires="wpg">
            <w:drawing>
              <wp:anchor distT="0" distB="0" distL="114300" distR="114300" simplePos="0" relativeHeight="251746304" behindDoc="1" locked="0" layoutInCell="1" allowOverlap="1" wp14:anchorId="409B6D23" wp14:editId="25B69B9A">
                <wp:simplePos x="0" y="0"/>
                <wp:positionH relativeFrom="column">
                  <wp:posOffset>-455930</wp:posOffset>
                </wp:positionH>
                <wp:positionV relativeFrom="paragraph">
                  <wp:posOffset>-459740</wp:posOffset>
                </wp:positionV>
                <wp:extent cx="7726680" cy="10698480"/>
                <wp:effectExtent l="0" t="0" r="7620" b="7620"/>
                <wp:wrapNone/>
                <wp:docPr id="6"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26680" cy="10698480"/>
                          <a:chOff x="0" y="0"/>
                          <a:chExt cx="7770092" cy="10064698"/>
                        </a:xfrm>
                        <a:solidFill>
                          <a:schemeClr val="accent1"/>
                        </a:solidFill>
                      </wpg:grpSpPr>
                      <wps:wsp>
                        <wps:cNvPr id="7" name="Freeform 45"/>
                        <wps:cNvSpPr>
                          <a:spLocks/>
                        </wps:cNvSpPr>
                        <wps:spPr bwMode="auto">
                          <a:xfrm>
                            <a:off x="0" y="0"/>
                            <a:ext cx="3263367" cy="10057767"/>
                          </a:xfrm>
                          <a:custGeom>
                            <a:avLst/>
                            <a:gdLst>
                              <a:gd name="T0" fmla="*/ 5139 w 5140"/>
                              <a:gd name="T1" fmla="*/ 15839 h 15840"/>
                              <a:gd name="T2" fmla="*/ 5137 w 5140"/>
                              <a:gd name="T3" fmla="*/ 15764 h 15840"/>
                              <a:gd name="T4" fmla="*/ 5130 w 5140"/>
                              <a:gd name="T5" fmla="*/ 15689 h 15840"/>
                              <a:gd name="T6" fmla="*/ 5120 w 5140"/>
                              <a:gd name="T7" fmla="*/ 15616 h 15840"/>
                              <a:gd name="T8" fmla="*/ 5105 w 5140"/>
                              <a:gd name="T9" fmla="*/ 15544 h 15840"/>
                              <a:gd name="T10" fmla="*/ 5086 w 5140"/>
                              <a:gd name="T11" fmla="*/ 15474 h 15840"/>
                              <a:gd name="T12" fmla="*/ 5063 w 5140"/>
                              <a:gd name="T13" fmla="*/ 15405 h 15840"/>
                              <a:gd name="T14" fmla="*/ 5036 w 5140"/>
                              <a:gd name="T15" fmla="*/ 15338 h 15840"/>
                              <a:gd name="T16" fmla="*/ 5006 w 5140"/>
                              <a:gd name="T17" fmla="*/ 15273 h 15840"/>
                              <a:gd name="T18" fmla="*/ 4972 w 5140"/>
                              <a:gd name="T19" fmla="*/ 15210 h 15840"/>
                              <a:gd name="T20" fmla="*/ 4935 w 5140"/>
                              <a:gd name="T21" fmla="*/ 15149 h 15840"/>
                              <a:gd name="T22" fmla="*/ 4895 w 5140"/>
                              <a:gd name="T23" fmla="*/ 15090 h 15840"/>
                              <a:gd name="T24" fmla="*/ 4851 w 5140"/>
                              <a:gd name="T25" fmla="*/ 15034 h 15840"/>
                              <a:gd name="T26" fmla="*/ 4805 w 5140"/>
                              <a:gd name="T27" fmla="*/ 14980 h 15840"/>
                              <a:gd name="T28" fmla="*/ 4755 w 5140"/>
                              <a:gd name="T29" fmla="*/ 14928 h 15840"/>
                              <a:gd name="T30" fmla="*/ 4703 w 5140"/>
                              <a:gd name="T31" fmla="*/ 14880 h 15840"/>
                              <a:gd name="T32" fmla="*/ 4648 w 5140"/>
                              <a:gd name="T33" fmla="*/ 14834 h 15840"/>
                              <a:gd name="T34" fmla="*/ 4591 w 5140"/>
                              <a:gd name="T35" fmla="*/ 14791 h 15840"/>
                              <a:gd name="T36" fmla="*/ 4531 w 5140"/>
                              <a:gd name="T37" fmla="*/ 14752 h 15840"/>
                              <a:gd name="T38" fmla="*/ 4469 w 5140"/>
                              <a:gd name="T39" fmla="*/ 14715 h 15840"/>
                              <a:gd name="T40" fmla="*/ 4405 w 5140"/>
                              <a:gd name="T41" fmla="*/ 14682 h 15840"/>
                              <a:gd name="T42" fmla="*/ 4339 w 5140"/>
                              <a:gd name="T43" fmla="*/ 14652 h 15840"/>
                              <a:gd name="T44" fmla="*/ 4271 w 5140"/>
                              <a:gd name="T45" fmla="*/ 14626 h 15840"/>
                              <a:gd name="T46" fmla="*/ 4201 w 5140"/>
                              <a:gd name="T47" fmla="*/ 14604 h 15840"/>
                              <a:gd name="T48" fmla="*/ 4129 w 5140"/>
                              <a:gd name="T49" fmla="*/ 14585 h 15840"/>
                              <a:gd name="T50" fmla="*/ 4056 w 5140"/>
                              <a:gd name="T51" fmla="*/ 14571 h 15840"/>
                              <a:gd name="T52" fmla="*/ 3982 w 5140"/>
                              <a:gd name="T53" fmla="*/ 14560 h 15840"/>
                              <a:gd name="T54" fmla="*/ 3906 w 5140"/>
                              <a:gd name="T55" fmla="*/ 14553 h 15840"/>
                              <a:gd name="T56" fmla="*/ 3840 w 5140"/>
                              <a:gd name="T57" fmla="*/ 14552 h 15840"/>
                              <a:gd name="T58" fmla="*/ 3840 w 5140"/>
                              <a:gd name="T59" fmla="*/ 0 h 15840"/>
                              <a:gd name="T60" fmla="*/ 0 w 5140"/>
                              <a:gd name="T61" fmla="*/ 0 h 15840"/>
                              <a:gd name="T62" fmla="*/ 0 w 5140"/>
                              <a:gd name="T63" fmla="*/ 15840 h 15840"/>
                              <a:gd name="T64" fmla="*/ 3840 w 5140"/>
                              <a:gd name="T65" fmla="*/ 15840 h 15840"/>
                              <a:gd name="T66" fmla="*/ 3840 w 5140"/>
                              <a:gd name="T67" fmla="*/ 15839 h 15840"/>
                              <a:gd name="T68" fmla="*/ 5139 w 5140"/>
                              <a:gd name="T69" fmla="*/ 15839 h 158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5140" h="15840">
                                <a:moveTo>
                                  <a:pt x="5139" y="15839"/>
                                </a:moveTo>
                                <a:lnTo>
                                  <a:pt x="5137" y="15764"/>
                                </a:lnTo>
                                <a:lnTo>
                                  <a:pt x="5130" y="15689"/>
                                </a:lnTo>
                                <a:lnTo>
                                  <a:pt x="5120" y="15616"/>
                                </a:lnTo>
                                <a:lnTo>
                                  <a:pt x="5105" y="15544"/>
                                </a:lnTo>
                                <a:lnTo>
                                  <a:pt x="5086" y="15474"/>
                                </a:lnTo>
                                <a:lnTo>
                                  <a:pt x="5063" y="15405"/>
                                </a:lnTo>
                                <a:lnTo>
                                  <a:pt x="5036" y="15338"/>
                                </a:lnTo>
                                <a:lnTo>
                                  <a:pt x="5006" y="15273"/>
                                </a:lnTo>
                                <a:lnTo>
                                  <a:pt x="4972" y="15210"/>
                                </a:lnTo>
                                <a:lnTo>
                                  <a:pt x="4935" y="15149"/>
                                </a:lnTo>
                                <a:lnTo>
                                  <a:pt x="4895" y="15090"/>
                                </a:lnTo>
                                <a:lnTo>
                                  <a:pt x="4851" y="15034"/>
                                </a:lnTo>
                                <a:lnTo>
                                  <a:pt x="4805" y="14980"/>
                                </a:lnTo>
                                <a:lnTo>
                                  <a:pt x="4755" y="14928"/>
                                </a:lnTo>
                                <a:lnTo>
                                  <a:pt x="4703" y="14880"/>
                                </a:lnTo>
                                <a:lnTo>
                                  <a:pt x="4648" y="14834"/>
                                </a:lnTo>
                                <a:lnTo>
                                  <a:pt x="4591" y="14791"/>
                                </a:lnTo>
                                <a:lnTo>
                                  <a:pt x="4531" y="14752"/>
                                </a:lnTo>
                                <a:lnTo>
                                  <a:pt x="4469" y="14715"/>
                                </a:lnTo>
                                <a:lnTo>
                                  <a:pt x="4405" y="14682"/>
                                </a:lnTo>
                                <a:lnTo>
                                  <a:pt x="4339" y="14652"/>
                                </a:lnTo>
                                <a:lnTo>
                                  <a:pt x="4271" y="14626"/>
                                </a:lnTo>
                                <a:lnTo>
                                  <a:pt x="4201" y="14604"/>
                                </a:lnTo>
                                <a:lnTo>
                                  <a:pt x="4129" y="14585"/>
                                </a:lnTo>
                                <a:lnTo>
                                  <a:pt x="4056" y="14571"/>
                                </a:lnTo>
                                <a:lnTo>
                                  <a:pt x="3982" y="14560"/>
                                </a:lnTo>
                                <a:lnTo>
                                  <a:pt x="3906" y="14553"/>
                                </a:lnTo>
                                <a:lnTo>
                                  <a:pt x="3840" y="14552"/>
                                </a:lnTo>
                                <a:lnTo>
                                  <a:pt x="3840" y="0"/>
                                </a:lnTo>
                                <a:lnTo>
                                  <a:pt x="0" y="0"/>
                                </a:lnTo>
                                <a:lnTo>
                                  <a:pt x="0" y="15840"/>
                                </a:lnTo>
                                <a:lnTo>
                                  <a:pt x="3840" y="15840"/>
                                </a:lnTo>
                                <a:lnTo>
                                  <a:pt x="3840" y="15839"/>
                                </a:lnTo>
                                <a:lnTo>
                                  <a:pt x="5139" y="15839"/>
                                </a:ln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0"/>
                        <wps:cNvSpPr>
                          <a:spLocks/>
                        </wps:cNvSpPr>
                        <wps:spPr bwMode="auto">
                          <a:xfrm>
                            <a:off x="9525" y="0"/>
                            <a:ext cx="2430383" cy="3165276"/>
                          </a:xfrm>
                          <a:custGeom>
                            <a:avLst/>
                            <a:gdLst>
                              <a:gd name="T0" fmla="+- 0 3761 13"/>
                              <a:gd name="T1" fmla="*/ T0 w 3828"/>
                              <a:gd name="T2" fmla="*/ 2 h 4985"/>
                              <a:gd name="T3" fmla="+- 0 1507 13"/>
                              <a:gd name="T4" fmla="*/ T3 w 3828"/>
                              <a:gd name="T5" fmla="*/ 2473 h 4985"/>
                              <a:gd name="T6" fmla="+- 0 1792 13"/>
                              <a:gd name="T7" fmla="*/ T6 w 3828"/>
                              <a:gd name="T8" fmla="*/ 2388 h 4985"/>
                              <a:gd name="T9" fmla="+- 0 2045 13"/>
                              <a:gd name="T10" fmla="*/ T9 w 3828"/>
                              <a:gd name="T11" fmla="*/ 2244 h 4985"/>
                              <a:gd name="T12" fmla="+- 0 2257 13"/>
                              <a:gd name="T13" fmla="*/ T12 w 3828"/>
                              <a:gd name="T14" fmla="*/ 2050 h 4985"/>
                              <a:gd name="T15" fmla="+- 0 2419 13"/>
                              <a:gd name="T16" fmla="*/ T15 w 3828"/>
                              <a:gd name="T17" fmla="*/ 1813 h 4985"/>
                              <a:gd name="T18" fmla="+- 0 2522 13"/>
                              <a:gd name="T19" fmla="*/ T18 w 3828"/>
                              <a:gd name="T20" fmla="*/ 1543 h 4985"/>
                              <a:gd name="T21" fmla="+- 0 2558 13"/>
                              <a:gd name="T22" fmla="*/ T21 w 3828"/>
                              <a:gd name="T23" fmla="*/ 1247 h 4985"/>
                              <a:gd name="T24" fmla="+- 0 2595 13"/>
                              <a:gd name="T25" fmla="*/ T24 w 3828"/>
                              <a:gd name="T26" fmla="*/ 1543 h 4985"/>
                              <a:gd name="T27" fmla="+- 0 2698 13"/>
                              <a:gd name="T28" fmla="*/ T27 w 3828"/>
                              <a:gd name="T29" fmla="*/ 1813 h 4985"/>
                              <a:gd name="T30" fmla="+- 0 2860 13"/>
                              <a:gd name="T31" fmla="*/ T30 w 3828"/>
                              <a:gd name="T32" fmla="*/ 2050 h 4985"/>
                              <a:gd name="T33" fmla="+- 0 3071 13"/>
                              <a:gd name="T34" fmla="*/ T33 w 3828"/>
                              <a:gd name="T35" fmla="*/ 2244 h 4985"/>
                              <a:gd name="T36" fmla="+- 0 3324 13"/>
                              <a:gd name="T37" fmla="*/ T36 w 3828"/>
                              <a:gd name="T38" fmla="*/ 2388 h 4985"/>
                              <a:gd name="T39" fmla="+- 0 3610 13"/>
                              <a:gd name="T40" fmla="*/ T39 w 3828"/>
                              <a:gd name="T41" fmla="*/ 2473 h 4985"/>
                              <a:gd name="T42" fmla="+- 0 3685 13"/>
                              <a:gd name="T43" fmla="*/ T42 w 3828"/>
                              <a:gd name="T44" fmla="*/ 9 h 4985"/>
                              <a:gd name="T45" fmla="+- 0 3393 13"/>
                              <a:gd name="T46" fmla="*/ T45 w 3828"/>
                              <a:gd name="T47" fmla="*/ 78 h 4985"/>
                              <a:gd name="T48" fmla="+- 0 3131 13"/>
                              <a:gd name="T49" fmla="*/ T48 w 3828"/>
                              <a:gd name="T50" fmla="*/ 208 h 4985"/>
                              <a:gd name="T51" fmla="+- 0 2908 13"/>
                              <a:gd name="T52" fmla="*/ T51 w 3828"/>
                              <a:gd name="T53" fmla="*/ 391 h 4985"/>
                              <a:gd name="T54" fmla="+- 0 2733 13"/>
                              <a:gd name="T55" fmla="*/ T54 w 3828"/>
                              <a:gd name="T56" fmla="*/ 618 h 4985"/>
                              <a:gd name="T57" fmla="+- 0 2614 13"/>
                              <a:gd name="T58" fmla="*/ T57 w 3828"/>
                              <a:gd name="T59" fmla="*/ 880 h 4985"/>
                              <a:gd name="T60" fmla="+- 0 2561 13"/>
                              <a:gd name="T61" fmla="*/ T60 w 3828"/>
                              <a:gd name="T62" fmla="*/ 1171 h 4985"/>
                              <a:gd name="T63" fmla="+- 0 2538 13"/>
                              <a:gd name="T64" fmla="*/ T63 w 3828"/>
                              <a:gd name="T65" fmla="*/ 1023 h 4985"/>
                              <a:gd name="T66" fmla="+- 0 2450 13"/>
                              <a:gd name="T67" fmla="*/ T66 w 3828"/>
                              <a:gd name="T68" fmla="*/ 745 h 4985"/>
                              <a:gd name="T69" fmla="+- 0 2302 13"/>
                              <a:gd name="T70" fmla="*/ T69 w 3828"/>
                              <a:gd name="T71" fmla="*/ 499 h 4985"/>
                              <a:gd name="T72" fmla="+- 0 2102 13"/>
                              <a:gd name="T73" fmla="*/ T72 w 3828"/>
                              <a:gd name="T74" fmla="*/ 293 h 4985"/>
                              <a:gd name="T75" fmla="+- 0 1859 13"/>
                              <a:gd name="T76" fmla="*/ T75 w 3828"/>
                              <a:gd name="T77" fmla="*/ 136 h 4985"/>
                              <a:gd name="T78" fmla="+- 0 1581 13"/>
                              <a:gd name="T79" fmla="*/ T78 w 3828"/>
                              <a:gd name="T80" fmla="*/ 35 h 4985"/>
                              <a:gd name="T81" fmla="+- 0 1301 13"/>
                              <a:gd name="T82" fmla="*/ T81 w 3828"/>
                              <a:gd name="T83" fmla="*/ 1 h 4985"/>
                              <a:gd name="T84" fmla="+- 0 88 13"/>
                              <a:gd name="T85" fmla="*/ T84 w 3828"/>
                              <a:gd name="T86" fmla="*/ 1308 h 4985"/>
                              <a:gd name="T87" fmla="+- 0 378 13"/>
                              <a:gd name="T88" fmla="*/ T87 w 3828"/>
                              <a:gd name="T89" fmla="*/ 1257 h 4985"/>
                              <a:gd name="T90" fmla="+- 0 642 13"/>
                              <a:gd name="T91" fmla="*/ T90 w 3828"/>
                              <a:gd name="T92" fmla="*/ 1143 h 4985"/>
                              <a:gd name="T93" fmla="+- 0 872 13"/>
                              <a:gd name="T94" fmla="*/ T93 w 3828"/>
                              <a:gd name="T95" fmla="*/ 976 h 4985"/>
                              <a:gd name="T96" fmla="+- 0 1061 13"/>
                              <a:gd name="T97" fmla="*/ T96 w 3828"/>
                              <a:gd name="T98" fmla="*/ 762 h 4985"/>
                              <a:gd name="T99" fmla="+- 0 1200 13"/>
                              <a:gd name="T100" fmla="*/ T99 w 3828"/>
                              <a:gd name="T101" fmla="*/ 510 h 4985"/>
                              <a:gd name="T102" fmla="+- 0 1277 13"/>
                              <a:gd name="T103" fmla="*/ T102 w 3828"/>
                              <a:gd name="T104" fmla="*/ 252 h 4985"/>
                              <a:gd name="T105" fmla="+- 0 91 13"/>
                              <a:gd name="T106" fmla="*/ T105 w 3828"/>
                              <a:gd name="T107" fmla="*/ 3736 h 4985"/>
                              <a:gd name="T108" fmla="+- 0 390 13"/>
                              <a:gd name="T109" fmla="*/ T108 w 3828"/>
                              <a:gd name="T110" fmla="*/ 3683 h 4985"/>
                              <a:gd name="T111" fmla="+- 0 660 13"/>
                              <a:gd name="T112" fmla="*/ T111 w 3828"/>
                              <a:gd name="T113" fmla="*/ 3568 h 4985"/>
                              <a:gd name="T114" fmla="+- 0 893 13"/>
                              <a:gd name="T115" fmla="*/ T114 w 3828"/>
                              <a:gd name="T116" fmla="*/ 3397 h 4985"/>
                              <a:gd name="T117" fmla="+- 0 1081 13"/>
                              <a:gd name="T118" fmla="*/ T117 w 3828"/>
                              <a:gd name="T119" fmla="*/ 3181 h 4985"/>
                              <a:gd name="T120" fmla="+- 0 1214 13"/>
                              <a:gd name="T121" fmla="*/ T120 w 3828"/>
                              <a:gd name="T122" fmla="*/ 2926 h 4985"/>
                              <a:gd name="T123" fmla="+- 0 1277 13"/>
                              <a:gd name="T124" fmla="*/ T123 w 3828"/>
                              <a:gd name="T125" fmla="*/ 2699 h 4985"/>
                              <a:gd name="T126" fmla="+- 0 1214 13"/>
                              <a:gd name="T127" fmla="*/ T126 w 3828"/>
                              <a:gd name="T128" fmla="*/ 4550 h 4985"/>
                              <a:gd name="T129" fmla="+- 0 1081 13"/>
                              <a:gd name="T130" fmla="*/ T129 w 3828"/>
                              <a:gd name="T131" fmla="*/ 4295 h 4985"/>
                              <a:gd name="T132" fmla="+- 0 893 13"/>
                              <a:gd name="T133" fmla="*/ T132 w 3828"/>
                              <a:gd name="T134" fmla="*/ 4078 h 4985"/>
                              <a:gd name="T135" fmla="+- 0 660 13"/>
                              <a:gd name="T136" fmla="*/ T135 w 3828"/>
                              <a:gd name="T137" fmla="*/ 3908 h 4985"/>
                              <a:gd name="T138" fmla="+- 0 390 13"/>
                              <a:gd name="T139" fmla="*/ T138 w 3828"/>
                              <a:gd name="T140" fmla="*/ 3793 h 4985"/>
                              <a:gd name="T141" fmla="+- 0 91 13"/>
                              <a:gd name="T142" fmla="*/ T141 w 3828"/>
                              <a:gd name="T143" fmla="*/ 3740 h 4985"/>
                              <a:gd name="T144" fmla="+- 0 1295 13"/>
                              <a:gd name="T145" fmla="*/ T144 w 3828"/>
                              <a:gd name="T146" fmla="*/ 4985 h 4985"/>
                              <a:gd name="T147" fmla="+- 0 1506 13"/>
                              <a:gd name="T148" fmla="*/ T147 w 3828"/>
                              <a:gd name="T149" fmla="*/ 4975 h 4985"/>
                              <a:gd name="T150" fmla="+- 0 1802 13"/>
                              <a:gd name="T151" fmla="*/ T150 w 3828"/>
                              <a:gd name="T152" fmla="*/ 4932 h 4985"/>
                              <a:gd name="T153" fmla="+- 0 2087 13"/>
                              <a:gd name="T154" fmla="*/ T153 w 3828"/>
                              <a:gd name="T155" fmla="*/ 4858 h 4985"/>
                              <a:gd name="T156" fmla="+- 0 2357 13"/>
                              <a:gd name="T157" fmla="*/ T156 w 3828"/>
                              <a:gd name="T158" fmla="*/ 4753 h 4985"/>
                              <a:gd name="T159" fmla="+- 0 2612 13"/>
                              <a:gd name="T160" fmla="*/ T159 w 3828"/>
                              <a:gd name="T161" fmla="*/ 4620 h 4985"/>
                              <a:gd name="T162" fmla="+- 0 2848 13"/>
                              <a:gd name="T163" fmla="*/ T162 w 3828"/>
                              <a:gd name="T164" fmla="*/ 4462 h 4985"/>
                              <a:gd name="T165" fmla="+- 0 3064 13"/>
                              <a:gd name="T166" fmla="*/ T165 w 3828"/>
                              <a:gd name="T167" fmla="*/ 4279 h 4985"/>
                              <a:gd name="T168" fmla="+- 0 3257 13"/>
                              <a:gd name="T169" fmla="*/ T168 w 3828"/>
                              <a:gd name="T170" fmla="*/ 4074 h 4985"/>
                              <a:gd name="T171" fmla="+- 0 3427 13"/>
                              <a:gd name="T172" fmla="*/ T171 w 3828"/>
                              <a:gd name="T173" fmla="*/ 3849 h 4985"/>
                              <a:gd name="T174" fmla="+- 0 3570 13"/>
                              <a:gd name="T175" fmla="*/ T174 w 3828"/>
                              <a:gd name="T176" fmla="*/ 3606 h 4985"/>
                              <a:gd name="T177" fmla="+- 0 3685 13"/>
                              <a:gd name="T178" fmla="*/ T177 w 3828"/>
                              <a:gd name="T179" fmla="*/ 3346 h 4985"/>
                              <a:gd name="T180" fmla="+- 0 3770 13"/>
                              <a:gd name="T181" fmla="*/ T180 w 3828"/>
                              <a:gd name="T182" fmla="*/ 3073 h 4985"/>
                              <a:gd name="T183" fmla="+- 0 3822 13"/>
                              <a:gd name="T184" fmla="*/ T183 w 3828"/>
                              <a:gd name="T185" fmla="*/ 2787 h 4985"/>
                              <a:gd name="T186" fmla="+- 0 3840 13"/>
                              <a:gd name="T187" fmla="*/ T186 w 3828"/>
                              <a:gd name="T188" fmla="*/ 2493 h 4985"/>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 ang="0">
                                <a:pos x="T58" y="T59"/>
                              </a:cxn>
                              <a:cxn ang="0">
                                <a:pos x="T61" y="T62"/>
                              </a:cxn>
                              <a:cxn ang="0">
                                <a:pos x="T64" y="T65"/>
                              </a:cxn>
                              <a:cxn ang="0">
                                <a:pos x="T67" y="T68"/>
                              </a:cxn>
                              <a:cxn ang="0">
                                <a:pos x="T70" y="T71"/>
                              </a:cxn>
                              <a:cxn ang="0">
                                <a:pos x="T73" y="T74"/>
                              </a:cxn>
                              <a:cxn ang="0">
                                <a:pos x="T76" y="T77"/>
                              </a:cxn>
                              <a:cxn ang="0">
                                <a:pos x="T79" y="T80"/>
                              </a:cxn>
                              <a:cxn ang="0">
                                <a:pos x="T82" y="T83"/>
                              </a:cxn>
                              <a:cxn ang="0">
                                <a:pos x="T85" y="T86"/>
                              </a:cxn>
                              <a:cxn ang="0">
                                <a:pos x="T88" y="T89"/>
                              </a:cxn>
                              <a:cxn ang="0">
                                <a:pos x="T91" y="T92"/>
                              </a:cxn>
                              <a:cxn ang="0">
                                <a:pos x="T94" y="T95"/>
                              </a:cxn>
                              <a:cxn ang="0">
                                <a:pos x="T97" y="T98"/>
                              </a:cxn>
                              <a:cxn ang="0">
                                <a:pos x="T100" y="T101"/>
                              </a:cxn>
                              <a:cxn ang="0">
                                <a:pos x="T103" y="T104"/>
                              </a:cxn>
                              <a:cxn ang="0">
                                <a:pos x="T106" y="T107"/>
                              </a:cxn>
                              <a:cxn ang="0">
                                <a:pos x="T109" y="T110"/>
                              </a:cxn>
                              <a:cxn ang="0">
                                <a:pos x="T112" y="T113"/>
                              </a:cxn>
                              <a:cxn ang="0">
                                <a:pos x="T115" y="T116"/>
                              </a:cxn>
                              <a:cxn ang="0">
                                <a:pos x="T118" y="T119"/>
                              </a:cxn>
                              <a:cxn ang="0">
                                <a:pos x="T121" y="T122"/>
                              </a:cxn>
                              <a:cxn ang="0">
                                <a:pos x="T124" y="T125"/>
                              </a:cxn>
                              <a:cxn ang="0">
                                <a:pos x="T127" y="T128"/>
                              </a:cxn>
                              <a:cxn ang="0">
                                <a:pos x="T130" y="T131"/>
                              </a:cxn>
                              <a:cxn ang="0">
                                <a:pos x="T133" y="T134"/>
                              </a:cxn>
                              <a:cxn ang="0">
                                <a:pos x="T136" y="T137"/>
                              </a:cxn>
                              <a:cxn ang="0">
                                <a:pos x="T139" y="T140"/>
                              </a:cxn>
                              <a:cxn ang="0">
                                <a:pos x="T142" y="T143"/>
                              </a:cxn>
                              <a:cxn ang="0">
                                <a:pos x="T145" y="T146"/>
                              </a:cxn>
                              <a:cxn ang="0">
                                <a:pos x="T148" y="T149"/>
                              </a:cxn>
                              <a:cxn ang="0">
                                <a:pos x="T151" y="T152"/>
                              </a:cxn>
                              <a:cxn ang="0">
                                <a:pos x="T154" y="T155"/>
                              </a:cxn>
                              <a:cxn ang="0">
                                <a:pos x="T157" y="T158"/>
                              </a:cxn>
                              <a:cxn ang="0">
                                <a:pos x="T160" y="T161"/>
                              </a:cxn>
                              <a:cxn ang="0">
                                <a:pos x="T163" y="T164"/>
                              </a:cxn>
                              <a:cxn ang="0">
                                <a:pos x="T166" y="T167"/>
                              </a:cxn>
                              <a:cxn ang="0">
                                <a:pos x="T169" y="T170"/>
                              </a:cxn>
                              <a:cxn ang="0">
                                <a:pos x="T172" y="T173"/>
                              </a:cxn>
                              <a:cxn ang="0">
                                <a:pos x="T175" y="T176"/>
                              </a:cxn>
                              <a:cxn ang="0">
                                <a:pos x="T178" y="T179"/>
                              </a:cxn>
                              <a:cxn ang="0">
                                <a:pos x="T181" y="T182"/>
                              </a:cxn>
                              <a:cxn ang="0">
                                <a:pos x="T184" y="T185"/>
                              </a:cxn>
                              <a:cxn ang="0">
                                <a:pos x="T187" y="T188"/>
                              </a:cxn>
                            </a:cxnLst>
                            <a:rect l="0" t="0" r="r" b="b"/>
                            <a:pathLst>
                              <a:path w="3828" h="4985">
                                <a:moveTo>
                                  <a:pt x="3827" y="2491"/>
                                </a:moveTo>
                                <a:lnTo>
                                  <a:pt x="3827" y="0"/>
                                </a:lnTo>
                                <a:lnTo>
                                  <a:pt x="3749" y="2"/>
                                </a:lnTo>
                                <a:lnTo>
                                  <a:pt x="3748" y="2"/>
                                </a:lnTo>
                                <a:lnTo>
                                  <a:pt x="3748" y="2491"/>
                                </a:lnTo>
                                <a:lnTo>
                                  <a:pt x="1342" y="2491"/>
                                </a:lnTo>
                                <a:lnTo>
                                  <a:pt x="1418" y="2484"/>
                                </a:lnTo>
                                <a:lnTo>
                                  <a:pt x="1494" y="2473"/>
                                </a:lnTo>
                                <a:lnTo>
                                  <a:pt x="1568" y="2458"/>
                                </a:lnTo>
                                <a:lnTo>
                                  <a:pt x="1640" y="2439"/>
                                </a:lnTo>
                                <a:lnTo>
                                  <a:pt x="1711" y="2415"/>
                                </a:lnTo>
                                <a:lnTo>
                                  <a:pt x="1779" y="2388"/>
                                </a:lnTo>
                                <a:lnTo>
                                  <a:pt x="1846" y="2358"/>
                                </a:lnTo>
                                <a:lnTo>
                                  <a:pt x="1910" y="2323"/>
                                </a:lnTo>
                                <a:lnTo>
                                  <a:pt x="1973" y="2286"/>
                                </a:lnTo>
                                <a:lnTo>
                                  <a:pt x="2032" y="2244"/>
                                </a:lnTo>
                                <a:lnTo>
                                  <a:pt x="2089" y="2200"/>
                                </a:lnTo>
                                <a:lnTo>
                                  <a:pt x="2144" y="2153"/>
                                </a:lnTo>
                                <a:lnTo>
                                  <a:pt x="2195" y="2103"/>
                                </a:lnTo>
                                <a:lnTo>
                                  <a:pt x="2244" y="2050"/>
                                </a:lnTo>
                                <a:lnTo>
                                  <a:pt x="2289" y="1994"/>
                                </a:lnTo>
                                <a:lnTo>
                                  <a:pt x="2331" y="1936"/>
                                </a:lnTo>
                                <a:lnTo>
                                  <a:pt x="2370" y="1876"/>
                                </a:lnTo>
                                <a:lnTo>
                                  <a:pt x="2406" y="1813"/>
                                </a:lnTo>
                                <a:lnTo>
                                  <a:pt x="2437" y="1749"/>
                                </a:lnTo>
                                <a:lnTo>
                                  <a:pt x="2465" y="1682"/>
                                </a:lnTo>
                                <a:lnTo>
                                  <a:pt x="2489" y="1613"/>
                                </a:lnTo>
                                <a:lnTo>
                                  <a:pt x="2509" y="1543"/>
                                </a:lnTo>
                                <a:lnTo>
                                  <a:pt x="2525" y="1471"/>
                                </a:lnTo>
                                <a:lnTo>
                                  <a:pt x="2536" y="1397"/>
                                </a:lnTo>
                                <a:lnTo>
                                  <a:pt x="2543" y="1323"/>
                                </a:lnTo>
                                <a:lnTo>
                                  <a:pt x="2545" y="1247"/>
                                </a:lnTo>
                                <a:lnTo>
                                  <a:pt x="2548" y="1323"/>
                                </a:lnTo>
                                <a:lnTo>
                                  <a:pt x="2555" y="1397"/>
                                </a:lnTo>
                                <a:lnTo>
                                  <a:pt x="2566" y="1471"/>
                                </a:lnTo>
                                <a:lnTo>
                                  <a:pt x="2582" y="1543"/>
                                </a:lnTo>
                                <a:lnTo>
                                  <a:pt x="2601" y="1613"/>
                                </a:lnTo>
                                <a:lnTo>
                                  <a:pt x="2625" y="1682"/>
                                </a:lnTo>
                                <a:lnTo>
                                  <a:pt x="2653" y="1749"/>
                                </a:lnTo>
                                <a:lnTo>
                                  <a:pt x="2685" y="1813"/>
                                </a:lnTo>
                                <a:lnTo>
                                  <a:pt x="2720" y="1876"/>
                                </a:lnTo>
                                <a:lnTo>
                                  <a:pt x="2759" y="1936"/>
                                </a:lnTo>
                                <a:lnTo>
                                  <a:pt x="2801" y="1994"/>
                                </a:lnTo>
                                <a:lnTo>
                                  <a:pt x="2847" y="2050"/>
                                </a:lnTo>
                                <a:lnTo>
                                  <a:pt x="2895" y="2103"/>
                                </a:lnTo>
                                <a:lnTo>
                                  <a:pt x="2947" y="2153"/>
                                </a:lnTo>
                                <a:lnTo>
                                  <a:pt x="3001" y="2200"/>
                                </a:lnTo>
                                <a:lnTo>
                                  <a:pt x="3058" y="2244"/>
                                </a:lnTo>
                                <a:lnTo>
                                  <a:pt x="3118" y="2286"/>
                                </a:lnTo>
                                <a:lnTo>
                                  <a:pt x="3180" y="2323"/>
                                </a:lnTo>
                                <a:lnTo>
                                  <a:pt x="3244" y="2358"/>
                                </a:lnTo>
                                <a:lnTo>
                                  <a:pt x="3311" y="2388"/>
                                </a:lnTo>
                                <a:lnTo>
                                  <a:pt x="3380" y="2415"/>
                                </a:lnTo>
                                <a:lnTo>
                                  <a:pt x="3450" y="2439"/>
                                </a:lnTo>
                                <a:lnTo>
                                  <a:pt x="3523" y="2458"/>
                                </a:lnTo>
                                <a:lnTo>
                                  <a:pt x="3597" y="2473"/>
                                </a:lnTo>
                                <a:lnTo>
                                  <a:pt x="3672" y="2484"/>
                                </a:lnTo>
                                <a:lnTo>
                                  <a:pt x="3748" y="2491"/>
                                </a:lnTo>
                                <a:lnTo>
                                  <a:pt x="3748" y="2"/>
                                </a:lnTo>
                                <a:lnTo>
                                  <a:pt x="3672" y="9"/>
                                </a:lnTo>
                                <a:lnTo>
                                  <a:pt x="3597" y="20"/>
                                </a:lnTo>
                                <a:lnTo>
                                  <a:pt x="3523" y="35"/>
                                </a:lnTo>
                                <a:lnTo>
                                  <a:pt x="3450" y="55"/>
                                </a:lnTo>
                                <a:lnTo>
                                  <a:pt x="3380" y="78"/>
                                </a:lnTo>
                                <a:lnTo>
                                  <a:pt x="3311" y="105"/>
                                </a:lnTo>
                                <a:lnTo>
                                  <a:pt x="3244" y="136"/>
                                </a:lnTo>
                                <a:lnTo>
                                  <a:pt x="3180" y="170"/>
                                </a:lnTo>
                                <a:lnTo>
                                  <a:pt x="3118" y="208"/>
                                </a:lnTo>
                                <a:lnTo>
                                  <a:pt x="3058" y="249"/>
                                </a:lnTo>
                                <a:lnTo>
                                  <a:pt x="3001" y="293"/>
                                </a:lnTo>
                                <a:lnTo>
                                  <a:pt x="2947" y="340"/>
                                </a:lnTo>
                                <a:lnTo>
                                  <a:pt x="2895" y="391"/>
                                </a:lnTo>
                                <a:lnTo>
                                  <a:pt x="2847" y="443"/>
                                </a:lnTo>
                                <a:lnTo>
                                  <a:pt x="2801" y="499"/>
                                </a:lnTo>
                                <a:lnTo>
                                  <a:pt x="2759" y="557"/>
                                </a:lnTo>
                                <a:lnTo>
                                  <a:pt x="2720" y="618"/>
                                </a:lnTo>
                                <a:lnTo>
                                  <a:pt x="2685" y="680"/>
                                </a:lnTo>
                                <a:lnTo>
                                  <a:pt x="2653" y="745"/>
                                </a:lnTo>
                                <a:lnTo>
                                  <a:pt x="2625" y="812"/>
                                </a:lnTo>
                                <a:lnTo>
                                  <a:pt x="2601" y="880"/>
                                </a:lnTo>
                                <a:lnTo>
                                  <a:pt x="2582" y="951"/>
                                </a:lnTo>
                                <a:lnTo>
                                  <a:pt x="2566" y="1023"/>
                                </a:lnTo>
                                <a:lnTo>
                                  <a:pt x="2555" y="1096"/>
                                </a:lnTo>
                                <a:lnTo>
                                  <a:pt x="2548" y="1171"/>
                                </a:lnTo>
                                <a:lnTo>
                                  <a:pt x="2545" y="1246"/>
                                </a:lnTo>
                                <a:lnTo>
                                  <a:pt x="2543" y="1171"/>
                                </a:lnTo>
                                <a:lnTo>
                                  <a:pt x="2536" y="1096"/>
                                </a:lnTo>
                                <a:lnTo>
                                  <a:pt x="2525" y="1023"/>
                                </a:lnTo>
                                <a:lnTo>
                                  <a:pt x="2509" y="951"/>
                                </a:lnTo>
                                <a:lnTo>
                                  <a:pt x="2489" y="880"/>
                                </a:lnTo>
                                <a:lnTo>
                                  <a:pt x="2465" y="812"/>
                                </a:lnTo>
                                <a:lnTo>
                                  <a:pt x="2437" y="745"/>
                                </a:lnTo>
                                <a:lnTo>
                                  <a:pt x="2406" y="680"/>
                                </a:lnTo>
                                <a:lnTo>
                                  <a:pt x="2370" y="617"/>
                                </a:lnTo>
                                <a:lnTo>
                                  <a:pt x="2331" y="557"/>
                                </a:lnTo>
                                <a:lnTo>
                                  <a:pt x="2289" y="499"/>
                                </a:lnTo>
                                <a:lnTo>
                                  <a:pt x="2244" y="443"/>
                                </a:lnTo>
                                <a:lnTo>
                                  <a:pt x="2195" y="391"/>
                                </a:lnTo>
                                <a:lnTo>
                                  <a:pt x="2144" y="340"/>
                                </a:lnTo>
                                <a:lnTo>
                                  <a:pt x="2089" y="293"/>
                                </a:lnTo>
                                <a:lnTo>
                                  <a:pt x="2032" y="249"/>
                                </a:lnTo>
                                <a:lnTo>
                                  <a:pt x="1973" y="208"/>
                                </a:lnTo>
                                <a:lnTo>
                                  <a:pt x="1910" y="170"/>
                                </a:lnTo>
                                <a:lnTo>
                                  <a:pt x="1846" y="136"/>
                                </a:lnTo>
                                <a:lnTo>
                                  <a:pt x="1779" y="105"/>
                                </a:lnTo>
                                <a:lnTo>
                                  <a:pt x="1711" y="78"/>
                                </a:lnTo>
                                <a:lnTo>
                                  <a:pt x="1640" y="55"/>
                                </a:lnTo>
                                <a:lnTo>
                                  <a:pt x="1568" y="35"/>
                                </a:lnTo>
                                <a:lnTo>
                                  <a:pt x="1494" y="20"/>
                                </a:lnTo>
                                <a:lnTo>
                                  <a:pt x="1418" y="9"/>
                                </a:lnTo>
                                <a:lnTo>
                                  <a:pt x="1342" y="2"/>
                                </a:lnTo>
                                <a:lnTo>
                                  <a:pt x="1288" y="1"/>
                                </a:lnTo>
                                <a:lnTo>
                                  <a:pt x="1288" y="0"/>
                                </a:lnTo>
                                <a:lnTo>
                                  <a:pt x="0" y="0"/>
                                </a:lnTo>
                                <a:lnTo>
                                  <a:pt x="0" y="1310"/>
                                </a:lnTo>
                                <a:lnTo>
                                  <a:pt x="75" y="1308"/>
                                </a:lnTo>
                                <a:lnTo>
                                  <a:pt x="150" y="1302"/>
                                </a:lnTo>
                                <a:lnTo>
                                  <a:pt x="223" y="1291"/>
                                </a:lnTo>
                                <a:lnTo>
                                  <a:pt x="295" y="1276"/>
                                </a:lnTo>
                                <a:lnTo>
                                  <a:pt x="365" y="1257"/>
                                </a:lnTo>
                                <a:lnTo>
                                  <a:pt x="434" y="1234"/>
                                </a:lnTo>
                                <a:lnTo>
                                  <a:pt x="501" y="1207"/>
                                </a:lnTo>
                                <a:lnTo>
                                  <a:pt x="566" y="1177"/>
                                </a:lnTo>
                                <a:lnTo>
                                  <a:pt x="629" y="1143"/>
                                </a:lnTo>
                                <a:lnTo>
                                  <a:pt x="690" y="1106"/>
                                </a:lnTo>
                                <a:lnTo>
                                  <a:pt x="749" y="1066"/>
                                </a:lnTo>
                                <a:lnTo>
                                  <a:pt x="805" y="1023"/>
                                </a:lnTo>
                                <a:lnTo>
                                  <a:pt x="859" y="976"/>
                                </a:lnTo>
                                <a:lnTo>
                                  <a:pt x="911" y="927"/>
                                </a:lnTo>
                                <a:lnTo>
                                  <a:pt x="959" y="874"/>
                                </a:lnTo>
                                <a:lnTo>
                                  <a:pt x="1005" y="820"/>
                                </a:lnTo>
                                <a:lnTo>
                                  <a:pt x="1048" y="762"/>
                                </a:lnTo>
                                <a:lnTo>
                                  <a:pt x="1087" y="702"/>
                                </a:lnTo>
                                <a:lnTo>
                                  <a:pt x="1124" y="640"/>
                                </a:lnTo>
                                <a:lnTo>
                                  <a:pt x="1157" y="576"/>
                                </a:lnTo>
                                <a:lnTo>
                                  <a:pt x="1187" y="510"/>
                                </a:lnTo>
                                <a:lnTo>
                                  <a:pt x="1213" y="442"/>
                                </a:lnTo>
                                <a:lnTo>
                                  <a:pt x="1235" y="372"/>
                                </a:lnTo>
                                <a:lnTo>
                                  <a:pt x="1254" y="300"/>
                                </a:lnTo>
                                <a:lnTo>
                                  <a:pt x="1264" y="252"/>
                                </a:lnTo>
                                <a:lnTo>
                                  <a:pt x="1264" y="2491"/>
                                </a:lnTo>
                                <a:lnTo>
                                  <a:pt x="0" y="2491"/>
                                </a:lnTo>
                                <a:lnTo>
                                  <a:pt x="0" y="3738"/>
                                </a:lnTo>
                                <a:lnTo>
                                  <a:pt x="78" y="3736"/>
                                </a:lnTo>
                                <a:lnTo>
                                  <a:pt x="155" y="3729"/>
                                </a:lnTo>
                                <a:lnTo>
                                  <a:pt x="230" y="3718"/>
                                </a:lnTo>
                                <a:lnTo>
                                  <a:pt x="304" y="3703"/>
                                </a:lnTo>
                                <a:lnTo>
                                  <a:pt x="377" y="3683"/>
                                </a:lnTo>
                                <a:lnTo>
                                  <a:pt x="447" y="3660"/>
                                </a:lnTo>
                                <a:lnTo>
                                  <a:pt x="516" y="3633"/>
                                </a:lnTo>
                                <a:lnTo>
                                  <a:pt x="582" y="3602"/>
                                </a:lnTo>
                                <a:lnTo>
                                  <a:pt x="647" y="3568"/>
                                </a:lnTo>
                                <a:lnTo>
                                  <a:pt x="709" y="3530"/>
                                </a:lnTo>
                                <a:lnTo>
                                  <a:pt x="769" y="3489"/>
                                </a:lnTo>
                                <a:lnTo>
                                  <a:pt x="826" y="3445"/>
                                </a:lnTo>
                                <a:lnTo>
                                  <a:pt x="880" y="3397"/>
                                </a:lnTo>
                                <a:lnTo>
                                  <a:pt x="932" y="3347"/>
                                </a:lnTo>
                                <a:lnTo>
                                  <a:pt x="980" y="3294"/>
                                </a:lnTo>
                                <a:lnTo>
                                  <a:pt x="1026" y="3239"/>
                                </a:lnTo>
                                <a:lnTo>
                                  <a:pt x="1068" y="3181"/>
                                </a:lnTo>
                                <a:lnTo>
                                  <a:pt x="1107" y="3120"/>
                                </a:lnTo>
                                <a:lnTo>
                                  <a:pt x="1142" y="3058"/>
                                </a:lnTo>
                                <a:lnTo>
                                  <a:pt x="1174" y="2993"/>
                                </a:lnTo>
                                <a:lnTo>
                                  <a:pt x="1201" y="2926"/>
                                </a:lnTo>
                                <a:lnTo>
                                  <a:pt x="1225" y="2858"/>
                                </a:lnTo>
                                <a:lnTo>
                                  <a:pt x="1245" y="2787"/>
                                </a:lnTo>
                                <a:lnTo>
                                  <a:pt x="1261" y="2715"/>
                                </a:lnTo>
                                <a:lnTo>
                                  <a:pt x="1264" y="2699"/>
                                </a:lnTo>
                                <a:lnTo>
                                  <a:pt x="1264" y="4777"/>
                                </a:lnTo>
                                <a:lnTo>
                                  <a:pt x="1245" y="4689"/>
                                </a:lnTo>
                                <a:lnTo>
                                  <a:pt x="1225" y="4618"/>
                                </a:lnTo>
                                <a:lnTo>
                                  <a:pt x="1201" y="4550"/>
                                </a:lnTo>
                                <a:lnTo>
                                  <a:pt x="1174" y="4483"/>
                                </a:lnTo>
                                <a:lnTo>
                                  <a:pt x="1142" y="4418"/>
                                </a:lnTo>
                                <a:lnTo>
                                  <a:pt x="1107" y="4355"/>
                                </a:lnTo>
                                <a:lnTo>
                                  <a:pt x="1068" y="4295"/>
                                </a:lnTo>
                                <a:lnTo>
                                  <a:pt x="1026" y="4237"/>
                                </a:lnTo>
                                <a:lnTo>
                                  <a:pt x="980" y="4181"/>
                                </a:lnTo>
                                <a:lnTo>
                                  <a:pt x="932" y="4129"/>
                                </a:lnTo>
                                <a:lnTo>
                                  <a:pt x="880" y="4078"/>
                                </a:lnTo>
                                <a:lnTo>
                                  <a:pt x="826" y="4031"/>
                                </a:lnTo>
                                <a:lnTo>
                                  <a:pt x="769" y="3987"/>
                                </a:lnTo>
                                <a:lnTo>
                                  <a:pt x="709" y="3946"/>
                                </a:lnTo>
                                <a:lnTo>
                                  <a:pt x="647" y="3908"/>
                                </a:lnTo>
                                <a:lnTo>
                                  <a:pt x="582" y="3874"/>
                                </a:lnTo>
                                <a:lnTo>
                                  <a:pt x="516" y="3843"/>
                                </a:lnTo>
                                <a:lnTo>
                                  <a:pt x="447" y="3816"/>
                                </a:lnTo>
                                <a:lnTo>
                                  <a:pt x="377" y="3793"/>
                                </a:lnTo>
                                <a:lnTo>
                                  <a:pt x="304" y="3773"/>
                                </a:lnTo>
                                <a:lnTo>
                                  <a:pt x="230" y="3758"/>
                                </a:lnTo>
                                <a:lnTo>
                                  <a:pt x="155" y="3747"/>
                                </a:lnTo>
                                <a:lnTo>
                                  <a:pt x="78" y="3740"/>
                                </a:lnTo>
                                <a:lnTo>
                                  <a:pt x="0" y="3738"/>
                                </a:lnTo>
                                <a:lnTo>
                                  <a:pt x="0" y="4985"/>
                                </a:lnTo>
                                <a:lnTo>
                                  <a:pt x="1264" y="4985"/>
                                </a:lnTo>
                                <a:lnTo>
                                  <a:pt x="1282" y="4985"/>
                                </a:lnTo>
                                <a:lnTo>
                                  <a:pt x="1282" y="4984"/>
                                </a:lnTo>
                                <a:lnTo>
                                  <a:pt x="1340" y="4984"/>
                                </a:lnTo>
                                <a:lnTo>
                                  <a:pt x="1417" y="4980"/>
                                </a:lnTo>
                                <a:lnTo>
                                  <a:pt x="1493" y="4975"/>
                                </a:lnTo>
                                <a:lnTo>
                                  <a:pt x="1568" y="4967"/>
                                </a:lnTo>
                                <a:lnTo>
                                  <a:pt x="1642" y="4958"/>
                                </a:lnTo>
                                <a:lnTo>
                                  <a:pt x="1716" y="4946"/>
                                </a:lnTo>
                                <a:lnTo>
                                  <a:pt x="1789" y="4932"/>
                                </a:lnTo>
                                <a:lnTo>
                                  <a:pt x="1862" y="4916"/>
                                </a:lnTo>
                                <a:lnTo>
                                  <a:pt x="1933" y="4899"/>
                                </a:lnTo>
                                <a:lnTo>
                                  <a:pt x="2004" y="4879"/>
                                </a:lnTo>
                                <a:lnTo>
                                  <a:pt x="2074" y="4858"/>
                                </a:lnTo>
                                <a:lnTo>
                                  <a:pt x="2143" y="4834"/>
                                </a:lnTo>
                                <a:lnTo>
                                  <a:pt x="2211" y="4809"/>
                                </a:lnTo>
                                <a:lnTo>
                                  <a:pt x="2278" y="4782"/>
                                </a:lnTo>
                                <a:lnTo>
                                  <a:pt x="2344" y="4753"/>
                                </a:lnTo>
                                <a:lnTo>
                                  <a:pt x="2409" y="4722"/>
                                </a:lnTo>
                                <a:lnTo>
                                  <a:pt x="2474" y="4690"/>
                                </a:lnTo>
                                <a:lnTo>
                                  <a:pt x="2537" y="4656"/>
                                </a:lnTo>
                                <a:lnTo>
                                  <a:pt x="2599" y="4620"/>
                                </a:lnTo>
                                <a:lnTo>
                                  <a:pt x="2659" y="4583"/>
                                </a:lnTo>
                                <a:lnTo>
                                  <a:pt x="2719" y="4544"/>
                                </a:lnTo>
                                <a:lnTo>
                                  <a:pt x="2777" y="4504"/>
                                </a:lnTo>
                                <a:lnTo>
                                  <a:pt x="2835" y="4462"/>
                                </a:lnTo>
                                <a:lnTo>
                                  <a:pt x="2891" y="4418"/>
                                </a:lnTo>
                                <a:lnTo>
                                  <a:pt x="2945" y="4373"/>
                                </a:lnTo>
                                <a:lnTo>
                                  <a:pt x="2999" y="4327"/>
                                </a:lnTo>
                                <a:lnTo>
                                  <a:pt x="3051" y="4279"/>
                                </a:lnTo>
                                <a:lnTo>
                                  <a:pt x="3101" y="4230"/>
                                </a:lnTo>
                                <a:lnTo>
                                  <a:pt x="3150" y="4179"/>
                                </a:lnTo>
                                <a:lnTo>
                                  <a:pt x="3198" y="4127"/>
                                </a:lnTo>
                                <a:lnTo>
                                  <a:pt x="3244" y="4074"/>
                                </a:lnTo>
                                <a:lnTo>
                                  <a:pt x="3289" y="4019"/>
                                </a:lnTo>
                                <a:lnTo>
                                  <a:pt x="3332" y="3964"/>
                                </a:lnTo>
                                <a:lnTo>
                                  <a:pt x="3374" y="3907"/>
                                </a:lnTo>
                                <a:lnTo>
                                  <a:pt x="3414" y="3849"/>
                                </a:lnTo>
                                <a:lnTo>
                                  <a:pt x="3452" y="3790"/>
                                </a:lnTo>
                                <a:lnTo>
                                  <a:pt x="3489" y="3729"/>
                                </a:lnTo>
                                <a:lnTo>
                                  <a:pt x="3524" y="3668"/>
                                </a:lnTo>
                                <a:lnTo>
                                  <a:pt x="3557" y="3606"/>
                                </a:lnTo>
                                <a:lnTo>
                                  <a:pt x="3589" y="3542"/>
                                </a:lnTo>
                                <a:lnTo>
                                  <a:pt x="3618" y="3478"/>
                                </a:lnTo>
                                <a:lnTo>
                                  <a:pt x="3646" y="3413"/>
                                </a:lnTo>
                                <a:lnTo>
                                  <a:pt x="3672" y="3346"/>
                                </a:lnTo>
                                <a:lnTo>
                                  <a:pt x="3696" y="3279"/>
                                </a:lnTo>
                                <a:lnTo>
                                  <a:pt x="3718" y="3211"/>
                                </a:lnTo>
                                <a:lnTo>
                                  <a:pt x="3739" y="3143"/>
                                </a:lnTo>
                                <a:lnTo>
                                  <a:pt x="3757" y="3073"/>
                                </a:lnTo>
                                <a:lnTo>
                                  <a:pt x="3773" y="3003"/>
                                </a:lnTo>
                                <a:lnTo>
                                  <a:pt x="3787" y="2931"/>
                                </a:lnTo>
                                <a:lnTo>
                                  <a:pt x="3799" y="2860"/>
                                </a:lnTo>
                                <a:lnTo>
                                  <a:pt x="3809" y="2787"/>
                                </a:lnTo>
                                <a:lnTo>
                                  <a:pt x="3817" y="2714"/>
                                </a:lnTo>
                                <a:lnTo>
                                  <a:pt x="3822" y="2640"/>
                                </a:lnTo>
                                <a:lnTo>
                                  <a:pt x="3826" y="2566"/>
                                </a:lnTo>
                                <a:lnTo>
                                  <a:pt x="3827" y="2493"/>
                                </a:lnTo>
                                <a:lnTo>
                                  <a:pt x="3827" y="2491"/>
                                </a:lnTo>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AutoShape 42"/>
                        <wps:cNvSpPr>
                          <a:spLocks/>
                        </wps:cNvSpPr>
                        <wps:spPr bwMode="auto">
                          <a:xfrm>
                            <a:off x="5305425" y="9239250"/>
                            <a:ext cx="2464667" cy="825448"/>
                          </a:xfrm>
                          <a:custGeom>
                            <a:avLst/>
                            <a:gdLst>
                              <a:gd name="T0" fmla="+- 0 8358 8358"/>
                              <a:gd name="T1" fmla="*/ T0 w 3882"/>
                              <a:gd name="T2" fmla="+- 0 14540 14540"/>
                              <a:gd name="T3" fmla="*/ 14540 h 1300"/>
                              <a:gd name="T4" fmla="+- 0 8366 8358"/>
                              <a:gd name="T5" fmla="*/ T4 w 3882"/>
                              <a:gd name="T6" fmla="+- 0 14689 14540"/>
                              <a:gd name="T7" fmla="*/ 14689 h 1300"/>
                              <a:gd name="T8" fmla="+- 0 8391 8358"/>
                              <a:gd name="T9" fmla="*/ T8 w 3882"/>
                              <a:gd name="T10" fmla="+- 0 14833 14540"/>
                              <a:gd name="T11" fmla="*/ 14833 h 1300"/>
                              <a:gd name="T12" fmla="+- 0 8430 8358"/>
                              <a:gd name="T13" fmla="*/ T12 w 3882"/>
                              <a:gd name="T14" fmla="+- 0 14971 14540"/>
                              <a:gd name="T15" fmla="*/ 14971 h 1300"/>
                              <a:gd name="T16" fmla="+- 0 8483 8358"/>
                              <a:gd name="T17" fmla="*/ T16 w 3882"/>
                              <a:gd name="T18" fmla="+- 0 15102 14540"/>
                              <a:gd name="T19" fmla="*/ 15102 h 1300"/>
                              <a:gd name="T20" fmla="+- 0 8550 8358"/>
                              <a:gd name="T21" fmla="*/ T20 w 3882"/>
                              <a:gd name="T22" fmla="+- 0 15226 14540"/>
                              <a:gd name="T23" fmla="*/ 15226 h 1300"/>
                              <a:gd name="T24" fmla="+- 0 8630 8358"/>
                              <a:gd name="T25" fmla="*/ T24 w 3882"/>
                              <a:gd name="T26" fmla="+- 0 15342 14540"/>
                              <a:gd name="T27" fmla="*/ 15342 h 1300"/>
                              <a:gd name="T28" fmla="+- 0 8720 8358"/>
                              <a:gd name="T29" fmla="*/ T28 w 3882"/>
                              <a:gd name="T30" fmla="+- 0 15448 14540"/>
                              <a:gd name="T31" fmla="*/ 15448 h 1300"/>
                              <a:gd name="T32" fmla="+- 0 8822 8358"/>
                              <a:gd name="T33" fmla="*/ T32 w 3882"/>
                              <a:gd name="T34" fmla="+- 0 15545 14540"/>
                              <a:gd name="T35" fmla="*/ 15545 h 1300"/>
                              <a:gd name="T36" fmla="+- 0 8933 8358"/>
                              <a:gd name="T37" fmla="*/ T36 w 3882"/>
                              <a:gd name="T38" fmla="+- 0 15630 14540"/>
                              <a:gd name="T39" fmla="*/ 15630 h 1300"/>
                              <a:gd name="T40" fmla="+- 0 9053 8358"/>
                              <a:gd name="T41" fmla="*/ T40 w 3882"/>
                              <a:gd name="T42" fmla="+- 0 15703 14540"/>
                              <a:gd name="T43" fmla="*/ 15703 h 1300"/>
                              <a:gd name="T44" fmla="+- 0 9181 8358"/>
                              <a:gd name="T45" fmla="*/ T44 w 3882"/>
                              <a:gd name="T46" fmla="+- 0 15763 14540"/>
                              <a:gd name="T47" fmla="*/ 15763 h 1300"/>
                              <a:gd name="T48" fmla="+- 0 9316 8358"/>
                              <a:gd name="T49" fmla="*/ T48 w 3882"/>
                              <a:gd name="T50" fmla="+- 0 15810 14540"/>
                              <a:gd name="T51" fmla="*/ 15810 h 1300"/>
                              <a:gd name="T52" fmla="+- 0 9449 8358"/>
                              <a:gd name="T53" fmla="*/ T52 w 3882"/>
                              <a:gd name="T54" fmla="+- 0 15840 14540"/>
                              <a:gd name="T55" fmla="*/ 15840 h 1300"/>
                              <a:gd name="T56" fmla="+- 0 9971 8358"/>
                              <a:gd name="T57" fmla="*/ T56 w 3882"/>
                              <a:gd name="T58" fmla="+- 0 15827 14540"/>
                              <a:gd name="T59" fmla="*/ 15827 h 1300"/>
                              <a:gd name="T60" fmla="+- 0 10109 8358"/>
                              <a:gd name="T61" fmla="*/ T60 w 3882"/>
                              <a:gd name="T62" fmla="+- 0 15788 14540"/>
                              <a:gd name="T63" fmla="*/ 15788 h 1300"/>
                              <a:gd name="T64" fmla="+- 0 10240 8358"/>
                              <a:gd name="T65" fmla="*/ T64 w 3882"/>
                              <a:gd name="T66" fmla="+- 0 15735 14540"/>
                              <a:gd name="T67" fmla="*/ 15735 h 1300"/>
                              <a:gd name="T68" fmla="+- 0 10364 8358"/>
                              <a:gd name="T69" fmla="*/ T68 w 3882"/>
                              <a:gd name="T70" fmla="+- 0 15668 14540"/>
                              <a:gd name="T71" fmla="*/ 15668 h 1300"/>
                              <a:gd name="T72" fmla="+- 0 10480 8358"/>
                              <a:gd name="T73" fmla="*/ T72 w 3882"/>
                              <a:gd name="T74" fmla="+- 0 15589 14540"/>
                              <a:gd name="T75" fmla="*/ 15589 h 1300"/>
                              <a:gd name="T76" fmla="+- 0 10586 8358"/>
                              <a:gd name="T77" fmla="*/ T76 w 3882"/>
                              <a:gd name="T78" fmla="+- 0 15498 14540"/>
                              <a:gd name="T79" fmla="*/ 15498 h 1300"/>
                              <a:gd name="T80" fmla="+- 0 10683 8358"/>
                              <a:gd name="T81" fmla="*/ T80 w 3882"/>
                              <a:gd name="T82" fmla="+- 0 15396 14540"/>
                              <a:gd name="T83" fmla="*/ 15396 h 1300"/>
                              <a:gd name="T84" fmla="+- 0 10768 8358"/>
                              <a:gd name="T85" fmla="*/ T84 w 3882"/>
                              <a:gd name="T86" fmla="+- 0 15285 14540"/>
                              <a:gd name="T87" fmla="*/ 15285 h 1300"/>
                              <a:gd name="T88" fmla="+- 0 10841 8358"/>
                              <a:gd name="T89" fmla="*/ T88 w 3882"/>
                              <a:gd name="T90" fmla="+- 0 15165 14540"/>
                              <a:gd name="T91" fmla="*/ 15165 h 1300"/>
                              <a:gd name="T92" fmla="+- 0 10901 8358"/>
                              <a:gd name="T93" fmla="*/ T92 w 3882"/>
                              <a:gd name="T94" fmla="+- 0 15037 14540"/>
                              <a:gd name="T95" fmla="*/ 15037 h 1300"/>
                              <a:gd name="T96" fmla="+- 0 10948 8358"/>
                              <a:gd name="T97" fmla="*/ T96 w 3882"/>
                              <a:gd name="T98" fmla="+- 0 14902 14540"/>
                              <a:gd name="T99" fmla="*/ 14902 h 1300"/>
                              <a:gd name="T100" fmla="+- 0 10980 8358"/>
                              <a:gd name="T101" fmla="*/ T100 w 3882"/>
                              <a:gd name="T102" fmla="+- 0 14761 14540"/>
                              <a:gd name="T103" fmla="*/ 14761 h 1300"/>
                              <a:gd name="T104" fmla="+- 0 10996 8358"/>
                              <a:gd name="T105" fmla="*/ T104 w 3882"/>
                              <a:gd name="T106" fmla="+- 0 14615 14540"/>
                              <a:gd name="T107" fmla="*/ 14615 h 1300"/>
                              <a:gd name="T108" fmla="+- 0 12240 8358"/>
                              <a:gd name="T109" fmla="*/ T108 w 3882"/>
                              <a:gd name="T110" fmla="+- 0 15836 14540"/>
                              <a:gd name="T111" fmla="*/ 15836 h 1300"/>
                              <a:gd name="T112" fmla="+- 0 12232 8358"/>
                              <a:gd name="T113" fmla="*/ T112 w 3882"/>
                              <a:gd name="T114" fmla="+- 0 15685 14540"/>
                              <a:gd name="T115" fmla="*/ 15685 h 1300"/>
                              <a:gd name="T116" fmla="+- 0 12207 8358"/>
                              <a:gd name="T117" fmla="*/ T116 w 3882"/>
                              <a:gd name="T118" fmla="+- 0 15539 14540"/>
                              <a:gd name="T119" fmla="*/ 15539 h 1300"/>
                              <a:gd name="T120" fmla="+- 0 12168 8358"/>
                              <a:gd name="T121" fmla="*/ T120 w 3882"/>
                              <a:gd name="T122" fmla="+- 0 15399 14540"/>
                              <a:gd name="T123" fmla="*/ 15399 h 1300"/>
                              <a:gd name="T124" fmla="+- 0 12114 8358"/>
                              <a:gd name="T125" fmla="*/ T124 w 3882"/>
                              <a:gd name="T126" fmla="+- 0 15266 14540"/>
                              <a:gd name="T127" fmla="*/ 15266 h 1300"/>
                              <a:gd name="T128" fmla="+- 0 12047 8358"/>
                              <a:gd name="T129" fmla="*/ T128 w 3882"/>
                              <a:gd name="T130" fmla="+- 0 15141 14540"/>
                              <a:gd name="T131" fmla="*/ 15141 h 1300"/>
                              <a:gd name="T132" fmla="+- 0 11967 8358"/>
                              <a:gd name="T133" fmla="*/ T132 w 3882"/>
                              <a:gd name="T134" fmla="+- 0 15025 14540"/>
                              <a:gd name="T135" fmla="*/ 15025 h 1300"/>
                              <a:gd name="T136" fmla="+- 0 11876 8358"/>
                              <a:gd name="T137" fmla="*/ T136 w 3882"/>
                              <a:gd name="T138" fmla="+- 0 14920 14540"/>
                              <a:gd name="T139" fmla="*/ 14920 h 1300"/>
                              <a:gd name="T140" fmla="+- 0 11775 8358"/>
                              <a:gd name="T141" fmla="*/ T140 w 3882"/>
                              <a:gd name="T142" fmla="+- 0 14825 14540"/>
                              <a:gd name="T143" fmla="*/ 14825 h 1300"/>
                              <a:gd name="T144" fmla="+- 0 11664 8358"/>
                              <a:gd name="T145" fmla="*/ T144 w 3882"/>
                              <a:gd name="T146" fmla="+- 0 14742 14540"/>
                              <a:gd name="T147" fmla="*/ 14742 h 1300"/>
                              <a:gd name="T148" fmla="+- 0 11544 8358"/>
                              <a:gd name="T149" fmla="*/ T148 w 3882"/>
                              <a:gd name="T150" fmla="+- 0 14672 14540"/>
                              <a:gd name="T151" fmla="*/ 14672 h 1300"/>
                              <a:gd name="T152" fmla="+- 0 11417 8358"/>
                              <a:gd name="T153" fmla="*/ T152 w 3882"/>
                              <a:gd name="T154" fmla="+- 0 14616 14540"/>
                              <a:gd name="T155" fmla="*/ 14616 h 1300"/>
                              <a:gd name="T156" fmla="+- 0 11283 8358"/>
                              <a:gd name="T157" fmla="*/ T156 w 3882"/>
                              <a:gd name="T158" fmla="+- 0 14574 14540"/>
                              <a:gd name="T159" fmla="*/ 14574 h 1300"/>
                              <a:gd name="T160" fmla="+- 0 11143 8358"/>
                              <a:gd name="T161" fmla="*/ T160 w 3882"/>
                              <a:gd name="T162" fmla="+- 0 14549 14540"/>
                              <a:gd name="T163" fmla="*/ 14549 h 1300"/>
                              <a:gd name="T164" fmla="+- 0 10998 8358"/>
                              <a:gd name="T165" fmla="*/ T164 w 3882"/>
                              <a:gd name="T166" fmla="+- 0 14540 14540"/>
                              <a:gd name="T167" fmla="*/ 14540 h 1300"/>
                              <a:gd name="T168" fmla="+- 0 12240 8358"/>
                              <a:gd name="T169" fmla="*/ T168 w 3882"/>
                              <a:gd name="T170" fmla="+- 0 15836 14540"/>
                              <a:gd name="T171" fmla="*/ 15836 h 13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3882" h="1300">
                                <a:moveTo>
                                  <a:pt x="2640" y="0"/>
                                </a:moveTo>
                                <a:lnTo>
                                  <a:pt x="0" y="0"/>
                                </a:lnTo>
                                <a:lnTo>
                                  <a:pt x="2" y="75"/>
                                </a:lnTo>
                                <a:lnTo>
                                  <a:pt x="8" y="149"/>
                                </a:lnTo>
                                <a:lnTo>
                                  <a:pt x="19" y="221"/>
                                </a:lnTo>
                                <a:lnTo>
                                  <a:pt x="33" y="293"/>
                                </a:lnTo>
                                <a:lnTo>
                                  <a:pt x="50" y="362"/>
                                </a:lnTo>
                                <a:lnTo>
                                  <a:pt x="72" y="431"/>
                                </a:lnTo>
                                <a:lnTo>
                                  <a:pt x="97" y="497"/>
                                </a:lnTo>
                                <a:lnTo>
                                  <a:pt x="125" y="562"/>
                                </a:lnTo>
                                <a:lnTo>
                                  <a:pt x="157" y="625"/>
                                </a:lnTo>
                                <a:lnTo>
                                  <a:pt x="192" y="686"/>
                                </a:lnTo>
                                <a:lnTo>
                                  <a:pt x="230" y="745"/>
                                </a:lnTo>
                                <a:lnTo>
                                  <a:pt x="272" y="802"/>
                                </a:lnTo>
                                <a:lnTo>
                                  <a:pt x="316" y="856"/>
                                </a:lnTo>
                                <a:lnTo>
                                  <a:pt x="362" y="908"/>
                                </a:lnTo>
                                <a:lnTo>
                                  <a:pt x="412" y="958"/>
                                </a:lnTo>
                                <a:lnTo>
                                  <a:pt x="464" y="1005"/>
                                </a:lnTo>
                                <a:lnTo>
                                  <a:pt x="518" y="1049"/>
                                </a:lnTo>
                                <a:lnTo>
                                  <a:pt x="575" y="1090"/>
                                </a:lnTo>
                                <a:lnTo>
                                  <a:pt x="634" y="1128"/>
                                </a:lnTo>
                                <a:lnTo>
                                  <a:pt x="695" y="1163"/>
                                </a:lnTo>
                                <a:lnTo>
                                  <a:pt x="758" y="1195"/>
                                </a:lnTo>
                                <a:lnTo>
                                  <a:pt x="823" y="1223"/>
                                </a:lnTo>
                                <a:lnTo>
                                  <a:pt x="889" y="1248"/>
                                </a:lnTo>
                                <a:lnTo>
                                  <a:pt x="958" y="1270"/>
                                </a:lnTo>
                                <a:lnTo>
                                  <a:pt x="1027" y="1287"/>
                                </a:lnTo>
                                <a:lnTo>
                                  <a:pt x="1091" y="1300"/>
                                </a:lnTo>
                                <a:lnTo>
                                  <a:pt x="1549" y="1300"/>
                                </a:lnTo>
                                <a:lnTo>
                                  <a:pt x="1613" y="1287"/>
                                </a:lnTo>
                                <a:lnTo>
                                  <a:pt x="1682" y="1270"/>
                                </a:lnTo>
                                <a:lnTo>
                                  <a:pt x="1751" y="1248"/>
                                </a:lnTo>
                                <a:lnTo>
                                  <a:pt x="1817" y="1223"/>
                                </a:lnTo>
                                <a:lnTo>
                                  <a:pt x="1882" y="1195"/>
                                </a:lnTo>
                                <a:lnTo>
                                  <a:pt x="1945" y="1163"/>
                                </a:lnTo>
                                <a:lnTo>
                                  <a:pt x="2006" y="1128"/>
                                </a:lnTo>
                                <a:lnTo>
                                  <a:pt x="2065" y="1090"/>
                                </a:lnTo>
                                <a:lnTo>
                                  <a:pt x="2122" y="1049"/>
                                </a:lnTo>
                                <a:lnTo>
                                  <a:pt x="2176" y="1005"/>
                                </a:lnTo>
                                <a:lnTo>
                                  <a:pt x="2228" y="958"/>
                                </a:lnTo>
                                <a:lnTo>
                                  <a:pt x="2278" y="908"/>
                                </a:lnTo>
                                <a:lnTo>
                                  <a:pt x="2325" y="856"/>
                                </a:lnTo>
                                <a:lnTo>
                                  <a:pt x="2369" y="802"/>
                                </a:lnTo>
                                <a:lnTo>
                                  <a:pt x="2410" y="745"/>
                                </a:lnTo>
                                <a:lnTo>
                                  <a:pt x="2448" y="686"/>
                                </a:lnTo>
                                <a:lnTo>
                                  <a:pt x="2483" y="625"/>
                                </a:lnTo>
                                <a:lnTo>
                                  <a:pt x="2515" y="562"/>
                                </a:lnTo>
                                <a:lnTo>
                                  <a:pt x="2543" y="497"/>
                                </a:lnTo>
                                <a:lnTo>
                                  <a:pt x="2568" y="431"/>
                                </a:lnTo>
                                <a:lnTo>
                                  <a:pt x="2590" y="362"/>
                                </a:lnTo>
                                <a:lnTo>
                                  <a:pt x="2608" y="293"/>
                                </a:lnTo>
                                <a:lnTo>
                                  <a:pt x="2622" y="221"/>
                                </a:lnTo>
                                <a:lnTo>
                                  <a:pt x="2632" y="149"/>
                                </a:lnTo>
                                <a:lnTo>
                                  <a:pt x="2638" y="75"/>
                                </a:lnTo>
                                <a:lnTo>
                                  <a:pt x="2640" y="0"/>
                                </a:lnTo>
                                <a:moveTo>
                                  <a:pt x="3882" y="1296"/>
                                </a:moveTo>
                                <a:lnTo>
                                  <a:pt x="3880" y="1220"/>
                                </a:lnTo>
                                <a:lnTo>
                                  <a:pt x="3874" y="1145"/>
                                </a:lnTo>
                                <a:lnTo>
                                  <a:pt x="3863" y="1071"/>
                                </a:lnTo>
                                <a:lnTo>
                                  <a:pt x="3849" y="999"/>
                                </a:lnTo>
                                <a:lnTo>
                                  <a:pt x="3831" y="928"/>
                                </a:lnTo>
                                <a:lnTo>
                                  <a:pt x="3810" y="859"/>
                                </a:lnTo>
                                <a:lnTo>
                                  <a:pt x="3784" y="792"/>
                                </a:lnTo>
                                <a:lnTo>
                                  <a:pt x="3756" y="726"/>
                                </a:lnTo>
                                <a:lnTo>
                                  <a:pt x="3724" y="663"/>
                                </a:lnTo>
                                <a:lnTo>
                                  <a:pt x="3689" y="601"/>
                                </a:lnTo>
                                <a:lnTo>
                                  <a:pt x="3650" y="542"/>
                                </a:lnTo>
                                <a:lnTo>
                                  <a:pt x="3609" y="485"/>
                                </a:lnTo>
                                <a:lnTo>
                                  <a:pt x="3565" y="431"/>
                                </a:lnTo>
                                <a:lnTo>
                                  <a:pt x="3518" y="380"/>
                                </a:lnTo>
                                <a:lnTo>
                                  <a:pt x="3469" y="331"/>
                                </a:lnTo>
                                <a:lnTo>
                                  <a:pt x="3417" y="285"/>
                                </a:lnTo>
                                <a:lnTo>
                                  <a:pt x="3362" y="242"/>
                                </a:lnTo>
                                <a:lnTo>
                                  <a:pt x="3306" y="202"/>
                                </a:lnTo>
                                <a:lnTo>
                                  <a:pt x="3247" y="165"/>
                                </a:lnTo>
                                <a:lnTo>
                                  <a:pt x="3186" y="132"/>
                                </a:lnTo>
                                <a:lnTo>
                                  <a:pt x="3123" y="102"/>
                                </a:lnTo>
                                <a:lnTo>
                                  <a:pt x="3059" y="76"/>
                                </a:lnTo>
                                <a:lnTo>
                                  <a:pt x="2993" y="53"/>
                                </a:lnTo>
                                <a:lnTo>
                                  <a:pt x="2925" y="34"/>
                                </a:lnTo>
                                <a:lnTo>
                                  <a:pt x="2856" y="19"/>
                                </a:lnTo>
                                <a:lnTo>
                                  <a:pt x="2785" y="9"/>
                                </a:lnTo>
                                <a:lnTo>
                                  <a:pt x="2713" y="2"/>
                                </a:lnTo>
                                <a:lnTo>
                                  <a:pt x="2640" y="0"/>
                                </a:lnTo>
                                <a:lnTo>
                                  <a:pt x="2640" y="1296"/>
                                </a:lnTo>
                                <a:lnTo>
                                  <a:pt x="3882" y="1296"/>
                                </a:ln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C7903E1" id="Group 6" o:spid="_x0000_s1026" alt="&quot;&quot;" style="position:absolute;margin-left:-35.9pt;margin-top:-36.2pt;width:608.4pt;height:842.4pt;z-index:-251570176;mso-width-relative:margin;mso-height-relative:margin" coordsize="77700,100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">
                <v:shape id="Freeform 45" o:spid="_x0000_s1027" style="position:absolute;width:32633;height:100577;visibility:visible;mso-wrap-style:square;v-text-anchor:top" coordsize="514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" path="m5139,15839r-2,-75l5130,15689r-10,-73l5105,15544r-19,-70l5063,15405r-27,-67l5006,15273r-34,-63l4935,15149r-40,-59l4851,15034r-46,-54l4755,14928r-52,-48l4648,14834r-57,-43l4531,14752r-62,-37l4405,14682r-66,-30l4271,14626r-70,-22l4129,14585r-73,-14l3982,14560r-76,-7l3840,14552,3840,,,,,15840r3840,l3840,15839r1299,e" filled="f" stroked="f">
                  <v:path arrowok="t" o:connecttype="custom" o:connectlocs="3262732,10057132;3261462,10009510;3257018,9961888;3250669,9915536;3241146,9869819;3229083,9825372;3214480,9781559;3197338,9739017;3178291,9697745;3156704,9657742;3133213,9619010;3107817,9581547;3079882,9545989;3050677,9511701;3018932,9478683;2985917,9448205;2950998,9418997;2914809,9391694;2876715,9366930;2837352,9343437;2796718,9322483;2754815,9303434;2711642,9286926;2667199,9272956;2621487,9260892;2575139,9252003;2528157,9245018;2479905,9240573;2438002,9239938;2438002,0;0,0;0,10057767;2438002,10057767;2438002,10057132;3262732,10057132" o:connectangles="0,0,0,0,0,0,0,0,0,0,0,0,0,0,0,0,0,0,0,0,0,0,0,0,0,0,0,0,0,0,0,0,0,0,0"/>
                </v:shape>
                <v:shape id="Freeform 20" o:spid="_x0000_s1028" style="position:absolute;left:95;width:24304;height:31652;visibility:visible;mso-wrap-style:square;v-text-anchor:top" coordsize="3828,4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" path="m3827,2491l3827,r-78,2l3748,2r,2489l1342,2491r76,-7l1494,2473r74,-15l1640,2439r71,-24l1779,2388r67,-30l1910,2323r63,-37l2032,2244r57,-44l2144,2153r51,-50l2244,2050r45,-56l2331,1936r39,-60l2406,1813r31,-64l2465,1682r24,-69l2509,1543r16,-72l2536,1397r7,-74l2545,1247r3,76l2555,1397r11,74l2582,1543r19,70l2625,1682r28,67l2685,1813r35,63l2759,1936r42,58l2847,2050r48,53l2947,2153r54,47l3058,2244r60,42l3180,2323r64,35l3311,2388r69,27l3450,2439r73,19l3597,2473r75,11l3748,2491,3748,2r-76,7l3597,20r-74,15l3450,55r-70,23l3311,105r-67,31l3180,170r-62,38l3058,249r-57,44l2947,340r-52,51l2847,443r-46,56l2759,557r-39,61l2685,680r-32,65l2625,812r-24,68l2582,951r-16,72l2555,1096r-7,75l2545,1246r-2,-75l2536,1096r-11,-73l2509,951r-20,-71l2465,812r-28,-67l2406,680r-36,-63l2331,557r-42,-58l2244,443r-49,-52l2144,340r-55,-47l2032,249r-59,-41l1910,170r-64,-34l1779,105,1711,78,1640,55,1568,35,1494,20,1418,9,1342,2,1288,1r,-1l,,,1310r75,-2l150,1302r73,-11l295,1276r70,-19l434,1234r67,-27l566,1177r63,-34l690,1106r59,-40l805,1023r54,-47l911,927r48,-53l1005,820r43,-58l1087,702r37,-62l1157,576r30,-66l1213,442r22,-70l1254,300r10,-48l1264,2491,,2491,,3738r78,-2l155,3729r75,-11l304,3703r73,-20l447,3660r69,-27l582,3602r65,-34l709,3530r60,-41l826,3445r54,-48l932,3347r48,-53l1026,3239r42,-58l1107,3120r35,-62l1174,2993r27,-67l1225,2858r20,-71l1261,2715r3,-16l1264,4777r-19,-88l1225,4618r-24,-68l1174,4483r-32,-65l1107,4355r-39,-60l1026,4237r-46,-56l932,4129r-52,-51l826,4031r-57,-44l709,3946r-62,-38l582,3874r-66,-31l447,3816r-70,-23l304,3773r-74,-15l155,3747r-77,-7l,3738,,4985r1264,l1282,4985r,-1l1340,4984r77,-4l1493,4975r75,-8l1642,4958r74,-12l1789,4932r73,-16l1933,4899r71,-20l2074,4858r69,-24l2211,4809r67,-27l2344,4753r65,-31l2474,4690r63,-34l2599,4620r60,-37l2719,4544r58,-40l2835,4462r56,-44l2945,4373r54,-46l3051,4279r50,-49l3150,4179r48,-52l3244,4074r45,-55l3332,3964r42,-57l3414,3849r38,-59l3489,3729r35,-61l3557,3606r32,-64l3618,3478r28,-65l3672,3346r24,-67l3718,3211r21,-68l3757,3073r16,-70l3787,2931r12,-71l3809,2787r8,-73l3822,2640r4,-74l3827,2493r,-2e" fillcolor="#008ed1 [3205]" stroked="f">
                  <v:path arrowok="t" o:connecttype="custom" o:connectlocs="2379591,1270;948535,1570256;1129481,1516285;1290109,1424850;1424707,1301668;1527560,1151183;1592955,979743;1615811,791795;1639302,979743;1704697,1151183;1807550,1301668;1941513,1424850;2102142,1516285;2283722,1570256;2331339,5715;2145949,49527;1979607,132072;1838025,248269;1726918,392405;1651365,558765;1617716,743538;1603113,649564;1547242,473045;1453278,316845;1326298,186043;1172019,86355;995517,22224;817746,635;47617,830528;231737,798145;399350,725759;545376,619721;665371,483840;753622,323830;802509,160010;49522,2372211;239356,2338558;410778,2265538;558709,2156959;678069,2019808;762510,1857893;802509,1713757;762510,2889068;678069,2727154;558709,2589367;410778,2481424;239356,2408404;49522,2374751;813937,3165276;947900,3158926;1135829,3131623;1316775,3084636;1488197,3017965;1650095,2933516;1799931,2833192;1937069,2716994;2059604,2586827;2167536,2443961;2258326,2289666;2331339,2124576;2385305,1951232;2418320,1769634;2429748,1582955" o:connectangles="0,0,0,0,0,0,0,0,0,0,0,0,0,0,0,0,0,0,0,0,0,0,0,0,0,0,0,0,0,0,0,0,0,0,0,0,0,0,0,0,0,0,0,0,0,0,0,0,0,0,0,0,0,0,0,0,0,0,0,0,0,0,0"/>
                </v:shape>
                <v:shape id="AutoShape 42" o:spid="_x0000_s1029" style="position:absolute;left:53054;top:92392;width:24646;height:8254;visibility:visible;mso-wrap-style:square;v-text-anchor:top" coordsize="3882,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" path="m2640,l,,2,75r6,74l19,221r14,72l50,362r22,69l97,497r28,65l157,625r35,61l230,745r42,57l316,856r46,52l412,958r52,47l518,1049r57,41l634,1128r61,35l758,1195r65,28l889,1248r69,22l1027,1287r64,13l1549,1300r64,-13l1682,1270r69,-22l1817,1223r65,-28l1945,1163r61,-35l2065,1090r57,-41l2176,1005r52,-47l2278,908r47,-52l2369,802r41,-57l2448,686r35,-61l2515,562r28,-65l2568,431r22,-69l2608,293r14,-72l2632,149r6,-74l2640,m3882,1296r-2,-76l3874,1145r-11,-74l3849,999r-18,-71l3810,859r-26,-67l3756,726r-32,-63l3689,601r-39,-59l3609,485r-44,-54l3518,380r-49,-49l3417,285r-55,-43l3306,202r-59,-37l3186,132r-63,-30l3059,76,2993,53,2925,34,2856,19,2785,9,2713,2,2640,r,1296l3882,1296e" filled="f" stroked="f">
                  <v:path arrowok="t" o:connecttype="custom" o:connectlocs="0,9232318;5079,9326927;20952,9418362;45713,9505986;79362,9589166;121900,9667901;172692,9741556;229832,9808862;294592,9870453;365065,9924425;441253,9970777;522520,10008874;608231,10038718;692672,10057766;1024088,10049512;1111703,10024748;1194875,9991096;1273602,9948553;1347250,9898391;1414549,9840610;1476134,9775844;1530100,9705364;1576447,9629168;1614541,9547894;1644381,9462174;1664698,9372645;1674856,9279940;2464667,10055227;2459588,9959348;2443715,9866643;2418954,9777749;2384670,9693299;2342132,9613929;2291340,9540274;2233565,9473603;2169440,9413282;2098967,9360580;2022779,9316133;1942147,9280575;1857071,9253907;1768186,9238033;1676126,9232318;2464667,10055227" o:connectangles="0,0,0,0,0,0,0,0,0,0,0,0,0,0,0,0,0,0,0,0,0,0,0,0,0,0,0,0,0,0,0,0,0,0,0,0,0,0,0,0,0,0,0"/>
                </v:shape>
              </v:group>
            </w:pict>
          </mc:Fallback>
        </mc:AlternateContent>
      </w:r>
    </w:p>
    <w:p w14:paraId="7083F0E3" w14:textId="77777777" w:rsidR="00A51C1D" w:rsidRPr="00A51C1D" w:rsidRDefault="00A51C1D" w:rsidP="00A51C1D"/>
    <w:p w14:paraId="431C3294" w14:textId="77777777" w:rsidR="00A51C1D" w:rsidRDefault="00A51C1D" w:rsidP="00A51C1D">
      <w:pPr>
        <w:rPr>
          <w:sz w:val="10"/>
        </w:rPr>
      </w:pPr>
    </w:p>
    <w:p w14:paraId="7A0EB7D0" w14:textId="77777777" w:rsidR="00A51C1D" w:rsidRDefault="00A51C1D" w:rsidP="00A51C1D">
      <w:pPr>
        <w:rPr>
          <w:sz w:val="10"/>
        </w:rPr>
      </w:pPr>
    </w:p>
    <w:p w14:paraId="0C3D5FB8" w14:textId="77777777" w:rsidR="00A51C1D" w:rsidRDefault="00A51C1D" w:rsidP="00A51C1D">
      <w:pPr>
        <w:tabs>
          <w:tab w:val="left" w:pos="9380"/>
        </w:tabs>
      </w:pPr>
      <w:r>
        <w:t xml:space="preserve">                                                              </w:t>
      </w:r>
    </w:p>
    <w:p w14:paraId="40B0321B" w14:textId="77777777" w:rsidR="00A51C1D" w:rsidRDefault="00A51C1D" w:rsidP="00A51C1D">
      <w:pPr>
        <w:tabs>
          <w:tab w:val="left" w:pos="9380"/>
        </w:tabs>
      </w:pPr>
    </w:p>
    <w:p w14:paraId="2CF673E7" w14:textId="282EBE07" w:rsidR="00A51C1D" w:rsidRDefault="00A51C1D" w:rsidP="00A51C1D">
      <w:pPr>
        <w:tabs>
          <w:tab w:val="left" w:pos="9380"/>
        </w:tabs>
        <w:rPr>
          <w:rFonts w:ascii="Arial" w:hAnsi="Arial" w:cs="Arial"/>
          <w:b/>
          <w:bCs/>
          <w:sz w:val="40"/>
          <w:szCs w:val="40"/>
        </w:rPr>
      </w:pPr>
      <w:r>
        <w:t xml:space="preserve">                                                                                                          </w:t>
      </w:r>
      <w:r w:rsidRPr="00A51C1D">
        <w:rPr>
          <w:rFonts w:ascii="Arial" w:hAnsi="Arial" w:cs="Arial"/>
          <w:b/>
          <w:bCs/>
          <w:sz w:val="40"/>
          <w:szCs w:val="40"/>
        </w:rPr>
        <w:t>Assessment 2</w:t>
      </w:r>
    </w:p>
    <w:p w14:paraId="1FE700B6" w14:textId="1004C01F" w:rsidR="00A51C1D" w:rsidRPr="00A51C1D" w:rsidRDefault="00A51C1D" w:rsidP="00A51C1D">
      <w:pPr>
        <w:tabs>
          <w:tab w:val="left" w:pos="9380"/>
        </w:tabs>
        <w:rPr>
          <w:rFonts w:ascii="Arial" w:hAnsi="Arial" w:cs="Arial"/>
        </w:rPr>
      </w:pPr>
      <w:r w:rsidRPr="00A51C1D">
        <w:rPr>
          <w:rFonts w:ascii="Arial" w:hAnsi="Arial" w:cs="Arial"/>
        </w:rPr>
        <w:t xml:space="preserve">                                                                                              </w:t>
      </w:r>
      <w:r>
        <w:rPr>
          <w:rFonts w:ascii="Arial" w:hAnsi="Arial" w:cs="Arial"/>
        </w:rPr>
        <w:t xml:space="preserve">  </w:t>
      </w:r>
      <w:r w:rsidRPr="00A51C1D">
        <w:rPr>
          <w:rFonts w:ascii="Arial" w:hAnsi="Arial" w:cs="Arial"/>
        </w:rPr>
        <w:t>Debate &amp; Supporting Paper</w:t>
      </w:r>
    </w:p>
    <w:p w14:paraId="018A908A" w14:textId="77777777" w:rsidR="00A51C1D" w:rsidRPr="00A51C1D" w:rsidRDefault="00A51C1D" w:rsidP="00A51C1D">
      <w:pPr>
        <w:tabs>
          <w:tab w:val="left" w:pos="9380"/>
        </w:tabs>
        <w:rPr>
          <w:rFonts w:ascii="Arial" w:hAnsi="Arial" w:cs="Arial"/>
        </w:rPr>
      </w:pPr>
    </w:p>
    <w:p w14:paraId="5A80D978" w14:textId="77777777" w:rsidR="00A51C1D" w:rsidRPr="00A51C1D" w:rsidRDefault="00A51C1D" w:rsidP="00A51C1D">
      <w:pPr>
        <w:tabs>
          <w:tab w:val="left" w:pos="9380"/>
        </w:tabs>
        <w:rPr>
          <w:rFonts w:ascii="Arial" w:hAnsi="Arial" w:cs="Arial"/>
        </w:rPr>
      </w:pPr>
    </w:p>
    <w:p w14:paraId="1F3A16E7" w14:textId="77777777" w:rsidR="00A51C1D" w:rsidRPr="00A51C1D" w:rsidRDefault="00A51C1D" w:rsidP="00A51C1D">
      <w:pPr>
        <w:tabs>
          <w:tab w:val="left" w:pos="9380"/>
        </w:tabs>
        <w:rPr>
          <w:rFonts w:ascii="Arial" w:hAnsi="Arial" w:cs="Arial"/>
        </w:rPr>
      </w:pPr>
    </w:p>
    <w:p w14:paraId="44601D9A" w14:textId="4C2367C4" w:rsidR="00A51C1D" w:rsidRPr="00A51C1D" w:rsidRDefault="00A51C1D" w:rsidP="00A51C1D">
      <w:pPr>
        <w:tabs>
          <w:tab w:val="left" w:pos="9380"/>
        </w:tabs>
        <w:rPr>
          <w:rFonts w:ascii="Arial" w:hAnsi="Arial" w:cs="Arial"/>
        </w:rPr>
      </w:pPr>
      <w:r w:rsidRPr="00A51C1D">
        <w:rPr>
          <w:rFonts w:ascii="Arial" w:hAnsi="Arial" w:cs="Arial"/>
        </w:rPr>
        <w:t xml:space="preserve">                                                              Programme: BSc Health and Social Care</w:t>
      </w:r>
    </w:p>
    <w:p w14:paraId="799354A6" w14:textId="5E54A7A8" w:rsidR="00A51C1D" w:rsidRPr="00A51C1D" w:rsidRDefault="00A51C1D" w:rsidP="00A51C1D">
      <w:pPr>
        <w:tabs>
          <w:tab w:val="left" w:pos="9380"/>
        </w:tabs>
        <w:rPr>
          <w:rFonts w:ascii="Arial" w:hAnsi="Arial" w:cs="Arial"/>
        </w:rPr>
      </w:pPr>
      <w:r w:rsidRPr="00A51C1D">
        <w:rPr>
          <w:rFonts w:ascii="Arial" w:hAnsi="Arial" w:cs="Arial"/>
        </w:rPr>
        <w:t xml:space="preserve">                                                              Module: Living with Care: The Older Person</w:t>
      </w:r>
    </w:p>
    <w:p w14:paraId="45D5677C" w14:textId="75DCF69B" w:rsidR="00A51C1D" w:rsidRDefault="00A51C1D" w:rsidP="00A51C1D">
      <w:pPr>
        <w:tabs>
          <w:tab w:val="left" w:pos="9380"/>
        </w:tabs>
        <w:rPr>
          <w:rFonts w:ascii="Arial" w:hAnsi="Arial" w:cs="Arial"/>
        </w:rPr>
      </w:pPr>
      <w:r w:rsidRPr="00A51C1D">
        <w:rPr>
          <w:rFonts w:ascii="Arial" w:hAnsi="Arial" w:cs="Arial"/>
        </w:rPr>
        <w:t xml:space="preserve">                                                              Module code: BMHP6009</w:t>
      </w:r>
    </w:p>
    <w:p w14:paraId="5312DC8E" w14:textId="7791C59E" w:rsidR="009A72CF" w:rsidRPr="00A51C1D" w:rsidRDefault="009A72CF" w:rsidP="00A51C1D">
      <w:pPr>
        <w:tabs>
          <w:tab w:val="left" w:pos="9380"/>
        </w:tabs>
        <w:rPr>
          <w:rFonts w:ascii="Arial" w:hAnsi="Arial" w:cs="Arial"/>
        </w:rPr>
      </w:pPr>
      <w:r>
        <w:rPr>
          <w:rFonts w:ascii="Arial" w:hAnsi="Arial" w:cs="Arial"/>
        </w:rPr>
        <w:t xml:space="preserve">                                                              Lecturer: Leila Surani</w:t>
      </w:r>
    </w:p>
    <w:p w14:paraId="0466CC81" w14:textId="49AA9845" w:rsidR="00A51C1D" w:rsidRPr="00A51C1D" w:rsidRDefault="00A51C1D" w:rsidP="00A51C1D">
      <w:pPr>
        <w:tabs>
          <w:tab w:val="left" w:pos="9380"/>
        </w:tabs>
        <w:rPr>
          <w:rFonts w:ascii="Arial" w:hAnsi="Arial" w:cs="Arial"/>
        </w:rPr>
      </w:pPr>
      <w:r w:rsidRPr="00A51C1D">
        <w:rPr>
          <w:rFonts w:ascii="Arial" w:hAnsi="Arial" w:cs="Arial"/>
        </w:rPr>
        <w:t xml:space="preserve">                                                              Student: Tea Shchepanovich</w:t>
      </w:r>
    </w:p>
    <w:p w14:paraId="146F8342" w14:textId="1AD230CE" w:rsidR="00A51C1D" w:rsidRDefault="00A51C1D" w:rsidP="00A51C1D">
      <w:pPr>
        <w:tabs>
          <w:tab w:val="left" w:pos="9380"/>
        </w:tabs>
        <w:rPr>
          <w:rFonts w:ascii="Arial" w:hAnsi="Arial" w:cs="Arial"/>
        </w:rPr>
      </w:pPr>
      <w:r w:rsidRPr="00A51C1D">
        <w:rPr>
          <w:rFonts w:ascii="Arial" w:hAnsi="Arial" w:cs="Arial"/>
        </w:rPr>
        <w:t xml:space="preserve">                                                              Student Number: 2026173</w:t>
      </w:r>
    </w:p>
    <w:p w14:paraId="0CA7096F" w14:textId="77777777" w:rsidR="00A51C1D" w:rsidRDefault="00A51C1D">
      <w:pPr>
        <w:spacing w:before="0" w:line="240" w:lineRule="auto"/>
        <w:rPr>
          <w:rFonts w:ascii="Arial" w:hAnsi="Arial" w:cs="Arial"/>
        </w:rPr>
      </w:pPr>
      <w:r>
        <w:rPr>
          <w:rFonts w:ascii="Arial" w:hAnsi="Arial" w:cs="Arial"/>
        </w:rPr>
        <w:br w:type="page"/>
      </w:r>
    </w:p>
    <w:sdt>
      <w:sdtPr>
        <w:rPr>
          <w:rFonts w:asciiTheme="minorHAnsi" w:eastAsia="Franklin Gothic Book" w:hAnsiTheme="minorHAnsi" w:cs="Franklin Gothic Book"/>
          <w:color w:val="171717" w:themeColor="background2" w:themeShade="1A"/>
          <w:sz w:val="22"/>
          <w:szCs w:val="22"/>
          <w:lang w:val="en-GB" w:bidi="en-US"/>
        </w:rPr>
        <w:id w:val="2097898038"/>
        <w:docPartObj>
          <w:docPartGallery w:val="Table of Contents"/>
          <w:docPartUnique/>
        </w:docPartObj>
      </w:sdtPr>
      <w:sdtEndPr>
        <w:rPr>
          <w:b/>
          <w:bCs/>
          <w:noProof/>
        </w:rPr>
      </w:sdtEndPr>
      <w:sdtContent>
        <w:p w14:paraId="3DA7DF91" w14:textId="4E701FEF" w:rsidR="009A72CF" w:rsidRDefault="009A72CF" w:rsidP="009A72CF">
          <w:pPr>
            <w:pStyle w:val="TOCHeading"/>
            <w:jc w:val="center"/>
          </w:pPr>
          <w:r>
            <w:t>Table of Contents</w:t>
          </w:r>
        </w:p>
        <w:p w14:paraId="0B65789C" w14:textId="2629B688" w:rsidR="00903D48" w:rsidRDefault="00903D48" w:rsidP="009A72CF">
          <w:pPr>
            <w:spacing w:line="360" w:lineRule="auto"/>
            <w:rPr>
              <w:rFonts w:ascii="Arial" w:hAnsi="Arial" w:cs="Arial"/>
            </w:rPr>
          </w:pPr>
          <w:r>
            <w:rPr>
              <w:rFonts w:ascii="Arial" w:hAnsi="Arial" w:cs="Arial"/>
            </w:rPr>
            <w:t>Introduction…………………………………………………………………………………………………………</w:t>
          </w:r>
          <w:r w:rsidR="00CA62F5">
            <w:rPr>
              <w:rFonts w:ascii="Arial" w:hAnsi="Arial" w:cs="Arial"/>
            </w:rPr>
            <w:t>…</w:t>
          </w:r>
          <w:r>
            <w:rPr>
              <w:rFonts w:ascii="Arial" w:hAnsi="Arial" w:cs="Arial"/>
            </w:rPr>
            <w:t>…</w:t>
          </w:r>
          <w:proofErr w:type="gramStart"/>
          <w:r>
            <w:rPr>
              <w:rFonts w:ascii="Arial" w:hAnsi="Arial" w:cs="Arial"/>
            </w:rPr>
            <w:t>….</w:t>
          </w:r>
          <w:r w:rsidR="005C46BB">
            <w:rPr>
              <w:rFonts w:ascii="Arial" w:hAnsi="Arial" w:cs="Arial"/>
            </w:rPr>
            <w:t>.</w:t>
          </w:r>
          <w:proofErr w:type="gramEnd"/>
          <w:r>
            <w:rPr>
              <w:rFonts w:ascii="Arial" w:hAnsi="Arial" w:cs="Arial"/>
            </w:rPr>
            <w:t>3</w:t>
          </w:r>
        </w:p>
        <w:p w14:paraId="544AA4B6" w14:textId="44D1229D" w:rsidR="00CA62F5" w:rsidRDefault="00C44A95" w:rsidP="009A72CF">
          <w:pPr>
            <w:spacing w:line="360" w:lineRule="auto"/>
            <w:rPr>
              <w:rFonts w:ascii="Arial" w:hAnsi="Arial" w:cs="Arial"/>
            </w:rPr>
          </w:pPr>
          <w:r>
            <w:rPr>
              <w:rFonts w:ascii="Arial" w:hAnsi="Arial" w:cs="Arial"/>
            </w:rPr>
            <w:t>R</w:t>
          </w:r>
          <w:r w:rsidR="00CA62F5" w:rsidRPr="00CA62F5">
            <w:rPr>
              <w:rFonts w:ascii="Arial" w:hAnsi="Arial" w:cs="Arial"/>
            </w:rPr>
            <w:t>eflection on the information provided during the group debate</w:t>
          </w:r>
          <w:r>
            <w:rPr>
              <w:rFonts w:ascii="Arial" w:hAnsi="Arial" w:cs="Arial"/>
            </w:rPr>
            <w:t xml:space="preserve"> and my own standpoint</w:t>
          </w:r>
          <w:r w:rsidR="00CA62F5">
            <w:rPr>
              <w:rFonts w:ascii="Arial" w:hAnsi="Arial" w:cs="Arial"/>
            </w:rPr>
            <w:t>…………</w:t>
          </w:r>
          <w:proofErr w:type="gramStart"/>
          <w:r w:rsidR="00CA62F5">
            <w:rPr>
              <w:rFonts w:ascii="Arial" w:hAnsi="Arial" w:cs="Arial"/>
            </w:rPr>
            <w:t>…</w:t>
          </w:r>
          <w:r>
            <w:rPr>
              <w:rFonts w:ascii="Arial" w:hAnsi="Arial" w:cs="Arial"/>
            </w:rPr>
            <w:t>..</w:t>
          </w:r>
          <w:proofErr w:type="gramEnd"/>
          <w:r w:rsidR="00CA62F5">
            <w:rPr>
              <w:rFonts w:ascii="Arial" w:hAnsi="Arial" w:cs="Arial"/>
            </w:rPr>
            <w:t>…………...</w:t>
          </w:r>
          <w:r w:rsidR="005C46BB">
            <w:rPr>
              <w:rFonts w:ascii="Arial" w:hAnsi="Arial" w:cs="Arial"/>
            </w:rPr>
            <w:t>.</w:t>
          </w:r>
          <w:r w:rsidR="00CA62F5">
            <w:rPr>
              <w:rFonts w:ascii="Arial" w:hAnsi="Arial" w:cs="Arial"/>
            </w:rPr>
            <w:t>4</w:t>
          </w:r>
        </w:p>
        <w:p w14:paraId="200666AD" w14:textId="5BAF3446" w:rsidR="00EA647A" w:rsidRDefault="00EA647A" w:rsidP="009A72CF">
          <w:pPr>
            <w:spacing w:line="360" w:lineRule="auto"/>
            <w:rPr>
              <w:rFonts w:ascii="Arial" w:hAnsi="Arial" w:cs="Arial"/>
            </w:rPr>
          </w:pPr>
          <w:r w:rsidRPr="00EA647A">
            <w:rPr>
              <w:rFonts w:ascii="Arial" w:hAnsi="Arial" w:cs="Arial"/>
            </w:rPr>
            <w:t>The other views of the debate</w:t>
          </w:r>
          <w:r>
            <w:rPr>
              <w:rFonts w:ascii="Arial" w:hAnsi="Arial" w:cs="Arial"/>
            </w:rPr>
            <w:t>……………………………………………………………………………………………</w:t>
          </w:r>
          <w:r w:rsidR="005C46BB">
            <w:rPr>
              <w:rFonts w:ascii="Arial" w:hAnsi="Arial" w:cs="Arial"/>
            </w:rPr>
            <w:t>...</w:t>
          </w:r>
          <w:r>
            <w:rPr>
              <w:rFonts w:ascii="Arial" w:hAnsi="Arial" w:cs="Arial"/>
            </w:rPr>
            <w:t>6</w:t>
          </w:r>
        </w:p>
        <w:p w14:paraId="329A5E4E" w14:textId="2D579C22" w:rsidR="00EA647A" w:rsidRDefault="00EA647A" w:rsidP="009A72CF">
          <w:pPr>
            <w:spacing w:line="360" w:lineRule="auto"/>
            <w:rPr>
              <w:rFonts w:ascii="Arial" w:hAnsi="Arial" w:cs="Arial"/>
            </w:rPr>
          </w:pPr>
          <w:r>
            <w:rPr>
              <w:rFonts w:ascii="Arial" w:hAnsi="Arial" w:cs="Arial"/>
            </w:rPr>
            <w:t>Conclusion……………………………………………………………………………………………………………………6</w:t>
          </w:r>
        </w:p>
        <w:p w14:paraId="172FECF9" w14:textId="6EC8B8FB" w:rsidR="00EA647A" w:rsidRDefault="00EA647A" w:rsidP="009A72CF">
          <w:pPr>
            <w:spacing w:line="360" w:lineRule="auto"/>
            <w:rPr>
              <w:rFonts w:ascii="Arial" w:hAnsi="Arial" w:cs="Arial"/>
            </w:rPr>
          </w:pPr>
          <w:r>
            <w:rPr>
              <w:rFonts w:ascii="Arial" w:hAnsi="Arial" w:cs="Arial"/>
            </w:rPr>
            <w:t>References……………………………………………………………………………………………………………………7</w:t>
          </w:r>
        </w:p>
        <w:p w14:paraId="6C389C9C" w14:textId="6C0B5FC2" w:rsidR="009A72CF" w:rsidRDefault="00000000" w:rsidP="009A72CF">
          <w:pPr>
            <w:spacing w:line="360" w:lineRule="auto"/>
          </w:pPr>
        </w:p>
      </w:sdtContent>
    </w:sdt>
    <w:p w14:paraId="599095DD" w14:textId="0E4D185D" w:rsidR="009A72CF" w:rsidRDefault="009A72CF" w:rsidP="00A51C1D">
      <w:pPr>
        <w:pStyle w:val="H1Headers"/>
      </w:pPr>
    </w:p>
    <w:p w14:paraId="3EAC55F1" w14:textId="77777777" w:rsidR="009A72CF" w:rsidRDefault="009A72CF" w:rsidP="009A72CF">
      <w:pPr>
        <w:spacing w:before="0" w:line="360" w:lineRule="auto"/>
        <w:rPr>
          <w:rFonts w:ascii="Arial" w:hAnsi="Arial"/>
          <w:color w:val="auto"/>
        </w:rPr>
      </w:pPr>
      <w:r>
        <w:br w:type="page"/>
      </w:r>
    </w:p>
    <w:p w14:paraId="0C9369C3" w14:textId="573BF8E0" w:rsidR="00A51C1D" w:rsidRDefault="009A72CF" w:rsidP="009A72CF">
      <w:pPr>
        <w:pStyle w:val="H2SidebarBLUE"/>
        <w:jc w:val="center"/>
      </w:pPr>
      <w:r w:rsidRPr="009A72CF">
        <w:lastRenderedPageBreak/>
        <w:t>Introduction</w:t>
      </w:r>
    </w:p>
    <w:p w14:paraId="262E04D4" w14:textId="77777777" w:rsidR="003258DB" w:rsidRDefault="003258DB" w:rsidP="00E26F6E">
      <w:pPr>
        <w:pStyle w:val="H1Headers"/>
        <w:spacing w:line="360" w:lineRule="auto"/>
        <w:ind w:left="0"/>
      </w:pPr>
    </w:p>
    <w:p w14:paraId="04BBFD79" w14:textId="4AB873E3" w:rsidR="003258DB" w:rsidRDefault="00454789" w:rsidP="003258DB">
      <w:pPr>
        <w:pStyle w:val="H1Headers"/>
        <w:spacing w:line="360" w:lineRule="auto"/>
      </w:pPr>
      <w:r w:rsidRPr="00454789">
        <w:t>Almost every element of modern life, including communications, entertainment, travel, banking, retail, and the workplace, has been profoundly altered by digital technologies</w:t>
      </w:r>
      <w:r>
        <w:t xml:space="preserve"> </w:t>
      </w:r>
      <w:r w:rsidR="00E26F6E" w:rsidRPr="00E26F6E">
        <w:t>(Kumar Pandey, 2020)</w:t>
      </w:r>
      <w:r w:rsidR="00020592">
        <w:t xml:space="preserve">, but </w:t>
      </w:r>
      <w:r w:rsidR="00D34037">
        <w:t xml:space="preserve">the </w:t>
      </w:r>
      <w:r w:rsidR="00020592">
        <w:t>main argument in</w:t>
      </w:r>
      <w:r w:rsidR="00A50396">
        <w:t xml:space="preserve"> the debate for module ‘</w:t>
      </w:r>
      <w:r w:rsidR="00A50396" w:rsidRPr="00A50396">
        <w:t>Living with Care: The Older Person’</w:t>
      </w:r>
      <w:r w:rsidR="00A50396">
        <w:t xml:space="preserve"> was </w:t>
      </w:r>
      <w:r w:rsidR="00A50396" w:rsidRPr="00A50396">
        <w:t>‘Is the use of technology necessary for the elderly UK population or an older person’s life?’</w:t>
      </w:r>
      <w:r w:rsidR="00A50396">
        <w:t>.</w:t>
      </w:r>
    </w:p>
    <w:p w14:paraId="56093BC9" w14:textId="77777777" w:rsidR="009A72CF" w:rsidRDefault="009A72CF" w:rsidP="009A72CF">
      <w:pPr>
        <w:pStyle w:val="H1Headers"/>
      </w:pPr>
    </w:p>
    <w:p w14:paraId="552CE7C3" w14:textId="70B446CB" w:rsidR="00D34037" w:rsidRDefault="005A3686" w:rsidP="00A439BF">
      <w:pPr>
        <w:pStyle w:val="H1Headers"/>
        <w:spacing w:line="360" w:lineRule="auto"/>
      </w:pPr>
      <w:r w:rsidRPr="005A3686">
        <w:t xml:space="preserve">The elderly </w:t>
      </w:r>
      <w:r w:rsidR="00A55006" w:rsidRPr="005A3686">
        <w:t>has</w:t>
      </w:r>
      <w:r w:rsidRPr="005A3686">
        <w:t xml:space="preserve"> traditionally </w:t>
      </w:r>
      <w:r w:rsidR="005229CD" w:rsidRPr="005A3686">
        <w:t>been</w:t>
      </w:r>
      <w:r w:rsidRPr="005A3686">
        <w:t xml:space="preserve"> those who are 65 years of age or older</w:t>
      </w:r>
      <w:r>
        <w:t xml:space="preserve"> </w:t>
      </w:r>
      <w:r w:rsidR="00EF78A0" w:rsidRPr="00EF78A0">
        <w:t>(Sinykin, 2021)</w:t>
      </w:r>
      <w:r w:rsidR="00836C8B">
        <w:t>, and recording to the research</w:t>
      </w:r>
      <w:r w:rsidR="00912384">
        <w:t xml:space="preserve">, over 11 million </w:t>
      </w:r>
      <w:r w:rsidR="004C26A9">
        <w:t xml:space="preserve">elderly </w:t>
      </w:r>
      <w:r w:rsidR="00912384">
        <w:t xml:space="preserve">people in UK </w:t>
      </w:r>
      <w:r w:rsidR="00856974" w:rsidRPr="00856974">
        <w:t>(Office for National Statistics, 2022)</w:t>
      </w:r>
      <w:r w:rsidRPr="005A3686">
        <w:t>.</w:t>
      </w:r>
      <w:r w:rsidR="0019319A">
        <w:t xml:space="preserve"> </w:t>
      </w:r>
      <w:r w:rsidR="0019319A" w:rsidRPr="0019319A">
        <w:t>The</w:t>
      </w:r>
      <w:r w:rsidR="0019319A">
        <w:t xml:space="preserve"> </w:t>
      </w:r>
      <w:r w:rsidR="0019319A" w:rsidRPr="0019319A">
        <w:t>life expectancy for U.K. in 20</w:t>
      </w:r>
      <w:r w:rsidR="0019319A">
        <w:t xml:space="preserve">10 was </w:t>
      </w:r>
      <w:r w:rsidR="0021250D">
        <w:t xml:space="preserve">80.16 years, and current life expectancy is </w:t>
      </w:r>
      <w:r w:rsidR="00FA2088">
        <w:t xml:space="preserve">81.77 years </w:t>
      </w:r>
      <w:r w:rsidR="00280477" w:rsidRPr="00280477">
        <w:t>(United Nations, 2022)</w:t>
      </w:r>
      <w:r w:rsidR="00280477">
        <w:t>.</w:t>
      </w:r>
    </w:p>
    <w:p w14:paraId="6D6E93E4" w14:textId="77777777" w:rsidR="007672BA" w:rsidRDefault="007672BA" w:rsidP="00A439BF">
      <w:pPr>
        <w:pStyle w:val="H1Headers"/>
        <w:spacing w:line="360" w:lineRule="auto"/>
      </w:pPr>
    </w:p>
    <w:p w14:paraId="36A05204" w14:textId="2C72047C" w:rsidR="007672BA" w:rsidRDefault="007672BA" w:rsidP="00A439BF">
      <w:pPr>
        <w:pStyle w:val="H1Headers"/>
        <w:spacing w:line="360" w:lineRule="auto"/>
      </w:pPr>
      <w:r w:rsidRPr="007672BA">
        <w:t>The National Institute for Health and Social Excellence, the National Library of Medicine, the NHS, Age UK, SAGE journals, and many others have written articles and published research on the effects, benefits and drawbacks, obstacles, and necessities of using technology for the elderly UK population.</w:t>
      </w:r>
    </w:p>
    <w:p w14:paraId="47807294" w14:textId="77777777" w:rsidR="00903D48" w:rsidRDefault="00903D48" w:rsidP="00A439BF">
      <w:pPr>
        <w:pStyle w:val="H1Headers"/>
        <w:spacing w:line="360" w:lineRule="auto"/>
      </w:pPr>
    </w:p>
    <w:p w14:paraId="30CE2EC4" w14:textId="31C70E50" w:rsidR="00B7765F" w:rsidRPr="007672BA" w:rsidRDefault="00CD67D3" w:rsidP="00A439BF">
      <w:pPr>
        <w:pStyle w:val="H1Headers"/>
        <w:spacing w:line="360" w:lineRule="auto"/>
        <w:rPr>
          <w:b/>
          <w:bCs/>
        </w:rPr>
      </w:pPr>
      <w:r w:rsidRPr="00CD67D3">
        <w:t>Performance and productivity at work are the main drivers for enhancing digital skills</w:t>
      </w:r>
      <w:r w:rsidR="00DB109A">
        <w:t>,</w:t>
      </w:r>
      <w:r>
        <w:t xml:space="preserve"> according to the research done by </w:t>
      </w:r>
      <w:r w:rsidRPr="00CD67D3">
        <w:t>Lloyds Bank</w:t>
      </w:r>
      <w:r>
        <w:t xml:space="preserve"> (</w:t>
      </w:r>
      <w:r w:rsidRPr="00CD67D3">
        <w:t xml:space="preserve">2018). </w:t>
      </w:r>
      <w:r w:rsidR="00FE5271" w:rsidRPr="00FE5271">
        <w:t xml:space="preserve">In </w:t>
      </w:r>
      <w:r w:rsidR="00FE5271">
        <w:t>United Kingdom</w:t>
      </w:r>
      <w:r w:rsidR="00FE5271" w:rsidRPr="00FE5271">
        <w:t>, the proportion of people aged 50 to 64 and 65 to 74 who use the internet daily or nearly daily is significantly higher than that of people 75 and older</w:t>
      </w:r>
      <w:r w:rsidR="00531E05">
        <w:t xml:space="preserve">, and </w:t>
      </w:r>
      <w:r w:rsidR="00FE5271" w:rsidRPr="00FE5271">
        <w:t>42% of people 75 and older say they never use the internet</w:t>
      </w:r>
      <w:r w:rsidR="00DA5B13">
        <w:t xml:space="preserve"> </w:t>
      </w:r>
      <w:r w:rsidR="00DA5B13" w:rsidRPr="00DA5B13">
        <w:t>(Age UK, 2021)</w:t>
      </w:r>
      <w:r w:rsidR="00FE5271" w:rsidRPr="00FE5271">
        <w:t>.</w:t>
      </w:r>
      <w:r w:rsidR="00772BD2">
        <w:t xml:space="preserve"> </w:t>
      </w:r>
      <w:r w:rsidR="007672BA" w:rsidRPr="007672BA">
        <w:t>A majority of the elderly lack adequate IT skills (Age UK, 2021), which can make them feel insecure</w:t>
      </w:r>
      <w:r w:rsidR="007672BA">
        <w:t>, and</w:t>
      </w:r>
      <w:r w:rsidR="007672BA" w:rsidRPr="007672BA">
        <w:t xml:space="preserve"> about three out of five (61%) non-users 65 and older said they lacked internet access because they did not require it.</w:t>
      </w:r>
      <w:r w:rsidR="007672BA">
        <w:t xml:space="preserve"> </w:t>
      </w:r>
    </w:p>
    <w:p w14:paraId="0854E58A" w14:textId="77777777" w:rsidR="004A3B72" w:rsidRDefault="004A3B72">
      <w:pPr>
        <w:spacing w:before="0" w:line="240" w:lineRule="auto"/>
        <w:rPr>
          <w:b/>
          <w:bCs/>
        </w:rPr>
      </w:pPr>
    </w:p>
    <w:p w14:paraId="6C845992" w14:textId="09F235F2" w:rsidR="00B7765F" w:rsidRPr="00A06E88" w:rsidRDefault="00B7765F" w:rsidP="00A06E88">
      <w:pPr>
        <w:spacing w:before="0" w:line="360" w:lineRule="auto"/>
        <w:jc w:val="both"/>
        <w:rPr>
          <w:rFonts w:ascii="Arial" w:hAnsi="Arial" w:cs="Arial"/>
          <w:color w:val="auto"/>
        </w:rPr>
      </w:pPr>
      <w:r w:rsidRPr="00A06E88">
        <w:rPr>
          <w:rFonts w:ascii="Arial" w:hAnsi="Arial" w:cs="Arial"/>
        </w:rPr>
        <w:br w:type="page"/>
      </w:r>
    </w:p>
    <w:p w14:paraId="267AD923" w14:textId="39545754" w:rsidR="00903D48" w:rsidRDefault="00F06556" w:rsidP="00B7765F">
      <w:pPr>
        <w:pStyle w:val="H2SidebarBLUE"/>
        <w:jc w:val="center"/>
      </w:pPr>
      <w:bookmarkStart w:id="0" w:name="_Hlk141180776"/>
      <w:r>
        <w:lastRenderedPageBreak/>
        <w:t>R</w:t>
      </w:r>
      <w:r w:rsidR="00AA04F0" w:rsidRPr="00AA04F0">
        <w:t>eflection on the information provided during the group debate</w:t>
      </w:r>
      <w:r>
        <w:t xml:space="preserve"> and my own </w:t>
      </w:r>
      <w:r w:rsidR="00441853">
        <w:t>standpoint.</w:t>
      </w:r>
    </w:p>
    <w:bookmarkEnd w:id="0"/>
    <w:p w14:paraId="59E94D2F" w14:textId="77777777" w:rsidR="00AA04F0" w:rsidRDefault="00AA04F0" w:rsidP="00AA04F0">
      <w:pPr>
        <w:pStyle w:val="H1Headers"/>
      </w:pPr>
    </w:p>
    <w:p w14:paraId="660B1231" w14:textId="1C4050B5" w:rsidR="00CA62F5" w:rsidRDefault="001315B3" w:rsidP="00A66875">
      <w:pPr>
        <w:pStyle w:val="H1Headers"/>
        <w:spacing w:line="360" w:lineRule="auto"/>
      </w:pPr>
      <w:r w:rsidRPr="001315B3">
        <w:t xml:space="preserve">We as a group were opposed to technology use, and the </w:t>
      </w:r>
      <w:r>
        <w:t>arguments</w:t>
      </w:r>
      <w:r w:rsidRPr="001315B3">
        <w:t xml:space="preserve"> we provided had to do with physical activity, social isolation, memory and cognitive problems, changes in touch and temperature perception in older persons, mobility, balance, </w:t>
      </w:r>
      <w:r>
        <w:t>vision</w:t>
      </w:r>
      <w:r w:rsidRPr="001315B3">
        <w:t>, and hearing.</w:t>
      </w:r>
    </w:p>
    <w:p w14:paraId="2B23A416" w14:textId="77777777" w:rsidR="00CA62F5" w:rsidRDefault="00CA62F5" w:rsidP="00A66875">
      <w:pPr>
        <w:pStyle w:val="H1Headers"/>
        <w:spacing w:line="360" w:lineRule="auto"/>
      </w:pPr>
    </w:p>
    <w:p w14:paraId="0C320C1D" w14:textId="77777777" w:rsidR="00505102" w:rsidRDefault="00505102" w:rsidP="00A66875">
      <w:pPr>
        <w:pStyle w:val="H1Headers"/>
        <w:spacing w:line="360" w:lineRule="auto"/>
      </w:pPr>
    </w:p>
    <w:p w14:paraId="3D202C94" w14:textId="2A9B6F3A" w:rsidR="001315B3" w:rsidRPr="00A66875" w:rsidRDefault="00A66875" w:rsidP="00A66875">
      <w:pPr>
        <w:pStyle w:val="H1Headers"/>
        <w:spacing w:line="360" w:lineRule="auto"/>
        <w:rPr>
          <w:b/>
          <w:bCs/>
        </w:rPr>
      </w:pPr>
      <w:r w:rsidRPr="00A66875">
        <w:rPr>
          <w:b/>
          <w:bCs/>
        </w:rPr>
        <w:t>Physical activity</w:t>
      </w:r>
    </w:p>
    <w:p w14:paraId="262C36FB" w14:textId="77777777" w:rsidR="00A66875" w:rsidRDefault="00A66875" w:rsidP="00A66875">
      <w:pPr>
        <w:pStyle w:val="H1Headers"/>
        <w:spacing w:line="360" w:lineRule="auto"/>
      </w:pPr>
    </w:p>
    <w:p w14:paraId="5C404B4A" w14:textId="6901796A" w:rsidR="00A66875" w:rsidRDefault="00A24512" w:rsidP="00A66875">
      <w:pPr>
        <w:pStyle w:val="H1Headers"/>
        <w:spacing w:line="360" w:lineRule="auto"/>
      </w:pPr>
      <w:r w:rsidRPr="00A24512">
        <w:t>Digital technology use encourages a more sedentary than active lifestyle, which can have several detrimental health implications, including type 2 diabetes, cardiovascular disease, high blood pressure and cholesterol, obesity, and early mortality (Johnson, 2020).</w:t>
      </w:r>
    </w:p>
    <w:p w14:paraId="03B79E6D" w14:textId="77777777" w:rsidR="00A24512" w:rsidRDefault="00A24512" w:rsidP="00A66875">
      <w:pPr>
        <w:pStyle w:val="H1Headers"/>
        <w:spacing w:line="360" w:lineRule="auto"/>
      </w:pPr>
    </w:p>
    <w:p w14:paraId="229A685E" w14:textId="77777777" w:rsidR="00A24512" w:rsidRDefault="00A24512" w:rsidP="00A66875">
      <w:pPr>
        <w:pStyle w:val="H1Headers"/>
        <w:spacing w:line="360" w:lineRule="auto"/>
      </w:pPr>
    </w:p>
    <w:p w14:paraId="31DBA03A" w14:textId="0770291E" w:rsidR="00A24512" w:rsidRDefault="00A24512" w:rsidP="00A66875">
      <w:pPr>
        <w:pStyle w:val="H1Headers"/>
        <w:spacing w:line="360" w:lineRule="auto"/>
        <w:rPr>
          <w:b/>
          <w:bCs/>
        </w:rPr>
      </w:pPr>
      <w:r>
        <w:rPr>
          <w:b/>
          <w:bCs/>
        </w:rPr>
        <w:t>Social isolation</w:t>
      </w:r>
    </w:p>
    <w:p w14:paraId="58D9AE71" w14:textId="77777777" w:rsidR="005444B3" w:rsidRDefault="005444B3" w:rsidP="00A66875">
      <w:pPr>
        <w:pStyle w:val="H1Headers"/>
        <w:spacing w:line="360" w:lineRule="auto"/>
        <w:rPr>
          <w:b/>
          <w:bCs/>
        </w:rPr>
      </w:pPr>
    </w:p>
    <w:p w14:paraId="2D26EA72" w14:textId="70CE0C7A" w:rsidR="005444B3" w:rsidRDefault="008A3965" w:rsidP="00A66875">
      <w:pPr>
        <w:pStyle w:val="H1Headers"/>
        <w:spacing w:line="360" w:lineRule="auto"/>
      </w:pPr>
      <w:r w:rsidRPr="008A3965">
        <w:t>The absence of social communications, relationships, and connections with family, friends, neighbours, and "society at large" on a more general level can be formally described as social isolation</w:t>
      </w:r>
      <w:r>
        <w:t xml:space="preserve"> </w:t>
      </w:r>
      <w:r w:rsidR="00A03061" w:rsidRPr="00A03061">
        <w:t>(Berg and Cassells, 2017)</w:t>
      </w:r>
      <w:r w:rsidRPr="008A3965">
        <w:t>.</w:t>
      </w:r>
      <w:r w:rsidR="003F26E5">
        <w:t xml:space="preserve"> </w:t>
      </w:r>
      <w:r w:rsidR="006A7577">
        <w:t>O</w:t>
      </w:r>
      <w:r w:rsidR="00222992" w:rsidRPr="00222992">
        <w:t>lder people are rejecting technology and its use, realising that internet business can negatively impact local establishments and locations where they gather with friends and family, welcoming face-to-face interaction, and possessing a strong sense of social responsibility</w:t>
      </w:r>
      <w:r w:rsidR="006A7577">
        <w:t xml:space="preserve"> </w:t>
      </w:r>
      <w:r w:rsidR="00634702" w:rsidRPr="00634702">
        <w:t>(No Isolation, 2018)</w:t>
      </w:r>
      <w:r w:rsidR="00634702">
        <w:t xml:space="preserve"> </w:t>
      </w:r>
      <w:r w:rsidR="00AE0C34" w:rsidRPr="00AE0C34">
        <w:t>(Lancaster University, 2018)</w:t>
      </w:r>
      <w:r w:rsidR="00222992" w:rsidRPr="00222992">
        <w:t>.</w:t>
      </w:r>
    </w:p>
    <w:p w14:paraId="1C76954E" w14:textId="77777777" w:rsidR="00CD41B2" w:rsidRDefault="00CD41B2" w:rsidP="00A66875">
      <w:pPr>
        <w:pStyle w:val="H1Headers"/>
        <w:spacing w:line="360" w:lineRule="auto"/>
      </w:pPr>
    </w:p>
    <w:p w14:paraId="22712A41" w14:textId="77777777" w:rsidR="00CD41B2" w:rsidRDefault="00CD41B2" w:rsidP="00A66875">
      <w:pPr>
        <w:pStyle w:val="H1Headers"/>
        <w:spacing w:line="360" w:lineRule="auto"/>
      </w:pPr>
    </w:p>
    <w:p w14:paraId="34ED3E9D" w14:textId="5DE6ABA2" w:rsidR="00CD41B2" w:rsidRDefault="00BA1292" w:rsidP="00A66875">
      <w:pPr>
        <w:pStyle w:val="H1Headers"/>
        <w:spacing w:line="360" w:lineRule="auto"/>
        <w:rPr>
          <w:b/>
          <w:bCs/>
        </w:rPr>
      </w:pPr>
      <w:r>
        <w:rPr>
          <w:b/>
          <w:bCs/>
        </w:rPr>
        <w:t>Memory and cognitive problems</w:t>
      </w:r>
    </w:p>
    <w:p w14:paraId="1538210E" w14:textId="77777777" w:rsidR="00BA1292" w:rsidRDefault="00BA1292" w:rsidP="00A66875">
      <w:pPr>
        <w:pStyle w:val="H1Headers"/>
        <w:spacing w:line="360" w:lineRule="auto"/>
        <w:rPr>
          <w:b/>
          <w:bCs/>
        </w:rPr>
      </w:pPr>
    </w:p>
    <w:p w14:paraId="5A72E866" w14:textId="01E0733F" w:rsidR="00BA1292" w:rsidRDefault="00B44B35" w:rsidP="00B44B35">
      <w:pPr>
        <w:pStyle w:val="H1Headers"/>
        <w:spacing w:line="360" w:lineRule="auto"/>
      </w:pPr>
      <w:r w:rsidRPr="00B44B35">
        <w:t>Short-term memory problems increase with age along with the likelihood of developing dementia or MCI, making older persons more susceptible to fraud and scams because they lack the ability to notice criminal activity</w:t>
      </w:r>
      <w:r>
        <w:t xml:space="preserve"> </w:t>
      </w:r>
      <w:r w:rsidR="000A3766" w:rsidRPr="000A3766">
        <w:t>(Howe, 2019)</w:t>
      </w:r>
      <w:r w:rsidRPr="00B44B35">
        <w:t>.</w:t>
      </w:r>
    </w:p>
    <w:p w14:paraId="1E9E86FC" w14:textId="77777777" w:rsidR="006075D3" w:rsidRDefault="006075D3" w:rsidP="00B44B35">
      <w:pPr>
        <w:pStyle w:val="H1Headers"/>
        <w:spacing w:line="360" w:lineRule="auto"/>
      </w:pPr>
    </w:p>
    <w:p w14:paraId="09B9AE9A" w14:textId="77777777" w:rsidR="006075D3" w:rsidRDefault="006075D3" w:rsidP="00B44B35">
      <w:pPr>
        <w:pStyle w:val="H1Headers"/>
        <w:spacing w:line="360" w:lineRule="auto"/>
      </w:pPr>
    </w:p>
    <w:p w14:paraId="51F13DE1" w14:textId="4B536446" w:rsidR="006075D3" w:rsidRDefault="00417E5C" w:rsidP="00B44B35">
      <w:pPr>
        <w:pStyle w:val="H1Headers"/>
        <w:spacing w:line="360" w:lineRule="auto"/>
        <w:rPr>
          <w:b/>
          <w:bCs/>
        </w:rPr>
      </w:pPr>
      <w:r w:rsidRPr="00300FE4">
        <w:rPr>
          <w:b/>
          <w:bCs/>
        </w:rPr>
        <w:t>Changes in touch and temperature perception, mobility, and balance</w:t>
      </w:r>
    </w:p>
    <w:p w14:paraId="3857489D" w14:textId="77777777" w:rsidR="00300FE4" w:rsidRDefault="00300FE4" w:rsidP="00B44B35">
      <w:pPr>
        <w:pStyle w:val="H1Headers"/>
        <w:spacing w:line="360" w:lineRule="auto"/>
        <w:rPr>
          <w:b/>
          <w:bCs/>
        </w:rPr>
      </w:pPr>
    </w:p>
    <w:p w14:paraId="3EF0B21B" w14:textId="54BFF605" w:rsidR="00300FE4" w:rsidRDefault="00536037" w:rsidP="00B44B35">
      <w:pPr>
        <w:pStyle w:val="H1Headers"/>
        <w:spacing w:line="360" w:lineRule="auto"/>
      </w:pPr>
      <w:r w:rsidRPr="00536037">
        <w:t>Age-related changes in touch and temperature perception, mobility, and balance that are happening affect the use of technology</w:t>
      </w:r>
      <w:r>
        <w:t xml:space="preserve"> </w:t>
      </w:r>
      <w:r w:rsidRPr="00536037">
        <w:t xml:space="preserve">(Farage et al., 2012). Instead of highlighting functional limitations, design that is deliberate and universal results in inclusive and cross-generational design that is useful and appealing to people of all ages and abilities </w:t>
      </w:r>
      <w:bookmarkStart w:id="1" w:name="_Hlk141272805"/>
      <w:r w:rsidRPr="00536037">
        <w:t>(Farage et al., 2012).</w:t>
      </w:r>
      <w:bookmarkEnd w:id="1"/>
      <w:r w:rsidR="00E40324">
        <w:t xml:space="preserve"> </w:t>
      </w:r>
      <w:r w:rsidR="00E40324" w:rsidRPr="00E40324">
        <w:t>Too often, younger engineers developing these technologies and related devices do not interact with senior citizens or specialists who work with the elderly, resulting in the development of market-</w:t>
      </w:r>
      <w:r w:rsidR="00E40324" w:rsidRPr="00E40324">
        <w:lastRenderedPageBreak/>
        <w:t>failure products (Barbosa Neves and Vetere, 2019).</w:t>
      </w:r>
      <w:r w:rsidR="00A75E73">
        <w:t xml:space="preserve"> </w:t>
      </w:r>
      <w:r w:rsidR="00E0654E" w:rsidRPr="00E0654E">
        <w:t xml:space="preserve">By displaying my laptop with </w:t>
      </w:r>
      <w:r w:rsidR="00763055" w:rsidRPr="00E0654E">
        <w:t>all</w:t>
      </w:r>
      <w:r w:rsidR="00E0654E" w:rsidRPr="00E0654E">
        <w:t xml:space="preserve"> its features (fingerprint button, touchscreen, mice, and pen), I was able to show that this type of design is inappropriate because using a mouse requires two quick clicks to open folders or applications, using a pen requires accuracy, and using a fingerprint requires a calm finger that is in the right place.</w:t>
      </w:r>
      <w:r w:rsidR="00D82D8C">
        <w:t xml:space="preserve"> </w:t>
      </w:r>
      <w:r w:rsidR="00847B4E" w:rsidRPr="00847B4E">
        <w:t>If we look at the age-related diseases that can exist among the elderly: slower reflexes and reactions (Hardwick et al., 2022), tremor (Deuschl et al., 2015), etc., it clearly highlights the functional lim</w:t>
      </w:r>
      <w:r w:rsidR="00845968">
        <w:t>itations</w:t>
      </w:r>
      <w:r w:rsidR="00847B4E" w:rsidRPr="00847B4E">
        <w:t xml:space="preserve"> as mentioned above.</w:t>
      </w:r>
    </w:p>
    <w:p w14:paraId="27F9474D" w14:textId="528120D7" w:rsidR="0045016D" w:rsidRDefault="005B26F6" w:rsidP="00B44B35">
      <w:pPr>
        <w:pStyle w:val="H1Headers"/>
        <w:spacing w:line="360" w:lineRule="auto"/>
        <w:rPr>
          <w:b/>
          <w:bCs/>
        </w:rPr>
      </w:pPr>
      <w:r w:rsidRPr="005B26F6">
        <w:t>We provided an example of using e-scooters for changes in mobility and balance and national statistics from the Department of Transport (2022) demonstrating the rise in road fatalities</w:t>
      </w:r>
      <w:r>
        <w:t>.</w:t>
      </w:r>
      <w:r w:rsidR="00661911">
        <w:t xml:space="preserve"> </w:t>
      </w:r>
    </w:p>
    <w:p w14:paraId="27E9C16D" w14:textId="77777777" w:rsidR="00A04974" w:rsidRDefault="00A04974" w:rsidP="00B44B35">
      <w:pPr>
        <w:pStyle w:val="H1Headers"/>
        <w:spacing w:line="360" w:lineRule="auto"/>
        <w:rPr>
          <w:b/>
          <w:bCs/>
        </w:rPr>
      </w:pPr>
    </w:p>
    <w:p w14:paraId="29E2AFC1" w14:textId="77777777" w:rsidR="00D005A1" w:rsidRDefault="00D005A1" w:rsidP="00B44B35">
      <w:pPr>
        <w:pStyle w:val="H1Headers"/>
        <w:spacing w:line="360" w:lineRule="auto"/>
        <w:rPr>
          <w:b/>
          <w:bCs/>
        </w:rPr>
      </w:pPr>
    </w:p>
    <w:p w14:paraId="3080EFD6" w14:textId="4EF18CB6" w:rsidR="00A04974" w:rsidRDefault="00D005A1" w:rsidP="00B44B35">
      <w:pPr>
        <w:pStyle w:val="H1Headers"/>
        <w:spacing w:line="360" w:lineRule="auto"/>
        <w:rPr>
          <w:b/>
          <w:bCs/>
        </w:rPr>
      </w:pPr>
      <w:r w:rsidRPr="00D005A1">
        <w:rPr>
          <w:b/>
          <w:bCs/>
        </w:rPr>
        <w:t>Age – related changes in hearing</w:t>
      </w:r>
    </w:p>
    <w:p w14:paraId="1C765E39" w14:textId="77777777" w:rsidR="00410C72" w:rsidRDefault="00410C72" w:rsidP="00B44B35">
      <w:pPr>
        <w:pStyle w:val="H1Headers"/>
        <w:spacing w:line="360" w:lineRule="auto"/>
        <w:rPr>
          <w:b/>
          <w:bCs/>
        </w:rPr>
      </w:pPr>
    </w:p>
    <w:p w14:paraId="1018D352" w14:textId="49AF0742" w:rsidR="00D005A1" w:rsidRDefault="00410C72" w:rsidP="00B44B35">
      <w:pPr>
        <w:pStyle w:val="H1Headers"/>
        <w:spacing w:line="360" w:lineRule="auto"/>
      </w:pPr>
      <w:r w:rsidRPr="00410C72">
        <w:t>As people age, their hearing changes significantly</w:t>
      </w:r>
      <w:r>
        <w:t xml:space="preserve"> </w:t>
      </w:r>
      <w:r w:rsidRPr="00410C72">
        <w:t>(Farage et al., 2012).</w:t>
      </w:r>
      <w:r>
        <w:t xml:space="preserve"> </w:t>
      </w:r>
      <w:r w:rsidRPr="00410C72">
        <w:t>Some examples include changes in sound perception, speech recognition, locating sounds, and auditory attention. These changes might make it difficult to use technology (Farage et al., 2012).</w:t>
      </w:r>
    </w:p>
    <w:p w14:paraId="79F5D27B" w14:textId="77777777" w:rsidR="00410C72" w:rsidRDefault="00410C72" w:rsidP="00B44B35">
      <w:pPr>
        <w:pStyle w:val="H1Headers"/>
        <w:spacing w:line="360" w:lineRule="auto"/>
      </w:pPr>
    </w:p>
    <w:p w14:paraId="0B1F380B" w14:textId="1DFDF719" w:rsidR="00410C72" w:rsidRDefault="00E71076" w:rsidP="00B44B35">
      <w:pPr>
        <w:pStyle w:val="H1Headers"/>
        <w:spacing w:line="360" w:lineRule="auto"/>
        <w:rPr>
          <w:b/>
          <w:bCs/>
        </w:rPr>
      </w:pPr>
      <w:r>
        <w:rPr>
          <w:b/>
          <w:bCs/>
        </w:rPr>
        <w:t>C</w:t>
      </w:r>
      <w:r w:rsidR="00CC1124">
        <w:rPr>
          <w:b/>
          <w:bCs/>
        </w:rPr>
        <w:t>OVID</w:t>
      </w:r>
      <w:r>
        <w:rPr>
          <w:b/>
          <w:bCs/>
        </w:rPr>
        <w:t>-19 Pandemic</w:t>
      </w:r>
    </w:p>
    <w:p w14:paraId="7D408D1E" w14:textId="77777777" w:rsidR="00E71076" w:rsidRDefault="00E71076" w:rsidP="00B44B35">
      <w:pPr>
        <w:pStyle w:val="H1Headers"/>
        <w:spacing w:line="360" w:lineRule="auto"/>
        <w:rPr>
          <w:b/>
          <w:bCs/>
        </w:rPr>
      </w:pPr>
    </w:p>
    <w:p w14:paraId="3D6C3F6A" w14:textId="705FC01B" w:rsidR="00E71076" w:rsidRDefault="00E15582" w:rsidP="00B44B35">
      <w:pPr>
        <w:pStyle w:val="H1Headers"/>
        <w:spacing w:line="360" w:lineRule="auto"/>
        <w:rPr>
          <w:b/>
          <w:bCs/>
        </w:rPr>
      </w:pPr>
      <w:r w:rsidRPr="00E15582">
        <w:t>The C</w:t>
      </w:r>
      <w:r w:rsidR="00CC1124">
        <w:t>OVID</w:t>
      </w:r>
      <w:r w:rsidRPr="00E15582">
        <w:t>-19 epidemic was another recent event that we as a group encountered.</w:t>
      </w:r>
      <w:r>
        <w:t xml:space="preserve"> </w:t>
      </w:r>
      <w:r w:rsidR="005D181F" w:rsidRPr="005D181F">
        <w:t xml:space="preserve">Elderly people reported that access to the internet and online information result in overwhelming, paranoia, distrust, and "overload," </w:t>
      </w:r>
      <w:r w:rsidR="005D181F">
        <w:t xml:space="preserve">and </w:t>
      </w:r>
      <w:r w:rsidR="005D181F" w:rsidRPr="005D181F">
        <w:t xml:space="preserve"> limitations on in-person interactions, travel, visits to nursing homes and long-term care facilities, leisure activities, and entertainment</w:t>
      </w:r>
      <w:r w:rsidR="005D181F">
        <w:t xml:space="preserve"> are leading to </w:t>
      </w:r>
      <w:r w:rsidR="00484376">
        <w:t xml:space="preserve">decreased </w:t>
      </w:r>
      <w:r w:rsidR="00484376" w:rsidRPr="00484376">
        <w:t>quality of life (Webb and Chen, 2021).</w:t>
      </w:r>
      <w:r w:rsidR="00D54B2C">
        <w:t xml:space="preserve"> </w:t>
      </w:r>
    </w:p>
    <w:p w14:paraId="7D4DF402" w14:textId="77777777" w:rsidR="00A333F3" w:rsidRDefault="00A333F3" w:rsidP="00B44B35">
      <w:pPr>
        <w:pStyle w:val="H1Headers"/>
        <w:spacing w:line="360" w:lineRule="auto"/>
        <w:rPr>
          <w:b/>
          <w:bCs/>
        </w:rPr>
      </w:pPr>
    </w:p>
    <w:p w14:paraId="612A68DD" w14:textId="78F90DDD" w:rsidR="00A333F3" w:rsidRDefault="00A333F3" w:rsidP="00B44B35">
      <w:pPr>
        <w:pStyle w:val="H1Headers"/>
        <w:spacing w:line="360" w:lineRule="auto"/>
        <w:rPr>
          <w:b/>
          <w:bCs/>
        </w:rPr>
      </w:pPr>
      <w:r>
        <w:rPr>
          <w:b/>
          <w:bCs/>
        </w:rPr>
        <w:t>Ageing Theories</w:t>
      </w:r>
    </w:p>
    <w:p w14:paraId="2127C915" w14:textId="77777777" w:rsidR="00816EBA" w:rsidRDefault="00816EBA" w:rsidP="00B44B35">
      <w:pPr>
        <w:pStyle w:val="H1Headers"/>
        <w:spacing w:line="360" w:lineRule="auto"/>
        <w:rPr>
          <w:b/>
          <w:bCs/>
        </w:rPr>
      </w:pPr>
    </w:p>
    <w:p w14:paraId="451DC9C9" w14:textId="77777777" w:rsidR="00EF1076" w:rsidRPr="00EF1076" w:rsidRDefault="00EF1076" w:rsidP="00EF1076">
      <w:pPr>
        <w:pStyle w:val="H1Headers"/>
        <w:spacing w:line="360" w:lineRule="auto"/>
      </w:pPr>
      <w:r w:rsidRPr="00EF1076">
        <w:t>As a conclusion for this topic, we connected all the given arguments with three theories of ageing: modernization theory, disengagement theory, and social breakdown - reconstruction theory.</w:t>
      </w:r>
    </w:p>
    <w:p w14:paraId="22D2F59E" w14:textId="77777777" w:rsidR="00EF1076" w:rsidRPr="00EF1076" w:rsidRDefault="00EF1076" w:rsidP="00EF1076">
      <w:pPr>
        <w:pStyle w:val="H1Headers"/>
        <w:spacing w:line="360" w:lineRule="auto"/>
      </w:pPr>
    </w:p>
    <w:p w14:paraId="7A4E6C7B" w14:textId="77777777" w:rsidR="00EF1076" w:rsidRDefault="00EF1076" w:rsidP="00EF1076">
      <w:pPr>
        <w:pStyle w:val="H1Headers"/>
        <w:spacing w:line="360" w:lineRule="auto"/>
      </w:pPr>
      <w:r w:rsidRPr="00EF1076">
        <w:t xml:space="preserve">Modernization theory postulates that within the discipline of social gerontology, there are numerous socioeconomic variations that moderate the status of older people (Vauclair and Rudnev, 2019), and that means not all societies are developing along the same path. </w:t>
      </w:r>
    </w:p>
    <w:p w14:paraId="1E0C3CF1" w14:textId="77777777" w:rsidR="00EF1076" w:rsidRDefault="00EF1076" w:rsidP="00EF1076">
      <w:pPr>
        <w:pStyle w:val="H1Headers"/>
        <w:spacing w:line="360" w:lineRule="auto"/>
      </w:pPr>
    </w:p>
    <w:p w14:paraId="122580D3" w14:textId="2DA4959C" w:rsidR="00EF1076" w:rsidRPr="00EF1076" w:rsidRDefault="00EF1076" w:rsidP="00EF1076">
      <w:pPr>
        <w:pStyle w:val="H1Headers"/>
        <w:spacing w:line="360" w:lineRule="auto"/>
      </w:pPr>
      <w:r w:rsidRPr="00EF1076">
        <w:t>Disengagement theory postulates that elderly people reduce their social life and activities or withdraw from society, and it’s mutual between society and elderly people (Wahl and Lang, 2006).</w:t>
      </w:r>
    </w:p>
    <w:p w14:paraId="43CBCAA3" w14:textId="77777777" w:rsidR="00EF1076" w:rsidRPr="00EF1076" w:rsidRDefault="00EF1076" w:rsidP="00EF1076">
      <w:pPr>
        <w:pStyle w:val="H1Headers"/>
        <w:spacing w:line="360" w:lineRule="auto"/>
      </w:pPr>
    </w:p>
    <w:p w14:paraId="692F41F4" w14:textId="6D9C39BE" w:rsidR="00441853" w:rsidRPr="001148A1" w:rsidRDefault="00EF1076" w:rsidP="00EF1076">
      <w:pPr>
        <w:pStyle w:val="H1Headers"/>
        <w:spacing w:line="360" w:lineRule="auto"/>
        <w:rPr>
          <w:b/>
          <w:bCs/>
        </w:rPr>
      </w:pPr>
      <w:r w:rsidRPr="00EF1076">
        <w:t>Social breakdown - reconstruction theory state that there is a negative view of society and inadequate service provision for the elderly (Wahl and Lang, 2006).</w:t>
      </w:r>
    </w:p>
    <w:p w14:paraId="4E861613" w14:textId="77777777" w:rsidR="00441853" w:rsidRDefault="00441853" w:rsidP="00B44B35">
      <w:pPr>
        <w:pStyle w:val="H1Headers"/>
        <w:spacing w:line="360" w:lineRule="auto"/>
        <w:rPr>
          <w:b/>
          <w:bCs/>
        </w:rPr>
      </w:pPr>
    </w:p>
    <w:p w14:paraId="52418C8B" w14:textId="28C0ED7D" w:rsidR="00441853" w:rsidRDefault="009A31D8" w:rsidP="009A31D8">
      <w:pPr>
        <w:pStyle w:val="H2SidebarBLUE"/>
        <w:jc w:val="center"/>
      </w:pPr>
      <w:bookmarkStart w:id="2" w:name="_Hlk141865452"/>
      <w:r>
        <w:lastRenderedPageBreak/>
        <w:t>The other views of the debate</w:t>
      </w:r>
    </w:p>
    <w:bookmarkEnd w:id="2"/>
    <w:p w14:paraId="119C3D08" w14:textId="77777777" w:rsidR="00960A57" w:rsidRDefault="00960A57" w:rsidP="009A31D8">
      <w:pPr>
        <w:pStyle w:val="H2SidebarBLUE"/>
        <w:jc w:val="center"/>
      </w:pPr>
    </w:p>
    <w:p w14:paraId="3281CBED" w14:textId="3AD53558" w:rsidR="00960A57" w:rsidRDefault="00B252C6" w:rsidP="00960A57">
      <w:pPr>
        <w:pStyle w:val="H2SidebarBLUE"/>
        <w:spacing w:line="360" w:lineRule="auto"/>
        <w:jc w:val="both"/>
        <w:rPr>
          <w:color w:val="0D0D0D" w:themeColor="text1" w:themeTint="F2"/>
          <w:sz w:val="22"/>
        </w:rPr>
      </w:pPr>
      <w:r w:rsidRPr="00B252C6">
        <w:rPr>
          <w:color w:val="0D0D0D" w:themeColor="text1" w:themeTint="F2"/>
          <w:sz w:val="22"/>
        </w:rPr>
        <w:t>During the discussion, the opposing party said that technology is essential to the life of the elderly. According to the arguments put forth by the opposing group, technology makes it easier for seniors to access health care, such as online or phone GP consultations and appointments, as well as a variety of online leisure activities</w:t>
      </w:r>
      <w:r>
        <w:rPr>
          <w:color w:val="0D0D0D" w:themeColor="text1" w:themeTint="F2"/>
          <w:sz w:val="22"/>
        </w:rPr>
        <w:t xml:space="preserve"> </w:t>
      </w:r>
      <w:r w:rsidR="00EE63F2" w:rsidRPr="00EE63F2">
        <w:rPr>
          <w:color w:val="0D0D0D" w:themeColor="text1" w:themeTint="F2"/>
          <w:sz w:val="22"/>
        </w:rPr>
        <w:t>(Social Care Institute for Excellence, 2017)</w:t>
      </w:r>
      <w:r w:rsidRPr="00B252C6">
        <w:rPr>
          <w:color w:val="0D0D0D" w:themeColor="text1" w:themeTint="F2"/>
          <w:sz w:val="22"/>
        </w:rPr>
        <w:t>. It also helps seniors interact with society</w:t>
      </w:r>
      <w:r w:rsidR="00EE63F2">
        <w:rPr>
          <w:color w:val="0D0D0D" w:themeColor="text1" w:themeTint="F2"/>
          <w:sz w:val="22"/>
        </w:rPr>
        <w:t xml:space="preserve"> </w:t>
      </w:r>
      <w:r w:rsidR="00EE63F2" w:rsidRPr="00EE63F2">
        <w:rPr>
          <w:color w:val="0D0D0D" w:themeColor="text1" w:themeTint="F2"/>
          <w:sz w:val="22"/>
        </w:rPr>
        <w:t>(Social Care Institute for Excellence, 2017)</w:t>
      </w:r>
      <w:r w:rsidRPr="00B252C6">
        <w:rPr>
          <w:color w:val="0D0D0D" w:themeColor="text1" w:themeTint="F2"/>
          <w:sz w:val="22"/>
        </w:rPr>
        <w:t>.</w:t>
      </w:r>
    </w:p>
    <w:p w14:paraId="7284FB24" w14:textId="5F404607" w:rsidR="00EE63F2" w:rsidRPr="00DA27D0" w:rsidRDefault="00167116" w:rsidP="00DA27D0">
      <w:pPr>
        <w:pStyle w:val="H2SidebarBLUE"/>
        <w:spacing w:line="360" w:lineRule="auto"/>
        <w:jc w:val="both"/>
        <w:rPr>
          <w:rFonts w:cs="Arial"/>
          <w:color w:val="0D0D0D" w:themeColor="text1" w:themeTint="F2"/>
          <w:sz w:val="22"/>
        </w:rPr>
      </w:pPr>
      <w:r w:rsidRPr="00167116">
        <w:rPr>
          <w:color w:val="0D0D0D" w:themeColor="text1" w:themeTint="F2"/>
          <w:sz w:val="22"/>
        </w:rPr>
        <w:t>They supported our arguments against the use of technology among that age group by highlighting in their presentation how difficult and complicated it is for the elderly to use technology.</w:t>
      </w:r>
      <w:r w:rsidR="00C6027B">
        <w:rPr>
          <w:color w:val="0D0D0D" w:themeColor="text1" w:themeTint="F2"/>
          <w:sz w:val="22"/>
        </w:rPr>
        <w:t xml:space="preserve"> </w:t>
      </w:r>
      <w:r w:rsidR="00C6027B" w:rsidRPr="00C6027B">
        <w:rPr>
          <w:color w:val="0D0D0D" w:themeColor="text1" w:themeTint="F2"/>
          <w:sz w:val="22"/>
        </w:rPr>
        <w:t xml:space="preserve">It was also noted that organizations </w:t>
      </w:r>
      <w:r w:rsidR="00C6027B" w:rsidRPr="00DA27D0">
        <w:rPr>
          <w:rFonts w:cs="Arial"/>
          <w:color w:val="0D0D0D" w:themeColor="text1" w:themeTint="F2"/>
          <w:sz w:val="22"/>
        </w:rPr>
        <w:t xml:space="preserve">such as the NHS and Age UK are working on education about the use of technology among the elderly. </w:t>
      </w:r>
    </w:p>
    <w:p w14:paraId="7FEA2947" w14:textId="6C5BAEDB" w:rsidR="00DA27D0" w:rsidRDefault="003C267A" w:rsidP="00DA27D0">
      <w:pPr>
        <w:spacing w:line="360" w:lineRule="auto"/>
        <w:jc w:val="both"/>
        <w:rPr>
          <w:rFonts w:ascii="Arial" w:hAnsi="Arial" w:cs="Arial"/>
          <w:b/>
          <w:bCs/>
          <w:color w:val="0D0D0D" w:themeColor="text1" w:themeTint="F2"/>
        </w:rPr>
      </w:pPr>
      <w:r w:rsidRPr="00DA27D0">
        <w:rPr>
          <w:rFonts w:ascii="Arial" w:hAnsi="Arial" w:cs="Arial"/>
          <w:color w:val="0D0D0D" w:themeColor="text1" w:themeTint="F2"/>
        </w:rPr>
        <w:t>They concluded their presentation by saying that because technology controls our lives, older people must be helped and supported to learn how to use it</w:t>
      </w:r>
      <w:r w:rsidR="00DA27D0" w:rsidRPr="00DA27D0">
        <w:rPr>
          <w:rFonts w:ascii="Arial" w:hAnsi="Arial" w:cs="Arial"/>
          <w:color w:val="0D0D0D" w:themeColor="text1" w:themeTint="F2"/>
        </w:rPr>
        <w:t xml:space="preserve"> (Social Care Institute for Excellence, 2017).</w:t>
      </w:r>
      <w:r w:rsidR="00226255">
        <w:rPr>
          <w:rFonts w:ascii="Arial" w:hAnsi="Arial" w:cs="Arial"/>
          <w:color w:val="0D0D0D" w:themeColor="text1" w:themeTint="F2"/>
        </w:rPr>
        <w:t xml:space="preserve"> </w:t>
      </w:r>
    </w:p>
    <w:p w14:paraId="18BA02BF" w14:textId="77777777" w:rsidR="006D7B52" w:rsidRDefault="006D7B52" w:rsidP="00DA27D0">
      <w:pPr>
        <w:spacing w:line="360" w:lineRule="auto"/>
        <w:jc w:val="both"/>
        <w:rPr>
          <w:rFonts w:ascii="Arial" w:hAnsi="Arial" w:cs="Arial"/>
          <w:b/>
          <w:bCs/>
          <w:color w:val="0D0D0D" w:themeColor="text1" w:themeTint="F2"/>
        </w:rPr>
      </w:pPr>
    </w:p>
    <w:p w14:paraId="55E27777" w14:textId="77777777" w:rsidR="006D7B52" w:rsidRDefault="006D7B52" w:rsidP="00DA27D0">
      <w:pPr>
        <w:spacing w:line="360" w:lineRule="auto"/>
        <w:jc w:val="both"/>
        <w:rPr>
          <w:rFonts w:ascii="Arial" w:hAnsi="Arial" w:cs="Arial"/>
          <w:b/>
          <w:bCs/>
          <w:color w:val="0D0D0D" w:themeColor="text1" w:themeTint="F2"/>
        </w:rPr>
      </w:pPr>
    </w:p>
    <w:p w14:paraId="700141DE" w14:textId="7A980CE3" w:rsidR="006D7B52" w:rsidRDefault="00C24BA4" w:rsidP="0068738C">
      <w:pPr>
        <w:pStyle w:val="H2SidebarBLUE"/>
        <w:jc w:val="center"/>
      </w:pPr>
      <w:r>
        <w:t>Conclusion</w:t>
      </w:r>
    </w:p>
    <w:p w14:paraId="6A83A3B6" w14:textId="77777777" w:rsidR="00C24BA4" w:rsidRDefault="00C24BA4" w:rsidP="0068738C">
      <w:pPr>
        <w:pStyle w:val="H2SidebarBLUE"/>
        <w:jc w:val="center"/>
      </w:pPr>
    </w:p>
    <w:p w14:paraId="60C7E4D9" w14:textId="7652B636" w:rsidR="00C24BA4" w:rsidRPr="001C769B" w:rsidRDefault="00A9680C" w:rsidP="008F13E6">
      <w:pPr>
        <w:pStyle w:val="H1Headers"/>
        <w:spacing w:line="360" w:lineRule="auto"/>
        <w:rPr>
          <w:b/>
          <w:bCs/>
        </w:rPr>
      </w:pPr>
      <w:r w:rsidRPr="00A9680C">
        <w:t xml:space="preserve">Information and communications technology (ICT), which is frequently used to maintain current social connections rather than forge new ones, has the potential to undermine conventional forms of social engagement (Government Office for Science, 2016). It is critical to comprehend the obstacles that could limit the adoption of new technology as well as the role that the government can play in removing them (Government Office for Science, 2016). Lack of digital and technology skills is one of these impediments; others include older persons' ambivalence towards ICT, their perception of it as a luxury, their worry that using ICT will compromise their sense of privacy and personal security, and accessibility concerns </w:t>
      </w:r>
      <w:r w:rsidR="009104B9" w:rsidRPr="009104B9">
        <w:t>(Government Office for Science, 2016).</w:t>
      </w:r>
      <w:r w:rsidR="001C769B">
        <w:t xml:space="preserve"> </w:t>
      </w:r>
    </w:p>
    <w:p w14:paraId="7E3C3ED2" w14:textId="77777777" w:rsidR="0068738C" w:rsidRDefault="0068738C" w:rsidP="008F13E6">
      <w:pPr>
        <w:pStyle w:val="H2SidebarBLUE"/>
        <w:spacing w:line="360" w:lineRule="auto"/>
        <w:jc w:val="both"/>
      </w:pPr>
    </w:p>
    <w:p w14:paraId="6D1E7A09" w14:textId="77777777" w:rsidR="0068738C" w:rsidRPr="00226255" w:rsidRDefault="0068738C" w:rsidP="0068738C">
      <w:pPr>
        <w:pStyle w:val="H1Headers"/>
      </w:pPr>
    </w:p>
    <w:p w14:paraId="490B35A5" w14:textId="5DF872D0" w:rsidR="005C46BB" w:rsidRDefault="005C46BB" w:rsidP="00DA27D0">
      <w:pPr>
        <w:pStyle w:val="H2SidebarBLUE"/>
        <w:spacing w:line="360" w:lineRule="auto"/>
        <w:jc w:val="both"/>
        <w:rPr>
          <w:rFonts w:cs="Arial"/>
          <w:color w:val="0D0D0D" w:themeColor="text1" w:themeTint="F2"/>
          <w:sz w:val="22"/>
        </w:rPr>
      </w:pPr>
    </w:p>
    <w:p w14:paraId="1F597E8A" w14:textId="77777777" w:rsidR="005C46BB" w:rsidRDefault="005C46BB">
      <w:pPr>
        <w:spacing w:before="0" w:line="240" w:lineRule="auto"/>
        <w:rPr>
          <w:rFonts w:ascii="Arial" w:hAnsi="Arial" w:cs="Arial"/>
          <w:color w:val="0D0D0D" w:themeColor="text1" w:themeTint="F2"/>
        </w:rPr>
      </w:pPr>
      <w:r>
        <w:rPr>
          <w:rFonts w:cs="Arial"/>
          <w:color w:val="0D0D0D" w:themeColor="text1" w:themeTint="F2"/>
        </w:rPr>
        <w:br w:type="page"/>
      </w:r>
    </w:p>
    <w:p w14:paraId="54550D9F" w14:textId="2E4CAFFA" w:rsidR="003C267A" w:rsidRDefault="005C46BB" w:rsidP="005C46BB">
      <w:pPr>
        <w:pStyle w:val="H2SidebarBLUE"/>
        <w:jc w:val="center"/>
      </w:pPr>
      <w:r>
        <w:lastRenderedPageBreak/>
        <w:t>References</w:t>
      </w:r>
    </w:p>
    <w:p w14:paraId="7617587C" w14:textId="77777777" w:rsidR="002F0691" w:rsidRDefault="002F0691" w:rsidP="005C46BB">
      <w:pPr>
        <w:pStyle w:val="H2SidebarBLUE"/>
        <w:jc w:val="center"/>
      </w:pPr>
    </w:p>
    <w:p w14:paraId="103F65FF" w14:textId="2EC2A90E" w:rsidR="00E149F6" w:rsidRPr="002F0691" w:rsidRDefault="00E149F6"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Age UK (2021). </w:t>
      </w:r>
      <w:r w:rsidRPr="002F0691">
        <w:rPr>
          <w:rFonts w:ascii="Arial" w:hAnsi="Arial" w:cs="Arial"/>
          <w:i/>
          <w:iCs/>
          <w:sz w:val="22"/>
          <w:szCs w:val="22"/>
        </w:rPr>
        <w:t>Briefing Paper Digital inclusion and older people -how have things changed in a Covid-19 world?</w:t>
      </w:r>
      <w:r w:rsidRPr="002F0691">
        <w:rPr>
          <w:rFonts w:ascii="Arial" w:hAnsi="Arial" w:cs="Arial"/>
          <w:sz w:val="22"/>
          <w:szCs w:val="22"/>
        </w:rPr>
        <w:t xml:space="preserve"> Available at: </w:t>
      </w:r>
      <w:hyperlink r:id="rId11" w:history="1">
        <w:r w:rsidRPr="002F0691">
          <w:rPr>
            <w:rStyle w:val="Hyperlink"/>
            <w:rFonts w:ascii="Arial" w:hAnsi="Arial" w:cs="Arial"/>
            <w:sz w:val="22"/>
            <w:szCs w:val="22"/>
          </w:rPr>
          <w:t>https://www.ageuk.org.uk/globalassets/age-uk/documents/reports-and-publications/reports-and-briefings/active-communities/digital-inclusion-in-the-pandemic-final-march-2021.pdf</w:t>
        </w:r>
      </w:hyperlink>
      <w:r w:rsidRPr="002F0691">
        <w:rPr>
          <w:rFonts w:ascii="Arial" w:hAnsi="Arial" w:cs="Arial"/>
          <w:sz w:val="22"/>
          <w:szCs w:val="22"/>
        </w:rPr>
        <w:t xml:space="preserve">. (Accessed: </w:t>
      </w:r>
      <w:r w:rsidR="008B18A9" w:rsidRPr="002F0691">
        <w:rPr>
          <w:rFonts w:ascii="Arial" w:hAnsi="Arial" w:cs="Arial"/>
          <w:sz w:val="22"/>
          <w:szCs w:val="22"/>
        </w:rPr>
        <w:t>1 Aug</w:t>
      </w:r>
      <w:r w:rsidR="00843E92" w:rsidRPr="002F0691">
        <w:rPr>
          <w:rFonts w:ascii="Arial" w:hAnsi="Arial" w:cs="Arial"/>
          <w:sz w:val="22"/>
          <w:szCs w:val="22"/>
        </w:rPr>
        <w:t>.</w:t>
      </w:r>
      <w:r w:rsidR="008B18A9" w:rsidRPr="002F0691">
        <w:rPr>
          <w:rFonts w:ascii="Arial" w:hAnsi="Arial" w:cs="Arial"/>
          <w:sz w:val="22"/>
          <w:szCs w:val="22"/>
        </w:rPr>
        <w:t xml:space="preserve"> 2023)</w:t>
      </w:r>
    </w:p>
    <w:p w14:paraId="20EE29CA" w14:textId="43F52614" w:rsidR="008B18A9" w:rsidRPr="002F0691" w:rsidRDefault="008B18A9"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Barbosa Neves, B. and Vetere, F. (2019). </w:t>
      </w:r>
      <w:r w:rsidRPr="002F0691">
        <w:rPr>
          <w:rFonts w:ascii="Arial" w:hAnsi="Arial" w:cs="Arial"/>
          <w:i/>
          <w:iCs/>
          <w:sz w:val="22"/>
          <w:szCs w:val="22"/>
        </w:rPr>
        <w:t>Ageing and Digital Technology</w:t>
      </w:r>
      <w:r w:rsidRPr="002F0691">
        <w:rPr>
          <w:rFonts w:ascii="Arial" w:hAnsi="Arial" w:cs="Arial"/>
          <w:sz w:val="22"/>
          <w:szCs w:val="22"/>
        </w:rPr>
        <w:t>. Springer Singapore. doi:https://doi.org/10.1007/978-981-13-3693-5. (Accessed: 1 Aug</w:t>
      </w:r>
      <w:r w:rsidR="00843E92" w:rsidRPr="002F0691">
        <w:rPr>
          <w:rFonts w:ascii="Arial" w:hAnsi="Arial" w:cs="Arial"/>
          <w:sz w:val="22"/>
          <w:szCs w:val="22"/>
        </w:rPr>
        <w:t>.</w:t>
      </w:r>
      <w:r w:rsidRPr="002F0691">
        <w:rPr>
          <w:rFonts w:ascii="Arial" w:hAnsi="Arial" w:cs="Arial"/>
          <w:sz w:val="22"/>
          <w:szCs w:val="22"/>
        </w:rPr>
        <w:t xml:space="preserve"> 2023)</w:t>
      </w:r>
    </w:p>
    <w:p w14:paraId="70427239" w14:textId="03DCAD68" w:rsidR="007A32B3" w:rsidRPr="002F0691" w:rsidRDefault="007A32B3"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Berg, R.L. and Cassells, J.S. (2017). </w:t>
      </w:r>
      <w:r w:rsidRPr="002F0691">
        <w:rPr>
          <w:rFonts w:ascii="Arial" w:hAnsi="Arial" w:cs="Arial"/>
          <w:i/>
          <w:iCs/>
          <w:sz w:val="22"/>
          <w:szCs w:val="22"/>
        </w:rPr>
        <w:t>Social Isolation Among Older Individuals: The Relationship to Mortality and Morbidity</w:t>
      </w:r>
      <w:r w:rsidRPr="002F0691">
        <w:rPr>
          <w:rFonts w:ascii="Arial" w:hAnsi="Arial" w:cs="Arial"/>
          <w:sz w:val="22"/>
          <w:szCs w:val="22"/>
        </w:rPr>
        <w:t xml:space="preserve">. Nih.gov. Available at: </w:t>
      </w:r>
      <w:hyperlink r:id="rId12" w:history="1">
        <w:r w:rsidRPr="002F0691">
          <w:rPr>
            <w:rStyle w:val="Hyperlink"/>
            <w:rFonts w:ascii="Arial" w:hAnsi="Arial" w:cs="Arial"/>
            <w:sz w:val="22"/>
            <w:szCs w:val="22"/>
          </w:rPr>
          <w:t>https://www.ncbi.nlm.nih.gov/books/NBK235604/</w:t>
        </w:r>
      </w:hyperlink>
      <w:r w:rsidRPr="002F0691">
        <w:rPr>
          <w:rFonts w:ascii="Arial" w:hAnsi="Arial" w:cs="Arial"/>
          <w:sz w:val="22"/>
          <w:szCs w:val="22"/>
        </w:rPr>
        <w:t>. (Accessed: 1 Aug</w:t>
      </w:r>
      <w:r w:rsidR="00843E92" w:rsidRPr="002F0691">
        <w:rPr>
          <w:rFonts w:ascii="Arial" w:hAnsi="Arial" w:cs="Arial"/>
          <w:sz w:val="22"/>
          <w:szCs w:val="22"/>
        </w:rPr>
        <w:t>.</w:t>
      </w:r>
      <w:r w:rsidRPr="002F0691">
        <w:rPr>
          <w:rFonts w:ascii="Arial" w:hAnsi="Arial" w:cs="Arial"/>
          <w:sz w:val="22"/>
          <w:szCs w:val="22"/>
        </w:rPr>
        <w:t xml:space="preserve"> 2023)</w:t>
      </w:r>
    </w:p>
    <w:p w14:paraId="1FDEE3AB" w14:textId="544F5E2C" w:rsidR="005A2EEB" w:rsidRPr="002F0691" w:rsidRDefault="005A2EEB"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Deuschl, G., Petersen, I., Lorenz, D. and Christensen, K. (2015). Tremor in the elderly: Essential and aging-related tremor. </w:t>
      </w:r>
      <w:r w:rsidRPr="002F0691">
        <w:rPr>
          <w:rFonts w:ascii="Arial" w:hAnsi="Arial" w:cs="Arial"/>
          <w:i/>
          <w:iCs/>
          <w:sz w:val="22"/>
          <w:szCs w:val="22"/>
        </w:rPr>
        <w:t>Movement Disorders</w:t>
      </w:r>
      <w:r w:rsidRPr="002F0691">
        <w:rPr>
          <w:rFonts w:ascii="Arial" w:hAnsi="Arial" w:cs="Arial"/>
          <w:sz w:val="22"/>
          <w:szCs w:val="22"/>
        </w:rPr>
        <w:t>, 30(10), pp.1327–1334. doi:https://doi.org/10.1002/mds.26265. (Accessed: 1 Aug</w:t>
      </w:r>
      <w:r w:rsidR="00843E92" w:rsidRPr="002F0691">
        <w:rPr>
          <w:rFonts w:ascii="Arial" w:hAnsi="Arial" w:cs="Arial"/>
          <w:sz w:val="22"/>
          <w:szCs w:val="22"/>
        </w:rPr>
        <w:t>.</w:t>
      </w:r>
      <w:r w:rsidRPr="002F0691">
        <w:rPr>
          <w:rFonts w:ascii="Arial" w:hAnsi="Arial" w:cs="Arial"/>
          <w:sz w:val="22"/>
          <w:szCs w:val="22"/>
        </w:rPr>
        <w:t xml:space="preserve"> 2023)</w:t>
      </w:r>
    </w:p>
    <w:p w14:paraId="3E79C72A" w14:textId="7B7BB804" w:rsidR="005A2EEB" w:rsidRPr="002F0691" w:rsidRDefault="005A2EEB"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Farage, M.A., Miller, K.W., Ajayi, F. and Hutchins, D. (2012). Design Principles to Accommodate Older Adults. </w:t>
      </w:r>
      <w:r w:rsidRPr="002F0691">
        <w:rPr>
          <w:rFonts w:ascii="Arial" w:hAnsi="Arial" w:cs="Arial"/>
          <w:i/>
          <w:iCs/>
          <w:sz w:val="22"/>
          <w:szCs w:val="22"/>
        </w:rPr>
        <w:t>Global Journal of Health Science</w:t>
      </w:r>
      <w:r w:rsidRPr="002F0691">
        <w:rPr>
          <w:rFonts w:ascii="Arial" w:hAnsi="Arial" w:cs="Arial"/>
          <w:sz w:val="22"/>
          <w:szCs w:val="22"/>
        </w:rPr>
        <w:t>, 4(2). doi:https://doi.org/10.5539/gjhs.v4n2p2. (Accessed: 1 Aug</w:t>
      </w:r>
      <w:r w:rsidR="00843E92" w:rsidRPr="002F0691">
        <w:rPr>
          <w:rFonts w:ascii="Arial" w:hAnsi="Arial" w:cs="Arial"/>
          <w:sz w:val="22"/>
          <w:szCs w:val="22"/>
        </w:rPr>
        <w:t>.</w:t>
      </w:r>
      <w:r w:rsidRPr="002F0691">
        <w:rPr>
          <w:rFonts w:ascii="Arial" w:hAnsi="Arial" w:cs="Arial"/>
          <w:sz w:val="22"/>
          <w:szCs w:val="22"/>
        </w:rPr>
        <w:t xml:space="preserve"> 2023)</w:t>
      </w:r>
    </w:p>
    <w:p w14:paraId="23231BA3" w14:textId="72993B10" w:rsidR="007624B1" w:rsidRPr="002F0691" w:rsidRDefault="007624B1"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Government Office for Science (2016). </w:t>
      </w:r>
      <w:r w:rsidRPr="002F0691">
        <w:rPr>
          <w:rFonts w:ascii="Arial" w:hAnsi="Arial" w:cs="Arial"/>
          <w:i/>
          <w:iCs/>
          <w:sz w:val="22"/>
          <w:szCs w:val="22"/>
        </w:rPr>
        <w:t>Future of an Ageing Population</w:t>
      </w:r>
      <w:r w:rsidRPr="002F0691">
        <w:rPr>
          <w:rFonts w:ascii="Arial" w:hAnsi="Arial" w:cs="Arial"/>
          <w:sz w:val="22"/>
          <w:szCs w:val="22"/>
        </w:rPr>
        <w:t xml:space="preserve">. </w:t>
      </w:r>
      <w:r w:rsidRPr="002F0691">
        <w:rPr>
          <w:rFonts w:ascii="Arial" w:hAnsi="Arial" w:cs="Arial"/>
          <w:i/>
          <w:iCs/>
          <w:sz w:val="22"/>
          <w:szCs w:val="22"/>
        </w:rPr>
        <w:t>GOV.UK</w:t>
      </w:r>
      <w:r w:rsidRPr="002F0691">
        <w:rPr>
          <w:rFonts w:ascii="Arial" w:hAnsi="Arial" w:cs="Arial"/>
          <w:sz w:val="22"/>
          <w:szCs w:val="22"/>
        </w:rPr>
        <w:t xml:space="preserve">. Available at: </w:t>
      </w:r>
      <w:hyperlink r:id="rId13" w:history="1">
        <w:r w:rsidRPr="002F0691">
          <w:rPr>
            <w:rStyle w:val="Hyperlink"/>
            <w:rFonts w:ascii="Arial" w:hAnsi="Arial" w:cs="Arial"/>
            <w:sz w:val="22"/>
            <w:szCs w:val="22"/>
          </w:rPr>
          <w:t>https://assets.publishing.service.gov.uk/government/uploads/system/uploads/attachment_data/file/816458/future-of-an-ageing-population.pdf</w:t>
        </w:r>
      </w:hyperlink>
      <w:r w:rsidRPr="002F0691">
        <w:rPr>
          <w:rFonts w:ascii="Arial" w:hAnsi="Arial" w:cs="Arial"/>
          <w:sz w:val="22"/>
          <w:szCs w:val="22"/>
        </w:rPr>
        <w:t xml:space="preserve">. </w:t>
      </w:r>
      <w:bookmarkStart w:id="3" w:name="_Hlk141865830"/>
      <w:r w:rsidR="00596BFF" w:rsidRPr="002F0691">
        <w:rPr>
          <w:rFonts w:ascii="Arial" w:hAnsi="Arial" w:cs="Arial"/>
          <w:sz w:val="22"/>
          <w:szCs w:val="22"/>
        </w:rPr>
        <w:t>(Accessed: 2 Aug</w:t>
      </w:r>
      <w:r w:rsidR="00843E92" w:rsidRPr="002F0691">
        <w:rPr>
          <w:rFonts w:ascii="Arial" w:hAnsi="Arial" w:cs="Arial"/>
          <w:sz w:val="22"/>
          <w:szCs w:val="22"/>
        </w:rPr>
        <w:t>.</w:t>
      </w:r>
      <w:r w:rsidR="00596BFF" w:rsidRPr="002F0691">
        <w:rPr>
          <w:rFonts w:ascii="Arial" w:hAnsi="Arial" w:cs="Arial"/>
          <w:sz w:val="22"/>
          <w:szCs w:val="22"/>
        </w:rPr>
        <w:t xml:space="preserve"> 2023)</w:t>
      </w:r>
      <w:bookmarkEnd w:id="3"/>
    </w:p>
    <w:p w14:paraId="4B1C7841" w14:textId="0BB67AFF" w:rsidR="00596BFF" w:rsidRPr="002F0691" w:rsidRDefault="00596BFF"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Hardwick, R.M., Forrence, A.D., Costello, M.G., Zackowski, K. and Haith, A.M. (2022). Age-related increases in reaction time result from slower preparation, not delayed initiation. </w:t>
      </w:r>
      <w:r w:rsidRPr="002F0691">
        <w:rPr>
          <w:rFonts w:ascii="Arial" w:hAnsi="Arial" w:cs="Arial"/>
          <w:i/>
          <w:iCs/>
          <w:sz w:val="22"/>
          <w:szCs w:val="22"/>
        </w:rPr>
        <w:t>Journal of Neurophysiology</w:t>
      </w:r>
      <w:r w:rsidRPr="002F0691">
        <w:rPr>
          <w:rFonts w:ascii="Arial" w:hAnsi="Arial" w:cs="Arial"/>
          <w:sz w:val="22"/>
          <w:szCs w:val="22"/>
        </w:rPr>
        <w:t>, 128(3), pp.582–592. doi:https://doi.org/10.1152/jn.00072.2022. (Accessed: 2 Aug</w:t>
      </w:r>
      <w:r w:rsidR="00843E92" w:rsidRPr="002F0691">
        <w:rPr>
          <w:rFonts w:ascii="Arial" w:hAnsi="Arial" w:cs="Arial"/>
          <w:sz w:val="22"/>
          <w:szCs w:val="22"/>
        </w:rPr>
        <w:t>.</w:t>
      </w:r>
      <w:r w:rsidRPr="002F0691">
        <w:rPr>
          <w:rFonts w:ascii="Arial" w:hAnsi="Arial" w:cs="Arial"/>
          <w:sz w:val="22"/>
          <w:szCs w:val="22"/>
        </w:rPr>
        <w:t xml:space="preserve"> 2023)</w:t>
      </w:r>
    </w:p>
    <w:p w14:paraId="6569BBBE" w14:textId="174D4E03" w:rsidR="0040427F" w:rsidRPr="002F0691" w:rsidRDefault="0040427F"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Howe, K. (2019). </w:t>
      </w:r>
      <w:r w:rsidRPr="002F0691">
        <w:rPr>
          <w:rFonts w:ascii="Arial" w:hAnsi="Arial" w:cs="Arial"/>
          <w:i/>
          <w:iCs/>
          <w:sz w:val="22"/>
          <w:szCs w:val="22"/>
        </w:rPr>
        <w:t xml:space="preserve">How Problems </w:t>
      </w:r>
      <w:proofErr w:type="gramStart"/>
      <w:r w:rsidRPr="002F0691">
        <w:rPr>
          <w:rFonts w:ascii="Arial" w:hAnsi="Arial" w:cs="Arial"/>
          <w:i/>
          <w:iCs/>
          <w:sz w:val="22"/>
          <w:szCs w:val="22"/>
        </w:rPr>
        <w:t>With</w:t>
      </w:r>
      <w:proofErr w:type="gramEnd"/>
      <w:r w:rsidRPr="002F0691">
        <w:rPr>
          <w:rFonts w:ascii="Arial" w:hAnsi="Arial" w:cs="Arial"/>
          <w:i/>
          <w:iCs/>
          <w:sz w:val="22"/>
          <w:szCs w:val="22"/>
        </w:rPr>
        <w:t xml:space="preserve"> Using Technology Can Lead to Earlier Dementia diagnosis • Absolute Trust Counsel</w:t>
      </w:r>
      <w:r w:rsidRPr="002F0691">
        <w:rPr>
          <w:rFonts w:ascii="Arial" w:hAnsi="Arial" w:cs="Arial"/>
          <w:sz w:val="22"/>
          <w:szCs w:val="22"/>
        </w:rPr>
        <w:t xml:space="preserve">. Absolute Trust Counsel. Available at: </w:t>
      </w:r>
      <w:hyperlink r:id="rId14" w:history="1">
        <w:r w:rsidRPr="002F0691">
          <w:rPr>
            <w:rStyle w:val="Hyperlink"/>
            <w:rFonts w:ascii="Arial" w:hAnsi="Arial" w:cs="Arial"/>
            <w:sz w:val="22"/>
            <w:szCs w:val="22"/>
          </w:rPr>
          <w:t>https://absolutetrustcounsel.com/how-problems-with-using-technology-can-lead-to-earlier-dementia-diagnosis/</w:t>
        </w:r>
      </w:hyperlink>
      <w:r w:rsidRPr="002F0691">
        <w:rPr>
          <w:rFonts w:ascii="Arial" w:hAnsi="Arial" w:cs="Arial"/>
          <w:sz w:val="22"/>
          <w:szCs w:val="22"/>
        </w:rPr>
        <w:t>. (Accessed: 2 Aug</w:t>
      </w:r>
      <w:r w:rsidR="00843E92" w:rsidRPr="002F0691">
        <w:rPr>
          <w:rFonts w:ascii="Arial" w:hAnsi="Arial" w:cs="Arial"/>
          <w:sz w:val="22"/>
          <w:szCs w:val="22"/>
        </w:rPr>
        <w:t>.</w:t>
      </w:r>
      <w:r w:rsidRPr="002F0691">
        <w:rPr>
          <w:rFonts w:ascii="Arial" w:hAnsi="Arial" w:cs="Arial"/>
          <w:sz w:val="22"/>
          <w:szCs w:val="22"/>
        </w:rPr>
        <w:t xml:space="preserve"> 2023)</w:t>
      </w:r>
    </w:p>
    <w:p w14:paraId="28BF492B" w14:textId="2F2E1E4D" w:rsidR="00173530" w:rsidRPr="002F0691" w:rsidRDefault="00173530"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Johnson, J. (2020). </w:t>
      </w:r>
      <w:r w:rsidRPr="002F0691">
        <w:rPr>
          <w:rFonts w:ascii="Arial" w:hAnsi="Arial" w:cs="Arial"/>
          <w:i/>
          <w:iCs/>
          <w:sz w:val="22"/>
          <w:szCs w:val="22"/>
        </w:rPr>
        <w:t>Negative effects of technology: Psychological, social, and health</w:t>
      </w:r>
      <w:r w:rsidRPr="002F0691">
        <w:rPr>
          <w:rFonts w:ascii="Arial" w:hAnsi="Arial" w:cs="Arial"/>
          <w:sz w:val="22"/>
          <w:szCs w:val="22"/>
        </w:rPr>
        <w:t xml:space="preserve">. </w:t>
      </w:r>
      <w:r w:rsidR="001D3003" w:rsidRPr="002F0691">
        <w:rPr>
          <w:rFonts w:ascii="Arial" w:hAnsi="Arial" w:cs="Arial"/>
          <w:sz w:val="22"/>
          <w:szCs w:val="22"/>
        </w:rPr>
        <w:t>Medical News Today</w:t>
      </w:r>
      <w:r w:rsidRPr="002F0691">
        <w:rPr>
          <w:rFonts w:ascii="Arial" w:hAnsi="Arial" w:cs="Arial"/>
          <w:sz w:val="22"/>
          <w:szCs w:val="22"/>
        </w:rPr>
        <w:t xml:space="preserve">. Available at: </w:t>
      </w:r>
      <w:hyperlink r:id="rId15" w:anchor="in-children" w:history="1">
        <w:r w:rsidRPr="002F0691">
          <w:rPr>
            <w:rStyle w:val="Hyperlink"/>
            <w:rFonts w:ascii="Arial" w:hAnsi="Arial" w:cs="Arial"/>
            <w:sz w:val="22"/>
            <w:szCs w:val="22"/>
          </w:rPr>
          <w:t>https://www.medicalnewstoday.com/articles/negative-effects-of-technology#in-children</w:t>
        </w:r>
      </w:hyperlink>
      <w:r w:rsidRPr="002F0691">
        <w:rPr>
          <w:rFonts w:ascii="Arial" w:hAnsi="Arial" w:cs="Arial"/>
          <w:sz w:val="22"/>
          <w:szCs w:val="22"/>
        </w:rPr>
        <w:t>. (Accessed: 2 Aug</w:t>
      </w:r>
      <w:r w:rsidR="00843E92" w:rsidRPr="002F0691">
        <w:rPr>
          <w:rFonts w:ascii="Arial" w:hAnsi="Arial" w:cs="Arial"/>
          <w:sz w:val="22"/>
          <w:szCs w:val="22"/>
        </w:rPr>
        <w:t>.</w:t>
      </w:r>
      <w:r w:rsidRPr="002F0691">
        <w:rPr>
          <w:rFonts w:ascii="Arial" w:hAnsi="Arial" w:cs="Arial"/>
          <w:sz w:val="22"/>
          <w:szCs w:val="22"/>
        </w:rPr>
        <w:t xml:space="preserve"> 2023)</w:t>
      </w:r>
    </w:p>
    <w:p w14:paraId="197E73F5" w14:textId="7084BC06" w:rsidR="00843E92" w:rsidRPr="002F0691" w:rsidRDefault="00843E92"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Kumar Pandey, B. (2020). </w:t>
      </w:r>
      <w:r w:rsidRPr="002F0691">
        <w:rPr>
          <w:rFonts w:ascii="Arial" w:hAnsi="Arial" w:cs="Arial"/>
          <w:i/>
          <w:iCs/>
          <w:sz w:val="22"/>
          <w:szCs w:val="22"/>
        </w:rPr>
        <w:t>What is Digital Technology?</w:t>
      </w:r>
      <w:r w:rsidRPr="002F0691">
        <w:rPr>
          <w:rFonts w:ascii="Arial" w:hAnsi="Arial" w:cs="Arial"/>
          <w:sz w:val="22"/>
          <w:szCs w:val="22"/>
        </w:rPr>
        <w:t xml:space="preserve"> LinkedIn. Available at: </w:t>
      </w:r>
      <w:hyperlink r:id="rId16" w:history="1">
        <w:r w:rsidRPr="002F0691">
          <w:rPr>
            <w:rStyle w:val="Hyperlink"/>
            <w:rFonts w:ascii="Arial" w:hAnsi="Arial" w:cs="Arial"/>
            <w:sz w:val="22"/>
            <w:szCs w:val="22"/>
          </w:rPr>
          <w:t>https://www.linkedin.com/pulse/what-digital-technology-bhupesh-kumar-pandey</w:t>
        </w:r>
      </w:hyperlink>
      <w:r w:rsidRPr="002F0691">
        <w:rPr>
          <w:rFonts w:ascii="Arial" w:hAnsi="Arial" w:cs="Arial"/>
          <w:sz w:val="22"/>
          <w:szCs w:val="22"/>
        </w:rPr>
        <w:t>. (Accessed 24 Jul. 2023)</w:t>
      </w:r>
    </w:p>
    <w:p w14:paraId="546C49B4" w14:textId="79E19083" w:rsidR="00610354" w:rsidRPr="002F0691" w:rsidRDefault="00610354"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Lancaster University (2018). </w:t>
      </w:r>
      <w:r w:rsidRPr="002F0691">
        <w:rPr>
          <w:rFonts w:ascii="Arial" w:hAnsi="Arial" w:cs="Arial"/>
          <w:i/>
          <w:iCs/>
          <w:sz w:val="22"/>
          <w:szCs w:val="22"/>
        </w:rPr>
        <w:t>Why Some Older People Are Rejecting Digital Technologies</w:t>
      </w:r>
      <w:r w:rsidRPr="002F0691">
        <w:rPr>
          <w:rFonts w:ascii="Arial" w:hAnsi="Arial" w:cs="Arial"/>
          <w:sz w:val="22"/>
          <w:szCs w:val="22"/>
        </w:rPr>
        <w:t xml:space="preserve">. ScienceDaily. Available at: </w:t>
      </w:r>
      <w:hyperlink r:id="rId17" w:history="1">
        <w:r w:rsidRPr="002F0691">
          <w:rPr>
            <w:rStyle w:val="Hyperlink"/>
            <w:rFonts w:ascii="Arial" w:hAnsi="Arial" w:cs="Arial"/>
            <w:sz w:val="22"/>
            <w:szCs w:val="22"/>
          </w:rPr>
          <w:t>https://www.sciencedaily.com/releases/2018/03/180312091715.htm</w:t>
        </w:r>
      </w:hyperlink>
      <w:r w:rsidRPr="002F0691">
        <w:rPr>
          <w:rFonts w:ascii="Arial" w:hAnsi="Arial" w:cs="Arial"/>
          <w:sz w:val="22"/>
          <w:szCs w:val="22"/>
        </w:rPr>
        <w:t>. (Accessed 24 Jul. 2023)</w:t>
      </w:r>
    </w:p>
    <w:p w14:paraId="2416D00A" w14:textId="40BE036F" w:rsidR="00B97DCB" w:rsidRPr="002F0691" w:rsidRDefault="00B97DCB"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lastRenderedPageBreak/>
        <w:t xml:space="preserve">No Isolation (2018). </w:t>
      </w:r>
      <w:r w:rsidRPr="002F0691">
        <w:rPr>
          <w:rFonts w:ascii="Arial" w:hAnsi="Arial" w:cs="Arial"/>
          <w:i/>
          <w:iCs/>
          <w:sz w:val="22"/>
          <w:szCs w:val="22"/>
        </w:rPr>
        <w:t>Why do many seniors have trouble using technology?</w:t>
      </w:r>
      <w:r w:rsidRPr="002F0691">
        <w:rPr>
          <w:rFonts w:ascii="Arial" w:hAnsi="Arial" w:cs="Arial"/>
          <w:sz w:val="22"/>
          <w:szCs w:val="22"/>
        </w:rPr>
        <w:t xml:space="preserve"> No Isolation. Available at: </w:t>
      </w:r>
      <w:hyperlink r:id="rId18" w:history="1">
        <w:r w:rsidRPr="002F0691">
          <w:rPr>
            <w:rStyle w:val="Hyperlink"/>
            <w:rFonts w:ascii="Arial" w:hAnsi="Arial" w:cs="Arial"/>
            <w:sz w:val="22"/>
            <w:szCs w:val="22"/>
          </w:rPr>
          <w:t>https://www.noisolation.com/research/why-do-many-seniors-have-trouble-using-technology</w:t>
        </w:r>
      </w:hyperlink>
      <w:r w:rsidRPr="002F0691">
        <w:rPr>
          <w:rFonts w:ascii="Arial" w:hAnsi="Arial" w:cs="Arial"/>
          <w:sz w:val="22"/>
          <w:szCs w:val="22"/>
        </w:rPr>
        <w:t xml:space="preserve">. </w:t>
      </w:r>
      <w:bookmarkStart w:id="4" w:name="_Hlk141866077"/>
      <w:r w:rsidRPr="002F0691">
        <w:rPr>
          <w:rFonts w:ascii="Arial" w:hAnsi="Arial" w:cs="Arial"/>
          <w:sz w:val="22"/>
          <w:szCs w:val="22"/>
        </w:rPr>
        <w:t>(Accessed 26 Jul. 2023)</w:t>
      </w:r>
    </w:p>
    <w:bookmarkEnd w:id="4"/>
    <w:p w14:paraId="2B3D4619" w14:textId="2D6598EF" w:rsidR="008137E2" w:rsidRPr="002F0691" w:rsidRDefault="008137E2"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Office for National Statistics (2022). </w:t>
      </w:r>
      <w:r w:rsidRPr="002F0691">
        <w:rPr>
          <w:rFonts w:ascii="Arial" w:hAnsi="Arial" w:cs="Arial"/>
          <w:i/>
          <w:iCs/>
          <w:sz w:val="22"/>
          <w:szCs w:val="22"/>
        </w:rPr>
        <w:t>Voices of our ageing population - Office for National Statistics</w:t>
      </w:r>
      <w:r w:rsidRPr="002F0691">
        <w:rPr>
          <w:rFonts w:ascii="Arial" w:hAnsi="Arial" w:cs="Arial"/>
          <w:sz w:val="22"/>
          <w:szCs w:val="22"/>
        </w:rPr>
        <w:t xml:space="preserve">. Available at: </w:t>
      </w:r>
      <w:hyperlink r:id="rId19" w:history="1">
        <w:r w:rsidRPr="002F0691">
          <w:rPr>
            <w:rStyle w:val="Hyperlink"/>
            <w:rFonts w:ascii="Arial" w:hAnsi="Arial" w:cs="Arial"/>
            <w:sz w:val="22"/>
            <w:szCs w:val="22"/>
          </w:rPr>
          <w:t>https://www.ons.gov.uk/peoplepopulationandcommunity/birthsdeathsandmarriages/ageing/articles/voicesofourageingpopulation/livinglongerlives</w:t>
        </w:r>
      </w:hyperlink>
      <w:r w:rsidRPr="002F0691">
        <w:rPr>
          <w:rFonts w:ascii="Arial" w:hAnsi="Arial" w:cs="Arial"/>
          <w:sz w:val="22"/>
          <w:szCs w:val="22"/>
        </w:rPr>
        <w:t>. (Accessed 23 Jul. 2023)</w:t>
      </w:r>
    </w:p>
    <w:p w14:paraId="24AF6D9B" w14:textId="29D955B0" w:rsidR="00187235" w:rsidRPr="002F0691" w:rsidRDefault="00187235"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Sinykin, A. (2021). </w:t>
      </w:r>
      <w:r w:rsidRPr="002F0691">
        <w:rPr>
          <w:rFonts w:ascii="Arial" w:hAnsi="Arial" w:cs="Arial"/>
          <w:i/>
          <w:iCs/>
          <w:sz w:val="22"/>
          <w:szCs w:val="22"/>
        </w:rPr>
        <w:t>At What Point Is Someone Considered Elderly?</w:t>
      </w:r>
      <w:r w:rsidRPr="002F0691">
        <w:rPr>
          <w:rFonts w:ascii="Arial" w:hAnsi="Arial" w:cs="Arial"/>
          <w:sz w:val="22"/>
          <w:szCs w:val="22"/>
        </w:rPr>
        <w:t xml:space="preserve"> Devoted Guardians. Available at: </w:t>
      </w:r>
      <w:hyperlink r:id="rId20" w:anchor=":~:text=Typically%2C%20the%20elderly%20has%20been" w:history="1">
        <w:r w:rsidRPr="002F0691">
          <w:rPr>
            <w:rStyle w:val="Hyperlink"/>
            <w:rFonts w:ascii="Arial" w:hAnsi="Arial" w:cs="Arial"/>
            <w:sz w:val="22"/>
            <w:szCs w:val="22"/>
          </w:rPr>
          <w:t>https://devotedguardians.com/at-what-point-is-someone-considered-elderly/#:~:text=Typically%2C%20the%20elderly%20has%20been</w:t>
        </w:r>
      </w:hyperlink>
      <w:r w:rsidRPr="002F0691">
        <w:rPr>
          <w:rFonts w:ascii="Arial" w:hAnsi="Arial" w:cs="Arial"/>
          <w:sz w:val="22"/>
          <w:szCs w:val="22"/>
        </w:rPr>
        <w:t xml:space="preserve">. </w:t>
      </w:r>
      <w:bookmarkStart w:id="5" w:name="_Hlk141866141"/>
      <w:r w:rsidRPr="002F0691">
        <w:rPr>
          <w:rFonts w:ascii="Arial" w:hAnsi="Arial" w:cs="Arial"/>
          <w:sz w:val="22"/>
          <w:szCs w:val="22"/>
        </w:rPr>
        <w:t>(Accessed 22 Jul. 2023)</w:t>
      </w:r>
      <w:bookmarkEnd w:id="5"/>
    </w:p>
    <w:p w14:paraId="7975D09B" w14:textId="62101263" w:rsidR="00173C1C" w:rsidRPr="002F0691" w:rsidRDefault="00173C1C"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Social Care Institute for Excellence (2017). </w:t>
      </w:r>
      <w:r w:rsidRPr="002F0691">
        <w:rPr>
          <w:rFonts w:ascii="Arial" w:hAnsi="Arial" w:cs="Arial"/>
          <w:i/>
          <w:iCs/>
          <w:sz w:val="22"/>
          <w:szCs w:val="22"/>
        </w:rPr>
        <w:t>Dementia: Using technology to keep in touch - SCIE</w:t>
      </w:r>
      <w:r w:rsidRPr="002F0691">
        <w:rPr>
          <w:rFonts w:ascii="Arial" w:hAnsi="Arial" w:cs="Arial"/>
          <w:sz w:val="22"/>
          <w:szCs w:val="22"/>
        </w:rPr>
        <w:t xml:space="preserve">. Social Care Institute for Excellence (SCIE). Available at: </w:t>
      </w:r>
      <w:hyperlink r:id="rId21" w:history="1">
        <w:r w:rsidRPr="002F0691">
          <w:rPr>
            <w:rStyle w:val="Hyperlink"/>
            <w:rFonts w:ascii="Arial" w:hAnsi="Arial" w:cs="Arial"/>
            <w:sz w:val="22"/>
            <w:szCs w:val="22"/>
          </w:rPr>
          <w:t>https://www.scie.org.uk/dementia/support/technology/keep-in-touch</w:t>
        </w:r>
      </w:hyperlink>
      <w:r w:rsidRPr="002F0691">
        <w:rPr>
          <w:rFonts w:ascii="Arial" w:hAnsi="Arial" w:cs="Arial"/>
          <w:sz w:val="22"/>
          <w:szCs w:val="22"/>
        </w:rPr>
        <w:t>.</w:t>
      </w:r>
      <w:r w:rsidRPr="002F0691">
        <w:rPr>
          <w:rFonts w:ascii="Arial" w:hAnsi="Arial" w:cs="Arial"/>
          <w:sz w:val="22"/>
          <w:szCs w:val="22"/>
        </w:rPr>
        <w:t xml:space="preserve"> </w:t>
      </w:r>
      <w:r w:rsidRPr="002F0691">
        <w:rPr>
          <w:rFonts w:ascii="Arial" w:hAnsi="Arial" w:cs="Arial"/>
          <w:sz w:val="22"/>
          <w:szCs w:val="22"/>
        </w:rPr>
        <w:t>(Accessed: 2 Aug. 2023)</w:t>
      </w:r>
    </w:p>
    <w:p w14:paraId="21018623" w14:textId="25EC689B" w:rsidR="00DA388C" w:rsidRPr="002F0691" w:rsidRDefault="00DA388C"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 xml:space="preserve">United Nations (2022). </w:t>
      </w:r>
      <w:r w:rsidRPr="002F0691">
        <w:rPr>
          <w:rFonts w:ascii="Arial" w:hAnsi="Arial" w:cs="Arial"/>
          <w:i/>
          <w:iCs/>
          <w:sz w:val="22"/>
          <w:szCs w:val="22"/>
        </w:rPr>
        <w:t>World population prospects - population division - united nations</w:t>
      </w:r>
      <w:r w:rsidRPr="002F0691">
        <w:rPr>
          <w:rFonts w:ascii="Arial" w:hAnsi="Arial" w:cs="Arial"/>
          <w:sz w:val="22"/>
          <w:szCs w:val="22"/>
        </w:rPr>
        <w:t xml:space="preserve">. UN. Available at: </w:t>
      </w:r>
      <w:hyperlink r:id="rId22" w:history="1">
        <w:r w:rsidRPr="002F0691">
          <w:rPr>
            <w:rStyle w:val="Hyperlink"/>
            <w:rFonts w:ascii="Arial" w:hAnsi="Arial" w:cs="Arial"/>
            <w:sz w:val="22"/>
            <w:szCs w:val="22"/>
          </w:rPr>
          <w:t>https://population.un.org/wpp/</w:t>
        </w:r>
      </w:hyperlink>
      <w:r w:rsidRPr="002F0691">
        <w:rPr>
          <w:rFonts w:ascii="Arial" w:hAnsi="Arial" w:cs="Arial"/>
          <w:sz w:val="22"/>
          <w:szCs w:val="22"/>
        </w:rPr>
        <w:t>. (Accessed 22 Jul. 2023)</w:t>
      </w:r>
    </w:p>
    <w:p w14:paraId="69C1C05C" w14:textId="300D1904" w:rsidR="00DA388C" w:rsidRPr="002F0691" w:rsidRDefault="00DA388C" w:rsidP="002F0691">
      <w:pPr>
        <w:pStyle w:val="NormalWeb"/>
        <w:spacing w:before="0" w:beforeAutospacing="0" w:after="240" w:afterAutospacing="0" w:line="360" w:lineRule="auto"/>
        <w:jc w:val="both"/>
        <w:rPr>
          <w:rFonts w:ascii="Arial" w:hAnsi="Arial" w:cs="Arial"/>
          <w:sz w:val="22"/>
          <w:szCs w:val="22"/>
        </w:rPr>
      </w:pPr>
      <w:r w:rsidRPr="002F0691">
        <w:rPr>
          <w:rFonts w:ascii="Arial" w:hAnsi="Arial" w:cs="Arial"/>
          <w:sz w:val="22"/>
          <w:szCs w:val="22"/>
        </w:rPr>
        <w:t>Webb, L.M. and Chen, C.Y. (2021). The COVID</w:t>
      </w:r>
      <w:r w:rsidRPr="002F0691">
        <w:rPr>
          <w:rFonts w:ascii="Cambria Math" w:hAnsi="Cambria Math" w:cs="Cambria Math"/>
          <w:sz w:val="22"/>
          <w:szCs w:val="22"/>
        </w:rPr>
        <w:t>‐</w:t>
      </w:r>
      <w:r w:rsidRPr="002F0691">
        <w:rPr>
          <w:rFonts w:ascii="Arial" w:hAnsi="Arial" w:cs="Arial"/>
          <w:sz w:val="22"/>
          <w:szCs w:val="22"/>
        </w:rPr>
        <w:t xml:space="preserve">19 pandemic’s impact on older adults’ mental health: Contributing factors, coping strategies, and opportunities for improvement. </w:t>
      </w:r>
      <w:r w:rsidRPr="002F0691">
        <w:rPr>
          <w:rFonts w:ascii="Arial" w:hAnsi="Arial" w:cs="Arial"/>
          <w:i/>
          <w:iCs/>
          <w:sz w:val="22"/>
          <w:szCs w:val="22"/>
        </w:rPr>
        <w:t>International Journal of Geriatric Psychiatry</w:t>
      </w:r>
      <w:r w:rsidRPr="002F0691">
        <w:rPr>
          <w:rFonts w:ascii="Arial" w:hAnsi="Arial" w:cs="Arial"/>
          <w:sz w:val="22"/>
          <w:szCs w:val="22"/>
        </w:rPr>
        <w:t xml:space="preserve">, 37(1). Available at: </w:t>
      </w:r>
      <w:hyperlink r:id="rId23" w:history="1">
        <w:r w:rsidRPr="002F0691">
          <w:rPr>
            <w:rStyle w:val="Hyperlink"/>
            <w:rFonts w:ascii="Arial" w:hAnsi="Arial" w:cs="Arial"/>
            <w:sz w:val="22"/>
            <w:szCs w:val="22"/>
          </w:rPr>
          <w:t>https://www.ncbi.nlm.nih.gov/pmc/articles/PMC8646312/</w:t>
        </w:r>
      </w:hyperlink>
      <w:r w:rsidRPr="002F0691">
        <w:rPr>
          <w:rFonts w:ascii="Arial" w:hAnsi="Arial" w:cs="Arial"/>
          <w:sz w:val="22"/>
          <w:szCs w:val="22"/>
        </w:rPr>
        <w:t>. (Accessed: 2 Aug. 2023)</w:t>
      </w:r>
    </w:p>
    <w:p w14:paraId="48228610" w14:textId="77777777" w:rsidR="00DA388C" w:rsidRDefault="00DA388C" w:rsidP="00DA388C">
      <w:pPr>
        <w:pStyle w:val="NormalWeb"/>
        <w:spacing w:before="0" w:beforeAutospacing="0" w:after="240" w:afterAutospacing="0" w:line="360" w:lineRule="auto"/>
      </w:pPr>
    </w:p>
    <w:p w14:paraId="0578D3A4" w14:textId="77777777" w:rsidR="00187235" w:rsidRDefault="00187235" w:rsidP="00187235">
      <w:pPr>
        <w:pStyle w:val="NormalWeb"/>
        <w:spacing w:before="0" w:beforeAutospacing="0" w:after="240" w:afterAutospacing="0" w:line="360" w:lineRule="auto"/>
      </w:pPr>
    </w:p>
    <w:p w14:paraId="3F9CCD01" w14:textId="77777777" w:rsidR="008137E2" w:rsidRDefault="008137E2" w:rsidP="008137E2">
      <w:pPr>
        <w:pStyle w:val="NormalWeb"/>
        <w:spacing w:before="0" w:beforeAutospacing="0" w:after="240" w:afterAutospacing="0" w:line="360" w:lineRule="auto"/>
      </w:pPr>
    </w:p>
    <w:p w14:paraId="305EDB02" w14:textId="77777777" w:rsidR="00B97DCB" w:rsidRDefault="00B97DCB" w:rsidP="00B97DCB">
      <w:pPr>
        <w:pStyle w:val="NormalWeb"/>
        <w:spacing w:before="0" w:beforeAutospacing="0" w:after="240" w:afterAutospacing="0" w:line="360" w:lineRule="auto"/>
      </w:pPr>
    </w:p>
    <w:p w14:paraId="764D5663" w14:textId="77777777" w:rsidR="00610354" w:rsidRDefault="00610354" w:rsidP="00610354">
      <w:pPr>
        <w:pStyle w:val="NormalWeb"/>
        <w:spacing w:before="0" w:beforeAutospacing="0" w:after="240" w:afterAutospacing="0" w:line="360" w:lineRule="auto"/>
      </w:pPr>
    </w:p>
    <w:p w14:paraId="2954713B" w14:textId="77777777" w:rsidR="00843E92" w:rsidRDefault="00843E92" w:rsidP="00843E92">
      <w:pPr>
        <w:pStyle w:val="NormalWeb"/>
        <w:spacing w:before="0" w:beforeAutospacing="0" w:after="240" w:afterAutospacing="0" w:line="360" w:lineRule="auto"/>
      </w:pPr>
    </w:p>
    <w:p w14:paraId="5A331A4F" w14:textId="77777777" w:rsidR="001D3003" w:rsidRDefault="001D3003" w:rsidP="00173530">
      <w:pPr>
        <w:pStyle w:val="NormalWeb"/>
        <w:spacing w:before="0" w:beforeAutospacing="0" w:after="240" w:afterAutospacing="0" w:line="360" w:lineRule="auto"/>
      </w:pPr>
    </w:p>
    <w:p w14:paraId="27CA187D" w14:textId="77777777" w:rsidR="00173530" w:rsidRDefault="00173530" w:rsidP="00173530">
      <w:pPr>
        <w:pStyle w:val="NormalWeb"/>
        <w:spacing w:before="0" w:beforeAutospacing="0" w:after="240" w:afterAutospacing="0" w:line="360" w:lineRule="auto"/>
      </w:pPr>
    </w:p>
    <w:p w14:paraId="2683EFA5" w14:textId="77777777" w:rsidR="0040427F" w:rsidRDefault="0040427F" w:rsidP="0040427F">
      <w:pPr>
        <w:pStyle w:val="NormalWeb"/>
        <w:spacing w:before="0" w:beforeAutospacing="0" w:after="240" w:afterAutospacing="0" w:line="360" w:lineRule="auto"/>
      </w:pPr>
    </w:p>
    <w:p w14:paraId="4ED3829C" w14:textId="77777777" w:rsidR="00596BFF" w:rsidRDefault="00596BFF" w:rsidP="00596BFF">
      <w:pPr>
        <w:pStyle w:val="NormalWeb"/>
        <w:spacing w:before="0" w:beforeAutospacing="0" w:after="240" w:afterAutospacing="0" w:line="360" w:lineRule="auto"/>
      </w:pPr>
    </w:p>
    <w:p w14:paraId="5591130A" w14:textId="77777777" w:rsidR="00596BFF" w:rsidRDefault="00596BFF" w:rsidP="007624B1">
      <w:pPr>
        <w:pStyle w:val="NormalWeb"/>
        <w:spacing w:before="0" w:beforeAutospacing="0" w:after="240" w:afterAutospacing="0" w:line="360" w:lineRule="auto"/>
      </w:pPr>
    </w:p>
    <w:p w14:paraId="2ADD7D5A" w14:textId="77777777" w:rsidR="007624B1" w:rsidRDefault="007624B1" w:rsidP="005A2EEB">
      <w:pPr>
        <w:pStyle w:val="NormalWeb"/>
        <w:spacing w:before="0" w:beforeAutospacing="0" w:after="240" w:afterAutospacing="0" w:line="360" w:lineRule="auto"/>
      </w:pPr>
    </w:p>
    <w:p w14:paraId="07AD500A" w14:textId="77777777" w:rsidR="005A2EEB" w:rsidRDefault="005A2EEB" w:rsidP="005A2EEB">
      <w:pPr>
        <w:pStyle w:val="NormalWeb"/>
        <w:spacing w:before="0" w:beforeAutospacing="0" w:after="240" w:afterAutospacing="0" w:line="360" w:lineRule="auto"/>
      </w:pPr>
    </w:p>
    <w:p w14:paraId="5344A22B" w14:textId="77777777" w:rsidR="007A32B3" w:rsidRDefault="007A32B3" w:rsidP="007A32B3">
      <w:pPr>
        <w:pStyle w:val="NormalWeb"/>
        <w:spacing w:before="0" w:beforeAutospacing="0" w:after="240" w:afterAutospacing="0" w:line="360" w:lineRule="auto"/>
      </w:pPr>
    </w:p>
    <w:p w14:paraId="5DBC4A38" w14:textId="77777777" w:rsidR="008B18A9" w:rsidRDefault="008B18A9" w:rsidP="008B18A9">
      <w:pPr>
        <w:pStyle w:val="NormalWeb"/>
        <w:spacing w:before="0" w:beforeAutospacing="0" w:after="240" w:afterAutospacing="0" w:line="360" w:lineRule="auto"/>
      </w:pPr>
    </w:p>
    <w:p w14:paraId="5C509826" w14:textId="77777777" w:rsidR="008B18A9" w:rsidRDefault="008B18A9" w:rsidP="00E149F6">
      <w:pPr>
        <w:pStyle w:val="NormalWeb"/>
        <w:spacing w:before="0" w:beforeAutospacing="0" w:after="240" w:afterAutospacing="0" w:line="360" w:lineRule="auto"/>
      </w:pPr>
    </w:p>
    <w:p w14:paraId="7AC17291" w14:textId="77777777" w:rsidR="005C46BB" w:rsidRPr="005C46BB" w:rsidRDefault="005C46BB" w:rsidP="005C46BB">
      <w:pPr>
        <w:pStyle w:val="H1Headers"/>
      </w:pPr>
    </w:p>
    <w:sectPr w:rsidR="005C46BB" w:rsidRPr="005C46BB" w:rsidSect="00865F55">
      <w:footerReference w:type="default" r:id="rId24"/>
      <w:pgSz w:w="11906" w:h="16838" w:code="9"/>
      <w:pgMar w:top="720" w:right="432" w:bottom="720" w:left="432" w:header="720"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1402B" w14:textId="77777777" w:rsidR="00877BE8" w:rsidRDefault="00877BE8" w:rsidP="00315A80">
      <w:r>
        <w:separator/>
      </w:r>
    </w:p>
  </w:endnote>
  <w:endnote w:type="continuationSeparator" w:id="0">
    <w:p w14:paraId="362D06C8" w14:textId="77777777" w:rsidR="00877BE8" w:rsidRDefault="00877BE8" w:rsidP="0031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altName w:val="Trebuchet MS"/>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Franklin Gothic Demi">
    <w:altName w:val="Calibri"/>
    <w:panose1 w:val="020B07030201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41552" w14:textId="77777777" w:rsidR="009A72CF" w:rsidRDefault="009A72CF">
    <w:pPr>
      <w:pStyle w:val="Footer"/>
      <w:tabs>
        <w:tab w:val="clear" w:pos="4677"/>
        <w:tab w:val="clear" w:pos="9355"/>
      </w:tabs>
      <w:jc w:val="center"/>
      <w:rPr>
        <w:caps/>
        <w:noProof/>
        <w:color w:val="CEE5F6" w:themeColor="accent1"/>
      </w:rPr>
    </w:pPr>
    <w:r>
      <w:rPr>
        <w:caps/>
        <w:color w:val="CEE5F6" w:themeColor="accent1"/>
      </w:rPr>
      <w:fldChar w:fldCharType="begin"/>
    </w:r>
    <w:r>
      <w:rPr>
        <w:caps/>
        <w:color w:val="CEE5F6" w:themeColor="accent1"/>
      </w:rPr>
      <w:instrText xml:space="preserve"> PAGE   \* MERGEFORMAT </w:instrText>
    </w:r>
    <w:r>
      <w:rPr>
        <w:caps/>
        <w:color w:val="CEE5F6" w:themeColor="accent1"/>
      </w:rPr>
      <w:fldChar w:fldCharType="separate"/>
    </w:r>
    <w:r>
      <w:rPr>
        <w:caps/>
        <w:noProof/>
        <w:color w:val="CEE5F6" w:themeColor="accent1"/>
      </w:rPr>
      <w:t>2</w:t>
    </w:r>
    <w:r>
      <w:rPr>
        <w:caps/>
        <w:noProof/>
        <w:color w:val="CEE5F6" w:themeColor="accent1"/>
      </w:rPr>
      <w:fldChar w:fldCharType="end"/>
    </w:r>
  </w:p>
  <w:p w14:paraId="484CBCF7" w14:textId="77777777" w:rsidR="009A72CF" w:rsidRDefault="009A7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A85ED" w14:textId="77777777" w:rsidR="00877BE8" w:rsidRDefault="00877BE8" w:rsidP="00315A80">
      <w:r>
        <w:separator/>
      </w:r>
    </w:p>
  </w:footnote>
  <w:footnote w:type="continuationSeparator" w:id="0">
    <w:p w14:paraId="3FD7972C" w14:textId="77777777" w:rsidR="00877BE8" w:rsidRDefault="00877BE8" w:rsidP="00315A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CF0"/>
    <w:rsid w:val="00007813"/>
    <w:rsid w:val="00020592"/>
    <w:rsid w:val="00021EDC"/>
    <w:rsid w:val="00025167"/>
    <w:rsid w:val="00045461"/>
    <w:rsid w:val="000602ED"/>
    <w:rsid w:val="000660C2"/>
    <w:rsid w:val="000A3766"/>
    <w:rsid w:val="000C05AE"/>
    <w:rsid w:val="000D4706"/>
    <w:rsid w:val="000E152C"/>
    <w:rsid w:val="001148A1"/>
    <w:rsid w:val="00116C6A"/>
    <w:rsid w:val="001315B3"/>
    <w:rsid w:val="001347A9"/>
    <w:rsid w:val="001641D4"/>
    <w:rsid w:val="00167116"/>
    <w:rsid w:val="00173530"/>
    <w:rsid w:val="00173C1C"/>
    <w:rsid w:val="00174426"/>
    <w:rsid w:val="00187235"/>
    <w:rsid w:val="0019319A"/>
    <w:rsid w:val="001C769B"/>
    <w:rsid w:val="001D3003"/>
    <w:rsid w:val="0021250D"/>
    <w:rsid w:val="00222662"/>
    <w:rsid w:val="00222992"/>
    <w:rsid w:val="00226255"/>
    <w:rsid w:val="00257877"/>
    <w:rsid w:val="00265387"/>
    <w:rsid w:val="00280477"/>
    <w:rsid w:val="0029251B"/>
    <w:rsid w:val="00295A0B"/>
    <w:rsid w:val="002A2992"/>
    <w:rsid w:val="002B0B69"/>
    <w:rsid w:val="002D1F6E"/>
    <w:rsid w:val="002E724A"/>
    <w:rsid w:val="002F0691"/>
    <w:rsid w:val="00300FE4"/>
    <w:rsid w:val="00315A80"/>
    <w:rsid w:val="0031711C"/>
    <w:rsid w:val="003258DB"/>
    <w:rsid w:val="00343C84"/>
    <w:rsid w:val="003620E7"/>
    <w:rsid w:val="00376233"/>
    <w:rsid w:val="003B08CA"/>
    <w:rsid w:val="003B6D77"/>
    <w:rsid w:val="003C01A3"/>
    <w:rsid w:val="003C267A"/>
    <w:rsid w:val="003F26E5"/>
    <w:rsid w:val="00402BB3"/>
    <w:rsid w:val="0040427F"/>
    <w:rsid w:val="00410C72"/>
    <w:rsid w:val="0041723D"/>
    <w:rsid w:val="00417E5C"/>
    <w:rsid w:val="004257C1"/>
    <w:rsid w:val="004313DF"/>
    <w:rsid w:val="00441853"/>
    <w:rsid w:val="00444FF9"/>
    <w:rsid w:val="00445498"/>
    <w:rsid w:val="0045016D"/>
    <w:rsid w:val="00454789"/>
    <w:rsid w:val="0047171D"/>
    <w:rsid w:val="00484376"/>
    <w:rsid w:val="004A3B72"/>
    <w:rsid w:val="004C26A9"/>
    <w:rsid w:val="00504527"/>
    <w:rsid w:val="00505102"/>
    <w:rsid w:val="005200DC"/>
    <w:rsid w:val="005229CD"/>
    <w:rsid w:val="00523CF0"/>
    <w:rsid w:val="00531E05"/>
    <w:rsid w:val="00536037"/>
    <w:rsid w:val="00541FCD"/>
    <w:rsid w:val="0054317C"/>
    <w:rsid w:val="005444B3"/>
    <w:rsid w:val="0055362C"/>
    <w:rsid w:val="005758F1"/>
    <w:rsid w:val="00596BFF"/>
    <w:rsid w:val="005A2EEB"/>
    <w:rsid w:val="005A3686"/>
    <w:rsid w:val="005B26F6"/>
    <w:rsid w:val="005C46BB"/>
    <w:rsid w:val="005C6B52"/>
    <w:rsid w:val="005D181F"/>
    <w:rsid w:val="006075D3"/>
    <w:rsid w:val="00610354"/>
    <w:rsid w:val="0061041D"/>
    <w:rsid w:val="00634702"/>
    <w:rsid w:val="006374B8"/>
    <w:rsid w:val="00653C16"/>
    <w:rsid w:val="006543E3"/>
    <w:rsid w:val="00661911"/>
    <w:rsid w:val="00664AD0"/>
    <w:rsid w:val="006766CC"/>
    <w:rsid w:val="0068738C"/>
    <w:rsid w:val="006933DD"/>
    <w:rsid w:val="006A3891"/>
    <w:rsid w:val="006A7577"/>
    <w:rsid w:val="006C4F8D"/>
    <w:rsid w:val="006D7B52"/>
    <w:rsid w:val="00752E9C"/>
    <w:rsid w:val="007624B1"/>
    <w:rsid w:val="00763055"/>
    <w:rsid w:val="007672BA"/>
    <w:rsid w:val="00772BD2"/>
    <w:rsid w:val="0079048F"/>
    <w:rsid w:val="00792447"/>
    <w:rsid w:val="007A32B3"/>
    <w:rsid w:val="007C5371"/>
    <w:rsid w:val="007D35E8"/>
    <w:rsid w:val="007E0310"/>
    <w:rsid w:val="007E2FEF"/>
    <w:rsid w:val="007F799E"/>
    <w:rsid w:val="00801580"/>
    <w:rsid w:val="00806B1F"/>
    <w:rsid w:val="008137E2"/>
    <w:rsid w:val="00816433"/>
    <w:rsid w:val="00816EBA"/>
    <w:rsid w:val="00821CA9"/>
    <w:rsid w:val="00836C8B"/>
    <w:rsid w:val="00843E92"/>
    <w:rsid w:val="00845968"/>
    <w:rsid w:val="00845F53"/>
    <w:rsid w:val="00847B4E"/>
    <w:rsid w:val="00856974"/>
    <w:rsid w:val="00865F55"/>
    <w:rsid w:val="00877BE8"/>
    <w:rsid w:val="00882B49"/>
    <w:rsid w:val="008916A6"/>
    <w:rsid w:val="008A3965"/>
    <w:rsid w:val="008B18A9"/>
    <w:rsid w:val="008B1BA8"/>
    <w:rsid w:val="008C6C50"/>
    <w:rsid w:val="008E5EFC"/>
    <w:rsid w:val="008F13E6"/>
    <w:rsid w:val="00902EB8"/>
    <w:rsid w:val="00903D48"/>
    <w:rsid w:val="009104B9"/>
    <w:rsid w:val="00912384"/>
    <w:rsid w:val="00917026"/>
    <w:rsid w:val="00926854"/>
    <w:rsid w:val="00960A57"/>
    <w:rsid w:val="009A31D8"/>
    <w:rsid w:val="009A72CF"/>
    <w:rsid w:val="009B3C28"/>
    <w:rsid w:val="009C0645"/>
    <w:rsid w:val="009D4479"/>
    <w:rsid w:val="009E1966"/>
    <w:rsid w:val="009F06ED"/>
    <w:rsid w:val="009F2FD9"/>
    <w:rsid w:val="00A00A14"/>
    <w:rsid w:val="00A03061"/>
    <w:rsid w:val="00A04974"/>
    <w:rsid w:val="00A06E88"/>
    <w:rsid w:val="00A24512"/>
    <w:rsid w:val="00A333F3"/>
    <w:rsid w:val="00A404FC"/>
    <w:rsid w:val="00A439BF"/>
    <w:rsid w:val="00A50396"/>
    <w:rsid w:val="00A51C1D"/>
    <w:rsid w:val="00A55006"/>
    <w:rsid w:val="00A66875"/>
    <w:rsid w:val="00A75E73"/>
    <w:rsid w:val="00A9680C"/>
    <w:rsid w:val="00AA04F0"/>
    <w:rsid w:val="00AB0D34"/>
    <w:rsid w:val="00AC6B93"/>
    <w:rsid w:val="00AE0C34"/>
    <w:rsid w:val="00AE7A77"/>
    <w:rsid w:val="00B14E69"/>
    <w:rsid w:val="00B252C6"/>
    <w:rsid w:val="00B33EEC"/>
    <w:rsid w:val="00B44B35"/>
    <w:rsid w:val="00B67679"/>
    <w:rsid w:val="00B7186D"/>
    <w:rsid w:val="00B7642A"/>
    <w:rsid w:val="00B7765F"/>
    <w:rsid w:val="00B94C25"/>
    <w:rsid w:val="00B97DCB"/>
    <w:rsid w:val="00BA1292"/>
    <w:rsid w:val="00BB58DC"/>
    <w:rsid w:val="00BC01EF"/>
    <w:rsid w:val="00BD773F"/>
    <w:rsid w:val="00C121CD"/>
    <w:rsid w:val="00C14DA9"/>
    <w:rsid w:val="00C24BA4"/>
    <w:rsid w:val="00C25DB8"/>
    <w:rsid w:val="00C3744D"/>
    <w:rsid w:val="00C44A95"/>
    <w:rsid w:val="00C6027B"/>
    <w:rsid w:val="00C63D77"/>
    <w:rsid w:val="00C81C97"/>
    <w:rsid w:val="00C85CB3"/>
    <w:rsid w:val="00CA62F5"/>
    <w:rsid w:val="00CA67D7"/>
    <w:rsid w:val="00CC1124"/>
    <w:rsid w:val="00CD41B2"/>
    <w:rsid w:val="00CD6688"/>
    <w:rsid w:val="00CD67D3"/>
    <w:rsid w:val="00CF09A6"/>
    <w:rsid w:val="00CF4BC6"/>
    <w:rsid w:val="00D005A1"/>
    <w:rsid w:val="00D22630"/>
    <w:rsid w:val="00D234FD"/>
    <w:rsid w:val="00D34037"/>
    <w:rsid w:val="00D375B6"/>
    <w:rsid w:val="00D44577"/>
    <w:rsid w:val="00D474B6"/>
    <w:rsid w:val="00D54B2C"/>
    <w:rsid w:val="00D61301"/>
    <w:rsid w:val="00D82D8C"/>
    <w:rsid w:val="00D87077"/>
    <w:rsid w:val="00DA27D0"/>
    <w:rsid w:val="00DA388C"/>
    <w:rsid w:val="00DA46DD"/>
    <w:rsid w:val="00DA5B13"/>
    <w:rsid w:val="00DB109A"/>
    <w:rsid w:val="00DD21AA"/>
    <w:rsid w:val="00E03FC6"/>
    <w:rsid w:val="00E0654E"/>
    <w:rsid w:val="00E149F6"/>
    <w:rsid w:val="00E15582"/>
    <w:rsid w:val="00E23704"/>
    <w:rsid w:val="00E23AE0"/>
    <w:rsid w:val="00E26F6E"/>
    <w:rsid w:val="00E40324"/>
    <w:rsid w:val="00E71076"/>
    <w:rsid w:val="00E96AB0"/>
    <w:rsid w:val="00EA226D"/>
    <w:rsid w:val="00EA647A"/>
    <w:rsid w:val="00EE63F2"/>
    <w:rsid w:val="00EE6FC0"/>
    <w:rsid w:val="00EF1076"/>
    <w:rsid w:val="00EF78A0"/>
    <w:rsid w:val="00F06556"/>
    <w:rsid w:val="00F34AC4"/>
    <w:rsid w:val="00F637FD"/>
    <w:rsid w:val="00F822D3"/>
    <w:rsid w:val="00FA2088"/>
    <w:rsid w:val="00FA2728"/>
    <w:rsid w:val="00FB3BBB"/>
    <w:rsid w:val="00FB430F"/>
    <w:rsid w:val="00FC22DA"/>
    <w:rsid w:val="00FE5271"/>
    <w:rsid w:val="00FF51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3F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5"/>
    <w:qFormat/>
    <w:rsid w:val="0054317C"/>
    <w:pPr>
      <w:spacing w:before="240" w:line="269" w:lineRule="auto"/>
    </w:pPr>
    <w:rPr>
      <w:rFonts w:eastAsia="Franklin Gothic Book" w:cs="Franklin Gothic Book"/>
      <w:color w:val="171717" w:themeColor="background2" w:themeShade="1A"/>
      <w:lang w:bidi="en-US"/>
    </w:rPr>
  </w:style>
  <w:style w:type="paragraph" w:styleId="Heading1">
    <w:name w:val="heading 1"/>
    <w:basedOn w:val="Normal"/>
    <w:next w:val="Normal"/>
    <w:link w:val="Heading1Char"/>
    <w:uiPriority w:val="9"/>
    <w:semiHidden/>
    <w:qFormat/>
    <w:rsid w:val="00C3744D"/>
    <w:pPr>
      <w:keepNext/>
      <w:keepLines/>
      <w:outlineLvl w:val="0"/>
    </w:pPr>
    <w:rPr>
      <w:rFonts w:asciiTheme="majorHAnsi" w:eastAsiaTheme="majorEastAsia" w:hAnsiTheme="majorHAnsi" w:cstheme="majorBidi"/>
      <w:color w:val="6DB1E4"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3"/>
    <w:qFormat/>
    <w:rsid w:val="008C6C50"/>
    <w:pPr>
      <w:spacing w:before="182" w:line="268" w:lineRule="auto"/>
      <w:ind w:left="20" w:right="226"/>
    </w:pPr>
  </w:style>
  <w:style w:type="paragraph" w:styleId="ListParagraph">
    <w:name w:val="List Paragraph"/>
    <w:basedOn w:val="Normal"/>
    <w:uiPriority w:val="1"/>
    <w:semiHidden/>
    <w:qFormat/>
  </w:style>
  <w:style w:type="paragraph" w:customStyle="1" w:styleId="TableParagraph">
    <w:name w:val="Table Paragraph"/>
    <w:basedOn w:val="Normal"/>
    <w:uiPriority w:val="1"/>
    <w:semiHidden/>
    <w:qFormat/>
  </w:style>
  <w:style w:type="paragraph" w:customStyle="1" w:styleId="MastheadGREEN">
    <w:name w:val="Masthead GREEN"/>
    <w:basedOn w:val="Normal"/>
    <w:qFormat/>
    <w:rsid w:val="008C6C50"/>
    <w:pPr>
      <w:spacing w:before="241"/>
      <w:ind w:left="20"/>
    </w:pPr>
    <w:rPr>
      <w:rFonts w:asciiTheme="majorHAnsi" w:hAnsiTheme="majorHAnsi"/>
      <w:color w:val="009949" w:themeColor="accent4"/>
      <w:sz w:val="120"/>
    </w:rPr>
  </w:style>
  <w:style w:type="paragraph" w:customStyle="1" w:styleId="H1Headers">
    <w:name w:val="H1 Headers"/>
    <w:basedOn w:val="Normal"/>
    <w:uiPriority w:val="1"/>
    <w:qFormat/>
    <w:rsid w:val="00A51C1D"/>
    <w:pPr>
      <w:spacing w:before="0"/>
      <w:ind w:left="20"/>
      <w:jc w:val="both"/>
    </w:pPr>
    <w:rPr>
      <w:rFonts w:ascii="Arial" w:hAnsi="Arial"/>
      <w:color w:val="auto"/>
    </w:rPr>
  </w:style>
  <w:style w:type="paragraph" w:customStyle="1" w:styleId="H2SidebarGREEN">
    <w:name w:val="H2 Sidebar GREEN"/>
    <w:basedOn w:val="Normal"/>
    <w:uiPriority w:val="2"/>
    <w:qFormat/>
    <w:rsid w:val="0055362C"/>
    <w:pPr>
      <w:spacing w:before="66" w:after="120"/>
      <w:ind w:left="14"/>
    </w:pPr>
    <w:rPr>
      <w:rFonts w:asciiTheme="majorHAnsi" w:hAnsiTheme="majorHAnsi"/>
      <w:color w:val="007236" w:themeColor="accent4" w:themeShade="BF"/>
      <w:sz w:val="26"/>
    </w:rPr>
  </w:style>
  <w:style w:type="paragraph" w:customStyle="1" w:styleId="SidebarBold">
    <w:name w:val="Sidebar Bold"/>
    <w:basedOn w:val="Normal"/>
    <w:uiPriority w:val="4"/>
    <w:qFormat/>
    <w:rsid w:val="00045461"/>
    <w:pPr>
      <w:spacing w:line="260" w:lineRule="atLeast"/>
      <w:ind w:left="20"/>
    </w:pPr>
    <w:rPr>
      <w:sz w:val="18"/>
    </w:rPr>
  </w:style>
  <w:style w:type="paragraph" w:styleId="Header">
    <w:name w:val="header"/>
    <w:basedOn w:val="Normal"/>
    <w:link w:val="HeaderChar"/>
    <w:uiPriority w:val="99"/>
    <w:semiHidden/>
    <w:rsid w:val="00315A80"/>
    <w:pPr>
      <w:tabs>
        <w:tab w:val="center" w:pos="4677"/>
        <w:tab w:val="right" w:pos="9355"/>
      </w:tabs>
    </w:pPr>
  </w:style>
  <w:style w:type="paragraph" w:customStyle="1" w:styleId="SidebarBody">
    <w:name w:val="Sidebar Body"/>
    <w:basedOn w:val="Normal"/>
    <w:uiPriority w:val="4"/>
    <w:qFormat/>
    <w:rsid w:val="0054317C"/>
    <w:pPr>
      <w:spacing w:before="0" w:line="276" w:lineRule="auto"/>
      <w:ind w:left="14" w:right="14"/>
    </w:pPr>
    <w:rPr>
      <w:sz w:val="20"/>
    </w:rPr>
  </w:style>
  <w:style w:type="paragraph" w:customStyle="1" w:styleId="H2SidebarBLUE">
    <w:name w:val="H2 Sidebar BLUE"/>
    <w:basedOn w:val="Normal"/>
    <w:uiPriority w:val="2"/>
    <w:qFormat/>
    <w:rsid w:val="00A51C1D"/>
    <w:pPr>
      <w:spacing w:before="66" w:after="120"/>
      <w:ind w:left="14"/>
    </w:pPr>
    <w:rPr>
      <w:rFonts w:ascii="Arial" w:hAnsi="Arial"/>
      <w:color w:val="006A9C" w:themeColor="accent2" w:themeShade="BF"/>
      <w:sz w:val="40"/>
    </w:rPr>
  </w:style>
  <w:style w:type="paragraph" w:customStyle="1" w:styleId="MastheadBLUE">
    <w:name w:val="Masthead BLUE"/>
    <w:basedOn w:val="Normal"/>
    <w:qFormat/>
    <w:rsid w:val="008C6C50"/>
    <w:pPr>
      <w:spacing w:before="241"/>
      <w:ind w:left="20"/>
    </w:pPr>
    <w:rPr>
      <w:rFonts w:asciiTheme="majorHAnsi" w:hAnsiTheme="majorHAnsi"/>
      <w:color w:val="008ED1" w:themeColor="accent2"/>
      <w:sz w:val="120"/>
    </w:rPr>
  </w:style>
  <w:style w:type="character" w:customStyle="1" w:styleId="BodyTextChar">
    <w:name w:val="Body Text Char"/>
    <w:basedOn w:val="DefaultParagraphFont"/>
    <w:link w:val="BodyText"/>
    <w:uiPriority w:val="3"/>
    <w:rsid w:val="008C6C50"/>
    <w:rPr>
      <w:rFonts w:eastAsia="Franklin Gothic Book" w:cs="Franklin Gothic Book"/>
      <w:color w:val="171717" w:themeColor="background2" w:themeShade="1A"/>
      <w:lang w:bidi="en-US"/>
    </w:rPr>
  </w:style>
  <w:style w:type="character" w:customStyle="1" w:styleId="Heading1Char">
    <w:name w:val="Heading 1 Char"/>
    <w:basedOn w:val="DefaultParagraphFont"/>
    <w:link w:val="Heading1"/>
    <w:uiPriority w:val="9"/>
    <w:semiHidden/>
    <w:rsid w:val="008C6C50"/>
    <w:rPr>
      <w:rFonts w:asciiTheme="majorHAnsi" w:eastAsiaTheme="majorEastAsia" w:hAnsiTheme="majorHAnsi" w:cstheme="majorBidi"/>
      <w:color w:val="6DB1E4" w:themeColor="accent1" w:themeShade="BF"/>
      <w:sz w:val="32"/>
      <w:szCs w:val="32"/>
      <w:lang w:bidi="en-US"/>
    </w:rPr>
  </w:style>
  <w:style w:type="table" w:styleId="TableGrid">
    <w:name w:val="Table Grid"/>
    <w:basedOn w:val="TableNormal"/>
    <w:uiPriority w:val="39"/>
    <w:rsid w:val="000C0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6"/>
    <w:qFormat/>
    <w:rsid w:val="0054317C"/>
    <w:pPr>
      <w:spacing w:before="0" w:line="240" w:lineRule="auto"/>
    </w:pPr>
    <w:rPr>
      <w:sz w:val="10"/>
    </w:rPr>
  </w:style>
  <w:style w:type="paragraph" w:styleId="BalloonText">
    <w:name w:val="Balloon Text"/>
    <w:basedOn w:val="Normal"/>
    <w:link w:val="BalloonTextChar"/>
    <w:uiPriority w:val="99"/>
    <w:semiHidden/>
    <w:rsid w:val="000C05A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C6C50"/>
    <w:rPr>
      <w:rFonts w:ascii="Times New Roman" w:eastAsia="Franklin Gothic Book" w:hAnsi="Times New Roman" w:cs="Times New Roman"/>
      <w:color w:val="171717" w:themeColor="background2" w:themeShade="1A"/>
      <w:sz w:val="18"/>
      <w:szCs w:val="18"/>
      <w:lang w:bidi="en-US"/>
    </w:rPr>
  </w:style>
  <w:style w:type="character" w:customStyle="1" w:styleId="HeaderChar">
    <w:name w:val="Header Char"/>
    <w:basedOn w:val="DefaultParagraphFont"/>
    <w:link w:val="Header"/>
    <w:uiPriority w:val="99"/>
    <w:semiHidden/>
    <w:rsid w:val="00315A80"/>
    <w:rPr>
      <w:rFonts w:eastAsia="Franklin Gothic Book" w:cs="Franklin Gothic Book"/>
      <w:color w:val="171717" w:themeColor="background2" w:themeShade="1A"/>
      <w:lang w:bidi="en-US"/>
    </w:rPr>
  </w:style>
  <w:style w:type="paragraph" w:styleId="Footer">
    <w:name w:val="footer"/>
    <w:basedOn w:val="Normal"/>
    <w:link w:val="FooterChar"/>
    <w:uiPriority w:val="99"/>
    <w:rsid w:val="00315A80"/>
    <w:pPr>
      <w:tabs>
        <w:tab w:val="center" w:pos="4677"/>
        <w:tab w:val="right" w:pos="9355"/>
      </w:tabs>
    </w:pPr>
  </w:style>
  <w:style w:type="character" w:customStyle="1" w:styleId="FooterChar">
    <w:name w:val="Footer Char"/>
    <w:basedOn w:val="DefaultParagraphFont"/>
    <w:link w:val="Footer"/>
    <w:uiPriority w:val="99"/>
    <w:rsid w:val="00315A80"/>
    <w:rPr>
      <w:rFonts w:eastAsia="Franklin Gothic Book" w:cs="Franklin Gothic Book"/>
      <w:color w:val="171717" w:themeColor="background2" w:themeShade="1A"/>
      <w:lang w:bidi="en-US"/>
    </w:rPr>
  </w:style>
  <w:style w:type="character" w:styleId="PlaceholderText">
    <w:name w:val="Placeholder Text"/>
    <w:basedOn w:val="DefaultParagraphFont"/>
    <w:uiPriority w:val="99"/>
    <w:semiHidden/>
    <w:rsid w:val="00265387"/>
    <w:rPr>
      <w:color w:val="808080"/>
    </w:rPr>
  </w:style>
  <w:style w:type="paragraph" w:styleId="TOCHeading">
    <w:name w:val="TOC Heading"/>
    <w:basedOn w:val="Heading1"/>
    <w:next w:val="Normal"/>
    <w:uiPriority w:val="39"/>
    <w:unhideWhenUsed/>
    <w:qFormat/>
    <w:rsid w:val="009A72CF"/>
    <w:pPr>
      <w:widowControl/>
      <w:autoSpaceDE/>
      <w:autoSpaceDN/>
      <w:spacing w:line="259" w:lineRule="auto"/>
      <w:outlineLvl w:val="9"/>
    </w:pPr>
    <w:rPr>
      <w:lang w:val="en-US" w:bidi="ar-SA"/>
    </w:rPr>
  </w:style>
  <w:style w:type="paragraph" w:styleId="NormalWeb">
    <w:name w:val="Normal (Web)"/>
    <w:basedOn w:val="Normal"/>
    <w:uiPriority w:val="99"/>
    <w:semiHidden/>
    <w:unhideWhenUsed/>
    <w:rsid w:val="00E149F6"/>
    <w:pPr>
      <w:widowControl/>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en-GB" w:bidi="ar-SA"/>
    </w:rPr>
  </w:style>
  <w:style w:type="character" w:styleId="Hyperlink">
    <w:name w:val="Hyperlink"/>
    <w:basedOn w:val="DefaultParagraphFont"/>
    <w:uiPriority w:val="99"/>
    <w:semiHidden/>
    <w:rsid w:val="00E149F6"/>
    <w:rPr>
      <w:color w:val="0563C1" w:themeColor="hyperlink"/>
      <w:u w:val="single"/>
    </w:rPr>
  </w:style>
  <w:style w:type="character" w:styleId="UnresolvedMention">
    <w:name w:val="Unresolved Mention"/>
    <w:basedOn w:val="DefaultParagraphFont"/>
    <w:uiPriority w:val="99"/>
    <w:semiHidden/>
    <w:unhideWhenUsed/>
    <w:rsid w:val="00E149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81607">
      <w:bodyDiv w:val="1"/>
      <w:marLeft w:val="0"/>
      <w:marRight w:val="0"/>
      <w:marTop w:val="0"/>
      <w:marBottom w:val="0"/>
      <w:divBdr>
        <w:top w:val="none" w:sz="0" w:space="0" w:color="auto"/>
        <w:left w:val="none" w:sz="0" w:space="0" w:color="auto"/>
        <w:bottom w:val="none" w:sz="0" w:space="0" w:color="auto"/>
        <w:right w:val="none" w:sz="0" w:space="0" w:color="auto"/>
      </w:divBdr>
      <w:divsChild>
        <w:div w:id="1306395989">
          <w:marLeft w:val="0"/>
          <w:marRight w:val="0"/>
          <w:marTop w:val="0"/>
          <w:marBottom w:val="0"/>
          <w:divBdr>
            <w:top w:val="none" w:sz="0" w:space="0" w:color="auto"/>
            <w:left w:val="none" w:sz="0" w:space="0" w:color="auto"/>
            <w:bottom w:val="none" w:sz="0" w:space="0" w:color="auto"/>
            <w:right w:val="none" w:sz="0" w:space="0" w:color="auto"/>
          </w:divBdr>
        </w:div>
      </w:divsChild>
    </w:div>
    <w:div w:id="628635067">
      <w:bodyDiv w:val="1"/>
      <w:marLeft w:val="0"/>
      <w:marRight w:val="0"/>
      <w:marTop w:val="0"/>
      <w:marBottom w:val="0"/>
      <w:divBdr>
        <w:top w:val="none" w:sz="0" w:space="0" w:color="auto"/>
        <w:left w:val="none" w:sz="0" w:space="0" w:color="auto"/>
        <w:bottom w:val="none" w:sz="0" w:space="0" w:color="auto"/>
        <w:right w:val="none" w:sz="0" w:space="0" w:color="auto"/>
      </w:divBdr>
      <w:divsChild>
        <w:div w:id="1000963449">
          <w:marLeft w:val="0"/>
          <w:marRight w:val="0"/>
          <w:marTop w:val="0"/>
          <w:marBottom w:val="0"/>
          <w:divBdr>
            <w:top w:val="none" w:sz="0" w:space="0" w:color="auto"/>
            <w:left w:val="none" w:sz="0" w:space="0" w:color="auto"/>
            <w:bottom w:val="none" w:sz="0" w:space="0" w:color="auto"/>
            <w:right w:val="none" w:sz="0" w:space="0" w:color="auto"/>
          </w:divBdr>
        </w:div>
      </w:divsChild>
    </w:div>
    <w:div w:id="692808928">
      <w:bodyDiv w:val="1"/>
      <w:marLeft w:val="0"/>
      <w:marRight w:val="0"/>
      <w:marTop w:val="0"/>
      <w:marBottom w:val="0"/>
      <w:divBdr>
        <w:top w:val="none" w:sz="0" w:space="0" w:color="auto"/>
        <w:left w:val="none" w:sz="0" w:space="0" w:color="auto"/>
        <w:bottom w:val="none" w:sz="0" w:space="0" w:color="auto"/>
        <w:right w:val="none" w:sz="0" w:space="0" w:color="auto"/>
      </w:divBdr>
      <w:divsChild>
        <w:div w:id="2034183993">
          <w:marLeft w:val="0"/>
          <w:marRight w:val="0"/>
          <w:marTop w:val="0"/>
          <w:marBottom w:val="0"/>
          <w:divBdr>
            <w:top w:val="none" w:sz="0" w:space="0" w:color="auto"/>
            <w:left w:val="none" w:sz="0" w:space="0" w:color="auto"/>
            <w:bottom w:val="none" w:sz="0" w:space="0" w:color="auto"/>
            <w:right w:val="none" w:sz="0" w:space="0" w:color="auto"/>
          </w:divBdr>
        </w:div>
      </w:divsChild>
    </w:div>
    <w:div w:id="696464836">
      <w:bodyDiv w:val="1"/>
      <w:marLeft w:val="0"/>
      <w:marRight w:val="0"/>
      <w:marTop w:val="0"/>
      <w:marBottom w:val="0"/>
      <w:divBdr>
        <w:top w:val="none" w:sz="0" w:space="0" w:color="auto"/>
        <w:left w:val="none" w:sz="0" w:space="0" w:color="auto"/>
        <w:bottom w:val="none" w:sz="0" w:space="0" w:color="auto"/>
        <w:right w:val="none" w:sz="0" w:space="0" w:color="auto"/>
      </w:divBdr>
      <w:divsChild>
        <w:div w:id="1045639536">
          <w:marLeft w:val="0"/>
          <w:marRight w:val="0"/>
          <w:marTop w:val="0"/>
          <w:marBottom w:val="0"/>
          <w:divBdr>
            <w:top w:val="none" w:sz="0" w:space="0" w:color="auto"/>
            <w:left w:val="none" w:sz="0" w:space="0" w:color="auto"/>
            <w:bottom w:val="none" w:sz="0" w:space="0" w:color="auto"/>
            <w:right w:val="none" w:sz="0" w:space="0" w:color="auto"/>
          </w:divBdr>
        </w:div>
      </w:divsChild>
    </w:div>
    <w:div w:id="734279864">
      <w:bodyDiv w:val="1"/>
      <w:marLeft w:val="0"/>
      <w:marRight w:val="0"/>
      <w:marTop w:val="0"/>
      <w:marBottom w:val="0"/>
      <w:divBdr>
        <w:top w:val="none" w:sz="0" w:space="0" w:color="auto"/>
        <w:left w:val="none" w:sz="0" w:space="0" w:color="auto"/>
        <w:bottom w:val="none" w:sz="0" w:space="0" w:color="auto"/>
        <w:right w:val="none" w:sz="0" w:space="0" w:color="auto"/>
      </w:divBdr>
      <w:divsChild>
        <w:div w:id="1311791868">
          <w:marLeft w:val="0"/>
          <w:marRight w:val="0"/>
          <w:marTop w:val="0"/>
          <w:marBottom w:val="0"/>
          <w:divBdr>
            <w:top w:val="none" w:sz="0" w:space="0" w:color="auto"/>
            <w:left w:val="none" w:sz="0" w:space="0" w:color="auto"/>
            <w:bottom w:val="none" w:sz="0" w:space="0" w:color="auto"/>
            <w:right w:val="none" w:sz="0" w:space="0" w:color="auto"/>
          </w:divBdr>
        </w:div>
      </w:divsChild>
    </w:div>
    <w:div w:id="823934526">
      <w:bodyDiv w:val="1"/>
      <w:marLeft w:val="0"/>
      <w:marRight w:val="0"/>
      <w:marTop w:val="0"/>
      <w:marBottom w:val="0"/>
      <w:divBdr>
        <w:top w:val="none" w:sz="0" w:space="0" w:color="auto"/>
        <w:left w:val="none" w:sz="0" w:space="0" w:color="auto"/>
        <w:bottom w:val="none" w:sz="0" w:space="0" w:color="auto"/>
        <w:right w:val="none" w:sz="0" w:space="0" w:color="auto"/>
      </w:divBdr>
      <w:divsChild>
        <w:div w:id="393504886">
          <w:marLeft w:val="0"/>
          <w:marRight w:val="0"/>
          <w:marTop w:val="0"/>
          <w:marBottom w:val="0"/>
          <w:divBdr>
            <w:top w:val="none" w:sz="0" w:space="0" w:color="auto"/>
            <w:left w:val="none" w:sz="0" w:space="0" w:color="auto"/>
            <w:bottom w:val="none" w:sz="0" w:space="0" w:color="auto"/>
            <w:right w:val="none" w:sz="0" w:space="0" w:color="auto"/>
          </w:divBdr>
        </w:div>
      </w:divsChild>
    </w:div>
    <w:div w:id="952008091">
      <w:bodyDiv w:val="1"/>
      <w:marLeft w:val="0"/>
      <w:marRight w:val="0"/>
      <w:marTop w:val="0"/>
      <w:marBottom w:val="0"/>
      <w:divBdr>
        <w:top w:val="none" w:sz="0" w:space="0" w:color="auto"/>
        <w:left w:val="none" w:sz="0" w:space="0" w:color="auto"/>
        <w:bottom w:val="none" w:sz="0" w:space="0" w:color="auto"/>
        <w:right w:val="none" w:sz="0" w:space="0" w:color="auto"/>
      </w:divBdr>
      <w:divsChild>
        <w:div w:id="1496334222">
          <w:marLeft w:val="0"/>
          <w:marRight w:val="0"/>
          <w:marTop w:val="0"/>
          <w:marBottom w:val="0"/>
          <w:divBdr>
            <w:top w:val="none" w:sz="0" w:space="0" w:color="auto"/>
            <w:left w:val="none" w:sz="0" w:space="0" w:color="auto"/>
            <w:bottom w:val="none" w:sz="0" w:space="0" w:color="auto"/>
            <w:right w:val="none" w:sz="0" w:space="0" w:color="auto"/>
          </w:divBdr>
        </w:div>
      </w:divsChild>
    </w:div>
    <w:div w:id="957294312">
      <w:bodyDiv w:val="1"/>
      <w:marLeft w:val="0"/>
      <w:marRight w:val="0"/>
      <w:marTop w:val="0"/>
      <w:marBottom w:val="0"/>
      <w:divBdr>
        <w:top w:val="none" w:sz="0" w:space="0" w:color="auto"/>
        <w:left w:val="none" w:sz="0" w:space="0" w:color="auto"/>
        <w:bottom w:val="none" w:sz="0" w:space="0" w:color="auto"/>
        <w:right w:val="none" w:sz="0" w:space="0" w:color="auto"/>
      </w:divBdr>
      <w:divsChild>
        <w:div w:id="708918007">
          <w:marLeft w:val="0"/>
          <w:marRight w:val="0"/>
          <w:marTop w:val="0"/>
          <w:marBottom w:val="0"/>
          <w:divBdr>
            <w:top w:val="none" w:sz="0" w:space="0" w:color="auto"/>
            <w:left w:val="none" w:sz="0" w:space="0" w:color="auto"/>
            <w:bottom w:val="none" w:sz="0" w:space="0" w:color="auto"/>
            <w:right w:val="none" w:sz="0" w:space="0" w:color="auto"/>
          </w:divBdr>
        </w:div>
      </w:divsChild>
    </w:div>
    <w:div w:id="1073817709">
      <w:bodyDiv w:val="1"/>
      <w:marLeft w:val="0"/>
      <w:marRight w:val="0"/>
      <w:marTop w:val="0"/>
      <w:marBottom w:val="0"/>
      <w:divBdr>
        <w:top w:val="none" w:sz="0" w:space="0" w:color="auto"/>
        <w:left w:val="none" w:sz="0" w:space="0" w:color="auto"/>
        <w:bottom w:val="none" w:sz="0" w:space="0" w:color="auto"/>
        <w:right w:val="none" w:sz="0" w:space="0" w:color="auto"/>
      </w:divBdr>
      <w:divsChild>
        <w:div w:id="2089114705">
          <w:marLeft w:val="0"/>
          <w:marRight w:val="0"/>
          <w:marTop w:val="0"/>
          <w:marBottom w:val="0"/>
          <w:divBdr>
            <w:top w:val="none" w:sz="0" w:space="0" w:color="auto"/>
            <w:left w:val="none" w:sz="0" w:space="0" w:color="auto"/>
            <w:bottom w:val="none" w:sz="0" w:space="0" w:color="auto"/>
            <w:right w:val="none" w:sz="0" w:space="0" w:color="auto"/>
          </w:divBdr>
        </w:div>
      </w:divsChild>
    </w:div>
    <w:div w:id="1106316466">
      <w:bodyDiv w:val="1"/>
      <w:marLeft w:val="0"/>
      <w:marRight w:val="0"/>
      <w:marTop w:val="0"/>
      <w:marBottom w:val="0"/>
      <w:divBdr>
        <w:top w:val="none" w:sz="0" w:space="0" w:color="auto"/>
        <w:left w:val="none" w:sz="0" w:space="0" w:color="auto"/>
        <w:bottom w:val="none" w:sz="0" w:space="0" w:color="auto"/>
        <w:right w:val="none" w:sz="0" w:space="0" w:color="auto"/>
      </w:divBdr>
      <w:divsChild>
        <w:div w:id="803816214">
          <w:marLeft w:val="0"/>
          <w:marRight w:val="0"/>
          <w:marTop w:val="0"/>
          <w:marBottom w:val="0"/>
          <w:divBdr>
            <w:top w:val="none" w:sz="0" w:space="0" w:color="auto"/>
            <w:left w:val="none" w:sz="0" w:space="0" w:color="auto"/>
            <w:bottom w:val="none" w:sz="0" w:space="0" w:color="auto"/>
            <w:right w:val="none" w:sz="0" w:space="0" w:color="auto"/>
          </w:divBdr>
        </w:div>
      </w:divsChild>
    </w:div>
    <w:div w:id="1146816565">
      <w:bodyDiv w:val="1"/>
      <w:marLeft w:val="0"/>
      <w:marRight w:val="0"/>
      <w:marTop w:val="0"/>
      <w:marBottom w:val="0"/>
      <w:divBdr>
        <w:top w:val="none" w:sz="0" w:space="0" w:color="auto"/>
        <w:left w:val="none" w:sz="0" w:space="0" w:color="auto"/>
        <w:bottom w:val="none" w:sz="0" w:space="0" w:color="auto"/>
        <w:right w:val="none" w:sz="0" w:space="0" w:color="auto"/>
      </w:divBdr>
      <w:divsChild>
        <w:div w:id="477574827">
          <w:marLeft w:val="0"/>
          <w:marRight w:val="0"/>
          <w:marTop w:val="0"/>
          <w:marBottom w:val="0"/>
          <w:divBdr>
            <w:top w:val="none" w:sz="0" w:space="0" w:color="auto"/>
            <w:left w:val="none" w:sz="0" w:space="0" w:color="auto"/>
            <w:bottom w:val="none" w:sz="0" w:space="0" w:color="auto"/>
            <w:right w:val="none" w:sz="0" w:space="0" w:color="auto"/>
          </w:divBdr>
        </w:div>
      </w:divsChild>
    </w:div>
    <w:div w:id="1264730852">
      <w:bodyDiv w:val="1"/>
      <w:marLeft w:val="0"/>
      <w:marRight w:val="0"/>
      <w:marTop w:val="0"/>
      <w:marBottom w:val="0"/>
      <w:divBdr>
        <w:top w:val="none" w:sz="0" w:space="0" w:color="auto"/>
        <w:left w:val="none" w:sz="0" w:space="0" w:color="auto"/>
        <w:bottom w:val="none" w:sz="0" w:space="0" w:color="auto"/>
        <w:right w:val="none" w:sz="0" w:space="0" w:color="auto"/>
      </w:divBdr>
      <w:divsChild>
        <w:div w:id="1849059941">
          <w:marLeft w:val="0"/>
          <w:marRight w:val="0"/>
          <w:marTop w:val="0"/>
          <w:marBottom w:val="0"/>
          <w:divBdr>
            <w:top w:val="none" w:sz="0" w:space="0" w:color="auto"/>
            <w:left w:val="none" w:sz="0" w:space="0" w:color="auto"/>
            <w:bottom w:val="none" w:sz="0" w:space="0" w:color="auto"/>
            <w:right w:val="none" w:sz="0" w:space="0" w:color="auto"/>
          </w:divBdr>
        </w:div>
      </w:divsChild>
    </w:div>
    <w:div w:id="1447919198">
      <w:bodyDiv w:val="1"/>
      <w:marLeft w:val="0"/>
      <w:marRight w:val="0"/>
      <w:marTop w:val="0"/>
      <w:marBottom w:val="0"/>
      <w:divBdr>
        <w:top w:val="none" w:sz="0" w:space="0" w:color="auto"/>
        <w:left w:val="none" w:sz="0" w:space="0" w:color="auto"/>
        <w:bottom w:val="none" w:sz="0" w:space="0" w:color="auto"/>
        <w:right w:val="none" w:sz="0" w:space="0" w:color="auto"/>
      </w:divBdr>
      <w:divsChild>
        <w:div w:id="1454590990">
          <w:marLeft w:val="0"/>
          <w:marRight w:val="0"/>
          <w:marTop w:val="0"/>
          <w:marBottom w:val="0"/>
          <w:divBdr>
            <w:top w:val="none" w:sz="0" w:space="0" w:color="auto"/>
            <w:left w:val="none" w:sz="0" w:space="0" w:color="auto"/>
            <w:bottom w:val="none" w:sz="0" w:space="0" w:color="auto"/>
            <w:right w:val="none" w:sz="0" w:space="0" w:color="auto"/>
          </w:divBdr>
        </w:div>
      </w:divsChild>
    </w:div>
    <w:div w:id="1597976207">
      <w:bodyDiv w:val="1"/>
      <w:marLeft w:val="0"/>
      <w:marRight w:val="0"/>
      <w:marTop w:val="0"/>
      <w:marBottom w:val="0"/>
      <w:divBdr>
        <w:top w:val="none" w:sz="0" w:space="0" w:color="auto"/>
        <w:left w:val="none" w:sz="0" w:space="0" w:color="auto"/>
        <w:bottom w:val="none" w:sz="0" w:space="0" w:color="auto"/>
        <w:right w:val="none" w:sz="0" w:space="0" w:color="auto"/>
      </w:divBdr>
      <w:divsChild>
        <w:div w:id="975180070">
          <w:marLeft w:val="0"/>
          <w:marRight w:val="0"/>
          <w:marTop w:val="0"/>
          <w:marBottom w:val="0"/>
          <w:divBdr>
            <w:top w:val="none" w:sz="0" w:space="0" w:color="auto"/>
            <w:left w:val="none" w:sz="0" w:space="0" w:color="auto"/>
            <w:bottom w:val="none" w:sz="0" w:space="0" w:color="auto"/>
            <w:right w:val="none" w:sz="0" w:space="0" w:color="auto"/>
          </w:divBdr>
        </w:div>
      </w:divsChild>
    </w:div>
    <w:div w:id="1811440527">
      <w:bodyDiv w:val="1"/>
      <w:marLeft w:val="0"/>
      <w:marRight w:val="0"/>
      <w:marTop w:val="0"/>
      <w:marBottom w:val="0"/>
      <w:divBdr>
        <w:top w:val="none" w:sz="0" w:space="0" w:color="auto"/>
        <w:left w:val="none" w:sz="0" w:space="0" w:color="auto"/>
        <w:bottom w:val="none" w:sz="0" w:space="0" w:color="auto"/>
        <w:right w:val="none" w:sz="0" w:space="0" w:color="auto"/>
      </w:divBdr>
      <w:divsChild>
        <w:div w:id="539634647">
          <w:marLeft w:val="0"/>
          <w:marRight w:val="0"/>
          <w:marTop w:val="0"/>
          <w:marBottom w:val="0"/>
          <w:divBdr>
            <w:top w:val="none" w:sz="0" w:space="0" w:color="auto"/>
            <w:left w:val="none" w:sz="0" w:space="0" w:color="auto"/>
            <w:bottom w:val="none" w:sz="0" w:space="0" w:color="auto"/>
            <w:right w:val="none" w:sz="0" w:space="0" w:color="auto"/>
          </w:divBdr>
        </w:div>
      </w:divsChild>
    </w:div>
    <w:div w:id="1894268736">
      <w:bodyDiv w:val="1"/>
      <w:marLeft w:val="0"/>
      <w:marRight w:val="0"/>
      <w:marTop w:val="0"/>
      <w:marBottom w:val="0"/>
      <w:divBdr>
        <w:top w:val="none" w:sz="0" w:space="0" w:color="auto"/>
        <w:left w:val="none" w:sz="0" w:space="0" w:color="auto"/>
        <w:bottom w:val="none" w:sz="0" w:space="0" w:color="auto"/>
        <w:right w:val="none" w:sz="0" w:space="0" w:color="auto"/>
      </w:divBdr>
      <w:divsChild>
        <w:div w:id="1757051819">
          <w:marLeft w:val="0"/>
          <w:marRight w:val="0"/>
          <w:marTop w:val="0"/>
          <w:marBottom w:val="0"/>
          <w:divBdr>
            <w:top w:val="none" w:sz="0" w:space="0" w:color="auto"/>
            <w:left w:val="none" w:sz="0" w:space="0" w:color="auto"/>
            <w:bottom w:val="none" w:sz="0" w:space="0" w:color="auto"/>
            <w:right w:val="none" w:sz="0" w:space="0" w:color="auto"/>
          </w:divBdr>
        </w:div>
      </w:divsChild>
    </w:div>
    <w:div w:id="2041590386">
      <w:bodyDiv w:val="1"/>
      <w:marLeft w:val="0"/>
      <w:marRight w:val="0"/>
      <w:marTop w:val="0"/>
      <w:marBottom w:val="0"/>
      <w:divBdr>
        <w:top w:val="none" w:sz="0" w:space="0" w:color="auto"/>
        <w:left w:val="none" w:sz="0" w:space="0" w:color="auto"/>
        <w:bottom w:val="none" w:sz="0" w:space="0" w:color="auto"/>
        <w:right w:val="none" w:sz="0" w:space="0" w:color="auto"/>
      </w:divBdr>
      <w:divsChild>
        <w:div w:id="42496330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16458/future-of-an-ageing-population.pdf" TargetMode="External"/><Relationship Id="rId18" Type="http://schemas.openxmlformats.org/officeDocument/2006/relationships/hyperlink" Target="https://www.noisolation.com/research/why-do-many-seniors-have-trouble-using-technology"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scie.org.uk/dementia/support/technology/keep-in-touch" TargetMode="External"/><Relationship Id="rId7" Type="http://schemas.openxmlformats.org/officeDocument/2006/relationships/webSettings" Target="webSettings.xml"/><Relationship Id="rId12" Type="http://schemas.openxmlformats.org/officeDocument/2006/relationships/hyperlink" Target="https://www.ncbi.nlm.nih.gov/books/NBK235604/" TargetMode="External"/><Relationship Id="rId17" Type="http://schemas.openxmlformats.org/officeDocument/2006/relationships/hyperlink" Target="https://www.sciencedaily.com/releases/2018/03/180312091715.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nkedin.com/pulse/what-digital-technology-bhupesh-kumar-pandey" TargetMode="External"/><Relationship Id="rId20" Type="http://schemas.openxmlformats.org/officeDocument/2006/relationships/hyperlink" Target="https://devotedguardians.com/at-what-point-is-someone-considered-elderl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globalassets/age-uk/documents/reports-and-publications/reports-and-briefings/active-communities/digital-inclusion-in-the-pandemic-final-march-2021.pdf"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medicalnewstoday.com/articles/negative-effects-of-technology" TargetMode="External"/><Relationship Id="rId23" Type="http://schemas.openxmlformats.org/officeDocument/2006/relationships/hyperlink" Target="https://www.ncbi.nlm.nih.gov/pmc/articles/PMC8646312/" TargetMode="External"/><Relationship Id="rId10" Type="http://schemas.openxmlformats.org/officeDocument/2006/relationships/image" Target="media/image1.png"/><Relationship Id="rId19" Type="http://schemas.openxmlformats.org/officeDocument/2006/relationships/hyperlink" Target="https://www.ons.gov.uk/peoplepopulationandcommunity/birthsdeathsandmarriages/ageing/articles/voicesofourageingpopulation/livinglongerlive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absolutetrustcounsel.com/how-problems-with-using-technology-can-lead-to-earlier-dementia-diagnosis/" TargetMode="External"/><Relationship Id="rId22" Type="http://schemas.openxmlformats.org/officeDocument/2006/relationships/hyperlink" Target="https://population.un.org/wp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2\AppData\Roaming\Microsoft\Templates\Classroom%20newsletter.dotx" TargetMode="External"/></Relationships>
</file>

<file path=word/theme/theme1.xml><?xml version="1.0" encoding="utf-8"?>
<a:theme xmlns:a="http://schemas.openxmlformats.org/drawingml/2006/main" name="Office Theme">
  <a:themeElements>
    <a:clrScheme name="Microsoft Shapes">
      <a:dk1>
        <a:srgbClr val="000000"/>
      </a:dk1>
      <a:lt1>
        <a:srgbClr val="FFFFFF"/>
      </a:lt1>
      <a:dk2>
        <a:srgbClr val="44546A"/>
      </a:dk2>
      <a:lt2>
        <a:srgbClr val="E7E6E6"/>
      </a:lt2>
      <a:accent1>
        <a:srgbClr val="CEE5F6"/>
      </a:accent1>
      <a:accent2>
        <a:srgbClr val="008ED1"/>
      </a:accent2>
      <a:accent3>
        <a:srgbClr val="CEDE69"/>
      </a:accent3>
      <a:accent4>
        <a:srgbClr val="009949"/>
      </a:accent4>
      <a:accent5>
        <a:srgbClr val="5B9BD5"/>
      </a:accent5>
      <a:accent6>
        <a:srgbClr val="70AD47"/>
      </a:accent6>
      <a:hlink>
        <a:srgbClr val="0563C1"/>
      </a:hlink>
      <a:folHlink>
        <a:srgbClr val="954F72"/>
      </a:folHlink>
    </a:clrScheme>
    <a:fontScheme name="School Newsletter">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5760C-645C-47F0-9138-A4E265F86B4A}">
  <ds:schemaRefs>
    <ds:schemaRef ds:uri="http://schemas.microsoft.com/sharepoint/v3/contenttype/forms"/>
  </ds:schemaRefs>
</ds:datastoreItem>
</file>

<file path=customXml/itemProps2.xml><?xml version="1.0" encoding="utf-8"?>
<ds:datastoreItem xmlns:ds="http://schemas.openxmlformats.org/officeDocument/2006/customXml" ds:itemID="{F789706F-81CD-4D67-A17D-8674FB7F6610}">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D5934FDD-F160-4C7B-B1A7-2994B41FFD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1155C8-9FDA-4AAC-88CF-D5208DB9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Classroom newsletter</Template>
  <TotalTime>0</TotalTime>
  <Pages>9</Pages>
  <Words>2191</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2023-07-24T09:50:00Z</dcterms:created>
  <dcterms:modified xsi:type="dcterms:W3CDTF">2023-08-02T10:13:00Z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