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5536BFE9" w:rsidR="00FC0A10" w:rsidRDefault="288D1B36">
      <w:r>
        <w:rPr>
          <w:noProof/>
        </w:rPr>
        <w:drawing>
          <wp:inline distT="0" distB="0" distL="0" distR="0" wp14:anchorId="542FFBB6" wp14:editId="5DC82CA2">
            <wp:extent cx="2533650" cy="1264717"/>
            <wp:effectExtent l="0" t="0" r="0" b="0"/>
            <wp:docPr id="15992638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263830" name="Picture 1599263830"/>
                    <pic:cNvPicPr/>
                  </pic:nvPicPr>
                  <pic:blipFill>
                    <a:blip r:embed="rId8">
                      <a:extLst>
                        <a:ext uri="{28A0092B-C50C-407E-A947-70E740481C1C}">
                          <a14:useLocalDpi xmlns:a14="http://schemas.microsoft.com/office/drawing/2010/main"/>
                        </a:ext>
                      </a:extLst>
                    </a:blip>
                    <a:stretch>
                      <a:fillRect/>
                    </a:stretch>
                  </pic:blipFill>
                  <pic:spPr>
                    <a:xfrm>
                      <a:off x="0" y="0"/>
                      <a:ext cx="2533650" cy="1264717"/>
                    </a:xfrm>
                    <a:prstGeom prst="rect">
                      <a:avLst/>
                    </a:prstGeom>
                  </pic:spPr>
                </pic:pic>
              </a:graphicData>
            </a:graphic>
          </wp:inline>
        </w:drawing>
      </w:r>
    </w:p>
    <w:p w14:paraId="69174B77" w14:textId="1CA4D612" w:rsidR="2336B3D6" w:rsidRDefault="2336B3D6"/>
    <w:p w14:paraId="191FBECC" w14:textId="6982822A" w:rsidR="2336B3D6" w:rsidRDefault="2336B3D6"/>
    <w:p w14:paraId="30768038" w14:textId="7141AA75" w:rsidR="2336B3D6" w:rsidRDefault="2336B3D6"/>
    <w:p w14:paraId="5A8A553B" w14:textId="0AF3652D" w:rsidR="2336B3D6" w:rsidRDefault="2336B3D6"/>
    <w:p w14:paraId="4FBCD475" w14:textId="641341B6" w:rsidR="2336B3D6" w:rsidRDefault="2336B3D6"/>
    <w:p w14:paraId="12124A14" w14:textId="04110385" w:rsidR="2336B3D6" w:rsidRDefault="2336B3D6" w:rsidP="2336B3D6">
      <w:pPr>
        <w:jc w:val="center"/>
        <w:rPr>
          <w:sz w:val="44"/>
          <w:szCs w:val="44"/>
        </w:rPr>
      </w:pPr>
    </w:p>
    <w:p w14:paraId="4A97364B" w14:textId="48429F03" w:rsidR="288D1B36" w:rsidRDefault="288D1B36" w:rsidP="2336B3D6">
      <w:pPr>
        <w:jc w:val="center"/>
        <w:rPr>
          <w:sz w:val="48"/>
          <w:szCs w:val="48"/>
        </w:rPr>
      </w:pPr>
      <w:r w:rsidRPr="2336B3D6">
        <w:rPr>
          <w:sz w:val="44"/>
          <w:szCs w:val="44"/>
        </w:rPr>
        <w:t>Name: Erika Kazdova</w:t>
      </w:r>
    </w:p>
    <w:p w14:paraId="2E63F461" w14:textId="012E3577" w:rsidR="001408BB" w:rsidRDefault="288D1B36" w:rsidP="001408BB">
      <w:pPr>
        <w:jc w:val="center"/>
        <w:rPr>
          <w:sz w:val="44"/>
          <w:szCs w:val="44"/>
        </w:rPr>
      </w:pPr>
      <w:r w:rsidRPr="2336B3D6">
        <w:rPr>
          <w:sz w:val="44"/>
          <w:szCs w:val="44"/>
        </w:rPr>
        <w:t>Module:</w:t>
      </w:r>
      <w:r w:rsidR="1F462EDA" w:rsidRPr="2336B3D6">
        <w:rPr>
          <w:sz w:val="44"/>
          <w:szCs w:val="44"/>
        </w:rPr>
        <w:t xml:space="preserve"> BMSW4011 Managing Enterprise</w:t>
      </w:r>
    </w:p>
    <w:p w14:paraId="37C60DBD" w14:textId="497CF36C" w:rsidR="001408BB" w:rsidRPr="001408BB" w:rsidRDefault="001408BB" w:rsidP="001408BB">
      <w:pPr>
        <w:jc w:val="center"/>
        <w:rPr>
          <w:sz w:val="44"/>
          <w:szCs w:val="44"/>
        </w:rPr>
      </w:pPr>
      <w:r>
        <w:rPr>
          <w:sz w:val="44"/>
          <w:szCs w:val="44"/>
        </w:rPr>
        <w:t>Topic: Business Plan Proposal</w:t>
      </w:r>
    </w:p>
    <w:p w14:paraId="513C28A6" w14:textId="6194829E" w:rsidR="288D1B36" w:rsidRDefault="288D1B36" w:rsidP="2336B3D6">
      <w:pPr>
        <w:jc w:val="center"/>
        <w:rPr>
          <w:sz w:val="48"/>
          <w:szCs w:val="48"/>
        </w:rPr>
      </w:pPr>
      <w:r w:rsidRPr="2336B3D6">
        <w:rPr>
          <w:sz w:val="44"/>
          <w:szCs w:val="44"/>
        </w:rPr>
        <w:t>Lecturer: Melanie Squire</w:t>
      </w:r>
    </w:p>
    <w:p w14:paraId="41D4B096" w14:textId="14228799" w:rsidR="288D1B36" w:rsidRDefault="288D1B36" w:rsidP="2336B3D6">
      <w:pPr>
        <w:jc w:val="center"/>
        <w:rPr>
          <w:sz w:val="44"/>
          <w:szCs w:val="44"/>
        </w:rPr>
      </w:pPr>
      <w:r w:rsidRPr="2336B3D6">
        <w:rPr>
          <w:sz w:val="44"/>
          <w:szCs w:val="44"/>
        </w:rPr>
        <w:t xml:space="preserve">Date: </w:t>
      </w:r>
      <w:r w:rsidR="6CF15C2F" w:rsidRPr="2336B3D6">
        <w:rPr>
          <w:sz w:val="44"/>
          <w:szCs w:val="44"/>
        </w:rPr>
        <w:t>6</w:t>
      </w:r>
      <w:r w:rsidR="6CF15C2F" w:rsidRPr="2336B3D6">
        <w:rPr>
          <w:sz w:val="44"/>
          <w:szCs w:val="44"/>
          <w:vertAlign w:val="superscript"/>
        </w:rPr>
        <w:t>th</w:t>
      </w:r>
      <w:r w:rsidR="6CF15C2F" w:rsidRPr="2336B3D6">
        <w:rPr>
          <w:sz w:val="44"/>
          <w:szCs w:val="44"/>
        </w:rPr>
        <w:t xml:space="preserve"> March 2026</w:t>
      </w:r>
    </w:p>
    <w:p w14:paraId="0964C74E" w14:textId="17AF350D" w:rsidR="6CF15C2F" w:rsidRDefault="6CF15C2F" w:rsidP="2336B3D6">
      <w:pPr>
        <w:jc w:val="center"/>
        <w:rPr>
          <w:sz w:val="44"/>
          <w:szCs w:val="44"/>
        </w:rPr>
      </w:pPr>
      <w:r w:rsidRPr="2336B3D6">
        <w:rPr>
          <w:sz w:val="44"/>
          <w:szCs w:val="44"/>
        </w:rPr>
        <w:t xml:space="preserve">Word Count: </w:t>
      </w:r>
      <w:r w:rsidR="009F2E03">
        <w:rPr>
          <w:sz w:val="44"/>
          <w:szCs w:val="44"/>
        </w:rPr>
        <w:t>1010</w:t>
      </w:r>
    </w:p>
    <w:p w14:paraId="1BACA047" w14:textId="5AA3D15A" w:rsidR="2336B3D6" w:rsidRDefault="2336B3D6" w:rsidP="2336B3D6">
      <w:pPr>
        <w:jc w:val="center"/>
        <w:rPr>
          <w:sz w:val="44"/>
          <w:szCs w:val="44"/>
        </w:rPr>
      </w:pPr>
    </w:p>
    <w:p w14:paraId="2CA9E855" w14:textId="1BC68676" w:rsidR="2336B3D6" w:rsidRDefault="2336B3D6" w:rsidP="2336B3D6">
      <w:pPr>
        <w:jc w:val="center"/>
        <w:rPr>
          <w:sz w:val="44"/>
          <w:szCs w:val="44"/>
        </w:rPr>
      </w:pPr>
    </w:p>
    <w:p w14:paraId="4B179B49" w14:textId="07303348" w:rsidR="2336B3D6" w:rsidRDefault="2336B3D6" w:rsidP="2336B3D6">
      <w:pPr>
        <w:jc w:val="center"/>
        <w:rPr>
          <w:sz w:val="44"/>
          <w:szCs w:val="44"/>
        </w:rPr>
      </w:pPr>
    </w:p>
    <w:p w14:paraId="6146E198" w14:textId="2454A915" w:rsidR="2336B3D6" w:rsidRDefault="2336B3D6" w:rsidP="2336B3D6">
      <w:pPr>
        <w:jc w:val="center"/>
        <w:rPr>
          <w:sz w:val="44"/>
          <w:szCs w:val="44"/>
        </w:rPr>
      </w:pPr>
    </w:p>
    <w:p w14:paraId="492267FE" w14:textId="77777777" w:rsidR="001408BB" w:rsidRDefault="001408BB" w:rsidP="247CCCD2">
      <w:pPr>
        <w:spacing w:line="257" w:lineRule="auto"/>
        <w:rPr>
          <w:sz w:val="44"/>
          <w:szCs w:val="44"/>
        </w:rPr>
      </w:pPr>
    </w:p>
    <w:p w14:paraId="4E8D1A91" w14:textId="6C07E80C" w:rsidR="2336B3D6" w:rsidRPr="00DA3E8E" w:rsidRDefault="798D0E2C" w:rsidP="247CCCD2">
      <w:pPr>
        <w:spacing w:line="257" w:lineRule="auto"/>
        <w:rPr>
          <w:rFonts w:ascii="Arial" w:eastAsia="Calibri" w:hAnsi="Arial" w:cs="Arial"/>
          <w:u w:val="single"/>
        </w:rPr>
      </w:pPr>
      <w:r w:rsidRPr="00DA3E8E">
        <w:rPr>
          <w:rFonts w:ascii="Arial" w:eastAsia="Calibri" w:hAnsi="Arial" w:cs="Arial"/>
          <w:u w:val="single"/>
        </w:rPr>
        <w:lastRenderedPageBreak/>
        <w:t>Company Concept:</w:t>
      </w:r>
    </w:p>
    <w:p w14:paraId="2F058EFD" w14:textId="74EA2E4A" w:rsidR="2336B3D6" w:rsidRPr="00DA3E8E" w:rsidRDefault="622145A2" w:rsidP="247CCCD2">
      <w:pPr>
        <w:spacing w:line="257" w:lineRule="auto"/>
        <w:rPr>
          <w:rFonts w:ascii="Arial" w:eastAsia="Calibri" w:hAnsi="Arial" w:cs="Arial"/>
        </w:rPr>
      </w:pPr>
      <w:r w:rsidRPr="00DA3E8E">
        <w:rPr>
          <w:rFonts w:ascii="Arial" w:eastAsia="Calibri" w:hAnsi="Arial" w:cs="Arial"/>
        </w:rPr>
        <w:t xml:space="preserve">My business concept is a traditional Czech cuisine restaurant that has never been done in Wales. </w:t>
      </w:r>
      <w:r w:rsidR="0E71D129" w:rsidRPr="00DA3E8E">
        <w:rPr>
          <w:rFonts w:ascii="Arial" w:eastAsia="Calibri" w:hAnsi="Arial" w:cs="Arial"/>
        </w:rPr>
        <w:t xml:space="preserve">Many Czech people if not all, have not set foot in their home country for decades </w:t>
      </w:r>
      <w:r w:rsidR="005B5AF8" w:rsidRPr="00DA3E8E">
        <w:rPr>
          <w:rFonts w:ascii="Arial" w:eastAsia="Calibri" w:hAnsi="Arial" w:cs="Arial"/>
        </w:rPr>
        <w:t xml:space="preserve">since </w:t>
      </w:r>
      <w:r w:rsidR="0E71D129" w:rsidRPr="00DA3E8E">
        <w:rPr>
          <w:rFonts w:ascii="Arial" w:eastAsia="Calibri" w:hAnsi="Arial" w:cs="Arial"/>
        </w:rPr>
        <w:t>sett</w:t>
      </w:r>
      <w:r w:rsidR="009F2E03">
        <w:rPr>
          <w:rFonts w:ascii="Arial" w:eastAsia="Calibri" w:hAnsi="Arial" w:cs="Arial"/>
        </w:rPr>
        <w:t>ling</w:t>
      </w:r>
      <w:r w:rsidR="0E71D129" w:rsidRPr="00DA3E8E">
        <w:rPr>
          <w:rFonts w:ascii="Arial" w:eastAsia="Calibri" w:hAnsi="Arial" w:cs="Arial"/>
        </w:rPr>
        <w:t xml:space="preserve"> here in the UK</w:t>
      </w:r>
      <w:r w:rsidR="6F96DD0F" w:rsidRPr="00DA3E8E">
        <w:rPr>
          <w:rFonts w:ascii="Arial" w:eastAsia="Calibri" w:hAnsi="Arial" w:cs="Arial"/>
        </w:rPr>
        <w:t xml:space="preserve"> and even though they can cook at home they </w:t>
      </w:r>
      <w:r w:rsidR="4E9F38B4" w:rsidRPr="00DA3E8E">
        <w:rPr>
          <w:rFonts w:ascii="Arial" w:eastAsia="Calibri" w:hAnsi="Arial" w:cs="Arial"/>
        </w:rPr>
        <w:t>don't</w:t>
      </w:r>
      <w:r w:rsidR="6F96DD0F" w:rsidRPr="00DA3E8E">
        <w:rPr>
          <w:rFonts w:ascii="Arial" w:eastAsia="Calibri" w:hAnsi="Arial" w:cs="Arial"/>
        </w:rPr>
        <w:t xml:space="preserve"> really have somewhere where they can go and enjoy </w:t>
      </w:r>
      <w:r w:rsidR="14932735" w:rsidRPr="00DA3E8E">
        <w:rPr>
          <w:rFonts w:ascii="Arial" w:eastAsia="Calibri" w:hAnsi="Arial" w:cs="Arial"/>
        </w:rPr>
        <w:t>some of their culture</w:t>
      </w:r>
      <w:r w:rsidR="2D72C4AC" w:rsidRPr="00DA3E8E">
        <w:rPr>
          <w:rFonts w:ascii="Arial" w:eastAsia="Calibri" w:hAnsi="Arial" w:cs="Arial"/>
        </w:rPr>
        <w:t>,</w:t>
      </w:r>
      <w:r w:rsidR="38D16695" w:rsidRPr="00DA3E8E">
        <w:rPr>
          <w:rFonts w:ascii="Arial" w:eastAsia="Calibri" w:hAnsi="Arial" w:cs="Arial"/>
        </w:rPr>
        <w:t xml:space="preserve"> </w:t>
      </w:r>
      <w:r w:rsidR="691B095C" w:rsidRPr="00DA3E8E">
        <w:rPr>
          <w:rFonts w:ascii="Arial" w:eastAsia="Calibri" w:hAnsi="Arial" w:cs="Arial"/>
        </w:rPr>
        <w:t xml:space="preserve">so </w:t>
      </w:r>
      <w:r w:rsidR="002042EB">
        <w:rPr>
          <w:rFonts w:ascii="Arial" w:eastAsia="Calibri" w:hAnsi="Arial" w:cs="Arial"/>
        </w:rPr>
        <w:t xml:space="preserve">I thought to myself </w:t>
      </w:r>
      <w:r w:rsidR="691B095C" w:rsidRPr="00DA3E8E">
        <w:rPr>
          <w:rFonts w:ascii="Arial" w:eastAsia="Calibri" w:hAnsi="Arial" w:cs="Arial"/>
        </w:rPr>
        <w:t>why not bring that here</w:t>
      </w:r>
      <w:r w:rsidR="002042EB">
        <w:rPr>
          <w:rFonts w:ascii="Arial" w:eastAsia="Calibri" w:hAnsi="Arial" w:cs="Arial"/>
        </w:rPr>
        <w:t>,</w:t>
      </w:r>
      <w:r w:rsidR="691B095C" w:rsidRPr="00DA3E8E">
        <w:rPr>
          <w:rFonts w:ascii="Arial" w:eastAsia="Calibri" w:hAnsi="Arial" w:cs="Arial"/>
        </w:rPr>
        <w:t xml:space="preserve"> where they can go and enjoy fresh and delicious Czech </w:t>
      </w:r>
      <w:r w:rsidR="002042EB">
        <w:rPr>
          <w:rFonts w:ascii="Arial" w:eastAsia="Calibri" w:hAnsi="Arial" w:cs="Arial"/>
        </w:rPr>
        <w:t>food</w:t>
      </w:r>
      <w:r w:rsidR="691B095C" w:rsidRPr="00DA3E8E">
        <w:rPr>
          <w:rFonts w:ascii="Arial" w:eastAsia="Calibri" w:hAnsi="Arial" w:cs="Arial"/>
        </w:rPr>
        <w:t xml:space="preserve"> </w:t>
      </w:r>
      <w:r w:rsidR="002042EB">
        <w:rPr>
          <w:rFonts w:ascii="Arial" w:eastAsia="Calibri" w:hAnsi="Arial" w:cs="Arial"/>
        </w:rPr>
        <w:t xml:space="preserve">and </w:t>
      </w:r>
      <w:r w:rsidR="002042EB" w:rsidRPr="00DA3E8E">
        <w:rPr>
          <w:rFonts w:ascii="Arial" w:eastAsia="Calibri" w:hAnsi="Arial" w:cs="Arial"/>
        </w:rPr>
        <w:t>reminiscenc</w:t>
      </w:r>
      <w:r w:rsidR="002042EB">
        <w:rPr>
          <w:rFonts w:ascii="Arial" w:eastAsia="Calibri" w:hAnsi="Arial" w:cs="Arial"/>
        </w:rPr>
        <w:t>e</w:t>
      </w:r>
      <w:r w:rsidR="691B095C" w:rsidRPr="00DA3E8E">
        <w:rPr>
          <w:rFonts w:ascii="Arial" w:eastAsia="Calibri" w:hAnsi="Arial" w:cs="Arial"/>
        </w:rPr>
        <w:t xml:space="preserve"> on the comfort of </w:t>
      </w:r>
      <w:r w:rsidR="2796DCAC" w:rsidRPr="00DA3E8E">
        <w:rPr>
          <w:rFonts w:ascii="Arial" w:eastAsia="Calibri" w:hAnsi="Arial" w:cs="Arial"/>
        </w:rPr>
        <w:t xml:space="preserve">our hearty, </w:t>
      </w:r>
      <w:r w:rsidR="691B095C" w:rsidRPr="00DA3E8E">
        <w:rPr>
          <w:rFonts w:ascii="Arial" w:eastAsia="Calibri" w:hAnsi="Arial" w:cs="Arial"/>
        </w:rPr>
        <w:t xml:space="preserve">traditional Czech </w:t>
      </w:r>
      <w:r w:rsidR="36097FCC" w:rsidRPr="00DA3E8E">
        <w:rPr>
          <w:rFonts w:ascii="Arial" w:eastAsia="Calibri" w:hAnsi="Arial" w:cs="Arial"/>
        </w:rPr>
        <w:t>foo</w:t>
      </w:r>
      <w:r w:rsidR="5E78A637" w:rsidRPr="00DA3E8E">
        <w:rPr>
          <w:rFonts w:ascii="Arial" w:eastAsia="Calibri" w:hAnsi="Arial" w:cs="Arial"/>
        </w:rPr>
        <w:t>d.</w:t>
      </w:r>
      <w:r w:rsidR="002042EB">
        <w:rPr>
          <w:rFonts w:ascii="Arial" w:eastAsia="Calibri" w:hAnsi="Arial" w:cs="Arial"/>
        </w:rPr>
        <w:t xml:space="preserve"> It also helps that I love our food! </w:t>
      </w:r>
      <w:r w:rsidR="5E78A637" w:rsidRPr="00DA3E8E">
        <w:rPr>
          <w:rFonts w:ascii="Arial" w:eastAsia="Calibri" w:hAnsi="Arial" w:cs="Arial"/>
        </w:rPr>
        <w:t xml:space="preserve"> Also perfect for people wanting to try Czech c</w:t>
      </w:r>
      <w:r w:rsidR="68EF60FA" w:rsidRPr="00DA3E8E">
        <w:rPr>
          <w:rFonts w:ascii="Arial" w:eastAsia="Calibri" w:hAnsi="Arial" w:cs="Arial"/>
        </w:rPr>
        <w:t>uisine and wanting to enjoy it again from travelling to Prague for holidays.</w:t>
      </w:r>
    </w:p>
    <w:p w14:paraId="5903DC96" w14:textId="61C093D0" w:rsidR="2336B3D6" w:rsidRPr="00DA3E8E" w:rsidRDefault="2336B3D6" w:rsidP="247CCCD2">
      <w:pPr>
        <w:spacing w:line="257" w:lineRule="auto"/>
        <w:rPr>
          <w:rFonts w:ascii="Arial" w:eastAsia="Calibri" w:hAnsi="Arial" w:cs="Arial"/>
        </w:rPr>
      </w:pPr>
    </w:p>
    <w:p w14:paraId="0E6DE861" w14:textId="523A01D7" w:rsidR="2336B3D6" w:rsidRPr="00DA3E8E" w:rsidRDefault="29F218C1" w:rsidP="247CCCD2">
      <w:pPr>
        <w:spacing w:line="257" w:lineRule="auto"/>
        <w:rPr>
          <w:rFonts w:ascii="Arial" w:eastAsia="Calibri" w:hAnsi="Arial" w:cs="Arial"/>
        </w:rPr>
      </w:pPr>
      <w:r w:rsidRPr="00DA3E8E">
        <w:rPr>
          <w:rFonts w:ascii="Arial" w:eastAsia="Calibri" w:hAnsi="Arial" w:cs="Arial"/>
          <w:u w:val="single"/>
        </w:rPr>
        <w:t>Company Name:</w:t>
      </w:r>
      <w:r w:rsidRPr="00DA3E8E">
        <w:rPr>
          <w:rFonts w:ascii="Arial" w:eastAsia="Calibri" w:hAnsi="Arial" w:cs="Arial"/>
        </w:rPr>
        <w:t xml:space="preserve"> The Golden City</w:t>
      </w:r>
    </w:p>
    <w:p w14:paraId="3A3B8829" w14:textId="43AA8F97" w:rsidR="2336B3D6" w:rsidRPr="00DA3E8E" w:rsidRDefault="2336B3D6" w:rsidP="247CCCD2">
      <w:pPr>
        <w:spacing w:line="257" w:lineRule="auto"/>
        <w:rPr>
          <w:rFonts w:ascii="Arial" w:eastAsia="Calibri" w:hAnsi="Arial" w:cs="Arial"/>
        </w:rPr>
      </w:pPr>
    </w:p>
    <w:p w14:paraId="27C10B55" w14:textId="521F1430" w:rsidR="2336B3D6" w:rsidRPr="00DA3E8E" w:rsidRDefault="29F218C1" w:rsidP="247CCCD2">
      <w:pPr>
        <w:spacing w:line="257" w:lineRule="auto"/>
        <w:rPr>
          <w:rFonts w:ascii="Arial" w:eastAsia="Calibri" w:hAnsi="Arial" w:cs="Arial"/>
          <w:u w:val="single"/>
        </w:rPr>
      </w:pPr>
      <w:r w:rsidRPr="00DA3E8E">
        <w:rPr>
          <w:rFonts w:ascii="Arial" w:eastAsia="Calibri" w:hAnsi="Arial" w:cs="Arial"/>
          <w:u w:val="single"/>
        </w:rPr>
        <w:t>Logo:</w:t>
      </w:r>
    </w:p>
    <w:p w14:paraId="0A0ABCCF" w14:textId="7DE09231" w:rsidR="2336B3D6" w:rsidRPr="00DA3E8E" w:rsidRDefault="43E6E387" w:rsidP="247CCCD2">
      <w:pPr>
        <w:spacing w:line="257" w:lineRule="auto"/>
        <w:rPr>
          <w:rFonts w:ascii="Arial" w:eastAsia="Calibri" w:hAnsi="Arial" w:cs="Arial"/>
        </w:rPr>
      </w:pPr>
      <w:r w:rsidRPr="00DA3E8E">
        <w:rPr>
          <w:rFonts w:ascii="Arial" w:hAnsi="Arial" w:cs="Arial"/>
          <w:noProof/>
        </w:rPr>
        <w:drawing>
          <wp:inline distT="0" distB="0" distL="0" distR="0" wp14:anchorId="15568218" wp14:editId="7B1A873B">
            <wp:extent cx="2628900" cy="2628900"/>
            <wp:effectExtent l="0" t="0" r="0" b="0"/>
            <wp:docPr id="12314693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469351" name="Picture 1231469351"/>
                    <pic:cNvPicPr/>
                  </pic:nvPicPr>
                  <pic:blipFill>
                    <a:blip r:embed="rId9">
                      <a:extLst>
                        <a:ext uri="{28A0092B-C50C-407E-A947-70E740481C1C}">
                          <a14:useLocalDpi xmlns:a14="http://schemas.microsoft.com/office/drawing/2010/main"/>
                        </a:ext>
                      </a:extLst>
                    </a:blip>
                    <a:stretch>
                      <a:fillRect/>
                    </a:stretch>
                  </pic:blipFill>
                  <pic:spPr>
                    <a:xfrm>
                      <a:off x="0" y="0"/>
                      <a:ext cx="2628900" cy="2628900"/>
                    </a:xfrm>
                    <a:prstGeom prst="rect">
                      <a:avLst/>
                    </a:prstGeom>
                  </pic:spPr>
                </pic:pic>
              </a:graphicData>
            </a:graphic>
          </wp:inline>
        </w:drawing>
      </w:r>
    </w:p>
    <w:p w14:paraId="3ACE4009" w14:textId="653B0895" w:rsidR="2336B3D6" w:rsidRPr="00DA3E8E" w:rsidRDefault="2336B3D6" w:rsidP="247CCCD2">
      <w:pPr>
        <w:spacing w:line="257" w:lineRule="auto"/>
        <w:rPr>
          <w:rFonts w:ascii="Arial" w:eastAsia="Calibri" w:hAnsi="Arial" w:cs="Arial"/>
          <w:u w:val="single"/>
        </w:rPr>
      </w:pPr>
    </w:p>
    <w:p w14:paraId="189D427E" w14:textId="00C64E59" w:rsidR="2336B3D6" w:rsidRPr="00DA3E8E" w:rsidRDefault="29F218C1" w:rsidP="247CCCD2">
      <w:pPr>
        <w:spacing w:line="257" w:lineRule="auto"/>
        <w:rPr>
          <w:rFonts w:ascii="Arial" w:eastAsia="Calibri" w:hAnsi="Arial" w:cs="Arial"/>
        </w:rPr>
      </w:pPr>
      <w:r w:rsidRPr="00DA3E8E">
        <w:rPr>
          <w:rFonts w:ascii="Arial" w:eastAsia="Calibri" w:hAnsi="Arial" w:cs="Arial"/>
          <w:u w:val="single"/>
        </w:rPr>
        <w:t>Slogan:</w:t>
      </w:r>
      <w:r w:rsidRPr="00DA3E8E">
        <w:rPr>
          <w:rFonts w:ascii="Arial" w:eastAsia="Calibri" w:hAnsi="Arial" w:cs="Arial"/>
        </w:rPr>
        <w:t xml:space="preserve"> Where tradition meets your plate, Na Zdravi!</w:t>
      </w:r>
    </w:p>
    <w:p w14:paraId="104CEBBB" w14:textId="64BC97BE" w:rsidR="2336B3D6" w:rsidRPr="00DA3E8E" w:rsidRDefault="2336B3D6" w:rsidP="247CCCD2">
      <w:pPr>
        <w:spacing w:line="257" w:lineRule="auto"/>
        <w:rPr>
          <w:rFonts w:ascii="Arial" w:eastAsia="Calibri" w:hAnsi="Arial" w:cs="Arial"/>
        </w:rPr>
      </w:pPr>
    </w:p>
    <w:p w14:paraId="70621EFE" w14:textId="0E9B8E19" w:rsidR="2336B3D6" w:rsidRPr="00DA3E8E" w:rsidRDefault="26EDF65D" w:rsidP="247CCCD2">
      <w:pPr>
        <w:spacing w:line="257" w:lineRule="auto"/>
        <w:rPr>
          <w:rFonts w:ascii="Arial" w:eastAsia="Calibri" w:hAnsi="Arial" w:cs="Arial"/>
        </w:rPr>
      </w:pPr>
      <w:r w:rsidRPr="00DA3E8E">
        <w:rPr>
          <w:rFonts w:ascii="Arial" w:eastAsia="Calibri" w:hAnsi="Arial" w:cs="Arial"/>
          <w:u w:val="single"/>
        </w:rPr>
        <w:t>Mission Statement:</w:t>
      </w:r>
      <w:r w:rsidRPr="00DA3E8E">
        <w:rPr>
          <w:rFonts w:ascii="Arial" w:eastAsia="Calibri" w:hAnsi="Arial" w:cs="Arial"/>
        </w:rPr>
        <w:t xml:space="preserve"> To serve authentic, hearty dishes in a warm, welcoming atmosphere focusing on preserving culinary traditions whilst </w:t>
      </w:r>
      <w:r w:rsidR="24FB0774" w:rsidRPr="00DA3E8E">
        <w:rPr>
          <w:rFonts w:ascii="Arial" w:eastAsia="Calibri" w:hAnsi="Arial" w:cs="Arial"/>
        </w:rPr>
        <w:t>providing a memorable experience that feels like a trip to the Czech Republic.</w:t>
      </w:r>
    </w:p>
    <w:p w14:paraId="545335CC" w14:textId="013B66FF" w:rsidR="2336B3D6" w:rsidRDefault="2336B3D6" w:rsidP="247CCCD2">
      <w:pPr>
        <w:spacing w:line="257" w:lineRule="auto"/>
        <w:rPr>
          <w:rFonts w:ascii="Arial" w:eastAsia="Calibri" w:hAnsi="Arial" w:cs="Arial"/>
        </w:rPr>
      </w:pPr>
    </w:p>
    <w:p w14:paraId="18E8F278" w14:textId="77777777" w:rsidR="00DA3E8E" w:rsidRDefault="00DA3E8E" w:rsidP="247CCCD2">
      <w:pPr>
        <w:spacing w:line="257" w:lineRule="auto"/>
        <w:rPr>
          <w:rFonts w:ascii="Arial" w:eastAsia="Calibri" w:hAnsi="Arial" w:cs="Arial"/>
        </w:rPr>
      </w:pPr>
    </w:p>
    <w:p w14:paraId="1E8AAD80" w14:textId="77777777" w:rsidR="00DA3E8E" w:rsidRDefault="00DA3E8E" w:rsidP="247CCCD2">
      <w:pPr>
        <w:spacing w:line="257" w:lineRule="auto"/>
        <w:rPr>
          <w:rFonts w:ascii="Arial" w:eastAsia="Calibri" w:hAnsi="Arial" w:cs="Arial"/>
        </w:rPr>
      </w:pPr>
    </w:p>
    <w:p w14:paraId="24B02D7D" w14:textId="77777777" w:rsidR="00DA3E8E" w:rsidRDefault="00DA3E8E" w:rsidP="247CCCD2">
      <w:pPr>
        <w:spacing w:line="257" w:lineRule="auto"/>
        <w:rPr>
          <w:rFonts w:ascii="Arial" w:eastAsia="Calibri" w:hAnsi="Arial" w:cs="Arial"/>
        </w:rPr>
      </w:pPr>
    </w:p>
    <w:p w14:paraId="15F5390C" w14:textId="77777777" w:rsidR="00DA3E8E" w:rsidRPr="00DA3E8E" w:rsidRDefault="00DA3E8E" w:rsidP="247CCCD2">
      <w:pPr>
        <w:spacing w:line="257" w:lineRule="auto"/>
        <w:rPr>
          <w:rFonts w:ascii="Arial" w:eastAsia="Calibri" w:hAnsi="Arial" w:cs="Arial"/>
        </w:rPr>
      </w:pPr>
    </w:p>
    <w:p w14:paraId="141C643E" w14:textId="4BB4A727" w:rsidR="2336B3D6" w:rsidRPr="00DA3E8E" w:rsidRDefault="5F6775EC" w:rsidP="247CCCD2">
      <w:pPr>
        <w:spacing w:line="257" w:lineRule="auto"/>
        <w:rPr>
          <w:rFonts w:ascii="Arial" w:hAnsi="Arial" w:cs="Arial"/>
          <w:u w:val="single"/>
        </w:rPr>
      </w:pPr>
      <w:r w:rsidRPr="00DA3E8E">
        <w:rPr>
          <w:rFonts w:ascii="Arial" w:eastAsia="Calibri" w:hAnsi="Arial" w:cs="Arial"/>
          <w:u w:val="single"/>
        </w:rPr>
        <w:lastRenderedPageBreak/>
        <w:t>Business Aims</w:t>
      </w:r>
      <w:r w:rsidR="006E76F8" w:rsidRPr="00DA3E8E">
        <w:rPr>
          <w:rFonts w:ascii="Arial" w:eastAsia="Calibri" w:hAnsi="Arial" w:cs="Arial"/>
          <w:u w:val="single"/>
        </w:rPr>
        <w:t>:</w:t>
      </w:r>
    </w:p>
    <w:p w14:paraId="6E80576D" w14:textId="5BE74A22" w:rsidR="006E76F8" w:rsidRPr="00DA3E8E" w:rsidRDefault="006E76F8" w:rsidP="006E76F8">
      <w:pPr>
        <w:pStyle w:val="ListParagraph"/>
        <w:numPr>
          <w:ilvl w:val="0"/>
          <w:numId w:val="2"/>
        </w:numPr>
        <w:spacing w:line="257" w:lineRule="auto"/>
        <w:rPr>
          <w:rFonts w:ascii="Arial" w:eastAsia="Calibri" w:hAnsi="Arial" w:cs="Arial"/>
        </w:rPr>
      </w:pPr>
      <w:r w:rsidRPr="00DA3E8E">
        <w:rPr>
          <w:rFonts w:ascii="Arial" w:eastAsia="Calibri" w:hAnsi="Arial" w:cs="Arial"/>
        </w:rPr>
        <w:t>Increase a 15% Monthly Revenue by introducing a seasonal menu and targeted promotions</w:t>
      </w:r>
    </w:p>
    <w:p w14:paraId="27B21957" w14:textId="31DEEBDB" w:rsidR="2336B3D6" w:rsidRPr="00DA3E8E" w:rsidRDefault="006E76F8" w:rsidP="247CCCD2">
      <w:pPr>
        <w:pStyle w:val="ListParagraph"/>
        <w:numPr>
          <w:ilvl w:val="0"/>
          <w:numId w:val="2"/>
        </w:numPr>
        <w:spacing w:line="257" w:lineRule="auto"/>
        <w:rPr>
          <w:rFonts w:ascii="Arial" w:eastAsia="Calibri" w:hAnsi="Arial" w:cs="Arial"/>
        </w:rPr>
      </w:pPr>
      <w:r w:rsidRPr="00DA3E8E">
        <w:rPr>
          <w:rFonts w:ascii="Arial" w:eastAsia="Calibri" w:hAnsi="Arial" w:cs="Arial"/>
        </w:rPr>
        <w:t>Reduce food waste by 25%</w:t>
      </w:r>
      <w:r w:rsidR="001363B7" w:rsidRPr="00DA3E8E">
        <w:rPr>
          <w:rFonts w:ascii="Arial" w:eastAsia="Calibri" w:hAnsi="Arial" w:cs="Arial"/>
        </w:rPr>
        <w:t xml:space="preserve"> in 5 months </w:t>
      </w:r>
      <w:r w:rsidRPr="00DA3E8E">
        <w:rPr>
          <w:rFonts w:ascii="Arial" w:eastAsia="Calibri" w:hAnsi="Arial" w:cs="Arial"/>
        </w:rPr>
        <w:t>to save costs and support sustainability.</w:t>
      </w:r>
    </w:p>
    <w:p w14:paraId="4FC65D51" w14:textId="12211D13" w:rsidR="001363B7" w:rsidRPr="00DA3E8E" w:rsidRDefault="001363B7" w:rsidP="247CCCD2">
      <w:pPr>
        <w:pStyle w:val="ListParagraph"/>
        <w:numPr>
          <w:ilvl w:val="0"/>
          <w:numId w:val="2"/>
        </w:numPr>
        <w:spacing w:line="257" w:lineRule="auto"/>
        <w:rPr>
          <w:rFonts w:ascii="Arial" w:eastAsia="Calibri" w:hAnsi="Arial" w:cs="Arial"/>
        </w:rPr>
      </w:pPr>
      <w:r w:rsidRPr="00DA3E8E">
        <w:rPr>
          <w:rFonts w:ascii="Arial" w:eastAsia="Calibri" w:hAnsi="Arial" w:cs="Arial"/>
        </w:rPr>
        <w:t>Increase customer satisfaction and loyalty within 6 months – increase star review ratings to 5 on TripAdvisor.</w:t>
      </w:r>
    </w:p>
    <w:p w14:paraId="18974E89" w14:textId="518CF836" w:rsidR="2336B3D6" w:rsidRPr="00DA3E8E" w:rsidRDefault="2336B3D6" w:rsidP="247CCCD2">
      <w:pPr>
        <w:spacing w:line="257" w:lineRule="auto"/>
        <w:rPr>
          <w:rFonts w:ascii="Arial" w:eastAsia="Calibri" w:hAnsi="Arial" w:cs="Arial"/>
        </w:rPr>
      </w:pPr>
    </w:p>
    <w:p w14:paraId="5F9CBEFA" w14:textId="1B575F94" w:rsidR="006E76F8" w:rsidRPr="00DA3E8E" w:rsidRDefault="5F6775EC" w:rsidP="006E76F8">
      <w:pPr>
        <w:spacing w:line="257" w:lineRule="auto"/>
        <w:rPr>
          <w:rFonts w:ascii="Arial" w:eastAsia="Calibri" w:hAnsi="Arial" w:cs="Arial"/>
          <w:u w:val="single"/>
        </w:rPr>
      </w:pPr>
      <w:r w:rsidRPr="00DA3E8E">
        <w:rPr>
          <w:rFonts w:ascii="Arial" w:eastAsia="Calibri" w:hAnsi="Arial" w:cs="Arial"/>
          <w:u w:val="single"/>
        </w:rPr>
        <w:t>Business Objectives</w:t>
      </w:r>
      <w:r w:rsidR="006E76F8" w:rsidRPr="00DA3E8E">
        <w:rPr>
          <w:rFonts w:ascii="Arial" w:eastAsia="Calibri" w:hAnsi="Arial" w:cs="Arial"/>
          <w:u w:val="single"/>
        </w:rPr>
        <w:t>:</w:t>
      </w:r>
    </w:p>
    <w:p w14:paraId="23D89990" w14:textId="09339089" w:rsidR="2336B3D6" w:rsidRPr="00DA3E8E" w:rsidRDefault="009F2E03" w:rsidP="006E76F8">
      <w:pPr>
        <w:pStyle w:val="ListParagraph"/>
        <w:numPr>
          <w:ilvl w:val="0"/>
          <w:numId w:val="6"/>
        </w:numPr>
        <w:spacing w:line="257" w:lineRule="auto"/>
        <w:rPr>
          <w:rFonts w:ascii="Arial" w:eastAsia="Calibri" w:hAnsi="Arial" w:cs="Arial"/>
        </w:rPr>
      </w:pPr>
      <w:r>
        <w:rPr>
          <w:rFonts w:ascii="Arial" w:eastAsia="Calibri" w:hAnsi="Arial" w:cs="Arial"/>
        </w:rPr>
        <w:t>T</w:t>
      </w:r>
      <w:r w:rsidR="006E76F8" w:rsidRPr="00DA3E8E">
        <w:rPr>
          <w:rFonts w:ascii="Arial" w:eastAsia="Calibri" w:hAnsi="Arial" w:cs="Arial"/>
        </w:rPr>
        <w:t>r</w:t>
      </w:r>
      <w:r>
        <w:rPr>
          <w:rFonts w:ascii="Arial" w:eastAsia="Calibri" w:hAnsi="Arial" w:cs="Arial"/>
        </w:rPr>
        <w:t xml:space="preserve">ain </w:t>
      </w:r>
      <w:r w:rsidR="006E76F8" w:rsidRPr="00DA3E8E">
        <w:rPr>
          <w:rFonts w:ascii="Arial" w:eastAsia="Calibri" w:hAnsi="Arial" w:cs="Arial"/>
        </w:rPr>
        <w:t>employees</w:t>
      </w:r>
      <w:r>
        <w:rPr>
          <w:rFonts w:ascii="Arial" w:eastAsia="Calibri" w:hAnsi="Arial" w:cs="Arial"/>
        </w:rPr>
        <w:t xml:space="preserve"> in </w:t>
      </w:r>
      <w:r w:rsidR="006E76F8" w:rsidRPr="00DA3E8E">
        <w:rPr>
          <w:rFonts w:ascii="Arial" w:eastAsia="Calibri" w:hAnsi="Arial" w:cs="Arial"/>
        </w:rPr>
        <w:t>social media campaigns to achieve higher revenue and sustainability within the next 6 months.</w:t>
      </w:r>
    </w:p>
    <w:p w14:paraId="04C30EDC" w14:textId="4057CB7B" w:rsidR="006E76F8" w:rsidRPr="00DA3E8E" w:rsidRDefault="006E76F8" w:rsidP="247CCCD2">
      <w:pPr>
        <w:pStyle w:val="ListParagraph"/>
        <w:numPr>
          <w:ilvl w:val="0"/>
          <w:numId w:val="1"/>
        </w:numPr>
        <w:spacing w:line="257" w:lineRule="auto"/>
        <w:rPr>
          <w:rFonts w:ascii="Arial" w:eastAsia="Calibri" w:hAnsi="Arial" w:cs="Arial"/>
        </w:rPr>
      </w:pPr>
      <w:r w:rsidRPr="00DA3E8E">
        <w:rPr>
          <w:rFonts w:ascii="Arial" w:eastAsia="Calibri" w:hAnsi="Arial" w:cs="Arial"/>
        </w:rPr>
        <w:t>Reduce food waste by optimizing portion sizes</w:t>
      </w:r>
      <w:r w:rsidR="009F2E03">
        <w:rPr>
          <w:rFonts w:ascii="Arial" w:eastAsia="Calibri" w:hAnsi="Arial" w:cs="Arial"/>
        </w:rPr>
        <w:t>,</w:t>
      </w:r>
      <w:r w:rsidRPr="00DA3E8E">
        <w:rPr>
          <w:rFonts w:ascii="Arial" w:eastAsia="Calibri" w:hAnsi="Arial" w:cs="Arial"/>
        </w:rPr>
        <w:t xml:space="preserve"> inventory</w:t>
      </w:r>
      <w:r w:rsidR="009F2E03">
        <w:rPr>
          <w:rFonts w:ascii="Arial" w:eastAsia="Calibri" w:hAnsi="Arial" w:cs="Arial"/>
        </w:rPr>
        <w:t xml:space="preserve"> and </w:t>
      </w:r>
      <w:r w:rsidR="001363B7" w:rsidRPr="00DA3E8E">
        <w:rPr>
          <w:rFonts w:ascii="Arial" w:eastAsia="Calibri" w:hAnsi="Arial" w:cs="Arial"/>
        </w:rPr>
        <w:t>us</w:t>
      </w:r>
      <w:r w:rsidR="009F2E03">
        <w:rPr>
          <w:rFonts w:ascii="Arial" w:eastAsia="Calibri" w:hAnsi="Arial" w:cs="Arial"/>
        </w:rPr>
        <w:t>e</w:t>
      </w:r>
      <w:r w:rsidR="001363B7" w:rsidRPr="00DA3E8E">
        <w:rPr>
          <w:rFonts w:ascii="Arial" w:eastAsia="Calibri" w:hAnsi="Arial" w:cs="Arial"/>
        </w:rPr>
        <w:t xml:space="preserve"> a digital system to track inventory</w:t>
      </w:r>
      <w:r w:rsidR="009F2E03">
        <w:rPr>
          <w:rFonts w:ascii="Arial" w:eastAsia="Calibri" w:hAnsi="Arial" w:cs="Arial"/>
        </w:rPr>
        <w:t>.</w:t>
      </w:r>
    </w:p>
    <w:p w14:paraId="2096D97F" w14:textId="16DB46A6" w:rsidR="006E76F8" w:rsidRPr="00DA3E8E" w:rsidRDefault="001363B7" w:rsidP="247CCCD2">
      <w:pPr>
        <w:pStyle w:val="ListParagraph"/>
        <w:numPr>
          <w:ilvl w:val="0"/>
          <w:numId w:val="1"/>
        </w:numPr>
        <w:spacing w:line="257" w:lineRule="auto"/>
        <w:rPr>
          <w:rFonts w:ascii="Arial" w:eastAsia="Calibri" w:hAnsi="Arial" w:cs="Arial"/>
        </w:rPr>
      </w:pPr>
      <w:r w:rsidRPr="00DA3E8E">
        <w:rPr>
          <w:rFonts w:ascii="Arial" w:eastAsia="Calibri" w:hAnsi="Arial" w:cs="Arial"/>
        </w:rPr>
        <w:t>Train employees on excellent customer service and going that extra mile for customers to reach to attract more positive customer reviews</w:t>
      </w:r>
      <w:r w:rsidR="009F2E03">
        <w:rPr>
          <w:rFonts w:ascii="Arial" w:eastAsia="Calibri" w:hAnsi="Arial" w:cs="Arial"/>
        </w:rPr>
        <w:t>.</w:t>
      </w:r>
    </w:p>
    <w:p w14:paraId="5A8525EE" w14:textId="77777777" w:rsidR="003078D8" w:rsidRPr="00DA3E8E" w:rsidRDefault="003078D8" w:rsidP="247CCCD2">
      <w:pPr>
        <w:spacing w:line="257" w:lineRule="auto"/>
        <w:rPr>
          <w:rFonts w:ascii="Arial" w:eastAsia="Calibri" w:hAnsi="Arial" w:cs="Arial"/>
          <w:u w:val="single"/>
        </w:rPr>
      </w:pPr>
    </w:p>
    <w:p w14:paraId="5C08B16F" w14:textId="26138216" w:rsidR="2336B3D6" w:rsidRPr="006E6D6A" w:rsidRDefault="4D6AA623" w:rsidP="247CCCD2">
      <w:pPr>
        <w:spacing w:line="257" w:lineRule="auto"/>
        <w:rPr>
          <w:rFonts w:ascii="Arial" w:eastAsia="Calibri" w:hAnsi="Arial" w:cs="Arial"/>
        </w:rPr>
      </w:pPr>
      <w:r w:rsidRPr="006E6D6A">
        <w:rPr>
          <w:rFonts w:ascii="Arial" w:eastAsia="Calibri" w:hAnsi="Arial" w:cs="Arial"/>
          <w:u w:val="single"/>
        </w:rPr>
        <w:t>Legal identity</w:t>
      </w:r>
      <w:r w:rsidRPr="006E6D6A">
        <w:rPr>
          <w:rFonts w:ascii="Arial" w:eastAsia="Calibri" w:hAnsi="Arial" w:cs="Arial"/>
        </w:rPr>
        <w:t>:</w:t>
      </w:r>
    </w:p>
    <w:p w14:paraId="1A54EFD5" w14:textId="4F0E515D" w:rsidR="2336B3D6" w:rsidRPr="006E6D6A" w:rsidRDefault="4D6AA623" w:rsidP="247CCCD2">
      <w:pPr>
        <w:spacing w:line="257" w:lineRule="auto"/>
        <w:rPr>
          <w:rFonts w:ascii="Arial" w:eastAsia="Calibri" w:hAnsi="Arial" w:cs="Arial"/>
        </w:rPr>
      </w:pPr>
      <w:r w:rsidRPr="006E6D6A">
        <w:rPr>
          <w:rFonts w:ascii="Arial" w:eastAsia="Calibri" w:hAnsi="Arial" w:cs="Arial"/>
        </w:rPr>
        <w:t>I have chosen to be a sole trader as I</w:t>
      </w:r>
      <w:r w:rsidR="001363B7" w:rsidRPr="006E6D6A">
        <w:rPr>
          <w:rFonts w:ascii="Arial" w:eastAsia="Calibri" w:hAnsi="Arial" w:cs="Arial"/>
        </w:rPr>
        <w:t xml:space="preserve"> found there are more benefits that attract me and find is more suited for me. </w:t>
      </w:r>
      <w:r w:rsidR="003078D8" w:rsidRPr="006E6D6A">
        <w:rPr>
          <w:rFonts w:ascii="Arial" w:eastAsia="Calibri" w:hAnsi="Arial" w:cs="Arial"/>
        </w:rPr>
        <w:t>I’ll h</w:t>
      </w:r>
      <w:r w:rsidR="001363B7" w:rsidRPr="006E6D6A">
        <w:rPr>
          <w:rFonts w:ascii="Arial" w:eastAsia="Calibri" w:hAnsi="Arial" w:cs="Arial"/>
        </w:rPr>
        <w:t>ave</w:t>
      </w:r>
      <w:r w:rsidRPr="006E6D6A">
        <w:rPr>
          <w:rFonts w:ascii="Arial" w:eastAsia="Calibri" w:hAnsi="Arial" w:cs="Arial"/>
        </w:rPr>
        <w:t xml:space="preserve"> full control over my business and retain all profit as well as have having low set-up costs</w:t>
      </w:r>
      <w:r w:rsidR="00254CD0" w:rsidRPr="006E6D6A">
        <w:rPr>
          <w:rFonts w:ascii="Arial" w:eastAsia="Calibri" w:hAnsi="Arial" w:cs="Arial"/>
        </w:rPr>
        <w:t xml:space="preserve">, </w:t>
      </w:r>
      <w:r w:rsidR="008C6245" w:rsidRPr="006E6D6A">
        <w:rPr>
          <w:rFonts w:ascii="Arial" w:eastAsia="Calibri" w:hAnsi="Arial" w:cs="Arial"/>
        </w:rPr>
        <w:t>(UK Government).</w:t>
      </w:r>
    </w:p>
    <w:p w14:paraId="1CEDDDE0" w14:textId="02A41E65" w:rsidR="2336B3D6" w:rsidRPr="006E6D6A" w:rsidRDefault="003078D8" w:rsidP="247CCCD2">
      <w:pPr>
        <w:spacing w:line="257" w:lineRule="auto"/>
        <w:rPr>
          <w:rFonts w:ascii="Arial" w:hAnsi="Arial" w:cs="Arial"/>
        </w:rPr>
      </w:pPr>
      <w:r w:rsidRPr="006E6D6A">
        <w:rPr>
          <w:rFonts w:ascii="Arial" w:hAnsi="Arial" w:cs="Arial"/>
        </w:rPr>
        <w:t>(Pros</w:t>
      </w:r>
      <w:r w:rsidR="00AD1101" w:rsidRPr="006E6D6A">
        <w:rPr>
          <w:rFonts w:ascii="Arial" w:hAnsi="Arial" w:cs="Arial"/>
        </w:rPr>
        <w:t xml:space="preserve"> and </w:t>
      </w:r>
      <w:r w:rsidRPr="006E6D6A">
        <w:rPr>
          <w:rFonts w:ascii="Arial" w:hAnsi="Arial" w:cs="Arial"/>
        </w:rPr>
        <w:t>cons</w:t>
      </w:r>
      <w:r w:rsidR="00AD1101" w:rsidRPr="006E6D6A">
        <w:rPr>
          <w:rFonts w:ascii="Arial" w:hAnsi="Arial" w:cs="Arial"/>
        </w:rPr>
        <w:t xml:space="preserve"> of a Sole Trade</w:t>
      </w:r>
      <w:r w:rsidRPr="006E6D6A">
        <w:rPr>
          <w:rFonts w:ascii="Arial" w:hAnsi="Arial" w:cs="Arial"/>
        </w:rPr>
        <w:t>r</w:t>
      </w:r>
      <w:r w:rsidR="00AD1101" w:rsidRPr="006E6D6A">
        <w:rPr>
          <w:rFonts w:ascii="Arial" w:hAnsi="Arial" w:cs="Arial"/>
        </w:rPr>
        <w:t xml:space="preserve"> is shown in appendices 1</w:t>
      </w:r>
      <w:r w:rsidRPr="006E6D6A">
        <w:rPr>
          <w:rFonts w:ascii="Arial" w:hAnsi="Arial" w:cs="Arial"/>
        </w:rPr>
        <w:t>).</w:t>
      </w:r>
    </w:p>
    <w:p w14:paraId="05A765FC" w14:textId="77777777" w:rsidR="003078D8" w:rsidRPr="006E6D6A" w:rsidRDefault="003078D8" w:rsidP="247CCCD2">
      <w:pPr>
        <w:spacing w:line="257" w:lineRule="auto"/>
        <w:rPr>
          <w:rFonts w:ascii="Arial" w:hAnsi="Arial" w:cs="Arial"/>
        </w:rPr>
      </w:pPr>
    </w:p>
    <w:p w14:paraId="1F97F8D6" w14:textId="7CB96EAA" w:rsidR="004648C9" w:rsidRPr="006E6D6A" w:rsidRDefault="5F6775EC" w:rsidP="004648C9">
      <w:pPr>
        <w:spacing w:line="257" w:lineRule="auto"/>
        <w:rPr>
          <w:rFonts w:ascii="Arial" w:eastAsia="Calibri" w:hAnsi="Arial" w:cs="Arial"/>
        </w:rPr>
      </w:pPr>
      <w:r w:rsidRPr="006E6D6A">
        <w:rPr>
          <w:rFonts w:ascii="Arial" w:eastAsia="Calibri" w:hAnsi="Arial" w:cs="Arial"/>
          <w:u w:val="single"/>
        </w:rPr>
        <w:t>Marketing and PR Plan</w:t>
      </w:r>
      <w:r w:rsidR="001363B7" w:rsidRPr="006E6D6A">
        <w:rPr>
          <w:rFonts w:ascii="Arial" w:eastAsia="Calibri" w:hAnsi="Arial" w:cs="Arial"/>
        </w:rPr>
        <w:t>:</w:t>
      </w:r>
      <w:r w:rsidR="00FC52A6" w:rsidRPr="006E6D6A">
        <w:rPr>
          <w:rFonts w:ascii="Arial" w:hAnsi="Arial" w:cs="Arial"/>
        </w:rPr>
        <w:t xml:space="preserve"> </w:t>
      </w:r>
    </w:p>
    <w:p w14:paraId="63FC97BC" w14:textId="3E165487" w:rsidR="2336B3D6" w:rsidRPr="006E6D6A" w:rsidRDefault="004B7EFC" w:rsidP="247CCCD2">
      <w:pPr>
        <w:spacing w:line="257" w:lineRule="auto"/>
        <w:rPr>
          <w:rFonts w:ascii="Arial" w:eastAsia="Calibri" w:hAnsi="Arial" w:cs="Arial"/>
        </w:rPr>
      </w:pPr>
      <w:r w:rsidRPr="006E6D6A">
        <w:rPr>
          <w:rFonts w:ascii="Arial" w:eastAsia="Calibri" w:hAnsi="Arial" w:cs="Arial"/>
        </w:rPr>
        <w:t>My target market are people who have Czech heritage</w:t>
      </w:r>
      <w:r w:rsidR="008D738C" w:rsidRPr="006E6D6A">
        <w:rPr>
          <w:rFonts w:ascii="Arial" w:eastAsia="Calibri" w:hAnsi="Arial" w:cs="Arial"/>
        </w:rPr>
        <w:t xml:space="preserve"> as there is a large demand</w:t>
      </w:r>
      <w:r w:rsidRPr="006E6D6A">
        <w:rPr>
          <w:rFonts w:ascii="Arial" w:eastAsia="Calibri" w:hAnsi="Arial" w:cs="Arial"/>
        </w:rPr>
        <w:t>,</w:t>
      </w:r>
      <w:r w:rsidR="008E083F" w:rsidRPr="006E6D6A">
        <w:rPr>
          <w:rFonts w:ascii="Arial" w:eastAsia="Calibri" w:hAnsi="Arial" w:cs="Arial"/>
        </w:rPr>
        <w:t xml:space="preserve"> (World Metrics, 2026),</w:t>
      </w:r>
      <w:r w:rsidRPr="006E6D6A">
        <w:rPr>
          <w:rFonts w:ascii="Arial" w:eastAsia="Calibri" w:hAnsi="Arial" w:cs="Arial"/>
        </w:rPr>
        <w:t xml:space="preserve"> but that does not exclude people who are not of Czech origin.</w:t>
      </w:r>
      <w:r w:rsidR="008D738C" w:rsidRPr="006E6D6A">
        <w:rPr>
          <w:rFonts w:ascii="Arial" w:eastAsia="Calibri" w:hAnsi="Arial" w:cs="Arial"/>
        </w:rPr>
        <w:t xml:space="preserve"> </w:t>
      </w:r>
      <w:r w:rsidRPr="006E6D6A">
        <w:rPr>
          <w:rFonts w:ascii="Arial" w:eastAsia="Calibri" w:hAnsi="Arial" w:cs="Arial"/>
        </w:rPr>
        <w:t xml:space="preserve">As per the mission statement the business is hoping to introduce Wales to Czech cuisine and for people to come to love it. </w:t>
      </w:r>
    </w:p>
    <w:p w14:paraId="6BD7823E" w14:textId="23A632D5" w:rsidR="00C07D39" w:rsidRPr="006E6D6A" w:rsidRDefault="00F235CE" w:rsidP="247CCCD2">
      <w:pPr>
        <w:spacing w:line="257" w:lineRule="auto"/>
        <w:rPr>
          <w:rFonts w:ascii="Arial" w:eastAsia="Calibri" w:hAnsi="Arial" w:cs="Arial"/>
        </w:rPr>
      </w:pPr>
      <w:r>
        <w:rPr>
          <w:rFonts w:ascii="Arial" w:eastAsia="Calibri" w:hAnsi="Arial" w:cs="Arial"/>
        </w:rPr>
        <w:t xml:space="preserve">I will </w:t>
      </w:r>
      <w:r w:rsidR="004B7EFC" w:rsidRPr="006E6D6A">
        <w:rPr>
          <w:rFonts w:ascii="Arial" w:eastAsia="Calibri" w:hAnsi="Arial" w:cs="Arial"/>
        </w:rPr>
        <w:t>open a social media business account</w:t>
      </w:r>
      <w:r w:rsidR="00537131">
        <w:rPr>
          <w:rFonts w:ascii="Arial" w:eastAsia="Calibri" w:hAnsi="Arial" w:cs="Arial"/>
        </w:rPr>
        <w:t>/</w:t>
      </w:r>
      <w:r w:rsidR="00E42CEC" w:rsidRPr="006E6D6A">
        <w:rPr>
          <w:rFonts w:ascii="Arial" w:eastAsia="Calibri" w:hAnsi="Arial" w:cs="Arial"/>
        </w:rPr>
        <w:t>website</w:t>
      </w:r>
      <w:r w:rsidR="004B7EFC" w:rsidRPr="006E6D6A">
        <w:rPr>
          <w:rFonts w:ascii="Arial" w:eastAsia="Calibri" w:hAnsi="Arial" w:cs="Arial"/>
        </w:rPr>
        <w:t xml:space="preserve"> promot</w:t>
      </w:r>
      <w:r w:rsidR="003078D8" w:rsidRPr="006E6D6A">
        <w:rPr>
          <w:rFonts w:ascii="Arial" w:eastAsia="Calibri" w:hAnsi="Arial" w:cs="Arial"/>
        </w:rPr>
        <w:t>ing</w:t>
      </w:r>
      <w:r w:rsidR="004B7EFC" w:rsidRPr="006E6D6A">
        <w:rPr>
          <w:rFonts w:ascii="Arial" w:eastAsia="Calibri" w:hAnsi="Arial" w:cs="Arial"/>
        </w:rPr>
        <w:t xml:space="preserve"> the business</w:t>
      </w:r>
      <w:r w:rsidR="00537131">
        <w:rPr>
          <w:rFonts w:ascii="Arial" w:eastAsia="Calibri" w:hAnsi="Arial" w:cs="Arial"/>
        </w:rPr>
        <w:t xml:space="preserve">. </w:t>
      </w:r>
      <w:r w:rsidR="00C07D39" w:rsidRPr="006E6D6A">
        <w:rPr>
          <w:rFonts w:ascii="Arial" w:eastAsia="Calibri" w:hAnsi="Arial" w:cs="Arial"/>
        </w:rPr>
        <w:t xml:space="preserve">The restaurant will be </w:t>
      </w:r>
      <w:r w:rsidR="00C27316" w:rsidRPr="006E6D6A">
        <w:rPr>
          <w:rFonts w:ascii="Arial" w:eastAsia="Calibri" w:hAnsi="Arial" w:cs="Arial"/>
        </w:rPr>
        <w:t xml:space="preserve">advertised </w:t>
      </w:r>
      <w:r w:rsidR="00C07D39" w:rsidRPr="006E6D6A">
        <w:rPr>
          <w:rFonts w:ascii="Arial" w:eastAsia="Calibri" w:hAnsi="Arial" w:cs="Arial"/>
        </w:rPr>
        <w:t>on posters, fliers</w:t>
      </w:r>
      <w:r w:rsidR="00537131">
        <w:rPr>
          <w:rFonts w:ascii="Arial" w:eastAsia="Calibri" w:hAnsi="Arial" w:cs="Arial"/>
        </w:rPr>
        <w:t xml:space="preserve"> etc. M</w:t>
      </w:r>
      <w:r w:rsidR="00C07D39" w:rsidRPr="006E6D6A">
        <w:rPr>
          <w:rFonts w:ascii="Arial" w:eastAsia="Calibri" w:hAnsi="Arial" w:cs="Arial"/>
        </w:rPr>
        <w:t>y employees</w:t>
      </w:r>
      <w:r w:rsidR="00537131">
        <w:rPr>
          <w:rFonts w:ascii="Arial" w:eastAsia="Calibri" w:hAnsi="Arial" w:cs="Arial"/>
        </w:rPr>
        <w:t xml:space="preserve"> are</w:t>
      </w:r>
      <w:r w:rsidR="00C07D39" w:rsidRPr="006E6D6A">
        <w:rPr>
          <w:rFonts w:ascii="Arial" w:eastAsia="Calibri" w:hAnsi="Arial" w:cs="Arial"/>
        </w:rPr>
        <w:t xml:space="preserve"> going</w:t>
      </w:r>
      <w:r w:rsidR="00537131">
        <w:rPr>
          <w:rFonts w:ascii="Arial" w:eastAsia="Calibri" w:hAnsi="Arial" w:cs="Arial"/>
        </w:rPr>
        <w:t xml:space="preserve"> to go</w:t>
      </w:r>
      <w:r w:rsidR="00C07D39" w:rsidRPr="006E6D6A">
        <w:rPr>
          <w:rFonts w:ascii="Arial" w:eastAsia="Calibri" w:hAnsi="Arial" w:cs="Arial"/>
        </w:rPr>
        <w:t xml:space="preserve"> around Cardiff handing out free samples out to potential customers. I will host events e.g</w:t>
      </w:r>
      <w:r w:rsidR="00254CD0" w:rsidRPr="006E6D6A">
        <w:rPr>
          <w:rFonts w:ascii="Arial" w:eastAsia="Calibri" w:hAnsi="Arial" w:cs="Arial"/>
        </w:rPr>
        <w:t xml:space="preserve">. </w:t>
      </w:r>
      <w:r w:rsidR="00C07D39" w:rsidRPr="006E6D6A">
        <w:rPr>
          <w:rFonts w:ascii="Arial" w:eastAsia="Calibri" w:hAnsi="Arial" w:cs="Arial"/>
        </w:rPr>
        <w:t>Couple’s</w:t>
      </w:r>
      <w:r>
        <w:rPr>
          <w:rFonts w:ascii="Arial" w:eastAsia="Calibri" w:hAnsi="Arial" w:cs="Arial"/>
        </w:rPr>
        <w:t>/</w:t>
      </w:r>
      <w:r w:rsidR="00C07D39" w:rsidRPr="006E6D6A">
        <w:rPr>
          <w:rFonts w:ascii="Arial" w:eastAsia="Calibri" w:hAnsi="Arial" w:cs="Arial"/>
        </w:rPr>
        <w:t xml:space="preserve"> Family </w:t>
      </w:r>
      <w:r>
        <w:rPr>
          <w:rFonts w:ascii="Arial" w:eastAsia="Calibri" w:hAnsi="Arial" w:cs="Arial"/>
        </w:rPr>
        <w:t>discounts</w:t>
      </w:r>
      <w:r w:rsidR="00C07D39" w:rsidRPr="006E6D6A">
        <w:rPr>
          <w:rFonts w:ascii="Arial" w:eastAsia="Calibri" w:hAnsi="Arial" w:cs="Arial"/>
        </w:rPr>
        <w:t>.</w:t>
      </w:r>
      <w:r w:rsidR="00E42CEC" w:rsidRPr="006E6D6A">
        <w:rPr>
          <w:rFonts w:ascii="Arial" w:eastAsia="Calibri" w:hAnsi="Arial" w:cs="Arial"/>
        </w:rPr>
        <w:t xml:space="preserve"> </w:t>
      </w:r>
      <w:r w:rsidR="00254CD0" w:rsidRPr="006E6D6A">
        <w:rPr>
          <w:rFonts w:ascii="Arial" w:eastAsia="Calibri" w:hAnsi="Arial" w:cs="Arial"/>
        </w:rPr>
        <w:t>S</w:t>
      </w:r>
      <w:r w:rsidR="00C07D39" w:rsidRPr="006E6D6A">
        <w:rPr>
          <w:rFonts w:ascii="Arial" w:eastAsia="Calibri" w:hAnsi="Arial" w:cs="Arial"/>
        </w:rPr>
        <w:t>tudent discounts</w:t>
      </w:r>
      <w:r w:rsidR="00254CD0" w:rsidRPr="006E6D6A">
        <w:rPr>
          <w:rFonts w:ascii="Arial" w:eastAsia="Calibri" w:hAnsi="Arial" w:cs="Arial"/>
        </w:rPr>
        <w:t>/</w:t>
      </w:r>
      <w:r w:rsidR="00C07D39" w:rsidRPr="006E6D6A">
        <w:rPr>
          <w:rFonts w:ascii="Arial" w:eastAsia="Calibri" w:hAnsi="Arial" w:cs="Arial"/>
        </w:rPr>
        <w:t xml:space="preserve">events and </w:t>
      </w:r>
      <w:r>
        <w:rPr>
          <w:rFonts w:ascii="Arial" w:eastAsia="Calibri" w:hAnsi="Arial" w:cs="Arial"/>
        </w:rPr>
        <w:t xml:space="preserve">sports </w:t>
      </w:r>
      <w:r w:rsidR="00C07D39" w:rsidRPr="006E6D6A">
        <w:rPr>
          <w:rFonts w:ascii="Arial" w:eastAsia="Calibri" w:hAnsi="Arial" w:cs="Arial"/>
        </w:rPr>
        <w:t>season events</w:t>
      </w:r>
      <w:r w:rsidR="00903E22" w:rsidRPr="006E6D6A">
        <w:rPr>
          <w:rFonts w:ascii="Arial" w:eastAsia="Calibri" w:hAnsi="Arial" w:cs="Arial"/>
        </w:rPr>
        <w:t>, (Williams, Sara 1947).</w:t>
      </w:r>
    </w:p>
    <w:p w14:paraId="23081508" w14:textId="56EFA227" w:rsidR="00254CD0" w:rsidRPr="006E6D6A" w:rsidRDefault="00254CD0" w:rsidP="247CCCD2">
      <w:pPr>
        <w:spacing w:line="257" w:lineRule="auto"/>
        <w:rPr>
          <w:rFonts w:ascii="Arial" w:eastAsia="Calibri" w:hAnsi="Arial" w:cs="Arial"/>
        </w:rPr>
      </w:pPr>
      <w:r w:rsidRPr="006E6D6A">
        <w:rPr>
          <w:rFonts w:ascii="Arial" w:eastAsia="Calibri" w:hAnsi="Arial" w:cs="Arial"/>
        </w:rPr>
        <w:t xml:space="preserve">My primary and secondary research shows </w:t>
      </w:r>
      <w:r w:rsidR="00C27316" w:rsidRPr="006E6D6A">
        <w:rPr>
          <w:rFonts w:ascii="Arial" w:eastAsia="Calibri" w:hAnsi="Arial" w:cs="Arial"/>
        </w:rPr>
        <w:t>that the restaurant industry is rising at a high rate</w:t>
      </w:r>
      <w:r w:rsidR="00121ED6" w:rsidRPr="006E6D6A">
        <w:rPr>
          <w:rFonts w:ascii="Arial" w:eastAsia="Calibri" w:hAnsi="Arial" w:cs="Arial"/>
        </w:rPr>
        <w:t>, with opportunities for growth. With 80% of the market and establishments being independent restaurants, the UK market grew significantly being valued at £18.6 billion in 2023 (Frances, 2024).</w:t>
      </w:r>
      <w:r w:rsidR="006E6D6A" w:rsidRPr="006E6D6A">
        <w:rPr>
          <w:rFonts w:ascii="Arial" w:eastAsia="Calibri" w:hAnsi="Arial" w:cs="Arial"/>
        </w:rPr>
        <w:t xml:space="preserve"> On the other hand, independent restaurants face immense pressure from big food franchises e.g. McDonalds, that leverage menu item optimization through data analysis and operative efficiency, (Mostafa, 2024). Similarly, </w:t>
      </w:r>
      <w:r w:rsidRPr="006E6D6A">
        <w:rPr>
          <w:rFonts w:ascii="Arial" w:eastAsia="Calibri" w:hAnsi="Arial" w:cs="Arial"/>
        </w:rPr>
        <w:t xml:space="preserve">many people prefer to have Italian, Greek, Chinese </w:t>
      </w:r>
      <w:r w:rsidR="006E6D6A" w:rsidRPr="006E6D6A">
        <w:rPr>
          <w:rFonts w:ascii="Arial" w:eastAsia="Calibri" w:hAnsi="Arial" w:cs="Arial"/>
        </w:rPr>
        <w:t>or</w:t>
      </w:r>
      <w:r w:rsidRPr="006E6D6A">
        <w:rPr>
          <w:rFonts w:ascii="Arial" w:eastAsia="Calibri" w:hAnsi="Arial" w:cs="Arial"/>
        </w:rPr>
        <w:t xml:space="preserve"> Jamaican </w:t>
      </w:r>
      <w:r w:rsidRPr="006E6D6A">
        <w:rPr>
          <w:rFonts w:ascii="Arial" w:eastAsia="Calibri" w:hAnsi="Arial" w:cs="Arial"/>
        </w:rPr>
        <w:lastRenderedPageBreak/>
        <w:t>food when dining out. This will be a big obstacle in my business as my product is not well known in Wales, which is why I will need to take precautions in promoting my product</w:t>
      </w:r>
      <w:r w:rsidR="00AC4E3E" w:rsidRPr="006E6D6A">
        <w:rPr>
          <w:rFonts w:ascii="Arial" w:eastAsia="Calibri" w:hAnsi="Arial" w:cs="Arial"/>
        </w:rPr>
        <w:t>.</w:t>
      </w:r>
    </w:p>
    <w:p w14:paraId="3A47C93E" w14:textId="77777777" w:rsidR="00833F24" w:rsidRPr="006E6D6A" w:rsidRDefault="00833F24" w:rsidP="247CCCD2">
      <w:pPr>
        <w:spacing w:line="257" w:lineRule="auto"/>
        <w:rPr>
          <w:rFonts w:ascii="Arial" w:eastAsia="Calibri" w:hAnsi="Arial" w:cs="Arial"/>
        </w:rPr>
      </w:pPr>
    </w:p>
    <w:p w14:paraId="7386FF37" w14:textId="17B95CD6" w:rsidR="006E76F8" w:rsidRPr="006E6D6A" w:rsidRDefault="001363B7" w:rsidP="247CCCD2">
      <w:pPr>
        <w:spacing w:line="257" w:lineRule="auto"/>
        <w:rPr>
          <w:rFonts w:ascii="Arial" w:eastAsia="Calibri" w:hAnsi="Arial" w:cs="Arial"/>
        </w:rPr>
      </w:pPr>
      <w:r w:rsidRPr="006E6D6A">
        <w:rPr>
          <w:rFonts w:ascii="Arial" w:eastAsia="Calibri" w:hAnsi="Arial" w:cs="Arial"/>
        </w:rPr>
        <w:t>(</w:t>
      </w:r>
      <w:r w:rsidR="006E76F8" w:rsidRPr="006E6D6A">
        <w:rPr>
          <w:rFonts w:ascii="Arial" w:eastAsia="Calibri" w:hAnsi="Arial" w:cs="Arial"/>
        </w:rPr>
        <w:t xml:space="preserve">A SWOT analysis of the business is shown in </w:t>
      </w:r>
      <w:r w:rsidR="006E76F8" w:rsidRPr="006E6D6A">
        <w:rPr>
          <w:rFonts w:ascii="Arial" w:eastAsia="Calibri" w:hAnsi="Arial" w:cs="Arial"/>
          <w:u w:val="single"/>
        </w:rPr>
        <w:t xml:space="preserve">appendices </w:t>
      </w:r>
      <w:r w:rsidR="00AD1101" w:rsidRPr="006E6D6A">
        <w:rPr>
          <w:rFonts w:ascii="Arial" w:eastAsia="Calibri" w:hAnsi="Arial" w:cs="Arial"/>
          <w:u w:val="single"/>
        </w:rPr>
        <w:t>2</w:t>
      </w:r>
      <w:r w:rsidR="004648C9" w:rsidRPr="006E6D6A">
        <w:rPr>
          <w:rFonts w:ascii="Arial" w:eastAsia="Calibri" w:hAnsi="Arial" w:cs="Arial"/>
        </w:rPr>
        <w:t xml:space="preserve"> and the 7 P’s strategy table in appendices 3</w:t>
      </w:r>
      <w:r w:rsidR="006B44EE" w:rsidRPr="006E6D6A">
        <w:rPr>
          <w:rFonts w:ascii="Arial" w:eastAsia="Calibri" w:hAnsi="Arial" w:cs="Arial"/>
        </w:rPr>
        <w:t>, data from a questionnaire in appendices 4</w:t>
      </w:r>
      <w:r w:rsidR="00254CD0" w:rsidRPr="006E6D6A">
        <w:rPr>
          <w:rFonts w:ascii="Arial" w:eastAsia="Calibri" w:hAnsi="Arial" w:cs="Arial"/>
        </w:rPr>
        <w:t>)</w:t>
      </w:r>
    </w:p>
    <w:p w14:paraId="57256DFC" w14:textId="77777777" w:rsidR="001363B7" w:rsidRPr="006E6D6A" w:rsidRDefault="001363B7" w:rsidP="247CCCD2">
      <w:pPr>
        <w:spacing w:line="257" w:lineRule="auto"/>
        <w:rPr>
          <w:rFonts w:ascii="Arial" w:eastAsia="Calibri" w:hAnsi="Arial" w:cs="Arial"/>
        </w:rPr>
      </w:pPr>
    </w:p>
    <w:p w14:paraId="43839781" w14:textId="02D2A314" w:rsidR="2336B3D6" w:rsidRPr="006E6D6A" w:rsidRDefault="5F6775EC" w:rsidP="247CCCD2">
      <w:pPr>
        <w:spacing w:line="257" w:lineRule="auto"/>
        <w:rPr>
          <w:rFonts w:ascii="Arial" w:hAnsi="Arial" w:cs="Arial"/>
        </w:rPr>
      </w:pPr>
      <w:r w:rsidRPr="006E6D6A">
        <w:rPr>
          <w:rFonts w:ascii="Arial" w:eastAsia="Calibri" w:hAnsi="Arial" w:cs="Arial"/>
          <w:u w:val="single"/>
        </w:rPr>
        <w:t>Pricing Strategy</w:t>
      </w:r>
      <w:r w:rsidR="002B0309" w:rsidRPr="006E6D6A">
        <w:rPr>
          <w:rFonts w:ascii="Arial" w:eastAsia="Calibri" w:hAnsi="Arial" w:cs="Arial"/>
        </w:rPr>
        <w:t>:</w:t>
      </w:r>
      <w:r w:rsidRPr="006E6D6A">
        <w:rPr>
          <w:rFonts w:ascii="Arial" w:eastAsia="Calibri" w:hAnsi="Arial" w:cs="Arial"/>
          <w:b/>
          <w:bCs/>
        </w:rPr>
        <w:t xml:space="preserve"> </w:t>
      </w:r>
    </w:p>
    <w:p w14:paraId="5BFBDF35" w14:textId="09EE597C" w:rsidR="00E42CEC" w:rsidRPr="006E6D6A" w:rsidRDefault="002B0309" w:rsidP="247CCCD2">
      <w:pPr>
        <w:spacing w:line="257" w:lineRule="auto"/>
        <w:rPr>
          <w:rFonts w:ascii="Arial" w:eastAsia="Calibri" w:hAnsi="Arial" w:cs="Arial"/>
        </w:rPr>
      </w:pPr>
      <w:r w:rsidRPr="006E6D6A">
        <w:rPr>
          <w:rFonts w:ascii="Arial" w:eastAsia="Calibri" w:hAnsi="Arial" w:cs="Arial"/>
        </w:rPr>
        <w:t>My strategy for the restaurant is to use both bundle pricing and market-penetration to attract customers and build a loyal customer base, to stay a more affordable and quality-based restaurant for around 6 months. This later will change to a value-based pricing to increase demand and revenue.</w:t>
      </w:r>
      <w:r w:rsidR="00254CD0" w:rsidRPr="006E6D6A">
        <w:rPr>
          <w:rFonts w:ascii="Arial" w:eastAsia="Calibri" w:hAnsi="Arial" w:cs="Arial"/>
        </w:rPr>
        <w:t xml:space="preserve">, </w:t>
      </w:r>
      <w:r w:rsidR="00BC2748" w:rsidRPr="006E6D6A">
        <w:rPr>
          <w:rFonts w:ascii="Arial" w:eastAsia="Calibri" w:hAnsi="Arial" w:cs="Arial"/>
        </w:rPr>
        <w:t>(</w:t>
      </w:r>
      <w:r w:rsidR="00BC2748" w:rsidRPr="006E6D6A">
        <w:rPr>
          <w:rFonts w:ascii="Arial" w:eastAsia="Calibri" w:hAnsi="Arial" w:cs="Arial"/>
        </w:rPr>
        <w:t>Hooley; Graham: Nicoulaud: Brigitte: Rudd: John: Lee: Nick, 2020).</w:t>
      </w:r>
    </w:p>
    <w:p w14:paraId="17E2A0D6" w14:textId="77777777" w:rsidR="00E42CEC" w:rsidRPr="006E6D6A" w:rsidRDefault="00E42CEC" w:rsidP="247CCCD2">
      <w:pPr>
        <w:spacing w:line="257" w:lineRule="auto"/>
        <w:rPr>
          <w:rFonts w:ascii="Arial" w:eastAsia="Calibri" w:hAnsi="Arial" w:cs="Arial"/>
          <w:u w:val="single"/>
        </w:rPr>
      </w:pPr>
    </w:p>
    <w:p w14:paraId="2AE05075" w14:textId="68AEE060" w:rsidR="2336B3D6" w:rsidRPr="006E6D6A" w:rsidRDefault="5F6775EC" w:rsidP="247CCCD2">
      <w:pPr>
        <w:spacing w:line="257" w:lineRule="auto"/>
        <w:rPr>
          <w:rFonts w:ascii="Arial" w:eastAsia="Calibri" w:hAnsi="Arial" w:cs="Arial"/>
          <w:u w:val="single"/>
        </w:rPr>
      </w:pPr>
      <w:r w:rsidRPr="006E6D6A">
        <w:rPr>
          <w:rFonts w:ascii="Arial" w:eastAsia="Calibri" w:hAnsi="Arial" w:cs="Arial"/>
          <w:u w:val="single"/>
        </w:rPr>
        <w:t>Marketing samples</w:t>
      </w:r>
      <w:r w:rsidR="00E42CEC" w:rsidRPr="006E6D6A">
        <w:rPr>
          <w:rFonts w:ascii="Arial" w:eastAsia="Calibri" w:hAnsi="Arial" w:cs="Arial"/>
          <w:u w:val="single"/>
        </w:rPr>
        <w:t>:</w:t>
      </w:r>
    </w:p>
    <w:p w14:paraId="0C9A7D41" w14:textId="55117000" w:rsidR="00E42CEC" w:rsidRPr="006E6D6A" w:rsidRDefault="00E42CEC" w:rsidP="247CCCD2">
      <w:pPr>
        <w:spacing w:line="257" w:lineRule="auto"/>
        <w:rPr>
          <w:rFonts w:ascii="Arial" w:eastAsia="Calibri" w:hAnsi="Arial" w:cs="Arial"/>
        </w:rPr>
      </w:pPr>
      <w:r w:rsidRPr="006E6D6A">
        <w:rPr>
          <w:rFonts w:ascii="Arial" w:eastAsia="Calibri" w:hAnsi="Arial" w:cs="Arial"/>
        </w:rPr>
        <w:t>Website</w:t>
      </w:r>
    </w:p>
    <w:p w14:paraId="1420AFBE" w14:textId="30C00838" w:rsidR="00E42CEC" w:rsidRPr="006E6D6A" w:rsidRDefault="00E42CEC" w:rsidP="247CCCD2">
      <w:pPr>
        <w:spacing w:line="257" w:lineRule="auto"/>
        <w:rPr>
          <w:rFonts w:ascii="Arial" w:eastAsia="Calibri" w:hAnsi="Arial" w:cs="Arial"/>
        </w:rPr>
      </w:pPr>
      <w:r w:rsidRPr="006E6D6A">
        <w:rPr>
          <w:rFonts w:ascii="Arial" w:eastAsia="Calibri" w:hAnsi="Arial" w:cs="Arial"/>
          <w:noProof/>
        </w:rPr>
        <w:drawing>
          <wp:inline distT="0" distB="0" distL="0" distR="0" wp14:anchorId="520826B5" wp14:editId="541E47A7">
            <wp:extent cx="5731510" cy="3244850"/>
            <wp:effectExtent l="0" t="0" r="2540" b="0"/>
            <wp:docPr id="851054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054687" name="Picture 851054687"/>
                    <pic:cNvPicPr/>
                  </pic:nvPicPr>
                  <pic:blipFill>
                    <a:blip r:embed="rId10">
                      <a:extLst>
                        <a:ext uri="{28A0092B-C50C-407E-A947-70E740481C1C}">
                          <a14:useLocalDpi xmlns:a14="http://schemas.microsoft.com/office/drawing/2010/main" val="0"/>
                        </a:ext>
                      </a:extLst>
                    </a:blip>
                    <a:stretch>
                      <a:fillRect/>
                    </a:stretch>
                  </pic:blipFill>
                  <pic:spPr>
                    <a:xfrm>
                      <a:off x="0" y="0"/>
                      <a:ext cx="5731510" cy="3244850"/>
                    </a:xfrm>
                    <a:prstGeom prst="rect">
                      <a:avLst/>
                    </a:prstGeom>
                  </pic:spPr>
                </pic:pic>
              </a:graphicData>
            </a:graphic>
          </wp:inline>
        </w:drawing>
      </w:r>
    </w:p>
    <w:p w14:paraId="16AA1577" w14:textId="77777777" w:rsidR="00E42CEC" w:rsidRPr="006E6D6A" w:rsidRDefault="00E42CEC" w:rsidP="247CCCD2">
      <w:pPr>
        <w:spacing w:line="257" w:lineRule="auto"/>
        <w:rPr>
          <w:rFonts w:ascii="Arial" w:eastAsia="Calibri" w:hAnsi="Arial" w:cs="Arial"/>
        </w:rPr>
      </w:pPr>
    </w:p>
    <w:p w14:paraId="37891FB2" w14:textId="7B9A4F35" w:rsidR="00DA3E8E" w:rsidRPr="006E6D6A" w:rsidRDefault="00E42CEC" w:rsidP="247CCCD2">
      <w:pPr>
        <w:spacing w:line="257" w:lineRule="auto"/>
        <w:rPr>
          <w:rFonts w:ascii="Arial" w:eastAsia="Calibri" w:hAnsi="Arial" w:cs="Arial"/>
        </w:rPr>
      </w:pPr>
      <w:r w:rsidRPr="006E6D6A">
        <w:rPr>
          <w:rFonts w:ascii="Arial" w:eastAsia="Calibri" w:hAnsi="Arial" w:cs="Arial"/>
          <w:noProof/>
        </w:rPr>
        <w:lastRenderedPageBreak/>
        <w:drawing>
          <wp:inline distT="0" distB="0" distL="0" distR="0" wp14:anchorId="44518AB9" wp14:editId="47242E91">
            <wp:extent cx="5731510" cy="3202940"/>
            <wp:effectExtent l="0" t="0" r="2540" b="0"/>
            <wp:docPr id="21408633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863369" name="Picture 2140863369"/>
                    <pic:cNvPicPr/>
                  </pic:nvPicPr>
                  <pic:blipFill>
                    <a:blip r:embed="rId11">
                      <a:extLst>
                        <a:ext uri="{28A0092B-C50C-407E-A947-70E740481C1C}">
                          <a14:useLocalDpi xmlns:a14="http://schemas.microsoft.com/office/drawing/2010/main" val="0"/>
                        </a:ext>
                      </a:extLst>
                    </a:blip>
                    <a:stretch>
                      <a:fillRect/>
                    </a:stretch>
                  </pic:blipFill>
                  <pic:spPr>
                    <a:xfrm>
                      <a:off x="0" y="0"/>
                      <a:ext cx="5731510" cy="3202940"/>
                    </a:xfrm>
                    <a:prstGeom prst="rect">
                      <a:avLst/>
                    </a:prstGeom>
                  </pic:spPr>
                </pic:pic>
              </a:graphicData>
            </a:graphic>
          </wp:inline>
        </w:drawing>
      </w:r>
    </w:p>
    <w:p w14:paraId="7565A08F" w14:textId="77777777" w:rsidR="00DA3E8E" w:rsidRPr="006E6D6A" w:rsidRDefault="00DA3E8E" w:rsidP="247CCCD2">
      <w:pPr>
        <w:spacing w:line="257" w:lineRule="auto"/>
        <w:rPr>
          <w:rFonts w:ascii="Arial" w:hAnsi="Arial" w:cs="Arial"/>
          <w:u w:val="single"/>
        </w:rPr>
      </w:pPr>
    </w:p>
    <w:p w14:paraId="23F0813A" w14:textId="77777777" w:rsidR="00DA3E8E" w:rsidRPr="006E6D6A" w:rsidRDefault="00DA3E8E" w:rsidP="247CCCD2">
      <w:pPr>
        <w:spacing w:line="257" w:lineRule="auto"/>
        <w:rPr>
          <w:rFonts w:ascii="Arial" w:hAnsi="Arial" w:cs="Arial"/>
          <w:u w:val="single"/>
        </w:rPr>
      </w:pPr>
    </w:p>
    <w:p w14:paraId="2A54CA09" w14:textId="77777777" w:rsidR="00DA3E8E" w:rsidRPr="006E6D6A" w:rsidRDefault="00DA3E8E" w:rsidP="247CCCD2">
      <w:pPr>
        <w:spacing w:line="257" w:lineRule="auto"/>
        <w:rPr>
          <w:rFonts w:ascii="Arial" w:hAnsi="Arial" w:cs="Arial"/>
          <w:u w:val="single"/>
        </w:rPr>
      </w:pPr>
    </w:p>
    <w:p w14:paraId="1227B6E5" w14:textId="77777777" w:rsidR="00DA3E8E" w:rsidRPr="006E6D6A" w:rsidRDefault="00DA3E8E" w:rsidP="247CCCD2">
      <w:pPr>
        <w:spacing w:line="257" w:lineRule="auto"/>
        <w:rPr>
          <w:rFonts w:ascii="Arial" w:hAnsi="Arial" w:cs="Arial"/>
          <w:u w:val="single"/>
        </w:rPr>
      </w:pPr>
    </w:p>
    <w:p w14:paraId="5597C6AD" w14:textId="77777777" w:rsidR="00DA3E8E" w:rsidRPr="006E6D6A" w:rsidRDefault="00DA3E8E" w:rsidP="247CCCD2">
      <w:pPr>
        <w:spacing w:line="257" w:lineRule="auto"/>
        <w:rPr>
          <w:rFonts w:ascii="Arial" w:hAnsi="Arial" w:cs="Arial"/>
          <w:u w:val="single"/>
        </w:rPr>
      </w:pPr>
    </w:p>
    <w:p w14:paraId="35E26B23" w14:textId="77777777" w:rsidR="00DA3E8E" w:rsidRPr="006E6D6A" w:rsidRDefault="00DA3E8E" w:rsidP="247CCCD2">
      <w:pPr>
        <w:spacing w:line="257" w:lineRule="auto"/>
        <w:rPr>
          <w:rFonts w:ascii="Arial" w:hAnsi="Arial" w:cs="Arial"/>
          <w:u w:val="single"/>
        </w:rPr>
      </w:pPr>
    </w:p>
    <w:p w14:paraId="68F0A376" w14:textId="77777777" w:rsidR="00DA3E8E" w:rsidRPr="006E6D6A" w:rsidRDefault="00DA3E8E" w:rsidP="247CCCD2">
      <w:pPr>
        <w:spacing w:line="257" w:lineRule="auto"/>
        <w:rPr>
          <w:rFonts w:ascii="Arial" w:hAnsi="Arial" w:cs="Arial"/>
          <w:u w:val="single"/>
        </w:rPr>
      </w:pPr>
    </w:p>
    <w:p w14:paraId="28D8A75E" w14:textId="77777777" w:rsidR="00DA3E8E" w:rsidRPr="006E6D6A" w:rsidRDefault="00DA3E8E" w:rsidP="247CCCD2">
      <w:pPr>
        <w:spacing w:line="257" w:lineRule="auto"/>
        <w:rPr>
          <w:rFonts w:ascii="Arial" w:hAnsi="Arial" w:cs="Arial"/>
          <w:u w:val="single"/>
        </w:rPr>
      </w:pPr>
    </w:p>
    <w:p w14:paraId="0CEAE67D" w14:textId="77777777" w:rsidR="00DA3E8E" w:rsidRPr="006E6D6A" w:rsidRDefault="00DA3E8E" w:rsidP="247CCCD2">
      <w:pPr>
        <w:spacing w:line="257" w:lineRule="auto"/>
        <w:rPr>
          <w:rFonts w:ascii="Arial" w:hAnsi="Arial" w:cs="Arial"/>
          <w:u w:val="single"/>
        </w:rPr>
      </w:pPr>
    </w:p>
    <w:p w14:paraId="4BA01153" w14:textId="77777777" w:rsidR="00DA3E8E" w:rsidRPr="006E6D6A" w:rsidRDefault="00DA3E8E" w:rsidP="247CCCD2">
      <w:pPr>
        <w:spacing w:line="257" w:lineRule="auto"/>
        <w:rPr>
          <w:rFonts w:ascii="Arial" w:hAnsi="Arial" w:cs="Arial"/>
          <w:u w:val="single"/>
        </w:rPr>
      </w:pPr>
    </w:p>
    <w:p w14:paraId="70953E64" w14:textId="77777777" w:rsidR="00DA3E8E" w:rsidRPr="006E6D6A" w:rsidRDefault="00DA3E8E" w:rsidP="247CCCD2">
      <w:pPr>
        <w:spacing w:line="257" w:lineRule="auto"/>
        <w:rPr>
          <w:rFonts w:ascii="Arial" w:hAnsi="Arial" w:cs="Arial"/>
          <w:u w:val="single"/>
        </w:rPr>
      </w:pPr>
    </w:p>
    <w:p w14:paraId="6FECC111" w14:textId="77777777" w:rsidR="00DA3E8E" w:rsidRPr="006E6D6A" w:rsidRDefault="00DA3E8E" w:rsidP="247CCCD2">
      <w:pPr>
        <w:spacing w:line="257" w:lineRule="auto"/>
        <w:rPr>
          <w:rFonts w:ascii="Arial" w:hAnsi="Arial" w:cs="Arial"/>
          <w:u w:val="single"/>
        </w:rPr>
      </w:pPr>
    </w:p>
    <w:p w14:paraId="674332EB" w14:textId="77777777" w:rsidR="00DA3E8E" w:rsidRPr="006E6D6A" w:rsidRDefault="00DA3E8E" w:rsidP="247CCCD2">
      <w:pPr>
        <w:spacing w:line="257" w:lineRule="auto"/>
        <w:rPr>
          <w:rFonts w:ascii="Arial" w:hAnsi="Arial" w:cs="Arial"/>
          <w:u w:val="single"/>
        </w:rPr>
      </w:pPr>
    </w:p>
    <w:p w14:paraId="203844B1" w14:textId="77777777" w:rsidR="00DA3E8E" w:rsidRPr="006E6D6A" w:rsidRDefault="00DA3E8E" w:rsidP="247CCCD2">
      <w:pPr>
        <w:spacing w:line="257" w:lineRule="auto"/>
        <w:rPr>
          <w:rFonts w:ascii="Arial" w:hAnsi="Arial" w:cs="Arial"/>
          <w:u w:val="single"/>
        </w:rPr>
      </w:pPr>
    </w:p>
    <w:p w14:paraId="5DFC948F" w14:textId="77777777" w:rsidR="00DA3E8E" w:rsidRPr="006E6D6A" w:rsidRDefault="00DA3E8E" w:rsidP="247CCCD2">
      <w:pPr>
        <w:spacing w:line="257" w:lineRule="auto"/>
        <w:rPr>
          <w:rFonts w:ascii="Arial" w:hAnsi="Arial" w:cs="Arial"/>
          <w:u w:val="single"/>
        </w:rPr>
      </w:pPr>
    </w:p>
    <w:p w14:paraId="3DC5B5AB" w14:textId="77777777" w:rsidR="00DA3E8E" w:rsidRPr="006E6D6A" w:rsidRDefault="00DA3E8E" w:rsidP="247CCCD2">
      <w:pPr>
        <w:spacing w:line="257" w:lineRule="auto"/>
        <w:rPr>
          <w:rFonts w:ascii="Arial" w:hAnsi="Arial" w:cs="Arial"/>
          <w:u w:val="single"/>
        </w:rPr>
      </w:pPr>
    </w:p>
    <w:p w14:paraId="2E123728" w14:textId="77777777" w:rsidR="00DA3E8E" w:rsidRPr="006E6D6A" w:rsidRDefault="00DA3E8E" w:rsidP="247CCCD2">
      <w:pPr>
        <w:spacing w:line="257" w:lineRule="auto"/>
        <w:rPr>
          <w:rFonts w:ascii="Arial" w:hAnsi="Arial" w:cs="Arial"/>
          <w:u w:val="single"/>
        </w:rPr>
      </w:pPr>
    </w:p>
    <w:p w14:paraId="6139FFBB" w14:textId="77777777" w:rsidR="00DA3E8E" w:rsidRPr="006E6D6A" w:rsidRDefault="00DA3E8E" w:rsidP="247CCCD2">
      <w:pPr>
        <w:spacing w:line="257" w:lineRule="auto"/>
        <w:rPr>
          <w:rFonts w:ascii="Arial" w:hAnsi="Arial" w:cs="Arial"/>
          <w:u w:val="single"/>
        </w:rPr>
      </w:pPr>
    </w:p>
    <w:p w14:paraId="74CF81BE" w14:textId="77777777" w:rsidR="00DA3E8E" w:rsidRPr="006E6D6A" w:rsidRDefault="00DA3E8E" w:rsidP="247CCCD2">
      <w:pPr>
        <w:spacing w:line="257" w:lineRule="auto"/>
        <w:rPr>
          <w:rFonts w:ascii="Arial" w:hAnsi="Arial" w:cs="Arial"/>
          <w:u w:val="single"/>
        </w:rPr>
      </w:pPr>
    </w:p>
    <w:p w14:paraId="68E0F296" w14:textId="09148F70" w:rsidR="00E42CEC" w:rsidRPr="006E6D6A" w:rsidRDefault="001E3FA6" w:rsidP="247CCCD2">
      <w:pPr>
        <w:spacing w:line="257" w:lineRule="auto"/>
        <w:rPr>
          <w:rFonts w:ascii="Arial" w:hAnsi="Arial" w:cs="Arial"/>
        </w:rPr>
      </w:pPr>
      <w:r w:rsidRPr="006E6D6A">
        <w:rPr>
          <w:rFonts w:ascii="Arial" w:hAnsi="Arial" w:cs="Arial"/>
          <w:u w:val="single"/>
        </w:rPr>
        <w:lastRenderedPageBreak/>
        <w:t>Poster</w:t>
      </w:r>
      <w:r w:rsidRPr="006E6D6A">
        <w:rPr>
          <w:rFonts w:ascii="Arial" w:hAnsi="Arial" w:cs="Arial"/>
        </w:rPr>
        <w:t>:</w:t>
      </w:r>
    </w:p>
    <w:p w14:paraId="3BD185F3" w14:textId="2B65CCBB" w:rsidR="001E3FA6" w:rsidRPr="006E6D6A" w:rsidRDefault="001E3FA6" w:rsidP="247CCCD2">
      <w:pPr>
        <w:spacing w:line="257" w:lineRule="auto"/>
        <w:rPr>
          <w:rFonts w:ascii="Arial" w:hAnsi="Arial" w:cs="Arial"/>
        </w:rPr>
      </w:pPr>
      <w:r w:rsidRPr="006E6D6A">
        <w:rPr>
          <w:rFonts w:ascii="Arial" w:hAnsi="Arial" w:cs="Arial"/>
          <w:noProof/>
        </w:rPr>
        <w:drawing>
          <wp:inline distT="0" distB="0" distL="0" distR="0" wp14:anchorId="7B6BEA63" wp14:editId="6B0AE73D">
            <wp:extent cx="3781425" cy="5276850"/>
            <wp:effectExtent l="0" t="0" r="9525" b="0"/>
            <wp:docPr id="7302219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221956" name="Picture 730221956"/>
                    <pic:cNvPicPr/>
                  </pic:nvPicPr>
                  <pic:blipFill>
                    <a:blip r:embed="rId12">
                      <a:extLst>
                        <a:ext uri="{28A0092B-C50C-407E-A947-70E740481C1C}">
                          <a14:useLocalDpi xmlns:a14="http://schemas.microsoft.com/office/drawing/2010/main" val="0"/>
                        </a:ext>
                      </a:extLst>
                    </a:blip>
                    <a:stretch>
                      <a:fillRect/>
                    </a:stretch>
                  </pic:blipFill>
                  <pic:spPr>
                    <a:xfrm>
                      <a:off x="0" y="0"/>
                      <a:ext cx="3781425" cy="5276850"/>
                    </a:xfrm>
                    <a:prstGeom prst="rect">
                      <a:avLst/>
                    </a:prstGeom>
                  </pic:spPr>
                </pic:pic>
              </a:graphicData>
            </a:graphic>
          </wp:inline>
        </w:drawing>
      </w:r>
    </w:p>
    <w:p w14:paraId="5230CC8E" w14:textId="77777777" w:rsidR="00024E62" w:rsidRPr="006E6D6A" w:rsidRDefault="00024E62" w:rsidP="247CCCD2">
      <w:pPr>
        <w:spacing w:line="257" w:lineRule="auto"/>
        <w:rPr>
          <w:rFonts w:ascii="Arial" w:hAnsi="Arial" w:cs="Arial"/>
        </w:rPr>
      </w:pPr>
    </w:p>
    <w:p w14:paraId="4A9F118E" w14:textId="77777777" w:rsidR="00DA3E8E" w:rsidRPr="006E6D6A" w:rsidRDefault="00DA3E8E" w:rsidP="247CCCD2">
      <w:pPr>
        <w:spacing w:line="257" w:lineRule="auto"/>
        <w:rPr>
          <w:rFonts w:ascii="Arial" w:hAnsi="Arial" w:cs="Arial"/>
        </w:rPr>
      </w:pPr>
    </w:p>
    <w:p w14:paraId="4021D782" w14:textId="77777777" w:rsidR="00DA3E8E" w:rsidRPr="006E6D6A" w:rsidRDefault="00DA3E8E" w:rsidP="247CCCD2">
      <w:pPr>
        <w:spacing w:line="257" w:lineRule="auto"/>
        <w:rPr>
          <w:rFonts w:ascii="Arial" w:hAnsi="Arial" w:cs="Arial"/>
        </w:rPr>
      </w:pPr>
    </w:p>
    <w:p w14:paraId="7F8B66EF" w14:textId="77777777" w:rsidR="00DA3E8E" w:rsidRPr="006E6D6A" w:rsidRDefault="00DA3E8E" w:rsidP="247CCCD2">
      <w:pPr>
        <w:spacing w:line="257" w:lineRule="auto"/>
        <w:rPr>
          <w:rFonts w:ascii="Arial" w:hAnsi="Arial" w:cs="Arial"/>
        </w:rPr>
      </w:pPr>
    </w:p>
    <w:p w14:paraId="6293ECAB" w14:textId="77777777" w:rsidR="00DA3E8E" w:rsidRPr="006E6D6A" w:rsidRDefault="00DA3E8E" w:rsidP="247CCCD2">
      <w:pPr>
        <w:spacing w:line="257" w:lineRule="auto"/>
        <w:rPr>
          <w:rFonts w:ascii="Arial" w:hAnsi="Arial" w:cs="Arial"/>
        </w:rPr>
      </w:pPr>
    </w:p>
    <w:p w14:paraId="6116E6C8" w14:textId="77777777" w:rsidR="00DA3E8E" w:rsidRPr="006E6D6A" w:rsidRDefault="00DA3E8E" w:rsidP="247CCCD2">
      <w:pPr>
        <w:spacing w:line="257" w:lineRule="auto"/>
        <w:rPr>
          <w:rFonts w:ascii="Arial" w:hAnsi="Arial" w:cs="Arial"/>
        </w:rPr>
      </w:pPr>
    </w:p>
    <w:p w14:paraId="15C76A17" w14:textId="77777777" w:rsidR="00DA3E8E" w:rsidRPr="006E6D6A" w:rsidRDefault="00DA3E8E" w:rsidP="247CCCD2">
      <w:pPr>
        <w:spacing w:line="257" w:lineRule="auto"/>
        <w:rPr>
          <w:rFonts w:ascii="Arial" w:hAnsi="Arial" w:cs="Arial"/>
        </w:rPr>
      </w:pPr>
    </w:p>
    <w:p w14:paraId="405EF0E7" w14:textId="77777777" w:rsidR="00DA3E8E" w:rsidRPr="006E6D6A" w:rsidRDefault="00DA3E8E" w:rsidP="247CCCD2">
      <w:pPr>
        <w:spacing w:line="257" w:lineRule="auto"/>
        <w:rPr>
          <w:rFonts w:ascii="Arial" w:hAnsi="Arial" w:cs="Arial"/>
        </w:rPr>
      </w:pPr>
    </w:p>
    <w:p w14:paraId="376AFF0E" w14:textId="77777777" w:rsidR="00DA3E8E" w:rsidRPr="006E6D6A" w:rsidRDefault="00DA3E8E" w:rsidP="247CCCD2">
      <w:pPr>
        <w:spacing w:line="257" w:lineRule="auto"/>
        <w:rPr>
          <w:rFonts w:ascii="Arial" w:hAnsi="Arial" w:cs="Arial"/>
        </w:rPr>
      </w:pPr>
    </w:p>
    <w:p w14:paraId="6AF78972" w14:textId="77777777" w:rsidR="00DA3E8E" w:rsidRPr="006E6D6A" w:rsidRDefault="00DA3E8E" w:rsidP="247CCCD2">
      <w:pPr>
        <w:spacing w:line="257" w:lineRule="auto"/>
        <w:rPr>
          <w:rFonts w:ascii="Arial" w:hAnsi="Arial" w:cs="Arial"/>
        </w:rPr>
      </w:pPr>
    </w:p>
    <w:p w14:paraId="48516BE2" w14:textId="77777777" w:rsidR="00DA3E8E" w:rsidRPr="006E6D6A" w:rsidRDefault="00DA3E8E" w:rsidP="247CCCD2">
      <w:pPr>
        <w:spacing w:line="257" w:lineRule="auto"/>
        <w:rPr>
          <w:rFonts w:ascii="Arial" w:hAnsi="Arial" w:cs="Arial"/>
        </w:rPr>
      </w:pPr>
    </w:p>
    <w:p w14:paraId="2BFFDB76" w14:textId="1EA84396" w:rsidR="001E3FA6" w:rsidRPr="006E6D6A" w:rsidRDefault="001E3FA6" w:rsidP="247CCCD2">
      <w:pPr>
        <w:spacing w:line="257" w:lineRule="auto"/>
        <w:rPr>
          <w:rFonts w:ascii="Arial" w:hAnsi="Arial" w:cs="Arial"/>
          <w:u w:val="single"/>
        </w:rPr>
      </w:pPr>
      <w:r w:rsidRPr="006E6D6A">
        <w:rPr>
          <w:rFonts w:ascii="Arial" w:hAnsi="Arial" w:cs="Arial"/>
          <w:u w:val="single"/>
        </w:rPr>
        <w:lastRenderedPageBreak/>
        <w:t>Business card:</w:t>
      </w:r>
    </w:p>
    <w:p w14:paraId="4B8E577E" w14:textId="773D964C" w:rsidR="2336B3D6" w:rsidRPr="006E6D6A" w:rsidRDefault="00A02020" w:rsidP="247CCCD2">
      <w:pPr>
        <w:spacing w:line="257" w:lineRule="auto"/>
        <w:rPr>
          <w:rFonts w:ascii="Arial" w:eastAsia="Calibri" w:hAnsi="Arial" w:cs="Arial"/>
        </w:rPr>
      </w:pPr>
      <w:r w:rsidRPr="006E6D6A">
        <w:rPr>
          <w:rFonts w:ascii="Arial" w:eastAsia="Calibri" w:hAnsi="Arial" w:cs="Arial"/>
          <w:noProof/>
        </w:rPr>
        <w:drawing>
          <wp:inline distT="0" distB="0" distL="0" distR="0" wp14:anchorId="10BBE436" wp14:editId="0A180A72">
            <wp:extent cx="5618205" cy="3207468"/>
            <wp:effectExtent l="0" t="0" r="1905" b="0"/>
            <wp:docPr id="5356793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679353" name="Picture 535679353"/>
                    <pic:cNvPicPr/>
                  </pic:nvPicPr>
                  <pic:blipFill>
                    <a:blip r:embed="rId13">
                      <a:extLst>
                        <a:ext uri="{28A0092B-C50C-407E-A947-70E740481C1C}">
                          <a14:useLocalDpi xmlns:a14="http://schemas.microsoft.com/office/drawing/2010/main" val="0"/>
                        </a:ext>
                      </a:extLst>
                    </a:blip>
                    <a:stretch>
                      <a:fillRect/>
                    </a:stretch>
                  </pic:blipFill>
                  <pic:spPr>
                    <a:xfrm>
                      <a:off x="0" y="0"/>
                      <a:ext cx="5626279" cy="3212077"/>
                    </a:xfrm>
                    <a:prstGeom prst="rect">
                      <a:avLst/>
                    </a:prstGeom>
                  </pic:spPr>
                </pic:pic>
              </a:graphicData>
            </a:graphic>
          </wp:inline>
        </w:drawing>
      </w:r>
    </w:p>
    <w:p w14:paraId="7D53EC9F" w14:textId="040F11B3" w:rsidR="00E42CEC" w:rsidRPr="006E6D6A" w:rsidRDefault="00A02020" w:rsidP="247CCCD2">
      <w:pPr>
        <w:spacing w:line="257" w:lineRule="auto"/>
        <w:rPr>
          <w:rFonts w:ascii="Arial" w:eastAsia="Calibri" w:hAnsi="Arial" w:cs="Arial"/>
          <w:b/>
          <w:bCs/>
        </w:rPr>
      </w:pPr>
      <w:r w:rsidRPr="006E6D6A">
        <w:rPr>
          <w:rFonts w:ascii="Arial" w:eastAsia="Calibri" w:hAnsi="Arial" w:cs="Arial"/>
          <w:b/>
          <w:bCs/>
          <w:noProof/>
        </w:rPr>
        <w:drawing>
          <wp:inline distT="0" distB="0" distL="0" distR="0" wp14:anchorId="5126C110" wp14:editId="72015F23">
            <wp:extent cx="5617845" cy="3271520"/>
            <wp:effectExtent l="0" t="0" r="1905" b="5080"/>
            <wp:docPr id="14270012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001237" name="Picture 1427001237"/>
                    <pic:cNvPicPr/>
                  </pic:nvPicPr>
                  <pic:blipFill>
                    <a:blip r:embed="rId14">
                      <a:extLst>
                        <a:ext uri="{28A0092B-C50C-407E-A947-70E740481C1C}">
                          <a14:useLocalDpi xmlns:a14="http://schemas.microsoft.com/office/drawing/2010/main" val="0"/>
                        </a:ext>
                      </a:extLst>
                    </a:blip>
                    <a:stretch>
                      <a:fillRect/>
                    </a:stretch>
                  </pic:blipFill>
                  <pic:spPr>
                    <a:xfrm>
                      <a:off x="0" y="0"/>
                      <a:ext cx="5620502" cy="3273067"/>
                    </a:xfrm>
                    <a:prstGeom prst="rect">
                      <a:avLst/>
                    </a:prstGeom>
                  </pic:spPr>
                </pic:pic>
              </a:graphicData>
            </a:graphic>
          </wp:inline>
        </w:drawing>
      </w:r>
    </w:p>
    <w:p w14:paraId="51AD9C3F" w14:textId="77777777" w:rsidR="00E42CEC" w:rsidRPr="006E6D6A" w:rsidRDefault="00E42CEC" w:rsidP="247CCCD2">
      <w:pPr>
        <w:spacing w:line="257" w:lineRule="auto"/>
        <w:rPr>
          <w:rFonts w:ascii="Arial" w:eastAsia="Calibri" w:hAnsi="Arial" w:cs="Arial"/>
          <w:b/>
          <w:bCs/>
        </w:rPr>
      </w:pPr>
    </w:p>
    <w:p w14:paraId="5F3F961D" w14:textId="77777777" w:rsidR="00DA3E8E" w:rsidRPr="006E6D6A" w:rsidRDefault="00DA3E8E" w:rsidP="247CCCD2">
      <w:pPr>
        <w:spacing w:line="257" w:lineRule="auto"/>
        <w:rPr>
          <w:rFonts w:ascii="Arial" w:eastAsia="Calibri" w:hAnsi="Arial" w:cs="Arial"/>
          <w:b/>
          <w:bCs/>
        </w:rPr>
      </w:pPr>
    </w:p>
    <w:p w14:paraId="2376B8C8" w14:textId="77777777" w:rsidR="00DA3E8E" w:rsidRPr="006E6D6A" w:rsidRDefault="00DA3E8E" w:rsidP="247CCCD2">
      <w:pPr>
        <w:spacing w:line="257" w:lineRule="auto"/>
        <w:rPr>
          <w:rFonts w:ascii="Arial" w:eastAsia="Calibri" w:hAnsi="Arial" w:cs="Arial"/>
          <w:b/>
          <w:bCs/>
        </w:rPr>
      </w:pPr>
    </w:p>
    <w:p w14:paraId="16622FEE" w14:textId="77777777" w:rsidR="00DA3E8E" w:rsidRPr="006E6D6A" w:rsidRDefault="00DA3E8E" w:rsidP="247CCCD2">
      <w:pPr>
        <w:spacing w:line="257" w:lineRule="auto"/>
        <w:rPr>
          <w:rFonts w:ascii="Arial" w:eastAsia="Calibri" w:hAnsi="Arial" w:cs="Arial"/>
          <w:b/>
          <w:bCs/>
        </w:rPr>
      </w:pPr>
    </w:p>
    <w:p w14:paraId="4BF5865E" w14:textId="77777777" w:rsidR="00DA3E8E" w:rsidRPr="006E6D6A" w:rsidRDefault="00DA3E8E" w:rsidP="247CCCD2">
      <w:pPr>
        <w:spacing w:line="257" w:lineRule="auto"/>
        <w:rPr>
          <w:rFonts w:ascii="Arial" w:eastAsia="Calibri" w:hAnsi="Arial" w:cs="Arial"/>
          <w:b/>
          <w:bCs/>
        </w:rPr>
      </w:pPr>
    </w:p>
    <w:p w14:paraId="5304BD48" w14:textId="77777777" w:rsidR="00DA3E8E" w:rsidRPr="006E6D6A" w:rsidRDefault="00DA3E8E" w:rsidP="247CCCD2">
      <w:pPr>
        <w:spacing w:line="257" w:lineRule="auto"/>
        <w:rPr>
          <w:rFonts w:ascii="Arial" w:eastAsia="Calibri" w:hAnsi="Arial" w:cs="Arial"/>
          <w:b/>
          <w:bCs/>
        </w:rPr>
      </w:pPr>
    </w:p>
    <w:p w14:paraId="0A7805F0" w14:textId="095CE405" w:rsidR="00A02020" w:rsidRPr="006E6D6A" w:rsidRDefault="00A02020" w:rsidP="247CCCD2">
      <w:pPr>
        <w:spacing w:line="257" w:lineRule="auto"/>
        <w:rPr>
          <w:rFonts w:ascii="Arial" w:eastAsia="Calibri" w:hAnsi="Arial" w:cs="Arial"/>
          <w:u w:val="single"/>
        </w:rPr>
      </w:pPr>
      <w:r w:rsidRPr="006E6D6A">
        <w:rPr>
          <w:rFonts w:ascii="Arial" w:eastAsia="Calibri" w:hAnsi="Arial" w:cs="Arial"/>
          <w:u w:val="single"/>
        </w:rPr>
        <w:lastRenderedPageBreak/>
        <w:t>Social Media post:</w:t>
      </w:r>
      <w:r w:rsidR="00E063D7" w:rsidRPr="006E6D6A">
        <w:rPr>
          <w:rFonts w:ascii="Arial" w:eastAsia="Calibri" w:hAnsi="Arial" w:cs="Arial"/>
          <w:u w:val="single"/>
        </w:rPr>
        <w:t xml:space="preserve"> </w:t>
      </w:r>
    </w:p>
    <w:p w14:paraId="71E738AE" w14:textId="4A1927A2" w:rsidR="00E42CEC" w:rsidRPr="006E6D6A" w:rsidRDefault="00DD14F6" w:rsidP="247CCCD2">
      <w:pPr>
        <w:spacing w:line="257" w:lineRule="auto"/>
        <w:rPr>
          <w:rFonts w:ascii="Arial" w:eastAsia="Calibri" w:hAnsi="Arial" w:cs="Arial"/>
          <w:b/>
          <w:bCs/>
        </w:rPr>
      </w:pPr>
      <w:r w:rsidRPr="006E6D6A">
        <w:rPr>
          <w:rFonts w:ascii="Arial" w:eastAsia="Calibri" w:hAnsi="Arial" w:cs="Arial"/>
          <w:b/>
          <w:bCs/>
          <w:noProof/>
        </w:rPr>
        <w:drawing>
          <wp:inline distT="0" distB="0" distL="0" distR="0" wp14:anchorId="4212470C" wp14:editId="4E12917C">
            <wp:extent cx="4733925" cy="3933825"/>
            <wp:effectExtent l="0" t="0" r="9525" b="9525"/>
            <wp:docPr id="9215312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531213" name="Picture 921531213"/>
                    <pic:cNvPicPr/>
                  </pic:nvPicPr>
                  <pic:blipFill>
                    <a:blip r:embed="rId15">
                      <a:extLst>
                        <a:ext uri="{28A0092B-C50C-407E-A947-70E740481C1C}">
                          <a14:useLocalDpi xmlns:a14="http://schemas.microsoft.com/office/drawing/2010/main" val="0"/>
                        </a:ext>
                      </a:extLst>
                    </a:blip>
                    <a:stretch>
                      <a:fillRect/>
                    </a:stretch>
                  </pic:blipFill>
                  <pic:spPr>
                    <a:xfrm>
                      <a:off x="0" y="0"/>
                      <a:ext cx="4733925" cy="3933825"/>
                    </a:xfrm>
                    <a:prstGeom prst="rect">
                      <a:avLst/>
                    </a:prstGeom>
                  </pic:spPr>
                </pic:pic>
              </a:graphicData>
            </a:graphic>
          </wp:inline>
        </w:drawing>
      </w:r>
    </w:p>
    <w:p w14:paraId="7567FFB2" w14:textId="77777777" w:rsidR="00A02020" w:rsidRPr="006E6D6A" w:rsidRDefault="00A02020" w:rsidP="247CCCD2">
      <w:pPr>
        <w:spacing w:line="257" w:lineRule="auto"/>
        <w:rPr>
          <w:rFonts w:ascii="Arial" w:eastAsia="Calibri" w:hAnsi="Arial" w:cs="Arial"/>
          <w:b/>
          <w:bCs/>
        </w:rPr>
      </w:pPr>
    </w:p>
    <w:p w14:paraId="2F097E6F" w14:textId="77777777" w:rsidR="00E42CEC" w:rsidRPr="006E6D6A" w:rsidRDefault="00E42CEC" w:rsidP="247CCCD2">
      <w:pPr>
        <w:spacing w:line="257" w:lineRule="auto"/>
        <w:rPr>
          <w:rFonts w:ascii="Arial" w:eastAsia="Calibri" w:hAnsi="Arial" w:cs="Arial"/>
          <w:b/>
          <w:bCs/>
        </w:rPr>
      </w:pPr>
    </w:p>
    <w:p w14:paraId="43D6E308" w14:textId="77777777" w:rsidR="00E42CEC" w:rsidRPr="006E6D6A" w:rsidRDefault="5F6775EC" w:rsidP="0882500C">
      <w:pPr>
        <w:spacing w:line="257" w:lineRule="auto"/>
        <w:rPr>
          <w:rFonts w:ascii="Arial" w:eastAsia="Calibri" w:hAnsi="Arial" w:cs="Arial"/>
          <w:u w:val="single"/>
        </w:rPr>
      </w:pPr>
      <w:r w:rsidRPr="006E6D6A">
        <w:rPr>
          <w:rFonts w:ascii="Arial" w:eastAsia="Calibri" w:hAnsi="Arial" w:cs="Arial"/>
          <w:u w:val="single"/>
        </w:rPr>
        <w:t>Physical Location</w:t>
      </w:r>
      <w:r w:rsidR="6B7C9637" w:rsidRPr="006E6D6A">
        <w:rPr>
          <w:rFonts w:ascii="Arial" w:eastAsia="Calibri" w:hAnsi="Arial" w:cs="Arial"/>
          <w:u w:val="single"/>
        </w:rPr>
        <w:t xml:space="preserve">: </w:t>
      </w:r>
    </w:p>
    <w:p w14:paraId="392123E8" w14:textId="0284CE0A" w:rsidR="00DA3E8E" w:rsidRPr="006E6D6A" w:rsidRDefault="00DA3E8E" w:rsidP="0882500C">
      <w:pPr>
        <w:spacing w:line="257" w:lineRule="auto"/>
        <w:rPr>
          <w:rFonts w:ascii="Arial" w:hAnsi="Arial" w:cs="Arial"/>
        </w:rPr>
      </w:pPr>
    </w:p>
    <w:p w14:paraId="75365272" w14:textId="512A4FA0" w:rsidR="2336B3D6" w:rsidRPr="006E6D6A" w:rsidRDefault="00537131" w:rsidP="00DA3E8E">
      <w:pPr>
        <w:spacing w:line="257" w:lineRule="auto"/>
        <w:rPr>
          <w:rFonts w:ascii="Arial" w:eastAsia="Calibri" w:hAnsi="Arial" w:cs="Arial"/>
        </w:rPr>
      </w:pPr>
      <w:r w:rsidRPr="006E6D6A">
        <w:rPr>
          <w:rFonts w:ascii="Arial" w:hAnsi="Arial" w:cs="Arial"/>
          <w:noProof/>
        </w:rPr>
        <w:drawing>
          <wp:anchor distT="0" distB="0" distL="114300" distR="114300" simplePos="0" relativeHeight="251658240" behindDoc="1" locked="0" layoutInCell="1" allowOverlap="1" wp14:anchorId="7F667B41" wp14:editId="79BB7A19">
            <wp:simplePos x="0" y="0"/>
            <wp:positionH relativeFrom="page">
              <wp:posOffset>117231</wp:posOffset>
            </wp:positionH>
            <wp:positionV relativeFrom="paragraph">
              <wp:posOffset>302797</wp:posOffset>
            </wp:positionV>
            <wp:extent cx="3842079" cy="2601937"/>
            <wp:effectExtent l="0" t="0" r="6350" b="8255"/>
            <wp:wrapTight wrapText="bothSides">
              <wp:wrapPolygon edited="0">
                <wp:start x="0" y="0"/>
                <wp:lineTo x="0" y="21510"/>
                <wp:lineTo x="21529" y="21510"/>
                <wp:lineTo x="21529" y="0"/>
                <wp:lineTo x="0" y="0"/>
              </wp:wrapPolygon>
            </wp:wrapTight>
            <wp:docPr id="9005365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536521" name="Picture 900536521"/>
                    <pic:cNvPicPr/>
                  </pic:nvPicPr>
                  <pic:blipFill>
                    <a:blip r:embed="rId16">
                      <a:extLst>
                        <a:ext uri="{28A0092B-C50C-407E-A947-70E740481C1C}">
                          <a14:useLocalDpi xmlns:a14="http://schemas.microsoft.com/office/drawing/2010/main"/>
                        </a:ext>
                      </a:extLst>
                    </a:blip>
                    <a:stretch>
                      <a:fillRect/>
                    </a:stretch>
                  </pic:blipFill>
                  <pic:spPr>
                    <a:xfrm>
                      <a:off x="0" y="0"/>
                      <a:ext cx="3842079" cy="2601937"/>
                    </a:xfrm>
                    <a:prstGeom prst="rect">
                      <a:avLst/>
                    </a:prstGeom>
                  </pic:spPr>
                </pic:pic>
              </a:graphicData>
            </a:graphic>
            <wp14:sizeRelH relativeFrom="page">
              <wp14:pctWidth>0</wp14:pctWidth>
            </wp14:sizeRelH>
            <wp14:sizeRelV relativeFrom="page">
              <wp14:pctHeight>0</wp14:pctHeight>
            </wp14:sizeRelV>
          </wp:anchor>
        </w:drawing>
      </w:r>
      <w:r w:rsidR="001408BB" w:rsidRPr="006E6D6A">
        <w:rPr>
          <w:rFonts w:ascii="Arial" w:eastAsia="Calibri" w:hAnsi="Arial" w:cs="Arial"/>
        </w:rPr>
        <w:t>Map View:</w:t>
      </w:r>
      <w:r w:rsidR="00DA3E8E" w:rsidRPr="006E6D6A">
        <w:rPr>
          <w:rFonts w:ascii="Arial" w:eastAsia="Calibri" w:hAnsi="Arial" w:cs="Arial"/>
        </w:rPr>
        <w:t xml:space="preserve">                                                                           Street View:</w:t>
      </w:r>
    </w:p>
    <w:p w14:paraId="3C6E899E" w14:textId="71D9F21E" w:rsidR="001408BB" w:rsidRPr="006E6D6A" w:rsidRDefault="00537131" w:rsidP="0882500C">
      <w:pPr>
        <w:spacing w:line="257" w:lineRule="auto"/>
        <w:rPr>
          <w:rFonts w:ascii="Arial" w:eastAsia="Calibri" w:hAnsi="Arial" w:cs="Arial"/>
        </w:rPr>
      </w:pPr>
      <w:r w:rsidRPr="006E6D6A">
        <w:rPr>
          <w:rFonts w:ascii="Arial" w:hAnsi="Arial" w:cs="Arial"/>
          <w:noProof/>
        </w:rPr>
        <w:drawing>
          <wp:anchor distT="0" distB="0" distL="114300" distR="114300" simplePos="0" relativeHeight="251665408" behindDoc="1" locked="0" layoutInCell="1" allowOverlap="1" wp14:anchorId="6D710FE5" wp14:editId="419EB4A0">
            <wp:simplePos x="0" y="0"/>
            <wp:positionH relativeFrom="column">
              <wp:posOffset>3122344</wp:posOffset>
            </wp:positionH>
            <wp:positionV relativeFrom="paragraph">
              <wp:posOffset>297326</wp:posOffset>
            </wp:positionV>
            <wp:extent cx="3279775" cy="1647825"/>
            <wp:effectExtent l="0" t="0" r="0" b="9525"/>
            <wp:wrapTight wrapText="bothSides">
              <wp:wrapPolygon edited="0">
                <wp:start x="0" y="0"/>
                <wp:lineTo x="0" y="21475"/>
                <wp:lineTo x="21454" y="21475"/>
                <wp:lineTo x="21454" y="0"/>
                <wp:lineTo x="0" y="0"/>
              </wp:wrapPolygon>
            </wp:wrapTight>
            <wp:docPr id="11160552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977136" name="Picture 124397713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79775" cy="1647825"/>
                    </a:xfrm>
                    <a:prstGeom prst="rect">
                      <a:avLst/>
                    </a:prstGeom>
                  </pic:spPr>
                </pic:pic>
              </a:graphicData>
            </a:graphic>
            <wp14:sizeRelH relativeFrom="page">
              <wp14:pctWidth>0</wp14:pctWidth>
            </wp14:sizeRelH>
            <wp14:sizeRelV relativeFrom="page">
              <wp14:pctHeight>0</wp14:pctHeight>
            </wp14:sizeRelV>
          </wp:anchor>
        </w:drawing>
      </w:r>
    </w:p>
    <w:p w14:paraId="330A9FCF" w14:textId="3400330D" w:rsidR="001408BB" w:rsidRPr="006E6D6A" w:rsidRDefault="001408BB" w:rsidP="001408BB">
      <w:pPr>
        <w:spacing w:line="257" w:lineRule="auto"/>
        <w:rPr>
          <w:rFonts w:ascii="Arial" w:eastAsia="Calibri" w:hAnsi="Arial" w:cs="Arial"/>
        </w:rPr>
      </w:pPr>
    </w:p>
    <w:p w14:paraId="602A08F8" w14:textId="77777777" w:rsidR="00E063D7" w:rsidRPr="006E6D6A" w:rsidRDefault="00E063D7" w:rsidP="0882500C">
      <w:pPr>
        <w:spacing w:line="257" w:lineRule="auto"/>
        <w:rPr>
          <w:rFonts w:ascii="Arial" w:eastAsia="Calibri" w:hAnsi="Arial" w:cs="Arial"/>
        </w:rPr>
      </w:pPr>
    </w:p>
    <w:p w14:paraId="47D23A6A" w14:textId="77777777" w:rsidR="00537131" w:rsidRDefault="00537131" w:rsidP="0882500C">
      <w:pPr>
        <w:spacing w:line="257" w:lineRule="auto"/>
        <w:rPr>
          <w:rFonts w:ascii="Arial" w:eastAsia="Calibri" w:hAnsi="Arial" w:cs="Arial"/>
          <w:u w:val="single"/>
        </w:rPr>
      </w:pPr>
    </w:p>
    <w:p w14:paraId="5847083D" w14:textId="4052E970" w:rsidR="2336B3D6" w:rsidRPr="006E6D6A" w:rsidRDefault="00503E96" w:rsidP="0882500C">
      <w:pPr>
        <w:spacing w:line="257" w:lineRule="auto"/>
        <w:rPr>
          <w:rFonts w:ascii="Arial" w:eastAsia="Calibri" w:hAnsi="Arial" w:cs="Arial"/>
          <w:u w:val="single"/>
        </w:rPr>
      </w:pPr>
      <w:r w:rsidRPr="006E6D6A">
        <w:rPr>
          <w:rFonts w:ascii="Arial" w:eastAsia="Calibri" w:hAnsi="Arial" w:cs="Arial"/>
          <w:u w:val="single"/>
        </w:rPr>
        <w:lastRenderedPageBreak/>
        <w:t>Human Resources.</w:t>
      </w:r>
    </w:p>
    <w:p w14:paraId="54A6FEBE" w14:textId="76662DEF" w:rsidR="0882500C" w:rsidRPr="006E6D6A" w:rsidRDefault="00503E96" w:rsidP="0882500C">
      <w:pPr>
        <w:spacing w:line="257" w:lineRule="auto"/>
        <w:rPr>
          <w:rFonts w:ascii="Arial" w:eastAsia="Calibri" w:hAnsi="Arial" w:cs="Arial"/>
        </w:rPr>
      </w:pPr>
      <w:r w:rsidRPr="006E6D6A">
        <w:rPr>
          <w:rFonts w:ascii="Arial" w:eastAsia="Calibri" w:hAnsi="Arial" w:cs="Arial"/>
        </w:rPr>
        <w:t>Recruitment will be done via employment website’s such as Indeed</w:t>
      </w:r>
      <w:r w:rsidR="000E5E20" w:rsidRPr="006E6D6A">
        <w:rPr>
          <w:rFonts w:ascii="Arial" w:eastAsia="Calibri" w:hAnsi="Arial" w:cs="Arial"/>
        </w:rPr>
        <w:t xml:space="preserve"> as well as Kickstarter opportunities from the Jobcentre.</w:t>
      </w:r>
      <w:r w:rsidRPr="006E6D6A">
        <w:rPr>
          <w:rFonts w:ascii="Arial" w:eastAsia="Calibri" w:hAnsi="Arial" w:cs="Arial"/>
        </w:rPr>
        <w:t xml:space="preserve"> There will be job adverts on</w:t>
      </w:r>
      <w:r w:rsidR="00537131">
        <w:rPr>
          <w:rFonts w:ascii="Arial" w:eastAsia="Calibri" w:hAnsi="Arial" w:cs="Arial"/>
        </w:rPr>
        <w:t xml:space="preserve"> </w:t>
      </w:r>
      <w:r w:rsidRPr="006E6D6A">
        <w:rPr>
          <w:rFonts w:ascii="Arial" w:eastAsia="Calibri" w:hAnsi="Arial" w:cs="Arial"/>
        </w:rPr>
        <w:t xml:space="preserve">posters and social media to attract employees </w:t>
      </w:r>
      <w:r w:rsidR="008D738C" w:rsidRPr="006E6D6A">
        <w:rPr>
          <w:rFonts w:ascii="Arial" w:eastAsia="Calibri" w:hAnsi="Arial" w:cs="Arial"/>
        </w:rPr>
        <w:t>and</w:t>
      </w:r>
      <w:r w:rsidRPr="006E6D6A">
        <w:rPr>
          <w:rFonts w:ascii="Arial" w:eastAsia="Calibri" w:hAnsi="Arial" w:cs="Arial"/>
        </w:rPr>
        <w:t xml:space="preserve"> advertise the business. </w:t>
      </w:r>
    </w:p>
    <w:p w14:paraId="441214F2" w14:textId="77ACDD91" w:rsidR="00503E96" w:rsidRPr="006E6D6A" w:rsidRDefault="004648C9" w:rsidP="0882500C">
      <w:pPr>
        <w:spacing w:line="257" w:lineRule="auto"/>
        <w:rPr>
          <w:rFonts w:ascii="Arial" w:eastAsia="Calibri" w:hAnsi="Arial" w:cs="Arial"/>
        </w:rPr>
      </w:pPr>
      <w:r w:rsidRPr="006E6D6A">
        <w:rPr>
          <w:rFonts w:ascii="Arial" w:eastAsia="Calibri" w:hAnsi="Arial" w:cs="Arial"/>
        </w:rPr>
        <w:t xml:space="preserve">There will be 6 employee’s total. Three in the kitchen and three </w:t>
      </w:r>
      <w:r w:rsidR="007E1F19" w:rsidRPr="006E6D6A">
        <w:rPr>
          <w:rFonts w:ascii="Arial" w:eastAsia="Calibri" w:hAnsi="Arial" w:cs="Arial"/>
        </w:rPr>
        <w:t>fronts</w:t>
      </w:r>
      <w:r w:rsidRPr="006E6D6A">
        <w:rPr>
          <w:rFonts w:ascii="Arial" w:eastAsia="Calibri" w:hAnsi="Arial" w:cs="Arial"/>
        </w:rPr>
        <w:t xml:space="preserve"> of house. I</w:t>
      </w:r>
      <w:r w:rsidR="005B5AF8" w:rsidRPr="006E6D6A">
        <w:rPr>
          <w:rFonts w:ascii="Arial" w:eastAsia="Calibri" w:hAnsi="Arial" w:cs="Arial"/>
        </w:rPr>
        <w:t>f needed</w:t>
      </w:r>
      <w:r w:rsidR="008D738C" w:rsidRPr="006E6D6A">
        <w:rPr>
          <w:rFonts w:ascii="Arial" w:eastAsia="Calibri" w:hAnsi="Arial" w:cs="Arial"/>
        </w:rPr>
        <w:t>,</w:t>
      </w:r>
      <w:r w:rsidR="005B5AF8" w:rsidRPr="006E6D6A">
        <w:rPr>
          <w:rFonts w:ascii="Arial" w:eastAsia="Calibri" w:hAnsi="Arial" w:cs="Arial"/>
        </w:rPr>
        <w:t xml:space="preserve"> there will be part-timers hired to </w:t>
      </w:r>
      <w:r w:rsidR="00ED67EA" w:rsidRPr="006E6D6A">
        <w:rPr>
          <w:rFonts w:ascii="Arial" w:eastAsia="Calibri" w:hAnsi="Arial" w:cs="Arial"/>
        </w:rPr>
        <w:t>help</w:t>
      </w:r>
      <w:r w:rsidR="005B5AF8" w:rsidRPr="006E6D6A">
        <w:rPr>
          <w:rFonts w:ascii="Arial" w:eastAsia="Calibri" w:hAnsi="Arial" w:cs="Arial"/>
        </w:rPr>
        <w:t>.</w:t>
      </w:r>
      <w:r w:rsidR="000E5E20" w:rsidRPr="006E6D6A">
        <w:rPr>
          <w:rFonts w:ascii="Arial" w:eastAsia="Calibri" w:hAnsi="Arial" w:cs="Arial"/>
        </w:rPr>
        <w:t xml:space="preserve"> </w:t>
      </w:r>
      <w:r w:rsidR="003078D8" w:rsidRPr="006E6D6A">
        <w:rPr>
          <w:rFonts w:ascii="Arial" w:eastAsia="Calibri" w:hAnsi="Arial" w:cs="Arial"/>
        </w:rPr>
        <w:t>All will receive legal minimum wage</w:t>
      </w:r>
      <w:r w:rsidR="00C27316" w:rsidRPr="006E6D6A">
        <w:rPr>
          <w:rFonts w:ascii="Arial" w:eastAsia="Calibri" w:hAnsi="Arial" w:cs="Arial"/>
        </w:rPr>
        <w:t>, (ACAS).</w:t>
      </w:r>
    </w:p>
    <w:p w14:paraId="4B385761" w14:textId="441F6E34" w:rsidR="00AD1101" w:rsidRPr="006E6D6A" w:rsidRDefault="003078D8" w:rsidP="0882500C">
      <w:pPr>
        <w:spacing w:line="257" w:lineRule="auto"/>
        <w:rPr>
          <w:rFonts w:ascii="Arial" w:eastAsia="Calibri" w:hAnsi="Arial" w:cs="Arial"/>
        </w:rPr>
      </w:pPr>
      <w:r w:rsidRPr="006E6D6A">
        <w:rPr>
          <w:rFonts w:ascii="Arial" w:eastAsia="Calibri" w:hAnsi="Arial" w:cs="Arial"/>
        </w:rPr>
        <w:t>(</w:t>
      </w:r>
      <w:r w:rsidR="00AD1101" w:rsidRPr="006E6D6A">
        <w:rPr>
          <w:rFonts w:ascii="Arial" w:eastAsia="Calibri" w:hAnsi="Arial" w:cs="Arial"/>
        </w:rPr>
        <w:t xml:space="preserve">An organisation chart of staff hierarchy shown in appendices </w:t>
      </w:r>
      <w:r w:rsidR="00674CA7" w:rsidRPr="006E6D6A">
        <w:rPr>
          <w:rFonts w:ascii="Arial" w:eastAsia="Calibri" w:hAnsi="Arial" w:cs="Arial"/>
        </w:rPr>
        <w:t>5</w:t>
      </w:r>
      <w:r w:rsidRPr="006E6D6A">
        <w:rPr>
          <w:rFonts w:ascii="Arial" w:eastAsia="Calibri" w:hAnsi="Arial" w:cs="Arial"/>
        </w:rPr>
        <w:t>).</w:t>
      </w:r>
    </w:p>
    <w:p w14:paraId="299460F8" w14:textId="74C07928" w:rsidR="00ED67EA" w:rsidRPr="006E6D6A" w:rsidRDefault="00ED67EA" w:rsidP="0882500C">
      <w:pPr>
        <w:spacing w:line="257" w:lineRule="auto"/>
        <w:rPr>
          <w:rFonts w:ascii="Arial" w:eastAsia="Calibri" w:hAnsi="Arial" w:cs="Arial"/>
          <w:b/>
          <w:bCs/>
        </w:rPr>
      </w:pPr>
    </w:p>
    <w:p w14:paraId="3305BF3D" w14:textId="6824F2D5" w:rsidR="004648C9" w:rsidRPr="006E6D6A" w:rsidRDefault="5F6775EC" w:rsidP="004648C9">
      <w:pPr>
        <w:spacing w:line="257" w:lineRule="auto"/>
        <w:rPr>
          <w:rFonts w:ascii="Arial" w:eastAsia="Calibri" w:hAnsi="Arial" w:cs="Arial"/>
          <w:u w:val="single"/>
        </w:rPr>
      </w:pPr>
      <w:r w:rsidRPr="006E6D6A">
        <w:rPr>
          <w:rFonts w:ascii="Arial" w:eastAsia="Calibri" w:hAnsi="Arial" w:cs="Arial"/>
          <w:u w:val="single"/>
        </w:rPr>
        <w:t>Sources of Finance</w:t>
      </w:r>
      <w:r w:rsidR="002D0CF4" w:rsidRPr="006E6D6A">
        <w:rPr>
          <w:rFonts w:ascii="Arial" w:eastAsia="Calibri" w:hAnsi="Arial" w:cs="Arial"/>
          <w:u w:val="single"/>
        </w:rPr>
        <w:t>:</w:t>
      </w:r>
    </w:p>
    <w:p w14:paraId="76034E3C" w14:textId="07E3348E" w:rsidR="009A038E" w:rsidRPr="006E6D6A" w:rsidRDefault="009A038E" w:rsidP="247CCCD2">
      <w:pPr>
        <w:spacing w:line="257" w:lineRule="auto"/>
        <w:rPr>
          <w:rFonts w:ascii="Arial" w:hAnsi="Arial" w:cs="Arial"/>
        </w:rPr>
      </w:pPr>
      <w:r w:rsidRPr="006E6D6A">
        <w:rPr>
          <w:rFonts w:ascii="Arial" w:hAnsi="Arial" w:cs="Arial"/>
        </w:rPr>
        <w:t>My sources of finance will be mainly from the Young Person’s Start Up grant that offers £2,000 for start-up business</w:t>
      </w:r>
      <w:r w:rsidR="00254CD0" w:rsidRPr="006E6D6A">
        <w:rPr>
          <w:rFonts w:ascii="Arial" w:hAnsi="Arial" w:cs="Arial"/>
        </w:rPr>
        <w:t xml:space="preserve">, </w:t>
      </w:r>
      <w:r w:rsidR="00B96A64" w:rsidRPr="006E6D6A">
        <w:rPr>
          <w:rFonts w:ascii="Arial" w:hAnsi="Arial" w:cs="Arial"/>
        </w:rPr>
        <w:t>(Business Wales)</w:t>
      </w:r>
      <w:r w:rsidR="00254CD0" w:rsidRPr="006E6D6A">
        <w:rPr>
          <w:rFonts w:ascii="Arial" w:hAnsi="Arial" w:cs="Arial"/>
        </w:rPr>
        <w:t>.</w:t>
      </w:r>
      <w:r w:rsidRPr="006E6D6A">
        <w:rPr>
          <w:rFonts w:ascii="Arial" w:hAnsi="Arial" w:cs="Arial"/>
        </w:rPr>
        <w:t xml:space="preserve"> I will also have an emergency fund made up of my savings and from doing events before the launch of my business. This will have two main benefits</w:t>
      </w:r>
      <w:r w:rsidR="007968B0" w:rsidRPr="006E6D6A">
        <w:rPr>
          <w:rFonts w:ascii="Arial" w:hAnsi="Arial" w:cs="Arial"/>
        </w:rPr>
        <w:t>. One, it will bring exposure and curiosity in potential customers. Two, it will accumulate some revenue for the business</w:t>
      </w:r>
      <w:r w:rsidR="00702408" w:rsidRPr="006E6D6A">
        <w:rPr>
          <w:rFonts w:ascii="Arial" w:hAnsi="Arial" w:cs="Arial"/>
        </w:rPr>
        <w:t>, (</w:t>
      </w:r>
      <w:r w:rsidR="00702408" w:rsidRPr="006E6D6A">
        <w:rPr>
          <w:rFonts w:ascii="Arial" w:hAnsi="Arial" w:cs="Arial"/>
        </w:rPr>
        <w:t>Whittington</w:t>
      </w:r>
      <w:r w:rsidR="00702408" w:rsidRPr="006E6D6A">
        <w:rPr>
          <w:rFonts w:ascii="Arial" w:hAnsi="Arial" w:cs="Arial"/>
        </w:rPr>
        <w:t>:</w:t>
      </w:r>
      <w:r w:rsidR="00702408" w:rsidRPr="006E6D6A">
        <w:rPr>
          <w:rFonts w:ascii="Arial" w:hAnsi="Arial" w:cs="Arial"/>
        </w:rPr>
        <w:t xml:space="preserve"> Scholes</w:t>
      </w:r>
      <w:r w:rsidR="00702408" w:rsidRPr="006E6D6A">
        <w:rPr>
          <w:rFonts w:ascii="Arial" w:hAnsi="Arial" w:cs="Arial"/>
        </w:rPr>
        <w:t>:</w:t>
      </w:r>
      <w:r w:rsidR="00702408" w:rsidRPr="006E6D6A">
        <w:rPr>
          <w:rFonts w:ascii="Arial" w:hAnsi="Arial" w:cs="Arial"/>
        </w:rPr>
        <w:t xml:space="preserve"> Angwin</w:t>
      </w:r>
      <w:r w:rsidR="00702408" w:rsidRPr="006E6D6A">
        <w:rPr>
          <w:rFonts w:ascii="Arial" w:hAnsi="Arial" w:cs="Arial"/>
        </w:rPr>
        <w:t>:</w:t>
      </w:r>
      <w:r w:rsidR="00702408" w:rsidRPr="006E6D6A">
        <w:rPr>
          <w:rFonts w:ascii="Arial" w:hAnsi="Arial" w:cs="Arial"/>
        </w:rPr>
        <w:t xml:space="preserve"> Regnér</w:t>
      </w:r>
      <w:r w:rsidR="00702408" w:rsidRPr="006E6D6A">
        <w:rPr>
          <w:rFonts w:ascii="Arial" w:hAnsi="Arial" w:cs="Arial"/>
        </w:rPr>
        <w:t>:</w:t>
      </w:r>
      <w:r w:rsidR="00702408" w:rsidRPr="006E6D6A">
        <w:rPr>
          <w:rFonts w:ascii="Arial" w:hAnsi="Arial" w:cs="Arial"/>
        </w:rPr>
        <w:t xml:space="preserve"> Johnson</w:t>
      </w:r>
      <w:r w:rsidR="00702408" w:rsidRPr="006E6D6A">
        <w:rPr>
          <w:rFonts w:ascii="Arial" w:hAnsi="Arial" w:cs="Arial"/>
        </w:rPr>
        <w:t xml:space="preserve">, 2023). </w:t>
      </w:r>
      <w:r w:rsidR="007968B0" w:rsidRPr="006E6D6A">
        <w:rPr>
          <w:rFonts w:ascii="Arial" w:hAnsi="Arial" w:cs="Arial"/>
        </w:rPr>
        <w:t>I will be holding events around Cardiff trying to bring in more customers that will cost me around £35 to set up</w:t>
      </w:r>
      <w:r w:rsidR="007E1F19" w:rsidRPr="006E6D6A">
        <w:rPr>
          <w:rFonts w:ascii="Arial" w:hAnsi="Arial" w:cs="Arial"/>
        </w:rPr>
        <w:t>, (Kotler: Armstrong: Opresnik, 2021).</w:t>
      </w:r>
      <w:r w:rsidR="002042EB">
        <w:rPr>
          <w:rFonts w:ascii="Arial" w:hAnsi="Arial" w:cs="Arial"/>
        </w:rPr>
        <w:t xml:space="preserve"> </w:t>
      </w:r>
    </w:p>
    <w:p w14:paraId="2A784E3B" w14:textId="1B23F929" w:rsidR="00833F24" w:rsidRDefault="002D0CF4" w:rsidP="247CCCD2">
      <w:pPr>
        <w:spacing w:line="257" w:lineRule="auto"/>
        <w:rPr>
          <w:rFonts w:ascii="Arial" w:hAnsi="Arial" w:cs="Arial"/>
        </w:rPr>
      </w:pPr>
      <w:r w:rsidRPr="006E6D6A">
        <w:rPr>
          <w:rFonts w:ascii="Arial" w:hAnsi="Arial" w:cs="Arial"/>
        </w:rPr>
        <w:t>As seen below, the</w:t>
      </w:r>
      <w:r>
        <w:rPr>
          <w:rFonts w:ascii="Arial" w:hAnsi="Arial" w:cs="Arial"/>
        </w:rPr>
        <w:t xml:space="preserve"> business is viable. With a gross profit of £561,329. Unfortunately, the data is only an estimation so it is not guaranteed the business will have the same profit margin.</w:t>
      </w:r>
      <w:r w:rsidR="002042EB">
        <w:rPr>
          <w:rFonts w:ascii="Arial" w:hAnsi="Arial" w:cs="Arial"/>
        </w:rPr>
        <w:t xml:space="preserve"> While doing my research on the market industry competition, finance resources, and data of business failure, it has become apparent that I would need to break even in the 1</w:t>
      </w:r>
      <w:r w:rsidR="002042EB" w:rsidRPr="002042EB">
        <w:rPr>
          <w:rFonts w:ascii="Arial" w:hAnsi="Arial" w:cs="Arial"/>
          <w:vertAlign w:val="superscript"/>
        </w:rPr>
        <w:t>st</w:t>
      </w:r>
      <w:r w:rsidR="002042EB">
        <w:rPr>
          <w:rFonts w:ascii="Arial" w:hAnsi="Arial" w:cs="Arial"/>
        </w:rPr>
        <w:t xml:space="preserve"> year and make a profit in the 2</w:t>
      </w:r>
      <w:r w:rsidR="002042EB" w:rsidRPr="002042EB">
        <w:rPr>
          <w:rFonts w:ascii="Arial" w:hAnsi="Arial" w:cs="Arial"/>
          <w:vertAlign w:val="superscript"/>
        </w:rPr>
        <w:t>nd</w:t>
      </w:r>
      <w:r w:rsidR="002042EB">
        <w:rPr>
          <w:rFonts w:ascii="Arial" w:hAnsi="Arial" w:cs="Arial"/>
        </w:rPr>
        <w:t xml:space="preserve"> year. Otherwise, I do not think that my business is feasible with all the expenses that will accumulate overtime and there is a high chance that I will go bankrupt. </w:t>
      </w:r>
      <w:r w:rsidR="00F235CE">
        <w:rPr>
          <w:rFonts w:ascii="Arial" w:hAnsi="Arial" w:cs="Arial"/>
        </w:rPr>
        <w:t xml:space="preserve">Therefore, I </w:t>
      </w:r>
      <w:r w:rsidR="002336CE">
        <w:rPr>
          <w:rFonts w:ascii="Arial" w:hAnsi="Arial" w:cs="Arial"/>
        </w:rPr>
        <w:t xml:space="preserve">need to cut down on some of my expenses </w:t>
      </w:r>
      <w:r w:rsidR="00F235CE">
        <w:rPr>
          <w:rFonts w:ascii="Arial" w:hAnsi="Arial" w:cs="Arial"/>
        </w:rPr>
        <w:t>e.g.</w:t>
      </w:r>
      <w:r w:rsidR="002336CE">
        <w:rPr>
          <w:rFonts w:ascii="Arial" w:hAnsi="Arial" w:cs="Arial"/>
        </w:rPr>
        <w:t xml:space="preserve"> reduce staff </w:t>
      </w:r>
      <w:r w:rsidR="00F235CE">
        <w:rPr>
          <w:rFonts w:ascii="Arial" w:hAnsi="Arial" w:cs="Arial"/>
        </w:rPr>
        <w:t>costs.</w:t>
      </w:r>
    </w:p>
    <w:p w14:paraId="3AAF0A86" w14:textId="4006AC8D" w:rsidR="002336CE" w:rsidRPr="00DA3E8E" w:rsidRDefault="00537131" w:rsidP="247CCCD2">
      <w:pPr>
        <w:spacing w:line="257" w:lineRule="auto"/>
        <w:rPr>
          <w:rFonts w:ascii="Arial" w:hAnsi="Arial" w:cs="Arial"/>
        </w:rPr>
      </w:pPr>
      <w:r>
        <w:rPr>
          <w:rFonts w:ascii="Arial" w:hAnsi="Arial" w:cs="Arial"/>
        </w:rPr>
        <w:t>M</w:t>
      </w:r>
      <w:r w:rsidR="002336CE">
        <w:rPr>
          <w:rFonts w:ascii="Arial" w:hAnsi="Arial" w:cs="Arial"/>
        </w:rPr>
        <w:t>y competitor</w:t>
      </w:r>
      <w:r>
        <w:rPr>
          <w:rFonts w:ascii="Arial" w:hAnsi="Arial" w:cs="Arial"/>
        </w:rPr>
        <w:t xml:space="preserve"> ‘</w:t>
      </w:r>
      <w:r w:rsidR="002336CE">
        <w:rPr>
          <w:rFonts w:ascii="Arial" w:hAnsi="Arial" w:cs="Arial"/>
        </w:rPr>
        <w:t>Kimchi</w:t>
      </w:r>
      <w:r>
        <w:rPr>
          <w:rFonts w:ascii="Arial" w:hAnsi="Arial" w:cs="Arial"/>
        </w:rPr>
        <w:t>’</w:t>
      </w:r>
      <w:r w:rsidR="002336CE">
        <w:rPr>
          <w:rFonts w:ascii="Arial" w:hAnsi="Arial" w:cs="Arial"/>
        </w:rPr>
        <w:t xml:space="preserve"> Restaurant </w:t>
      </w:r>
      <w:r>
        <w:rPr>
          <w:rFonts w:ascii="Arial" w:hAnsi="Arial" w:cs="Arial"/>
        </w:rPr>
        <w:t xml:space="preserve">is </w:t>
      </w:r>
      <w:r w:rsidR="002336CE">
        <w:rPr>
          <w:rFonts w:ascii="Arial" w:hAnsi="Arial" w:cs="Arial"/>
        </w:rPr>
        <w:t xml:space="preserve">situated right across my location. They have 4.2/5 rating on TripAdvisor. With love for Asian food growing rapidly across the globe influenced with the rise of KPOP music, KIMCHI has reached much more than steady revenue and clientele. They have become a </w:t>
      </w:r>
      <w:r w:rsidR="00F235CE">
        <w:rPr>
          <w:rFonts w:ascii="Arial" w:hAnsi="Arial" w:cs="Arial"/>
        </w:rPr>
        <w:t xml:space="preserve">household favourite in Canton. </w:t>
      </w:r>
    </w:p>
    <w:p w14:paraId="6F035367" w14:textId="77777777" w:rsidR="00833F24" w:rsidRPr="00DA3E8E" w:rsidRDefault="00833F24" w:rsidP="247CCCD2">
      <w:pPr>
        <w:spacing w:line="257" w:lineRule="auto"/>
        <w:rPr>
          <w:rFonts w:ascii="Arial" w:hAnsi="Arial" w:cs="Arial"/>
        </w:rPr>
      </w:pPr>
    </w:p>
    <w:p w14:paraId="7256A396" w14:textId="77777777" w:rsidR="00E063D7" w:rsidRDefault="00E063D7" w:rsidP="247CCCD2">
      <w:pPr>
        <w:spacing w:line="257" w:lineRule="auto"/>
        <w:rPr>
          <w:rFonts w:ascii="Arial" w:hAnsi="Arial" w:cs="Arial"/>
        </w:rPr>
      </w:pPr>
    </w:p>
    <w:p w14:paraId="55E6CC2E" w14:textId="08AA2EF6" w:rsidR="00833F24" w:rsidRPr="00DA3E8E" w:rsidRDefault="00833F24" w:rsidP="247CCCD2">
      <w:pPr>
        <w:spacing w:line="257" w:lineRule="auto"/>
        <w:rPr>
          <w:rFonts w:ascii="Arial" w:hAnsi="Arial" w:cs="Arial"/>
        </w:rPr>
      </w:pPr>
      <w:r w:rsidRPr="00E063D7">
        <w:rPr>
          <w:rFonts w:ascii="Arial" w:hAnsi="Arial" w:cs="Arial"/>
          <w:u w:val="single"/>
        </w:rPr>
        <w:lastRenderedPageBreak/>
        <w:drawing>
          <wp:anchor distT="0" distB="0" distL="114300" distR="114300" simplePos="0" relativeHeight="251659264" behindDoc="0" locked="0" layoutInCell="1" allowOverlap="1" wp14:anchorId="2D21BA26" wp14:editId="014AE463">
            <wp:simplePos x="0" y="0"/>
            <wp:positionH relativeFrom="page">
              <wp:posOffset>98661</wp:posOffset>
            </wp:positionH>
            <wp:positionV relativeFrom="paragraph">
              <wp:posOffset>403761</wp:posOffset>
            </wp:positionV>
            <wp:extent cx="7422312" cy="2580458"/>
            <wp:effectExtent l="0" t="0" r="7620" b="0"/>
            <wp:wrapSquare wrapText="bothSides"/>
            <wp:docPr id="14777409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422312" cy="2580458"/>
                    </a:xfrm>
                    <a:prstGeom prst="rect">
                      <a:avLst/>
                    </a:prstGeom>
                    <a:noFill/>
                    <a:ln>
                      <a:noFill/>
                    </a:ln>
                  </pic:spPr>
                </pic:pic>
              </a:graphicData>
            </a:graphic>
            <wp14:sizeRelH relativeFrom="page">
              <wp14:pctWidth>0</wp14:pctWidth>
            </wp14:sizeRelH>
            <wp14:sizeRelV relativeFrom="page">
              <wp14:pctHeight>0</wp14:pctHeight>
            </wp14:sizeRelV>
          </wp:anchor>
        </w:drawing>
      </w:r>
      <w:r w:rsidR="00E063D7" w:rsidRPr="00E063D7">
        <w:rPr>
          <w:rFonts w:ascii="Arial" w:hAnsi="Arial" w:cs="Arial"/>
          <w:u w:val="single"/>
        </w:rPr>
        <w:t>Cash flow chart</w:t>
      </w:r>
      <w:r w:rsidR="00E063D7">
        <w:rPr>
          <w:rFonts w:ascii="Arial" w:hAnsi="Arial" w:cs="Arial"/>
        </w:rPr>
        <w:t>:</w:t>
      </w:r>
    </w:p>
    <w:p w14:paraId="1CE309F8" w14:textId="77777777" w:rsidR="00E063D7" w:rsidRDefault="00E063D7" w:rsidP="247CCCD2">
      <w:pPr>
        <w:spacing w:line="257" w:lineRule="auto"/>
        <w:rPr>
          <w:rFonts w:ascii="Arial" w:hAnsi="Arial" w:cs="Arial"/>
          <w:u w:val="single"/>
        </w:rPr>
      </w:pPr>
    </w:p>
    <w:p w14:paraId="67483D73" w14:textId="77777777" w:rsidR="00E063D7" w:rsidRDefault="00E063D7" w:rsidP="247CCCD2">
      <w:pPr>
        <w:spacing w:line="257" w:lineRule="auto"/>
        <w:rPr>
          <w:rFonts w:ascii="Arial" w:hAnsi="Arial" w:cs="Arial"/>
          <w:u w:val="single"/>
        </w:rPr>
      </w:pPr>
    </w:p>
    <w:p w14:paraId="04049F72" w14:textId="77777777" w:rsidR="00F235CE" w:rsidRDefault="00F235CE" w:rsidP="247CCCD2">
      <w:pPr>
        <w:spacing w:line="257" w:lineRule="auto"/>
        <w:rPr>
          <w:rFonts w:ascii="Arial" w:hAnsi="Arial" w:cs="Arial"/>
          <w:u w:val="single"/>
        </w:rPr>
      </w:pPr>
    </w:p>
    <w:p w14:paraId="12F69887" w14:textId="77777777" w:rsidR="00F235CE" w:rsidRDefault="00F235CE" w:rsidP="247CCCD2">
      <w:pPr>
        <w:spacing w:line="257" w:lineRule="auto"/>
        <w:rPr>
          <w:rFonts w:ascii="Arial" w:hAnsi="Arial" w:cs="Arial"/>
          <w:u w:val="single"/>
        </w:rPr>
      </w:pPr>
    </w:p>
    <w:p w14:paraId="363A4BB8" w14:textId="77777777" w:rsidR="00F235CE" w:rsidRDefault="00F235CE" w:rsidP="247CCCD2">
      <w:pPr>
        <w:spacing w:line="257" w:lineRule="auto"/>
        <w:rPr>
          <w:rFonts w:ascii="Arial" w:hAnsi="Arial" w:cs="Arial"/>
          <w:u w:val="single"/>
        </w:rPr>
      </w:pPr>
    </w:p>
    <w:p w14:paraId="0841E9EF" w14:textId="77777777" w:rsidR="00F235CE" w:rsidRDefault="00F235CE" w:rsidP="247CCCD2">
      <w:pPr>
        <w:spacing w:line="257" w:lineRule="auto"/>
        <w:rPr>
          <w:rFonts w:ascii="Arial" w:hAnsi="Arial" w:cs="Arial"/>
          <w:u w:val="single"/>
        </w:rPr>
      </w:pPr>
    </w:p>
    <w:p w14:paraId="2CDB6C36" w14:textId="77777777" w:rsidR="00F235CE" w:rsidRDefault="00F235CE" w:rsidP="247CCCD2">
      <w:pPr>
        <w:spacing w:line="257" w:lineRule="auto"/>
        <w:rPr>
          <w:rFonts w:ascii="Arial" w:hAnsi="Arial" w:cs="Arial"/>
          <w:u w:val="single"/>
        </w:rPr>
      </w:pPr>
    </w:p>
    <w:p w14:paraId="589AB224" w14:textId="77777777" w:rsidR="00F235CE" w:rsidRDefault="00F235CE" w:rsidP="247CCCD2">
      <w:pPr>
        <w:spacing w:line="257" w:lineRule="auto"/>
        <w:rPr>
          <w:rFonts w:ascii="Arial" w:hAnsi="Arial" w:cs="Arial"/>
          <w:u w:val="single"/>
        </w:rPr>
      </w:pPr>
    </w:p>
    <w:p w14:paraId="3BA7C840" w14:textId="77777777" w:rsidR="00F235CE" w:rsidRDefault="00F235CE" w:rsidP="247CCCD2">
      <w:pPr>
        <w:spacing w:line="257" w:lineRule="auto"/>
        <w:rPr>
          <w:rFonts w:ascii="Arial" w:hAnsi="Arial" w:cs="Arial"/>
          <w:u w:val="single"/>
        </w:rPr>
      </w:pPr>
    </w:p>
    <w:p w14:paraId="328FADFB" w14:textId="77777777" w:rsidR="00F235CE" w:rsidRDefault="00F235CE" w:rsidP="247CCCD2">
      <w:pPr>
        <w:spacing w:line="257" w:lineRule="auto"/>
        <w:rPr>
          <w:rFonts w:ascii="Arial" w:hAnsi="Arial" w:cs="Arial"/>
          <w:u w:val="single"/>
        </w:rPr>
      </w:pPr>
    </w:p>
    <w:p w14:paraId="4F13F033" w14:textId="77777777" w:rsidR="00F235CE" w:rsidRDefault="00F235CE" w:rsidP="247CCCD2">
      <w:pPr>
        <w:spacing w:line="257" w:lineRule="auto"/>
        <w:rPr>
          <w:rFonts w:ascii="Arial" w:hAnsi="Arial" w:cs="Arial"/>
          <w:u w:val="single"/>
        </w:rPr>
      </w:pPr>
    </w:p>
    <w:p w14:paraId="5DFDBC74" w14:textId="77777777" w:rsidR="00F235CE" w:rsidRDefault="00F235CE" w:rsidP="247CCCD2">
      <w:pPr>
        <w:spacing w:line="257" w:lineRule="auto"/>
        <w:rPr>
          <w:rFonts w:ascii="Arial" w:hAnsi="Arial" w:cs="Arial"/>
          <w:u w:val="single"/>
        </w:rPr>
      </w:pPr>
    </w:p>
    <w:p w14:paraId="5786E7C0" w14:textId="77777777" w:rsidR="00F235CE" w:rsidRDefault="00F235CE" w:rsidP="247CCCD2">
      <w:pPr>
        <w:spacing w:line="257" w:lineRule="auto"/>
        <w:rPr>
          <w:rFonts w:ascii="Arial" w:hAnsi="Arial" w:cs="Arial"/>
          <w:u w:val="single"/>
        </w:rPr>
      </w:pPr>
    </w:p>
    <w:p w14:paraId="5107D7E4" w14:textId="77777777" w:rsidR="00F235CE" w:rsidRDefault="00F235CE" w:rsidP="247CCCD2">
      <w:pPr>
        <w:spacing w:line="257" w:lineRule="auto"/>
        <w:rPr>
          <w:rFonts w:ascii="Arial" w:hAnsi="Arial" w:cs="Arial"/>
          <w:u w:val="single"/>
        </w:rPr>
      </w:pPr>
    </w:p>
    <w:p w14:paraId="4673C347" w14:textId="77777777" w:rsidR="00F235CE" w:rsidRDefault="00F235CE" w:rsidP="247CCCD2">
      <w:pPr>
        <w:spacing w:line="257" w:lineRule="auto"/>
        <w:rPr>
          <w:rFonts w:ascii="Arial" w:hAnsi="Arial" w:cs="Arial"/>
          <w:u w:val="single"/>
        </w:rPr>
      </w:pPr>
    </w:p>
    <w:p w14:paraId="34335B3B" w14:textId="77777777" w:rsidR="00F235CE" w:rsidRDefault="00F235CE" w:rsidP="247CCCD2">
      <w:pPr>
        <w:spacing w:line="257" w:lineRule="auto"/>
        <w:rPr>
          <w:rFonts w:ascii="Arial" w:hAnsi="Arial" w:cs="Arial"/>
          <w:u w:val="single"/>
        </w:rPr>
      </w:pPr>
    </w:p>
    <w:p w14:paraId="754194CA" w14:textId="77777777" w:rsidR="00F235CE" w:rsidRDefault="00F235CE" w:rsidP="247CCCD2">
      <w:pPr>
        <w:spacing w:line="257" w:lineRule="auto"/>
        <w:rPr>
          <w:rFonts w:ascii="Arial" w:hAnsi="Arial" w:cs="Arial"/>
          <w:u w:val="single"/>
        </w:rPr>
      </w:pPr>
    </w:p>
    <w:p w14:paraId="4B36E41F" w14:textId="77777777" w:rsidR="00F235CE" w:rsidRDefault="00F235CE" w:rsidP="247CCCD2">
      <w:pPr>
        <w:spacing w:line="257" w:lineRule="auto"/>
        <w:rPr>
          <w:rFonts w:ascii="Arial" w:hAnsi="Arial" w:cs="Arial"/>
          <w:u w:val="single"/>
        </w:rPr>
      </w:pPr>
    </w:p>
    <w:p w14:paraId="38DE27B0" w14:textId="77777777" w:rsidR="00F235CE" w:rsidRDefault="00F235CE" w:rsidP="247CCCD2">
      <w:pPr>
        <w:spacing w:line="257" w:lineRule="auto"/>
        <w:rPr>
          <w:rFonts w:ascii="Arial" w:hAnsi="Arial" w:cs="Arial"/>
          <w:u w:val="single"/>
        </w:rPr>
      </w:pPr>
    </w:p>
    <w:p w14:paraId="0CBBFC1B" w14:textId="77777777" w:rsidR="00F235CE" w:rsidRDefault="00F235CE" w:rsidP="247CCCD2">
      <w:pPr>
        <w:spacing w:line="257" w:lineRule="auto"/>
        <w:rPr>
          <w:rFonts w:ascii="Arial" w:hAnsi="Arial" w:cs="Arial"/>
          <w:u w:val="single"/>
        </w:rPr>
      </w:pPr>
    </w:p>
    <w:p w14:paraId="48AB95D9" w14:textId="3DA56261" w:rsidR="003078D8" w:rsidRPr="00DA3E8E" w:rsidRDefault="00DA3E8E" w:rsidP="247CCCD2">
      <w:pPr>
        <w:spacing w:line="257" w:lineRule="auto"/>
        <w:rPr>
          <w:rFonts w:ascii="Arial" w:eastAsia="Calibri" w:hAnsi="Arial" w:cs="Arial"/>
          <w:b/>
          <w:bCs/>
          <w:u w:val="single"/>
        </w:rPr>
      </w:pPr>
      <w:r w:rsidRPr="00DA3E8E">
        <w:rPr>
          <w:rFonts w:ascii="Arial" w:hAnsi="Arial" w:cs="Arial"/>
          <w:u w:val="single"/>
        </w:rPr>
        <w:lastRenderedPageBreak/>
        <w:t>References:</w:t>
      </w:r>
    </w:p>
    <w:p w14:paraId="61C32AF3" w14:textId="7527EE57" w:rsidR="008C6245" w:rsidRPr="008C6245" w:rsidRDefault="008C6245" w:rsidP="00DA3E8E">
      <w:pPr>
        <w:pStyle w:val="ListParagraph"/>
        <w:numPr>
          <w:ilvl w:val="0"/>
          <w:numId w:val="7"/>
        </w:numPr>
        <w:spacing w:line="257" w:lineRule="auto"/>
        <w:rPr>
          <w:rFonts w:ascii="Arial" w:eastAsia="Calibri" w:hAnsi="Arial" w:cs="Arial"/>
        </w:rPr>
      </w:pPr>
      <w:r w:rsidRPr="008C6245">
        <w:rPr>
          <w:rFonts w:ascii="Arial" w:eastAsia="Calibri" w:hAnsi="Arial" w:cs="Arial"/>
        </w:rPr>
        <w:t xml:space="preserve">UK Government (n.d.) </w:t>
      </w:r>
      <w:r w:rsidRPr="008C6245">
        <w:rPr>
          <w:rFonts w:ascii="Arial" w:eastAsia="Calibri" w:hAnsi="Arial" w:cs="Arial"/>
          <w:i/>
          <w:iCs/>
        </w:rPr>
        <w:t>Become a sole trader</w:t>
      </w:r>
      <w:r w:rsidRPr="008C6245">
        <w:rPr>
          <w:rFonts w:ascii="Arial" w:eastAsia="Calibri" w:hAnsi="Arial" w:cs="Arial"/>
        </w:rPr>
        <w:t>: Register as a sole trader. Available at: https://www.gov.uk/become-sole-trader/register-sole-trader (Accessed: 6 March 2026)</w:t>
      </w:r>
      <w:r w:rsidRPr="008C6245">
        <w:rPr>
          <w:rFonts w:ascii="Arial" w:eastAsia="Calibri" w:hAnsi="Arial" w:cs="Arial"/>
        </w:rPr>
        <w:t>.</w:t>
      </w:r>
    </w:p>
    <w:p w14:paraId="56B9DFF7" w14:textId="51EC5492" w:rsidR="008C6245" w:rsidRDefault="007E1F19" w:rsidP="00DA3E8E">
      <w:pPr>
        <w:pStyle w:val="ListParagraph"/>
        <w:numPr>
          <w:ilvl w:val="0"/>
          <w:numId w:val="7"/>
        </w:numPr>
        <w:spacing w:line="257" w:lineRule="auto"/>
        <w:rPr>
          <w:rFonts w:ascii="Arial" w:eastAsia="Calibri" w:hAnsi="Arial" w:cs="Arial"/>
        </w:rPr>
      </w:pPr>
      <w:r w:rsidRPr="007E1F19">
        <w:rPr>
          <w:rFonts w:ascii="Arial" w:eastAsia="Calibri" w:hAnsi="Arial" w:cs="Arial"/>
        </w:rPr>
        <w:t>Kotler, Philip,</w:t>
      </w:r>
      <w:r>
        <w:rPr>
          <w:rFonts w:ascii="Arial" w:eastAsia="Calibri" w:hAnsi="Arial" w:cs="Arial"/>
        </w:rPr>
        <w:t xml:space="preserve"> </w:t>
      </w:r>
      <w:r w:rsidRPr="007E1F19">
        <w:rPr>
          <w:rFonts w:ascii="Arial" w:eastAsia="Calibri" w:hAnsi="Arial" w:cs="Arial"/>
        </w:rPr>
        <w:t xml:space="preserve">Armstrong, Gary; Opresnik, Mark Oliver, Eighteenth edition, Global edition., Harlow, Essex; New York, NY; Harlow, Essex; New York, </w:t>
      </w:r>
      <w:r w:rsidRPr="007E1F19">
        <w:rPr>
          <w:rFonts w:ascii="Arial" w:eastAsia="Calibri" w:hAnsi="Arial" w:cs="Arial"/>
        </w:rPr>
        <w:t>NY</w:t>
      </w:r>
      <w:r>
        <w:rPr>
          <w:rFonts w:ascii="Arial" w:eastAsia="Calibri" w:hAnsi="Arial" w:cs="Arial"/>
        </w:rPr>
        <w:t>,</w:t>
      </w:r>
      <w:r w:rsidRPr="007E1F19">
        <w:rPr>
          <w:rFonts w:ascii="Arial" w:eastAsia="Calibri" w:hAnsi="Arial" w:cs="Arial"/>
        </w:rPr>
        <w:t xml:space="preserve"> Pearson Education Limited, </w:t>
      </w:r>
      <w:r>
        <w:rPr>
          <w:rFonts w:ascii="Arial" w:eastAsia="Calibri" w:hAnsi="Arial" w:cs="Arial"/>
        </w:rPr>
        <w:t>(</w:t>
      </w:r>
      <w:r w:rsidRPr="007E1F19">
        <w:rPr>
          <w:rFonts w:ascii="Arial" w:eastAsia="Calibri" w:hAnsi="Arial" w:cs="Arial"/>
        </w:rPr>
        <w:t>2021</w:t>
      </w:r>
      <w:r>
        <w:rPr>
          <w:rFonts w:ascii="Arial" w:eastAsia="Calibri" w:hAnsi="Arial" w:cs="Arial"/>
        </w:rPr>
        <w:t>).</w:t>
      </w:r>
    </w:p>
    <w:p w14:paraId="6643822E" w14:textId="560244DB" w:rsidR="003078D8" w:rsidRDefault="00B96A64" w:rsidP="247CCCD2">
      <w:pPr>
        <w:pStyle w:val="ListParagraph"/>
        <w:numPr>
          <w:ilvl w:val="0"/>
          <w:numId w:val="7"/>
        </w:numPr>
        <w:spacing w:line="257" w:lineRule="auto"/>
        <w:rPr>
          <w:rFonts w:ascii="Arial" w:eastAsia="Calibri" w:hAnsi="Arial" w:cs="Arial"/>
        </w:rPr>
      </w:pPr>
      <w:r w:rsidRPr="00B96A64">
        <w:rPr>
          <w:rFonts w:ascii="Arial" w:eastAsia="Calibri" w:hAnsi="Arial" w:cs="Arial"/>
        </w:rPr>
        <w:t>Business Wales</w:t>
      </w:r>
      <w:r>
        <w:rPr>
          <w:rFonts w:ascii="Arial" w:eastAsia="Calibri" w:hAnsi="Arial" w:cs="Arial"/>
        </w:rPr>
        <w:t>,</w:t>
      </w:r>
      <w:r w:rsidRPr="00B96A64">
        <w:rPr>
          <w:rFonts w:ascii="Arial" w:eastAsia="Calibri" w:hAnsi="Arial" w:cs="Arial"/>
        </w:rPr>
        <w:t xml:space="preserve"> </w:t>
      </w:r>
      <w:r w:rsidRPr="00B96A64">
        <w:rPr>
          <w:rFonts w:ascii="Arial" w:eastAsia="Calibri" w:hAnsi="Arial" w:cs="Arial"/>
          <w:i/>
          <w:iCs/>
        </w:rPr>
        <w:t>Young Person’s Start Up Grant</w:t>
      </w:r>
      <w:r w:rsidRPr="00B96A64">
        <w:rPr>
          <w:rFonts w:ascii="Arial" w:eastAsia="Calibri" w:hAnsi="Arial" w:cs="Arial"/>
        </w:rPr>
        <w:t xml:space="preserve">. Available at: https://businesswales.gov.wales/bigideas/funding-and-grants/young-persons-start-grant (Accessed: </w:t>
      </w:r>
      <w:r>
        <w:rPr>
          <w:rFonts w:ascii="Arial" w:eastAsia="Calibri" w:hAnsi="Arial" w:cs="Arial"/>
        </w:rPr>
        <w:t>2</w:t>
      </w:r>
      <w:r w:rsidRPr="00B96A64">
        <w:rPr>
          <w:rFonts w:ascii="Arial" w:eastAsia="Calibri" w:hAnsi="Arial" w:cs="Arial"/>
        </w:rPr>
        <w:t xml:space="preserve"> March 2026)</w:t>
      </w:r>
      <w:r>
        <w:rPr>
          <w:rFonts w:ascii="Arial" w:eastAsia="Calibri" w:hAnsi="Arial" w:cs="Arial"/>
        </w:rPr>
        <w:t>.</w:t>
      </w:r>
    </w:p>
    <w:p w14:paraId="365AAC53" w14:textId="74A67DDC" w:rsidR="00B96A64" w:rsidRDefault="00B96A64" w:rsidP="247CCCD2">
      <w:pPr>
        <w:pStyle w:val="ListParagraph"/>
        <w:numPr>
          <w:ilvl w:val="0"/>
          <w:numId w:val="7"/>
        </w:numPr>
        <w:spacing w:line="257" w:lineRule="auto"/>
        <w:rPr>
          <w:rFonts w:ascii="Arial" w:eastAsia="Calibri" w:hAnsi="Arial" w:cs="Arial"/>
        </w:rPr>
      </w:pPr>
      <w:r w:rsidRPr="00B96A64">
        <w:rPr>
          <w:rFonts w:ascii="Arial" w:eastAsia="Calibri" w:hAnsi="Arial" w:cs="Arial"/>
        </w:rPr>
        <w:t>Hooley, Graham J., Nicoulaud, Brigitte</w:t>
      </w:r>
      <w:r>
        <w:rPr>
          <w:rFonts w:ascii="Arial" w:eastAsia="Calibri" w:hAnsi="Arial" w:cs="Arial"/>
        </w:rPr>
        <w:t>,</w:t>
      </w:r>
      <w:r w:rsidRPr="00B96A64">
        <w:rPr>
          <w:rFonts w:ascii="Arial" w:eastAsia="Calibri" w:hAnsi="Arial" w:cs="Arial"/>
        </w:rPr>
        <w:t xml:space="preserve"> Rudd, John M; Lee, </w:t>
      </w:r>
      <w:r w:rsidRPr="00B96A64">
        <w:rPr>
          <w:rFonts w:ascii="Arial" w:eastAsia="Calibri" w:hAnsi="Arial" w:cs="Arial"/>
        </w:rPr>
        <w:t>Nick,</w:t>
      </w:r>
      <w:r w:rsidRPr="00B96A64">
        <w:rPr>
          <w:rFonts w:ascii="Arial" w:eastAsia="Calibri" w:hAnsi="Arial" w:cs="Arial"/>
        </w:rPr>
        <w:t xml:space="preserve"> </w:t>
      </w:r>
      <w:r>
        <w:rPr>
          <w:rFonts w:ascii="Arial" w:eastAsia="Calibri" w:hAnsi="Arial" w:cs="Arial"/>
        </w:rPr>
        <w:t xml:space="preserve">(2020). </w:t>
      </w:r>
      <w:r w:rsidRPr="00B96A64">
        <w:rPr>
          <w:rFonts w:ascii="Arial" w:eastAsia="Calibri" w:hAnsi="Arial" w:cs="Arial"/>
          <w:i/>
          <w:iCs/>
        </w:rPr>
        <w:t>Marketing Strategy and Competitive Positioning.</w:t>
      </w:r>
      <w:r>
        <w:rPr>
          <w:rFonts w:ascii="Arial" w:eastAsia="Calibri" w:hAnsi="Arial" w:cs="Arial"/>
        </w:rPr>
        <w:t xml:space="preserve"> </w:t>
      </w:r>
      <w:r w:rsidRPr="00B96A64">
        <w:rPr>
          <w:rFonts w:ascii="Arial" w:eastAsia="Calibri" w:hAnsi="Arial" w:cs="Arial"/>
        </w:rPr>
        <w:t>Seventh edition., Harlow, England</w:t>
      </w:r>
      <w:r>
        <w:rPr>
          <w:rFonts w:ascii="Arial" w:eastAsia="Calibri" w:hAnsi="Arial" w:cs="Arial"/>
        </w:rPr>
        <w:t xml:space="preserve">; </w:t>
      </w:r>
      <w:r w:rsidRPr="00B96A64">
        <w:rPr>
          <w:rFonts w:ascii="Arial" w:eastAsia="Calibri" w:hAnsi="Arial" w:cs="Arial"/>
        </w:rPr>
        <w:t>New York</w:t>
      </w:r>
      <w:r>
        <w:rPr>
          <w:rFonts w:ascii="Arial" w:eastAsia="Calibri" w:hAnsi="Arial" w:cs="Arial"/>
        </w:rPr>
        <w:t xml:space="preserve">; </w:t>
      </w:r>
      <w:r w:rsidRPr="00B96A64">
        <w:rPr>
          <w:rFonts w:ascii="Arial" w:eastAsia="Calibri" w:hAnsi="Arial" w:cs="Arial"/>
        </w:rPr>
        <w:t>Harlow, England</w:t>
      </w:r>
      <w:r>
        <w:rPr>
          <w:rFonts w:ascii="Arial" w:eastAsia="Calibri" w:hAnsi="Arial" w:cs="Arial"/>
        </w:rPr>
        <w:t>,</w:t>
      </w:r>
      <w:r w:rsidRPr="00B96A64">
        <w:rPr>
          <w:rFonts w:ascii="Arial" w:eastAsia="Calibri" w:hAnsi="Arial" w:cs="Arial"/>
        </w:rPr>
        <w:t xml:space="preserve"> New York</w:t>
      </w:r>
      <w:r>
        <w:rPr>
          <w:rFonts w:ascii="Arial" w:eastAsia="Calibri" w:hAnsi="Arial" w:cs="Arial"/>
        </w:rPr>
        <w:t xml:space="preserve">, </w:t>
      </w:r>
      <w:r w:rsidRPr="00B96A64">
        <w:rPr>
          <w:rFonts w:ascii="Arial" w:eastAsia="Calibri" w:hAnsi="Arial" w:cs="Arial"/>
        </w:rPr>
        <w:t>Pearson</w:t>
      </w:r>
      <w:r>
        <w:rPr>
          <w:rFonts w:ascii="Arial" w:eastAsia="Calibri" w:hAnsi="Arial" w:cs="Arial"/>
        </w:rPr>
        <w:t>.</w:t>
      </w:r>
    </w:p>
    <w:p w14:paraId="7B2DDD5C" w14:textId="4E1903AE" w:rsidR="00BC2748" w:rsidRPr="008E083F" w:rsidRDefault="00BC2748" w:rsidP="00903E22">
      <w:pPr>
        <w:pStyle w:val="ListParagraph"/>
        <w:numPr>
          <w:ilvl w:val="0"/>
          <w:numId w:val="7"/>
        </w:numPr>
        <w:spacing w:line="257" w:lineRule="auto"/>
        <w:rPr>
          <w:rFonts w:ascii="Arial" w:eastAsia="Calibri" w:hAnsi="Arial" w:cs="Arial"/>
          <w:i/>
          <w:iCs/>
        </w:rPr>
      </w:pPr>
      <w:r w:rsidRPr="00BC2748">
        <w:rPr>
          <w:rFonts w:ascii="Arial" w:eastAsia="Calibri" w:hAnsi="Arial" w:cs="Arial"/>
        </w:rPr>
        <w:t xml:space="preserve">Williams, Sara, Sara Williams </w:t>
      </w:r>
      <w:r w:rsidR="00903E22">
        <w:rPr>
          <w:rFonts w:ascii="Arial" w:eastAsia="Calibri" w:hAnsi="Arial" w:cs="Arial"/>
        </w:rPr>
        <w:t>(</w:t>
      </w:r>
      <w:r w:rsidRPr="00BC2748">
        <w:rPr>
          <w:rFonts w:ascii="Arial" w:eastAsia="Calibri" w:hAnsi="Arial" w:cs="Arial"/>
        </w:rPr>
        <w:t>1947</w:t>
      </w:r>
      <w:r w:rsidR="00903E22">
        <w:rPr>
          <w:rFonts w:ascii="Arial" w:eastAsia="Calibri" w:hAnsi="Arial" w:cs="Arial"/>
        </w:rPr>
        <w:t>)</w:t>
      </w:r>
      <w:r>
        <w:rPr>
          <w:rFonts w:ascii="Arial" w:eastAsia="Calibri" w:hAnsi="Arial" w:cs="Arial"/>
        </w:rPr>
        <w:t>.</w:t>
      </w:r>
      <w:r w:rsidRPr="00BC2748">
        <w:rPr>
          <w:rFonts w:ascii="Arial" w:eastAsia="Calibri" w:hAnsi="Arial" w:cs="Arial"/>
        </w:rPr>
        <w:t xml:space="preserve"> </w:t>
      </w:r>
      <w:r w:rsidR="00903E22" w:rsidRPr="00903E22">
        <w:rPr>
          <w:rFonts w:ascii="Arial" w:eastAsia="Calibri" w:hAnsi="Arial" w:cs="Arial"/>
          <w:i/>
          <w:iCs/>
        </w:rPr>
        <w:t>The Financial Times guide to business start up</w:t>
      </w:r>
      <w:r w:rsidR="00903E22">
        <w:rPr>
          <w:rFonts w:ascii="Arial" w:eastAsia="Calibri" w:hAnsi="Arial" w:cs="Arial"/>
          <w:i/>
          <w:iCs/>
        </w:rPr>
        <w:t>, 2016</w:t>
      </w:r>
      <w:r w:rsidR="00903E22" w:rsidRPr="00903E22">
        <w:rPr>
          <w:rFonts w:ascii="Arial" w:eastAsia="Calibri" w:hAnsi="Arial" w:cs="Arial"/>
          <w:i/>
          <w:iCs/>
        </w:rPr>
        <w:t>: the most comprehensive annually updated guide for entrepreneurs</w:t>
      </w:r>
      <w:r w:rsidR="00903E22">
        <w:rPr>
          <w:rFonts w:ascii="Arial" w:eastAsia="Calibri" w:hAnsi="Arial" w:cs="Arial"/>
          <w:i/>
          <w:iCs/>
        </w:rPr>
        <w:t xml:space="preserve">. </w:t>
      </w:r>
      <w:r w:rsidRPr="00903E22">
        <w:rPr>
          <w:rFonts w:ascii="Arial" w:eastAsia="Calibri" w:hAnsi="Arial" w:cs="Arial"/>
        </w:rPr>
        <w:t>32nd edition</w:t>
      </w:r>
      <w:r w:rsidR="00903E22">
        <w:rPr>
          <w:rFonts w:ascii="Arial" w:eastAsia="Calibri" w:hAnsi="Arial" w:cs="Arial"/>
        </w:rPr>
        <w:t>.</w:t>
      </w:r>
      <w:r w:rsidRPr="00903E22">
        <w:rPr>
          <w:rFonts w:ascii="Arial" w:eastAsia="Calibri" w:hAnsi="Arial" w:cs="Arial"/>
        </w:rPr>
        <w:t xml:space="preserve"> Harlow, England</w:t>
      </w:r>
      <w:r w:rsidR="00903E22">
        <w:rPr>
          <w:rFonts w:ascii="Arial" w:eastAsia="Calibri" w:hAnsi="Arial" w:cs="Arial"/>
        </w:rPr>
        <w:t>;</w:t>
      </w:r>
      <w:r w:rsidRPr="00903E22">
        <w:rPr>
          <w:rFonts w:ascii="Arial" w:eastAsia="Calibri" w:hAnsi="Arial" w:cs="Arial"/>
        </w:rPr>
        <w:t xml:space="preserve"> London; New York</w:t>
      </w:r>
      <w:r w:rsidR="00903E22">
        <w:rPr>
          <w:rFonts w:ascii="Arial" w:eastAsia="Calibri" w:hAnsi="Arial" w:cs="Arial"/>
        </w:rPr>
        <w:t>;</w:t>
      </w:r>
      <w:r w:rsidRPr="00903E22">
        <w:rPr>
          <w:rFonts w:ascii="Arial" w:eastAsia="Calibri" w:hAnsi="Arial" w:cs="Arial"/>
        </w:rPr>
        <w:t xml:space="preserve"> Pearson</w:t>
      </w:r>
      <w:r w:rsidR="00903E22">
        <w:rPr>
          <w:rFonts w:ascii="Arial" w:eastAsia="Calibri" w:hAnsi="Arial" w:cs="Arial"/>
        </w:rPr>
        <w:t xml:space="preserve"> Education Ltd</w:t>
      </w:r>
      <w:r w:rsidRPr="00903E22">
        <w:rPr>
          <w:rFonts w:ascii="Arial" w:eastAsia="Calibri" w:hAnsi="Arial" w:cs="Arial"/>
        </w:rPr>
        <w:t>, 2022</w:t>
      </w:r>
      <w:r w:rsidR="00903E22">
        <w:rPr>
          <w:rFonts w:ascii="Arial" w:eastAsia="Calibri" w:hAnsi="Arial" w:cs="Arial"/>
        </w:rPr>
        <w:t>.</w:t>
      </w:r>
    </w:p>
    <w:p w14:paraId="1FC3DAEA" w14:textId="2D18A381" w:rsidR="008E083F" w:rsidRPr="008E083F" w:rsidRDefault="008E083F" w:rsidP="008E083F">
      <w:pPr>
        <w:pStyle w:val="ListParagraph"/>
        <w:numPr>
          <w:ilvl w:val="0"/>
          <w:numId w:val="7"/>
        </w:numPr>
        <w:spacing w:line="257" w:lineRule="auto"/>
        <w:rPr>
          <w:rFonts w:ascii="Arial" w:eastAsia="Calibri" w:hAnsi="Arial" w:cs="Arial"/>
          <w:i/>
          <w:iCs/>
        </w:rPr>
      </w:pPr>
      <w:r>
        <w:rPr>
          <w:rFonts w:ascii="Arial" w:eastAsia="Calibri" w:hAnsi="Arial" w:cs="Arial"/>
        </w:rPr>
        <w:t xml:space="preserve">WorldMetrics, (2026), </w:t>
      </w:r>
      <w:r w:rsidRPr="008E083F">
        <w:rPr>
          <w:rFonts w:ascii="Arial" w:eastAsia="Calibri" w:hAnsi="Arial" w:cs="Arial"/>
          <w:i/>
          <w:iCs/>
        </w:rPr>
        <w:t>Czech Food Industry Statistics.</w:t>
      </w:r>
      <w:r>
        <w:rPr>
          <w:rFonts w:ascii="Arial" w:eastAsia="Calibri" w:hAnsi="Arial" w:cs="Arial"/>
        </w:rPr>
        <w:t xml:space="preserve"> Available at: </w:t>
      </w:r>
      <w:hyperlink r:id="rId19" w:history="1">
        <w:r w:rsidRPr="00F81715">
          <w:rPr>
            <w:rStyle w:val="Hyperlink"/>
            <w:rFonts w:ascii="Arial" w:eastAsia="Calibri" w:hAnsi="Arial" w:cs="Arial"/>
          </w:rPr>
          <w:t>https://worldmetrics.org/czech-food-industry-statistics/</w:t>
        </w:r>
      </w:hyperlink>
      <w:r>
        <w:rPr>
          <w:rFonts w:ascii="Arial" w:eastAsia="Calibri" w:hAnsi="Arial" w:cs="Arial"/>
        </w:rPr>
        <w:t xml:space="preserve">. Accessed: 26 February 2026). </w:t>
      </w:r>
    </w:p>
    <w:p w14:paraId="0C22B9D4" w14:textId="77777777" w:rsidR="00702408" w:rsidRDefault="00702408" w:rsidP="008E083F">
      <w:pPr>
        <w:pStyle w:val="ListParagraph"/>
        <w:numPr>
          <w:ilvl w:val="0"/>
          <w:numId w:val="7"/>
        </w:numPr>
        <w:spacing w:line="257" w:lineRule="auto"/>
        <w:rPr>
          <w:rFonts w:ascii="Arial" w:eastAsia="Calibri" w:hAnsi="Arial" w:cs="Arial"/>
        </w:rPr>
      </w:pPr>
      <w:r w:rsidRPr="00702408">
        <w:rPr>
          <w:rFonts w:ascii="Arial" w:eastAsia="Calibri" w:hAnsi="Arial" w:cs="Arial"/>
        </w:rPr>
        <w:t xml:space="preserve">Whittington, </w:t>
      </w:r>
      <w:r>
        <w:rPr>
          <w:rFonts w:ascii="Arial" w:eastAsia="Calibri" w:hAnsi="Arial" w:cs="Arial"/>
        </w:rPr>
        <w:t>Scholes,</w:t>
      </w:r>
      <w:r w:rsidRPr="00702408">
        <w:rPr>
          <w:rFonts w:ascii="Arial" w:eastAsia="Calibri" w:hAnsi="Arial" w:cs="Arial"/>
        </w:rPr>
        <w:t xml:space="preserve"> </w:t>
      </w:r>
      <w:proofErr w:type="spellStart"/>
      <w:r w:rsidRPr="00702408">
        <w:rPr>
          <w:rFonts w:ascii="Arial" w:eastAsia="Calibri" w:hAnsi="Arial" w:cs="Arial"/>
        </w:rPr>
        <w:t>Regnér</w:t>
      </w:r>
      <w:proofErr w:type="spellEnd"/>
      <w:r w:rsidRPr="00702408">
        <w:rPr>
          <w:rFonts w:ascii="Arial" w:eastAsia="Calibri" w:hAnsi="Arial" w:cs="Arial"/>
        </w:rPr>
        <w:t>, Angwin, Johnson</w:t>
      </w:r>
      <w:r>
        <w:rPr>
          <w:rFonts w:ascii="Arial" w:eastAsia="Calibri" w:hAnsi="Arial" w:cs="Arial"/>
        </w:rPr>
        <w:t xml:space="preserve">, (2023). </w:t>
      </w:r>
      <w:r w:rsidRPr="00702408">
        <w:rPr>
          <w:rFonts w:ascii="Arial" w:eastAsia="Calibri" w:hAnsi="Arial" w:cs="Arial"/>
          <w:i/>
          <w:iCs/>
        </w:rPr>
        <w:t>Exploring Strategy, Text &amp; Cases</w:t>
      </w:r>
      <w:r>
        <w:rPr>
          <w:rFonts w:ascii="Arial" w:eastAsia="Calibri" w:hAnsi="Arial" w:cs="Arial"/>
        </w:rPr>
        <w:t xml:space="preserve">. </w:t>
      </w:r>
      <w:r w:rsidRPr="00702408">
        <w:rPr>
          <w:rFonts w:ascii="Arial" w:eastAsia="Calibri" w:hAnsi="Arial" w:cs="Arial"/>
        </w:rPr>
        <w:t>Twelfth Edition.</w:t>
      </w:r>
      <w:r>
        <w:rPr>
          <w:rFonts w:ascii="Arial" w:eastAsia="Calibri" w:hAnsi="Arial" w:cs="Arial"/>
        </w:rPr>
        <w:t xml:space="preserve"> </w:t>
      </w:r>
      <w:r w:rsidRPr="00702408">
        <w:rPr>
          <w:rFonts w:ascii="Arial" w:eastAsia="Calibri" w:hAnsi="Arial" w:cs="Arial"/>
        </w:rPr>
        <w:t>Harlow, Pearson</w:t>
      </w:r>
      <w:r>
        <w:rPr>
          <w:rFonts w:ascii="Arial" w:eastAsia="Calibri" w:hAnsi="Arial" w:cs="Arial"/>
        </w:rPr>
        <w:t>.</w:t>
      </w:r>
    </w:p>
    <w:p w14:paraId="7FE4863C" w14:textId="75FDD488" w:rsidR="003078D8" w:rsidRDefault="00AC4E3E" w:rsidP="00AC4E3E">
      <w:pPr>
        <w:pStyle w:val="ListParagraph"/>
        <w:numPr>
          <w:ilvl w:val="0"/>
          <w:numId w:val="7"/>
        </w:numPr>
        <w:spacing w:line="257" w:lineRule="auto"/>
        <w:rPr>
          <w:rFonts w:ascii="Arial" w:eastAsia="Calibri" w:hAnsi="Arial" w:cs="Arial"/>
        </w:rPr>
      </w:pPr>
      <w:proofErr w:type="spellStart"/>
      <w:r w:rsidRPr="00AC4E3E">
        <w:rPr>
          <w:rFonts w:ascii="Arial" w:eastAsia="Calibri" w:hAnsi="Arial" w:cs="Arial"/>
        </w:rPr>
        <w:t>Knowledgemotion</w:t>
      </w:r>
      <w:proofErr w:type="spellEnd"/>
      <w:r w:rsidRPr="00AC4E3E">
        <w:rPr>
          <w:rFonts w:ascii="Arial" w:eastAsia="Calibri" w:hAnsi="Arial" w:cs="Arial"/>
        </w:rPr>
        <w:t xml:space="preserve"> Ltd</w:t>
      </w:r>
      <w:r>
        <w:rPr>
          <w:rFonts w:ascii="Arial" w:eastAsia="Calibri" w:hAnsi="Arial" w:cs="Arial"/>
        </w:rPr>
        <w:t xml:space="preserve">, </w:t>
      </w:r>
      <w:r w:rsidRPr="00AC4E3E">
        <w:rPr>
          <w:rFonts w:ascii="Arial" w:eastAsia="Calibri" w:hAnsi="Arial" w:cs="Arial"/>
        </w:rPr>
        <w:t>(2021)</w:t>
      </w:r>
      <w:r>
        <w:rPr>
          <w:rFonts w:ascii="Arial" w:eastAsia="Calibri" w:hAnsi="Arial" w:cs="Arial"/>
        </w:rPr>
        <w:t>.</w:t>
      </w:r>
      <w:r w:rsidRPr="00AC4E3E">
        <w:rPr>
          <w:rFonts w:ascii="Arial" w:eastAsia="Calibri" w:hAnsi="Arial" w:cs="Arial"/>
        </w:rPr>
        <w:t xml:space="preserve"> </w:t>
      </w:r>
      <w:r w:rsidRPr="00AC4E3E">
        <w:rPr>
          <w:rFonts w:ascii="Arial" w:eastAsia="Calibri" w:hAnsi="Arial" w:cs="Arial"/>
          <w:i/>
          <w:iCs/>
        </w:rPr>
        <w:t>Understanding business &amp; career development</w:t>
      </w:r>
      <w:r w:rsidRPr="00AC4E3E">
        <w:rPr>
          <w:rFonts w:ascii="Arial" w:eastAsia="Calibri" w:hAnsi="Arial" w:cs="Arial"/>
        </w:rPr>
        <w:t xml:space="preserve">. </w:t>
      </w:r>
      <w:r>
        <w:rPr>
          <w:rFonts w:ascii="Arial" w:eastAsia="Calibri" w:hAnsi="Arial" w:cs="Arial"/>
        </w:rPr>
        <w:t>Business Professor, Publisher.</w:t>
      </w:r>
    </w:p>
    <w:p w14:paraId="73A471E1" w14:textId="77777777" w:rsidR="006E6D6A" w:rsidRDefault="00C27316" w:rsidP="006E6D6A">
      <w:pPr>
        <w:pStyle w:val="ListParagraph"/>
        <w:numPr>
          <w:ilvl w:val="0"/>
          <w:numId w:val="7"/>
        </w:numPr>
        <w:spacing w:line="257" w:lineRule="auto"/>
        <w:rPr>
          <w:rFonts w:ascii="Arial" w:eastAsia="Calibri" w:hAnsi="Arial" w:cs="Arial"/>
        </w:rPr>
      </w:pPr>
      <w:r w:rsidRPr="00C27316">
        <w:rPr>
          <w:rFonts w:ascii="Arial" w:eastAsia="Calibri" w:hAnsi="Arial" w:cs="Arial"/>
        </w:rPr>
        <w:t>Advisory, Conciliation and Arbitration Service (ACAS)</w:t>
      </w:r>
      <w:r>
        <w:rPr>
          <w:rFonts w:ascii="Arial" w:eastAsia="Calibri" w:hAnsi="Arial" w:cs="Arial"/>
        </w:rPr>
        <w:t xml:space="preserve">, </w:t>
      </w:r>
      <w:r w:rsidRPr="00C27316">
        <w:rPr>
          <w:rFonts w:ascii="Arial" w:eastAsia="Calibri" w:hAnsi="Arial" w:cs="Arial"/>
          <w:i/>
          <w:iCs/>
        </w:rPr>
        <w:t>Pay and deductions.</w:t>
      </w:r>
      <w:r w:rsidRPr="00C27316">
        <w:rPr>
          <w:rFonts w:ascii="Arial" w:eastAsia="Calibri" w:hAnsi="Arial" w:cs="Arial"/>
        </w:rPr>
        <w:t xml:space="preserve"> Available at: https://www.acas.org.uk/pay-and-deductions (Accessed: </w:t>
      </w:r>
      <w:r>
        <w:rPr>
          <w:rFonts w:ascii="Arial" w:eastAsia="Calibri" w:hAnsi="Arial" w:cs="Arial"/>
        </w:rPr>
        <w:t>1</w:t>
      </w:r>
      <w:r w:rsidRPr="00C27316">
        <w:rPr>
          <w:rFonts w:ascii="Arial" w:eastAsia="Calibri" w:hAnsi="Arial" w:cs="Arial"/>
          <w:vertAlign w:val="superscript"/>
        </w:rPr>
        <w:t>st</w:t>
      </w:r>
      <w:r>
        <w:rPr>
          <w:rFonts w:ascii="Arial" w:eastAsia="Calibri" w:hAnsi="Arial" w:cs="Arial"/>
        </w:rPr>
        <w:t xml:space="preserve"> </w:t>
      </w:r>
      <w:r w:rsidRPr="00C27316">
        <w:rPr>
          <w:rFonts w:ascii="Arial" w:eastAsia="Calibri" w:hAnsi="Arial" w:cs="Arial"/>
        </w:rPr>
        <w:t>March 2026)</w:t>
      </w:r>
      <w:r>
        <w:rPr>
          <w:rFonts w:ascii="Arial" w:eastAsia="Calibri" w:hAnsi="Arial" w:cs="Arial"/>
        </w:rPr>
        <w:t>.</w:t>
      </w:r>
    </w:p>
    <w:p w14:paraId="3E9A9A3D" w14:textId="77777777" w:rsidR="006E6D6A" w:rsidRDefault="00121ED6" w:rsidP="006E6D6A">
      <w:pPr>
        <w:pStyle w:val="ListParagraph"/>
        <w:numPr>
          <w:ilvl w:val="0"/>
          <w:numId w:val="7"/>
        </w:numPr>
        <w:spacing w:line="257" w:lineRule="auto"/>
        <w:rPr>
          <w:rFonts w:ascii="Arial" w:eastAsia="Calibri" w:hAnsi="Arial" w:cs="Arial"/>
        </w:rPr>
      </w:pPr>
      <w:r w:rsidRPr="006E6D6A">
        <w:rPr>
          <w:rFonts w:ascii="Arial" w:eastAsia="Calibri" w:hAnsi="Arial" w:cs="Arial"/>
        </w:rPr>
        <w:t xml:space="preserve">Frances, (2024), Restaurant Market Analysis: </w:t>
      </w:r>
      <w:r w:rsidRPr="006E6D6A">
        <w:rPr>
          <w:rFonts w:ascii="Arial" w:eastAsia="Calibri" w:hAnsi="Arial" w:cs="Arial"/>
          <w:i/>
          <w:iCs/>
        </w:rPr>
        <w:t>Unlock the secret to abundant Sales.</w:t>
      </w:r>
      <w:r w:rsidRPr="006E6D6A">
        <w:rPr>
          <w:rFonts w:ascii="Arial" w:eastAsia="Calibri" w:hAnsi="Arial" w:cs="Arial"/>
        </w:rPr>
        <w:t xml:space="preserve"> Available at: </w:t>
      </w:r>
      <w:hyperlink r:id="rId20" w:history="1">
        <w:r w:rsidRPr="006E6D6A">
          <w:rPr>
            <w:rStyle w:val="Hyperlink"/>
            <w:rFonts w:ascii="Arial" w:eastAsia="Calibri" w:hAnsi="Arial" w:cs="Arial"/>
          </w:rPr>
          <w:t>https://restaurantmanagement.co.uk/market-analysis-for-restaurant-business-plan/</w:t>
        </w:r>
      </w:hyperlink>
      <w:r w:rsidRPr="006E6D6A">
        <w:rPr>
          <w:rFonts w:ascii="Arial" w:eastAsia="Calibri" w:hAnsi="Arial" w:cs="Arial"/>
        </w:rPr>
        <w:t xml:space="preserve"> (Accessed: 16</w:t>
      </w:r>
      <w:r w:rsidRPr="006E6D6A">
        <w:rPr>
          <w:rFonts w:ascii="Arial" w:eastAsia="Calibri" w:hAnsi="Arial" w:cs="Arial"/>
          <w:vertAlign w:val="superscript"/>
        </w:rPr>
        <w:t>th</w:t>
      </w:r>
      <w:r w:rsidRPr="006E6D6A">
        <w:rPr>
          <w:rFonts w:ascii="Arial" w:eastAsia="Calibri" w:hAnsi="Arial" w:cs="Arial"/>
        </w:rPr>
        <w:t xml:space="preserve"> February 2026).</w:t>
      </w:r>
    </w:p>
    <w:p w14:paraId="699C006E" w14:textId="6C905B11" w:rsidR="00121ED6" w:rsidRDefault="006E6D6A" w:rsidP="006E6D6A">
      <w:pPr>
        <w:pStyle w:val="ListParagraph"/>
        <w:numPr>
          <w:ilvl w:val="0"/>
          <w:numId w:val="7"/>
        </w:numPr>
        <w:spacing w:line="257" w:lineRule="auto"/>
        <w:rPr>
          <w:rFonts w:ascii="Arial" w:eastAsia="Calibri" w:hAnsi="Arial" w:cs="Arial"/>
        </w:rPr>
      </w:pPr>
      <w:r>
        <w:rPr>
          <w:rFonts w:ascii="Arial" w:eastAsia="Calibri" w:hAnsi="Arial" w:cs="Arial"/>
        </w:rPr>
        <w:t xml:space="preserve">Mostafa Bassem, (2024), Market Analysis for restaurant: </w:t>
      </w:r>
      <w:r w:rsidRPr="006E6D6A">
        <w:rPr>
          <w:rFonts w:ascii="Arial" w:eastAsia="Calibri" w:hAnsi="Arial" w:cs="Arial"/>
          <w:i/>
          <w:iCs/>
        </w:rPr>
        <w:t>A 2024 Comprehensive Guide.</w:t>
      </w:r>
      <w:r>
        <w:rPr>
          <w:rFonts w:ascii="Arial" w:eastAsia="Calibri" w:hAnsi="Arial" w:cs="Arial"/>
          <w:i/>
          <w:iCs/>
        </w:rPr>
        <w:t xml:space="preserve"> </w:t>
      </w:r>
      <w:r w:rsidRPr="006E6D6A">
        <w:rPr>
          <w:rFonts w:ascii="Arial" w:eastAsia="Calibri" w:hAnsi="Arial" w:cs="Arial"/>
        </w:rPr>
        <w:t xml:space="preserve">Available at: </w:t>
      </w:r>
      <w:hyperlink r:id="rId21" w:history="1">
        <w:r w:rsidRPr="006E6D6A">
          <w:rPr>
            <w:rStyle w:val="Hyperlink"/>
            <w:rFonts w:ascii="Arial" w:eastAsia="Calibri" w:hAnsi="Arial" w:cs="Arial"/>
          </w:rPr>
          <w:t>https://globemonitor.co/market-analysis-for-restaurant/</w:t>
        </w:r>
      </w:hyperlink>
      <w:r w:rsidRPr="006E6D6A">
        <w:rPr>
          <w:rFonts w:ascii="Arial" w:eastAsia="Calibri" w:hAnsi="Arial" w:cs="Arial"/>
        </w:rPr>
        <w:t xml:space="preserve"> (Accessed: 20</w:t>
      </w:r>
      <w:r w:rsidRPr="006E6D6A">
        <w:rPr>
          <w:rFonts w:ascii="Arial" w:eastAsia="Calibri" w:hAnsi="Arial" w:cs="Arial"/>
          <w:vertAlign w:val="superscript"/>
        </w:rPr>
        <w:t>th</w:t>
      </w:r>
      <w:r w:rsidRPr="006E6D6A">
        <w:rPr>
          <w:rFonts w:ascii="Arial" w:eastAsia="Calibri" w:hAnsi="Arial" w:cs="Arial"/>
        </w:rPr>
        <w:t xml:space="preserve"> February 2026).</w:t>
      </w:r>
    </w:p>
    <w:p w14:paraId="71B12532" w14:textId="77777777" w:rsidR="006E6D6A" w:rsidRPr="002042EB" w:rsidRDefault="006E6D6A" w:rsidP="002042EB">
      <w:pPr>
        <w:spacing w:line="257" w:lineRule="auto"/>
        <w:ind w:left="360"/>
        <w:rPr>
          <w:rFonts w:ascii="Arial" w:eastAsia="Calibri" w:hAnsi="Arial" w:cs="Arial"/>
        </w:rPr>
      </w:pPr>
    </w:p>
    <w:p w14:paraId="3C4B4DEF" w14:textId="77777777" w:rsidR="003078D8" w:rsidRPr="00DA3E8E" w:rsidRDefault="003078D8" w:rsidP="247CCCD2">
      <w:pPr>
        <w:spacing w:line="257" w:lineRule="auto"/>
        <w:rPr>
          <w:rFonts w:ascii="Arial" w:eastAsia="Calibri" w:hAnsi="Arial" w:cs="Arial"/>
          <w:b/>
          <w:bCs/>
        </w:rPr>
      </w:pPr>
    </w:p>
    <w:p w14:paraId="5B248F58" w14:textId="77777777" w:rsidR="003078D8" w:rsidRPr="00DA3E8E" w:rsidRDefault="003078D8" w:rsidP="247CCCD2">
      <w:pPr>
        <w:spacing w:line="257" w:lineRule="auto"/>
        <w:rPr>
          <w:rFonts w:ascii="Arial" w:eastAsia="Calibri" w:hAnsi="Arial" w:cs="Arial"/>
          <w:b/>
          <w:bCs/>
        </w:rPr>
      </w:pPr>
    </w:p>
    <w:p w14:paraId="104C96B8" w14:textId="77777777" w:rsidR="003078D8" w:rsidRPr="00DA3E8E" w:rsidRDefault="003078D8" w:rsidP="247CCCD2">
      <w:pPr>
        <w:spacing w:line="257" w:lineRule="auto"/>
        <w:rPr>
          <w:rFonts w:ascii="Arial" w:eastAsia="Calibri" w:hAnsi="Arial" w:cs="Arial"/>
          <w:b/>
          <w:bCs/>
        </w:rPr>
      </w:pPr>
    </w:p>
    <w:p w14:paraId="335D56B4" w14:textId="77777777" w:rsidR="003078D8" w:rsidRDefault="003078D8" w:rsidP="247CCCD2">
      <w:pPr>
        <w:spacing w:line="257" w:lineRule="auto"/>
        <w:rPr>
          <w:rFonts w:ascii="Arial" w:hAnsi="Arial" w:cs="Arial"/>
        </w:rPr>
      </w:pPr>
    </w:p>
    <w:p w14:paraId="2F591E83" w14:textId="77777777" w:rsidR="00510379" w:rsidRDefault="00510379" w:rsidP="247CCCD2">
      <w:pPr>
        <w:spacing w:line="257" w:lineRule="auto"/>
        <w:rPr>
          <w:rFonts w:ascii="Arial" w:hAnsi="Arial" w:cs="Arial"/>
        </w:rPr>
      </w:pPr>
    </w:p>
    <w:p w14:paraId="1DBB7F24" w14:textId="77777777" w:rsidR="00510379" w:rsidRDefault="00510379" w:rsidP="247CCCD2">
      <w:pPr>
        <w:spacing w:line="257" w:lineRule="auto"/>
        <w:rPr>
          <w:rFonts w:ascii="Arial" w:hAnsi="Arial" w:cs="Arial"/>
        </w:rPr>
      </w:pPr>
    </w:p>
    <w:p w14:paraId="2BED1620" w14:textId="77777777" w:rsidR="00510379" w:rsidRDefault="00510379" w:rsidP="247CCCD2">
      <w:pPr>
        <w:spacing w:line="257" w:lineRule="auto"/>
        <w:rPr>
          <w:rFonts w:ascii="Arial" w:hAnsi="Arial" w:cs="Arial"/>
        </w:rPr>
      </w:pPr>
    </w:p>
    <w:p w14:paraId="5F2EC5A5" w14:textId="25CA7C85" w:rsidR="2336B3D6" w:rsidRPr="00DA3E8E" w:rsidRDefault="00AD1101" w:rsidP="247CCCD2">
      <w:pPr>
        <w:spacing w:line="257" w:lineRule="auto"/>
        <w:rPr>
          <w:rFonts w:ascii="Arial" w:eastAsia="Calibri" w:hAnsi="Arial" w:cs="Arial"/>
          <w:u w:val="single"/>
        </w:rPr>
      </w:pPr>
      <w:r w:rsidRPr="00AC4E3E">
        <w:rPr>
          <w:rFonts w:ascii="Arial" w:eastAsia="Calibri" w:hAnsi="Arial" w:cs="Arial"/>
          <w:u w:val="single"/>
        </w:rPr>
        <w:lastRenderedPageBreak/>
        <w:t>Appendices 1</w:t>
      </w:r>
      <w:r w:rsidR="00674CA7" w:rsidRPr="00AC4E3E">
        <w:rPr>
          <w:rFonts w:ascii="Arial" w:eastAsia="Calibri" w:hAnsi="Arial" w:cs="Arial"/>
          <w:u w:val="single"/>
        </w:rPr>
        <w:t>:</w:t>
      </w:r>
      <w:r w:rsidR="00674CA7">
        <w:rPr>
          <w:rFonts w:ascii="Arial" w:eastAsia="Calibri" w:hAnsi="Arial" w:cs="Arial"/>
          <w:u w:val="single"/>
        </w:rPr>
        <w:t xml:space="preserve"> Sole Trader</w:t>
      </w:r>
    </w:p>
    <w:tbl>
      <w:tblPr>
        <w:tblStyle w:val="TableGrid"/>
        <w:tblW w:w="0" w:type="auto"/>
        <w:tblLook w:val="04A0" w:firstRow="1" w:lastRow="0" w:firstColumn="1" w:lastColumn="0" w:noHBand="0" w:noVBand="1"/>
      </w:tblPr>
      <w:tblGrid>
        <w:gridCol w:w="4508"/>
        <w:gridCol w:w="4508"/>
      </w:tblGrid>
      <w:tr w:rsidR="00665246" w:rsidRPr="00DA3E8E" w14:paraId="00EA9162" w14:textId="77777777" w:rsidTr="00665246">
        <w:tc>
          <w:tcPr>
            <w:tcW w:w="4508" w:type="dxa"/>
          </w:tcPr>
          <w:p w14:paraId="7C1AB656" w14:textId="77777777" w:rsidR="00665246" w:rsidRPr="00DA3E8E" w:rsidRDefault="00665246" w:rsidP="247CCCD2">
            <w:pPr>
              <w:spacing w:line="257" w:lineRule="auto"/>
              <w:rPr>
                <w:rFonts w:ascii="Arial" w:eastAsia="Calibri" w:hAnsi="Arial" w:cs="Arial"/>
                <w:u w:val="single"/>
              </w:rPr>
            </w:pPr>
            <w:r w:rsidRPr="00DA3E8E">
              <w:rPr>
                <w:rFonts w:ascii="Arial" w:eastAsia="Calibri" w:hAnsi="Arial" w:cs="Arial"/>
                <w:u w:val="single"/>
              </w:rPr>
              <w:t>Strengths:</w:t>
            </w:r>
          </w:p>
          <w:p w14:paraId="53E0356D" w14:textId="0E1E219C" w:rsidR="00665246" w:rsidRPr="00DA3E8E" w:rsidRDefault="00665246" w:rsidP="00665246">
            <w:pPr>
              <w:pStyle w:val="ListParagraph"/>
              <w:numPr>
                <w:ilvl w:val="0"/>
                <w:numId w:val="6"/>
              </w:numPr>
              <w:spacing w:line="257" w:lineRule="auto"/>
              <w:rPr>
                <w:rFonts w:ascii="Arial" w:eastAsia="Calibri" w:hAnsi="Arial" w:cs="Arial"/>
              </w:rPr>
            </w:pPr>
            <w:r w:rsidRPr="00DA3E8E">
              <w:rPr>
                <w:rFonts w:ascii="Arial" w:eastAsia="Calibri" w:hAnsi="Arial" w:cs="Arial"/>
              </w:rPr>
              <w:t>Full control of business</w:t>
            </w:r>
          </w:p>
          <w:p w14:paraId="2407DA23" w14:textId="77777777" w:rsidR="00665246" w:rsidRPr="00DA3E8E" w:rsidRDefault="00665246" w:rsidP="00665246">
            <w:pPr>
              <w:pStyle w:val="ListParagraph"/>
              <w:numPr>
                <w:ilvl w:val="0"/>
                <w:numId w:val="6"/>
              </w:numPr>
              <w:spacing w:line="257" w:lineRule="auto"/>
              <w:rPr>
                <w:rFonts w:ascii="Arial" w:eastAsia="Calibri" w:hAnsi="Arial" w:cs="Arial"/>
              </w:rPr>
            </w:pPr>
            <w:r w:rsidRPr="00DA3E8E">
              <w:rPr>
                <w:rFonts w:ascii="Arial" w:eastAsia="Calibri" w:hAnsi="Arial" w:cs="Arial"/>
              </w:rPr>
              <w:t>Low set-up costs</w:t>
            </w:r>
          </w:p>
          <w:p w14:paraId="3FF8364E" w14:textId="77777777" w:rsidR="00665246" w:rsidRPr="00DA3E8E" w:rsidRDefault="00665246" w:rsidP="00665246">
            <w:pPr>
              <w:pStyle w:val="ListParagraph"/>
              <w:numPr>
                <w:ilvl w:val="0"/>
                <w:numId w:val="6"/>
              </w:numPr>
              <w:spacing w:line="257" w:lineRule="auto"/>
              <w:rPr>
                <w:rFonts w:ascii="Arial" w:eastAsia="Calibri" w:hAnsi="Arial" w:cs="Arial"/>
              </w:rPr>
            </w:pPr>
            <w:r w:rsidRPr="00DA3E8E">
              <w:rPr>
                <w:rFonts w:ascii="Arial" w:eastAsia="Calibri" w:hAnsi="Arial" w:cs="Arial"/>
              </w:rPr>
              <w:t>Retain all profit</w:t>
            </w:r>
          </w:p>
          <w:p w14:paraId="36D0529E" w14:textId="77777777" w:rsidR="00665246" w:rsidRPr="00DA3E8E" w:rsidRDefault="00665246" w:rsidP="00665246">
            <w:pPr>
              <w:pStyle w:val="ListParagraph"/>
              <w:numPr>
                <w:ilvl w:val="0"/>
                <w:numId w:val="6"/>
              </w:numPr>
              <w:spacing w:line="257" w:lineRule="auto"/>
              <w:rPr>
                <w:rFonts w:ascii="Arial" w:eastAsia="Calibri" w:hAnsi="Arial" w:cs="Arial"/>
              </w:rPr>
            </w:pPr>
            <w:r w:rsidRPr="00DA3E8E">
              <w:rPr>
                <w:rFonts w:ascii="Arial" w:eastAsia="Calibri" w:hAnsi="Arial" w:cs="Arial"/>
              </w:rPr>
              <w:t>Tax simplicity – (less compliance with tax)</w:t>
            </w:r>
          </w:p>
          <w:p w14:paraId="22376BE2" w14:textId="1DA1155E" w:rsidR="00665246" w:rsidRPr="00DA3E8E" w:rsidRDefault="00665246" w:rsidP="00665246">
            <w:pPr>
              <w:pStyle w:val="ListParagraph"/>
              <w:numPr>
                <w:ilvl w:val="0"/>
                <w:numId w:val="6"/>
              </w:numPr>
              <w:spacing w:line="257" w:lineRule="auto"/>
              <w:rPr>
                <w:rFonts w:ascii="Arial" w:eastAsia="Calibri" w:hAnsi="Arial" w:cs="Arial"/>
              </w:rPr>
            </w:pPr>
            <w:r w:rsidRPr="00DA3E8E">
              <w:rPr>
                <w:rFonts w:ascii="Arial" w:eastAsia="Calibri" w:hAnsi="Arial" w:cs="Arial"/>
              </w:rPr>
              <w:t>High adaptability speed to changes and trends to make profit</w:t>
            </w:r>
          </w:p>
        </w:tc>
        <w:tc>
          <w:tcPr>
            <w:tcW w:w="4508" w:type="dxa"/>
          </w:tcPr>
          <w:p w14:paraId="59A2B913" w14:textId="77777777" w:rsidR="00665246" w:rsidRPr="00DA3E8E" w:rsidRDefault="00665246" w:rsidP="247CCCD2">
            <w:pPr>
              <w:spacing w:line="257" w:lineRule="auto"/>
              <w:rPr>
                <w:rFonts w:ascii="Arial" w:eastAsia="Calibri" w:hAnsi="Arial" w:cs="Arial"/>
                <w:u w:val="single"/>
              </w:rPr>
            </w:pPr>
            <w:r w:rsidRPr="00DA3E8E">
              <w:rPr>
                <w:rFonts w:ascii="Arial" w:eastAsia="Calibri" w:hAnsi="Arial" w:cs="Arial"/>
                <w:u w:val="single"/>
              </w:rPr>
              <w:t>Weaknesses:</w:t>
            </w:r>
          </w:p>
          <w:p w14:paraId="5CF4BE5A" w14:textId="77777777" w:rsidR="00665246" w:rsidRPr="00DA3E8E" w:rsidRDefault="00665246" w:rsidP="00665246">
            <w:pPr>
              <w:pStyle w:val="ListParagraph"/>
              <w:numPr>
                <w:ilvl w:val="0"/>
                <w:numId w:val="6"/>
              </w:numPr>
              <w:spacing w:line="257" w:lineRule="auto"/>
              <w:rPr>
                <w:rFonts w:ascii="Arial" w:eastAsia="Calibri" w:hAnsi="Arial" w:cs="Arial"/>
              </w:rPr>
            </w:pPr>
            <w:r w:rsidRPr="00DA3E8E">
              <w:rPr>
                <w:rFonts w:ascii="Arial" w:eastAsia="Calibri" w:hAnsi="Arial" w:cs="Arial"/>
              </w:rPr>
              <w:t>Unlimited liability – risk to assets</w:t>
            </w:r>
          </w:p>
          <w:p w14:paraId="311BA2EA" w14:textId="77777777" w:rsidR="00665246" w:rsidRPr="00DA3E8E" w:rsidRDefault="00665246" w:rsidP="00665246">
            <w:pPr>
              <w:pStyle w:val="ListParagraph"/>
              <w:numPr>
                <w:ilvl w:val="0"/>
                <w:numId w:val="6"/>
              </w:numPr>
              <w:spacing w:line="257" w:lineRule="auto"/>
              <w:rPr>
                <w:rFonts w:ascii="Arial" w:eastAsia="Calibri" w:hAnsi="Arial" w:cs="Arial"/>
              </w:rPr>
            </w:pPr>
            <w:r w:rsidRPr="00DA3E8E">
              <w:rPr>
                <w:rFonts w:ascii="Arial" w:eastAsia="Calibri" w:hAnsi="Arial" w:cs="Arial"/>
              </w:rPr>
              <w:t>Sole responsibility of business finance and bankruptcy</w:t>
            </w:r>
          </w:p>
          <w:p w14:paraId="75CFCAEF" w14:textId="77777777" w:rsidR="00665246" w:rsidRPr="00DA3E8E" w:rsidRDefault="00665246" w:rsidP="00665246">
            <w:pPr>
              <w:pStyle w:val="ListParagraph"/>
              <w:numPr>
                <w:ilvl w:val="0"/>
                <w:numId w:val="6"/>
              </w:numPr>
              <w:spacing w:line="257" w:lineRule="auto"/>
              <w:rPr>
                <w:rFonts w:ascii="Arial" w:eastAsia="Calibri" w:hAnsi="Arial" w:cs="Arial"/>
              </w:rPr>
            </w:pPr>
            <w:r w:rsidRPr="00DA3E8E">
              <w:rPr>
                <w:rFonts w:ascii="Arial" w:eastAsia="Calibri" w:hAnsi="Arial" w:cs="Arial"/>
              </w:rPr>
              <w:t>Skill gaps</w:t>
            </w:r>
          </w:p>
          <w:p w14:paraId="43326F74" w14:textId="14DA2930" w:rsidR="00665246" w:rsidRPr="00DA3E8E" w:rsidRDefault="00665246" w:rsidP="00665246">
            <w:pPr>
              <w:pStyle w:val="ListParagraph"/>
              <w:numPr>
                <w:ilvl w:val="0"/>
                <w:numId w:val="6"/>
              </w:numPr>
              <w:spacing w:line="257" w:lineRule="auto"/>
              <w:rPr>
                <w:rFonts w:ascii="Arial" w:eastAsia="Calibri" w:hAnsi="Arial" w:cs="Arial"/>
              </w:rPr>
            </w:pPr>
            <w:r w:rsidRPr="00DA3E8E">
              <w:rPr>
                <w:rFonts w:ascii="Arial" w:eastAsia="Calibri" w:hAnsi="Arial" w:cs="Arial"/>
              </w:rPr>
              <w:t xml:space="preserve">Limited financial resources </w:t>
            </w:r>
          </w:p>
        </w:tc>
      </w:tr>
    </w:tbl>
    <w:p w14:paraId="7BA94BE7" w14:textId="77777777" w:rsidR="00AD1101" w:rsidRPr="00DA3E8E" w:rsidRDefault="00AD1101" w:rsidP="247CCCD2">
      <w:pPr>
        <w:spacing w:line="257" w:lineRule="auto"/>
        <w:rPr>
          <w:rFonts w:ascii="Arial" w:eastAsia="Calibri" w:hAnsi="Arial" w:cs="Arial"/>
          <w:u w:val="single"/>
        </w:rPr>
      </w:pPr>
    </w:p>
    <w:p w14:paraId="633DB6D8" w14:textId="13CD9FC0" w:rsidR="00C64195" w:rsidRPr="00DA3E8E" w:rsidRDefault="006E76F8" w:rsidP="247CCCD2">
      <w:pPr>
        <w:spacing w:line="257" w:lineRule="auto"/>
        <w:rPr>
          <w:rFonts w:ascii="Arial" w:eastAsia="Calibri" w:hAnsi="Arial" w:cs="Arial"/>
          <w:color w:val="000000" w:themeColor="text1"/>
          <w:u w:val="single"/>
        </w:rPr>
      </w:pPr>
      <w:r w:rsidRPr="00AC4E3E">
        <w:rPr>
          <w:rFonts w:ascii="Arial" w:eastAsia="Calibri" w:hAnsi="Arial" w:cs="Arial"/>
          <w:color w:val="000000" w:themeColor="text1"/>
          <w:u w:val="single"/>
        </w:rPr>
        <w:t xml:space="preserve">Appendices </w:t>
      </w:r>
      <w:r w:rsidR="00AD1101" w:rsidRPr="00AC4E3E">
        <w:rPr>
          <w:rFonts w:ascii="Arial" w:eastAsia="Calibri" w:hAnsi="Arial" w:cs="Arial"/>
          <w:color w:val="000000" w:themeColor="text1"/>
          <w:u w:val="single"/>
        </w:rPr>
        <w:t>2</w:t>
      </w:r>
      <w:r w:rsidRPr="00AC4E3E">
        <w:rPr>
          <w:rFonts w:ascii="Arial" w:eastAsia="Calibri" w:hAnsi="Arial" w:cs="Arial"/>
          <w:color w:val="000000" w:themeColor="text1"/>
          <w:u w:val="single"/>
        </w:rPr>
        <w:t>:</w:t>
      </w:r>
      <w:r w:rsidR="00674CA7" w:rsidRPr="00AC4E3E">
        <w:rPr>
          <w:rFonts w:ascii="Arial" w:eastAsia="Calibri" w:hAnsi="Arial" w:cs="Arial"/>
          <w:color w:val="000000" w:themeColor="text1"/>
          <w:u w:val="single"/>
        </w:rPr>
        <w:t xml:space="preserve"> SWOT</w:t>
      </w:r>
      <w:r w:rsidR="00674CA7">
        <w:rPr>
          <w:rFonts w:ascii="Arial" w:eastAsia="Calibri" w:hAnsi="Arial" w:cs="Arial"/>
          <w:color w:val="000000" w:themeColor="text1"/>
          <w:u w:val="single"/>
        </w:rPr>
        <w:t xml:space="preserve"> Analysis</w:t>
      </w:r>
    </w:p>
    <w:tbl>
      <w:tblPr>
        <w:tblStyle w:val="TableGrid"/>
        <w:tblW w:w="0" w:type="auto"/>
        <w:tblLook w:val="04A0" w:firstRow="1" w:lastRow="0" w:firstColumn="1" w:lastColumn="0" w:noHBand="0" w:noVBand="1"/>
      </w:tblPr>
      <w:tblGrid>
        <w:gridCol w:w="4508"/>
        <w:gridCol w:w="4508"/>
      </w:tblGrid>
      <w:tr w:rsidR="00ED67EA" w:rsidRPr="00DA3E8E" w14:paraId="080CA59A" w14:textId="77777777" w:rsidTr="00ED67EA">
        <w:tc>
          <w:tcPr>
            <w:tcW w:w="4508" w:type="dxa"/>
          </w:tcPr>
          <w:p w14:paraId="70E3E7FA" w14:textId="77777777" w:rsidR="00ED67EA" w:rsidRPr="00DA3E8E" w:rsidRDefault="00ED67EA" w:rsidP="247CCCD2">
            <w:pPr>
              <w:spacing w:line="257" w:lineRule="auto"/>
              <w:rPr>
                <w:rFonts w:ascii="Arial" w:eastAsia="Calibri" w:hAnsi="Arial" w:cs="Arial"/>
              </w:rPr>
            </w:pPr>
            <w:r w:rsidRPr="00DA3E8E">
              <w:rPr>
                <w:rFonts w:ascii="Arial" w:eastAsia="Calibri" w:hAnsi="Arial" w:cs="Arial"/>
              </w:rPr>
              <w:t>Strengths:</w:t>
            </w:r>
          </w:p>
          <w:p w14:paraId="329BA603" w14:textId="77777777" w:rsidR="00ED67EA" w:rsidRPr="00DA3E8E" w:rsidRDefault="00C64195" w:rsidP="00ED67EA">
            <w:pPr>
              <w:pStyle w:val="ListParagraph"/>
              <w:numPr>
                <w:ilvl w:val="0"/>
                <w:numId w:val="3"/>
              </w:numPr>
              <w:spacing w:line="257" w:lineRule="auto"/>
              <w:rPr>
                <w:rFonts w:ascii="Arial" w:eastAsia="Calibri" w:hAnsi="Arial" w:cs="Arial"/>
              </w:rPr>
            </w:pPr>
            <w:r w:rsidRPr="00DA3E8E">
              <w:rPr>
                <w:rFonts w:ascii="Arial" w:eastAsia="Calibri" w:hAnsi="Arial" w:cs="Arial"/>
              </w:rPr>
              <w:t>High quality, fresh ingredients and excellent service.</w:t>
            </w:r>
          </w:p>
          <w:p w14:paraId="623E410E" w14:textId="77777777" w:rsidR="00C64195" w:rsidRPr="00DA3E8E" w:rsidRDefault="00C64195" w:rsidP="00ED67EA">
            <w:pPr>
              <w:pStyle w:val="ListParagraph"/>
              <w:numPr>
                <w:ilvl w:val="0"/>
                <w:numId w:val="3"/>
              </w:numPr>
              <w:spacing w:line="257" w:lineRule="auto"/>
              <w:rPr>
                <w:rFonts w:ascii="Arial" w:eastAsia="Calibri" w:hAnsi="Arial" w:cs="Arial"/>
              </w:rPr>
            </w:pPr>
            <w:r w:rsidRPr="00DA3E8E">
              <w:rPr>
                <w:rFonts w:ascii="Arial" w:eastAsia="Calibri" w:hAnsi="Arial" w:cs="Arial"/>
              </w:rPr>
              <w:t>Good location - High foot-traffic, very busy increasing restaurants visibility as well as sales.</w:t>
            </w:r>
          </w:p>
          <w:p w14:paraId="3BFAA2A5" w14:textId="164AF865" w:rsidR="00C64195" w:rsidRPr="00DA3E8E" w:rsidRDefault="00C64195" w:rsidP="00ED67EA">
            <w:pPr>
              <w:pStyle w:val="ListParagraph"/>
              <w:numPr>
                <w:ilvl w:val="0"/>
                <w:numId w:val="3"/>
              </w:numPr>
              <w:spacing w:line="257" w:lineRule="auto"/>
              <w:rPr>
                <w:rFonts w:ascii="Arial" w:eastAsia="Calibri" w:hAnsi="Arial" w:cs="Arial"/>
              </w:rPr>
            </w:pPr>
            <w:r w:rsidRPr="00DA3E8E">
              <w:rPr>
                <w:rFonts w:ascii="Arial" w:eastAsia="Calibri" w:hAnsi="Arial" w:cs="Arial"/>
              </w:rPr>
              <w:t>Unique selling proposition – providing unique menu items and a vibrant atmosphere will make the restaurant stand out to customers.</w:t>
            </w:r>
          </w:p>
        </w:tc>
        <w:tc>
          <w:tcPr>
            <w:tcW w:w="4508" w:type="dxa"/>
          </w:tcPr>
          <w:p w14:paraId="41D70BA7" w14:textId="77777777" w:rsidR="00ED67EA" w:rsidRPr="00DA3E8E" w:rsidRDefault="00ED67EA" w:rsidP="247CCCD2">
            <w:pPr>
              <w:spacing w:line="257" w:lineRule="auto"/>
              <w:rPr>
                <w:rFonts w:ascii="Arial" w:eastAsia="Calibri" w:hAnsi="Arial" w:cs="Arial"/>
              </w:rPr>
            </w:pPr>
            <w:r w:rsidRPr="00DA3E8E">
              <w:rPr>
                <w:rFonts w:ascii="Arial" w:eastAsia="Calibri" w:hAnsi="Arial" w:cs="Arial"/>
              </w:rPr>
              <w:t>Weaknesses:</w:t>
            </w:r>
          </w:p>
          <w:p w14:paraId="0CA04846" w14:textId="77777777" w:rsidR="00ED67EA" w:rsidRPr="00DA3E8E" w:rsidRDefault="00A106D6" w:rsidP="00ED67EA">
            <w:pPr>
              <w:pStyle w:val="ListParagraph"/>
              <w:numPr>
                <w:ilvl w:val="0"/>
                <w:numId w:val="3"/>
              </w:numPr>
              <w:spacing w:line="257" w:lineRule="auto"/>
              <w:rPr>
                <w:rFonts w:ascii="Arial" w:eastAsia="Calibri" w:hAnsi="Arial" w:cs="Arial"/>
              </w:rPr>
            </w:pPr>
            <w:r w:rsidRPr="00DA3E8E">
              <w:rPr>
                <w:rFonts w:ascii="Arial" w:eastAsia="Calibri" w:hAnsi="Arial" w:cs="Arial"/>
              </w:rPr>
              <w:t>High overhead costs – high fixed costs have a significant impact on the profitability of a restaurant.</w:t>
            </w:r>
          </w:p>
          <w:p w14:paraId="68607A50" w14:textId="77777777" w:rsidR="00A106D6" w:rsidRPr="00DA3E8E" w:rsidRDefault="00A106D6" w:rsidP="00ED67EA">
            <w:pPr>
              <w:pStyle w:val="ListParagraph"/>
              <w:numPr>
                <w:ilvl w:val="0"/>
                <w:numId w:val="3"/>
              </w:numPr>
              <w:spacing w:line="257" w:lineRule="auto"/>
              <w:rPr>
                <w:rFonts w:ascii="Arial" w:eastAsia="Calibri" w:hAnsi="Arial" w:cs="Arial"/>
              </w:rPr>
            </w:pPr>
            <w:r w:rsidRPr="00DA3E8E">
              <w:rPr>
                <w:rFonts w:ascii="Arial" w:eastAsia="Calibri" w:hAnsi="Arial" w:cs="Arial"/>
              </w:rPr>
              <w:t>Limited menu options – fixed menu can limit customers’ choices and not cater to their dietary restrictions which could turn away customers therefore, losing business.</w:t>
            </w:r>
          </w:p>
          <w:p w14:paraId="193E59ED" w14:textId="68AB3A21" w:rsidR="00A106D6" w:rsidRPr="00DA3E8E" w:rsidRDefault="00A106D6" w:rsidP="00ED67EA">
            <w:pPr>
              <w:pStyle w:val="ListParagraph"/>
              <w:numPr>
                <w:ilvl w:val="0"/>
                <w:numId w:val="3"/>
              </w:numPr>
              <w:spacing w:line="257" w:lineRule="auto"/>
              <w:rPr>
                <w:rFonts w:ascii="Arial" w:eastAsia="Calibri" w:hAnsi="Arial" w:cs="Arial"/>
              </w:rPr>
            </w:pPr>
            <w:r w:rsidRPr="00DA3E8E">
              <w:rPr>
                <w:rFonts w:ascii="Arial" w:eastAsia="Calibri" w:hAnsi="Arial" w:cs="Arial"/>
              </w:rPr>
              <w:t xml:space="preserve">Staff turnover </w:t>
            </w:r>
            <w:r w:rsidR="000C05D7" w:rsidRPr="00DA3E8E">
              <w:rPr>
                <w:rFonts w:ascii="Arial" w:eastAsia="Calibri" w:hAnsi="Arial" w:cs="Arial"/>
              </w:rPr>
              <w:t>–</w:t>
            </w:r>
            <w:r w:rsidRPr="00DA3E8E">
              <w:rPr>
                <w:rFonts w:ascii="Arial" w:eastAsia="Calibri" w:hAnsi="Arial" w:cs="Arial"/>
              </w:rPr>
              <w:t xml:space="preserve"> </w:t>
            </w:r>
            <w:r w:rsidR="000C05D7" w:rsidRPr="00DA3E8E">
              <w:rPr>
                <w:rFonts w:ascii="Arial" w:eastAsia="Calibri" w:hAnsi="Arial" w:cs="Arial"/>
              </w:rPr>
              <w:t>usually the hospitality industry experiences high staff turnovers over the course of the year leading to inconsistent service quality and profit</w:t>
            </w:r>
            <w:r w:rsidR="00121ED6">
              <w:rPr>
                <w:rFonts w:ascii="Arial" w:eastAsia="Calibri" w:hAnsi="Arial" w:cs="Arial"/>
              </w:rPr>
              <w:t>.</w:t>
            </w:r>
          </w:p>
        </w:tc>
      </w:tr>
      <w:tr w:rsidR="00ED67EA" w:rsidRPr="00DA3E8E" w14:paraId="5AF87632" w14:textId="77777777" w:rsidTr="00ED67EA">
        <w:tc>
          <w:tcPr>
            <w:tcW w:w="4508" w:type="dxa"/>
          </w:tcPr>
          <w:p w14:paraId="3307FDD0" w14:textId="77777777" w:rsidR="00ED67EA" w:rsidRPr="00DA3E8E" w:rsidRDefault="00ED67EA" w:rsidP="247CCCD2">
            <w:pPr>
              <w:spacing w:line="257" w:lineRule="auto"/>
              <w:rPr>
                <w:rFonts w:ascii="Arial" w:eastAsia="Calibri" w:hAnsi="Arial" w:cs="Arial"/>
              </w:rPr>
            </w:pPr>
            <w:r w:rsidRPr="00DA3E8E">
              <w:rPr>
                <w:rFonts w:ascii="Arial" w:eastAsia="Calibri" w:hAnsi="Arial" w:cs="Arial"/>
              </w:rPr>
              <w:t>Opportunities:</w:t>
            </w:r>
          </w:p>
          <w:p w14:paraId="589521AD" w14:textId="75320271" w:rsidR="00ED67EA" w:rsidRPr="00DA3E8E" w:rsidRDefault="000C05D7" w:rsidP="00ED67EA">
            <w:pPr>
              <w:pStyle w:val="ListParagraph"/>
              <w:numPr>
                <w:ilvl w:val="0"/>
                <w:numId w:val="3"/>
              </w:numPr>
              <w:spacing w:line="257" w:lineRule="auto"/>
              <w:rPr>
                <w:rFonts w:ascii="Arial" w:eastAsia="Calibri" w:hAnsi="Arial" w:cs="Arial"/>
              </w:rPr>
            </w:pPr>
            <w:r w:rsidRPr="00DA3E8E">
              <w:rPr>
                <w:rFonts w:ascii="Arial" w:eastAsia="Calibri" w:hAnsi="Arial" w:cs="Arial"/>
              </w:rPr>
              <w:t xml:space="preserve">Market expansion – expand the </w:t>
            </w:r>
            <w:r w:rsidRPr="002042EB">
              <w:rPr>
                <w:rFonts w:ascii="Arial" w:eastAsia="Calibri" w:hAnsi="Arial" w:cs="Arial"/>
              </w:rPr>
              <w:t>restaurant business into various locations potentially becoming a franchise</w:t>
            </w:r>
            <w:r w:rsidR="00AC4E3E" w:rsidRPr="002042EB">
              <w:rPr>
                <w:rFonts w:ascii="Arial" w:eastAsia="Calibri" w:hAnsi="Arial" w:cs="Arial"/>
              </w:rPr>
              <w:t>, (</w:t>
            </w:r>
            <w:proofErr w:type="spellStart"/>
            <w:r w:rsidR="00AC4E3E" w:rsidRPr="002042EB">
              <w:rPr>
                <w:rFonts w:ascii="Arial" w:eastAsia="Calibri" w:hAnsi="Arial" w:cs="Arial"/>
              </w:rPr>
              <w:t>Knowledgemotion</w:t>
            </w:r>
            <w:proofErr w:type="spellEnd"/>
            <w:r w:rsidR="00AC4E3E" w:rsidRPr="002042EB">
              <w:rPr>
                <w:rFonts w:ascii="Arial" w:eastAsia="Calibri" w:hAnsi="Arial" w:cs="Arial"/>
              </w:rPr>
              <w:t>, 2021).</w:t>
            </w:r>
          </w:p>
          <w:p w14:paraId="40642BF7" w14:textId="6CBC481D" w:rsidR="000C05D7" w:rsidRPr="00DA3E8E" w:rsidRDefault="000C05D7" w:rsidP="00ED67EA">
            <w:pPr>
              <w:pStyle w:val="ListParagraph"/>
              <w:numPr>
                <w:ilvl w:val="0"/>
                <w:numId w:val="3"/>
              </w:numPr>
              <w:spacing w:line="257" w:lineRule="auto"/>
              <w:rPr>
                <w:rFonts w:ascii="Arial" w:eastAsia="Calibri" w:hAnsi="Arial" w:cs="Arial"/>
              </w:rPr>
            </w:pPr>
            <w:r w:rsidRPr="00DA3E8E">
              <w:rPr>
                <w:rFonts w:ascii="Arial" w:eastAsia="Calibri" w:hAnsi="Arial" w:cs="Arial"/>
              </w:rPr>
              <w:t>Utilising technology – utilising technology to develop food deliveries to increase revenue as well as making reservations online can increase customer satisfaction and engagement</w:t>
            </w:r>
            <w:r w:rsidR="00121ED6">
              <w:rPr>
                <w:rFonts w:ascii="Arial" w:eastAsia="Calibri" w:hAnsi="Arial" w:cs="Arial"/>
              </w:rPr>
              <w:t>.</w:t>
            </w:r>
          </w:p>
          <w:p w14:paraId="6839C9E1" w14:textId="5C64C406" w:rsidR="00C25CCD" w:rsidRPr="00DA3E8E" w:rsidRDefault="00C25CCD" w:rsidP="00ED67EA">
            <w:pPr>
              <w:pStyle w:val="ListParagraph"/>
              <w:numPr>
                <w:ilvl w:val="0"/>
                <w:numId w:val="3"/>
              </w:numPr>
              <w:spacing w:line="257" w:lineRule="auto"/>
              <w:rPr>
                <w:rFonts w:ascii="Arial" w:eastAsia="Calibri" w:hAnsi="Arial" w:cs="Arial"/>
              </w:rPr>
            </w:pPr>
            <w:r w:rsidRPr="00DA3E8E">
              <w:rPr>
                <w:rFonts w:ascii="Arial" w:eastAsia="Calibri" w:hAnsi="Arial" w:cs="Arial"/>
              </w:rPr>
              <w:t xml:space="preserve">Innovation – there is an opportunity for innovation with the menu, customer service and restaurant ambience to make it </w:t>
            </w:r>
            <w:r w:rsidRPr="00DA3E8E">
              <w:rPr>
                <w:rFonts w:ascii="Arial" w:eastAsia="Calibri" w:hAnsi="Arial" w:cs="Arial"/>
              </w:rPr>
              <w:lastRenderedPageBreak/>
              <w:t>more appealing to customers and increasing its reputation and revenue.</w:t>
            </w:r>
          </w:p>
        </w:tc>
        <w:tc>
          <w:tcPr>
            <w:tcW w:w="4508" w:type="dxa"/>
          </w:tcPr>
          <w:p w14:paraId="0482992D" w14:textId="77777777" w:rsidR="00ED67EA" w:rsidRPr="00DA3E8E" w:rsidRDefault="00ED67EA" w:rsidP="247CCCD2">
            <w:pPr>
              <w:spacing w:line="257" w:lineRule="auto"/>
              <w:rPr>
                <w:rFonts w:ascii="Arial" w:eastAsia="Calibri" w:hAnsi="Arial" w:cs="Arial"/>
              </w:rPr>
            </w:pPr>
            <w:r w:rsidRPr="00DA3E8E">
              <w:rPr>
                <w:rFonts w:ascii="Arial" w:eastAsia="Calibri" w:hAnsi="Arial" w:cs="Arial"/>
              </w:rPr>
              <w:lastRenderedPageBreak/>
              <w:t>Threats:</w:t>
            </w:r>
          </w:p>
          <w:p w14:paraId="532ED689" w14:textId="77777777" w:rsidR="00ED67EA" w:rsidRPr="00DA3E8E" w:rsidRDefault="000C05D7" w:rsidP="00ED67EA">
            <w:pPr>
              <w:pStyle w:val="ListParagraph"/>
              <w:numPr>
                <w:ilvl w:val="0"/>
                <w:numId w:val="3"/>
              </w:numPr>
              <w:spacing w:line="257" w:lineRule="auto"/>
              <w:rPr>
                <w:rFonts w:ascii="Arial" w:eastAsia="Calibri" w:hAnsi="Arial" w:cs="Arial"/>
              </w:rPr>
            </w:pPr>
            <w:r w:rsidRPr="00DA3E8E">
              <w:rPr>
                <w:rFonts w:ascii="Arial" w:eastAsia="Calibri" w:hAnsi="Arial" w:cs="Arial"/>
              </w:rPr>
              <w:t>Bankruptcy – the business can go bankrupt if there isn’t sufficient and steady revenue to pay the fixed costs.</w:t>
            </w:r>
          </w:p>
          <w:p w14:paraId="0C029AC7" w14:textId="09081E36" w:rsidR="00C25CCD" w:rsidRPr="00DA3E8E" w:rsidRDefault="000C05D7" w:rsidP="00B41E93">
            <w:pPr>
              <w:pStyle w:val="ListParagraph"/>
              <w:numPr>
                <w:ilvl w:val="0"/>
                <w:numId w:val="3"/>
              </w:numPr>
              <w:spacing w:line="257" w:lineRule="auto"/>
              <w:rPr>
                <w:rFonts w:ascii="Arial" w:eastAsia="Calibri" w:hAnsi="Arial" w:cs="Arial"/>
              </w:rPr>
            </w:pPr>
            <w:r w:rsidRPr="00DA3E8E">
              <w:rPr>
                <w:rFonts w:ascii="Arial" w:eastAsia="Calibri" w:hAnsi="Arial" w:cs="Arial"/>
              </w:rPr>
              <w:t xml:space="preserve">Competition – the restaurant industry is highly competitive. There are many different options that customers can pick to their liking leading to price wars and </w:t>
            </w:r>
            <w:r w:rsidR="00C25CCD" w:rsidRPr="00DA3E8E">
              <w:rPr>
                <w:rFonts w:ascii="Arial" w:eastAsia="Calibri" w:hAnsi="Arial" w:cs="Arial"/>
              </w:rPr>
              <w:t>reduced revenue.</w:t>
            </w:r>
          </w:p>
        </w:tc>
      </w:tr>
    </w:tbl>
    <w:p w14:paraId="3623EA7D" w14:textId="4A74C015" w:rsidR="2336B3D6" w:rsidRPr="00DA3E8E" w:rsidRDefault="2336B3D6" w:rsidP="247CCCD2">
      <w:pPr>
        <w:spacing w:line="257" w:lineRule="auto"/>
        <w:rPr>
          <w:rFonts w:ascii="Arial" w:eastAsia="Calibri" w:hAnsi="Arial" w:cs="Arial"/>
          <w:b/>
          <w:bCs/>
        </w:rPr>
      </w:pPr>
    </w:p>
    <w:p w14:paraId="45BFC16F" w14:textId="1CD76902" w:rsidR="00ED67EA" w:rsidRPr="00DA3E8E" w:rsidRDefault="00AD1101" w:rsidP="247CCCD2">
      <w:pPr>
        <w:spacing w:line="257" w:lineRule="auto"/>
        <w:rPr>
          <w:rFonts w:ascii="Arial" w:eastAsia="Calibri" w:hAnsi="Arial" w:cs="Arial"/>
        </w:rPr>
      </w:pPr>
      <w:r w:rsidRPr="00AC4E3E">
        <w:rPr>
          <w:rFonts w:ascii="Arial" w:eastAsia="Calibri" w:hAnsi="Arial" w:cs="Arial"/>
        </w:rPr>
        <w:t xml:space="preserve">Appendices </w:t>
      </w:r>
      <w:r w:rsidRPr="00DA3E8E">
        <w:rPr>
          <w:rFonts w:ascii="Arial" w:eastAsia="Calibri" w:hAnsi="Arial" w:cs="Arial"/>
        </w:rPr>
        <w:t>3:</w:t>
      </w:r>
      <w:r w:rsidR="007968B0" w:rsidRPr="00DA3E8E">
        <w:rPr>
          <w:rFonts w:ascii="Arial" w:eastAsia="Calibri" w:hAnsi="Arial" w:cs="Arial"/>
        </w:rPr>
        <w:t xml:space="preserve"> </w:t>
      </w:r>
      <w:r w:rsidR="00674CA7">
        <w:rPr>
          <w:rFonts w:ascii="Arial" w:eastAsia="Calibri" w:hAnsi="Arial" w:cs="Arial"/>
        </w:rPr>
        <w:t xml:space="preserve">7 </w:t>
      </w:r>
      <w:proofErr w:type="gramStart"/>
      <w:r w:rsidR="00674CA7">
        <w:rPr>
          <w:rFonts w:ascii="Arial" w:eastAsia="Calibri" w:hAnsi="Arial" w:cs="Arial"/>
        </w:rPr>
        <w:t>P’s</w:t>
      </w:r>
      <w:proofErr w:type="gramEnd"/>
      <w:r w:rsidR="00674CA7">
        <w:rPr>
          <w:rFonts w:ascii="Arial" w:eastAsia="Calibri" w:hAnsi="Arial" w:cs="Arial"/>
        </w:rPr>
        <w:t xml:space="preserve"> of Marketing</w:t>
      </w:r>
    </w:p>
    <w:tbl>
      <w:tblPr>
        <w:tblStyle w:val="TableGrid"/>
        <w:tblW w:w="0" w:type="auto"/>
        <w:tblLook w:val="04A0" w:firstRow="1" w:lastRow="0" w:firstColumn="1" w:lastColumn="0" w:noHBand="0" w:noVBand="1"/>
      </w:tblPr>
      <w:tblGrid>
        <w:gridCol w:w="4508"/>
        <w:gridCol w:w="4508"/>
      </w:tblGrid>
      <w:tr w:rsidR="00024E62" w:rsidRPr="00DA3E8E" w14:paraId="75622B92" w14:textId="77777777" w:rsidTr="00024E62">
        <w:tc>
          <w:tcPr>
            <w:tcW w:w="4508" w:type="dxa"/>
          </w:tcPr>
          <w:p w14:paraId="125C335E" w14:textId="11A9C91F" w:rsidR="00024E62" w:rsidRPr="00DA3E8E" w:rsidRDefault="00024E62" w:rsidP="247CCCD2">
            <w:pPr>
              <w:spacing w:line="257" w:lineRule="auto"/>
              <w:rPr>
                <w:rFonts w:ascii="Arial" w:eastAsia="Calibri" w:hAnsi="Arial" w:cs="Arial"/>
              </w:rPr>
            </w:pPr>
            <w:r w:rsidRPr="00DA3E8E">
              <w:rPr>
                <w:rFonts w:ascii="Arial" w:eastAsia="Calibri" w:hAnsi="Arial" w:cs="Arial"/>
              </w:rPr>
              <w:t>Product</w:t>
            </w:r>
          </w:p>
        </w:tc>
        <w:tc>
          <w:tcPr>
            <w:tcW w:w="4508" w:type="dxa"/>
          </w:tcPr>
          <w:p w14:paraId="762B477B" w14:textId="1D03A391" w:rsidR="00024E62" w:rsidRPr="00DA3E8E" w:rsidRDefault="009A038E" w:rsidP="247CCCD2">
            <w:pPr>
              <w:spacing w:line="257" w:lineRule="auto"/>
              <w:rPr>
                <w:rFonts w:ascii="Arial" w:eastAsia="Calibri" w:hAnsi="Arial" w:cs="Arial"/>
              </w:rPr>
            </w:pPr>
            <w:r w:rsidRPr="00DA3E8E">
              <w:rPr>
                <w:rFonts w:ascii="Arial" w:eastAsia="Calibri" w:hAnsi="Arial" w:cs="Arial"/>
              </w:rPr>
              <w:t>Offer high quality ingredients and menu items</w:t>
            </w:r>
            <w:r w:rsidR="007968B0" w:rsidRPr="00DA3E8E">
              <w:rPr>
                <w:rFonts w:ascii="Arial" w:eastAsia="Calibri" w:hAnsi="Arial" w:cs="Arial"/>
              </w:rPr>
              <w:t xml:space="preserve"> that was never seen before in Wales.</w:t>
            </w:r>
          </w:p>
        </w:tc>
      </w:tr>
      <w:tr w:rsidR="00024E62" w:rsidRPr="00DA3E8E" w14:paraId="427DBE2D" w14:textId="77777777" w:rsidTr="00024E62">
        <w:tc>
          <w:tcPr>
            <w:tcW w:w="4508" w:type="dxa"/>
          </w:tcPr>
          <w:p w14:paraId="522E83D6" w14:textId="511A132A" w:rsidR="00024E62" w:rsidRPr="00DA3E8E" w:rsidRDefault="00024E62" w:rsidP="247CCCD2">
            <w:pPr>
              <w:spacing w:line="257" w:lineRule="auto"/>
              <w:rPr>
                <w:rFonts w:ascii="Arial" w:eastAsia="Calibri" w:hAnsi="Arial" w:cs="Arial"/>
              </w:rPr>
            </w:pPr>
            <w:r w:rsidRPr="00DA3E8E">
              <w:rPr>
                <w:rFonts w:ascii="Arial" w:eastAsia="Calibri" w:hAnsi="Arial" w:cs="Arial"/>
              </w:rPr>
              <w:t>Price</w:t>
            </w:r>
          </w:p>
        </w:tc>
        <w:tc>
          <w:tcPr>
            <w:tcW w:w="4508" w:type="dxa"/>
          </w:tcPr>
          <w:p w14:paraId="5D849610" w14:textId="5F2CCC8F" w:rsidR="00024E62" w:rsidRPr="00DA3E8E" w:rsidRDefault="009A038E" w:rsidP="247CCCD2">
            <w:pPr>
              <w:spacing w:line="257" w:lineRule="auto"/>
              <w:rPr>
                <w:rFonts w:ascii="Arial" w:eastAsia="Calibri" w:hAnsi="Arial" w:cs="Arial"/>
              </w:rPr>
            </w:pPr>
            <w:r w:rsidRPr="00DA3E8E">
              <w:rPr>
                <w:rFonts w:ascii="Arial" w:eastAsia="Calibri" w:hAnsi="Arial" w:cs="Arial"/>
              </w:rPr>
              <w:t>Have loyalty apps, offer family/student discounts and have both bundle and market penetration pricing.</w:t>
            </w:r>
          </w:p>
        </w:tc>
      </w:tr>
      <w:tr w:rsidR="00024E62" w:rsidRPr="00DA3E8E" w14:paraId="1A879949" w14:textId="77777777" w:rsidTr="00024E62">
        <w:tc>
          <w:tcPr>
            <w:tcW w:w="4508" w:type="dxa"/>
          </w:tcPr>
          <w:p w14:paraId="6CF5A06F" w14:textId="1850C3ED" w:rsidR="00024E62" w:rsidRPr="00DA3E8E" w:rsidRDefault="00024E62" w:rsidP="247CCCD2">
            <w:pPr>
              <w:spacing w:line="257" w:lineRule="auto"/>
              <w:rPr>
                <w:rFonts w:ascii="Arial" w:eastAsia="Calibri" w:hAnsi="Arial" w:cs="Arial"/>
              </w:rPr>
            </w:pPr>
            <w:r w:rsidRPr="00DA3E8E">
              <w:rPr>
                <w:rFonts w:ascii="Arial" w:eastAsia="Calibri" w:hAnsi="Arial" w:cs="Arial"/>
              </w:rPr>
              <w:t>Place</w:t>
            </w:r>
          </w:p>
        </w:tc>
        <w:tc>
          <w:tcPr>
            <w:tcW w:w="4508" w:type="dxa"/>
          </w:tcPr>
          <w:p w14:paraId="2618A53B" w14:textId="1FD87F26" w:rsidR="00024E62" w:rsidRPr="00DA3E8E" w:rsidRDefault="009A038E" w:rsidP="247CCCD2">
            <w:pPr>
              <w:spacing w:line="257" w:lineRule="auto"/>
              <w:rPr>
                <w:rFonts w:ascii="Arial" w:eastAsia="Calibri" w:hAnsi="Arial" w:cs="Arial"/>
              </w:rPr>
            </w:pPr>
            <w:r w:rsidRPr="00DA3E8E">
              <w:rPr>
                <w:rFonts w:ascii="Arial" w:eastAsia="Calibri" w:hAnsi="Arial" w:cs="Arial"/>
              </w:rPr>
              <w:t xml:space="preserve">The location has high foot-traffic, high visibility as well as disability access. </w:t>
            </w:r>
          </w:p>
        </w:tc>
      </w:tr>
      <w:tr w:rsidR="00024E62" w:rsidRPr="00DA3E8E" w14:paraId="4D867EA3" w14:textId="77777777" w:rsidTr="00024E62">
        <w:tc>
          <w:tcPr>
            <w:tcW w:w="4508" w:type="dxa"/>
          </w:tcPr>
          <w:p w14:paraId="5F10389E" w14:textId="6FB4F649" w:rsidR="00024E62" w:rsidRPr="00DA3E8E" w:rsidRDefault="00024E62" w:rsidP="247CCCD2">
            <w:pPr>
              <w:spacing w:line="257" w:lineRule="auto"/>
              <w:rPr>
                <w:rFonts w:ascii="Arial" w:eastAsia="Calibri" w:hAnsi="Arial" w:cs="Arial"/>
              </w:rPr>
            </w:pPr>
            <w:r w:rsidRPr="00DA3E8E">
              <w:rPr>
                <w:rFonts w:ascii="Arial" w:eastAsia="Calibri" w:hAnsi="Arial" w:cs="Arial"/>
              </w:rPr>
              <w:t>Promotion</w:t>
            </w:r>
          </w:p>
        </w:tc>
        <w:tc>
          <w:tcPr>
            <w:tcW w:w="4508" w:type="dxa"/>
          </w:tcPr>
          <w:p w14:paraId="0C5900F5" w14:textId="7DF7C364" w:rsidR="00024E62" w:rsidRPr="00DA3E8E" w:rsidRDefault="009A038E" w:rsidP="247CCCD2">
            <w:pPr>
              <w:spacing w:line="257" w:lineRule="auto"/>
              <w:rPr>
                <w:rFonts w:ascii="Arial" w:eastAsia="Calibri" w:hAnsi="Arial" w:cs="Arial"/>
              </w:rPr>
            </w:pPr>
            <w:r w:rsidRPr="00DA3E8E">
              <w:rPr>
                <w:rFonts w:ascii="Arial" w:eastAsia="Calibri" w:hAnsi="Arial" w:cs="Arial"/>
              </w:rPr>
              <w:t>Social media campaigns and website. Offer free menu tasters and events.</w:t>
            </w:r>
          </w:p>
        </w:tc>
      </w:tr>
      <w:tr w:rsidR="00024E62" w:rsidRPr="00DA3E8E" w14:paraId="5B8EAE8C" w14:textId="77777777" w:rsidTr="00024E62">
        <w:tc>
          <w:tcPr>
            <w:tcW w:w="4508" w:type="dxa"/>
          </w:tcPr>
          <w:p w14:paraId="3BB4FF91" w14:textId="00F9CA68" w:rsidR="00024E62" w:rsidRPr="00DA3E8E" w:rsidRDefault="00024E62" w:rsidP="247CCCD2">
            <w:pPr>
              <w:spacing w:line="257" w:lineRule="auto"/>
              <w:rPr>
                <w:rFonts w:ascii="Arial" w:eastAsia="Calibri" w:hAnsi="Arial" w:cs="Arial"/>
              </w:rPr>
            </w:pPr>
            <w:r w:rsidRPr="00DA3E8E">
              <w:rPr>
                <w:rFonts w:ascii="Arial" w:eastAsia="Calibri" w:hAnsi="Arial" w:cs="Arial"/>
              </w:rPr>
              <w:t>People</w:t>
            </w:r>
          </w:p>
        </w:tc>
        <w:tc>
          <w:tcPr>
            <w:tcW w:w="4508" w:type="dxa"/>
          </w:tcPr>
          <w:p w14:paraId="29BD3B0A" w14:textId="0014FEC1" w:rsidR="00024E62" w:rsidRPr="00DA3E8E" w:rsidRDefault="009A038E" w:rsidP="247CCCD2">
            <w:pPr>
              <w:spacing w:line="257" w:lineRule="auto"/>
              <w:rPr>
                <w:rFonts w:ascii="Arial" w:eastAsia="Calibri" w:hAnsi="Arial" w:cs="Arial"/>
              </w:rPr>
            </w:pPr>
            <w:r w:rsidRPr="00DA3E8E">
              <w:rPr>
                <w:rFonts w:ascii="Arial" w:eastAsia="Calibri" w:hAnsi="Arial" w:cs="Arial"/>
              </w:rPr>
              <w:t>Train employees in providing excellent customer service.</w:t>
            </w:r>
          </w:p>
        </w:tc>
      </w:tr>
      <w:tr w:rsidR="00024E62" w:rsidRPr="00DA3E8E" w14:paraId="1F2C47CF" w14:textId="77777777" w:rsidTr="00024E62">
        <w:tc>
          <w:tcPr>
            <w:tcW w:w="4508" w:type="dxa"/>
          </w:tcPr>
          <w:p w14:paraId="0BCB0861" w14:textId="70976099" w:rsidR="00024E62" w:rsidRPr="00DA3E8E" w:rsidRDefault="00024E62" w:rsidP="247CCCD2">
            <w:pPr>
              <w:spacing w:line="257" w:lineRule="auto"/>
              <w:rPr>
                <w:rFonts w:ascii="Arial" w:eastAsia="Calibri" w:hAnsi="Arial" w:cs="Arial"/>
              </w:rPr>
            </w:pPr>
            <w:r w:rsidRPr="00DA3E8E">
              <w:rPr>
                <w:rFonts w:ascii="Arial" w:eastAsia="Calibri" w:hAnsi="Arial" w:cs="Arial"/>
              </w:rPr>
              <w:t>Process</w:t>
            </w:r>
          </w:p>
        </w:tc>
        <w:tc>
          <w:tcPr>
            <w:tcW w:w="4508" w:type="dxa"/>
          </w:tcPr>
          <w:p w14:paraId="070D2AB6" w14:textId="66BE912D" w:rsidR="00024E62" w:rsidRPr="00DA3E8E" w:rsidRDefault="009A038E" w:rsidP="247CCCD2">
            <w:pPr>
              <w:spacing w:line="257" w:lineRule="auto"/>
              <w:rPr>
                <w:rFonts w:ascii="Arial" w:eastAsia="Calibri" w:hAnsi="Arial" w:cs="Arial"/>
              </w:rPr>
            </w:pPr>
            <w:r w:rsidRPr="00DA3E8E">
              <w:rPr>
                <w:rFonts w:ascii="Arial" w:eastAsia="Calibri" w:hAnsi="Arial" w:cs="Arial"/>
              </w:rPr>
              <w:t>To provide both physical and digital ordering to save time and efficiency.</w:t>
            </w:r>
          </w:p>
        </w:tc>
      </w:tr>
      <w:tr w:rsidR="00024E62" w:rsidRPr="00DA3E8E" w14:paraId="5878369F" w14:textId="77777777" w:rsidTr="00024E62">
        <w:tc>
          <w:tcPr>
            <w:tcW w:w="4508" w:type="dxa"/>
          </w:tcPr>
          <w:p w14:paraId="00CB92D1" w14:textId="6635EE44" w:rsidR="00024E62" w:rsidRPr="00DA3E8E" w:rsidRDefault="00024E62" w:rsidP="247CCCD2">
            <w:pPr>
              <w:spacing w:line="257" w:lineRule="auto"/>
              <w:rPr>
                <w:rFonts w:ascii="Arial" w:eastAsia="Calibri" w:hAnsi="Arial" w:cs="Arial"/>
              </w:rPr>
            </w:pPr>
            <w:r w:rsidRPr="00DA3E8E">
              <w:rPr>
                <w:rFonts w:ascii="Arial" w:eastAsia="Calibri" w:hAnsi="Arial" w:cs="Arial"/>
              </w:rPr>
              <w:t>Physical evidence</w:t>
            </w:r>
          </w:p>
        </w:tc>
        <w:tc>
          <w:tcPr>
            <w:tcW w:w="4508" w:type="dxa"/>
          </w:tcPr>
          <w:p w14:paraId="1CCBFB66" w14:textId="475B1E8D" w:rsidR="00024E62" w:rsidRPr="00DA3E8E" w:rsidRDefault="009A038E" w:rsidP="247CCCD2">
            <w:pPr>
              <w:spacing w:line="257" w:lineRule="auto"/>
              <w:rPr>
                <w:rFonts w:ascii="Arial" w:eastAsia="Calibri" w:hAnsi="Arial" w:cs="Arial"/>
              </w:rPr>
            </w:pPr>
            <w:r w:rsidRPr="00DA3E8E">
              <w:rPr>
                <w:rFonts w:ascii="Arial" w:eastAsia="Calibri" w:hAnsi="Arial" w:cs="Arial"/>
              </w:rPr>
              <w:t>Have a clean, open and welcoming atmosphere where customers feel comfortable to enjoy their meal.</w:t>
            </w:r>
          </w:p>
        </w:tc>
      </w:tr>
    </w:tbl>
    <w:p w14:paraId="3AA11FC4" w14:textId="77777777" w:rsidR="00024E62" w:rsidRPr="00DA3E8E" w:rsidRDefault="00024E62" w:rsidP="247CCCD2">
      <w:pPr>
        <w:spacing w:line="257" w:lineRule="auto"/>
        <w:rPr>
          <w:rFonts w:ascii="Arial" w:eastAsia="Calibri" w:hAnsi="Arial" w:cs="Arial"/>
        </w:rPr>
      </w:pPr>
    </w:p>
    <w:p w14:paraId="46CFCD88" w14:textId="77777777" w:rsidR="00AC4E3E" w:rsidRDefault="00AC4E3E" w:rsidP="247CCCD2">
      <w:pPr>
        <w:spacing w:line="257" w:lineRule="auto"/>
        <w:rPr>
          <w:rFonts w:ascii="Arial" w:eastAsia="Calibri" w:hAnsi="Arial" w:cs="Arial"/>
          <w:highlight w:val="yellow"/>
          <w:u w:val="single"/>
        </w:rPr>
      </w:pPr>
    </w:p>
    <w:p w14:paraId="2CF70314" w14:textId="34FC1C20" w:rsidR="00024E62" w:rsidRPr="00DA3E8E" w:rsidRDefault="00024E62" w:rsidP="247CCCD2">
      <w:pPr>
        <w:spacing w:line="257" w:lineRule="auto"/>
        <w:rPr>
          <w:rFonts w:ascii="Arial" w:eastAsia="Calibri" w:hAnsi="Arial" w:cs="Arial"/>
          <w:u w:val="single"/>
        </w:rPr>
      </w:pPr>
      <w:r w:rsidRPr="00AC4E3E">
        <w:rPr>
          <w:rFonts w:ascii="Arial" w:eastAsia="Calibri" w:hAnsi="Arial" w:cs="Arial"/>
          <w:u w:val="single"/>
        </w:rPr>
        <w:t>Appendices 4:</w:t>
      </w:r>
      <w:r w:rsidR="00674CA7">
        <w:rPr>
          <w:rFonts w:ascii="Arial" w:eastAsia="Calibri" w:hAnsi="Arial" w:cs="Arial"/>
          <w:u w:val="single"/>
        </w:rPr>
        <w:t xml:space="preserve"> </w:t>
      </w:r>
      <w:r w:rsidR="00510379">
        <w:rPr>
          <w:rFonts w:ascii="Arial" w:eastAsia="Calibri" w:hAnsi="Arial" w:cs="Arial"/>
          <w:u w:val="single"/>
        </w:rPr>
        <w:t xml:space="preserve">Relevant </w:t>
      </w:r>
      <w:r w:rsidR="00674CA7">
        <w:rPr>
          <w:rFonts w:ascii="Arial" w:eastAsia="Calibri" w:hAnsi="Arial" w:cs="Arial"/>
          <w:u w:val="single"/>
        </w:rPr>
        <w:t xml:space="preserve">Data from Questionnaire </w:t>
      </w:r>
    </w:p>
    <w:p w14:paraId="4DB3DDC1" w14:textId="28DCFDBA" w:rsidR="006B44EE" w:rsidRPr="00DA3E8E" w:rsidRDefault="00254CD0" w:rsidP="247CCCD2">
      <w:pPr>
        <w:spacing w:line="257" w:lineRule="auto"/>
        <w:rPr>
          <w:rFonts w:ascii="Arial" w:eastAsia="Calibri" w:hAnsi="Arial" w:cs="Arial"/>
          <w:u w:val="single"/>
        </w:rPr>
      </w:pPr>
      <w:r w:rsidRPr="00DA3E8E">
        <w:rPr>
          <w:rFonts w:ascii="Arial" w:eastAsia="Calibri" w:hAnsi="Arial" w:cs="Arial"/>
          <w:noProof/>
          <w:u w:val="single"/>
        </w:rPr>
        <w:drawing>
          <wp:anchor distT="0" distB="0" distL="114300" distR="114300" simplePos="0" relativeHeight="251663360" behindDoc="1" locked="0" layoutInCell="1" allowOverlap="1" wp14:anchorId="002BCA6F" wp14:editId="510B1DB2">
            <wp:simplePos x="0" y="0"/>
            <wp:positionH relativeFrom="margin">
              <wp:posOffset>2865664</wp:posOffset>
            </wp:positionH>
            <wp:positionV relativeFrom="paragraph">
              <wp:posOffset>5988</wp:posOffset>
            </wp:positionV>
            <wp:extent cx="2447207" cy="3491865"/>
            <wp:effectExtent l="0" t="0" r="0" b="0"/>
            <wp:wrapTight wrapText="bothSides">
              <wp:wrapPolygon edited="0">
                <wp:start x="0" y="0"/>
                <wp:lineTo x="0" y="21447"/>
                <wp:lineTo x="21359" y="21447"/>
                <wp:lineTo x="21359" y="0"/>
                <wp:lineTo x="0" y="0"/>
              </wp:wrapPolygon>
            </wp:wrapTight>
            <wp:docPr id="9964116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411677" name="Picture 99641167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447207" cy="3491865"/>
                    </a:xfrm>
                    <a:prstGeom prst="rect">
                      <a:avLst/>
                    </a:prstGeom>
                  </pic:spPr>
                </pic:pic>
              </a:graphicData>
            </a:graphic>
            <wp14:sizeRelH relativeFrom="page">
              <wp14:pctWidth>0</wp14:pctWidth>
            </wp14:sizeRelH>
            <wp14:sizeRelV relativeFrom="page">
              <wp14:pctHeight>0</wp14:pctHeight>
            </wp14:sizeRelV>
          </wp:anchor>
        </w:drawing>
      </w:r>
      <w:r w:rsidR="006B44EE" w:rsidRPr="00DA3E8E">
        <w:rPr>
          <w:rFonts w:ascii="Arial" w:eastAsia="Calibri" w:hAnsi="Arial" w:cs="Arial"/>
          <w:noProof/>
          <w:u w:val="single"/>
        </w:rPr>
        <w:drawing>
          <wp:anchor distT="0" distB="0" distL="114300" distR="114300" simplePos="0" relativeHeight="251662336" behindDoc="1" locked="0" layoutInCell="1" allowOverlap="1" wp14:anchorId="1A03861C" wp14:editId="69C97743">
            <wp:simplePos x="0" y="0"/>
            <wp:positionH relativeFrom="column">
              <wp:posOffset>0</wp:posOffset>
            </wp:positionH>
            <wp:positionV relativeFrom="paragraph">
              <wp:posOffset>0</wp:posOffset>
            </wp:positionV>
            <wp:extent cx="2522220" cy="2312035"/>
            <wp:effectExtent l="0" t="0" r="0" b="0"/>
            <wp:wrapTight wrapText="bothSides">
              <wp:wrapPolygon edited="0">
                <wp:start x="0" y="0"/>
                <wp:lineTo x="0" y="21357"/>
                <wp:lineTo x="21372" y="21357"/>
                <wp:lineTo x="21372" y="0"/>
                <wp:lineTo x="0" y="0"/>
              </wp:wrapPolygon>
            </wp:wrapTight>
            <wp:docPr id="7477905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90579" name="Picture 74779057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22220" cy="2312035"/>
                    </a:xfrm>
                    <a:prstGeom prst="rect">
                      <a:avLst/>
                    </a:prstGeom>
                  </pic:spPr>
                </pic:pic>
              </a:graphicData>
            </a:graphic>
            <wp14:sizeRelH relativeFrom="page">
              <wp14:pctWidth>0</wp14:pctWidth>
            </wp14:sizeRelH>
            <wp14:sizeRelV relativeFrom="page">
              <wp14:pctHeight>0</wp14:pctHeight>
            </wp14:sizeRelV>
          </wp:anchor>
        </w:drawing>
      </w:r>
    </w:p>
    <w:p w14:paraId="5D7D3715" w14:textId="6561E058" w:rsidR="006B44EE" w:rsidRPr="00DA3E8E" w:rsidRDefault="006B44EE" w:rsidP="247CCCD2">
      <w:pPr>
        <w:spacing w:line="257" w:lineRule="auto"/>
        <w:rPr>
          <w:rFonts w:ascii="Arial" w:eastAsia="Calibri" w:hAnsi="Arial" w:cs="Arial"/>
          <w:u w:val="single"/>
        </w:rPr>
      </w:pPr>
    </w:p>
    <w:p w14:paraId="35F22E62" w14:textId="5C163538" w:rsidR="006B44EE" w:rsidRPr="00DA3E8E" w:rsidRDefault="006B44EE" w:rsidP="247CCCD2">
      <w:pPr>
        <w:spacing w:line="257" w:lineRule="auto"/>
        <w:rPr>
          <w:rFonts w:ascii="Arial" w:eastAsia="Calibri" w:hAnsi="Arial" w:cs="Arial"/>
          <w:u w:val="single"/>
        </w:rPr>
      </w:pPr>
    </w:p>
    <w:p w14:paraId="00044C98" w14:textId="4EF78737" w:rsidR="006B44EE" w:rsidRPr="00DA3E8E" w:rsidRDefault="006B44EE" w:rsidP="247CCCD2">
      <w:pPr>
        <w:spacing w:line="257" w:lineRule="auto"/>
        <w:rPr>
          <w:rFonts w:ascii="Arial" w:eastAsia="Calibri" w:hAnsi="Arial" w:cs="Arial"/>
          <w:u w:val="single"/>
        </w:rPr>
      </w:pPr>
    </w:p>
    <w:p w14:paraId="1E40C0BD" w14:textId="141962DC" w:rsidR="006B44EE" w:rsidRPr="00DA3E8E" w:rsidRDefault="006B44EE" w:rsidP="247CCCD2">
      <w:pPr>
        <w:spacing w:line="257" w:lineRule="auto"/>
        <w:rPr>
          <w:rFonts w:ascii="Arial" w:eastAsia="Calibri" w:hAnsi="Arial" w:cs="Arial"/>
          <w:u w:val="single"/>
        </w:rPr>
      </w:pPr>
    </w:p>
    <w:p w14:paraId="5E76DE41" w14:textId="150B5DEF" w:rsidR="006B44EE" w:rsidRPr="00DA3E8E" w:rsidRDefault="006B44EE" w:rsidP="247CCCD2">
      <w:pPr>
        <w:spacing w:line="257" w:lineRule="auto"/>
        <w:rPr>
          <w:rFonts w:ascii="Arial" w:eastAsia="Calibri" w:hAnsi="Arial" w:cs="Arial"/>
          <w:u w:val="single"/>
        </w:rPr>
      </w:pPr>
    </w:p>
    <w:p w14:paraId="6107C27C" w14:textId="21443FB0" w:rsidR="006B44EE" w:rsidRPr="00DA3E8E" w:rsidRDefault="006B44EE" w:rsidP="247CCCD2">
      <w:pPr>
        <w:spacing w:line="257" w:lineRule="auto"/>
        <w:rPr>
          <w:rFonts w:ascii="Arial" w:eastAsia="Calibri" w:hAnsi="Arial" w:cs="Arial"/>
          <w:u w:val="single"/>
        </w:rPr>
      </w:pPr>
    </w:p>
    <w:p w14:paraId="4A5B5A50" w14:textId="3CFB1F33" w:rsidR="006B44EE" w:rsidRPr="00DA3E8E" w:rsidRDefault="006B44EE" w:rsidP="247CCCD2">
      <w:pPr>
        <w:spacing w:line="257" w:lineRule="auto"/>
        <w:rPr>
          <w:rFonts w:ascii="Arial" w:eastAsia="Calibri" w:hAnsi="Arial" w:cs="Arial"/>
          <w:u w:val="single"/>
        </w:rPr>
      </w:pPr>
    </w:p>
    <w:p w14:paraId="1D7AFF35" w14:textId="6718ECF0" w:rsidR="006B44EE" w:rsidRPr="00DA3E8E" w:rsidRDefault="00121ED6" w:rsidP="247CCCD2">
      <w:pPr>
        <w:spacing w:line="257" w:lineRule="auto"/>
        <w:rPr>
          <w:rFonts w:ascii="Arial" w:eastAsia="Calibri" w:hAnsi="Arial" w:cs="Arial"/>
          <w:u w:val="single"/>
        </w:rPr>
      </w:pPr>
      <w:r w:rsidRPr="00DA3E8E">
        <w:rPr>
          <w:rFonts w:ascii="Arial" w:eastAsia="Calibri" w:hAnsi="Arial" w:cs="Arial"/>
          <w:noProof/>
          <w:u w:val="single"/>
        </w:rPr>
        <w:lastRenderedPageBreak/>
        <w:drawing>
          <wp:anchor distT="0" distB="0" distL="114300" distR="114300" simplePos="0" relativeHeight="251664384" behindDoc="1" locked="0" layoutInCell="1" allowOverlap="1" wp14:anchorId="6A26C7B3" wp14:editId="17163475">
            <wp:simplePos x="0" y="0"/>
            <wp:positionH relativeFrom="margin">
              <wp:posOffset>86165</wp:posOffset>
            </wp:positionH>
            <wp:positionV relativeFrom="paragraph">
              <wp:posOffset>248627</wp:posOffset>
            </wp:positionV>
            <wp:extent cx="2102485" cy="1943100"/>
            <wp:effectExtent l="0" t="0" r="0" b="0"/>
            <wp:wrapTight wrapText="bothSides">
              <wp:wrapPolygon edited="0">
                <wp:start x="0" y="0"/>
                <wp:lineTo x="0" y="21388"/>
                <wp:lineTo x="21333" y="21388"/>
                <wp:lineTo x="21333" y="0"/>
                <wp:lineTo x="0" y="0"/>
              </wp:wrapPolygon>
            </wp:wrapTight>
            <wp:docPr id="11290544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054499" name="Picture 112905449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102485" cy="1943100"/>
                    </a:xfrm>
                    <a:prstGeom prst="rect">
                      <a:avLst/>
                    </a:prstGeom>
                  </pic:spPr>
                </pic:pic>
              </a:graphicData>
            </a:graphic>
            <wp14:sizeRelH relativeFrom="page">
              <wp14:pctWidth>0</wp14:pctWidth>
            </wp14:sizeRelH>
            <wp14:sizeRelV relativeFrom="page">
              <wp14:pctHeight>0</wp14:pctHeight>
            </wp14:sizeRelV>
          </wp:anchor>
        </w:drawing>
      </w:r>
    </w:p>
    <w:p w14:paraId="36A7A4AD" w14:textId="563CB0B4" w:rsidR="006B44EE" w:rsidRDefault="006B44EE" w:rsidP="247CCCD2">
      <w:pPr>
        <w:spacing w:line="257" w:lineRule="auto"/>
        <w:rPr>
          <w:rFonts w:ascii="Arial" w:eastAsia="Calibri" w:hAnsi="Arial" w:cs="Arial"/>
          <w:u w:val="single"/>
        </w:rPr>
      </w:pPr>
    </w:p>
    <w:p w14:paraId="1361ECF3" w14:textId="3430B560" w:rsidR="00674CA7" w:rsidRDefault="00674CA7" w:rsidP="247CCCD2">
      <w:pPr>
        <w:spacing w:line="257" w:lineRule="auto"/>
        <w:rPr>
          <w:rFonts w:ascii="Arial" w:eastAsia="Calibri" w:hAnsi="Arial" w:cs="Arial"/>
          <w:u w:val="single"/>
        </w:rPr>
      </w:pPr>
    </w:p>
    <w:p w14:paraId="5E78E6C2" w14:textId="7F75E910" w:rsidR="00674CA7" w:rsidRDefault="00674CA7" w:rsidP="247CCCD2">
      <w:pPr>
        <w:spacing w:line="257" w:lineRule="auto"/>
        <w:rPr>
          <w:rFonts w:ascii="Arial" w:eastAsia="Calibri" w:hAnsi="Arial" w:cs="Arial"/>
          <w:u w:val="single"/>
        </w:rPr>
      </w:pPr>
    </w:p>
    <w:p w14:paraId="3B13673A" w14:textId="5EA92349" w:rsidR="00674CA7" w:rsidRDefault="00121ED6" w:rsidP="247CCCD2">
      <w:pPr>
        <w:spacing w:line="257" w:lineRule="auto"/>
        <w:rPr>
          <w:rFonts w:ascii="Arial" w:eastAsia="Calibri" w:hAnsi="Arial" w:cs="Arial"/>
          <w:u w:val="single"/>
        </w:rPr>
      </w:pPr>
      <w:r w:rsidRPr="00DA3E8E">
        <w:rPr>
          <w:rFonts w:ascii="Arial" w:eastAsia="Calibri" w:hAnsi="Arial" w:cs="Arial"/>
          <w:noProof/>
          <w:u w:val="single"/>
        </w:rPr>
        <w:drawing>
          <wp:anchor distT="0" distB="0" distL="114300" distR="114300" simplePos="0" relativeHeight="251661312" behindDoc="1" locked="0" layoutInCell="1" allowOverlap="1" wp14:anchorId="6DC84342" wp14:editId="5538EAFE">
            <wp:simplePos x="0" y="0"/>
            <wp:positionH relativeFrom="margin">
              <wp:posOffset>2944056</wp:posOffset>
            </wp:positionH>
            <wp:positionV relativeFrom="paragraph">
              <wp:posOffset>162414</wp:posOffset>
            </wp:positionV>
            <wp:extent cx="1958975" cy="2114550"/>
            <wp:effectExtent l="0" t="0" r="3175" b="0"/>
            <wp:wrapTight wrapText="bothSides">
              <wp:wrapPolygon edited="0">
                <wp:start x="0" y="0"/>
                <wp:lineTo x="0" y="21405"/>
                <wp:lineTo x="21425" y="21405"/>
                <wp:lineTo x="21425" y="0"/>
                <wp:lineTo x="0" y="0"/>
              </wp:wrapPolygon>
            </wp:wrapTight>
            <wp:docPr id="2852732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273248" name="Picture 28527324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958975" cy="2114550"/>
                    </a:xfrm>
                    <a:prstGeom prst="rect">
                      <a:avLst/>
                    </a:prstGeom>
                  </pic:spPr>
                </pic:pic>
              </a:graphicData>
            </a:graphic>
            <wp14:sizeRelH relativeFrom="page">
              <wp14:pctWidth>0</wp14:pctWidth>
            </wp14:sizeRelH>
            <wp14:sizeRelV relativeFrom="page">
              <wp14:pctHeight>0</wp14:pctHeight>
            </wp14:sizeRelV>
          </wp:anchor>
        </w:drawing>
      </w:r>
    </w:p>
    <w:p w14:paraId="335296FB" w14:textId="73A309B6" w:rsidR="00674CA7" w:rsidRPr="00DA3E8E" w:rsidRDefault="00674CA7" w:rsidP="247CCCD2">
      <w:pPr>
        <w:spacing w:line="257" w:lineRule="auto"/>
        <w:rPr>
          <w:rFonts w:ascii="Arial" w:eastAsia="Calibri" w:hAnsi="Arial" w:cs="Arial"/>
          <w:u w:val="single"/>
        </w:rPr>
      </w:pPr>
    </w:p>
    <w:p w14:paraId="2FDCF624" w14:textId="504CF6B0" w:rsidR="00E063D7" w:rsidRDefault="00E063D7" w:rsidP="247CCCD2">
      <w:pPr>
        <w:spacing w:line="257" w:lineRule="auto"/>
        <w:rPr>
          <w:rFonts w:ascii="Arial" w:eastAsia="Calibri" w:hAnsi="Arial" w:cs="Arial"/>
          <w:b/>
          <w:bCs/>
        </w:rPr>
      </w:pPr>
    </w:p>
    <w:p w14:paraId="79A16E05" w14:textId="4896DD00" w:rsidR="00510379" w:rsidRDefault="00510379" w:rsidP="247CCCD2">
      <w:pPr>
        <w:spacing w:line="257" w:lineRule="auto"/>
        <w:rPr>
          <w:rFonts w:ascii="Arial" w:eastAsia="Calibri" w:hAnsi="Arial" w:cs="Arial"/>
          <w:b/>
          <w:bCs/>
        </w:rPr>
      </w:pPr>
    </w:p>
    <w:p w14:paraId="37C9E36D" w14:textId="40442A5C" w:rsidR="00510379" w:rsidRDefault="00510379" w:rsidP="247CCCD2">
      <w:pPr>
        <w:spacing w:line="257" w:lineRule="auto"/>
        <w:rPr>
          <w:rFonts w:ascii="Arial" w:eastAsia="Calibri" w:hAnsi="Arial" w:cs="Arial"/>
          <w:b/>
          <w:bCs/>
        </w:rPr>
      </w:pPr>
    </w:p>
    <w:p w14:paraId="7F929674" w14:textId="5773598F" w:rsidR="00510379" w:rsidRDefault="00510379" w:rsidP="247CCCD2">
      <w:pPr>
        <w:spacing w:line="257" w:lineRule="auto"/>
        <w:rPr>
          <w:rFonts w:ascii="Arial" w:eastAsia="Calibri" w:hAnsi="Arial" w:cs="Arial"/>
          <w:b/>
          <w:bCs/>
        </w:rPr>
      </w:pPr>
    </w:p>
    <w:p w14:paraId="42C7D5B0" w14:textId="01F8D3ED" w:rsidR="00510379" w:rsidRDefault="00510379" w:rsidP="247CCCD2">
      <w:pPr>
        <w:spacing w:line="257" w:lineRule="auto"/>
        <w:rPr>
          <w:rFonts w:ascii="Arial" w:eastAsia="Calibri" w:hAnsi="Arial" w:cs="Arial"/>
          <w:b/>
          <w:bCs/>
        </w:rPr>
      </w:pPr>
    </w:p>
    <w:p w14:paraId="2AF3CDE4" w14:textId="6922E6BE" w:rsidR="00510379" w:rsidRDefault="00510379" w:rsidP="247CCCD2">
      <w:pPr>
        <w:spacing w:line="257" w:lineRule="auto"/>
        <w:rPr>
          <w:rFonts w:ascii="Arial" w:eastAsia="Calibri" w:hAnsi="Arial" w:cs="Arial"/>
          <w:b/>
          <w:bCs/>
        </w:rPr>
      </w:pPr>
    </w:p>
    <w:p w14:paraId="102FBC21" w14:textId="2F2872C6" w:rsidR="00510379" w:rsidRDefault="00121ED6" w:rsidP="247CCCD2">
      <w:pPr>
        <w:spacing w:line="257" w:lineRule="auto"/>
        <w:rPr>
          <w:rFonts w:ascii="Arial" w:eastAsia="Calibri" w:hAnsi="Arial" w:cs="Arial"/>
          <w:b/>
          <w:bCs/>
        </w:rPr>
      </w:pPr>
      <w:r w:rsidRPr="00DA3E8E">
        <w:rPr>
          <w:rFonts w:ascii="Arial" w:eastAsia="Calibri" w:hAnsi="Arial" w:cs="Arial"/>
          <w:noProof/>
          <w:u w:val="single"/>
        </w:rPr>
        <w:drawing>
          <wp:anchor distT="0" distB="0" distL="114300" distR="114300" simplePos="0" relativeHeight="251660288" behindDoc="1" locked="0" layoutInCell="1" allowOverlap="1" wp14:anchorId="184C962E" wp14:editId="3AA423AA">
            <wp:simplePos x="0" y="0"/>
            <wp:positionH relativeFrom="margin">
              <wp:posOffset>3070860</wp:posOffset>
            </wp:positionH>
            <wp:positionV relativeFrom="paragraph">
              <wp:posOffset>86751</wp:posOffset>
            </wp:positionV>
            <wp:extent cx="2313940" cy="2750820"/>
            <wp:effectExtent l="0" t="0" r="0" b="0"/>
            <wp:wrapTight wrapText="bothSides">
              <wp:wrapPolygon edited="0">
                <wp:start x="0" y="0"/>
                <wp:lineTo x="0" y="21391"/>
                <wp:lineTo x="21339" y="21391"/>
                <wp:lineTo x="21339" y="0"/>
                <wp:lineTo x="0" y="0"/>
              </wp:wrapPolygon>
            </wp:wrapTight>
            <wp:docPr id="20356932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93209" name="Picture 203569320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13940" cy="2750820"/>
                    </a:xfrm>
                    <a:prstGeom prst="rect">
                      <a:avLst/>
                    </a:prstGeom>
                  </pic:spPr>
                </pic:pic>
              </a:graphicData>
            </a:graphic>
            <wp14:sizeRelH relativeFrom="page">
              <wp14:pctWidth>0</wp14:pctWidth>
            </wp14:sizeRelH>
            <wp14:sizeRelV relativeFrom="page">
              <wp14:pctHeight>0</wp14:pctHeight>
            </wp14:sizeRelV>
          </wp:anchor>
        </w:drawing>
      </w:r>
    </w:p>
    <w:p w14:paraId="7CA51230" w14:textId="31960A0A" w:rsidR="00510379" w:rsidRDefault="00510379" w:rsidP="247CCCD2">
      <w:pPr>
        <w:spacing w:line="257" w:lineRule="auto"/>
        <w:rPr>
          <w:rFonts w:ascii="Arial" w:eastAsia="Calibri" w:hAnsi="Arial" w:cs="Arial"/>
          <w:b/>
          <w:bCs/>
        </w:rPr>
      </w:pPr>
    </w:p>
    <w:p w14:paraId="1BDCC65C" w14:textId="640BFADF" w:rsidR="00510379" w:rsidRDefault="00121ED6" w:rsidP="247CCCD2">
      <w:pPr>
        <w:spacing w:line="257" w:lineRule="auto"/>
        <w:rPr>
          <w:rFonts w:ascii="Arial" w:eastAsia="Calibri" w:hAnsi="Arial" w:cs="Arial"/>
          <w:b/>
          <w:bCs/>
        </w:rPr>
      </w:pPr>
      <w:r w:rsidRPr="00DA3E8E">
        <w:rPr>
          <w:rFonts w:ascii="Arial" w:eastAsia="Calibri" w:hAnsi="Arial" w:cs="Arial"/>
          <w:noProof/>
          <w:u w:val="single"/>
        </w:rPr>
        <w:drawing>
          <wp:anchor distT="0" distB="0" distL="114300" distR="114300" simplePos="0" relativeHeight="251666432" behindDoc="1" locked="0" layoutInCell="1" allowOverlap="1" wp14:anchorId="496A2AA5" wp14:editId="59404410">
            <wp:simplePos x="0" y="0"/>
            <wp:positionH relativeFrom="margin">
              <wp:posOffset>-201002</wp:posOffset>
            </wp:positionH>
            <wp:positionV relativeFrom="paragraph">
              <wp:posOffset>250776</wp:posOffset>
            </wp:positionV>
            <wp:extent cx="2884170" cy="2035175"/>
            <wp:effectExtent l="0" t="0" r="0" b="3175"/>
            <wp:wrapTight wrapText="bothSides">
              <wp:wrapPolygon edited="0">
                <wp:start x="0" y="0"/>
                <wp:lineTo x="0" y="21432"/>
                <wp:lineTo x="21400" y="21432"/>
                <wp:lineTo x="21400" y="0"/>
                <wp:lineTo x="0" y="0"/>
              </wp:wrapPolygon>
            </wp:wrapTight>
            <wp:docPr id="19085094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509453" name="Picture 190850945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84170" cy="2035175"/>
                    </a:xfrm>
                    <a:prstGeom prst="rect">
                      <a:avLst/>
                    </a:prstGeom>
                  </pic:spPr>
                </pic:pic>
              </a:graphicData>
            </a:graphic>
            <wp14:sizeRelH relativeFrom="page">
              <wp14:pctWidth>0</wp14:pctWidth>
            </wp14:sizeRelH>
            <wp14:sizeRelV relativeFrom="page">
              <wp14:pctHeight>0</wp14:pctHeight>
            </wp14:sizeRelV>
          </wp:anchor>
        </w:drawing>
      </w:r>
    </w:p>
    <w:p w14:paraId="7E004597" w14:textId="1F4D79A7" w:rsidR="00510379" w:rsidRDefault="00510379" w:rsidP="247CCCD2">
      <w:pPr>
        <w:spacing w:line="257" w:lineRule="auto"/>
        <w:rPr>
          <w:rFonts w:ascii="Arial" w:eastAsia="Calibri" w:hAnsi="Arial" w:cs="Arial"/>
          <w:b/>
          <w:bCs/>
        </w:rPr>
      </w:pPr>
    </w:p>
    <w:p w14:paraId="3E2FE186" w14:textId="77777777" w:rsidR="002042EB" w:rsidRDefault="002042EB" w:rsidP="247CCCD2">
      <w:pPr>
        <w:spacing w:line="257" w:lineRule="auto"/>
        <w:rPr>
          <w:rFonts w:ascii="Arial" w:eastAsia="Calibri" w:hAnsi="Arial" w:cs="Arial"/>
        </w:rPr>
      </w:pPr>
    </w:p>
    <w:p w14:paraId="6508E005" w14:textId="77777777" w:rsidR="002042EB" w:rsidRDefault="002042EB" w:rsidP="247CCCD2">
      <w:pPr>
        <w:spacing w:line="257" w:lineRule="auto"/>
        <w:rPr>
          <w:rFonts w:ascii="Arial" w:eastAsia="Calibri" w:hAnsi="Arial" w:cs="Arial"/>
        </w:rPr>
      </w:pPr>
    </w:p>
    <w:p w14:paraId="7A03FB93" w14:textId="77777777" w:rsidR="002042EB" w:rsidRDefault="002042EB" w:rsidP="247CCCD2">
      <w:pPr>
        <w:spacing w:line="257" w:lineRule="auto"/>
        <w:rPr>
          <w:rFonts w:ascii="Arial" w:eastAsia="Calibri" w:hAnsi="Arial" w:cs="Arial"/>
        </w:rPr>
      </w:pPr>
    </w:p>
    <w:p w14:paraId="28B353F5" w14:textId="77777777" w:rsidR="002042EB" w:rsidRDefault="002042EB" w:rsidP="247CCCD2">
      <w:pPr>
        <w:spacing w:line="257" w:lineRule="auto"/>
        <w:rPr>
          <w:rFonts w:ascii="Arial" w:eastAsia="Calibri" w:hAnsi="Arial" w:cs="Arial"/>
        </w:rPr>
      </w:pPr>
    </w:p>
    <w:p w14:paraId="1D7C4CD3" w14:textId="77777777" w:rsidR="002042EB" w:rsidRDefault="002042EB" w:rsidP="247CCCD2">
      <w:pPr>
        <w:spacing w:line="257" w:lineRule="auto"/>
        <w:rPr>
          <w:rFonts w:ascii="Arial" w:eastAsia="Calibri" w:hAnsi="Arial" w:cs="Arial"/>
        </w:rPr>
      </w:pPr>
    </w:p>
    <w:p w14:paraId="2F419730" w14:textId="77777777" w:rsidR="002042EB" w:rsidRDefault="002042EB" w:rsidP="247CCCD2">
      <w:pPr>
        <w:spacing w:line="257" w:lineRule="auto"/>
        <w:rPr>
          <w:rFonts w:ascii="Arial" w:eastAsia="Calibri" w:hAnsi="Arial" w:cs="Arial"/>
        </w:rPr>
      </w:pPr>
    </w:p>
    <w:p w14:paraId="18A05EA0" w14:textId="77777777" w:rsidR="002042EB" w:rsidRDefault="002042EB" w:rsidP="247CCCD2">
      <w:pPr>
        <w:spacing w:line="257" w:lineRule="auto"/>
        <w:rPr>
          <w:rFonts w:ascii="Arial" w:eastAsia="Calibri" w:hAnsi="Arial" w:cs="Arial"/>
        </w:rPr>
      </w:pPr>
    </w:p>
    <w:p w14:paraId="49997F69" w14:textId="77777777" w:rsidR="002042EB" w:rsidRDefault="002042EB" w:rsidP="247CCCD2">
      <w:pPr>
        <w:spacing w:line="257" w:lineRule="auto"/>
        <w:rPr>
          <w:rFonts w:ascii="Arial" w:eastAsia="Calibri" w:hAnsi="Arial" w:cs="Arial"/>
        </w:rPr>
      </w:pPr>
    </w:p>
    <w:p w14:paraId="0E1A62D2" w14:textId="77777777" w:rsidR="002042EB" w:rsidRDefault="002042EB" w:rsidP="247CCCD2">
      <w:pPr>
        <w:spacing w:line="257" w:lineRule="auto"/>
        <w:rPr>
          <w:rFonts w:ascii="Arial" w:eastAsia="Calibri" w:hAnsi="Arial" w:cs="Arial"/>
        </w:rPr>
      </w:pPr>
    </w:p>
    <w:p w14:paraId="333E66A9" w14:textId="77777777" w:rsidR="002042EB" w:rsidRDefault="002042EB" w:rsidP="247CCCD2">
      <w:pPr>
        <w:spacing w:line="257" w:lineRule="auto"/>
        <w:rPr>
          <w:rFonts w:ascii="Arial" w:eastAsia="Calibri" w:hAnsi="Arial" w:cs="Arial"/>
        </w:rPr>
      </w:pPr>
    </w:p>
    <w:p w14:paraId="09B7A0EE" w14:textId="77777777" w:rsidR="002042EB" w:rsidRDefault="002042EB" w:rsidP="247CCCD2">
      <w:pPr>
        <w:spacing w:line="257" w:lineRule="auto"/>
        <w:rPr>
          <w:rFonts w:ascii="Arial" w:eastAsia="Calibri" w:hAnsi="Arial" w:cs="Arial"/>
        </w:rPr>
      </w:pPr>
    </w:p>
    <w:p w14:paraId="3C0B2FCA" w14:textId="77777777" w:rsidR="002042EB" w:rsidRDefault="002042EB" w:rsidP="247CCCD2">
      <w:pPr>
        <w:spacing w:line="257" w:lineRule="auto"/>
        <w:rPr>
          <w:rFonts w:ascii="Arial" w:eastAsia="Calibri" w:hAnsi="Arial" w:cs="Arial"/>
        </w:rPr>
      </w:pPr>
    </w:p>
    <w:p w14:paraId="59613488" w14:textId="77777777" w:rsidR="002042EB" w:rsidRDefault="002042EB" w:rsidP="247CCCD2">
      <w:pPr>
        <w:spacing w:line="257" w:lineRule="auto"/>
        <w:rPr>
          <w:rFonts w:ascii="Arial" w:eastAsia="Calibri" w:hAnsi="Arial" w:cs="Arial"/>
        </w:rPr>
      </w:pPr>
    </w:p>
    <w:p w14:paraId="2291FAB3" w14:textId="77777777" w:rsidR="002042EB" w:rsidRDefault="002042EB" w:rsidP="247CCCD2">
      <w:pPr>
        <w:spacing w:line="257" w:lineRule="auto"/>
        <w:rPr>
          <w:rFonts w:ascii="Arial" w:eastAsia="Calibri" w:hAnsi="Arial" w:cs="Arial"/>
        </w:rPr>
      </w:pPr>
    </w:p>
    <w:p w14:paraId="465B6C5D" w14:textId="77777777" w:rsidR="002042EB" w:rsidRDefault="002042EB" w:rsidP="247CCCD2">
      <w:pPr>
        <w:spacing w:line="257" w:lineRule="auto"/>
        <w:rPr>
          <w:rFonts w:ascii="Arial" w:eastAsia="Calibri" w:hAnsi="Arial" w:cs="Arial"/>
        </w:rPr>
      </w:pPr>
    </w:p>
    <w:p w14:paraId="64DAE3A8" w14:textId="554B5728" w:rsidR="00E063D7" w:rsidRPr="002D0CF4" w:rsidRDefault="00510379" w:rsidP="247CCCD2">
      <w:pPr>
        <w:spacing w:line="257" w:lineRule="auto"/>
        <w:rPr>
          <w:rFonts w:ascii="Arial" w:eastAsia="Calibri" w:hAnsi="Arial" w:cs="Arial"/>
        </w:rPr>
      </w:pPr>
      <w:r w:rsidRPr="002D0CF4">
        <w:rPr>
          <w:rFonts w:ascii="Arial" w:eastAsia="Calibri" w:hAnsi="Arial" w:cs="Arial"/>
        </w:rPr>
        <w:lastRenderedPageBreak/>
        <w:t>Appendic</w:t>
      </w:r>
      <w:r w:rsidR="002D0CF4" w:rsidRPr="002D0CF4">
        <w:rPr>
          <w:rFonts w:ascii="Arial" w:eastAsia="Calibri" w:hAnsi="Arial" w:cs="Arial"/>
        </w:rPr>
        <w:t>es 5: Staff Organisation chart</w:t>
      </w:r>
    </w:p>
    <w:p w14:paraId="288A878C" w14:textId="1A8868B0" w:rsidR="00ED67EA" w:rsidRPr="00DA3E8E" w:rsidRDefault="00AD1101" w:rsidP="247CCCD2">
      <w:pPr>
        <w:spacing w:line="257" w:lineRule="auto"/>
        <w:rPr>
          <w:rFonts w:ascii="Arial" w:eastAsia="Calibri" w:hAnsi="Arial" w:cs="Arial"/>
          <w:b/>
          <w:bCs/>
        </w:rPr>
      </w:pPr>
      <w:r w:rsidRPr="00DA3E8E">
        <w:rPr>
          <w:rFonts w:ascii="Arial" w:eastAsia="Segoe UI Emoji" w:hAnsi="Arial" w:cs="Arial"/>
          <w:b/>
          <w:bCs/>
          <w:noProof/>
        </w:rPr>
        <w:drawing>
          <wp:inline distT="0" distB="0" distL="0" distR="0" wp14:anchorId="00C107F1" wp14:editId="5E67D672">
            <wp:extent cx="5486400" cy="3200400"/>
            <wp:effectExtent l="0" t="0" r="0" b="0"/>
            <wp:docPr id="107127075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44107D47" w14:textId="77777777" w:rsidR="00E063D7" w:rsidRDefault="00E063D7" w:rsidP="00DA3E8E">
      <w:pPr>
        <w:spacing w:line="257" w:lineRule="auto"/>
        <w:rPr>
          <w:rFonts w:ascii="Arial" w:eastAsia="Calibri" w:hAnsi="Arial" w:cs="Arial"/>
        </w:rPr>
      </w:pPr>
    </w:p>
    <w:p w14:paraId="587D74AE" w14:textId="75CF86DE" w:rsidR="000E5E20" w:rsidRPr="00DA3E8E" w:rsidRDefault="00DD14F6" w:rsidP="00DA3E8E">
      <w:pPr>
        <w:spacing w:line="257" w:lineRule="auto"/>
        <w:rPr>
          <w:rFonts w:ascii="Arial" w:eastAsia="Calibri" w:hAnsi="Arial" w:cs="Arial"/>
        </w:rPr>
      </w:pPr>
      <w:r w:rsidRPr="00DA3E8E">
        <w:rPr>
          <w:rFonts w:ascii="Arial" w:eastAsia="Calibri" w:hAnsi="Arial" w:cs="Arial"/>
        </w:rPr>
        <w:t>I confirm that I have not presented any AI generated text as my own work. I confirm I have copies of my drafts, notes, and other resources I used before, and after the use of AI tools which I may be asked to provide in evidence.</w:t>
      </w:r>
    </w:p>
    <w:p w14:paraId="49A8F43D" w14:textId="6AEB7F2B" w:rsidR="00ED67EA" w:rsidRPr="00DA3E8E" w:rsidRDefault="00ED67EA" w:rsidP="247CCCD2">
      <w:pPr>
        <w:spacing w:line="257" w:lineRule="auto"/>
        <w:rPr>
          <w:rFonts w:ascii="Arial" w:hAnsi="Arial" w:cs="Arial"/>
        </w:rPr>
      </w:pPr>
    </w:p>
    <w:p w14:paraId="7529086D" w14:textId="3BEB8139" w:rsidR="2336B3D6" w:rsidRPr="00DA3E8E" w:rsidRDefault="2336B3D6" w:rsidP="2336B3D6">
      <w:pPr>
        <w:rPr>
          <w:rFonts w:ascii="Arial" w:hAnsi="Arial" w:cs="Arial"/>
        </w:rPr>
      </w:pPr>
    </w:p>
    <w:p w14:paraId="3ED1C41A" w14:textId="02A353E8" w:rsidR="2336B3D6" w:rsidRPr="00DA3E8E" w:rsidRDefault="2336B3D6" w:rsidP="2336B3D6">
      <w:pPr>
        <w:rPr>
          <w:rFonts w:ascii="Arial" w:hAnsi="Arial" w:cs="Arial"/>
        </w:rPr>
      </w:pPr>
    </w:p>
    <w:p w14:paraId="407E8E1B" w14:textId="447EDB7D" w:rsidR="2336B3D6" w:rsidRPr="00DA3E8E" w:rsidRDefault="2336B3D6" w:rsidP="2336B3D6">
      <w:pPr>
        <w:rPr>
          <w:rFonts w:ascii="Arial" w:hAnsi="Arial" w:cs="Arial"/>
        </w:rPr>
      </w:pPr>
    </w:p>
    <w:p w14:paraId="2C84D2C0" w14:textId="77595B60" w:rsidR="2336B3D6" w:rsidRPr="00DA3E8E" w:rsidRDefault="2336B3D6" w:rsidP="2336B3D6">
      <w:pPr>
        <w:rPr>
          <w:rFonts w:ascii="Arial" w:hAnsi="Arial" w:cs="Arial"/>
        </w:rPr>
      </w:pPr>
    </w:p>
    <w:p w14:paraId="67DDCA30" w14:textId="411A15D5" w:rsidR="2336B3D6" w:rsidRPr="00DA3E8E" w:rsidRDefault="2336B3D6" w:rsidP="2336B3D6">
      <w:pPr>
        <w:rPr>
          <w:rFonts w:ascii="Arial" w:hAnsi="Arial" w:cs="Arial"/>
        </w:rPr>
      </w:pPr>
    </w:p>
    <w:p w14:paraId="096D8E9D" w14:textId="2C47D7BF" w:rsidR="2336B3D6" w:rsidRPr="00DA3E8E" w:rsidRDefault="2336B3D6" w:rsidP="2336B3D6">
      <w:pPr>
        <w:rPr>
          <w:rFonts w:ascii="Arial" w:hAnsi="Arial" w:cs="Arial"/>
        </w:rPr>
      </w:pPr>
    </w:p>
    <w:p w14:paraId="72A01C79" w14:textId="2DF03C88" w:rsidR="2336B3D6" w:rsidRPr="00DA3E8E" w:rsidRDefault="2336B3D6" w:rsidP="2336B3D6">
      <w:pPr>
        <w:rPr>
          <w:rFonts w:ascii="Arial" w:hAnsi="Arial" w:cs="Arial"/>
        </w:rPr>
      </w:pPr>
    </w:p>
    <w:p w14:paraId="1F2F18D3" w14:textId="2113A716" w:rsidR="2336B3D6" w:rsidRPr="00DA3E8E" w:rsidRDefault="2336B3D6" w:rsidP="2336B3D6">
      <w:pPr>
        <w:rPr>
          <w:rFonts w:ascii="Arial" w:hAnsi="Arial" w:cs="Arial"/>
        </w:rPr>
      </w:pPr>
    </w:p>
    <w:p w14:paraId="027FEF1C" w14:textId="4A9A2D0E" w:rsidR="2336B3D6" w:rsidRPr="00DA3E8E" w:rsidRDefault="2336B3D6" w:rsidP="2336B3D6">
      <w:pPr>
        <w:rPr>
          <w:rFonts w:ascii="Arial" w:hAnsi="Arial" w:cs="Arial"/>
        </w:rPr>
      </w:pPr>
    </w:p>
    <w:p w14:paraId="431BDF13" w14:textId="7ECEB21F" w:rsidR="2336B3D6" w:rsidRDefault="2336B3D6" w:rsidP="2336B3D6">
      <w:pPr>
        <w:rPr>
          <w:rFonts w:ascii="Arial" w:hAnsi="Arial" w:cs="Arial"/>
        </w:rPr>
      </w:pPr>
    </w:p>
    <w:p w14:paraId="07B30EFD" w14:textId="77777777" w:rsidR="00E063D7" w:rsidRPr="00DA3E8E" w:rsidRDefault="00E063D7" w:rsidP="2336B3D6">
      <w:pPr>
        <w:rPr>
          <w:rFonts w:ascii="Arial" w:hAnsi="Arial" w:cs="Arial"/>
        </w:rPr>
      </w:pPr>
    </w:p>
    <w:p w14:paraId="02CDA19A" w14:textId="7C0089BA" w:rsidR="2336B3D6" w:rsidRPr="00DA3E8E" w:rsidRDefault="2336B3D6" w:rsidP="2336B3D6">
      <w:pPr>
        <w:rPr>
          <w:rFonts w:ascii="Arial" w:hAnsi="Arial" w:cs="Arial"/>
        </w:rPr>
      </w:pPr>
    </w:p>
    <w:p w14:paraId="74572A6E" w14:textId="455E83D7" w:rsidR="2336B3D6" w:rsidRPr="00DA3E8E" w:rsidRDefault="2336B3D6" w:rsidP="2336B3D6">
      <w:pPr>
        <w:rPr>
          <w:rFonts w:ascii="Arial" w:hAnsi="Arial" w:cs="Arial"/>
        </w:rPr>
      </w:pPr>
    </w:p>
    <w:p w14:paraId="751095F7" w14:textId="25125222" w:rsidR="2336B3D6" w:rsidRPr="00DA3E8E" w:rsidRDefault="2336B3D6" w:rsidP="2336B3D6">
      <w:pPr>
        <w:rPr>
          <w:rFonts w:ascii="Arial" w:hAnsi="Arial" w:cs="Arial"/>
        </w:rPr>
      </w:pPr>
    </w:p>
    <w:p w14:paraId="56F85164" w14:textId="02524797" w:rsidR="2336B3D6" w:rsidRPr="00DA3E8E" w:rsidRDefault="2336B3D6" w:rsidP="2336B3D6">
      <w:pPr>
        <w:rPr>
          <w:rFonts w:ascii="Arial" w:hAnsi="Arial" w:cs="Arial"/>
        </w:rPr>
      </w:pPr>
    </w:p>
    <w:p w14:paraId="6FC11973" w14:textId="77ADCC09" w:rsidR="2336B3D6" w:rsidRPr="00DA3E8E" w:rsidRDefault="2336B3D6" w:rsidP="2336B3D6">
      <w:pPr>
        <w:rPr>
          <w:rFonts w:ascii="Arial" w:hAnsi="Arial" w:cs="Arial"/>
        </w:rPr>
      </w:pPr>
    </w:p>
    <w:p w14:paraId="0FE72E24" w14:textId="5E6D2A06" w:rsidR="2189FAA6" w:rsidRPr="00DA3E8E" w:rsidRDefault="2189FAA6" w:rsidP="2336B3D6">
      <w:pPr>
        <w:rPr>
          <w:rFonts w:ascii="Arial" w:hAnsi="Arial" w:cs="Arial"/>
        </w:rPr>
      </w:pPr>
      <w:r w:rsidRPr="00DA3E8E">
        <w:rPr>
          <w:rFonts w:ascii="Arial" w:hAnsi="Arial" w:cs="Arial"/>
          <w:noProof/>
        </w:rPr>
        <w:drawing>
          <wp:inline distT="0" distB="0" distL="0" distR="0" wp14:anchorId="29734773" wp14:editId="19408164">
            <wp:extent cx="2545556" cy="1270660"/>
            <wp:effectExtent l="0" t="0" r="0" b="0"/>
            <wp:docPr id="10975165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516578" name="Picture 1097516578"/>
                    <pic:cNvPicPr/>
                  </pic:nvPicPr>
                  <pic:blipFill>
                    <a:blip r:embed="rId8">
                      <a:extLst>
                        <a:ext uri="{28A0092B-C50C-407E-A947-70E740481C1C}">
                          <a14:useLocalDpi xmlns:a14="http://schemas.microsoft.com/office/drawing/2010/main"/>
                        </a:ext>
                      </a:extLst>
                    </a:blip>
                    <a:stretch>
                      <a:fillRect/>
                    </a:stretch>
                  </pic:blipFill>
                  <pic:spPr>
                    <a:xfrm>
                      <a:off x="0" y="0"/>
                      <a:ext cx="2545556" cy="1270660"/>
                    </a:xfrm>
                    <a:prstGeom prst="rect">
                      <a:avLst/>
                    </a:prstGeom>
                  </pic:spPr>
                </pic:pic>
              </a:graphicData>
            </a:graphic>
          </wp:inline>
        </w:drawing>
      </w:r>
    </w:p>
    <w:p w14:paraId="0932D24B" w14:textId="28B596B9" w:rsidR="2336B3D6" w:rsidRPr="00DA3E8E" w:rsidRDefault="2336B3D6" w:rsidP="2336B3D6">
      <w:pPr>
        <w:rPr>
          <w:rFonts w:ascii="Arial" w:hAnsi="Arial" w:cs="Arial"/>
        </w:rPr>
      </w:pPr>
    </w:p>
    <w:p w14:paraId="666F04AA" w14:textId="63AA1824" w:rsidR="2336B3D6" w:rsidRPr="00DA3E8E" w:rsidRDefault="2336B3D6" w:rsidP="2336B3D6">
      <w:pPr>
        <w:rPr>
          <w:rFonts w:ascii="Arial" w:hAnsi="Arial" w:cs="Arial"/>
        </w:rPr>
      </w:pPr>
    </w:p>
    <w:p w14:paraId="14B54289" w14:textId="4BF09A6E" w:rsidR="2336B3D6" w:rsidRPr="00DA3E8E" w:rsidRDefault="2336B3D6" w:rsidP="00ED67EA">
      <w:pPr>
        <w:rPr>
          <w:rFonts w:ascii="Arial" w:hAnsi="Arial" w:cs="Arial"/>
        </w:rPr>
      </w:pPr>
    </w:p>
    <w:p w14:paraId="34B748F8" w14:textId="77777777" w:rsidR="00ED67EA" w:rsidRPr="00E063D7" w:rsidRDefault="00ED67EA" w:rsidP="00ED67EA">
      <w:pPr>
        <w:rPr>
          <w:rFonts w:ascii="Arial" w:hAnsi="Arial" w:cs="Arial"/>
          <w:sz w:val="44"/>
          <w:szCs w:val="44"/>
        </w:rPr>
      </w:pPr>
    </w:p>
    <w:p w14:paraId="5BAF4B19" w14:textId="54222FDC" w:rsidR="2336B3D6" w:rsidRPr="00E063D7" w:rsidRDefault="2336B3D6" w:rsidP="2336B3D6">
      <w:pPr>
        <w:jc w:val="center"/>
        <w:rPr>
          <w:rFonts w:ascii="Arial" w:hAnsi="Arial" w:cs="Arial"/>
          <w:sz w:val="44"/>
          <w:szCs w:val="44"/>
        </w:rPr>
      </w:pPr>
    </w:p>
    <w:p w14:paraId="08D98B05" w14:textId="48429F03" w:rsidR="2189FAA6" w:rsidRPr="00E063D7" w:rsidRDefault="2189FAA6" w:rsidP="2336B3D6">
      <w:pPr>
        <w:jc w:val="center"/>
        <w:rPr>
          <w:rFonts w:ascii="Arial" w:hAnsi="Arial" w:cs="Arial"/>
          <w:sz w:val="44"/>
          <w:szCs w:val="44"/>
        </w:rPr>
      </w:pPr>
      <w:r w:rsidRPr="00E063D7">
        <w:rPr>
          <w:rFonts w:ascii="Arial" w:hAnsi="Arial" w:cs="Arial"/>
          <w:sz w:val="44"/>
          <w:szCs w:val="44"/>
        </w:rPr>
        <w:t>Name: Erika Kazdova</w:t>
      </w:r>
    </w:p>
    <w:p w14:paraId="66AD221C" w14:textId="3AA86FF3" w:rsidR="2189FAA6" w:rsidRPr="00E063D7" w:rsidRDefault="2189FAA6" w:rsidP="2336B3D6">
      <w:pPr>
        <w:jc w:val="center"/>
        <w:rPr>
          <w:rFonts w:ascii="Arial" w:hAnsi="Arial" w:cs="Arial"/>
          <w:sz w:val="44"/>
          <w:szCs w:val="44"/>
        </w:rPr>
      </w:pPr>
      <w:r w:rsidRPr="00E063D7">
        <w:rPr>
          <w:rFonts w:ascii="Arial" w:hAnsi="Arial" w:cs="Arial"/>
          <w:sz w:val="44"/>
          <w:szCs w:val="44"/>
        </w:rPr>
        <w:t>Module: BMSW4011 Managing Enterprise</w:t>
      </w:r>
    </w:p>
    <w:p w14:paraId="45B2CEF8" w14:textId="0165024D" w:rsidR="00ED67EA" w:rsidRPr="00E063D7" w:rsidRDefault="00ED67EA" w:rsidP="2336B3D6">
      <w:pPr>
        <w:jc w:val="center"/>
        <w:rPr>
          <w:rFonts w:ascii="Arial" w:hAnsi="Arial" w:cs="Arial"/>
          <w:sz w:val="44"/>
          <w:szCs w:val="44"/>
        </w:rPr>
      </w:pPr>
      <w:r w:rsidRPr="00E063D7">
        <w:rPr>
          <w:rFonts w:ascii="Arial" w:hAnsi="Arial" w:cs="Arial"/>
          <w:sz w:val="44"/>
          <w:szCs w:val="44"/>
        </w:rPr>
        <w:t>Topic: Reflection</w:t>
      </w:r>
    </w:p>
    <w:p w14:paraId="779F58A8" w14:textId="6194829E" w:rsidR="2189FAA6" w:rsidRPr="00E063D7" w:rsidRDefault="2189FAA6" w:rsidP="2336B3D6">
      <w:pPr>
        <w:jc w:val="center"/>
        <w:rPr>
          <w:rFonts w:ascii="Arial" w:hAnsi="Arial" w:cs="Arial"/>
          <w:sz w:val="44"/>
          <w:szCs w:val="44"/>
        </w:rPr>
      </w:pPr>
      <w:r w:rsidRPr="00E063D7">
        <w:rPr>
          <w:rFonts w:ascii="Arial" w:hAnsi="Arial" w:cs="Arial"/>
          <w:sz w:val="44"/>
          <w:szCs w:val="44"/>
        </w:rPr>
        <w:t>Lecturer: Melanie Squire</w:t>
      </w:r>
    </w:p>
    <w:p w14:paraId="7F262DAC" w14:textId="14228799" w:rsidR="2189FAA6" w:rsidRPr="00E063D7" w:rsidRDefault="2189FAA6" w:rsidP="2336B3D6">
      <w:pPr>
        <w:jc w:val="center"/>
        <w:rPr>
          <w:rFonts w:ascii="Arial" w:hAnsi="Arial" w:cs="Arial"/>
          <w:sz w:val="44"/>
          <w:szCs w:val="44"/>
        </w:rPr>
      </w:pPr>
      <w:r w:rsidRPr="00E063D7">
        <w:rPr>
          <w:rFonts w:ascii="Arial" w:hAnsi="Arial" w:cs="Arial"/>
          <w:sz w:val="44"/>
          <w:szCs w:val="44"/>
        </w:rPr>
        <w:t>Date: 6</w:t>
      </w:r>
      <w:r w:rsidRPr="00E063D7">
        <w:rPr>
          <w:rFonts w:ascii="Arial" w:hAnsi="Arial" w:cs="Arial"/>
          <w:sz w:val="44"/>
          <w:szCs w:val="44"/>
          <w:vertAlign w:val="superscript"/>
        </w:rPr>
        <w:t>th</w:t>
      </w:r>
      <w:r w:rsidRPr="00E063D7">
        <w:rPr>
          <w:rFonts w:ascii="Arial" w:hAnsi="Arial" w:cs="Arial"/>
          <w:sz w:val="44"/>
          <w:szCs w:val="44"/>
        </w:rPr>
        <w:t xml:space="preserve"> March 2026</w:t>
      </w:r>
    </w:p>
    <w:p w14:paraId="0CA1009F" w14:textId="5C41A689" w:rsidR="2189FAA6" w:rsidRPr="00E063D7" w:rsidRDefault="2189FAA6" w:rsidP="2336B3D6">
      <w:pPr>
        <w:jc w:val="center"/>
        <w:rPr>
          <w:rFonts w:ascii="Arial" w:hAnsi="Arial" w:cs="Arial"/>
          <w:sz w:val="44"/>
          <w:szCs w:val="44"/>
        </w:rPr>
      </w:pPr>
      <w:r w:rsidRPr="00E063D7">
        <w:rPr>
          <w:rFonts w:ascii="Arial" w:hAnsi="Arial" w:cs="Arial"/>
          <w:sz w:val="44"/>
          <w:szCs w:val="44"/>
        </w:rPr>
        <w:t>Word Count:</w:t>
      </w:r>
      <w:r w:rsidR="00223A61" w:rsidRPr="00E063D7">
        <w:rPr>
          <w:rFonts w:ascii="Arial" w:hAnsi="Arial" w:cs="Arial"/>
          <w:sz w:val="44"/>
          <w:szCs w:val="44"/>
        </w:rPr>
        <w:t xml:space="preserve"> 50</w:t>
      </w:r>
      <w:r w:rsidR="00E063D7">
        <w:rPr>
          <w:rFonts w:ascii="Arial" w:hAnsi="Arial" w:cs="Arial"/>
          <w:sz w:val="44"/>
          <w:szCs w:val="44"/>
        </w:rPr>
        <w:t>5</w:t>
      </w:r>
    </w:p>
    <w:p w14:paraId="2EB53F59" w14:textId="472C2882" w:rsidR="2336B3D6" w:rsidRPr="00DA3E8E" w:rsidRDefault="2336B3D6" w:rsidP="2336B3D6">
      <w:pPr>
        <w:rPr>
          <w:rFonts w:ascii="Arial" w:hAnsi="Arial" w:cs="Arial"/>
        </w:rPr>
      </w:pPr>
    </w:p>
    <w:p w14:paraId="78C50765" w14:textId="60893E9C" w:rsidR="2336B3D6" w:rsidRPr="00DA3E8E" w:rsidRDefault="2336B3D6" w:rsidP="2336B3D6">
      <w:pPr>
        <w:rPr>
          <w:rFonts w:ascii="Arial" w:hAnsi="Arial" w:cs="Arial"/>
        </w:rPr>
      </w:pPr>
    </w:p>
    <w:p w14:paraId="31B5A43C" w14:textId="22F65C2E" w:rsidR="2336B3D6" w:rsidRPr="00DA3E8E" w:rsidRDefault="2336B3D6" w:rsidP="2336B3D6">
      <w:pPr>
        <w:rPr>
          <w:rFonts w:ascii="Arial" w:hAnsi="Arial" w:cs="Arial"/>
        </w:rPr>
      </w:pPr>
    </w:p>
    <w:p w14:paraId="29167175" w14:textId="66673EC9" w:rsidR="2336B3D6" w:rsidRPr="00DA3E8E" w:rsidRDefault="2336B3D6" w:rsidP="2336B3D6">
      <w:pPr>
        <w:rPr>
          <w:rFonts w:ascii="Arial" w:hAnsi="Arial" w:cs="Arial"/>
        </w:rPr>
      </w:pPr>
    </w:p>
    <w:p w14:paraId="6B4EF93A" w14:textId="4A6E4C9C" w:rsidR="2336B3D6" w:rsidRPr="00DA3E8E" w:rsidRDefault="2336B3D6" w:rsidP="2336B3D6">
      <w:pPr>
        <w:rPr>
          <w:rFonts w:ascii="Arial" w:hAnsi="Arial" w:cs="Arial"/>
        </w:rPr>
      </w:pPr>
    </w:p>
    <w:p w14:paraId="76B103C0" w14:textId="4DDBAF47" w:rsidR="2336B3D6" w:rsidRPr="00DA3E8E" w:rsidRDefault="2336B3D6" w:rsidP="2336B3D6">
      <w:pPr>
        <w:rPr>
          <w:rFonts w:ascii="Arial" w:hAnsi="Arial" w:cs="Arial"/>
        </w:rPr>
      </w:pPr>
    </w:p>
    <w:p w14:paraId="0F92BF24" w14:textId="124CA673" w:rsidR="2189FAA6" w:rsidRPr="00DA3E8E" w:rsidRDefault="2189FAA6" w:rsidP="00D07E8F">
      <w:pPr>
        <w:jc w:val="center"/>
        <w:rPr>
          <w:rFonts w:ascii="Arial" w:hAnsi="Arial" w:cs="Arial"/>
          <w:u w:val="single"/>
        </w:rPr>
      </w:pPr>
      <w:r w:rsidRPr="00DA3E8E">
        <w:rPr>
          <w:rFonts w:ascii="Arial" w:hAnsi="Arial" w:cs="Arial"/>
          <w:u w:val="single"/>
        </w:rPr>
        <w:lastRenderedPageBreak/>
        <w:t>Reflection</w:t>
      </w:r>
    </w:p>
    <w:p w14:paraId="6643C490" w14:textId="6888CFB5" w:rsidR="00E42CEC" w:rsidRPr="00DA3E8E" w:rsidRDefault="00E42CEC" w:rsidP="00E42CEC">
      <w:pPr>
        <w:rPr>
          <w:rFonts w:ascii="Arial" w:hAnsi="Arial" w:cs="Arial"/>
        </w:rPr>
      </w:pPr>
      <w:r w:rsidRPr="00DA3E8E">
        <w:rPr>
          <w:rFonts w:ascii="Arial" w:hAnsi="Arial" w:cs="Arial"/>
        </w:rPr>
        <w:t xml:space="preserve">Throughout this lecture series and </w:t>
      </w:r>
      <w:r w:rsidR="00515F57" w:rsidRPr="00DA3E8E">
        <w:rPr>
          <w:rFonts w:ascii="Arial" w:hAnsi="Arial" w:cs="Arial"/>
        </w:rPr>
        <w:t>the compiling of my assessments I have learnt many new skills</w:t>
      </w:r>
      <w:r w:rsidR="00C60995" w:rsidRPr="00DA3E8E">
        <w:rPr>
          <w:rFonts w:ascii="Arial" w:hAnsi="Arial" w:cs="Arial"/>
        </w:rPr>
        <w:t xml:space="preserve"> such as financial literacy </w:t>
      </w:r>
      <w:r w:rsidR="00515F57" w:rsidRPr="00DA3E8E">
        <w:rPr>
          <w:rFonts w:ascii="Arial" w:hAnsi="Arial" w:cs="Arial"/>
        </w:rPr>
        <w:t>as well as further developing on my existing entrepreneurial skills</w:t>
      </w:r>
      <w:r w:rsidR="00C60995" w:rsidRPr="00DA3E8E">
        <w:rPr>
          <w:rFonts w:ascii="Arial" w:hAnsi="Arial" w:cs="Arial"/>
        </w:rPr>
        <w:t xml:space="preserve"> such as communication, problem-solving, leadership and delegation</w:t>
      </w:r>
      <w:r w:rsidR="00515F57" w:rsidRPr="00DA3E8E">
        <w:rPr>
          <w:rFonts w:ascii="Arial" w:hAnsi="Arial" w:cs="Arial"/>
        </w:rPr>
        <w:t>.</w:t>
      </w:r>
      <w:r w:rsidR="00C60995" w:rsidRPr="00DA3E8E">
        <w:rPr>
          <w:rFonts w:ascii="Arial" w:hAnsi="Arial" w:cs="Arial"/>
        </w:rPr>
        <w:t xml:space="preserve"> Networking, sales and persuasion.</w:t>
      </w:r>
      <w:r w:rsidR="00515F57" w:rsidRPr="00DA3E8E">
        <w:rPr>
          <w:rFonts w:ascii="Arial" w:hAnsi="Arial" w:cs="Arial"/>
        </w:rPr>
        <w:t xml:space="preserve"> These assessments have allowed me to reflect on myself in an entrepreneurial and business sense which has helped me immensely in compiling all these assessments and making a business plan that I could be proud of.</w:t>
      </w:r>
    </w:p>
    <w:p w14:paraId="61300936" w14:textId="423DCF27" w:rsidR="00515F57" w:rsidRPr="00DA3E8E" w:rsidRDefault="00515F57" w:rsidP="00515F57">
      <w:pPr>
        <w:rPr>
          <w:rFonts w:ascii="Arial" w:hAnsi="Arial" w:cs="Arial"/>
        </w:rPr>
      </w:pPr>
      <w:r w:rsidRPr="00DA3E8E">
        <w:rPr>
          <w:rFonts w:ascii="Arial" w:hAnsi="Arial" w:cs="Arial"/>
        </w:rPr>
        <w:t>The one key</w:t>
      </w:r>
      <w:r w:rsidR="00C60995" w:rsidRPr="00DA3E8E">
        <w:rPr>
          <w:rFonts w:ascii="Arial" w:hAnsi="Arial" w:cs="Arial"/>
        </w:rPr>
        <w:t xml:space="preserve"> </w:t>
      </w:r>
      <w:r w:rsidRPr="00DA3E8E">
        <w:rPr>
          <w:rFonts w:ascii="Arial" w:hAnsi="Arial" w:cs="Arial"/>
        </w:rPr>
        <w:t>entrepreneurial skill</w:t>
      </w:r>
      <w:r w:rsidR="00C60995" w:rsidRPr="00DA3E8E">
        <w:rPr>
          <w:rFonts w:ascii="Arial" w:hAnsi="Arial" w:cs="Arial"/>
        </w:rPr>
        <w:t xml:space="preserve"> </w:t>
      </w:r>
      <w:r w:rsidRPr="00DA3E8E">
        <w:rPr>
          <w:rFonts w:ascii="Arial" w:hAnsi="Arial" w:cs="Arial"/>
        </w:rPr>
        <w:t>that I have learnt that had the biggest impact on me was financial literacy. I was never good at numbers and knowing how to put together a cash flow management chart was quite difficult and confusing to me. Learning about the important of financial literacy</w:t>
      </w:r>
      <w:r w:rsidR="00C60995" w:rsidRPr="00DA3E8E">
        <w:rPr>
          <w:rFonts w:ascii="Arial" w:hAnsi="Arial" w:cs="Arial"/>
        </w:rPr>
        <w:t xml:space="preserve"> and all that it undertakes was crucial for me as it made me aware of where I need to improve in to become a successful business owner </w:t>
      </w:r>
      <w:r w:rsidR="00223A61" w:rsidRPr="00DA3E8E">
        <w:rPr>
          <w:rFonts w:ascii="Arial" w:hAnsi="Arial" w:cs="Arial"/>
        </w:rPr>
        <w:t>and</w:t>
      </w:r>
      <w:r w:rsidR="00C60995" w:rsidRPr="00DA3E8E">
        <w:rPr>
          <w:rFonts w:ascii="Arial" w:hAnsi="Arial" w:cs="Arial"/>
        </w:rPr>
        <w:t xml:space="preserve"> a confident adult who isn’t afraid of trying new ways to try and understand</w:t>
      </w:r>
      <w:r w:rsidR="00223A61" w:rsidRPr="00DA3E8E">
        <w:rPr>
          <w:rFonts w:ascii="Arial" w:hAnsi="Arial" w:cs="Arial"/>
        </w:rPr>
        <w:t xml:space="preserve"> finance. Similarly, understanding and keeping steady with </w:t>
      </w:r>
      <w:r w:rsidR="00C60995" w:rsidRPr="00DA3E8E">
        <w:rPr>
          <w:rFonts w:ascii="Arial" w:hAnsi="Arial" w:cs="Arial"/>
        </w:rPr>
        <w:t xml:space="preserve">budgeting </w:t>
      </w:r>
      <w:r w:rsidR="00223A61" w:rsidRPr="00DA3E8E">
        <w:rPr>
          <w:rFonts w:ascii="Arial" w:hAnsi="Arial" w:cs="Arial"/>
        </w:rPr>
        <w:t xml:space="preserve">as well as </w:t>
      </w:r>
      <w:r w:rsidR="00C60995" w:rsidRPr="00DA3E8E">
        <w:rPr>
          <w:rFonts w:ascii="Arial" w:hAnsi="Arial" w:cs="Arial"/>
        </w:rPr>
        <w:t>making informed business decisions to ensure long term sustainability.</w:t>
      </w:r>
    </w:p>
    <w:p w14:paraId="7BE8CCAD" w14:textId="794B242A" w:rsidR="00C60995" w:rsidRPr="00DA3E8E" w:rsidRDefault="00C60995" w:rsidP="00515F57">
      <w:pPr>
        <w:rPr>
          <w:rFonts w:ascii="Arial" w:hAnsi="Arial" w:cs="Arial"/>
        </w:rPr>
      </w:pPr>
      <w:r w:rsidRPr="00DA3E8E">
        <w:rPr>
          <w:rFonts w:ascii="Arial" w:hAnsi="Arial" w:cs="Arial"/>
        </w:rPr>
        <w:t>Another skill that has made me develop not only my profile skillset but also help me grow as a person</w:t>
      </w:r>
      <w:r w:rsidR="005A54D8" w:rsidRPr="00DA3E8E">
        <w:rPr>
          <w:rFonts w:ascii="Arial" w:hAnsi="Arial" w:cs="Arial"/>
        </w:rPr>
        <w:t>, is resilience. I always thought myself quite adept and resilient to setbacks, but these assessments and the compiling of my business plan have greatly challenged me. Admittedly, I had quite a few setbacks that have made me lose my confidence and drive. One such setback was finding sources of finance. Whilst doing my cashflow forecast</w:t>
      </w:r>
      <w:r w:rsidR="00F51602" w:rsidRPr="00DA3E8E">
        <w:rPr>
          <w:rFonts w:ascii="Arial" w:hAnsi="Arial" w:cs="Arial"/>
        </w:rPr>
        <w:t>,</w:t>
      </w:r>
      <w:r w:rsidR="005A54D8" w:rsidRPr="00DA3E8E">
        <w:rPr>
          <w:rFonts w:ascii="Arial" w:hAnsi="Arial" w:cs="Arial"/>
        </w:rPr>
        <w:t xml:space="preserve"> it was coming apparent to me that my business might not be viable with the limited financial resources. It made me feel despondent because I was hoping to open my start up business in the next year and a half. So, my drive to succeed and do my best was low and I wanted to give up. But after listening to a lady guest speaker in one of my lectures</w:t>
      </w:r>
      <w:r w:rsidR="00223A61" w:rsidRPr="00DA3E8E">
        <w:rPr>
          <w:rFonts w:ascii="Arial" w:hAnsi="Arial" w:cs="Arial"/>
        </w:rPr>
        <w:t xml:space="preserve">, hearing </w:t>
      </w:r>
      <w:r w:rsidR="005A54D8" w:rsidRPr="00DA3E8E">
        <w:rPr>
          <w:rFonts w:ascii="Arial" w:hAnsi="Arial" w:cs="Arial"/>
        </w:rPr>
        <w:t>her personal stories of her business</w:t>
      </w:r>
      <w:r w:rsidR="00F51602" w:rsidRPr="00DA3E8E">
        <w:rPr>
          <w:rFonts w:ascii="Arial" w:hAnsi="Arial" w:cs="Arial"/>
        </w:rPr>
        <w:t>es</w:t>
      </w:r>
      <w:r w:rsidR="005A54D8" w:rsidRPr="00DA3E8E">
        <w:rPr>
          <w:rFonts w:ascii="Arial" w:hAnsi="Arial" w:cs="Arial"/>
        </w:rPr>
        <w:t xml:space="preserve"> that failed and succeeded</w:t>
      </w:r>
      <w:r w:rsidR="00223A61" w:rsidRPr="00DA3E8E">
        <w:rPr>
          <w:rFonts w:ascii="Arial" w:hAnsi="Arial" w:cs="Arial"/>
        </w:rPr>
        <w:t xml:space="preserve">. </w:t>
      </w:r>
      <w:r w:rsidR="005A54D8" w:rsidRPr="00DA3E8E">
        <w:rPr>
          <w:rFonts w:ascii="Arial" w:hAnsi="Arial" w:cs="Arial"/>
        </w:rPr>
        <w:t>Getting me to think of other possible ways to work my business</w:t>
      </w:r>
      <w:r w:rsidR="00223A61" w:rsidRPr="00DA3E8E">
        <w:rPr>
          <w:rFonts w:ascii="Arial" w:hAnsi="Arial" w:cs="Arial"/>
        </w:rPr>
        <w:t xml:space="preserve"> and offer my product</w:t>
      </w:r>
      <w:r w:rsidR="005A54D8" w:rsidRPr="00DA3E8E">
        <w:rPr>
          <w:rFonts w:ascii="Arial" w:hAnsi="Arial" w:cs="Arial"/>
        </w:rPr>
        <w:t xml:space="preserve"> </w:t>
      </w:r>
      <w:r w:rsidR="00223A61" w:rsidRPr="00DA3E8E">
        <w:rPr>
          <w:rFonts w:ascii="Arial" w:hAnsi="Arial" w:cs="Arial"/>
        </w:rPr>
        <w:t>moreover,</w:t>
      </w:r>
      <w:r w:rsidR="005A54D8" w:rsidRPr="00DA3E8E">
        <w:rPr>
          <w:rFonts w:ascii="Arial" w:hAnsi="Arial" w:cs="Arial"/>
        </w:rPr>
        <w:t xml:space="preserve"> understanding that I can start small</w:t>
      </w:r>
      <w:r w:rsidR="00F51602" w:rsidRPr="00DA3E8E">
        <w:rPr>
          <w:rFonts w:ascii="Arial" w:hAnsi="Arial" w:cs="Arial"/>
        </w:rPr>
        <w:t xml:space="preserve"> and</w:t>
      </w:r>
      <w:r w:rsidR="005A54D8" w:rsidRPr="00DA3E8E">
        <w:rPr>
          <w:rFonts w:ascii="Arial" w:hAnsi="Arial" w:cs="Arial"/>
        </w:rPr>
        <w:t xml:space="preserve"> build my business through many opportunities</w:t>
      </w:r>
      <w:r w:rsidR="00F51602" w:rsidRPr="00DA3E8E">
        <w:rPr>
          <w:rFonts w:ascii="Arial" w:hAnsi="Arial" w:cs="Arial"/>
        </w:rPr>
        <w:t>,</w:t>
      </w:r>
      <w:r w:rsidR="005A54D8" w:rsidRPr="00DA3E8E">
        <w:rPr>
          <w:rFonts w:ascii="Arial" w:hAnsi="Arial" w:cs="Arial"/>
        </w:rPr>
        <w:t xml:space="preserve"> build</w:t>
      </w:r>
      <w:r w:rsidR="00F51602" w:rsidRPr="00DA3E8E">
        <w:rPr>
          <w:rFonts w:ascii="Arial" w:hAnsi="Arial" w:cs="Arial"/>
        </w:rPr>
        <w:t>ing</w:t>
      </w:r>
      <w:r w:rsidR="005A54D8" w:rsidRPr="00DA3E8E">
        <w:rPr>
          <w:rFonts w:ascii="Arial" w:hAnsi="Arial" w:cs="Arial"/>
        </w:rPr>
        <w:t xml:space="preserve"> loyal clientele that will guide me to my dream business</w:t>
      </w:r>
      <w:r w:rsidR="00F51602" w:rsidRPr="00DA3E8E">
        <w:rPr>
          <w:rFonts w:ascii="Arial" w:hAnsi="Arial" w:cs="Arial"/>
        </w:rPr>
        <w:t xml:space="preserve"> vision has fired up my drive again and I realised that even though at the moment my business may not be viable with the way I am going to start it as a restaurant. I can find other ways that will help build a loyal client base for example I could start selling Czech food from my home or rent a food truck going around Cardiff</w:t>
      </w:r>
      <w:r w:rsidR="00223A61" w:rsidRPr="00DA3E8E">
        <w:rPr>
          <w:rFonts w:ascii="Arial" w:hAnsi="Arial" w:cs="Arial"/>
        </w:rPr>
        <w:t xml:space="preserve"> selling my product vision to people. </w:t>
      </w:r>
      <w:r w:rsidR="00F51602" w:rsidRPr="00DA3E8E">
        <w:rPr>
          <w:rFonts w:ascii="Arial" w:hAnsi="Arial" w:cs="Arial"/>
        </w:rPr>
        <w:t xml:space="preserve">It may even give me ideas that would help me develop my business in a </w:t>
      </w:r>
      <w:r w:rsidR="00223A61" w:rsidRPr="00DA3E8E">
        <w:rPr>
          <w:rFonts w:ascii="Arial" w:hAnsi="Arial" w:cs="Arial"/>
        </w:rPr>
        <w:t xml:space="preserve">more sustainable and better </w:t>
      </w:r>
      <w:r w:rsidR="00F51602" w:rsidRPr="00DA3E8E">
        <w:rPr>
          <w:rFonts w:ascii="Arial" w:hAnsi="Arial" w:cs="Arial"/>
        </w:rPr>
        <w:t>way to succeed</w:t>
      </w:r>
      <w:r w:rsidR="00223A61" w:rsidRPr="00DA3E8E">
        <w:rPr>
          <w:rFonts w:ascii="Arial" w:hAnsi="Arial" w:cs="Arial"/>
        </w:rPr>
        <w:t xml:space="preserve">, attracting and </w:t>
      </w:r>
      <w:r w:rsidR="00F51602" w:rsidRPr="00DA3E8E">
        <w:rPr>
          <w:rFonts w:ascii="Arial" w:hAnsi="Arial" w:cs="Arial"/>
        </w:rPr>
        <w:t>bring</w:t>
      </w:r>
      <w:r w:rsidR="00223A61" w:rsidRPr="00DA3E8E">
        <w:rPr>
          <w:rFonts w:ascii="Arial" w:hAnsi="Arial" w:cs="Arial"/>
        </w:rPr>
        <w:t>ing</w:t>
      </w:r>
      <w:r w:rsidR="00F51602" w:rsidRPr="00DA3E8E">
        <w:rPr>
          <w:rFonts w:ascii="Arial" w:hAnsi="Arial" w:cs="Arial"/>
        </w:rPr>
        <w:t xml:space="preserve"> customers back. So, I am grateful for these setbacks</w:t>
      </w:r>
      <w:r w:rsidR="00223A61" w:rsidRPr="00DA3E8E">
        <w:rPr>
          <w:rFonts w:ascii="Arial" w:hAnsi="Arial" w:cs="Arial"/>
        </w:rPr>
        <w:t xml:space="preserve"> as</w:t>
      </w:r>
      <w:r w:rsidR="00F51602" w:rsidRPr="00DA3E8E">
        <w:rPr>
          <w:rFonts w:ascii="Arial" w:hAnsi="Arial" w:cs="Arial"/>
        </w:rPr>
        <w:t xml:space="preserve"> they only made me more resilient in achieving my dream restaurant</w:t>
      </w:r>
      <w:r w:rsidR="00223A61" w:rsidRPr="00DA3E8E">
        <w:rPr>
          <w:rFonts w:ascii="Arial" w:hAnsi="Arial" w:cs="Arial"/>
        </w:rPr>
        <w:t xml:space="preserve">. </w:t>
      </w:r>
    </w:p>
    <w:sectPr w:rsidR="00C60995" w:rsidRPr="00DA3E8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B81685" w14:textId="77777777" w:rsidR="00390ABE" w:rsidRDefault="00390ABE" w:rsidP="001408BB">
      <w:pPr>
        <w:spacing w:after="0" w:line="240" w:lineRule="auto"/>
      </w:pPr>
      <w:r>
        <w:separator/>
      </w:r>
    </w:p>
  </w:endnote>
  <w:endnote w:type="continuationSeparator" w:id="0">
    <w:p w14:paraId="40966D39" w14:textId="77777777" w:rsidR="00390ABE" w:rsidRDefault="00390ABE" w:rsidP="00140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F0EEA4" w14:textId="77777777" w:rsidR="00390ABE" w:rsidRDefault="00390ABE" w:rsidP="001408BB">
      <w:pPr>
        <w:spacing w:after="0" w:line="240" w:lineRule="auto"/>
      </w:pPr>
      <w:r>
        <w:separator/>
      </w:r>
    </w:p>
  </w:footnote>
  <w:footnote w:type="continuationSeparator" w:id="0">
    <w:p w14:paraId="15DE3062" w14:textId="77777777" w:rsidR="00390ABE" w:rsidRDefault="00390ABE" w:rsidP="001408B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0s3/qfuvK02OVO" int2:id="gfEi25eC">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E4918"/>
    <w:multiLevelType w:val="hybridMultilevel"/>
    <w:tmpl w:val="DCB46278"/>
    <w:lvl w:ilvl="0" w:tplc="F782E5F2">
      <w:start w:val="1"/>
      <w:numFmt w:val="bullet"/>
      <w:lvlText w:val=""/>
      <w:lvlJc w:val="left"/>
      <w:pPr>
        <w:ind w:left="720" w:hanging="360"/>
      </w:pPr>
      <w:rPr>
        <w:rFonts w:ascii="Symbol" w:hAnsi="Symbol" w:hint="default"/>
      </w:rPr>
    </w:lvl>
    <w:lvl w:ilvl="1" w:tplc="F75C29E8">
      <w:start w:val="1"/>
      <w:numFmt w:val="bullet"/>
      <w:lvlText w:val="o"/>
      <w:lvlJc w:val="left"/>
      <w:pPr>
        <w:ind w:left="1440" w:hanging="360"/>
      </w:pPr>
      <w:rPr>
        <w:rFonts w:ascii="Courier New" w:hAnsi="Courier New" w:hint="default"/>
      </w:rPr>
    </w:lvl>
    <w:lvl w:ilvl="2" w:tplc="13A61DCA">
      <w:start w:val="1"/>
      <w:numFmt w:val="bullet"/>
      <w:lvlText w:val=""/>
      <w:lvlJc w:val="left"/>
      <w:pPr>
        <w:ind w:left="2160" w:hanging="360"/>
      </w:pPr>
      <w:rPr>
        <w:rFonts w:ascii="Wingdings" w:hAnsi="Wingdings" w:hint="default"/>
      </w:rPr>
    </w:lvl>
    <w:lvl w:ilvl="3" w:tplc="4F54E39E">
      <w:start w:val="1"/>
      <w:numFmt w:val="bullet"/>
      <w:lvlText w:val=""/>
      <w:lvlJc w:val="left"/>
      <w:pPr>
        <w:ind w:left="2880" w:hanging="360"/>
      </w:pPr>
      <w:rPr>
        <w:rFonts w:ascii="Symbol" w:hAnsi="Symbol" w:hint="default"/>
      </w:rPr>
    </w:lvl>
    <w:lvl w:ilvl="4" w:tplc="AD34446C">
      <w:start w:val="1"/>
      <w:numFmt w:val="bullet"/>
      <w:lvlText w:val="o"/>
      <w:lvlJc w:val="left"/>
      <w:pPr>
        <w:ind w:left="3600" w:hanging="360"/>
      </w:pPr>
      <w:rPr>
        <w:rFonts w:ascii="Courier New" w:hAnsi="Courier New" w:hint="default"/>
      </w:rPr>
    </w:lvl>
    <w:lvl w:ilvl="5" w:tplc="32D8FC4E">
      <w:start w:val="1"/>
      <w:numFmt w:val="bullet"/>
      <w:lvlText w:val=""/>
      <w:lvlJc w:val="left"/>
      <w:pPr>
        <w:ind w:left="4320" w:hanging="360"/>
      </w:pPr>
      <w:rPr>
        <w:rFonts w:ascii="Wingdings" w:hAnsi="Wingdings" w:hint="default"/>
      </w:rPr>
    </w:lvl>
    <w:lvl w:ilvl="6" w:tplc="E38AA838">
      <w:start w:val="1"/>
      <w:numFmt w:val="bullet"/>
      <w:lvlText w:val=""/>
      <w:lvlJc w:val="left"/>
      <w:pPr>
        <w:ind w:left="5040" w:hanging="360"/>
      </w:pPr>
      <w:rPr>
        <w:rFonts w:ascii="Symbol" w:hAnsi="Symbol" w:hint="default"/>
      </w:rPr>
    </w:lvl>
    <w:lvl w:ilvl="7" w:tplc="F0D495E6">
      <w:start w:val="1"/>
      <w:numFmt w:val="bullet"/>
      <w:lvlText w:val="o"/>
      <w:lvlJc w:val="left"/>
      <w:pPr>
        <w:ind w:left="5760" w:hanging="360"/>
      </w:pPr>
      <w:rPr>
        <w:rFonts w:ascii="Courier New" w:hAnsi="Courier New" w:hint="default"/>
      </w:rPr>
    </w:lvl>
    <w:lvl w:ilvl="8" w:tplc="325C7D42">
      <w:start w:val="1"/>
      <w:numFmt w:val="bullet"/>
      <w:lvlText w:val=""/>
      <w:lvlJc w:val="left"/>
      <w:pPr>
        <w:ind w:left="6480" w:hanging="360"/>
      </w:pPr>
      <w:rPr>
        <w:rFonts w:ascii="Wingdings" w:hAnsi="Wingdings" w:hint="default"/>
      </w:rPr>
    </w:lvl>
  </w:abstractNum>
  <w:abstractNum w:abstractNumId="1" w15:restartNumberingAfterBreak="0">
    <w:nsid w:val="34514BF5"/>
    <w:multiLevelType w:val="hybridMultilevel"/>
    <w:tmpl w:val="8CF661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B72866"/>
    <w:multiLevelType w:val="hybridMultilevel"/>
    <w:tmpl w:val="21787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066EE3"/>
    <w:multiLevelType w:val="hybridMultilevel"/>
    <w:tmpl w:val="8430BE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149D68"/>
    <w:multiLevelType w:val="hybridMultilevel"/>
    <w:tmpl w:val="02CE16BA"/>
    <w:lvl w:ilvl="0" w:tplc="229ADC1E">
      <w:start w:val="1"/>
      <w:numFmt w:val="bullet"/>
      <w:lvlText w:val=""/>
      <w:lvlJc w:val="left"/>
      <w:pPr>
        <w:ind w:left="720" w:hanging="360"/>
      </w:pPr>
      <w:rPr>
        <w:rFonts w:ascii="Symbol" w:hAnsi="Symbol" w:hint="default"/>
      </w:rPr>
    </w:lvl>
    <w:lvl w:ilvl="1" w:tplc="28BC2620">
      <w:start w:val="1"/>
      <w:numFmt w:val="bullet"/>
      <w:lvlText w:val="o"/>
      <w:lvlJc w:val="left"/>
      <w:pPr>
        <w:ind w:left="1440" w:hanging="360"/>
      </w:pPr>
      <w:rPr>
        <w:rFonts w:ascii="Courier New" w:hAnsi="Courier New" w:hint="default"/>
      </w:rPr>
    </w:lvl>
    <w:lvl w:ilvl="2" w:tplc="ED9CF922">
      <w:start w:val="1"/>
      <w:numFmt w:val="bullet"/>
      <w:lvlText w:val=""/>
      <w:lvlJc w:val="left"/>
      <w:pPr>
        <w:ind w:left="2160" w:hanging="360"/>
      </w:pPr>
      <w:rPr>
        <w:rFonts w:ascii="Wingdings" w:hAnsi="Wingdings" w:hint="default"/>
      </w:rPr>
    </w:lvl>
    <w:lvl w:ilvl="3" w:tplc="55A06F80">
      <w:start w:val="1"/>
      <w:numFmt w:val="bullet"/>
      <w:lvlText w:val=""/>
      <w:lvlJc w:val="left"/>
      <w:pPr>
        <w:ind w:left="2880" w:hanging="360"/>
      </w:pPr>
      <w:rPr>
        <w:rFonts w:ascii="Symbol" w:hAnsi="Symbol" w:hint="default"/>
      </w:rPr>
    </w:lvl>
    <w:lvl w:ilvl="4" w:tplc="E72AB5CE">
      <w:start w:val="1"/>
      <w:numFmt w:val="bullet"/>
      <w:lvlText w:val="o"/>
      <w:lvlJc w:val="left"/>
      <w:pPr>
        <w:ind w:left="3600" w:hanging="360"/>
      </w:pPr>
      <w:rPr>
        <w:rFonts w:ascii="Courier New" w:hAnsi="Courier New" w:hint="default"/>
      </w:rPr>
    </w:lvl>
    <w:lvl w:ilvl="5" w:tplc="0DA4D18A">
      <w:start w:val="1"/>
      <w:numFmt w:val="bullet"/>
      <w:lvlText w:val=""/>
      <w:lvlJc w:val="left"/>
      <w:pPr>
        <w:ind w:left="4320" w:hanging="360"/>
      </w:pPr>
      <w:rPr>
        <w:rFonts w:ascii="Wingdings" w:hAnsi="Wingdings" w:hint="default"/>
      </w:rPr>
    </w:lvl>
    <w:lvl w:ilvl="6" w:tplc="56E2B4C0">
      <w:start w:val="1"/>
      <w:numFmt w:val="bullet"/>
      <w:lvlText w:val=""/>
      <w:lvlJc w:val="left"/>
      <w:pPr>
        <w:ind w:left="5040" w:hanging="360"/>
      </w:pPr>
      <w:rPr>
        <w:rFonts w:ascii="Symbol" w:hAnsi="Symbol" w:hint="default"/>
      </w:rPr>
    </w:lvl>
    <w:lvl w:ilvl="7" w:tplc="9CC49A7E">
      <w:start w:val="1"/>
      <w:numFmt w:val="bullet"/>
      <w:lvlText w:val="o"/>
      <w:lvlJc w:val="left"/>
      <w:pPr>
        <w:ind w:left="5760" w:hanging="360"/>
      </w:pPr>
      <w:rPr>
        <w:rFonts w:ascii="Courier New" w:hAnsi="Courier New" w:hint="default"/>
      </w:rPr>
    </w:lvl>
    <w:lvl w:ilvl="8" w:tplc="45066294">
      <w:start w:val="1"/>
      <w:numFmt w:val="bullet"/>
      <w:lvlText w:val=""/>
      <w:lvlJc w:val="left"/>
      <w:pPr>
        <w:ind w:left="6480" w:hanging="360"/>
      </w:pPr>
      <w:rPr>
        <w:rFonts w:ascii="Wingdings" w:hAnsi="Wingdings" w:hint="default"/>
      </w:rPr>
    </w:lvl>
  </w:abstractNum>
  <w:abstractNum w:abstractNumId="5" w15:restartNumberingAfterBreak="0">
    <w:nsid w:val="62367043"/>
    <w:multiLevelType w:val="hybridMultilevel"/>
    <w:tmpl w:val="740A4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C03CEF"/>
    <w:multiLevelType w:val="hybridMultilevel"/>
    <w:tmpl w:val="B90C89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2269284">
    <w:abstractNumId w:val="4"/>
  </w:num>
  <w:num w:numId="2" w16cid:durableId="1853642613">
    <w:abstractNumId w:val="0"/>
  </w:num>
  <w:num w:numId="3" w16cid:durableId="1286933679">
    <w:abstractNumId w:val="2"/>
  </w:num>
  <w:num w:numId="4" w16cid:durableId="1241602854">
    <w:abstractNumId w:val="6"/>
  </w:num>
  <w:num w:numId="5" w16cid:durableId="1410157837">
    <w:abstractNumId w:val="3"/>
  </w:num>
  <w:num w:numId="6" w16cid:durableId="1030841816">
    <w:abstractNumId w:val="5"/>
  </w:num>
  <w:num w:numId="7" w16cid:durableId="1108545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76D8AA"/>
    <w:rsid w:val="00000204"/>
    <w:rsid w:val="00024E62"/>
    <w:rsid w:val="000C05D7"/>
    <w:rsid w:val="000E4F37"/>
    <w:rsid w:val="000E5E20"/>
    <w:rsid w:val="00121ED6"/>
    <w:rsid w:val="001363B7"/>
    <w:rsid w:val="001408BB"/>
    <w:rsid w:val="00177DC1"/>
    <w:rsid w:val="001A0D77"/>
    <w:rsid w:val="001A2705"/>
    <w:rsid w:val="001E3FA6"/>
    <w:rsid w:val="002042EB"/>
    <w:rsid w:val="00223A61"/>
    <w:rsid w:val="002336CE"/>
    <w:rsid w:val="00254CD0"/>
    <w:rsid w:val="002B0309"/>
    <w:rsid w:val="002D0CF4"/>
    <w:rsid w:val="003078D8"/>
    <w:rsid w:val="00390ABE"/>
    <w:rsid w:val="003F3A1F"/>
    <w:rsid w:val="004648C9"/>
    <w:rsid w:val="004B7EFC"/>
    <w:rsid w:val="00503E96"/>
    <w:rsid w:val="00510379"/>
    <w:rsid w:val="00515F57"/>
    <w:rsid w:val="005369E8"/>
    <w:rsid w:val="00537131"/>
    <w:rsid w:val="005554B6"/>
    <w:rsid w:val="005A54D8"/>
    <w:rsid w:val="005B5AF8"/>
    <w:rsid w:val="00665246"/>
    <w:rsid w:val="00674CA7"/>
    <w:rsid w:val="006B44EE"/>
    <w:rsid w:val="006E6D6A"/>
    <w:rsid w:val="006E76F8"/>
    <w:rsid w:val="006E7767"/>
    <w:rsid w:val="00702408"/>
    <w:rsid w:val="007968B0"/>
    <w:rsid w:val="007E1F19"/>
    <w:rsid w:val="00833F24"/>
    <w:rsid w:val="008A4D06"/>
    <w:rsid w:val="008B7084"/>
    <w:rsid w:val="008C6245"/>
    <w:rsid w:val="008D738C"/>
    <w:rsid w:val="008E083F"/>
    <w:rsid w:val="00903E22"/>
    <w:rsid w:val="009A038E"/>
    <w:rsid w:val="009B66A1"/>
    <w:rsid w:val="009C2ABC"/>
    <w:rsid w:val="009F2E03"/>
    <w:rsid w:val="00A02020"/>
    <w:rsid w:val="00A106D6"/>
    <w:rsid w:val="00A75020"/>
    <w:rsid w:val="00AC4E3E"/>
    <w:rsid w:val="00AD1101"/>
    <w:rsid w:val="00B41E93"/>
    <w:rsid w:val="00B96A64"/>
    <w:rsid w:val="00BC2748"/>
    <w:rsid w:val="00C07D39"/>
    <w:rsid w:val="00C25CCD"/>
    <w:rsid w:val="00C27316"/>
    <w:rsid w:val="00C60995"/>
    <w:rsid w:val="00C626CF"/>
    <w:rsid w:val="00C64195"/>
    <w:rsid w:val="00D07E8F"/>
    <w:rsid w:val="00DA3E8E"/>
    <w:rsid w:val="00DD14F6"/>
    <w:rsid w:val="00E063D7"/>
    <w:rsid w:val="00E42CEC"/>
    <w:rsid w:val="00ED67EA"/>
    <w:rsid w:val="00F235CE"/>
    <w:rsid w:val="00F51602"/>
    <w:rsid w:val="00FC0A10"/>
    <w:rsid w:val="00FC52A6"/>
    <w:rsid w:val="0200F0BC"/>
    <w:rsid w:val="02734659"/>
    <w:rsid w:val="04CA0544"/>
    <w:rsid w:val="0882500C"/>
    <w:rsid w:val="0E71D129"/>
    <w:rsid w:val="0FA954B7"/>
    <w:rsid w:val="147347BF"/>
    <w:rsid w:val="14932735"/>
    <w:rsid w:val="1F462EDA"/>
    <w:rsid w:val="202B7092"/>
    <w:rsid w:val="2189FAA6"/>
    <w:rsid w:val="2336B3D6"/>
    <w:rsid w:val="247CCCD2"/>
    <w:rsid w:val="24FB0774"/>
    <w:rsid w:val="26EDF65D"/>
    <w:rsid w:val="2796DCAC"/>
    <w:rsid w:val="288D1B36"/>
    <w:rsid w:val="28CCDD5D"/>
    <w:rsid w:val="29F218C1"/>
    <w:rsid w:val="2A7010F7"/>
    <w:rsid w:val="2B164895"/>
    <w:rsid w:val="2D72C4AC"/>
    <w:rsid w:val="2DB84909"/>
    <w:rsid w:val="2DFA03A4"/>
    <w:rsid w:val="321F137C"/>
    <w:rsid w:val="34297F89"/>
    <w:rsid w:val="354B60CD"/>
    <w:rsid w:val="36097FCC"/>
    <w:rsid w:val="363406D2"/>
    <w:rsid w:val="3876D8AA"/>
    <w:rsid w:val="38D16695"/>
    <w:rsid w:val="392CB0DE"/>
    <w:rsid w:val="39FC949B"/>
    <w:rsid w:val="3BFC9C68"/>
    <w:rsid w:val="3C2203B0"/>
    <w:rsid w:val="3FB1A4BF"/>
    <w:rsid w:val="4099DE97"/>
    <w:rsid w:val="426B4953"/>
    <w:rsid w:val="43E6E387"/>
    <w:rsid w:val="45433096"/>
    <w:rsid w:val="4587AAAD"/>
    <w:rsid w:val="4728A74E"/>
    <w:rsid w:val="47B14D75"/>
    <w:rsid w:val="48BFDA1D"/>
    <w:rsid w:val="4B0D977B"/>
    <w:rsid w:val="4B25E110"/>
    <w:rsid w:val="4D2BDB4A"/>
    <w:rsid w:val="4D6AA623"/>
    <w:rsid w:val="4D741460"/>
    <w:rsid w:val="4E9F38B4"/>
    <w:rsid w:val="4EEAF8A1"/>
    <w:rsid w:val="5034D021"/>
    <w:rsid w:val="50936D4E"/>
    <w:rsid w:val="51D2266D"/>
    <w:rsid w:val="53215A9B"/>
    <w:rsid w:val="55019D39"/>
    <w:rsid w:val="56AAF6B0"/>
    <w:rsid w:val="57670B48"/>
    <w:rsid w:val="59686B10"/>
    <w:rsid w:val="5A804516"/>
    <w:rsid w:val="5BB522D2"/>
    <w:rsid w:val="5C0F1D12"/>
    <w:rsid w:val="5CDB682D"/>
    <w:rsid w:val="5D8F13DB"/>
    <w:rsid w:val="5E78A637"/>
    <w:rsid w:val="5EAC0C93"/>
    <w:rsid w:val="5F6775EC"/>
    <w:rsid w:val="61189551"/>
    <w:rsid w:val="622145A2"/>
    <w:rsid w:val="62C800C5"/>
    <w:rsid w:val="63BC4364"/>
    <w:rsid w:val="681312E4"/>
    <w:rsid w:val="6844F6D6"/>
    <w:rsid w:val="68EF60FA"/>
    <w:rsid w:val="691B095C"/>
    <w:rsid w:val="6959580E"/>
    <w:rsid w:val="6AC02ECF"/>
    <w:rsid w:val="6B7C9637"/>
    <w:rsid w:val="6CF15C2F"/>
    <w:rsid w:val="6ED9C570"/>
    <w:rsid w:val="6F96DD0F"/>
    <w:rsid w:val="71251923"/>
    <w:rsid w:val="73EB87FA"/>
    <w:rsid w:val="75E88845"/>
    <w:rsid w:val="7706E95D"/>
    <w:rsid w:val="773EB0C3"/>
    <w:rsid w:val="788CD380"/>
    <w:rsid w:val="798D0E2C"/>
    <w:rsid w:val="7C738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6D8AA"/>
  <w15:chartTrackingRefBased/>
  <w15:docId w15:val="{9E1A7BDE-D0CD-4245-9735-4938C4B74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47CCCD2"/>
    <w:pPr>
      <w:ind w:left="720"/>
      <w:contextualSpacing/>
    </w:pPr>
  </w:style>
  <w:style w:type="paragraph" w:styleId="Header">
    <w:name w:val="header"/>
    <w:basedOn w:val="Normal"/>
    <w:link w:val="HeaderChar"/>
    <w:uiPriority w:val="99"/>
    <w:unhideWhenUsed/>
    <w:rsid w:val="001408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8BB"/>
  </w:style>
  <w:style w:type="paragraph" w:styleId="Footer">
    <w:name w:val="footer"/>
    <w:basedOn w:val="Normal"/>
    <w:link w:val="FooterChar"/>
    <w:uiPriority w:val="99"/>
    <w:unhideWhenUsed/>
    <w:rsid w:val="001408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8BB"/>
  </w:style>
  <w:style w:type="table" w:styleId="TableGrid">
    <w:name w:val="Table Grid"/>
    <w:basedOn w:val="TableNormal"/>
    <w:uiPriority w:val="39"/>
    <w:rsid w:val="00ED67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E083F"/>
    <w:rPr>
      <w:color w:val="467886" w:themeColor="hyperlink"/>
      <w:u w:val="single"/>
    </w:rPr>
  </w:style>
  <w:style w:type="character" w:styleId="UnresolvedMention">
    <w:name w:val="Unresolved Mention"/>
    <w:basedOn w:val="DefaultParagraphFont"/>
    <w:uiPriority w:val="99"/>
    <w:semiHidden/>
    <w:unhideWhenUsed/>
    <w:rsid w:val="008E08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emf"/><Relationship Id="rId26" Type="http://schemas.openxmlformats.org/officeDocument/2006/relationships/image" Target="media/image16.jpeg"/><Relationship Id="rId3" Type="http://schemas.openxmlformats.org/officeDocument/2006/relationships/styles" Target="styles.xml"/><Relationship Id="rId21" Type="http://schemas.openxmlformats.org/officeDocument/2006/relationships/hyperlink" Target="https://globemonitor.co/market-analysis-for-restaurant/"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5.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yperlink" Target="https://restaurantmanagement.co.uk/market-analysis-for-restaurant-business-plan/" TargetMode="External"/><Relationship Id="rId29" Type="http://schemas.openxmlformats.org/officeDocument/2006/relationships/diagramLayout" Target="diagrams/layou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4.jpeg"/><Relationship Id="rId32"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3.jpeg"/><Relationship Id="rId28" Type="http://schemas.openxmlformats.org/officeDocument/2006/relationships/diagramData" Target="diagrams/data1.xml"/><Relationship Id="rId10" Type="http://schemas.openxmlformats.org/officeDocument/2006/relationships/image" Target="media/image3.jpeg"/><Relationship Id="rId19" Type="http://schemas.openxmlformats.org/officeDocument/2006/relationships/hyperlink" Target="https://worldmetrics.org/czech-food-industry-statistics/" TargetMode="External"/><Relationship Id="rId31"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diagramQuickStyle" Target="diagrams/quickStyle1.xml"/><Relationship Id="rId35" Type="http://schemas.microsoft.com/office/2020/10/relationships/intelligence" Target="intelligence2.xml"/><Relationship Id="rId8" Type="http://schemas.openxmlformats.org/officeDocument/2006/relationships/image" Target="media/image1.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BE8F15-056F-4F35-80F6-19D60D129A3A}" type="doc">
      <dgm:prSet loTypeId="urn:microsoft.com/office/officeart/2008/layout/NameandTitleOrganizationalChart" loCatId="hierarchy" qsTypeId="urn:microsoft.com/office/officeart/2005/8/quickstyle/3d1" qsCatId="3D" csTypeId="urn:microsoft.com/office/officeart/2005/8/colors/accent1_2" csCatId="accent1" phldr="1"/>
      <dgm:spPr/>
      <dgm:t>
        <a:bodyPr/>
        <a:lstStyle/>
        <a:p>
          <a:endParaRPr lang="en-GB"/>
        </a:p>
      </dgm:t>
    </dgm:pt>
    <dgm:pt modelId="{4E11A5E6-43B4-45E8-83CF-7494C122B398}">
      <dgm:prSet phldrT="[Text]"/>
      <dgm:spPr/>
      <dgm:t>
        <a:bodyPr/>
        <a:lstStyle/>
        <a:p>
          <a:r>
            <a:rPr lang="en-GB"/>
            <a:t>Me (Owner/Manager)</a:t>
          </a:r>
        </a:p>
      </dgm:t>
    </dgm:pt>
    <dgm:pt modelId="{C72A1D20-3679-49BB-9069-FE850219C312}" type="parTrans" cxnId="{BCC33E17-3A33-442B-9252-5ACBB6C6C2FE}">
      <dgm:prSet/>
      <dgm:spPr/>
      <dgm:t>
        <a:bodyPr/>
        <a:lstStyle/>
        <a:p>
          <a:endParaRPr lang="en-GB"/>
        </a:p>
      </dgm:t>
    </dgm:pt>
    <dgm:pt modelId="{8DD5F360-639F-4533-91F1-0DD748ADD951}" type="sibTrans" cxnId="{BCC33E17-3A33-442B-9252-5ACBB6C6C2FE}">
      <dgm:prSet/>
      <dgm:spPr/>
      <dgm:t>
        <a:bodyPr/>
        <a:lstStyle/>
        <a:p>
          <a:r>
            <a:rPr lang="en-GB"/>
            <a:t>Hourly wage: £14.00</a:t>
          </a:r>
        </a:p>
      </dgm:t>
    </dgm:pt>
    <dgm:pt modelId="{8E123D00-B661-4418-BEB8-6655E874B651}" type="asst">
      <dgm:prSet phldrT="[Text]"/>
      <dgm:spPr/>
      <dgm:t>
        <a:bodyPr/>
        <a:lstStyle/>
        <a:p>
          <a:r>
            <a:rPr lang="en-GB"/>
            <a:t>Chef</a:t>
          </a:r>
        </a:p>
      </dgm:t>
    </dgm:pt>
    <dgm:pt modelId="{599979A0-31D0-4148-8ED9-941553295527}" type="parTrans" cxnId="{DBD2D7B5-C86F-4E55-8B12-F6DBD8139272}">
      <dgm:prSet/>
      <dgm:spPr/>
      <dgm:t>
        <a:bodyPr/>
        <a:lstStyle/>
        <a:p>
          <a:endParaRPr lang="en-GB"/>
        </a:p>
      </dgm:t>
    </dgm:pt>
    <dgm:pt modelId="{67E7B2E0-C229-4824-9380-5145B65F68C8}" type="sibTrans" cxnId="{DBD2D7B5-C86F-4E55-8B12-F6DBD8139272}">
      <dgm:prSet/>
      <dgm:spPr/>
      <dgm:t>
        <a:bodyPr/>
        <a:lstStyle/>
        <a:p>
          <a:r>
            <a:rPr lang="en-GB"/>
            <a:t>Hourly wage: £13.50</a:t>
          </a:r>
        </a:p>
      </dgm:t>
    </dgm:pt>
    <dgm:pt modelId="{E6D8B9EE-451F-4CBE-BD94-540478C5ED5B}">
      <dgm:prSet phldrT="[Text]"/>
      <dgm:spPr/>
      <dgm:t>
        <a:bodyPr/>
        <a:lstStyle/>
        <a:p>
          <a:r>
            <a:rPr lang="en-GB"/>
            <a:t>Kitchen Assistant</a:t>
          </a:r>
        </a:p>
      </dgm:t>
    </dgm:pt>
    <dgm:pt modelId="{87123D80-EB60-40AB-A6ED-0497ABF07A9C}" type="parTrans" cxnId="{EF082D8B-1EB0-4BD1-8478-88254CF5FB23}">
      <dgm:prSet/>
      <dgm:spPr/>
      <dgm:t>
        <a:bodyPr/>
        <a:lstStyle/>
        <a:p>
          <a:endParaRPr lang="en-GB"/>
        </a:p>
      </dgm:t>
    </dgm:pt>
    <dgm:pt modelId="{481D104D-3934-44D3-BA82-4B16DE24FD7B}" type="sibTrans" cxnId="{EF082D8B-1EB0-4BD1-8478-88254CF5FB23}">
      <dgm:prSet/>
      <dgm:spPr/>
      <dgm:t>
        <a:bodyPr/>
        <a:lstStyle/>
        <a:p>
          <a:r>
            <a:rPr lang="en-GB"/>
            <a:t>Hourly wage: £12,71</a:t>
          </a:r>
        </a:p>
      </dgm:t>
    </dgm:pt>
    <dgm:pt modelId="{A1494707-94D4-4566-8AF1-C7CE63E0390C}">
      <dgm:prSet phldrT="[Text]"/>
      <dgm:spPr/>
      <dgm:t>
        <a:bodyPr/>
        <a:lstStyle/>
        <a:p>
          <a:r>
            <a:rPr lang="en-GB"/>
            <a:t>KP</a:t>
          </a:r>
        </a:p>
      </dgm:t>
    </dgm:pt>
    <dgm:pt modelId="{000ABA5D-054D-4E4A-A395-DF33491E6980}" type="parTrans" cxnId="{97426841-D89E-45B0-B0D1-DE5938EFE12E}">
      <dgm:prSet/>
      <dgm:spPr/>
      <dgm:t>
        <a:bodyPr/>
        <a:lstStyle/>
        <a:p>
          <a:endParaRPr lang="en-GB"/>
        </a:p>
      </dgm:t>
    </dgm:pt>
    <dgm:pt modelId="{BF0CE8A1-F37A-43C1-95C6-E5C2E40BA246}" type="sibTrans" cxnId="{97426841-D89E-45B0-B0D1-DE5938EFE12E}">
      <dgm:prSet/>
      <dgm:spPr/>
      <dgm:t>
        <a:bodyPr/>
        <a:lstStyle/>
        <a:p>
          <a:r>
            <a:rPr lang="en-GB"/>
            <a:t>Hourly wage: £12.71</a:t>
          </a:r>
        </a:p>
      </dgm:t>
    </dgm:pt>
    <dgm:pt modelId="{A4B7B994-6714-4DD2-AE0D-E4BD17B7876D}">
      <dgm:prSet phldrT="[Text]"/>
      <dgm:spPr/>
      <dgm:t>
        <a:bodyPr/>
        <a:lstStyle/>
        <a:p>
          <a:r>
            <a:rPr lang="en-GB"/>
            <a:t>Waiter</a:t>
          </a:r>
        </a:p>
      </dgm:t>
    </dgm:pt>
    <dgm:pt modelId="{F00E8C18-8125-4F1B-9067-2F9F962C9136}" type="parTrans" cxnId="{04D908D4-4477-4CD7-8101-4683EC3C7103}">
      <dgm:prSet/>
      <dgm:spPr/>
      <dgm:t>
        <a:bodyPr/>
        <a:lstStyle/>
        <a:p>
          <a:endParaRPr lang="en-GB"/>
        </a:p>
      </dgm:t>
    </dgm:pt>
    <dgm:pt modelId="{F55C11E3-CD14-4D4E-9187-6AB467C3464E}" type="sibTrans" cxnId="{04D908D4-4477-4CD7-8101-4683EC3C7103}">
      <dgm:prSet/>
      <dgm:spPr/>
      <dgm:t>
        <a:bodyPr/>
        <a:lstStyle/>
        <a:p>
          <a:r>
            <a:rPr lang="en-GB"/>
            <a:t>Hourly wage: £12.71</a:t>
          </a:r>
        </a:p>
      </dgm:t>
    </dgm:pt>
    <dgm:pt modelId="{DCA85C93-C7F1-4F67-A2BF-FAC1609E0380}" type="asst">
      <dgm:prSet phldrT="[Text]"/>
      <dgm:spPr/>
      <dgm:t>
        <a:bodyPr/>
        <a:lstStyle/>
        <a:p>
          <a:r>
            <a:rPr lang="en-GB"/>
            <a:t>Front of House Supervisor</a:t>
          </a:r>
        </a:p>
      </dgm:t>
    </dgm:pt>
    <dgm:pt modelId="{5AB85B75-8EB7-420A-91C5-C4C3C19CE29C}" type="parTrans" cxnId="{7CE89BD8-93FB-492C-BDD5-E83D29108609}">
      <dgm:prSet/>
      <dgm:spPr/>
      <dgm:t>
        <a:bodyPr/>
        <a:lstStyle/>
        <a:p>
          <a:endParaRPr lang="en-GB"/>
        </a:p>
      </dgm:t>
    </dgm:pt>
    <dgm:pt modelId="{64C6A1FC-E05D-45EF-A6FA-8879296ECC48}" type="sibTrans" cxnId="{7CE89BD8-93FB-492C-BDD5-E83D29108609}">
      <dgm:prSet/>
      <dgm:spPr/>
      <dgm:t>
        <a:bodyPr/>
        <a:lstStyle/>
        <a:p>
          <a:r>
            <a:rPr lang="en-GB"/>
            <a:t>Hourly wage: £12.95</a:t>
          </a:r>
        </a:p>
      </dgm:t>
    </dgm:pt>
    <dgm:pt modelId="{4D2D71A4-3460-45ED-A5FC-801BEBB6741B}">
      <dgm:prSet phldrT="[Text]"/>
      <dgm:spPr/>
      <dgm:t>
        <a:bodyPr/>
        <a:lstStyle/>
        <a:p>
          <a:r>
            <a:rPr lang="en-GB"/>
            <a:t>Waiter</a:t>
          </a:r>
        </a:p>
      </dgm:t>
    </dgm:pt>
    <dgm:pt modelId="{D18B85F7-4184-4F5A-BD8E-D4B64FF4CEA1}" type="parTrans" cxnId="{4B7675D8-5BC6-4B79-830A-439ED3FDB71E}">
      <dgm:prSet/>
      <dgm:spPr/>
      <dgm:t>
        <a:bodyPr/>
        <a:lstStyle/>
        <a:p>
          <a:endParaRPr lang="en-GB"/>
        </a:p>
      </dgm:t>
    </dgm:pt>
    <dgm:pt modelId="{A7B17C7F-AB3D-44DA-B51E-3AA609DBE546}" type="sibTrans" cxnId="{4B7675D8-5BC6-4B79-830A-439ED3FDB71E}">
      <dgm:prSet/>
      <dgm:spPr/>
      <dgm:t>
        <a:bodyPr/>
        <a:lstStyle/>
        <a:p>
          <a:r>
            <a:rPr lang="en-GB"/>
            <a:t>Hourly wage: £12.71</a:t>
          </a:r>
        </a:p>
      </dgm:t>
    </dgm:pt>
    <dgm:pt modelId="{9226C2CA-B8CB-49A1-8225-5598B3094518}" type="pres">
      <dgm:prSet presAssocID="{B3BE8F15-056F-4F35-80F6-19D60D129A3A}" presName="hierChild1" presStyleCnt="0">
        <dgm:presLayoutVars>
          <dgm:orgChart val="1"/>
          <dgm:chPref val="1"/>
          <dgm:dir/>
          <dgm:animOne val="branch"/>
          <dgm:animLvl val="lvl"/>
          <dgm:resizeHandles/>
        </dgm:presLayoutVars>
      </dgm:prSet>
      <dgm:spPr/>
    </dgm:pt>
    <dgm:pt modelId="{79FDEF23-5164-4BAD-91D9-0CFB7AC12CEE}" type="pres">
      <dgm:prSet presAssocID="{4E11A5E6-43B4-45E8-83CF-7494C122B398}" presName="hierRoot1" presStyleCnt="0">
        <dgm:presLayoutVars>
          <dgm:hierBranch val="init"/>
        </dgm:presLayoutVars>
      </dgm:prSet>
      <dgm:spPr/>
    </dgm:pt>
    <dgm:pt modelId="{66BE0797-5B09-4938-B9E6-503E356B0A76}" type="pres">
      <dgm:prSet presAssocID="{4E11A5E6-43B4-45E8-83CF-7494C122B398}" presName="rootComposite1" presStyleCnt="0"/>
      <dgm:spPr/>
    </dgm:pt>
    <dgm:pt modelId="{24980364-7A18-47E8-97E8-B36FAD2D81E0}" type="pres">
      <dgm:prSet presAssocID="{4E11A5E6-43B4-45E8-83CF-7494C122B398}" presName="rootText1" presStyleLbl="node0" presStyleIdx="0" presStyleCnt="1">
        <dgm:presLayoutVars>
          <dgm:chMax/>
          <dgm:chPref val="3"/>
        </dgm:presLayoutVars>
      </dgm:prSet>
      <dgm:spPr/>
    </dgm:pt>
    <dgm:pt modelId="{B895BD44-E790-452B-8A24-FFDA032BC8B0}" type="pres">
      <dgm:prSet presAssocID="{4E11A5E6-43B4-45E8-83CF-7494C122B398}" presName="titleText1" presStyleLbl="fgAcc0" presStyleIdx="0" presStyleCnt="1">
        <dgm:presLayoutVars>
          <dgm:chMax val="0"/>
          <dgm:chPref val="0"/>
        </dgm:presLayoutVars>
      </dgm:prSet>
      <dgm:spPr/>
    </dgm:pt>
    <dgm:pt modelId="{91E415BC-1562-4F32-AAFD-426CE3AEC397}" type="pres">
      <dgm:prSet presAssocID="{4E11A5E6-43B4-45E8-83CF-7494C122B398}" presName="rootConnector1" presStyleLbl="node1" presStyleIdx="0" presStyleCnt="4"/>
      <dgm:spPr/>
    </dgm:pt>
    <dgm:pt modelId="{EA918EF8-66F4-4A9A-A559-EF846613A3F8}" type="pres">
      <dgm:prSet presAssocID="{4E11A5E6-43B4-45E8-83CF-7494C122B398}" presName="hierChild2" presStyleCnt="0"/>
      <dgm:spPr/>
    </dgm:pt>
    <dgm:pt modelId="{094B2C01-184F-4362-AB96-1D0895F3E347}" type="pres">
      <dgm:prSet presAssocID="{87123D80-EB60-40AB-A6ED-0497ABF07A9C}" presName="Name37" presStyleLbl="parChTrans1D2" presStyleIdx="0" presStyleCnt="6"/>
      <dgm:spPr/>
    </dgm:pt>
    <dgm:pt modelId="{B56FFE8B-2542-4833-8E42-AA53398EA3AD}" type="pres">
      <dgm:prSet presAssocID="{E6D8B9EE-451F-4CBE-BD94-540478C5ED5B}" presName="hierRoot2" presStyleCnt="0">
        <dgm:presLayoutVars>
          <dgm:hierBranch val="init"/>
        </dgm:presLayoutVars>
      </dgm:prSet>
      <dgm:spPr/>
    </dgm:pt>
    <dgm:pt modelId="{BEF882D2-7DB6-436B-B327-C52B50BA2E6B}" type="pres">
      <dgm:prSet presAssocID="{E6D8B9EE-451F-4CBE-BD94-540478C5ED5B}" presName="rootComposite" presStyleCnt="0"/>
      <dgm:spPr/>
    </dgm:pt>
    <dgm:pt modelId="{B1E8294C-2324-41B3-8093-BA9D23CDFD76}" type="pres">
      <dgm:prSet presAssocID="{E6D8B9EE-451F-4CBE-BD94-540478C5ED5B}" presName="rootText" presStyleLbl="node1" presStyleIdx="0" presStyleCnt="4">
        <dgm:presLayoutVars>
          <dgm:chMax/>
          <dgm:chPref val="3"/>
        </dgm:presLayoutVars>
      </dgm:prSet>
      <dgm:spPr/>
    </dgm:pt>
    <dgm:pt modelId="{162CA5E8-90F6-4475-AAC5-9E819B923684}" type="pres">
      <dgm:prSet presAssocID="{E6D8B9EE-451F-4CBE-BD94-540478C5ED5B}" presName="titleText2" presStyleLbl="fgAcc1" presStyleIdx="0" presStyleCnt="4">
        <dgm:presLayoutVars>
          <dgm:chMax val="0"/>
          <dgm:chPref val="0"/>
        </dgm:presLayoutVars>
      </dgm:prSet>
      <dgm:spPr/>
    </dgm:pt>
    <dgm:pt modelId="{15FEFB7F-82FC-4F08-BAB7-A474425022C2}" type="pres">
      <dgm:prSet presAssocID="{E6D8B9EE-451F-4CBE-BD94-540478C5ED5B}" presName="rootConnector" presStyleLbl="node2" presStyleIdx="0" presStyleCnt="0"/>
      <dgm:spPr/>
    </dgm:pt>
    <dgm:pt modelId="{CE995BF6-7EBF-46AC-AFED-7D8D8A409DCA}" type="pres">
      <dgm:prSet presAssocID="{E6D8B9EE-451F-4CBE-BD94-540478C5ED5B}" presName="hierChild4" presStyleCnt="0"/>
      <dgm:spPr/>
    </dgm:pt>
    <dgm:pt modelId="{75C398DB-B3E3-481B-9567-D13D55AF3E6F}" type="pres">
      <dgm:prSet presAssocID="{E6D8B9EE-451F-4CBE-BD94-540478C5ED5B}" presName="hierChild5" presStyleCnt="0"/>
      <dgm:spPr/>
    </dgm:pt>
    <dgm:pt modelId="{53123EE0-77E7-462D-9BFB-6C07AF5AAB54}" type="pres">
      <dgm:prSet presAssocID="{000ABA5D-054D-4E4A-A395-DF33491E6980}" presName="Name37" presStyleLbl="parChTrans1D2" presStyleIdx="1" presStyleCnt="6"/>
      <dgm:spPr/>
    </dgm:pt>
    <dgm:pt modelId="{C4C919C2-35CD-425A-A1A1-904D6E87BB38}" type="pres">
      <dgm:prSet presAssocID="{A1494707-94D4-4566-8AF1-C7CE63E0390C}" presName="hierRoot2" presStyleCnt="0">
        <dgm:presLayoutVars>
          <dgm:hierBranch val="init"/>
        </dgm:presLayoutVars>
      </dgm:prSet>
      <dgm:spPr/>
    </dgm:pt>
    <dgm:pt modelId="{ED85472B-C0B5-4A49-B8C1-A099715888F4}" type="pres">
      <dgm:prSet presAssocID="{A1494707-94D4-4566-8AF1-C7CE63E0390C}" presName="rootComposite" presStyleCnt="0"/>
      <dgm:spPr/>
    </dgm:pt>
    <dgm:pt modelId="{09ED8BE1-81C9-4A29-BCB6-6E9DD113BCE9}" type="pres">
      <dgm:prSet presAssocID="{A1494707-94D4-4566-8AF1-C7CE63E0390C}" presName="rootText" presStyleLbl="node1" presStyleIdx="1" presStyleCnt="4">
        <dgm:presLayoutVars>
          <dgm:chMax/>
          <dgm:chPref val="3"/>
        </dgm:presLayoutVars>
      </dgm:prSet>
      <dgm:spPr/>
    </dgm:pt>
    <dgm:pt modelId="{DF2D2BB5-C512-4F33-91AD-429EB3D177FC}" type="pres">
      <dgm:prSet presAssocID="{A1494707-94D4-4566-8AF1-C7CE63E0390C}" presName="titleText2" presStyleLbl="fgAcc1" presStyleIdx="1" presStyleCnt="4">
        <dgm:presLayoutVars>
          <dgm:chMax val="0"/>
          <dgm:chPref val="0"/>
        </dgm:presLayoutVars>
      </dgm:prSet>
      <dgm:spPr/>
    </dgm:pt>
    <dgm:pt modelId="{E7B4EED9-F2A7-4AA1-878E-34E621F5DCE2}" type="pres">
      <dgm:prSet presAssocID="{A1494707-94D4-4566-8AF1-C7CE63E0390C}" presName="rootConnector" presStyleLbl="node2" presStyleIdx="0" presStyleCnt="0"/>
      <dgm:spPr/>
    </dgm:pt>
    <dgm:pt modelId="{C035FDC4-6071-481D-A480-EF0840FE0BBE}" type="pres">
      <dgm:prSet presAssocID="{A1494707-94D4-4566-8AF1-C7CE63E0390C}" presName="hierChild4" presStyleCnt="0"/>
      <dgm:spPr/>
    </dgm:pt>
    <dgm:pt modelId="{993D1D51-9431-4A03-9A30-E95542B4D237}" type="pres">
      <dgm:prSet presAssocID="{A1494707-94D4-4566-8AF1-C7CE63E0390C}" presName="hierChild5" presStyleCnt="0"/>
      <dgm:spPr/>
    </dgm:pt>
    <dgm:pt modelId="{944941EB-1C6C-479B-8405-33A2824D2A23}" type="pres">
      <dgm:prSet presAssocID="{F00E8C18-8125-4F1B-9067-2F9F962C9136}" presName="Name37" presStyleLbl="parChTrans1D2" presStyleIdx="2" presStyleCnt="6"/>
      <dgm:spPr/>
    </dgm:pt>
    <dgm:pt modelId="{20CFBD1B-5D3E-47E9-9A9E-41B8E243F0D2}" type="pres">
      <dgm:prSet presAssocID="{A4B7B994-6714-4DD2-AE0D-E4BD17B7876D}" presName="hierRoot2" presStyleCnt="0">
        <dgm:presLayoutVars>
          <dgm:hierBranch val="init"/>
        </dgm:presLayoutVars>
      </dgm:prSet>
      <dgm:spPr/>
    </dgm:pt>
    <dgm:pt modelId="{97774BC7-C610-4BA0-9ABD-6709F19092A5}" type="pres">
      <dgm:prSet presAssocID="{A4B7B994-6714-4DD2-AE0D-E4BD17B7876D}" presName="rootComposite" presStyleCnt="0"/>
      <dgm:spPr/>
    </dgm:pt>
    <dgm:pt modelId="{F9BA27FE-1553-41B5-B966-227926DD72A4}" type="pres">
      <dgm:prSet presAssocID="{A4B7B994-6714-4DD2-AE0D-E4BD17B7876D}" presName="rootText" presStyleLbl="node1" presStyleIdx="2" presStyleCnt="4">
        <dgm:presLayoutVars>
          <dgm:chMax/>
          <dgm:chPref val="3"/>
        </dgm:presLayoutVars>
      </dgm:prSet>
      <dgm:spPr/>
    </dgm:pt>
    <dgm:pt modelId="{AE3097AF-25FE-465C-945A-CCB29701B620}" type="pres">
      <dgm:prSet presAssocID="{A4B7B994-6714-4DD2-AE0D-E4BD17B7876D}" presName="titleText2" presStyleLbl="fgAcc1" presStyleIdx="2" presStyleCnt="4">
        <dgm:presLayoutVars>
          <dgm:chMax val="0"/>
          <dgm:chPref val="0"/>
        </dgm:presLayoutVars>
      </dgm:prSet>
      <dgm:spPr/>
    </dgm:pt>
    <dgm:pt modelId="{D820489E-9D42-42E3-B747-960F9962F3FF}" type="pres">
      <dgm:prSet presAssocID="{A4B7B994-6714-4DD2-AE0D-E4BD17B7876D}" presName="rootConnector" presStyleLbl="node2" presStyleIdx="0" presStyleCnt="0"/>
      <dgm:spPr/>
    </dgm:pt>
    <dgm:pt modelId="{1C662205-0887-43CE-992E-45A3409FB235}" type="pres">
      <dgm:prSet presAssocID="{A4B7B994-6714-4DD2-AE0D-E4BD17B7876D}" presName="hierChild4" presStyleCnt="0"/>
      <dgm:spPr/>
    </dgm:pt>
    <dgm:pt modelId="{5216A385-0CD6-487E-A141-CB5496FA4351}" type="pres">
      <dgm:prSet presAssocID="{A4B7B994-6714-4DD2-AE0D-E4BD17B7876D}" presName="hierChild5" presStyleCnt="0"/>
      <dgm:spPr/>
    </dgm:pt>
    <dgm:pt modelId="{1372BED1-84BE-46E8-9536-A8F8D13F1D69}" type="pres">
      <dgm:prSet presAssocID="{D18B85F7-4184-4F5A-BD8E-D4B64FF4CEA1}" presName="Name37" presStyleLbl="parChTrans1D2" presStyleIdx="3" presStyleCnt="6"/>
      <dgm:spPr/>
    </dgm:pt>
    <dgm:pt modelId="{D027DF20-E4BA-4555-868D-CBB5ECEF033A}" type="pres">
      <dgm:prSet presAssocID="{4D2D71A4-3460-45ED-A5FC-801BEBB6741B}" presName="hierRoot2" presStyleCnt="0">
        <dgm:presLayoutVars>
          <dgm:hierBranch val="init"/>
        </dgm:presLayoutVars>
      </dgm:prSet>
      <dgm:spPr/>
    </dgm:pt>
    <dgm:pt modelId="{C63C4CE6-E3F1-4CCD-B3D5-BFACAFA32A61}" type="pres">
      <dgm:prSet presAssocID="{4D2D71A4-3460-45ED-A5FC-801BEBB6741B}" presName="rootComposite" presStyleCnt="0"/>
      <dgm:spPr/>
    </dgm:pt>
    <dgm:pt modelId="{7ED4BD12-3147-4E8D-81C5-5189A213F0F0}" type="pres">
      <dgm:prSet presAssocID="{4D2D71A4-3460-45ED-A5FC-801BEBB6741B}" presName="rootText" presStyleLbl="node1" presStyleIdx="3" presStyleCnt="4">
        <dgm:presLayoutVars>
          <dgm:chMax/>
          <dgm:chPref val="3"/>
        </dgm:presLayoutVars>
      </dgm:prSet>
      <dgm:spPr/>
    </dgm:pt>
    <dgm:pt modelId="{0CEA9D65-730E-4636-9597-6DE0757ADCC4}" type="pres">
      <dgm:prSet presAssocID="{4D2D71A4-3460-45ED-A5FC-801BEBB6741B}" presName="titleText2" presStyleLbl="fgAcc1" presStyleIdx="3" presStyleCnt="4">
        <dgm:presLayoutVars>
          <dgm:chMax val="0"/>
          <dgm:chPref val="0"/>
        </dgm:presLayoutVars>
      </dgm:prSet>
      <dgm:spPr/>
    </dgm:pt>
    <dgm:pt modelId="{2CF72A66-9712-4B10-8DAF-684B0E071B06}" type="pres">
      <dgm:prSet presAssocID="{4D2D71A4-3460-45ED-A5FC-801BEBB6741B}" presName="rootConnector" presStyleLbl="node2" presStyleIdx="0" presStyleCnt="0"/>
      <dgm:spPr/>
    </dgm:pt>
    <dgm:pt modelId="{82F6B6DC-B359-47FA-81C1-5ED286362120}" type="pres">
      <dgm:prSet presAssocID="{4D2D71A4-3460-45ED-A5FC-801BEBB6741B}" presName="hierChild4" presStyleCnt="0"/>
      <dgm:spPr/>
    </dgm:pt>
    <dgm:pt modelId="{C4B38D19-A76C-4847-9DE3-97C5D2337DAD}" type="pres">
      <dgm:prSet presAssocID="{4D2D71A4-3460-45ED-A5FC-801BEBB6741B}" presName="hierChild5" presStyleCnt="0"/>
      <dgm:spPr/>
    </dgm:pt>
    <dgm:pt modelId="{06EC046E-9EB2-4C00-8576-E8EF2349EC75}" type="pres">
      <dgm:prSet presAssocID="{4E11A5E6-43B4-45E8-83CF-7494C122B398}" presName="hierChild3" presStyleCnt="0"/>
      <dgm:spPr/>
    </dgm:pt>
    <dgm:pt modelId="{3D9B8B23-6EAC-432D-850A-C31E3FD7D9A4}" type="pres">
      <dgm:prSet presAssocID="{599979A0-31D0-4148-8ED9-941553295527}" presName="Name96" presStyleLbl="parChTrans1D2" presStyleIdx="4" presStyleCnt="6"/>
      <dgm:spPr/>
    </dgm:pt>
    <dgm:pt modelId="{84C4CF40-38D8-4393-A7E9-DCACE7DDC49C}" type="pres">
      <dgm:prSet presAssocID="{8E123D00-B661-4418-BEB8-6655E874B651}" presName="hierRoot3" presStyleCnt="0">
        <dgm:presLayoutVars>
          <dgm:hierBranch val="init"/>
        </dgm:presLayoutVars>
      </dgm:prSet>
      <dgm:spPr/>
    </dgm:pt>
    <dgm:pt modelId="{6498C2F1-7C29-40FF-87A1-E1AD0B23605B}" type="pres">
      <dgm:prSet presAssocID="{8E123D00-B661-4418-BEB8-6655E874B651}" presName="rootComposite3" presStyleCnt="0"/>
      <dgm:spPr/>
    </dgm:pt>
    <dgm:pt modelId="{98EFA545-1286-4648-96C7-819B392544AE}" type="pres">
      <dgm:prSet presAssocID="{8E123D00-B661-4418-BEB8-6655E874B651}" presName="rootText3" presStyleLbl="asst1" presStyleIdx="0" presStyleCnt="2">
        <dgm:presLayoutVars>
          <dgm:chPref val="3"/>
        </dgm:presLayoutVars>
      </dgm:prSet>
      <dgm:spPr/>
    </dgm:pt>
    <dgm:pt modelId="{705D4551-1C60-4209-AA1A-993CEE7273FB}" type="pres">
      <dgm:prSet presAssocID="{8E123D00-B661-4418-BEB8-6655E874B651}" presName="titleText3" presStyleLbl="fgAcc2" presStyleIdx="0" presStyleCnt="2">
        <dgm:presLayoutVars>
          <dgm:chMax val="0"/>
          <dgm:chPref val="0"/>
        </dgm:presLayoutVars>
      </dgm:prSet>
      <dgm:spPr/>
    </dgm:pt>
    <dgm:pt modelId="{F3A3C9D5-2517-49F9-A961-258B86ACBF2D}" type="pres">
      <dgm:prSet presAssocID="{8E123D00-B661-4418-BEB8-6655E874B651}" presName="rootConnector3" presStyleLbl="asst1" presStyleIdx="0" presStyleCnt="2"/>
      <dgm:spPr/>
    </dgm:pt>
    <dgm:pt modelId="{CE235E95-498E-45B2-90F7-970C0CFF9D26}" type="pres">
      <dgm:prSet presAssocID="{8E123D00-B661-4418-BEB8-6655E874B651}" presName="hierChild6" presStyleCnt="0"/>
      <dgm:spPr/>
    </dgm:pt>
    <dgm:pt modelId="{5F98EC76-8E46-4380-87F3-9CCA6EA4E6D3}" type="pres">
      <dgm:prSet presAssocID="{8E123D00-B661-4418-BEB8-6655E874B651}" presName="hierChild7" presStyleCnt="0"/>
      <dgm:spPr/>
    </dgm:pt>
    <dgm:pt modelId="{EDBDE9D2-F449-4638-82A7-9080FFE02CB2}" type="pres">
      <dgm:prSet presAssocID="{5AB85B75-8EB7-420A-91C5-C4C3C19CE29C}" presName="Name96" presStyleLbl="parChTrans1D2" presStyleIdx="5" presStyleCnt="6"/>
      <dgm:spPr/>
    </dgm:pt>
    <dgm:pt modelId="{208A83B8-C9AC-4F99-BB87-AD953356F46A}" type="pres">
      <dgm:prSet presAssocID="{DCA85C93-C7F1-4F67-A2BF-FAC1609E0380}" presName="hierRoot3" presStyleCnt="0">
        <dgm:presLayoutVars>
          <dgm:hierBranch val="init"/>
        </dgm:presLayoutVars>
      </dgm:prSet>
      <dgm:spPr/>
    </dgm:pt>
    <dgm:pt modelId="{5C4B3544-EFD3-4539-A63F-1B068C387CD8}" type="pres">
      <dgm:prSet presAssocID="{DCA85C93-C7F1-4F67-A2BF-FAC1609E0380}" presName="rootComposite3" presStyleCnt="0"/>
      <dgm:spPr/>
    </dgm:pt>
    <dgm:pt modelId="{15B4BA2C-BDD2-497F-9CC2-5FE9EC5A6935}" type="pres">
      <dgm:prSet presAssocID="{DCA85C93-C7F1-4F67-A2BF-FAC1609E0380}" presName="rootText3" presStyleLbl="asst1" presStyleIdx="1" presStyleCnt="2">
        <dgm:presLayoutVars>
          <dgm:chPref val="3"/>
        </dgm:presLayoutVars>
      </dgm:prSet>
      <dgm:spPr/>
    </dgm:pt>
    <dgm:pt modelId="{6B7514D2-F0E7-489C-91EB-1C6E9E0C43CA}" type="pres">
      <dgm:prSet presAssocID="{DCA85C93-C7F1-4F67-A2BF-FAC1609E0380}" presName="titleText3" presStyleLbl="fgAcc2" presStyleIdx="1" presStyleCnt="2">
        <dgm:presLayoutVars>
          <dgm:chMax val="0"/>
          <dgm:chPref val="0"/>
        </dgm:presLayoutVars>
      </dgm:prSet>
      <dgm:spPr/>
    </dgm:pt>
    <dgm:pt modelId="{D602D983-09BE-4C2B-90A1-DBF2A9C0EBD3}" type="pres">
      <dgm:prSet presAssocID="{DCA85C93-C7F1-4F67-A2BF-FAC1609E0380}" presName="rootConnector3" presStyleLbl="asst1" presStyleIdx="1" presStyleCnt="2"/>
      <dgm:spPr/>
    </dgm:pt>
    <dgm:pt modelId="{F3A5838D-C8E8-4C4A-AF0A-3DDB4465BCD5}" type="pres">
      <dgm:prSet presAssocID="{DCA85C93-C7F1-4F67-A2BF-FAC1609E0380}" presName="hierChild6" presStyleCnt="0"/>
      <dgm:spPr/>
    </dgm:pt>
    <dgm:pt modelId="{8233B267-2E83-4827-8D78-B0A1B6BD5650}" type="pres">
      <dgm:prSet presAssocID="{DCA85C93-C7F1-4F67-A2BF-FAC1609E0380}" presName="hierChild7" presStyleCnt="0"/>
      <dgm:spPr/>
    </dgm:pt>
  </dgm:ptLst>
  <dgm:cxnLst>
    <dgm:cxn modelId="{BCC33E17-3A33-442B-9252-5ACBB6C6C2FE}" srcId="{B3BE8F15-056F-4F35-80F6-19D60D129A3A}" destId="{4E11A5E6-43B4-45E8-83CF-7494C122B398}" srcOrd="0" destOrd="0" parTransId="{C72A1D20-3679-49BB-9069-FE850219C312}" sibTransId="{8DD5F360-639F-4533-91F1-0DD748ADD951}"/>
    <dgm:cxn modelId="{D635C31D-8DEF-4782-955F-AF52D8825FC7}" type="presOf" srcId="{000ABA5D-054D-4E4A-A395-DF33491E6980}" destId="{53123EE0-77E7-462D-9BFB-6C07AF5AAB54}" srcOrd="0" destOrd="0" presId="urn:microsoft.com/office/officeart/2008/layout/NameandTitleOrganizationalChart"/>
    <dgm:cxn modelId="{D872762A-E007-49E3-B15E-A914B2DBB30D}" type="presOf" srcId="{4D2D71A4-3460-45ED-A5FC-801BEBB6741B}" destId="{7ED4BD12-3147-4E8D-81C5-5189A213F0F0}" srcOrd="0" destOrd="0" presId="urn:microsoft.com/office/officeart/2008/layout/NameandTitleOrganizationalChart"/>
    <dgm:cxn modelId="{F24C1E3C-BEB2-4340-8ADD-E844E26F9B07}" type="presOf" srcId="{4D2D71A4-3460-45ED-A5FC-801BEBB6741B}" destId="{2CF72A66-9712-4B10-8DAF-684B0E071B06}" srcOrd="1" destOrd="0" presId="urn:microsoft.com/office/officeart/2008/layout/NameandTitleOrganizationalChart"/>
    <dgm:cxn modelId="{B700423E-2342-4134-93FC-F20FD60DF21D}" type="presOf" srcId="{A7B17C7F-AB3D-44DA-B51E-3AA609DBE546}" destId="{0CEA9D65-730E-4636-9597-6DE0757ADCC4}" srcOrd="0" destOrd="0" presId="urn:microsoft.com/office/officeart/2008/layout/NameandTitleOrganizationalChart"/>
    <dgm:cxn modelId="{97426841-D89E-45B0-B0D1-DE5938EFE12E}" srcId="{4E11A5E6-43B4-45E8-83CF-7494C122B398}" destId="{A1494707-94D4-4566-8AF1-C7CE63E0390C}" srcOrd="3" destOrd="0" parTransId="{000ABA5D-054D-4E4A-A395-DF33491E6980}" sibTransId="{BF0CE8A1-F37A-43C1-95C6-E5C2E40BA246}"/>
    <dgm:cxn modelId="{81FA7F43-BCD7-4719-B4A8-B11A6FA05634}" type="presOf" srcId="{F00E8C18-8125-4F1B-9067-2F9F962C9136}" destId="{944941EB-1C6C-479B-8405-33A2824D2A23}" srcOrd="0" destOrd="0" presId="urn:microsoft.com/office/officeart/2008/layout/NameandTitleOrganizationalChart"/>
    <dgm:cxn modelId="{22C18D63-6A5E-47F1-8E62-874FB01D3245}" type="presOf" srcId="{87123D80-EB60-40AB-A6ED-0497ABF07A9C}" destId="{094B2C01-184F-4362-AB96-1D0895F3E347}" srcOrd="0" destOrd="0" presId="urn:microsoft.com/office/officeart/2008/layout/NameandTitleOrganizationalChart"/>
    <dgm:cxn modelId="{CB01C263-81F6-419A-9DB1-B01F08BE2262}" type="presOf" srcId="{67E7B2E0-C229-4824-9380-5145B65F68C8}" destId="{705D4551-1C60-4209-AA1A-993CEE7273FB}" srcOrd="0" destOrd="0" presId="urn:microsoft.com/office/officeart/2008/layout/NameandTitleOrganizationalChart"/>
    <dgm:cxn modelId="{59F9B248-A752-4C6C-8C9B-91382771906A}" type="presOf" srcId="{DCA85C93-C7F1-4F67-A2BF-FAC1609E0380}" destId="{15B4BA2C-BDD2-497F-9CC2-5FE9EC5A6935}" srcOrd="0" destOrd="0" presId="urn:microsoft.com/office/officeart/2008/layout/NameandTitleOrganizationalChart"/>
    <dgm:cxn modelId="{9918DA6C-02E2-4DE5-9B68-2CF0288C9DF8}" type="presOf" srcId="{8DD5F360-639F-4533-91F1-0DD748ADD951}" destId="{B895BD44-E790-452B-8A24-FFDA032BC8B0}" srcOrd="0" destOrd="0" presId="urn:microsoft.com/office/officeart/2008/layout/NameandTitleOrganizationalChart"/>
    <dgm:cxn modelId="{BAABBC4D-0A44-403C-A3E8-6CC564D55D1D}" type="presOf" srcId="{8E123D00-B661-4418-BEB8-6655E874B651}" destId="{F3A3C9D5-2517-49F9-A961-258B86ACBF2D}" srcOrd="1" destOrd="0" presId="urn:microsoft.com/office/officeart/2008/layout/NameandTitleOrganizationalChart"/>
    <dgm:cxn modelId="{58D1B675-556D-435C-B813-2123F07C2B98}" type="presOf" srcId="{A4B7B994-6714-4DD2-AE0D-E4BD17B7876D}" destId="{D820489E-9D42-42E3-B747-960F9962F3FF}" srcOrd="1" destOrd="0" presId="urn:microsoft.com/office/officeart/2008/layout/NameandTitleOrganizationalChart"/>
    <dgm:cxn modelId="{6B6ABB7A-653A-4B69-AF25-752ED0DEB235}" type="presOf" srcId="{F55C11E3-CD14-4D4E-9187-6AB467C3464E}" destId="{AE3097AF-25FE-465C-945A-CCB29701B620}" srcOrd="0" destOrd="0" presId="urn:microsoft.com/office/officeart/2008/layout/NameandTitleOrganizationalChart"/>
    <dgm:cxn modelId="{1994F07D-1CBD-42E1-B75A-BD9E190B632D}" type="presOf" srcId="{DCA85C93-C7F1-4F67-A2BF-FAC1609E0380}" destId="{D602D983-09BE-4C2B-90A1-DBF2A9C0EBD3}" srcOrd="1" destOrd="0" presId="urn:microsoft.com/office/officeart/2008/layout/NameandTitleOrganizationalChart"/>
    <dgm:cxn modelId="{6B2E5A88-B0E3-46E2-ADA6-42034FB8C2DE}" type="presOf" srcId="{4E11A5E6-43B4-45E8-83CF-7494C122B398}" destId="{24980364-7A18-47E8-97E8-B36FAD2D81E0}" srcOrd="0" destOrd="0" presId="urn:microsoft.com/office/officeart/2008/layout/NameandTitleOrganizationalChart"/>
    <dgm:cxn modelId="{EF082D8B-1EB0-4BD1-8478-88254CF5FB23}" srcId="{4E11A5E6-43B4-45E8-83CF-7494C122B398}" destId="{E6D8B9EE-451F-4CBE-BD94-540478C5ED5B}" srcOrd="2" destOrd="0" parTransId="{87123D80-EB60-40AB-A6ED-0497ABF07A9C}" sibTransId="{481D104D-3934-44D3-BA82-4B16DE24FD7B}"/>
    <dgm:cxn modelId="{E6D47C93-C863-460B-86F7-780E442803E7}" type="presOf" srcId="{A1494707-94D4-4566-8AF1-C7CE63E0390C}" destId="{E7B4EED9-F2A7-4AA1-878E-34E621F5DCE2}" srcOrd="1" destOrd="0" presId="urn:microsoft.com/office/officeart/2008/layout/NameandTitleOrganizationalChart"/>
    <dgm:cxn modelId="{67BD0195-B393-49CB-B6FF-BDB546A31B39}" type="presOf" srcId="{64C6A1FC-E05D-45EF-A6FA-8879296ECC48}" destId="{6B7514D2-F0E7-489C-91EB-1C6E9E0C43CA}" srcOrd="0" destOrd="0" presId="urn:microsoft.com/office/officeart/2008/layout/NameandTitleOrganizationalChart"/>
    <dgm:cxn modelId="{88D11FAA-E4CF-4B40-9AA1-2D41C7788434}" type="presOf" srcId="{E6D8B9EE-451F-4CBE-BD94-540478C5ED5B}" destId="{B1E8294C-2324-41B3-8093-BA9D23CDFD76}" srcOrd="0" destOrd="0" presId="urn:microsoft.com/office/officeart/2008/layout/NameandTitleOrganizationalChart"/>
    <dgm:cxn modelId="{DBD2D7B5-C86F-4E55-8B12-F6DBD8139272}" srcId="{4E11A5E6-43B4-45E8-83CF-7494C122B398}" destId="{8E123D00-B661-4418-BEB8-6655E874B651}" srcOrd="0" destOrd="0" parTransId="{599979A0-31D0-4148-8ED9-941553295527}" sibTransId="{67E7B2E0-C229-4824-9380-5145B65F68C8}"/>
    <dgm:cxn modelId="{7B1959B6-E679-491E-9702-80924801178B}" type="presOf" srcId="{BF0CE8A1-F37A-43C1-95C6-E5C2E40BA246}" destId="{DF2D2BB5-C512-4F33-91AD-429EB3D177FC}" srcOrd="0" destOrd="0" presId="urn:microsoft.com/office/officeart/2008/layout/NameandTitleOrganizationalChart"/>
    <dgm:cxn modelId="{F8B440BA-E943-489E-9208-366590E6F340}" type="presOf" srcId="{D18B85F7-4184-4F5A-BD8E-D4B64FF4CEA1}" destId="{1372BED1-84BE-46E8-9536-A8F8D13F1D69}" srcOrd="0" destOrd="0" presId="urn:microsoft.com/office/officeart/2008/layout/NameandTitleOrganizationalChart"/>
    <dgm:cxn modelId="{C38EEFBC-D9B3-4709-96CC-3AAC94EE3B63}" type="presOf" srcId="{599979A0-31D0-4148-8ED9-941553295527}" destId="{3D9B8B23-6EAC-432D-850A-C31E3FD7D9A4}" srcOrd="0" destOrd="0" presId="urn:microsoft.com/office/officeart/2008/layout/NameandTitleOrganizationalChart"/>
    <dgm:cxn modelId="{20E2C3C5-98CF-404C-9662-B49DE2014A00}" type="presOf" srcId="{E6D8B9EE-451F-4CBE-BD94-540478C5ED5B}" destId="{15FEFB7F-82FC-4F08-BAB7-A474425022C2}" srcOrd="1" destOrd="0" presId="urn:microsoft.com/office/officeart/2008/layout/NameandTitleOrganizationalChart"/>
    <dgm:cxn modelId="{DC9CECCA-E9C0-4E15-AB62-00B4B6B07F34}" type="presOf" srcId="{4E11A5E6-43B4-45E8-83CF-7494C122B398}" destId="{91E415BC-1562-4F32-AAFD-426CE3AEC397}" srcOrd="1" destOrd="0" presId="urn:microsoft.com/office/officeart/2008/layout/NameandTitleOrganizationalChart"/>
    <dgm:cxn modelId="{88689BD1-8BC7-4D38-BE28-F57DDD5BBCA3}" type="presOf" srcId="{8E123D00-B661-4418-BEB8-6655E874B651}" destId="{98EFA545-1286-4648-96C7-819B392544AE}" srcOrd="0" destOrd="0" presId="urn:microsoft.com/office/officeart/2008/layout/NameandTitleOrganizationalChart"/>
    <dgm:cxn modelId="{04D908D4-4477-4CD7-8101-4683EC3C7103}" srcId="{4E11A5E6-43B4-45E8-83CF-7494C122B398}" destId="{A4B7B994-6714-4DD2-AE0D-E4BD17B7876D}" srcOrd="4" destOrd="0" parTransId="{F00E8C18-8125-4F1B-9067-2F9F962C9136}" sibTransId="{F55C11E3-CD14-4D4E-9187-6AB467C3464E}"/>
    <dgm:cxn modelId="{A394CBD7-D32A-4AF2-B602-2C110E884D66}" type="presOf" srcId="{5AB85B75-8EB7-420A-91C5-C4C3C19CE29C}" destId="{EDBDE9D2-F449-4638-82A7-9080FFE02CB2}" srcOrd="0" destOrd="0" presId="urn:microsoft.com/office/officeart/2008/layout/NameandTitleOrganizationalChart"/>
    <dgm:cxn modelId="{4B7675D8-5BC6-4B79-830A-439ED3FDB71E}" srcId="{4E11A5E6-43B4-45E8-83CF-7494C122B398}" destId="{4D2D71A4-3460-45ED-A5FC-801BEBB6741B}" srcOrd="5" destOrd="0" parTransId="{D18B85F7-4184-4F5A-BD8E-D4B64FF4CEA1}" sibTransId="{A7B17C7F-AB3D-44DA-B51E-3AA609DBE546}"/>
    <dgm:cxn modelId="{7CE89BD8-93FB-492C-BDD5-E83D29108609}" srcId="{4E11A5E6-43B4-45E8-83CF-7494C122B398}" destId="{DCA85C93-C7F1-4F67-A2BF-FAC1609E0380}" srcOrd="1" destOrd="0" parTransId="{5AB85B75-8EB7-420A-91C5-C4C3C19CE29C}" sibTransId="{64C6A1FC-E05D-45EF-A6FA-8879296ECC48}"/>
    <dgm:cxn modelId="{275678DB-90E2-4909-98C8-13A0BB88710E}" type="presOf" srcId="{B3BE8F15-056F-4F35-80F6-19D60D129A3A}" destId="{9226C2CA-B8CB-49A1-8225-5598B3094518}" srcOrd="0" destOrd="0" presId="urn:microsoft.com/office/officeart/2008/layout/NameandTitleOrganizationalChart"/>
    <dgm:cxn modelId="{71B0DDEA-98E2-4FE2-9EF8-CDD1E399C38B}" type="presOf" srcId="{A4B7B994-6714-4DD2-AE0D-E4BD17B7876D}" destId="{F9BA27FE-1553-41B5-B966-227926DD72A4}" srcOrd="0" destOrd="0" presId="urn:microsoft.com/office/officeart/2008/layout/NameandTitleOrganizationalChart"/>
    <dgm:cxn modelId="{F22E42F8-6164-43CA-889D-D3493DE38A90}" type="presOf" srcId="{A1494707-94D4-4566-8AF1-C7CE63E0390C}" destId="{09ED8BE1-81C9-4A29-BCB6-6E9DD113BCE9}" srcOrd="0" destOrd="0" presId="urn:microsoft.com/office/officeart/2008/layout/NameandTitleOrganizationalChart"/>
    <dgm:cxn modelId="{A62EB8FC-AC9A-4455-8067-9A2FDEB8A7DA}" type="presOf" srcId="{481D104D-3934-44D3-BA82-4B16DE24FD7B}" destId="{162CA5E8-90F6-4475-AAC5-9E819B923684}" srcOrd="0" destOrd="0" presId="urn:microsoft.com/office/officeart/2008/layout/NameandTitleOrganizationalChart"/>
    <dgm:cxn modelId="{90E7FFE0-7238-41FF-91EF-CAB10489C74B}" type="presParOf" srcId="{9226C2CA-B8CB-49A1-8225-5598B3094518}" destId="{79FDEF23-5164-4BAD-91D9-0CFB7AC12CEE}" srcOrd="0" destOrd="0" presId="urn:microsoft.com/office/officeart/2008/layout/NameandTitleOrganizationalChart"/>
    <dgm:cxn modelId="{5FC9A09C-6B16-450D-A3C9-7BCEA7D3749D}" type="presParOf" srcId="{79FDEF23-5164-4BAD-91D9-0CFB7AC12CEE}" destId="{66BE0797-5B09-4938-B9E6-503E356B0A76}" srcOrd="0" destOrd="0" presId="urn:microsoft.com/office/officeart/2008/layout/NameandTitleOrganizationalChart"/>
    <dgm:cxn modelId="{581D131A-EC15-43C3-9E06-850A8257F756}" type="presParOf" srcId="{66BE0797-5B09-4938-B9E6-503E356B0A76}" destId="{24980364-7A18-47E8-97E8-B36FAD2D81E0}" srcOrd="0" destOrd="0" presId="urn:microsoft.com/office/officeart/2008/layout/NameandTitleOrganizationalChart"/>
    <dgm:cxn modelId="{0799D308-621D-46CA-B771-3D0C3796292A}" type="presParOf" srcId="{66BE0797-5B09-4938-B9E6-503E356B0A76}" destId="{B895BD44-E790-452B-8A24-FFDA032BC8B0}" srcOrd="1" destOrd="0" presId="urn:microsoft.com/office/officeart/2008/layout/NameandTitleOrganizationalChart"/>
    <dgm:cxn modelId="{820DA431-A38E-4CD8-9D64-F2781AC859F9}" type="presParOf" srcId="{66BE0797-5B09-4938-B9E6-503E356B0A76}" destId="{91E415BC-1562-4F32-AAFD-426CE3AEC397}" srcOrd="2" destOrd="0" presId="urn:microsoft.com/office/officeart/2008/layout/NameandTitleOrganizationalChart"/>
    <dgm:cxn modelId="{8E03DF9F-3A20-418C-94CE-EAB3F0C28304}" type="presParOf" srcId="{79FDEF23-5164-4BAD-91D9-0CFB7AC12CEE}" destId="{EA918EF8-66F4-4A9A-A559-EF846613A3F8}" srcOrd="1" destOrd="0" presId="urn:microsoft.com/office/officeart/2008/layout/NameandTitleOrganizationalChart"/>
    <dgm:cxn modelId="{7EE8DF39-9398-4209-96F9-344D1E59C03D}" type="presParOf" srcId="{EA918EF8-66F4-4A9A-A559-EF846613A3F8}" destId="{094B2C01-184F-4362-AB96-1D0895F3E347}" srcOrd="0" destOrd="0" presId="urn:microsoft.com/office/officeart/2008/layout/NameandTitleOrganizationalChart"/>
    <dgm:cxn modelId="{A19C67BE-5F6C-48E8-8FC3-906942B0D8CB}" type="presParOf" srcId="{EA918EF8-66F4-4A9A-A559-EF846613A3F8}" destId="{B56FFE8B-2542-4833-8E42-AA53398EA3AD}" srcOrd="1" destOrd="0" presId="urn:microsoft.com/office/officeart/2008/layout/NameandTitleOrganizationalChart"/>
    <dgm:cxn modelId="{3DE87736-D106-4D32-A180-F547DBD08EC8}" type="presParOf" srcId="{B56FFE8B-2542-4833-8E42-AA53398EA3AD}" destId="{BEF882D2-7DB6-436B-B327-C52B50BA2E6B}" srcOrd="0" destOrd="0" presId="urn:microsoft.com/office/officeart/2008/layout/NameandTitleOrganizationalChart"/>
    <dgm:cxn modelId="{0D3A6D55-BABB-4028-92AE-5C113B00B383}" type="presParOf" srcId="{BEF882D2-7DB6-436B-B327-C52B50BA2E6B}" destId="{B1E8294C-2324-41B3-8093-BA9D23CDFD76}" srcOrd="0" destOrd="0" presId="urn:microsoft.com/office/officeart/2008/layout/NameandTitleOrganizationalChart"/>
    <dgm:cxn modelId="{3694FF7A-4B52-476D-A9C5-86641E39905B}" type="presParOf" srcId="{BEF882D2-7DB6-436B-B327-C52B50BA2E6B}" destId="{162CA5E8-90F6-4475-AAC5-9E819B923684}" srcOrd="1" destOrd="0" presId="urn:microsoft.com/office/officeart/2008/layout/NameandTitleOrganizationalChart"/>
    <dgm:cxn modelId="{8AF01E21-A709-46A3-89D5-2D5BE454A8DD}" type="presParOf" srcId="{BEF882D2-7DB6-436B-B327-C52B50BA2E6B}" destId="{15FEFB7F-82FC-4F08-BAB7-A474425022C2}" srcOrd="2" destOrd="0" presId="urn:microsoft.com/office/officeart/2008/layout/NameandTitleOrganizationalChart"/>
    <dgm:cxn modelId="{E75AD4E4-6B3E-406F-860F-C0D7462A6A95}" type="presParOf" srcId="{B56FFE8B-2542-4833-8E42-AA53398EA3AD}" destId="{CE995BF6-7EBF-46AC-AFED-7D8D8A409DCA}" srcOrd="1" destOrd="0" presId="urn:microsoft.com/office/officeart/2008/layout/NameandTitleOrganizationalChart"/>
    <dgm:cxn modelId="{64204191-E4BD-475F-9E8A-CA2C2A4516ED}" type="presParOf" srcId="{B56FFE8B-2542-4833-8E42-AA53398EA3AD}" destId="{75C398DB-B3E3-481B-9567-D13D55AF3E6F}" srcOrd="2" destOrd="0" presId="urn:microsoft.com/office/officeart/2008/layout/NameandTitleOrganizationalChart"/>
    <dgm:cxn modelId="{35565E84-6CE9-4A88-9AE3-3ABE070A84A8}" type="presParOf" srcId="{EA918EF8-66F4-4A9A-A559-EF846613A3F8}" destId="{53123EE0-77E7-462D-9BFB-6C07AF5AAB54}" srcOrd="2" destOrd="0" presId="urn:microsoft.com/office/officeart/2008/layout/NameandTitleOrganizationalChart"/>
    <dgm:cxn modelId="{2084E4F7-254F-4455-8D78-3BFDD7AED6BD}" type="presParOf" srcId="{EA918EF8-66F4-4A9A-A559-EF846613A3F8}" destId="{C4C919C2-35CD-425A-A1A1-904D6E87BB38}" srcOrd="3" destOrd="0" presId="urn:microsoft.com/office/officeart/2008/layout/NameandTitleOrganizationalChart"/>
    <dgm:cxn modelId="{2C6B7742-1AB3-44C9-B276-189A75AFAFDA}" type="presParOf" srcId="{C4C919C2-35CD-425A-A1A1-904D6E87BB38}" destId="{ED85472B-C0B5-4A49-B8C1-A099715888F4}" srcOrd="0" destOrd="0" presId="urn:microsoft.com/office/officeart/2008/layout/NameandTitleOrganizationalChart"/>
    <dgm:cxn modelId="{53FC53F0-CD34-45F8-94F9-FF30D5C1E07C}" type="presParOf" srcId="{ED85472B-C0B5-4A49-B8C1-A099715888F4}" destId="{09ED8BE1-81C9-4A29-BCB6-6E9DD113BCE9}" srcOrd="0" destOrd="0" presId="urn:microsoft.com/office/officeart/2008/layout/NameandTitleOrganizationalChart"/>
    <dgm:cxn modelId="{8DB50F44-52EE-45C2-A7F5-037A402971D4}" type="presParOf" srcId="{ED85472B-C0B5-4A49-B8C1-A099715888F4}" destId="{DF2D2BB5-C512-4F33-91AD-429EB3D177FC}" srcOrd="1" destOrd="0" presId="urn:microsoft.com/office/officeart/2008/layout/NameandTitleOrganizationalChart"/>
    <dgm:cxn modelId="{5A286F57-566A-4711-8D8E-488BD908DF59}" type="presParOf" srcId="{ED85472B-C0B5-4A49-B8C1-A099715888F4}" destId="{E7B4EED9-F2A7-4AA1-878E-34E621F5DCE2}" srcOrd="2" destOrd="0" presId="urn:microsoft.com/office/officeart/2008/layout/NameandTitleOrganizationalChart"/>
    <dgm:cxn modelId="{E539D8C3-6A9C-4EDB-AB2B-46C1FD4F3A67}" type="presParOf" srcId="{C4C919C2-35CD-425A-A1A1-904D6E87BB38}" destId="{C035FDC4-6071-481D-A480-EF0840FE0BBE}" srcOrd="1" destOrd="0" presId="urn:microsoft.com/office/officeart/2008/layout/NameandTitleOrganizationalChart"/>
    <dgm:cxn modelId="{269C946A-0035-4294-98B8-27918387AB20}" type="presParOf" srcId="{C4C919C2-35CD-425A-A1A1-904D6E87BB38}" destId="{993D1D51-9431-4A03-9A30-E95542B4D237}" srcOrd="2" destOrd="0" presId="urn:microsoft.com/office/officeart/2008/layout/NameandTitleOrganizationalChart"/>
    <dgm:cxn modelId="{45AD90B8-71A6-40C7-A601-FF91DBD4C2B9}" type="presParOf" srcId="{EA918EF8-66F4-4A9A-A559-EF846613A3F8}" destId="{944941EB-1C6C-479B-8405-33A2824D2A23}" srcOrd="4" destOrd="0" presId="urn:microsoft.com/office/officeart/2008/layout/NameandTitleOrganizationalChart"/>
    <dgm:cxn modelId="{609E94CB-4073-4E6E-8782-AA03D0387857}" type="presParOf" srcId="{EA918EF8-66F4-4A9A-A559-EF846613A3F8}" destId="{20CFBD1B-5D3E-47E9-9A9E-41B8E243F0D2}" srcOrd="5" destOrd="0" presId="urn:microsoft.com/office/officeart/2008/layout/NameandTitleOrganizationalChart"/>
    <dgm:cxn modelId="{3E156D26-C5A9-49D3-990A-52C3B8CE055F}" type="presParOf" srcId="{20CFBD1B-5D3E-47E9-9A9E-41B8E243F0D2}" destId="{97774BC7-C610-4BA0-9ABD-6709F19092A5}" srcOrd="0" destOrd="0" presId="urn:microsoft.com/office/officeart/2008/layout/NameandTitleOrganizationalChart"/>
    <dgm:cxn modelId="{4FAE9AE5-4F23-4D7B-B1FE-6B49D90E6E69}" type="presParOf" srcId="{97774BC7-C610-4BA0-9ABD-6709F19092A5}" destId="{F9BA27FE-1553-41B5-B966-227926DD72A4}" srcOrd="0" destOrd="0" presId="urn:microsoft.com/office/officeart/2008/layout/NameandTitleOrganizationalChart"/>
    <dgm:cxn modelId="{EA38DD40-31E1-48A1-8037-2639E6F71210}" type="presParOf" srcId="{97774BC7-C610-4BA0-9ABD-6709F19092A5}" destId="{AE3097AF-25FE-465C-945A-CCB29701B620}" srcOrd="1" destOrd="0" presId="urn:microsoft.com/office/officeart/2008/layout/NameandTitleOrganizationalChart"/>
    <dgm:cxn modelId="{B690A022-5892-4302-AAF5-0B8111A96B0B}" type="presParOf" srcId="{97774BC7-C610-4BA0-9ABD-6709F19092A5}" destId="{D820489E-9D42-42E3-B747-960F9962F3FF}" srcOrd="2" destOrd="0" presId="urn:microsoft.com/office/officeart/2008/layout/NameandTitleOrganizationalChart"/>
    <dgm:cxn modelId="{1D5008CC-B840-4AF2-B4C2-DCEC5B02E165}" type="presParOf" srcId="{20CFBD1B-5D3E-47E9-9A9E-41B8E243F0D2}" destId="{1C662205-0887-43CE-992E-45A3409FB235}" srcOrd="1" destOrd="0" presId="urn:microsoft.com/office/officeart/2008/layout/NameandTitleOrganizationalChart"/>
    <dgm:cxn modelId="{34325E76-82FF-4ECD-9D4A-AC1F999E64AB}" type="presParOf" srcId="{20CFBD1B-5D3E-47E9-9A9E-41B8E243F0D2}" destId="{5216A385-0CD6-487E-A141-CB5496FA4351}" srcOrd="2" destOrd="0" presId="urn:microsoft.com/office/officeart/2008/layout/NameandTitleOrganizationalChart"/>
    <dgm:cxn modelId="{A2FD64CC-4A08-40DA-AA19-3576B13BDF07}" type="presParOf" srcId="{EA918EF8-66F4-4A9A-A559-EF846613A3F8}" destId="{1372BED1-84BE-46E8-9536-A8F8D13F1D69}" srcOrd="6" destOrd="0" presId="urn:microsoft.com/office/officeart/2008/layout/NameandTitleOrganizationalChart"/>
    <dgm:cxn modelId="{427D8378-77A2-4B5E-AF58-228227B88D65}" type="presParOf" srcId="{EA918EF8-66F4-4A9A-A559-EF846613A3F8}" destId="{D027DF20-E4BA-4555-868D-CBB5ECEF033A}" srcOrd="7" destOrd="0" presId="urn:microsoft.com/office/officeart/2008/layout/NameandTitleOrganizationalChart"/>
    <dgm:cxn modelId="{EF32C306-E3E5-4C99-8BD5-1BDAD16C97E4}" type="presParOf" srcId="{D027DF20-E4BA-4555-868D-CBB5ECEF033A}" destId="{C63C4CE6-E3F1-4CCD-B3D5-BFACAFA32A61}" srcOrd="0" destOrd="0" presId="urn:microsoft.com/office/officeart/2008/layout/NameandTitleOrganizationalChart"/>
    <dgm:cxn modelId="{B1837F1B-50A4-47A1-81FF-ACFAE4CE724E}" type="presParOf" srcId="{C63C4CE6-E3F1-4CCD-B3D5-BFACAFA32A61}" destId="{7ED4BD12-3147-4E8D-81C5-5189A213F0F0}" srcOrd="0" destOrd="0" presId="urn:microsoft.com/office/officeart/2008/layout/NameandTitleOrganizationalChart"/>
    <dgm:cxn modelId="{9BA05C94-064E-4564-98EA-552F74C55869}" type="presParOf" srcId="{C63C4CE6-E3F1-4CCD-B3D5-BFACAFA32A61}" destId="{0CEA9D65-730E-4636-9597-6DE0757ADCC4}" srcOrd="1" destOrd="0" presId="urn:microsoft.com/office/officeart/2008/layout/NameandTitleOrganizationalChart"/>
    <dgm:cxn modelId="{9058A844-14CD-4FBC-BCB6-46B952E55507}" type="presParOf" srcId="{C63C4CE6-E3F1-4CCD-B3D5-BFACAFA32A61}" destId="{2CF72A66-9712-4B10-8DAF-684B0E071B06}" srcOrd="2" destOrd="0" presId="urn:microsoft.com/office/officeart/2008/layout/NameandTitleOrganizationalChart"/>
    <dgm:cxn modelId="{62A25251-4716-46C1-B5C9-59027BA21766}" type="presParOf" srcId="{D027DF20-E4BA-4555-868D-CBB5ECEF033A}" destId="{82F6B6DC-B359-47FA-81C1-5ED286362120}" srcOrd="1" destOrd="0" presId="urn:microsoft.com/office/officeart/2008/layout/NameandTitleOrganizationalChart"/>
    <dgm:cxn modelId="{865CC24A-EC91-4C33-822C-78E30726FFC2}" type="presParOf" srcId="{D027DF20-E4BA-4555-868D-CBB5ECEF033A}" destId="{C4B38D19-A76C-4847-9DE3-97C5D2337DAD}" srcOrd="2" destOrd="0" presId="urn:microsoft.com/office/officeart/2008/layout/NameandTitleOrganizationalChart"/>
    <dgm:cxn modelId="{FC59D3FD-2B79-4D5C-B0FC-A94534F61C5C}" type="presParOf" srcId="{79FDEF23-5164-4BAD-91D9-0CFB7AC12CEE}" destId="{06EC046E-9EB2-4C00-8576-E8EF2349EC75}" srcOrd="2" destOrd="0" presId="urn:microsoft.com/office/officeart/2008/layout/NameandTitleOrganizationalChart"/>
    <dgm:cxn modelId="{05970375-8695-4B36-8586-52C2685F4F97}" type="presParOf" srcId="{06EC046E-9EB2-4C00-8576-E8EF2349EC75}" destId="{3D9B8B23-6EAC-432D-850A-C31E3FD7D9A4}" srcOrd="0" destOrd="0" presId="urn:microsoft.com/office/officeart/2008/layout/NameandTitleOrganizationalChart"/>
    <dgm:cxn modelId="{06312892-C1D4-494E-B521-FAEAC8BE549F}" type="presParOf" srcId="{06EC046E-9EB2-4C00-8576-E8EF2349EC75}" destId="{84C4CF40-38D8-4393-A7E9-DCACE7DDC49C}" srcOrd="1" destOrd="0" presId="urn:microsoft.com/office/officeart/2008/layout/NameandTitleOrganizationalChart"/>
    <dgm:cxn modelId="{59356A07-4B36-4BB7-881B-FE47B1DAF240}" type="presParOf" srcId="{84C4CF40-38D8-4393-A7E9-DCACE7DDC49C}" destId="{6498C2F1-7C29-40FF-87A1-E1AD0B23605B}" srcOrd="0" destOrd="0" presId="urn:microsoft.com/office/officeart/2008/layout/NameandTitleOrganizationalChart"/>
    <dgm:cxn modelId="{3F908412-800D-433C-A4A7-308DA6113E3B}" type="presParOf" srcId="{6498C2F1-7C29-40FF-87A1-E1AD0B23605B}" destId="{98EFA545-1286-4648-96C7-819B392544AE}" srcOrd="0" destOrd="0" presId="urn:microsoft.com/office/officeart/2008/layout/NameandTitleOrganizationalChart"/>
    <dgm:cxn modelId="{07DE568E-A801-473D-BB4C-0FAEFC5FF932}" type="presParOf" srcId="{6498C2F1-7C29-40FF-87A1-E1AD0B23605B}" destId="{705D4551-1C60-4209-AA1A-993CEE7273FB}" srcOrd="1" destOrd="0" presId="urn:microsoft.com/office/officeart/2008/layout/NameandTitleOrganizationalChart"/>
    <dgm:cxn modelId="{12AB60B3-4D13-4A24-AC31-01B267832673}" type="presParOf" srcId="{6498C2F1-7C29-40FF-87A1-E1AD0B23605B}" destId="{F3A3C9D5-2517-49F9-A961-258B86ACBF2D}" srcOrd="2" destOrd="0" presId="urn:microsoft.com/office/officeart/2008/layout/NameandTitleOrganizationalChart"/>
    <dgm:cxn modelId="{056F5469-A261-430D-AEBB-D34B8ED69578}" type="presParOf" srcId="{84C4CF40-38D8-4393-A7E9-DCACE7DDC49C}" destId="{CE235E95-498E-45B2-90F7-970C0CFF9D26}" srcOrd="1" destOrd="0" presId="urn:microsoft.com/office/officeart/2008/layout/NameandTitleOrganizationalChart"/>
    <dgm:cxn modelId="{F9B8AC71-ED33-47D8-A018-5802C58488E4}" type="presParOf" srcId="{84C4CF40-38D8-4393-A7E9-DCACE7DDC49C}" destId="{5F98EC76-8E46-4380-87F3-9CCA6EA4E6D3}" srcOrd="2" destOrd="0" presId="urn:microsoft.com/office/officeart/2008/layout/NameandTitleOrganizationalChart"/>
    <dgm:cxn modelId="{9FD5D496-241A-4935-842C-2935FE96E25F}" type="presParOf" srcId="{06EC046E-9EB2-4C00-8576-E8EF2349EC75}" destId="{EDBDE9D2-F449-4638-82A7-9080FFE02CB2}" srcOrd="2" destOrd="0" presId="urn:microsoft.com/office/officeart/2008/layout/NameandTitleOrganizationalChart"/>
    <dgm:cxn modelId="{9468AE40-6856-44BF-8FDE-0060514877BC}" type="presParOf" srcId="{06EC046E-9EB2-4C00-8576-E8EF2349EC75}" destId="{208A83B8-C9AC-4F99-BB87-AD953356F46A}" srcOrd="3" destOrd="0" presId="urn:microsoft.com/office/officeart/2008/layout/NameandTitleOrganizationalChart"/>
    <dgm:cxn modelId="{206F4CB9-C156-4290-8218-A61982531F9A}" type="presParOf" srcId="{208A83B8-C9AC-4F99-BB87-AD953356F46A}" destId="{5C4B3544-EFD3-4539-A63F-1B068C387CD8}" srcOrd="0" destOrd="0" presId="urn:microsoft.com/office/officeart/2008/layout/NameandTitleOrganizationalChart"/>
    <dgm:cxn modelId="{6C26AAA5-D123-4398-A309-A2EAEE13D148}" type="presParOf" srcId="{5C4B3544-EFD3-4539-A63F-1B068C387CD8}" destId="{15B4BA2C-BDD2-497F-9CC2-5FE9EC5A6935}" srcOrd="0" destOrd="0" presId="urn:microsoft.com/office/officeart/2008/layout/NameandTitleOrganizationalChart"/>
    <dgm:cxn modelId="{5204F2D5-AB3A-4026-9884-36C11B690A2B}" type="presParOf" srcId="{5C4B3544-EFD3-4539-A63F-1B068C387CD8}" destId="{6B7514D2-F0E7-489C-91EB-1C6E9E0C43CA}" srcOrd="1" destOrd="0" presId="urn:microsoft.com/office/officeart/2008/layout/NameandTitleOrganizationalChart"/>
    <dgm:cxn modelId="{613AEB9B-706C-41A7-8983-324F026BB286}" type="presParOf" srcId="{5C4B3544-EFD3-4539-A63F-1B068C387CD8}" destId="{D602D983-09BE-4C2B-90A1-DBF2A9C0EBD3}" srcOrd="2" destOrd="0" presId="urn:microsoft.com/office/officeart/2008/layout/NameandTitleOrganizationalChart"/>
    <dgm:cxn modelId="{E74A406C-6AF0-43A4-B0ED-AD791D6104E5}" type="presParOf" srcId="{208A83B8-C9AC-4F99-BB87-AD953356F46A}" destId="{F3A5838D-C8E8-4C4A-AF0A-3DDB4465BCD5}" srcOrd="1" destOrd="0" presId="urn:microsoft.com/office/officeart/2008/layout/NameandTitleOrganizationalChart"/>
    <dgm:cxn modelId="{F1116F4F-5CE0-44DB-9363-04CD05F5C83D}" type="presParOf" srcId="{208A83B8-C9AC-4F99-BB87-AD953356F46A}" destId="{8233B267-2E83-4827-8D78-B0A1B6BD5650}" srcOrd="2" destOrd="0" presId="urn:microsoft.com/office/officeart/2008/layout/NameandTitleOrganizationalChart"/>
  </dgm:cxnLst>
  <dgm:bg/>
  <dgm:whole/>
  <dgm:extLst>
    <a:ext uri="http://schemas.microsoft.com/office/drawing/2008/diagram">
      <dsp:dataModelExt xmlns:dsp="http://schemas.microsoft.com/office/drawing/2008/diagram" relId="rId32"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BDE9D2-F449-4638-82A7-9080FFE02CB2}">
      <dsp:nvSpPr>
        <dsp:cNvPr id="0" name=""/>
        <dsp:cNvSpPr/>
      </dsp:nvSpPr>
      <dsp:spPr>
        <a:xfrm>
          <a:off x="2690739" y="984537"/>
          <a:ext cx="179214" cy="585483"/>
        </a:xfrm>
        <a:custGeom>
          <a:avLst/>
          <a:gdLst/>
          <a:ahLst/>
          <a:cxnLst/>
          <a:rect l="0" t="0" r="0" b="0"/>
          <a:pathLst>
            <a:path>
              <a:moveTo>
                <a:pt x="0" y="0"/>
              </a:moveTo>
              <a:lnTo>
                <a:pt x="0" y="585483"/>
              </a:lnTo>
              <a:lnTo>
                <a:pt x="179214" y="585483"/>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D9B8B23-6EAC-432D-850A-C31E3FD7D9A4}">
      <dsp:nvSpPr>
        <dsp:cNvPr id="0" name=""/>
        <dsp:cNvSpPr/>
      </dsp:nvSpPr>
      <dsp:spPr>
        <a:xfrm>
          <a:off x="2511525" y="984537"/>
          <a:ext cx="179214" cy="585483"/>
        </a:xfrm>
        <a:custGeom>
          <a:avLst/>
          <a:gdLst/>
          <a:ahLst/>
          <a:cxnLst/>
          <a:rect l="0" t="0" r="0" b="0"/>
          <a:pathLst>
            <a:path>
              <a:moveTo>
                <a:pt x="179214" y="0"/>
              </a:moveTo>
              <a:lnTo>
                <a:pt x="179214" y="585483"/>
              </a:lnTo>
              <a:lnTo>
                <a:pt x="0" y="585483"/>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372BED1-84BE-46E8-9536-A8F8D13F1D69}">
      <dsp:nvSpPr>
        <dsp:cNvPr id="0" name=""/>
        <dsp:cNvSpPr/>
      </dsp:nvSpPr>
      <dsp:spPr>
        <a:xfrm>
          <a:off x="2690739" y="984537"/>
          <a:ext cx="2111450" cy="1170966"/>
        </a:xfrm>
        <a:custGeom>
          <a:avLst/>
          <a:gdLst/>
          <a:ahLst/>
          <a:cxnLst/>
          <a:rect l="0" t="0" r="0" b="0"/>
          <a:pathLst>
            <a:path>
              <a:moveTo>
                <a:pt x="0" y="0"/>
              </a:moveTo>
              <a:lnTo>
                <a:pt x="0" y="1044212"/>
              </a:lnTo>
              <a:lnTo>
                <a:pt x="2111450" y="1044212"/>
              </a:lnTo>
              <a:lnTo>
                <a:pt x="2111450" y="1170966"/>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44941EB-1C6C-479B-8405-33A2824D2A23}">
      <dsp:nvSpPr>
        <dsp:cNvPr id="0" name=""/>
        <dsp:cNvSpPr/>
      </dsp:nvSpPr>
      <dsp:spPr>
        <a:xfrm>
          <a:off x="2690739" y="984537"/>
          <a:ext cx="703816" cy="1170966"/>
        </a:xfrm>
        <a:custGeom>
          <a:avLst/>
          <a:gdLst/>
          <a:ahLst/>
          <a:cxnLst/>
          <a:rect l="0" t="0" r="0" b="0"/>
          <a:pathLst>
            <a:path>
              <a:moveTo>
                <a:pt x="0" y="0"/>
              </a:moveTo>
              <a:lnTo>
                <a:pt x="0" y="1044212"/>
              </a:lnTo>
              <a:lnTo>
                <a:pt x="703816" y="1044212"/>
              </a:lnTo>
              <a:lnTo>
                <a:pt x="703816" y="1170966"/>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3123EE0-77E7-462D-9BFB-6C07AF5AAB54}">
      <dsp:nvSpPr>
        <dsp:cNvPr id="0" name=""/>
        <dsp:cNvSpPr/>
      </dsp:nvSpPr>
      <dsp:spPr>
        <a:xfrm>
          <a:off x="1986922" y="984537"/>
          <a:ext cx="703816" cy="1170966"/>
        </a:xfrm>
        <a:custGeom>
          <a:avLst/>
          <a:gdLst/>
          <a:ahLst/>
          <a:cxnLst/>
          <a:rect l="0" t="0" r="0" b="0"/>
          <a:pathLst>
            <a:path>
              <a:moveTo>
                <a:pt x="703816" y="0"/>
              </a:moveTo>
              <a:lnTo>
                <a:pt x="703816" y="1044212"/>
              </a:lnTo>
              <a:lnTo>
                <a:pt x="0" y="1044212"/>
              </a:lnTo>
              <a:lnTo>
                <a:pt x="0" y="1170966"/>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94B2C01-184F-4362-AB96-1D0895F3E347}">
      <dsp:nvSpPr>
        <dsp:cNvPr id="0" name=""/>
        <dsp:cNvSpPr/>
      </dsp:nvSpPr>
      <dsp:spPr>
        <a:xfrm>
          <a:off x="579288" y="984537"/>
          <a:ext cx="2111450" cy="1170966"/>
        </a:xfrm>
        <a:custGeom>
          <a:avLst/>
          <a:gdLst/>
          <a:ahLst/>
          <a:cxnLst/>
          <a:rect l="0" t="0" r="0" b="0"/>
          <a:pathLst>
            <a:path>
              <a:moveTo>
                <a:pt x="2111450" y="0"/>
              </a:moveTo>
              <a:lnTo>
                <a:pt x="2111450" y="1044212"/>
              </a:lnTo>
              <a:lnTo>
                <a:pt x="0" y="1044212"/>
              </a:lnTo>
              <a:lnTo>
                <a:pt x="0" y="1170966"/>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4980364-7A18-47E8-97E8-B36FAD2D81E0}">
      <dsp:nvSpPr>
        <dsp:cNvPr id="0" name=""/>
        <dsp:cNvSpPr/>
      </dsp:nvSpPr>
      <dsp:spPr>
        <a:xfrm>
          <a:off x="2166137" y="441305"/>
          <a:ext cx="1049205" cy="543231"/>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76656" numCol="1" spcCol="1270" anchor="ctr" anchorCtr="0">
          <a:noAutofit/>
        </a:bodyPr>
        <a:lstStyle/>
        <a:p>
          <a:pPr marL="0" lvl="0" indent="0" algn="ctr" defTabSz="444500">
            <a:lnSpc>
              <a:spcPct val="90000"/>
            </a:lnSpc>
            <a:spcBef>
              <a:spcPct val="0"/>
            </a:spcBef>
            <a:spcAft>
              <a:spcPct val="35000"/>
            </a:spcAft>
            <a:buNone/>
          </a:pPr>
          <a:r>
            <a:rPr lang="en-GB" sz="1000" kern="1200"/>
            <a:t>Me (Owner/Manager)</a:t>
          </a:r>
        </a:p>
      </dsp:txBody>
      <dsp:txXfrm>
        <a:off x="2166137" y="441305"/>
        <a:ext cx="1049205" cy="543231"/>
      </dsp:txXfrm>
    </dsp:sp>
    <dsp:sp modelId="{B895BD44-E790-452B-8A24-FFDA032BC8B0}">
      <dsp:nvSpPr>
        <dsp:cNvPr id="0" name=""/>
        <dsp:cNvSpPr/>
      </dsp:nvSpPr>
      <dsp:spPr>
        <a:xfrm>
          <a:off x="2375978" y="863818"/>
          <a:ext cx="944284" cy="181077"/>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kern="1200"/>
            <a:t>Hourly wage: £14.00</a:t>
          </a:r>
        </a:p>
      </dsp:txBody>
      <dsp:txXfrm>
        <a:off x="2375978" y="863818"/>
        <a:ext cx="944284" cy="181077"/>
      </dsp:txXfrm>
    </dsp:sp>
    <dsp:sp modelId="{B1E8294C-2324-41B3-8093-BA9D23CDFD76}">
      <dsp:nvSpPr>
        <dsp:cNvPr id="0" name=""/>
        <dsp:cNvSpPr/>
      </dsp:nvSpPr>
      <dsp:spPr>
        <a:xfrm>
          <a:off x="54686" y="2155503"/>
          <a:ext cx="1049205" cy="543231"/>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76656" numCol="1" spcCol="1270" anchor="ctr" anchorCtr="0">
          <a:noAutofit/>
        </a:bodyPr>
        <a:lstStyle/>
        <a:p>
          <a:pPr marL="0" lvl="0" indent="0" algn="ctr" defTabSz="444500">
            <a:lnSpc>
              <a:spcPct val="90000"/>
            </a:lnSpc>
            <a:spcBef>
              <a:spcPct val="0"/>
            </a:spcBef>
            <a:spcAft>
              <a:spcPct val="35000"/>
            </a:spcAft>
            <a:buNone/>
          </a:pPr>
          <a:r>
            <a:rPr lang="en-GB" sz="1000" kern="1200"/>
            <a:t>Kitchen Assistant</a:t>
          </a:r>
        </a:p>
      </dsp:txBody>
      <dsp:txXfrm>
        <a:off x="54686" y="2155503"/>
        <a:ext cx="1049205" cy="543231"/>
      </dsp:txXfrm>
    </dsp:sp>
    <dsp:sp modelId="{162CA5E8-90F6-4475-AAC5-9E819B923684}">
      <dsp:nvSpPr>
        <dsp:cNvPr id="0" name=""/>
        <dsp:cNvSpPr/>
      </dsp:nvSpPr>
      <dsp:spPr>
        <a:xfrm>
          <a:off x="264527" y="2578017"/>
          <a:ext cx="944284" cy="181077"/>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kern="1200"/>
            <a:t>Hourly wage: £12,71</a:t>
          </a:r>
        </a:p>
      </dsp:txBody>
      <dsp:txXfrm>
        <a:off x="264527" y="2578017"/>
        <a:ext cx="944284" cy="181077"/>
      </dsp:txXfrm>
    </dsp:sp>
    <dsp:sp modelId="{09ED8BE1-81C9-4A29-BCB6-6E9DD113BCE9}">
      <dsp:nvSpPr>
        <dsp:cNvPr id="0" name=""/>
        <dsp:cNvSpPr/>
      </dsp:nvSpPr>
      <dsp:spPr>
        <a:xfrm>
          <a:off x="1462320" y="2155503"/>
          <a:ext cx="1049205" cy="543231"/>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76656" numCol="1" spcCol="1270" anchor="ctr" anchorCtr="0">
          <a:noAutofit/>
        </a:bodyPr>
        <a:lstStyle/>
        <a:p>
          <a:pPr marL="0" lvl="0" indent="0" algn="ctr" defTabSz="444500">
            <a:lnSpc>
              <a:spcPct val="90000"/>
            </a:lnSpc>
            <a:spcBef>
              <a:spcPct val="0"/>
            </a:spcBef>
            <a:spcAft>
              <a:spcPct val="35000"/>
            </a:spcAft>
            <a:buNone/>
          </a:pPr>
          <a:r>
            <a:rPr lang="en-GB" sz="1000" kern="1200"/>
            <a:t>KP</a:t>
          </a:r>
        </a:p>
      </dsp:txBody>
      <dsp:txXfrm>
        <a:off x="1462320" y="2155503"/>
        <a:ext cx="1049205" cy="543231"/>
      </dsp:txXfrm>
    </dsp:sp>
    <dsp:sp modelId="{DF2D2BB5-C512-4F33-91AD-429EB3D177FC}">
      <dsp:nvSpPr>
        <dsp:cNvPr id="0" name=""/>
        <dsp:cNvSpPr/>
      </dsp:nvSpPr>
      <dsp:spPr>
        <a:xfrm>
          <a:off x="1672161" y="2578017"/>
          <a:ext cx="944284" cy="181077"/>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kern="1200"/>
            <a:t>Hourly wage: £12.71</a:t>
          </a:r>
        </a:p>
      </dsp:txBody>
      <dsp:txXfrm>
        <a:off x="1672161" y="2578017"/>
        <a:ext cx="944284" cy="181077"/>
      </dsp:txXfrm>
    </dsp:sp>
    <dsp:sp modelId="{F9BA27FE-1553-41B5-B966-227926DD72A4}">
      <dsp:nvSpPr>
        <dsp:cNvPr id="0" name=""/>
        <dsp:cNvSpPr/>
      </dsp:nvSpPr>
      <dsp:spPr>
        <a:xfrm>
          <a:off x="2869954" y="2155503"/>
          <a:ext cx="1049205" cy="543231"/>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76656" numCol="1" spcCol="1270" anchor="ctr" anchorCtr="0">
          <a:noAutofit/>
        </a:bodyPr>
        <a:lstStyle/>
        <a:p>
          <a:pPr marL="0" lvl="0" indent="0" algn="ctr" defTabSz="444500">
            <a:lnSpc>
              <a:spcPct val="90000"/>
            </a:lnSpc>
            <a:spcBef>
              <a:spcPct val="0"/>
            </a:spcBef>
            <a:spcAft>
              <a:spcPct val="35000"/>
            </a:spcAft>
            <a:buNone/>
          </a:pPr>
          <a:r>
            <a:rPr lang="en-GB" sz="1000" kern="1200"/>
            <a:t>Waiter</a:t>
          </a:r>
        </a:p>
      </dsp:txBody>
      <dsp:txXfrm>
        <a:off x="2869954" y="2155503"/>
        <a:ext cx="1049205" cy="543231"/>
      </dsp:txXfrm>
    </dsp:sp>
    <dsp:sp modelId="{AE3097AF-25FE-465C-945A-CCB29701B620}">
      <dsp:nvSpPr>
        <dsp:cNvPr id="0" name=""/>
        <dsp:cNvSpPr/>
      </dsp:nvSpPr>
      <dsp:spPr>
        <a:xfrm>
          <a:off x="3079795" y="2578017"/>
          <a:ext cx="944284" cy="181077"/>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kern="1200"/>
            <a:t>Hourly wage: £12.71</a:t>
          </a:r>
        </a:p>
      </dsp:txBody>
      <dsp:txXfrm>
        <a:off x="3079795" y="2578017"/>
        <a:ext cx="944284" cy="181077"/>
      </dsp:txXfrm>
    </dsp:sp>
    <dsp:sp modelId="{7ED4BD12-3147-4E8D-81C5-5189A213F0F0}">
      <dsp:nvSpPr>
        <dsp:cNvPr id="0" name=""/>
        <dsp:cNvSpPr/>
      </dsp:nvSpPr>
      <dsp:spPr>
        <a:xfrm>
          <a:off x="4277588" y="2155503"/>
          <a:ext cx="1049205" cy="543231"/>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76656" numCol="1" spcCol="1270" anchor="ctr" anchorCtr="0">
          <a:noAutofit/>
        </a:bodyPr>
        <a:lstStyle/>
        <a:p>
          <a:pPr marL="0" lvl="0" indent="0" algn="ctr" defTabSz="444500">
            <a:lnSpc>
              <a:spcPct val="90000"/>
            </a:lnSpc>
            <a:spcBef>
              <a:spcPct val="0"/>
            </a:spcBef>
            <a:spcAft>
              <a:spcPct val="35000"/>
            </a:spcAft>
            <a:buNone/>
          </a:pPr>
          <a:r>
            <a:rPr lang="en-GB" sz="1000" kern="1200"/>
            <a:t>Waiter</a:t>
          </a:r>
        </a:p>
      </dsp:txBody>
      <dsp:txXfrm>
        <a:off x="4277588" y="2155503"/>
        <a:ext cx="1049205" cy="543231"/>
      </dsp:txXfrm>
    </dsp:sp>
    <dsp:sp modelId="{0CEA9D65-730E-4636-9597-6DE0757ADCC4}">
      <dsp:nvSpPr>
        <dsp:cNvPr id="0" name=""/>
        <dsp:cNvSpPr/>
      </dsp:nvSpPr>
      <dsp:spPr>
        <a:xfrm>
          <a:off x="4487429" y="2578017"/>
          <a:ext cx="944284" cy="181077"/>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kern="1200"/>
            <a:t>Hourly wage: £12.71</a:t>
          </a:r>
        </a:p>
      </dsp:txBody>
      <dsp:txXfrm>
        <a:off x="4487429" y="2578017"/>
        <a:ext cx="944284" cy="181077"/>
      </dsp:txXfrm>
    </dsp:sp>
    <dsp:sp modelId="{98EFA545-1286-4648-96C7-819B392544AE}">
      <dsp:nvSpPr>
        <dsp:cNvPr id="0" name=""/>
        <dsp:cNvSpPr/>
      </dsp:nvSpPr>
      <dsp:spPr>
        <a:xfrm>
          <a:off x="1462320" y="1298404"/>
          <a:ext cx="1049205" cy="543231"/>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6350" tIns="6350" rIns="6350" bIns="76656" numCol="1" spcCol="1270" anchor="ctr" anchorCtr="0">
          <a:noAutofit/>
        </a:bodyPr>
        <a:lstStyle/>
        <a:p>
          <a:pPr marL="0" lvl="0" indent="0" algn="ctr" defTabSz="444500">
            <a:lnSpc>
              <a:spcPct val="90000"/>
            </a:lnSpc>
            <a:spcBef>
              <a:spcPct val="0"/>
            </a:spcBef>
            <a:spcAft>
              <a:spcPct val="35000"/>
            </a:spcAft>
            <a:buNone/>
          </a:pPr>
          <a:r>
            <a:rPr lang="en-GB" sz="1000" kern="1200"/>
            <a:t>Chef</a:t>
          </a:r>
        </a:p>
      </dsp:txBody>
      <dsp:txXfrm>
        <a:off x="1462320" y="1298404"/>
        <a:ext cx="1049205" cy="543231"/>
      </dsp:txXfrm>
    </dsp:sp>
    <dsp:sp modelId="{705D4551-1C60-4209-AA1A-993CEE7273FB}">
      <dsp:nvSpPr>
        <dsp:cNvPr id="0" name=""/>
        <dsp:cNvSpPr/>
      </dsp:nvSpPr>
      <dsp:spPr>
        <a:xfrm>
          <a:off x="1672161" y="1720918"/>
          <a:ext cx="944284" cy="181077"/>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kern="1200"/>
            <a:t>Hourly wage: £13.50</a:t>
          </a:r>
        </a:p>
      </dsp:txBody>
      <dsp:txXfrm>
        <a:off x="1672161" y="1720918"/>
        <a:ext cx="944284" cy="181077"/>
      </dsp:txXfrm>
    </dsp:sp>
    <dsp:sp modelId="{15B4BA2C-BDD2-497F-9CC2-5FE9EC5A6935}">
      <dsp:nvSpPr>
        <dsp:cNvPr id="0" name=""/>
        <dsp:cNvSpPr/>
      </dsp:nvSpPr>
      <dsp:spPr>
        <a:xfrm>
          <a:off x="2869954" y="1298404"/>
          <a:ext cx="1049205" cy="543231"/>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6350" tIns="6350" rIns="6350" bIns="76656" numCol="1" spcCol="1270" anchor="ctr" anchorCtr="0">
          <a:noAutofit/>
        </a:bodyPr>
        <a:lstStyle/>
        <a:p>
          <a:pPr marL="0" lvl="0" indent="0" algn="ctr" defTabSz="444500">
            <a:lnSpc>
              <a:spcPct val="90000"/>
            </a:lnSpc>
            <a:spcBef>
              <a:spcPct val="0"/>
            </a:spcBef>
            <a:spcAft>
              <a:spcPct val="35000"/>
            </a:spcAft>
            <a:buNone/>
          </a:pPr>
          <a:r>
            <a:rPr lang="en-GB" sz="1000" kern="1200"/>
            <a:t>Front of House Supervisor</a:t>
          </a:r>
        </a:p>
      </dsp:txBody>
      <dsp:txXfrm>
        <a:off x="2869954" y="1298404"/>
        <a:ext cx="1049205" cy="543231"/>
      </dsp:txXfrm>
    </dsp:sp>
    <dsp:sp modelId="{6B7514D2-F0E7-489C-91EB-1C6E9E0C43CA}">
      <dsp:nvSpPr>
        <dsp:cNvPr id="0" name=""/>
        <dsp:cNvSpPr/>
      </dsp:nvSpPr>
      <dsp:spPr>
        <a:xfrm>
          <a:off x="3079795" y="1720918"/>
          <a:ext cx="944284" cy="181077"/>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kern="1200"/>
            <a:t>Hourly wage: £12.95</a:t>
          </a:r>
        </a:p>
      </dsp:txBody>
      <dsp:txXfrm>
        <a:off x="3079795" y="1720918"/>
        <a:ext cx="944284" cy="181077"/>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1216E-F7C1-4ADF-BE6A-AA17DA01C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2189</Words>
  <Characters>12481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Kazdova (2326505)</dc:creator>
  <cp:keywords/>
  <dc:description/>
  <cp:lastModifiedBy>Erika Kazdova (2326505)</cp:lastModifiedBy>
  <cp:revision>2</cp:revision>
  <dcterms:created xsi:type="dcterms:W3CDTF">2026-03-06T22:08:00Z</dcterms:created>
  <dcterms:modified xsi:type="dcterms:W3CDTF">2026-03-06T22:08:00Z</dcterms:modified>
</cp:coreProperties>
</file>