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52EA1C30"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w:t>
            </w:r>
            <w:r w:rsidR="00B55746">
              <w:rPr>
                <w:b/>
                <w:color w:val="auto"/>
                <w:sz w:val="32"/>
              </w:rPr>
              <w:t xml:space="preserve"> Adam Thomas Jones </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5B370719" w:rsidR="00575A8F" w:rsidRDefault="004D2C06" w:rsidP="00E6298B">
            <w:pPr>
              <w:overflowPunct/>
              <w:autoSpaceDE/>
              <w:autoSpaceDN/>
              <w:adjustRightInd/>
              <w:ind w:right="107"/>
              <w:textAlignment w:val="auto"/>
              <w:rPr>
                <w:b/>
                <w:color w:val="auto"/>
                <w:sz w:val="32"/>
              </w:rPr>
            </w:pPr>
            <w:r>
              <w:rPr>
                <w:b/>
                <w:color w:val="auto"/>
                <w:sz w:val="32"/>
              </w:rPr>
              <w:t>2124751</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8E3F10"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5ACD92CE" w:rsidR="00AA666E" w:rsidRDefault="00025650" w:rsidP="00E6298B">
      <w:pPr>
        <w:ind w:right="107"/>
        <w:jc w:val="both"/>
        <w:rPr>
          <w:b/>
          <w:sz w:val="24"/>
          <w:szCs w:val="24"/>
        </w:rPr>
      </w:pPr>
      <w:r w:rsidRPr="00025650">
        <w:rPr>
          <w:b/>
          <w:sz w:val="24"/>
          <w:szCs w:val="24"/>
        </w:rPr>
        <w:t>ANSWER:</w:t>
      </w:r>
    </w:p>
    <w:p w14:paraId="1B85C3A7" w14:textId="75AF96D6" w:rsidR="00B63655" w:rsidRDefault="00B63655" w:rsidP="00E6298B">
      <w:pPr>
        <w:ind w:right="107"/>
        <w:jc w:val="both"/>
        <w:rPr>
          <w:b/>
          <w:sz w:val="24"/>
          <w:szCs w:val="24"/>
        </w:rPr>
      </w:pPr>
    </w:p>
    <w:p w14:paraId="3CD61AF2" w14:textId="1048906B" w:rsidR="00B63655" w:rsidRPr="00B63655" w:rsidRDefault="00B63655" w:rsidP="00B55746">
      <w:pPr>
        <w:overflowPunct/>
        <w:autoSpaceDE/>
        <w:autoSpaceDN/>
        <w:adjustRightInd/>
        <w:spacing w:before="30" w:after="30" w:line="360" w:lineRule="auto"/>
        <w:jc w:val="both"/>
        <w:textAlignment w:val="auto"/>
        <w:rPr>
          <w:rFonts w:eastAsiaTheme="minorHAnsi"/>
          <w:color w:val="auto"/>
          <w:sz w:val="24"/>
          <w:szCs w:val="24"/>
          <w:lang w:eastAsia="en-US"/>
        </w:rPr>
      </w:pPr>
      <w:r w:rsidRPr="00B63655">
        <w:rPr>
          <w:rFonts w:eastAsiaTheme="minorHAnsi"/>
          <w:color w:val="auto"/>
          <w:sz w:val="24"/>
          <w:szCs w:val="24"/>
          <w:lang w:eastAsia="en-US"/>
        </w:rPr>
        <w:t>In this assignment, I will discuss and compare the coping strategies that I have applied to develop my resilience to stress, and to assist in its minimisation during my initial six months of training</w:t>
      </w:r>
      <w:r w:rsidR="00E37D6C">
        <w:rPr>
          <w:rFonts w:eastAsiaTheme="minorHAnsi"/>
          <w:color w:val="auto"/>
          <w:sz w:val="24"/>
          <w:szCs w:val="24"/>
          <w:lang w:eastAsia="en-US"/>
        </w:rPr>
        <w:t>.</w:t>
      </w:r>
      <w:r w:rsidRPr="00B63655">
        <w:rPr>
          <w:rFonts w:eastAsiaTheme="minorHAnsi"/>
          <w:color w:val="auto"/>
          <w:sz w:val="24"/>
          <w:szCs w:val="24"/>
          <w:lang w:eastAsia="en-US"/>
        </w:rPr>
        <w:t xml:space="preserve"> The methods I used consisted of reflected learning, exercise</w:t>
      </w:r>
      <w:r w:rsidR="00CC70A3">
        <w:rPr>
          <w:rFonts w:eastAsiaTheme="minorHAnsi"/>
          <w:color w:val="auto"/>
          <w:sz w:val="24"/>
          <w:szCs w:val="24"/>
          <w:lang w:eastAsia="en-US"/>
        </w:rPr>
        <w:t xml:space="preserve"> </w:t>
      </w:r>
      <w:r w:rsidR="00034E65">
        <w:rPr>
          <w:rFonts w:eastAsiaTheme="minorHAnsi"/>
          <w:color w:val="auto"/>
          <w:sz w:val="24"/>
          <w:szCs w:val="24"/>
          <w:lang w:eastAsia="en-US"/>
        </w:rPr>
        <w:t xml:space="preserve">and making a conscious effort for the </w:t>
      </w:r>
      <w:r w:rsidR="00E37D6C">
        <w:rPr>
          <w:rFonts w:eastAsiaTheme="minorHAnsi"/>
          <w:color w:val="auto"/>
          <w:sz w:val="24"/>
          <w:szCs w:val="24"/>
          <w:lang w:eastAsia="en-US"/>
        </w:rPr>
        <w:t>correct amount of sleep</w:t>
      </w:r>
      <w:r w:rsidR="00034E65">
        <w:rPr>
          <w:rFonts w:eastAsiaTheme="minorHAnsi"/>
          <w:color w:val="auto"/>
          <w:sz w:val="24"/>
          <w:szCs w:val="24"/>
          <w:lang w:eastAsia="en-US"/>
        </w:rPr>
        <w:t>. I will also discuss</w:t>
      </w:r>
      <w:r w:rsidR="00E37D6C">
        <w:rPr>
          <w:rFonts w:eastAsiaTheme="minorHAnsi"/>
          <w:color w:val="auto"/>
          <w:sz w:val="24"/>
          <w:szCs w:val="24"/>
          <w:lang w:eastAsia="en-US"/>
        </w:rPr>
        <w:t xml:space="preserve"> how I have attempted to incorporate mediation into my routine. </w:t>
      </w:r>
    </w:p>
    <w:p w14:paraId="0D92D7F0" w14:textId="77777777" w:rsidR="006506A4" w:rsidRDefault="006506A4" w:rsidP="00B55746">
      <w:pPr>
        <w:overflowPunct/>
        <w:autoSpaceDE/>
        <w:autoSpaceDN/>
        <w:adjustRightInd/>
        <w:spacing w:before="30" w:after="30" w:line="360" w:lineRule="auto"/>
        <w:jc w:val="both"/>
        <w:textAlignment w:val="auto"/>
        <w:rPr>
          <w:rFonts w:eastAsiaTheme="minorHAnsi"/>
          <w:color w:val="auto"/>
          <w:sz w:val="24"/>
          <w:szCs w:val="24"/>
          <w:lang w:eastAsia="en-US"/>
        </w:rPr>
      </w:pPr>
    </w:p>
    <w:p w14:paraId="7CD482C9" w14:textId="06E8D160" w:rsidR="00B63655" w:rsidRPr="00B63655" w:rsidRDefault="00B63655" w:rsidP="00B55746">
      <w:pPr>
        <w:overflowPunct/>
        <w:autoSpaceDE/>
        <w:autoSpaceDN/>
        <w:adjustRightInd/>
        <w:spacing w:before="30" w:after="30" w:line="360" w:lineRule="auto"/>
        <w:jc w:val="both"/>
        <w:textAlignment w:val="auto"/>
        <w:rPr>
          <w:rFonts w:eastAsiaTheme="minorHAnsi"/>
          <w:color w:val="auto"/>
          <w:sz w:val="24"/>
          <w:szCs w:val="24"/>
          <w:lang w:eastAsia="en-US"/>
        </w:rPr>
      </w:pPr>
      <w:r w:rsidRPr="00B63655">
        <w:rPr>
          <w:rFonts w:eastAsiaTheme="minorHAnsi"/>
          <w:color w:val="auto"/>
          <w:sz w:val="24"/>
          <w:szCs w:val="24"/>
          <w:lang w:eastAsia="en-US"/>
        </w:rPr>
        <w:t>The understanding of stress has risen to prominence in recent</w:t>
      </w:r>
      <w:r w:rsidR="000176A6">
        <w:rPr>
          <w:rFonts w:eastAsiaTheme="minorHAnsi"/>
          <w:color w:val="auto"/>
          <w:sz w:val="24"/>
          <w:szCs w:val="24"/>
          <w:lang w:eastAsia="en-US"/>
        </w:rPr>
        <w:t xml:space="preserve"> </w:t>
      </w:r>
      <w:r w:rsidR="009871DD">
        <w:rPr>
          <w:rFonts w:eastAsiaTheme="minorHAnsi"/>
          <w:color w:val="auto"/>
          <w:sz w:val="24"/>
          <w:szCs w:val="24"/>
          <w:lang w:eastAsia="en-US"/>
        </w:rPr>
        <w:t>times,</w:t>
      </w:r>
      <w:r w:rsidR="009871DD" w:rsidRPr="00B63655">
        <w:rPr>
          <w:rFonts w:eastAsiaTheme="minorHAnsi"/>
          <w:color w:val="auto"/>
          <w:sz w:val="24"/>
          <w:szCs w:val="24"/>
          <w:lang w:eastAsia="en-US"/>
        </w:rPr>
        <w:t xml:space="preserve"> people</w:t>
      </w:r>
      <w:r w:rsidRPr="00B63655">
        <w:rPr>
          <w:rFonts w:eastAsiaTheme="minorHAnsi"/>
          <w:color w:val="auto"/>
          <w:sz w:val="24"/>
          <w:szCs w:val="24"/>
          <w:lang w:eastAsia="en-US"/>
        </w:rPr>
        <w:t xml:space="preserve"> from all backgrounds can be affected by the various strains of the pressures they individually face</w:t>
      </w:r>
      <w:r w:rsidR="009871DD">
        <w:rPr>
          <w:rFonts w:eastAsiaTheme="minorHAnsi"/>
          <w:color w:val="auto"/>
          <w:sz w:val="24"/>
          <w:szCs w:val="24"/>
          <w:lang w:eastAsia="en-US"/>
        </w:rPr>
        <w:t>.</w:t>
      </w:r>
      <w:r w:rsidRPr="00B63655">
        <w:rPr>
          <w:rFonts w:eastAsiaTheme="minorHAnsi"/>
          <w:color w:val="auto"/>
          <w:sz w:val="24"/>
          <w:szCs w:val="24"/>
          <w:lang w:eastAsia="en-US"/>
        </w:rPr>
        <w:t xml:space="preserve"> </w:t>
      </w:r>
      <w:r w:rsidR="009871DD">
        <w:rPr>
          <w:rFonts w:eastAsiaTheme="minorHAnsi"/>
          <w:color w:val="auto"/>
          <w:sz w:val="24"/>
          <w:szCs w:val="24"/>
          <w:lang w:eastAsia="en-US"/>
        </w:rPr>
        <w:t>However, if</w:t>
      </w:r>
      <w:r w:rsidRPr="00B63655">
        <w:rPr>
          <w:rFonts w:eastAsiaTheme="minorHAnsi"/>
          <w:color w:val="auto"/>
          <w:sz w:val="24"/>
          <w:szCs w:val="24"/>
          <w:lang w:eastAsia="en-US"/>
        </w:rPr>
        <w:t xml:space="preserve"> </w:t>
      </w:r>
      <w:r w:rsidR="009871DD">
        <w:rPr>
          <w:rFonts w:eastAsiaTheme="minorHAnsi"/>
          <w:color w:val="auto"/>
          <w:sz w:val="24"/>
          <w:szCs w:val="24"/>
          <w:lang w:eastAsia="en-US"/>
        </w:rPr>
        <w:t xml:space="preserve">these </w:t>
      </w:r>
      <w:r w:rsidR="00092FF4">
        <w:rPr>
          <w:rFonts w:eastAsiaTheme="minorHAnsi"/>
          <w:color w:val="auto"/>
          <w:sz w:val="24"/>
          <w:szCs w:val="24"/>
          <w:lang w:eastAsia="en-US"/>
        </w:rPr>
        <w:t xml:space="preserve">emotions remain </w:t>
      </w:r>
      <w:r w:rsidR="003826F4">
        <w:rPr>
          <w:rFonts w:eastAsiaTheme="minorHAnsi"/>
          <w:color w:val="auto"/>
          <w:sz w:val="24"/>
          <w:szCs w:val="24"/>
          <w:lang w:eastAsia="en-US"/>
        </w:rPr>
        <w:t>untreated,</w:t>
      </w:r>
      <w:r w:rsidR="00092FF4">
        <w:rPr>
          <w:rFonts w:eastAsiaTheme="minorHAnsi"/>
          <w:color w:val="auto"/>
          <w:sz w:val="24"/>
          <w:szCs w:val="24"/>
          <w:lang w:eastAsia="en-US"/>
        </w:rPr>
        <w:t xml:space="preserve"> </w:t>
      </w:r>
      <w:r w:rsidR="00DF1842">
        <w:rPr>
          <w:rFonts w:eastAsiaTheme="minorHAnsi"/>
          <w:color w:val="auto"/>
          <w:sz w:val="24"/>
          <w:szCs w:val="24"/>
          <w:lang w:eastAsia="en-US"/>
        </w:rPr>
        <w:t xml:space="preserve">they </w:t>
      </w:r>
      <w:r w:rsidRPr="00B63655">
        <w:rPr>
          <w:rFonts w:eastAsiaTheme="minorHAnsi"/>
          <w:color w:val="auto"/>
          <w:sz w:val="24"/>
          <w:szCs w:val="24"/>
          <w:lang w:eastAsia="en-US"/>
        </w:rPr>
        <w:t xml:space="preserve">can have a devastating effect on the human body </w:t>
      </w:r>
      <w:r w:rsidR="00DF1842">
        <w:rPr>
          <w:rFonts w:eastAsiaTheme="minorHAnsi"/>
          <w:color w:val="auto"/>
          <w:sz w:val="24"/>
          <w:szCs w:val="24"/>
          <w:lang w:eastAsia="en-US"/>
        </w:rPr>
        <w:t>and eventually lead</w:t>
      </w:r>
      <w:r w:rsidR="00A86C19">
        <w:rPr>
          <w:rFonts w:eastAsiaTheme="minorHAnsi"/>
          <w:color w:val="auto"/>
          <w:sz w:val="24"/>
          <w:szCs w:val="24"/>
          <w:lang w:eastAsia="en-US"/>
        </w:rPr>
        <w:t>ing to</w:t>
      </w:r>
      <w:r w:rsidRPr="00B63655">
        <w:rPr>
          <w:rFonts w:eastAsiaTheme="minorHAnsi"/>
          <w:color w:val="auto"/>
          <w:sz w:val="24"/>
          <w:szCs w:val="24"/>
          <w:lang w:eastAsia="en-US"/>
        </w:rPr>
        <w:t xml:space="preserve"> chronic</w:t>
      </w:r>
      <w:r w:rsidR="009A73D3">
        <w:rPr>
          <w:rFonts w:eastAsiaTheme="minorHAnsi"/>
          <w:color w:val="auto"/>
          <w:sz w:val="24"/>
          <w:szCs w:val="24"/>
          <w:lang w:eastAsia="en-US"/>
        </w:rPr>
        <w:t xml:space="preserve"> stress</w:t>
      </w:r>
      <w:r w:rsidRPr="00B63655">
        <w:rPr>
          <w:rFonts w:eastAsiaTheme="minorHAnsi"/>
          <w:color w:val="auto"/>
          <w:sz w:val="24"/>
          <w:szCs w:val="24"/>
          <w:lang w:eastAsia="en-US"/>
        </w:rPr>
        <w:t>.  Hans Selye, who has been dubbed ‘The father of stress’ has provided this basic definition of stress, which a high proportion of people can relate too. Stress is essentially reflected by the rate of all the wear and tear caused by life (Selye, 1954)</w:t>
      </w:r>
      <w:r w:rsidR="004C7D78">
        <w:rPr>
          <w:rFonts w:eastAsiaTheme="minorHAnsi"/>
          <w:color w:val="auto"/>
          <w:sz w:val="24"/>
          <w:szCs w:val="24"/>
          <w:lang w:eastAsia="en-US"/>
        </w:rPr>
        <w:t>.</w:t>
      </w:r>
      <w:r w:rsidRPr="00B63655">
        <w:rPr>
          <w:rFonts w:eastAsiaTheme="minorHAnsi"/>
          <w:color w:val="auto"/>
          <w:sz w:val="24"/>
          <w:szCs w:val="24"/>
          <w:lang w:eastAsia="en-US"/>
        </w:rPr>
        <w:t xml:space="preserve"> </w:t>
      </w:r>
      <w:r w:rsidR="003826F4">
        <w:rPr>
          <w:rFonts w:eastAsiaTheme="minorHAnsi"/>
          <w:color w:val="auto"/>
          <w:sz w:val="24"/>
          <w:szCs w:val="24"/>
          <w:lang w:eastAsia="en-US"/>
        </w:rPr>
        <w:t>A</w:t>
      </w:r>
      <w:r w:rsidRPr="00B63655">
        <w:rPr>
          <w:rFonts w:eastAsiaTheme="minorHAnsi"/>
          <w:color w:val="auto"/>
          <w:sz w:val="24"/>
          <w:szCs w:val="24"/>
          <w:lang w:eastAsia="en-US"/>
        </w:rPr>
        <w:t xml:space="preserve"> simple change in circumstances can cause an individual to bring on symptoms; either emotional, physiological or both.</w:t>
      </w:r>
    </w:p>
    <w:p w14:paraId="35A1967F" w14:textId="77777777" w:rsidR="002E6F7B" w:rsidRDefault="002E6F7B" w:rsidP="00B55746">
      <w:pPr>
        <w:overflowPunct/>
        <w:autoSpaceDE/>
        <w:autoSpaceDN/>
        <w:adjustRightInd/>
        <w:spacing w:before="30" w:after="30" w:line="360" w:lineRule="auto"/>
        <w:jc w:val="both"/>
        <w:textAlignment w:val="auto"/>
        <w:rPr>
          <w:rFonts w:eastAsiaTheme="minorHAnsi"/>
          <w:color w:val="auto"/>
          <w:sz w:val="24"/>
          <w:szCs w:val="24"/>
          <w:lang w:eastAsia="en-US"/>
        </w:rPr>
      </w:pPr>
    </w:p>
    <w:p w14:paraId="766E5590" w14:textId="0F86ADCE" w:rsidR="00B8339A" w:rsidRDefault="001C07AB" w:rsidP="00B55746">
      <w:pPr>
        <w:overflowPunct/>
        <w:autoSpaceDE/>
        <w:autoSpaceDN/>
        <w:adjustRightInd/>
        <w:spacing w:before="30" w:after="30" w:line="360" w:lineRule="auto"/>
        <w:jc w:val="both"/>
        <w:textAlignment w:val="auto"/>
        <w:rPr>
          <w:rFonts w:eastAsiaTheme="minorHAnsi"/>
          <w:color w:val="auto"/>
          <w:sz w:val="24"/>
          <w:szCs w:val="24"/>
          <w:lang w:eastAsia="en-US"/>
        </w:rPr>
      </w:pPr>
      <w:r>
        <w:rPr>
          <w:rFonts w:eastAsiaTheme="minorHAnsi"/>
          <w:color w:val="auto"/>
          <w:sz w:val="24"/>
          <w:szCs w:val="24"/>
          <w:lang w:eastAsia="en-US"/>
        </w:rPr>
        <w:t>M</w:t>
      </w:r>
      <w:r w:rsidR="00B63655" w:rsidRPr="00B63655">
        <w:rPr>
          <w:rFonts w:eastAsiaTheme="minorHAnsi"/>
          <w:color w:val="auto"/>
          <w:sz w:val="24"/>
          <w:szCs w:val="24"/>
          <w:lang w:eastAsia="en-US"/>
        </w:rPr>
        <w:t>y previous life experience has given me a good insight in recognising my own stress levels and how to cope with it. A big part of my personality is learning through self-reflection</w:t>
      </w:r>
      <w:r w:rsidR="007336C2">
        <w:rPr>
          <w:rFonts w:eastAsiaTheme="minorHAnsi"/>
          <w:color w:val="auto"/>
          <w:sz w:val="24"/>
          <w:szCs w:val="24"/>
          <w:lang w:eastAsia="en-US"/>
        </w:rPr>
        <w:t xml:space="preserve"> this is also a natural stress reducer for </w:t>
      </w:r>
      <w:r w:rsidR="00967FD9">
        <w:rPr>
          <w:rFonts w:eastAsiaTheme="minorHAnsi"/>
          <w:color w:val="auto"/>
          <w:sz w:val="24"/>
          <w:szCs w:val="24"/>
          <w:lang w:eastAsia="en-US"/>
        </w:rPr>
        <w:t xml:space="preserve">myself to prevent me </w:t>
      </w:r>
      <w:r w:rsidR="006F4735">
        <w:rPr>
          <w:rFonts w:eastAsiaTheme="minorHAnsi"/>
          <w:color w:val="auto"/>
          <w:sz w:val="24"/>
          <w:szCs w:val="24"/>
          <w:lang w:eastAsia="en-US"/>
        </w:rPr>
        <w:t xml:space="preserve">pondering </w:t>
      </w:r>
      <w:r w:rsidR="00014293">
        <w:rPr>
          <w:rFonts w:eastAsiaTheme="minorHAnsi"/>
          <w:color w:val="auto"/>
          <w:sz w:val="24"/>
          <w:szCs w:val="24"/>
          <w:lang w:eastAsia="en-US"/>
        </w:rPr>
        <w:t>on</w:t>
      </w:r>
      <w:r w:rsidR="00E60AA2">
        <w:rPr>
          <w:rFonts w:eastAsiaTheme="minorHAnsi"/>
          <w:color w:val="auto"/>
          <w:sz w:val="24"/>
          <w:szCs w:val="24"/>
          <w:lang w:eastAsia="en-US"/>
        </w:rPr>
        <w:t xml:space="preserve"> the</w:t>
      </w:r>
      <w:r w:rsidR="00014293">
        <w:rPr>
          <w:rFonts w:eastAsiaTheme="minorHAnsi"/>
          <w:color w:val="auto"/>
          <w:sz w:val="24"/>
          <w:szCs w:val="24"/>
          <w:lang w:eastAsia="en-US"/>
        </w:rPr>
        <w:t xml:space="preserve"> preceding events,</w:t>
      </w:r>
      <w:r w:rsidR="001B7B30">
        <w:rPr>
          <w:rFonts w:eastAsiaTheme="minorHAnsi"/>
          <w:color w:val="auto"/>
          <w:sz w:val="24"/>
          <w:szCs w:val="24"/>
          <w:lang w:eastAsia="en-US"/>
        </w:rPr>
        <w:t xml:space="preserve"> and</w:t>
      </w:r>
      <w:r w:rsidR="00014293">
        <w:rPr>
          <w:rFonts w:eastAsiaTheme="minorHAnsi"/>
          <w:color w:val="auto"/>
          <w:sz w:val="24"/>
          <w:szCs w:val="24"/>
          <w:lang w:eastAsia="en-US"/>
        </w:rPr>
        <w:t xml:space="preserve"> I learn from them. </w:t>
      </w:r>
    </w:p>
    <w:p w14:paraId="47445966" w14:textId="55C80B82" w:rsidR="00B63655" w:rsidRPr="00B63655" w:rsidRDefault="00B63655" w:rsidP="00B55746">
      <w:pPr>
        <w:overflowPunct/>
        <w:autoSpaceDE/>
        <w:autoSpaceDN/>
        <w:adjustRightInd/>
        <w:spacing w:before="30" w:after="30" w:line="360" w:lineRule="auto"/>
        <w:jc w:val="both"/>
        <w:textAlignment w:val="auto"/>
        <w:rPr>
          <w:rFonts w:eastAsiaTheme="minorHAnsi"/>
          <w:color w:val="auto"/>
          <w:sz w:val="24"/>
          <w:szCs w:val="24"/>
          <w:lang w:eastAsia="en-US"/>
        </w:rPr>
      </w:pPr>
      <w:r w:rsidRPr="00B63655">
        <w:rPr>
          <w:rFonts w:eastAsiaTheme="minorHAnsi"/>
          <w:color w:val="auto"/>
          <w:sz w:val="24"/>
          <w:szCs w:val="24"/>
          <w:lang w:eastAsia="en-US"/>
        </w:rPr>
        <w:t xml:space="preserve"> Brockbank and McGill define reflective learning as the following:</w:t>
      </w:r>
    </w:p>
    <w:p w14:paraId="24267F3D" w14:textId="6FA284C9" w:rsidR="00B63655" w:rsidRPr="00B63655" w:rsidRDefault="006200F5" w:rsidP="00B55746">
      <w:pPr>
        <w:overflowPunct/>
        <w:autoSpaceDE/>
        <w:autoSpaceDN/>
        <w:adjustRightInd/>
        <w:spacing w:before="30" w:after="30" w:line="360" w:lineRule="auto"/>
        <w:jc w:val="both"/>
        <w:textAlignment w:val="auto"/>
        <w:rPr>
          <w:rFonts w:eastAsiaTheme="minorHAnsi"/>
          <w:color w:val="auto"/>
          <w:sz w:val="24"/>
          <w:szCs w:val="24"/>
          <w:lang w:eastAsia="en-US"/>
        </w:rPr>
      </w:pPr>
      <w:r>
        <w:rPr>
          <w:rFonts w:eastAsiaTheme="minorHAnsi"/>
          <w:color w:val="auto"/>
          <w:sz w:val="24"/>
          <w:szCs w:val="24"/>
          <w:lang w:eastAsia="en-US"/>
        </w:rPr>
        <w:t>“</w:t>
      </w:r>
      <w:r w:rsidR="00B63655" w:rsidRPr="00B63655">
        <w:rPr>
          <w:rFonts w:eastAsiaTheme="minorHAnsi"/>
          <w:color w:val="auto"/>
          <w:sz w:val="24"/>
          <w:szCs w:val="24"/>
          <w:lang w:eastAsia="en-US"/>
        </w:rPr>
        <w:t xml:space="preserve">An intentional process, where social context and exposure are acknowledged, in which clients are active individuals wholly present, engaging with others and open to challenge, and </w:t>
      </w:r>
      <w:r w:rsidR="00B63655" w:rsidRPr="00B63655">
        <w:rPr>
          <w:rFonts w:eastAsiaTheme="minorHAnsi"/>
          <w:color w:val="auto"/>
          <w:sz w:val="24"/>
          <w:szCs w:val="24"/>
          <w:lang w:eastAsia="en-US"/>
        </w:rPr>
        <w:lastRenderedPageBreak/>
        <w:t>the outcomes individuals’ transformations as well as improvement for both individuals and their organisation</w:t>
      </w:r>
      <w:r>
        <w:rPr>
          <w:rFonts w:eastAsiaTheme="minorHAnsi"/>
          <w:color w:val="auto"/>
          <w:sz w:val="24"/>
          <w:szCs w:val="24"/>
          <w:lang w:eastAsia="en-US"/>
        </w:rPr>
        <w:t>”</w:t>
      </w:r>
      <w:r w:rsidR="00B63655" w:rsidRPr="00B63655">
        <w:rPr>
          <w:rFonts w:eastAsiaTheme="minorHAnsi"/>
          <w:color w:val="auto"/>
          <w:sz w:val="24"/>
          <w:szCs w:val="24"/>
          <w:lang w:eastAsia="en-US"/>
        </w:rPr>
        <w:t xml:space="preserve"> (Brockbank &amp; McGill, 2006, p27). </w:t>
      </w:r>
    </w:p>
    <w:p w14:paraId="2435EA7A" w14:textId="77777777" w:rsidR="002C17F4" w:rsidRDefault="002C17F4" w:rsidP="00B55746">
      <w:pPr>
        <w:overflowPunct/>
        <w:autoSpaceDE/>
        <w:autoSpaceDN/>
        <w:adjustRightInd/>
        <w:spacing w:before="30" w:after="30" w:line="360" w:lineRule="auto"/>
        <w:jc w:val="both"/>
        <w:textAlignment w:val="auto"/>
        <w:rPr>
          <w:rFonts w:eastAsiaTheme="minorHAnsi"/>
          <w:color w:val="auto"/>
          <w:sz w:val="24"/>
          <w:szCs w:val="24"/>
          <w:lang w:eastAsia="en-US"/>
        </w:rPr>
      </w:pPr>
    </w:p>
    <w:p w14:paraId="660F314D" w14:textId="4F05951A" w:rsidR="0043118F" w:rsidRDefault="00B63655" w:rsidP="00B55746">
      <w:pPr>
        <w:overflowPunct/>
        <w:autoSpaceDE/>
        <w:autoSpaceDN/>
        <w:adjustRightInd/>
        <w:spacing w:before="30" w:after="30" w:line="360" w:lineRule="auto"/>
        <w:jc w:val="both"/>
        <w:textAlignment w:val="auto"/>
        <w:rPr>
          <w:rFonts w:eastAsiaTheme="minorHAnsi"/>
          <w:color w:val="auto"/>
          <w:sz w:val="24"/>
          <w:szCs w:val="24"/>
          <w:lang w:eastAsia="en-US"/>
        </w:rPr>
      </w:pPr>
      <w:r w:rsidRPr="00B63655">
        <w:rPr>
          <w:rFonts w:eastAsiaTheme="minorHAnsi"/>
          <w:color w:val="auto"/>
          <w:sz w:val="24"/>
          <w:szCs w:val="24"/>
          <w:lang w:eastAsia="en-US"/>
        </w:rPr>
        <w:t xml:space="preserve">In my training I gravitated towards the Gibbs Reflective Cycle </w:t>
      </w:r>
      <w:r w:rsidR="009D40E7">
        <w:rPr>
          <w:rFonts w:eastAsiaTheme="minorHAnsi"/>
          <w:color w:val="auto"/>
          <w:sz w:val="24"/>
          <w:szCs w:val="24"/>
          <w:lang w:eastAsia="en-US"/>
        </w:rPr>
        <w:t>(University of</w:t>
      </w:r>
      <w:r w:rsidR="00560693">
        <w:rPr>
          <w:rFonts w:eastAsiaTheme="minorHAnsi"/>
          <w:color w:val="auto"/>
          <w:sz w:val="24"/>
          <w:szCs w:val="24"/>
          <w:lang w:eastAsia="en-US"/>
        </w:rPr>
        <w:t xml:space="preserve"> </w:t>
      </w:r>
      <w:r w:rsidR="00A42A50">
        <w:rPr>
          <w:rFonts w:eastAsiaTheme="minorHAnsi"/>
          <w:color w:val="auto"/>
          <w:sz w:val="24"/>
          <w:szCs w:val="24"/>
          <w:lang w:eastAsia="en-US"/>
        </w:rPr>
        <w:t>Edinburgh</w:t>
      </w:r>
      <w:r w:rsidR="00560693">
        <w:rPr>
          <w:rFonts w:eastAsiaTheme="minorHAnsi"/>
          <w:color w:val="auto"/>
          <w:sz w:val="24"/>
          <w:szCs w:val="24"/>
          <w:lang w:eastAsia="en-US"/>
        </w:rPr>
        <w:t>, 20</w:t>
      </w:r>
      <w:r w:rsidR="00A42A50">
        <w:rPr>
          <w:rFonts w:eastAsiaTheme="minorHAnsi"/>
          <w:color w:val="auto"/>
          <w:sz w:val="24"/>
          <w:szCs w:val="24"/>
          <w:lang w:eastAsia="en-US"/>
        </w:rPr>
        <w:t>20)</w:t>
      </w:r>
      <w:r w:rsidR="00D43C42">
        <w:rPr>
          <w:rFonts w:eastAsiaTheme="minorHAnsi"/>
          <w:color w:val="auto"/>
          <w:sz w:val="24"/>
          <w:szCs w:val="24"/>
          <w:lang w:eastAsia="en-US"/>
        </w:rPr>
        <w:t xml:space="preserve">. </w:t>
      </w:r>
      <w:r w:rsidRPr="00B63655">
        <w:rPr>
          <w:rFonts w:eastAsiaTheme="minorHAnsi"/>
          <w:color w:val="auto"/>
          <w:sz w:val="24"/>
          <w:szCs w:val="24"/>
          <w:lang w:eastAsia="en-US"/>
        </w:rPr>
        <w:t>I was introduced to this during one of my initial training lessons. The reflective cycle gave me a logical approach and structure to follow with my reflective learning</w:t>
      </w:r>
      <w:r w:rsidR="003B5A76">
        <w:rPr>
          <w:rFonts w:eastAsiaTheme="minorHAnsi"/>
          <w:color w:val="auto"/>
          <w:sz w:val="24"/>
          <w:szCs w:val="24"/>
          <w:lang w:eastAsia="en-US"/>
        </w:rPr>
        <w:t xml:space="preserve">. </w:t>
      </w:r>
      <w:r w:rsidRPr="00B63655">
        <w:rPr>
          <w:rFonts w:eastAsiaTheme="minorHAnsi"/>
          <w:color w:val="auto"/>
          <w:sz w:val="24"/>
          <w:szCs w:val="24"/>
          <w:lang w:eastAsia="en-US"/>
        </w:rPr>
        <w:t>The cycle is a continuous process</w:t>
      </w:r>
      <w:r w:rsidR="0043118F">
        <w:rPr>
          <w:rFonts w:eastAsiaTheme="minorHAnsi"/>
          <w:color w:val="auto"/>
          <w:sz w:val="24"/>
          <w:szCs w:val="24"/>
          <w:lang w:eastAsia="en-US"/>
        </w:rPr>
        <w:t xml:space="preserve"> which is adapted and changed depending on the situation.</w:t>
      </w:r>
    </w:p>
    <w:p w14:paraId="6F4C6A0D" w14:textId="77777777" w:rsidR="009958F4" w:rsidRDefault="00B63655" w:rsidP="00B55746">
      <w:pPr>
        <w:overflowPunct/>
        <w:autoSpaceDE/>
        <w:autoSpaceDN/>
        <w:adjustRightInd/>
        <w:spacing w:before="30" w:after="30" w:line="360" w:lineRule="auto"/>
        <w:jc w:val="both"/>
        <w:textAlignment w:val="auto"/>
        <w:rPr>
          <w:rFonts w:eastAsiaTheme="minorHAnsi"/>
          <w:color w:val="auto"/>
          <w:sz w:val="24"/>
          <w:szCs w:val="24"/>
          <w:lang w:eastAsia="en-US"/>
        </w:rPr>
      </w:pPr>
      <w:r w:rsidRPr="00B63655">
        <w:rPr>
          <w:rFonts w:eastAsiaTheme="minorHAnsi"/>
          <w:color w:val="auto"/>
          <w:sz w:val="24"/>
          <w:szCs w:val="24"/>
          <w:lang w:eastAsia="en-US"/>
        </w:rPr>
        <w:t xml:space="preserve"> I would break it down in accordance with each section and processed what could have I of done differently and what effect this would have had on the overall situation. I combined this model with the National Decision Model (NDM</w:t>
      </w:r>
      <w:r w:rsidR="00361F3D">
        <w:rPr>
          <w:rFonts w:eastAsiaTheme="minorHAnsi"/>
          <w:color w:val="auto"/>
          <w:sz w:val="24"/>
          <w:szCs w:val="24"/>
          <w:lang w:eastAsia="en-US"/>
        </w:rPr>
        <w:t>)</w:t>
      </w:r>
      <w:r w:rsidR="00E208F2">
        <w:rPr>
          <w:rFonts w:eastAsiaTheme="minorHAnsi"/>
          <w:color w:val="auto"/>
          <w:sz w:val="24"/>
          <w:szCs w:val="24"/>
          <w:lang w:eastAsia="en-US"/>
        </w:rPr>
        <w:t xml:space="preserve"> (College of Policing, 2013).</w:t>
      </w:r>
    </w:p>
    <w:p w14:paraId="3F73A71A" w14:textId="4371109A" w:rsidR="00AA6A91" w:rsidRDefault="009958F4" w:rsidP="00B55746">
      <w:pPr>
        <w:overflowPunct/>
        <w:autoSpaceDE/>
        <w:autoSpaceDN/>
        <w:adjustRightInd/>
        <w:spacing w:before="30" w:after="30" w:line="360" w:lineRule="auto"/>
        <w:jc w:val="both"/>
        <w:textAlignment w:val="auto"/>
        <w:rPr>
          <w:rFonts w:eastAsiaTheme="minorHAnsi"/>
          <w:color w:val="auto"/>
          <w:sz w:val="24"/>
          <w:szCs w:val="24"/>
          <w:lang w:eastAsia="en-US"/>
        </w:rPr>
      </w:pPr>
      <w:r>
        <w:rPr>
          <w:rFonts w:eastAsiaTheme="minorHAnsi"/>
          <w:color w:val="auto"/>
          <w:sz w:val="24"/>
          <w:szCs w:val="24"/>
          <w:lang w:eastAsia="en-US"/>
        </w:rPr>
        <w:t>T</w:t>
      </w:r>
      <w:r w:rsidR="00B63655" w:rsidRPr="00B63655">
        <w:rPr>
          <w:rFonts w:eastAsiaTheme="minorHAnsi"/>
          <w:color w:val="auto"/>
          <w:sz w:val="24"/>
          <w:szCs w:val="24"/>
          <w:lang w:eastAsia="en-US"/>
        </w:rPr>
        <w:t>hese are both continuous processe</w:t>
      </w:r>
      <w:r>
        <w:rPr>
          <w:rFonts w:eastAsiaTheme="minorHAnsi"/>
          <w:color w:val="auto"/>
          <w:sz w:val="24"/>
          <w:szCs w:val="24"/>
          <w:lang w:eastAsia="en-US"/>
        </w:rPr>
        <w:t xml:space="preserve">s, part of my own learning was to incorporate </w:t>
      </w:r>
      <w:r w:rsidR="00493D26">
        <w:rPr>
          <w:rFonts w:eastAsiaTheme="minorHAnsi"/>
          <w:color w:val="auto"/>
          <w:sz w:val="24"/>
          <w:szCs w:val="24"/>
          <w:lang w:eastAsia="en-US"/>
        </w:rPr>
        <w:t xml:space="preserve">the use of </w:t>
      </w:r>
      <w:r w:rsidR="009F287B">
        <w:rPr>
          <w:rFonts w:eastAsiaTheme="minorHAnsi"/>
          <w:color w:val="auto"/>
          <w:sz w:val="24"/>
          <w:szCs w:val="24"/>
          <w:lang w:eastAsia="en-US"/>
        </w:rPr>
        <w:t>both</w:t>
      </w:r>
      <w:r w:rsidR="00493D26">
        <w:rPr>
          <w:rFonts w:eastAsiaTheme="minorHAnsi"/>
          <w:color w:val="auto"/>
          <w:sz w:val="24"/>
          <w:szCs w:val="24"/>
          <w:lang w:eastAsia="en-US"/>
        </w:rPr>
        <w:t xml:space="preserve"> models when I approached an incident o</w:t>
      </w:r>
      <w:r w:rsidR="00D540F2">
        <w:rPr>
          <w:rFonts w:eastAsiaTheme="minorHAnsi"/>
          <w:color w:val="auto"/>
          <w:sz w:val="24"/>
          <w:szCs w:val="24"/>
          <w:lang w:eastAsia="en-US"/>
        </w:rPr>
        <w:t>r was</w:t>
      </w:r>
      <w:r w:rsidR="00493D26">
        <w:rPr>
          <w:rFonts w:eastAsiaTheme="minorHAnsi"/>
          <w:color w:val="auto"/>
          <w:sz w:val="24"/>
          <w:szCs w:val="24"/>
          <w:lang w:eastAsia="en-US"/>
        </w:rPr>
        <w:t xml:space="preserve"> presented with a scenario to </w:t>
      </w:r>
      <w:r w:rsidR="00CC5494">
        <w:rPr>
          <w:rFonts w:eastAsiaTheme="minorHAnsi"/>
          <w:color w:val="auto"/>
          <w:sz w:val="24"/>
          <w:szCs w:val="24"/>
          <w:lang w:eastAsia="en-US"/>
        </w:rPr>
        <w:t xml:space="preserve">investigate, a practise I still use today on response policing. </w:t>
      </w:r>
      <w:r w:rsidR="0086032B">
        <w:rPr>
          <w:rFonts w:eastAsiaTheme="minorHAnsi"/>
          <w:color w:val="auto"/>
          <w:sz w:val="24"/>
          <w:szCs w:val="24"/>
          <w:lang w:eastAsia="en-US"/>
        </w:rPr>
        <w:t>The processes encourage</w:t>
      </w:r>
      <w:r w:rsidR="002C17F4">
        <w:rPr>
          <w:rFonts w:eastAsiaTheme="minorHAnsi"/>
          <w:color w:val="auto"/>
          <w:sz w:val="24"/>
          <w:szCs w:val="24"/>
          <w:lang w:eastAsia="en-US"/>
        </w:rPr>
        <w:t>d</w:t>
      </w:r>
      <w:r w:rsidR="0086032B">
        <w:rPr>
          <w:rFonts w:eastAsiaTheme="minorHAnsi"/>
          <w:color w:val="auto"/>
          <w:sz w:val="24"/>
          <w:szCs w:val="24"/>
          <w:lang w:eastAsia="en-US"/>
        </w:rPr>
        <w:t xml:space="preserve"> </w:t>
      </w:r>
      <w:r w:rsidR="00FA182E">
        <w:rPr>
          <w:rFonts w:eastAsiaTheme="minorHAnsi"/>
          <w:color w:val="auto"/>
          <w:sz w:val="24"/>
          <w:szCs w:val="24"/>
          <w:lang w:eastAsia="en-US"/>
        </w:rPr>
        <w:t xml:space="preserve">a structure </w:t>
      </w:r>
      <w:r w:rsidR="00933311">
        <w:rPr>
          <w:rFonts w:eastAsiaTheme="minorHAnsi"/>
          <w:color w:val="auto"/>
          <w:sz w:val="24"/>
          <w:szCs w:val="24"/>
          <w:lang w:eastAsia="en-US"/>
        </w:rPr>
        <w:t>approach in work</w:t>
      </w:r>
      <w:r w:rsidR="00F74C7A">
        <w:rPr>
          <w:rFonts w:eastAsiaTheme="minorHAnsi"/>
          <w:color w:val="auto"/>
          <w:sz w:val="24"/>
          <w:szCs w:val="24"/>
          <w:lang w:eastAsia="en-US"/>
        </w:rPr>
        <w:t xml:space="preserve"> and reflection to assist my development and prevent thinking about what could have happened</w:t>
      </w:r>
      <w:r w:rsidR="00B64EAE">
        <w:rPr>
          <w:rFonts w:eastAsiaTheme="minorHAnsi"/>
          <w:color w:val="auto"/>
          <w:sz w:val="24"/>
          <w:szCs w:val="24"/>
          <w:lang w:eastAsia="en-US"/>
        </w:rPr>
        <w:t xml:space="preserve">. </w:t>
      </w:r>
    </w:p>
    <w:p w14:paraId="2B29409B" w14:textId="77777777" w:rsidR="002C17F4" w:rsidRDefault="002C17F4" w:rsidP="00B55746">
      <w:pPr>
        <w:overflowPunct/>
        <w:autoSpaceDE/>
        <w:autoSpaceDN/>
        <w:adjustRightInd/>
        <w:spacing w:before="30" w:after="30" w:line="360" w:lineRule="auto"/>
        <w:jc w:val="both"/>
        <w:textAlignment w:val="auto"/>
        <w:rPr>
          <w:rFonts w:eastAsiaTheme="minorHAnsi"/>
          <w:color w:val="auto"/>
          <w:sz w:val="24"/>
          <w:szCs w:val="24"/>
          <w:lang w:eastAsia="en-US"/>
        </w:rPr>
      </w:pPr>
    </w:p>
    <w:p w14:paraId="2A5F9E77" w14:textId="6396CC52" w:rsidR="00386923" w:rsidRDefault="00362243" w:rsidP="00B55746">
      <w:pPr>
        <w:overflowPunct/>
        <w:autoSpaceDE/>
        <w:autoSpaceDN/>
        <w:adjustRightInd/>
        <w:spacing w:before="30" w:after="30" w:line="360" w:lineRule="auto"/>
        <w:jc w:val="both"/>
        <w:textAlignment w:val="auto"/>
        <w:rPr>
          <w:rFonts w:eastAsiaTheme="minorHAnsi"/>
          <w:color w:val="auto"/>
          <w:sz w:val="24"/>
          <w:szCs w:val="24"/>
          <w:lang w:eastAsia="en-US"/>
        </w:rPr>
      </w:pPr>
      <w:r>
        <w:rPr>
          <w:rFonts w:eastAsiaTheme="minorHAnsi"/>
          <w:color w:val="auto"/>
          <w:sz w:val="24"/>
          <w:szCs w:val="24"/>
          <w:lang w:eastAsia="en-US"/>
        </w:rPr>
        <w:t>We often hear how important sleep is for our bodies. However, it is often taken for granted. During my previous employment I experienced a lack of sleep</w:t>
      </w:r>
      <w:r w:rsidR="00F36F3C">
        <w:rPr>
          <w:rFonts w:eastAsiaTheme="minorHAnsi"/>
          <w:color w:val="auto"/>
          <w:sz w:val="24"/>
          <w:szCs w:val="24"/>
          <w:lang w:eastAsia="en-US"/>
        </w:rPr>
        <w:t xml:space="preserve"> and the subsequent </w:t>
      </w:r>
      <w:r w:rsidR="0088654F">
        <w:rPr>
          <w:rFonts w:eastAsiaTheme="minorHAnsi"/>
          <w:color w:val="auto"/>
          <w:sz w:val="24"/>
          <w:szCs w:val="24"/>
          <w:lang w:eastAsia="en-US"/>
        </w:rPr>
        <w:t xml:space="preserve">side </w:t>
      </w:r>
      <w:r w:rsidR="00F36F3C">
        <w:rPr>
          <w:rFonts w:eastAsiaTheme="minorHAnsi"/>
          <w:color w:val="auto"/>
          <w:sz w:val="24"/>
          <w:szCs w:val="24"/>
          <w:lang w:eastAsia="en-US"/>
        </w:rPr>
        <w:t>effects it had on my body</w:t>
      </w:r>
      <w:r w:rsidR="0088654F">
        <w:rPr>
          <w:rFonts w:eastAsiaTheme="minorHAnsi"/>
          <w:color w:val="auto"/>
          <w:sz w:val="24"/>
          <w:szCs w:val="24"/>
          <w:lang w:eastAsia="en-US"/>
        </w:rPr>
        <w:t xml:space="preserve"> such as</w:t>
      </w:r>
      <w:r w:rsidR="00576876">
        <w:rPr>
          <w:rFonts w:eastAsiaTheme="minorHAnsi"/>
          <w:color w:val="auto"/>
          <w:sz w:val="24"/>
          <w:szCs w:val="24"/>
          <w:lang w:eastAsia="en-US"/>
        </w:rPr>
        <w:t xml:space="preserve"> hyper emotive state</w:t>
      </w:r>
      <w:r w:rsidR="00F36F3C">
        <w:rPr>
          <w:rFonts w:eastAsiaTheme="minorHAnsi"/>
          <w:color w:val="auto"/>
          <w:sz w:val="24"/>
          <w:szCs w:val="24"/>
          <w:lang w:eastAsia="en-US"/>
        </w:rPr>
        <w:t xml:space="preserve">. </w:t>
      </w:r>
      <w:r w:rsidR="000855C9">
        <w:rPr>
          <w:rFonts w:eastAsiaTheme="minorHAnsi"/>
          <w:color w:val="auto"/>
          <w:sz w:val="24"/>
          <w:szCs w:val="24"/>
          <w:lang w:eastAsia="en-US"/>
        </w:rPr>
        <w:t>Based on the mental stress</w:t>
      </w:r>
      <w:r w:rsidR="00576876">
        <w:rPr>
          <w:rFonts w:eastAsiaTheme="minorHAnsi"/>
          <w:color w:val="auto"/>
          <w:sz w:val="24"/>
          <w:szCs w:val="24"/>
          <w:lang w:eastAsia="en-US"/>
        </w:rPr>
        <w:t xml:space="preserve"> I would be</w:t>
      </w:r>
      <w:r w:rsidR="000855C9">
        <w:rPr>
          <w:rFonts w:eastAsiaTheme="minorHAnsi"/>
          <w:color w:val="auto"/>
          <w:sz w:val="24"/>
          <w:szCs w:val="24"/>
          <w:lang w:eastAsia="en-US"/>
        </w:rPr>
        <w:t xml:space="preserve"> experiencing</w:t>
      </w:r>
      <w:r w:rsidR="00576876">
        <w:rPr>
          <w:rFonts w:eastAsiaTheme="minorHAnsi"/>
          <w:color w:val="auto"/>
          <w:sz w:val="24"/>
          <w:szCs w:val="24"/>
          <w:lang w:eastAsia="en-US"/>
        </w:rPr>
        <w:t xml:space="preserve"> from the pressures in </w:t>
      </w:r>
      <w:r w:rsidR="00C53D75">
        <w:rPr>
          <w:rFonts w:eastAsiaTheme="minorHAnsi"/>
          <w:color w:val="auto"/>
          <w:sz w:val="24"/>
          <w:szCs w:val="24"/>
          <w:lang w:eastAsia="en-US"/>
        </w:rPr>
        <w:t>training, it</w:t>
      </w:r>
      <w:r w:rsidR="000855C9">
        <w:rPr>
          <w:rFonts w:eastAsiaTheme="minorHAnsi"/>
          <w:color w:val="auto"/>
          <w:sz w:val="24"/>
          <w:szCs w:val="24"/>
          <w:lang w:eastAsia="en-US"/>
        </w:rPr>
        <w:t xml:space="preserve"> was imperative that I ensured I had a </w:t>
      </w:r>
      <w:r w:rsidR="00E34FA4">
        <w:rPr>
          <w:rFonts w:eastAsiaTheme="minorHAnsi"/>
          <w:color w:val="auto"/>
          <w:sz w:val="24"/>
          <w:szCs w:val="24"/>
          <w:lang w:eastAsia="en-US"/>
        </w:rPr>
        <w:t>healthy volume of sleep</w:t>
      </w:r>
      <w:r w:rsidR="00C53D75">
        <w:rPr>
          <w:rFonts w:eastAsiaTheme="minorHAnsi"/>
          <w:color w:val="auto"/>
          <w:sz w:val="24"/>
          <w:szCs w:val="24"/>
          <w:lang w:eastAsia="en-US"/>
        </w:rPr>
        <w:t xml:space="preserve">, in my instance I can fully function off 6 hours sleep. </w:t>
      </w:r>
      <w:r w:rsidR="00E34FA4">
        <w:rPr>
          <w:rFonts w:eastAsiaTheme="minorHAnsi"/>
          <w:color w:val="auto"/>
          <w:sz w:val="24"/>
          <w:szCs w:val="24"/>
          <w:lang w:eastAsia="en-US"/>
        </w:rPr>
        <w:t xml:space="preserve">As we can see from </w:t>
      </w:r>
      <w:r w:rsidR="00797AF2">
        <w:rPr>
          <w:rFonts w:eastAsiaTheme="minorHAnsi"/>
          <w:color w:val="auto"/>
          <w:sz w:val="24"/>
          <w:szCs w:val="24"/>
          <w:lang w:eastAsia="en-US"/>
        </w:rPr>
        <w:t>Crichton (2021),</w:t>
      </w:r>
    </w:p>
    <w:p w14:paraId="572F369C" w14:textId="6803B539" w:rsidR="0083035C" w:rsidRPr="006731BE" w:rsidRDefault="00752C57" w:rsidP="00B55746">
      <w:pPr>
        <w:overflowPunct/>
        <w:autoSpaceDE/>
        <w:autoSpaceDN/>
        <w:adjustRightInd/>
        <w:spacing w:before="30" w:after="30" w:line="360" w:lineRule="auto"/>
        <w:jc w:val="both"/>
        <w:textAlignment w:val="auto"/>
        <w:rPr>
          <w:rFonts w:eastAsiaTheme="minorHAnsi"/>
          <w:color w:val="auto"/>
          <w:sz w:val="24"/>
          <w:szCs w:val="24"/>
          <w:lang w:eastAsia="en-US"/>
        </w:rPr>
      </w:pPr>
      <w:r>
        <w:rPr>
          <w:color w:val="auto"/>
          <w:sz w:val="24"/>
          <w:szCs w:val="24"/>
          <w:shd w:val="clear" w:color="auto" w:fill="FFFFFF"/>
        </w:rPr>
        <w:t>“</w:t>
      </w:r>
      <w:r w:rsidR="0083035C" w:rsidRPr="006731BE">
        <w:rPr>
          <w:color w:val="auto"/>
          <w:sz w:val="24"/>
          <w:szCs w:val="24"/>
          <w:shd w:val="clear" w:color="auto" w:fill="FFFFFF"/>
        </w:rPr>
        <w:t>A lack of sleep increases stress and can trigger depressive episodes. Ironically, being stressed and depressed can make it harder to fall asleep.”</w:t>
      </w:r>
    </w:p>
    <w:p w14:paraId="0A27270F" w14:textId="7C83299D" w:rsidR="0083035C" w:rsidRDefault="0083035C" w:rsidP="00B55746">
      <w:pPr>
        <w:overflowPunct/>
        <w:autoSpaceDE/>
        <w:autoSpaceDN/>
        <w:adjustRightInd/>
        <w:spacing w:before="30" w:after="30" w:line="360" w:lineRule="auto"/>
        <w:jc w:val="both"/>
        <w:textAlignment w:val="auto"/>
        <w:rPr>
          <w:rFonts w:eastAsiaTheme="minorHAnsi"/>
          <w:color w:val="auto"/>
          <w:sz w:val="24"/>
          <w:szCs w:val="24"/>
          <w:lang w:eastAsia="en-US"/>
        </w:rPr>
      </w:pPr>
      <w:r>
        <w:rPr>
          <w:rFonts w:eastAsiaTheme="minorHAnsi"/>
          <w:color w:val="auto"/>
          <w:sz w:val="24"/>
          <w:szCs w:val="24"/>
          <w:lang w:eastAsia="en-US"/>
        </w:rPr>
        <w:t>Dr Crichton</w:t>
      </w:r>
      <w:r w:rsidR="00F17422">
        <w:rPr>
          <w:rFonts w:eastAsiaTheme="minorHAnsi"/>
          <w:color w:val="auto"/>
          <w:sz w:val="24"/>
          <w:szCs w:val="24"/>
          <w:lang w:eastAsia="en-US"/>
        </w:rPr>
        <w:t xml:space="preserve"> also states that “regular sleep promotes a healthy</w:t>
      </w:r>
      <w:r w:rsidR="00CD7AD7">
        <w:rPr>
          <w:rFonts w:eastAsiaTheme="minorHAnsi"/>
          <w:color w:val="auto"/>
          <w:sz w:val="24"/>
          <w:szCs w:val="24"/>
          <w:lang w:eastAsia="en-US"/>
        </w:rPr>
        <w:t xml:space="preserve"> future” </w:t>
      </w:r>
    </w:p>
    <w:p w14:paraId="53F25928" w14:textId="5EB8F23A" w:rsidR="006731BE" w:rsidRDefault="006731BE" w:rsidP="00B55746">
      <w:pPr>
        <w:overflowPunct/>
        <w:autoSpaceDE/>
        <w:autoSpaceDN/>
        <w:adjustRightInd/>
        <w:spacing w:before="30" w:after="30" w:line="360" w:lineRule="auto"/>
        <w:jc w:val="both"/>
        <w:textAlignment w:val="auto"/>
        <w:rPr>
          <w:rFonts w:eastAsiaTheme="minorHAnsi"/>
          <w:color w:val="auto"/>
          <w:sz w:val="24"/>
          <w:szCs w:val="24"/>
          <w:lang w:eastAsia="en-US"/>
        </w:rPr>
      </w:pPr>
      <w:r>
        <w:rPr>
          <w:rFonts w:eastAsiaTheme="minorHAnsi"/>
          <w:color w:val="auto"/>
          <w:sz w:val="24"/>
          <w:szCs w:val="24"/>
          <w:lang w:eastAsia="en-US"/>
        </w:rPr>
        <w:t xml:space="preserve">This can be supported by </w:t>
      </w:r>
      <w:r w:rsidR="00562167">
        <w:rPr>
          <w:rFonts w:eastAsiaTheme="minorHAnsi"/>
          <w:color w:val="auto"/>
          <w:sz w:val="24"/>
          <w:szCs w:val="24"/>
          <w:lang w:eastAsia="en-US"/>
        </w:rPr>
        <w:t>Walker (20</w:t>
      </w:r>
      <w:r w:rsidR="001939FB">
        <w:rPr>
          <w:rFonts w:eastAsiaTheme="minorHAnsi"/>
          <w:color w:val="auto"/>
          <w:sz w:val="24"/>
          <w:szCs w:val="24"/>
          <w:lang w:eastAsia="en-US"/>
        </w:rPr>
        <w:t>17</w:t>
      </w:r>
      <w:r w:rsidR="00562167">
        <w:rPr>
          <w:rFonts w:eastAsiaTheme="minorHAnsi"/>
          <w:color w:val="auto"/>
          <w:sz w:val="24"/>
          <w:szCs w:val="24"/>
          <w:lang w:eastAsia="en-US"/>
        </w:rPr>
        <w:t xml:space="preserve">), who advises us that just be </w:t>
      </w:r>
      <w:r w:rsidR="00DD2AE3">
        <w:rPr>
          <w:rFonts w:eastAsiaTheme="minorHAnsi"/>
          <w:color w:val="auto"/>
          <w:sz w:val="24"/>
          <w:szCs w:val="24"/>
          <w:lang w:eastAsia="en-US"/>
        </w:rPr>
        <w:t>ensuring our body receives the</w:t>
      </w:r>
      <w:r w:rsidR="004F38A1">
        <w:rPr>
          <w:rFonts w:eastAsiaTheme="minorHAnsi"/>
          <w:color w:val="auto"/>
          <w:sz w:val="24"/>
          <w:szCs w:val="24"/>
          <w:lang w:eastAsia="en-US"/>
        </w:rPr>
        <w:t xml:space="preserve"> correct </w:t>
      </w:r>
      <w:r w:rsidR="00DD2AE3">
        <w:rPr>
          <w:rFonts w:eastAsiaTheme="minorHAnsi"/>
          <w:color w:val="auto"/>
          <w:sz w:val="24"/>
          <w:szCs w:val="24"/>
          <w:lang w:eastAsia="en-US"/>
        </w:rPr>
        <w:t xml:space="preserve">volume of sleep it </w:t>
      </w:r>
      <w:r w:rsidR="00BF6A1F">
        <w:rPr>
          <w:rFonts w:eastAsiaTheme="minorHAnsi"/>
          <w:color w:val="auto"/>
          <w:sz w:val="24"/>
          <w:szCs w:val="24"/>
          <w:lang w:eastAsia="en-US"/>
        </w:rPr>
        <w:t>requires can</w:t>
      </w:r>
      <w:r w:rsidR="00DD2AE3">
        <w:rPr>
          <w:rFonts w:eastAsiaTheme="minorHAnsi"/>
          <w:color w:val="auto"/>
          <w:sz w:val="24"/>
          <w:szCs w:val="24"/>
          <w:lang w:eastAsia="en-US"/>
        </w:rPr>
        <w:t xml:space="preserve"> </w:t>
      </w:r>
      <w:r w:rsidR="00FA14C5">
        <w:rPr>
          <w:rFonts w:eastAsiaTheme="minorHAnsi"/>
          <w:color w:val="auto"/>
          <w:sz w:val="24"/>
          <w:szCs w:val="24"/>
          <w:lang w:eastAsia="en-US"/>
        </w:rPr>
        <w:t>lower states of depression and anxiety</w:t>
      </w:r>
      <w:r w:rsidR="004F38A1">
        <w:rPr>
          <w:rFonts w:eastAsiaTheme="minorHAnsi"/>
          <w:color w:val="auto"/>
          <w:sz w:val="24"/>
          <w:szCs w:val="24"/>
          <w:lang w:eastAsia="en-US"/>
        </w:rPr>
        <w:t>,</w:t>
      </w:r>
      <w:r w:rsidR="00FA14C5">
        <w:rPr>
          <w:rFonts w:eastAsiaTheme="minorHAnsi"/>
          <w:color w:val="auto"/>
          <w:sz w:val="24"/>
          <w:szCs w:val="24"/>
          <w:lang w:eastAsia="en-US"/>
        </w:rPr>
        <w:t xml:space="preserve"> as well as promote endorphins to improve your mood. </w:t>
      </w:r>
    </w:p>
    <w:p w14:paraId="718B98E4" w14:textId="77777777" w:rsidR="00682A99" w:rsidRDefault="00972297" w:rsidP="00682A99">
      <w:pPr>
        <w:overflowPunct/>
        <w:autoSpaceDE/>
        <w:autoSpaceDN/>
        <w:adjustRightInd/>
        <w:spacing w:before="30" w:after="30" w:line="360" w:lineRule="auto"/>
        <w:jc w:val="both"/>
        <w:textAlignment w:val="auto"/>
        <w:rPr>
          <w:rFonts w:eastAsiaTheme="minorHAnsi"/>
          <w:color w:val="auto"/>
          <w:sz w:val="24"/>
          <w:szCs w:val="24"/>
          <w:lang w:eastAsia="en-US"/>
        </w:rPr>
      </w:pPr>
      <w:r>
        <w:rPr>
          <w:rFonts w:eastAsiaTheme="minorHAnsi"/>
          <w:color w:val="auto"/>
          <w:sz w:val="24"/>
          <w:szCs w:val="24"/>
          <w:lang w:eastAsia="en-US"/>
        </w:rPr>
        <w:t>S</w:t>
      </w:r>
      <w:r w:rsidR="00982202">
        <w:rPr>
          <w:rFonts w:eastAsiaTheme="minorHAnsi"/>
          <w:color w:val="auto"/>
          <w:sz w:val="24"/>
          <w:szCs w:val="24"/>
          <w:lang w:eastAsia="en-US"/>
        </w:rPr>
        <w:t xml:space="preserve">ubsequently, Medical News Today </w:t>
      </w:r>
      <w:r w:rsidR="00FA6C32">
        <w:rPr>
          <w:rFonts w:eastAsiaTheme="minorHAnsi"/>
          <w:color w:val="auto"/>
          <w:sz w:val="24"/>
          <w:szCs w:val="24"/>
          <w:lang w:eastAsia="en-US"/>
        </w:rPr>
        <w:t xml:space="preserve">(2020), states that person </w:t>
      </w:r>
      <w:r w:rsidR="00DF23EC">
        <w:rPr>
          <w:rFonts w:eastAsiaTheme="minorHAnsi"/>
          <w:color w:val="auto"/>
          <w:sz w:val="24"/>
          <w:szCs w:val="24"/>
          <w:lang w:eastAsia="en-US"/>
        </w:rPr>
        <w:t xml:space="preserve">who on a regular </w:t>
      </w:r>
      <w:r w:rsidR="00F500C0">
        <w:rPr>
          <w:rFonts w:eastAsiaTheme="minorHAnsi"/>
          <w:color w:val="auto"/>
          <w:sz w:val="24"/>
          <w:szCs w:val="24"/>
          <w:lang w:eastAsia="en-US"/>
        </w:rPr>
        <w:t>basis</w:t>
      </w:r>
      <w:r w:rsidR="00DF23EC">
        <w:rPr>
          <w:rFonts w:eastAsiaTheme="minorHAnsi"/>
          <w:color w:val="auto"/>
          <w:sz w:val="24"/>
          <w:szCs w:val="24"/>
          <w:lang w:eastAsia="en-US"/>
        </w:rPr>
        <w:t xml:space="preserve"> experiences a lack of sleep may experience </w:t>
      </w:r>
      <w:r w:rsidR="00DB5F4F">
        <w:rPr>
          <w:rFonts w:eastAsiaTheme="minorHAnsi"/>
          <w:color w:val="auto"/>
          <w:sz w:val="24"/>
          <w:szCs w:val="24"/>
          <w:lang w:eastAsia="en-US"/>
        </w:rPr>
        <w:t xml:space="preserve">depression or anxiety, </w:t>
      </w:r>
      <w:r w:rsidR="00635480">
        <w:rPr>
          <w:rFonts w:eastAsiaTheme="minorHAnsi"/>
          <w:color w:val="auto"/>
          <w:sz w:val="24"/>
          <w:szCs w:val="24"/>
          <w:lang w:eastAsia="en-US"/>
        </w:rPr>
        <w:t xml:space="preserve">increased risk of </w:t>
      </w:r>
      <w:r w:rsidR="008E1C1F">
        <w:rPr>
          <w:rFonts w:eastAsiaTheme="minorHAnsi"/>
          <w:color w:val="auto"/>
          <w:sz w:val="24"/>
          <w:szCs w:val="24"/>
          <w:lang w:eastAsia="en-US"/>
        </w:rPr>
        <w:t>a heart</w:t>
      </w:r>
      <w:r w:rsidR="00635480">
        <w:rPr>
          <w:rFonts w:eastAsiaTheme="minorHAnsi"/>
          <w:color w:val="auto"/>
          <w:sz w:val="24"/>
          <w:szCs w:val="24"/>
          <w:lang w:eastAsia="en-US"/>
        </w:rPr>
        <w:t xml:space="preserve"> attack or stroke and psychosis. </w:t>
      </w:r>
      <w:r w:rsidR="00BF6A1F">
        <w:rPr>
          <w:rFonts w:eastAsiaTheme="minorHAnsi"/>
          <w:color w:val="auto"/>
          <w:sz w:val="24"/>
          <w:szCs w:val="24"/>
          <w:lang w:eastAsia="en-US"/>
        </w:rPr>
        <w:t>I combined sleep with my other practises to give me the best possible method of going to bed with a clear mind</w:t>
      </w:r>
      <w:r w:rsidR="008F591C">
        <w:rPr>
          <w:rFonts w:eastAsiaTheme="minorHAnsi"/>
          <w:color w:val="auto"/>
          <w:sz w:val="24"/>
          <w:szCs w:val="24"/>
          <w:lang w:eastAsia="en-US"/>
        </w:rPr>
        <w:t>set</w:t>
      </w:r>
      <w:r w:rsidR="00C53D75">
        <w:rPr>
          <w:rFonts w:eastAsiaTheme="minorHAnsi"/>
          <w:color w:val="auto"/>
          <w:sz w:val="24"/>
          <w:szCs w:val="24"/>
          <w:lang w:eastAsia="en-US"/>
        </w:rPr>
        <w:t xml:space="preserve">. </w:t>
      </w:r>
    </w:p>
    <w:p w14:paraId="479EC8E8" w14:textId="65A4778F" w:rsidR="00B63655" w:rsidRDefault="00B63655" w:rsidP="00682A99">
      <w:pPr>
        <w:overflowPunct/>
        <w:autoSpaceDE/>
        <w:autoSpaceDN/>
        <w:adjustRightInd/>
        <w:spacing w:before="30" w:after="30" w:line="360" w:lineRule="auto"/>
        <w:jc w:val="both"/>
        <w:textAlignment w:val="auto"/>
        <w:rPr>
          <w:rFonts w:eastAsiaTheme="minorHAnsi"/>
          <w:color w:val="auto"/>
          <w:sz w:val="24"/>
          <w:szCs w:val="24"/>
          <w:lang w:eastAsia="en-US"/>
        </w:rPr>
      </w:pPr>
      <w:r w:rsidRPr="00B63655">
        <w:rPr>
          <w:rFonts w:eastAsiaTheme="minorHAnsi"/>
          <w:color w:val="auto"/>
          <w:sz w:val="24"/>
          <w:szCs w:val="24"/>
          <w:lang w:eastAsia="en-US"/>
        </w:rPr>
        <w:lastRenderedPageBreak/>
        <w:t xml:space="preserve">Exercise </w:t>
      </w:r>
      <w:r w:rsidR="00FD4092">
        <w:rPr>
          <w:rFonts w:eastAsiaTheme="minorHAnsi"/>
          <w:color w:val="auto"/>
          <w:sz w:val="24"/>
          <w:szCs w:val="24"/>
          <w:lang w:eastAsia="en-US"/>
        </w:rPr>
        <w:t>has been</w:t>
      </w:r>
      <w:r w:rsidRPr="00B63655">
        <w:rPr>
          <w:rFonts w:eastAsiaTheme="minorHAnsi"/>
          <w:color w:val="auto"/>
          <w:sz w:val="24"/>
          <w:szCs w:val="24"/>
          <w:lang w:eastAsia="en-US"/>
        </w:rPr>
        <w:t xml:space="preserve"> </w:t>
      </w:r>
      <w:r w:rsidR="00C22359">
        <w:rPr>
          <w:rFonts w:eastAsiaTheme="minorHAnsi"/>
          <w:color w:val="auto"/>
          <w:sz w:val="24"/>
          <w:szCs w:val="24"/>
          <w:lang w:eastAsia="en-US"/>
        </w:rPr>
        <w:t xml:space="preserve">a </w:t>
      </w:r>
      <w:r w:rsidR="00E76E8A">
        <w:rPr>
          <w:rFonts w:eastAsiaTheme="minorHAnsi"/>
          <w:color w:val="auto"/>
          <w:sz w:val="24"/>
          <w:szCs w:val="24"/>
          <w:lang w:eastAsia="en-US"/>
        </w:rPr>
        <w:t>long-term</w:t>
      </w:r>
      <w:r w:rsidR="00C22359">
        <w:rPr>
          <w:rFonts w:eastAsiaTheme="minorHAnsi"/>
          <w:color w:val="auto"/>
          <w:sz w:val="24"/>
          <w:szCs w:val="24"/>
          <w:lang w:eastAsia="en-US"/>
        </w:rPr>
        <w:t xml:space="preserve"> coping</w:t>
      </w:r>
      <w:r w:rsidRPr="00B63655">
        <w:rPr>
          <w:rFonts w:eastAsiaTheme="minorHAnsi"/>
          <w:color w:val="auto"/>
          <w:sz w:val="24"/>
          <w:szCs w:val="24"/>
          <w:lang w:eastAsia="en-US"/>
        </w:rPr>
        <w:t xml:space="preserve"> method t</w:t>
      </w:r>
      <w:r w:rsidR="00C22359">
        <w:rPr>
          <w:rFonts w:eastAsiaTheme="minorHAnsi"/>
          <w:color w:val="auto"/>
          <w:sz w:val="24"/>
          <w:szCs w:val="24"/>
          <w:lang w:eastAsia="en-US"/>
        </w:rPr>
        <w:t xml:space="preserve">hat </w:t>
      </w:r>
      <w:r w:rsidR="00074A8C">
        <w:rPr>
          <w:rFonts w:eastAsiaTheme="minorHAnsi"/>
          <w:color w:val="auto"/>
          <w:sz w:val="24"/>
          <w:szCs w:val="24"/>
          <w:lang w:eastAsia="en-US"/>
        </w:rPr>
        <w:t xml:space="preserve">I have implemented </w:t>
      </w:r>
      <w:r w:rsidR="00163995">
        <w:rPr>
          <w:rFonts w:eastAsiaTheme="minorHAnsi"/>
          <w:color w:val="auto"/>
          <w:sz w:val="24"/>
          <w:szCs w:val="24"/>
          <w:lang w:eastAsia="en-US"/>
        </w:rPr>
        <w:t>for many years</w:t>
      </w:r>
      <w:r w:rsidR="00BC5F68">
        <w:rPr>
          <w:rFonts w:eastAsiaTheme="minorHAnsi"/>
          <w:color w:val="auto"/>
          <w:sz w:val="24"/>
          <w:szCs w:val="24"/>
          <w:lang w:eastAsia="en-US"/>
        </w:rPr>
        <w:t>.</w:t>
      </w:r>
      <w:r w:rsidR="00163995">
        <w:rPr>
          <w:rFonts w:eastAsiaTheme="minorHAnsi"/>
          <w:color w:val="auto"/>
          <w:sz w:val="24"/>
          <w:szCs w:val="24"/>
          <w:lang w:eastAsia="en-US"/>
        </w:rPr>
        <w:t xml:space="preserve"> I found the benefits from </w:t>
      </w:r>
      <w:r w:rsidR="00BA014C">
        <w:rPr>
          <w:rFonts w:eastAsiaTheme="minorHAnsi"/>
          <w:color w:val="auto"/>
          <w:sz w:val="24"/>
          <w:szCs w:val="24"/>
          <w:lang w:eastAsia="en-US"/>
        </w:rPr>
        <w:t xml:space="preserve">this method worked the most effective after </w:t>
      </w:r>
      <w:r w:rsidR="009021B8">
        <w:rPr>
          <w:rFonts w:eastAsiaTheme="minorHAnsi"/>
          <w:color w:val="auto"/>
          <w:sz w:val="24"/>
          <w:szCs w:val="24"/>
          <w:lang w:eastAsia="en-US"/>
        </w:rPr>
        <w:t xml:space="preserve">the working day. By </w:t>
      </w:r>
      <w:r w:rsidR="008C1523">
        <w:rPr>
          <w:rFonts w:eastAsiaTheme="minorHAnsi"/>
          <w:color w:val="auto"/>
          <w:sz w:val="24"/>
          <w:szCs w:val="24"/>
          <w:lang w:eastAsia="en-US"/>
        </w:rPr>
        <w:t>completing my exercise in</w:t>
      </w:r>
      <w:r w:rsidR="00AE3006">
        <w:rPr>
          <w:rFonts w:eastAsiaTheme="minorHAnsi"/>
          <w:color w:val="auto"/>
          <w:sz w:val="24"/>
          <w:szCs w:val="24"/>
          <w:lang w:eastAsia="en-US"/>
        </w:rPr>
        <w:t xml:space="preserve"> this</w:t>
      </w:r>
      <w:r w:rsidR="008C1523">
        <w:rPr>
          <w:rFonts w:eastAsiaTheme="minorHAnsi"/>
          <w:color w:val="auto"/>
          <w:sz w:val="24"/>
          <w:szCs w:val="24"/>
          <w:lang w:eastAsia="en-US"/>
        </w:rPr>
        <w:t xml:space="preserve"> </w:t>
      </w:r>
      <w:r w:rsidR="00DE125A">
        <w:rPr>
          <w:rFonts w:eastAsiaTheme="minorHAnsi"/>
          <w:color w:val="auto"/>
          <w:sz w:val="24"/>
          <w:szCs w:val="24"/>
          <w:lang w:eastAsia="en-US"/>
        </w:rPr>
        <w:t>period,</w:t>
      </w:r>
      <w:r w:rsidR="008C1523">
        <w:rPr>
          <w:rFonts w:eastAsiaTheme="minorHAnsi"/>
          <w:color w:val="auto"/>
          <w:sz w:val="24"/>
          <w:szCs w:val="24"/>
          <w:lang w:eastAsia="en-US"/>
        </w:rPr>
        <w:t xml:space="preserve"> it</w:t>
      </w:r>
      <w:r w:rsidR="00AE3006">
        <w:rPr>
          <w:rFonts w:eastAsiaTheme="minorHAnsi"/>
          <w:color w:val="auto"/>
          <w:sz w:val="24"/>
          <w:szCs w:val="24"/>
          <w:lang w:eastAsia="en-US"/>
        </w:rPr>
        <w:t xml:space="preserve"> </w:t>
      </w:r>
      <w:r w:rsidR="00DE125A">
        <w:rPr>
          <w:rFonts w:eastAsiaTheme="minorHAnsi"/>
          <w:color w:val="auto"/>
          <w:sz w:val="24"/>
          <w:szCs w:val="24"/>
          <w:lang w:eastAsia="en-US"/>
        </w:rPr>
        <w:t>permitted</w:t>
      </w:r>
      <w:r w:rsidR="00AE3006">
        <w:rPr>
          <w:rFonts w:eastAsiaTheme="minorHAnsi"/>
          <w:color w:val="auto"/>
          <w:sz w:val="24"/>
          <w:szCs w:val="24"/>
          <w:lang w:eastAsia="en-US"/>
        </w:rPr>
        <w:t xml:space="preserve"> me to clear</w:t>
      </w:r>
      <w:r w:rsidR="008C1523">
        <w:rPr>
          <w:rFonts w:eastAsiaTheme="minorHAnsi"/>
          <w:color w:val="auto"/>
          <w:sz w:val="24"/>
          <w:szCs w:val="24"/>
          <w:lang w:eastAsia="en-US"/>
        </w:rPr>
        <w:t xml:space="preserve"> my mind of</w:t>
      </w:r>
      <w:r w:rsidR="00697543">
        <w:rPr>
          <w:rFonts w:eastAsiaTheme="minorHAnsi"/>
          <w:color w:val="auto"/>
          <w:sz w:val="24"/>
          <w:szCs w:val="24"/>
          <w:lang w:eastAsia="en-US"/>
        </w:rPr>
        <w:t xml:space="preserve"> negative thoughts</w:t>
      </w:r>
      <w:r w:rsidR="00AE3006">
        <w:rPr>
          <w:rFonts w:eastAsiaTheme="minorHAnsi"/>
          <w:color w:val="auto"/>
          <w:sz w:val="24"/>
          <w:szCs w:val="24"/>
          <w:lang w:eastAsia="en-US"/>
        </w:rPr>
        <w:t xml:space="preserve"> and think with clarity</w:t>
      </w:r>
      <w:r w:rsidR="008C1523">
        <w:rPr>
          <w:rFonts w:eastAsiaTheme="minorHAnsi"/>
          <w:color w:val="auto"/>
          <w:sz w:val="24"/>
          <w:szCs w:val="24"/>
          <w:lang w:eastAsia="en-US"/>
        </w:rPr>
        <w:t xml:space="preserve"> as in most case I would be returning home to </w:t>
      </w:r>
      <w:r w:rsidR="00053D37">
        <w:rPr>
          <w:rFonts w:eastAsiaTheme="minorHAnsi"/>
          <w:color w:val="auto"/>
          <w:sz w:val="24"/>
          <w:szCs w:val="24"/>
          <w:lang w:eastAsia="en-US"/>
        </w:rPr>
        <w:t xml:space="preserve">revise. </w:t>
      </w:r>
    </w:p>
    <w:p w14:paraId="4320EA96" w14:textId="520A75E9" w:rsidR="002453E8" w:rsidRDefault="00B63655" w:rsidP="00B55746">
      <w:pPr>
        <w:tabs>
          <w:tab w:val="left" w:pos="5560"/>
        </w:tabs>
        <w:overflowPunct/>
        <w:autoSpaceDE/>
        <w:autoSpaceDN/>
        <w:adjustRightInd/>
        <w:spacing w:before="30" w:after="30" w:line="360" w:lineRule="auto"/>
        <w:jc w:val="both"/>
        <w:textAlignment w:val="auto"/>
        <w:rPr>
          <w:rFonts w:eastAsiaTheme="minorHAnsi"/>
          <w:color w:val="auto"/>
          <w:sz w:val="24"/>
          <w:szCs w:val="24"/>
          <w:lang w:eastAsia="en-US"/>
        </w:rPr>
      </w:pPr>
      <w:r w:rsidRPr="00B63655">
        <w:rPr>
          <w:rFonts w:eastAsiaTheme="minorHAnsi"/>
          <w:color w:val="auto"/>
          <w:sz w:val="24"/>
          <w:szCs w:val="24"/>
          <w:lang w:eastAsia="en-US"/>
        </w:rPr>
        <w:t>According to Hughes, Kinder and Cooper (2011), ‘Exercise helps to release the body’s natural feel-good hormones as well as increase our sense of wellbeing’ this is supported by Olpin &amp; Hesson (2015) ‘Exercise is a key element of mindful based stressed reduction also known as MBSR’ as we can see both sources, exercise is an essential form of stress management. It is a natural stress reducer as well as an essential part of daily life</w:t>
      </w:r>
      <w:r w:rsidR="00DE125A">
        <w:rPr>
          <w:rFonts w:eastAsiaTheme="minorHAnsi"/>
          <w:color w:val="auto"/>
          <w:sz w:val="24"/>
          <w:szCs w:val="24"/>
          <w:lang w:eastAsia="en-US"/>
        </w:rPr>
        <w:t xml:space="preserve">. A </w:t>
      </w:r>
      <w:r w:rsidR="003F11AB">
        <w:rPr>
          <w:rFonts w:eastAsiaTheme="minorHAnsi"/>
          <w:color w:val="auto"/>
          <w:sz w:val="24"/>
          <w:szCs w:val="24"/>
          <w:lang w:eastAsia="en-US"/>
        </w:rPr>
        <w:t>high proportion of the tim</w:t>
      </w:r>
      <w:r w:rsidR="00FB321A">
        <w:rPr>
          <w:rFonts w:eastAsiaTheme="minorHAnsi"/>
          <w:color w:val="auto"/>
          <w:sz w:val="24"/>
          <w:szCs w:val="24"/>
          <w:lang w:eastAsia="en-US"/>
        </w:rPr>
        <w:t>e after my exercise</w:t>
      </w:r>
      <w:r w:rsidR="00877634">
        <w:rPr>
          <w:rFonts w:eastAsiaTheme="minorHAnsi"/>
          <w:color w:val="auto"/>
          <w:sz w:val="24"/>
          <w:szCs w:val="24"/>
          <w:lang w:eastAsia="en-US"/>
        </w:rPr>
        <w:t xml:space="preserve"> I was ready to revise with a positive mindset. </w:t>
      </w:r>
    </w:p>
    <w:p w14:paraId="765A5C2F" w14:textId="77777777" w:rsidR="00877634" w:rsidRDefault="00877634" w:rsidP="00B55746">
      <w:pPr>
        <w:tabs>
          <w:tab w:val="left" w:pos="5560"/>
        </w:tabs>
        <w:overflowPunct/>
        <w:autoSpaceDE/>
        <w:autoSpaceDN/>
        <w:adjustRightInd/>
        <w:spacing w:before="30" w:after="30" w:line="360" w:lineRule="auto"/>
        <w:jc w:val="both"/>
        <w:textAlignment w:val="auto"/>
        <w:rPr>
          <w:rFonts w:eastAsiaTheme="minorHAnsi"/>
          <w:color w:val="auto"/>
          <w:sz w:val="24"/>
          <w:szCs w:val="24"/>
          <w:lang w:eastAsia="en-US"/>
        </w:rPr>
      </w:pPr>
    </w:p>
    <w:p w14:paraId="1247D4FE" w14:textId="3D74F431" w:rsidR="00780151" w:rsidRPr="00B63655" w:rsidRDefault="00780151" w:rsidP="00B55746">
      <w:pPr>
        <w:tabs>
          <w:tab w:val="left" w:pos="5560"/>
        </w:tabs>
        <w:overflowPunct/>
        <w:autoSpaceDE/>
        <w:autoSpaceDN/>
        <w:adjustRightInd/>
        <w:spacing w:before="30" w:after="30" w:line="360" w:lineRule="auto"/>
        <w:jc w:val="both"/>
        <w:textAlignment w:val="auto"/>
        <w:rPr>
          <w:rFonts w:eastAsiaTheme="minorHAnsi"/>
          <w:color w:val="auto"/>
          <w:sz w:val="24"/>
          <w:szCs w:val="24"/>
          <w:lang w:eastAsia="en-US"/>
        </w:rPr>
      </w:pPr>
      <w:r w:rsidRPr="00B63655">
        <w:rPr>
          <w:rFonts w:eastAsiaTheme="minorHAnsi"/>
          <w:color w:val="auto"/>
          <w:sz w:val="24"/>
          <w:szCs w:val="24"/>
          <w:lang w:eastAsia="en-US"/>
        </w:rPr>
        <w:t xml:space="preserve">A </w:t>
      </w:r>
      <w:r>
        <w:rPr>
          <w:rFonts w:eastAsiaTheme="minorHAnsi"/>
          <w:color w:val="auto"/>
          <w:sz w:val="24"/>
          <w:szCs w:val="24"/>
          <w:lang w:eastAsia="en-US"/>
        </w:rPr>
        <w:t xml:space="preserve">technique that I </w:t>
      </w:r>
      <w:r w:rsidR="00593F3B">
        <w:rPr>
          <w:rFonts w:eastAsiaTheme="minorHAnsi"/>
          <w:color w:val="auto"/>
          <w:sz w:val="24"/>
          <w:szCs w:val="24"/>
          <w:lang w:eastAsia="en-US"/>
        </w:rPr>
        <w:t xml:space="preserve">introduced to assist my resilience </w:t>
      </w:r>
      <w:r w:rsidRPr="00B63655">
        <w:rPr>
          <w:rFonts w:eastAsiaTheme="minorHAnsi"/>
          <w:color w:val="auto"/>
          <w:sz w:val="24"/>
          <w:szCs w:val="24"/>
          <w:lang w:eastAsia="en-US"/>
        </w:rPr>
        <w:t xml:space="preserve">that was new to me was meditation, I had spoken to several people </w:t>
      </w:r>
      <w:r w:rsidR="0007227F">
        <w:rPr>
          <w:rFonts w:eastAsiaTheme="minorHAnsi"/>
          <w:color w:val="auto"/>
          <w:sz w:val="24"/>
          <w:szCs w:val="24"/>
          <w:lang w:eastAsia="en-US"/>
        </w:rPr>
        <w:t>including my wife</w:t>
      </w:r>
      <w:r w:rsidRPr="00B63655">
        <w:rPr>
          <w:rFonts w:eastAsiaTheme="minorHAnsi"/>
          <w:color w:val="auto"/>
          <w:sz w:val="24"/>
          <w:szCs w:val="24"/>
          <w:lang w:eastAsia="en-US"/>
        </w:rPr>
        <w:t xml:space="preserve"> who have implemented </w:t>
      </w:r>
      <w:r w:rsidR="00F16D86">
        <w:rPr>
          <w:rFonts w:eastAsiaTheme="minorHAnsi"/>
          <w:color w:val="auto"/>
          <w:sz w:val="24"/>
          <w:szCs w:val="24"/>
          <w:lang w:eastAsia="en-US"/>
        </w:rPr>
        <w:t>meditation into their daily</w:t>
      </w:r>
      <w:r w:rsidR="00720B8A">
        <w:rPr>
          <w:rFonts w:eastAsiaTheme="minorHAnsi"/>
          <w:color w:val="auto"/>
          <w:sz w:val="24"/>
          <w:szCs w:val="24"/>
          <w:lang w:eastAsia="en-US"/>
        </w:rPr>
        <w:t xml:space="preserve"> </w:t>
      </w:r>
      <w:r w:rsidRPr="00B63655">
        <w:rPr>
          <w:rFonts w:eastAsiaTheme="minorHAnsi"/>
          <w:color w:val="auto"/>
          <w:sz w:val="24"/>
          <w:szCs w:val="24"/>
          <w:lang w:eastAsia="en-US"/>
        </w:rPr>
        <w:t>routine due to the benefits</w:t>
      </w:r>
      <w:r w:rsidR="00720B8A">
        <w:rPr>
          <w:rFonts w:eastAsiaTheme="minorHAnsi"/>
          <w:color w:val="auto"/>
          <w:sz w:val="24"/>
          <w:szCs w:val="24"/>
          <w:lang w:eastAsia="en-US"/>
        </w:rPr>
        <w:t xml:space="preserve"> it presents. </w:t>
      </w:r>
      <w:r w:rsidRPr="00B63655">
        <w:rPr>
          <w:rFonts w:eastAsiaTheme="minorHAnsi"/>
          <w:color w:val="auto"/>
          <w:sz w:val="24"/>
          <w:szCs w:val="24"/>
          <w:lang w:eastAsia="en-US"/>
        </w:rPr>
        <w:t xml:space="preserve"> </w:t>
      </w:r>
      <w:r w:rsidR="00BC1815">
        <w:rPr>
          <w:rFonts w:eastAsiaTheme="minorHAnsi"/>
          <w:color w:val="auto"/>
          <w:sz w:val="24"/>
          <w:szCs w:val="24"/>
          <w:lang w:eastAsia="en-US"/>
        </w:rPr>
        <w:t>The benefits of</w:t>
      </w:r>
      <w:r w:rsidR="00720B8A">
        <w:rPr>
          <w:rFonts w:eastAsiaTheme="minorHAnsi"/>
          <w:color w:val="auto"/>
          <w:sz w:val="24"/>
          <w:szCs w:val="24"/>
          <w:lang w:eastAsia="en-US"/>
        </w:rPr>
        <w:t xml:space="preserve"> meditation</w:t>
      </w:r>
      <w:r w:rsidR="00BC1815">
        <w:rPr>
          <w:rFonts w:eastAsiaTheme="minorHAnsi"/>
          <w:color w:val="auto"/>
          <w:sz w:val="24"/>
          <w:szCs w:val="24"/>
          <w:lang w:eastAsia="en-US"/>
        </w:rPr>
        <w:t xml:space="preserve"> can be </w:t>
      </w:r>
      <w:r w:rsidR="00D56702">
        <w:rPr>
          <w:rFonts w:eastAsiaTheme="minorHAnsi"/>
          <w:color w:val="auto"/>
          <w:sz w:val="24"/>
          <w:szCs w:val="24"/>
          <w:lang w:eastAsia="en-US"/>
        </w:rPr>
        <w:t>defined as</w:t>
      </w:r>
      <w:r w:rsidRPr="00B63655">
        <w:rPr>
          <w:rFonts w:eastAsiaTheme="minorHAnsi"/>
          <w:color w:val="auto"/>
          <w:sz w:val="24"/>
          <w:szCs w:val="24"/>
          <w:lang w:eastAsia="en-US"/>
        </w:rPr>
        <w:t xml:space="preserve"> </w:t>
      </w:r>
    </w:p>
    <w:p w14:paraId="3F96550E" w14:textId="7AE807C9" w:rsidR="005B4284" w:rsidRDefault="00780151" w:rsidP="00B55746">
      <w:pPr>
        <w:tabs>
          <w:tab w:val="left" w:pos="5560"/>
        </w:tabs>
        <w:overflowPunct/>
        <w:autoSpaceDE/>
        <w:autoSpaceDN/>
        <w:adjustRightInd/>
        <w:spacing w:before="30" w:after="30" w:line="360" w:lineRule="auto"/>
        <w:jc w:val="both"/>
        <w:textAlignment w:val="auto"/>
        <w:rPr>
          <w:rFonts w:eastAsiaTheme="minorHAnsi"/>
          <w:color w:val="auto"/>
          <w:sz w:val="24"/>
          <w:szCs w:val="24"/>
          <w:lang w:eastAsia="en-US"/>
        </w:rPr>
      </w:pPr>
      <w:r w:rsidRPr="00B63655">
        <w:rPr>
          <w:rFonts w:eastAsiaTheme="minorHAnsi"/>
          <w:color w:val="auto"/>
          <w:sz w:val="24"/>
          <w:szCs w:val="24"/>
          <w:lang w:eastAsia="en-US"/>
        </w:rPr>
        <w:t>‘</w:t>
      </w:r>
      <w:r w:rsidR="000A3A9C" w:rsidRPr="00B63655">
        <w:rPr>
          <w:rFonts w:eastAsiaTheme="minorHAnsi"/>
          <w:color w:val="auto"/>
          <w:sz w:val="24"/>
          <w:szCs w:val="24"/>
          <w:lang w:eastAsia="en-US"/>
        </w:rPr>
        <w:t>It</w:t>
      </w:r>
      <w:r w:rsidRPr="00B63655">
        <w:rPr>
          <w:rFonts w:eastAsiaTheme="minorHAnsi"/>
          <w:color w:val="auto"/>
          <w:sz w:val="24"/>
          <w:szCs w:val="24"/>
          <w:lang w:eastAsia="en-US"/>
        </w:rPr>
        <w:t xml:space="preserve"> is used to find personal growth, improve performance, and achieve optimal health and wellbeing (</w:t>
      </w:r>
      <w:r w:rsidRPr="00B63655">
        <w:rPr>
          <w:rFonts w:eastAsiaTheme="minorHAnsi"/>
          <w:color w:val="auto"/>
          <w:sz w:val="24"/>
          <w:szCs w:val="24"/>
          <w:shd w:val="clear" w:color="auto" w:fill="FFFFFF"/>
          <w:lang w:eastAsia="en-US"/>
        </w:rPr>
        <w:t>Dienstmann</w:t>
      </w:r>
      <w:r w:rsidRPr="00B63655">
        <w:rPr>
          <w:rFonts w:eastAsiaTheme="minorHAnsi"/>
          <w:color w:val="auto"/>
          <w:sz w:val="24"/>
          <w:szCs w:val="24"/>
          <w:lang w:eastAsia="en-US"/>
        </w:rPr>
        <w:t>, 2018).</w:t>
      </w:r>
    </w:p>
    <w:p w14:paraId="68C2C965" w14:textId="0840DCC4" w:rsidR="00780151" w:rsidRDefault="008757CF" w:rsidP="00B55746">
      <w:pPr>
        <w:tabs>
          <w:tab w:val="left" w:pos="5560"/>
        </w:tabs>
        <w:overflowPunct/>
        <w:autoSpaceDE/>
        <w:autoSpaceDN/>
        <w:adjustRightInd/>
        <w:spacing w:before="30" w:after="30" w:line="360" w:lineRule="auto"/>
        <w:jc w:val="both"/>
        <w:textAlignment w:val="auto"/>
        <w:rPr>
          <w:rFonts w:eastAsiaTheme="minorHAnsi"/>
          <w:color w:val="auto"/>
          <w:sz w:val="24"/>
          <w:szCs w:val="24"/>
          <w:lang w:eastAsia="en-US"/>
        </w:rPr>
      </w:pPr>
      <w:r>
        <w:rPr>
          <w:rFonts w:eastAsiaTheme="minorHAnsi"/>
          <w:color w:val="auto"/>
          <w:sz w:val="24"/>
          <w:szCs w:val="24"/>
          <w:lang w:eastAsia="en-US"/>
        </w:rPr>
        <w:t>Meditation is still a relatively new practise</w:t>
      </w:r>
      <w:r w:rsidR="004058AE">
        <w:rPr>
          <w:rFonts w:eastAsiaTheme="minorHAnsi"/>
          <w:color w:val="auto"/>
          <w:sz w:val="24"/>
          <w:szCs w:val="24"/>
          <w:lang w:eastAsia="en-US"/>
        </w:rPr>
        <w:t xml:space="preserve"> for me</w:t>
      </w:r>
      <w:r>
        <w:rPr>
          <w:rFonts w:eastAsiaTheme="minorHAnsi"/>
          <w:color w:val="auto"/>
          <w:sz w:val="24"/>
          <w:szCs w:val="24"/>
          <w:lang w:eastAsia="en-US"/>
        </w:rPr>
        <w:t xml:space="preserve"> </w:t>
      </w:r>
      <w:r w:rsidR="00252CF6">
        <w:rPr>
          <w:rFonts w:eastAsiaTheme="minorHAnsi"/>
          <w:color w:val="auto"/>
          <w:sz w:val="24"/>
          <w:szCs w:val="24"/>
          <w:lang w:eastAsia="en-US"/>
        </w:rPr>
        <w:t xml:space="preserve">and </w:t>
      </w:r>
      <w:r w:rsidR="002B7F3D">
        <w:rPr>
          <w:rFonts w:eastAsiaTheme="minorHAnsi"/>
          <w:color w:val="auto"/>
          <w:sz w:val="24"/>
          <w:szCs w:val="24"/>
          <w:lang w:eastAsia="en-US"/>
        </w:rPr>
        <w:t>due</w:t>
      </w:r>
      <w:r w:rsidR="004058AE">
        <w:rPr>
          <w:rFonts w:eastAsiaTheme="minorHAnsi"/>
          <w:color w:val="auto"/>
          <w:sz w:val="24"/>
          <w:szCs w:val="24"/>
          <w:lang w:eastAsia="en-US"/>
        </w:rPr>
        <w:t xml:space="preserve"> to my</w:t>
      </w:r>
      <w:r w:rsidR="002B7F3D">
        <w:rPr>
          <w:rFonts w:eastAsiaTheme="minorHAnsi"/>
          <w:color w:val="auto"/>
          <w:sz w:val="24"/>
          <w:szCs w:val="24"/>
          <w:lang w:eastAsia="en-US"/>
        </w:rPr>
        <w:t xml:space="preserve"> limited experience in this method</w:t>
      </w:r>
      <w:r w:rsidR="00F12A44">
        <w:rPr>
          <w:rFonts w:eastAsiaTheme="minorHAnsi"/>
          <w:color w:val="auto"/>
          <w:sz w:val="24"/>
          <w:szCs w:val="24"/>
          <w:lang w:eastAsia="en-US"/>
        </w:rPr>
        <w:t xml:space="preserve"> I have yet to see the full benefit</w:t>
      </w:r>
      <w:r w:rsidR="009F52C6">
        <w:rPr>
          <w:rFonts w:eastAsiaTheme="minorHAnsi"/>
          <w:color w:val="auto"/>
          <w:sz w:val="24"/>
          <w:szCs w:val="24"/>
          <w:lang w:eastAsia="en-US"/>
        </w:rPr>
        <w:t xml:space="preserve"> of </w:t>
      </w:r>
      <w:r w:rsidR="006C0BBF">
        <w:rPr>
          <w:rFonts w:eastAsiaTheme="minorHAnsi"/>
          <w:color w:val="auto"/>
          <w:sz w:val="24"/>
          <w:szCs w:val="24"/>
          <w:lang w:eastAsia="en-US"/>
        </w:rPr>
        <w:t>it</w:t>
      </w:r>
      <w:r w:rsidR="009F52C6">
        <w:rPr>
          <w:rFonts w:eastAsiaTheme="minorHAnsi"/>
          <w:color w:val="auto"/>
          <w:sz w:val="24"/>
          <w:szCs w:val="24"/>
          <w:lang w:eastAsia="en-US"/>
        </w:rPr>
        <w:t xml:space="preserve">. However, I </w:t>
      </w:r>
      <w:r w:rsidR="009D0D5B">
        <w:rPr>
          <w:rFonts w:eastAsiaTheme="minorHAnsi"/>
          <w:color w:val="auto"/>
          <w:sz w:val="24"/>
          <w:szCs w:val="24"/>
          <w:lang w:eastAsia="en-US"/>
        </w:rPr>
        <w:t xml:space="preserve">am still </w:t>
      </w:r>
      <w:r w:rsidR="002C17F4">
        <w:rPr>
          <w:rFonts w:eastAsiaTheme="minorHAnsi"/>
          <w:color w:val="auto"/>
          <w:sz w:val="24"/>
          <w:szCs w:val="24"/>
          <w:lang w:eastAsia="en-US"/>
        </w:rPr>
        <w:t>trying</w:t>
      </w:r>
      <w:r w:rsidR="006C0BBF">
        <w:rPr>
          <w:rFonts w:eastAsiaTheme="minorHAnsi"/>
          <w:color w:val="auto"/>
          <w:sz w:val="24"/>
          <w:szCs w:val="24"/>
          <w:lang w:eastAsia="en-US"/>
        </w:rPr>
        <w:t xml:space="preserve"> this method</w:t>
      </w:r>
      <w:r w:rsidR="00B954D9">
        <w:rPr>
          <w:rFonts w:eastAsiaTheme="minorHAnsi"/>
          <w:color w:val="auto"/>
          <w:sz w:val="24"/>
          <w:szCs w:val="24"/>
          <w:lang w:eastAsia="en-US"/>
        </w:rPr>
        <w:t xml:space="preserve">. </w:t>
      </w:r>
      <w:r w:rsidR="00252CF6">
        <w:rPr>
          <w:rFonts w:eastAsiaTheme="minorHAnsi"/>
          <w:color w:val="auto"/>
          <w:sz w:val="24"/>
          <w:szCs w:val="24"/>
          <w:lang w:eastAsia="en-US"/>
        </w:rPr>
        <w:t>I</w:t>
      </w:r>
      <w:r w:rsidR="00CE76F7">
        <w:rPr>
          <w:rFonts w:eastAsiaTheme="minorHAnsi"/>
          <w:color w:val="auto"/>
          <w:sz w:val="24"/>
          <w:szCs w:val="24"/>
          <w:lang w:eastAsia="en-US"/>
        </w:rPr>
        <w:t xml:space="preserve">n my personal experience </w:t>
      </w:r>
      <w:r w:rsidR="00252CF6">
        <w:rPr>
          <w:rFonts w:eastAsiaTheme="minorHAnsi"/>
          <w:color w:val="auto"/>
          <w:sz w:val="24"/>
          <w:szCs w:val="24"/>
          <w:lang w:eastAsia="en-US"/>
        </w:rPr>
        <w:t xml:space="preserve">with </w:t>
      </w:r>
      <w:r w:rsidR="00D85F34">
        <w:rPr>
          <w:rFonts w:eastAsiaTheme="minorHAnsi"/>
          <w:color w:val="auto"/>
          <w:sz w:val="24"/>
          <w:szCs w:val="24"/>
          <w:lang w:eastAsia="en-US"/>
        </w:rPr>
        <w:t>meditation,</w:t>
      </w:r>
      <w:r w:rsidR="00252CF6">
        <w:rPr>
          <w:rFonts w:eastAsiaTheme="minorHAnsi"/>
          <w:color w:val="auto"/>
          <w:sz w:val="24"/>
          <w:szCs w:val="24"/>
          <w:lang w:eastAsia="en-US"/>
        </w:rPr>
        <w:t xml:space="preserve"> I find it most effective just before I sleep</w:t>
      </w:r>
      <w:r w:rsidR="003431BF">
        <w:rPr>
          <w:rFonts w:eastAsiaTheme="minorHAnsi"/>
          <w:color w:val="auto"/>
          <w:sz w:val="24"/>
          <w:szCs w:val="24"/>
          <w:lang w:eastAsia="en-US"/>
        </w:rPr>
        <w:t>, the pr</w:t>
      </w:r>
      <w:r w:rsidR="009A5C64">
        <w:rPr>
          <w:rFonts w:eastAsiaTheme="minorHAnsi"/>
          <w:color w:val="auto"/>
          <w:sz w:val="24"/>
          <w:szCs w:val="24"/>
          <w:lang w:eastAsia="en-US"/>
        </w:rPr>
        <w:t xml:space="preserve">actise helps clear my mind before I sleep eliminating any negative thoughts. </w:t>
      </w:r>
    </w:p>
    <w:p w14:paraId="71842541" w14:textId="759623E0" w:rsidR="00D85F34" w:rsidRDefault="00D85F34" w:rsidP="00B55746">
      <w:pPr>
        <w:tabs>
          <w:tab w:val="left" w:pos="5560"/>
        </w:tabs>
        <w:overflowPunct/>
        <w:autoSpaceDE/>
        <w:autoSpaceDN/>
        <w:adjustRightInd/>
        <w:spacing w:before="30" w:after="30" w:line="360" w:lineRule="auto"/>
        <w:jc w:val="both"/>
        <w:textAlignment w:val="auto"/>
        <w:rPr>
          <w:rFonts w:eastAsiaTheme="minorHAnsi"/>
          <w:color w:val="auto"/>
          <w:sz w:val="24"/>
          <w:szCs w:val="24"/>
          <w:lang w:eastAsia="en-US"/>
        </w:rPr>
      </w:pPr>
    </w:p>
    <w:p w14:paraId="1BEB2C8F" w14:textId="4C812AF4" w:rsidR="00D85F34" w:rsidRPr="0065492F" w:rsidRDefault="00D85F34" w:rsidP="00B55746">
      <w:pPr>
        <w:tabs>
          <w:tab w:val="left" w:pos="5560"/>
        </w:tabs>
        <w:overflowPunct/>
        <w:autoSpaceDE/>
        <w:autoSpaceDN/>
        <w:adjustRightInd/>
        <w:spacing w:before="30" w:after="30" w:line="360" w:lineRule="auto"/>
        <w:jc w:val="both"/>
        <w:textAlignment w:val="auto"/>
        <w:rPr>
          <w:rFonts w:eastAsiaTheme="minorHAnsi"/>
          <w:color w:val="auto"/>
          <w:sz w:val="24"/>
          <w:szCs w:val="24"/>
          <w:lang w:eastAsia="en-US"/>
        </w:rPr>
      </w:pPr>
      <w:r>
        <w:rPr>
          <w:rFonts w:eastAsiaTheme="minorHAnsi"/>
          <w:color w:val="auto"/>
          <w:sz w:val="24"/>
          <w:szCs w:val="24"/>
          <w:lang w:eastAsia="en-US"/>
        </w:rPr>
        <w:t xml:space="preserve">In conclusion to writing this assignment I found the above methods most effective to me and my lifestyle, </w:t>
      </w:r>
      <w:r w:rsidR="00716CDF">
        <w:rPr>
          <w:rFonts w:eastAsiaTheme="minorHAnsi"/>
          <w:color w:val="auto"/>
          <w:sz w:val="24"/>
          <w:szCs w:val="24"/>
          <w:lang w:eastAsia="en-US"/>
        </w:rPr>
        <w:t xml:space="preserve">I would be open to alternative methods. However, I </w:t>
      </w:r>
      <w:r w:rsidR="005A703C">
        <w:rPr>
          <w:rFonts w:eastAsiaTheme="minorHAnsi"/>
          <w:color w:val="auto"/>
          <w:sz w:val="24"/>
          <w:szCs w:val="24"/>
          <w:lang w:eastAsia="en-US"/>
        </w:rPr>
        <w:t>can</w:t>
      </w:r>
      <w:r w:rsidR="00716CDF">
        <w:rPr>
          <w:rFonts w:eastAsiaTheme="minorHAnsi"/>
          <w:color w:val="auto"/>
          <w:sz w:val="24"/>
          <w:szCs w:val="24"/>
          <w:lang w:eastAsia="en-US"/>
        </w:rPr>
        <w:t xml:space="preserve"> structure</w:t>
      </w:r>
      <w:r w:rsidR="005A703C">
        <w:rPr>
          <w:rFonts w:eastAsiaTheme="minorHAnsi"/>
          <w:color w:val="auto"/>
          <w:sz w:val="24"/>
          <w:szCs w:val="24"/>
          <w:lang w:eastAsia="en-US"/>
        </w:rPr>
        <w:t xml:space="preserve"> these</w:t>
      </w:r>
      <w:r w:rsidR="00716CDF">
        <w:rPr>
          <w:rFonts w:eastAsiaTheme="minorHAnsi"/>
          <w:color w:val="auto"/>
          <w:sz w:val="24"/>
          <w:szCs w:val="24"/>
          <w:lang w:eastAsia="en-US"/>
        </w:rPr>
        <w:t xml:space="preserve"> around my family life and as continuation practise</w:t>
      </w:r>
      <w:r w:rsidR="00D55C4C">
        <w:rPr>
          <w:rFonts w:eastAsiaTheme="minorHAnsi"/>
          <w:color w:val="auto"/>
          <w:sz w:val="24"/>
          <w:szCs w:val="24"/>
          <w:lang w:eastAsia="en-US"/>
        </w:rPr>
        <w:t>; carry th</w:t>
      </w:r>
      <w:r w:rsidR="009D0D5B">
        <w:rPr>
          <w:rFonts w:eastAsiaTheme="minorHAnsi"/>
          <w:color w:val="auto"/>
          <w:sz w:val="24"/>
          <w:szCs w:val="24"/>
          <w:lang w:eastAsia="en-US"/>
        </w:rPr>
        <w:t>em</w:t>
      </w:r>
      <w:r w:rsidR="00D55C4C">
        <w:rPr>
          <w:rFonts w:eastAsiaTheme="minorHAnsi"/>
          <w:color w:val="auto"/>
          <w:sz w:val="24"/>
          <w:szCs w:val="24"/>
          <w:lang w:eastAsia="en-US"/>
        </w:rPr>
        <w:t xml:space="preserve"> onto response policing. It is not always possible to maintain</w:t>
      </w:r>
      <w:r w:rsidR="00822C0C">
        <w:rPr>
          <w:rFonts w:eastAsiaTheme="minorHAnsi"/>
          <w:color w:val="auto"/>
          <w:sz w:val="24"/>
          <w:szCs w:val="24"/>
          <w:lang w:eastAsia="en-US"/>
        </w:rPr>
        <w:t xml:space="preserve"> these practises during a busy working </w:t>
      </w:r>
      <w:r w:rsidR="005759B8">
        <w:rPr>
          <w:rFonts w:eastAsiaTheme="minorHAnsi"/>
          <w:color w:val="auto"/>
          <w:sz w:val="24"/>
          <w:szCs w:val="24"/>
          <w:lang w:eastAsia="en-US"/>
        </w:rPr>
        <w:t xml:space="preserve">schedule. However, due to this I </w:t>
      </w:r>
      <w:r w:rsidR="00294F88">
        <w:rPr>
          <w:rFonts w:eastAsiaTheme="minorHAnsi"/>
          <w:color w:val="auto"/>
          <w:sz w:val="24"/>
          <w:szCs w:val="24"/>
          <w:lang w:eastAsia="en-US"/>
        </w:rPr>
        <w:t>prioritise</w:t>
      </w:r>
      <w:r w:rsidR="005759B8">
        <w:rPr>
          <w:rFonts w:eastAsiaTheme="minorHAnsi"/>
          <w:color w:val="auto"/>
          <w:sz w:val="24"/>
          <w:szCs w:val="24"/>
          <w:lang w:eastAsia="en-US"/>
        </w:rPr>
        <w:t xml:space="preserve"> sleep and </w:t>
      </w:r>
      <w:r w:rsidR="00294F88">
        <w:rPr>
          <w:rFonts w:eastAsiaTheme="minorHAnsi"/>
          <w:color w:val="auto"/>
          <w:sz w:val="24"/>
          <w:szCs w:val="24"/>
          <w:lang w:eastAsia="en-US"/>
        </w:rPr>
        <w:t xml:space="preserve">make a conscious effort </w:t>
      </w:r>
      <w:r w:rsidR="005759B8">
        <w:rPr>
          <w:rFonts w:eastAsiaTheme="minorHAnsi"/>
          <w:color w:val="auto"/>
          <w:sz w:val="24"/>
          <w:szCs w:val="24"/>
          <w:lang w:eastAsia="en-US"/>
        </w:rPr>
        <w:t xml:space="preserve">that </w:t>
      </w:r>
      <w:r w:rsidR="00366858">
        <w:rPr>
          <w:rFonts w:eastAsiaTheme="minorHAnsi"/>
          <w:color w:val="auto"/>
          <w:sz w:val="24"/>
          <w:szCs w:val="24"/>
          <w:lang w:eastAsia="en-US"/>
        </w:rPr>
        <w:t>two of three additional methods are practi</w:t>
      </w:r>
      <w:r w:rsidR="00294F88">
        <w:rPr>
          <w:rFonts w:eastAsiaTheme="minorHAnsi"/>
          <w:color w:val="auto"/>
          <w:sz w:val="24"/>
          <w:szCs w:val="24"/>
          <w:lang w:eastAsia="en-US"/>
        </w:rPr>
        <w:t>sed</w:t>
      </w:r>
      <w:r w:rsidR="00366858">
        <w:rPr>
          <w:rFonts w:eastAsiaTheme="minorHAnsi"/>
          <w:color w:val="auto"/>
          <w:sz w:val="24"/>
          <w:szCs w:val="24"/>
          <w:lang w:eastAsia="en-US"/>
        </w:rPr>
        <w:t xml:space="preserve"> daily to support a healthy sleep pattern. </w:t>
      </w:r>
    </w:p>
    <w:p w14:paraId="507FB6C4" w14:textId="77777777" w:rsidR="00E448AC" w:rsidRDefault="00E448AC" w:rsidP="00E6298B">
      <w:pPr>
        <w:ind w:right="107"/>
        <w:jc w:val="both"/>
        <w:rPr>
          <w:rFonts w:eastAsiaTheme="minorHAnsi"/>
          <w:color w:val="auto"/>
          <w:sz w:val="24"/>
          <w:szCs w:val="24"/>
          <w:lang w:eastAsia="en-US"/>
        </w:rPr>
      </w:pPr>
    </w:p>
    <w:p w14:paraId="5DFD746A" w14:textId="77777777" w:rsidR="00567C03" w:rsidRDefault="00567C03" w:rsidP="00E6298B">
      <w:pPr>
        <w:ind w:right="107"/>
        <w:jc w:val="both"/>
        <w:rPr>
          <w:sz w:val="24"/>
          <w:szCs w:val="24"/>
        </w:rPr>
      </w:pPr>
    </w:p>
    <w:p w14:paraId="6960AFE6" w14:textId="6AACC577" w:rsidR="00AA666E" w:rsidRPr="00262FD1" w:rsidRDefault="00567C03" w:rsidP="00E6298B">
      <w:pPr>
        <w:ind w:right="107"/>
        <w:jc w:val="both"/>
        <w:rPr>
          <w:sz w:val="24"/>
          <w:szCs w:val="24"/>
        </w:rPr>
      </w:pPr>
      <w:r>
        <w:rPr>
          <w:sz w:val="24"/>
          <w:szCs w:val="24"/>
        </w:rPr>
        <w:t>(Total Words 10</w:t>
      </w:r>
      <w:r w:rsidR="0091753F">
        <w:rPr>
          <w:sz w:val="24"/>
          <w:szCs w:val="24"/>
        </w:rPr>
        <w:t>35</w:t>
      </w:r>
      <w:r>
        <w:rPr>
          <w:sz w:val="24"/>
          <w:szCs w:val="24"/>
        </w:rPr>
        <w:t>)</w:t>
      </w:r>
      <w:r w:rsidR="00C14B8C">
        <w:rPr>
          <w:sz w:val="24"/>
          <w:szCs w:val="24"/>
        </w:rPr>
        <w:t>.</w:t>
      </w:r>
      <w:r>
        <w:rPr>
          <w:sz w:val="24"/>
          <w:szCs w:val="24"/>
        </w:rPr>
        <w:t xml:space="preserve"> </w:t>
      </w:r>
      <w:r w:rsidR="009F4C40">
        <w:rPr>
          <w:sz w:val="24"/>
          <w:szCs w:val="24"/>
        </w:rPr>
        <w:t xml:space="preserve"> </w:t>
      </w: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366F6C5C">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F52F13C" w14:textId="0D8C7EB6" w:rsidR="73AE4A3E" w:rsidRDefault="73AE4A3E" w:rsidP="73AE4A3E">
            <w:pPr>
              <w:ind w:right="107"/>
              <w:jc w:val="both"/>
              <w:rPr>
                <w:color w:val="000000" w:themeColor="text1"/>
                <w:sz w:val="24"/>
                <w:szCs w:val="24"/>
              </w:rPr>
            </w:pPr>
            <w:r w:rsidRPr="73AE4A3E">
              <w:rPr>
                <w:color w:val="000000" w:themeColor="text1"/>
                <w:sz w:val="24"/>
                <w:szCs w:val="24"/>
              </w:rPr>
              <w:t xml:space="preserve">Reflecting upon your incident evaluate the theories and models underpinning conflict models in policing.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1D13BE9F" w:rsidR="003B2A14" w:rsidRDefault="003B2A14" w:rsidP="00E6298B">
      <w:pPr>
        <w:ind w:right="107"/>
        <w:jc w:val="both"/>
        <w:rPr>
          <w:b/>
          <w:sz w:val="24"/>
          <w:szCs w:val="24"/>
        </w:rPr>
      </w:pPr>
      <w:r w:rsidRPr="00450C83">
        <w:rPr>
          <w:b/>
          <w:sz w:val="24"/>
          <w:szCs w:val="24"/>
        </w:rPr>
        <w:t>ANSWER:</w:t>
      </w:r>
    </w:p>
    <w:p w14:paraId="1984994E" w14:textId="0EF9FA04" w:rsidR="00474D88" w:rsidRDefault="00474D88" w:rsidP="00E6298B">
      <w:pPr>
        <w:ind w:right="107"/>
        <w:jc w:val="both"/>
        <w:rPr>
          <w:b/>
          <w:sz w:val="24"/>
          <w:szCs w:val="24"/>
        </w:rPr>
      </w:pPr>
    </w:p>
    <w:p w14:paraId="19AA4283" w14:textId="35A05ECA" w:rsidR="00C34D13" w:rsidRPr="001E2005" w:rsidRDefault="00C34D13" w:rsidP="000B2B1E">
      <w:pPr>
        <w:spacing w:before="30" w:after="30" w:line="360" w:lineRule="auto"/>
        <w:jc w:val="both"/>
        <w:rPr>
          <w:sz w:val="24"/>
          <w:szCs w:val="24"/>
        </w:rPr>
      </w:pPr>
      <w:r w:rsidRPr="001E2005">
        <w:rPr>
          <w:sz w:val="24"/>
          <w:szCs w:val="24"/>
        </w:rPr>
        <w:t xml:space="preserve">In this assignment I will critically analyse my approach to a situation involving conflict management of a male who had unfortunately lost a limb in an accident during a domestic incident. I will discuss how I used the conflict management models such as the Thomas- </w:t>
      </w:r>
      <w:r w:rsidR="006B75AA" w:rsidRPr="001E2005">
        <w:rPr>
          <w:sz w:val="24"/>
          <w:szCs w:val="24"/>
        </w:rPr>
        <w:t>Kilmann</w:t>
      </w:r>
      <w:r w:rsidRPr="001E2005">
        <w:rPr>
          <w:sz w:val="24"/>
          <w:szCs w:val="24"/>
        </w:rPr>
        <w:t xml:space="preserve"> Conflict Model and how I used the various policing procedures such as the National Decision Model</w:t>
      </w:r>
      <w:r w:rsidR="005B7F7F">
        <w:rPr>
          <w:sz w:val="24"/>
          <w:szCs w:val="24"/>
        </w:rPr>
        <w:t>.</w:t>
      </w:r>
      <w:r w:rsidRPr="001E2005">
        <w:rPr>
          <w:sz w:val="24"/>
          <w:szCs w:val="24"/>
        </w:rPr>
        <w:t xml:space="preserve"> I will discuss the </w:t>
      </w:r>
      <w:r w:rsidR="00CB72A5">
        <w:rPr>
          <w:sz w:val="24"/>
          <w:szCs w:val="24"/>
        </w:rPr>
        <w:t>elements</w:t>
      </w:r>
      <w:r w:rsidRPr="001E2005">
        <w:rPr>
          <w:sz w:val="24"/>
          <w:szCs w:val="24"/>
        </w:rPr>
        <w:t xml:space="preserve"> that </w:t>
      </w:r>
      <w:r w:rsidR="005B7F7F">
        <w:rPr>
          <w:sz w:val="24"/>
          <w:szCs w:val="24"/>
        </w:rPr>
        <w:t>were factored into my decision making</w:t>
      </w:r>
      <w:r w:rsidR="00AF6A99">
        <w:rPr>
          <w:sz w:val="24"/>
          <w:szCs w:val="24"/>
        </w:rPr>
        <w:t xml:space="preserve"> to</w:t>
      </w:r>
      <w:r w:rsidRPr="001E2005">
        <w:rPr>
          <w:sz w:val="24"/>
          <w:szCs w:val="24"/>
        </w:rPr>
        <w:t xml:space="preserve"> </w:t>
      </w:r>
      <w:r w:rsidR="002B1885">
        <w:rPr>
          <w:sz w:val="24"/>
          <w:szCs w:val="24"/>
        </w:rPr>
        <w:t xml:space="preserve">safeguard </w:t>
      </w:r>
      <w:r w:rsidRPr="001E2005">
        <w:rPr>
          <w:sz w:val="24"/>
          <w:szCs w:val="24"/>
        </w:rPr>
        <w:t>victim</w:t>
      </w:r>
      <w:r w:rsidR="00AF6A99">
        <w:rPr>
          <w:sz w:val="24"/>
          <w:szCs w:val="24"/>
        </w:rPr>
        <w:t xml:space="preserve"> and prioritise their</w:t>
      </w:r>
      <w:r w:rsidRPr="001E2005">
        <w:rPr>
          <w:sz w:val="24"/>
          <w:szCs w:val="24"/>
        </w:rPr>
        <w:t xml:space="preserve"> health and safety</w:t>
      </w:r>
      <w:r w:rsidR="00AF6A99">
        <w:rPr>
          <w:sz w:val="24"/>
          <w:szCs w:val="24"/>
        </w:rPr>
        <w:t>.</w:t>
      </w:r>
    </w:p>
    <w:p w14:paraId="01F2F068" w14:textId="77777777" w:rsidR="00534628" w:rsidRDefault="00534628" w:rsidP="000B2B1E">
      <w:pPr>
        <w:spacing w:before="30" w:after="30" w:line="360" w:lineRule="auto"/>
        <w:jc w:val="both"/>
        <w:rPr>
          <w:sz w:val="24"/>
          <w:szCs w:val="24"/>
        </w:rPr>
      </w:pPr>
    </w:p>
    <w:p w14:paraId="4BCE998D" w14:textId="28BD51AC" w:rsidR="00136A07" w:rsidRDefault="0095379C" w:rsidP="000B2B1E">
      <w:pPr>
        <w:spacing w:before="30" w:after="30" w:line="360" w:lineRule="auto"/>
        <w:jc w:val="both"/>
        <w:rPr>
          <w:sz w:val="24"/>
          <w:szCs w:val="24"/>
        </w:rPr>
      </w:pPr>
      <w:r>
        <w:rPr>
          <w:sz w:val="24"/>
          <w:szCs w:val="24"/>
        </w:rPr>
        <w:t>I</w:t>
      </w:r>
      <w:r w:rsidR="00C34D13" w:rsidRPr="001E2005">
        <w:rPr>
          <w:sz w:val="24"/>
          <w:szCs w:val="24"/>
        </w:rPr>
        <w:t xml:space="preserve"> had received a call from a member of public in relation to an ongoing domestic incident</w:t>
      </w:r>
      <w:r w:rsidR="00186A25">
        <w:rPr>
          <w:sz w:val="24"/>
          <w:szCs w:val="24"/>
        </w:rPr>
        <w:t xml:space="preserve">, </w:t>
      </w:r>
      <w:r w:rsidR="00BB4F52">
        <w:rPr>
          <w:sz w:val="24"/>
          <w:szCs w:val="24"/>
        </w:rPr>
        <w:t>property</w:t>
      </w:r>
      <w:r w:rsidR="00186A25">
        <w:rPr>
          <w:sz w:val="24"/>
          <w:szCs w:val="24"/>
        </w:rPr>
        <w:t xml:space="preserve"> of which t</w:t>
      </w:r>
      <w:r>
        <w:rPr>
          <w:sz w:val="24"/>
          <w:szCs w:val="24"/>
        </w:rPr>
        <w:t>here was</w:t>
      </w:r>
      <w:r w:rsidR="00C34D13" w:rsidRPr="001E2005">
        <w:rPr>
          <w:sz w:val="24"/>
          <w:szCs w:val="24"/>
        </w:rPr>
        <w:t xml:space="preserve"> </w:t>
      </w:r>
      <w:r w:rsidR="00186A25">
        <w:rPr>
          <w:sz w:val="24"/>
          <w:szCs w:val="24"/>
        </w:rPr>
        <w:t xml:space="preserve">minimal information </w:t>
      </w:r>
      <w:r w:rsidR="00836038">
        <w:rPr>
          <w:sz w:val="24"/>
          <w:szCs w:val="24"/>
        </w:rPr>
        <w:t>available. The only initial information was that the property was a multiple occupancy house</w:t>
      </w:r>
      <w:r w:rsidR="00EE5320">
        <w:rPr>
          <w:sz w:val="24"/>
          <w:szCs w:val="24"/>
        </w:rPr>
        <w:t xml:space="preserve"> and </w:t>
      </w:r>
      <w:r w:rsidR="00926FC2">
        <w:rPr>
          <w:sz w:val="24"/>
          <w:szCs w:val="24"/>
        </w:rPr>
        <w:t xml:space="preserve">was known to </w:t>
      </w:r>
      <w:r w:rsidR="00ED546E">
        <w:rPr>
          <w:sz w:val="24"/>
          <w:szCs w:val="24"/>
        </w:rPr>
        <w:t>police</w:t>
      </w:r>
      <w:r w:rsidR="00EE5320">
        <w:rPr>
          <w:sz w:val="24"/>
          <w:szCs w:val="24"/>
        </w:rPr>
        <w:t xml:space="preserve"> that the property</w:t>
      </w:r>
      <w:r w:rsidR="00B507A6">
        <w:rPr>
          <w:sz w:val="24"/>
          <w:szCs w:val="24"/>
        </w:rPr>
        <w:t xml:space="preserve"> housed </w:t>
      </w:r>
      <w:r w:rsidR="00136A07">
        <w:rPr>
          <w:sz w:val="24"/>
          <w:szCs w:val="24"/>
        </w:rPr>
        <w:t xml:space="preserve">asylum </w:t>
      </w:r>
      <w:r w:rsidR="00DE48BF">
        <w:rPr>
          <w:sz w:val="24"/>
          <w:szCs w:val="24"/>
        </w:rPr>
        <w:t>seekers</w:t>
      </w:r>
      <w:r w:rsidR="00B507A6">
        <w:rPr>
          <w:sz w:val="24"/>
          <w:szCs w:val="24"/>
        </w:rPr>
        <w:t>.</w:t>
      </w:r>
      <w:r w:rsidR="00F56B5A">
        <w:rPr>
          <w:sz w:val="24"/>
          <w:szCs w:val="24"/>
        </w:rPr>
        <w:t xml:space="preserve"> </w:t>
      </w:r>
    </w:p>
    <w:p w14:paraId="33C65EBA" w14:textId="66360010" w:rsidR="00C34D13" w:rsidRPr="001E2005" w:rsidRDefault="00534628" w:rsidP="000B2B1E">
      <w:pPr>
        <w:spacing w:before="30" w:after="30" w:line="360" w:lineRule="auto"/>
        <w:jc w:val="both"/>
        <w:rPr>
          <w:sz w:val="24"/>
          <w:szCs w:val="24"/>
        </w:rPr>
      </w:pPr>
      <w:r>
        <w:rPr>
          <w:sz w:val="24"/>
          <w:szCs w:val="24"/>
        </w:rPr>
        <w:t xml:space="preserve">While on route to the premises a </w:t>
      </w:r>
      <w:r w:rsidR="00C34D13" w:rsidRPr="001E2005">
        <w:rPr>
          <w:sz w:val="24"/>
          <w:szCs w:val="24"/>
        </w:rPr>
        <w:t xml:space="preserve">member of the public </w:t>
      </w:r>
      <w:r w:rsidR="00590C3B">
        <w:rPr>
          <w:sz w:val="24"/>
          <w:szCs w:val="24"/>
        </w:rPr>
        <w:t>signalled for attention, the female</w:t>
      </w:r>
      <w:r w:rsidR="00C34D13" w:rsidRPr="001E2005">
        <w:rPr>
          <w:sz w:val="24"/>
          <w:szCs w:val="24"/>
        </w:rPr>
        <w:t xml:space="preserve"> </w:t>
      </w:r>
      <w:r w:rsidR="001C0A94">
        <w:rPr>
          <w:sz w:val="24"/>
          <w:szCs w:val="24"/>
        </w:rPr>
        <w:t>informed me</w:t>
      </w:r>
      <w:r w:rsidR="00C34D13" w:rsidRPr="001E2005">
        <w:rPr>
          <w:sz w:val="24"/>
          <w:szCs w:val="24"/>
        </w:rPr>
        <w:t xml:space="preserve"> that one of the parties had been seriously injured</w:t>
      </w:r>
      <w:r w:rsidR="009635F1">
        <w:rPr>
          <w:sz w:val="24"/>
          <w:szCs w:val="24"/>
        </w:rPr>
        <w:t xml:space="preserve"> and</w:t>
      </w:r>
      <w:r w:rsidR="00465EAF">
        <w:rPr>
          <w:sz w:val="24"/>
          <w:szCs w:val="24"/>
        </w:rPr>
        <w:t xml:space="preserve"> belie</w:t>
      </w:r>
      <w:r w:rsidR="009635F1">
        <w:rPr>
          <w:sz w:val="24"/>
          <w:szCs w:val="24"/>
        </w:rPr>
        <w:t>ved</w:t>
      </w:r>
      <w:r w:rsidR="00465EAF">
        <w:rPr>
          <w:sz w:val="24"/>
          <w:szCs w:val="24"/>
        </w:rPr>
        <w:t xml:space="preserve"> </w:t>
      </w:r>
      <w:r w:rsidR="005B7E9D">
        <w:rPr>
          <w:sz w:val="24"/>
          <w:szCs w:val="24"/>
        </w:rPr>
        <w:t>that the injur</w:t>
      </w:r>
      <w:r w:rsidR="00B148DD">
        <w:rPr>
          <w:sz w:val="24"/>
          <w:szCs w:val="24"/>
        </w:rPr>
        <w:t>ed party had lost a limb in the incident.</w:t>
      </w:r>
      <w:r w:rsidR="009635F1">
        <w:rPr>
          <w:sz w:val="24"/>
          <w:szCs w:val="24"/>
        </w:rPr>
        <w:t xml:space="preserve"> Due to the new </w:t>
      </w:r>
      <w:r w:rsidR="00650AE0">
        <w:rPr>
          <w:sz w:val="24"/>
          <w:szCs w:val="24"/>
        </w:rPr>
        <w:t>information,</w:t>
      </w:r>
      <w:r w:rsidR="009635F1">
        <w:rPr>
          <w:sz w:val="24"/>
          <w:szCs w:val="24"/>
        </w:rPr>
        <w:t xml:space="preserve"> I </w:t>
      </w:r>
      <w:r w:rsidR="009D2750">
        <w:rPr>
          <w:sz w:val="24"/>
          <w:szCs w:val="24"/>
        </w:rPr>
        <w:t>reassessed my</w:t>
      </w:r>
      <w:r w:rsidR="0055522B">
        <w:rPr>
          <w:sz w:val="24"/>
          <w:szCs w:val="24"/>
        </w:rPr>
        <w:t xml:space="preserve"> method of approach and</w:t>
      </w:r>
      <w:r w:rsidR="009D0AF1">
        <w:rPr>
          <w:sz w:val="24"/>
          <w:szCs w:val="24"/>
        </w:rPr>
        <w:t xml:space="preserve"> mentally adjusted my Police National Decision Model accordingly. </w:t>
      </w:r>
      <w:r w:rsidR="00C34D13" w:rsidRPr="001E2005">
        <w:rPr>
          <w:sz w:val="24"/>
          <w:szCs w:val="24"/>
        </w:rPr>
        <w:t xml:space="preserve"> </w:t>
      </w:r>
    </w:p>
    <w:p w14:paraId="6F1C42EA" w14:textId="77777777" w:rsidR="00C92A5D" w:rsidRDefault="00C92A5D" w:rsidP="000B2B1E">
      <w:pPr>
        <w:spacing w:before="30" w:after="30" w:line="360" w:lineRule="auto"/>
        <w:jc w:val="both"/>
        <w:rPr>
          <w:sz w:val="24"/>
          <w:szCs w:val="24"/>
        </w:rPr>
      </w:pPr>
    </w:p>
    <w:p w14:paraId="3CFA4260" w14:textId="77777777" w:rsidR="009D2750" w:rsidRDefault="00C34D13" w:rsidP="000B2B1E">
      <w:pPr>
        <w:spacing w:before="30" w:after="30" w:line="360" w:lineRule="auto"/>
        <w:jc w:val="both"/>
        <w:rPr>
          <w:sz w:val="24"/>
          <w:szCs w:val="24"/>
        </w:rPr>
      </w:pPr>
      <w:r w:rsidRPr="001E2005">
        <w:rPr>
          <w:sz w:val="24"/>
          <w:szCs w:val="24"/>
        </w:rPr>
        <w:t>What is the NDM? The College of Policing (20</w:t>
      </w:r>
      <w:r w:rsidR="00024480">
        <w:rPr>
          <w:sz w:val="24"/>
          <w:szCs w:val="24"/>
        </w:rPr>
        <w:t>13</w:t>
      </w:r>
      <w:r w:rsidRPr="001E2005">
        <w:rPr>
          <w:sz w:val="24"/>
          <w:szCs w:val="24"/>
        </w:rPr>
        <w:t>) states that the NDM</w:t>
      </w:r>
    </w:p>
    <w:p w14:paraId="5726DA9B" w14:textId="14DEA8B1" w:rsidR="003B75E4" w:rsidRDefault="00C34D13" w:rsidP="000B2B1E">
      <w:pPr>
        <w:spacing w:before="30" w:after="30" w:line="360" w:lineRule="auto"/>
        <w:jc w:val="both"/>
        <w:rPr>
          <w:sz w:val="24"/>
          <w:szCs w:val="24"/>
        </w:rPr>
      </w:pPr>
      <w:r w:rsidRPr="001E2005">
        <w:rPr>
          <w:sz w:val="24"/>
          <w:szCs w:val="24"/>
        </w:rPr>
        <w:lastRenderedPageBreak/>
        <w:t xml:space="preserve">‘Is suitable for all decision and should be used by everyone in policing, decision makers should use it as a rational of what they did in the incident and why’ In my instance I considered the first phase of the NDM, ‘Gather Information and Intelligence’. </w:t>
      </w:r>
    </w:p>
    <w:p w14:paraId="14F4ED57" w14:textId="77777777" w:rsidR="003B75E4" w:rsidRDefault="003B75E4" w:rsidP="000B2B1E">
      <w:pPr>
        <w:spacing w:before="30" w:after="30" w:line="360" w:lineRule="auto"/>
        <w:jc w:val="both"/>
        <w:rPr>
          <w:sz w:val="24"/>
          <w:szCs w:val="24"/>
        </w:rPr>
      </w:pPr>
    </w:p>
    <w:p w14:paraId="3C8B9528" w14:textId="3121DE7C" w:rsidR="000834F4" w:rsidRDefault="00C34D13" w:rsidP="000B2B1E">
      <w:pPr>
        <w:spacing w:before="30" w:after="30" w:line="360" w:lineRule="auto"/>
        <w:jc w:val="both"/>
        <w:rPr>
          <w:sz w:val="24"/>
          <w:szCs w:val="24"/>
        </w:rPr>
      </w:pPr>
      <w:r w:rsidRPr="001E2005">
        <w:rPr>
          <w:sz w:val="24"/>
          <w:szCs w:val="24"/>
        </w:rPr>
        <w:t>Due to</w:t>
      </w:r>
      <w:r w:rsidR="00650AE0">
        <w:rPr>
          <w:sz w:val="24"/>
          <w:szCs w:val="24"/>
        </w:rPr>
        <w:t xml:space="preserve"> the incident</w:t>
      </w:r>
      <w:r w:rsidRPr="001E2005">
        <w:rPr>
          <w:sz w:val="24"/>
          <w:szCs w:val="24"/>
        </w:rPr>
        <w:t xml:space="preserve"> requiring an immediate response it was not practical to wait for further information</w:t>
      </w:r>
      <w:r w:rsidR="00237E45">
        <w:rPr>
          <w:sz w:val="24"/>
          <w:szCs w:val="24"/>
        </w:rPr>
        <w:t xml:space="preserve"> from the reporting person. T</w:t>
      </w:r>
      <w:r w:rsidR="003B75E4">
        <w:rPr>
          <w:sz w:val="24"/>
          <w:szCs w:val="24"/>
        </w:rPr>
        <w:t>he initial</w:t>
      </w:r>
      <w:r w:rsidR="0050249A">
        <w:rPr>
          <w:sz w:val="24"/>
          <w:szCs w:val="24"/>
        </w:rPr>
        <w:t xml:space="preserve"> incident information </w:t>
      </w:r>
      <w:r w:rsidR="003B75E4">
        <w:rPr>
          <w:sz w:val="24"/>
          <w:szCs w:val="24"/>
        </w:rPr>
        <w:t xml:space="preserve">was that there was a potential domestic </w:t>
      </w:r>
      <w:r w:rsidR="0050249A">
        <w:rPr>
          <w:sz w:val="24"/>
          <w:szCs w:val="24"/>
        </w:rPr>
        <w:t xml:space="preserve">disturbance </w:t>
      </w:r>
      <w:r w:rsidR="00154B94">
        <w:rPr>
          <w:sz w:val="24"/>
          <w:szCs w:val="24"/>
        </w:rPr>
        <w:t>ongoing,</w:t>
      </w:r>
      <w:r w:rsidR="00650AE0">
        <w:rPr>
          <w:sz w:val="24"/>
          <w:szCs w:val="24"/>
        </w:rPr>
        <w:t xml:space="preserve"> </w:t>
      </w:r>
      <w:r w:rsidR="00455AE4">
        <w:rPr>
          <w:sz w:val="24"/>
          <w:szCs w:val="24"/>
        </w:rPr>
        <w:t>and we had to safeguard any potential victims</w:t>
      </w:r>
      <w:r w:rsidR="00154B94">
        <w:rPr>
          <w:sz w:val="24"/>
          <w:szCs w:val="24"/>
        </w:rPr>
        <w:t>;</w:t>
      </w:r>
      <w:r w:rsidR="00237E45">
        <w:rPr>
          <w:sz w:val="24"/>
          <w:szCs w:val="24"/>
        </w:rPr>
        <w:t xml:space="preserve"> this is</w:t>
      </w:r>
      <w:r w:rsidR="007D54E2">
        <w:rPr>
          <w:sz w:val="24"/>
          <w:szCs w:val="24"/>
        </w:rPr>
        <w:t xml:space="preserve"> </w:t>
      </w:r>
      <w:r w:rsidR="00237E45">
        <w:rPr>
          <w:sz w:val="24"/>
          <w:szCs w:val="24"/>
        </w:rPr>
        <w:t>South Wales Police Policy</w:t>
      </w:r>
      <w:r w:rsidR="007D54E2">
        <w:rPr>
          <w:sz w:val="24"/>
          <w:szCs w:val="24"/>
        </w:rPr>
        <w:t xml:space="preserve"> for domestic related crime.</w:t>
      </w:r>
      <w:r w:rsidR="00345CF6">
        <w:rPr>
          <w:sz w:val="24"/>
          <w:szCs w:val="24"/>
        </w:rPr>
        <w:t xml:space="preserve"> </w:t>
      </w:r>
      <w:r w:rsidRPr="001E2005">
        <w:rPr>
          <w:sz w:val="24"/>
          <w:szCs w:val="24"/>
        </w:rPr>
        <w:t>I made the decision to request for further units for assistance</w:t>
      </w:r>
      <w:r w:rsidR="00371FB1">
        <w:rPr>
          <w:sz w:val="24"/>
          <w:szCs w:val="24"/>
        </w:rPr>
        <w:t xml:space="preserve"> due to the newly received information on the injury</w:t>
      </w:r>
      <w:r w:rsidR="00914A4D">
        <w:rPr>
          <w:sz w:val="24"/>
          <w:szCs w:val="24"/>
        </w:rPr>
        <w:t xml:space="preserve"> and the lack of any additional information. </w:t>
      </w:r>
    </w:p>
    <w:p w14:paraId="1870385D" w14:textId="242F127E" w:rsidR="00521916" w:rsidRDefault="00521916" w:rsidP="000B2B1E">
      <w:pPr>
        <w:spacing w:before="30" w:after="30" w:line="360" w:lineRule="auto"/>
        <w:jc w:val="both"/>
        <w:rPr>
          <w:sz w:val="24"/>
          <w:szCs w:val="24"/>
        </w:rPr>
      </w:pPr>
    </w:p>
    <w:p w14:paraId="64740FAC" w14:textId="5FCA0872" w:rsidR="00C14B27" w:rsidRDefault="00521916" w:rsidP="000B2B1E">
      <w:pPr>
        <w:spacing w:before="30" w:after="30" w:line="360" w:lineRule="auto"/>
        <w:jc w:val="both"/>
        <w:rPr>
          <w:sz w:val="24"/>
          <w:szCs w:val="24"/>
        </w:rPr>
      </w:pPr>
      <w:r>
        <w:rPr>
          <w:sz w:val="24"/>
          <w:szCs w:val="24"/>
        </w:rPr>
        <w:t xml:space="preserve">Upon arrival </w:t>
      </w:r>
      <w:r w:rsidR="00056C13">
        <w:rPr>
          <w:sz w:val="24"/>
          <w:szCs w:val="24"/>
        </w:rPr>
        <w:t>a</w:t>
      </w:r>
      <w:r w:rsidR="004E7A4E">
        <w:rPr>
          <w:sz w:val="24"/>
          <w:szCs w:val="24"/>
        </w:rPr>
        <w:t xml:space="preserve"> male who identified himself as a </w:t>
      </w:r>
      <w:r w:rsidR="00056C13">
        <w:rPr>
          <w:sz w:val="24"/>
          <w:szCs w:val="24"/>
        </w:rPr>
        <w:t xml:space="preserve">neighbour was sitting with </w:t>
      </w:r>
      <w:r w:rsidR="00C54C6C">
        <w:rPr>
          <w:sz w:val="24"/>
          <w:szCs w:val="24"/>
        </w:rPr>
        <w:t>an</w:t>
      </w:r>
      <w:r w:rsidR="00056C13">
        <w:rPr>
          <w:sz w:val="24"/>
          <w:szCs w:val="24"/>
        </w:rPr>
        <w:t xml:space="preserve"> injured male. </w:t>
      </w:r>
      <w:r w:rsidR="00C60958">
        <w:rPr>
          <w:sz w:val="24"/>
          <w:szCs w:val="24"/>
        </w:rPr>
        <w:t>The</w:t>
      </w:r>
      <w:r w:rsidR="005B5EDD">
        <w:rPr>
          <w:sz w:val="24"/>
          <w:szCs w:val="24"/>
        </w:rPr>
        <w:t xml:space="preserve"> male was </w:t>
      </w:r>
      <w:r w:rsidR="00A31EBF">
        <w:rPr>
          <w:sz w:val="24"/>
          <w:szCs w:val="24"/>
        </w:rPr>
        <w:t>appeared to be in state of</w:t>
      </w:r>
      <w:r w:rsidR="0018470E">
        <w:rPr>
          <w:sz w:val="24"/>
          <w:szCs w:val="24"/>
        </w:rPr>
        <w:t xml:space="preserve"> </w:t>
      </w:r>
      <w:r w:rsidR="00C14B27">
        <w:rPr>
          <w:sz w:val="24"/>
          <w:szCs w:val="24"/>
        </w:rPr>
        <w:t xml:space="preserve">traumatic </w:t>
      </w:r>
      <w:r w:rsidR="0018470E" w:rsidRPr="00AF0C37">
        <w:rPr>
          <w:sz w:val="24"/>
          <w:szCs w:val="24"/>
        </w:rPr>
        <w:t xml:space="preserve">shock </w:t>
      </w:r>
      <w:r w:rsidR="00C14B27" w:rsidRPr="00AF0C37">
        <w:rPr>
          <w:sz w:val="24"/>
          <w:szCs w:val="24"/>
        </w:rPr>
        <w:t>Gupta (2022)</w:t>
      </w:r>
      <w:r w:rsidR="0018470E">
        <w:rPr>
          <w:sz w:val="24"/>
          <w:szCs w:val="24"/>
        </w:rPr>
        <w:t xml:space="preserve"> </w:t>
      </w:r>
      <w:r w:rsidR="00C14B27">
        <w:rPr>
          <w:sz w:val="24"/>
          <w:szCs w:val="24"/>
        </w:rPr>
        <w:t xml:space="preserve">advises that a state of traumatic shock </w:t>
      </w:r>
      <w:r w:rsidR="001513AF">
        <w:rPr>
          <w:sz w:val="24"/>
          <w:szCs w:val="24"/>
        </w:rPr>
        <w:t>displays symptoms difficulty in moving or functioning</w:t>
      </w:r>
      <w:r w:rsidR="009964D3">
        <w:rPr>
          <w:sz w:val="24"/>
          <w:szCs w:val="24"/>
        </w:rPr>
        <w:t xml:space="preserve">, which the male was displaying. </w:t>
      </w:r>
    </w:p>
    <w:p w14:paraId="55401714" w14:textId="25D3DDBC" w:rsidR="002A4A0D" w:rsidRDefault="009964D3" w:rsidP="000B2B1E">
      <w:pPr>
        <w:spacing w:before="30" w:after="30" w:line="360" w:lineRule="auto"/>
        <w:jc w:val="both"/>
        <w:rPr>
          <w:sz w:val="24"/>
          <w:szCs w:val="24"/>
        </w:rPr>
      </w:pPr>
      <w:r>
        <w:rPr>
          <w:sz w:val="24"/>
          <w:szCs w:val="24"/>
        </w:rPr>
        <w:t>The injured male had</w:t>
      </w:r>
      <w:r w:rsidR="004D0C7A">
        <w:rPr>
          <w:sz w:val="24"/>
          <w:szCs w:val="24"/>
        </w:rPr>
        <w:t xml:space="preserve"> a ‘bloody rag’ </w:t>
      </w:r>
      <w:r w:rsidR="00170479">
        <w:rPr>
          <w:sz w:val="24"/>
          <w:szCs w:val="24"/>
        </w:rPr>
        <w:t xml:space="preserve">wrapped around his </w:t>
      </w:r>
      <w:r w:rsidR="00C54C6C">
        <w:rPr>
          <w:sz w:val="24"/>
          <w:szCs w:val="24"/>
        </w:rPr>
        <w:t xml:space="preserve">right </w:t>
      </w:r>
      <w:r w:rsidR="00155FA3">
        <w:rPr>
          <w:sz w:val="24"/>
          <w:szCs w:val="24"/>
        </w:rPr>
        <w:t>hand</w:t>
      </w:r>
      <w:r w:rsidR="005B7142">
        <w:rPr>
          <w:sz w:val="24"/>
          <w:szCs w:val="24"/>
        </w:rPr>
        <w:t>,</w:t>
      </w:r>
      <w:r w:rsidR="00296A85">
        <w:rPr>
          <w:sz w:val="24"/>
          <w:szCs w:val="24"/>
        </w:rPr>
        <w:t xml:space="preserve"> </w:t>
      </w:r>
      <w:r w:rsidR="00E57A01">
        <w:rPr>
          <w:sz w:val="24"/>
          <w:szCs w:val="24"/>
        </w:rPr>
        <w:t xml:space="preserve">I approached the neighbour and politely asked if he was able to remain with the male while myself and my tutor attempted to calm </w:t>
      </w:r>
      <w:r w:rsidR="005911B8">
        <w:rPr>
          <w:sz w:val="24"/>
          <w:szCs w:val="24"/>
        </w:rPr>
        <w:t>the situation in the household.</w:t>
      </w:r>
      <w:r w:rsidR="00D655FB">
        <w:rPr>
          <w:sz w:val="24"/>
          <w:szCs w:val="24"/>
        </w:rPr>
        <w:t xml:space="preserve"> </w:t>
      </w:r>
      <w:r w:rsidR="00155FA3">
        <w:rPr>
          <w:sz w:val="24"/>
          <w:szCs w:val="24"/>
        </w:rPr>
        <w:t>When I reflected on th</w:t>
      </w:r>
      <w:r w:rsidR="00AA260E">
        <w:rPr>
          <w:sz w:val="24"/>
          <w:szCs w:val="24"/>
        </w:rPr>
        <w:t>i</w:t>
      </w:r>
      <w:r w:rsidR="00155FA3">
        <w:rPr>
          <w:sz w:val="24"/>
          <w:szCs w:val="24"/>
        </w:rPr>
        <w:t>s</w:t>
      </w:r>
      <w:r w:rsidR="00C023CE">
        <w:rPr>
          <w:sz w:val="24"/>
          <w:szCs w:val="24"/>
        </w:rPr>
        <w:t xml:space="preserve"> decision, </w:t>
      </w:r>
      <w:r w:rsidR="00D655FB">
        <w:rPr>
          <w:sz w:val="24"/>
          <w:szCs w:val="24"/>
        </w:rPr>
        <w:t xml:space="preserve">I should </w:t>
      </w:r>
      <w:r w:rsidR="004864BF">
        <w:rPr>
          <w:sz w:val="24"/>
          <w:szCs w:val="24"/>
        </w:rPr>
        <w:t>have</w:t>
      </w:r>
      <w:r w:rsidR="00D655FB">
        <w:rPr>
          <w:sz w:val="24"/>
          <w:szCs w:val="24"/>
        </w:rPr>
        <w:t xml:space="preserve"> stayed with the male instead of the neighbour</w:t>
      </w:r>
      <w:r w:rsidR="00C023CE">
        <w:rPr>
          <w:sz w:val="24"/>
          <w:szCs w:val="24"/>
        </w:rPr>
        <w:t xml:space="preserve"> as I knew nothing about </w:t>
      </w:r>
      <w:r w:rsidR="005F6E7F">
        <w:rPr>
          <w:sz w:val="24"/>
          <w:szCs w:val="24"/>
        </w:rPr>
        <w:t>him</w:t>
      </w:r>
      <w:r w:rsidR="00C023CE">
        <w:rPr>
          <w:sz w:val="24"/>
          <w:szCs w:val="24"/>
        </w:rPr>
        <w:t xml:space="preserve">. </w:t>
      </w:r>
      <w:r w:rsidR="00D655FB">
        <w:rPr>
          <w:sz w:val="24"/>
          <w:szCs w:val="24"/>
        </w:rPr>
        <w:t>However, based on the little information I had I did not want to leave my colleague alone inside the property</w:t>
      </w:r>
      <w:r w:rsidR="004864BF">
        <w:rPr>
          <w:sz w:val="24"/>
          <w:szCs w:val="24"/>
        </w:rPr>
        <w:t xml:space="preserve"> as we were unsure if there was any ongoing conflict inside</w:t>
      </w:r>
      <w:r w:rsidR="000B09B1">
        <w:rPr>
          <w:sz w:val="24"/>
          <w:szCs w:val="24"/>
        </w:rPr>
        <w:t xml:space="preserve"> and I had his health and safety to consider. </w:t>
      </w:r>
    </w:p>
    <w:p w14:paraId="2B2DC72A" w14:textId="77777777" w:rsidR="00B5165E" w:rsidRDefault="00B5165E" w:rsidP="000B2B1E">
      <w:pPr>
        <w:spacing w:before="30" w:after="30" w:line="360" w:lineRule="auto"/>
        <w:jc w:val="both"/>
        <w:rPr>
          <w:sz w:val="24"/>
          <w:szCs w:val="24"/>
        </w:rPr>
      </w:pPr>
    </w:p>
    <w:p w14:paraId="4C72A4B5" w14:textId="421B2A57" w:rsidR="009C0A7F" w:rsidRDefault="00B5165E" w:rsidP="000B2B1E">
      <w:pPr>
        <w:spacing w:before="30" w:after="30" w:line="360" w:lineRule="auto"/>
        <w:jc w:val="both"/>
        <w:rPr>
          <w:sz w:val="24"/>
          <w:szCs w:val="24"/>
        </w:rPr>
      </w:pPr>
      <w:r>
        <w:rPr>
          <w:sz w:val="24"/>
          <w:szCs w:val="24"/>
        </w:rPr>
        <w:t>I was</w:t>
      </w:r>
      <w:r w:rsidR="002A4A0D">
        <w:rPr>
          <w:sz w:val="24"/>
          <w:szCs w:val="24"/>
        </w:rPr>
        <w:t xml:space="preserve"> instructed in training that although</w:t>
      </w:r>
      <w:r w:rsidR="005A6726">
        <w:rPr>
          <w:sz w:val="24"/>
          <w:szCs w:val="24"/>
        </w:rPr>
        <w:t xml:space="preserve"> the police </w:t>
      </w:r>
      <w:r w:rsidR="007A2E1A">
        <w:rPr>
          <w:sz w:val="24"/>
          <w:szCs w:val="24"/>
        </w:rPr>
        <w:t>are a</w:t>
      </w:r>
      <w:r w:rsidR="002A4A0D">
        <w:rPr>
          <w:sz w:val="24"/>
          <w:szCs w:val="24"/>
        </w:rPr>
        <w:t xml:space="preserve"> crime prevention</w:t>
      </w:r>
      <w:r w:rsidR="00F7558E">
        <w:rPr>
          <w:sz w:val="24"/>
          <w:szCs w:val="24"/>
        </w:rPr>
        <w:t xml:space="preserve"> organisation, our </w:t>
      </w:r>
      <w:r w:rsidR="005A6726">
        <w:rPr>
          <w:sz w:val="24"/>
          <w:szCs w:val="24"/>
        </w:rPr>
        <w:t>priority</w:t>
      </w:r>
      <w:r w:rsidR="00F7558E">
        <w:rPr>
          <w:sz w:val="24"/>
          <w:szCs w:val="24"/>
        </w:rPr>
        <w:t xml:space="preserve"> as police officers is to the preserve life of individual</w:t>
      </w:r>
      <w:r w:rsidR="007A2E1A">
        <w:rPr>
          <w:sz w:val="24"/>
          <w:szCs w:val="24"/>
        </w:rPr>
        <w:t>s</w:t>
      </w:r>
      <w:r w:rsidR="003C2255">
        <w:rPr>
          <w:sz w:val="24"/>
          <w:szCs w:val="24"/>
        </w:rPr>
        <w:t>, regardless of their role in the incident</w:t>
      </w:r>
      <w:r w:rsidR="009C0A7F">
        <w:rPr>
          <w:sz w:val="24"/>
          <w:szCs w:val="24"/>
        </w:rPr>
        <w:t xml:space="preserve">. I conferred with my tutor and </w:t>
      </w:r>
      <w:r w:rsidR="00745D7D">
        <w:rPr>
          <w:sz w:val="24"/>
          <w:szCs w:val="24"/>
        </w:rPr>
        <w:t>to formulate a plan</w:t>
      </w:r>
      <w:r w:rsidR="006D4A5B">
        <w:rPr>
          <w:sz w:val="24"/>
          <w:szCs w:val="24"/>
        </w:rPr>
        <w:t xml:space="preserve"> to </w:t>
      </w:r>
      <w:r w:rsidR="009C0A7F">
        <w:rPr>
          <w:sz w:val="24"/>
          <w:szCs w:val="24"/>
        </w:rPr>
        <w:t xml:space="preserve">eliminate </w:t>
      </w:r>
      <w:r w:rsidR="00373964">
        <w:rPr>
          <w:sz w:val="24"/>
          <w:szCs w:val="24"/>
        </w:rPr>
        <w:t>the conflict</w:t>
      </w:r>
      <w:r w:rsidR="00DA34CD">
        <w:rPr>
          <w:sz w:val="24"/>
          <w:szCs w:val="24"/>
        </w:rPr>
        <w:t xml:space="preserve"> in the first instance</w:t>
      </w:r>
      <w:r w:rsidR="00236306">
        <w:rPr>
          <w:sz w:val="24"/>
          <w:szCs w:val="24"/>
        </w:rPr>
        <w:t>, then</w:t>
      </w:r>
      <w:r w:rsidR="00373964">
        <w:rPr>
          <w:sz w:val="24"/>
          <w:szCs w:val="24"/>
        </w:rPr>
        <w:t xml:space="preserve"> to protect the injured party and</w:t>
      </w:r>
      <w:r w:rsidR="00236306">
        <w:rPr>
          <w:sz w:val="24"/>
          <w:szCs w:val="24"/>
        </w:rPr>
        <w:t xml:space="preserve"> to</w:t>
      </w:r>
      <w:r w:rsidR="006D4A5B">
        <w:rPr>
          <w:sz w:val="24"/>
          <w:szCs w:val="24"/>
        </w:rPr>
        <w:t xml:space="preserve"> establish if there were</w:t>
      </w:r>
      <w:r w:rsidR="00373964">
        <w:rPr>
          <w:sz w:val="24"/>
          <w:szCs w:val="24"/>
        </w:rPr>
        <w:t xml:space="preserve"> any</w:t>
      </w:r>
      <w:r w:rsidR="006D4A5B">
        <w:rPr>
          <w:sz w:val="24"/>
          <w:szCs w:val="24"/>
        </w:rPr>
        <w:t xml:space="preserve"> further</w:t>
      </w:r>
      <w:r w:rsidR="00373964">
        <w:rPr>
          <w:sz w:val="24"/>
          <w:szCs w:val="24"/>
        </w:rPr>
        <w:t xml:space="preserve"> injured parties</w:t>
      </w:r>
      <w:r w:rsidR="00113393">
        <w:rPr>
          <w:sz w:val="24"/>
          <w:szCs w:val="24"/>
        </w:rPr>
        <w:t xml:space="preserve"> </w:t>
      </w:r>
      <w:r w:rsidR="00DA34CD">
        <w:rPr>
          <w:sz w:val="24"/>
          <w:szCs w:val="24"/>
        </w:rPr>
        <w:t>currently unknown</w:t>
      </w:r>
      <w:r w:rsidR="00085447">
        <w:rPr>
          <w:sz w:val="24"/>
          <w:szCs w:val="24"/>
        </w:rPr>
        <w:t xml:space="preserve"> who needed medical attention. </w:t>
      </w:r>
    </w:p>
    <w:p w14:paraId="726F4590" w14:textId="77777777" w:rsidR="00085447" w:rsidRDefault="00085447" w:rsidP="000B2B1E">
      <w:pPr>
        <w:spacing w:before="30" w:after="30" w:line="360" w:lineRule="auto"/>
        <w:jc w:val="both"/>
        <w:rPr>
          <w:sz w:val="24"/>
          <w:szCs w:val="24"/>
        </w:rPr>
      </w:pPr>
    </w:p>
    <w:p w14:paraId="07B2F7C9" w14:textId="097541F0" w:rsidR="00676909" w:rsidRPr="001E2005" w:rsidRDefault="00676909" w:rsidP="000B2B1E">
      <w:pPr>
        <w:spacing w:before="30" w:after="30" w:line="360" w:lineRule="auto"/>
        <w:jc w:val="both"/>
        <w:rPr>
          <w:sz w:val="24"/>
          <w:szCs w:val="24"/>
        </w:rPr>
      </w:pPr>
      <w:r w:rsidRPr="001E2005">
        <w:rPr>
          <w:sz w:val="24"/>
          <w:szCs w:val="24"/>
        </w:rPr>
        <w:t xml:space="preserve">What is conflict? Palmer (1990) provides a definition to conflict, which I believe to be applicable to my incident. </w:t>
      </w:r>
    </w:p>
    <w:p w14:paraId="77D8924A" w14:textId="77777777" w:rsidR="00676909" w:rsidRDefault="00676909" w:rsidP="000B2B1E">
      <w:pPr>
        <w:spacing w:before="30" w:after="30" w:line="360" w:lineRule="auto"/>
        <w:jc w:val="both"/>
        <w:rPr>
          <w:sz w:val="24"/>
          <w:szCs w:val="24"/>
        </w:rPr>
      </w:pPr>
    </w:p>
    <w:p w14:paraId="39BBE635" w14:textId="77777777" w:rsidR="008E329B" w:rsidRDefault="00676909" w:rsidP="000B2B1E">
      <w:pPr>
        <w:spacing w:before="30" w:after="30" w:line="360" w:lineRule="auto"/>
        <w:jc w:val="both"/>
        <w:rPr>
          <w:sz w:val="24"/>
          <w:szCs w:val="24"/>
        </w:rPr>
      </w:pPr>
      <w:r w:rsidRPr="001E2005">
        <w:rPr>
          <w:sz w:val="24"/>
          <w:szCs w:val="24"/>
        </w:rPr>
        <w:lastRenderedPageBreak/>
        <w:t xml:space="preserve">‘Conflict is two or more objects acting aggressively trying to occupy the same space at the same time, two persons each trying to have his ‘own way’ regarding an important decision’ </w:t>
      </w:r>
    </w:p>
    <w:p w14:paraId="01304EB7" w14:textId="1B91D897" w:rsidR="008E329B" w:rsidRDefault="008E329B" w:rsidP="000B2B1E">
      <w:pPr>
        <w:spacing w:before="30" w:after="30" w:line="360" w:lineRule="auto"/>
        <w:jc w:val="both"/>
        <w:rPr>
          <w:sz w:val="24"/>
          <w:szCs w:val="24"/>
        </w:rPr>
      </w:pPr>
    </w:p>
    <w:p w14:paraId="452ECDAE" w14:textId="79168A49" w:rsidR="00DC3768" w:rsidRDefault="00DC3768" w:rsidP="000B2B1E">
      <w:pPr>
        <w:spacing w:before="30" w:after="30" w:line="360" w:lineRule="auto"/>
        <w:jc w:val="both"/>
        <w:rPr>
          <w:sz w:val="24"/>
          <w:szCs w:val="24"/>
        </w:rPr>
      </w:pPr>
      <w:r>
        <w:rPr>
          <w:sz w:val="24"/>
          <w:szCs w:val="24"/>
        </w:rPr>
        <w:t>As</w:t>
      </w:r>
      <w:r w:rsidR="00397CA0">
        <w:rPr>
          <w:sz w:val="24"/>
          <w:szCs w:val="24"/>
        </w:rPr>
        <w:t xml:space="preserve"> I </w:t>
      </w:r>
      <w:r>
        <w:rPr>
          <w:sz w:val="24"/>
          <w:szCs w:val="24"/>
        </w:rPr>
        <w:t xml:space="preserve">approached the </w:t>
      </w:r>
      <w:r w:rsidR="001F4AF5">
        <w:rPr>
          <w:sz w:val="24"/>
          <w:szCs w:val="24"/>
        </w:rPr>
        <w:t>property</w:t>
      </w:r>
      <w:r w:rsidR="00C00DC3">
        <w:rPr>
          <w:sz w:val="24"/>
          <w:szCs w:val="24"/>
        </w:rPr>
        <w:t xml:space="preserve"> </w:t>
      </w:r>
      <w:r w:rsidR="00397CA0">
        <w:rPr>
          <w:sz w:val="24"/>
          <w:szCs w:val="24"/>
        </w:rPr>
        <w:t xml:space="preserve">the </w:t>
      </w:r>
      <w:r>
        <w:rPr>
          <w:sz w:val="24"/>
          <w:szCs w:val="24"/>
        </w:rPr>
        <w:t xml:space="preserve">further </w:t>
      </w:r>
      <w:r w:rsidR="003E3C01">
        <w:rPr>
          <w:sz w:val="24"/>
          <w:szCs w:val="24"/>
        </w:rPr>
        <w:t>units that I had</w:t>
      </w:r>
      <w:r w:rsidR="001F4AF5">
        <w:rPr>
          <w:sz w:val="24"/>
          <w:szCs w:val="24"/>
        </w:rPr>
        <w:t xml:space="preserve"> requested</w:t>
      </w:r>
      <w:r>
        <w:rPr>
          <w:sz w:val="24"/>
          <w:szCs w:val="24"/>
        </w:rPr>
        <w:t xml:space="preserve"> </w:t>
      </w:r>
      <w:r w:rsidR="003E3C01">
        <w:rPr>
          <w:sz w:val="24"/>
          <w:szCs w:val="24"/>
        </w:rPr>
        <w:t>arrived at scene,</w:t>
      </w:r>
      <w:r>
        <w:rPr>
          <w:sz w:val="24"/>
          <w:szCs w:val="24"/>
        </w:rPr>
        <w:t xml:space="preserve"> and my tutor advised me to return to the injured party</w:t>
      </w:r>
      <w:r w:rsidR="008C1B7F">
        <w:rPr>
          <w:sz w:val="24"/>
          <w:szCs w:val="24"/>
        </w:rPr>
        <w:t xml:space="preserve"> and he would </w:t>
      </w:r>
      <w:r w:rsidR="00C740BE">
        <w:rPr>
          <w:sz w:val="24"/>
          <w:szCs w:val="24"/>
        </w:rPr>
        <w:t xml:space="preserve">keep me updated </w:t>
      </w:r>
      <w:r w:rsidR="000D1398">
        <w:rPr>
          <w:sz w:val="24"/>
          <w:szCs w:val="24"/>
        </w:rPr>
        <w:t xml:space="preserve">regarding the situation inside the property. </w:t>
      </w:r>
    </w:p>
    <w:p w14:paraId="60EC321B" w14:textId="7DECC084" w:rsidR="00471EAC" w:rsidRDefault="00471EAC" w:rsidP="000B2B1E">
      <w:pPr>
        <w:spacing w:before="30" w:after="30" w:line="360" w:lineRule="auto"/>
        <w:jc w:val="both"/>
        <w:rPr>
          <w:sz w:val="24"/>
          <w:szCs w:val="24"/>
        </w:rPr>
      </w:pPr>
      <w:r>
        <w:rPr>
          <w:sz w:val="24"/>
          <w:szCs w:val="24"/>
        </w:rPr>
        <w:t>I approached the injured</w:t>
      </w:r>
      <w:r w:rsidR="00051C3A">
        <w:rPr>
          <w:sz w:val="24"/>
          <w:szCs w:val="24"/>
        </w:rPr>
        <w:t xml:space="preserve"> male</w:t>
      </w:r>
      <w:r>
        <w:rPr>
          <w:sz w:val="24"/>
          <w:szCs w:val="24"/>
        </w:rPr>
        <w:t xml:space="preserve"> and </w:t>
      </w:r>
      <w:r w:rsidR="002333F4">
        <w:rPr>
          <w:sz w:val="24"/>
          <w:szCs w:val="24"/>
        </w:rPr>
        <w:t>attempted</w:t>
      </w:r>
      <w:r>
        <w:rPr>
          <w:sz w:val="24"/>
          <w:szCs w:val="24"/>
        </w:rPr>
        <w:t xml:space="preserve"> to engage in conversation with him regarding his inju</w:t>
      </w:r>
      <w:r w:rsidR="002333F4">
        <w:rPr>
          <w:sz w:val="24"/>
          <w:szCs w:val="24"/>
        </w:rPr>
        <w:t>ry</w:t>
      </w:r>
      <w:r>
        <w:rPr>
          <w:sz w:val="24"/>
          <w:szCs w:val="24"/>
        </w:rPr>
        <w:t xml:space="preserve">. The male </w:t>
      </w:r>
      <w:r w:rsidR="002333F4">
        <w:rPr>
          <w:sz w:val="24"/>
          <w:szCs w:val="24"/>
        </w:rPr>
        <w:t>was in my opinion still in</w:t>
      </w:r>
      <w:r w:rsidR="003E3C01">
        <w:rPr>
          <w:sz w:val="24"/>
          <w:szCs w:val="24"/>
        </w:rPr>
        <w:t xml:space="preserve"> traumatic</w:t>
      </w:r>
      <w:r w:rsidR="002333F4">
        <w:rPr>
          <w:sz w:val="24"/>
          <w:szCs w:val="24"/>
        </w:rPr>
        <w:t xml:space="preserve"> shock</w:t>
      </w:r>
      <w:r w:rsidR="00CD49FC">
        <w:rPr>
          <w:sz w:val="24"/>
          <w:szCs w:val="24"/>
        </w:rPr>
        <w:t xml:space="preserve"> due to the incident</w:t>
      </w:r>
      <w:r w:rsidR="00051C3A">
        <w:rPr>
          <w:sz w:val="24"/>
          <w:szCs w:val="24"/>
        </w:rPr>
        <w:t>,</w:t>
      </w:r>
      <w:r>
        <w:rPr>
          <w:sz w:val="24"/>
          <w:szCs w:val="24"/>
        </w:rPr>
        <w:t xml:space="preserve"> </w:t>
      </w:r>
      <w:r w:rsidR="00051C3A">
        <w:rPr>
          <w:sz w:val="24"/>
          <w:szCs w:val="24"/>
        </w:rPr>
        <w:t>and my belief was that he was in a state of flight or fight mode</w:t>
      </w:r>
      <w:r w:rsidR="00BA4458">
        <w:rPr>
          <w:sz w:val="24"/>
          <w:szCs w:val="24"/>
        </w:rPr>
        <w:t xml:space="preserve"> </w:t>
      </w:r>
      <w:r w:rsidR="0055235C">
        <w:rPr>
          <w:sz w:val="24"/>
          <w:szCs w:val="24"/>
        </w:rPr>
        <w:t>as I</w:t>
      </w:r>
      <w:r w:rsidR="00BA4458">
        <w:rPr>
          <w:sz w:val="24"/>
          <w:szCs w:val="24"/>
        </w:rPr>
        <w:t xml:space="preserve"> was an unknown entity </w:t>
      </w:r>
      <w:r w:rsidR="006A647E">
        <w:rPr>
          <w:sz w:val="24"/>
          <w:szCs w:val="24"/>
        </w:rPr>
        <w:t xml:space="preserve">to him. </w:t>
      </w:r>
    </w:p>
    <w:p w14:paraId="212318CE" w14:textId="49B286C9" w:rsidR="00720DEF" w:rsidRDefault="00051C3A" w:rsidP="000B2B1E">
      <w:pPr>
        <w:spacing w:before="30" w:after="30" w:line="360" w:lineRule="auto"/>
        <w:jc w:val="both"/>
        <w:rPr>
          <w:sz w:val="24"/>
          <w:szCs w:val="24"/>
        </w:rPr>
      </w:pPr>
      <w:r w:rsidRPr="001E2005">
        <w:rPr>
          <w:sz w:val="24"/>
          <w:szCs w:val="24"/>
        </w:rPr>
        <w:t>According to Cannon (2013) ‘The cornering of an animal when in headlong of flight may suddenly turn the fear into fury and flight into a fight’</w:t>
      </w:r>
      <w:r>
        <w:rPr>
          <w:sz w:val="24"/>
          <w:szCs w:val="24"/>
        </w:rPr>
        <w:t>.</w:t>
      </w:r>
      <w:r w:rsidR="002333F4">
        <w:rPr>
          <w:sz w:val="24"/>
          <w:szCs w:val="24"/>
        </w:rPr>
        <w:t xml:space="preserve"> </w:t>
      </w:r>
      <w:r w:rsidR="004D18BB">
        <w:rPr>
          <w:sz w:val="24"/>
          <w:szCs w:val="24"/>
        </w:rPr>
        <w:t xml:space="preserve">I was an unknown object attempting to occupy </w:t>
      </w:r>
      <w:r w:rsidR="00E736B4">
        <w:rPr>
          <w:sz w:val="24"/>
          <w:szCs w:val="24"/>
        </w:rPr>
        <w:t>male’s</w:t>
      </w:r>
      <w:r w:rsidR="004D18BB">
        <w:rPr>
          <w:sz w:val="24"/>
          <w:szCs w:val="24"/>
        </w:rPr>
        <w:t xml:space="preserve"> environment and due to his current </w:t>
      </w:r>
      <w:r w:rsidR="00482CB0">
        <w:rPr>
          <w:sz w:val="24"/>
          <w:szCs w:val="24"/>
        </w:rPr>
        <w:t>state,</w:t>
      </w:r>
      <w:r w:rsidR="004D18BB">
        <w:rPr>
          <w:sz w:val="24"/>
          <w:szCs w:val="24"/>
        </w:rPr>
        <w:t xml:space="preserve"> </w:t>
      </w:r>
      <w:r w:rsidR="00E736B4">
        <w:rPr>
          <w:sz w:val="24"/>
          <w:szCs w:val="24"/>
        </w:rPr>
        <w:t>this behaviour was to be expected</w:t>
      </w:r>
      <w:r w:rsidR="0055235C">
        <w:rPr>
          <w:sz w:val="24"/>
          <w:szCs w:val="24"/>
        </w:rPr>
        <w:t xml:space="preserve">. I could not advise </w:t>
      </w:r>
      <w:r w:rsidR="00E736B4">
        <w:rPr>
          <w:sz w:val="24"/>
          <w:szCs w:val="24"/>
        </w:rPr>
        <w:t>at this time if there were any other external factor</w:t>
      </w:r>
      <w:r w:rsidR="00B30508">
        <w:rPr>
          <w:sz w:val="24"/>
          <w:szCs w:val="24"/>
        </w:rPr>
        <w:t>s to his behaviour</w:t>
      </w:r>
      <w:r w:rsidR="004840E6">
        <w:rPr>
          <w:sz w:val="24"/>
          <w:szCs w:val="24"/>
        </w:rPr>
        <w:t xml:space="preserve">. </w:t>
      </w:r>
    </w:p>
    <w:p w14:paraId="623AA46C" w14:textId="77777777" w:rsidR="007B65D5" w:rsidRDefault="007B65D5" w:rsidP="000B2B1E">
      <w:pPr>
        <w:spacing w:before="30" w:after="30" w:line="360" w:lineRule="auto"/>
        <w:jc w:val="both"/>
        <w:rPr>
          <w:sz w:val="24"/>
          <w:szCs w:val="24"/>
        </w:rPr>
      </w:pPr>
    </w:p>
    <w:p w14:paraId="2C1CC532" w14:textId="3F81413A" w:rsidR="002A6083" w:rsidRDefault="0003449A" w:rsidP="000B2B1E">
      <w:pPr>
        <w:spacing w:before="30" w:after="30" w:line="360" w:lineRule="auto"/>
        <w:jc w:val="both"/>
        <w:rPr>
          <w:sz w:val="24"/>
          <w:szCs w:val="24"/>
        </w:rPr>
      </w:pPr>
      <w:r>
        <w:rPr>
          <w:sz w:val="24"/>
          <w:szCs w:val="24"/>
        </w:rPr>
        <w:t xml:space="preserve">When the male spoke, </w:t>
      </w:r>
      <w:r w:rsidR="00E56CFD">
        <w:rPr>
          <w:sz w:val="24"/>
          <w:szCs w:val="24"/>
        </w:rPr>
        <w:t xml:space="preserve">he </w:t>
      </w:r>
      <w:r w:rsidR="00E81000">
        <w:rPr>
          <w:sz w:val="24"/>
          <w:szCs w:val="24"/>
        </w:rPr>
        <w:t>spoke broken</w:t>
      </w:r>
      <w:r w:rsidR="00E56CFD">
        <w:rPr>
          <w:sz w:val="24"/>
          <w:szCs w:val="24"/>
        </w:rPr>
        <w:t xml:space="preserve"> English but was conversing with the neighbour </w:t>
      </w:r>
      <w:r w:rsidR="00E81000">
        <w:rPr>
          <w:sz w:val="24"/>
          <w:szCs w:val="24"/>
        </w:rPr>
        <w:t>in what was confirmed to</w:t>
      </w:r>
      <w:r w:rsidR="00733DB9">
        <w:rPr>
          <w:sz w:val="24"/>
          <w:szCs w:val="24"/>
        </w:rPr>
        <w:t xml:space="preserve"> </w:t>
      </w:r>
      <w:r w:rsidR="00E81000">
        <w:rPr>
          <w:sz w:val="24"/>
          <w:szCs w:val="24"/>
        </w:rPr>
        <w:t xml:space="preserve">be Bengali, </w:t>
      </w:r>
      <w:r w:rsidR="009D2E56">
        <w:rPr>
          <w:sz w:val="24"/>
          <w:szCs w:val="24"/>
        </w:rPr>
        <w:t xml:space="preserve">I was advised previously that we use a company called </w:t>
      </w:r>
      <w:r w:rsidR="008D4816" w:rsidRPr="00615D2F">
        <w:rPr>
          <w:sz w:val="24"/>
          <w:szCs w:val="24"/>
        </w:rPr>
        <w:t>LanguageLine (2022)</w:t>
      </w:r>
      <w:r w:rsidR="008D4816">
        <w:rPr>
          <w:sz w:val="24"/>
          <w:szCs w:val="24"/>
        </w:rPr>
        <w:t xml:space="preserve"> for</w:t>
      </w:r>
      <w:r w:rsidR="009D2E56">
        <w:rPr>
          <w:sz w:val="24"/>
          <w:szCs w:val="24"/>
        </w:rPr>
        <w:t xml:space="preserve"> </w:t>
      </w:r>
      <w:r w:rsidR="008D4816">
        <w:rPr>
          <w:sz w:val="24"/>
          <w:szCs w:val="24"/>
        </w:rPr>
        <w:t>interpreters. Although, this was our official procedure</w:t>
      </w:r>
      <w:r w:rsidR="001D54C7">
        <w:rPr>
          <w:sz w:val="24"/>
          <w:szCs w:val="24"/>
        </w:rPr>
        <w:t xml:space="preserve"> but </w:t>
      </w:r>
      <w:r w:rsidR="008D4816">
        <w:rPr>
          <w:sz w:val="24"/>
          <w:szCs w:val="24"/>
        </w:rPr>
        <w:t xml:space="preserve">due to the injury and </w:t>
      </w:r>
      <w:r w:rsidR="006A7786">
        <w:rPr>
          <w:sz w:val="24"/>
          <w:szCs w:val="24"/>
        </w:rPr>
        <w:t>the neighbour</w:t>
      </w:r>
      <w:r w:rsidR="00EF616E">
        <w:rPr>
          <w:sz w:val="24"/>
          <w:szCs w:val="24"/>
        </w:rPr>
        <w:t xml:space="preserve"> currently</w:t>
      </w:r>
      <w:r w:rsidR="006A7786">
        <w:rPr>
          <w:sz w:val="24"/>
          <w:szCs w:val="24"/>
        </w:rPr>
        <w:t xml:space="preserve"> speaking freely to the injured party</w:t>
      </w:r>
      <w:r w:rsidR="001D54C7">
        <w:rPr>
          <w:sz w:val="24"/>
          <w:szCs w:val="24"/>
        </w:rPr>
        <w:t>, I did not want to upset the equilibrium</w:t>
      </w:r>
      <w:r w:rsidR="00677B5D">
        <w:rPr>
          <w:sz w:val="24"/>
          <w:szCs w:val="24"/>
        </w:rPr>
        <w:t xml:space="preserve"> and politely asked the neighbour if</w:t>
      </w:r>
      <w:r w:rsidR="009512EE">
        <w:rPr>
          <w:sz w:val="24"/>
          <w:szCs w:val="24"/>
        </w:rPr>
        <w:t xml:space="preserve"> he</w:t>
      </w:r>
      <w:r w:rsidR="00677B5D">
        <w:rPr>
          <w:sz w:val="24"/>
          <w:szCs w:val="24"/>
        </w:rPr>
        <w:t xml:space="preserve"> would </w:t>
      </w:r>
      <w:r w:rsidR="00DD61E6">
        <w:rPr>
          <w:sz w:val="24"/>
          <w:szCs w:val="24"/>
        </w:rPr>
        <w:t xml:space="preserve">act as my interpolator </w:t>
      </w:r>
      <w:r w:rsidR="00677B5D">
        <w:rPr>
          <w:sz w:val="24"/>
          <w:szCs w:val="24"/>
        </w:rPr>
        <w:t>as it was more practical</w:t>
      </w:r>
      <w:r w:rsidR="00DD61E6">
        <w:rPr>
          <w:sz w:val="24"/>
          <w:szCs w:val="24"/>
        </w:rPr>
        <w:t xml:space="preserve"> in the current situation.</w:t>
      </w:r>
      <w:r w:rsidR="001D54C7">
        <w:rPr>
          <w:sz w:val="24"/>
          <w:szCs w:val="24"/>
        </w:rPr>
        <w:t xml:space="preserve"> </w:t>
      </w:r>
      <w:r w:rsidR="006A7786">
        <w:rPr>
          <w:sz w:val="24"/>
          <w:szCs w:val="24"/>
        </w:rPr>
        <w:t xml:space="preserve"> </w:t>
      </w:r>
    </w:p>
    <w:p w14:paraId="55A51591" w14:textId="0E0EADB1" w:rsidR="00B71B77" w:rsidRDefault="006A7786" w:rsidP="000B2B1E">
      <w:pPr>
        <w:spacing w:before="30" w:after="30" w:line="360" w:lineRule="auto"/>
        <w:jc w:val="both"/>
        <w:rPr>
          <w:sz w:val="24"/>
          <w:szCs w:val="24"/>
        </w:rPr>
      </w:pPr>
      <w:r>
        <w:rPr>
          <w:sz w:val="24"/>
          <w:szCs w:val="24"/>
        </w:rPr>
        <w:t xml:space="preserve">I </w:t>
      </w:r>
      <w:r w:rsidRPr="00066BB4">
        <w:rPr>
          <w:sz w:val="24"/>
          <w:szCs w:val="24"/>
        </w:rPr>
        <w:t>JPLANE</w:t>
      </w:r>
      <w:r w:rsidR="0036381B" w:rsidRPr="00066BB4">
        <w:rPr>
          <w:sz w:val="24"/>
          <w:szCs w:val="24"/>
        </w:rPr>
        <w:t>’d</w:t>
      </w:r>
      <w:r w:rsidRPr="00066BB4">
        <w:rPr>
          <w:sz w:val="24"/>
          <w:szCs w:val="24"/>
        </w:rPr>
        <w:t xml:space="preserve"> (College of Policing, 2022)</w:t>
      </w:r>
      <w:r w:rsidR="0001172E">
        <w:rPr>
          <w:sz w:val="24"/>
          <w:szCs w:val="24"/>
        </w:rPr>
        <w:t xml:space="preserve"> </w:t>
      </w:r>
      <w:r w:rsidR="002A6083">
        <w:rPr>
          <w:sz w:val="24"/>
          <w:szCs w:val="24"/>
        </w:rPr>
        <w:t xml:space="preserve">my decision </w:t>
      </w:r>
      <w:r w:rsidR="00C3060F">
        <w:rPr>
          <w:sz w:val="24"/>
          <w:szCs w:val="24"/>
        </w:rPr>
        <w:t xml:space="preserve">as well followed my NDM process </w:t>
      </w:r>
      <w:r w:rsidR="007B65D5">
        <w:rPr>
          <w:sz w:val="24"/>
          <w:szCs w:val="24"/>
        </w:rPr>
        <w:t>to</w:t>
      </w:r>
      <w:r w:rsidR="00C3060F">
        <w:rPr>
          <w:sz w:val="24"/>
          <w:szCs w:val="24"/>
        </w:rPr>
        <w:t xml:space="preserve"> justify my action should I be questioned </w:t>
      </w:r>
      <w:r w:rsidR="007B65D5">
        <w:rPr>
          <w:sz w:val="24"/>
          <w:szCs w:val="24"/>
        </w:rPr>
        <w:t>at later point</w:t>
      </w:r>
      <w:r w:rsidR="00C3060F">
        <w:rPr>
          <w:sz w:val="24"/>
          <w:szCs w:val="24"/>
        </w:rPr>
        <w:t>.</w:t>
      </w:r>
    </w:p>
    <w:p w14:paraId="642A07AF" w14:textId="66DF60B7" w:rsidR="005F5991" w:rsidRDefault="005F5991" w:rsidP="000B2B1E">
      <w:pPr>
        <w:spacing w:before="30" w:after="30" w:line="360" w:lineRule="auto"/>
        <w:jc w:val="both"/>
        <w:rPr>
          <w:sz w:val="24"/>
          <w:szCs w:val="24"/>
        </w:rPr>
      </w:pPr>
      <w:r>
        <w:rPr>
          <w:sz w:val="24"/>
          <w:szCs w:val="24"/>
        </w:rPr>
        <w:t xml:space="preserve">Through communication with the neighbour the male had disclosed he had lost a finger during the incident, </w:t>
      </w:r>
      <w:r w:rsidR="002E0DF2">
        <w:rPr>
          <w:sz w:val="24"/>
          <w:szCs w:val="24"/>
        </w:rPr>
        <w:t>he said that he lost the finger climbing a barbed fence</w:t>
      </w:r>
      <w:r w:rsidR="00CF1E32">
        <w:rPr>
          <w:sz w:val="24"/>
          <w:szCs w:val="24"/>
        </w:rPr>
        <w:t xml:space="preserve"> prior to the incident</w:t>
      </w:r>
      <w:r w:rsidR="002E0DF2">
        <w:rPr>
          <w:sz w:val="24"/>
          <w:szCs w:val="24"/>
        </w:rPr>
        <w:t xml:space="preserve"> but would not disclose why he was climbing </w:t>
      </w:r>
      <w:r w:rsidR="00CF1E32">
        <w:rPr>
          <w:sz w:val="24"/>
          <w:szCs w:val="24"/>
        </w:rPr>
        <w:t>the</w:t>
      </w:r>
      <w:r w:rsidR="002E0DF2">
        <w:rPr>
          <w:sz w:val="24"/>
          <w:szCs w:val="24"/>
        </w:rPr>
        <w:t xml:space="preserve"> fence. </w:t>
      </w:r>
    </w:p>
    <w:p w14:paraId="52585FCC" w14:textId="632D74F1" w:rsidR="008A6E09" w:rsidRDefault="00F32105" w:rsidP="000B2B1E">
      <w:pPr>
        <w:spacing w:before="30" w:after="30" w:line="360" w:lineRule="auto"/>
        <w:jc w:val="both"/>
        <w:rPr>
          <w:sz w:val="24"/>
          <w:szCs w:val="24"/>
        </w:rPr>
      </w:pPr>
      <w:r>
        <w:rPr>
          <w:sz w:val="24"/>
          <w:szCs w:val="24"/>
        </w:rPr>
        <w:t xml:space="preserve">Due to the nature or the </w:t>
      </w:r>
      <w:r w:rsidR="00B73FF4">
        <w:rPr>
          <w:sz w:val="24"/>
          <w:szCs w:val="24"/>
        </w:rPr>
        <w:t>injury,</w:t>
      </w:r>
      <w:r>
        <w:rPr>
          <w:sz w:val="24"/>
          <w:szCs w:val="24"/>
        </w:rPr>
        <w:t xml:space="preserve"> I requested an ambulance assistance</w:t>
      </w:r>
      <w:r w:rsidR="00EB3335">
        <w:rPr>
          <w:sz w:val="24"/>
          <w:szCs w:val="24"/>
        </w:rPr>
        <w:t xml:space="preserve"> to attend</w:t>
      </w:r>
      <w:r w:rsidR="00083563">
        <w:rPr>
          <w:sz w:val="24"/>
          <w:szCs w:val="24"/>
        </w:rPr>
        <w:t>,</w:t>
      </w:r>
      <w:r w:rsidR="007E7DE1">
        <w:rPr>
          <w:sz w:val="24"/>
          <w:szCs w:val="24"/>
        </w:rPr>
        <w:t xml:space="preserve"> </w:t>
      </w:r>
      <w:r w:rsidR="00083563">
        <w:rPr>
          <w:sz w:val="24"/>
          <w:szCs w:val="24"/>
        </w:rPr>
        <w:t xml:space="preserve">the male attempted to leave the area and became aggressive towards myself and the neighbour stating he does not want to </w:t>
      </w:r>
      <w:r w:rsidR="00FD3B70">
        <w:rPr>
          <w:sz w:val="24"/>
          <w:szCs w:val="24"/>
        </w:rPr>
        <w:t xml:space="preserve">go to the hospital. </w:t>
      </w:r>
      <w:r w:rsidR="00D936EB">
        <w:rPr>
          <w:sz w:val="24"/>
          <w:szCs w:val="24"/>
        </w:rPr>
        <w:t>I considered what powers I had to detain the male,</w:t>
      </w:r>
      <w:r w:rsidR="00B73FF4">
        <w:rPr>
          <w:sz w:val="24"/>
          <w:szCs w:val="24"/>
        </w:rPr>
        <w:t xml:space="preserve"> </w:t>
      </w:r>
      <w:r w:rsidR="0040728B">
        <w:rPr>
          <w:sz w:val="24"/>
          <w:szCs w:val="24"/>
        </w:rPr>
        <w:t>I could not prove the male had committed any offence to detain him and my supervisor confirmed we cou</w:t>
      </w:r>
      <w:r w:rsidR="003A15B7">
        <w:rPr>
          <w:sz w:val="24"/>
          <w:szCs w:val="24"/>
        </w:rPr>
        <w:t>ld</w:t>
      </w:r>
      <w:r w:rsidR="0040728B">
        <w:rPr>
          <w:sz w:val="24"/>
          <w:szCs w:val="24"/>
        </w:rPr>
        <w:t xml:space="preserve"> </w:t>
      </w:r>
      <w:r w:rsidR="003A15B7">
        <w:rPr>
          <w:sz w:val="24"/>
          <w:szCs w:val="24"/>
        </w:rPr>
        <w:t>not forcefully convey the male to the hospital</w:t>
      </w:r>
      <w:r w:rsidR="0040728B">
        <w:rPr>
          <w:sz w:val="24"/>
          <w:szCs w:val="24"/>
        </w:rPr>
        <w:t xml:space="preserve">. However, </w:t>
      </w:r>
      <w:r w:rsidR="00D72F01">
        <w:rPr>
          <w:sz w:val="24"/>
          <w:szCs w:val="24"/>
        </w:rPr>
        <w:t xml:space="preserve">my opinion was that the </w:t>
      </w:r>
      <w:r w:rsidR="001667B3">
        <w:rPr>
          <w:sz w:val="24"/>
          <w:szCs w:val="24"/>
        </w:rPr>
        <w:t xml:space="preserve">injured male </w:t>
      </w:r>
      <w:r w:rsidR="00D72F01">
        <w:rPr>
          <w:sz w:val="24"/>
          <w:szCs w:val="24"/>
        </w:rPr>
        <w:t xml:space="preserve">was a threat to his own wellbeing. </w:t>
      </w:r>
      <w:r w:rsidR="00423D69">
        <w:rPr>
          <w:sz w:val="24"/>
          <w:szCs w:val="24"/>
        </w:rPr>
        <w:t>Therefore,</w:t>
      </w:r>
      <w:r w:rsidR="00D72F01">
        <w:rPr>
          <w:sz w:val="24"/>
          <w:szCs w:val="24"/>
        </w:rPr>
        <w:t xml:space="preserve"> I had to do my best to persuade him. </w:t>
      </w:r>
    </w:p>
    <w:p w14:paraId="3C4750E9" w14:textId="29D734BF" w:rsidR="00A870CF" w:rsidRDefault="005E65FD" w:rsidP="000B2B1E">
      <w:pPr>
        <w:spacing w:before="30" w:after="30" w:line="360" w:lineRule="auto"/>
        <w:jc w:val="both"/>
        <w:rPr>
          <w:sz w:val="24"/>
          <w:szCs w:val="24"/>
        </w:rPr>
      </w:pPr>
      <w:r w:rsidRPr="001E2005">
        <w:rPr>
          <w:sz w:val="24"/>
          <w:szCs w:val="24"/>
        </w:rPr>
        <w:lastRenderedPageBreak/>
        <w:t>On an initial assessment of the male, he was known to my colleague for</w:t>
      </w:r>
      <w:r w:rsidR="00563895">
        <w:rPr>
          <w:sz w:val="24"/>
          <w:szCs w:val="24"/>
        </w:rPr>
        <w:t xml:space="preserve"> his</w:t>
      </w:r>
      <w:r w:rsidRPr="001E2005">
        <w:rPr>
          <w:sz w:val="24"/>
          <w:szCs w:val="24"/>
        </w:rPr>
        <w:t xml:space="preserve"> substance and alcohol </w:t>
      </w:r>
      <w:r w:rsidR="00F70825" w:rsidRPr="001E2005">
        <w:rPr>
          <w:sz w:val="24"/>
          <w:szCs w:val="24"/>
        </w:rPr>
        <w:t>abus</w:t>
      </w:r>
      <w:r w:rsidR="00F70825">
        <w:rPr>
          <w:sz w:val="24"/>
          <w:szCs w:val="24"/>
        </w:rPr>
        <w:t xml:space="preserve">e, and </w:t>
      </w:r>
      <w:r w:rsidR="00C434B8">
        <w:rPr>
          <w:sz w:val="24"/>
          <w:szCs w:val="24"/>
        </w:rPr>
        <w:t>she</w:t>
      </w:r>
      <w:r w:rsidR="00E0738E">
        <w:rPr>
          <w:sz w:val="24"/>
          <w:szCs w:val="24"/>
        </w:rPr>
        <w:t xml:space="preserve"> </w:t>
      </w:r>
      <w:r w:rsidR="00F70825">
        <w:rPr>
          <w:sz w:val="24"/>
          <w:szCs w:val="24"/>
        </w:rPr>
        <w:t>considered</w:t>
      </w:r>
      <w:r w:rsidR="00E0738E">
        <w:rPr>
          <w:sz w:val="24"/>
          <w:szCs w:val="24"/>
        </w:rPr>
        <w:t xml:space="preserve"> him to be</w:t>
      </w:r>
      <w:r w:rsidR="00F70825">
        <w:rPr>
          <w:sz w:val="24"/>
          <w:szCs w:val="24"/>
        </w:rPr>
        <w:t xml:space="preserve"> a vulnerable person. </w:t>
      </w:r>
    </w:p>
    <w:p w14:paraId="49457AE8" w14:textId="77777777" w:rsidR="00004973" w:rsidRDefault="00004973" w:rsidP="000B2B1E">
      <w:pPr>
        <w:spacing w:before="30" w:after="30" w:line="360" w:lineRule="auto"/>
        <w:jc w:val="both"/>
        <w:rPr>
          <w:sz w:val="24"/>
          <w:szCs w:val="24"/>
        </w:rPr>
      </w:pPr>
    </w:p>
    <w:p w14:paraId="7634712F" w14:textId="1470DFC6" w:rsidR="00C34D13" w:rsidRPr="001E2005" w:rsidRDefault="00C34D13" w:rsidP="000B2B1E">
      <w:pPr>
        <w:spacing w:before="30" w:after="30" w:line="360" w:lineRule="auto"/>
        <w:jc w:val="both"/>
        <w:rPr>
          <w:sz w:val="24"/>
          <w:szCs w:val="24"/>
        </w:rPr>
      </w:pPr>
      <w:r w:rsidRPr="001E2005">
        <w:rPr>
          <w:sz w:val="24"/>
          <w:szCs w:val="24"/>
        </w:rPr>
        <w:t>College of Police (202</w:t>
      </w:r>
      <w:r w:rsidR="00024480">
        <w:rPr>
          <w:sz w:val="24"/>
          <w:szCs w:val="24"/>
        </w:rPr>
        <w:t>1</w:t>
      </w:r>
      <w:r w:rsidRPr="001E2005">
        <w:rPr>
          <w:sz w:val="24"/>
          <w:szCs w:val="24"/>
        </w:rPr>
        <w:t xml:space="preserve">) defines a vulnerable person as </w:t>
      </w:r>
    </w:p>
    <w:p w14:paraId="54E715BA" w14:textId="77777777" w:rsidR="00C34D13" w:rsidRPr="001E2005" w:rsidRDefault="00C34D13" w:rsidP="000B2B1E">
      <w:pPr>
        <w:spacing w:before="30" w:after="30" w:line="360" w:lineRule="auto"/>
        <w:jc w:val="both"/>
        <w:rPr>
          <w:sz w:val="24"/>
          <w:szCs w:val="24"/>
        </w:rPr>
      </w:pPr>
      <w:r w:rsidRPr="001E2005">
        <w:rPr>
          <w:sz w:val="24"/>
          <w:szCs w:val="24"/>
        </w:rPr>
        <w:t xml:space="preserve"> ' A person is vulnerable if, because of their situation or circumstances, they are unable to take care of or protect themselves or others from harm or exploitation.’ </w:t>
      </w:r>
    </w:p>
    <w:p w14:paraId="15049745" w14:textId="77777777" w:rsidR="00004973" w:rsidRDefault="00004973" w:rsidP="000B2B1E">
      <w:pPr>
        <w:spacing w:before="30" w:after="30" w:line="360" w:lineRule="auto"/>
        <w:jc w:val="both"/>
        <w:rPr>
          <w:sz w:val="24"/>
          <w:szCs w:val="24"/>
        </w:rPr>
      </w:pPr>
    </w:p>
    <w:p w14:paraId="6D048084" w14:textId="3B620BCB" w:rsidR="00CE047B" w:rsidRDefault="00C34D13" w:rsidP="000B2B1E">
      <w:pPr>
        <w:spacing w:before="30" w:after="30" w:line="360" w:lineRule="auto"/>
        <w:jc w:val="both"/>
        <w:rPr>
          <w:sz w:val="24"/>
          <w:szCs w:val="24"/>
        </w:rPr>
      </w:pPr>
      <w:r w:rsidRPr="001E2005">
        <w:rPr>
          <w:sz w:val="24"/>
          <w:szCs w:val="24"/>
        </w:rPr>
        <w:t xml:space="preserve">In this instance my overall goal was to </w:t>
      </w:r>
      <w:r w:rsidR="00E0738E">
        <w:rPr>
          <w:sz w:val="24"/>
          <w:szCs w:val="24"/>
        </w:rPr>
        <w:t xml:space="preserve">safeguard </w:t>
      </w:r>
      <w:r w:rsidRPr="001E2005">
        <w:rPr>
          <w:sz w:val="24"/>
          <w:szCs w:val="24"/>
        </w:rPr>
        <w:t>of the male</w:t>
      </w:r>
      <w:r w:rsidR="00E0738E">
        <w:rPr>
          <w:sz w:val="24"/>
          <w:szCs w:val="24"/>
        </w:rPr>
        <w:t xml:space="preserve"> from any further harm. </w:t>
      </w:r>
      <w:r w:rsidRPr="001E2005">
        <w:rPr>
          <w:sz w:val="24"/>
          <w:szCs w:val="24"/>
        </w:rPr>
        <w:t xml:space="preserve"> I had to adapt my behaviour accordingly</w:t>
      </w:r>
      <w:r w:rsidR="005246D4">
        <w:rPr>
          <w:sz w:val="24"/>
          <w:szCs w:val="24"/>
        </w:rPr>
        <w:t xml:space="preserve"> to prevent me from </w:t>
      </w:r>
      <w:r w:rsidRPr="001E2005">
        <w:rPr>
          <w:sz w:val="24"/>
          <w:szCs w:val="24"/>
        </w:rPr>
        <w:t>appear</w:t>
      </w:r>
      <w:r w:rsidR="005246D4">
        <w:rPr>
          <w:sz w:val="24"/>
          <w:szCs w:val="24"/>
        </w:rPr>
        <w:t>ing</w:t>
      </w:r>
      <w:r w:rsidRPr="001E2005">
        <w:rPr>
          <w:sz w:val="24"/>
          <w:szCs w:val="24"/>
        </w:rPr>
        <w:t xml:space="preserve"> threatening and not give the impression that I was attempting to exert my authority</w:t>
      </w:r>
      <w:r w:rsidR="00F63CA7">
        <w:rPr>
          <w:sz w:val="24"/>
          <w:szCs w:val="24"/>
        </w:rPr>
        <w:t xml:space="preserve">. My approached was to </w:t>
      </w:r>
      <w:r w:rsidRPr="001E2005">
        <w:rPr>
          <w:sz w:val="24"/>
          <w:szCs w:val="24"/>
        </w:rPr>
        <w:t xml:space="preserve">remain calm and patient to deescalate </w:t>
      </w:r>
      <w:r w:rsidR="003D27E6" w:rsidRPr="001E2005">
        <w:rPr>
          <w:sz w:val="24"/>
          <w:szCs w:val="24"/>
        </w:rPr>
        <w:t>his</w:t>
      </w:r>
      <w:r w:rsidR="00AF1948">
        <w:rPr>
          <w:sz w:val="24"/>
          <w:szCs w:val="24"/>
        </w:rPr>
        <w:t xml:space="preserve"> current state of conflict. I</w:t>
      </w:r>
      <w:r w:rsidR="00550872">
        <w:rPr>
          <w:sz w:val="24"/>
          <w:szCs w:val="24"/>
        </w:rPr>
        <w:t xml:space="preserve"> also</w:t>
      </w:r>
      <w:r w:rsidR="00AF1948">
        <w:rPr>
          <w:sz w:val="24"/>
          <w:szCs w:val="24"/>
        </w:rPr>
        <w:t xml:space="preserve"> had to</w:t>
      </w:r>
      <w:r w:rsidR="003D27E6">
        <w:rPr>
          <w:sz w:val="24"/>
          <w:szCs w:val="24"/>
        </w:rPr>
        <w:t xml:space="preserve"> consider the language barrier</w:t>
      </w:r>
      <w:r w:rsidR="00995E73">
        <w:rPr>
          <w:sz w:val="24"/>
          <w:szCs w:val="24"/>
        </w:rPr>
        <w:t>,</w:t>
      </w:r>
      <w:r w:rsidR="00BD32B2">
        <w:rPr>
          <w:sz w:val="24"/>
          <w:szCs w:val="24"/>
        </w:rPr>
        <w:t xml:space="preserve"> </w:t>
      </w:r>
      <w:r w:rsidR="00995E73">
        <w:rPr>
          <w:sz w:val="24"/>
          <w:szCs w:val="24"/>
        </w:rPr>
        <w:t>c</w:t>
      </w:r>
      <w:r w:rsidR="00AF1948">
        <w:rPr>
          <w:sz w:val="24"/>
          <w:szCs w:val="24"/>
        </w:rPr>
        <w:t xml:space="preserve">ommunicating </w:t>
      </w:r>
      <w:r w:rsidR="003D27E6">
        <w:rPr>
          <w:sz w:val="24"/>
          <w:szCs w:val="24"/>
        </w:rPr>
        <w:t xml:space="preserve">with the male </w:t>
      </w:r>
      <w:r w:rsidR="00AF1948">
        <w:rPr>
          <w:sz w:val="24"/>
          <w:szCs w:val="24"/>
        </w:rPr>
        <w:t xml:space="preserve">through an </w:t>
      </w:r>
      <w:r w:rsidR="00EA0A3F">
        <w:rPr>
          <w:sz w:val="24"/>
          <w:szCs w:val="24"/>
        </w:rPr>
        <w:t>interpreter</w:t>
      </w:r>
      <w:r w:rsidR="00F63CA7">
        <w:rPr>
          <w:sz w:val="24"/>
          <w:szCs w:val="24"/>
        </w:rPr>
        <w:t xml:space="preserve"> presented a high possibility of causing </w:t>
      </w:r>
      <w:r w:rsidR="00EA0A3F">
        <w:rPr>
          <w:sz w:val="24"/>
          <w:szCs w:val="24"/>
        </w:rPr>
        <w:t>confus</w:t>
      </w:r>
      <w:r w:rsidR="00F63CA7">
        <w:rPr>
          <w:sz w:val="24"/>
          <w:szCs w:val="24"/>
        </w:rPr>
        <w:t>ion</w:t>
      </w:r>
      <w:r w:rsidR="00AA52BD">
        <w:rPr>
          <w:sz w:val="24"/>
          <w:szCs w:val="24"/>
        </w:rPr>
        <w:t xml:space="preserve">, to counteract this I used simple language for an easier interpretation. </w:t>
      </w:r>
      <w:r w:rsidR="00EA0A3F">
        <w:rPr>
          <w:sz w:val="24"/>
          <w:szCs w:val="24"/>
        </w:rPr>
        <w:t xml:space="preserve"> </w:t>
      </w:r>
    </w:p>
    <w:p w14:paraId="05A94662" w14:textId="77777777" w:rsidR="002F2CD2" w:rsidRDefault="002F2CD2" w:rsidP="000B2B1E">
      <w:pPr>
        <w:spacing w:before="30" w:after="30" w:line="360" w:lineRule="auto"/>
        <w:jc w:val="both"/>
        <w:rPr>
          <w:sz w:val="24"/>
          <w:szCs w:val="24"/>
        </w:rPr>
      </w:pPr>
    </w:p>
    <w:p w14:paraId="1D726729" w14:textId="19C069D8" w:rsidR="00C34D13" w:rsidRPr="001E2005" w:rsidRDefault="00C34D13" w:rsidP="000B2B1E">
      <w:pPr>
        <w:spacing w:before="30" w:after="30" w:line="360" w:lineRule="auto"/>
        <w:jc w:val="both"/>
        <w:rPr>
          <w:sz w:val="24"/>
          <w:szCs w:val="24"/>
        </w:rPr>
      </w:pPr>
      <w:r w:rsidRPr="001E2005">
        <w:rPr>
          <w:sz w:val="24"/>
          <w:szCs w:val="24"/>
        </w:rPr>
        <w:t>The male’s response to my actions can be</w:t>
      </w:r>
      <w:r w:rsidR="00E3181A">
        <w:rPr>
          <w:sz w:val="24"/>
          <w:szCs w:val="24"/>
        </w:rPr>
        <w:t xml:space="preserve"> further</w:t>
      </w:r>
      <w:r w:rsidRPr="001E2005">
        <w:rPr>
          <w:sz w:val="24"/>
          <w:szCs w:val="24"/>
        </w:rPr>
        <w:t xml:space="preserve"> supported</w:t>
      </w:r>
      <w:r w:rsidR="00E3181A">
        <w:rPr>
          <w:sz w:val="24"/>
          <w:szCs w:val="24"/>
        </w:rPr>
        <w:t xml:space="preserve"> by</w:t>
      </w:r>
      <w:r w:rsidRPr="001E2005">
        <w:rPr>
          <w:sz w:val="24"/>
          <w:szCs w:val="24"/>
        </w:rPr>
        <w:t xml:space="preserve"> P</w:t>
      </w:r>
      <w:r w:rsidR="00E3181A">
        <w:rPr>
          <w:sz w:val="24"/>
          <w:szCs w:val="24"/>
        </w:rPr>
        <w:t xml:space="preserve">almer </w:t>
      </w:r>
      <w:r w:rsidRPr="001E2005">
        <w:rPr>
          <w:sz w:val="24"/>
          <w:szCs w:val="24"/>
        </w:rPr>
        <w:t>(19</w:t>
      </w:r>
      <w:r w:rsidR="00E3181A">
        <w:rPr>
          <w:sz w:val="24"/>
          <w:szCs w:val="24"/>
        </w:rPr>
        <w:t>90</w:t>
      </w:r>
      <w:r w:rsidRPr="001E2005">
        <w:rPr>
          <w:sz w:val="24"/>
          <w:szCs w:val="24"/>
        </w:rPr>
        <w:t>).</w:t>
      </w:r>
    </w:p>
    <w:p w14:paraId="48EC3EB9" w14:textId="6E6D4EAB" w:rsidR="00C34D13" w:rsidRPr="001E2005" w:rsidRDefault="00C34D13" w:rsidP="000B2B1E">
      <w:pPr>
        <w:spacing w:before="30" w:after="30" w:line="360" w:lineRule="auto"/>
        <w:jc w:val="both"/>
        <w:rPr>
          <w:sz w:val="24"/>
          <w:szCs w:val="24"/>
        </w:rPr>
      </w:pPr>
      <w:r w:rsidRPr="001E2005">
        <w:rPr>
          <w:sz w:val="24"/>
          <w:szCs w:val="24"/>
        </w:rPr>
        <w:t xml:space="preserve">‘Conflict occurs every time there is a disturbance to the equilibrium and security of a protective environment’ </w:t>
      </w:r>
    </w:p>
    <w:p w14:paraId="43146995" w14:textId="77777777" w:rsidR="003511B5" w:rsidRDefault="003511B5" w:rsidP="000B2B1E">
      <w:pPr>
        <w:spacing w:before="30" w:after="30" w:line="360" w:lineRule="auto"/>
        <w:jc w:val="both"/>
        <w:rPr>
          <w:sz w:val="24"/>
          <w:szCs w:val="24"/>
        </w:rPr>
      </w:pPr>
    </w:p>
    <w:p w14:paraId="6EE5F03D" w14:textId="755F4746" w:rsidR="00C34D13" w:rsidRPr="001E2005" w:rsidRDefault="00C34D13" w:rsidP="000B2B1E">
      <w:pPr>
        <w:spacing w:before="30" w:after="30" w:line="360" w:lineRule="auto"/>
        <w:jc w:val="both"/>
        <w:rPr>
          <w:sz w:val="24"/>
          <w:szCs w:val="24"/>
        </w:rPr>
      </w:pPr>
      <w:r w:rsidRPr="001E2005">
        <w:rPr>
          <w:sz w:val="24"/>
          <w:szCs w:val="24"/>
        </w:rPr>
        <w:t>Gov (2005), The mental capacity act 2005 advises that we have a duty of care to intervene with a person who lacks the mental capacity for their own wellbeing</w:t>
      </w:r>
      <w:r w:rsidR="00435CB7">
        <w:rPr>
          <w:sz w:val="24"/>
          <w:szCs w:val="24"/>
        </w:rPr>
        <w:t>. Regarding this incident my belief was that the</w:t>
      </w:r>
      <w:r w:rsidR="0039391E">
        <w:rPr>
          <w:sz w:val="24"/>
          <w:szCs w:val="24"/>
        </w:rPr>
        <w:t xml:space="preserve"> injured male potentially lacked the mental capacity for his own wellbeing as he was refusing medical assistance. </w:t>
      </w:r>
    </w:p>
    <w:p w14:paraId="126D5391" w14:textId="49E0B607" w:rsidR="000016A1" w:rsidRDefault="00C34D13" w:rsidP="000B2B1E">
      <w:pPr>
        <w:spacing w:before="30" w:after="30" w:line="360" w:lineRule="auto"/>
        <w:jc w:val="both"/>
        <w:rPr>
          <w:sz w:val="24"/>
          <w:szCs w:val="24"/>
        </w:rPr>
      </w:pPr>
      <w:r w:rsidRPr="001E2005">
        <w:rPr>
          <w:sz w:val="24"/>
          <w:szCs w:val="24"/>
        </w:rPr>
        <w:t>I utilised the NDM and liaised with my supervisor to consider my powers and policies</w:t>
      </w:r>
      <w:r w:rsidR="00847C78">
        <w:rPr>
          <w:sz w:val="24"/>
          <w:szCs w:val="24"/>
        </w:rPr>
        <w:t>.</w:t>
      </w:r>
      <w:r w:rsidR="0033478E">
        <w:rPr>
          <w:sz w:val="24"/>
          <w:szCs w:val="24"/>
        </w:rPr>
        <w:t xml:space="preserve"> </w:t>
      </w:r>
      <w:r w:rsidR="00232C0B">
        <w:rPr>
          <w:sz w:val="24"/>
          <w:szCs w:val="24"/>
        </w:rPr>
        <w:t>W</w:t>
      </w:r>
      <w:r w:rsidR="0033478E">
        <w:rPr>
          <w:sz w:val="24"/>
          <w:szCs w:val="24"/>
        </w:rPr>
        <w:t>e advised</w:t>
      </w:r>
      <w:r w:rsidRPr="001E2005">
        <w:rPr>
          <w:sz w:val="24"/>
          <w:szCs w:val="24"/>
        </w:rPr>
        <w:t xml:space="preserve"> the male I was not detaining him, but I could not let him go until I secured him medical attention</w:t>
      </w:r>
      <w:r w:rsidR="00834899">
        <w:rPr>
          <w:sz w:val="24"/>
          <w:szCs w:val="24"/>
        </w:rPr>
        <w:t>.</w:t>
      </w:r>
      <w:r w:rsidR="00840A12">
        <w:rPr>
          <w:sz w:val="24"/>
          <w:szCs w:val="24"/>
        </w:rPr>
        <w:t xml:space="preserve"> </w:t>
      </w:r>
      <w:r w:rsidR="00834899">
        <w:rPr>
          <w:sz w:val="24"/>
          <w:szCs w:val="24"/>
        </w:rPr>
        <w:t>T</w:t>
      </w:r>
      <w:r w:rsidR="00840A12">
        <w:rPr>
          <w:sz w:val="24"/>
          <w:szCs w:val="24"/>
        </w:rPr>
        <w:t xml:space="preserve">he male </w:t>
      </w:r>
      <w:r w:rsidR="00410EA9">
        <w:rPr>
          <w:sz w:val="24"/>
          <w:szCs w:val="24"/>
        </w:rPr>
        <w:t>disclosed</w:t>
      </w:r>
      <w:r w:rsidR="00834899">
        <w:rPr>
          <w:sz w:val="24"/>
          <w:szCs w:val="24"/>
        </w:rPr>
        <w:t xml:space="preserve"> in Bengali </w:t>
      </w:r>
      <w:r w:rsidR="00410EA9">
        <w:rPr>
          <w:sz w:val="24"/>
          <w:szCs w:val="24"/>
        </w:rPr>
        <w:t xml:space="preserve">that he was intoxicated with </w:t>
      </w:r>
      <w:r w:rsidR="008956CB">
        <w:rPr>
          <w:sz w:val="24"/>
          <w:szCs w:val="24"/>
        </w:rPr>
        <w:t xml:space="preserve">the substance </w:t>
      </w:r>
      <w:r w:rsidR="00D27F6F">
        <w:rPr>
          <w:sz w:val="24"/>
          <w:szCs w:val="24"/>
        </w:rPr>
        <w:t>Valium,</w:t>
      </w:r>
      <w:r w:rsidR="00410EA9">
        <w:rPr>
          <w:sz w:val="24"/>
          <w:szCs w:val="24"/>
        </w:rPr>
        <w:t xml:space="preserve"> and</w:t>
      </w:r>
      <w:r w:rsidR="00042B5D">
        <w:rPr>
          <w:sz w:val="24"/>
          <w:szCs w:val="24"/>
        </w:rPr>
        <w:t xml:space="preserve"> he</w:t>
      </w:r>
      <w:r w:rsidR="00410EA9">
        <w:rPr>
          <w:sz w:val="24"/>
          <w:szCs w:val="24"/>
        </w:rPr>
        <w:t xml:space="preserve"> was struggling to remain </w:t>
      </w:r>
      <w:r w:rsidR="00F71D8D">
        <w:rPr>
          <w:sz w:val="24"/>
          <w:szCs w:val="24"/>
        </w:rPr>
        <w:t>conscious,</w:t>
      </w:r>
      <w:r w:rsidR="00A75699">
        <w:rPr>
          <w:sz w:val="24"/>
          <w:szCs w:val="24"/>
        </w:rPr>
        <w:t xml:space="preserve"> and </w:t>
      </w:r>
      <w:r w:rsidR="00932678">
        <w:rPr>
          <w:sz w:val="24"/>
          <w:szCs w:val="24"/>
        </w:rPr>
        <w:t>he would not disclose any further details</w:t>
      </w:r>
      <w:r w:rsidR="0028120F">
        <w:rPr>
          <w:sz w:val="24"/>
          <w:szCs w:val="24"/>
        </w:rPr>
        <w:t xml:space="preserve"> on what substances he had </w:t>
      </w:r>
      <w:r w:rsidR="00192C7A">
        <w:rPr>
          <w:sz w:val="24"/>
          <w:szCs w:val="24"/>
        </w:rPr>
        <w:t>ingested.</w:t>
      </w:r>
      <w:r w:rsidR="00D335B9">
        <w:rPr>
          <w:sz w:val="24"/>
          <w:szCs w:val="24"/>
        </w:rPr>
        <w:t xml:space="preserve"> Therefore, </w:t>
      </w:r>
      <w:r w:rsidR="00192C7A">
        <w:rPr>
          <w:sz w:val="24"/>
          <w:szCs w:val="24"/>
        </w:rPr>
        <w:t xml:space="preserve">imposing a </w:t>
      </w:r>
      <w:r w:rsidR="00432566">
        <w:rPr>
          <w:sz w:val="24"/>
          <w:szCs w:val="24"/>
        </w:rPr>
        <w:t xml:space="preserve">further threat to his health and wellbeing due to his intoxicated state. </w:t>
      </w:r>
    </w:p>
    <w:p w14:paraId="32CDE19E" w14:textId="77777777" w:rsidR="00F71D8D" w:rsidRDefault="00F71D8D" w:rsidP="000B2B1E">
      <w:pPr>
        <w:spacing w:before="30" w:after="30" w:line="360" w:lineRule="auto"/>
        <w:jc w:val="both"/>
        <w:rPr>
          <w:sz w:val="24"/>
          <w:szCs w:val="24"/>
        </w:rPr>
      </w:pPr>
    </w:p>
    <w:p w14:paraId="00066C1B" w14:textId="4CB40FC5" w:rsidR="002574A1" w:rsidRDefault="00606E07" w:rsidP="000B2B1E">
      <w:pPr>
        <w:spacing w:before="30" w:after="30" w:line="360" w:lineRule="auto"/>
        <w:jc w:val="both"/>
        <w:rPr>
          <w:sz w:val="24"/>
          <w:szCs w:val="24"/>
        </w:rPr>
      </w:pPr>
      <w:r>
        <w:rPr>
          <w:sz w:val="24"/>
          <w:szCs w:val="24"/>
        </w:rPr>
        <w:t>A male bystander</w:t>
      </w:r>
      <w:r w:rsidR="00E617F0">
        <w:rPr>
          <w:sz w:val="24"/>
          <w:szCs w:val="24"/>
        </w:rPr>
        <w:t xml:space="preserve"> who was</w:t>
      </w:r>
      <w:r w:rsidR="00D27F6F">
        <w:rPr>
          <w:sz w:val="24"/>
          <w:szCs w:val="24"/>
        </w:rPr>
        <w:t xml:space="preserve"> also</w:t>
      </w:r>
      <w:r w:rsidR="00E617F0">
        <w:rPr>
          <w:sz w:val="24"/>
          <w:szCs w:val="24"/>
        </w:rPr>
        <w:t xml:space="preserve"> </w:t>
      </w:r>
      <w:r w:rsidR="004D2324">
        <w:rPr>
          <w:sz w:val="24"/>
          <w:szCs w:val="24"/>
        </w:rPr>
        <w:t xml:space="preserve">at the scene approached me </w:t>
      </w:r>
      <w:r w:rsidR="00784C1D">
        <w:rPr>
          <w:sz w:val="24"/>
          <w:szCs w:val="24"/>
        </w:rPr>
        <w:t>and he</w:t>
      </w:r>
      <w:r w:rsidR="00C8486E">
        <w:rPr>
          <w:sz w:val="24"/>
          <w:szCs w:val="24"/>
        </w:rPr>
        <w:t xml:space="preserve"> </w:t>
      </w:r>
      <w:r w:rsidR="004D2324">
        <w:rPr>
          <w:sz w:val="24"/>
          <w:szCs w:val="24"/>
        </w:rPr>
        <w:t>himself</w:t>
      </w:r>
      <w:r w:rsidR="00C8486E">
        <w:rPr>
          <w:sz w:val="24"/>
          <w:szCs w:val="24"/>
        </w:rPr>
        <w:t xml:space="preserve"> was</w:t>
      </w:r>
      <w:r w:rsidR="004D2324">
        <w:rPr>
          <w:sz w:val="24"/>
          <w:szCs w:val="24"/>
        </w:rPr>
        <w:t xml:space="preserve"> in a state of duress</w:t>
      </w:r>
      <w:r w:rsidR="008563F7">
        <w:rPr>
          <w:sz w:val="24"/>
          <w:szCs w:val="24"/>
        </w:rPr>
        <w:t>,</w:t>
      </w:r>
      <w:r w:rsidR="008563F7" w:rsidRPr="008563F7">
        <w:rPr>
          <w:sz w:val="24"/>
          <w:szCs w:val="24"/>
        </w:rPr>
        <w:t xml:space="preserve"> </w:t>
      </w:r>
      <w:r w:rsidR="008563F7">
        <w:rPr>
          <w:sz w:val="24"/>
          <w:szCs w:val="24"/>
        </w:rPr>
        <w:t xml:space="preserve">The male </w:t>
      </w:r>
      <w:r w:rsidR="00672707">
        <w:rPr>
          <w:sz w:val="24"/>
          <w:szCs w:val="24"/>
        </w:rPr>
        <w:t>s</w:t>
      </w:r>
      <w:r w:rsidR="008563F7">
        <w:rPr>
          <w:sz w:val="24"/>
          <w:szCs w:val="24"/>
        </w:rPr>
        <w:t>poke</w:t>
      </w:r>
      <w:r w:rsidR="00672707">
        <w:rPr>
          <w:sz w:val="24"/>
          <w:szCs w:val="24"/>
        </w:rPr>
        <w:t xml:space="preserve"> good</w:t>
      </w:r>
      <w:r w:rsidR="008563F7">
        <w:rPr>
          <w:sz w:val="24"/>
          <w:szCs w:val="24"/>
        </w:rPr>
        <w:t xml:space="preserve"> English so I could communicate with him without the use of </w:t>
      </w:r>
      <w:r w:rsidR="008563F7">
        <w:rPr>
          <w:sz w:val="24"/>
          <w:szCs w:val="24"/>
        </w:rPr>
        <w:lastRenderedPageBreak/>
        <w:t>an interpreter</w:t>
      </w:r>
      <w:r w:rsidR="00672707">
        <w:rPr>
          <w:sz w:val="24"/>
          <w:szCs w:val="24"/>
        </w:rPr>
        <w:t xml:space="preserve">, </w:t>
      </w:r>
      <w:r w:rsidR="004D2324">
        <w:rPr>
          <w:sz w:val="24"/>
          <w:szCs w:val="24"/>
        </w:rPr>
        <w:t xml:space="preserve">he had advised </w:t>
      </w:r>
      <w:r w:rsidR="0059066D">
        <w:rPr>
          <w:sz w:val="24"/>
          <w:szCs w:val="24"/>
        </w:rPr>
        <w:t xml:space="preserve">that both parties had been forcefully ejected from </w:t>
      </w:r>
      <w:r w:rsidR="004A3A8A">
        <w:rPr>
          <w:sz w:val="24"/>
          <w:szCs w:val="24"/>
        </w:rPr>
        <w:t>the</w:t>
      </w:r>
      <w:r w:rsidR="0059066D">
        <w:rPr>
          <w:sz w:val="24"/>
          <w:szCs w:val="24"/>
        </w:rPr>
        <w:t xml:space="preserve"> </w:t>
      </w:r>
      <w:r w:rsidR="00996DA5">
        <w:rPr>
          <w:sz w:val="24"/>
          <w:szCs w:val="24"/>
        </w:rPr>
        <w:t>property</w:t>
      </w:r>
      <w:r w:rsidR="00672707">
        <w:rPr>
          <w:sz w:val="24"/>
          <w:szCs w:val="24"/>
        </w:rPr>
        <w:t xml:space="preserve"> and was </w:t>
      </w:r>
      <w:r w:rsidR="002574A1">
        <w:rPr>
          <w:sz w:val="24"/>
          <w:szCs w:val="24"/>
        </w:rPr>
        <w:t>agitated over the situation</w:t>
      </w:r>
      <w:r w:rsidR="0059066D">
        <w:rPr>
          <w:sz w:val="24"/>
          <w:szCs w:val="24"/>
        </w:rPr>
        <w:t>.</w:t>
      </w:r>
    </w:p>
    <w:p w14:paraId="42725151" w14:textId="4463FF67" w:rsidR="001A5C4D" w:rsidRDefault="00B170D8" w:rsidP="000B2B1E">
      <w:pPr>
        <w:spacing w:before="30" w:after="30" w:line="360" w:lineRule="auto"/>
        <w:jc w:val="both"/>
        <w:rPr>
          <w:sz w:val="24"/>
          <w:szCs w:val="24"/>
        </w:rPr>
      </w:pPr>
      <w:r>
        <w:rPr>
          <w:sz w:val="24"/>
          <w:szCs w:val="24"/>
        </w:rPr>
        <w:t xml:space="preserve">At this point and I reconsidered my </w:t>
      </w:r>
      <w:r w:rsidR="00C8486E">
        <w:rPr>
          <w:sz w:val="24"/>
          <w:szCs w:val="24"/>
        </w:rPr>
        <w:t xml:space="preserve">threat </w:t>
      </w:r>
      <w:r>
        <w:rPr>
          <w:sz w:val="24"/>
          <w:szCs w:val="24"/>
        </w:rPr>
        <w:t xml:space="preserve">assessment and requested </w:t>
      </w:r>
      <w:r w:rsidR="00784C1D">
        <w:rPr>
          <w:sz w:val="24"/>
          <w:szCs w:val="24"/>
        </w:rPr>
        <w:t xml:space="preserve">if ones of my colleagues </w:t>
      </w:r>
      <w:r w:rsidR="00606E07">
        <w:rPr>
          <w:sz w:val="24"/>
          <w:szCs w:val="24"/>
        </w:rPr>
        <w:t>could</w:t>
      </w:r>
      <w:r>
        <w:rPr>
          <w:sz w:val="24"/>
          <w:szCs w:val="24"/>
        </w:rPr>
        <w:t xml:space="preserve"> assist</w:t>
      </w:r>
      <w:r w:rsidR="0074211F">
        <w:rPr>
          <w:sz w:val="24"/>
          <w:szCs w:val="24"/>
        </w:rPr>
        <w:t xml:space="preserve"> me,</w:t>
      </w:r>
      <w:r>
        <w:rPr>
          <w:sz w:val="24"/>
          <w:szCs w:val="24"/>
        </w:rPr>
        <w:t xml:space="preserve"> as this male was extremely volatile and was posing as a threat to the injured </w:t>
      </w:r>
      <w:r w:rsidR="00A44360">
        <w:rPr>
          <w:sz w:val="24"/>
          <w:szCs w:val="24"/>
        </w:rPr>
        <w:t>party</w:t>
      </w:r>
      <w:r w:rsidR="00606E07">
        <w:rPr>
          <w:sz w:val="24"/>
          <w:szCs w:val="24"/>
        </w:rPr>
        <w:t xml:space="preserve"> and the neighbour and my priority was to </w:t>
      </w:r>
      <w:r w:rsidR="00AE10AC">
        <w:rPr>
          <w:sz w:val="24"/>
          <w:szCs w:val="24"/>
        </w:rPr>
        <w:t xml:space="preserve">continue to safeguard the male and protect the neighbour from any harm. </w:t>
      </w:r>
      <w:r w:rsidR="00606E07">
        <w:rPr>
          <w:sz w:val="24"/>
          <w:szCs w:val="24"/>
        </w:rPr>
        <w:t xml:space="preserve"> </w:t>
      </w:r>
      <w:r>
        <w:rPr>
          <w:sz w:val="24"/>
          <w:szCs w:val="24"/>
        </w:rPr>
        <w:t xml:space="preserve"> </w:t>
      </w:r>
    </w:p>
    <w:p w14:paraId="3422090B" w14:textId="564906C9" w:rsidR="006A670A" w:rsidRDefault="006A670A" w:rsidP="000B2B1E">
      <w:pPr>
        <w:spacing w:before="30" w:after="30" w:line="360" w:lineRule="auto"/>
        <w:jc w:val="both"/>
        <w:rPr>
          <w:sz w:val="24"/>
          <w:szCs w:val="24"/>
        </w:rPr>
      </w:pPr>
    </w:p>
    <w:p w14:paraId="7C615419" w14:textId="17C3DB49" w:rsidR="00177450" w:rsidRDefault="001A5C4D" w:rsidP="000B2B1E">
      <w:pPr>
        <w:spacing w:before="30" w:after="30" w:line="360" w:lineRule="auto"/>
        <w:jc w:val="both"/>
        <w:rPr>
          <w:sz w:val="24"/>
          <w:szCs w:val="24"/>
        </w:rPr>
      </w:pPr>
      <w:r>
        <w:rPr>
          <w:sz w:val="24"/>
          <w:szCs w:val="24"/>
        </w:rPr>
        <w:t xml:space="preserve">As my attention had been diverted, I attempted to calm the volatile male down, it was clear to me that he felt had been </w:t>
      </w:r>
      <w:r w:rsidR="00A44360">
        <w:rPr>
          <w:sz w:val="24"/>
          <w:szCs w:val="24"/>
        </w:rPr>
        <w:t>wronged.</w:t>
      </w:r>
      <w:r w:rsidR="00544434">
        <w:rPr>
          <w:sz w:val="24"/>
          <w:szCs w:val="24"/>
        </w:rPr>
        <w:t xml:space="preserve"> I considered the Thomas Killman Conflict Management Model</w:t>
      </w:r>
      <w:r w:rsidR="00C4531F">
        <w:rPr>
          <w:sz w:val="24"/>
          <w:szCs w:val="24"/>
        </w:rPr>
        <w:t xml:space="preserve"> (Day, 2012)</w:t>
      </w:r>
      <w:r w:rsidR="00544434">
        <w:rPr>
          <w:sz w:val="24"/>
          <w:szCs w:val="24"/>
        </w:rPr>
        <w:t xml:space="preserve"> and attempted to compromise with the male</w:t>
      </w:r>
      <w:r w:rsidR="00F3426D">
        <w:rPr>
          <w:sz w:val="24"/>
          <w:szCs w:val="24"/>
        </w:rPr>
        <w:t xml:space="preserve"> </w:t>
      </w:r>
      <w:r w:rsidR="00544434">
        <w:rPr>
          <w:sz w:val="24"/>
          <w:szCs w:val="24"/>
        </w:rPr>
        <w:t>due to his irate manner I could</w:t>
      </w:r>
      <w:r w:rsidR="002A3431">
        <w:rPr>
          <w:sz w:val="24"/>
          <w:szCs w:val="24"/>
        </w:rPr>
        <w:t xml:space="preserve"> see that</w:t>
      </w:r>
      <w:r w:rsidR="00544434">
        <w:rPr>
          <w:sz w:val="24"/>
          <w:szCs w:val="24"/>
        </w:rPr>
        <w:t xml:space="preserve"> </w:t>
      </w:r>
      <w:r w:rsidR="00EC7FAF">
        <w:rPr>
          <w:sz w:val="24"/>
          <w:szCs w:val="24"/>
        </w:rPr>
        <w:t xml:space="preserve">his temperament </w:t>
      </w:r>
      <w:r w:rsidR="00544434">
        <w:rPr>
          <w:sz w:val="24"/>
          <w:szCs w:val="24"/>
        </w:rPr>
        <w:t xml:space="preserve">was escalated by intoxication. </w:t>
      </w:r>
      <w:r w:rsidR="00A506EA">
        <w:rPr>
          <w:sz w:val="24"/>
          <w:szCs w:val="24"/>
        </w:rPr>
        <w:t xml:space="preserve">He advised that a resident had ejected them of the </w:t>
      </w:r>
      <w:r w:rsidR="00322953">
        <w:rPr>
          <w:sz w:val="24"/>
          <w:szCs w:val="24"/>
        </w:rPr>
        <w:t>property</w:t>
      </w:r>
      <w:r w:rsidR="00F3426D">
        <w:rPr>
          <w:sz w:val="24"/>
          <w:szCs w:val="24"/>
        </w:rPr>
        <w:t xml:space="preserve"> illegally</w:t>
      </w:r>
      <w:r w:rsidR="00A506EA">
        <w:rPr>
          <w:sz w:val="24"/>
          <w:szCs w:val="24"/>
        </w:rPr>
        <w:t xml:space="preserve"> and they had not been given any notice of </w:t>
      </w:r>
      <w:r w:rsidR="006035B0">
        <w:rPr>
          <w:sz w:val="24"/>
          <w:szCs w:val="24"/>
        </w:rPr>
        <w:t xml:space="preserve">eviction. </w:t>
      </w:r>
      <w:r w:rsidR="001338A7">
        <w:rPr>
          <w:sz w:val="24"/>
          <w:szCs w:val="24"/>
        </w:rPr>
        <w:t>I advised him that the landlord is required to give residents a notice of eviction</w:t>
      </w:r>
      <w:r w:rsidR="00D120BB">
        <w:rPr>
          <w:sz w:val="24"/>
          <w:szCs w:val="24"/>
        </w:rPr>
        <w:t xml:space="preserve">, this can be supported by </w:t>
      </w:r>
      <w:r w:rsidR="0025675A">
        <w:rPr>
          <w:sz w:val="24"/>
          <w:szCs w:val="24"/>
        </w:rPr>
        <w:t xml:space="preserve">UK </w:t>
      </w:r>
      <w:r w:rsidR="00D120BB">
        <w:rPr>
          <w:sz w:val="24"/>
          <w:szCs w:val="24"/>
        </w:rPr>
        <w:t>Gov</w:t>
      </w:r>
      <w:r w:rsidR="0025675A">
        <w:rPr>
          <w:sz w:val="24"/>
          <w:szCs w:val="24"/>
        </w:rPr>
        <w:t>ernment</w:t>
      </w:r>
      <w:r w:rsidR="00D120BB">
        <w:rPr>
          <w:sz w:val="24"/>
          <w:szCs w:val="24"/>
        </w:rPr>
        <w:t xml:space="preserve"> (2022). </w:t>
      </w:r>
      <w:r w:rsidR="00A6575F">
        <w:rPr>
          <w:sz w:val="24"/>
          <w:szCs w:val="24"/>
        </w:rPr>
        <w:t>The male refused to respond if he was a legal resident</w:t>
      </w:r>
      <w:r w:rsidR="00227900">
        <w:rPr>
          <w:sz w:val="24"/>
          <w:szCs w:val="24"/>
        </w:rPr>
        <w:t xml:space="preserve"> of the property; I assumed that he was illegally </w:t>
      </w:r>
      <w:r w:rsidR="000B1C76">
        <w:rPr>
          <w:sz w:val="24"/>
          <w:szCs w:val="24"/>
        </w:rPr>
        <w:t>residing in the property</w:t>
      </w:r>
      <w:r w:rsidR="000A6F22">
        <w:rPr>
          <w:sz w:val="24"/>
          <w:szCs w:val="24"/>
        </w:rPr>
        <w:t xml:space="preserve">. I did explain that this was a civil matter and </w:t>
      </w:r>
      <w:r w:rsidR="00403B67">
        <w:rPr>
          <w:sz w:val="24"/>
          <w:szCs w:val="24"/>
        </w:rPr>
        <w:t>not a police matter.</w:t>
      </w:r>
      <w:r w:rsidR="005048E7">
        <w:rPr>
          <w:sz w:val="24"/>
          <w:szCs w:val="24"/>
        </w:rPr>
        <w:t xml:space="preserve"> </w:t>
      </w:r>
    </w:p>
    <w:p w14:paraId="731AC8B3" w14:textId="1FB35407" w:rsidR="00001075" w:rsidRDefault="005048E7" w:rsidP="000B2B1E">
      <w:pPr>
        <w:spacing w:before="30" w:after="30" w:line="360" w:lineRule="auto"/>
        <w:jc w:val="both"/>
        <w:rPr>
          <w:sz w:val="24"/>
          <w:szCs w:val="24"/>
        </w:rPr>
      </w:pPr>
      <w:r>
        <w:rPr>
          <w:sz w:val="24"/>
          <w:szCs w:val="24"/>
        </w:rPr>
        <w:t>Legal Dictionary (20</w:t>
      </w:r>
      <w:r w:rsidR="0025675A">
        <w:rPr>
          <w:sz w:val="24"/>
          <w:szCs w:val="24"/>
        </w:rPr>
        <w:t>15</w:t>
      </w:r>
      <w:r>
        <w:rPr>
          <w:sz w:val="24"/>
          <w:szCs w:val="24"/>
        </w:rPr>
        <w:t>), states that</w:t>
      </w:r>
      <w:r w:rsidR="00177450">
        <w:rPr>
          <w:sz w:val="24"/>
          <w:szCs w:val="24"/>
        </w:rPr>
        <w:t xml:space="preserve"> civil matters are the </w:t>
      </w:r>
      <w:r w:rsidR="00177450" w:rsidRPr="00177450">
        <w:rPr>
          <w:sz w:val="24"/>
          <w:szCs w:val="24"/>
        </w:rPr>
        <w:t>body of laws that govern ordinary private matters, separate from laws presiding over criminal, military, or political matters.</w:t>
      </w:r>
      <w:r w:rsidR="00001075">
        <w:rPr>
          <w:sz w:val="24"/>
          <w:szCs w:val="24"/>
        </w:rPr>
        <w:t xml:space="preserve"> </w:t>
      </w:r>
    </w:p>
    <w:p w14:paraId="018B6938" w14:textId="77777777" w:rsidR="003A03EF" w:rsidRDefault="003A03EF" w:rsidP="000B2B1E">
      <w:pPr>
        <w:spacing w:before="30" w:after="30" w:line="360" w:lineRule="auto"/>
        <w:jc w:val="both"/>
        <w:rPr>
          <w:sz w:val="24"/>
          <w:szCs w:val="24"/>
        </w:rPr>
      </w:pPr>
    </w:p>
    <w:p w14:paraId="61604DC9" w14:textId="523CCCD8" w:rsidR="00001075" w:rsidRDefault="000D5C1C" w:rsidP="000B2B1E">
      <w:pPr>
        <w:spacing w:before="30" w:after="30" w:line="360" w:lineRule="auto"/>
        <w:jc w:val="both"/>
        <w:rPr>
          <w:sz w:val="24"/>
          <w:szCs w:val="24"/>
        </w:rPr>
      </w:pPr>
      <w:r>
        <w:rPr>
          <w:sz w:val="24"/>
          <w:szCs w:val="24"/>
        </w:rPr>
        <w:t xml:space="preserve">Due to </w:t>
      </w:r>
      <w:r w:rsidR="004A585F">
        <w:rPr>
          <w:sz w:val="24"/>
          <w:szCs w:val="24"/>
        </w:rPr>
        <w:t>male’s</w:t>
      </w:r>
      <w:r>
        <w:rPr>
          <w:sz w:val="24"/>
          <w:szCs w:val="24"/>
        </w:rPr>
        <w:t xml:space="preserve"> irate </w:t>
      </w:r>
      <w:r w:rsidR="0021646A">
        <w:rPr>
          <w:sz w:val="24"/>
          <w:szCs w:val="24"/>
        </w:rPr>
        <w:t>state,</w:t>
      </w:r>
      <w:r>
        <w:rPr>
          <w:sz w:val="24"/>
          <w:szCs w:val="24"/>
        </w:rPr>
        <w:t xml:space="preserve"> </w:t>
      </w:r>
      <w:r w:rsidR="00837414">
        <w:rPr>
          <w:sz w:val="24"/>
          <w:szCs w:val="24"/>
        </w:rPr>
        <w:t xml:space="preserve">I </w:t>
      </w:r>
      <w:r>
        <w:rPr>
          <w:sz w:val="24"/>
          <w:szCs w:val="24"/>
        </w:rPr>
        <w:t>reconsidered my</w:t>
      </w:r>
      <w:r w:rsidR="00837414">
        <w:rPr>
          <w:sz w:val="24"/>
          <w:szCs w:val="24"/>
        </w:rPr>
        <w:t xml:space="preserve"> </w:t>
      </w:r>
      <w:r>
        <w:rPr>
          <w:sz w:val="24"/>
          <w:szCs w:val="24"/>
        </w:rPr>
        <w:t>T</w:t>
      </w:r>
      <w:r w:rsidR="00837414">
        <w:rPr>
          <w:sz w:val="24"/>
          <w:szCs w:val="24"/>
        </w:rPr>
        <w:t xml:space="preserve">homas </w:t>
      </w:r>
      <w:r w:rsidR="00292BF7">
        <w:rPr>
          <w:sz w:val="24"/>
          <w:szCs w:val="24"/>
        </w:rPr>
        <w:t>Kilmann</w:t>
      </w:r>
      <w:r w:rsidR="00837414">
        <w:rPr>
          <w:sz w:val="24"/>
          <w:szCs w:val="24"/>
        </w:rPr>
        <w:t xml:space="preserve"> Conflict </w:t>
      </w:r>
      <w:r w:rsidR="004A585F">
        <w:rPr>
          <w:sz w:val="24"/>
          <w:szCs w:val="24"/>
        </w:rPr>
        <w:t>Model, and</w:t>
      </w:r>
      <w:r w:rsidR="00837414">
        <w:rPr>
          <w:sz w:val="24"/>
          <w:szCs w:val="24"/>
        </w:rPr>
        <w:t xml:space="preserve"> </w:t>
      </w:r>
      <w:r w:rsidR="00292BF7">
        <w:rPr>
          <w:sz w:val="24"/>
          <w:szCs w:val="24"/>
        </w:rPr>
        <w:t>I relayed the situation to my supervisor</w:t>
      </w:r>
      <w:r w:rsidR="0021646A">
        <w:rPr>
          <w:sz w:val="24"/>
          <w:szCs w:val="24"/>
        </w:rPr>
        <w:t xml:space="preserve"> who was</w:t>
      </w:r>
      <w:r w:rsidR="00292BF7">
        <w:rPr>
          <w:sz w:val="24"/>
          <w:szCs w:val="24"/>
        </w:rPr>
        <w:t xml:space="preserve"> </w:t>
      </w:r>
      <w:r w:rsidR="009C1893">
        <w:rPr>
          <w:sz w:val="24"/>
          <w:szCs w:val="24"/>
        </w:rPr>
        <w:t>also</w:t>
      </w:r>
      <w:r w:rsidR="00292BF7">
        <w:rPr>
          <w:sz w:val="24"/>
          <w:szCs w:val="24"/>
        </w:rPr>
        <w:t xml:space="preserve"> at the scene</w:t>
      </w:r>
      <w:r w:rsidR="004A585F">
        <w:rPr>
          <w:sz w:val="24"/>
          <w:szCs w:val="24"/>
        </w:rPr>
        <w:t xml:space="preserve">. I </w:t>
      </w:r>
      <w:r w:rsidR="00DE7A03">
        <w:rPr>
          <w:sz w:val="24"/>
          <w:szCs w:val="24"/>
        </w:rPr>
        <w:t>suggested that we</w:t>
      </w:r>
      <w:r w:rsidR="004A585F">
        <w:rPr>
          <w:sz w:val="24"/>
          <w:szCs w:val="24"/>
        </w:rPr>
        <w:t xml:space="preserve"> keep the male separated from </w:t>
      </w:r>
      <w:r w:rsidR="00F93819">
        <w:rPr>
          <w:sz w:val="24"/>
          <w:szCs w:val="24"/>
        </w:rPr>
        <w:t>the</w:t>
      </w:r>
      <w:r w:rsidR="004A585F">
        <w:rPr>
          <w:sz w:val="24"/>
          <w:szCs w:val="24"/>
        </w:rPr>
        <w:t xml:space="preserve"> injured</w:t>
      </w:r>
      <w:r w:rsidR="00F93819">
        <w:rPr>
          <w:sz w:val="24"/>
          <w:szCs w:val="24"/>
        </w:rPr>
        <w:t xml:space="preserve"> </w:t>
      </w:r>
      <w:r w:rsidR="004A585F">
        <w:rPr>
          <w:sz w:val="24"/>
          <w:szCs w:val="24"/>
        </w:rPr>
        <w:t>mal</w:t>
      </w:r>
      <w:r w:rsidR="00DE7A03">
        <w:rPr>
          <w:sz w:val="24"/>
          <w:szCs w:val="24"/>
        </w:rPr>
        <w:t xml:space="preserve">e </w:t>
      </w:r>
      <w:r w:rsidR="00322953">
        <w:rPr>
          <w:sz w:val="24"/>
          <w:szCs w:val="24"/>
        </w:rPr>
        <w:t>as well as</w:t>
      </w:r>
      <w:r w:rsidR="00DE7A03">
        <w:rPr>
          <w:sz w:val="24"/>
          <w:szCs w:val="24"/>
        </w:rPr>
        <w:t xml:space="preserve"> the property causing a further escalation</w:t>
      </w:r>
      <w:r w:rsidR="00D71769">
        <w:rPr>
          <w:sz w:val="24"/>
          <w:szCs w:val="24"/>
        </w:rPr>
        <w:t xml:space="preserve"> </w:t>
      </w:r>
      <w:r w:rsidR="00F93819">
        <w:rPr>
          <w:sz w:val="24"/>
          <w:szCs w:val="24"/>
        </w:rPr>
        <w:t>to prevent a ‘Breach of The Peace’</w:t>
      </w:r>
      <w:r w:rsidR="000D1DE7">
        <w:rPr>
          <w:sz w:val="24"/>
          <w:szCs w:val="24"/>
        </w:rPr>
        <w:t xml:space="preserve">. This can be </w:t>
      </w:r>
      <w:r w:rsidR="004C2E44">
        <w:rPr>
          <w:sz w:val="24"/>
          <w:szCs w:val="24"/>
        </w:rPr>
        <w:t>defined</w:t>
      </w:r>
      <w:r w:rsidR="000D1DE7">
        <w:rPr>
          <w:sz w:val="24"/>
          <w:szCs w:val="24"/>
        </w:rPr>
        <w:t xml:space="preserve"> from the Public Order Act of 19</w:t>
      </w:r>
      <w:r w:rsidR="004C2E44">
        <w:rPr>
          <w:sz w:val="24"/>
          <w:szCs w:val="24"/>
        </w:rPr>
        <w:t>36 as</w:t>
      </w:r>
    </w:p>
    <w:p w14:paraId="25CEC3A7" w14:textId="77777777" w:rsidR="003A03EF" w:rsidRDefault="003A03EF" w:rsidP="000B2B1E">
      <w:pPr>
        <w:spacing w:before="30" w:after="30" w:line="360" w:lineRule="auto"/>
        <w:jc w:val="both"/>
        <w:rPr>
          <w:sz w:val="24"/>
          <w:szCs w:val="24"/>
        </w:rPr>
      </w:pPr>
    </w:p>
    <w:p w14:paraId="20BE5F88" w14:textId="65C3DBA9" w:rsidR="00C34D13" w:rsidRPr="001E2005" w:rsidRDefault="004C2E44" w:rsidP="000B2B1E">
      <w:pPr>
        <w:spacing w:before="30" w:after="30" w:line="360" w:lineRule="auto"/>
        <w:jc w:val="both"/>
        <w:rPr>
          <w:sz w:val="24"/>
          <w:szCs w:val="24"/>
        </w:rPr>
      </w:pPr>
      <w:r>
        <w:rPr>
          <w:sz w:val="24"/>
          <w:szCs w:val="24"/>
        </w:rPr>
        <w:t>“</w:t>
      </w:r>
      <w:r w:rsidRPr="004C2E44">
        <w:rPr>
          <w:sz w:val="24"/>
          <w:szCs w:val="24"/>
        </w:rPr>
        <w:t>Any person who in any public place or at any public meeting uses threatening, abusive or insulting words or behaviour with intent to provoke a breach of the peace or whereby a breach of the peace is likely to be occasioned, shall be guilty of an offence</w:t>
      </w:r>
      <w:r>
        <w:rPr>
          <w:sz w:val="24"/>
          <w:szCs w:val="24"/>
        </w:rPr>
        <w:t xml:space="preserve"> (</w:t>
      </w:r>
      <w:r w:rsidR="009D32BE">
        <w:rPr>
          <w:sz w:val="24"/>
          <w:szCs w:val="24"/>
        </w:rPr>
        <w:t>UK Government</w:t>
      </w:r>
      <w:r w:rsidR="00E23AC0">
        <w:rPr>
          <w:sz w:val="24"/>
          <w:szCs w:val="24"/>
        </w:rPr>
        <w:t>,</w:t>
      </w:r>
      <w:r w:rsidR="009D32BE">
        <w:rPr>
          <w:sz w:val="24"/>
          <w:szCs w:val="24"/>
        </w:rPr>
        <w:t>1936)</w:t>
      </w:r>
      <w:r w:rsidR="00E23AC0">
        <w:rPr>
          <w:sz w:val="24"/>
          <w:szCs w:val="24"/>
        </w:rPr>
        <w:t xml:space="preserve">. </w:t>
      </w:r>
    </w:p>
    <w:p w14:paraId="4263A37F" w14:textId="77777777" w:rsidR="00C34D13" w:rsidRDefault="00C34D13" w:rsidP="000B2B1E">
      <w:pPr>
        <w:spacing w:line="360" w:lineRule="auto"/>
        <w:jc w:val="both"/>
      </w:pPr>
      <w:r>
        <w:t xml:space="preserve"> </w:t>
      </w:r>
    </w:p>
    <w:p w14:paraId="038416BB" w14:textId="3B949C87" w:rsidR="00C34D13" w:rsidRDefault="0040502C" w:rsidP="000B2B1E">
      <w:pPr>
        <w:spacing w:line="360" w:lineRule="auto"/>
        <w:jc w:val="both"/>
        <w:rPr>
          <w:sz w:val="24"/>
          <w:szCs w:val="24"/>
        </w:rPr>
      </w:pPr>
      <w:r>
        <w:rPr>
          <w:sz w:val="24"/>
          <w:szCs w:val="24"/>
        </w:rPr>
        <w:t xml:space="preserve">I stayed with the injured party and my colleagues came </w:t>
      </w:r>
      <w:r w:rsidR="009A3C2D">
        <w:rPr>
          <w:sz w:val="24"/>
          <w:szCs w:val="24"/>
        </w:rPr>
        <w:t xml:space="preserve">separate the agitated male from approaching the </w:t>
      </w:r>
      <w:r w:rsidR="00DE7A03">
        <w:rPr>
          <w:sz w:val="24"/>
          <w:szCs w:val="24"/>
        </w:rPr>
        <w:t>property</w:t>
      </w:r>
      <w:r w:rsidR="00E32760">
        <w:rPr>
          <w:sz w:val="24"/>
          <w:szCs w:val="24"/>
        </w:rPr>
        <w:t>,</w:t>
      </w:r>
      <w:r w:rsidR="00DE7A03">
        <w:rPr>
          <w:sz w:val="24"/>
          <w:szCs w:val="24"/>
        </w:rPr>
        <w:t xml:space="preserve"> </w:t>
      </w:r>
      <w:r w:rsidR="00103A66">
        <w:rPr>
          <w:sz w:val="24"/>
          <w:szCs w:val="24"/>
        </w:rPr>
        <w:t xml:space="preserve">forming a barrier between the two parties. </w:t>
      </w:r>
      <w:r w:rsidR="00A16F88">
        <w:rPr>
          <w:sz w:val="24"/>
          <w:szCs w:val="24"/>
        </w:rPr>
        <w:t xml:space="preserve">A barrier is considered a viable tactical option </w:t>
      </w:r>
      <w:r w:rsidR="00AA030A">
        <w:rPr>
          <w:sz w:val="24"/>
          <w:szCs w:val="24"/>
        </w:rPr>
        <w:t>according to the College of Policing (202</w:t>
      </w:r>
      <w:r w:rsidR="009D32BE">
        <w:rPr>
          <w:sz w:val="24"/>
          <w:szCs w:val="24"/>
        </w:rPr>
        <w:t>0</w:t>
      </w:r>
      <w:r w:rsidR="00AA030A">
        <w:rPr>
          <w:sz w:val="24"/>
          <w:szCs w:val="24"/>
        </w:rPr>
        <w:t>).</w:t>
      </w:r>
    </w:p>
    <w:p w14:paraId="4C640A78" w14:textId="34F280BA" w:rsidR="00DA4F89" w:rsidRDefault="00DA4F89" w:rsidP="000B2B1E">
      <w:pPr>
        <w:spacing w:line="360" w:lineRule="auto"/>
        <w:jc w:val="both"/>
        <w:rPr>
          <w:sz w:val="24"/>
          <w:szCs w:val="24"/>
        </w:rPr>
      </w:pPr>
    </w:p>
    <w:p w14:paraId="56411EF5" w14:textId="2CB0F30B" w:rsidR="00DA4F89" w:rsidRDefault="00040166" w:rsidP="000B2B1E">
      <w:pPr>
        <w:spacing w:line="360" w:lineRule="auto"/>
        <w:jc w:val="both"/>
        <w:rPr>
          <w:sz w:val="24"/>
          <w:szCs w:val="24"/>
        </w:rPr>
      </w:pPr>
      <w:r>
        <w:rPr>
          <w:sz w:val="24"/>
          <w:szCs w:val="24"/>
        </w:rPr>
        <w:lastRenderedPageBreak/>
        <w:t>Firearm Unit</w:t>
      </w:r>
      <w:r w:rsidR="00A47AEB">
        <w:rPr>
          <w:sz w:val="24"/>
          <w:szCs w:val="24"/>
        </w:rPr>
        <w:t>s</w:t>
      </w:r>
      <w:r w:rsidR="00B13BC6">
        <w:rPr>
          <w:sz w:val="24"/>
          <w:szCs w:val="24"/>
        </w:rPr>
        <w:t xml:space="preserve"> had overheard the </w:t>
      </w:r>
      <w:r w:rsidR="00F92506">
        <w:rPr>
          <w:sz w:val="24"/>
          <w:szCs w:val="24"/>
        </w:rPr>
        <w:t xml:space="preserve">incident over the airways and arrived at the scene to assist. </w:t>
      </w:r>
      <w:r w:rsidR="00BC3DB4">
        <w:rPr>
          <w:sz w:val="24"/>
          <w:szCs w:val="24"/>
        </w:rPr>
        <w:t xml:space="preserve">I </w:t>
      </w:r>
      <w:r w:rsidR="00CA49D9">
        <w:rPr>
          <w:sz w:val="24"/>
          <w:szCs w:val="24"/>
        </w:rPr>
        <w:t>was advised during my training that Firearms Unit</w:t>
      </w:r>
      <w:r w:rsidR="00D33FE6">
        <w:rPr>
          <w:sz w:val="24"/>
          <w:szCs w:val="24"/>
        </w:rPr>
        <w:t xml:space="preserve"> </w:t>
      </w:r>
      <w:r w:rsidR="001A2883">
        <w:rPr>
          <w:sz w:val="24"/>
          <w:szCs w:val="24"/>
        </w:rPr>
        <w:t xml:space="preserve">are </w:t>
      </w:r>
      <w:r w:rsidR="009D32BE">
        <w:rPr>
          <w:sz w:val="24"/>
          <w:szCs w:val="24"/>
        </w:rPr>
        <w:t>an</w:t>
      </w:r>
      <w:r w:rsidR="001A2883">
        <w:rPr>
          <w:sz w:val="24"/>
          <w:szCs w:val="24"/>
        </w:rPr>
        <w:t xml:space="preserve"> advanced first aiders and I</w:t>
      </w:r>
      <w:r w:rsidR="00CF3185">
        <w:rPr>
          <w:sz w:val="24"/>
          <w:szCs w:val="24"/>
        </w:rPr>
        <w:t xml:space="preserve"> instructed them</w:t>
      </w:r>
      <w:r w:rsidR="00A36202">
        <w:rPr>
          <w:sz w:val="24"/>
          <w:szCs w:val="24"/>
        </w:rPr>
        <w:t xml:space="preserve"> to</w:t>
      </w:r>
      <w:r w:rsidR="001A2883">
        <w:rPr>
          <w:sz w:val="24"/>
          <w:szCs w:val="24"/>
        </w:rPr>
        <w:t xml:space="preserve"> apply fresh dress</w:t>
      </w:r>
      <w:r w:rsidR="00A36202">
        <w:rPr>
          <w:sz w:val="24"/>
          <w:szCs w:val="24"/>
        </w:rPr>
        <w:t>in</w:t>
      </w:r>
      <w:r w:rsidR="001A2883">
        <w:rPr>
          <w:sz w:val="24"/>
          <w:szCs w:val="24"/>
        </w:rPr>
        <w:t>gs on the injured parties wound</w:t>
      </w:r>
      <w:r w:rsidR="00A36202">
        <w:rPr>
          <w:sz w:val="24"/>
          <w:szCs w:val="24"/>
        </w:rPr>
        <w:t>. T</w:t>
      </w:r>
      <w:r w:rsidR="005777E4">
        <w:rPr>
          <w:sz w:val="24"/>
          <w:szCs w:val="24"/>
        </w:rPr>
        <w:t>his was still currently wrapped in a ‘</w:t>
      </w:r>
      <w:r w:rsidR="004007BE">
        <w:rPr>
          <w:sz w:val="24"/>
          <w:szCs w:val="24"/>
        </w:rPr>
        <w:t>rag</w:t>
      </w:r>
      <w:r w:rsidR="005777E4">
        <w:rPr>
          <w:sz w:val="24"/>
          <w:szCs w:val="24"/>
        </w:rPr>
        <w:t xml:space="preserve">’ that had </w:t>
      </w:r>
      <w:r w:rsidR="000F396D">
        <w:rPr>
          <w:sz w:val="24"/>
          <w:szCs w:val="24"/>
        </w:rPr>
        <w:t>prominent dirt visible</w:t>
      </w:r>
      <w:r w:rsidR="004007BE">
        <w:rPr>
          <w:sz w:val="24"/>
          <w:szCs w:val="24"/>
        </w:rPr>
        <w:t xml:space="preserve">; and my concern was that this could </w:t>
      </w:r>
      <w:r w:rsidR="00CE2BC5">
        <w:rPr>
          <w:sz w:val="24"/>
          <w:szCs w:val="24"/>
        </w:rPr>
        <w:t>have</w:t>
      </w:r>
      <w:r w:rsidR="004007BE">
        <w:rPr>
          <w:sz w:val="24"/>
          <w:szCs w:val="24"/>
        </w:rPr>
        <w:t xml:space="preserve"> greatly increased the risk of infection</w:t>
      </w:r>
      <w:r w:rsidR="006558D9">
        <w:rPr>
          <w:sz w:val="24"/>
          <w:szCs w:val="24"/>
        </w:rPr>
        <w:t xml:space="preserve"> to the wound.</w:t>
      </w:r>
      <w:r w:rsidR="00C26EDF">
        <w:rPr>
          <w:sz w:val="24"/>
          <w:szCs w:val="24"/>
        </w:rPr>
        <w:t xml:space="preserve"> This can be supported by the NHS (2022).</w:t>
      </w:r>
    </w:p>
    <w:p w14:paraId="5158DF16" w14:textId="59732C80" w:rsidR="000C2025" w:rsidRDefault="000C2025" w:rsidP="000B2B1E">
      <w:pPr>
        <w:spacing w:line="360" w:lineRule="auto"/>
        <w:jc w:val="both"/>
        <w:rPr>
          <w:sz w:val="24"/>
          <w:szCs w:val="24"/>
        </w:rPr>
      </w:pPr>
    </w:p>
    <w:p w14:paraId="694677E6" w14:textId="09D02727" w:rsidR="00DA600D" w:rsidRDefault="0068225C" w:rsidP="000B2B1E">
      <w:pPr>
        <w:spacing w:line="360" w:lineRule="auto"/>
        <w:jc w:val="both"/>
        <w:rPr>
          <w:sz w:val="24"/>
          <w:szCs w:val="24"/>
        </w:rPr>
      </w:pPr>
      <w:r>
        <w:rPr>
          <w:sz w:val="24"/>
          <w:szCs w:val="24"/>
        </w:rPr>
        <w:t xml:space="preserve">I had requested an ambulance, </w:t>
      </w:r>
      <w:r w:rsidR="00F46112">
        <w:rPr>
          <w:sz w:val="24"/>
          <w:szCs w:val="24"/>
        </w:rPr>
        <w:t xml:space="preserve">to convey the male to </w:t>
      </w:r>
      <w:r w:rsidR="000D6584">
        <w:rPr>
          <w:sz w:val="24"/>
          <w:szCs w:val="24"/>
        </w:rPr>
        <w:t xml:space="preserve">hospital. </w:t>
      </w:r>
      <w:r w:rsidR="00184E03">
        <w:rPr>
          <w:sz w:val="24"/>
          <w:szCs w:val="24"/>
        </w:rPr>
        <w:t xml:space="preserve">However, we were informed of </w:t>
      </w:r>
      <w:r w:rsidR="00771CA5">
        <w:rPr>
          <w:sz w:val="24"/>
          <w:szCs w:val="24"/>
        </w:rPr>
        <w:t>5 hours</w:t>
      </w:r>
      <w:r w:rsidR="00184E03">
        <w:rPr>
          <w:sz w:val="24"/>
          <w:szCs w:val="24"/>
        </w:rPr>
        <w:t xml:space="preserve"> waiting time. </w:t>
      </w:r>
      <w:r w:rsidR="00771CA5">
        <w:rPr>
          <w:sz w:val="24"/>
          <w:szCs w:val="24"/>
        </w:rPr>
        <w:t xml:space="preserve">This can be seen by </w:t>
      </w:r>
      <w:r w:rsidR="009D32BE">
        <w:rPr>
          <w:sz w:val="24"/>
          <w:szCs w:val="24"/>
        </w:rPr>
        <w:t xml:space="preserve">BBC </w:t>
      </w:r>
      <w:r w:rsidR="00A93D65">
        <w:rPr>
          <w:sz w:val="24"/>
          <w:szCs w:val="24"/>
        </w:rPr>
        <w:t xml:space="preserve">(2022) </w:t>
      </w:r>
      <w:r w:rsidR="001B7878">
        <w:rPr>
          <w:sz w:val="24"/>
          <w:szCs w:val="24"/>
        </w:rPr>
        <w:t>who states “that ambulance waiting times are the worst</w:t>
      </w:r>
      <w:r w:rsidR="00A64356">
        <w:rPr>
          <w:sz w:val="24"/>
          <w:szCs w:val="24"/>
        </w:rPr>
        <w:t xml:space="preserve"> they have been in 12 years” based on this</w:t>
      </w:r>
      <w:r w:rsidR="00292014">
        <w:rPr>
          <w:sz w:val="24"/>
          <w:szCs w:val="24"/>
        </w:rPr>
        <w:t xml:space="preserve"> </w:t>
      </w:r>
      <w:r w:rsidR="00E049DA">
        <w:rPr>
          <w:sz w:val="24"/>
          <w:szCs w:val="24"/>
        </w:rPr>
        <w:t xml:space="preserve">I suggested that we convey the male to A&amp;E in our </w:t>
      </w:r>
      <w:r w:rsidR="00A16C92">
        <w:rPr>
          <w:sz w:val="24"/>
          <w:szCs w:val="24"/>
        </w:rPr>
        <w:t xml:space="preserve">Police Vehicle. </w:t>
      </w:r>
    </w:p>
    <w:p w14:paraId="2D3638AC" w14:textId="77777777" w:rsidR="00292014" w:rsidRDefault="00292014" w:rsidP="000B2B1E">
      <w:pPr>
        <w:spacing w:line="360" w:lineRule="auto"/>
        <w:jc w:val="both"/>
        <w:rPr>
          <w:sz w:val="24"/>
          <w:szCs w:val="24"/>
        </w:rPr>
      </w:pPr>
    </w:p>
    <w:p w14:paraId="76683AD3" w14:textId="6504EC04" w:rsidR="00DA600D" w:rsidRDefault="00943713" w:rsidP="000B2B1E">
      <w:pPr>
        <w:spacing w:line="360" w:lineRule="auto"/>
        <w:jc w:val="both"/>
        <w:rPr>
          <w:sz w:val="24"/>
          <w:szCs w:val="24"/>
        </w:rPr>
      </w:pPr>
      <w:r>
        <w:rPr>
          <w:sz w:val="24"/>
          <w:szCs w:val="24"/>
        </w:rPr>
        <w:t>I</w:t>
      </w:r>
      <w:r w:rsidR="0048066D">
        <w:rPr>
          <w:sz w:val="24"/>
          <w:szCs w:val="24"/>
        </w:rPr>
        <w:t xml:space="preserve"> </w:t>
      </w:r>
      <w:r>
        <w:rPr>
          <w:sz w:val="24"/>
          <w:szCs w:val="24"/>
        </w:rPr>
        <w:t xml:space="preserve">reconsidered the stages of the Thomas </w:t>
      </w:r>
      <w:r w:rsidR="003849DA">
        <w:rPr>
          <w:sz w:val="24"/>
          <w:szCs w:val="24"/>
        </w:rPr>
        <w:t>Kilmann</w:t>
      </w:r>
      <w:r>
        <w:rPr>
          <w:sz w:val="24"/>
          <w:szCs w:val="24"/>
        </w:rPr>
        <w:t xml:space="preserve"> Conflict Management Mode</w:t>
      </w:r>
      <w:r w:rsidR="0066258B">
        <w:rPr>
          <w:sz w:val="24"/>
          <w:szCs w:val="24"/>
        </w:rPr>
        <w:t>l,</w:t>
      </w:r>
      <w:r w:rsidR="00CC7359">
        <w:rPr>
          <w:sz w:val="24"/>
          <w:szCs w:val="24"/>
        </w:rPr>
        <w:t xml:space="preserve"> I consider</w:t>
      </w:r>
      <w:r w:rsidR="0066258B">
        <w:rPr>
          <w:sz w:val="24"/>
          <w:szCs w:val="24"/>
        </w:rPr>
        <w:t>ed</w:t>
      </w:r>
      <w:r w:rsidR="00CC7359">
        <w:rPr>
          <w:sz w:val="24"/>
          <w:szCs w:val="24"/>
        </w:rPr>
        <w:t xml:space="preserve"> this stage of </w:t>
      </w:r>
      <w:r w:rsidR="001A1607">
        <w:rPr>
          <w:sz w:val="24"/>
          <w:szCs w:val="24"/>
        </w:rPr>
        <w:t xml:space="preserve">a mixture of Collaborating and </w:t>
      </w:r>
      <w:r w:rsidR="00E741DC">
        <w:rPr>
          <w:sz w:val="24"/>
          <w:szCs w:val="24"/>
        </w:rPr>
        <w:t>Contending, I needed the males support to convey him to A&amp;E</w:t>
      </w:r>
      <w:r w:rsidR="006C0CAF">
        <w:rPr>
          <w:sz w:val="24"/>
          <w:szCs w:val="24"/>
        </w:rPr>
        <w:t xml:space="preserve"> as I could do this </w:t>
      </w:r>
      <w:r w:rsidR="00747A90">
        <w:rPr>
          <w:sz w:val="24"/>
          <w:szCs w:val="24"/>
        </w:rPr>
        <w:t xml:space="preserve">to him under duress. </w:t>
      </w:r>
    </w:p>
    <w:p w14:paraId="265B7F06" w14:textId="78481DD5" w:rsidR="00233F91" w:rsidRDefault="005B5DA7" w:rsidP="000B2B1E">
      <w:pPr>
        <w:spacing w:line="360" w:lineRule="auto"/>
        <w:jc w:val="both"/>
        <w:rPr>
          <w:sz w:val="24"/>
          <w:szCs w:val="24"/>
        </w:rPr>
      </w:pPr>
      <w:r>
        <w:rPr>
          <w:sz w:val="24"/>
          <w:szCs w:val="24"/>
        </w:rPr>
        <w:t>My method of approach thus followed was similar the methodology I was taught during my Officer Safety Training during my training phase</w:t>
      </w:r>
      <w:r w:rsidR="00D765F4">
        <w:rPr>
          <w:sz w:val="24"/>
          <w:szCs w:val="24"/>
        </w:rPr>
        <w:t xml:space="preserve">. I used the </w:t>
      </w:r>
      <w:r w:rsidR="0077323C">
        <w:rPr>
          <w:sz w:val="24"/>
          <w:szCs w:val="24"/>
        </w:rPr>
        <w:t xml:space="preserve">Three Phase System when </w:t>
      </w:r>
      <w:r w:rsidR="0091207E">
        <w:rPr>
          <w:sz w:val="24"/>
          <w:szCs w:val="24"/>
        </w:rPr>
        <w:t xml:space="preserve">a person is causing obstruction, I reiterated </w:t>
      </w:r>
      <w:r w:rsidR="005E5357">
        <w:rPr>
          <w:sz w:val="24"/>
          <w:szCs w:val="24"/>
        </w:rPr>
        <w:t>that if he did not come his wound could potentially worsen and he could lose a further portion of a limb if left untreated, this had no effect. When I asked him if there was anything I could say or do to convince him</w:t>
      </w:r>
      <w:r w:rsidR="0066258B">
        <w:rPr>
          <w:sz w:val="24"/>
          <w:szCs w:val="24"/>
        </w:rPr>
        <w:t>,</w:t>
      </w:r>
      <w:r w:rsidR="002D1B8C">
        <w:rPr>
          <w:sz w:val="24"/>
          <w:szCs w:val="24"/>
        </w:rPr>
        <w:t xml:space="preserve"> he requested that his mother met us at the hospital, this was a request I was happy to oblige. </w:t>
      </w:r>
      <w:r w:rsidR="002F19A4">
        <w:rPr>
          <w:sz w:val="24"/>
          <w:szCs w:val="24"/>
        </w:rPr>
        <w:t xml:space="preserve">The male was conveyed to hospital where he was met by his mother, </w:t>
      </w:r>
      <w:r w:rsidR="00DF0B51">
        <w:rPr>
          <w:sz w:val="24"/>
          <w:szCs w:val="24"/>
        </w:rPr>
        <w:t>she took over his care while he waited for medical attention</w:t>
      </w:r>
      <w:r w:rsidR="003D6D34">
        <w:rPr>
          <w:sz w:val="24"/>
          <w:szCs w:val="24"/>
        </w:rPr>
        <w:t xml:space="preserve"> for injured wound. </w:t>
      </w:r>
    </w:p>
    <w:p w14:paraId="62C4A3E7" w14:textId="77EA487D" w:rsidR="00233F91" w:rsidRDefault="00233F91" w:rsidP="000B2B1E">
      <w:pPr>
        <w:spacing w:line="360" w:lineRule="auto"/>
        <w:jc w:val="both"/>
        <w:rPr>
          <w:sz w:val="24"/>
          <w:szCs w:val="24"/>
        </w:rPr>
      </w:pPr>
    </w:p>
    <w:p w14:paraId="26F9132B" w14:textId="4E94694B" w:rsidR="00474D88" w:rsidRDefault="00F12671" w:rsidP="000B2B1E">
      <w:pPr>
        <w:spacing w:line="360" w:lineRule="auto"/>
        <w:jc w:val="both"/>
        <w:rPr>
          <w:sz w:val="24"/>
          <w:szCs w:val="24"/>
        </w:rPr>
      </w:pPr>
      <w:r>
        <w:rPr>
          <w:sz w:val="24"/>
          <w:szCs w:val="24"/>
        </w:rPr>
        <w:t xml:space="preserve">In conclusion to writing this assignment I reflect upon my action and how I believe I performed </w:t>
      </w:r>
      <w:r w:rsidR="00267C05">
        <w:rPr>
          <w:sz w:val="24"/>
          <w:szCs w:val="24"/>
        </w:rPr>
        <w:t xml:space="preserve">during my part of the incident, this was one of my initial </w:t>
      </w:r>
      <w:r w:rsidR="009542EF">
        <w:rPr>
          <w:sz w:val="24"/>
          <w:szCs w:val="24"/>
        </w:rPr>
        <w:t>incidents that involved conflict</w:t>
      </w:r>
      <w:r w:rsidR="001D394F">
        <w:rPr>
          <w:sz w:val="24"/>
          <w:szCs w:val="24"/>
        </w:rPr>
        <w:t xml:space="preserve"> and interacting wit</w:t>
      </w:r>
      <w:r w:rsidR="00B114E4">
        <w:rPr>
          <w:sz w:val="24"/>
          <w:szCs w:val="24"/>
        </w:rPr>
        <w:t>h an interpreter. This incident was extremely dynamic</w:t>
      </w:r>
      <w:r w:rsidR="001838E1">
        <w:rPr>
          <w:sz w:val="24"/>
          <w:szCs w:val="24"/>
        </w:rPr>
        <w:t>,</w:t>
      </w:r>
      <w:r w:rsidR="00B114E4">
        <w:rPr>
          <w:sz w:val="24"/>
          <w:szCs w:val="24"/>
        </w:rPr>
        <w:t xml:space="preserve"> </w:t>
      </w:r>
      <w:r w:rsidR="009E284C">
        <w:rPr>
          <w:sz w:val="24"/>
          <w:szCs w:val="24"/>
        </w:rPr>
        <w:t xml:space="preserve">and I had to adapt accordingly as the initial text of the call provided very little </w:t>
      </w:r>
      <w:r w:rsidR="00186D21">
        <w:rPr>
          <w:sz w:val="24"/>
          <w:szCs w:val="24"/>
        </w:rPr>
        <w:t xml:space="preserve">information for me to formulate a plan </w:t>
      </w:r>
      <w:r w:rsidR="001838E1">
        <w:rPr>
          <w:sz w:val="24"/>
          <w:szCs w:val="24"/>
        </w:rPr>
        <w:t xml:space="preserve">and information was arriving all the time. </w:t>
      </w:r>
      <w:r w:rsidR="00954043">
        <w:rPr>
          <w:sz w:val="24"/>
          <w:szCs w:val="24"/>
        </w:rPr>
        <w:t xml:space="preserve">I had to utilise my knowledge of conflict management and </w:t>
      </w:r>
      <w:r w:rsidR="00924880">
        <w:rPr>
          <w:sz w:val="24"/>
          <w:szCs w:val="24"/>
        </w:rPr>
        <w:t xml:space="preserve">prioritise the health and safety of injured party and that of my </w:t>
      </w:r>
      <w:r w:rsidR="007753E8">
        <w:rPr>
          <w:sz w:val="24"/>
          <w:szCs w:val="24"/>
        </w:rPr>
        <w:t>colleagues.</w:t>
      </w:r>
      <w:r w:rsidR="00587697">
        <w:rPr>
          <w:sz w:val="24"/>
          <w:szCs w:val="24"/>
        </w:rPr>
        <w:t xml:space="preserve"> </w:t>
      </w:r>
    </w:p>
    <w:p w14:paraId="6A3BD3CF" w14:textId="77777777" w:rsidR="003F4AA2" w:rsidRDefault="00587697" w:rsidP="000B2B1E">
      <w:pPr>
        <w:spacing w:line="360" w:lineRule="auto"/>
        <w:jc w:val="both"/>
        <w:rPr>
          <w:sz w:val="24"/>
          <w:szCs w:val="24"/>
        </w:rPr>
      </w:pPr>
      <w:r>
        <w:rPr>
          <w:sz w:val="24"/>
          <w:szCs w:val="24"/>
        </w:rPr>
        <w:t>Overall</w:t>
      </w:r>
      <w:r w:rsidR="00C95C2E">
        <w:rPr>
          <w:sz w:val="24"/>
          <w:szCs w:val="24"/>
        </w:rPr>
        <w:t xml:space="preserve">, I felt I performed well and did the best I could with my limited capabilities and communicated effectively with my colleagues and relayed information accordingly. </w:t>
      </w:r>
    </w:p>
    <w:p w14:paraId="2DF82119" w14:textId="77777777" w:rsidR="007753E8" w:rsidRDefault="007753E8" w:rsidP="005E735E">
      <w:pPr>
        <w:spacing w:line="360" w:lineRule="auto"/>
        <w:jc w:val="both"/>
        <w:rPr>
          <w:sz w:val="24"/>
          <w:szCs w:val="24"/>
        </w:rPr>
      </w:pPr>
    </w:p>
    <w:p w14:paraId="56A78EB2" w14:textId="4C64C7FD" w:rsidR="004B740D" w:rsidRPr="000B2B1E" w:rsidRDefault="00EE3F6C" w:rsidP="000B2B1E">
      <w:pPr>
        <w:spacing w:line="360" w:lineRule="auto"/>
        <w:jc w:val="both"/>
        <w:rPr>
          <w:sz w:val="24"/>
          <w:szCs w:val="24"/>
        </w:rPr>
      </w:pPr>
      <w:r>
        <w:rPr>
          <w:sz w:val="24"/>
          <w:szCs w:val="24"/>
        </w:rPr>
        <w:t>Total Words (</w:t>
      </w:r>
      <w:r w:rsidR="00E83829">
        <w:rPr>
          <w:sz w:val="24"/>
          <w:szCs w:val="24"/>
        </w:rPr>
        <w:t>2</w:t>
      </w:r>
      <w:r w:rsidR="000B2B1E">
        <w:rPr>
          <w:sz w:val="24"/>
          <w:szCs w:val="24"/>
        </w:rPr>
        <w:t>199</w:t>
      </w:r>
      <w:r>
        <w:rPr>
          <w:sz w:val="24"/>
          <w:szCs w:val="24"/>
        </w:rPr>
        <w:t>)</w:t>
      </w:r>
    </w:p>
    <w:p w14:paraId="07178347" w14:textId="2C13FA42" w:rsidR="004B740D" w:rsidRDefault="004B740D" w:rsidP="28A9B94D">
      <w:pPr>
        <w:ind w:right="107"/>
        <w:jc w:val="center"/>
        <w:rPr>
          <w:b/>
          <w:bCs/>
          <w:color w:val="auto"/>
          <w:sz w:val="24"/>
          <w:szCs w:val="24"/>
        </w:rPr>
      </w:pPr>
    </w:p>
    <w:p w14:paraId="15748A0D" w14:textId="77777777" w:rsidR="004B740D" w:rsidRDefault="004B740D" w:rsidP="28A9B94D">
      <w:pPr>
        <w:ind w:right="107"/>
        <w:jc w:val="center"/>
        <w:rPr>
          <w:b/>
          <w:bCs/>
          <w:color w:val="auto"/>
          <w:sz w:val="24"/>
          <w:szCs w:val="24"/>
        </w:rPr>
      </w:pPr>
    </w:p>
    <w:p w14:paraId="13F4B7E0" w14:textId="48DBAC98" w:rsidR="00082668" w:rsidRPr="00270EEB" w:rsidRDefault="28A9B94D" w:rsidP="28A9B94D">
      <w:pPr>
        <w:ind w:right="107"/>
        <w:jc w:val="center"/>
        <w:rPr>
          <w:b/>
          <w:bCs/>
          <w:sz w:val="24"/>
          <w:szCs w:val="24"/>
        </w:rPr>
      </w:pPr>
      <w:r w:rsidRPr="28A9B94D">
        <w:rPr>
          <w:b/>
          <w:bCs/>
          <w:color w:val="auto"/>
          <w:sz w:val="24"/>
          <w:szCs w:val="24"/>
        </w:rPr>
        <w:t xml:space="preserve">Task </w:t>
      </w:r>
      <w:r w:rsidRPr="28A9B94D">
        <w:rPr>
          <w:b/>
          <w:bCs/>
          <w:sz w:val="24"/>
          <w:szCs w:val="24"/>
        </w:rPr>
        <w:t>3</w:t>
      </w:r>
    </w:p>
    <w:p w14:paraId="77878644" w14:textId="77777777" w:rsidR="00B66FEA" w:rsidRDefault="00B66FEA" w:rsidP="001C0C77">
      <w:pPr>
        <w:ind w:right="237"/>
        <w:jc w:val="both"/>
        <w:rPr>
          <w:b/>
          <w:color w:val="auto"/>
          <w:sz w:val="24"/>
          <w:szCs w:val="24"/>
        </w:rPr>
      </w:pPr>
    </w:p>
    <w:p w14:paraId="41830519" w14:textId="77777777" w:rsidR="00B66FEA" w:rsidRDefault="00B66FEA" w:rsidP="001C0C77">
      <w:pPr>
        <w:ind w:right="237"/>
        <w:jc w:val="both"/>
        <w:rPr>
          <w:b/>
          <w:color w:val="auto"/>
          <w:sz w:val="24"/>
          <w:szCs w:val="24"/>
        </w:rPr>
      </w:pPr>
    </w:p>
    <w:p w14:paraId="13BFD567" w14:textId="783D9289"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366F6C5C">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70473233" w:rsidR="00112751" w:rsidRPr="00270EEB" w:rsidRDefault="366F6C5C" w:rsidP="73AE4A3E">
            <w:pPr>
              <w:ind w:right="107"/>
              <w:rPr>
                <w:color w:val="000000" w:themeColor="text1"/>
                <w:sz w:val="24"/>
                <w:szCs w:val="24"/>
              </w:rPr>
            </w:pPr>
            <w:r w:rsidRPr="366F6C5C">
              <w:rPr>
                <w:color w:val="000000" w:themeColor="text1"/>
                <w:sz w:val="24"/>
                <w:szCs w:val="24"/>
              </w:rPr>
              <w:t xml:space="preserve">Critically discuss a policing incident that you have attended and critically explore how you dealt with competing issues law, social issues, culture and language.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00184B4C" w:rsidR="00112751" w:rsidRPr="00270EEB" w:rsidRDefault="003B2A14" w:rsidP="73AE4A3E">
            <w:pPr>
              <w:ind w:right="107"/>
              <w:rPr>
                <w:sz w:val="24"/>
                <w:szCs w:val="24"/>
              </w:rPr>
            </w:pPr>
            <w:r w:rsidRPr="366F6C5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4EF3A4E" w:rsidR="00112751" w:rsidRDefault="00112751" w:rsidP="00C34D13">
      <w:pPr>
        <w:tabs>
          <w:tab w:val="left" w:pos="1559"/>
        </w:tabs>
        <w:ind w:right="107"/>
        <w:jc w:val="both"/>
        <w:rPr>
          <w:b/>
          <w:sz w:val="24"/>
          <w:szCs w:val="24"/>
        </w:rPr>
      </w:pPr>
      <w:r w:rsidRPr="00450C83">
        <w:rPr>
          <w:b/>
          <w:sz w:val="24"/>
          <w:szCs w:val="24"/>
        </w:rPr>
        <w:t>ANSWER:</w:t>
      </w:r>
      <w:r w:rsidR="00C34D13">
        <w:rPr>
          <w:b/>
          <w:sz w:val="24"/>
          <w:szCs w:val="24"/>
        </w:rPr>
        <w:tab/>
      </w:r>
    </w:p>
    <w:p w14:paraId="189CC28A" w14:textId="50DFF9E1" w:rsidR="00C34D13" w:rsidRDefault="00C34D13" w:rsidP="00C34D13">
      <w:pPr>
        <w:tabs>
          <w:tab w:val="left" w:pos="1559"/>
        </w:tabs>
        <w:ind w:right="107"/>
        <w:jc w:val="both"/>
        <w:rPr>
          <w:b/>
          <w:sz w:val="24"/>
          <w:szCs w:val="24"/>
        </w:rPr>
      </w:pPr>
    </w:p>
    <w:p w14:paraId="65CF600A" w14:textId="5F8DE426" w:rsidR="00407A1F" w:rsidRPr="00AA722B" w:rsidRDefault="00407A1F" w:rsidP="00222F4E">
      <w:pPr>
        <w:spacing w:before="30" w:after="30" w:line="360" w:lineRule="auto"/>
        <w:jc w:val="both"/>
        <w:rPr>
          <w:sz w:val="24"/>
          <w:szCs w:val="24"/>
        </w:rPr>
      </w:pPr>
      <w:r w:rsidRPr="00AA722B">
        <w:rPr>
          <w:sz w:val="24"/>
          <w:szCs w:val="24"/>
        </w:rPr>
        <w:t>In this assignment, I will critically analyse an incident that I was asked to attend that was initially believed to domestic violence situation. However, upon further questioning this initially lead to reveal a historic unreported case of Honour Based Abuse. I will discuss how I implemented the Domestic Abuse Stalking Harassment model (</w:t>
      </w:r>
      <w:r w:rsidR="001D0699">
        <w:rPr>
          <w:sz w:val="24"/>
          <w:szCs w:val="24"/>
        </w:rPr>
        <w:t>Dash Risk Model</w:t>
      </w:r>
      <w:r w:rsidRPr="00AA722B">
        <w:rPr>
          <w:sz w:val="24"/>
          <w:szCs w:val="24"/>
        </w:rPr>
        <w:t xml:space="preserve">, 2009) </w:t>
      </w:r>
      <w:r w:rsidR="00CF7476">
        <w:rPr>
          <w:sz w:val="24"/>
          <w:szCs w:val="24"/>
        </w:rPr>
        <w:t xml:space="preserve">How I adapted my approach </w:t>
      </w:r>
      <w:r w:rsidR="005D7C7F">
        <w:rPr>
          <w:sz w:val="24"/>
          <w:szCs w:val="24"/>
        </w:rPr>
        <w:t xml:space="preserve">to the </w:t>
      </w:r>
      <w:r w:rsidRPr="00AA722B">
        <w:rPr>
          <w:sz w:val="24"/>
          <w:szCs w:val="24"/>
        </w:rPr>
        <w:t>cultural and language barriers and how I utilised the police National Decision Model (NDM) (College of Policing, 20</w:t>
      </w:r>
      <w:r w:rsidR="00EC3851">
        <w:rPr>
          <w:sz w:val="24"/>
          <w:szCs w:val="24"/>
        </w:rPr>
        <w:t>13</w:t>
      </w:r>
      <w:r w:rsidRPr="00AA722B">
        <w:rPr>
          <w:sz w:val="24"/>
          <w:szCs w:val="24"/>
        </w:rPr>
        <w:t>) during the investigation</w:t>
      </w:r>
      <w:r w:rsidR="00AB328C">
        <w:rPr>
          <w:sz w:val="24"/>
          <w:szCs w:val="24"/>
        </w:rPr>
        <w:t>.</w:t>
      </w:r>
    </w:p>
    <w:p w14:paraId="5666F111" w14:textId="77777777" w:rsidR="002804BC" w:rsidRDefault="002804BC" w:rsidP="00222F4E">
      <w:pPr>
        <w:spacing w:before="30" w:after="30" w:line="360" w:lineRule="auto"/>
        <w:jc w:val="both"/>
        <w:rPr>
          <w:sz w:val="24"/>
          <w:szCs w:val="24"/>
        </w:rPr>
      </w:pPr>
    </w:p>
    <w:p w14:paraId="253D534B" w14:textId="4535B5F2" w:rsidR="00407A1F" w:rsidRPr="00AA722B" w:rsidRDefault="00407A1F" w:rsidP="00222F4E">
      <w:pPr>
        <w:spacing w:before="30" w:after="30" w:line="360" w:lineRule="auto"/>
        <w:jc w:val="both"/>
        <w:rPr>
          <w:sz w:val="24"/>
          <w:szCs w:val="24"/>
        </w:rPr>
      </w:pPr>
      <w:r w:rsidRPr="00AA722B">
        <w:rPr>
          <w:sz w:val="24"/>
          <w:szCs w:val="24"/>
        </w:rPr>
        <w:t>I had received a call to attend a property where a female had</w:t>
      </w:r>
      <w:r w:rsidR="004D5FFB">
        <w:rPr>
          <w:sz w:val="24"/>
          <w:szCs w:val="24"/>
        </w:rPr>
        <w:t xml:space="preserve"> </w:t>
      </w:r>
      <w:r w:rsidR="003E4354">
        <w:rPr>
          <w:sz w:val="24"/>
          <w:szCs w:val="24"/>
        </w:rPr>
        <w:t>disclosed her</w:t>
      </w:r>
      <w:r w:rsidRPr="00AA722B">
        <w:rPr>
          <w:sz w:val="24"/>
          <w:szCs w:val="24"/>
        </w:rPr>
        <w:t xml:space="preserve"> husband was ‘hitting her’, </w:t>
      </w:r>
      <w:r w:rsidR="006A670A" w:rsidRPr="00AA722B">
        <w:rPr>
          <w:sz w:val="24"/>
          <w:szCs w:val="24"/>
        </w:rPr>
        <w:t>myself</w:t>
      </w:r>
      <w:r w:rsidRPr="00AA722B">
        <w:rPr>
          <w:sz w:val="24"/>
          <w:szCs w:val="24"/>
        </w:rPr>
        <w:t xml:space="preserve"> and my tutor conveyed to the property</w:t>
      </w:r>
      <w:r w:rsidR="00701141">
        <w:rPr>
          <w:sz w:val="24"/>
          <w:szCs w:val="24"/>
        </w:rPr>
        <w:t>.</w:t>
      </w:r>
      <w:r w:rsidRPr="00AA722B">
        <w:rPr>
          <w:sz w:val="24"/>
          <w:szCs w:val="24"/>
        </w:rPr>
        <w:t xml:space="preserve"> </w:t>
      </w:r>
      <w:r w:rsidR="00701141">
        <w:rPr>
          <w:sz w:val="24"/>
          <w:szCs w:val="24"/>
        </w:rPr>
        <w:t>B</w:t>
      </w:r>
      <w:r w:rsidRPr="00AA722B">
        <w:rPr>
          <w:sz w:val="24"/>
          <w:szCs w:val="24"/>
        </w:rPr>
        <w:t>ased on the info</w:t>
      </w:r>
      <w:r w:rsidR="002D0CC7">
        <w:rPr>
          <w:sz w:val="24"/>
          <w:szCs w:val="24"/>
        </w:rPr>
        <w:t xml:space="preserve">rmation available </w:t>
      </w:r>
      <w:r w:rsidR="00405DFE">
        <w:rPr>
          <w:sz w:val="24"/>
          <w:szCs w:val="24"/>
        </w:rPr>
        <w:t xml:space="preserve">I </w:t>
      </w:r>
      <w:r w:rsidRPr="00AA722B">
        <w:rPr>
          <w:sz w:val="24"/>
          <w:szCs w:val="24"/>
        </w:rPr>
        <w:t>started</w:t>
      </w:r>
      <w:r w:rsidR="00405DFE">
        <w:rPr>
          <w:sz w:val="24"/>
          <w:szCs w:val="24"/>
        </w:rPr>
        <w:t xml:space="preserve"> </w:t>
      </w:r>
      <w:r w:rsidR="00CC01F1">
        <w:rPr>
          <w:sz w:val="24"/>
          <w:szCs w:val="24"/>
        </w:rPr>
        <w:t>to</w:t>
      </w:r>
      <w:r w:rsidR="00405DFE">
        <w:rPr>
          <w:sz w:val="24"/>
          <w:szCs w:val="24"/>
        </w:rPr>
        <w:t xml:space="preserve"> formulate</w:t>
      </w:r>
      <w:r w:rsidR="003D1E77">
        <w:rPr>
          <w:sz w:val="24"/>
          <w:szCs w:val="24"/>
        </w:rPr>
        <w:t xml:space="preserve"> my method of approach</w:t>
      </w:r>
      <w:r w:rsidR="00D0526E">
        <w:rPr>
          <w:sz w:val="24"/>
          <w:szCs w:val="24"/>
        </w:rPr>
        <w:t>. There were several factors that I needed to consider</w:t>
      </w:r>
      <w:r w:rsidR="009E1B46">
        <w:rPr>
          <w:sz w:val="24"/>
          <w:szCs w:val="24"/>
        </w:rPr>
        <w:t>; the number of persons in the property</w:t>
      </w:r>
      <w:r w:rsidR="006C68EF">
        <w:rPr>
          <w:sz w:val="24"/>
          <w:szCs w:val="24"/>
        </w:rPr>
        <w:t xml:space="preserve">, </w:t>
      </w:r>
      <w:r w:rsidR="00BE1859">
        <w:rPr>
          <w:sz w:val="24"/>
          <w:szCs w:val="24"/>
        </w:rPr>
        <w:t xml:space="preserve">were there any injuries sustained and the </w:t>
      </w:r>
      <w:r w:rsidR="006C68EF">
        <w:rPr>
          <w:sz w:val="24"/>
          <w:szCs w:val="24"/>
        </w:rPr>
        <w:t>level of</w:t>
      </w:r>
      <w:r w:rsidR="00BE1859">
        <w:rPr>
          <w:sz w:val="24"/>
          <w:szCs w:val="24"/>
        </w:rPr>
        <w:t xml:space="preserve"> those</w:t>
      </w:r>
      <w:r w:rsidR="006C68EF">
        <w:rPr>
          <w:sz w:val="24"/>
          <w:szCs w:val="24"/>
        </w:rPr>
        <w:t xml:space="preserve"> injur</w:t>
      </w:r>
      <w:r w:rsidR="00F25EDB">
        <w:rPr>
          <w:sz w:val="24"/>
          <w:szCs w:val="24"/>
        </w:rPr>
        <w:t>ies,</w:t>
      </w:r>
      <w:r w:rsidR="00BE1859">
        <w:rPr>
          <w:sz w:val="24"/>
          <w:szCs w:val="24"/>
        </w:rPr>
        <w:t xml:space="preserve"> </w:t>
      </w:r>
      <w:r w:rsidRPr="00AA722B">
        <w:rPr>
          <w:sz w:val="24"/>
          <w:szCs w:val="24"/>
        </w:rPr>
        <w:t>if there were any children</w:t>
      </w:r>
      <w:r w:rsidR="0089009F">
        <w:rPr>
          <w:sz w:val="24"/>
          <w:szCs w:val="24"/>
        </w:rPr>
        <w:t xml:space="preserve"> or </w:t>
      </w:r>
      <w:r w:rsidRPr="00AA722B">
        <w:rPr>
          <w:sz w:val="24"/>
          <w:szCs w:val="24"/>
        </w:rPr>
        <w:t>older dependants</w:t>
      </w:r>
      <w:r w:rsidR="00C95A94">
        <w:rPr>
          <w:sz w:val="24"/>
          <w:szCs w:val="24"/>
        </w:rPr>
        <w:t xml:space="preserve"> presents</w:t>
      </w:r>
      <w:r w:rsidR="007902B0">
        <w:rPr>
          <w:sz w:val="24"/>
          <w:szCs w:val="24"/>
        </w:rPr>
        <w:t xml:space="preserve"> and the location of the concerned parties in the property. </w:t>
      </w:r>
      <w:r w:rsidR="00E119F6">
        <w:rPr>
          <w:sz w:val="24"/>
          <w:szCs w:val="24"/>
        </w:rPr>
        <w:t xml:space="preserve">Before any investigation of the incident could take place </w:t>
      </w:r>
      <w:r w:rsidR="00934B15">
        <w:rPr>
          <w:sz w:val="24"/>
          <w:szCs w:val="24"/>
        </w:rPr>
        <w:t xml:space="preserve">my first concern was safeguarding the victim and any dependents present in the incident. </w:t>
      </w:r>
    </w:p>
    <w:p w14:paraId="3CB1256F" w14:textId="77777777" w:rsidR="00407A1F" w:rsidRPr="00AA722B" w:rsidRDefault="00407A1F" w:rsidP="00222F4E">
      <w:pPr>
        <w:spacing w:before="30" w:after="30" w:line="360" w:lineRule="auto"/>
        <w:jc w:val="both"/>
        <w:rPr>
          <w:sz w:val="24"/>
          <w:szCs w:val="24"/>
        </w:rPr>
      </w:pPr>
    </w:p>
    <w:p w14:paraId="0DCCFB27" w14:textId="32C15022" w:rsidR="006C0B93" w:rsidRDefault="00407A1F" w:rsidP="00222F4E">
      <w:pPr>
        <w:spacing w:before="30" w:after="30" w:line="360" w:lineRule="auto"/>
        <w:jc w:val="both"/>
        <w:rPr>
          <w:sz w:val="24"/>
          <w:szCs w:val="24"/>
        </w:rPr>
      </w:pPr>
      <w:r w:rsidRPr="00AA722B">
        <w:rPr>
          <w:sz w:val="24"/>
          <w:szCs w:val="24"/>
        </w:rPr>
        <w:lastRenderedPageBreak/>
        <w:t xml:space="preserve">When </w:t>
      </w:r>
      <w:r w:rsidR="00934B15">
        <w:rPr>
          <w:sz w:val="24"/>
          <w:szCs w:val="24"/>
        </w:rPr>
        <w:t>I</w:t>
      </w:r>
      <w:r w:rsidRPr="00AA722B">
        <w:rPr>
          <w:sz w:val="24"/>
          <w:szCs w:val="24"/>
        </w:rPr>
        <w:t xml:space="preserve"> arrived at the scene and the door was answered </w:t>
      </w:r>
      <w:r w:rsidR="0089009F">
        <w:rPr>
          <w:sz w:val="24"/>
          <w:szCs w:val="24"/>
        </w:rPr>
        <w:t xml:space="preserve">by </w:t>
      </w:r>
      <w:r w:rsidRPr="00AA722B">
        <w:rPr>
          <w:sz w:val="24"/>
          <w:szCs w:val="24"/>
        </w:rPr>
        <w:t xml:space="preserve">the female’s husband, my colleague stayed with the </w:t>
      </w:r>
      <w:r w:rsidR="00B01EB8" w:rsidRPr="00AA722B">
        <w:rPr>
          <w:sz w:val="24"/>
          <w:szCs w:val="24"/>
        </w:rPr>
        <w:t>mal</w:t>
      </w:r>
      <w:r w:rsidR="00B01EB8">
        <w:rPr>
          <w:sz w:val="24"/>
          <w:szCs w:val="24"/>
        </w:rPr>
        <w:t>e,</w:t>
      </w:r>
      <w:r w:rsidRPr="00AA722B">
        <w:rPr>
          <w:sz w:val="24"/>
          <w:szCs w:val="24"/>
        </w:rPr>
        <w:t xml:space="preserve"> I </w:t>
      </w:r>
      <w:r w:rsidR="00B01EB8">
        <w:rPr>
          <w:sz w:val="24"/>
          <w:szCs w:val="24"/>
        </w:rPr>
        <w:t xml:space="preserve">approached </w:t>
      </w:r>
      <w:r w:rsidRPr="00AA722B">
        <w:rPr>
          <w:sz w:val="24"/>
          <w:szCs w:val="24"/>
        </w:rPr>
        <w:t>female who</w:t>
      </w:r>
      <w:r w:rsidR="00521E13">
        <w:rPr>
          <w:sz w:val="24"/>
          <w:szCs w:val="24"/>
        </w:rPr>
        <w:t xml:space="preserve"> had</w:t>
      </w:r>
      <w:r w:rsidRPr="00AA722B">
        <w:rPr>
          <w:sz w:val="24"/>
          <w:szCs w:val="24"/>
        </w:rPr>
        <w:t xml:space="preserve"> reported the crime. I located her in the </w:t>
      </w:r>
      <w:r w:rsidR="00521E13">
        <w:rPr>
          <w:sz w:val="24"/>
          <w:szCs w:val="24"/>
        </w:rPr>
        <w:t>rear kitchen</w:t>
      </w:r>
      <w:r w:rsidRPr="00AA722B">
        <w:rPr>
          <w:sz w:val="24"/>
          <w:szCs w:val="24"/>
        </w:rPr>
        <w:t xml:space="preserve"> of the property; she was </w:t>
      </w:r>
      <w:r w:rsidR="00521E13">
        <w:rPr>
          <w:sz w:val="24"/>
          <w:szCs w:val="24"/>
        </w:rPr>
        <w:t xml:space="preserve">currently </w:t>
      </w:r>
      <w:r w:rsidRPr="00AA722B">
        <w:rPr>
          <w:sz w:val="24"/>
          <w:szCs w:val="24"/>
        </w:rPr>
        <w:t>on the phone to the emergency services and had two young children</w:t>
      </w:r>
      <w:r w:rsidR="00F04F89">
        <w:rPr>
          <w:sz w:val="24"/>
          <w:szCs w:val="24"/>
        </w:rPr>
        <w:t xml:space="preserve"> alongside her</w:t>
      </w:r>
      <w:r w:rsidR="00841CC7">
        <w:rPr>
          <w:sz w:val="24"/>
          <w:szCs w:val="24"/>
        </w:rPr>
        <w:t>.</w:t>
      </w:r>
      <w:r w:rsidRPr="00AA722B">
        <w:rPr>
          <w:sz w:val="24"/>
          <w:szCs w:val="24"/>
        </w:rPr>
        <w:t xml:space="preserve"> I managed to convince her to go outside into the garden with the children to a place of safety</w:t>
      </w:r>
      <w:r w:rsidR="0049662A">
        <w:rPr>
          <w:sz w:val="24"/>
          <w:szCs w:val="24"/>
        </w:rPr>
        <w:t xml:space="preserve"> away from her hus</w:t>
      </w:r>
      <w:r w:rsidR="00A770F9">
        <w:rPr>
          <w:sz w:val="24"/>
          <w:szCs w:val="24"/>
        </w:rPr>
        <w:t>band</w:t>
      </w:r>
      <w:r w:rsidR="00F04F89">
        <w:rPr>
          <w:sz w:val="24"/>
          <w:szCs w:val="24"/>
        </w:rPr>
        <w:t xml:space="preserve">. </w:t>
      </w:r>
    </w:p>
    <w:p w14:paraId="3C332B09" w14:textId="477C7CCF" w:rsidR="00A770F9" w:rsidRDefault="00F04F89" w:rsidP="00222F4E">
      <w:pPr>
        <w:spacing w:before="30" w:after="30" w:line="360" w:lineRule="auto"/>
        <w:jc w:val="both"/>
        <w:rPr>
          <w:sz w:val="24"/>
          <w:szCs w:val="24"/>
        </w:rPr>
      </w:pPr>
      <w:r>
        <w:rPr>
          <w:sz w:val="24"/>
          <w:szCs w:val="24"/>
        </w:rPr>
        <w:t xml:space="preserve">Initial assessment of </w:t>
      </w:r>
      <w:r w:rsidR="00407A1F" w:rsidRPr="00AA722B">
        <w:rPr>
          <w:sz w:val="24"/>
          <w:szCs w:val="24"/>
        </w:rPr>
        <w:t>the female</w:t>
      </w:r>
      <w:r>
        <w:rPr>
          <w:sz w:val="24"/>
          <w:szCs w:val="24"/>
        </w:rPr>
        <w:t>,</w:t>
      </w:r>
      <w:r w:rsidR="00407A1F" w:rsidRPr="00AA722B">
        <w:rPr>
          <w:sz w:val="24"/>
          <w:szCs w:val="24"/>
        </w:rPr>
        <w:t xml:space="preserve"> </w:t>
      </w:r>
      <w:r>
        <w:rPr>
          <w:sz w:val="24"/>
          <w:szCs w:val="24"/>
        </w:rPr>
        <w:t xml:space="preserve">she </w:t>
      </w:r>
      <w:r w:rsidR="00407A1F" w:rsidRPr="00AA722B">
        <w:rPr>
          <w:sz w:val="24"/>
          <w:szCs w:val="24"/>
        </w:rPr>
        <w:t xml:space="preserve">was </w:t>
      </w:r>
      <w:r w:rsidR="00CB6C3A">
        <w:rPr>
          <w:sz w:val="24"/>
          <w:szCs w:val="24"/>
        </w:rPr>
        <w:t>displaying signs</w:t>
      </w:r>
      <w:r w:rsidR="00F02807">
        <w:rPr>
          <w:sz w:val="24"/>
          <w:szCs w:val="24"/>
        </w:rPr>
        <w:t xml:space="preserve"> that she was in a state of </w:t>
      </w:r>
      <w:r w:rsidR="00603FF4">
        <w:rPr>
          <w:sz w:val="24"/>
          <w:szCs w:val="24"/>
        </w:rPr>
        <w:t>shock,</w:t>
      </w:r>
      <w:r w:rsidR="00F02807">
        <w:rPr>
          <w:sz w:val="24"/>
          <w:szCs w:val="24"/>
        </w:rPr>
        <w:t xml:space="preserve"> such as struggling t</w:t>
      </w:r>
      <w:r w:rsidR="00056FB9">
        <w:rPr>
          <w:sz w:val="24"/>
          <w:szCs w:val="24"/>
        </w:rPr>
        <w:t>o verbally communicate.</w:t>
      </w:r>
      <w:r w:rsidR="00D85B6A">
        <w:rPr>
          <w:sz w:val="24"/>
          <w:szCs w:val="24"/>
        </w:rPr>
        <w:t xml:space="preserve"> I </w:t>
      </w:r>
      <w:r w:rsidR="00DA0FD4">
        <w:rPr>
          <w:sz w:val="24"/>
          <w:szCs w:val="24"/>
        </w:rPr>
        <w:t>could see she was</w:t>
      </w:r>
      <w:r w:rsidR="00F50E9B">
        <w:rPr>
          <w:sz w:val="24"/>
          <w:szCs w:val="24"/>
        </w:rPr>
        <w:t xml:space="preserve"> physically</w:t>
      </w:r>
      <w:r w:rsidR="00DA0FD4">
        <w:rPr>
          <w:sz w:val="24"/>
          <w:szCs w:val="24"/>
        </w:rPr>
        <w:t xml:space="preserve"> </w:t>
      </w:r>
      <w:r w:rsidR="00A770F9">
        <w:rPr>
          <w:sz w:val="24"/>
          <w:szCs w:val="24"/>
        </w:rPr>
        <w:t>shaking;</w:t>
      </w:r>
      <w:r w:rsidR="00056FB9">
        <w:rPr>
          <w:sz w:val="24"/>
          <w:szCs w:val="24"/>
        </w:rPr>
        <w:t xml:space="preserve"> this could have been </w:t>
      </w:r>
      <w:r w:rsidR="00603FF4">
        <w:rPr>
          <w:sz w:val="24"/>
          <w:szCs w:val="24"/>
        </w:rPr>
        <w:t>due to the adrenaline rush of the incident</w:t>
      </w:r>
      <w:r w:rsidR="006C2C15">
        <w:rPr>
          <w:sz w:val="24"/>
          <w:szCs w:val="24"/>
        </w:rPr>
        <w:t xml:space="preserve">. She was hyperventilating, so I made attempts </w:t>
      </w:r>
      <w:r w:rsidR="004D73A3">
        <w:rPr>
          <w:sz w:val="24"/>
          <w:szCs w:val="24"/>
        </w:rPr>
        <w:t>to assist her to control her breathing. Whil</w:t>
      </w:r>
      <w:r w:rsidR="00F50E9B">
        <w:rPr>
          <w:sz w:val="24"/>
          <w:szCs w:val="24"/>
        </w:rPr>
        <w:t>e</w:t>
      </w:r>
      <w:r w:rsidR="004D73A3">
        <w:rPr>
          <w:sz w:val="24"/>
          <w:szCs w:val="24"/>
        </w:rPr>
        <w:t xml:space="preserve"> </w:t>
      </w:r>
      <w:r w:rsidR="005846F1">
        <w:rPr>
          <w:sz w:val="24"/>
          <w:szCs w:val="24"/>
        </w:rPr>
        <w:t xml:space="preserve">trying </w:t>
      </w:r>
      <w:r w:rsidR="004D73A3">
        <w:rPr>
          <w:sz w:val="24"/>
          <w:szCs w:val="24"/>
        </w:rPr>
        <w:t xml:space="preserve">to </w:t>
      </w:r>
      <w:r w:rsidR="00F50E9B">
        <w:rPr>
          <w:sz w:val="24"/>
          <w:szCs w:val="24"/>
        </w:rPr>
        <w:t>help</w:t>
      </w:r>
      <w:r w:rsidR="004D73A3">
        <w:rPr>
          <w:sz w:val="24"/>
          <w:szCs w:val="24"/>
        </w:rPr>
        <w:t xml:space="preserve"> her</w:t>
      </w:r>
      <w:r w:rsidR="00F50E9B">
        <w:rPr>
          <w:sz w:val="24"/>
          <w:szCs w:val="24"/>
        </w:rPr>
        <w:t xml:space="preserve"> </w:t>
      </w:r>
      <w:r w:rsidR="004D3AB0">
        <w:rPr>
          <w:sz w:val="24"/>
          <w:szCs w:val="24"/>
        </w:rPr>
        <w:t xml:space="preserve">she immediately </w:t>
      </w:r>
      <w:r w:rsidR="005846F1">
        <w:rPr>
          <w:sz w:val="24"/>
          <w:szCs w:val="24"/>
        </w:rPr>
        <w:t xml:space="preserve">informed me that </w:t>
      </w:r>
      <w:r w:rsidR="004D3AB0">
        <w:rPr>
          <w:sz w:val="24"/>
          <w:szCs w:val="24"/>
        </w:rPr>
        <w:t>she spoke a small amount of English</w:t>
      </w:r>
      <w:r w:rsidR="008441FD">
        <w:rPr>
          <w:sz w:val="24"/>
          <w:szCs w:val="24"/>
        </w:rPr>
        <w:t>.</w:t>
      </w:r>
    </w:p>
    <w:p w14:paraId="300D4F4B" w14:textId="65E9EB73" w:rsidR="00B160FB" w:rsidRDefault="008441FD" w:rsidP="00222F4E">
      <w:pPr>
        <w:spacing w:before="30" w:after="30" w:line="360" w:lineRule="auto"/>
        <w:jc w:val="both"/>
        <w:rPr>
          <w:sz w:val="24"/>
          <w:szCs w:val="24"/>
        </w:rPr>
      </w:pPr>
      <w:r>
        <w:rPr>
          <w:sz w:val="24"/>
          <w:szCs w:val="24"/>
        </w:rPr>
        <w:t>D</w:t>
      </w:r>
      <w:r w:rsidR="00407A1F" w:rsidRPr="00AA722B">
        <w:rPr>
          <w:sz w:val="24"/>
          <w:szCs w:val="24"/>
        </w:rPr>
        <w:t>ue to this</w:t>
      </w:r>
      <w:r w:rsidR="00962093">
        <w:rPr>
          <w:sz w:val="24"/>
          <w:szCs w:val="24"/>
        </w:rPr>
        <w:t xml:space="preserve"> new </w:t>
      </w:r>
      <w:r w:rsidR="00AA331F">
        <w:rPr>
          <w:sz w:val="24"/>
          <w:szCs w:val="24"/>
        </w:rPr>
        <w:t>information,</w:t>
      </w:r>
      <w:r w:rsidR="00407A1F" w:rsidRPr="00AA722B">
        <w:rPr>
          <w:sz w:val="24"/>
          <w:szCs w:val="24"/>
        </w:rPr>
        <w:t xml:space="preserve"> I made an even more conscious effort speak in a slow steady manor, when I asked her to describe </w:t>
      </w:r>
      <w:r w:rsidR="005846F1">
        <w:rPr>
          <w:sz w:val="24"/>
          <w:szCs w:val="24"/>
        </w:rPr>
        <w:t>the incident</w:t>
      </w:r>
      <w:r w:rsidR="00407A1F" w:rsidRPr="00AA722B">
        <w:rPr>
          <w:sz w:val="24"/>
          <w:szCs w:val="24"/>
        </w:rPr>
        <w:t xml:space="preserve"> the female advised</w:t>
      </w:r>
      <w:r w:rsidR="00AA43A9">
        <w:rPr>
          <w:sz w:val="24"/>
          <w:szCs w:val="24"/>
        </w:rPr>
        <w:t xml:space="preserve"> that she</w:t>
      </w:r>
      <w:r w:rsidR="00407A1F" w:rsidRPr="00AA722B">
        <w:rPr>
          <w:sz w:val="24"/>
          <w:szCs w:val="24"/>
        </w:rPr>
        <w:t xml:space="preserve"> had been assaulted by</w:t>
      </w:r>
      <w:r w:rsidR="00AA331F">
        <w:rPr>
          <w:sz w:val="24"/>
          <w:szCs w:val="24"/>
        </w:rPr>
        <w:t xml:space="preserve"> her</w:t>
      </w:r>
      <w:r w:rsidR="00407A1F" w:rsidRPr="00AA722B">
        <w:rPr>
          <w:sz w:val="24"/>
          <w:szCs w:val="24"/>
        </w:rPr>
        <w:t xml:space="preserve"> husband</w:t>
      </w:r>
      <w:r w:rsidR="00354DE7">
        <w:rPr>
          <w:sz w:val="24"/>
          <w:szCs w:val="24"/>
        </w:rPr>
        <w:t>.</w:t>
      </w:r>
      <w:r w:rsidR="008C3390">
        <w:rPr>
          <w:sz w:val="24"/>
          <w:szCs w:val="24"/>
        </w:rPr>
        <w:t xml:space="preserve"> </w:t>
      </w:r>
      <w:r w:rsidR="008F186F">
        <w:rPr>
          <w:sz w:val="24"/>
          <w:szCs w:val="24"/>
        </w:rPr>
        <w:t xml:space="preserve">When asked her to </w:t>
      </w:r>
      <w:r w:rsidR="00523A0A">
        <w:rPr>
          <w:sz w:val="24"/>
          <w:szCs w:val="24"/>
        </w:rPr>
        <w:t>elaborate on the assault</w:t>
      </w:r>
      <w:r w:rsidR="008F186F">
        <w:rPr>
          <w:sz w:val="24"/>
          <w:szCs w:val="24"/>
        </w:rPr>
        <w:t xml:space="preserve"> </w:t>
      </w:r>
      <w:r w:rsidR="00407A1F" w:rsidRPr="00AA722B">
        <w:rPr>
          <w:sz w:val="24"/>
          <w:szCs w:val="24"/>
        </w:rPr>
        <w:t>I could she was struggling with the language barrier, so I used hand actions and</w:t>
      </w:r>
      <w:r w:rsidR="00D042B1">
        <w:rPr>
          <w:sz w:val="24"/>
          <w:szCs w:val="24"/>
        </w:rPr>
        <w:t xml:space="preserve"> with this technique </w:t>
      </w:r>
      <w:r w:rsidR="00407A1F" w:rsidRPr="00AA722B">
        <w:rPr>
          <w:sz w:val="24"/>
          <w:szCs w:val="24"/>
        </w:rPr>
        <w:t xml:space="preserve">she </w:t>
      </w:r>
      <w:r w:rsidR="00D042B1">
        <w:rPr>
          <w:sz w:val="24"/>
          <w:szCs w:val="24"/>
        </w:rPr>
        <w:t xml:space="preserve">demonstrated </w:t>
      </w:r>
      <w:r w:rsidR="00407A1F" w:rsidRPr="00AA722B">
        <w:rPr>
          <w:sz w:val="24"/>
          <w:szCs w:val="24"/>
        </w:rPr>
        <w:t>that her husband had slapped her with an open palm</w:t>
      </w:r>
      <w:r w:rsidR="00310CB9">
        <w:rPr>
          <w:sz w:val="24"/>
          <w:szCs w:val="24"/>
        </w:rPr>
        <w:t xml:space="preserve"> hand</w:t>
      </w:r>
      <w:r w:rsidR="00407A1F" w:rsidRPr="00AA722B">
        <w:rPr>
          <w:sz w:val="24"/>
          <w:szCs w:val="24"/>
        </w:rPr>
        <w:t xml:space="preserve"> and pulled her hair. </w:t>
      </w:r>
    </w:p>
    <w:p w14:paraId="37754CA1" w14:textId="77777777" w:rsidR="00460ECB" w:rsidRDefault="00460ECB" w:rsidP="00222F4E">
      <w:pPr>
        <w:spacing w:before="30" w:after="30" w:line="360" w:lineRule="auto"/>
        <w:jc w:val="both"/>
        <w:rPr>
          <w:sz w:val="24"/>
          <w:szCs w:val="24"/>
        </w:rPr>
      </w:pPr>
    </w:p>
    <w:p w14:paraId="72F5EE36" w14:textId="7D461E18" w:rsidR="00407A1F" w:rsidRDefault="00407A1F" w:rsidP="00222F4E">
      <w:pPr>
        <w:spacing w:before="30" w:after="30" w:line="360" w:lineRule="auto"/>
        <w:jc w:val="both"/>
        <w:rPr>
          <w:sz w:val="24"/>
          <w:szCs w:val="24"/>
        </w:rPr>
      </w:pPr>
      <w:r w:rsidRPr="00AA722B">
        <w:rPr>
          <w:sz w:val="24"/>
          <w:szCs w:val="24"/>
        </w:rPr>
        <w:t>There were no visible injuries to the females face but due to the disclosure from the female and the children in the property I knew the male had to be arrested, this is part of the South Wales Police procedure</w:t>
      </w:r>
      <w:r w:rsidR="00B8660A">
        <w:rPr>
          <w:sz w:val="24"/>
          <w:szCs w:val="24"/>
        </w:rPr>
        <w:t xml:space="preserve"> regarding domestic abuse</w:t>
      </w:r>
      <w:r w:rsidR="00E443A7">
        <w:rPr>
          <w:sz w:val="24"/>
          <w:szCs w:val="24"/>
        </w:rPr>
        <w:t xml:space="preserve"> positive action policy</w:t>
      </w:r>
      <w:r w:rsidRPr="00AA722B">
        <w:rPr>
          <w:sz w:val="24"/>
          <w:szCs w:val="24"/>
        </w:rPr>
        <w:t>. I spoke to my colleague and the male</w:t>
      </w:r>
      <w:r w:rsidR="00E443A7">
        <w:rPr>
          <w:sz w:val="24"/>
          <w:szCs w:val="24"/>
        </w:rPr>
        <w:t xml:space="preserve"> who</w:t>
      </w:r>
      <w:r w:rsidRPr="00AA722B">
        <w:rPr>
          <w:sz w:val="24"/>
          <w:szCs w:val="24"/>
        </w:rPr>
        <w:t xml:space="preserve"> spoke better English</w:t>
      </w:r>
      <w:r w:rsidR="00E443A7">
        <w:rPr>
          <w:sz w:val="24"/>
          <w:szCs w:val="24"/>
        </w:rPr>
        <w:t xml:space="preserve">, </w:t>
      </w:r>
      <w:r w:rsidRPr="00AA722B">
        <w:rPr>
          <w:sz w:val="24"/>
          <w:szCs w:val="24"/>
        </w:rPr>
        <w:t>had disclosed that he had assaulted his wife</w:t>
      </w:r>
      <w:r w:rsidR="00645246">
        <w:rPr>
          <w:sz w:val="24"/>
          <w:szCs w:val="24"/>
        </w:rPr>
        <w:t xml:space="preserve"> </w:t>
      </w:r>
      <w:r w:rsidRPr="00AA722B">
        <w:rPr>
          <w:sz w:val="24"/>
          <w:szCs w:val="24"/>
        </w:rPr>
        <w:t>in the same manner as what she had disclosed. Based on this</w:t>
      </w:r>
      <w:r w:rsidR="005968A7">
        <w:rPr>
          <w:sz w:val="24"/>
          <w:szCs w:val="24"/>
        </w:rPr>
        <w:t>,</w:t>
      </w:r>
      <w:r w:rsidRPr="00AA722B">
        <w:rPr>
          <w:sz w:val="24"/>
          <w:szCs w:val="24"/>
        </w:rPr>
        <w:t xml:space="preserve"> I arrested the male for domestic common assault and conveyed him to custody. </w:t>
      </w:r>
    </w:p>
    <w:p w14:paraId="75338F51" w14:textId="5BE42B03" w:rsidR="00407A1F" w:rsidRPr="00AA722B" w:rsidRDefault="00407A1F" w:rsidP="00222F4E">
      <w:pPr>
        <w:spacing w:before="30" w:after="30" w:line="360" w:lineRule="auto"/>
        <w:jc w:val="both"/>
        <w:rPr>
          <w:sz w:val="24"/>
          <w:szCs w:val="24"/>
        </w:rPr>
      </w:pPr>
      <w:r w:rsidRPr="00AA722B">
        <w:rPr>
          <w:sz w:val="24"/>
          <w:szCs w:val="24"/>
        </w:rPr>
        <w:t>Before I left, I advised the female that the male was going to be arrested, and she disclosed she did not want him arrested for fear of reprisal</w:t>
      </w:r>
      <w:r w:rsidR="00AD5785">
        <w:rPr>
          <w:sz w:val="24"/>
          <w:szCs w:val="24"/>
        </w:rPr>
        <w:t>.</w:t>
      </w:r>
      <w:r w:rsidRPr="00AA722B">
        <w:rPr>
          <w:sz w:val="24"/>
          <w:szCs w:val="24"/>
        </w:rPr>
        <w:t xml:space="preserve"> I advised </w:t>
      </w:r>
      <w:r w:rsidR="00AD5785">
        <w:rPr>
          <w:sz w:val="24"/>
          <w:szCs w:val="24"/>
        </w:rPr>
        <w:t xml:space="preserve">that </w:t>
      </w:r>
      <w:r w:rsidR="00462CB7">
        <w:rPr>
          <w:sz w:val="24"/>
          <w:szCs w:val="24"/>
        </w:rPr>
        <w:t xml:space="preserve">I’ll be </w:t>
      </w:r>
      <w:r w:rsidR="00462CB7" w:rsidRPr="00AA722B">
        <w:rPr>
          <w:sz w:val="24"/>
          <w:szCs w:val="24"/>
        </w:rPr>
        <w:t>return</w:t>
      </w:r>
      <w:r w:rsidR="00462CB7">
        <w:rPr>
          <w:sz w:val="24"/>
          <w:szCs w:val="24"/>
        </w:rPr>
        <w:t>ing</w:t>
      </w:r>
      <w:r w:rsidRPr="00AA722B">
        <w:rPr>
          <w:sz w:val="24"/>
          <w:szCs w:val="24"/>
        </w:rPr>
        <w:t xml:space="preserve"> shortly but I immediately considered Honour Based Violence based on the culture and background of the family. </w:t>
      </w:r>
    </w:p>
    <w:p w14:paraId="560E1042" w14:textId="77777777" w:rsidR="00407A1F" w:rsidRPr="00AA722B" w:rsidRDefault="00407A1F" w:rsidP="00222F4E">
      <w:pPr>
        <w:spacing w:before="30" w:after="30" w:line="360" w:lineRule="auto"/>
        <w:jc w:val="both"/>
        <w:rPr>
          <w:sz w:val="24"/>
          <w:szCs w:val="24"/>
        </w:rPr>
      </w:pPr>
    </w:p>
    <w:p w14:paraId="74929B4D" w14:textId="085FEA8D" w:rsidR="00407A1F" w:rsidRPr="00AA722B" w:rsidRDefault="003337A8" w:rsidP="00222F4E">
      <w:pPr>
        <w:spacing w:before="30" w:after="30" w:line="360" w:lineRule="auto"/>
        <w:jc w:val="both"/>
        <w:rPr>
          <w:sz w:val="24"/>
          <w:szCs w:val="24"/>
        </w:rPr>
      </w:pPr>
      <w:r>
        <w:rPr>
          <w:sz w:val="24"/>
          <w:szCs w:val="24"/>
        </w:rPr>
        <w:t xml:space="preserve">When </w:t>
      </w:r>
      <w:r w:rsidR="00460ECB">
        <w:rPr>
          <w:sz w:val="24"/>
          <w:szCs w:val="24"/>
        </w:rPr>
        <w:t>I returned to t</w:t>
      </w:r>
      <w:r w:rsidR="00A54AD8">
        <w:rPr>
          <w:sz w:val="24"/>
          <w:szCs w:val="24"/>
        </w:rPr>
        <w:t>he</w:t>
      </w:r>
      <w:r w:rsidR="00460ECB">
        <w:rPr>
          <w:sz w:val="24"/>
          <w:szCs w:val="24"/>
        </w:rPr>
        <w:t xml:space="preserve"> address</w:t>
      </w:r>
      <w:r w:rsidR="00271004">
        <w:rPr>
          <w:sz w:val="24"/>
          <w:szCs w:val="24"/>
        </w:rPr>
        <w:t xml:space="preserve">, </w:t>
      </w:r>
      <w:r>
        <w:rPr>
          <w:sz w:val="24"/>
          <w:szCs w:val="24"/>
        </w:rPr>
        <w:t>immediately u</w:t>
      </w:r>
      <w:r w:rsidR="00A54AD8">
        <w:rPr>
          <w:sz w:val="24"/>
          <w:szCs w:val="24"/>
        </w:rPr>
        <w:t>pon arrival</w:t>
      </w:r>
      <w:r w:rsidR="00271004">
        <w:rPr>
          <w:sz w:val="24"/>
          <w:szCs w:val="24"/>
        </w:rPr>
        <w:t xml:space="preserve"> </w:t>
      </w:r>
      <w:r w:rsidR="00407A1F" w:rsidRPr="00AA722B">
        <w:rPr>
          <w:sz w:val="24"/>
          <w:szCs w:val="24"/>
        </w:rPr>
        <w:t>the female was extremely nervous of the situation. I spoke to my tutor</w:t>
      </w:r>
      <w:r w:rsidR="00837787">
        <w:rPr>
          <w:sz w:val="24"/>
          <w:szCs w:val="24"/>
        </w:rPr>
        <w:t xml:space="preserve"> and advised him of the language barrier. I </w:t>
      </w:r>
      <w:r w:rsidR="00407A1F" w:rsidRPr="00AA722B">
        <w:rPr>
          <w:sz w:val="24"/>
          <w:szCs w:val="24"/>
        </w:rPr>
        <w:t>arranged</w:t>
      </w:r>
      <w:r w:rsidR="00704B4E">
        <w:rPr>
          <w:sz w:val="24"/>
          <w:szCs w:val="24"/>
        </w:rPr>
        <w:t xml:space="preserve"> for </w:t>
      </w:r>
      <w:r w:rsidR="00407A1F" w:rsidRPr="00AA722B">
        <w:rPr>
          <w:sz w:val="24"/>
          <w:szCs w:val="24"/>
        </w:rPr>
        <w:t>an</w:t>
      </w:r>
      <w:r w:rsidR="00704B4E">
        <w:rPr>
          <w:sz w:val="24"/>
          <w:szCs w:val="24"/>
        </w:rPr>
        <w:t xml:space="preserve"> over the phone</w:t>
      </w:r>
      <w:r w:rsidR="00407A1F" w:rsidRPr="00AA722B">
        <w:rPr>
          <w:sz w:val="24"/>
          <w:szCs w:val="24"/>
        </w:rPr>
        <w:t xml:space="preserve"> interpreter</w:t>
      </w:r>
      <w:r w:rsidR="00704B4E">
        <w:rPr>
          <w:sz w:val="24"/>
          <w:szCs w:val="24"/>
        </w:rPr>
        <w:t xml:space="preserve"> </w:t>
      </w:r>
      <w:r w:rsidR="00407A1F" w:rsidRPr="00AA722B">
        <w:rPr>
          <w:sz w:val="24"/>
          <w:szCs w:val="24"/>
        </w:rPr>
        <w:t>to enable effective communication between myself and the female</w:t>
      </w:r>
      <w:r w:rsidR="000C51ED">
        <w:rPr>
          <w:sz w:val="24"/>
          <w:szCs w:val="24"/>
        </w:rPr>
        <w:t xml:space="preserve"> via Language Line (2022)</w:t>
      </w:r>
      <w:r w:rsidR="00407A1F" w:rsidRPr="00AA722B">
        <w:rPr>
          <w:sz w:val="24"/>
          <w:szCs w:val="24"/>
        </w:rPr>
        <w:t xml:space="preserve">. I advised the female </w:t>
      </w:r>
      <w:r w:rsidR="00A25303">
        <w:rPr>
          <w:sz w:val="24"/>
          <w:szCs w:val="24"/>
        </w:rPr>
        <w:t xml:space="preserve">of </w:t>
      </w:r>
      <w:r w:rsidR="00407A1F" w:rsidRPr="00AA722B">
        <w:rPr>
          <w:sz w:val="24"/>
          <w:szCs w:val="24"/>
        </w:rPr>
        <w:t xml:space="preserve">what </w:t>
      </w:r>
      <w:r w:rsidR="00704B4E">
        <w:rPr>
          <w:sz w:val="24"/>
          <w:szCs w:val="24"/>
        </w:rPr>
        <w:t>I</w:t>
      </w:r>
      <w:r w:rsidR="00A25303">
        <w:rPr>
          <w:sz w:val="24"/>
          <w:szCs w:val="24"/>
        </w:rPr>
        <w:t xml:space="preserve"> was</w:t>
      </w:r>
      <w:r w:rsidR="00407A1F" w:rsidRPr="00AA722B">
        <w:rPr>
          <w:sz w:val="24"/>
          <w:szCs w:val="24"/>
        </w:rPr>
        <w:t xml:space="preserve"> </w:t>
      </w:r>
      <w:r w:rsidR="00A25303">
        <w:rPr>
          <w:sz w:val="24"/>
          <w:szCs w:val="24"/>
        </w:rPr>
        <w:t>organising to</w:t>
      </w:r>
      <w:r w:rsidR="00407A1F" w:rsidRPr="00AA722B">
        <w:rPr>
          <w:sz w:val="24"/>
          <w:szCs w:val="24"/>
        </w:rPr>
        <w:t xml:space="preserve"> her with our enquiry</w:t>
      </w:r>
      <w:r w:rsidR="00362AB4">
        <w:rPr>
          <w:sz w:val="24"/>
          <w:szCs w:val="24"/>
        </w:rPr>
        <w:t xml:space="preserve"> and avoid any confusion</w:t>
      </w:r>
      <w:r w:rsidR="00407A1F" w:rsidRPr="00AA722B">
        <w:rPr>
          <w:sz w:val="24"/>
          <w:szCs w:val="24"/>
        </w:rPr>
        <w:t xml:space="preserve">, I was conscious of the Islamic culture in regard to the traditional nature of females not being allowed to be or speak to unknown males in the </w:t>
      </w:r>
      <w:r w:rsidR="00407A1F" w:rsidRPr="00AA722B">
        <w:rPr>
          <w:sz w:val="24"/>
          <w:szCs w:val="24"/>
        </w:rPr>
        <w:lastRenderedPageBreak/>
        <w:t>household,</w:t>
      </w:r>
      <w:r w:rsidR="00362AB4">
        <w:rPr>
          <w:sz w:val="24"/>
          <w:szCs w:val="24"/>
        </w:rPr>
        <w:t xml:space="preserve"> and</w:t>
      </w:r>
      <w:r w:rsidR="00407A1F" w:rsidRPr="00AA722B">
        <w:rPr>
          <w:sz w:val="24"/>
          <w:szCs w:val="24"/>
        </w:rPr>
        <w:t xml:space="preserve"> with that in mind I spoke to the female </w:t>
      </w:r>
      <w:r w:rsidR="00221A1E">
        <w:rPr>
          <w:sz w:val="24"/>
          <w:szCs w:val="24"/>
        </w:rPr>
        <w:t xml:space="preserve">and asked if there was </w:t>
      </w:r>
      <w:r w:rsidR="00407A1F" w:rsidRPr="00AA722B">
        <w:rPr>
          <w:sz w:val="24"/>
          <w:szCs w:val="24"/>
        </w:rPr>
        <w:t>anyone who she would like to be with her i.e. a family member or appropriate adult</w:t>
      </w:r>
      <w:r w:rsidR="00E77665">
        <w:rPr>
          <w:sz w:val="24"/>
          <w:szCs w:val="24"/>
        </w:rPr>
        <w:t>.</w:t>
      </w:r>
      <w:r w:rsidR="00407A1F" w:rsidRPr="00AA722B">
        <w:rPr>
          <w:sz w:val="24"/>
          <w:szCs w:val="24"/>
        </w:rPr>
        <w:t xml:space="preserve"> </w:t>
      </w:r>
      <w:r w:rsidR="00EF2F9C">
        <w:rPr>
          <w:sz w:val="24"/>
          <w:szCs w:val="24"/>
        </w:rPr>
        <w:t>Out of respect, I checked with her if she would like me to take my work boots off</w:t>
      </w:r>
      <w:r w:rsidR="00221A1E">
        <w:rPr>
          <w:sz w:val="24"/>
          <w:szCs w:val="24"/>
        </w:rPr>
        <w:t xml:space="preserve"> also. </w:t>
      </w:r>
    </w:p>
    <w:p w14:paraId="327F2F1A" w14:textId="77777777" w:rsidR="00B775B3" w:rsidRDefault="00B775B3" w:rsidP="00222F4E">
      <w:pPr>
        <w:spacing w:before="30" w:after="30" w:line="360" w:lineRule="auto"/>
        <w:jc w:val="both"/>
        <w:rPr>
          <w:sz w:val="24"/>
          <w:szCs w:val="24"/>
        </w:rPr>
      </w:pPr>
    </w:p>
    <w:p w14:paraId="64777293" w14:textId="2DCD4B0A" w:rsidR="002B29D0" w:rsidRDefault="00407A1F" w:rsidP="00222F4E">
      <w:pPr>
        <w:spacing w:before="30" w:after="30" w:line="360" w:lineRule="auto"/>
        <w:jc w:val="both"/>
        <w:rPr>
          <w:sz w:val="24"/>
          <w:szCs w:val="24"/>
        </w:rPr>
      </w:pPr>
      <w:r w:rsidRPr="00AA722B">
        <w:rPr>
          <w:sz w:val="24"/>
          <w:szCs w:val="24"/>
        </w:rPr>
        <w:t>I proceeded to ask the female the questions from the DASH model with the help of the interpreter. I tried to use simple language</w:t>
      </w:r>
      <w:r w:rsidR="00221A1E">
        <w:rPr>
          <w:sz w:val="24"/>
          <w:szCs w:val="24"/>
        </w:rPr>
        <w:t xml:space="preserve"> due to it coming via a third party.</w:t>
      </w:r>
      <w:r w:rsidRPr="00AA722B">
        <w:rPr>
          <w:sz w:val="24"/>
          <w:szCs w:val="24"/>
        </w:rPr>
        <w:t xml:space="preserve"> The female had disclosed that the assault had stemmed from an argument</w:t>
      </w:r>
      <w:r w:rsidR="00F76B96">
        <w:rPr>
          <w:sz w:val="24"/>
          <w:szCs w:val="24"/>
        </w:rPr>
        <w:t xml:space="preserve"> as she</w:t>
      </w:r>
      <w:r w:rsidRPr="00AA722B">
        <w:rPr>
          <w:sz w:val="24"/>
          <w:szCs w:val="24"/>
        </w:rPr>
        <w:t xml:space="preserve"> had </w:t>
      </w:r>
      <w:r w:rsidR="001338A7" w:rsidRPr="00AA722B">
        <w:rPr>
          <w:sz w:val="24"/>
          <w:szCs w:val="24"/>
        </w:rPr>
        <w:t>spoken</w:t>
      </w:r>
      <w:r w:rsidRPr="00AA722B">
        <w:rPr>
          <w:sz w:val="24"/>
          <w:szCs w:val="24"/>
        </w:rPr>
        <w:t xml:space="preserve"> out of turn </w:t>
      </w:r>
      <w:r w:rsidR="000E1CD7">
        <w:rPr>
          <w:sz w:val="24"/>
          <w:szCs w:val="24"/>
        </w:rPr>
        <w:t xml:space="preserve">towards her husband, </w:t>
      </w:r>
      <w:r w:rsidRPr="00AA722B">
        <w:rPr>
          <w:sz w:val="24"/>
          <w:szCs w:val="24"/>
        </w:rPr>
        <w:t>When I questioned further, she advised that</w:t>
      </w:r>
      <w:r w:rsidR="00F76B96">
        <w:rPr>
          <w:sz w:val="24"/>
          <w:szCs w:val="24"/>
        </w:rPr>
        <w:t xml:space="preserve"> this behaviour is </w:t>
      </w:r>
      <w:r w:rsidRPr="00AA722B">
        <w:rPr>
          <w:sz w:val="24"/>
          <w:szCs w:val="24"/>
        </w:rPr>
        <w:t>traditional in her culture,</w:t>
      </w:r>
      <w:r w:rsidR="00C10125">
        <w:rPr>
          <w:sz w:val="24"/>
          <w:szCs w:val="24"/>
        </w:rPr>
        <w:t xml:space="preserve"> and her husband</w:t>
      </w:r>
      <w:r w:rsidRPr="00AA722B">
        <w:rPr>
          <w:sz w:val="24"/>
          <w:szCs w:val="24"/>
        </w:rPr>
        <w:t xml:space="preserve"> often assaults</w:t>
      </w:r>
      <w:r w:rsidR="00783126">
        <w:rPr>
          <w:sz w:val="24"/>
          <w:szCs w:val="24"/>
        </w:rPr>
        <w:t xml:space="preserve"> her</w:t>
      </w:r>
      <w:r w:rsidR="008623ED">
        <w:rPr>
          <w:sz w:val="24"/>
          <w:szCs w:val="24"/>
        </w:rPr>
        <w:t xml:space="preserve"> by ‘slapping</w:t>
      </w:r>
      <w:r w:rsidR="00853DA2">
        <w:rPr>
          <w:sz w:val="24"/>
          <w:szCs w:val="24"/>
        </w:rPr>
        <w:t>’ or ‘pulling her hair’</w:t>
      </w:r>
      <w:r w:rsidR="00C10125">
        <w:rPr>
          <w:sz w:val="24"/>
          <w:szCs w:val="24"/>
        </w:rPr>
        <w:t xml:space="preserve"> if </w:t>
      </w:r>
      <w:r w:rsidRPr="00AA722B">
        <w:rPr>
          <w:sz w:val="24"/>
          <w:szCs w:val="24"/>
        </w:rPr>
        <w:t xml:space="preserve">she speaks out against him. She </w:t>
      </w:r>
      <w:r w:rsidR="002A44B8">
        <w:rPr>
          <w:sz w:val="24"/>
          <w:szCs w:val="24"/>
        </w:rPr>
        <w:t>stated</w:t>
      </w:r>
      <w:r w:rsidRPr="00AA722B">
        <w:rPr>
          <w:sz w:val="24"/>
          <w:szCs w:val="24"/>
        </w:rPr>
        <w:t xml:space="preserve"> that </w:t>
      </w:r>
      <w:r w:rsidR="002A44B8">
        <w:rPr>
          <w:sz w:val="24"/>
          <w:szCs w:val="24"/>
        </w:rPr>
        <w:t>in her</w:t>
      </w:r>
      <w:r w:rsidRPr="00AA722B">
        <w:rPr>
          <w:sz w:val="24"/>
          <w:szCs w:val="24"/>
        </w:rPr>
        <w:t xml:space="preserve"> culture she is considered his property</w:t>
      </w:r>
      <w:r w:rsidR="003A268F">
        <w:rPr>
          <w:sz w:val="24"/>
          <w:szCs w:val="24"/>
        </w:rPr>
        <w:t xml:space="preserve"> and </w:t>
      </w:r>
      <w:r w:rsidR="00E043C8">
        <w:rPr>
          <w:sz w:val="24"/>
          <w:szCs w:val="24"/>
        </w:rPr>
        <w:t xml:space="preserve">his </w:t>
      </w:r>
      <w:r w:rsidR="003A268F">
        <w:rPr>
          <w:sz w:val="24"/>
          <w:szCs w:val="24"/>
        </w:rPr>
        <w:t>behaviour is acceptable. H</w:t>
      </w:r>
      <w:r w:rsidRPr="00AA722B">
        <w:rPr>
          <w:sz w:val="24"/>
          <w:szCs w:val="24"/>
        </w:rPr>
        <w:t xml:space="preserve">er own mother had advised her not to speak out as this could lead to her husband killing her. </w:t>
      </w:r>
    </w:p>
    <w:p w14:paraId="7D0AA770" w14:textId="644FEF2F" w:rsidR="00407A1F" w:rsidRPr="00AA722B" w:rsidRDefault="00407A1F" w:rsidP="00222F4E">
      <w:pPr>
        <w:spacing w:before="30" w:after="30" w:line="360" w:lineRule="auto"/>
        <w:jc w:val="both"/>
        <w:rPr>
          <w:sz w:val="24"/>
          <w:szCs w:val="24"/>
        </w:rPr>
      </w:pPr>
      <w:r w:rsidRPr="00AA722B">
        <w:rPr>
          <w:sz w:val="24"/>
          <w:szCs w:val="24"/>
        </w:rPr>
        <w:t xml:space="preserve">I could see from the female’s </w:t>
      </w:r>
      <w:r w:rsidR="002B29D0">
        <w:rPr>
          <w:sz w:val="24"/>
          <w:szCs w:val="24"/>
        </w:rPr>
        <w:t>nonverbal communications such</w:t>
      </w:r>
      <w:r w:rsidR="00EB7604">
        <w:rPr>
          <w:sz w:val="24"/>
          <w:szCs w:val="24"/>
        </w:rPr>
        <w:t xml:space="preserve"> as</w:t>
      </w:r>
      <w:r w:rsidR="002B29D0">
        <w:rPr>
          <w:sz w:val="24"/>
          <w:szCs w:val="24"/>
        </w:rPr>
        <w:t xml:space="preserve"> </w:t>
      </w:r>
      <w:r w:rsidR="002B39CB">
        <w:rPr>
          <w:sz w:val="24"/>
          <w:szCs w:val="24"/>
        </w:rPr>
        <w:t xml:space="preserve">the hesitation to </w:t>
      </w:r>
      <w:r w:rsidR="00B5636E">
        <w:rPr>
          <w:sz w:val="24"/>
          <w:szCs w:val="24"/>
        </w:rPr>
        <w:t xml:space="preserve">disclose, </w:t>
      </w:r>
      <w:r w:rsidR="00B5636E" w:rsidRPr="00AA722B">
        <w:rPr>
          <w:sz w:val="24"/>
          <w:szCs w:val="24"/>
        </w:rPr>
        <w:t>that</w:t>
      </w:r>
      <w:r w:rsidRPr="00AA722B">
        <w:rPr>
          <w:sz w:val="24"/>
          <w:szCs w:val="24"/>
        </w:rPr>
        <w:t xml:space="preserve"> she was in</w:t>
      </w:r>
      <w:r w:rsidR="00C606BD">
        <w:rPr>
          <w:sz w:val="24"/>
          <w:szCs w:val="24"/>
        </w:rPr>
        <w:t xml:space="preserve"> state of</w:t>
      </w:r>
      <w:r w:rsidRPr="00AA722B">
        <w:rPr>
          <w:sz w:val="24"/>
          <w:szCs w:val="24"/>
        </w:rPr>
        <w:t xml:space="preserve"> fear of reprisal as she had also spoken to the male’s own family </w:t>
      </w:r>
      <w:r w:rsidR="00E043C8">
        <w:rPr>
          <w:sz w:val="24"/>
          <w:szCs w:val="24"/>
        </w:rPr>
        <w:t xml:space="preserve">regarding </w:t>
      </w:r>
      <w:r w:rsidRPr="00AA722B">
        <w:rPr>
          <w:sz w:val="24"/>
          <w:szCs w:val="24"/>
        </w:rPr>
        <w:t>previous situations</w:t>
      </w:r>
      <w:r w:rsidR="00F036E8">
        <w:rPr>
          <w:sz w:val="24"/>
          <w:szCs w:val="24"/>
        </w:rPr>
        <w:t>.</w:t>
      </w:r>
      <w:r w:rsidR="00B5636E">
        <w:rPr>
          <w:sz w:val="24"/>
          <w:szCs w:val="24"/>
        </w:rPr>
        <w:t xml:space="preserve"> </w:t>
      </w:r>
      <w:r w:rsidR="00F036E8">
        <w:rPr>
          <w:sz w:val="24"/>
          <w:szCs w:val="24"/>
        </w:rPr>
        <w:t>T</w:t>
      </w:r>
      <w:r w:rsidR="00B5636E">
        <w:rPr>
          <w:sz w:val="24"/>
          <w:szCs w:val="24"/>
        </w:rPr>
        <w:t xml:space="preserve">he police were not </w:t>
      </w:r>
      <w:r w:rsidRPr="00AA722B">
        <w:rPr>
          <w:sz w:val="24"/>
          <w:szCs w:val="24"/>
        </w:rPr>
        <w:t>informed</w:t>
      </w:r>
      <w:r w:rsidR="00B5636E">
        <w:rPr>
          <w:sz w:val="24"/>
          <w:szCs w:val="24"/>
        </w:rPr>
        <w:t xml:space="preserve"> of these</w:t>
      </w:r>
      <w:r w:rsidR="00F036E8">
        <w:rPr>
          <w:sz w:val="24"/>
          <w:szCs w:val="24"/>
        </w:rPr>
        <w:t xml:space="preserve"> incidents, </w:t>
      </w:r>
      <w:r w:rsidRPr="00AA722B">
        <w:rPr>
          <w:sz w:val="24"/>
          <w:szCs w:val="24"/>
        </w:rPr>
        <w:t xml:space="preserve">this confirmed my suspicions that she was a victim of Honour Based Violence. </w:t>
      </w:r>
    </w:p>
    <w:p w14:paraId="1CC66CED" w14:textId="77777777" w:rsidR="00407A1F" w:rsidRPr="00AA722B" w:rsidRDefault="00407A1F" w:rsidP="00222F4E">
      <w:pPr>
        <w:spacing w:before="30" w:after="30" w:line="360" w:lineRule="auto"/>
        <w:jc w:val="both"/>
        <w:rPr>
          <w:sz w:val="24"/>
          <w:szCs w:val="24"/>
        </w:rPr>
      </w:pPr>
    </w:p>
    <w:p w14:paraId="034D6FAE" w14:textId="3E68A0E4" w:rsidR="00407A1F" w:rsidRPr="00AA722B" w:rsidRDefault="00407A1F" w:rsidP="00222F4E">
      <w:pPr>
        <w:spacing w:before="30" w:after="30" w:line="360" w:lineRule="auto"/>
        <w:jc w:val="both"/>
        <w:rPr>
          <w:sz w:val="24"/>
          <w:szCs w:val="24"/>
        </w:rPr>
      </w:pPr>
      <w:r w:rsidRPr="00AA722B">
        <w:rPr>
          <w:sz w:val="24"/>
          <w:szCs w:val="24"/>
        </w:rPr>
        <w:t xml:space="preserve">The </w:t>
      </w:r>
      <w:r w:rsidR="00B2243D">
        <w:rPr>
          <w:sz w:val="24"/>
          <w:szCs w:val="24"/>
        </w:rPr>
        <w:t>Metropolitan Police</w:t>
      </w:r>
      <w:r w:rsidRPr="00AA722B">
        <w:rPr>
          <w:sz w:val="24"/>
          <w:szCs w:val="24"/>
        </w:rPr>
        <w:t xml:space="preserve"> (20</w:t>
      </w:r>
      <w:r w:rsidR="00B2243D">
        <w:rPr>
          <w:sz w:val="24"/>
          <w:szCs w:val="24"/>
        </w:rPr>
        <w:t>22</w:t>
      </w:r>
      <w:r w:rsidRPr="00AA722B">
        <w:rPr>
          <w:sz w:val="24"/>
          <w:szCs w:val="24"/>
        </w:rPr>
        <w:t xml:space="preserve">) provides the following definition for Honour Based Violence </w:t>
      </w:r>
    </w:p>
    <w:p w14:paraId="4D72DB98" w14:textId="77777777" w:rsidR="00416131" w:rsidRDefault="00416131" w:rsidP="00222F4E">
      <w:pPr>
        <w:spacing w:before="30" w:after="30" w:line="360" w:lineRule="auto"/>
        <w:jc w:val="both"/>
        <w:rPr>
          <w:sz w:val="24"/>
          <w:szCs w:val="24"/>
        </w:rPr>
      </w:pPr>
    </w:p>
    <w:p w14:paraId="4F574FFB" w14:textId="7DA56724" w:rsidR="00407A1F" w:rsidRPr="00AA722B" w:rsidRDefault="00407A1F" w:rsidP="00222F4E">
      <w:pPr>
        <w:spacing w:before="30" w:after="30" w:line="360" w:lineRule="auto"/>
        <w:jc w:val="both"/>
        <w:rPr>
          <w:sz w:val="24"/>
          <w:szCs w:val="24"/>
        </w:rPr>
      </w:pPr>
      <w:r w:rsidRPr="00AA722B">
        <w:rPr>
          <w:sz w:val="24"/>
          <w:szCs w:val="24"/>
        </w:rPr>
        <w:t xml:space="preserve">‘Control, or desire to exert control, over a woman’s behaviour; a male’s feeling of shame over his loss of control, or perceived loss of control over her behaviour; community or familial involvement in augmenting or addressing the shame.’ </w:t>
      </w:r>
    </w:p>
    <w:p w14:paraId="63A421EE" w14:textId="77777777" w:rsidR="00407A1F" w:rsidRPr="00AA722B" w:rsidRDefault="00407A1F" w:rsidP="00222F4E">
      <w:pPr>
        <w:spacing w:before="30" w:after="30" w:line="360" w:lineRule="auto"/>
        <w:jc w:val="both"/>
        <w:rPr>
          <w:sz w:val="24"/>
          <w:szCs w:val="24"/>
        </w:rPr>
      </w:pPr>
    </w:p>
    <w:p w14:paraId="6718651B" w14:textId="1A0F8CDB" w:rsidR="00D91680" w:rsidRDefault="00407A1F" w:rsidP="00222F4E">
      <w:pPr>
        <w:spacing w:before="30" w:after="30" w:line="360" w:lineRule="auto"/>
        <w:jc w:val="both"/>
        <w:rPr>
          <w:sz w:val="24"/>
          <w:szCs w:val="24"/>
        </w:rPr>
      </w:pPr>
      <w:r w:rsidRPr="00AA722B">
        <w:rPr>
          <w:sz w:val="24"/>
          <w:szCs w:val="24"/>
        </w:rPr>
        <w:t xml:space="preserve">As we can see from the definition, it highlights the situation of what happened in </w:t>
      </w:r>
      <w:r w:rsidR="00A33A58">
        <w:rPr>
          <w:sz w:val="24"/>
          <w:szCs w:val="24"/>
        </w:rPr>
        <w:t>this</w:t>
      </w:r>
      <w:r w:rsidRPr="00AA722B">
        <w:rPr>
          <w:sz w:val="24"/>
          <w:szCs w:val="24"/>
        </w:rPr>
        <w:t xml:space="preserve"> incident. It is uncommon for the </w:t>
      </w:r>
      <w:r w:rsidR="00837458">
        <w:rPr>
          <w:sz w:val="24"/>
          <w:szCs w:val="24"/>
        </w:rPr>
        <w:t>fe</w:t>
      </w:r>
      <w:r w:rsidRPr="00AA722B">
        <w:rPr>
          <w:sz w:val="24"/>
          <w:szCs w:val="24"/>
        </w:rPr>
        <w:t xml:space="preserve">male to speak out against the family and in my situation, this is not the first time the </w:t>
      </w:r>
      <w:r w:rsidR="00837458">
        <w:rPr>
          <w:sz w:val="24"/>
          <w:szCs w:val="24"/>
        </w:rPr>
        <w:t>victim</w:t>
      </w:r>
      <w:r w:rsidRPr="00AA722B">
        <w:rPr>
          <w:sz w:val="24"/>
          <w:szCs w:val="24"/>
        </w:rPr>
        <w:t xml:space="preserve"> has spoken out against </w:t>
      </w:r>
      <w:r w:rsidR="001802DB">
        <w:rPr>
          <w:sz w:val="24"/>
          <w:szCs w:val="24"/>
        </w:rPr>
        <w:t>her husband</w:t>
      </w:r>
      <w:r w:rsidRPr="00AA722B">
        <w:rPr>
          <w:sz w:val="24"/>
          <w:szCs w:val="24"/>
        </w:rPr>
        <w:t xml:space="preserve">, which has caused him to assault her. </w:t>
      </w:r>
    </w:p>
    <w:p w14:paraId="420572A3" w14:textId="77777777" w:rsidR="00416131" w:rsidRDefault="00D91680" w:rsidP="00222F4E">
      <w:pPr>
        <w:spacing w:before="30" w:after="30" w:line="360" w:lineRule="auto"/>
        <w:jc w:val="both"/>
        <w:rPr>
          <w:sz w:val="24"/>
          <w:szCs w:val="24"/>
        </w:rPr>
      </w:pPr>
      <w:r>
        <w:rPr>
          <w:sz w:val="24"/>
          <w:szCs w:val="24"/>
        </w:rPr>
        <w:t xml:space="preserve">It is acceptable in their culture </w:t>
      </w:r>
      <w:r w:rsidR="00A34E3F">
        <w:rPr>
          <w:sz w:val="24"/>
          <w:szCs w:val="24"/>
        </w:rPr>
        <w:t xml:space="preserve">for this to take place to </w:t>
      </w:r>
      <w:r w:rsidR="00407A1F" w:rsidRPr="00AA722B">
        <w:rPr>
          <w:sz w:val="24"/>
          <w:szCs w:val="24"/>
        </w:rPr>
        <w:t xml:space="preserve">establish control over the female. This behaviour of dominance can be supported by Hermann (2017), </w:t>
      </w:r>
    </w:p>
    <w:p w14:paraId="6954FA9A" w14:textId="2957B8E0" w:rsidR="00416131" w:rsidRDefault="00407A1F" w:rsidP="00222F4E">
      <w:pPr>
        <w:spacing w:before="30" w:after="30" w:line="360" w:lineRule="auto"/>
        <w:jc w:val="both"/>
        <w:rPr>
          <w:sz w:val="24"/>
          <w:szCs w:val="24"/>
        </w:rPr>
      </w:pPr>
      <w:r w:rsidRPr="00AA722B">
        <w:rPr>
          <w:sz w:val="24"/>
          <w:szCs w:val="24"/>
        </w:rPr>
        <w:t>‘</w:t>
      </w:r>
      <w:r w:rsidR="00AF6348">
        <w:rPr>
          <w:sz w:val="24"/>
          <w:szCs w:val="24"/>
        </w:rPr>
        <w:t>T</w:t>
      </w:r>
      <w:r w:rsidRPr="00AA722B">
        <w:rPr>
          <w:sz w:val="24"/>
          <w:szCs w:val="24"/>
        </w:rPr>
        <w:t>he status of ranking of an individual or group relative to other individual or group’</w:t>
      </w:r>
    </w:p>
    <w:p w14:paraId="2AB687D2" w14:textId="389975A2" w:rsidR="00407A1F" w:rsidRPr="00AA722B" w:rsidRDefault="00407A1F" w:rsidP="00222F4E">
      <w:pPr>
        <w:spacing w:before="30" w:after="30" w:line="360" w:lineRule="auto"/>
        <w:jc w:val="both"/>
        <w:rPr>
          <w:sz w:val="24"/>
          <w:szCs w:val="24"/>
        </w:rPr>
      </w:pPr>
      <w:r w:rsidRPr="00AA722B">
        <w:rPr>
          <w:sz w:val="24"/>
          <w:szCs w:val="24"/>
        </w:rPr>
        <w:t xml:space="preserve"> </w:t>
      </w:r>
      <w:r w:rsidR="00AF6348">
        <w:rPr>
          <w:sz w:val="24"/>
          <w:szCs w:val="24"/>
        </w:rPr>
        <w:t>F</w:t>
      </w:r>
      <w:r w:rsidRPr="00AA722B">
        <w:rPr>
          <w:sz w:val="24"/>
          <w:szCs w:val="24"/>
        </w:rPr>
        <w:t>rom th</w:t>
      </w:r>
      <w:r w:rsidR="0098144B">
        <w:rPr>
          <w:sz w:val="24"/>
          <w:szCs w:val="24"/>
        </w:rPr>
        <w:t>is</w:t>
      </w:r>
      <w:r w:rsidRPr="00AA722B">
        <w:rPr>
          <w:sz w:val="24"/>
          <w:szCs w:val="24"/>
        </w:rPr>
        <w:t xml:space="preserve"> definition </w:t>
      </w:r>
      <w:r w:rsidR="0098144B">
        <w:rPr>
          <w:sz w:val="24"/>
          <w:szCs w:val="24"/>
        </w:rPr>
        <w:t>I</w:t>
      </w:r>
      <w:r w:rsidRPr="00AA722B">
        <w:rPr>
          <w:sz w:val="24"/>
          <w:szCs w:val="24"/>
        </w:rPr>
        <w:t xml:space="preserve"> </w:t>
      </w:r>
      <w:r w:rsidR="002C424E" w:rsidRPr="00AA722B">
        <w:rPr>
          <w:sz w:val="24"/>
          <w:szCs w:val="24"/>
        </w:rPr>
        <w:t>c</w:t>
      </w:r>
      <w:r w:rsidR="002C424E">
        <w:rPr>
          <w:sz w:val="24"/>
          <w:szCs w:val="24"/>
        </w:rPr>
        <w:t>oncluded</w:t>
      </w:r>
      <w:r w:rsidRPr="00AA722B">
        <w:rPr>
          <w:sz w:val="24"/>
          <w:szCs w:val="24"/>
        </w:rPr>
        <w:t xml:space="preserve"> that the male is following his culture to maintain his dominance in his household, as it could be perceived in his community that he has lost control </w:t>
      </w:r>
      <w:r w:rsidRPr="00AA722B">
        <w:rPr>
          <w:sz w:val="24"/>
          <w:szCs w:val="24"/>
        </w:rPr>
        <w:lastRenderedPageBreak/>
        <w:t>and no longer considered ‘the highest ranking’ member in the h</w:t>
      </w:r>
      <w:r w:rsidR="00D71C50">
        <w:rPr>
          <w:sz w:val="24"/>
          <w:szCs w:val="24"/>
        </w:rPr>
        <w:t>ome</w:t>
      </w:r>
      <w:r w:rsidRPr="00AA722B">
        <w:rPr>
          <w:sz w:val="24"/>
          <w:szCs w:val="24"/>
        </w:rPr>
        <w:t xml:space="preserve">, this could potentially bring shame upon his </w:t>
      </w:r>
      <w:r w:rsidR="002B6B46" w:rsidRPr="00AA722B">
        <w:rPr>
          <w:sz w:val="24"/>
          <w:szCs w:val="24"/>
        </w:rPr>
        <w:t>family</w:t>
      </w:r>
      <w:r w:rsidR="002B6B46">
        <w:rPr>
          <w:sz w:val="24"/>
          <w:szCs w:val="24"/>
        </w:rPr>
        <w:t xml:space="preserve"> in the </w:t>
      </w:r>
      <w:r w:rsidR="00907FCA">
        <w:rPr>
          <w:sz w:val="24"/>
          <w:szCs w:val="24"/>
        </w:rPr>
        <w:t>male’s</w:t>
      </w:r>
      <w:r w:rsidR="002B6B46">
        <w:rPr>
          <w:sz w:val="24"/>
          <w:szCs w:val="24"/>
        </w:rPr>
        <w:t xml:space="preserve"> o</w:t>
      </w:r>
      <w:r w:rsidR="00907FCA">
        <w:rPr>
          <w:sz w:val="24"/>
          <w:szCs w:val="24"/>
        </w:rPr>
        <w:t>pinion</w:t>
      </w:r>
      <w:r w:rsidRPr="00AA722B">
        <w:rPr>
          <w:sz w:val="24"/>
          <w:szCs w:val="24"/>
        </w:rPr>
        <w:t>.</w:t>
      </w:r>
    </w:p>
    <w:p w14:paraId="37854D65" w14:textId="77777777" w:rsidR="00407A1F" w:rsidRPr="00AA722B" w:rsidRDefault="00407A1F" w:rsidP="00222F4E">
      <w:pPr>
        <w:spacing w:before="30" w:after="30" w:line="360" w:lineRule="auto"/>
        <w:jc w:val="both"/>
        <w:rPr>
          <w:sz w:val="24"/>
          <w:szCs w:val="24"/>
        </w:rPr>
      </w:pPr>
    </w:p>
    <w:p w14:paraId="0FF6E7D2" w14:textId="77777777" w:rsidR="00407A1F" w:rsidRPr="00AA722B" w:rsidRDefault="00407A1F" w:rsidP="00222F4E">
      <w:pPr>
        <w:spacing w:before="30" w:after="30" w:line="360" w:lineRule="auto"/>
        <w:jc w:val="both"/>
        <w:rPr>
          <w:sz w:val="24"/>
          <w:szCs w:val="24"/>
        </w:rPr>
      </w:pPr>
      <w:r w:rsidRPr="00AA722B">
        <w:rPr>
          <w:sz w:val="24"/>
          <w:szCs w:val="24"/>
        </w:rPr>
        <w:t>Womens Aid (2022) defines domestic violence and abuse as the following:</w:t>
      </w:r>
    </w:p>
    <w:p w14:paraId="68512798" w14:textId="77777777" w:rsidR="00907FCA" w:rsidRDefault="00907FCA" w:rsidP="00222F4E">
      <w:pPr>
        <w:spacing w:before="30" w:after="30" w:line="360" w:lineRule="auto"/>
        <w:jc w:val="both"/>
        <w:rPr>
          <w:sz w:val="24"/>
          <w:szCs w:val="24"/>
        </w:rPr>
      </w:pPr>
    </w:p>
    <w:p w14:paraId="36230AAA" w14:textId="5433F52A" w:rsidR="00407A1F" w:rsidRPr="00AA722B" w:rsidRDefault="00407A1F" w:rsidP="00222F4E">
      <w:pPr>
        <w:spacing w:before="30" w:after="30" w:line="360" w:lineRule="auto"/>
        <w:jc w:val="both"/>
        <w:rPr>
          <w:sz w:val="24"/>
          <w:szCs w:val="24"/>
        </w:rPr>
      </w:pPr>
      <w:r w:rsidRPr="00AA722B">
        <w:rPr>
          <w:sz w:val="24"/>
          <w:szCs w:val="24"/>
        </w:rPr>
        <w:t xml:space="preserve">An incident or pattern of incidents of controlling, coercive, threatening, degrading and violent behaviour, including sexual violence. </w:t>
      </w:r>
    </w:p>
    <w:p w14:paraId="2409CEF9" w14:textId="77777777" w:rsidR="00407A1F" w:rsidRDefault="00407A1F" w:rsidP="00222F4E">
      <w:pPr>
        <w:spacing w:before="30" w:after="30" w:line="360" w:lineRule="auto"/>
        <w:jc w:val="both"/>
        <w:rPr>
          <w:sz w:val="24"/>
          <w:szCs w:val="24"/>
        </w:rPr>
      </w:pPr>
    </w:p>
    <w:p w14:paraId="0E9CF7BA" w14:textId="77777777" w:rsidR="00585CFC" w:rsidRDefault="00407A1F" w:rsidP="00222F4E">
      <w:pPr>
        <w:spacing w:before="30" w:after="30" w:line="360" w:lineRule="auto"/>
        <w:jc w:val="both"/>
        <w:rPr>
          <w:sz w:val="24"/>
          <w:szCs w:val="24"/>
        </w:rPr>
      </w:pPr>
      <w:r w:rsidRPr="00AA722B">
        <w:rPr>
          <w:sz w:val="24"/>
          <w:szCs w:val="24"/>
        </w:rPr>
        <w:t xml:space="preserve">This can be supported by </w:t>
      </w:r>
      <w:r w:rsidR="008A088E">
        <w:rPr>
          <w:sz w:val="24"/>
          <w:szCs w:val="24"/>
        </w:rPr>
        <w:t xml:space="preserve">UK </w:t>
      </w:r>
      <w:r w:rsidRPr="00AA722B">
        <w:rPr>
          <w:sz w:val="24"/>
          <w:szCs w:val="24"/>
        </w:rPr>
        <w:t>Gov</w:t>
      </w:r>
      <w:r w:rsidR="008A088E">
        <w:rPr>
          <w:sz w:val="24"/>
          <w:szCs w:val="24"/>
        </w:rPr>
        <w:t>ernment</w:t>
      </w:r>
      <w:r w:rsidRPr="00AA722B">
        <w:rPr>
          <w:sz w:val="24"/>
          <w:szCs w:val="24"/>
        </w:rPr>
        <w:t xml:space="preserve"> (20</w:t>
      </w:r>
      <w:r w:rsidR="008A088E">
        <w:rPr>
          <w:sz w:val="24"/>
          <w:szCs w:val="24"/>
        </w:rPr>
        <w:t>18</w:t>
      </w:r>
      <w:r w:rsidRPr="00AA722B">
        <w:rPr>
          <w:sz w:val="24"/>
          <w:szCs w:val="24"/>
        </w:rPr>
        <w:t>) who also states it can also come from any family member. In this instance</w:t>
      </w:r>
      <w:r w:rsidR="00D71C50">
        <w:rPr>
          <w:sz w:val="24"/>
          <w:szCs w:val="24"/>
        </w:rPr>
        <w:t>,</w:t>
      </w:r>
      <w:r w:rsidRPr="00AA722B">
        <w:rPr>
          <w:sz w:val="24"/>
          <w:szCs w:val="24"/>
        </w:rPr>
        <w:t xml:space="preserve"> the violence was</w:t>
      </w:r>
      <w:r w:rsidR="00D71C50">
        <w:rPr>
          <w:sz w:val="24"/>
          <w:szCs w:val="24"/>
        </w:rPr>
        <w:t xml:space="preserve"> a </w:t>
      </w:r>
      <w:r w:rsidRPr="00AA722B">
        <w:rPr>
          <w:sz w:val="24"/>
          <w:szCs w:val="24"/>
        </w:rPr>
        <w:t xml:space="preserve">traditional ‘husband assaults wife’. However, due to the disclosure of the females account I was mindful that the abuse could come from any side of the family based on </w:t>
      </w:r>
      <w:r w:rsidR="00B2243D" w:rsidRPr="00AA722B">
        <w:rPr>
          <w:sz w:val="24"/>
          <w:szCs w:val="24"/>
        </w:rPr>
        <w:t>their</w:t>
      </w:r>
      <w:r w:rsidRPr="00AA722B">
        <w:rPr>
          <w:sz w:val="24"/>
          <w:szCs w:val="24"/>
        </w:rPr>
        <w:t xml:space="preserve"> cultural beliefs. </w:t>
      </w:r>
    </w:p>
    <w:p w14:paraId="26A96C54" w14:textId="77777777" w:rsidR="00585CFC" w:rsidRDefault="00585CFC" w:rsidP="00222F4E">
      <w:pPr>
        <w:spacing w:before="30" w:after="30" w:line="360" w:lineRule="auto"/>
        <w:jc w:val="both"/>
        <w:rPr>
          <w:sz w:val="24"/>
          <w:szCs w:val="24"/>
        </w:rPr>
      </w:pPr>
    </w:p>
    <w:p w14:paraId="3A6D0DE7" w14:textId="36D8650D" w:rsidR="00206704" w:rsidRDefault="005A59A1" w:rsidP="00222F4E">
      <w:pPr>
        <w:spacing w:before="30" w:after="30" w:line="360" w:lineRule="auto"/>
        <w:jc w:val="both"/>
        <w:rPr>
          <w:sz w:val="24"/>
          <w:szCs w:val="24"/>
        </w:rPr>
      </w:pPr>
      <w:r>
        <w:rPr>
          <w:sz w:val="24"/>
          <w:szCs w:val="24"/>
        </w:rPr>
        <w:t xml:space="preserve">Building </w:t>
      </w:r>
      <w:r w:rsidR="00407A1F" w:rsidRPr="00AA722B">
        <w:rPr>
          <w:sz w:val="24"/>
          <w:szCs w:val="24"/>
        </w:rPr>
        <w:t xml:space="preserve">on the information the female had provided, she </w:t>
      </w:r>
      <w:r w:rsidR="00F1391E">
        <w:rPr>
          <w:sz w:val="24"/>
          <w:szCs w:val="24"/>
        </w:rPr>
        <w:t>told me</w:t>
      </w:r>
      <w:r w:rsidR="00407A1F" w:rsidRPr="00AA722B">
        <w:rPr>
          <w:sz w:val="24"/>
          <w:szCs w:val="24"/>
        </w:rPr>
        <w:t xml:space="preserve"> that she was alone in the UK and her husband brought her to the UK from Bangladesh</w:t>
      </w:r>
      <w:r w:rsidR="002D465D">
        <w:rPr>
          <w:sz w:val="24"/>
          <w:szCs w:val="24"/>
        </w:rPr>
        <w:t>,</w:t>
      </w:r>
      <w:r w:rsidR="00206704">
        <w:rPr>
          <w:sz w:val="24"/>
          <w:szCs w:val="24"/>
        </w:rPr>
        <w:t xml:space="preserve"> and the</w:t>
      </w:r>
      <w:r w:rsidR="002D465D">
        <w:rPr>
          <w:sz w:val="24"/>
          <w:szCs w:val="24"/>
        </w:rPr>
        <w:t xml:space="preserve"> marriage was arrange</w:t>
      </w:r>
      <w:r w:rsidR="00206704">
        <w:rPr>
          <w:sz w:val="24"/>
          <w:szCs w:val="24"/>
        </w:rPr>
        <w:t>d</w:t>
      </w:r>
      <w:r w:rsidR="00407A1F" w:rsidRPr="00AA722B">
        <w:rPr>
          <w:sz w:val="24"/>
          <w:szCs w:val="24"/>
        </w:rPr>
        <w:t xml:space="preserve">. </w:t>
      </w:r>
    </w:p>
    <w:p w14:paraId="130ACF00" w14:textId="3155FA89" w:rsidR="00856993" w:rsidRDefault="00E54353" w:rsidP="00222F4E">
      <w:pPr>
        <w:spacing w:before="30" w:after="30" w:line="360" w:lineRule="auto"/>
        <w:jc w:val="both"/>
        <w:rPr>
          <w:sz w:val="24"/>
          <w:szCs w:val="24"/>
        </w:rPr>
      </w:pPr>
      <w:r>
        <w:rPr>
          <w:sz w:val="24"/>
          <w:szCs w:val="24"/>
        </w:rPr>
        <w:t>An</w:t>
      </w:r>
      <w:r w:rsidR="00407A1F" w:rsidRPr="00AA722B">
        <w:rPr>
          <w:sz w:val="24"/>
          <w:szCs w:val="24"/>
        </w:rPr>
        <w:t xml:space="preserve"> arranged marriage as a marriage in which the </w:t>
      </w:r>
      <w:r w:rsidR="00FE74D1">
        <w:rPr>
          <w:sz w:val="24"/>
          <w:szCs w:val="24"/>
        </w:rPr>
        <w:t>parties involved</w:t>
      </w:r>
      <w:r w:rsidR="00407A1F" w:rsidRPr="00AA722B">
        <w:rPr>
          <w:sz w:val="24"/>
          <w:szCs w:val="24"/>
        </w:rPr>
        <w:t xml:space="preserve"> the son or</w:t>
      </w:r>
      <w:r w:rsidR="000C1ED8">
        <w:rPr>
          <w:sz w:val="24"/>
          <w:szCs w:val="24"/>
        </w:rPr>
        <w:t xml:space="preserve"> daughter</w:t>
      </w:r>
      <w:r w:rsidR="00407A1F" w:rsidRPr="00AA722B">
        <w:rPr>
          <w:sz w:val="24"/>
          <w:szCs w:val="24"/>
        </w:rPr>
        <w:t xml:space="preserve"> </w:t>
      </w:r>
      <w:r w:rsidR="00B37C4C">
        <w:rPr>
          <w:sz w:val="24"/>
          <w:szCs w:val="24"/>
        </w:rPr>
        <w:t xml:space="preserve">are </w:t>
      </w:r>
      <w:r w:rsidR="00407A1F" w:rsidRPr="00AA722B">
        <w:rPr>
          <w:sz w:val="24"/>
          <w:szCs w:val="24"/>
        </w:rPr>
        <w:t>marrie</w:t>
      </w:r>
      <w:r w:rsidR="00FE74D1">
        <w:rPr>
          <w:sz w:val="24"/>
          <w:szCs w:val="24"/>
        </w:rPr>
        <w:t xml:space="preserve">d to </w:t>
      </w:r>
      <w:r w:rsidR="00244D87">
        <w:rPr>
          <w:sz w:val="24"/>
          <w:szCs w:val="24"/>
        </w:rPr>
        <w:t>people,</w:t>
      </w:r>
      <w:r w:rsidR="00FE74D1">
        <w:rPr>
          <w:sz w:val="24"/>
          <w:szCs w:val="24"/>
        </w:rPr>
        <w:t xml:space="preserve"> t</w:t>
      </w:r>
      <w:r w:rsidR="00B37C4C">
        <w:rPr>
          <w:sz w:val="24"/>
          <w:szCs w:val="24"/>
        </w:rPr>
        <w:t>hey</w:t>
      </w:r>
      <w:r w:rsidR="00FE74D1">
        <w:rPr>
          <w:sz w:val="24"/>
          <w:szCs w:val="24"/>
        </w:rPr>
        <w:t xml:space="preserve"> tra</w:t>
      </w:r>
      <w:r w:rsidR="00244D87">
        <w:rPr>
          <w:sz w:val="24"/>
          <w:szCs w:val="24"/>
        </w:rPr>
        <w:t>ditionally</w:t>
      </w:r>
      <w:r w:rsidR="00B37C4C">
        <w:rPr>
          <w:sz w:val="24"/>
          <w:szCs w:val="24"/>
        </w:rPr>
        <w:t xml:space="preserve"> do not know</w:t>
      </w:r>
      <w:r w:rsidR="00407A1F" w:rsidRPr="00AA722B">
        <w:rPr>
          <w:sz w:val="24"/>
          <w:szCs w:val="24"/>
        </w:rPr>
        <w:t xml:space="preserve">. </w:t>
      </w:r>
      <w:r w:rsidR="00244D87">
        <w:rPr>
          <w:sz w:val="24"/>
          <w:szCs w:val="24"/>
        </w:rPr>
        <w:t>The</w:t>
      </w:r>
      <w:r w:rsidR="003C5130">
        <w:rPr>
          <w:sz w:val="24"/>
          <w:szCs w:val="24"/>
        </w:rPr>
        <w:t>ir partner is chosen by the family</w:t>
      </w:r>
      <w:r w:rsidR="00D64385">
        <w:rPr>
          <w:sz w:val="24"/>
          <w:szCs w:val="24"/>
        </w:rPr>
        <w:t xml:space="preserve">, </w:t>
      </w:r>
      <w:r w:rsidR="005A59A1">
        <w:rPr>
          <w:sz w:val="24"/>
          <w:szCs w:val="24"/>
        </w:rPr>
        <w:t xml:space="preserve">and </w:t>
      </w:r>
      <w:r w:rsidR="00D64385">
        <w:rPr>
          <w:sz w:val="24"/>
          <w:szCs w:val="24"/>
        </w:rPr>
        <w:t>traditionally they both agree to this arrangement</w:t>
      </w:r>
      <w:r w:rsidR="002E70ED">
        <w:rPr>
          <w:sz w:val="24"/>
          <w:szCs w:val="24"/>
        </w:rPr>
        <w:t xml:space="preserve"> (V</w:t>
      </w:r>
      <w:r>
        <w:rPr>
          <w:sz w:val="24"/>
          <w:szCs w:val="24"/>
        </w:rPr>
        <w:t>az</w:t>
      </w:r>
      <w:r w:rsidR="002E70ED">
        <w:rPr>
          <w:sz w:val="24"/>
          <w:szCs w:val="24"/>
        </w:rPr>
        <w:t>,</w:t>
      </w:r>
      <w:r w:rsidR="008F205F">
        <w:rPr>
          <w:sz w:val="24"/>
          <w:szCs w:val="24"/>
        </w:rPr>
        <w:t xml:space="preserve"> </w:t>
      </w:r>
      <w:r>
        <w:rPr>
          <w:sz w:val="24"/>
          <w:szCs w:val="24"/>
        </w:rPr>
        <w:t>2009). However</w:t>
      </w:r>
      <w:r w:rsidR="00DB7DF3">
        <w:rPr>
          <w:sz w:val="24"/>
          <w:szCs w:val="24"/>
        </w:rPr>
        <w:t xml:space="preserve">, although no disclosure </w:t>
      </w:r>
      <w:r w:rsidR="00543124">
        <w:rPr>
          <w:sz w:val="24"/>
          <w:szCs w:val="24"/>
        </w:rPr>
        <w:t>was</w:t>
      </w:r>
      <w:r w:rsidR="00FD4329">
        <w:rPr>
          <w:sz w:val="24"/>
          <w:szCs w:val="24"/>
        </w:rPr>
        <w:t xml:space="preserve"> made there was evidence</w:t>
      </w:r>
      <w:r w:rsidR="00823628">
        <w:rPr>
          <w:sz w:val="24"/>
          <w:szCs w:val="24"/>
        </w:rPr>
        <w:t xml:space="preserve"> to support that the marriage was forced. T</w:t>
      </w:r>
      <w:r w:rsidR="00FD4329">
        <w:rPr>
          <w:sz w:val="24"/>
          <w:szCs w:val="24"/>
        </w:rPr>
        <w:t>he</w:t>
      </w:r>
      <w:r w:rsidR="00823628">
        <w:rPr>
          <w:sz w:val="24"/>
          <w:szCs w:val="24"/>
        </w:rPr>
        <w:t>re was a</w:t>
      </w:r>
      <w:r w:rsidR="00FD4329">
        <w:rPr>
          <w:sz w:val="24"/>
          <w:szCs w:val="24"/>
        </w:rPr>
        <w:t xml:space="preserve"> substantial age difference and level of control </w:t>
      </w:r>
      <w:r w:rsidR="00613BCF">
        <w:rPr>
          <w:sz w:val="24"/>
          <w:szCs w:val="24"/>
        </w:rPr>
        <w:t>the husband had over the victim</w:t>
      </w:r>
      <w:r w:rsidR="00543124">
        <w:rPr>
          <w:sz w:val="24"/>
          <w:szCs w:val="24"/>
        </w:rPr>
        <w:t xml:space="preserve">. </w:t>
      </w:r>
    </w:p>
    <w:p w14:paraId="49170B15" w14:textId="085A80C6" w:rsidR="00244D87" w:rsidRDefault="002E70ED" w:rsidP="00222F4E">
      <w:pPr>
        <w:spacing w:before="30" w:after="30" w:line="360" w:lineRule="auto"/>
        <w:jc w:val="both"/>
        <w:rPr>
          <w:sz w:val="24"/>
          <w:szCs w:val="24"/>
        </w:rPr>
      </w:pPr>
      <w:r>
        <w:rPr>
          <w:sz w:val="24"/>
          <w:szCs w:val="24"/>
        </w:rPr>
        <w:t xml:space="preserve">Forced Marriage is where consent is not given, </w:t>
      </w:r>
      <w:r w:rsidR="003E7E51">
        <w:rPr>
          <w:sz w:val="24"/>
          <w:szCs w:val="24"/>
        </w:rPr>
        <w:t xml:space="preserve">but either physical or emotional pressure is used to force the marriage, in some instances females </w:t>
      </w:r>
      <w:r w:rsidR="0042617C">
        <w:rPr>
          <w:sz w:val="24"/>
          <w:szCs w:val="24"/>
        </w:rPr>
        <w:t>have been used to reduce the debt of the family</w:t>
      </w:r>
      <w:r w:rsidR="00D524EC">
        <w:rPr>
          <w:sz w:val="24"/>
          <w:szCs w:val="24"/>
        </w:rPr>
        <w:t xml:space="preserve"> and the wedding is conducted under duress. (GOV, 2022). </w:t>
      </w:r>
    </w:p>
    <w:p w14:paraId="6B8E7C88" w14:textId="77777777" w:rsidR="00BD7CF4" w:rsidRDefault="00BD7CF4" w:rsidP="00222F4E">
      <w:pPr>
        <w:spacing w:before="30" w:after="30" w:line="360" w:lineRule="auto"/>
        <w:jc w:val="both"/>
        <w:rPr>
          <w:sz w:val="24"/>
          <w:szCs w:val="24"/>
        </w:rPr>
      </w:pPr>
    </w:p>
    <w:p w14:paraId="42C58C81" w14:textId="1EC0F548" w:rsidR="00407A1F" w:rsidRPr="00AA722B" w:rsidRDefault="00D46DCD" w:rsidP="00222F4E">
      <w:pPr>
        <w:spacing w:before="30" w:after="30" w:line="360" w:lineRule="auto"/>
        <w:jc w:val="both"/>
        <w:rPr>
          <w:sz w:val="24"/>
          <w:szCs w:val="24"/>
        </w:rPr>
      </w:pPr>
      <w:r>
        <w:rPr>
          <w:sz w:val="24"/>
          <w:szCs w:val="24"/>
        </w:rPr>
        <w:t>The female expressed that she was taken away from her family in Bangla</w:t>
      </w:r>
      <w:r w:rsidR="006C1581">
        <w:rPr>
          <w:sz w:val="24"/>
          <w:szCs w:val="24"/>
        </w:rPr>
        <w:t xml:space="preserve">desh and isolated in the UK and surrounded by the </w:t>
      </w:r>
      <w:r w:rsidR="00C91AB3">
        <w:rPr>
          <w:sz w:val="24"/>
          <w:szCs w:val="24"/>
        </w:rPr>
        <w:t>male’s</w:t>
      </w:r>
      <w:r w:rsidR="006C1581">
        <w:rPr>
          <w:sz w:val="24"/>
          <w:szCs w:val="24"/>
        </w:rPr>
        <w:t xml:space="preserve"> family. This enforced the husband</w:t>
      </w:r>
      <w:r w:rsidR="00C91AB3">
        <w:rPr>
          <w:sz w:val="24"/>
          <w:szCs w:val="24"/>
        </w:rPr>
        <w:t xml:space="preserve"> control over </w:t>
      </w:r>
      <w:r w:rsidR="00C56505">
        <w:rPr>
          <w:sz w:val="24"/>
          <w:szCs w:val="24"/>
        </w:rPr>
        <w:t>her</w:t>
      </w:r>
      <w:r w:rsidR="0034011D">
        <w:rPr>
          <w:sz w:val="24"/>
          <w:szCs w:val="24"/>
        </w:rPr>
        <w:t xml:space="preserve">. She was </w:t>
      </w:r>
      <w:r w:rsidR="00407A1F" w:rsidRPr="00AA722B">
        <w:rPr>
          <w:sz w:val="24"/>
          <w:szCs w:val="24"/>
        </w:rPr>
        <w:t xml:space="preserve">concerned for her own and her children’s wellbeing and safety. I recommended several charities to the female such as ‘True Honour’ which is a dedicated charities committed to Honour Based Abuse. I also recommended Swansea </w:t>
      </w:r>
      <w:r w:rsidR="00B04F6E" w:rsidRPr="00AA722B">
        <w:rPr>
          <w:sz w:val="24"/>
          <w:szCs w:val="24"/>
        </w:rPr>
        <w:t>Women’s</w:t>
      </w:r>
      <w:r w:rsidR="00407A1F" w:rsidRPr="00AA722B">
        <w:rPr>
          <w:sz w:val="24"/>
          <w:szCs w:val="24"/>
        </w:rPr>
        <w:t xml:space="preserve"> Aid and Live Fear Free</w:t>
      </w:r>
      <w:r w:rsidR="000521C3">
        <w:rPr>
          <w:sz w:val="24"/>
          <w:szCs w:val="24"/>
        </w:rPr>
        <w:t>,</w:t>
      </w:r>
      <w:r w:rsidR="00407A1F" w:rsidRPr="00AA722B">
        <w:rPr>
          <w:sz w:val="24"/>
          <w:szCs w:val="24"/>
        </w:rPr>
        <w:t xml:space="preserve"> two local charities dedicated to help women suffering domestic abusive relationships. </w:t>
      </w:r>
    </w:p>
    <w:p w14:paraId="2FAC13D8" w14:textId="77777777" w:rsidR="00407A1F" w:rsidRPr="00AA722B" w:rsidRDefault="00407A1F" w:rsidP="00222F4E">
      <w:pPr>
        <w:spacing w:before="30" w:after="30" w:line="360" w:lineRule="auto"/>
        <w:jc w:val="both"/>
        <w:rPr>
          <w:sz w:val="24"/>
          <w:szCs w:val="24"/>
        </w:rPr>
      </w:pPr>
    </w:p>
    <w:p w14:paraId="77821D48" w14:textId="16543B2C" w:rsidR="00407A1F" w:rsidRPr="00AA722B" w:rsidRDefault="00407A1F" w:rsidP="00222F4E">
      <w:pPr>
        <w:spacing w:before="30" w:after="30" w:line="360" w:lineRule="auto"/>
        <w:jc w:val="both"/>
        <w:rPr>
          <w:sz w:val="24"/>
          <w:szCs w:val="24"/>
        </w:rPr>
      </w:pPr>
      <w:r w:rsidRPr="00AA722B">
        <w:rPr>
          <w:sz w:val="24"/>
          <w:szCs w:val="24"/>
        </w:rPr>
        <w:lastRenderedPageBreak/>
        <w:t xml:space="preserve">Based on the information the </w:t>
      </w:r>
      <w:r w:rsidR="00FC2697">
        <w:rPr>
          <w:sz w:val="24"/>
          <w:szCs w:val="24"/>
        </w:rPr>
        <w:t>victim</w:t>
      </w:r>
      <w:r w:rsidRPr="00AA722B">
        <w:rPr>
          <w:sz w:val="24"/>
          <w:szCs w:val="24"/>
        </w:rPr>
        <w:t xml:space="preserve"> had provided I explained that her husband is in violation of her human rights</w:t>
      </w:r>
      <w:r w:rsidR="00FC2697">
        <w:rPr>
          <w:sz w:val="24"/>
          <w:szCs w:val="24"/>
        </w:rPr>
        <w:t xml:space="preserve">; even more so </w:t>
      </w:r>
      <w:r w:rsidR="00D247C0">
        <w:rPr>
          <w:sz w:val="24"/>
          <w:szCs w:val="24"/>
        </w:rPr>
        <w:t>if the marriage was forced,</w:t>
      </w:r>
      <w:r w:rsidRPr="00AA722B">
        <w:rPr>
          <w:sz w:val="24"/>
          <w:szCs w:val="24"/>
        </w:rPr>
        <w:t xml:space="preserve"> I specifically highlighted articles 1-5 as per the United Nations (</w:t>
      </w:r>
      <w:r w:rsidR="008A088E">
        <w:rPr>
          <w:sz w:val="24"/>
          <w:szCs w:val="24"/>
        </w:rPr>
        <w:t>1948</w:t>
      </w:r>
      <w:r w:rsidRPr="00AA722B">
        <w:rPr>
          <w:sz w:val="24"/>
          <w:szCs w:val="24"/>
        </w:rPr>
        <w:t xml:space="preserve">). </w:t>
      </w:r>
    </w:p>
    <w:p w14:paraId="402742EC" w14:textId="51D96BE6" w:rsidR="00407A1F" w:rsidRPr="00AA722B" w:rsidRDefault="005D5AA6" w:rsidP="00222F4E">
      <w:pPr>
        <w:spacing w:before="30" w:after="30" w:line="360" w:lineRule="auto"/>
        <w:jc w:val="both"/>
        <w:rPr>
          <w:sz w:val="24"/>
          <w:szCs w:val="24"/>
        </w:rPr>
      </w:pPr>
      <w:r>
        <w:rPr>
          <w:sz w:val="24"/>
          <w:szCs w:val="24"/>
        </w:rPr>
        <w:t xml:space="preserve">I </w:t>
      </w:r>
      <w:r w:rsidR="00407A1F" w:rsidRPr="00AA722B">
        <w:rPr>
          <w:sz w:val="24"/>
          <w:szCs w:val="24"/>
        </w:rPr>
        <w:t xml:space="preserve">knew the female was from a different culture and there was a possibility she would not be aware of the rights in place to protect her and her family. Based on her </w:t>
      </w:r>
      <w:r w:rsidR="00755FA7">
        <w:rPr>
          <w:sz w:val="24"/>
          <w:szCs w:val="24"/>
        </w:rPr>
        <w:t>background</w:t>
      </w:r>
      <w:r w:rsidR="00407A1F" w:rsidRPr="00AA722B">
        <w:rPr>
          <w:sz w:val="24"/>
          <w:szCs w:val="24"/>
        </w:rPr>
        <w:t xml:space="preserve"> and the information she had been provided b</w:t>
      </w:r>
      <w:r w:rsidR="0016238A">
        <w:rPr>
          <w:sz w:val="24"/>
          <w:szCs w:val="24"/>
        </w:rPr>
        <w:t xml:space="preserve">y </w:t>
      </w:r>
      <w:r w:rsidR="00407A1F" w:rsidRPr="00AA722B">
        <w:rPr>
          <w:sz w:val="24"/>
          <w:szCs w:val="24"/>
        </w:rPr>
        <w:t>family</w:t>
      </w:r>
      <w:r w:rsidR="0016238A">
        <w:rPr>
          <w:sz w:val="24"/>
          <w:szCs w:val="24"/>
        </w:rPr>
        <w:t xml:space="preserve"> members</w:t>
      </w:r>
      <w:r w:rsidR="00407A1F" w:rsidRPr="00AA722B">
        <w:rPr>
          <w:sz w:val="24"/>
          <w:szCs w:val="24"/>
        </w:rPr>
        <w:t xml:space="preserve"> </w:t>
      </w:r>
      <w:r w:rsidR="000B694F">
        <w:rPr>
          <w:sz w:val="24"/>
          <w:szCs w:val="24"/>
        </w:rPr>
        <w:t>it presented</w:t>
      </w:r>
      <w:r w:rsidR="00407A1F" w:rsidRPr="00AA722B">
        <w:rPr>
          <w:sz w:val="24"/>
          <w:szCs w:val="24"/>
        </w:rPr>
        <w:t xml:space="preserve"> the impression that unfortunately she had the </w:t>
      </w:r>
      <w:r w:rsidR="00D94400">
        <w:rPr>
          <w:sz w:val="24"/>
          <w:szCs w:val="24"/>
        </w:rPr>
        <w:t xml:space="preserve">brainwashed to believe </w:t>
      </w:r>
      <w:r w:rsidR="00407A1F" w:rsidRPr="00AA722B">
        <w:rPr>
          <w:sz w:val="24"/>
          <w:szCs w:val="24"/>
        </w:rPr>
        <w:t xml:space="preserve">she was the male’s ‘possession’ with no </w:t>
      </w:r>
      <w:r w:rsidR="00F002E8" w:rsidRPr="00AA722B">
        <w:rPr>
          <w:sz w:val="24"/>
          <w:szCs w:val="24"/>
        </w:rPr>
        <w:t>rights,</w:t>
      </w:r>
      <w:r w:rsidR="00F002E8">
        <w:rPr>
          <w:sz w:val="24"/>
          <w:szCs w:val="24"/>
        </w:rPr>
        <w:t xml:space="preserve"> I</w:t>
      </w:r>
      <w:r w:rsidR="00D94400">
        <w:rPr>
          <w:sz w:val="24"/>
          <w:szCs w:val="24"/>
        </w:rPr>
        <w:t xml:space="preserve"> advised that</w:t>
      </w:r>
      <w:r w:rsidR="00407A1F" w:rsidRPr="00AA722B">
        <w:rPr>
          <w:sz w:val="24"/>
          <w:szCs w:val="24"/>
        </w:rPr>
        <w:t xml:space="preserve"> the behaviour was unacceptable. </w:t>
      </w:r>
    </w:p>
    <w:p w14:paraId="657D70FB" w14:textId="77777777" w:rsidR="007E0F97" w:rsidRDefault="007E0F97" w:rsidP="00222F4E">
      <w:pPr>
        <w:spacing w:before="30" w:after="30" w:line="360" w:lineRule="auto"/>
        <w:jc w:val="both"/>
        <w:rPr>
          <w:sz w:val="24"/>
          <w:szCs w:val="24"/>
        </w:rPr>
      </w:pPr>
    </w:p>
    <w:p w14:paraId="53CDF0B3" w14:textId="68BE3ED5" w:rsidR="00407A1F" w:rsidRPr="00AA722B" w:rsidRDefault="00407A1F" w:rsidP="00222F4E">
      <w:pPr>
        <w:spacing w:before="30" w:after="30" w:line="360" w:lineRule="auto"/>
        <w:jc w:val="both"/>
        <w:rPr>
          <w:sz w:val="24"/>
          <w:szCs w:val="24"/>
        </w:rPr>
      </w:pPr>
      <w:r w:rsidRPr="00AA722B">
        <w:rPr>
          <w:sz w:val="24"/>
          <w:szCs w:val="24"/>
        </w:rPr>
        <w:t xml:space="preserve">To further safeguard the female, I submitted a Public Protection Notice (PPN). According to South Wales Police (2008), It allocates the incident to the appropriate department and ensure the appropriate level of safeguarding is put in place to protect the victim their dependents, they are also shared with partner agencies to provide further support such as social services and it was sent on to Multi Agency Risk Assessment Conference (MARAC) </w:t>
      </w:r>
    </w:p>
    <w:p w14:paraId="67A28F37" w14:textId="77777777" w:rsidR="0040221E" w:rsidRDefault="0040221E" w:rsidP="00222F4E">
      <w:pPr>
        <w:spacing w:before="30" w:after="30" w:line="360" w:lineRule="auto"/>
        <w:jc w:val="both"/>
        <w:rPr>
          <w:sz w:val="24"/>
          <w:szCs w:val="24"/>
        </w:rPr>
      </w:pPr>
    </w:p>
    <w:p w14:paraId="421B0CAB" w14:textId="45BFBC2B" w:rsidR="00407A1F" w:rsidRPr="00AA722B" w:rsidRDefault="00407A1F" w:rsidP="00222F4E">
      <w:pPr>
        <w:spacing w:before="30" w:after="30" w:line="360" w:lineRule="auto"/>
        <w:jc w:val="both"/>
        <w:rPr>
          <w:sz w:val="24"/>
          <w:szCs w:val="24"/>
        </w:rPr>
      </w:pPr>
      <w:r w:rsidRPr="00AA722B">
        <w:rPr>
          <w:sz w:val="24"/>
          <w:szCs w:val="24"/>
        </w:rPr>
        <w:t>A MARAC is a meeting where information is shared on the highest risk domestic abuse cases between representatives of local police, health, child protection</w:t>
      </w:r>
      <w:r w:rsidR="002A4DC5">
        <w:rPr>
          <w:sz w:val="24"/>
          <w:szCs w:val="24"/>
        </w:rPr>
        <w:t xml:space="preserve"> and other </w:t>
      </w:r>
      <w:r w:rsidRPr="00AA722B">
        <w:rPr>
          <w:sz w:val="24"/>
          <w:szCs w:val="24"/>
        </w:rPr>
        <w:t>specialists from the statutory and voluntary sectors. After sharing all relevant information, they have about a victi</w:t>
      </w:r>
      <w:r w:rsidR="00036796">
        <w:rPr>
          <w:sz w:val="24"/>
          <w:szCs w:val="24"/>
        </w:rPr>
        <w:t>m, a</w:t>
      </w:r>
      <w:r w:rsidRPr="00AA722B">
        <w:rPr>
          <w:sz w:val="24"/>
          <w:szCs w:val="24"/>
        </w:rPr>
        <w:t xml:space="preserve"> </w:t>
      </w:r>
      <w:r w:rsidR="00036796">
        <w:rPr>
          <w:sz w:val="24"/>
          <w:szCs w:val="24"/>
        </w:rPr>
        <w:t>c</w:t>
      </w:r>
      <w:r w:rsidRPr="00AA722B">
        <w:rPr>
          <w:sz w:val="24"/>
          <w:szCs w:val="24"/>
        </w:rPr>
        <w:t>o-ordinated action plan</w:t>
      </w:r>
      <w:r w:rsidR="00036796">
        <w:rPr>
          <w:sz w:val="24"/>
          <w:szCs w:val="24"/>
        </w:rPr>
        <w:t xml:space="preserve"> is formulated to </w:t>
      </w:r>
      <w:r w:rsidRPr="00AA722B">
        <w:rPr>
          <w:sz w:val="24"/>
          <w:szCs w:val="24"/>
        </w:rPr>
        <w:t xml:space="preserve">safeguard the </w:t>
      </w:r>
      <w:r w:rsidR="00A55A51" w:rsidRPr="00AA722B">
        <w:rPr>
          <w:sz w:val="24"/>
          <w:szCs w:val="24"/>
        </w:rPr>
        <w:t>victim</w:t>
      </w:r>
      <w:r w:rsidR="00A55A51">
        <w:rPr>
          <w:sz w:val="24"/>
          <w:szCs w:val="24"/>
        </w:rPr>
        <w:t>s</w:t>
      </w:r>
      <w:r w:rsidR="00A55A51" w:rsidRPr="00AA722B">
        <w:rPr>
          <w:sz w:val="24"/>
          <w:szCs w:val="24"/>
        </w:rPr>
        <w:t>. (</w:t>
      </w:r>
      <w:r w:rsidRPr="00AA722B">
        <w:rPr>
          <w:sz w:val="24"/>
          <w:szCs w:val="24"/>
        </w:rPr>
        <w:t>Safe</w:t>
      </w:r>
      <w:r w:rsidR="005E763C">
        <w:rPr>
          <w:sz w:val="24"/>
          <w:szCs w:val="24"/>
        </w:rPr>
        <w:t>Lives</w:t>
      </w:r>
      <w:r w:rsidRPr="00AA722B">
        <w:rPr>
          <w:sz w:val="24"/>
          <w:szCs w:val="24"/>
        </w:rPr>
        <w:t>, 20</w:t>
      </w:r>
      <w:r w:rsidR="005E763C">
        <w:rPr>
          <w:sz w:val="24"/>
          <w:szCs w:val="24"/>
        </w:rPr>
        <w:t>14</w:t>
      </w:r>
      <w:r w:rsidRPr="00AA722B">
        <w:rPr>
          <w:sz w:val="24"/>
          <w:szCs w:val="24"/>
        </w:rPr>
        <w:t>)</w:t>
      </w:r>
    </w:p>
    <w:p w14:paraId="22C1C5ED" w14:textId="77777777" w:rsidR="00407A1F" w:rsidRPr="00AA722B" w:rsidRDefault="00407A1F" w:rsidP="00222F4E">
      <w:pPr>
        <w:spacing w:before="30" w:after="30" w:line="360" w:lineRule="auto"/>
        <w:jc w:val="both"/>
        <w:rPr>
          <w:sz w:val="24"/>
          <w:szCs w:val="24"/>
        </w:rPr>
      </w:pPr>
    </w:p>
    <w:p w14:paraId="73892504" w14:textId="77777777" w:rsidR="00A55A51" w:rsidRDefault="00407A1F" w:rsidP="00222F4E">
      <w:pPr>
        <w:spacing w:before="30" w:after="30" w:line="360" w:lineRule="auto"/>
        <w:jc w:val="both"/>
        <w:rPr>
          <w:sz w:val="24"/>
          <w:szCs w:val="24"/>
        </w:rPr>
      </w:pPr>
      <w:r w:rsidRPr="00AA722B">
        <w:rPr>
          <w:sz w:val="24"/>
          <w:szCs w:val="24"/>
        </w:rPr>
        <w:t xml:space="preserve">In this case, although the female did not want to prosecute her husband; I asked my tutor </w:t>
      </w:r>
      <w:r w:rsidR="00B81303" w:rsidRPr="00AA722B">
        <w:rPr>
          <w:sz w:val="24"/>
          <w:szCs w:val="24"/>
        </w:rPr>
        <w:t>if a</w:t>
      </w:r>
      <w:r w:rsidRPr="00AA722B">
        <w:rPr>
          <w:sz w:val="24"/>
          <w:szCs w:val="24"/>
        </w:rPr>
        <w:t xml:space="preserve"> victimless prosecution</w:t>
      </w:r>
      <w:r w:rsidR="00DC19E6">
        <w:rPr>
          <w:sz w:val="24"/>
          <w:szCs w:val="24"/>
        </w:rPr>
        <w:t xml:space="preserve"> would be a potential option due to level of disclosure from the victim,</w:t>
      </w:r>
      <w:r w:rsidR="0025400C">
        <w:rPr>
          <w:sz w:val="24"/>
          <w:szCs w:val="24"/>
        </w:rPr>
        <w:t xml:space="preserve"> and the potential gravity of the situation</w:t>
      </w:r>
      <w:r w:rsidR="004B741B">
        <w:rPr>
          <w:sz w:val="24"/>
          <w:szCs w:val="24"/>
        </w:rPr>
        <w:t xml:space="preserve"> and safeguarding </w:t>
      </w:r>
      <w:r w:rsidR="00B81303">
        <w:rPr>
          <w:sz w:val="24"/>
          <w:szCs w:val="24"/>
        </w:rPr>
        <w:t>issue.</w:t>
      </w:r>
      <w:r w:rsidRPr="00AA722B">
        <w:rPr>
          <w:sz w:val="24"/>
          <w:szCs w:val="24"/>
        </w:rPr>
        <w:t xml:space="preserve"> The Crown Prosecution Service (CPS) (20</w:t>
      </w:r>
      <w:r w:rsidR="005E763C">
        <w:rPr>
          <w:sz w:val="24"/>
          <w:szCs w:val="24"/>
        </w:rPr>
        <w:t>20</w:t>
      </w:r>
      <w:r w:rsidRPr="00AA722B">
        <w:rPr>
          <w:sz w:val="24"/>
          <w:szCs w:val="24"/>
        </w:rPr>
        <w:t>) define</w:t>
      </w:r>
      <w:r w:rsidR="004B741B">
        <w:rPr>
          <w:sz w:val="24"/>
          <w:szCs w:val="24"/>
        </w:rPr>
        <w:t>s</w:t>
      </w:r>
      <w:r w:rsidRPr="00AA722B">
        <w:rPr>
          <w:sz w:val="24"/>
          <w:szCs w:val="24"/>
        </w:rPr>
        <w:t xml:space="preserve"> a victim prosecution service ‘a prosecution where the victim is unwilling to assist or is unknow’ these prosecutions are common where the partner does not want to prosecute during a domestic case. </w:t>
      </w:r>
    </w:p>
    <w:p w14:paraId="7ED2EBB6" w14:textId="29FED889" w:rsidR="00407A1F" w:rsidRPr="00AA722B" w:rsidRDefault="00B81303" w:rsidP="00222F4E">
      <w:pPr>
        <w:spacing w:before="30" w:after="30" w:line="360" w:lineRule="auto"/>
        <w:jc w:val="both"/>
        <w:rPr>
          <w:sz w:val="24"/>
          <w:szCs w:val="24"/>
        </w:rPr>
      </w:pPr>
      <w:r>
        <w:rPr>
          <w:sz w:val="24"/>
          <w:szCs w:val="24"/>
        </w:rPr>
        <w:t xml:space="preserve">Although, we could not force the female to </w:t>
      </w:r>
      <w:r w:rsidR="00BF3574">
        <w:rPr>
          <w:sz w:val="24"/>
          <w:szCs w:val="24"/>
        </w:rPr>
        <w:t>pursue a prosecution</w:t>
      </w:r>
      <w:r w:rsidR="00A55A51">
        <w:rPr>
          <w:sz w:val="24"/>
          <w:szCs w:val="24"/>
        </w:rPr>
        <w:t>,</w:t>
      </w:r>
      <w:r w:rsidR="00BF3574">
        <w:rPr>
          <w:sz w:val="24"/>
          <w:szCs w:val="24"/>
        </w:rPr>
        <w:t xml:space="preserve"> </w:t>
      </w:r>
      <w:r w:rsidR="000674DB">
        <w:rPr>
          <w:sz w:val="24"/>
          <w:szCs w:val="24"/>
        </w:rPr>
        <w:t xml:space="preserve">we did advise her there would be safeguarding methods in place </w:t>
      </w:r>
      <w:r w:rsidR="00581038">
        <w:rPr>
          <w:sz w:val="24"/>
          <w:szCs w:val="24"/>
        </w:rPr>
        <w:t xml:space="preserve">to protect her and the children. We were unsuccessful but we the female </w:t>
      </w:r>
      <w:r w:rsidR="00D80301">
        <w:rPr>
          <w:sz w:val="24"/>
          <w:szCs w:val="24"/>
        </w:rPr>
        <w:t xml:space="preserve">consented to the domestic abuse team </w:t>
      </w:r>
      <w:r w:rsidR="004D6127">
        <w:rPr>
          <w:sz w:val="24"/>
          <w:szCs w:val="24"/>
        </w:rPr>
        <w:t xml:space="preserve">contacting her for support. </w:t>
      </w:r>
      <w:r>
        <w:rPr>
          <w:sz w:val="24"/>
          <w:szCs w:val="24"/>
        </w:rPr>
        <w:t xml:space="preserve"> </w:t>
      </w:r>
    </w:p>
    <w:p w14:paraId="7CA9A46B" w14:textId="77777777" w:rsidR="00407A1F" w:rsidRPr="00AA722B" w:rsidRDefault="00407A1F" w:rsidP="00222F4E">
      <w:pPr>
        <w:spacing w:before="30" w:after="30" w:line="360" w:lineRule="auto"/>
        <w:jc w:val="both"/>
        <w:rPr>
          <w:sz w:val="24"/>
          <w:szCs w:val="24"/>
        </w:rPr>
      </w:pPr>
    </w:p>
    <w:p w14:paraId="13158E17" w14:textId="0FFD5337" w:rsidR="00407A1F" w:rsidRDefault="00407A1F" w:rsidP="00222F4E">
      <w:pPr>
        <w:spacing w:before="30" w:after="30" w:line="360" w:lineRule="auto"/>
        <w:jc w:val="both"/>
        <w:rPr>
          <w:sz w:val="24"/>
          <w:szCs w:val="24"/>
        </w:rPr>
      </w:pPr>
      <w:r w:rsidRPr="00AA722B">
        <w:rPr>
          <w:sz w:val="24"/>
          <w:szCs w:val="24"/>
        </w:rPr>
        <w:t xml:space="preserve">I also requested if we could potentially pursue the DVPN and DVPO process </w:t>
      </w:r>
    </w:p>
    <w:p w14:paraId="046E2AD1" w14:textId="116D527E" w:rsidR="004B741B" w:rsidRDefault="004B741B" w:rsidP="00222F4E">
      <w:pPr>
        <w:spacing w:before="30" w:after="30" w:line="360" w:lineRule="auto"/>
        <w:jc w:val="both"/>
        <w:rPr>
          <w:sz w:val="24"/>
          <w:szCs w:val="24"/>
        </w:rPr>
      </w:pPr>
    </w:p>
    <w:p w14:paraId="2A0278F4" w14:textId="00D41C69" w:rsidR="004B741B" w:rsidRDefault="004B741B" w:rsidP="00222F4E">
      <w:pPr>
        <w:spacing w:before="30" w:after="30" w:line="360" w:lineRule="auto"/>
        <w:jc w:val="both"/>
        <w:rPr>
          <w:sz w:val="24"/>
          <w:szCs w:val="24"/>
        </w:rPr>
      </w:pPr>
      <w:r>
        <w:rPr>
          <w:sz w:val="24"/>
          <w:szCs w:val="24"/>
        </w:rPr>
        <w:t xml:space="preserve">These are emergency procedures </w:t>
      </w:r>
      <w:r w:rsidR="00567EA3">
        <w:rPr>
          <w:sz w:val="24"/>
          <w:szCs w:val="24"/>
        </w:rPr>
        <w:t xml:space="preserve">put in place which can be issues by police doe domestic abuse incidents towards a </w:t>
      </w:r>
      <w:r w:rsidR="0056716D">
        <w:rPr>
          <w:sz w:val="24"/>
          <w:szCs w:val="24"/>
        </w:rPr>
        <w:t>perpetrator</w:t>
      </w:r>
      <w:r w:rsidR="00694105">
        <w:rPr>
          <w:sz w:val="24"/>
          <w:szCs w:val="24"/>
        </w:rPr>
        <w:t xml:space="preserve"> </w:t>
      </w:r>
      <w:r w:rsidR="00DF420C">
        <w:rPr>
          <w:sz w:val="24"/>
          <w:szCs w:val="24"/>
        </w:rPr>
        <w:t>for eviction and non-molestation for safeguarding the victim</w:t>
      </w:r>
      <w:r w:rsidR="0056716D">
        <w:rPr>
          <w:sz w:val="24"/>
          <w:szCs w:val="24"/>
        </w:rPr>
        <w:t xml:space="preserve">. </w:t>
      </w:r>
      <w:r w:rsidR="00694105">
        <w:rPr>
          <w:sz w:val="24"/>
          <w:szCs w:val="24"/>
        </w:rPr>
        <w:t xml:space="preserve">A DVPN is a police issues notice and effective from the time of issue </w:t>
      </w:r>
      <w:r w:rsidR="009737E2">
        <w:rPr>
          <w:sz w:val="24"/>
          <w:szCs w:val="24"/>
        </w:rPr>
        <w:t>and gives the victim 48 hours</w:t>
      </w:r>
      <w:r w:rsidR="00200FF4">
        <w:rPr>
          <w:sz w:val="24"/>
          <w:szCs w:val="24"/>
        </w:rPr>
        <w:t xml:space="preserve"> of breathing space. This can be escalated to a DVPO which requires </w:t>
      </w:r>
      <w:r w:rsidR="000A5928">
        <w:rPr>
          <w:sz w:val="24"/>
          <w:szCs w:val="24"/>
        </w:rPr>
        <w:t>a court order and application to be made by police and escalates it for 28 days</w:t>
      </w:r>
      <w:r w:rsidR="00366346">
        <w:rPr>
          <w:sz w:val="24"/>
          <w:szCs w:val="24"/>
        </w:rPr>
        <w:t xml:space="preserve"> and consider </w:t>
      </w:r>
      <w:r w:rsidR="00032784">
        <w:rPr>
          <w:sz w:val="24"/>
          <w:szCs w:val="24"/>
        </w:rPr>
        <w:t>their</w:t>
      </w:r>
      <w:r w:rsidR="00366346">
        <w:rPr>
          <w:sz w:val="24"/>
          <w:szCs w:val="24"/>
        </w:rPr>
        <w:t xml:space="preserve"> options with the help of the support agency. Both options contain a condition prohibiting the perpetrator from molesting the victim (UK Government, 2022). </w:t>
      </w:r>
      <w:r w:rsidR="00032784">
        <w:rPr>
          <w:sz w:val="24"/>
          <w:szCs w:val="24"/>
        </w:rPr>
        <w:t>My supervisor advised we could not offer this procedure as the victim did not want to cooperate with the police statement</w:t>
      </w:r>
      <w:r w:rsidR="00777204">
        <w:rPr>
          <w:sz w:val="24"/>
          <w:szCs w:val="24"/>
        </w:rPr>
        <w:t xml:space="preserve"> and did not want any further police action.</w:t>
      </w:r>
    </w:p>
    <w:p w14:paraId="64529A58" w14:textId="4FF816A2" w:rsidR="00777204" w:rsidRDefault="00777204" w:rsidP="00222F4E">
      <w:pPr>
        <w:spacing w:before="30" w:after="30" w:line="360" w:lineRule="auto"/>
        <w:jc w:val="both"/>
        <w:rPr>
          <w:sz w:val="24"/>
          <w:szCs w:val="24"/>
        </w:rPr>
      </w:pPr>
    </w:p>
    <w:p w14:paraId="7B892308" w14:textId="23AB7BA7" w:rsidR="00777204" w:rsidRPr="00AA722B" w:rsidRDefault="00777204" w:rsidP="00222F4E">
      <w:pPr>
        <w:spacing w:before="30" w:after="30" w:line="360" w:lineRule="auto"/>
        <w:jc w:val="both"/>
        <w:rPr>
          <w:sz w:val="24"/>
          <w:szCs w:val="24"/>
        </w:rPr>
      </w:pPr>
      <w:r>
        <w:rPr>
          <w:sz w:val="24"/>
          <w:szCs w:val="24"/>
        </w:rPr>
        <w:t xml:space="preserve">In conclusion to writing this assignment </w:t>
      </w:r>
      <w:r w:rsidR="00D40048">
        <w:rPr>
          <w:sz w:val="24"/>
          <w:szCs w:val="24"/>
        </w:rPr>
        <w:t>and reflecting upon the incident</w:t>
      </w:r>
      <w:r w:rsidR="0045721D">
        <w:rPr>
          <w:sz w:val="24"/>
          <w:szCs w:val="24"/>
        </w:rPr>
        <w:t xml:space="preserve">, this was the first HBV situation I had attended. </w:t>
      </w:r>
      <w:r w:rsidR="00F60B11">
        <w:rPr>
          <w:sz w:val="24"/>
          <w:szCs w:val="24"/>
        </w:rPr>
        <w:t>When I look on how I reacted to the situation I feel I performed to the best of my ability</w:t>
      </w:r>
      <w:r w:rsidR="0022331C">
        <w:rPr>
          <w:sz w:val="24"/>
          <w:szCs w:val="24"/>
        </w:rPr>
        <w:t>. I formulated my strategy</w:t>
      </w:r>
      <w:r w:rsidR="006A444D">
        <w:rPr>
          <w:sz w:val="24"/>
          <w:szCs w:val="24"/>
        </w:rPr>
        <w:t xml:space="preserve"> prior to arrival and adapted well to the new information as became available to me</w:t>
      </w:r>
      <w:r w:rsidR="00D81D2E">
        <w:rPr>
          <w:sz w:val="24"/>
          <w:szCs w:val="24"/>
        </w:rPr>
        <w:t xml:space="preserve"> and </w:t>
      </w:r>
      <w:r w:rsidR="0041512C">
        <w:rPr>
          <w:sz w:val="24"/>
          <w:szCs w:val="24"/>
        </w:rPr>
        <w:t>modified the approach</w:t>
      </w:r>
      <w:r w:rsidR="00D81D2E">
        <w:rPr>
          <w:sz w:val="24"/>
          <w:szCs w:val="24"/>
        </w:rPr>
        <w:t xml:space="preserve"> accordingly. I took control over the situation </w:t>
      </w:r>
      <w:r w:rsidR="0055666A">
        <w:rPr>
          <w:sz w:val="24"/>
          <w:szCs w:val="24"/>
        </w:rPr>
        <w:t>when I arranged for the interpreter</w:t>
      </w:r>
      <w:r w:rsidR="006B7E7E">
        <w:rPr>
          <w:sz w:val="24"/>
          <w:szCs w:val="24"/>
        </w:rPr>
        <w:t xml:space="preserve"> to enable effective communication </w:t>
      </w:r>
      <w:r w:rsidR="0041512C">
        <w:rPr>
          <w:sz w:val="24"/>
          <w:szCs w:val="24"/>
        </w:rPr>
        <w:t>with the victim</w:t>
      </w:r>
      <w:r w:rsidR="00B81303">
        <w:rPr>
          <w:sz w:val="24"/>
          <w:szCs w:val="24"/>
        </w:rPr>
        <w:t>. I</w:t>
      </w:r>
      <w:r w:rsidR="00076005">
        <w:rPr>
          <w:sz w:val="24"/>
          <w:szCs w:val="24"/>
        </w:rPr>
        <w:t xml:space="preserve"> did struggle with my maintain </w:t>
      </w:r>
      <w:r w:rsidR="00CB40B5">
        <w:rPr>
          <w:sz w:val="24"/>
          <w:szCs w:val="24"/>
        </w:rPr>
        <w:t xml:space="preserve">professionalism </w:t>
      </w:r>
      <w:r w:rsidR="004A44BC">
        <w:rPr>
          <w:sz w:val="24"/>
          <w:szCs w:val="24"/>
        </w:rPr>
        <w:t>when the female refused to engage in prosecution.</w:t>
      </w:r>
      <w:r w:rsidR="008127CA">
        <w:rPr>
          <w:sz w:val="24"/>
          <w:szCs w:val="24"/>
        </w:rPr>
        <w:t xml:space="preserve"> Reflecting on this </w:t>
      </w:r>
      <w:r w:rsidR="00711F2B">
        <w:rPr>
          <w:sz w:val="24"/>
          <w:szCs w:val="24"/>
        </w:rPr>
        <w:t xml:space="preserve">from my own </w:t>
      </w:r>
      <w:r w:rsidR="00F104FB">
        <w:rPr>
          <w:sz w:val="24"/>
          <w:szCs w:val="24"/>
        </w:rPr>
        <w:t>standpoint</w:t>
      </w:r>
      <w:r w:rsidR="00994D85">
        <w:rPr>
          <w:sz w:val="24"/>
          <w:szCs w:val="24"/>
        </w:rPr>
        <w:t xml:space="preserve"> and</w:t>
      </w:r>
      <w:r w:rsidR="00711F2B">
        <w:rPr>
          <w:sz w:val="24"/>
          <w:szCs w:val="24"/>
        </w:rPr>
        <w:t xml:space="preserve"> </w:t>
      </w:r>
      <w:r w:rsidR="00994D85">
        <w:rPr>
          <w:sz w:val="24"/>
          <w:szCs w:val="24"/>
        </w:rPr>
        <w:t>my own knowledge</w:t>
      </w:r>
      <w:r w:rsidR="00184E13">
        <w:rPr>
          <w:sz w:val="24"/>
          <w:szCs w:val="24"/>
        </w:rPr>
        <w:t>, I have been brought up in a culture which does not condone forced marriage</w:t>
      </w:r>
      <w:r w:rsidR="00390641">
        <w:rPr>
          <w:sz w:val="24"/>
          <w:szCs w:val="24"/>
        </w:rPr>
        <w:t xml:space="preserve"> or </w:t>
      </w:r>
      <w:r w:rsidR="00320E8C">
        <w:rPr>
          <w:sz w:val="24"/>
          <w:szCs w:val="24"/>
        </w:rPr>
        <w:t xml:space="preserve">any form of abuse in a relationship </w:t>
      </w:r>
      <w:r w:rsidR="00E8563D">
        <w:rPr>
          <w:sz w:val="24"/>
          <w:szCs w:val="24"/>
        </w:rPr>
        <w:t xml:space="preserve">unlike the female who had been brought up in the exact opposite to me. </w:t>
      </w:r>
      <w:r w:rsidR="00F104FB">
        <w:rPr>
          <w:sz w:val="24"/>
          <w:szCs w:val="24"/>
        </w:rPr>
        <w:t xml:space="preserve">This will assist my development and emphasis </w:t>
      </w:r>
      <w:r w:rsidR="00CF38AB">
        <w:rPr>
          <w:sz w:val="24"/>
          <w:szCs w:val="24"/>
        </w:rPr>
        <w:t xml:space="preserve">towards </w:t>
      </w:r>
      <w:r w:rsidR="00F104FB">
        <w:rPr>
          <w:sz w:val="24"/>
          <w:szCs w:val="24"/>
        </w:rPr>
        <w:t>victim</w:t>
      </w:r>
      <w:r w:rsidR="005A5E30">
        <w:rPr>
          <w:sz w:val="24"/>
          <w:szCs w:val="24"/>
        </w:rPr>
        <w:t xml:space="preserve">s for future </w:t>
      </w:r>
      <w:r w:rsidR="00CF38AB">
        <w:rPr>
          <w:sz w:val="24"/>
          <w:szCs w:val="24"/>
        </w:rPr>
        <w:t>incidents of a similar nature</w:t>
      </w:r>
      <w:r w:rsidR="009B24B5">
        <w:rPr>
          <w:sz w:val="24"/>
          <w:szCs w:val="24"/>
        </w:rPr>
        <w:t xml:space="preserve">. </w:t>
      </w:r>
    </w:p>
    <w:p w14:paraId="3CF8CD84" w14:textId="77777777" w:rsidR="00407A1F" w:rsidRPr="00AA722B" w:rsidRDefault="00407A1F" w:rsidP="004B4C3B">
      <w:pPr>
        <w:spacing w:before="30" w:after="30" w:line="360" w:lineRule="auto"/>
        <w:jc w:val="both"/>
        <w:rPr>
          <w:sz w:val="24"/>
          <w:szCs w:val="24"/>
        </w:rPr>
      </w:pPr>
    </w:p>
    <w:p w14:paraId="72086982" w14:textId="77777777" w:rsidR="00407A1F" w:rsidRDefault="00407A1F" w:rsidP="004B4C3B">
      <w:pPr>
        <w:spacing w:before="30" w:after="30" w:line="360" w:lineRule="auto"/>
        <w:jc w:val="both"/>
        <w:rPr>
          <w:sz w:val="24"/>
          <w:szCs w:val="24"/>
        </w:rPr>
      </w:pPr>
    </w:p>
    <w:p w14:paraId="3B820D19" w14:textId="77777777" w:rsidR="00C34D13" w:rsidRPr="00450C83" w:rsidRDefault="00C34D13" w:rsidP="00C34D13">
      <w:pPr>
        <w:tabs>
          <w:tab w:val="left" w:pos="1559"/>
        </w:tabs>
        <w:ind w:right="107"/>
        <w:jc w:val="both"/>
        <w:rPr>
          <w:b/>
          <w:sz w:val="24"/>
          <w:szCs w:val="24"/>
        </w:rPr>
      </w:pPr>
    </w:p>
    <w:p w14:paraId="31C7AA31" w14:textId="77777777" w:rsidR="00112751" w:rsidRPr="00270EEB" w:rsidRDefault="00112751" w:rsidP="00E6298B">
      <w:pPr>
        <w:ind w:right="107"/>
        <w:jc w:val="both"/>
        <w:rPr>
          <w:sz w:val="24"/>
          <w:szCs w:val="24"/>
        </w:rPr>
      </w:pPr>
    </w:p>
    <w:p w14:paraId="1967E2A8" w14:textId="23823527" w:rsidR="00025650" w:rsidRPr="00270EEB" w:rsidRDefault="00EE3F6C" w:rsidP="00E6298B">
      <w:pPr>
        <w:ind w:right="107"/>
        <w:jc w:val="both"/>
        <w:rPr>
          <w:sz w:val="24"/>
          <w:szCs w:val="24"/>
        </w:rPr>
      </w:pPr>
      <w:r>
        <w:rPr>
          <w:sz w:val="24"/>
          <w:szCs w:val="24"/>
        </w:rPr>
        <w:t>Total Words (2</w:t>
      </w:r>
      <w:r w:rsidR="004B4C3B">
        <w:rPr>
          <w:sz w:val="24"/>
          <w:szCs w:val="24"/>
        </w:rPr>
        <w:t>0</w:t>
      </w:r>
      <w:r w:rsidR="00222F4E">
        <w:rPr>
          <w:sz w:val="24"/>
          <w:szCs w:val="24"/>
        </w:rPr>
        <w:t>83</w:t>
      </w:r>
      <w:r>
        <w:rPr>
          <w:sz w:val="24"/>
          <w:szCs w:val="24"/>
        </w:rPr>
        <w:t>)</w:t>
      </w: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366F6C5C">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366F6C5C" w:rsidP="366F6C5C">
            <w:pPr>
              <w:ind w:right="107"/>
              <w:rPr>
                <w:color w:val="000000" w:themeColor="text1"/>
                <w:sz w:val="24"/>
                <w:szCs w:val="24"/>
              </w:rPr>
            </w:pPr>
            <w:r w:rsidRPr="366F6C5C">
              <w:rPr>
                <w:color w:val="000000" w:themeColor="text1"/>
                <w:sz w:val="24"/>
                <w:szCs w:val="24"/>
              </w:rPr>
              <w:t xml:space="preserve">Critically assess a policing incident that you have attended, where you played a significant role with an offender/victim and reflect upon what happened. </w:t>
            </w:r>
          </w:p>
          <w:p w14:paraId="528BC4C6" w14:textId="4525BB36" w:rsidR="366F6C5C" w:rsidRDefault="366F6C5C" w:rsidP="366F6C5C">
            <w:pPr>
              <w:ind w:right="107"/>
              <w:rPr>
                <w:color w:val="000000" w:themeColor="text1"/>
                <w:sz w:val="24"/>
                <w:szCs w:val="24"/>
              </w:rPr>
            </w:pPr>
          </w:p>
          <w:p w14:paraId="0F74B744" w14:textId="5DEDA29A" w:rsidR="366F6C5C" w:rsidRDefault="366F6C5C" w:rsidP="366F6C5C">
            <w:pPr>
              <w:ind w:right="107"/>
              <w:rPr>
                <w:color w:val="000000" w:themeColor="text1"/>
                <w:sz w:val="24"/>
                <w:szCs w:val="24"/>
              </w:rPr>
            </w:pPr>
            <w:r w:rsidRPr="366F6C5C">
              <w:rPr>
                <w:color w:val="000000" w:themeColor="text1"/>
                <w:sz w:val="24"/>
                <w:szCs w:val="24"/>
              </w:rPr>
              <w:t xml:space="preserve">Consider your use of the National Decision Making and the Code of Ethics and review whether this impacted upon your use of discretion, and whether the outcome achieved best evidence. </w:t>
            </w: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072FA938" w:rsidR="006C7CA5" w:rsidRDefault="006C7CA5" w:rsidP="00E6298B">
      <w:pPr>
        <w:ind w:right="107"/>
        <w:jc w:val="both"/>
        <w:rPr>
          <w:b/>
          <w:sz w:val="24"/>
          <w:szCs w:val="24"/>
        </w:rPr>
      </w:pPr>
      <w:r w:rsidRPr="00450C83">
        <w:rPr>
          <w:b/>
          <w:sz w:val="24"/>
          <w:szCs w:val="24"/>
        </w:rPr>
        <w:t>ANSWER:</w:t>
      </w:r>
    </w:p>
    <w:p w14:paraId="4A7B8583" w14:textId="7FBDC6F5" w:rsidR="00FA64DD" w:rsidRDefault="00FA64DD" w:rsidP="00E6298B">
      <w:pPr>
        <w:ind w:right="107"/>
        <w:jc w:val="both"/>
        <w:rPr>
          <w:b/>
          <w:sz w:val="24"/>
          <w:szCs w:val="24"/>
        </w:rPr>
      </w:pPr>
    </w:p>
    <w:p w14:paraId="7BC5134B" w14:textId="0CA1CB28" w:rsidR="00FA64DD" w:rsidRPr="00BF4666" w:rsidRDefault="00FA64DD" w:rsidP="00DD0C3E">
      <w:pPr>
        <w:spacing w:line="360" w:lineRule="auto"/>
        <w:ind w:right="107"/>
        <w:jc w:val="both"/>
        <w:rPr>
          <w:bCs/>
          <w:sz w:val="24"/>
          <w:szCs w:val="24"/>
        </w:rPr>
      </w:pPr>
      <w:r w:rsidRPr="00BF4666">
        <w:rPr>
          <w:bCs/>
          <w:sz w:val="24"/>
          <w:szCs w:val="24"/>
        </w:rPr>
        <w:t>In this assignment I will discuss an offence whereby I lead an investigation for the offence of Theft in a major local supermarket chain. The incident involved two female juveniles’ offenders who were not known to the police for any prior incident. I will discuss the background of the incident and what occurred on police officer arrival and the how the appropriate outcome of the incident was decided</w:t>
      </w:r>
      <w:r w:rsidR="004E2307">
        <w:rPr>
          <w:bCs/>
          <w:sz w:val="24"/>
          <w:szCs w:val="24"/>
        </w:rPr>
        <w:t xml:space="preserve">. </w:t>
      </w:r>
      <w:r w:rsidRPr="00BF4666">
        <w:rPr>
          <w:bCs/>
          <w:sz w:val="24"/>
          <w:szCs w:val="24"/>
        </w:rPr>
        <w:t>I will also discuss any information I feel is appropriate and explain my reasoning as to why I believe it is linked to the incident and its outcome.</w:t>
      </w:r>
    </w:p>
    <w:p w14:paraId="7FC5E5A0" w14:textId="77777777" w:rsidR="00BC36D3" w:rsidRDefault="00BC36D3" w:rsidP="00DD0C3E">
      <w:pPr>
        <w:spacing w:line="360" w:lineRule="auto"/>
        <w:ind w:right="107"/>
        <w:jc w:val="both"/>
        <w:rPr>
          <w:bCs/>
          <w:sz w:val="24"/>
          <w:szCs w:val="24"/>
        </w:rPr>
      </w:pPr>
    </w:p>
    <w:p w14:paraId="66B17674" w14:textId="074F142E" w:rsidR="00FA64DD" w:rsidRPr="00BF4666" w:rsidRDefault="00FA64DD" w:rsidP="00DD0C3E">
      <w:pPr>
        <w:spacing w:line="360" w:lineRule="auto"/>
        <w:ind w:right="107"/>
        <w:jc w:val="both"/>
        <w:rPr>
          <w:bCs/>
          <w:sz w:val="24"/>
          <w:szCs w:val="24"/>
        </w:rPr>
      </w:pPr>
      <w:r w:rsidRPr="00BF4666">
        <w:rPr>
          <w:bCs/>
          <w:sz w:val="24"/>
          <w:szCs w:val="24"/>
        </w:rPr>
        <w:t>I was on mobile patrol with my tutor around the city centre area of Swansea, when were informed to attend an incident involving two shoplifters in a major supermarket.</w:t>
      </w:r>
    </w:p>
    <w:p w14:paraId="411A3AE0" w14:textId="77777777" w:rsidR="00FA64DD" w:rsidRPr="00BF4666" w:rsidRDefault="00FA64DD" w:rsidP="00DD0C3E">
      <w:pPr>
        <w:spacing w:line="360" w:lineRule="auto"/>
        <w:ind w:right="107"/>
        <w:jc w:val="both"/>
        <w:rPr>
          <w:bCs/>
          <w:sz w:val="24"/>
          <w:szCs w:val="24"/>
        </w:rPr>
      </w:pPr>
      <w:r w:rsidRPr="00BF4666">
        <w:rPr>
          <w:bCs/>
          <w:sz w:val="24"/>
          <w:szCs w:val="24"/>
        </w:rPr>
        <w:t xml:space="preserve">Legal Dictionary (2022) defines shoplifting as ‘Retail Theft’ whereby a person fraudulently acts as a customer to commit the act of theft from the business. </w:t>
      </w:r>
    </w:p>
    <w:p w14:paraId="26516B15" w14:textId="77777777" w:rsidR="00FA64DD" w:rsidRPr="00BF4666" w:rsidRDefault="00FA64DD" w:rsidP="00DD0C3E">
      <w:pPr>
        <w:spacing w:line="360" w:lineRule="auto"/>
        <w:ind w:right="107"/>
        <w:jc w:val="both"/>
        <w:rPr>
          <w:bCs/>
          <w:sz w:val="24"/>
          <w:szCs w:val="24"/>
        </w:rPr>
      </w:pPr>
    </w:p>
    <w:p w14:paraId="1C85D7F4" w14:textId="2C57F51C" w:rsidR="00FA64DD" w:rsidRPr="00BF4666" w:rsidRDefault="00F11CF1" w:rsidP="00DD0C3E">
      <w:pPr>
        <w:spacing w:line="360" w:lineRule="auto"/>
        <w:ind w:right="107"/>
        <w:jc w:val="both"/>
        <w:rPr>
          <w:bCs/>
          <w:sz w:val="24"/>
          <w:szCs w:val="24"/>
        </w:rPr>
      </w:pPr>
      <w:r w:rsidRPr="00BF4666">
        <w:rPr>
          <w:bCs/>
          <w:sz w:val="24"/>
          <w:szCs w:val="24"/>
        </w:rPr>
        <w:t>UK Government (1968)</w:t>
      </w:r>
      <w:r w:rsidR="00FA64DD" w:rsidRPr="00BF4666">
        <w:rPr>
          <w:bCs/>
          <w:sz w:val="24"/>
          <w:szCs w:val="24"/>
        </w:rPr>
        <w:t>, defines the Section 1 of Theft Act 1968 as</w:t>
      </w:r>
    </w:p>
    <w:p w14:paraId="55BA5E84" w14:textId="77777777" w:rsidR="00FA64DD" w:rsidRPr="00BF4666" w:rsidRDefault="00FA64DD" w:rsidP="00DD0C3E">
      <w:pPr>
        <w:spacing w:line="360" w:lineRule="auto"/>
        <w:ind w:right="107"/>
        <w:jc w:val="both"/>
        <w:rPr>
          <w:bCs/>
          <w:sz w:val="24"/>
          <w:szCs w:val="24"/>
        </w:rPr>
      </w:pPr>
    </w:p>
    <w:p w14:paraId="69C8D49A" w14:textId="77777777" w:rsidR="00FA64DD" w:rsidRPr="00BF4666" w:rsidRDefault="00FA64DD" w:rsidP="00DD0C3E">
      <w:pPr>
        <w:spacing w:line="360" w:lineRule="auto"/>
        <w:ind w:right="107"/>
        <w:jc w:val="both"/>
        <w:rPr>
          <w:sz w:val="24"/>
          <w:szCs w:val="24"/>
          <w:shd w:val="clear" w:color="auto" w:fill="FFFFFF"/>
        </w:rPr>
      </w:pPr>
      <w:r w:rsidRPr="00BF4666">
        <w:rPr>
          <w:bCs/>
          <w:sz w:val="24"/>
          <w:szCs w:val="24"/>
        </w:rPr>
        <w:t>“</w:t>
      </w:r>
      <w:r w:rsidRPr="00BF4666">
        <w:rPr>
          <w:sz w:val="24"/>
          <w:szCs w:val="24"/>
          <w:shd w:val="clear" w:color="auto" w:fill="FFFFFF"/>
        </w:rPr>
        <w:t>A person is guilty of theft if he dishonestly appropriates property belonging to another with the intention of permanently depriving the other of it”</w:t>
      </w:r>
    </w:p>
    <w:p w14:paraId="5891124D" w14:textId="77777777" w:rsidR="00FA64DD" w:rsidRPr="00BF4666" w:rsidRDefault="00FA64DD" w:rsidP="00DD0C3E">
      <w:pPr>
        <w:spacing w:line="360" w:lineRule="auto"/>
        <w:ind w:right="107"/>
        <w:jc w:val="both"/>
        <w:rPr>
          <w:sz w:val="24"/>
          <w:szCs w:val="24"/>
          <w:shd w:val="clear" w:color="auto" w:fill="FFFFFF"/>
        </w:rPr>
      </w:pPr>
    </w:p>
    <w:p w14:paraId="50780590" w14:textId="48BF2167" w:rsidR="00FA64DD" w:rsidRPr="00BF4666" w:rsidRDefault="00FA64DD" w:rsidP="00DD0C3E">
      <w:pPr>
        <w:spacing w:line="360" w:lineRule="auto"/>
        <w:ind w:right="107"/>
        <w:jc w:val="both"/>
        <w:rPr>
          <w:sz w:val="24"/>
          <w:szCs w:val="24"/>
          <w:shd w:val="clear" w:color="auto" w:fill="FFFFFF"/>
        </w:rPr>
      </w:pPr>
      <w:r w:rsidRPr="00BF4666">
        <w:rPr>
          <w:sz w:val="24"/>
          <w:szCs w:val="24"/>
          <w:shd w:val="clear" w:color="auto" w:fill="FFFFFF"/>
        </w:rPr>
        <w:lastRenderedPageBreak/>
        <w:t>Based on this above definition, it highlighted the points I needed to prove when I was arrived on scene to confirm if a crime had been committed. The only information that had been to myself and my colleague were that the detained persons were juveniles. My first instance was to ensure</w:t>
      </w:r>
      <w:r w:rsidR="00403AEA">
        <w:rPr>
          <w:sz w:val="24"/>
          <w:szCs w:val="24"/>
          <w:shd w:val="clear" w:color="auto" w:fill="FFFFFF"/>
        </w:rPr>
        <w:t xml:space="preserve"> the </w:t>
      </w:r>
      <w:r w:rsidRPr="00BF4666">
        <w:rPr>
          <w:sz w:val="24"/>
          <w:szCs w:val="24"/>
          <w:shd w:val="clear" w:color="auto" w:fill="FFFFFF"/>
        </w:rPr>
        <w:t xml:space="preserve">health and safety of the detained persons and that they required and appropriate adult as set out by the Police and Criminal Evidence Act 1984. </w:t>
      </w:r>
    </w:p>
    <w:p w14:paraId="277A4D3D" w14:textId="77777777" w:rsidR="00FA64DD" w:rsidRPr="00BF4666" w:rsidRDefault="00FA64DD" w:rsidP="00DD0C3E">
      <w:pPr>
        <w:spacing w:line="360" w:lineRule="auto"/>
        <w:ind w:right="107"/>
        <w:jc w:val="both"/>
        <w:rPr>
          <w:sz w:val="24"/>
          <w:szCs w:val="24"/>
          <w:shd w:val="clear" w:color="auto" w:fill="FFFFFF"/>
        </w:rPr>
      </w:pPr>
    </w:p>
    <w:p w14:paraId="19F1F487" w14:textId="77777777" w:rsidR="00FA64DD" w:rsidRPr="00BF4666" w:rsidRDefault="00FA64DD" w:rsidP="00DD0C3E">
      <w:pPr>
        <w:spacing w:line="360" w:lineRule="auto"/>
        <w:ind w:right="107"/>
        <w:jc w:val="both"/>
        <w:rPr>
          <w:sz w:val="24"/>
          <w:szCs w:val="24"/>
          <w:shd w:val="clear" w:color="auto" w:fill="FFFFFF"/>
        </w:rPr>
      </w:pPr>
      <w:r w:rsidRPr="00BF4666">
        <w:rPr>
          <w:sz w:val="24"/>
          <w:szCs w:val="24"/>
          <w:shd w:val="clear" w:color="auto" w:fill="FFFFFF"/>
        </w:rPr>
        <w:t>The roles of appropriate adults can be show in the following definition:</w:t>
      </w:r>
    </w:p>
    <w:p w14:paraId="723EB0F0" w14:textId="00F19583" w:rsidR="00FA64DD" w:rsidRPr="00BF4666" w:rsidRDefault="00FA64DD" w:rsidP="00DD0C3E">
      <w:pPr>
        <w:shd w:val="clear" w:color="auto" w:fill="FEFEFE"/>
        <w:overflowPunct/>
        <w:autoSpaceDE/>
        <w:autoSpaceDN/>
        <w:adjustRightInd/>
        <w:spacing w:line="360" w:lineRule="auto"/>
        <w:jc w:val="both"/>
        <w:rPr>
          <w:color w:val="auto"/>
          <w:sz w:val="24"/>
          <w:szCs w:val="24"/>
        </w:rPr>
      </w:pPr>
      <w:r w:rsidRPr="00BF4666">
        <w:rPr>
          <w:color w:val="auto"/>
          <w:sz w:val="24"/>
          <w:szCs w:val="24"/>
        </w:rPr>
        <w:t> "To safeguard the rights, entitlements and welfare of juveniles and vulnerable persons to whom the provisions of this and any other Code of Practice apply”</w:t>
      </w:r>
      <w:r w:rsidR="00F11CF1" w:rsidRPr="00BF4666">
        <w:rPr>
          <w:color w:val="auto"/>
          <w:sz w:val="24"/>
          <w:szCs w:val="24"/>
        </w:rPr>
        <w:t xml:space="preserve"> (UK Government, 1984).</w:t>
      </w:r>
    </w:p>
    <w:p w14:paraId="4F017098" w14:textId="77777777" w:rsidR="00F11CF1" w:rsidRPr="00BF4666" w:rsidRDefault="00F11CF1" w:rsidP="00DD0C3E">
      <w:pPr>
        <w:shd w:val="clear" w:color="auto" w:fill="FEFEFE"/>
        <w:overflowPunct/>
        <w:autoSpaceDE/>
        <w:autoSpaceDN/>
        <w:adjustRightInd/>
        <w:spacing w:line="360" w:lineRule="auto"/>
        <w:jc w:val="both"/>
        <w:rPr>
          <w:color w:val="auto"/>
          <w:sz w:val="24"/>
          <w:szCs w:val="24"/>
        </w:rPr>
      </w:pPr>
    </w:p>
    <w:p w14:paraId="6A16D57B" w14:textId="77777777" w:rsidR="00FA64DD" w:rsidRPr="00BF4666" w:rsidRDefault="00FA64DD" w:rsidP="00DD0C3E">
      <w:pPr>
        <w:shd w:val="clear" w:color="auto" w:fill="FEFEFE"/>
        <w:overflowPunct/>
        <w:autoSpaceDE/>
        <w:autoSpaceDN/>
        <w:adjustRightInd/>
        <w:spacing w:line="360" w:lineRule="auto"/>
        <w:jc w:val="both"/>
        <w:rPr>
          <w:color w:val="auto"/>
          <w:sz w:val="24"/>
          <w:szCs w:val="24"/>
        </w:rPr>
      </w:pPr>
      <w:r w:rsidRPr="00BF4666">
        <w:rPr>
          <w:color w:val="auto"/>
          <w:sz w:val="24"/>
          <w:szCs w:val="24"/>
        </w:rPr>
        <w:t>This can be supported by the Crime and Disorder Act which states:</w:t>
      </w:r>
    </w:p>
    <w:p w14:paraId="0908B7EA" w14:textId="7229A848" w:rsidR="00FA64DD" w:rsidRPr="00BF4666" w:rsidRDefault="00FA64DD" w:rsidP="00DD0C3E">
      <w:pPr>
        <w:shd w:val="clear" w:color="auto" w:fill="FEFEFE"/>
        <w:overflowPunct/>
        <w:autoSpaceDE/>
        <w:autoSpaceDN/>
        <w:adjustRightInd/>
        <w:spacing w:line="360" w:lineRule="auto"/>
        <w:jc w:val="both"/>
        <w:rPr>
          <w:color w:val="auto"/>
          <w:sz w:val="24"/>
          <w:szCs w:val="24"/>
        </w:rPr>
      </w:pPr>
      <w:r w:rsidRPr="00BF4666">
        <w:rPr>
          <w:color w:val="auto"/>
          <w:sz w:val="24"/>
          <w:szCs w:val="24"/>
        </w:rPr>
        <w:t> “To act as appropriate adults to safeguard the interests of children and young persons detained or questioned by police officers”</w:t>
      </w:r>
      <w:r w:rsidR="00823631" w:rsidRPr="00BF4666">
        <w:rPr>
          <w:color w:val="auto"/>
          <w:sz w:val="24"/>
          <w:szCs w:val="24"/>
        </w:rPr>
        <w:t xml:space="preserve"> (UK Government</w:t>
      </w:r>
      <w:r w:rsidR="00823631" w:rsidRPr="00BF4666">
        <w:rPr>
          <w:i/>
          <w:iCs/>
          <w:color w:val="auto"/>
          <w:sz w:val="24"/>
          <w:szCs w:val="24"/>
        </w:rPr>
        <w:t>,</w:t>
      </w:r>
      <w:r w:rsidRPr="00BF4666">
        <w:rPr>
          <w:i/>
          <w:iCs/>
          <w:color w:val="auto"/>
          <w:sz w:val="24"/>
          <w:szCs w:val="24"/>
        </w:rPr>
        <w:t xml:space="preserve"> 1998</w:t>
      </w:r>
      <w:r w:rsidR="00823631" w:rsidRPr="00BF4666">
        <w:rPr>
          <w:i/>
          <w:iCs/>
          <w:color w:val="auto"/>
          <w:sz w:val="24"/>
          <w:szCs w:val="24"/>
        </w:rPr>
        <w:t>).</w:t>
      </w:r>
    </w:p>
    <w:p w14:paraId="5C30965B" w14:textId="77777777" w:rsidR="00515449" w:rsidRPr="00BF4666" w:rsidRDefault="00515449" w:rsidP="00DD0C3E">
      <w:pPr>
        <w:shd w:val="clear" w:color="auto" w:fill="FEFEFE"/>
        <w:overflowPunct/>
        <w:autoSpaceDE/>
        <w:autoSpaceDN/>
        <w:adjustRightInd/>
        <w:spacing w:line="360" w:lineRule="auto"/>
        <w:jc w:val="both"/>
        <w:rPr>
          <w:color w:val="auto"/>
          <w:sz w:val="24"/>
          <w:szCs w:val="24"/>
        </w:rPr>
      </w:pPr>
    </w:p>
    <w:p w14:paraId="428853C5" w14:textId="77777777" w:rsidR="005026C7" w:rsidRDefault="00FA0135" w:rsidP="00DD0C3E">
      <w:pPr>
        <w:shd w:val="clear" w:color="auto" w:fill="FEFEFE"/>
        <w:overflowPunct/>
        <w:autoSpaceDE/>
        <w:autoSpaceDN/>
        <w:adjustRightInd/>
        <w:spacing w:line="360" w:lineRule="auto"/>
        <w:jc w:val="both"/>
        <w:rPr>
          <w:color w:val="auto"/>
          <w:sz w:val="24"/>
          <w:szCs w:val="24"/>
        </w:rPr>
      </w:pPr>
      <w:r w:rsidRPr="00BF4666">
        <w:rPr>
          <w:color w:val="auto"/>
          <w:sz w:val="24"/>
          <w:szCs w:val="24"/>
        </w:rPr>
        <w:t>I arrived at the scene</w:t>
      </w:r>
      <w:r w:rsidR="00B75372" w:rsidRPr="00BF4666">
        <w:rPr>
          <w:color w:val="auto"/>
          <w:sz w:val="24"/>
          <w:szCs w:val="24"/>
        </w:rPr>
        <w:t xml:space="preserve">, upon arrival I was </w:t>
      </w:r>
      <w:r w:rsidR="00DA4BB1" w:rsidRPr="00BF4666">
        <w:rPr>
          <w:color w:val="auto"/>
          <w:sz w:val="24"/>
          <w:szCs w:val="24"/>
        </w:rPr>
        <w:t xml:space="preserve">greeted </w:t>
      </w:r>
      <w:r w:rsidR="00B75372" w:rsidRPr="00BF4666">
        <w:rPr>
          <w:color w:val="auto"/>
          <w:sz w:val="24"/>
          <w:szCs w:val="24"/>
        </w:rPr>
        <w:t>by the manage</w:t>
      </w:r>
      <w:r w:rsidR="00A11E25" w:rsidRPr="00BF4666">
        <w:rPr>
          <w:color w:val="auto"/>
          <w:sz w:val="24"/>
          <w:szCs w:val="24"/>
        </w:rPr>
        <w:t>r</w:t>
      </w:r>
      <w:r w:rsidR="00B75372" w:rsidRPr="00BF4666">
        <w:rPr>
          <w:color w:val="auto"/>
          <w:sz w:val="24"/>
          <w:szCs w:val="24"/>
        </w:rPr>
        <w:t xml:space="preserve"> who updated me</w:t>
      </w:r>
      <w:r w:rsidR="00487F57" w:rsidRPr="00BF4666">
        <w:rPr>
          <w:color w:val="auto"/>
          <w:sz w:val="24"/>
          <w:szCs w:val="24"/>
        </w:rPr>
        <w:t xml:space="preserve"> </w:t>
      </w:r>
      <w:r w:rsidR="00FA64DD" w:rsidRPr="00BF4666">
        <w:rPr>
          <w:color w:val="auto"/>
          <w:sz w:val="24"/>
          <w:szCs w:val="24"/>
        </w:rPr>
        <w:t xml:space="preserve">that the two juveniles were two females, </w:t>
      </w:r>
      <w:r w:rsidR="00AB662A">
        <w:rPr>
          <w:color w:val="auto"/>
          <w:sz w:val="24"/>
          <w:szCs w:val="24"/>
        </w:rPr>
        <w:t>t</w:t>
      </w:r>
      <w:r w:rsidR="00FA64DD" w:rsidRPr="00BF4666">
        <w:rPr>
          <w:color w:val="auto"/>
          <w:sz w:val="24"/>
          <w:szCs w:val="24"/>
        </w:rPr>
        <w:t xml:space="preserve">heir approximate age was between 16-17 years </w:t>
      </w:r>
      <w:r w:rsidR="001824DF" w:rsidRPr="00BF4666">
        <w:rPr>
          <w:color w:val="auto"/>
          <w:sz w:val="24"/>
          <w:szCs w:val="24"/>
        </w:rPr>
        <w:t>old,</w:t>
      </w:r>
      <w:r w:rsidR="00AB662A">
        <w:rPr>
          <w:color w:val="auto"/>
          <w:sz w:val="24"/>
          <w:szCs w:val="24"/>
        </w:rPr>
        <w:t xml:space="preserve"> and</w:t>
      </w:r>
      <w:r w:rsidR="002068D5" w:rsidRPr="00BF4666">
        <w:rPr>
          <w:color w:val="auto"/>
          <w:sz w:val="24"/>
          <w:szCs w:val="24"/>
        </w:rPr>
        <w:t xml:space="preserve"> they </w:t>
      </w:r>
      <w:r w:rsidR="00FA64DD" w:rsidRPr="00BF4666">
        <w:rPr>
          <w:color w:val="auto"/>
          <w:sz w:val="24"/>
          <w:szCs w:val="24"/>
        </w:rPr>
        <w:t>were</w:t>
      </w:r>
      <w:r w:rsidR="002068D5" w:rsidRPr="00BF4666">
        <w:rPr>
          <w:color w:val="auto"/>
          <w:sz w:val="24"/>
          <w:szCs w:val="24"/>
        </w:rPr>
        <w:t xml:space="preserve"> currently</w:t>
      </w:r>
      <w:r w:rsidR="00FA64DD" w:rsidRPr="00BF4666">
        <w:rPr>
          <w:color w:val="auto"/>
          <w:sz w:val="24"/>
          <w:szCs w:val="24"/>
        </w:rPr>
        <w:t xml:space="preserve"> being detained in the </w:t>
      </w:r>
      <w:r w:rsidR="00A11E25" w:rsidRPr="00BF4666">
        <w:rPr>
          <w:color w:val="auto"/>
          <w:sz w:val="24"/>
          <w:szCs w:val="24"/>
        </w:rPr>
        <w:t>manager’s</w:t>
      </w:r>
      <w:r w:rsidR="00FA64DD" w:rsidRPr="00BF4666">
        <w:rPr>
          <w:color w:val="auto"/>
          <w:sz w:val="24"/>
          <w:szCs w:val="24"/>
        </w:rPr>
        <w:t xml:space="preserve"> office. To their knowledge they were the only two people involved in the incident. However, </w:t>
      </w:r>
      <w:r w:rsidR="00D0583B" w:rsidRPr="00BF4666">
        <w:rPr>
          <w:color w:val="auto"/>
          <w:sz w:val="24"/>
          <w:szCs w:val="24"/>
        </w:rPr>
        <w:t>I was</w:t>
      </w:r>
      <w:r w:rsidR="00FA64DD" w:rsidRPr="00BF4666">
        <w:rPr>
          <w:color w:val="auto"/>
          <w:sz w:val="24"/>
          <w:szCs w:val="24"/>
        </w:rPr>
        <w:t xml:space="preserve"> advised by management there were a group of 3 males at the front entrance of the store who were engaging in verbal conflict with security over the detention of the females </w:t>
      </w:r>
      <w:r w:rsidR="00E229A5">
        <w:rPr>
          <w:color w:val="auto"/>
          <w:sz w:val="24"/>
          <w:szCs w:val="24"/>
        </w:rPr>
        <w:t>by</w:t>
      </w:r>
      <w:r w:rsidR="00FA64DD" w:rsidRPr="00BF4666">
        <w:rPr>
          <w:color w:val="auto"/>
          <w:sz w:val="24"/>
          <w:szCs w:val="24"/>
        </w:rPr>
        <w:t xml:space="preserve"> the store.</w:t>
      </w:r>
    </w:p>
    <w:p w14:paraId="20930018" w14:textId="16316C16" w:rsidR="00FA64DD" w:rsidRPr="00BF4666" w:rsidRDefault="00EA51FC" w:rsidP="00DD0C3E">
      <w:pPr>
        <w:shd w:val="clear" w:color="auto" w:fill="FEFEFE"/>
        <w:overflowPunct/>
        <w:autoSpaceDE/>
        <w:autoSpaceDN/>
        <w:adjustRightInd/>
        <w:spacing w:line="360" w:lineRule="auto"/>
        <w:jc w:val="both"/>
        <w:rPr>
          <w:color w:val="auto"/>
          <w:sz w:val="24"/>
          <w:szCs w:val="24"/>
        </w:rPr>
      </w:pPr>
      <w:r>
        <w:rPr>
          <w:color w:val="auto"/>
          <w:sz w:val="24"/>
          <w:szCs w:val="24"/>
        </w:rPr>
        <w:t>T</w:t>
      </w:r>
      <w:r w:rsidR="00FA64DD" w:rsidRPr="00BF4666">
        <w:rPr>
          <w:color w:val="auto"/>
          <w:sz w:val="24"/>
          <w:szCs w:val="24"/>
        </w:rPr>
        <w:t xml:space="preserve">he males appeared to be in </w:t>
      </w:r>
      <w:r w:rsidR="00092B4C" w:rsidRPr="00BF4666">
        <w:rPr>
          <w:color w:val="auto"/>
          <w:sz w:val="24"/>
          <w:szCs w:val="24"/>
        </w:rPr>
        <w:t>their</w:t>
      </w:r>
      <w:r w:rsidR="00FA64DD" w:rsidRPr="00BF4666">
        <w:rPr>
          <w:color w:val="auto"/>
          <w:sz w:val="24"/>
          <w:szCs w:val="24"/>
        </w:rPr>
        <w:t xml:space="preserve"> late teens /early twenties</w:t>
      </w:r>
      <w:r w:rsidR="00114C05">
        <w:rPr>
          <w:color w:val="auto"/>
          <w:sz w:val="24"/>
          <w:szCs w:val="24"/>
        </w:rPr>
        <w:t xml:space="preserve"> and</w:t>
      </w:r>
      <w:r w:rsidR="00FA64DD" w:rsidRPr="00BF4666">
        <w:rPr>
          <w:color w:val="auto"/>
          <w:sz w:val="24"/>
          <w:szCs w:val="24"/>
        </w:rPr>
        <w:t xml:space="preserve"> the </w:t>
      </w:r>
      <w:r w:rsidR="005026C7" w:rsidRPr="00BF4666">
        <w:rPr>
          <w:color w:val="auto"/>
          <w:sz w:val="24"/>
          <w:szCs w:val="24"/>
        </w:rPr>
        <w:t>manager</w:t>
      </w:r>
      <w:r w:rsidR="005026C7">
        <w:rPr>
          <w:color w:val="auto"/>
          <w:sz w:val="24"/>
          <w:szCs w:val="24"/>
        </w:rPr>
        <w:t xml:space="preserve"> </w:t>
      </w:r>
      <w:r w:rsidR="00FA64DD" w:rsidRPr="00BF4666">
        <w:rPr>
          <w:color w:val="auto"/>
          <w:sz w:val="24"/>
          <w:szCs w:val="24"/>
        </w:rPr>
        <w:t>and</w:t>
      </w:r>
      <w:r w:rsidR="005026C7">
        <w:rPr>
          <w:color w:val="auto"/>
          <w:sz w:val="24"/>
          <w:szCs w:val="24"/>
        </w:rPr>
        <w:t xml:space="preserve"> were pointed out to me by the concerned</w:t>
      </w:r>
      <w:r w:rsidR="00114C05">
        <w:rPr>
          <w:color w:val="auto"/>
          <w:sz w:val="24"/>
          <w:szCs w:val="24"/>
        </w:rPr>
        <w:t>. They</w:t>
      </w:r>
      <w:r w:rsidR="00FA64DD" w:rsidRPr="00BF4666">
        <w:rPr>
          <w:color w:val="auto"/>
          <w:sz w:val="24"/>
          <w:szCs w:val="24"/>
        </w:rPr>
        <w:t xml:space="preserve"> advised me that they were arguing over the female’s detention as they believed it was against the law.</w:t>
      </w:r>
    </w:p>
    <w:p w14:paraId="3ABF1590" w14:textId="77777777" w:rsidR="00092B4C" w:rsidRPr="00BF4666" w:rsidRDefault="00092B4C" w:rsidP="00DD0C3E">
      <w:pPr>
        <w:shd w:val="clear" w:color="auto" w:fill="FEFEFE"/>
        <w:overflowPunct/>
        <w:autoSpaceDE/>
        <w:autoSpaceDN/>
        <w:adjustRightInd/>
        <w:spacing w:line="360" w:lineRule="auto"/>
        <w:jc w:val="both"/>
        <w:rPr>
          <w:color w:val="auto"/>
          <w:sz w:val="24"/>
          <w:szCs w:val="24"/>
        </w:rPr>
      </w:pPr>
    </w:p>
    <w:p w14:paraId="42776226" w14:textId="149812C9" w:rsidR="00FA64DD" w:rsidRPr="00BF4666" w:rsidRDefault="00FA64DD" w:rsidP="00DD0C3E">
      <w:pPr>
        <w:shd w:val="clear" w:color="auto" w:fill="FEFEFE"/>
        <w:overflowPunct/>
        <w:autoSpaceDE/>
        <w:autoSpaceDN/>
        <w:adjustRightInd/>
        <w:spacing w:line="360" w:lineRule="auto"/>
        <w:jc w:val="both"/>
        <w:rPr>
          <w:color w:val="auto"/>
          <w:sz w:val="24"/>
          <w:szCs w:val="24"/>
        </w:rPr>
      </w:pPr>
      <w:r w:rsidRPr="00BF4666">
        <w:rPr>
          <w:color w:val="auto"/>
          <w:sz w:val="24"/>
          <w:szCs w:val="24"/>
        </w:rPr>
        <w:t>Before I approached the males, I considered the Thomas Kilmann Conflict Management Model (</w:t>
      </w:r>
      <w:r w:rsidR="00823631" w:rsidRPr="00BF4666">
        <w:rPr>
          <w:color w:val="auto"/>
          <w:sz w:val="24"/>
          <w:szCs w:val="24"/>
        </w:rPr>
        <w:t>Day,2012)</w:t>
      </w:r>
      <w:r w:rsidRPr="00BF4666">
        <w:rPr>
          <w:color w:val="auto"/>
          <w:sz w:val="24"/>
          <w:szCs w:val="24"/>
        </w:rPr>
        <w:t xml:space="preserve"> to consider how I would deescalate the situation, they were displaying obvious Nonverbal Communications of anger and aggression. </w:t>
      </w:r>
    </w:p>
    <w:p w14:paraId="22A57C19" w14:textId="2A0E6551" w:rsidR="00FA64DD" w:rsidRPr="00BF4666" w:rsidRDefault="00FA64DD" w:rsidP="00DD0C3E">
      <w:pPr>
        <w:shd w:val="clear" w:color="auto" w:fill="FEFEFE"/>
        <w:overflowPunct/>
        <w:autoSpaceDE/>
        <w:autoSpaceDN/>
        <w:adjustRightInd/>
        <w:spacing w:line="360" w:lineRule="auto"/>
        <w:jc w:val="both"/>
        <w:rPr>
          <w:color w:val="auto"/>
          <w:sz w:val="24"/>
          <w:szCs w:val="24"/>
        </w:rPr>
      </w:pPr>
      <w:r w:rsidRPr="00BF4666">
        <w:rPr>
          <w:color w:val="auto"/>
          <w:sz w:val="24"/>
          <w:szCs w:val="24"/>
        </w:rPr>
        <w:t xml:space="preserve">Science and Applications (2013) state that Nonverbal Communications are also known as ‘body language’, in this instance the males were displaying signs of aggression and anger, such as pointing the at the management and their </w:t>
      </w:r>
      <w:r w:rsidR="00A53339" w:rsidRPr="00BF4666">
        <w:rPr>
          <w:color w:val="auto"/>
          <w:sz w:val="24"/>
          <w:szCs w:val="24"/>
        </w:rPr>
        <w:t>body stance</w:t>
      </w:r>
      <w:r w:rsidRPr="00BF4666">
        <w:rPr>
          <w:color w:val="auto"/>
          <w:sz w:val="24"/>
          <w:szCs w:val="24"/>
        </w:rPr>
        <w:t>. They stated that they were displeased that the females were being detained</w:t>
      </w:r>
      <w:r w:rsidR="00D97DBC" w:rsidRPr="00BF4666">
        <w:rPr>
          <w:color w:val="auto"/>
          <w:sz w:val="24"/>
          <w:szCs w:val="24"/>
        </w:rPr>
        <w:t>,</w:t>
      </w:r>
      <w:r w:rsidRPr="00BF4666">
        <w:rPr>
          <w:color w:val="auto"/>
          <w:sz w:val="24"/>
          <w:szCs w:val="24"/>
        </w:rPr>
        <w:t xml:space="preserve"> and they believed that they were being detained by males who were intimidating the females. I had to consider my options on how I approached the males to deescalate the situation, the males advised</w:t>
      </w:r>
      <w:r w:rsidR="005162C5">
        <w:rPr>
          <w:color w:val="auto"/>
          <w:sz w:val="24"/>
          <w:szCs w:val="24"/>
        </w:rPr>
        <w:t xml:space="preserve"> that</w:t>
      </w:r>
      <w:r w:rsidRPr="00BF4666">
        <w:rPr>
          <w:color w:val="auto"/>
          <w:sz w:val="24"/>
          <w:szCs w:val="24"/>
        </w:rPr>
        <w:t xml:space="preserve"> they were not connected to the females. However, they witness</w:t>
      </w:r>
      <w:r w:rsidR="00E93673" w:rsidRPr="00BF4666">
        <w:rPr>
          <w:color w:val="auto"/>
          <w:sz w:val="24"/>
          <w:szCs w:val="24"/>
        </w:rPr>
        <w:t>ed</w:t>
      </w:r>
      <w:r w:rsidRPr="00BF4666">
        <w:rPr>
          <w:color w:val="auto"/>
          <w:sz w:val="24"/>
          <w:szCs w:val="24"/>
        </w:rPr>
        <w:t xml:space="preserve"> their detention which had ‘sparked’ their </w:t>
      </w:r>
      <w:r w:rsidRPr="00BF4666">
        <w:rPr>
          <w:color w:val="auto"/>
          <w:sz w:val="24"/>
          <w:szCs w:val="24"/>
        </w:rPr>
        <w:lastRenderedPageBreak/>
        <w:t>anger. I reassured them that their detention was legal and if there was any foul play involved; it would be appropriately dealt with by police. This seemed to slightly reassure the males. However, it did not completely calm the situation; based on the way the situation was going I mentally consulted the Police National Decision Model, specifically the Powers and Policies</w:t>
      </w:r>
      <w:r w:rsidR="00E93673" w:rsidRPr="00BF4666">
        <w:rPr>
          <w:color w:val="auto"/>
          <w:sz w:val="24"/>
          <w:szCs w:val="24"/>
        </w:rPr>
        <w:t xml:space="preserve">, </w:t>
      </w:r>
      <w:r w:rsidRPr="00BF4666">
        <w:rPr>
          <w:color w:val="auto"/>
          <w:sz w:val="24"/>
          <w:szCs w:val="24"/>
        </w:rPr>
        <w:t xml:space="preserve">I considered enforcing the Breach of the Peach. </w:t>
      </w:r>
    </w:p>
    <w:p w14:paraId="41969423" w14:textId="16EED9B4" w:rsidR="00FA64DD" w:rsidRPr="00BF4666" w:rsidRDefault="00823631" w:rsidP="00DD0C3E">
      <w:pPr>
        <w:shd w:val="clear" w:color="auto" w:fill="FEFEFE"/>
        <w:overflowPunct/>
        <w:autoSpaceDE/>
        <w:autoSpaceDN/>
        <w:adjustRightInd/>
        <w:spacing w:line="360" w:lineRule="auto"/>
        <w:jc w:val="both"/>
        <w:rPr>
          <w:color w:val="auto"/>
          <w:sz w:val="24"/>
          <w:szCs w:val="24"/>
        </w:rPr>
      </w:pPr>
      <w:r w:rsidRPr="00BF4666">
        <w:rPr>
          <w:color w:val="auto"/>
          <w:sz w:val="24"/>
          <w:szCs w:val="24"/>
        </w:rPr>
        <w:t>UK Government</w:t>
      </w:r>
      <w:r w:rsidR="00FA64DD" w:rsidRPr="00BF4666">
        <w:rPr>
          <w:color w:val="auto"/>
          <w:sz w:val="24"/>
          <w:szCs w:val="24"/>
        </w:rPr>
        <w:t xml:space="preserve"> (</w:t>
      </w:r>
      <w:r w:rsidRPr="00BF4666">
        <w:rPr>
          <w:color w:val="auto"/>
          <w:sz w:val="24"/>
          <w:szCs w:val="24"/>
        </w:rPr>
        <w:t>1936</w:t>
      </w:r>
      <w:r w:rsidR="00FA64DD" w:rsidRPr="00BF4666">
        <w:rPr>
          <w:color w:val="auto"/>
          <w:sz w:val="24"/>
          <w:szCs w:val="24"/>
        </w:rPr>
        <w:t xml:space="preserve">) defines Breach of the Peace of the Public Order Act 1936 as </w:t>
      </w:r>
    </w:p>
    <w:p w14:paraId="48BDE060" w14:textId="77777777" w:rsidR="00FA64DD" w:rsidRPr="00BF4666" w:rsidRDefault="00FA64DD" w:rsidP="00DD0C3E">
      <w:pPr>
        <w:shd w:val="clear" w:color="auto" w:fill="FEFEFE"/>
        <w:overflowPunct/>
        <w:autoSpaceDE/>
        <w:autoSpaceDN/>
        <w:adjustRightInd/>
        <w:spacing w:line="360" w:lineRule="auto"/>
        <w:jc w:val="both"/>
        <w:rPr>
          <w:sz w:val="24"/>
          <w:szCs w:val="24"/>
          <w:shd w:val="clear" w:color="auto" w:fill="FFFFFF"/>
        </w:rPr>
      </w:pPr>
      <w:r w:rsidRPr="00BF4666">
        <w:rPr>
          <w:color w:val="auto"/>
          <w:sz w:val="24"/>
          <w:szCs w:val="24"/>
        </w:rPr>
        <w:t>“</w:t>
      </w:r>
      <w:r w:rsidRPr="00BF4666">
        <w:rPr>
          <w:sz w:val="24"/>
          <w:szCs w:val="24"/>
          <w:shd w:val="clear" w:color="auto" w:fill="FFFFFF"/>
        </w:rPr>
        <w:t>Any person who in any public place or at any public meeting uses threatening, abusive or insulting words or behaviour with intent to provoke a breach of the peace or whereby a breach of the peace is likely to be occasioned, shall be guilty of an offence”</w:t>
      </w:r>
    </w:p>
    <w:p w14:paraId="2BF44909" w14:textId="77777777" w:rsidR="00515449" w:rsidRPr="00BF4666" w:rsidRDefault="00515449" w:rsidP="00DD0C3E">
      <w:pPr>
        <w:shd w:val="clear" w:color="auto" w:fill="FEFEFE"/>
        <w:overflowPunct/>
        <w:autoSpaceDE/>
        <w:autoSpaceDN/>
        <w:adjustRightInd/>
        <w:spacing w:line="360" w:lineRule="auto"/>
        <w:jc w:val="both"/>
        <w:rPr>
          <w:sz w:val="24"/>
          <w:szCs w:val="24"/>
          <w:shd w:val="clear" w:color="auto" w:fill="FFFFFF"/>
        </w:rPr>
      </w:pPr>
    </w:p>
    <w:p w14:paraId="37559EAA" w14:textId="71ECE6EF" w:rsidR="00FA64DD" w:rsidRPr="00BF4666" w:rsidRDefault="00FA64DD" w:rsidP="00DD0C3E">
      <w:pPr>
        <w:shd w:val="clear" w:color="auto" w:fill="FEFEFE"/>
        <w:overflowPunct/>
        <w:autoSpaceDE/>
        <w:autoSpaceDN/>
        <w:adjustRightInd/>
        <w:spacing w:line="360" w:lineRule="auto"/>
        <w:jc w:val="both"/>
        <w:rPr>
          <w:sz w:val="24"/>
          <w:szCs w:val="24"/>
          <w:shd w:val="clear" w:color="auto" w:fill="FFFFFF"/>
        </w:rPr>
      </w:pPr>
      <w:r w:rsidRPr="00BF4666">
        <w:rPr>
          <w:sz w:val="24"/>
          <w:szCs w:val="24"/>
          <w:shd w:val="clear" w:color="auto" w:fill="FFFFFF"/>
        </w:rPr>
        <w:t>I stated my intentions to the males in calm and professional manner to get my point across clearly, if they refused to calm down and vacate the area and thankfully this found success and the males vacated the area peacefully; I informed security and management of the situation. My thinking to this approach was that this was a potential imminent threat to the public if the conflict between the males and the staff grew then there would be a concern for safety for those involved</w:t>
      </w:r>
      <w:r w:rsidR="00A2775A" w:rsidRPr="00BF4666">
        <w:rPr>
          <w:sz w:val="24"/>
          <w:szCs w:val="24"/>
          <w:shd w:val="clear" w:color="auto" w:fill="FFFFFF"/>
        </w:rPr>
        <w:t>.</w:t>
      </w:r>
      <w:r w:rsidRPr="00BF4666">
        <w:rPr>
          <w:sz w:val="24"/>
          <w:szCs w:val="24"/>
          <w:shd w:val="clear" w:color="auto" w:fill="FFFFFF"/>
        </w:rPr>
        <w:t xml:space="preserve"> </w:t>
      </w:r>
      <w:r w:rsidR="00A2775A" w:rsidRPr="00BF4666">
        <w:rPr>
          <w:sz w:val="24"/>
          <w:szCs w:val="24"/>
          <w:shd w:val="clear" w:color="auto" w:fill="FFFFFF"/>
        </w:rPr>
        <w:t xml:space="preserve">In relation to the </w:t>
      </w:r>
      <w:r w:rsidR="00826E8F" w:rsidRPr="00BF4666">
        <w:rPr>
          <w:sz w:val="24"/>
          <w:szCs w:val="24"/>
          <w:shd w:val="clear" w:color="auto" w:fill="FFFFFF"/>
        </w:rPr>
        <w:t>females,</w:t>
      </w:r>
      <w:r w:rsidRPr="00BF4666">
        <w:rPr>
          <w:sz w:val="24"/>
          <w:szCs w:val="24"/>
          <w:shd w:val="clear" w:color="auto" w:fill="FFFFFF"/>
        </w:rPr>
        <w:t xml:space="preserve"> we had been advised that the detained females were compliant</w:t>
      </w:r>
      <w:r w:rsidR="00826E8F" w:rsidRPr="00BF4666">
        <w:rPr>
          <w:sz w:val="24"/>
          <w:szCs w:val="24"/>
          <w:shd w:val="clear" w:color="auto" w:fill="FFFFFF"/>
        </w:rPr>
        <w:t xml:space="preserve"> and</w:t>
      </w:r>
      <w:r w:rsidRPr="00BF4666">
        <w:rPr>
          <w:sz w:val="24"/>
          <w:szCs w:val="24"/>
          <w:shd w:val="clear" w:color="auto" w:fill="FFFFFF"/>
        </w:rPr>
        <w:t xml:space="preserve"> in a safe area</w:t>
      </w:r>
      <w:r w:rsidR="00826E8F" w:rsidRPr="00BF4666">
        <w:rPr>
          <w:sz w:val="24"/>
          <w:szCs w:val="24"/>
          <w:shd w:val="clear" w:color="auto" w:fill="FFFFFF"/>
        </w:rPr>
        <w:t>.</w:t>
      </w:r>
      <w:r w:rsidRPr="00BF4666">
        <w:rPr>
          <w:sz w:val="24"/>
          <w:szCs w:val="24"/>
          <w:shd w:val="clear" w:color="auto" w:fill="FFFFFF"/>
        </w:rPr>
        <w:t xml:space="preserve"> </w:t>
      </w:r>
      <w:r w:rsidR="00826E8F" w:rsidRPr="00BF4666">
        <w:rPr>
          <w:sz w:val="24"/>
          <w:szCs w:val="24"/>
          <w:shd w:val="clear" w:color="auto" w:fill="FFFFFF"/>
        </w:rPr>
        <w:t>T</w:t>
      </w:r>
      <w:r w:rsidRPr="00BF4666">
        <w:rPr>
          <w:sz w:val="24"/>
          <w:szCs w:val="24"/>
          <w:shd w:val="clear" w:color="auto" w:fill="FFFFFF"/>
        </w:rPr>
        <w:t>herefore</w:t>
      </w:r>
      <w:r w:rsidR="00826E8F" w:rsidRPr="00BF4666">
        <w:rPr>
          <w:sz w:val="24"/>
          <w:szCs w:val="24"/>
          <w:shd w:val="clear" w:color="auto" w:fill="FFFFFF"/>
        </w:rPr>
        <w:t xml:space="preserve">, they presented no immediate threat to the public or staff. </w:t>
      </w:r>
      <w:r w:rsidRPr="00BF4666">
        <w:rPr>
          <w:sz w:val="24"/>
          <w:szCs w:val="24"/>
          <w:shd w:val="clear" w:color="auto" w:fill="FFFFFF"/>
        </w:rPr>
        <w:t xml:space="preserve"> </w:t>
      </w:r>
    </w:p>
    <w:p w14:paraId="3781FD3A" w14:textId="77777777" w:rsidR="002975BE" w:rsidRDefault="002975BE" w:rsidP="00DD0C3E">
      <w:pPr>
        <w:shd w:val="clear" w:color="auto" w:fill="FEFEFE"/>
        <w:overflowPunct/>
        <w:autoSpaceDE/>
        <w:autoSpaceDN/>
        <w:adjustRightInd/>
        <w:spacing w:line="360" w:lineRule="auto"/>
        <w:jc w:val="both"/>
        <w:rPr>
          <w:sz w:val="24"/>
          <w:szCs w:val="24"/>
          <w:shd w:val="clear" w:color="auto" w:fill="FFFFFF"/>
        </w:rPr>
      </w:pPr>
    </w:p>
    <w:p w14:paraId="6AB4A6CA" w14:textId="5DDE70E5" w:rsidR="00FA64DD" w:rsidRPr="00BF4666" w:rsidRDefault="00FA64DD" w:rsidP="00DD0C3E">
      <w:pPr>
        <w:shd w:val="clear" w:color="auto" w:fill="FEFEFE"/>
        <w:overflowPunct/>
        <w:autoSpaceDE/>
        <w:autoSpaceDN/>
        <w:adjustRightInd/>
        <w:spacing w:line="360" w:lineRule="auto"/>
        <w:jc w:val="both"/>
        <w:rPr>
          <w:sz w:val="24"/>
          <w:szCs w:val="24"/>
          <w:shd w:val="clear" w:color="auto" w:fill="FFFFFF"/>
        </w:rPr>
      </w:pPr>
      <w:r w:rsidRPr="00BF4666">
        <w:rPr>
          <w:sz w:val="24"/>
          <w:szCs w:val="24"/>
          <w:shd w:val="clear" w:color="auto" w:fill="FFFFFF"/>
        </w:rPr>
        <w:t>I could</w:t>
      </w:r>
      <w:r w:rsidR="002975BE">
        <w:rPr>
          <w:sz w:val="24"/>
          <w:szCs w:val="24"/>
          <w:shd w:val="clear" w:color="auto" w:fill="FFFFFF"/>
        </w:rPr>
        <w:t xml:space="preserve"> no</w:t>
      </w:r>
      <w:r w:rsidR="00E74062">
        <w:rPr>
          <w:sz w:val="24"/>
          <w:szCs w:val="24"/>
          <w:shd w:val="clear" w:color="auto" w:fill="FFFFFF"/>
        </w:rPr>
        <w:t>w</w:t>
      </w:r>
      <w:r w:rsidRPr="00BF4666">
        <w:rPr>
          <w:sz w:val="24"/>
          <w:szCs w:val="24"/>
          <w:shd w:val="clear" w:color="auto" w:fill="FFFFFF"/>
        </w:rPr>
        <w:t xml:space="preserve"> focus my attention to the detained females who were being he</w:t>
      </w:r>
      <w:r w:rsidR="00E43EED" w:rsidRPr="00BF4666">
        <w:rPr>
          <w:sz w:val="24"/>
          <w:szCs w:val="24"/>
          <w:shd w:val="clear" w:color="auto" w:fill="FFFFFF"/>
        </w:rPr>
        <w:t>l</w:t>
      </w:r>
      <w:r w:rsidRPr="00BF4666">
        <w:rPr>
          <w:sz w:val="24"/>
          <w:szCs w:val="24"/>
          <w:shd w:val="clear" w:color="auto" w:fill="FFFFFF"/>
        </w:rPr>
        <w:t xml:space="preserve">d in the </w:t>
      </w:r>
      <w:r w:rsidR="00823631" w:rsidRPr="00BF4666">
        <w:rPr>
          <w:sz w:val="24"/>
          <w:szCs w:val="24"/>
          <w:shd w:val="clear" w:color="auto" w:fill="FFFFFF"/>
        </w:rPr>
        <w:t>manager’s</w:t>
      </w:r>
      <w:r w:rsidRPr="00BF4666">
        <w:rPr>
          <w:sz w:val="24"/>
          <w:szCs w:val="24"/>
          <w:shd w:val="clear" w:color="auto" w:fill="FFFFFF"/>
        </w:rPr>
        <w:t xml:space="preserve"> office by a female member of staff</w:t>
      </w:r>
      <w:r w:rsidR="00A56FDB" w:rsidRPr="00BF4666">
        <w:rPr>
          <w:sz w:val="24"/>
          <w:szCs w:val="24"/>
          <w:shd w:val="clear" w:color="auto" w:fill="FFFFFF"/>
        </w:rPr>
        <w:t xml:space="preserve">. Once I arrived at the </w:t>
      </w:r>
      <w:r w:rsidR="00E43EED" w:rsidRPr="00BF4666">
        <w:rPr>
          <w:sz w:val="24"/>
          <w:szCs w:val="24"/>
          <w:shd w:val="clear" w:color="auto" w:fill="FFFFFF"/>
        </w:rPr>
        <w:t>manager’s</w:t>
      </w:r>
      <w:r w:rsidR="00A56FDB" w:rsidRPr="00BF4666">
        <w:rPr>
          <w:sz w:val="24"/>
          <w:szCs w:val="24"/>
          <w:shd w:val="clear" w:color="auto" w:fill="FFFFFF"/>
        </w:rPr>
        <w:t xml:space="preserve"> </w:t>
      </w:r>
      <w:r w:rsidR="00E43EED" w:rsidRPr="00BF4666">
        <w:rPr>
          <w:sz w:val="24"/>
          <w:szCs w:val="24"/>
          <w:shd w:val="clear" w:color="auto" w:fill="FFFFFF"/>
        </w:rPr>
        <w:t>office,</w:t>
      </w:r>
      <w:r w:rsidR="00A56FDB" w:rsidRPr="00BF4666">
        <w:rPr>
          <w:sz w:val="24"/>
          <w:szCs w:val="24"/>
          <w:shd w:val="clear" w:color="auto" w:fill="FFFFFF"/>
        </w:rPr>
        <w:t xml:space="preserve"> I could see</w:t>
      </w:r>
      <w:r w:rsidRPr="00BF4666">
        <w:rPr>
          <w:sz w:val="24"/>
          <w:szCs w:val="24"/>
          <w:shd w:val="clear" w:color="auto" w:fill="FFFFFF"/>
        </w:rPr>
        <w:t xml:space="preserve"> CCTV </w:t>
      </w:r>
      <w:r w:rsidR="00A56FDB" w:rsidRPr="00BF4666">
        <w:rPr>
          <w:sz w:val="24"/>
          <w:szCs w:val="24"/>
          <w:shd w:val="clear" w:color="auto" w:fill="FFFFFF"/>
        </w:rPr>
        <w:t xml:space="preserve">was in operation </w:t>
      </w:r>
      <w:r w:rsidRPr="00BF4666">
        <w:rPr>
          <w:sz w:val="24"/>
          <w:szCs w:val="24"/>
          <w:shd w:val="clear" w:color="auto" w:fill="FFFFFF"/>
        </w:rPr>
        <w:t>to ensure that both parties were protected. When I approached the females, my priority was to establish the</w:t>
      </w:r>
      <w:r w:rsidR="00E43EED" w:rsidRPr="00BF4666">
        <w:rPr>
          <w:sz w:val="24"/>
          <w:szCs w:val="24"/>
          <w:shd w:val="clear" w:color="auto" w:fill="FFFFFF"/>
        </w:rPr>
        <w:t>ir</w:t>
      </w:r>
      <w:r w:rsidRPr="00BF4666">
        <w:rPr>
          <w:sz w:val="24"/>
          <w:szCs w:val="24"/>
          <w:shd w:val="clear" w:color="auto" w:fill="FFFFFF"/>
        </w:rPr>
        <w:t xml:space="preserve"> </w:t>
      </w:r>
      <w:r w:rsidR="00D158E9" w:rsidRPr="00BF4666">
        <w:rPr>
          <w:sz w:val="24"/>
          <w:szCs w:val="24"/>
          <w:shd w:val="clear" w:color="auto" w:fill="FFFFFF"/>
        </w:rPr>
        <w:t>age, identity</w:t>
      </w:r>
      <w:r w:rsidR="00E43EED" w:rsidRPr="00BF4666">
        <w:rPr>
          <w:sz w:val="24"/>
          <w:szCs w:val="24"/>
          <w:shd w:val="clear" w:color="auto" w:fill="FFFFFF"/>
        </w:rPr>
        <w:t xml:space="preserve"> and</w:t>
      </w:r>
      <w:r w:rsidRPr="00BF4666">
        <w:rPr>
          <w:sz w:val="24"/>
          <w:szCs w:val="24"/>
          <w:shd w:val="clear" w:color="auto" w:fill="FFFFFF"/>
        </w:rPr>
        <w:t xml:space="preserve"> to arrange for an appropriate adult to be aware of </w:t>
      </w:r>
      <w:r w:rsidR="00823631" w:rsidRPr="00BF4666">
        <w:rPr>
          <w:sz w:val="24"/>
          <w:szCs w:val="24"/>
          <w:shd w:val="clear" w:color="auto" w:fill="FFFFFF"/>
        </w:rPr>
        <w:t>their</w:t>
      </w:r>
      <w:r w:rsidRPr="00BF4666">
        <w:rPr>
          <w:sz w:val="24"/>
          <w:szCs w:val="24"/>
          <w:shd w:val="clear" w:color="auto" w:fill="FFFFFF"/>
        </w:rPr>
        <w:t xml:space="preserve"> situation</w:t>
      </w:r>
      <w:r w:rsidR="00D158E9" w:rsidRPr="00BF4666">
        <w:rPr>
          <w:sz w:val="24"/>
          <w:szCs w:val="24"/>
          <w:shd w:val="clear" w:color="auto" w:fill="FFFFFF"/>
        </w:rPr>
        <w:t xml:space="preserve"> so they can</w:t>
      </w:r>
      <w:r w:rsidRPr="00BF4666">
        <w:rPr>
          <w:sz w:val="24"/>
          <w:szCs w:val="24"/>
          <w:shd w:val="clear" w:color="auto" w:fill="FFFFFF"/>
        </w:rPr>
        <w:t xml:space="preserve"> attend premises. </w:t>
      </w:r>
    </w:p>
    <w:p w14:paraId="2F6F74B7" w14:textId="1DA32D66" w:rsidR="00FA64DD" w:rsidRPr="00BF4666" w:rsidRDefault="00FA64DD" w:rsidP="00DD0C3E">
      <w:pPr>
        <w:shd w:val="clear" w:color="auto" w:fill="FEFEFE"/>
        <w:overflowPunct/>
        <w:autoSpaceDE/>
        <w:autoSpaceDN/>
        <w:adjustRightInd/>
        <w:spacing w:line="360" w:lineRule="auto"/>
        <w:jc w:val="both"/>
        <w:rPr>
          <w:sz w:val="24"/>
          <w:szCs w:val="24"/>
          <w:shd w:val="clear" w:color="auto" w:fill="FFFFFF"/>
        </w:rPr>
      </w:pPr>
      <w:r w:rsidRPr="00BF4666">
        <w:rPr>
          <w:sz w:val="24"/>
          <w:szCs w:val="24"/>
          <w:shd w:val="clear" w:color="auto" w:fill="FFFFFF"/>
        </w:rPr>
        <w:t xml:space="preserve">One of the females identified herself as 18 and the </w:t>
      </w:r>
      <w:r w:rsidR="00D158E9" w:rsidRPr="00BF4666">
        <w:rPr>
          <w:sz w:val="24"/>
          <w:szCs w:val="24"/>
          <w:shd w:val="clear" w:color="auto" w:fill="FFFFFF"/>
        </w:rPr>
        <w:t>second female as</w:t>
      </w:r>
      <w:r w:rsidRPr="00BF4666">
        <w:rPr>
          <w:sz w:val="24"/>
          <w:szCs w:val="24"/>
          <w:shd w:val="clear" w:color="auto" w:fill="FFFFFF"/>
        </w:rPr>
        <w:t xml:space="preserve"> 17. We conducted the required person checks and neither of them were known to police criminally. However, the elder of the two was known as she had been placed in Social Housing due to reports of Concerns for Female previously</w:t>
      </w:r>
      <w:r w:rsidR="00A5536E" w:rsidRPr="00BF4666">
        <w:rPr>
          <w:sz w:val="24"/>
          <w:szCs w:val="24"/>
          <w:shd w:val="clear" w:color="auto" w:fill="FFFFFF"/>
        </w:rPr>
        <w:t xml:space="preserve"> in the family home. </w:t>
      </w:r>
    </w:p>
    <w:p w14:paraId="4BFBF086" w14:textId="77777777" w:rsidR="00756A28" w:rsidRPr="00BF4666" w:rsidRDefault="00756A28" w:rsidP="00DD0C3E">
      <w:pPr>
        <w:shd w:val="clear" w:color="auto" w:fill="FEFEFE"/>
        <w:overflowPunct/>
        <w:autoSpaceDE/>
        <w:autoSpaceDN/>
        <w:adjustRightInd/>
        <w:spacing w:line="360" w:lineRule="auto"/>
        <w:jc w:val="both"/>
        <w:rPr>
          <w:sz w:val="24"/>
          <w:szCs w:val="24"/>
          <w:shd w:val="clear" w:color="auto" w:fill="FFFFFF"/>
        </w:rPr>
      </w:pPr>
    </w:p>
    <w:p w14:paraId="61DD6872" w14:textId="7EC7A714" w:rsidR="00FA64DD" w:rsidRPr="00BF4666" w:rsidRDefault="00FA64DD" w:rsidP="00DD0C3E">
      <w:pPr>
        <w:shd w:val="clear" w:color="auto" w:fill="FEFEFE"/>
        <w:overflowPunct/>
        <w:autoSpaceDE/>
        <w:autoSpaceDN/>
        <w:adjustRightInd/>
        <w:spacing w:line="360" w:lineRule="auto"/>
        <w:jc w:val="both"/>
        <w:rPr>
          <w:sz w:val="24"/>
          <w:szCs w:val="24"/>
          <w:shd w:val="clear" w:color="auto" w:fill="FFFFFF"/>
        </w:rPr>
      </w:pPr>
      <w:r w:rsidRPr="00BF4666">
        <w:rPr>
          <w:sz w:val="24"/>
          <w:szCs w:val="24"/>
          <w:shd w:val="clear" w:color="auto" w:fill="FFFFFF"/>
        </w:rPr>
        <w:t xml:space="preserve">I spoke to the </w:t>
      </w:r>
      <w:r w:rsidR="00756A28" w:rsidRPr="00BF4666">
        <w:rPr>
          <w:sz w:val="24"/>
          <w:szCs w:val="24"/>
          <w:shd w:val="clear" w:color="auto" w:fill="FFFFFF"/>
        </w:rPr>
        <w:t>manager</w:t>
      </w:r>
      <w:r w:rsidRPr="00BF4666">
        <w:rPr>
          <w:sz w:val="24"/>
          <w:szCs w:val="24"/>
          <w:shd w:val="clear" w:color="auto" w:fill="FFFFFF"/>
        </w:rPr>
        <w:t xml:space="preserve"> who apprehended the females and</w:t>
      </w:r>
      <w:r w:rsidR="00917686" w:rsidRPr="00BF4666">
        <w:rPr>
          <w:sz w:val="24"/>
          <w:szCs w:val="24"/>
          <w:shd w:val="clear" w:color="auto" w:fill="FFFFFF"/>
        </w:rPr>
        <w:t xml:space="preserve"> he</w:t>
      </w:r>
      <w:r w:rsidRPr="00BF4666">
        <w:rPr>
          <w:sz w:val="24"/>
          <w:szCs w:val="24"/>
          <w:shd w:val="clear" w:color="auto" w:fill="FFFFFF"/>
        </w:rPr>
        <w:t xml:space="preserve"> advised that they had stolen alcohol and various items of food. The approximately value was roughly £50. I conferred with my colleague, and encouraged me to speak to both females and he would be available for any advice. My main concern was how to proceed with the juvenile, my initial thoughts were to wait for the females’ mother to arrive at the premises then proceed, which he agreed. </w:t>
      </w:r>
    </w:p>
    <w:p w14:paraId="05FCC0B3" w14:textId="77777777" w:rsidR="00FA64DD" w:rsidRPr="00BF4666" w:rsidRDefault="00FA64DD" w:rsidP="00DD0C3E">
      <w:pPr>
        <w:shd w:val="clear" w:color="auto" w:fill="FEFEFE"/>
        <w:overflowPunct/>
        <w:autoSpaceDE/>
        <w:autoSpaceDN/>
        <w:adjustRightInd/>
        <w:spacing w:line="360" w:lineRule="auto"/>
        <w:jc w:val="both"/>
        <w:rPr>
          <w:sz w:val="24"/>
          <w:szCs w:val="24"/>
          <w:shd w:val="clear" w:color="auto" w:fill="FFFFFF"/>
        </w:rPr>
      </w:pPr>
      <w:r w:rsidRPr="00BF4666">
        <w:rPr>
          <w:sz w:val="24"/>
          <w:szCs w:val="24"/>
          <w:shd w:val="clear" w:color="auto" w:fill="FFFFFF"/>
        </w:rPr>
        <w:lastRenderedPageBreak/>
        <w:t xml:space="preserve">I separated both females to ensure they were not listening to each other’s accounts of the incident to prevent them from conferring, the young female in the presence of her mother advised that she was being Coercively Controlled by the older males who I dealt with earlier. </w:t>
      </w:r>
    </w:p>
    <w:p w14:paraId="4C7939FD" w14:textId="62F8A21F" w:rsidR="00FA64DD" w:rsidRPr="00BF4666" w:rsidRDefault="00FA64DD" w:rsidP="00DD0C3E">
      <w:pPr>
        <w:shd w:val="clear" w:color="auto" w:fill="FEFEFE"/>
        <w:overflowPunct/>
        <w:autoSpaceDE/>
        <w:autoSpaceDN/>
        <w:adjustRightInd/>
        <w:spacing w:line="360" w:lineRule="auto"/>
        <w:jc w:val="both"/>
        <w:rPr>
          <w:color w:val="auto"/>
          <w:sz w:val="24"/>
          <w:szCs w:val="24"/>
          <w:shd w:val="clear" w:color="auto" w:fill="FFFFFF"/>
        </w:rPr>
      </w:pPr>
      <w:r w:rsidRPr="00BF4666">
        <w:rPr>
          <w:color w:val="auto"/>
          <w:sz w:val="24"/>
          <w:szCs w:val="24"/>
          <w:shd w:val="clear" w:color="auto" w:fill="FFFFFF"/>
        </w:rPr>
        <w:t>CPS (20</w:t>
      </w:r>
      <w:r w:rsidR="00823631" w:rsidRPr="00BF4666">
        <w:rPr>
          <w:color w:val="auto"/>
          <w:sz w:val="24"/>
          <w:szCs w:val="24"/>
          <w:shd w:val="clear" w:color="auto" w:fill="FFFFFF"/>
        </w:rPr>
        <w:t>17</w:t>
      </w:r>
      <w:r w:rsidRPr="00BF4666">
        <w:rPr>
          <w:color w:val="auto"/>
          <w:sz w:val="24"/>
          <w:szCs w:val="24"/>
          <w:shd w:val="clear" w:color="auto" w:fill="FFFFFF"/>
        </w:rPr>
        <w:t>) define Coercive Control as the following</w:t>
      </w:r>
    </w:p>
    <w:p w14:paraId="61B28A21" w14:textId="77777777" w:rsidR="00FA64DD" w:rsidRPr="00BF4666" w:rsidRDefault="00FA64DD" w:rsidP="00DD0C3E">
      <w:pPr>
        <w:shd w:val="clear" w:color="auto" w:fill="FFFFFF"/>
        <w:overflowPunct/>
        <w:autoSpaceDE/>
        <w:autoSpaceDN/>
        <w:adjustRightInd/>
        <w:spacing w:line="360" w:lineRule="auto"/>
        <w:jc w:val="both"/>
        <w:rPr>
          <w:color w:val="auto"/>
          <w:sz w:val="24"/>
          <w:szCs w:val="24"/>
        </w:rPr>
      </w:pPr>
      <w:r w:rsidRPr="00BF4666">
        <w:rPr>
          <w:color w:val="auto"/>
          <w:sz w:val="24"/>
          <w:szCs w:val="24"/>
          <w:shd w:val="clear" w:color="auto" w:fill="FFFFFF"/>
        </w:rPr>
        <w:t>C</w:t>
      </w:r>
      <w:r w:rsidRPr="00BF4666">
        <w:rPr>
          <w:color w:val="auto"/>
          <w:sz w:val="24"/>
          <w:szCs w:val="24"/>
        </w:rPr>
        <w:t>oercive behaviour is an act or a pattern of acts of assault, threats, humiliation and intimidation or other abuse that is used to harm, punish, or frighten their victim.</w:t>
      </w:r>
    </w:p>
    <w:p w14:paraId="1FAD5423" w14:textId="77777777" w:rsidR="0020383A" w:rsidRPr="00BF4666" w:rsidRDefault="0020383A" w:rsidP="00DD0C3E">
      <w:pPr>
        <w:shd w:val="clear" w:color="auto" w:fill="FFFFFF"/>
        <w:overflowPunct/>
        <w:autoSpaceDE/>
        <w:autoSpaceDN/>
        <w:adjustRightInd/>
        <w:spacing w:line="360" w:lineRule="auto"/>
        <w:jc w:val="both"/>
        <w:rPr>
          <w:color w:val="auto"/>
          <w:sz w:val="24"/>
          <w:szCs w:val="24"/>
        </w:rPr>
      </w:pPr>
    </w:p>
    <w:p w14:paraId="196A116C" w14:textId="1E628240" w:rsidR="00FA64DD" w:rsidRPr="00BF4666" w:rsidRDefault="00FA64DD" w:rsidP="00DD0C3E">
      <w:pPr>
        <w:shd w:val="clear" w:color="auto" w:fill="FFFFFF"/>
        <w:overflowPunct/>
        <w:autoSpaceDE/>
        <w:autoSpaceDN/>
        <w:adjustRightInd/>
        <w:spacing w:line="360" w:lineRule="auto"/>
        <w:jc w:val="both"/>
        <w:rPr>
          <w:color w:val="auto"/>
          <w:sz w:val="24"/>
          <w:szCs w:val="24"/>
        </w:rPr>
      </w:pPr>
      <w:r w:rsidRPr="00BF4666">
        <w:rPr>
          <w:color w:val="auto"/>
          <w:sz w:val="24"/>
          <w:szCs w:val="24"/>
        </w:rPr>
        <w:t>In this instance the boys were people she associated with</w:t>
      </w:r>
      <w:r w:rsidR="00DC2664">
        <w:rPr>
          <w:color w:val="auto"/>
          <w:sz w:val="24"/>
          <w:szCs w:val="24"/>
        </w:rPr>
        <w:t xml:space="preserve"> were</w:t>
      </w:r>
      <w:r w:rsidRPr="00BF4666">
        <w:rPr>
          <w:color w:val="auto"/>
          <w:sz w:val="24"/>
          <w:szCs w:val="24"/>
        </w:rPr>
        <w:t xml:space="preserve"> from her local community; from speaking to the female and confirmation from her mother it became apparent to me that the girl had learning difficulties, so I ensured I spoke in basic noncomplex </w:t>
      </w:r>
      <w:r w:rsidR="00C278F0" w:rsidRPr="00BF4666">
        <w:rPr>
          <w:color w:val="auto"/>
          <w:sz w:val="24"/>
          <w:szCs w:val="24"/>
        </w:rPr>
        <w:t>language,</w:t>
      </w:r>
      <w:r w:rsidRPr="00BF4666">
        <w:rPr>
          <w:color w:val="auto"/>
          <w:sz w:val="24"/>
          <w:szCs w:val="24"/>
        </w:rPr>
        <w:t xml:space="preserve"> </w:t>
      </w:r>
      <w:r w:rsidR="004043CF">
        <w:rPr>
          <w:color w:val="auto"/>
          <w:sz w:val="24"/>
          <w:szCs w:val="24"/>
        </w:rPr>
        <w:t>so</w:t>
      </w:r>
      <w:r w:rsidRPr="00BF4666">
        <w:rPr>
          <w:color w:val="auto"/>
          <w:sz w:val="24"/>
          <w:szCs w:val="24"/>
        </w:rPr>
        <w:t xml:space="preserve"> she understood what I said. She advised that the males threatened to ‘tell on her’ as she had been out later than her mother allowed and said they would ‘let her off’ if she stole some items from </w:t>
      </w:r>
      <w:r w:rsidR="00596CC6">
        <w:rPr>
          <w:color w:val="auto"/>
          <w:sz w:val="24"/>
          <w:szCs w:val="24"/>
        </w:rPr>
        <w:t>the supermarket</w:t>
      </w:r>
      <w:r w:rsidRPr="00BF4666">
        <w:rPr>
          <w:color w:val="auto"/>
          <w:sz w:val="24"/>
          <w:szCs w:val="24"/>
        </w:rPr>
        <w:t xml:space="preserve">. I could see from the girl she was very remorseful, and I could confirm she was not a previous offender, I utilised the NDM and considered the restorative justice procedure. However, as this female had not been in trouble previously, I considered utilising officer discretion and referring the female to the Youth Offending Team. </w:t>
      </w:r>
    </w:p>
    <w:p w14:paraId="3A04C5E9" w14:textId="77777777" w:rsidR="0020383A" w:rsidRPr="00BF4666" w:rsidRDefault="0020383A" w:rsidP="00DD0C3E">
      <w:pPr>
        <w:shd w:val="clear" w:color="auto" w:fill="FFFFFF"/>
        <w:overflowPunct/>
        <w:autoSpaceDE/>
        <w:autoSpaceDN/>
        <w:adjustRightInd/>
        <w:spacing w:line="360" w:lineRule="auto"/>
        <w:jc w:val="both"/>
        <w:rPr>
          <w:color w:val="auto"/>
          <w:sz w:val="24"/>
          <w:szCs w:val="24"/>
        </w:rPr>
      </w:pPr>
    </w:p>
    <w:p w14:paraId="152B1243" w14:textId="427A37BF" w:rsidR="00FA64DD" w:rsidRPr="00BF4666" w:rsidRDefault="00823631" w:rsidP="00DD0C3E">
      <w:pPr>
        <w:shd w:val="clear" w:color="auto" w:fill="FFFFFF"/>
        <w:overflowPunct/>
        <w:autoSpaceDE/>
        <w:autoSpaceDN/>
        <w:adjustRightInd/>
        <w:spacing w:line="360" w:lineRule="auto"/>
        <w:jc w:val="both"/>
        <w:rPr>
          <w:color w:val="auto"/>
          <w:sz w:val="24"/>
          <w:szCs w:val="24"/>
        </w:rPr>
      </w:pPr>
      <w:r w:rsidRPr="00BF4666">
        <w:rPr>
          <w:color w:val="auto"/>
          <w:sz w:val="24"/>
          <w:szCs w:val="24"/>
        </w:rPr>
        <w:t>UK Government</w:t>
      </w:r>
      <w:r w:rsidR="00FA64DD" w:rsidRPr="00BF4666">
        <w:rPr>
          <w:color w:val="auto"/>
          <w:sz w:val="24"/>
          <w:szCs w:val="24"/>
        </w:rPr>
        <w:t xml:space="preserve"> (202</w:t>
      </w:r>
      <w:r w:rsidR="00BE5085" w:rsidRPr="00BF4666">
        <w:rPr>
          <w:color w:val="auto"/>
          <w:sz w:val="24"/>
          <w:szCs w:val="24"/>
        </w:rPr>
        <w:t>1</w:t>
      </w:r>
      <w:r w:rsidR="00FA64DD" w:rsidRPr="00BF4666">
        <w:rPr>
          <w:color w:val="auto"/>
          <w:sz w:val="24"/>
          <w:szCs w:val="24"/>
        </w:rPr>
        <w:t>) states the following on the Youth Offending Team</w:t>
      </w:r>
    </w:p>
    <w:p w14:paraId="30684665" w14:textId="77777777" w:rsidR="00FA64DD" w:rsidRPr="00BF4666" w:rsidRDefault="00FA64DD" w:rsidP="00DD0C3E">
      <w:pPr>
        <w:shd w:val="clear" w:color="auto" w:fill="FFFFFF"/>
        <w:overflowPunct/>
        <w:autoSpaceDE/>
        <w:autoSpaceDN/>
        <w:adjustRightInd/>
        <w:spacing w:line="360" w:lineRule="auto"/>
        <w:jc w:val="both"/>
        <w:rPr>
          <w:color w:val="auto"/>
          <w:sz w:val="24"/>
          <w:szCs w:val="24"/>
        </w:rPr>
      </w:pPr>
      <w:r w:rsidRPr="00BF4666">
        <w:rPr>
          <w:color w:val="auto"/>
          <w:sz w:val="24"/>
          <w:szCs w:val="24"/>
        </w:rPr>
        <w:t>“Youth offending teams work with young people that get into trouble with the law, they look into the background of a young person and try to help them stay away from crime.”</w:t>
      </w:r>
    </w:p>
    <w:p w14:paraId="2B61510E" w14:textId="191F4A8D" w:rsidR="00FA64DD" w:rsidRPr="00BF4666" w:rsidRDefault="00FA64DD" w:rsidP="00DD0C3E">
      <w:pPr>
        <w:shd w:val="clear" w:color="auto" w:fill="FFFFFF"/>
        <w:overflowPunct/>
        <w:autoSpaceDE/>
        <w:autoSpaceDN/>
        <w:adjustRightInd/>
        <w:spacing w:line="360" w:lineRule="auto"/>
        <w:jc w:val="both"/>
        <w:rPr>
          <w:color w:val="auto"/>
          <w:sz w:val="24"/>
          <w:szCs w:val="24"/>
        </w:rPr>
      </w:pPr>
      <w:r w:rsidRPr="00BF4666">
        <w:rPr>
          <w:color w:val="auto"/>
          <w:sz w:val="24"/>
          <w:szCs w:val="24"/>
        </w:rPr>
        <w:t xml:space="preserve">The Youth Offending Team are crime intervention team that attempt to deter young individuals from committing further offences and potentially leading a life of crime </w:t>
      </w:r>
      <w:r w:rsidR="00BE5085" w:rsidRPr="00BF4666">
        <w:rPr>
          <w:color w:val="auto"/>
          <w:sz w:val="24"/>
          <w:szCs w:val="24"/>
        </w:rPr>
        <w:t>using</w:t>
      </w:r>
      <w:r w:rsidRPr="00BF4666">
        <w:rPr>
          <w:color w:val="auto"/>
          <w:sz w:val="24"/>
          <w:szCs w:val="24"/>
        </w:rPr>
        <w:t xml:space="preserve"> support panels and social workers for further support. </w:t>
      </w:r>
    </w:p>
    <w:p w14:paraId="4F6F610C" w14:textId="77777777" w:rsidR="00FA64DD" w:rsidRPr="00BF4666" w:rsidRDefault="00FA64DD" w:rsidP="00DD0C3E">
      <w:pPr>
        <w:shd w:val="clear" w:color="auto" w:fill="FFFFFF"/>
        <w:overflowPunct/>
        <w:autoSpaceDE/>
        <w:autoSpaceDN/>
        <w:adjustRightInd/>
        <w:spacing w:line="360" w:lineRule="auto"/>
        <w:jc w:val="both"/>
        <w:rPr>
          <w:color w:val="auto"/>
          <w:sz w:val="24"/>
          <w:szCs w:val="24"/>
        </w:rPr>
      </w:pPr>
      <w:r w:rsidRPr="00BF4666">
        <w:rPr>
          <w:color w:val="auto"/>
          <w:sz w:val="24"/>
          <w:szCs w:val="24"/>
        </w:rPr>
        <w:t xml:space="preserve">I justified this decision to the manager and my colleague, from the reaction of both the female and her mother and that family intervention will correct the girl’s behaviour, also as the female has no previous history and by potentially giving her a criminal record this could send her passed the point of no return and the YOT will offer her the appropriate support to prevent repeat offences. </w:t>
      </w:r>
    </w:p>
    <w:p w14:paraId="01E61888" w14:textId="77777777" w:rsidR="00A34929" w:rsidRDefault="00A34929" w:rsidP="00DD0C3E">
      <w:pPr>
        <w:shd w:val="clear" w:color="auto" w:fill="FFFFFF"/>
        <w:overflowPunct/>
        <w:autoSpaceDE/>
        <w:autoSpaceDN/>
        <w:adjustRightInd/>
        <w:spacing w:line="360" w:lineRule="auto"/>
        <w:jc w:val="both"/>
        <w:rPr>
          <w:color w:val="auto"/>
          <w:sz w:val="24"/>
          <w:szCs w:val="24"/>
        </w:rPr>
      </w:pPr>
    </w:p>
    <w:p w14:paraId="7EEAF6D3" w14:textId="6B06E0AC" w:rsidR="00FA64DD" w:rsidRPr="00BF4666" w:rsidRDefault="00FA64DD" w:rsidP="00DD0C3E">
      <w:pPr>
        <w:shd w:val="clear" w:color="auto" w:fill="FFFFFF"/>
        <w:overflowPunct/>
        <w:autoSpaceDE/>
        <w:autoSpaceDN/>
        <w:adjustRightInd/>
        <w:spacing w:line="360" w:lineRule="auto"/>
        <w:jc w:val="both"/>
        <w:rPr>
          <w:color w:val="auto"/>
          <w:sz w:val="24"/>
          <w:szCs w:val="24"/>
        </w:rPr>
      </w:pPr>
      <w:r w:rsidRPr="00BF4666">
        <w:rPr>
          <w:color w:val="auto"/>
          <w:sz w:val="24"/>
          <w:szCs w:val="24"/>
        </w:rPr>
        <w:t>Following the discussion I spoke with the older female, she advised that she was living in social housing and was struggling to survive on the money she was receiving from the Government</w:t>
      </w:r>
      <w:r w:rsidR="00081D4F" w:rsidRPr="00BF4666">
        <w:rPr>
          <w:color w:val="auto"/>
          <w:sz w:val="24"/>
          <w:szCs w:val="24"/>
        </w:rPr>
        <w:t>.</w:t>
      </w:r>
      <w:r w:rsidRPr="00BF4666">
        <w:rPr>
          <w:color w:val="auto"/>
          <w:sz w:val="24"/>
          <w:szCs w:val="24"/>
        </w:rPr>
        <w:t xml:space="preserve"> </w:t>
      </w:r>
      <w:r w:rsidR="00081D4F" w:rsidRPr="00BF4666">
        <w:rPr>
          <w:color w:val="auto"/>
          <w:sz w:val="24"/>
          <w:szCs w:val="24"/>
        </w:rPr>
        <w:t>S</w:t>
      </w:r>
      <w:r w:rsidRPr="00BF4666">
        <w:rPr>
          <w:color w:val="auto"/>
          <w:sz w:val="24"/>
          <w:szCs w:val="24"/>
        </w:rPr>
        <w:t>he</w:t>
      </w:r>
      <w:r w:rsidR="00081D4F" w:rsidRPr="00BF4666">
        <w:rPr>
          <w:color w:val="auto"/>
          <w:sz w:val="24"/>
          <w:szCs w:val="24"/>
        </w:rPr>
        <w:t xml:space="preserve"> confirmed she</w:t>
      </w:r>
      <w:r w:rsidRPr="00BF4666">
        <w:rPr>
          <w:color w:val="auto"/>
          <w:sz w:val="24"/>
          <w:szCs w:val="24"/>
        </w:rPr>
        <w:t xml:space="preserve"> was attempting to steal for subsistence. I conducted further person checks to verify her living accommodation was correct, and it was. The female had </w:t>
      </w:r>
      <w:r w:rsidRPr="00BF4666">
        <w:rPr>
          <w:color w:val="auto"/>
          <w:sz w:val="24"/>
          <w:szCs w:val="24"/>
        </w:rPr>
        <w:lastRenderedPageBreak/>
        <w:t xml:space="preserve">no previous criminal convictions, and I could see from the female’s demeanour she was struggling financially and in need of assistance. </w:t>
      </w:r>
    </w:p>
    <w:p w14:paraId="22CBFF4A" w14:textId="77777777" w:rsidR="00515449" w:rsidRPr="00BF4666" w:rsidRDefault="00515449" w:rsidP="00DD0C3E">
      <w:pPr>
        <w:shd w:val="clear" w:color="auto" w:fill="FFFFFF"/>
        <w:overflowPunct/>
        <w:autoSpaceDE/>
        <w:autoSpaceDN/>
        <w:adjustRightInd/>
        <w:spacing w:line="360" w:lineRule="auto"/>
        <w:jc w:val="both"/>
        <w:rPr>
          <w:color w:val="auto"/>
          <w:sz w:val="24"/>
          <w:szCs w:val="24"/>
        </w:rPr>
      </w:pPr>
    </w:p>
    <w:p w14:paraId="52D2AC96" w14:textId="77777777" w:rsidR="002B0CA9" w:rsidRPr="00BF4666" w:rsidRDefault="00FA64DD" w:rsidP="00DD0C3E">
      <w:pPr>
        <w:shd w:val="clear" w:color="auto" w:fill="FFFFFF"/>
        <w:overflowPunct/>
        <w:autoSpaceDE/>
        <w:autoSpaceDN/>
        <w:adjustRightInd/>
        <w:spacing w:line="360" w:lineRule="auto"/>
        <w:jc w:val="both"/>
        <w:rPr>
          <w:color w:val="auto"/>
          <w:sz w:val="24"/>
          <w:szCs w:val="24"/>
        </w:rPr>
      </w:pPr>
      <w:r w:rsidRPr="00BF4666">
        <w:rPr>
          <w:color w:val="auto"/>
          <w:sz w:val="24"/>
          <w:szCs w:val="24"/>
        </w:rPr>
        <w:t xml:space="preserve">After I spoke to the older female, I spoke to the manger and whether he wanted to press charges, and he advised he did not want to proceed as he didn’t want the females having a criminal record and potentially harming any further employment. However, he did want some form of punishment. I explained how I feel the YOT would greatly benefit the younger of the two and that family intervention will correct her behaviour based on the discussion I have had with her family, and he was satisfied. </w:t>
      </w:r>
    </w:p>
    <w:p w14:paraId="0582CDC1" w14:textId="77777777" w:rsidR="0047745C" w:rsidRDefault="0047745C" w:rsidP="00DD0C3E">
      <w:pPr>
        <w:shd w:val="clear" w:color="auto" w:fill="FFFFFF"/>
        <w:overflowPunct/>
        <w:autoSpaceDE/>
        <w:autoSpaceDN/>
        <w:adjustRightInd/>
        <w:spacing w:line="360" w:lineRule="auto"/>
        <w:jc w:val="both"/>
        <w:rPr>
          <w:color w:val="auto"/>
          <w:sz w:val="24"/>
          <w:szCs w:val="24"/>
        </w:rPr>
      </w:pPr>
    </w:p>
    <w:p w14:paraId="170C0B52" w14:textId="4F8391F2" w:rsidR="00FA64DD" w:rsidRPr="00BF4666" w:rsidRDefault="00FA64DD" w:rsidP="00DD0C3E">
      <w:pPr>
        <w:shd w:val="clear" w:color="auto" w:fill="FFFFFF"/>
        <w:overflowPunct/>
        <w:autoSpaceDE/>
        <w:autoSpaceDN/>
        <w:adjustRightInd/>
        <w:spacing w:line="360" w:lineRule="auto"/>
        <w:jc w:val="both"/>
        <w:rPr>
          <w:color w:val="auto"/>
          <w:sz w:val="24"/>
          <w:szCs w:val="24"/>
        </w:rPr>
      </w:pPr>
      <w:r w:rsidRPr="00BF4666">
        <w:rPr>
          <w:color w:val="auto"/>
          <w:sz w:val="24"/>
          <w:szCs w:val="24"/>
        </w:rPr>
        <w:t xml:space="preserve">Regarding the older female he said he would be happy for this procedure again, but I explained due to her age she was too old for this. I suggested the Restorative Justice Procedure as the goods had been recovered and there had been no loss to the victim, I used my Officer Discretion and believed this to be a suitable punishment. </w:t>
      </w:r>
    </w:p>
    <w:p w14:paraId="441AF645" w14:textId="1BE8204E" w:rsidR="00FA64DD" w:rsidRPr="00BF4666" w:rsidRDefault="00FA64DD" w:rsidP="00DD0C3E">
      <w:pPr>
        <w:shd w:val="clear" w:color="auto" w:fill="FFFFFF"/>
        <w:overflowPunct/>
        <w:autoSpaceDE/>
        <w:autoSpaceDN/>
        <w:adjustRightInd/>
        <w:spacing w:line="360" w:lineRule="auto"/>
        <w:jc w:val="both"/>
        <w:rPr>
          <w:color w:val="auto"/>
          <w:sz w:val="24"/>
          <w:szCs w:val="24"/>
          <w:shd w:val="clear" w:color="auto" w:fill="FFFFFF"/>
        </w:rPr>
      </w:pPr>
      <w:r w:rsidRPr="00BF4666">
        <w:rPr>
          <w:color w:val="auto"/>
          <w:sz w:val="24"/>
          <w:szCs w:val="24"/>
          <w:shd w:val="clear" w:color="auto" w:fill="FFFFFF"/>
        </w:rPr>
        <w:t>“Restorative Justice is a process through which parties with a stake in a specific offence collectively resolve how to deal with the aftermath of the offence and its implications for the future.” (CPS,20</w:t>
      </w:r>
      <w:r w:rsidR="00BE5085" w:rsidRPr="00BF4666">
        <w:rPr>
          <w:color w:val="auto"/>
          <w:sz w:val="24"/>
          <w:szCs w:val="24"/>
          <w:shd w:val="clear" w:color="auto" w:fill="FFFFFF"/>
        </w:rPr>
        <w:t>19</w:t>
      </w:r>
      <w:r w:rsidRPr="00BF4666">
        <w:rPr>
          <w:color w:val="auto"/>
          <w:sz w:val="24"/>
          <w:szCs w:val="24"/>
          <w:shd w:val="clear" w:color="auto" w:fill="FFFFFF"/>
        </w:rPr>
        <w:t>)</w:t>
      </w:r>
    </w:p>
    <w:p w14:paraId="179500A3" w14:textId="77777777" w:rsidR="00B905EE" w:rsidRDefault="00B905EE" w:rsidP="00DD0C3E">
      <w:pPr>
        <w:shd w:val="clear" w:color="auto" w:fill="FFFFFF"/>
        <w:overflowPunct/>
        <w:autoSpaceDE/>
        <w:autoSpaceDN/>
        <w:adjustRightInd/>
        <w:spacing w:line="360" w:lineRule="auto"/>
        <w:jc w:val="both"/>
        <w:rPr>
          <w:color w:val="auto"/>
          <w:sz w:val="24"/>
          <w:szCs w:val="24"/>
          <w:shd w:val="clear" w:color="auto" w:fill="FFFFFF"/>
        </w:rPr>
      </w:pPr>
    </w:p>
    <w:p w14:paraId="596698B8" w14:textId="25004CF4" w:rsidR="00FA64DD" w:rsidRPr="00BF4666" w:rsidRDefault="00FA64DD" w:rsidP="00DD0C3E">
      <w:pPr>
        <w:shd w:val="clear" w:color="auto" w:fill="FFFFFF"/>
        <w:overflowPunct/>
        <w:autoSpaceDE/>
        <w:autoSpaceDN/>
        <w:adjustRightInd/>
        <w:spacing w:line="360" w:lineRule="auto"/>
        <w:jc w:val="both"/>
        <w:rPr>
          <w:color w:val="auto"/>
          <w:sz w:val="24"/>
          <w:szCs w:val="24"/>
          <w:shd w:val="clear" w:color="auto" w:fill="FFFFFF"/>
        </w:rPr>
      </w:pPr>
      <w:r w:rsidRPr="00BF4666">
        <w:rPr>
          <w:color w:val="auto"/>
          <w:sz w:val="24"/>
          <w:szCs w:val="24"/>
          <w:shd w:val="clear" w:color="auto" w:fill="FFFFFF"/>
        </w:rPr>
        <w:t>In this instance the victim was satisfied that the females had been punished appropriately. However, one additional clause they stipulated was that the females were to be banned from the premises and the males outside were to be banned.</w:t>
      </w:r>
    </w:p>
    <w:p w14:paraId="1C4A4341" w14:textId="77777777" w:rsidR="00F900E6" w:rsidRDefault="00F900E6" w:rsidP="00DD0C3E">
      <w:pPr>
        <w:shd w:val="clear" w:color="auto" w:fill="FFFFFF"/>
        <w:overflowPunct/>
        <w:autoSpaceDE/>
        <w:autoSpaceDN/>
        <w:adjustRightInd/>
        <w:spacing w:line="360" w:lineRule="auto"/>
        <w:jc w:val="both"/>
        <w:rPr>
          <w:color w:val="auto"/>
          <w:sz w:val="24"/>
          <w:szCs w:val="24"/>
          <w:shd w:val="clear" w:color="auto" w:fill="FFFFFF"/>
        </w:rPr>
      </w:pPr>
    </w:p>
    <w:p w14:paraId="4FFDBB03" w14:textId="1382CEF5" w:rsidR="00FA64DD" w:rsidRPr="00BF4666" w:rsidRDefault="00FA64DD" w:rsidP="00DD0C3E">
      <w:pPr>
        <w:shd w:val="clear" w:color="auto" w:fill="FFFFFF"/>
        <w:overflowPunct/>
        <w:autoSpaceDE/>
        <w:autoSpaceDN/>
        <w:adjustRightInd/>
        <w:spacing w:line="360" w:lineRule="auto"/>
        <w:jc w:val="both"/>
        <w:rPr>
          <w:color w:val="auto"/>
          <w:sz w:val="24"/>
          <w:szCs w:val="24"/>
        </w:rPr>
      </w:pPr>
      <w:r w:rsidRPr="00BF4666">
        <w:rPr>
          <w:color w:val="auto"/>
          <w:sz w:val="24"/>
          <w:szCs w:val="24"/>
          <w:shd w:val="clear" w:color="auto" w:fill="FFFFFF"/>
        </w:rPr>
        <w:t xml:space="preserve">In conclusion to writing this assignment, I feel I approached this incident with an open mind. There were additional factors that came to light such as the coercive control element and the unfortunate situation of stealing for subsistence. To help assist the females with this I offered firm words of advice when I conveyed them from the area regarding males in their company and avoiding them. When I returned to the station, I submitted a Public Protection Notice regarding the females, as I considered them to be vulnerable and I also took the older female to the local charity Access Point, to provide her with information on where to obtain food from. I reflected on this incident after the fact and what I would have done differently, if was to take them both to custody and caution them with the offence of theft, it could have potentially had more of a negative effect over a positive effect over the females’ long term and my use of officer discretion was the best possible outcome for both parties. </w:t>
      </w:r>
    </w:p>
    <w:p w14:paraId="2E869313" w14:textId="77777777" w:rsidR="00FA64DD" w:rsidRPr="00A17F7D" w:rsidRDefault="00FA64DD" w:rsidP="00BF4666">
      <w:pPr>
        <w:spacing w:before="210"/>
        <w:ind w:right="107"/>
        <w:jc w:val="both"/>
        <w:rPr>
          <w:b/>
        </w:rPr>
      </w:pPr>
    </w:p>
    <w:p w14:paraId="4E5CDF53" w14:textId="77777777" w:rsidR="00D54DDC" w:rsidRPr="00A17F7D" w:rsidRDefault="00EE3F6C" w:rsidP="00BF4666">
      <w:pPr>
        <w:spacing w:before="210"/>
        <w:ind w:right="107"/>
        <w:jc w:val="both"/>
      </w:pPr>
      <w:r w:rsidRPr="00A17F7D">
        <w:t>Total Words (1961)</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1C6E93E6" w14:textId="0661A27B" w:rsidR="00025650" w:rsidRDefault="00025650" w:rsidP="00E6298B">
      <w:pPr>
        <w:ind w:right="107"/>
      </w:pP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77777777" w:rsidR="00575A8F" w:rsidRPr="00270EEB" w:rsidRDefault="00575A8F" w:rsidP="00E6298B">
            <w:pPr>
              <w:ind w:right="107"/>
              <w:jc w:val="both"/>
              <w:rPr>
                <w:sz w:val="24"/>
                <w:szCs w:val="24"/>
              </w:rPr>
            </w:pP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423F1F34" w:rsidR="00575A8F" w:rsidRPr="00270EEB" w:rsidRDefault="00281A1E" w:rsidP="00E6298B">
            <w:pPr>
              <w:ind w:right="107"/>
              <w:jc w:val="both"/>
              <w:rPr>
                <w:sz w:val="24"/>
                <w:szCs w:val="24"/>
              </w:rPr>
            </w:pPr>
            <w:r>
              <w:rPr>
                <w:sz w:val="24"/>
                <w:szCs w:val="24"/>
              </w:rPr>
              <w:t xml:space="preserve">Conflict Management </w:t>
            </w: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340D86D6" w:rsidR="00575A8F" w:rsidRPr="00270EEB" w:rsidRDefault="00281A1E" w:rsidP="00E6298B">
            <w:pPr>
              <w:ind w:right="107"/>
              <w:jc w:val="both"/>
              <w:rPr>
                <w:sz w:val="24"/>
                <w:szCs w:val="24"/>
              </w:rPr>
            </w:pPr>
            <w:r>
              <w:rPr>
                <w:sz w:val="24"/>
                <w:szCs w:val="24"/>
              </w:rPr>
              <w:t xml:space="preserve">Engaging in further conflict-based situation. To build my confidence in my own abilities </w:t>
            </w:r>
          </w:p>
        </w:tc>
        <w:tc>
          <w:tcPr>
            <w:tcW w:w="2426" w:type="dxa"/>
            <w:shd w:val="clear" w:color="auto" w:fill="auto"/>
          </w:tcPr>
          <w:p w14:paraId="6F2EF39C" w14:textId="065EEAE2" w:rsidR="00575A8F" w:rsidRPr="00270EEB" w:rsidRDefault="00281A1E" w:rsidP="00E6298B">
            <w:pPr>
              <w:ind w:right="107"/>
              <w:jc w:val="both"/>
              <w:rPr>
                <w:sz w:val="24"/>
                <w:szCs w:val="24"/>
              </w:rPr>
            </w:pPr>
            <w:r>
              <w:rPr>
                <w:sz w:val="24"/>
                <w:szCs w:val="24"/>
              </w:rPr>
              <w:t xml:space="preserve">Sergeant/ team, Myself </w:t>
            </w:r>
          </w:p>
        </w:tc>
        <w:tc>
          <w:tcPr>
            <w:tcW w:w="2426" w:type="dxa"/>
            <w:shd w:val="clear" w:color="auto" w:fill="auto"/>
          </w:tcPr>
          <w:p w14:paraId="3851D535" w14:textId="52828667" w:rsidR="28A9B94D" w:rsidRDefault="00281A1E" w:rsidP="28A9B94D">
            <w:pPr>
              <w:jc w:val="both"/>
              <w:rPr>
                <w:sz w:val="24"/>
                <w:szCs w:val="24"/>
              </w:rPr>
            </w:pPr>
            <w:r>
              <w:rPr>
                <w:sz w:val="24"/>
                <w:szCs w:val="24"/>
              </w:rPr>
              <w:t xml:space="preserve">On going </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E6298B">
            <w:pPr>
              <w:ind w:right="107"/>
              <w:jc w:val="both"/>
              <w:rPr>
                <w:sz w:val="24"/>
                <w:szCs w:val="24"/>
              </w:rPr>
            </w:pPr>
          </w:p>
          <w:p w14:paraId="63E7E828" w14:textId="245B6380" w:rsidR="00575A8F" w:rsidRPr="00270EEB" w:rsidRDefault="001026F9" w:rsidP="00E6298B">
            <w:pPr>
              <w:ind w:right="107"/>
              <w:jc w:val="both"/>
              <w:rPr>
                <w:sz w:val="24"/>
                <w:szCs w:val="24"/>
              </w:rPr>
            </w:pPr>
            <w:r>
              <w:rPr>
                <w:sz w:val="24"/>
                <w:szCs w:val="24"/>
              </w:rPr>
              <w:t xml:space="preserve">Communication </w:t>
            </w: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6F58F247" w:rsidR="00575A8F" w:rsidRPr="00270EEB" w:rsidRDefault="001026F9" w:rsidP="00E6298B">
            <w:pPr>
              <w:ind w:right="107"/>
              <w:jc w:val="both"/>
              <w:rPr>
                <w:sz w:val="24"/>
                <w:szCs w:val="24"/>
              </w:rPr>
            </w:pPr>
            <w:r>
              <w:rPr>
                <w:sz w:val="24"/>
                <w:szCs w:val="24"/>
              </w:rPr>
              <w:t xml:space="preserve">Improve my levels of clear and concise communication with the correct level of detail </w:t>
            </w:r>
          </w:p>
        </w:tc>
        <w:tc>
          <w:tcPr>
            <w:tcW w:w="2426" w:type="dxa"/>
            <w:shd w:val="clear" w:color="auto" w:fill="auto"/>
          </w:tcPr>
          <w:p w14:paraId="7A4C9A77" w14:textId="75FF630D" w:rsidR="00575A8F" w:rsidRPr="00270EEB" w:rsidRDefault="001026F9" w:rsidP="00E6298B">
            <w:pPr>
              <w:ind w:right="107"/>
              <w:jc w:val="both"/>
              <w:rPr>
                <w:sz w:val="24"/>
                <w:szCs w:val="24"/>
              </w:rPr>
            </w:pPr>
            <w:r>
              <w:rPr>
                <w:sz w:val="24"/>
                <w:szCs w:val="24"/>
              </w:rPr>
              <w:t xml:space="preserve">Supervisor to advise and point on out if errors have been occurred and reflective learning </w:t>
            </w:r>
          </w:p>
        </w:tc>
        <w:tc>
          <w:tcPr>
            <w:tcW w:w="2426" w:type="dxa"/>
            <w:shd w:val="clear" w:color="auto" w:fill="auto"/>
          </w:tcPr>
          <w:p w14:paraId="003BC03B" w14:textId="050023F7" w:rsidR="28A9B94D" w:rsidRDefault="001026F9" w:rsidP="28A9B94D">
            <w:pPr>
              <w:jc w:val="both"/>
              <w:rPr>
                <w:sz w:val="24"/>
                <w:szCs w:val="24"/>
              </w:rPr>
            </w:pPr>
            <w:r>
              <w:rPr>
                <w:sz w:val="24"/>
                <w:szCs w:val="24"/>
              </w:rPr>
              <w:t>3-6months</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4E60D6E8" w:rsidR="00575A8F" w:rsidRPr="00270EEB" w:rsidRDefault="001026F9" w:rsidP="00E6298B">
            <w:pPr>
              <w:ind w:right="107"/>
              <w:jc w:val="both"/>
              <w:rPr>
                <w:sz w:val="24"/>
                <w:szCs w:val="24"/>
              </w:rPr>
            </w:pPr>
            <w:r>
              <w:rPr>
                <w:sz w:val="24"/>
                <w:szCs w:val="24"/>
              </w:rPr>
              <w:t xml:space="preserve">Confidence and Self Belief </w:t>
            </w: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6B820CE9" w14:textId="77777777" w:rsidR="00575A8F" w:rsidRDefault="001026F9" w:rsidP="00E6298B">
            <w:pPr>
              <w:ind w:right="107"/>
              <w:jc w:val="both"/>
              <w:rPr>
                <w:sz w:val="24"/>
                <w:szCs w:val="24"/>
              </w:rPr>
            </w:pPr>
            <w:r>
              <w:rPr>
                <w:sz w:val="24"/>
                <w:szCs w:val="24"/>
              </w:rPr>
              <w:t xml:space="preserve">Continually gaining experience and confidence. </w:t>
            </w:r>
          </w:p>
          <w:p w14:paraId="74635161" w14:textId="77777777" w:rsidR="001026F9" w:rsidRDefault="001026F9" w:rsidP="00E6298B">
            <w:pPr>
              <w:ind w:right="107"/>
              <w:jc w:val="both"/>
              <w:rPr>
                <w:sz w:val="24"/>
                <w:szCs w:val="24"/>
              </w:rPr>
            </w:pPr>
          </w:p>
          <w:p w14:paraId="022C407D" w14:textId="6F906AFC" w:rsidR="001026F9" w:rsidRPr="00270EEB" w:rsidRDefault="001026F9" w:rsidP="00E6298B">
            <w:pPr>
              <w:ind w:right="107"/>
              <w:jc w:val="both"/>
              <w:rPr>
                <w:sz w:val="24"/>
                <w:szCs w:val="24"/>
              </w:rPr>
            </w:pPr>
            <w:r>
              <w:rPr>
                <w:sz w:val="24"/>
                <w:szCs w:val="24"/>
              </w:rPr>
              <w:t xml:space="preserve">I believe this will be accelerate when independent status is achieved. </w:t>
            </w:r>
          </w:p>
        </w:tc>
        <w:tc>
          <w:tcPr>
            <w:tcW w:w="2426" w:type="dxa"/>
            <w:shd w:val="clear" w:color="auto" w:fill="auto"/>
          </w:tcPr>
          <w:p w14:paraId="76B2A824" w14:textId="4C06EA9F" w:rsidR="00575A8F" w:rsidRPr="00270EEB" w:rsidRDefault="001026F9" w:rsidP="00E6298B">
            <w:pPr>
              <w:ind w:right="107"/>
              <w:jc w:val="both"/>
              <w:rPr>
                <w:sz w:val="24"/>
                <w:szCs w:val="24"/>
              </w:rPr>
            </w:pPr>
            <w:r>
              <w:rPr>
                <w:sz w:val="24"/>
                <w:szCs w:val="24"/>
              </w:rPr>
              <w:t xml:space="preserve">I believe this is a self-belief task </w:t>
            </w:r>
          </w:p>
        </w:tc>
        <w:tc>
          <w:tcPr>
            <w:tcW w:w="2426" w:type="dxa"/>
            <w:shd w:val="clear" w:color="auto" w:fill="auto"/>
          </w:tcPr>
          <w:p w14:paraId="185B2EE5" w14:textId="6C0381EF" w:rsidR="28A9B94D" w:rsidRDefault="001026F9" w:rsidP="28A9B94D">
            <w:pPr>
              <w:jc w:val="both"/>
              <w:rPr>
                <w:sz w:val="24"/>
                <w:szCs w:val="24"/>
              </w:rPr>
            </w:pPr>
            <w:r>
              <w:rPr>
                <w:sz w:val="24"/>
                <w:szCs w:val="24"/>
              </w:rPr>
              <w:t>3-6 months</w:t>
            </w:r>
          </w:p>
        </w:tc>
      </w:tr>
    </w:tbl>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87D490F" w14:textId="5968A960" w:rsidR="001038CA" w:rsidRDefault="001038CA" w:rsidP="00E6298B">
      <w:pPr>
        <w:keepNext/>
        <w:spacing w:before="240" w:after="60"/>
        <w:ind w:right="107"/>
        <w:jc w:val="both"/>
        <w:rPr>
          <w:sz w:val="24"/>
          <w:szCs w:val="24"/>
        </w:rPr>
      </w:pPr>
    </w:p>
    <w:sdt>
      <w:sdtPr>
        <w:rPr>
          <w:b w:val="0"/>
          <w:kern w:val="0"/>
          <w:sz w:val="20"/>
        </w:rPr>
        <w:id w:val="-816105560"/>
        <w:docPartObj>
          <w:docPartGallery w:val="Bibliographies"/>
          <w:docPartUnique/>
        </w:docPartObj>
      </w:sdtPr>
      <w:sdtEndPr/>
      <w:sdtContent>
        <w:p w14:paraId="11C0AECC" w14:textId="7DDF0A88" w:rsidR="001038CA" w:rsidRDefault="001038CA">
          <w:pPr>
            <w:pStyle w:val="Heading1"/>
          </w:pPr>
          <w:r>
            <w:t>Bibliography</w:t>
          </w:r>
        </w:p>
        <w:sdt>
          <w:sdtPr>
            <w:id w:val="111145805"/>
            <w:bibliography/>
          </w:sdtPr>
          <w:sdtEndPr/>
          <w:sdtContent>
            <w:p w14:paraId="45953577" w14:textId="77777777" w:rsidR="00DD0C3E" w:rsidRDefault="001038CA" w:rsidP="00DD0C3E">
              <w:pPr>
                <w:pStyle w:val="Bibliography"/>
                <w:ind w:left="720" w:hanging="720"/>
                <w:rPr>
                  <w:noProof/>
                  <w:sz w:val="24"/>
                  <w:szCs w:val="24"/>
                </w:rPr>
              </w:pPr>
              <w:r>
                <w:fldChar w:fldCharType="begin"/>
              </w:r>
              <w:r>
                <w:instrText xml:space="preserve"> BIBLIOGRAPHY </w:instrText>
              </w:r>
              <w:r>
                <w:fldChar w:fldCharType="separate"/>
              </w:r>
              <w:r w:rsidR="00DD0C3E">
                <w:rPr>
                  <w:noProof/>
                </w:rPr>
                <w:t xml:space="preserve">BBC. (2022, May 19). </w:t>
              </w:r>
              <w:r w:rsidR="00DD0C3E">
                <w:rPr>
                  <w:i/>
                  <w:iCs/>
                  <w:noProof/>
                </w:rPr>
                <w:t>NHS Wales: Emergency waiting times nearly the worst ever</w:t>
              </w:r>
              <w:r w:rsidR="00DD0C3E">
                <w:rPr>
                  <w:noProof/>
                </w:rPr>
                <w:t>. Retrieved from BBC News Wales : https://www.bbc.co.uk/news/uk-wales-61499651</w:t>
              </w:r>
            </w:p>
            <w:p w14:paraId="7BA7B5F7" w14:textId="77777777" w:rsidR="00DD0C3E" w:rsidRDefault="00DD0C3E" w:rsidP="00DD0C3E">
              <w:pPr>
                <w:pStyle w:val="Bibliography"/>
                <w:ind w:left="720" w:hanging="720"/>
                <w:rPr>
                  <w:noProof/>
                </w:rPr>
              </w:pPr>
            </w:p>
            <w:p w14:paraId="0830F83E" w14:textId="74C3191F" w:rsidR="00DD0C3E" w:rsidRDefault="00DD0C3E" w:rsidP="00DD0C3E">
              <w:pPr>
                <w:pStyle w:val="Bibliography"/>
                <w:ind w:left="720" w:hanging="720"/>
                <w:rPr>
                  <w:noProof/>
                </w:rPr>
              </w:pPr>
              <w:r>
                <w:rPr>
                  <w:noProof/>
                </w:rPr>
                <w:t xml:space="preserve">Brockbank, A., &amp; McGill, &amp;. I. (2006). </w:t>
              </w:r>
              <w:r>
                <w:rPr>
                  <w:i/>
                  <w:iCs/>
                  <w:noProof/>
                </w:rPr>
                <w:t>Facilitating Reflective Learning Through Mentoring &amp; Coaching.</w:t>
              </w:r>
              <w:r>
                <w:rPr>
                  <w:noProof/>
                </w:rPr>
                <w:t xml:space="preserve"> London: Koogan Page.</w:t>
              </w:r>
            </w:p>
            <w:p w14:paraId="5A7ADDD0" w14:textId="77777777" w:rsidR="00DD0C3E" w:rsidRDefault="00DD0C3E" w:rsidP="00DD0C3E">
              <w:pPr>
                <w:pStyle w:val="Bibliography"/>
                <w:ind w:left="720" w:hanging="720"/>
                <w:rPr>
                  <w:noProof/>
                </w:rPr>
              </w:pPr>
            </w:p>
            <w:p w14:paraId="59B0061D" w14:textId="6BFCC0BC" w:rsidR="00DD0C3E" w:rsidRDefault="00DD0C3E" w:rsidP="00DD0C3E">
              <w:pPr>
                <w:pStyle w:val="Bibliography"/>
                <w:ind w:left="720" w:hanging="720"/>
                <w:rPr>
                  <w:noProof/>
                </w:rPr>
              </w:pPr>
              <w:r>
                <w:rPr>
                  <w:noProof/>
                </w:rPr>
                <w:t xml:space="preserve">Cambridge Dictionary . (2022, August 06). </w:t>
              </w:r>
              <w:r>
                <w:rPr>
                  <w:i/>
                  <w:iCs/>
                  <w:noProof/>
                </w:rPr>
                <w:t>Arranged Marriage</w:t>
              </w:r>
              <w:r>
                <w:rPr>
                  <w:noProof/>
                </w:rPr>
                <w:t>. Retrieved from Cambridge Dictionary : https://dictionary.cambridge.org/dictionary/english/arranged-marriage</w:t>
              </w:r>
            </w:p>
            <w:p w14:paraId="268C8AAD" w14:textId="77777777" w:rsidR="00DD0C3E" w:rsidRDefault="00DD0C3E" w:rsidP="00DD0C3E">
              <w:pPr>
                <w:pStyle w:val="Bibliography"/>
                <w:ind w:left="720" w:hanging="720"/>
                <w:rPr>
                  <w:noProof/>
                </w:rPr>
              </w:pPr>
            </w:p>
            <w:p w14:paraId="50E76B17" w14:textId="369C5598" w:rsidR="00DD0C3E" w:rsidRDefault="00DD0C3E" w:rsidP="00DD0C3E">
              <w:pPr>
                <w:pStyle w:val="Bibliography"/>
                <w:ind w:left="720" w:hanging="720"/>
                <w:rPr>
                  <w:noProof/>
                </w:rPr>
              </w:pPr>
              <w:r>
                <w:rPr>
                  <w:noProof/>
                </w:rPr>
                <w:t xml:space="preserve">Cannon, W. B. (2013). </w:t>
              </w:r>
              <w:r>
                <w:rPr>
                  <w:i/>
                  <w:iCs/>
                  <w:noProof/>
                </w:rPr>
                <w:t>Bodily Changes in Pain, Hunger, Fear and Rage - An Account of Recent Researches Into the Function of Emotional Excitement (1927).</w:t>
              </w:r>
              <w:r>
                <w:rPr>
                  <w:noProof/>
                </w:rPr>
                <w:t xml:space="preserve"> Read Books Ltd .</w:t>
              </w:r>
            </w:p>
            <w:p w14:paraId="33FE4F14" w14:textId="77777777" w:rsidR="00DD0C3E" w:rsidRDefault="00DD0C3E" w:rsidP="00DD0C3E">
              <w:pPr>
                <w:pStyle w:val="Bibliography"/>
                <w:ind w:left="720" w:hanging="720"/>
                <w:rPr>
                  <w:noProof/>
                </w:rPr>
              </w:pPr>
            </w:p>
            <w:p w14:paraId="5904220D" w14:textId="78B0DC3F" w:rsidR="00DD0C3E" w:rsidRDefault="00DD0C3E" w:rsidP="00DD0C3E">
              <w:pPr>
                <w:pStyle w:val="Bibliography"/>
                <w:ind w:left="720" w:hanging="720"/>
                <w:rPr>
                  <w:noProof/>
                </w:rPr>
              </w:pPr>
              <w:r>
                <w:rPr>
                  <w:noProof/>
                </w:rPr>
                <w:t xml:space="preserve">College of Policing . (2013, October 23). </w:t>
              </w:r>
              <w:r>
                <w:rPr>
                  <w:i/>
                  <w:iCs/>
                  <w:noProof/>
                </w:rPr>
                <w:t xml:space="preserve">National Decision Model </w:t>
              </w:r>
              <w:r>
                <w:rPr>
                  <w:noProof/>
                </w:rPr>
                <w:t>. Retrieved from College of Policing : https://www.college.police.uk/app/national-decision-model/national-decision-model?highlight=national%20decision%20model</w:t>
              </w:r>
            </w:p>
            <w:p w14:paraId="4CFF4561" w14:textId="77777777" w:rsidR="00DD0C3E" w:rsidRDefault="00DD0C3E" w:rsidP="00DD0C3E">
              <w:pPr>
                <w:pStyle w:val="Bibliography"/>
                <w:ind w:left="720" w:hanging="720"/>
                <w:rPr>
                  <w:noProof/>
                </w:rPr>
              </w:pPr>
            </w:p>
            <w:p w14:paraId="0E9B3E9E" w14:textId="3E2C8536" w:rsidR="00DD0C3E" w:rsidRDefault="00DD0C3E" w:rsidP="00DD0C3E">
              <w:pPr>
                <w:pStyle w:val="Bibliography"/>
                <w:ind w:left="720" w:hanging="720"/>
                <w:rPr>
                  <w:noProof/>
                </w:rPr>
              </w:pPr>
              <w:r>
                <w:rPr>
                  <w:noProof/>
                </w:rPr>
                <w:t xml:space="preserve">College of Policing . (2013, October 23). </w:t>
              </w:r>
              <w:r>
                <w:rPr>
                  <w:i/>
                  <w:iCs/>
                  <w:noProof/>
                </w:rPr>
                <w:t xml:space="preserve">Tactical Planning </w:t>
              </w:r>
              <w:r>
                <w:rPr>
                  <w:noProof/>
                </w:rPr>
                <w:t>. Retrieved from College of Policing : https://www.college.police.uk/app/operations/operational-planning/tactical-planning</w:t>
              </w:r>
            </w:p>
            <w:p w14:paraId="69553D79" w14:textId="77777777" w:rsidR="00DD0C3E" w:rsidRDefault="00DD0C3E" w:rsidP="00DD0C3E">
              <w:pPr>
                <w:pStyle w:val="Bibliography"/>
                <w:ind w:left="720" w:hanging="720"/>
                <w:rPr>
                  <w:noProof/>
                </w:rPr>
              </w:pPr>
            </w:p>
            <w:p w14:paraId="74BDEA78" w14:textId="78156F21" w:rsidR="00DD0C3E" w:rsidRDefault="00DD0C3E" w:rsidP="00DD0C3E">
              <w:pPr>
                <w:pStyle w:val="Bibliography"/>
                <w:ind w:left="720" w:hanging="720"/>
                <w:rPr>
                  <w:noProof/>
                </w:rPr>
              </w:pPr>
              <w:r>
                <w:rPr>
                  <w:noProof/>
                </w:rPr>
                <w:t xml:space="preserve">College of Policing . (2020, September 02). </w:t>
              </w:r>
              <w:r>
                <w:rPr>
                  <w:i/>
                  <w:iCs/>
                  <w:noProof/>
                </w:rPr>
                <w:t xml:space="preserve">Conflict Managment Skills </w:t>
              </w:r>
              <w:r>
                <w:rPr>
                  <w:noProof/>
                </w:rPr>
                <w:t>. Retrieved from College of Policing : https://www.college.police.uk/guidance/conflict-management/conflict-management-skills</w:t>
              </w:r>
            </w:p>
            <w:p w14:paraId="3417729C" w14:textId="77777777" w:rsidR="00DD0C3E" w:rsidRDefault="00DD0C3E" w:rsidP="00DD0C3E">
              <w:pPr>
                <w:pStyle w:val="Bibliography"/>
                <w:ind w:left="720" w:hanging="720"/>
                <w:rPr>
                  <w:noProof/>
                </w:rPr>
              </w:pPr>
            </w:p>
            <w:p w14:paraId="34D8EAD7" w14:textId="062427CC" w:rsidR="00DD0C3E" w:rsidRDefault="00DD0C3E" w:rsidP="00DD0C3E">
              <w:pPr>
                <w:pStyle w:val="Bibliography"/>
                <w:ind w:left="720" w:hanging="720"/>
                <w:rPr>
                  <w:noProof/>
                </w:rPr>
              </w:pPr>
              <w:r>
                <w:rPr>
                  <w:noProof/>
                </w:rPr>
                <w:t xml:space="preserve">College of Policing . (2021, Novemver 18). </w:t>
              </w:r>
              <w:r>
                <w:rPr>
                  <w:i/>
                  <w:iCs/>
                  <w:noProof/>
                </w:rPr>
                <w:t>Identifying vulnerability – new guidelines to support police</w:t>
              </w:r>
              <w:r>
                <w:rPr>
                  <w:noProof/>
                </w:rPr>
                <w:t>. Retrieved from College of Policing : https://www.college.police.uk/article/identifying-vulnerability-new-guidelines-support-police</w:t>
              </w:r>
            </w:p>
            <w:p w14:paraId="19B1DBB3" w14:textId="77777777" w:rsidR="00DD0C3E" w:rsidRDefault="00DD0C3E" w:rsidP="00DD0C3E">
              <w:pPr>
                <w:pStyle w:val="Bibliography"/>
                <w:ind w:left="720" w:hanging="720"/>
                <w:rPr>
                  <w:noProof/>
                </w:rPr>
              </w:pPr>
            </w:p>
            <w:p w14:paraId="00B60DA8" w14:textId="029498AD" w:rsidR="00DD0C3E" w:rsidRDefault="00DD0C3E" w:rsidP="00DD0C3E">
              <w:pPr>
                <w:pStyle w:val="Bibliography"/>
                <w:ind w:left="720" w:hanging="720"/>
                <w:rPr>
                  <w:noProof/>
                </w:rPr>
              </w:pPr>
              <w:r>
                <w:rPr>
                  <w:noProof/>
                </w:rPr>
                <w:t xml:space="preserve">CPS. (2017, June 30). </w:t>
              </w:r>
              <w:r>
                <w:rPr>
                  <w:i/>
                  <w:iCs/>
                  <w:noProof/>
                </w:rPr>
                <w:t>Controlling or Coercive Behaviour in an Intimate or Family Relationship</w:t>
              </w:r>
              <w:r>
                <w:rPr>
                  <w:noProof/>
                </w:rPr>
                <w:t>. Retrieved from CPS.gov: https://www.cps.gov.uk/legal-guidance/controlling-or-coercive-behaviour-intimate-or-family-relationship</w:t>
              </w:r>
            </w:p>
            <w:p w14:paraId="367A6120" w14:textId="77777777" w:rsidR="00DD0C3E" w:rsidRDefault="00DD0C3E" w:rsidP="00DD0C3E">
              <w:pPr>
                <w:pStyle w:val="Bibliography"/>
                <w:ind w:left="720" w:hanging="720"/>
                <w:rPr>
                  <w:noProof/>
                </w:rPr>
              </w:pPr>
            </w:p>
            <w:p w14:paraId="63368773" w14:textId="57461401" w:rsidR="00DD0C3E" w:rsidRDefault="00DD0C3E" w:rsidP="00DD0C3E">
              <w:pPr>
                <w:pStyle w:val="Bibliography"/>
                <w:ind w:left="720" w:hanging="720"/>
                <w:rPr>
                  <w:noProof/>
                </w:rPr>
              </w:pPr>
              <w:r>
                <w:rPr>
                  <w:noProof/>
                </w:rPr>
                <w:t xml:space="preserve">CPS. (2019, September 24). </w:t>
              </w:r>
              <w:r>
                <w:rPr>
                  <w:i/>
                  <w:iCs/>
                  <w:noProof/>
                </w:rPr>
                <w:t>Restorative Justice</w:t>
              </w:r>
              <w:r>
                <w:rPr>
                  <w:noProof/>
                </w:rPr>
                <w:t>. Retrieved from CPS.gov: https://www.cps.gov.uk/legal-guidance/restorative-justice</w:t>
              </w:r>
            </w:p>
            <w:p w14:paraId="78306754" w14:textId="77777777" w:rsidR="00DD0C3E" w:rsidRDefault="00DD0C3E" w:rsidP="00DD0C3E">
              <w:pPr>
                <w:pStyle w:val="Bibliography"/>
                <w:ind w:left="720" w:hanging="720"/>
                <w:rPr>
                  <w:noProof/>
                </w:rPr>
              </w:pPr>
            </w:p>
            <w:p w14:paraId="3DF72111" w14:textId="09D2D48A" w:rsidR="00DD0C3E" w:rsidRDefault="00DD0C3E" w:rsidP="00DD0C3E">
              <w:pPr>
                <w:pStyle w:val="Bibliography"/>
                <w:ind w:left="720" w:hanging="720"/>
                <w:rPr>
                  <w:noProof/>
                </w:rPr>
              </w:pPr>
              <w:r>
                <w:rPr>
                  <w:noProof/>
                </w:rPr>
                <w:t xml:space="preserve">CPS. (2020, June 26). </w:t>
              </w:r>
              <w:r>
                <w:rPr>
                  <w:i/>
                  <w:iCs/>
                  <w:noProof/>
                </w:rPr>
                <w:t>CPS committed to prosecution of domestic abuse in cases without support of victim</w:t>
              </w:r>
              <w:r>
                <w:rPr>
                  <w:noProof/>
                </w:rPr>
                <w:t>. Retrieved from CPS.gov.uk : https://www.cps.gov.uk/north-east/news/cps-committed-prosecution-domestic-abuse-cases-without-support-victim</w:t>
              </w:r>
            </w:p>
            <w:p w14:paraId="329003EB" w14:textId="77777777" w:rsidR="00DD0C3E" w:rsidRDefault="00DD0C3E" w:rsidP="00DD0C3E">
              <w:pPr>
                <w:pStyle w:val="Bibliography"/>
                <w:ind w:left="720" w:hanging="720"/>
                <w:rPr>
                  <w:noProof/>
                </w:rPr>
              </w:pPr>
            </w:p>
            <w:p w14:paraId="4CBC69C2" w14:textId="73F9005E" w:rsidR="00DD0C3E" w:rsidRDefault="00DD0C3E" w:rsidP="00DD0C3E">
              <w:pPr>
                <w:pStyle w:val="Bibliography"/>
                <w:ind w:left="720" w:hanging="720"/>
                <w:rPr>
                  <w:noProof/>
                </w:rPr>
              </w:pPr>
              <w:r>
                <w:rPr>
                  <w:noProof/>
                </w:rPr>
                <w:t xml:space="preserve">DASH RISK MODEL . (2009 , March ). </w:t>
              </w:r>
              <w:r>
                <w:rPr>
                  <w:i/>
                  <w:iCs/>
                  <w:noProof/>
                </w:rPr>
                <w:t>DASH RISK CHECKLIST</w:t>
              </w:r>
              <w:r>
                <w:rPr>
                  <w:noProof/>
                </w:rPr>
                <w:t>. Retrieved from DASHRISKCHECKLIST : https://www.dashriskchecklist.co.uk/</w:t>
              </w:r>
            </w:p>
            <w:p w14:paraId="60F5AA4E" w14:textId="77777777" w:rsidR="00DD0C3E" w:rsidRDefault="00DD0C3E" w:rsidP="00DD0C3E">
              <w:pPr>
                <w:pStyle w:val="Bibliography"/>
                <w:ind w:left="720" w:hanging="720"/>
                <w:rPr>
                  <w:noProof/>
                </w:rPr>
              </w:pPr>
            </w:p>
            <w:p w14:paraId="7332167C" w14:textId="59F32C41" w:rsidR="00DD0C3E" w:rsidRDefault="00DD0C3E" w:rsidP="00DD0C3E">
              <w:pPr>
                <w:pStyle w:val="Bibliography"/>
                <w:ind w:left="720" w:hanging="720"/>
                <w:rPr>
                  <w:noProof/>
                </w:rPr>
              </w:pPr>
              <w:r>
                <w:rPr>
                  <w:noProof/>
                </w:rPr>
                <w:t xml:space="preserve">Day, I. (2012, July 13). </w:t>
              </w:r>
              <w:r>
                <w:rPr>
                  <w:i/>
                  <w:iCs/>
                  <w:noProof/>
                </w:rPr>
                <w:t>Conflict and challenge (The Thomas Kilmann Model)</w:t>
              </w:r>
              <w:r>
                <w:rPr>
                  <w:noProof/>
                </w:rPr>
                <w:t>. Retrieved from Challenging Coaching : https://challengingcoaching.co.uk/conflict-and-challenge/</w:t>
              </w:r>
            </w:p>
            <w:p w14:paraId="6DF21F9A" w14:textId="77777777" w:rsidR="00DD0C3E" w:rsidRDefault="00DD0C3E" w:rsidP="00DD0C3E">
              <w:pPr>
                <w:pStyle w:val="Bibliography"/>
                <w:ind w:left="720" w:hanging="720"/>
                <w:rPr>
                  <w:noProof/>
                </w:rPr>
              </w:pPr>
            </w:p>
            <w:p w14:paraId="6395792C" w14:textId="4B93535E" w:rsidR="00DD0C3E" w:rsidRDefault="00DD0C3E" w:rsidP="00DD0C3E">
              <w:pPr>
                <w:pStyle w:val="Bibliography"/>
                <w:ind w:left="720" w:hanging="720"/>
                <w:rPr>
                  <w:noProof/>
                </w:rPr>
              </w:pPr>
              <w:r>
                <w:rPr>
                  <w:noProof/>
                </w:rPr>
                <w:t xml:space="preserve">Dienstmann, G. (2018). </w:t>
              </w:r>
              <w:r>
                <w:rPr>
                  <w:i/>
                  <w:iCs/>
                  <w:noProof/>
                </w:rPr>
                <w:t>Practical Meditation.</w:t>
              </w:r>
              <w:r>
                <w:rPr>
                  <w:noProof/>
                </w:rPr>
                <w:t xml:space="preserve"> London : Dorling Kindersley Limited.</w:t>
              </w:r>
            </w:p>
            <w:p w14:paraId="0545F406" w14:textId="77777777" w:rsidR="00DD0C3E" w:rsidRDefault="00DD0C3E" w:rsidP="00DD0C3E">
              <w:pPr>
                <w:pStyle w:val="Bibliography"/>
                <w:ind w:left="720" w:hanging="720"/>
                <w:rPr>
                  <w:noProof/>
                </w:rPr>
              </w:pPr>
            </w:p>
            <w:p w14:paraId="78567D00" w14:textId="7CB34AB5" w:rsidR="00DD0C3E" w:rsidRDefault="00DD0C3E" w:rsidP="00DD0C3E">
              <w:pPr>
                <w:pStyle w:val="Bibliography"/>
                <w:ind w:left="720" w:hanging="720"/>
                <w:rPr>
                  <w:noProof/>
                </w:rPr>
              </w:pPr>
              <w:r>
                <w:rPr>
                  <w:noProof/>
                </w:rPr>
                <w:t xml:space="preserve">Gupta, S. (2022, January 31). </w:t>
              </w:r>
              <w:r>
                <w:rPr>
                  <w:i/>
                  <w:iCs/>
                  <w:noProof/>
                </w:rPr>
                <w:t>What Is Traumatic Shock?</w:t>
              </w:r>
              <w:r>
                <w:rPr>
                  <w:noProof/>
                </w:rPr>
                <w:t xml:space="preserve"> Retrieved from Verywellmind: https://www.verywellmind.com/traumatic-shock-definition-symptoms-causes-and-treatment-5214469</w:t>
              </w:r>
            </w:p>
            <w:p w14:paraId="48E2E772" w14:textId="77777777" w:rsidR="00DD0C3E" w:rsidRDefault="00DD0C3E" w:rsidP="00DD0C3E">
              <w:pPr>
                <w:pStyle w:val="Bibliography"/>
                <w:ind w:left="720" w:hanging="720"/>
                <w:rPr>
                  <w:noProof/>
                </w:rPr>
              </w:pPr>
            </w:p>
            <w:p w14:paraId="2906580C" w14:textId="67AF3DCE" w:rsidR="00DD0C3E" w:rsidRDefault="00DD0C3E" w:rsidP="00DD0C3E">
              <w:pPr>
                <w:pStyle w:val="Bibliography"/>
                <w:ind w:left="720" w:hanging="720"/>
                <w:rPr>
                  <w:noProof/>
                </w:rPr>
              </w:pPr>
              <w:r>
                <w:rPr>
                  <w:noProof/>
                </w:rPr>
                <w:t xml:space="preserve">Hermann. (2017). </w:t>
              </w:r>
              <w:r>
                <w:rPr>
                  <w:i/>
                  <w:iCs/>
                  <w:noProof/>
                </w:rPr>
                <w:t>Research Anthology on Child and Domestic Abuse and Its Prevention.</w:t>
              </w:r>
              <w:r>
                <w:rPr>
                  <w:noProof/>
                </w:rPr>
                <w:t xml:space="preserve"> IGI .</w:t>
              </w:r>
            </w:p>
            <w:p w14:paraId="7CD55049" w14:textId="77777777" w:rsidR="00DD0C3E" w:rsidRDefault="00DD0C3E" w:rsidP="00DD0C3E">
              <w:pPr>
                <w:pStyle w:val="Bibliography"/>
                <w:ind w:left="720" w:hanging="720"/>
                <w:rPr>
                  <w:noProof/>
                </w:rPr>
              </w:pPr>
            </w:p>
            <w:p w14:paraId="736C7F53" w14:textId="43D5D190" w:rsidR="00DD0C3E" w:rsidRDefault="00DD0C3E" w:rsidP="00DD0C3E">
              <w:pPr>
                <w:pStyle w:val="Bibliography"/>
                <w:ind w:left="720" w:hanging="720"/>
                <w:rPr>
                  <w:noProof/>
                </w:rPr>
              </w:pPr>
              <w:r>
                <w:rPr>
                  <w:noProof/>
                </w:rPr>
                <w:lastRenderedPageBreak/>
                <w:t xml:space="preserve">Irby, B., &amp; Brow, &amp;. G. (2013). </w:t>
              </w:r>
              <w:r>
                <w:rPr>
                  <w:i/>
                  <w:iCs/>
                  <w:noProof/>
                </w:rPr>
                <w:t>The Handbook of Educational Theories.</w:t>
              </w:r>
              <w:r>
                <w:rPr>
                  <w:noProof/>
                </w:rPr>
                <w:t xml:space="preserve"> Information Age Publishing: North Carolina.</w:t>
              </w:r>
            </w:p>
            <w:p w14:paraId="2CDBEF6D" w14:textId="77777777" w:rsidR="00DD0C3E" w:rsidRDefault="00DD0C3E" w:rsidP="00DD0C3E">
              <w:pPr>
                <w:pStyle w:val="Bibliography"/>
                <w:ind w:left="720" w:hanging="720"/>
                <w:rPr>
                  <w:noProof/>
                </w:rPr>
              </w:pPr>
            </w:p>
            <w:p w14:paraId="245D917C" w14:textId="1E75EB98" w:rsidR="00DD0C3E" w:rsidRDefault="00DD0C3E" w:rsidP="00DD0C3E">
              <w:pPr>
                <w:pStyle w:val="Bibliography"/>
                <w:ind w:left="720" w:hanging="720"/>
                <w:rPr>
                  <w:noProof/>
                </w:rPr>
              </w:pPr>
              <w:r>
                <w:rPr>
                  <w:noProof/>
                </w:rPr>
                <w:t xml:space="preserve">Kinder, A., Cooper, C., &amp; Hughes, &amp;. R. (2019). </w:t>
              </w:r>
              <w:r>
                <w:rPr>
                  <w:i/>
                  <w:iCs/>
                  <w:noProof/>
                </w:rPr>
                <w:t>The wellbeing workout : how to manage stress and develop resilience.</w:t>
              </w:r>
              <w:r>
                <w:rPr>
                  <w:noProof/>
                </w:rPr>
                <w:t xml:space="preserve"> Palgrave Macmillan.</w:t>
              </w:r>
            </w:p>
            <w:p w14:paraId="2FBCD7ED" w14:textId="77777777" w:rsidR="00DD0C3E" w:rsidRDefault="00DD0C3E" w:rsidP="00DD0C3E">
              <w:pPr>
                <w:pStyle w:val="Bibliography"/>
                <w:ind w:left="720" w:hanging="720"/>
                <w:rPr>
                  <w:noProof/>
                </w:rPr>
              </w:pPr>
            </w:p>
            <w:p w14:paraId="34A2FF1D" w14:textId="0C7CEDD6" w:rsidR="00DD0C3E" w:rsidRDefault="00DD0C3E" w:rsidP="00DD0C3E">
              <w:pPr>
                <w:pStyle w:val="Bibliography"/>
                <w:ind w:left="720" w:hanging="720"/>
                <w:rPr>
                  <w:noProof/>
                </w:rPr>
              </w:pPr>
              <w:r>
                <w:rPr>
                  <w:noProof/>
                </w:rPr>
                <w:t xml:space="preserve">Language Line. (2022, October ). </w:t>
              </w:r>
              <w:r>
                <w:rPr>
                  <w:i/>
                  <w:iCs/>
                  <w:noProof/>
                </w:rPr>
                <w:t xml:space="preserve">Language Line </w:t>
              </w:r>
              <w:r>
                <w:rPr>
                  <w:noProof/>
                </w:rPr>
                <w:t>. Retrieved from Language Line : https://www.languageline.com/uk/wcu/</w:t>
              </w:r>
            </w:p>
            <w:p w14:paraId="75DBA006" w14:textId="77777777" w:rsidR="00DD0C3E" w:rsidRDefault="00DD0C3E" w:rsidP="00DD0C3E">
              <w:pPr>
                <w:pStyle w:val="Bibliography"/>
                <w:ind w:left="720" w:hanging="720"/>
                <w:rPr>
                  <w:noProof/>
                </w:rPr>
              </w:pPr>
            </w:p>
            <w:p w14:paraId="6C21D6CC" w14:textId="7AB466E0" w:rsidR="00DD0C3E" w:rsidRDefault="00DD0C3E" w:rsidP="00DD0C3E">
              <w:pPr>
                <w:pStyle w:val="Bibliography"/>
                <w:ind w:left="720" w:hanging="720"/>
                <w:rPr>
                  <w:noProof/>
                </w:rPr>
              </w:pPr>
              <w:r>
                <w:rPr>
                  <w:noProof/>
                </w:rPr>
                <w:t xml:space="preserve">Legal Dictionary . (2015, October 09 ). </w:t>
              </w:r>
              <w:r>
                <w:rPr>
                  <w:i/>
                  <w:iCs/>
                  <w:noProof/>
                </w:rPr>
                <w:t xml:space="preserve">Civil Lawsuit </w:t>
              </w:r>
              <w:r>
                <w:rPr>
                  <w:noProof/>
                </w:rPr>
                <w:t>. Retrieved from Legal Dictionary : https://legaldictionary.net/civil-lawsuit/</w:t>
              </w:r>
            </w:p>
            <w:p w14:paraId="0D2A775F" w14:textId="77777777" w:rsidR="00DD0C3E" w:rsidRDefault="00DD0C3E" w:rsidP="00DD0C3E">
              <w:pPr>
                <w:pStyle w:val="Bibliography"/>
                <w:ind w:left="720" w:hanging="720"/>
                <w:rPr>
                  <w:noProof/>
                </w:rPr>
              </w:pPr>
            </w:p>
            <w:p w14:paraId="693A3316" w14:textId="059701BE" w:rsidR="00DD0C3E" w:rsidRDefault="00DD0C3E" w:rsidP="00DD0C3E">
              <w:pPr>
                <w:pStyle w:val="Bibliography"/>
                <w:ind w:left="720" w:hanging="720"/>
                <w:rPr>
                  <w:noProof/>
                </w:rPr>
              </w:pPr>
              <w:r>
                <w:rPr>
                  <w:noProof/>
                </w:rPr>
                <w:t xml:space="preserve">Legal Dictionary . (2022). </w:t>
              </w:r>
              <w:r>
                <w:rPr>
                  <w:i/>
                  <w:iCs/>
                  <w:noProof/>
                </w:rPr>
                <w:t xml:space="preserve">Shoplifting </w:t>
              </w:r>
              <w:r>
                <w:rPr>
                  <w:noProof/>
                </w:rPr>
                <w:t>. Retrieved from Legal Dictionary : https://legal-dictionary.thefreedictionary.com/Retail+theft</w:t>
              </w:r>
            </w:p>
            <w:p w14:paraId="78C6D13E" w14:textId="77777777" w:rsidR="00DD0C3E" w:rsidRDefault="00DD0C3E" w:rsidP="00DD0C3E">
              <w:pPr>
                <w:pStyle w:val="Bibliography"/>
                <w:ind w:left="720" w:hanging="720"/>
                <w:rPr>
                  <w:noProof/>
                </w:rPr>
              </w:pPr>
              <w:r>
                <w:rPr>
                  <w:noProof/>
                </w:rPr>
                <w:t xml:space="preserve">NHS. (2022, June 06 ). </w:t>
              </w:r>
              <w:r>
                <w:rPr>
                  <w:i/>
                  <w:iCs/>
                  <w:noProof/>
                </w:rPr>
                <w:t xml:space="preserve">Cuts and Grazes </w:t>
              </w:r>
              <w:r>
                <w:rPr>
                  <w:noProof/>
                </w:rPr>
                <w:t>. Retrieved from NHS.UK : https://www.nhs.uk/conditions/cuts-and-grazes/</w:t>
              </w:r>
            </w:p>
            <w:p w14:paraId="6BADE8D5" w14:textId="77777777" w:rsidR="00DD0C3E" w:rsidRDefault="00DD0C3E" w:rsidP="00DD0C3E">
              <w:pPr>
                <w:pStyle w:val="Bibliography"/>
                <w:ind w:left="720" w:hanging="720"/>
                <w:rPr>
                  <w:noProof/>
                </w:rPr>
              </w:pPr>
            </w:p>
            <w:p w14:paraId="7E563A32" w14:textId="31322478" w:rsidR="00DD0C3E" w:rsidRDefault="00DD0C3E" w:rsidP="00DD0C3E">
              <w:pPr>
                <w:pStyle w:val="Bibliography"/>
                <w:ind w:left="720" w:hanging="720"/>
                <w:rPr>
                  <w:noProof/>
                </w:rPr>
              </w:pPr>
              <w:r>
                <w:rPr>
                  <w:noProof/>
                </w:rPr>
                <w:t xml:space="preserve">Olpin, M., &amp; Hesson, &amp;. M. (2015). </w:t>
              </w:r>
              <w:r>
                <w:rPr>
                  <w:i/>
                  <w:iCs/>
                  <w:noProof/>
                </w:rPr>
                <w:t>Stress Management for Life: A Research-Based Experiential Approach.</w:t>
              </w:r>
              <w:r>
                <w:rPr>
                  <w:noProof/>
                </w:rPr>
                <w:t xml:space="preserve"> Boston : Cengage Learning.</w:t>
              </w:r>
            </w:p>
            <w:p w14:paraId="2955790D" w14:textId="77777777" w:rsidR="00DD0C3E" w:rsidRDefault="00DD0C3E" w:rsidP="00DD0C3E">
              <w:pPr>
                <w:pStyle w:val="Bibliography"/>
                <w:ind w:left="720" w:hanging="720"/>
                <w:rPr>
                  <w:noProof/>
                </w:rPr>
              </w:pPr>
            </w:p>
            <w:p w14:paraId="4D0387F9" w14:textId="09CA1A09" w:rsidR="00DD0C3E" w:rsidRDefault="00DD0C3E" w:rsidP="00DD0C3E">
              <w:pPr>
                <w:pStyle w:val="Bibliography"/>
                <w:ind w:left="720" w:hanging="720"/>
                <w:rPr>
                  <w:noProof/>
                </w:rPr>
              </w:pPr>
              <w:r>
                <w:rPr>
                  <w:noProof/>
                </w:rPr>
                <w:t xml:space="preserve">Palmer, D. C. (1990). </w:t>
              </w:r>
              <w:r>
                <w:rPr>
                  <w:i/>
                  <w:iCs/>
                  <w:noProof/>
                </w:rPr>
                <w:t>Workers, Managing Conflict Creatively A Guide for Missionaries and Christian.</w:t>
              </w:r>
              <w:r>
                <w:rPr>
                  <w:noProof/>
                </w:rPr>
                <w:t xml:space="preserve"> Pasadina : William Caery Library .</w:t>
              </w:r>
            </w:p>
            <w:p w14:paraId="7721A425" w14:textId="77777777" w:rsidR="00DD0C3E" w:rsidRDefault="00DD0C3E" w:rsidP="00DD0C3E">
              <w:pPr>
                <w:pStyle w:val="Bibliography"/>
                <w:ind w:left="720" w:hanging="720"/>
                <w:rPr>
                  <w:noProof/>
                </w:rPr>
              </w:pPr>
            </w:p>
            <w:p w14:paraId="1B844662" w14:textId="4F11C0E3" w:rsidR="00DD0C3E" w:rsidRDefault="00DD0C3E" w:rsidP="00DD0C3E">
              <w:pPr>
                <w:pStyle w:val="Bibliography"/>
                <w:ind w:left="720" w:hanging="720"/>
                <w:rPr>
                  <w:noProof/>
                </w:rPr>
              </w:pPr>
              <w:r>
                <w:rPr>
                  <w:noProof/>
                </w:rPr>
                <w:t xml:space="preserve">SafeLives. (2014). </w:t>
              </w:r>
              <w:r>
                <w:rPr>
                  <w:i/>
                  <w:iCs/>
                  <w:noProof/>
                </w:rPr>
                <w:t>Frequently asked questions Multi-Agency Risk Assessment Conferences (MARAC).</w:t>
              </w:r>
              <w:r>
                <w:rPr>
                  <w:noProof/>
                </w:rPr>
                <w:t xml:space="preserve"> Retrieved from Safelives.org : https://safelives.org.uk/sites/default/files/resources/MARAC%20FAQs%20General%20FINAL.pdf</w:t>
              </w:r>
            </w:p>
            <w:p w14:paraId="6CBFB196" w14:textId="77777777" w:rsidR="00DD0C3E" w:rsidRDefault="00DD0C3E" w:rsidP="00DD0C3E">
              <w:pPr>
                <w:pStyle w:val="Bibliography"/>
                <w:ind w:left="720" w:hanging="720"/>
                <w:rPr>
                  <w:noProof/>
                </w:rPr>
              </w:pPr>
            </w:p>
            <w:p w14:paraId="3C8CD8CC" w14:textId="60A31DEB" w:rsidR="00DD0C3E" w:rsidRDefault="00DD0C3E" w:rsidP="00DD0C3E">
              <w:pPr>
                <w:pStyle w:val="Bibliography"/>
                <w:ind w:left="720" w:hanging="720"/>
                <w:rPr>
                  <w:noProof/>
                </w:rPr>
              </w:pPr>
              <w:r>
                <w:rPr>
                  <w:noProof/>
                </w:rPr>
                <w:t xml:space="preserve">Science and Applications. (2013). </w:t>
              </w:r>
              <w:r>
                <w:rPr>
                  <w:i/>
                  <w:iCs/>
                  <w:noProof/>
                </w:rPr>
                <w:t>Nonverbal Communication.</w:t>
              </w:r>
              <w:r>
                <w:rPr>
                  <w:noProof/>
                </w:rPr>
                <w:t xml:space="preserve"> SAGE.</w:t>
              </w:r>
            </w:p>
            <w:p w14:paraId="2F398D4F" w14:textId="77777777" w:rsidR="00DD0C3E" w:rsidRDefault="00DD0C3E" w:rsidP="00DD0C3E">
              <w:pPr>
                <w:pStyle w:val="Bibliography"/>
                <w:ind w:left="720" w:hanging="720"/>
                <w:rPr>
                  <w:noProof/>
                </w:rPr>
              </w:pPr>
            </w:p>
            <w:p w14:paraId="0265D09F" w14:textId="110CB2F1" w:rsidR="00DD0C3E" w:rsidRDefault="00DD0C3E" w:rsidP="00DD0C3E">
              <w:pPr>
                <w:pStyle w:val="Bibliography"/>
                <w:ind w:left="720" w:hanging="720"/>
                <w:rPr>
                  <w:noProof/>
                </w:rPr>
              </w:pPr>
              <w:r>
                <w:rPr>
                  <w:noProof/>
                </w:rPr>
                <w:t xml:space="preserve">The Metropolitan Police . (2022). </w:t>
              </w:r>
              <w:r>
                <w:rPr>
                  <w:i/>
                  <w:iCs/>
                  <w:noProof/>
                </w:rPr>
                <w:t xml:space="preserve">Honour Based Violence </w:t>
              </w:r>
              <w:r>
                <w:rPr>
                  <w:noProof/>
                </w:rPr>
                <w:t>. Retrieved from Met-Police.uk : https://www.met.police.uk/advice/advice-and-information/honour-based-abuse/honour-based-abuse/</w:t>
              </w:r>
            </w:p>
            <w:p w14:paraId="62203DB1" w14:textId="77777777" w:rsidR="00DD0C3E" w:rsidRDefault="00DD0C3E" w:rsidP="00DD0C3E">
              <w:pPr>
                <w:pStyle w:val="Bibliography"/>
                <w:ind w:left="720" w:hanging="720"/>
                <w:rPr>
                  <w:noProof/>
                </w:rPr>
              </w:pPr>
            </w:p>
            <w:p w14:paraId="17011451" w14:textId="4DEEEDA9" w:rsidR="00DD0C3E" w:rsidRDefault="00DD0C3E" w:rsidP="00DD0C3E">
              <w:pPr>
                <w:pStyle w:val="Bibliography"/>
                <w:ind w:left="720" w:hanging="720"/>
                <w:rPr>
                  <w:noProof/>
                </w:rPr>
              </w:pPr>
              <w:r>
                <w:rPr>
                  <w:noProof/>
                </w:rPr>
                <w:t xml:space="preserve">UK Government . (1936). </w:t>
              </w:r>
              <w:r>
                <w:rPr>
                  <w:i/>
                  <w:iCs/>
                  <w:noProof/>
                </w:rPr>
                <w:t>Public Order Act 1936</w:t>
              </w:r>
              <w:r>
                <w:rPr>
                  <w:noProof/>
                </w:rPr>
                <w:t>. Retrieved from Legislation.gov.uk : https://www.legislation.gov.uk/ukpga/Edw8and1Geo6/1/6/section/5/enacted#:~:text=Any%20person%20who%20in%20any,be%20guilty%20of%20an%20offence.</w:t>
              </w:r>
            </w:p>
            <w:p w14:paraId="2C6ED673" w14:textId="77777777" w:rsidR="00DD0C3E" w:rsidRDefault="00DD0C3E" w:rsidP="00DD0C3E">
              <w:pPr>
                <w:pStyle w:val="Bibliography"/>
                <w:ind w:left="720" w:hanging="720"/>
                <w:rPr>
                  <w:noProof/>
                </w:rPr>
              </w:pPr>
            </w:p>
            <w:p w14:paraId="1F7535E1" w14:textId="09EB8C37" w:rsidR="00DD0C3E" w:rsidRDefault="00DD0C3E" w:rsidP="00DD0C3E">
              <w:pPr>
                <w:pStyle w:val="Bibliography"/>
                <w:ind w:left="720" w:hanging="720"/>
                <w:rPr>
                  <w:noProof/>
                </w:rPr>
              </w:pPr>
              <w:r>
                <w:rPr>
                  <w:noProof/>
                </w:rPr>
                <w:t xml:space="preserve">UK Government . (1968). </w:t>
              </w:r>
              <w:r>
                <w:rPr>
                  <w:i/>
                  <w:iCs/>
                  <w:noProof/>
                </w:rPr>
                <w:t>Theft Act 1968</w:t>
              </w:r>
              <w:r>
                <w:rPr>
                  <w:noProof/>
                </w:rPr>
                <w:t>. Retrieved from Legislation.gov.uk : https://www.legislation.gov.uk/ukpga/1968/60/section/1</w:t>
              </w:r>
            </w:p>
            <w:p w14:paraId="4ACFE19E" w14:textId="77777777" w:rsidR="00DD0C3E" w:rsidRDefault="00DD0C3E" w:rsidP="00DD0C3E">
              <w:pPr>
                <w:pStyle w:val="Bibliography"/>
                <w:ind w:left="720" w:hanging="720"/>
                <w:rPr>
                  <w:noProof/>
                </w:rPr>
              </w:pPr>
            </w:p>
            <w:p w14:paraId="6EA0CA08" w14:textId="3325C3A8" w:rsidR="00DD0C3E" w:rsidRDefault="00DD0C3E" w:rsidP="00DD0C3E">
              <w:pPr>
                <w:pStyle w:val="Bibliography"/>
                <w:ind w:left="720" w:hanging="720"/>
                <w:rPr>
                  <w:noProof/>
                </w:rPr>
              </w:pPr>
              <w:r>
                <w:rPr>
                  <w:noProof/>
                </w:rPr>
                <w:t xml:space="preserve">UK Government . (1984). </w:t>
              </w:r>
              <w:r>
                <w:rPr>
                  <w:i/>
                  <w:iCs/>
                  <w:noProof/>
                </w:rPr>
                <w:t>Police and Criminal Evidence Act 1984</w:t>
              </w:r>
              <w:r>
                <w:rPr>
                  <w:noProof/>
                </w:rPr>
                <w:t>. Retrieved from Legislation.gov.uk : https://www.legislation.gov.uk/ukpga/1984/60/section/45ZB</w:t>
              </w:r>
            </w:p>
            <w:p w14:paraId="77F9127E" w14:textId="77777777" w:rsidR="00DD0C3E" w:rsidRDefault="00DD0C3E" w:rsidP="00DD0C3E">
              <w:pPr>
                <w:pStyle w:val="Bibliography"/>
                <w:ind w:left="720" w:hanging="720"/>
                <w:rPr>
                  <w:noProof/>
                </w:rPr>
              </w:pPr>
            </w:p>
            <w:p w14:paraId="2973982F" w14:textId="240F3F38" w:rsidR="00DD0C3E" w:rsidRDefault="00DD0C3E" w:rsidP="00DD0C3E">
              <w:pPr>
                <w:pStyle w:val="Bibliography"/>
                <w:ind w:left="720" w:hanging="720"/>
                <w:rPr>
                  <w:noProof/>
                </w:rPr>
              </w:pPr>
              <w:r>
                <w:rPr>
                  <w:noProof/>
                </w:rPr>
                <w:t xml:space="preserve">UK Government . (1998). </w:t>
              </w:r>
              <w:r>
                <w:rPr>
                  <w:i/>
                  <w:iCs/>
                  <w:noProof/>
                </w:rPr>
                <w:t>Crime and Disorder Act 1998</w:t>
              </w:r>
              <w:r>
                <w:rPr>
                  <w:noProof/>
                </w:rPr>
                <w:t>. Retrieved from Legislation.gov.uk : https://www.legislation.gov.uk/ukpga/1998/37/section/66ZA/2015-03-08?view=plain</w:t>
              </w:r>
            </w:p>
            <w:p w14:paraId="35173B5B" w14:textId="77777777" w:rsidR="00DD0C3E" w:rsidRDefault="00DD0C3E" w:rsidP="00DD0C3E">
              <w:pPr>
                <w:pStyle w:val="Bibliography"/>
                <w:ind w:left="720" w:hanging="720"/>
                <w:rPr>
                  <w:noProof/>
                </w:rPr>
              </w:pPr>
            </w:p>
            <w:p w14:paraId="52A1FF8A" w14:textId="29477318" w:rsidR="00DD0C3E" w:rsidRDefault="00DD0C3E" w:rsidP="00DD0C3E">
              <w:pPr>
                <w:pStyle w:val="Bibliography"/>
                <w:ind w:left="720" w:hanging="720"/>
                <w:rPr>
                  <w:noProof/>
                </w:rPr>
              </w:pPr>
              <w:r>
                <w:rPr>
                  <w:noProof/>
                </w:rPr>
                <w:t xml:space="preserve">UK Government . (2018, Novembet 05 ). </w:t>
              </w:r>
              <w:r>
                <w:rPr>
                  <w:i/>
                  <w:iCs/>
                  <w:noProof/>
                </w:rPr>
                <w:t>Domestic Abuse: How to get help?</w:t>
              </w:r>
              <w:r>
                <w:rPr>
                  <w:noProof/>
                </w:rPr>
                <w:t xml:space="preserve"> Retrieved from GOV. uk : https://www.gov.uk/guidance/domestic-abuse-how-to-get-help</w:t>
              </w:r>
            </w:p>
            <w:p w14:paraId="3DDA3E87" w14:textId="77777777" w:rsidR="00DD0C3E" w:rsidRDefault="00DD0C3E" w:rsidP="00DD0C3E">
              <w:pPr>
                <w:pStyle w:val="Bibliography"/>
                <w:ind w:left="720" w:hanging="720"/>
                <w:rPr>
                  <w:noProof/>
                </w:rPr>
              </w:pPr>
            </w:p>
            <w:p w14:paraId="2BD54160" w14:textId="574CF184" w:rsidR="00DD0C3E" w:rsidRDefault="00DD0C3E" w:rsidP="00DD0C3E">
              <w:pPr>
                <w:pStyle w:val="Bibliography"/>
                <w:ind w:left="720" w:hanging="720"/>
                <w:rPr>
                  <w:noProof/>
                </w:rPr>
              </w:pPr>
              <w:r>
                <w:rPr>
                  <w:noProof/>
                </w:rPr>
                <w:t xml:space="preserve">UK Government . (2020, February 20). </w:t>
              </w:r>
              <w:r>
                <w:rPr>
                  <w:i/>
                  <w:iCs/>
                  <w:noProof/>
                </w:rPr>
                <w:t>Domestic Violence Protection Notices (DVPNs) and Domestic Violence rotection Orders (DVPOs) guidance</w:t>
              </w:r>
              <w:r>
                <w:rPr>
                  <w:noProof/>
                </w:rPr>
                <w:t>. Retrieved from Gov.uk: https://www.gov.uk/government/publications/domestic-violence-protection-orders/domestic-violence-protection-notices-dvpns-and-domestic-violence-protection-orders-dvpos-guidance-sections-24-33-crime-and-security-act-2010</w:t>
              </w:r>
            </w:p>
            <w:p w14:paraId="50E7064D" w14:textId="77777777" w:rsidR="00DD0C3E" w:rsidRDefault="00DD0C3E" w:rsidP="00DD0C3E">
              <w:pPr>
                <w:pStyle w:val="Bibliography"/>
                <w:ind w:left="720" w:hanging="720"/>
                <w:rPr>
                  <w:noProof/>
                </w:rPr>
              </w:pPr>
            </w:p>
            <w:p w14:paraId="2F39DD76" w14:textId="789D9842" w:rsidR="00DD0C3E" w:rsidRDefault="00DD0C3E" w:rsidP="00DD0C3E">
              <w:pPr>
                <w:pStyle w:val="Bibliography"/>
                <w:ind w:left="720" w:hanging="720"/>
                <w:rPr>
                  <w:noProof/>
                </w:rPr>
              </w:pPr>
              <w:r>
                <w:rPr>
                  <w:noProof/>
                </w:rPr>
                <w:t xml:space="preserve">UK Government . (2021, December 10). </w:t>
              </w:r>
              <w:r>
                <w:rPr>
                  <w:i/>
                  <w:iCs/>
                  <w:noProof/>
                </w:rPr>
                <w:t>Youth offending teams</w:t>
              </w:r>
              <w:r>
                <w:rPr>
                  <w:noProof/>
                </w:rPr>
                <w:t>. Retrieved from UK.gov: https://www.gov.uk/youth-offending-team</w:t>
              </w:r>
            </w:p>
            <w:p w14:paraId="1F1BBACA" w14:textId="77777777" w:rsidR="00DD0C3E" w:rsidRDefault="00DD0C3E" w:rsidP="00DD0C3E">
              <w:pPr>
                <w:pStyle w:val="Bibliography"/>
                <w:ind w:left="720" w:hanging="720"/>
                <w:rPr>
                  <w:noProof/>
                </w:rPr>
              </w:pPr>
            </w:p>
            <w:p w14:paraId="59F1CCAF" w14:textId="49E98838" w:rsidR="00DD0C3E" w:rsidRDefault="00DD0C3E" w:rsidP="00DD0C3E">
              <w:pPr>
                <w:pStyle w:val="Bibliography"/>
                <w:ind w:left="720" w:hanging="720"/>
                <w:rPr>
                  <w:noProof/>
                </w:rPr>
              </w:pPr>
              <w:r>
                <w:rPr>
                  <w:noProof/>
                </w:rPr>
                <w:t xml:space="preserve">UK Government. (2022, July). </w:t>
              </w:r>
              <w:r>
                <w:rPr>
                  <w:i/>
                  <w:iCs/>
                  <w:noProof/>
                </w:rPr>
                <w:t>Evicting tenants (England and Wales)</w:t>
              </w:r>
              <w:r>
                <w:rPr>
                  <w:noProof/>
                </w:rPr>
                <w:t>. Retrieved from GOV.UK: https://www.gov.uk/evicting-tenants</w:t>
              </w:r>
            </w:p>
            <w:p w14:paraId="09EF7AB6" w14:textId="77777777" w:rsidR="00DD0C3E" w:rsidRDefault="00DD0C3E" w:rsidP="00DD0C3E">
              <w:pPr>
                <w:pStyle w:val="Bibliography"/>
                <w:ind w:left="720" w:hanging="720"/>
                <w:rPr>
                  <w:noProof/>
                </w:rPr>
              </w:pPr>
            </w:p>
            <w:p w14:paraId="2C464718" w14:textId="05D9A72F" w:rsidR="00DD0C3E" w:rsidRDefault="00DD0C3E" w:rsidP="00DD0C3E">
              <w:pPr>
                <w:pStyle w:val="Bibliography"/>
                <w:ind w:left="720" w:hanging="720"/>
                <w:rPr>
                  <w:noProof/>
                </w:rPr>
              </w:pPr>
              <w:r>
                <w:rPr>
                  <w:noProof/>
                </w:rPr>
                <w:t xml:space="preserve">United Nations . (1948, December 10). </w:t>
              </w:r>
              <w:r>
                <w:rPr>
                  <w:i/>
                  <w:iCs/>
                  <w:noProof/>
                </w:rPr>
                <w:t>Universal Declaration of Human Rights</w:t>
              </w:r>
              <w:r>
                <w:rPr>
                  <w:noProof/>
                </w:rPr>
                <w:t>. Retrieved from UN.org: https://www.un.org/en/about-us/universal-declaration-of-human-rights</w:t>
              </w:r>
            </w:p>
            <w:p w14:paraId="1F221E51" w14:textId="77777777" w:rsidR="00DD0C3E" w:rsidRDefault="00DD0C3E" w:rsidP="00DD0C3E">
              <w:pPr>
                <w:pStyle w:val="Bibliography"/>
                <w:ind w:left="720" w:hanging="720"/>
                <w:rPr>
                  <w:noProof/>
                </w:rPr>
              </w:pPr>
              <w:r>
                <w:rPr>
                  <w:noProof/>
                </w:rPr>
                <w:lastRenderedPageBreak/>
                <w:t xml:space="preserve">University of Edinburgh . (2020). </w:t>
              </w:r>
              <w:r>
                <w:rPr>
                  <w:i/>
                  <w:iCs/>
                  <w:noProof/>
                </w:rPr>
                <w:t>Gibbs' Reflective Cycle</w:t>
              </w:r>
              <w:r>
                <w:rPr>
                  <w:noProof/>
                </w:rPr>
                <w:t>. Retrieved from www.ed.ac.uk: https://www.ed.ac.uk/reflection/reflectors-toolkit/reflecting-on-experience/gibbs-reflective-cycle</w:t>
              </w:r>
            </w:p>
            <w:p w14:paraId="09EB3E8C" w14:textId="77777777" w:rsidR="00DD0C3E" w:rsidRDefault="00DD0C3E" w:rsidP="00DD0C3E">
              <w:pPr>
                <w:pStyle w:val="Bibliography"/>
                <w:ind w:left="720" w:hanging="720"/>
                <w:rPr>
                  <w:noProof/>
                </w:rPr>
              </w:pPr>
            </w:p>
            <w:p w14:paraId="7AF1BE8C" w14:textId="43435A47" w:rsidR="00DD0C3E" w:rsidRDefault="00DD0C3E" w:rsidP="00DD0C3E">
              <w:pPr>
                <w:pStyle w:val="Bibliography"/>
                <w:ind w:left="720" w:hanging="720"/>
                <w:rPr>
                  <w:noProof/>
                </w:rPr>
              </w:pPr>
              <w:r>
                <w:rPr>
                  <w:noProof/>
                </w:rPr>
                <w:t xml:space="preserve">Womens Aid . (2022). </w:t>
              </w:r>
              <w:r>
                <w:rPr>
                  <w:i/>
                  <w:iCs/>
                  <w:noProof/>
                </w:rPr>
                <w:t xml:space="preserve">What is Domestic Abuse </w:t>
              </w:r>
              <w:r>
                <w:rPr>
                  <w:noProof/>
                </w:rPr>
                <w:t>. Retrieved from Womens Aid : https://www.womensaid.org.uk/information-support/what-is-domestic-abuse/?gclid=EAIaIQobChMIt9env42X-gIVgbTtCh2mNQNbEAAYASABEgJxNfD_BwE</w:t>
              </w:r>
            </w:p>
            <w:p w14:paraId="27FE810F" w14:textId="0C88F9AD" w:rsidR="001038CA" w:rsidRDefault="001038CA" w:rsidP="00DD0C3E">
              <w:r>
                <w:rPr>
                  <w:b/>
                  <w:bCs/>
                  <w:noProof/>
                </w:rPr>
                <w:fldChar w:fldCharType="end"/>
              </w:r>
            </w:p>
          </w:sdtContent>
        </w:sdt>
      </w:sdtContent>
    </w:sdt>
    <w:p w14:paraId="1F36BB6B" w14:textId="77777777" w:rsidR="001038CA" w:rsidRPr="00270EEB" w:rsidRDefault="001038CA" w:rsidP="00E6298B">
      <w:pPr>
        <w:keepNext/>
        <w:spacing w:before="240" w:after="60"/>
        <w:ind w:right="107"/>
        <w:jc w:val="both"/>
        <w:rPr>
          <w:b/>
          <w:sz w:val="24"/>
          <w:szCs w:val="24"/>
        </w:rPr>
      </w:pPr>
    </w:p>
    <w:p w14:paraId="6706116D" w14:textId="77777777" w:rsidR="00390074" w:rsidRPr="00270EEB" w:rsidRDefault="00390074"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lastRenderedPageBreak/>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315DEDD6"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w:t>
      </w:r>
      <w:r w:rsidR="009452A8">
        <w:rPr>
          <w:rFonts w:eastAsia="Arial"/>
          <w:color w:val="000000" w:themeColor="text1"/>
          <w:sz w:val="24"/>
          <w:szCs w:val="24"/>
          <w:highlight w:val="yellow"/>
        </w:rPr>
        <w:t xml:space="preserve"> Adam Thomas Jones</w:t>
      </w:r>
    </w:p>
    <w:p w14:paraId="5A951FC3" w14:textId="567E0F34" w:rsidR="641A9DDA" w:rsidRDefault="641A9DDA" w:rsidP="366F6C5C">
      <w:pPr>
        <w:jc w:val="both"/>
        <w:rPr>
          <w:color w:val="000000" w:themeColor="text1"/>
          <w:sz w:val="24"/>
          <w:szCs w:val="24"/>
          <w:highlight w:val="yellow"/>
        </w:rPr>
      </w:pPr>
    </w:p>
    <w:p w14:paraId="0C5B59A2" w14:textId="3EDEAFA1"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w:t>
      </w:r>
      <w:r w:rsidR="009452A8">
        <w:rPr>
          <w:rFonts w:eastAsia="Arial"/>
          <w:color w:val="000000" w:themeColor="text1"/>
          <w:sz w:val="24"/>
          <w:szCs w:val="24"/>
          <w:highlight w:val="yellow"/>
        </w:rPr>
        <w:t xml:space="preserve"> </w:t>
      </w:r>
      <w:r w:rsidR="007228BC">
        <w:rPr>
          <w:rFonts w:eastAsia="Arial"/>
          <w:color w:val="000000" w:themeColor="text1"/>
          <w:sz w:val="24"/>
          <w:szCs w:val="24"/>
          <w:highlight w:val="yellow"/>
        </w:rPr>
        <w:t>10</w:t>
      </w:r>
      <w:r w:rsidR="009452A8">
        <w:rPr>
          <w:rFonts w:eastAsia="Arial"/>
          <w:color w:val="000000" w:themeColor="text1"/>
          <w:sz w:val="24"/>
          <w:szCs w:val="24"/>
          <w:highlight w:val="yellow"/>
        </w:rPr>
        <w:t>/</w:t>
      </w:r>
      <w:r w:rsidR="007228BC">
        <w:rPr>
          <w:rFonts w:eastAsia="Arial"/>
          <w:color w:val="000000" w:themeColor="text1"/>
          <w:sz w:val="24"/>
          <w:szCs w:val="24"/>
          <w:highlight w:val="yellow"/>
        </w:rPr>
        <w:t>10</w:t>
      </w:r>
      <w:r w:rsidR="009452A8">
        <w:rPr>
          <w:rFonts w:eastAsia="Arial"/>
          <w:color w:val="000000" w:themeColor="text1"/>
          <w:sz w:val="24"/>
          <w:szCs w:val="24"/>
          <w:highlight w:val="yellow"/>
        </w:rPr>
        <w:t>/22</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392CD0" w14:textId="77777777" w:rsidR="008E3F10" w:rsidRDefault="008E3F10">
      <w:r>
        <w:separator/>
      </w:r>
    </w:p>
  </w:endnote>
  <w:endnote w:type="continuationSeparator" w:id="0">
    <w:p w14:paraId="772E7BF2" w14:textId="77777777" w:rsidR="008E3F10" w:rsidRDefault="008E3F10">
      <w:r>
        <w:continuationSeparator/>
      </w:r>
    </w:p>
  </w:endnote>
  <w:endnote w:type="continuationNotice" w:id="1">
    <w:p w14:paraId="733A7037" w14:textId="77777777" w:rsidR="008E3F10" w:rsidRDefault="008E3F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594AB" w14:textId="77777777" w:rsidR="006F637F" w:rsidRDefault="006F63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AC044" w14:textId="77777777" w:rsidR="006F637F" w:rsidRDefault="006F63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E25602" w14:textId="77777777" w:rsidR="008E3F10" w:rsidRDefault="008E3F10">
      <w:r>
        <w:separator/>
      </w:r>
    </w:p>
  </w:footnote>
  <w:footnote w:type="continuationSeparator" w:id="0">
    <w:p w14:paraId="3CD01940" w14:textId="77777777" w:rsidR="008E3F10" w:rsidRDefault="008E3F10">
      <w:r>
        <w:continuationSeparator/>
      </w:r>
    </w:p>
  </w:footnote>
  <w:footnote w:type="continuationNotice" w:id="1">
    <w:p w14:paraId="515160F5" w14:textId="77777777" w:rsidR="008E3F10" w:rsidRDefault="008E3F1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49177" w14:textId="77777777" w:rsidR="006F637F" w:rsidRDefault="006F637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C6B7" w14:textId="77777777" w:rsidR="006F637F" w:rsidRDefault="006F637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1EFF4" w14:textId="77777777" w:rsidR="006F637F" w:rsidRDefault="006F637F">
    <w:pPr>
      <w:pStyle w:val="Header"/>
    </w:pPr>
  </w:p>
</w:hdr>
</file>

<file path=word/intelligence2.xml><?xml version="1.0" encoding="utf-8"?>
<int2:intelligence xmlns:int2="http://schemas.microsoft.com/office/intelligence/2020/intelligence">
  <int2:observations>
    <int2:bookmark int2:bookmarkName="_Int_U3jkvRud" int2:invalidationBookmarkName="" int2:hashCode="oxXe4L0i9FJl9n" int2:id="4XvIBGpF">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075"/>
    <w:rsid w:val="000016A1"/>
    <w:rsid w:val="00003990"/>
    <w:rsid w:val="000045B8"/>
    <w:rsid w:val="00004973"/>
    <w:rsid w:val="0001172E"/>
    <w:rsid w:val="00014293"/>
    <w:rsid w:val="000176A6"/>
    <w:rsid w:val="00020EEC"/>
    <w:rsid w:val="00024480"/>
    <w:rsid w:val="00024587"/>
    <w:rsid w:val="00025650"/>
    <w:rsid w:val="00027B1F"/>
    <w:rsid w:val="0003088B"/>
    <w:rsid w:val="000325D9"/>
    <w:rsid w:val="00032784"/>
    <w:rsid w:val="0003437E"/>
    <w:rsid w:val="0003449A"/>
    <w:rsid w:val="00034704"/>
    <w:rsid w:val="00034E65"/>
    <w:rsid w:val="00036796"/>
    <w:rsid w:val="000372B2"/>
    <w:rsid w:val="00040166"/>
    <w:rsid w:val="0004079F"/>
    <w:rsid w:val="00042B5D"/>
    <w:rsid w:val="00045B87"/>
    <w:rsid w:val="00045C07"/>
    <w:rsid w:val="000516C2"/>
    <w:rsid w:val="00051C3A"/>
    <w:rsid w:val="000521C3"/>
    <w:rsid w:val="00053D37"/>
    <w:rsid w:val="00054483"/>
    <w:rsid w:val="00055D43"/>
    <w:rsid w:val="00056C13"/>
    <w:rsid w:val="00056FAC"/>
    <w:rsid w:val="00056FB9"/>
    <w:rsid w:val="00057751"/>
    <w:rsid w:val="00062E39"/>
    <w:rsid w:val="00063517"/>
    <w:rsid w:val="00066BB4"/>
    <w:rsid w:val="000674DB"/>
    <w:rsid w:val="00071B8D"/>
    <w:rsid w:val="0007227F"/>
    <w:rsid w:val="00072EF9"/>
    <w:rsid w:val="00074A8C"/>
    <w:rsid w:val="00076005"/>
    <w:rsid w:val="00080E1D"/>
    <w:rsid w:val="00080E58"/>
    <w:rsid w:val="00081D4F"/>
    <w:rsid w:val="00082668"/>
    <w:rsid w:val="000834F4"/>
    <w:rsid w:val="00083563"/>
    <w:rsid w:val="00083D99"/>
    <w:rsid w:val="00084EA6"/>
    <w:rsid w:val="00085447"/>
    <w:rsid w:val="000855C9"/>
    <w:rsid w:val="00085699"/>
    <w:rsid w:val="000861A6"/>
    <w:rsid w:val="00087891"/>
    <w:rsid w:val="00091F52"/>
    <w:rsid w:val="00092235"/>
    <w:rsid w:val="00092970"/>
    <w:rsid w:val="00092B4C"/>
    <w:rsid w:val="00092BC7"/>
    <w:rsid w:val="00092FF4"/>
    <w:rsid w:val="00093720"/>
    <w:rsid w:val="000938E6"/>
    <w:rsid w:val="00093B3C"/>
    <w:rsid w:val="0009488C"/>
    <w:rsid w:val="00095C1B"/>
    <w:rsid w:val="00096DEA"/>
    <w:rsid w:val="000A2127"/>
    <w:rsid w:val="000A3A9C"/>
    <w:rsid w:val="000A4240"/>
    <w:rsid w:val="000A4577"/>
    <w:rsid w:val="000A469A"/>
    <w:rsid w:val="000A5928"/>
    <w:rsid w:val="000A6F22"/>
    <w:rsid w:val="000B09B1"/>
    <w:rsid w:val="000B1C76"/>
    <w:rsid w:val="000B1E96"/>
    <w:rsid w:val="000B2B1E"/>
    <w:rsid w:val="000B5FE5"/>
    <w:rsid w:val="000B694F"/>
    <w:rsid w:val="000C1A0A"/>
    <w:rsid w:val="000C1ED8"/>
    <w:rsid w:val="000C2025"/>
    <w:rsid w:val="000C378F"/>
    <w:rsid w:val="000C51ED"/>
    <w:rsid w:val="000C6892"/>
    <w:rsid w:val="000C6FFE"/>
    <w:rsid w:val="000D0BB6"/>
    <w:rsid w:val="000D1398"/>
    <w:rsid w:val="000D1450"/>
    <w:rsid w:val="000D1DE7"/>
    <w:rsid w:val="000D322A"/>
    <w:rsid w:val="000D5C1C"/>
    <w:rsid w:val="000D6584"/>
    <w:rsid w:val="000E1CD7"/>
    <w:rsid w:val="000E26B0"/>
    <w:rsid w:val="000F1599"/>
    <w:rsid w:val="000F1769"/>
    <w:rsid w:val="000F396D"/>
    <w:rsid w:val="000F6196"/>
    <w:rsid w:val="000F7BA6"/>
    <w:rsid w:val="000F7ECD"/>
    <w:rsid w:val="001009A4"/>
    <w:rsid w:val="001026F9"/>
    <w:rsid w:val="00102E64"/>
    <w:rsid w:val="0010312C"/>
    <w:rsid w:val="001038CA"/>
    <w:rsid w:val="00103A66"/>
    <w:rsid w:val="00106DC7"/>
    <w:rsid w:val="00112391"/>
    <w:rsid w:val="00112751"/>
    <w:rsid w:val="00113393"/>
    <w:rsid w:val="0011397C"/>
    <w:rsid w:val="00114C05"/>
    <w:rsid w:val="00114F52"/>
    <w:rsid w:val="00115F4E"/>
    <w:rsid w:val="00123C07"/>
    <w:rsid w:val="00127A61"/>
    <w:rsid w:val="0013276B"/>
    <w:rsid w:val="001338A7"/>
    <w:rsid w:val="001347F8"/>
    <w:rsid w:val="00136A07"/>
    <w:rsid w:val="00137BB5"/>
    <w:rsid w:val="00137E05"/>
    <w:rsid w:val="001447F6"/>
    <w:rsid w:val="00147DE3"/>
    <w:rsid w:val="00150794"/>
    <w:rsid w:val="001513AF"/>
    <w:rsid w:val="00154B94"/>
    <w:rsid w:val="00155FA3"/>
    <w:rsid w:val="001608C4"/>
    <w:rsid w:val="0016238A"/>
    <w:rsid w:val="00163995"/>
    <w:rsid w:val="001667B3"/>
    <w:rsid w:val="00170479"/>
    <w:rsid w:val="00171418"/>
    <w:rsid w:val="00177450"/>
    <w:rsid w:val="001802DB"/>
    <w:rsid w:val="001818A0"/>
    <w:rsid w:val="001824DF"/>
    <w:rsid w:val="001838E1"/>
    <w:rsid w:val="0018470E"/>
    <w:rsid w:val="00184E03"/>
    <w:rsid w:val="00184E13"/>
    <w:rsid w:val="00186A25"/>
    <w:rsid w:val="00186D21"/>
    <w:rsid w:val="00192C7A"/>
    <w:rsid w:val="001939FB"/>
    <w:rsid w:val="001961CF"/>
    <w:rsid w:val="001A1607"/>
    <w:rsid w:val="001A2883"/>
    <w:rsid w:val="001A59BB"/>
    <w:rsid w:val="001A5C4D"/>
    <w:rsid w:val="001A6A51"/>
    <w:rsid w:val="001A79C4"/>
    <w:rsid w:val="001B331A"/>
    <w:rsid w:val="001B7259"/>
    <w:rsid w:val="001B7878"/>
    <w:rsid w:val="001B7B30"/>
    <w:rsid w:val="001C07AB"/>
    <w:rsid w:val="001C0A94"/>
    <w:rsid w:val="001C0C77"/>
    <w:rsid w:val="001C0D9E"/>
    <w:rsid w:val="001C0E74"/>
    <w:rsid w:val="001C4CAF"/>
    <w:rsid w:val="001D0699"/>
    <w:rsid w:val="001D229F"/>
    <w:rsid w:val="001D394F"/>
    <w:rsid w:val="001D54C7"/>
    <w:rsid w:val="001D64EF"/>
    <w:rsid w:val="001F0493"/>
    <w:rsid w:val="001F1A01"/>
    <w:rsid w:val="001F4552"/>
    <w:rsid w:val="001F4AF5"/>
    <w:rsid w:val="00200FF4"/>
    <w:rsid w:val="002019EB"/>
    <w:rsid w:val="002030F2"/>
    <w:rsid w:val="0020383A"/>
    <w:rsid w:val="00205051"/>
    <w:rsid w:val="00206319"/>
    <w:rsid w:val="00206704"/>
    <w:rsid w:val="002068D5"/>
    <w:rsid w:val="00211098"/>
    <w:rsid w:val="00211F65"/>
    <w:rsid w:val="0021646A"/>
    <w:rsid w:val="00220D06"/>
    <w:rsid w:val="00221979"/>
    <w:rsid w:val="00221A1E"/>
    <w:rsid w:val="00222F4E"/>
    <w:rsid w:val="0022331C"/>
    <w:rsid w:val="002246A0"/>
    <w:rsid w:val="00224AF9"/>
    <w:rsid w:val="00227900"/>
    <w:rsid w:val="00230439"/>
    <w:rsid w:val="00231E44"/>
    <w:rsid w:val="00232C0B"/>
    <w:rsid w:val="002333C2"/>
    <w:rsid w:val="002333F4"/>
    <w:rsid w:val="00233F91"/>
    <w:rsid w:val="00235176"/>
    <w:rsid w:val="00236061"/>
    <w:rsid w:val="00236306"/>
    <w:rsid w:val="00237E45"/>
    <w:rsid w:val="0024100E"/>
    <w:rsid w:val="00241C1B"/>
    <w:rsid w:val="0024288B"/>
    <w:rsid w:val="00244D87"/>
    <w:rsid w:val="002453E8"/>
    <w:rsid w:val="00252CF6"/>
    <w:rsid w:val="0025394E"/>
    <w:rsid w:val="0025400C"/>
    <w:rsid w:val="00254DB0"/>
    <w:rsid w:val="00255D8E"/>
    <w:rsid w:val="0025675A"/>
    <w:rsid w:val="002574A1"/>
    <w:rsid w:val="00262FD1"/>
    <w:rsid w:val="002657E9"/>
    <w:rsid w:val="0026665E"/>
    <w:rsid w:val="00267C05"/>
    <w:rsid w:val="00270EEB"/>
    <w:rsid w:val="00271004"/>
    <w:rsid w:val="0027147E"/>
    <w:rsid w:val="002761F4"/>
    <w:rsid w:val="002775E1"/>
    <w:rsid w:val="00277844"/>
    <w:rsid w:val="00277979"/>
    <w:rsid w:val="002804BC"/>
    <w:rsid w:val="002808EB"/>
    <w:rsid w:val="0028120F"/>
    <w:rsid w:val="00281A1E"/>
    <w:rsid w:val="00283BE9"/>
    <w:rsid w:val="00291ADD"/>
    <w:rsid w:val="00292014"/>
    <w:rsid w:val="00292BF7"/>
    <w:rsid w:val="0029307A"/>
    <w:rsid w:val="0029424F"/>
    <w:rsid w:val="00294868"/>
    <w:rsid w:val="00294F88"/>
    <w:rsid w:val="00295CA1"/>
    <w:rsid w:val="00296A85"/>
    <w:rsid w:val="002975BE"/>
    <w:rsid w:val="002A291A"/>
    <w:rsid w:val="002A3431"/>
    <w:rsid w:val="002A44B8"/>
    <w:rsid w:val="002A4A0D"/>
    <w:rsid w:val="002A4DC5"/>
    <w:rsid w:val="002A5604"/>
    <w:rsid w:val="002A6083"/>
    <w:rsid w:val="002B0CA9"/>
    <w:rsid w:val="002B1701"/>
    <w:rsid w:val="002B1885"/>
    <w:rsid w:val="002B23C3"/>
    <w:rsid w:val="002B29D0"/>
    <w:rsid w:val="002B39CB"/>
    <w:rsid w:val="002B443A"/>
    <w:rsid w:val="002B5B35"/>
    <w:rsid w:val="002B6B46"/>
    <w:rsid w:val="002B7F3D"/>
    <w:rsid w:val="002C17F4"/>
    <w:rsid w:val="002C256A"/>
    <w:rsid w:val="002C424E"/>
    <w:rsid w:val="002C496D"/>
    <w:rsid w:val="002C5E60"/>
    <w:rsid w:val="002D05EB"/>
    <w:rsid w:val="002D0CC7"/>
    <w:rsid w:val="002D1B8C"/>
    <w:rsid w:val="002D22F4"/>
    <w:rsid w:val="002D2F29"/>
    <w:rsid w:val="002D465D"/>
    <w:rsid w:val="002E0DF2"/>
    <w:rsid w:val="002E55AE"/>
    <w:rsid w:val="002E6F7B"/>
    <w:rsid w:val="002E7017"/>
    <w:rsid w:val="002E70ED"/>
    <w:rsid w:val="002E76F8"/>
    <w:rsid w:val="002F0E97"/>
    <w:rsid w:val="002F19A4"/>
    <w:rsid w:val="002F2CD2"/>
    <w:rsid w:val="002F4F6E"/>
    <w:rsid w:val="003015C3"/>
    <w:rsid w:val="0030C684"/>
    <w:rsid w:val="00310CB9"/>
    <w:rsid w:val="00311B86"/>
    <w:rsid w:val="003124D1"/>
    <w:rsid w:val="0031350A"/>
    <w:rsid w:val="00314D75"/>
    <w:rsid w:val="00316815"/>
    <w:rsid w:val="003168CA"/>
    <w:rsid w:val="00320E8C"/>
    <w:rsid w:val="00321255"/>
    <w:rsid w:val="0032230D"/>
    <w:rsid w:val="00322953"/>
    <w:rsid w:val="00322A0B"/>
    <w:rsid w:val="003337A8"/>
    <w:rsid w:val="0033478E"/>
    <w:rsid w:val="00335FC5"/>
    <w:rsid w:val="0034011D"/>
    <w:rsid w:val="00340C24"/>
    <w:rsid w:val="00341368"/>
    <w:rsid w:val="00342C8B"/>
    <w:rsid w:val="003431BF"/>
    <w:rsid w:val="00343C55"/>
    <w:rsid w:val="00345CF6"/>
    <w:rsid w:val="003511B5"/>
    <w:rsid w:val="003516C0"/>
    <w:rsid w:val="00352E59"/>
    <w:rsid w:val="00354DBE"/>
    <w:rsid w:val="00354DE7"/>
    <w:rsid w:val="00355210"/>
    <w:rsid w:val="00361F3D"/>
    <w:rsid w:val="00362243"/>
    <w:rsid w:val="00362AB4"/>
    <w:rsid w:val="0036381B"/>
    <w:rsid w:val="00364ADA"/>
    <w:rsid w:val="00365DF9"/>
    <w:rsid w:val="00366346"/>
    <w:rsid w:val="00366858"/>
    <w:rsid w:val="00371FB1"/>
    <w:rsid w:val="00372DB4"/>
    <w:rsid w:val="00373964"/>
    <w:rsid w:val="00375AF5"/>
    <w:rsid w:val="003761BD"/>
    <w:rsid w:val="003826F4"/>
    <w:rsid w:val="003849DA"/>
    <w:rsid w:val="0038526E"/>
    <w:rsid w:val="00385414"/>
    <w:rsid w:val="00386923"/>
    <w:rsid w:val="00390074"/>
    <w:rsid w:val="00390641"/>
    <w:rsid w:val="00392D5F"/>
    <w:rsid w:val="0039391E"/>
    <w:rsid w:val="0039762B"/>
    <w:rsid w:val="00397CA0"/>
    <w:rsid w:val="003A03EF"/>
    <w:rsid w:val="003A0C37"/>
    <w:rsid w:val="003A15B7"/>
    <w:rsid w:val="003A1B6B"/>
    <w:rsid w:val="003A1D0C"/>
    <w:rsid w:val="003A268F"/>
    <w:rsid w:val="003A46C0"/>
    <w:rsid w:val="003A600E"/>
    <w:rsid w:val="003A6513"/>
    <w:rsid w:val="003A66B7"/>
    <w:rsid w:val="003B16C7"/>
    <w:rsid w:val="003B2A14"/>
    <w:rsid w:val="003B4659"/>
    <w:rsid w:val="003B57F1"/>
    <w:rsid w:val="003B5A76"/>
    <w:rsid w:val="003B5B60"/>
    <w:rsid w:val="003B75E4"/>
    <w:rsid w:val="003C19F1"/>
    <w:rsid w:val="003C2255"/>
    <w:rsid w:val="003C4186"/>
    <w:rsid w:val="003C458C"/>
    <w:rsid w:val="003C4D7B"/>
    <w:rsid w:val="003C5130"/>
    <w:rsid w:val="003C6185"/>
    <w:rsid w:val="003D0D2D"/>
    <w:rsid w:val="003D1E77"/>
    <w:rsid w:val="003D27E6"/>
    <w:rsid w:val="003D4710"/>
    <w:rsid w:val="003D6D34"/>
    <w:rsid w:val="003E16D7"/>
    <w:rsid w:val="003E197E"/>
    <w:rsid w:val="003E3C01"/>
    <w:rsid w:val="003E4354"/>
    <w:rsid w:val="003E7E51"/>
    <w:rsid w:val="003F11AB"/>
    <w:rsid w:val="003F1A37"/>
    <w:rsid w:val="003F43B2"/>
    <w:rsid w:val="003F4AA2"/>
    <w:rsid w:val="003F57F2"/>
    <w:rsid w:val="003F7C91"/>
    <w:rsid w:val="004007BE"/>
    <w:rsid w:val="00401C5D"/>
    <w:rsid w:val="0040221E"/>
    <w:rsid w:val="00403AEA"/>
    <w:rsid w:val="00403B67"/>
    <w:rsid w:val="004043CF"/>
    <w:rsid w:val="004046F0"/>
    <w:rsid w:val="0040502C"/>
    <w:rsid w:val="004058AE"/>
    <w:rsid w:val="00405DFE"/>
    <w:rsid w:val="0040668F"/>
    <w:rsid w:val="0040728B"/>
    <w:rsid w:val="0040790C"/>
    <w:rsid w:val="00407A1F"/>
    <w:rsid w:val="00410EA9"/>
    <w:rsid w:val="00412677"/>
    <w:rsid w:val="00412A6D"/>
    <w:rsid w:val="00413251"/>
    <w:rsid w:val="0041512C"/>
    <w:rsid w:val="00416131"/>
    <w:rsid w:val="00420F19"/>
    <w:rsid w:val="00423D69"/>
    <w:rsid w:val="0042617C"/>
    <w:rsid w:val="00426E8D"/>
    <w:rsid w:val="0043118F"/>
    <w:rsid w:val="0043136C"/>
    <w:rsid w:val="00432566"/>
    <w:rsid w:val="004348AE"/>
    <w:rsid w:val="00434980"/>
    <w:rsid w:val="00435CB7"/>
    <w:rsid w:val="004376C0"/>
    <w:rsid w:val="0044223A"/>
    <w:rsid w:val="00450C83"/>
    <w:rsid w:val="00450D45"/>
    <w:rsid w:val="00451851"/>
    <w:rsid w:val="00453343"/>
    <w:rsid w:val="00455AE4"/>
    <w:rsid w:val="0045721D"/>
    <w:rsid w:val="004608B9"/>
    <w:rsid w:val="00460ECB"/>
    <w:rsid w:val="00462CB7"/>
    <w:rsid w:val="00465101"/>
    <w:rsid w:val="00465947"/>
    <w:rsid w:val="00465EAF"/>
    <w:rsid w:val="00470BB1"/>
    <w:rsid w:val="004718F7"/>
    <w:rsid w:val="00471EAC"/>
    <w:rsid w:val="00473153"/>
    <w:rsid w:val="004743AF"/>
    <w:rsid w:val="00474D88"/>
    <w:rsid w:val="0047745C"/>
    <w:rsid w:val="0048066D"/>
    <w:rsid w:val="00482C17"/>
    <w:rsid w:val="00482CB0"/>
    <w:rsid w:val="004840E6"/>
    <w:rsid w:val="004864BF"/>
    <w:rsid w:val="00487F57"/>
    <w:rsid w:val="004911B4"/>
    <w:rsid w:val="0049196A"/>
    <w:rsid w:val="004923DA"/>
    <w:rsid w:val="00493434"/>
    <w:rsid w:val="00493BE4"/>
    <w:rsid w:val="00493D26"/>
    <w:rsid w:val="004962F9"/>
    <w:rsid w:val="0049662A"/>
    <w:rsid w:val="004968E2"/>
    <w:rsid w:val="004A2A49"/>
    <w:rsid w:val="004A3A8A"/>
    <w:rsid w:val="004A44BC"/>
    <w:rsid w:val="004A585F"/>
    <w:rsid w:val="004B4C15"/>
    <w:rsid w:val="004B4C3B"/>
    <w:rsid w:val="004B600B"/>
    <w:rsid w:val="004B6822"/>
    <w:rsid w:val="004B69F6"/>
    <w:rsid w:val="004B740D"/>
    <w:rsid w:val="004B741B"/>
    <w:rsid w:val="004C2D3A"/>
    <w:rsid w:val="004C2E44"/>
    <w:rsid w:val="004C545B"/>
    <w:rsid w:val="004C7D78"/>
    <w:rsid w:val="004D03C4"/>
    <w:rsid w:val="004D0BF1"/>
    <w:rsid w:val="004D0C7A"/>
    <w:rsid w:val="004D18BB"/>
    <w:rsid w:val="004D2324"/>
    <w:rsid w:val="004D23A9"/>
    <w:rsid w:val="004D24D2"/>
    <w:rsid w:val="004D2C06"/>
    <w:rsid w:val="004D2FE5"/>
    <w:rsid w:val="004D35A4"/>
    <w:rsid w:val="004D3AB0"/>
    <w:rsid w:val="004D3BC3"/>
    <w:rsid w:val="004D445F"/>
    <w:rsid w:val="004D5FFB"/>
    <w:rsid w:val="004D6127"/>
    <w:rsid w:val="004D73A3"/>
    <w:rsid w:val="004E087B"/>
    <w:rsid w:val="004E2307"/>
    <w:rsid w:val="004E44A4"/>
    <w:rsid w:val="004E7A4E"/>
    <w:rsid w:val="004E7B8B"/>
    <w:rsid w:val="004E7B8D"/>
    <w:rsid w:val="004E7BDD"/>
    <w:rsid w:val="004F1E21"/>
    <w:rsid w:val="004F38A1"/>
    <w:rsid w:val="004F499D"/>
    <w:rsid w:val="004F740D"/>
    <w:rsid w:val="004F7B8F"/>
    <w:rsid w:val="004F7C98"/>
    <w:rsid w:val="00500748"/>
    <w:rsid w:val="005007AB"/>
    <w:rsid w:val="005011D6"/>
    <w:rsid w:val="0050167A"/>
    <w:rsid w:val="0050249A"/>
    <w:rsid w:val="005026C7"/>
    <w:rsid w:val="005042F1"/>
    <w:rsid w:val="005048E7"/>
    <w:rsid w:val="00504B92"/>
    <w:rsid w:val="00505D4F"/>
    <w:rsid w:val="005074FC"/>
    <w:rsid w:val="00513C7D"/>
    <w:rsid w:val="00515449"/>
    <w:rsid w:val="005162C5"/>
    <w:rsid w:val="00516A04"/>
    <w:rsid w:val="00521123"/>
    <w:rsid w:val="00521221"/>
    <w:rsid w:val="00521916"/>
    <w:rsid w:val="00521E13"/>
    <w:rsid w:val="00523A0A"/>
    <w:rsid w:val="005246D4"/>
    <w:rsid w:val="0052653C"/>
    <w:rsid w:val="00534628"/>
    <w:rsid w:val="005361CD"/>
    <w:rsid w:val="00536FA9"/>
    <w:rsid w:val="005377B0"/>
    <w:rsid w:val="005414F4"/>
    <w:rsid w:val="00543124"/>
    <w:rsid w:val="00544434"/>
    <w:rsid w:val="00544FCD"/>
    <w:rsid w:val="00546187"/>
    <w:rsid w:val="005463F1"/>
    <w:rsid w:val="00550872"/>
    <w:rsid w:val="0055235C"/>
    <w:rsid w:val="0055522B"/>
    <w:rsid w:val="0055666A"/>
    <w:rsid w:val="00557D77"/>
    <w:rsid w:val="00560693"/>
    <w:rsid w:val="00562167"/>
    <w:rsid w:val="00562EAA"/>
    <w:rsid w:val="00563895"/>
    <w:rsid w:val="00563B58"/>
    <w:rsid w:val="005640C4"/>
    <w:rsid w:val="0056684C"/>
    <w:rsid w:val="0056716D"/>
    <w:rsid w:val="00567C03"/>
    <w:rsid w:val="00567EA3"/>
    <w:rsid w:val="00571E53"/>
    <w:rsid w:val="005741E5"/>
    <w:rsid w:val="00574A0C"/>
    <w:rsid w:val="005759B8"/>
    <w:rsid w:val="00575A8F"/>
    <w:rsid w:val="00576876"/>
    <w:rsid w:val="00576E4C"/>
    <w:rsid w:val="005777E4"/>
    <w:rsid w:val="0057780F"/>
    <w:rsid w:val="00580992"/>
    <w:rsid w:val="00581038"/>
    <w:rsid w:val="00581E0A"/>
    <w:rsid w:val="00582FFB"/>
    <w:rsid w:val="005846F1"/>
    <w:rsid w:val="00585CFC"/>
    <w:rsid w:val="0058669E"/>
    <w:rsid w:val="00586D89"/>
    <w:rsid w:val="00587697"/>
    <w:rsid w:val="0059066D"/>
    <w:rsid w:val="00590C3B"/>
    <w:rsid w:val="005911B8"/>
    <w:rsid w:val="005916B8"/>
    <w:rsid w:val="00593F3B"/>
    <w:rsid w:val="00594D7E"/>
    <w:rsid w:val="005968A7"/>
    <w:rsid w:val="00596CC6"/>
    <w:rsid w:val="005A1B4C"/>
    <w:rsid w:val="005A3D2E"/>
    <w:rsid w:val="005A4FE6"/>
    <w:rsid w:val="005A545C"/>
    <w:rsid w:val="005A59A1"/>
    <w:rsid w:val="005A5E30"/>
    <w:rsid w:val="005A6726"/>
    <w:rsid w:val="005A703C"/>
    <w:rsid w:val="005B4284"/>
    <w:rsid w:val="005B5DA7"/>
    <w:rsid w:val="005B5EDD"/>
    <w:rsid w:val="005B7142"/>
    <w:rsid w:val="005B7E9D"/>
    <w:rsid w:val="005B7F7F"/>
    <w:rsid w:val="005C1567"/>
    <w:rsid w:val="005C4F5C"/>
    <w:rsid w:val="005C6CE5"/>
    <w:rsid w:val="005C6E3A"/>
    <w:rsid w:val="005D3F07"/>
    <w:rsid w:val="005D5AA6"/>
    <w:rsid w:val="005D6686"/>
    <w:rsid w:val="005D6725"/>
    <w:rsid w:val="005D7C7F"/>
    <w:rsid w:val="005E0489"/>
    <w:rsid w:val="005E13EA"/>
    <w:rsid w:val="005E5357"/>
    <w:rsid w:val="005E65FD"/>
    <w:rsid w:val="005E735E"/>
    <w:rsid w:val="005E763C"/>
    <w:rsid w:val="005F5991"/>
    <w:rsid w:val="005F6E7F"/>
    <w:rsid w:val="006035B0"/>
    <w:rsid w:val="00603FF4"/>
    <w:rsid w:val="00606E07"/>
    <w:rsid w:val="00606E27"/>
    <w:rsid w:val="006108C9"/>
    <w:rsid w:val="00610E92"/>
    <w:rsid w:val="00613751"/>
    <w:rsid w:val="00613BCF"/>
    <w:rsid w:val="00615D2F"/>
    <w:rsid w:val="006166ED"/>
    <w:rsid w:val="00616D7F"/>
    <w:rsid w:val="006200F5"/>
    <w:rsid w:val="0062158D"/>
    <w:rsid w:val="00630F39"/>
    <w:rsid w:val="00631E8A"/>
    <w:rsid w:val="006326D1"/>
    <w:rsid w:val="00632E0A"/>
    <w:rsid w:val="00633165"/>
    <w:rsid w:val="00635480"/>
    <w:rsid w:val="0064176F"/>
    <w:rsid w:val="006447DE"/>
    <w:rsid w:val="00645246"/>
    <w:rsid w:val="006506A4"/>
    <w:rsid w:val="00650AE0"/>
    <w:rsid w:val="0065276E"/>
    <w:rsid w:val="00654329"/>
    <w:rsid w:val="0065492F"/>
    <w:rsid w:val="00654CEC"/>
    <w:rsid w:val="00655507"/>
    <w:rsid w:val="006558D9"/>
    <w:rsid w:val="006614B8"/>
    <w:rsid w:val="0066258B"/>
    <w:rsid w:val="00667650"/>
    <w:rsid w:val="006712A7"/>
    <w:rsid w:val="00671BC1"/>
    <w:rsid w:val="00672707"/>
    <w:rsid w:val="006731BE"/>
    <w:rsid w:val="00674FC2"/>
    <w:rsid w:val="00676909"/>
    <w:rsid w:val="00677B5D"/>
    <w:rsid w:val="00677E42"/>
    <w:rsid w:val="0068225C"/>
    <w:rsid w:val="00682334"/>
    <w:rsid w:val="00682A99"/>
    <w:rsid w:val="00684B16"/>
    <w:rsid w:val="006936EB"/>
    <w:rsid w:val="00694105"/>
    <w:rsid w:val="00696F65"/>
    <w:rsid w:val="00697543"/>
    <w:rsid w:val="006A444D"/>
    <w:rsid w:val="006A647E"/>
    <w:rsid w:val="006A670A"/>
    <w:rsid w:val="006A7786"/>
    <w:rsid w:val="006A7A6D"/>
    <w:rsid w:val="006B5E67"/>
    <w:rsid w:val="006B718C"/>
    <w:rsid w:val="006B75AA"/>
    <w:rsid w:val="006B7E7E"/>
    <w:rsid w:val="006C0B93"/>
    <w:rsid w:val="006C0BBF"/>
    <w:rsid w:val="006C0CAF"/>
    <w:rsid w:val="006C1581"/>
    <w:rsid w:val="006C2C15"/>
    <w:rsid w:val="006C2EB5"/>
    <w:rsid w:val="006C68EF"/>
    <w:rsid w:val="006C7CA5"/>
    <w:rsid w:val="006D0335"/>
    <w:rsid w:val="006D18A3"/>
    <w:rsid w:val="006D4550"/>
    <w:rsid w:val="006D4A5B"/>
    <w:rsid w:val="006D5970"/>
    <w:rsid w:val="006D6C17"/>
    <w:rsid w:val="006E3FCC"/>
    <w:rsid w:val="006E481E"/>
    <w:rsid w:val="006E795F"/>
    <w:rsid w:val="006F1B0C"/>
    <w:rsid w:val="006F2F14"/>
    <w:rsid w:val="006F4735"/>
    <w:rsid w:val="006F637F"/>
    <w:rsid w:val="00700249"/>
    <w:rsid w:val="00701141"/>
    <w:rsid w:val="00704B4E"/>
    <w:rsid w:val="0070604C"/>
    <w:rsid w:val="007069CD"/>
    <w:rsid w:val="00711A70"/>
    <w:rsid w:val="00711F2B"/>
    <w:rsid w:val="00712E6F"/>
    <w:rsid w:val="00712E90"/>
    <w:rsid w:val="00713B7E"/>
    <w:rsid w:val="00715BF2"/>
    <w:rsid w:val="00716CDF"/>
    <w:rsid w:val="007204AE"/>
    <w:rsid w:val="00720B8A"/>
    <w:rsid w:val="00720DEF"/>
    <w:rsid w:val="00722655"/>
    <w:rsid w:val="007228BC"/>
    <w:rsid w:val="0072678F"/>
    <w:rsid w:val="00727C4C"/>
    <w:rsid w:val="00731038"/>
    <w:rsid w:val="00732FB9"/>
    <w:rsid w:val="007336C2"/>
    <w:rsid w:val="00733B13"/>
    <w:rsid w:val="00733DB9"/>
    <w:rsid w:val="00734809"/>
    <w:rsid w:val="00734E90"/>
    <w:rsid w:val="007377AB"/>
    <w:rsid w:val="007406E1"/>
    <w:rsid w:val="0074211F"/>
    <w:rsid w:val="00743E40"/>
    <w:rsid w:val="00745D7D"/>
    <w:rsid w:val="00745FDB"/>
    <w:rsid w:val="00747A90"/>
    <w:rsid w:val="00751263"/>
    <w:rsid w:val="00752C57"/>
    <w:rsid w:val="00755FA7"/>
    <w:rsid w:val="00756A28"/>
    <w:rsid w:val="0075704F"/>
    <w:rsid w:val="00761650"/>
    <w:rsid w:val="00763B2D"/>
    <w:rsid w:val="00771CA5"/>
    <w:rsid w:val="00772924"/>
    <w:rsid w:val="00772C15"/>
    <w:rsid w:val="0077323C"/>
    <w:rsid w:val="007738D3"/>
    <w:rsid w:val="007753E8"/>
    <w:rsid w:val="00777204"/>
    <w:rsid w:val="00780151"/>
    <w:rsid w:val="00783126"/>
    <w:rsid w:val="00784C1D"/>
    <w:rsid w:val="007872F2"/>
    <w:rsid w:val="007902B0"/>
    <w:rsid w:val="007908E0"/>
    <w:rsid w:val="00792181"/>
    <w:rsid w:val="007931AD"/>
    <w:rsid w:val="00793EB3"/>
    <w:rsid w:val="00794205"/>
    <w:rsid w:val="00797AF2"/>
    <w:rsid w:val="007A1F6A"/>
    <w:rsid w:val="007A2E1A"/>
    <w:rsid w:val="007B0DE3"/>
    <w:rsid w:val="007B491F"/>
    <w:rsid w:val="007B65D5"/>
    <w:rsid w:val="007B6AD3"/>
    <w:rsid w:val="007B7191"/>
    <w:rsid w:val="007C1634"/>
    <w:rsid w:val="007C1D94"/>
    <w:rsid w:val="007C2879"/>
    <w:rsid w:val="007C2C2C"/>
    <w:rsid w:val="007C6A87"/>
    <w:rsid w:val="007C6AAF"/>
    <w:rsid w:val="007C705D"/>
    <w:rsid w:val="007D0A07"/>
    <w:rsid w:val="007D133D"/>
    <w:rsid w:val="007D3EB4"/>
    <w:rsid w:val="007D3F16"/>
    <w:rsid w:val="007D54E2"/>
    <w:rsid w:val="007E0F97"/>
    <w:rsid w:val="007E4849"/>
    <w:rsid w:val="007E7DE1"/>
    <w:rsid w:val="007F04C2"/>
    <w:rsid w:val="007F371B"/>
    <w:rsid w:val="007F3F7E"/>
    <w:rsid w:val="007F5497"/>
    <w:rsid w:val="00812695"/>
    <w:rsid w:val="008127CA"/>
    <w:rsid w:val="00813CEC"/>
    <w:rsid w:val="0081534C"/>
    <w:rsid w:val="0081538C"/>
    <w:rsid w:val="008171E4"/>
    <w:rsid w:val="008208EA"/>
    <w:rsid w:val="00820A46"/>
    <w:rsid w:val="008225BD"/>
    <w:rsid w:val="00822C0C"/>
    <w:rsid w:val="00823628"/>
    <w:rsid w:val="00823631"/>
    <w:rsid w:val="00824E67"/>
    <w:rsid w:val="00825A64"/>
    <w:rsid w:val="00826E8F"/>
    <w:rsid w:val="00826F48"/>
    <w:rsid w:val="0083035C"/>
    <w:rsid w:val="008308AE"/>
    <w:rsid w:val="0083166E"/>
    <w:rsid w:val="00831DC3"/>
    <w:rsid w:val="008322C7"/>
    <w:rsid w:val="00834899"/>
    <w:rsid w:val="00834F1D"/>
    <w:rsid w:val="00836038"/>
    <w:rsid w:val="00836FEC"/>
    <w:rsid w:val="00837414"/>
    <w:rsid w:val="00837458"/>
    <w:rsid w:val="00837787"/>
    <w:rsid w:val="00840A12"/>
    <w:rsid w:val="00841CC7"/>
    <w:rsid w:val="00841F9D"/>
    <w:rsid w:val="008420E1"/>
    <w:rsid w:val="00843D58"/>
    <w:rsid w:val="008441FD"/>
    <w:rsid w:val="00844D98"/>
    <w:rsid w:val="00846D84"/>
    <w:rsid w:val="00847C78"/>
    <w:rsid w:val="00850FB1"/>
    <w:rsid w:val="0085230E"/>
    <w:rsid w:val="00853DA2"/>
    <w:rsid w:val="008550A1"/>
    <w:rsid w:val="00855576"/>
    <w:rsid w:val="008563F7"/>
    <w:rsid w:val="00856993"/>
    <w:rsid w:val="0086032B"/>
    <w:rsid w:val="00861038"/>
    <w:rsid w:val="008623ED"/>
    <w:rsid w:val="00864BA8"/>
    <w:rsid w:val="00866B50"/>
    <w:rsid w:val="008708F1"/>
    <w:rsid w:val="00874BCA"/>
    <w:rsid w:val="008757CF"/>
    <w:rsid w:val="008775E5"/>
    <w:rsid w:val="00877634"/>
    <w:rsid w:val="00880539"/>
    <w:rsid w:val="008859E8"/>
    <w:rsid w:val="0088654F"/>
    <w:rsid w:val="0088737B"/>
    <w:rsid w:val="0089009F"/>
    <w:rsid w:val="00890EE4"/>
    <w:rsid w:val="008924A2"/>
    <w:rsid w:val="00892716"/>
    <w:rsid w:val="00893067"/>
    <w:rsid w:val="008933DE"/>
    <w:rsid w:val="008956CB"/>
    <w:rsid w:val="00895FCE"/>
    <w:rsid w:val="00897F3E"/>
    <w:rsid w:val="008A088E"/>
    <w:rsid w:val="008A19A9"/>
    <w:rsid w:val="008A21B4"/>
    <w:rsid w:val="008A375D"/>
    <w:rsid w:val="008A4576"/>
    <w:rsid w:val="008A6E09"/>
    <w:rsid w:val="008B07DE"/>
    <w:rsid w:val="008B0AE6"/>
    <w:rsid w:val="008B28E7"/>
    <w:rsid w:val="008C14C7"/>
    <w:rsid w:val="008C1523"/>
    <w:rsid w:val="008C1B7F"/>
    <w:rsid w:val="008C2FFB"/>
    <w:rsid w:val="008C3390"/>
    <w:rsid w:val="008C6EEA"/>
    <w:rsid w:val="008D15E7"/>
    <w:rsid w:val="008D4816"/>
    <w:rsid w:val="008D5813"/>
    <w:rsid w:val="008D634E"/>
    <w:rsid w:val="008D778A"/>
    <w:rsid w:val="008E1C1F"/>
    <w:rsid w:val="008E329B"/>
    <w:rsid w:val="008E3F10"/>
    <w:rsid w:val="008E43E3"/>
    <w:rsid w:val="008E6DBF"/>
    <w:rsid w:val="008F186F"/>
    <w:rsid w:val="008F205F"/>
    <w:rsid w:val="008F22BD"/>
    <w:rsid w:val="008F591C"/>
    <w:rsid w:val="008F6048"/>
    <w:rsid w:val="0090065E"/>
    <w:rsid w:val="00900B7F"/>
    <w:rsid w:val="0090100C"/>
    <w:rsid w:val="009021B8"/>
    <w:rsid w:val="009079BD"/>
    <w:rsid w:val="00907FCA"/>
    <w:rsid w:val="00910B43"/>
    <w:rsid w:val="0091207E"/>
    <w:rsid w:val="00912BD9"/>
    <w:rsid w:val="00914A4D"/>
    <w:rsid w:val="0091753F"/>
    <w:rsid w:val="00917686"/>
    <w:rsid w:val="00917EE8"/>
    <w:rsid w:val="00920E5B"/>
    <w:rsid w:val="00924880"/>
    <w:rsid w:val="009255A5"/>
    <w:rsid w:val="00926436"/>
    <w:rsid w:val="00926FC2"/>
    <w:rsid w:val="0093018C"/>
    <w:rsid w:val="00932678"/>
    <w:rsid w:val="00932AFF"/>
    <w:rsid w:val="00933311"/>
    <w:rsid w:val="00934B15"/>
    <w:rsid w:val="00943713"/>
    <w:rsid w:val="009452A8"/>
    <w:rsid w:val="00947471"/>
    <w:rsid w:val="009512EE"/>
    <w:rsid w:val="0095379C"/>
    <w:rsid w:val="00954043"/>
    <w:rsid w:val="009542EF"/>
    <w:rsid w:val="009544C0"/>
    <w:rsid w:val="00954FA4"/>
    <w:rsid w:val="0095544F"/>
    <w:rsid w:val="00956AE9"/>
    <w:rsid w:val="00960185"/>
    <w:rsid w:val="00960E05"/>
    <w:rsid w:val="00962093"/>
    <w:rsid w:val="00962806"/>
    <w:rsid w:val="009635F1"/>
    <w:rsid w:val="00964CC6"/>
    <w:rsid w:val="00967FD9"/>
    <w:rsid w:val="00972297"/>
    <w:rsid w:val="009737E2"/>
    <w:rsid w:val="0097639F"/>
    <w:rsid w:val="009770FE"/>
    <w:rsid w:val="0098144B"/>
    <w:rsid w:val="00982202"/>
    <w:rsid w:val="009871DD"/>
    <w:rsid w:val="00991FDA"/>
    <w:rsid w:val="009927A1"/>
    <w:rsid w:val="0099408D"/>
    <w:rsid w:val="00994D85"/>
    <w:rsid w:val="009958F4"/>
    <w:rsid w:val="00995E73"/>
    <w:rsid w:val="009964D3"/>
    <w:rsid w:val="00996DA5"/>
    <w:rsid w:val="009A3C2D"/>
    <w:rsid w:val="009A5C64"/>
    <w:rsid w:val="009A5F3B"/>
    <w:rsid w:val="009A73D3"/>
    <w:rsid w:val="009B0B61"/>
    <w:rsid w:val="009B24B5"/>
    <w:rsid w:val="009B28C0"/>
    <w:rsid w:val="009B6AFE"/>
    <w:rsid w:val="009B7136"/>
    <w:rsid w:val="009B7806"/>
    <w:rsid w:val="009C0A7F"/>
    <w:rsid w:val="009C1893"/>
    <w:rsid w:val="009C1CE8"/>
    <w:rsid w:val="009C3AC2"/>
    <w:rsid w:val="009D0AF1"/>
    <w:rsid w:val="009D0D5B"/>
    <w:rsid w:val="009D17B2"/>
    <w:rsid w:val="009D25B4"/>
    <w:rsid w:val="009D2750"/>
    <w:rsid w:val="009D2E56"/>
    <w:rsid w:val="009D32BE"/>
    <w:rsid w:val="009D40E7"/>
    <w:rsid w:val="009D4365"/>
    <w:rsid w:val="009D4E3B"/>
    <w:rsid w:val="009D7BC9"/>
    <w:rsid w:val="009E1982"/>
    <w:rsid w:val="009E1B46"/>
    <w:rsid w:val="009E284C"/>
    <w:rsid w:val="009E4D2C"/>
    <w:rsid w:val="009E5E39"/>
    <w:rsid w:val="009F0978"/>
    <w:rsid w:val="009F27C2"/>
    <w:rsid w:val="009F287B"/>
    <w:rsid w:val="009F31B7"/>
    <w:rsid w:val="009F3AEC"/>
    <w:rsid w:val="009F4C40"/>
    <w:rsid w:val="009F52C6"/>
    <w:rsid w:val="009F6A2F"/>
    <w:rsid w:val="00A00081"/>
    <w:rsid w:val="00A020CF"/>
    <w:rsid w:val="00A10D56"/>
    <w:rsid w:val="00A11E25"/>
    <w:rsid w:val="00A11EB7"/>
    <w:rsid w:val="00A12AAE"/>
    <w:rsid w:val="00A15BF1"/>
    <w:rsid w:val="00A16C92"/>
    <w:rsid w:val="00A16DD1"/>
    <w:rsid w:val="00A16F88"/>
    <w:rsid w:val="00A17F7D"/>
    <w:rsid w:val="00A22441"/>
    <w:rsid w:val="00A23F3B"/>
    <w:rsid w:val="00A24406"/>
    <w:rsid w:val="00A25303"/>
    <w:rsid w:val="00A25F64"/>
    <w:rsid w:val="00A2775A"/>
    <w:rsid w:val="00A27CC2"/>
    <w:rsid w:val="00A30EF1"/>
    <w:rsid w:val="00A31EBF"/>
    <w:rsid w:val="00A31FAE"/>
    <w:rsid w:val="00A33A58"/>
    <w:rsid w:val="00A34929"/>
    <w:rsid w:val="00A34E3F"/>
    <w:rsid w:val="00A36202"/>
    <w:rsid w:val="00A37B1D"/>
    <w:rsid w:val="00A40485"/>
    <w:rsid w:val="00A40ED6"/>
    <w:rsid w:val="00A42A50"/>
    <w:rsid w:val="00A44360"/>
    <w:rsid w:val="00A470EE"/>
    <w:rsid w:val="00A47621"/>
    <w:rsid w:val="00A479CD"/>
    <w:rsid w:val="00A47AEB"/>
    <w:rsid w:val="00A506EA"/>
    <w:rsid w:val="00A50CFC"/>
    <w:rsid w:val="00A51035"/>
    <w:rsid w:val="00A51486"/>
    <w:rsid w:val="00A53339"/>
    <w:rsid w:val="00A54AD8"/>
    <w:rsid w:val="00A54D67"/>
    <w:rsid w:val="00A5536E"/>
    <w:rsid w:val="00A55A3F"/>
    <w:rsid w:val="00A55A51"/>
    <w:rsid w:val="00A56410"/>
    <w:rsid w:val="00A56EE4"/>
    <w:rsid w:val="00A56FDB"/>
    <w:rsid w:val="00A64356"/>
    <w:rsid w:val="00A652F6"/>
    <w:rsid w:val="00A6575F"/>
    <w:rsid w:val="00A732EA"/>
    <w:rsid w:val="00A7489E"/>
    <w:rsid w:val="00A75699"/>
    <w:rsid w:val="00A770F9"/>
    <w:rsid w:val="00A8015F"/>
    <w:rsid w:val="00A80BD2"/>
    <w:rsid w:val="00A85039"/>
    <w:rsid w:val="00A86C19"/>
    <w:rsid w:val="00A870CF"/>
    <w:rsid w:val="00A906AA"/>
    <w:rsid w:val="00A93D65"/>
    <w:rsid w:val="00A94C5E"/>
    <w:rsid w:val="00A95717"/>
    <w:rsid w:val="00AA030A"/>
    <w:rsid w:val="00AA241A"/>
    <w:rsid w:val="00AA252C"/>
    <w:rsid w:val="00AA260E"/>
    <w:rsid w:val="00AA2AF8"/>
    <w:rsid w:val="00AA331F"/>
    <w:rsid w:val="00AA37BB"/>
    <w:rsid w:val="00AA43A9"/>
    <w:rsid w:val="00AA52BD"/>
    <w:rsid w:val="00AA666E"/>
    <w:rsid w:val="00AA6A91"/>
    <w:rsid w:val="00AB328C"/>
    <w:rsid w:val="00AB5518"/>
    <w:rsid w:val="00AB662A"/>
    <w:rsid w:val="00AC01D4"/>
    <w:rsid w:val="00AC4637"/>
    <w:rsid w:val="00AC4A04"/>
    <w:rsid w:val="00AC6355"/>
    <w:rsid w:val="00AC6C3B"/>
    <w:rsid w:val="00AD336F"/>
    <w:rsid w:val="00AD3550"/>
    <w:rsid w:val="00AD4720"/>
    <w:rsid w:val="00AD5785"/>
    <w:rsid w:val="00AD6ECE"/>
    <w:rsid w:val="00AE10AC"/>
    <w:rsid w:val="00AE2564"/>
    <w:rsid w:val="00AE3006"/>
    <w:rsid w:val="00AE301F"/>
    <w:rsid w:val="00AE3302"/>
    <w:rsid w:val="00AE7077"/>
    <w:rsid w:val="00AF0C37"/>
    <w:rsid w:val="00AF1347"/>
    <w:rsid w:val="00AF1948"/>
    <w:rsid w:val="00AF5609"/>
    <w:rsid w:val="00AF5D6A"/>
    <w:rsid w:val="00AF61C2"/>
    <w:rsid w:val="00AF6348"/>
    <w:rsid w:val="00AF6A99"/>
    <w:rsid w:val="00AF6CC6"/>
    <w:rsid w:val="00B01EB8"/>
    <w:rsid w:val="00B0296A"/>
    <w:rsid w:val="00B03185"/>
    <w:rsid w:val="00B033E5"/>
    <w:rsid w:val="00B04F6E"/>
    <w:rsid w:val="00B05E40"/>
    <w:rsid w:val="00B114E4"/>
    <w:rsid w:val="00B12295"/>
    <w:rsid w:val="00B137BE"/>
    <w:rsid w:val="00B13BC6"/>
    <w:rsid w:val="00B148DD"/>
    <w:rsid w:val="00B160FB"/>
    <w:rsid w:val="00B170D8"/>
    <w:rsid w:val="00B17FA0"/>
    <w:rsid w:val="00B2243D"/>
    <w:rsid w:val="00B24344"/>
    <w:rsid w:val="00B26769"/>
    <w:rsid w:val="00B30508"/>
    <w:rsid w:val="00B31C91"/>
    <w:rsid w:val="00B34934"/>
    <w:rsid w:val="00B3708E"/>
    <w:rsid w:val="00B3747F"/>
    <w:rsid w:val="00B37C4C"/>
    <w:rsid w:val="00B43194"/>
    <w:rsid w:val="00B450A3"/>
    <w:rsid w:val="00B47251"/>
    <w:rsid w:val="00B47734"/>
    <w:rsid w:val="00B507A6"/>
    <w:rsid w:val="00B50FBA"/>
    <w:rsid w:val="00B5165E"/>
    <w:rsid w:val="00B5533E"/>
    <w:rsid w:val="00B55746"/>
    <w:rsid w:val="00B558EB"/>
    <w:rsid w:val="00B5636E"/>
    <w:rsid w:val="00B577D3"/>
    <w:rsid w:val="00B60466"/>
    <w:rsid w:val="00B61323"/>
    <w:rsid w:val="00B62E2F"/>
    <w:rsid w:val="00B63655"/>
    <w:rsid w:val="00B64EAE"/>
    <w:rsid w:val="00B650FE"/>
    <w:rsid w:val="00B6548F"/>
    <w:rsid w:val="00B6561A"/>
    <w:rsid w:val="00B66FEA"/>
    <w:rsid w:val="00B71B77"/>
    <w:rsid w:val="00B73FF4"/>
    <w:rsid w:val="00B7502A"/>
    <w:rsid w:val="00B75372"/>
    <w:rsid w:val="00B77305"/>
    <w:rsid w:val="00B775B3"/>
    <w:rsid w:val="00B81303"/>
    <w:rsid w:val="00B826BB"/>
    <w:rsid w:val="00B827B5"/>
    <w:rsid w:val="00B82CC2"/>
    <w:rsid w:val="00B8339A"/>
    <w:rsid w:val="00B84A89"/>
    <w:rsid w:val="00B8660A"/>
    <w:rsid w:val="00B9042A"/>
    <w:rsid w:val="00B905EE"/>
    <w:rsid w:val="00B92BEF"/>
    <w:rsid w:val="00B954D9"/>
    <w:rsid w:val="00B9689A"/>
    <w:rsid w:val="00BA014C"/>
    <w:rsid w:val="00BA4458"/>
    <w:rsid w:val="00BB06CB"/>
    <w:rsid w:val="00BB0EFE"/>
    <w:rsid w:val="00BB261F"/>
    <w:rsid w:val="00BB2887"/>
    <w:rsid w:val="00BB35E2"/>
    <w:rsid w:val="00BB4F52"/>
    <w:rsid w:val="00BB5EAA"/>
    <w:rsid w:val="00BB5F11"/>
    <w:rsid w:val="00BC04FA"/>
    <w:rsid w:val="00BC1815"/>
    <w:rsid w:val="00BC1C22"/>
    <w:rsid w:val="00BC36D3"/>
    <w:rsid w:val="00BC3DB4"/>
    <w:rsid w:val="00BC460B"/>
    <w:rsid w:val="00BC5725"/>
    <w:rsid w:val="00BC5AD4"/>
    <w:rsid w:val="00BC5F68"/>
    <w:rsid w:val="00BD30B1"/>
    <w:rsid w:val="00BD32B2"/>
    <w:rsid w:val="00BD60C0"/>
    <w:rsid w:val="00BD7CF4"/>
    <w:rsid w:val="00BE0F7B"/>
    <w:rsid w:val="00BE10C2"/>
    <w:rsid w:val="00BE1859"/>
    <w:rsid w:val="00BE3119"/>
    <w:rsid w:val="00BE5085"/>
    <w:rsid w:val="00BF3574"/>
    <w:rsid w:val="00BF4666"/>
    <w:rsid w:val="00BF6A1F"/>
    <w:rsid w:val="00C00DC3"/>
    <w:rsid w:val="00C01D14"/>
    <w:rsid w:val="00C023CE"/>
    <w:rsid w:val="00C025B4"/>
    <w:rsid w:val="00C10125"/>
    <w:rsid w:val="00C1081E"/>
    <w:rsid w:val="00C141A5"/>
    <w:rsid w:val="00C14B27"/>
    <w:rsid w:val="00C14B8C"/>
    <w:rsid w:val="00C161FD"/>
    <w:rsid w:val="00C22359"/>
    <w:rsid w:val="00C23F17"/>
    <w:rsid w:val="00C26D0D"/>
    <w:rsid w:val="00C26EDF"/>
    <w:rsid w:val="00C278F0"/>
    <w:rsid w:val="00C27C95"/>
    <w:rsid w:val="00C300D2"/>
    <w:rsid w:val="00C3060F"/>
    <w:rsid w:val="00C3270F"/>
    <w:rsid w:val="00C3278B"/>
    <w:rsid w:val="00C33375"/>
    <w:rsid w:val="00C34C23"/>
    <w:rsid w:val="00C34D13"/>
    <w:rsid w:val="00C36ACC"/>
    <w:rsid w:val="00C42005"/>
    <w:rsid w:val="00C434B8"/>
    <w:rsid w:val="00C44446"/>
    <w:rsid w:val="00C4531F"/>
    <w:rsid w:val="00C4664D"/>
    <w:rsid w:val="00C472AA"/>
    <w:rsid w:val="00C50A05"/>
    <w:rsid w:val="00C53D75"/>
    <w:rsid w:val="00C54AED"/>
    <w:rsid w:val="00C54C6C"/>
    <w:rsid w:val="00C56505"/>
    <w:rsid w:val="00C606BD"/>
    <w:rsid w:val="00C60958"/>
    <w:rsid w:val="00C63D00"/>
    <w:rsid w:val="00C6441B"/>
    <w:rsid w:val="00C7108B"/>
    <w:rsid w:val="00C71A3B"/>
    <w:rsid w:val="00C740BE"/>
    <w:rsid w:val="00C7542C"/>
    <w:rsid w:val="00C8089F"/>
    <w:rsid w:val="00C836CC"/>
    <w:rsid w:val="00C8486E"/>
    <w:rsid w:val="00C87A74"/>
    <w:rsid w:val="00C91AB3"/>
    <w:rsid w:val="00C92A5D"/>
    <w:rsid w:val="00C92C71"/>
    <w:rsid w:val="00C93F8F"/>
    <w:rsid w:val="00C95A94"/>
    <w:rsid w:val="00C95C2E"/>
    <w:rsid w:val="00C9606B"/>
    <w:rsid w:val="00C96178"/>
    <w:rsid w:val="00C96F9D"/>
    <w:rsid w:val="00CA3593"/>
    <w:rsid w:val="00CA49D9"/>
    <w:rsid w:val="00CB143A"/>
    <w:rsid w:val="00CB258E"/>
    <w:rsid w:val="00CB3C8F"/>
    <w:rsid w:val="00CB40B5"/>
    <w:rsid w:val="00CB6C3A"/>
    <w:rsid w:val="00CB72A5"/>
    <w:rsid w:val="00CC01F1"/>
    <w:rsid w:val="00CC02F1"/>
    <w:rsid w:val="00CC11A6"/>
    <w:rsid w:val="00CC135E"/>
    <w:rsid w:val="00CC4414"/>
    <w:rsid w:val="00CC5494"/>
    <w:rsid w:val="00CC70A3"/>
    <w:rsid w:val="00CC7359"/>
    <w:rsid w:val="00CC7A4D"/>
    <w:rsid w:val="00CD4723"/>
    <w:rsid w:val="00CD49FC"/>
    <w:rsid w:val="00CD5D3F"/>
    <w:rsid w:val="00CD7AD7"/>
    <w:rsid w:val="00CE047B"/>
    <w:rsid w:val="00CE2BC5"/>
    <w:rsid w:val="00CE76F7"/>
    <w:rsid w:val="00CF0D8C"/>
    <w:rsid w:val="00CF1E32"/>
    <w:rsid w:val="00CF3185"/>
    <w:rsid w:val="00CF38AB"/>
    <w:rsid w:val="00CF3DB3"/>
    <w:rsid w:val="00CF6666"/>
    <w:rsid w:val="00CF7476"/>
    <w:rsid w:val="00D042B1"/>
    <w:rsid w:val="00D0526E"/>
    <w:rsid w:val="00D052BC"/>
    <w:rsid w:val="00D0583B"/>
    <w:rsid w:val="00D07026"/>
    <w:rsid w:val="00D11888"/>
    <w:rsid w:val="00D120BB"/>
    <w:rsid w:val="00D158E9"/>
    <w:rsid w:val="00D22C8F"/>
    <w:rsid w:val="00D247C0"/>
    <w:rsid w:val="00D27F6F"/>
    <w:rsid w:val="00D33491"/>
    <w:rsid w:val="00D335B9"/>
    <w:rsid w:val="00D33D4C"/>
    <w:rsid w:val="00D33FE6"/>
    <w:rsid w:val="00D40048"/>
    <w:rsid w:val="00D41A93"/>
    <w:rsid w:val="00D43C42"/>
    <w:rsid w:val="00D44F8E"/>
    <w:rsid w:val="00D46DCD"/>
    <w:rsid w:val="00D524EC"/>
    <w:rsid w:val="00D540F2"/>
    <w:rsid w:val="00D54DDC"/>
    <w:rsid w:val="00D55C4C"/>
    <w:rsid w:val="00D56702"/>
    <w:rsid w:val="00D600CC"/>
    <w:rsid w:val="00D607EF"/>
    <w:rsid w:val="00D60F88"/>
    <w:rsid w:val="00D625E7"/>
    <w:rsid w:val="00D64385"/>
    <w:rsid w:val="00D646BD"/>
    <w:rsid w:val="00D655FB"/>
    <w:rsid w:val="00D66BB3"/>
    <w:rsid w:val="00D7018A"/>
    <w:rsid w:val="00D71201"/>
    <w:rsid w:val="00D71769"/>
    <w:rsid w:val="00D71C50"/>
    <w:rsid w:val="00D720C7"/>
    <w:rsid w:val="00D72F01"/>
    <w:rsid w:val="00D765F4"/>
    <w:rsid w:val="00D80301"/>
    <w:rsid w:val="00D80987"/>
    <w:rsid w:val="00D81D2E"/>
    <w:rsid w:val="00D85B6A"/>
    <w:rsid w:val="00D85F34"/>
    <w:rsid w:val="00D876E6"/>
    <w:rsid w:val="00D91680"/>
    <w:rsid w:val="00D936EB"/>
    <w:rsid w:val="00D94400"/>
    <w:rsid w:val="00D9457E"/>
    <w:rsid w:val="00D97DBC"/>
    <w:rsid w:val="00DA0FD4"/>
    <w:rsid w:val="00DA1025"/>
    <w:rsid w:val="00DA22EC"/>
    <w:rsid w:val="00DA34CD"/>
    <w:rsid w:val="00DA4BB1"/>
    <w:rsid w:val="00DA4F89"/>
    <w:rsid w:val="00DA5647"/>
    <w:rsid w:val="00DA5860"/>
    <w:rsid w:val="00DA600D"/>
    <w:rsid w:val="00DA6D76"/>
    <w:rsid w:val="00DB2767"/>
    <w:rsid w:val="00DB4B66"/>
    <w:rsid w:val="00DB5F4F"/>
    <w:rsid w:val="00DB7DF3"/>
    <w:rsid w:val="00DC19E6"/>
    <w:rsid w:val="00DC2664"/>
    <w:rsid w:val="00DC3768"/>
    <w:rsid w:val="00DC4729"/>
    <w:rsid w:val="00DD0C3E"/>
    <w:rsid w:val="00DD2AE3"/>
    <w:rsid w:val="00DD61E6"/>
    <w:rsid w:val="00DD71D9"/>
    <w:rsid w:val="00DE125A"/>
    <w:rsid w:val="00DE48BF"/>
    <w:rsid w:val="00DE6B22"/>
    <w:rsid w:val="00DE7A03"/>
    <w:rsid w:val="00DF0B51"/>
    <w:rsid w:val="00DF1842"/>
    <w:rsid w:val="00DF2185"/>
    <w:rsid w:val="00DF23EC"/>
    <w:rsid w:val="00DF420C"/>
    <w:rsid w:val="00DF5AAC"/>
    <w:rsid w:val="00E043C8"/>
    <w:rsid w:val="00E049DA"/>
    <w:rsid w:val="00E0738E"/>
    <w:rsid w:val="00E10A01"/>
    <w:rsid w:val="00E116C6"/>
    <w:rsid w:val="00E119F6"/>
    <w:rsid w:val="00E157DA"/>
    <w:rsid w:val="00E17160"/>
    <w:rsid w:val="00E208F2"/>
    <w:rsid w:val="00E20AAD"/>
    <w:rsid w:val="00E229A5"/>
    <w:rsid w:val="00E23AC0"/>
    <w:rsid w:val="00E3181A"/>
    <w:rsid w:val="00E32760"/>
    <w:rsid w:val="00E3280F"/>
    <w:rsid w:val="00E34FA4"/>
    <w:rsid w:val="00E35BEC"/>
    <w:rsid w:val="00E37D6C"/>
    <w:rsid w:val="00E43EED"/>
    <w:rsid w:val="00E443A7"/>
    <w:rsid w:val="00E448AC"/>
    <w:rsid w:val="00E4727B"/>
    <w:rsid w:val="00E50821"/>
    <w:rsid w:val="00E51F91"/>
    <w:rsid w:val="00E54353"/>
    <w:rsid w:val="00E566CA"/>
    <w:rsid w:val="00E56CFD"/>
    <w:rsid w:val="00E57A01"/>
    <w:rsid w:val="00E60AA2"/>
    <w:rsid w:val="00E60D87"/>
    <w:rsid w:val="00E617F0"/>
    <w:rsid w:val="00E6298B"/>
    <w:rsid w:val="00E7086E"/>
    <w:rsid w:val="00E736B4"/>
    <w:rsid w:val="00E7374A"/>
    <w:rsid w:val="00E73C41"/>
    <w:rsid w:val="00E74062"/>
    <w:rsid w:val="00E741DC"/>
    <w:rsid w:val="00E7550F"/>
    <w:rsid w:val="00E7598F"/>
    <w:rsid w:val="00E76E8A"/>
    <w:rsid w:val="00E76F60"/>
    <w:rsid w:val="00E77665"/>
    <w:rsid w:val="00E81000"/>
    <w:rsid w:val="00E83829"/>
    <w:rsid w:val="00E83D90"/>
    <w:rsid w:val="00E83F28"/>
    <w:rsid w:val="00E83F91"/>
    <w:rsid w:val="00E8563D"/>
    <w:rsid w:val="00E9107A"/>
    <w:rsid w:val="00E91F62"/>
    <w:rsid w:val="00E929FD"/>
    <w:rsid w:val="00E92DC5"/>
    <w:rsid w:val="00E93240"/>
    <w:rsid w:val="00E93673"/>
    <w:rsid w:val="00E94173"/>
    <w:rsid w:val="00E9479B"/>
    <w:rsid w:val="00E96C73"/>
    <w:rsid w:val="00EA0A3F"/>
    <w:rsid w:val="00EA10DA"/>
    <w:rsid w:val="00EA4D48"/>
    <w:rsid w:val="00EA51FC"/>
    <w:rsid w:val="00EB2173"/>
    <w:rsid w:val="00EB3335"/>
    <w:rsid w:val="00EB62E6"/>
    <w:rsid w:val="00EB7604"/>
    <w:rsid w:val="00EC26F7"/>
    <w:rsid w:val="00EC3851"/>
    <w:rsid w:val="00EC5483"/>
    <w:rsid w:val="00EC7FAF"/>
    <w:rsid w:val="00ED1B30"/>
    <w:rsid w:val="00ED250E"/>
    <w:rsid w:val="00ED546E"/>
    <w:rsid w:val="00ED6516"/>
    <w:rsid w:val="00EE1AC1"/>
    <w:rsid w:val="00EE39D6"/>
    <w:rsid w:val="00EE3F6C"/>
    <w:rsid w:val="00EE52AD"/>
    <w:rsid w:val="00EE5320"/>
    <w:rsid w:val="00EF2F9C"/>
    <w:rsid w:val="00EF616E"/>
    <w:rsid w:val="00F002E8"/>
    <w:rsid w:val="00F01F92"/>
    <w:rsid w:val="00F02807"/>
    <w:rsid w:val="00F031CF"/>
    <w:rsid w:val="00F036E8"/>
    <w:rsid w:val="00F04F89"/>
    <w:rsid w:val="00F104FB"/>
    <w:rsid w:val="00F10A08"/>
    <w:rsid w:val="00F11CF1"/>
    <w:rsid w:val="00F12671"/>
    <w:rsid w:val="00F12A44"/>
    <w:rsid w:val="00F1391E"/>
    <w:rsid w:val="00F15237"/>
    <w:rsid w:val="00F16D86"/>
    <w:rsid w:val="00F17422"/>
    <w:rsid w:val="00F2037E"/>
    <w:rsid w:val="00F22AC5"/>
    <w:rsid w:val="00F237D1"/>
    <w:rsid w:val="00F254D1"/>
    <w:rsid w:val="00F25EDB"/>
    <w:rsid w:val="00F32105"/>
    <w:rsid w:val="00F32B82"/>
    <w:rsid w:val="00F3426D"/>
    <w:rsid w:val="00F359C1"/>
    <w:rsid w:val="00F36F3C"/>
    <w:rsid w:val="00F4043E"/>
    <w:rsid w:val="00F41BBC"/>
    <w:rsid w:val="00F43B9D"/>
    <w:rsid w:val="00F444F0"/>
    <w:rsid w:val="00F46112"/>
    <w:rsid w:val="00F500C0"/>
    <w:rsid w:val="00F50847"/>
    <w:rsid w:val="00F50E9B"/>
    <w:rsid w:val="00F52B01"/>
    <w:rsid w:val="00F53F27"/>
    <w:rsid w:val="00F546D1"/>
    <w:rsid w:val="00F56B5A"/>
    <w:rsid w:val="00F604B2"/>
    <w:rsid w:val="00F60B11"/>
    <w:rsid w:val="00F626E6"/>
    <w:rsid w:val="00F63CA7"/>
    <w:rsid w:val="00F66272"/>
    <w:rsid w:val="00F70450"/>
    <w:rsid w:val="00F70825"/>
    <w:rsid w:val="00F709C0"/>
    <w:rsid w:val="00F71D8D"/>
    <w:rsid w:val="00F722F9"/>
    <w:rsid w:val="00F74C7A"/>
    <w:rsid w:val="00F7558E"/>
    <w:rsid w:val="00F76B96"/>
    <w:rsid w:val="00F77BC1"/>
    <w:rsid w:val="00F900E6"/>
    <w:rsid w:val="00F92506"/>
    <w:rsid w:val="00F927A1"/>
    <w:rsid w:val="00F92E4D"/>
    <w:rsid w:val="00F93819"/>
    <w:rsid w:val="00F93C0B"/>
    <w:rsid w:val="00F957E4"/>
    <w:rsid w:val="00FA0135"/>
    <w:rsid w:val="00FA14C5"/>
    <w:rsid w:val="00FA182E"/>
    <w:rsid w:val="00FA2BC2"/>
    <w:rsid w:val="00FA369B"/>
    <w:rsid w:val="00FA3764"/>
    <w:rsid w:val="00FA56ED"/>
    <w:rsid w:val="00FA64DD"/>
    <w:rsid w:val="00FA6C32"/>
    <w:rsid w:val="00FB0070"/>
    <w:rsid w:val="00FB1436"/>
    <w:rsid w:val="00FB321A"/>
    <w:rsid w:val="00FB4993"/>
    <w:rsid w:val="00FB5FA6"/>
    <w:rsid w:val="00FB7FD7"/>
    <w:rsid w:val="00FC1310"/>
    <w:rsid w:val="00FC139F"/>
    <w:rsid w:val="00FC2697"/>
    <w:rsid w:val="00FC2FF3"/>
    <w:rsid w:val="00FC3263"/>
    <w:rsid w:val="00FC51F9"/>
    <w:rsid w:val="00FC588A"/>
    <w:rsid w:val="00FC5B40"/>
    <w:rsid w:val="00FC5FF8"/>
    <w:rsid w:val="00FD3B70"/>
    <w:rsid w:val="00FD3D7C"/>
    <w:rsid w:val="00FD4092"/>
    <w:rsid w:val="00FD4329"/>
    <w:rsid w:val="00FD4F8F"/>
    <w:rsid w:val="00FE0C16"/>
    <w:rsid w:val="00FE14AD"/>
    <w:rsid w:val="00FE14B1"/>
    <w:rsid w:val="00FE2F5D"/>
    <w:rsid w:val="00FE74D1"/>
    <w:rsid w:val="00FF0070"/>
    <w:rsid w:val="00FF5F6A"/>
    <w:rsid w:val="00FF6D6A"/>
    <w:rsid w:val="00FF7784"/>
    <w:rsid w:val="00FF7EBB"/>
    <w:rsid w:val="011BE624"/>
    <w:rsid w:val="014B7C32"/>
    <w:rsid w:val="046415C2"/>
    <w:rsid w:val="053F5C53"/>
    <w:rsid w:val="07BABDB6"/>
    <w:rsid w:val="080CEC3F"/>
    <w:rsid w:val="08629078"/>
    <w:rsid w:val="0BAE9DD7"/>
    <w:rsid w:val="0D225EF9"/>
    <w:rsid w:val="0D8E3637"/>
    <w:rsid w:val="0DC6B5EA"/>
    <w:rsid w:val="0F1F907C"/>
    <w:rsid w:val="0FC748D4"/>
    <w:rsid w:val="1326103B"/>
    <w:rsid w:val="1691BE48"/>
    <w:rsid w:val="17CB7C42"/>
    <w:rsid w:val="17CBEB14"/>
    <w:rsid w:val="17E51371"/>
    <w:rsid w:val="18B6C619"/>
    <w:rsid w:val="1AAEFB71"/>
    <w:rsid w:val="1B038BD6"/>
    <w:rsid w:val="1B43BD68"/>
    <w:rsid w:val="1C9317CC"/>
    <w:rsid w:val="22BB3ED9"/>
    <w:rsid w:val="25F4C2A9"/>
    <w:rsid w:val="26463E7D"/>
    <w:rsid w:val="26AE7E39"/>
    <w:rsid w:val="26ED3C56"/>
    <w:rsid w:val="27BB32AC"/>
    <w:rsid w:val="28A9B94D"/>
    <w:rsid w:val="2B62726E"/>
    <w:rsid w:val="2E593DE8"/>
    <w:rsid w:val="2E5ED9CE"/>
    <w:rsid w:val="2FC8F0ED"/>
    <w:rsid w:val="3190DEAA"/>
    <w:rsid w:val="340C400D"/>
    <w:rsid w:val="366F6C5C"/>
    <w:rsid w:val="37229040"/>
    <w:rsid w:val="3B6AC1F2"/>
    <w:rsid w:val="3BDB77FA"/>
    <w:rsid w:val="3C5FE7E4"/>
    <w:rsid w:val="3EA71898"/>
    <w:rsid w:val="3F152F8E"/>
    <w:rsid w:val="41685A4E"/>
    <w:rsid w:val="41782EEA"/>
    <w:rsid w:val="41DA7738"/>
    <w:rsid w:val="428F8C40"/>
    <w:rsid w:val="4309DC57"/>
    <w:rsid w:val="439E37A0"/>
    <w:rsid w:val="44518ABE"/>
    <w:rsid w:val="470D0E1B"/>
    <w:rsid w:val="4837FA21"/>
    <w:rsid w:val="4D7FCBC7"/>
    <w:rsid w:val="4E17DCBB"/>
    <w:rsid w:val="4E20EBC3"/>
    <w:rsid w:val="4F602012"/>
    <w:rsid w:val="51C25918"/>
    <w:rsid w:val="5288D9F2"/>
    <w:rsid w:val="53ACBB14"/>
    <w:rsid w:val="57C29BF7"/>
    <w:rsid w:val="5955B510"/>
    <w:rsid w:val="5AB8AF75"/>
    <w:rsid w:val="5B941D37"/>
    <w:rsid w:val="5C6AD3C6"/>
    <w:rsid w:val="5CB92A09"/>
    <w:rsid w:val="5DFC8F64"/>
    <w:rsid w:val="5F5CEC4A"/>
    <w:rsid w:val="5FE3628A"/>
    <w:rsid w:val="6152CC2C"/>
    <w:rsid w:val="641987FD"/>
    <w:rsid w:val="641A9DDA"/>
    <w:rsid w:val="64387A28"/>
    <w:rsid w:val="65648127"/>
    <w:rsid w:val="662F0A08"/>
    <w:rsid w:val="66ABB359"/>
    <w:rsid w:val="686CB741"/>
    <w:rsid w:val="68821BB2"/>
    <w:rsid w:val="69F9475D"/>
    <w:rsid w:val="6A3A262F"/>
    <w:rsid w:val="6A581E81"/>
    <w:rsid w:val="6BBDDE93"/>
    <w:rsid w:val="6EF23B10"/>
    <w:rsid w:val="6F47798D"/>
    <w:rsid w:val="7090E85A"/>
    <w:rsid w:val="73219912"/>
    <w:rsid w:val="73AE4A3E"/>
    <w:rsid w:val="740E06EA"/>
    <w:rsid w:val="7560A895"/>
    <w:rsid w:val="75685E70"/>
    <w:rsid w:val="75EA6E53"/>
    <w:rsid w:val="77BDC248"/>
    <w:rsid w:val="795992A9"/>
    <w:rsid w:val="7B987A0C"/>
    <w:rsid w:val="7D25638B"/>
    <w:rsid w:val="7E13DB6F"/>
    <w:rsid w:val="7E5E9D55"/>
    <w:rsid w:val="7EE1914C"/>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customStyle="1" w:styleId="Heading1Char">
    <w:name w:val="Heading 1 Char"/>
    <w:basedOn w:val="DefaultParagraphFont"/>
    <w:link w:val="Heading1"/>
    <w:uiPriority w:val="9"/>
    <w:rsid w:val="001038CA"/>
    <w:rPr>
      <w:rFonts w:ascii="Arial" w:hAnsi="Arial" w:cs="Arial"/>
      <w:b/>
      <w:color w:val="000000"/>
      <w:kern w:val="28"/>
      <w:sz w:val="28"/>
      <w:lang w:eastAsia="en-GB"/>
    </w:rPr>
  </w:style>
  <w:style w:type="paragraph" w:styleId="Bibliography">
    <w:name w:val="Bibliography"/>
    <w:basedOn w:val="Normal"/>
    <w:next w:val="Normal"/>
    <w:uiPriority w:val="37"/>
    <w:unhideWhenUsed/>
    <w:rsid w:val="001038CA"/>
  </w:style>
  <w:style w:type="paragraph" w:styleId="Revision">
    <w:name w:val="Revision"/>
    <w:hidden/>
    <w:uiPriority w:val="99"/>
    <w:semiHidden/>
    <w:rsid w:val="006614B8"/>
    <w:rPr>
      <w:rFonts w:ascii="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118009">
      <w:bodyDiv w:val="1"/>
      <w:marLeft w:val="0"/>
      <w:marRight w:val="0"/>
      <w:marTop w:val="0"/>
      <w:marBottom w:val="0"/>
      <w:divBdr>
        <w:top w:val="none" w:sz="0" w:space="0" w:color="auto"/>
        <w:left w:val="none" w:sz="0" w:space="0" w:color="auto"/>
        <w:bottom w:val="none" w:sz="0" w:space="0" w:color="auto"/>
        <w:right w:val="none" w:sz="0" w:space="0" w:color="auto"/>
      </w:divBdr>
    </w:div>
    <w:div w:id="183832952">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64461953">
      <w:bodyDiv w:val="1"/>
      <w:marLeft w:val="0"/>
      <w:marRight w:val="0"/>
      <w:marTop w:val="0"/>
      <w:marBottom w:val="0"/>
      <w:divBdr>
        <w:top w:val="none" w:sz="0" w:space="0" w:color="auto"/>
        <w:left w:val="none" w:sz="0" w:space="0" w:color="auto"/>
        <w:bottom w:val="none" w:sz="0" w:space="0" w:color="auto"/>
        <w:right w:val="none" w:sz="0" w:space="0" w:color="auto"/>
      </w:divBdr>
    </w:div>
    <w:div w:id="1687907418">
      <w:bodyDiv w:val="1"/>
      <w:marLeft w:val="0"/>
      <w:marRight w:val="0"/>
      <w:marTop w:val="0"/>
      <w:marBottom w:val="0"/>
      <w:divBdr>
        <w:top w:val="none" w:sz="0" w:space="0" w:color="auto"/>
        <w:left w:val="none" w:sz="0" w:space="0" w:color="auto"/>
        <w:bottom w:val="none" w:sz="0" w:space="0" w:color="auto"/>
        <w:right w:val="none" w:sz="0" w:space="0" w:color="auto"/>
      </w:divBdr>
    </w:div>
    <w:div w:id="1720668792">
      <w:bodyDiv w:val="1"/>
      <w:marLeft w:val="0"/>
      <w:marRight w:val="0"/>
      <w:marTop w:val="0"/>
      <w:marBottom w:val="0"/>
      <w:divBdr>
        <w:top w:val="none" w:sz="0" w:space="0" w:color="auto"/>
        <w:left w:val="none" w:sz="0" w:space="0" w:color="auto"/>
        <w:bottom w:val="none" w:sz="0" w:space="0" w:color="auto"/>
        <w:right w:val="none" w:sz="0" w:space="0" w:color="auto"/>
      </w:divBdr>
    </w:div>
    <w:div w:id="1772630752">
      <w:bodyDiv w:val="1"/>
      <w:marLeft w:val="0"/>
      <w:marRight w:val="0"/>
      <w:marTop w:val="0"/>
      <w:marBottom w:val="0"/>
      <w:divBdr>
        <w:top w:val="none" w:sz="0" w:space="0" w:color="auto"/>
        <w:left w:val="none" w:sz="0" w:space="0" w:color="auto"/>
        <w:bottom w:val="none" w:sz="0" w:space="0" w:color="auto"/>
        <w:right w:val="none" w:sz="0" w:space="0" w:color="auto"/>
      </w:divBdr>
    </w:div>
    <w:div w:id="1901020400">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Gio18</b:Tag>
    <b:SourceType>Book</b:SourceType>
    <b:Guid>{7BD205C7-8718-4158-BCD5-399D94C63AB5}</b:Guid>
    <b:Author>
      <b:Author>
        <b:NameList>
          <b:Person>
            <b:Last>Dienstmann</b:Last>
            <b:First>Giovanni</b:First>
          </b:Person>
        </b:NameList>
      </b:Author>
    </b:Author>
    <b:Title>Practical Meditation</b:Title>
    <b:Year>2018</b:Year>
    <b:City>London </b:City>
    <b:Publisher>Dorling Kindersley Limited</b:Publisher>
    <b:RefOrder>1</b:RefOrder>
  </b:Source>
  <b:Source>
    <b:Tag>AKi19</b:Tag>
    <b:SourceType>Book</b:SourceType>
    <b:Guid>{CC1FADD2-1B5F-4AB5-A173-F0889F02FFFE}</b:Guid>
    <b:Author>
      <b:Author>
        <b:NameList>
          <b:Person>
            <b:Last>Kinder</b:Last>
            <b:First>A</b:First>
          </b:Person>
          <b:Person>
            <b:Last>Cooper</b:Last>
            <b:First>C</b:First>
          </b:Person>
          <b:Person>
            <b:Last>Hughes</b:Last>
            <b:First>&amp;</b:First>
            <b:Middle>R</b:Middle>
          </b:Person>
        </b:NameList>
      </b:Author>
    </b:Author>
    <b:Title>The wellbeing workout : how to manage stress and develop resilience</b:Title>
    <b:Year>2019</b:Year>
    <b:Publisher>Palgrave Macmillan</b:Publisher>
    <b:RefOrder>2</b:RefOrder>
  </b:Source>
  <b:Source>
    <b:Tag>Ann06</b:Tag>
    <b:SourceType>Book</b:SourceType>
    <b:Guid>{5200C47C-8CBE-4177-9CFB-53799C125987}</b:Guid>
    <b:Author>
      <b:Author>
        <b:NameList>
          <b:Person>
            <b:Last>Brockbank</b:Last>
            <b:First>A</b:First>
          </b:Person>
          <b:Person>
            <b:Last>McGill</b:Last>
            <b:First>&amp;</b:First>
            <b:Middle>I</b:Middle>
          </b:Person>
        </b:NameList>
      </b:Author>
    </b:Author>
    <b:Title>Facilitating Reflective Learning Through Mentoring &amp; Coaching</b:Title>
    <b:Year>2006</b:Year>
    <b:City>London</b:City>
    <b:Publisher>Koogan Page</b:Publisher>
    <b:RefOrder>3</b:RefOrder>
  </b:Source>
  <b:Source>
    <b:Tag>Bev13</b:Tag>
    <b:SourceType>Book</b:SourceType>
    <b:Guid>{5AE8E1ED-579D-4361-9ECC-1AD22B653FEC}</b:Guid>
    <b:Author>
      <b:Author>
        <b:NameList>
          <b:Person>
            <b:Last>Irby</b:Last>
            <b:First>B</b:First>
          </b:Person>
          <b:Person>
            <b:Last>Brow</b:Last>
            <b:First>&amp;</b:First>
            <b:Middle>G</b:Middle>
          </b:Person>
        </b:NameList>
      </b:Author>
    </b:Author>
    <b:Title>The Handbook of Educational Theories</b:Title>
    <b:Year>2013</b:Year>
    <b:City>Information Age Publishing</b:City>
    <b:Publisher>North Carolina</b:Publisher>
    <b:RefOrder>4</b:RefOrder>
  </b:Source>
  <b:Source>
    <b:Tag>MOl15</b:Tag>
    <b:SourceType>Book</b:SourceType>
    <b:Guid>{8108BC6E-0562-454F-8639-5449AE9C1638}</b:Guid>
    <b:Author>
      <b:Author>
        <b:NameList>
          <b:Person>
            <b:Last>Olpin</b:Last>
            <b:First>M</b:First>
          </b:Person>
          <b:Person>
            <b:Last>Hesson</b:Last>
            <b:First>&amp;</b:First>
            <b:Middle>M</b:Middle>
          </b:Person>
        </b:NameList>
      </b:Author>
    </b:Author>
    <b:Title>Stress Management for Life: A Research-Based Experiential Approach</b:Title>
    <b:Year>2015</b:Year>
    <b:City>Boston </b:City>
    <b:Publisher>Cengage Learning</b:Publisher>
    <b:RefOrder>5</b:RefOrder>
  </b:Source>
  <b:Source>
    <b:Tag>Col13</b:Tag>
    <b:SourceType>InternetSite</b:SourceType>
    <b:Guid>{6B760D6E-576C-44E1-90BD-41A4EC24458E}</b:Guid>
    <b:Author>
      <b:Author>
        <b:Corporate>College of Policing </b:Corporate>
      </b:Author>
    </b:Author>
    <b:Title>National Decision Model </b:Title>
    <b:InternetSiteTitle>College of Policing </b:InternetSiteTitle>
    <b:Year>2013</b:Year>
    <b:Month>October </b:Month>
    <b:Day>23</b:Day>
    <b:URL>https://www.college.police.uk/app/national-decision-model/national-decision-model?highlight=national%20decision%20model</b:URL>
    <b:RefOrder>6</b:RefOrder>
  </b:Source>
  <b:Source>
    <b:Tag>Col21</b:Tag>
    <b:SourceType>InternetSite</b:SourceType>
    <b:Guid>{59336BA0-C9A0-425B-9442-24499048AC93}</b:Guid>
    <b:Author>
      <b:Author>
        <b:Corporate>College of Policing </b:Corporate>
      </b:Author>
    </b:Author>
    <b:Title>Identifying vulnerability – new guidelines to support police</b:Title>
    <b:InternetSiteTitle>College of Policing </b:InternetSiteTitle>
    <b:Year>2021</b:Year>
    <b:Month>Novemver</b:Month>
    <b:Day>18</b:Day>
    <b:URL>https://www.college.police.uk/article/identifying-vulnerability-new-guidelines-support-police</b:URL>
    <b:RefOrder>7</b:RefOrder>
  </b:Source>
  <b:Source>
    <b:Tag>Don90</b:Tag>
    <b:SourceType>Book</b:SourceType>
    <b:Guid>{AC431411-B41D-4B07-A198-4E75C114DD18}</b:Guid>
    <b:Author>
      <b:Author>
        <b:NameList>
          <b:Person>
            <b:Last>Palmer</b:Last>
            <b:First>Donald</b:First>
            <b:Middle>C.</b:Middle>
          </b:Person>
        </b:NameList>
      </b:Author>
    </b:Author>
    <b:Title>Workers, Managing Conflict Creatively A Guide for Missionaries and Christian</b:Title>
    <b:Year>1990</b:Year>
    <b:City>Pasadina  </b:City>
    <b:Publisher>William Caery Library </b:Publisher>
    <b:RefOrder>8</b:RefOrder>
  </b:Source>
  <b:Source>
    <b:Tag>Wal13</b:Tag>
    <b:SourceType>Book</b:SourceType>
    <b:Guid>{7465B643-AADB-4C28-A480-5F4144768578}</b:Guid>
    <b:Author>
      <b:Author>
        <b:NameList>
          <b:Person>
            <b:Last>Cannon</b:Last>
            <b:First>Walter</b:First>
            <b:Middle>B.</b:Middle>
          </b:Person>
        </b:NameList>
      </b:Author>
    </b:Author>
    <b:Title>Bodily Changes in Pain, Hunger, Fear and Rage - An Account of Recent Researches Into the Function of Emotional Excitement (1927)</b:Title>
    <b:Year>2013</b:Year>
    <b:Publisher>Read Books Ltd </b:Publisher>
    <b:RefOrder>9</b:RefOrder>
  </b:Source>
  <b:Source>
    <b:Tag>Ian12</b:Tag>
    <b:SourceType>InternetSite</b:SourceType>
    <b:Guid>{833EB203-64B7-436F-92DD-7DBC6D72A3C9}</b:Guid>
    <b:Title>Conflict and challenge (The Thomas Kilmann Model)</b:Title>
    <b:Year>2012</b:Year>
    <b:Author>
      <b:Author>
        <b:NameList>
          <b:Person>
            <b:Last>Day</b:Last>
            <b:First>Ian</b:First>
          </b:Person>
        </b:NameList>
      </b:Author>
    </b:Author>
    <b:InternetSiteTitle>Challenging Coaching </b:InternetSiteTitle>
    <b:Month>July </b:Month>
    <b:Day>13</b:Day>
    <b:URL>https://challengingcoaching.co.uk/conflict-and-challenge/</b:URL>
    <b:RefOrder>10</b:RefOrder>
  </b:Source>
  <b:Source>
    <b:Tag>UKG</b:Tag>
    <b:SourceType>InternetSite</b:SourceType>
    <b:Guid>{97AC3C5F-AC09-489C-B0E4-D486D9B81560}</b:Guid>
    <b:Author>
      <b:Author>
        <b:Corporate>UK Government</b:Corporate>
      </b:Author>
    </b:Author>
    <b:Title>Evicting tenants (England and Wales)</b:Title>
    <b:InternetSiteTitle>GOV.UK</b:InternetSiteTitle>
    <b:URL>https://www.gov.uk/evicting-tenants</b:URL>
    <b:Month>July</b:Month>
    <b:Year>2022</b:Year>
    <b:RefOrder>11</b:RefOrder>
  </b:Source>
  <b:Source>
    <b:Tag>Leg15</b:Tag>
    <b:SourceType>InternetSite</b:SourceType>
    <b:Guid>{10CCA5BB-0CCE-4ACC-9B6B-B9270377A662}</b:Guid>
    <b:Author>
      <b:Author>
        <b:Corporate>Legal Dictionary </b:Corporate>
      </b:Author>
    </b:Author>
    <b:Title>Civil Lawsuit </b:Title>
    <b:InternetSiteTitle>Legal Dictionary </b:InternetSiteTitle>
    <b:Year>2015</b:Year>
    <b:Month>October </b:Month>
    <b:Day>09 </b:Day>
    <b:URL>https://legaldictionary.net/civil-lawsuit/</b:URL>
    <b:RefOrder>12</b:RefOrder>
  </b:Source>
  <b:Source>
    <b:Tag>UKG36</b:Tag>
    <b:SourceType>InternetSite</b:SourceType>
    <b:Guid>{25FB577D-912F-4121-A05D-A6931A97309F}</b:Guid>
    <b:Author>
      <b:Author>
        <b:Corporate>UK Government </b:Corporate>
      </b:Author>
    </b:Author>
    <b:Title>Public Order Act 1936</b:Title>
    <b:InternetSiteTitle>Legislation.gov.uk </b:InternetSiteTitle>
    <b:Year>1936</b:Year>
    <b:URL>https://www.legislation.gov.uk/ukpga/Edw8and1Geo6/1/6/section/5/enacted#:~:text=Any%20person%20who%20in%20any,be%20guilty%20of%20an%20offence.</b:URL>
    <b:RefOrder>13</b:RefOrder>
  </b:Source>
  <b:Source>
    <b:Tag>Col20</b:Tag>
    <b:SourceType>InternetSite</b:SourceType>
    <b:Guid>{A2A85CD1-92BF-4708-A65E-FCD5D4980BD3}</b:Guid>
    <b:Author>
      <b:Author>
        <b:Corporate>College of Policing </b:Corporate>
      </b:Author>
    </b:Author>
    <b:Title>Conflict Managment Skills </b:Title>
    <b:InternetSiteTitle>College of Policing </b:InternetSiteTitle>
    <b:Year>2020</b:Year>
    <b:Month>September </b:Month>
    <b:Day>02</b:Day>
    <b:URL>https://www.college.police.uk/guidance/conflict-management/conflict-management-skills</b:URL>
    <b:RefOrder>14</b:RefOrder>
  </b:Source>
  <b:Source>
    <b:Tag>NHS22</b:Tag>
    <b:SourceType>InternetSite</b:SourceType>
    <b:Guid>{792BAD27-5565-499D-8C20-6611F6F66783}</b:Guid>
    <b:Author>
      <b:Author>
        <b:Corporate>NHS</b:Corporate>
      </b:Author>
    </b:Author>
    <b:Title>Cuts and Grazes </b:Title>
    <b:InternetSiteTitle>NHS.UK </b:InternetSiteTitle>
    <b:Year>2022</b:Year>
    <b:Month>June </b:Month>
    <b:Day>06 </b:Day>
    <b:URL>https://www.nhs.uk/conditions/cuts-and-grazes/</b:URL>
    <b:RefOrder>15</b:RefOrder>
  </b:Source>
  <b:Source>
    <b:Tag>BBC22</b:Tag>
    <b:SourceType>InternetSite</b:SourceType>
    <b:Guid>{B912F73B-B2F6-47FE-BA7F-4327DDB64382}</b:Guid>
    <b:Author>
      <b:Author>
        <b:Corporate>BBC</b:Corporate>
      </b:Author>
    </b:Author>
    <b:Title>NHS Wales: Emergency waiting times nearly the worst ever</b:Title>
    <b:InternetSiteTitle>BBC News Wales </b:InternetSiteTitle>
    <b:Year>2022</b:Year>
    <b:Month>May </b:Month>
    <b:Day>19</b:Day>
    <b:URL>https://www.bbc.co.uk/news/uk-wales-61499651</b:URL>
    <b:RefOrder>16</b:RefOrder>
  </b:Source>
  <b:Source>
    <b:Tag>DAS09</b:Tag>
    <b:SourceType>InternetSite</b:SourceType>
    <b:Guid>{244CC637-C556-41F6-AD65-524DF05698DD}</b:Guid>
    <b:Author>
      <b:Author>
        <b:Corporate>DASH RISK MODEL </b:Corporate>
      </b:Author>
    </b:Author>
    <b:Title>DASH RISK  CHECKLIST</b:Title>
    <b:InternetSiteTitle>DASHRISKCHECKLIST </b:InternetSiteTitle>
    <b:Year>2009 </b:Year>
    <b:Month>March </b:Month>
    <b:URL>https://www.dashriskchecklist.co.uk/</b:URL>
    <b:RefOrder>17</b:RefOrder>
  </b:Source>
  <b:Source>
    <b:Tag>The22</b:Tag>
    <b:SourceType>InternetSite</b:SourceType>
    <b:Guid>{AAF546D1-90C3-40B8-B484-CC1C56467E99}</b:Guid>
    <b:Author>
      <b:Author>
        <b:Corporate>The Metropolitan Police </b:Corporate>
      </b:Author>
    </b:Author>
    <b:Title>Honour Based Violence </b:Title>
    <b:InternetSiteTitle>Met-Police.uk </b:InternetSiteTitle>
    <b:Year>2022</b:Year>
    <b:URL>https://www.met.police.uk/advice/advice-and-information/honour-based-abuse/honour-based-abuse/</b:URL>
    <b:RefOrder>18</b:RefOrder>
  </b:Source>
  <b:Source>
    <b:Tag>Wom22</b:Tag>
    <b:SourceType>InternetSite</b:SourceType>
    <b:Guid>{47193399-E67A-42FF-A6E2-BBCAD14C8126}</b:Guid>
    <b:Author>
      <b:Author>
        <b:Corporate>Womens Aid </b:Corporate>
      </b:Author>
    </b:Author>
    <b:Title>What is Domestic Abuse </b:Title>
    <b:InternetSiteTitle>Womens Aid </b:InternetSiteTitle>
    <b:Year>2022</b:Year>
    <b:URL>https://www.womensaid.org.uk/information-support/what-is-domestic-abuse/?gclid=EAIaIQobChMIt9env42X-gIVgbTtCh2mNQNbEAAYASABEgJxNfD_BwE</b:URL>
    <b:RefOrder>19</b:RefOrder>
  </b:Source>
  <b:Source>
    <b:Tag>Her17</b:Tag>
    <b:SourceType>Book</b:SourceType>
    <b:Guid>{D9AD29D0-2B2B-466A-BC93-560757D225A6}</b:Guid>
    <b:Title>Research Anthology on Child and Domestic Abuse and Its Prevention</b:Title>
    <b:Year>2017</b:Year>
    <b:Author>
      <b:Author>
        <b:NameList>
          <b:Person>
            <b:Last>Hermann</b:Last>
          </b:Person>
        </b:NameList>
      </b:Author>
    </b:Author>
    <b:Publisher>IGI </b:Publisher>
    <b:RefOrder>20</b:RefOrder>
  </b:Source>
  <b:Source>
    <b:Tag>UKG18</b:Tag>
    <b:SourceType>InternetSite</b:SourceType>
    <b:Guid>{937D7F8B-E5F2-43A5-80FF-80C413752A65}</b:Guid>
    <b:Title>Domestic Abuse: How to get help?</b:Title>
    <b:Year>2018</b:Year>
    <b:Author>
      <b:Author>
        <b:Corporate>UK Government </b:Corporate>
      </b:Author>
    </b:Author>
    <b:InternetSiteTitle>GOV. uk </b:InternetSiteTitle>
    <b:Month>Novembet</b:Month>
    <b:Day>05 </b:Day>
    <b:URL>https://www.gov.uk/guidance/domestic-abuse-how-to-get-help</b:URL>
    <b:RefOrder>21</b:RefOrder>
  </b:Source>
  <b:Source>
    <b:Tag>Cam22</b:Tag>
    <b:SourceType>InternetSite</b:SourceType>
    <b:Guid>{0DAEE617-AE06-4EA7-B6FB-E9E457B32C9E}</b:Guid>
    <b:Author>
      <b:Author>
        <b:Corporate>Cambridge Dictionary </b:Corporate>
      </b:Author>
    </b:Author>
    <b:Title>Arranged Marriage</b:Title>
    <b:InternetSiteTitle>Cambridge Dictionary </b:InternetSiteTitle>
    <b:Year>2022</b:Year>
    <b:Month>August </b:Month>
    <b:Day>06</b:Day>
    <b:URL>https://dictionary.cambridge.org/dictionary/english/arranged-marriage</b:URL>
    <b:RefOrder>22</b:RefOrder>
  </b:Source>
  <b:Source>
    <b:Tag>Uni48</b:Tag>
    <b:SourceType>InternetSite</b:SourceType>
    <b:Guid>{1DB76225-F858-4FAE-9C4A-421AFDB7040C}</b:Guid>
    <b:Author>
      <b:Author>
        <b:Corporate>United Nations </b:Corporate>
      </b:Author>
    </b:Author>
    <b:Title>Universal Declaration of Human Rights</b:Title>
    <b:InternetSiteTitle>UN.org</b:InternetSiteTitle>
    <b:Year>1948</b:Year>
    <b:Month>December </b:Month>
    <b:Day>10</b:Day>
    <b:URL>https://www.un.org/en/about-us/universal-declaration-of-human-rights</b:URL>
    <b:RefOrder>23</b:RefOrder>
  </b:Source>
  <b:Source>
    <b:Tag>Saf14</b:Tag>
    <b:SourceType>DocumentFromInternetSite</b:SourceType>
    <b:Guid>{73781A34-24C2-400E-BB18-1F1DF672B9EA}</b:Guid>
    <b:Title>Frequently asked questions Multi-Agency Risk Assessment Conferences (MARAC)</b:Title>
    <b:InternetSiteTitle>Safelives.org </b:InternetSiteTitle>
    <b:Year>2014</b:Year>
    <b:URL>https://safelives.org.uk/sites/default/files/resources/MARAC%20FAQs%20General%20FINAL.pdf</b:URL>
    <b:Author>
      <b:Author>
        <b:Corporate>SafeLives</b:Corporate>
      </b:Author>
    </b:Author>
    <b:RefOrder>24</b:RefOrder>
  </b:Source>
  <b:Source>
    <b:Tag>CPS20</b:Tag>
    <b:SourceType>InternetSite</b:SourceType>
    <b:Guid>{4FDBB184-4C27-44D5-9C46-CF1A9277E923}</b:Guid>
    <b:Title>CPS committed to prosecution of domestic abuse in cases without support of victim</b:Title>
    <b:InternetSiteTitle>CPS.gov.uk </b:InternetSiteTitle>
    <b:Year>2020</b:Year>
    <b:Month>June</b:Month>
    <b:Day>26</b:Day>
    <b:URL>https://www.cps.gov.uk/north-east/news/cps-committed-prosecution-domestic-abuse-cases-without-support-victim</b:URL>
    <b:Author>
      <b:Author>
        <b:Corporate>CPS</b:Corporate>
      </b:Author>
    </b:Author>
    <b:RefOrder>25</b:RefOrder>
  </b:Source>
  <b:Source>
    <b:Tag>UKG20</b:Tag>
    <b:SourceType>InternetSite</b:SourceType>
    <b:Guid>{3B80D329-1F76-419E-97DB-EE377FFD63F7}</b:Guid>
    <b:Author>
      <b:Author>
        <b:Corporate>UK Government </b:Corporate>
      </b:Author>
    </b:Author>
    <b:Title>Domestic Violence Protection Notices (DVPNs) and Domestic Violence rotection Orders (DVPOs) guidance</b:Title>
    <b:InternetSiteTitle>Gov.uk</b:InternetSiteTitle>
    <b:Year>2020</b:Year>
    <b:Month>February </b:Month>
    <b:Day>20</b:Day>
    <b:URL>https://www.gov.uk/government/publications/domestic-violence-protection-orders/domestic-violence-protection-notices-dvpns-and-domestic-violence-protection-orders-dvpos-guidance-sections-24-33-crime-and-security-act-2010</b:URL>
    <b:RefOrder>26</b:RefOrder>
  </b:Source>
  <b:Source>
    <b:Tag>Leg22</b:Tag>
    <b:SourceType>InternetSite</b:SourceType>
    <b:Guid>{3AA6199F-C2D3-4DD4-BBF3-DC906446BE4C}</b:Guid>
    <b:Author>
      <b:Author>
        <b:Corporate>Legal Dictionary </b:Corporate>
      </b:Author>
    </b:Author>
    <b:Title>Shoplifting </b:Title>
    <b:InternetSiteTitle>Legal Dictionary </b:InternetSiteTitle>
    <b:Year>2022</b:Year>
    <b:URL>https://legal-dictionary.thefreedictionary.com/Retail+theft</b:URL>
    <b:RefOrder>27</b:RefOrder>
  </b:Source>
  <b:Source>
    <b:Tag>UKG68</b:Tag>
    <b:SourceType>InternetSite</b:SourceType>
    <b:Guid>{C5931842-AA94-410F-88E0-0858AE3979CF}</b:Guid>
    <b:Author>
      <b:Author>
        <b:Corporate>UK Government </b:Corporate>
      </b:Author>
    </b:Author>
    <b:Title>Theft Act 1968</b:Title>
    <b:InternetSiteTitle>Legislation.gov.uk </b:InternetSiteTitle>
    <b:Year>1968</b:Year>
    <b:URL>https://www.legislation.gov.uk/ukpga/1968/60/section/1</b:URL>
    <b:RefOrder>28</b:RefOrder>
  </b:Source>
  <b:Source>
    <b:Tag>UKG84</b:Tag>
    <b:SourceType>InternetSite</b:SourceType>
    <b:Guid>{E4281C36-F90A-4F0A-99C5-2EA536B64E23}</b:Guid>
    <b:Author>
      <b:Author>
        <b:Corporate>UK Government </b:Corporate>
      </b:Author>
    </b:Author>
    <b:Title>Police and Criminal Evidence Act 1984</b:Title>
    <b:InternetSiteTitle>Legislation.gov.uk </b:InternetSiteTitle>
    <b:Year>1984</b:Year>
    <b:URL>https://www.legislation.gov.uk/ukpga/1984/60/section/45ZB</b:URL>
    <b:RefOrder>29</b:RefOrder>
  </b:Source>
  <b:Source>
    <b:Tag>UKG98</b:Tag>
    <b:SourceType>InternetSite</b:SourceType>
    <b:Guid>{53E9CDF1-18DD-4507-B289-9D4784C858A3}</b:Guid>
    <b:Author>
      <b:Author>
        <b:Corporate>UK Government </b:Corporate>
      </b:Author>
    </b:Author>
    <b:Title>Crime and Disorder Act 1998</b:Title>
    <b:InternetSiteTitle>Legislation.gov.uk </b:InternetSiteTitle>
    <b:Year>1998</b:Year>
    <b:URL>https://www.legislation.gov.uk/ukpga/1998/37/section/66ZA/2015-03-08?view=plain</b:URL>
    <b:RefOrder>30</b:RefOrder>
  </b:Source>
  <b:Source>
    <b:Tag>Sci13</b:Tag>
    <b:SourceType>Book</b:SourceType>
    <b:Guid>{9B7BE7C0-18F4-4C9B-A7D6-15499F76CE91}</b:Guid>
    <b:Title>Nonverbal Communication</b:Title>
    <b:Year>2013</b:Year>
    <b:Author>
      <b:Author>
        <b:Corporate>Science and Applications</b:Corporate>
      </b:Author>
    </b:Author>
    <b:Publisher>SAGE</b:Publisher>
    <b:RefOrder>31</b:RefOrder>
  </b:Source>
  <b:Source>
    <b:Tag>CPS17</b:Tag>
    <b:SourceType>InternetSite</b:SourceType>
    <b:Guid>{4290FB2A-AF59-4E52-8560-651E871532D5}</b:Guid>
    <b:Title>Controlling or Coercive Behaviour in an Intimate or Family Relationship</b:Title>
    <b:Year>2017</b:Year>
    <b:Author>
      <b:Author>
        <b:Corporate>CPS</b:Corporate>
      </b:Author>
    </b:Author>
    <b:InternetSiteTitle>CPS.gov</b:InternetSiteTitle>
    <b:Month>June </b:Month>
    <b:Day>30</b:Day>
    <b:URL>https://www.cps.gov.uk/legal-guidance/controlling-or-coercive-behaviour-intimate-or-family-relationship</b:URL>
    <b:RefOrder>32</b:RefOrder>
  </b:Source>
  <b:Source>
    <b:Tag>UKG21</b:Tag>
    <b:SourceType>InternetSite</b:SourceType>
    <b:Guid>{B5C904BE-44B6-42B9-B1BC-89D848902EB7}</b:Guid>
    <b:Author>
      <b:Author>
        <b:Corporate>UK Government </b:Corporate>
      </b:Author>
    </b:Author>
    <b:Title>Youth offending teams</b:Title>
    <b:InternetSiteTitle>UK.gov</b:InternetSiteTitle>
    <b:Year>2021</b:Year>
    <b:Month>December </b:Month>
    <b:Day>10</b:Day>
    <b:URL>https://www.gov.uk/youth-offending-team</b:URL>
    <b:RefOrder>33</b:RefOrder>
  </b:Source>
  <b:Source>
    <b:Tag>CPS19</b:Tag>
    <b:SourceType>InternetSite</b:SourceType>
    <b:Guid>{97A96390-6595-4FBB-B55A-087E1504171C}</b:Guid>
    <b:Author>
      <b:Author>
        <b:Corporate>CPS</b:Corporate>
      </b:Author>
    </b:Author>
    <b:Title>Restorative Justice</b:Title>
    <b:InternetSiteTitle>CPS.gov</b:InternetSiteTitle>
    <b:Year>2019</b:Year>
    <b:Month>September </b:Month>
    <b:Day>24</b:Day>
    <b:URL>https://www.cps.gov.uk/legal-guidance/restorative-justice</b:URL>
    <b:RefOrder>34</b:RefOrder>
  </b:Source>
  <b:Source>
    <b:Tag>Uni20</b:Tag>
    <b:SourceType>InternetSite</b:SourceType>
    <b:Guid>{6264FC66-6009-42AB-85A8-0E9F53891B56}</b:Guid>
    <b:Author>
      <b:Author>
        <b:Corporate>University of Edinburgh </b:Corporate>
      </b:Author>
    </b:Author>
    <b:Title>Gibbs' Reflective Cycle</b:Title>
    <b:InternetSiteTitle>www.ed.ac.uk</b:InternetSiteTitle>
    <b:Year>2020</b:Year>
    <b:URL>https://www.ed.ac.uk/reflection/reflectors-toolkit/reflecting-on-experience/gibbs-reflective-cycle</b:URL>
    <b:RefOrder>35</b:RefOrder>
  </b:Source>
  <b:Source>
    <b:Tag>San22</b:Tag>
    <b:SourceType>InternetSite</b:SourceType>
    <b:Guid>{4DFEEB64-3AFE-4C33-9C5B-5D02267FB513}</b:Guid>
    <b:Author>
      <b:Author>
        <b:NameList>
          <b:Person>
            <b:Last>Gupta</b:Last>
            <b:First>Sanjana</b:First>
          </b:Person>
        </b:NameList>
      </b:Author>
    </b:Author>
    <b:Title>What Is Traumatic Shock?</b:Title>
    <b:InternetSiteTitle>Verywellmind</b:InternetSiteTitle>
    <b:Year>2022</b:Year>
    <b:Month>January </b:Month>
    <b:Day>31</b:Day>
    <b:URL>https://www.verywellmind.com/traumatic-shock-definition-symptoms-causes-and-treatment-5214469</b:URL>
    <b:RefOrder>36</b:RefOrder>
  </b:Source>
  <b:Source>
    <b:Tag>Lan22</b:Tag>
    <b:SourceType>InternetSite</b:SourceType>
    <b:Guid>{4E533D9F-259C-4778-9241-9CB55BD88EC7}</b:Guid>
    <b:Author>
      <b:Author>
        <b:Corporate>Language Line</b:Corporate>
      </b:Author>
    </b:Author>
    <b:Title>Language Line </b:Title>
    <b:InternetSiteTitle>Language Line </b:InternetSiteTitle>
    <b:Year>2022</b:Year>
    <b:Month>October </b:Month>
    <b:URL>https://www.languageline.com/uk/wcu/</b:URL>
    <b:RefOrder>37</b:RefOrder>
  </b:Source>
  <b:Source>
    <b:Tag>Col131</b:Tag>
    <b:SourceType>InternetSite</b:SourceType>
    <b:Guid>{9A3BE923-A58C-4844-A764-6ADFA54995E8}</b:Guid>
    <b:Author>
      <b:Author>
        <b:Corporate>College of Policing </b:Corporate>
      </b:Author>
    </b:Author>
    <b:Title>Tactical Planning </b:Title>
    <b:InternetSiteTitle>College of Policing </b:InternetSiteTitle>
    <b:Year>2013</b:Year>
    <b:Month>October </b:Month>
    <b:Day>23</b:Day>
    <b:URL>https://www.college.police.uk/app/operations/operational-planning/tactical-planning</b:URL>
    <b:RefOrder>38</b:RefOrder>
  </b:Source>
</b:Sources>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DA712E9-5BC5-45F2-B29F-278257A4F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32</Pages>
  <Words>8878</Words>
  <Characters>50607</Characters>
  <Application>Microsoft Office Word</Application>
  <DocSecurity>0</DocSecurity>
  <Lines>421</Lines>
  <Paragraphs>118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59367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Jones,Adam swp8125</cp:lastModifiedBy>
  <cp:revision>5</cp:revision>
  <cp:lastPrinted>2019-08-13T11:47:00Z</cp:lastPrinted>
  <dcterms:created xsi:type="dcterms:W3CDTF">2022-10-10T10:15:00Z</dcterms:created>
  <dcterms:modified xsi:type="dcterms:W3CDTF">2022-10-10T13:46:00Z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2022-09-06T16:04:02Z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796f29b7-733e-43d2-95b7-9af5e437eae0</vt:lpwstr>
  </property>
  <property fmtid="{D5CDD505-2E9C-101B-9397-08002B2CF9AE}" pid="9" name="MSIP_Label_66cf8fe5-b7b7-4df7-b38d-1c61ac2f6639_ContentBits">
    <vt:lpwstr>0</vt:lpwstr>
  </property>
</Properties>
</file>