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394" w:rsidRDefault="000B0394" w:rsidP="001A0D3B">
      <w:pPr>
        <w:pStyle w:val="SMUNORMALARIAL"/>
      </w:pPr>
      <w:bookmarkStart w:id="0" w:name="_GoBack"/>
      <w:bookmarkEnd w:id="0"/>
    </w:p>
    <w:p w:rsidR="00126352" w:rsidRDefault="00126352" w:rsidP="00564F7E">
      <w:pPr>
        <w:pStyle w:val="SMUNORMALARIAL"/>
        <w:rPr>
          <w:b/>
          <w:u w:val="single"/>
        </w:rPr>
      </w:pPr>
    </w:p>
    <w:p w:rsidR="006B1889" w:rsidRPr="00850133" w:rsidRDefault="006B1889" w:rsidP="00D73EC6">
      <w:pPr>
        <w:pStyle w:val="Modcode"/>
        <w:tabs>
          <w:tab w:val="left" w:pos="4536"/>
        </w:tabs>
        <w:jc w:val="left"/>
        <w:rPr>
          <w:color w:val="000000" w:themeColor="text1"/>
        </w:rPr>
      </w:pPr>
      <w:r w:rsidRPr="00850133">
        <w:rPr>
          <w:color w:val="000000" w:themeColor="text1"/>
        </w:rPr>
        <w:t xml:space="preserve">LEVEL </w:t>
      </w:r>
      <w:r w:rsidR="00533999">
        <w:rPr>
          <w:color w:val="000000" w:themeColor="text1"/>
        </w:rPr>
        <w:t>4</w:t>
      </w:r>
      <w:r w:rsidR="00D73EC6">
        <w:rPr>
          <w:color w:val="000000" w:themeColor="text1"/>
        </w:rPr>
        <w:tab/>
        <w:t>STUDENT NAME:</w:t>
      </w:r>
    </w:p>
    <w:p w:rsidR="006B1889" w:rsidRPr="00850133" w:rsidRDefault="006B1889" w:rsidP="006B1889">
      <w:pPr>
        <w:pStyle w:val="Modcode"/>
        <w:jc w:val="left"/>
        <w:rPr>
          <w:color w:val="000000" w:themeColor="text1"/>
        </w:rPr>
      </w:pPr>
      <w:r w:rsidRPr="00850133">
        <w:rPr>
          <w:color w:val="000000" w:themeColor="text1"/>
        </w:rPr>
        <w:t xml:space="preserve">                                                                      </w:t>
      </w:r>
    </w:p>
    <w:p w:rsidR="006B1889" w:rsidRPr="00850133" w:rsidRDefault="006B1889" w:rsidP="006B1889">
      <w:pPr>
        <w:pStyle w:val="Modcode"/>
        <w:jc w:val="left"/>
        <w:rPr>
          <w:color w:val="000000" w:themeColor="text1"/>
        </w:rPr>
      </w:pPr>
      <w:r w:rsidRPr="00850133">
        <w:rPr>
          <w:color w:val="000000" w:themeColor="text1"/>
        </w:rPr>
        <w:t xml:space="preserve">SEMESTER 2                                                                         </w:t>
      </w:r>
    </w:p>
    <w:p w:rsidR="006B1889" w:rsidRPr="00850133" w:rsidRDefault="006B1889" w:rsidP="006B1889">
      <w:pPr>
        <w:pStyle w:val="Modcode"/>
        <w:jc w:val="left"/>
        <w:rPr>
          <w:color w:val="000000" w:themeColor="text1"/>
        </w:rPr>
      </w:pPr>
    </w:p>
    <w:p w:rsidR="006B1889" w:rsidRPr="00850133" w:rsidRDefault="006B1889" w:rsidP="006B1889">
      <w:pPr>
        <w:pStyle w:val="Modcode"/>
        <w:jc w:val="left"/>
        <w:rPr>
          <w:color w:val="000000" w:themeColor="text1"/>
        </w:rPr>
      </w:pPr>
    </w:p>
    <w:p w:rsidR="006B1889" w:rsidRPr="00850133" w:rsidRDefault="006B1889" w:rsidP="006B1889">
      <w:pPr>
        <w:pStyle w:val="Modcode"/>
        <w:rPr>
          <w:color w:val="000000" w:themeColor="text1"/>
        </w:rPr>
      </w:pPr>
      <w:r w:rsidRPr="00E85260">
        <w:rPr>
          <w:color w:val="000000" w:themeColor="text1"/>
          <w:u w:val="single"/>
        </w:rPr>
        <w:t>MODULE CODE</w:t>
      </w:r>
      <w:r w:rsidRPr="00850133">
        <w:rPr>
          <w:color w:val="000000" w:themeColor="text1"/>
        </w:rPr>
        <w:t xml:space="preserve">: </w:t>
      </w:r>
      <w:r w:rsidR="00850133" w:rsidRPr="00850133">
        <w:rPr>
          <w:color w:val="000000" w:themeColor="text1"/>
        </w:rPr>
        <w:t>M</w:t>
      </w:r>
      <w:r w:rsidR="008073BA">
        <w:rPr>
          <w:color w:val="000000" w:themeColor="text1"/>
        </w:rPr>
        <w:t>4</w:t>
      </w:r>
      <w:r w:rsidR="00850133" w:rsidRPr="00850133">
        <w:rPr>
          <w:color w:val="000000" w:themeColor="text1"/>
        </w:rPr>
        <w:t>X</w:t>
      </w:r>
      <w:r w:rsidR="008073BA">
        <w:rPr>
          <w:color w:val="000000" w:themeColor="text1"/>
        </w:rPr>
        <w:t>00386</w:t>
      </w:r>
    </w:p>
    <w:p w:rsidR="006B1889" w:rsidRDefault="00850133" w:rsidP="006B1889">
      <w:pPr>
        <w:pStyle w:val="Modname"/>
        <w:rPr>
          <w:color w:val="000000" w:themeColor="text1"/>
        </w:rPr>
      </w:pPr>
      <w:r w:rsidRPr="00850133">
        <w:rPr>
          <w:color w:val="000000" w:themeColor="text1"/>
        </w:rPr>
        <w:t>Engineering Science 2</w:t>
      </w:r>
    </w:p>
    <w:p w:rsidR="00E248A9" w:rsidRDefault="00E248A9" w:rsidP="006B1889">
      <w:pPr>
        <w:pStyle w:val="Time"/>
        <w:rPr>
          <w:color w:val="000000" w:themeColor="text1"/>
          <w:szCs w:val="28"/>
        </w:rPr>
      </w:pPr>
    </w:p>
    <w:p w:rsidR="006B1889" w:rsidRDefault="006B1889" w:rsidP="00E85260">
      <w:pPr>
        <w:pStyle w:val="Time"/>
        <w:spacing w:after="120"/>
        <w:rPr>
          <w:color w:val="000000" w:themeColor="text1"/>
          <w:szCs w:val="28"/>
        </w:rPr>
      </w:pPr>
      <w:r w:rsidRPr="00E85260">
        <w:rPr>
          <w:color w:val="000000" w:themeColor="text1"/>
          <w:szCs w:val="28"/>
          <w:u w:val="single"/>
        </w:rPr>
        <w:t>aSSESSMENT TYPE</w:t>
      </w:r>
      <w:r w:rsidRPr="00E85260">
        <w:rPr>
          <w:color w:val="000000" w:themeColor="text1"/>
          <w:szCs w:val="28"/>
        </w:rPr>
        <w:t>:</w:t>
      </w:r>
      <w:r w:rsidRPr="00850133">
        <w:rPr>
          <w:color w:val="000000" w:themeColor="text1"/>
          <w:szCs w:val="28"/>
        </w:rPr>
        <w:t xml:space="preserve"> </w:t>
      </w:r>
      <w:r w:rsidR="00225BAD">
        <w:rPr>
          <w:color w:val="000000" w:themeColor="text1"/>
          <w:szCs w:val="28"/>
        </w:rPr>
        <w:t>COURSEWORK</w:t>
      </w:r>
      <w:r w:rsidRPr="00850133">
        <w:rPr>
          <w:color w:val="000000" w:themeColor="text1"/>
          <w:szCs w:val="28"/>
        </w:rPr>
        <w:t xml:space="preserve"> </w:t>
      </w:r>
    </w:p>
    <w:p w:rsidR="00E85260" w:rsidRPr="00E85260" w:rsidRDefault="00E85260" w:rsidP="00E85260">
      <w:pPr>
        <w:pStyle w:val="Answer"/>
      </w:pPr>
    </w:p>
    <w:p w:rsidR="006B1889" w:rsidRPr="00850133" w:rsidRDefault="006B1889" w:rsidP="006B1889">
      <w:pPr>
        <w:pStyle w:val="Answer"/>
        <w:rPr>
          <w:color w:val="000000" w:themeColor="text1"/>
          <w:szCs w:val="28"/>
        </w:rPr>
      </w:pPr>
      <w:r w:rsidRPr="00E85260">
        <w:rPr>
          <w:color w:val="000000" w:themeColor="text1"/>
          <w:szCs w:val="28"/>
          <w:u w:val="single"/>
        </w:rPr>
        <w:t>Assessment/Component</w:t>
      </w:r>
      <w:r w:rsidRPr="00850133">
        <w:rPr>
          <w:color w:val="000000" w:themeColor="text1"/>
          <w:szCs w:val="28"/>
        </w:rPr>
        <w:t xml:space="preserve">: </w:t>
      </w:r>
      <w:r w:rsidR="00225BAD">
        <w:rPr>
          <w:color w:val="000000" w:themeColor="text1"/>
          <w:szCs w:val="28"/>
        </w:rPr>
        <w:t>2 / 2</w:t>
      </w:r>
      <w:r w:rsidR="00850133" w:rsidRPr="00850133">
        <w:rPr>
          <w:color w:val="000000" w:themeColor="text1"/>
          <w:szCs w:val="28"/>
        </w:rPr>
        <w:t xml:space="preserve"> </w:t>
      </w:r>
    </w:p>
    <w:p w:rsidR="006B1889" w:rsidRPr="00850133" w:rsidRDefault="006B1889" w:rsidP="006B1889">
      <w:pPr>
        <w:pStyle w:val="BodyText"/>
        <w:rPr>
          <w:color w:val="000000" w:themeColor="text1"/>
        </w:rPr>
      </w:pPr>
    </w:p>
    <w:p w:rsidR="006B1889" w:rsidRPr="00850133" w:rsidRDefault="006B1889" w:rsidP="006B1889">
      <w:pPr>
        <w:pStyle w:val="BodyText"/>
        <w:rPr>
          <w:b/>
          <w:color w:val="000000" w:themeColor="text1"/>
          <w:sz w:val="28"/>
          <w:szCs w:val="28"/>
          <w:u w:val="single"/>
        </w:rPr>
      </w:pPr>
      <w:r w:rsidRPr="00E85260">
        <w:rPr>
          <w:b/>
          <w:color w:val="000000" w:themeColor="text1"/>
          <w:sz w:val="28"/>
          <w:szCs w:val="28"/>
          <w:u w:val="single"/>
        </w:rPr>
        <w:t>COMPONENT WEIGHTING</w:t>
      </w:r>
      <w:r w:rsidRPr="00850133">
        <w:rPr>
          <w:b/>
          <w:color w:val="000000" w:themeColor="text1"/>
          <w:sz w:val="28"/>
          <w:szCs w:val="28"/>
        </w:rPr>
        <w:t xml:space="preserve">: </w:t>
      </w:r>
      <w:r w:rsidR="00566275">
        <w:rPr>
          <w:b/>
          <w:color w:val="000000" w:themeColor="text1"/>
          <w:sz w:val="28"/>
          <w:szCs w:val="28"/>
        </w:rPr>
        <w:t>30</w:t>
      </w:r>
      <w:r w:rsidRPr="00850133">
        <w:rPr>
          <w:b/>
          <w:color w:val="000000" w:themeColor="text1"/>
          <w:sz w:val="28"/>
          <w:szCs w:val="28"/>
        </w:rPr>
        <w:t xml:space="preserve"> %</w:t>
      </w:r>
    </w:p>
    <w:p w:rsidR="00E85260" w:rsidRDefault="00E85260" w:rsidP="006B1889">
      <w:pPr>
        <w:pStyle w:val="BodyText"/>
        <w:rPr>
          <w:color w:val="000000" w:themeColor="text1"/>
        </w:rPr>
      </w:pPr>
    </w:p>
    <w:p w:rsidR="006B1889" w:rsidRPr="00850133" w:rsidRDefault="006B1889" w:rsidP="006B1889">
      <w:pPr>
        <w:pStyle w:val="BodyText"/>
        <w:rPr>
          <w:b/>
          <w:color w:val="000000" w:themeColor="text1"/>
          <w:sz w:val="28"/>
          <w:szCs w:val="28"/>
          <w:u w:val="single"/>
        </w:rPr>
      </w:pPr>
      <w:r w:rsidRPr="00E85260">
        <w:rPr>
          <w:b/>
          <w:color w:val="000000" w:themeColor="text1"/>
          <w:sz w:val="28"/>
          <w:szCs w:val="28"/>
          <w:u w:val="single"/>
        </w:rPr>
        <w:t>MODULE TUTOR</w:t>
      </w:r>
      <w:r w:rsidRPr="00850133">
        <w:rPr>
          <w:b/>
          <w:color w:val="000000" w:themeColor="text1"/>
          <w:sz w:val="28"/>
          <w:szCs w:val="28"/>
        </w:rPr>
        <w:t xml:space="preserve">: </w:t>
      </w:r>
      <w:r w:rsidR="00566275">
        <w:rPr>
          <w:b/>
          <w:color w:val="000000" w:themeColor="text1"/>
          <w:sz w:val="28"/>
          <w:szCs w:val="28"/>
        </w:rPr>
        <w:t xml:space="preserve">Dr G Owen + </w:t>
      </w:r>
      <w:r w:rsidR="00850133" w:rsidRPr="00850133">
        <w:rPr>
          <w:b/>
          <w:color w:val="000000" w:themeColor="text1"/>
          <w:sz w:val="28"/>
          <w:szCs w:val="28"/>
        </w:rPr>
        <w:t xml:space="preserve">Dr A </w:t>
      </w:r>
      <w:proofErr w:type="spellStart"/>
      <w:r w:rsidR="00850133" w:rsidRPr="00850133">
        <w:rPr>
          <w:b/>
          <w:color w:val="000000" w:themeColor="text1"/>
          <w:sz w:val="28"/>
          <w:szCs w:val="28"/>
        </w:rPr>
        <w:t>Marotin</w:t>
      </w:r>
      <w:proofErr w:type="spellEnd"/>
      <w:r w:rsidRPr="00850133">
        <w:rPr>
          <w:b/>
          <w:color w:val="000000" w:themeColor="text1"/>
          <w:sz w:val="28"/>
          <w:szCs w:val="28"/>
          <w:u w:val="single"/>
        </w:rPr>
        <w:t xml:space="preserve"> </w:t>
      </w:r>
    </w:p>
    <w:p w:rsidR="006B1889" w:rsidRPr="00850133" w:rsidRDefault="006B1889" w:rsidP="006B1889">
      <w:pPr>
        <w:pStyle w:val="BodyText"/>
        <w:rPr>
          <w:b/>
          <w:color w:val="000000" w:themeColor="text1"/>
          <w:sz w:val="28"/>
          <w:szCs w:val="28"/>
          <w:u w:val="single"/>
        </w:rPr>
      </w:pPr>
    </w:p>
    <w:p w:rsidR="006B1889" w:rsidRPr="00850133" w:rsidRDefault="00850133" w:rsidP="006B1889">
      <w:pPr>
        <w:pStyle w:val="BodyText"/>
        <w:rPr>
          <w:b/>
          <w:color w:val="000000" w:themeColor="text1"/>
          <w:sz w:val="28"/>
          <w:szCs w:val="28"/>
        </w:rPr>
      </w:pPr>
      <w:r>
        <w:rPr>
          <w:b/>
          <w:color w:val="000000" w:themeColor="text1"/>
          <w:sz w:val="28"/>
          <w:szCs w:val="28"/>
        </w:rPr>
        <w:t>Attempt all questions</w:t>
      </w:r>
    </w:p>
    <w:p w:rsidR="006B1889" w:rsidRPr="00850133" w:rsidRDefault="006B1889" w:rsidP="006B1889">
      <w:pPr>
        <w:pStyle w:val="BodyText"/>
        <w:rPr>
          <w:color w:val="000000" w:themeColor="text1"/>
        </w:rPr>
      </w:pPr>
    </w:p>
    <w:p w:rsidR="00E85260" w:rsidRDefault="00E85260" w:rsidP="00E85260">
      <w:pPr>
        <w:rPr>
          <w:b/>
          <w:sz w:val="28"/>
          <w:szCs w:val="28"/>
        </w:rPr>
      </w:pPr>
      <w:r w:rsidRPr="00E85260">
        <w:rPr>
          <w:b/>
          <w:sz w:val="28"/>
          <w:szCs w:val="28"/>
          <w:u w:val="single"/>
        </w:rPr>
        <w:t>SUBMISSION DETAILS</w:t>
      </w:r>
      <w:r w:rsidRPr="00C536A6">
        <w:rPr>
          <w:b/>
          <w:sz w:val="28"/>
          <w:szCs w:val="28"/>
        </w:rPr>
        <w:t xml:space="preserve">:    </w:t>
      </w:r>
    </w:p>
    <w:p w:rsidR="00E85260" w:rsidRDefault="00E85260" w:rsidP="00E85260">
      <w:pP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328"/>
        <w:gridCol w:w="5328"/>
      </w:tblGrid>
      <w:tr w:rsidR="00E85260" w:rsidTr="009914FD">
        <w:tc>
          <w:tcPr>
            <w:tcW w:w="5328" w:type="dxa"/>
          </w:tcPr>
          <w:p w:rsidR="00E85260" w:rsidRPr="00572133" w:rsidRDefault="00E85260" w:rsidP="009914FD">
            <w:pPr>
              <w:pStyle w:val="SMUNORMALARIAL"/>
              <w:rPr>
                <w:b/>
                <w:sz w:val="24"/>
              </w:rPr>
            </w:pPr>
            <w:r>
              <w:rPr>
                <w:b/>
                <w:sz w:val="24"/>
              </w:rPr>
              <w:t>Date set</w:t>
            </w:r>
            <w:r w:rsidRPr="00572133">
              <w:rPr>
                <w:b/>
                <w:sz w:val="24"/>
              </w:rPr>
              <w:t>:</w:t>
            </w:r>
          </w:p>
          <w:p w:rsidR="00E85260" w:rsidRDefault="00E85260" w:rsidP="009914FD">
            <w:pPr>
              <w:pStyle w:val="SMUNORMALARIAL"/>
              <w:rPr>
                <w:b/>
                <w:sz w:val="28"/>
                <w:szCs w:val="28"/>
              </w:rPr>
            </w:pPr>
          </w:p>
        </w:tc>
        <w:tc>
          <w:tcPr>
            <w:tcW w:w="5328" w:type="dxa"/>
          </w:tcPr>
          <w:p w:rsidR="00E85260" w:rsidRDefault="00E85260" w:rsidP="00EB1F96">
            <w:pPr>
              <w:pStyle w:val="SMUNORMALARIAL"/>
              <w:rPr>
                <w:b/>
                <w:sz w:val="24"/>
              </w:rPr>
            </w:pPr>
          </w:p>
        </w:tc>
      </w:tr>
      <w:tr w:rsidR="00E85260" w:rsidTr="009914FD">
        <w:tc>
          <w:tcPr>
            <w:tcW w:w="5328" w:type="dxa"/>
            <w:gridSpan w:val="2"/>
          </w:tcPr>
          <w:p w:rsidR="00E85260" w:rsidRDefault="00E85260" w:rsidP="009914FD">
            <w:pPr>
              <w:pStyle w:val="SMUNORMALARIAL"/>
              <w:rPr>
                <w:b/>
                <w:sz w:val="24"/>
              </w:rPr>
            </w:pPr>
          </w:p>
        </w:tc>
      </w:tr>
      <w:tr w:rsidR="00E85260" w:rsidTr="009914FD">
        <w:tc>
          <w:tcPr>
            <w:tcW w:w="5328" w:type="dxa"/>
          </w:tcPr>
          <w:p w:rsidR="00E85260" w:rsidRPr="00572133" w:rsidRDefault="00E85260" w:rsidP="009914FD">
            <w:pPr>
              <w:pStyle w:val="SMUNORMALARIAL"/>
              <w:rPr>
                <w:b/>
                <w:sz w:val="24"/>
              </w:rPr>
            </w:pPr>
            <w:r>
              <w:rPr>
                <w:b/>
                <w:sz w:val="24"/>
              </w:rPr>
              <w:t>Date to submit</w:t>
            </w:r>
            <w:r w:rsidRPr="00572133">
              <w:rPr>
                <w:b/>
                <w:sz w:val="24"/>
              </w:rPr>
              <w:t>:</w:t>
            </w:r>
          </w:p>
          <w:p w:rsidR="00E85260" w:rsidRDefault="00E85260" w:rsidP="009914FD">
            <w:pPr>
              <w:pStyle w:val="SMUNORMALARIAL"/>
              <w:rPr>
                <w:b/>
                <w:sz w:val="28"/>
                <w:szCs w:val="28"/>
              </w:rPr>
            </w:pPr>
          </w:p>
        </w:tc>
        <w:tc>
          <w:tcPr>
            <w:tcW w:w="5328" w:type="dxa"/>
          </w:tcPr>
          <w:p w:rsidR="00E85260" w:rsidRDefault="00E85260" w:rsidP="00EB1F96">
            <w:pPr>
              <w:pStyle w:val="SMUNORMALARIAL"/>
              <w:rPr>
                <w:b/>
                <w:sz w:val="24"/>
              </w:rPr>
            </w:pPr>
          </w:p>
        </w:tc>
      </w:tr>
    </w:tbl>
    <w:p w:rsidR="006B1889" w:rsidRPr="00850133" w:rsidRDefault="006B1889" w:rsidP="006B1889">
      <w:pPr>
        <w:pStyle w:val="BodyText"/>
        <w:ind w:left="720"/>
        <w:rPr>
          <w:color w:val="000000" w:themeColor="text1"/>
          <w:sz w:val="28"/>
        </w:rPr>
      </w:pPr>
    </w:p>
    <w:p w:rsidR="006B1889" w:rsidRPr="00850133" w:rsidRDefault="006B1889" w:rsidP="006B1889">
      <w:pPr>
        <w:rPr>
          <w:color w:val="000000" w:themeColor="text1"/>
          <w:sz w:val="28"/>
          <w:szCs w:val="28"/>
        </w:rPr>
      </w:pPr>
    </w:p>
    <w:p w:rsidR="006B1889" w:rsidRDefault="006B1889" w:rsidP="006B1889">
      <w:pPr>
        <w:rPr>
          <w:b/>
          <w:sz w:val="28"/>
          <w:szCs w:val="28"/>
        </w:rPr>
      </w:pPr>
      <w:r w:rsidRPr="00C536A6">
        <w:rPr>
          <w:b/>
          <w:sz w:val="28"/>
          <w:szCs w:val="28"/>
        </w:rPr>
        <w:t xml:space="preserve">  </w:t>
      </w:r>
    </w:p>
    <w:p w:rsidR="006B1889" w:rsidRDefault="006B1889" w:rsidP="006B1889">
      <w:pPr>
        <w:rPr>
          <w:b/>
          <w:sz w:val="28"/>
          <w:szCs w:val="28"/>
        </w:rPr>
      </w:pPr>
    </w:p>
    <w:p w:rsidR="002E33B9" w:rsidRDefault="002E33B9" w:rsidP="005610A4">
      <w:pPr>
        <w:pStyle w:val="SMUNORMALARIAL"/>
        <w:rPr>
          <w:b/>
          <w:u w:val="single"/>
        </w:rPr>
      </w:pPr>
    </w:p>
    <w:p w:rsidR="006B1889" w:rsidRDefault="006B1889">
      <w:pPr>
        <w:rPr>
          <w:rFonts w:ascii="Arial" w:hAnsi="Arial"/>
          <w:b/>
          <w:sz w:val="22"/>
          <w:u w:val="single"/>
        </w:rPr>
      </w:pPr>
      <w:r>
        <w:rPr>
          <w:b/>
          <w:u w:val="single"/>
        </w:rPr>
        <w:br w:type="page"/>
      </w:r>
    </w:p>
    <w:p w:rsidR="006B1889" w:rsidRDefault="006B1889" w:rsidP="005610A4">
      <w:pPr>
        <w:pStyle w:val="SMUNORMALARIAL"/>
        <w:rPr>
          <w:b/>
          <w:u w:val="single"/>
        </w:rPr>
      </w:pPr>
    </w:p>
    <w:p w:rsidR="00EB1F96" w:rsidRDefault="00EB1F96" w:rsidP="005610A4">
      <w:pPr>
        <w:pStyle w:val="SMUNORMALARIAL"/>
        <w:rPr>
          <w:b/>
          <w:u w:val="single"/>
        </w:rPr>
      </w:pPr>
    </w:p>
    <w:p w:rsidR="003E1256" w:rsidRPr="00E72C00" w:rsidRDefault="003E1256" w:rsidP="003E1256">
      <w:pPr>
        <w:pStyle w:val="SMUNORMALARIAL"/>
        <w:rPr>
          <w:rFonts w:ascii="Times New Roman" w:hAnsi="Times New Roman"/>
          <w:b/>
          <w:sz w:val="24"/>
        </w:rPr>
      </w:pPr>
      <w:r w:rsidRPr="00E72C00">
        <w:rPr>
          <w:rFonts w:ascii="Times New Roman" w:hAnsi="Times New Roman"/>
          <w:b/>
          <w:sz w:val="24"/>
          <w:u w:val="single"/>
        </w:rPr>
        <w:t>QUESTION ONE (</w:t>
      </w:r>
      <w:r w:rsidR="00147E6A" w:rsidRPr="00E72C00">
        <w:rPr>
          <w:rFonts w:ascii="Times New Roman" w:hAnsi="Times New Roman"/>
          <w:b/>
          <w:sz w:val="24"/>
          <w:u w:val="single"/>
        </w:rPr>
        <w:t>25</w:t>
      </w:r>
      <w:r w:rsidRPr="00E72C00">
        <w:rPr>
          <w:rFonts w:ascii="Times New Roman" w:hAnsi="Times New Roman"/>
          <w:b/>
          <w:sz w:val="24"/>
          <w:u w:val="single"/>
        </w:rPr>
        <w:t xml:space="preserve"> marks)</w:t>
      </w:r>
      <w:r w:rsidRPr="00E72C00">
        <w:rPr>
          <w:rFonts w:ascii="Times New Roman" w:hAnsi="Times New Roman"/>
          <w:b/>
          <w:sz w:val="24"/>
        </w:rPr>
        <w:t>:</w:t>
      </w:r>
    </w:p>
    <w:p w:rsidR="00843235" w:rsidRPr="00E72C00" w:rsidRDefault="00843235" w:rsidP="003E1256">
      <w:pPr>
        <w:pStyle w:val="SMUNORMALARIAL"/>
        <w:rPr>
          <w:rFonts w:ascii="Times New Roman" w:hAnsi="Times New Roman"/>
          <w:b/>
          <w:sz w:val="24"/>
        </w:rPr>
      </w:pPr>
    </w:p>
    <w:p w:rsidR="003E1256" w:rsidRPr="00E72C00" w:rsidRDefault="003E1256" w:rsidP="003E1256">
      <w:pPr>
        <w:pStyle w:val="SMUNORMALARIAL"/>
        <w:spacing w:line="120" w:lineRule="auto"/>
        <w:rPr>
          <w:rFonts w:ascii="Times New Roman" w:hAnsi="Times New Roman"/>
          <w:b/>
          <w:sz w:val="24"/>
        </w:rPr>
      </w:pPr>
    </w:p>
    <w:p w:rsidR="0027102B" w:rsidRPr="00E72C00" w:rsidRDefault="0027102B" w:rsidP="0027102B">
      <w:pPr>
        <w:spacing w:before="240" w:after="200" w:line="276" w:lineRule="auto"/>
        <w:ind w:firstLine="720"/>
        <w:contextualSpacing/>
        <w:rPr>
          <w:rFonts w:eastAsiaTheme="minorHAnsi"/>
        </w:rPr>
      </w:pPr>
      <w:r w:rsidRPr="00E72C00">
        <w:rPr>
          <w:rFonts w:eastAsiaTheme="minorHAnsi"/>
        </w:rPr>
        <w:t>A 12V battery has an internal resistan</w:t>
      </w:r>
      <w:r w:rsidR="00463EF4">
        <w:rPr>
          <w:rFonts w:eastAsiaTheme="minorHAnsi"/>
        </w:rPr>
        <w:t>ce of 4</w:t>
      </w:r>
      <w:r w:rsidRPr="00E72C00">
        <w:rPr>
          <w:rFonts w:eastAsiaTheme="minorHAnsi"/>
        </w:rPr>
        <w:t>Ω.</w:t>
      </w:r>
    </w:p>
    <w:p w:rsidR="0027102B" w:rsidRPr="00F76D24" w:rsidRDefault="0027102B" w:rsidP="0027102B">
      <w:pPr>
        <w:numPr>
          <w:ilvl w:val="0"/>
          <w:numId w:val="34"/>
        </w:numPr>
        <w:spacing w:after="200" w:line="276" w:lineRule="auto"/>
        <w:contextualSpacing/>
        <w:rPr>
          <w:rFonts w:eastAsiaTheme="minorHAnsi"/>
        </w:rPr>
      </w:pPr>
      <w:r w:rsidRPr="00E72C00">
        <w:rPr>
          <w:rFonts w:eastAsiaTheme="minorHAnsi"/>
        </w:rPr>
        <w:t xml:space="preserve">If this battery is connected to </w:t>
      </w:r>
      <w:proofErr w:type="gramStart"/>
      <w:r w:rsidRPr="00E72C00">
        <w:rPr>
          <w:rFonts w:eastAsiaTheme="minorHAnsi"/>
        </w:rPr>
        <w:t>a</w:t>
      </w:r>
      <w:proofErr w:type="gramEnd"/>
      <w:r w:rsidRPr="00E72C00">
        <w:rPr>
          <w:rFonts w:eastAsiaTheme="minorHAnsi"/>
        </w:rPr>
        <w:t xml:space="preserve"> </w:t>
      </w:r>
      <w:r w:rsidR="00463EF4">
        <w:rPr>
          <w:rFonts w:eastAsiaTheme="minorHAnsi"/>
        </w:rPr>
        <w:t>8</w:t>
      </w:r>
      <w:r w:rsidRPr="00E72C00">
        <w:rPr>
          <w:rFonts w:eastAsiaTheme="minorHAnsi"/>
        </w:rPr>
        <w:t>Ω load, calculate the power dissipated by the load.</w:t>
      </w:r>
      <w:r w:rsidRPr="00E72C00">
        <w:rPr>
          <w:rFonts w:eastAsiaTheme="minorHAnsi"/>
        </w:rPr>
        <w:tab/>
      </w:r>
      <w:r w:rsidRPr="00E72C00">
        <w:rPr>
          <w:rFonts w:eastAsiaTheme="minorHAnsi"/>
          <w:b/>
        </w:rPr>
        <w:t>[2]</w:t>
      </w:r>
    </w:p>
    <w:p w:rsidR="00F76D24" w:rsidRPr="00E72C00" w:rsidRDefault="00F76D24" w:rsidP="00F76D24">
      <w:pPr>
        <w:spacing w:after="200" w:line="276" w:lineRule="auto"/>
        <w:ind w:left="1080"/>
        <w:contextualSpacing/>
        <w:rPr>
          <w:rFonts w:eastAsiaTheme="minorHAnsi"/>
        </w:rPr>
      </w:pPr>
    </w:p>
    <w:p w:rsidR="0027102B" w:rsidRPr="00F76D24" w:rsidRDefault="0027102B" w:rsidP="0027102B">
      <w:pPr>
        <w:numPr>
          <w:ilvl w:val="0"/>
          <w:numId w:val="34"/>
        </w:numPr>
        <w:spacing w:after="200" w:line="276" w:lineRule="auto"/>
        <w:contextualSpacing/>
        <w:rPr>
          <w:rFonts w:eastAsiaTheme="minorHAnsi"/>
        </w:rPr>
      </w:pPr>
      <w:r w:rsidRPr="00E72C00">
        <w:rPr>
          <w:rFonts w:eastAsiaTheme="minorHAnsi"/>
        </w:rPr>
        <w:t>Draw a graph showing how the terminal voltage of the battery and the current it can supply vary with load.</w:t>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b/>
        </w:rPr>
        <w:t>[4]</w:t>
      </w:r>
    </w:p>
    <w:p w:rsidR="00F76D24" w:rsidRPr="00F76D24" w:rsidRDefault="00F76D24" w:rsidP="00F76D24">
      <w:pPr>
        <w:rPr>
          <w:rFonts w:eastAsiaTheme="minorHAnsi"/>
        </w:rPr>
      </w:pPr>
    </w:p>
    <w:p w:rsidR="0027102B" w:rsidRPr="00E72C00" w:rsidRDefault="0027102B" w:rsidP="0027102B">
      <w:pPr>
        <w:numPr>
          <w:ilvl w:val="0"/>
          <w:numId w:val="34"/>
        </w:numPr>
        <w:spacing w:after="200" w:line="276" w:lineRule="auto"/>
        <w:contextualSpacing/>
        <w:rPr>
          <w:rFonts w:eastAsiaTheme="minorHAnsi"/>
        </w:rPr>
      </w:pPr>
      <w:r w:rsidRPr="00E72C00">
        <w:rPr>
          <w:rFonts w:eastAsiaTheme="minorHAnsi"/>
        </w:rPr>
        <w:t xml:space="preserve">What load resistance should be applied to the battery to </w:t>
      </w:r>
      <w:r w:rsidR="00463EF4">
        <w:rPr>
          <w:rFonts w:eastAsiaTheme="minorHAnsi"/>
        </w:rPr>
        <w:t xml:space="preserve">deliver maximum </w:t>
      </w:r>
      <w:proofErr w:type="gramStart"/>
      <w:r w:rsidR="00463EF4">
        <w:rPr>
          <w:rFonts w:eastAsiaTheme="minorHAnsi"/>
        </w:rPr>
        <w:t>power.</w:t>
      </w:r>
      <w:proofErr w:type="gramEnd"/>
      <w:r w:rsidR="00463EF4">
        <w:rPr>
          <w:rFonts w:eastAsiaTheme="minorHAnsi"/>
        </w:rPr>
        <w:t xml:space="preserve"> Derive an expression to show how to find this maximum power.</w:t>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b/>
        </w:rPr>
        <w:t>[4]</w:t>
      </w:r>
    </w:p>
    <w:p w:rsidR="0027102B" w:rsidRPr="00E72C00" w:rsidRDefault="0027102B" w:rsidP="0027102B">
      <w:pPr>
        <w:spacing w:after="200" w:line="276" w:lineRule="auto"/>
        <w:ind w:left="720"/>
        <w:contextualSpacing/>
        <w:rPr>
          <w:rFonts w:eastAsiaTheme="minorHAnsi"/>
        </w:rPr>
      </w:pPr>
    </w:p>
    <w:p w:rsidR="0027102B" w:rsidRDefault="0027102B" w:rsidP="0027102B">
      <w:pPr>
        <w:spacing w:after="200" w:line="276" w:lineRule="auto"/>
        <w:ind w:left="720"/>
        <w:contextualSpacing/>
        <w:rPr>
          <w:rFonts w:eastAsiaTheme="minorHAnsi"/>
        </w:rPr>
      </w:pPr>
      <w:r w:rsidRPr="00E72C00">
        <w:rPr>
          <w:rFonts w:eastAsiaTheme="minorHAnsi"/>
        </w:rPr>
        <w:t xml:space="preserve">Pure unstressed platinum wire is the preferred material for making a precision temperature sensor. A standard in common use says that a sensor must have a resistance of 100Ω at 0 </w:t>
      </w:r>
      <w:r w:rsidRPr="00E72C00">
        <w:rPr>
          <w:rFonts w:eastAsiaTheme="minorHAnsi"/>
          <w:vertAlign w:val="superscript"/>
        </w:rPr>
        <w:t>°</w:t>
      </w:r>
      <w:r w:rsidRPr="00E72C00">
        <w:rPr>
          <w:rFonts w:eastAsiaTheme="minorHAnsi"/>
        </w:rPr>
        <w:t xml:space="preserve">C. The resistivity of platinum is 9.81 x 10 </w:t>
      </w:r>
      <w:r w:rsidRPr="00E72C00">
        <w:rPr>
          <w:rFonts w:eastAsiaTheme="minorHAnsi"/>
          <w:vertAlign w:val="superscript"/>
        </w:rPr>
        <w:t>-8</w:t>
      </w:r>
      <w:r w:rsidRPr="00E72C00">
        <w:rPr>
          <w:rFonts w:eastAsiaTheme="minorHAnsi"/>
        </w:rPr>
        <w:t xml:space="preserve">Ωm at 0 </w:t>
      </w:r>
      <w:r w:rsidRPr="00E72C00">
        <w:rPr>
          <w:rFonts w:eastAsiaTheme="minorHAnsi"/>
          <w:vertAlign w:val="superscript"/>
        </w:rPr>
        <w:t>°</w:t>
      </w:r>
      <w:r w:rsidRPr="00E72C00">
        <w:rPr>
          <w:rFonts w:eastAsiaTheme="minorHAnsi"/>
        </w:rPr>
        <w:t>C. The wire to be used has a diameter of 0.</w:t>
      </w:r>
      <w:r w:rsidR="00463EF4">
        <w:rPr>
          <w:rFonts w:eastAsiaTheme="minorHAnsi"/>
        </w:rPr>
        <w:t>1</w:t>
      </w:r>
      <w:r w:rsidRPr="00E72C00">
        <w:rPr>
          <w:rFonts w:eastAsiaTheme="minorHAnsi"/>
        </w:rPr>
        <w:t xml:space="preserve"> mm. </w:t>
      </w:r>
    </w:p>
    <w:p w:rsidR="00F76D24" w:rsidRPr="00E72C00" w:rsidRDefault="00F76D24" w:rsidP="0027102B">
      <w:pPr>
        <w:spacing w:after="200" w:line="276" w:lineRule="auto"/>
        <w:ind w:left="720"/>
        <w:contextualSpacing/>
        <w:rPr>
          <w:rFonts w:eastAsiaTheme="minorHAnsi"/>
        </w:rPr>
      </w:pPr>
    </w:p>
    <w:p w:rsidR="0027102B" w:rsidRPr="00E72C00" w:rsidRDefault="0027102B" w:rsidP="0027102B">
      <w:pPr>
        <w:numPr>
          <w:ilvl w:val="2"/>
          <w:numId w:val="33"/>
        </w:numPr>
        <w:spacing w:after="200" w:line="276" w:lineRule="auto"/>
        <w:rPr>
          <w:rFonts w:eastAsiaTheme="minorHAnsi"/>
        </w:rPr>
      </w:pPr>
      <w:r w:rsidRPr="00E72C00">
        <w:rPr>
          <w:rFonts w:eastAsiaTheme="minorHAnsi"/>
        </w:rPr>
        <w:t>How long should the wire be?</w:t>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b/>
        </w:rPr>
        <w:t>[2]</w:t>
      </w:r>
    </w:p>
    <w:p w:rsidR="0027102B" w:rsidRPr="00E72C00" w:rsidRDefault="0027102B" w:rsidP="0027102B">
      <w:pPr>
        <w:numPr>
          <w:ilvl w:val="2"/>
          <w:numId w:val="33"/>
        </w:numPr>
        <w:spacing w:after="200" w:line="276" w:lineRule="auto"/>
        <w:rPr>
          <w:rFonts w:eastAsiaTheme="minorHAnsi"/>
        </w:rPr>
      </w:pPr>
      <w:r w:rsidRPr="00E72C00">
        <w:rPr>
          <w:rFonts w:eastAsiaTheme="minorHAnsi"/>
        </w:rPr>
        <w:t>What is the volume of the platinum in the wire?</w:t>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b/>
        </w:rPr>
        <w:t>[2]</w:t>
      </w:r>
    </w:p>
    <w:p w:rsidR="0027102B" w:rsidRPr="00E72C00" w:rsidRDefault="0027102B" w:rsidP="0027102B">
      <w:pPr>
        <w:numPr>
          <w:ilvl w:val="2"/>
          <w:numId w:val="33"/>
        </w:numPr>
        <w:spacing w:after="200" w:line="276" w:lineRule="auto"/>
        <w:rPr>
          <w:rFonts w:eastAsiaTheme="minorHAnsi"/>
        </w:rPr>
      </w:pPr>
      <w:r w:rsidRPr="00E72C00">
        <w:rPr>
          <w:rFonts w:eastAsiaTheme="minorHAnsi"/>
        </w:rPr>
        <w:t>The density of platinum is 21.45 x 10</w:t>
      </w:r>
      <w:r w:rsidRPr="00E72C00">
        <w:rPr>
          <w:rFonts w:eastAsiaTheme="minorHAnsi"/>
          <w:vertAlign w:val="superscript"/>
        </w:rPr>
        <w:t>3</w:t>
      </w:r>
      <w:r w:rsidRPr="00E72C00">
        <w:rPr>
          <w:rFonts w:eastAsiaTheme="minorHAnsi"/>
        </w:rPr>
        <w:t xml:space="preserve"> kg m</w:t>
      </w:r>
      <w:r w:rsidRPr="00E72C00">
        <w:rPr>
          <w:rFonts w:eastAsiaTheme="minorHAnsi"/>
          <w:vertAlign w:val="superscript"/>
        </w:rPr>
        <w:t>-3</w:t>
      </w:r>
      <w:r w:rsidRPr="00E72C00">
        <w:rPr>
          <w:rFonts w:eastAsiaTheme="minorHAnsi"/>
        </w:rPr>
        <w:t xml:space="preserve"> and platinum is about £10,000 kg</w:t>
      </w:r>
      <w:r w:rsidRPr="00E72C00">
        <w:rPr>
          <w:rFonts w:eastAsiaTheme="minorHAnsi"/>
          <w:vertAlign w:val="superscript"/>
        </w:rPr>
        <w:t>-1</w:t>
      </w:r>
      <w:r w:rsidRPr="00E72C00">
        <w:rPr>
          <w:rFonts w:eastAsiaTheme="minorHAnsi"/>
        </w:rPr>
        <w:t>. Find the cost of the amount of platinum used in the sensor.</w:t>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b/>
        </w:rPr>
        <w:t>[2]</w:t>
      </w:r>
    </w:p>
    <w:p w:rsidR="0027102B" w:rsidRPr="00E72C00" w:rsidRDefault="0027102B" w:rsidP="0027102B">
      <w:pPr>
        <w:numPr>
          <w:ilvl w:val="2"/>
          <w:numId w:val="33"/>
        </w:numPr>
        <w:spacing w:after="200" w:line="276" w:lineRule="auto"/>
        <w:rPr>
          <w:rFonts w:eastAsiaTheme="minorHAnsi"/>
        </w:rPr>
      </w:pPr>
      <w:r w:rsidRPr="00E72C00">
        <w:rPr>
          <w:rFonts w:eastAsiaTheme="minorHAnsi"/>
        </w:rPr>
        <w:t>Detectors can also be made by printing a fine track of platinum on to a ceramic substrate.  The element must have a resi</w:t>
      </w:r>
      <w:r w:rsidR="00463EF4">
        <w:rPr>
          <w:rFonts w:eastAsiaTheme="minorHAnsi"/>
        </w:rPr>
        <w:t>stance of 125Ω.  The track is 3.5</w:t>
      </w:r>
      <w:r w:rsidRPr="00E72C00">
        <w:rPr>
          <w:rFonts w:eastAsiaTheme="minorHAnsi"/>
        </w:rPr>
        <w:t>.0 x 10</w:t>
      </w:r>
      <w:r w:rsidRPr="00E72C00">
        <w:rPr>
          <w:rFonts w:eastAsiaTheme="minorHAnsi"/>
          <w:vertAlign w:val="superscript"/>
        </w:rPr>
        <w:t xml:space="preserve">-4 </w:t>
      </w:r>
      <w:r w:rsidR="00463EF4">
        <w:rPr>
          <w:rFonts w:eastAsiaTheme="minorHAnsi"/>
        </w:rPr>
        <w:t>cm wide and 75</w:t>
      </w:r>
      <w:r w:rsidRPr="00E72C00">
        <w:rPr>
          <w:rFonts w:eastAsiaTheme="minorHAnsi"/>
        </w:rPr>
        <w:t xml:space="preserve"> cm long.</w:t>
      </w:r>
      <w:r w:rsidRPr="00E72C00">
        <w:rPr>
          <w:rFonts w:eastAsiaTheme="minorHAnsi"/>
        </w:rPr>
        <w:tab/>
      </w:r>
    </w:p>
    <w:p w:rsidR="0027102B" w:rsidRPr="00E72C00" w:rsidRDefault="0027102B" w:rsidP="0027102B">
      <w:pPr>
        <w:numPr>
          <w:ilvl w:val="2"/>
          <w:numId w:val="33"/>
        </w:numPr>
        <w:spacing w:after="200" w:line="276" w:lineRule="auto"/>
        <w:rPr>
          <w:rFonts w:eastAsiaTheme="minorHAnsi"/>
        </w:rPr>
      </w:pPr>
      <w:r w:rsidRPr="00E72C00">
        <w:rPr>
          <w:rFonts w:eastAsiaTheme="minorHAnsi"/>
        </w:rPr>
        <w:t>How thick will the film of platinum need to be?</w:t>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rPr>
        <w:tab/>
      </w:r>
      <w:r w:rsidRPr="00E72C00">
        <w:rPr>
          <w:rFonts w:eastAsiaTheme="minorHAnsi"/>
          <w:b/>
        </w:rPr>
        <w:t>[2]</w:t>
      </w:r>
    </w:p>
    <w:p w:rsidR="00463EF4" w:rsidRPr="00463EF4" w:rsidRDefault="0027102B" w:rsidP="00213702">
      <w:pPr>
        <w:numPr>
          <w:ilvl w:val="2"/>
          <w:numId w:val="33"/>
        </w:numPr>
        <w:autoSpaceDE w:val="0"/>
        <w:autoSpaceDN w:val="0"/>
        <w:adjustRightInd w:val="0"/>
        <w:spacing w:after="200" w:line="276" w:lineRule="auto"/>
        <w:rPr>
          <w:color w:val="000000"/>
        </w:rPr>
      </w:pPr>
      <w:r w:rsidRPr="00463EF4">
        <w:rPr>
          <w:rFonts w:eastAsiaTheme="minorHAnsi"/>
        </w:rPr>
        <w:t>Estimate the cost of the platinum used in this sensor.</w:t>
      </w:r>
      <w:r w:rsidRPr="00463EF4">
        <w:rPr>
          <w:rFonts w:eastAsiaTheme="minorHAnsi"/>
        </w:rPr>
        <w:tab/>
      </w:r>
      <w:r w:rsidRPr="00463EF4">
        <w:rPr>
          <w:rFonts w:eastAsiaTheme="minorHAnsi"/>
        </w:rPr>
        <w:tab/>
      </w:r>
      <w:r w:rsidRPr="00463EF4">
        <w:rPr>
          <w:rFonts w:eastAsiaTheme="minorHAnsi"/>
        </w:rPr>
        <w:tab/>
      </w:r>
      <w:r w:rsidRPr="00463EF4">
        <w:rPr>
          <w:rFonts w:eastAsiaTheme="minorHAnsi"/>
        </w:rPr>
        <w:tab/>
      </w:r>
      <w:r w:rsidRPr="00463EF4">
        <w:rPr>
          <w:rFonts w:eastAsiaTheme="minorHAnsi"/>
          <w:b/>
        </w:rPr>
        <w:tab/>
        <w:t>[2]</w:t>
      </w:r>
    </w:p>
    <w:p w:rsidR="00463EF4" w:rsidRDefault="00463EF4" w:rsidP="00463EF4">
      <w:pPr>
        <w:autoSpaceDE w:val="0"/>
        <w:autoSpaceDN w:val="0"/>
        <w:adjustRightInd w:val="0"/>
        <w:spacing w:after="200" w:line="276" w:lineRule="auto"/>
        <w:rPr>
          <w:rFonts w:eastAsiaTheme="minorHAnsi"/>
        </w:rPr>
      </w:pPr>
    </w:p>
    <w:p w:rsidR="00463EF4" w:rsidRDefault="00463EF4" w:rsidP="004852B0">
      <w:pPr>
        <w:pStyle w:val="ListParagraph"/>
        <w:numPr>
          <w:ilvl w:val="0"/>
          <w:numId w:val="34"/>
        </w:numPr>
        <w:autoSpaceDE w:val="0"/>
        <w:autoSpaceDN w:val="0"/>
        <w:adjustRightInd w:val="0"/>
        <w:spacing w:after="200" w:line="276" w:lineRule="auto"/>
        <w:rPr>
          <w:color w:val="000000"/>
        </w:rPr>
      </w:pPr>
      <w:r w:rsidRPr="004852B0">
        <w:rPr>
          <w:color w:val="000000"/>
        </w:rPr>
        <w:t xml:space="preserve">A cable used in high-voltage power transmission consists of six aluminium wires surrounding a steel wire. A cross-section is shown below. </w:t>
      </w:r>
    </w:p>
    <w:p w:rsidR="004852B0" w:rsidRPr="004852B0" w:rsidRDefault="004852B0" w:rsidP="004852B0">
      <w:pPr>
        <w:autoSpaceDE w:val="0"/>
        <w:autoSpaceDN w:val="0"/>
        <w:adjustRightInd w:val="0"/>
        <w:spacing w:after="200" w:line="276" w:lineRule="auto"/>
        <w:rPr>
          <w:color w:val="000000"/>
        </w:rPr>
      </w:pPr>
      <w:r>
        <w:rPr>
          <w:noProof/>
        </w:rPr>
        <w:drawing>
          <wp:anchor distT="0" distB="0" distL="114300" distR="114300" simplePos="0" relativeHeight="251661824" behindDoc="1" locked="0" layoutInCell="1" allowOverlap="1" wp14:anchorId="683F80CC" wp14:editId="08F20BA6">
            <wp:simplePos x="0" y="0"/>
            <wp:positionH relativeFrom="column">
              <wp:posOffset>1577474</wp:posOffset>
            </wp:positionH>
            <wp:positionV relativeFrom="paragraph">
              <wp:posOffset>155074</wp:posOffset>
            </wp:positionV>
            <wp:extent cx="2978484" cy="1213074"/>
            <wp:effectExtent l="0" t="0" r="0" b="6350"/>
            <wp:wrapTight wrapText="bothSides">
              <wp:wrapPolygon edited="0">
                <wp:start x="0" y="0"/>
                <wp:lineTo x="0" y="21374"/>
                <wp:lineTo x="21416" y="21374"/>
                <wp:lineTo x="214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78484" cy="1213074"/>
                    </a:xfrm>
                    <a:prstGeom prst="rect">
                      <a:avLst/>
                    </a:prstGeom>
                  </pic:spPr>
                </pic:pic>
              </a:graphicData>
            </a:graphic>
          </wp:anchor>
        </w:drawing>
      </w:r>
    </w:p>
    <w:p w:rsidR="004852B0" w:rsidRDefault="004852B0" w:rsidP="00463EF4">
      <w:pPr>
        <w:autoSpaceDE w:val="0"/>
        <w:autoSpaceDN w:val="0"/>
        <w:adjustRightInd w:val="0"/>
        <w:rPr>
          <w:color w:val="000000"/>
        </w:rPr>
      </w:pPr>
    </w:p>
    <w:p w:rsidR="004852B0" w:rsidRDefault="004852B0" w:rsidP="00463EF4">
      <w:pPr>
        <w:autoSpaceDE w:val="0"/>
        <w:autoSpaceDN w:val="0"/>
        <w:adjustRightInd w:val="0"/>
        <w:rPr>
          <w:color w:val="000000"/>
        </w:rPr>
      </w:pPr>
    </w:p>
    <w:p w:rsidR="004852B0" w:rsidRDefault="004852B0" w:rsidP="00463EF4">
      <w:pPr>
        <w:autoSpaceDE w:val="0"/>
        <w:autoSpaceDN w:val="0"/>
        <w:adjustRightInd w:val="0"/>
        <w:rPr>
          <w:color w:val="000000"/>
        </w:rPr>
      </w:pPr>
    </w:p>
    <w:p w:rsidR="004852B0" w:rsidRDefault="004852B0" w:rsidP="00463EF4">
      <w:pPr>
        <w:autoSpaceDE w:val="0"/>
        <w:autoSpaceDN w:val="0"/>
        <w:adjustRightInd w:val="0"/>
        <w:rPr>
          <w:color w:val="000000"/>
        </w:rPr>
      </w:pPr>
    </w:p>
    <w:p w:rsidR="004852B0" w:rsidRDefault="004852B0" w:rsidP="00463EF4">
      <w:pPr>
        <w:autoSpaceDE w:val="0"/>
        <w:autoSpaceDN w:val="0"/>
        <w:adjustRightInd w:val="0"/>
        <w:rPr>
          <w:color w:val="000000"/>
        </w:rPr>
      </w:pPr>
    </w:p>
    <w:p w:rsidR="004852B0" w:rsidRDefault="004852B0" w:rsidP="00463EF4">
      <w:pPr>
        <w:autoSpaceDE w:val="0"/>
        <w:autoSpaceDN w:val="0"/>
        <w:adjustRightInd w:val="0"/>
        <w:rPr>
          <w:color w:val="000000"/>
        </w:rPr>
      </w:pPr>
    </w:p>
    <w:p w:rsidR="004852B0" w:rsidRDefault="004852B0" w:rsidP="00463EF4">
      <w:pPr>
        <w:autoSpaceDE w:val="0"/>
        <w:autoSpaceDN w:val="0"/>
        <w:adjustRightInd w:val="0"/>
        <w:rPr>
          <w:color w:val="000000"/>
        </w:rPr>
      </w:pPr>
    </w:p>
    <w:p w:rsidR="004852B0" w:rsidRDefault="004852B0" w:rsidP="00463EF4">
      <w:pPr>
        <w:autoSpaceDE w:val="0"/>
        <w:autoSpaceDN w:val="0"/>
        <w:adjustRightInd w:val="0"/>
        <w:rPr>
          <w:color w:val="000000"/>
        </w:rPr>
      </w:pPr>
    </w:p>
    <w:p w:rsidR="004852B0" w:rsidRDefault="00463EF4" w:rsidP="00463EF4">
      <w:pPr>
        <w:autoSpaceDE w:val="0"/>
        <w:autoSpaceDN w:val="0"/>
        <w:adjustRightInd w:val="0"/>
        <w:rPr>
          <w:color w:val="000000"/>
        </w:rPr>
      </w:pPr>
      <w:r w:rsidRPr="00463EF4">
        <w:rPr>
          <w:color w:val="000000"/>
        </w:rPr>
        <w:t xml:space="preserve">The resistance of a length of 1.0 km of the steel wire is 3.3 Ω. The resistance of a length of 1.0 km of </w:t>
      </w:r>
      <w:r w:rsidRPr="00463EF4">
        <w:rPr>
          <w:b/>
          <w:bCs/>
          <w:color w:val="000000"/>
        </w:rPr>
        <w:t xml:space="preserve">one </w:t>
      </w:r>
      <w:r w:rsidRPr="00463EF4">
        <w:rPr>
          <w:color w:val="000000"/>
        </w:rPr>
        <w:t xml:space="preserve">of the aluminium wires is 1.1 Ω. </w:t>
      </w:r>
    </w:p>
    <w:p w:rsidR="004852B0" w:rsidRDefault="004852B0" w:rsidP="00463EF4">
      <w:pPr>
        <w:autoSpaceDE w:val="0"/>
        <w:autoSpaceDN w:val="0"/>
        <w:adjustRightInd w:val="0"/>
        <w:rPr>
          <w:color w:val="000000"/>
        </w:rPr>
      </w:pPr>
    </w:p>
    <w:p w:rsidR="004852B0" w:rsidRPr="004852B0" w:rsidRDefault="00463EF4" w:rsidP="004852B0">
      <w:pPr>
        <w:pStyle w:val="ListParagraph"/>
        <w:numPr>
          <w:ilvl w:val="8"/>
          <w:numId w:val="33"/>
        </w:numPr>
        <w:autoSpaceDE w:val="0"/>
        <w:autoSpaceDN w:val="0"/>
        <w:adjustRightInd w:val="0"/>
        <w:spacing w:line="480" w:lineRule="auto"/>
        <w:ind w:left="3237" w:hanging="357"/>
        <w:rPr>
          <w:color w:val="000000"/>
        </w:rPr>
      </w:pPr>
      <w:r w:rsidRPr="004852B0">
        <w:rPr>
          <w:color w:val="000000"/>
        </w:rPr>
        <w:t xml:space="preserve">The steel wire has a diameter of 7.4 mm. Calculate the resistivity of steel. State an appropriate unit. </w:t>
      </w:r>
      <w:r w:rsidR="004852B0">
        <w:rPr>
          <w:color w:val="000000"/>
        </w:rPr>
        <w:tab/>
      </w:r>
      <w:r w:rsidR="004852B0">
        <w:rPr>
          <w:color w:val="000000"/>
        </w:rPr>
        <w:tab/>
      </w:r>
      <w:r w:rsidR="004852B0">
        <w:rPr>
          <w:color w:val="000000"/>
        </w:rPr>
        <w:tab/>
      </w:r>
      <w:r w:rsidR="004852B0">
        <w:rPr>
          <w:color w:val="000000"/>
        </w:rPr>
        <w:tab/>
      </w:r>
      <w:r w:rsidR="004852B0">
        <w:rPr>
          <w:color w:val="000000"/>
        </w:rPr>
        <w:tab/>
      </w:r>
      <w:r w:rsidR="004852B0" w:rsidRPr="004852B0">
        <w:rPr>
          <w:b/>
          <w:color w:val="000000"/>
        </w:rPr>
        <w:t>[2]</w:t>
      </w:r>
    </w:p>
    <w:p w:rsidR="004852B0" w:rsidRPr="004852B0" w:rsidRDefault="00463EF4" w:rsidP="00F64803">
      <w:pPr>
        <w:pStyle w:val="ListParagraph"/>
        <w:numPr>
          <w:ilvl w:val="8"/>
          <w:numId w:val="33"/>
        </w:numPr>
        <w:autoSpaceDE w:val="0"/>
        <w:autoSpaceDN w:val="0"/>
        <w:adjustRightInd w:val="0"/>
        <w:spacing w:line="480" w:lineRule="auto"/>
        <w:ind w:left="3237" w:hanging="357"/>
        <w:rPr>
          <w:color w:val="000000"/>
        </w:rPr>
      </w:pPr>
      <w:r w:rsidRPr="004852B0">
        <w:rPr>
          <w:color w:val="000000"/>
        </w:rPr>
        <w:lastRenderedPageBreak/>
        <w:t xml:space="preserve">Explain why only a small percentage of the total current in the cable passes through the steel wire. </w:t>
      </w:r>
      <w:r w:rsidR="004852B0">
        <w:rPr>
          <w:color w:val="000000"/>
        </w:rPr>
        <w:tab/>
      </w:r>
      <w:r w:rsidR="004852B0">
        <w:rPr>
          <w:color w:val="000000"/>
        </w:rPr>
        <w:tab/>
      </w:r>
      <w:r w:rsidR="004852B0">
        <w:rPr>
          <w:color w:val="000000"/>
        </w:rPr>
        <w:tab/>
      </w:r>
      <w:r w:rsidR="004852B0">
        <w:rPr>
          <w:color w:val="000000"/>
        </w:rPr>
        <w:tab/>
      </w:r>
      <w:r w:rsidR="004852B0">
        <w:rPr>
          <w:color w:val="000000"/>
        </w:rPr>
        <w:tab/>
      </w:r>
      <w:r w:rsidR="004852B0">
        <w:rPr>
          <w:b/>
          <w:color w:val="000000"/>
        </w:rPr>
        <w:t>[2]</w:t>
      </w:r>
    </w:p>
    <w:p w:rsidR="00843235" w:rsidRPr="004852B0" w:rsidRDefault="00463EF4" w:rsidP="004852B0">
      <w:pPr>
        <w:pStyle w:val="ListParagraph"/>
        <w:numPr>
          <w:ilvl w:val="8"/>
          <w:numId w:val="33"/>
        </w:numPr>
        <w:spacing w:line="360" w:lineRule="auto"/>
        <w:ind w:left="3237" w:hanging="357"/>
        <w:rPr>
          <w:noProof/>
        </w:rPr>
      </w:pPr>
      <w:r w:rsidRPr="004852B0">
        <w:rPr>
          <w:color w:val="000000"/>
        </w:rPr>
        <w:t>The potential difference across a length of 1.0 km of the cable is 75 V.</w:t>
      </w:r>
      <w:r w:rsidR="004852B0" w:rsidRPr="004852B0">
        <w:rPr>
          <w:sz w:val="22"/>
          <w:szCs w:val="22"/>
        </w:rPr>
        <w:t xml:space="preserve"> </w:t>
      </w:r>
      <w:r w:rsidR="004852B0" w:rsidRPr="004852B0">
        <w:t>Calculate the total power loss for a 1.0 km length of cable.</w:t>
      </w:r>
      <w:r w:rsidR="004852B0">
        <w:tab/>
      </w:r>
      <w:r w:rsidR="004852B0">
        <w:rPr>
          <w:b/>
        </w:rPr>
        <w:t>[1]</w:t>
      </w:r>
    </w:p>
    <w:p w:rsidR="004852B0" w:rsidRDefault="004852B0" w:rsidP="004852B0">
      <w:pPr>
        <w:spacing w:line="360" w:lineRule="auto"/>
        <w:rPr>
          <w:noProof/>
        </w:rPr>
      </w:pPr>
    </w:p>
    <w:p w:rsidR="00E35404" w:rsidRDefault="003E1256" w:rsidP="00E35404">
      <w:pPr>
        <w:pStyle w:val="SMUNORMALARIAL"/>
        <w:spacing w:after="120"/>
        <w:rPr>
          <w:b/>
        </w:rPr>
      </w:pPr>
      <w:r w:rsidRPr="00934F52">
        <w:rPr>
          <w:b/>
          <w:u w:val="single"/>
        </w:rPr>
        <w:t xml:space="preserve">QUESTION </w:t>
      </w:r>
      <w:r>
        <w:rPr>
          <w:b/>
          <w:u w:val="single"/>
        </w:rPr>
        <w:t xml:space="preserve">TWO </w:t>
      </w:r>
      <w:r w:rsidRPr="00934F52">
        <w:rPr>
          <w:b/>
          <w:u w:val="single"/>
        </w:rPr>
        <w:t>(</w:t>
      </w:r>
      <w:r>
        <w:rPr>
          <w:b/>
          <w:u w:val="single"/>
        </w:rPr>
        <w:t>2</w:t>
      </w:r>
      <w:r w:rsidR="00147E6A">
        <w:rPr>
          <w:b/>
          <w:u w:val="single"/>
        </w:rPr>
        <w:t>5</w:t>
      </w:r>
      <w:r w:rsidRPr="00934F52">
        <w:rPr>
          <w:b/>
          <w:u w:val="single"/>
        </w:rPr>
        <w:t xml:space="preserve"> marks)</w:t>
      </w:r>
      <w:r w:rsidRPr="00934F52">
        <w:rPr>
          <w:b/>
        </w:rPr>
        <w:t>:</w:t>
      </w:r>
      <w:r>
        <w:rPr>
          <w:b/>
        </w:rPr>
        <w:t xml:space="preserve"> </w:t>
      </w:r>
    </w:p>
    <w:p w:rsidR="00E35404" w:rsidRPr="00E35404" w:rsidRDefault="00E35404" w:rsidP="00E35404">
      <w:pPr>
        <w:pStyle w:val="SMUNORMALARIAL"/>
        <w:numPr>
          <w:ilvl w:val="0"/>
          <w:numId w:val="36"/>
        </w:numPr>
        <w:spacing w:after="120"/>
        <w:rPr>
          <w:rFonts w:ascii="Times New Roman" w:hAnsi="Times New Roman"/>
          <w:b/>
        </w:rPr>
      </w:pPr>
      <w:r w:rsidRPr="00E35404">
        <w:rPr>
          <w:rFonts w:ascii="Times New Roman" w:hAnsi="Times New Roman"/>
          <w:color w:val="000000"/>
          <w:sz w:val="24"/>
        </w:rPr>
        <w:t xml:space="preserve">Most types of microphone detect sound because the sound waves cause a diaphragm to vibrate. In one type of microphone this diaphragm forms one plate of a parallel plate capacitor. As the diaphragm plate moves. </w:t>
      </w:r>
      <w:proofErr w:type="gramStart"/>
      <w:r w:rsidRPr="00E35404">
        <w:rPr>
          <w:rFonts w:ascii="Times New Roman" w:hAnsi="Times New Roman"/>
          <w:color w:val="000000"/>
          <w:sz w:val="24"/>
        </w:rPr>
        <w:t>the</w:t>
      </w:r>
      <w:proofErr w:type="gramEnd"/>
      <w:r w:rsidRPr="00E35404">
        <w:rPr>
          <w:rFonts w:ascii="Times New Roman" w:hAnsi="Times New Roman"/>
          <w:color w:val="000000"/>
          <w:sz w:val="24"/>
        </w:rPr>
        <w:t xml:space="preserve"> capacitance chances. Moving the plates closer together increases the capacitance. Moving the plates further apart reduces the capacitance. </w:t>
      </w:r>
    </w:p>
    <w:p w:rsidR="00E35404" w:rsidRDefault="00E35404" w:rsidP="00E35404">
      <w:pPr>
        <w:pStyle w:val="SMUNORMALARIAL"/>
        <w:spacing w:after="120"/>
        <w:ind w:left="720"/>
        <w:rPr>
          <w:rFonts w:ascii="Times New Roman" w:hAnsi="Times New Roman"/>
          <w:color w:val="000000"/>
          <w:sz w:val="24"/>
        </w:rPr>
      </w:pPr>
      <w:r w:rsidRPr="00E35404">
        <w:rPr>
          <w:rFonts w:ascii="Times New Roman" w:hAnsi="Times New Roman"/>
          <w:color w:val="000000"/>
          <w:sz w:val="24"/>
        </w:rPr>
        <w:t xml:space="preserve">This effect is used to produce the electrical signal. The circuit shown below consists of a 3 V supply, an </w:t>
      </w:r>
      <w:r w:rsidRPr="00E35404">
        <w:rPr>
          <w:rFonts w:ascii="Times New Roman" w:hAnsi="Times New Roman"/>
          <w:b/>
          <w:bCs/>
          <w:color w:val="000000"/>
          <w:sz w:val="24"/>
        </w:rPr>
        <w:t xml:space="preserve">uncharged </w:t>
      </w:r>
      <w:r w:rsidRPr="00E35404">
        <w:rPr>
          <w:rFonts w:ascii="Times New Roman" w:hAnsi="Times New Roman"/>
          <w:color w:val="000000"/>
          <w:sz w:val="24"/>
        </w:rPr>
        <w:t xml:space="preserve">capacitor microphone C. a resistor R. and a switch S. </w:t>
      </w:r>
    </w:p>
    <w:p w:rsidR="00E35404" w:rsidRDefault="00E35404" w:rsidP="00E35404">
      <w:pPr>
        <w:pStyle w:val="SMUNORMALARIAL"/>
        <w:spacing w:after="120"/>
        <w:ind w:left="720"/>
        <w:rPr>
          <w:rFonts w:ascii="Times New Roman" w:hAnsi="Times New Roman"/>
          <w:color w:val="000000"/>
          <w:sz w:val="24"/>
        </w:rPr>
      </w:pPr>
    </w:p>
    <w:p w:rsidR="00E35404" w:rsidRDefault="00E35404" w:rsidP="00E35404">
      <w:pPr>
        <w:pStyle w:val="SMUNORMALARIAL"/>
        <w:spacing w:after="120"/>
        <w:ind w:left="720"/>
        <w:rPr>
          <w:rFonts w:ascii="Times New Roman" w:hAnsi="Times New Roman"/>
          <w:color w:val="000000"/>
          <w:sz w:val="24"/>
        </w:rPr>
      </w:pPr>
      <w:r>
        <w:rPr>
          <w:noProof/>
        </w:rPr>
        <w:drawing>
          <wp:anchor distT="0" distB="0" distL="114300" distR="114300" simplePos="0" relativeHeight="251662848" behindDoc="1" locked="0" layoutInCell="1" allowOverlap="1" wp14:anchorId="74F6B27F" wp14:editId="23765DFC">
            <wp:simplePos x="0" y="0"/>
            <wp:positionH relativeFrom="column">
              <wp:posOffset>1907540</wp:posOffset>
            </wp:positionH>
            <wp:positionV relativeFrom="paragraph">
              <wp:posOffset>121285</wp:posOffset>
            </wp:positionV>
            <wp:extent cx="2590800" cy="2012315"/>
            <wp:effectExtent l="0" t="0" r="0" b="6985"/>
            <wp:wrapTight wrapText="bothSides">
              <wp:wrapPolygon edited="0">
                <wp:start x="0" y="0"/>
                <wp:lineTo x="0" y="21470"/>
                <wp:lineTo x="21441" y="21470"/>
                <wp:lineTo x="214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90800" cy="2012315"/>
                    </a:xfrm>
                    <a:prstGeom prst="rect">
                      <a:avLst/>
                    </a:prstGeom>
                  </pic:spPr>
                </pic:pic>
              </a:graphicData>
            </a:graphic>
            <wp14:sizeRelH relativeFrom="margin">
              <wp14:pctWidth>0</wp14:pctWidth>
            </wp14:sizeRelH>
            <wp14:sizeRelV relativeFrom="margin">
              <wp14:pctHeight>0</wp14:pctHeight>
            </wp14:sizeRelV>
          </wp:anchor>
        </w:drawing>
      </w:r>
    </w:p>
    <w:p w:rsidR="00E35404" w:rsidRDefault="00E35404" w:rsidP="00E35404">
      <w:pPr>
        <w:pStyle w:val="SMUNORMALARIAL"/>
        <w:spacing w:after="120"/>
        <w:ind w:left="720"/>
        <w:rPr>
          <w:rFonts w:ascii="Times New Roman" w:hAnsi="Times New Roman"/>
          <w:color w:val="000000"/>
          <w:sz w:val="24"/>
        </w:rPr>
      </w:pPr>
    </w:p>
    <w:p w:rsidR="00E35404" w:rsidRDefault="00E35404" w:rsidP="00E35404">
      <w:pPr>
        <w:pStyle w:val="SMUNORMALARIAL"/>
        <w:spacing w:after="120"/>
        <w:ind w:left="720"/>
        <w:rPr>
          <w:rFonts w:ascii="Times New Roman" w:hAnsi="Times New Roman"/>
          <w:color w:val="000000"/>
          <w:sz w:val="24"/>
        </w:rPr>
      </w:pPr>
    </w:p>
    <w:p w:rsidR="00E35404" w:rsidRDefault="00E35404" w:rsidP="00E35404">
      <w:pPr>
        <w:pStyle w:val="SMUNORMALARIAL"/>
        <w:spacing w:after="120"/>
        <w:ind w:left="720"/>
        <w:rPr>
          <w:rFonts w:ascii="Times New Roman" w:hAnsi="Times New Roman"/>
          <w:color w:val="000000"/>
          <w:sz w:val="24"/>
        </w:rPr>
      </w:pPr>
    </w:p>
    <w:p w:rsidR="00E35404" w:rsidRDefault="00E35404" w:rsidP="00E35404">
      <w:pPr>
        <w:pStyle w:val="SMUNORMALARIAL"/>
        <w:spacing w:after="120"/>
        <w:ind w:left="720"/>
        <w:rPr>
          <w:rFonts w:ascii="Times New Roman" w:hAnsi="Times New Roman"/>
          <w:color w:val="000000"/>
          <w:sz w:val="24"/>
        </w:rPr>
      </w:pPr>
    </w:p>
    <w:p w:rsidR="00E35404" w:rsidRDefault="00E35404" w:rsidP="00E35404">
      <w:pPr>
        <w:pStyle w:val="SMUNORMALARIAL"/>
        <w:spacing w:after="120"/>
        <w:ind w:left="720"/>
        <w:rPr>
          <w:rFonts w:ascii="Times New Roman" w:hAnsi="Times New Roman"/>
          <w:color w:val="000000"/>
          <w:sz w:val="24"/>
        </w:rPr>
      </w:pPr>
    </w:p>
    <w:p w:rsidR="00E35404" w:rsidRPr="00E35404" w:rsidRDefault="00E35404" w:rsidP="00E35404">
      <w:pPr>
        <w:pStyle w:val="SMUNORMALARIAL"/>
        <w:spacing w:after="120"/>
        <w:ind w:left="720"/>
        <w:rPr>
          <w:rFonts w:ascii="Times New Roman" w:hAnsi="Times New Roman"/>
          <w:b/>
        </w:rPr>
      </w:pPr>
    </w:p>
    <w:p w:rsidR="00E35404" w:rsidRDefault="00E35404" w:rsidP="00E35404">
      <w:pPr>
        <w:autoSpaceDE w:val="0"/>
        <w:autoSpaceDN w:val="0"/>
        <w:adjustRightInd w:val="0"/>
        <w:rPr>
          <w:color w:val="000000"/>
        </w:rPr>
      </w:pPr>
    </w:p>
    <w:p w:rsidR="00E35404" w:rsidRDefault="00E35404" w:rsidP="00E35404">
      <w:pPr>
        <w:autoSpaceDE w:val="0"/>
        <w:autoSpaceDN w:val="0"/>
        <w:adjustRightInd w:val="0"/>
        <w:rPr>
          <w:color w:val="000000"/>
        </w:rPr>
      </w:pPr>
    </w:p>
    <w:p w:rsidR="00E35404" w:rsidRDefault="00E35404" w:rsidP="00E35404">
      <w:pPr>
        <w:autoSpaceDE w:val="0"/>
        <w:autoSpaceDN w:val="0"/>
        <w:adjustRightInd w:val="0"/>
        <w:rPr>
          <w:color w:val="000000"/>
        </w:rPr>
      </w:pPr>
    </w:p>
    <w:p w:rsidR="00E35404" w:rsidRPr="00E35404" w:rsidRDefault="00E35404" w:rsidP="00E35404">
      <w:pPr>
        <w:pStyle w:val="ListParagraph"/>
        <w:numPr>
          <w:ilvl w:val="0"/>
          <w:numId w:val="37"/>
        </w:numPr>
        <w:autoSpaceDE w:val="0"/>
        <w:autoSpaceDN w:val="0"/>
        <w:adjustRightInd w:val="0"/>
        <w:rPr>
          <w:color w:val="000000"/>
        </w:rPr>
      </w:pPr>
      <w:r w:rsidRPr="00E35404">
        <w:rPr>
          <w:color w:val="000000"/>
        </w:rPr>
        <w:t xml:space="preserve">The switch S is closed. Sketch a graph of the voltage across the capacitor microphone against time. Assume that the capacitor microphone is not detecting any sound. </w:t>
      </w:r>
      <w:r w:rsidRPr="00E35404">
        <w:rPr>
          <w:color w:val="000000"/>
        </w:rPr>
        <w:tab/>
      </w:r>
      <w:r w:rsidRPr="00E35404">
        <w:rPr>
          <w:color w:val="000000"/>
        </w:rPr>
        <w:tab/>
      </w:r>
      <w:r w:rsidRPr="00E35404">
        <w:rPr>
          <w:b/>
          <w:color w:val="000000"/>
        </w:rPr>
        <w:t>[4]</w:t>
      </w:r>
    </w:p>
    <w:p w:rsidR="00E35404" w:rsidRDefault="00E35404" w:rsidP="00E35404">
      <w:pPr>
        <w:autoSpaceDE w:val="0"/>
        <w:autoSpaceDN w:val="0"/>
        <w:adjustRightInd w:val="0"/>
        <w:rPr>
          <w:i/>
          <w:iCs/>
          <w:color w:val="000000"/>
        </w:rPr>
      </w:pPr>
    </w:p>
    <w:p w:rsidR="00E35404" w:rsidRPr="00E35404" w:rsidRDefault="00E35404" w:rsidP="00E35404">
      <w:pPr>
        <w:autoSpaceDE w:val="0"/>
        <w:autoSpaceDN w:val="0"/>
        <w:adjustRightInd w:val="0"/>
        <w:rPr>
          <w:iCs/>
          <w:color w:val="000000"/>
        </w:rPr>
      </w:pPr>
    </w:p>
    <w:p w:rsidR="00E35404" w:rsidRPr="00F76D24" w:rsidRDefault="00E35404" w:rsidP="00E35404">
      <w:pPr>
        <w:pStyle w:val="ListParagraph"/>
        <w:numPr>
          <w:ilvl w:val="0"/>
          <w:numId w:val="37"/>
        </w:numPr>
        <w:autoSpaceDE w:val="0"/>
        <w:autoSpaceDN w:val="0"/>
        <w:adjustRightInd w:val="0"/>
        <w:rPr>
          <w:color w:val="000000"/>
        </w:rPr>
      </w:pPr>
      <w:r w:rsidRPr="00E35404">
        <w:rPr>
          <w:color w:val="000000"/>
        </w:rPr>
        <w:t xml:space="preserve">Explain why movement of the diaphragm causes a potential difference (the signal) across R. </w:t>
      </w:r>
      <w:r w:rsidRPr="00E35404">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E35404">
        <w:rPr>
          <w:b/>
          <w:color w:val="000000"/>
        </w:rPr>
        <w:t>[4]</w:t>
      </w:r>
    </w:p>
    <w:p w:rsidR="00F76D24" w:rsidRPr="00E35404" w:rsidRDefault="00F76D24" w:rsidP="00F76D24">
      <w:pPr>
        <w:pStyle w:val="ListParagraph"/>
        <w:autoSpaceDE w:val="0"/>
        <w:autoSpaceDN w:val="0"/>
        <w:adjustRightInd w:val="0"/>
        <w:ind w:left="1080"/>
        <w:rPr>
          <w:color w:val="000000"/>
        </w:rPr>
      </w:pPr>
    </w:p>
    <w:p w:rsidR="00E35404" w:rsidRPr="00E35404" w:rsidRDefault="00E35404" w:rsidP="00E35404">
      <w:pPr>
        <w:pStyle w:val="ListParagraph"/>
        <w:numPr>
          <w:ilvl w:val="0"/>
          <w:numId w:val="37"/>
        </w:numPr>
        <w:autoSpaceDE w:val="0"/>
        <w:autoSpaceDN w:val="0"/>
        <w:adjustRightInd w:val="0"/>
        <w:rPr>
          <w:color w:val="000000"/>
        </w:rPr>
      </w:pPr>
      <w:r w:rsidRPr="00E35404">
        <w:t>The circuit below models a single pixel of a CCD device. The photocell generates a voltage which depends on the intensity of light falling on it. When information about light intensity is required, the switch is opened. The voltage across the capacitor at that instant can be read out into an electronic circuit (represented by the voltmeter) at a later time.</w:t>
      </w:r>
    </w:p>
    <w:p w:rsidR="00621A58" w:rsidRDefault="00621A58" w:rsidP="0047708B">
      <w:pPr>
        <w:spacing w:line="360" w:lineRule="auto"/>
        <w:ind w:left="720" w:hanging="720"/>
      </w:pPr>
    </w:p>
    <w:p w:rsidR="00E35404" w:rsidRDefault="00E35404" w:rsidP="0047708B">
      <w:pPr>
        <w:spacing w:line="360" w:lineRule="auto"/>
        <w:ind w:left="720" w:hanging="720"/>
      </w:pPr>
    </w:p>
    <w:p w:rsidR="00E35404" w:rsidRDefault="00E35404" w:rsidP="0047708B">
      <w:pPr>
        <w:spacing w:line="360" w:lineRule="auto"/>
        <w:ind w:left="720" w:hanging="720"/>
      </w:pPr>
      <w:r>
        <w:rPr>
          <w:noProof/>
        </w:rPr>
        <w:drawing>
          <wp:anchor distT="0" distB="0" distL="114300" distR="114300" simplePos="0" relativeHeight="251663872" behindDoc="1" locked="0" layoutInCell="1" allowOverlap="1" wp14:anchorId="515DE71B" wp14:editId="667F7993">
            <wp:simplePos x="0" y="0"/>
            <wp:positionH relativeFrom="column">
              <wp:posOffset>1393190</wp:posOffset>
            </wp:positionH>
            <wp:positionV relativeFrom="paragraph">
              <wp:posOffset>114300</wp:posOffset>
            </wp:positionV>
            <wp:extent cx="3614420" cy="1223010"/>
            <wp:effectExtent l="0" t="0" r="5080" b="0"/>
            <wp:wrapTight wrapText="bothSides">
              <wp:wrapPolygon edited="0">
                <wp:start x="0" y="0"/>
                <wp:lineTo x="0" y="21196"/>
                <wp:lineTo x="21517" y="21196"/>
                <wp:lineTo x="215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14420" cy="1223010"/>
                    </a:xfrm>
                    <a:prstGeom prst="rect">
                      <a:avLst/>
                    </a:prstGeom>
                  </pic:spPr>
                </pic:pic>
              </a:graphicData>
            </a:graphic>
          </wp:anchor>
        </w:drawing>
      </w:r>
    </w:p>
    <w:p w:rsidR="00E35404" w:rsidRDefault="00E35404" w:rsidP="0047708B">
      <w:pPr>
        <w:spacing w:line="360" w:lineRule="auto"/>
        <w:ind w:left="720" w:hanging="720"/>
      </w:pPr>
    </w:p>
    <w:p w:rsidR="00E35404" w:rsidRDefault="00E35404" w:rsidP="0047708B">
      <w:pPr>
        <w:spacing w:line="360" w:lineRule="auto"/>
        <w:ind w:left="720" w:hanging="720"/>
      </w:pPr>
    </w:p>
    <w:p w:rsidR="00E35404" w:rsidRDefault="00E35404" w:rsidP="0047708B">
      <w:pPr>
        <w:spacing w:line="360" w:lineRule="auto"/>
        <w:ind w:left="720" w:hanging="720"/>
      </w:pPr>
    </w:p>
    <w:p w:rsidR="00E35404" w:rsidRDefault="00E35404" w:rsidP="0047708B">
      <w:pPr>
        <w:spacing w:line="360" w:lineRule="auto"/>
        <w:ind w:left="720" w:hanging="720"/>
      </w:pPr>
    </w:p>
    <w:p w:rsidR="00E35404" w:rsidRDefault="00E35404" w:rsidP="0047708B">
      <w:pPr>
        <w:spacing w:line="360" w:lineRule="auto"/>
        <w:ind w:left="720" w:hanging="720"/>
      </w:pPr>
    </w:p>
    <w:p w:rsidR="00E35404" w:rsidRDefault="00E35404" w:rsidP="0047708B">
      <w:pPr>
        <w:spacing w:line="360" w:lineRule="auto"/>
        <w:ind w:left="720" w:hanging="720"/>
      </w:pPr>
    </w:p>
    <w:p w:rsidR="00E35404" w:rsidRDefault="00E35404" w:rsidP="00E35404">
      <w:pPr>
        <w:autoSpaceDE w:val="0"/>
        <w:autoSpaceDN w:val="0"/>
        <w:adjustRightInd w:val="0"/>
        <w:rPr>
          <w:b/>
          <w:bCs/>
          <w:color w:val="000000"/>
        </w:rPr>
      </w:pPr>
      <w:r w:rsidRPr="00E35404">
        <w:rPr>
          <w:color w:val="000000"/>
        </w:rPr>
        <w:t xml:space="preserve">The capacitor has a value of 0.22 F. In an experiment the voltmeter reads 95 mV after the switch is opened. Calculate the charge on the capacitor.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E67980">
        <w:rPr>
          <w:b/>
          <w:color w:val="000000"/>
        </w:rPr>
        <w:t>[3</w:t>
      </w:r>
      <w:r w:rsidRPr="00E35404">
        <w:rPr>
          <w:b/>
          <w:color w:val="000000"/>
        </w:rPr>
        <w:t>]</w:t>
      </w:r>
      <w:r w:rsidRPr="00E35404">
        <w:rPr>
          <w:b/>
          <w:bCs/>
          <w:color w:val="000000"/>
        </w:rPr>
        <w:t xml:space="preserve"> </w:t>
      </w:r>
    </w:p>
    <w:p w:rsidR="00F76D24" w:rsidRDefault="00F76D24" w:rsidP="00E35404">
      <w:pPr>
        <w:autoSpaceDE w:val="0"/>
        <w:autoSpaceDN w:val="0"/>
        <w:adjustRightInd w:val="0"/>
        <w:rPr>
          <w:b/>
          <w:bCs/>
          <w:color w:val="000000"/>
        </w:rPr>
      </w:pPr>
    </w:p>
    <w:p w:rsidR="00E35404" w:rsidRPr="00E35404" w:rsidRDefault="00E35404" w:rsidP="00E35404">
      <w:pPr>
        <w:autoSpaceDE w:val="0"/>
        <w:autoSpaceDN w:val="0"/>
        <w:adjustRightInd w:val="0"/>
        <w:rPr>
          <w:color w:val="000000"/>
        </w:rPr>
      </w:pPr>
    </w:p>
    <w:p w:rsidR="00E35404" w:rsidRPr="00E35404" w:rsidRDefault="00F76D24" w:rsidP="00F76D24">
      <w:pPr>
        <w:autoSpaceDE w:val="0"/>
        <w:autoSpaceDN w:val="0"/>
        <w:adjustRightInd w:val="0"/>
        <w:ind w:left="720" w:hanging="720"/>
        <w:rPr>
          <w:color w:val="000000"/>
        </w:rPr>
      </w:pPr>
      <w:r>
        <w:rPr>
          <w:color w:val="000000"/>
        </w:rPr>
        <w:t>iv.</w:t>
      </w:r>
      <w:r>
        <w:rPr>
          <w:color w:val="000000"/>
        </w:rPr>
        <w:tab/>
      </w:r>
      <w:r w:rsidR="00E35404" w:rsidRPr="00E35404">
        <w:rPr>
          <w:color w:val="000000"/>
        </w:rPr>
        <w:t xml:space="preserve">This voltmeter reads 95 mV for some considerable time. State what this tells you about this voltmeter. </w:t>
      </w:r>
    </w:p>
    <w:p w:rsidR="00E35404" w:rsidRPr="00E35404" w:rsidRDefault="00E35404" w:rsidP="00E35404">
      <w:pPr>
        <w:spacing w:line="360" w:lineRule="auto"/>
        <w:ind w:left="720" w:hanging="720"/>
        <w:rPr>
          <w:b/>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E67980">
        <w:rPr>
          <w:b/>
          <w:color w:val="000000"/>
        </w:rPr>
        <w:t>[2</w:t>
      </w:r>
      <w:r>
        <w:rPr>
          <w:b/>
          <w:color w:val="000000"/>
        </w:rPr>
        <w:t>]</w:t>
      </w:r>
    </w:p>
    <w:p w:rsidR="00E35404" w:rsidRDefault="00E35404" w:rsidP="00E67980">
      <w:pPr>
        <w:spacing w:line="360" w:lineRule="auto"/>
        <w:ind w:left="720" w:hanging="720"/>
        <w:rPr>
          <w:color w:val="000000"/>
        </w:rPr>
      </w:pPr>
      <w:r>
        <w:rPr>
          <w:color w:val="000000"/>
        </w:rPr>
        <w:t>v.</w:t>
      </w:r>
      <w:r>
        <w:rPr>
          <w:color w:val="000000"/>
        </w:rPr>
        <w:tab/>
      </w:r>
      <w:r w:rsidRPr="00E35404">
        <w:rPr>
          <w:color w:val="000000"/>
        </w:rPr>
        <w:t xml:space="preserve">The student doing the experiment changes the voltmeter for another. With the </w:t>
      </w:r>
      <w:r w:rsidRPr="00E35404">
        <w:rPr>
          <w:b/>
          <w:bCs/>
          <w:color w:val="000000"/>
        </w:rPr>
        <w:t xml:space="preserve">new </w:t>
      </w:r>
      <w:r w:rsidRPr="00E35404">
        <w:rPr>
          <w:color w:val="000000"/>
        </w:rPr>
        <w:t>voltmeter the voltage changes with time according to the table below.</w:t>
      </w:r>
    </w:p>
    <w:p w:rsidR="00E67980" w:rsidRDefault="00E67980" w:rsidP="00E67980">
      <w:pPr>
        <w:spacing w:line="360" w:lineRule="auto"/>
        <w:ind w:left="720" w:hanging="720"/>
        <w:rPr>
          <w:color w:val="000000"/>
        </w:rPr>
      </w:pPr>
      <w:r>
        <w:rPr>
          <w:noProof/>
        </w:rPr>
        <w:drawing>
          <wp:anchor distT="0" distB="0" distL="114300" distR="114300" simplePos="0" relativeHeight="251664896" behindDoc="1" locked="0" layoutInCell="1" allowOverlap="1" wp14:anchorId="421DF6E0" wp14:editId="26F780DA">
            <wp:simplePos x="0" y="0"/>
            <wp:positionH relativeFrom="margin">
              <wp:posOffset>1680845</wp:posOffset>
            </wp:positionH>
            <wp:positionV relativeFrom="paragraph">
              <wp:posOffset>175260</wp:posOffset>
            </wp:positionV>
            <wp:extent cx="3357245" cy="1490345"/>
            <wp:effectExtent l="0" t="0" r="0" b="0"/>
            <wp:wrapTight wrapText="bothSides">
              <wp:wrapPolygon edited="0">
                <wp:start x="0" y="0"/>
                <wp:lineTo x="0" y="21259"/>
                <wp:lineTo x="21449" y="21259"/>
                <wp:lineTo x="214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57245" cy="1490345"/>
                    </a:xfrm>
                    <a:prstGeom prst="rect">
                      <a:avLst/>
                    </a:prstGeom>
                  </pic:spPr>
                </pic:pic>
              </a:graphicData>
            </a:graphic>
            <wp14:sizeRelH relativeFrom="margin">
              <wp14:pctWidth>0</wp14:pctWidth>
            </wp14:sizeRelH>
            <wp14:sizeRelV relativeFrom="margin">
              <wp14:pctHeight>0</wp14:pctHeight>
            </wp14:sizeRelV>
          </wp:anchor>
        </w:drawing>
      </w:r>
    </w:p>
    <w:p w:rsidR="00E67980" w:rsidRDefault="00E67980" w:rsidP="00E67980">
      <w:pPr>
        <w:spacing w:line="360" w:lineRule="auto"/>
        <w:ind w:left="720" w:hanging="720"/>
        <w:rPr>
          <w:color w:val="000000"/>
        </w:rPr>
      </w:pPr>
    </w:p>
    <w:p w:rsidR="00E67980" w:rsidRDefault="00E67980" w:rsidP="00E67980">
      <w:pPr>
        <w:spacing w:line="360" w:lineRule="auto"/>
        <w:ind w:left="720" w:hanging="720"/>
        <w:rPr>
          <w:color w:val="000000"/>
        </w:rPr>
      </w:pPr>
    </w:p>
    <w:p w:rsidR="00E67980" w:rsidRDefault="00E67980" w:rsidP="00E67980">
      <w:pPr>
        <w:spacing w:line="360" w:lineRule="auto"/>
        <w:ind w:left="720" w:hanging="720"/>
        <w:rPr>
          <w:color w:val="000000"/>
        </w:rPr>
      </w:pPr>
    </w:p>
    <w:p w:rsidR="00E67980" w:rsidRDefault="00E67980" w:rsidP="00E67980">
      <w:pPr>
        <w:spacing w:line="360" w:lineRule="auto"/>
        <w:ind w:left="720" w:hanging="720"/>
        <w:rPr>
          <w:color w:val="000000"/>
        </w:rPr>
      </w:pPr>
    </w:p>
    <w:p w:rsidR="00E67980" w:rsidRDefault="00E67980" w:rsidP="00E67980">
      <w:pPr>
        <w:spacing w:line="360" w:lineRule="auto"/>
        <w:ind w:left="720" w:hanging="720"/>
        <w:rPr>
          <w:color w:val="000000"/>
        </w:rPr>
      </w:pPr>
    </w:p>
    <w:p w:rsidR="00E67980" w:rsidRDefault="00E67980" w:rsidP="00E67980">
      <w:pPr>
        <w:spacing w:line="360" w:lineRule="auto"/>
        <w:ind w:left="720" w:hanging="720"/>
        <w:rPr>
          <w:color w:val="000000"/>
        </w:rPr>
      </w:pPr>
    </w:p>
    <w:p w:rsidR="00E67980" w:rsidRDefault="00E67980" w:rsidP="00E67980">
      <w:pPr>
        <w:spacing w:line="360" w:lineRule="auto"/>
        <w:ind w:left="720"/>
        <w:rPr>
          <w:b/>
        </w:rPr>
      </w:pPr>
      <w:r w:rsidRPr="00E67980">
        <w:t xml:space="preserve">The student thinks the voltage is falling exponentially. To test this he makes a third column in his table to calculate values for </w:t>
      </w:r>
      <w:proofErr w:type="gramStart"/>
      <w:r w:rsidRPr="00E67980">
        <w:t>ln(</w:t>
      </w:r>
      <w:proofErr w:type="gramEnd"/>
      <w:r w:rsidRPr="00E67980">
        <w:t>voltage/mV). Complete the table</w:t>
      </w:r>
      <w:r>
        <w:tab/>
      </w:r>
      <w:r>
        <w:tab/>
      </w:r>
      <w:r>
        <w:tab/>
      </w:r>
      <w:r>
        <w:tab/>
      </w:r>
      <w:r>
        <w:rPr>
          <w:b/>
        </w:rPr>
        <w:t>[3]</w:t>
      </w:r>
    </w:p>
    <w:p w:rsidR="00F76D24" w:rsidRDefault="00F76D24" w:rsidP="00E67980">
      <w:pPr>
        <w:spacing w:line="360" w:lineRule="auto"/>
        <w:ind w:left="720"/>
        <w:rPr>
          <w:b/>
        </w:rPr>
      </w:pPr>
    </w:p>
    <w:p w:rsidR="00E67980" w:rsidRPr="00E67980" w:rsidRDefault="00E67980" w:rsidP="00E67980">
      <w:pPr>
        <w:spacing w:line="360" w:lineRule="auto"/>
        <w:rPr>
          <w:b/>
        </w:rPr>
      </w:pPr>
      <w:r>
        <w:t>v</w:t>
      </w:r>
      <w:r w:rsidR="00F76D24">
        <w:t>i</w:t>
      </w:r>
      <w:r>
        <w:t xml:space="preserve">. </w:t>
      </w:r>
      <w:r w:rsidR="00F76D24">
        <w:tab/>
      </w:r>
      <w:r w:rsidRPr="00E67980">
        <w:t>Plot the points from the table on the graph below. Join the points with an appropriate line.</w:t>
      </w:r>
      <w:r>
        <w:tab/>
      </w:r>
      <w:r w:rsidRPr="00E67980">
        <w:rPr>
          <w:b/>
        </w:rPr>
        <w:t>[4]</w:t>
      </w:r>
    </w:p>
    <w:p w:rsidR="00E67980" w:rsidRDefault="00E67980" w:rsidP="00E67980">
      <w:pPr>
        <w:spacing w:line="360" w:lineRule="auto"/>
        <w:ind w:left="720"/>
      </w:pPr>
    </w:p>
    <w:p w:rsidR="00E67980" w:rsidRDefault="00E67980" w:rsidP="00E67980">
      <w:pPr>
        <w:spacing w:line="360" w:lineRule="auto"/>
        <w:ind w:left="720"/>
        <w:rPr>
          <w:color w:val="000000"/>
        </w:rPr>
      </w:pPr>
      <w:r>
        <w:rPr>
          <w:noProof/>
        </w:rPr>
        <w:drawing>
          <wp:anchor distT="0" distB="0" distL="114300" distR="114300" simplePos="0" relativeHeight="251665920" behindDoc="1" locked="0" layoutInCell="1" allowOverlap="1" wp14:anchorId="2E5CF632" wp14:editId="6B507FF5">
            <wp:simplePos x="0" y="0"/>
            <wp:positionH relativeFrom="column">
              <wp:posOffset>1226503</wp:posOffset>
            </wp:positionH>
            <wp:positionV relativeFrom="paragraph">
              <wp:posOffset>5080</wp:posOffset>
            </wp:positionV>
            <wp:extent cx="3975735" cy="2621915"/>
            <wp:effectExtent l="0" t="0" r="5715" b="6985"/>
            <wp:wrapTight wrapText="bothSides">
              <wp:wrapPolygon edited="0">
                <wp:start x="0" y="0"/>
                <wp:lineTo x="0" y="21501"/>
                <wp:lineTo x="21528" y="21501"/>
                <wp:lineTo x="2152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75735" cy="2621915"/>
                    </a:xfrm>
                    <a:prstGeom prst="rect">
                      <a:avLst/>
                    </a:prstGeom>
                  </pic:spPr>
                </pic:pic>
              </a:graphicData>
            </a:graphic>
          </wp:anchor>
        </w:drawing>
      </w: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spacing w:line="360" w:lineRule="auto"/>
        <w:ind w:left="720"/>
        <w:rPr>
          <w:color w:val="000000"/>
        </w:rPr>
      </w:pPr>
    </w:p>
    <w:p w:rsidR="00E67980" w:rsidRDefault="00E67980" w:rsidP="00E67980">
      <w:pPr>
        <w:autoSpaceDE w:val="0"/>
        <w:autoSpaceDN w:val="0"/>
        <w:adjustRightInd w:val="0"/>
        <w:rPr>
          <w:b/>
          <w:color w:val="000000"/>
        </w:rPr>
      </w:pPr>
      <w:r w:rsidRPr="00E67980">
        <w:rPr>
          <w:color w:val="000000"/>
        </w:rPr>
        <w:t>v</w:t>
      </w:r>
      <w:r w:rsidR="00F76D24">
        <w:rPr>
          <w:color w:val="000000"/>
        </w:rPr>
        <w:t>ii</w:t>
      </w:r>
      <w:r w:rsidRPr="00E67980">
        <w:rPr>
          <w:color w:val="000000"/>
        </w:rPr>
        <w:t>.</w:t>
      </w:r>
      <w:r>
        <w:rPr>
          <w:color w:val="000000"/>
        </w:rPr>
        <w:tab/>
      </w:r>
      <w:r w:rsidRPr="00E67980">
        <w:rPr>
          <w:color w:val="000000"/>
        </w:rPr>
        <w:t>Explain how the graph shows that the voltage decreases exponentially</w:t>
      </w:r>
      <w:r>
        <w:rPr>
          <w:color w:val="000000"/>
        </w:rPr>
        <w:tab/>
      </w:r>
      <w:r>
        <w:rPr>
          <w:color w:val="000000"/>
        </w:rPr>
        <w:tab/>
      </w:r>
      <w:r>
        <w:rPr>
          <w:color w:val="000000"/>
        </w:rPr>
        <w:tab/>
      </w:r>
      <w:r>
        <w:rPr>
          <w:b/>
          <w:color w:val="000000"/>
        </w:rPr>
        <w:t>[3]</w:t>
      </w:r>
    </w:p>
    <w:p w:rsidR="00E67980" w:rsidRPr="00E67980" w:rsidRDefault="00E67980" w:rsidP="00E67980">
      <w:pPr>
        <w:autoSpaceDE w:val="0"/>
        <w:autoSpaceDN w:val="0"/>
        <w:adjustRightInd w:val="0"/>
        <w:rPr>
          <w:b/>
          <w:color w:val="000000"/>
        </w:rPr>
      </w:pPr>
    </w:p>
    <w:p w:rsidR="00E67980" w:rsidRPr="00E67980" w:rsidRDefault="00E67980" w:rsidP="00E67980">
      <w:r>
        <w:t>v</w:t>
      </w:r>
      <w:r w:rsidR="00F76D24">
        <w:t>ii</w:t>
      </w:r>
      <w:r>
        <w:t>i.</w:t>
      </w:r>
      <w:r>
        <w:tab/>
      </w:r>
      <w:r w:rsidRPr="00E67980">
        <w:t>Find the approximate value for the resistance of the second voltmeter.</w:t>
      </w:r>
      <w:r>
        <w:tab/>
      </w:r>
      <w:r>
        <w:tab/>
      </w:r>
      <w:r>
        <w:tab/>
      </w:r>
      <w:r>
        <w:rPr>
          <w:b/>
        </w:rPr>
        <w:t>[2]</w:t>
      </w:r>
    </w:p>
    <w:sectPr w:rsidR="00E67980" w:rsidRPr="00E67980" w:rsidSect="009A1D4A">
      <w:footerReference w:type="default" r:id="rId16"/>
      <w:headerReference w:type="first" r:id="rId17"/>
      <w:footerReference w:type="first" r:id="rId18"/>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001" w:rsidRDefault="007B6001">
      <w:r>
        <w:separator/>
      </w:r>
    </w:p>
  </w:endnote>
  <w:endnote w:type="continuationSeparator" w:id="0">
    <w:p w:rsidR="007B6001" w:rsidRDefault="007B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69" w:rsidRDefault="001D5569" w:rsidP="00311A2C">
    <w:pPr>
      <w:pStyle w:val="Footer"/>
      <w:jc w:val="right"/>
    </w:pPr>
    <w:r>
      <w:t xml:space="preserve">Page </w:t>
    </w:r>
    <w:r w:rsidR="007A7858">
      <w:fldChar w:fldCharType="begin"/>
    </w:r>
    <w:r w:rsidR="00FD14CA">
      <w:instrText xml:space="preserve"> PAGE </w:instrText>
    </w:r>
    <w:r w:rsidR="007A7858">
      <w:fldChar w:fldCharType="separate"/>
    </w:r>
    <w:r w:rsidR="006458B1">
      <w:rPr>
        <w:noProof/>
      </w:rPr>
      <w:t>4</w:t>
    </w:r>
    <w:r w:rsidR="007A7858">
      <w:rPr>
        <w:noProof/>
      </w:rPr>
      <w:fldChar w:fldCharType="end"/>
    </w:r>
    <w:r>
      <w:t xml:space="preserve"> of </w:t>
    </w:r>
    <w:r w:rsidR="007A7858">
      <w:fldChar w:fldCharType="begin"/>
    </w:r>
    <w:r w:rsidR="00FD14CA">
      <w:instrText xml:space="preserve"> NUMPAGES </w:instrText>
    </w:r>
    <w:r w:rsidR="007A7858">
      <w:fldChar w:fldCharType="separate"/>
    </w:r>
    <w:r w:rsidR="006458B1">
      <w:rPr>
        <w:noProof/>
      </w:rPr>
      <w:t>4</w:t>
    </w:r>
    <w:r w:rsidR="007A7858">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69" w:rsidRDefault="001D5569"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007A7858" w:rsidRPr="00A66CD7">
      <w:rPr>
        <w:rStyle w:val="PageNumber"/>
      </w:rPr>
      <w:fldChar w:fldCharType="begin"/>
    </w:r>
    <w:r w:rsidRPr="00A66CD7">
      <w:rPr>
        <w:rStyle w:val="PageNumber"/>
      </w:rPr>
      <w:instrText xml:space="preserve"> PAGE </w:instrText>
    </w:r>
    <w:r w:rsidR="007A7858" w:rsidRPr="00A66CD7">
      <w:rPr>
        <w:rStyle w:val="PageNumber"/>
      </w:rPr>
      <w:fldChar w:fldCharType="separate"/>
    </w:r>
    <w:r w:rsidR="006458B1">
      <w:rPr>
        <w:rStyle w:val="PageNumber"/>
        <w:noProof/>
      </w:rPr>
      <w:t>1</w:t>
    </w:r>
    <w:r w:rsidR="007A7858" w:rsidRPr="00A66CD7">
      <w:rPr>
        <w:rStyle w:val="PageNumber"/>
      </w:rPr>
      <w:fldChar w:fldCharType="end"/>
    </w:r>
    <w:r w:rsidRPr="00A66CD7">
      <w:rPr>
        <w:rStyle w:val="PageNumber"/>
      </w:rPr>
      <w:t xml:space="preserve"> of </w:t>
    </w:r>
    <w:r w:rsidR="007A7858" w:rsidRPr="00A66CD7">
      <w:rPr>
        <w:rStyle w:val="PageNumber"/>
      </w:rPr>
      <w:fldChar w:fldCharType="begin"/>
    </w:r>
    <w:r w:rsidRPr="00A66CD7">
      <w:rPr>
        <w:rStyle w:val="PageNumber"/>
      </w:rPr>
      <w:instrText xml:space="preserve"> NUMPAGES </w:instrText>
    </w:r>
    <w:r w:rsidR="007A7858" w:rsidRPr="00A66CD7">
      <w:rPr>
        <w:rStyle w:val="PageNumber"/>
      </w:rPr>
      <w:fldChar w:fldCharType="separate"/>
    </w:r>
    <w:r w:rsidR="006458B1">
      <w:rPr>
        <w:rStyle w:val="PageNumber"/>
        <w:noProof/>
      </w:rPr>
      <w:t>4</w:t>
    </w:r>
    <w:r w:rsidR="007A7858" w:rsidRPr="00A66CD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001" w:rsidRDefault="007B6001">
      <w:r>
        <w:separator/>
      </w:r>
    </w:p>
  </w:footnote>
  <w:footnote w:type="continuationSeparator" w:id="0">
    <w:p w:rsidR="007B6001" w:rsidRDefault="007B60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69" w:rsidRDefault="00566275">
    <w:pPr>
      <w:pStyle w:val="Header"/>
    </w:pPr>
    <w:r>
      <w:rPr>
        <w:noProof/>
      </w:rPr>
      <w:drawing>
        <wp:inline distT="0" distB="0" distL="0" distR="0" wp14:anchorId="6EAF488B" wp14:editId="6EAF488C">
          <wp:extent cx="2457450" cy="990600"/>
          <wp:effectExtent l="0" t="0" r="0" b="0"/>
          <wp:docPr id="21" name="Picture 21" descr="UWTSD Logo"/>
          <wp:cNvGraphicFramePr/>
          <a:graphic xmlns:a="http://schemas.openxmlformats.org/drawingml/2006/main">
            <a:graphicData uri="http://schemas.openxmlformats.org/drawingml/2006/picture">
              <pic:pic xmlns:pic="http://schemas.openxmlformats.org/drawingml/2006/picture">
                <pic:nvPicPr>
                  <pic:cNvPr id="1" name="Picture 6" descr="UWTSD Log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7450"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7E1F"/>
    <w:multiLevelType w:val="hybridMultilevel"/>
    <w:tmpl w:val="9C389F5E"/>
    <w:lvl w:ilvl="0" w:tplc="EFF8C04E">
      <w:start w:val="1"/>
      <w:numFmt w:val="lowerLetter"/>
      <w:lvlText w:val="%1)"/>
      <w:lvlJc w:val="left"/>
      <w:pPr>
        <w:tabs>
          <w:tab w:val="num" w:pos="780"/>
        </w:tabs>
        <w:ind w:left="780" w:hanging="420"/>
      </w:pPr>
      <w:rPr>
        <w:rFonts w:hint="default"/>
      </w:rPr>
    </w:lvl>
    <w:lvl w:ilvl="1" w:tplc="67604EE8">
      <w:start w:val="1"/>
      <w:numFmt w:val="lowerRoman"/>
      <w:lvlText w:val="(%2)"/>
      <w:lvlJc w:val="left"/>
      <w:pPr>
        <w:tabs>
          <w:tab w:val="num" w:pos="5820"/>
        </w:tabs>
        <w:ind w:left="5820" w:hanging="474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1BA6823"/>
    <w:multiLevelType w:val="hybridMultilevel"/>
    <w:tmpl w:val="B8A41C0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BE070C"/>
    <w:multiLevelType w:val="hybridMultilevel"/>
    <w:tmpl w:val="4CB8B39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F1684F"/>
    <w:multiLevelType w:val="hybridMultilevel"/>
    <w:tmpl w:val="DC6CCD84"/>
    <w:lvl w:ilvl="0" w:tplc="C144D786">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1A6F96"/>
    <w:multiLevelType w:val="hybridMultilevel"/>
    <w:tmpl w:val="3542B4D8"/>
    <w:lvl w:ilvl="0" w:tplc="07CCA05A">
      <w:start w:val="1"/>
      <w:numFmt w:val="lowerLetter"/>
      <w:lvlText w:val="%1)"/>
      <w:lvlJc w:val="left"/>
      <w:pPr>
        <w:ind w:left="720" w:hanging="360"/>
      </w:pPr>
      <w:rPr>
        <w:rFonts w:hint="default"/>
        <w:b w:val="0"/>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183233"/>
    <w:multiLevelType w:val="hybridMultilevel"/>
    <w:tmpl w:val="1A2C648A"/>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 w15:restartNumberingAfterBreak="0">
    <w:nsid w:val="08863B6A"/>
    <w:multiLevelType w:val="hybridMultilevel"/>
    <w:tmpl w:val="A9AE295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A25786"/>
    <w:multiLevelType w:val="hybridMultilevel"/>
    <w:tmpl w:val="EEA83416"/>
    <w:lvl w:ilvl="0" w:tplc="6E6A39CE">
      <w:start w:val="1"/>
      <w:numFmt w:val="lowerLetter"/>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E3173CD"/>
    <w:multiLevelType w:val="hybridMultilevel"/>
    <w:tmpl w:val="CD6415FA"/>
    <w:lvl w:ilvl="0" w:tplc="5762A9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4068C8"/>
    <w:multiLevelType w:val="hybridMultilevel"/>
    <w:tmpl w:val="01C66B7A"/>
    <w:lvl w:ilvl="0" w:tplc="018CBF38">
      <w:start w:val="1"/>
      <w:numFmt w:val="lowerLetter"/>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70A7794"/>
    <w:multiLevelType w:val="hybridMultilevel"/>
    <w:tmpl w:val="E536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111BB"/>
    <w:multiLevelType w:val="hybridMultilevel"/>
    <w:tmpl w:val="F0BA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A5B9E"/>
    <w:multiLevelType w:val="hybridMultilevel"/>
    <w:tmpl w:val="089CB16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35A25020"/>
    <w:multiLevelType w:val="hybridMultilevel"/>
    <w:tmpl w:val="7924EEB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0D42D5"/>
    <w:multiLevelType w:val="hybridMultilevel"/>
    <w:tmpl w:val="59045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660E1D"/>
    <w:multiLevelType w:val="hybridMultilevel"/>
    <w:tmpl w:val="EF4CFB62"/>
    <w:lvl w:ilvl="0" w:tplc="6DB40E18">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ED2320A"/>
    <w:multiLevelType w:val="multilevel"/>
    <w:tmpl w:val="DCB6E0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BD703C"/>
    <w:multiLevelType w:val="hybridMultilevel"/>
    <w:tmpl w:val="0540D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4A6211"/>
    <w:multiLevelType w:val="hybridMultilevel"/>
    <w:tmpl w:val="BF0E1E16"/>
    <w:lvl w:ilvl="0" w:tplc="018CBF38">
      <w:start w:val="1"/>
      <w:numFmt w:val="lowerLetter"/>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58B1927"/>
    <w:multiLevelType w:val="hybridMultilevel"/>
    <w:tmpl w:val="303CC890"/>
    <w:lvl w:ilvl="0" w:tplc="9C3C4132">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9772838"/>
    <w:multiLevelType w:val="hybridMultilevel"/>
    <w:tmpl w:val="AD287AF0"/>
    <w:lvl w:ilvl="0" w:tplc="2A86D24E">
      <w:start w:val="1"/>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C7971C0"/>
    <w:multiLevelType w:val="hybridMultilevel"/>
    <w:tmpl w:val="2A0216DA"/>
    <w:lvl w:ilvl="0" w:tplc="FFD2AB46">
      <w:start w:val="1"/>
      <w:numFmt w:val="lowerRoman"/>
      <w:lvlText w:val="(%1)"/>
      <w:lvlJc w:val="left"/>
      <w:pPr>
        <w:tabs>
          <w:tab w:val="num" w:pos="1713"/>
        </w:tabs>
        <w:ind w:left="1713" w:hanging="720"/>
      </w:pPr>
      <w:rPr>
        <w:rFonts w:hint="default"/>
      </w:rPr>
    </w:lvl>
    <w:lvl w:ilvl="1" w:tplc="08090019" w:tentative="1">
      <w:start w:val="1"/>
      <w:numFmt w:val="lowerLetter"/>
      <w:lvlText w:val="%2."/>
      <w:lvlJc w:val="left"/>
      <w:pPr>
        <w:tabs>
          <w:tab w:val="num" w:pos="2073"/>
        </w:tabs>
        <w:ind w:left="2073" w:hanging="360"/>
      </w:pPr>
    </w:lvl>
    <w:lvl w:ilvl="2" w:tplc="0809001B" w:tentative="1">
      <w:start w:val="1"/>
      <w:numFmt w:val="lowerRoman"/>
      <w:lvlText w:val="%3."/>
      <w:lvlJc w:val="right"/>
      <w:pPr>
        <w:tabs>
          <w:tab w:val="num" w:pos="2793"/>
        </w:tabs>
        <w:ind w:left="2793" w:hanging="180"/>
      </w:pPr>
    </w:lvl>
    <w:lvl w:ilvl="3" w:tplc="0809000F" w:tentative="1">
      <w:start w:val="1"/>
      <w:numFmt w:val="decimal"/>
      <w:lvlText w:val="%4."/>
      <w:lvlJc w:val="left"/>
      <w:pPr>
        <w:tabs>
          <w:tab w:val="num" w:pos="3513"/>
        </w:tabs>
        <w:ind w:left="3513" w:hanging="360"/>
      </w:pPr>
    </w:lvl>
    <w:lvl w:ilvl="4" w:tplc="08090019" w:tentative="1">
      <w:start w:val="1"/>
      <w:numFmt w:val="lowerLetter"/>
      <w:lvlText w:val="%5."/>
      <w:lvlJc w:val="left"/>
      <w:pPr>
        <w:tabs>
          <w:tab w:val="num" w:pos="4233"/>
        </w:tabs>
        <w:ind w:left="4233" w:hanging="360"/>
      </w:pPr>
    </w:lvl>
    <w:lvl w:ilvl="5" w:tplc="0809001B" w:tentative="1">
      <w:start w:val="1"/>
      <w:numFmt w:val="lowerRoman"/>
      <w:lvlText w:val="%6."/>
      <w:lvlJc w:val="right"/>
      <w:pPr>
        <w:tabs>
          <w:tab w:val="num" w:pos="4953"/>
        </w:tabs>
        <w:ind w:left="4953" w:hanging="180"/>
      </w:pPr>
    </w:lvl>
    <w:lvl w:ilvl="6" w:tplc="0809000F" w:tentative="1">
      <w:start w:val="1"/>
      <w:numFmt w:val="decimal"/>
      <w:lvlText w:val="%7."/>
      <w:lvlJc w:val="left"/>
      <w:pPr>
        <w:tabs>
          <w:tab w:val="num" w:pos="5673"/>
        </w:tabs>
        <w:ind w:left="5673" w:hanging="360"/>
      </w:pPr>
    </w:lvl>
    <w:lvl w:ilvl="7" w:tplc="08090019" w:tentative="1">
      <w:start w:val="1"/>
      <w:numFmt w:val="lowerLetter"/>
      <w:lvlText w:val="%8."/>
      <w:lvlJc w:val="left"/>
      <w:pPr>
        <w:tabs>
          <w:tab w:val="num" w:pos="6393"/>
        </w:tabs>
        <w:ind w:left="6393" w:hanging="360"/>
      </w:pPr>
    </w:lvl>
    <w:lvl w:ilvl="8" w:tplc="0809001B" w:tentative="1">
      <w:start w:val="1"/>
      <w:numFmt w:val="lowerRoman"/>
      <w:lvlText w:val="%9."/>
      <w:lvlJc w:val="right"/>
      <w:pPr>
        <w:tabs>
          <w:tab w:val="num" w:pos="7113"/>
        </w:tabs>
        <w:ind w:left="7113" w:hanging="180"/>
      </w:pPr>
    </w:lvl>
  </w:abstractNum>
  <w:abstractNum w:abstractNumId="22" w15:restartNumberingAfterBreak="0">
    <w:nsid w:val="500A503A"/>
    <w:multiLevelType w:val="hybridMultilevel"/>
    <w:tmpl w:val="18AA7D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2F6F22"/>
    <w:multiLevelType w:val="hybridMultilevel"/>
    <w:tmpl w:val="9B6E3A3A"/>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4" w15:restartNumberingAfterBreak="0">
    <w:nsid w:val="52FC5E90"/>
    <w:multiLevelType w:val="hybridMultilevel"/>
    <w:tmpl w:val="B99AF6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913A4B"/>
    <w:multiLevelType w:val="hybridMultilevel"/>
    <w:tmpl w:val="FA201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DB79EB"/>
    <w:multiLevelType w:val="hybridMultilevel"/>
    <w:tmpl w:val="DADA8A38"/>
    <w:lvl w:ilvl="0" w:tplc="39E2F216">
      <w:start w:val="1"/>
      <w:numFmt w:val="lowerLetter"/>
      <w:lvlText w:val="%1)"/>
      <w:lvlJc w:val="left"/>
      <w:pPr>
        <w:ind w:left="1080" w:hanging="360"/>
      </w:pPr>
      <w:rPr>
        <w:rFonts w:cstheme="minorHAns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BFD382B"/>
    <w:multiLevelType w:val="hybridMultilevel"/>
    <w:tmpl w:val="012C3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5A3A41"/>
    <w:multiLevelType w:val="hybridMultilevel"/>
    <w:tmpl w:val="09926D06"/>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28A0A07"/>
    <w:multiLevelType w:val="hybridMultilevel"/>
    <w:tmpl w:val="DE00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4E46B9"/>
    <w:multiLevelType w:val="hybridMultilevel"/>
    <w:tmpl w:val="B128CB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A24A61"/>
    <w:multiLevelType w:val="hybridMultilevel"/>
    <w:tmpl w:val="4CAEF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126198"/>
    <w:multiLevelType w:val="hybridMultilevel"/>
    <w:tmpl w:val="8E10A2C4"/>
    <w:lvl w:ilvl="0" w:tplc="BB58A4AC">
      <w:start w:val="1"/>
      <w:numFmt w:val="lowerLetter"/>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6B235F70"/>
    <w:multiLevelType w:val="hybridMultilevel"/>
    <w:tmpl w:val="0540D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9F5194"/>
    <w:multiLevelType w:val="hybridMultilevel"/>
    <w:tmpl w:val="A2C86460"/>
    <w:lvl w:ilvl="0" w:tplc="3B74437E">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5" w15:restartNumberingAfterBreak="0">
    <w:nsid w:val="7711284A"/>
    <w:multiLevelType w:val="hybridMultilevel"/>
    <w:tmpl w:val="B0D804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334339"/>
    <w:multiLevelType w:val="hybridMultilevel"/>
    <w:tmpl w:val="4F28078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36"/>
  </w:num>
  <w:num w:numId="3">
    <w:abstractNumId w:val="15"/>
  </w:num>
  <w:num w:numId="4">
    <w:abstractNumId w:val="19"/>
  </w:num>
  <w:num w:numId="5">
    <w:abstractNumId w:val="32"/>
  </w:num>
  <w:num w:numId="6">
    <w:abstractNumId w:val="21"/>
  </w:num>
  <w:num w:numId="7">
    <w:abstractNumId w:val="7"/>
  </w:num>
  <w:num w:numId="8">
    <w:abstractNumId w:val="9"/>
  </w:num>
  <w:num w:numId="9">
    <w:abstractNumId w:val="20"/>
  </w:num>
  <w:num w:numId="10">
    <w:abstractNumId w:val="18"/>
  </w:num>
  <w:num w:numId="11">
    <w:abstractNumId w:val="34"/>
  </w:num>
  <w:num w:numId="12">
    <w:abstractNumId w:val="28"/>
  </w:num>
  <w:num w:numId="13">
    <w:abstractNumId w:val="24"/>
  </w:num>
  <w:num w:numId="14">
    <w:abstractNumId w:val="30"/>
  </w:num>
  <w:num w:numId="15">
    <w:abstractNumId w:val="25"/>
  </w:num>
  <w:num w:numId="16">
    <w:abstractNumId w:val="12"/>
  </w:num>
  <w:num w:numId="17">
    <w:abstractNumId w:val="17"/>
  </w:num>
  <w:num w:numId="18">
    <w:abstractNumId w:val="33"/>
  </w:num>
  <w:num w:numId="19">
    <w:abstractNumId w:val="3"/>
  </w:num>
  <w:num w:numId="20">
    <w:abstractNumId w:val="23"/>
  </w:num>
  <w:num w:numId="21">
    <w:abstractNumId w:val="31"/>
  </w:num>
  <w:num w:numId="22">
    <w:abstractNumId w:val="1"/>
  </w:num>
  <w:num w:numId="23">
    <w:abstractNumId w:val="22"/>
  </w:num>
  <w:num w:numId="24">
    <w:abstractNumId w:val="5"/>
  </w:num>
  <w:num w:numId="25">
    <w:abstractNumId w:val="2"/>
  </w:num>
  <w:num w:numId="26">
    <w:abstractNumId w:val="29"/>
  </w:num>
  <w:num w:numId="27">
    <w:abstractNumId w:val="6"/>
  </w:num>
  <w:num w:numId="28">
    <w:abstractNumId w:val="10"/>
  </w:num>
  <w:num w:numId="29">
    <w:abstractNumId w:val="27"/>
  </w:num>
  <w:num w:numId="30">
    <w:abstractNumId w:val="11"/>
  </w:num>
  <w:num w:numId="31">
    <w:abstractNumId w:val="14"/>
  </w:num>
  <w:num w:numId="32">
    <w:abstractNumId w:val="35"/>
  </w:num>
  <w:num w:numId="33">
    <w:abstractNumId w:val="16"/>
  </w:num>
  <w:num w:numId="34">
    <w:abstractNumId w:val="26"/>
  </w:num>
  <w:num w:numId="35">
    <w:abstractNumId w:val="13"/>
  </w:num>
  <w:num w:numId="36">
    <w:abstractNumId w:val="4"/>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E21"/>
    <w:rsid w:val="0000067D"/>
    <w:rsid w:val="00002550"/>
    <w:rsid w:val="0001403B"/>
    <w:rsid w:val="000203F2"/>
    <w:rsid w:val="00024301"/>
    <w:rsid w:val="0002529A"/>
    <w:rsid w:val="00034ECC"/>
    <w:rsid w:val="00035403"/>
    <w:rsid w:val="0004008F"/>
    <w:rsid w:val="0004703C"/>
    <w:rsid w:val="000542DA"/>
    <w:rsid w:val="000736E0"/>
    <w:rsid w:val="000955B7"/>
    <w:rsid w:val="000A5A48"/>
    <w:rsid w:val="000B0394"/>
    <w:rsid w:val="000C054D"/>
    <w:rsid w:val="000C76FE"/>
    <w:rsid w:val="000D260E"/>
    <w:rsid w:val="000F6FAE"/>
    <w:rsid w:val="000F7A51"/>
    <w:rsid w:val="00101AE0"/>
    <w:rsid w:val="00112399"/>
    <w:rsid w:val="0011687E"/>
    <w:rsid w:val="001169DB"/>
    <w:rsid w:val="00121CE6"/>
    <w:rsid w:val="00124D4B"/>
    <w:rsid w:val="0012565E"/>
    <w:rsid w:val="00126352"/>
    <w:rsid w:val="00145C5A"/>
    <w:rsid w:val="00147E6A"/>
    <w:rsid w:val="00151605"/>
    <w:rsid w:val="00152C33"/>
    <w:rsid w:val="001550EC"/>
    <w:rsid w:val="001634F8"/>
    <w:rsid w:val="001653BC"/>
    <w:rsid w:val="00171693"/>
    <w:rsid w:val="00171BA4"/>
    <w:rsid w:val="00172CFD"/>
    <w:rsid w:val="00177156"/>
    <w:rsid w:val="001868F7"/>
    <w:rsid w:val="00194891"/>
    <w:rsid w:val="001977BF"/>
    <w:rsid w:val="001A0D3B"/>
    <w:rsid w:val="001A0F7C"/>
    <w:rsid w:val="001B1DD3"/>
    <w:rsid w:val="001C0DDD"/>
    <w:rsid w:val="001C1EA2"/>
    <w:rsid w:val="001C6D7D"/>
    <w:rsid w:val="001D5569"/>
    <w:rsid w:val="001E3D0C"/>
    <w:rsid w:val="001F262B"/>
    <w:rsid w:val="00202918"/>
    <w:rsid w:val="00202DD0"/>
    <w:rsid w:val="00225BAD"/>
    <w:rsid w:val="00231AA3"/>
    <w:rsid w:val="002320EA"/>
    <w:rsid w:val="00235A6C"/>
    <w:rsid w:val="00241201"/>
    <w:rsid w:val="002469C4"/>
    <w:rsid w:val="00252161"/>
    <w:rsid w:val="0025430D"/>
    <w:rsid w:val="00256A55"/>
    <w:rsid w:val="0026494D"/>
    <w:rsid w:val="00267B3E"/>
    <w:rsid w:val="0027102B"/>
    <w:rsid w:val="00285596"/>
    <w:rsid w:val="002877EB"/>
    <w:rsid w:val="00295936"/>
    <w:rsid w:val="002A4374"/>
    <w:rsid w:val="002A6212"/>
    <w:rsid w:val="002A7A9F"/>
    <w:rsid w:val="002B07AE"/>
    <w:rsid w:val="002B0E5D"/>
    <w:rsid w:val="002B1E5D"/>
    <w:rsid w:val="002C397E"/>
    <w:rsid w:val="002C4F2B"/>
    <w:rsid w:val="002C7588"/>
    <w:rsid w:val="002C7953"/>
    <w:rsid w:val="002D7B56"/>
    <w:rsid w:val="002E33B9"/>
    <w:rsid w:val="002E4EDE"/>
    <w:rsid w:val="002F5F58"/>
    <w:rsid w:val="003055A6"/>
    <w:rsid w:val="00311A2C"/>
    <w:rsid w:val="00324F5D"/>
    <w:rsid w:val="0033005D"/>
    <w:rsid w:val="0033065C"/>
    <w:rsid w:val="003319AE"/>
    <w:rsid w:val="003341C7"/>
    <w:rsid w:val="003369AC"/>
    <w:rsid w:val="00344716"/>
    <w:rsid w:val="00346730"/>
    <w:rsid w:val="00346AA1"/>
    <w:rsid w:val="003649FE"/>
    <w:rsid w:val="003653CC"/>
    <w:rsid w:val="003727F9"/>
    <w:rsid w:val="003759AD"/>
    <w:rsid w:val="00381C55"/>
    <w:rsid w:val="0038742C"/>
    <w:rsid w:val="00392CA0"/>
    <w:rsid w:val="003A562C"/>
    <w:rsid w:val="003B236E"/>
    <w:rsid w:val="003B6609"/>
    <w:rsid w:val="003B6631"/>
    <w:rsid w:val="003C7018"/>
    <w:rsid w:val="003D0F04"/>
    <w:rsid w:val="003E1256"/>
    <w:rsid w:val="003F1DF9"/>
    <w:rsid w:val="00411B1C"/>
    <w:rsid w:val="00413ABA"/>
    <w:rsid w:val="00413B1F"/>
    <w:rsid w:val="00414010"/>
    <w:rsid w:val="004152E5"/>
    <w:rsid w:val="0041754E"/>
    <w:rsid w:val="00424957"/>
    <w:rsid w:val="00441042"/>
    <w:rsid w:val="00456ADD"/>
    <w:rsid w:val="004575FB"/>
    <w:rsid w:val="004601EE"/>
    <w:rsid w:val="00463EF4"/>
    <w:rsid w:val="00471E32"/>
    <w:rsid w:val="00473ED0"/>
    <w:rsid w:val="0047708B"/>
    <w:rsid w:val="00481945"/>
    <w:rsid w:val="004852B0"/>
    <w:rsid w:val="004A3146"/>
    <w:rsid w:val="004A4C82"/>
    <w:rsid w:val="004B27D1"/>
    <w:rsid w:val="004B36DC"/>
    <w:rsid w:val="004C4BDE"/>
    <w:rsid w:val="004C6F2F"/>
    <w:rsid w:val="004C79CC"/>
    <w:rsid w:val="004D2B8C"/>
    <w:rsid w:val="004D4AC0"/>
    <w:rsid w:val="004E6584"/>
    <w:rsid w:val="004F3DA1"/>
    <w:rsid w:val="005022CA"/>
    <w:rsid w:val="00504F63"/>
    <w:rsid w:val="0051057A"/>
    <w:rsid w:val="005119C2"/>
    <w:rsid w:val="00512351"/>
    <w:rsid w:val="00533999"/>
    <w:rsid w:val="00543F99"/>
    <w:rsid w:val="005468E8"/>
    <w:rsid w:val="0055094B"/>
    <w:rsid w:val="005610A4"/>
    <w:rsid w:val="00563DB8"/>
    <w:rsid w:val="00564BEA"/>
    <w:rsid w:val="00564F7E"/>
    <w:rsid w:val="00566275"/>
    <w:rsid w:val="00572133"/>
    <w:rsid w:val="00575BFA"/>
    <w:rsid w:val="005851AB"/>
    <w:rsid w:val="00591376"/>
    <w:rsid w:val="00593250"/>
    <w:rsid w:val="005967F9"/>
    <w:rsid w:val="005A3A4C"/>
    <w:rsid w:val="005B0353"/>
    <w:rsid w:val="005B0F56"/>
    <w:rsid w:val="005D7F69"/>
    <w:rsid w:val="005E0AD2"/>
    <w:rsid w:val="005F094D"/>
    <w:rsid w:val="005F65BB"/>
    <w:rsid w:val="005F7794"/>
    <w:rsid w:val="00602C78"/>
    <w:rsid w:val="0060646D"/>
    <w:rsid w:val="00611732"/>
    <w:rsid w:val="0061679C"/>
    <w:rsid w:val="00616EFA"/>
    <w:rsid w:val="00621A58"/>
    <w:rsid w:val="00624D61"/>
    <w:rsid w:val="006252E3"/>
    <w:rsid w:val="006310AE"/>
    <w:rsid w:val="0063134B"/>
    <w:rsid w:val="00640A44"/>
    <w:rsid w:val="006458B1"/>
    <w:rsid w:val="006503C0"/>
    <w:rsid w:val="00650861"/>
    <w:rsid w:val="0065490C"/>
    <w:rsid w:val="00685E10"/>
    <w:rsid w:val="006904A3"/>
    <w:rsid w:val="0069783D"/>
    <w:rsid w:val="006A04E5"/>
    <w:rsid w:val="006A64F1"/>
    <w:rsid w:val="006B1889"/>
    <w:rsid w:val="006B4333"/>
    <w:rsid w:val="006C05B8"/>
    <w:rsid w:val="006C3639"/>
    <w:rsid w:val="006C71EF"/>
    <w:rsid w:val="006C7738"/>
    <w:rsid w:val="006D10AC"/>
    <w:rsid w:val="006D13E6"/>
    <w:rsid w:val="006D16DD"/>
    <w:rsid w:val="006E7B91"/>
    <w:rsid w:val="006F1439"/>
    <w:rsid w:val="006F2C72"/>
    <w:rsid w:val="007044F9"/>
    <w:rsid w:val="007047A4"/>
    <w:rsid w:val="00705F8C"/>
    <w:rsid w:val="007064D1"/>
    <w:rsid w:val="00707654"/>
    <w:rsid w:val="00710060"/>
    <w:rsid w:val="007101E7"/>
    <w:rsid w:val="00710AB6"/>
    <w:rsid w:val="007128BE"/>
    <w:rsid w:val="00713938"/>
    <w:rsid w:val="007209B9"/>
    <w:rsid w:val="00727EE0"/>
    <w:rsid w:val="00732CBD"/>
    <w:rsid w:val="00745256"/>
    <w:rsid w:val="00753765"/>
    <w:rsid w:val="00756104"/>
    <w:rsid w:val="007579F4"/>
    <w:rsid w:val="007704AE"/>
    <w:rsid w:val="00782BD2"/>
    <w:rsid w:val="007849DA"/>
    <w:rsid w:val="007A0FD5"/>
    <w:rsid w:val="007A4743"/>
    <w:rsid w:val="007A7858"/>
    <w:rsid w:val="007B0CED"/>
    <w:rsid w:val="007B6001"/>
    <w:rsid w:val="007D0461"/>
    <w:rsid w:val="007D107F"/>
    <w:rsid w:val="007E56E0"/>
    <w:rsid w:val="007E789E"/>
    <w:rsid w:val="007F7A9B"/>
    <w:rsid w:val="00800445"/>
    <w:rsid w:val="00806CA4"/>
    <w:rsid w:val="008073BA"/>
    <w:rsid w:val="00840706"/>
    <w:rsid w:val="00843235"/>
    <w:rsid w:val="008500BF"/>
    <w:rsid w:val="00850133"/>
    <w:rsid w:val="00865984"/>
    <w:rsid w:val="008665E1"/>
    <w:rsid w:val="00872BA7"/>
    <w:rsid w:val="0087576C"/>
    <w:rsid w:val="008811D3"/>
    <w:rsid w:val="0088596F"/>
    <w:rsid w:val="00887437"/>
    <w:rsid w:val="00894A52"/>
    <w:rsid w:val="008951B6"/>
    <w:rsid w:val="008A2957"/>
    <w:rsid w:val="008A5D78"/>
    <w:rsid w:val="008B320E"/>
    <w:rsid w:val="008E0926"/>
    <w:rsid w:val="008F1C63"/>
    <w:rsid w:val="008F2169"/>
    <w:rsid w:val="008F31D2"/>
    <w:rsid w:val="00911261"/>
    <w:rsid w:val="009152C0"/>
    <w:rsid w:val="009174FD"/>
    <w:rsid w:val="009274DD"/>
    <w:rsid w:val="00933AA5"/>
    <w:rsid w:val="00934F52"/>
    <w:rsid w:val="00940C0F"/>
    <w:rsid w:val="00942AA0"/>
    <w:rsid w:val="00955EDE"/>
    <w:rsid w:val="00964CB0"/>
    <w:rsid w:val="0096541F"/>
    <w:rsid w:val="0097655D"/>
    <w:rsid w:val="009917BC"/>
    <w:rsid w:val="009965A2"/>
    <w:rsid w:val="009A0958"/>
    <w:rsid w:val="009A1D4A"/>
    <w:rsid w:val="009A3A63"/>
    <w:rsid w:val="009A4FE3"/>
    <w:rsid w:val="009A52DD"/>
    <w:rsid w:val="009A62D0"/>
    <w:rsid w:val="009B268C"/>
    <w:rsid w:val="009B4655"/>
    <w:rsid w:val="009C24A4"/>
    <w:rsid w:val="009C437F"/>
    <w:rsid w:val="009C4946"/>
    <w:rsid w:val="009D7580"/>
    <w:rsid w:val="009E6E21"/>
    <w:rsid w:val="009F1551"/>
    <w:rsid w:val="009F1DBC"/>
    <w:rsid w:val="00A00D75"/>
    <w:rsid w:val="00A036AC"/>
    <w:rsid w:val="00A10E73"/>
    <w:rsid w:val="00A15FB0"/>
    <w:rsid w:val="00A266EF"/>
    <w:rsid w:val="00A27EEC"/>
    <w:rsid w:val="00A611FF"/>
    <w:rsid w:val="00A64E67"/>
    <w:rsid w:val="00A66CD7"/>
    <w:rsid w:val="00A740E5"/>
    <w:rsid w:val="00A827E0"/>
    <w:rsid w:val="00A9152F"/>
    <w:rsid w:val="00A943BE"/>
    <w:rsid w:val="00A9677C"/>
    <w:rsid w:val="00AA258A"/>
    <w:rsid w:val="00AA7F18"/>
    <w:rsid w:val="00AB22C3"/>
    <w:rsid w:val="00AC3009"/>
    <w:rsid w:val="00AC3498"/>
    <w:rsid w:val="00AC4683"/>
    <w:rsid w:val="00AD1E3F"/>
    <w:rsid w:val="00AD3F67"/>
    <w:rsid w:val="00AE1C32"/>
    <w:rsid w:val="00AE5D74"/>
    <w:rsid w:val="00AF5E4A"/>
    <w:rsid w:val="00B02CC0"/>
    <w:rsid w:val="00B03110"/>
    <w:rsid w:val="00B07AE1"/>
    <w:rsid w:val="00B15FD5"/>
    <w:rsid w:val="00B2074D"/>
    <w:rsid w:val="00B24CEA"/>
    <w:rsid w:val="00B329C7"/>
    <w:rsid w:val="00B35A1C"/>
    <w:rsid w:val="00B37733"/>
    <w:rsid w:val="00B425DC"/>
    <w:rsid w:val="00B43C6E"/>
    <w:rsid w:val="00B54AB3"/>
    <w:rsid w:val="00B73F85"/>
    <w:rsid w:val="00B84AF3"/>
    <w:rsid w:val="00B86DB7"/>
    <w:rsid w:val="00B970AA"/>
    <w:rsid w:val="00BB0305"/>
    <w:rsid w:val="00BC7894"/>
    <w:rsid w:val="00BE6CF4"/>
    <w:rsid w:val="00BF25A3"/>
    <w:rsid w:val="00BF5FD2"/>
    <w:rsid w:val="00BF730A"/>
    <w:rsid w:val="00C0221F"/>
    <w:rsid w:val="00C02553"/>
    <w:rsid w:val="00C040BE"/>
    <w:rsid w:val="00C063D0"/>
    <w:rsid w:val="00C30816"/>
    <w:rsid w:val="00C51858"/>
    <w:rsid w:val="00C55DE3"/>
    <w:rsid w:val="00C56F80"/>
    <w:rsid w:val="00C5725B"/>
    <w:rsid w:val="00C71BA0"/>
    <w:rsid w:val="00C72D1C"/>
    <w:rsid w:val="00C813DA"/>
    <w:rsid w:val="00C822CA"/>
    <w:rsid w:val="00C844E7"/>
    <w:rsid w:val="00CB2FB6"/>
    <w:rsid w:val="00CB5EC0"/>
    <w:rsid w:val="00CB64BE"/>
    <w:rsid w:val="00CC1A50"/>
    <w:rsid w:val="00CD7A95"/>
    <w:rsid w:val="00CE59E0"/>
    <w:rsid w:val="00CF19C2"/>
    <w:rsid w:val="00CF2E92"/>
    <w:rsid w:val="00CF7902"/>
    <w:rsid w:val="00D0206C"/>
    <w:rsid w:val="00D0254D"/>
    <w:rsid w:val="00D04703"/>
    <w:rsid w:val="00D10AD7"/>
    <w:rsid w:val="00D128EA"/>
    <w:rsid w:val="00D13366"/>
    <w:rsid w:val="00D17BC4"/>
    <w:rsid w:val="00D63673"/>
    <w:rsid w:val="00D637AB"/>
    <w:rsid w:val="00D643B5"/>
    <w:rsid w:val="00D708B8"/>
    <w:rsid w:val="00D73AD8"/>
    <w:rsid w:val="00D73EC6"/>
    <w:rsid w:val="00D767A5"/>
    <w:rsid w:val="00D76C8A"/>
    <w:rsid w:val="00D91465"/>
    <w:rsid w:val="00D91713"/>
    <w:rsid w:val="00D920AE"/>
    <w:rsid w:val="00D9285C"/>
    <w:rsid w:val="00D92A7B"/>
    <w:rsid w:val="00DA7720"/>
    <w:rsid w:val="00DB1B13"/>
    <w:rsid w:val="00DB64CB"/>
    <w:rsid w:val="00DB7F4D"/>
    <w:rsid w:val="00DD0A20"/>
    <w:rsid w:val="00DD653E"/>
    <w:rsid w:val="00DD66CA"/>
    <w:rsid w:val="00DD7777"/>
    <w:rsid w:val="00DE12E8"/>
    <w:rsid w:val="00DF2ED3"/>
    <w:rsid w:val="00DF7418"/>
    <w:rsid w:val="00DF7D37"/>
    <w:rsid w:val="00E12F6B"/>
    <w:rsid w:val="00E248A9"/>
    <w:rsid w:val="00E32042"/>
    <w:rsid w:val="00E35404"/>
    <w:rsid w:val="00E44DFA"/>
    <w:rsid w:val="00E51B5D"/>
    <w:rsid w:val="00E63A9A"/>
    <w:rsid w:val="00E667C8"/>
    <w:rsid w:val="00E67980"/>
    <w:rsid w:val="00E72C00"/>
    <w:rsid w:val="00E74D67"/>
    <w:rsid w:val="00E85260"/>
    <w:rsid w:val="00E85284"/>
    <w:rsid w:val="00E94370"/>
    <w:rsid w:val="00EA7DD2"/>
    <w:rsid w:val="00EB1F96"/>
    <w:rsid w:val="00EB298E"/>
    <w:rsid w:val="00EB5B69"/>
    <w:rsid w:val="00EB78E2"/>
    <w:rsid w:val="00EC141B"/>
    <w:rsid w:val="00EC14FF"/>
    <w:rsid w:val="00ED0EF5"/>
    <w:rsid w:val="00ED1966"/>
    <w:rsid w:val="00ED2971"/>
    <w:rsid w:val="00ED6508"/>
    <w:rsid w:val="00EE4D85"/>
    <w:rsid w:val="00EE74E4"/>
    <w:rsid w:val="00EF25ED"/>
    <w:rsid w:val="00F06122"/>
    <w:rsid w:val="00F10375"/>
    <w:rsid w:val="00F16658"/>
    <w:rsid w:val="00F172CA"/>
    <w:rsid w:val="00F20292"/>
    <w:rsid w:val="00F22852"/>
    <w:rsid w:val="00F25039"/>
    <w:rsid w:val="00F42E4C"/>
    <w:rsid w:val="00F4311E"/>
    <w:rsid w:val="00F472B8"/>
    <w:rsid w:val="00F5143A"/>
    <w:rsid w:val="00F61BEE"/>
    <w:rsid w:val="00F6227D"/>
    <w:rsid w:val="00F65011"/>
    <w:rsid w:val="00F661AE"/>
    <w:rsid w:val="00F723D0"/>
    <w:rsid w:val="00F73966"/>
    <w:rsid w:val="00F76D24"/>
    <w:rsid w:val="00F8071C"/>
    <w:rsid w:val="00F84809"/>
    <w:rsid w:val="00F86E63"/>
    <w:rsid w:val="00F87BED"/>
    <w:rsid w:val="00F916D7"/>
    <w:rsid w:val="00F97C73"/>
    <w:rsid w:val="00FA21DE"/>
    <w:rsid w:val="00FA6718"/>
    <w:rsid w:val="00FB2ED9"/>
    <w:rsid w:val="00FB332E"/>
    <w:rsid w:val="00FB3805"/>
    <w:rsid w:val="00FC06E5"/>
    <w:rsid w:val="00FC1AFA"/>
    <w:rsid w:val="00FD14CA"/>
    <w:rsid w:val="00FD2FD7"/>
    <w:rsid w:val="00FD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1F11F8F-F3AC-4C41-81E4-3186C55CA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AD8"/>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rsid w:val="005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5E0AD2"/>
    <w:rPr>
      <w:rFonts w:ascii="Tahoma" w:hAnsi="Tahoma" w:cs="Tahoma"/>
      <w:sz w:val="16"/>
      <w:szCs w:val="16"/>
    </w:rPr>
  </w:style>
  <w:style w:type="character" w:customStyle="1" w:styleId="BalloonTextChar">
    <w:name w:val="Balloon Text Char"/>
    <w:basedOn w:val="DefaultParagraphFont"/>
    <w:link w:val="BalloonText"/>
    <w:rsid w:val="005E0AD2"/>
    <w:rPr>
      <w:rFonts w:ascii="Tahoma" w:hAnsi="Tahoma" w:cs="Tahoma"/>
      <w:sz w:val="16"/>
      <w:szCs w:val="16"/>
    </w:rPr>
  </w:style>
  <w:style w:type="character" w:styleId="PlaceholderText">
    <w:name w:val="Placeholder Text"/>
    <w:basedOn w:val="DefaultParagraphFont"/>
    <w:uiPriority w:val="99"/>
    <w:semiHidden/>
    <w:rsid w:val="005E0AD2"/>
    <w:rPr>
      <w:color w:val="808080"/>
    </w:rPr>
  </w:style>
  <w:style w:type="paragraph" w:styleId="ListParagraph">
    <w:name w:val="List Paragraph"/>
    <w:basedOn w:val="Normal"/>
    <w:uiPriority w:val="34"/>
    <w:qFormat/>
    <w:rsid w:val="00392CA0"/>
    <w:pPr>
      <w:ind w:left="720"/>
      <w:contextualSpacing/>
    </w:pPr>
  </w:style>
  <w:style w:type="paragraph" w:customStyle="1" w:styleId="Default">
    <w:name w:val="Default"/>
    <w:rsid w:val="00E32042"/>
    <w:pPr>
      <w:autoSpaceDE w:val="0"/>
      <w:autoSpaceDN w:val="0"/>
      <w:adjustRightInd w:val="0"/>
    </w:pPr>
    <w:rPr>
      <w:rFonts w:ascii="MT Extra" w:hAnsi="MT Extra" w:cs="MT Extra"/>
      <w:color w:val="000000"/>
      <w:sz w:val="24"/>
      <w:szCs w:val="24"/>
    </w:rPr>
  </w:style>
  <w:style w:type="paragraph" w:customStyle="1" w:styleId="Modcode">
    <w:name w:val="Modcode"/>
    <w:basedOn w:val="Normal"/>
    <w:rsid w:val="006B1889"/>
    <w:pPr>
      <w:jc w:val="center"/>
    </w:pPr>
    <w:rPr>
      <w:b/>
      <w:caps/>
      <w:sz w:val="28"/>
      <w:szCs w:val="20"/>
    </w:rPr>
  </w:style>
  <w:style w:type="paragraph" w:customStyle="1" w:styleId="Modname">
    <w:name w:val="Modname"/>
    <w:basedOn w:val="Normal"/>
    <w:next w:val="Time"/>
    <w:rsid w:val="006B1889"/>
    <w:pPr>
      <w:spacing w:after="240"/>
      <w:jc w:val="center"/>
    </w:pPr>
    <w:rPr>
      <w:b/>
      <w:sz w:val="28"/>
      <w:szCs w:val="20"/>
    </w:rPr>
  </w:style>
  <w:style w:type="paragraph" w:customStyle="1" w:styleId="Time">
    <w:name w:val="Time"/>
    <w:basedOn w:val="Normal"/>
    <w:next w:val="Answer"/>
    <w:rsid w:val="006B1889"/>
    <w:pPr>
      <w:spacing w:after="240"/>
    </w:pPr>
    <w:rPr>
      <w:b/>
      <w:caps/>
      <w:sz w:val="28"/>
      <w:szCs w:val="20"/>
    </w:rPr>
  </w:style>
  <w:style w:type="paragraph" w:customStyle="1" w:styleId="Answer">
    <w:name w:val="Answer"/>
    <w:basedOn w:val="Normal"/>
    <w:next w:val="BodyText"/>
    <w:rsid w:val="006B1889"/>
    <w:rPr>
      <w:b/>
      <w:caps/>
      <w:sz w:val="28"/>
      <w:szCs w:val="20"/>
    </w:rPr>
  </w:style>
  <w:style w:type="paragraph" w:styleId="BodyText">
    <w:name w:val="Body Text"/>
    <w:basedOn w:val="Normal"/>
    <w:link w:val="BodyTextChar"/>
    <w:rsid w:val="006B1889"/>
    <w:pPr>
      <w:spacing w:after="120"/>
    </w:pPr>
    <w:rPr>
      <w:szCs w:val="20"/>
    </w:rPr>
  </w:style>
  <w:style w:type="character" w:customStyle="1" w:styleId="BodyTextChar">
    <w:name w:val="Body Text Char"/>
    <w:basedOn w:val="DefaultParagraphFont"/>
    <w:link w:val="BodyText"/>
    <w:rsid w:val="006B1889"/>
    <w:rPr>
      <w:sz w:val="24"/>
    </w:rPr>
  </w:style>
  <w:style w:type="table" w:customStyle="1" w:styleId="TableGrid1">
    <w:name w:val="Table Grid1"/>
    <w:basedOn w:val="TableNormal"/>
    <w:next w:val="TableGrid"/>
    <w:uiPriority w:val="59"/>
    <w:rsid w:val="0027102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kk\Local%20Settings\Temporary%20Internet%20Files\OLK4\smu%20examination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A38CB9733B8A4A824BFB985F2FCCEC" ma:contentTypeVersion="13" ma:contentTypeDescription="Create a new document." ma:contentTypeScope="" ma:versionID="b812431df5e634723f272ca16f514b62">
  <xsd:schema xmlns:xsd="http://www.w3.org/2001/XMLSchema" xmlns:xs="http://www.w3.org/2001/XMLSchema" xmlns:p="http://schemas.microsoft.com/office/2006/metadata/properties" xmlns:ns3="d64fc65d-7750-4031-b8cc-77fb8ce0222c" xmlns:ns4="c71a35f4-390b-4493-8280-34550b5c8115" targetNamespace="http://schemas.microsoft.com/office/2006/metadata/properties" ma:root="true" ma:fieldsID="91cc3c139ae99ebae85a5905100d0b09" ns3:_="" ns4:_="">
    <xsd:import namespace="d64fc65d-7750-4031-b8cc-77fb8ce0222c"/>
    <xsd:import namespace="c71a35f4-390b-4493-8280-34550b5c811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4fc65d-7750-4031-b8cc-77fb8ce0222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1a35f4-390b-4493-8280-34550b5c81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D2B20-D932-4952-A4B8-4294504A67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87C273-AE05-433D-845A-55529BE13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4fc65d-7750-4031-b8cc-77fb8ce0222c"/>
    <ds:schemaRef ds:uri="c71a35f4-390b-4493-8280-34550b5c81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BF44D1-C1CD-4BAC-A395-790C79AD2F10}">
  <ds:schemaRefs>
    <ds:schemaRef ds:uri="http://schemas.microsoft.com/sharepoint/v3/contenttype/forms"/>
  </ds:schemaRefs>
</ds:datastoreItem>
</file>

<file path=customXml/itemProps4.xml><?xml version="1.0" encoding="utf-8"?>
<ds:datastoreItem xmlns:ds="http://schemas.openxmlformats.org/officeDocument/2006/customXml" ds:itemID="{A4B3B94C-7278-4772-8FEC-615C38BAC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examinations (2)</Template>
  <TotalTime>0</TotalTime>
  <Pages>4</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fad-kk</dc:creator>
  <cp:lastModifiedBy>Gregory Owen</cp:lastModifiedBy>
  <cp:revision>2</cp:revision>
  <cp:lastPrinted>2015-03-05T16:21:00Z</cp:lastPrinted>
  <dcterms:created xsi:type="dcterms:W3CDTF">2020-03-02T14:04:00Z</dcterms:created>
  <dcterms:modified xsi:type="dcterms:W3CDTF">2020-03-02T14:04:00Z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0x01010067A38CB9733B8A4A824BFB985F2FCCEC</vt:lpwstr>
  </property>
</Properties>
</file>