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FD2E5" w14:textId="74C35ED9" w:rsidR="000D5A30" w:rsidRDefault="000C50BA" w:rsidP="000C50BA">
      <w:r w:rsidRPr="000C50BA">
        <w:rPr>
          <w:rFonts w:ascii="Arial" w:hAnsi="Arial" w:cs="Arial"/>
          <w:noProof/>
          <w:sz w:val="28"/>
          <w:szCs w:val="28"/>
        </w:rPr>
        <w:drawing>
          <wp:inline distT="0" distB="0" distL="0" distR="0" wp14:anchorId="56BEF030" wp14:editId="107C1ABF">
            <wp:extent cx="3573780" cy="1471295"/>
            <wp:effectExtent l="0" t="0" r="7620" b="0"/>
            <wp:docPr id="1612220551" name="Picture 1">
              <a:extLst xmlns:a="http://schemas.openxmlformats.org/drawingml/2006/main">
                <a:ext uri="{FF2B5EF4-FFF2-40B4-BE49-F238E27FC236}">
                  <a16:creationId xmlns:a16="http://schemas.microsoft.com/office/drawing/2014/main" id="{183AD7FB-C3FD-4826-9A6A-77DEBE4E16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13509" cy="1528820"/>
                    </a:xfrm>
                    <a:prstGeom prst="rect">
                      <a:avLst/>
                    </a:prstGeom>
                    <a:noFill/>
                  </pic:spPr>
                </pic:pic>
              </a:graphicData>
            </a:graphic>
          </wp:inline>
        </w:drawing>
      </w:r>
    </w:p>
    <w:p w14:paraId="45AAC644" w14:textId="77777777" w:rsidR="002555E7" w:rsidRPr="002555E7" w:rsidRDefault="002555E7" w:rsidP="000C50BA"/>
    <w:p w14:paraId="34812B81" w14:textId="10EC413F" w:rsidR="00074326" w:rsidRPr="00E54D6E" w:rsidRDefault="007E0B88" w:rsidP="000C50BA">
      <w:pPr>
        <w:rPr>
          <w:rFonts w:ascii="Arial" w:hAnsi="Arial" w:cs="Arial"/>
          <w:sz w:val="22"/>
          <w:szCs w:val="22"/>
        </w:rPr>
      </w:pPr>
      <w:r w:rsidRPr="006F3476">
        <w:rPr>
          <w:b/>
          <w:bCs/>
        </w:rPr>
        <w:t>S</w:t>
      </w:r>
      <w:r>
        <w:rPr>
          <w:b/>
          <w:bCs/>
        </w:rPr>
        <w:t>tudent name:</w:t>
      </w:r>
      <w:r w:rsidR="00E54D6E">
        <w:rPr>
          <w:b/>
          <w:bCs/>
        </w:rPr>
        <w:t xml:space="preserve">  </w:t>
      </w:r>
      <w:r w:rsidR="00E54D6E">
        <w:rPr>
          <w:rFonts w:ascii="Arial" w:hAnsi="Arial" w:cs="Arial"/>
          <w:sz w:val="22"/>
          <w:szCs w:val="22"/>
        </w:rPr>
        <w:t xml:space="preserve"> Wesa Jemima Bettenco</w:t>
      </w:r>
      <w:r w:rsidR="00AC124C">
        <w:rPr>
          <w:rFonts w:ascii="Arial" w:hAnsi="Arial" w:cs="Arial"/>
          <w:sz w:val="22"/>
          <w:szCs w:val="22"/>
        </w:rPr>
        <w:t>urt Delgado</w:t>
      </w:r>
    </w:p>
    <w:p w14:paraId="5EDB0C81" w14:textId="2FCBF857" w:rsidR="007E0B88" w:rsidRPr="0006448B" w:rsidRDefault="007E0B88" w:rsidP="000C50BA">
      <w:pPr>
        <w:rPr>
          <w:rFonts w:ascii="Arial" w:hAnsi="Arial" w:cs="Arial"/>
          <w:sz w:val="22"/>
          <w:szCs w:val="22"/>
        </w:rPr>
      </w:pPr>
      <w:r>
        <w:rPr>
          <w:b/>
          <w:bCs/>
        </w:rPr>
        <w:t>Student number</w:t>
      </w:r>
      <w:r w:rsidRPr="0006448B">
        <w:t>:</w:t>
      </w:r>
      <w:r w:rsidR="00AC124C" w:rsidRPr="0006448B">
        <w:t xml:space="preserve"> </w:t>
      </w:r>
      <w:r w:rsidR="0006448B" w:rsidRPr="0006448B">
        <w:t>2508526</w:t>
      </w:r>
    </w:p>
    <w:p w14:paraId="25DF7AAF" w14:textId="793D418B" w:rsidR="007E0B88" w:rsidRPr="00FC7B48" w:rsidRDefault="003909CA" w:rsidP="000C50BA">
      <w:pPr>
        <w:rPr>
          <w:rFonts w:ascii="Arial" w:hAnsi="Arial" w:cs="Arial"/>
          <w:sz w:val="22"/>
          <w:szCs w:val="22"/>
        </w:rPr>
      </w:pPr>
      <w:r>
        <w:rPr>
          <w:b/>
          <w:bCs/>
        </w:rPr>
        <w:t>Module</w:t>
      </w:r>
      <w:r w:rsidR="00A44367">
        <w:rPr>
          <w:b/>
          <w:bCs/>
        </w:rPr>
        <w:t xml:space="preserve"> code</w:t>
      </w:r>
      <w:r w:rsidR="0047071A" w:rsidRPr="00FC7B48">
        <w:rPr>
          <w:rFonts w:ascii="Arial" w:hAnsi="Arial" w:cs="Arial"/>
          <w:sz w:val="22"/>
          <w:szCs w:val="22"/>
        </w:rPr>
        <w:t>:</w:t>
      </w:r>
      <w:r w:rsidR="00925B55" w:rsidRPr="00FC7B48">
        <w:rPr>
          <w:rFonts w:ascii="Arial" w:hAnsi="Arial" w:cs="Arial"/>
          <w:sz w:val="22"/>
          <w:szCs w:val="22"/>
        </w:rPr>
        <w:t xml:space="preserve"> LC</w:t>
      </w:r>
      <w:r w:rsidR="00FC7B48" w:rsidRPr="00FC7B48">
        <w:rPr>
          <w:rFonts w:ascii="Arial" w:hAnsi="Arial" w:cs="Arial"/>
          <w:sz w:val="22"/>
          <w:szCs w:val="22"/>
        </w:rPr>
        <w:t>HS4010</w:t>
      </w:r>
    </w:p>
    <w:p w14:paraId="00B81181" w14:textId="45226854" w:rsidR="0047071A" w:rsidRDefault="0047071A" w:rsidP="000C50BA">
      <w:pPr>
        <w:rPr>
          <w:b/>
          <w:bCs/>
        </w:rPr>
      </w:pPr>
      <w:r>
        <w:rPr>
          <w:b/>
          <w:bCs/>
        </w:rPr>
        <w:t>Module:</w:t>
      </w:r>
      <w:r w:rsidR="00935653">
        <w:rPr>
          <w:b/>
          <w:bCs/>
        </w:rPr>
        <w:t xml:space="preserve">  </w:t>
      </w:r>
      <w:r w:rsidR="00935653" w:rsidRPr="00FD7506">
        <w:rPr>
          <w:rFonts w:ascii="Arial" w:hAnsi="Arial" w:cs="Arial"/>
          <w:sz w:val="22"/>
          <w:szCs w:val="22"/>
        </w:rPr>
        <w:t xml:space="preserve">Psychology </w:t>
      </w:r>
      <w:r w:rsidR="00FD7506" w:rsidRPr="00FD7506">
        <w:rPr>
          <w:rFonts w:ascii="Arial" w:hAnsi="Arial" w:cs="Arial"/>
          <w:sz w:val="22"/>
          <w:szCs w:val="22"/>
        </w:rPr>
        <w:t>in Health and Social Care</w:t>
      </w:r>
      <w:r w:rsidR="00FD7506">
        <w:rPr>
          <w:b/>
          <w:bCs/>
        </w:rPr>
        <w:t xml:space="preserve"> </w:t>
      </w:r>
    </w:p>
    <w:p w14:paraId="31E850DC" w14:textId="5077231E" w:rsidR="0047071A" w:rsidRDefault="00DB042A" w:rsidP="000C50BA">
      <w:pPr>
        <w:rPr>
          <w:rFonts w:ascii="Arial" w:hAnsi="Arial" w:cs="Arial"/>
          <w:sz w:val="22"/>
          <w:szCs w:val="22"/>
        </w:rPr>
      </w:pPr>
      <w:r>
        <w:rPr>
          <w:b/>
          <w:bCs/>
        </w:rPr>
        <w:t xml:space="preserve">Lecturer’s </w:t>
      </w:r>
      <w:r w:rsidR="00FD7506">
        <w:rPr>
          <w:b/>
          <w:bCs/>
        </w:rPr>
        <w:t xml:space="preserve">name: </w:t>
      </w:r>
      <w:r w:rsidR="00FD7506" w:rsidRPr="00835599">
        <w:rPr>
          <w:rFonts w:ascii="Arial" w:hAnsi="Arial" w:cs="Arial"/>
          <w:sz w:val="22"/>
          <w:szCs w:val="22"/>
        </w:rPr>
        <w:t>O</w:t>
      </w:r>
      <w:r w:rsidR="00A31A77" w:rsidRPr="00835599">
        <w:rPr>
          <w:rFonts w:ascii="Arial" w:hAnsi="Arial" w:cs="Arial"/>
          <w:sz w:val="22"/>
          <w:szCs w:val="22"/>
        </w:rPr>
        <w:t>de</w:t>
      </w:r>
      <w:r w:rsidR="00835599" w:rsidRPr="00835599">
        <w:rPr>
          <w:rFonts w:ascii="Arial" w:hAnsi="Arial" w:cs="Arial"/>
          <w:sz w:val="22"/>
          <w:szCs w:val="22"/>
        </w:rPr>
        <w:t>tte Jack</w:t>
      </w:r>
    </w:p>
    <w:p w14:paraId="3CB9ACC4" w14:textId="77777777" w:rsidR="00835599" w:rsidRDefault="00835599" w:rsidP="000C50BA">
      <w:pPr>
        <w:rPr>
          <w:rFonts w:ascii="Arial" w:hAnsi="Arial" w:cs="Arial"/>
          <w:sz w:val="22"/>
          <w:szCs w:val="22"/>
        </w:rPr>
      </w:pPr>
    </w:p>
    <w:p w14:paraId="4C31EF6A" w14:textId="77777777" w:rsidR="00835599" w:rsidRDefault="00835599" w:rsidP="000C50BA">
      <w:pPr>
        <w:rPr>
          <w:rFonts w:ascii="Arial" w:hAnsi="Arial" w:cs="Arial"/>
          <w:sz w:val="22"/>
          <w:szCs w:val="22"/>
        </w:rPr>
      </w:pPr>
    </w:p>
    <w:p w14:paraId="07580FD9" w14:textId="77777777" w:rsidR="000D5A30" w:rsidRDefault="000D5A30" w:rsidP="000C50BA">
      <w:pPr>
        <w:rPr>
          <w:rFonts w:ascii="Arial" w:hAnsi="Arial" w:cs="Arial"/>
          <w:sz w:val="22"/>
          <w:szCs w:val="22"/>
        </w:rPr>
      </w:pPr>
    </w:p>
    <w:p w14:paraId="2B09907B" w14:textId="77777777" w:rsidR="000D5A30" w:rsidRDefault="000D5A30" w:rsidP="000C50BA">
      <w:pPr>
        <w:rPr>
          <w:rFonts w:ascii="Arial" w:hAnsi="Arial" w:cs="Arial"/>
          <w:sz w:val="22"/>
          <w:szCs w:val="22"/>
        </w:rPr>
      </w:pPr>
    </w:p>
    <w:p w14:paraId="63DAC008" w14:textId="77777777" w:rsidR="000D5A30" w:rsidRDefault="000D5A30" w:rsidP="000C50BA">
      <w:pPr>
        <w:rPr>
          <w:rFonts w:ascii="Arial" w:hAnsi="Arial" w:cs="Arial"/>
          <w:sz w:val="22"/>
          <w:szCs w:val="22"/>
        </w:rPr>
      </w:pPr>
    </w:p>
    <w:p w14:paraId="2DC2D395" w14:textId="77777777" w:rsidR="000D5A30" w:rsidRDefault="000D5A30" w:rsidP="000C50BA">
      <w:pPr>
        <w:rPr>
          <w:rFonts w:ascii="Arial" w:hAnsi="Arial" w:cs="Arial"/>
          <w:sz w:val="22"/>
          <w:szCs w:val="22"/>
        </w:rPr>
      </w:pPr>
    </w:p>
    <w:p w14:paraId="5F662B46" w14:textId="77777777" w:rsidR="000D5A30" w:rsidRDefault="000D5A30" w:rsidP="000C50BA">
      <w:pPr>
        <w:rPr>
          <w:rFonts w:ascii="Arial" w:hAnsi="Arial" w:cs="Arial"/>
          <w:sz w:val="22"/>
          <w:szCs w:val="22"/>
        </w:rPr>
      </w:pPr>
    </w:p>
    <w:p w14:paraId="569A4266" w14:textId="77777777" w:rsidR="000D5A30" w:rsidRDefault="000D5A30" w:rsidP="000C50BA">
      <w:pPr>
        <w:rPr>
          <w:rFonts w:ascii="Arial" w:hAnsi="Arial" w:cs="Arial"/>
          <w:sz w:val="22"/>
          <w:szCs w:val="22"/>
        </w:rPr>
      </w:pPr>
    </w:p>
    <w:p w14:paraId="402BDBCC" w14:textId="77777777" w:rsidR="000D5A30" w:rsidRDefault="000D5A30" w:rsidP="000C50BA">
      <w:pPr>
        <w:rPr>
          <w:rFonts w:ascii="Arial" w:hAnsi="Arial" w:cs="Arial"/>
          <w:sz w:val="22"/>
          <w:szCs w:val="22"/>
        </w:rPr>
      </w:pPr>
    </w:p>
    <w:p w14:paraId="12701F8A" w14:textId="77777777" w:rsidR="000D5A30" w:rsidRDefault="000D5A30" w:rsidP="000C50BA">
      <w:pPr>
        <w:rPr>
          <w:rFonts w:ascii="Arial" w:hAnsi="Arial" w:cs="Arial"/>
          <w:sz w:val="22"/>
          <w:szCs w:val="22"/>
        </w:rPr>
      </w:pPr>
    </w:p>
    <w:p w14:paraId="76E41E66" w14:textId="77777777" w:rsidR="003C350D" w:rsidRDefault="005A4291" w:rsidP="000C50BA">
      <w:pPr>
        <w:rPr>
          <w:rFonts w:ascii="Arial" w:hAnsi="Arial" w:cs="Arial"/>
          <w:b/>
          <w:bCs/>
          <w:sz w:val="22"/>
          <w:szCs w:val="22"/>
        </w:rPr>
      </w:pPr>
      <w:r>
        <w:rPr>
          <w:rFonts w:ascii="Arial" w:hAnsi="Arial" w:cs="Arial"/>
          <w:b/>
          <w:bCs/>
          <w:sz w:val="22"/>
          <w:szCs w:val="22"/>
        </w:rPr>
        <w:t xml:space="preserve">   </w:t>
      </w:r>
    </w:p>
    <w:p w14:paraId="4CE203CF" w14:textId="77777777" w:rsidR="003C350D" w:rsidRDefault="003C350D" w:rsidP="000C50BA">
      <w:pPr>
        <w:rPr>
          <w:rFonts w:ascii="Arial" w:hAnsi="Arial" w:cs="Arial"/>
          <w:b/>
          <w:bCs/>
          <w:sz w:val="22"/>
          <w:szCs w:val="22"/>
        </w:rPr>
      </w:pPr>
    </w:p>
    <w:p w14:paraId="7445097B" w14:textId="77777777" w:rsidR="003C350D" w:rsidRDefault="003C350D" w:rsidP="000C50BA">
      <w:pPr>
        <w:rPr>
          <w:rFonts w:ascii="Arial" w:hAnsi="Arial" w:cs="Arial"/>
          <w:b/>
          <w:bCs/>
          <w:sz w:val="22"/>
          <w:szCs w:val="22"/>
        </w:rPr>
      </w:pPr>
    </w:p>
    <w:p w14:paraId="19A9F313" w14:textId="77777777" w:rsidR="003C350D" w:rsidRDefault="003C350D" w:rsidP="000C50BA">
      <w:pPr>
        <w:rPr>
          <w:rFonts w:ascii="Arial" w:hAnsi="Arial" w:cs="Arial"/>
          <w:b/>
          <w:bCs/>
          <w:sz w:val="22"/>
          <w:szCs w:val="22"/>
        </w:rPr>
      </w:pPr>
    </w:p>
    <w:p w14:paraId="2999AAD6" w14:textId="77777777" w:rsidR="003C350D" w:rsidRDefault="003C350D" w:rsidP="000C50BA">
      <w:pPr>
        <w:rPr>
          <w:rFonts w:ascii="Arial" w:hAnsi="Arial" w:cs="Arial"/>
          <w:b/>
          <w:bCs/>
          <w:sz w:val="22"/>
          <w:szCs w:val="22"/>
        </w:rPr>
      </w:pPr>
    </w:p>
    <w:p w14:paraId="140C8682" w14:textId="77777777" w:rsidR="003C350D" w:rsidRDefault="003C350D" w:rsidP="000C50BA">
      <w:pPr>
        <w:rPr>
          <w:rFonts w:ascii="Arial" w:hAnsi="Arial" w:cs="Arial"/>
          <w:b/>
          <w:bCs/>
          <w:sz w:val="22"/>
          <w:szCs w:val="22"/>
        </w:rPr>
      </w:pPr>
    </w:p>
    <w:p w14:paraId="333ED943" w14:textId="77777777" w:rsidR="003C350D" w:rsidRDefault="003C350D" w:rsidP="000C50BA">
      <w:pPr>
        <w:rPr>
          <w:rFonts w:ascii="Arial" w:hAnsi="Arial" w:cs="Arial"/>
          <w:b/>
          <w:bCs/>
          <w:sz w:val="22"/>
          <w:szCs w:val="22"/>
        </w:rPr>
      </w:pPr>
    </w:p>
    <w:p w14:paraId="60B8D7AB" w14:textId="77777777" w:rsidR="003C350D" w:rsidRDefault="003C350D" w:rsidP="000C50BA">
      <w:pPr>
        <w:rPr>
          <w:rFonts w:ascii="Arial" w:hAnsi="Arial" w:cs="Arial"/>
          <w:b/>
          <w:bCs/>
          <w:sz w:val="22"/>
          <w:szCs w:val="22"/>
        </w:rPr>
      </w:pPr>
    </w:p>
    <w:p w14:paraId="001A063D" w14:textId="77777777" w:rsidR="003C350D" w:rsidRDefault="003C350D" w:rsidP="000C50BA">
      <w:pPr>
        <w:rPr>
          <w:rFonts w:ascii="Arial" w:hAnsi="Arial" w:cs="Arial"/>
          <w:b/>
          <w:bCs/>
          <w:sz w:val="22"/>
          <w:szCs w:val="22"/>
        </w:rPr>
      </w:pPr>
    </w:p>
    <w:p w14:paraId="76E3587A" w14:textId="2B428E31" w:rsidR="003C350D" w:rsidRDefault="00C6722E" w:rsidP="000C50BA">
      <w:pPr>
        <w:rPr>
          <w:rFonts w:ascii="Arial" w:hAnsi="Arial" w:cs="Arial"/>
          <w:b/>
          <w:bCs/>
          <w:sz w:val="22"/>
          <w:szCs w:val="22"/>
        </w:rPr>
      </w:pPr>
      <w:r>
        <w:rPr>
          <w:rFonts w:ascii="Arial" w:hAnsi="Arial" w:cs="Arial"/>
          <w:b/>
          <w:bCs/>
          <w:sz w:val="22"/>
          <w:szCs w:val="22"/>
        </w:rPr>
        <w:lastRenderedPageBreak/>
        <w:t>INTRODUCTION</w:t>
      </w:r>
    </w:p>
    <w:p w14:paraId="1DFD5E78" w14:textId="65962EA9" w:rsidR="00716AC6" w:rsidRDefault="002E2F62" w:rsidP="000C50BA">
      <w:pPr>
        <w:rPr>
          <w:rFonts w:ascii="Arial" w:hAnsi="Arial" w:cs="Arial"/>
          <w:sz w:val="22"/>
          <w:szCs w:val="22"/>
        </w:rPr>
      </w:pPr>
      <w:r w:rsidRPr="00234347">
        <w:rPr>
          <w:rFonts w:ascii="Arial" w:hAnsi="Arial" w:cs="Arial"/>
          <w:sz w:val="22"/>
          <w:szCs w:val="22"/>
        </w:rPr>
        <w:t xml:space="preserve">Social media refers </w:t>
      </w:r>
      <w:r w:rsidR="00256D11" w:rsidRPr="00234347">
        <w:rPr>
          <w:rFonts w:ascii="Arial" w:hAnsi="Arial" w:cs="Arial"/>
          <w:sz w:val="22"/>
          <w:szCs w:val="22"/>
        </w:rPr>
        <w:t xml:space="preserve">to online </w:t>
      </w:r>
      <w:r w:rsidR="00C0226F" w:rsidRPr="00234347">
        <w:rPr>
          <w:rFonts w:ascii="Arial" w:hAnsi="Arial" w:cs="Arial"/>
          <w:sz w:val="22"/>
          <w:szCs w:val="22"/>
        </w:rPr>
        <w:t>pl</w:t>
      </w:r>
      <w:r w:rsidR="00933CFE" w:rsidRPr="00234347">
        <w:rPr>
          <w:rFonts w:ascii="Arial" w:hAnsi="Arial" w:cs="Arial"/>
          <w:sz w:val="22"/>
          <w:szCs w:val="22"/>
        </w:rPr>
        <w:t>at</w:t>
      </w:r>
      <w:r w:rsidR="00AE0C09" w:rsidRPr="00234347">
        <w:rPr>
          <w:rFonts w:ascii="Arial" w:hAnsi="Arial" w:cs="Arial"/>
          <w:sz w:val="22"/>
          <w:szCs w:val="22"/>
        </w:rPr>
        <w:t>forms</w:t>
      </w:r>
      <w:r w:rsidR="006716A4" w:rsidRPr="00234347">
        <w:rPr>
          <w:rFonts w:ascii="Arial" w:hAnsi="Arial" w:cs="Arial"/>
          <w:sz w:val="22"/>
          <w:szCs w:val="22"/>
        </w:rPr>
        <w:t xml:space="preserve"> where </w:t>
      </w:r>
      <w:r w:rsidR="00B87D98" w:rsidRPr="00234347">
        <w:rPr>
          <w:rFonts w:ascii="Arial" w:hAnsi="Arial" w:cs="Arial"/>
          <w:sz w:val="22"/>
          <w:szCs w:val="22"/>
        </w:rPr>
        <w:t xml:space="preserve">users can share information </w:t>
      </w:r>
      <w:r w:rsidR="003D4EFC" w:rsidRPr="00234347">
        <w:rPr>
          <w:rFonts w:ascii="Arial" w:hAnsi="Arial" w:cs="Arial"/>
          <w:sz w:val="22"/>
          <w:szCs w:val="22"/>
        </w:rPr>
        <w:t>and</w:t>
      </w:r>
      <w:r w:rsidR="00CE02CE" w:rsidRPr="00234347">
        <w:rPr>
          <w:rFonts w:ascii="Arial" w:hAnsi="Arial" w:cs="Arial"/>
          <w:sz w:val="22"/>
          <w:szCs w:val="22"/>
        </w:rPr>
        <w:t xml:space="preserve"> connect with </w:t>
      </w:r>
      <w:r w:rsidR="002F3FEF" w:rsidRPr="00234347">
        <w:rPr>
          <w:rFonts w:ascii="Arial" w:hAnsi="Arial" w:cs="Arial"/>
          <w:sz w:val="22"/>
          <w:szCs w:val="22"/>
        </w:rPr>
        <w:t xml:space="preserve">virtual </w:t>
      </w:r>
      <w:r w:rsidR="00234347" w:rsidRPr="00234347">
        <w:rPr>
          <w:rFonts w:ascii="Arial" w:hAnsi="Arial" w:cs="Arial"/>
          <w:sz w:val="22"/>
          <w:szCs w:val="22"/>
        </w:rPr>
        <w:t>communities</w:t>
      </w:r>
      <w:r w:rsidR="00234347">
        <w:rPr>
          <w:rFonts w:ascii="Arial" w:hAnsi="Arial" w:cs="Arial"/>
          <w:sz w:val="22"/>
          <w:szCs w:val="22"/>
        </w:rPr>
        <w:t xml:space="preserve"> through</w:t>
      </w:r>
      <w:r w:rsidR="00CB4ED1">
        <w:rPr>
          <w:rFonts w:ascii="Arial" w:hAnsi="Arial" w:cs="Arial"/>
          <w:sz w:val="22"/>
          <w:szCs w:val="22"/>
        </w:rPr>
        <w:t xml:space="preserve"> text</w:t>
      </w:r>
      <w:r w:rsidR="000B2DE9">
        <w:rPr>
          <w:rFonts w:ascii="Arial" w:hAnsi="Arial" w:cs="Arial"/>
          <w:sz w:val="22"/>
          <w:szCs w:val="22"/>
        </w:rPr>
        <w:t>, vid</w:t>
      </w:r>
      <w:r w:rsidR="00CF782C">
        <w:rPr>
          <w:rFonts w:ascii="Arial" w:hAnsi="Arial" w:cs="Arial"/>
          <w:sz w:val="22"/>
          <w:szCs w:val="22"/>
        </w:rPr>
        <w:t>e</w:t>
      </w:r>
      <w:r w:rsidR="00221703">
        <w:rPr>
          <w:rFonts w:ascii="Arial" w:hAnsi="Arial" w:cs="Arial"/>
          <w:sz w:val="22"/>
          <w:szCs w:val="22"/>
        </w:rPr>
        <w:t>o,</w:t>
      </w:r>
      <w:r w:rsidR="00FF7C92">
        <w:rPr>
          <w:rFonts w:ascii="Arial" w:hAnsi="Arial" w:cs="Arial"/>
          <w:sz w:val="22"/>
          <w:szCs w:val="22"/>
        </w:rPr>
        <w:t xml:space="preserve"> photo</w:t>
      </w:r>
      <w:r w:rsidR="005D0CF4">
        <w:rPr>
          <w:rFonts w:ascii="Arial" w:hAnsi="Arial" w:cs="Arial"/>
          <w:sz w:val="22"/>
          <w:szCs w:val="22"/>
        </w:rPr>
        <w:t>s</w:t>
      </w:r>
      <w:r w:rsidR="00A73574">
        <w:rPr>
          <w:rFonts w:ascii="Arial" w:hAnsi="Arial" w:cs="Arial"/>
          <w:sz w:val="22"/>
          <w:szCs w:val="22"/>
        </w:rPr>
        <w:t>,</w:t>
      </w:r>
      <w:r w:rsidR="005A6584">
        <w:rPr>
          <w:rFonts w:ascii="Arial" w:hAnsi="Arial" w:cs="Arial"/>
          <w:sz w:val="22"/>
          <w:szCs w:val="22"/>
        </w:rPr>
        <w:t xml:space="preserve"> and </w:t>
      </w:r>
      <w:r w:rsidR="008B50AC">
        <w:rPr>
          <w:rFonts w:ascii="Arial" w:hAnsi="Arial" w:cs="Arial"/>
          <w:sz w:val="22"/>
          <w:szCs w:val="22"/>
        </w:rPr>
        <w:t>other</w:t>
      </w:r>
      <w:r w:rsidR="000972AF">
        <w:rPr>
          <w:rFonts w:ascii="Arial" w:hAnsi="Arial" w:cs="Arial"/>
          <w:sz w:val="22"/>
          <w:szCs w:val="22"/>
        </w:rPr>
        <w:t xml:space="preserve"> </w:t>
      </w:r>
      <w:r w:rsidR="002D33AC">
        <w:rPr>
          <w:rFonts w:ascii="Arial" w:hAnsi="Arial" w:cs="Arial"/>
          <w:sz w:val="22"/>
          <w:szCs w:val="22"/>
        </w:rPr>
        <w:t>connect.</w:t>
      </w:r>
      <w:r w:rsidR="004D46D5">
        <w:rPr>
          <w:rFonts w:ascii="Arial" w:hAnsi="Arial" w:cs="Arial"/>
          <w:b/>
          <w:bCs/>
          <w:sz w:val="22"/>
          <w:szCs w:val="22"/>
        </w:rPr>
        <w:t xml:space="preserve"> </w:t>
      </w:r>
      <w:r w:rsidR="00234347">
        <w:rPr>
          <w:rFonts w:ascii="Arial" w:hAnsi="Arial" w:cs="Arial"/>
          <w:b/>
          <w:bCs/>
          <w:sz w:val="22"/>
          <w:szCs w:val="22"/>
        </w:rPr>
        <w:t>(</w:t>
      </w:r>
      <w:r w:rsidR="00234347" w:rsidRPr="00D178BD">
        <w:rPr>
          <w:rFonts w:ascii="Arial" w:hAnsi="Arial" w:cs="Arial"/>
          <w:sz w:val="22"/>
          <w:szCs w:val="22"/>
        </w:rPr>
        <w:t>Paljug 2025)</w:t>
      </w:r>
      <w:r w:rsidR="006469D4" w:rsidRPr="00D178BD">
        <w:rPr>
          <w:rFonts w:ascii="Arial" w:hAnsi="Arial" w:cs="Arial"/>
          <w:sz w:val="22"/>
          <w:szCs w:val="22"/>
        </w:rPr>
        <w:t>.</w:t>
      </w:r>
      <w:r w:rsidR="006469D4">
        <w:rPr>
          <w:rFonts w:ascii="Arial" w:hAnsi="Arial" w:cs="Arial"/>
          <w:b/>
          <w:bCs/>
          <w:sz w:val="22"/>
          <w:szCs w:val="22"/>
        </w:rPr>
        <w:t xml:space="preserve"> </w:t>
      </w:r>
      <w:r w:rsidR="00CC6665">
        <w:rPr>
          <w:rFonts w:ascii="Arial" w:hAnsi="Arial" w:cs="Arial"/>
          <w:sz w:val="22"/>
          <w:szCs w:val="22"/>
        </w:rPr>
        <w:t>A</w:t>
      </w:r>
      <w:r w:rsidR="00940458">
        <w:rPr>
          <w:rFonts w:ascii="Arial" w:hAnsi="Arial" w:cs="Arial"/>
          <w:sz w:val="22"/>
          <w:szCs w:val="22"/>
        </w:rPr>
        <w:t xml:space="preserve">dolescence </w:t>
      </w:r>
      <w:r w:rsidR="00BC0052">
        <w:rPr>
          <w:rFonts w:ascii="Arial" w:hAnsi="Arial" w:cs="Arial"/>
          <w:sz w:val="22"/>
          <w:szCs w:val="22"/>
        </w:rPr>
        <w:t>typically refers to</w:t>
      </w:r>
      <w:r w:rsidR="00880A3A">
        <w:rPr>
          <w:rFonts w:ascii="Arial" w:hAnsi="Arial" w:cs="Arial"/>
          <w:sz w:val="22"/>
          <w:szCs w:val="22"/>
        </w:rPr>
        <w:t xml:space="preserve"> spanning ages 10</w:t>
      </w:r>
      <w:r w:rsidR="00B37EEA">
        <w:rPr>
          <w:rFonts w:ascii="Arial" w:hAnsi="Arial" w:cs="Arial"/>
          <w:sz w:val="22"/>
          <w:szCs w:val="22"/>
        </w:rPr>
        <w:t xml:space="preserve"> to 19. The term deno</w:t>
      </w:r>
      <w:r w:rsidR="0060532D">
        <w:rPr>
          <w:rFonts w:ascii="Arial" w:hAnsi="Arial" w:cs="Arial"/>
          <w:sz w:val="22"/>
          <w:szCs w:val="22"/>
        </w:rPr>
        <w:t xml:space="preserve">tes a life stage characterized by rapid </w:t>
      </w:r>
      <w:r w:rsidR="00440A2B">
        <w:rPr>
          <w:rFonts w:ascii="Arial" w:hAnsi="Arial" w:cs="Arial"/>
          <w:sz w:val="22"/>
          <w:szCs w:val="22"/>
        </w:rPr>
        <w:t>transformations of va</w:t>
      </w:r>
      <w:r w:rsidR="006E197C">
        <w:rPr>
          <w:rFonts w:ascii="Arial" w:hAnsi="Arial" w:cs="Arial"/>
          <w:sz w:val="22"/>
          <w:szCs w:val="22"/>
        </w:rPr>
        <w:t xml:space="preserve">rious kinds. Mental </w:t>
      </w:r>
      <w:r w:rsidR="00183BA6">
        <w:rPr>
          <w:rFonts w:ascii="Arial" w:hAnsi="Arial" w:cs="Arial"/>
          <w:sz w:val="22"/>
          <w:szCs w:val="22"/>
        </w:rPr>
        <w:t>health encompasses emotio</w:t>
      </w:r>
      <w:r w:rsidR="00D15060">
        <w:rPr>
          <w:rFonts w:ascii="Arial" w:hAnsi="Arial" w:cs="Arial"/>
          <w:sz w:val="22"/>
          <w:szCs w:val="22"/>
        </w:rPr>
        <w:t>nal, p</w:t>
      </w:r>
      <w:r w:rsidR="009F22C7">
        <w:rPr>
          <w:rFonts w:ascii="Arial" w:hAnsi="Arial" w:cs="Arial"/>
          <w:sz w:val="22"/>
          <w:szCs w:val="22"/>
        </w:rPr>
        <w:t>sychological, and</w:t>
      </w:r>
      <w:r w:rsidR="00B72103">
        <w:rPr>
          <w:rFonts w:ascii="Arial" w:hAnsi="Arial" w:cs="Arial"/>
          <w:sz w:val="22"/>
          <w:szCs w:val="22"/>
        </w:rPr>
        <w:t xml:space="preserve"> </w:t>
      </w:r>
      <w:r w:rsidR="004D5473">
        <w:rPr>
          <w:rFonts w:ascii="Arial" w:hAnsi="Arial" w:cs="Arial"/>
          <w:sz w:val="22"/>
          <w:szCs w:val="22"/>
        </w:rPr>
        <w:t>socia</w:t>
      </w:r>
      <w:r w:rsidR="002366AC">
        <w:rPr>
          <w:rFonts w:ascii="Arial" w:hAnsi="Arial" w:cs="Arial"/>
          <w:sz w:val="22"/>
          <w:szCs w:val="22"/>
        </w:rPr>
        <w:t xml:space="preserve">l well-being, including </w:t>
      </w:r>
      <w:r w:rsidR="009F1B9F">
        <w:rPr>
          <w:rFonts w:ascii="Arial" w:hAnsi="Arial" w:cs="Arial"/>
          <w:sz w:val="22"/>
          <w:szCs w:val="22"/>
        </w:rPr>
        <w:t>the ability to cope with life</w:t>
      </w:r>
      <w:r w:rsidR="002C068D">
        <w:rPr>
          <w:rFonts w:ascii="Arial" w:hAnsi="Arial" w:cs="Arial"/>
          <w:sz w:val="22"/>
          <w:szCs w:val="22"/>
        </w:rPr>
        <w:t xml:space="preserve">’s stresses and function within the </w:t>
      </w:r>
      <w:r w:rsidR="00FF1503">
        <w:rPr>
          <w:rFonts w:ascii="Arial" w:hAnsi="Arial" w:cs="Arial"/>
          <w:sz w:val="22"/>
          <w:szCs w:val="22"/>
        </w:rPr>
        <w:t>community. Today’s</w:t>
      </w:r>
      <w:r w:rsidR="0065497A">
        <w:rPr>
          <w:rFonts w:ascii="Arial" w:hAnsi="Arial" w:cs="Arial"/>
          <w:sz w:val="22"/>
          <w:szCs w:val="22"/>
        </w:rPr>
        <w:t xml:space="preserve"> adole</w:t>
      </w:r>
      <w:r w:rsidR="00DD6305">
        <w:rPr>
          <w:rFonts w:ascii="Arial" w:hAnsi="Arial" w:cs="Arial"/>
          <w:sz w:val="22"/>
          <w:szCs w:val="22"/>
        </w:rPr>
        <w:t>scents are immersed in social media.</w:t>
      </w:r>
      <w:r w:rsidR="006362A2">
        <w:rPr>
          <w:rFonts w:ascii="Arial" w:hAnsi="Arial" w:cs="Arial"/>
          <w:sz w:val="22"/>
          <w:szCs w:val="22"/>
        </w:rPr>
        <w:t xml:space="preserve"> This exposure can have </w:t>
      </w:r>
      <w:r w:rsidR="00E777FF">
        <w:rPr>
          <w:rFonts w:ascii="Arial" w:hAnsi="Arial" w:cs="Arial"/>
          <w:sz w:val="22"/>
          <w:szCs w:val="22"/>
        </w:rPr>
        <w:t>both positive and negative conse</w:t>
      </w:r>
      <w:r w:rsidR="009F0470">
        <w:rPr>
          <w:rFonts w:ascii="Arial" w:hAnsi="Arial" w:cs="Arial"/>
          <w:sz w:val="22"/>
          <w:szCs w:val="22"/>
        </w:rPr>
        <w:t xml:space="preserve">quences for mental </w:t>
      </w:r>
      <w:r w:rsidR="003D4EFC">
        <w:rPr>
          <w:rFonts w:ascii="Arial" w:hAnsi="Arial" w:cs="Arial"/>
          <w:sz w:val="22"/>
          <w:szCs w:val="22"/>
        </w:rPr>
        <w:t>health</w:t>
      </w:r>
      <w:r w:rsidR="009F0470">
        <w:rPr>
          <w:rFonts w:ascii="Arial" w:hAnsi="Arial" w:cs="Arial"/>
          <w:sz w:val="22"/>
          <w:szCs w:val="22"/>
        </w:rPr>
        <w:t xml:space="preserve">, </w:t>
      </w:r>
      <w:r w:rsidR="005D6D18">
        <w:rPr>
          <w:rFonts w:ascii="Arial" w:hAnsi="Arial" w:cs="Arial"/>
          <w:sz w:val="22"/>
          <w:szCs w:val="22"/>
        </w:rPr>
        <w:t xml:space="preserve">making it crucial to </w:t>
      </w:r>
      <w:r w:rsidR="00952322">
        <w:rPr>
          <w:rFonts w:ascii="Arial" w:hAnsi="Arial" w:cs="Arial"/>
          <w:sz w:val="22"/>
          <w:szCs w:val="22"/>
        </w:rPr>
        <w:t>understand this dynamic in order to promo</w:t>
      </w:r>
      <w:r w:rsidR="0032553A">
        <w:rPr>
          <w:rFonts w:ascii="Arial" w:hAnsi="Arial" w:cs="Arial"/>
          <w:sz w:val="22"/>
          <w:szCs w:val="22"/>
        </w:rPr>
        <w:t>te the</w:t>
      </w:r>
      <w:r w:rsidR="00B5794E">
        <w:rPr>
          <w:rFonts w:ascii="Arial" w:hAnsi="Arial" w:cs="Arial"/>
          <w:sz w:val="22"/>
          <w:szCs w:val="22"/>
        </w:rPr>
        <w:t xml:space="preserve"> </w:t>
      </w:r>
      <w:r w:rsidR="002E128D">
        <w:rPr>
          <w:rFonts w:ascii="Arial" w:hAnsi="Arial" w:cs="Arial"/>
          <w:sz w:val="22"/>
          <w:szCs w:val="22"/>
        </w:rPr>
        <w:t>mental</w:t>
      </w:r>
      <w:r w:rsidR="006D627D">
        <w:rPr>
          <w:rFonts w:ascii="Arial" w:hAnsi="Arial" w:cs="Arial"/>
          <w:sz w:val="22"/>
          <w:szCs w:val="22"/>
        </w:rPr>
        <w:t xml:space="preserve"> well-being of this demo</w:t>
      </w:r>
      <w:r w:rsidR="0055553E">
        <w:rPr>
          <w:rFonts w:ascii="Arial" w:hAnsi="Arial" w:cs="Arial"/>
          <w:sz w:val="22"/>
          <w:szCs w:val="22"/>
        </w:rPr>
        <w:t>graphic. This stu</w:t>
      </w:r>
      <w:r w:rsidR="004F026F">
        <w:rPr>
          <w:rFonts w:ascii="Arial" w:hAnsi="Arial" w:cs="Arial"/>
          <w:sz w:val="22"/>
          <w:szCs w:val="22"/>
        </w:rPr>
        <w:t xml:space="preserve">dy will analyze the </w:t>
      </w:r>
      <w:r w:rsidR="001C6F42">
        <w:rPr>
          <w:rFonts w:ascii="Arial" w:hAnsi="Arial" w:cs="Arial"/>
          <w:sz w:val="22"/>
          <w:szCs w:val="22"/>
        </w:rPr>
        <w:t>impac</w:t>
      </w:r>
      <w:r w:rsidR="00C03372">
        <w:rPr>
          <w:rFonts w:ascii="Arial" w:hAnsi="Arial" w:cs="Arial"/>
          <w:sz w:val="22"/>
          <w:szCs w:val="22"/>
        </w:rPr>
        <w:t>t of</w:t>
      </w:r>
      <w:r w:rsidR="00870F84">
        <w:rPr>
          <w:rFonts w:ascii="Arial" w:hAnsi="Arial" w:cs="Arial"/>
          <w:sz w:val="22"/>
          <w:szCs w:val="22"/>
        </w:rPr>
        <w:t xml:space="preserve"> social media on </w:t>
      </w:r>
      <w:r w:rsidR="003D4EFC">
        <w:rPr>
          <w:rFonts w:ascii="Arial" w:hAnsi="Arial" w:cs="Arial"/>
          <w:sz w:val="22"/>
          <w:szCs w:val="22"/>
        </w:rPr>
        <w:t>adolescent mental</w:t>
      </w:r>
      <w:r w:rsidR="00723783">
        <w:rPr>
          <w:rFonts w:ascii="Arial" w:hAnsi="Arial" w:cs="Arial"/>
          <w:sz w:val="22"/>
          <w:szCs w:val="22"/>
        </w:rPr>
        <w:t xml:space="preserve"> hea</w:t>
      </w:r>
      <w:r w:rsidR="00FB5A73">
        <w:rPr>
          <w:rFonts w:ascii="Arial" w:hAnsi="Arial" w:cs="Arial"/>
          <w:sz w:val="22"/>
          <w:szCs w:val="22"/>
        </w:rPr>
        <w:t>lth through the</w:t>
      </w:r>
      <w:r w:rsidR="00F62482">
        <w:rPr>
          <w:rFonts w:ascii="Arial" w:hAnsi="Arial" w:cs="Arial"/>
          <w:sz w:val="22"/>
          <w:szCs w:val="22"/>
        </w:rPr>
        <w:t xml:space="preserve"> lens of </w:t>
      </w:r>
      <w:r w:rsidR="000F5B32">
        <w:rPr>
          <w:rFonts w:ascii="Arial" w:hAnsi="Arial" w:cs="Arial"/>
          <w:sz w:val="22"/>
          <w:szCs w:val="22"/>
        </w:rPr>
        <w:t>Bowlby’s Attachment</w:t>
      </w:r>
      <w:r w:rsidR="00287C5C">
        <w:rPr>
          <w:rFonts w:ascii="Arial" w:hAnsi="Arial" w:cs="Arial"/>
          <w:sz w:val="22"/>
          <w:szCs w:val="22"/>
        </w:rPr>
        <w:t xml:space="preserve"> The</w:t>
      </w:r>
      <w:r w:rsidR="002F0209">
        <w:rPr>
          <w:rFonts w:ascii="Arial" w:hAnsi="Arial" w:cs="Arial"/>
          <w:sz w:val="22"/>
          <w:szCs w:val="22"/>
        </w:rPr>
        <w:t xml:space="preserve">ory </w:t>
      </w:r>
      <w:r w:rsidR="003D4EFC">
        <w:rPr>
          <w:rFonts w:ascii="Arial" w:hAnsi="Arial" w:cs="Arial"/>
          <w:sz w:val="22"/>
          <w:szCs w:val="22"/>
        </w:rPr>
        <w:t>and Bandura’s</w:t>
      </w:r>
      <w:r w:rsidR="00812105">
        <w:rPr>
          <w:rFonts w:ascii="Arial" w:hAnsi="Arial" w:cs="Arial"/>
          <w:sz w:val="22"/>
          <w:szCs w:val="22"/>
        </w:rPr>
        <w:t xml:space="preserve"> Social</w:t>
      </w:r>
      <w:r w:rsidR="003F319B">
        <w:rPr>
          <w:rFonts w:ascii="Arial" w:hAnsi="Arial" w:cs="Arial"/>
          <w:sz w:val="22"/>
          <w:szCs w:val="22"/>
        </w:rPr>
        <w:t xml:space="preserve"> Learning The</w:t>
      </w:r>
      <w:r w:rsidR="00DF3893">
        <w:rPr>
          <w:rFonts w:ascii="Arial" w:hAnsi="Arial" w:cs="Arial"/>
          <w:sz w:val="22"/>
          <w:szCs w:val="22"/>
        </w:rPr>
        <w:t>ory. Ado</w:t>
      </w:r>
      <w:r w:rsidR="009701DB">
        <w:rPr>
          <w:rFonts w:ascii="Arial" w:hAnsi="Arial" w:cs="Arial"/>
          <w:sz w:val="22"/>
          <w:szCs w:val="22"/>
        </w:rPr>
        <w:t>lescen</w:t>
      </w:r>
      <w:r w:rsidR="006A2AD8">
        <w:rPr>
          <w:rFonts w:ascii="Arial" w:hAnsi="Arial" w:cs="Arial"/>
          <w:sz w:val="22"/>
          <w:szCs w:val="22"/>
        </w:rPr>
        <w:t xml:space="preserve">ts’ pursuit of online </w:t>
      </w:r>
      <w:r w:rsidR="00EC53B7">
        <w:rPr>
          <w:rFonts w:ascii="Arial" w:hAnsi="Arial" w:cs="Arial"/>
          <w:sz w:val="22"/>
          <w:szCs w:val="22"/>
        </w:rPr>
        <w:t>connection and validation will</w:t>
      </w:r>
      <w:r w:rsidR="0091126C">
        <w:rPr>
          <w:rFonts w:ascii="Arial" w:hAnsi="Arial" w:cs="Arial"/>
          <w:sz w:val="22"/>
          <w:szCs w:val="22"/>
        </w:rPr>
        <w:t xml:space="preserve"> be explained using </w:t>
      </w:r>
      <w:r w:rsidR="00C967D4">
        <w:rPr>
          <w:rFonts w:ascii="Arial" w:hAnsi="Arial" w:cs="Arial"/>
          <w:sz w:val="22"/>
          <w:szCs w:val="22"/>
        </w:rPr>
        <w:t>Bowlby’s th</w:t>
      </w:r>
      <w:r w:rsidR="00C95990">
        <w:rPr>
          <w:rFonts w:ascii="Arial" w:hAnsi="Arial" w:cs="Arial"/>
          <w:sz w:val="22"/>
          <w:szCs w:val="22"/>
        </w:rPr>
        <w:t>eory, whi</w:t>
      </w:r>
      <w:r w:rsidR="00F517D7">
        <w:rPr>
          <w:rFonts w:ascii="Arial" w:hAnsi="Arial" w:cs="Arial"/>
          <w:sz w:val="22"/>
          <w:szCs w:val="22"/>
        </w:rPr>
        <w:t>le Bandura’ theory will</w:t>
      </w:r>
      <w:r w:rsidR="00183AD8">
        <w:rPr>
          <w:rFonts w:ascii="Arial" w:hAnsi="Arial" w:cs="Arial"/>
          <w:sz w:val="22"/>
          <w:szCs w:val="22"/>
        </w:rPr>
        <w:t xml:space="preserve"> be employed</w:t>
      </w:r>
      <w:r w:rsidR="00EB185A">
        <w:rPr>
          <w:rFonts w:ascii="Arial" w:hAnsi="Arial" w:cs="Arial"/>
          <w:sz w:val="22"/>
          <w:szCs w:val="22"/>
        </w:rPr>
        <w:t xml:space="preserve"> to address the </w:t>
      </w:r>
      <w:r w:rsidR="00F640BB">
        <w:rPr>
          <w:rFonts w:ascii="Arial" w:hAnsi="Arial" w:cs="Arial"/>
          <w:sz w:val="22"/>
          <w:szCs w:val="22"/>
        </w:rPr>
        <w:t xml:space="preserve">modelling of social </w:t>
      </w:r>
      <w:r w:rsidR="003D4EFC">
        <w:rPr>
          <w:rFonts w:ascii="Arial" w:hAnsi="Arial" w:cs="Arial"/>
          <w:sz w:val="22"/>
          <w:szCs w:val="22"/>
        </w:rPr>
        <w:t>behaviours</w:t>
      </w:r>
      <w:r w:rsidR="0045257D">
        <w:rPr>
          <w:rFonts w:ascii="Arial" w:hAnsi="Arial" w:cs="Arial"/>
          <w:sz w:val="22"/>
          <w:szCs w:val="22"/>
        </w:rPr>
        <w:t xml:space="preserve"> that </w:t>
      </w:r>
      <w:r w:rsidR="00542538">
        <w:rPr>
          <w:rFonts w:ascii="Arial" w:hAnsi="Arial" w:cs="Arial"/>
          <w:sz w:val="22"/>
          <w:szCs w:val="22"/>
        </w:rPr>
        <w:t>adolescents ado</w:t>
      </w:r>
      <w:r w:rsidR="00E04CC8">
        <w:rPr>
          <w:rFonts w:ascii="Arial" w:hAnsi="Arial" w:cs="Arial"/>
          <w:sz w:val="22"/>
          <w:szCs w:val="22"/>
        </w:rPr>
        <w:t xml:space="preserve">pt </w:t>
      </w:r>
      <w:r w:rsidR="000F5B32">
        <w:rPr>
          <w:rFonts w:ascii="Arial" w:hAnsi="Arial" w:cs="Arial"/>
          <w:sz w:val="22"/>
          <w:szCs w:val="22"/>
        </w:rPr>
        <w:t>through observation</w:t>
      </w:r>
      <w:r w:rsidR="006D1086">
        <w:rPr>
          <w:rFonts w:ascii="Arial" w:hAnsi="Arial" w:cs="Arial"/>
          <w:sz w:val="22"/>
          <w:szCs w:val="22"/>
        </w:rPr>
        <w:t xml:space="preserve"> and ex</w:t>
      </w:r>
      <w:r w:rsidR="000F5B32">
        <w:rPr>
          <w:rFonts w:ascii="Arial" w:hAnsi="Arial" w:cs="Arial"/>
          <w:sz w:val="22"/>
          <w:szCs w:val="22"/>
        </w:rPr>
        <w:t>posure to social media</w:t>
      </w:r>
      <w:r w:rsidR="009F54DC">
        <w:rPr>
          <w:rFonts w:ascii="Arial" w:hAnsi="Arial" w:cs="Arial"/>
          <w:sz w:val="22"/>
          <w:szCs w:val="22"/>
        </w:rPr>
        <w:t>.</w:t>
      </w:r>
    </w:p>
    <w:p w14:paraId="13F8D6A5" w14:textId="5DED8E37" w:rsidR="00947959" w:rsidRDefault="00CA2725" w:rsidP="000C50BA">
      <w:pPr>
        <w:rPr>
          <w:rFonts w:ascii="Arial" w:hAnsi="Arial" w:cs="Arial"/>
          <w:sz w:val="22"/>
          <w:szCs w:val="22"/>
        </w:rPr>
      </w:pPr>
      <w:r>
        <w:rPr>
          <w:rFonts w:ascii="Arial" w:hAnsi="Arial" w:cs="Arial"/>
          <w:sz w:val="22"/>
          <w:szCs w:val="22"/>
        </w:rPr>
        <w:t>Social media use</w:t>
      </w:r>
      <w:r w:rsidR="001C6591">
        <w:rPr>
          <w:rFonts w:ascii="Arial" w:hAnsi="Arial" w:cs="Arial"/>
          <w:sz w:val="22"/>
          <w:szCs w:val="22"/>
        </w:rPr>
        <w:t xml:space="preserve"> among adolescents can have a posi</w:t>
      </w:r>
      <w:r w:rsidR="00726D36">
        <w:rPr>
          <w:rFonts w:ascii="Arial" w:hAnsi="Arial" w:cs="Arial"/>
          <w:sz w:val="22"/>
          <w:szCs w:val="22"/>
        </w:rPr>
        <w:t xml:space="preserve">tive or negative impacts on </w:t>
      </w:r>
      <w:r w:rsidR="00DA55BC">
        <w:rPr>
          <w:rFonts w:ascii="Arial" w:hAnsi="Arial" w:cs="Arial"/>
          <w:sz w:val="22"/>
          <w:szCs w:val="22"/>
        </w:rPr>
        <w:t>their mental</w:t>
      </w:r>
      <w:r w:rsidR="0000164E">
        <w:rPr>
          <w:rFonts w:ascii="Arial" w:hAnsi="Arial" w:cs="Arial"/>
          <w:sz w:val="22"/>
          <w:szCs w:val="22"/>
        </w:rPr>
        <w:t xml:space="preserve"> health. </w:t>
      </w:r>
      <w:r w:rsidR="000719F4">
        <w:rPr>
          <w:rFonts w:ascii="Arial" w:hAnsi="Arial" w:cs="Arial"/>
          <w:sz w:val="22"/>
          <w:szCs w:val="22"/>
        </w:rPr>
        <w:t xml:space="preserve">it is </w:t>
      </w:r>
      <w:r w:rsidR="00A2742F">
        <w:rPr>
          <w:rFonts w:ascii="Arial" w:hAnsi="Arial" w:cs="Arial"/>
          <w:sz w:val="22"/>
          <w:szCs w:val="22"/>
        </w:rPr>
        <w:t>important to</w:t>
      </w:r>
      <w:r w:rsidR="00917F1A">
        <w:rPr>
          <w:rFonts w:ascii="Arial" w:hAnsi="Arial" w:cs="Arial"/>
          <w:sz w:val="22"/>
          <w:szCs w:val="22"/>
        </w:rPr>
        <w:t xml:space="preserve"> understand how </w:t>
      </w:r>
      <w:r w:rsidR="00A45736">
        <w:rPr>
          <w:rFonts w:ascii="Arial" w:hAnsi="Arial" w:cs="Arial"/>
          <w:sz w:val="22"/>
          <w:szCs w:val="22"/>
        </w:rPr>
        <w:t>they influence</w:t>
      </w:r>
      <w:r w:rsidR="008C3B70">
        <w:rPr>
          <w:rFonts w:ascii="Arial" w:hAnsi="Arial" w:cs="Arial"/>
          <w:sz w:val="22"/>
          <w:szCs w:val="22"/>
        </w:rPr>
        <w:t xml:space="preserve"> our well-</w:t>
      </w:r>
      <w:r w:rsidR="00A45736">
        <w:rPr>
          <w:rFonts w:ascii="Arial" w:hAnsi="Arial" w:cs="Arial"/>
          <w:sz w:val="22"/>
          <w:szCs w:val="22"/>
        </w:rPr>
        <w:t>being.</w:t>
      </w:r>
      <w:r w:rsidR="00A2742F">
        <w:rPr>
          <w:rFonts w:ascii="Arial" w:hAnsi="Arial" w:cs="Arial"/>
          <w:sz w:val="22"/>
          <w:szCs w:val="22"/>
        </w:rPr>
        <w:t xml:space="preserve"> </w:t>
      </w:r>
      <w:r w:rsidR="005F7C24">
        <w:rPr>
          <w:rFonts w:ascii="Arial" w:hAnsi="Arial" w:cs="Arial"/>
          <w:sz w:val="22"/>
          <w:szCs w:val="22"/>
        </w:rPr>
        <w:t xml:space="preserve"> </w:t>
      </w:r>
      <w:r w:rsidR="00C4519B">
        <w:rPr>
          <w:rFonts w:ascii="Arial" w:hAnsi="Arial" w:cs="Arial"/>
          <w:sz w:val="22"/>
          <w:szCs w:val="22"/>
        </w:rPr>
        <w:t xml:space="preserve"> </w:t>
      </w:r>
    </w:p>
    <w:p w14:paraId="77637A7E" w14:textId="34D3B476" w:rsidR="00B23228" w:rsidRDefault="009F54DC" w:rsidP="000C50BA">
      <w:pPr>
        <w:rPr>
          <w:rFonts w:ascii="Arial" w:hAnsi="Arial" w:cs="Arial"/>
          <w:sz w:val="22"/>
          <w:szCs w:val="22"/>
        </w:rPr>
      </w:pPr>
      <w:r>
        <w:rPr>
          <w:rFonts w:ascii="Arial" w:hAnsi="Arial" w:cs="Arial"/>
          <w:sz w:val="22"/>
          <w:szCs w:val="22"/>
        </w:rPr>
        <w:t xml:space="preserve"> For </w:t>
      </w:r>
      <w:r w:rsidR="00D07325">
        <w:rPr>
          <w:rFonts w:ascii="Arial" w:hAnsi="Arial" w:cs="Arial"/>
          <w:sz w:val="22"/>
          <w:szCs w:val="22"/>
        </w:rPr>
        <w:t>example,</w:t>
      </w:r>
      <w:r w:rsidR="009341E1">
        <w:rPr>
          <w:rFonts w:ascii="Arial" w:hAnsi="Arial" w:cs="Arial"/>
          <w:sz w:val="22"/>
          <w:szCs w:val="22"/>
        </w:rPr>
        <w:t xml:space="preserve"> when intimate</w:t>
      </w:r>
      <w:r w:rsidR="0095233E">
        <w:rPr>
          <w:rFonts w:ascii="Arial" w:hAnsi="Arial" w:cs="Arial"/>
          <w:sz w:val="22"/>
          <w:szCs w:val="22"/>
        </w:rPr>
        <w:t xml:space="preserve"> phots are shared</w:t>
      </w:r>
      <w:r w:rsidR="00693532">
        <w:rPr>
          <w:rFonts w:ascii="Arial" w:hAnsi="Arial" w:cs="Arial"/>
          <w:sz w:val="22"/>
          <w:szCs w:val="22"/>
        </w:rPr>
        <w:t xml:space="preserve"> online and viewed by</w:t>
      </w:r>
      <w:r w:rsidR="00C30FE1">
        <w:rPr>
          <w:rFonts w:ascii="Arial" w:hAnsi="Arial" w:cs="Arial"/>
          <w:sz w:val="22"/>
          <w:szCs w:val="22"/>
        </w:rPr>
        <w:t xml:space="preserve"> others</w:t>
      </w:r>
      <w:r w:rsidR="00F019C8">
        <w:rPr>
          <w:rFonts w:ascii="Arial" w:hAnsi="Arial" w:cs="Arial"/>
          <w:sz w:val="22"/>
          <w:szCs w:val="22"/>
        </w:rPr>
        <w:t>:</w:t>
      </w:r>
    </w:p>
    <w:p w14:paraId="40E5F7CB" w14:textId="05A4EAF6" w:rsidR="00F6269A" w:rsidRDefault="009341E1" w:rsidP="000C50BA">
      <w:pPr>
        <w:rPr>
          <w:rFonts w:ascii="Arial" w:hAnsi="Arial" w:cs="Arial"/>
          <w:sz w:val="22"/>
          <w:szCs w:val="22"/>
        </w:rPr>
      </w:pPr>
      <w:r>
        <w:rPr>
          <w:rFonts w:ascii="Arial" w:hAnsi="Arial" w:cs="Arial"/>
          <w:sz w:val="22"/>
          <w:szCs w:val="22"/>
        </w:rPr>
        <w:t xml:space="preserve"> </w:t>
      </w:r>
      <w:r w:rsidRPr="009341E1">
        <w:rPr>
          <w:rFonts w:ascii="Arial" w:hAnsi="Arial" w:cs="Arial"/>
          <w:sz w:val="22"/>
          <w:szCs w:val="22"/>
        </w:rPr>
        <w:t xml:space="preserve">teenagers who go through these situations often have thoughts of suicide not just because of the intimate photo that was shared, but also because of the nasty comments they get, which leave them feeling depressed, </w:t>
      </w:r>
      <w:r w:rsidR="00A45736" w:rsidRPr="009341E1">
        <w:rPr>
          <w:rFonts w:ascii="Arial" w:hAnsi="Arial" w:cs="Arial"/>
          <w:sz w:val="22"/>
          <w:szCs w:val="22"/>
        </w:rPr>
        <w:t>humiliated,</w:t>
      </w:r>
      <w:r w:rsidR="00A45736">
        <w:rPr>
          <w:rFonts w:ascii="Arial" w:hAnsi="Arial" w:cs="Arial"/>
          <w:sz w:val="22"/>
          <w:szCs w:val="22"/>
        </w:rPr>
        <w:t xml:space="preserve"> and</w:t>
      </w:r>
      <w:r w:rsidRPr="009341E1">
        <w:rPr>
          <w:rFonts w:ascii="Arial" w:hAnsi="Arial" w:cs="Arial"/>
          <w:sz w:val="22"/>
          <w:szCs w:val="22"/>
        </w:rPr>
        <w:t xml:space="preserve"> disrespected</w:t>
      </w:r>
      <w:r>
        <w:rPr>
          <w:rFonts w:ascii="Arial" w:hAnsi="Arial" w:cs="Arial"/>
          <w:sz w:val="22"/>
          <w:szCs w:val="22"/>
        </w:rPr>
        <w:t>.</w:t>
      </w:r>
    </w:p>
    <w:p w14:paraId="5ACBC2DE" w14:textId="08C0C019" w:rsidR="002C378F" w:rsidRDefault="009F54DC" w:rsidP="000C50BA">
      <w:pPr>
        <w:rPr>
          <w:rFonts w:ascii="Arial" w:hAnsi="Arial" w:cs="Arial"/>
          <w:sz w:val="22"/>
          <w:szCs w:val="22"/>
        </w:rPr>
      </w:pPr>
      <w:r>
        <w:rPr>
          <w:rFonts w:ascii="Arial" w:hAnsi="Arial" w:cs="Arial"/>
          <w:sz w:val="22"/>
          <w:szCs w:val="22"/>
        </w:rPr>
        <w:t>Isolation:</w:t>
      </w:r>
      <w:r w:rsidR="00AD1E74">
        <w:rPr>
          <w:rFonts w:ascii="Arial" w:hAnsi="Arial" w:cs="Arial"/>
          <w:sz w:val="22"/>
          <w:szCs w:val="22"/>
        </w:rPr>
        <w:t xml:space="preserve"> they feel </w:t>
      </w:r>
      <w:r w:rsidR="00A45736">
        <w:rPr>
          <w:rFonts w:ascii="Arial" w:hAnsi="Arial" w:cs="Arial"/>
          <w:sz w:val="22"/>
          <w:szCs w:val="22"/>
        </w:rPr>
        <w:t>unwelcome so,</w:t>
      </w:r>
      <w:r w:rsidR="00FE5F7B">
        <w:rPr>
          <w:rFonts w:ascii="Arial" w:hAnsi="Arial" w:cs="Arial"/>
          <w:sz w:val="22"/>
          <w:szCs w:val="22"/>
        </w:rPr>
        <w:t xml:space="preserve"> avoid </w:t>
      </w:r>
      <w:r w:rsidR="002C378F">
        <w:rPr>
          <w:rFonts w:ascii="Arial" w:hAnsi="Arial" w:cs="Arial"/>
          <w:sz w:val="22"/>
          <w:szCs w:val="22"/>
        </w:rPr>
        <w:t>staying</w:t>
      </w:r>
      <w:r w:rsidR="00FE5F7B">
        <w:rPr>
          <w:rFonts w:ascii="Arial" w:hAnsi="Arial" w:cs="Arial"/>
          <w:sz w:val="22"/>
          <w:szCs w:val="22"/>
        </w:rPr>
        <w:t xml:space="preserve"> with </w:t>
      </w:r>
      <w:r w:rsidR="00A45736">
        <w:rPr>
          <w:rFonts w:ascii="Arial" w:hAnsi="Arial" w:cs="Arial"/>
          <w:sz w:val="22"/>
          <w:szCs w:val="22"/>
        </w:rPr>
        <w:t>another people</w:t>
      </w:r>
      <w:r w:rsidR="00B04B37">
        <w:rPr>
          <w:rFonts w:ascii="Arial" w:hAnsi="Arial" w:cs="Arial"/>
          <w:sz w:val="22"/>
          <w:szCs w:val="22"/>
        </w:rPr>
        <w:t>.</w:t>
      </w:r>
    </w:p>
    <w:p w14:paraId="522F3569" w14:textId="46D63AAB" w:rsidR="006A442D" w:rsidRDefault="00731E36" w:rsidP="000C50BA">
      <w:pPr>
        <w:rPr>
          <w:rFonts w:ascii="Arial" w:hAnsi="Arial" w:cs="Arial"/>
          <w:sz w:val="22"/>
          <w:szCs w:val="22"/>
        </w:rPr>
      </w:pPr>
      <w:r>
        <w:rPr>
          <w:rFonts w:ascii="Arial" w:hAnsi="Arial" w:cs="Arial"/>
          <w:sz w:val="22"/>
          <w:szCs w:val="22"/>
        </w:rPr>
        <w:t xml:space="preserve">Some </w:t>
      </w:r>
      <w:r w:rsidR="00B079FE">
        <w:rPr>
          <w:rFonts w:ascii="Arial" w:hAnsi="Arial" w:cs="Arial"/>
          <w:sz w:val="22"/>
          <w:szCs w:val="22"/>
        </w:rPr>
        <w:t>benefit</w:t>
      </w:r>
      <w:r w:rsidR="00746931">
        <w:rPr>
          <w:rFonts w:ascii="Arial" w:hAnsi="Arial" w:cs="Arial"/>
          <w:sz w:val="22"/>
          <w:szCs w:val="22"/>
        </w:rPr>
        <w:t>s</w:t>
      </w:r>
      <w:r w:rsidR="00C54F50">
        <w:rPr>
          <w:rFonts w:ascii="Arial" w:hAnsi="Arial" w:cs="Arial"/>
          <w:sz w:val="22"/>
          <w:szCs w:val="22"/>
        </w:rPr>
        <w:t xml:space="preserve"> that</w:t>
      </w:r>
      <w:r w:rsidR="00B05296">
        <w:rPr>
          <w:rFonts w:ascii="Arial" w:hAnsi="Arial" w:cs="Arial"/>
          <w:sz w:val="22"/>
          <w:szCs w:val="22"/>
        </w:rPr>
        <w:t xml:space="preserve"> </w:t>
      </w:r>
      <w:r w:rsidR="00D55F33">
        <w:rPr>
          <w:rFonts w:ascii="Arial" w:hAnsi="Arial" w:cs="Arial"/>
          <w:sz w:val="22"/>
          <w:szCs w:val="22"/>
        </w:rPr>
        <w:t>social</w:t>
      </w:r>
      <w:r w:rsidR="00ED0306">
        <w:rPr>
          <w:rFonts w:ascii="Arial" w:hAnsi="Arial" w:cs="Arial"/>
          <w:sz w:val="22"/>
          <w:szCs w:val="22"/>
        </w:rPr>
        <w:t xml:space="preserve"> </w:t>
      </w:r>
      <w:r w:rsidR="009F54DC">
        <w:rPr>
          <w:rFonts w:ascii="Arial" w:hAnsi="Arial" w:cs="Arial"/>
          <w:sz w:val="22"/>
          <w:szCs w:val="22"/>
        </w:rPr>
        <w:t>media allows</w:t>
      </w:r>
      <w:r w:rsidR="004056AE">
        <w:rPr>
          <w:rFonts w:ascii="Arial" w:hAnsi="Arial" w:cs="Arial"/>
          <w:sz w:val="22"/>
          <w:szCs w:val="22"/>
        </w:rPr>
        <w:t xml:space="preserve"> </w:t>
      </w:r>
      <w:r w:rsidR="001B56B5">
        <w:rPr>
          <w:rFonts w:ascii="Arial" w:hAnsi="Arial" w:cs="Arial"/>
          <w:sz w:val="22"/>
          <w:szCs w:val="22"/>
        </w:rPr>
        <w:t>you</w:t>
      </w:r>
      <w:r w:rsidR="0042378C">
        <w:rPr>
          <w:rFonts w:ascii="Arial" w:hAnsi="Arial" w:cs="Arial"/>
          <w:sz w:val="22"/>
          <w:szCs w:val="22"/>
        </w:rPr>
        <w:t xml:space="preserve"> are</w:t>
      </w:r>
      <w:r w:rsidR="004A4CEB">
        <w:rPr>
          <w:rFonts w:ascii="Arial" w:hAnsi="Arial" w:cs="Arial"/>
          <w:sz w:val="22"/>
          <w:szCs w:val="22"/>
        </w:rPr>
        <w:t>,</w:t>
      </w:r>
    </w:p>
    <w:p w14:paraId="064460C0" w14:textId="709D78D2" w:rsidR="0085507C" w:rsidRDefault="00423242" w:rsidP="000C50BA">
      <w:pPr>
        <w:rPr>
          <w:rFonts w:ascii="Arial" w:hAnsi="Arial" w:cs="Arial"/>
          <w:sz w:val="22"/>
          <w:szCs w:val="22"/>
        </w:rPr>
      </w:pPr>
      <w:r>
        <w:rPr>
          <w:rFonts w:ascii="Arial" w:hAnsi="Arial" w:cs="Arial"/>
          <w:sz w:val="22"/>
          <w:szCs w:val="22"/>
        </w:rPr>
        <w:t>Promote your rese</w:t>
      </w:r>
      <w:r w:rsidR="007828EE">
        <w:rPr>
          <w:rFonts w:ascii="Arial" w:hAnsi="Arial" w:cs="Arial"/>
          <w:sz w:val="22"/>
          <w:szCs w:val="22"/>
        </w:rPr>
        <w:t xml:space="preserve">arch and increase its </w:t>
      </w:r>
      <w:r w:rsidR="00F31B95">
        <w:rPr>
          <w:rFonts w:ascii="Arial" w:hAnsi="Arial" w:cs="Arial"/>
          <w:sz w:val="22"/>
          <w:szCs w:val="22"/>
        </w:rPr>
        <w:t>visibilit</w:t>
      </w:r>
      <w:r w:rsidR="0085507C">
        <w:rPr>
          <w:rFonts w:ascii="Arial" w:hAnsi="Arial" w:cs="Arial"/>
          <w:sz w:val="22"/>
          <w:szCs w:val="22"/>
        </w:rPr>
        <w:t>y</w:t>
      </w:r>
    </w:p>
    <w:p w14:paraId="44E8D66C" w14:textId="0BAF44F9" w:rsidR="0085507C" w:rsidRDefault="003137D9" w:rsidP="000C50BA">
      <w:pPr>
        <w:rPr>
          <w:rFonts w:ascii="Arial" w:hAnsi="Arial" w:cs="Arial"/>
          <w:sz w:val="22"/>
          <w:szCs w:val="22"/>
        </w:rPr>
      </w:pPr>
      <w:r>
        <w:rPr>
          <w:rFonts w:ascii="Arial" w:hAnsi="Arial" w:cs="Arial"/>
          <w:sz w:val="22"/>
          <w:szCs w:val="22"/>
        </w:rPr>
        <w:t xml:space="preserve"> </w:t>
      </w:r>
      <w:r w:rsidR="00827A95">
        <w:rPr>
          <w:rFonts w:ascii="Arial" w:hAnsi="Arial" w:cs="Arial"/>
          <w:sz w:val="22"/>
          <w:szCs w:val="22"/>
        </w:rPr>
        <w:t xml:space="preserve"> com</w:t>
      </w:r>
      <w:r w:rsidR="00BE0EFE">
        <w:rPr>
          <w:rFonts w:ascii="Arial" w:hAnsi="Arial" w:cs="Arial"/>
          <w:sz w:val="22"/>
          <w:szCs w:val="22"/>
        </w:rPr>
        <w:t>municate directly and quickly</w:t>
      </w:r>
      <w:r w:rsidR="001C0248">
        <w:rPr>
          <w:rFonts w:ascii="Arial" w:hAnsi="Arial" w:cs="Arial"/>
          <w:sz w:val="22"/>
          <w:szCs w:val="22"/>
        </w:rPr>
        <w:t xml:space="preserve"> with others. Is more ea</w:t>
      </w:r>
      <w:r w:rsidR="000900C7">
        <w:rPr>
          <w:rFonts w:ascii="Arial" w:hAnsi="Arial" w:cs="Arial"/>
          <w:sz w:val="22"/>
          <w:szCs w:val="22"/>
        </w:rPr>
        <w:t>sy</w:t>
      </w:r>
      <w:r w:rsidR="006D6E30">
        <w:rPr>
          <w:rFonts w:ascii="Arial" w:hAnsi="Arial" w:cs="Arial"/>
          <w:sz w:val="22"/>
          <w:szCs w:val="22"/>
        </w:rPr>
        <w:t xml:space="preserve"> to make a </w:t>
      </w:r>
      <w:r w:rsidR="00897843">
        <w:rPr>
          <w:rFonts w:ascii="Arial" w:hAnsi="Arial" w:cs="Arial"/>
          <w:sz w:val="22"/>
          <w:szCs w:val="22"/>
        </w:rPr>
        <w:t xml:space="preserve">friend, </w:t>
      </w:r>
      <w:r w:rsidR="0067765A">
        <w:rPr>
          <w:rFonts w:ascii="Arial" w:hAnsi="Arial" w:cs="Arial"/>
          <w:sz w:val="22"/>
          <w:szCs w:val="22"/>
        </w:rPr>
        <w:t>especially if</w:t>
      </w:r>
      <w:r w:rsidR="00897843">
        <w:rPr>
          <w:rFonts w:ascii="Arial" w:hAnsi="Arial" w:cs="Arial"/>
          <w:sz w:val="22"/>
          <w:szCs w:val="22"/>
        </w:rPr>
        <w:t xml:space="preserve"> </w:t>
      </w:r>
      <w:r w:rsidR="00936975">
        <w:rPr>
          <w:rFonts w:ascii="Arial" w:hAnsi="Arial" w:cs="Arial"/>
          <w:sz w:val="22"/>
          <w:szCs w:val="22"/>
        </w:rPr>
        <w:t xml:space="preserve">you </w:t>
      </w:r>
      <w:r w:rsidR="004613FF">
        <w:rPr>
          <w:rFonts w:ascii="Arial" w:hAnsi="Arial" w:cs="Arial"/>
          <w:sz w:val="22"/>
          <w:szCs w:val="22"/>
        </w:rPr>
        <w:t xml:space="preserve">are </w:t>
      </w:r>
      <w:r w:rsidR="003E5B4B">
        <w:rPr>
          <w:rFonts w:ascii="Arial" w:hAnsi="Arial" w:cs="Arial"/>
          <w:sz w:val="22"/>
          <w:szCs w:val="22"/>
        </w:rPr>
        <w:t>the type of person</w:t>
      </w:r>
      <w:r w:rsidR="005F2363">
        <w:rPr>
          <w:rFonts w:ascii="Arial" w:hAnsi="Arial" w:cs="Arial"/>
          <w:sz w:val="22"/>
          <w:szCs w:val="22"/>
        </w:rPr>
        <w:t xml:space="preserve"> </w:t>
      </w:r>
      <w:r w:rsidR="004613FF">
        <w:rPr>
          <w:rFonts w:ascii="Arial" w:hAnsi="Arial" w:cs="Arial"/>
          <w:sz w:val="22"/>
          <w:szCs w:val="22"/>
        </w:rPr>
        <w:t>don’t</w:t>
      </w:r>
      <w:r w:rsidR="007B46AB">
        <w:rPr>
          <w:rFonts w:ascii="Arial" w:hAnsi="Arial" w:cs="Arial"/>
          <w:sz w:val="22"/>
          <w:szCs w:val="22"/>
        </w:rPr>
        <w:t xml:space="preserve"> like to speak in </w:t>
      </w:r>
      <w:r w:rsidR="008968A5">
        <w:rPr>
          <w:rFonts w:ascii="Arial" w:hAnsi="Arial" w:cs="Arial"/>
          <w:sz w:val="22"/>
          <w:szCs w:val="22"/>
        </w:rPr>
        <w:t>public.</w:t>
      </w:r>
    </w:p>
    <w:p w14:paraId="2D9B1EE9" w14:textId="037717BF" w:rsidR="008968A5" w:rsidRDefault="0082612D" w:rsidP="000C50BA">
      <w:pPr>
        <w:rPr>
          <w:rFonts w:ascii="Arial" w:hAnsi="Arial" w:cs="Arial"/>
          <w:sz w:val="22"/>
          <w:szCs w:val="22"/>
        </w:rPr>
      </w:pPr>
      <w:r>
        <w:rPr>
          <w:rFonts w:ascii="Arial" w:hAnsi="Arial" w:cs="Arial"/>
          <w:sz w:val="22"/>
          <w:szCs w:val="22"/>
        </w:rPr>
        <w:t xml:space="preserve">helps you keep up </w:t>
      </w:r>
      <w:r w:rsidR="00D36738">
        <w:rPr>
          <w:rFonts w:ascii="Arial" w:hAnsi="Arial" w:cs="Arial"/>
          <w:sz w:val="22"/>
          <w:szCs w:val="22"/>
        </w:rPr>
        <w:t>to date with the late</w:t>
      </w:r>
      <w:r w:rsidR="005B446A">
        <w:rPr>
          <w:rFonts w:ascii="Arial" w:hAnsi="Arial" w:cs="Arial"/>
          <w:sz w:val="22"/>
          <w:szCs w:val="22"/>
        </w:rPr>
        <w:t xml:space="preserve">st news and </w:t>
      </w:r>
      <w:r w:rsidR="00603FCD">
        <w:rPr>
          <w:rFonts w:ascii="Arial" w:hAnsi="Arial" w:cs="Arial"/>
          <w:sz w:val="22"/>
          <w:szCs w:val="22"/>
        </w:rPr>
        <w:t>developments (</w:t>
      </w:r>
      <w:r w:rsidR="005C13BF">
        <w:rPr>
          <w:rFonts w:ascii="Arial" w:hAnsi="Arial" w:cs="Arial"/>
          <w:sz w:val="22"/>
          <w:szCs w:val="22"/>
        </w:rPr>
        <w:t>the</w:t>
      </w:r>
      <w:r w:rsidR="000F7621">
        <w:rPr>
          <w:rFonts w:ascii="Arial" w:hAnsi="Arial" w:cs="Arial"/>
          <w:sz w:val="22"/>
          <w:szCs w:val="22"/>
        </w:rPr>
        <w:t xml:space="preserve"> benefits of social </w:t>
      </w:r>
      <w:r w:rsidR="00ED0306">
        <w:rPr>
          <w:rFonts w:ascii="Arial" w:hAnsi="Arial" w:cs="Arial"/>
          <w:sz w:val="22"/>
          <w:szCs w:val="22"/>
        </w:rPr>
        <w:t>media, n.d.</w:t>
      </w:r>
      <w:r w:rsidR="00063075">
        <w:rPr>
          <w:rFonts w:ascii="Arial" w:hAnsi="Arial" w:cs="Arial"/>
          <w:sz w:val="22"/>
          <w:szCs w:val="22"/>
        </w:rPr>
        <w:t>)</w:t>
      </w:r>
    </w:p>
    <w:p w14:paraId="569D0364" w14:textId="145A614D" w:rsidR="00947959" w:rsidRDefault="00B04289" w:rsidP="000C50BA">
      <w:pPr>
        <w:rPr>
          <w:rFonts w:ascii="Arial" w:hAnsi="Arial" w:cs="Arial"/>
          <w:sz w:val="22"/>
          <w:szCs w:val="22"/>
        </w:rPr>
      </w:pPr>
      <w:r>
        <w:rPr>
          <w:rFonts w:ascii="Arial" w:hAnsi="Arial" w:cs="Arial"/>
          <w:sz w:val="22"/>
          <w:szCs w:val="22"/>
        </w:rPr>
        <w:t xml:space="preserve">Creative </w:t>
      </w:r>
      <w:r w:rsidR="00603FCD">
        <w:rPr>
          <w:rFonts w:ascii="Arial" w:hAnsi="Arial" w:cs="Arial"/>
          <w:sz w:val="22"/>
          <w:szCs w:val="22"/>
        </w:rPr>
        <w:t>outlet,</w:t>
      </w:r>
      <w:r w:rsidR="000347E1">
        <w:rPr>
          <w:rFonts w:ascii="Arial" w:hAnsi="Arial" w:cs="Arial"/>
          <w:sz w:val="22"/>
          <w:szCs w:val="22"/>
        </w:rPr>
        <w:t xml:space="preserve"> </w:t>
      </w:r>
      <w:r w:rsidR="00603FCD">
        <w:rPr>
          <w:rFonts w:ascii="Arial" w:hAnsi="Arial" w:cs="Arial"/>
          <w:sz w:val="22"/>
          <w:szCs w:val="22"/>
        </w:rPr>
        <w:t>social media</w:t>
      </w:r>
      <w:r w:rsidR="000347E1">
        <w:rPr>
          <w:rFonts w:ascii="Arial" w:hAnsi="Arial" w:cs="Arial"/>
          <w:sz w:val="22"/>
          <w:szCs w:val="22"/>
        </w:rPr>
        <w:t xml:space="preserve"> gives </w:t>
      </w:r>
      <w:r w:rsidR="00E60709">
        <w:rPr>
          <w:rFonts w:ascii="Arial" w:hAnsi="Arial" w:cs="Arial"/>
          <w:sz w:val="22"/>
          <w:szCs w:val="22"/>
        </w:rPr>
        <w:t>teens a space</w:t>
      </w:r>
      <w:r w:rsidR="00822E23">
        <w:rPr>
          <w:rFonts w:ascii="Arial" w:hAnsi="Arial" w:cs="Arial"/>
          <w:sz w:val="22"/>
          <w:szCs w:val="22"/>
        </w:rPr>
        <w:t xml:space="preserve"> to express themselves </w:t>
      </w:r>
      <w:r w:rsidR="006F07B5">
        <w:rPr>
          <w:rFonts w:ascii="Arial" w:hAnsi="Arial" w:cs="Arial"/>
          <w:sz w:val="22"/>
          <w:szCs w:val="22"/>
        </w:rPr>
        <w:t>–</w:t>
      </w:r>
      <w:r w:rsidR="00682CB2">
        <w:rPr>
          <w:rFonts w:ascii="Arial" w:hAnsi="Arial" w:cs="Arial"/>
          <w:sz w:val="22"/>
          <w:szCs w:val="22"/>
        </w:rPr>
        <w:t xml:space="preserve"> a</w:t>
      </w:r>
      <w:r w:rsidR="006F07B5">
        <w:rPr>
          <w:rFonts w:ascii="Arial" w:hAnsi="Arial" w:cs="Arial"/>
          <w:sz w:val="22"/>
          <w:szCs w:val="22"/>
        </w:rPr>
        <w:t xml:space="preserve"> key part of he</w:t>
      </w:r>
      <w:r w:rsidR="009F32AD">
        <w:rPr>
          <w:rFonts w:ascii="Arial" w:hAnsi="Arial" w:cs="Arial"/>
          <w:sz w:val="22"/>
          <w:szCs w:val="22"/>
        </w:rPr>
        <w:t xml:space="preserve">athy development. Whether </w:t>
      </w:r>
      <w:r w:rsidR="00F97074">
        <w:rPr>
          <w:rFonts w:ascii="Arial" w:hAnsi="Arial" w:cs="Arial"/>
          <w:sz w:val="22"/>
          <w:szCs w:val="22"/>
        </w:rPr>
        <w:t xml:space="preserve">sharing </w:t>
      </w:r>
      <w:r w:rsidR="00947959">
        <w:rPr>
          <w:rFonts w:ascii="Arial" w:hAnsi="Arial" w:cs="Arial"/>
          <w:sz w:val="22"/>
          <w:szCs w:val="22"/>
        </w:rPr>
        <w:t>art,</w:t>
      </w:r>
      <w:r w:rsidR="00F97074">
        <w:rPr>
          <w:rFonts w:ascii="Arial" w:hAnsi="Arial" w:cs="Arial"/>
          <w:sz w:val="22"/>
          <w:szCs w:val="22"/>
        </w:rPr>
        <w:t xml:space="preserve"> </w:t>
      </w:r>
      <w:r w:rsidR="00D75DD2">
        <w:rPr>
          <w:rFonts w:ascii="Arial" w:hAnsi="Arial" w:cs="Arial"/>
          <w:sz w:val="22"/>
          <w:szCs w:val="22"/>
        </w:rPr>
        <w:t>writing, hand</w:t>
      </w:r>
      <w:r w:rsidR="00373C62">
        <w:rPr>
          <w:rFonts w:ascii="Arial" w:hAnsi="Arial" w:cs="Arial"/>
          <w:sz w:val="22"/>
          <w:szCs w:val="22"/>
        </w:rPr>
        <w:t xml:space="preserve">made goods, or </w:t>
      </w:r>
      <w:r w:rsidR="0037796C">
        <w:rPr>
          <w:rFonts w:ascii="Arial" w:hAnsi="Arial" w:cs="Arial"/>
          <w:sz w:val="22"/>
          <w:szCs w:val="22"/>
        </w:rPr>
        <w:t>laun</w:t>
      </w:r>
      <w:r w:rsidR="00685EAC">
        <w:rPr>
          <w:rFonts w:ascii="Arial" w:hAnsi="Arial" w:cs="Arial"/>
          <w:sz w:val="22"/>
          <w:szCs w:val="22"/>
        </w:rPr>
        <w:t>ching a small business, the</w:t>
      </w:r>
      <w:r w:rsidR="007E4803">
        <w:rPr>
          <w:rFonts w:ascii="Arial" w:hAnsi="Arial" w:cs="Arial"/>
          <w:sz w:val="22"/>
          <w:szCs w:val="22"/>
        </w:rPr>
        <w:t xml:space="preserve">se </w:t>
      </w:r>
      <w:r w:rsidR="00603FCD">
        <w:rPr>
          <w:rFonts w:ascii="Arial" w:hAnsi="Arial" w:cs="Arial"/>
          <w:sz w:val="22"/>
          <w:szCs w:val="22"/>
        </w:rPr>
        <w:t>platforms encourage</w:t>
      </w:r>
      <w:r w:rsidR="004A196B">
        <w:rPr>
          <w:rFonts w:ascii="Arial" w:hAnsi="Arial" w:cs="Arial"/>
          <w:sz w:val="22"/>
          <w:szCs w:val="22"/>
        </w:rPr>
        <w:t xml:space="preserve"> </w:t>
      </w:r>
      <w:r w:rsidR="00603FCD">
        <w:rPr>
          <w:rFonts w:ascii="Arial" w:hAnsi="Arial" w:cs="Arial"/>
          <w:sz w:val="22"/>
          <w:szCs w:val="22"/>
        </w:rPr>
        <w:t>creativity</w:t>
      </w:r>
      <w:r w:rsidR="008F79A1">
        <w:rPr>
          <w:rFonts w:ascii="Arial" w:hAnsi="Arial" w:cs="Arial"/>
          <w:sz w:val="22"/>
          <w:szCs w:val="22"/>
        </w:rPr>
        <w:t xml:space="preserve"> and confident.</w:t>
      </w:r>
    </w:p>
    <w:p w14:paraId="494F85CA" w14:textId="63991319" w:rsidR="002E7CAF" w:rsidRDefault="002B14C4" w:rsidP="000C50BA">
      <w:pPr>
        <w:rPr>
          <w:rFonts w:ascii="Arial" w:hAnsi="Arial" w:cs="Arial"/>
          <w:sz w:val="22"/>
          <w:szCs w:val="22"/>
        </w:rPr>
      </w:pPr>
      <w:r>
        <w:rPr>
          <w:rFonts w:ascii="Arial" w:hAnsi="Arial" w:cs="Arial"/>
          <w:sz w:val="22"/>
          <w:szCs w:val="22"/>
        </w:rPr>
        <w:t>Creative expression</w:t>
      </w:r>
      <w:r w:rsidR="001D32EF">
        <w:rPr>
          <w:rFonts w:ascii="Arial" w:hAnsi="Arial" w:cs="Arial"/>
          <w:sz w:val="22"/>
          <w:szCs w:val="22"/>
        </w:rPr>
        <w:t xml:space="preserve"> online helps</w:t>
      </w:r>
      <w:r w:rsidR="003D33CC">
        <w:rPr>
          <w:rFonts w:ascii="Arial" w:hAnsi="Arial" w:cs="Arial"/>
          <w:sz w:val="22"/>
          <w:szCs w:val="22"/>
        </w:rPr>
        <w:t xml:space="preserve"> </w:t>
      </w:r>
      <w:r w:rsidR="00332918">
        <w:rPr>
          <w:rFonts w:ascii="Arial" w:hAnsi="Arial" w:cs="Arial"/>
          <w:sz w:val="22"/>
          <w:szCs w:val="22"/>
        </w:rPr>
        <w:t>teenagers</w:t>
      </w:r>
      <w:r w:rsidR="003D33CC">
        <w:rPr>
          <w:rFonts w:ascii="Arial" w:hAnsi="Arial" w:cs="Arial"/>
          <w:sz w:val="22"/>
          <w:szCs w:val="22"/>
        </w:rPr>
        <w:t xml:space="preserve">, </w:t>
      </w:r>
      <w:r w:rsidR="00043BC7">
        <w:rPr>
          <w:rFonts w:ascii="Arial" w:hAnsi="Arial" w:cs="Arial"/>
          <w:sz w:val="22"/>
          <w:szCs w:val="22"/>
        </w:rPr>
        <w:t>explore</w:t>
      </w:r>
      <w:r w:rsidR="008B5B12">
        <w:rPr>
          <w:rFonts w:ascii="Arial" w:hAnsi="Arial" w:cs="Arial"/>
          <w:sz w:val="22"/>
          <w:szCs w:val="22"/>
        </w:rPr>
        <w:t xml:space="preserve"> their talents rece</w:t>
      </w:r>
      <w:r w:rsidR="007C612B">
        <w:rPr>
          <w:rFonts w:ascii="Arial" w:hAnsi="Arial" w:cs="Arial"/>
          <w:sz w:val="22"/>
          <w:szCs w:val="22"/>
        </w:rPr>
        <w:t xml:space="preserve">ive </w:t>
      </w:r>
      <w:r>
        <w:rPr>
          <w:rFonts w:ascii="Arial" w:hAnsi="Arial" w:cs="Arial"/>
          <w:sz w:val="22"/>
          <w:szCs w:val="22"/>
        </w:rPr>
        <w:t>positive feedback</w:t>
      </w:r>
      <w:r w:rsidR="00AA2E8C">
        <w:rPr>
          <w:rFonts w:ascii="Arial" w:hAnsi="Arial" w:cs="Arial"/>
          <w:sz w:val="22"/>
          <w:szCs w:val="22"/>
        </w:rPr>
        <w:t>, their</w:t>
      </w:r>
      <w:r w:rsidR="005B7B59">
        <w:rPr>
          <w:rFonts w:ascii="Arial" w:hAnsi="Arial" w:cs="Arial"/>
          <w:sz w:val="22"/>
          <w:szCs w:val="22"/>
        </w:rPr>
        <w:t xml:space="preserve"> voices and </w:t>
      </w:r>
      <w:r w:rsidR="00ED0306">
        <w:rPr>
          <w:rFonts w:ascii="Arial" w:hAnsi="Arial" w:cs="Arial"/>
          <w:sz w:val="22"/>
          <w:szCs w:val="22"/>
        </w:rPr>
        <w:t>valuable</w:t>
      </w:r>
      <w:r w:rsidR="00332918">
        <w:rPr>
          <w:rFonts w:ascii="Arial" w:hAnsi="Arial" w:cs="Arial"/>
          <w:sz w:val="22"/>
          <w:szCs w:val="22"/>
        </w:rPr>
        <w:t>.</w:t>
      </w:r>
      <w:r w:rsidR="00D47428">
        <w:rPr>
          <w:rFonts w:ascii="Arial" w:hAnsi="Arial" w:cs="Arial"/>
          <w:sz w:val="22"/>
          <w:szCs w:val="22"/>
        </w:rPr>
        <w:t xml:space="preserve"> </w:t>
      </w:r>
    </w:p>
    <w:p w14:paraId="5F8431AE" w14:textId="0D887A7D" w:rsidR="002E7CAF" w:rsidRPr="00B31084" w:rsidRDefault="00AF508B" w:rsidP="000C50BA">
      <w:pPr>
        <w:rPr>
          <w:rFonts w:ascii="Arial" w:hAnsi="Arial" w:cs="Arial"/>
          <w:b/>
          <w:bCs/>
          <w:sz w:val="22"/>
          <w:szCs w:val="22"/>
        </w:rPr>
      </w:pPr>
      <w:r>
        <w:rPr>
          <w:rFonts w:ascii="Arial" w:hAnsi="Arial" w:cs="Arial"/>
          <w:sz w:val="22"/>
          <w:szCs w:val="22"/>
        </w:rPr>
        <w:t xml:space="preserve"> </w:t>
      </w:r>
      <w:r w:rsidR="002F2B63" w:rsidRPr="001B56B5">
        <w:rPr>
          <w:rFonts w:ascii="Arial" w:hAnsi="Arial" w:cs="Arial"/>
          <w:b/>
          <w:bCs/>
          <w:sz w:val="22"/>
          <w:szCs w:val="22"/>
        </w:rPr>
        <w:t>ex</w:t>
      </w:r>
      <w:r w:rsidR="00B31084" w:rsidRPr="00B31084">
        <w:rPr>
          <w:rFonts w:ascii="Arial" w:hAnsi="Arial" w:cs="Arial"/>
          <w:b/>
          <w:bCs/>
          <w:sz w:val="22"/>
          <w:szCs w:val="22"/>
        </w:rPr>
        <w:t>planation of</w:t>
      </w:r>
      <w:r w:rsidR="00A4523E" w:rsidRPr="00B31084">
        <w:rPr>
          <w:rFonts w:ascii="Arial" w:hAnsi="Arial" w:cs="Arial"/>
          <w:b/>
          <w:bCs/>
          <w:sz w:val="22"/>
          <w:szCs w:val="22"/>
        </w:rPr>
        <w:t xml:space="preserve"> the t</w:t>
      </w:r>
      <w:r w:rsidR="00C9578A" w:rsidRPr="00B31084">
        <w:rPr>
          <w:rFonts w:ascii="Arial" w:hAnsi="Arial" w:cs="Arial"/>
          <w:b/>
          <w:bCs/>
          <w:sz w:val="22"/>
          <w:szCs w:val="22"/>
        </w:rPr>
        <w:t>heory the B</w:t>
      </w:r>
      <w:r w:rsidR="00D24DC1" w:rsidRPr="00B31084">
        <w:rPr>
          <w:rFonts w:ascii="Arial" w:hAnsi="Arial" w:cs="Arial"/>
          <w:b/>
          <w:bCs/>
          <w:sz w:val="22"/>
          <w:szCs w:val="22"/>
        </w:rPr>
        <w:t>o</w:t>
      </w:r>
      <w:r w:rsidR="008D0125" w:rsidRPr="00B31084">
        <w:rPr>
          <w:rFonts w:ascii="Arial" w:hAnsi="Arial" w:cs="Arial"/>
          <w:b/>
          <w:bCs/>
          <w:sz w:val="22"/>
          <w:szCs w:val="22"/>
        </w:rPr>
        <w:t>wlby</w:t>
      </w:r>
    </w:p>
    <w:p w14:paraId="6E916051" w14:textId="77777777" w:rsidR="00676818" w:rsidRDefault="00C45F0E" w:rsidP="000C50BA">
      <w:pPr>
        <w:rPr>
          <w:rFonts w:ascii="Arial" w:hAnsi="Arial" w:cs="Arial"/>
          <w:sz w:val="22"/>
          <w:szCs w:val="22"/>
        </w:rPr>
      </w:pPr>
      <w:r>
        <w:rPr>
          <w:rFonts w:ascii="Arial" w:hAnsi="Arial" w:cs="Arial"/>
          <w:sz w:val="22"/>
          <w:szCs w:val="22"/>
        </w:rPr>
        <w:t>Bo</w:t>
      </w:r>
      <w:r w:rsidR="00AE168D">
        <w:rPr>
          <w:rFonts w:ascii="Arial" w:hAnsi="Arial" w:cs="Arial"/>
          <w:sz w:val="22"/>
          <w:szCs w:val="22"/>
        </w:rPr>
        <w:t>wlby</w:t>
      </w:r>
      <w:r w:rsidR="00167938">
        <w:rPr>
          <w:rFonts w:ascii="Arial" w:hAnsi="Arial" w:cs="Arial"/>
          <w:sz w:val="22"/>
          <w:szCs w:val="22"/>
        </w:rPr>
        <w:t>’ Attachment The</w:t>
      </w:r>
      <w:r w:rsidR="006603A6">
        <w:rPr>
          <w:rFonts w:ascii="Arial" w:hAnsi="Arial" w:cs="Arial"/>
          <w:sz w:val="22"/>
          <w:szCs w:val="22"/>
        </w:rPr>
        <w:t xml:space="preserve">ory is a very important </w:t>
      </w:r>
      <w:r w:rsidR="00EC4EC8">
        <w:rPr>
          <w:rFonts w:ascii="Arial" w:hAnsi="Arial" w:cs="Arial"/>
          <w:sz w:val="22"/>
          <w:szCs w:val="22"/>
        </w:rPr>
        <w:t>for understanding how ado</w:t>
      </w:r>
      <w:r w:rsidR="00931AA3">
        <w:rPr>
          <w:rFonts w:ascii="Arial" w:hAnsi="Arial" w:cs="Arial"/>
          <w:sz w:val="22"/>
          <w:szCs w:val="22"/>
        </w:rPr>
        <w:t>lescents relate to</w:t>
      </w:r>
      <w:r w:rsidR="00A94D46">
        <w:rPr>
          <w:rFonts w:ascii="Arial" w:hAnsi="Arial" w:cs="Arial"/>
          <w:sz w:val="22"/>
          <w:szCs w:val="22"/>
        </w:rPr>
        <w:t xml:space="preserve"> others. Accordi</w:t>
      </w:r>
      <w:r w:rsidR="00CF24EB">
        <w:rPr>
          <w:rFonts w:ascii="Arial" w:hAnsi="Arial" w:cs="Arial"/>
          <w:sz w:val="22"/>
          <w:szCs w:val="22"/>
        </w:rPr>
        <w:t>ng to Bowlb</w:t>
      </w:r>
      <w:r w:rsidR="00690584">
        <w:rPr>
          <w:rFonts w:ascii="Arial" w:hAnsi="Arial" w:cs="Arial"/>
          <w:sz w:val="22"/>
          <w:szCs w:val="22"/>
        </w:rPr>
        <w:t>y, we are all</w:t>
      </w:r>
      <w:r w:rsidR="00AC7765">
        <w:rPr>
          <w:rFonts w:ascii="Arial" w:hAnsi="Arial" w:cs="Arial"/>
          <w:sz w:val="22"/>
          <w:szCs w:val="22"/>
        </w:rPr>
        <w:t xml:space="preserve"> born with need to create</w:t>
      </w:r>
      <w:r w:rsidR="00C749D7">
        <w:rPr>
          <w:rFonts w:ascii="Arial" w:hAnsi="Arial" w:cs="Arial"/>
          <w:sz w:val="22"/>
          <w:szCs w:val="22"/>
        </w:rPr>
        <w:t xml:space="preserve"> a strong emotion</w:t>
      </w:r>
      <w:r w:rsidR="00C3721C">
        <w:rPr>
          <w:rFonts w:ascii="Arial" w:hAnsi="Arial" w:cs="Arial"/>
          <w:sz w:val="22"/>
          <w:szCs w:val="22"/>
        </w:rPr>
        <w:t>al bond with some</w:t>
      </w:r>
      <w:r w:rsidR="00704F3D">
        <w:rPr>
          <w:rFonts w:ascii="Arial" w:hAnsi="Arial" w:cs="Arial"/>
          <w:sz w:val="22"/>
          <w:szCs w:val="22"/>
        </w:rPr>
        <w:t xml:space="preserve">one who cares for us. </w:t>
      </w:r>
      <w:r w:rsidR="00B90F58">
        <w:rPr>
          <w:rFonts w:ascii="Arial" w:hAnsi="Arial" w:cs="Arial"/>
          <w:sz w:val="22"/>
          <w:szCs w:val="22"/>
        </w:rPr>
        <w:t>T</w:t>
      </w:r>
      <w:r w:rsidR="00704F3D">
        <w:rPr>
          <w:rFonts w:ascii="Arial" w:hAnsi="Arial" w:cs="Arial"/>
          <w:sz w:val="22"/>
          <w:szCs w:val="22"/>
        </w:rPr>
        <w:t>his</w:t>
      </w:r>
      <w:r w:rsidR="00B90F58">
        <w:rPr>
          <w:rFonts w:ascii="Arial" w:hAnsi="Arial" w:cs="Arial"/>
          <w:sz w:val="22"/>
          <w:szCs w:val="22"/>
        </w:rPr>
        <w:t xml:space="preserve"> bond in chil</w:t>
      </w:r>
      <w:r w:rsidR="00A00DD3">
        <w:rPr>
          <w:rFonts w:ascii="Arial" w:hAnsi="Arial" w:cs="Arial"/>
          <w:sz w:val="22"/>
          <w:szCs w:val="22"/>
        </w:rPr>
        <w:t>dhoo</w:t>
      </w:r>
      <w:r w:rsidR="005171E6">
        <w:rPr>
          <w:rFonts w:ascii="Arial" w:hAnsi="Arial" w:cs="Arial"/>
          <w:sz w:val="22"/>
          <w:szCs w:val="22"/>
        </w:rPr>
        <w:t>d creates what he call</w:t>
      </w:r>
      <w:r w:rsidR="00A66AB8">
        <w:rPr>
          <w:rFonts w:ascii="Arial" w:hAnsi="Arial" w:cs="Arial"/>
          <w:sz w:val="22"/>
          <w:szCs w:val="22"/>
        </w:rPr>
        <w:t>ed the internal working</w:t>
      </w:r>
      <w:r w:rsidR="007B73A9">
        <w:rPr>
          <w:rFonts w:ascii="Arial" w:hAnsi="Arial" w:cs="Arial"/>
          <w:sz w:val="22"/>
          <w:szCs w:val="22"/>
        </w:rPr>
        <w:t xml:space="preserve"> model. This model</w:t>
      </w:r>
      <w:r w:rsidR="00674497">
        <w:rPr>
          <w:rFonts w:ascii="Arial" w:hAnsi="Arial" w:cs="Arial"/>
          <w:sz w:val="22"/>
          <w:szCs w:val="22"/>
        </w:rPr>
        <w:t xml:space="preserve"> works as an internal gu</w:t>
      </w:r>
      <w:r w:rsidR="003C7486">
        <w:rPr>
          <w:rFonts w:ascii="Arial" w:hAnsi="Arial" w:cs="Arial"/>
          <w:sz w:val="22"/>
          <w:szCs w:val="22"/>
        </w:rPr>
        <w:t>ide that the adolescent carries</w:t>
      </w:r>
      <w:r w:rsidR="00573C69">
        <w:rPr>
          <w:rFonts w:ascii="Arial" w:hAnsi="Arial" w:cs="Arial"/>
          <w:sz w:val="22"/>
          <w:szCs w:val="22"/>
        </w:rPr>
        <w:t xml:space="preserve"> through life, </w:t>
      </w:r>
      <w:r w:rsidR="00E23F20">
        <w:rPr>
          <w:rFonts w:ascii="Arial" w:hAnsi="Arial" w:cs="Arial"/>
          <w:sz w:val="22"/>
          <w:szCs w:val="22"/>
        </w:rPr>
        <w:t>influenci</w:t>
      </w:r>
      <w:r w:rsidR="00A50F30">
        <w:rPr>
          <w:rFonts w:ascii="Arial" w:hAnsi="Arial" w:cs="Arial"/>
          <w:sz w:val="22"/>
          <w:szCs w:val="22"/>
        </w:rPr>
        <w:t xml:space="preserve">ng the way the </w:t>
      </w:r>
      <w:r w:rsidR="00AF0D94">
        <w:rPr>
          <w:rFonts w:ascii="Arial" w:hAnsi="Arial" w:cs="Arial"/>
          <w:sz w:val="22"/>
          <w:szCs w:val="22"/>
        </w:rPr>
        <w:t>young person sees the</w:t>
      </w:r>
      <w:r w:rsidR="000B588A">
        <w:rPr>
          <w:rFonts w:ascii="Arial" w:hAnsi="Arial" w:cs="Arial"/>
          <w:sz w:val="22"/>
          <w:szCs w:val="22"/>
        </w:rPr>
        <w:t>mselves, sees others, and expe</w:t>
      </w:r>
      <w:r w:rsidR="00B87EF0">
        <w:rPr>
          <w:rFonts w:ascii="Arial" w:hAnsi="Arial" w:cs="Arial"/>
          <w:sz w:val="22"/>
          <w:szCs w:val="22"/>
        </w:rPr>
        <w:t>cts relationships to work.</w:t>
      </w:r>
    </w:p>
    <w:p w14:paraId="6E7A1CB8" w14:textId="2C770F44" w:rsidR="007B74BC" w:rsidRDefault="00B87EF0" w:rsidP="000C50BA">
      <w:pPr>
        <w:rPr>
          <w:rFonts w:ascii="Arial" w:hAnsi="Arial" w:cs="Arial"/>
          <w:sz w:val="22"/>
          <w:szCs w:val="22"/>
        </w:rPr>
      </w:pPr>
      <w:r>
        <w:rPr>
          <w:rFonts w:ascii="Arial" w:hAnsi="Arial" w:cs="Arial"/>
          <w:sz w:val="22"/>
          <w:szCs w:val="22"/>
        </w:rPr>
        <w:lastRenderedPageBreak/>
        <w:t>Bo</w:t>
      </w:r>
      <w:r w:rsidR="00553F66">
        <w:rPr>
          <w:rFonts w:ascii="Arial" w:hAnsi="Arial" w:cs="Arial"/>
          <w:sz w:val="22"/>
          <w:szCs w:val="22"/>
        </w:rPr>
        <w:t>wlby identi</w:t>
      </w:r>
      <w:r w:rsidR="005679FB">
        <w:rPr>
          <w:rFonts w:ascii="Arial" w:hAnsi="Arial" w:cs="Arial"/>
          <w:sz w:val="22"/>
          <w:szCs w:val="22"/>
        </w:rPr>
        <w:t>fied, three mai</w:t>
      </w:r>
      <w:r w:rsidR="001B0404">
        <w:rPr>
          <w:rFonts w:ascii="Arial" w:hAnsi="Arial" w:cs="Arial"/>
          <w:sz w:val="22"/>
          <w:szCs w:val="22"/>
        </w:rPr>
        <w:t>n attachment s</w:t>
      </w:r>
      <w:r w:rsidR="00B379B4">
        <w:rPr>
          <w:rFonts w:ascii="Arial" w:hAnsi="Arial" w:cs="Arial"/>
          <w:sz w:val="22"/>
          <w:szCs w:val="22"/>
        </w:rPr>
        <w:t>tyles that develop</w:t>
      </w:r>
      <w:r w:rsidR="009F5C82">
        <w:rPr>
          <w:rFonts w:ascii="Arial" w:hAnsi="Arial" w:cs="Arial"/>
          <w:sz w:val="22"/>
          <w:szCs w:val="22"/>
        </w:rPr>
        <w:t xml:space="preserve"> in childhood and</w:t>
      </w:r>
      <w:r w:rsidR="00A05E23">
        <w:rPr>
          <w:rFonts w:ascii="Arial" w:hAnsi="Arial" w:cs="Arial"/>
          <w:sz w:val="22"/>
          <w:szCs w:val="22"/>
        </w:rPr>
        <w:t xml:space="preserve"> continue into</w:t>
      </w:r>
      <w:r w:rsidR="007B74BC">
        <w:rPr>
          <w:rFonts w:ascii="Arial" w:hAnsi="Arial" w:cs="Arial"/>
          <w:sz w:val="22"/>
          <w:szCs w:val="22"/>
        </w:rPr>
        <w:t xml:space="preserve"> adolescence</w:t>
      </w:r>
    </w:p>
    <w:p w14:paraId="728A838D" w14:textId="77777777" w:rsidR="004D1BB5" w:rsidRDefault="00C002D6" w:rsidP="000C50BA">
      <w:pPr>
        <w:rPr>
          <w:rFonts w:ascii="Arial" w:hAnsi="Arial" w:cs="Arial"/>
          <w:sz w:val="22"/>
          <w:szCs w:val="22"/>
        </w:rPr>
      </w:pPr>
      <w:r>
        <w:rPr>
          <w:rFonts w:ascii="Arial" w:hAnsi="Arial" w:cs="Arial"/>
          <w:sz w:val="22"/>
          <w:szCs w:val="22"/>
        </w:rPr>
        <w:t xml:space="preserve"> </w:t>
      </w:r>
      <w:r w:rsidR="00F53752">
        <w:rPr>
          <w:rFonts w:ascii="Arial" w:hAnsi="Arial" w:cs="Arial"/>
          <w:sz w:val="22"/>
          <w:szCs w:val="22"/>
        </w:rPr>
        <w:t>S</w:t>
      </w:r>
      <w:r w:rsidR="00542EBA">
        <w:rPr>
          <w:rFonts w:ascii="Arial" w:hAnsi="Arial" w:cs="Arial"/>
          <w:sz w:val="22"/>
          <w:szCs w:val="22"/>
        </w:rPr>
        <w:t>ecure</w:t>
      </w:r>
      <w:r w:rsidR="00F53752">
        <w:rPr>
          <w:rFonts w:ascii="Arial" w:hAnsi="Arial" w:cs="Arial"/>
          <w:sz w:val="22"/>
          <w:szCs w:val="22"/>
        </w:rPr>
        <w:t xml:space="preserve"> Attachment</w:t>
      </w:r>
      <w:r w:rsidR="00E63D51">
        <w:rPr>
          <w:rFonts w:ascii="Arial" w:hAnsi="Arial" w:cs="Arial"/>
          <w:sz w:val="22"/>
          <w:szCs w:val="22"/>
        </w:rPr>
        <w:t>:  the adolescent has le</w:t>
      </w:r>
      <w:r w:rsidR="00E84C8C">
        <w:rPr>
          <w:rFonts w:ascii="Arial" w:hAnsi="Arial" w:cs="Arial"/>
          <w:sz w:val="22"/>
          <w:szCs w:val="22"/>
        </w:rPr>
        <w:t>arned that they can trus</w:t>
      </w:r>
      <w:r w:rsidR="004A6533">
        <w:rPr>
          <w:rFonts w:ascii="Arial" w:hAnsi="Arial" w:cs="Arial"/>
          <w:sz w:val="22"/>
          <w:szCs w:val="22"/>
        </w:rPr>
        <w:t>t others.</w:t>
      </w:r>
      <w:r w:rsidR="004D1BB5">
        <w:rPr>
          <w:rFonts w:ascii="Arial" w:hAnsi="Arial" w:cs="Arial"/>
          <w:sz w:val="22"/>
          <w:szCs w:val="22"/>
        </w:rPr>
        <w:t xml:space="preserve"> </w:t>
      </w:r>
    </w:p>
    <w:p w14:paraId="083356DC" w14:textId="6F01EA7F" w:rsidR="004A6533" w:rsidRDefault="004D1BB5" w:rsidP="000C50BA">
      <w:pPr>
        <w:rPr>
          <w:rFonts w:ascii="Arial" w:hAnsi="Arial" w:cs="Arial"/>
          <w:sz w:val="22"/>
          <w:szCs w:val="22"/>
        </w:rPr>
      </w:pPr>
      <w:r>
        <w:rPr>
          <w:rFonts w:ascii="Arial" w:hAnsi="Arial" w:cs="Arial"/>
          <w:sz w:val="22"/>
          <w:szCs w:val="22"/>
        </w:rPr>
        <w:t xml:space="preserve"> An</w:t>
      </w:r>
      <w:r w:rsidR="00821C32">
        <w:rPr>
          <w:rFonts w:ascii="Arial" w:hAnsi="Arial" w:cs="Arial"/>
          <w:sz w:val="22"/>
          <w:szCs w:val="22"/>
        </w:rPr>
        <w:t xml:space="preserve">xious- </w:t>
      </w:r>
      <w:r w:rsidR="000A5A09">
        <w:rPr>
          <w:rFonts w:ascii="Arial" w:hAnsi="Arial" w:cs="Arial"/>
          <w:sz w:val="22"/>
          <w:szCs w:val="22"/>
        </w:rPr>
        <w:t xml:space="preserve">Ambivalent </w:t>
      </w:r>
      <w:r w:rsidR="00BB5B46">
        <w:rPr>
          <w:rFonts w:ascii="Arial" w:hAnsi="Arial" w:cs="Arial"/>
          <w:sz w:val="22"/>
          <w:szCs w:val="22"/>
        </w:rPr>
        <w:t>Attachment;</w:t>
      </w:r>
      <w:r w:rsidR="00ED39BB">
        <w:rPr>
          <w:rFonts w:ascii="Arial" w:hAnsi="Arial" w:cs="Arial"/>
          <w:sz w:val="22"/>
          <w:szCs w:val="22"/>
        </w:rPr>
        <w:t xml:space="preserve"> The adolescent </w:t>
      </w:r>
      <w:r w:rsidR="00657083">
        <w:rPr>
          <w:rFonts w:ascii="Arial" w:hAnsi="Arial" w:cs="Arial"/>
          <w:sz w:val="22"/>
          <w:szCs w:val="22"/>
        </w:rPr>
        <w:t xml:space="preserve">has leaned </w:t>
      </w:r>
      <w:r w:rsidR="002A12AA">
        <w:rPr>
          <w:rFonts w:ascii="Arial" w:hAnsi="Arial" w:cs="Arial"/>
          <w:sz w:val="22"/>
          <w:szCs w:val="22"/>
        </w:rPr>
        <w:t>that others are</w:t>
      </w:r>
      <w:r w:rsidR="00770F32">
        <w:rPr>
          <w:rFonts w:ascii="Arial" w:hAnsi="Arial" w:cs="Arial"/>
          <w:sz w:val="22"/>
          <w:szCs w:val="22"/>
        </w:rPr>
        <w:t xml:space="preserve"> unpredi</w:t>
      </w:r>
      <w:r w:rsidR="00492BEA">
        <w:rPr>
          <w:rFonts w:ascii="Arial" w:hAnsi="Arial" w:cs="Arial"/>
          <w:sz w:val="22"/>
          <w:szCs w:val="22"/>
        </w:rPr>
        <w:t>ctable, so they bec</w:t>
      </w:r>
      <w:r w:rsidR="000A5A09">
        <w:rPr>
          <w:rFonts w:ascii="Arial" w:hAnsi="Arial" w:cs="Arial"/>
          <w:sz w:val="22"/>
          <w:szCs w:val="22"/>
        </w:rPr>
        <w:t>ome insecure</w:t>
      </w:r>
      <w:r w:rsidR="007655E4">
        <w:rPr>
          <w:rFonts w:ascii="Arial" w:hAnsi="Arial" w:cs="Arial"/>
          <w:sz w:val="22"/>
          <w:szCs w:val="22"/>
        </w:rPr>
        <w:t>.</w:t>
      </w:r>
    </w:p>
    <w:p w14:paraId="183C62AB" w14:textId="6F2A9789" w:rsidR="002712AC" w:rsidRDefault="007655E4" w:rsidP="000C50BA">
      <w:pPr>
        <w:rPr>
          <w:rFonts w:ascii="Arial" w:hAnsi="Arial" w:cs="Arial"/>
          <w:sz w:val="22"/>
          <w:szCs w:val="22"/>
        </w:rPr>
      </w:pPr>
      <w:r>
        <w:rPr>
          <w:rFonts w:ascii="Arial" w:hAnsi="Arial" w:cs="Arial"/>
          <w:sz w:val="22"/>
          <w:szCs w:val="22"/>
        </w:rPr>
        <w:t xml:space="preserve">And </w:t>
      </w:r>
      <w:r w:rsidR="0056410E">
        <w:rPr>
          <w:rFonts w:ascii="Arial" w:hAnsi="Arial" w:cs="Arial"/>
          <w:sz w:val="22"/>
          <w:szCs w:val="22"/>
        </w:rPr>
        <w:t>avoidant Attachment</w:t>
      </w:r>
      <w:r w:rsidR="00E6605C">
        <w:rPr>
          <w:rFonts w:ascii="Arial" w:hAnsi="Arial" w:cs="Arial"/>
          <w:sz w:val="22"/>
          <w:szCs w:val="22"/>
        </w:rPr>
        <w:t>:</w:t>
      </w:r>
      <w:r w:rsidR="00FD6ED5">
        <w:rPr>
          <w:rFonts w:ascii="Arial" w:hAnsi="Arial" w:cs="Arial"/>
          <w:sz w:val="22"/>
          <w:szCs w:val="22"/>
        </w:rPr>
        <w:t xml:space="preserve"> The adolescent has learned </w:t>
      </w:r>
      <w:r w:rsidR="006617BB">
        <w:rPr>
          <w:rFonts w:ascii="Arial" w:hAnsi="Arial" w:cs="Arial"/>
          <w:sz w:val="22"/>
          <w:szCs w:val="22"/>
        </w:rPr>
        <w:t>that they can not depen</w:t>
      </w:r>
      <w:r w:rsidR="00354396">
        <w:rPr>
          <w:rFonts w:ascii="Arial" w:hAnsi="Arial" w:cs="Arial"/>
          <w:sz w:val="22"/>
          <w:szCs w:val="22"/>
        </w:rPr>
        <w:t xml:space="preserve">d on others, so </w:t>
      </w:r>
      <w:r w:rsidR="00F22A80">
        <w:rPr>
          <w:rFonts w:ascii="Arial" w:hAnsi="Arial" w:cs="Arial"/>
          <w:sz w:val="22"/>
          <w:szCs w:val="22"/>
        </w:rPr>
        <w:t>they avoiding</w:t>
      </w:r>
      <w:r w:rsidR="00AB7B88">
        <w:rPr>
          <w:rFonts w:ascii="Arial" w:hAnsi="Arial" w:cs="Arial"/>
          <w:sz w:val="22"/>
          <w:szCs w:val="22"/>
        </w:rPr>
        <w:t xml:space="preserve"> </w:t>
      </w:r>
      <w:r w:rsidR="0056410E">
        <w:rPr>
          <w:rFonts w:ascii="Arial" w:hAnsi="Arial" w:cs="Arial"/>
          <w:sz w:val="22"/>
          <w:szCs w:val="22"/>
        </w:rPr>
        <w:t>closeness.</w:t>
      </w:r>
    </w:p>
    <w:p w14:paraId="145950F7" w14:textId="54DFE54B" w:rsidR="00012DFB" w:rsidRDefault="00A50C5C" w:rsidP="000C50BA">
      <w:pPr>
        <w:rPr>
          <w:rFonts w:ascii="Arial" w:hAnsi="Arial" w:cs="Arial"/>
          <w:sz w:val="22"/>
          <w:szCs w:val="22"/>
        </w:rPr>
      </w:pPr>
      <w:r>
        <w:rPr>
          <w:rFonts w:ascii="Arial" w:hAnsi="Arial" w:cs="Arial"/>
          <w:sz w:val="22"/>
          <w:szCs w:val="22"/>
        </w:rPr>
        <w:t>In adolescen</w:t>
      </w:r>
      <w:r w:rsidR="00F80E80">
        <w:rPr>
          <w:rFonts w:ascii="Arial" w:hAnsi="Arial" w:cs="Arial"/>
          <w:sz w:val="22"/>
          <w:szCs w:val="22"/>
        </w:rPr>
        <w:t>ce, this “</w:t>
      </w:r>
      <w:r w:rsidR="00706395">
        <w:rPr>
          <w:rFonts w:ascii="Arial" w:hAnsi="Arial" w:cs="Arial"/>
          <w:sz w:val="22"/>
          <w:szCs w:val="22"/>
        </w:rPr>
        <w:t xml:space="preserve">internal model” is </w:t>
      </w:r>
      <w:r w:rsidR="00BA3F45">
        <w:rPr>
          <w:rFonts w:ascii="Arial" w:hAnsi="Arial" w:cs="Arial"/>
          <w:sz w:val="22"/>
          <w:szCs w:val="22"/>
        </w:rPr>
        <w:t>texted intensely.</w:t>
      </w:r>
      <w:r w:rsidR="00E52F64">
        <w:rPr>
          <w:rFonts w:ascii="Arial" w:hAnsi="Arial" w:cs="Arial"/>
          <w:sz w:val="22"/>
          <w:szCs w:val="22"/>
        </w:rPr>
        <w:t xml:space="preserve"> It is the stage where </w:t>
      </w:r>
      <w:r w:rsidR="00A561C1">
        <w:rPr>
          <w:rFonts w:ascii="Arial" w:hAnsi="Arial" w:cs="Arial"/>
          <w:sz w:val="22"/>
          <w:szCs w:val="22"/>
        </w:rPr>
        <w:t>young people</w:t>
      </w:r>
      <w:r w:rsidR="00EC67F4">
        <w:rPr>
          <w:rFonts w:ascii="Arial" w:hAnsi="Arial" w:cs="Arial"/>
          <w:sz w:val="22"/>
          <w:szCs w:val="22"/>
        </w:rPr>
        <w:t xml:space="preserve"> seek more autonomy</w:t>
      </w:r>
      <w:r w:rsidR="00A922CE">
        <w:rPr>
          <w:rFonts w:ascii="Arial" w:hAnsi="Arial" w:cs="Arial"/>
          <w:sz w:val="22"/>
          <w:szCs w:val="22"/>
        </w:rPr>
        <w:t xml:space="preserve"> from their parent</w:t>
      </w:r>
      <w:r w:rsidR="00E86DA3">
        <w:rPr>
          <w:rFonts w:ascii="Arial" w:hAnsi="Arial" w:cs="Arial"/>
          <w:sz w:val="22"/>
          <w:szCs w:val="22"/>
        </w:rPr>
        <w:t>s and build their</w:t>
      </w:r>
      <w:r w:rsidR="00061D38">
        <w:rPr>
          <w:rFonts w:ascii="Arial" w:hAnsi="Arial" w:cs="Arial"/>
          <w:sz w:val="22"/>
          <w:szCs w:val="22"/>
        </w:rPr>
        <w:t xml:space="preserve"> identi</w:t>
      </w:r>
      <w:r w:rsidR="000D761B">
        <w:rPr>
          <w:rFonts w:ascii="Arial" w:hAnsi="Arial" w:cs="Arial"/>
          <w:sz w:val="22"/>
          <w:szCs w:val="22"/>
        </w:rPr>
        <w:t>ty throu</w:t>
      </w:r>
      <w:r w:rsidR="00F7160D">
        <w:rPr>
          <w:rFonts w:ascii="Arial" w:hAnsi="Arial" w:cs="Arial"/>
          <w:sz w:val="22"/>
          <w:szCs w:val="22"/>
        </w:rPr>
        <w:t xml:space="preserve">gh friends. </w:t>
      </w:r>
      <w:r w:rsidR="00833E56">
        <w:rPr>
          <w:rFonts w:ascii="Arial" w:hAnsi="Arial" w:cs="Arial"/>
          <w:sz w:val="22"/>
          <w:szCs w:val="22"/>
        </w:rPr>
        <w:t>This is</w:t>
      </w:r>
      <w:r w:rsidR="00B338D3">
        <w:rPr>
          <w:rFonts w:ascii="Arial" w:hAnsi="Arial" w:cs="Arial"/>
          <w:sz w:val="22"/>
          <w:szCs w:val="22"/>
        </w:rPr>
        <w:t xml:space="preserve"> where social</w:t>
      </w:r>
      <w:r w:rsidR="005C58DA">
        <w:rPr>
          <w:rFonts w:ascii="Arial" w:hAnsi="Arial" w:cs="Arial"/>
          <w:sz w:val="22"/>
          <w:szCs w:val="22"/>
        </w:rPr>
        <w:t xml:space="preserve"> media comes in with </w:t>
      </w:r>
      <w:r w:rsidR="00012DFB">
        <w:rPr>
          <w:rFonts w:ascii="Arial" w:hAnsi="Arial" w:cs="Arial"/>
          <w:sz w:val="22"/>
          <w:szCs w:val="22"/>
        </w:rPr>
        <w:t>great force.</w:t>
      </w:r>
    </w:p>
    <w:p w14:paraId="1475B422" w14:textId="6FCCAF7E" w:rsidR="00887910" w:rsidRDefault="00012DFB" w:rsidP="000C50BA">
      <w:pPr>
        <w:rPr>
          <w:rFonts w:ascii="Arial" w:hAnsi="Arial" w:cs="Arial"/>
          <w:sz w:val="22"/>
          <w:szCs w:val="22"/>
        </w:rPr>
      </w:pPr>
      <w:r>
        <w:rPr>
          <w:rFonts w:ascii="Arial" w:hAnsi="Arial" w:cs="Arial"/>
          <w:sz w:val="22"/>
          <w:szCs w:val="22"/>
        </w:rPr>
        <w:t>When</w:t>
      </w:r>
      <w:r w:rsidR="004457B1">
        <w:rPr>
          <w:rFonts w:ascii="Arial" w:hAnsi="Arial" w:cs="Arial"/>
          <w:sz w:val="22"/>
          <w:szCs w:val="22"/>
        </w:rPr>
        <w:t xml:space="preserve"> we apply </w:t>
      </w:r>
      <w:r w:rsidR="00594B05">
        <w:rPr>
          <w:rFonts w:ascii="Arial" w:hAnsi="Arial" w:cs="Arial"/>
          <w:sz w:val="22"/>
          <w:szCs w:val="22"/>
        </w:rPr>
        <w:t>the theor</w:t>
      </w:r>
      <w:r w:rsidR="00570268">
        <w:rPr>
          <w:rFonts w:ascii="Arial" w:hAnsi="Arial" w:cs="Arial"/>
          <w:sz w:val="22"/>
          <w:szCs w:val="22"/>
        </w:rPr>
        <w:t>y to social media and adole</w:t>
      </w:r>
      <w:r w:rsidR="00995838">
        <w:rPr>
          <w:rFonts w:ascii="Arial" w:hAnsi="Arial" w:cs="Arial"/>
          <w:sz w:val="22"/>
          <w:szCs w:val="22"/>
        </w:rPr>
        <w:t>scent mental health, we can better</w:t>
      </w:r>
      <w:r w:rsidR="003519DE">
        <w:rPr>
          <w:rFonts w:ascii="Arial" w:hAnsi="Arial" w:cs="Arial"/>
          <w:sz w:val="22"/>
          <w:szCs w:val="22"/>
        </w:rPr>
        <w:t xml:space="preserve"> understand why each you</w:t>
      </w:r>
      <w:r w:rsidR="001109A0">
        <w:rPr>
          <w:rFonts w:ascii="Arial" w:hAnsi="Arial" w:cs="Arial"/>
          <w:sz w:val="22"/>
          <w:szCs w:val="22"/>
        </w:rPr>
        <w:t>ng person reac</w:t>
      </w:r>
      <w:r w:rsidR="00757B2F">
        <w:rPr>
          <w:rFonts w:ascii="Arial" w:hAnsi="Arial" w:cs="Arial"/>
          <w:sz w:val="22"/>
          <w:szCs w:val="22"/>
        </w:rPr>
        <w:t xml:space="preserve">ts differently </w:t>
      </w:r>
      <w:r w:rsidR="00B1183D">
        <w:rPr>
          <w:rFonts w:ascii="Arial" w:hAnsi="Arial" w:cs="Arial"/>
          <w:sz w:val="22"/>
          <w:szCs w:val="22"/>
        </w:rPr>
        <w:t xml:space="preserve">to </w:t>
      </w:r>
      <w:r w:rsidR="00295D91">
        <w:rPr>
          <w:rFonts w:ascii="Arial" w:hAnsi="Arial" w:cs="Arial"/>
          <w:sz w:val="22"/>
          <w:szCs w:val="22"/>
        </w:rPr>
        <w:t xml:space="preserve">Instagram, </w:t>
      </w:r>
      <w:r w:rsidR="0002740E">
        <w:rPr>
          <w:rFonts w:ascii="Arial" w:hAnsi="Arial" w:cs="Arial"/>
          <w:sz w:val="22"/>
          <w:szCs w:val="22"/>
        </w:rPr>
        <w:t xml:space="preserve">TikTok, </w:t>
      </w:r>
      <w:r w:rsidR="00833E56">
        <w:rPr>
          <w:rFonts w:ascii="Arial" w:hAnsi="Arial" w:cs="Arial"/>
          <w:sz w:val="22"/>
          <w:szCs w:val="22"/>
        </w:rPr>
        <w:t>and WhatsApp</w:t>
      </w:r>
      <w:r w:rsidR="00887910">
        <w:rPr>
          <w:rFonts w:ascii="Arial" w:hAnsi="Arial" w:cs="Arial"/>
          <w:sz w:val="22"/>
          <w:szCs w:val="22"/>
        </w:rPr>
        <w:t>.</w:t>
      </w:r>
    </w:p>
    <w:p w14:paraId="258B9E5D" w14:textId="7E65A479" w:rsidR="00887910" w:rsidRDefault="00887910" w:rsidP="000C50BA">
      <w:pPr>
        <w:rPr>
          <w:rFonts w:ascii="Arial" w:hAnsi="Arial" w:cs="Arial"/>
          <w:sz w:val="22"/>
          <w:szCs w:val="22"/>
        </w:rPr>
      </w:pPr>
      <w:r>
        <w:rPr>
          <w:rFonts w:ascii="Arial" w:hAnsi="Arial" w:cs="Arial"/>
          <w:sz w:val="22"/>
          <w:szCs w:val="22"/>
        </w:rPr>
        <w:t xml:space="preserve">An </w:t>
      </w:r>
      <w:r w:rsidR="00BC48EF">
        <w:rPr>
          <w:rFonts w:ascii="Arial" w:hAnsi="Arial" w:cs="Arial"/>
          <w:sz w:val="22"/>
          <w:szCs w:val="22"/>
        </w:rPr>
        <w:t>adolescent wi</w:t>
      </w:r>
      <w:r w:rsidR="00BE0C94">
        <w:rPr>
          <w:rFonts w:ascii="Arial" w:hAnsi="Arial" w:cs="Arial"/>
          <w:sz w:val="22"/>
          <w:szCs w:val="22"/>
        </w:rPr>
        <w:t>th secure att</w:t>
      </w:r>
      <w:r w:rsidR="00B473D5">
        <w:rPr>
          <w:rFonts w:ascii="Arial" w:hAnsi="Arial" w:cs="Arial"/>
          <w:sz w:val="22"/>
          <w:szCs w:val="22"/>
        </w:rPr>
        <w:t xml:space="preserve">achment tends to </w:t>
      </w:r>
      <w:r w:rsidR="00A86473">
        <w:rPr>
          <w:rFonts w:ascii="Arial" w:hAnsi="Arial" w:cs="Arial"/>
          <w:sz w:val="22"/>
          <w:szCs w:val="22"/>
        </w:rPr>
        <w:t>use social media</w:t>
      </w:r>
      <w:r w:rsidR="00957F2B">
        <w:rPr>
          <w:rFonts w:ascii="Arial" w:hAnsi="Arial" w:cs="Arial"/>
          <w:sz w:val="22"/>
          <w:szCs w:val="22"/>
        </w:rPr>
        <w:t xml:space="preserve"> in a healthy way.</w:t>
      </w:r>
      <w:r w:rsidR="00415054">
        <w:rPr>
          <w:rFonts w:ascii="Arial" w:hAnsi="Arial" w:cs="Arial"/>
          <w:sz w:val="22"/>
          <w:szCs w:val="22"/>
        </w:rPr>
        <w:t xml:space="preserve"> </w:t>
      </w:r>
    </w:p>
    <w:p w14:paraId="3719A29C" w14:textId="0C67D782" w:rsidR="00415054" w:rsidRDefault="00415054" w:rsidP="000C50BA">
      <w:pPr>
        <w:rPr>
          <w:rFonts w:ascii="Arial" w:hAnsi="Arial" w:cs="Arial"/>
          <w:sz w:val="22"/>
          <w:szCs w:val="22"/>
        </w:rPr>
      </w:pPr>
      <w:r>
        <w:rPr>
          <w:rFonts w:ascii="Arial" w:hAnsi="Arial" w:cs="Arial"/>
          <w:sz w:val="22"/>
          <w:szCs w:val="22"/>
        </w:rPr>
        <w:t>They use it to</w:t>
      </w:r>
      <w:r w:rsidR="00441642">
        <w:rPr>
          <w:rFonts w:ascii="Arial" w:hAnsi="Arial" w:cs="Arial"/>
          <w:sz w:val="22"/>
          <w:szCs w:val="22"/>
        </w:rPr>
        <w:t xml:space="preserve"> maintain and deepen</w:t>
      </w:r>
      <w:r w:rsidR="009D41D5">
        <w:rPr>
          <w:rFonts w:ascii="Arial" w:hAnsi="Arial" w:cs="Arial"/>
          <w:sz w:val="22"/>
          <w:szCs w:val="22"/>
        </w:rPr>
        <w:t xml:space="preserve"> friendships that already ex</w:t>
      </w:r>
      <w:r w:rsidR="002B491D">
        <w:rPr>
          <w:rFonts w:ascii="Arial" w:hAnsi="Arial" w:cs="Arial"/>
          <w:sz w:val="22"/>
          <w:szCs w:val="22"/>
        </w:rPr>
        <w:t xml:space="preserve">ist </w:t>
      </w:r>
      <w:r w:rsidR="00A9316B">
        <w:rPr>
          <w:rFonts w:ascii="Arial" w:hAnsi="Arial" w:cs="Arial"/>
          <w:sz w:val="22"/>
          <w:szCs w:val="22"/>
        </w:rPr>
        <w:t>offline. For example,</w:t>
      </w:r>
      <w:r w:rsidR="00982675">
        <w:rPr>
          <w:rFonts w:ascii="Arial" w:hAnsi="Arial" w:cs="Arial"/>
          <w:sz w:val="22"/>
          <w:szCs w:val="22"/>
        </w:rPr>
        <w:t xml:space="preserve"> they migh</w:t>
      </w:r>
      <w:r w:rsidR="00113845">
        <w:rPr>
          <w:rFonts w:ascii="Arial" w:hAnsi="Arial" w:cs="Arial"/>
          <w:sz w:val="22"/>
          <w:szCs w:val="22"/>
        </w:rPr>
        <w:t xml:space="preserve">t create a </w:t>
      </w:r>
      <w:r w:rsidR="006F013B">
        <w:rPr>
          <w:rFonts w:ascii="Arial" w:hAnsi="Arial" w:cs="Arial"/>
          <w:sz w:val="22"/>
          <w:szCs w:val="22"/>
        </w:rPr>
        <w:t xml:space="preserve">WhatsApp group to </w:t>
      </w:r>
      <w:r w:rsidR="00224DE3">
        <w:rPr>
          <w:rFonts w:ascii="Arial" w:hAnsi="Arial" w:cs="Arial"/>
          <w:sz w:val="22"/>
          <w:szCs w:val="22"/>
        </w:rPr>
        <w:t>organize schoolwork</w:t>
      </w:r>
      <w:r w:rsidR="007922DB">
        <w:rPr>
          <w:rFonts w:ascii="Arial" w:hAnsi="Arial" w:cs="Arial"/>
          <w:sz w:val="22"/>
          <w:szCs w:val="22"/>
        </w:rPr>
        <w:t xml:space="preserve"> or use </w:t>
      </w:r>
      <w:r w:rsidR="002652CA">
        <w:rPr>
          <w:rFonts w:ascii="Arial" w:hAnsi="Arial" w:cs="Arial"/>
          <w:sz w:val="22"/>
          <w:szCs w:val="22"/>
        </w:rPr>
        <w:t>Instagram</w:t>
      </w:r>
      <w:r w:rsidR="007922DB">
        <w:rPr>
          <w:rFonts w:ascii="Arial" w:hAnsi="Arial" w:cs="Arial"/>
          <w:sz w:val="22"/>
          <w:szCs w:val="22"/>
        </w:rPr>
        <w:t xml:space="preserve"> to</w:t>
      </w:r>
      <w:r w:rsidR="002652CA">
        <w:rPr>
          <w:rFonts w:ascii="Arial" w:hAnsi="Arial" w:cs="Arial"/>
          <w:sz w:val="22"/>
          <w:szCs w:val="22"/>
        </w:rPr>
        <w:t xml:space="preserve"> share</w:t>
      </w:r>
      <w:r w:rsidR="000D52CE">
        <w:rPr>
          <w:rFonts w:ascii="Arial" w:hAnsi="Arial" w:cs="Arial"/>
          <w:sz w:val="22"/>
          <w:szCs w:val="22"/>
        </w:rPr>
        <w:t xml:space="preserve"> memes with </w:t>
      </w:r>
      <w:r w:rsidR="003949A3">
        <w:rPr>
          <w:rFonts w:ascii="Arial" w:hAnsi="Arial" w:cs="Arial"/>
          <w:sz w:val="22"/>
          <w:szCs w:val="22"/>
        </w:rPr>
        <w:t>close friends</w:t>
      </w:r>
      <w:r w:rsidR="00D56E2A">
        <w:rPr>
          <w:rFonts w:ascii="Arial" w:hAnsi="Arial" w:cs="Arial"/>
          <w:sz w:val="22"/>
          <w:szCs w:val="22"/>
        </w:rPr>
        <w:t>.</w:t>
      </w:r>
      <w:r w:rsidR="00AC3610">
        <w:rPr>
          <w:rFonts w:ascii="Arial" w:hAnsi="Arial" w:cs="Arial"/>
          <w:sz w:val="22"/>
          <w:szCs w:val="22"/>
        </w:rPr>
        <w:t xml:space="preserve"> For </w:t>
      </w:r>
      <w:r w:rsidR="00660DD8">
        <w:rPr>
          <w:rFonts w:ascii="Arial" w:hAnsi="Arial" w:cs="Arial"/>
          <w:sz w:val="22"/>
          <w:szCs w:val="22"/>
        </w:rPr>
        <w:t>them,</w:t>
      </w:r>
      <w:r w:rsidR="00AC3610">
        <w:rPr>
          <w:rFonts w:ascii="Arial" w:hAnsi="Arial" w:cs="Arial"/>
          <w:sz w:val="22"/>
          <w:szCs w:val="22"/>
        </w:rPr>
        <w:t xml:space="preserve"> social media </w:t>
      </w:r>
      <w:r w:rsidR="007B4D33">
        <w:rPr>
          <w:rFonts w:ascii="Arial" w:hAnsi="Arial" w:cs="Arial"/>
          <w:sz w:val="22"/>
          <w:szCs w:val="22"/>
        </w:rPr>
        <w:t>is a tool to reduce loneliness</w:t>
      </w:r>
      <w:r w:rsidR="00961F43">
        <w:rPr>
          <w:rFonts w:ascii="Arial" w:hAnsi="Arial" w:cs="Arial"/>
          <w:sz w:val="22"/>
          <w:szCs w:val="22"/>
        </w:rPr>
        <w:t xml:space="preserve"> and increase </w:t>
      </w:r>
      <w:r w:rsidR="00BF185F">
        <w:rPr>
          <w:rFonts w:ascii="Arial" w:hAnsi="Arial" w:cs="Arial"/>
          <w:sz w:val="22"/>
          <w:szCs w:val="22"/>
        </w:rPr>
        <w:t>social support</w:t>
      </w:r>
      <w:r w:rsidR="00A92D32">
        <w:rPr>
          <w:rFonts w:ascii="Arial" w:hAnsi="Arial" w:cs="Arial"/>
          <w:sz w:val="22"/>
          <w:szCs w:val="22"/>
        </w:rPr>
        <w:t>, which promotes well</w:t>
      </w:r>
      <w:r w:rsidR="004E13CD">
        <w:rPr>
          <w:rFonts w:ascii="Arial" w:hAnsi="Arial" w:cs="Arial"/>
          <w:sz w:val="22"/>
          <w:szCs w:val="22"/>
        </w:rPr>
        <w:t xml:space="preserve">being. They do not depend </w:t>
      </w:r>
      <w:r w:rsidR="007A1EEB">
        <w:rPr>
          <w:rFonts w:ascii="Arial" w:hAnsi="Arial" w:cs="Arial"/>
          <w:sz w:val="22"/>
          <w:szCs w:val="22"/>
        </w:rPr>
        <w:t xml:space="preserve">on likes to feel good because </w:t>
      </w:r>
      <w:r w:rsidR="00903B0E">
        <w:rPr>
          <w:rFonts w:ascii="Arial" w:hAnsi="Arial" w:cs="Arial"/>
          <w:sz w:val="22"/>
          <w:szCs w:val="22"/>
        </w:rPr>
        <w:t>they already</w:t>
      </w:r>
      <w:r w:rsidR="006F2FC1">
        <w:rPr>
          <w:rFonts w:ascii="Arial" w:hAnsi="Arial" w:cs="Arial"/>
          <w:sz w:val="22"/>
          <w:szCs w:val="22"/>
        </w:rPr>
        <w:t xml:space="preserve"> have a se</w:t>
      </w:r>
      <w:r w:rsidR="00957970">
        <w:rPr>
          <w:rFonts w:ascii="Arial" w:hAnsi="Arial" w:cs="Arial"/>
          <w:sz w:val="22"/>
          <w:szCs w:val="22"/>
        </w:rPr>
        <w:t>cure base of self-esteem.</w:t>
      </w:r>
    </w:p>
    <w:p w14:paraId="7B0E18BA" w14:textId="2C174E63" w:rsidR="00957970" w:rsidRDefault="00B65268" w:rsidP="000C50BA">
      <w:pPr>
        <w:rPr>
          <w:rFonts w:ascii="Arial" w:hAnsi="Arial" w:cs="Arial"/>
          <w:sz w:val="22"/>
          <w:szCs w:val="22"/>
        </w:rPr>
      </w:pPr>
      <w:r>
        <w:rPr>
          <w:rFonts w:ascii="Arial" w:hAnsi="Arial" w:cs="Arial"/>
          <w:sz w:val="22"/>
          <w:szCs w:val="22"/>
        </w:rPr>
        <w:t>On the other hand, an adole</w:t>
      </w:r>
      <w:r w:rsidR="00C66801">
        <w:rPr>
          <w:rFonts w:ascii="Arial" w:hAnsi="Arial" w:cs="Arial"/>
          <w:sz w:val="22"/>
          <w:szCs w:val="22"/>
        </w:rPr>
        <w:t>scent with insecure attac</w:t>
      </w:r>
      <w:r w:rsidR="0097673F">
        <w:rPr>
          <w:rFonts w:ascii="Arial" w:hAnsi="Arial" w:cs="Arial"/>
          <w:sz w:val="22"/>
          <w:szCs w:val="22"/>
        </w:rPr>
        <w:t>hment may have more</w:t>
      </w:r>
      <w:r w:rsidR="008F266B">
        <w:rPr>
          <w:rFonts w:ascii="Arial" w:hAnsi="Arial" w:cs="Arial"/>
          <w:sz w:val="22"/>
          <w:szCs w:val="22"/>
        </w:rPr>
        <w:t xml:space="preserve"> </w:t>
      </w:r>
      <w:r w:rsidR="00660DD8">
        <w:rPr>
          <w:rFonts w:ascii="Arial" w:hAnsi="Arial" w:cs="Arial"/>
          <w:sz w:val="22"/>
          <w:szCs w:val="22"/>
        </w:rPr>
        <w:t>difficulties</w:t>
      </w:r>
      <w:r w:rsidR="00B3082E">
        <w:rPr>
          <w:rFonts w:ascii="Arial" w:hAnsi="Arial" w:cs="Arial"/>
          <w:sz w:val="22"/>
          <w:szCs w:val="22"/>
        </w:rPr>
        <w:t>. An</w:t>
      </w:r>
      <w:r w:rsidR="00B96478">
        <w:rPr>
          <w:rFonts w:ascii="Arial" w:hAnsi="Arial" w:cs="Arial"/>
          <w:sz w:val="22"/>
          <w:szCs w:val="22"/>
        </w:rPr>
        <w:t xml:space="preserve"> adolescent with anxi</w:t>
      </w:r>
      <w:r w:rsidR="00227233">
        <w:rPr>
          <w:rFonts w:ascii="Arial" w:hAnsi="Arial" w:cs="Arial"/>
          <w:sz w:val="22"/>
          <w:szCs w:val="22"/>
        </w:rPr>
        <w:t xml:space="preserve">ous attachment </w:t>
      </w:r>
      <w:r w:rsidR="004C2358">
        <w:rPr>
          <w:rFonts w:ascii="Arial" w:hAnsi="Arial" w:cs="Arial"/>
          <w:sz w:val="22"/>
          <w:szCs w:val="22"/>
        </w:rPr>
        <w:t>can bec</w:t>
      </w:r>
      <w:r w:rsidR="003D666E">
        <w:rPr>
          <w:rFonts w:ascii="Arial" w:hAnsi="Arial" w:cs="Arial"/>
          <w:sz w:val="22"/>
          <w:szCs w:val="22"/>
        </w:rPr>
        <w:t>ome addicted to online validation</w:t>
      </w:r>
      <w:r w:rsidR="00C22680">
        <w:rPr>
          <w:rFonts w:ascii="Arial" w:hAnsi="Arial" w:cs="Arial"/>
          <w:sz w:val="22"/>
          <w:szCs w:val="22"/>
        </w:rPr>
        <w:t>. They post a photo and</w:t>
      </w:r>
      <w:r w:rsidR="008E68C4">
        <w:rPr>
          <w:rFonts w:ascii="Arial" w:hAnsi="Arial" w:cs="Arial"/>
          <w:sz w:val="22"/>
          <w:szCs w:val="22"/>
        </w:rPr>
        <w:t xml:space="preserve"> feel </w:t>
      </w:r>
      <w:r w:rsidR="00660DD8">
        <w:rPr>
          <w:rFonts w:ascii="Arial" w:hAnsi="Arial" w:cs="Arial"/>
          <w:sz w:val="22"/>
          <w:szCs w:val="22"/>
        </w:rPr>
        <w:t>anxious counting</w:t>
      </w:r>
      <w:r w:rsidR="009305B7">
        <w:rPr>
          <w:rFonts w:ascii="Arial" w:hAnsi="Arial" w:cs="Arial"/>
          <w:sz w:val="22"/>
          <w:szCs w:val="22"/>
        </w:rPr>
        <w:t xml:space="preserve"> the li</w:t>
      </w:r>
      <w:r w:rsidR="00AA06A8">
        <w:rPr>
          <w:rFonts w:ascii="Arial" w:hAnsi="Arial" w:cs="Arial"/>
          <w:sz w:val="22"/>
          <w:szCs w:val="22"/>
        </w:rPr>
        <w:t xml:space="preserve">kes and comments </w:t>
      </w:r>
      <w:r w:rsidR="00EB5AC9">
        <w:rPr>
          <w:rFonts w:ascii="Arial" w:hAnsi="Arial" w:cs="Arial"/>
          <w:sz w:val="22"/>
          <w:szCs w:val="22"/>
        </w:rPr>
        <w:t>every 5 minutes.</w:t>
      </w:r>
      <w:r w:rsidR="00AA6E8A">
        <w:rPr>
          <w:rFonts w:ascii="Arial" w:hAnsi="Arial" w:cs="Arial"/>
          <w:sz w:val="22"/>
          <w:szCs w:val="22"/>
        </w:rPr>
        <w:t xml:space="preserve"> If </w:t>
      </w:r>
      <w:r w:rsidR="00E05CC8">
        <w:rPr>
          <w:rFonts w:ascii="Arial" w:hAnsi="Arial" w:cs="Arial"/>
          <w:sz w:val="22"/>
          <w:szCs w:val="22"/>
        </w:rPr>
        <w:t>they do not rece</w:t>
      </w:r>
      <w:r w:rsidR="003A5AAF">
        <w:rPr>
          <w:rFonts w:ascii="Arial" w:hAnsi="Arial" w:cs="Arial"/>
          <w:sz w:val="22"/>
          <w:szCs w:val="22"/>
        </w:rPr>
        <w:t>ive attention, they inter</w:t>
      </w:r>
      <w:r w:rsidR="00B9735D">
        <w:rPr>
          <w:rFonts w:ascii="Arial" w:hAnsi="Arial" w:cs="Arial"/>
          <w:sz w:val="22"/>
          <w:szCs w:val="22"/>
        </w:rPr>
        <w:t>pret it as</w:t>
      </w:r>
      <w:r w:rsidR="00722CA9">
        <w:rPr>
          <w:rFonts w:ascii="Arial" w:hAnsi="Arial" w:cs="Arial"/>
          <w:sz w:val="22"/>
          <w:szCs w:val="22"/>
        </w:rPr>
        <w:t xml:space="preserve"> </w:t>
      </w:r>
      <w:r w:rsidR="00660DD8">
        <w:rPr>
          <w:rFonts w:ascii="Arial" w:hAnsi="Arial" w:cs="Arial"/>
          <w:sz w:val="22"/>
          <w:szCs w:val="22"/>
        </w:rPr>
        <w:t>rejection,</w:t>
      </w:r>
      <w:r w:rsidR="001A6EA4">
        <w:rPr>
          <w:rFonts w:ascii="Arial" w:hAnsi="Arial" w:cs="Arial"/>
          <w:sz w:val="22"/>
          <w:szCs w:val="22"/>
        </w:rPr>
        <w:t xml:space="preserve"> and this increases anxi</w:t>
      </w:r>
      <w:r w:rsidR="00451B57">
        <w:rPr>
          <w:rFonts w:ascii="Arial" w:hAnsi="Arial" w:cs="Arial"/>
          <w:sz w:val="22"/>
          <w:szCs w:val="22"/>
        </w:rPr>
        <w:t>ety and lowers se</w:t>
      </w:r>
      <w:r w:rsidR="00472551">
        <w:rPr>
          <w:rFonts w:ascii="Arial" w:hAnsi="Arial" w:cs="Arial"/>
          <w:sz w:val="22"/>
          <w:szCs w:val="22"/>
        </w:rPr>
        <w:t>lf</w:t>
      </w:r>
      <w:r w:rsidR="00803585">
        <w:rPr>
          <w:rFonts w:ascii="Arial" w:hAnsi="Arial" w:cs="Arial"/>
          <w:sz w:val="22"/>
          <w:szCs w:val="22"/>
        </w:rPr>
        <w:t>-esteem.</w:t>
      </w:r>
      <w:r w:rsidR="009128BF">
        <w:rPr>
          <w:rFonts w:ascii="Arial" w:hAnsi="Arial" w:cs="Arial"/>
          <w:sz w:val="22"/>
          <w:szCs w:val="22"/>
        </w:rPr>
        <w:t xml:space="preserve"> An adolescent with avoi</w:t>
      </w:r>
      <w:r w:rsidR="00D918FF">
        <w:rPr>
          <w:rFonts w:ascii="Arial" w:hAnsi="Arial" w:cs="Arial"/>
          <w:sz w:val="22"/>
          <w:szCs w:val="22"/>
        </w:rPr>
        <w:t>dant attachment may use social media to iso</w:t>
      </w:r>
      <w:r w:rsidR="00855391">
        <w:rPr>
          <w:rFonts w:ascii="Arial" w:hAnsi="Arial" w:cs="Arial"/>
          <w:sz w:val="22"/>
          <w:szCs w:val="22"/>
        </w:rPr>
        <w:t>late themselves even more.</w:t>
      </w:r>
    </w:p>
    <w:p w14:paraId="5D0C8E58" w14:textId="51B36733" w:rsidR="00914DCB" w:rsidRDefault="00855391" w:rsidP="000C50BA">
      <w:pPr>
        <w:rPr>
          <w:rFonts w:ascii="Arial" w:hAnsi="Arial" w:cs="Arial"/>
          <w:sz w:val="22"/>
          <w:szCs w:val="22"/>
        </w:rPr>
      </w:pPr>
      <w:r>
        <w:rPr>
          <w:rFonts w:ascii="Arial" w:hAnsi="Arial" w:cs="Arial"/>
          <w:sz w:val="22"/>
          <w:szCs w:val="22"/>
        </w:rPr>
        <w:t>They</w:t>
      </w:r>
      <w:r w:rsidR="00A32266">
        <w:rPr>
          <w:rFonts w:ascii="Arial" w:hAnsi="Arial" w:cs="Arial"/>
          <w:sz w:val="22"/>
          <w:szCs w:val="22"/>
        </w:rPr>
        <w:t xml:space="preserve"> may create a profile where the</w:t>
      </w:r>
      <w:r w:rsidR="00F04B96">
        <w:rPr>
          <w:rFonts w:ascii="Arial" w:hAnsi="Arial" w:cs="Arial"/>
          <w:sz w:val="22"/>
          <w:szCs w:val="22"/>
        </w:rPr>
        <w:t xml:space="preserve">y only show a perfect” </w:t>
      </w:r>
      <w:r w:rsidR="008161D2">
        <w:rPr>
          <w:rFonts w:ascii="Arial" w:hAnsi="Arial" w:cs="Arial"/>
          <w:sz w:val="22"/>
          <w:szCs w:val="22"/>
        </w:rPr>
        <w:t>life to avoid exposing themselves for real</w:t>
      </w:r>
      <w:r w:rsidR="002A3819">
        <w:rPr>
          <w:rFonts w:ascii="Arial" w:hAnsi="Arial" w:cs="Arial"/>
          <w:sz w:val="22"/>
          <w:szCs w:val="22"/>
        </w:rPr>
        <w:t xml:space="preserve">, or they may spend hours </w:t>
      </w:r>
      <w:r w:rsidR="002F3E49">
        <w:rPr>
          <w:rFonts w:ascii="Arial" w:hAnsi="Arial" w:cs="Arial"/>
          <w:sz w:val="22"/>
          <w:szCs w:val="22"/>
        </w:rPr>
        <w:t>watching other people’s</w:t>
      </w:r>
      <w:r w:rsidR="007410E3">
        <w:rPr>
          <w:rFonts w:ascii="Arial" w:hAnsi="Arial" w:cs="Arial"/>
          <w:sz w:val="22"/>
          <w:szCs w:val="22"/>
        </w:rPr>
        <w:t xml:space="preserve"> lives without interacting out</w:t>
      </w:r>
      <w:r w:rsidR="00913A2C">
        <w:rPr>
          <w:rFonts w:ascii="Arial" w:hAnsi="Arial" w:cs="Arial"/>
          <w:sz w:val="22"/>
          <w:szCs w:val="22"/>
        </w:rPr>
        <w:t xml:space="preserve"> of fear be</w:t>
      </w:r>
      <w:r w:rsidR="00914DCB">
        <w:rPr>
          <w:rFonts w:ascii="Arial" w:hAnsi="Arial" w:cs="Arial"/>
          <w:sz w:val="22"/>
          <w:szCs w:val="22"/>
        </w:rPr>
        <w:t>ing judged.</w:t>
      </w:r>
    </w:p>
    <w:p w14:paraId="26EFD45B" w14:textId="56F51F58" w:rsidR="00F0403A" w:rsidRDefault="002033F6" w:rsidP="000C50BA">
      <w:pPr>
        <w:rPr>
          <w:rFonts w:ascii="Arial" w:hAnsi="Arial" w:cs="Arial"/>
          <w:sz w:val="22"/>
          <w:szCs w:val="22"/>
        </w:rPr>
      </w:pPr>
      <w:r>
        <w:rPr>
          <w:rFonts w:ascii="Arial" w:hAnsi="Arial" w:cs="Arial"/>
          <w:sz w:val="22"/>
          <w:szCs w:val="22"/>
        </w:rPr>
        <w:t>R</w:t>
      </w:r>
      <w:r w:rsidR="00F0403A">
        <w:rPr>
          <w:rFonts w:ascii="Arial" w:hAnsi="Arial" w:cs="Arial"/>
          <w:sz w:val="22"/>
          <w:szCs w:val="22"/>
        </w:rPr>
        <w:t>e</w:t>
      </w:r>
      <w:r w:rsidR="00D813C1">
        <w:rPr>
          <w:rFonts w:ascii="Arial" w:hAnsi="Arial" w:cs="Arial"/>
          <w:sz w:val="22"/>
          <w:szCs w:val="22"/>
        </w:rPr>
        <w:t>se</w:t>
      </w:r>
      <w:r>
        <w:rPr>
          <w:rFonts w:ascii="Arial" w:hAnsi="Arial" w:cs="Arial"/>
          <w:sz w:val="22"/>
          <w:szCs w:val="22"/>
        </w:rPr>
        <w:t xml:space="preserve">arch by Oldmeadow </w:t>
      </w:r>
      <w:r w:rsidR="0066460A">
        <w:rPr>
          <w:rFonts w:ascii="Arial" w:hAnsi="Arial" w:cs="Arial"/>
          <w:sz w:val="22"/>
          <w:szCs w:val="22"/>
        </w:rPr>
        <w:t xml:space="preserve">et al. </w:t>
      </w:r>
      <w:r w:rsidR="009B2FB8">
        <w:rPr>
          <w:rFonts w:ascii="Arial" w:hAnsi="Arial" w:cs="Arial"/>
          <w:sz w:val="22"/>
          <w:szCs w:val="22"/>
        </w:rPr>
        <w:t>confirmed this</w:t>
      </w:r>
      <w:r w:rsidR="000D3D50">
        <w:rPr>
          <w:rFonts w:ascii="Arial" w:hAnsi="Arial" w:cs="Arial"/>
          <w:sz w:val="22"/>
          <w:szCs w:val="22"/>
        </w:rPr>
        <w:t>: adolescents</w:t>
      </w:r>
      <w:r w:rsidR="009B2FB8">
        <w:rPr>
          <w:rFonts w:ascii="Arial" w:hAnsi="Arial" w:cs="Arial"/>
          <w:sz w:val="22"/>
          <w:szCs w:val="22"/>
        </w:rPr>
        <w:t xml:space="preserve"> with </w:t>
      </w:r>
      <w:r w:rsidR="00E12ED9">
        <w:rPr>
          <w:rFonts w:ascii="Arial" w:hAnsi="Arial" w:cs="Arial"/>
          <w:sz w:val="22"/>
          <w:szCs w:val="22"/>
        </w:rPr>
        <w:t>insecure attachment report</w:t>
      </w:r>
      <w:r w:rsidR="00250370">
        <w:rPr>
          <w:rFonts w:ascii="Arial" w:hAnsi="Arial" w:cs="Arial"/>
          <w:sz w:val="22"/>
          <w:szCs w:val="22"/>
        </w:rPr>
        <w:t xml:space="preserve">ed more </w:t>
      </w:r>
      <w:r w:rsidR="00845C25">
        <w:rPr>
          <w:rFonts w:ascii="Arial" w:hAnsi="Arial" w:cs="Arial"/>
          <w:sz w:val="22"/>
          <w:szCs w:val="22"/>
        </w:rPr>
        <w:t>anxiety</w:t>
      </w:r>
      <w:r w:rsidR="00250370">
        <w:rPr>
          <w:rFonts w:ascii="Arial" w:hAnsi="Arial" w:cs="Arial"/>
          <w:sz w:val="22"/>
          <w:szCs w:val="22"/>
        </w:rPr>
        <w:t xml:space="preserve"> on social me</w:t>
      </w:r>
      <w:r w:rsidR="00190FC3">
        <w:rPr>
          <w:rFonts w:ascii="Arial" w:hAnsi="Arial" w:cs="Arial"/>
          <w:sz w:val="22"/>
          <w:szCs w:val="22"/>
        </w:rPr>
        <w:t>dia and more negative social compari</w:t>
      </w:r>
      <w:r w:rsidR="00845C25">
        <w:rPr>
          <w:rFonts w:ascii="Arial" w:hAnsi="Arial" w:cs="Arial"/>
          <w:sz w:val="22"/>
          <w:szCs w:val="22"/>
        </w:rPr>
        <w:t>son.</w:t>
      </w:r>
    </w:p>
    <w:p w14:paraId="686B253D" w14:textId="315DA719" w:rsidR="00845C25" w:rsidRDefault="00845C25" w:rsidP="000C50BA">
      <w:pPr>
        <w:rPr>
          <w:rFonts w:ascii="Arial" w:hAnsi="Arial" w:cs="Arial"/>
          <w:sz w:val="22"/>
          <w:szCs w:val="22"/>
        </w:rPr>
      </w:pPr>
      <w:r>
        <w:rPr>
          <w:rFonts w:ascii="Arial" w:hAnsi="Arial" w:cs="Arial"/>
          <w:sz w:val="22"/>
          <w:szCs w:val="22"/>
        </w:rPr>
        <w:t>T</w:t>
      </w:r>
      <w:r w:rsidR="00C948F5">
        <w:rPr>
          <w:rFonts w:ascii="Arial" w:hAnsi="Arial" w:cs="Arial"/>
          <w:sz w:val="22"/>
          <w:szCs w:val="22"/>
        </w:rPr>
        <w:t>he strength</w:t>
      </w:r>
      <w:r w:rsidR="00953492">
        <w:rPr>
          <w:rFonts w:ascii="Arial" w:hAnsi="Arial" w:cs="Arial"/>
          <w:sz w:val="22"/>
          <w:szCs w:val="22"/>
        </w:rPr>
        <w:t xml:space="preserve"> of theory lies in explaining individual diffe</w:t>
      </w:r>
      <w:r w:rsidR="000D2C71">
        <w:rPr>
          <w:rFonts w:ascii="Arial" w:hAnsi="Arial" w:cs="Arial"/>
          <w:sz w:val="22"/>
          <w:szCs w:val="22"/>
        </w:rPr>
        <w:t>rences. It</w:t>
      </w:r>
      <w:r w:rsidR="00C27B86">
        <w:rPr>
          <w:rFonts w:ascii="Arial" w:hAnsi="Arial" w:cs="Arial"/>
          <w:sz w:val="22"/>
          <w:szCs w:val="22"/>
        </w:rPr>
        <w:t xml:space="preserve"> i</w:t>
      </w:r>
      <w:r w:rsidR="00D56DE0">
        <w:rPr>
          <w:rFonts w:ascii="Arial" w:hAnsi="Arial" w:cs="Arial"/>
          <w:sz w:val="22"/>
          <w:szCs w:val="22"/>
        </w:rPr>
        <w:t xml:space="preserve">s </w:t>
      </w:r>
      <w:r w:rsidR="00D705B4">
        <w:rPr>
          <w:rFonts w:ascii="Arial" w:hAnsi="Arial" w:cs="Arial"/>
          <w:sz w:val="22"/>
          <w:szCs w:val="22"/>
        </w:rPr>
        <w:t>not social</w:t>
      </w:r>
      <w:r w:rsidR="00757DEF">
        <w:rPr>
          <w:rFonts w:ascii="Arial" w:hAnsi="Arial" w:cs="Arial"/>
          <w:sz w:val="22"/>
          <w:szCs w:val="22"/>
        </w:rPr>
        <w:t xml:space="preserve"> media </w:t>
      </w:r>
      <w:r w:rsidR="0030193C">
        <w:rPr>
          <w:rFonts w:ascii="Arial" w:hAnsi="Arial" w:cs="Arial"/>
          <w:sz w:val="22"/>
          <w:szCs w:val="22"/>
        </w:rPr>
        <w:t>itself that</w:t>
      </w:r>
      <w:r w:rsidR="008E7862">
        <w:rPr>
          <w:rFonts w:ascii="Arial" w:hAnsi="Arial" w:cs="Arial"/>
          <w:sz w:val="22"/>
          <w:szCs w:val="22"/>
        </w:rPr>
        <w:t xml:space="preserve"> causes the problem, but</w:t>
      </w:r>
      <w:r w:rsidR="00A34961">
        <w:rPr>
          <w:rFonts w:ascii="Arial" w:hAnsi="Arial" w:cs="Arial"/>
          <w:sz w:val="22"/>
          <w:szCs w:val="22"/>
        </w:rPr>
        <w:t xml:space="preserve"> </w:t>
      </w:r>
      <w:r w:rsidR="00D705B4">
        <w:rPr>
          <w:rFonts w:ascii="Arial" w:hAnsi="Arial" w:cs="Arial"/>
          <w:sz w:val="22"/>
          <w:szCs w:val="22"/>
        </w:rPr>
        <w:t>how the</w:t>
      </w:r>
      <w:r w:rsidR="00C960D8">
        <w:rPr>
          <w:rFonts w:ascii="Arial" w:hAnsi="Arial" w:cs="Arial"/>
          <w:sz w:val="22"/>
          <w:szCs w:val="22"/>
        </w:rPr>
        <w:t xml:space="preserve"> adolescent’s attachment </w:t>
      </w:r>
      <w:r w:rsidR="005346CA">
        <w:rPr>
          <w:rFonts w:ascii="Arial" w:hAnsi="Arial" w:cs="Arial"/>
          <w:sz w:val="22"/>
          <w:szCs w:val="22"/>
        </w:rPr>
        <w:t>history shapes the way they use it</w:t>
      </w:r>
      <w:r w:rsidR="006551D0">
        <w:rPr>
          <w:rFonts w:ascii="Arial" w:hAnsi="Arial" w:cs="Arial"/>
          <w:sz w:val="22"/>
          <w:szCs w:val="22"/>
        </w:rPr>
        <w:t>.</w:t>
      </w:r>
    </w:p>
    <w:p w14:paraId="7251CB86" w14:textId="4A9450B7" w:rsidR="000F246D" w:rsidRDefault="002469E5" w:rsidP="000C50BA">
      <w:pPr>
        <w:rPr>
          <w:rFonts w:ascii="Arial" w:hAnsi="Arial" w:cs="Arial"/>
          <w:sz w:val="22"/>
          <w:szCs w:val="22"/>
        </w:rPr>
      </w:pPr>
      <w:r>
        <w:rPr>
          <w:rFonts w:ascii="Arial" w:hAnsi="Arial" w:cs="Arial"/>
          <w:sz w:val="22"/>
          <w:szCs w:val="22"/>
        </w:rPr>
        <w:t>The limi</w:t>
      </w:r>
      <w:r w:rsidR="002D06E7">
        <w:rPr>
          <w:rFonts w:ascii="Arial" w:hAnsi="Arial" w:cs="Arial"/>
          <w:sz w:val="22"/>
          <w:szCs w:val="22"/>
        </w:rPr>
        <w:t>tation of the theory is that Bow</w:t>
      </w:r>
      <w:r w:rsidR="002A283F">
        <w:rPr>
          <w:rFonts w:ascii="Arial" w:hAnsi="Arial" w:cs="Arial"/>
          <w:sz w:val="22"/>
          <w:szCs w:val="22"/>
        </w:rPr>
        <w:t>lby focused a lot on the relationship</w:t>
      </w:r>
      <w:r w:rsidR="001871DA">
        <w:rPr>
          <w:rFonts w:ascii="Arial" w:hAnsi="Arial" w:cs="Arial"/>
          <w:sz w:val="22"/>
          <w:szCs w:val="22"/>
        </w:rPr>
        <w:t xml:space="preserve"> with parents in childhood</w:t>
      </w:r>
      <w:r w:rsidR="00F3367C">
        <w:rPr>
          <w:rFonts w:ascii="Arial" w:hAnsi="Arial" w:cs="Arial"/>
          <w:sz w:val="22"/>
          <w:szCs w:val="22"/>
        </w:rPr>
        <w:t>. He did not predict the huge</w:t>
      </w:r>
      <w:r w:rsidR="001C17A7">
        <w:rPr>
          <w:rFonts w:ascii="Arial" w:hAnsi="Arial" w:cs="Arial"/>
          <w:sz w:val="22"/>
          <w:szCs w:val="22"/>
        </w:rPr>
        <w:t xml:space="preserve"> influence of friends, school, and</w:t>
      </w:r>
      <w:r w:rsidR="00EB472E">
        <w:rPr>
          <w:rFonts w:ascii="Arial" w:hAnsi="Arial" w:cs="Arial"/>
          <w:sz w:val="22"/>
          <w:szCs w:val="22"/>
        </w:rPr>
        <w:t xml:space="preserve"> the add</w:t>
      </w:r>
      <w:r w:rsidR="00493E75">
        <w:rPr>
          <w:rFonts w:ascii="Arial" w:hAnsi="Arial" w:cs="Arial"/>
          <w:sz w:val="22"/>
          <w:szCs w:val="22"/>
        </w:rPr>
        <w:t>ictive design of plat</w:t>
      </w:r>
      <w:r w:rsidR="00771D5B">
        <w:rPr>
          <w:rFonts w:ascii="Arial" w:hAnsi="Arial" w:cs="Arial"/>
          <w:sz w:val="22"/>
          <w:szCs w:val="22"/>
        </w:rPr>
        <w:t xml:space="preserve">forms like </w:t>
      </w:r>
      <w:r w:rsidR="00135967">
        <w:rPr>
          <w:rFonts w:ascii="Arial" w:hAnsi="Arial" w:cs="Arial"/>
          <w:sz w:val="22"/>
          <w:szCs w:val="22"/>
        </w:rPr>
        <w:t>TikTok</w:t>
      </w:r>
      <w:r w:rsidR="00771D5B">
        <w:rPr>
          <w:rFonts w:ascii="Arial" w:hAnsi="Arial" w:cs="Arial"/>
          <w:sz w:val="22"/>
          <w:szCs w:val="22"/>
        </w:rPr>
        <w:t>. In</w:t>
      </w:r>
      <w:r w:rsidR="00C42890">
        <w:rPr>
          <w:rFonts w:ascii="Arial" w:hAnsi="Arial" w:cs="Arial"/>
          <w:sz w:val="22"/>
          <w:szCs w:val="22"/>
        </w:rPr>
        <w:t xml:space="preserve"> addition, the theory can seem determi</w:t>
      </w:r>
      <w:r w:rsidR="00113395">
        <w:rPr>
          <w:rFonts w:ascii="Arial" w:hAnsi="Arial" w:cs="Arial"/>
          <w:sz w:val="22"/>
          <w:szCs w:val="22"/>
        </w:rPr>
        <w:t xml:space="preserve">nistic, as if the </w:t>
      </w:r>
      <w:r w:rsidR="00135967">
        <w:rPr>
          <w:rFonts w:ascii="Arial" w:hAnsi="Arial" w:cs="Arial"/>
          <w:sz w:val="22"/>
          <w:szCs w:val="22"/>
        </w:rPr>
        <w:t>adolescent cannot</w:t>
      </w:r>
      <w:r w:rsidR="001C2C3B">
        <w:rPr>
          <w:rFonts w:ascii="Arial" w:hAnsi="Arial" w:cs="Arial"/>
          <w:sz w:val="22"/>
          <w:szCs w:val="22"/>
        </w:rPr>
        <w:t xml:space="preserve"> change their attach</w:t>
      </w:r>
      <w:r w:rsidR="00436301">
        <w:rPr>
          <w:rFonts w:ascii="Arial" w:hAnsi="Arial" w:cs="Arial"/>
          <w:sz w:val="22"/>
          <w:szCs w:val="22"/>
        </w:rPr>
        <w:t>ment style with new positive</w:t>
      </w:r>
      <w:r w:rsidR="00CE5F6E">
        <w:rPr>
          <w:rFonts w:ascii="Arial" w:hAnsi="Arial" w:cs="Arial"/>
          <w:sz w:val="22"/>
          <w:szCs w:val="22"/>
        </w:rPr>
        <w:t xml:space="preserve"> experiences in </w:t>
      </w:r>
      <w:r w:rsidR="00135967">
        <w:rPr>
          <w:rFonts w:ascii="Arial" w:hAnsi="Arial" w:cs="Arial"/>
          <w:sz w:val="22"/>
          <w:szCs w:val="22"/>
        </w:rPr>
        <w:t>adolescence.</w:t>
      </w:r>
      <w:r w:rsidR="000F246D">
        <w:rPr>
          <w:rFonts w:ascii="Arial" w:hAnsi="Arial" w:cs="Arial"/>
          <w:sz w:val="22"/>
          <w:szCs w:val="22"/>
        </w:rPr>
        <w:t xml:space="preserve"> </w:t>
      </w:r>
    </w:p>
    <w:p w14:paraId="76D6EAE8" w14:textId="6E465ED8" w:rsidR="00A30BF1" w:rsidRPr="00A328A0" w:rsidRDefault="000401FF" w:rsidP="000C50BA">
      <w:pPr>
        <w:rPr>
          <w:rFonts w:ascii="Arial" w:hAnsi="Arial" w:cs="Arial"/>
          <w:b/>
          <w:bCs/>
          <w:sz w:val="22"/>
          <w:szCs w:val="22"/>
        </w:rPr>
      </w:pPr>
      <w:r>
        <w:rPr>
          <w:rFonts w:ascii="Arial" w:hAnsi="Arial" w:cs="Arial"/>
          <w:sz w:val="22"/>
          <w:szCs w:val="22"/>
        </w:rPr>
        <w:t xml:space="preserve"> </w:t>
      </w:r>
      <w:r w:rsidR="005C3E49">
        <w:rPr>
          <w:rFonts w:ascii="Arial" w:hAnsi="Arial" w:cs="Arial"/>
          <w:sz w:val="22"/>
          <w:szCs w:val="22"/>
        </w:rPr>
        <w:t xml:space="preserve"> </w:t>
      </w:r>
      <w:r w:rsidR="00A30BF1" w:rsidRPr="00A328A0">
        <w:rPr>
          <w:rFonts w:ascii="Arial" w:hAnsi="Arial" w:cs="Arial"/>
          <w:b/>
          <w:bCs/>
          <w:sz w:val="22"/>
          <w:szCs w:val="22"/>
        </w:rPr>
        <w:t>Bandura’s Theor</w:t>
      </w:r>
      <w:r w:rsidR="00A328A0" w:rsidRPr="00A328A0">
        <w:rPr>
          <w:rFonts w:ascii="Arial" w:hAnsi="Arial" w:cs="Arial"/>
          <w:b/>
          <w:bCs/>
          <w:sz w:val="22"/>
          <w:szCs w:val="22"/>
        </w:rPr>
        <w:t>y</w:t>
      </w:r>
    </w:p>
    <w:p w14:paraId="1B055CE0" w14:textId="5EE8016C" w:rsidR="00D5657A" w:rsidRDefault="00123CBE" w:rsidP="000C50BA">
      <w:pPr>
        <w:rPr>
          <w:rFonts w:ascii="Arial" w:hAnsi="Arial" w:cs="Arial"/>
          <w:sz w:val="22"/>
          <w:szCs w:val="22"/>
        </w:rPr>
      </w:pPr>
      <w:r>
        <w:rPr>
          <w:rFonts w:ascii="Arial" w:hAnsi="Arial" w:cs="Arial"/>
          <w:sz w:val="22"/>
          <w:szCs w:val="22"/>
        </w:rPr>
        <w:t>Second theory relevant</w:t>
      </w:r>
      <w:r w:rsidR="00DE41F2">
        <w:rPr>
          <w:rFonts w:ascii="Arial" w:hAnsi="Arial" w:cs="Arial"/>
          <w:sz w:val="22"/>
          <w:szCs w:val="22"/>
        </w:rPr>
        <w:t xml:space="preserve"> in this es</w:t>
      </w:r>
      <w:r w:rsidR="00D67C3F">
        <w:rPr>
          <w:rFonts w:ascii="Arial" w:hAnsi="Arial" w:cs="Arial"/>
          <w:sz w:val="22"/>
          <w:szCs w:val="22"/>
        </w:rPr>
        <w:t>say is (Bandura, 19</w:t>
      </w:r>
      <w:r w:rsidR="00C66E47">
        <w:rPr>
          <w:rFonts w:ascii="Arial" w:hAnsi="Arial" w:cs="Arial"/>
          <w:sz w:val="22"/>
          <w:szCs w:val="22"/>
        </w:rPr>
        <w:t>77). Bandura suggests</w:t>
      </w:r>
      <w:r w:rsidR="006F7625">
        <w:rPr>
          <w:rFonts w:ascii="Arial" w:hAnsi="Arial" w:cs="Arial"/>
          <w:sz w:val="22"/>
          <w:szCs w:val="22"/>
        </w:rPr>
        <w:t xml:space="preserve"> people </w:t>
      </w:r>
      <w:r>
        <w:rPr>
          <w:rFonts w:ascii="Arial" w:hAnsi="Arial" w:cs="Arial"/>
          <w:sz w:val="22"/>
          <w:szCs w:val="22"/>
        </w:rPr>
        <w:t>learn ways</w:t>
      </w:r>
      <w:r w:rsidR="00A350B2">
        <w:rPr>
          <w:rFonts w:ascii="Arial" w:hAnsi="Arial" w:cs="Arial"/>
          <w:sz w:val="22"/>
          <w:szCs w:val="22"/>
        </w:rPr>
        <w:t xml:space="preserve"> of thinking and behaviour by </w:t>
      </w:r>
      <w:r w:rsidR="008A246C">
        <w:rPr>
          <w:rFonts w:ascii="Arial" w:hAnsi="Arial" w:cs="Arial"/>
          <w:sz w:val="22"/>
          <w:szCs w:val="22"/>
        </w:rPr>
        <w:t>ob</w:t>
      </w:r>
      <w:r w:rsidR="00084BE6">
        <w:rPr>
          <w:rFonts w:ascii="Arial" w:hAnsi="Arial" w:cs="Arial"/>
          <w:sz w:val="22"/>
          <w:szCs w:val="22"/>
        </w:rPr>
        <w:t xml:space="preserve">serving, imitating </w:t>
      </w:r>
      <w:r w:rsidR="00A4658E">
        <w:rPr>
          <w:rFonts w:ascii="Arial" w:hAnsi="Arial" w:cs="Arial"/>
          <w:sz w:val="22"/>
          <w:szCs w:val="22"/>
        </w:rPr>
        <w:t>and modelling others.</w:t>
      </w:r>
      <w:r w:rsidR="003E2E6C">
        <w:rPr>
          <w:rFonts w:ascii="Arial" w:hAnsi="Arial" w:cs="Arial"/>
          <w:sz w:val="22"/>
          <w:szCs w:val="22"/>
        </w:rPr>
        <w:t xml:space="preserve"> He argued</w:t>
      </w:r>
      <w:r w:rsidR="000C040D">
        <w:rPr>
          <w:rFonts w:ascii="Arial" w:hAnsi="Arial" w:cs="Arial"/>
          <w:sz w:val="22"/>
          <w:szCs w:val="22"/>
        </w:rPr>
        <w:t xml:space="preserve"> that individuals learn </w:t>
      </w:r>
      <w:r w:rsidR="006D7225">
        <w:rPr>
          <w:rFonts w:ascii="Arial" w:hAnsi="Arial" w:cs="Arial"/>
          <w:sz w:val="22"/>
          <w:szCs w:val="22"/>
        </w:rPr>
        <w:t>not by opera</w:t>
      </w:r>
      <w:r w:rsidR="00F8227E">
        <w:rPr>
          <w:rFonts w:ascii="Arial" w:hAnsi="Arial" w:cs="Arial"/>
          <w:sz w:val="22"/>
          <w:szCs w:val="22"/>
        </w:rPr>
        <w:t>nt conditioning but also</w:t>
      </w:r>
      <w:r w:rsidR="002F50CD">
        <w:rPr>
          <w:rFonts w:ascii="Arial" w:hAnsi="Arial" w:cs="Arial"/>
          <w:sz w:val="22"/>
          <w:szCs w:val="22"/>
        </w:rPr>
        <w:t xml:space="preserve"> through </w:t>
      </w:r>
      <w:r w:rsidR="009969DB">
        <w:rPr>
          <w:rFonts w:ascii="Arial" w:hAnsi="Arial" w:cs="Arial"/>
          <w:sz w:val="22"/>
          <w:szCs w:val="22"/>
        </w:rPr>
        <w:t>watching</w:t>
      </w:r>
      <w:r w:rsidR="002F50CD">
        <w:rPr>
          <w:rFonts w:ascii="Arial" w:hAnsi="Arial" w:cs="Arial"/>
          <w:sz w:val="22"/>
          <w:szCs w:val="22"/>
        </w:rPr>
        <w:t xml:space="preserve"> other</w:t>
      </w:r>
      <w:r w:rsidR="009969DB">
        <w:rPr>
          <w:rFonts w:ascii="Arial" w:hAnsi="Arial" w:cs="Arial"/>
          <w:sz w:val="22"/>
          <w:szCs w:val="22"/>
        </w:rPr>
        <w:t xml:space="preserve"> people</w:t>
      </w:r>
      <w:r w:rsidR="00AC6DAB">
        <w:rPr>
          <w:rFonts w:ascii="Arial" w:hAnsi="Arial" w:cs="Arial"/>
          <w:sz w:val="22"/>
          <w:szCs w:val="22"/>
        </w:rPr>
        <w:t xml:space="preserve"> </w:t>
      </w:r>
      <w:r w:rsidR="00A7370B">
        <w:rPr>
          <w:rFonts w:ascii="Arial" w:hAnsi="Arial" w:cs="Arial"/>
          <w:sz w:val="22"/>
          <w:szCs w:val="22"/>
        </w:rPr>
        <w:t xml:space="preserve">and </w:t>
      </w:r>
      <w:r w:rsidR="00A7370B">
        <w:rPr>
          <w:rFonts w:ascii="Arial" w:hAnsi="Arial" w:cs="Arial"/>
          <w:sz w:val="22"/>
          <w:szCs w:val="22"/>
        </w:rPr>
        <w:lastRenderedPageBreak/>
        <w:t xml:space="preserve">their </w:t>
      </w:r>
      <w:r w:rsidR="00C170F0">
        <w:rPr>
          <w:rFonts w:ascii="Arial" w:hAnsi="Arial" w:cs="Arial"/>
          <w:sz w:val="22"/>
          <w:szCs w:val="22"/>
        </w:rPr>
        <w:t>action</w:t>
      </w:r>
      <w:r w:rsidR="006D0819">
        <w:rPr>
          <w:rFonts w:ascii="Arial" w:hAnsi="Arial" w:cs="Arial"/>
          <w:sz w:val="22"/>
          <w:szCs w:val="22"/>
        </w:rPr>
        <w:t>s</w:t>
      </w:r>
      <w:r w:rsidR="008713F2">
        <w:rPr>
          <w:rFonts w:ascii="Arial" w:hAnsi="Arial" w:cs="Arial"/>
          <w:sz w:val="22"/>
          <w:szCs w:val="22"/>
        </w:rPr>
        <w:t xml:space="preserve"> and cons</w:t>
      </w:r>
      <w:r w:rsidR="00496CD6">
        <w:rPr>
          <w:rFonts w:ascii="Arial" w:hAnsi="Arial" w:cs="Arial"/>
          <w:sz w:val="22"/>
          <w:szCs w:val="22"/>
        </w:rPr>
        <w:t>equences of th</w:t>
      </w:r>
      <w:r w:rsidR="006D0819">
        <w:rPr>
          <w:rFonts w:ascii="Arial" w:hAnsi="Arial" w:cs="Arial"/>
          <w:sz w:val="22"/>
          <w:szCs w:val="22"/>
        </w:rPr>
        <w:t>e</w:t>
      </w:r>
      <w:r w:rsidR="00496CD6">
        <w:rPr>
          <w:rFonts w:ascii="Arial" w:hAnsi="Arial" w:cs="Arial"/>
          <w:sz w:val="22"/>
          <w:szCs w:val="22"/>
        </w:rPr>
        <w:t>s</w:t>
      </w:r>
      <w:r w:rsidR="006D0819">
        <w:rPr>
          <w:rFonts w:ascii="Arial" w:hAnsi="Arial" w:cs="Arial"/>
          <w:sz w:val="22"/>
          <w:szCs w:val="22"/>
        </w:rPr>
        <w:t>e actions</w:t>
      </w:r>
      <w:r w:rsidR="00AF4A7B">
        <w:rPr>
          <w:rFonts w:ascii="Arial" w:hAnsi="Arial" w:cs="Arial"/>
          <w:sz w:val="22"/>
          <w:szCs w:val="22"/>
        </w:rPr>
        <w:t>. Conce</w:t>
      </w:r>
      <w:r w:rsidR="006B6A4D">
        <w:rPr>
          <w:rFonts w:ascii="Arial" w:hAnsi="Arial" w:cs="Arial"/>
          <w:sz w:val="22"/>
          <w:szCs w:val="22"/>
        </w:rPr>
        <w:t xml:space="preserve">pts such as modelling </w:t>
      </w:r>
      <w:r w:rsidR="00470915">
        <w:rPr>
          <w:rFonts w:ascii="Arial" w:hAnsi="Arial" w:cs="Arial"/>
          <w:sz w:val="22"/>
          <w:szCs w:val="22"/>
        </w:rPr>
        <w:t xml:space="preserve">(observing </w:t>
      </w:r>
      <w:r w:rsidR="0089357F">
        <w:rPr>
          <w:rFonts w:ascii="Arial" w:hAnsi="Arial" w:cs="Arial"/>
          <w:sz w:val="22"/>
          <w:szCs w:val="22"/>
        </w:rPr>
        <w:t>behaviour</w:t>
      </w:r>
      <w:r w:rsidR="000E35B2">
        <w:rPr>
          <w:rFonts w:ascii="Arial" w:hAnsi="Arial" w:cs="Arial"/>
          <w:sz w:val="22"/>
          <w:szCs w:val="22"/>
        </w:rPr>
        <w:t xml:space="preserve"> in</w:t>
      </w:r>
      <w:r w:rsidR="0089357F">
        <w:rPr>
          <w:rFonts w:ascii="Arial" w:hAnsi="Arial" w:cs="Arial"/>
          <w:sz w:val="22"/>
          <w:szCs w:val="22"/>
        </w:rPr>
        <w:t xml:space="preserve"> others</w:t>
      </w:r>
      <w:r w:rsidR="00EC745C">
        <w:rPr>
          <w:rFonts w:ascii="Arial" w:hAnsi="Arial" w:cs="Arial"/>
          <w:sz w:val="22"/>
          <w:szCs w:val="22"/>
        </w:rPr>
        <w:t>) and vicarious</w:t>
      </w:r>
      <w:r w:rsidR="00E35835">
        <w:rPr>
          <w:rFonts w:ascii="Arial" w:hAnsi="Arial" w:cs="Arial"/>
          <w:sz w:val="22"/>
          <w:szCs w:val="22"/>
        </w:rPr>
        <w:t xml:space="preserve"> </w:t>
      </w:r>
      <w:r w:rsidR="007B5D31">
        <w:rPr>
          <w:rFonts w:ascii="Arial" w:hAnsi="Arial" w:cs="Arial"/>
          <w:sz w:val="22"/>
          <w:szCs w:val="22"/>
        </w:rPr>
        <w:t>reinforcement (</w:t>
      </w:r>
      <w:r w:rsidR="00D8522F">
        <w:rPr>
          <w:rFonts w:ascii="Arial" w:hAnsi="Arial" w:cs="Arial"/>
          <w:sz w:val="22"/>
          <w:szCs w:val="22"/>
        </w:rPr>
        <w:t>seeing others</w:t>
      </w:r>
      <w:r w:rsidR="00D84A34">
        <w:rPr>
          <w:rFonts w:ascii="Arial" w:hAnsi="Arial" w:cs="Arial"/>
          <w:sz w:val="22"/>
          <w:szCs w:val="22"/>
        </w:rPr>
        <w:t xml:space="preserve"> performing a behavi</w:t>
      </w:r>
      <w:r w:rsidR="00387F58">
        <w:rPr>
          <w:rFonts w:ascii="Arial" w:hAnsi="Arial" w:cs="Arial"/>
          <w:sz w:val="22"/>
          <w:szCs w:val="22"/>
        </w:rPr>
        <w:t>or rewarded inc</w:t>
      </w:r>
      <w:r w:rsidR="00C27DC5">
        <w:rPr>
          <w:rFonts w:ascii="Arial" w:hAnsi="Arial" w:cs="Arial"/>
          <w:sz w:val="22"/>
          <w:szCs w:val="22"/>
        </w:rPr>
        <w:t>reases likelihood in individual</w:t>
      </w:r>
      <w:r w:rsidR="000F2D1D">
        <w:rPr>
          <w:rFonts w:ascii="Arial" w:hAnsi="Arial" w:cs="Arial"/>
          <w:sz w:val="22"/>
          <w:szCs w:val="22"/>
        </w:rPr>
        <w:t xml:space="preserve"> imitating</w:t>
      </w:r>
      <w:r w:rsidR="00D20FB1">
        <w:rPr>
          <w:rFonts w:ascii="Arial" w:hAnsi="Arial" w:cs="Arial"/>
          <w:sz w:val="22"/>
          <w:szCs w:val="22"/>
        </w:rPr>
        <w:t xml:space="preserve"> the model behavior)</w:t>
      </w:r>
      <w:r w:rsidR="00576C51">
        <w:rPr>
          <w:rFonts w:ascii="Arial" w:hAnsi="Arial" w:cs="Arial"/>
          <w:sz w:val="22"/>
          <w:szCs w:val="22"/>
        </w:rPr>
        <w:t xml:space="preserve"> are key to this theory.</w:t>
      </w:r>
    </w:p>
    <w:p w14:paraId="70AFD632" w14:textId="6362F696" w:rsidR="00576C51" w:rsidRDefault="00EB1312" w:rsidP="000C50BA">
      <w:pPr>
        <w:rPr>
          <w:rFonts w:ascii="Arial" w:hAnsi="Arial" w:cs="Arial"/>
          <w:sz w:val="22"/>
          <w:szCs w:val="22"/>
        </w:rPr>
      </w:pPr>
      <w:r>
        <w:rPr>
          <w:rFonts w:ascii="Arial" w:hAnsi="Arial" w:cs="Arial"/>
          <w:sz w:val="22"/>
          <w:szCs w:val="22"/>
        </w:rPr>
        <w:t>Through ado</w:t>
      </w:r>
      <w:r w:rsidR="00FD5B7A">
        <w:rPr>
          <w:rFonts w:ascii="Arial" w:hAnsi="Arial" w:cs="Arial"/>
          <w:sz w:val="22"/>
          <w:szCs w:val="22"/>
        </w:rPr>
        <w:t>lescence we become surrounded by peers, cele</w:t>
      </w:r>
      <w:r w:rsidR="00E47DB8">
        <w:rPr>
          <w:rFonts w:ascii="Arial" w:hAnsi="Arial" w:cs="Arial"/>
          <w:sz w:val="22"/>
          <w:szCs w:val="22"/>
        </w:rPr>
        <w:t>brities and influencers</w:t>
      </w:r>
      <w:r w:rsidR="002203CC">
        <w:rPr>
          <w:rFonts w:ascii="Arial" w:hAnsi="Arial" w:cs="Arial"/>
          <w:sz w:val="22"/>
          <w:szCs w:val="22"/>
        </w:rPr>
        <w:t>, these people turn to important</w:t>
      </w:r>
      <w:r w:rsidR="005C30B7">
        <w:rPr>
          <w:rFonts w:ascii="Arial" w:hAnsi="Arial" w:cs="Arial"/>
          <w:sz w:val="22"/>
          <w:szCs w:val="22"/>
        </w:rPr>
        <w:t xml:space="preserve"> role models for our identi</w:t>
      </w:r>
      <w:r w:rsidR="00A13113">
        <w:rPr>
          <w:rFonts w:ascii="Arial" w:hAnsi="Arial" w:cs="Arial"/>
          <w:sz w:val="22"/>
          <w:szCs w:val="22"/>
        </w:rPr>
        <w:t xml:space="preserve">ty </w:t>
      </w:r>
      <w:r w:rsidR="007B5D31">
        <w:rPr>
          <w:rFonts w:ascii="Arial" w:hAnsi="Arial" w:cs="Arial"/>
          <w:sz w:val="22"/>
          <w:szCs w:val="22"/>
        </w:rPr>
        <w:t>formation</w:t>
      </w:r>
      <w:r w:rsidR="00A13113">
        <w:rPr>
          <w:rFonts w:ascii="Arial" w:hAnsi="Arial" w:cs="Arial"/>
          <w:sz w:val="22"/>
          <w:szCs w:val="22"/>
        </w:rPr>
        <w:t xml:space="preserve"> and beha</w:t>
      </w:r>
      <w:r w:rsidR="007B5D31">
        <w:rPr>
          <w:rFonts w:ascii="Arial" w:hAnsi="Arial" w:cs="Arial"/>
          <w:sz w:val="22"/>
          <w:szCs w:val="22"/>
        </w:rPr>
        <w:t>vior.</w:t>
      </w:r>
    </w:p>
    <w:p w14:paraId="45258BCB" w14:textId="37A0AE4D" w:rsidR="00114751" w:rsidRDefault="00114751" w:rsidP="000C50BA">
      <w:pPr>
        <w:rPr>
          <w:rFonts w:ascii="Arial" w:hAnsi="Arial" w:cs="Arial"/>
          <w:sz w:val="22"/>
          <w:szCs w:val="22"/>
        </w:rPr>
      </w:pPr>
      <w:r>
        <w:rPr>
          <w:rFonts w:ascii="Arial" w:hAnsi="Arial" w:cs="Arial"/>
          <w:sz w:val="22"/>
          <w:szCs w:val="22"/>
        </w:rPr>
        <w:t xml:space="preserve">When we </w:t>
      </w:r>
      <w:r w:rsidR="00310C1D">
        <w:rPr>
          <w:rFonts w:ascii="Arial" w:hAnsi="Arial" w:cs="Arial"/>
          <w:sz w:val="22"/>
          <w:szCs w:val="22"/>
        </w:rPr>
        <w:t>compare Bandura’s</w:t>
      </w:r>
      <w:r w:rsidR="00AA180D">
        <w:rPr>
          <w:rFonts w:ascii="Arial" w:hAnsi="Arial" w:cs="Arial"/>
          <w:sz w:val="22"/>
          <w:szCs w:val="22"/>
        </w:rPr>
        <w:t xml:space="preserve"> </w:t>
      </w:r>
      <w:r w:rsidR="0003725C">
        <w:rPr>
          <w:rFonts w:ascii="Arial" w:hAnsi="Arial" w:cs="Arial"/>
          <w:sz w:val="22"/>
          <w:szCs w:val="22"/>
        </w:rPr>
        <w:t>Social Learning</w:t>
      </w:r>
      <w:r w:rsidR="005626CF">
        <w:rPr>
          <w:rFonts w:ascii="Arial" w:hAnsi="Arial" w:cs="Arial"/>
          <w:sz w:val="22"/>
          <w:szCs w:val="22"/>
        </w:rPr>
        <w:t xml:space="preserve"> theory</w:t>
      </w:r>
      <w:r w:rsidR="00934DA4">
        <w:rPr>
          <w:rFonts w:ascii="Arial" w:hAnsi="Arial" w:cs="Arial"/>
          <w:sz w:val="22"/>
          <w:szCs w:val="22"/>
        </w:rPr>
        <w:t xml:space="preserve"> with social media and adolescent</w:t>
      </w:r>
      <w:r w:rsidR="009474A1">
        <w:rPr>
          <w:rFonts w:ascii="Arial" w:hAnsi="Arial" w:cs="Arial"/>
          <w:sz w:val="22"/>
          <w:szCs w:val="22"/>
        </w:rPr>
        <w:t xml:space="preserve"> mental </w:t>
      </w:r>
      <w:r w:rsidR="0003725C">
        <w:rPr>
          <w:rFonts w:ascii="Arial" w:hAnsi="Arial" w:cs="Arial"/>
          <w:sz w:val="22"/>
          <w:szCs w:val="22"/>
        </w:rPr>
        <w:t>health,</w:t>
      </w:r>
      <w:r w:rsidR="00922F2B">
        <w:rPr>
          <w:rFonts w:ascii="Arial" w:hAnsi="Arial" w:cs="Arial"/>
          <w:sz w:val="22"/>
          <w:szCs w:val="22"/>
        </w:rPr>
        <w:t xml:space="preserve"> we may find ex</w:t>
      </w:r>
      <w:r w:rsidR="00870091">
        <w:rPr>
          <w:rFonts w:ascii="Arial" w:hAnsi="Arial" w:cs="Arial"/>
          <w:sz w:val="22"/>
          <w:szCs w:val="22"/>
        </w:rPr>
        <w:t>planation</w:t>
      </w:r>
      <w:r w:rsidR="00F76609">
        <w:rPr>
          <w:rFonts w:ascii="Arial" w:hAnsi="Arial" w:cs="Arial"/>
          <w:sz w:val="22"/>
          <w:szCs w:val="22"/>
        </w:rPr>
        <w:t>s of t</w:t>
      </w:r>
      <w:r w:rsidR="00381B32">
        <w:rPr>
          <w:rFonts w:ascii="Arial" w:hAnsi="Arial" w:cs="Arial"/>
          <w:sz w:val="22"/>
          <w:szCs w:val="22"/>
        </w:rPr>
        <w:t>eens</w:t>
      </w:r>
      <w:r w:rsidR="00EB3C24">
        <w:rPr>
          <w:rFonts w:ascii="Arial" w:hAnsi="Arial" w:cs="Arial"/>
          <w:sz w:val="22"/>
          <w:szCs w:val="22"/>
        </w:rPr>
        <w:t>.</w:t>
      </w:r>
    </w:p>
    <w:p w14:paraId="438E998C" w14:textId="7B795A96" w:rsidR="00EB3C24" w:rsidRDefault="009C06A7" w:rsidP="000C50BA">
      <w:pPr>
        <w:rPr>
          <w:rFonts w:ascii="Arial" w:hAnsi="Arial" w:cs="Arial"/>
          <w:sz w:val="22"/>
          <w:szCs w:val="22"/>
        </w:rPr>
      </w:pPr>
      <w:r>
        <w:rPr>
          <w:rFonts w:ascii="Arial" w:hAnsi="Arial" w:cs="Arial"/>
          <w:sz w:val="22"/>
          <w:szCs w:val="22"/>
        </w:rPr>
        <w:t>W</w:t>
      </w:r>
      <w:r w:rsidR="00E34155">
        <w:rPr>
          <w:rFonts w:ascii="Arial" w:hAnsi="Arial" w:cs="Arial"/>
          <w:sz w:val="22"/>
          <w:szCs w:val="22"/>
        </w:rPr>
        <w:t>hile</w:t>
      </w:r>
      <w:r>
        <w:rPr>
          <w:rFonts w:ascii="Arial" w:hAnsi="Arial" w:cs="Arial"/>
          <w:sz w:val="22"/>
          <w:szCs w:val="22"/>
        </w:rPr>
        <w:t xml:space="preserve"> b</w:t>
      </w:r>
      <w:r w:rsidR="004700AA">
        <w:rPr>
          <w:rFonts w:ascii="Arial" w:hAnsi="Arial" w:cs="Arial"/>
          <w:sz w:val="22"/>
          <w:szCs w:val="22"/>
        </w:rPr>
        <w:t>ro</w:t>
      </w:r>
      <w:r w:rsidR="00DC4AAF">
        <w:rPr>
          <w:rFonts w:ascii="Arial" w:hAnsi="Arial" w:cs="Arial"/>
          <w:sz w:val="22"/>
          <w:szCs w:val="22"/>
        </w:rPr>
        <w:t>w</w:t>
      </w:r>
      <w:r w:rsidR="00FD414A">
        <w:rPr>
          <w:rFonts w:ascii="Arial" w:hAnsi="Arial" w:cs="Arial"/>
          <w:sz w:val="22"/>
          <w:szCs w:val="22"/>
        </w:rPr>
        <w:t>sing social</w:t>
      </w:r>
      <w:r w:rsidR="00410D9C">
        <w:rPr>
          <w:rFonts w:ascii="Arial" w:hAnsi="Arial" w:cs="Arial"/>
          <w:sz w:val="22"/>
          <w:szCs w:val="22"/>
        </w:rPr>
        <w:t xml:space="preserve"> media</w:t>
      </w:r>
      <w:r w:rsidR="001F6E38">
        <w:rPr>
          <w:rFonts w:ascii="Arial" w:hAnsi="Arial" w:cs="Arial"/>
          <w:sz w:val="22"/>
          <w:szCs w:val="22"/>
        </w:rPr>
        <w:t xml:space="preserve"> ap</w:t>
      </w:r>
      <w:r w:rsidR="00D4229D">
        <w:rPr>
          <w:rFonts w:ascii="Arial" w:hAnsi="Arial" w:cs="Arial"/>
          <w:sz w:val="22"/>
          <w:szCs w:val="22"/>
        </w:rPr>
        <w:t>plication</w:t>
      </w:r>
      <w:r w:rsidR="001D348C">
        <w:rPr>
          <w:rFonts w:ascii="Arial" w:hAnsi="Arial" w:cs="Arial"/>
          <w:sz w:val="22"/>
          <w:szCs w:val="22"/>
        </w:rPr>
        <w:t>s like</w:t>
      </w:r>
      <w:r w:rsidR="00D57CAA">
        <w:rPr>
          <w:rFonts w:ascii="Arial" w:hAnsi="Arial" w:cs="Arial"/>
          <w:sz w:val="22"/>
          <w:szCs w:val="22"/>
        </w:rPr>
        <w:t xml:space="preserve"> Tik</w:t>
      </w:r>
      <w:r w:rsidR="00631EDA">
        <w:rPr>
          <w:rFonts w:ascii="Arial" w:hAnsi="Arial" w:cs="Arial"/>
          <w:sz w:val="22"/>
          <w:szCs w:val="22"/>
        </w:rPr>
        <w:t>Tok</w:t>
      </w:r>
      <w:r w:rsidR="00CB53E2">
        <w:rPr>
          <w:rFonts w:ascii="Arial" w:hAnsi="Arial" w:cs="Arial"/>
          <w:sz w:val="22"/>
          <w:szCs w:val="22"/>
        </w:rPr>
        <w:t>, I</w:t>
      </w:r>
      <w:r w:rsidR="00041452">
        <w:rPr>
          <w:rFonts w:ascii="Arial" w:hAnsi="Arial" w:cs="Arial"/>
          <w:sz w:val="22"/>
          <w:szCs w:val="22"/>
        </w:rPr>
        <w:t>nstagram</w:t>
      </w:r>
      <w:r w:rsidR="009703C4">
        <w:rPr>
          <w:rFonts w:ascii="Arial" w:hAnsi="Arial" w:cs="Arial"/>
          <w:sz w:val="22"/>
          <w:szCs w:val="22"/>
        </w:rPr>
        <w:t xml:space="preserve"> for hours</w:t>
      </w:r>
      <w:r w:rsidR="00B64413">
        <w:rPr>
          <w:rFonts w:ascii="Arial" w:hAnsi="Arial" w:cs="Arial"/>
          <w:sz w:val="22"/>
          <w:szCs w:val="22"/>
        </w:rPr>
        <w:t>, a</w:t>
      </w:r>
      <w:r w:rsidR="00D64DC5">
        <w:rPr>
          <w:rFonts w:ascii="Arial" w:hAnsi="Arial" w:cs="Arial"/>
          <w:sz w:val="22"/>
          <w:szCs w:val="22"/>
        </w:rPr>
        <w:t>d</w:t>
      </w:r>
      <w:r w:rsidR="00E411CA">
        <w:rPr>
          <w:rFonts w:ascii="Arial" w:hAnsi="Arial" w:cs="Arial"/>
          <w:sz w:val="22"/>
          <w:szCs w:val="22"/>
        </w:rPr>
        <w:t>oles</w:t>
      </w:r>
      <w:r w:rsidR="008C0039">
        <w:rPr>
          <w:rFonts w:ascii="Arial" w:hAnsi="Arial" w:cs="Arial"/>
          <w:sz w:val="22"/>
          <w:szCs w:val="22"/>
        </w:rPr>
        <w:t>cen</w:t>
      </w:r>
      <w:r w:rsidR="008B783A">
        <w:rPr>
          <w:rFonts w:ascii="Arial" w:hAnsi="Arial" w:cs="Arial"/>
          <w:sz w:val="22"/>
          <w:szCs w:val="22"/>
        </w:rPr>
        <w:t>ts are</w:t>
      </w:r>
      <w:r w:rsidR="00EE56FA">
        <w:rPr>
          <w:rFonts w:ascii="Arial" w:hAnsi="Arial" w:cs="Arial"/>
          <w:sz w:val="22"/>
          <w:szCs w:val="22"/>
        </w:rPr>
        <w:t xml:space="preserve"> con</w:t>
      </w:r>
      <w:r w:rsidR="00EE6F6D">
        <w:rPr>
          <w:rFonts w:ascii="Arial" w:hAnsi="Arial" w:cs="Arial"/>
          <w:sz w:val="22"/>
          <w:szCs w:val="22"/>
        </w:rPr>
        <w:t>stan</w:t>
      </w:r>
      <w:r w:rsidR="000F6154">
        <w:rPr>
          <w:rFonts w:ascii="Arial" w:hAnsi="Arial" w:cs="Arial"/>
          <w:sz w:val="22"/>
          <w:szCs w:val="22"/>
        </w:rPr>
        <w:t>t</w:t>
      </w:r>
      <w:r w:rsidR="00D61C62">
        <w:rPr>
          <w:rFonts w:ascii="Arial" w:hAnsi="Arial" w:cs="Arial"/>
          <w:sz w:val="22"/>
          <w:szCs w:val="22"/>
        </w:rPr>
        <w:t>ly</w:t>
      </w:r>
      <w:r w:rsidR="00CE6CD3">
        <w:rPr>
          <w:rFonts w:ascii="Arial" w:hAnsi="Arial" w:cs="Arial"/>
          <w:sz w:val="22"/>
          <w:szCs w:val="22"/>
        </w:rPr>
        <w:t xml:space="preserve"> int</w:t>
      </w:r>
      <w:r w:rsidR="009D4355">
        <w:rPr>
          <w:rFonts w:ascii="Arial" w:hAnsi="Arial" w:cs="Arial"/>
          <w:sz w:val="22"/>
          <w:szCs w:val="22"/>
        </w:rPr>
        <w:t>er</w:t>
      </w:r>
      <w:r w:rsidR="0004464F">
        <w:rPr>
          <w:rFonts w:ascii="Arial" w:hAnsi="Arial" w:cs="Arial"/>
          <w:sz w:val="22"/>
          <w:szCs w:val="22"/>
        </w:rPr>
        <w:t>a</w:t>
      </w:r>
      <w:r w:rsidR="00A75359">
        <w:rPr>
          <w:rFonts w:ascii="Arial" w:hAnsi="Arial" w:cs="Arial"/>
          <w:sz w:val="22"/>
          <w:szCs w:val="22"/>
        </w:rPr>
        <w:t xml:space="preserve">cting with </w:t>
      </w:r>
      <w:r w:rsidR="00E44BED">
        <w:rPr>
          <w:rFonts w:ascii="Arial" w:hAnsi="Arial" w:cs="Arial"/>
          <w:sz w:val="22"/>
          <w:szCs w:val="22"/>
        </w:rPr>
        <w:t>and</w:t>
      </w:r>
      <w:r w:rsidR="00BA6983">
        <w:rPr>
          <w:rFonts w:ascii="Arial" w:hAnsi="Arial" w:cs="Arial"/>
          <w:sz w:val="22"/>
          <w:szCs w:val="22"/>
        </w:rPr>
        <w:t xml:space="preserve"> being</w:t>
      </w:r>
      <w:r w:rsidR="00775728">
        <w:rPr>
          <w:rFonts w:ascii="Arial" w:hAnsi="Arial" w:cs="Arial"/>
          <w:sz w:val="22"/>
          <w:szCs w:val="22"/>
        </w:rPr>
        <w:t xml:space="preserve"> </w:t>
      </w:r>
      <w:r w:rsidR="00D0765D">
        <w:rPr>
          <w:rFonts w:ascii="Arial" w:hAnsi="Arial" w:cs="Arial"/>
          <w:sz w:val="22"/>
          <w:szCs w:val="22"/>
        </w:rPr>
        <w:t>bombarded by</w:t>
      </w:r>
      <w:r w:rsidR="009372D9">
        <w:rPr>
          <w:rFonts w:ascii="Arial" w:hAnsi="Arial" w:cs="Arial"/>
          <w:sz w:val="22"/>
          <w:szCs w:val="22"/>
        </w:rPr>
        <w:t xml:space="preserve"> model</w:t>
      </w:r>
      <w:r w:rsidR="00C1129D">
        <w:rPr>
          <w:rFonts w:ascii="Arial" w:hAnsi="Arial" w:cs="Arial"/>
          <w:sz w:val="22"/>
          <w:szCs w:val="22"/>
        </w:rPr>
        <w:t xml:space="preserve">s on </w:t>
      </w:r>
      <w:r w:rsidR="00BE5947">
        <w:rPr>
          <w:rFonts w:ascii="Arial" w:hAnsi="Arial" w:cs="Arial"/>
          <w:sz w:val="22"/>
          <w:szCs w:val="22"/>
        </w:rPr>
        <w:t>how</w:t>
      </w:r>
      <w:r w:rsidR="00B24782">
        <w:rPr>
          <w:rFonts w:ascii="Arial" w:hAnsi="Arial" w:cs="Arial"/>
          <w:sz w:val="22"/>
          <w:szCs w:val="22"/>
        </w:rPr>
        <w:t xml:space="preserve"> to</w:t>
      </w:r>
      <w:r w:rsidR="00AF7A65">
        <w:rPr>
          <w:rFonts w:ascii="Arial" w:hAnsi="Arial" w:cs="Arial"/>
          <w:sz w:val="22"/>
          <w:szCs w:val="22"/>
        </w:rPr>
        <w:t xml:space="preserve"> be</w:t>
      </w:r>
      <w:r w:rsidR="00EF0ACB">
        <w:rPr>
          <w:rFonts w:ascii="Arial" w:hAnsi="Arial" w:cs="Arial"/>
          <w:sz w:val="22"/>
          <w:szCs w:val="22"/>
        </w:rPr>
        <w:t>have</w:t>
      </w:r>
      <w:r w:rsidR="00C079DB">
        <w:rPr>
          <w:rFonts w:ascii="Arial" w:hAnsi="Arial" w:cs="Arial"/>
          <w:sz w:val="22"/>
          <w:szCs w:val="22"/>
        </w:rPr>
        <w:t>, to look</w:t>
      </w:r>
      <w:r w:rsidR="00F15D62">
        <w:rPr>
          <w:rFonts w:ascii="Arial" w:hAnsi="Arial" w:cs="Arial"/>
          <w:sz w:val="22"/>
          <w:szCs w:val="22"/>
        </w:rPr>
        <w:t xml:space="preserve"> like,</w:t>
      </w:r>
      <w:r w:rsidR="005A0688">
        <w:rPr>
          <w:rFonts w:ascii="Arial" w:hAnsi="Arial" w:cs="Arial"/>
          <w:sz w:val="22"/>
          <w:szCs w:val="22"/>
        </w:rPr>
        <w:t xml:space="preserve"> or feel</w:t>
      </w:r>
      <w:r w:rsidR="000F4048">
        <w:rPr>
          <w:rFonts w:ascii="Arial" w:hAnsi="Arial" w:cs="Arial"/>
          <w:sz w:val="22"/>
          <w:szCs w:val="22"/>
        </w:rPr>
        <w:t>. The</w:t>
      </w:r>
      <w:r w:rsidR="00113C3D">
        <w:rPr>
          <w:rFonts w:ascii="Arial" w:hAnsi="Arial" w:cs="Arial"/>
          <w:sz w:val="22"/>
          <w:szCs w:val="22"/>
        </w:rPr>
        <w:t xml:space="preserve"> positive</w:t>
      </w:r>
      <w:r w:rsidR="00066FD3">
        <w:rPr>
          <w:rFonts w:ascii="Arial" w:hAnsi="Arial" w:cs="Arial"/>
          <w:sz w:val="22"/>
          <w:szCs w:val="22"/>
        </w:rPr>
        <w:t xml:space="preserve"> impact</w:t>
      </w:r>
      <w:r w:rsidR="00094E9B">
        <w:rPr>
          <w:rFonts w:ascii="Arial" w:hAnsi="Arial" w:cs="Arial"/>
          <w:sz w:val="22"/>
          <w:szCs w:val="22"/>
        </w:rPr>
        <w:t xml:space="preserve"> of this</w:t>
      </w:r>
      <w:r w:rsidR="00F93AE3">
        <w:rPr>
          <w:rFonts w:ascii="Arial" w:hAnsi="Arial" w:cs="Arial"/>
          <w:sz w:val="22"/>
          <w:szCs w:val="22"/>
        </w:rPr>
        <w:t xml:space="preserve"> model</w:t>
      </w:r>
      <w:r w:rsidR="00D50DA0">
        <w:rPr>
          <w:rFonts w:ascii="Arial" w:hAnsi="Arial" w:cs="Arial"/>
          <w:sz w:val="22"/>
          <w:szCs w:val="22"/>
        </w:rPr>
        <w:t xml:space="preserve"> can </w:t>
      </w:r>
      <w:r w:rsidR="0095323E">
        <w:rPr>
          <w:rFonts w:ascii="Arial" w:hAnsi="Arial" w:cs="Arial"/>
          <w:sz w:val="22"/>
          <w:szCs w:val="22"/>
        </w:rPr>
        <w:t>be</w:t>
      </w:r>
      <w:r w:rsidR="005B551E">
        <w:rPr>
          <w:rFonts w:ascii="Arial" w:hAnsi="Arial" w:cs="Arial"/>
          <w:sz w:val="22"/>
          <w:szCs w:val="22"/>
        </w:rPr>
        <w:t xml:space="preserve"> seen when</w:t>
      </w:r>
      <w:r w:rsidR="00D06814">
        <w:rPr>
          <w:rFonts w:ascii="Arial" w:hAnsi="Arial" w:cs="Arial"/>
          <w:sz w:val="22"/>
          <w:szCs w:val="22"/>
        </w:rPr>
        <w:t xml:space="preserve"> mental health</w:t>
      </w:r>
      <w:r w:rsidR="00B24DA4">
        <w:rPr>
          <w:rFonts w:ascii="Arial" w:hAnsi="Arial" w:cs="Arial"/>
          <w:sz w:val="22"/>
          <w:szCs w:val="22"/>
        </w:rPr>
        <w:t xml:space="preserve"> or fi</w:t>
      </w:r>
      <w:r w:rsidR="00915900">
        <w:rPr>
          <w:rFonts w:ascii="Arial" w:hAnsi="Arial" w:cs="Arial"/>
          <w:sz w:val="22"/>
          <w:szCs w:val="22"/>
        </w:rPr>
        <w:t>tness inf</w:t>
      </w:r>
      <w:r w:rsidR="001C15BE">
        <w:rPr>
          <w:rFonts w:ascii="Arial" w:hAnsi="Arial" w:cs="Arial"/>
          <w:sz w:val="22"/>
          <w:szCs w:val="22"/>
        </w:rPr>
        <w:t>lu</w:t>
      </w:r>
      <w:r w:rsidR="00425D54">
        <w:rPr>
          <w:rFonts w:ascii="Arial" w:hAnsi="Arial" w:cs="Arial"/>
          <w:sz w:val="22"/>
          <w:szCs w:val="22"/>
        </w:rPr>
        <w:t>en</w:t>
      </w:r>
      <w:r w:rsidR="00382618">
        <w:rPr>
          <w:rFonts w:ascii="Arial" w:hAnsi="Arial" w:cs="Arial"/>
          <w:sz w:val="22"/>
          <w:szCs w:val="22"/>
        </w:rPr>
        <w:t>cers</w:t>
      </w:r>
      <w:r w:rsidR="00C35CC0">
        <w:rPr>
          <w:rFonts w:ascii="Arial" w:hAnsi="Arial" w:cs="Arial"/>
          <w:sz w:val="22"/>
          <w:szCs w:val="22"/>
        </w:rPr>
        <w:t xml:space="preserve"> pro</w:t>
      </w:r>
      <w:r w:rsidR="00092A4B">
        <w:rPr>
          <w:rFonts w:ascii="Arial" w:hAnsi="Arial" w:cs="Arial"/>
          <w:sz w:val="22"/>
          <w:szCs w:val="22"/>
        </w:rPr>
        <w:t>mote health</w:t>
      </w:r>
      <w:r w:rsidR="001E4150">
        <w:rPr>
          <w:rFonts w:ascii="Arial" w:hAnsi="Arial" w:cs="Arial"/>
          <w:sz w:val="22"/>
          <w:szCs w:val="22"/>
        </w:rPr>
        <w:t xml:space="preserve">y </w:t>
      </w:r>
      <w:r w:rsidR="00040074">
        <w:rPr>
          <w:rFonts w:ascii="Arial" w:hAnsi="Arial" w:cs="Arial"/>
          <w:sz w:val="22"/>
          <w:szCs w:val="22"/>
        </w:rPr>
        <w:t>practi</w:t>
      </w:r>
      <w:r w:rsidR="00D576AC">
        <w:rPr>
          <w:rFonts w:ascii="Arial" w:hAnsi="Arial" w:cs="Arial"/>
          <w:sz w:val="22"/>
          <w:szCs w:val="22"/>
        </w:rPr>
        <w:t>ces like effec</w:t>
      </w:r>
      <w:r w:rsidR="005E1104">
        <w:rPr>
          <w:rFonts w:ascii="Arial" w:hAnsi="Arial" w:cs="Arial"/>
          <w:sz w:val="22"/>
          <w:szCs w:val="22"/>
        </w:rPr>
        <w:t>ti</w:t>
      </w:r>
      <w:r w:rsidR="001C4CB7">
        <w:rPr>
          <w:rFonts w:ascii="Arial" w:hAnsi="Arial" w:cs="Arial"/>
          <w:sz w:val="22"/>
          <w:szCs w:val="22"/>
        </w:rPr>
        <w:t>ve coping me</w:t>
      </w:r>
      <w:r w:rsidR="00F728BB">
        <w:rPr>
          <w:rFonts w:ascii="Arial" w:hAnsi="Arial" w:cs="Arial"/>
          <w:sz w:val="22"/>
          <w:szCs w:val="22"/>
        </w:rPr>
        <w:t>ch</w:t>
      </w:r>
      <w:r w:rsidR="0025117A">
        <w:rPr>
          <w:rFonts w:ascii="Arial" w:hAnsi="Arial" w:cs="Arial"/>
          <w:sz w:val="22"/>
          <w:szCs w:val="22"/>
        </w:rPr>
        <w:t>a</w:t>
      </w:r>
      <w:r w:rsidR="00814301">
        <w:rPr>
          <w:rFonts w:ascii="Arial" w:hAnsi="Arial" w:cs="Arial"/>
          <w:sz w:val="22"/>
          <w:szCs w:val="22"/>
        </w:rPr>
        <w:t>nism</w:t>
      </w:r>
      <w:r w:rsidR="00515765">
        <w:rPr>
          <w:rFonts w:ascii="Arial" w:hAnsi="Arial" w:cs="Arial"/>
          <w:sz w:val="22"/>
          <w:szCs w:val="22"/>
        </w:rPr>
        <w:t>s for</w:t>
      </w:r>
      <w:r w:rsidR="00E07052">
        <w:rPr>
          <w:rFonts w:ascii="Arial" w:hAnsi="Arial" w:cs="Arial"/>
          <w:sz w:val="22"/>
          <w:szCs w:val="22"/>
        </w:rPr>
        <w:t xml:space="preserve"> an</w:t>
      </w:r>
      <w:r w:rsidR="00FC4494">
        <w:rPr>
          <w:rFonts w:ascii="Arial" w:hAnsi="Arial" w:cs="Arial"/>
          <w:sz w:val="22"/>
          <w:szCs w:val="22"/>
        </w:rPr>
        <w:t>xi</w:t>
      </w:r>
      <w:r w:rsidR="00BE5E8B">
        <w:rPr>
          <w:rFonts w:ascii="Arial" w:hAnsi="Arial" w:cs="Arial"/>
          <w:sz w:val="22"/>
          <w:szCs w:val="22"/>
        </w:rPr>
        <w:t>ety, study</w:t>
      </w:r>
      <w:r w:rsidR="00020F6A">
        <w:rPr>
          <w:rFonts w:ascii="Arial" w:hAnsi="Arial" w:cs="Arial"/>
          <w:sz w:val="22"/>
          <w:szCs w:val="22"/>
        </w:rPr>
        <w:t xml:space="preserve"> ro</w:t>
      </w:r>
      <w:r w:rsidR="005A3A7F">
        <w:rPr>
          <w:rFonts w:ascii="Arial" w:hAnsi="Arial" w:cs="Arial"/>
          <w:sz w:val="22"/>
          <w:szCs w:val="22"/>
        </w:rPr>
        <w:t>u</w:t>
      </w:r>
      <w:r w:rsidR="008B2B02">
        <w:rPr>
          <w:rFonts w:ascii="Arial" w:hAnsi="Arial" w:cs="Arial"/>
          <w:sz w:val="22"/>
          <w:szCs w:val="22"/>
        </w:rPr>
        <w:t>ti</w:t>
      </w:r>
      <w:r w:rsidR="00A56A05">
        <w:rPr>
          <w:rFonts w:ascii="Arial" w:hAnsi="Arial" w:cs="Arial"/>
          <w:sz w:val="22"/>
          <w:szCs w:val="22"/>
        </w:rPr>
        <w:t>nes</w:t>
      </w:r>
      <w:r w:rsidR="00D72518">
        <w:rPr>
          <w:rFonts w:ascii="Arial" w:hAnsi="Arial" w:cs="Arial"/>
          <w:sz w:val="22"/>
          <w:szCs w:val="22"/>
        </w:rPr>
        <w:t xml:space="preserve"> or</w:t>
      </w:r>
      <w:r w:rsidR="00C37639">
        <w:rPr>
          <w:rFonts w:ascii="Arial" w:hAnsi="Arial" w:cs="Arial"/>
          <w:sz w:val="22"/>
          <w:szCs w:val="22"/>
        </w:rPr>
        <w:t xml:space="preserve"> body</w:t>
      </w:r>
      <w:r w:rsidR="00B5581E">
        <w:rPr>
          <w:rFonts w:ascii="Arial" w:hAnsi="Arial" w:cs="Arial"/>
          <w:sz w:val="22"/>
          <w:szCs w:val="22"/>
        </w:rPr>
        <w:t xml:space="preserve"> ac</w:t>
      </w:r>
      <w:r w:rsidR="00FD236D">
        <w:rPr>
          <w:rFonts w:ascii="Arial" w:hAnsi="Arial" w:cs="Arial"/>
          <w:sz w:val="22"/>
          <w:szCs w:val="22"/>
        </w:rPr>
        <w:t>ce</w:t>
      </w:r>
      <w:r w:rsidR="005337DE">
        <w:rPr>
          <w:rFonts w:ascii="Arial" w:hAnsi="Arial" w:cs="Arial"/>
          <w:sz w:val="22"/>
          <w:szCs w:val="22"/>
        </w:rPr>
        <w:t>pta</w:t>
      </w:r>
      <w:r w:rsidR="003045C8">
        <w:rPr>
          <w:rFonts w:ascii="Arial" w:hAnsi="Arial" w:cs="Arial"/>
          <w:sz w:val="22"/>
          <w:szCs w:val="22"/>
        </w:rPr>
        <w:t>nce</w:t>
      </w:r>
      <w:r w:rsidR="00F37B7E">
        <w:rPr>
          <w:rFonts w:ascii="Arial" w:hAnsi="Arial" w:cs="Arial"/>
          <w:sz w:val="22"/>
          <w:szCs w:val="22"/>
        </w:rPr>
        <w:t xml:space="preserve">, which </w:t>
      </w:r>
      <w:r w:rsidR="00371838">
        <w:rPr>
          <w:rFonts w:ascii="Arial" w:hAnsi="Arial" w:cs="Arial"/>
          <w:sz w:val="22"/>
          <w:szCs w:val="22"/>
        </w:rPr>
        <w:t>can</w:t>
      </w:r>
      <w:r w:rsidR="00A54F37">
        <w:rPr>
          <w:rFonts w:ascii="Arial" w:hAnsi="Arial" w:cs="Arial"/>
          <w:sz w:val="22"/>
          <w:szCs w:val="22"/>
        </w:rPr>
        <w:t xml:space="preserve"> be</w:t>
      </w:r>
      <w:r w:rsidR="0021156D">
        <w:rPr>
          <w:rFonts w:ascii="Arial" w:hAnsi="Arial" w:cs="Arial"/>
          <w:sz w:val="22"/>
          <w:szCs w:val="22"/>
        </w:rPr>
        <w:t xml:space="preserve"> cop</w:t>
      </w:r>
      <w:r w:rsidR="00351303">
        <w:rPr>
          <w:rFonts w:ascii="Arial" w:hAnsi="Arial" w:cs="Arial"/>
          <w:sz w:val="22"/>
          <w:szCs w:val="22"/>
        </w:rPr>
        <w:t>i</w:t>
      </w:r>
      <w:r w:rsidR="001920A3">
        <w:rPr>
          <w:rFonts w:ascii="Arial" w:hAnsi="Arial" w:cs="Arial"/>
          <w:sz w:val="22"/>
          <w:szCs w:val="22"/>
        </w:rPr>
        <w:t>ed</w:t>
      </w:r>
      <w:r w:rsidR="002F4821">
        <w:rPr>
          <w:rFonts w:ascii="Arial" w:hAnsi="Arial" w:cs="Arial"/>
          <w:sz w:val="22"/>
          <w:szCs w:val="22"/>
        </w:rPr>
        <w:t xml:space="preserve"> by others and</w:t>
      </w:r>
      <w:r w:rsidR="0070450E">
        <w:rPr>
          <w:rFonts w:ascii="Arial" w:hAnsi="Arial" w:cs="Arial"/>
          <w:sz w:val="22"/>
          <w:szCs w:val="22"/>
        </w:rPr>
        <w:t>, due</w:t>
      </w:r>
      <w:r w:rsidR="00484C25">
        <w:rPr>
          <w:rFonts w:ascii="Arial" w:hAnsi="Arial" w:cs="Arial"/>
          <w:sz w:val="22"/>
          <w:szCs w:val="22"/>
        </w:rPr>
        <w:t xml:space="preserve"> to rece</w:t>
      </w:r>
      <w:r w:rsidR="00652535">
        <w:rPr>
          <w:rFonts w:ascii="Arial" w:hAnsi="Arial" w:cs="Arial"/>
          <w:sz w:val="22"/>
          <w:szCs w:val="22"/>
        </w:rPr>
        <w:t>ivi</w:t>
      </w:r>
      <w:r w:rsidR="001840A4">
        <w:rPr>
          <w:rFonts w:ascii="Arial" w:hAnsi="Arial" w:cs="Arial"/>
          <w:sz w:val="22"/>
          <w:szCs w:val="22"/>
        </w:rPr>
        <w:t>ng</w:t>
      </w:r>
      <w:r w:rsidR="00D97C08">
        <w:rPr>
          <w:rFonts w:ascii="Arial" w:hAnsi="Arial" w:cs="Arial"/>
          <w:sz w:val="22"/>
          <w:szCs w:val="22"/>
        </w:rPr>
        <w:t xml:space="preserve"> many</w:t>
      </w:r>
      <w:r w:rsidR="004F6A13">
        <w:rPr>
          <w:rFonts w:ascii="Arial" w:hAnsi="Arial" w:cs="Arial"/>
          <w:sz w:val="22"/>
          <w:szCs w:val="22"/>
        </w:rPr>
        <w:t xml:space="preserve"> </w:t>
      </w:r>
      <w:r w:rsidR="00311E50">
        <w:rPr>
          <w:rFonts w:ascii="Arial" w:hAnsi="Arial" w:cs="Arial"/>
          <w:sz w:val="22"/>
          <w:szCs w:val="22"/>
        </w:rPr>
        <w:t>like</w:t>
      </w:r>
      <w:r w:rsidR="002C3950">
        <w:rPr>
          <w:rFonts w:ascii="Arial" w:hAnsi="Arial" w:cs="Arial"/>
          <w:sz w:val="22"/>
          <w:szCs w:val="22"/>
        </w:rPr>
        <w:t>s and</w:t>
      </w:r>
      <w:r w:rsidR="006177FF">
        <w:rPr>
          <w:rFonts w:ascii="Arial" w:hAnsi="Arial" w:cs="Arial"/>
          <w:sz w:val="22"/>
          <w:szCs w:val="22"/>
        </w:rPr>
        <w:t xml:space="preserve"> com</w:t>
      </w:r>
      <w:r w:rsidR="00F93C94">
        <w:rPr>
          <w:rFonts w:ascii="Arial" w:hAnsi="Arial" w:cs="Arial"/>
          <w:sz w:val="22"/>
          <w:szCs w:val="22"/>
        </w:rPr>
        <w:t>ment</w:t>
      </w:r>
      <w:r w:rsidR="00AE078D">
        <w:rPr>
          <w:rFonts w:ascii="Arial" w:hAnsi="Arial" w:cs="Arial"/>
          <w:sz w:val="22"/>
          <w:szCs w:val="22"/>
        </w:rPr>
        <w:t>s,</w:t>
      </w:r>
      <w:r w:rsidR="00FF2952">
        <w:rPr>
          <w:rFonts w:ascii="Arial" w:hAnsi="Arial" w:cs="Arial"/>
          <w:sz w:val="22"/>
          <w:szCs w:val="22"/>
        </w:rPr>
        <w:t xml:space="preserve"> </w:t>
      </w:r>
      <w:r w:rsidR="00BA5CA2">
        <w:rPr>
          <w:rFonts w:ascii="Arial" w:hAnsi="Arial" w:cs="Arial"/>
          <w:sz w:val="22"/>
          <w:szCs w:val="22"/>
        </w:rPr>
        <w:t>vi</w:t>
      </w:r>
      <w:r w:rsidR="00BD0440">
        <w:rPr>
          <w:rFonts w:ascii="Arial" w:hAnsi="Arial" w:cs="Arial"/>
          <w:sz w:val="22"/>
          <w:szCs w:val="22"/>
        </w:rPr>
        <w:t>cariou</w:t>
      </w:r>
      <w:r w:rsidR="002D41E0">
        <w:rPr>
          <w:rFonts w:ascii="Arial" w:hAnsi="Arial" w:cs="Arial"/>
          <w:sz w:val="22"/>
          <w:szCs w:val="22"/>
        </w:rPr>
        <w:t>sly reinforced</w:t>
      </w:r>
      <w:r w:rsidR="00D4134E">
        <w:rPr>
          <w:rFonts w:ascii="Arial" w:hAnsi="Arial" w:cs="Arial"/>
          <w:sz w:val="22"/>
          <w:szCs w:val="22"/>
        </w:rPr>
        <w:t xml:space="preserve"> </w:t>
      </w:r>
      <w:r w:rsidR="004513C9">
        <w:rPr>
          <w:rFonts w:ascii="Arial" w:hAnsi="Arial" w:cs="Arial"/>
          <w:sz w:val="22"/>
          <w:szCs w:val="22"/>
        </w:rPr>
        <w:t>(this</w:t>
      </w:r>
      <w:r w:rsidR="00D4134E">
        <w:rPr>
          <w:rFonts w:ascii="Arial" w:hAnsi="Arial" w:cs="Arial"/>
          <w:sz w:val="22"/>
          <w:szCs w:val="22"/>
        </w:rPr>
        <w:t xml:space="preserve"> behavior being rewarded through</w:t>
      </w:r>
      <w:r w:rsidR="00982212">
        <w:rPr>
          <w:rFonts w:ascii="Arial" w:hAnsi="Arial" w:cs="Arial"/>
          <w:sz w:val="22"/>
          <w:szCs w:val="22"/>
        </w:rPr>
        <w:t xml:space="preserve"> positive feedback which mo</w:t>
      </w:r>
      <w:r w:rsidR="004448D0">
        <w:rPr>
          <w:rFonts w:ascii="Arial" w:hAnsi="Arial" w:cs="Arial"/>
          <w:sz w:val="22"/>
          <w:szCs w:val="22"/>
        </w:rPr>
        <w:t>tivates other teenagers to mimic it.)</w:t>
      </w:r>
      <w:r w:rsidR="00DB2FF8">
        <w:rPr>
          <w:rFonts w:ascii="Arial" w:hAnsi="Arial" w:cs="Arial"/>
          <w:sz w:val="22"/>
          <w:szCs w:val="22"/>
        </w:rPr>
        <w:t>.</w:t>
      </w:r>
    </w:p>
    <w:p w14:paraId="0752B8BD" w14:textId="0074490C" w:rsidR="00DB2FF8" w:rsidRDefault="00DB2FF8" w:rsidP="000C50BA">
      <w:pPr>
        <w:rPr>
          <w:rFonts w:ascii="Arial" w:hAnsi="Arial" w:cs="Arial"/>
          <w:sz w:val="22"/>
          <w:szCs w:val="22"/>
        </w:rPr>
      </w:pPr>
      <w:r>
        <w:rPr>
          <w:rFonts w:ascii="Arial" w:hAnsi="Arial" w:cs="Arial"/>
          <w:sz w:val="22"/>
          <w:szCs w:val="22"/>
        </w:rPr>
        <w:t xml:space="preserve">It is also important </w:t>
      </w:r>
      <w:r w:rsidR="003F4A6D">
        <w:rPr>
          <w:rFonts w:ascii="Arial" w:hAnsi="Arial" w:cs="Arial"/>
          <w:sz w:val="22"/>
          <w:szCs w:val="22"/>
        </w:rPr>
        <w:t>to mention negative influenc</w:t>
      </w:r>
      <w:r w:rsidR="00F7668F">
        <w:rPr>
          <w:rFonts w:ascii="Arial" w:hAnsi="Arial" w:cs="Arial"/>
          <w:sz w:val="22"/>
          <w:szCs w:val="22"/>
        </w:rPr>
        <w:t xml:space="preserve">e where </w:t>
      </w:r>
      <w:r w:rsidR="003857C9">
        <w:rPr>
          <w:rFonts w:ascii="Arial" w:hAnsi="Arial" w:cs="Arial"/>
          <w:sz w:val="22"/>
          <w:szCs w:val="22"/>
        </w:rPr>
        <w:t>models</w:t>
      </w:r>
      <w:r w:rsidR="0046112C">
        <w:rPr>
          <w:rFonts w:ascii="Arial" w:hAnsi="Arial" w:cs="Arial"/>
          <w:sz w:val="22"/>
          <w:szCs w:val="22"/>
        </w:rPr>
        <w:t xml:space="preserve"> display</w:t>
      </w:r>
      <w:r w:rsidR="00F47425">
        <w:rPr>
          <w:rFonts w:ascii="Arial" w:hAnsi="Arial" w:cs="Arial"/>
          <w:sz w:val="22"/>
          <w:szCs w:val="22"/>
        </w:rPr>
        <w:t xml:space="preserve"> un</w:t>
      </w:r>
      <w:r w:rsidR="004105DD">
        <w:rPr>
          <w:rFonts w:ascii="Arial" w:hAnsi="Arial" w:cs="Arial"/>
          <w:sz w:val="22"/>
          <w:szCs w:val="22"/>
        </w:rPr>
        <w:t>realistic</w:t>
      </w:r>
      <w:r w:rsidR="008A40A0">
        <w:rPr>
          <w:rFonts w:ascii="Arial" w:hAnsi="Arial" w:cs="Arial"/>
          <w:sz w:val="22"/>
          <w:szCs w:val="22"/>
        </w:rPr>
        <w:t xml:space="preserve"> beauty standar</w:t>
      </w:r>
      <w:r w:rsidR="0036045C">
        <w:rPr>
          <w:rFonts w:ascii="Arial" w:hAnsi="Arial" w:cs="Arial"/>
          <w:sz w:val="22"/>
          <w:szCs w:val="22"/>
        </w:rPr>
        <w:t>ds, dangerou</w:t>
      </w:r>
      <w:r w:rsidR="0047360B">
        <w:rPr>
          <w:rFonts w:ascii="Arial" w:hAnsi="Arial" w:cs="Arial"/>
          <w:sz w:val="22"/>
          <w:szCs w:val="22"/>
        </w:rPr>
        <w:t xml:space="preserve">s activities or </w:t>
      </w:r>
      <w:r w:rsidR="00B83729">
        <w:rPr>
          <w:rFonts w:ascii="Arial" w:hAnsi="Arial" w:cs="Arial"/>
          <w:sz w:val="22"/>
          <w:szCs w:val="22"/>
        </w:rPr>
        <w:t>exce</w:t>
      </w:r>
      <w:r w:rsidR="005C770E">
        <w:rPr>
          <w:rFonts w:ascii="Arial" w:hAnsi="Arial" w:cs="Arial"/>
          <w:sz w:val="22"/>
          <w:szCs w:val="22"/>
        </w:rPr>
        <w:t>ssive consumption which receives</w:t>
      </w:r>
      <w:r w:rsidR="00511882">
        <w:rPr>
          <w:rFonts w:ascii="Arial" w:hAnsi="Arial" w:cs="Arial"/>
          <w:sz w:val="22"/>
          <w:szCs w:val="22"/>
        </w:rPr>
        <w:t xml:space="preserve"> viral exposure and hence </w:t>
      </w:r>
      <w:r w:rsidR="00D8295A">
        <w:rPr>
          <w:rFonts w:ascii="Arial" w:hAnsi="Arial" w:cs="Arial"/>
          <w:sz w:val="22"/>
          <w:szCs w:val="22"/>
        </w:rPr>
        <w:t>is vicariously rei</w:t>
      </w:r>
      <w:r w:rsidR="00642AC8">
        <w:rPr>
          <w:rFonts w:ascii="Arial" w:hAnsi="Arial" w:cs="Arial"/>
          <w:sz w:val="22"/>
          <w:szCs w:val="22"/>
        </w:rPr>
        <w:t>nforced as the influen</w:t>
      </w:r>
      <w:r w:rsidR="00A864E4">
        <w:rPr>
          <w:rFonts w:ascii="Arial" w:hAnsi="Arial" w:cs="Arial"/>
          <w:sz w:val="22"/>
          <w:szCs w:val="22"/>
        </w:rPr>
        <w:t>cers gain followers and atte</w:t>
      </w:r>
      <w:r w:rsidR="00B72276">
        <w:rPr>
          <w:rFonts w:ascii="Arial" w:hAnsi="Arial" w:cs="Arial"/>
          <w:sz w:val="22"/>
          <w:szCs w:val="22"/>
        </w:rPr>
        <w:t>ntion.</w:t>
      </w:r>
    </w:p>
    <w:p w14:paraId="44CD7CC6" w14:textId="412D95A2" w:rsidR="00B72276" w:rsidRDefault="00B72276" w:rsidP="000C50BA">
      <w:pPr>
        <w:rPr>
          <w:rFonts w:ascii="Arial" w:hAnsi="Arial" w:cs="Arial"/>
          <w:sz w:val="22"/>
          <w:szCs w:val="22"/>
        </w:rPr>
      </w:pPr>
      <w:r>
        <w:rPr>
          <w:rFonts w:ascii="Arial" w:hAnsi="Arial" w:cs="Arial"/>
          <w:sz w:val="22"/>
          <w:szCs w:val="22"/>
        </w:rPr>
        <w:t xml:space="preserve">Research </w:t>
      </w:r>
      <w:r w:rsidR="00230A20">
        <w:rPr>
          <w:rFonts w:ascii="Arial" w:hAnsi="Arial" w:cs="Arial"/>
          <w:sz w:val="22"/>
          <w:szCs w:val="22"/>
        </w:rPr>
        <w:t>by Fardouly</w:t>
      </w:r>
      <w:r w:rsidR="008B5B39">
        <w:rPr>
          <w:rFonts w:ascii="Arial" w:hAnsi="Arial" w:cs="Arial"/>
          <w:sz w:val="22"/>
          <w:szCs w:val="22"/>
        </w:rPr>
        <w:t xml:space="preserve"> et al.</w:t>
      </w:r>
      <w:r w:rsidR="00182BD9">
        <w:rPr>
          <w:rFonts w:ascii="Arial" w:hAnsi="Arial" w:cs="Arial"/>
          <w:sz w:val="22"/>
          <w:szCs w:val="22"/>
        </w:rPr>
        <w:t xml:space="preserve"> (2015) has </w:t>
      </w:r>
      <w:r w:rsidR="002637C4">
        <w:rPr>
          <w:rFonts w:ascii="Arial" w:hAnsi="Arial" w:cs="Arial"/>
          <w:sz w:val="22"/>
          <w:szCs w:val="22"/>
        </w:rPr>
        <w:t>shown the effect of</w:t>
      </w:r>
      <w:r w:rsidR="00054002">
        <w:rPr>
          <w:rFonts w:ascii="Arial" w:hAnsi="Arial" w:cs="Arial"/>
          <w:sz w:val="22"/>
          <w:szCs w:val="22"/>
        </w:rPr>
        <w:t xml:space="preserve"> exposure </w:t>
      </w:r>
      <w:r w:rsidR="008D5B93">
        <w:rPr>
          <w:rFonts w:ascii="Arial" w:hAnsi="Arial" w:cs="Arial"/>
          <w:sz w:val="22"/>
          <w:szCs w:val="22"/>
        </w:rPr>
        <w:t xml:space="preserve">to idealized images on </w:t>
      </w:r>
      <w:r w:rsidR="003654D8">
        <w:rPr>
          <w:rFonts w:ascii="Arial" w:hAnsi="Arial" w:cs="Arial"/>
          <w:sz w:val="22"/>
          <w:szCs w:val="22"/>
        </w:rPr>
        <w:t xml:space="preserve">Instagram </w:t>
      </w:r>
      <w:r w:rsidR="006F02BB">
        <w:rPr>
          <w:rFonts w:ascii="Arial" w:hAnsi="Arial" w:cs="Arial"/>
          <w:sz w:val="22"/>
          <w:szCs w:val="22"/>
        </w:rPr>
        <w:t xml:space="preserve">is increase </w:t>
      </w:r>
      <w:r w:rsidR="006D32EB">
        <w:rPr>
          <w:rFonts w:ascii="Arial" w:hAnsi="Arial" w:cs="Arial"/>
          <w:sz w:val="22"/>
          <w:szCs w:val="22"/>
        </w:rPr>
        <w:t>in body dissatisfac</w:t>
      </w:r>
      <w:r w:rsidR="007F3D22">
        <w:rPr>
          <w:rFonts w:ascii="Arial" w:hAnsi="Arial" w:cs="Arial"/>
          <w:sz w:val="22"/>
          <w:szCs w:val="22"/>
        </w:rPr>
        <w:t>tion and</w:t>
      </w:r>
      <w:r w:rsidR="003F2424">
        <w:rPr>
          <w:rFonts w:ascii="Arial" w:hAnsi="Arial" w:cs="Arial"/>
          <w:sz w:val="22"/>
          <w:szCs w:val="22"/>
        </w:rPr>
        <w:t xml:space="preserve"> depre</w:t>
      </w:r>
      <w:r w:rsidR="00D43AFB">
        <w:rPr>
          <w:rFonts w:ascii="Arial" w:hAnsi="Arial" w:cs="Arial"/>
          <w:sz w:val="22"/>
          <w:szCs w:val="22"/>
        </w:rPr>
        <w:t xml:space="preserve">ssed mood among </w:t>
      </w:r>
      <w:r w:rsidR="004513C9">
        <w:rPr>
          <w:rFonts w:ascii="Arial" w:hAnsi="Arial" w:cs="Arial"/>
          <w:sz w:val="22"/>
          <w:szCs w:val="22"/>
        </w:rPr>
        <w:t>young women</w:t>
      </w:r>
      <w:r w:rsidR="00C640A1">
        <w:rPr>
          <w:rFonts w:ascii="Arial" w:hAnsi="Arial" w:cs="Arial"/>
          <w:sz w:val="22"/>
          <w:szCs w:val="22"/>
        </w:rPr>
        <w:t>.</w:t>
      </w:r>
    </w:p>
    <w:p w14:paraId="549D0CD2" w14:textId="55E416D3" w:rsidR="00C640A1" w:rsidRDefault="00E14416" w:rsidP="000C50BA">
      <w:pPr>
        <w:rPr>
          <w:rFonts w:ascii="Arial" w:hAnsi="Arial" w:cs="Arial"/>
          <w:sz w:val="22"/>
          <w:szCs w:val="22"/>
        </w:rPr>
      </w:pPr>
      <w:r>
        <w:rPr>
          <w:rFonts w:ascii="Arial" w:hAnsi="Arial" w:cs="Arial"/>
          <w:sz w:val="22"/>
          <w:szCs w:val="22"/>
        </w:rPr>
        <w:t xml:space="preserve">Trends </w:t>
      </w:r>
      <w:r w:rsidR="003B0BD0">
        <w:rPr>
          <w:rFonts w:ascii="Arial" w:hAnsi="Arial" w:cs="Arial"/>
          <w:sz w:val="22"/>
          <w:szCs w:val="22"/>
        </w:rPr>
        <w:t xml:space="preserve">like </w:t>
      </w:r>
      <w:r w:rsidR="004513C9">
        <w:rPr>
          <w:rFonts w:ascii="Arial" w:hAnsi="Arial" w:cs="Arial"/>
          <w:sz w:val="22"/>
          <w:szCs w:val="22"/>
        </w:rPr>
        <w:t>thinspo content</w:t>
      </w:r>
      <w:r w:rsidR="00BB5D32">
        <w:rPr>
          <w:rFonts w:ascii="Arial" w:hAnsi="Arial" w:cs="Arial"/>
          <w:sz w:val="22"/>
          <w:szCs w:val="22"/>
        </w:rPr>
        <w:t xml:space="preserve"> or </w:t>
      </w:r>
      <w:r w:rsidR="00407F1C">
        <w:rPr>
          <w:rFonts w:ascii="Arial" w:hAnsi="Arial" w:cs="Arial"/>
          <w:sz w:val="22"/>
          <w:szCs w:val="22"/>
        </w:rPr>
        <w:t>dangerous challenges</w:t>
      </w:r>
      <w:r w:rsidR="00FC7B76">
        <w:rPr>
          <w:rFonts w:ascii="Arial" w:hAnsi="Arial" w:cs="Arial"/>
          <w:sz w:val="22"/>
          <w:szCs w:val="22"/>
        </w:rPr>
        <w:t xml:space="preserve"> spread on </w:t>
      </w:r>
      <w:r w:rsidR="004513C9">
        <w:rPr>
          <w:rFonts w:ascii="Arial" w:hAnsi="Arial" w:cs="Arial"/>
          <w:sz w:val="22"/>
          <w:szCs w:val="22"/>
        </w:rPr>
        <w:t>TikTok</w:t>
      </w:r>
      <w:r w:rsidR="00FC7B76">
        <w:rPr>
          <w:rFonts w:ascii="Arial" w:hAnsi="Arial" w:cs="Arial"/>
          <w:sz w:val="22"/>
          <w:szCs w:val="22"/>
        </w:rPr>
        <w:t xml:space="preserve"> </w:t>
      </w:r>
      <w:r w:rsidR="00E505E2">
        <w:rPr>
          <w:rFonts w:ascii="Arial" w:hAnsi="Arial" w:cs="Arial"/>
          <w:sz w:val="22"/>
          <w:szCs w:val="22"/>
        </w:rPr>
        <w:t>because follow</w:t>
      </w:r>
      <w:r w:rsidR="00A55D0C">
        <w:rPr>
          <w:rFonts w:ascii="Arial" w:hAnsi="Arial" w:cs="Arial"/>
          <w:sz w:val="22"/>
          <w:szCs w:val="22"/>
        </w:rPr>
        <w:t>er</w:t>
      </w:r>
      <w:r w:rsidR="00E842E8">
        <w:rPr>
          <w:rFonts w:ascii="Arial" w:hAnsi="Arial" w:cs="Arial"/>
          <w:sz w:val="22"/>
          <w:szCs w:val="22"/>
        </w:rPr>
        <w:t xml:space="preserve">s </w:t>
      </w:r>
      <w:r w:rsidR="00860B17">
        <w:rPr>
          <w:rFonts w:ascii="Arial" w:hAnsi="Arial" w:cs="Arial"/>
          <w:sz w:val="22"/>
          <w:szCs w:val="22"/>
        </w:rPr>
        <w:t>imitating such</w:t>
      </w:r>
      <w:r w:rsidR="00E842E8">
        <w:rPr>
          <w:rFonts w:ascii="Arial" w:hAnsi="Arial" w:cs="Arial"/>
          <w:sz w:val="22"/>
          <w:szCs w:val="22"/>
        </w:rPr>
        <w:t xml:space="preserve"> vid</w:t>
      </w:r>
      <w:r w:rsidR="002F7011">
        <w:rPr>
          <w:rFonts w:ascii="Arial" w:hAnsi="Arial" w:cs="Arial"/>
          <w:sz w:val="22"/>
          <w:szCs w:val="22"/>
        </w:rPr>
        <w:t>eos also receive many views,</w:t>
      </w:r>
      <w:r w:rsidR="00B7354F">
        <w:rPr>
          <w:rFonts w:ascii="Arial" w:hAnsi="Arial" w:cs="Arial"/>
          <w:sz w:val="22"/>
          <w:szCs w:val="22"/>
        </w:rPr>
        <w:t xml:space="preserve"> likes and comments (</w:t>
      </w:r>
      <w:r w:rsidR="00CB4DE5">
        <w:rPr>
          <w:rFonts w:ascii="Arial" w:hAnsi="Arial" w:cs="Arial"/>
          <w:sz w:val="22"/>
          <w:szCs w:val="22"/>
        </w:rPr>
        <w:t>T</w:t>
      </w:r>
      <w:r w:rsidR="00164276">
        <w:rPr>
          <w:rFonts w:ascii="Arial" w:hAnsi="Arial" w:cs="Arial"/>
          <w:sz w:val="22"/>
          <w:szCs w:val="22"/>
        </w:rPr>
        <w:t>h</w:t>
      </w:r>
      <w:r w:rsidR="00CB4DE5">
        <w:rPr>
          <w:rFonts w:ascii="Arial" w:hAnsi="Arial" w:cs="Arial"/>
          <w:sz w:val="22"/>
          <w:szCs w:val="22"/>
        </w:rPr>
        <w:t xml:space="preserve">us are </w:t>
      </w:r>
      <w:r w:rsidR="00164276">
        <w:rPr>
          <w:rFonts w:ascii="Arial" w:hAnsi="Arial" w:cs="Arial"/>
          <w:sz w:val="22"/>
          <w:szCs w:val="22"/>
        </w:rPr>
        <w:t xml:space="preserve">vicariously </w:t>
      </w:r>
      <w:r w:rsidR="00860B17">
        <w:rPr>
          <w:rFonts w:ascii="Arial" w:hAnsi="Arial" w:cs="Arial"/>
          <w:sz w:val="22"/>
          <w:szCs w:val="22"/>
        </w:rPr>
        <w:t>reinforced,</w:t>
      </w:r>
      <w:r w:rsidR="00634DAE">
        <w:rPr>
          <w:rFonts w:ascii="Arial" w:hAnsi="Arial" w:cs="Arial"/>
          <w:sz w:val="22"/>
          <w:szCs w:val="22"/>
        </w:rPr>
        <w:t xml:space="preserve"> their be</w:t>
      </w:r>
      <w:r w:rsidR="002F4DF0">
        <w:rPr>
          <w:rFonts w:ascii="Arial" w:hAnsi="Arial" w:cs="Arial"/>
          <w:sz w:val="22"/>
          <w:szCs w:val="22"/>
        </w:rPr>
        <w:t>havior being award</w:t>
      </w:r>
      <w:r w:rsidR="004513C9">
        <w:rPr>
          <w:rFonts w:ascii="Arial" w:hAnsi="Arial" w:cs="Arial"/>
          <w:sz w:val="22"/>
          <w:szCs w:val="22"/>
        </w:rPr>
        <w:t>ed).</w:t>
      </w:r>
    </w:p>
    <w:p w14:paraId="2AC9FAD2" w14:textId="028F166D" w:rsidR="0045496A" w:rsidRDefault="0094005A" w:rsidP="000C50BA">
      <w:pPr>
        <w:rPr>
          <w:rFonts w:ascii="Arial" w:hAnsi="Arial" w:cs="Arial"/>
          <w:sz w:val="22"/>
          <w:szCs w:val="22"/>
        </w:rPr>
      </w:pPr>
      <w:r>
        <w:rPr>
          <w:rFonts w:ascii="Arial" w:hAnsi="Arial" w:cs="Arial"/>
          <w:sz w:val="22"/>
          <w:szCs w:val="22"/>
        </w:rPr>
        <w:t>Main strength</w:t>
      </w:r>
      <w:r w:rsidR="00A206CE">
        <w:rPr>
          <w:rFonts w:ascii="Arial" w:hAnsi="Arial" w:cs="Arial"/>
          <w:sz w:val="22"/>
          <w:szCs w:val="22"/>
        </w:rPr>
        <w:t xml:space="preserve"> of this theory is that</w:t>
      </w:r>
      <w:r w:rsidR="007B7B16">
        <w:rPr>
          <w:rFonts w:ascii="Arial" w:hAnsi="Arial" w:cs="Arial"/>
          <w:sz w:val="22"/>
          <w:szCs w:val="22"/>
        </w:rPr>
        <w:t xml:space="preserve"> it directly descr</w:t>
      </w:r>
      <w:r w:rsidR="00637475">
        <w:rPr>
          <w:rFonts w:ascii="Arial" w:hAnsi="Arial" w:cs="Arial"/>
          <w:sz w:val="22"/>
          <w:szCs w:val="22"/>
        </w:rPr>
        <w:t>ibes rewards and role models</w:t>
      </w:r>
      <w:r w:rsidR="004E4867">
        <w:rPr>
          <w:rFonts w:ascii="Arial" w:hAnsi="Arial" w:cs="Arial"/>
          <w:sz w:val="22"/>
          <w:szCs w:val="22"/>
        </w:rPr>
        <w:t xml:space="preserve"> that form the </w:t>
      </w:r>
      <w:r w:rsidR="00C87B1F">
        <w:rPr>
          <w:rFonts w:ascii="Arial" w:hAnsi="Arial" w:cs="Arial"/>
          <w:sz w:val="22"/>
          <w:szCs w:val="22"/>
        </w:rPr>
        <w:t xml:space="preserve">core of </w:t>
      </w:r>
      <w:r w:rsidR="00860B17">
        <w:rPr>
          <w:rFonts w:ascii="Arial" w:hAnsi="Arial" w:cs="Arial"/>
          <w:sz w:val="22"/>
          <w:szCs w:val="22"/>
        </w:rPr>
        <w:t xml:space="preserve">social </w:t>
      </w:r>
      <w:r w:rsidR="00A764A3">
        <w:rPr>
          <w:rFonts w:ascii="Arial" w:hAnsi="Arial" w:cs="Arial"/>
          <w:sz w:val="22"/>
          <w:szCs w:val="22"/>
        </w:rPr>
        <w:t>media algorithms</w:t>
      </w:r>
      <w:r w:rsidR="0074105F">
        <w:rPr>
          <w:rFonts w:ascii="Arial" w:hAnsi="Arial" w:cs="Arial"/>
          <w:sz w:val="22"/>
          <w:szCs w:val="22"/>
        </w:rPr>
        <w:t xml:space="preserve"> </w:t>
      </w:r>
      <w:r w:rsidR="00407F1C">
        <w:rPr>
          <w:rFonts w:ascii="Arial" w:hAnsi="Arial" w:cs="Arial"/>
          <w:sz w:val="22"/>
          <w:szCs w:val="22"/>
        </w:rPr>
        <w:t>whereas the</w:t>
      </w:r>
      <w:r w:rsidR="00BD3B69">
        <w:rPr>
          <w:rFonts w:ascii="Arial" w:hAnsi="Arial" w:cs="Arial"/>
          <w:sz w:val="22"/>
          <w:szCs w:val="22"/>
        </w:rPr>
        <w:t xml:space="preserve"> we</w:t>
      </w:r>
      <w:r w:rsidR="00F4744A">
        <w:rPr>
          <w:rFonts w:ascii="Arial" w:hAnsi="Arial" w:cs="Arial"/>
          <w:sz w:val="22"/>
          <w:szCs w:val="22"/>
        </w:rPr>
        <w:t>akness</w:t>
      </w:r>
      <w:r w:rsidR="00E92A47">
        <w:rPr>
          <w:rFonts w:ascii="Arial" w:hAnsi="Arial" w:cs="Arial"/>
          <w:sz w:val="22"/>
          <w:szCs w:val="22"/>
        </w:rPr>
        <w:t xml:space="preserve"> is that the theory</w:t>
      </w:r>
      <w:r w:rsidR="00297AC3">
        <w:rPr>
          <w:rFonts w:ascii="Arial" w:hAnsi="Arial" w:cs="Arial"/>
          <w:sz w:val="22"/>
          <w:szCs w:val="22"/>
        </w:rPr>
        <w:t xml:space="preserve"> only considers</w:t>
      </w:r>
      <w:r w:rsidR="00FB4470">
        <w:rPr>
          <w:rFonts w:ascii="Arial" w:hAnsi="Arial" w:cs="Arial"/>
          <w:sz w:val="22"/>
          <w:szCs w:val="22"/>
        </w:rPr>
        <w:t xml:space="preserve"> interna</w:t>
      </w:r>
      <w:r w:rsidR="000A1437">
        <w:rPr>
          <w:rFonts w:ascii="Arial" w:hAnsi="Arial" w:cs="Arial"/>
          <w:sz w:val="22"/>
          <w:szCs w:val="22"/>
        </w:rPr>
        <w:t xml:space="preserve">l </w:t>
      </w:r>
      <w:r w:rsidR="00860B17">
        <w:rPr>
          <w:rFonts w:ascii="Arial" w:hAnsi="Arial" w:cs="Arial"/>
          <w:sz w:val="22"/>
          <w:szCs w:val="22"/>
        </w:rPr>
        <w:t>mental processes</w:t>
      </w:r>
      <w:r w:rsidR="008923EA">
        <w:rPr>
          <w:rFonts w:ascii="Arial" w:hAnsi="Arial" w:cs="Arial"/>
          <w:sz w:val="22"/>
          <w:szCs w:val="22"/>
        </w:rPr>
        <w:t xml:space="preserve"> very</w:t>
      </w:r>
      <w:r w:rsidR="00704783">
        <w:rPr>
          <w:rFonts w:ascii="Arial" w:hAnsi="Arial" w:cs="Arial"/>
          <w:sz w:val="22"/>
          <w:szCs w:val="22"/>
        </w:rPr>
        <w:t xml:space="preserve"> </w:t>
      </w:r>
      <w:r w:rsidR="00407F1C">
        <w:rPr>
          <w:rFonts w:ascii="Arial" w:hAnsi="Arial" w:cs="Arial"/>
          <w:sz w:val="22"/>
          <w:szCs w:val="22"/>
        </w:rPr>
        <w:t xml:space="preserve">vaguely </w:t>
      </w:r>
      <w:r w:rsidR="00860B17">
        <w:rPr>
          <w:rFonts w:ascii="Arial" w:hAnsi="Arial" w:cs="Arial"/>
          <w:sz w:val="22"/>
          <w:szCs w:val="22"/>
        </w:rPr>
        <w:t>and thus</w:t>
      </w:r>
      <w:r w:rsidR="006D7C75">
        <w:rPr>
          <w:rFonts w:ascii="Arial" w:hAnsi="Arial" w:cs="Arial"/>
          <w:sz w:val="22"/>
          <w:szCs w:val="22"/>
        </w:rPr>
        <w:t xml:space="preserve"> </w:t>
      </w:r>
      <w:r w:rsidR="002F57A5">
        <w:rPr>
          <w:rFonts w:ascii="Arial" w:hAnsi="Arial" w:cs="Arial"/>
          <w:sz w:val="22"/>
          <w:szCs w:val="22"/>
        </w:rPr>
        <w:t xml:space="preserve">doesn’t </w:t>
      </w:r>
      <w:r w:rsidR="000B429C">
        <w:rPr>
          <w:rFonts w:ascii="Arial" w:hAnsi="Arial" w:cs="Arial"/>
          <w:sz w:val="22"/>
          <w:szCs w:val="22"/>
        </w:rPr>
        <w:t>clarify</w:t>
      </w:r>
      <w:r w:rsidR="002F57A5">
        <w:rPr>
          <w:rFonts w:ascii="Arial" w:hAnsi="Arial" w:cs="Arial"/>
          <w:sz w:val="22"/>
          <w:szCs w:val="22"/>
        </w:rPr>
        <w:t xml:space="preserve"> why</w:t>
      </w:r>
      <w:r w:rsidR="000B429C">
        <w:rPr>
          <w:rFonts w:ascii="Arial" w:hAnsi="Arial" w:cs="Arial"/>
          <w:sz w:val="22"/>
          <w:szCs w:val="22"/>
        </w:rPr>
        <w:t xml:space="preserve"> two pe</w:t>
      </w:r>
      <w:r w:rsidR="00BD2EB1">
        <w:rPr>
          <w:rFonts w:ascii="Arial" w:hAnsi="Arial" w:cs="Arial"/>
          <w:sz w:val="22"/>
          <w:szCs w:val="22"/>
        </w:rPr>
        <w:t>ople</w:t>
      </w:r>
      <w:r w:rsidR="009439CA">
        <w:rPr>
          <w:rFonts w:ascii="Arial" w:hAnsi="Arial" w:cs="Arial"/>
          <w:sz w:val="22"/>
          <w:szCs w:val="22"/>
        </w:rPr>
        <w:t xml:space="preserve"> expose</w:t>
      </w:r>
      <w:r w:rsidR="00BD2EB1">
        <w:rPr>
          <w:rFonts w:ascii="Arial" w:hAnsi="Arial" w:cs="Arial"/>
          <w:sz w:val="22"/>
          <w:szCs w:val="22"/>
        </w:rPr>
        <w:t xml:space="preserve">d </w:t>
      </w:r>
      <w:r w:rsidR="00860B17">
        <w:rPr>
          <w:rFonts w:ascii="Arial" w:hAnsi="Arial" w:cs="Arial"/>
          <w:sz w:val="22"/>
          <w:szCs w:val="22"/>
        </w:rPr>
        <w:t>to the</w:t>
      </w:r>
      <w:r w:rsidR="00EE2B7F">
        <w:rPr>
          <w:rFonts w:ascii="Arial" w:hAnsi="Arial" w:cs="Arial"/>
          <w:sz w:val="22"/>
          <w:szCs w:val="22"/>
        </w:rPr>
        <w:t xml:space="preserve"> </w:t>
      </w:r>
      <w:r w:rsidR="00860B17">
        <w:rPr>
          <w:rFonts w:ascii="Arial" w:hAnsi="Arial" w:cs="Arial"/>
          <w:sz w:val="22"/>
          <w:szCs w:val="22"/>
        </w:rPr>
        <w:t>same stimulus</w:t>
      </w:r>
      <w:r w:rsidR="005E3EDA">
        <w:rPr>
          <w:rFonts w:ascii="Arial" w:hAnsi="Arial" w:cs="Arial"/>
          <w:sz w:val="22"/>
          <w:szCs w:val="22"/>
        </w:rPr>
        <w:t xml:space="preserve"> are reacting differently</w:t>
      </w:r>
      <w:r w:rsidR="000729C1">
        <w:rPr>
          <w:rFonts w:ascii="Arial" w:hAnsi="Arial" w:cs="Arial"/>
          <w:sz w:val="22"/>
          <w:szCs w:val="22"/>
        </w:rPr>
        <w:t>.</w:t>
      </w:r>
      <w:r w:rsidR="003A7A3C">
        <w:rPr>
          <w:rFonts w:ascii="Arial" w:hAnsi="Arial" w:cs="Arial"/>
          <w:sz w:val="22"/>
          <w:szCs w:val="22"/>
        </w:rPr>
        <w:t xml:space="preserve"> It is an i</w:t>
      </w:r>
      <w:r w:rsidR="007B130B">
        <w:rPr>
          <w:rFonts w:ascii="Arial" w:hAnsi="Arial" w:cs="Arial"/>
          <w:sz w:val="22"/>
          <w:szCs w:val="22"/>
        </w:rPr>
        <w:t xml:space="preserve">ssue of the </w:t>
      </w:r>
      <w:r w:rsidR="00860B17">
        <w:rPr>
          <w:rFonts w:ascii="Arial" w:hAnsi="Arial" w:cs="Arial"/>
          <w:sz w:val="22"/>
          <w:szCs w:val="22"/>
        </w:rPr>
        <w:t>theory</w:t>
      </w:r>
      <w:r w:rsidR="00250AB4">
        <w:rPr>
          <w:rFonts w:ascii="Arial" w:hAnsi="Arial" w:cs="Arial"/>
          <w:sz w:val="22"/>
          <w:szCs w:val="22"/>
        </w:rPr>
        <w:t xml:space="preserve"> not </w:t>
      </w:r>
      <w:r w:rsidR="00310A73">
        <w:rPr>
          <w:rFonts w:ascii="Arial" w:hAnsi="Arial" w:cs="Arial"/>
          <w:sz w:val="22"/>
          <w:szCs w:val="22"/>
        </w:rPr>
        <w:t>acknowledging personalit</w:t>
      </w:r>
      <w:r w:rsidR="009A5608">
        <w:rPr>
          <w:rFonts w:ascii="Arial" w:hAnsi="Arial" w:cs="Arial"/>
          <w:sz w:val="22"/>
          <w:szCs w:val="22"/>
        </w:rPr>
        <w:t xml:space="preserve">y, </w:t>
      </w:r>
      <w:r w:rsidR="00632D79">
        <w:rPr>
          <w:rFonts w:ascii="Arial" w:hAnsi="Arial" w:cs="Arial"/>
          <w:sz w:val="22"/>
          <w:szCs w:val="22"/>
        </w:rPr>
        <w:t>prior experiences and capaci</w:t>
      </w:r>
      <w:r w:rsidR="009D574A">
        <w:rPr>
          <w:rFonts w:ascii="Arial" w:hAnsi="Arial" w:cs="Arial"/>
          <w:sz w:val="22"/>
          <w:szCs w:val="22"/>
        </w:rPr>
        <w:t>ty</w:t>
      </w:r>
      <w:r w:rsidR="006A457B">
        <w:rPr>
          <w:rFonts w:ascii="Arial" w:hAnsi="Arial" w:cs="Arial"/>
          <w:sz w:val="22"/>
          <w:szCs w:val="22"/>
        </w:rPr>
        <w:t xml:space="preserve"> of self- re</w:t>
      </w:r>
      <w:r w:rsidR="00B872B1">
        <w:rPr>
          <w:rFonts w:ascii="Arial" w:hAnsi="Arial" w:cs="Arial"/>
          <w:sz w:val="22"/>
          <w:szCs w:val="22"/>
        </w:rPr>
        <w:t xml:space="preserve">gulation </w:t>
      </w:r>
      <w:r w:rsidR="006A457B">
        <w:rPr>
          <w:rFonts w:ascii="Arial" w:hAnsi="Arial" w:cs="Arial"/>
          <w:sz w:val="22"/>
          <w:szCs w:val="22"/>
        </w:rPr>
        <w:t>on</w:t>
      </w:r>
      <w:r w:rsidR="00B872B1">
        <w:rPr>
          <w:rFonts w:ascii="Arial" w:hAnsi="Arial" w:cs="Arial"/>
          <w:sz w:val="22"/>
          <w:szCs w:val="22"/>
        </w:rPr>
        <w:t xml:space="preserve"> </w:t>
      </w:r>
      <w:r w:rsidR="00860B17">
        <w:rPr>
          <w:rFonts w:ascii="Arial" w:hAnsi="Arial" w:cs="Arial"/>
          <w:sz w:val="22"/>
          <w:szCs w:val="22"/>
        </w:rPr>
        <w:t>the one</w:t>
      </w:r>
      <w:r w:rsidR="00C014F2">
        <w:rPr>
          <w:rFonts w:ascii="Arial" w:hAnsi="Arial" w:cs="Arial"/>
          <w:sz w:val="22"/>
          <w:szCs w:val="22"/>
        </w:rPr>
        <w:t xml:space="preserve"> hand.</w:t>
      </w:r>
    </w:p>
    <w:p w14:paraId="226F34B7" w14:textId="008DC9D8" w:rsidR="005B379A" w:rsidRPr="0045496A" w:rsidRDefault="00455FEE" w:rsidP="000C50BA">
      <w:pPr>
        <w:rPr>
          <w:rFonts w:ascii="Arial" w:hAnsi="Arial" w:cs="Arial"/>
          <w:b/>
          <w:bCs/>
          <w:sz w:val="22"/>
          <w:szCs w:val="22"/>
        </w:rPr>
      </w:pPr>
      <w:r>
        <w:rPr>
          <w:rFonts w:ascii="Arial" w:hAnsi="Arial" w:cs="Arial"/>
          <w:sz w:val="22"/>
          <w:szCs w:val="22"/>
        </w:rPr>
        <w:t xml:space="preserve"> </w:t>
      </w:r>
      <w:r w:rsidR="00394AFD" w:rsidRPr="0045496A">
        <w:rPr>
          <w:rFonts w:ascii="Arial" w:hAnsi="Arial" w:cs="Arial"/>
          <w:b/>
          <w:bCs/>
          <w:sz w:val="22"/>
          <w:szCs w:val="22"/>
        </w:rPr>
        <w:t>C</w:t>
      </w:r>
      <w:r w:rsidR="000A54F7" w:rsidRPr="0045496A">
        <w:rPr>
          <w:rFonts w:ascii="Arial" w:hAnsi="Arial" w:cs="Arial"/>
          <w:b/>
          <w:bCs/>
          <w:sz w:val="22"/>
          <w:szCs w:val="22"/>
        </w:rPr>
        <w:t>omp</w:t>
      </w:r>
      <w:r w:rsidR="00C34975" w:rsidRPr="0045496A">
        <w:rPr>
          <w:rFonts w:ascii="Arial" w:hAnsi="Arial" w:cs="Arial"/>
          <w:b/>
          <w:bCs/>
          <w:sz w:val="22"/>
          <w:szCs w:val="22"/>
        </w:rPr>
        <w:t>ari</w:t>
      </w:r>
      <w:r w:rsidR="00B54587" w:rsidRPr="0045496A">
        <w:rPr>
          <w:rFonts w:ascii="Arial" w:hAnsi="Arial" w:cs="Arial"/>
          <w:b/>
          <w:bCs/>
          <w:sz w:val="22"/>
          <w:szCs w:val="22"/>
        </w:rPr>
        <w:t>son</w:t>
      </w:r>
      <w:r w:rsidR="00394AFD" w:rsidRPr="0045496A">
        <w:rPr>
          <w:rFonts w:ascii="Arial" w:hAnsi="Arial" w:cs="Arial"/>
          <w:b/>
          <w:bCs/>
          <w:sz w:val="22"/>
          <w:szCs w:val="22"/>
        </w:rPr>
        <w:t xml:space="preserve"> of B</w:t>
      </w:r>
      <w:r w:rsidR="00A24D0B" w:rsidRPr="0045496A">
        <w:rPr>
          <w:rFonts w:ascii="Arial" w:hAnsi="Arial" w:cs="Arial"/>
          <w:b/>
          <w:bCs/>
          <w:sz w:val="22"/>
          <w:szCs w:val="22"/>
        </w:rPr>
        <w:t>owl</w:t>
      </w:r>
      <w:r w:rsidR="003F213E" w:rsidRPr="0045496A">
        <w:rPr>
          <w:rFonts w:ascii="Arial" w:hAnsi="Arial" w:cs="Arial"/>
          <w:b/>
          <w:bCs/>
          <w:sz w:val="22"/>
          <w:szCs w:val="22"/>
        </w:rPr>
        <w:t>b</w:t>
      </w:r>
      <w:r w:rsidR="00703F39" w:rsidRPr="0045496A">
        <w:rPr>
          <w:rFonts w:ascii="Arial" w:hAnsi="Arial" w:cs="Arial"/>
          <w:b/>
          <w:bCs/>
          <w:sz w:val="22"/>
          <w:szCs w:val="22"/>
        </w:rPr>
        <w:t xml:space="preserve">y </w:t>
      </w:r>
      <w:r w:rsidR="00CE2B80" w:rsidRPr="0045496A">
        <w:rPr>
          <w:rFonts w:ascii="Arial" w:hAnsi="Arial" w:cs="Arial"/>
          <w:b/>
          <w:bCs/>
          <w:sz w:val="22"/>
          <w:szCs w:val="22"/>
        </w:rPr>
        <w:t>and Bandu</w:t>
      </w:r>
      <w:r w:rsidR="00B7761F" w:rsidRPr="0045496A">
        <w:rPr>
          <w:rFonts w:ascii="Arial" w:hAnsi="Arial" w:cs="Arial"/>
          <w:b/>
          <w:bCs/>
          <w:sz w:val="22"/>
          <w:szCs w:val="22"/>
        </w:rPr>
        <w:t xml:space="preserve">ra </w:t>
      </w:r>
    </w:p>
    <w:p w14:paraId="65939FE1" w14:textId="0406AC49" w:rsidR="00A37816" w:rsidRPr="00040C5D" w:rsidRDefault="00EE4F7F" w:rsidP="00347B67">
      <w:pPr>
        <w:pStyle w:val="HTMLPreformatted"/>
        <w:spacing w:line="420" w:lineRule="atLeast"/>
        <w:rPr>
          <w:rFonts w:ascii="Arial" w:hAnsi="Arial" w:cs="Arial"/>
          <w:sz w:val="22"/>
          <w:szCs w:val="22"/>
          <w:lang w:val="en"/>
        </w:rPr>
      </w:pPr>
      <w:r>
        <w:rPr>
          <w:rFonts w:ascii="Arial" w:hAnsi="Arial" w:cs="Arial"/>
          <w:sz w:val="22"/>
          <w:szCs w:val="22"/>
        </w:rPr>
        <w:t xml:space="preserve"> </w:t>
      </w:r>
      <w:r w:rsidR="00A37816" w:rsidRPr="00040C5D">
        <w:rPr>
          <w:rFonts w:ascii="Arial" w:hAnsi="Arial" w:cs="Arial"/>
          <w:sz w:val="22"/>
          <w:szCs w:val="22"/>
          <w:lang w:val="en"/>
        </w:rPr>
        <w:t>Both Bowlby’s Attachment Theory, which focuses on internal factors, and Bandura’s Social Learning Theory, which focuses on external factors, help us understand the impact of social media on adolescent mental health.</w:t>
      </w:r>
    </w:p>
    <w:p w14:paraId="446E1176" w14:textId="485F86C4" w:rsidR="00A37816" w:rsidRPr="00040C5D" w:rsidRDefault="00A37816" w:rsidP="00A37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20" w:lineRule="atLeast"/>
        <w:rPr>
          <w:rFonts w:ascii="Arial" w:eastAsiaTheme="minorEastAsia" w:hAnsi="Arial" w:cs="Arial"/>
          <w:kern w:val="0"/>
          <w:sz w:val="22"/>
          <w:szCs w:val="22"/>
          <w:lang w:val="en" w:eastAsia="pt-BR"/>
          <w14:ligatures w14:val="none"/>
        </w:rPr>
      </w:pPr>
      <w:r w:rsidRPr="00040C5D">
        <w:rPr>
          <w:rFonts w:ascii="Arial" w:eastAsiaTheme="minorEastAsia" w:hAnsi="Arial" w:cs="Arial"/>
          <w:kern w:val="0"/>
          <w:sz w:val="22"/>
          <w:szCs w:val="22"/>
          <w:lang w:val="en" w:eastAsia="pt-BR"/>
          <w14:ligatures w14:val="none"/>
        </w:rPr>
        <w:t>Bowlby would argue that how adolescents feel about themselves and others is shaped by their early attachment experiences. Adolescents with insecure attachment may turn to social media to seek approval and alleviate feelings of loneliness.</w:t>
      </w:r>
    </w:p>
    <w:p w14:paraId="155227CE" w14:textId="77777777" w:rsidR="00A328A0" w:rsidRDefault="00A37816" w:rsidP="00A37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20" w:lineRule="atLeast"/>
        <w:rPr>
          <w:rFonts w:ascii="Arial" w:eastAsiaTheme="minorEastAsia" w:hAnsi="Arial" w:cs="Arial"/>
          <w:kern w:val="0"/>
          <w:sz w:val="22"/>
          <w:szCs w:val="22"/>
          <w:lang w:val="en" w:eastAsia="pt-BR"/>
          <w14:ligatures w14:val="none"/>
        </w:rPr>
      </w:pPr>
      <w:r w:rsidRPr="00040C5D">
        <w:rPr>
          <w:rFonts w:ascii="Arial" w:eastAsiaTheme="minorEastAsia" w:hAnsi="Arial" w:cs="Arial"/>
          <w:kern w:val="0"/>
          <w:sz w:val="22"/>
          <w:szCs w:val="22"/>
          <w:lang w:val="en" w:eastAsia="pt-BR"/>
          <w14:ligatures w14:val="none"/>
        </w:rPr>
        <w:t>Bandura would suggest that adolescents learn from and imitate others via social media. When certain behaviors are rewarded with likes and views, adolescents are more likely to replicate them.</w:t>
      </w:r>
    </w:p>
    <w:p w14:paraId="0B669639" w14:textId="0AAFCCD8" w:rsidR="00A37816" w:rsidRPr="005B52F4" w:rsidRDefault="00A37816" w:rsidP="00A37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20" w:lineRule="atLeast"/>
        <w:rPr>
          <w:rFonts w:ascii="Arial" w:eastAsiaTheme="minorEastAsia" w:hAnsi="Arial" w:cs="Arial"/>
          <w:kern w:val="0"/>
          <w:sz w:val="22"/>
          <w:szCs w:val="22"/>
          <w:lang w:val="en" w:eastAsia="pt-BR"/>
          <w14:ligatures w14:val="none"/>
        </w:rPr>
      </w:pPr>
      <w:r w:rsidRPr="00040C5D">
        <w:rPr>
          <w:rFonts w:ascii="Arial" w:eastAsiaTheme="minorEastAsia" w:hAnsi="Arial" w:cs="Arial"/>
          <w:kern w:val="0"/>
          <w:sz w:val="22"/>
          <w:szCs w:val="22"/>
          <w:lang w:val="en" w:eastAsia="pt-BR"/>
          <w14:ligatures w14:val="none"/>
        </w:rPr>
        <w:lastRenderedPageBreak/>
        <w:t>A key similarity between the two theories is their focus on the role of social relationships. A significant difference is that Bowlby explains the emotional "why" behind social media use, whereas Bandura explains the "how" through which behaviors are learned. Bowlby’s theory is more useful for understanding students' potential vulnerability to anxiety and low self-esteem, while Bandura’s theory better explains the spread of trends and body-image issues</w:t>
      </w:r>
      <w:r w:rsidRPr="00040C5D">
        <w:rPr>
          <w:rFonts w:ascii="Arial" w:eastAsiaTheme="minorEastAsia" w:hAnsi="Arial" w:cs="Arial"/>
          <w:kern w:val="0"/>
          <w:sz w:val="20"/>
          <w:szCs w:val="20"/>
          <w:lang w:val="en" w:eastAsia="pt-BR"/>
          <w14:ligatures w14:val="none"/>
        </w:rPr>
        <w:t>.</w:t>
      </w:r>
    </w:p>
    <w:p w14:paraId="799DB789" w14:textId="2D34798C" w:rsidR="00A37816" w:rsidRPr="00040C5D" w:rsidRDefault="00A37816" w:rsidP="00A37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20" w:lineRule="atLeast"/>
        <w:rPr>
          <w:rFonts w:ascii="Arial" w:eastAsiaTheme="minorEastAsia" w:hAnsi="Arial" w:cs="Arial"/>
          <w:kern w:val="0"/>
          <w:sz w:val="22"/>
          <w:szCs w:val="22"/>
          <w:lang w:val="en-US" w:eastAsia="pt-BR"/>
          <w14:ligatures w14:val="none"/>
        </w:rPr>
      </w:pPr>
      <w:r w:rsidRPr="00040C5D">
        <w:rPr>
          <w:rFonts w:ascii="Arial" w:eastAsiaTheme="minorEastAsia" w:hAnsi="Arial" w:cs="Arial"/>
          <w:kern w:val="0"/>
          <w:sz w:val="22"/>
          <w:szCs w:val="22"/>
          <w:lang w:val="en" w:eastAsia="pt-BR"/>
          <w14:ligatures w14:val="none"/>
        </w:rPr>
        <w:t xml:space="preserve">Together, these two theories offer a richer picture of students' motivations and behaviors. Bowlby highlights why students seek online </w:t>
      </w:r>
      <w:r w:rsidR="00040C5D" w:rsidRPr="00040C5D">
        <w:rPr>
          <w:rFonts w:ascii="Arial" w:eastAsiaTheme="minorEastAsia" w:hAnsi="Arial" w:cs="Arial"/>
          <w:kern w:val="0"/>
          <w:sz w:val="22"/>
          <w:szCs w:val="22"/>
          <w:lang w:val="en" w:eastAsia="pt-BR"/>
          <w14:ligatures w14:val="none"/>
        </w:rPr>
        <w:t xml:space="preserve">connection, </w:t>
      </w:r>
      <w:r w:rsidRPr="00040C5D">
        <w:rPr>
          <w:rFonts w:ascii="Arial" w:eastAsiaTheme="minorEastAsia" w:hAnsi="Arial" w:cs="Arial"/>
          <w:kern w:val="0"/>
          <w:sz w:val="22"/>
          <w:szCs w:val="22"/>
          <w:lang w:val="en" w:eastAsia="pt-BR"/>
          <w14:ligatures w14:val="none"/>
        </w:rPr>
        <w:t>for instance, to reduce feelings of loneliness</w:t>
      </w:r>
      <w:r w:rsidR="00040C5D" w:rsidRPr="00040C5D">
        <w:rPr>
          <w:rFonts w:ascii="Arial" w:eastAsiaTheme="minorEastAsia" w:hAnsi="Arial" w:cs="Arial"/>
          <w:kern w:val="0"/>
          <w:sz w:val="22"/>
          <w:szCs w:val="22"/>
          <w:lang w:val="en" w:eastAsia="pt-BR"/>
          <w14:ligatures w14:val="none"/>
        </w:rPr>
        <w:t xml:space="preserve">, </w:t>
      </w:r>
      <w:r w:rsidRPr="00040C5D">
        <w:rPr>
          <w:rFonts w:ascii="Arial" w:eastAsiaTheme="minorEastAsia" w:hAnsi="Arial" w:cs="Arial"/>
          <w:kern w:val="0"/>
          <w:sz w:val="22"/>
          <w:szCs w:val="22"/>
          <w:lang w:val="en" w:eastAsia="pt-BR"/>
          <w14:ligatures w14:val="none"/>
        </w:rPr>
        <w:t>while Bandura emphasizes the mechanism by which they are shaped by the content they consume</w:t>
      </w:r>
      <w:r w:rsidR="000C5FF9">
        <w:rPr>
          <w:rFonts w:ascii="Arial" w:eastAsiaTheme="minorEastAsia" w:hAnsi="Arial" w:cs="Arial"/>
          <w:kern w:val="0"/>
          <w:sz w:val="22"/>
          <w:szCs w:val="22"/>
          <w:lang w:val="en" w:eastAsia="pt-BR"/>
          <w14:ligatures w14:val="none"/>
        </w:rPr>
        <w:t>.</w:t>
      </w:r>
    </w:p>
    <w:p w14:paraId="2D307154" w14:textId="77777777" w:rsidR="00625026" w:rsidRPr="00040C5D" w:rsidRDefault="00625026" w:rsidP="000C50BA">
      <w:pPr>
        <w:rPr>
          <w:rFonts w:ascii="Arial" w:hAnsi="Arial" w:cs="Arial"/>
          <w:sz w:val="22"/>
          <w:szCs w:val="22"/>
        </w:rPr>
      </w:pPr>
    </w:p>
    <w:p w14:paraId="59BBA7C7" w14:textId="2D8A643E" w:rsidR="00D07D56" w:rsidRDefault="00D07D56" w:rsidP="000C50BA">
      <w:pPr>
        <w:rPr>
          <w:rFonts w:ascii="Arial" w:hAnsi="Arial" w:cs="Arial"/>
          <w:sz w:val="22"/>
          <w:szCs w:val="22"/>
        </w:rPr>
      </w:pPr>
    </w:p>
    <w:p w14:paraId="6AC7C65D" w14:textId="77777777" w:rsidR="00D07D56" w:rsidRDefault="00D07D56" w:rsidP="000C50BA">
      <w:pPr>
        <w:rPr>
          <w:rFonts w:ascii="Arial" w:hAnsi="Arial" w:cs="Arial"/>
          <w:sz w:val="22"/>
          <w:szCs w:val="22"/>
        </w:rPr>
      </w:pPr>
    </w:p>
    <w:p w14:paraId="7CBB3B7D" w14:textId="77777777" w:rsidR="00D07D56" w:rsidRDefault="00D07D56" w:rsidP="000C50BA">
      <w:pPr>
        <w:rPr>
          <w:rFonts w:ascii="Arial" w:hAnsi="Arial" w:cs="Arial"/>
          <w:sz w:val="22"/>
          <w:szCs w:val="22"/>
        </w:rPr>
      </w:pPr>
    </w:p>
    <w:p w14:paraId="585CCD9C" w14:textId="77777777" w:rsidR="00D07D56" w:rsidRDefault="00D07D56" w:rsidP="000C50BA">
      <w:pPr>
        <w:rPr>
          <w:rFonts w:ascii="Arial" w:hAnsi="Arial" w:cs="Arial"/>
          <w:sz w:val="22"/>
          <w:szCs w:val="22"/>
        </w:rPr>
      </w:pPr>
    </w:p>
    <w:p w14:paraId="2EB11F0C" w14:textId="77777777" w:rsidR="00D07D56" w:rsidRDefault="00D07D56" w:rsidP="000C50BA">
      <w:pPr>
        <w:rPr>
          <w:rFonts w:ascii="Arial" w:hAnsi="Arial" w:cs="Arial"/>
          <w:sz w:val="22"/>
          <w:szCs w:val="22"/>
        </w:rPr>
      </w:pPr>
    </w:p>
    <w:p w14:paraId="29CB5D87" w14:textId="77777777" w:rsidR="00D07D56" w:rsidRDefault="00D07D56" w:rsidP="000C50BA">
      <w:pPr>
        <w:rPr>
          <w:rFonts w:ascii="Arial" w:hAnsi="Arial" w:cs="Arial"/>
          <w:sz w:val="22"/>
          <w:szCs w:val="22"/>
        </w:rPr>
      </w:pPr>
    </w:p>
    <w:p w14:paraId="360CFDF3" w14:textId="77777777" w:rsidR="00D07D56" w:rsidRDefault="00D07D56" w:rsidP="000C50BA">
      <w:pPr>
        <w:rPr>
          <w:rFonts w:ascii="Arial" w:hAnsi="Arial" w:cs="Arial"/>
          <w:sz w:val="22"/>
          <w:szCs w:val="22"/>
        </w:rPr>
      </w:pPr>
    </w:p>
    <w:p w14:paraId="11F458A6" w14:textId="77777777" w:rsidR="00D07D56" w:rsidRDefault="00D07D56" w:rsidP="000C50BA">
      <w:pPr>
        <w:rPr>
          <w:rFonts w:ascii="Arial" w:hAnsi="Arial" w:cs="Arial"/>
          <w:sz w:val="22"/>
          <w:szCs w:val="22"/>
        </w:rPr>
      </w:pPr>
    </w:p>
    <w:p w14:paraId="31F88361" w14:textId="77777777" w:rsidR="00D07D56" w:rsidRDefault="00D07D56" w:rsidP="000C50BA">
      <w:pPr>
        <w:rPr>
          <w:rFonts w:ascii="Arial" w:hAnsi="Arial" w:cs="Arial"/>
          <w:sz w:val="22"/>
          <w:szCs w:val="22"/>
        </w:rPr>
      </w:pPr>
    </w:p>
    <w:p w14:paraId="76CF9FD5" w14:textId="77777777" w:rsidR="00D07D56" w:rsidRDefault="00D07D56" w:rsidP="000C50BA">
      <w:pPr>
        <w:rPr>
          <w:rFonts w:ascii="Arial" w:hAnsi="Arial" w:cs="Arial"/>
          <w:sz w:val="22"/>
          <w:szCs w:val="22"/>
        </w:rPr>
      </w:pPr>
    </w:p>
    <w:p w14:paraId="545942EE" w14:textId="77777777" w:rsidR="00D07D56" w:rsidRDefault="00D07D56" w:rsidP="000C50BA">
      <w:pPr>
        <w:rPr>
          <w:rFonts w:ascii="Arial" w:hAnsi="Arial" w:cs="Arial"/>
          <w:sz w:val="22"/>
          <w:szCs w:val="22"/>
        </w:rPr>
      </w:pPr>
    </w:p>
    <w:p w14:paraId="10A2D92B" w14:textId="77777777" w:rsidR="00D07D56" w:rsidRDefault="00D07D56" w:rsidP="000C50BA">
      <w:pPr>
        <w:rPr>
          <w:rFonts w:ascii="Arial" w:hAnsi="Arial" w:cs="Arial"/>
          <w:sz w:val="22"/>
          <w:szCs w:val="22"/>
        </w:rPr>
      </w:pPr>
    </w:p>
    <w:p w14:paraId="7BB0CA70" w14:textId="77777777" w:rsidR="00D07D56" w:rsidRDefault="00D07D56" w:rsidP="000C50BA">
      <w:pPr>
        <w:rPr>
          <w:rFonts w:ascii="Arial" w:hAnsi="Arial" w:cs="Arial"/>
          <w:sz w:val="22"/>
          <w:szCs w:val="22"/>
        </w:rPr>
      </w:pPr>
    </w:p>
    <w:p w14:paraId="38708C49" w14:textId="77777777" w:rsidR="00D07D56" w:rsidRDefault="00D07D56" w:rsidP="000C50BA">
      <w:pPr>
        <w:rPr>
          <w:rFonts w:ascii="Arial" w:hAnsi="Arial" w:cs="Arial"/>
          <w:sz w:val="22"/>
          <w:szCs w:val="22"/>
        </w:rPr>
      </w:pPr>
    </w:p>
    <w:p w14:paraId="53E86673" w14:textId="77777777" w:rsidR="00D07D56" w:rsidRDefault="00D07D56" w:rsidP="000C50BA">
      <w:pPr>
        <w:rPr>
          <w:rFonts w:ascii="Arial" w:hAnsi="Arial" w:cs="Arial"/>
          <w:sz w:val="22"/>
          <w:szCs w:val="22"/>
        </w:rPr>
      </w:pPr>
    </w:p>
    <w:p w14:paraId="7D1B3D5E" w14:textId="77777777" w:rsidR="00D07D56" w:rsidRDefault="00D07D56" w:rsidP="000C50BA">
      <w:pPr>
        <w:rPr>
          <w:rFonts w:ascii="Arial" w:hAnsi="Arial" w:cs="Arial"/>
          <w:sz w:val="22"/>
          <w:szCs w:val="22"/>
        </w:rPr>
      </w:pPr>
    </w:p>
    <w:p w14:paraId="4F96346A" w14:textId="77777777" w:rsidR="00D07D56" w:rsidRDefault="00D07D56" w:rsidP="000C50BA">
      <w:pPr>
        <w:rPr>
          <w:rFonts w:ascii="Arial" w:hAnsi="Arial" w:cs="Arial"/>
          <w:sz w:val="22"/>
          <w:szCs w:val="22"/>
        </w:rPr>
      </w:pPr>
    </w:p>
    <w:p w14:paraId="6657E168" w14:textId="77777777" w:rsidR="00D07D56" w:rsidRDefault="00D07D56" w:rsidP="000C50BA">
      <w:pPr>
        <w:rPr>
          <w:rFonts w:ascii="Arial" w:hAnsi="Arial" w:cs="Arial"/>
          <w:sz w:val="22"/>
          <w:szCs w:val="22"/>
        </w:rPr>
      </w:pPr>
    </w:p>
    <w:p w14:paraId="4AFDDFAE" w14:textId="77777777" w:rsidR="00D07D56" w:rsidRDefault="00D07D56" w:rsidP="000C50BA">
      <w:pPr>
        <w:rPr>
          <w:rFonts w:ascii="Arial" w:hAnsi="Arial" w:cs="Arial"/>
          <w:sz w:val="22"/>
          <w:szCs w:val="22"/>
        </w:rPr>
      </w:pPr>
    </w:p>
    <w:p w14:paraId="6F1017A0" w14:textId="77777777" w:rsidR="00D07D56" w:rsidRDefault="00D07D56" w:rsidP="000C50BA">
      <w:pPr>
        <w:rPr>
          <w:rFonts w:ascii="Arial" w:hAnsi="Arial" w:cs="Arial"/>
          <w:sz w:val="22"/>
          <w:szCs w:val="22"/>
        </w:rPr>
      </w:pPr>
    </w:p>
    <w:p w14:paraId="30613EC9" w14:textId="77777777" w:rsidR="00D07D56" w:rsidRDefault="00D07D56" w:rsidP="000C50BA">
      <w:pPr>
        <w:rPr>
          <w:rFonts w:ascii="Arial" w:hAnsi="Arial" w:cs="Arial"/>
          <w:sz w:val="22"/>
          <w:szCs w:val="22"/>
        </w:rPr>
      </w:pPr>
    </w:p>
    <w:p w14:paraId="634F3460" w14:textId="5113A55B" w:rsidR="00D07D56" w:rsidRDefault="00ED3E3E" w:rsidP="000C50BA">
      <w:pPr>
        <w:rPr>
          <w:rFonts w:ascii="Arial" w:hAnsi="Arial" w:cs="Arial"/>
          <w:sz w:val="22"/>
          <w:szCs w:val="22"/>
        </w:rPr>
      </w:pPr>
      <w:r>
        <w:rPr>
          <w:rFonts w:ascii="Arial" w:hAnsi="Arial" w:cs="Arial"/>
          <w:sz w:val="22"/>
          <w:szCs w:val="22"/>
        </w:rPr>
        <w:lastRenderedPageBreak/>
        <w:t xml:space="preserve">                                                        </w:t>
      </w:r>
      <w:r w:rsidR="00B656AE">
        <w:rPr>
          <w:rFonts w:ascii="Arial" w:hAnsi="Arial" w:cs="Arial"/>
          <w:sz w:val="22"/>
          <w:szCs w:val="22"/>
        </w:rPr>
        <w:t>Con</w:t>
      </w:r>
      <w:r w:rsidR="00871970">
        <w:rPr>
          <w:rFonts w:ascii="Arial" w:hAnsi="Arial" w:cs="Arial"/>
          <w:sz w:val="22"/>
          <w:szCs w:val="22"/>
        </w:rPr>
        <w:t>cl</w:t>
      </w:r>
      <w:r w:rsidR="00A73D10">
        <w:rPr>
          <w:rFonts w:ascii="Arial" w:hAnsi="Arial" w:cs="Arial"/>
          <w:sz w:val="22"/>
          <w:szCs w:val="22"/>
        </w:rPr>
        <w:t xml:space="preserve">usion </w:t>
      </w:r>
    </w:p>
    <w:p w14:paraId="265FC322" w14:textId="77777777" w:rsidR="00ED3E3E" w:rsidRDefault="00ED3E3E" w:rsidP="000C50BA">
      <w:pPr>
        <w:rPr>
          <w:rFonts w:ascii="Arial" w:hAnsi="Arial" w:cs="Arial"/>
          <w:sz w:val="22"/>
          <w:szCs w:val="22"/>
        </w:rPr>
      </w:pPr>
    </w:p>
    <w:p w14:paraId="0E9FE019" w14:textId="08B18741" w:rsidR="0057542A" w:rsidRDefault="001B56B5" w:rsidP="000C50BA">
      <w:pPr>
        <w:rPr>
          <w:rFonts w:ascii="Arial" w:hAnsi="Arial" w:cs="Arial"/>
          <w:sz w:val="22"/>
          <w:szCs w:val="22"/>
        </w:rPr>
      </w:pPr>
      <w:r>
        <w:rPr>
          <w:rFonts w:ascii="Arial" w:hAnsi="Arial" w:cs="Arial"/>
          <w:sz w:val="22"/>
          <w:szCs w:val="22"/>
        </w:rPr>
        <w:t>In conclusion</w:t>
      </w:r>
      <w:r w:rsidR="009A2BE6">
        <w:rPr>
          <w:rFonts w:ascii="Arial" w:hAnsi="Arial" w:cs="Arial"/>
          <w:sz w:val="22"/>
          <w:szCs w:val="22"/>
        </w:rPr>
        <w:t xml:space="preserve">, </w:t>
      </w:r>
      <w:r w:rsidR="00B623A4">
        <w:rPr>
          <w:rFonts w:ascii="Arial" w:hAnsi="Arial" w:cs="Arial"/>
          <w:sz w:val="22"/>
          <w:szCs w:val="22"/>
        </w:rPr>
        <w:t xml:space="preserve">social </w:t>
      </w:r>
      <w:r w:rsidR="0020274C">
        <w:rPr>
          <w:rFonts w:ascii="Arial" w:hAnsi="Arial" w:cs="Arial"/>
          <w:sz w:val="22"/>
          <w:szCs w:val="22"/>
        </w:rPr>
        <w:t>media can aff</w:t>
      </w:r>
      <w:r w:rsidR="009C7B16">
        <w:rPr>
          <w:rFonts w:ascii="Arial" w:hAnsi="Arial" w:cs="Arial"/>
          <w:sz w:val="22"/>
          <w:szCs w:val="22"/>
        </w:rPr>
        <w:t>ect</w:t>
      </w:r>
      <w:r w:rsidR="00DA60B8">
        <w:rPr>
          <w:rFonts w:ascii="Arial" w:hAnsi="Arial" w:cs="Arial"/>
          <w:sz w:val="22"/>
          <w:szCs w:val="22"/>
        </w:rPr>
        <w:t xml:space="preserve"> ad</w:t>
      </w:r>
      <w:r w:rsidR="003F2281">
        <w:rPr>
          <w:rFonts w:ascii="Arial" w:hAnsi="Arial" w:cs="Arial"/>
          <w:sz w:val="22"/>
          <w:szCs w:val="22"/>
        </w:rPr>
        <w:t>olescent</w:t>
      </w:r>
      <w:r w:rsidR="006368A7">
        <w:rPr>
          <w:rFonts w:ascii="Arial" w:hAnsi="Arial" w:cs="Arial"/>
          <w:sz w:val="22"/>
          <w:szCs w:val="22"/>
        </w:rPr>
        <w:t>s</w:t>
      </w:r>
      <w:r w:rsidR="005A737C">
        <w:rPr>
          <w:rFonts w:ascii="Arial" w:hAnsi="Arial" w:cs="Arial"/>
          <w:sz w:val="22"/>
          <w:szCs w:val="22"/>
        </w:rPr>
        <w:t xml:space="preserve">’ </w:t>
      </w:r>
      <w:r w:rsidR="00FE3070">
        <w:rPr>
          <w:rFonts w:ascii="Arial" w:hAnsi="Arial" w:cs="Arial"/>
          <w:sz w:val="22"/>
          <w:szCs w:val="22"/>
        </w:rPr>
        <w:t>mental health</w:t>
      </w:r>
      <w:r w:rsidR="00EB0477">
        <w:rPr>
          <w:rFonts w:ascii="Arial" w:hAnsi="Arial" w:cs="Arial"/>
          <w:sz w:val="22"/>
          <w:szCs w:val="22"/>
        </w:rPr>
        <w:t xml:space="preserve"> in both </w:t>
      </w:r>
      <w:r w:rsidR="005D0E3C">
        <w:rPr>
          <w:rFonts w:ascii="Arial" w:hAnsi="Arial" w:cs="Arial"/>
          <w:sz w:val="22"/>
          <w:szCs w:val="22"/>
        </w:rPr>
        <w:t>posit</w:t>
      </w:r>
      <w:r w:rsidR="00100AAA">
        <w:rPr>
          <w:rFonts w:ascii="Arial" w:hAnsi="Arial" w:cs="Arial"/>
          <w:sz w:val="22"/>
          <w:szCs w:val="22"/>
        </w:rPr>
        <w:t>ive</w:t>
      </w:r>
      <w:r w:rsidR="00C42983">
        <w:rPr>
          <w:rFonts w:ascii="Arial" w:hAnsi="Arial" w:cs="Arial"/>
          <w:sz w:val="22"/>
          <w:szCs w:val="22"/>
        </w:rPr>
        <w:t xml:space="preserve"> and negati</w:t>
      </w:r>
      <w:r w:rsidR="003B6A6C">
        <w:rPr>
          <w:rFonts w:ascii="Arial" w:hAnsi="Arial" w:cs="Arial"/>
          <w:sz w:val="22"/>
          <w:szCs w:val="22"/>
        </w:rPr>
        <w:t>ve</w:t>
      </w:r>
      <w:r w:rsidR="00F97EEA">
        <w:rPr>
          <w:rFonts w:ascii="Arial" w:hAnsi="Arial" w:cs="Arial"/>
          <w:sz w:val="22"/>
          <w:szCs w:val="22"/>
        </w:rPr>
        <w:t xml:space="preserve"> ways</w:t>
      </w:r>
      <w:r w:rsidR="00C5277B">
        <w:rPr>
          <w:rFonts w:ascii="Arial" w:hAnsi="Arial" w:cs="Arial"/>
          <w:sz w:val="22"/>
          <w:szCs w:val="22"/>
        </w:rPr>
        <w:t>.</w:t>
      </w:r>
    </w:p>
    <w:p w14:paraId="39718E33" w14:textId="6FEE8774" w:rsidR="008C5CF0" w:rsidRDefault="008C5CF0" w:rsidP="000C50BA">
      <w:pPr>
        <w:rPr>
          <w:rFonts w:ascii="Arial" w:hAnsi="Arial" w:cs="Arial"/>
          <w:sz w:val="22"/>
          <w:szCs w:val="22"/>
        </w:rPr>
      </w:pPr>
      <w:r>
        <w:rPr>
          <w:rFonts w:ascii="Arial" w:hAnsi="Arial" w:cs="Arial"/>
          <w:sz w:val="22"/>
          <w:szCs w:val="22"/>
        </w:rPr>
        <w:t>It can</w:t>
      </w:r>
      <w:r w:rsidR="00C006D5">
        <w:rPr>
          <w:rFonts w:ascii="Arial" w:hAnsi="Arial" w:cs="Arial"/>
          <w:sz w:val="22"/>
          <w:szCs w:val="22"/>
        </w:rPr>
        <w:t xml:space="preserve"> help</w:t>
      </w:r>
      <w:r w:rsidR="00654B68">
        <w:rPr>
          <w:rFonts w:ascii="Arial" w:hAnsi="Arial" w:cs="Arial"/>
          <w:sz w:val="22"/>
          <w:szCs w:val="22"/>
        </w:rPr>
        <w:t xml:space="preserve"> young peop</w:t>
      </w:r>
      <w:r w:rsidR="00837154">
        <w:rPr>
          <w:rFonts w:ascii="Arial" w:hAnsi="Arial" w:cs="Arial"/>
          <w:sz w:val="22"/>
          <w:szCs w:val="22"/>
        </w:rPr>
        <w:t>le feel</w:t>
      </w:r>
      <w:r w:rsidR="003B76CB">
        <w:rPr>
          <w:rFonts w:ascii="Arial" w:hAnsi="Arial" w:cs="Arial"/>
          <w:sz w:val="22"/>
          <w:szCs w:val="22"/>
        </w:rPr>
        <w:t xml:space="preserve"> connected and</w:t>
      </w:r>
      <w:r w:rsidR="007100D8">
        <w:rPr>
          <w:rFonts w:ascii="Arial" w:hAnsi="Arial" w:cs="Arial"/>
          <w:sz w:val="22"/>
          <w:szCs w:val="22"/>
        </w:rPr>
        <w:t xml:space="preserve"> fi</w:t>
      </w:r>
      <w:r w:rsidR="00063796">
        <w:rPr>
          <w:rFonts w:ascii="Arial" w:hAnsi="Arial" w:cs="Arial"/>
          <w:sz w:val="22"/>
          <w:szCs w:val="22"/>
        </w:rPr>
        <w:t xml:space="preserve">nd </w:t>
      </w:r>
      <w:r w:rsidR="00F42768">
        <w:rPr>
          <w:rFonts w:ascii="Arial" w:hAnsi="Arial" w:cs="Arial"/>
          <w:sz w:val="22"/>
          <w:szCs w:val="22"/>
        </w:rPr>
        <w:t>support</w:t>
      </w:r>
      <w:r w:rsidR="00A33172">
        <w:rPr>
          <w:rFonts w:ascii="Arial" w:hAnsi="Arial" w:cs="Arial"/>
          <w:sz w:val="22"/>
          <w:szCs w:val="22"/>
        </w:rPr>
        <w:t xml:space="preserve">, </w:t>
      </w:r>
      <w:r w:rsidR="00FE3070">
        <w:rPr>
          <w:rFonts w:ascii="Arial" w:hAnsi="Arial" w:cs="Arial"/>
          <w:sz w:val="22"/>
          <w:szCs w:val="22"/>
        </w:rPr>
        <w:t>but it</w:t>
      </w:r>
      <w:r w:rsidR="00A474BB">
        <w:rPr>
          <w:rFonts w:ascii="Arial" w:hAnsi="Arial" w:cs="Arial"/>
          <w:sz w:val="22"/>
          <w:szCs w:val="22"/>
        </w:rPr>
        <w:t xml:space="preserve"> can a</w:t>
      </w:r>
      <w:r w:rsidR="00746383">
        <w:rPr>
          <w:rFonts w:ascii="Arial" w:hAnsi="Arial" w:cs="Arial"/>
          <w:sz w:val="22"/>
          <w:szCs w:val="22"/>
        </w:rPr>
        <w:t>lso</w:t>
      </w:r>
      <w:r w:rsidR="00E52C92">
        <w:rPr>
          <w:rFonts w:ascii="Arial" w:hAnsi="Arial" w:cs="Arial"/>
          <w:sz w:val="22"/>
          <w:szCs w:val="22"/>
        </w:rPr>
        <w:t xml:space="preserve"> in</w:t>
      </w:r>
      <w:r w:rsidR="002E717C">
        <w:rPr>
          <w:rFonts w:ascii="Arial" w:hAnsi="Arial" w:cs="Arial"/>
          <w:sz w:val="22"/>
          <w:szCs w:val="22"/>
        </w:rPr>
        <w:t>cre</w:t>
      </w:r>
      <w:r w:rsidR="00E405CC">
        <w:rPr>
          <w:rFonts w:ascii="Arial" w:hAnsi="Arial" w:cs="Arial"/>
          <w:sz w:val="22"/>
          <w:szCs w:val="22"/>
        </w:rPr>
        <w:t>ase</w:t>
      </w:r>
      <w:r w:rsidR="005767A3">
        <w:rPr>
          <w:rFonts w:ascii="Arial" w:hAnsi="Arial" w:cs="Arial"/>
          <w:sz w:val="22"/>
          <w:szCs w:val="22"/>
        </w:rPr>
        <w:t xml:space="preserve"> an</w:t>
      </w:r>
      <w:r w:rsidR="00650D3E">
        <w:rPr>
          <w:rFonts w:ascii="Arial" w:hAnsi="Arial" w:cs="Arial"/>
          <w:sz w:val="22"/>
          <w:szCs w:val="22"/>
        </w:rPr>
        <w:t>xiety</w:t>
      </w:r>
      <w:r w:rsidR="00334542">
        <w:rPr>
          <w:rFonts w:ascii="Arial" w:hAnsi="Arial" w:cs="Arial"/>
          <w:sz w:val="22"/>
          <w:szCs w:val="22"/>
        </w:rPr>
        <w:t xml:space="preserve"> </w:t>
      </w:r>
      <w:r w:rsidR="00A328A0">
        <w:rPr>
          <w:rFonts w:ascii="Arial" w:hAnsi="Arial" w:cs="Arial"/>
          <w:sz w:val="22"/>
          <w:szCs w:val="22"/>
        </w:rPr>
        <w:t>and low</w:t>
      </w:r>
      <w:r w:rsidR="003D11CC">
        <w:rPr>
          <w:rFonts w:ascii="Arial" w:hAnsi="Arial" w:cs="Arial"/>
          <w:sz w:val="22"/>
          <w:szCs w:val="22"/>
        </w:rPr>
        <w:t xml:space="preserve"> self</w:t>
      </w:r>
      <w:r w:rsidR="00DC1053">
        <w:rPr>
          <w:rFonts w:ascii="Arial" w:hAnsi="Arial" w:cs="Arial"/>
          <w:sz w:val="22"/>
          <w:szCs w:val="22"/>
        </w:rPr>
        <w:t>-</w:t>
      </w:r>
      <w:r w:rsidR="007D66B4">
        <w:rPr>
          <w:rFonts w:ascii="Arial" w:hAnsi="Arial" w:cs="Arial"/>
          <w:sz w:val="22"/>
          <w:szCs w:val="22"/>
        </w:rPr>
        <w:t>esteem</w:t>
      </w:r>
      <w:r w:rsidR="00334542">
        <w:rPr>
          <w:rFonts w:ascii="Arial" w:hAnsi="Arial" w:cs="Arial"/>
          <w:sz w:val="22"/>
          <w:szCs w:val="22"/>
        </w:rPr>
        <w:t>.</w:t>
      </w:r>
    </w:p>
    <w:p w14:paraId="4311FE65" w14:textId="77777777" w:rsidR="00D07D56" w:rsidRDefault="00D07D56" w:rsidP="000C50BA">
      <w:pPr>
        <w:rPr>
          <w:rFonts w:ascii="Arial" w:hAnsi="Arial" w:cs="Arial"/>
          <w:sz w:val="22"/>
          <w:szCs w:val="22"/>
        </w:rPr>
      </w:pPr>
    </w:p>
    <w:p w14:paraId="0F882B03" w14:textId="77777777" w:rsidR="00D07D56" w:rsidRDefault="00D07D56" w:rsidP="000C50BA">
      <w:pPr>
        <w:rPr>
          <w:rFonts w:ascii="Arial" w:hAnsi="Arial" w:cs="Arial"/>
          <w:sz w:val="22"/>
          <w:szCs w:val="22"/>
        </w:rPr>
      </w:pPr>
    </w:p>
    <w:p w14:paraId="32C2CB80" w14:textId="77777777" w:rsidR="00D07D56" w:rsidRDefault="00D07D56" w:rsidP="000C50BA">
      <w:pPr>
        <w:rPr>
          <w:rFonts w:ascii="Arial" w:hAnsi="Arial" w:cs="Arial"/>
          <w:sz w:val="22"/>
          <w:szCs w:val="22"/>
        </w:rPr>
      </w:pPr>
    </w:p>
    <w:p w14:paraId="57AE9B6A" w14:textId="77777777" w:rsidR="00D07D56" w:rsidRDefault="00D07D56" w:rsidP="000C50BA">
      <w:pPr>
        <w:rPr>
          <w:rFonts w:ascii="Arial" w:hAnsi="Arial" w:cs="Arial"/>
          <w:sz w:val="22"/>
          <w:szCs w:val="22"/>
        </w:rPr>
      </w:pPr>
    </w:p>
    <w:p w14:paraId="1DCB2913" w14:textId="77777777" w:rsidR="00D07D56" w:rsidRDefault="00D07D56" w:rsidP="000C50BA">
      <w:pPr>
        <w:rPr>
          <w:rFonts w:ascii="Arial" w:hAnsi="Arial" w:cs="Arial"/>
          <w:sz w:val="22"/>
          <w:szCs w:val="22"/>
        </w:rPr>
      </w:pPr>
    </w:p>
    <w:p w14:paraId="3B61F918" w14:textId="77777777" w:rsidR="00D07D56" w:rsidRDefault="00D07D56" w:rsidP="000C50BA">
      <w:pPr>
        <w:rPr>
          <w:rFonts w:ascii="Arial" w:hAnsi="Arial" w:cs="Arial"/>
          <w:sz w:val="22"/>
          <w:szCs w:val="22"/>
        </w:rPr>
      </w:pPr>
    </w:p>
    <w:p w14:paraId="1D5EA3E6" w14:textId="77777777" w:rsidR="00D07D56" w:rsidRDefault="00D07D56" w:rsidP="000C50BA">
      <w:pPr>
        <w:rPr>
          <w:rFonts w:ascii="Arial" w:hAnsi="Arial" w:cs="Arial"/>
          <w:sz w:val="22"/>
          <w:szCs w:val="22"/>
        </w:rPr>
      </w:pPr>
    </w:p>
    <w:p w14:paraId="0887C3F1" w14:textId="77777777" w:rsidR="00D07D56" w:rsidRDefault="00D07D56" w:rsidP="000C50BA">
      <w:pPr>
        <w:rPr>
          <w:rFonts w:ascii="Arial" w:hAnsi="Arial" w:cs="Arial"/>
          <w:sz w:val="22"/>
          <w:szCs w:val="22"/>
        </w:rPr>
      </w:pPr>
    </w:p>
    <w:p w14:paraId="248FEF87" w14:textId="77777777" w:rsidR="00D07D56" w:rsidRDefault="00D07D56" w:rsidP="000C50BA">
      <w:pPr>
        <w:rPr>
          <w:rFonts w:ascii="Arial" w:hAnsi="Arial" w:cs="Arial"/>
          <w:sz w:val="22"/>
          <w:szCs w:val="22"/>
        </w:rPr>
      </w:pPr>
    </w:p>
    <w:p w14:paraId="27086D24" w14:textId="77777777" w:rsidR="00D07D56" w:rsidRDefault="00D07D56" w:rsidP="000C50BA">
      <w:pPr>
        <w:rPr>
          <w:rFonts w:ascii="Arial" w:hAnsi="Arial" w:cs="Arial"/>
          <w:sz w:val="22"/>
          <w:szCs w:val="22"/>
        </w:rPr>
      </w:pPr>
    </w:p>
    <w:p w14:paraId="52BFD638" w14:textId="77777777" w:rsidR="00D07D56" w:rsidRDefault="00D07D56" w:rsidP="000C50BA">
      <w:pPr>
        <w:rPr>
          <w:rFonts w:ascii="Arial" w:hAnsi="Arial" w:cs="Arial"/>
          <w:sz w:val="22"/>
          <w:szCs w:val="22"/>
        </w:rPr>
      </w:pPr>
    </w:p>
    <w:p w14:paraId="60737C84" w14:textId="77777777" w:rsidR="00D07D56" w:rsidRDefault="00D07D56" w:rsidP="000C50BA">
      <w:pPr>
        <w:rPr>
          <w:rFonts w:ascii="Arial" w:hAnsi="Arial" w:cs="Arial"/>
          <w:sz w:val="22"/>
          <w:szCs w:val="22"/>
        </w:rPr>
      </w:pPr>
    </w:p>
    <w:p w14:paraId="509405DD" w14:textId="77777777" w:rsidR="00D07D56" w:rsidRDefault="00D07D56" w:rsidP="000C50BA">
      <w:pPr>
        <w:rPr>
          <w:rFonts w:ascii="Arial" w:hAnsi="Arial" w:cs="Arial"/>
          <w:sz w:val="22"/>
          <w:szCs w:val="22"/>
        </w:rPr>
      </w:pPr>
    </w:p>
    <w:p w14:paraId="15DC5286" w14:textId="77777777" w:rsidR="00D07D56" w:rsidRDefault="00D07D56" w:rsidP="000C50BA">
      <w:pPr>
        <w:rPr>
          <w:rFonts w:ascii="Arial" w:hAnsi="Arial" w:cs="Arial"/>
          <w:sz w:val="22"/>
          <w:szCs w:val="22"/>
        </w:rPr>
      </w:pPr>
    </w:p>
    <w:p w14:paraId="538561F6" w14:textId="77777777" w:rsidR="00D07D56" w:rsidRDefault="00D07D56" w:rsidP="000C50BA">
      <w:pPr>
        <w:rPr>
          <w:rFonts w:ascii="Arial" w:hAnsi="Arial" w:cs="Arial"/>
          <w:sz w:val="22"/>
          <w:szCs w:val="22"/>
        </w:rPr>
      </w:pPr>
    </w:p>
    <w:p w14:paraId="4B228A37" w14:textId="77777777" w:rsidR="00D07D56" w:rsidRDefault="00D07D56" w:rsidP="000C50BA">
      <w:pPr>
        <w:rPr>
          <w:rFonts w:ascii="Arial" w:hAnsi="Arial" w:cs="Arial"/>
          <w:sz w:val="22"/>
          <w:szCs w:val="22"/>
        </w:rPr>
      </w:pPr>
    </w:p>
    <w:p w14:paraId="080EF5A7" w14:textId="77777777" w:rsidR="00D07D56" w:rsidRDefault="00D07D56" w:rsidP="000C50BA">
      <w:pPr>
        <w:rPr>
          <w:rFonts w:ascii="Arial" w:hAnsi="Arial" w:cs="Arial"/>
          <w:sz w:val="22"/>
          <w:szCs w:val="22"/>
        </w:rPr>
      </w:pPr>
    </w:p>
    <w:p w14:paraId="3C77FB4D" w14:textId="77777777" w:rsidR="00D07D56" w:rsidRDefault="00D07D56" w:rsidP="000C50BA">
      <w:pPr>
        <w:rPr>
          <w:rFonts w:ascii="Arial" w:hAnsi="Arial" w:cs="Arial"/>
          <w:sz w:val="22"/>
          <w:szCs w:val="22"/>
        </w:rPr>
      </w:pPr>
    </w:p>
    <w:p w14:paraId="655F85AE" w14:textId="77777777" w:rsidR="00D07D56" w:rsidRDefault="00D07D56" w:rsidP="000C50BA">
      <w:pPr>
        <w:rPr>
          <w:rFonts w:ascii="Arial" w:hAnsi="Arial" w:cs="Arial"/>
          <w:sz w:val="22"/>
          <w:szCs w:val="22"/>
        </w:rPr>
      </w:pPr>
    </w:p>
    <w:p w14:paraId="1B965C19" w14:textId="77777777" w:rsidR="00D07D56" w:rsidRDefault="00D07D56" w:rsidP="000C50BA">
      <w:pPr>
        <w:rPr>
          <w:rFonts w:ascii="Arial" w:hAnsi="Arial" w:cs="Arial"/>
          <w:sz w:val="22"/>
          <w:szCs w:val="22"/>
        </w:rPr>
      </w:pPr>
    </w:p>
    <w:p w14:paraId="330FC272" w14:textId="77777777" w:rsidR="00D07D56" w:rsidRDefault="00D07D56" w:rsidP="000C50BA">
      <w:pPr>
        <w:rPr>
          <w:rFonts w:ascii="Arial" w:hAnsi="Arial" w:cs="Arial"/>
          <w:sz w:val="22"/>
          <w:szCs w:val="22"/>
        </w:rPr>
      </w:pPr>
    </w:p>
    <w:p w14:paraId="5CBC4349" w14:textId="77777777" w:rsidR="00D07D56" w:rsidRDefault="00D07D56" w:rsidP="000C50BA">
      <w:pPr>
        <w:rPr>
          <w:rFonts w:ascii="Arial" w:hAnsi="Arial" w:cs="Arial"/>
          <w:sz w:val="22"/>
          <w:szCs w:val="22"/>
        </w:rPr>
      </w:pPr>
    </w:p>
    <w:p w14:paraId="479D7A17" w14:textId="77777777" w:rsidR="00D07D56" w:rsidRDefault="00D07D56" w:rsidP="000C50BA">
      <w:pPr>
        <w:rPr>
          <w:rFonts w:ascii="Arial" w:hAnsi="Arial" w:cs="Arial"/>
          <w:sz w:val="22"/>
          <w:szCs w:val="22"/>
        </w:rPr>
      </w:pPr>
    </w:p>
    <w:p w14:paraId="5F607170" w14:textId="77777777" w:rsidR="00D07D56" w:rsidRDefault="00D07D56" w:rsidP="000C50BA">
      <w:pPr>
        <w:rPr>
          <w:rFonts w:ascii="Arial" w:hAnsi="Arial" w:cs="Arial"/>
          <w:sz w:val="22"/>
          <w:szCs w:val="22"/>
        </w:rPr>
      </w:pPr>
    </w:p>
    <w:p w14:paraId="2D8D6B55" w14:textId="77777777" w:rsidR="00D07D56" w:rsidRDefault="00D07D56" w:rsidP="000C50BA">
      <w:pPr>
        <w:rPr>
          <w:rFonts w:ascii="Arial" w:hAnsi="Arial" w:cs="Arial"/>
          <w:sz w:val="22"/>
          <w:szCs w:val="22"/>
        </w:rPr>
      </w:pPr>
    </w:p>
    <w:p w14:paraId="48F7BB8C" w14:textId="34B5EB18" w:rsidR="002B37E7" w:rsidRDefault="002B37E7" w:rsidP="000C50BA">
      <w:pPr>
        <w:rPr>
          <w:rFonts w:ascii="Arial" w:hAnsi="Arial" w:cs="Arial"/>
          <w:sz w:val="22"/>
          <w:szCs w:val="22"/>
        </w:rPr>
      </w:pPr>
    </w:p>
    <w:p w14:paraId="219593D9" w14:textId="647E33E1" w:rsidR="00277824" w:rsidRPr="00E45459" w:rsidRDefault="00ED3E3E" w:rsidP="000C50BA">
      <w:pPr>
        <w:rPr>
          <w:rFonts w:ascii="Calibri" w:eastAsia="Times New Roman" w:hAnsi="Calibri"/>
          <w:i/>
          <w:color w:val="000000"/>
          <w:sz w:val="27"/>
          <w:szCs w:val="27"/>
          <w:bdr w:val="single" w:sz="2" w:space="0" w:color="auto" w:frame="1"/>
        </w:rPr>
      </w:pPr>
      <w:r>
        <w:rPr>
          <w:rFonts w:ascii="Arial" w:hAnsi="Arial" w:cs="Arial"/>
          <w:sz w:val="22"/>
          <w:szCs w:val="22"/>
        </w:rPr>
        <w:t xml:space="preserve">                                                 </w:t>
      </w:r>
      <w:r w:rsidR="00567BE8">
        <w:rPr>
          <w:rFonts w:ascii="Arial" w:hAnsi="Arial" w:cs="Arial"/>
          <w:sz w:val="22"/>
          <w:szCs w:val="22"/>
        </w:rPr>
        <w:t>REFE</w:t>
      </w:r>
      <w:r w:rsidR="004E1B75">
        <w:rPr>
          <w:rFonts w:ascii="Arial" w:hAnsi="Arial" w:cs="Arial"/>
          <w:sz w:val="22"/>
          <w:szCs w:val="22"/>
        </w:rPr>
        <w:t>RE</w:t>
      </w:r>
      <w:r w:rsidR="005D2F6E">
        <w:rPr>
          <w:rFonts w:ascii="Arial" w:hAnsi="Arial" w:cs="Arial"/>
          <w:sz w:val="22"/>
          <w:szCs w:val="22"/>
        </w:rPr>
        <w:t xml:space="preserve">NCES </w:t>
      </w:r>
    </w:p>
    <w:p w14:paraId="5DB180E0" w14:textId="77777777" w:rsidR="00136B9D" w:rsidRPr="0000731C" w:rsidRDefault="00136B9D" w:rsidP="00A52535">
      <w:pPr>
        <w:pStyle w:val="NoSpacing"/>
        <w:rPr>
          <w:rFonts w:ascii="Times New Roman" w:eastAsia="Times New Roman" w:hAnsi="Times New Roman" w:cs="Times New Roman"/>
          <w:kern w:val="0"/>
          <w:lang w:eastAsia="en-GB"/>
          <w14:ligatures w14:val="none"/>
        </w:rPr>
      </w:pPr>
      <w:r w:rsidRPr="00276094">
        <w:rPr>
          <w:rFonts w:ascii="Times New Roman" w:eastAsia="Times New Roman" w:hAnsi="Times New Roman" w:cs="Times New Roman"/>
          <w:i/>
          <w:iCs/>
          <w:kern w:val="0"/>
          <w:lang w:eastAsia="en-GB"/>
          <w14:ligatures w14:val="none"/>
        </w:rPr>
        <w:t>Paljug, K. (2025). Social Media: Definition, Importance, Top Websites, and Apps. [online] Investopedia. Available at: https://www.investopedia.com/terms/s/social-media.asp [Accessed 6 Aug. 2026</w:t>
      </w:r>
      <w:r w:rsidRPr="0000731C">
        <w:rPr>
          <w:rFonts w:ascii="Times New Roman" w:eastAsia="Times New Roman" w:hAnsi="Times New Roman" w:cs="Times New Roman"/>
          <w:kern w:val="0"/>
          <w:lang w:eastAsia="en-GB"/>
          <w14:ligatures w14:val="none"/>
        </w:rPr>
        <w:t>].</w:t>
      </w:r>
    </w:p>
    <w:p w14:paraId="2762075D" w14:textId="521C4623" w:rsidR="00335EFC" w:rsidRDefault="00335EFC">
      <w:pPr>
        <w:pStyle w:val="p1"/>
      </w:pPr>
    </w:p>
    <w:p w14:paraId="71F50E80" w14:textId="0BD4B827" w:rsidR="00335EFC" w:rsidRDefault="00335EFC">
      <w:pPr>
        <w:pStyle w:val="p1"/>
      </w:pPr>
    </w:p>
    <w:p w14:paraId="613A4167" w14:textId="77777777" w:rsidR="00335EFC" w:rsidRPr="000D395E" w:rsidRDefault="00335EFC">
      <w:pPr>
        <w:pStyle w:val="p1"/>
        <w:rPr>
          <w:rFonts w:ascii="Times New Roman" w:hAnsi="Times New Roman"/>
          <w:sz w:val="24"/>
          <w:szCs w:val="24"/>
        </w:rPr>
      </w:pPr>
      <w:r w:rsidRPr="000D395E">
        <w:rPr>
          <w:rStyle w:val="s1"/>
          <w:rFonts w:ascii="Times New Roman" w:hAnsi="Times New Roman"/>
          <w:sz w:val="24"/>
          <w:szCs w:val="24"/>
        </w:rPr>
        <w:t>The benefits of social media. (n.d.). [online_ www.ukri.org. Available at:</w:t>
      </w:r>
    </w:p>
    <w:p w14:paraId="12EC04D5" w14:textId="77777777" w:rsidR="00335EFC" w:rsidRPr="000D395E" w:rsidRDefault="00335EFC">
      <w:pPr>
        <w:pStyle w:val="p1"/>
        <w:rPr>
          <w:rFonts w:ascii="Times New Roman" w:hAnsi="Times New Roman"/>
          <w:sz w:val="24"/>
          <w:szCs w:val="24"/>
        </w:rPr>
      </w:pPr>
      <w:r w:rsidRPr="000D395E">
        <w:rPr>
          <w:rStyle w:val="s1"/>
          <w:rFonts w:ascii="Times New Roman" w:hAnsi="Times New Roman"/>
          <w:sz w:val="24"/>
          <w:szCs w:val="24"/>
        </w:rPr>
        <w:t>https://www.ukri.org/councils/esrc/impact-toolkit-for-economic-and-social-sciences/how-to-use-social-media/the-benefits-of-social-media/ Accessed</w:t>
      </w:r>
    </w:p>
    <w:p w14:paraId="26271722" w14:textId="1621892D" w:rsidR="00335EFC" w:rsidRDefault="00335EFC" w:rsidP="007A4850">
      <w:pPr>
        <w:pStyle w:val="p1"/>
        <w:rPr>
          <w:rStyle w:val="s1"/>
          <w:rFonts w:ascii="Times New Roman" w:hAnsi="Times New Roman"/>
          <w:sz w:val="24"/>
          <w:szCs w:val="24"/>
        </w:rPr>
      </w:pPr>
      <w:r w:rsidRPr="000D395E">
        <w:rPr>
          <w:rStyle w:val="s1"/>
          <w:rFonts w:ascii="Times New Roman" w:hAnsi="Times New Roman"/>
          <w:sz w:val="24"/>
          <w:szCs w:val="24"/>
        </w:rPr>
        <w:t xml:space="preserve">16 Aug. 2026]. </w:t>
      </w:r>
    </w:p>
    <w:p w14:paraId="3ADAC232" w14:textId="77777777" w:rsidR="000D395E" w:rsidRPr="000D395E" w:rsidRDefault="000D395E" w:rsidP="007A4850">
      <w:pPr>
        <w:pStyle w:val="p1"/>
        <w:rPr>
          <w:rFonts w:ascii="Times New Roman" w:eastAsia="Times New Roman" w:hAnsi="Times New Roman"/>
          <w:sz w:val="24"/>
          <w:szCs w:val="24"/>
        </w:rPr>
      </w:pPr>
    </w:p>
    <w:p w14:paraId="65400C1B" w14:textId="77777777" w:rsidR="00CF09CE" w:rsidRPr="001C3F99" w:rsidRDefault="00CF09CE" w:rsidP="00CF09CE">
      <w:pPr>
        <w:spacing w:after="0" w:line="360" w:lineRule="atLeast"/>
        <w:rPr>
          <w:rFonts w:ascii="Times New Roman" w:eastAsia="Times New Roman" w:hAnsi="Times New Roman" w:cs="Times New Roman"/>
          <w:i/>
          <w:color w:val="000000"/>
          <w:kern w:val="0"/>
          <w:lang w:val="en-US" w:eastAsia="pt-BR"/>
          <w14:ligatures w14:val="none"/>
        </w:rPr>
      </w:pPr>
      <w:r w:rsidRPr="001C3F99">
        <w:rPr>
          <w:rFonts w:ascii="Times New Roman" w:eastAsia="Times New Roman" w:hAnsi="Times New Roman" w:cs="Times New Roman"/>
          <w:i/>
          <w:color w:val="000000"/>
          <w:kern w:val="0"/>
          <w:lang w:val="en-US" w:eastAsia="pt-BR"/>
          <w14:ligatures w14:val="none"/>
        </w:rPr>
        <w:t>The Positives of Social Media for Teens and How Parents Can Guide Safe Use. (2025). [online] URMC Newsroom. Available at: https://www.urmc.rochester.edu/news/publications/health-matters/the-positives-of-social-media-for-teens-and-how-parents-can-guide-safe-use [Accessed 16 Aug. 2026].</w:t>
      </w:r>
    </w:p>
    <w:p w14:paraId="2A781C92" w14:textId="77777777" w:rsidR="00DE1B49" w:rsidRPr="00B23B3F" w:rsidRDefault="00DE1B49" w:rsidP="000C50BA">
      <w:pPr>
        <w:rPr>
          <w:rFonts w:ascii="Times New Roman" w:eastAsia="Times New Roman" w:hAnsi="Times New Roman" w:cs="Times New Roman"/>
          <w:i/>
          <w:kern w:val="0"/>
          <w:lang w:val="en-US" w:eastAsia="pt-BR"/>
          <w14:ligatures w14:val="none"/>
        </w:rPr>
      </w:pPr>
    </w:p>
    <w:p w14:paraId="5D136DD2" w14:textId="77777777" w:rsidR="00EB14FC" w:rsidRPr="00B656AE" w:rsidRDefault="00EB14FC" w:rsidP="00EB14FC">
      <w:pPr>
        <w:spacing w:after="0" w:line="360" w:lineRule="atLeast"/>
        <w:rPr>
          <w:rFonts w:ascii="Times New Roman" w:eastAsia="Times New Roman" w:hAnsi="Times New Roman" w:cs="Times New Roman"/>
          <w:color w:val="000000"/>
          <w:kern w:val="0"/>
          <w:lang w:val="en-US" w:eastAsia="pt-BR"/>
          <w14:ligatures w14:val="none"/>
        </w:rPr>
      </w:pPr>
      <w:r w:rsidRPr="00B656AE">
        <w:rPr>
          <w:rFonts w:ascii="Times New Roman" w:eastAsia="Times New Roman" w:hAnsi="Times New Roman" w:cs="Times New Roman"/>
          <w:color w:val="000000"/>
          <w:kern w:val="0"/>
          <w:lang w:val="en-US" w:eastAsia="pt-BR"/>
          <w14:ligatures w14:val="none"/>
        </w:rPr>
        <w:t>Oldmeadow, J.A., Quinn, S. and Kowert, R. (2013). Attachment style, social skills, and Facebook use amongst adults. </w:t>
      </w:r>
      <w:r w:rsidRPr="00B656AE">
        <w:rPr>
          <w:rFonts w:ascii="Times New Roman" w:eastAsia="Times New Roman" w:hAnsi="Times New Roman" w:cs="Times New Roman"/>
          <w:i/>
          <w:color w:val="000000"/>
          <w:kern w:val="0"/>
          <w:lang w:val="en-US" w:eastAsia="pt-BR"/>
          <w14:ligatures w14:val="none"/>
        </w:rPr>
        <w:t>Computers in Human Behavior</w:t>
      </w:r>
      <w:r w:rsidRPr="00B656AE">
        <w:rPr>
          <w:rFonts w:ascii="Times New Roman" w:eastAsia="Times New Roman" w:hAnsi="Times New Roman" w:cs="Times New Roman"/>
          <w:color w:val="000000"/>
          <w:kern w:val="0"/>
          <w:lang w:val="en-US" w:eastAsia="pt-BR"/>
          <w14:ligatures w14:val="none"/>
        </w:rPr>
        <w:t>, 29(3), pp.1142–1149. doi:10.1016/j.chb.2012.10.006.</w:t>
      </w:r>
    </w:p>
    <w:p w14:paraId="03A3BB4C" w14:textId="77777777" w:rsidR="003166EC" w:rsidRPr="00B656AE" w:rsidRDefault="003166EC" w:rsidP="000C50BA">
      <w:pPr>
        <w:rPr>
          <w:rFonts w:ascii="Times New Roman" w:eastAsia="Times New Roman" w:hAnsi="Times New Roman" w:cs="Times New Roman"/>
          <w:i/>
          <w:kern w:val="0"/>
          <w:lang w:val="en-US" w:eastAsia="pt-BR"/>
          <w14:ligatures w14:val="none"/>
        </w:rPr>
      </w:pPr>
    </w:p>
    <w:p w14:paraId="26479D1C" w14:textId="77777777" w:rsidR="00B959B8" w:rsidRPr="00B959B8" w:rsidRDefault="00B959B8" w:rsidP="00B959B8">
      <w:pPr>
        <w:spacing w:after="0" w:line="360" w:lineRule="atLeast"/>
        <w:rPr>
          <w:rFonts w:ascii="Calibri" w:eastAsia="Times New Roman" w:hAnsi="Calibri" w:cs="Times New Roman"/>
          <w:color w:val="000000"/>
          <w:kern w:val="0"/>
          <w:lang w:val="en-US" w:eastAsia="pt-BR"/>
          <w14:ligatures w14:val="none"/>
        </w:rPr>
      </w:pPr>
      <w:r w:rsidRPr="00B656AE">
        <w:rPr>
          <w:rFonts w:ascii="Times New Roman" w:eastAsia="Times New Roman" w:hAnsi="Times New Roman" w:cs="Times New Roman"/>
          <w:color w:val="000000"/>
          <w:kern w:val="0"/>
          <w:lang w:val="en-US" w:eastAsia="pt-BR"/>
          <w14:ligatures w14:val="none"/>
        </w:rPr>
        <w:t>Wikipedia Contributors (2019). </w:t>
      </w:r>
      <w:r w:rsidRPr="00B656AE">
        <w:rPr>
          <w:rFonts w:ascii="Times New Roman" w:eastAsia="Times New Roman" w:hAnsi="Times New Roman" w:cs="Times New Roman"/>
          <w:i/>
          <w:iCs/>
          <w:color w:val="000000"/>
          <w:kern w:val="0"/>
          <w:lang w:val="en-US" w:eastAsia="pt-BR"/>
          <w14:ligatures w14:val="none"/>
        </w:rPr>
        <w:t>Social</w:t>
      </w:r>
      <w:r w:rsidRPr="00B959B8">
        <w:rPr>
          <w:rFonts w:ascii="Calibri" w:eastAsia="Times New Roman" w:hAnsi="Calibri" w:cs="Times New Roman"/>
          <w:i/>
          <w:iCs/>
          <w:color w:val="000000"/>
          <w:kern w:val="0"/>
          <w:lang w:val="en-US" w:eastAsia="pt-BR"/>
          <w14:ligatures w14:val="none"/>
        </w:rPr>
        <w:t xml:space="preserve"> learning theory</w:t>
      </w:r>
      <w:r w:rsidRPr="00B959B8">
        <w:rPr>
          <w:rFonts w:ascii="Calibri" w:eastAsia="Times New Roman" w:hAnsi="Calibri" w:cs="Times New Roman"/>
          <w:color w:val="000000"/>
          <w:kern w:val="0"/>
          <w:lang w:val="en-US" w:eastAsia="pt-BR"/>
          <w14:ligatures w14:val="none"/>
        </w:rPr>
        <w:t>. [online] </w:t>
      </w:r>
      <w:r w:rsidRPr="00B959B8">
        <w:rPr>
          <w:rFonts w:ascii="Calibri" w:eastAsia="Times New Roman" w:hAnsi="Calibri" w:cs="Times New Roman"/>
          <w:i/>
          <w:iCs/>
          <w:color w:val="000000"/>
          <w:kern w:val="0"/>
          <w:lang w:val="en-US" w:eastAsia="pt-BR"/>
          <w14:ligatures w14:val="none"/>
        </w:rPr>
        <w:t>Wikipedia</w:t>
      </w:r>
      <w:r w:rsidRPr="00B959B8">
        <w:rPr>
          <w:rFonts w:ascii="Calibri" w:eastAsia="Times New Roman" w:hAnsi="Calibri" w:cs="Times New Roman"/>
          <w:color w:val="000000"/>
          <w:kern w:val="0"/>
          <w:lang w:val="en-US" w:eastAsia="pt-BR"/>
          <w14:ligatures w14:val="none"/>
        </w:rPr>
        <w:t xml:space="preserve">. Wikimedia </w:t>
      </w:r>
      <w:r w:rsidRPr="00B656AE">
        <w:rPr>
          <w:rFonts w:ascii="Arial" w:eastAsia="Times New Roman" w:hAnsi="Arial" w:cs="Arial"/>
          <w:color w:val="000000"/>
          <w:kern w:val="0"/>
          <w:lang w:val="en-US" w:eastAsia="pt-BR"/>
          <w14:ligatures w14:val="none"/>
        </w:rPr>
        <w:t>Foundation. Available at: https://en.wikipedia.org/wiki/Social_learning_theory [Accessed 17</w:t>
      </w:r>
      <w:r w:rsidRPr="00B959B8">
        <w:rPr>
          <w:rFonts w:ascii="Calibri" w:eastAsia="Times New Roman" w:hAnsi="Calibri" w:cs="Times New Roman"/>
          <w:color w:val="000000"/>
          <w:kern w:val="0"/>
          <w:lang w:val="en-US" w:eastAsia="pt-BR"/>
          <w14:ligatures w14:val="none"/>
        </w:rPr>
        <w:t xml:space="preserve"> Aug. 2026].</w:t>
      </w:r>
    </w:p>
    <w:p w14:paraId="0317835E" w14:textId="77777777" w:rsidR="00F11C3E" w:rsidRDefault="00F11C3E" w:rsidP="000C50BA">
      <w:pPr>
        <w:rPr>
          <w:rFonts w:ascii="Times New Roman" w:eastAsia="Times New Roman" w:hAnsi="Times New Roman" w:cs="Times New Roman"/>
          <w:i/>
          <w:kern w:val="0"/>
          <w:lang w:val="en-US" w:eastAsia="pt-BR"/>
          <w14:ligatures w14:val="none"/>
        </w:rPr>
      </w:pPr>
    </w:p>
    <w:p w14:paraId="64A97F3A" w14:textId="263BD9E6" w:rsidR="00277824" w:rsidRPr="009D2A41" w:rsidRDefault="00F5196C" w:rsidP="009D2A41">
      <w:pPr>
        <w:spacing w:after="0" w:line="360" w:lineRule="atLeast"/>
        <w:rPr>
          <w:rFonts w:ascii="Times New Roman" w:eastAsia="Times New Roman" w:hAnsi="Times New Roman" w:cs="Times New Roman"/>
          <w:color w:val="000000"/>
          <w:kern w:val="0"/>
          <w:lang w:val="en-US" w:eastAsia="pt-BR"/>
          <w14:ligatures w14:val="none"/>
        </w:rPr>
      </w:pPr>
      <w:r w:rsidRPr="00B656AE">
        <w:rPr>
          <w:rFonts w:ascii="Times New Roman" w:eastAsia="Times New Roman" w:hAnsi="Times New Roman" w:cs="Times New Roman"/>
          <w:color w:val="000000"/>
          <w:kern w:val="0"/>
          <w:lang w:val="en-US" w:eastAsia="pt-BR"/>
          <w14:ligatures w14:val="none"/>
        </w:rPr>
        <w:t>Fardouly, J., Diedrichs, P.C., Vartanian, L.R. and Halliwell, E. (2015). Social Comparisons on Social media: the Impact of Facebook on Young women’s Body Image Concerns and Mood. </w:t>
      </w:r>
      <w:r w:rsidRPr="00B656AE">
        <w:rPr>
          <w:rFonts w:ascii="Times New Roman" w:eastAsia="Times New Roman" w:hAnsi="Times New Roman" w:cs="Times New Roman"/>
          <w:i/>
          <w:color w:val="000000"/>
          <w:kern w:val="0"/>
          <w:lang w:val="en-US" w:eastAsia="pt-BR"/>
          <w14:ligatures w14:val="none"/>
        </w:rPr>
        <w:t>Body Image</w:t>
      </w:r>
      <w:r w:rsidRPr="00B656AE">
        <w:rPr>
          <w:rFonts w:ascii="Times New Roman" w:eastAsia="Times New Roman" w:hAnsi="Times New Roman" w:cs="Times New Roman"/>
          <w:color w:val="000000"/>
          <w:kern w:val="0"/>
          <w:lang w:val="en-US" w:eastAsia="pt-BR"/>
          <w14:ligatures w14:val="none"/>
        </w:rPr>
        <w:t>, 13(1), pp.38–45. doi:https://doi.org/10.1016/j.bodyim.2014.12.002.</w:t>
      </w:r>
    </w:p>
    <w:sectPr w:rsidR="00277824" w:rsidRPr="009D2A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07732" w14:textId="77777777" w:rsidR="006400DD" w:rsidRDefault="006400DD" w:rsidP="00277824">
      <w:pPr>
        <w:spacing w:after="0" w:line="240" w:lineRule="auto"/>
      </w:pPr>
      <w:r>
        <w:separator/>
      </w:r>
    </w:p>
  </w:endnote>
  <w:endnote w:type="continuationSeparator" w:id="0">
    <w:p w14:paraId="57CA6232" w14:textId="77777777" w:rsidR="006400DD" w:rsidRDefault="006400DD" w:rsidP="00277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E952E" w14:textId="77777777" w:rsidR="006400DD" w:rsidRDefault="006400DD" w:rsidP="00277824">
      <w:pPr>
        <w:spacing w:after="0" w:line="240" w:lineRule="auto"/>
      </w:pPr>
      <w:r>
        <w:separator/>
      </w:r>
    </w:p>
  </w:footnote>
  <w:footnote w:type="continuationSeparator" w:id="0">
    <w:p w14:paraId="50A83957" w14:textId="77777777" w:rsidR="006400DD" w:rsidRDefault="006400DD" w:rsidP="00277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357"/>
    <w:multiLevelType w:val="hybridMultilevel"/>
    <w:tmpl w:val="BBA07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3F06F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782F6CD1"/>
    <w:multiLevelType w:val="hybridMultilevel"/>
    <w:tmpl w:val="B080D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9908710">
    <w:abstractNumId w:val="2"/>
  </w:num>
  <w:num w:numId="2" w16cid:durableId="630596773">
    <w:abstractNumId w:val="0"/>
  </w:num>
  <w:num w:numId="3" w16cid:durableId="1238128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7D"/>
    <w:rsid w:val="0000164E"/>
    <w:rsid w:val="00003469"/>
    <w:rsid w:val="00005A78"/>
    <w:rsid w:val="0000731C"/>
    <w:rsid w:val="0000768C"/>
    <w:rsid w:val="00012A7C"/>
    <w:rsid w:val="00012CF5"/>
    <w:rsid w:val="00012DFB"/>
    <w:rsid w:val="00013891"/>
    <w:rsid w:val="000148B5"/>
    <w:rsid w:val="00015C3C"/>
    <w:rsid w:val="00017FE6"/>
    <w:rsid w:val="00020F6A"/>
    <w:rsid w:val="00021E7A"/>
    <w:rsid w:val="00022EE1"/>
    <w:rsid w:val="000264EF"/>
    <w:rsid w:val="00026BFF"/>
    <w:rsid w:val="0002740E"/>
    <w:rsid w:val="0003315C"/>
    <w:rsid w:val="0003470A"/>
    <w:rsid w:val="000347E1"/>
    <w:rsid w:val="00034DFB"/>
    <w:rsid w:val="00036445"/>
    <w:rsid w:val="0003725C"/>
    <w:rsid w:val="00040074"/>
    <w:rsid w:val="000401FF"/>
    <w:rsid w:val="00040C5D"/>
    <w:rsid w:val="000411D5"/>
    <w:rsid w:val="00041452"/>
    <w:rsid w:val="00043BC7"/>
    <w:rsid w:val="0004464F"/>
    <w:rsid w:val="000448BB"/>
    <w:rsid w:val="00045F01"/>
    <w:rsid w:val="00051A20"/>
    <w:rsid w:val="0005247C"/>
    <w:rsid w:val="00054002"/>
    <w:rsid w:val="0005469C"/>
    <w:rsid w:val="00055128"/>
    <w:rsid w:val="00060BEC"/>
    <w:rsid w:val="0006160C"/>
    <w:rsid w:val="00061D38"/>
    <w:rsid w:val="000628FC"/>
    <w:rsid w:val="00063075"/>
    <w:rsid w:val="00063796"/>
    <w:rsid w:val="0006448B"/>
    <w:rsid w:val="00066FD3"/>
    <w:rsid w:val="000719F4"/>
    <w:rsid w:val="000729C1"/>
    <w:rsid w:val="00074326"/>
    <w:rsid w:val="00075900"/>
    <w:rsid w:val="00077717"/>
    <w:rsid w:val="00081102"/>
    <w:rsid w:val="000833B9"/>
    <w:rsid w:val="00084BE6"/>
    <w:rsid w:val="000900C7"/>
    <w:rsid w:val="00090982"/>
    <w:rsid w:val="00091891"/>
    <w:rsid w:val="00092A4B"/>
    <w:rsid w:val="00094E9B"/>
    <w:rsid w:val="000972AF"/>
    <w:rsid w:val="00097CE4"/>
    <w:rsid w:val="000A1437"/>
    <w:rsid w:val="000A5299"/>
    <w:rsid w:val="000A54F7"/>
    <w:rsid w:val="000A5A09"/>
    <w:rsid w:val="000A6B7F"/>
    <w:rsid w:val="000A700B"/>
    <w:rsid w:val="000A7257"/>
    <w:rsid w:val="000A7719"/>
    <w:rsid w:val="000B0D1A"/>
    <w:rsid w:val="000B2DE9"/>
    <w:rsid w:val="000B429C"/>
    <w:rsid w:val="000B588A"/>
    <w:rsid w:val="000C03B0"/>
    <w:rsid w:val="000C040D"/>
    <w:rsid w:val="000C50BA"/>
    <w:rsid w:val="000C5FF9"/>
    <w:rsid w:val="000C7536"/>
    <w:rsid w:val="000D1228"/>
    <w:rsid w:val="000D2C71"/>
    <w:rsid w:val="000D2E9E"/>
    <w:rsid w:val="000D395E"/>
    <w:rsid w:val="000D3D50"/>
    <w:rsid w:val="000D52CE"/>
    <w:rsid w:val="000D5A30"/>
    <w:rsid w:val="000D60CF"/>
    <w:rsid w:val="000D6DDD"/>
    <w:rsid w:val="000D761B"/>
    <w:rsid w:val="000E037E"/>
    <w:rsid w:val="000E308E"/>
    <w:rsid w:val="000E35B2"/>
    <w:rsid w:val="000F246D"/>
    <w:rsid w:val="000F2D1D"/>
    <w:rsid w:val="000F4048"/>
    <w:rsid w:val="000F5B32"/>
    <w:rsid w:val="000F6154"/>
    <w:rsid w:val="000F7621"/>
    <w:rsid w:val="00100475"/>
    <w:rsid w:val="00100AAA"/>
    <w:rsid w:val="00102DB6"/>
    <w:rsid w:val="00106EEE"/>
    <w:rsid w:val="00107E30"/>
    <w:rsid w:val="001109A0"/>
    <w:rsid w:val="00113395"/>
    <w:rsid w:val="00113845"/>
    <w:rsid w:val="00113C3D"/>
    <w:rsid w:val="00113FB6"/>
    <w:rsid w:val="00114751"/>
    <w:rsid w:val="00115691"/>
    <w:rsid w:val="00117F4F"/>
    <w:rsid w:val="00123CBE"/>
    <w:rsid w:val="00125B31"/>
    <w:rsid w:val="00135350"/>
    <w:rsid w:val="00135967"/>
    <w:rsid w:val="00136B9D"/>
    <w:rsid w:val="00137AA0"/>
    <w:rsid w:val="00145788"/>
    <w:rsid w:val="00145B07"/>
    <w:rsid w:val="00146C3D"/>
    <w:rsid w:val="00150CD6"/>
    <w:rsid w:val="001537ED"/>
    <w:rsid w:val="001540A1"/>
    <w:rsid w:val="00154A84"/>
    <w:rsid w:val="00164276"/>
    <w:rsid w:val="00164466"/>
    <w:rsid w:val="001656DE"/>
    <w:rsid w:val="0016777A"/>
    <w:rsid w:val="00167938"/>
    <w:rsid w:val="00175F3C"/>
    <w:rsid w:val="001824B2"/>
    <w:rsid w:val="00182BD9"/>
    <w:rsid w:val="00183AD8"/>
    <w:rsid w:val="00183BA6"/>
    <w:rsid w:val="001840A4"/>
    <w:rsid w:val="001871DA"/>
    <w:rsid w:val="001903A1"/>
    <w:rsid w:val="00190FC3"/>
    <w:rsid w:val="001920A3"/>
    <w:rsid w:val="00193686"/>
    <w:rsid w:val="00193B86"/>
    <w:rsid w:val="001A0254"/>
    <w:rsid w:val="001A2811"/>
    <w:rsid w:val="001A32C6"/>
    <w:rsid w:val="001A6EA4"/>
    <w:rsid w:val="001A79D0"/>
    <w:rsid w:val="001B0404"/>
    <w:rsid w:val="001B29D3"/>
    <w:rsid w:val="001B56B5"/>
    <w:rsid w:val="001B6385"/>
    <w:rsid w:val="001C0248"/>
    <w:rsid w:val="001C03C4"/>
    <w:rsid w:val="001C15BE"/>
    <w:rsid w:val="001C17A7"/>
    <w:rsid w:val="001C2C3B"/>
    <w:rsid w:val="001C3F99"/>
    <w:rsid w:val="001C4CB7"/>
    <w:rsid w:val="001C6591"/>
    <w:rsid w:val="001C6F42"/>
    <w:rsid w:val="001D277F"/>
    <w:rsid w:val="001D32EF"/>
    <w:rsid w:val="001D348C"/>
    <w:rsid w:val="001D3BD6"/>
    <w:rsid w:val="001D5642"/>
    <w:rsid w:val="001D6852"/>
    <w:rsid w:val="001E1C1F"/>
    <w:rsid w:val="001E21CB"/>
    <w:rsid w:val="001E4150"/>
    <w:rsid w:val="001F040B"/>
    <w:rsid w:val="001F6E38"/>
    <w:rsid w:val="001F6EED"/>
    <w:rsid w:val="00201F58"/>
    <w:rsid w:val="0020274C"/>
    <w:rsid w:val="002033F6"/>
    <w:rsid w:val="00205D19"/>
    <w:rsid w:val="002063D2"/>
    <w:rsid w:val="0021156D"/>
    <w:rsid w:val="002203CC"/>
    <w:rsid w:val="00221703"/>
    <w:rsid w:val="00222391"/>
    <w:rsid w:val="002248A3"/>
    <w:rsid w:val="00224DE3"/>
    <w:rsid w:val="00225C3D"/>
    <w:rsid w:val="00225EDB"/>
    <w:rsid w:val="00227233"/>
    <w:rsid w:val="00227E34"/>
    <w:rsid w:val="00230A20"/>
    <w:rsid w:val="00234347"/>
    <w:rsid w:val="00235A64"/>
    <w:rsid w:val="00236503"/>
    <w:rsid w:val="002366AC"/>
    <w:rsid w:val="002371C3"/>
    <w:rsid w:val="00241894"/>
    <w:rsid w:val="00242AE1"/>
    <w:rsid w:val="002469E5"/>
    <w:rsid w:val="00250370"/>
    <w:rsid w:val="00250AB4"/>
    <w:rsid w:val="00250EB7"/>
    <w:rsid w:val="0025117A"/>
    <w:rsid w:val="00253F84"/>
    <w:rsid w:val="002540FF"/>
    <w:rsid w:val="002555E7"/>
    <w:rsid w:val="00256303"/>
    <w:rsid w:val="00256D11"/>
    <w:rsid w:val="002575B3"/>
    <w:rsid w:val="002614A0"/>
    <w:rsid w:val="002637C4"/>
    <w:rsid w:val="002652CA"/>
    <w:rsid w:val="002712AC"/>
    <w:rsid w:val="00271BF2"/>
    <w:rsid w:val="002750FB"/>
    <w:rsid w:val="00276094"/>
    <w:rsid w:val="002776BB"/>
    <w:rsid w:val="00277824"/>
    <w:rsid w:val="00277FCA"/>
    <w:rsid w:val="0028134A"/>
    <w:rsid w:val="00285491"/>
    <w:rsid w:val="00287C5C"/>
    <w:rsid w:val="0029268C"/>
    <w:rsid w:val="0029354F"/>
    <w:rsid w:val="00295D91"/>
    <w:rsid w:val="002960CA"/>
    <w:rsid w:val="0029670E"/>
    <w:rsid w:val="00297AC3"/>
    <w:rsid w:val="002A0038"/>
    <w:rsid w:val="002A12AA"/>
    <w:rsid w:val="002A283F"/>
    <w:rsid w:val="002A3252"/>
    <w:rsid w:val="002A3650"/>
    <w:rsid w:val="002A3819"/>
    <w:rsid w:val="002B00F9"/>
    <w:rsid w:val="002B14C4"/>
    <w:rsid w:val="002B1A04"/>
    <w:rsid w:val="002B1B7C"/>
    <w:rsid w:val="002B29DF"/>
    <w:rsid w:val="002B37E7"/>
    <w:rsid w:val="002B435D"/>
    <w:rsid w:val="002B491D"/>
    <w:rsid w:val="002C068D"/>
    <w:rsid w:val="002C08DA"/>
    <w:rsid w:val="002C2301"/>
    <w:rsid w:val="002C32CC"/>
    <w:rsid w:val="002C378F"/>
    <w:rsid w:val="002C3950"/>
    <w:rsid w:val="002C75FB"/>
    <w:rsid w:val="002C7A1C"/>
    <w:rsid w:val="002D02C1"/>
    <w:rsid w:val="002D06E7"/>
    <w:rsid w:val="002D33AC"/>
    <w:rsid w:val="002D41E0"/>
    <w:rsid w:val="002D565D"/>
    <w:rsid w:val="002D6045"/>
    <w:rsid w:val="002E128D"/>
    <w:rsid w:val="002E2F62"/>
    <w:rsid w:val="002E717C"/>
    <w:rsid w:val="002E7CAF"/>
    <w:rsid w:val="002F0209"/>
    <w:rsid w:val="002F17F8"/>
    <w:rsid w:val="002F2B63"/>
    <w:rsid w:val="002F3E49"/>
    <w:rsid w:val="002F3FEF"/>
    <w:rsid w:val="002F40F0"/>
    <w:rsid w:val="002F4821"/>
    <w:rsid w:val="002F4DF0"/>
    <w:rsid w:val="002F50CD"/>
    <w:rsid w:val="002F57A5"/>
    <w:rsid w:val="002F7011"/>
    <w:rsid w:val="0030193C"/>
    <w:rsid w:val="00303F1E"/>
    <w:rsid w:val="0030438B"/>
    <w:rsid w:val="003045C8"/>
    <w:rsid w:val="0030632C"/>
    <w:rsid w:val="00310A73"/>
    <w:rsid w:val="00310C1D"/>
    <w:rsid w:val="00310FC2"/>
    <w:rsid w:val="00311E50"/>
    <w:rsid w:val="003137D9"/>
    <w:rsid w:val="00315784"/>
    <w:rsid w:val="003166EC"/>
    <w:rsid w:val="0032553A"/>
    <w:rsid w:val="00326559"/>
    <w:rsid w:val="00330DF9"/>
    <w:rsid w:val="00332918"/>
    <w:rsid w:val="00333D01"/>
    <w:rsid w:val="003344B3"/>
    <w:rsid w:val="00334542"/>
    <w:rsid w:val="00334E21"/>
    <w:rsid w:val="00335EFC"/>
    <w:rsid w:val="0034429A"/>
    <w:rsid w:val="003448FF"/>
    <w:rsid w:val="00347B67"/>
    <w:rsid w:val="00351303"/>
    <w:rsid w:val="003519DE"/>
    <w:rsid w:val="00353F08"/>
    <w:rsid w:val="00354396"/>
    <w:rsid w:val="00355603"/>
    <w:rsid w:val="00356C86"/>
    <w:rsid w:val="0036045C"/>
    <w:rsid w:val="0036348E"/>
    <w:rsid w:val="003654D8"/>
    <w:rsid w:val="00366548"/>
    <w:rsid w:val="0036696C"/>
    <w:rsid w:val="00371838"/>
    <w:rsid w:val="00373C62"/>
    <w:rsid w:val="0037796C"/>
    <w:rsid w:val="00381B32"/>
    <w:rsid w:val="00382618"/>
    <w:rsid w:val="003857C9"/>
    <w:rsid w:val="00386425"/>
    <w:rsid w:val="00387F58"/>
    <w:rsid w:val="0039099B"/>
    <w:rsid w:val="003909CA"/>
    <w:rsid w:val="00390CD0"/>
    <w:rsid w:val="00391BFB"/>
    <w:rsid w:val="00393F1F"/>
    <w:rsid w:val="003949A3"/>
    <w:rsid w:val="00394AFD"/>
    <w:rsid w:val="0039604D"/>
    <w:rsid w:val="003A59F5"/>
    <w:rsid w:val="003A5AAF"/>
    <w:rsid w:val="003A7A3C"/>
    <w:rsid w:val="003B0BD0"/>
    <w:rsid w:val="003B27ED"/>
    <w:rsid w:val="003B2DBE"/>
    <w:rsid w:val="003B2ED4"/>
    <w:rsid w:val="003B49AF"/>
    <w:rsid w:val="003B5EDF"/>
    <w:rsid w:val="003B6A6C"/>
    <w:rsid w:val="003B76CB"/>
    <w:rsid w:val="003C30C2"/>
    <w:rsid w:val="003C350D"/>
    <w:rsid w:val="003C7486"/>
    <w:rsid w:val="003D0120"/>
    <w:rsid w:val="003D11CC"/>
    <w:rsid w:val="003D2758"/>
    <w:rsid w:val="003D33CC"/>
    <w:rsid w:val="003D4EFC"/>
    <w:rsid w:val="003D666E"/>
    <w:rsid w:val="003E1008"/>
    <w:rsid w:val="003E148F"/>
    <w:rsid w:val="003E1CCC"/>
    <w:rsid w:val="003E2DF4"/>
    <w:rsid w:val="003E2E6C"/>
    <w:rsid w:val="003E5B4B"/>
    <w:rsid w:val="003F213E"/>
    <w:rsid w:val="003F2281"/>
    <w:rsid w:val="003F2424"/>
    <w:rsid w:val="003F319B"/>
    <w:rsid w:val="003F4A6D"/>
    <w:rsid w:val="003F4F04"/>
    <w:rsid w:val="004035C2"/>
    <w:rsid w:val="00403E63"/>
    <w:rsid w:val="0040472E"/>
    <w:rsid w:val="004052DF"/>
    <w:rsid w:val="004056AE"/>
    <w:rsid w:val="00407F1C"/>
    <w:rsid w:val="004105DD"/>
    <w:rsid w:val="00410D9C"/>
    <w:rsid w:val="00411197"/>
    <w:rsid w:val="00415054"/>
    <w:rsid w:val="00420632"/>
    <w:rsid w:val="00423242"/>
    <w:rsid w:val="0042378C"/>
    <w:rsid w:val="00425D54"/>
    <w:rsid w:val="00426E76"/>
    <w:rsid w:val="00427AAD"/>
    <w:rsid w:val="00431608"/>
    <w:rsid w:val="00436301"/>
    <w:rsid w:val="00436542"/>
    <w:rsid w:val="00440A2B"/>
    <w:rsid w:val="00441642"/>
    <w:rsid w:val="004425E5"/>
    <w:rsid w:val="00442FF3"/>
    <w:rsid w:val="004448D0"/>
    <w:rsid w:val="004449C9"/>
    <w:rsid w:val="004457B1"/>
    <w:rsid w:val="004513C9"/>
    <w:rsid w:val="00451B57"/>
    <w:rsid w:val="00451EAF"/>
    <w:rsid w:val="0045257D"/>
    <w:rsid w:val="0045496A"/>
    <w:rsid w:val="00454E83"/>
    <w:rsid w:val="00455FEE"/>
    <w:rsid w:val="0045703A"/>
    <w:rsid w:val="0046112C"/>
    <w:rsid w:val="004613FF"/>
    <w:rsid w:val="00462153"/>
    <w:rsid w:val="004641DE"/>
    <w:rsid w:val="00465D15"/>
    <w:rsid w:val="004700AA"/>
    <w:rsid w:val="0047071A"/>
    <w:rsid w:val="00470915"/>
    <w:rsid w:val="00471768"/>
    <w:rsid w:val="00472551"/>
    <w:rsid w:val="0047338A"/>
    <w:rsid w:val="0047360B"/>
    <w:rsid w:val="0047410D"/>
    <w:rsid w:val="0047621C"/>
    <w:rsid w:val="00484C25"/>
    <w:rsid w:val="00492BEA"/>
    <w:rsid w:val="00493E75"/>
    <w:rsid w:val="00495A37"/>
    <w:rsid w:val="00495E32"/>
    <w:rsid w:val="00496CD6"/>
    <w:rsid w:val="004A196B"/>
    <w:rsid w:val="004A2AE0"/>
    <w:rsid w:val="004A4CEB"/>
    <w:rsid w:val="004A5952"/>
    <w:rsid w:val="004A5BBC"/>
    <w:rsid w:val="004A5C85"/>
    <w:rsid w:val="004A6533"/>
    <w:rsid w:val="004B20AA"/>
    <w:rsid w:val="004B301C"/>
    <w:rsid w:val="004B4212"/>
    <w:rsid w:val="004B555B"/>
    <w:rsid w:val="004C2358"/>
    <w:rsid w:val="004C46D6"/>
    <w:rsid w:val="004C62B1"/>
    <w:rsid w:val="004C738B"/>
    <w:rsid w:val="004D0BAF"/>
    <w:rsid w:val="004D1BB5"/>
    <w:rsid w:val="004D46D5"/>
    <w:rsid w:val="004D5473"/>
    <w:rsid w:val="004D739E"/>
    <w:rsid w:val="004D7CC5"/>
    <w:rsid w:val="004E13CD"/>
    <w:rsid w:val="004E1B75"/>
    <w:rsid w:val="004E4867"/>
    <w:rsid w:val="004F026F"/>
    <w:rsid w:val="004F1731"/>
    <w:rsid w:val="004F2D3C"/>
    <w:rsid w:val="004F6A13"/>
    <w:rsid w:val="00503F70"/>
    <w:rsid w:val="005062CE"/>
    <w:rsid w:val="005066E4"/>
    <w:rsid w:val="00511882"/>
    <w:rsid w:val="0051216A"/>
    <w:rsid w:val="005121C6"/>
    <w:rsid w:val="00515765"/>
    <w:rsid w:val="005171E6"/>
    <w:rsid w:val="00520320"/>
    <w:rsid w:val="00523FAF"/>
    <w:rsid w:val="00526703"/>
    <w:rsid w:val="0052755F"/>
    <w:rsid w:val="00530ED9"/>
    <w:rsid w:val="00532CDA"/>
    <w:rsid w:val="005337DE"/>
    <w:rsid w:val="005346CA"/>
    <w:rsid w:val="00534F0D"/>
    <w:rsid w:val="005376EA"/>
    <w:rsid w:val="00540B65"/>
    <w:rsid w:val="00542538"/>
    <w:rsid w:val="00542EBA"/>
    <w:rsid w:val="00543BA0"/>
    <w:rsid w:val="00547069"/>
    <w:rsid w:val="00553F66"/>
    <w:rsid w:val="0055553E"/>
    <w:rsid w:val="00555D3D"/>
    <w:rsid w:val="00560855"/>
    <w:rsid w:val="00560B63"/>
    <w:rsid w:val="00561F78"/>
    <w:rsid w:val="005626CF"/>
    <w:rsid w:val="0056410E"/>
    <w:rsid w:val="005679FB"/>
    <w:rsid w:val="00567BE8"/>
    <w:rsid w:val="00570268"/>
    <w:rsid w:val="005704F2"/>
    <w:rsid w:val="00573C69"/>
    <w:rsid w:val="00574431"/>
    <w:rsid w:val="0057542A"/>
    <w:rsid w:val="005767A3"/>
    <w:rsid w:val="00576C51"/>
    <w:rsid w:val="00577BF7"/>
    <w:rsid w:val="00587759"/>
    <w:rsid w:val="00592049"/>
    <w:rsid w:val="00594B05"/>
    <w:rsid w:val="00596E76"/>
    <w:rsid w:val="005A0688"/>
    <w:rsid w:val="005A3A7F"/>
    <w:rsid w:val="005A4291"/>
    <w:rsid w:val="005A6584"/>
    <w:rsid w:val="005A6B6B"/>
    <w:rsid w:val="005A737C"/>
    <w:rsid w:val="005B1344"/>
    <w:rsid w:val="005B379A"/>
    <w:rsid w:val="005B446A"/>
    <w:rsid w:val="005B45CA"/>
    <w:rsid w:val="005B52F4"/>
    <w:rsid w:val="005B551E"/>
    <w:rsid w:val="005B5762"/>
    <w:rsid w:val="005B6352"/>
    <w:rsid w:val="005B7B59"/>
    <w:rsid w:val="005C13BF"/>
    <w:rsid w:val="005C30B7"/>
    <w:rsid w:val="005C3E49"/>
    <w:rsid w:val="005C3F26"/>
    <w:rsid w:val="005C58DA"/>
    <w:rsid w:val="005C67B8"/>
    <w:rsid w:val="005C770E"/>
    <w:rsid w:val="005C7DE8"/>
    <w:rsid w:val="005D0CF4"/>
    <w:rsid w:val="005D0E3C"/>
    <w:rsid w:val="005D2533"/>
    <w:rsid w:val="005D2F6E"/>
    <w:rsid w:val="005D6D18"/>
    <w:rsid w:val="005E1104"/>
    <w:rsid w:val="005E2DE3"/>
    <w:rsid w:val="005E3E0E"/>
    <w:rsid w:val="005E3EDA"/>
    <w:rsid w:val="005E42B3"/>
    <w:rsid w:val="005E4CE3"/>
    <w:rsid w:val="005F2363"/>
    <w:rsid w:val="005F27B4"/>
    <w:rsid w:val="005F60FA"/>
    <w:rsid w:val="005F7C24"/>
    <w:rsid w:val="00603FCD"/>
    <w:rsid w:val="0060532D"/>
    <w:rsid w:val="0060587D"/>
    <w:rsid w:val="006058AD"/>
    <w:rsid w:val="00610931"/>
    <w:rsid w:val="00616954"/>
    <w:rsid w:val="006177FF"/>
    <w:rsid w:val="006213B9"/>
    <w:rsid w:val="00623D30"/>
    <w:rsid w:val="00625026"/>
    <w:rsid w:val="00631EDA"/>
    <w:rsid w:val="00632D79"/>
    <w:rsid w:val="00634DAE"/>
    <w:rsid w:val="006362A2"/>
    <w:rsid w:val="006368A7"/>
    <w:rsid w:val="00637475"/>
    <w:rsid w:val="006400DD"/>
    <w:rsid w:val="00641BB3"/>
    <w:rsid w:val="00642AC8"/>
    <w:rsid w:val="00643163"/>
    <w:rsid w:val="00645873"/>
    <w:rsid w:val="006469D4"/>
    <w:rsid w:val="00650D3E"/>
    <w:rsid w:val="00652535"/>
    <w:rsid w:val="0065497A"/>
    <w:rsid w:val="00654B68"/>
    <w:rsid w:val="006551D0"/>
    <w:rsid w:val="00655579"/>
    <w:rsid w:val="0065577D"/>
    <w:rsid w:val="00657083"/>
    <w:rsid w:val="006603A6"/>
    <w:rsid w:val="00660DD8"/>
    <w:rsid w:val="006617BB"/>
    <w:rsid w:val="0066460A"/>
    <w:rsid w:val="0066663B"/>
    <w:rsid w:val="00670DEF"/>
    <w:rsid w:val="006716A4"/>
    <w:rsid w:val="00673EC6"/>
    <w:rsid w:val="00674497"/>
    <w:rsid w:val="00676818"/>
    <w:rsid w:val="00676F56"/>
    <w:rsid w:val="0067765A"/>
    <w:rsid w:val="00682CB2"/>
    <w:rsid w:val="00683A20"/>
    <w:rsid w:val="00685EAC"/>
    <w:rsid w:val="00690584"/>
    <w:rsid w:val="00693532"/>
    <w:rsid w:val="006957E5"/>
    <w:rsid w:val="00697068"/>
    <w:rsid w:val="006A2AD8"/>
    <w:rsid w:val="006A433F"/>
    <w:rsid w:val="006A442D"/>
    <w:rsid w:val="006A457B"/>
    <w:rsid w:val="006A496F"/>
    <w:rsid w:val="006A6185"/>
    <w:rsid w:val="006A75A1"/>
    <w:rsid w:val="006B260C"/>
    <w:rsid w:val="006B3868"/>
    <w:rsid w:val="006B6A4D"/>
    <w:rsid w:val="006C11E5"/>
    <w:rsid w:val="006C3E95"/>
    <w:rsid w:val="006C4D12"/>
    <w:rsid w:val="006C4DC2"/>
    <w:rsid w:val="006C4FA1"/>
    <w:rsid w:val="006D0722"/>
    <w:rsid w:val="006D0819"/>
    <w:rsid w:val="006D1086"/>
    <w:rsid w:val="006D32EB"/>
    <w:rsid w:val="006D4E0C"/>
    <w:rsid w:val="006D5306"/>
    <w:rsid w:val="006D627D"/>
    <w:rsid w:val="006D62B1"/>
    <w:rsid w:val="006D6E30"/>
    <w:rsid w:val="006D6E89"/>
    <w:rsid w:val="006D7225"/>
    <w:rsid w:val="006D7C75"/>
    <w:rsid w:val="006E104A"/>
    <w:rsid w:val="006E197C"/>
    <w:rsid w:val="006E2110"/>
    <w:rsid w:val="006E62F5"/>
    <w:rsid w:val="006E6DD9"/>
    <w:rsid w:val="006F013B"/>
    <w:rsid w:val="006F02BB"/>
    <w:rsid w:val="006F07B5"/>
    <w:rsid w:val="006F1349"/>
    <w:rsid w:val="006F2FC1"/>
    <w:rsid w:val="006F3476"/>
    <w:rsid w:val="006F7625"/>
    <w:rsid w:val="007018E7"/>
    <w:rsid w:val="00703F39"/>
    <w:rsid w:val="0070450E"/>
    <w:rsid w:val="00704783"/>
    <w:rsid w:val="00704F3D"/>
    <w:rsid w:val="00706395"/>
    <w:rsid w:val="00707111"/>
    <w:rsid w:val="00707C5B"/>
    <w:rsid w:val="007100D8"/>
    <w:rsid w:val="007112D6"/>
    <w:rsid w:val="0071160F"/>
    <w:rsid w:val="007162D8"/>
    <w:rsid w:val="0071699C"/>
    <w:rsid w:val="00716AC6"/>
    <w:rsid w:val="00720FE0"/>
    <w:rsid w:val="00722CA9"/>
    <w:rsid w:val="00723783"/>
    <w:rsid w:val="00724775"/>
    <w:rsid w:val="00726D36"/>
    <w:rsid w:val="00727273"/>
    <w:rsid w:val="007275EE"/>
    <w:rsid w:val="00731932"/>
    <w:rsid w:val="00731E36"/>
    <w:rsid w:val="00732029"/>
    <w:rsid w:val="0074105F"/>
    <w:rsid w:val="007410E3"/>
    <w:rsid w:val="00746383"/>
    <w:rsid w:val="00746931"/>
    <w:rsid w:val="00752519"/>
    <w:rsid w:val="00752CCF"/>
    <w:rsid w:val="00755E60"/>
    <w:rsid w:val="00757B2F"/>
    <w:rsid w:val="00757DEF"/>
    <w:rsid w:val="00762554"/>
    <w:rsid w:val="00762BD1"/>
    <w:rsid w:val="00762C36"/>
    <w:rsid w:val="00763273"/>
    <w:rsid w:val="00764D0C"/>
    <w:rsid w:val="007655E4"/>
    <w:rsid w:val="00767A21"/>
    <w:rsid w:val="00770F32"/>
    <w:rsid w:val="00771D5B"/>
    <w:rsid w:val="00772CD8"/>
    <w:rsid w:val="00774420"/>
    <w:rsid w:val="00775728"/>
    <w:rsid w:val="007828EE"/>
    <w:rsid w:val="007830C5"/>
    <w:rsid w:val="00785130"/>
    <w:rsid w:val="0078783E"/>
    <w:rsid w:val="00791886"/>
    <w:rsid w:val="007922DB"/>
    <w:rsid w:val="00792D95"/>
    <w:rsid w:val="00793370"/>
    <w:rsid w:val="007943F5"/>
    <w:rsid w:val="00796886"/>
    <w:rsid w:val="007A1EEB"/>
    <w:rsid w:val="007A46EA"/>
    <w:rsid w:val="007A4850"/>
    <w:rsid w:val="007B0DC8"/>
    <w:rsid w:val="007B130B"/>
    <w:rsid w:val="007B46AB"/>
    <w:rsid w:val="007B4D33"/>
    <w:rsid w:val="007B5D31"/>
    <w:rsid w:val="007B73A9"/>
    <w:rsid w:val="007B74BC"/>
    <w:rsid w:val="007B7B16"/>
    <w:rsid w:val="007C0FA4"/>
    <w:rsid w:val="007C41A4"/>
    <w:rsid w:val="007C612B"/>
    <w:rsid w:val="007D1EBE"/>
    <w:rsid w:val="007D33AD"/>
    <w:rsid w:val="007D42D8"/>
    <w:rsid w:val="007D4779"/>
    <w:rsid w:val="007D66B4"/>
    <w:rsid w:val="007D758E"/>
    <w:rsid w:val="007E0B88"/>
    <w:rsid w:val="007E370C"/>
    <w:rsid w:val="007E4803"/>
    <w:rsid w:val="007F0169"/>
    <w:rsid w:val="007F0544"/>
    <w:rsid w:val="007F0EDD"/>
    <w:rsid w:val="007F2241"/>
    <w:rsid w:val="007F3BB2"/>
    <w:rsid w:val="007F3D22"/>
    <w:rsid w:val="0080289B"/>
    <w:rsid w:val="00803585"/>
    <w:rsid w:val="00812105"/>
    <w:rsid w:val="00814301"/>
    <w:rsid w:val="008158EE"/>
    <w:rsid w:val="008161D2"/>
    <w:rsid w:val="00821C32"/>
    <w:rsid w:val="00821C80"/>
    <w:rsid w:val="00822E23"/>
    <w:rsid w:val="0082321D"/>
    <w:rsid w:val="00825C74"/>
    <w:rsid w:val="0082612D"/>
    <w:rsid w:val="00827A95"/>
    <w:rsid w:val="00830148"/>
    <w:rsid w:val="00832F6C"/>
    <w:rsid w:val="00833E56"/>
    <w:rsid w:val="00835599"/>
    <w:rsid w:val="00837154"/>
    <w:rsid w:val="00845C25"/>
    <w:rsid w:val="0085070A"/>
    <w:rsid w:val="0085507C"/>
    <w:rsid w:val="00855391"/>
    <w:rsid w:val="00856874"/>
    <w:rsid w:val="00857BBE"/>
    <w:rsid w:val="00860B17"/>
    <w:rsid w:val="0086360C"/>
    <w:rsid w:val="0086740B"/>
    <w:rsid w:val="00870091"/>
    <w:rsid w:val="008701A5"/>
    <w:rsid w:val="00870F84"/>
    <w:rsid w:val="008713F2"/>
    <w:rsid w:val="00871970"/>
    <w:rsid w:val="00873B1C"/>
    <w:rsid w:val="00875C30"/>
    <w:rsid w:val="00876243"/>
    <w:rsid w:val="00880A3A"/>
    <w:rsid w:val="00887910"/>
    <w:rsid w:val="008923EA"/>
    <w:rsid w:val="0089357F"/>
    <w:rsid w:val="008952EC"/>
    <w:rsid w:val="008968A5"/>
    <w:rsid w:val="00897843"/>
    <w:rsid w:val="008A246C"/>
    <w:rsid w:val="008A303B"/>
    <w:rsid w:val="008A40A0"/>
    <w:rsid w:val="008A7894"/>
    <w:rsid w:val="008B0A5F"/>
    <w:rsid w:val="008B0E41"/>
    <w:rsid w:val="008B2B02"/>
    <w:rsid w:val="008B50AC"/>
    <w:rsid w:val="008B53EB"/>
    <w:rsid w:val="008B5B12"/>
    <w:rsid w:val="008B5B39"/>
    <w:rsid w:val="008B783A"/>
    <w:rsid w:val="008C0039"/>
    <w:rsid w:val="008C2124"/>
    <w:rsid w:val="008C3B70"/>
    <w:rsid w:val="008C5CF0"/>
    <w:rsid w:val="008C7457"/>
    <w:rsid w:val="008C7E86"/>
    <w:rsid w:val="008D0125"/>
    <w:rsid w:val="008D14FA"/>
    <w:rsid w:val="008D1513"/>
    <w:rsid w:val="008D5B93"/>
    <w:rsid w:val="008E37B8"/>
    <w:rsid w:val="008E68C4"/>
    <w:rsid w:val="008E7555"/>
    <w:rsid w:val="008E7862"/>
    <w:rsid w:val="008F266B"/>
    <w:rsid w:val="008F3196"/>
    <w:rsid w:val="008F4272"/>
    <w:rsid w:val="008F6E67"/>
    <w:rsid w:val="008F79A1"/>
    <w:rsid w:val="00903B0E"/>
    <w:rsid w:val="00906FD2"/>
    <w:rsid w:val="0091126C"/>
    <w:rsid w:val="0091131B"/>
    <w:rsid w:val="009128BF"/>
    <w:rsid w:val="00913351"/>
    <w:rsid w:val="00913A2C"/>
    <w:rsid w:val="00914DCB"/>
    <w:rsid w:val="00915900"/>
    <w:rsid w:val="00917F1A"/>
    <w:rsid w:val="0092037F"/>
    <w:rsid w:val="0092240A"/>
    <w:rsid w:val="00922F2B"/>
    <w:rsid w:val="00924D04"/>
    <w:rsid w:val="00925B55"/>
    <w:rsid w:val="009261C8"/>
    <w:rsid w:val="009277B3"/>
    <w:rsid w:val="00927E31"/>
    <w:rsid w:val="009305B7"/>
    <w:rsid w:val="0093168D"/>
    <w:rsid w:val="00931AA3"/>
    <w:rsid w:val="00933CFE"/>
    <w:rsid w:val="009341E1"/>
    <w:rsid w:val="00934DA4"/>
    <w:rsid w:val="00935653"/>
    <w:rsid w:val="00936975"/>
    <w:rsid w:val="009372D9"/>
    <w:rsid w:val="0094005A"/>
    <w:rsid w:val="00940458"/>
    <w:rsid w:val="00942AA3"/>
    <w:rsid w:val="009439CA"/>
    <w:rsid w:val="00944116"/>
    <w:rsid w:val="00944AC6"/>
    <w:rsid w:val="009474A1"/>
    <w:rsid w:val="00947959"/>
    <w:rsid w:val="009509B7"/>
    <w:rsid w:val="00952322"/>
    <w:rsid w:val="0095233E"/>
    <w:rsid w:val="0095323E"/>
    <w:rsid w:val="00953492"/>
    <w:rsid w:val="00954CAF"/>
    <w:rsid w:val="00957970"/>
    <w:rsid w:val="00957F2B"/>
    <w:rsid w:val="00961F43"/>
    <w:rsid w:val="00964246"/>
    <w:rsid w:val="009701DB"/>
    <w:rsid w:val="009703C4"/>
    <w:rsid w:val="0097191D"/>
    <w:rsid w:val="0097673F"/>
    <w:rsid w:val="00976B6D"/>
    <w:rsid w:val="00977C39"/>
    <w:rsid w:val="009816B8"/>
    <w:rsid w:val="00982212"/>
    <w:rsid w:val="00982675"/>
    <w:rsid w:val="00983CDB"/>
    <w:rsid w:val="00986D54"/>
    <w:rsid w:val="00992D4B"/>
    <w:rsid w:val="00995838"/>
    <w:rsid w:val="00995845"/>
    <w:rsid w:val="009969DB"/>
    <w:rsid w:val="009A07D5"/>
    <w:rsid w:val="009A2BE6"/>
    <w:rsid w:val="009A5608"/>
    <w:rsid w:val="009A66E4"/>
    <w:rsid w:val="009A6DFF"/>
    <w:rsid w:val="009B2FB8"/>
    <w:rsid w:val="009B35FB"/>
    <w:rsid w:val="009B499E"/>
    <w:rsid w:val="009B6A6C"/>
    <w:rsid w:val="009B7009"/>
    <w:rsid w:val="009C06A7"/>
    <w:rsid w:val="009C1D5D"/>
    <w:rsid w:val="009C32A6"/>
    <w:rsid w:val="009C4C01"/>
    <w:rsid w:val="009C6694"/>
    <w:rsid w:val="009C7B16"/>
    <w:rsid w:val="009D076B"/>
    <w:rsid w:val="009D2424"/>
    <w:rsid w:val="009D2A41"/>
    <w:rsid w:val="009D41D5"/>
    <w:rsid w:val="009D4355"/>
    <w:rsid w:val="009D574A"/>
    <w:rsid w:val="009E1D0F"/>
    <w:rsid w:val="009E2C2C"/>
    <w:rsid w:val="009E2DB6"/>
    <w:rsid w:val="009E3D0E"/>
    <w:rsid w:val="009E5CFC"/>
    <w:rsid w:val="009F0470"/>
    <w:rsid w:val="009F0559"/>
    <w:rsid w:val="009F1B9F"/>
    <w:rsid w:val="009F22C7"/>
    <w:rsid w:val="009F32AD"/>
    <w:rsid w:val="009F4E6F"/>
    <w:rsid w:val="009F54DC"/>
    <w:rsid w:val="009F57F0"/>
    <w:rsid w:val="009F5C82"/>
    <w:rsid w:val="00A00681"/>
    <w:rsid w:val="00A00981"/>
    <w:rsid w:val="00A00DD3"/>
    <w:rsid w:val="00A05E23"/>
    <w:rsid w:val="00A067BB"/>
    <w:rsid w:val="00A13113"/>
    <w:rsid w:val="00A206CE"/>
    <w:rsid w:val="00A24D0B"/>
    <w:rsid w:val="00A26180"/>
    <w:rsid w:val="00A2742F"/>
    <w:rsid w:val="00A30BF1"/>
    <w:rsid w:val="00A31A77"/>
    <w:rsid w:val="00A32266"/>
    <w:rsid w:val="00A328A0"/>
    <w:rsid w:val="00A33172"/>
    <w:rsid w:val="00A34961"/>
    <w:rsid w:val="00A350B2"/>
    <w:rsid w:val="00A37816"/>
    <w:rsid w:val="00A37D56"/>
    <w:rsid w:val="00A44367"/>
    <w:rsid w:val="00A4523E"/>
    <w:rsid w:val="00A45736"/>
    <w:rsid w:val="00A4658E"/>
    <w:rsid w:val="00A474BB"/>
    <w:rsid w:val="00A50C5C"/>
    <w:rsid w:val="00A50F30"/>
    <w:rsid w:val="00A52535"/>
    <w:rsid w:val="00A54F37"/>
    <w:rsid w:val="00A55D0C"/>
    <w:rsid w:val="00A561C1"/>
    <w:rsid w:val="00A56A05"/>
    <w:rsid w:val="00A60470"/>
    <w:rsid w:val="00A61284"/>
    <w:rsid w:val="00A615C1"/>
    <w:rsid w:val="00A61FCA"/>
    <w:rsid w:val="00A66771"/>
    <w:rsid w:val="00A66AB8"/>
    <w:rsid w:val="00A7106F"/>
    <w:rsid w:val="00A73574"/>
    <w:rsid w:val="00A7370B"/>
    <w:rsid w:val="00A73D10"/>
    <w:rsid w:val="00A75359"/>
    <w:rsid w:val="00A764A3"/>
    <w:rsid w:val="00A77D07"/>
    <w:rsid w:val="00A818BD"/>
    <w:rsid w:val="00A860B3"/>
    <w:rsid w:val="00A8621C"/>
    <w:rsid w:val="00A86473"/>
    <w:rsid w:val="00A864E4"/>
    <w:rsid w:val="00A922CE"/>
    <w:rsid w:val="00A92D32"/>
    <w:rsid w:val="00A9316B"/>
    <w:rsid w:val="00A9425F"/>
    <w:rsid w:val="00A94D46"/>
    <w:rsid w:val="00AA06A8"/>
    <w:rsid w:val="00AA1512"/>
    <w:rsid w:val="00AA180D"/>
    <w:rsid w:val="00AA2E8C"/>
    <w:rsid w:val="00AA44FA"/>
    <w:rsid w:val="00AA6139"/>
    <w:rsid w:val="00AA6887"/>
    <w:rsid w:val="00AA6E8A"/>
    <w:rsid w:val="00AB448A"/>
    <w:rsid w:val="00AB57DA"/>
    <w:rsid w:val="00AB66B8"/>
    <w:rsid w:val="00AB7B88"/>
    <w:rsid w:val="00AC0A58"/>
    <w:rsid w:val="00AC124C"/>
    <w:rsid w:val="00AC2066"/>
    <w:rsid w:val="00AC3610"/>
    <w:rsid w:val="00AC6DAB"/>
    <w:rsid w:val="00AC7050"/>
    <w:rsid w:val="00AC7765"/>
    <w:rsid w:val="00AD0BA0"/>
    <w:rsid w:val="00AD17CC"/>
    <w:rsid w:val="00AD1E74"/>
    <w:rsid w:val="00AD3E08"/>
    <w:rsid w:val="00AE078D"/>
    <w:rsid w:val="00AE0C09"/>
    <w:rsid w:val="00AE0C1F"/>
    <w:rsid w:val="00AE168D"/>
    <w:rsid w:val="00AE18A7"/>
    <w:rsid w:val="00AE33FF"/>
    <w:rsid w:val="00AE6301"/>
    <w:rsid w:val="00AE7E0D"/>
    <w:rsid w:val="00AF0D94"/>
    <w:rsid w:val="00AF42B1"/>
    <w:rsid w:val="00AF4A7B"/>
    <w:rsid w:val="00AF508B"/>
    <w:rsid w:val="00AF6ACF"/>
    <w:rsid w:val="00AF7900"/>
    <w:rsid w:val="00AF7A65"/>
    <w:rsid w:val="00B01657"/>
    <w:rsid w:val="00B04289"/>
    <w:rsid w:val="00B04B37"/>
    <w:rsid w:val="00B05296"/>
    <w:rsid w:val="00B06C3D"/>
    <w:rsid w:val="00B070AF"/>
    <w:rsid w:val="00B0714F"/>
    <w:rsid w:val="00B079FE"/>
    <w:rsid w:val="00B10609"/>
    <w:rsid w:val="00B1183D"/>
    <w:rsid w:val="00B21EFC"/>
    <w:rsid w:val="00B23228"/>
    <w:rsid w:val="00B23B3F"/>
    <w:rsid w:val="00B24782"/>
    <w:rsid w:val="00B24DA4"/>
    <w:rsid w:val="00B2760E"/>
    <w:rsid w:val="00B3082E"/>
    <w:rsid w:val="00B31084"/>
    <w:rsid w:val="00B338D3"/>
    <w:rsid w:val="00B3799B"/>
    <w:rsid w:val="00B379B4"/>
    <w:rsid w:val="00B37EEA"/>
    <w:rsid w:val="00B473D5"/>
    <w:rsid w:val="00B4795A"/>
    <w:rsid w:val="00B54587"/>
    <w:rsid w:val="00B5581E"/>
    <w:rsid w:val="00B55F10"/>
    <w:rsid w:val="00B5794E"/>
    <w:rsid w:val="00B623A4"/>
    <w:rsid w:val="00B64413"/>
    <w:rsid w:val="00B65268"/>
    <w:rsid w:val="00B656AE"/>
    <w:rsid w:val="00B70F96"/>
    <w:rsid w:val="00B72103"/>
    <w:rsid w:val="00B72276"/>
    <w:rsid w:val="00B72E39"/>
    <w:rsid w:val="00B7354F"/>
    <w:rsid w:val="00B7761F"/>
    <w:rsid w:val="00B77821"/>
    <w:rsid w:val="00B8047C"/>
    <w:rsid w:val="00B83729"/>
    <w:rsid w:val="00B872B1"/>
    <w:rsid w:val="00B87D98"/>
    <w:rsid w:val="00B87EF0"/>
    <w:rsid w:val="00B90F58"/>
    <w:rsid w:val="00B93CD7"/>
    <w:rsid w:val="00B94414"/>
    <w:rsid w:val="00B959B8"/>
    <w:rsid w:val="00B96478"/>
    <w:rsid w:val="00B9735D"/>
    <w:rsid w:val="00BA1897"/>
    <w:rsid w:val="00BA3F45"/>
    <w:rsid w:val="00BA5CA2"/>
    <w:rsid w:val="00BA6983"/>
    <w:rsid w:val="00BA77AE"/>
    <w:rsid w:val="00BB0ECC"/>
    <w:rsid w:val="00BB2D64"/>
    <w:rsid w:val="00BB5B46"/>
    <w:rsid w:val="00BB5D32"/>
    <w:rsid w:val="00BC0052"/>
    <w:rsid w:val="00BC48EF"/>
    <w:rsid w:val="00BC4CAC"/>
    <w:rsid w:val="00BD0440"/>
    <w:rsid w:val="00BD2660"/>
    <w:rsid w:val="00BD2EB1"/>
    <w:rsid w:val="00BD3B69"/>
    <w:rsid w:val="00BD673A"/>
    <w:rsid w:val="00BD7C60"/>
    <w:rsid w:val="00BE0C94"/>
    <w:rsid w:val="00BE0CDA"/>
    <w:rsid w:val="00BE0EFE"/>
    <w:rsid w:val="00BE5947"/>
    <w:rsid w:val="00BE5E8B"/>
    <w:rsid w:val="00BE7259"/>
    <w:rsid w:val="00BE7D55"/>
    <w:rsid w:val="00BF1176"/>
    <w:rsid w:val="00BF185F"/>
    <w:rsid w:val="00C002D6"/>
    <w:rsid w:val="00C006D5"/>
    <w:rsid w:val="00C014F2"/>
    <w:rsid w:val="00C021AF"/>
    <w:rsid w:val="00C0226F"/>
    <w:rsid w:val="00C03372"/>
    <w:rsid w:val="00C0668B"/>
    <w:rsid w:val="00C07785"/>
    <w:rsid w:val="00C079DB"/>
    <w:rsid w:val="00C1094B"/>
    <w:rsid w:val="00C1129D"/>
    <w:rsid w:val="00C114D1"/>
    <w:rsid w:val="00C146A5"/>
    <w:rsid w:val="00C170F0"/>
    <w:rsid w:val="00C177A7"/>
    <w:rsid w:val="00C20A3C"/>
    <w:rsid w:val="00C22680"/>
    <w:rsid w:val="00C27B86"/>
    <w:rsid w:val="00C27DC5"/>
    <w:rsid w:val="00C30FE1"/>
    <w:rsid w:val="00C3283E"/>
    <w:rsid w:val="00C337D8"/>
    <w:rsid w:val="00C33BCF"/>
    <w:rsid w:val="00C34975"/>
    <w:rsid w:val="00C35CC0"/>
    <w:rsid w:val="00C3721C"/>
    <w:rsid w:val="00C37639"/>
    <w:rsid w:val="00C42890"/>
    <w:rsid w:val="00C42983"/>
    <w:rsid w:val="00C4519B"/>
    <w:rsid w:val="00C45F0E"/>
    <w:rsid w:val="00C470DC"/>
    <w:rsid w:val="00C5277B"/>
    <w:rsid w:val="00C54F50"/>
    <w:rsid w:val="00C61C78"/>
    <w:rsid w:val="00C640A1"/>
    <w:rsid w:val="00C642C7"/>
    <w:rsid w:val="00C66801"/>
    <w:rsid w:val="00C66E47"/>
    <w:rsid w:val="00C6722E"/>
    <w:rsid w:val="00C749D7"/>
    <w:rsid w:val="00C75A64"/>
    <w:rsid w:val="00C75BC5"/>
    <w:rsid w:val="00C760BD"/>
    <w:rsid w:val="00C87B1F"/>
    <w:rsid w:val="00C90DD1"/>
    <w:rsid w:val="00C948F5"/>
    <w:rsid w:val="00C9578A"/>
    <w:rsid w:val="00C95990"/>
    <w:rsid w:val="00C960D8"/>
    <w:rsid w:val="00C967D4"/>
    <w:rsid w:val="00C96FF1"/>
    <w:rsid w:val="00C975A3"/>
    <w:rsid w:val="00CA105A"/>
    <w:rsid w:val="00CA22AA"/>
    <w:rsid w:val="00CA2725"/>
    <w:rsid w:val="00CA68D9"/>
    <w:rsid w:val="00CB0D1D"/>
    <w:rsid w:val="00CB11E2"/>
    <w:rsid w:val="00CB4DE5"/>
    <w:rsid w:val="00CB4ED1"/>
    <w:rsid w:val="00CB53E2"/>
    <w:rsid w:val="00CC0E6E"/>
    <w:rsid w:val="00CC41E6"/>
    <w:rsid w:val="00CC6665"/>
    <w:rsid w:val="00CD1703"/>
    <w:rsid w:val="00CE02CE"/>
    <w:rsid w:val="00CE2B80"/>
    <w:rsid w:val="00CE40EE"/>
    <w:rsid w:val="00CE5F6E"/>
    <w:rsid w:val="00CE6CD3"/>
    <w:rsid w:val="00CE7A95"/>
    <w:rsid w:val="00CF09CE"/>
    <w:rsid w:val="00CF17A3"/>
    <w:rsid w:val="00CF24EB"/>
    <w:rsid w:val="00CF782C"/>
    <w:rsid w:val="00D0053E"/>
    <w:rsid w:val="00D02715"/>
    <w:rsid w:val="00D048AD"/>
    <w:rsid w:val="00D06814"/>
    <w:rsid w:val="00D07325"/>
    <w:rsid w:val="00D0765D"/>
    <w:rsid w:val="00D07D56"/>
    <w:rsid w:val="00D13987"/>
    <w:rsid w:val="00D1463E"/>
    <w:rsid w:val="00D1494D"/>
    <w:rsid w:val="00D15060"/>
    <w:rsid w:val="00D178BD"/>
    <w:rsid w:val="00D20FB1"/>
    <w:rsid w:val="00D24DC1"/>
    <w:rsid w:val="00D30B28"/>
    <w:rsid w:val="00D36738"/>
    <w:rsid w:val="00D4134E"/>
    <w:rsid w:val="00D4229D"/>
    <w:rsid w:val="00D43AFB"/>
    <w:rsid w:val="00D47428"/>
    <w:rsid w:val="00D47798"/>
    <w:rsid w:val="00D50DA0"/>
    <w:rsid w:val="00D54820"/>
    <w:rsid w:val="00D54DAA"/>
    <w:rsid w:val="00D55F33"/>
    <w:rsid w:val="00D5657A"/>
    <w:rsid w:val="00D5694E"/>
    <w:rsid w:val="00D56DE0"/>
    <w:rsid w:val="00D56E2A"/>
    <w:rsid w:val="00D576AC"/>
    <w:rsid w:val="00D57CAA"/>
    <w:rsid w:val="00D61C62"/>
    <w:rsid w:val="00D64DC5"/>
    <w:rsid w:val="00D67C3F"/>
    <w:rsid w:val="00D705B4"/>
    <w:rsid w:val="00D70622"/>
    <w:rsid w:val="00D7139C"/>
    <w:rsid w:val="00D72518"/>
    <w:rsid w:val="00D74B8E"/>
    <w:rsid w:val="00D75DD2"/>
    <w:rsid w:val="00D813C1"/>
    <w:rsid w:val="00D8295A"/>
    <w:rsid w:val="00D84625"/>
    <w:rsid w:val="00D84A34"/>
    <w:rsid w:val="00D8522F"/>
    <w:rsid w:val="00D85A76"/>
    <w:rsid w:val="00D902F0"/>
    <w:rsid w:val="00D918FF"/>
    <w:rsid w:val="00D92463"/>
    <w:rsid w:val="00D97C08"/>
    <w:rsid w:val="00DA08A9"/>
    <w:rsid w:val="00DA2F12"/>
    <w:rsid w:val="00DA3AEF"/>
    <w:rsid w:val="00DA52BA"/>
    <w:rsid w:val="00DA55BC"/>
    <w:rsid w:val="00DA60B8"/>
    <w:rsid w:val="00DA63CD"/>
    <w:rsid w:val="00DA70EF"/>
    <w:rsid w:val="00DB042A"/>
    <w:rsid w:val="00DB1788"/>
    <w:rsid w:val="00DB226D"/>
    <w:rsid w:val="00DB2FF8"/>
    <w:rsid w:val="00DC1053"/>
    <w:rsid w:val="00DC1130"/>
    <w:rsid w:val="00DC18A8"/>
    <w:rsid w:val="00DC48D4"/>
    <w:rsid w:val="00DC4AAF"/>
    <w:rsid w:val="00DC5F66"/>
    <w:rsid w:val="00DD135E"/>
    <w:rsid w:val="00DD3FBD"/>
    <w:rsid w:val="00DD5017"/>
    <w:rsid w:val="00DD6305"/>
    <w:rsid w:val="00DE12FD"/>
    <w:rsid w:val="00DE1B49"/>
    <w:rsid w:val="00DE41F2"/>
    <w:rsid w:val="00DE4FFF"/>
    <w:rsid w:val="00DE78C8"/>
    <w:rsid w:val="00DF2DF5"/>
    <w:rsid w:val="00DF3893"/>
    <w:rsid w:val="00E04CC8"/>
    <w:rsid w:val="00E05CC8"/>
    <w:rsid w:val="00E07052"/>
    <w:rsid w:val="00E105A0"/>
    <w:rsid w:val="00E1253A"/>
    <w:rsid w:val="00E12ED9"/>
    <w:rsid w:val="00E14416"/>
    <w:rsid w:val="00E223BE"/>
    <w:rsid w:val="00E23F20"/>
    <w:rsid w:val="00E24FBE"/>
    <w:rsid w:val="00E27C48"/>
    <w:rsid w:val="00E34155"/>
    <w:rsid w:val="00E35610"/>
    <w:rsid w:val="00E35835"/>
    <w:rsid w:val="00E3770A"/>
    <w:rsid w:val="00E405CC"/>
    <w:rsid w:val="00E411CA"/>
    <w:rsid w:val="00E44BED"/>
    <w:rsid w:val="00E45201"/>
    <w:rsid w:val="00E45459"/>
    <w:rsid w:val="00E4676F"/>
    <w:rsid w:val="00E47DB8"/>
    <w:rsid w:val="00E505E2"/>
    <w:rsid w:val="00E51B3E"/>
    <w:rsid w:val="00E52C92"/>
    <w:rsid w:val="00E52F64"/>
    <w:rsid w:val="00E53E26"/>
    <w:rsid w:val="00E54D6E"/>
    <w:rsid w:val="00E57B24"/>
    <w:rsid w:val="00E600EC"/>
    <w:rsid w:val="00E60709"/>
    <w:rsid w:val="00E63D51"/>
    <w:rsid w:val="00E6605C"/>
    <w:rsid w:val="00E674CF"/>
    <w:rsid w:val="00E731E5"/>
    <w:rsid w:val="00E73569"/>
    <w:rsid w:val="00E777FF"/>
    <w:rsid w:val="00E77F4F"/>
    <w:rsid w:val="00E828AA"/>
    <w:rsid w:val="00E842E8"/>
    <w:rsid w:val="00E849DC"/>
    <w:rsid w:val="00E84ACF"/>
    <w:rsid w:val="00E84C8C"/>
    <w:rsid w:val="00E86DA3"/>
    <w:rsid w:val="00E87022"/>
    <w:rsid w:val="00E92A47"/>
    <w:rsid w:val="00EA1632"/>
    <w:rsid w:val="00EA34FD"/>
    <w:rsid w:val="00EA51AC"/>
    <w:rsid w:val="00EA7F63"/>
    <w:rsid w:val="00EB0477"/>
    <w:rsid w:val="00EB1312"/>
    <w:rsid w:val="00EB14FC"/>
    <w:rsid w:val="00EB185A"/>
    <w:rsid w:val="00EB3329"/>
    <w:rsid w:val="00EB3C24"/>
    <w:rsid w:val="00EB472E"/>
    <w:rsid w:val="00EB5AC9"/>
    <w:rsid w:val="00EB7965"/>
    <w:rsid w:val="00EC29CA"/>
    <w:rsid w:val="00EC3D5E"/>
    <w:rsid w:val="00EC4EC8"/>
    <w:rsid w:val="00EC5060"/>
    <w:rsid w:val="00EC53B7"/>
    <w:rsid w:val="00EC67F4"/>
    <w:rsid w:val="00EC745C"/>
    <w:rsid w:val="00ED0297"/>
    <w:rsid w:val="00ED0306"/>
    <w:rsid w:val="00ED2D65"/>
    <w:rsid w:val="00ED39BB"/>
    <w:rsid w:val="00ED3E3E"/>
    <w:rsid w:val="00ED7730"/>
    <w:rsid w:val="00ED7A38"/>
    <w:rsid w:val="00ED7D95"/>
    <w:rsid w:val="00EE2B7F"/>
    <w:rsid w:val="00EE4F7F"/>
    <w:rsid w:val="00EE56FA"/>
    <w:rsid w:val="00EE6F6D"/>
    <w:rsid w:val="00EF0ACB"/>
    <w:rsid w:val="00EF33DC"/>
    <w:rsid w:val="00EF5B76"/>
    <w:rsid w:val="00EF7070"/>
    <w:rsid w:val="00EF754F"/>
    <w:rsid w:val="00F0071B"/>
    <w:rsid w:val="00F01419"/>
    <w:rsid w:val="00F019C8"/>
    <w:rsid w:val="00F01A77"/>
    <w:rsid w:val="00F0403A"/>
    <w:rsid w:val="00F04B96"/>
    <w:rsid w:val="00F04D27"/>
    <w:rsid w:val="00F0546A"/>
    <w:rsid w:val="00F06F58"/>
    <w:rsid w:val="00F11C3E"/>
    <w:rsid w:val="00F15D62"/>
    <w:rsid w:val="00F160D9"/>
    <w:rsid w:val="00F22A80"/>
    <w:rsid w:val="00F23886"/>
    <w:rsid w:val="00F31B95"/>
    <w:rsid w:val="00F3367C"/>
    <w:rsid w:val="00F37B7E"/>
    <w:rsid w:val="00F4255B"/>
    <w:rsid w:val="00F42768"/>
    <w:rsid w:val="00F47425"/>
    <w:rsid w:val="00F4744A"/>
    <w:rsid w:val="00F517D7"/>
    <w:rsid w:val="00F5196C"/>
    <w:rsid w:val="00F53752"/>
    <w:rsid w:val="00F54616"/>
    <w:rsid w:val="00F54AE5"/>
    <w:rsid w:val="00F552E2"/>
    <w:rsid w:val="00F60E51"/>
    <w:rsid w:val="00F62482"/>
    <w:rsid w:val="00F6269A"/>
    <w:rsid w:val="00F640BB"/>
    <w:rsid w:val="00F7160D"/>
    <w:rsid w:val="00F71A17"/>
    <w:rsid w:val="00F728BB"/>
    <w:rsid w:val="00F74454"/>
    <w:rsid w:val="00F76609"/>
    <w:rsid w:val="00F7668F"/>
    <w:rsid w:val="00F80232"/>
    <w:rsid w:val="00F80E80"/>
    <w:rsid w:val="00F80F11"/>
    <w:rsid w:val="00F8227E"/>
    <w:rsid w:val="00F91CC9"/>
    <w:rsid w:val="00F93A42"/>
    <w:rsid w:val="00F93AE3"/>
    <w:rsid w:val="00F93C94"/>
    <w:rsid w:val="00F95000"/>
    <w:rsid w:val="00F9617A"/>
    <w:rsid w:val="00F97074"/>
    <w:rsid w:val="00F97EEA"/>
    <w:rsid w:val="00FA388A"/>
    <w:rsid w:val="00FA3BE8"/>
    <w:rsid w:val="00FB161B"/>
    <w:rsid w:val="00FB3BE1"/>
    <w:rsid w:val="00FB4470"/>
    <w:rsid w:val="00FB462A"/>
    <w:rsid w:val="00FB54D7"/>
    <w:rsid w:val="00FB5A73"/>
    <w:rsid w:val="00FB5D7F"/>
    <w:rsid w:val="00FB7BA3"/>
    <w:rsid w:val="00FC3BBC"/>
    <w:rsid w:val="00FC4494"/>
    <w:rsid w:val="00FC48C1"/>
    <w:rsid w:val="00FC7B48"/>
    <w:rsid w:val="00FC7B76"/>
    <w:rsid w:val="00FD236D"/>
    <w:rsid w:val="00FD414A"/>
    <w:rsid w:val="00FD5B7A"/>
    <w:rsid w:val="00FD6293"/>
    <w:rsid w:val="00FD6ED5"/>
    <w:rsid w:val="00FD7506"/>
    <w:rsid w:val="00FE3070"/>
    <w:rsid w:val="00FE3E47"/>
    <w:rsid w:val="00FE5F7B"/>
    <w:rsid w:val="00FE66F4"/>
    <w:rsid w:val="00FE6BFB"/>
    <w:rsid w:val="00FF1503"/>
    <w:rsid w:val="00FF210B"/>
    <w:rsid w:val="00FF2952"/>
    <w:rsid w:val="00FF427D"/>
    <w:rsid w:val="00FF638E"/>
    <w:rsid w:val="00FF7724"/>
    <w:rsid w:val="00FF78BC"/>
    <w:rsid w:val="00FF7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7180E"/>
  <w15:chartTrackingRefBased/>
  <w15:docId w15:val="{5C59C085-0CD1-4DD2-B899-6662A4AD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2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2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2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2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2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2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2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2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2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2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2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2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2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2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2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2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2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27D"/>
    <w:rPr>
      <w:rFonts w:eastAsiaTheme="majorEastAsia" w:cstheme="majorBidi"/>
      <w:color w:val="272727" w:themeColor="text1" w:themeTint="D8"/>
    </w:rPr>
  </w:style>
  <w:style w:type="paragraph" w:styleId="Title">
    <w:name w:val="Title"/>
    <w:basedOn w:val="Normal"/>
    <w:next w:val="Normal"/>
    <w:link w:val="TitleChar"/>
    <w:uiPriority w:val="10"/>
    <w:qFormat/>
    <w:rsid w:val="00FF4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2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2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2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27D"/>
    <w:pPr>
      <w:spacing w:before="160"/>
      <w:jc w:val="center"/>
    </w:pPr>
    <w:rPr>
      <w:i/>
      <w:iCs/>
      <w:color w:val="404040" w:themeColor="text1" w:themeTint="BF"/>
    </w:rPr>
  </w:style>
  <w:style w:type="character" w:customStyle="1" w:styleId="QuoteChar">
    <w:name w:val="Quote Char"/>
    <w:basedOn w:val="DefaultParagraphFont"/>
    <w:link w:val="Quote"/>
    <w:uiPriority w:val="29"/>
    <w:rsid w:val="00FF427D"/>
    <w:rPr>
      <w:i/>
      <w:iCs/>
      <w:color w:val="404040" w:themeColor="text1" w:themeTint="BF"/>
    </w:rPr>
  </w:style>
  <w:style w:type="paragraph" w:styleId="ListParagraph">
    <w:name w:val="List Paragraph"/>
    <w:basedOn w:val="Normal"/>
    <w:uiPriority w:val="34"/>
    <w:qFormat/>
    <w:rsid w:val="00FF427D"/>
    <w:pPr>
      <w:ind w:left="720"/>
      <w:contextualSpacing/>
    </w:pPr>
  </w:style>
  <w:style w:type="character" w:styleId="IntenseEmphasis">
    <w:name w:val="Intense Emphasis"/>
    <w:basedOn w:val="DefaultParagraphFont"/>
    <w:uiPriority w:val="21"/>
    <w:qFormat/>
    <w:rsid w:val="00FF427D"/>
    <w:rPr>
      <w:i/>
      <w:iCs/>
      <w:color w:val="0F4761" w:themeColor="accent1" w:themeShade="BF"/>
    </w:rPr>
  </w:style>
  <w:style w:type="paragraph" w:styleId="IntenseQuote">
    <w:name w:val="Intense Quote"/>
    <w:basedOn w:val="Normal"/>
    <w:next w:val="Normal"/>
    <w:link w:val="IntenseQuoteChar"/>
    <w:uiPriority w:val="30"/>
    <w:qFormat/>
    <w:rsid w:val="00FF42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27D"/>
    <w:rPr>
      <w:i/>
      <w:iCs/>
      <w:color w:val="0F4761" w:themeColor="accent1" w:themeShade="BF"/>
    </w:rPr>
  </w:style>
  <w:style w:type="character" w:styleId="IntenseReference">
    <w:name w:val="Intense Reference"/>
    <w:basedOn w:val="DefaultParagraphFont"/>
    <w:uiPriority w:val="32"/>
    <w:qFormat/>
    <w:rsid w:val="00FF427D"/>
    <w:rPr>
      <w:b/>
      <w:bCs/>
      <w:smallCaps/>
      <w:color w:val="0F4761" w:themeColor="accent1" w:themeShade="BF"/>
      <w:spacing w:val="5"/>
    </w:rPr>
  </w:style>
  <w:style w:type="paragraph" w:styleId="NoSpacing">
    <w:name w:val="No Spacing"/>
    <w:uiPriority w:val="1"/>
    <w:qFormat/>
    <w:rsid w:val="000C50BA"/>
    <w:pPr>
      <w:spacing w:after="0" w:line="240" w:lineRule="auto"/>
    </w:pPr>
  </w:style>
  <w:style w:type="paragraph" w:styleId="Header">
    <w:name w:val="header"/>
    <w:basedOn w:val="Normal"/>
    <w:link w:val="HeaderChar"/>
    <w:uiPriority w:val="99"/>
    <w:unhideWhenUsed/>
    <w:rsid w:val="002778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824"/>
  </w:style>
  <w:style w:type="paragraph" w:styleId="Footer">
    <w:name w:val="footer"/>
    <w:basedOn w:val="Normal"/>
    <w:link w:val="FooterChar"/>
    <w:uiPriority w:val="99"/>
    <w:unhideWhenUsed/>
    <w:rsid w:val="002778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824"/>
  </w:style>
  <w:style w:type="character" w:customStyle="1" w:styleId="apple-converted-space">
    <w:name w:val="apple-converted-space"/>
    <w:basedOn w:val="DefaultParagraphFont"/>
    <w:rsid w:val="00D70622"/>
  </w:style>
  <w:style w:type="character" w:styleId="BookTitle">
    <w:name w:val="Book Title"/>
    <w:basedOn w:val="DefaultParagraphFont"/>
    <w:uiPriority w:val="33"/>
    <w:qFormat/>
    <w:rsid w:val="00242AE1"/>
    <w:rPr>
      <w:b/>
      <w:bCs/>
      <w:i/>
      <w:iCs/>
      <w:spacing w:val="5"/>
    </w:rPr>
  </w:style>
  <w:style w:type="paragraph" w:customStyle="1" w:styleId="p1">
    <w:name w:val="p1"/>
    <w:basedOn w:val="Normal"/>
    <w:rsid w:val="00021E7A"/>
    <w:pPr>
      <w:spacing w:after="0" w:line="240" w:lineRule="auto"/>
    </w:pPr>
    <w:rPr>
      <w:rFonts w:ascii="Helvetica" w:eastAsiaTheme="minorEastAsia" w:hAnsi="Helvetica" w:cs="Times New Roman"/>
      <w:kern w:val="0"/>
      <w:sz w:val="18"/>
      <w:szCs w:val="18"/>
      <w:lang w:val="en-GB" w:eastAsia="pt-BR"/>
      <w14:ligatures w14:val="none"/>
    </w:rPr>
  </w:style>
  <w:style w:type="character" w:customStyle="1" w:styleId="s1">
    <w:name w:val="s1"/>
    <w:basedOn w:val="DefaultParagraphFont"/>
    <w:rsid w:val="00021E7A"/>
    <w:rPr>
      <w:rFonts w:ascii="Helvetica" w:hAnsi="Helvetica" w:hint="default"/>
      <w:b w:val="0"/>
      <w:bCs w:val="0"/>
      <w:i w:val="0"/>
      <w:iCs w:val="0"/>
      <w:sz w:val="18"/>
      <w:szCs w:val="18"/>
    </w:rPr>
  </w:style>
  <w:style w:type="paragraph" w:customStyle="1" w:styleId="li1">
    <w:name w:val="li1"/>
    <w:basedOn w:val="Normal"/>
    <w:rsid w:val="00021E7A"/>
    <w:pPr>
      <w:spacing w:after="0" w:line="240" w:lineRule="auto"/>
    </w:pPr>
    <w:rPr>
      <w:rFonts w:ascii="Helvetica" w:eastAsiaTheme="minorEastAsia" w:hAnsi="Helvetica" w:cs="Times New Roman"/>
      <w:kern w:val="0"/>
      <w:sz w:val="18"/>
      <w:szCs w:val="18"/>
      <w:lang w:val="en-GB" w:eastAsia="pt-BR"/>
      <w14:ligatures w14:val="none"/>
    </w:rPr>
  </w:style>
  <w:style w:type="paragraph" w:styleId="HTMLPreformatted">
    <w:name w:val="HTML Preformatted"/>
    <w:basedOn w:val="Normal"/>
    <w:link w:val="HTMLPreformattedChar"/>
    <w:uiPriority w:val="99"/>
    <w:unhideWhenUsed/>
    <w:rsid w:val="00B94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kern w:val="0"/>
      <w:sz w:val="20"/>
      <w:szCs w:val="20"/>
      <w:lang w:val="en-GB" w:eastAsia="pt-BR"/>
      <w14:ligatures w14:val="none"/>
    </w:rPr>
  </w:style>
  <w:style w:type="character" w:customStyle="1" w:styleId="HTMLPreformattedChar">
    <w:name w:val="HTML Preformatted Char"/>
    <w:basedOn w:val="DefaultParagraphFont"/>
    <w:link w:val="HTMLPreformatted"/>
    <w:uiPriority w:val="99"/>
    <w:rsid w:val="00B94414"/>
    <w:rPr>
      <w:rFonts w:ascii="Courier New" w:eastAsiaTheme="minorEastAsia" w:hAnsi="Courier New" w:cs="Courier New"/>
      <w:kern w:val="0"/>
      <w:sz w:val="20"/>
      <w:szCs w:val="20"/>
      <w:lang w:val="en-GB" w:eastAsia="pt-BR"/>
      <w14:ligatures w14:val="none"/>
    </w:rPr>
  </w:style>
  <w:style w:type="character" w:customStyle="1" w:styleId="y2iqfc">
    <w:name w:val="y2iqfc"/>
    <w:basedOn w:val="DefaultParagraphFont"/>
    <w:rsid w:val="00B94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10296</TotalTime>
  <Pages>7</Pages>
  <Words>1720</Words>
  <Characters>9806</Characters>
  <Application>Microsoft Office Word</Application>
  <DocSecurity>0</DocSecurity>
  <Lines>81</Lines>
  <Paragraphs>23</Paragraphs>
  <ScaleCrop>false</ScaleCrop>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 Delgado</dc:creator>
  <cp:keywords/>
  <dc:description/>
  <cp:lastModifiedBy>wesa Delgado</cp:lastModifiedBy>
  <cp:revision>1040</cp:revision>
  <dcterms:created xsi:type="dcterms:W3CDTF">2026-08-02T23:15:00Z</dcterms:created>
  <dcterms:modified xsi:type="dcterms:W3CDTF">2026-08-18T01:42:00Z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35790d73-9742-44b5-b044-8a877830c60a</vt:lpwstr>
  </property>
</Properties>
</file>