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C1380B" w14:textId="1518B9C6" w:rsidR="00CE25CB" w:rsidRPr="00252FCD" w:rsidRDefault="4538365A" w:rsidP="006D58F1">
      <w:pPr>
        <w:pStyle w:val="Title"/>
      </w:pPr>
      <w:r>
        <w:t xml:space="preserve">Task 3 – Source Evaluation Template </w:t>
      </w:r>
    </w:p>
    <w:p w14:paraId="5F7C5457" w14:textId="77777777" w:rsidR="006D58F1" w:rsidRDefault="006D58F1" w:rsidP="008B4451">
      <w:pPr>
        <w:rPr>
          <w:rFonts w:asciiTheme="minorBidi" w:hAnsiTheme="minorBidi"/>
          <w:b/>
          <w:bCs/>
        </w:rPr>
      </w:pPr>
    </w:p>
    <w:p w14:paraId="066C7EB7" w14:textId="0D430751" w:rsidR="008B4451" w:rsidRPr="008B4451" w:rsidRDefault="008B4451" w:rsidP="008B4451">
      <w:pPr>
        <w:rPr>
          <w:rFonts w:asciiTheme="minorBidi" w:hAnsiTheme="minorBidi"/>
          <w:b/>
          <w:bCs/>
        </w:rPr>
      </w:pPr>
      <w:r w:rsidRPr="008B4451">
        <w:rPr>
          <w:rFonts w:asciiTheme="minorBidi" w:hAnsiTheme="minorBidi"/>
          <w:b/>
          <w:bCs/>
        </w:rPr>
        <w:t>Student Details</w:t>
      </w:r>
    </w:p>
    <w:p w14:paraId="0B45EBCE" w14:textId="2457B8D4" w:rsidR="008B4451" w:rsidRPr="008B4451" w:rsidRDefault="008B4451" w:rsidP="008B4451">
      <w:pPr>
        <w:rPr>
          <w:rFonts w:asciiTheme="minorBidi" w:hAnsiTheme="minorBidi"/>
        </w:rPr>
      </w:pPr>
      <w:r w:rsidRPr="00CE25CB">
        <w:rPr>
          <w:rFonts w:asciiTheme="minorBidi" w:hAnsiTheme="minorBidi"/>
          <w:b/>
          <w:bCs/>
        </w:rPr>
        <w:t>Name and student ID</w:t>
      </w:r>
      <w:r w:rsidRPr="008B4451">
        <w:rPr>
          <w:rFonts w:asciiTheme="minorBidi" w:hAnsiTheme="minorBidi"/>
        </w:rPr>
        <w:t xml:space="preserve">: </w:t>
      </w:r>
      <w:proofErr w:type="spellStart"/>
      <w:r w:rsidR="00C07B4D">
        <w:rPr>
          <w:rFonts w:asciiTheme="minorBidi" w:hAnsiTheme="minorBidi"/>
        </w:rPr>
        <w:t>Renata-Doroti</w:t>
      </w:r>
      <w:proofErr w:type="spellEnd"/>
      <w:r w:rsidR="00C07B4D">
        <w:rPr>
          <w:rFonts w:asciiTheme="minorBidi" w:hAnsiTheme="minorBidi"/>
        </w:rPr>
        <w:t xml:space="preserve"> </w:t>
      </w:r>
      <w:r w:rsidR="00CE25CB">
        <w:rPr>
          <w:rFonts w:asciiTheme="minorBidi" w:hAnsiTheme="minorBidi"/>
        </w:rPr>
        <w:t>Kiss,</w:t>
      </w:r>
      <w:r w:rsidR="00C07B4D">
        <w:rPr>
          <w:rFonts w:asciiTheme="minorBidi" w:hAnsiTheme="minorBidi"/>
        </w:rPr>
        <w:t xml:space="preserve"> Student </w:t>
      </w:r>
      <w:r w:rsidR="00CE25CB">
        <w:rPr>
          <w:rFonts w:asciiTheme="minorBidi" w:hAnsiTheme="minorBidi"/>
        </w:rPr>
        <w:t>Number:</w:t>
      </w:r>
      <w:r w:rsidR="00C07B4D">
        <w:rPr>
          <w:rFonts w:asciiTheme="minorBidi" w:hAnsiTheme="minorBidi"/>
        </w:rPr>
        <w:t xml:space="preserve"> 2538619</w:t>
      </w:r>
    </w:p>
    <w:p w14:paraId="1473EF97" w14:textId="42EEFED6" w:rsidR="008B4451" w:rsidRPr="008B4451" w:rsidRDefault="008B4451" w:rsidP="008B4451">
      <w:pPr>
        <w:rPr>
          <w:rFonts w:asciiTheme="minorBidi" w:hAnsiTheme="minorBidi"/>
        </w:rPr>
      </w:pPr>
      <w:r w:rsidRPr="00CE25CB">
        <w:rPr>
          <w:rFonts w:asciiTheme="minorBidi" w:hAnsiTheme="minorBidi"/>
          <w:b/>
          <w:bCs/>
        </w:rPr>
        <w:t>Topic chosen</w:t>
      </w:r>
      <w:r w:rsidRPr="008B4451">
        <w:rPr>
          <w:rFonts w:asciiTheme="minorBidi" w:hAnsiTheme="minorBidi"/>
        </w:rPr>
        <w:t xml:space="preserve">: </w:t>
      </w:r>
      <w:r w:rsidR="00C07B4D">
        <w:rPr>
          <w:rFonts w:asciiTheme="minorBidi" w:hAnsiTheme="minorBidi"/>
        </w:rPr>
        <w:t>The importance of customer service for business success</w:t>
      </w:r>
    </w:p>
    <w:p w14:paraId="3EBB3EB6" w14:textId="11D02C93" w:rsidR="008B4451" w:rsidRPr="008B4451" w:rsidRDefault="008B4451" w:rsidP="008B4451">
      <w:pPr>
        <w:rPr>
          <w:rFonts w:asciiTheme="minorBidi" w:hAnsiTheme="minorBidi"/>
        </w:rPr>
      </w:pPr>
      <w:r w:rsidRPr="00CE25CB">
        <w:rPr>
          <w:rFonts w:asciiTheme="minorBidi" w:hAnsiTheme="minorBidi"/>
          <w:b/>
          <w:bCs/>
        </w:rPr>
        <w:t>Title of source</w:t>
      </w:r>
      <w:r w:rsidRPr="008B4451">
        <w:rPr>
          <w:rFonts w:asciiTheme="minorBidi" w:hAnsiTheme="minorBidi"/>
        </w:rPr>
        <w:t xml:space="preserve">: </w:t>
      </w:r>
      <w:r w:rsidR="00C07B4D">
        <w:rPr>
          <w:rFonts w:asciiTheme="minorBidi" w:hAnsiTheme="minorBidi"/>
        </w:rPr>
        <w:t>A store-level analysis of frontline employees as enhancers of store loyalty</w:t>
      </w:r>
    </w:p>
    <w:p w14:paraId="30619134" w14:textId="22A7C808" w:rsidR="008B4451" w:rsidRPr="008B4451" w:rsidRDefault="008B4451" w:rsidP="008B4451">
      <w:pPr>
        <w:rPr>
          <w:rFonts w:asciiTheme="minorBidi" w:hAnsiTheme="minorBidi"/>
        </w:rPr>
      </w:pPr>
      <w:r w:rsidRPr="00CE25CB">
        <w:rPr>
          <w:rFonts w:asciiTheme="minorBidi" w:hAnsiTheme="minorBidi"/>
          <w:b/>
          <w:bCs/>
        </w:rPr>
        <w:t>Author(s)</w:t>
      </w:r>
      <w:r w:rsidRPr="008B4451">
        <w:rPr>
          <w:rFonts w:asciiTheme="minorBidi" w:hAnsiTheme="minorBidi"/>
        </w:rPr>
        <w:t xml:space="preserve">: </w:t>
      </w:r>
      <w:proofErr w:type="spellStart"/>
      <w:r w:rsidR="00C07B4D">
        <w:rPr>
          <w:rFonts w:asciiTheme="minorBidi" w:hAnsiTheme="minorBidi"/>
        </w:rPr>
        <w:t>Theuns</w:t>
      </w:r>
      <w:proofErr w:type="spellEnd"/>
      <w:r w:rsidR="00C07B4D">
        <w:rPr>
          <w:rFonts w:asciiTheme="minorBidi" w:hAnsiTheme="minorBidi"/>
        </w:rPr>
        <w:t xml:space="preserve"> </w:t>
      </w:r>
      <w:proofErr w:type="spellStart"/>
      <w:r w:rsidR="00C07B4D" w:rsidRPr="00C07B4D">
        <w:rPr>
          <w:rFonts w:asciiTheme="minorBidi" w:hAnsiTheme="minorBidi"/>
        </w:rPr>
        <w:t>Kotzé</w:t>
      </w:r>
      <w:proofErr w:type="spellEnd"/>
      <w:r w:rsidR="00C07B4D" w:rsidRPr="00C07B4D">
        <w:rPr>
          <w:rFonts w:asciiTheme="minorBidi" w:hAnsiTheme="minorBidi"/>
        </w:rPr>
        <w:t>,</w:t>
      </w:r>
      <w:r w:rsidR="00C07B4D">
        <w:rPr>
          <w:rFonts w:asciiTheme="minorBidi" w:hAnsiTheme="minorBidi"/>
        </w:rPr>
        <w:t xml:space="preserve"> and Pierre </w:t>
      </w:r>
      <w:proofErr w:type="spellStart"/>
      <w:r w:rsidR="00C07B4D">
        <w:rPr>
          <w:rFonts w:asciiTheme="minorBidi" w:hAnsiTheme="minorBidi"/>
        </w:rPr>
        <w:t>Mostert</w:t>
      </w:r>
      <w:proofErr w:type="spellEnd"/>
    </w:p>
    <w:p w14:paraId="2A0C3D80" w14:textId="330672E7" w:rsidR="008B4451" w:rsidRDefault="008B4451" w:rsidP="008B4451">
      <w:pPr>
        <w:rPr>
          <w:rFonts w:asciiTheme="minorBidi" w:hAnsiTheme="minorBidi"/>
        </w:rPr>
      </w:pPr>
      <w:r w:rsidRPr="00CE25CB">
        <w:rPr>
          <w:rFonts w:asciiTheme="minorBidi" w:hAnsiTheme="minorBidi"/>
          <w:b/>
          <w:bCs/>
        </w:rPr>
        <w:t>Year published</w:t>
      </w:r>
      <w:r w:rsidRPr="008B4451">
        <w:rPr>
          <w:rFonts w:asciiTheme="minorBidi" w:hAnsiTheme="minorBidi"/>
        </w:rPr>
        <w:t xml:space="preserve">: </w:t>
      </w:r>
      <w:r w:rsidR="00C07B4D">
        <w:rPr>
          <w:rFonts w:asciiTheme="minorBidi" w:hAnsiTheme="minorBidi"/>
        </w:rPr>
        <w:t>2025</w:t>
      </w:r>
    </w:p>
    <w:p w14:paraId="3C68648D" w14:textId="77777777" w:rsidR="00252FCD" w:rsidRPr="008B4451" w:rsidRDefault="00252FCD" w:rsidP="008B4451">
      <w:pPr>
        <w:rPr>
          <w:rFonts w:asciiTheme="minorBidi" w:hAnsiTheme="minorBidi"/>
        </w:rPr>
      </w:pPr>
    </w:p>
    <w:p w14:paraId="6EE95581" w14:textId="07D3FE56" w:rsidR="008B4451" w:rsidRPr="008B4451" w:rsidRDefault="008B4451" w:rsidP="008B4451">
      <w:pPr>
        <w:rPr>
          <w:rFonts w:asciiTheme="minorBidi" w:hAnsiTheme="minorBidi"/>
        </w:rPr>
      </w:pPr>
      <w:r w:rsidRPr="00252FCD">
        <w:rPr>
          <w:rFonts w:asciiTheme="minorBidi" w:hAnsiTheme="minorBidi"/>
          <w:b/>
          <w:bCs/>
          <w:u w:val="single"/>
        </w:rPr>
        <w:t>How did you find this source?</w:t>
      </w:r>
      <w:r w:rsidRPr="008B4451">
        <w:rPr>
          <w:rFonts w:asciiTheme="minorBidi" w:hAnsiTheme="minorBidi"/>
        </w:rPr>
        <w:br/>
      </w:r>
      <w:r w:rsidR="00C07B4D">
        <w:rPr>
          <w:rFonts w:asciiTheme="minorBidi" w:hAnsiTheme="minorBidi"/>
        </w:rPr>
        <w:t xml:space="preserve">I found this source using Google </w:t>
      </w:r>
      <w:proofErr w:type="spellStart"/>
      <w:r w:rsidR="00C07B4D">
        <w:rPr>
          <w:rFonts w:asciiTheme="minorBidi" w:hAnsiTheme="minorBidi"/>
        </w:rPr>
        <w:t>Schoolar</w:t>
      </w:r>
      <w:proofErr w:type="spellEnd"/>
      <w:r w:rsidR="00C07B4D">
        <w:rPr>
          <w:rFonts w:asciiTheme="minorBidi" w:hAnsiTheme="minorBidi"/>
        </w:rPr>
        <w:t>. I first searched for the “the importance of customer service for business success”. I then used more specific keywords including “frontline employees”, “customer satisfaction”, “customer service” and “store loyalty. I read the abstract and selected this article because it was recent and closely related to customer service in retail stores which very well relates to my current job role</w:t>
      </w:r>
      <w:r w:rsidR="00907BE7">
        <w:rPr>
          <w:rFonts w:asciiTheme="minorBidi" w:hAnsiTheme="minorBidi"/>
        </w:rPr>
        <w:t>.</w:t>
      </w:r>
    </w:p>
    <w:p w14:paraId="11E7FD8C" w14:textId="77777777" w:rsidR="008B4451" w:rsidRPr="008B4451" w:rsidRDefault="008B4451" w:rsidP="008B4451">
      <w:pPr>
        <w:rPr>
          <w:rFonts w:asciiTheme="minorBidi" w:hAnsiTheme="minorBidi"/>
        </w:rPr>
      </w:pPr>
    </w:p>
    <w:p w14:paraId="245AC876" w14:textId="52F592FF" w:rsidR="00FA7709" w:rsidRPr="00252FCD" w:rsidRDefault="008B4451" w:rsidP="008B4451">
      <w:pPr>
        <w:rPr>
          <w:rFonts w:asciiTheme="minorBidi" w:hAnsiTheme="minorBidi"/>
          <w:b/>
          <w:bCs/>
          <w:u w:val="single"/>
        </w:rPr>
      </w:pPr>
      <w:r w:rsidRPr="00252FCD">
        <w:rPr>
          <w:rFonts w:asciiTheme="minorBidi" w:hAnsiTheme="minorBidi"/>
          <w:b/>
          <w:bCs/>
          <w:u w:val="single"/>
        </w:rPr>
        <w:t>Why did you choose this source?</w:t>
      </w:r>
    </w:p>
    <w:p w14:paraId="71C4A809" w14:textId="046B8A5E" w:rsidR="00FA7709" w:rsidRDefault="00FA7709" w:rsidP="613D4B92">
      <w:pPr>
        <w:rPr>
          <w:rFonts w:asciiTheme="minorBidi" w:hAnsiTheme="minorBidi"/>
        </w:rPr>
      </w:pPr>
      <w:r>
        <w:rPr>
          <w:rFonts w:asciiTheme="minorBidi" w:hAnsiTheme="minorBidi"/>
        </w:rPr>
        <w:t xml:space="preserve">I chose this source because is relevant because it examines the role of frontline employees in providing good customer service. It also explains how the service environment can </w:t>
      </w:r>
      <w:r w:rsidR="00CE25CB">
        <w:rPr>
          <w:rFonts w:asciiTheme="minorBidi" w:hAnsiTheme="minorBidi"/>
        </w:rPr>
        <w:t>affect</w:t>
      </w:r>
      <w:r>
        <w:rPr>
          <w:rFonts w:asciiTheme="minorBidi" w:hAnsiTheme="minorBidi"/>
        </w:rPr>
        <w:t xml:space="preserve"> customer satisfaction and store loyalty. I found this interesting because I work at Lidl and regularly communicate with customers and help them during their shopping experience.</w:t>
      </w:r>
    </w:p>
    <w:p w14:paraId="2FFCB138" w14:textId="32152F4F" w:rsidR="008B4451" w:rsidRPr="00252FCD" w:rsidRDefault="13154B0C" w:rsidP="00252FCD">
      <w:pPr>
        <w:rPr>
          <w:rFonts w:asciiTheme="minorBidi" w:hAnsiTheme="minorBidi"/>
          <w:u w:val="single"/>
        </w:rPr>
      </w:pPr>
      <w:r w:rsidRPr="00252FCD">
        <w:rPr>
          <w:rFonts w:asciiTheme="minorBidi" w:hAnsiTheme="minorBidi"/>
          <w:u w:val="single"/>
        </w:rPr>
        <w:t xml:space="preserve">Is it relevant to the topic? </w:t>
      </w:r>
    </w:p>
    <w:p w14:paraId="1047B376" w14:textId="3B39BF17" w:rsidR="00FA7709" w:rsidRPr="008B4451" w:rsidRDefault="00CE25CB" w:rsidP="613D4B92">
      <w:pPr>
        <w:rPr>
          <w:rFonts w:asciiTheme="minorBidi" w:hAnsiTheme="minorBidi"/>
        </w:rPr>
      </w:pPr>
      <w:r>
        <w:rPr>
          <w:rFonts w:asciiTheme="minorBidi" w:hAnsiTheme="minorBidi"/>
        </w:rPr>
        <w:t>Yes,</w:t>
      </w:r>
      <w:r w:rsidR="00FA7709">
        <w:rPr>
          <w:rFonts w:asciiTheme="minorBidi" w:hAnsiTheme="minorBidi"/>
        </w:rPr>
        <w:t xml:space="preserve"> the source is relevant because it examines customer service in a retail store </w:t>
      </w:r>
      <w:r w:rsidR="00252FCD">
        <w:rPr>
          <w:rFonts w:asciiTheme="minorBidi" w:hAnsiTheme="minorBidi"/>
        </w:rPr>
        <w:t>environment</w:t>
      </w:r>
      <w:r w:rsidR="00FA7709">
        <w:rPr>
          <w:rFonts w:asciiTheme="minorBidi" w:hAnsiTheme="minorBidi"/>
        </w:rPr>
        <w:t>. It shows that a positive customer service can improve customer satisfaction and that satisfied customers are more likely to remain loyal to the store. Customer satisfaction and loyalty are important for the long-term success of a business.</w:t>
      </w:r>
    </w:p>
    <w:p w14:paraId="18AB67F9" w14:textId="28595EFB" w:rsidR="13154B0C" w:rsidRPr="00252FCD" w:rsidRDefault="13154B0C" w:rsidP="613D4B92">
      <w:pPr>
        <w:rPr>
          <w:rFonts w:asciiTheme="minorBidi" w:hAnsiTheme="minorBidi"/>
          <w:u w:val="single"/>
        </w:rPr>
      </w:pPr>
      <w:r w:rsidRPr="00252FCD">
        <w:rPr>
          <w:rFonts w:asciiTheme="minorBidi" w:hAnsiTheme="minorBidi"/>
          <w:u w:val="single"/>
        </w:rPr>
        <w:t xml:space="preserve">Is this a useful article? </w:t>
      </w:r>
    </w:p>
    <w:p w14:paraId="35F1877D" w14:textId="754C1D6B" w:rsidR="00252FCD" w:rsidRDefault="00252FCD" w:rsidP="613D4B92">
      <w:pPr>
        <w:rPr>
          <w:rFonts w:asciiTheme="minorBidi" w:hAnsiTheme="minorBidi"/>
        </w:rPr>
      </w:pPr>
      <w:r>
        <w:rPr>
          <w:rFonts w:asciiTheme="minorBidi" w:hAnsiTheme="minorBidi"/>
        </w:rPr>
        <w:t>Yes, the article is useful because it helps explain why business should support and train employees who work directly with customers. It shows that working environment and the way customer service is managed can affect customer satisfaction and loyalty.</w:t>
      </w:r>
    </w:p>
    <w:p w14:paraId="7C2F5DF2" w14:textId="61944607" w:rsidR="13154B0C" w:rsidRPr="00252FCD" w:rsidRDefault="13154B0C" w:rsidP="613D4B92">
      <w:pPr>
        <w:rPr>
          <w:rFonts w:asciiTheme="minorBidi" w:hAnsiTheme="minorBidi"/>
          <w:u w:val="single"/>
        </w:rPr>
      </w:pPr>
      <w:r w:rsidRPr="00252FCD">
        <w:rPr>
          <w:rFonts w:asciiTheme="minorBidi" w:hAnsiTheme="minorBidi"/>
          <w:u w:val="single"/>
        </w:rPr>
        <w:t>Is this an academic source?</w:t>
      </w:r>
    </w:p>
    <w:p w14:paraId="078BC4FD" w14:textId="2D6CE4C9" w:rsidR="00252FCD" w:rsidRDefault="00252FCD" w:rsidP="613D4B92">
      <w:pPr>
        <w:rPr>
          <w:rFonts w:asciiTheme="minorBidi" w:hAnsiTheme="minorBidi"/>
        </w:rPr>
      </w:pPr>
      <w:r>
        <w:rPr>
          <w:rFonts w:asciiTheme="minorBidi" w:hAnsiTheme="minorBidi"/>
        </w:rPr>
        <w:t>Yes, it is an academic source. It was published in Service Business, an academic journal published by Springer Nature. The article includes a literature review, research questions, a clear research method, statistical analysis, results and academic references.</w:t>
      </w:r>
    </w:p>
    <w:p w14:paraId="42DB3F27" w14:textId="572C269B" w:rsidR="613D4B92" w:rsidRDefault="613D4B92" w:rsidP="613D4B92">
      <w:pPr>
        <w:rPr>
          <w:rFonts w:asciiTheme="minorBidi" w:hAnsiTheme="minorBidi"/>
        </w:rPr>
      </w:pPr>
    </w:p>
    <w:p w14:paraId="62449091" w14:textId="77777777" w:rsidR="008B4451" w:rsidRPr="00252FCD" w:rsidRDefault="1A4932BD" w:rsidP="008B4451">
      <w:pPr>
        <w:rPr>
          <w:rFonts w:asciiTheme="minorBidi" w:hAnsiTheme="minorBidi"/>
          <w:u w:val="single"/>
        </w:rPr>
      </w:pPr>
      <w:r w:rsidRPr="00252FCD">
        <w:rPr>
          <w:rFonts w:asciiTheme="minorBidi" w:hAnsiTheme="minorBidi"/>
          <w:b/>
          <w:bCs/>
          <w:u w:val="single"/>
        </w:rPr>
        <w:t>When was it published? Is it recent enough? Why?</w:t>
      </w:r>
    </w:p>
    <w:p w14:paraId="40B5666A" w14:textId="6BAD7F94" w:rsidR="613D4B92" w:rsidRPr="00252FCD" w:rsidRDefault="00252FCD" w:rsidP="613D4B92">
      <w:pPr>
        <w:rPr>
          <w:rFonts w:asciiTheme="minorBidi" w:hAnsiTheme="minorBidi"/>
        </w:rPr>
      </w:pPr>
      <w:r w:rsidRPr="00907BE7">
        <w:rPr>
          <w:rFonts w:asciiTheme="minorBidi" w:hAnsiTheme="minorBidi"/>
        </w:rPr>
        <w:t>The article</w:t>
      </w:r>
      <w:r>
        <w:rPr>
          <w:rFonts w:asciiTheme="minorBidi" w:hAnsiTheme="minorBidi"/>
        </w:rPr>
        <w:t xml:space="preserve"> was published in 2025. It is recent enough because customer expectation, retail practices and the way business manage customer services can change over time. A recent article provides information that is more closely connected to current retail business</w:t>
      </w:r>
      <w:r w:rsidR="00907BE7">
        <w:rPr>
          <w:rFonts w:asciiTheme="minorBidi" w:hAnsiTheme="minorBidi"/>
        </w:rPr>
        <w:t>es.</w:t>
      </w:r>
    </w:p>
    <w:p w14:paraId="7B6AEF60" w14:textId="55F34653" w:rsidR="008B4451" w:rsidRPr="008B4451" w:rsidRDefault="008B4451" w:rsidP="008B4451">
      <w:pPr>
        <w:rPr>
          <w:rFonts w:asciiTheme="minorBidi" w:hAnsiTheme="minorBidi"/>
        </w:rPr>
      </w:pPr>
    </w:p>
    <w:p w14:paraId="506E3ADF" w14:textId="071BC39A" w:rsidR="008B4451" w:rsidRPr="008B4451" w:rsidRDefault="008B4451" w:rsidP="008B4451">
      <w:pPr>
        <w:rPr>
          <w:rFonts w:asciiTheme="minorBidi" w:hAnsiTheme="minorBidi"/>
          <w:b/>
          <w:bCs/>
        </w:rPr>
      </w:pPr>
      <w:r w:rsidRPr="008B4451">
        <w:rPr>
          <w:rFonts w:asciiTheme="minorBidi" w:hAnsiTheme="minorBidi"/>
          <w:b/>
          <w:bCs/>
        </w:rPr>
        <w:t>Author Credibility</w:t>
      </w:r>
    </w:p>
    <w:p w14:paraId="2FD566BD" w14:textId="77777777" w:rsidR="008B4451" w:rsidRPr="00252FCD" w:rsidRDefault="008B4451" w:rsidP="008B4451">
      <w:pPr>
        <w:rPr>
          <w:rFonts w:asciiTheme="minorBidi" w:hAnsiTheme="minorBidi"/>
          <w:b/>
          <w:bCs/>
          <w:u w:val="single"/>
        </w:rPr>
      </w:pPr>
      <w:r w:rsidRPr="00252FCD">
        <w:rPr>
          <w:rFonts w:asciiTheme="minorBidi" w:hAnsiTheme="minorBidi"/>
          <w:b/>
          <w:bCs/>
          <w:u w:val="single"/>
        </w:rPr>
        <w:t>Who is the author? What are their qualifications or expertise?</w:t>
      </w:r>
    </w:p>
    <w:p w14:paraId="165E8FC3" w14:textId="7726D783" w:rsidR="00CE25CB" w:rsidRPr="008B4451" w:rsidRDefault="00252FCD" w:rsidP="00CE25CB">
      <w:pPr>
        <w:rPr>
          <w:rFonts w:asciiTheme="minorBidi" w:hAnsiTheme="minorBidi"/>
        </w:rPr>
      </w:pPr>
      <w:r>
        <w:rPr>
          <w:rFonts w:asciiTheme="minorBidi" w:hAnsiTheme="minorBidi"/>
        </w:rPr>
        <w:t>The authors are</w:t>
      </w:r>
      <w:r w:rsidR="00907BE7">
        <w:rPr>
          <w:rFonts w:asciiTheme="minorBidi" w:hAnsiTheme="minorBidi"/>
        </w:rPr>
        <w:t xml:space="preserve"> </w:t>
      </w:r>
      <w:proofErr w:type="spellStart"/>
      <w:r w:rsidR="00907BE7">
        <w:rPr>
          <w:rFonts w:asciiTheme="minorBidi" w:hAnsiTheme="minorBidi"/>
        </w:rPr>
        <w:t>Theuns</w:t>
      </w:r>
      <w:proofErr w:type="spellEnd"/>
      <w:r>
        <w:rPr>
          <w:rFonts w:asciiTheme="minorBidi" w:hAnsiTheme="minorBidi"/>
        </w:rPr>
        <w:t xml:space="preserve"> </w:t>
      </w:r>
      <w:proofErr w:type="spellStart"/>
      <w:r w:rsidR="00CE25CB" w:rsidRPr="00C07B4D">
        <w:rPr>
          <w:rFonts w:asciiTheme="minorBidi" w:hAnsiTheme="minorBidi"/>
        </w:rPr>
        <w:t>Kotzé</w:t>
      </w:r>
      <w:proofErr w:type="spellEnd"/>
      <w:r w:rsidR="00CE25CB">
        <w:rPr>
          <w:rFonts w:asciiTheme="minorBidi" w:hAnsiTheme="minorBidi"/>
        </w:rPr>
        <w:t xml:space="preserve"> and Pierre </w:t>
      </w:r>
      <w:proofErr w:type="spellStart"/>
      <w:r w:rsidR="00CE25CB">
        <w:rPr>
          <w:rFonts w:asciiTheme="minorBidi" w:hAnsiTheme="minorBidi"/>
        </w:rPr>
        <w:t>Mostert</w:t>
      </w:r>
      <w:proofErr w:type="spellEnd"/>
      <w:r w:rsidR="00CE25CB">
        <w:rPr>
          <w:rFonts w:asciiTheme="minorBidi" w:hAnsiTheme="minorBidi"/>
        </w:rPr>
        <w:t xml:space="preserve">. They both work at the University of Pretoria. </w:t>
      </w:r>
      <w:proofErr w:type="spellStart"/>
      <w:r w:rsidR="00CE25CB">
        <w:rPr>
          <w:rFonts w:asciiTheme="minorBidi" w:hAnsiTheme="minorBidi"/>
        </w:rPr>
        <w:t>Thenus</w:t>
      </w:r>
      <w:proofErr w:type="spellEnd"/>
      <w:r w:rsidR="00CE25CB">
        <w:rPr>
          <w:rFonts w:asciiTheme="minorBidi" w:hAnsiTheme="minorBidi"/>
        </w:rPr>
        <w:t xml:space="preserve"> </w:t>
      </w:r>
      <w:proofErr w:type="spellStart"/>
      <w:r w:rsidR="00CE25CB" w:rsidRPr="00C07B4D">
        <w:rPr>
          <w:rFonts w:asciiTheme="minorBidi" w:hAnsiTheme="minorBidi"/>
        </w:rPr>
        <w:t>Kotzé</w:t>
      </w:r>
      <w:proofErr w:type="spellEnd"/>
      <w:r w:rsidR="00CE25CB">
        <w:rPr>
          <w:rFonts w:asciiTheme="minorBidi" w:hAnsiTheme="minorBidi"/>
        </w:rPr>
        <w:t xml:space="preserve"> is an Associate Professor in Business Management</w:t>
      </w:r>
      <w:r w:rsidR="00907BE7">
        <w:rPr>
          <w:rFonts w:asciiTheme="minorBidi" w:hAnsiTheme="minorBidi"/>
        </w:rPr>
        <w:t xml:space="preserve"> and has a </w:t>
      </w:r>
      <w:r w:rsidR="00284515">
        <w:rPr>
          <w:rFonts w:asciiTheme="minorBidi" w:hAnsiTheme="minorBidi"/>
        </w:rPr>
        <w:t>PhD</w:t>
      </w:r>
      <w:r w:rsidR="00907BE7">
        <w:rPr>
          <w:rFonts w:asciiTheme="minorBidi" w:hAnsiTheme="minorBidi"/>
        </w:rPr>
        <w:t xml:space="preserve"> in Marketing Management</w:t>
      </w:r>
      <w:r w:rsidR="00CE25CB">
        <w:rPr>
          <w:rFonts w:asciiTheme="minorBidi" w:hAnsiTheme="minorBidi"/>
        </w:rPr>
        <w:t xml:space="preserve">. His research includes service climate and customer satisfaction. Pierre </w:t>
      </w:r>
      <w:proofErr w:type="spellStart"/>
      <w:r w:rsidR="00CE25CB">
        <w:rPr>
          <w:rFonts w:asciiTheme="minorBidi" w:hAnsiTheme="minorBidi"/>
        </w:rPr>
        <w:t>Mostert</w:t>
      </w:r>
      <w:proofErr w:type="spellEnd"/>
      <w:r w:rsidR="00CE25CB">
        <w:rPr>
          <w:rFonts w:asciiTheme="minorBidi" w:hAnsiTheme="minorBidi"/>
        </w:rPr>
        <w:t xml:space="preserve"> is a Professor of Marketing. Their academic background is relevant to customer service, marketing and customer loyalty.</w:t>
      </w:r>
    </w:p>
    <w:p w14:paraId="1F132D10" w14:textId="77777777" w:rsidR="008B4451" w:rsidRPr="008B4451" w:rsidRDefault="008B4451" w:rsidP="008B4451">
      <w:pPr>
        <w:rPr>
          <w:rFonts w:asciiTheme="minorBidi" w:hAnsiTheme="minorBidi"/>
        </w:rPr>
      </w:pPr>
    </w:p>
    <w:p w14:paraId="466A60DC" w14:textId="2F45AD39" w:rsidR="008B4451" w:rsidRPr="008B4451" w:rsidRDefault="008B4451" w:rsidP="008B4451">
      <w:pPr>
        <w:rPr>
          <w:rFonts w:asciiTheme="minorBidi" w:hAnsiTheme="minorBidi"/>
          <w:b/>
          <w:bCs/>
        </w:rPr>
      </w:pPr>
      <w:r w:rsidRPr="008B4451">
        <w:rPr>
          <w:rFonts w:asciiTheme="minorBidi" w:hAnsiTheme="minorBidi"/>
          <w:b/>
          <w:bCs/>
        </w:rPr>
        <w:t>Reliability</w:t>
      </w:r>
    </w:p>
    <w:p w14:paraId="7A12A8D7" w14:textId="6B136F40" w:rsidR="008B4451" w:rsidRDefault="008B4451" w:rsidP="008B4451">
      <w:pPr>
        <w:rPr>
          <w:rFonts w:asciiTheme="minorBidi" w:hAnsiTheme="minorBidi"/>
          <w:u w:val="single"/>
        </w:rPr>
      </w:pPr>
      <w:r w:rsidRPr="00CE25CB">
        <w:rPr>
          <w:rFonts w:asciiTheme="minorBidi" w:hAnsiTheme="minorBidi"/>
          <w:b/>
          <w:bCs/>
          <w:u w:val="single"/>
        </w:rPr>
        <w:t>Is the source reliable? Why?</w:t>
      </w:r>
    </w:p>
    <w:p w14:paraId="096027CD" w14:textId="3730173F" w:rsidR="5F4A78EF" w:rsidRDefault="00CE25CB" w:rsidP="5F4A78EF">
      <w:pPr>
        <w:rPr>
          <w:rFonts w:asciiTheme="minorBidi" w:hAnsiTheme="minorBidi"/>
        </w:rPr>
      </w:pPr>
      <w:r w:rsidRPr="00907BE7">
        <w:rPr>
          <w:rFonts w:asciiTheme="minorBidi" w:hAnsiTheme="minorBidi"/>
        </w:rPr>
        <w:t>Yes,</w:t>
      </w:r>
      <w:r>
        <w:rPr>
          <w:rFonts w:asciiTheme="minorBidi" w:hAnsiTheme="minorBidi"/>
          <w:u w:val="single"/>
        </w:rPr>
        <w:t xml:space="preserve"> </w:t>
      </w:r>
      <w:r>
        <w:rPr>
          <w:rFonts w:asciiTheme="minorBidi" w:hAnsiTheme="minorBidi"/>
        </w:rPr>
        <w:t xml:space="preserve">I consider the source reliable because it was published in an academic journal by </w:t>
      </w:r>
      <w:proofErr w:type="spellStart"/>
      <w:r>
        <w:rPr>
          <w:rFonts w:asciiTheme="minorBidi" w:hAnsiTheme="minorBidi"/>
        </w:rPr>
        <w:t>Spinger</w:t>
      </w:r>
      <w:proofErr w:type="spellEnd"/>
      <w:r>
        <w:rPr>
          <w:rFonts w:asciiTheme="minorBidi" w:hAnsiTheme="minorBidi"/>
        </w:rPr>
        <w:t xml:space="preserve"> Nature and was peer reviewed. The researchers collected information from 781 frontline employees, 70 store managers and 803 customers from 70 stores. The article clearly explains how the data was collected and analysed, and it uses references from previous academic research.</w:t>
      </w:r>
    </w:p>
    <w:p w14:paraId="367FC55F" w14:textId="77777777" w:rsidR="006D58F1" w:rsidRDefault="006D58F1" w:rsidP="5F4A78EF">
      <w:pPr>
        <w:rPr>
          <w:rFonts w:asciiTheme="minorBidi" w:hAnsiTheme="minorBidi"/>
        </w:rPr>
      </w:pPr>
    </w:p>
    <w:p w14:paraId="10B9133C" w14:textId="77777777" w:rsidR="006D58F1" w:rsidRDefault="006D58F1" w:rsidP="5F4A78EF">
      <w:pPr>
        <w:rPr>
          <w:rFonts w:asciiTheme="minorBidi" w:hAnsiTheme="minorBidi"/>
        </w:rPr>
      </w:pPr>
    </w:p>
    <w:p w14:paraId="5D221F89" w14:textId="5790F3AD" w:rsidR="00907BE7" w:rsidRPr="006D58F1" w:rsidRDefault="00907BE7" w:rsidP="5F4A78EF">
      <w:pPr>
        <w:rPr>
          <w:rFonts w:asciiTheme="minorBidi" w:hAnsiTheme="minorBidi"/>
          <w:b/>
          <w:bCs/>
          <w:u w:val="single"/>
        </w:rPr>
      </w:pPr>
      <w:r w:rsidRPr="006D58F1">
        <w:rPr>
          <w:rFonts w:asciiTheme="minorBidi" w:hAnsiTheme="minorBidi"/>
          <w:b/>
          <w:bCs/>
          <w:u w:val="single"/>
        </w:rPr>
        <w:t>Full reference</w:t>
      </w:r>
    </w:p>
    <w:p w14:paraId="4DA3193C" w14:textId="4D51F434" w:rsidR="00CE25CB" w:rsidRPr="006D58F1" w:rsidRDefault="006D58F1" w:rsidP="5F4A78EF">
      <w:pPr>
        <w:rPr>
          <w:rFonts w:asciiTheme="minorBidi" w:hAnsiTheme="minorBidi"/>
          <w:sz w:val="20"/>
          <w:szCs w:val="20"/>
        </w:rPr>
      </w:pPr>
      <w:proofErr w:type="spellStart"/>
      <w:r w:rsidRPr="006D58F1">
        <w:rPr>
          <w:rFonts w:asciiTheme="minorBidi" w:hAnsiTheme="minorBidi"/>
          <w:sz w:val="20"/>
          <w:szCs w:val="20"/>
        </w:rPr>
        <w:t>Kotzé</w:t>
      </w:r>
      <w:proofErr w:type="spellEnd"/>
      <w:r w:rsidRPr="006D58F1">
        <w:rPr>
          <w:rFonts w:asciiTheme="minorBidi" w:hAnsiTheme="minorBidi"/>
          <w:sz w:val="20"/>
          <w:szCs w:val="20"/>
        </w:rPr>
        <w:t xml:space="preserve">, T., </w:t>
      </w:r>
      <w:proofErr w:type="spellStart"/>
      <w:r w:rsidRPr="006D58F1">
        <w:rPr>
          <w:rFonts w:asciiTheme="minorBidi" w:hAnsiTheme="minorBidi"/>
          <w:sz w:val="20"/>
          <w:szCs w:val="20"/>
        </w:rPr>
        <w:t>Mostert</w:t>
      </w:r>
      <w:proofErr w:type="spellEnd"/>
      <w:r w:rsidRPr="006D58F1">
        <w:rPr>
          <w:rFonts w:asciiTheme="minorBidi" w:hAnsiTheme="minorBidi"/>
          <w:sz w:val="20"/>
          <w:szCs w:val="20"/>
        </w:rPr>
        <w:t>, P. A store-level analysis of frontline employees as enhancers of store loyalty. </w:t>
      </w:r>
      <w:proofErr w:type="spellStart"/>
      <w:r w:rsidRPr="006D58F1">
        <w:rPr>
          <w:rFonts w:asciiTheme="minorBidi" w:hAnsiTheme="minorBidi"/>
          <w:i/>
          <w:iCs/>
          <w:sz w:val="20"/>
          <w:szCs w:val="20"/>
        </w:rPr>
        <w:t>Serv</w:t>
      </w:r>
      <w:proofErr w:type="spellEnd"/>
      <w:r w:rsidRPr="006D58F1">
        <w:rPr>
          <w:rFonts w:asciiTheme="minorBidi" w:hAnsiTheme="minorBidi"/>
          <w:i/>
          <w:iCs/>
          <w:sz w:val="20"/>
          <w:szCs w:val="20"/>
        </w:rPr>
        <w:t xml:space="preserve"> Bus</w:t>
      </w:r>
      <w:r w:rsidRPr="006D58F1">
        <w:rPr>
          <w:rFonts w:asciiTheme="minorBidi" w:hAnsiTheme="minorBidi"/>
          <w:sz w:val="20"/>
          <w:szCs w:val="20"/>
        </w:rPr>
        <w:t> </w:t>
      </w:r>
      <w:r w:rsidRPr="006D58F1">
        <w:rPr>
          <w:rFonts w:asciiTheme="minorBidi" w:hAnsiTheme="minorBidi"/>
          <w:b/>
          <w:bCs/>
          <w:sz w:val="20"/>
          <w:szCs w:val="20"/>
        </w:rPr>
        <w:t>19</w:t>
      </w:r>
      <w:r w:rsidRPr="006D58F1">
        <w:rPr>
          <w:rFonts w:asciiTheme="minorBidi" w:hAnsiTheme="minorBidi"/>
          <w:sz w:val="20"/>
          <w:szCs w:val="20"/>
        </w:rPr>
        <w:t xml:space="preserve">, 17 (2025). </w:t>
      </w:r>
      <w:hyperlink r:id="rId8" w:history="1">
        <w:r w:rsidRPr="006D58F1">
          <w:rPr>
            <w:rStyle w:val="Hyperlink"/>
            <w:rFonts w:asciiTheme="minorBidi" w:hAnsiTheme="minorBidi"/>
            <w:sz w:val="20"/>
            <w:szCs w:val="20"/>
          </w:rPr>
          <w:t>https://doi.org/10.1007/s11628-025-00589-z</w:t>
        </w:r>
      </w:hyperlink>
    </w:p>
    <w:p w14:paraId="785A6CD6" w14:textId="77777777" w:rsidR="006D58F1" w:rsidRDefault="006D58F1" w:rsidP="5F4A78EF">
      <w:pPr>
        <w:rPr>
          <w:rFonts w:asciiTheme="minorBidi" w:hAnsiTheme="minorBidi"/>
        </w:rPr>
      </w:pPr>
    </w:p>
    <w:p w14:paraId="14CC74C1" w14:textId="38A5D2E2" w:rsidR="008B4451" w:rsidRPr="008B4451" w:rsidRDefault="008B4451" w:rsidP="000760A2">
      <w:pPr>
        <w:rPr>
          <w:rFonts w:asciiTheme="minorBidi" w:hAnsiTheme="minorBidi"/>
        </w:rPr>
      </w:pPr>
    </w:p>
    <w:p w14:paraId="59E1D4B6" w14:textId="77777777" w:rsidR="008B4451" w:rsidRPr="008B4451" w:rsidRDefault="008B4451" w:rsidP="008B4451">
      <w:pPr>
        <w:rPr>
          <w:rFonts w:asciiTheme="minorBidi" w:hAnsiTheme="minorBidi"/>
        </w:rPr>
      </w:pPr>
    </w:p>
    <w:sectPr w:rsidR="008B4451" w:rsidRPr="008B4451" w:rsidSect="006D58F1">
      <w:pgSz w:w="11906" w:h="16838"/>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96706"/>
    <w:multiLevelType w:val="multilevel"/>
    <w:tmpl w:val="5382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1310D8"/>
    <w:multiLevelType w:val="multilevel"/>
    <w:tmpl w:val="DF10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6E3263"/>
    <w:multiLevelType w:val="hybridMultilevel"/>
    <w:tmpl w:val="9C889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056106">
    <w:abstractNumId w:val="1"/>
  </w:num>
  <w:num w:numId="2" w16cid:durableId="534928384">
    <w:abstractNumId w:val="0"/>
  </w:num>
  <w:num w:numId="3" w16cid:durableId="6092442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0"/>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51"/>
    <w:rsid w:val="00025553"/>
    <w:rsid w:val="000760A2"/>
    <w:rsid w:val="00181DED"/>
    <w:rsid w:val="00252FCD"/>
    <w:rsid w:val="00284515"/>
    <w:rsid w:val="003516B8"/>
    <w:rsid w:val="00443EF4"/>
    <w:rsid w:val="00537288"/>
    <w:rsid w:val="006A4D63"/>
    <w:rsid w:val="006D58F1"/>
    <w:rsid w:val="00896F24"/>
    <w:rsid w:val="008B4451"/>
    <w:rsid w:val="00907BE7"/>
    <w:rsid w:val="00C07B4D"/>
    <w:rsid w:val="00CE25CB"/>
    <w:rsid w:val="00F44A99"/>
    <w:rsid w:val="00FA7709"/>
    <w:rsid w:val="13154B0C"/>
    <w:rsid w:val="176F773A"/>
    <w:rsid w:val="1A4932BD"/>
    <w:rsid w:val="3E7CE3E7"/>
    <w:rsid w:val="4538365A"/>
    <w:rsid w:val="5F4A78EF"/>
    <w:rsid w:val="60792D35"/>
    <w:rsid w:val="613D4B92"/>
    <w:rsid w:val="6ECCA774"/>
    <w:rsid w:val="700B66B7"/>
    <w:rsid w:val="76B32F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F6DE"/>
  <w15:chartTrackingRefBased/>
  <w15:docId w15:val="{6A9DAAD5-80D0-472D-BEC8-191A2BA7F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4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4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4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4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4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4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4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451"/>
    <w:rPr>
      <w:rFonts w:eastAsiaTheme="majorEastAsia" w:cstheme="majorBidi"/>
      <w:color w:val="272727" w:themeColor="text1" w:themeTint="D8"/>
    </w:rPr>
  </w:style>
  <w:style w:type="paragraph" w:styleId="Title">
    <w:name w:val="Title"/>
    <w:basedOn w:val="Normal"/>
    <w:next w:val="Normal"/>
    <w:link w:val="TitleChar"/>
    <w:uiPriority w:val="10"/>
    <w:qFormat/>
    <w:rsid w:val="008B44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4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51"/>
    <w:pPr>
      <w:spacing w:before="160"/>
      <w:jc w:val="center"/>
    </w:pPr>
    <w:rPr>
      <w:i/>
      <w:iCs/>
      <w:color w:val="404040" w:themeColor="text1" w:themeTint="BF"/>
    </w:rPr>
  </w:style>
  <w:style w:type="character" w:customStyle="1" w:styleId="QuoteChar">
    <w:name w:val="Quote Char"/>
    <w:basedOn w:val="DefaultParagraphFont"/>
    <w:link w:val="Quote"/>
    <w:uiPriority w:val="29"/>
    <w:rsid w:val="008B4451"/>
    <w:rPr>
      <w:i/>
      <w:iCs/>
      <w:color w:val="404040" w:themeColor="text1" w:themeTint="BF"/>
    </w:rPr>
  </w:style>
  <w:style w:type="paragraph" w:styleId="ListParagraph">
    <w:name w:val="List Paragraph"/>
    <w:basedOn w:val="Normal"/>
    <w:uiPriority w:val="34"/>
    <w:qFormat/>
    <w:rsid w:val="008B4451"/>
    <w:pPr>
      <w:ind w:left="720"/>
      <w:contextualSpacing/>
    </w:pPr>
  </w:style>
  <w:style w:type="character" w:styleId="IntenseEmphasis">
    <w:name w:val="Intense Emphasis"/>
    <w:basedOn w:val="DefaultParagraphFont"/>
    <w:uiPriority w:val="21"/>
    <w:qFormat/>
    <w:rsid w:val="008B4451"/>
    <w:rPr>
      <w:i/>
      <w:iCs/>
      <w:color w:val="0F4761" w:themeColor="accent1" w:themeShade="BF"/>
    </w:rPr>
  </w:style>
  <w:style w:type="paragraph" w:styleId="IntenseQuote">
    <w:name w:val="Intense Quote"/>
    <w:basedOn w:val="Normal"/>
    <w:next w:val="Normal"/>
    <w:link w:val="IntenseQuoteChar"/>
    <w:uiPriority w:val="30"/>
    <w:qFormat/>
    <w:rsid w:val="008B44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451"/>
    <w:rPr>
      <w:i/>
      <w:iCs/>
      <w:color w:val="0F4761" w:themeColor="accent1" w:themeShade="BF"/>
    </w:rPr>
  </w:style>
  <w:style w:type="character" w:styleId="IntenseReference">
    <w:name w:val="Intense Reference"/>
    <w:basedOn w:val="DefaultParagraphFont"/>
    <w:uiPriority w:val="32"/>
    <w:qFormat/>
    <w:rsid w:val="008B4451"/>
    <w:rPr>
      <w:b/>
      <w:bCs/>
      <w:smallCaps/>
      <w:color w:val="0F4761" w:themeColor="accent1" w:themeShade="BF"/>
      <w:spacing w:val="5"/>
    </w:rPr>
  </w:style>
  <w:style w:type="character" w:styleId="Hyperlink">
    <w:name w:val="Hyperlink"/>
    <w:basedOn w:val="DefaultParagraphFont"/>
    <w:uiPriority w:val="99"/>
    <w:unhideWhenUsed/>
    <w:rsid w:val="006D58F1"/>
    <w:rPr>
      <w:color w:val="467886" w:themeColor="hyperlink"/>
      <w:u w:val="single"/>
    </w:rPr>
  </w:style>
  <w:style w:type="character" w:styleId="UnresolvedMention">
    <w:name w:val="Unresolved Mention"/>
    <w:basedOn w:val="DefaultParagraphFont"/>
    <w:uiPriority w:val="99"/>
    <w:semiHidden/>
    <w:unhideWhenUsed/>
    <w:rsid w:val="006D58F1"/>
    <w:rPr>
      <w:color w:val="605E5C"/>
      <w:shd w:val="clear" w:color="auto" w:fill="E1DFDD"/>
    </w:rPr>
  </w:style>
  <w:style w:type="character" w:styleId="FollowedHyperlink">
    <w:name w:val="FollowedHyperlink"/>
    <w:basedOn w:val="DefaultParagraphFont"/>
    <w:uiPriority w:val="99"/>
    <w:semiHidden/>
    <w:unhideWhenUsed/>
    <w:rsid w:val="006D58F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1628-025-00589-z" TargetMode="External" /><Relationship Id="rId3" Type="http://schemas.openxmlformats.org/officeDocument/2006/relationships/customXml" Target="../customXml/item3.xml" /><Relationship Id="rId7" Type="http://schemas.openxmlformats.org/officeDocument/2006/relationships/webSettings" Target="webSettings.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ettings" Target="settings.xml" /><Relationship Id="rId5" Type="http://schemas.openxmlformats.org/officeDocument/2006/relationships/styles" Target="styles.xml" /><Relationship Id="rId10" Type="http://schemas.openxmlformats.org/officeDocument/2006/relationships/theme" Target="theme/theme1.xml" /><Relationship Id="rId4" Type="http://schemas.openxmlformats.org/officeDocument/2006/relationships/numbering" Target="numbering.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75A041-26C5-446B-B938-2C027237E042}">
  <ds:schemaRefs>
    <ds:schemaRef ds:uri="http://schemas.microsoft.com/sharepoint/v3/contenttype/forms"/>
  </ds:schemaRefs>
</ds:datastoreItem>
</file>

<file path=customXml/itemProps2.xml><?xml version="1.0" encoding="utf-8"?>
<ds:datastoreItem xmlns:ds="http://schemas.openxmlformats.org/officeDocument/2006/customXml" ds:itemID="{76DF3BDB-B7B8-4E73-8D22-B1CF1ECCB49F}">
  <ds:schemaRefs>
    <ds:schemaRef ds:uri="http://schemas.microsoft.com/office/2006/metadata/properties"/>
    <ds:schemaRef ds:uri="http://www.w3.org/2000/xmlns/"/>
    <ds:schemaRef ds:uri="20412d98-6c36-457e-a543-06e3d82144c9"/>
    <ds:schemaRef ds:uri="http://schemas.microsoft.com/office/infopath/2007/PartnerControls"/>
    <ds:schemaRef ds:uri="826e5e0b-69f2-41be-b336-f8a1ad71dd1e"/>
    <ds:schemaRef ds:uri="http://www.w3.org/2001/XMLSchema-instance"/>
  </ds:schemaRefs>
</ds:datastoreItem>
</file>

<file path=customXml/itemProps3.xml><?xml version="1.0" encoding="utf-8"?>
<ds:datastoreItem xmlns:ds="http://schemas.openxmlformats.org/officeDocument/2006/customXml" ds:itemID="{FBA0CF2F-A84C-44AA-B8A9-CAA987AA4001}">
  <ds:schemaRefs>
    <ds:schemaRef ds:uri="http://schemas.microsoft.com/office/2006/metadata/contentType"/>
    <ds:schemaRef ds:uri="http://schemas.microsoft.com/office/2006/metadata/properties/metaAttributes"/>
    <ds:schemaRef ds:uri="http://www.w3.org/2000/xmlns/"/>
    <ds:schemaRef ds:uri="http://www.w3.org/2001/XMLSchema"/>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536</Words>
  <Characters>3061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Bogdan Moga</cp:lastModifiedBy>
  <cp:revision>2</cp:revision>
  <dcterms:created xsi:type="dcterms:W3CDTF">2026-07-19T15:51:00Z</dcterms:created>
  <dcterms:modified xsi:type="dcterms:W3CDTF">2026-07-19T15:51:00Z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